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311" w:rsidRPr="00AB4A47" w:rsidRDefault="00005311" w:rsidP="00AB4A47">
      <w:pPr>
        <w:spacing w:after="0" w:line="276" w:lineRule="auto"/>
        <w:jc w:val="center"/>
        <w:rPr>
          <w:rFonts w:asciiTheme="majorBidi" w:hAnsiTheme="majorBidi" w:cstheme="majorBidi"/>
          <w:b/>
          <w:sz w:val="28"/>
          <w:szCs w:val="28"/>
        </w:rPr>
      </w:pPr>
      <w:r w:rsidRPr="00AB4A47">
        <w:rPr>
          <w:rFonts w:asciiTheme="majorBidi" w:hAnsiTheme="majorBidi" w:cstheme="majorBidi"/>
          <w:b/>
          <w:sz w:val="28"/>
          <w:szCs w:val="28"/>
        </w:rPr>
        <w:t>ASUHAN KEPERAWATAN KELUARGA Tn. I  DENGAN</w:t>
      </w:r>
    </w:p>
    <w:p w:rsidR="00005311" w:rsidRPr="00AB4A47" w:rsidRDefault="00005311" w:rsidP="00AB4A47">
      <w:pPr>
        <w:spacing w:after="0" w:line="276" w:lineRule="auto"/>
        <w:jc w:val="center"/>
        <w:rPr>
          <w:rFonts w:asciiTheme="majorBidi" w:hAnsiTheme="majorBidi" w:cstheme="majorBidi"/>
          <w:b/>
          <w:sz w:val="28"/>
          <w:szCs w:val="28"/>
        </w:rPr>
      </w:pPr>
      <w:r w:rsidRPr="00AB4A47">
        <w:rPr>
          <w:rFonts w:asciiTheme="majorBidi" w:hAnsiTheme="majorBidi" w:cstheme="majorBidi"/>
          <w:b/>
          <w:sz w:val="28"/>
          <w:szCs w:val="28"/>
        </w:rPr>
        <w:t>GASTRITIS PADA Ny. W DI KAMPUNG DAYEUH MANGGUNG RT 03 RW 01 DESA SINDANG MEKAR KECAMATAN WANARAJA KABUPATEN GARUT</w:t>
      </w:r>
    </w:p>
    <w:p w:rsidR="00005311" w:rsidRDefault="00005311" w:rsidP="00AB4A47">
      <w:pPr>
        <w:spacing w:after="0" w:line="276" w:lineRule="auto"/>
        <w:jc w:val="center"/>
        <w:rPr>
          <w:rFonts w:asciiTheme="majorBidi" w:hAnsiTheme="majorBidi" w:cstheme="majorBidi"/>
          <w:b/>
          <w:sz w:val="24"/>
          <w:szCs w:val="24"/>
        </w:rPr>
      </w:pPr>
    </w:p>
    <w:p w:rsidR="00AB4A47" w:rsidRDefault="00AB4A47" w:rsidP="00AB4A47">
      <w:pPr>
        <w:spacing w:after="0" w:line="276" w:lineRule="auto"/>
        <w:jc w:val="center"/>
        <w:rPr>
          <w:rFonts w:asciiTheme="majorBidi" w:hAnsiTheme="majorBidi" w:cstheme="majorBidi"/>
          <w:b/>
          <w:sz w:val="24"/>
          <w:szCs w:val="24"/>
        </w:rPr>
      </w:pPr>
    </w:p>
    <w:p w:rsidR="00AB4A47" w:rsidRPr="00AB4A47" w:rsidRDefault="00AB4A47" w:rsidP="00AB4A47">
      <w:pPr>
        <w:spacing w:after="0" w:line="276" w:lineRule="auto"/>
        <w:jc w:val="center"/>
        <w:rPr>
          <w:rFonts w:asciiTheme="majorBidi" w:hAnsiTheme="majorBidi" w:cstheme="majorBidi"/>
          <w:b/>
          <w:sz w:val="24"/>
          <w:szCs w:val="24"/>
        </w:rPr>
      </w:pPr>
    </w:p>
    <w:p w:rsidR="00005311" w:rsidRPr="00AB4A47" w:rsidRDefault="00005311" w:rsidP="00AB4A47">
      <w:pPr>
        <w:spacing w:after="0" w:line="276" w:lineRule="auto"/>
        <w:jc w:val="center"/>
        <w:rPr>
          <w:rFonts w:asciiTheme="majorBidi" w:hAnsiTheme="majorBidi" w:cstheme="majorBidi"/>
          <w:b/>
          <w:sz w:val="24"/>
          <w:szCs w:val="24"/>
        </w:rPr>
      </w:pPr>
      <w:r w:rsidRPr="00AB4A47">
        <w:rPr>
          <w:rFonts w:asciiTheme="majorBidi" w:hAnsiTheme="majorBidi" w:cstheme="majorBidi"/>
          <w:b/>
          <w:sz w:val="24"/>
          <w:szCs w:val="24"/>
        </w:rPr>
        <w:t>KARYA TULIS ILMIAH</w:t>
      </w:r>
    </w:p>
    <w:p w:rsidR="00005311" w:rsidRPr="00AB4A47" w:rsidRDefault="00005311" w:rsidP="00AB4A47">
      <w:pPr>
        <w:spacing w:after="0" w:line="276" w:lineRule="auto"/>
        <w:rPr>
          <w:rFonts w:asciiTheme="majorBidi" w:hAnsiTheme="majorBidi" w:cstheme="majorBidi"/>
          <w:b/>
          <w:sz w:val="24"/>
          <w:szCs w:val="24"/>
        </w:rPr>
      </w:pPr>
    </w:p>
    <w:p w:rsidR="00005311" w:rsidRPr="00AB4A47" w:rsidRDefault="00005311" w:rsidP="00AB4A47">
      <w:pPr>
        <w:tabs>
          <w:tab w:val="left" w:pos="1346"/>
        </w:tabs>
        <w:spacing w:after="0" w:line="276" w:lineRule="auto"/>
        <w:rPr>
          <w:rFonts w:asciiTheme="majorBidi" w:hAnsiTheme="majorBidi" w:cstheme="majorBidi"/>
          <w:sz w:val="24"/>
          <w:szCs w:val="24"/>
        </w:rPr>
      </w:pPr>
      <w:r w:rsidRPr="00AB4A47">
        <w:rPr>
          <w:rFonts w:asciiTheme="majorBidi" w:hAnsiTheme="majorBidi" w:cstheme="majorBidi"/>
          <w:sz w:val="24"/>
          <w:szCs w:val="24"/>
        </w:rPr>
        <w:t xml:space="preserve">         </w:t>
      </w:r>
      <w:r w:rsidR="00CC235A" w:rsidRPr="00AB4A47">
        <w:rPr>
          <w:rFonts w:asciiTheme="majorBidi" w:hAnsiTheme="majorBidi" w:cstheme="majorBidi"/>
          <w:sz w:val="24"/>
          <w:szCs w:val="24"/>
        </w:rPr>
        <w:t xml:space="preserve">Diajukan Untuk Memenuhi Salah </w:t>
      </w:r>
      <w:r w:rsidRPr="00AB4A47">
        <w:rPr>
          <w:rFonts w:asciiTheme="majorBidi" w:hAnsiTheme="majorBidi" w:cstheme="majorBidi"/>
          <w:sz w:val="24"/>
          <w:szCs w:val="24"/>
        </w:rPr>
        <w:t xml:space="preserve">Satu Syarat Dalam Menyelesaikan </w:t>
      </w:r>
    </w:p>
    <w:p w:rsidR="00005311" w:rsidRPr="00AB4A47" w:rsidRDefault="00005311" w:rsidP="00AB4A47">
      <w:pPr>
        <w:tabs>
          <w:tab w:val="left" w:pos="1346"/>
        </w:tabs>
        <w:spacing w:after="0" w:line="276" w:lineRule="auto"/>
        <w:rPr>
          <w:rFonts w:asciiTheme="majorBidi" w:hAnsiTheme="majorBidi" w:cstheme="majorBidi"/>
          <w:sz w:val="24"/>
          <w:szCs w:val="24"/>
        </w:rPr>
      </w:pPr>
      <w:r w:rsidRPr="00AB4A47">
        <w:rPr>
          <w:rFonts w:asciiTheme="majorBidi" w:hAnsiTheme="majorBidi" w:cstheme="majorBidi"/>
          <w:sz w:val="24"/>
          <w:szCs w:val="24"/>
        </w:rPr>
        <w:tab/>
        <w:t xml:space="preserve">      Program Pendidikan Diploma III Keperawatan</w:t>
      </w:r>
    </w:p>
    <w:p w:rsidR="00005311" w:rsidRPr="00AB4A47" w:rsidRDefault="00005311" w:rsidP="00AB4A47">
      <w:pPr>
        <w:tabs>
          <w:tab w:val="left" w:pos="1346"/>
        </w:tabs>
        <w:spacing w:after="0" w:line="276" w:lineRule="auto"/>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t xml:space="preserve">   STIKes Karsa Husada Garut</w:t>
      </w:r>
    </w:p>
    <w:p w:rsidR="00005311" w:rsidRDefault="00005311" w:rsidP="00AB4A47">
      <w:pPr>
        <w:spacing w:after="0" w:line="276" w:lineRule="auto"/>
        <w:rPr>
          <w:rFonts w:asciiTheme="majorBidi" w:hAnsiTheme="majorBidi" w:cstheme="majorBidi"/>
          <w:sz w:val="24"/>
          <w:szCs w:val="24"/>
        </w:rPr>
      </w:pPr>
    </w:p>
    <w:p w:rsidR="00AB4A47" w:rsidRDefault="00AB4A47" w:rsidP="00AB4A47">
      <w:pPr>
        <w:spacing w:after="0" w:line="276" w:lineRule="auto"/>
        <w:rPr>
          <w:rFonts w:asciiTheme="majorBidi" w:hAnsiTheme="majorBidi" w:cstheme="majorBidi"/>
          <w:sz w:val="24"/>
          <w:szCs w:val="24"/>
        </w:rPr>
      </w:pPr>
    </w:p>
    <w:p w:rsidR="00AB4A47" w:rsidRDefault="00AB4A47" w:rsidP="00AB4A47">
      <w:pPr>
        <w:spacing w:after="0" w:line="276" w:lineRule="auto"/>
        <w:rPr>
          <w:rFonts w:asciiTheme="majorBidi" w:hAnsiTheme="majorBidi" w:cstheme="majorBidi"/>
          <w:sz w:val="24"/>
          <w:szCs w:val="24"/>
        </w:rPr>
      </w:pPr>
    </w:p>
    <w:p w:rsidR="00AB4A47" w:rsidRPr="00AB4A47" w:rsidRDefault="00AB4A47" w:rsidP="00AB4A47">
      <w:pPr>
        <w:spacing w:after="0" w:line="276" w:lineRule="auto"/>
        <w:rPr>
          <w:rFonts w:asciiTheme="majorBidi" w:hAnsiTheme="majorBidi" w:cstheme="majorBidi"/>
          <w:sz w:val="24"/>
          <w:szCs w:val="24"/>
        </w:rPr>
      </w:pPr>
    </w:p>
    <w:p w:rsidR="00005311" w:rsidRPr="00AB4A47" w:rsidRDefault="00005311" w:rsidP="00AB4A47">
      <w:pPr>
        <w:spacing w:after="0" w:line="276" w:lineRule="auto"/>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t xml:space="preserve">     Disusun Oleh:</w:t>
      </w:r>
    </w:p>
    <w:p w:rsidR="00005311" w:rsidRPr="005163B3" w:rsidRDefault="00005311" w:rsidP="00F46EF1">
      <w:pPr>
        <w:spacing w:after="0" w:line="276" w:lineRule="auto"/>
        <w:ind w:left="2160" w:firstLine="720"/>
        <w:rPr>
          <w:rFonts w:asciiTheme="majorBidi" w:hAnsiTheme="majorBidi" w:cstheme="majorBidi"/>
          <w:b/>
          <w:sz w:val="24"/>
          <w:szCs w:val="24"/>
          <w:u w:val="single"/>
        </w:rPr>
      </w:pPr>
      <w:r w:rsidRPr="005163B3">
        <w:rPr>
          <w:rFonts w:asciiTheme="majorBidi" w:hAnsiTheme="majorBidi" w:cstheme="majorBidi"/>
          <w:b/>
          <w:sz w:val="24"/>
          <w:szCs w:val="24"/>
          <w:u w:val="single"/>
        </w:rPr>
        <w:t>DESTI MARYANTI</w:t>
      </w:r>
    </w:p>
    <w:p w:rsidR="00005311" w:rsidRPr="00AB4A47" w:rsidRDefault="00005311" w:rsidP="00AB4A47">
      <w:pPr>
        <w:spacing w:after="0" w:line="276" w:lineRule="auto"/>
        <w:jc w:val="center"/>
        <w:rPr>
          <w:rFonts w:asciiTheme="majorBidi" w:hAnsiTheme="majorBidi" w:cstheme="majorBidi"/>
          <w:b/>
          <w:sz w:val="24"/>
          <w:szCs w:val="24"/>
        </w:rPr>
      </w:pPr>
      <w:r w:rsidRPr="00AB4A47">
        <w:rPr>
          <w:rFonts w:asciiTheme="majorBidi" w:hAnsiTheme="majorBidi" w:cstheme="majorBidi"/>
          <w:b/>
          <w:sz w:val="24"/>
          <w:szCs w:val="24"/>
          <w:lang w:val="id-ID"/>
        </w:rPr>
        <w:t xml:space="preserve">NIM : </w:t>
      </w:r>
      <w:r w:rsidRPr="00AB4A47">
        <w:rPr>
          <w:rFonts w:asciiTheme="majorBidi" w:hAnsiTheme="majorBidi" w:cstheme="majorBidi"/>
          <w:b/>
          <w:sz w:val="24"/>
          <w:szCs w:val="24"/>
        </w:rPr>
        <w:t>KHGA19098</w:t>
      </w:r>
    </w:p>
    <w:p w:rsidR="00005311" w:rsidRDefault="00005311" w:rsidP="00AB4A47">
      <w:pPr>
        <w:spacing w:after="0" w:line="276" w:lineRule="auto"/>
        <w:rPr>
          <w:rFonts w:asciiTheme="majorBidi" w:hAnsiTheme="majorBidi" w:cstheme="majorBidi"/>
          <w:sz w:val="24"/>
          <w:szCs w:val="24"/>
        </w:rPr>
      </w:pPr>
    </w:p>
    <w:p w:rsidR="00AB4A47" w:rsidRPr="00AB4A47" w:rsidRDefault="00623A45" w:rsidP="00AB4A47">
      <w:pPr>
        <w:spacing w:after="0" w:line="276" w:lineRule="auto"/>
        <w:rPr>
          <w:rFonts w:asciiTheme="majorBidi" w:hAnsiTheme="majorBidi" w:cstheme="majorBidi"/>
          <w:sz w:val="24"/>
          <w:szCs w:val="24"/>
        </w:rPr>
      </w:pPr>
      <w:r w:rsidRPr="00AB4A47">
        <w:rPr>
          <w:rFonts w:asciiTheme="majorBidi" w:hAnsiTheme="majorBidi" w:cstheme="majorBidi"/>
          <w:noProof/>
          <w:sz w:val="24"/>
          <w:szCs w:val="24"/>
        </w:rPr>
        <w:drawing>
          <wp:anchor distT="0" distB="0" distL="114300" distR="114300" simplePos="0" relativeHeight="252092928" behindDoc="1" locked="0" layoutInCell="1" allowOverlap="1" wp14:anchorId="72642D0D" wp14:editId="08212E08">
            <wp:simplePos x="0" y="0"/>
            <wp:positionH relativeFrom="column">
              <wp:posOffset>1684020</wp:posOffset>
            </wp:positionH>
            <wp:positionV relativeFrom="paragraph">
              <wp:posOffset>90805</wp:posOffset>
            </wp:positionV>
            <wp:extent cx="1619250" cy="1743075"/>
            <wp:effectExtent l="0" t="0" r="0" b="9525"/>
            <wp:wrapTight wrapText="bothSides">
              <wp:wrapPolygon edited="0">
                <wp:start x="0" y="0"/>
                <wp:lineTo x="0" y="21482"/>
                <wp:lineTo x="21346" y="21482"/>
                <wp:lineTo x="21346" y="0"/>
                <wp:lineTo x="0" y="0"/>
              </wp:wrapPolygon>
            </wp:wrapTight>
            <wp:docPr id="1" name="Picture 3" descr="Logo Sti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tikes"/>
                    <pic:cNvPicPr>
                      <a:picLocks noChangeAspect="1" noChangeArrowheads="1"/>
                    </pic:cNvPicPr>
                  </pic:nvPicPr>
                  <pic:blipFill>
                    <a:blip r:embed="rId8" cstate="print">
                      <a:lum bright="6000"/>
                      <a:extLst>
                        <a:ext uri="{28A0092B-C50C-407E-A947-70E740481C1C}">
                          <a14:useLocalDpi xmlns:a14="http://schemas.microsoft.com/office/drawing/2010/main" val="0"/>
                        </a:ext>
                      </a:extLst>
                    </a:blip>
                    <a:srcRect/>
                    <a:stretch>
                      <a:fillRect/>
                    </a:stretch>
                  </pic:blipFill>
                  <pic:spPr bwMode="auto">
                    <a:xfrm>
                      <a:off x="0" y="0"/>
                      <a:ext cx="1619250"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5311" w:rsidRDefault="00005311" w:rsidP="00AB4A47">
      <w:pPr>
        <w:spacing w:after="0" w:line="276" w:lineRule="auto"/>
        <w:ind w:left="2880"/>
        <w:rPr>
          <w:rFonts w:asciiTheme="majorBidi" w:hAnsiTheme="majorBidi" w:cstheme="majorBidi"/>
          <w:sz w:val="24"/>
          <w:szCs w:val="24"/>
        </w:rPr>
      </w:pPr>
    </w:p>
    <w:p w:rsidR="00AB4A47" w:rsidRDefault="00AB4A47" w:rsidP="00AB4A47">
      <w:pPr>
        <w:spacing w:after="0" w:line="276" w:lineRule="auto"/>
        <w:ind w:left="2880"/>
        <w:rPr>
          <w:rFonts w:asciiTheme="majorBidi" w:hAnsiTheme="majorBidi" w:cstheme="majorBidi"/>
          <w:sz w:val="24"/>
          <w:szCs w:val="24"/>
        </w:rPr>
      </w:pPr>
    </w:p>
    <w:p w:rsidR="00AB4A47" w:rsidRDefault="00AB4A47" w:rsidP="00AB4A47">
      <w:pPr>
        <w:spacing w:after="0" w:line="276" w:lineRule="auto"/>
        <w:ind w:left="2880"/>
        <w:rPr>
          <w:rFonts w:asciiTheme="majorBidi" w:hAnsiTheme="majorBidi" w:cstheme="majorBidi"/>
          <w:sz w:val="24"/>
          <w:szCs w:val="24"/>
        </w:rPr>
      </w:pPr>
    </w:p>
    <w:p w:rsidR="00AB4A47" w:rsidRDefault="00AB4A47" w:rsidP="00AB4A47">
      <w:pPr>
        <w:spacing w:after="0" w:line="276" w:lineRule="auto"/>
        <w:ind w:left="2880"/>
        <w:rPr>
          <w:rFonts w:asciiTheme="majorBidi" w:hAnsiTheme="majorBidi" w:cstheme="majorBidi"/>
          <w:sz w:val="24"/>
          <w:szCs w:val="24"/>
        </w:rPr>
      </w:pPr>
    </w:p>
    <w:p w:rsidR="00AB4A47" w:rsidRDefault="00AB4A47" w:rsidP="00AB4A47">
      <w:pPr>
        <w:spacing w:after="0" w:line="276" w:lineRule="auto"/>
        <w:ind w:left="2880"/>
        <w:rPr>
          <w:rFonts w:asciiTheme="majorBidi" w:hAnsiTheme="majorBidi" w:cstheme="majorBidi"/>
          <w:sz w:val="24"/>
          <w:szCs w:val="24"/>
        </w:rPr>
      </w:pPr>
    </w:p>
    <w:p w:rsidR="00AB4A47" w:rsidRDefault="00AB4A47" w:rsidP="00AB4A47">
      <w:pPr>
        <w:spacing w:after="0" w:line="276" w:lineRule="auto"/>
        <w:ind w:left="2880"/>
        <w:rPr>
          <w:rFonts w:asciiTheme="majorBidi" w:hAnsiTheme="majorBidi" w:cstheme="majorBidi"/>
          <w:sz w:val="24"/>
          <w:szCs w:val="24"/>
        </w:rPr>
      </w:pPr>
    </w:p>
    <w:p w:rsidR="00AB4A47" w:rsidRDefault="00AB4A47" w:rsidP="00AB4A47">
      <w:pPr>
        <w:spacing w:after="0" w:line="276" w:lineRule="auto"/>
        <w:ind w:left="2880"/>
        <w:rPr>
          <w:rFonts w:asciiTheme="majorBidi" w:hAnsiTheme="majorBidi" w:cstheme="majorBidi"/>
          <w:sz w:val="24"/>
          <w:szCs w:val="24"/>
        </w:rPr>
      </w:pPr>
    </w:p>
    <w:p w:rsidR="00623A45" w:rsidRDefault="00623A45" w:rsidP="00AB4A47">
      <w:pPr>
        <w:spacing w:after="0" w:line="276" w:lineRule="auto"/>
        <w:ind w:left="2880"/>
        <w:rPr>
          <w:rFonts w:asciiTheme="majorBidi" w:hAnsiTheme="majorBidi" w:cstheme="majorBidi"/>
          <w:sz w:val="24"/>
          <w:szCs w:val="24"/>
        </w:rPr>
      </w:pPr>
    </w:p>
    <w:p w:rsidR="00AB4A47" w:rsidRDefault="00AB4A47" w:rsidP="00AB4A47">
      <w:pPr>
        <w:spacing w:after="0" w:line="276" w:lineRule="auto"/>
        <w:ind w:left="2880"/>
        <w:rPr>
          <w:rFonts w:asciiTheme="majorBidi" w:hAnsiTheme="majorBidi" w:cstheme="majorBidi"/>
          <w:sz w:val="24"/>
          <w:szCs w:val="24"/>
        </w:rPr>
      </w:pPr>
    </w:p>
    <w:p w:rsidR="00623A45" w:rsidRDefault="00623A45" w:rsidP="00AB4A47">
      <w:pPr>
        <w:spacing w:after="0" w:line="276" w:lineRule="auto"/>
        <w:ind w:left="2880"/>
        <w:rPr>
          <w:rFonts w:asciiTheme="majorBidi" w:hAnsiTheme="majorBidi" w:cstheme="majorBidi"/>
          <w:sz w:val="24"/>
          <w:szCs w:val="24"/>
        </w:rPr>
      </w:pPr>
    </w:p>
    <w:p w:rsidR="00AB4A47" w:rsidRPr="00AB4A47" w:rsidRDefault="00AB4A47" w:rsidP="00AB4A47">
      <w:pPr>
        <w:spacing w:after="0" w:line="276" w:lineRule="auto"/>
        <w:ind w:left="2880"/>
        <w:rPr>
          <w:rFonts w:asciiTheme="majorBidi" w:hAnsiTheme="majorBidi" w:cstheme="majorBidi"/>
          <w:sz w:val="24"/>
          <w:szCs w:val="24"/>
        </w:rPr>
      </w:pPr>
    </w:p>
    <w:p w:rsidR="00005311" w:rsidRPr="00AB4A47" w:rsidRDefault="00005311" w:rsidP="00AB4A47">
      <w:pPr>
        <w:spacing w:after="0" w:line="276" w:lineRule="auto"/>
        <w:ind w:left="-425" w:right="-425"/>
        <w:jc w:val="center"/>
        <w:rPr>
          <w:rFonts w:asciiTheme="majorBidi" w:hAnsiTheme="majorBidi" w:cstheme="majorBidi"/>
          <w:b/>
          <w:sz w:val="26"/>
          <w:szCs w:val="26"/>
        </w:rPr>
      </w:pPr>
      <w:r w:rsidRPr="00AB4A47">
        <w:rPr>
          <w:rFonts w:asciiTheme="majorBidi" w:hAnsiTheme="majorBidi" w:cstheme="majorBidi"/>
          <w:b/>
          <w:sz w:val="26"/>
          <w:szCs w:val="26"/>
        </w:rPr>
        <w:t>SEKOLAH TINGGI ILMU KESEHATAN KARSA HUSADA</w:t>
      </w:r>
      <w:r w:rsidRPr="00AB4A47">
        <w:rPr>
          <w:rFonts w:asciiTheme="majorBidi" w:hAnsiTheme="majorBidi" w:cstheme="majorBidi"/>
          <w:b/>
          <w:sz w:val="26"/>
          <w:szCs w:val="26"/>
          <w:lang w:val="id-ID"/>
        </w:rPr>
        <w:t xml:space="preserve"> </w:t>
      </w:r>
      <w:r w:rsidRPr="00AB4A47">
        <w:rPr>
          <w:rFonts w:asciiTheme="majorBidi" w:hAnsiTheme="majorBidi" w:cstheme="majorBidi"/>
          <w:b/>
          <w:sz w:val="26"/>
          <w:szCs w:val="26"/>
        </w:rPr>
        <w:t>GARUT</w:t>
      </w:r>
      <w:r w:rsidR="00C338BF" w:rsidRPr="00AB4A47">
        <w:rPr>
          <w:rFonts w:asciiTheme="majorBidi" w:hAnsiTheme="majorBidi" w:cstheme="majorBidi"/>
          <w:b/>
          <w:sz w:val="26"/>
          <w:szCs w:val="26"/>
        </w:rPr>
        <w:t xml:space="preserve"> </w:t>
      </w:r>
      <w:r w:rsidRPr="00AB4A47">
        <w:rPr>
          <w:rFonts w:asciiTheme="majorBidi" w:hAnsiTheme="majorBidi" w:cstheme="majorBidi"/>
          <w:b/>
          <w:sz w:val="26"/>
          <w:szCs w:val="26"/>
        </w:rPr>
        <w:t>PROGRAM STUDI DIPLOMA III KEPERAWATAN</w:t>
      </w:r>
    </w:p>
    <w:p w:rsidR="00005311" w:rsidRPr="00AB4A47" w:rsidRDefault="00005311" w:rsidP="00AB4A47">
      <w:pPr>
        <w:spacing w:after="0" w:line="276" w:lineRule="auto"/>
        <w:jc w:val="center"/>
        <w:rPr>
          <w:rFonts w:asciiTheme="majorBidi" w:hAnsiTheme="majorBidi" w:cstheme="majorBidi"/>
          <w:b/>
          <w:sz w:val="26"/>
          <w:szCs w:val="26"/>
        </w:rPr>
        <w:sectPr w:rsidR="00005311" w:rsidRPr="00AB4A47" w:rsidSect="00287631">
          <w:headerReference w:type="default" r:id="rId9"/>
          <w:footerReference w:type="default" r:id="rId10"/>
          <w:headerReference w:type="first" r:id="rId11"/>
          <w:footerReference w:type="first" r:id="rId12"/>
          <w:pgSz w:w="11907" w:h="16839" w:code="9"/>
          <w:pgMar w:top="2268" w:right="1701" w:bottom="1701" w:left="2268" w:header="709" w:footer="709" w:gutter="0"/>
          <w:pgNumType w:fmt="lowerRoman" w:start="1"/>
          <w:cols w:space="708"/>
          <w:titlePg/>
          <w:docGrid w:linePitch="360"/>
        </w:sectPr>
      </w:pPr>
      <w:r w:rsidRPr="00AB4A47">
        <w:rPr>
          <w:rFonts w:asciiTheme="majorBidi" w:hAnsiTheme="majorBidi" w:cstheme="majorBidi"/>
          <w:b/>
          <w:sz w:val="26"/>
          <w:szCs w:val="26"/>
        </w:rPr>
        <w:t>202</w:t>
      </w:r>
      <w:bookmarkStart w:id="0" w:name="_Toc66634603"/>
      <w:r w:rsidRPr="00AB4A47">
        <w:rPr>
          <w:rFonts w:asciiTheme="majorBidi" w:hAnsiTheme="majorBidi" w:cstheme="majorBidi"/>
          <w:b/>
          <w:sz w:val="26"/>
          <w:szCs w:val="26"/>
        </w:rPr>
        <w:t>2</w:t>
      </w:r>
    </w:p>
    <w:p w:rsidR="00005311" w:rsidRDefault="00A1210F" w:rsidP="00FB0375">
      <w:pPr>
        <w:pStyle w:val="Heading1"/>
        <w:spacing w:before="0"/>
        <w:jc w:val="center"/>
        <w:rPr>
          <w:rFonts w:asciiTheme="majorBidi" w:hAnsiTheme="majorBidi"/>
          <w:b/>
          <w:color w:val="000000" w:themeColor="text1"/>
          <w:sz w:val="24"/>
          <w:szCs w:val="24"/>
          <w:lang w:val="id-ID"/>
        </w:rPr>
      </w:pPr>
      <w:bookmarkStart w:id="1" w:name="_Toc109513012"/>
      <w:r w:rsidRPr="00AB4A47">
        <w:rPr>
          <w:rFonts w:asciiTheme="majorBidi" w:hAnsiTheme="majorBidi"/>
          <w:b/>
          <w:color w:val="000000" w:themeColor="text1"/>
          <w:sz w:val="24"/>
          <w:szCs w:val="24"/>
          <w:lang w:val="id-ID"/>
        </w:rPr>
        <w:lastRenderedPageBreak/>
        <w:t>LEMBAR PERSETUJUAN</w:t>
      </w:r>
      <w:bookmarkEnd w:id="1"/>
    </w:p>
    <w:p w:rsidR="00AB4A47" w:rsidRPr="00AB4A47" w:rsidRDefault="00AB4A47" w:rsidP="00AB4A47">
      <w:pPr>
        <w:spacing w:after="0" w:line="240" w:lineRule="auto"/>
        <w:jc w:val="center"/>
        <w:rPr>
          <w:rFonts w:asciiTheme="majorBidi" w:hAnsiTheme="majorBidi" w:cstheme="majorBidi"/>
          <w:b/>
          <w:color w:val="000000" w:themeColor="text1"/>
          <w:sz w:val="24"/>
          <w:szCs w:val="24"/>
          <w:lang w:val="id-ID"/>
        </w:rPr>
      </w:pPr>
    </w:p>
    <w:p w:rsidR="00005311" w:rsidRPr="00AB4A47" w:rsidRDefault="00005311" w:rsidP="00AB4A47">
      <w:pPr>
        <w:tabs>
          <w:tab w:val="left" w:pos="1134"/>
          <w:tab w:val="left" w:pos="1418"/>
          <w:tab w:val="left" w:pos="4956"/>
        </w:tabs>
        <w:spacing w:after="0" w:line="240" w:lineRule="auto"/>
        <w:rPr>
          <w:rFonts w:asciiTheme="majorBidi" w:hAnsiTheme="majorBidi" w:cstheme="majorBidi"/>
          <w:b/>
          <w:color w:val="000000" w:themeColor="text1"/>
          <w:sz w:val="24"/>
          <w:szCs w:val="24"/>
          <w:lang w:val="id-ID"/>
        </w:rPr>
      </w:pPr>
      <w:r w:rsidRPr="00AB4A47">
        <w:rPr>
          <w:rFonts w:asciiTheme="majorBidi" w:hAnsiTheme="majorBidi" w:cstheme="majorBidi"/>
          <w:b/>
          <w:sz w:val="24"/>
          <w:szCs w:val="24"/>
        </w:rPr>
        <w:tab/>
      </w:r>
    </w:p>
    <w:p w:rsidR="00005311" w:rsidRPr="00AB4A47" w:rsidRDefault="00005311" w:rsidP="00AB4A47">
      <w:pPr>
        <w:tabs>
          <w:tab w:val="left" w:pos="1134"/>
          <w:tab w:val="left" w:pos="1418"/>
        </w:tabs>
        <w:spacing w:after="0" w:line="240" w:lineRule="auto"/>
        <w:ind w:left="1418" w:hanging="1418"/>
        <w:jc w:val="both"/>
        <w:rPr>
          <w:rFonts w:asciiTheme="majorBidi" w:hAnsiTheme="majorBidi" w:cstheme="majorBidi"/>
          <w:b/>
          <w:sz w:val="24"/>
          <w:szCs w:val="24"/>
        </w:rPr>
      </w:pPr>
      <w:r w:rsidRPr="00AB4A47">
        <w:rPr>
          <w:rFonts w:asciiTheme="majorBidi" w:hAnsiTheme="majorBidi" w:cstheme="majorBidi"/>
          <w:b/>
          <w:color w:val="000000" w:themeColor="text1"/>
          <w:sz w:val="24"/>
          <w:szCs w:val="24"/>
          <w:lang w:val="id-ID"/>
        </w:rPr>
        <w:t>JUDUL</w:t>
      </w:r>
      <w:r w:rsidRPr="00AB4A47">
        <w:rPr>
          <w:rFonts w:asciiTheme="majorBidi" w:hAnsiTheme="majorBidi" w:cstheme="majorBidi"/>
          <w:b/>
          <w:color w:val="000000" w:themeColor="text1"/>
          <w:sz w:val="24"/>
          <w:szCs w:val="24"/>
          <w:lang w:val="id-ID"/>
        </w:rPr>
        <w:tab/>
        <w:t>:</w:t>
      </w:r>
      <w:r w:rsidRPr="00AB4A47">
        <w:rPr>
          <w:rFonts w:asciiTheme="majorBidi" w:hAnsiTheme="majorBidi" w:cstheme="majorBidi"/>
          <w:b/>
          <w:color w:val="000000" w:themeColor="text1"/>
          <w:sz w:val="24"/>
          <w:szCs w:val="24"/>
        </w:rPr>
        <w:tab/>
      </w:r>
      <w:r w:rsidRPr="00AB4A47">
        <w:rPr>
          <w:rFonts w:asciiTheme="majorBidi" w:hAnsiTheme="majorBidi" w:cstheme="majorBidi"/>
          <w:b/>
          <w:sz w:val="24"/>
          <w:szCs w:val="24"/>
        </w:rPr>
        <w:t>ASUHAN KEPERAWATAN  KELUARGA TN.</w:t>
      </w:r>
      <w:r w:rsidR="00C155DB">
        <w:rPr>
          <w:rFonts w:asciiTheme="majorBidi" w:hAnsiTheme="majorBidi" w:cstheme="majorBidi"/>
          <w:b/>
          <w:sz w:val="24"/>
          <w:szCs w:val="24"/>
        </w:rPr>
        <w:t xml:space="preserve"> </w:t>
      </w:r>
      <w:r w:rsidRPr="00AB4A47">
        <w:rPr>
          <w:rFonts w:asciiTheme="majorBidi" w:hAnsiTheme="majorBidi" w:cstheme="majorBidi"/>
          <w:b/>
          <w:sz w:val="24"/>
          <w:szCs w:val="24"/>
        </w:rPr>
        <w:t>I DENGAN GASTRITIS PADA NY.</w:t>
      </w:r>
      <w:r w:rsidR="00C155DB">
        <w:rPr>
          <w:rFonts w:asciiTheme="majorBidi" w:hAnsiTheme="majorBidi" w:cstheme="majorBidi"/>
          <w:b/>
          <w:sz w:val="24"/>
          <w:szCs w:val="24"/>
        </w:rPr>
        <w:t xml:space="preserve"> </w:t>
      </w:r>
      <w:r w:rsidRPr="00AB4A47">
        <w:rPr>
          <w:rFonts w:asciiTheme="majorBidi" w:hAnsiTheme="majorBidi" w:cstheme="majorBidi"/>
          <w:b/>
          <w:sz w:val="24"/>
          <w:szCs w:val="24"/>
        </w:rPr>
        <w:t xml:space="preserve">W DI KAMPUNG  DAYEUH  MANGGUNG  RT O3 RW 01 DESA SINDANG </w:t>
      </w:r>
      <w:r w:rsidR="0055671F">
        <w:rPr>
          <w:rFonts w:asciiTheme="majorBidi" w:hAnsiTheme="majorBidi" w:cstheme="majorBidi"/>
          <w:b/>
          <w:sz w:val="24"/>
          <w:szCs w:val="24"/>
        </w:rPr>
        <w:t xml:space="preserve">MEKAR KECAMATAN  WANARAJA  </w:t>
      </w:r>
      <w:r w:rsidRPr="00AB4A47">
        <w:rPr>
          <w:rFonts w:asciiTheme="majorBidi" w:hAnsiTheme="majorBidi" w:cstheme="majorBidi"/>
          <w:b/>
          <w:sz w:val="24"/>
          <w:szCs w:val="24"/>
        </w:rPr>
        <w:t>KABUPATEN GARUT</w:t>
      </w:r>
    </w:p>
    <w:p w:rsidR="00005311" w:rsidRPr="00AB4A47" w:rsidRDefault="00005311"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r w:rsidRPr="00AB4A47">
        <w:rPr>
          <w:rFonts w:asciiTheme="majorBidi" w:hAnsiTheme="majorBidi" w:cstheme="majorBidi"/>
          <w:b/>
          <w:color w:val="000000" w:themeColor="text1"/>
          <w:sz w:val="24"/>
          <w:szCs w:val="24"/>
        </w:rPr>
        <w:t xml:space="preserve">NAMA </w:t>
      </w:r>
      <w:r w:rsidRPr="00AB4A47">
        <w:rPr>
          <w:rFonts w:asciiTheme="majorBidi" w:hAnsiTheme="majorBidi" w:cstheme="majorBidi"/>
          <w:b/>
          <w:color w:val="000000" w:themeColor="text1"/>
          <w:sz w:val="24"/>
          <w:szCs w:val="24"/>
        </w:rPr>
        <w:tab/>
        <w:t>:</w:t>
      </w:r>
      <w:r w:rsidRPr="00AB4A47">
        <w:rPr>
          <w:rFonts w:asciiTheme="majorBidi" w:hAnsiTheme="majorBidi" w:cstheme="majorBidi"/>
          <w:color w:val="000000" w:themeColor="text1"/>
          <w:sz w:val="24"/>
          <w:szCs w:val="24"/>
        </w:rPr>
        <w:t xml:space="preserve"> </w:t>
      </w:r>
      <w:r w:rsidRPr="00AB4A47">
        <w:rPr>
          <w:rFonts w:asciiTheme="majorBidi" w:hAnsiTheme="majorBidi" w:cstheme="majorBidi"/>
          <w:color w:val="000000" w:themeColor="text1"/>
          <w:sz w:val="24"/>
          <w:szCs w:val="24"/>
        </w:rPr>
        <w:tab/>
      </w:r>
      <w:r w:rsidRPr="00AB4A47">
        <w:rPr>
          <w:rFonts w:asciiTheme="majorBidi" w:hAnsiTheme="majorBidi" w:cstheme="majorBidi"/>
          <w:b/>
          <w:color w:val="000000" w:themeColor="text1"/>
          <w:sz w:val="24"/>
          <w:szCs w:val="24"/>
        </w:rPr>
        <w:t>DESTI MARYANTI</w:t>
      </w:r>
    </w:p>
    <w:p w:rsidR="00005311" w:rsidRPr="00AB4A47" w:rsidRDefault="00005311"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r w:rsidRPr="00AB4A47">
        <w:rPr>
          <w:rFonts w:asciiTheme="majorBidi" w:hAnsiTheme="majorBidi" w:cstheme="majorBidi"/>
          <w:b/>
          <w:color w:val="000000" w:themeColor="text1"/>
          <w:sz w:val="24"/>
          <w:szCs w:val="24"/>
        </w:rPr>
        <w:t xml:space="preserve">NIM </w:t>
      </w:r>
      <w:r w:rsidRPr="00AB4A47">
        <w:rPr>
          <w:rFonts w:asciiTheme="majorBidi" w:hAnsiTheme="majorBidi" w:cstheme="majorBidi"/>
          <w:b/>
          <w:color w:val="000000" w:themeColor="text1"/>
          <w:sz w:val="24"/>
          <w:szCs w:val="24"/>
        </w:rPr>
        <w:tab/>
        <w:t xml:space="preserve">: </w:t>
      </w:r>
      <w:r w:rsidRPr="00AB4A47">
        <w:rPr>
          <w:rFonts w:asciiTheme="majorBidi" w:hAnsiTheme="majorBidi" w:cstheme="majorBidi"/>
          <w:b/>
          <w:color w:val="000000" w:themeColor="text1"/>
          <w:sz w:val="24"/>
          <w:szCs w:val="24"/>
        </w:rPr>
        <w:tab/>
        <w:t>KH</w:t>
      </w:r>
      <w:r w:rsidR="00692536" w:rsidRPr="00AB4A47">
        <w:rPr>
          <w:rFonts w:asciiTheme="majorBidi" w:hAnsiTheme="majorBidi" w:cstheme="majorBidi"/>
          <w:b/>
          <w:color w:val="000000" w:themeColor="text1"/>
          <w:sz w:val="24"/>
          <w:szCs w:val="24"/>
        </w:rPr>
        <w:t>G</w:t>
      </w:r>
      <w:r w:rsidRPr="00AB4A47">
        <w:rPr>
          <w:rFonts w:asciiTheme="majorBidi" w:hAnsiTheme="majorBidi" w:cstheme="majorBidi"/>
          <w:b/>
          <w:color w:val="000000" w:themeColor="text1"/>
          <w:sz w:val="24"/>
          <w:szCs w:val="24"/>
        </w:rPr>
        <w:t>A19098</w:t>
      </w:r>
    </w:p>
    <w:p w:rsidR="00005311" w:rsidRPr="00AB4A47" w:rsidRDefault="00005311" w:rsidP="00AB4A47">
      <w:pPr>
        <w:spacing w:after="0" w:line="240" w:lineRule="auto"/>
        <w:ind w:left="993" w:hanging="993"/>
        <w:jc w:val="center"/>
        <w:rPr>
          <w:rFonts w:asciiTheme="majorBidi" w:hAnsiTheme="majorBidi" w:cstheme="majorBidi"/>
          <w:color w:val="000000" w:themeColor="text1"/>
          <w:sz w:val="24"/>
          <w:szCs w:val="24"/>
          <w:lang w:val="id-ID"/>
        </w:rPr>
      </w:pPr>
    </w:p>
    <w:p w:rsidR="00005311" w:rsidRDefault="00005311" w:rsidP="00AB4A47">
      <w:pPr>
        <w:spacing w:after="0" w:line="240" w:lineRule="auto"/>
        <w:rPr>
          <w:rFonts w:asciiTheme="majorBidi" w:hAnsiTheme="majorBidi" w:cstheme="majorBidi"/>
          <w:b/>
          <w:color w:val="000000" w:themeColor="text1"/>
          <w:sz w:val="24"/>
          <w:szCs w:val="24"/>
          <w:lang w:val="id-ID"/>
        </w:rPr>
      </w:pPr>
    </w:p>
    <w:p w:rsidR="00AB4A47" w:rsidRDefault="00AB4A47" w:rsidP="00AB4A47">
      <w:pPr>
        <w:spacing w:after="0" w:line="240" w:lineRule="auto"/>
        <w:rPr>
          <w:rFonts w:asciiTheme="majorBidi" w:hAnsiTheme="majorBidi" w:cstheme="majorBidi"/>
          <w:b/>
          <w:color w:val="000000" w:themeColor="text1"/>
          <w:sz w:val="24"/>
          <w:szCs w:val="24"/>
          <w:lang w:val="id-ID"/>
        </w:rPr>
      </w:pPr>
    </w:p>
    <w:p w:rsidR="00AD5D80" w:rsidRDefault="00AD5D80" w:rsidP="00AB4A47">
      <w:pPr>
        <w:spacing w:after="0" w:line="240" w:lineRule="auto"/>
        <w:rPr>
          <w:rFonts w:asciiTheme="majorBidi" w:hAnsiTheme="majorBidi" w:cstheme="majorBidi"/>
          <w:b/>
          <w:color w:val="000000" w:themeColor="text1"/>
          <w:sz w:val="24"/>
          <w:szCs w:val="24"/>
          <w:lang w:val="id-ID"/>
        </w:rPr>
      </w:pPr>
    </w:p>
    <w:p w:rsidR="00AD5D80" w:rsidRDefault="00AD5D80" w:rsidP="00AB4A47">
      <w:pPr>
        <w:spacing w:after="0" w:line="240" w:lineRule="auto"/>
        <w:rPr>
          <w:rFonts w:asciiTheme="majorBidi" w:hAnsiTheme="majorBidi" w:cstheme="majorBidi"/>
          <w:b/>
          <w:color w:val="000000" w:themeColor="text1"/>
          <w:sz w:val="24"/>
          <w:szCs w:val="24"/>
          <w:lang w:val="id-ID"/>
        </w:rPr>
      </w:pPr>
    </w:p>
    <w:p w:rsidR="00AB4A47" w:rsidRPr="00AB4A47" w:rsidRDefault="00AB4A47" w:rsidP="00AB4A47">
      <w:pPr>
        <w:spacing w:after="0" w:line="240" w:lineRule="auto"/>
        <w:rPr>
          <w:rFonts w:asciiTheme="majorBidi" w:hAnsiTheme="majorBidi" w:cstheme="majorBidi"/>
          <w:b/>
          <w:color w:val="000000" w:themeColor="text1"/>
          <w:sz w:val="24"/>
          <w:szCs w:val="24"/>
          <w:lang w:val="id-ID"/>
        </w:rPr>
      </w:pPr>
    </w:p>
    <w:p w:rsidR="00005311" w:rsidRPr="00AB4A47" w:rsidRDefault="00005311" w:rsidP="00AB4A47">
      <w:pPr>
        <w:spacing w:after="0" w:line="240" w:lineRule="auto"/>
        <w:rPr>
          <w:rFonts w:asciiTheme="majorBidi" w:hAnsiTheme="majorBidi" w:cstheme="majorBidi"/>
          <w:color w:val="000000" w:themeColor="text1"/>
          <w:sz w:val="24"/>
          <w:szCs w:val="24"/>
          <w:lang w:val="id-ID"/>
        </w:rPr>
      </w:pPr>
    </w:p>
    <w:p w:rsidR="00005311" w:rsidRPr="00AB4A47" w:rsidRDefault="00005311" w:rsidP="00AB4A47">
      <w:pPr>
        <w:spacing w:after="0" w:line="240" w:lineRule="auto"/>
        <w:jc w:val="center"/>
        <w:rPr>
          <w:rFonts w:asciiTheme="majorBidi" w:hAnsiTheme="majorBidi" w:cstheme="majorBidi"/>
          <w:color w:val="000000" w:themeColor="text1"/>
          <w:sz w:val="24"/>
          <w:szCs w:val="24"/>
          <w:lang w:val="id-ID"/>
        </w:rPr>
      </w:pPr>
      <w:r w:rsidRPr="00AB4A47">
        <w:rPr>
          <w:rFonts w:asciiTheme="majorBidi" w:hAnsiTheme="majorBidi" w:cstheme="majorBidi"/>
          <w:color w:val="000000" w:themeColor="text1"/>
          <w:sz w:val="24"/>
          <w:szCs w:val="24"/>
          <w:lang w:val="id-ID"/>
        </w:rPr>
        <w:t>Garut, J</w:t>
      </w:r>
      <w:r w:rsidRPr="00AB4A47">
        <w:rPr>
          <w:rFonts w:asciiTheme="majorBidi" w:hAnsiTheme="majorBidi" w:cstheme="majorBidi"/>
          <w:color w:val="000000" w:themeColor="text1"/>
          <w:sz w:val="24"/>
          <w:szCs w:val="24"/>
        </w:rPr>
        <w:t xml:space="preserve">uli </w:t>
      </w:r>
      <w:r w:rsidRPr="00AB4A47">
        <w:rPr>
          <w:rFonts w:asciiTheme="majorBidi" w:hAnsiTheme="majorBidi" w:cstheme="majorBidi"/>
          <w:color w:val="000000" w:themeColor="text1"/>
          <w:sz w:val="24"/>
          <w:szCs w:val="24"/>
          <w:lang w:val="id-ID"/>
        </w:rPr>
        <w:t>2022</w:t>
      </w:r>
    </w:p>
    <w:p w:rsidR="00005311" w:rsidRPr="00AB4A47" w:rsidRDefault="00005311" w:rsidP="00AB4A47">
      <w:pPr>
        <w:spacing w:after="0" w:line="240" w:lineRule="auto"/>
        <w:jc w:val="center"/>
        <w:rPr>
          <w:rFonts w:asciiTheme="majorBidi" w:hAnsiTheme="majorBidi" w:cstheme="majorBidi"/>
          <w:color w:val="000000" w:themeColor="text1"/>
          <w:sz w:val="24"/>
          <w:szCs w:val="24"/>
          <w:lang w:val="id-ID"/>
        </w:rPr>
      </w:pPr>
    </w:p>
    <w:p w:rsidR="00E4300E" w:rsidRPr="00AB4A47" w:rsidRDefault="00005311" w:rsidP="00AB4A47">
      <w:pPr>
        <w:spacing w:after="0" w:line="240" w:lineRule="auto"/>
        <w:jc w:val="center"/>
        <w:rPr>
          <w:rFonts w:asciiTheme="majorBidi" w:hAnsiTheme="majorBidi" w:cstheme="majorBidi"/>
          <w:color w:val="000000" w:themeColor="text1"/>
          <w:sz w:val="24"/>
          <w:szCs w:val="24"/>
          <w:lang w:val="id-ID"/>
        </w:rPr>
      </w:pPr>
      <w:r w:rsidRPr="00AB4A47">
        <w:rPr>
          <w:rFonts w:asciiTheme="majorBidi" w:hAnsiTheme="majorBidi" w:cstheme="majorBidi"/>
          <w:color w:val="000000" w:themeColor="text1"/>
          <w:sz w:val="24"/>
          <w:szCs w:val="24"/>
          <w:lang w:val="id-ID"/>
        </w:rPr>
        <w:t>Menyetujui,</w:t>
      </w:r>
    </w:p>
    <w:p w:rsidR="00616F93" w:rsidRDefault="00005311" w:rsidP="00616F93">
      <w:pPr>
        <w:spacing w:after="0" w:line="240" w:lineRule="auto"/>
        <w:jc w:val="center"/>
        <w:rPr>
          <w:rFonts w:asciiTheme="majorBidi" w:hAnsiTheme="majorBidi" w:cstheme="majorBidi"/>
          <w:color w:val="000000" w:themeColor="text1"/>
          <w:sz w:val="24"/>
          <w:szCs w:val="24"/>
          <w:lang w:val="id-ID"/>
        </w:rPr>
      </w:pPr>
      <w:r w:rsidRPr="00AB4A47">
        <w:rPr>
          <w:rFonts w:asciiTheme="majorBidi" w:hAnsiTheme="majorBidi" w:cstheme="majorBidi"/>
          <w:color w:val="000000" w:themeColor="text1"/>
          <w:sz w:val="24"/>
          <w:szCs w:val="24"/>
          <w:lang w:val="id-ID"/>
        </w:rPr>
        <w:t>Pem</w:t>
      </w:r>
      <w:r w:rsidR="007940BE">
        <w:rPr>
          <w:rFonts w:asciiTheme="majorBidi" w:hAnsiTheme="majorBidi" w:cstheme="majorBidi"/>
          <w:color w:val="000000" w:themeColor="text1"/>
          <w:sz w:val="24"/>
          <w:szCs w:val="24"/>
          <w:lang w:val="id-ID"/>
        </w:rPr>
        <w:t>bimbing</w:t>
      </w:r>
      <w:bookmarkStart w:id="2" w:name="_Toc109513013"/>
      <w:r w:rsidR="00616F93">
        <w:rPr>
          <w:noProof/>
        </w:rPr>
        <w:drawing>
          <wp:anchor distT="0" distB="0" distL="114300" distR="114300" simplePos="0" relativeHeight="252091904" behindDoc="0" locked="0" layoutInCell="1" allowOverlap="1" wp14:anchorId="0069E3F3" wp14:editId="795A7F65">
            <wp:simplePos x="0" y="0"/>
            <wp:positionH relativeFrom="column">
              <wp:posOffset>1712783</wp:posOffset>
            </wp:positionH>
            <wp:positionV relativeFrom="paragraph">
              <wp:posOffset>318135</wp:posOffset>
            </wp:positionV>
            <wp:extent cx="1611630" cy="892914"/>
            <wp:effectExtent l="0" t="0" r="7620" b="2540"/>
            <wp:wrapTopAndBottom/>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11630" cy="892914"/>
                    </a:xfrm>
                    <a:prstGeom prst="rect">
                      <a:avLst/>
                    </a:prstGeom>
                  </pic:spPr>
                </pic:pic>
              </a:graphicData>
            </a:graphic>
            <wp14:sizeRelH relativeFrom="page">
              <wp14:pctWidth>0</wp14:pctWidth>
            </wp14:sizeRelH>
            <wp14:sizeRelV relativeFrom="page">
              <wp14:pctHeight>0</wp14:pctHeight>
            </wp14:sizeRelV>
          </wp:anchor>
        </w:drawing>
      </w:r>
    </w:p>
    <w:p w:rsidR="00616F93" w:rsidRDefault="00616F93" w:rsidP="00616F93">
      <w:pPr>
        <w:spacing w:after="0" w:line="240" w:lineRule="auto"/>
        <w:rPr>
          <w:rFonts w:asciiTheme="majorBidi" w:hAnsiTheme="majorBidi"/>
          <w:b/>
          <w:color w:val="000000" w:themeColor="text1"/>
          <w:sz w:val="24"/>
          <w:szCs w:val="24"/>
        </w:rPr>
      </w:pPr>
    </w:p>
    <w:p w:rsidR="00E4300E" w:rsidRPr="001323A8" w:rsidRDefault="001E416B" w:rsidP="001323A8">
      <w:pPr>
        <w:spacing w:after="0" w:line="240" w:lineRule="auto"/>
        <w:jc w:val="center"/>
        <w:rPr>
          <w:rFonts w:asciiTheme="majorBidi" w:hAnsiTheme="majorBidi" w:cstheme="majorBidi"/>
          <w:color w:val="000000" w:themeColor="text1"/>
          <w:sz w:val="24"/>
          <w:szCs w:val="24"/>
          <w:lang w:val="id-ID"/>
        </w:rPr>
      </w:pPr>
      <w:r>
        <w:rPr>
          <w:rFonts w:asciiTheme="majorBidi" w:hAnsiTheme="majorBidi"/>
          <w:b/>
          <w:color w:val="000000" w:themeColor="text1"/>
          <w:sz w:val="24"/>
          <w:szCs w:val="24"/>
        </w:rPr>
        <w:t xml:space="preserve"> </w:t>
      </w:r>
      <w:r w:rsidR="00173DC9">
        <w:rPr>
          <w:rFonts w:asciiTheme="majorBidi" w:hAnsiTheme="majorBidi"/>
          <w:b/>
          <w:color w:val="000000" w:themeColor="text1"/>
          <w:sz w:val="24"/>
          <w:szCs w:val="24"/>
          <w:u w:val="single"/>
        </w:rPr>
        <w:t>NS</w:t>
      </w:r>
      <w:r w:rsidR="009A23D2" w:rsidRPr="001E416B">
        <w:rPr>
          <w:rFonts w:asciiTheme="majorBidi" w:hAnsiTheme="majorBidi"/>
          <w:b/>
          <w:color w:val="000000" w:themeColor="text1"/>
          <w:sz w:val="24"/>
          <w:szCs w:val="24"/>
          <w:u w:val="single"/>
        </w:rPr>
        <w:t xml:space="preserve">. </w:t>
      </w:r>
      <w:r w:rsidR="00005311" w:rsidRPr="001E416B">
        <w:rPr>
          <w:rFonts w:asciiTheme="majorBidi" w:hAnsiTheme="majorBidi"/>
          <w:b/>
          <w:color w:val="000000" w:themeColor="text1"/>
          <w:sz w:val="24"/>
          <w:szCs w:val="24"/>
          <w:u w:val="single"/>
        </w:rPr>
        <w:t>Tantri Puspita</w:t>
      </w:r>
      <w:r w:rsidR="009A23D2" w:rsidRPr="001E416B">
        <w:rPr>
          <w:rFonts w:asciiTheme="majorBidi" w:hAnsiTheme="majorBidi"/>
          <w:b/>
          <w:color w:val="000000" w:themeColor="text1"/>
          <w:sz w:val="24"/>
          <w:szCs w:val="24"/>
          <w:u w:val="single"/>
        </w:rPr>
        <w:t>, S.Kep., M</w:t>
      </w:r>
      <w:r w:rsidR="00005311" w:rsidRPr="001E416B">
        <w:rPr>
          <w:rFonts w:asciiTheme="majorBidi" w:hAnsiTheme="majorBidi"/>
          <w:b/>
          <w:color w:val="000000" w:themeColor="text1"/>
          <w:sz w:val="24"/>
          <w:szCs w:val="24"/>
          <w:u w:val="single"/>
        </w:rPr>
        <w:t>N</w:t>
      </w:r>
      <w:bookmarkEnd w:id="2"/>
      <w:r w:rsidR="00173DC9">
        <w:rPr>
          <w:rFonts w:asciiTheme="majorBidi" w:hAnsiTheme="majorBidi"/>
          <w:b/>
          <w:color w:val="000000" w:themeColor="text1"/>
          <w:sz w:val="24"/>
          <w:szCs w:val="24"/>
          <w:u w:val="single"/>
        </w:rPr>
        <w:t>S</w:t>
      </w:r>
      <w:r w:rsidR="00AD5D80" w:rsidRPr="001E416B">
        <w:rPr>
          <w:rFonts w:asciiTheme="majorBidi" w:hAnsiTheme="majorBidi"/>
          <w:b/>
          <w:color w:val="000000" w:themeColor="text1"/>
          <w:sz w:val="24"/>
          <w:szCs w:val="24"/>
          <w:u w:val="single"/>
        </w:rPr>
        <w:t>.</w:t>
      </w:r>
    </w:p>
    <w:p w:rsidR="00A1210F" w:rsidRPr="001E416B" w:rsidRDefault="00A1210F" w:rsidP="001E416B">
      <w:pPr>
        <w:spacing w:after="0" w:line="240" w:lineRule="auto"/>
        <w:rPr>
          <w:rFonts w:asciiTheme="majorBidi" w:hAnsiTheme="majorBidi" w:cstheme="majorBidi"/>
          <w:sz w:val="24"/>
          <w:szCs w:val="24"/>
        </w:rPr>
      </w:pPr>
    </w:p>
    <w:p w:rsidR="00A1210F" w:rsidRPr="00AB4A47" w:rsidRDefault="00A1210F" w:rsidP="00AB4A47">
      <w:pPr>
        <w:spacing w:after="0" w:line="240" w:lineRule="auto"/>
        <w:rPr>
          <w:rFonts w:asciiTheme="majorBidi" w:hAnsiTheme="majorBidi" w:cstheme="majorBidi"/>
          <w:sz w:val="24"/>
          <w:szCs w:val="24"/>
        </w:rPr>
      </w:pPr>
    </w:p>
    <w:p w:rsidR="00A1210F" w:rsidRDefault="00A1210F"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Default="00AB4A47" w:rsidP="00AB4A47">
      <w:pPr>
        <w:spacing w:after="0" w:line="240" w:lineRule="auto"/>
        <w:rPr>
          <w:rFonts w:asciiTheme="majorBidi" w:hAnsiTheme="majorBidi" w:cstheme="majorBidi"/>
          <w:b/>
          <w:color w:val="000000" w:themeColor="text1"/>
          <w:sz w:val="24"/>
          <w:szCs w:val="24"/>
        </w:rPr>
      </w:pPr>
    </w:p>
    <w:p w:rsidR="00AB4A47" w:rsidRPr="00AB4A47" w:rsidRDefault="00AB4A47" w:rsidP="00AB4A47">
      <w:pPr>
        <w:spacing w:after="0" w:line="240" w:lineRule="auto"/>
        <w:rPr>
          <w:rFonts w:asciiTheme="majorBidi" w:hAnsiTheme="majorBidi" w:cstheme="majorBidi"/>
          <w:b/>
          <w:color w:val="000000" w:themeColor="text1"/>
          <w:sz w:val="24"/>
          <w:szCs w:val="24"/>
        </w:rPr>
      </w:pPr>
    </w:p>
    <w:p w:rsidR="00AB4A47" w:rsidRDefault="00E4300E" w:rsidP="00FB0375">
      <w:pPr>
        <w:pStyle w:val="Heading1"/>
        <w:jc w:val="center"/>
        <w:rPr>
          <w:rFonts w:asciiTheme="majorBidi" w:hAnsiTheme="majorBidi"/>
          <w:b/>
          <w:color w:val="000000" w:themeColor="text1"/>
          <w:sz w:val="24"/>
          <w:szCs w:val="24"/>
          <w:lang w:val="id-ID"/>
        </w:rPr>
      </w:pPr>
      <w:bookmarkStart w:id="3" w:name="_Toc109513014"/>
      <w:r w:rsidRPr="00AB4A47">
        <w:rPr>
          <w:rFonts w:asciiTheme="majorBidi" w:hAnsiTheme="majorBidi"/>
          <w:b/>
          <w:color w:val="000000" w:themeColor="text1"/>
          <w:sz w:val="24"/>
          <w:szCs w:val="24"/>
          <w:lang w:val="id-ID"/>
        </w:rPr>
        <w:t>LEMBAR PENGESAHAN</w:t>
      </w:r>
      <w:bookmarkEnd w:id="3"/>
    </w:p>
    <w:p w:rsidR="00A1210F" w:rsidRPr="00AB4A47" w:rsidRDefault="00E4300E" w:rsidP="00AB4A47">
      <w:pPr>
        <w:spacing w:after="0" w:line="240" w:lineRule="auto"/>
        <w:ind w:left="1440" w:firstLine="720"/>
        <w:rPr>
          <w:rFonts w:asciiTheme="majorBidi" w:eastAsiaTheme="majorEastAsia" w:hAnsiTheme="majorBidi" w:cstheme="majorBidi"/>
          <w:b/>
          <w:color w:val="000000" w:themeColor="text1"/>
          <w:sz w:val="24"/>
          <w:szCs w:val="24"/>
        </w:rPr>
      </w:pPr>
      <w:r w:rsidRPr="00AB4A47">
        <w:rPr>
          <w:rFonts w:asciiTheme="majorBidi" w:hAnsiTheme="majorBidi" w:cstheme="majorBidi"/>
          <w:b/>
          <w:color w:val="000000" w:themeColor="text1"/>
          <w:sz w:val="24"/>
          <w:szCs w:val="24"/>
          <w:lang w:val="id-ID"/>
        </w:rPr>
        <w:t xml:space="preserve"> </w:t>
      </w:r>
    </w:p>
    <w:p w:rsidR="00E4300E" w:rsidRPr="00AB4A47" w:rsidRDefault="00E4300E" w:rsidP="00AB4A47">
      <w:pPr>
        <w:tabs>
          <w:tab w:val="left" w:pos="1134"/>
          <w:tab w:val="left" w:pos="1418"/>
          <w:tab w:val="left" w:pos="4956"/>
        </w:tabs>
        <w:spacing w:after="0" w:line="240" w:lineRule="auto"/>
        <w:rPr>
          <w:rFonts w:asciiTheme="majorBidi" w:hAnsiTheme="majorBidi" w:cstheme="majorBidi"/>
          <w:b/>
          <w:color w:val="000000" w:themeColor="text1"/>
          <w:sz w:val="24"/>
          <w:szCs w:val="24"/>
          <w:lang w:val="id-ID"/>
        </w:rPr>
      </w:pPr>
      <w:r w:rsidRPr="00AB4A47">
        <w:rPr>
          <w:rFonts w:asciiTheme="majorBidi" w:hAnsiTheme="majorBidi" w:cstheme="majorBidi"/>
          <w:b/>
          <w:sz w:val="24"/>
          <w:szCs w:val="24"/>
        </w:rPr>
        <w:tab/>
      </w:r>
    </w:p>
    <w:p w:rsidR="00E4300E" w:rsidRPr="00AB4A47" w:rsidRDefault="00E4300E" w:rsidP="00AB4A47">
      <w:pPr>
        <w:tabs>
          <w:tab w:val="left" w:pos="1134"/>
          <w:tab w:val="left" w:pos="1418"/>
        </w:tabs>
        <w:spacing w:after="0" w:line="240" w:lineRule="auto"/>
        <w:ind w:left="1418" w:hanging="1418"/>
        <w:jc w:val="both"/>
        <w:rPr>
          <w:rFonts w:asciiTheme="majorBidi" w:hAnsiTheme="majorBidi" w:cstheme="majorBidi"/>
          <w:b/>
          <w:sz w:val="24"/>
          <w:szCs w:val="24"/>
        </w:rPr>
      </w:pPr>
      <w:r w:rsidRPr="00AB4A47">
        <w:rPr>
          <w:rFonts w:asciiTheme="majorBidi" w:hAnsiTheme="majorBidi" w:cstheme="majorBidi"/>
          <w:b/>
          <w:color w:val="000000" w:themeColor="text1"/>
          <w:sz w:val="24"/>
          <w:szCs w:val="24"/>
          <w:lang w:val="id-ID"/>
        </w:rPr>
        <w:t>JUDUL</w:t>
      </w:r>
      <w:r w:rsidRPr="00AB4A47">
        <w:rPr>
          <w:rFonts w:asciiTheme="majorBidi" w:hAnsiTheme="majorBidi" w:cstheme="majorBidi"/>
          <w:b/>
          <w:color w:val="000000" w:themeColor="text1"/>
          <w:sz w:val="24"/>
          <w:szCs w:val="24"/>
          <w:lang w:val="id-ID"/>
        </w:rPr>
        <w:tab/>
        <w:t>:</w:t>
      </w:r>
      <w:r w:rsidRPr="00AB4A47">
        <w:rPr>
          <w:rFonts w:asciiTheme="majorBidi" w:hAnsiTheme="majorBidi" w:cstheme="majorBidi"/>
          <w:b/>
          <w:color w:val="000000" w:themeColor="text1"/>
          <w:sz w:val="24"/>
          <w:szCs w:val="24"/>
        </w:rPr>
        <w:tab/>
      </w:r>
      <w:r w:rsidRPr="00AB4A47">
        <w:rPr>
          <w:rFonts w:asciiTheme="majorBidi" w:hAnsiTheme="majorBidi" w:cstheme="majorBidi"/>
          <w:b/>
          <w:sz w:val="24"/>
          <w:szCs w:val="24"/>
        </w:rPr>
        <w:t>ASUHAN KEPERAWATAN  KELUARGA TN.</w:t>
      </w:r>
      <w:r w:rsidR="00C155DB">
        <w:rPr>
          <w:rFonts w:asciiTheme="majorBidi" w:hAnsiTheme="majorBidi" w:cstheme="majorBidi"/>
          <w:b/>
          <w:sz w:val="24"/>
          <w:szCs w:val="24"/>
        </w:rPr>
        <w:t xml:space="preserve"> </w:t>
      </w:r>
      <w:r w:rsidRPr="00AB4A47">
        <w:rPr>
          <w:rFonts w:asciiTheme="majorBidi" w:hAnsiTheme="majorBidi" w:cstheme="majorBidi"/>
          <w:b/>
          <w:sz w:val="24"/>
          <w:szCs w:val="24"/>
        </w:rPr>
        <w:t>I</w:t>
      </w:r>
      <w:r w:rsidR="0055671F">
        <w:rPr>
          <w:rFonts w:asciiTheme="majorBidi" w:hAnsiTheme="majorBidi" w:cstheme="majorBidi"/>
          <w:b/>
          <w:sz w:val="24"/>
          <w:szCs w:val="24"/>
        </w:rPr>
        <w:t xml:space="preserve"> DENGAN GASTRITIS PADA </w:t>
      </w:r>
      <w:r w:rsidRPr="00AB4A47">
        <w:rPr>
          <w:rFonts w:asciiTheme="majorBidi" w:hAnsiTheme="majorBidi" w:cstheme="majorBidi"/>
          <w:b/>
          <w:sz w:val="24"/>
          <w:szCs w:val="24"/>
        </w:rPr>
        <w:t>NY.</w:t>
      </w:r>
      <w:r w:rsidR="00C155DB">
        <w:rPr>
          <w:rFonts w:asciiTheme="majorBidi" w:hAnsiTheme="majorBidi" w:cstheme="majorBidi"/>
          <w:b/>
          <w:sz w:val="24"/>
          <w:szCs w:val="24"/>
        </w:rPr>
        <w:t xml:space="preserve"> </w:t>
      </w:r>
      <w:r w:rsidRPr="00AB4A47">
        <w:rPr>
          <w:rFonts w:asciiTheme="majorBidi" w:hAnsiTheme="majorBidi" w:cstheme="majorBidi"/>
          <w:b/>
          <w:sz w:val="24"/>
          <w:szCs w:val="24"/>
        </w:rPr>
        <w:t xml:space="preserve">W DI KAMPUNG  DAYEUH  MANGGUNG  RT O3 RW </w:t>
      </w:r>
      <w:r w:rsidR="0055671F">
        <w:rPr>
          <w:rFonts w:asciiTheme="majorBidi" w:hAnsiTheme="majorBidi" w:cstheme="majorBidi"/>
          <w:b/>
          <w:sz w:val="24"/>
          <w:szCs w:val="24"/>
        </w:rPr>
        <w:t xml:space="preserve">01 DESA SINDANG MEKAR KECAMATAN  </w:t>
      </w:r>
      <w:r w:rsidRPr="00AB4A47">
        <w:rPr>
          <w:rFonts w:asciiTheme="majorBidi" w:hAnsiTheme="majorBidi" w:cstheme="majorBidi"/>
          <w:b/>
          <w:sz w:val="24"/>
          <w:szCs w:val="24"/>
        </w:rPr>
        <w:t>WANARAJA  KABUPATEN GARUT</w:t>
      </w:r>
    </w:p>
    <w:p w:rsidR="00E4300E" w:rsidRPr="00AB4A47" w:rsidRDefault="00E4300E"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r w:rsidRPr="00AB4A47">
        <w:rPr>
          <w:rFonts w:asciiTheme="majorBidi" w:hAnsiTheme="majorBidi" w:cstheme="majorBidi"/>
          <w:b/>
          <w:color w:val="000000" w:themeColor="text1"/>
          <w:sz w:val="24"/>
          <w:szCs w:val="24"/>
        </w:rPr>
        <w:t xml:space="preserve">NAMA </w:t>
      </w:r>
      <w:r w:rsidRPr="00AB4A47">
        <w:rPr>
          <w:rFonts w:asciiTheme="majorBidi" w:hAnsiTheme="majorBidi" w:cstheme="majorBidi"/>
          <w:b/>
          <w:color w:val="000000" w:themeColor="text1"/>
          <w:sz w:val="24"/>
          <w:szCs w:val="24"/>
        </w:rPr>
        <w:tab/>
        <w:t>:</w:t>
      </w:r>
      <w:r w:rsidRPr="00AB4A47">
        <w:rPr>
          <w:rFonts w:asciiTheme="majorBidi" w:hAnsiTheme="majorBidi" w:cstheme="majorBidi"/>
          <w:color w:val="000000" w:themeColor="text1"/>
          <w:sz w:val="24"/>
          <w:szCs w:val="24"/>
        </w:rPr>
        <w:t xml:space="preserve"> </w:t>
      </w:r>
      <w:r w:rsidRPr="00AB4A47">
        <w:rPr>
          <w:rFonts w:asciiTheme="majorBidi" w:hAnsiTheme="majorBidi" w:cstheme="majorBidi"/>
          <w:color w:val="000000" w:themeColor="text1"/>
          <w:sz w:val="24"/>
          <w:szCs w:val="24"/>
        </w:rPr>
        <w:tab/>
      </w:r>
      <w:r w:rsidRPr="00AB4A47">
        <w:rPr>
          <w:rFonts w:asciiTheme="majorBidi" w:hAnsiTheme="majorBidi" w:cstheme="majorBidi"/>
          <w:b/>
          <w:color w:val="000000" w:themeColor="text1"/>
          <w:sz w:val="24"/>
          <w:szCs w:val="24"/>
        </w:rPr>
        <w:t>DESTI MARYANTI</w:t>
      </w:r>
    </w:p>
    <w:p w:rsidR="00E4300E" w:rsidRPr="00AB4A47" w:rsidRDefault="00E4300E"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r w:rsidRPr="00AB4A47">
        <w:rPr>
          <w:rFonts w:asciiTheme="majorBidi" w:hAnsiTheme="majorBidi" w:cstheme="majorBidi"/>
          <w:b/>
          <w:color w:val="000000" w:themeColor="text1"/>
          <w:sz w:val="24"/>
          <w:szCs w:val="24"/>
        </w:rPr>
        <w:t xml:space="preserve">NIM </w:t>
      </w:r>
      <w:r w:rsidRPr="00AB4A47">
        <w:rPr>
          <w:rFonts w:asciiTheme="majorBidi" w:hAnsiTheme="majorBidi" w:cstheme="majorBidi"/>
          <w:b/>
          <w:color w:val="000000" w:themeColor="text1"/>
          <w:sz w:val="24"/>
          <w:szCs w:val="24"/>
        </w:rPr>
        <w:tab/>
        <w:t xml:space="preserve">: </w:t>
      </w:r>
      <w:r w:rsidRPr="00AB4A47">
        <w:rPr>
          <w:rFonts w:asciiTheme="majorBidi" w:hAnsiTheme="majorBidi" w:cstheme="majorBidi"/>
          <w:b/>
          <w:color w:val="000000" w:themeColor="text1"/>
          <w:sz w:val="24"/>
          <w:szCs w:val="24"/>
        </w:rPr>
        <w:tab/>
        <w:t>KHG</w:t>
      </w:r>
      <w:r w:rsidR="00A1210F" w:rsidRPr="00AB4A47">
        <w:rPr>
          <w:rFonts w:asciiTheme="majorBidi" w:hAnsiTheme="majorBidi" w:cstheme="majorBidi"/>
          <w:b/>
          <w:color w:val="000000" w:themeColor="text1"/>
          <w:sz w:val="24"/>
          <w:szCs w:val="24"/>
        </w:rPr>
        <w:t>A19098</w:t>
      </w:r>
    </w:p>
    <w:p w:rsidR="00A1210F" w:rsidRDefault="00A1210F"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p>
    <w:p w:rsidR="00AB4A47" w:rsidRDefault="00AB4A47"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p>
    <w:p w:rsidR="00AB4A47" w:rsidRDefault="00AB4A47"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p>
    <w:p w:rsidR="00AB4A47" w:rsidRPr="00AB4A47" w:rsidRDefault="00AB4A47" w:rsidP="00AB4A47">
      <w:pPr>
        <w:tabs>
          <w:tab w:val="left" w:pos="1134"/>
          <w:tab w:val="left" w:pos="1418"/>
        </w:tabs>
        <w:spacing w:after="0" w:line="240" w:lineRule="auto"/>
        <w:ind w:left="1418" w:hanging="1418"/>
        <w:jc w:val="both"/>
        <w:rPr>
          <w:rFonts w:asciiTheme="majorBidi" w:hAnsiTheme="majorBidi" w:cstheme="majorBidi"/>
          <w:b/>
          <w:color w:val="000000" w:themeColor="text1"/>
          <w:sz w:val="24"/>
          <w:szCs w:val="24"/>
        </w:rPr>
      </w:pPr>
    </w:p>
    <w:p w:rsidR="00E4300E" w:rsidRPr="00AB4A47" w:rsidRDefault="00E4300E" w:rsidP="00AB4A47">
      <w:pPr>
        <w:spacing w:after="0" w:line="240" w:lineRule="auto"/>
        <w:jc w:val="center"/>
        <w:rPr>
          <w:rFonts w:asciiTheme="majorBidi" w:hAnsiTheme="majorBidi" w:cstheme="majorBidi"/>
          <w:color w:val="000000" w:themeColor="text1"/>
          <w:sz w:val="24"/>
          <w:szCs w:val="24"/>
          <w:lang w:val="id-ID"/>
        </w:rPr>
      </w:pPr>
      <w:r w:rsidRPr="00AB4A47">
        <w:rPr>
          <w:rFonts w:asciiTheme="majorBidi" w:hAnsiTheme="majorBidi" w:cstheme="majorBidi"/>
          <w:color w:val="000000" w:themeColor="text1"/>
          <w:sz w:val="24"/>
          <w:szCs w:val="24"/>
          <w:lang w:val="id-ID"/>
        </w:rPr>
        <w:t>Garut, J</w:t>
      </w:r>
      <w:r w:rsidRPr="00AB4A47">
        <w:rPr>
          <w:rFonts w:asciiTheme="majorBidi" w:hAnsiTheme="majorBidi" w:cstheme="majorBidi"/>
          <w:color w:val="000000" w:themeColor="text1"/>
          <w:sz w:val="24"/>
          <w:szCs w:val="24"/>
        </w:rPr>
        <w:t xml:space="preserve">uli </w:t>
      </w:r>
      <w:r w:rsidRPr="00AB4A47">
        <w:rPr>
          <w:rFonts w:asciiTheme="majorBidi" w:hAnsiTheme="majorBidi" w:cstheme="majorBidi"/>
          <w:color w:val="000000" w:themeColor="text1"/>
          <w:sz w:val="24"/>
          <w:szCs w:val="24"/>
          <w:lang w:val="id-ID"/>
        </w:rPr>
        <w:t>2022</w:t>
      </w:r>
    </w:p>
    <w:p w:rsidR="00A1210F" w:rsidRDefault="00A1210F" w:rsidP="00AB4A47">
      <w:pPr>
        <w:spacing w:after="0" w:line="240" w:lineRule="auto"/>
        <w:jc w:val="center"/>
        <w:rPr>
          <w:rFonts w:asciiTheme="majorBidi" w:hAnsiTheme="majorBidi" w:cstheme="majorBidi"/>
          <w:color w:val="000000" w:themeColor="text1"/>
          <w:sz w:val="24"/>
          <w:szCs w:val="24"/>
        </w:rPr>
      </w:pPr>
      <w:r w:rsidRPr="00AB4A47">
        <w:rPr>
          <w:rFonts w:asciiTheme="majorBidi" w:hAnsiTheme="majorBidi" w:cstheme="majorBidi"/>
          <w:color w:val="000000" w:themeColor="text1"/>
          <w:sz w:val="24"/>
          <w:szCs w:val="24"/>
        </w:rPr>
        <w:t>Menyetujui,</w:t>
      </w:r>
    </w:p>
    <w:p w:rsidR="005F42E9" w:rsidRPr="00AB4A47" w:rsidRDefault="005F42E9" w:rsidP="00AB4A47">
      <w:pPr>
        <w:spacing w:after="0" w:line="240" w:lineRule="auto"/>
        <w:jc w:val="center"/>
        <w:rPr>
          <w:rFonts w:asciiTheme="majorBidi" w:hAnsiTheme="majorBidi" w:cstheme="majorBidi"/>
          <w:color w:val="000000" w:themeColor="text1"/>
          <w:sz w:val="24"/>
          <w:szCs w:val="24"/>
        </w:rPr>
      </w:pPr>
    </w:p>
    <w:p w:rsidR="00976244" w:rsidRPr="00AB4A47" w:rsidRDefault="00976244" w:rsidP="00AB4A47">
      <w:pPr>
        <w:spacing w:after="0" w:line="240" w:lineRule="auto"/>
        <w:ind w:left="2880"/>
        <w:rPr>
          <w:rFonts w:asciiTheme="majorBidi" w:hAnsiTheme="majorBidi" w:cstheme="majorBidi"/>
          <w:color w:val="000000" w:themeColor="text1"/>
          <w:sz w:val="24"/>
          <w:szCs w:val="24"/>
        </w:rPr>
      </w:pPr>
    </w:p>
    <w:p w:rsidR="00976244" w:rsidRDefault="00A1210F" w:rsidP="00623A45">
      <w:pPr>
        <w:spacing w:after="0" w:line="240" w:lineRule="auto"/>
        <w:ind w:left="709" w:firstLine="142"/>
        <w:rPr>
          <w:rFonts w:asciiTheme="majorBidi" w:eastAsiaTheme="majorEastAsia" w:hAnsiTheme="majorBidi" w:cstheme="majorBidi"/>
          <w:sz w:val="24"/>
          <w:szCs w:val="24"/>
        </w:rPr>
      </w:pPr>
      <w:r w:rsidRPr="00AB4A47">
        <w:rPr>
          <w:rFonts w:asciiTheme="majorBidi" w:eastAsiaTheme="majorEastAsia" w:hAnsiTheme="majorBidi" w:cstheme="majorBidi"/>
          <w:sz w:val="24"/>
          <w:szCs w:val="24"/>
        </w:rPr>
        <w:t>Penguji I</w:t>
      </w:r>
      <w:r w:rsidR="00AB4A47">
        <w:rPr>
          <w:rFonts w:asciiTheme="majorBidi" w:eastAsiaTheme="majorEastAsia" w:hAnsiTheme="majorBidi" w:cstheme="majorBidi"/>
          <w:sz w:val="24"/>
          <w:szCs w:val="24"/>
        </w:rPr>
        <w:tab/>
      </w:r>
      <w:r w:rsidR="00AB4A47">
        <w:rPr>
          <w:rFonts w:asciiTheme="majorBidi" w:eastAsiaTheme="majorEastAsia" w:hAnsiTheme="majorBidi" w:cstheme="majorBidi"/>
          <w:sz w:val="24"/>
          <w:szCs w:val="24"/>
        </w:rPr>
        <w:tab/>
      </w:r>
      <w:r w:rsidR="00AB4A47">
        <w:rPr>
          <w:rFonts w:asciiTheme="majorBidi" w:eastAsiaTheme="majorEastAsia" w:hAnsiTheme="majorBidi" w:cstheme="majorBidi"/>
          <w:sz w:val="24"/>
          <w:szCs w:val="24"/>
        </w:rPr>
        <w:tab/>
      </w:r>
      <w:r w:rsidR="00AB4A47">
        <w:rPr>
          <w:rFonts w:asciiTheme="majorBidi" w:eastAsiaTheme="majorEastAsia" w:hAnsiTheme="majorBidi" w:cstheme="majorBidi"/>
          <w:sz w:val="24"/>
          <w:szCs w:val="24"/>
        </w:rPr>
        <w:tab/>
      </w:r>
      <w:r w:rsidR="00AB4A47">
        <w:rPr>
          <w:rFonts w:asciiTheme="majorBidi" w:eastAsiaTheme="majorEastAsia" w:hAnsiTheme="majorBidi" w:cstheme="majorBidi"/>
          <w:sz w:val="24"/>
          <w:szCs w:val="24"/>
        </w:rPr>
        <w:tab/>
      </w:r>
      <w:r w:rsidR="00AB4A47">
        <w:rPr>
          <w:rFonts w:asciiTheme="majorBidi" w:eastAsiaTheme="majorEastAsia" w:hAnsiTheme="majorBidi" w:cstheme="majorBidi"/>
          <w:sz w:val="24"/>
          <w:szCs w:val="24"/>
          <w:lang w:val="id-ID"/>
        </w:rPr>
        <w:t xml:space="preserve">        </w:t>
      </w:r>
      <w:r w:rsidR="00976244" w:rsidRPr="00AB4A47">
        <w:rPr>
          <w:rFonts w:asciiTheme="majorBidi" w:eastAsiaTheme="majorEastAsia" w:hAnsiTheme="majorBidi" w:cstheme="majorBidi"/>
          <w:sz w:val="24"/>
          <w:szCs w:val="24"/>
        </w:rPr>
        <w:t>Penguji II</w:t>
      </w:r>
    </w:p>
    <w:p w:rsidR="00623A45" w:rsidRDefault="00623A45" w:rsidP="00623A45">
      <w:pPr>
        <w:spacing w:after="0" w:line="240" w:lineRule="auto"/>
        <w:ind w:left="709" w:firstLine="142"/>
        <w:rPr>
          <w:rFonts w:asciiTheme="majorBidi" w:eastAsiaTheme="majorEastAsia" w:hAnsiTheme="majorBidi" w:cstheme="majorBidi"/>
          <w:sz w:val="24"/>
          <w:szCs w:val="24"/>
        </w:rPr>
      </w:pPr>
    </w:p>
    <w:p w:rsidR="00623A45" w:rsidRDefault="00623A45" w:rsidP="00623A45">
      <w:pPr>
        <w:spacing w:after="0" w:line="240" w:lineRule="auto"/>
        <w:ind w:left="709" w:firstLine="142"/>
        <w:rPr>
          <w:rFonts w:asciiTheme="majorBidi" w:eastAsiaTheme="majorEastAsia" w:hAnsiTheme="majorBidi" w:cstheme="majorBidi"/>
          <w:sz w:val="24"/>
          <w:szCs w:val="24"/>
        </w:rPr>
      </w:pPr>
    </w:p>
    <w:p w:rsidR="00623A45" w:rsidRDefault="00623A45" w:rsidP="00623A45">
      <w:pPr>
        <w:spacing w:after="0" w:line="240" w:lineRule="auto"/>
        <w:ind w:left="709" w:firstLine="142"/>
        <w:rPr>
          <w:rFonts w:asciiTheme="majorBidi" w:eastAsiaTheme="majorEastAsia" w:hAnsiTheme="majorBidi" w:cstheme="majorBidi"/>
          <w:sz w:val="24"/>
          <w:szCs w:val="24"/>
        </w:rPr>
      </w:pPr>
    </w:p>
    <w:p w:rsidR="00623A45" w:rsidRDefault="00623A45" w:rsidP="00623A45">
      <w:pPr>
        <w:spacing w:after="0" w:line="240" w:lineRule="auto"/>
        <w:ind w:left="709" w:firstLine="142"/>
        <w:rPr>
          <w:rFonts w:asciiTheme="majorBidi" w:eastAsiaTheme="majorEastAsia" w:hAnsiTheme="majorBidi" w:cstheme="majorBidi"/>
          <w:sz w:val="24"/>
          <w:szCs w:val="24"/>
        </w:rPr>
      </w:pPr>
    </w:p>
    <w:p w:rsidR="00623A45" w:rsidRDefault="00623A45" w:rsidP="00623A45">
      <w:pPr>
        <w:spacing w:after="0" w:line="240" w:lineRule="auto"/>
        <w:ind w:left="709" w:firstLine="142"/>
        <w:rPr>
          <w:rFonts w:asciiTheme="majorBidi" w:eastAsiaTheme="majorEastAsia" w:hAnsiTheme="majorBidi" w:cstheme="majorBidi"/>
          <w:sz w:val="24"/>
          <w:szCs w:val="24"/>
        </w:rPr>
      </w:pPr>
    </w:p>
    <w:p w:rsidR="00AB4A47" w:rsidRPr="00AB4A47" w:rsidRDefault="00AB4A47" w:rsidP="00AB4A47">
      <w:pPr>
        <w:spacing w:after="0" w:line="240" w:lineRule="auto"/>
        <w:rPr>
          <w:rFonts w:asciiTheme="majorBidi" w:eastAsiaTheme="majorEastAsia" w:hAnsiTheme="majorBidi" w:cstheme="majorBidi"/>
          <w:sz w:val="24"/>
          <w:szCs w:val="24"/>
        </w:rPr>
      </w:pPr>
    </w:p>
    <w:p w:rsidR="00763801" w:rsidRPr="00AB4A47" w:rsidRDefault="00976244" w:rsidP="00AB4A47">
      <w:pPr>
        <w:tabs>
          <w:tab w:val="left" w:pos="3828"/>
        </w:tabs>
        <w:spacing w:after="0" w:line="240" w:lineRule="auto"/>
        <w:jc w:val="center"/>
        <w:rPr>
          <w:rFonts w:asciiTheme="majorBidi" w:eastAsiaTheme="majorEastAsia" w:hAnsiTheme="majorBidi" w:cstheme="majorBidi"/>
          <w:sz w:val="24"/>
          <w:szCs w:val="24"/>
        </w:rPr>
      </w:pPr>
      <w:r w:rsidRPr="005163B3">
        <w:rPr>
          <w:rFonts w:asciiTheme="majorBidi" w:eastAsiaTheme="majorEastAsia" w:hAnsiTheme="majorBidi" w:cstheme="majorBidi"/>
          <w:b/>
          <w:sz w:val="24"/>
          <w:szCs w:val="24"/>
          <w:u w:val="single"/>
        </w:rPr>
        <w:t xml:space="preserve">Dede Suharta, </w:t>
      </w:r>
      <w:r w:rsidR="009A23D2">
        <w:rPr>
          <w:rFonts w:asciiTheme="majorBidi" w:eastAsiaTheme="majorEastAsia" w:hAnsiTheme="majorBidi" w:cstheme="majorBidi"/>
          <w:b/>
          <w:sz w:val="24"/>
          <w:szCs w:val="24"/>
          <w:u w:val="single"/>
        </w:rPr>
        <w:t>S.Kep., M.Pd</w:t>
      </w:r>
      <w:r w:rsidR="005163B3">
        <w:rPr>
          <w:rFonts w:asciiTheme="majorBidi" w:eastAsiaTheme="majorEastAsia" w:hAnsiTheme="majorBidi" w:cstheme="majorBidi"/>
          <w:sz w:val="24"/>
          <w:szCs w:val="24"/>
        </w:rPr>
        <w:tab/>
        <w:t xml:space="preserve">  </w:t>
      </w:r>
      <w:r w:rsidRPr="00AB4A47">
        <w:rPr>
          <w:rFonts w:asciiTheme="majorBidi" w:eastAsiaTheme="majorEastAsia" w:hAnsiTheme="majorBidi" w:cstheme="majorBidi"/>
          <w:sz w:val="24"/>
          <w:szCs w:val="24"/>
        </w:rPr>
        <w:t xml:space="preserve"> </w:t>
      </w:r>
      <w:r w:rsidRPr="005163B3">
        <w:rPr>
          <w:rFonts w:asciiTheme="majorBidi" w:eastAsiaTheme="majorEastAsia" w:hAnsiTheme="majorBidi" w:cstheme="majorBidi"/>
          <w:b/>
          <w:sz w:val="24"/>
          <w:szCs w:val="24"/>
          <w:u w:val="single"/>
        </w:rPr>
        <w:t>H. Ace</w:t>
      </w:r>
      <w:r w:rsidR="00763801" w:rsidRPr="005163B3">
        <w:rPr>
          <w:rFonts w:asciiTheme="majorBidi" w:eastAsiaTheme="majorEastAsia" w:hAnsiTheme="majorBidi" w:cstheme="majorBidi"/>
          <w:b/>
          <w:sz w:val="24"/>
          <w:szCs w:val="24"/>
          <w:u w:val="single"/>
        </w:rPr>
        <w:t>ng Ali, S.Kep., Ners., M.H.Kes</w:t>
      </w:r>
      <w:r w:rsidR="00763801" w:rsidRPr="00AB4A47">
        <w:rPr>
          <w:rFonts w:asciiTheme="majorBidi" w:eastAsiaTheme="majorEastAsia" w:hAnsiTheme="majorBidi" w:cstheme="majorBidi"/>
          <w:sz w:val="24"/>
          <w:szCs w:val="24"/>
        </w:rPr>
        <w:t>.</w:t>
      </w:r>
    </w:p>
    <w:p w:rsidR="00AB4A47" w:rsidRDefault="00AB4A47" w:rsidP="00AB4A47">
      <w:pPr>
        <w:tabs>
          <w:tab w:val="left" w:pos="3828"/>
        </w:tabs>
        <w:spacing w:after="0" w:line="240" w:lineRule="auto"/>
        <w:ind w:firstLine="425"/>
        <w:rPr>
          <w:rFonts w:asciiTheme="majorBidi" w:eastAsiaTheme="majorEastAsia" w:hAnsiTheme="majorBidi" w:cstheme="majorBidi"/>
          <w:sz w:val="24"/>
          <w:szCs w:val="24"/>
        </w:rPr>
      </w:pPr>
    </w:p>
    <w:p w:rsidR="00A1210F" w:rsidRPr="00AB4A47" w:rsidRDefault="00976244" w:rsidP="00AB4A47">
      <w:pPr>
        <w:tabs>
          <w:tab w:val="left" w:pos="3828"/>
        </w:tabs>
        <w:spacing w:after="0" w:line="240" w:lineRule="auto"/>
        <w:ind w:firstLine="425"/>
        <w:rPr>
          <w:rFonts w:asciiTheme="majorBidi" w:eastAsiaTheme="majorEastAsia" w:hAnsiTheme="majorBidi" w:cstheme="majorBidi"/>
          <w:sz w:val="24"/>
          <w:szCs w:val="24"/>
        </w:rPr>
      </w:pPr>
      <w:r w:rsidRPr="00AB4A47">
        <w:rPr>
          <w:rFonts w:asciiTheme="majorBidi" w:eastAsiaTheme="majorEastAsia" w:hAnsiTheme="majorBidi" w:cstheme="majorBidi"/>
          <w:sz w:val="24"/>
          <w:szCs w:val="24"/>
        </w:rPr>
        <w:tab/>
      </w:r>
    </w:p>
    <w:p w:rsidR="00A1210F" w:rsidRPr="00AB4A47" w:rsidRDefault="00AB4A47" w:rsidP="00AB4A47">
      <w:pPr>
        <w:pStyle w:val="Heading1"/>
        <w:spacing w:before="0" w:line="240" w:lineRule="auto"/>
        <w:ind w:firstLine="993"/>
        <w:rPr>
          <w:rFonts w:asciiTheme="majorBidi" w:hAnsiTheme="majorBidi"/>
          <w:color w:val="auto"/>
          <w:sz w:val="24"/>
          <w:szCs w:val="24"/>
        </w:rPr>
      </w:pPr>
      <w:bookmarkStart w:id="4" w:name="_Toc109513015"/>
      <w:r>
        <w:rPr>
          <w:rFonts w:asciiTheme="majorBidi" w:hAnsiTheme="majorBidi"/>
          <w:color w:val="auto"/>
          <w:sz w:val="24"/>
          <w:szCs w:val="24"/>
        </w:rPr>
        <w:t>Mengetahui,</w:t>
      </w:r>
      <w:r>
        <w:rPr>
          <w:rFonts w:asciiTheme="majorBidi" w:hAnsiTheme="majorBidi"/>
          <w:color w:val="auto"/>
          <w:sz w:val="24"/>
          <w:szCs w:val="24"/>
        </w:rPr>
        <w:tab/>
      </w:r>
      <w:r>
        <w:rPr>
          <w:rFonts w:asciiTheme="majorBidi" w:hAnsiTheme="majorBidi"/>
          <w:color w:val="auto"/>
          <w:sz w:val="24"/>
          <w:szCs w:val="24"/>
        </w:rPr>
        <w:tab/>
      </w:r>
      <w:r>
        <w:rPr>
          <w:rFonts w:asciiTheme="majorBidi" w:hAnsiTheme="majorBidi"/>
          <w:color w:val="auto"/>
          <w:sz w:val="24"/>
          <w:szCs w:val="24"/>
        </w:rPr>
        <w:tab/>
      </w:r>
      <w:r>
        <w:rPr>
          <w:rFonts w:asciiTheme="majorBidi" w:hAnsiTheme="majorBidi"/>
          <w:color w:val="auto"/>
          <w:sz w:val="24"/>
          <w:szCs w:val="24"/>
        </w:rPr>
        <w:tab/>
      </w:r>
      <w:r>
        <w:rPr>
          <w:rFonts w:asciiTheme="majorBidi" w:hAnsiTheme="majorBidi"/>
          <w:color w:val="auto"/>
          <w:sz w:val="24"/>
          <w:szCs w:val="24"/>
          <w:lang w:val="id-ID"/>
        </w:rPr>
        <w:t xml:space="preserve">         </w:t>
      </w:r>
      <w:r w:rsidR="00A1210F" w:rsidRPr="00AB4A47">
        <w:rPr>
          <w:rFonts w:asciiTheme="majorBidi" w:hAnsiTheme="majorBidi"/>
          <w:color w:val="auto"/>
          <w:sz w:val="24"/>
          <w:szCs w:val="24"/>
        </w:rPr>
        <w:t>Mengesahkan,</w:t>
      </w:r>
      <w:bookmarkEnd w:id="4"/>
    </w:p>
    <w:p w:rsidR="00A1210F" w:rsidRPr="00AB4A47" w:rsidRDefault="00A1210F" w:rsidP="00AB4A47">
      <w:pPr>
        <w:spacing w:after="0" w:line="240" w:lineRule="auto"/>
        <w:rPr>
          <w:rFonts w:asciiTheme="majorBidi" w:hAnsiTheme="majorBidi" w:cstheme="majorBidi"/>
          <w:sz w:val="24"/>
          <w:szCs w:val="24"/>
        </w:rPr>
      </w:pPr>
      <w:r w:rsidRPr="00AB4A47">
        <w:rPr>
          <w:rFonts w:asciiTheme="majorBidi" w:hAnsiTheme="majorBidi" w:cstheme="majorBidi"/>
          <w:sz w:val="24"/>
          <w:szCs w:val="24"/>
        </w:rPr>
        <w:t>Ketua Program Studi D III Keperawatan</w:t>
      </w:r>
      <w:r w:rsidR="00AB4A47">
        <w:rPr>
          <w:rFonts w:asciiTheme="majorBidi" w:hAnsiTheme="majorBidi" w:cstheme="majorBidi"/>
          <w:sz w:val="24"/>
          <w:szCs w:val="24"/>
        </w:rPr>
        <w:tab/>
      </w:r>
      <w:r w:rsidR="00AB4A47">
        <w:rPr>
          <w:rFonts w:asciiTheme="majorBidi" w:hAnsiTheme="majorBidi" w:cstheme="majorBidi"/>
          <w:sz w:val="24"/>
          <w:szCs w:val="24"/>
        </w:rPr>
        <w:tab/>
      </w:r>
      <w:r w:rsidR="00AB4A47">
        <w:rPr>
          <w:rFonts w:asciiTheme="majorBidi" w:hAnsiTheme="majorBidi" w:cstheme="majorBidi"/>
          <w:sz w:val="24"/>
          <w:szCs w:val="24"/>
          <w:lang w:val="id-ID"/>
        </w:rPr>
        <w:t xml:space="preserve">          </w:t>
      </w:r>
      <w:r w:rsidRPr="00AB4A47">
        <w:rPr>
          <w:rFonts w:asciiTheme="majorBidi" w:hAnsiTheme="majorBidi" w:cstheme="majorBidi"/>
          <w:sz w:val="24"/>
          <w:szCs w:val="24"/>
        </w:rPr>
        <w:t>Pembimbing</w:t>
      </w:r>
    </w:p>
    <w:p w:rsidR="00A1210F" w:rsidRPr="00AB4A47" w:rsidRDefault="00A1210F" w:rsidP="00AB4A47">
      <w:pPr>
        <w:spacing w:after="0" w:line="240" w:lineRule="auto"/>
        <w:ind w:firstLine="567"/>
        <w:rPr>
          <w:rFonts w:asciiTheme="majorBidi" w:hAnsiTheme="majorBidi" w:cstheme="majorBidi"/>
          <w:sz w:val="24"/>
          <w:szCs w:val="24"/>
        </w:rPr>
      </w:pPr>
      <w:r w:rsidRPr="00AB4A47">
        <w:rPr>
          <w:rFonts w:asciiTheme="majorBidi" w:hAnsiTheme="majorBidi" w:cstheme="majorBidi"/>
          <w:sz w:val="24"/>
          <w:szCs w:val="24"/>
        </w:rPr>
        <w:t>STIKes Karsa Husada Garut</w:t>
      </w:r>
    </w:p>
    <w:p w:rsidR="008A146D" w:rsidRDefault="008A146D" w:rsidP="00AB4A47">
      <w:pPr>
        <w:spacing w:after="0" w:line="240" w:lineRule="auto"/>
        <w:rPr>
          <w:rFonts w:asciiTheme="majorBidi" w:hAnsiTheme="majorBidi" w:cstheme="majorBidi"/>
          <w:sz w:val="24"/>
          <w:szCs w:val="24"/>
        </w:rPr>
      </w:pPr>
    </w:p>
    <w:p w:rsidR="00AB4A47" w:rsidRDefault="00AB4A47" w:rsidP="00AB4A47">
      <w:pPr>
        <w:spacing w:after="0" w:line="240" w:lineRule="auto"/>
        <w:rPr>
          <w:rFonts w:asciiTheme="majorBidi" w:hAnsiTheme="majorBidi" w:cstheme="majorBidi"/>
          <w:sz w:val="24"/>
          <w:szCs w:val="24"/>
        </w:rPr>
      </w:pPr>
    </w:p>
    <w:p w:rsidR="00623A45" w:rsidRDefault="00623A45" w:rsidP="00AB4A47">
      <w:pPr>
        <w:spacing w:after="0" w:line="240" w:lineRule="auto"/>
        <w:rPr>
          <w:rFonts w:asciiTheme="majorBidi" w:hAnsiTheme="majorBidi" w:cstheme="majorBidi"/>
          <w:sz w:val="24"/>
          <w:szCs w:val="24"/>
        </w:rPr>
      </w:pPr>
    </w:p>
    <w:p w:rsidR="00623A45" w:rsidRDefault="00623A45" w:rsidP="00AB4A47">
      <w:pPr>
        <w:spacing w:after="0" w:line="240" w:lineRule="auto"/>
        <w:rPr>
          <w:rFonts w:asciiTheme="majorBidi" w:hAnsiTheme="majorBidi" w:cstheme="majorBidi"/>
          <w:sz w:val="24"/>
          <w:szCs w:val="24"/>
        </w:rPr>
      </w:pPr>
    </w:p>
    <w:p w:rsidR="00AB4A47" w:rsidRDefault="00AB4A47" w:rsidP="00AB4A47">
      <w:pPr>
        <w:spacing w:after="0" w:line="240" w:lineRule="auto"/>
        <w:rPr>
          <w:rFonts w:asciiTheme="majorBidi" w:hAnsiTheme="majorBidi" w:cstheme="majorBidi"/>
          <w:sz w:val="24"/>
          <w:szCs w:val="24"/>
        </w:rPr>
      </w:pPr>
    </w:p>
    <w:p w:rsidR="00AB4A47" w:rsidRDefault="00AB4A47" w:rsidP="00AB4A47">
      <w:pPr>
        <w:spacing w:after="0" w:line="240" w:lineRule="auto"/>
        <w:rPr>
          <w:rFonts w:asciiTheme="majorBidi" w:hAnsiTheme="majorBidi" w:cstheme="majorBidi"/>
          <w:sz w:val="24"/>
          <w:szCs w:val="24"/>
        </w:rPr>
      </w:pPr>
    </w:p>
    <w:p w:rsidR="00AB4A47" w:rsidRPr="00AB4A47" w:rsidRDefault="00AB4A47" w:rsidP="00AB4A47">
      <w:pPr>
        <w:spacing w:after="0" w:line="240" w:lineRule="auto"/>
        <w:rPr>
          <w:rFonts w:asciiTheme="majorBidi" w:hAnsiTheme="majorBidi" w:cstheme="majorBidi"/>
          <w:sz w:val="24"/>
          <w:szCs w:val="24"/>
        </w:rPr>
      </w:pPr>
    </w:p>
    <w:p w:rsidR="005163B3" w:rsidRPr="009A23D2" w:rsidRDefault="000404FB" w:rsidP="008A1391">
      <w:pPr>
        <w:pStyle w:val="NoSpacing"/>
        <w:jc w:val="right"/>
        <w:rPr>
          <w:rFonts w:asciiTheme="majorBidi" w:hAnsiTheme="majorBidi"/>
          <w:b/>
          <w:color w:val="000000" w:themeColor="text1"/>
          <w:sz w:val="24"/>
          <w:szCs w:val="24"/>
          <w:lang w:val="en-US"/>
        </w:rPr>
      </w:pPr>
      <w:r>
        <w:rPr>
          <w:rFonts w:ascii="Times New Roman" w:hAnsi="Times New Roman" w:cs="Times New Roman"/>
          <w:b/>
          <w:sz w:val="24"/>
          <w:szCs w:val="24"/>
          <w:u w:val="single"/>
        </w:rPr>
        <w:t>K. Dewi Budiarti, M.Kep</w:t>
      </w:r>
      <w:r w:rsidR="009A23D2">
        <w:rPr>
          <w:rFonts w:ascii="Times New Roman" w:hAnsi="Times New Roman" w:cs="Times New Roman"/>
          <w:b/>
          <w:sz w:val="24"/>
          <w:szCs w:val="24"/>
          <w:u w:val="single"/>
          <w:lang w:val="en-US"/>
        </w:rPr>
        <w:t>.</w:t>
      </w:r>
      <w:r w:rsidR="00AB4A47">
        <w:rPr>
          <w:rFonts w:asciiTheme="majorBidi" w:hAnsiTheme="majorBidi" w:cstheme="majorBidi"/>
          <w:sz w:val="24"/>
          <w:szCs w:val="24"/>
        </w:rPr>
        <w:tab/>
      </w:r>
      <w:r w:rsidR="00AB4A47">
        <w:rPr>
          <w:rFonts w:asciiTheme="majorBidi" w:hAnsiTheme="majorBidi" w:cstheme="majorBidi"/>
          <w:sz w:val="24"/>
          <w:szCs w:val="24"/>
        </w:rPr>
        <w:tab/>
      </w:r>
      <w:r w:rsidR="00AB4A47" w:rsidRPr="009A23D2">
        <w:rPr>
          <w:rFonts w:asciiTheme="majorBidi" w:hAnsiTheme="majorBidi" w:cstheme="majorBidi"/>
          <w:sz w:val="24"/>
          <w:szCs w:val="24"/>
        </w:rPr>
        <w:t xml:space="preserve">         </w:t>
      </w:r>
      <w:r w:rsidR="008A1391" w:rsidRPr="009A23D2">
        <w:rPr>
          <w:rFonts w:asciiTheme="majorBidi" w:hAnsiTheme="majorBidi" w:cstheme="majorBidi"/>
          <w:sz w:val="24"/>
          <w:szCs w:val="24"/>
        </w:rPr>
        <w:t xml:space="preserve">  </w:t>
      </w:r>
      <w:r w:rsidR="00173DC9">
        <w:rPr>
          <w:rFonts w:asciiTheme="majorBidi" w:hAnsiTheme="majorBidi" w:cstheme="majorBidi"/>
          <w:b/>
          <w:sz w:val="24"/>
          <w:szCs w:val="24"/>
          <w:u w:val="single"/>
          <w:lang w:val="en-US"/>
        </w:rPr>
        <w:t>NS</w:t>
      </w:r>
      <w:r w:rsidR="009A23D2" w:rsidRPr="009A23D2">
        <w:rPr>
          <w:rFonts w:asciiTheme="majorBidi" w:hAnsiTheme="majorBidi" w:cstheme="majorBidi"/>
          <w:b/>
          <w:sz w:val="24"/>
          <w:szCs w:val="24"/>
          <w:u w:val="single"/>
          <w:lang w:val="en-US"/>
        </w:rPr>
        <w:t xml:space="preserve">. </w:t>
      </w:r>
      <w:r w:rsidR="00AB153C" w:rsidRPr="009A23D2">
        <w:rPr>
          <w:rFonts w:asciiTheme="majorBidi" w:hAnsiTheme="majorBidi"/>
          <w:b/>
          <w:color w:val="000000" w:themeColor="text1"/>
          <w:sz w:val="24"/>
          <w:szCs w:val="24"/>
          <w:u w:val="single"/>
        </w:rPr>
        <w:t xml:space="preserve">Tantri Puspita, </w:t>
      </w:r>
      <w:r w:rsidR="009A23D2" w:rsidRPr="009A23D2">
        <w:rPr>
          <w:rFonts w:asciiTheme="majorBidi" w:hAnsiTheme="majorBidi"/>
          <w:b/>
          <w:color w:val="000000" w:themeColor="text1"/>
          <w:sz w:val="24"/>
          <w:szCs w:val="24"/>
          <w:u w:val="single"/>
          <w:lang w:val="en-US"/>
        </w:rPr>
        <w:t xml:space="preserve">S.Kep., </w:t>
      </w:r>
      <w:r w:rsidR="009A23D2" w:rsidRPr="009A23D2">
        <w:rPr>
          <w:rFonts w:asciiTheme="majorBidi" w:hAnsiTheme="majorBidi"/>
          <w:b/>
          <w:color w:val="000000" w:themeColor="text1"/>
          <w:sz w:val="24"/>
          <w:szCs w:val="24"/>
          <w:u w:val="single"/>
        </w:rPr>
        <w:t>M</w:t>
      </w:r>
      <w:r w:rsidR="00173DC9">
        <w:rPr>
          <w:rFonts w:asciiTheme="majorBidi" w:hAnsiTheme="majorBidi"/>
          <w:b/>
          <w:color w:val="000000" w:themeColor="text1"/>
          <w:sz w:val="24"/>
          <w:szCs w:val="24"/>
          <w:u w:val="single"/>
        </w:rPr>
        <w:t>NS</w:t>
      </w:r>
      <w:r w:rsidRPr="009A23D2">
        <w:rPr>
          <w:rFonts w:asciiTheme="majorBidi" w:hAnsiTheme="majorBidi"/>
          <w:b/>
          <w:color w:val="000000" w:themeColor="text1"/>
          <w:sz w:val="24"/>
          <w:szCs w:val="24"/>
          <w:u w:val="single"/>
          <w:lang w:val="en-US"/>
        </w:rPr>
        <w:t>.</w:t>
      </w:r>
    </w:p>
    <w:p w:rsidR="008A146D" w:rsidRPr="00AB4A47" w:rsidRDefault="008A146D" w:rsidP="005163B3">
      <w:pPr>
        <w:spacing w:after="0" w:line="240" w:lineRule="auto"/>
        <w:ind w:firstLine="567"/>
        <w:jc w:val="right"/>
        <w:rPr>
          <w:rFonts w:asciiTheme="majorBidi" w:hAnsiTheme="majorBidi" w:cstheme="majorBidi"/>
          <w:sz w:val="24"/>
          <w:szCs w:val="24"/>
        </w:rPr>
        <w:sectPr w:rsidR="008A146D" w:rsidRPr="00AB4A47" w:rsidSect="00287631">
          <w:pgSz w:w="11907" w:h="16839" w:code="9"/>
          <w:pgMar w:top="2268" w:right="1701" w:bottom="1701" w:left="2268" w:header="709" w:footer="709" w:gutter="0"/>
          <w:pgNumType w:fmt="lowerRoman" w:start="1"/>
          <w:cols w:space="708"/>
          <w:docGrid w:linePitch="360"/>
        </w:sectPr>
      </w:pPr>
    </w:p>
    <w:p w:rsidR="00763801" w:rsidRPr="00FB0375" w:rsidRDefault="00B151D2" w:rsidP="00FB0375">
      <w:pPr>
        <w:pStyle w:val="Heading1"/>
        <w:spacing w:before="0"/>
        <w:jc w:val="center"/>
        <w:rPr>
          <w:rFonts w:asciiTheme="majorBidi" w:hAnsiTheme="majorBidi"/>
          <w:b/>
          <w:color w:val="auto"/>
          <w:sz w:val="24"/>
          <w:szCs w:val="24"/>
        </w:rPr>
      </w:pPr>
      <w:bookmarkStart w:id="5" w:name="_Toc109513016"/>
      <w:r w:rsidRPr="00FB0375">
        <w:rPr>
          <w:rFonts w:asciiTheme="majorBidi" w:hAnsiTheme="majorBidi"/>
          <w:b/>
          <w:color w:val="auto"/>
          <w:sz w:val="24"/>
          <w:szCs w:val="24"/>
        </w:rPr>
        <w:lastRenderedPageBreak/>
        <w:t>ABSTRAK</w:t>
      </w:r>
      <w:bookmarkEnd w:id="5"/>
    </w:p>
    <w:p w:rsidR="00AD4631" w:rsidRPr="00AB4A47" w:rsidRDefault="00AD4631" w:rsidP="00AB4A47">
      <w:pPr>
        <w:tabs>
          <w:tab w:val="center" w:pos="5049"/>
        </w:tabs>
        <w:spacing w:after="0" w:line="240" w:lineRule="auto"/>
        <w:ind w:left="1440" w:firstLine="720"/>
        <w:rPr>
          <w:rFonts w:asciiTheme="majorBidi" w:hAnsiTheme="majorBidi" w:cstheme="majorBidi"/>
          <w:b/>
          <w:sz w:val="24"/>
          <w:szCs w:val="24"/>
        </w:rPr>
      </w:pPr>
    </w:p>
    <w:p w:rsidR="00AD4631" w:rsidRPr="00AB4A47" w:rsidRDefault="00AD4631" w:rsidP="00AB4A47">
      <w:pPr>
        <w:tabs>
          <w:tab w:val="center" w:pos="5049"/>
        </w:tabs>
        <w:spacing w:after="0" w:line="240" w:lineRule="auto"/>
        <w:ind w:left="1440" w:firstLine="720"/>
        <w:rPr>
          <w:rFonts w:asciiTheme="majorBidi" w:hAnsiTheme="majorBidi" w:cstheme="majorBidi"/>
          <w:b/>
          <w:sz w:val="24"/>
          <w:szCs w:val="24"/>
        </w:rPr>
      </w:pPr>
    </w:p>
    <w:p w:rsidR="003841EA" w:rsidRPr="009A23D2" w:rsidRDefault="00E07052" w:rsidP="00AB4A47">
      <w:pPr>
        <w:spacing w:after="0" w:line="240" w:lineRule="auto"/>
        <w:jc w:val="both"/>
        <w:rPr>
          <w:rFonts w:asciiTheme="majorBidi" w:hAnsiTheme="majorBidi" w:cstheme="majorBidi"/>
          <w:b/>
          <w:sz w:val="24"/>
          <w:szCs w:val="24"/>
        </w:rPr>
      </w:pPr>
      <w:r>
        <w:rPr>
          <w:rFonts w:asciiTheme="majorBidi" w:hAnsiTheme="majorBidi" w:cstheme="majorBidi"/>
          <w:b/>
          <w:sz w:val="24"/>
          <w:szCs w:val="24"/>
        </w:rPr>
        <w:t>I</w:t>
      </w:r>
      <w:r w:rsidR="007E04DF">
        <w:rPr>
          <w:rFonts w:asciiTheme="majorBidi" w:hAnsiTheme="majorBidi" w:cstheme="majorBidi"/>
          <w:b/>
          <w:sz w:val="24"/>
          <w:szCs w:val="24"/>
        </w:rPr>
        <w:t xml:space="preserve">V BAB, 93 </w:t>
      </w:r>
      <w:r w:rsidR="003841EA" w:rsidRPr="009A23D2">
        <w:rPr>
          <w:rFonts w:asciiTheme="majorBidi" w:hAnsiTheme="majorBidi" w:cstheme="majorBidi"/>
          <w:b/>
          <w:sz w:val="24"/>
          <w:szCs w:val="24"/>
        </w:rPr>
        <w:t>Halaman, 11 Tabel, 2 Gambar dan 4 Lampiran</w:t>
      </w:r>
    </w:p>
    <w:p w:rsidR="00946AE7" w:rsidRPr="00AB4A47" w:rsidRDefault="00946AE7" w:rsidP="00AB4A47">
      <w:pPr>
        <w:spacing w:after="0" w:line="240" w:lineRule="auto"/>
        <w:jc w:val="both"/>
        <w:rPr>
          <w:rFonts w:asciiTheme="majorBidi" w:hAnsiTheme="majorBidi" w:cstheme="majorBidi"/>
          <w:sz w:val="24"/>
          <w:szCs w:val="24"/>
        </w:rPr>
      </w:pPr>
    </w:p>
    <w:p w:rsidR="003B1D5D" w:rsidRDefault="000404FB" w:rsidP="00AB4A47">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Karya tulis ilmiah ini berjudul Asuhan Keperawatan Pada Keluarga Tn. I dengan Penyakit Gastritis pada Ny. W di Kampung Dayeuh Manggung </w:t>
      </w:r>
      <w:r w:rsidR="008735F4">
        <w:rPr>
          <w:rFonts w:asciiTheme="majorBidi" w:hAnsiTheme="majorBidi" w:cstheme="majorBidi"/>
          <w:sz w:val="24"/>
          <w:szCs w:val="24"/>
        </w:rPr>
        <w:t xml:space="preserve">RT 03 RW 01 Desa Sindang Mekar Kecamatan Wanaraja Kabupaten Garut. Jumlah penyakit gastritis termasuk kedalam 10 besar penyakit sebanyak 3.176 jiwa di peringkat ke 2 dengan presentase 5,29 pada tahun 2021 di UPTD Puskesmas Wanaraja. Tujuan penulisan karya tulis ilmiah ini adalah untuk mendapatkan pengalaman yang nyata dalam melaksanakan asuhan keperawatan keluarga Tn. I dengan gastritis pada Ny. W </w:t>
      </w:r>
      <w:r w:rsidR="003B1D5D">
        <w:rPr>
          <w:rFonts w:asciiTheme="majorBidi" w:hAnsiTheme="majorBidi" w:cstheme="majorBidi"/>
          <w:sz w:val="24"/>
          <w:szCs w:val="24"/>
        </w:rPr>
        <w:t xml:space="preserve"> yang dilaksanakan pada tanggal 29 November-02 Desember 2021 </w:t>
      </w:r>
      <w:r w:rsidR="008735F4">
        <w:rPr>
          <w:rFonts w:asciiTheme="majorBidi" w:hAnsiTheme="majorBidi" w:cstheme="majorBidi"/>
          <w:sz w:val="24"/>
          <w:szCs w:val="24"/>
        </w:rPr>
        <w:t>secara la</w:t>
      </w:r>
      <w:r w:rsidR="003B1D5D">
        <w:rPr>
          <w:rFonts w:asciiTheme="majorBidi" w:hAnsiTheme="majorBidi" w:cstheme="majorBidi"/>
          <w:sz w:val="24"/>
          <w:szCs w:val="24"/>
        </w:rPr>
        <w:t>ngsung dan komprehens</w:t>
      </w:r>
      <w:r w:rsidR="00717361">
        <w:rPr>
          <w:rFonts w:asciiTheme="majorBidi" w:hAnsiTheme="majorBidi" w:cstheme="majorBidi"/>
          <w:sz w:val="24"/>
          <w:szCs w:val="24"/>
        </w:rPr>
        <w:t>if meliputi aspek bio-psiko-sosi</w:t>
      </w:r>
      <w:r w:rsidR="003B1D5D">
        <w:rPr>
          <w:rFonts w:asciiTheme="majorBidi" w:hAnsiTheme="majorBidi" w:cstheme="majorBidi"/>
          <w:sz w:val="24"/>
          <w:szCs w:val="24"/>
        </w:rPr>
        <w:t>al-spiritual dan kultural melalui proses kep</w:t>
      </w:r>
      <w:r w:rsidR="00717361">
        <w:rPr>
          <w:rFonts w:asciiTheme="majorBidi" w:hAnsiTheme="majorBidi" w:cstheme="majorBidi"/>
          <w:sz w:val="24"/>
          <w:szCs w:val="24"/>
        </w:rPr>
        <w:t xml:space="preserve">erawatan. </w:t>
      </w:r>
      <w:r w:rsidR="003B1D5D">
        <w:rPr>
          <w:rFonts w:asciiTheme="majorBidi" w:hAnsiTheme="majorBidi" w:cstheme="majorBidi"/>
          <w:sz w:val="24"/>
          <w:szCs w:val="24"/>
        </w:rPr>
        <w:t xml:space="preserve">Dalam penyusunan karya tulis ilmiah ini mengggunakan metode deskriftif yaitu dengan mengungkapkan fakta-fakta sesuai dengan fakta-fakta yang didapat. Beberapa masalah yang muncul pada Ny. W yaitu </w:t>
      </w:r>
      <w:r w:rsidR="00076BD7">
        <w:rPr>
          <w:rFonts w:asciiTheme="majorBidi" w:hAnsiTheme="majorBidi" w:cstheme="majorBidi"/>
          <w:sz w:val="24"/>
          <w:szCs w:val="24"/>
        </w:rPr>
        <w:t>Nyeri akut dan D</w:t>
      </w:r>
      <w:r w:rsidR="003B1D5D">
        <w:rPr>
          <w:rFonts w:asciiTheme="majorBidi" w:hAnsiTheme="majorBidi" w:cstheme="majorBidi"/>
          <w:sz w:val="24"/>
          <w:szCs w:val="24"/>
        </w:rPr>
        <w:t>efisit pengetahuan. Masalah-masalah tersebut teratasi dengan be</w:t>
      </w:r>
      <w:r w:rsidR="00545CB9">
        <w:rPr>
          <w:rFonts w:asciiTheme="majorBidi" w:hAnsiTheme="majorBidi" w:cstheme="majorBidi"/>
          <w:sz w:val="24"/>
          <w:szCs w:val="24"/>
        </w:rPr>
        <w:t xml:space="preserve">berapa kali kunjungan </w:t>
      </w:r>
      <w:r w:rsidR="003B1D5D">
        <w:rPr>
          <w:rFonts w:asciiTheme="majorBidi" w:hAnsiTheme="majorBidi" w:cstheme="majorBidi"/>
          <w:sz w:val="24"/>
          <w:szCs w:val="24"/>
        </w:rPr>
        <w:t xml:space="preserve">. Adapun kesimpulan dalam karya tulis ilmiah ini adalah penulis dapat melaksanakan asuhan keperawatan pada klien dari mulai pengkajian, merumuskan diagnosa, merencanakan tindakan, melaksanakan implementasi dan evaluasi keperawatan </w:t>
      </w:r>
      <w:r w:rsidR="00717361">
        <w:rPr>
          <w:rFonts w:asciiTheme="majorBidi" w:hAnsiTheme="majorBidi" w:cstheme="majorBidi"/>
          <w:sz w:val="24"/>
          <w:szCs w:val="24"/>
        </w:rPr>
        <w:t>serta mendokumentasikan hasil asuhan keperawatan.</w:t>
      </w:r>
    </w:p>
    <w:p w:rsidR="00946AE7" w:rsidRDefault="00946AE7" w:rsidP="00AB4A47">
      <w:pPr>
        <w:spacing w:after="0" w:line="240" w:lineRule="auto"/>
        <w:jc w:val="both"/>
        <w:rPr>
          <w:rFonts w:asciiTheme="majorBidi" w:hAnsiTheme="majorBidi" w:cstheme="majorBidi"/>
          <w:sz w:val="24"/>
          <w:szCs w:val="24"/>
        </w:rPr>
      </w:pPr>
    </w:p>
    <w:p w:rsidR="00402A7C" w:rsidRPr="00AB4A47" w:rsidRDefault="00402A7C" w:rsidP="00AB4A47">
      <w:pPr>
        <w:spacing w:after="0" w:line="240" w:lineRule="auto"/>
        <w:jc w:val="both"/>
        <w:rPr>
          <w:rFonts w:asciiTheme="majorBidi" w:hAnsiTheme="majorBidi" w:cstheme="majorBidi"/>
          <w:sz w:val="24"/>
          <w:szCs w:val="24"/>
        </w:rPr>
      </w:pPr>
    </w:p>
    <w:p w:rsidR="00231B84" w:rsidRDefault="00946AE7" w:rsidP="00AB153C">
      <w:pPr>
        <w:spacing w:after="0" w:line="240" w:lineRule="auto"/>
        <w:jc w:val="both"/>
        <w:rPr>
          <w:rFonts w:asciiTheme="majorBidi" w:hAnsiTheme="majorBidi" w:cstheme="majorBidi"/>
          <w:sz w:val="24"/>
          <w:szCs w:val="24"/>
        </w:rPr>
      </w:pPr>
      <w:r w:rsidRPr="00AB4A47">
        <w:rPr>
          <w:rFonts w:asciiTheme="majorBidi" w:hAnsiTheme="majorBidi" w:cstheme="majorBidi"/>
          <w:sz w:val="24"/>
          <w:szCs w:val="24"/>
        </w:rPr>
        <w:t>Kata Kunci</w:t>
      </w:r>
      <w:r w:rsidRPr="00AB4A47">
        <w:rPr>
          <w:rFonts w:asciiTheme="majorBidi" w:hAnsiTheme="majorBidi" w:cstheme="majorBidi"/>
          <w:sz w:val="24"/>
          <w:szCs w:val="24"/>
        </w:rPr>
        <w:tab/>
      </w:r>
      <w:r w:rsidRPr="00AB4A47">
        <w:rPr>
          <w:rFonts w:asciiTheme="majorBidi" w:hAnsiTheme="majorBidi" w:cstheme="majorBidi"/>
          <w:sz w:val="24"/>
          <w:szCs w:val="24"/>
        </w:rPr>
        <w:tab/>
        <w:t>:</w:t>
      </w:r>
      <w:r w:rsidR="00231B84">
        <w:rPr>
          <w:rFonts w:asciiTheme="majorBidi" w:hAnsiTheme="majorBidi" w:cstheme="majorBidi"/>
          <w:sz w:val="24"/>
          <w:szCs w:val="24"/>
        </w:rPr>
        <w:t xml:space="preserve"> Gastritis, Asuhan Keperawatan Keluarga</w:t>
      </w:r>
    </w:p>
    <w:p w:rsidR="00231B84" w:rsidRPr="00AB4A47" w:rsidRDefault="00231B84" w:rsidP="00AB153C">
      <w:pPr>
        <w:spacing w:after="0" w:line="240" w:lineRule="auto"/>
        <w:jc w:val="both"/>
        <w:rPr>
          <w:rFonts w:asciiTheme="majorBidi" w:hAnsiTheme="majorBidi" w:cstheme="majorBidi"/>
          <w:sz w:val="24"/>
          <w:szCs w:val="24"/>
        </w:rPr>
      </w:pPr>
      <w:r w:rsidRPr="00AB4A47">
        <w:rPr>
          <w:rFonts w:asciiTheme="majorBidi" w:hAnsiTheme="majorBidi" w:cstheme="majorBidi"/>
          <w:sz w:val="24"/>
          <w:szCs w:val="24"/>
        </w:rPr>
        <w:t>Daftar Pustaka</w:t>
      </w:r>
      <w:r w:rsidRPr="00AB4A47">
        <w:rPr>
          <w:rFonts w:asciiTheme="majorBidi" w:hAnsiTheme="majorBidi" w:cstheme="majorBidi"/>
          <w:sz w:val="24"/>
          <w:szCs w:val="24"/>
        </w:rPr>
        <w:tab/>
      </w:r>
      <w:r w:rsidR="00874041">
        <w:rPr>
          <w:rFonts w:asciiTheme="majorBidi" w:hAnsiTheme="majorBidi" w:cstheme="majorBidi"/>
          <w:sz w:val="24"/>
          <w:szCs w:val="24"/>
        </w:rPr>
        <w:tab/>
        <w:t>: 22 B</w:t>
      </w:r>
      <w:r>
        <w:rPr>
          <w:rFonts w:asciiTheme="majorBidi" w:hAnsiTheme="majorBidi" w:cstheme="majorBidi"/>
          <w:sz w:val="24"/>
          <w:szCs w:val="24"/>
        </w:rPr>
        <w:t>uah (2012-2021)</w:t>
      </w:r>
    </w:p>
    <w:p w:rsidR="00946AE7" w:rsidRDefault="00946AE7" w:rsidP="00AB153C">
      <w:pPr>
        <w:spacing w:after="0" w:line="240" w:lineRule="auto"/>
        <w:jc w:val="both"/>
        <w:rPr>
          <w:rFonts w:asciiTheme="majorBidi" w:hAnsiTheme="majorBidi" w:cstheme="majorBidi"/>
          <w:sz w:val="24"/>
          <w:szCs w:val="24"/>
        </w:rPr>
      </w:pPr>
    </w:p>
    <w:p w:rsidR="00AB153C" w:rsidRDefault="00AB153C" w:rsidP="00AB153C">
      <w:pPr>
        <w:pStyle w:val="Heading1"/>
        <w:spacing w:before="480" w:after="120"/>
        <w:jc w:val="center"/>
        <w:rPr>
          <w:color w:val="000000"/>
          <w:sz w:val="24"/>
          <w:szCs w:val="24"/>
        </w:rPr>
      </w:pPr>
    </w:p>
    <w:p w:rsidR="00AB153C" w:rsidRDefault="00AB153C" w:rsidP="00AB153C">
      <w:pPr>
        <w:pStyle w:val="Heading1"/>
        <w:spacing w:before="480" w:after="120"/>
        <w:jc w:val="center"/>
        <w:rPr>
          <w:color w:val="000000"/>
          <w:sz w:val="24"/>
          <w:szCs w:val="24"/>
        </w:rPr>
      </w:pPr>
    </w:p>
    <w:p w:rsidR="00AB153C" w:rsidRDefault="00AB153C" w:rsidP="00AB153C">
      <w:pPr>
        <w:pStyle w:val="Heading1"/>
        <w:spacing w:before="480" w:after="120"/>
        <w:jc w:val="center"/>
        <w:rPr>
          <w:color w:val="000000"/>
          <w:sz w:val="24"/>
          <w:szCs w:val="24"/>
        </w:rPr>
      </w:pPr>
    </w:p>
    <w:p w:rsidR="00AB153C" w:rsidRDefault="00AB153C" w:rsidP="00AB153C">
      <w:pPr>
        <w:pStyle w:val="Heading1"/>
        <w:spacing w:before="480" w:after="120"/>
        <w:rPr>
          <w:color w:val="000000"/>
          <w:sz w:val="24"/>
          <w:szCs w:val="24"/>
        </w:rPr>
      </w:pPr>
    </w:p>
    <w:p w:rsidR="00AB153C" w:rsidRDefault="00AB153C" w:rsidP="00AB153C"/>
    <w:p w:rsidR="00AD5D80" w:rsidRDefault="00AD5D80" w:rsidP="00AB153C"/>
    <w:p w:rsidR="00AB153C" w:rsidRPr="00AB153C" w:rsidRDefault="00AB153C" w:rsidP="00AB153C"/>
    <w:p w:rsidR="00AB153C" w:rsidRPr="0055671F" w:rsidRDefault="00AB153C" w:rsidP="00AB153C">
      <w:pPr>
        <w:pStyle w:val="Heading1"/>
        <w:spacing w:before="480" w:line="240" w:lineRule="auto"/>
        <w:jc w:val="center"/>
        <w:rPr>
          <w:rFonts w:ascii="Times New Roman" w:hAnsi="Times New Roman" w:cs="Times New Roman"/>
          <w:b/>
          <w:i/>
          <w:sz w:val="24"/>
          <w:szCs w:val="24"/>
        </w:rPr>
      </w:pPr>
      <w:r w:rsidRPr="0055671F">
        <w:rPr>
          <w:rFonts w:ascii="Times New Roman" w:hAnsi="Times New Roman" w:cs="Times New Roman"/>
          <w:b/>
          <w:i/>
          <w:color w:val="000000"/>
          <w:sz w:val="24"/>
          <w:szCs w:val="24"/>
        </w:rPr>
        <w:lastRenderedPageBreak/>
        <w:t>ABSTRACT</w:t>
      </w:r>
    </w:p>
    <w:p w:rsidR="00AB153C" w:rsidRPr="0055671F" w:rsidRDefault="00AB153C" w:rsidP="00AB153C">
      <w:pPr>
        <w:pStyle w:val="NormalWeb"/>
        <w:spacing w:before="0" w:beforeAutospacing="0" w:after="0" w:afterAutospacing="0"/>
        <w:ind w:left="1440" w:firstLine="720"/>
        <w:rPr>
          <w:i/>
        </w:rPr>
      </w:pPr>
      <w:r w:rsidRPr="0055671F">
        <w:rPr>
          <w:b/>
          <w:bCs/>
          <w:i/>
          <w:color w:val="000000"/>
        </w:rPr>
        <w:t> </w:t>
      </w:r>
    </w:p>
    <w:p w:rsidR="00AB153C" w:rsidRPr="0055671F" w:rsidRDefault="00AB153C" w:rsidP="00AB153C">
      <w:pPr>
        <w:pStyle w:val="NormalWeb"/>
        <w:spacing w:before="0" w:beforeAutospacing="0" w:after="0" w:afterAutospacing="0"/>
        <w:ind w:left="1440" w:firstLine="720"/>
        <w:rPr>
          <w:i/>
        </w:rPr>
      </w:pPr>
      <w:r w:rsidRPr="0055671F">
        <w:rPr>
          <w:b/>
          <w:bCs/>
          <w:i/>
          <w:color w:val="000000"/>
        </w:rPr>
        <w:t> </w:t>
      </w:r>
    </w:p>
    <w:p w:rsidR="00AB153C" w:rsidRPr="0055671F" w:rsidRDefault="007E04DF" w:rsidP="00AB153C">
      <w:pPr>
        <w:pStyle w:val="NormalWeb"/>
        <w:spacing w:before="240" w:beforeAutospacing="0" w:after="0" w:afterAutospacing="0"/>
        <w:jc w:val="both"/>
        <w:rPr>
          <w:b/>
          <w:i/>
        </w:rPr>
      </w:pPr>
      <w:r>
        <w:rPr>
          <w:b/>
          <w:i/>
          <w:color w:val="000000"/>
        </w:rPr>
        <w:t>IV CHAPTER, 93</w:t>
      </w:r>
      <w:r w:rsidR="00AB153C" w:rsidRPr="0055671F">
        <w:rPr>
          <w:b/>
          <w:i/>
          <w:color w:val="000000"/>
        </w:rPr>
        <w:t xml:space="preserve"> Pages, 11 Tables, 2 Figures and 4 Appendices </w:t>
      </w:r>
    </w:p>
    <w:p w:rsidR="00AB153C" w:rsidRPr="0055671F" w:rsidRDefault="00AB153C" w:rsidP="00AB153C">
      <w:pPr>
        <w:pStyle w:val="NormalWeb"/>
        <w:spacing w:before="240" w:beforeAutospacing="0" w:after="0" w:afterAutospacing="0"/>
        <w:jc w:val="both"/>
        <w:rPr>
          <w:i/>
        </w:rPr>
      </w:pPr>
      <w:r w:rsidRPr="0055671F">
        <w:rPr>
          <w:i/>
          <w:color w:val="000000"/>
        </w:rPr>
        <w:t>This scientific paper is entitled Nursing Care for Mr. Family. I with Gastritis in Ny. W in Dayeuh Manggung Village RT 03 RW 01 Sindang Mekar Village, Wanaraja District, Garut Regency. The number of gastritis diseases is included in the top 10 diseases as many as 3,176 people in 2nd place with a percentage of 5.29 in 2021 at the UPTD of the Wanaraja Health Center. The purpose of writing this scientific paper is to get real experience in carrying out family nursing care for Mr. I with gastritis in Mrs. W, which will be held on November 29-December 2, 2021, directly and comprehensively covers bio-psycho-social-spiritual and cultural aspects through the nursing process. In preparing this scientific paper, the descriptive method is used, namely by revealing the facts according to the facts obtained. Some of the problems that arise in Mrs. W stands for Acute Pain and Knowledge Deficit. These problems were resolved</w:t>
      </w:r>
      <w:r w:rsidR="00545CB9">
        <w:rPr>
          <w:i/>
          <w:color w:val="000000"/>
        </w:rPr>
        <w:t xml:space="preserve"> with several visits</w:t>
      </w:r>
      <w:r w:rsidRPr="0055671F">
        <w:rPr>
          <w:i/>
          <w:color w:val="000000"/>
        </w:rPr>
        <w:t>. The conclusion in this scientific paper is that the author can carry out nursing care for clients from the start of assessment, formulating diagnoses, planning actions, carrying out nursing implementation and evaluation and documenting the results of nursing care.</w:t>
      </w:r>
    </w:p>
    <w:p w:rsidR="00AB153C" w:rsidRPr="0055671F" w:rsidRDefault="00AB153C" w:rsidP="00AB153C">
      <w:pPr>
        <w:pStyle w:val="NormalWeb"/>
        <w:spacing w:before="240" w:beforeAutospacing="0" w:after="0" w:afterAutospacing="0"/>
        <w:jc w:val="both"/>
        <w:rPr>
          <w:i/>
          <w:color w:val="000000"/>
        </w:rPr>
      </w:pPr>
      <w:r w:rsidRPr="0055671F">
        <w:rPr>
          <w:i/>
          <w:color w:val="000000"/>
        </w:rPr>
        <w:t>Keywords</w:t>
      </w:r>
      <w:r w:rsidRPr="0055671F">
        <w:rPr>
          <w:i/>
          <w:color w:val="000000"/>
        </w:rPr>
        <w:tab/>
      </w:r>
      <w:r w:rsidRPr="0055671F">
        <w:rPr>
          <w:i/>
          <w:color w:val="000000"/>
        </w:rPr>
        <w:tab/>
        <w:t>: Gastritis, Family Nursing Care</w:t>
      </w:r>
    </w:p>
    <w:p w:rsidR="00AB153C" w:rsidRPr="0055671F" w:rsidRDefault="00FE5E27" w:rsidP="00AB153C">
      <w:pPr>
        <w:spacing w:after="0" w:line="240" w:lineRule="auto"/>
        <w:jc w:val="both"/>
        <w:rPr>
          <w:rFonts w:ascii="Times New Roman" w:hAnsi="Times New Roman"/>
          <w:i/>
          <w:sz w:val="24"/>
          <w:szCs w:val="24"/>
        </w:rPr>
      </w:pPr>
      <w:r>
        <w:rPr>
          <w:rFonts w:ascii="Times New Roman" w:hAnsi="Times New Roman"/>
          <w:i/>
          <w:color w:val="000000"/>
          <w:sz w:val="24"/>
          <w:szCs w:val="24"/>
        </w:rPr>
        <w:t>Bibliography</w:t>
      </w:r>
      <w:r>
        <w:rPr>
          <w:rFonts w:ascii="Times New Roman" w:hAnsi="Times New Roman"/>
          <w:i/>
          <w:color w:val="000000"/>
          <w:sz w:val="24"/>
          <w:szCs w:val="24"/>
        </w:rPr>
        <w:tab/>
      </w:r>
      <w:r>
        <w:rPr>
          <w:rFonts w:ascii="Times New Roman" w:hAnsi="Times New Roman"/>
          <w:i/>
          <w:color w:val="000000"/>
          <w:sz w:val="24"/>
          <w:szCs w:val="24"/>
        </w:rPr>
        <w:tab/>
        <w:t>: 21</w:t>
      </w:r>
      <w:r w:rsidR="00173DC9">
        <w:rPr>
          <w:rFonts w:ascii="Times New Roman" w:hAnsi="Times New Roman"/>
          <w:i/>
          <w:color w:val="000000"/>
          <w:sz w:val="24"/>
          <w:szCs w:val="24"/>
        </w:rPr>
        <w:t xml:space="preserve"> </w:t>
      </w:r>
      <w:r w:rsidR="00AB153C" w:rsidRPr="0055671F">
        <w:rPr>
          <w:rFonts w:ascii="Times New Roman" w:hAnsi="Times New Roman"/>
          <w:i/>
          <w:color w:val="000000"/>
          <w:sz w:val="24"/>
          <w:szCs w:val="24"/>
        </w:rPr>
        <w:t>pieces (2012-2021)</w:t>
      </w:r>
    </w:p>
    <w:p w:rsidR="00AB153C" w:rsidRPr="00AB4A47" w:rsidRDefault="00AB153C" w:rsidP="00AB153C">
      <w:pPr>
        <w:spacing w:after="0" w:line="240" w:lineRule="auto"/>
        <w:jc w:val="both"/>
        <w:rPr>
          <w:rFonts w:asciiTheme="majorBidi" w:hAnsiTheme="majorBidi" w:cstheme="majorBidi"/>
          <w:sz w:val="24"/>
          <w:szCs w:val="24"/>
        </w:rPr>
      </w:pPr>
    </w:p>
    <w:p w:rsidR="00AB153C" w:rsidRDefault="00AB153C" w:rsidP="00AB153C">
      <w:pPr>
        <w:spacing w:after="0" w:line="480" w:lineRule="auto"/>
        <w:jc w:val="both"/>
        <w:rPr>
          <w:rFonts w:asciiTheme="majorBidi" w:hAnsiTheme="majorBidi" w:cstheme="majorBidi"/>
          <w:sz w:val="24"/>
          <w:szCs w:val="24"/>
        </w:rPr>
      </w:pPr>
    </w:p>
    <w:p w:rsidR="00231B84" w:rsidRPr="00AB4A47" w:rsidRDefault="00231B84" w:rsidP="00AB4A47">
      <w:pPr>
        <w:spacing w:after="0" w:line="480" w:lineRule="auto"/>
        <w:jc w:val="both"/>
        <w:rPr>
          <w:rFonts w:asciiTheme="majorBidi" w:hAnsiTheme="majorBidi" w:cstheme="majorBidi"/>
          <w:sz w:val="24"/>
          <w:szCs w:val="24"/>
        </w:rPr>
      </w:pPr>
    </w:p>
    <w:p w:rsidR="00946AE7" w:rsidRPr="00AB4A47" w:rsidRDefault="00946AE7" w:rsidP="00AB4A47">
      <w:pPr>
        <w:spacing w:after="0" w:line="480" w:lineRule="auto"/>
        <w:jc w:val="both"/>
        <w:rPr>
          <w:rFonts w:asciiTheme="majorBidi" w:hAnsiTheme="majorBidi" w:cstheme="majorBidi"/>
          <w:sz w:val="24"/>
          <w:szCs w:val="24"/>
        </w:rPr>
      </w:pPr>
    </w:p>
    <w:p w:rsidR="00005311" w:rsidRPr="00AB4A47" w:rsidRDefault="00005311" w:rsidP="00AB4A47">
      <w:pPr>
        <w:spacing w:after="0" w:line="480" w:lineRule="auto"/>
        <w:ind w:left="2160" w:firstLine="720"/>
        <w:rPr>
          <w:rFonts w:asciiTheme="majorBidi" w:eastAsiaTheme="majorEastAsia" w:hAnsiTheme="majorBidi" w:cstheme="majorBidi"/>
          <w:b/>
          <w:sz w:val="24"/>
          <w:szCs w:val="24"/>
        </w:rPr>
      </w:pPr>
      <w:r w:rsidRPr="00AB4A47">
        <w:rPr>
          <w:rFonts w:asciiTheme="majorBidi" w:hAnsiTheme="majorBidi" w:cstheme="majorBidi"/>
          <w:b/>
          <w:sz w:val="24"/>
          <w:szCs w:val="24"/>
        </w:rPr>
        <w:br w:type="page"/>
      </w:r>
    </w:p>
    <w:p w:rsidR="00005311" w:rsidRPr="00AB4A47" w:rsidRDefault="00005311" w:rsidP="00AB4A47">
      <w:pPr>
        <w:pStyle w:val="Heading1"/>
        <w:spacing w:before="0" w:line="480" w:lineRule="auto"/>
        <w:rPr>
          <w:rFonts w:asciiTheme="majorBidi" w:hAnsiTheme="majorBidi"/>
          <w:b/>
          <w:color w:val="auto"/>
          <w:sz w:val="24"/>
          <w:szCs w:val="24"/>
        </w:rPr>
        <w:sectPr w:rsidR="00005311" w:rsidRPr="00AB4A47" w:rsidSect="003A4B88">
          <w:pgSz w:w="11907" w:h="16839" w:code="9"/>
          <w:pgMar w:top="2268" w:right="1701" w:bottom="1701" w:left="2268" w:header="709" w:footer="709" w:gutter="0"/>
          <w:pgNumType w:fmt="lowerRoman" w:start="1"/>
          <w:cols w:space="708"/>
          <w:docGrid w:linePitch="360"/>
        </w:sectPr>
      </w:pPr>
    </w:p>
    <w:p w:rsidR="00005311" w:rsidRPr="00FB0375" w:rsidRDefault="00A1210F" w:rsidP="00FB0375">
      <w:pPr>
        <w:pStyle w:val="Heading1"/>
        <w:spacing w:before="0"/>
        <w:jc w:val="center"/>
        <w:rPr>
          <w:rFonts w:asciiTheme="majorBidi" w:hAnsiTheme="majorBidi"/>
          <w:b/>
          <w:color w:val="auto"/>
          <w:sz w:val="24"/>
          <w:szCs w:val="24"/>
        </w:rPr>
      </w:pPr>
      <w:bookmarkStart w:id="6" w:name="_Toc109513017"/>
      <w:bookmarkEnd w:id="0"/>
      <w:r w:rsidRPr="00FB0375">
        <w:rPr>
          <w:rFonts w:asciiTheme="majorBidi" w:hAnsiTheme="majorBidi"/>
          <w:b/>
          <w:color w:val="auto"/>
          <w:sz w:val="24"/>
          <w:szCs w:val="24"/>
        </w:rPr>
        <w:lastRenderedPageBreak/>
        <w:t>KATA PENGANTAR</w:t>
      </w:r>
      <w:bookmarkEnd w:id="6"/>
    </w:p>
    <w:p w:rsidR="00005311" w:rsidRPr="00AB4A47" w:rsidRDefault="00005311" w:rsidP="00AB4A47">
      <w:pPr>
        <w:spacing w:after="0" w:line="360" w:lineRule="auto"/>
        <w:jc w:val="center"/>
        <w:rPr>
          <w:rFonts w:asciiTheme="majorBidi" w:hAnsiTheme="majorBidi" w:cstheme="majorBidi"/>
          <w:sz w:val="24"/>
          <w:szCs w:val="24"/>
        </w:rPr>
      </w:pPr>
    </w:p>
    <w:p w:rsidR="00005311" w:rsidRPr="00AB4A47" w:rsidRDefault="00005311" w:rsidP="00AB4A47">
      <w:pPr>
        <w:spacing w:after="0" w:line="360" w:lineRule="auto"/>
        <w:ind w:firstLine="567"/>
        <w:jc w:val="both"/>
        <w:rPr>
          <w:rFonts w:asciiTheme="majorBidi" w:hAnsiTheme="majorBidi" w:cstheme="majorBidi"/>
          <w:b/>
          <w:sz w:val="24"/>
          <w:szCs w:val="24"/>
        </w:rPr>
      </w:pPr>
      <w:r w:rsidRPr="00AB4A47">
        <w:rPr>
          <w:rFonts w:asciiTheme="majorBidi" w:hAnsiTheme="majorBidi" w:cstheme="majorBidi"/>
          <w:sz w:val="24"/>
          <w:szCs w:val="24"/>
        </w:rPr>
        <w:t xml:space="preserve">Puji dan syukur kehadirat Allah SWT. yang telah melimpahkan rahmat dan karunia-Nya sehingga penulis dapat menyelesaikan pembuatan Karya Tulis Ilmiah   dengan judul </w:t>
      </w:r>
      <w:r w:rsidRPr="00AB4A47">
        <w:rPr>
          <w:rFonts w:asciiTheme="majorBidi" w:hAnsiTheme="majorBidi" w:cstheme="majorBidi"/>
          <w:b/>
          <w:sz w:val="24"/>
          <w:szCs w:val="24"/>
        </w:rPr>
        <w:t>“Asuhan Keperawatan Pada Kelurga Tn.</w:t>
      </w:r>
      <w:r w:rsidR="008A1391">
        <w:rPr>
          <w:rFonts w:asciiTheme="majorBidi" w:hAnsiTheme="majorBidi" w:cstheme="majorBidi"/>
          <w:b/>
          <w:sz w:val="24"/>
          <w:szCs w:val="24"/>
        </w:rPr>
        <w:t xml:space="preserve"> </w:t>
      </w:r>
      <w:r w:rsidRPr="00AB4A47">
        <w:rPr>
          <w:rFonts w:asciiTheme="majorBidi" w:hAnsiTheme="majorBidi" w:cstheme="majorBidi"/>
          <w:b/>
          <w:sz w:val="24"/>
          <w:szCs w:val="24"/>
        </w:rPr>
        <w:t>I</w:t>
      </w:r>
      <w:r w:rsidR="008A1391">
        <w:rPr>
          <w:rFonts w:asciiTheme="majorBidi" w:hAnsiTheme="majorBidi" w:cstheme="majorBidi"/>
          <w:b/>
          <w:sz w:val="24"/>
          <w:szCs w:val="24"/>
        </w:rPr>
        <w:t xml:space="preserve"> Dengan Gastritis Pada Ny. </w:t>
      </w:r>
      <w:r w:rsidRPr="00AB4A47">
        <w:rPr>
          <w:rFonts w:asciiTheme="majorBidi" w:hAnsiTheme="majorBidi" w:cstheme="majorBidi"/>
          <w:b/>
          <w:sz w:val="24"/>
          <w:szCs w:val="24"/>
        </w:rPr>
        <w:t>W Di Kampung Dayeuh Manggung Rt 03 Rw 01 Desa Sindang Mekar Kecamatan Wanaraja Kabupaten Garut”</w:t>
      </w:r>
      <w:r w:rsidRPr="00AB4A47">
        <w:rPr>
          <w:rFonts w:asciiTheme="majorBidi" w:hAnsiTheme="majorBidi" w:cstheme="majorBidi"/>
          <w:sz w:val="24"/>
          <w:szCs w:val="24"/>
        </w:rPr>
        <w:t>. Shalawat serta salam semoga terlimpah curahkan kepada Nabi Muhammad SAW yang mana telah memberikan ketauladanan yang baik kepada kita semua selaku umatnya.</w:t>
      </w:r>
    </w:p>
    <w:p w:rsidR="00005311" w:rsidRPr="00AB4A47" w:rsidRDefault="00005311" w:rsidP="00AB4A47">
      <w:pPr>
        <w:spacing w:after="0" w:line="360" w:lineRule="auto"/>
        <w:ind w:firstLine="567"/>
        <w:jc w:val="both"/>
        <w:rPr>
          <w:rFonts w:asciiTheme="majorBidi" w:hAnsiTheme="majorBidi" w:cstheme="majorBidi"/>
          <w:sz w:val="24"/>
          <w:szCs w:val="24"/>
        </w:rPr>
      </w:pPr>
      <w:r w:rsidRPr="00AB4A47">
        <w:rPr>
          <w:rFonts w:asciiTheme="majorBidi" w:hAnsiTheme="majorBidi" w:cstheme="majorBidi"/>
          <w:sz w:val="24"/>
          <w:szCs w:val="24"/>
        </w:rPr>
        <w:t>Dalam pembuatan Karya Tulis Ilmiah ini penulis banyak mengalami hambatan dan kesulitan, namun berkat dukungan, bantuan, bimbingan, dan pengarahan dari berbagai pihak akhirnya penulis dapat menyelesaikan Karya Tulis Ilmiah ini. Untuk itu, pada kesempatan kali ini penulis mengucapkan terima kasih kepada :</w:t>
      </w:r>
    </w:p>
    <w:p w:rsidR="00005311" w:rsidRPr="00AB4A47" w:rsidRDefault="00005311"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Dr</w:t>
      </w:r>
      <w:r w:rsidRPr="00AB4A47">
        <w:rPr>
          <w:rFonts w:asciiTheme="majorBidi" w:hAnsiTheme="majorBidi" w:cstheme="majorBidi"/>
          <w:sz w:val="24"/>
          <w:szCs w:val="24"/>
          <w:lang w:val="id-ID"/>
        </w:rPr>
        <w:t xml:space="preserve">. </w:t>
      </w:r>
      <w:r w:rsidRPr="00AB4A47">
        <w:rPr>
          <w:rFonts w:asciiTheme="majorBidi" w:hAnsiTheme="majorBidi" w:cstheme="majorBidi"/>
          <w:sz w:val="24"/>
          <w:szCs w:val="24"/>
        </w:rPr>
        <w:t xml:space="preserve">H. </w:t>
      </w:r>
      <w:r w:rsidRPr="00AB4A47">
        <w:rPr>
          <w:rFonts w:asciiTheme="majorBidi" w:hAnsiTheme="majorBidi" w:cstheme="majorBidi"/>
          <w:sz w:val="24"/>
          <w:szCs w:val="24"/>
          <w:lang w:val="id-ID"/>
        </w:rPr>
        <w:t>Hadiat</w:t>
      </w:r>
      <w:r w:rsidRPr="00AB4A47">
        <w:rPr>
          <w:rFonts w:asciiTheme="majorBidi" w:hAnsiTheme="majorBidi" w:cstheme="majorBidi"/>
          <w:sz w:val="24"/>
          <w:szCs w:val="24"/>
        </w:rPr>
        <w:t>, M.A., selaku Ketua Pembina Yay</w:t>
      </w:r>
      <w:r w:rsidR="00946AE7" w:rsidRPr="00AB4A47">
        <w:rPr>
          <w:rFonts w:asciiTheme="majorBidi" w:hAnsiTheme="majorBidi" w:cstheme="majorBidi"/>
          <w:sz w:val="24"/>
          <w:szCs w:val="24"/>
        </w:rPr>
        <w:t>asan Dharma Husada Insani Garut.</w:t>
      </w:r>
    </w:p>
    <w:p w:rsidR="00005311" w:rsidRPr="00AB4A47" w:rsidRDefault="00005311"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 xml:space="preserve">H. D. Saepudin, S.Sos, </w:t>
      </w:r>
      <w:r w:rsidRPr="00AB4A47">
        <w:rPr>
          <w:rFonts w:asciiTheme="majorBidi" w:hAnsiTheme="majorBidi" w:cstheme="majorBidi"/>
          <w:sz w:val="24"/>
          <w:szCs w:val="24"/>
          <w:lang w:val="id-ID"/>
        </w:rPr>
        <w:t>M.</w:t>
      </w:r>
      <w:r w:rsidRPr="00AB4A47">
        <w:rPr>
          <w:rFonts w:asciiTheme="majorBidi" w:hAnsiTheme="majorBidi" w:cstheme="majorBidi"/>
          <w:sz w:val="24"/>
          <w:szCs w:val="24"/>
        </w:rPr>
        <w:t>M.Kes., selaku Ketua Pengurus Yay</w:t>
      </w:r>
      <w:r w:rsidR="00946AE7" w:rsidRPr="00AB4A47">
        <w:rPr>
          <w:rFonts w:asciiTheme="majorBidi" w:hAnsiTheme="majorBidi" w:cstheme="majorBidi"/>
          <w:sz w:val="24"/>
          <w:szCs w:val="24"/>
        </w:rPr>
        <w:t>asan Dharma Husada Insani Garut.</w:t>
      </w:r>
    </w:p>
    <w:p w:rsidR="00005311" w:rsidRPr="00AB4A47" w:rsidRDefault="00005311"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H. Engkus Kusnadi, S.Kep, M.Kes., selaku Ketua STIKes Karsa Husada Garut;</w:t>
      </w:r>
    </w:p>
    <w:p w:rsidR="00005311" w:rsidRPr="00AB4A47" w:rsidRDefault="008A146D" w:rsidP="00AB4A47">
      <w:pPr>
        <w:pStyle w:val="ListParagraph"/>
        <w:numPr>
          <w:ilvl w:val="0"/>
          <w:numId w:val="1"/>
        </w:numPr>
        <w:spacing w:after="0" w:line="360" w:lineRule="auto"/>
        <w:ind w:left="426" w:hanging="426"/>
        <w:contextualSpacing w:val="0"/>
        <w:jc w:val="both"/>
        <w:rPr>
          <w:rFonts w:asciiTheme="majorBidi" w:hAnsiTheme="majorBidi" w:cstheme="majorBidi"/>
          <w:sz w:val="24"/>
          <w:szCs w:val="24"/>
        </w:rPr>
      </w:pPr>
      <w:r w:rsidRPr="00AB4A47">
        <w:rPr>
          <w:rFonts w:asciiTheme="majorBidi" w:hAnsiTheme="majorBidi" w:cstheme="majorBidi"/>
          <w:sz w:val="24"/>
          <w:szCs w:val="24"/>
        </w:rPr>
        <w:t>K. Dewi Budiarti, M.Kep</w:t>
      </w:r>
      <w:r w:rsidR="00E77FCA" w:rsidRPr="00AB4A47">
        <w:rPr>
          <w:rFonts w:asciiTheme="majorBidi" w:hAnsiTheme="majorBidi" w:cstheme="majorBidi"/>
          <w:sz w:val="24"/>
          <w:szCs w:val="24"/>
        </w:rPr>
        <w:t>.,</w:t>
      </w:r>
      <w:r w:rsidRPr="00AB4A47">
        <w:rPr>
          <w:rFonts w:asciiTheme="majorBidi" w:hAnsiTheme="majorBidi" w:cstheme="majorBidi"/>
          <w:sz w:val="24"/>
          <w:szCs w:val="24"/>
        </w:rPr>
        <w:t xml:space="preserve"> selaku Ketua Prodi DIII Keperawatan</w:t>
      </w:r>
      <w:r w:rsidR="00E77FCA" w:rsidRPr="00AB4A47">
        <w:rPr>
          <w:rFonts w:asciiTheme="majorBidi" w:hAnsiTheme="majorBidi" w:cstheme="majorBidi"/>
          <w:sz w:val="24"/>
          <w:szCs w:val="24"/>
        </w:rPr>
        <w:t xml:space="preserve"> STIKes Karsa Husada Garut.</w:t>
      </w:r>
    </w:p>
    <w:p w:rsidR="00005311" w:rsidRPr="00AB4A47" w:rsidRDefault="00173DC9"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Pr>
          <w:rFonts w:asciiTheme="majorBidi" w:hAnsiTheme="majorBidi" w:cstheme="majorBidi"/>
          <w:sz w:val="24"/>
          <w:szCs w:val="24"/>
        </w:rPr>
        <w:t>NS</w:t>
      </w:r>
      <w:r w:rsidR="00F46EF1">
        <w:rPr>
          <w:rFonts w:asciiTheme="majorBidi" w:hAnsiTheme="majorBidi" w:cstheme="majorBidi"/>
          <w:sz w:val="24"/>
          <w:szCs w:val="24"/>
        </w:rPr>
        <w:t xml:space="preserve">. </w:t>
      </w:r>
      <w:r w:rsidR="00E77FCA" w:rsidRPr="00AB4A47">
        <w:rPr>
          <w:rFonts w:asciiTheme="majorBidi" w:hAnsiTheme="majorBidi" w:cstheme="majorBidi"/>
          <w:sz w:val="24"/>
          <w:szCs w:val="24"/>
        </w:rPr>
        <w:t>Tantri Puspita,</w:t>
      </w:r>
      <w:r w:rsidR="00F46EF1">
        <w:rPr>
          <w:rFonts w:asciiTheme="majorBidi" w:hAnsiTheme="majorBidi" w:cstheme="majorBidi"/>
          <w:sz w:val="24"/>
          <w:szCs w:val="24"/>
        </w:rPr>
        <w:t xml:space="preserve"> S.Kep., M</w:t>
      </w:r>
      <w:r>
        <w:rPr>
          <w:rFonts w:asciiTheme="majorBidi" w:hAnsiTheme="majorBidi" w:cstheme="majorBidi"/>
          <w:sz w:val="24"/>
          <w:szCs w:val="24"/>
        </w:rPr>
        <w:t>NS</w:t>
      </w:r>
      <w:r w:rsidR="00E77FCA" w:rsidRPr="00AB4A47">
        <w:rPr>
          <w:rFonts w:asciiTheme="majorBidi" w:hAnsiTheme="majorBidi" w:cstheme="majorBidi"/>
          <w:sz w:val="24"/>
          <w:szCs w:val="24"/>
        </w:rPr>
        <w:t xml:space="preserve">., </w:t>
      </w:r>
      <w:r w:rsidR="00005311" w:rsidRPr="00AB4A47">
        <w:rPr>
          <w:rFonts w:asciiTheme="majorBidi" w:hAnsiTheme="majorBidi" w:cstheme="majorBidi"/>
          <w:sz w:val="24"/>
          <w:szCs w:val="24"/>
          <w:lang w:val="id-ID"/>
        </w:rPr>
        <w:t>selaku Pembi</w:t>
      </w:r>
      <w:r w:rsidR="00E77FCA" w:rsidRPr="00AB4A47">
        <w:rPr>
          <w:rFonts w:asciiTheme="majorBidi" w:hAnsiTheme="majorBidi" w:cstheme="majorBidi"/>
          <w:sz w:val="24"/>
          <w:szCs w:val="24"/>
          <w:lang w:val="id-ID"/>
        </w:rPr>
        <w:t xml:space="preserve">mbing </w:t>
      </w:r>
      <w:r w:rsidR="00E77FCA" w:rsidRPr="00AB4A47">
        <w:rPr>
          <w:rFonts w:asciiTheme="majorBidi" w:hAnsiTheme="majorBidi" w:cstheme="majorBidi"/>
          <w:sz w:val="24"/>
          <w:szCs w:val="24"/>
        </w:rPr>
        <w:t>yang telah meluangkan waktunya untuk membimbing, mengoreksi, memberi saran dan arahan dalam penyusunan Karya Tulis Ilmiah</w:t>
      </w:r>
      <w:r w:rsidR="00946AE7" w:rsidRPr="00AB4A47">
        <w:rPr>
          <w:rFonts w:asciiTheme="majorBidi" w:hAnsiTheme="majorBidi" w:cstheme="majorBidi"/>
          <w:sz w:val="24"/>
          <w:szCs w:val="24"/>
        </w:rPr>
        <w:t>.</w:t>
      </w:r>
    </w:p>
    <w:p w:rsidR="00E77FCA" w:rsidRPr="00AB4A47" w:rsidRDefault="00E77FCA"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 xml:space="preserve">Seluruh dosen pengajar yang telah memberikan bimbingan keilmuan dan nasihat-nasihat yang berharga selama menjalani perkuliahan. Semoga segala ilmu dan amal baik Bapak dan Ibu mendapatkan balasan yang tak </w:t>
      </w:r>
      <w:r w:rsidR="00946AE7" w:rsidRPr="00AB4A47">
        <w:rPr>
          <w:rFonts w:asciiTheme="majorBidi" w:hAnsiTheme="majorBidi" w:cstheme="majorBidi"/>
          <w:sz w:val="24"/>
          <w:szCs w:val="24"/>
        </w:rPr>
        <w:t>terhingga dari Allah SWT. Amiin.</w:t>
      </w:r>
    </w:p>
    <w:p w:rsidR="00E77FCA" w:rsidRPr="00AB4A47" w:rsidRDefault="00E77FCA"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Kepal</w:t>
      </w:r>
      <w:r w:rsidR="0046183A">
        <w:rPr>
          <w:rFonts w:asciiTheme="majorBidi" w:hAnsiTheme="majorBidi" w:cstheme="majorBidi"/>
          <w:sz w:val="24"/>
          <w:szCs w:val="24"/>
        </w:rPr>
        <w:t>a P</w:t>
      </w:r>
      <w:r w:rsidRPr="00AB4A47">
        <w:rPr>
          <w:rFonts w:asciiTheme="majorBidi" w:hAnsiTheme="majorBidi" w:cstheme="majorBidi"/>
          <w:sz w:val="24"/>
          <w:szCs w:val="24"/>
        </w:rPr>
        <w:t>uskesmas Wanaraja, Ci dan staf yang telah membimbing, mengarahkan, dan memotivasi kepada penulis dalam melaksanakan Asuhan Keperawatan Keluarga di wilayah kerjanya</w:t>
      </w:r>
      <w:r w:rsidR="001972A1" w:rsidRPr="00AB4A47">
        <w:rPr>
          <w:rFonts w:asciiTheme="majorBidi" w:hAnsiTheme="majorBidi" w:cstheme="majorBidi"/>
          <w:sz w:val="24"/>
          <w:szCs w:val="24"/>
        </w:rPr>
        <w:t>.</w:t>
      </w:r>
    </w:p>
    <w:p w:rsidR="00E77FCA" w:rsidRPr="00AB4A47" w:rsidRDefault="00E77FCA"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lastRenderedPageBreak/>
        <w:t>Keluarga Tn. I yang telah bersedia bekerja sama dengan penulis dalam melaksanakan pembinaan pada keluarga untuk menyelesaikan Karya Tulis Ilmiah ini</w:t>
      </w:r>
      <w:r w:rsidR="001972A1" w:rsidRPr="00AB4A47">
        <w:rPr>
          <w:rFonts w:asciiTheme="majorBidi" w:hAnsiTheme="majorBidi" w:cstheme="majorBidi"/>
          <w:sz w:val="24"/>
          <w:szCs w:val="24"/>
        </w:rPr>
        <w:t>.</w:t>
      </w:r>
    </w:p>
    <w:p w:rsidR="00005311" w:rsidRPr="00AB4A47" w:rsidRDefault="00B46233"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 xml:space="preserve">Kepada orang tua yang saya hormati dan saya </w:t>
      </w:r>
      <w:r w:rsidR="00717361">
        <w:rPr>
          <w:rFonts w:asciiTheme="majorBidi" w:hAnsiTheme="majorBidi" w:cstheme="majorBidi"/>
          <w:sz w:val="24"/>
          <w:szCs w:val="24"/>
        </w:rPr>
        <w:t xml:space="preserve">cintai Ayah, Almh. Ibu </w:t>
      </w:r>
      <w:r w:rsidR="00873EE6" w:rsidRPr="00AB4A47">
        <w:rPr>
          <w:rFonts w:asciiTheme="majorBidi" w:hAnsiTheme="majorBidi" w:cstheme="majorBidi"/>
          <w:sz w:val="24"/>
          <w:szCs w:val="24"/>
        </w:rPr>
        <w:t xml:space="preserve">dan </w:t>
      </w:r>
      <w:r w:rsidR="00717361">
        <w:rPr>
          <w:rFonts w:asciiTheme="majorBidi" w:hAnsiTheme="majorBidi" w:cstheme="majorBidi"/>
          <w:sz w:val="24"/>
          <w:szCs w:val="24"/>
        </w:rPr>
        <w:t>Nenek</w:t>
      </w:r>
      <w:r w:rsidR="00385BFB" w:rsidRPr="00AB4A47">
        <w:rPr>
          <w:rFonts w:asciiTheme="majorBidi" w:hAnsiTheme="majorBidi" w:cstheme="majorBidi"/>
          <w:sz w:val="24"/>
          <w:szCs w:val="24"/>
        </w:rPr>
        <w:t xml:space="preserve"> sebagai sumber inspirasi bagi penulis, yang senantiasa memberikan dorongan baik moril materil serta mem</w:t>
      </w:r>
      <w:r w:rsidR="00873EE6" w:rsidRPr="00AB4A47">
        <w:rPr>
          <w:rFonts w:asciiTheme="majorBidi" w:hAnsiTheme="majorBidi" w:cstheme="majorBidi"/>
          <w:sz w:val="24"/>
          <w:szCs w:val="24"/>
        </w:rPr>
        <w:t>berikan do’</w:t>
      </w:r>
      <w:r w:rsidR="00385BFB" w:rsidRPr="00AB4A47">
        <w:rPr>
          <w:rFonts w:asciiTheme="majorBidi" w:hAnsiTheme="majorBidi" w:cstheme="majorBidi"/>
          <w:sz w:val="24"/>
          <w:szCs w:val="24"/>
        </w:rPr>
        <w:t xml:space="preserve">a, </w:t>
      </w:r>
      <w:r w:rsidR="00873EE6" w:rsidRPr="00AB4A47">
        <w:rPr>
          <w:rFonts w:asciiTheme="majorBidi" w:hAnsiTheme="majorBidi" w:cstheme="majorBidi"/>
          <w:sz w:val="24"/>
          <w:szCs w:val="24"/>
        </w:rPr>
        <w:t>dukungan, mencintai saya sepenuh hati, menasehati saya dengan rasa sabar yang begitu besar selama penulis mengikuti pendidikan Diploma III Keperawatan. Jasa kalian akan terkenang sepanjang masa dan tidak akan pernah terbalaskan, semoga kedepannya saya bisa membahagiakan orang tua saya, seperti mereka membahagiakan saya</w:t>
      </w:r>
      <w:r w:rsidR="00717361">
        <w:rPr>
          <w:rFonts w:asciiTheme="majorBidi" w:hAnsiTheme="majorBidi" w:cstheme="majorBidi"/>
          <w:sz w:val="24"/>
          <w:szCs w:val="24"/>
        </w:rPr>
        <w:t>.</w:t>
      </w:r>
    </w:p>
    <w:p w:rsidR="00873EE6" w:rsidRDefault="00873EE6"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Kepada Heri Purnam</w:t>
      </w:r>
      <w:r w:rsidR="00717361">
        <w:rPr>
          <w:rFonts w:asciiTheme="majorBidi" w:hAnsiTheme="majorBidi" w:cstheme="majorBidi"/>
          <w:sz w:val="24"/>
          <w:szCs w:val="24"/>
        </w:rPr>
        <w:t xml:space="preserve">a, Ai Supartini, </w:t>
      </w:r>
      <w:r w:rsidRPr="00AB4A47">
        <w:rPr>
          <w:rFonts w:asciiTheme="majorBidi" w:hAnsiTheme="majorBidi" w:cstheme="majorBidi"/>
          <w:sz w:val="24"/>
          <w:szCs w:val="24"/>
        </w:rPr>
        <w:t xml:space="preserve">Irla Nurlatifah </w:t>
      </w:r>
      <w:r w:rsidR="00717361">
        <w:rPr>
          <w:rFonts w:asciiTheme="majorBidi" w:hAnsiTheme="majorBidi" w:cstheme="majorBidi"/>
          <w:sz w:val="24"/>
          <w:szCs w:val="24"/>
        </w:rPr>
        <w:t xml:space="preserve">dan Erva Ardiyanti </w:t>
      </w:r>
      <w:r w:rsidRPr="00AB4A47">
        <w:rPr>
          <w:rFonts w:asciiTheme="majorBidi" w:hAnsiTheme="majorBidi" w:cstheme="majorBidi"/>
          <w:sz w:val="24"/>
          <w:szCs w:val="24"/>
        </w:rPr>
        <w:t>yang selalu mendukung</w:t>
      </w:r>
      <w:r w:rsidR="00717361">
        <w:rPr>
          <w:rFonts w:asciiTheme="majorBidi" w:hAnsiTheme="majorBidi" w:cstheme="majorBidi"/>
          <w:sz w:val="24"/>
          <w:szCs w:val="24"/>
        </w:rPr>
        <w:t xml:space="preserve">, memotivasi, </w:t>
      </w:r>
      <w:r w:rsidRPr="00AB4A47">
        <w:rPr>
          <w:rFonts w:asciiTheme="majorBidi" w:hAnsiTheme="majorBidi" w:cstheme="majorBidi"/>
          <w:sz w:val="24"/>
          <w:szCs w:val="24"/>
        </w:rPr>
        <w:t>dan membantu mengolah data</w:t>
      </w:r>
      <w:r w:rsidR="00920D9E">
        <w:rPr>
          <w:rFonts w:asciiTheme="majorBidi" w:hAnsiTheme="majorBidi" w:cstheme="majorBidi"/>
          <w:sz w:val="24"/>
          <w:szCs w:val="24"/>
        </w:rPr>
        <w:t xml:space="preserve"> sehingga penulis dapat menyelesaikan </w:t>
      </w:r>
      <w:r w:rsidR="00717361">
        <w:rPr>
          <w:rFonts w:asciiTheme="majorBidi" w:hAnsiTheme="majorBidi" w:cstheme="majorBidi"/>
          <w:sz w:val="24"/>
          <w:szCs w:val="24"/>
        </w:rPr>
        <w:t>Karya Tulis Ilmiah Ini.</w:t>
      </w:r>
    </w:p>
    <w:p w:rsidR="00005311" w:rsidRPr="00AB4A47" w:rsidRDefault="00005311"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Rekan-rekan seperjuangan yang telah membantu dan memberikan semangat serta memberikan saran-saran yang bermanfaat bagi penulis;</w:t>
      </w:r>
    </w:p>
    <w:p w:rsidR="00005311" w:rsidRPr="00AB4A47" w:rsidRDefault="00005311" w:rsidP="00AB4A47">
      <w:pPr>
        <w:pStyle w:val="ListParagraph"/>
        <w:numPr>
          <w:ilvl w:val="0"/>
          <w:numId w:val="1"/>
        </w:numPr>
        <w:spacing w:after="0" w:line="360" w:lineRule="auto"/>
        <w:ind w:left="425" w:hanging="425"/>
        <w:contextualSpacing w:val="0"/>
        <w:jc w:val="both"/>
        <w:rPr>
          <w:rFonts w:asciiTheme="majorBidi" w:hAnsiTheme="majorBidi" w:cstheme="majorBidi"/>
          <w:sz w:val="24"/>
          <w:szCs w:val="24"/>
        </w:rPr>
      </w:pPr>
      <w:r w:rsidRPr="00AB4A47">
        <w:rPr>
          <w:rFonts w:asciiTheme="majorBidi" w:hAnsiTheme="majorBidi" w:cstheme="majorBidi"/>
          <w:sz w:val="24"/>
          <w:szCs w:val="24"/>
        </w:rPr>
        <w:t>Semua pihak yang tidak tertulis terima kasih atas jasa yang telah diberikan, semoga Allah SWT. meridhoi dan memberikan balasan yang berlipat ganda. Amiin.</w:t>
      </w:r>
    </w:p>
    <w:p w:rsidR="00005311" w:rsidRPr="00AB4A47" w:rsidRDefault="00005311" w:rsidP="00AB4A47">
      <w:pPr>
        <w:spacing w:after="0" w:line="360" w:lineRule="auto"/>
        <w:ind w:firstLine="567"/>
        <w:jc w:val="both"/>
        <w:rPr>
          <w:rFonts w:asciiTheme="majorBidi" w:hAnsiTheme="majorBidi" w:cstheme="majorBidi"/>
          <w:sz w:val="24"/>
          <w:szCs w:val="24"/>
        </w:rPr>
      </w:pPr>
      <w:r w:rsidRPr="00AB4A47">
        <w:rPr>
          <w:rFonts w:asciiTheme="majorBidi" w:hAnsiTheme="majorBidi" w:cstheme="majorBidi"/>
          <w:sz w:val="24"/>
          <w:szCs w:val="24"/>
        </w:rPr>
        <w:t>Penulis sangat sadar bahwa Karya Tulis Ilmiah ini jauh dari kata sempurna, oleh karena itu penulis mengharapkan kritik dan saran yang bersifat membangun serta bermanfaat guna perbaikan pada pembuatan Karya Tulis Ilmiah ini.</w:t>
      </w:r>
    </w:p>
    <w:p w:rsidR="00005311" w:rsidRPr="00AB4A47" w:rsidRDefault="00005311" w:rsidP="00AB4A47">
      <w:pPr>
        <w:spacing w:after="0" w:line="360" w:lineRule="auto"/>
        <w:jc w:val="both"/>
        <w:rPr>
          <w:rFonts w:asciiTheme="majorBidi" w:hAnsiTheme="majorBidi" w:cstheme="majorBidi"/>
          <w:sz w:val="24"/>
          <w:szCs w:val="24"/>
        </w:rPr>
      </w:pPr>
    </w:p>
    <w:p w:rsidR="00974414" w:rsidRDefault="00005311" w:rsidP="00974414">
      <w:pPr>
        <w:pStyle w:val="Default"/>
        <w:spacing w:line="360" w:lineRule="auto"/>
        <w:ind w:left="5529"/>
        <w:jc w:val="center"/>
        <w:rPr>
          <w:rFonts w:asciiTheme="majorBidi" w:hAnsiTheme="majorBidi" w:cstheme="majorBidi"/>
        </w:rPr>
      </w:pPr>
      <w:r w:rsidRPr="00AB4A47">
        <w:rPr>
          <w:rFonts w:asciiTheme="majorBidi" w:hAnsiTheme="majorBidi" w:cstheme="majorBidi"/>
        </w:rPr>
        <w:t>Garut,</w:t>
      </w:r>
      <w:r w:rsidRPr="00AB4A47">
        <w:rPr>
          <w:rFonts w:asciiTheme="majorBidi" w:hAnsiTheme="majorBidi" w:cstheme="majorBidi"/>
          <w:lang w:val="en-US"/>
        </w:rPr>
        <w:t xml:space="preserve"> </w:t>
      </w:r>
      <w:r w:rsidRPr="00AB4A47">
        <w:rPr>
          <w:rFonts w:asciiTheme="majorBidi" w:hAnsiTheme="majorBidi" w:cstheme="majorBidi"/>
        </w:rPr>
        <w:t xml:space="preserve">  </w:t>
      </w:r>
      <w:r w:rsidRPr="00AB4A47">
        <w:rPr>
          <w:rFonts w:asciiTheme="majorBidi" w:hAnsiTheme="majorBidi" w:cstheme="majorBidi"/>
          <w:lang w:val="en-US"/>
        </w:rPr>
        <w:t>Juli</w:t>
      </w:r>
      <w:r w:rsidRPr="00AB4A47">
        <w:rPr>
          <w:rFonts w:asciiTheme="majorBidi" w:hAnsiTheme="majorBidi" w:cstheme="majorBidi"/>
        </w:rPr>
        <w:t xml:space="preserve"> 2022</w:t>
      </w:r>
    </w:p>
    <w:p w:rsidR="00A94F37" w:rsidRDefault="00A94F37" w:rsidP="00974414">
      <w:pPr>
        <w:pStyle w:val="Default"/>
        <w:spacing w:line="360" w:lineRule="auto"/>
        <w:ind w:left="5529"/>
        <w:jc w:val="center"/>
        <w:rPr>
          <w:rFonts w:asciiTheme="majorBidi" w:hAnsiTheme="majorBidi" w:cstheme="majorBidi"/>
        </w:rPr>
      </w:pPr>
    </w:p>
    <w:p w:rsidR="00A94F37" w:rsidRPr="00AB4A47" w:rsidRDefault="00A94F37" w:rsidP="00974414">
      <w:pPr>
        <w:pStyle w:val="Default"/>
        <w:spacing w:line="360" w:lineRule="auto"/>
        <w:ind w:left="5529"/>
        <w:jc w:val="center"/>
        <w:rPr>
          <w:rFonts w:asciiTheme="majorBidi" w:hAnsiTheme="majorBidi" w:cstheme="majorBidi"/>
        </w:rPr>
      </w:pPr>
    </w:p>
    <w:p w:rsidR="00005311" w:rsidRPr="00AB4A47" w:rsidRDefault="00005311" w:rsidP="00974414">
      <w:pPr>
        <w:pStyle w:val="Default"/>
        <w:spacing w:line="360" w:lineRule="auto"/>
        <w:ind w:left="5760"/>
        <w:rPr>
          <w:rFonts w:asciiTheme="majorBidi" w:hAnsiTheme="majorBidi" w:cstheme="majorBidi"/>
          <w:b/>
          <w:lang w:val="en-US"/>
        </w:rPr>
      </w:pPr>
      <w:r w:rsidRPr="00AB4A47">
        <w:rPr>
          <w:rFonts w:asciiTheme="majorBidi" w:hAnsiTheme="majorBidi" w:cstheme="majorBidi"/>
          <w:b/>
          <w:lang w:val="en-US"/>
        </w:rPr>
        <w:t>Desti Maryanti</w:t>
      </w:r>
    </w:p>
    <w:p w:rsidR="00005311" w:rsidRPr="00AB4A47" w:rsidRDefault="00005311" w:rsidP="00AB4A47">
      <w:pPr>
        <w:pStyle w:val="Default"/>
        <w:spacing w:line="360" w:lineRule="auto"/>
        <w:ind w:left="5529"/>
        <w:jc w:val="center"/>
        <w:rPr>
          <w:rFonts w:asciiTheme="majorBidi" w:hAnsiTheme="majorBidi" w:cstheme="majorBidi"/>
          <w:b/>
        </w:rPr>
        <w:sectPr w:rsidR="00005311" w:rsidRPr="00AB4A47" w:rsidSect="00FB0375">
          <w:headerReference w:type="default" r:id="rId14"/>
          <w:footerReference w:type="first" r:id="rId15"/>
          <w:pgSz w:w="11907" w:h="16839" w:code="9"/>
          <w:pgMar w:top="2268" w:right="1701" w:bottom="1701" w:left="2268" w:header="709" w:footer="709" w:gutter="0"/>
          <w:pgNumType w:fmt="lowerRoman" w:start="4"/>
          <w:cols w:space="708"/>
          <w:titlePg/>
          <w:docGrid w:linePitch="360"/>
        </w:sectPr>
      </w:pPr>
      <w:r w:rsidRPr="00AB4A47">
        <w:rPr>
          <w:rFonts w:asciiTheme="majorBidi" w:hAnsiTheme="majorBidi" w:cstheme="majorBidi"/>
          <w:b/>
          <w:lang w:val="en-US"/>
        </w:rPr>
        <w:t xml:space="preserve">NIM : </w:t>
      </w:r>
      <w:r w:rsidRPr="00AB4A47">
        <w:rPr>
          <w:rFonts w:asciiTheme="majorBidi" w:hAnsiTheme="majorBidi" w:cstheme="majorBidi"/>
          <w:b/>
        </w:rPr>
        <w:t>KHG</w:t>
      </w:r>
      <w:r w:rsidRPr="00AB4A47">
        <w:rPr>
          <w:rFonts w:asciiTheme="majorBidi" w:hAnsiTheme="majorBidi" w:cstheme="majorBidi"/>
          <w:b/>
          <w:lang w:val="en-US"/>
        </w:rPr>
        <w:t>A</w:t>
      </w:r>
      <w:r w:rsidRPr="00AB4A47">
        <w:rPr>
          <w:rFonts w:asciiTheme="majorBidi" w:hAnsiTheme="majorBidi" w:cstheme="majorBidi"/>
          <w:b/>
        </w:rPr>
        <w:t>19098</w:t>
      </w:r>
    </w:p>
    <w:p w:rsidR="00005311" w:rsidRPr="00FB0375" w:rsidRDefault="00005311" w:rsidP="00FB0375">
      <w:pPr>
        <w:pStyle w:val="Heading1"/>
        <w:spacing w:before="0"/>
        <w:jc w:val="center"/>
        <w:rPr>
          <w:rFonts w:asciiTheme="majorBidi" w:hAnsiTheme="majorBidi"/>
          <w:b/>
          <w:color w:val="auto"/>
          <w:sz w:val="24"/>
          <w:szCs w:val="24"/>
        </w:rPr>
      </w:pPr>
      <w:bookmarkStart w:id="7" w:name="_Toc109513018"/>
      <w:r w:rsidRPr="00FB0375">
        <w:rPr>
          <w:rFonts w:asciiTheme="majorBidi" w:hAnsiTheme="majorBidi"/>
          <w:b/>
          <w:color w:val="auto"/>
          <w:sz w:val="24"/>
          <w:szCs w:val="24"/>
        </w:rPr>
        <w:lastRenderedPageBreak/>
        <w:t>DAFTAR ISI</w:t>
      </w:r>
      <w:bookmarkEnd w:id="7"/>
    </w:p>
    <w:p w:rsidR="00005311" w:rsidRPr="00AB4A47" w:rsidRDefault="00005311" w:rsidP="00AB4A47">
      <w:pPr>
        <w:spacing w:after="0" w:line="480" w:lineRule="auto"/>
        <w:jc w:val="center"/>
        <w:rPr>
          <w:rFonts w:asciiTheme="majorBidi" w:hAnsiTheme="majorBidi" w:cstheme="majorBidi"/>
          <w:sz w:val="24"/>
          <w:szCs w:val="24"/>
        </w:rPr>
      </w:pPr>
    </w:p>
    <w:sdt>
      <w:sdtPr>
        <w:rPr>
          <w:rFonts w:asciiTheme="minorHAnsi" w:eastAsia="Times New Roman" w:hAnsiTheme="minorHAnsi" w:cs="Times New Roman"/>
          <w:b w:val="0"/>
          <w:bCs w:val="0"/>
          <w:color w:val="auto"/>
          <w:sz w:val="22"/>
          <w:szCs w:val="22"/>
          <w:lang w:eastAsia="en-US"/>
        </w:rPr>
        <w:id w:val="624737204"/>
        <w:docPartObj>
          <w:docPartGallery w:val="Table of Contents"/>
          <w:docPartUnique/>
        </w:docPartObj>
      </w:sdtPr>
      <w:sdtEndPr>
        <w:rPr>
          <w:noProof/>
        </w:rPr>
      </w:sdtEndPr>
      <w:sdtContent>
        <w:p w:rsidR="00FC47D8" w:rsidRPr="00FC47D8" w:rsidRDefault="00FC47D8" w:rsidP="00FC47D8">
          <w:pPr>
            <w:pStyle w:val="TOCHeading"/>
            <w:spacing w:before="0" w:line="360" w:lineRule="auto"/>
            <w:rPr>
              <w:rFonts w:ascii="Times New Roman" w:hAnsi="Times New Roman" w:cs="Times New Roman"/>
              <w:sz w:val="24"/>
              <w:szCs w:val="24"/>
            </w:rPr>
          </w:pP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lang w:val="id-ID"/>
            </w:rPr>
            <w:t>LEMBAR PERSETUJUAN</w:t>
          </w:r>
          <w:r w:rsidRPr="00780E83">
            <w:rPr>
              <w:rFonts w:ascii="Times New Roman" w:hAnsi="Times New Roman"/>
              <w:noProof/>
              <w:webHidden/>
              <w:sz w:val="24"/>
              <w:szCs w:val="24"/>
            </w:rPr>
            <w:tab/>
          </w:r>
          <w:r w:rsidR="007077C6">
            <w:rPr>
              <w:rFonts w:ascii="Times New Roman" w:hAnsi="Times New Roman"/>
              <w:noProof/>
              <w:webHidden/>
              <w:sz w:val="24"/>
              <w:szCs w:val="24"/>
            </w:rPr>
            <w:t>i</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lang w:val="id-ID"/>
            </w:rPr>
            <w:t>LEMBAR PENGESAHAN</w:t>
          </w:r>
          <w:r w:rsidRPr="00780E83">
            <w:rPr>
              <w:rFonts w:ascii="Times New Roman" w:hAnsi="Times New Roman"/>
              <w:noProof/>
              <w:webHidden/>
              <w:sz w:val="24"/>
              <w:szCs w:val="24"/>
            </w:rPr>
            <w:tab/>
          </w:r>
          <w:r w:rsidR="007077C6">
            <w:rPr>
              <w:rFonts w:ascii="Times New Roman" w:hAnsi="Times New Roman"/>
              <w:noProof/>
              <w:webHidden/>
              <w:sz w:val="24"/>
              <w:szCs w:val="24"/>
            </w:rPr>
            <w:t>ii</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ABSTRAK</w:t>
          </w:r>
          <w:r w:rsidRPr="00780E83">
            <w:rPr>
              <w:rFonts w:ascii="Times New Roman" w:hAnsi="Times New Roman"/>
              <w:noProof/>
              <w:webHidden/>
              <w:sz w:val="24"/>
              <w:szCs w:val="24"/>
            </w:rPr>
            <w:tab/>
          </w:r>
          <w:r w:rsidR="007077C6">
            <w:rPr>
              <w:rFonts w:ascii="Times New Roman" w:hAnsi="Times New Roman"/>
              <w:noProof/>
              <w:webHidden/>
              <w:sz w:val="24"/>
              <w:szCs w:val="24"/>
            </w:rPr>
            <w:t>i</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KATA PENGANTAR</w:t>
          </w:r>
          <w:r w:rsidRPr="00780E83">
            <w:rPr>
              <w:rFonts w:ascii="Times New Roman" w:hAnsi="Times New Roman"/>
              <w:noProof/>
              <w:webHidden/>
              <w:sz w:val="24"/>
              <w:szCs w:val="24"/>
            </w:rPr>
            <w:tab/>
          </w:r>
          <w:r w:rsidR="007077C6">
            <w:rPr>
              <w:rFonts w:ascii="Times New Roman" w:hAnsi="Times New Roman"/>
              <w:noProof/>
              <w:webHidden/>
              <w:sz w:val="24"/>
              <w:szCs w:val="24"/>
            </w:rPr>
            <w:t>iv</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DAFTAR ISI</w:t>
          </w:r>
          <w:r w:rsidRPr="00780E83">
            <w:rPr>
              <w:rFonts w:ascii="Times New Roman" w:hAnsi="Times New Roman"/>
              <w:noProof/>
              <w:webHidden/>
              <w:sz w:val="24"/>
              <w:szCs w:val="24"/>
            </w:rPr>
            <w:tab/>
          </w:r>
          <w:r w:rsidR="007077C6">
            <w:rPr>
              <w:rFonts w:ascii="Times New Roman" w:hAnsi="Times New Roman"/>
              <w:noProof/>
              <w:webHidden/>
              <w:sz w:val="24"/>
              <w:szCs w:val="24"/>
            </w:rPr>
            <w:t>vi</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DAFTAR TABEL</w:t>
          </w:r>
          <w:r w:rsidRPr="00780E83">
            <w:rPr>
              <w:rFonts w:ascii="Times New Roman" w:hAnsi="Times New Roman"/>
              <w:noProof/>
              <w:webHidden/>
              <w:sz w:val="24"/>
              <w:szCs w:val="24"/>
            </w:rPr>
            <w:tab/>
          </w:r>
          <w:r w:rsidR="007077C6">
            <w:rPr>
              <w:rFonts w:ascii="Times New Roman" w:hAnsi="Times New Roman"/>
              <w:noProof/>
              <w:webHidden/>
              <w:sz w:val="24"/>
              <w:szCs w:val="24"/>
            </w:rPr>
            <w:t>ix</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DAFTAR GAMBAR</w:t>
          </w:r>
          <w:r w:rsidRPr="00780E83">
            <w:rPr>
              <w:rFonts w:ascii="Times New Roman" w:hAnsi="Times New Roman"/>
              <w:noProof/>
              <w:webHidden/>
              <w:sz w:val="24"/>
              <w:szCs w:val="24"/>
            </w:rPr>
            <w:tab/>
          </w:r>
          <w:r w:rsidR="007077C6">
            <w:rPr>
              <w:rFonts w:ascii="Times New Roman" w:hAnsi="Times New Roman"/>
              <w:noProof/>
              <w:webHidden/>
              <w:sz w:val="24"/>
              <w:szCs w:val="24"/>
            </w:rPr>
            <w:t>x</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DAFTAR LAMPIRAN</w:t>
          </w:r>
          <w:r w:rsidRPr="00780E83">
            <w:rPr>
              <w:rFonts w:ascii="Times New Roman" w:hAnsi="Times New Roman"/>
              <w:noProof/>
              <w:webHidden/>
              <w:sz w:val="24"/>
              <w:szCs w:val="24"/>
            </w:rPr>
            <w:tab/>
          </w:r>
          <w:r w:rsidR="007077C6">
            <w:rPr>
              <w:rFonts w:ascii="Times New Roman" w:hAnsi="Times New Roman"/>
              <w:noProof/>
              <w:webHidden/>
              <w:sz w:val="24"/>
              <w:szCs w:val="24"/>
            </w:rPr>
            <w:t>xi</w:t>
          </w:r>
        </w:p>
        <w:p w:rsidR="00FC47D8" w:rsidRPr="00780E83" w:rsidRDefault="00FC47D8" w:rsidP="004D411D">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BAB I</w:t>
          </w:r>
          <w:r w:rsidR="004D411D" w:rsidRPr="00780E83">
            <w:rPr>
              <w:rFonts w:ascii="Times New Roman" w:eastAsiaTheme="minorEastAsia" w:hAnsi="Times New Roman"/>
              <w:noProof/>
              <w:sz w:val="24"/>
              <w:szCs w:val="24"/>
            </w:rPr>
            <w:t xml:space="preserve"> </w:t>
          </w:r>
          <w:r w:rsidRPr="00A62617">
            <w:rPr>
              <w:rFonts w:ascii="Times New Roman" w:hAnsi="Times New Roman"/>
              <w:b/>
              <w:noProof/>
              <w:sz w:val="24"/>
              <w:szCs w:val="24"/>
            </w:rPr>
            <w:t>PENDAHULUAN</w:t>
          </w:r>
          <w:r w:rsidRPr="00780E83">
            <w:rPr>
              <w:rFonts w:ascii="Times New Roman" w:hAnsi="Times New Roman"/>
              <w:noProof/>
              <w:webHidden/>
              <w:sz w:val="24"/>
              <w:szCs w:val="24"/>
            </w:rPr>
            <w:tab/>
          </w:r>
          <w:r w:rsidR="007077C6">
            <w:rPr>
              <w:rFonts w:ascii="Times New Roman" w:hAnsi="Times New Roman"/>
              <w:noProof/>
              <w:webHidden/>
              <w:sz w:val="24"/>
              <w:szCs w:val="24"/>
            </w:rPr>
            <w:t>1</w:t>
          </w:r>
        </w:p>
        <w:p w:rsidR="00FC47D8" w:rsidRPr="00780E83" w:rsidRDefault="00FC47D8" w:rsidP="004048AD">
          <w:pPr>
            <w:pStyle w:val="TOC2"/>
            <w:numPr>
              <w:ilvl w:val="0"/>
              <w:numId w:val="120"/>
            </w:numPr>
            <w:rPr>
              <w:rFonts w:ascii="Times New Roman" w:eastAsiaTheme="minorEastAsia" w:hAnsi="Times New Roman"/>
              <w:noProof/>
              <w:sz w:val="24"/>
              <w:szCs w:val="24"/>
            </w:rPr>
          </w:pPr>
          <w:r w:rsidRPr="00A62617">
            <w:rPr>
              <w:rFonts w:ascii="Times New Roman" w:hAnsi="Times New Roman"/>
              <w:b/>
              <w:noProof/>
              <w:sz w:val="24"/>
              <w:szCs w:val="24"/>
            </w:rPr>
            <w:t>Latar Belakang Masalah</w:t>
          </w:r>
          <w:r w:rsidRPr="00780E83">
            <w:rPr>
              <w:rFonts w:ascii="Times New Roman" w:hAnsi="Times New Roman"/>
              <w:noProof/>
              <w:webHidden/>
              <w:sz w:val="24"/>
              <w:szCs w:val="24"/>
            </w:rPr>
            <w:tab/>
          </w:r>
          <w:r w:rsidR="007077C6">
            <w:rPr>
              <w:rFonts w:ascii="Times New Roman" w:hAnsi="Times New Roman"/>
              <w:noProof/>
              <w:webHidden/>
              <w:sz w:val="24"/>
              <w:szCs w:val="24"/>
            </w:rPr>
            <w:t>1</w:t>
          </w:r>
        </w:p>
        <w:p w:rsidR="00FC47D8" w:rsidRPr="00780E83" w:rsidRDefault="00FC47D8" w:rsidP="004048AD">
          <w:pPr>
            <w:pStyle w:val="TOC2"/>
            <w:numPr>
              <w:ilvl w:val="0"/>
              <w:numId w:val="120"/>
            </w:numPr>
            <w:rPr>
              <w:rFonts w:ascii="Times New Roman" w:eastAsiaTheme="minorEastAsia" w:hAnsi="Times New Roman"/>
              <w:noProof/>
              <w:sz w:val="24"/>
              <w:szCs w:val="24"/>
            </w:rPr>
          </w:pPr>
          <w:r w:rsidRPr="00A62617">
            <w:rPr>
              <w:rFonts w:ascii="Times New Roman" w:hAnsi="Times New Roman"/>
              <w:b/>
              <w:noProof/>
              <w:sz w:val="24"/>
              <w:szCs w:val="24"/>
            </w:rPr>
            <w:t>Tujuan Penulisan</w:t>
          </w:r>
          <w:r w:rsidRPr="00780E83">
            <w:rPr>
              <w:rFonts w:ascii="Times New Roman" w:hAnsi="Times New Roman"/>
              <w:noProof/>
              <w:webHidden/>
              <w:sz w:val="24"/>
              <w:szCs w:val="24"/>
            </w:rPr>
            <w:tab/>
          </w:r>
          <w:r w:rsidR="007077C6">
            <w:rPr>
              <w:rFonts w:ascii="Times New Roman" w:hAnsi="Times New Roman"/>
              <w:noProof/>
              <w:webHidden/>
              <w:sz w:val="24"/>
              <w:szCs w:val="24"/>
            </w:rPr>
            <w:t>5</w:t>
          </w:r>
        </w:p>
        <w:p w:rsidR="00FC47D8" w:rsidRPr="00780E83" w:rsidRDefault="00FC47D8" w:rsidP="004D411D">
          <w:pPr>
            <w:pStyle w:val="TOC3"/>
            <w:rPr>
              <w:rFonts w:eastAsiaTheme="minorEastAsia"/>
            </w:rPr>
          </w:pPr>
          <w:r w:rsidRPr="00A62617">
            <w:rPr>
              <w:b w:val="0"/>
            </w:rPr>
            <w:t>Tujuan Umum</w:t>
          </w:r>
          <w:r w:rsidRPr="00780E83">
            <w:rPr>
              <w:b w:val="0"/>
              <w:webHidden/>
            </w:rPr>
            <w:tab/>
          </w:r>
          <w:r w:rsidR="007077C6">
            <w:rPr>
              <w:b w:val="0"/>
              <w:webHidden/>
            </w:rPr>
            <w:t>5</w:t>
          </w:r>
        </w:p>
        <w:p w:rsidR="00FC47D8" w:rsidRPr="00780E83" w:rsidRDefault="00FC47D8" w:rsidP="004D411D">
          <w:pPr>
            <w:pStyle w:val="TOC3"/>
            <w:rPr>
              <w:rFonts w:eastAsiaTheme="minorEastAsia"/>
            </w:rPr>
          </w:pPr>
          <w:r w:rsidRPr="00A62617">
            <w:rPr>
              <w:b w:val="0"/>
            </w:rPr>
            <w:t>Tujuan Khusus</w:t>
          </w:r>
          <w:r w:rsidRPr="00780E83">
            <w:rPr>
              <w:b w:val="0"/>
              <w:webHidden/>
            </w:rPr>
            <w:tab/>
          </w:r>
          <w:r w:rsidR="007077C6">
            <w:rPr>
              <w:b w:val="0"/>
              <w:webHidden/>
            </w:rPr>
            <w:t>5</w:t>
          </w:r>
        </w:p>
        <w:p w:rsidR="00FC47D8" w:rsidRPr="00780E83" w:rsidRDefault="00FC47D8" w:rsidP="004048AD">
          <w:pPr>
            <w:pStyle w:val="TOC2"/>
            <w:numPr>
              <w:ilvl w:val="0"/>
              <w:numId w:val="120"/>
            </w:numPr>
            <w:rPr>
              <w:rFonts w:ascii="Times New Roman" w:eastAsiaTheme="minorEastAsia" w:hAnsi="Times New Roman"/>
              <w:noProof/>
              <w:sz w:val="24"/>
              <w:szCs w:val="24"/>
            </w:rPr>
          </w:pPr>
          <w:r w:rsidRPr="00A62617">
            <w:rPr>
              <w:rFonts w:ascii="Times New Roman" w:hAnsi="Times New Roman"/>
              <w:b/>
              <w:noProof/>
              <w:sz w:val="24"/>
              <w:szCs w:val="24"/>
            </w:rPr>
            <w:t>Metode Penulisan</w:t>
          </w:r>
          <w:r w:rsidRPr="00780E83">
            <w:rPr>
              <w:rFonts w:ascii="Times New Roman" w:hAnsi="Times New Roman"/>
              <w:noProof/>
              <w:webHidden/>
              <w:sz w:val="24"/>
              <w:szCs w:val="24"/>
            </w:rPr>
            <w:tab/>
          </w:r>
          <w:r w:rsidR="007077C6">
            <w:rPr>
              <w:rFonts w:ascii="Times New Roman" w:hAnsi="Times New Roman"/>
              <w:noProof/>
              <w:webHidden/>
              <w:sz w:val="24"/>
              <w:szCs w:val="24"/>
            </w:rPr>
            <w:t>6</w:t>
          </w:r>
        </w:p>
        <w:p w:rsidR="00FC47D8" w:rsidRPr="00780E83" w:rsidRDefault="00FC47D8" w:rsidP="004D411D">
          <w:pPr>
            <w:pStyle w:val="TOC3"/>
            <w:rPr>
              <w:rFonts w:eastAsiaTheme="minorEastAsia"/>
            </w:rPr>
          </w:pPr>
          <w:r w:rsidRPr="00A62617">
            <w:rPr>
              <w:b w:val="0"/>
            </w:rPr>
            <w:t>1.</w:t>
          </w:r>
          <w:r w:rsidR="004D411D" w:rsidRPr="00780E83">
            <w:rPr>
              <w:rFonts w:eastAsiaTheme="minorEastAsia"/>
            </w:rPr>
            <w:t xml:space="preserve"> </w:t>
          </w:r>
          <w:r w:rsidRPr="00A62617">
            <w:rPr>
              <w:b w:val="0"/>
            </w:rPr>
            <w:t>Interview/wawancara</w:t>
          </w:r>
          <w:r w:rsidRPr="00780E83">
            <w:rPr>
              <w:b w:val="0"/>
              <w:webHidden/>
            </w:rPr>
            <w:tab/>
          </w:r>
          <w:r w:rsidR="007077C6">
            <w:rPr>
              <w:b w:val="0"/>
              <w:webHidden/>
            </w:rPr>
            <w:t>6</w:t>
          </w:r>
        </w:p>
        <w:p w:rsidR="00FC47D8" w:rsidRPr="00780E83" w:rsidRDefault="00FC47D8" w:rsidP="004D411D">
          <w:pPr>
            <w:pStyle w:val="TOC3"/>
            <w:rPr>
              <w:rFonts w:eastAsiaTheme="minorEastAsia"/>
            </w:rPr>
          </w:pPr>
          <w:r w:rsidRPr="00A62617">
            <w:rPr>
              <w:b w:val="0"/>
            </w:rPr>
            <w:t>2.</w:t>
          </w:r>
          <w:r w:rsidR="004D411D" w:rsidRPr="00780E83">
            <w:rPr>
              <w:rFonts w:eastAsiaTheme="minorEastAsia"/>
            </w:rPr>
            <w:t xml:space="preserve"> </w:t>
          </w:r>
          <w:r w:rsidRPr="00A62617">
            <w:rPr>
              <w:b w:val="0"/>
            </w:rPr>
            <w:t>Observasi/pengamatan</w:t>
          </w:r>
          <w:r w:rsidRPr="00780E83">
            <w:rPr>
              <w:webHidden/>
            </w:rPr>
            <w:tab/>
          </w:r>
          <w:r w:rsidR="007077C6">
            <w:rPr>
              <w:webHidden/>
            </w:rPr>
            <w:t>7</w:t>
          </w:r>
        </w:p>
        <w:p w:rsidR="00FC47D8" w:rsidRPr="00780E83" w:rsidRDefault="00FC47D8" w:rsidP="004D411D">
          <w:pPr>
            <w:pStyle w:val="TOC3"/>
            <w:rPr>
              <w:rFonts w:eastAsiaTheme="minorEastAsia"/>
            </w:rPr>
          </w:pPr>
          <w:r w:rsidRPr="00A62617">
            <w:rPr>
              <w:b w:val="0"/>
            </w:rPr>
            <w:t>3.</w:t>
          </w:r>
          <w:r w:rsidR="004D411D" w:rsidRPr="00780E83">
            <w:rPr>
              <w:rFonts w:eastAsiaTheme="minorEastAsia"/>
            </w:rPr>
            <w:t xml:space="preserve"> </w:t>
          </w:r>
          <w:r w:rsidRPr="00A62617">
            <w:rPr>
              <w:b w:val="0"/>
            </w:rPr>
            <w:t>Pemeriksaan fisik</w:t>
          </w:r>
          <w:r w:rsidRPr="00780E83">
            <w:rPr>
              <w:webHidden/>
            </w:rPr>
            <w:tab/>
          </w:r>
          <w:r w:rsidR="007077C6">
            <w:rPr>
              <w:webHidden/>
            </w:rPr>
            <w:t>7</w:t>
          </w:r>
        </w:p>
        <w:p w:rsidR="00FC47D8" w:rsidRPr="00780E83" w:rsidRDefault="00FC47D8" w:rsidP="004D411D">
          <w:pPr>
            <w:pStyle w:val="TOC3"/>
            <w:rPr>
              <w:rFonts w:eastAsiaTheme="minorEastAsia"/>
            </w:rPr>
          </w:pPr>
          <w:r w:rsidRPr="00A62617">
            <w:rPr>
              <w:b w:val="0"/>
            </w:rPr>
            <w:t>4.</w:t>
          </w:r>
          <w:r w:rsidR="004D411D" w:rsidRPr="00780E83">
            <w:rPr>
              <w:rFonts w:eastAsiaTheme="minorEastAsia"/>
            </w:rPr>
            <w:t xml:space="preserve"> </w:t>
          </w:r>
          <w:r w:rsidRPr="00A62617">
            <w:rPr>
              <w:b w:val="0"/>
            </w:rPr>
            <w:t>Studi dokumentasi</w:t>
          </w:r>
          <w:r w:rsidRPr="00780E83">
            <w:rPr>
              <w:webHidden/>
            </w:rPr>
            <w:tab/>
          </w:r>
          <w:r w:rsidR="007077C6">
            <w:rPr>
              <w:webHidden/>
            </w:rPr>
            <w:t>7</w:t>
          </w:r>
        </w:p>
        <w:p w:rsidR="00FC47D8" w:rsidRPr="00780E83" w:rsidRDefault="00FC47D8" w:rsidP="004D411D">
          <w:pPr>
            <w:pStyle w:val="TOC3"/>
            <w:rPr>
              <w:rFonts w:eastAsiaTheme="minorEastAsia"/>
            </w:rPr>
          </w:pPr>
          <w:r w:rsidRPr="00A62617">
            <w:rPr>
              <w:b w:val="0"/>
            </w:rPr>
            <w:t>5.</w:t>
          </w:r>
          <w:r w:rsidR="004D411D" w:rsidRPr="00780E83">
            <w:rPr>
              <w:rFonts w:eastAsiaTheme="minorEastAsia"/>
            </w:rPr>
            <w:t xml:space="preserve"> </w:t>
          </w:r>
          <w:r w:rsidRPr="00A62617">
            <w:rPr>
              <w:b w:val="0"/>
            </w:rPr>
            <w:t>Studi Kepustakaan</w:t>
          </w:r>
          <w:r w:rsidRPr="00780E83">
            <w:rPr>
              <w:webHidden/>
            </w:rPr>
            <w:tab/>
          </w:r>
          <w:r w:rsidR="007077C6">
            <w:rPr>
              <w:webHidden/>
            </w:rPr>
            <w:t>7</w:t>
          </w:r>
        </w:p>
        <w:p w:rsidR="00FC47D8" w:rsidRPr="00780E83" w:rsidRDefault="00FC47D8" w:rsidP="004048AD">
          <w:pPr>
            <w:pStyle w:val="TOC2"/>
            <w:numPr>
              <w:ilvl w:val="0"/>
              <w:numId w:val="120"/>
            </w:numPr>
            <w:rPr>
              <w:rFonts w:ascii="Times New Roman" w:eastAsiaTheme="minorEastAsia" w:hAnsi="Times New Roman"/>
              <w:noProof/>
              <w:sz w:val="24"/>
              <w:szCs w:val="24"/>
            </w:rPr>
          </w:pPr>
          <w:r w:rsidRPr="00A62617">
            <w:rPr>
              <w:rFonts w:ascii="Times New Roman" w:hAnsi="Times New Roman"/>
              <w:b/>
              <w:noProof/>
              <w:sz w:val="24"/>
              <w:szCs w:val="24"/>
            </w:rPr>
            <w:t>Sistem Penulisan</w:t>
          </w:r>
          <w:r w:rsidRPr="00780E83">
            <w:rPr>
              <w:rFonts w:ascii="Times New Roman" w:hAnsi="Times New Roman"/>
              <w:noProof/>
              <w:webHidden/>
              <w:sz w:val="24"/>
              <w:szCs w:val="24"/>
            </w:rPr>
            <w:tab/>
          </w:r>
          <w:r w:rsidR="007077C6">
            <w:rPr>
              <w:rFonts w:ascii="Times New Roman" w:hAnsi="Times New Roman"/>
              <w:noProof/>
              <w:webHidden/>
              <w:sz w:val="24"/>
              <w:szCs w:val="24"/>
            </w:rPr>
            <w:t>7</w:t>
          </w:r>
        </w:p>
        <w:p w:rsidR="00FC47D8" w:rsidRPr="00780E83" w:rsidRDefault="00FC47D8" w:rsidP="004D411D">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BAB  II</w:t>
          </w:r>
          <w:r w:rsidR="004D411D" w:rsidRPr="00780E83">
            <w:rPr>
              <w:rFonts w:ascii="Times New Roman" w:eastAsiaTheme="minorEastAsia" w:hAnsi="Times New Roman"/>
              <w:noProof/>
              <w:sz w:val="24"/>
              <w:szCs w:val="24"/>
            </w:rPr>
            <w:t xml:space="preserve"> </w:t>
          </w:r>
          <w:r w:rsidRPr="00A62617">
            <w:rPr>
              <w:rFonts w:ascii="Times New Roman" w:hAnsi="Times New Roman"/>
              <w:b/>
              <w:noProof/>
              <w:sz w:val="24"/>
              <w:szCs w:val="24"/>
            </w:rPr>
            <w:t>TINJAUAN TEORITIS</w:t>
          </w:r>
          <w:r w:rsidRPr="00780E83">
            <w:rPr>
              <w:rFonts w:ascii="Times New Roman" w:hAnsi="Times New Roman"/>
              <w:noProof/>
              <w:webHidden/>
              <w:sz w:val="24"/>
              <w:szCs w:val="24"/>
            </w:rPr>
            <w:tab/>
          </w:r>
          <w:r w:rsidR="007077C6">
            <w:rPr>
              <w:rFonts w:ascii="Times New Roman" w:hAnsi="Times New Roman"/>
              <w:noProof/>
              <w:webHidden/>
              <w:sz w:val="24"/>
              <w:szCs w:val="24"/>
            </w:rPr>
            <w:t>9</w:t>
          </w:r>
        </w:p>
        <w:p w:rsidR="00FC47D8" w:rsidRPr="00780E83" w:rsidRDefault="00FC47D8" w:rsidP="004048AD">
          <w:pPr>
            <w:pStyle w:val="TOC2"/>
            <w:numPr>
              <w:ilvl w:val="0"/>
              <w:numId w:val="121"/>
            </w:numPr>
            <w:rPr>
              <w:rFonts w:ascii="Times New Roman" w:eastAsiaTheme="minorEastAsia" w:hAnsi="Times New Roman"/>
              <w:noProof/>
              <w:sz w:val="24"/>
              <w:szCs w:val="24"/>
            </w:rPr>
          </w:pPr>
          <w:r w:rsidRPr="00A62617">
            <w:rPr>
              <w:rFonts w:ascii="Times New Roman" w:hAnsi="Times New Roman"/>
              <w:b/>
              <w:noProof/>
              <w:sz w:val="24"/>
              <w:szCs w:val="24"/>
            </w:rPr>
            <w:t>Konsep Dasar Keluarga</w:t>
          </w:r>
          <w:r w:rsidRPr="00780E83">
            <w:rPr>
              <w:rFonts w:ascii="Times New Roman" w:hAnsi="Times New Roman"/>
              <w:noProof/>
              <w:webHidden/>
              <w:sz w:val="24"/>
              <w:szCs w:val="24"/>
            </w:rPr>
            <w:tab/>
          </w:r>
          <w:r w:rsidR="007077C6">
            <w:rPr>
              <w:rFonts w:ascii="Times New Roman" w:hAnsi="Times New Roman"/>
              <w:noProof/>
              <w:webHidden/>
              <w:sz w:val="24"/>
              <w:szCs w:val="24"/>
            </w:rPr>
            <w:t>9</w:t>
          </w:r>
        </w:p>
        <w:p w:rsidR="00FC47D8" w:rsidRPr="00780E83" w:rsidRDefault="00FC47D8" w:rsidP="004D411D">
          <w:pPr>
            <w:pStyle w:val="TOC3"/>
            <w:rPr>
              <w:rFonts w:eastAsiaTheme="minorEastAsia"/>
            </w:rPr>
          </w:pPr>
          <w:r w:rsidRPr="00A62617">
            <w:rPr>
              <w:b w:val="0"/>
            </w:rPr>
            <w:t>1.</w:t>
          </w:r>
          <w:r w:rsidR="004D411D" w:rsidRPr="00780E83">
            <w:rPr>
              <w:rFonts w:eastAsiaTheme="minorEastAsia"/>
            </w:rPr>
            <w:t xml:space="preserve"> </w:t>
          </w:r>
          <w:r w:rsidRPr="00A62617">
            <w:rPr>
              <w:b w:val="0"/>
              <w:bCs/>
            </w:rPr>
            <w:t>Pengertian Keluarga</w:t>
          </w:r>
          <w:r w:rsidRPr="00780E83">
            <w:rPr>
              <w:b w:val="0"/>
              <w:webHidden/>
            </w:rPr>
            <w:tab/>
          </w:r>
          <w:r w:rsidR="007077C6">
            <w:rPr>
              <w:b w:val="0"/>
              <w:webHidden/>
            </w:rPr>
            <w:t>9</w:t>
          </w:r>
        </w:p>
        <w:p w:rsidR="00FC47D8" w:rsidRPr="00780E83" w:rsidRDefault="00FC47D8" w:rsidP="004D411D">
          <w:pPr>
            <w:pStyle w:val="TOC3"/>
            <w:rPr>
              <w:rFonts w:eastAsiaTheme="minorEastAsia"/>
            </w:rPr>
          </w:pPr>
          <w:r w:rsidRPr="00A62617">
            <w:rPr>
              <w:b w:val="0"/>
            </w:rPr>
            <w:t>2.</w:t>
          </w:r>
          <w:r w:rsidR="004D411D" w:rsidRPr="00780E83">
            <w:rPr>
              <w:rFonts w:eastAsiaTheme="minorEastAsia"/>
            </w:rPr>
            <w:t xml:space="preserve"> </w:t>
          </w:r>
          <w:r w:rsidRPr="00A62617">
            <w:rPr>
              <w:b w:val="0"/>
              <w:bCs/>
            </w:rPr>
            <w:t>Tipe Keluarga</w:t>
          </w:r>
          <w:r w:rsidRPr="00780E83">
            <w:rPr>
              <w:b w:val="0"/>
              <w:webHidden/>
            </w:rPr>
            <w:tab/>
          </w:r>
          <w:r w:rsidR="00A979F2">
            <w:rPr>
              <w:b w:val="0"/>
              <w:webHidden/>
            </w:rPr>
            <w:t>9</w:t>
          </w:r>
        </w:p>
        <w:p w:rsidR="00FC47D8" w:rsidRPr="00780E83" w:rsidRDefault="00FC47D8" w:rsidP="004D411D">
          <w:pPr>
            <w:pStyle w:val="TOC3"/>
            <w:rPr>
              <w:rFonts w:eastAsiaTheme="minorEastAsia"/>
            </w:rPr>
          </w:pPr>
          <w:r w:rsidRPr="00A62617">
            <w:rPr>
              <w:b w:val="0"/>
            </w:rPr>
            <w:t>3.</w:t>
          </w:r>
          <w:r w:rsidR="004D411D" w:rsidRPr="00780E83">
            <w:rPr>
              <w:rFonts w:eastAsiaTheme="minorEastAsia"/>
            </w:rPr>
            <w:t xml:space="preserve"> </w:t>
          </w:r>
          <w:r w:rsidRPr="00A62617">
            <w:rPr>
              <w:b w:val="0"/>
              <w:bCs/>
            </w:rPr>
            <w:t>Struktur Keluarga</w:t>
          </w:r>
          <w:r w:rsidRPr="00780E83">
            <w:rPr>
              <w:b w:val="0"/>
              <w:webHidden/>
            </w:rPr>
            <w:tab/>
          </w:r>
          <w:r w:rsidR="007077C6">
            <w:rPr>
              <w:b w:val="0"/>
              <w:webHidden/>
            </w:rPr>
            <w:t>13</w:t>
          </w:r>
        </w:p>
        <w:p w:rsidR="00FC47D8" w:rsidRPr="00780E83" w:rsidRDefault="00FC47D8" w:rsidP="004D411D">
          <w:pPr>
            <w:pStyle w:val="TOC3"/>
            <w:rPr>
              <w:rFonts w:eastAsiaTheme="minorEastAsia"/>
            </w:rPr>
          </w:pPr>
          <w:r w:rsidRPr="00A62617">
            <w:rPr>
              <w:b w:val="0"/>
            </w:rPr>
            <w:t>4.</w:t>
          </w:r>
          <w:r w:rsidR="004D411D" w:rsidRPr="00780E83">
            <w:rPr>
              <w:rFonts w:eastAsiaTheme="minorEastAsia"/>
            </w:rPr>
            <w:t xml:space="preserve"> </w:t>
          </w:r>
          <w:r w:rsidRPr="00A62617">
            <w:rPr>
              <w:b w:val="0"/>
              <w:bCs/>
            </w:rPr>
            <w:t>Peran Keluarga</w:t>
          </w:r>
          <w:r w:rsidRPr="00780E83">
            <w:rPr>
              <w:b w:val="0"/>
              <w:webHidden/>
            </w:rPr>
            <w:tab/>
          </w:r>
          <w:r w:rsidR="007077C6">
            <w:rPr>
              <w:b w:val="0"/>
              <w:webHidden/>
            </w:rPr>
            <w:t>14</w:t>
          </w:r>
        </w:p>
        <w:p w:rsidR="00FC47D8" w:rsidRPr="00780E83" w:rsidRDefault="00FC47D8" w:rsidP="004D411D">
          <w:pPr>
            <w:pStyle w:val="TOC3"/>
            <w:rPr>
              <w:rFonts w:eastAsiaTheme="minorEastAsia"/>
            </w:rPr>
          </w:pPr>
          <w:r w:rsidRPr="00A62617">
            <w:rPr>
              <w:b w:val="0"/>
            </w:rPr>
            <w:t>5.</w:t>
          </w:r>
          <w:r w:rsidR="004D411D" w:rsidRPr="00780E83">
            <w:rPr>
              <w:rFonts w:eastAsiaTheme="minorEastAsia"/>
            </w:rPr>
            <w:t xml:space="preserve"> </w:t>
          </w:r>
          <w:r w:rsidRPr="00A62617">
            <w:rPr>
              <w:b w:val="0"/>
              <w:bCs/>
            </w:rPr>
            <w:t>Tahap</w:t>
          </w:r>
          <w:r w:rsidRPr="00A62617">
            <w:t xml:space="preserve"> </w:t>
          </w:r>
          <w:r w:rsidRPr="00A62617">
            <w:rPr>
              <w:b w:val="0"/>
              <w:bCs/>
            </w:rPr>
            <w:t>perkembangan keluarga</w:t>
          </w:r>
          <w:r w:rsidRPr="00780E83">
            <w:rPr>
              <w:b w:val="0"/>
              <w:webHidden/>
            </w:rPr>
            <w:tab/>
          </w:r>
          <w:r w:rsidR="007077C6">
            <w:rPr>
              <w:b w:val="0"/>
              <w:webHidden/>
            </w:rPr>
            <w:t>1</w:t>
          </w:r>
          <w:r w:rsidR="00A979F2">
            <w:rPr>
              <w:b w:val="0"/>
              <w:webHidden/>
            </w:rPr>
            <w:t>4</w:t>
          </w:r>
        </w:p>
        <w:p w:rsidR="00FC47D8" w:rsidRPr="00780E83" w:rsidRDefault="00FC47D8" w:rsidP="004D411D">
          <w:pPr>
            <w:pStyle w:val="TOC3"/>
            <w:rPr>
              <w:rFonts w:eastAsiaTheme="minorEastAsia"/>
            </w:rPr>
          </w:pPr>
          <w:r w:rsidRPr="00A62617">
            <w:rPr>
              <w:b w:val="0"/>
              <w:bCs/>
            </w:rPr>
            <w:t>6.</w:t>
          </w:r>
          <w:r w:rsidR="004D411D" w:rsidRPr="00780E83">
            <w:rPr>
              <w:rFonts w:eastAsiaTheme="minorEastAsia"/>
            </w:rPr>
            <w:t xml:space="preserve"> </w:t>
          </w:r>
          <w:r w:rsidRPr="00A62617">
            <w:rPr>
              <w:rFonts w:eastAsiaTheme="majorEastAsia"/>
              <w:b w:val="0"/>
              <w:bCs/>
            </w:rPr>
            <w:t>Fungsi Keluarga</w:t>
          </w:r>
          <w:r w:rsidRPr="00780E83">
            <w:rPr>
              <w:b w:val="0"/>
              <w:webHidden/>
            </w:rPr>
            <w:tab/>
          </w:r>
          <w:r w:rsidR="007077C6">
            <w:rPr>
              <w:b w:val="0"/>
              <w:webHidden/>
            </w:rPr>
            <w:t>2</w:t>
          </w:r>
          <w:r w:rsidR="00A979F2">
            <w:rPr>
              <w:b w:val="0"/>
              <w:webHidden/>
            </w:rPr>
            <w:t>0</w:t>
          </w:r>
        </w:p>
        <w:p w:rsidR="00FC47D8" w:rsidRPr="00780E83" w:rsidRDefault="00FC47D8" w:rsidP="004D411D">
          <w:pPr>
            <w:pStyle w:val="TOC3"/>
            <w:rPr>
              <w:rFonts w:eastAsiaTheme="minorEastAsia"/>
            </w:rPr>
          </w:pPr>
          <w:r w:rsidRPr="00A62617">
            <w:rPr>
              <w:b w:val="0"/>
              <w:bCs/>
            </w:rPr>
            <w:lastRenderedPageBreak/>
            <w:t>7.</w:t>
          </w:r>
          <w:r w:rsidR="004D411D" w:rsidRPr="00A62617">
            <w:rPr>
              <w:b w:val="0"/>
              <w:bCs/>
            </w:rPr>
            <w:t xml:space="preserve"> </w:t>
          </w:r>
          <w:r w:rsidRPr="00A62617">
            <w:rPr>
              <w:b w:val="0"/>
              <w:bCs/>
            </w:rPr>
            <w:t>Peran perawat dalam memberikan asuhan Keperawatan Kesehatan Keluarga</w:t>
          </w:r>
          <w:r w:rsidRPr="00780E83">
            <w:rPr>
              <w:b w:val="0"/>
              <w:webHidden/>
            </w:rPr>
            <w:tab/>
          </w:r>
          <w:r w:rsidR="007077C6">
            <w:rPr>
              <w:b w:val="0"/>
              <w:webHidden/>
            </w:rPr>
            <w:t>2</w:t>
          </w:r>
          <w:r w:rsidR="00A979F2">
            <w:rPr>
              <w:b w:val="0"/>
              <w:webHidden/>
            </w:rPr>
            <w:t>2</w:t>
          </w:r>
        </w:p>
        <w:p w:rsidR="00FC47D8" w:rsidRPr="00780E83" w:rsidRDefault="00FC47D8" w:rsidP="004D411D">
          <w:pPr>
            <w:pStyle w:val="TOC3"/>
            <w:rPr>
              <w:rFonts w:eastAsiaTheme="minorEastAsia"/>
            </w:rPr>
          </w:pPr>
          <w:r w:rsidRPr="00A62617">
            <w:rPr>
              <w:b w:val="0"/>
              <w:bCs/>
              <w:lang w:val="id-ID" w:eastAsia="id-ID"/>
            </w:rPr>
            <w:t>8.</w:t>
          </w:r>
          <w:r w:rsidRPr="00780E83">
            <w:rPr>
              <w:rFonts w:eastAsiaTheme="minorEastAsia"/>
            </w:rPr>
            <w:tab/>
          </w:r>
          <w:r w:rsidR="004D411D" w:rsidRPr="00780E83">
            <w:rPr>
              <w:rFonts w:eastAsiaTheme="minorEastAsia"/>
            </w:rPr>
            <w:t xml:space="preserve"> </w:t>
          </w:r>
          <w:r w:rsidRPr="00A62617">
            <w:rPr>
              <w:b w:val="0"/>
              <w:bCs/>
              <w:lang w:val="id-ID" w:eastAsia="id-ID"/>
            </w:rPr>
            <w:t>Keluarga Resiko Tinggi</w:t>
          </w:r>
          <w:r w:rsidRPr="00780E83">
            <w:rPr>
              <w:b w:val="0"/>
              <w:webHidden/>
            </w:rPr>
            <w:tab/>
          </w:r>
          <w:r w:rsidR="007077C6">
            <w:rPr>
              <w:b w:val="0"/>
              <w:webHidden/>
            </w:rPr>
            <w:t>2</w:t>
          </w:r>
          <w:r w:rsidR="00A979F2">
            <w:rPr>
              <w:b w:val="0"/>
              <w:webHidden/>
            </w:rPr>
            <w:t>4</w:t>
          </w:r>
        </w:p>
        <w:p w:rsidR="00FC47D8" w:rsidRPr="00780E83" w:rsidRDefault="00FC47D8" w:rsidP="004D411D">
          <w:pPr>
            <w:pStyle w:val="TOC3"/>
            <w:rPr>
              <w:rFonts w:eastAsiaTheme="minorEastAsia"/>
            </w:rPr>
          </w:pPr>
          <w:r w:rsidRPr="00A62617">
            <w:rPr>
              <w:b w:val="0"/>
              <w:bCs/>
            </w:rPr>
            <w:t>9.</w:t>
          </w:r>
          <w:r w:rsidR="004D411D" w:rsidRPr="00A62617">
            <w:rPr>
              <w:b w:val="0"/>
              <w:bCs/>
            </w:rPr>
            <w:t xml:space="preserve"> </w:t>
          </w:r>
          <w:r w:rsidRPr="00A62617">
            <w:rPr>
              <w:b w:val="0"/>
              <w:bCs/>
            </w:rPr>
            <w:t>Tingkat Kemandirian Keluarga</w:t>
          </w:r>
          <w:r w:rsidRPr="00780E83">
            <w:rPr>
              <w:b w:val="0"/>
              <w:webHidden/>
            </w:rPr>
            <w:tab/>
          </w:r>
          <w:r w:rsidR="007077C6">
            <w:rPr>
              <w:b w:val="0"/>
              <w:webHidden/>
            </w:rPr>
            <w:t>2</w:t>
          </w:r>
          <w:r w:rsidR="00A979F2">
            <w:rPr>
              <w:b w:val="0"/>
              <w:webHidden/>
            </w:rPr>
            <w:t>4</w:t>
          </w:r>
        </w:p>
        <w:p w:rsidR="00FC47D8" w:rsidRPr="00780E83" w:rsidRDefault="00FC47D8" w:rsidP="004048AD">
          <w:pPr>
            <w:pStyle w:val="TOC2"/>
            <w:numPr>
              <w:ilvl w:val="0"/>
              <w:numId w:val="121"/>
            </w:numPr>
            <w:rPr>
              <w:rFonts w:ascii="Times New Roman" w:eastAsiaTheme="minorEastAsia" w:hAnsi="Times New Roman"/>
              <w:noProof/>
              <w:sz w:val="24"/>
              <w:szCs w:val="24"/>
            </w:rPr>
          </w:pPr>
          <w:r w:rsidRPr="00A62617">
            <w:rPr>
              <w:rFonts w:ascii="Times New Roman" w:hAnsi="Times New Roman"/>
              <w:b/>
              <w:noProof/>
              <w:sz w:val="24"/>
              <w:szCs w:val="24"/>
            </w:rPr>
            <w:t>Konsep Dasar Penyakit</w:t>
          </w:r>
          <w:r w:rsidRPr="00780E83">
            <w:rPr>
              <w:rFonts w:ascii="Times New Roman" w:hAnsi="Times New Roman"/>
              <w:noProof/>
              <w:webHidden/>
              <w:sz w:val="24"/>
              <w:szCs w:val="24"/>
            </w:rPr>
            <w:tab/>
          </w:r>
          <w:r w:rsidR="007077C6">
            <w:rPr>
              <w:rFonts w:ascii="Times New Roman" w:hAnsi="Times New Roman"/>
              <w:noProof/>
              <w:webHidden/>
              <w:sz w:val="24"/>
              <w:szCs w:val="24"/>
            </w:rPr>
            <w:t>27</w:t>
          </w:r>
        </w:p>
        <w:p w:rsidR="00FC47D8" w:rsidRPr="00780E83" w:rsidRDefault="00FC47D8" w:rsidP="004D411D">
          <w:pPr>
            <w:pStyle w:val="TOC3"/>
            <w:rPr>
              <w:rFonts w:eastAsiaTheme="minorEastAsia"/>
            </w:rPr>
          </w:pPr>
          <w:r w:rsidRPr="00A62617">
            <w:rPr>
              <w:b w:val="0"/>
              <w:bCs/>
            </w:rPr>
            <w:t>1.</w:t>
          </w:r>
          <w:r w:rsidRPr="00780E83">
            <w:rPr>
              <w:rFonts w:eastAsiaTheme="minorEastAsia"/>
            </w:rPr>
            <w:tab/>
          </w:r>
          <w:r w:rsidRPr="00A62617">
            <w:rPr>
              <w:b w:val="0"/>
              <w:bCs/>
            </w:rPr>
            <w:t>Pengertian Gastritis</w:t>
          </w:r>
          <w:r w:rsidRPr="00780E83">
            <w:rPr>
              <w:b w:val="0"/>
              <w:webHidden/>
            </w:rPr>
            <w:tab/>
          </w:r>
          <w:r w:rsidR="007077C6">
            <w:rPr>
              <w:b w:val="0"/>
              <w:webHidden/>
            </w:rPr>
            <w:t>2</w:t>
          </w:r>
          <w:r w:rsidR="00A979F2">
            <w:rPr>
              <w:b w:val="0"/>
              <w:webHidden/>
            </w:rPr>
            <w:t>6</w:t>
          </w:r>
        </w:p>
        <w:p w:rsidR="00FC47D8" w:rsidRPr="00780E83" w:rsidRDefault="00FC47D8" w:rsidP="004D411D">
          <w:pPr>
            <w:pStyle w:val="TOC3"/>
            <w:rPr>
              <w:rFonts w:eastAsiaTheme="minorEastAsia"/>
            </w:rPr>
          </w:pPr>
          <w:r w:rsidRPr="00A62617">
            <w:rPr>
              <w:b w:val="0"/>
              <w:bCs/>
            </w:rPr>
            <w:t>2.</w:t>
          </w:r>
          <w:r w:rsidRPr="00780E83">
            <w:rPr>
              <w:rFonts w:eastAsiaTheme="minorEastAsia"/>
            </w:rPr>
            <w:tab/>
          </w:r>
          <w:r w:rsidRPr="00A62617">
            <w:rPr>
              <w:b w:val="0"/>
              <w:bCs/>
            </w:rPr>
            <w:t>Etiologi</w:t>
          </w:r>
          <w:r w:rsidRPr="00780E83">
            <w:rPr>
              <w:b w:val="0"/>
              <w:webHidden/>
            </w:rPr>
            <w:tab/>
          </w:r>
          <w:r w:rsidR="007077C6">
            <w:rPr>
              <w:b w:val="0"/>
              <w:webHidden/>
            </w:rPr>
            <w:t>2</w:t>
          </w:r>
          <w:r w:rsidR="00A979F2">
            <w:rPr>
              <w:b w:val="0"/>
              <w:webHidden/>
            </w:rPr>
            <w:t>6</w:t>
          </w:r>
        </w:p>
        <w:p w:rsidR="00FC47D8" w:rsidRPr="00780E83" w:rsidRDefault="00FC47D8" w:rsidP="004D411D">
          <w:pPr>
            <w:pStyle w:val="TOC3"/>
            <w:rPr>
              <w:rFonts w:eastAsiaTheme="minorEastAsia"/>
            </w:rPr>
          </w:pPr>
          <w:r w:rsidRPr="00A62617">
            <w:rPr>
              <w:b w:val="0"/>
              <w:bCs/>
            </w:rPr>
            <w:t>3.</w:t>
          </w:r>
          <w:r w:rsidRPr="00780E83">
            <w:rPr>
              <w:rFonts w:eastAsiaTheme="minorEastAsia"/>
            </w:rPr>
            <w:tab/>
          </w:r>
          <w:r w:rsidRPr="00A62617">
            <w:rPr>
              <w:b w:val="0"/>
              <w:bCs/>
            </w:rPr>
            <w:t>Manifestasi klinis</w:t>
          </w:r>
          <w:r w:rsidRPr="00780E83">
            <w:rPr>
              <w:b w:val="0"/>
              <w:webHidden/>
            </w:rPr>
            <w:tab/>
          </w:r>
          <w:r w:rsidR="007077C6">
            <w:rPr>
              <w:b w:val="0"/>
              <w:webHidden/>
            </w:rPr>
            <w:t>3</w:t>
          </w:r>
          <w:r w:rsidR="00A979F2">
            <w:rPr>
              <w:b w:val="0"/>
              <w:webHidden/>
            </w:rPr>
            <w:t>0</w:t>
          </w:r>
        </w:p>
        <w:p w:rsidR="00FC47D8" w:rsidRPr="00780E83" w:rsidRDefault="00FC47D8" w:rsidP="004D411D">
          <w:pPr>
            <w:pStyle w:val="TOC3"/>
            <w:rPr>
              <w:rFonts w:eastAsiaTheme="minorEastAsia"/>
            </w:rPr>
          </w:pPr>
          <w:r w:rsidRPr="00A62617">
            <w:rPr>
              <w:b w:val="0"/>
              <w:bCs/>
            </w:rPr>
            <w:t>4.</w:t>
          </w:r>
          <w:r w:rsidRPr="00780E83">
            <w:rPr>
              <w:rFonts w:eastAsiaTheme="minorEastAsia"/>
            </w:rPr>
            <w:tab/>
          </w:r>
          <w:r w:rsidRPr="00A62617">
            <w:rPr>
              <w:b w:val="0"/>
              <w:bCs/>
            </w:rPr>
            <w:t>Patofisiologi</w:t>
          </w:r>
          <w:r w:rsidRPr="00780E83">
            <w:rPr>
              <w:b w:val="0"/>
              <w:webHidden/>
            </w:rPr>
            <w:tab/>
          </w:r>
          <w:r w:rsidR="007077C6">
            <w:rPr>
              <w:b w:val="0"/>
              <w:webHidden/>
            </w:rPr>
            <w:t>3</w:t>
          </w:r>
          <w:r w:rsidR="00A979F2">
            <w:rPr>
              <w:b w:val="0"/>
              <w:webHidden/>
            </w:rPr>
            <w:t>0</w:t>
          </w:r>
        </w:p>
        <w:p w:rsidR="00FC47D8" w:rsidRPr="00780E83" w:rsidRDefault="00FC47D8" w:rsidP="004D411D">
          <w:pPr>
            <w:pStyle w:val="TOC3"/>
            <w:rPr>
              <w:rFonts w:eastAsiaTheme="minorEastAsia"/>
            </w:rPr>
          </w:pPr>
          <w:r w:rsidRPr="00A62617">
            <w:rPr>
              <w:b w:val="0"/>
              <w:bCs/>
            </w:rPr>
            <w:t>5.</w:t>
          </w:r>
          <w:r w:rsidRPr="00780E83">
            <w:rPr>
              <w:rFonts w:eastAsiaTheme="minorEastAsia"/>
            </w:rPr>
            <w:tab/>
          </w:r>
          <w:r w:rsidRPr="00A62617">
            <w:rPr>
              <w:b w:val="0"/>
              <w:bCs/>
            </w:rPr>
            <w:t>Klasifikasi</w:t>
          </w:r>
          <w:r w:rsidRPr="00780E83">
            <w:rPr>
              <w:b w:val="0"/>
              <w:webHidden/>
            </w:rPr>
            <w:tab/>
          </w:r>
          <w:r w:rsidR="007077C6">
            <w:rPr>
              <w:b w:val="0"/>
              <w:webHidden/>
            </w:rPr>
            <w:t>3</w:t>
          </w:r>
          <w:r w:rsidR="00A979F2">
            <w:rPr>
              <w:b w:val="0"/>
              <w:webHidden/>
            </w:rPr>
            <w:t>2</w:t>
          </w:r>
        </w:p>
        <w:p w:rsidR="00FC47D8" w:rsidRPr="00780E83" w:rsidRDefault="00FC47D8" w:rsidP="004D411D">
          <w:pPr>
            <w:pStyle w:val="TOC3"/>
            <w:rPr>
              <w:rFonts w:eastAsiaTheme="minorEastAsia"/>
            </w:rPr>
          </w:pPr>
          <w:r w:rsidRPr="00A62617">
            <w:rPr>
              <w:b w:val="0"/>
              <w:bCs/>
            </w:rPr>
            <w:t>6.</w:t>
          </w:r>
          <w:r w:rsidRPr="00780E83">
            <w:rPr>
              <w:rFonts w:eastAsiaTheme="minorEastAsia"/>
            </w:rPr>
            <w:tab/>
          </w:r>
          <w:r w:rsidRPr="00A62617">
            <w:rPr>
              <w:b w:val="0"/>
              <w:bCs/>
            </w:rPr>
            <w:t>Komplikasi</w:t>
          </w:r>
          <w:r w:rsidRPr="00780E83">
            <w:rPr>
              <w:b w:val="0"/>
              <w:webHidden/>
            </w:rPr>
            <w:tab/>
          </w:r>
          <w:r w:rsidR="007077C6">
            <w:rPr>
              <w:b w:val="0"/>
              <w:webHidden/>
            </w:rPr>
            <w:t>3</w:t>
          </w:r>
          <w:r w:rsidR="00A979F2">
            <w:rPr>
              <w:b w:val="0"/>
              <w:webHidden/>
            </w:rPr>
            <w:t>3</w:t>
          </w:r>
        </w:p>
        <w:p w:rsidR="00FC47D8" w:rsidRPr="00780E83" w:rsidRDefault="00FC47D8" w:rsidP="004D411D">
          <w:pPr>
            <w:pStyle w:val="TOC3"/>
            <w:rPr>
              <w:rFonts w:eastAsiaTheme="minorEastAsia"/>
            </w:rPr>
          </w:pPr>
          <w:r w:rsidRPr="00A62617">
            <w:rPr>
              <w:b w:val="0"/>
              <w:bCs/>
            </w:rPr>
            <w:t>7.</w:t>
          </w:r>
          <w:r w:rsidRPr="00780E83">
            <w:rPr>
              <w:rFonts w:eastAsiaTheme="minorEastAsia"/>
            </w:rPr>
            <w:tab/>
          </w:r>
          <w:r w:rsidRPr="00A62617">
            <w:rPr>
              <w:b w:val="0"/>
              <w:bCs/>
            </w:rPr>
            <w:t>Pemeriksaan Penunjang</w:t>
          </w:r>
          <w:r w:rsidRPr="00780E83">
            <w:rPr>
              <w:b w:val="0"/>
              <w:webHidden/>
            </w:rPr>
            <w:tab/>
          </w:r>
          <w:r w:rsidR="007077C6">
            <w:rPr>
              <w:b w:val="0"/>
              <w:webHidden/>
            </w:rPr>
            <w:t>3</w:t>
          </w:r>
          <w:r w:rsidR="00A979F2">
            <w:rPr>
              <w:b w:val="0"/>
              <w:webHidden/>
            </w:rPr>
            <w:t>4</w:t>
          </w:r>
        </w:p>
        <w:p w:rsidR="00FC47D8" w:rsidRPr="00780E83" w:rsidRDefault="00FC47D8" w:rsidP="004D411D">
          <w:pPr>
            <w:pStyle w:val="TOC3"/>
            <w:rPr>
              <w:rFonts w:eastAsiaTheme="minorEastAsia"/>
            </w:rPr>
          </w:pPr>
          <w:r w:rsidRPr="00A62617">
            <w:rPr>
              <w:b w:val="0"/>
              <w:bCs/>
            </w:rPr>
            <w:t>8.</w:t>
          </w:r>
          <w:r w:rsidRPr="00780E83">
            <w:rPr>
              <w:rFonts w:eastAsiaTheme="minorEastAsia"/>
            </w:rPr>
            <w:tab/>
          </w:r>
          <w:r w:rsidRPr="00A62617">
            <w:rPr>
              <w:b w:val="0"/>
              <w:bCs/>
            </w:rPr>
            <w:t>Penatalaksanaan</w:t>
          </w:r>
          <w:r w:rsidRPr="00780E83">
            <w:rPr>
              <w:b w:val="0"/>
              <w:webHidden/>
            </w:rPr>
            <w:tab/>
          </w:r>
          <w:r w:rsidR="007077C6">
            <w:rPr>
              <w:b w:val="0"/>
              <w:webHidden/>
            </w:rPr>
            <w:t>3</w:t>
          </w:r>
          <w:r w:rsidR="00A979F2">
            <w:rPr>
              <w:b w:val="0"/>
              <w:webHidden/>
            </w:rPr>
            <w:t>5</w:t>
          </w:r>
        </w:p>
        <w:p w:rsidR="00FC47D8" w:rsidRPr="00780E83" w:rsidRDefault="00FC47D8" w:rsidP="004D411D">
          <w:pPr>
            <w:pStyle w:val="TOC3"/>
            <w:rPr>
              <w:rFonts w:eastAsiaTheme="minorEastAsia"/>
            </w:rPr>
          </w:pPr>
          <w:r w:rsidRPr="00A62617">
            <w:rPr>
              <w:b w:val="0"/>
              <w:bCs/>
            </w:rPr>
            <w:t>9.</w:t>
          </w:r>
          <w:r w:rsidRPr="00780E83">
            <w:rPr>
              <w:rFonts w:eastAsiaTheme="minorEastAsia"/>
            </w:rPr>
            <w:tab/>
          </w:r>
          <w:r w:rsidRPr="00A62617">
            <w:rPr>
              <w:b w:val="0"/>
              <w:bCs/>
            </w:rPr>
            <w:t>Danpak Gastritis terhadap pungsi keluarga</w:t>
          </w:r>
          <w:r w:rsidRPr="00780E83">
            <w:rPr>
              <w:b w:val="0"/>
              <w:webHidden/>
            </w:rPr>
            <w:tab/>
          </w:r>
          <w:r w:rsidR="007077C6">
            <w:rPr>
              <w:b w:val="0"/>
              <w:webHidden/>
            </w:rPr>
            <w:t>3</w:t>
          </w:r>
          <w:r w:rsidR="00A979F2">
            <w:rPr>
              <w:b w:val="0"/>
              <w:webHidden/>
            </w:rPr>
            <w:t>8</w:t>
          </w:r>
        </w:p>
        <w:p w:rsidR="00FC47D8" w:rsidRPr="00780E83" w:rsidRDefault="00FC47D8" w:rsidP="004048AD">
          <w:pPr>
            <w:pStyle w:val="TOC2"/>
            <w:numPr>
              <w:ilvl w:val="0"/>
              <w:numId w:val="121"/>
            </w:numPr>
            <w:rPr>
              <w:rFonts w:ascii="Times New Roman" w:eastAsiaTheme="minorEastAsia" w:hAnsi="Times New Roman"/>
              <w:noProof/>
              <w:sz w:val="24"/>
              <w:szCs w:val="24"/>
            </w:rPr>
          </w:pPr>
          <w:r w:rsidRPr="00A62617">
            <w:rPr>
              <w:rFonts w:ascii="Times New Roman" w:hAnsi="Times New Roman"/>
              <w:b/>
              <w:noProof/>
              <w:sz w:val="24"/>
              <w:szCs w:val="24"/>
            </w:rPr>
            <w:t>Proses Keperawatan Keluarga</w:t>
          </w:r>
          <w:r w:rsidRPr="00780E83">
            <w:rPr>
              <w:rFonts w:ascii="Times New Roman" w:hAnsi="Times New Roman"/>
              <w:noProof/>
              <w:webHidden/>
              <w:sz w:val="24"/>
              <w:szCs w:val="24"/>
            </w:rPr>
            <w:tab/>
          </w:r>
          <w:r w:rsidR="00A979F2">
            <w:rPr>
              <w:rFonts w:ascii="Times New Roman" w:hAnsi="Times New Roman"/>
              <w:noProof/>
              <w:webHidden/>
              <w:sz w:val="24"/>
              <w:szCs w:val="24"/>
            </w:rPr>
            <w:t>39</w:t>
          </w:r>
        </w:p>
        <w:p w:rsidR="00FC47D8" w:rsidRPr="00780E83" w:rsidRDefault="00FC47D8" w:rsidP="004D411D">
          <w:pPr>
            <w:pStyle w:val="TOC3"/>
            <w:rPr>
              <w:rFonts w:eastAsiaTheme="minorEastAsia"/>
            </w:rPr>
          </w:pPr>
          <w:r w:rsidRPr="00A62617">
            <w:rPr>
              <w:b w:val="0"/>
              <w:bCs/>
            </w:rPr>
            <w:t>1.</w:t>
          </w:r>
          <w:r w:rsidRPr="00780E83">
            <w:rPr>
              <w:rFonts w:eastAsiaTheme="minorEastAsia"/>
            </w:rPr>
            <w:tab/>
          </w:r>
          <w:r w:rsidRPr="00A62617">
            <w:rPr>
              <w:b w:val="0"/>
              <w:bCs/>
            </w:rPr>
            <w:t>Pengkajian</w:t>
          </w:r>
          <w:r w:rsidRPr="00780E83">
            <w:rPr>
              <w:b w:val="0"/>
              <w:webHidden/>
            </w:rPr>
            <w:tab/>
          </w:r>
          <w:r w:rsidR="007077C6">
            <w:rPr>
              <w:b w:val="0"/>
              <w:webHidden/>
            </w:rPr>
            <w:t>4</w:t>
          </w:r>
          <w:r w:rsidR="00A979F2">
            <w:rPr>
              <w:b w:val="0"/>
              <w:webHidden/>
            </w:rPr>
            <w:t>0</w:t>
          </w:r>
        </w:p>
        <w:p w:rsidR="00FC47D8" w:rsidRPr="00780E83" w:rsidRDefault="005C5379" w:rsidP="004D411D">
          <w:pPr>
            <w:pStyle w:val="TOC3"/>
            <w:rPr>
              <w:rFonts w:eastAsiaTheme="minorEastAsia"/>
              <w:b w:val="0"/>
            </w:rPr>
          </w:pPr>
          <w:r w:rsidRPr="00A62617">
            <w:rPr>
              <w:b w:val="0"/>
            </w:rPr>
            <w:t>2. Diagnosa Ke</w:t>
          </w:r>
          <w:r w:rsidR="0055671F" w:rsidRPr="00A62617">
            <w:rPr>
              <w:b w:val="0"/>
            </w:rPr>
            <w:t>pera</w:t>
          </w:r>
          <w:r w:rsidRPr="00A62617">
            <w:rPr>
              <w:b w:val="0"/>
            </w:rPr>
            <w:t>watan</w:t>
          </w:r>
          <w:r w:rsidR="00FC47D8" w:rsidRPr="00780E83">
            <w:rPr>
              <w:b w:val="0"/>
              <w:webHidden/>
            </w:rPr>
            <w:tab/>
          </w:r>
          <w:r w:rsidR="00A62617" w:rsidRPr="00A62617">
            <w:rPr>
              <w:b w:val="0"/>
              <w:bCs/>
              <w:webHidden/>
            </w:rPr>
            <w:t>5</w:t>
          </w:r>
          <w:r w:rsidR="00A979F2">
            <w:rPr>
              <w:b w:val="0"/>
              <w:bCs/>
              <w:webHidden/>
            </w:rPr>
            <w:t>3</w:t>
          </w:r>
        </w:p>
        <w:p w:rsidR="00FC47D8" w:rsidRPr="00780E83" w:rsidRDefault="005C5379" w:rsidP="004D411D">
          <w:pPr>
            <w:pStyle w:val="TOC3"/>
            <w:rPr>
              <w:rFonts w:eastAsiaTheme="minorEastAsia"/>
              <w:b w:val="0"/>
            </w:rPr>
          </w:pPr>
          <w:r w:rsidRPr="00A62617">
            <w:rPr>
              <w:b w:val="0"/>
            </w:rPr>
            <w:t>3. Perencanaan</w:t>
          </w:r>
          <w:r w:rsidR="00FC47D8" w:rsidRPr="00A62617">
            <w:rPr>
              <w:b w:val="0"/>
            </w:rPr>
            <w:t xml:space="preserve"> Keperawatan</w:t>
          </w:r>
          <w:r w:rsidR="00FC47D8" w:rsidRPr="00780E83">
            <w:rPr>
              <w:b w:val="0"/>
              <w:webHidden/>
            </w:rPr>
            <w:tab/>
          </w:r>
          <w:r w:rsidR="00A62617">
            <w:rPr>
              <w:b w:val="0"/>
              <w:webHidden/>
            </w:rPr>
            <w:t>5</w:t>
          </w:r>
          <w:r w:rsidR="00A979F2">
            <w:rPr>
              <w:b w:val="0"/>
              <w:webHidden/>
            </w:rPr>
            <w:t>5</w:t>
          </w:r>
        </w:p>
        <w:p w:rsidR="00FC47D8" w:rsidRPr="00780E83" w:rsidRDefault="005C5379" w:rsidP="004D411D">
          <w:pPr>
            <w:pStyle w:val="TOC3"/>
            <w:rPr>
              <w:rFonts w:eastAsiaTheme="minorEastAsia"/>
              <w:b w:val="0"/>
            </w:rPr>
          </w:pPr>
          <w:r w:rsidRPr="00A62617">
            <w:rPr>
              <w:b w:val="0"/>
            </w:rPr>
            <w:t>4. Implementasi</w:t>
          </w:r>
          <w:r w:rsidR="00FC47D8" w:rsidRPr="00780E83">
            <w:rPr>
              <w:b w:val="0"/>
              <w:webHidden/>
            </w:rPr>
            <w:tab/>
          </w:r>
          <w:r w:rsidR="00E07052">
            <w:rPr>
              <w:b w:val="0"/>
              <w:bCs/>
              <w:webHidden/>
            </w:rPr>
            <w:t>59</w:t>
          </w:r>
        </w:p>
        <w:p w:rsidR="00FC47D8" w:rsidRPr="00780E83" w:rsidRDefault="00FC47D8" w:rsidP="004D411D">
          <w:pPr>
            <w:pStyle w:val="TOC3"/>
            <w:rPr>
              <w:rFonts w:eastAsiaTheme="minorEastAsia"/>
            </w:rPr>
          </w:pPr>
          <w:r w:rsidRPr="00A62617">
            <w:rPr>
              <w:b w:val="0"/>
            </w:rPr>
            <w:t>5.</w:t>
          </w:r>
          <w:r w:rsidRPr="00780E83">
            <w:rPr>
              <w:rFonts w:eastAsiaTheme="minorEastAsia"/>
            </w:rPr>
            <w:tab/>
          </w:r>
          <w:r w:rsidRPr="00A62617">
            <w:rPr>
              <w:b w:val="0"/>
            </w:rPr>
            <w:t>Evaluasi</w:t>
          </w:r>
          <w:r w:rsidRPr="00780E83">
            <w:rPr>
              <w:b w:val="0"/>
              <w:webHidden/>
            </w:rPr>
            <w:tab/>
          </w:r>
          <w:r w:rsidR="00E07052">
            <w:rPr>
              <w:b w:val="0"/>
              <w:webHidden/>
            </w:rPr>
            <w:t>59</w:t>
          </w:r>
        </w:p>
        <w:p w:rsidR="00FC47D8" w:rsidRPr="00780E83" w:rsidRDefault="00FC47D8" w:rsidP="004D411D">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BAB III</w:t>
          </w:r>
          <w:r w:rsidR="004D411D" w:rsidRPr="00780E83">
            <w:rPr>
              <w:rFonts w:ascii="Times New Roman" w:eastAsiaTheme="minorEastAsia" w:hAnsi="Times New Roman"/>
              <w:noProof/>
              <w:sz w:val="24"/>
              <w:szCs w:val="24"/>
            </w:rPr>
            <w:t xml:space="preserve"> </w:t>
          </w:r>
          <w:r w:rsidRPr="00A62617">
            <w:rPr>
              <w:rFonts w:ascii="Times New Roman" w:hAnsi="Times New Roman"/>
              <w:b/>
              <w:noProof/>
              <w:sz w:val="24"/>
              <w:szCs w:val="24"/>
            </w:rPr>
            <w:t>TINJAUAN KASUS DAN PEMBAHASAN</w:t>
          </w:r>
          <w:r w:rsidRPr="00780E83">
            <w:rPr>
              <w:rFonts w:ascii="Times New Roman" w:hAnsi="Times New Roman"/>
              <w:noProof/>
              <w:webHidden/>
              <w:sz w:val="24"/>
              <w:szCs w:val="24"/>
            </w:rPr>
            <w:tab/>
          </w:r>
          <w:r w:rsidR="007077C6">
            <w:rPr>
              <w:rFonts w:ascii="Times New Roman" w:hAnsi="Times New Roman"/>
              <w:noProof/>
              <w:webHidden/>
              <w:sz w:val="24"/>
              <w:szCs w:val="24"/>
            </w:rPr>
            <w:t>6</w:t>
          </w:r>
          <w:r w:rsidR="00E07052">
            <w:rPr>
              <w:rFonts w:ascii="Times New Roman" w:hAnsi="Times New Roman"/>
              <w:noProof/>
              <w:webHidden/>
              <w:sz w:val="24"/>
              <w:szCs w:val="24"/>
            </w:rPr>
            <w:t>1</w:t>
          </w:r>
        </w:p>
        <w:p w:rsidR="00FC47D8" w:rsidRPr="00780E83" w:rsidRDefault="00FC47D8" w:rsidP="004048AD">
          <w:pPr>
            <w:pStyle w:val="TOC2"/>
            <w:numPr>
              <w:ilvl w:val="0"/>
              <w:numId w:val="122"/>
            </w:numPr>
            <w:rPr>
              <w:rFonts w:ascii="Times New Roman" w:eastAsiaTheme="minorEastAsia" w:hAnsi="Times New Roman"/>
              <w:noProof/>
              <w:sz w:val="24"/>
              <w:szCs w:val="24"/>
            </w:rPr>
          </w:pPr>
          <w:r w:rsidRPr="00A62617">
            <w:rPr>
              <w:rFonts w:ascii="Times New Roman" w:hAnsi="Times New Roman"/>
              <w:b/>
              <w:noProof/>
              <w:sz w:val="24"/>
              <w:szCs w:val="24"/>
            </w:rPr>
            <w:t>Tinjauan Kasus</w:t>
          </w:r>
          <w:r w:rsidRPr="00780E83">
            <w:rPr>
              <w:rFonts w:ascii="Times New Roman" w:hAnsi="Times New Roman"/>
              <w:noProof/>
              <w:webHidden/>
              <w:sz w:val="24"/>
              <w:szCs w:val="24"/>
            </w:rPr>
            <w:tab/>
          </w:r>
          <w:r w:rsidR="007077C6">
            <w:rPr>
              <w:rFonts w:ascii="Times New Roman" w:hAnsi="Times New Roman"/>
              <w:noProof/>
              <w:webHidden/>
              <w:sz w:val="24"/>
              <w:szCs w:val="24"/>
            </w:rPr>
            <w:t>6</w:t>
          </w:r>
          <w:r w:rsidR="00E07052">
            <w:rPr>
              <w:rFonts w:ascii="Times New Roman" w:hAnsi="Times New Roman"/>
              <w:noProof/>
              <w:webHidden/>
              <w:sz w:val="24"/>
              <w:szCs w:val="24"/>
            </w:rPr>
            <w:t>1</w:t>
          </w:r>
        </w:p>
        <w:p w:rsidR="00FC47D8" w:rsidRPr="00780E83" w:rsidRDefault="00FC47D8" w:rsidP="004D411D">
          <w:pPr>
            <w:pStyle w:val="TOC3"/>
            <w:rPr>
              <w:rFonts w:eastAsiaTheme="minorEastAsia"/>
            </w:rPr>
          </w:pPr>
          <w:r w:rsidRPr="00A62617">
            <w:rPr>
              <w:b w:val="0"/>
              <w:bCs/>
            </w:rPr>
            <w:t>1.</w:t>
          </w:r>
          <w:r w:rsidRPr="00780E83">
            <w:rPr>
              <w:rFonts w:eastAsiaTheme="minorEastAsia"/>
            </w:rPr>
            <w:tab/>
          </w:r>
          <w:r w:rsidRPr="00A62617">
            <w:rPr>
              <w:b w:val="0"/>
              <w:bCs/>
            </w:rPr>
            <w:t>Pengkajian</w:t>
          </w:r>
          <w:r w:rsidRPr="00780E83">
            <w:rPr>
              <w:b w:val="0"/>
              <w:webHidden/>
            </w:rPr>
            <w:tab/>
          </w:r>
          <w:r w:rsidR="007077C6">
            <w:rPr>
              <w:b w:val="0"/>
              <w:webHidden/>
            </w:rPr>
            <w:t>6</w:t>
          </w:r>
          <w:r w:rsidR="00E07052">
            <w:rPr>
              <w:b w:val="0"/>
              <w:webHidden/>
            </w:rPr>
            <w:t>1</w:t>
          </w:r>
        </w:p>
        <w:p w:rsidR="00FC47D8" w:rsidRPr="00780E83" w:rsidRDefault="00FC47D8" w:rsidP="004D411D">
          <w:pPr>
            <w:pStyle w:val="TOC3"/>
            <w:rPr>
              <w:rFonts w:eastAsiaTheme="minorEastAsia"/>
            </w:rPr>
          </w:pPr>
          <w:r w:rsidRPr="00A62617">
            <w:rPr>
              <w:b w:val="0"/>
              <w:bCs/>
            </w:rPr>
            <w:t>2.</w:t>
          </w:r>
          <w:r w:rsidRPr="00780E83">
            <w:rPr>
              <w:rFonts w:eastAsiaTheme="minorEastAsia"/>
            </w:rPr>
            <w:tab/>
          </w:r>
          <w:r w:rsidR="00A62617" w:rsidRPr="00A62617">
            <w:rPr>
              <w:b w:val="0"/>
              <w:bCs/>
            </w:rPr>
            <w:t>Diagnosa Keperawatan</w:t>
          </w:r>
          <w:r w:rsidRPr="00780E83">
            <w:rPr>
              <w:b w:val="0"/>
              <w:webHidden/>
            </w:rPr>
            <w:tab/>
          </w:r>
          <w:r w:rsidR="00A62617" w:rsidRPr="00A62617">
            <w:rPr>
              <w:b w:val="0"/>
              <w:bCs/>
              <w:webHidden/>
            </w:rPr>
            <w:t>7</w:t>
          </w:r>
          <w:r w:rsidR="00E07052">
            <w:rPr>
              <w:b w:val="0"/>
              <w:bCs/>
              <w:webHidden/>
            </w:rPr>
            <w:t>4</w:t>
          </w:r>
        </w:p>
        <w:p w:rsidR="00FC47D8" w:rsidRPr="00780E83" w:rsidRDefault="00FC47D8" w:rsidP="004D411D">
          <w:pPr>
            <w:pStyle w:val="TOC3"/>
            <w:rPr>
              <w:rFonts w:eastAsiaTheme="minorEastAsia"/>
            </w:rPr>
          </w:pPr>
          <w:r w:rsidRPr="00A62617">
            <w:rPr>
              <w:b w:val="0"/>
            </w:rPr>
            <w:t>3.</w:t>
          </w:r>
          <w:r w:rsidRPr="00780E83">
            <w:rPr>
              <w:rFonts w:eastAsiaTheme="minorEastAsia"/>
            </w:rPr>
            <w:tab/>
          </w:r>
          <w:r w:rsidRPr="00A62617">
            <w:rPr>
              <w:b w:val="0"/>
            </w:rPr>
            <w:t>Skoring Prioritas Masalah</w:t>
          </w:r>
          <w:r w:rsidRPr="00780E83">
            <w:rPr>
              <w:b w:val="0"/>
              <w:webHidden/>
            </w:rPr>
            <w:tab/>
          </w:r>
          <w:r w:rsidR="007077C6">
            <w:rPr>
              <w:b w:val="0"/>
              <w:webHidden/>
            </w:rPr>
            <w:t>7</w:t>
          </w:r>
          <w:r w:rsidR="00E07052">
            <w:rPr>
              <w:b w:val="0"/>
              <w:webHidden/>
            </w:rPr>
            <w:t>6</w:t>
          </w:r>
        </w:p>
        <w:p w:rsidR="00FC47D8" w:rsidRPr="00780E83" w:rsidRDefault="00FC47D8" w:rsidP="004D411D">
          <w:pPr>
            <w:pStyle w:val="TOC3"/>
            <w:rPr>
              <w:rFonts w:eastAsiaTheme="minorEastAsia"/>
            </w:rPr>
          </w:pPr>
          <w:r w:rsidRPr="00A62617">
            <w:rPr>
              <w:b w:val="0"/>
            </w:rPr>
            <w:t>4.</w:t>
          </w:r>
          <w:r w:rsidRPr="00780E83">
            <w:rPr>
              <w:rFonts w:eastAsiaTheme="minorEastAsia"/>
            </w:rPr>
            <w:tab/>
          </w:r>
          <w:r w:rsidRPr="00A62617">
            <w:rPr>
              <w:b w:val="0"/>
            </w:rPr>
            <w:t>Diagnosa Keperawatan Berdasarkan Prioritas Masalah</w:t>
          </w:r>
          <w:r w:rsidRPr="00780E83">
            <w:rPr>
              <w:b w:val="0"/>
              <w:webHidden/>
            </w:rPr>
            <w:tab/>
          </w:r>
          <w:r w:rsidR="007077C6">
            <w:rPr>
              <w:b w:val="0"/>
              <w:webHidden/>
            </w:rPr>
            <w:t>7</w:t>
          </w:r>
          <w:r w:rsidR="00E07052">
            <w:rPr>
              <w:b w:val="0"/>
              <w:webHidden/>
            </w:rPr>
            <w:t>7</w:t>
          </w:r>
        </w:p>
        <w:p w:rsidR="00FC47D8" w:rsidRPr="00780E83" w:rsidRDefault="00FC47D8" w:rsidP="004D411D">
          <w:pPr>
            <w:pStyle w:val="TOC3"/>
            <w:rPr>
              <w:rFonts w:eastAsiaTheme="minorEastAsia"/>
            </w:rPr>
          </w:pPr>
          <w:r w:rsidRPr="00A62617">
            <w:rPr>
              <w:b w:val="0"/>
            </w:rPr>
            <w:t>5.</w:t>
          </w:r>
          <w:r w:rsidRPr="00780E83">
            <w:rPr>
              <w:rFonts w:eastAsiaTheme="minorEastAsia"/>
            </w:rPr>
            <w:tab/>
          </w:r>
          <w:r w:rsidRPr="00A62617">
            <w:rPr>
              <w:b w:val="0"/>
            </w:rPr>
            <w:t>Rencana Asuhan Keperawatan</w:t>
          </w:r>
          <w:r w:rsidRPr="00780E83">
            <w:rPr>
              <w:b w:val="0"/>
              <w:webHidden/>
            </w:rPr>
            <w:tab/>
          </w:r>
          <w:r w:rsidR="00E07052">
            <w:rPr>
              <w:b w:val="0"/>
              <w:webHidden/>
            </w:rPr>
            <w:t>79</w:t>
          </w:r>
        </w:p>
        <w:p w:rsidR="00FC47D8" w:rsidRPr="00780E83" w:rsidRDefault="00FC47D8" w:rsidP="004D411D">
          <w:pPr>
            <w:pStyle w:val="TOC3"/>
            <w:rPr>
              <w:rFonts w:eastAsiaTheme="minorEastAsia"/>
            </w:rPr>
          </w:pPr>
          <w:r w:rsidRPr="00A62617">
            <w:rPr>
              <w:b w:val="0"/>
            </w:rPr>
            <w:t>6.</w:t>
          </w:r>
          <w:r w:rsidRPr="00780E83">
            <w:rPr>
              <w:rFonts w:eastAsiaTheme="minorEastAsia"/>
            </w:rPr>
            <w:tab/>
          </w:r>
          <w:r w:rsidRPr="00A62617">
            <w:rPr>
              <w:b w:val="0"/>
            </w:rPr>
            <w:t>Implementasi dan Evaluasi</w:t>
          </w:r>
          <w:r w:rsidRPr="00780E83">
            <w:rPr>
              <w:b w:val="0"/>
              <w:webHidden/>
            </w:rPr>
            <w:tab/>
          </w:r>
          <w:r w:rsidR="007077C6">
            <w:rPr>
              <w:b w:val="0"/>
              <w:webHidden/>
            </w:rPr>
            <w:t>8</w:t>
          </w:r>
          <w:r w:rsidR="00E07052">
            <w:rPr>
              <w:b w:val="0"/>
              <w:webHidden/>
            </w:rPr>
            <w:t>0</w:t>
          </w:r>
        </w:p>
        <w:p w:rsidR="00FC47D8" w:rsidRPr="00780E83" w:rsidRDefault="00FC47D8" w:rsidP="004D411D">
          <w:pPr>
            <w:pStyle w:val="TOC3"/>
            <w:rPr>
              <w:rFonts w:eastAsiaTheme="minorEastAsia"/>
            </w:rPr>
          </w:pPr>
          <w:r w:rsidRPr="00A62617">
            <w:rPr>
              <w:b w:val="0"/>
            </w:rPr>
            <w:t>7.</w:t>
          </w:r>
          <w:r w:rsidRPr="00780E83">
            <w:rPr>
              <w:rFonts w:eastAsiaTheme="minorEastAsia"/>
            </w:rPr>
            <w:tab/>
          </w:r>
          <w:r w:rsidRPr="00A62617">
            <w:rPr>
              <w:b w:val="0"/>
            </w:rPr>
            <w:t>Catatan Perkembangan</w:t>
          </w:r>
          <w:r w:rsidRPr="00780E83">
            <w:rPr>
              <w:b w:val="0"/>
              <w:webHidden/>
            </w:rPr>
            <w:tab/>
          </w:r>
          <w:r w:rsidR="007077C6">
            <w:rPr>
              <w:b w:val="0"/>
              <w:webHidden/>
            </w:rPr>
            <w:t>8</w:t>
          </w:r>
          <w:r w:rsidR="00E07052">
            <w:rPr>
              <w:b w:val="0"/>
              <w:webHidden/>
            </w:rPr>
            <w:t>2</w:t>
          </w:r>
        </w:p>
        <w:p w:rsidR="00FC47D8" w:rsidRPr="00780E83" w:rsidRDefault="00FC47D8" w:rsidP="00FC47D8">
          <w:pPr>
            <w:pStyle w:val="TOC2"/>
            <w:rPr>
              <w:rFonts w:ascii="Times New Roman" w:eastAsiaTheme="minorEastAsia" w:hAnsi="Times New Roman"/>
              <w:noProof/>
              <w:sz w:val="24"/>
              <w:szCs w:val="24"/>
            </w:rPr>
          </w:pPr>
          <w:r w:rsidRPr="00A62617">
            <w:rPr>
              <w:rFonts w:ascii="Times New Roman" w:hAnsi="Times New Roman"/>
              <w:b/>
              <w:noProof/>
              <w:sz w:val="24"/>
              <w:szCs w:val="24"/>
            </w:rPr>
            <w:t>B. Pembahasan</w:t>
          </w:r>
          <w:r w:rsidRPr="00780E83">
            <w:rPr>
              <w:rFonts w:ascii="Times New Roman" w:hAnsi="Times New Roman"/>
              <w:noProof/>
              <w:webHidden/>
              <w:sz w:val="24"/>
              <w:szCs w:val="24"/>
            </w:rPr>
            <w:tab/>
          </w:r>
          <w:r w:rsidR="007077C6">
            <w:rPr>
              <w:rFonts w:ascii="Times New Roman" w:hAnsi="Times New Roman"/>
              <w:noProof/>
              <w:webHidden/>
              <w:sz w:val="24"/>
              <w:szCs w:val="24"/>
            </w:rPr>
            <w:t>8</w:t>
          </w:r>
          <w:r w:rsidR="00E07052">
            <w:rPr>
              <w:rFonts w:ascii="Times New Roman" w:hAnsi="Times New Roman"/>
              <w:noProof/>
              <w:webHidden/>
              <w:sz w:val="24"/>
              <w:szCs w:val="24"/>
            </w:rPr>
            <w:t>4</w:t>
          </w:r>
        </w:p>
        <w:p w:rsidR="00FC47D8" w:rsidRPr="00780E83" w:rsidRDefault="00FC47D8" w:rsidP="004D411D">
          <w:pPr>
            <w:pStyle w:val="TOC3"/>
            <w:rPr>
              <w:rFonts w:eastAsiaTheme="minorEastAsia"/>
            </w:rPr>
          </w:pPr>
          <w:r w:rsidRPr="00A62617">
            <w:rPr>
              <w:b w:val="0"/>
            </w:rPr>
            <w:t>1.</w:t>
          </w:r>
          <w:r w:rsidRPr="00780E83">
            <w:rPr>
              <w:rFonts w:eastAsiaTheme="minorEastAsia"/>
            </w:rPr>
            <w:tab/>
          </w:r>
          <w:r w:rsidRPr="00A62617">
            <w:rPr>
              <w:b w:val="0"/>
            </w:rPr>
            <w:t>Tahap Pengkajian</w:t>
          </w:r>
          <w:r w:rsidRPr="00780E83">
            <w:rPr>
              <w:b w:val="0"/>
              <w:webHidden/>
            </w:rPr>
            <w:tab/>
          </w:r>
          <w:r w:rsidR="007077C6">
            <w:rPr>
              <w:b w:val="0"/>
              <w:webHidden/>
            </w:rPr>
            <w:t>8</w:t>
          </w:r>
          <w:r w:rsidR="00E07052">
            <w:rPr>
              <w:b w:val="0"/>
              <w:webHidden/>
            </w:rPr>
            <w:t>4</w:t>
          </w:r>
        </w:p>
        <w:p w:rsidR="00FC47D8" w:rsidRPr="00780E83" w:rsidRDefault="00FC47D8" w:rsidP="004D411D">
          <w:pPr>
            <w:pStyle w:val="TOC3"/>
            <w:rPr>
              <w:rFonts w:eastAsiaTheme="minorEastAsia"/>
            </w:rPr>
          </w:pPr>
          <w:r w:rsidRPr="00A62617">
            <w:rPr>
              <w:b w:val="0"/>
            </w:rPr>
            <w:lastRenderedPageBreak/>
            <w:t>2.</w:t>
          </w:r>
          <w:r w:rsidRPr="00780E83">
            <w:rPr>
              <w:rFonts w:eastAsiaTheme="minorEastAsia"/>
            </w:rPr>
            <w:tab/>
          </w:r>
          <w:r w:rsidRPr="00A62617">
            <w:rPr>
              <w:b w:val="0"/>
            </w:rPr>
            <w:t>Tahap Diagnosa</w:t>
          </w:r>
          <w:r w:rsidRPr="00780E83">
            <w:rPr>
              <w:b w:val="0"/>
              <w:webHidden/>
            </w:rPr>
            <w:tab/>
          </w:r>
          <w:r w:rsidR="007077C6">
            <w:rPr>
              <w:b w:val="0"/>
              <w:webHidden/>
            </w:rPr>
            <w:t>8</w:t>
          </w:r>
          <w:r w:rsidR="00E07052">
            <w:rPr>
              <w:b w:val="0"/>
              <w:webHidden/>
            </w:rPr>
            <w:t>5</w:t>
          </w:r>
        </w:p>
        <w:p w:rsidR="00FC47D8" w:rsidRPr="00780E83" w:rsidRDefault="00FC47D8" w:rsidP="004D411D">
          <w:pPr>
            <w:pStyle w:val="TOC3"/>
            <w:rPr>
              <w:rFonts w:eastAsiaTheme="minorEastAsia"/>
            </w:rPr>
          </w:pPr>
          <w:r w:rsidRPr="00A62617">
            <w:rPr>
              <w:b w:val="0"/>
            </w:rPr>
            <w:t>3.</w:t>
          </w:r>
          <w:r w:rsidRPr="00780E83">
            <w:rPr>
              <w:rFonts w:eastAsiaTheme="minorEastAsia"/>
            </w:rPr>
            <w:tab/>
          </w:r>
          <w:r w:rsidRPr="00A62617">
            <w:rPr>
              <w:b w:val="0"/>
            </w:rPr>
            <w:t>Tahap Perencanaan</w:t>
          </w:r>
          <w:r w:rsidRPr="00780E83">
            <w:rPr>
              <w:b w:val="0"/>
              <w:webHidden/>
            </w:rPr>
            <w:tab/>
          </w:r>
          <w:r w:rsidR="007077C6">
            <w:rPr>
              <w:b w:val="0"/>
              <w:webHidden/>
            </w:rPr>
            <w:t>8</w:t>
          </w:r>
          <w:r w:rsidR="00E07052">
            <w:rPr>
              <w:b w:val="0"/>
              <w:webHidden/>
            </w:rPr>
            <w:t>6</w:t>
          </w:r>
        </w:p>
        <w:p w:rsidR="00FC47D8" w:rsidRPr="00780E83" w:rsidRDefault="00FC47D8" w:rsidP="004D411D">
          <w:pPr>
            <w:pStyle w:val="TOC3"/>
            <w:rPr>
              <w:rFonts w:eastAsiaTheme="minorEastAsia"/>
            </w:rPr>
          </w:pPr>
          <w:r w:rsidRPr="00A62617">
            <w:rPr>
              <w:b w:val="0"/>
            </w:rPr>
            <w:t>4. Tahap Implementas</w:t>
          </w:r>
          <w:r w:rsidR="00275814" w:rsidRPr="00A62617">
            <w:rPr>
              <w:b w:val="0"/>
            </w:rPr>
            <w:t>i</w:t>
          </w:r>
          <w:r w:rsidRPr="00780E83">
            <w:rPr>
              <w:b w:val="0"/>
              <w:webHidden/>
            </w:rPr>
            <w:tab/>
          </w:r>
          <w:r w:rsidR="007077C6">
            <w:rPr>
              <w:b w:val="0"/>
              <w:webHidden/>
            </w:rPr>
            <w:t>8</w:t>
          </w:r>
          <w:r w:rsidR="00E07052">
            <w:rPr>
              <w:b w:val="0"/>
              <w:webHidden/>
            </w:rPr>
            <w:t>7</w:t>
          </w:r>
        </w:p>
        <w:p w:rsidR="00FC47D8" w:rsidRPr="00780E83" w:rsidRDefault="00FC47D8" w:rsidP="004D411D">
          <w:pPr>
            <w:pStyle w:val="TOC3"/>
            <w:rPr>
              <w:rFonts w:eastAsiaTheme="minorEastAsia"/>
            </w:rPr>
          </w:pPr>
          <w:r w:rsidRPr="00A62617">
            <w:rPr>
              <w:b w:val="0"/>
            </w:rPr>
            <w:t>5. Tahap Evaluasi</w:t>
          </w:r>
          <w:r w:rsidRPr="00780E83">
            <w:rPr>
              <w:b w:val="0"/>
              <w:webHidden/>
            </w:rPr>
            <w:tab/>
          </w:r>
          <w:r w:rsidR="00E07052">
            <w:rPr>
              <w:b w:val="0"/>
              <w:webHidden/>
            </w:rPr>
            <w:t>89</w:t>
          </w:r>
        </w:p>
        <w:p w:rsidR="00FC47D8" w:rsidRPr="00780E83" w:rsidRDefault="00FC47D8" w:rsidP="004D411D">
          <w:pPr>
            <w:pStyle w:val="TOC3"/>
            <w:rPr>
              <w:rFonts w:eastAsiaTheme="minorEastAsia"/>
            </w:rPr>
          </w:pPr>
          <w:r w:rsidRPr="00A62617">
            <w:rPr>
              <w:b w:val="0"/>
            </w:rPr>
            <w:t>6.</w:t>
          </w:r>
          <w:r w:rsidRPr="00780E83">
            <w:rPr>
              <w:rFonts w:eastAsiaTheme="minorEastAsia"/>
            </w:rPr>
            <w:tab/>
          </w:r>
          <w:r w:rsidRPr="00A62617">
            <w:rPr>
              <w:b w:val="0"/>
            </w:rPr>
            <w:t>Dokumentasi</w:t>
          </w:r>
          <w:r w:rsidRPr="00780E83">
            <w:rPr>
              <w:b w:val="0"/>
              <w:webHidden/>
            </w:rPr>
            <w:tab/>
          </w:r>
          <w:r w:rsidR="007077C6">
            <w:rPr>
              <w:b w:val="0"/>
              <w:webHidden/>
            </w:rPr>
            <w:t>9</w:t>
          </w:r>
          <w:r w:rsidR="00E07052">
            <w:rPr>
              <w:b w:val="0"/>
              <w:webHidden/>
            </w:rPr>
            <w:t>0</w:t>
          </w:r>
        </w:p>
        <w:p w:rsidR="00FC47D8" w:rsidRPr="00780E83" w:rsidRDefault="00FC47D8" w:rsidP="00780E83">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BAB IV</w:t>
          </w:r>
          <w:r w:rsidR="00780E83" w:rsidRPr="00780E83">
            <w:rPr>
              <w:rFonts w:ascii="Times New Roman" w:eastAsiaTheme="minorEastAsia" w:hAnsi="Times New Roman"/>
              <w:noProof/>
              <w:sz w:val="24"/>
              <w:szCs w:val="24"/>
            </w:rPr>
            <w:t xml:space="preserve"> </w:t>
          </w:r>
          <w:r w:rsidRPr="00A62617">
            <w:rPr>
              <w:rFonts w:ascii="Times New Roman" w:hAnsi="Times New Roman"/>
              <w:b/>
              <w:noProof/>
              <w:sz w:val="24"/>
              <w:szCs w:val="24"/>
            </w:rPr>
            <w:t>KESIMPULAN DAN REKOMENDASI</w:t>
          </w:r>
          <w:r w:rsidRPr="00780E83">
            <w:rPr>
              <w:rFonts w:ascii="Times New Roman" w:hAnsi="Times New Roman"/>
              <w:noProof/>
              <w:webHidden/>
              <w:sz w:val="24"/>
              <w:szCs w:val="24"/>
            </w:rPr>
            <w:tab/>
          </w:r>
          <w:r w:rsidR="007077C6">
            <w:rPr>
              <w:rFonts w:ascii="Times New Roman" w:hAnsi="Times New Roman"/>
              <w:noProof/>
              <w:webHidden/>
              <w:sz w:val="24"/>
              <w:szCs w:val="24"/>
            </w:rPr>
            <w:t>9</w:t>
          </w:r>
          <w:r w:rsidR="00E07052">
            <w:rPr>
              <w:rFonts w:ascii="Times New Roman" w:hAnsi="Times New Roman"/>
              <w:noProof/>
              <w:webHidden/>
              <w:sz w:val="24"/>
              <w:szCs w:val="24"/>
            </w:rPr>
            <w:t>1</w:t>
          </w:r>
        </w:p>
        <w:p w:rsidR="00FC47D8" w:rsidRPr="00780E83" w:rsidRDefault="00FC47D8" w:rsidP="004048AD">
          <w:pPr>
            <w:pStyle w:val="TOC2"/>
            <w:numPr>
              <w:ilvl w:val="0"/>
              <w:numId w:val="123"/>
            </w:numPr>
            <w:rPr>
              <w:rFonts w:ascii="Times New Roman" w:eastAsiaTheme="minorEastAsia" w:hAnsi="Times New Roman"/>
              <w:noProof/>
              <w:sz w:val="24"/>
              <w:szCs w:val="24"/>
            </w:rPr>
          </w:pPr>
          <w:r w:rsidRPr="00A62617">
            <w:rPr>
              <w:rFonts w:ascii="Times New Roman" w:hAnsi="Times New Roman"/>
              <w:b/>
              <w:noProof/>
              <w:sz w:val="24"/>
              <w:szCs w:val="24"/>
            </w:rPr>
            <w:t>Kesimpulan</w:t>
          </w:r>
          <w:r w:rsidRPr="00780E83">
            <w:rPr>
              <w:rFonts w:ascii="Times New Roman" w:hAnsi="Times New Roman"/>
              <w:noProof/>
              <w:webHidden/>
              <w:sz w:val="24"/>
              <w:szCs w:val="24"/>
            </w:rPr>
            <w:tab/>
          </w:r>
          <w:r w:rsidR="007077C6">
            <w:rPr>
              <w:rFonts w:ascii="Times New Roman" w:hAnsi="Times New Roman"/>
              <w:noProof/>
              <w:webHidden/>
              <w:sz w:val="24"/>
              <w:szCs w:val="24"/>
            </w:rPr>
            <w:t>9</w:t>
          </w:r>
          <w:r w:rsidR="00E07052">
            <w:rPr>
              <w:rFonts w:ascii="Times New Roman" w:hAnsi="Times New Roman"/>
              <w:noProof/>
              <w:webHidden/>
              <w:sz w:val="24"/>
              <w:szCs w:val="24"/>
            </w:rPr>
            <w:t>1</w:t>
          </w:r>
        </w:p>
        <w:p w:rsidR="00FC47D8" w:rsidRPr="00780E83" w:rsidRDefault="00FC47D8" w:rsidP="004048AD">
          <w:pPr>
            <w:pStyle w:val="TOC2"/>
            <w:numPr>
              <w:ilvl w:val="0"/>
              <w:numId w:val="123"/>
            </w:numPr>
            <w:rPr>
              <w:rFonts w:ascii="Times New Roman" w:eastAsiaTheme="minorEastAsia" w:hAnsi="Times New Roman"/>
              <w:noProof/>
              <w:sz w:val="24"/>
              <w:szCs w:val="24"/>
            </w:rPr>
          </w:pPr>
          <w:r w:rsidRPr="00A62617">
            <w:rPr>
              <w:rFonts w:ascii="Times New Roman" w:hAnsi="Times New Roman"/>
              <w:b/>
              <w:noProof/>
              <w:sz w:val="24"/>
              <w:szCs w:val="24"/>
            </w:rPr>
            <w:t>Rekomendasi</w:t>
          </w:r>
          <w:r w:rsidRPr="00780E83">
            <w:rPr>
              <w:rFonts w:ascii="Times New Roman" w:hAnsi="Times New Roman"/>
              <w:noProof/>
              <w:webHidden/>
              <w:sz w:val="24"/>
              <w:szCs w:val="24"/>
            </w:rPr>
            <w:tab/>
          </w:r>
          <w:r w:rsidR="007077C6">
            <w:rPr>
              <w:rFonts w:ascii="Times New Roman" w:hAnsi="Times New Roman"/>
              <w:noProof/>
              <w:webHidden/>
              <w:sz w:val="24"/>
              <w:szCs w:val="24"/>
            </w:rPr>
            <w:t>9</w:t>
          </w:r>
          <w:r w:rsidR="00E07052">
            <w:rPr>
              <w:rFonts w:ascii="Times New Roman" w:hAnsi="Times New Roman"/>
              <w:noProof/>
              <w:webHidden/>
              <w:sz w:val="24"/>
              <w:szCs w:val="24"/>
            </w:rPr>
            <w:t>3</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DAFTAR PUSTAKA</w:t>
          </w:r>
          <w:r w:rsidRPr="00780E83">
            <w:rPr>
              <w:rFonts w:ascii="Times New Roman" w:hAnsi="Times New Roman"/>
              <w:noProof/>
              <w:webHidden/>
              <w:sz w:val="24"/>
              <w:szCs w:val="24"/>
            </w:rPr>
            <w:tab/>
          </w:r>
          <w:r w:rsidR="007077C6">
            <w:rPr>
              <w:rFonts w:ascii="Times New Roman" w:hAnsi="Times New Roman"/>
              <w:noProof/>
              <w:webHidden/>
              <w:sz w:val="24"/>
              <w:szCs w:val="24"/>
            </w:rPr>
            <w:t>9</w:t>
          </w:r>
          <w:r w:rsidR="00E07052">
            <w:rPr>
              <w:rFonts w:ascii="Times New Roman" w:hAnsi="Times New Roman"/>
              <w:noProof/>
              <w:webHidden/>
              <w:sz w:val="24"/>
              <w:szCs w:val="24"/>
            </w:rPr>
            <w:t>5</w:t>
          </w:r>
        </w:p>
        <w:p w:rsidR="00FC47D8" w:rsidRPr="00780E83" w:rsidRDefault="00FC47D8" w:rsidP="00FC47D8">
          <w:pPr>
            <w:pStyle w:val="TOC1"/>
            <w:spacing w:after="0" w:line="360" w:lineRule="auto"/>
            <w:rPr>
              <w:rFonts w:ascii="Times New Roman" w:eastAsiaTheme="minorEastAsia" w:hAnsi="Times New Roman"/>
              <w:noProof/>
              <w:sz w:val="24"/>
              <w:szCs w:val="24"/>
            </w:rPr>
          </w:pPr>
          <w:r w:rsidRPr="00A62617">
            <w:rPr>
              <w:rFonts w:ascii="Times New Roman" w:hAnsi="Times New Roman"/>
              <w:b/>
              <w:noProof/>
              <w:sz w:val="24"/>
              <w:szCs w:val="24"/>
            </w:rPr>
            <w:t>LAMPIRAN</w:t>
          </w:r>
          <w:r w:rsidRPr="00780E83">
            <w:rPr>
              <w:rFonts w:ascii="Times New Roman" w:hAnsi="Times New Roman"/>
              <w:noProof/>
              <w:webHidden/>
              <w:sz w:val="24"/>
              <w:szCs w:val="24"/>
            </w:rPr>
            <w:tab/>
          </w:r>
          <w:r w:rsidR="007077C6">
            <w:rPr>
              <w:rFonts w:ascii="Times New Roman" w:hAnsi="Times New Roman"/>
              <w:noProof/>
              <w:webHidden/>
              <w:sz w:val="24"/>
              <w:szCs w:val="24"/>
            </w:rPr>
            <w:t>9</w:t>
          </w:r>
          <w:r w:rsidR="00E07052">
            <w:rPr>
              <w:rFonts w:ascii="Times New Roman" w:hAnsi="Times New Roman"/>
              <w:noProof/>
              <w:webHidden/>
              <w:sz w:val="24"/>
              <w:szCs w:val="24"/>
            </w:rPr>
            <w:t>7</w:t>
          </w:r>
        </w:p>
        <w:p w:rsidR="00FC47D8" w:rsidRDefault="00CA7DE6" w:rsidP="00FC47D8">
          <w:pPr>
            <w:spacing w:after="0" w:line="360" w:lineRule="auto"/>
          </w:pPr>
        </w:p>
      </w:sdtContent>
    </w:sdt>
    <w:p w:rsidR="00A724B8" w:rsidRPr="00AB4A47" w:rsidRDefault="00A724B8" w:rsidP="00AB4A47">
      <w:pPr>
        <w:tabs>
          <w:tab w:val="left" w:leader="dot" w:pos="7230"/>
          <w:tab w:val="left" w:pos="7655"/>
        </w:tabs>
        <w:spacing w:after="0" w:line="480" w:lineRule="auto"/>
        <w:rPr>
          <w:rFonts w:asciiTheme="majorBidi" w:hAnsiTheme="majorBidi" w:cstheme="majorBidi"/>
          <w:sz w:val="24"/>
          <w:szCs w:val="24"/>
        </w:rPr>
      </w:pPr>
    </w:p>
    <w:p w:rsidR="00A724B8" w:rsidRPr="00AB4A47" w:rsidRDefault="00A724B8" w:rsidP="00AB4A47">
      <w:pPr>
        <w:tabs>
          <w:tab w:val="left" w:leader="dot" w:pos="7230"/>
          <w:tab w:val="left" w:pos="7655"/>
        </w:tabs>
        <w:spacing w:after="0" w:line="480" w:lineRule="auto"/>
        <w:rPr>
          <w:rFonts w:asciiTheme="majorBidi" w:hAnsiTheme="majorBidi" w:cstheme="majorBidi"/>
          <w:sz w:val="24"/>
          <w:szCs w:val="24"/>
        </w:rPr>
      </w:pPr>
    </w:p>
    <w:p w:rsidR="00A724B8" w:rsidRPr="00AB4A47" w:rsidRDefault="00A724B8" w:rsidP="00AB4A47">
      <w:pPr>
        <w:tabs>
          <w:tab w:val="left" w:leader="dot" w:pos="7230"/>
          <w:tab w:val="left" w:pos="7655"/>
        </w:tabs>
        <w:spacing w:after="0" w:line="480" w:lineRule="auto"/>
        <w:rPr>
          <w:rFonts w:asciiTheme="majorBidi" w:hAnsiTheme="majorBidi" w:cstheme="majorBidi"/>
          <w:sz w:val="24"/>
          <w:szCs w:val="24"/>
        </w:rPr>
      </w:pPr>
    </w:p>
    <w:p w:rsidR="00AB4A47" w:rsidRDefault="00AB4A47" w:rsidP="00AB4A47">
      <w:pPr>
        <w:tabs>
          <w:tab w:val="left" w:leader="dot" w:pos="7230"/>
          <w:tab w:val="left" w:pos="7655"/>
        </w:tabs>
        <w:spacing w:after="0" w:line="480" w:lineRule="auto"/>
        <w:jc w:val="center"/>
        <w:rPr>
          <w:rFonts w:asciiTheme="majorBidi" w:hAnsiTheme="majorBidi" w:cstheme="majorBidi"/>
          <w:b/>
          <w:sz w:val="24"/>
          <w:szCs w:val="24"/>
        </w:rPr>
        <w:sectPr w:rsidR="00AB4A47" w:rsidSect="00287631">
          <w:pgSz w:w="11907" w:h="16839" w:code="9"/>
          <w:pgMar w:top="2268" w:right="1701" w:bottom="1701" w:left="2268" w:header="709" w:footer="709" w:gutter="0"/>
          <w:pgNumType w:fmt="lowerRoman"/>
          <w:cols w:space="708"/>
          <w:titlePg/>
          <w:docGrid w:linePitch="360"/>
        </w:sectPr>
      </w:pPr>
    </w:p>
    <w:p w:rsidR="00A724B8" w:rsidRPr="00FB0375" w:rsidRDefault="00A724B8" w:rsidP="00FB0375">
      <w:pPr>
        <w:pStyle w:val="Heading1"/>
        <w:spacing w:before="0"/>
        <w:jc w:val="center"/>
        <w:rPr>
          <w:rFonts w:asciiTheme="majorBidi" w:hAnsiTheme="majorBidi"/>
          <w:b/>
          <w:color w:val="auto"/>
          <w:sz w:val="24"/>
          <w:szCs w:val="24"/>
        </w:rPr>
      </w:pPr>
      <w:bookmarkStart w:id="8" w:name="_Toc109513019"/>
      <w:r w:rsidRPr="00FB0375">
        <w:rPr>
          <w:rFonts w:asciiTheme="majorBidi" w:hAnsiTheme="majorBidi"/>
          <w:b/>
          <w:color w:val="auto"/>
          <w:sz w:val="24"/>
          <w:szCs w:val="24"/>
        </w:rPr>
        <w:lastRenderedPageBreak/>
        <w:t>DAFTAR TABEL</w:t>
      </w:r>
      <w:bookmarkEnd w:id="8"/>
    </w:p>
    <w:p w:rsidR="00FB0375" w:rsidRPr="00AB4A47" w:rsidRDefault="00FB0375" w:rsidP="00AB4A47">
      <w:pPr>
        <w:tabs>
          <w:tab w:val="left" w:leader="dot" w:pos="7230"/>
          <w:tab w:val="left" w:pos="7655"/>
        </w:tabs>
        <w:spacing w:after="0" w:line="360" w:lineRule="auto"/>
        <w:jc w:val="center"/>
        <w:rPr>
          <w:rFonts w:asciiTheme="majorBidi" w:hAnsiTheme="majorBidi" w:cstheme="majorBidi"/>
          <w:b/>
          <w:sz w:val="24"/>
          <w:szCs w:val="24"/>
        </w:rPr>
      </w:pPr>
    </w:p>
    <w:p w:rsidR="00A724B8" w:rsidRPr="00AB4A47" w:rsidRDefault="00A724B8"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1.1</w:t>
      </w:r>
      <w:r w:rsidRPr="00AB4A47">
        <w:rPr>
          <w:rFonts w:asciiTheme="majorBidi" w:hAnsiTheme="majorBidi" w:cstheme="majorBidi"/>
          <w:sz w:val="24"/>
          <w:szCs w:val="24"/>
        </w:rPr>
        <w:tab/>
        <w:t>Laporan Tahunan UPT Puskesmas Wanaraja Kecamatan Wanaraja Kabupaten Garut Januari-Desember 2021</w:t>
      </w:r>
      <w:r w:rsidR="00546583">
        <w:rPr>
          <w:rFonts w:asciiTheme="majorBidi" w:hAnsiTheme="majorBidi" w:cstheme="majorBidi"/>
          <w:sz w:val="24"/>
          <w:szCs w:val="24"/>
        </w:rPr>
        <w:tab/>
        <w:t>3</w:t>
      </w:r>
    </w:p>
    <w:p w:rsidR="00A724B8" w:rsidRDefault="00A724B8"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 xml:space="preserve">Tabel </w:t>
      </w:r>
      <w:r w:rsidR="00CD7AE7" w:rsidRPr="00780E83">
        <w:rPr>
          <w:rFonts w:asciiTheme="majorBidi" w:hAnsiTheme="majorBidi" w:cstheme="majorBidi"/>
          <w:b/>
          <w:sz w:val="24"/>
          <w:szCs w:val="24"/>
        </w:rPr>
        <w:t>2.1</w:t>
      </w:r>
      <w:r w:rsidR="005C5379">
        <w:rPr>
          <w:rFonts w:asciiTheme="majorBidi" w:hAnsiTheme="majorBidi" w:cstheme="majorBidi"/>
          <w:sz w:val="24"/>
          <w:szCs w:val="24"/>
        </w:rPr>
        <w:t xml:space="preserve"> </w:t>
      </w:r>
      <w:r w:rsidR="005C5379">
        <w:rPr>
          <w:rFonts w:asciiTheme="majorBidi" w:hAnsiTheme="majorBidi" w:cstheme="majorBidi"/>
          <w:sz w:val="24"/>
          <w:szCs w:val="24"/>
        </w:rPr>
        <w:tab/>
        <w:t>Skoring Prioritas Masalah</w:t>
      </w:r>
      <w:r w:rsidR="00546583">
        <w:rPr>
          <w:rFonts w:asciiTheme="majorBidi" w:hAnsiTheme="majorBidi" w:cstheme="majorBidi"/>
          <w:sz w:val="24"/>
          <w:szCs w:val="24"/>
        </w:rPr>
        <w:tab/>
        <w:t>57</w:t>
      </w:r>
    </w:p>
    <w:p w:rsidR="005C5379" w:rsidRPr="00AB4A47" w:rsidRDefault="005C5379" w:rsidP="00780E83">
      <w:pPr>
        <w:tabs>
          <w:tab w:val="right" w:leader="dot" w:pos="7938"/>
        </w:tabs>
        <w:spacing w:after="0" w:line="360" w:lineRule="auto"/>
        <w:ind w:left="1276" w:hanging="1276"/>
        <w:rPr>
          <w:rFonts w:asciiTheme="majorBidi" w:hAnsiTheme="majorBidi" w:cstheme="majorBidi"/>
          <w:sz w:val="24"/>
          <w:szCs w:val="24"/>
        </w:rPr>
      </w:pPr>
      <w:r>
        <w:rPr>
          <w:rFonts w:asciiTheme="majorBidi" w:hAnsiTheme="majorBidi" w:cstheme="majorBidi"/>
          <w:b/>
          <w:sz w:val="24"/>
          <w:szCs w:val="24"/>
        </w:rPr>
        <w:t>Tabel 2.2</w:t>
      </w:r>
      <w:r>
        <w:rPr>
          <w:rFonts w:asciiTheme="majorBidi" w:hAnsiTheme="majorBidi" w:cstheme="majorBidi"/>
          <w:b/>
          <w:sz w:val="24"/>
          <w:szCs w:val="24"/>
        </w:rPr>
        <w:tab/>
      </w:r>
      <w:r w:rsidRPr="005C5379">
        <w:rPr>
          <w:rFonts w:asciiTheme="majorBidi" w:hAnsiTheme="majorBidi" w:cstheme="majorBidi"/>
          <w:sz w:val="24"/>
          <w:szCs w:val="24"/>
        </w:rPr>
        <w:t>Perencanaan Keperawatan Keluarga</w:t>
      </w:r>
      <w:r w:rsidRPr="005C5379">
        <w:rPr>
          <w:rFonts w:asciiTheme="majorBidi" w:hAnsiTheme="majorBidi" w:cstheme="majorBidi"/>
          <w:sz w:val="24"/>
          <w:szCs w:val="24"/>
        </w:rPr>
        <w:tab/>
        <w:t>58</w:t>
      </w:r>
    </w:p>
    <w:p w:rsidR="00CD7AE7" w:rsidRPr="00AB4A47" w:rsidRDefault="00CD7AE7"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3.1</w:t>
      </w:r>
      <w:r w:rsidRPr="00AB4A47">
        <w:rPr>
          <w:rFonts w:asciiTheme="majorBidi" w:hAnsiTheme="majorBidi" w:cstheme="majorBidi"/>
          <w:sz w:val="24"/>
          <w:szCs w:val="24"/>
        </w:rPr>
        <w:tab/>
        <w:t>Komposisi A</w:t>
      </w:r>
      <w:r w:rsidR="00AE122C" w:rsidRPr="00AB4A47">
        <w:rPr>
          <w:rFonts w:asciiTheme="majorBidi" w:hAnsiTheme="majorBidi" w:cstheme="majorBidi"/>
          <w:sz w:val="24"/>
          <w:szCs w:val="24"/>
        </w:rPr>
        <w:t xml:space="preserve">nggota Keluarga </w:t>
      </w:r>
      <w:r w:rsidR="00546583">
        <w:rPr>
          <w:rFonts w:asciiTheme="majorBidi" w:hAnsiTheme="majorBidi" w:cstheme="majorBidi"/>
          <w:sz w:val="24"/>
          <w:szCs w:val="24"/>
        </w:rPr>
        <w:tab/>
        <w:t>60</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3.2</w:t>
      </w:r>
      <w:r w:rsidRPr="00780E83">
        <w:rPr>
          <w:rFonts w:asciiTheme="majorBidi" w:hAnsiTheme="majorBidi" w:cstheme="majorBidi"/>
          <w:b/>
          <w:sz w:val="24"/>
          <w:szCs w:val="24"/>
        </w:rPr>
        <w:tab/>
      </w:r>
      <w:r w:rsidRPr="00AB4A47">
        <w:rPr>
          <w:rFonts w:asciiTheme="majorBidi" w:hAnsiTheme="majorBidi" w:cstheme="majorBidi"/>
          <w:sz w:val="24"/>
          <w:szCs w:val="24"/>
        </w:rPr>
        <w:t>Pemeriksaan Fisik</w:t>
      </w:r>
      <w:r w:rsidR="00546583">
        <w:rPr>
          <w:rFonts w:asciiTheme="majorBidi" w:hAnsiTheme="majorBidi" w:cstheme="majorBidi"/>
          <w:sz w:val="24"/>
          <w:szCs w:val="24"/>
        </w:rPr>
        <w:tab/>
        <w:t>71</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3.3</w:t>
      </w:r>
      <w:r w:rsidRPr="00AB4A47">
        <w:rPr>
          <w:rFonts w:asciiTheme="majorBidi" w:hAnsiTheme="majorBidi" w:cstheme="majorBidi"/>
          <w:sz w:val="24"/>
          <w:szCs w:val="24"/>
        </w:rPr>
        <w:tab/>
        <w:t>Tingkat Kemandirian Keluarga Tn.I</w:t>
      </w:r>
      <w:r w:rsidR="00546583">
        <w:rPr>
          <w:rFonts w:asciiTheme="majorBidi" w:hAnsiTheme="majorBidi" w:cstheme="majorBidi"/>
          <w:sz w:val="24"/>
          <w:szCs w:val="24"/>
        </w:rPr>
        <w:tab/>
        <w:t>73</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3.4</w:t>
      </w:r>
      <w:r w:rsidRPr="00AB4A47">
        <w:rPr>
          <w:rFonts w:asciiTheme="majorBidi" w:hAnsiTheme="majorBidi" w:cstheme="majorBidi"/>
          <w:sz w:val="24"/>
          <w:szCs w:val="24"/>
        </w:rPr>
        <w:tab/>
        <w:t xml:space="preserve">Analisa Data </w:t>
      </w:r>
      <w:r w:rsidR="00546583">
        <w:rPr>
          <w:rFonts w:asciiTheme="majorBidi" w:hAnsiTheme="majorBidi" w:cstheme="majorBidi"/>
          <w:sz w:val="24"/>
          <w:szCs w:val="24"/>
        </w:rPr>
        <w:tab/>
        <w:t>74</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3.5</w:t>
      </w:r>
      <w:r w:rsidRPr="00AB4A47">
        <w:rPr>
          <w:rFonts w:asciiTheme="majorBidi" w:hAnsiTheme="majorBidi" w:cstheme="majorBidi"/>
          <w:sz w:val="24"/>
          <w:szCs w:val="24"/>
        </w:rPr>
        <w:tab/>
        <w:t>Skoring Prioritas Masalah Diagnosa 1</w:t>
      </w:r>
      <w:r w:rsidR="00546583">
        <w:rPr>
          <w:rFonts w:asciiTheme="majorBidi" w:hAnsiTheme="majorBidi" w:cstheme="majorBidi"/>
          <w:sz w:val="24"/>
          <w:szCs w:val="24"/>
        </w:rPr>
        <w:tab/>
        <w:t>75</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3.6</w:t>
      </w:r>
      <w:r w:rsidRPr="00AB4A47">
        <w:rPr>
          <w:rFonts w:asciiTheme="majorBidi" w:hAnsiTheme="majorBidi" w:cstheme="majorBidi"/>
          <w:sz w:val="24"/>
          <w:szCs w:val="24"/>
        </w:rPr>
        <w:tab/>
        <w:t>Skoring Prioritas Masalah Diagnosa 2</w:t>
      </w:r>
      <w:r w:rsidR="00546583">
        <w:rPr>
          <w:rFonts w:asciiTheme="majorBidi" w:hAnsiTheme="majorBidi" w:cstheme="majorBidi"/>
          <w:sz w:val="24"/>
          <w:szCs w:val="24"/>
        </w:rPr>
        <w:tab/>
        <w:t>76</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3.7</w:t>
      </w:r>
      <w:r w:rsidRPr="00AB4A47">
        <w:rPr>
          <w:rFonts w:asciiTheme="majorBidi" w:hAnsiTheme="majorBidi" w:cstheme="majorBidi"/>
          <w:sz w:val="24"/>
          <w:szCs w:val="24"/>
        </w:rPr>
        <w:tab/>
        <w:t xml:space="preserve">Rencana Asuhan Keperawatan </w:t>
      </w:r>
      <w:r w:rsidR="00546583">
        <w:rPr>
          <w:rFonts w:asciiTheme="majorBidi" w:hAnsiTheme="majorBidi" w:cstheme="majorBidi"/>
          <w:sz w:val="24"/>
          <w:szCs w:val="24"/>
        </w:rPr>
        <w:tab/>
        <w:t>78</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3.8</w:t>
      </w:r>
      <w:r w:rsidRPr="00AB4A47">
        <w:rPr>
          <w:rFonts w:asciiTheme="majorBidi" w:hAnsiTheme="majorBidi" w:cstheme="majorBidi"/>
          <w:sz w:val="24"/>
          <w:szCs w:val="24"/>
        </w:rPr>
        <w:tab/>
        <w:t xml:space="preserve">Implementasi dan Evaluasi </w:t>
      </w:r>
      <w:r w:rsidR="00546583">
        <w:rPr>
          <w:rFonts w:asciiTheme="majorBidi" w:hAnsiTheme="majorBidi" w:cstheme="majorBidi"/>
          <w:sz w:val="24"/>
          <w:szCs w:val="24"/>
        </w:rPr>
        <w:tab/>
        <w:t>80</w:t>
      </w:r>
    </w:p>
    <w:p w:rsidR="00AE122C" w:rsidRPr="00AB4A47" w:rsidRDefault="00AE122C" w:rsidP="00780E83">
      <w:pPr>
        <w:tabs>
          <w:tab w:val="right" w:leader="dot" w:pos="7938"/>
        </w:tabs>
        <w:spacing w:after="0" w:line="360" w:lineRule="auto"/>
        <w:ind w:left="1276" w:hanging="1276"/>
        <w:rPr>
          <w:rFonts w:asciiTheme="majorBidi" w:hAnsiTheme="majorBidi" w:cstheme="majorBidi"/>
          <w:sz w:val="24"/>
          <w:szCs w:val="24"/>
        </w:rPr>
      </w:pPr>
      <w:r w:rsidRPr="00780E83">
        <w:rPr>
          <w:rFonts w:asciiTheme="majorBidi" w:hAnsiTheme="majorBidi" w:cstheme="majorBidi"/>
          <w:b/>
          <w:sz w:val="24"/>
          <w:szCs w:val="24"/>
        </w:rPr>
        <w:t>Tabel 3.9</w:t>
      </w:r>
      <w:r w:rsidRPr="00AB4A47">
        <w:rPr>
          <w:rFonts w:asciiTheme="majorBidi" w:hAnsiTheme="majorBidi" w:cstheme="majorBidi"/>
          <w:sz w:val="24"/>
          <w:szCs w:val="24"/>
        </w:rPr>
        <w:tab/>
        <w:t xml:space="preserve">Catatan Perkembangan      </w:t>
      </w:r>
      <w:r w:rsidR="00546583">
        <w:rPr>
          <w:rFonts w:asciiTheme="majorBidi" w:hAnsiTheme="majorBidi" w:cstheme="majorBidi"/>
          <w:sz w:val="24"/>
          <w:szCs w:val="24"/>
        </w:rPr>
        <w:tab/>
        <w:t>81</w:t>
      </w: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ind w:left="1276" w:hanging="1276"/>
        <w:rPr>
          <w:rFonts w:asciiTheme="majorBidi" w:hAnsiTheme="majorBidi" w:cstheme="majorBidi"/>
          <w:sz w:val="24"/>
          <w:szCs w:val="24"/>
        </w:rPr>
      </w:pPr>
    </w:p>
    <w:p w:rsidR="00E66878" w:rsidRPr="00AB4A47" w:rsidRDefault="00E66878" w:rsidP="00AB4A47">
      <w:pPr>
        <w:spacing w:after="0" w:line="360" w:lineRule="auto"/>
        <w:rPr>
          <w:rFonts w:asciiTheme="majorBidi" w:hAnsiTheme="majorBidi" w:cstheme="majorBidi"/>
          <w:sz w:val="24"/>
          <w:szCs w:val="24"/>
        </w:rPr>
      </w:pPr>
    </w:p>
    <w:p w:rsidR="00E66878" w:rsidRDefault="00E66878" w:rsidP="00AB4A47">
      <w:pPr>
        <w:spacing w:after="0" w:line="360" w:lineRule="auto"/>
        <w:rPr>
          <w:rFonts w:asciiTheme="majorBidi" w:hAnsiTheme="majorBidi" w:cstheme="majorBidi"/>
          <w:sz w:val="24"/>
          <w:szCs w:val="24"/>
        </w:rPr>
      </w:pPr>
    </w:p>
    <w:p w:rsidR="00AB4A47" w:rsidRDefault="00AB4A47" w:rsidP="00AB4A47">
      <w:pPr>
        <w:spacing w:after="0" w:line="360" w:lineRule="auto"/>
        <w:rPr>
          <w:rFonts w:asciiTheme="majorBidi" w:hAnsiTheme="majorBidi" w:cstheme="majorBidi"/>
          <w:sz w:val="24"/>
          <w:szCs w:val="24"/>
        </w:rPr>
      </w:pPr>
    </w:p>
    <w:p w:rsidR="00AB4A47" w:rsidRDefault="00AB4A47" w:rsidP="00AB4A47">
      <w:pPr>
        <w:spacing w:after="0" w:line="360" w:lineRule="auto"/>
        <w:rPr>
          <w:rFonts w:asciiTheme="majorBidi" w:hAnsiTheme="majorBidi" w:cstheme="majorBidi"/>
          <w:sz w:val="24"/>
          <w:szCs w:val="24"/>
        </w:rPr>
      </w:pPr>
    </w:p>
    <w:p w:rsidR="00AB4A47" w:rsidRDefault="00AB4A47" w:rsidP="00AB4A47">
      <w:pPr>
        <w:spacing w:after="0" w:line="360" w:lineRule="auto"/>
        <w:rPr>
          <w:rFonts w:asciiTheme="majorBidi" w:hAnsiTheme="majorBidi" w:cstheme="majorBidi"/>
          <w:sz w:val="24"/>
          <w:szCs w:val="24"/>
        </w:rPr>
      </w:pPr>
    </w:p>
    <w:p w:rsidR="00AB4A47" w:rsidRDefault="00AB4A47" w:rsidP="00AB4A47">
      <w:pPr>
        <w:spacing w:after="0" w:line="360" w:lineRule="auto"/>
        <w:rPr>
          <w:rFonts w:asciiTheme="majorBidi" w:hAnsiTheme="majorBidi" w:cstheme="majorBidi"/>
          <w:sz w:val="24"/>
          <w:szCs w:val="24"/>
        </w:rPr>
      </w:pPr>
    </w:p>
    <w:p w:rsidR="00AB4A47" w:rsidRDefault="00AB4A47" w:rsidP="00AB4A47">
      <w:pPr>
        <w:spacing w:after="0" w:line="360" w:lineRule="auto"/>
        <w:rPr>
          <w:rFonts w:asciiTheme="majorBidi" w:hAnsiTheme="majorBidi" w:cstheme="majorBidi"/>
          <w:sz w:val="24"/>
          <w:szCs w:val="24"/>
        </w:rPr>
      </w:pPr>
    </w:p>
    <w:p w:rsidR="00AB4A47" w:rsidRDefault="00AB4A47" w:rsidP="00AB4A47">
      <w:pPr>
        <w:spacing w:after="0" w:line="360" w:lineRule="auto"/>
        <w:rPr>
          <w:rFonts w:asciiTheme="majorBidi" w:hAnsiTheme="majorBidi" w:cstheme="majorBidi"/>
          <w:sz w:val="24"/>
          <w:szCs w:val="24"/>
        </w:rPr>
      </w:pPr>
    </w:p>
    <w:p w:rsidR="00AB4A47" w:rsidRDefault="00AB4A47" w:rsidP="00FB0375">
      <w:pPr>
        <w:spacing w:after="0" w:line="480" w:lineRule="auto"/>
        <w:rPr>
          <w:rFonts w:asciiTheme="majorBidi" w:hAnsiTheme="majorBidi" w:cstheme="majorBidi"/>
          <w:b/>
          <w:sz w:val="24"/>
          <w:szCs w:val="24"/>
        </w:rPr>
        <w:sectPr w:rsidR="00AB4A47" w:rsidSect="00287631">
          <w:pgSz w:w="11907" w:h="16839" w:code="9"/>
          <w:pgMar w:top="2268" w:right="1701" w:bottom="1701" w:left="2268" w:header="709" w:footer="709" w:gutter="0"/>
          <w:pgNumType w:fmt="lowerRoman"/>
          <w:cols w:space="708"/>
          <w:titlePg/>
          <w:docGrid w:linePitch="360"/>
        </w:sectPr>
      </w:pPr>
    </w:p>
    <w:p w:rsidR="00E66878" w:rsidRPr="00FB0375" w:rsidRDefault="00E66878" w:rsidP="00FB0375">
      <w:pPr>
        <w:pStyle w:val="Heading1"/>
        <w:spacing w:before="0"/>
        <w:jc w:val="center"/>
        <w:rPr>
          <w:rFonts w:asciiTheme="majorBidi" w:hAnsiTheme="majorBidi"/>
          <w:b/>
          <w:color w:val="auto"/>
          <w:sz w:val="24"/>
          <w:szCs w:val="24"/>
        </w:rPr>
      </w:pPr>
      <w:bookmarkStart w:id="9" w:name="_Toc109513020"/>
      <w:r w:rsidRPr="00FB0375">
        <w:rPr>
          <w:rFonts w:asciiTheme="majorBidi" w:hAnsiTheme="majorBidi"/>
          <w:b/>
          <w:color w:val="auto"/>
          <w:sz w:val="24"/>
          <w:szCs w:val="24"/>
        </w:rPr>
        <w:lastRenderedPageBreak/>
        <w:t>DAFTAR GAMBAR</w:t>
      </w:r>
      <w:bookmarkEnd w:id="9"/>
    </w:p>
    <w:p w:rsidR="00AB4A47" w:rsidRPr="00AB4A47" w:rsidRDefault="00AB4A47" w:rsidP="00AB4A47">
      <w:pPr>
        <w:spacing w:after="0" w:line="360" w:lineRule="auto"/>
        <w:jc w:val="center"/>
        <w:rPr>
          <w:rFonts w:asciiTheme="majorBidi" w:hAnsiTheme="majorBidi" w:cstheme="majorBidi"/>
          <w:b/>
          <w:sz w:val="24"/>
          <w:szCs w:val="24"/>
        </w:rPr>
      </w:pPr>
    </w:p>
    <w:p w:rsidR="00E66878" w:rsidRPr="00AB4A47" w:rsidRDefault="00E66878" w:rsidP="00780E83">
      <w:pPr>
        <w:tabs>
          <w:tab w:val="right" w:leader="dot" w:pos="7938"/>
        </w:tabs>
        <w:spacing w:after="0" w:line="360" w:lineRule="auto"/>
        <w:rPr>
          <w:rFonts w:asciiTheme="majorBidi" w:hAnsiTheme="majorBidi" w:cstheme="majorBidi"/>
          <w:sz w:val="24"/>
          <w:szCs w:val="24"/>
        </w:rPr>
      </w:pPr>
      <w:r w:rsidRPr="00780E83">
        <w:rPr>
          <w:rFonts w:asciiTheme="majorBidi" w:hAnsiTheme="majorBidi" w:cstheme="majorBidi"/>
          <w:b/>
          <w:sz w:val="24"/>
          <w:szCs w:val="24"/>
        </w:rPr>
        <w:t>Gambar 3.</w:t>
      </w:r>
      <w:r w:rsidR="00780E83" w:rsidRPr="00780E83">
        <w:rPr>
          <w:rFonts w:asciiTheme="majorBidi" w:hAnsiTheme="majorBidi" w:cstheme="majorBidi"/>
          <w:b/>
          <w:sz w:val="24"/>
          <w:szCs w:val="24"/>
        </w:rPr>
        <w:t>1</w:t>
      </w:r>
      <w:r w:rsidR="00780E83">
        <w:rPr>
          <w:rFonts w:asciiTheme="majorBidi" w:hAnsiTheme="majorBidi" w:cstheme="majorBidi"/>
          <w:sz w:val="24"/>
          <w:szCs w:val="24"/>
        </w:rPr>
        <w:t xml:space="preserve"> </w:t>
      </w:r>
      <w:r w:rsidRPr="00AB4A47">
        <w:rPr>
          <w:rFonts w:asciiTheme="majorBidi" w:hAnsiTheme="majorBidi" w:cstheme="majorBidi"/>
          <w:sz w:val="24"/>
          <w:szCs w:val="24"/>
        </w:rPr>
        <w:t>Genogram</w:t>
      </w:r>
      <w:r w:rsidR="00780E83">
        <w:rPr>
          <w:rFonts w:asciiTheme="majorBidi" w:hAnsiTheme="majorBidi" w:cstheme="majorBidi"/>
          <w:sz w:val="24"/>
          <w:szCs w:val="24"/>
        </w:rPr>
        <w:tab/>
      </w:r>
      <w:r w:rsidRPr="00AB4A47">
        <w:rPr>
          <w:rFonts w:asciiTheme="majorBidi" w:hAnsiTheme="majorBidi" w:cstheme="majorBidi"/>
          <w:sz w:val="24"/>
          <w:szCs w:val="24"/>
        </w:rPr>
        <w:t xml:space="preserve"> </w:t>
      </w:r>
      <w:r w:rsidR="00780E83">
        <w:rPr>
          <w:rFonts w:asciiTheme="majorBidi" w:hAnsiTheme="majorBidi" w:cstheme="majorBidi"/>
          <w:sz w:val="24"/>
          <w:szCs w:val="24"/>
        </w:rPr>
        <w:t>61</w:t>
      </w:r>
    </w:p>
    <w:p w:rsidR="00E66878" w:rsidRPr="00AB4A47" w:rsidRDefault="00780E83" w:rsidP="00780E83">
      <w:pPr>
        <w:tabs>
          <w:tab w:val="right" w:leader="dot" w:pos="7938"/>
        </w:tabs>
        <w:spacing w:after="0" w:line="360" w:lineRule="auto"/>
        <w:rPr>
          <w:rFonts w:asciiTheme="majorBidi" w:hAnsiTheme="majorBidi" w:cstheme="majorBidi"/>
          <w:b/>
          <w:sz w:val="24"/>
          <w:szCs w:val="24"/>
        </w:rPr>
      </w:pPr>
      <w:r w:rsidRPr="00780E83">
        <w:rPr>
          <w:rFonts w:asciiTheme="majorBidi" w:hAnsiTheme="majorBidi" w:cstheme="majorBidi"/>
          <w:b/>
          <w:sz w:val="24"/>
          <w:szCs w:val="24"/>
        </w:rPr>
        <w:t>Gambar 3.2</w:t>
      </w:r>
      <w:r>
        <w:rPr>
          <w:rFonts w:asciiTheme="majorBidi" w:hAnsiTheme="majorBidi" w:cstheme="majorBidi"/>
          <w:sz w:val="24"/>
          <w:szCs w:val="24"/>
        </w:rPr>
        <w:t xml:space="preserve"> </w:t>
      </w:r>
      <w:r w:rsidR="00E66878" w:rsidRPr="00AB4A47">
        <w:rPr>
          <w:rFonts w:asciiTheme="majorBidi" w:hAnsiTheme="majorBidi" w:cstheme="majorBidi"/>
          <w:sz w:val="24"/>
          <w:szCs w:val="24"/>
        </w:rPr>
        <w:t>Denah Rumah</w:t>
      </w:r>
      <w:r>
        <w:rPr>
          <w:rFonts w:asciiTheme="majorBidi" w:hAnsiTheme="majorBidi" w:cstheme="majorBidi"/>
          <w:sz w:val="24"/>
          <w:szCs w:val="24"/>
        </w:rPr>
        <w:tab/>
        <w:t>65</w:t>
      </w: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E66878" w:rsidRPr="00AB4A47" w:rsidRDefault="00E66878" w:rsidP="00AB4A47">
      <w:pPr>
        <w:spacing w:after="0" w:line="480" w:lineRule="auto"/>
        <w:ind w:left="1276" w:hanging="1276"/>
        <w:rPr>
          <w:rFonts w:asciiTheme="majorBidi" w:hAnsiTheme="majorBidi" w:cstheme="majorBidi"/>
          <w:sz w:val="24"/>
          <w:szCs w:val="24"/>
        </w:rPr>
      </w:pPr>
    </w:p>
    <w:p w:rsidR="00D639F3" w:rsidRPr="00AB4A47" w:rsidRDefault="00D639F3" w:rsidP="00AB4A47">
      <w:pPr>
        <w:spacing w:after="0" w:line="480" w:lineRule="auto"/>
        <w:rPr>
          <w:rFonts w:asciiTheme="majorBidi" w:hAnsiTheme="majorBidi" w:cstheme="majorBidi"/>
          <w:sz w:val="24"/>
          <w:szCs w:val="24"/>
        </w:rPr>
      </w:pPr>
      <w:r w:rsidRPr="00AB4A47">
        <w:rPr>
          <w:rFonts w:asciiTheme="majorBidi" w:hAnsiTheme="majorBidi" w:cstheme="majorBidi"/>
          <w:sz w:val="24"/>
          <w:szCs w:val="24"/>
        </w:rPr>
        <w:br w:type="page"/>
      </w:r>
    </w:p>
    <w:p w:rsidR="00FB0375" w:rsidRDefault="00FB0375" w:rsidP="00AB4A47">
      <w:pPr>
        <w:spacing w:after="0" w:line="360" w:lineRule="auto"/>
        <w:ind w:left="1276" w:hanging="1276"/>
        <w:jc w:val="center"/>
        <w:rPr>
          <w:rFonts w:asciiTheme="majorBidi" w:hAnsiTheme="majorBidi" w:cstheme="majorBidi"/>
          <w:b/>
          <w:sz w:val="24"/>
          <w:szCs w:val="24"/>
        </w:rPr>
        <w:sectPr w:rsidR="00FB0375" w:rsidSect="00287631">
          <w:pgSz w:w="11907" w:h="16839" w:code="9"/>
          <w:pgMar w:top="2268" w:right="1701" w:bottom="1701" w:left="2268" w:header="709" w:footer="709" w:gutter="0"/>
          <w:pgNumType w:fmt="lowerRoman"/>
          <w:cols w:space="708"/>
          <w:titlePg/>
          <w:docGrid w:linePitch="360"/>
        </w:sectPr>
      </w:pPr>
    </w:p>
    <w:p w:rsidR="00D639F3" w:rsidRPr="00FB0375" w:rsidRDefault="00D639F3" w:rsidP="00FB0375">
      <w:pPr>
        <w:pStyle w:val="Heading1"/>
        <w:spacing w:before="0"/>
        <w:jc w:val="center"/>
        <w:rPr>
          <w:rFonts w:asciiTheme="majorBidi" w:hAnsiTheme="majorBidi"/>
          <w:b/>
          <w:color w:val="auto"/>
          <w:sz w:val="24"/>
          <w:szCs w:val="24"/>
        </w:rPr>
      </w:pPr>
      <w:bookmarkStart w:id="10" w:name="_Toc109513021"/>
      <w:r w:rsidRPr="00FB0375">
        <w:rPr>
          <w:rFonts w:asciiTheme="majorBidi" w:hAnsiTheme="majorBidi"/>
          <w:b/>
          <w:color w:val="auto"/>
          <w:sz w:val="24"/>
          <w:szCs w:val="24"/>
        </w:rPr>
        <w:lastRenderedPageBreak/>
        <w:t>DAFTAR LAMPIRAN</w:t>
      </w:r>
      <w:bookmarkEnd w:id="10"/>
    </w:p>
    <w:p w:rsidR="00AB4A47" w:rsidRPr="00AB4A47" w:rsidRDefault="00AB4A47" w:rsidP="00AB4A47">
      <w:pPr>
        <w:spacing w:after="0" w:line="360" w:lineRule="auto"/>
        <w:ind w:left="1276" w:hanging="1276"/>
        <w:jc w:val="center"/>
        <w:rPr>
          <w:rFonts w:asciiTheme="majorBidi" w:hAnsiTheme="majorBidi" w:cstheme="majorBidi"/>
          <w:b/>
          <w:sz w:val="24"/>
          <w:szCs w:val="24"/>
        </w:rPr>
      </w:pPr>
    </w:p>
    <w:p w:rsidR="00041BF4" w:rsidRPr="00AB4A47" w:rsidRDefault="00780E83" w:rsidP="00780E83">
      <w:pPr>
        <w:tabs>
          <w:tab w:val="right" w:leader="dot" w:pos="7938"/>
        </w:tabs>
        <w:spacing w:after="0" w:line="360" w:lineRule="auto"/>
        <w:rPr>
          <w:rFonts w:asciiTheme="majorBidi" w:hAnsiTheme="majorBidi" w:cstheme="majorBidi"/>
          <w:sz w:val="24"/>
          <w:szCs w:val="24"/>
        </w:rPr>
      </w:pPr>
      <w:r w:rsidRPr="00780E83">
        <w:rPr>
          <w:rFonts w:asciiTheme="majorBidi" w:hAnsiTheme="majorBidi" w:cstheme="majorBidi"/>
          <w:b/>
          <w:sz w:val="24"/>
          <w:szCs w:val="24"/>
        </w:rPr>
        <w:t>Lampiran 1</w:t>
      </w:r>
      <w:r>
        <w:rPr>
          <w:rFonts w:asciiTheme="majorBidi" w:hAnsiTheme="majorBidi" w:cstheme="majorBidi"/>
          <w:sz w:val="24"/>
          <w:szCs w:val="24"/>
        </w:rPr>
        <w:t xml:space="preserve"> </w:t>
      </w:r>
      <w:r w:rsidR="00041BF4" w:rsidRPr="00AB4A47">
        <w:rPr>
          <w:rFonts w:asciiTheme="majorBidi" w:hAnsiTheme="majorBidi" w:cstheme="majorBidi"/>
          <w:sz w:val="24"/>
          <w:szCs w:val="24"/>
        </w:rPr>
        <w:t>: Satuan Acara Penyuuhan</w:t>
      </w:r>
      <w:r>
        <w:rPr>
          <w:rFonts w:asciiTheme="majorBidi" w:hAnsiTheme="majorBidi" w:cstheme="majorBidi"/>
          <w:sz w:val="24"/>
          <w:szCs w:val="24"/>
        </w:rPr>
        <w:t xml:space="preserve"> </w:t>
      </w:r>
      <w:r>
        <w:rPr>
          <w:rFonts w:asciiTheme="majorBidi" w:hAnsiTheme="majorBidi" w:cstheme="majorBidi"/>
          <w:sz w:val="24"/>
          <w:szCs w:val="24"/>
        </w:rPr>
        <w:tab/>
        <w:t>94</w:t>
      </w:r>
    </w:p>
    <w:p w:rsidR="00041BF4" w:rsidRPr="00AB4A47" w:rsidRDefault="00780E83" w:rsidP="00780E83">
      <w:pPr>
        <w:tabs>
          <w:tab w:val="right" w:leader="dot" w:pos="7938"/>
        </w:tabs>
        <w:spacing w:after="0" w:line="360" w:lineRule="auto"/>
        <w:rPr>
          <w:rFonts w:asciiTheme="majorBidi" w:hAnsiTheme="majorBidi" w:cstheme="majorBidi"/>
          <w:sz w:val="24"/>
          <w:szCs w:val="24"/>
        </w:rPr>
      </w:pPr>
      <w:r w:rsidRPr="00780E83">
        <w:rPr>
          <w:rFonts w:asciiTheme="majorBidi" w:hAnsiTheme="majorBidi" w:cstheme="majorBidi"/>
          <w:b/>
          <w:sz w:val="24"/>
          <w:szCs w:val="24"/>
        </w:rPr>
        <w:t>Lampiran 2</w:t>
      </w:r>
      <w:r>
        <w:rPr>
          <w:rFonts w:asciiTheme="majorBidi" w:hAnsiTheme="majorBidi" w:cstheme="majorBidi"/>
          <w:sz w:val="24"/>
          <w:szCs w:val="24"/>
        </w:rPr>
        <w:t xml:space="preserve"> </w:t>
      </w:r>
      <w:r w:rsidR="00041BF4" w:rsidRPr="00AB4A47">
        <w:rPr>
          <w:rFonts w:asciiTheme="majorBidi" w:hAnsiTheme="majorBidi" w:cstheme="majorBidi"/>
          <w:sz w:val="24"/>
          <w:szCs w:val="24"/>
        </w:rPr>
        <w:t>: Leaflet</w:t>
      </w:r>
      <w:r>
        <w:rPr>
          <w:rFonts w:asciiTheme="majorBidi" w:hAnsiTheme="majorBidi" w:cstheme="majorBidi"/>
          <w:sz w:val="24"/>
          <w:szCs w:val="24"/>
        </w:rPr>
        <w:t xml:space="preserve"> </w:t>
      </w:r>
      <w:r>
        <w:rPr>
          <w:rFonts w:asciiTheme="majorBidi" w:hAnsiTheme="majorBidi" w:cstheme="majorBidi"/>
          <w:sz w:val="24"/>
          <w:szCs w:val="24"/>
        </w:rPr>
        <w:tab/>
        <w:t>99</w:t>
      </w:r>
    </w:p>
    <w:p w:rsidR="00041BF4" w:rsidRPr="00AB4A47" w:rsidRDefault="00780E83" w:rsidP="00780E83">
      <w:pPr>
        <w:tabs>
          <w:tab w:val="right" w:leader="dot" w:pos="7938"/>
        </w:tabs>
        <w:spacing w:after="0" w:line="360" w:lineRule="auto"/>
        <w:rPr>
          <w:rFonts w:asciiTheme="majorBidi" w:hAnsiTheme="majorBidi" w:cstheme="majorBidi"/>
          <w:sz w:val="24"/>
          <w:szCs w:val="24"/>
        </w:rPr>
      </w:pPr>
      <w:r w:rsidRPr="00780E83">
        <w:rPr>
          <w:rFonts w:asciiTheme="majorBidi" w:hAnsiTheme="majorBidi" w:cstheme="majorBidi"/>
          <w:b/>
          <w:sz w:val="24"/>
          <w:szCs w:val="24"/>
        </w:rPr>
        <w:t>Lampiran 3</w:t>
      </w:r>
      <w:r>
        <w:rPr>
          <w:rFonts w:asciiTheme="majorBidi" w:hAnsiTheme="majorBidi" w:cstheme="majorBidi"/>
          <w:sz w:val="24"/>
          <w:szCs w:val="24"/>
        </w:rPr>
        <w:t xml:space="preserve"> </w:t>
      </w:r>
      <w:r w:rsidR="00041BF4" w:rsidRPr="00AB4A47">
        <w:rPr>
          <w:rFonts w:asciiTheme="majorBidi" w:hAnsiTheme="majorBidi" w:cstheme="majorBidi"/>
          <w:sz w:val="24"/>
          <w:szCs w:val="24"/>
        </w:rPr>
        <w:t>: Lembar Bimbingan</w:t>
      </w:r>
      <w:r>
        <w:rPr>
          <w:rFonts w:asciiTheme="majorBidi" w:hAnsiTheme="majorBidi" w:cstheme="majorBidi"/>
          <w:sz w:val="24"/>
          <w:szCs w:val="24"/>
        </w:rPr>
        <w:t xml:space="preserve"> </w:t>
      </w:r>
      <w:r>
        <w:rPr>
          <w:rFonts w:asciiTheme="majorBidi" w:hAnsiTheme="majorBidi" w:cstheme="majorBidi"/>
          <w:sz w:val="24"/>
          <w:szCs w:val="24"/>
        </w:rPr>
        <w:tab/>
        <w:t>104</w:t>
      </w:r>
    </w:p>
    <w:p w:rsidR="00D639F3" w:rsidRPr="00AB4A47" w:rsidRDefault="00780E83" w:rsidP="00780E83">
      <w:pPr>
        <w:tabs>
          <w:tab w:val="right" w:leader="dot" w:pos="7938"/>
        </w:tabs>
        <w:spacing w:after="0" w:line="360" w:lineRule="auto"/>
        <w:rPr>
          <w:rFonts w:asciiTheme="majorBidi" w:hAnsiTheme="majorBidi" w:cstheme="majorBidi"/>
          <w:sz w:val="24"/>
          <w:szCs w:val="24"/>
        </w:rPr>
      </w:pPr>
      <w:r w:rsidRPr="00780E83">
        <w:rPr>
          <w:rFonts w:asciiTheme="majorBidi" w:hAnsiTheme="majorBidi" w:cstheme="majorBidi"/>
          <w:b/>
          <w:sz w:val="24"/>
          <w:szCs w:val="24"/>
        </w:rPr>
        <w:t>Lampiran 4</w:t>
      </w:r>
      <w:r>
        <w:rPr>
          <w:rFonts w:asciiTheme="majorBidi" w:hAnsiTheme="majorBidi" w:cstheme="majorBidi"/>
          <w:sz w:val="24"/>
          <w:szCs w:val="24"/>
        </w:rPr>
        <w:t xml:space="preserve"> </w:t>
      </w:r>
      <w:r w:rsidR="00041BF4" w:rsidRPr="00AB4A47">
        <w:rPr>
          <w:rFonts w:asciiTheme="majorBidi" w:hAnsiTheme="majorBidi" w:cstheme="majorBidi"/>
          <w:sz w:val="24"/>
          <w:szCs w:val="24"/>
        </w:rPr>
        <w:t>: Daftar Riwayat Hidup</w:t>
      </w:r>
      <w:r>
        <w:rPr>
          <w:rFonts w:asciiTheme="majorBidi" w:hAnsiTheme="majorBidi" w:cstheme="majorBidi"/>
          <w:sz w:val="24"/>
          <w:szCs w:val="24"/>
        </w:rPr>
        <w:t xml:space="preserve"> </w:t>
      </w:r>
      <w:r>
        <w:rPr>
          <w:rFonts w:asciiTheme="majorBidi" w:hAnsiTheme="majorBidi" w:cstheme="majorBidi"/>
          <w:sz w:val="24"/>
          <w:szCs w:val="24"/>
        </w:rPr>
        <w:tab/>
        <w:t>105</w:t>
      </w:r>
      <w:r w:rsidR="00D639F3" w:rsidRPr="00AB4A47">
        <w:rPr>
          <w:rFonts w:asciiTheme="majorBidi" w:hAnsiTheme="majorBidi" w:cstheme="majorBidi"/>
          <w:sz w:val="24"/>
          <w:szCs w:val="24"/>
        </w:rPr>
        <w:br w:type="page"/>
      </w:r>
    </w:p>
    <w:p w:rsidR="00E66878" w:rsidRPr="00AB4A47" w:rsidRDefault="00E66878" w:rsidP="00AB4A47">
      <w:pPr>
        <w:spacing w:after="0" w:line="480" w:lineRule="auto"/>
        <w:ind w:left="1276" w:hanging="1276"/>
        <w:rPr>
          <w:rFonts w:asciiTheme="majorBidi" w:hAnsiTheme="majorBidi" w:cstheme="majorBidi"/>
          <w:sz w:val="24"/>
          <w:szCs w:val="24"/>
        </w:rPr>
        <w:sectPr w:rsidR="00E66878" w:rsidRPr="00AB4A47" w:rsidSect="00287631">
          <w:pgSz w:w="11907" w:h="16839" w:code="9"/>
          <w:pgMar w:top="2268" w:right="1701" w:bottom="1701" w:left="2268" w:header="709" w:footer="709" w:gutter="0"/>
          <w:pgNumType w:fmt="lowerRoman"/>
          <w:cols w:space="708"/>
          <w:titlePg/>
          <w:docGrid w:linePitch="360"/>
        </w:sectPr>
      </w:pPr>
    </w:p>
    <w:p w:rsidR="00005311" w:rsidRPr="00AB4A47" w:rsidRDefault="00005311" w:rsidP="00AB4A47">
      <w:pPr>
        <w:pStyle w:val="Heading1"/>
        <w:spacing w:before="0" w:line="276" w:lineRule="auto"/>
        <w:jc w:val="center"/>
        <w:rPr>
          <w:rFonts w:asciiTheme="majorBidi" w:hAnsiTheme="majorBidi"/>
          <w:b/>
          <w:color w:val="auto"/>
          <w:sz w:val="24"/>
          <w:szCs w:val="24"/>
        </w:rPr>
      </w:pPr>
      <w:bookmarkStart w:id="11" w:name="_Toc66634605"/>
      <w:bookmarkStart w:id="12" w:name="_Toc109513022"/>
      <w:r w:rsidRPr="00AB4A47">
        <w:rPr>
          <w:rFonts w:asciiTheme="majorBidi" w:hAnsiTheme="majorBidi"/>
          <w:b/>
          <w:color w:val="auto"/>
          <w:sz w:val="24"/>
          <w:szCs w:val="24"/>
        </w:rPr>
        <w:lastRenderedPageBreak/>
        <w:t>BAB I</w:t>
      </w:r>
      <w:bookmarkStart w:id="13" w:name="_Toc66634606"/>
      <w:bookmarkEnd w:id="11"/>
      <w:bookmarkEnd w:id="12"/>
    </w:p>
    <w:p w:rsidR="00005311" w:rsidRPr="00AB4A47" w:rsidRDefault="00005311" w:rsidP="00AB4A47">
      <w:pPr>
        <w:pStyle w:val="Heading1"/>
        <w:spacing w:before="0" w:line="480" w:lineRule="auto"/>
        <w:jc w:val="center"/>
        <w:rPr>
          <w:rFonts w:asciiTheme="majorBidi" w:hAnsiTheme="majorBidi"/>
          <w:b/>
          <w:color w:val="auto"/>
          <w:sz w:val="24"/>
          <w:szCs w:val="24"/>
        </w:rPr>
      </w:pPr>
      <w:bookmarkStart w:id="14" w:name="_Toc109513023"/>
      <w:r w:rsidRPr="00AB4A47">
        <w:rPr>
          <w:rFonts w:asciiTheme="majorBidi" w:hAnsiTheme="majorBidi"/>
          <w:b/>
          <w:color w:val="auto"/>
          <w:sz w:val="24"/>
          <w:szCs w:val="24"/>
        </w:rPr>
        <w:t>PENDAHULUAN</w:t>
      </w:r>
      <w:bookmarkEnd w:id="13"/>
      <w:bookmarkEnd w:id="14"/>
    </w:p>
    <w:p w:rsidR="00005311" w:rsidRPr="00AB4A47" w:rsidRDefault="00005311" w:rsidP="00AB4A47">
      <w:pPr>
        <w:spacing w:after="0" w:line="480" w:lineRule="auto"/>
        <w:rPr>
          <w:rFonts w:asciiTheme="majorBidi" w:hAnsiTheme="majorBidi" w:cstheme="majorBidi"/>
          <w:sz w:val="24"/>
          <w:szCs w:val="24"/>
        </w:rPr>
      </w:pPr>
    </w:p>
    <w:p w:rsidR="00005311" w:rsidRPr="00AB4A47" w:rsidRDefault="00005311" w:rsidP="004048AD">
      <w:pPr>
        <w:pStyle w:val="ListParagraph"/>
        <w:numPr>
          <w:ilvl w:val="0"/>
          <w:numId w:val="5"/>
        </w:numPr>
        <w:spacing w:after="0" w:line="480" w:lineRule="auto"/>
        <w:outlineLvl w:val="1"/>
        <w:rPr>
          <w:rFonts w:asciiTheme="majorBidi" w:hAnsiTheme="majorBidi" w:cstheme="majorBidi"/>
          <w:b/>
          <w:sz w:val="24"/>
          <w:szCs w:val="24"/>
        </w:rPr>
      </w:pPr>
      <w:bookmarkStart w:id="15" w:name="_Toc109513024"/>
      <w:r w:rsidRPr="00AB4A47">
        <w:rPr>
          <w:rFonts w:asciiTheme="majorBidi" w:hAnsiTheme="majorBidi" w:cstheme="majorBidi"/>
          <w:b/>
          <w:sz w:val="24"/>
          <w:szCs w:val="24"/>
        </w:rPr>
        <w:t>Latar Belakang Masalah</w:t>
      </w:r>
      <w:bookmarkEnd w:id="15"/>
    </w:p>
    <w:p w:rsidR="00005311" w:rsidRPr="00AB4A47" w:rsidRDefault="00005311" w:rsidP="00AB4A47">
      <w:pPr>
        <w:spacing w:after="0" w:line="480" w:lineRule="auto"/>
        <w:ind w:left="218" w:firstLine="502"/>
        <w:jc w:val="both"/>
        <w:outlineLvl w:val="1"/>
        <w:rPr>
          <w:rFonts w:asciiTheme="majorBidi" w:hAnsiTheme="majorBidi" w:cstheme="majorBidi"/>
          <w:sz w:val="24"/>
          <w:szCs w:val="24"/>
        </w:rPr>
      </w:pPr>
      <w:bookmarkStart w:id="16" w:name="_Toc109513025"/>
      <w:r w:rsidRPr="00AB4A47">
        <w:rPr>
          <w:rFonts w:asciiTheme="majorBidi" w:hAnsiTheme="majorBidi" w:cstheme="majorBidi"/>
          <w:sz w:val="24"/>
          <w:szCs w:val="24"/>
        </w:rPr>
        <w:t>Sehat merupakan suatu keadaan sejahtera yang meliputi fisik, mental dan sosial yang tidak hanya bebas dari penyakit</w:t>
      </w:r>
      <w:r w:rsidR="00CA7DE6">
        <w:rPr>
          <w:rFonts w:asciiTheme="majorBidi" w:hAnsiTheme="majorBidi" w:cstheme="majorBidi"/>
          <w:sz w:val="24"/>
          <w:szCs w:val="24"/>
        </w:rPr>
        <w:t xml:space="preserve"> atau kecacatan</w:t>
      </w:r>
      <w:r w:rsidR="00FB2F4F" w:rsidRPr="00AB4A47">
        <w:rPr>
          <w:rFonts w:asciiTheme="majorBidi" w:hAnsiTheme="majorBidi" w:cstheme="majorBidi"/>
          <w:sz w:val="24"/>
          <w:szCs w:val="24"/>
        </w:rPr>
        <w:t>.</w:t>
      </w:r>
      <w:r w:rsidRPr="00AB4A47">
        <w:rPr>
          <w:rFonts w:asciiTheme="majorBidi" w:hAnsiTheme="majorBidi" w:cstheme="majorBidi"/>
          <w:sz w:val="24"/>
          <w:szCs w:val="24"/>
        </w:rPr>
        <w:t xml:space="preserve"> Keluarga adalah dua orang atau lebih yang disatukan oleh ikatan-ikatan kebersamaan dan ikatan emosional dan mengidentifikasikan diri mereka sebagai bagian dari keluarga</w:t>
      </w:r>
      <w:r w:rsidR="00CA7DE6">
        <w:rPr>
          <w:rFonts w:asciiTheme="majorBidi" w:hAnsiTheme="majorBidi" w:cstheme="majorBidi"/>
          <w:sz w:val="24"/>
          <w:szCs w:val="24"/>
        </w:rPr>
        <w:t>.</w:t>
      </w:r>
      <w:r w:rsidRPr="00AB4A47">
        <w:rPr>
          <w:rFonts w:asciiTheme="majorBidi" w:hAnsiTheme="majorBidi" w:cstheme="majorBidi"/>
          <w:sz w:val="24"/>
          <w:szCs w:val="24"/>
        </w:rPr>
        <w:t xml:space="preserve"> keluarga adalah unit terkecil dari masyarakat yang terdiri dari kepala keluarga dan beberapa orang yang terkumpul dan tinggal di suatu tempat di bawah satu atap dalam keadaan saling ketergantungan</w:t>
      </w:r>
      <w:bookmarkEnd w:id="16"/>
      <w:r w:rsidR="00CA7DE6" w:rsidRPr="00CA7DE6">
        <w:t xml:space="preserve"> </w:t>
      </w:r>
      <w:r w:rsidR="00CA7DE6" w:rsidRPr="00CA7DE6">
        <w:rPr>
          <w:rFonts w:asciiTheme="majorBidi" w:hAnsiTheme="majorBidi" w:cstheme="majorBidi"/>
          <w:sz w:val="24"/>
          <w:szCs w:val="24"/>
        </w:rPr>
        <w:t>(Zakaria, 2017).</w:t>
      </w:r>
    </w:p>
    <w:p w:rsidR="00005311" w:rsidRPr="00AB4A47" w:rsidRDefault="00005311" w:rsidP="00AB4A47">
      <w:pPr>
        <w:spacing w:after="0" w:line="480" w:lineRule="auto"/>
        <w:ind w:left="218" w:firstLine="502"/>
        <w:jc w:val="both"/>
        <w:outlineLvl w:val="1"/>
        <w:rPr>
          <w:rFonts w:asciiTheme="majorBidi" w:hAnsiTheme="majorBidi" w:cstheme="majorBidi"/>
          <w:sz w:val="24"/>
          <w:szCs w:val="24"/>
        </w:rPr>
      </w:pPr>
      <w:bookmarkStart w:id="17" w:name="_Toc109513026"/>
      <w:r w:rsidRPr="00AB4A47">
        <w:rPr>
          <w:rFonts w:asciiTheme="majorBidi" w:hAnsiTheme="majorBidi" w:cstheme="majorBidi"/>
          <w:sz w:val="24"/>
          <w:szCs w:val="24"/>
        </w:rPr>
        <w:t>Duval dan L</w:t>
      </w:r>
      <w:r w:rsidR="00472F21" w:rsidRPr="00AB4A47">
        <w:rPr>
          <w:rFonts w:asciiTheme="majorBidi" w:hAnsiTheme="majorBidi" w:cstheme="majorBidi"/>
          <w:sz w:val="24"/>
          <w:szCs w:val="24"/>
        </w:rPr>
        <w:t xml:space="preserve">ogan (1986 dalam zakaria, 2017), </w:t>
      </w:r>
      <w:r w:rsidRPr="00AB4A47">
        <w:rPr>
          <w:rFonts w:asciiTheme="majorBidi" w:hAnsiTheme="majorBidi" w:cstheme="majorBidi"/>
          <w:sz w:val="24"/>
          <w:szCs w:val="24"/>
        </w:rPr>
        <w:t>mengatakan keluarga adalah sekumpulan orang dengan ikatan perkawinan, kelahiran dan ad</w:t>
      </w:r>
      <w:r w:rsidR="00545CB9">
        <w:rPr>
          <w:rFonts w:asciiTheme="majorBidi" w:hAnsiTheme="majorBidi" w:cstheme="majorBidi"/>
          <w:sz w:val="24"/>
          <w:szCs w:val="24"/>
        </w:rPr>
        <w:t>o</w:t>
      </w:r>
      <w:r w:rsidR="00CA7DE6">
        <w:rPr>
          <w:rFonts w:asciiTheme="majorBidi" w:hAnsiTheme="majorBidi" w:cstheme="majorBidi"/>
          <w:sz w:val="24"/>
          <w:szCs w:val="24"/>
        </w:rPr>
        <w:t xml:space="preserve">psi yang bertujuan menciptakan, mempertahankan </w:t>
      </w:r>
      <w:r w:rsidRPr="00AB4A47">
        <w:rPr>
          <w:rFonts w:asciiTheme="majorBidi" w:hAnsiTheme="majorBidi" w:cstheme="majorBidi"/>
          <w:sz w:val="24"/>
          <w:szCs w:val="24"/>
        </w:rPr>
        <w:t>budaya dan meningkatkan pertumbuhan fisik, mental, emosional, serta sosial dari tiap anggota keluarganya. Dari hasil analisa W</w:t>
      </w:r>
      <w:r w:rsidR="00476958" w:rsidRPr="00AB4A47">
        <w:rPr>
          <w:rFonts w:asciiTheme="majorBidi" w:hAnsiTheme="majorBidi" w:cstheme="majorBidi"/>
          <w:sz w:val="24"/>
          <w:szCs w:val="24"/>
        </w:rPr>
        <w:t xml:space="preserve">alls (1986 dalam Zakaria, 2017), </w:t>
      </w:r>
      <w:r w:rsidRPr="00AB4A47">
        <w:rPr>
          <w:rFonts w:asciiTheme="majorBidi" w:hAnsiTheme="majorBidi" w:cstheme="majorBidi"/>
          <w:sz w:val="24"/>
          <w:szCs w:val="24"/>
        </w:rPr>
        <w:t xml:space="preserve">keluarga sebagai unit yang perlu di rawat, boleh jadi tidak diikat oleh hubungan darah atau hukum, tetapi berfungsi sedemikian rupa sehingga mereka menganggap diri mereka sebagai suatu keluarga. Jadi dapat disimpulkan bahwa keluarga adalah dua orang atau lebih yang disatukan oleh ikatan perkawinan, kelahiran, adopsi dan boleh jadi tidak diikat oleh hubungan darah dan hukum yang tinggal di suatu tempat di bawah satu atap dengan keadaan saling ketergantungan dan memiliki kedekatan emosional yang memiliki tujuan mempertahankan budaya, meningkatkan </w:t>
      </w:r>
      <w:r w:rsidRPr="00AB4A47">
        <w:rPr>
          <w:rFonts w:asciiTheme="majorBidi" w:hAnsiTheme="majorBidi" w:cstheme="majorBidi"/>
          <w:sz w:val="24"/>
          <w:szCs w:val="24"/>
        </w:rPr>
        <w:lastRenderedPageBreak/>
        <w:t>pertumbuhan fisik, mental, emosional serta sosial sehingga menganggap diri mereka sebagai suatu keluarga.</w:t>
      </w:r>
      <w:bookmarkEnd w:id="17"/>
    </w:p>
    <w:p w:rsidR="00005311" w:rsidRPr="00AB4A47" w:rsidRDefault="00005311" w:rsidP="00AB4A47">
      <w:pPr>
        <w:spacing w:after="0" w:line="480" w:lineRule="auto"/>
        <w:ind w:left="218" w:firstLine="502"/>
        <w:jc w:val="both"/>
        <w:outlineLvl w:val="1"/>
        <w:rPr>
          <w:rFonts w:asciiTheme="majorBidi" w:hAnsiTheme="majorBidi" w:cstheme="majorBidi"/>
          <w:sz w:val="24"/>
          <w:szCs w:val="24"/>
        </w:rPr>
      </w:pPr>
      <w:bookmarkStart w:id="18" w:name="_Toc109513027"/>
      <w:r w:rsidRPr="00AB4A47">
        <w:rPr>
          <w:rFonts w:asciiTheme="majorBidi" w:hAnsiTheme="majorBidi" w:cstheme="majorBidi"/>
          <w:sz w:val="24"/>
          <w:szCs w:val="24"/>
        </w:rPr>
        <w:t>Gastritis merupakan salah satu penyakit yang banyak dijumpai di klinik atau ruang penyakit dalam dan merupakan salah satu penyakit yang banyak di keluhkan oleh masyarakat, baik remaja maupun orang dewasa. Gastritis atau sakit pada ulu hati ialah terjadi peradangan pada mukosa dan sub mukosa lambung. Gastritis ditandai dengan rasa mual muntah, perdarahan pada kasus lanjut, rasa lemah</w:t>
      </w:r>
      <w:r w:rsidR="002E3E16">
        <w:rPr>
          <w:rFonts w:asciiTheme="majorBidi" w:hAnsiTheme="majorBidi" w:cstheme="majorBidi"/>
          <w:sz w:val="24"/>
          <w:szCs w:val="24"/>
        </w:rPr>
        <w:t xml:space="preserve"> dan nafsu makan menurun (Salvari, 2013</w:t>
      </w:r>
      <w:r w:rsidRPr="00AB4A47">
        <w:rPr>
          <w:rFonts w:asciiTheme="majorBidi" w:hAnsiTheme="majorBidi" w:cstheme="majorBidi"/>
          <w:sz w:val="24"/>
          <w:szCs w:val="24"/>
        </w:rPr>
        <w:t xml:space="preserve">). Insiden gastritis yang terjadi di dunia adalah 1, 8 - 2, 1 juta dari jumlah penduduk setiap tahunnya. Menurut data </w:t>
      </w:r>
      <w:r w:rsidRPr="00AB4A47">
        <w:rPr>
          <w:rFonts w:asciiTheme="majorBidi" w:hAnsiTheme="majorBidi" w:cstheme="majorBidi"/>
          <w:i/>
          <w:sz w:val="24"/>
          <w:szCs w:val="24"/>
        </w:rPr>
        <w:t>World Health Organization</w:t>
      </w:r>
      <w:r w:rsidRPr="00AB4A47">
        <w:rPr>
          <w:rFonts w:asciiTheme="majorBidi" w:hAnsiTheme="majorBidi" w:cstheme="majorBidi"/>
          <w:sz w:val="24"/>
          <w:szCs w:val="24"/>
        </w:rPr>
        <w:t xml:space="preserve"> (WHO) angka kejadian gastritis di dunia, diantaranya Inggris 22,0%,  China 31,0%,   Jepang 14,5%,  Kanada 35,0%,  dan Perancis 29,5%.  Sekitar 583,635 insiden terjadinya gastritis di Asia Tenggara dari jumlah penduduk setiap tahunnya. Prevalensi gastritis yang dikonfirmasi melalui endoskopi pada populasi yang terdapat di Sanghai sekitar 17,2% yang secara substantial lebih tinggi daripada populasi yang terdapat di barat yang berkisar 4,1% dan bersifat asimptomatik (WHO, 2017).</w:t>
      </w:r>
      <w:bookmarkEnd w:id="18"/>
    </w:p>
    <w:p w:rsidR="00005311" w:rsidRPr="00AB4A47" w:rsidRDefault="00005311" w:rsidP="00AB4A47">
      <w:pPr>
        <w:spacing w:after="0" w:line="480" w:lineRule="auto"/>
        <w:ind w:left="218" w:firstLine="502"/>
        <w:jc w:val="both"/>
        <w:outlineLvl w:val="1"/>
        <w:rPr>
          <w:rFonts w:asciiTheme="majorBidi" w:hAnsiTheme="majorBidi" w:cstheme="majorBidi"/>
          <w:sz w:val="24"/>
          <w:szCs w:val="24"/>
        </w:rPr>
      </w:pPr>
      <w:bookmarkStart w:id="19" w:name="_Toc109513028"/>
      <w:r w:rsidRPr="00AB4A47">
        <w:rPr>
          <w:rFonts w:asciiTheme="majorBidi" w:hAnsiTheme="majorBidi" w:cstheme="majorBidi"/>
          <w:sz w:val="24"/>
          <w:szCs w:val="24"/>
        </w:rPr>
        <w:t>Berdasarkan data Kementrian Kesehatan RI gastritis berada pada urutan ke enam dengan jumlah kasus sebesar 33.580 kasus pasien rawat inap di rumah sakit 60,86%. Kasus gastritis pada pasien rawat jalan dengan kasus 201.083 dan berada pada urutan ketujuh.  Angka kejadian gastritis di beberapa daerah cukup tinggi dengan prevalensi 274,396 kasus dari 238.452.952 jiwa penduduk atau sebesar 40,8%. Presentase kasus gastritis di kota-kota Indonesia yaitu, Jakarta 50%, Palembang  35,5%,  Bandung 32%, Denpasar 46%,  Surabaya 31,2%,  Aceh</w:t>
      </w:r>
      <w:r w:rsidR="0055671F">
        <w:rPr>
          <w:rFonts w:asciiTheme="majorBidi" w:hAnsiTheme="majorBidi" w:cstheme="majorBidi"/>
          <w:sz w:val="24"/>
          <w:szCs w:val="24"/>
        </w:rPr>
        <w:t xml:space="preserve"> </w:t>
      </w:r>
      <w:r w:rsidRPr="00AB4A47">
        <w:rPr>
          <w:rFonts w:asciiTheme="majorBidi" w:hAnsiTheme="majorBidi" w:cstheme="majorBidi"/>
          <w:sz w:val="24"/>
          <w:szCs w:val="24"/>
        </w:rPr>
        <w:lastRenderedPageBreak/>
        <w:t>31,7%, Pontianak 31,2%, sedangkan angka kejadian gastritis di Medan mencapai 91,6% (Kemenkes, 2017). Sementara itu, presentase di Wilayah Kabupaten Garut Tahun 2016 di dapatkan penyakit gastritis berada di posisi ke 5 dari 10 penyakit terbanyak dengan kasus 59,183 (8,7%).</w:t>
      </w:r>
      <w:bookmarkEnd w:id="19"/>
    </w:p>
    <w:p w:rsidR="00005311" w:rsidRPr="00AB4A47" w:rsidRDefault="00005311" w:rsidP="00FB0375">
      <w:pPr>
        <w:spacing w:after="0" w:line="480" w:lineRule="auto"/>
        <w:ind w:left="218" w:firstLine="349"/>
        <w:jc w:val="both"/>
        <w:outlineLvl w:val="1"/>
        <w:rPr>
          <w:rFonts w:asciiTheme="majorBidi" w:hAnsiTheme="majorBidi" w:cstheme="majorBidi"/>
          <w:sz w:val="24"/>
          <w:szCs w:val="24"/>
        </w:rPr>
      </w:pPr>
      <w:bookmarkStart w:id="20" w:name="_Toc109513029"/>
      <w:r w:rsidRPr="00AB4A47">
        <w:rPr>
          <w:rFonts w:asciiTheme="majorBidi" w:hAnsiTheme="majorBidi" w:cstheme="majorBidi"/>
          <w:sz w:val="24"/>
          <w:szCs w:val="24"/>
        </w:rPr>
        <w:t>Salah satu tujuan perawatan kesehatan masyarakat adalah meningkatkan kemampuan keluarga atau masyarakat dalam mengatasi masalah kesehatan mereka sendiri yang muncul karena ketidaktahuan,</w:t>
      </w:r>
      <w:r w:rsidR="00FB2F4F" w:rsidRPr="00AB4A47">
        <w:rPr>
          <w:rFonts w:asciiTheme="majorBidi" w:hAnsiTheme="majorBidi" w:cstheme="majorBidi"/>
          <w:sz w:val="24"/>
          <w:szCs w:val="24"/>
        </w:rPr>
        <w:t xml:space="preserve"> </w:t>
      </w:r>
      <w:r w:rsidRPr="00AB4A47">
        <w:rPr>
          <w:rFonts w:asciiTheme="majorBidi" w:hAnsiTheme="majorBidi" w:cstheme="majorBidi"/>
          <w:sz w:val="24"/>
          <w:szCs w:val="24"/>
        </w:rPr>
        <w:t>ketidakmauan dan ketidakmampuan keluarga dalam mengatasi masalah kesehatan. Di Garut sendiri khususnya di UPTD puskesmas wanaraja yang merupakan pusat kesehatan masyarakat, dengan kapasitas pelayanan kesehatan rawat jalan,</w:t>
      </w:r>
      <w:r w:rsidR="00FB2F4F" w:rsidRPr="00AB4A47">
        <w:rPr>
          <w:rFonts w:asciiTheme="majorBidi" w:hAnsiTheme="majorBidi" w:cstheme="majorBidi"/>
          <w:sz w:val="24"/>
          <w:szCs w:val="24"/>
        </w:rPr>
        <w:t xml:space="preserve"> </w:t>
      </w:r>
      <w:r w:rsidRPr="00AB4A47">
        <w:rPr>
          <w:rFonts w:asciiTheme="majorBidi" w:hAnsiTheme="majorBidi" w:cstheme="majorBidi"/>
          <w:sz w:val="24"/>
          <w:szCs w:val="24"/>
        </w:rPr>
        <w:t>memiliki komitmen memberikan pelayanan yang handal.</w:t>
      </w:r>
      <w:r w:rsidR="00FB2F4F" w:rsidRPr="00AB4A47">
        <w:rPr>
          <w:rFonts w:asciiTheme="majorBidi" w:hAnsiTheme="majorBidi" w:cstheme="majorBidi"/>
          <w:sz w:val="24"/>
          <w:szCs w:val="24"/>
        </w:rPr>
        <w:t xml:space="preserve"> </w:t>
      </w:r>
      <w:r w:rsidRPr="00AB4A47">
        <w:rPr>
          <w:rFonts w:asciiTheme="majorBidi" w:hAnsiTheme="majorBidi" w:cstheme="majorBidi"/>
          <w:sz w:val="24"/>
          <w:szCs w:val="24"/>
        </w:rPr>
        <w:t>Berdasarkan catatan di dapatkan data jumlah gastritis sebanyak 3176 orang. Menempati urutan ke 2 dari sepuluh penyakit di</w:t>
      </w:r>
      <w:r w:rsidR="0046183A">
        <w:rPr>
          <w:rFonts w:asciiTheme="majorBidi" w:hAnsiTheme="majorBidi" w:cstheme="majorBidi"/>
          <w:sz w:val="24"/>
          <w:szCs w:val="24"/>
        </w:rPr>
        <w:t xml:space="preserve"> </w:t>
      </w:r>
      <w:r w:rsidRPr="00AB4A47">
        <w:rPr>
          <w:rFonts w:asciiTheme="majorBidi" w:hAnsiTheme="majorBidi" w:cstheme="majorBidi"/>
          <w:sz w:val="24"/>
          <w:szCs w:val="24"/>
        </w:rPr>
        <w:t>bawah ini.</w:t>
      </w:r>
      <w:bookmarkEnd w:id="20"/>
    </w:p>
    <w:p w:rsidR="00005311" w:rsidRPr="00AB4A47" w:rsidRDefault="00005311" w:rsidP="00AB4A47">
      <w:pPr>
        <w:tabs>
          <w:tab w:val="left" w:pos="567"/>
        </w:tabs>
        <w:spacing w:after="0" w:line="276" w:lineRule="auto"/>
        <w:ind w:firstLine="218"/>
        <w:jc w:val="center"/>
        <w:outlineLvl w:val="1"/>
        <w:rPr>
          <w:rFonts w:asciiTheme="majorBidi" w:hAnsiTheme="majorBidi" w:cstheme="majorBidi"/>
          <w:b/>
          <w:sz w:val="24"/>
          <w:szCs w:val="24"/>
        </w:rPr>
      </w:pPr>
      <w:bookmarkStart w:id="21" w:name="_Toc109513030"/>
      <w:r w:rsidRPr="00AB4A47">
        <w:rPr>
          <w:rFonts w:asciiTheme="majorBidi" w:hAnsiTheme="majorBidi" w:cstheme="majorBidi"/>
          <w:b/>
          <w:sz w:val="24"/>
          <w:szCs w:val="24"/>
        </w:rPr>
        <w:t>Tabel 1.1</w:t>
      </w:r>
      <w:bookmarkEnd w:id="21"/>
    </w:p>
    <w:p w:rsidR="00005311" w:rsidRPr="00AB4A47" w:rsidRDefault="00005311" w:rsidP="00AB4A47">
      <w:pPr>
        <w:tabs>
          <w:tab w:val="left" w:pos="567"/>
        </w:tabs>
        <w:spacing w:after="0" w:line="276" w:lineRule="auto"/>
        <w:jc w:val="both"/>
        <w:outlineLvl w:val="1"/>
        <w:rPr>
          <w:rFonts w:asciiTheme="majorBidi" w:hAnsiTheme="majorBidi" w:cstheme="majorBidi"/>
          <w:bCs/>
          <w:sz w:val="24"/>
          <w:szCs w:val="24"/>
        </w:rPr>
      </w:pPr>
      <w:r w:rsidRPr="00AB4A47">
        <w:rPr>
          <w:rFonts w:asciiTheme="majorBidi" w:hAnsiTheme="majorBidi" w:cstheme="majorBidi"/>
          <w:sz w:val="24"/>
          <w:szCs w:val="24"/>
        </w:rPr>
        <w:tab/>
      </w:r>
      <w:r w:rsidRPr="00AB4A47">
        <w:rPr>
          <w:rFonts w:asciiTheme="majorBidi" w:hAnsiTheme="majorBidi" w:cstheme="majorBidi"/>
          <w:bCs/>
          <w:sz w:val="24"/>
          <w:szCs w:val="24"/>
        </w:rPr>
        <w:tab/>
      </w:r>
      <w:bookmarkStart w:id="22" w:name="_Toc109513031"/>
      <w:r w:rsidRPr="00AB4A47">
        <w:rPr>
          <w:rFonts w:asciiTheme="majorBidi" w:hAnsiTheme="majorBidi" w:cstheme="majorBidi"/>
          <w:bCs/>
          <w:sz w:val="24"/>
          <w:szCs w:val="24"/>
        </w:rPr>
        <w:t>Laporan tahunan UPT Puskesmas Wanaraja Kecamatan Wanaraja</w:t>
      </w:r>
      <w:bookmarkEnd w:id="22"/>
      <w:r w:rsidRPr="00AB4A47">
        <w:rPr>
          <w:rFonts w:asciiTheme="majorBidi" w:hAnsiTheme="majorBidi" w:cstheme="majorBidi"/>
          <w:bCs/>
          <w:sz w:val="24"/>
          <w:szCs w:val="24"/>
        </w:rPr>
        <w:t xml:space="preserve">   </w:t>
      </w:r>
    </w:p>
    <w:p w:rsidR="00005311" w:rsidRPr="00AB4A47" w:rsidRDefault="00005311" w:rsidP="00AB4A47">
      <w:pPr>
        <w:tabs>
          <w:tab w:val="left" w:pos="567"/>
        </w:tabs>
        <w:spacing w:after="0" w:line="276" w:lineRule="auto"/>
        <w:jc w:val="both"/>
        <w:outlineLvl w:val="1"/>
        <w:rPr>
          <w:rFonts w:asciiTheme="majorBidi" w:hAnsiTheme="majorBidi" w:cstheme="majorBidi"/>
          <w:bCs/>
          <w:sz w:val="24"/>
          <w:szCs w:val="24"/>
        </w:rPr>
      </w:pPr>
      <w:r w:rsidRPr="00AB4A47">
        <w:rPr>
          <w:rFonts w:asciiTheme="majorBidi" w:hAnsiTheme="majorBidi" w:cstheme="majorBidi"/>
          <w:bCs/>
          <w:sz w:val="24"/>
          <w:szCs w:val="24"/>
        </w:rPr>
        <w:tab/>
      </w:r>
      <w:r w:rsidRPr="00AB4A47">
        <w:rPr>
          <w:rFonts w:asciiTheme="majorBidi" w:hAnsiTheme="majorBidi" w:cstheme="majorBidi"/>
          <w:bCs/>
          <w:sz w:val="24"/>
          <w:szCs w:val="24"/>
        </w:rPr>
        <w:tab/>
      </w:r>
      <w:r w:rsidRPr="00AB4A47">
        <w:rPr>
          <w:rFonts w:asciiTheme="majorBidi" w:hAnsiTheme="majorBidi" w:cstheme="majorBidi"/>
          <w:bCs/>
          <w:sz w:val="24"/>
          <w:szCs w:val="24"/>
        </w:rPr>
        <w:tab/>
      </w:r>
      <w:r w:rsidRPr="00AB4A47">
        <w:rPr>
          <w:rFonts w:asciiTheme="majorBidi" w:hAnsiTheme="majorBidi" w:cstheme="majorBidi"/>
          <w:bCs/>
          <w:sz w:val="24"/>
          <w:szCs w:val="24"/>
        </w:rPr>
        <w:tab/>
      </w:r>
      <w:bookmarkStart w:id="23" w:name="_Toc109513032"/>
      <w:r w:rsidRPr="00AB4A47">
        <w:rPr>
          <w:rFonts w:asciiTheme="majorBidi" w:hAnsiTheme="majorBidi" w:cstheme="majorBidi"/>
          <w:bCs/>
          <w:sz w:val="24"/>
          <w:szCs w:val="24"/>
        </w:rPr>
        <w:t>Kabupaten Garut Januari-Desember  2021</w:t>
      </w:r>
      <w:bookmarkEnd w:id="23"/>
    </w:p>
    <w:tbl>
      <w:tblPr>
        <w:tblStyle w:val="TableGrid"/>
        <w:tblW w:w="8081" w:type="dxa"/>
        <w:tblInd w:w="-318" w:type="dxa"/>
        <w:tblLayout w:type="fixed"/>
        <w:tblLook w:val="04A0" w:firstRow="1" w:lastRow="0" w:firstColumn="1" w:lastColumn="0" w:noHBand="0" w:noVBand="1"/>
      </w:tblPr>
      <w:tblGrid>
        <w:gridCol w:w="710"/>
        <w:gridCol w:w="3544"/>
        <w:gridCol w:w="1701"/>
        <w:gridCol w:w="2126"/>
      </w:tblGrid>
      <w:tr w:rsidR="00005311" w:rsidRPr="00AB4A47" w:rsidTr="00287631">
        <w:trPr>
          <w:trHeight w:val="502"/>
        </w:trPr>
        <w:tc>
          <w:tcPr>
            <w:tcW w:w="710" w:type="dxa"/>
          </w:tcPr>
          <w:p w:rsidR="00005311" w:rsidRPr="00AB4A47" w:rsidRDefault="00005311" w:rsidP="00AB4A47">
            <w:pPr>
              <w:jc w:val="both"/>
              <w:outlineLvl w:val="1"/>
              <w:rPr>
                <w:rFonts w:asciiTheme="majorBidi" w:hAnsiTheme="majorBidi" w:cstheme="majorBidi"/>
                <w:b/>
                <w:sz w:val="24"/>
                <w:szCs w:val="24"/>
              </w:rPr>
            </w:pPr>
            <w:r w:rsidRPr="00AB4A47">
              <w:rPr>
                <w:rFonts w:asciiTheme="majorBidi" w:hAnsiTheme="majorBidi" w:cstheme="majorBidi"/>
                <w:b/>
                <w:sz w:val="24"/>
                <w:szCs w:val="24"/>
              </w:rPr>
              <w:t xml:space="preserve"> </w:t>
            </w:r>
            <w:bookmarkStart w:id="24" w:name="_Toc109513033"/>
            <w:r w:rsidRPr="00AB4A47">
              <w:rPr>
                <w:rFonts w:asciiTheme="majorBidi" w:hAnsiTheme="majorBidi" w:cstheme="majorBidi"/>
                <w:b/>
                <w:sz w:val="24"/>
                <w:szCs w:val="24"/>
              </w:rPr>
              <w:t>No.</w:t>
            </w:r>
            <w:bookmarkEnd w:id="24"/>
            <w:r w:rsidRPr="00AB4A47">
              <w:rPr>
                <w:rFonts w:asciiTheme="majorBidi" w:hAnsiTheme="majorBidi" w:cstheme="majorBidi"/>
                <w:b/>
                <w:sz w:val="24"/>
                <w:szCs w:val="24"/>
              </w:rPr>
              <w:t xml:space="preserve">  </w:t>
            </w:r>
          </w:p>
        </w:tc>
        <w:tc>
          <w:tcPr>
            <w:tcW w:w="3544" w:type="dxa"/>
          </w:tcPr>
          <w:p w:rsidR="00005311" w:rsidRPr="00AB4A47" w:rsidRDefault="00005311" w:rsidP="00AB4A47">
            <w:pPr>
              <w:jc w:val="both"/>
              <w:outlineLvl w:val="1"/>
              <w:rPr>
                <w:rFonts w:asciiTheme="majorBidi" w:hAnsiTheme="majorBidi" w:cstheme="majorBidi"/>
                <w:b/>
                <w:sz w:val="24"/>
                <w:szCs w:val="24"/>
              </w:rPr>
            </w:pPr>
            <w:r w:rsidRPr="00AB4A47">
              <w:rPr>
                <w:rFonts w:asciiTheme="majorBidi" w:hAnsiTheme="majorBidi" w:cstheme="majorBidi"/>
                <w:b/>
                <w:sz w:val="24"/>
                <w:szCs w:val="24"/>
              </w:rPr>
              <w:t xml:space="preserve">                    </w:t>
            </w:r>
            <w:bookmarkStart w:id="25" w:name="_Toc109513034"/>
            <w:r w:rsidRPr="00AB4A47">
              <w:rPr>
                <w:rFonts w:asciiTheme="majorBidi" w:hAnsiTheme="majorBidi" w:cstheme="majorBidi"/>
                <w:b/>
                <w:sz w:val="24"/>
                <w:szCs w:val="24"/>
              </w:rPr>
              <w:t>Nama Penyakit</w:t>
            </w:r>
            <w:bookmarkEnd w:id="25"/>
          </w:p>
        </w:tc>
        <w:tc>
          <w:tcPr>
            <w:tcW w:w="1701" w:type="dxa"/>
          </w:tcPr>
          <w:p w:rsidR="00005311" w:rsidRPr="00AB4A47" w:rsidRDefault="00005311" w:rsidP="00AB4A47">
            <w:pPr>
              <w:jc w:val="both"/>
              <w:outlineLvl w:val="1"/>
              <w:rPr>
                <w:rFonts w:asciiTheme="majorBidi" w:hAnsiTheme="majorBidi" w:cstheme="majorBidi"/>
                <w:b/>
                <w:sz w:val="24"/>
                <w:szCs w:val="24"/>
              </w:rPr>
            </w:pPr>
            <w:r w:rsidRPr="00AB4A47">
              <w:rPr>
                <w:rFonts w:asciiTheme="majorBidi" w:hAnsiTheme="majorBidi" w:cstheme="majorBidi"/>
                <w:sz w:val="24"/>
                <w:szCs w:val="24"/>
              </w:rPr>
              <w:t xml:space="preserve">    </w:t>
            </w:r>
            <w:bookmarkStart w:id="26" w:name="_Toc109513035"/>
            <w:r w:rsidRPr="00AB4A47">
              <w:rPr>
                <w:rFonts w:asciiTheme="majorBidi" w:hAnsiTheme="majorBidi" w:cstheme="majorBidi"/>
                <w:b/>
                <w:sz w:val="24"/>
                <w:szCs w:val="24"/>
              </w:rPr>
              <w:t>Jumlah</w:t>
            </w:r>
            <w:bookmarkEnd w:id="26"/>
          </w:p>
        </w:tc>
        <w:tc>
          <w:tcPr>
            <w:tcW w:w="2126" w:type="dxa"/>
          </w:tcPr>
          <w:p w:rsidR="00005311" w:rsidRPr="00AB4A47" w:rsidRDefault="00005311" w:rsidP="00AB4A47">
            <w:pPr>
              <w:jc w:val="both"/>
              <w:outlineLvl w:val="1"/>
              <w:rPr>
                <w:rFonts w:asciiTheme="majorBidi" w:hAnsiTheme="majorBidi" w:cstheme="majorBidi"/>
                <w:b/>
                <w:sz w:val="24"/>
                <w:szCs w:val="24"/>
              </w:rPr>
            </w:pPr>
            <w:r w:rsidRPr="00AB4A47">
              <w:rPr>
                <w:rFonts w:asciiTheme="majorBidi" w:hAnsiTheme="majorBidi" w:cstheme="majorBidi"/>
                <w:b/>
                <w:sz w:val="24"/>
                <w:szCs w:val="24"/>
              </w:rPr>
              <w:t xml:space="preserve">  </w:t>
            </w:r>
            <w:bookmarkStart w:id="27" w:name="_Toc109513036"/>
            <w:r w:rsidRPr="00AB4A47">
              <w:rPr>
                <w:rFonts w:asciiTheme="majorBidi" w:hAnsiTheme="majorBidi" w:cstheme="majorBidi"/>
                <w:b/>
                <w:sz w:val="24"/>
                <w:szCs w:val="24"/>
              </w:rPr>
              <w:t>Presentase (%)</w:t>
            </w:r>
            <w:bookmarkEnd w:id="27"/>
          </w:p>
        </w:tc>
      </w:tr>
      <w:tr w:rsidR="00005311" w:rsidRPr="00AB4A47" w:rsidTr="00AB4A47">
        <w:trPr>
          <w:trHeight w:val="192"/>
        </w:trPr>
        <w:tc>
          <w:tcPr>
            <w:tcW w:w="710" w:type="dxa"/>
          </w:tcPr>
          <w:p w:rsidR="00005311" w:rsidRPr="00AB4A47" w:rsidRDefault="00005311" w:rsidP="00AB4A47">
            <w:pPr>
              <w:jc w:val="both"/>
              <w:outlineLvl w:val="1"/>
              <w:rPr>
                <w:rFonts w:asciiTheme="majorBidi" w:hAnsiTheme="majorBidi" w:cstheme="majorBidi"/>
                <w:sz w:val="24"/>
                <w:szCs w:val="24"/>
              </w:rPr>
            </w:pPr>
            <w:bookmarkStart w:id="28" w:name="_Toc109513037"/>
            <w:r w:rsidRPr="00AB4A47">
              <w:rPr>
                <w:rFonts w:asciiTheme="majorBidi" w:hAnsiTheme="majorBidi" w:cstheme="majorBidi"/>
                <w:sz w:val="24"/>
                <w:szCs w:val="24"/>
              </w:rPr>
              <w:t>1</w:t>
            </w:r>
            <w:bookmarkEnd w:id="28"/>
          </w:p>
        </w:tc>
        <w:tc>
          <w:tcPr>
            <w:tcW w:w="3544" w:type="dxa"/>
          </w:tcPr>
          <w:p w:rsidR="00005311" w:rsidRPr="00AB4A47" w:rsidRDefault="00005311" w:rsidP="00AB4A47">
            <w:pPr>
              <w:jc w:val="both"/>
              <w:outlineLvl w:val="1"/>
              <w:rPr>
                <w:rFonts w:asciiTheme="majorBidi" w:hAnsiTheme="majorBidi" w:cstheme="majorBidi"/>
                <w:sz w:val="24"/>
                <w:szCs w:val="24"/>
              </w:rPr>
            </w:pPr>
            <w:bookmarkStart w:id="29" w:name="_Toc109513038"/>
            <w:r w:rsidRPr="00AB4A47">
              <w:rPr>
                <w:rFonts w:asciiTheme="majorBidi" w:hAnsiTheme="majorBidi" w:cstheme="majorBidi"/>
                <w:sz w:val="24"/>
                <w:szCs w:val="24"/>
              </w:rPr>
              <w:t>COMMOND COLD</w:t>
            </w:r>
            <w:bookmarkEnd w:id="29"/>
          </w:p>
        </w:tc>
        <w:tc>
          <w:tcPr>
            <w:tcW w:w="1701" w:type="dxa"/>
          </w:tcPr>
          <w:p w:rsidR="00005311" w:rsidRPr="00AB4A47" w:rsidRDefault="00005311" w:rsidP="00AB4A47">
            <w:pPr>
              <w:tabs>
                <w:tab w:val="left" w:pos="459"/>
              </w:tabs>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30" w:name="_Toc109513039"/>
            <w:r w:rsidRPr="00AB4A47">
              <w:rPr>
                <w:rFonts w:asciiTheme="majorBidi" w:hAnsiTheme="majorBidi" w:cstheme="majorBidi"/>
                <w:sz w:val="24"/>
                <w:szCs w:val="24"/>
              </w:rPr>
              <w:t>3250</w:t>
            </w:r>
            <w:bookmarkEnd w:id="30"/>
            <w:r w:rsidRPr="00AB4A47">
              <w:rPr>
                <w:rFonts w:asciiTheme="majorBidi" w:hAnsiTheme="majorBidi" w:cstheme="majorBidi"/>
                <w:sz w:val="24"/>
                <w:szCs w:val="24"/>
              </w:rPr>
              <w:t xml:space="preserve">                        </w:t>
            </w:r>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31" w:name="_Toc109513040"/>
            <w:r w:rsidRPr="00AB4A47">
              <w:rPr>
                <w:rFonts w:asciiTheme="majorBidi" w:hAnsiTheme="majorBidi" w:cstheme="majorBidi"/>
                <w:sz w:val="24"/>
                <w:szCs w:val="24"/>
              </w:rPr>
              <w:t>5,41</w:t>
            </w:r>
            <w:bookmarkEnd w:id="31"/>
          </w:p>
        </w:tc>
      </w:tr>
      <w:tr w:rsidR="00005311" w:rsidRPr="00AB4A47" w:rsidTr="00287631">
        <w:tc>
          <w:tcPr>
            <w:tcW w:w="710" w:type="dxa"/>
          </w:tcPr>
          <w:p w:rsidR="00005311" w:rsidRPr="00AB4A47" w:rsidRDefault="00005311" w:rsidP="00AB4A47">
            <w:pPr>
              <w:jc w:val="both"/>
              <w:outlineLvl w:val="1"/>
              <w:rPr>
                <w:rFonts w:asciiTheme="majorBidi" w:hAnsiTheme="majorBidi" w:cstheme="majorBidi"/>
                <w:b/>
                <w:sz w:val="24"/>
                <w:szCs w:val="24"/>
              </w:rPr>
            </w:pPr>
            <w:bookmarkStart w:id="32" w:name="_Toc109513041"/>
            <w:r w:rsidRPr="00AB4A47">
              <w:rPr>
                <w:rFonts w:asciiTheme="majorBidi" w:hAnsiTheme="majorBidi" w:cstheme="majorBidi"/>
                <w:b/>
                <w:sz w:val="24"/>
                <w:szCs w:val="24"/>
              </w:rPr>
              <w:t>2</w:t>
            </w:r>
            <w:bookmarkEnd w:id="32"/>
          </w:p>
        </w:tc>
        <w:tc>
          <w:tcPr>
            <w:tcW w:w="3544" w:type="dxa"/>
          </w:tcPr>
          <w:p w:rsidR="00005311" w:rsidRPr="00AB4A47" w:rsidRDefault="00005311" w:rsidP="00AB4A47">
            <w:pPr>
              <w:jc w:val="both"/>
              <w:outlineLvl w:val="1"/>
              <w:rPr>
                <w:rFonts w:asciiTheme="majorBidi" w:hAnsiTheme="majorBidi" w:cstheme="majorBidi"/>
                <w:b/>
                <w:sz w:val="24"/>
                <w:szCs w:val="24"/>
              </w:rPr>
            </w:pPr>
            <w:bookmarkStart w:id="33" w:name="_Toc109513042"/>
            <w:r w:rsidRPr="00AB4A47">
              <w:rPr>
                <w:rFonts w:asciiTheme="majorBidi" w:hAnsiTheme="majorBidi" w:cstheme="majorBidi"/>
                <w:b/>
                <w:sz w:val="24"/>
                <w:szCs w:val="24"/>
              </w:rPr>
              <w:t>GASTRITIS</w:t>
            </w:r>
            <w:bookmarkEnd w:id="33"/>
          </w:p>
        </w:tc>
        <w:tc>
          <w:tcPr>
            <w:tcW w:w="1701" w:type="dxa"/>
          </w:tcPr>
          <w:p w:rsidR="00005311" w:rsidRPr="00AB4A47" w:rsidRDefault="00005311" w:rsidP="00AB4A47">
            <w:pPr>
              <w:jc w:val="both"/>
              <w:outlineLvl w:val="1"/>
              <w:rPr>
                <w:rFonts w:asciiTheme="majorBidi" w:hAnsiTheme="majorBidi" w:cstheme="majorBidi"/>
                <w:b/>
                <w:sz w:val="24"/>
                <w:szCs w:val="24"/>
              </w:rPr>
            </w:pPr>
            <w:r w:rsidRPr="00AB4A47">
              <w:rPr>
                <w:rFonts w:asciiTheme="majorBidi" w:hAnsiTheme="majorBidi" w:cstheme="majorBidi"/>
                <w:sz w:val="24"/>
                <w:szCs w:val="24"/>
              </w:rPr>
              <w:t xml:space="preserve">       </w:t>
            </w:r>
            <w:bookmarkStart w:id="34" w:name="_Toc109513043"/>
            <w:r w:rsidRPr="00AB4A47">
              <w:rPr>
                <w:rFonts w:asciiTheme="majorBidi" w:hAnsiTheme="majorBidi" w:cstheme="majorBidi"/>
                <w:b/>
                <w:sz w:val="24"/>
                <w:szCs w:val="24"/>
              </w:rPr>
              <w:t>3176</w:t>
            </w:r>
            <w:bookmarkEnd w:id="34"/>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35" w:name="_Toc109513044"/>
            <w:r w:rsidRPr="00AB4A47">
              <w:rPr>
                <w:rFonts w:asciiTheme="majorBidi" w:hAnsiTheme="majorBidi" w:cstheme="majorBidi"/>
                <w:sz w:val="24"/>
                <w:szCs w:val="24"/>
              </w:rPr>
              <w:t>5,29</w:t>
            </w:r>
            <w:bookmarkEnd w:id="35"/>
          </w:p>
        </w:tc>
      </w:tr>
      <w:tr w:rsidR="00005311" w:rsidRPr="00AB4A47" w:rsidTr="00287631">
        <w:tc>
          <w:tcPr>
            <w:tcW w:w="710" w:type="dxa"/>
          </w:tcPr>
          <w:p w:rsidR="00005311" w:rsidRPr="00AB4A47" w:rsidRDefault="00005311" w:rsidP="00AB4A47">
            <w:pPr>
              <w:jc w:val="both"/>
              <w:outlineLvl w:val="1"/>
              <w:rPr>
                <w:rFonts w:asciiTheme="majorBidi" w:hAnsiTheme="majorBidi" w:cstheme="majorBidi"/>
                <w:sz w:val="24"/>
                <w:szCs w:val="24"/>
              </w:rPr>
            </w:pPr>
            <w:bookmarkStart w:id="36" w:name="_Toc109513045"/>
            <w:r w:rsidRPr="00AB4A47">
              <w:rPr>
                <w:rFonts w:asciiTheme="majorBidi" w:hAnsiTheme="majorBidi" w:cstheme="majorBidi"/>
                <w:sz w:val="24"/>
                <w:szCs w:val="24"/>
              </w:rPr>
              <w:t>3</w:t>
            </w:r>
            <w:bookmarkEnd w:id="36"/>
          </w:p>
        </w:tc>
        <w:tc>
          <w:tcPr>
            <w:tcW w:w="3544" w:type="dxa"/>
          </w:tcPr>
          <w:p w:rsidR="00005311" w:rsidRPr="00AB4A47" w:rsidRDefault="00005311" w:rsidP="00AB4A47">
            <w:pPr>
              <w:jc w:val="both"/>
              <w:outlineLvl w:val="1"/>
              <w:rPr>
                <w:rFonts w:asciiTheme="majorBidi" w:hAnsiTheme="majorBidi" w:cstheme="majorBidi"/>
                <w:sz w:val="24"/>
                <w:szCs w:val="24"/>
              </w:rPr>
            </w:pPr>
            <w:bookmarkStart w:id="37" w:name="_Toc109513046"/>
            <w:r w:rsidRPr="00AB4A47">
              <w:rPr>
                <w:rFonts w:asciiTheme="majorBidi" w:hAnsiTheme="majorBidi" w:cstheme="majorBidi"/>
                <w:sz w:val="24"/>
                <w:szCs w:val="24"/>
              </w:rPr>
              <w:t>HIPERTENSI</w:t>
            </w:r>
            <w:bookmarkEnd w:id="37"/>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38" w:name="_Toc109513047"/>
            <w:r w:rsidRPr="00AB4A47">
              <w:rPr>
                <w:rFonts w:asciiTheme="majorBidi" w:hAnsiTheme="majorBidi" w:cstheme="majorBidi"/>
                <w:sz w:val="24"/>
                <w:szCs w:val="24"/>
              </w:rPr>
              <w:t>3085</w:t>
            </w:r>
            <w:bookmarkEnd w:id="38"/>
          </w:p>
        </w:tc>
        <w:tc>
          <w:tcPr>
            <w:tcW w:w="2126" w:type="dxa"/>
          </w:tcPr>
          <w:p w:rsidR="00005311" w:rsidRPr="00AB4A47" w:rsidRDefault="007627A5"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39" w:name="_Toc109513048"/>
            <w:r w:rsidRPr="00AB4A47">
              <w:rPr>
                <w:rFonts w:asciiTheme="majorBidi" w:hAnsiTheme="majorBidi" w:cstheme="majorBidi"/>
                <w:sz w:val="24"/>
                <w:szCs w:val="24"/>
              </w:rPr>
              <w:t>5,14</w:t>
            </w:r>
            <w:bookmarkEnd w:id="39"/>
          </w:p>
        </w:tc>
      </w:tr>
      <w:tr w:rsidR="00005311" w:rsidRPr="00AB4A47" w:rsidTr="00287631">
        <w:trPr>
          <w:trHeight w:val="279"/>
        </w:trPr>
        <w:tc>
          <w:tcPr>
            <w:tcW w:w="710" w:type="dxa"/>
          </w:tcPr>
          <w:p w:rsidR="00005311" w:rsidRPr="00AB4A47" w:rsidRDefault="00005311" w:rsidP="00AB4A47">
            <w:pPr>
              <w:jc w:val="both"/>
              <w:outlineLvl w:val="1"/>
              <w:rPr>
                <w:rFonts w:asciiTheme="majorBidi" w:hAnsiTheme="majorBidi" w:cstheme="majorBidi"/>
                <w:sz w:val="24"/>
                <w:szCs w:val="24"/>
              </w:rPr>
            </w:pPr>
            <w:bookmarkStart w:id="40" w:name="_Toc109513049"/>
            <w:r w:rsidRPr="00AB4A47">
              <w:rPr>
                <w:rFonts w:asciiTheme="majorBidi" w:hAnsiTheme="majorBidi" w:cstheme="majorBidi"/>
                <w:sz w:val="24"/>
                <w:szCs w:val="24"/>
              </w:rPr>
              <w:t>4</w:t>
            </w:r>
            <w:bookmarkEnd w:id="40"/>
          </w:p>
        </w:tc>
        <w:tc>
          <w:tcPr>
            <w:tcW w:w="3544" w:type="dxa"/>
          </w:tcPr>
          <w:p w:rsidR="00005311" w:rsidRPr="00AB4A47" w:rsidRDefault="00005311" w:rsidP="00AB4A47">
            <w:pPr>
              <w:jc w:val="both"/>
              <w:outlineLvl w:val="1"/>
              <w:rPr>
                <w:rFonts w:asciiTheme="majorBidi" w:hAnsiTheme="majorBidi" w:cstheme="majorBidi"/>
                <w:sz w:val="24"/>
                <w:szCs w:val="24"/>
              </w:rPr>
            </w:pPr>
            <w:bookmarkStart w:id="41" w:name="_Toc109513050"/>
            <w:r w:rsidRPr="00AB4A47">
              <w:rPr>
                <w:rFonts w:asciiTheme="majorBidi" w:hAnsiTheme="majorBidi" w:cstheme="majorBidi"/>
                <w:sz w:val="24"/>
                <w:szCs w:val="24"/>
              </w:rPr>
              <w:t>MYALGIA</w:t>
            </w:r>
            <w:bookmarkEnd w:id="41"/>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42" w:name="_Toc109513051"/>
            <w:r w:rsidRPr="00AB4A47">
              <w:rPr>
                <w:rFonts w:asciiTheme="majorBidi" w:hAnsiTheme="majorBidi" w:cstheme="majorBidi"/>
                <w:sz w:val="24"/>
                <w:szCs w:val="24"/>
              </w:rPr>
              <w:t>2095</w:t>
            </w:r>
            <w:bookmarkEnd w:id="42"/>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43" w:name="_Toc109513052"/>
            <w:r w:rsidRPr="00AB4A47">
              <w:rPr>
                <w:rFonts w:asciiTheme="majorBidi" w:hAnsiTheme="majorBidi" w:cstheme="majorBidi"/>
                <w:sz w:val="24"/>
                <w:szCs w:val="24"/>
              </w:rPr>
              <w:t>3,49</w:t>
            </w:r>
            <w:bookmarkEnd w:id="43"/>
          </w:p>
        </w:tc>
      </w:tr>
      <w:tr w:rsidR="00005311" w:rsidRPr="00AB4A47" w:rsidTr="00287631">
        <w:tc>
          <w:tcPr>
            <w:tcW w:w="710" w:type="dxa"/>
          </w:tcPr>
          <w:p w:rsidR="00005311" w:rsidRPr="00AB4A47" w:rsidRDefault="00005311" w:rsidP="00AB4A47">
            <w:pPr>
              <w:jc w:val="both"/>
              <w:outlineLvl w:val="1"/>
              <w:rPr>
                <w:rFonts w:asciiTheme="majorBidi" w:hAnsiTheme="majorBidi" w:cstheme="majorBidi"/>
                <w:sz w:val="24"/>
                <w:szCs w:val="24"/>
              </w:rPr>
            </w:pPr>
            <w:bookmarkStart w:id="44" w:name="_Toc109513053"/>
            <w:r w:rsidRPr="00AB4A47">
              <w:rPr>
                <w:rFonts w:asciiTheme="majorBidi" w:hAnsiTheme="majorBidi" w:cstheme="majorBidi"/>
                <w:sz w:val="24"/>
                <w:szCs w:val="24"/>
              </w:rPr>
              <w:t>5</w:t>
            </w:r>
            <w:bookmarkEnd w:id="44"/>
          </w:p>
        </w:tc>
        <w:tc>
          <w:tcPr>
            <w:tcW w:w="3544" w:type="dxa"/>
          </w:tcPr>
          <w:p w:rsidR="00005311" w:rsidRPr="00AB4A47" w:rsidRDefault="00005311" w:rsidP="00AB4A47">
            <w:pPr>
              <w:jc w:val="both"/>
              <w:outlineLvl w:val="1"/>
              <w:rPr>
                <w:rFonts w:asciiTheme="majorBidi" w:hAnsiTheme="majorBidi" w:cstheme="majorBidi"/>
                <w:sz w:val="24"/>
                <w:szCs w:val="24"/>
              </w:rPr>
            </w:pPr>
            <w:bookmarkStart w:id="45" w:name="_Toc109513054"/>
            <w:r w:rsidRPr="00AB4A47">
              <w:rPr>
                <w:rFonts w:asciiTheme="majorBidi" w:hAnsiTheme="majorBidi" w:cstheme="majorBidi"/>
                <w:sz w:val="24"/>
                <w:szCs w:val="24"/>
              </w:rPr>
              <w:t>DERMATITIS</w:t>
            </w:r>
            <w:bookmarkEnd w:id="45"/>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46" w:name="_Toc109513055"/>
            <w:r w:rsidRPr="00AB4A47">
              <w:rPr>
                <w:rFonts w:asciiTheme="majorBidi" w:hAnsiTheme="majorBidi" w:cstheme="majorBidi"/>
                <w:sz w:val="24"/>
                <w:szCs w:val="24"/>
              </w:rPr>
              <w:t>2071</w:t>
            </w:r>
            <w:bookmarkEnd w:id="46"/>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47" w:name="_Toc109513056"/>
            <w:r w:rsidRPr="00AB4A47">
              <w:rPr>
                <w:rFonts w:asciiTheme="majorBidi" w:hAnsiTheme="majorBidi" w:cstheme="majorBidi"/>
                <w:sz w:val="24"/>
                <w:szCs w:val="24"/>
              </w:rPr>
              <w:t>3,45</w:t>
            </w:r>
            <w:bookmarkEnd w:id="47"/>
          </w:p>
        </w:tc>
      </w:tr>
      <w:tr w:rsidR="00005311" w:rsidRPr="00AB4A47" w:rsidTr="00287631">
        <w:tc>
          <w:tcPr>
            <w:tcW w:w="710" w:type="dxa"/>
          </w:tcPr>
          <w:p w:rsidR="00005311" w:rsidRPr="00AB4A47" w:rsidRDefault="00005311" w:rsidP="00AB4A47">
            <w:pPr>
              <w:jc w:val="both"/>
              <w:outlineLvl w:val="1"/>
              <w:rPr>
                <w:rFonts w:asciiTheme="majorBidi" w:hAnsiTheme="majorBidi" w:cstheme="majorBidi"/>
                <w:sz w:val="24"/>
                <w:szCs w:val="24"/>
              </w:rPr>
            </w:pPr>
            <w:bookmarkStart w:id="48" w:name="_Toc109513057"/>
            <w:r w:rsidRPr="00AB4A47">
              <w:rPr>
                <w:rFonts w:asciiTheme="majorBidi" w:hAnsiTheme="majorBidi" w:cstheme="majorBidi"/>
                <w:sz w:val="24"/>
                <w:szCs w:val="24"/>
              </w:rPr>
              <w:t>6</w:t>
            </w:r>
            <w:bookmarkEnd w:id="48"/>
          </w:p>
        </w:tc>
        <w:tc>
          <w:tcPr>
            <w:tcW w:w="3544" w:type="dxa"/>
          </w:tcPr>
          <w:p w:rsidR="00005311" w:rsidRPr="00AB4A47" w:rsidRDefault="00005311" w:rsidP="00AB4A47">
            <w:pPr>
              <w:jc w:val="both"/>
              <w:outlineLvl w:val="1"/>
              <w:rPr>
                <w:rFonts w:asciiTheme="majorBidi" w:hAnsiTheme="majorBidi" w:cstheme="majorBidi"/>
                <w:sz w:val="24"/>
                <w:szCs w:val="24"/>
              </w:rPr>
            </w:pPr>
            <w:bookmarkStart w:id="49" w:name="_Toc109513058"/>
            <w:r w:rsidRPr="00AB4A47">
              <w:rPr>
                <w:rFonts w:asciiTheme="majorBidi" w:hAnsiTheme="majorBidi" w:cstheme="majorBidi"/>
                <w:sz w:val="24"/>
                <w:szCs w:val="24"/>
              </w:rPr>
              <w:t>GASTROENTERITIS</w:t>
            </w:r>
            <w:bookmarkEnd w:id="49"/>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50" w:name="_Toc109513059"/>
            <w:r w:rsidRPr="00AB4A47">
              <w:rPr>
                <w:rFonts w:asciiTheme="majorBidi" w:hAnsiTheme="majorBidi" w:cstheme="majorBidi"/>
                <w:sz w:val="24"/>
                <w:szCs w:val="24"/>
              </w:rPr>
              <w:t>2007</w:t>
            </w:r>
            <w:bookmarkEnd w:id="50"/>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51" w:name="_Toc109513060"/>
            <w:r w:rsidRPr="00AB4A47">
              <w:rPr>
                <w:rFonts w:asciiTheme="majorBidi" w:hAnsiTheme="majorBidi" w:cstheme="majorBidi"/>
                <w:sz w:val="24"/>
                <w:szCs w:val="24"/>
              </w:rPr>
              <w:t>3,34</w:t>
            </w:r>
            <w:bookmarkEnd w:id="51"/>
          </w:p>
        </w:tc>
      </w:tr>
      <w:tr w:rsidR="00005311" w:rsidRPr="00AB4A47" w:rsidTr="00287631">
        <w:trPr>
          <w:trHeight w:val="303"/>
        </w:trPr>
        <w:tc>
          <w:tcPr>
            <w:tcW w:w="710" w:type="dxa"/>
          </w:tcPr>
          <w:p w:rsidR="00005311" w:rsidRPr="00AB4A47" w:rsidRDefault="00005311" w:rsidP="00AB4A47">
            <w:pPr>
              <w:jc w:val="both"/>
              <w:outlineLvl w:val="1"/>
              <w:rPr>
                <w:rFonts w:asciiTheme="majorBidi" w:hAnsiTheme="majorBidi" w:cstheme="majorBidi"/>
                <w:sz w:val="24"/>
                <w:szCs w:val="24"/>
              </w:rPr>
            </w:pPr>
            <w:bookmarkStart w:id="52" w:name="_Toc109513061"/>
            <w:r w:rsidRPr="00AB4A47">
              <w:rPr>
                <w:rFonts w:asciiTheme="majorBidi" w:hAnsiTheme="majorBidi" w:cstheme="majorBidi"/>
                <w:sz w:val="24"/>
                <w:szCs w:val="24"/>
              </w:rPr>
              <w:t>7</w:t>
            </w:r>
            <w:bookmarkEnd w:id="52"/>
          </w:p>
        </w:tc>
        <w:tc>
          <w:tcPr>
            <w:tcW w:w="3544" w:type="dxa"/>
          </w:tcPr>
          <w:p w:rsidR="00005311" w:rsidRPr="00AB4A47" w:rsidRDefault="00005311" w:rsidP="00AB4A47">
            <w:pPr>
              <w:jc w:val="both"/>
              <w:outlineLvl w:val="1"/>
              <w:rPr>
                <w:rFonts w:asciiTheme="majorBidi" w:hAnsiTheme="majorBidi" w:cstheme="majorBidi"/>
                <w:sz w:val="24"/>
                <w:szCs w:val="24"/>
              </w:rPr>
            </w:pPr>
            <w:bookmarkStart w:id="53" w:name="_Toc109513062"/>
            <w:r w:rsidRPr="00AB4A47">
              <w:rPr>
                <w:rFonts w:asciiTheme="majorBidi" w:hAnsiTheme="majorBidi" w:cstheme="majorBidi"/>
                <w:sz w:val="24"/>
                <w:szCs w:val="24"/>
              </w:rPr>
              <w:t>DENTAL</w:t>
            </w:r>
            <w:bookmarkEnd w:id="53"/>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54" w:name="_Toc109513063"/>
            <w:r w:rsidRPr="00AB4A47">
              <w:rPr>
                <w:rFonts w:asciiTheme="majorBidi" w:hAnsiTheme="majorBidi" w:cstheme="majorBidi"/>
                <w:sz w:val="24"/>
                <w:szCs w:val="24"/>
              </w:rPr>
              <w:t>1535</w:t>
            </w:r>
            <w:bookmarkEnd w:id="54"/>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55" w:name="_Toc109513064"/>
            <w:r w:rsidRPr="00AB4A47">
              <w:rPr>
                <w:rFonts w:asciiTheme="majorBidi" w:hAnsiTheme="majorBidi" w:cstheme="majorBidi"/>
                <w:sz w:val="24"/>
                <w:szCs w:val="24"/>
              </w:rPr>
              <w:t>3,31</w:t>
            </w:r>
            <w:bookmarkEnd w:id="55"/>
          </w:p>
        </w:tc>
      </w:tr>
      <w:tr w:rsidR="00005311" w:rsidRPr="00AB4A47" w:rsidTr="00287631">
        <w:trPr>
          <w:trHeight w:val="303"/>
        </w:trPr>
        <w:tc>
          <w:tcPr>
            <w:tcW w:w="710" w:type="dxa"/>
          </w:tcPr>
          <w:p w:rsidR="00005311" w:rsidRPr="00AB4A47" w:rsidRDefault="00005311" w:rsidP="00AB4A47">
            <w:pPr>
              <w:jc w:val="both"/>
              <w:outlineLvl w:val="1"/>
              <w:rPr>
                <w:rFonts w:asciiTheme="majorBidi" w:hAnsiTheme="majorBidi" w:cstheme="majorBidi"/>
                <w:sz w:val="24"/>
                <w:szCs w:val="24"/>
              </w:rPr>
            </w:pPr>
            <w:bookmarkStart w:id="56" w:name="_Toc109513065"/>
            <w:r w:rsidRPr="00AB4A47">
              <w:rPr>
                <w:rFonts w:asciiTheme="majorBidi" w:hAnsiTheme="majorBidi" w:cstheme="majorBidi"/>
                <w:sz w:val="24"/>
                <w:szCs w:val="24"/>
              </w:rPr>
              <w:t>8</w:t>
            </w:r>
            <w:bookmarkEnd w:id="56"/>
          </w:p>
        </w:tc>
        <w:tc>
          <w:tcPr>
            <w:tcW w:w="3544" w:type="dxa"/>
          </w:tcPr>
          <w:p w:rsidR="00005311" w:rsidRPr="00AB4A47" w:rsidRDefault="00005311" w:rsidP="00AB4A47">
            <w:pPr>
              <w:jc w:val="both"/>
              <w:outlineLvl w:val="1"/>
              <w:rPr>
                <w:rFonts w:asciiTheme="majorBidi" w:hAnsiTheme="majorBidi" w:cstheme="majorBidi"/>
                <w:sz w:val="24"/>
                <w:szCs w:val="24"/>
              </w:rPr>
            </w:pPr>
            <w:bookmarkStart w:id="57" w:name="_Toc109513066"/>
            <w:r w:rsidRPr="00AB4A47">
              <w:rPr>
                <w:rFonts w:asciiTheme="majorBidi" w:hAnsiTheme="majorBidi" w:cstheme="majorBidi"/>
                <w:sz w:val="24"/>
                <w:szCs w:val="24"/>
              </w:rPr>
              <w:t>KONJUNGTIVITIS</w:t>
            </w:r>
            <w:bookmarkEnd w:id="57"/>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58" w:name="_Toc109513067"/>
            <w:r w:rsidRPr="00AB4A47">
              <w:rPr>
                <w:rFonts w:asciiTheme="majorBidi" w:hAnsiTheme="majorBidi" w:cstheme="majorBidi"/>
                <w:sz w:val="24"/>
                <w:szCs w:val="24"/>
              </w:rPr>
              <w:t>1352</w:t>
            </w:r>
            <w:bookmarkEnd w:id="58"/>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59" w:name="_Toc109513068"/>
            <w:r w:rsidRPr="00AB4A47">
              <w:rPr>
                <w:rFonts w:asciiTheme="majorBidi" w:hAnsiTheme="majorBidi" w:cstheme="majorBidi"/>
                <w:sz w:val="24"/>
                <w:szCs w:val="24"/>
              </w:rPr>
              <w:t>2,91</w:t>
            </w:r>
            <w:bookmarkEnd w:id="59"/>
          </w:p>
        </w:tc>
      </w:tr>
      <w:tr w:rsidR="00005311" w:rsidRPr="00AB4A47" w:rsidTr="00287631">
        <w:trPr>
          <w:trHeight w:val="303"/>
        </w:trPr>
        <w:tc>
          <w:tcPr>
            <w:tcW w:w="710" w:type="dxa"/>
          </w:tcPr>
          <w:p w:rsidR="00005311" w:rsidRPr="00AB4A47" w:rsidRDefault="00005311" w:rsidP="00AB4A47">
            <w:pPr>
              <w:jc w:val="both"/>
              <w:outlineLvl w:val="1"/>
              <w:rPr>
                <w:rFonts w:asciiTheme="majorBidi" w:hAnsiTheme="majorBidi" w:cstheme="majorBidi"/>
                <w:sz w:val="24"/>
                <w:szCs w:val="24"/>
              </w:rPr>
            </w:pPr>
            <w:bookmarkStart w:id="60" w:name="_Toc109513069"/>
            <w:r w:rsidRPr="00AB4A47">
              <w:rPr>
                <w:rFonts w:asciiTheme="majorBidi" w:hAnsiTheme="majorBidi" w:cstheme="majorBidi"/>
                <w:sz w:val="24"/>
                <w:szCs w:val="24"/>
              </w:rPr>
              <w:t>9</w:t>
            </w:r>
            <w:bookmarkEnd w:id="60"/>
          </w:p>
        </w:tc>
        <w:tc>
          <w:tcPr>
            <w:tcW w:w="3544" w:type="dxa"/>
          </w:tcPr>
          <w:p w:rsidR="00005311" w:rsidRPr="00AB4A47" w:rsidRDefault="00005311" w:rsidP="00AB4A47">
            <w:pPr>
              <w:jc w:val="both"/>
              <w:outlineLvl w:val="1"/>
              <w:rPr>
                <w:rFonts w:asciiTheme="majorBidi" w:hAnsiTheme="majorBidi" w:cstheme="majorBidi"/>
                <w:sz w:val="24"/>
                <w:szCs w:val="24"/>
              </w:rPr>
            </w:pPr>
            <w:bookmarkStart w:id="61" w:name="_Toc109513070"/>
            <w:r w:rsidRPr="00AB4A47">
              <w:rPr>
                <w:rFonts w:asciiTheme="majorBidi" w:hAnsiTheme="majorBidi" w:cstheme="majorBidi"/>
                <w:sz w:val="24"/>
                <w:szCs w:val="24"/>
              </w:rPr>
              <w:t>FARINGITIS</w:t>
            </w:r>
            <w:bookmarkEnd w:id="61"/>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62" w:name="_Toc109513071"/>
            <w:r w:rsidRPr="00AB4A47">
              <w:rPr>
                <w:rFonts w:asciiTheme="majorBidi" w:hAnsiTheme="majorBidi" w:cstheme="majorBidi"/>
                <w:sz w:val="24"/>
                <w:szCs w:val="24"/>
              </w:rPr>
              <w:t>1321</w:t>
            </w:r>
            <w:bookmarkEnd w:id="62"/>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63" w:name="_Toc109513072"/>
            <w:r w:rsidRPr="00AB4A47">
              <w:rPr>
                <w:rFonts w:asciiTheme="majorBidi" w:hAnsiTheme="majorBidi" w:cstheme="majorBidi"/>
                <w:sz w:val="24"/>
                <w:szCs w:val="24"/>
              </w:rPr>
              <w:t>2,85</w:t>
            </w:r>
            <w:bookmarkEnd w:id="63"/>
          </w:p>
        </w:tc>
      </w:tr>
      <w:tr w:rsidR="00005311" w:rsidRPr="00AB4A47" w:rsidTr="00287631">
        <w:trPr>
          <w:trHeight w:val="303"/>
        </w:trPr>
        <w:tc>
          <w:tcPr>
            <w:tcW w:w="710" w:type="dxa"/>
          </w:tcPr>
          <w:p w:rsidR="00005311" w:rsidRPr="00AB4A47" w:rsidRDefault="00005311" w:rsidP="00AB4A47">
            <w:pPr>
              <w:jc w:val="both"/>
              <w:outlineLvl w:val="1"/>
              <w:rPr>
                <w:rFonts w:asciiTheme="majorBidi" w:hAnsiTheme="majorBidi" w:cstheme="majorBidi"/>
                <w:sz w:val="24"/>
                <w:szCs w:val="24"/>
              </w:rPr>
            </w:pPr>
            <w:bookmarkStart w:id="64" w:name="_Toc109513073"/>
            <w:r w:rsidRPr="00AB4A47">
              <w:rPr>
                <w:rFonts w:asciiTheme="majorBidi" w:hAnsiTheme="majorBidi" w:cstheme="majorBidi"/>
                <w:sz w:val="24"/>
                <w:szCs w:val="24"/>
              </w:rPr>
              <w:t>10</w:t>
            </w:r>
            <w:bookmarkEnd w:id="64"/>
          </w:p>
        </w:tc>
        <w:tc>
          <w:tcPr>
            <w:tcW w:w="3544" w:type="dxa"/>
          </w:tcPr>
          <w:p w:rsidR="00005311" w:rsidRPr="00AB4A47" w:rsidRDefault="00005311" w:rsidP="00AB4A47">
            <w:pPr>
              <w:jc w:val="both"/>
              <w:outlineLvl w:val="1"/>
              <w:rPr>
                <w:rFonts w:asciiTheme="majorBidi" w:hAnsiTheme="majorBidi" w:cstheme="majorBidi"/>
                <w:sz w:val="24"/>
                <w:szCs w:val="24"/>
              </w:rPr>
            </w:pPr>
            <w:bookmarkStart w:id="65" w:name="_Toc109513074"/>
            <w:r w:rsidRPr="00AB4A47">
              <w:rPr>
                <w:rFonts w:asciiTheme="majorBidi" w:hAnsiTheme="majorBidi" w:cstheme="majorBidi"/>
                <w:sz w:val="24"/>
                <w:szCs w:val="24"/>
              </w:rPr>
              <w:t>LARINGITIS</w:t>
            </w:r>
            <w:bookmarkEnd w:id="65"/>
          </w:p>
        </w:tc>
        <w:tc>
          <w:tcPr>
            <w:tcW w:w="1701"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66" w:name="_Toc109513075"/>
            <w:r w:rsidRPr="00AB4A47">
              <w:rPr>
                <w:rFonts w:asciiTheme="majorBidi" w:hAnsiTheme="majorBidi" w:cstheme="majorBidi"/>
                <w:sz w:val="24"/>
                <w:szCs w:val="24"/>
              </w:rPr>
              <w:t>1015</w:t>
            </w:r>
            <w:bookmarkEnd w:id="66"/>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67" w:name="_Toc109513076"/>
            <w:r w:rsidRPr="00AB4A47">
              <w:rPr>
                <w:rFonts w:asciiTheme="majorBidi" w:hAnsiTheme="majorBidi" w:cstheme="majorBidi"/>
                <w:sz w:val="24"/>
                <w:szCs w:val="24"/>
              </w:rPr>
              <w:t>2,19</w:t>
            </w:r>
            <w:bookmarkEnd w:id="67"/>
          </w:p>
        </w:tc>
      </w:tr>
      <w:tr w:rsidR="00005311" w:rsidRPr="00AB4A47" w:rsidTr="00287631">
        <w:trPr>
          <w:trHeight w:val="321"/>
        </w:trPr>
        <w:tc>
          <w:tcPr>
            <w:tcW w:w="710" w:type="dxa"/>
          </w:tcPr>
          <w:p w:rsidR="00005311" w:rsidRPr="00AB4A47" w:rsidRDefault="00005311" w:rsidP="00AB4A47">
            <w:pPr>
              <w:jc w:val="both"/>
              <w:outlineLvl w:val="1"/>
              <w:rPr>
                <w:rFonts w:asciiTheme="majorBidi" w:hAnsiTheme="majorBidi" w:cstheme="majorBidi"/>
                <w:sz w:val="24"/>
                <w:szCs w:val="24"/>
              </w:rPr>
            </w:pPr>
          </w:p>
        </w:tc>
        <w:tc>
          <w:tcPr>
            <w:tcW w:w="3544" w:type="dxa"/>
          </w:tcPr>
          <w:p w:rsidR="00005311" w:rsidRPr="00AB4A47" w:rsidRDefault="00005311" w:rsidP="00AB4A47">
            <w:pPr>
              <w:jc w:val="both"/>
              <w:outlineLvl w:val="1"/>
              <w:rPr>
                <w:rFonts w:asciiTheme="majorBidi" w:hAnsiTheme="majorBidi" w:cstheme="majorBidi"/>
                <w:sz w:val="24"/>
                <w:szCs w:val="24"/>
              </w:rPr>
            </w:pPr>
            <w:bookmarkStart w:id="68" w:name="_Toc109513077"/>
            <w:r w:rsidRPr="00AB4A47">
              <w:rPr>
                <w:rFonts w:asciiTheme="majorBidi" w:hAnsiTheme="majorBidi" w:cstheme="majorBidi"/>
                <w:sz w:val="24"/>
                <w:szCs w:val="24"/>
              </w:rPr>
              <w:t>Jumlah</w:t>
            </w:r>
            <w:bookmarkEnd w:id="68"/>
          </w:p>
        </w:tc>
        <w:tc>
          <w:tcPr>
            <w:tcW w:w="1701" w:type="dxa"/>
          </w:tcPr>
          <w:p w:rsidR="00005311" w:rsidRPr="00AB4A47" w:rsidRDefault="00005311" w:rsidP="00AB4A47">
            <w:pPr>
              <w:tabs>
                <w:tab w:val="left" w:pos="318"/>
              </w:tabs>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69" w:name="_Toc109513078"/>
            <w:r w:rsidRPr="00AB4A47">
              <w:rPr>
                <w:rFonts w:asciiTheme="majorBidi" w:hAnsiTheme="majorBidi" w:cstheme="majorBidi"/>
                <w:sz w:val="24"/>
                <w:szCs w:val="24"/>
              </w:rPr>
              <w:t>20.907</w:t>
            </w:r>
            <w:bookmarkEnd w:id="69"/>
          </w:p>
        </w:tc>
        <w:tc>
          <w:tcPr>
            <w:tcW w:w="2126" w:type="dxa"/>
          </w:tcPr>
          <w:p w:rsidR="00005311" w:rsidRPr="00AB4A47" w:rsidRDefault="00005311" w:rsidP="00AB4A47">
            <w:pPr>
              <w:jc w:val="both"/>
              <w:outlineLvl w:val="1"/>
              <w:rPr>
                <w:rFonts w:asciiTheme="majorBidi" w:hAnsiTheme="majorBidi" w:cstheme="majorBidi"/>
                <w:sz w:val="24"/>
                <w:szCs w:val="24"/>
              </w:rPr>
            </w:pPr>
            <w:r w:rsidRPr="00AB4A47">
              <w:rPr>
                <w:rFonts w:asciiTheme="majorBidi" w:hAnsiTheme="majorBidi" w:cstheme="majorBidi"/>
                <w:sz w:val="24"/>
                <w:szCs w:val="24"/>
              </w:rPr>
              <w:t xml:space="preserve">     </w:t>
            </w:r>
            <w:bookmarkStart w:id="70" w:name="_Toc109513079"/>
            <w:r w:rsidRPr="00AB4A47">
              <w:rPr>
                <w:rFonts w:asciiTheme="majorBidi" w:hAnsiTheme="majorBidi" w:cstheme="majorBidi"/>
                <w:sz w:val="24"/>
                <w:szCs w:val="24"/>
              </w:rPr>
              <w:t>45,12</w:t>
            </w:r>
            <w:bookmarkEnd w:id="70"/>
          </w:p>
        </w:tc>
      </w:tr>
    </w:tbl>
    <w:p w:rsidR="00005311" w:rsidRPr="00AB4A47" w:rsidRDefault="00005311" w:rsidP="009A23D2">
      <w:pPr>
        <w:shd w:val="clear" w:color="auto" w:fill="FFFFFF"/>
        <w:spacing w:after="0" w:line="276" w:lineRule="auto"/>
        <w:ind w:left="-284"/>
        <w:rPr>
          <w:rFonts w:asciiTheme="majorBidi" w:hAnsiTheme="majorBidi" w:cstheme="majorBidi"/>
          <w:sz w:val="24"/>
          <w:szCs w:val="24"/>
        </w:rPr>
      </w:pPr>
      <w:r w:rsidRPr="00AB4A47">
        <w:rPr>
          <w:rFonts w:asciiTheme="majorBidi" w:hAnsiTheme="majorBidi" w:cstheme="majorBidi"/>
          <w:i/>
          <w:sz w:val="24"/>
          <w:szCs w:val="24"/>
        </w:rPr>
        <w:t>Su</w:t>
      </w:r>
      <w:r w:rsidR="008E32F5" w:rsidRPr="00AB4A47">
        <w:rPr>
          <w:rFonts w:asciiTheme="majorBidi" w:hAnsiTheme="majorBidi" w:cstheme="majorBidi"/>
          <w:i/>
          <w:sz w:val="24"/>
          <w:szCs w:val="24"/>
        </w:rPr>
        <w:t xml:space="preserve">mber: data rekam medik Puskesmas </w:t>
      </w:r>
      <w:r w:rsidRPr="00AB4A47">
        <w:rPr>
          <w:rFonts w:asciiTheme="majorBidi" w:hAnsiTheme="majorBidi" w:cstheme="majorBidi"/>
          <w:i/>
          <w:sz w:val="24"/>
          <w:szCs w:val="24"/>
        </w:rPr>
        <w:t>Wanaraja, periode bulan Januari-Desember 2021.</w:t>
      </w:r>
    </w:p>
    <w:p w:rsidR="00005311" w:rsidRPr="00AB4A47" w:rsidRDefault="00005311" w:rsidP="00FB0375">
      <w:pPr>
        <w:shd w:val="clear" w:color="auto" w:fill="FFFFFF"/>
        <w:spacing w:after="0" w:line="480" w:lineRule="auto"/>
        <w:ind w:firstLine="567"/>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Dari data-data diatas, di peroleh bahwa resiko penyakit  gastritis masih sangat tinggi, dan yang  terjadi  di  masyarakat  Iuas  ternyata  masih  banyak  yang  tidak  terlalu  memperhatikan kesehatan dan menjaga kesehatan lambung seperti gaya hidup yang tidak sehat terutama dari apa yang dikonsumsi, penggunaan obat-obatan, stres, infeksi bakteri, serta poIa makan dan minum yang kurang baik  sehingga  dapat  menyebabkan  terjadinya  infIamasi  </w:t>
      </w:r>
      <w:r w:rsidR="00FB2F4F" w:rsidRPr="00AB4A47">
        <w:rPr>
          <w:rFonts w:asciiTheme="majorBidi" w:hAnsiTheme="majorBidi" w:cstheme="majorBidi"/>
          <w:sz w:val="24"/>
          <w:szCs w:val="24"/>
        </w:rPr>
        <w:t xml:space="preserve">pada  Iambung  atau  gastritis </w:t>
      </w:r>
      <w:r w:rsidRPr="00AB4A47">
        <w:rPr>
          <w:rFonts w:asciiTheme="majorBidi" w:hAnsiTheme="majorBidi" w:cstheme="majorBidi"/>
          <w:sz w:val="24"/>
          <w:szCs w:val="24"/>
        </w:rPr>
        <w:t>(Kemenkes, 2017)</w:t>
      </w:r>
      <w:r w:rsidR="00FB2F4F" w:rsidRPr="00AB4A47">
        <w:rPr>
          <w:rFonts w:asciiTheme="majorBidi" w:hAnsiTheme="majorBidi" w:cstheme="majorBidi"/>
          <w:sz w:val="24"/>
          <w:szCs w:val="24"/>
        </w:rPr>
        <w:t>.</w:t>
      </w:r>
    </w:p>
    <w:p w:rsidR="00005311" w:rsidRPr="00AB4A47" w:rsidRDefault="00005311" w:rsidP="00FB0375">
      <w:pPr>
        <w:shd w:val="clear" w:color="auto" w:fill="FFFFFF"/>
        <w:spacing w:after="0" w:line="480" w:lineRule="auto"/>
        <w:ind w:firstLine="567"/>
        <w:jc w:val="both"/>
        <w:rPr>
          <w:rFonts w:asciiTheme="majorBidi" w:hAnsiTheme="majorBidi" w:cstheme="majorBidi"/>
          <w:sz w:val="24"/>
          <w:szCs w:val="24"/>
        </w:rPr>
      </w:pPr>
      <w:r w:rsidRPr="00AB4A47">
        <w:rPr>
          <w:rFonts w:asciiTheme="majorBidi" w:hAnsiTheme="majorBidi" w:cstheme="majorBidi"/>
          <w:sz w:val="24"/>
          <w:szCs w:val="24"/>
        </w:rPr>
        <w:t xml:space="preserve">Menurut  Departemen  Kesehatan  RI (2017),  waIaupun  gastritis  terkesan  sebagai  penyakit  yang  angka  kejadiannya  sangat  banyak  terlebih  di  Indonesia.  Pengetahuan  dan  kesadaran  mengenai  gastritis  di  kalangan  masyarakat  masih  kurang, dan  hal  ini  akan  beresiko  untuk  meIakukan  kebiasaan  kebiasaan  pemicu  gastritis  dan  akhirnya menderita gastritis. Jika penyakit gastritis dibiarkan terus menerus akan merusak fungsi Iambung dan akan meningkatkan risiko terkenanya kanker Iambung hingga menyebabkan kematian. Kasus gastritis yang banyak diderita selain disebabkan oleh gaya hidup dan stres, diakibatkan juga tidak perduIi serta kecenderungan menganggap remeh terhadap  penyakit  gastritis  ini. Sehingga kasus gastritis  banyak dialami masyarakat (Kemenkes, 2017). </w:t>
      </w:r>
    </w:p>
    <w:p w:rsidR="00EE7930" w:rsidRPr="00AB4A47" w:rsidRDefault="00005311" w:rsidP="00FB0375">
      <w:pPr>
        <w:shd w:val="clear" w:color="auto" w:fill="FFFFFF"/>
        <w:spacing w:after="0" w:line="480" w:lineRule="auto"/>
        <w:ind w:firstLine="567"/>
        <w:jc w:val="both"/>
        <w:rPr>
          <w:rFonts w:asciiTheme="majorBidi" w:hAnsiTheme="majorBidi" w:cstheme="majorBidi"/>
          <w:sz w:val="24"/>
          <w:szCs w:val="24"/>
        </w:rPr>
      </w:pPr>
      <w:r w:rsidRPr="00AB4A47">
        <w:rPr>
          <w:rFonts w:asciiTheme="majorBidi" w:hAnsiTheme="majorBidi" w:cstheme="majorBidi"/>
          <w:sz w:val="24"/>
          <w:szCs w:val="24"/>
        </w:rPr>
        <w:t>Dari Tabel 1.1 dapat dilihat bahwa presentase penyakit gastritis menempati peringkat ke 2 sebanyak 3176 orang dengan presentase 5,29%, dari 10 besar penyakit. Mengingat dampak dari gastritis terhadap keluarga itu sendiri adalah ketidakmampuan keluarga melakukan peran,</w:t>
      </w:r>
      <w:r w:rsidR="005F42E9">
        <w:rPr>
          <w:rFonts w:asciiTheme="majorBidi" w:hAnsiTheme="majorBidi" w:cstheme="majorBidi"/>
          <w:sz w:val="24"/>
          <w:szCs w:val="24"/>
        </w:rPr>
        <w:t xml:space="preserve"> </w:t>
      </w:r>
      <w:r w:rsidRPr="00AB4A47">
        <w:rPr>
          <w:rFonts w:asciiTheme="majorBidi" w:hAnsiTheme="majorBidi" w:cstheme="majorBidi"/>
          <w:sz w:val="24"/>
          <w:szCs w:val="24"/>
        </w:rPr>
        <w:t>fungsi dan tugas keluarga secara optimal,</w:t>
      </w:r>
      <w:r w:rsidR="005F42E9">
        <w:rPr>
          <w:rFonts w:asciiTheme="majorBidi" w:hAnsiTheme="majorBidi" w:cstheme="majorBidi"/>
          <w:sz w:val="24"/>
          <w:szCs w:val="24"/>
        </w:rPr>
        <w:t xml:space="preserve"> </w:t>
      </w:r>
      <w:r w:rsidRPr="00AB4A47">
        <w:rPr>
          <w:rFonts w:asciiTheme="majorBidi" w:hAnsiTheme="majorBidi" w:cstheme="majorBidi"/>
          <w:sz w:val="24"/>
          <w:szCs w:val="24"/>
        </w:rPr>
        <w:t>sehingga kebutuhan keluarga tidak terpenuhi dan komplikasi yang di timbulkan penderita gastritis masih banyak dan perlu tindakan pengawasan serta</w:t>
      </w:r>
      <w:r w:rsidR="0055671F">
        <w:rPr>
          <w:rFonts w:asciiTheme="majorBidi" w:hAnsiTheme="majorBidi" w:cstheme="majorBidi"/>
          <w:sz w:val="24"/>
          <w:szCs w:val="24"/>
        </w:rPr>
        <w:t xml:space="preserve"> </w:t>
      </w:r>
      <w:r w:rsidRPr="00AB4A47">
        <w:rPr>
          <w:rFonts w:asciiTheme="majorBidi" w:hAnsiTheme="majorBidi" w:cstheme="majorBidi"/>
          <w:sz w:val="24"/>
          <w:szCs w:val="24"/>
        </w:rPr>
        <w:lastRenderedPageBreak/>
        <w:t>tindakan keperawatan yang efektif dan komprehensif untuk mencegah timbulnya berbagai masalah yang membahayakan kesehatan klien.</w:t>
      </w:r>
    </w:p>
    <w:p w:rsidR="00005311" w:rsidRPr="00AB4A47" w:rsidRDefault="00005311" w:rsidP="00FB0375">
      <w:pPr>
        <w:shd w:val="clear" w:color="auto" w:fill="FFFFFF"/>
        <w:spacing w:after="0" w:line="480" w:lineRule="auto"/>
        <w:ind w:firstLine="502"/>
        <w:jc w:val="both"/>
        <w:rPr>
          <w:rFonts w:asciiTheme="majorBidi" w:hAnsiTheme="majorBidi" w:cstheme="majorBidi"/>
          <w:sz w:val="24"/>
          <w:szCs w:val="24"/>
        </w:rPr>
      </w:pPr>
      <w:r w:rsidRPr="00AB4A47">
        <w:rPr>
          <w:rFonts w:asciiTheme="majorBidi" w:hAnsiTheme="majorBidi" w:cstheme="majorBidi"/>
          <w:sz w:val="24"/>
          <w:szCs w:val="24"/>
        </w:rPr>
        <w:t>Berdasarkan data di atas, penulis tertarik untuk mengangkat Gastritis ini menjadi karya tulis ilmiah dengan judul.</w:t>
      </w:r>
    </w:p>
    <w:p w:rsidR="00FB0375" w:rsidRPr="00AB4A47" w:rsidRDefault="00005311" w:rsidP="004B0E9C">
      <w:pPr>
        <w:shd w:val="clear" w:color="auto" w:fill="FFFFFF"/>
        <w:spacing w:after="0" w:line="480" w:lineRule="auto"/>
        <w:ind w:left="218"/>
        <w:jc w:val="both"/>
        <w:rPr>
          <w:rFonts w:asciiTheme="majorBidi" w:hAnsiTheme="majorBidi" w:cstheme="majorBidi"/>
          <w:b/>
          <w:sz w:val="24"/>
          <w:szCs w:val="24"/>
        </w:rPr>
      </w:pPr>
      <w:r w:rsidRPr="00AB4A47">
        <w:rPr>
          <w:rFonts w:asciiTheme="majorBidi" w:hAnsiTheme="majorBidi" w:cstheme="majorBidi"/>
          <w:b/>
          <w:sz w:val="24"/>
          <w:szCs w:val="24"/>
        </w:rPr>
        <w:t>“ASUHAN  KEPERAWATAN  PADA KELUARGA  TN.</w:t>
      </w:r>
      <w:r w:rsidR="00FB2F4F" w:rsidRPr="00AB4A47">
        <w:rPr>
          <w:rFonts w:asciiTheme="majorBidi" w:hAnsiTheme="majorBidi" w:cstheme="majorBidi"/>
          <w:b/>
          <w:sz w:val="24"/>
          <w:szCs w:val="24"/>
        </w:rPr>
        <w:t xml:space="preserve"> </w:t>
      </w:r>
      <w:r w:rsidRPr="00AB4A47">
        <w:rPr>
          <w:rFonts w:asciiTheme="majorBidi" w:hAnsiTheme="majorBidi" w:cstheme="majorBidi"/>
          <w:b/>
          <w:sz w:val="24"/>
          <w:szCs w:val="24"/>
        </w:rPr>
        <w:t>I  DENGAN  PENYAKIT GASTRITIS  PADA  NY.</w:t>
      </w:r>
      <w:r w:rsidR="00FB2F4F" w:rsidRPr="00AB4A47">
        <w:rPr>
          <w:rFonts w:asciiTheme="majorBidi" w:hAnsiTheme="majorBidi" w:cstheme="majorBidi"/>
          <w:b/>
          <w:sz w:val="24"/>
          <w:szCs w:val="24"/>
        </w:rPr>
        <w:t xml:space="preserve"> </w:t>
      </w:r>
      <w:r w:rsidRPr="00AB4A47">
        <w:rPr>
          <w:rFonts w:asciiTheme="majorBidi" w:hAnsiTheme="majorBidi" w:cstheme="majorBidi"/>
          <w:b/>
          <w:sz w:val="24"/>
          <w:szCs w:val="24"/>
        </w:rPr>
        <w:t xml:space="preserve">W DI KAMPUNG DAYEUH  MANGGUNG  RT 03  RW 01 DESA SINDANG  MEKAR  KECAMATAN  WANARAJA KABUPATEN  GARUT TAHUN 2021” </w:t>
      </w:r>
    </w:p>
    <w:p w:rsidR="00005311" w:rsidRPr="00FB0375" w:rsidRDefault="00FB0375" w:rsidP="004048AD">
      <w:pPr>
        <w:pStyle w:val="Heading2"/>
        <w:numPr>
          <w:ilvl w:val="0"/>
          <w:numId w:val="5"/>
        </w:numPr>
        <w:spacing w:before="0" w:line="480" w:lineRule="auto"/>
        <w:rPr>
          <w:rFonts w:asciiTheme="majorBidi" w:hAnsiTheme="majorBidi"/>
          <w:color w:val="auto"/>
          <w:sz w:val="24"/>
          <w:szCs w:val="24"/>
        </w:rPr>
      </w:pPr>
      <w:bookmarkStart w:id="71" w:name="_Toc109513080"/>
      <w:r w:rsidRPr="00FB0375">
        <w:rPr>
          <w:rFonts w:asciiTheme="majorBidi" w:hAnsiTheme="majorBidi"/>
          <w:color w:val="auto"/>
          <w:sz w:val="24"/>
          <w:szCs w:val="24"/>
        </w:rPr>
        <w:t>Tujuan Penulisan</w:t>
      </w:r>
      <w:bookmarkEnd w:id="71"/>
      <w:r w:rsidRPr="00FB0375">
        <w:rPr>
          <w:rFonts w:asciiTheme="majorBidi" w:hAnsiTheme="majorBidi"/>
          <w:color w:val="auto"/>
          <w:sz w:val="24"/>
          <w:szCs w:val="24"/>
        </w:rPr>
        <w:t xml:space="preserve"> </w:t>
      </w:r>
    </w:p>
    <w:p w:rsidR="00005311" w:rsidRPr="00FB0375" w:rsidRDefault="00005311" w:rsidP="004048AD">
      <w:pPr>
        <w:pStyle w:val="ListParagraph"/>
        <w:numPr>
          <w:ilvl w:val="0"/>
          <w:numId w:val="3"/>
        </w:numPr>
        <w:shd w:val="clear" w:color="auto" w:fill="FFFFFF"/>
        <w:spacing w:after="0" w:line="480" w:lineRule="auto"/>
        <w:ind w:left="709" w:hanging="425"/>
        <w:jc w:val="both"/>
        <w:outlineLvl w:val="2"/>
        <w:rPr>
          <w:rFonts w:asciiTheme="majorBidi" w:hAnsiTheme="majorBidi" w:cstheme="majorBidi"/>
          <w:b/>
          <w:sz w:val="24"/>
          <w:szCs w:val="24"/>
        </w:rPr>
      </w:pPr>
      <w:bookmarkStart w:id="72" w:name="_Toc109513081"/>
      <w:r w:rsidRPr="00FB0375">
        <w:rPr>
          <w:rFonts w:asciiTheme="majorBidi" w:hAnsiTheme="majorBidi" w:cstheme="majorBidi"/>
          <w:b/>
          <w:sz w:val="24"/>
          <w:szCs w:val="24"/>
        </w:rPr>
        <w:t>Tujuan Umum</w:t>
      </w:r>
      <w:bookmarkEnd w:id="72"/>
    </w:p>
    <w:p w:rsidR="00005311" w:rsidRPr="00AB4A47" w:rsidRDefault="00005311" w:rsidP="00AB4A47">
      <w:pPr>
        <w:shd w:val="clear" w:color="auto" w:fill="FFFFFF"/>
        <w:spacing w:after="0" w:line="480" w:lineRule="auto"/>
        <w:ind w:left="709" w:firstLine="731"/>
        <w:jc w:val="both"/>
        <w:rPr>
          <w:rFonts w:asciiTheme="majorBidi" w:hAnsiTheme="majorBidi" w:cstheme="majorBidi"/>
          <w:b/>
          <w:sz w:val="24"/>
          <w:szCs w:val="24"/>
        </w:rPr>
      </w:pPr>
      <w:r w:rsidRPr="00AB4A47">
        <w:rPr>
          <w:rFonts w:asciiTheme="majorBidi" w:hAnsiTheme="majorBidi" w:cstheme="majorBidi"/>
          <w:sz w:val="24"/>
          <w:szCs w:val="24"/>
        </w:rPr>
        <w:t>Mampu melakukan asuhan k</w:t>
      </w:r>
      <w:r w:rsidR="00FB2F4F" w:rsidRPr="00AB4A47">
        <w:rPr>
          <w:rFonts w:asciiTheme="majorBidi" w:hAnsiTheme="majorBidi" w:cstheme="majorBidi"/>
          <w:sz w:val="24"/>
          <w:szCs w:val="24"/>
        </w:rPr>
        <w:t>eperawatan secara langsung dan k</w:t>
      </w:r>
      <w:r w:rsidRPr="00AB4A47">
        <w:rPr>
          <w:rFonts w:asciiTheme="majorBidi" w:hAnsiTheme="majorBidi" w:cstheme="majorBidi"/>
          <w:sz w:val="24"/>
          <w:szCs w:val="24"/>
        </w:rPr>
        <w:t xml:space="preserve">omprehensip meliputi aspek bio-psiko-sosial dan spiritual melalui pendekatan proses keperawatan dengan gastritis. </w:t>
      </w:r>
    </w:p>
    <w:p w:rsidR="00005311" w:rsidRPr="00FB0375" w:rsidRDefault="00005311" w:rsidP="004048AD">
      <w:pPr>
        <w:pStyle w:val="ListParagraph"/>
        <w:numPr>
          <w:ilvl w:val="0"/>
          <w:numId w:val="3"/>
        </w:numPr>
        <w:shd w:val="clear" w:color="auto" w:fill="FFFFFF"/>
        <w:spacing w:after="0" w:line="480" w:lineRule="auto"/>
        <w:ind w:left="709" w:hanging="425"/>
        <w:jc w:val="both"/>
        <w:outlineLvl w:val="2"/>
        <w:rPr>
          <w:rFonts w:asciiTheme="majorBidi" w:hAnsiTheme="majorBidi" w:cstheme="majorBidi"/>
          <w:b/>
          <w:sz w:val="24"/>
          <w:szCs w:val="24"/>
        </w:rPr>
      </w:pPr>
      <w:bookmarkStart w:id="73" w:name="_Toc109513082"/>
      <w:r w:rsidRPr="00FB0375">
        <w:rPr>
          <w:rFonts w:asciiTheme="majorBidi" w:hAnsiTheme="majorBidi" w:cstheme="majorBidi"/>
          <w:b/>
          <w:sz w:val="24"/>
          <w:szCs w:val="24"/>
        </w:rPr>
        <w:t>Tujuan Khusus</w:t>
      </w:r>
      <w:bookmarkEnd w:id="73"/>
      <w:r w:rsidRPr="00FB0375">
        <w:rPr>
          <w:rFonts w:asciiTheme="majorBidi" w:hAnsiTheme="majorBidi" w:cstheme="majorBidi"/>
          <w:b/>
          <w:sz w:val="24"/>
          <w:szCs w:val="24"/>
        </w:rPr>
        <w:t xml:space="preserve"> </w:t>
      </w:r>
    </w:p>
    <w:p w:rsidR="00461014" w:rsidRPr="00AB4A47" w:rsidRDefault="00005311" w:rsidP="004048AD">
      <w:pPr>
        <w:pStyle w:val="ListParagraph"/>
        <w:numPr>
          <w:ilvl w:val="0"/>
          <w:numId w:val="4"/>
        </w:numPr>
        <w:shd w:val="clear" w:color="auto" w:fill="FFFFFF"/>
        <w:spacing w:after="0" w:line="480" w:lineRule="auto"/>
        <w:ind w:left="1134" w:hanging="283"/>
        <w:jc w:val="both"/>
        <w:rPr>
          <w:rFonts w:asciiTheme="majorBidi" w:hAnsiTheme="majorBidi" w:cstheme="majorBidi"/>
          <w:b/>
          <w:sz w:val="24"/>
          <w:szCs w:val="24"/>
        </w:rPr>
      </w:pPr>
      <w:r w:rsidRPr="00AB4A47">
        <w:rPr>
          <w:rFonts w:asciiTheme="majorBidi" w:hAnsiTheme="majorBidi" w:cstheme="majorBidi"/>
          <w:sz w:val="24"/>
          <w:szCs w:val="24"/>
        </w:rPr>
        <w:t>Mampu melaku</w:t>
      </w:r>
      <w:r w:rsidR="00FB2F4F" w:rsidRPr="00AB4A47">
        <w:rPr>
          <w:rFonts w:asciiTheme="majorBidi" w:hAnsiTheme="majorBidi" w:cstheme="majorBidi"/>
          <w:sz w:val="24"/>
          <w:szCs w:val="24"/>
        </w:rPr>
        <w:t xml:space="preserve">kan pengkajian pada Keluarga Tn. </w:t>
      </w:r>
      <w:r w:rsidRPr="00AB4A47">
        <w:rPr>
          <w:rFonts w:asciiTheme="majorBidi" w:hAnsiTheme="majorBidi" w:cstheme="majorBidi"/>
          <w:sz w:val="24"/>
          <w:szCs w:val="24"/>
        </w:rPr>
        <w:t>I dengan penyakit gastritis pada Ny.W di Kampung Dayeuh Manggung Rt 03 Rw 01 Desa Sindang Mekar Kecamatan Wanaraja Kabupaten Garut Tahun 2021</w:t>
      </w:r>
    </w:p>
    <w:p w:rsidR="00461014" w:rsidRPr="00AB4A47" w:rsidRDefault="00005311" w:rsidP="004048AD">
      <w:pPr>
        <w:pStyle w:val="ListParagraph"/>
        <w:numPr>
          <w:ilvl w:val="0"/>
          <w:numId w:val="4"/>
        </w:numPr>
        <w:shd w:val="clear" w:color="auto" w:fill="FFFFFF"/>
        <w:spacing w:after="0" w:line="480" w:lineRule="auto"/>
        <w:ind w:left="1134" w:hanging="283"/>
        <w:jc w:val="both"/>
        <w:rPr>
          <w:rFonts w:asciiTheme="majorBidi" w:hAnsiTheme="majorBidi" w:cstheme="majorBidi"/>
          <w:b/>
          <w:sz w:val="24"/>
          <w:szCs w:val="24"/>
        </w:rPr>
      </w:pPr>
      <w:r w:rsidRPr="00AB4A47">
        <w:rPr>
          <w:rFonts w:asciiTheme="majorBidi" w:hAnsiTheme="majorBidi" w:cstheme="majorBidi"/>
          <w:sz w:val="24"/>
          <w:szCs w:val="24"/>
        </w:rPr>
        <w:t>Mampu merumuskan diagnosa Keperawatan pada Keluarga Tn.I dengan penyakit gastritis pada Ny.W di Kampung Dayeuh Manggung Rt 03 Rw 01 Desa Sindang Mekar Kecamatan Wanaraja Kabupaten Garut Tahun 2021</w:t>
      </w:r>
    </w:p>
    <w:p w:rsidR="00461014" w:rsidRPr="00AB4A47" w:rsidRDefault="00005311" w:rsidP="004048AD">
      <w:pPr>
        <w:pStyle w:val="ListParagraph"/>
        <w:numPr>
          <w:ilvl w:val="0"/>
          <w:numId w:val="4"/>
        </w:numPr>
        <w:shd w:val="clear" w:color="auto" w:fill="FFFFFF"/>
        <w:spacing w:after="0" w:line="480" w:lineRule="auto"/>
        <w:ind w:left="1134" w:hanging="283"/>
        <w:jc w:val="both"/>
        <w:rPr>
          <w:rFonts w:asciiTheme="majorBidi" w:hAnsiTheme="majorBidi" w:cstheme="majorBidi"/>
          <w:b/>
          <w:sz w:val="24"/>
          <w:szCs w:val="24"/>
        </w:rPr>
      </w:pPr>
      <w:r w:rsidRPr="00AB4A47">
        <w:rPr>
          <w:rFonts w:asciiTheme="majorBidi" w:hAnsiTheme="majorBidi" w:cstheme="majorBidi"/>
          <w:sz w:val="24"/>
          <w:szCs w:val="24"/>
        </w:rPr>
        <w:lastRenderedPageBreak/>
        <w:t>Mampu merencanakan tindakan pada Keluarga Tn.I dengan penyakit gastritis pada Ny.W di Kampung Dayeuh Manggung Rt 03 Rw 01 Desa Sindang Mekar Kecamatan Wan</w:t>
      </w:r>
      <w:r w:rsidR="00461014" w:rsidRPr="00AB4A47">
        <w:rPr>
          <w:rFonts w:asciiTheme="majorBidi" w:hAnsiTheme="majorBidi" w:cstheme="majorBidi"/>
          <w:sz w:val="24"/>
          <w:szCs w:val="24"/>
        </w:rPr>
        <w:t>araja Kabupaten Garut Tahun 2021</w:t>
      </w:r>
    </w:p>
    <w:p w:rsidR="00461014" w:rsidRPr="00AB4A47" w:rsidRDefault="00005311" w:rsidP="004048AD">
      <w:pPr>
        <w:pStyle w:val="ListParagraph"/>
        <w:numPr>
          <w:ilvl w:val="0"/>
          <w:numId w:val="4"/>
        </w:numPr>
        <w:shd w:val="clear" w:color="auto" w:fill="FFFFFF"/>
        <w:spacing w:after="0" w:line="480" w:lineRule="auto"/>
        <w:ind w:left="1134" w:hanging="283"/>
        <w:jc w:val="both"/>
        <w:rPr>
          <w:rFonts w:asciiTheme="majorBidi" w:hAnsiTheme="majorBidi" w:cstheme="majorBidi"/>
          <w:b/>
          <w:sz w:val="24"/>
          <w:szCs w:val="24"/>
        </w:rPr>
      </w:pPr>
      <w:r w:rsidRPr="00AB4A47">
        <w:rPr>
          <w:rFonts w:asciiTheme="majorBidi" w:hAnsiTheme="majorBidi" w:cstheme="majorBidi"/>
          <w:sz w:val="24"/>
          <w:szCs w:val="24"/>
        </w:rPr>
        <w:t>Mampu melaksanakan tindakan Keperwatan pada Keluarga Tn.</w:t>
      </w:r>
      <w:r w:rsidR="00FB2F4F" w:rsidRPr="00AB4A47">
        <w:rPr>
          <w:rFonts w:asciiTheme="majorBidi" w:hAnsiTheme="majorBidi" w:cstheme="majorBidi"/>
          <w:sz w:val="24"/>
          <w:szCs w:val="24"/>
        </w:rPr>
        <w:t xml:space="preserve"> </w:t>
      </w:r>
      <w:r w:rsidRPr="00AB4A47">
        <w:rPr>
          <w:rFonts w:asciiTheme="majorBidi" w:hAnsiTheme="majorBidi" w:cstheme="majorBidi"/>
          <w:sz w:val="24"/>
          <w:szCs w:val="24"/>
        </w:rPr>
        <w:t>I dengan penyakit gastritis pada Ny.W di Kampung Dayeuh Manggung Rt 03 Rw 01 Desa Sindang Mekar Kecamatan Wanaraja Kabupaten Garut Tahun 2021</w:t>
      </w:r>
    </w:p>
    <w:p w:rsidR="00461014" w:rsidRPr="00AB4A47" w:rsidRDefault="00005311" w:rsidP="004048AD">
      <w:pPr>
        <w:pStyle w:val="ListParagraph"/>
        <w:numPr>
          <w:ilvl w:val="0"/>
          <w:numId w:val="4"/>
        </w:numPr>
        <w:shd w:val="clear" w:color="auto" w:fill="FFFFFF"/>
        <w:spacing w:after="0" w:line="480" w:lineRule="auto"/>
        <w:ind w:left="1134" w:hanging="283"/>
        <w:jc w:val="both"/>
        <w:rPr>
          <w:rFonts w:asciiTheme="majorBidi" w:hAnsiTheme="majorBidi" w:cstheme="majorBidi"/>
          <w:b/>
          <w:sz w:val="24"/>
          <w:szCs w:val="24"/>
        </w:rPr>
      </w:pPr>
      <w:r w:rsidRPr="00AB4A47">
        <w:rPr>
          <w:rFonts w:asciiTheme="majorBidi" w:hAnsiTheme="majorBidi" w:cstheme="majorBidi"/>
          <w:sz w:val="24"/>
          <w:szCs w:val="24"/>
        </w:rPr>
        <w:t>Mampu melakukan evaluasi pada Keluarga Tn.</w:t>
      </w:r>
      <w:r w:rsidR="00E65D6E" w:rsidRPr="00AB4A47">
        <w:rPr>
          <w:rFonts w:asciiTheme="majorBidi" w:hAnsiTheme="majorBidi" w:cstheme="majorBidi"/>
          <w:sz w:val="24"/>
          <w:szCs w:val="24"/>
        </w:rPr>
        <w:t xml:space="preserve"> </w:t>
      </w:r>
      <w:r w:rsidRPr="00AB4A47">
        <w:rPr>
          <w:rFonts w:asciiTheme="majorBidi" w:hAnsiTheme="majorBidi" w:cstheme="majorBidi"/>
          <w:sz w:val="24"/>
          <w:szCs w:val="24"/>
        </w:rPr>
        <w:t>I dengan penyakit gastritis pada Ny.W di Kampung Dayeuh Manggung Rt 03 Rw 01 Desa Sindang Mekar Kecamatan Wanaraja Kabupaten Garut Tahun 2021</w:t>
      </w:r>
    </w:p>
    <w:p w:rsidR="00AB4A47" w:rsidRPr="004B0E9C" w:rsidRDefault="00005311" w:rsidP="004B0E9C">
      <w:pPr>
        <w:pStyle w:val="ListParagraph"/>
        <w:numPr>
          <w:ilvl w:val="0"/>
          <w:numId w:val="4"/>
        </w:numPr>
        <w:shd w:val="clear" w:color="auto" w:fill="FFFFFF"/>
        <w:spacing w:after="0" w:line="480" w:lineRule="auto"/>
        <w:ind w:left="1134" w:hanging="283"/>
        <w:jc w:val="both"/>
        <w:rPr>
          <w:rFonts w:asciiTheme="majorBidi" w:hAnsiTheme="majorBidi" w:cstheme="majorBidi"/>
          <w:b/>
          <w:sz w:val="24"/>
          <w:szCs w:val="24"/>
        </w:rPr>
      </w:pPr>
      <w:r w:rsidRPr="00AB4A47">
        <w:rPr>
          <w:rFonts w:asciiTheme="majorBidi" w:hAnsiTheme="majorBidi" w:cstheme="majorBidi"/>
          <w:sz w:val="24"/>
          <w:szCs w:val="24"/>
        </w:rPr>
        <w:t>Mampu melakukan dokumentasi pada Keluarga Tn.</w:t>
      </w:r>
      <w:r w:rsidR="00E65D6E" w:rsidRPr="00AB4A47">
        <w:rPr>
          <w:rFonts w:asciiTheme="majorBidi" w:hAnsiTheme="majorBidi" w:cstheme="majorBidi"/>
          <w:sz w:val="24"/>
          <w:szCs w:val="24"/>
        </w:rPr>
        <w:t xml:space="preserve"> </w:t>
      </w:r>
      <w:r w:rsidRPr="00AB4A47">
        <w:rPr>
          <w:rFonts w:asciiTheme="majorBidi" w:hAnsiTheme="majorBidi" w:cstheme="majorBidi"/>
          <w:sz w:val="24"/>
          <w:szCs w:val="24"/>
        </w:rPr>
        <w:t xml:space="preserve">I dengan penyakit gastritis pada Ny.W di Kampung Dayeuh Manggung Rt 03 Rw 01 Desa Sindang Mekar Kecamatan Wanaraja Kabupaten Garut Tahun 2021. </w:t>
      </w:r>
    </w:p>
    <w:p w:rsidR="00005311" w:rsidRPr="00AB4A47" w:rsidRDefault="00476958" w:rsidP="004048AD">
      <w:pPr>
        <w:pStyle w:val="ListParagraph"/>
        <w:numPr>
          <w:ilvl w:val="0"/>
          <w:numId w:val="5"/>
        </w:numPr>
        <w:shd w:val="clear" w:color="auto" w:fill="FFFFFF"/>
        <w:spacing w:after="0" w:line="480" w:lineRule="auto"/>
        <w:jc w:val="both"/>
        <w:outlineLvl w:val="1"/>
        <w:rPr>
          <w:rFonts w:asciiTheme="majorBidi" w:hAnsiTheme="majorBidi" w:cstheme="majorBidi"/>
          <w:b/>
          <w:sz w:val="24"/>
          <w:szCs w:val="24"/>
        </w:rPr>
      </w:pPr>
      <w:bookmarkStart w:id="74" w:name="_Toc109513083"/>
      <w:r w:rsidRPr="00AB4A47">
        <w:rPr>
          <w:rFonts w:asciiTheme="majorBidi" w:hAnsiTheme="majorBidi" w:cstheme="majorBidi"/>
          <w:b/>
          <w:sz w:val="24"/>
          <w:szCs w:val="24"/>
        </w:rPr>
        <w:t>Metode Penulisan</w:t>
      </w:r>
      <w:bookmarkEnd w:id="74"/>
    </w:p>
    <w:p w:rsidR="00005311" w:rsidRPr="00AB4A47" w:rsidRDefault="00005311" w:rsidP="00AB4A47">
      <w:pPr>
        <w:shd w:val="clear" w:color="auto" w:fill="FFFFFF"/>
        <w:spacing w:after="0" w:line="480" w:lineRule="auto"/>
        <w:ind w:left="218" w:firstLine="502"/>
        <w:jc w:val="both"/>
        <w:rPr>
          <w:rFonts w:asciiTheme="majorBidi" w:hAnsiTheme="majorBidi" w:cstheme="majorBidi"/>
          <w:sz w:val="24"/>
          <w:szCs w:val="24"/>
        </w:rPr>
      </w:pPr>
      <w:r w:rsidRPr="00AB4A47">
        <w:rPr>
          <w:rFonts w:asciiTheme="majorBidi" w:hAnsiTheme="majorBidi" w:cstheme="majorBidi"/>
          <w:sz w:val="24"/>
          <w:szCs w:val="24"/>
        </w:rPr>
        <w:t>Metode yang digunakan dalam pembuatan karya tulis ini adala</w:t>
      </w:r>
      <w:r w:rsidR="00E65D6E" w:rsidRPr="00AB4A47">
        <w:rPr>
          <w:rFonts w:asciiTheme="majorBidi" w:hAnsiTheme="majorBidi" w:cstheme="majorBidi"/>
          <w:sz w:val="24"/>
          <w:szCs w:val="24"/>
        </w:rPr>
        <w:t>h metode deskriptif berbentuk st</w:t>
      </w:r>
      <w:r w:rsidRPr="00AB4A47">
        <w:rPr>
          <w:rFonts w:asciiTheme="majorBidi" w:hAnsiTheme="majorBidi" w:cstheme="majorBidi"/>
          <w:sz w:val="24"/>
          <w:szCs w:val="24"/>
        </w:rPr>
        <w:t>udi kasus dengan menggunakan pendekatan proses keperawatan. Sedangkan studi kasus adalah cara meneliti masalah melalaui suatu kasus yang terdiri dari unit tunggal dianalisis dalam penulisan karya tulis ini, teknik yang digunakan oleh penulis dalam pengumpulan data adalah:</w:t>
      </w:r>
    </w:p>
    <w:p w:rsidR="00461014" w:rsidRPr="00FB0375" w:rsidRDefault="00005311" w:rsidP="004048AD">
      <w:pPr>
        <w:pStyle w:val="ListParagraph"/>
        <w:numPr>
          <w:ilvl w:val="0"/>
          <w:numId w:val="89"/>
        </w:numPr>
        <w:spacing w:after="0" w:line="480" w:lineRule="auto"/>
        <w:ind w:left="567" w:hanging="425"/>
        <w:jc w:val="both"/>
        <w:outlineLvl w:val="2"/>
        <w:rPr>
          <w:rFonts w:asciiTheme="majorBidi" w:hAnsiTheme="majorBidi" w:cstheme="majorBidi"/>
          <w:b/>
          <w:sz w:val="24"/>
          <w:szCs w:val="24"/>
        </w:rPr>
      </w:pPr>
      <w:bookmarkStart w:id="75" w:name="_Toc109513084"/>
      <w:r w:rsidRPr="0046183A">
        <w:rPr>
          <w:rFonts w:asciiTheme="majorBidi" w:hAnsiTheme="majorBidi" w:cstheme="majorBidi"/>
          <w:b/>
          <w:i/>
          <w:sz w:val="24"/>
          <w:szCs w:val="24"/>
        </w:rPr>
        <w:t>Interview</w:t>
      </w:r>
      <w:r w:rsidRPr="00FB0375">
        <w:rPr>
          <w:rFonts w:asciiTheme="majorBidi" w:hAnsiTheme="majorBidi" w:cstheme="majorBidi"/>
          <w:b/>
          <w:sz w:val="24"/>
          <w:szCs w:val="24"/>
        </w:rPr>
        <w:t>/wawancara</w:t>
      </w:r>
      <w:bookmarkEnd w:id="75"/>
    </w:p>
    <w:p w:rsidR="00461014" w:rsidRPr="00AB4A47" w:rsidRDefault="00005311" w:rsidP="00AB4A47">
      <w:pPr>
        <w:pStyle w:val="ListParagraph"/>
        <w:spacing w:after="0" w:line="480" w:lineRule="auto"/>
        <w:ind w:firstLine="720"/>
        <w:jc w:val="both"/>
        <w:rPr>
          <w:rFonts w:asciiTheme="majorBidi" w:hAnsiTheme="majorBidi" w:cstheme="majorBidi"/>
          <w:sz w:val="24"/>
          <w:szCs w:val="24"/>
        </w:rPr>
      </w:pPr>
      <w:r w:rsidRPr="00AB4A47">
        <w:rPr>
          <w:rFonts w:asciiTheme="majorBidi" w:hAnsiTheme="majorBidi" w:cstheme="majorBidi"/>
          <w:sz w:val="24"/>
          <w:szCs w:val="24"/>
        </w:rPr>
        <w:t>Melakukan Tanya jawab langsung dengan keluarga yang berkaitan dengan masalah</w:t>
      </w:r>
      <w:r w:rsidR="0046183A">
        <w:rPr>
          <w:rFonts w:asciiTheme="majorBidi" w:hAnsiTheme="majorBidi" w:cstheme="majorBidi"/>
          <w:sz w:val="24"/>
          <w:szCs w:val="24"/>
        </w:rPr>
        <w:t xml:space="preserve"> yang di hadapi oleh keluarga, </w:t>
      </w:r>
      <w:r w:rsidRPr="00AB4A47">
        <w:rPr>
          <w:rFonts w:asciiTheme="majorBidi" w:hAnsiTheme="majorBidi" w:cstheme="majorBidi"/>
          <w:sz w:val="24"/>
          <w:szCs w:val="24"/>
        </w:rPr>
        <w:t>dengan tujuan untuk</w:t>
      </w:r>
      <w:r w:rsidR="004B0E9C">
        <w:rPr>
          <w:rFonts w:asciiTheme="majorBidi" w:hAnsiTheme="majorBidi" w:cstheme="majorBidi"/>
          <w:sz w:val="24"/>
          <w:szCs w:val="24"/>
        </w:rPr>
        <w:t xml:space="preserve"> </w:t>
      </w:r>
      <w:r w:rsidRPr="00AB4A47">
        <w:rPr>
          <w:rFonts w:asciiTheme="majorBidi" w:hAnsiTheme="majorBidi" w:cstheme="majorBidi"/>
          <w:sz w:val="24"/>
          <w:szCs w:val="24"/>
        </w:rPr>
        <w:lastRenderedPageBreak/>
        <w:t>memperoleh data tentang masalah keperawatan, serta untuk menjalin hubungan antara penulis dengan keluarga.</w:t>
      </w:r>
    </w:p>
    <w:p w:rsidR="00461014" w:rsidRPr="00FB0375" w:rsidRDefault="00005311" w:rsidP="004048AD">
      <w:pPr>
        <w:pStyle w:val="ListParagraph"/>
        <w:numPr>
          <w:ilvl w:val="0"/>
          <w:numId w:val="89"/>
        </w:numPr>
        <w:spacing w:after="0" w:line="480" w:lineRule="auto"/>
        <w:ind w:left="567" w:hanging="425"/>
        <w:jc w:val="both"/>
        <w:outlineLvl w:val="2"/>
        <w:rPr>
          <w:rFonts w:asciiTheme="majorBidi" w:hAnsiTheme="majorBidi" w:cstheme="majorBidi"/>
          <w:b/>
          <w:sz w:val="24"/>
          <w:szCs w:val="24"/>
        </w:rPr>
      </w:pPr>
      <w:bookmarkStart w:id="76" w:name="_Toc109513085"/>
      <w:r w:rsidRPr="00FB0375">
        <w:rPr>
          <w:rFonts w:asciiTheme="majorBidi" w:hAnsiTheme="majorBidi" w:cstheme="majorBidi"/>
          <w:b/>
          <w:sz w:val="24"/>
          <w:szCs w:val="24"/>
        </w:rPr>
        <w:t>Observasi/pengamatan</w:t>
      </w:r>
      <w:bookmarkEnd w:id="76"/>
    </w:p>
    <w:p w:rsidR="00461014" w:rsidRPr="00AB4A47" w:rsidRDefault="00005311" w:rsidP="00AB4A47">
      <w:pPr>
        <w:pStyle w:val="ListParagraph"/>
        <w:spacing w:after="0" w:line="480" w:lineRule="auto"/>
        <w:ind w:left="567" w:firstLine="709"/>
        <w:jc w:val="both"/>
        <w:rPr>
          <w:rFonts w:asciiTheme="majorBidi" w:hAnsiTheme="majorBidi" w:cstheme="majorBidi"/>
          <w:sz w:val="24"/>
          <w:szCs w:val="24"/>
        </w:rPr>
      </w:pPr>
      <w:r w:rsidRPr="00AB4A47">
        <w:rPr>
          <w:rFonts w:asciiTheme="majorBidi" w:hAnsiTheme="majorBidi" w:cstheme="majorBidi"/>
          <w:sz w:val="24"/>
          <w:szCs w:val="24"/>
        </w:rPr>
        <w:t>Penulis mengamati secara langsung pada kondisi klien,</w:t>
      </w:r>
      <w:r w:rsidR="00E65D6E" w:rsidRPr="00AB4A47">
        <w:rPr>
          <w:rFonts w:asciiTheme="majorBidi" w:hAnsiTheme="majorBidi" w:cstheme="majorBidi"/>
          <w:sz w:val="24"/>
          <w:szCs w:val="24"/>
        </w:rPr>
        <w:t xml:space="preserve"> </w:t>
      </w:r>
      <w:r w:rsidRPr="00AB4A47">
        <w:rPr>
          <w:rFonts w:asciiTheme="majorBidi" w:hAnsiTheme="majorBidi" w:cstheme="majorBidi"/>
          <w:sz w:val="24"/>
          <w:szCs w:val="24"/>
        </w:rPr>
        <w:t>serta lingkungan untuk memperoleh data tentang masalah kesehatan dan keperawatan keluarga.</w:t>
      </w:r>
    </w:p>
    <w:p w:rsidR="00B36626" w:rsidRPr="00FB0375" w:rsidRDefault="00005311" w:rsidP="004048AD">
      <w:pPr>
        <w:pStyle w:val="ListParagraph"/>
        <w:numPr>
          <w:ilvl w:val="0"/>
          <w:numId w:val="89"/>
        </w:numPr>
        <w:spacing w:after="0" w:line="480" w:lineRule="auto"/>
        <w:ind w:left="567" w:hanging="425"/>
        <w:jc w:val="both"/>
        <w:outlineLvl w:val="2"/>
        <w:rPr>
          <w:rFonts w:asciiTheme="majorBidi" w:hAnsiTheme="majorBidi" w:cstheme="majorBidi"/>
          <w:b/>
          <w:sz w:val="24"/>
          <w:szCs w:val="24"/>
        </w:rPr>
      </w:pPr>
      <w:bookmarkStart w:id="77" w:name="_Toc109513086"/>
      <w:r w:rsidRPr="00FB0375">
        <w:rPr>
          <w:rFonts w:asciiTheme="majorBidi" w:hAnsiTheme="majorBidi" w:cstheme="majorBidi"/>
          <w:b/>
          <w:sz w:val="24"/>
          <w:szCs w:val="24"/>
        </w:rPr>
        <w:t>Pemeriksaan fisik</w:t>
      </w:r>
      <w:bookmarkEnd w:id="77"/>
      <w:r w:rsidRPr="00FB0375">
        <w:rPr>
          <w:rFonts w:asciiTheme="majorBidi" w:hAnsiTheme="majorBidi" w:cstheme="majorBidi"/>
          <w:b/>
          <w:sz w:val="24"/>
          <w:szCs w:val="24"/>
        </w:rPr>
        <w:t xml:space="preserve"> </w:t>
      </w:r>
    </w:p>
    <w:p w:rsidR="00B36626" w:rsidRPr="00AB4A47" w:rsidRDefault="00005311" w:rsidP="00AB4A47">
      <w:pPr>
        <w:pStyle w:val="ListParagraph"/>
        <w:spacing w:after="0" w:line="480" w:lineRule="auto"/>
        <w:ind w:left="567" w:firstLine="709"/>
        <w:jc w:val="both"/>
        <w:rPr>
          <w:rFonts w:asciiTheme="majorBidi" w:hAnsiTheme="majorBidi" w:cstheme="majorBidi"/>
          <w:sz w:val="24"/>
          <w:szCs w:val="24"/>
        </w:rPr>
      </w:pPr>
      <w:r w:rsidRPr="00AB4A47">
        <w:rPr>
          <w:rFonts w:asciiTheme="majorBidi" w:hAnsiTheme="majorBidi" w:cstheme="majorBidi"/>
          <w:sz w:val="24"/>
          <w:szCs w:val="24"/>
        </w:rPr>
        <w:t>Melakukan pemeriksaan fisik pada keluarga untuk menentukan kesehatan keluarga,</w:t>
      </w:r>
      <w:r w:rsidR="00D60E26">
        <w:rPr>
          <w:rFonts w:asciiTheme="majorBidi" w:hAnsiTheme="majorBidi" w:cstheme="majorBidi"/>
          <w:sz w:val="24"/>
          <w:szCs w:val="24"/>
        </w:rPr>
        <w:t xml:space="preserve"> pemeriksaan fisik dilakukan den</w:t>
      </w:r>
      <w:r w:rsidRPr="00AB4A47">
        <w:rPr>
          <w:rFonts w:asciiTheme="majorBidi" w:hAnsiTheme="majorBidi" w:cstheme="majorBidi"/>
          <w:sz w:val="24"/>
          <w:szCs w:val="24"/>
        </w:rPr>
        <w:t>gan cara dianataranya,</w:t>
      </w:r>
      <w:r w:rsidR="00E65D6E" w:rsidRPr="00AB4A47">
        <w:rPr>
          <w:rFonts w:asciiTheme="majorBidi" w:hAnsiTheme="majorBidi" w:cstheme="majorBidi"/>
          <w:sz w:val="24"/>
          <w:szCs w:val="24"/>
        </w:rPr>
        <w:t xml:space="preserve"> </w:t>
      </w:r>
      <w:r w:rsidRPr="00AB4A47">
        <w:rPr>
          <w:rFonts w:asciiTheme="majorBidi" w:hAnsiTheme="majorBidi" w:cstheme="majorBidi"/>
          <w:sz w:val="24"/>
          <w:szCs w:val="24"/>
        </w:rPr>
        <w:t>infeksi, palpasi, auskultasi, dan perkusi.</w:t>
      </w:r>
    </w:p>
    <w:p w:rsidR="00B36626" w:rsidRPr="00FB0375" w:rsidRDefault="00005311" w:rsidP="004048AD">
      <w:pPr>
        <w:pStyle w:val="ListParagraph"/>
        <w:numPr>
          <w:ilvl w:val="0"/>
          <w:numId w:val="89"/>
        </w:numPr>
        <w:spacing w:after="0" w:line="480" w:lineRule="auto"/>
        <w:ind w:left="567" w:hanging="425"/>
        <w:jc w:val="both"/>
        <w:outlineLvl w:val="2"/>
        <w:rPr>
          <w:rFonts w:asciiTheme="majorBidi" w:hAnsiTheme="majorBidi" w:cstheme="majorBidi"/>
          <w:b/>
          <w:sz w:val="24"/>
          <w:szCs w:val="24"/>
        </w:rPr>
      </w:pPr>
      <w:bookmarkStart w:id="78" w:name="_Toc109513087"/>
      <w:r w:rsidRPr="00FB0375">
        <w:rPr>
          <w:rFonts w:asciiTheme="majorBidi" w:hAnsiTheme="majorBidi" w:cstheme="majorBidi"/>
          <w:b/>
          <w:sz w:val="24"/>
          <w:szCs w:val="24"/>
        </w:rPr>
        <w:t>Studi dokumentasi</w:t>
      </w:r>
      <w:bookmarkEnd w:id="78"/>
    </w:p>
    <w:p w:rsidR="00B36626" w:rsidRPr="00AB4A47" w:rsidRDefault="00005311" w:rsidP="00AB4A47">
      <w:pPr>
        <w:pStyle w:val="ListParagraph"/>
        <w:spacing w:after="0" w:line="480" w:lineRule="auto"/>
        <w:ind w:left="567" w:firstLine="709"/>
        <w:jc w:val="both"/>
        <w:rPr>
          <w:rFonts w:asciiTheme="majorBidi" w:hAnsiTheme="majorBidi" w:cstheme="majorBidi"/>
          <w:sz w:val="24"/>
          <w:szCs w:val="24"/>
        </w:rPr>
      </w:pPr>
      <w:r w:rsidRPr="00AB4A47">
        <w:rPr>
          <w:rFonts w:asciiTheme="majorBidi" w:hAnsiTheme="majorBidi" w:cstheme="majorBidi"/>
          <w:sz w:val="24"/>
          <w:szCs w:val="24"/>
        </w:rPr>
        <w:t>Data yang penulis peroleh dari catatan-catatan atau laporan riwayat kesehatan berasal dari puskesmas wanaraja yang berhubungan dengan Karya Tulis yang disusun</w:t>
      </w:r>
    </w:p>
    <w:p w:rsidR="00B36626" w:rsidRPr="00FB0375" w:rsidRDefault="00005311" w:rsidP="004048AD">
      <w:pPr>
        <w:pStyle w:val="ListParagraph"/>
        <w:numPr>
          <w:ilvl w:val="0"/>
          <w:numId w:val="89"/>
        </w:numPr>
        <w:spacing w:after="0" w:line="480" w:lineRule="auto"/>
        <w:ind w:left="567" w:hanging="425"/>
        <w:jc w:val="both"/>
        <w:outlineLvl w:val="2"/>
        <w:rPr>
          <w:rFonts w:asciiTheme="majorBidi" w:hAnsiTheme="majorBidi" w:cstheme="majorBidi"/>
          <w:b/>
          <w:sz w:val="24"/>
          <w:szCs w:val="24"/>
        </w:rPr>
      </w:pPr>
      <w:bookmarkStart w:id="79" w:name="_Toc109513088"/>
      <w:r w:rsidRPr="00FB0375">
        <w:rPr>
          <w:rFonts w:asciiTheme="majorBidi" w:hAnsiTheme="majorBidi" w:cstheme="majorBidi"/>
          <w:b/>
          <w:sz w:val="24"/>
          <w:szCs w:val="24"/>
        </w:rPr>
        <w:t>Studi Kepustakaan</w:t>
      </w:r>
      <w:bookmarkEnd w:id="79"/>
      <w:r w:rsidRPr="00FB0375">
        <w:rPr>
          <w:rFonts w:asciiTheme="majorBidi" w:hAnsiTheme="majorBidi" w:cstheme="majorBidi"/>
          <w:b/>
          <w:sz w:val="24"/>
          <w:szCs w:val="24"/>
        </w:rPr>
        <w:t xml:space="preserve"> </w:t>
      </w:r>
    </w:p>
    <w:p w:rsidR="00E66878" w:rsidRPr="00F46EF1" w:rsidRDefault="00005311" w:rsidP="00F46EF1">
      <w:pPr>
        <w:pStyle w:val="ListParagraph"/>
        <w:spacing w:after="0" w:line="480" w:lineRule="auto"/>
        <w:ind w:left="567" w:firstLine="709"/>
        <w:jc w:val="both"/>
        <w:rPr>
          <w:rFonts w:asciiTheme="majorBidi" w:hAnsiTheme="majorBidi" w:cstheme="majorBidi"/>
          <w:sz w:val="24"/>
          <w:szCs w:val="24"/>
        </w:rPr>
      </w:pPr>
      <w:r w:rsidRPr="00AB4A47">
        <w:rPr>
          <w:rFonts w:asciiTheme="majorBidi" w:hAnsiTheme="majorBidi" w:cstheme="majorBidi"/>
          <w:sz w:val="24"/>
          <w:szCs w:val="24"/>
        </w:rPr>
        <w:t xml:space="preserve">Mengumpulkan sumber-sumber dari buku dan artikel yang berasal dari internet guna mendapatkan keterangan dan data dasar yang mendukung laporan Karya Tulis Ilmiah ini. </w:t>
      </w:r>
    </w:p>
    <w:p w:rsidR="00005311" w:rsidRPr="00AB4A47" w:rsidRDefault="00005311" w:rsidP="004048AD">
      <w:pPr>
        <w:pStyle w:val="ListParagraph"/>
        <w:numPr>
          <w:ilvl w:val="0"/>
          <w:numId w:val="5"/>
        </w:numPr>
        <w:spacing w:after="0" w:line="480" w:lineRule="auto"/>
        <w:jc w:val="both"/>
        <w:outlineLvl w:val="1"/>
        <w:rPr>
          <w:rFonts w:asciiTheme="majorBidi" w:hAnsiTheme="majorBidi" w:cstheme="majorBidi"/>
          <w:b/>
          <w:sz w:val="24"/>
          <w:szCs w:val="24"/>
        </w:rPr>
      </w:pPr>
      <w:bookmarkStart w:id="80" w:name="_Toc109513089"/>
      <w:r w:rsidRPr="00AB4A47">
        <w:rPr>
          <w:rFonts w:asciiTheme="majorBidi" w:hAnsiTheme="majorBidi" w:cstheme="majorBidi"/>
          <w:b/>
          <w:sz w:val="24"/>
          <w:szCs w:val="24"/>
        </w:rPr>
        <w:t>Sistem Penulisan</w:t>
      </w:r>
      <w:bookmarkEnd w:id="80"/>
    </w:p>
    <w:p w:rsidR="00005311" w:rsidRPr="00AB4A47" w:rsidRDefault="00005311" w:rsidP="00AB4A47">
      <w:pPr>
        <w:pStyle w:val="ListParagraph"/>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Dalam penulisan karya tulis ini penulis membagi kedalam 4 BAB yaitu:</w:t>
      </w:r>
    </w:p>
    <w:p w:rsidR="00005311" w:rsidRPr="00AB4A47" w:rsidRDefault="00005311" w:rsidP="00AB4A47">
      <w:pPr>
        <w:tabs>
          <w:tab w:val="left" w:pos="284"/>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B36626" w:rsidRPr="00AB4A47">
        <w:rPr>
          <w:rFonts w:asciiTheme="majorBidi" w:hAnsiTheme="majorBidi" w:cstheme="majorBidi"/>
          <w:sz w:val="24"/>
          <w:szCs w:val="24"/>
        </w:rPr>
        <w:tab/>
      </w:r>
      <w:r w:rsidRPr="00AB4A47">
        <w:rPr>
          <w:rFonts w:asciiTheme="majorBidi" w:hAnsiTheme="majorBidi" w:cstheme="majorBidi"/>
          <w:sz w:val="24"/>
          <w:szCs w:val="24"/>
        </w:rPr>
        <w:t xml:space="preserve"> BAB I</w:t>
      </w:r>
      <w:r w:rsidRPr="00AB4A47">
        <w:rPr>
          <w:rFonts w:asciiTheme="majorBidi" w:hAnsiTheme="majorBidi" w:cstheme="majorBidi"/>
          <w:sz w:val="24"/>
          <w:szCs w:val="24"/>
        </w:rPr>
        <w:tab/>
        <w:t>: Pada bab ini menguraikan tentang latar belakang masalah, tujuan</w:t>
      </w:r>
    </w:p>
    <w:p w:rsidR="00005311" w:rsidRPr="00AB4A47" w:rsidRDefault="00005311" w:rsidP="00AB4A47">
      <w:pPr>
        <w:spacing w:after="0" w:line="480" w:lineRule="auto"/>
        <w:ind w:left="1440"/>
        <w:jc w:val="both"/>
        <w:rPr>
          <w:rFonts w:asciiTheme="majorBidi" w:hAnsiTheme="majorBidi" w:cstheme="majorBidi"/>
          <w:sz w:val="24"/>
          <w:szCs w:val="24"/>
        </w:rPr>
      </w:pPr>
      <w:r w:rsidRPr="00AB4A47">
        <w:rPr>
          <w:rFonts w:asciiTheme="majorBidi" w:hAnsiTheme="majorBidi" w:cstheme="majorBidi"/>
          <w:sz w:val="24"/>
          <w:szCs w:val="24"/>
        </w:rPr>
        <w:t xml:space="preserve">  penulis, metode penulisan dan sistematika penulisan</w:t>
      </w:r>
    </w:p>
    <w:p w:rsidR="00005311" w:rsidRPr="00AB4A47" w:rsidRDefault="00B36626" w:rsidP="00AB4A47">
      <w:pPr>
        <w:spacing w:after="0" w:line="480" w:lineRule="auto"/>
        <w:ind w:left="2127" w:hanging="1407"/>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  BAB II</w:t>
      </w:r>
      <w:r w:rsidRPr="00AB4A47">
        <w:rPr>
          <w:rFonts w:asciiTheme="majorBidi" w:hAnsiTheme="majorBidi" w:cstheme="majorBidi"/>
          <w:sz w:val="24"/>
          <w:szCs w:val="24"/>
        </w:rPr>
        <w:tab/>
        <w:t xml:space="preserve">: </w:t>
      </w:r>
      <w:r w:rsidR="00005311" w:rsidRPr="00AB4A47">
        <w:rPr>
          <w:rFonts w:asciiTheme="majorBidi" w:hAnsiTheme="majorBidi" w:cstheme="majorBidi"/>
          <w:sz w:val="24"/>
          <w:szCs w:val="24"/>
        </w:rPr>
        <w:t>Menguraikan tinjauan teoritis tentang konsep dasar keluarga,</w:t>
      </w:r>
      <w:r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konsep dasar penyakit gastritis, konsep proses keperawatan keluarga</w:t>
      </w:r>
    </w:p>
    <w:p w:rsidR="00005311" w:rsidRPr="00AB4A47" w:rsidRDefault="00B36626" w:rsidP="00AB4A47">
      <w:pPr>
        <w:spacing w:after="0" w:line="480" w:lineRule="auto"/>
        <w:ind w:left="2127" w:hanging="1287"/>
        <w:rPr>
          <w:rFonts w:asciiTheme="majorBidi" w:hAnsiTheme="majorBidi" w:cstheme="majorBidi"/>
          <w:sz w:val="24"/>
          <w:szCs w:val="24"/>
        </w:rPr>
      </w:pPr>
      <w:r w:rsidRPr="00AB4A47">
        <w:rPr>
          <w:rFonts w:asciiTheme="majorBidi" w:hAnsiTheme="majorBidi" w:cstheme="majorBidi"/>
          <w:sz w:val="24"/>
          <w:szCs w:val="24"/>
        </w:rPr>
        <w:t>BAB III</w:t>
      </w:r>
      <w:r w:rsidRPr="00AB4A47">
        <w:rPr>
          <w:rFonts w:asciiTheme="majorBidi" w:hAnsiTheme="majorBidi" w:cstheme="majorBidi"/>
          <w:sz w:val="24"/>
          <w:szCs w:val="24"/>
        </w:rPr>
        <w:tab/>
        <w:t xml:space="preserve">: </w:t>
      </w:r>
      <w:r w:rsidR="00005311" w:rsidRPr="00AB4A47">
        <w:rPr>
          <w:rFonts w:asciiTheme="majorBidi" w:hAnsiTheme="majorBidi" w:cstheme="majorBidi"/>
          <w:sz w:val="24"/>
          <w:szCs w:val="24"/>
        </w:rPr>
        <w:t xml:space="preserve">Bab ini menguraikan kasus tentang asuhan keperawatan </w:t>
      </w:r>
      <w:r w:rsidR="00D60E26">
        <w:rPr>
          <w:rFonts w:asciiTheme="majorBidi" w:hAnsiTheme="majorBidi" w:cstheme="majorBidi"/>
          <w:sz w:val="24"/>
          <w:szCs w:val="24"/>
        </w:rPr>
        <w:t xml:space="preserve">  </w:t>
      </w:r>
      <w:r w:rsidR="00005311" w:rsidRPr="00AB4A47">
        <w:rPr>
          <w:rFonts w:asciiTheme="majorBidi" w:hAnsiTheme="majorBidi" w:cstheme="majorBidi"/>
          <w:sz w:val="24"/>
          <w:szCs w:val="24"/>
        </w:rPr>
        <w:t>keluarga yang meliputi pengkajian, dia</w:t>
      </w:r>
      <w:r w:rsidRPr="00AB4A47">
        <w:rPr>
          <w:rFonts w:asciiTheme="majorBidi" w:hAnsiTheme="majorBidi" w:cstheme="majorBidi"/>
          <w:sz w:val="24"/>
          <w:szCs w:val="24"/>
        </w:rPr>
        <w:t>gnosa keperawatan, perencanaan,</w:t>
      </w:r>
      <w:r w:rsidR="00005311" w:rsidRPr="00AB4A47">
        <w:rPr>
          <w:rFonts w:asciiTheme="majorBidi" w:hAnsiTheme="majorBidi" w:cstheme="majorBidi"/>
          <w:sz w:val="24"/>
          <w:szCs w:val="24"/>
        </w:rPr>
        <w:t xml:space="preserve"> implementasi, dan evaluasi</w:t>
      </w:r>
    </w:p>
    <w:p w:rsidR="00005311" w:rsidRPr="00FB0375" w:rsidRDefault="00005311" w:rsidP="00FB0375">
      <w:pPr>
        <w:tabs>
          <w:tab w:val="left" w:pos="284"/>
          <w:tab w:val="left" w:pos="1418"/>
          <w:tab w:val="left" w:pos="1560"/>
          <w:tab w:val="left" w:pos="2127"/>
        </w:tabs>
        <w:spacing w:after="0" w:line="480" w:lineRule="auto"/>
        <w:ind w:left="709"/>
        <w:rPr>
          <w:rFonts w:asciiTheme="majorBidi" w:hAnsiTheme="majorBidi" w:cstheme="majorBidi"/>
          <w:sz w:val="24"/>
          <w:szCs w:val="24"/>
        </w:rPr>
      </w:pPr>
      <w:r w:rsidRPr="00AB4A47">
        <w:rPr>
          <w:rFonts w:asciiTheme="majorBidi" w:hAnsiTheme="majorBidi" w:cstheme="majorBidi"/>
          <w:sz w:val="24"/>
          <w:szCs w:val="24"/>
        </w:rPr>
        <w:t xml:space="preserve">  BAB IV</w:t>
      </w:r>
      <w:r w:rsidRPr="00AB4A47">
        <w:rPr>
          <w:rFonts w:asciiTheme="majorBidi" w:hAnsiTheme="majorBidi" w:cstheme="majorBidi"/>
          <w:sz w:val="24"/>
          <w:szCs w:val="24"/>
        </w:rPr>
        <w:tab/>
        <w:t>: Menguraikan tentang kesimpulan dan saran.</w:t>
      </w:r>
    </w:p>
    <w:p w:rsidR="00005311" w:rsidRPr="00AB4A47" w:rsidRDefault="00005311" w:rsidP="00AB4A47">
      <w:pPr>
        <w:spacing w:after="0" w:line="480" w:lineRule="auto"/>
        <w:rPr>
          <w:rFonts w:asciiTheme="majorBidi" w:eastAsiaTheme="majorEastAsia" w:hAnsiTheme="majorBidi" w:cstheme="majorBidi"/>
          <w:b/>
          <w:sz w:val="24"/>
          <w:szCs w:val="24"/>
        </w:rPr>
      </w:pPr>
    </w:p>
    <w:p w:rsidR="00E66878" w:rsidRPr="00AB4A47" w:rsidRDefault="00E66878" w:rsidP="00AB4A47">
      <w:pPr>
        <w:spacing w:after="0" w:line="480" w:lineRule="auto"/>
        <w:rPr>
          <w:rFonts w:asciiTheme="majorBidi" w:hAnsiTheme="majorBidi" w:cstheme="majorBidi"/>
          <w:sz w:val="24"/>
          <w:szCs w:val="24"/>
        </w:rPr>
      </w:pPr>
    </w:p>
    <w:p w:rsidR="00B36626" w:rsidRPr="00AB4A47" w:rsidRDefault="00B36626" w:rsidP="00AB4A47">
      <w:pPr>
        <w:spacing w:after="0" w:line="480" w:lineRule="auto"/>
        <w:rPr>
          <w:rFonts w:asciiTheme="majorBidi" w:hAnsiTheme="majorBidi" w:cstheme="majorBidi"/>
          <w:sz w:val="24"/>
          <w:szCs w:val="24"/>
        </w:rPr>
      </w:pPr>
    </w:p>
    <w:p w:rsidR="00B36626" w:rsidRPr="00AB4A47" w:rsidRDefault="00B36626" w:rsidP="00AB4A47">
      <w:pPr>
        <w:spacing w:after="0" w:line="480" w:lineRule="auto"/>
        <w:rPr>
          <w:rFonts w:asciiTheme="majorBidi" w:hAnsiTheme="majorBidi" w:cstheme="majorBidi"/>
          <w:sz w:val="24"/>
          <w:szCs w:val="24"/>
        </w:rPr>
      </w:pPr>
    </w:p>
    <w:p w:rsidR="00B36626" w:rsidRPr="00AB4A47" w:rsidRDefault="00B36626" w:rsidP="00AB4A47">
      <w:pPr>
        <w:spacing w:after="0" w:line="480" w:lineRule="auto"/>
        <w:rPr>
          <w:rFonts w:asciiTheme="majorBidi" w:hAnsiTheme="majorBidi" w:cstheme="majorBidi"/>
          <w:sz w:val="24"/>
          <w:szCs w:val="24"/>
        </w:rPr>
      </w:pPr>
    </w:p>
    <w:p w:rsidR="00B36626" w:rsidRPr="00AB4A47" w:rsidRDefault="00B36626" w:rsidP="00AB4A47">
      <w:pPr>
        <w:spacing w:after="0" w:line="480" w:lineRule="auto"/>
        <w:rPr>
          <w:rFonts w:asciiTheme="majorBidi" w:hAnsiTheme="majorBidi" w:cstheme="majorBidi"/>
          <w:sz w:val="24"/>
          <w:szCs w:val="24"/>
        </w:rPr>
      </w:pPr>
    </w:p>
    <w:p w:rsidR="00C338BF" w:rsidRDefault="00C338BF" w:rsidP="00AB4A47">
      <w:pPr>
        <w:spacing w:after="0" w:line="480" w:lineRule="auto"/>
        <w:rPr>
          <w:rFonts w:asciiTheme="majorBidi" w:hAnsiTheme="majorBidi" w:cstheme="majorBidi"/>
          <w:sz w:val="24"/>
          <w:szCs w:val="24"/>
        </w:rPr>
      </w:pPr>
    </w:p>
    <w:p w:rsidR="00AB4A47" w:rsidRDefault="00AB4A47" w:rsidP="00AB4A47">
      <w:pPr>
        <w:spacing w:after="0" w:line="480" w:lineRule="auto"/>
        <w:rPr>
          <w:rFonts w:asciiTheme="majorBidi" w:hAnsiTheme="majorBidi" w:cstheme="majorBidi"/>
          <w:sz w:val="24"/>
          <w:szCs w:val="24"/>
        </w:rPr>
      </w:pPr>
    </w:p>
    <w:p w:rsidR="00AB4A47" w:rsidRDefault="00AB4A47" w:rsidP="00AB4A47">
      <w:pPr>
        <w:spacing w:after="0" w:line="480" w:lineRule="auto"/>
        <w:rPr>
          <w:rFonts w:asciiTheme="majorBidi" w:hAnsiTheme="majorBidi" w:cstheme="majorBidi"/>
          <w:sz w:val="24"/>
          <w:szCs w:val="24"/>
        </w:rPr>
      </w:pPr>
    </w:p>
    <w:p w:rsidR="00AB4A47" w:rsidRDefault="00AB4A47" w:rsidP="00AB4A47">
      <w:pPr>
        <w:spacing w:after="0" w:line="480" w:lineRule="auto"/>
        <w:rPr>
          <w:rFonts w:asciiTheme="majorBidi" w:hAnsiTheme="majorBidi" w:cstheme="majorBidi"/>
          <w:sz w:val="24"/>
          <w:szCs w:val="24"/>
        </w:rPr>
      </w:pPr>
    </w:p>
    <w:p w:rsidR="00AB4A47" w:rsidRPr="00AB4A47" w:rsidRDefault="00AB4A47" w:rsidP="00AB4A47">
      <w:pPr>
        <w:spacing w:after="0" w:line="480" w:lineRule="auto"/>
        <w:rPr>
          <w:rFonts w:asciiTheme="majorBidi" w:hAnsiTheme="majorBidi" w:cstheme="majorBidi"/>
          <w:sz w:val="24"/>
          <w:szCs w:val="24"/>
        </w:rPr>
      </w:pPr>
    </w:p>
    <w:p w:rsidR="00AB4A47" w:rsidRDefault="00AB4A47" w:rsidP="00AB4A47">
      <w:pPr>
        <w:pStyle w:val="Heading1"/>
        <w:spacing w:before="0" w:line="480" w:lineRule="auto"/>
        <w:jc w:val="center"/>
        <w:rPr>
          <w:rFonts w:asciiTheme="majorBidi" w:hAnsiTheme="majorBidi"/>
          <w:b/>
          <w:color w:val="auto"/>
          <w:sz w:val="24"/>
          <w:szCs w:val="24"/>
        </w:rPr>
        <w:sectPr w:rsidR="00AB4A47" w:rsidSect="00AB4A47">
          <w:headerReference w:type="default" r:id="rId16"/>
          <w:footerReference w:type="default" r:id="rId17"/>
          <w:pgSz w:w="11907" w:h="16840" w:code="9"/>
          <w:pgMar w:top="2268" w:right="1701" w:bottom="1701" w:left="2268" w:header="709" w:footer="709" w:gutter="0"/>
          <w:pgNumType w:start="1"/>
          <w:cols w:space="720"/>
          <w:titlePg/>
          <w:docGrid w:linePitch="299"/>
        </w:sectPr>
      </w:pPr>
    </w:p>
    <w:p w:rsidR="00005311" w:rsidRPr="00AB4A47" w:rsidRDefault="00005311" w:rsidP="00AB4A47">
      <w:pPr>
        <w:pStyle w:val="Heading1"/>
        <w:spacing w:before="0" w:line="276" w:lineRule="auto"/>
        <w:jc w:val="center"/>
        <w:rPr>
          <w:rFonts w:asciiTheme="majorBidi" w:hAnsiTheme="majorBidi"/>
          <w:b/>
          <w:color w:val="auto"/>
          <w:sz w:val="24"/>
          <w:szCs w:val="24"/>
        </w:rPr>
      </w:pPr>
      <w:bookmarkStart w:id="81" w:name="_Toc109513090"/>
      <w:r w:rsidRPr="00AB4A47">
        <w:rPr>
          <w:rFonts w:asciiTheme="majorBidi" w:hAnsiTheme="majorBidi"/>
          <w:b/>
          <w:color w:val="auto"/>
          <w:sz w:val="24"/>
          <w:szCs w:val="24"/>
        </w:rPr>
        <w:lastRenderedPageBreak/>
        <w:t>BAB  II</w:t>
      </w:r>
      <w:bookmarkEnd w:id="81"/>
    </w:p>
    <w:p w:rsidR="00AB4A47" w:rsidRDefault="00005311" w:rsidP="00FB0375">
      <w:pPr>
        <w:tabs>
          <w:tab w:val="center" w:pos="4182"/>
          <w:tab w:val="left" w:pos="6675"/>
        </w:tabs>
        <w:spacing w:after="0" w:line="276" w:lineRule="auto"/>
        <w:jc w:val="center"/>
        <w:outlineLvl w:val="0"/>
        <w:rPr>
          <w:rFonts w:asciiTheme="majorBidi" w:hAnsiTheme="majorBidi" w:cstheme="majorBidi"/>
          <w:b/>
          <w:sz w:val="24"/>
          <w:szCs w:val="24"/>
        </w:rPr>
      </w:pPr>
      <w:bookmarkStart w:id="82" w:name="_Toc66634613"/>
      <w:bookmarkStart w:id="83" w:name="_Toc109513091"/>
      <w:r w:rsidRPr="00AB4A47">
        <w:rPr>
          <w:rFonts w:asciiTheme="majorBidi" w:hAnsiTheme="majorBidi" w:cstheme="majorBidi"/>
          <w:b/>
          <w:sz w:val="24"/>
          <w:szCs w:val="24"/>
        </w:rPr>
        <w:t xml:space="preserve">TINJAUAN </w:t>
      </w:r>
      <w:bookmarkEnd w:id="82"/>
      <w:r w:rsidRPr="00AB4A47">
        <w:rPr>
          <w:rFonts w:asciiTheme="majorBidi" w:hAnsiTheme="majorBidi" w:cstheme="majorBidi"/>
          <w:b/>
          <w:sz w:val="24"/>
          <w:szCs w:val="24"/>
        </w:rPr>
        <w:t>TEORITIS</w:t>
      </w:r>
      <w:bookmarkEnd w:id="83"/>
    </w:p>
    <w:p w:rsidR="00FB0375" w:rsidRDefault="00FB0375" w:rsidP="00FB0375">
      <w:pPr>
        <w:tabs>
          <w:tab w:val="center" w:pos="4182"/>
          <w:tab w:val="left" w:pos="6675"/>
        </w:tabs>
        <w:spacing w:after="0" w:line="276" w:lineRule="auto"/>
        <w:jc w:val="center"/>
        <w:outlineLvl w:val="0"/>
        <w:rPr>
          <w:rFonts w:asciiTheme="majorBidi" w:hAnsiTheme="majorBidi" w:cstheme="majorBidi"/>
          <w:b/>
          <w:sz w:val="24"/>
          <w:szCs w:val="24"/>
        </w:rPr>
      </w:pPr>
    </w:p>
    <w:p w:rsidR="00FB0375" w:rsidRPr="00AB4A47" w:rsidRDefault="00FB0375" w:rsidP="00FB0375">
      <w:pPr>
        <w:tabs>
          <w:tab w:val="center" w:pos="4182"/>
          <w:tab w:val="left" w:pos="6675"/>
        </w:tabs>
        <w:spacing w:after="0" w:line="276" w:lineRule="auto"/>
        <w:jc w:val="center"/>
        <w:outlineLvl w:val="0"/>
        <w:rPr>
          <w:rFonts w:asciiTheme="majorBidi" w:hAnsiTheme="majorBidi" w:cstheme="majorBidi"/>
          <w:b/>
          <w:sz w:val="24"/>
          <w:szCs w:val="24"/>
        </w:rPr>
      </w:pPr>
    </w:p>
    <w:p w:rsidR="00005311" w:rsidRPr="00AB4A47" w:rsidRDefault="00005311" w:rsidP="004048AD">
      <w:pPr>
        <w:pStyle w:val="ListParagraph"/>
        <w:numPr>
          <w:ilvl w:val="0"/>
          <w:numId w:val="27"/>
        </w:numPr>
        <w:tabs>
          <w:tab w:val="left" w:pos="1178"/>
          <w:tab w:val="center" w:pos="4182"/>
          <w:tab w:val="left" w:pos="6675"/>
        </w:tabs>
        <w:spacing w:after="0" w:line="480" w:lineRule="auto"/>
        <w:outlineLvl w:val="1"/>
        <w:rPr>
          <w:rFonts w:asciiTheme="majorBidi" w:hAnsiTheme="majorBidi" w:cstheme="majorBidi"/>
          <w:b/>
          <w:sz w:val="24"/>
          <w:szCs w:val="24"/>
        </w:rPr>
      </w:pPr>
      <w:bookmarkStart w:id="84" w:name="_Toc109513092"/>
      <w:r w:rsidRPr="00AB4A47">
        <w:rPr>
          <w:rFonts w:asciiTheme="majorBidi" w:hAnsiTheme="majorBidi" w:cstheme="majorBidi"/>
          <w:b/>
          <w:sz w:val="24"/>
          <w:szCs w:val="24"/>
        </w:rPr>
        <w:t>Konsep Dasar Keluarga</w:t>
      </w:r>
      <w:bookmarkEnd w:id="84"/>
    </w:p>
    <w:p w:rsidR="00005311" w:rsidRPr="002E3E16" w:rsidRDefault="00005311" w:rsidP="002E3E16">
      <w:pPr>
        <w:pStyle w:val="ListParagraph"/>
        <w:numPr>
          <w:ilvl w:val="0"/>
          <w:numId w:val="28"/>
        </w:numPr>
        <w:tabs>
          <w:tab w:val="left" w:pos="720"/>
          <w:tab w:val="left" w:pos="1178"/>
          <w:tab w:val="center" w:pos="4182"/>
          <w:tab w:val="left" w:pos="6675"/>
        </w:tabs>
        <w:spacing w:after="0" w:line="480" w:lineRule="auto"/>
        <w:outlineLvl w:val="2"/>
        <w:rPr>
          <w:rFonts w:asciiTheme="majorBidi" w:hAnsiTheme="majorBidi" w:cstheme="majorBidi"/>
          <w:b/>
          <w:bCs/>
          <w:sz w:val="24"/>
          <w:szCs w:val="24"/>
        </w:rPr>
      </w:pPr>
      <w:bookmarkStart w:id="85" w:name="_Toc109513093"/>
      <w:r w:rsidRPr="00AB4A47">
        <w:rPr>
          <w:rFonts w:asciiTheme="majorBidi" w:hAnsiTheme="majorBidi" w:cstheme="majorBidi"/>
          <w:b/>
          <w:bCs/>
          <w:sz w:val="24"/>
          <w:szCs w:val="24"/>
        </w:rPr>
        <w:t>Pengertian Keluarga</w:t>
      </w:r>
      <w:bookmarkEnd w:id="85"/>
    </w:p>
    <w:p w:rsidR="00117C76" w:rsidRPr="00AB4A47" w:rsidRDefault="00E65D6E" w:rsidP="00AB4A47">
      <w:pPr>
        <w:pStyle w:val="ListParagraph"/>
        <w:tabs>
          <w:tab w:val="left" w:pos="1178"/>
          <w:tab w:val="center" w:pos="4182"/>
          <w:tab w:val="left" w:pos="6675"/>
        </w:tabs>
        <w:spacing w:after="0" w:line="480" w:lineRule="auto"/>
        <w:ind w:left="1418" w:firstLine="283"/>
        <w:jc w:val="both"/>
        <w:outlineLvl w:val="0"/>
        <w:rPr>
          <w:rFonts w:asciiTheme="majorBidi" w:hAnsiTheme="majorBidi" w:cstheme="majorBidi"/>
          <w:sz w:val="24"/>
          <w:szCs w:val="24"/>
        </w:rPr>
      </w:pPr>
      <w:bookmarkStart w:id="86" w:name="_Toc109513096"/>
      <w:r w:rsidRPr="00AB4A47">
        <w:rPr>
          <w:rFonts w:asciiTheme="majorBidi" w:hAnsiTheme="majorBidi" w:cstheme="majorBidi"/>
          <w:sz w:val="24"/>
          <w:szCs w:val="24"/>
        </w:rPr>
        <w:t xml:space="preserve">Logan (Zakaria, 2017) mengatakan keluarga adalah sekumpulan orang dengan ikatan perkawinan, kelahiran dan adopsi yang bertujuan menciptakan, mempertahankan budaya dan meningkatkan pertumbuhan fisik, mental, emosional serta sosial dari tiap anggota keluarganya. </w:t>
      </w:r>
      <w:r w:rsidR="00005311" w:rsidRPr="00AB4A47">
        <w:rPr>
          <w:rFonts w:asciiTheme="majorBidi" w:hAnsiTheme="majorBidi" w:cstheme="majorBidi"/>
          <w:sz w:val="24"/>
          <w:szCs w:val="24"/>
        </w:rPr>
        <w:t>Dari hasil analisa Walls,</w:t>
      </w:r>
      <w:r w:rsidR="007627A5"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1986 (dalam zakaria,</w:t>
      </w:r>
      <w:r w:rsidR="007627A5"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2017) keluarga sebagai unit yang perlu dirawat,</w:t>
      </w:r>
      <w:r w:rsidR="007627A5"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boleh jadi tidak diikat oleh hubungan darah atau hukum, tetapi berfungsi sedemikian rupa sehi</w:t>
      </w:r>
      <w:r w:rsidR="00D60E26">
        <w:rPr>
          <w:rFonts w:asciiTheme="majorBidi" w:hAnsiTheme="majorBidi" w:cstheme="majorBidi"/>
          <w:sz w:val="24"/>
          <w:szCs w:val="24"/>
        </w:rPr>
        <w:t>ngga mereka menganggap diri mere</w:t>
      </w:r>
      <w:r w:rsidR="00005311" w:rsidRPr="00AB4A47">
        <w:rPr>
          <w:rFonts w:asciiTheme="majorBidi" w:hAnsiTheme="majorBidi" w:cstheme="majorBidi"/>
          <w:sz w:val="24"/>
          <w:szCs w:val="24"/>
        </w:rPr>
        <w:t>ka sebagai suatu keluarga.</w:t>
      </w:r>
      <w:bookmarkEnd w:id="86"/>
      <w:r w:rsidR="00117C76" w:rsidRPr="00AB4A47">
        <w:rPr>
          <w:rFonts w:asciiTheme="majorBidi" w:hAnsiTheme="majorBidi" w:cstheme="majorBidi"/>
          <w:sz w:val="24"/>
          <w:szCs w:val="24"/>
        </w:rPr>
        <w:t xml:space="preserve"> </w:t>
      </w:r>
    </w:p>
    <w:p w:rsidR="00EE7930" w:rsidRPr="00AB4A47" w:rsidRDefault="00117C76" w:rsidP="00AB4A47">
      <w:pPr>
        <w:tabs>
          <w:tab w:val="left" w:pos="1701"/>
          <w:tab w:val="center" w:pos="4182"/>
          <w:tab w:val="left" w:pos="6675"/>
        </w:tabs>
        <w:spacing w:after="0" w:line="480" w:lineRule="auto"/>
        <w:ind w:left="1418"/>
        <w:jc w:val="both"/>
        <w:outlineLvl w:val="0"/>
        <w:rPr>
          <w:rFonts w:asciiTheme="majorBidi" w:hAnsiTheme="majorBidi" w:cstheme="majorBidi"/>
          <w:sz w:val="24"/>
          <w:szCs w:val="24"/>
        </w:rPr>
      </w:pPr>
      <w:r w:rsidRPr="00AB4A47">
        <w:rPr>
          <w:rFonts w:asciiTheme="majorBidi" w:hAnsiTheme="majorBidi" w:cstheme="majorBidi"/>
          <w:sz w:val="24"/>
          <w:szCs w:val="24"/>
        </w:rPr>
        <w:t xml:space="preserve">       </w:t>
      </w:r>
      <w:bookmarkStart w:id="87" w:name="_Toc109513097"/>
      <w:r w:rsidR="00005311" w:rsidRPr="00AB4A47">
        <w:rPr>
          <w:rFonts w:asciiTheme="majorBidi" w:hAnsiTheme="majorBidi" w:cstheme="majorBidi"/>
          <w:sz w:val="24"/>
          <w:szCs w:val="24"/>
        </w:rPr>
        <w:t>Jadi, dapat disimpulkan bahwa keluarga adalah dua orang atau lebih yang disatukan oleh ikatan perkawinan,</w:t>
      </w:r>
      <w:r w:rsidR="007627A5"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kelahiran,</w:t>
      </w:r>
      <w:r w:rsidR="007627A5"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adopsi dan boleh jadi tidak diikat oleh hubungan darah dan hukum yang tinggal di suatu tempat di bawah satu atap dengan keadaan saling ketergantungan dan memiliki kedekatan emosional yang memilik</w:t>
      </w:r>
      <w:r w:rsidR="007627A5" w:rsidRPr="00AB4A47">
        <w:rPr>
          <w:rFonts w:asciiTheme="majorBidi" w:hAnsiTheme="majorBidi" w:cstheme="majorBidi"/>
          <w:sz w:val="24"/>
          <w:szCs w:val="24"/>
        </w:rPr>
        <w:t xml:space="preserve">i tujuan mempertahankan budaya, meningkatkan </w:t>
      </w:r>
      <w:r w:rsidR="00005311" w:rsidRPr="00AB4A47">
        <w:rPr>
          <w:rFonts w:asciiTheme="majorBidi" w:hAnsiTheme="majorBidi" w:cstheme="majorBidi"/>
          <w:sz w:val="24"/>
          <w:szCs w:val="24"/>
        </w:rPr>
        <w:t xml:space="preserve"> pertumbuhan fisik,</w:t>
      </w:r>
      <w:r w:rsidR="007627A5"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mental, emosional serta sosial sehingga menganggap diri mereka sebagai suatu keluarga.</w:t>
      </w:r>
      <w:bookmarkEnd w:id="87"/>
    </w:p>
    <w:p w:rsidR="00005311" w:rsidRPr="00AB4A47" w:rsidRDefault="00005311" w:rsidP="004048AD">
      <w:pPr>
        <w:pStyle w:val="ListParagraph"/>
        <w:numPr>
          <w:ilvl w:val="0"/>
          <w:numId w:val="28"/>
        </w:numPr>
        <w:tabs>
          <w:tab w:val="left" w:pos="851"/>
          <w:tab w:val="left" w:pos="993"/>
          <w:tab w:val="left" w:pos="1134"/>
          <w:tab w:val="left" w:pos="1178"/>
          <w:tab w:val="left" w:pos="1418"/>
          <w:tab w:val="center" w:pos="4182"/>
          <w:tab w:val="left" w:pos="6675"/>
        </w:tabs>
        <w:spacing w:after="0" w:line="480" w:lineRule="auto"/>
        <w:jc w:val="both"/>
        <w:outlineLvl w:val="2"/>
        <w:rPr>
          <w:rFonts w:asciiTheme="majorBidi" w:hAnsiTheme="majorBidi" w:cstheme="majorBidi"/>
          <w:b/>
          <w:bCs/>
          <w:sz w:val="24"/>
          <w:szCs w:val="24"/>
        </w:rPr>
      </w:pPr>
      <w:bookmarkStart w:id="88" w:name="_Toc109513098"/>
      <w:r w:rsidRPr="00AB4A47">
        <w:rPr>
          <w:rFonts w:asciiTheme="majorBidi" w:hAnsiTheme="majorBidi" w:cstheme="majorBidi"/>
          <w:b/>
          <w:bCs/>
          <w:sz w:val="24"/>
          <w:szCs w:val="24"/>
        </w:rPr>
        <w:t>Tipe Keluarga</w:t>
      </w:r>
      <w:bookmarkEnd w:id="88"/>
    </w:p>
    <w:p w:rsidR="00005311" w:rsidRPr="00AB4A47" w:rsidRDefault="00005311" w:rsidP="00AB4A47">
      <w:pPr>
        <w:pStyle w:val="ListParagraph"/>
        <w:tabs>
          <w:tab w:val="left" w:pos="709"/>
          <w:tab w:val="left" w:pos="851"/>
          <w:tab w:val="left" w:pos="1178"/>
          <w:tab w:val="center" w:pos="1560"/>
          <w:tab w:val="left" w:pos="1701"/>
        </w:tabs>
        <w:spacing w:after="0" w:line="480" w:lineRule="auto"/>
        <w:ind w:left="928" w:firstLine="490"/>
        <w:jc w:val="both"/>
        <w:outlineLvl w:val="0"/>
        <w:rPr>
          <w:rFonts w:asciiTheme="majorBidi" w:hAnsiTheme="majorBidi" w:cstheme="majorBidi"/>
          <w:sz w:val="24"/>
          <w:szCs w:val="24"/>
        </w:rPr>
      </w:pPr>
      <w:r w:rsidRPr="00AB4A47">
        <w:rPr>
          <w:rFonts w:asciiTheme="majorBidi" w:hAnsiTheme="majorBidi" w:cstheme="majorBidi"/>
          <w:b/>
          <w:sz w:val="24"/>
          <w:szCs w:val="24"/>
        </w:rPr>
        <w:tab/>
      </w:r>
      <w:r w:rsidR="007627A5" w:rsidRPr="00AB4A47">
        <w:rPr>
          <w:rFonts w:asciiTheme="majorBidi" w:hAnsiTheme="majorBidi" w:cstheme="majorBidi"/>
          <w:b/>
          <w:sz w:val="24"/>
          <w:szCs w:val="24"/>
        </w:rPr>
        <w:tab/>
      </w:r>
      <w:bookmarkStart w:id="89" w:name="_Toc109513099"/>
      <w:r w:rsidR="007627A5" w:rsidRPr="00AB4A47">
        <w:rPr>
          <w:rFonts w:asciiTheme="majorBidi" w:hAnsiTheme="majorBidi" w:cstheme="majorBidi"/>
          <w:sz w:val="24"/>
          <w:szCs w:val="24"/>
        </w:rPr>
        <w:t>Tipe keluarga me</w:t>
      </w:r>
      <w:r w:rsidRPr="00AB4A47">
        <w:rPr>
          <w:rFonts w:asciiTheme="majorBidi" w:hAnsiTheme="majorBidi" w:cstheme="majorBidi"/>
          <w:sz w:val="24"/>
          <w:szCs w:val="24"/>
        </w:rPr>
        <w:t>nurut Nadirawati (2018) pembagian tipe</w:t>
      </w:r>
      <w:bookmarkEnd w:id="89"/>
      <w:r w:rsidRPr="00AB4A47">
        <w:rPr>
          <w:rFonts w:asciiTheme="majorBidi" w:hAnsiTheme="majorBidi" w:cstheme="majorBidi"/>
          <w:sz w:val="24"/>
          <w:szCs w:val="24"/>
        </w:rPr>
        <w:t xml:space="preserve"> </w:t>
      </w:r>
      <w:r w:rsidR="002F4C9F" w:rsidRPr="00AB4A47">
        <w:rPr>
          <w:rFonts w:asciiTheme="majorBidi" w:hAnsiTheme="majorBidi" w:cstheme="majorBidi"/>
          <w:sz w:val="24"/>
          <w:szCs w:val="24"/>
        </w:rPr>
        <w:t xml:space="preserve">    </w:t>
      </w:r>
    </w:p>
    <w:p w:rsidR="002F4C9F" w:rsidRPr="00AB4A47" w:rsidRDefault="002F4C9F" w:rsidP="00AB4A47">
      <w:pPr>
        <w:tabs>
          <w:tab w:val="left" w:pos="709"/>
          <w:tab w:val="left" w:pos="851"/>
          <w:tab w:val="left" w:pos="1178"/>
          <w:tab w:val="center" w:pos="1560"/>
          <w:tab w:val="left" w:pos="1701"/>
        </w:tabs>
        <w:spacing w:after="0" w:line="480" w:lineRule="auto"/>
        <w:jc w:val="both"/>
        <w:outlineLvl w:val="0"/>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t xml:space="preserve">   </w:t>
      </w:r>
      <w:r w:rsidR="00E81403" w:rsidRPr="00AB4A47">
        <w:rPr>
          <w:rFonts w:asciiTheme="majorBidi" w:hAnsiTheme="majorBidi" w:cstheme="majorBidi"/>
          <w:sz w:val="24"/>
          <w:szCs w:val="24"/>
        </w:rPr>
        <w:t xml:space="preserve"> </w:t>
      </w:r>
      <w:bookmarkStart w:id="90" w:name="_Toc109513100"/>
      <w:r w:rsidR="00E81403" w:rsidRPr="00AB4A47">
        <w:rPr>
          <w:rFonts w:asciiTheme="majorBidi" w:hAnsiTheme="majorBidi" w:cstheme="majorBidi"/>
          <w:sz w:val="24"/>
          <w:szCs w:val="24"/>
        </w:rPr>
        <w:t>k</w:t>
      </w:r>
      <w:r w:rsidRPr="00AB4A47">
        <w:rPr>
          <w:rFonts w:asciiTheme="majorBidi" w:hAnsiTheme="majorBidi" w:cstheme="majorBidi"/>
          <w:sz w:val="24"/>
          <w:szCs w:val="24"/>
        </w:rPr>
        <w:t>eluarga adalah:</w:t>
      </w:r>
      <w:bookmarkEnd w:id="90"/>
    </w:p>
    <w:p w:rsidR="00005311" w:rsidRPr="00AB4A47" w:rsidRDefault="00005311" w:rsidP="004048AD">
      <w:pPr>
        <w:pStyle w:val="ListParagraph"/>
        <w:numPr>
          <w:ilvl w:val="0"/>
          <w:numId w:val="90"/>
        </w:numPr>
        <w:tabs>
          <w:tab w:val="left" w:pos="709"/>
          <w:tab w:val="left" w:pos="851"/>
          <w:tab w:val="left" w:pos="1178"/>
          <w:tab w:val="center" w:pos="4182"/>
          <w:tab w:val="left" w:pos="6675"/>
        </w:tabs>
        <w:spacing w:after="0" w:line="480" w:lineRule="auto"/>
        <w:ind w:left="1701" w:hanging="283"/>
        <w:jc w:val="both"/>
        <w:outlineLvl w:val="0"/>
        <w:rPr>
          <w:rFonts w:asciiTheme="majorBidi" w:hAnsiTheme="majorBidi" w:cstheme="majorBidi"/>
          <w:sz w:val="24"/>
          <w:szCs w:val="24"/>
        </w:rPr>
      </w:pPr>
      <w:bookmarkStart w:id="91" w:name="_Toc109513101"/>
      <w:r w:rsidRPr="00AB4A47">
        <w:rPr>
          <w:rFonts w:asciiTheme="majorBidi" w:hAnsiTheme="majorBidi" w:cstheme="majorBidi"/>
          <w:sz w:val="24"/>
          <w:szCs w:val="24"/>
        </w:rPr>
        <w:lastRenderedPageBreak/>
        <w:t>Keluarga Tradisional</w:t>
      </w:r>
      <w:bookmarkEnd w:id="91"/>
      <w:r w:rsidRPr="00AB4A47">
        <w:rPr>
          <w:rFonts w:asciiTheme="majorBidi" w:hAnsiTheme="majorBidi" w:cstheme="majorBidi"/>
          <w:sz w:val="24"/>
          <w:szCs w:val="24"/>
        </w:rPr>
        <w:t xml:space="preserve"> </w:t>
      </w:r>
    </w:p>
    <w:p w:rsidR="00005311" w:rsidRPr="00AB4A47" w:rsidRDefault="00005311"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sz w:val="24"/>
          <w:szCs w:val="24"/>
        </w:rPr>
      </w:pPr>
      <w:bookmarkStart w:id="92" w:name="_Toc109513102"/>
      <w:r w:rsidRPr="00AB4A47">
        <w:rPr>
          <w:rFonts w:asciiTheme="majorBidi" w:hAnsiTheme="majorBidi" w:cstheme="majorBidi"/>
          <w:sz w:val="24"/>
          <w:szCs w:val="24"/>
        </w:rPr>
        <w:t>Keluarga Inti (The Nuclear Family) adalah keluarga yang terdiri dari suami,</w:t>
      </w:r>
      <w:r w:rsidR="00E65D6E" w:rsidRPr="00AB4A47">
        <w:rPr>
          <w:rFonts w:asciiTheme="majorBidi" w:hAnsiTheme="majorBidi" w:cstheme="majorBidi"/>
          <w:sz w:val="24"/>
          <w:szCs w:val="24"/>
        </w:rPr>
        <w:t xml:space="preserve"> istri </w:t>
      </w:r>
      <w:r w:rsidRPr="00AB4A47">
        <w:rPr>
          <w:rFonts w:asciiTheme="majorBidi" w:hAnsiTheme="majorBidi" w:cstheme="majorBidi"/>
          <w:sz w:val="24"/>
          <w:szCs w:val="24"/>
        </w:rPr>
        <w:t>dan anak baik dari sebab biologis maupun adopsi yang tinggal bersama dalam satu rumah. Tipe keluarga inti diantaranya:</w:t>
      </w:r>
      <w:bookmarkEnd w:id="92"/>
    </w:p>
    <w:p w:rsidR="00B36626" w:rsidRPr="00AB4A47" w:rsidRDefault="00005311" w:rsidP="004048AD">
      <w:pPr>
        <w:pStyle w:val="ListParagraph"/>
        <w:numPr>
          <w:ilvl w:val="0"/>
          <w:numId w:val="7"/>
        </w:numPr>
        <w:tabs>
          <w:tab w:val="left" w:pos="709"/>
          <w:tab w:val="left" w:pos="851"/>
          <w:tab w:val="left" w:pos="1178"/>
          <w:tab w:val="center" w:pos="4182"/>
          <w:tab w:val="left" w:pos="6675"/>
        </w:tabs>
        <w:spacing w:after="0" w:line="480" w:lineRule="auto"/>
        <w:ind w:left="2410" w:hanging="425"/>
        <w:jc w:val="both"/>
        <w:outlineLvl w:val="0"/>
        <w:rPr>
          <w:rFonts w:asciiTheme="majorBidi" w:hAnsiTheme="majorBidi" w:cstheme="majorBidi"/>
          <w:sz w:val="24"/>
          <w:szCs w:val="24"/>
        </w:rPr>
      </w:pPr>
      <w:bookmarkStart w:id="93" w:name="_Toc109513103"/>
      <w:r w:rsidRPr="00AB4A47">
        <w:rPr>
          <w:rFonts w:asciiTheme="majorBidi" w:hAnsiTheme="majorBidi" w:cstheme="majorBidi"/>
          <w:sz w:val="24"/>
          <w:szCs w:val="24"/>
        </w:rPr>
        <w:t>Keluarga Tanpa Anak (</w:t>
      </w:r>
      <w:r w:rsidRPr="00AB4A47">
        <w:rPr>
          <w:rFonts w:asciiTheme="majorBidi" w:hAnsiTheme="majorBidi" w:cstheme="majorBidi"/>
          <w:i/>
          <w:sz w:val="24"/>
          <w:szCs w:val="24"/>
        </w:rPr>
        <w:t xml:space="preserve">The Dyad Family) </w:t>
      </w:r>
      <w:r w:rsidRPr="00AB4A47">
        <w:rPr>
          <w:rFonts w:asciiTheme="majorBidi" w:hAnsiTheme="majorBidi" w:cstheme="majorBidi"/>
          <w:sz w:val="24"/>
          <w:szCs w:val="24"/>
        </w:rPr>
        <w:t>yaitu keluarga dengan suami dan istri (tanpa anak) yang hidup bersama dalam satu rumah.</w:t>
      </w:r>
      <w:bookmarkEnd w:id="93"/>
      <w:r w:rsidRPr="00AB4A47">
        <w:rPr>
          <w:rFonts w:asciiTheme="majorBidi" w:hAnsiTheme="majorBidi" w:cstheme="majorBidi"/>
          <w:sz w:val="24"/>
          <w:szCs w:val="24"/>
        </w:rPr>
        <w:t xml:space="preserve"> </w:t>
      </w:r>
    </w:p>
    <w:p w:rsidR="00B36626" w:rsidRPr="00AB4A47" w:rsidRDefault="00005311" w:rsidP="004048AD">
      <w:pPr>
        <w:pStyle w:val="ListParagraph"/>
        <w:numPr>
          <w:ilvl w:val="0"/>
          <w:numId w:val="7"/>
        </w:numPr>
        <w:tabs>
          <w:tab w:val="left" w:pos="709"/>
          <w:tab w:val="left" w:pos="851"/>
          <w:tab w:val="left" w:pos="1178"/>
          <w:tab w:val="center" w:pos="4182"/>
          <w:tab w:val="left" w:pos="6675"/>
        </w:tabs>
        <w:spacing w:after="0" w:line="480" w:lineRule="auto"/>
        <w:ind w:left="2410" w:hanging="425"/>
        <w:jc w:val="both"/>
        <w:outlineLvl w:val="0"/>
        <w:rPr>
          <w:rFonts w:asciiTheme="majorBidi" w:hAnsiTheme="majorBidi" w:cstheme="majorBidi"/>
          <w:sz w:val="24"/>
          <w:szCs w:val="24"/>
        </w:rPr>
      </w:pPr>
      <w:bookmarkStart w:id="94" w:name="_Toc109513104"/>
      <w:r w:rsidRPr="00AB4A47">
        <w:rPr>
          <w:rFonts w:asciiTheme="majorBidi" w:hAnsiTheme="majorBidi" w:cstheme="majorBidi"/>
          <w:i/>
          <w:sz w:val="24"/>
          <w:szCs w:val="24"/>
        </w:rPr>
        <w:t xml:space="preserve">The Childless Family </w:t>
      </w:r>
      <w:r w:rsidRPr="00AB4A47">
        <w:rPr>
          <w:rFonts w:asciiTheme="majorBidi" w:hAnsiTheme="majorBidi" w:cstheme="majorBidi"/>
          <w:sz w:val="24"/>
          <w:szCs w:val="24"/>
        </w:rPr>
        <w:t>yaitu keluarga tanpa anak dikarenakan terlambat menikah dan untuk mendapatkan       anak terlambat waktunya di sebabkan mengejar karir/pendidikan yang terjadi pada wanita.</w:t>
      </w:r>
      <w:bookmarkEnd w:id="94"/>
    </w:p>
    <w:p w:rsidR="00005311" w:rsidRPr="00AB4A47" w:rsidRDefault="00005311" w:rsidP="004048AD">
      <w:pPr>
        <w:pStyle w:val="ListParagraph"/>
        <w:numPr>
          <w:ilvl w:val="0"/>
          <w:numId w:val="7"/>
        </w:numPr>
        <w:tabs>
          <w:tab w:val="left" w:pos="709"/>
          <w:tab w:val="left" w:pos="851"/>
          <w:tab w:val="left" w:pos="1178"/>
          <w:tab w:val="center" w:pos="4182"/>
          <w:tab w:val="left" w:pos="6675"/>
        </w:tabs>
        <w:spacing w:after="0" w:line="480" w:lineRule="auto"/>
        <w:ind w:left="2410" w:hanging="425"/>
        <w:jc w:val="both"/>
        <w:outlineLvl w:val="0"/>
        <w:rPr>
          <w:rFonts w:asciiTheme="majorBidi" w:hAnsiTheme="majorBidi" w:cstheme="majorBidi"/>
          <w:sz w:val="24"/>
          <w:szCs w:val="24"/>
        </w:rPr>
      </w:pPr>
      <w:bookmarkStart w:id="95" w:name="_Toc109513105"/>
      <w:r w:rsidRPr="00AB4A47">
        <w:rPr>
          <w:rFonts w:asciiTheme="majorBidi" w:hAnsiTheme="majorBidi" w:cstheme="majorBidi"/>
          <w:sz w:val="24"/>
          <w:szCs w:val="24"/>
        </w:rPr>
        <w:t>Keluarga Adopsi yaitu keluarga yang mengambil tanggung jawab secara sah dari orang tua kandung ke keluarga yang me</w:t>
      </w:r>
      <w:bookmarkStart w:id="96" w:name="_Toc66634637"/>
      <w:r w:rsidRPr="00AB4A47">
        <w:rPr>
          <w:rFonts w:asciiTheme="majorBidi" w:hAnsiTheme="majorBidi" w:cstheme="majorBidi"/>
          <w:sz w:val="24"/>
          <w:szCs w:val="24"/>
        </w:rPr>
        <w:t>nginginkan anak.</w:t>
      </w:r>
      <w:bookmarkEnd w:id="95"/>
    </w:p>
    <w:p w:rsidR="002F4C9F" w:rsidRPr="00AB4A47" w:rsidRDefault="00005311"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sz w:val="24"/>
          <w:szCs w:val="24"/>
        </w:rPr>
      </w:pPr>
      <w:bookmarkStart w:id="97" w:name="_Toc109513106"/>
      <w:r w:rsidRPr="00AB4A47">
        <w:rPr>
          <w:rFonts w:asciiTheme="majorBidi" w:hAnsiTheme="majorBidi" w:cstheme="majorBidi"/>
          <w:sz w:val="24"/>
          <w:szCs w:val="24"/>
        </w:rPr>
        <w:t>Keluarga Besar (</w:t>
      </w:r>
      <w:r w:rsidRPr="00AB4A47">
        <w:rPr>
          <w:rFonts w:asciiTheme="majorBidi" w:hAnsiTheme="majorBidi" w:cstheme="majorBidi"/>
          <w:i/>
          <w:sz w:val="24"/>
          <w:szCs w:val="24"/>
        </w:rPr>
        <w:t xml:space="preserve">The Extended  Family) </w:t>
      </w:r>
      <w:r w:rsidRPr="00AB4A47">
        <w:rPr>
          <w:rFonts w:asciiTheme="majorBidi" w:hAnsiTheme="majorBidi" w:cstheme="majorBidi"/>
          <w:sz w:val="24"/>
          <w:szCs w:val="24"/>
        </w:rPr>
        <w:t>yaitu keluarga yang terdiri dari tiga generasi yang hidup bersama dalam satu rumah,</w:t>
      </w:r>
      <w:r w:rsidR="002F4C9F" w:rsidRPr="00AB4A47">
        <w:rPr>
          <w:rFonts w:asciiTheme="majorBidi" w:hAnsiTheme="majorBidi" w:cstheme="majorBidi"/>
          <w:sz w:val="24"/>
          <w:szCs w:val="24"/>
        </w:rPr>
        <w:t xml:space="preserve"> contohnya seperti </w:t>
      </w:r>
      <w:r w:rsidR="002F4C9F" w:rsidRPr="00AB4A47">
        <w:rPr>
          <w:rFonts w:asciiTheme="majorBidi" w:hAnsiTheme="majorBidi" w:cstheme="majorBidi"/>
          <w:i/>
          <w:sz w:val="24"/>
          <w:szCs w:val="24"/>
        </w:rPr>
        <w:t>nuclear family</w:t>
      </w:r>
      <w:r w:rsidR="002F4C9F" w:rsidRPr="00AB4A47">
        <w:rPr>
          <w:rFonts w:asciiTheme="majorBidi" w:hAnsiTheme="majorBidi" w:cstheme="majorBidi"/>
          <w:sz w:val="24"/>
          <w:szCs w:val="24"/>
        </w:rPr>
        <w:t xml:space="preserve"> diserati paman, tante, kakek, dan nenek.</w:t>
      </w:r>
      <w:bookmarkEnd w:id="97"/>
    </w:p>
    <w:p w:rsidR="00005311" w:rsidRPr="00AB4A47" w:rsidRDefault="002F4C9F"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sz w:val="24"/>
          <w:szCs w:val="24"/>
        </w:rPr>
      </w:pPr>
      <w:r w:rsidRPr="00AB4A47">
        <w:rPr>
          <w:rFonts w:asciiTheme="majorBidi" w:hAnsiTheme="majorBidi" w:cstheme="majorBidi"/>
          <w:sz w:val="24"/>
          <w:szCs w:val="24"/>
        </w:rPr>
        <w:t xml:space="preserve"> </w:t>
      </w:r>
      <w:bookmarkStart w:id="98" w:name="_Toc109513107"/>
      <w:r w:rsidR="00005311" w:rsidRPr="00AB4A47">
        <w:rPr>
          <w:rFonts w:asciiTheme="majorBidi" w:hAnsiTheme="majorBidi" w:cstheme="majorBidi"/>
          <w:sz w:val="24"/>
          <w:szCs w:val="24"/>
        </w:rPr>
        <w:t>Keluarga Orang Tua Tunggal (</w:t>
      </w:r>
      <w:r w:rsidR="00005311" w:rsidRPr="00AB4A47">
        <w:rPr>
          <w:rFonts w:asciiTheme="majorBidi" w:hAnsiTheme="majorBidi" w:cstheme="majorBidi"/>
          <w:i/>
          <w:sz w:val="24"/>
          <w:szCs w:val="24"/>
        </w:rPr>
        <w:t>The Single-Parent Family</w:t>
      </w:r>
      <w:r w:rsidR="00005311" w:rsidRPr="00AB4A47">
        <w:rPr>
          <w:rFonts w:asciiTheme="majorBidi" w:hAnsiTheme="majorBidi" w:cstheme="majorBidi"/>
          <w:sz w:val="24"/>
          <w:szCs w:val="24"/>
        </w:rPr>
        <w:t xml:space="preserve">) yaitu keluarga yang terdiri dari satu orang tua (ayah atau ibu) dengan anak. Hal ini terjadi biasanya karena perceraian, </w:t>
      </w:r>
      <w:r w:rsidR="00005311" w:rsidRPr="00AB4A47">
        <w:rPr>
          <w:rFonts w:asciiTheme="majorBidi" w:hAnsiTheme="majorBidi" w:cstheme="majorBidi"/>
          <w:sz w:val="24"/>
          <w:szCs w:val="24"/>
        </w:rPr>
        <w:lastRenderedPageBreak/>
        <w:t>kematian atau karena ditinggalkan (menyalahi hukum pernikahan).</w:t>
      </w:r>
      <w:bookmarkEnd w:id="98"/>
    </w:p>
    <w:p w:rsidR="00005311" w:rsidRPr="00AB4A47" w:rsidRDefault="00005311"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i/>
          <w:sz w:val="24"/>
          <w:szCs w:val="24"/>
        </w:rPr>
      </w:pPr>
      <w:bookmarkStart w:id="99" w:name="_Toc109513108"/>
      <w:r w:rsidRPr="00AB4A47">
        <w:rPr>
          <w:rFonts w:asciiTheme="majorBidi" w:hAnsiTheme="majorBidi" w:cstheme="majorBidi"/>
          <w:i/>
          <w:sz w:val="24"/>
          <w:szCs w:val="24"/>
        </w:rPr>
        <w:t xml:space="preserve">Commuter Family </w:t>
      </w:r>
      <w:r w:rsidRPr="00AB4A47">
        <w:rPr>
          <w:rFonts w:asciiTheme="majorBidi" w:hAnsiTheme="majorBidi" w:cstheme="majorBidi"/>
          <w:sz w:val="24"/>
          <w:szCs w:val="24"/>
        </w:rPr>
        <w:t>yaitu kedua orang tua (suami-istri) bekerja di kota yang berbeda,</w:t>
      </w:r>
      <w:r w:rsidR="002F4C9F" w:rsidRPr="00AB4A47">
        <w:rPr>
          <w:rFonts w:asciiTheme="majorBidi" w:hAnsiTheme="majorBidi" w:cstheme="majorBidi"/>
          <w:sz w:val="24"/>
          <w:szCs w:val="24"/>
        </w:rPr>
        <w:t xml:space="preserve"> </w:t>
      </w:r>
      <w:r w:rsidRPr="00AB4A47">
        <w:rPr>
          <w:rFonts w:asciiTheme="majorBidi" w:hAnsiTheme="majorBidi" w:cstheme="majorBidi"/>
          <w:sz w:val="24"/>
          <w:szCs w:val="24"/>
        </w:rPr>
        <w:t>tetapi salah satu kota tersebut sebagai tempat tinggal dan yang bekerja di luar kota bisa berkumpul dengan anggota keluarga pada saat akhir minggu,</w:t>
      </w:r>
      <w:r w:rsidR="002F4C9F" w:rsidRPr="00AB4A47">
        <w:rPr>
          <w:rFonts w:asciiTheme="majorBidi" w:hAnsiTheme="majorBidi" w:cstheme="majorBidi"/>
          <w:sz w:val="24"/>
          <w:szCs w:val="24"/>
        </w:rPr>
        <w:t xml:space="preserve"> </w:t>
      </w:r>
      <w:r w:rsidRPr="00AB4A47">
        <w:rPr>
          <w:rFonts w:asciiTheme="majorBidi" w:hAnsiTheme="majorBidi" w:cstheme="majorBidi"/>
          <w:sz w:val="24"/>
          <w:szCs w:val="24"/>
        </w:rPr>
        <w:t>bulan atau pada waktu-waktu tertentu.</w:t>
      </w:r>
      <w:bookmarkEnd w:id="99"/>
    </w:p>
    <w:p w:rsidR="00005311" w:rsidRPr="00AB4A47" w:rsidRDefault="00005311"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i/>
          <w:sz w:val="24"/>
          <w:szCs w:val="24"/>
        </w:rPr>
      </w:pPr>
      <w:bookmarkStart w:id="100" w:name="_Toc109513109"/>
      <w:r w:rsidRPr="00AB4A47">
        <w:rPr>
          <w:rFonts w:asciiTheme="majorBidi" w:hAnsiTheme="majorBidi" w:cstheme="majorBidi"/>
          <w:i/>
          <w:sz w:val="24"/>
          <w:szCs w:val="24"/>
        </w:rPr>
        <w:t>Multigeneration Family</w:t>
      </w:r>
      <w:r w:rsidRPr="00AB4A47">
        <w:rPr>
          <w:rFonts w:asciiTheme="majorBidi" w:hAnsiTheme="majorBidi" w:cstheme="majorBidi"/>
          <w:sz w:val="24"/>
          <w:szCs w:val="24"/>
        </w:rPr>
        <w:t xml:space="preserve"> yaitu kelu</w:t>
      </w:r>
      <w:r w:rsidR="00E65D6E" w:rsidRPr="00AB4A47">
        <w:rPr>
          <w:rFonts w:asciiTheme="majorBidi" w:hAnsiTheme="majorBidi" w:cstheme="majorBidi"/>
          <w:sz w:val="24"/>
          <w:szCs w:val="24"/>
        </w:rPr>
        <w:t>a</w:t>
      </w:r>
      <w:r w:rsidRPr="00AB4A47">
        <w:rPr>
          <w:rFonts w:asciiTheme="majorBidi" w:hAnsiTheme="majorBidi" w:cstheme="majorBidi"/>
          <w:sz w:val="24"/>
          <w:szCs w:val="24"/>
        </w:rPr>
        <w:t>rga dengan beberapa generasi atau kelompok umur yang tinggal bersama dalam satu rumah.</w:t>
      </w:r>
      <w:bookmarkEnd w:id="100"/>
    </w:p>
    <w:p w:rsidR="00005311" w:rsidRPr="00AB4A47" w:rsidRDefault="00005311"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i/>
          <w:sz w:val="24"/>
          <w:szCs w:val="24"/>
        </w:rPr>
      </w:pPr>
      <w:bookmarkStart w:id="101" w:name="_Toc109513110"/>
      <w:r w:rsidRPr="00AB4A47">
        <w:rPr>
          <w:rFonts w:asciiTheme="majorBidi" w:hAnsiTheme="majorBidi" w:cstheme="majorBidi"/>
          <w:i/>
          <w:sz w:val="24"/>
          <w:szCs w:val="24"/>
        </w:rPr>
        <w:t xml:space="preserve">Kin-Network Family </w:t>
      </w:r>
      <w:r w:rsidRPr="00AB4A47">
        <w:rPr>
          <w:rFonts w:asciiTheme="majorBidi" w:hAnsiTheme="majorBidi" w:cstheme="majorBidi"/>
          <w:sz w:val="24"/>
          <w:szCs w:val="24"/>
        </w:rPr>
        <w:t>yaitu beberapa keluarg</w:t>
      </w:r>
      <w:r w:rsidR="00C84B90" w:rsidRPr="00AB4A47">
        <w:rPr>
          <w:rFonts w:asciiTheme="majorBidi" w:hAnsiTheme="majorBidi" w:cstheme="majorBidi"/>
          <w:sz w:val="24"/>
          <w:szCs w:val="24"/>
        </w:rPr>
        <w:t>a inti yang tinggal dalam satu r</w:t>
      </w:r>
      <w:r w:rsidRPr="00AB4A47">
        <w:rPr>
          <w:rFonts w:asciiTheme="majorBidi" w:hAnsiTheme="majorBidi" w:cstheme="majorBidi"/>
          <w:sz w:val="24"/>
          <w:szCs w:val="24"/>
        </w:rPr>
        <w:t>umah atau berdekatan dan saling menggunakan barang-barang dan pelayanan yang sama. Contohnya sepe</w:t>
      </w:r>
      <w:r w:rsidR="00E81403" w:rsidRPr="00AB4A47">
        <w:rPr>
          <w:rFonts w:asciiTheme="majorBidi" w:hAnsiTheme="majorBidi" w:cstheme="majorBidi"/>
          <w:sz w:val="24"/>
          <w:szCs w:val="24"/>
        </w:rPr>
        <w:t>rti kamar mandi, dapur, televisi</w:t>
      </w:r>
      <w:r w:rsidRPr="00AB4A47">
        <w:rPr>
          <w:rFonts w:asciiTheme="majorBidi" w:hAnsiTheme="majorBidi" w:cstheme="majorBidi"/>
          <w:sz w:val="24"/>
          <w:szCs w:val="24"/>
        </w:rPr>
        <w:t xml:space="preserve"> dan lain-lain.</w:t>
      </w:r>
      <w:bookmarkEnd w:id="101"/>
      <w:r w:rsidRPr="00AB4A47">
        <w:rPr>
          <w:rFonts w:asciiTheme="majorBidi" w:hAnsiTheme="majorBidi" w:cstheme="majorBidi"/>
          <w:sz w:val="24"/>
          <w:szCs w:val="24"/>
        </w:rPr>
        <w:t xml:space="preserve"> </w:t>
      </w:r>
    </w:p>
    <w:p w:rsidR="00005311" w:rsidRPr="00AB4A47" w:rsidRDefault="00005311"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i/>
          <w:sz w:val="24"/>
          <w:szCs w:val="24"/>
        </w:rPr>
      </w:pPr>
      <w:r w:rsidRPr="00AB4A47">
        <w:rPr>
          <w:rFonts w:asciiTheme="majorBidi" w:hAnsiTheme="majorBidi" w:cstheme="majorBidi"/>
          <w:sz w:val="24"/>
          <w:szCs w:val="24"/>
        </w:rPr>
        <w:t xml:space="preserve"> </w:t>
      </w:r>
      <w:bookmarkStart w:id="102" w:name="_Toc109513111"/>
      <w:r w:rsidRPr="00AB4A47">
        <w:rPr>
          <w:rFonts w:asciiTheme="majorBidi" w:hAnsiTheme="majorBidi" w:cstheme="majorBidi"/>
          <w:sz w:val="24"/>
          <w:szCs w:val="24"/>
        </w:rPr>
        <w:t>Keluarga Campuran (Blended Family) yaitu duda atau janda (karena perceraian) yang menikah kembali dan membesarkan anak dari hasil perkawinan atau dari perkawinan sebelumnya.</w:t>
      </w:r>
      <w:bookmarkEnd w:id="102"/>
    </w:p>
    <w:p w:rsidR="00005311" w:rsidRPr="00AB4A47" w:rsidRDefault="00005311" w:rsidP="004048AD">
      <w:pPr>
        <w:pStyle w:val="ListParagraph"/>
        <w:numPr>
          <w:ilvl w:val="0"/>
          <w:numId w:val="6"/>
        </w:numPr>
        <w:tabs>
          <w:tab w:val="left" w:pos="709"/>
          <w:tab w:val="left" w:pos="851"/>
          <w:tab w:val="left" w:pos="1178"/>
          <w:tab w:val="center" w:pos="4182"/>
          <w:tab w:val="left" w:pos="6675"/>
        </w:tabs>
        <w:spacing w:after="0" w:line="480" w:lineRule="auto"/>
        <w:jc w:val="both"/>
        <w:outlineLvl w:val="0"/>
        <w:rPr>
          <w:rFonts w:asciiTheme="majorBidi" w:hAnsiTheme="majorBidi" w:cstheme="majorBidi"/>
          <w:i/>
          <w:sz w:val="24"/>
          <w:szCs w:val="24"/>
        </w:rPr>
      </w:pPr>
      <w:bookmarkStart w:id="103" w:name="_Toc109513112"/>
      <w:r w:rsidRPr="00AB4A47">
        <w:rPr>
          <w:rFonts w:asciiTheme="majorBidi" w:hAnsiTheme="majorBidi" w:cstheme="majorBidi"/>
          <w:sz w:val="24"/>
          <w:szCs w:val="24"/>
        </w:rPr>
        <w:t>Dewasa Lajang yang Tinggal Sendiri (The Single Adult Living Alone), yaitu keluarga yang terdiri dari orang dewasa yang hidup sendiri karena pilihannya atau perpisahan (separasi), seperti perceraian atau ditinggal mati.</w:t>
      </w:r>
      <w:bookmarkEnd w:id="103"/>
    </w:p>
    <w:p w:rsidR="00005311" w:rsidRPr="00AB4A47" w:rsidRDefault="00005311" w:rsidP="004048AD">
      <w:pPr>
        <w:pStyle w:val="ListParagraph"/>
        <w:numPr>
          <w:ilvl w:val="0"/>
          <w:numId w:val="6"/>
        </w:numPr>
        <w:tabs>
          <w:tab w:val="left" w:pos="851"/>
          <w:tab w:val="left" w:pos="1178"/>
          <w:tab w:val="left" w:pos="1701"/>
          <w:tab w:val="center" w:pos="4182"/>
          <w:tab w:val="left" w:pos="6675"/>
        </w:tabs>
        <w:spacing w:after="0" w:line="480" w:lineRule="auto"/>
        <w:jc w:val="both"/>
        <w:outlineLvl w:val="0"/>
        <w:rPr>
          <w:rFonts w:asciiTheme="majorBidi" w:hAnsiTheme="majorBidi" w:cstheme="majorBidi"/>
          <w:i/>
          <w:sz w:val="24"/>
          <w:szCs w:val="24"/>
        </w:rPr>
      </w:pPr>
      <w:bookmarkStart w:id="104" w:name="_Toc109513113"/>
      <w:r w:rsidRPr="00AB4A47">
        <w:rPr>
          <w:rFonts w:asciiTheme="majorBidi" w:hAnsiTheme="majorBidi" w:cstheme="majorBidi"/>
          <w:i/>
          <w:sz w:val="24"/>
          <w:szCs w:val="24"/>
        </w:rPr>
        <w:t>Foster Family</w:t>
      </w:r>
      <w:r w:rsidR="002F4C9F" w:rsidRPr="00AB4A47">
        <w:rPr>
          <w:rFonts w:asciiTheme="majorBidi" w:hAnsiTheme="majorBidi" w:cstheme="majorBidi"/>
          <w:sz w:val="24"/>
          <w:szCs w:val="24"/>
        </w:rPr>
        <w:t xml:space="preserve"> </w:t>
      </w:r>
      <w:r w:rsidRPr="00AB4A47">
        <w:rPr>
          <w:rFonts w:asciiTheme="majorBidi" w:hAnsiTheme="majorBidi" w:cstheme="majorBidi"/>
          <w:sz w:val="24"/>
          <w:szCs w:val="24"/>
        </w:rPr>
        <w:t>yaitu pelayanan untuk suatu keluarga dimana anak ditempatkan di rumah terpisah dari ora</w:t>
      </w:r>
      <w:r w:rsidR="00C84B90" w:rsidRPr="00AB4A47">
        <w:rPr>
          <w:rFonts w:asciiTheme="majorBidi" w:hAnsiTheme="majorBidi" w:cstheme="majorBidi"/>
          <w:sz w:val="24"/>
          <w:szCs w:val="24"/>
        </w:rPr>
        <w:t xml:space="preserve">ng tua aslinya jika </w:t>
      </w:r>
      <w:r w:rsidR="00C84B90" w:rsidRPr="00AB4A47">
        <w:rPr>
          <w:rFonts w:asciiTheme="majorBidi" w:hAnsiTheme="majorBidi" w:cstheme="majorBidi"/>
          <w:sz w:val="24"/>
          <w:szCs w:val="24"/>
        </w:rPr>
        <w:lastRenderedPageBreak/>
        <w:t xml:space="preserve">orang tua </w:t>
      </w:r>
      <w:r w:rsidRPr="00AB4A47">
        <w:rPr>
          <w:rFonts w:asciiTheme="majorBidi" w:hAnsiTheme="majorBidi" w:cstheme="majorBidi"/>
          <w:sz w:val="24"/>
          <w:szCs w:val="24"/>
        </w:rPr>
        <w:t>dinyatakan tidak merawat anak-anak mereka dengan baik. Anak tersebut akan dikembalikan kepada orang tuanya jika orang tuanya sudah mampu untuk merawat.</w:t>
      </w:r>
      <w:bookmarkEnd w:id="104"/>
    </w:p>
    <w:p w:rsidR="00D433AA" w:rsidRPr="00AB4A47" w:rsidRDefault="00005311" w:rsidP="004048AD">
      <w:pPr>
        <w:pStyle w:val="ListParagraph"/>
        <w:numPr>
          <w:ilvl w:val="0"/>
          <w:numId w:val="6"/>
        </w:numPr>
        <w:spacing w:after="0" w:line="480" w:lineRule="auto"/>
        <w:jc w:val="both"/>
        <w:outlineLvl w:val="0"/>
        <w:rPr>
          <w:rFonts w:asciiTheme="majorBidi" w:hAnsiTheme="majorBidi" w:cstheme="majorBidi"/>
          <w:i/>
          <w:sz w:val="24"/>
          <w:szCs w:val="24"/>
        </w:rPr>
      </w:pPr>
      <w:bookmarkStart w:id="105" w:name="_Toc109513114"/>
      <w:r w:rsidRPr="00AB4A47">
        <w:rPr>
          <w:rFonts w:asciiTheme="majorBidi" w:hAnsiTheme="majorBidi" w:cstheme="majorBidi"/>
          <w:sz w:val="24"/>
          <w:szCs w:val="24"/>
        </w:rPr>
        <w:t>Keluarga Binuklir yaitu bentuk keluarga setela cerai di mana anak menjadi anggota dari suatu sistem yang terdiri dari dua rumah tangga inti.</w:t>
      </w:r>
      <w:bookmarkEnd w:id="105"/>
    </w:p>
    <w:p w:rsidR="00005311" w:rsidRPr="00AB4A47" w:rsidRDefault="00005311" w:rsidP="004048AD">
      <w:pPr>
        <w:pStyle w:val="ListParagraph"/>
        <w:numPr>
          <w:ilvl w:val="0"/>
          <w:numId w:val="90"/>
        </w:numPr>
        <w:spacing w:after="0" w:line="480" w:lineRule="auto"/>
        <w:ind w:left="1560" w:hanging="426"/>
        <w:jc w:val="both"/>
        <w:outlineLvl w:val="0"/>
        <w:rPr>
          <w:rFonts w:asciiTheme="majorBidi" w:hAnsiTheme="majorBidi" w:cstheme="majorBidi"/>
          <w:sz w:val="24"/>
          <w:szCs w:val="24"/>
        </w:rPr>
      </w:pPr>
      <w:bookmarkStart w:id="106" w:name="_Toc109513115"/>
      <w:r w:rsidRPr="00AB4A47">
        <w:rPr>
          <w:rFonts w:asciiTheme="majorBidi" w:hAnsiTheme="majorBidi" w:cstheme="majorBidi"/>
          <w:sz w:val="24"/>
          <w:szCs w:val="24"/>
        </w:rPr>
        <w:t>Keluarga Non-tradisional</w:t>
      </w:r>
      <w:bookmarkEnd w:id="106"/>
    </w:p>
    <w:p w:rsidR="00B36626" w:rsidRPr="00AB4A47" w:rsidRDefault="00005311" w:rsidP="004048AD">
      <w:pPr>
        <w:pStyle w:val="ListParagraph"/>
        <w:numPr>
          <w:ilvl w:val="0"/>
          <w:numId w:val="91"/>
        </w:numPr>
        <w:spacing w:after="0" w:line="480" w:lineRule="auto"/>
        <w:ind w:left="1985" w:hanging="425"/>
        <w:jc w:val="both"/>
        <w:outlineLvl w:val="0"/>
        <w:rPr>
          <w:rFonts w:asciiTheme="majorBidi" w:hAnsiTheme="majorBidi" w:cstheme="majorBidi"/>
          <w:sz w:val="24"/>
          <w:szCs w:val="24"/>
        </w:rPr>
      </w:pPr>
      <w:bookmarkStart w:id="107" w:name="_Toc109513116"/>
      <w:r w:rsidRPr="00AB4A47">
        <w:rPr>
          <w:rFonts w:asciiTheme="majorBidi" w:hAnsiTheme="majorBidi" w:cstheme="majorBidi"/>
          <w:i/>
          <w:sz w:val="24"/>
          <w:szCs w:val="24"/>
        </w:rPr>
        <w:t>The Unmarried Teenage Mother</w:t>
      </w:r>
      <w:r w:rsidR="002F4C9F" w:rsidRPr="00AB4A47">
        <w:rPr>
          <w:rFonts w:asciiTheme="majorBidi" w:hAnsiTheme="majorBidi" w:cstheme="majorBidi"/>
          <w:sz w:val="24"/>
          <w:szCs w:val="24"/>
        </w:rPr>
        <w:t xml:space="preserve"> </w:t>
      </w:r>
      <w:r w:rsidRPr="00AB4A47">
        <w:rPr>
          <w:rFonts w:asciiTheme="majorBidi" w:hAnsiTheme="majorBidi" w:cstheme="majorBidi"/>
          <w:sz w:val="24"/>
          <w:szCs w:val="24"/>
        </w:rPr>
        <w:t>yaitu keluarga yang terdiri dari orang tua (terutama ibu) dengan anak dari hubungan tanpa nikah.</w:t>
      </w:r>
      <w:bookmarkEnd w:id="107"/>
    </w:p>
    <w:p w:rsidR="00B36626" w:rsidRPr="00AB4A47" w:rsidRDefault="00005311" w:rsidP="004048AD">
      <w:pPr>
        <w:pStyle w:val="ListParagraph"/>
        <w:numPr>
          <w:ilvl w:val="0"/>
          <w:numId w:val="91"/>
        </w:numPr>
        <w:spacing w:after="0" w:line="480" w:lineRule="auto"/>
        <w:ind w:left="1985" w:hanging="425"/>
        <w:jc w:val="both"/>
        <w:outlineLvl w:val="0"/>
        <w:rPr>
          <w:rFonts w:asciiTheme="majorBidi" w:hAnsiTheme="majorBidi" w:cstheme="majorBidi"/>
          <w:sz w:val="24"/>
          <w:szCs w:val="24"/>
        </w:rPr>
      </w:pPr>
      <w:bookmarkStart w:id="108" w:name="_Toc109513117"/>
      <w:r w:rsidRPr="00AB4A47">
        <w:rPr>
          <w:rFonts w:asciiTheme="majorBidi" w:hAnsiTheme="majorBidi" w:cstheme="majorBidi"/>
          <w:i/>
          <w:sz w:val="24"/>
          <w:szCs w:val="24"/>
        </w:rPr>
        <w:t>The Step Parent Family</w:t>
      </w:r>
      <w:r w:rsidRPr="00AB4A47">
        <w:rPr>
          <w:rFonts w:asciiTheme="majorBidi" w:hAnsiTheme="majorBidi" w:cstheme="majorBidi"/>
          <w:sz w:val="24"/>
          <w:szCs w:val="24"/>
        </w:rPr>
        <w:t xml:space="preserve"> yaitu keluarga dengan orang tua tiri.</w:t>
      </w:r>
      <w:bookmarkEnd w:id="108"/>
    </w:p>
    <w:p w:rsidR="009A3F68" w:rsidRPr="00AB4A47" w:rsidRDefault="00005311" w:rsidP="004048AD">
      <w:pPr>
        <w:pStyle w:val="ListParagraph"/>
        <w:numPr>
          <w:ilvl w:val="0"/>
          <w:numId w:val="91"/>
        </w:numPr>
        <w:spacing w:after="0" w:line="480" w:lineRule="auto"/>
        <w:ind w:left="1985" w:hanging="425"/>
        <w:jc w:val="both"/>
        <w:outlineLvl w:val="0"/>
        <w:rPr>
          <w:rFonts w:asciiTheme="majorBidi" w:hAnsiTheme="majorBidi" w:cstheme="majorBidi"/>
          <w:sz w:val="24"/>
          <w:szCs w:val="24"/>
        </w:rPr>
      </w:pPr>
      <w:bookmarkStart w:id="109" w:name="_Toc109513118"/>
      <w:r w:rsidRPr="00AB4A47">
        <w:rPr>
          <w:rFonts w:asciiTheme="majorBidi" w:hAnsiTheme="majorBidi" w:cstheme="majorBidi"/>
          <w:i/>
          <w:sz w:val="24"/>
          <w:szCs w:val="24"/>
        </w:rPr>
        <w:t>Commune Family</w:t>
      </w:r>
      <w:r w:rsidRPr="00AB4A47">
        <w:rPr>
          <w:rFonts w:asciiTheme="majorBidi" w:hAnsiTheme="majorBidi" w:cstheme="majorBidi"/>
          <w:sz w:val="24"/>
          <w:szCs w:val="24"/>
        </w:rPr>
        <w:t xml:space="preserve"> yaitu beberapa keluarga (dengan anak) yang tidak ada hubungan saudara yang hidup bersama dalam satu rumah, sumber, dan fasilitas </w:t>
      </w:r>
      <w:r w:rsidR="00C84B90" w:rsidRPr="00AB4A47">
        <w:rPr>
          <w:rFonts w:asciiTheme="majorBidi" w:hAnsiTheme="majorBidi" w:cstheme="majorBidi"/>
          <w:sz w:val="24"/>
          <w:szCs w:val="24"/>
        </w:rPr>
        <w:t>yang sama, pengalaman yang sama,</w:t>
      </w:r>
      <w:r w:rsidRPr="00AB4A47">
        <w:rPr>
          <w:rFonts w:asciiTheme="majorBidi" w:hAnsiTheme="majorBidi" w:cstheme="majorBidi"/>
          <w:sz w:val="24"/>
          <w:szCs w:val="24"/>
        </w:rPr>
        <w:t xml:space="preserve"> serta sosialisasi anak melalui aktivitas kelompok/membesarkan anak bersama.</w:t>
      </w:r>
      <w:bookmarkEnd w:id="109"/>
    </w:p>
    <w:p w:rsidR="009A3F68" w:rsidRPr="00AB4A47" w:rsidRDefault="00005311" w:rsidP="004048AD">
      <w:pPr>
        <w:pStyle w:val="ListParagraph"/>
        <w:numPr>
          <w:ilvl w:val="0"/>
          <w:numId w:val="91"/>
        </w:numPr>
        <w:spacing w:after="0" w:line="480" w:lineRule="auto"/>
        <w:ind w:left="1985" w:hanging="425"/>
        <w:jc w:val="both"/>
        <w:outlineLvl w:val="0"/>
        <w:rPr>
          <w:rFonts w:asciiTheme="majorBidi" w:hAnsiTheme="majorBidi" w:cstheme="majorBidi"/>
          <w:sz w:val="24"/>
          <w:szCs w:val="24"/>
        </w:rPr>
      </w:pPr>
      <w:bookmarkStart w:id="110" w:name="_Toc109513119"/>
      <w:r w:rsidRPr="00AB4A47">
        <w:rPr>
          <w:rFonts w:asciiTheme="majorBidi" w:hAnsiTheme="majorBidi" w:cstheme="majorBidi"/>
          <w:sz w:val="24"/>
          <w:szCs w:val="24"/>
        </w:rPr>
        <w:t>Keluarga Kumpul Kebo Heteroseksual (The Nonmarital Heterosexual Cohabiting Family), keluarga yang hidup bersama berganti-ganti pasangan tanpa melakukan pernikahan.</w:t>
      </w:r>
      <w:bookmarkEnd w:id="110"/>
      <w:r w:rsidRPr="00AB4A47">
        <w:rPr>
          <w:rFonts w:asciiTheme="majorBidi" w:hAnsiTheme="majorBidi" w:cstheme="majorBidi"/>
          <w:sz w:val="24"/>
          <w:szCs w:val="24"/>
        </w:rPr>
        <w:t xml:space="preserve"> </w:t>
      </w:r>
    </w:p>
    <w:p w:rsidR="009A3F68" w:rsidRPr="00AB4A47" w:rsidRDefault="00005311" w:rsidP="004048AD">
      <w:pPr>
        <w:pStyle w:val="ListParagraph"/>
        <w:numPr>
          <w:ilvl w:val="0"/>
          <w:numId w:val="91"/>
        </w:numPr>
        <w:spacing w:after="0" w:line="480" w:lineRule="auto"/>
        <w:ind w:left="1985" w:hanging="425"/>
        <w:jc w:val="both"/>
        <w:outlineLvl w:val="0"/>
        <w:rPr>
          <w:rFonts w:asciiTheme="majorBidi" w:hAnsiTheme="majorBidi" w:cstheme="majorBidi"/>
          <w:sz w:val="24"/>
          <w:szCs w:val="24"/>
        </w:rPr>
      </w:pPr>
      <w:bookmarkStart w:id="111" w:name="_Toc109513120"/>
      <w:r w:rsidRPr="00AB4A47">
        <w:rPr>
          <w:rFonts w:asciiTheme="majorBidi" w:hAnsiTheme="majorBidi" w:cstheme="majorBidi"/>
          <w:i/>
          <w:sz w:val="24"/>
          <w:szCs w:val="24"/>
        </w:rPr>
        <w:t>Gay and lesbian Families</w:t>
      </w:r>
      <w:r w:rsidRPr="00AB4A47">
        <w:rPr>
          <w:rFonts w:asciiTheme="majorBidi" w:hAnsiTheme="majorBidi" w:cstheme="majorBidi"/>
          <w:sz w:val="24"/>
          <w:szCs w:val="24"/>
        </w:rPr>
        <w:t>, yaitu seseorang yang mempunyai persamaan seks hidup bersama sebagaimana ‘marital partners’.</w:t>
      </w:r>
      <w:bookmarkEnd w:id="111"/>
    </w:p>
    <w:p w:rsidR="009A3F68" w:rsidRPr="00AB4A47" w:rsidRDefault="00005311" w:rsidP="004048AD">
      <w:pPr>
        <w:pStyle w:val="ListParagraph"/>
        <w:numPr>
          <w:ilvl w:val="0"/>
          <w:numId w:val="91"/>
        </w:numPr>
        <w:spacing w:after="0" w:line="480" w:lineRule="auto"/>
        <w:ind w:left="1985" w:hanging="425"/>
        <w:jc w:val="both"/>
        <w:outlineLvl w:val="0"/>
        <w:rPr>
          <w:rFonts w:asciiTheme="majorBidi" w:hAnsiTheme="majorBidi" w:cstheme="majorBidi"/>
          <w:sz w:val="24"/>
          <w:szCs w:val="24"/>
        </w:rPr>
      </w:pPr>
      <w:bookmarkStart w:id="112" w:name="_Toc109513121"/>
      <w:r w:rsidRPr="00AB4A47">
        <w:rPr>
          <w:rFonts w:asciiTheme="majorBidi" w:hAnsiTheme="majorBidi" w:cstheme="majorBidi"/>
          <w:i/>
          <w:sz w:val="24"/>
          <w:szCs w:val="24"/>
        </w:rPr>
        <w:lastRenderedPageBreak/>
        <w:t>Homeless Family</w:t>
      </w:r>
      <w:r w:rsidRPr="00AB4A47">
        <w:rPr>
          <w:rFonts w:asciiTheme="majorBidi" w:hAnsiTheme="majorBidi" w:cstheme="majorBidi"/>
          <w:sz w:val="24"/>
          <w:szCs w:val="24"/>
        </w:rPr>
        <w:t>, yaitu keluarga yang terbentuk dan tidak mempunyai perlindungan yang permanen karena krisis personal yang dihubungkan dengan keadaan ekonomi dan atau masalah kesehatan mental.</w:t>
      </w:r>
      <w:bookmarkEnd w:id="112"/>
    </w:p>
    <w:p w:rsidR="00005311" w:rsidRPr="00AB4A47" w:rsidRDefault="00005311" w:rsidP="004048AD">
      <w:pPr>
        <w:pStyle w:val="ListParagraph"/>
        <w:numPr>
          <w:ilvl w:val="0"/>
          <w:numId w:val="91"/>
        </w:numPr>
        <w:spacing w:after="0" w:line="480" w:lineRule="auto"/>
        <w:ind w:left="1985" w:hanging="425"/>
        <w:jc w:val="both"/>
        <w:outlineLvl w:val="2"/>
        <w:rPr>
          <w:rFonts w:asciiTheme="majorBidi" w:hAnsiTheme="majorBidi" w:cstheme="majorBidi"/>
          <w:sz w:val="24"/>
          <w:szCs w:val="24"/>
        </w:rPr>
      </w:pPr>
      <w:bookmarkStart w:id="113" w:name="_Toc109513122"/>
      <w:r w:rsidRPr="00AB4A47">
        <w:rPr>
          <w:rFonts w:asciiTheme="majorBidi" w:hAnsiTheme="majorBidi" w:cstheme="majorBidi"/>
          <w:i/>
          <w:sz w:val="24"/>
          <w:szCs w:val="24"/>
        </w:rPr>
        <w:t>Gang</w:t>
      </w:r>
      <w:r w:rsidRPr="00AB4A47">
        <w:rPr>
          <w:rFonts w:asciiTheme="majorBidi" w:hAnsiTheme="majorBidi" w:cstheme="majorBidi"/>
          <w:sz w:val="24"/>
          <w:szCs w:val="24"/>
        </w:rPr>
        <w:t>, bentuk keluarga yang destruktif dari orang-orang muda yang mencari ikatan emosional dan keluarga mempunyai perhatian, tetapi berkembang dalam kekerasan dan kriminal dalam kehidupannya.</w:t>
      </w:r>
      <w:bookmarkEnd w:id="113"/>
    </w:p>
    <w:p w:rsidR="00005311" w:rsidRPr="00AB4A47" w:rsidRDefault="00005311" w:rsidP="004048AD">
      <w:pPr>
        <w:pStyle w:val="ListParagraph"/>
        <w:numPr>
          <w:ilvl w:val="0"/>
          <w:numId w:val="28"/>
        </w:numPr>
        <w:tabs>
          <w:tab w:val="left" w:pos="993"/>
        </w:tabs>
        <w:spacing w:after="0" w:line="480" w:lineRule="auto"/>
        <w:jc w:val="both"/>
        <w:outlineLvl w:val="2"/>
        <w:rPr>
          <w:rFonts w:asciiTheme="majorBidi" w:hAnsiTheme="majorBidi" w:cstheme="majorBidi"/>
          <w:b/>
          <w:bCs/>
          <w:sz w:val="24"/>
          <w:szCs w:val="24"/>
        </w:rPr>
      </w:pPr>
      <w:bookmarkStart w:id="114" w:name="_Toc109513123"/>
      <w:r w:rsidRPr="00AB4A47">
        <w:rPr>
          <w:rFonts w:asciiTheme="majorBidi" w:hAnsiTheme="majorBidi" w:cstheme="majorBidi"/>
          <w:b/>
          <w:bCs/>
          <w:sz w:val="24"/>
          <w:szCs w:val="24"/>
        </w:rPr>
        <w:t>Struktur Keluarga</w:t>
      </w:r>
      <w:bookmarkEnd w:id="114"/>
      <w:r w:rsidRPr="00AB4A47">
        <w:rPr>
          <w:rFonts w:asciiTheme="majorBidi" w:hAnsiTheme="majorBidi" w:cstheme="majorBidi"/>
          <w:b/>
          <w:bCs/>
          <w:sz w:val="24"/>
          <w:szCs w:val="24"/>
        </w:rPr>
        <w:t xml:space="preserve">  </w:t>
      </w:r>
    </w:p>
    <w:p w:rsidR="00005311" w:rsidRPr="00AB4A47" w:rsidRDefault="00005311" w:rsidP="00AB4A47">
      <w:pPr>
        <w:tabs>
          <w:tab w:val="left" w:pos="3119"/>
        </w:tabs>
        <w:spacing w:after="0" w:line="480" w:lineRule="auto"/>
        <w:ind w:left="1494" w:firstLine="644"/>
        <w:jc w:val="both"/>
        <w:outlineLvl w:val="0"/>
        <w:rPr>
          <w:rFonts w:asciiTheme="majorBidi" w:hAnsiTheme="majorBidi" w:cstheme="majorBidi"/>
          <w:sz w:val="24"/>
          <w:szCs w:val="24"/>
        </w:rPr>
      </w:pPr>
      <w:bookmarkStart w:id="115" w:name="_Toc109513124"/>
      <w:r w:rsidRPr="00AB4A47">
        <w:rPr>
          <w:rFonts w:asciiTheme="majorBidi" w:hAnsiTheme="majorBidi" w:cstheme="majorBidi"/>
          <w:sz w:val="24"/>
          <w:szCs w:val="24"/>
        </w:rPr>
        <w:t>Struktur keluarga menunjukan bagaimana keluarga tersebut di organisasikan, cara unit tersebut di tata serta bagaimana komponen tersebut berhubungan satu sama lain,</w:t>
      </w:r>
      <w:r w:rsidR="00B751E3" w:rsidRPr="00AB4A47">
        <w:rPr>
          <w:rFonts w:asciiTheme="majorBidi" w:hAnsiTheme="majorBidi" w:cstheme="majorBidi"/>
          <w:sz w:val="24"/>
          <w:szCs w:val="24"/>
        </w:rPr>
        <w:t xml:space="preserve"> </w:t>
      </w:r>
      <w:r w:rsidRPr="00AB4A47">
        <w:rPr>
          <w:rFonts w:asciiTheme="majorBidi" w:hAnsiTheme="majorBidi" w:cstheme="majorBidi"/>
          <w:sz w:val="24"/>
          <w:szCs w:val="24"/>
        </w:rPr>
        <w:t>beberapa ahli meletakan struktur pada bentuk/tipe keluarga,</w:t>
      </w:r>
      <w:r w:rsidR="00C84B90" w:rsidRPr="00AB4A47">
        <w:rPr>
          <w:rFonts w:asciiTheme="majorBidi" w:hAnsiTheme="majorBidi" w:cstheme="majorBidi"/>
          <w:sz w:val="24"/>
          <w:szCs w:val="24"/>
        </w:rPr>
        <w:t xml:space="preserve"> </w:t>
      </w:r>
      <w:r w:rsidRPr="00AB4A47">
        <w:rPr>
          <w:rFonts w:asciiTheme="majorBidi" w:hAnsiTheme="majorBidi" w:cstheme="majorBidi"/>
          <w:sz w:val="24"/>
          <w:szCs w:val="24"/>
        </w:rPr>
        <w:t>na</w:t>
      </w:r>
      <w:r w:rsidR="00C84B90" w:rsidRPr="00AB4A47">
        <w:rPr>
          <w:rFonts w:asciiTheme="majorBidi" w:hAnsiTheme="majorBidi" w:cstheme="majorBidi"/>
          <w:sz w:val="24"/>
          <w:szCs w:val="24"/>
        </w:rPr>
        <w:t xml:space="preserve">mun ada juga yang menggambarkan subsistem-subsistemnya sebagai dimensi struktural. </w:t>
      </w:r>
      <w:r w:rsidRPr="00AB4A47">
        <w:rPr>
          <w:rFonts w:asciiTheme="majorBidi" w:hAnsiTheme="majorBidi" w:cstheme="majorBidi"/>
          <w:sz w:val="24"/>
          <w:szCs w:val="24"/>
        </w:rPr>
        <w:t>Struktur keluarga menurut Nadirawati (2018) sebagai berikut:</w:t>
      </w:r>
      <w:bookmarkEnd w:id="115"/>
    </w:p>
    <w:p w:rsidR="009A3F68" w:rsidRPr="00AB4A47" w:rsidRDefault="00005311" w:rsidP="004048AD">
      <w:pPr>
        <w:pStyle w:val="ListParagraph"/>
        <w:numPr>
          <w:ilvl w:val="0"/>
          <w:numId w:val="92"/>
        </w:numPr>
        <w:tabs>
          <w:tab w:val="left" w:pos="1985"/>
        </w:tabs>
        <w:spacing w:after="0" w:line="480" w:lineRule="auto"/>
        <w:ind w:hanging="600"/>
        <w:jc w:val="both"/>
        <w:outlineLvl w:val="0"/>
        <w:rPr>
          <w:rFonts w:asciiTheme="majorBidi" w:hAnsiTheme="majorBidi" w:cstheme="majorBidi"/>
          <w:sz w:val="24"/>
          <w:szCs w:val="24"/>
        </w:rPr>
      </w:pPr>
      <w:bookmarkStart w:id="116" w:name="_Toc109513125"/>
      <w:r w:rsidRPr="00AB4A47">
        <w:rPr>
          <w:rFonts w:asciiTheme="majorBidi" w:hAnsiTheme="majorBidi" w:cstheme="majorBidi"/>
          <w:sz w:val="24"/>
          <w:szCs w:val="24"/>
        </w:rPr>
        <w:t xml:space="preserve">Pola </w:t>
      </w:r>
      <w:r w:rsidR="00C84B90" w:rsidRPr="00AB4A47">
        <w:rPr>
          <w:rFonts w:asciiTheme="majorBidi" w:hAnsiTheme="majorBidi" w:cstheme="majorBidi"/>
          <w:sz w:val="24"/>
          <w:szCs w:val="24"/>
        </w:rPr>
        <w:t>dan Proses Komunikasi</w:t>
      </w:r>
      <w:r w:rsidRPr="00AB4A47">
        <w:rPr>
          <w:rFonts w:asciiTheme="majorBidi" w:hAnsiTheme="majorBidi" w:cstheme="majorBidi"/>
          <w:sz w:val="24"/>
          <w:szCs w:val="24"/>
        </w:rPr>
        <w:t xml:space="preserve"> keluarga merupakan suatu proses simbolik, transaksional untuk menciptakan mengungkapkan pengertian dalam keluarga</w:t>
      </w:r>
      <w:bookmarkEnd w:id="116"/>
    </w:p>
    <w:p w:rsidR="00D433AA" w:rsidRDefault="00005311" w:rsidP="004048AD">
      <w:pPr>
        <w:pStyle w:val="ListParagraph"/>
        <w:numPr>
          <w:ilvl w:val="0"/>
          <w:numId w:val="92"/>
        </w:numPr>
        <w:tabs>
          <w:tab w:val="left" w:pos="1985"/>
        </w:tabs>
        <w:spacing w:after="0" w:line="480" w:lineRule="auto"/>
        <w:ind w:hanging="600"/>
        <w:jc w:val="both"/>
        <w:outlineLvl w:val="0"/>
        <w:rPr>
          <w:rFonts w:asciiTheme="majorBidi" w:hAnsiTheme="majorBidi" w:cstheme="majorBidi"/>
          <w:sz w:val="24"/>
          <w:szCs w:val="24"/>
        </w:rPr>
      </w:pPr>
      <w:bookmarkStart w:id="117" w:name="_Toc109513126"/>
      <w:r w:rsidRPr="00AB4A47">
        <w:rPr>
          <w:rFonts w:asciiTheme="majorBidi" w:hAnsiTheme="majorBidi" w:cstheme="majorBidi"/>
          <w:sz w:val="24"/>
          <w:szCs w:val="24"/>
        </w:rPr>
        <w:t>Struktur Kekuatan</w:t>
      </w:r>
      <w:r w:rsidR="00B751E3" w:rsidRPr="00AB4A47">
        <w:rPr>
          <w:rFonts w:asciiTheme="majorBidi" w:hAnsiTheme="majorBidi" w:cstheme="majorBidi"/>
          <w:sz w:val="24"/>
          <w:szCs w:val="24"/>
        </w:rPr>
        <w:t xml:space="preserve"> </w:t>
      </w:r>
      <w:r w:rsidRPr="00AB4A47">
        <w:rPr>
          <w:rFonts w:asciiTheme="majorBidi" w:hAnsiTheme="majorBidi" w:cstheme="majorBidi"/>
          <w:sz w:val="24"/>
          <w:szCs w:val="24"/>
        </w:rPr>
        <w:t>keluarga merupakan kemampuan (potensial/aktual) dari individu untuk mengontrol atau memengaruhi perilaku anggota keluarga.</w:t>
      </w:r>
      <w:bookmarkEnd w:id="117"/>
      <w:r w:rsidRPr="00AB4A47">
        <w:rPr>
          <w:rFonts w:asciiTheme="majorBidi" w:hAnsiTheme="majorBidi" w:cstheme="majorBidi"/>
          <w:sz w:val="24"/>
          <w:szCs w:val="24"/>
        </w:rPr>
        <w:t xml:space="preserve"> </w:t>
      </w:r>
    </w:p>
    <w:p w:rsidR="000F6DF2" w:rsidRPr="00AB4A47" w:rsidRDefault="000F6DF2" w:rsidP="000F6DF2">
      <w:pPr>
        <w:pStyle w:val="ListParagraph"/>
        <w:tabs>
          <w:tab w:val="left" w:pos="1985"/>
        </w:tabs>
        <w:spacing w:after="0" w:line="480" w:lineRule="auto"/>
        <w:ind w:left="2160"/>
        <w:jc w:val="both"/>
        <w:outlineLvl w:val="0"/>
        <w:rPr>
          <w:rFonts w:asciiTheme="majorBidi" w:hAnsiTheme="majorBidi" w:cstheme="majorBidi"/>
          <w:sz w:val="24"/>
          <w:szCs w:val="24"/>
        </w:rPr>
      </w:pPr>
    </w:p>
    <w:p w:rsidR="00005311" w:rsidRPr="00AB4A47" w:rsidRDefault="00005311" w:rsidP="004048AD">
      <w:pPr>
        <w:pStyle w:val="ListParagraph"/>
        <w:numPr>
          <w:ilvl w:val="0"/>
          <w:numId w:val="28"/>
        </w:numPr>
        <w:spacing w:after="0" w:line="480" w:lineRule="auto"/>
        <w:jc w:val="both"/>
        <w:outlineLvl w:val="2"/>
        <w:rPr>
          <w:rFonts w:asciiTheme="majorBidi" w:hAnsiTheme="majorBidi" w:cstheme="majorBidi"/>
          <w:b/>
          <w:bCs/>
          <w:sz w:val="24"/>
          <w:szCs w:val="24"/>
        </w:rPr>
      </w:pPr>
      <w:bookmarkStart w:id="118" w:name="_Toc109513127"/>
      <w:r w:rsidRPr="00AB4A47">
        <w:rPr>
          <w:rFonts w:asciiTheme="majorBidi" w:hAnsiTheme="majorBidi" w:cstheme="majorBidi"/>
          <w:b/>
          <w:bCs/>
          <w:sz w:val="24"/>
          <w:szCs w:val="24"/>
        </w:rPr>
        <w:lastRenderedPageBreak/>
        <w:t>Peran Keluarga</w:t>
      </w:r>
      <w:bookmarkEnd w:id="118"/>
      <w:r w:rsidRPr="00AB4A47">
        <w:rPr>
          <w:rFonts w:asciiTheme="majorBidi" w:hAnsiTheme="majorBidi" w:cstheme="majorBidi"/>
          <w:b/>
          <w:bCs/>
          <w:sz w:val="24"/>
          <w:szCs w:val="24"/>
        </w:rPr>
        <w:t xml:space="preserve"> </w:t>
      </w:r>
    </w:p>
    <w:p w:rsidR="00005311" w:rsidRPr="00AB4A47" w:rsidRDefault="00005311" w:rsidP="00AB4A47">
      <w:pPr>
        <w:pStyle w:val="ListParagraph"/>
        <w:spacing w:after="0" w:line="480" w:lineRule="auto"/>
        <w:ind w:left="1494" w:firstLine="720"/>
        <w:jc w:val="both"/>
        <w:outlineLvl w:val="0"/>
        <w:rPr>
          <w:rFonts w:asciiTheme="majorBidi" w:hAnsiTheme="majorBidi" w:cstheme="majorBidi"/>
          <w:sz w:val="24"/>
          <w:szCs w:val="24"/>
        </w:rPr>
      </w:pPr>
      <w:bookmarkStart w:id="119" w:name="_Toc109513128"/>
      <w:r w:rsidRPr="00AB4A47">
        <w:rPr>
          <w:rFonts w:asciiTheme="majorBidi" w:hAnsiTheme="majorBidi" w:cstheme="majorBidi"/>
          <w:sz w:val="24"/>
          <w:szCs w:val="24"/>
        </w:rPr>
        <w:t>Peran keluraga menggambarkan seperangkat perilaku interpersonal, sifat, kegiatan yang berhubu</w:t>
      </w:r>
      <w:r w:rsidR="00B751E3" w:rsidRPr="00AB4A47">
        <w:rPr>
          <w:rFonts w:asciiTheme="majorBidi" w:hAnsiTheme="majorBidi" w:cstheme="majorBidi"/>
          <w:sz w:val="24"/>
          <w:szCs w:val="24"/>
        </w:rPr>
        <w:t>ngan dengan individu dalam posisi</w:t>
      </w:r>
      <w:r w:rsidR="00D27399">
        <w:rPr>
          <w:rFonts w:asciiTheme="majorBidi" w:hAnsiTheme="majorBidi" w:cstheme="majorBidi"/>
          <w:sz w:val="24"/>
          <w:szCs w:val="24"/>
        </w:rPr>
        <w:t xml:space="preserve"> dan situasi tertentu. Berba</w:t>
      </w:r>
      <w:r w:rsidRPr="00AB4A47">
        <w:rPr>
          <w:rFonts w:asciiTheme="majorBidi" w:hAnsiTheme="majorBidi" w:cstheme="majorBidi"/>
          <w:sz w:val="24"/>
          <w:szCs w:val="24"/>
        </w:rPr>
        <w:t>gai peranan yang terdapat di dalam keluarga adalah sebagai berikut:</w:t>
      </w:r>
      <w:bookmarkEnd w:id="119"/>
    </w:p>
    <w:p w:rsidR="009A3F68" w:rsidRPr="00AB4A47" w:rsidRDefault="0046183A" w:rsidP="004048AD">
      <w:pPr>
        <w:pStyle w:val="ListParagraph"/>
        <w:numPr>
          <w:ilvl w:val="0"/>
          <w:numId w:val="8"/>
        </w:numPr>
        <w:tabs>
          <w:tab w:val="left" w:pos="1134"/>
        </w:tabs>
        <w:spacing w:after="0" w:line="480" w:lineRule="auto"/>
        <w:ind w:left="1985" w:hanging="425"/>
        <w:jc w:val="both"/>
        <w:outlineLvl w:val="0"/>
        <w:rPr>
          <w:rFonts w:asciiTheme="majorBidi" w:hAnsiTheme="majorBidi" w:cstheme="majorBidi"/>
          <w:sz w:val="24"/>
          <w:szCs w:val="24"/>
        </w:rPr>
      </w:pPr>
      <w:bookmarkStart w:id="120" w:name="_Toc109513129"/>
      <w:r>
        <w:rPr>
          <w:rFonts w:asciiTheme="majorBidi" w:hAnsiTheme="majorBidi" w:cstheme="majorBidi"/>
          <w:sz w:val="24"/>
          <w:szCs w:val="24"/>
        </w:rPr>
        <w:t xml:space="preserve">Peranan ayah: </w:t>
      </w:r>
      <w:r w:rsidR="00005311" w:rsidRPr="00AB4A47">
        <w:rPr>
          <w:rFonts w:asciiTheme="majorBidi" w:hAnsiTheme="majorBidi" w:cstheme="majorBidi"/>
          <w:sz w:val="24"/>
          <w:szCs w:val="24"/>
        </w:rPr>
        <w:t>ayah sebagai suami dan istri dan anak-anak,</w:t>
      </w:r>
      <w:r w:rsidR="00B751E3"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berperan sebagai pencari nafkah,</w:t>
      </w:r>
      <w:r w:rsidR="00B751E3"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pendidik, pelindung dan pemberi rasa aman, sebagai kepala keluarga, sebagai anggota dari kelompok sosialnya serta sebagai anggota masyarakat dari lingkungan.</w:t>
      </w:r>
      <w:bookmarkEnd w:id="120"/>
    </w:p>
    <w:p w:rsidR="009A3F68" w:rsidRPr="00AB4A47" w:rsidRDefault="0046183A" w:rsidP="004048AD">
      <w:pPr>
        <w:pStyle w:val="ListParagraph"/>
        <w:numPr>
          <w:ilvl w:val="0"/>
          <w:numId w:val="8"/>
        </w:numPr>
        <w:tabs>
          <w:tab w:val="left" w:pos="1134"/>
        </w:tabs>
        <w:spacing w:after="0" w:line="480" w:lineRule="auto"/>
        <w:ind w:left="1985" w:hanging="425"/>
        <w:jc w:val="both"/>
        <w:outlineLvl w:val="0"/>
        <w:rPr>
          <w:rFonts w:asciiTheme="majorBidi" w:hAnsiTheme="majorBidi" w:cstheme="majorBidi"/>
          <w:sz w:val="24"/>
          <w:szCs w:val="24"/>
        </w:rPr>
      </w:pPr>
      <w:bookmarkStart w:id="121" w:name="_Toc109513130"/>
      <w:r>
        <w:rPr>
          <w:rFonts w:asciiTheme="majorBidi" w:hAnsiTheme="majorBidi" w:cstheme="majorBidi"/>
          <w:sz w:val="24"/>
          <w:szCs w:val="24"/>
        </w:rPr>
        <w:t xml:space="preserve">Peran ibu: </w:t>
      </w:r>
      <w:r w:rsidR="00005311" w:rsidRPr="00AB4A47">
        <w:rPr>
          <w:rFonts w:asciiTheme="majorBidi" w:hAnsiTheme="majorBidi" w:cstheme="majorBidi"/>
          <w:sz w:val="24"/>
          <w:szCs w:val="24"/>
        </w:rPr>
        <w:t>sebagai istri dan ibu dari anak-anaknya,</w:t>
      </w:r>
      <w:r w:rsidR="00B751E3" w:rsidRPr="00AB4A47">
        <w:rPr>
          <w:rFonts w:asciiTheme="majorBidi" w:hAnsiTheme="majorBidi" w:cstheme="majorBidi"/>
          <w:sz w:val="24"/>
          <w:szCs w:val="24"/>
        </w:rPr>
        <w:t xml:space="preserve"> </w:t>
      </w:r>
      <w:r w:rsidR="00005311" w:rsidRPr="00AB4A47">
        <w:rPr>
          <w:rFonts w:asciiTheme="majorBidi" w:hAnsiTheme="majorBidi" w:cstheme="majorBidi"/>
          <w:sz w:val="24"/>
          <w:szCs w:val="24"/>
        </w:rPr>
        <w:t>ibu mempunyai peranan untuk mengurus rumah tangga, sebagai pengasuh dan pendidik anak-anaknya, pelindung dan sebagai salah satu kelompok dari peranan sosialnya serta sebagai anggota masyarakat dari lingkungannya, di samping itu juga ibu dapat berperan sebagai pencari nafkah tambahan dalam keluarga.</w:t>
      </w:r>
      <w:bookmarkEnd w:id="121"/>
    </w:p>
    <w:p w:rsidR="00435F31" w:rsidRPr="00AB4A47" w:rsidRDefault="00D27399" w:rsidP="004048AD">
      <w:pPr>
        <w:pStyle w:val="ListParagraph"/>
        <w:numPr>
          <w:ilvl w:val="0"/>
          <w:numId w:val="8"/>
        </w:numPr>
        <w:tabs>
          <w:tab w:val="left" w:pos="1134"/>
        </w:tabs>
        <w:spacing w:after="0" w:line="480" w:lineRule="auto"/>
        <w:ind w:left="1985" w:hanging="425"/>
        <w:jc w:val="both"/>
        <w:outlineLvl w:val="0"/>
        <w:rPr>
          <w:rFonts w:asciiTheme="majorBidi" w:hAnsiTheme="majorBidi" w:cstheme="majorBidi"/>
          <w:sz w:val="24"/>
          <w:szCs w:val="24"/>
        </w:rPr>
      </w:pPr>
      <w:bookmarkStart w:id="122" w:name="_Toc109513131"/>
      <w:r>
        <w:rPr>
          <w:rFonts w:asciiTheme="majorBidi" w:hAnsiTheme="majorBidi" w:cstheme="majorBidi"/>
          <w:sz w:val="24"/>
          <w:szCs w:val="24"/>
        </w:rPr>
        <w:t>Peranan anak-anak</w:t>
      </w:r>
      <w:r w:rsidR="00005311" w:rsidRPr="00AB4A47">
        <w:rPr>
          <w:rFonts w:asciiTheme="majorBidi" w:hAnsiTheme="majorBidi" w:cstheme="majorBidi"/>
          <w:sz w:val="24"/>
          <w:szCs w:val="24"/>
        </w:rPr>
        <w:t>: melaksanakan peranan psiko-soaial sesuai dengan</w:t>
      </w:r>
      <w:r w:rsidR="0046183A">
        <w:rPr>
          <w:rFonts w:asciiTheme="majorBidi" w:hAnsiTheme="majorBidi" w:cstheme="majorBidi"/>
          <w:sz w:val="24"/>
          <w:szCs w:val="24"/>
        </w:rPr>
        <w:t xml:space="preserve"> tingkat perkembangan baik fisi</w:t>
      </w:r>
      <w:r w:rsidR="00005311" w:rsidRPr="00AB4A47">
        <w:rPr>
          <w:rFonts w:asciiTheme="majorBidi" w:hAnsiTheme="majorBidi" w:cstheme="majorBidi"/>
          <w:sz w:val="24"/>
          <w:szCs w:val="24"/>
        </w:rPr>
        <w:t>k, mental, sosial dan spiritual</w:t>
      </w:r>
      <w:r w:rsidR="00B751E3" w:rsidRPr="00AB4A47">
        <w:rPr>
          <w:rFonts w:asciiTheme="majorBidi" w:hAnsiTheme="majorBidi" w:cstheme="majorBidi"/>
          <w:sz w:val="24"/>
          <w:szCs w:val="24"/>
        </w:rPr>
        <w:t>.</w:t>
      </w:r>
      <w:bookmarkEnd w:id="122"/>
    </w:p>
    <w:p w:rsidR="00005311" w:rsidRPr="00AB4A47" w:rsidRDefault="00005311" w:rsidP="004048AD">
      <w:pPr>
        <w:pStyle w:val="ListParagraph"/>
        <w:numPr>
          <w:ilvl w:val="0"/>
          <w:numId w:val="28"/>
        </w:numPr>
        <w:tabs>
          <w:tab w:val="left" w:pos="1560"/>
        </w:tabs>
        <w:spacing w:after="0" w:line="480" w:lineRule="auto"/>
        <w:jc w:val="both"/>
        <w:outlineLvl w:val="2"/>
        <w:rPr>
          <w:rFonts w:asciiTheme="majorBidi" w:hAnsiTheme="majorBidi" w:cstheme="majorBidi"/>
          <w:sz w:val="24"/>
          <w:szCs w:val="24"/>
        </w:rPr>
      </w:pPr>
      <w:bookmarkStart w:id="123" w:name="_Toc109513132"/>
      <w:r w:rsidRPr="00AB4A47">
        <w:rPr>
          <w:rFonts w:asciiTheme="majorBidi" w:hAnsiTheme="majorBidi" w:cstheme="majorBidi"/>
          <w:b/>
          <w:bCs/>
          <w:sz w:val="24"/>
          <w:szCs w:val="24"/>
        </w:rPr>
        <w:t>Tahap</w:t>
      </w:r>
      <w:r w:rsidRPr="00AB4A47">
        <w:rPr>
          <w:rFonts w:asciiTheme="majorBidi" w:hAnsiTheme="majorBidi" w:cstheme="majorBidi"/>
          <w:sz w:val="24"/>
          <w:szCs w:val="24"/>
        </w:rPr>
        <w:t xml:space="preserve"> </w:t>
      </w:r>
      <w:r w:rsidRPr="00AB4A47">
        <w:rPr>
          <w:rFonts w:asciiTheme="majorBidi" w:hAnsiTheme="majorBidi" w:cstheme="majorBidi"/>
          <w:b/>
          <w:bCs/>
          <w:sz w:val="24"/>
          <w:szCs w:val="24"/>
        </w:rPr>
        <w:t>perkembangan keluarga</w:t>
      </w:r>
      <w:bookmarkEnd w:id="123"/>
      <w:r w:rsidRPr="00AB4A47">
        <w:rPr>
          <w:rFonts w:asciiTheme="majorBidi" w:hAnsiTheme="majorBidi" w:cstheme="majorBidi"/>
          <w:sz w:val="24"/>
          <w:szCs w:val="24"/>
        </w:rPr>
        <w:t xml:space="preserve"> </w:t>
      </w:r>
    </w:p>
    <w:p w:rsidR="00005311" w:rsidRPr="00AB4A47" w:rsidRDefault="00005311" w:rsidP="00AB4A47">
      <w:pPr>
        <w:spacing w:after="0" w:line="480" w:lineRule="auto"/>
        <w:ind w:left="1440" w:firstLine="687"/>
        <w:jc w:val="both"/>
        <w:outlineLvl w:val="0"/>
        <w:rPr>
          <w:rFonts w:asciiTheme="majorBidi" w:hAnsiTheme="majorBidi" w:cstheme="majorBidi"/>
          <w:sz w:val="24"/>
          <w:szCs w:val="24"/>
        </w:rPr>
      </w:pPr>
      <w:bookmarkStart w:id="124" w:name="_Toc109513133"/>
      <w:r w:rsidRPr="00AB4A47">
        <w:rPr>
          <w:rFonts w:asciiTheme="majorBidi" w:hAnsiTheme="majorBidi" w:cstheme="majorBidi"/>
          <w:sz w:val="24"/>
          <w:szCs w:val="24"/>
        </w:rPr>
        <w:t xml:space="preserve">Perkembangan keluarga merupakan perkembangan dari waktu-kewaktu dengan pola secara umum dan dapat diprediksi </w:t>
      </w:r>
      <w:r w:rsidRPr="00AB4A47">
        <w:rPr>
          <w:rFonts w:asciiTheme="majorBidi" w:hAnsiTheme="majorBidi" w:cstheme="majorBidi"/>
          <w:sz w:val="24"/>
          <w:szCs w:val="24"/>
        </w:rPr>
        <w:lastRenderedPageBreak/>
        <w:t>(Zakaria, 2017). Paradigma siklus kehidupan ialah menggunakan tingkat usia, tingkat sekolah dan anak paling tua sebagai tonggak untuk interval siklus kehidupan (Duvall dan Miller, 1987 dalam Zakaria, 2017)</w:t>
      </w:r>
      <w:r w:rsidR="00B751E3" w:rsidRPr="00AB4A47">
        <w:rPr>
          <w:rFonts w:asciiTheme="majorBidi" w:hAnsiTheme="majorBidi" w:cstheme="majorBidi"/>
          <w:sz w:val="24"/>
          <w:szCs w:val="24"/>
        </w:rPr>
        <w:t>.</w:t>
      </w:r>
      <w:bookmarkEnd w:id="124"/>
    </w:p>
    <w:p w:rsidR="009A3F68" w:rsidRPr="00AB4A47" w:rsidRDefault="00005311" w:rsidP="004048AD">
      <w:pPr>
        <w:pStyle w:val="ListParagraph"/>
        <w:numPr>
          <w:ilvl w:val="0"/>
          <w:numId w:val="29"/>
        </w:numPr>
        <w:spacing w:after="0" w:line="480" w:lineRule="auto"/>
        <w:ind w:left="1985" w:hanging="425"/>
        <w:jc w:val="both"/>
        <w:outlineLvl w:val="0"/>
        <w:rPr>
          <w:rFonts w:asciiTheme="majorBidi" w:eastAsiaTheme="majorEastAsia" w:hAnsiTheme="majorBidi" w:cstheme="majorBidi"/>
          <w:sz w:val="24"/>
          <w:szCs w:val="24"/>
        </w:rPr>
      </w:pPr>
      <w:bookmarkStart w:id="125" w:name="_Toc109513134"/>
      <w:r w:rsidRPr="00AB4A47">
        <w:rPr>
          <w:rFonts w:asciiTheme="majorBidi" w:eastAsiaTheme="majorEastAsia" w:hAnsiTheme="majorBidi" w:cstheme="majorBidi"/>
          <w:sz w:val="24"/>
          <w:szCs w:val="24"/>
        </w:rPr>
        <w:t>Tahap 1 (Pasangan Keluarga Baru/ Keluarga Pemula)</w:t>
      </w:r>
      <w:bookmarkEnd w:id="125"/>
    </w:p>
    <w:p w:rsidR="00005311" w:rsidRPr="00AB4A47" w:rsidRDefault="00005311" w:rsidP="00AB4A47">
      <w:pPr>
        <w:pStyle w:val="ListParagraph"/>
        <w:spacing w:after="0" w:line="480" w:lineRule="auto"/>
        <w:ind w:left="1985" w:firstLine="567"/>
        <w:jc w:val="both"/>
        <w:outlineLvl w:val="0"/>
        <w:rPr>
          <w:rFonts w:asciiTheme="majorBidi" w:eastAsiaTheme="majorEastAsia" w:hAnsiTheme="majorBidi" w:cstheme="majorBidi"/>
          <w:sz w:val="24"/>
          <w:szCs w:val="24"/>
        </w:rPr>
      </w:pPr>
      <w:bookmarkStart w:id="126" w:name="_Toc109513135"/>
      <w:r w:rsidRPr="00AB4A47">
        <w:rPr>
          <w:rFonts w:asciiTheme="majorBidi" w:eastAsiaTheme="majorEastAsia" w:hAnsiTheme="majorBidi" w:cstheme="majorBidi"/>
          <w:sz w:val="24"/>
          <w:szCs w:val="24"/>
        </w:rPr>
        <w:t>Dimulai saat individu (Pria dan Wanita) membentuk keluarga melalui perkawinan.</w:t>
      </w:r>
      <w:bookmarkEnd w:id="126"/>
      <w:r w:rsidRPr="00AB4A47">
        <w:rPr>
          <w:rFonts w:asciiTheme="majorBidi" w:eastAsiaTheme="majorEastAsia" w:hAnsiTheme="majorBidi" w:cstheme="majorBidi"/>
          <w:sz w:val="24"/>
          <w:szCs w:val="24"/>
        </w:rPr>
        <w:t xml:space="preserve"> </w:t>
      </w:r>
    </w:p>
    <w:p w:rsidR="00A36B43" w:rsidRPr="00AB4A47" w:rsidRDefault="00C84B90" w:rsidP="00AB4A47">
      <w:pPr>
        <w:tabs>
          <w:tab w:val="left" w:pos="2694"/>
        </w:tabs>
        <w:spacing w:after="0" w:line="480" w:lineRule="auto"/>
        <w:ind w:left="2410" w:hanging="425"/>
        <w:jc w:val="both"/>
        <w:outlineLvl w:val="0"/>
        <w:rPr>
          <w:rFonts w:asciiTheme="majorBidi" w:eastAsiaTheme="majorEastAsia" w:hAnsiTheme="majorBidi" w:cstheme="majorBidi"/>
          <w:sz w:val="24"/>
          <w:szCs w:val="24"/>
        </w:rPr>
      </w:pPr>
      <w:bookmarkStart w:id="127" w:name="_Toc109513136"/>
      <w:r w:rsidRPr="00AB4A47">
        <w:rPr>
          <w:rFonts w:asciiTheme="majorBidi" w:eastAsiaTheme="majorEastAsia" w:hAnsiTheme="majorBidi" w:cstheme="majorBidi"/>
          <w:sz w:val="24"/>
          <w:szCs w:val="24"/>
        </w:rPr>
        <w:t>1)</w:t>
      </w:r>
      <w:r w:rsidR="00A36B43" w:rsidRPr="00AB4A47">
        <w:rPr>
          <w:rFonts w:asciiTheme="majorBidi" w:eastAsiaTheme="majorEastAsia" w:hAnsiTheme="majorBidi" w:cstheme="majorBidi"/>
          <w:sz w:val="24"/>
          <w:szCs w:val="24"/>
        </w:rPr>
        <w:t xml:space="preserve"> Membina hubungan intim yang memuaskan kehidupan</w:t>
      </w:r>
      <w:r w:rsidR="009A3F68" w:rsidRPr="00AB4A47">
        <w:rPr>
          <w:rFonts w:asciiTheme="majorBidi" w:eastAsiaTheme="majorEastAsia" w:hAnsiTheme="majorBidi" w:cstheme="majorBidi"/>
          <w:sz w:val="24"/>
          <w:szCs w:val="24"/>
        </w:rPr>
        <w:t xml:space="preserve"> ba</w:t>
      </w:r>
      <w:r w:rsidR="00A36B43" w:rsidRPr="00AB4A47">
        <w:rPr>
          <w:rFonts w:asciiTheme="majorBidi" w:eastAsiaTheme="majorEastAsia" w:hAnsiTheme="majorBidi" w:cstheme="majorBidi"/>
          <w:sz w:val="24"/>
          <w:szCs w:val="24"/>
        </w:rPr>
        <w:t>ru.</w:t>
      </w:r>
      <w:bookmarkEnd w:id="127"/>
    </w:p>
    <w:p w:rsidR="00005311" w:rsidRPr="00AB4A47" w:rsidRDefault="00C84B90" w:rsidP="00AB4A47">
      <w:pPr>
        <w:spacing w:after="0" w:line="480" w:lineRule="auto"/>
        <w:ind w:left="2410" w:hanging="425"/>
        <w:jc w:val="both"/>
        <w:outlineLvl w:val="0"/>
        <w:rPr>
          <w:rFonts w:asciiTheme="majorBidi" w:eastAsiaTheme="majorEastAsia" w:hAnsiTheme="majorBidi" w:cstheme="majorBidi"/>
          <w:sz w:val="24"/>
          <w:szCs w:val="24"/>
        </w:rPr>
      </w:pPr>
      <w:bookmarkStart w:id="128" w:name="_Toc109513137"/>
      <w:r w:rsidRPr="00AB4A47">
        <w:rPr>
          <w:rFonts w:asciiTheme="majorBidi" w:eastAsiaTheme="majorEastAsia" w:hAnsiTheme="majorBidi" w:cstheme="majorBidi"/>
          <w:sz w:val="24"/>
          <w:szCs w:val="24"/>
        </w:rPr>
        <w:t>2)</w:t>
      </w:r>
      <w:r w:rsidR="00B751E3" w:rsidRPr="00AB4A47">
        <w:rPr>
          <w:rFonts w:asciiTheme="majorBidi" w:eastAsiaTheme="majorEastAsia" w:hAnsiTheme="majorBidi" w:cstheme="majorBidi"/>
          <w:sz w:val="24"/>
          <w:szCs w:val="24"/>
        </w:rPr>
        <w:t xml:space="preserve"> </w:t>
      </w:r>
      <w:r w:rsidR="00005311" w:rsidRPr="00AB4A47">
        <w:rPr>
          <w:rFonts w:asciiTheme="majorBidi" w:eastAsiaTheme="majorEastAsia" w:hAnsiTheme="majorBidi" w:cstheme="majorBidi"/>
          <w:sz w:val="24"/>
          <w:szCs w:val="24"/>
        </w:rPr>
        <w:t>Membina hubungan dengan</w:t>
      </w:r>
      <w:r w:rsidR="009A3F68" w:rsidRPr="00AB4A47">
        <w:rPr>
          <w:rFonts w:asciiTheme="majorBidi" w:eastAsiaTheme="majorEastAsia" w:hAnsiTheme="majorBidi" w:cstheme="majorBidi"/>
          <w:sz w:val="24"/>
          <w:szCs w:val="24"/>
        </w:rPr>
        <w:t xml:space="preserve"> keluarga lain, teman, dan lain </w:t>
      </w:r>
      <w:r w:rsidR="00005311" w:rsidRPr="00AB4A47">
        <w:rPr>
          <w:rFonts w:asciiTheme="majorBidi" w:eastAsiaTheme="majorEastAsia" w:hAnsiTheme="majorBidi" w:cstheme="majorBidi"/>
          <w:sz w:val="24"/>
          <w:szCs w:val="24"/>
        </w:rPr>
        <w:t>lain.</w:t>
      </w:r>
      <w:bookmarkEnd w:id="128"/>
      <w:r w:rsidR="00005311" w:rsidRPr="00AB4A47">
        <w:rPr>
          <w:rFonts w:asciiTheme="majorBidi" w:eastAsiaTheme="majorEastAsia" w:hAnsiTheme="majorBidi" w:cstheme="majorBidi"/>
          <w:sz w:val="24"/>
          <w:szCs w:val="24"/>
        </w:rPr>
        <w:t xml:space="preserve"> </w:t>
      </w:r>
    </w:p>
    <w:p w:rsidR="00005311" w:rsidRPr="00AB4A47" w:rsidRDefault="00C84B90" w:rsidP="00AB4A47">
      <w:pPr>
        <w:spacing w:after="0" w:line="480" w:lineRule="auto"/>
        <w:ind w:left="1843" w:firstLine="142"/>
        <w:jc w:val="both"/>
        <w:outlineLvl w:val="0"/>
        <w:rPr>
          <w:rFonts w:asciiTheme="majorBidi" w:eastAsiaTheme="majorEastAsia" w:hAnsiTheme="majorBidi" w:cstheme="majorBidi"/>
          <w:sz w:val="24"/>
          <w:szCs w:val="24"/>
        </w:rPr>
      </w:pPr>
      <w:bookmarkStart w:id="129" w:name="_Toc109513138"/>
      <w:r w:rsidRPr="00AB4A47">
        <w:rPr>
          <w:rFonts w:asciiTheme="majorBidi" w:eastAsiaTheme="majorEastAsia" w:hAnsiTheme="majorBidi" w:cstheme="majorBidi"/>
          <w:sz w:val="24"/>
          <w:szCs w:val="24"/>
        </w:rPr>
        <w:t>3)</w:t>
      </w:r>
      <w:r w:rsidR="00005311" w:rsidRPr="00AB4A47">
        <w:rPr>
          <w:rFonts w:asciiTheme="majorBidi" w:eastAsiaTheme="majorEastAsia" w:hAnsiTheme="majorBidi" w:cstheme="majorBidi"/>
          <w:sz w:val="24"/>
          <w:szCs w:val="24"/>
        </w:rPr>
        <w:t xml:space="preserve"> Keluarga berencana.</w:t>
      </w:r>
      <w:bookmarkEnd w:id="129"/>
    </w:p>
    <w:p w:rsidR="00005311" w:rsidRPr="00AB4A47" w:rsidRDefault="00005311" w:rsidP="004048AD">
      <w:pPr>
        <w:pStyle w:val="ListParagraph"/>
        <w:numPr>
          <w:ilvl w:val="0"/>
          <w:numId w:val="29"/>
        </w:numPr>
        <w:spacing w:after="0" w:line="480" w:lineRule="auto"/>
        <w:ind w:left="1985"/>
        <w:jc w:val="both"/>
        <w:outlineLvl w:val="0"/>
        <w:rPr>
          <w:rFonts w:asciiTheme="majorBidi" w:eastAsiaTheme="majorEastAsia" w:hAnsiTheme="majorBidi" w:cstheme="majorBidi"/>
          <w:sz w:val="24"/>
          <w:szCs w:val="24"/>
        </w:rPr>
      </w:pPr>
      <w:bookmarkStart w:id="130" w:name="_Toc109513139"/>
      <w:r w:rsidRPr="00AB4A47">
        <w:rPr>
          <w:rFonts w:asciiTheme="majorBidi" w:eastAsiaTheme="majorEastAsia" w:hAnsiTheme="majorBidi" w:cstheme="majorBidi"/>
          <w:sz w:val="24"/>
          <w:szCs w:val="24"/>
        </w:rPr>
        <w:t>Tahap II (Keluarga anak pertama/child bearing)</w:t>
      </w:r>
      <w:bookmarkEnd w:id="130"/>
    </w:p>
    <w:p w:rsidR="00005311" w:rsidRPr="00AB4A47" w:rsidRDefault="00005311" w:rsidP="00905154">
      <w:pPr>
        <w:spacing w:after="0" w:line="480" w:lineRule="auto"/>
        <w:ind w:left="1985" w:firstLine="720"/>
        <w:jc w:val="both"/>
        <w:outlineLvl w:val="0"/>
        <w:rPr>
          <w:rFonts w:asciiTheme="majorBidi" w:eastAsiaTheme="majorEastAsia" w:hAnsiTheme="majorBidi" w:cstheme="majorBidi"/>
          <w:sz w:val="24"/>
          <w:szCs w:val="24"/>
        </w:rPr>
      </w:pPr>
      <w:bookmarkStart w:id="131" w:name="_Toc109513140"/>
      <w:r w:rsidRPr="00AB4A47">
        <w:rPr>
          <w:rFonts w:asciiTheme="majorBidi" w:eastAsiaTheme="majorEastAsia" w:hAnsiTheme="majorBidi" w:cstheme="majorBidi"/>
          <w:sz w:val="24"/>
          <w:szCs w:val="24"/>
        </w:rPr>
        <w:t>Tahap ini dimulai sejak anak pertama lahir sampai berusia dari 30 bulan. masa ini merupakan transisi menjadi orangtua yang akan menimbulkan krisis keluarga.</w:t>
      </w:r>
      <w:bookmarkEnd w:id="131"/>
      <w:r w:rsidRPr="00AB4A47">
        <w:rPr>
          <w:rFonts w:asciiTheme="majorBidi" w:eastAsiaTheme="majorEastAsia" w:hAnsiTheme="majorBidi" w:cstheme="majorBidi"/>
          <w:sz w:val="24"/>
          <w:szCs w:val="24"/>
        </w:rPr>
        <w:t xml:space="preserve"> </w:t>
      </w:r>
    </w:p>
    <w:p w:rsidR="00005311" w:rsidRPr="00AB4A47" w:rsidRDefault="00005311" w:rsidP="00905154">
      <w:pPr>
        <w:pStyle w:val="ListParagraph"/>
        <w:spacing w:after="0" w:line="480" w:lineRule="auto"/>
        <w:ind w:left="1985"/>
        <w:jc w:val="both"/>
        <w:outlineLvl w:val="0"/>
        <w:rPr>
          <w:rFonts w:asciiTheme="majorBidi" w:eastAsiaTheme="majorEastAsia" w:hAnsiTheme="majorBidi" w:cstheme="majorBidi"/>
          <w:sz w:val="24"/>
          <w:szCs w:val="24"/>
        </w:rPr>
      </w:pPr>
      <w:bookmarkStart w:id="132" w:name="_Toc109513141"/>
      <w:r w:rsidRPr="00AB4A47">
        <w:rPr>
          <w:rFonts w:asciiTheme="majorBidi" w:eastAsiaTheme="majorEastAsia" w:hAnsiTheme="majorBidi" w:cstheme="majorBidi"/>
          <w:sz w:val="24"/>
          <w:szCs w:val="24"/>
        </w:rPr>
        <w:t>Tugas perkembangannya adalah :</w:t>
      </w:r>
      <w:bookmarkEnd w:id="132"/>
    </w:p>
    <w:p w:rsidR="00005311" w:rsidRPr="00AB4A47" w:rsidRDefault="00005311" w:rsidP="004048AD">
      <w:pPr>
        <w:pStyle w:val="ListParagraph"/>
        <w:numPr>
          <w:ilvl w:val="0"/>
          <w:numId w:val="9"/>
        </w:numPr>
        <w:spacing w:after="0" w:line="480" w:lineRule="auto"/>
        <w:jc w:val="both"/>
        <w:outlineLvl w:val="0"/>
        <w:rPr>
          <w:rFonts w:asciiTheme="majorBidi" w:eastAsiaTheme="majorEastAsia" w:hAnsiTheme="majorBidi" w:cstheme="majorBidi"/>
          <w:sz w:val="24"/>
          <w:szCs w:val="24"/>
        </w:rPr>
      </w:pPr>
      <w:bookmarkStart w:id="133" w:name="_Toc109513142"/>
      <w:r w:rsidRPr="00AB4A47">
        <w:rPr>
          <w:rFonts w:asciiTheme="majorBidi" w:eastAsiaTheme="majorEastAsia" w:hAnsiTheme="majorBidi" w:cstheme="majorBidi"/>
          <w:sz w:val="24"/>
          <w:szCs w:val="24"/>
        </w:rPr>
        <w:t>Adaptasi perubahan anggota keluarga (Peran, Interaksi, Seksual dan Kegiatan).</w:t>
      </w:r>
      <w:bookmarkEnd w:id="133"/>
    </w:p>
    <w:p w:rsidR="00005311" w:rsidRPr="00AB4A47" w:rsidRDefault="00A36B43" w:rsidP="004048AD">
      <w:pPr>
        <w:pStyle w:val="ListParagraph"/>
        <w:numPr>
          <w:ilvl w:val="0"/>
          <w:numId w:val="9"/>
        </w:numPr>
        <w:spacing w:after="0" w:line="480" w:lineRule="auto"/>
        <w:jc w:val="both"/>
        <w:outlineLvl w:val="0"/>
        <w:rPr>
          <w:rFonts w:asciiTheme="majorBidi" w:eastAsiaTheme="majorEastAsia" w:hAnsiTheme="majorBidi" w:cstheme="majorBidi"/>
          <w:sz w:val="24"/>
          <w:szCs w:val="24"/>
        </w:rPr>
      </w:pPr>
      <w:bookmarkStart w:id="134" w:name="_Toc109513143"/>
      <w:r w:rsidRPr="00AB4A47">
        <w:rPr>
          <w:rFonts w:asciiTheme="majorBidi" w:eastAsiaTheme="majorEastAsia" w:hAnsiTheme="majorBidi" w:cstheme="majorBidi"/>
          <w:sz w:val="24"/>
          <w:szCs w:val="24"/>
        </w:rPr>
        <w:t>M</w:t>
      </w:r>
      <w:r w:rsidR="00005311" w:rsidRPr="00AB4A47">
        <w:rPr>
          <w:rFonts w:asciiTheme="majorBidi" w:eastAsiaTheme="majorEastAsia" w:hAnsiTheme="majorBidi" w:cstheme="majorBidi"/>
          <w:sz w:val="24"/>
          <w:szCs w:val="24"/>
        </w:rPr>
        <w:t>empertahankan hubungan yang memuasakan dengan pasangan.</w:t>
      </w:r>
      <w:bookmarkEnd w:id="134"/>
      <w:r w:rsidR="00005311" w:rsidRPr="00AB4A47">
        <w:rPr>
          <w:rFonts w:asciiTheme="majorBidi" w:eastAsiaTheme="majorEastAsia" w:hAnsiTheme="majorBidi" w:cstheme="majorBidi"/>
          <w:sz w:val="24"/>
          <w:szCs w:val="24"/>
        </w:rPr>
        <w:t xml:space="preserve"> </w:t>
      </w:r>
    </w:p>
    <w:p w:rsidR="00005311" w:rsidRPr="00AB4A47" w:rsidRDefault="00A36B43" w:rsidP="004048AD">
      <w:pPr>
        <w:pStyle w:val="ListParagraph"/>
        <w:numPr>
          <w:ilvl w:val="0"/>
          <w:numId w:val="9"/>
        </w:numPr>
        <w:spacing w:after="0" w:line="480" w:lineRule="auto"/>
        <w:jc w:val="both"/>
        <w:outlineLvl w:val="0"/>
        <w:rPr>
          <w:rFonts w:asciiTheme="majorBidi" w:eastAsiaTheme="majorEastAsia" w:hAnsiTheme="majorBidi" w:cstheme="majorBidi"/>
          <w:sz w:val="24"/>
          <w:szCs w:val="24"/>
        </w:rPr>
      </w:pPr>
      <w:bookmarkStart w:id="135" w:name="_Toc109513144"/>
      <w:r w:rsidRPr="00AB4A47">
        <w:rPr>
          <w:rFonts w:asciiTheme="majorBidi" w:eastAsiaTheme="majorEastAsia" w:hAnsiTheme="majorBidi" w:cstheme="majorBidi"/>
          <w:sz w:val="24"/>
          <w:szCs w:val="24"/>
        </w:rPr>
        <w:lastRenderedPageBreak/>
        <w:t>M</w:t>
      </w:r>
      <w:r w:rsidR="00005311" w:rsidRPr="00AB4A47">
        <w:rPr>
          <w:rFonts w:asciiTheme="majorBidi" w:eastAsiaTheme="majorEastAsia" w:hAnsiTheme="majorBidi" w:cstheme="majorBidi"/>
          <w:sz w:val="24"/>
          <w:szCs w:val="24"/>
        </w:rPr>
        <w:t>embagi peran dan tanggung jawab (bagaimana peran orangtua terhadap bayi dengan memberi sentuhan dan kehangatan).</w:t>
      </w:r>
      <w:bookmarkEnd w:id="135"/>
      <w:r w:rsidR="00005311" w:rsidRPr="00AB4A47">
        <w:rPr>
          <w:rFonts w:asciiTheme="majorBidi" w:eastAsiaTheme="majorEastAsia" w:hAnsiTheme="majorBidi" w:cstheme="majorBidi"/>
          <w:sz w:val="24"/>
          <w:szCs w:val="24"/>
        </w:rPr>
        <w:t xml:space="preserve"> </w:t>
      </w:r>
    </w:p>
    <w:p w:rsidR="00005311" w:rsidRPr="00AB4A47" w:rsidRDefault="00A36B43" w:rsidP="004048AD">
      <w:pPr>
        <w:pStyle w:val="ListParagraph"/>
        <w:numPr>
          <w:ilvl w:val="0"/>
          <w:numId w:val="9"/>
        </w:numPr>
        <w:spacing w:after="0" w:line="480" w:lineRule="auto"/>
        <w:jc w:val="both"/>
        <w:outlineLvl w:val="0"/>
        <w:rPr>
          <w:rFonts w:asciiTheme="majorBidi" w:eastAsiaTheme="majorEastAsia" w:hAnsiTheme="majorBidi" w:cstheme="majorBidi"/>
          <w:sz w:val="24"/>
          <w:szCs w:val="24"/>
        </w:rPr>
      </w:pPr>
      <w:bookmarkStart w:id="136" w:name="_Toc109513145"/>
      <w:r w:rsidRPr="00AB4A47">
        <w:rPr>
          <w:rFonts w:asciiTheme="majorBidi" w:eastAsiaTheme="majorEastAsia" w:hAnsiTheme="majorBidi" w:cstheme="majorBidi"/>
          <w:sz w:val="24"/>
          <w:szCs w:val="24"/>
        </w:rPr>
        <w:t>B</w:t>
      </w:r>
      <w:r w:rsidR="00005311" w:rsidRPr="00AB4A47">
        <w:rPr>
          <w:rFonts w:asciiTheme="majorBidi" w:eastAsiaTheme="majorEastAsia" w:hAnsiTheme="majorBidi" w:cstheme="majorBidi"/>
          <w:sz w:val="24"/>
          <w:szCs w:val="24"/>
        </w:rPr>
        <w:t>imbingan orangtua tentang pertumbahan dan perkembangan anak.</w:t>
      </w:r>
      <w:bookmarkEnd w:id="136"/>
      <w:r w:rsidR="00005311" w:rsidRPr="00AB4A47">
        <w:rPr>
          <w:rFonts w:asciiTheme="majorBidi" w:eastAsiaTheme="majorEastAsia" w:hAnsiTheme="majorBidi" w:cstheme="majorBidi"/>
          <w:sz w:val="24"/>
          <w:szCs w:val="24"/>
        </w:rPr>
        <w:t xml:space="preserve"> </w:t>
      </w:r>
    </w:p>
    <w:p w:rsidR="00005311" w:rsidRPr="00AB4A47" w:rsidRDefault="00A36B43" w:rsidP="004048AD">
      <w:pPr>
        <w:pStyle w:val="ListParagraph"/>
        <w:numPr>
          <w:ilvl w:val="0"/>
          <w:numId w:val="9"/>
        </w:numPr>
        <w:spacing w:after="0" w:line="480" w:lineRule="auto"/>
        <w:jc w:val="both"/>
        <w:outlineLvl w:val="0"/>
        <w:rPr>
          <w:rFonts w:asciiTheme="majorBidi" w:eastAsiaTheme="majorEastAsia" w:hAnsiTheme="majorBidi" w:cstheme="majorBidi"/>
          <w:sz w:val="24"/>
          <w:szCs w:val="24"/>
        </w:rPr>
      </w:pPr>
      <w:bookmarkStart w:id="137" w:name="_Toc109513146"/>
      <w:r w:rsidRPr="00AB4A47">
        <w:rPr>
          <w:rFonts w:asciiTheme="majorBidi" w:eastAsiaTheme="majorEastAsia" w:hAnsiTheme="majorBidi" w:cstheme="majorBidi"/>
          <w:sz w:val="24"/>
          <w:szCs w:val="24"/>
        </w:rPr>
        <w:t>M</w:t>
      </w:r>
      <w:r w:rsidR="00005311" w:rsidRPr="00AB4A47">
        <w:rPr>
          <w:rFonts w:asciiTheme="majorBidi" w:eastAsiaTheme="majorEastAsia" w:hAnsiTheme="majorBidi" w:cstheme="majorBidi"/>
          <w:sz w:val="24"/>
          <w:szCs w:val="24"/>
        </w:rPr>
        <w:t>enata ruang untuk anak.</w:t>
      </w:r>
      <w:bookmarkEnd w:id="137"/>
    </w:p>
    <w:p w:rsidR="00005311" w:rsidRPr="00AB4A47" w:rsidRDefault="00A36B43" w:rsidP="004048AD">
      <w:pPr>
        <w:pStyle w:val="ListParagraph"/>
        <w:numPr>
          <w:ilvl w:val="0"/>
          <w:numId w:val="9"/>
        </w:numPr>
        <w:spacing w:after="0" w:line="480" w:lineRule="auto"/>
        <w:jc w:val="both"/>
        <w:outlineLvl w:val="0"/>
        <w:rPr>
          <w:rFonts w:asciiTheme="majorBidi" w:eastAsiaTheme="majorEastAsia" w:hAnsiTheme="majorBidi" w:cstheme="majorBidi"/>
          <w:sz w:val="24"/>
          <w:szCs w:val="24"/>
        </w:rPr>
      </w:pPr>
      <w:bookmarkStart w:id="138" w:name="_Toc109513147"/>
      <w:r w:rsidRPr="00AB4A47">
        <w:rPr>
          <w:rFonts w:asciiTheme="majorBidi" w:eastAsiaTheme="majorEastAsia" w:hAnsiTheme="majorBidi" w:cstheme="majorBidi"/>
          <w:sz w:val="24"/>
          <w:szCs w:val="24"/>
        </w:rPr>
        <w:t>B</w:t>
      </w:r>
      <w:r w:rsidR="00005311" w:rsidRPr="00AB4A47">
        <w:rPr>
          <w:rFonts w:asciiTheme="majorBidi" w:eastAsiaTheme="majorEastAsia" w:hAnsiTheme="majorBidi" w:cstheme="majorBidi"/>
          <w:sz w:val="24"/>
          <w:szCs w:val="24"/>
        </w:rPr>
        <w:t>iaya/dana child bearing.</w:t>
      </w:r>
      <w:bookmarkEnd w:id="138"/>
      <w:r w:rsidR="00005311" w:rsidRPr="00AB4A47">
        <w:rPr>
          <w:rFonts w:asciiTheme="majorBidi" w:eastAsiaTheme="majorEastAsia" w:hAnsiTheme="majorBidi" w:cstheme="majorBidi"/>
          <w:sz w:val="24"/>
          <w:szCs w:val="24"/>
        </w:rPr>
        <w:t xml:space="preserve"> </w:t>
      </w:r>
    </w:p>
    <w:p w:rsidR="00005311" w:rsidRPr="00AB4A47" w:rsidRDefault="00A36B43" w:rsidP="004048AD">
      <w:pPr>
        <w:pStyle w:val="ListParagraph"/>
        <w:numPr>
          <w:ilvl w:val="0"/>
          <w:numId w:val="9"/>
        </w:numPr>
        <w:spacing w:after="0" w:line="480" w:lineRule="auto"/>
        <w:jc w:val="both"/>
        <w:outlineLvl w:val="0"/>
        <w:rPr>
          <w:rFonts w:asciiTheme="majorBidi" w:eastAsiaTheme="majorEastAsia" w:hAnsiTheme="majorBidi" w:cstheme="majorBidi"/>
          <w:sz w:val="24"/>
          <w:szCs w:val="24"/>
        </w:rPr>
      </w:pPr>
      <w:bookmarkStart w:id="139" w:name="_Toc109513148"/>
      <w:r w:rsidRPr="00AB4A47">
        <w:rPr>
          <w:rFonts w:asciiTheme="majorBidi" w:eastAsiaTheme="majorEastAsia" w:hAnsiTheme="majorBidi" w:cstheme="majorBidi"/>
          <w:sz w:val="24"/>
          <w:szCs w:val="24"/>
        </w:rPr>
        <w:t>M</w:t>
      </w:r>
      <w:r w:rsidR="00005311" w:rsidRPr="00AB4A47">
        <w:rPr>
          <w:rFonts w:asciiTheme="majorBidi" w:eastAsiaTheme="majorEastAsia" w:hAnsiTheme="majorBidi" w:cstheme="majorBidi"/>
          <w:sz w:val="24"/>
          <w:szCs w:val="24"/>
        </w:rPr>
        <w:t>engadakan kebiasaan keagamaan secara rutin</w:t>
      </w:r>
      <w:bookmarkEnd w:id="139"/>
    </w:p>
    <w:p w:rsidR="00005311" w:rsidRPr="00AB4A47" w:rsidRDefault="00005311" w:rsidP="004048AD">
      <w:pPr>
        <w:pStyle w:val="ListParagraph"/>
        <w:numPr>
          <w:ilvl w:val="0"/>
          <w:numId w:val="29"/>
        </w:numPr>
        <w:spacing w:after="0" w:line="480" w:lineRule="auto"/>
        <w:jc w:val="both"/>
        <w:outlineLvl w:val="0"/>
        <w:rPr>
          <w:rFonts w:asciiTheme="majorBidi" w:eastAsiaTheme="majorEastAsia" w:hAnsiTheme="majorBidi" w:cstheme="majorBidi"/>
          <w:sz w:val="24"/>
          <w:szCs w:val="24"/>
        </w:rPr>
      </w:pPr>
      <w:bookmarkStart w:id="140" w:name="_Toc109513149"/>
      <w:r w:rsidRPr="00AB4A47">
        <w:rPr>
          <w:rFonts w:asciiTheme="majorBidi" w:eastAsiaTheme="majorEastAsia" w:hAnsiTheme="majorBidi" w:cstheme="majorBidi"/>
          <w:sz w:val="24"/>
          <w:szCs w:val="24"/>
        </w:rPr>
        <w:t>Tahap III (Keluarga dengan anak-anak pra-sekolah)</w:t>
      </w:r>
      <w:bookmarkEnd w:id="140"/>
      <w:r w:rsidRPr="00AB4A47">
        <w:rPr>
          <w:rFonts w:asciiTheme="majorBidi" w:eastAsiaTheme="majorEastAsia" w:hAnsiTheme="majorBidi" w:cstheme="majorBidi"/>
          <w:sz w:val="24"/>
          <w:szCs w:val="24"/>
        </w:rPr>
        <w:t xml:space="preserve"> </w:t>
      </w:r>
    </w:p>
    <w:p w:rsidR="00005311" w:rsidRPr="00AB4A47" w:rsidRDefault="00005311" w:rsidP="00AB4A47">
      <w:pPr>
        <w:pStyle w:val="ListParagraph"/>
        <w:spacing w:after="0" w:line="480" w:lineRule="auto"/>
        <w:ind w:left="2235" w:firstLine="645"/>
        <w:jc w:val="both"/>
        <w:outlineLvl w:val="0"/>
        <w:rPr>
          <w:rFonts w:asciiTheme="majorBidi" w:eastAsiaTheme="majorEastAsia" w:hAnsiTheme="majorBidi" w:cstheme="majorBidi"/>
          <w:sz w:val="24"/>
          <w:szCs w:val="24"/>
        </w:rPr>
      </w:pPr>
      <w:bookmarkStart w:id="141" w:name="_Toc109513150"/>
      <w:r w:rsidRPr="00AB4A47">
        <w:rPr>
          <w:rFonts w:asciiTheme="majorBidi" w:eastAsiaTheme="majorEastAsia" w:hAnsiTheme="majorBidi" w:cstheme="majorBidi"/>
          <w:sz w:val="24"/>
          <w:szCs w:val="24"/>
        </w:rPr>
        <w:t>Tahap ini dimulai dari anak peratama berusia 2,5 tahun sampai 5 tahun. pada tahap ini anak sudah mulai mengenal kehidupan sosialnya, bergaul dengan tema</w:t>
      </w:r>
      <w:r w:rsidR="00A36B43" w:rsidRPr="00AB4A47">
        <w:rPr>
          <w:rFonts w:asciiTheme="majorBidi" w:eastAsiaTheme="majorEastAsia" w:hAnsiTheme="majorBidi" w:cstheme="majorBidi"/>
          <w:sz w:val="24"/>
          <w:szCs w:val="24"/>
        </w:rPr>
        <w:t>n sebaya, sangat sensitif terhad</w:t>
      </w:r>
      <w:r w:rsidRPr="00AB4A47">
        <w:rPr>
          <w:rFonts w:asciiTheme="majorBidi" w:eastAsiaTheme="majorEastAsia" w:hAnsiTheme="majorBidi" w:cstheme="majorBidi"/>
          <w:sz w:val="24"/>
          <w:szCs w:val="24"/>
        </w:rPr>
        <w:t>ap pengaruh lingkungan, sangat rawan dalam masalah kesehatan, karena tidak tahu mana yang kotor dan besih.</w:t>
      </w:r>
      <w:bookmarkEnd w:id="141"/>
      <w:r w:rsidRPr="00AB4A47">
        <w:rPr>
          <w:rFonts w:asciiTheme="majorBidi" w:eastAsiaTheme="majorEastAsia" w:hAnsiTheme="majorBidi" w:cstheme="majorBidi"/>
          <w:sz w:val="24"/>
          <w:szCs w:val="24"/>
        </w:rPr>
        <w:t xml:space="preserve"> </w:t>
      </w:r>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42" w:name="_Toc109513151"/>
      <w:r w:rsidRPr="00AB4A47">
        <w:rPr>
          <w:rFonts w:asciiTheme="majorBidi" w:eastAsiaTheme="majorEastAsia" w:hAnsiTheme="majorBidi" w:cstheme="majorBidi"/>
          <w:sz w:val="24"/>
          <w:szCs w:val="24"/>
        </w:rPr>
        <w:t>Tugas perkembangannya adalah :</w:t>
      </w:r>
      <w:bookmarkEnd w:id="142"/>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0"/>
        </w:numPr>
        <w:spacing w:after="0" w:line="480" w:lineRule="auto"/>
        <w:jc w:val="both"/>
        <w:outlineLvl w:val="0"/>
        <w:rPr>
          <w:rFonts w:asciiTheme="majorBidi" w:eastAsiaTheme="majorEastAsia" w:hAnsiTheme="majorBidi" w:cstheme="majorBidi"/>
          <w:sz w:val="24"/>
          <w:szCs w:val="24"/>
        </w:rPr>
      </w:pPr>
      <w:bookmarkStart w:id="143" w:name="_Toc109513152"/>
      <w:r w:rsidRPr="00AB4A47">
        <w:rPr>
          <w:rFonts w:asciiTheme="majorBidi" w:eastAsiaTheme="majorEastAsia" w:hAnsiTheme="majorBidi" w:cstheme="majorBidi"/>
          <w:sz w:val="24"/>
          <w:szCs w:val="24"/>
        </w:rPr>
        <w:t>Pemenuhan kebut</w:t>
      </w:r>
      <w:r w:rsidR="00A36B43" w:rsidRPr="00AB4A47">
        <w:rPr>
          <w:rFonts w:asciiTheme="majorBidi" w:eastAsiaTheme="majorEastAsia" w:hAnsiTheme="majorBidi" w:cstheme="majorBidi"/>
          <w:sz w:val="24"/>
          <w:szCs w:val="24"/>
        </w:rPr>
        <w:t>u</w:t>
      </w:r>
      <w:r w:rsidRPr="00AB4A47">
        <w:rPr>
          <w:rFonts w:asciiTheme="majorBidi" w:eastAsiaTheme="majorEastAsia" w:hAnsiTheme="majorBidi" w:cstheme="majorBidi"/>
          <w:sz w:val="24"/>
          <w:szCs w:val="24"/>
        </w:rPr>
        <w:t>han anggota keluarga</w:t>
      </w:r>
      <w:bookmarkEnd w:id="143"/>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0"/>
        </w:numPr>
        <w:spacing w:after="0" w:line="480" w:lineRule="auto"/>
        <w:jc w:val="both"/>
        <w:outlineLvl w:val="0"/>
        <w:rPr>
          <w:rFonts w:asciiTheme="majorBidi" w:eastAsiaTheme="majorEastAsia" w:hAnsiTheme="majorBidi" w:cstheme="majorBidi"/>
          <w:sz w:val="24"/>
          <w:szCs w:val="24"/>
        </w:rPr>
      </w:pPr>
      <w:bookmarkStart w:id="144" w:name="_Toc109513153"/>
      <w:r w:rsidRPr="00AB4A47">
        <w:rPr>
          <w:rFonts w:asciiTheme="majorBidi" w:eastAsiaTheme="majorEastAsia" w:hAnsiTheme="majorBidi" w:cstheme="majorBidi"/>
          <w:sz w:val="24"/>
          <w:szCs w:val="24"/>
        </w:rPr>
        <w:t>Membantu anak bersosialisasi</w:t>
      </w:r>
      <w:bookmarkEnd w:id="144"/>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0"/>
        </w:numPr>
        <w:spacing w:after="0" w:line="480" w:lineRule="auto"/>
        <w:jc w:val="both"/>
        <w:outlineLvl w:val="0"/>
        <w:rPr>
          <w:rFonts w:asciiTheme="majorBidi" w:eastAsiaTheme="majorEastAsia" w:hAnsiTheme="majorBidi" w:cstheme="majorBidi"/>
          <w:sz w:val="24"/>
          <w:szCs w:val="24"/>
        </w:rPr>
      </w:pPr>
      <w:bookmarkStart w:id="145" w:name="_Toc109513154"/>
      <w:r w:rsidRPr="00AB4A47">
        <w:rPr>
          <w:rFonts w:asciiTheme="majorBidi" w:eastAsiaTheme="majorEastAsia" w:hAnsiTheme="majorBidi" w:cstheme="majorBidi"/>
          <w:sz w:val="24"/>
          <w:szCs w:val="24"/>
        </w:rPr>
        <w:t>Beradaptasi dengan anak baru lahir, anak yang lain juga terpenuhi</w:t>
      </w:r>
      <w:bookmarkEnd w:id="145"/>
    </w:p>
    <w:p w:rsidR="00005311" w:rsidRPr="00AB4A47" w:rsidRDefault="00005311" w:rsidP="004048AD">
      <w:pPr>
        <w:pStyle w:val="ListParagraph"/>
        <w:numPr>
          <w:ilvl w:val="0"/>
          <w:numId w:val="10"/>
        </w:numPr>
        <w:spacing w:after="0" w:line="480" w:lineRule="auto"/>
        <w:jc w:val="both"/>
        <w:outlineLvl w:val="0"/>
        <w:rPr>
          <w:rFonts w:asciiTheme="majorBidi" w:eastAsiaTheme="majorEastAsia" w:hAnsiTheme="majorBidi" w:cstheme="majorBidi"/>
          <w:sz w:val="24"/>
          <w:szCs w:val="24"/>
        </w:rPr>
      </w:pPr>
      <w:bookmarkStart w:id="146" w:name="_Toc109513155"/>
      <w:r w:rsidRPr="00AB4A47">
        <w:rPr>
          <w:rFonts w:asciiTheme="majorBidi" w:eastAsiaTheme="majorEastAsia" w:hAnsiTheme="majorBidi" w:cstheme="majorBidi"/>
          <w:sz w:val="24"/>
          <w:szCs w:val="24"/>
        </w:rPr>
        <w:t>Mempertahankan hubungan didalam maupun diluar keluarga.</w:t>
      </w:r>
      <w:bookmarkEnd w:id="146"/>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0"/>
        </w:numPr>
        <w:spacing w:after="0" w:line="480" w:lineRule="auto"/>
        <w:jc w:val="both"/>
        <w:outlineLvl w:val="0"/>
        <w:rPr>
          <w:rFonts w:asciiTheme="majorBidi" w:eastAsiaTheme="majorEastAsia" w:hAnsiTheme="majorBidi" w:cstheme="majorBidi"/>
          <w:sz w:val="24"/>
          <w:szCs w:val="24"/>
        </w:rPr>
      </w:pPr>
      <w:bookmarkStart w:id="147" w:name="_Toc109513156"/>
      <w:r w:rsidRPr="00AB4A47">
        <w:rPr>
          <w:rFonts w:asciiTheme="majorBidi" w:eastAsiaTheme="majorEastAsia" w:hAnsiTheme="majorBidi" w:cstheme="majorBidi"/>
          <w:sz w:val="24"/>
          <w:szCs w:val="24"/>
        </w:rPr>
        <w:t>Pembagian waktu, individu, pasangan dan anak.</w:t>
      </w:r>
      <w:bookmarkEnd w:id="147"/>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0"/>
        </w:numPr>
        <w:spacing w:after="0" w:line="480" w:lineRule="auto"/>
        <w:jc w:val="both"/>
        <w:outlineLvl w:val="0"/>
        <w:rPr>
          <w:rFonts w:asciiTheme="majorBidi" w:eastAsiaTheme="majorEastAsia" w:hAnsiTheme="majorBidi" w:cstheme="majorBidi"/>
          <w:sz w:val="24"/>
          <w:szCs w:val="24"/>
        </w:rPr>
      </w:pPr>
      <w:bookmarkStart w:id="148" w:name="_Toc109513157"/>
      <w:r w:rsidRPr="00AB4A47">
        <w:rPr>
          <w:rFonts w:asciiTheme="majorBidi" w:eastAsiaTheme="majorEastAsia" w:hAnsiTheme="majorBidi" w:cstheme="majorBidi"/>
          <w:sz w:val="24"/>
          <w:szCs w:val="24"/>
        </w:rPr>
        <w:lastRenderedPageBreak/>
        <w:t>Pembagian tanggung jawab</w:t>
      </w:r>
      <w:bookmarkEnd w:id="148"/>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0"/>
        </w:numPr>
        <w:spacing w:after="0" w:line="480" w:lineRule="auto"/>
        <w:jc w:val="both"/>
        <w:outlineLvl w:val="0"/>
        <w:rPr>
          <w:rFonts w:asciiTheme="majorBidi" w:eastAsiaTheme="majorEastAsia" w:hAnsiTheme="majorBidi" w:cstheme="majorBidi"/>
          <w:sz w:val="24"/>
          <w:szCs w:val="24"/>
        </w:rPr>
      </w:pPr>
      <w:bookmarkStart w:id="149" w:name="_Toc109513158"/>
      <w:r w:rsidRPr="00AB4A47">
        <w:rPr>
          <w:rFonts w:asciiTheme="majorBidi" w:eastAsiaTheme="majorEastAsia" w:hAnsiTheme="majorBidi" w:cstheme="majorBidi"/>
          <w:sz w:val="24"/>
          <w:szCs w:val="24"/>
        </w:rPr>
        <w:t>Merencanakan kegiatan dan waktu stimulasi tumbuh dan berkembang anak</w:t>
      </w:r>
      <w:bookmarkEnd w:id="149"/>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29"/>
        </w:numPr>
        <w:spacing w:after="0" w:line="480" w:lineRule="auto"/>
        <w:jc w:val="both"/>
        <w:outlineLvl w:val="0"/>
        <w:rPr>
          <w:rFonts w:asciiTheme="majorBidi" w:eastAsiaTheme="majorEastAsia" w:hAnsiTheme="majorBidi" w:cstheme="majorBidi"/>
          <w:sz w:val="24"/>
          <w:szCs w:val="24"/>
        </w:rPr>
      </w:pPr>
      <w:bookmarkStart w:id="150" w:name="_Toc109513159"/>
      <w:r w:rsidRPr="00AB4A47">
        <w:rPr>
          <w:rFonts w:asciiTheme="majorBidi" w:eastAsiaTheme="majorEastAsia" w:hAnsiTheme="majorBidi" w:cstheme="majorBidi"/>
          <w:sz w:val="24"/>
          <w:szCs w:val="24"/>
        </w:rPr>
        <w:t>Tahap IV (Keluarga dengan anak usia sekolah)</w:t>
      </w:r>
      <w:bookmarkEnd w:id="150"/>
      <w:r w:rsidRPr="00AB4A47">
        <w:rPr>
          <w:rFonts w:asciiTheme="majorBidi" w:eastAsiaTheme="majorEastAsia" w:hAnsiTheme="majorBidi" w:cstheme="majorBidi"/>
          <w:sz w:val="24"/>
          <w:szCs w:val="24"/>
        </w:rPr>
        <w:t xml:space="preserve"> </w:t>
      </w:r>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51" w:name="_Toc109513160"/>
      <w:r w:rsidRPr="00AB4A47">
        <w:rPr>
          <w:rFonts w:asciiTheme="majorBidi" w:eastAsiaTheme="majorEastAsia" w:hAnsiTheme="majorBidi" w:cstheme="majorBidi"/>
          <w:sz w:val="24"/>
          <w:szCs w:val="24"/>
        </w:rPr>
        <w:t>Keluarga pada tahap ini dimulai ketika anak pertama berusia 6 tahun dimulai sekolah dasar dan berakhir pada usia 13 tahun dimana merupakan awal dari masa remaja.</w:t>
      </w:r>
      <w:bookmarkEnd w:id="151"/>
      <w:r w:rsidRPr="00AB4A47">
        <w:rPr>
          <w:rFonts w:asciiTheme="majorBidi" w:eastAsiaTheme="majorEastAsia" w:hAnsiTheme="majorBidi" w:cstheme="majorBidi"/>
          <w:sz w:val="24"/>
          <w:szCs w:val="24"/>
        </w:rPr>
        <w:t xml:space="preserve"> </w:t>
      </w:r>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52" w:name="_Toc109513161"/>
      <w:r w:rsidRPr="00AB4A47">
        <w:rPr>
          <w:rFonts w:asciiTheme="majorBidi" w:eastAsiaTheme="majorEastAsia" w:hAnsiTheme="majorBidi" w:cstheme="majorBidi"/>
          <w:sz w:val="24"/>
          <w:szCs w:val="24"/>
        </w:rPr>
        <w:t>Tugas perkembangannya adalah:</w:t>
      </w:r>
      <w:bookmarkEnd w:id="152"/>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1"/>
        </w:numPr>
        <w:spacing w:after="0" w:line="480" w:lineRule="auto"/>
        <w:jc w:val="both"/>
        <w:outlineLvl w:val="0"/>
        <w:rPr>
          <w:rFonts w:asciiTheme="majorBidi" w:eastAsiaTheme="majorEastAsia" w:hAnsiTheme="majorBidi" w:cstheme="majorBidi"/>
          <w:sz w:val="24"/>
          <w:szCs w:val="24"/>
        </w:rPr>
      </w:pPr>
      <w:bookmarkStart w:id="153" w:name="_Toc109513162"/>
      <w:r w:rsidRPr="00AB4A47">
        <w:rPr>
          <w:rFonts w:asciiTheme="majorBidi" w:eastAsiaTheme="majorEastAsia" w:hAnsiTheme="majorBidi" w:cstheme="majorBidi"/>
          <w:sz w:val="24"/>
          <w:szCs w:val="24"/>
        </w:rPr>
        <w:t>Keluarga beradaptasi terhadap pengaruh teman dan sekolah anak.</w:t>
      </w:r>
      <w:bookmarkEnd w:id="153"/>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1"/>
        </w:numPr>
        <w:spacing w:after="0" w:line="480" w:lineRule="auto"/>
        <w:jc w:val="both"/>
        <w:outlineLvl w:val="0"/>
        <w:rPr>
          <w:rFonts w:asciiTheme="majorBidi" w:eastAsiaTheme="majorEastAsia" w:hAnsiTheme="majorBidi" w:cstheme="majorBidi"/>
          <w:sz w:val="24"/>
          <w:szCs w:val="24"/>
        </w:rPr>
      </w:pPr>
      <w:bookmarkStart w:id="154" w:name="_Toc109513163"/>
      <w:r w:rsidRPr="00AB4A47">
        <w:rPr>
          <w:rFonts w:asciiTheme="majorBidi" w:eastAsiaTheme="majorEastAsia" w:hAnsiTheme="majorBidi" w:cstheme="majorBidi"/>
          <w:sz w:val="24"/>
          <w:szCs w:val="24"/>
        </w:rPr>
        <w:t>Membantu sosialisai anak terhadap lingkungan diluar rumah, sekolah, dan lingkungan yang lebih luas.</w:t>
      </w:r>
      <w:bookmarkEnd w:id="154"/>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1"/>
        </w:numPr>
        <w:spacing w:after="0" w:line="480" w:lineRule="auto"/>
        <w:jc w:val="both"/>
        <w:outlineLvl w:val="0"/>
        <w:rPr>
          <w:rFonts w:asciiTheme="majorBidi" w:eastAsiaTheme="majorEastAsia" w:hAnsiTheme="majorBidi" w:cstheme="majorBidi"/>
          <w:sz w:val="24"/>
          <w:szCs w:val="24"/>
        </w:rPr>
      </w:pPr>
      <w:bookmarkStart w:id="155" w:name="_Toc109513164"/>
      <w:r w:rsidRPr="00AB4A47">
        <w:rPr>
          <w:rFonts w:asciiTheme="majorBidi" w:eastAsiaTheme="majorEastAsia" w:hAnsiTheme="majorBidi" w:cstheme="majorBidi"/>
          <w:sz w:val="24"/>
          <w:szCs w:val="24"/>
        </w:rPr>
        <w:t>Mendorong anak untuk mencapai pengembangan daya intelektual.</w:t>
      </w:r>
      <w:bookmarkEnd w:id="155"/>
    </w:p>
    <w:p w:rsidR="00005311" w:rsidRPr="00AB4A47" w:rsidRDefault="00005311" w:rsidP="004048AD">
      <w:pPr>
        <w:pStyle w:val="ListParagraph"/>
        <w:numPr>
          <w:ilvl w:val="0"/>
          <w:numId w:val="11"/>
        </w:numPr>
        <w:spacing w:after="0" w:line="480" w:lineRule="auto"/>
        <w:jc w:val="both"/>
        <w:outlineLvl w:val="0"/>
        <w:rPr>
          <w:rFonts w:asciiTheme="majorBidi" w:eastAsiaTheme="majorEastAsia" w:hAnsiTheme="majorBidi" w:cstheme="majorBidi"/>
          <w:sz w:val="24"/>
          <w:szCs w:val="24"/>
        </w:rPr>
      </w:pPr>
      <w:bookmarkStart w:id="156" w:name="_Toc109513165"/>
      <w:r w:rsidRPr="00AB4A47">
        <w:rPr>
          <w:rFonts w:asciiTheme="majorBidi" w:eastAsiaTheme="majorEastAsia" w:hAnsiTheme="majorBidi" w:cstheme="majorBidi"/>
          <w:sz w:val="24"/>
          <w:szCs w:val="24"/>
        </w:rPr>
        <w:t>Menyediakan aktivitas untuk anak.</w:t>
      </w:r>
      <w:bookmarkEnd w:id="156"/>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1"/>
        </w:numPr>
        <w:spacing w:after="0" w:line="480" w:lineRule="auto"/>
        <w:jc w:val="both"/>
        <w:outlineLvl w:val="0"/>
        <w:rPr>
          <w:rFonts w:asciiTheme="majorBidi" w:eastAsiaTheme="majorEastAsia" w:hAnsiTheme="majorBidi" w:cstheme="majorBidi"/>
          <w:sz w:val="24"/>
          <w:szCs w:val="24"/>
        </w:rPr>
      </w:pPr>
      <w:bookmarkStart w:id="157" w:name="_Toc109513166"/>
      <w:r w:rsidRPr="00AB4A47">
        <w:rPr>
          <w:rFonts w:asciiTheme="majorBidi" w:eastAsiaTheme="majorEastAsia" w:hAnsiTheme="majorBidi" w:cstheme="majorBidi"/>
          <w:sz w:val="24"/>
          <w:szCs w:val="24"/>
        </w:rPr>
        <w:t>Memenuhi kebutuhan yang menigkat termasuk biaya kehidupan dan kesehatan anggota keluarga.</w:t>
      </w:r>
      <w:bookmarkEnd w:id="157"/>
      <w:r w:rsidRPr="00AB4A47">
        <w:rPr>
          <w:rFonts w:asciiTheme="majorBidi" w:eastAsiaTheme="majorEastAsia" w:hAnsiTheme="majorBidi" w:cstheme="majorBidi"/>
          <w:sz w:val="24"/>
          <w:szCs w:val="24"/>
        </w:rPr>
        <w:t xml:space="preserve"> </w:t>
      </w:r>
    </w:p>
    <w:p w:rsidR="003E011D" w:rsidRPr="00AB4A47" w:rsidRDefault="00005311" w:rsidP="004048AD">
      <w:pPr>
        <w:pStyle w:val="ListParagraph"/>
        <w:numPr>
          <w:ilvl w:val="0"/>
          <w:numId w:val="11"/>
        </w:numPr>
        <w:spacing w:after="0" w:line="480" w:lineRule="auto"/>
        <w:jc w:val="both"/>
        <w:outlineLvl w:val="0"/>
        <w:rPr>
          <w:rFonts w:asciiTheme="majorBidi" w:eastAsiaTheme="majorEastAsia" w:hAnsiTheme="majorBidi" w:cstheme="majorBidi"/>
          <w:sz w:val="24"/>
          <w:szCs w:val="24"/>
        </w:rPr>
      </w:pPr>
      <w:bookmarkStart w:id="158" w:name="_Toc109513167"/>
      <w:r w:rsidRPr="00AB4A47">
        <w:rPr>
          <w:rFonts w:asciiTheme="majorBidi" w:eastAsiaTheme="majorEastAsia" w:hAnsiTheme="majorBidi" w:cstheme="majorBidi"/>
          <w:sz w:val="24"/>
          <w:szCs w:val="24"/>
        </w:rPr>
        <w:t>Meningkatkan komunikasi terbuka.</w:t>
      </w:r>
      <w:bookmarkEnd w:id="158"/>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29"/>
        </w:numPr>
        <w:spacing w:after="0" w:line="480" w:lineRule="auto"/>
        <w:jc w:val="both"/>
        <w:outlineLvl w:val="0"/>
        <w:rPr>
          <w:rFonts w:asciiTheme="majorBidi" w:eastAsiaTheme="majorEastAsia" w:hAnsiTheme="majorBidi" w:cstheme="majorBidi"/>
          <w:sz w:val="24"/>
          <w:szCs w:val="24"/>
        </w:rPr>
      </w:pPr>
      <w:bookmarkStart w:id="159" w:name="_Toc109513168"/>
      <w:r w:rsidRPr="00AB4A47">
        <w:rPr>
          <w:rFonts w:asciiTheme="majorBidi" w:eastAsiaTheme="majorEastAsia" w:hAnsiTheme="majorBidi" w:cstheme="majorBidi"/>
          <w:sz w:val="24"/>
          <w:szCs w:val="24"/>
        </w:rPr>
        <w:t>Tahap V (Keluarga dengan anak remaja)</w:t>
      </w:r>
      <w:bookmarkEnd w:id="159"/>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60" w:name="_Toc109513169"/>
      <w:r w:rsidRPr="00AB4A47">
        <w:rPr>
          <w:rFonts w:asciiTheme="majorBidi" w:eastAsiaTheme="majorEastAsia" w:hAnsiTheme="majorBidi" w:cstheme="majorBidi"/>
          <w:sz w:val="24"/>
          <w:szCs w:val="24"/>
        </w:rPr>
        <w:t xml:space="preserve">Tahap ini dimulai sejak usia 13 tahun sampai dengan usia 20 tahun. Tahap ini adalah tahap yang paling rawan karena anak akan mencari identitasnya dalam membentuk </w:t>
      </w:r>
      <w:r w:rsidRPr="00AB4A47">
        <w:rPr>
          <w:rFonts w:asciiTheme="majorBidi" w:eastAsiaTheme="majorEastAsia" w:hAnsiTheme="majorBidi" w:cstheme="majorBidi"/>
          <w:sz w:val="24"/>
          <w:szCs w:val="24"/>
        </w:rPr>
        <w:lastRenderedPageBreak/>
        <w:t>kepribadiannya, menghendaki kebebasan, mengalami perubahan kognitip dan biologi, me</w:t>
      </w:r>
      <w:r w:rsidR="00A36B43" w:rsidRPr="00AB4A47">
        <w:rPr>
          <w:rFonts w:asciiTheme="majorBidi" w:eastAsiaTheme="majorEastAsia" w:hAnsiTheme="majorBidi" w:cstheme="majorBidi"/>
          <w:sz w:val="24"/>
          <w:szCs w:val="24"/>
        </w:rPr>
        <w:t>n</w:t>
      </w:r>
      <w:r w:rsidRPr="00AB4A47">
        <w:rPr>
          <w:rFonts w:asciiTheme="majorBidi" w:eastAsiaTheme="majorEastAsia" w:hAnsiTheme="majorBidi" w:cstheme="majorBidi"/>
          <w:sz w:val="24"/>
          <w:szCs w:val="24"/>
        </w:rPr>
        <w:t>yitak banyak perhatian budaya orang muda, oleh karena itu teladan dari kedua orangtua sangat diperlukan:</w:t>
      </w:r>
      <w:bookmarkEnd w:id="160"/>
      <w:r w:rsidRPr="00AB4A47">
        <w:rPr>
          <w:rFonts w:asciiTheme="majorBidi" w:eastAsiaTheme="majorEastAsia" w:hAnsiTheme="majorBidi" w:cstheme="majorBidi"/>
          <w:sz w:val="24"/>
          <w:szCs w:val="24"/>
        </w:rPr>
        <w:t xml:space="preserve"> </w:t>
      </w:r>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61" w:name="_Toc109513170"/>
      <w:r w:rsidRPr="00AB4A47">
        <w:rPr>
          <w:rFonts w:asciiTheme="majorBidi" w:eastAsiaTheme="majorEastAsia" w:hAnsiTheme="majorBidi" w:cstheme="majorBidi"/>
          <w:sz w:val="24"/>
          <w:szCs w:val="24"/>
        </w:rPr>
        <w:t>Tugas perkembangannya adalah :</w:t>
      </w:r>
      <w:bookmarkEnd w:id="161"/>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2"/>
        </w:numPr>
        <w:spacing w:after="0" w:line="480" w:lineRule="auto"/>
        <w:jc w:val="both"/>
        <w:outlineLvl w:val="0"/>
        <w:rPr>
          <w:rFonts w:asciiTheme="majorBidi" w:eastAsiaTheme="majorEastAsia" w:hAnsiTheme="majorBidi" w:cstheme="majorBidi"/>
          <w:sz w:val="24"/>
          <w:szCs w:val="24"/>
        </w:rPr>
      </w:pPr>
      <w:bookmarkStart w:id="162" w:name="_Toc109513171"/>
      <w:r w:rsidRPr="00AB4A47">
        <w:rPr>
          <w:rFonts w:asciiTheme="majorBidi" w:eastAsiaTheme="majorEastAsia" w:hAnsiTheme="majorBidi" w:cstheme="majorBidi"/>
          <w:sz w:val="24"/>
          <w:szCs w:val="24"/>
        </w:rPr>
        <w:t>Pengembangan terhadap remaja (me</w:t>
      </w:r>
      <w:r w:rsidR="00D27399">
        <w:rPr>
          <w:rFonts w:asciiTheme="majorBidi" w:eastAsiaTheme="majorEastAsia" w:hAnsiTheme="majorBidi" w:cstheme="majorBidi"/>
          <w:sz w:val="24"/>
          <w:szCs w:val="24"/>
        </w:rPr>
        <w:t>m</w:t>
      </w:r>
      <w:r w:rsidRPr="00AB4A47">
        <w:rPr>
          <w:rFonts w:asciiTheme="majorBidi" w:eastAsiaTheme="majorEastAsia" w:hAnsiTheme="majorBidi" w:cstheme="majorBidi"/>
          <w:sz w:val="24"/>
          <w:szCs w:val="24"/>
        </w:rPr>
        <w:t>berikan kebebasan yang seimbangan dan bertanggung jawab mengingat remaja adalah seorang yang dewasa muda dan mulai memiliki otonom).</w:t>
      </w:r>
      <w:bookmarkEnd w:id="162"/>
      <w:r w:rsidRPr="00AB4A47">
        <w:rPr>
          <w:rFonts w:asciiTheme="majorBidi" w:eastAsiaTheme="majorEastAsia" w:hAnsiTheme="majorBidi" w:cstheme="majorBidi"/>
          <w:sz w:val="24"/>
          <w:szCs w:val="24"/>
        </w:rPr>
        <w:t xml:space="preserve"> </w:t>
      </w:r>
    </w:p>
    <w:p w:rsidR="00005311" w:rsidRPr="00AB4A47" w:rsidRDefault="00D27399" w:rsidP="004048AD">
      <w:pPr>
        <w:pStyle w:val="ListParagraph"/>
        <w:numPr>
          <w:ilvl w:val="0"/>
          <w:numId w:val="12"/>
        </w:numPr>
        <w:spacing w:after="0" w:line="480" w:lineRule="auto"/>
        <w:jc w:val="both"/>
        <w:outlineLvl w:val="0"/>
        <w:rPr>
          <w:rFonts w:asciiTheme="majorBidi" w:eastAsiaTheme="majorEastAsia" w:hAnsiTheme="majorBidi" w:cstheme="majorBidi"/>
          <w:sz w:val="24"/>
          <w:szCs w:val="24"/>
        </w:rPr>
      </w:pPr>
      <w:bookmarkStart w:id="163" w:name="_Toc109513172"/>
      <w:r>
        <w:rPr>
          <w:rFonts w:asciiTheme="majorBidi" w:eastAsiaTheme="majorEastAsia" w:hAnsiTheme="majorBidi" w:cstheme="majorBidi"/>
          <w:sz w:val="24"/>
          <w:szCs w:val="24"/>
        </w:rPr>
        <w:t>Memeli</w:t>
      </w:r>
      <w:r w:rsidR="00005311" w:rsidRPr="00AB4A47">
        <w:rPr>
          <w:rFonts w:asciiTheme="majorBidi" w:eastAsiaTheme="majorEastAsia" w:hAnsiTheme="majorBidi" w:cstheme="majorBidi"/>
          <w:sz w:val="24"/>
          <w:szCs w:val="24"/>
        </w:rPr>
        <w:t>hara komunikasi terbuka (cegah gap komunikasi).</w:t>
      </w:r>
      <w:bookmarkEnd w:id="163"/>
      <w:r w:rsidR="00005311"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2"/>
        </w:numPr>
        <w:spacing w:after="0" w:line="480" w:lineRule="auto"/>
        <w:jc w:val="both"/>
        <w:outlineLvl w:val="0"/>
        <w:rPr>
          <w:rFonts w:asciiTheme="majorBidi" w:eastAsiaTheme="majorEastAsia" w:hAnsiTheme="majorBidi" w:cstheme="majorBidi"/>
          <w:sz w:val="24"/>
          <w:szCs w:val="24"/>
        </w:rPr>
      </w:pPr>
      <w:bookmarkStart w:id="164" w:name="_Toc109513173"/>
      <w:r w:rsidRPr="00AB4A47">
        <w:rPr>
          <w:rFonts w:asciiTheme="majorBidi" w:eastAsiaTheme="majorEastAsia" w:hAnsiTheme="majorBidi" w:cstheme="majorBidi"/>
          <w:sz w:val="24"/>
          <w:szCs w:val="24"/>
        </w:rPr>
        <w:t>Melihara hubungan intim dalam keluarga.</w:t>
      </w:r>
      <w:bookmarkEnd w:id="164"/>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12"/>
        </w:numPr>
        <w:spacing w:after="0" w:line="480" w:lineRule="auto"/>
        <w:jc w:val="both"/>
        <w:outlineLvl w:val="0"/>
        <w:rPr>
          <w:rFonts w:asciiTheme="majorBidi" w:eastAsiaTheme="majorEastAsia" w:hAnsiTheme="majorBidi" w:cstheme="majorBidi"/>
          <w:sz w:val="24"/>
          <w:szCs w:val="24"/>
        </w:rPr>
      </w:pPr>
      <w:bookmarkStart w:id="165" w:name="_Toc109513174"/>
      <w:r w:rsidRPr="00AB4A47">
        <w:rPr>
          <w:rFonts w:asciiTheme="majorBidi" w:eastAsiaTheme="majorEastAsia" w:hAnsiTheme="majorBidi" w:cstheme="majorBidi"/>
          <w:sz w:val="24"/>
          <w:szCs w:val="24"/>
        </w:rPr>
        <w:t>Mempersiapkan perubahan sistem peran dan peraturan anggota keluarga untuk memenuhi kebutuhan tumbuh kembang anggota keluaraga.</w:t>
      </w:r>
      <w:bookmarkEnd w:id="165"/>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29"/>
        </w:numPr>
        <w:spacing w:after="0" w:line="480" w:lineRule="auto"/>
        <w:jc w:val="both"/>
        <w:outlineLvl w:val="0"/>
        <w:rPr>
          <w:rFonts w:asciiTheme="majorBidi" w:eastAsiaTheme="majorEastAsia" w:hAnsiTheme="majorBidi" w:cstheme="majorBidi"/>
          <w:sz w:val="24"/>
          <w:szCs w:val="24"/>
        </w:rPr>
      </w:pPr>
      <w:bookmarkStart w:id="166" w:name="_Toc109513175"/>
      <w:r w:rsidRPr="00AB4A47">
        <w:rPr>
          <w:rFonts w:asciiTheme="majorBidi" w:eastAsiaTheme="majorEastAsia" w:hAnsiTheme="majorBidi" w:cstheme="majorBidi"/>
          <w:sz w:val="24"/>
          <w:szCs w:val="24"/>
        </w:rPr>
        <w:t>Tahap VI (keluarga dengan anak dewasa muda/tahap pelepasan).</w:t>
      </w:r>
      <w:bookmarkEnd w:id="166"/>
      <w:r w:rsidRPr="00AB4A47">
        <w:rPr>
          <w:rFonts w:asciiTheme="majorBidi" w:eastAsiaTheme="majorEastAsia" w:hAnsiTheme="majorBidi" w:cstheme="majorBidi"/>
          <w:sz w:val="24"/>
          <w:szCs w:val="24"/>
        </w:rPr>
        <w:t xml:space="preserve"> </w:t>
      </w:r>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67" w:name="_Toc109513176"/>
      <w:r w:rsidRPr="00AB4A47">
        <w:rPr>
          <w:rFonts w:asciiTheme="majorBidi" w:eastAsiaTheme="majorEastAsia" w:hAnsiTheme="majorBidi" w:cstheme="majorBidi"/>
          <w:sz w:val="24"/>
          <w:szCs w:val="24"/>
        </w:rPr>
        <w:t>Tahap ini dimulai sejak anak pertama meninggalkan rumah orangtua sampai dengan anak terakhir.</w:t>
      </w:r>
      <w:bookmarkEnd w:id="167"/>
    </w:p>
    <w:p w:rsidR="009A3F68" w:rsidRPr="00AB4A47" w:rsidRDefault="00005311" w:rsidP="004048AD">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68" w:name="_Toc109513177"/>
      <w:r w:rsidRPr="00AB4A47">
        <w:rPr>
          <w:rFonts w:asciiTheme="majorBidi" w:eastAsiaTheme="majorEastAsia" w:hAnsiTheme="majorBidi" w:cstheme="majorBidi"/>
          <w:sz w:val="24"/>
          <w:szCs w:val="24"/>
        </w:rPr>
        <w:t>Memperluas keluarga inti menjadi keluarga besar.</w:t>
      </w:r>
      <w:bookmarkEnd w:id="168"/>
      <w:r w:rsidRPr="00AB4A47">
        <w:rPr>
          <w:rFonts w:asciiTheme="majorBidi" w:eastAsiaTheme="majorEastAsia" w:hAnsiTheme="majorBidi" w:cstheme="majorBidi"/>
          <w:sz w:val="24"/>
          <w:szCs w:val="24"/>
        </w:rPr>
        <w:t xml:space="preserve"> </w:t>
      </w:r>
    </w:p>
    <w:p w:rsidR="009A3F68" w:rsidRPr="00AB4A47" w:rsidRDefault="00005311" w:rsidP="004048AD">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69" w:name="_Toc109513178"/>
      <w:r w:rsidRPr="00AB4A47">
        <w:rPr>
          <w:rFonts w:asciiTheme="majorBidi" w:eastAsiaTheme="majorEastAsia" w:hAnsiTheme="majorBidi" w:cstheme="majorBidi"/>
          <w:sz w:val="24"/>
          <w:szCs w:val="24"/>
        </w:rPr>
        <w:t>Mempertahankan keintiman pasangan.</w:t>
      </w:r>
      <w:bookmarkEnd w:id="169"/>
      <w:r w:rsidRPr="00AB4A47">
        <w:rPr>
          <w:rFonts w:asciiTheme="majorBidi" w:eastAsiaTheme="majorEastAsia" w:hAnsiTheme="majorBidi" w:cstheme="majorBidi"/>
          <w:sz w:val="24"/>
          <w:szCs w:val="24"/>
        </w:rPr>
        <w:t xml:space="preserve"> </w:t>
      </w:r>
    </w:p>
    <w:p w:rsidR="009A3F68" w:rsidRPr="00AB4A47" w:rsidRDefault="00005311" w:rsidP="004048AD">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70" w:name="_Toc109513179"/>
      <w:r w:rsidRPr="00AB4A47">
        <w:rPr>
          <w:rFonts w:asciiTheme="majorBidi" w:eastAsiaTheme="majorEastAsia" w:hAnsiTheme="majorBidi" w:cstheme="majorBidi"/>
          <w:sz w:val="24"/>
          <w:szCs w:val="24"/>
        </w:rPr>
        <w:t>Melanjutkan untuk memperbaharui dan menyesuaikan kembali hubungan perkawinan.</w:t>
      </w:r>
      <w:bookmarkEnd w:id="170"/>
      <w:r w:rsidRPr="00AB4A47">
        <w:rPr>
          <w:rFonts w:asciiTheme="majorBidi" w:eastAsiaTheme="majorEastAsia" w:hAnsiTheme="majorBidi" w:cstheme="majorBidi"/>
          <w:sz w:val="24"/>
          <w:szCs w:val="24"/>
        </w:rPr>
        <w:t xml:space="preserve"> </w:t>
      </w:r>
    </w:p>
    <w:p w:rsidR="009A3F68" w:rsidRPr="00AB4A47" w:rsidRDefault="00005311" w:rsidP="004048AD">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71" w:name="_Toc109513180"/>
      <w:r w:rsidRPr="00AB4A47">
        <w:rPr>
          <w:rFonts w:asciiTheme="majorBidi" w:eastAsiaTheme="majorEastAsia" w:hAnsiTheme="majorBidi" w:cstheme="majorBidi"/>
          <w:sz w:val="24"/>
          <w:szCs w:val="24"/>
        </w:rPr>
        <w:lastRenderedPageBreak/>
        <w:t>Membantu anak untuk mandiri sebagai keluarga baru di masyarakat.</w:t>
      </w:r>
      <w:bookmarkEnd w:id="171"/>
      <w:r w:rsidRPr="00AB4A47">
        <w:rPr>
          <w:rFonts w:asciiTheme="majorBidi" w:eastAsiaTheme="majorEastAsia" w:hAnsiTheme="majorBidi" w:cstheme="majorBidi"/>
          <w:sz w:val="24"/>
          <w:szCs w:val="24"/>
        </w:rPr>
        <w:t xml:space="preserve"> </w:t>
      </w:r>
    </w:p>
    <w:p w:rsidR="009A3F68" w:rsidRPr="00AB4A47" w:rsidRDefault="00005311" w:rsidP="004048AD">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72" w:name="_Toc109513181"/>
      <w:r w:rsidRPr="00AB4A47">
        <w:rPr>
          <w:rFonts w:asciiTheme="majorBidi" w:eastAsiaTheme="majorEastAsia" w:hAnsiTheme="majorBidi" w:cstheme="majorBidi"/>
          <w:sz w:val="24"/>
          <w:szCs w:val="24"/>
        </w:rPr>
        <w:t>Memepersiapkan anak untuk hidup mandiri dan menerima kepergian anaknya.</w:t>
      </w:r>
      <w:bookmarkEnd w:id="172"/>
      <w:r w:rsidRPr="00AB4A47">
        <w:rPr>
          <w:rFonts w:asciiTheme="majorBidi" w:eastAsiaTheme="majorEastAsia" w:hAnsiTheme="majorBidi" w:cstheme="majorBidi"/>
          <w:sz w:val="24"/>
          <w:szCs w:val="24"/>
        </w:rPr>
        <w:t xml:space="preserve"> </w:t>
      </w:r>
    </w:p>
    <w:p w:rsidR="009A3F68" w:rsidRPr="00AB4A47" w:rsidRDefault="00005311" w:rsidP="004048AD">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73" w:name="_Toc109513182"/>
      <w:r w:rsidRPr="00AB4A47">
        <w:rPr>
          <w:rFonts w:asciiTheme="majorBidi" w:eastAsiaTheme="majorEastAsia" w:hAnsiTheme="majorBidi" w:cstheme="majorBidi"/>
          <w:sz w:val="24"/>
          <w:szCs w:val="24"/>
        </w:rPr>
        <w:t>Membantu orangtua suami/istri yang sedang sakit atau memasuki masa tua</w:t>
      </w:r>
      <w:bookmarkEnd w:id="173"/>
      <w:r w:rsidRPr="00AB4A47">
        <w:rPr>
          <w:rFonts w:asciiTheme="majorBidi" w:eastAsiaTheme="majorEastAsia" w:hAnsiTheme="majorBidi" w:cstheme="majorBidi"/>
          <w:sz w:val="24"/>
          <w:szCs w:val="24"/>
        </w:rPr>
        <w:t xml:space="preserve"> </w:t>
      </w:r>
    </w:p>
    <w:p w:rsidR="009A3F68" w:rsidRPr="00AB4A47" w:rsidRDefault="00005311" w:rsidP="004048AD">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74" w:name="_Toc109513183"/>
      <w:r w:rsidRPr="00AB4A47">
        <w:rPr>
          <w:rFonts w:asciiTheme="majorBidi" w:eastAsiaTheme="majorEastAsia" w:hAnsiTheme="majorBidi" w:cstheme="majorBidi"/>
          <w:sz w:val="24"/>
          <w:szCs w:val="24"/>
        </w:rPr>
        <w:t>Orangtua berperan suami dan istri, kakek dan nenek.</w:t>
      </w:r>
      <w:bookmarkEnd w:id="174"/>
      <w:r w:rsidRPr="00AB4A47">
        <w:rPr>
          <w:rFonts w:asciiTheme="majorBidi" w:eastAsiaTheme="majorEastAsia" w:hAnsiTheme="majorBidi" w:cstheme="majorBidi"/>
          <w:sz w:val="24"/>
          <w:szCs w:val="24"/>
        </w:rPr>
        <w:t xml:space="preserve"> </w:t>
      </w:r>
    </w:p>
    <w:p w:rsidR="009A3F68" w:rsidRPr="002E3E16" w:rsidRDefault="00005311" w:rsidP="002E3E16">
      <w:pPr>
        <w:pStyle w:val="ListParagraph"/>
        <w:numPr>
          <w:ilvl w:val="0"/>
          <w:numId w:val="93"/>
        </w:numPr>
        <w:spacing w:after="0" w:line="480" w:lineRule="auto"/>
        <w:jc w:val="both"/>
        <w:outlineLvl w:val="0"/>
        <w:rPr>
          <w:rFonts w:asciiTheme="majorBidi" w:eastAsiaTheme="majorEastAsia" w:hAnsiTheme="majorBidi" w:cstheme="majorBidi"/>
          <w:sz w:val="24"/>
          <w:szCs w:val="24"/>
        </w:rPr>
      </w:pPr>
      <w:bookmarkStart w:id="175" w:name="_Toc109513184"/>
      <w:r w:rsidRPr="00AB4A47">
        <w:rPr>
          <w:rFonts w:asciiTheme="majorBidi" w:eastAsiaTheme="majorEastAsia" w:hAnsiTheme="majorBidi" w:cstheme="majorBidi"/>
          <w:sz w:val="24"/>
          <w:szCs w:val="24"/>
        </w:rPr>
        <w:t>Menciptakan lingkungan rumah yang dapat menjadi contoh bagi anak-anaknya</w:t>
      </w:r>
      <w:bookmarkEnd w:id="175"/>
    </w:p>
    <w:p w:rsidR="00005311" w:rsidRPr="00AB4A47" w:rsidRDefault="00005311" w:rsidP="004048AD">
      <w:pPr>
        <w:pStyle w:val="ListParagraph"/>
        <w:numPr>
          <w:ilvl w:val="0"/>
          <w:numId w:val="29"/>
        </w:numPr>
        <w:spacing w:after="0" w:line="480" w:lineRule="auto"/>
        <w:jc w:val="both"/>
        <w:outlineLvl w:val="0"/>
        <w:rPr>
          <w:rFonts w:asciiTheme="majorBidi" w:eastAsiaTheme="majorEastAsia" w:hAnsiTheme="majorBidi" w:cstheme="majorBidi"/>
          <w:sz w:val="24"/>
          <w:szCs w:val="24"/>
        </w:rPr>
      </w:pPr>
      <w:bookmarkStart w:id="176" w:name="_Toc109513185"/>
      <w:r w:rsidRPr="00AB4A47">
        <w:rPr>
          <w:rFonts w:asciiTheme="majorBidi" w:eastAsiaTheme="majorEastAsia" w:hAnsiTheme="majorBidi" w:cstheme="majorBidi"/>
          <w:sz w:val="24"/>
          <w:szCs w:val="24"/>
        </w:rPr>
        <w:t>Tahap VII (Keluarga usia pertengahan)</w:t>
      </w:r>
      <w:bookmarkEnd w:id="176"/>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77" w:name="_Toc109513186"/>
      <w:r w:rsidRPr="00AB4A47">
        <w:rPr>
          <w:rFonts w:asciiTheme="majorBidi" w:eastAsiaTheme="majorEastAsia" w:hAnsiTheme="majorBidi" w:cstheme="majorBidi"/>
          <w:sz w:val="24"/>
          <w:szCs w:val="24"/>
        </w:rPr>
        <w:t>Tahap ini dimulai ketika anak terkakhir meninggalakan rumah dan berakhir pada saat pensiun atau salah satu pasangan meninggal.</w:t>
      </w:r>
      <w:bookmarkEnd w:id="177"/>
      <w:r w:rsidRPr="00AB4A47">
        <w:rPr>
          <w:rFonts w:asciiTheme="majorBidi" w:eastAsiaTheme="majorEastAsia" w:hAnsiTheme="majorBidi" w:cstheme="majorBidi"/>
          <w:sz w:val="24"/>
          <w:szCs w:val="24"/>
        </w:rPr>
        <w:t xml:space="preserve"> </w:t>
      </w:r>
    </w:p>
    <w:p w:rsidR="00005311" w:rsidRPr="00AB4A47" w:rsidRDefault="00005311" w:rsidP="00AB4A47">
      <w:pPr>
        <w:pStyle w:val="ListParagraph"/>
        <w:spacing w:after="0" w:line="480" w:lineRule="auto"/>
        <w:ind w:left="2235"/>
        <w:jc w:val="both"/>
        <w:outlineLvl w:val="0"/>
        <w:rPr>
          <w:rFonts w:asciiTheme="majorBidi" w:eastAsiaTheme="majorEastAsia" w:hAnsiTheme="majorBidi" w:cstheme="majorBidi"/>
          <w:sz w:val="24"/>
          <w:szCs w:val="24"/>
        </w:rPr>
      </w:pPr>
      <w:bookmarkStart w:id="178" w:name="_Toc109513187"/>
      <w:r w:rsidRPr="00AB4A47">
        <w:rPr>
          <w:rFonts w:asciiTheme="majorBidi" w:eastAsiaTheme="majorEastAsia" w:hAnsiTheme="majorBidi" w:cstheme="majorBidi"/>
          <w:sz w:val="24"/>
          <w:szCs w:val="24"/>
        </w:rPr>
        <w:t>Tugas perkembangannya adalah:</w:t>
      </w:r>
      <w:bookmarkEnd w:id="178"/>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79" w:name="_Toc109513188"/>
      <w:r w:rsidRPr="00AB4A47">
        <w:rPr>
          <w:rFonts w:asciiTheme="majorBidi" w:eastAsiaTheme="majorEastAsia" w:hAnsiTheme="majorBidi" w:cstheme="majorBidi"/>
          <w:sz w:val="24"/>
          <w:szCs w:val="24"/>
        </w:rPr>
        <w:t>Mempertahankan kesehatan</w:t>
      </w:r>
      <w:bookmarkEnd w:id="179"/>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0" w:name="_Toc109513189"/>
      <w:r w:rsidRPr="00AB4A47">
        <w:rPr>
          <w:rFonts w:asciiTheme="majorBidi" w:eastAsiaTheme="majorEastAsia" w:hAnsiTheme="majorBidi" w:cstheme="majorBidi"/>
          <w:sz w:val="24"/>
          <w:szCs w:val="24"/>
        </w:rPr>
        <w:t>Mempertahankan hubungan yang memuaskan dengan teman sebaya dan anak-anak.</w:t>
      </w:r>
      <w:bookmarkEnd w:id="180"/>
      <w:r w:rsidRPr="00AB4A47">
        <w:rPr>
          <w:rFonts w:asciiTheme="majorBidi" w:eastAsiaTheme="majorEastAsia" w:hAnsiTheme="majorBidi" w:cstheme="majorBidi"/>
          <w:sz w:val="24"/>
          <w:szCs w:val="24"/>
        </w:rPr>
        <w:t xml:space="preserve"> </w:t>
      </w:r>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1" w:name="_Toc109513190"/>
      <w:r w:rsidRPr="00AB4A47">
        <w:rPr>
          <w:rFonts w:asciiTheme="majorBidi" w:eastAsiaTheme="majorEastAsia" w:hAnsiTheme="majorBidi" w:cstheme="majorBidi"/>
          <w:sz w:val="24"/>
          <w:szCs w:val="24"/>
        </w:rPr>
        <w:t>Meningkatkan keakraban pasangan.</w:t>
      </w:r>
      <w:bookmarkEnd w:id="181"/>
      <w:r w:rsidRPr="00AB4A47">
        <w:rPr>
          <w:rFonts w:asciiTheme="majorBidi" w:eastAsiaTheme="majorEastAsia" w:hAnsiTheme="majorBidi" w:cstheme="majorBidi"/>
          <w:sz w:val="24"/>
          <w:szCs w:val="24"/>
        </w:rPr>
        <w:t xml:space="preserve"> </w:t>
      </w:r>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2" w:name="_Toc109513191"/>
      <w:r w:rsidRPr="00AB4A47">
        <w:rPr>
          <w:rFonts w:asciiTheme="majorBidi" w:eastAsiaTheme="majorEastAsia" w:hAnsiTheme="majorBidi" w:cstheme="majorBidi"/>
          <w:sz w:val="24"/>
          <w:szCs w:val="24"/>
        </w:rPr>
        <w:t>Mempertahankan kesehtan dengan olahraga, Mengontrol berat badan, diet simbang, istirahat yang cukup.</w:t>
      </w:r>
      <w:bookmarkEnd w:id="182"/>
      <w:r w:rsidRPr="00AB4A47">
        <w:rPr>
          <w:rFonts w:asciiTheme="majorBidi" w:eastAsiaTheme="majorEastAsia" w:hAnsiTheme="majorBidi" w:cstheme="majorBidi"/>
          <w:sz w:val="24"/>
          <w:szCs w:val="24"/>
        </w:rPr>
        <w:t xml:space="preserve"> </w:t>
      </w:r>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3" w:name="_Toc109513192"/>
      <w:r w:rsidRPr="00AB4A47">
        <w:rPr>
          <w:rFonts w:asciiTheme="majorBidi" w:eastAsiaTheme="majorEastAsia" w:hAnsiTheme="majorBidi" w:cstheme="majorBidi"/>
          <w:sz w:val="24"/>
          <w:szCs w:val="24"/>
        </w:rPr>
        <w:t>Mempunyai lebih banyak waktu dalam kebabasan dalam mengolah minat sosial dan waktu santai.</w:t>
      </w:r>
      <w:bookmarkEnd w:id="183"/>
      <w:r w:rsidRPr="00AB4A47">
        <w:rPr>
          <w:rFonts w:asciiTheme="majorBidi" w:eastAsiaTheme="majorEastAsia" w:hAnsiTheme="majorBidi" w:cstheme="majorBidi"/>
          <w:sz w:val="24"/>
          <w:szCs w:val="24"/>
        </w:rPr>
        <w:t xml:space="preserve"> </w:t>
      </w:r>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4" w:name="_Toc109513193"/>
      <w:r w:rsidRPr="00AB4A47">
        <w:rPr>
          <w:rFonts w:asciiTheme="majorBidi" w:eastAsiaTheme="majorEastAsia" w:hAnsiTheme="majorBidi" w:cstheme="majorBidi"/>
          <w:sz w:val="24"/>
          <w:szCs w:val="24"/>
        </w:rPr>
        <w:lastRenderedPageBreak/>
        <w:t>Memulihkan hubungan antara generasi muda dan tua.</w:t>
      </w:r>
      <w:bookmarkEnd w:id="184"/>
      <w:r w:rsidRPr="00AB4A47">
        <w:rPr>
          <w:rFonts w:asciiTheme="majorBidi" w:eastAsiaTheme="majorEastAsia" w:hAnsiTheme="majorBidi" w:cstheme="majorBidi"/>
          <w:sz w:val="24"/>
          <w:szCs w:val="24"/>
        </w:rPr>
        <w:t xml:space="preserve"> </w:t>
      </w:r>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5" w:name="_Toc109513194"/>
      <w:r w:rsidRPr="00AB4A47">
        <w:rPr>
          <w:rFonts w:asciiTheme="majorBidi" w:eastAsiaTheme="majorEastAsia" w:hAnsiTheme="majorBidi" w:cstheme="majorBidi"/>
          <w:sz w:val="24"/>
          <w:szCs w:val="24"/>
        </w:rPr>
        <w:t>Keakaraban dengan pasangan</w:t>
      </w:r>
      <w:bookmarkEnd w:id="185"/>
      <w:r w:rsidRPr="00AB4A47">
        <w:rPr>
          <w:rFonts w:asciiTheme="majorBidi" w:eastAsiaTheme="majorEastAsia" w:hAnsiTheme="majorBidi" w:cstheme="majorBidi"/>
          <w:sz w:val="24"/>
          <w:szCs w:val="24"/>
        </w:rPr>
        <w:t xml:space="preserve"> </w:t>
      </w:r>
    </w:p>
    <w:p w:rsidR="004A0658"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6" w:name="_Toc109513195"/>
      <w:r w:rsidRPr="00AB4A47">
        <w:rPr>
          <w:rFonts w:asciiTheme="majorBidi" w:eastAsiaTheme="majorEastAsia" w:hAnsiTheme="majorBidi" w:cstheme="majorBidi"/>
          <w:sz w:val="24"/>
          <w:szCs w:val="24"/>
        </w:rPr>
        <w:t>Memulihkan hubungan/kontak anak dengan keluarga.</w:t>
      </w:r>
      <w:bookmarkEnd w:id="186"/>
      <w:r w:rsidRPr="00AB4A47">
        <w:rPr>
          <w:rFonts w:asciiTheme="majorBidi" w:eastAsiaTheme="majorEastAsia" w:hAnsiTheme="majorBidi" w:cstheme="majorBidi"/>
          <w:sz w:val="24"/>
          <w:szCs w:val="24"/>
        </w:rPr>
        <w:t xml:space="preserve"> </w:t>
      </w:r>
    </w:p>
    <w:p w:rsidR="00005311" w:rsidRPr="00AB4A47" w:rsidRDefault="00005311" w:rsidP="004048AD">
      <w:pPr>
        <w:pStyle w:val="ListParagraph"/>
        <w:numPr>
          <w:ilvl w:val="0"/>
          <w:numId w:val="94"/>
        </w:numPr>
        <w:spacing w:after="0" w:line="480" w:lineRule="auto"/>
        <w:jc w:val="both"/>
        <w:outlineLvl w:val="0"/>
        <w:rPr>
          <w:rFonts w:asciiTheme="majorBidi" w:eastAsiaTheme="majorEastAsia" w:hAnsiTheme="majorBidi" w:cstheme="majorBidi"/>
          <w:sz w:val="24"/>
          <w:szCs w:val="24"/>
        </w:rPr>
      </w:pPr>
      <w:bookmarkStart w:id="187" w:name="_Toc109513196"/>
      <w:r w:rsidRPr="00AB4A47">
        <w:rPr>
          <w:rFonts w:asciiTheme="majorBidi" w:eastAsiaTheme="majorEastAsia" w:hAnsiTheme="majorBidi" w:cstheme="majorBidi"/>
          <w:sz w:val="24"/>
          <w:szCs w:val="24"/>
        </w:rPr>
        <w:t>Persiapan masa tua/pensiun.</w:t>
      </w:r>
      <w:bookmarkEnd w:id="187"/>
      <w:r w:rsidRPr="00AB4A47">
        <w:rPr>
          <w:rFonts w:asciiTheme="majorBidi" w:eastAsiaTheme="majorEastAsia" w:hAnsiTheme="majorBidi" w:cstheme="majorBidi"/>
          <w:sz w:val="24"/>
          <w:szCs w:val="24"/>
        </w:rPr>
        <w:t xml:space="preserve"> </w:t>
      </w:r>
    </w:p>
    <w:p w:rsidR="004A0658" w:rsidRPr="00AB4A47" w:rsidRDefault="00005311" w:rsidP="004048AD">
      <w:pPr>
        <w:pStyle w:val="ListParagraph"/>
        <w:numPr>
          <w:ilvl w:val="0"/>
          <w:numId w:val="29"/>
        </w:numPr>
        <w:spacing w:after="0" w:line="480" w:lineRule="auto"/>
        <w:jc w:val="both"/>
        <w:outlineLvl w:val="0"/>
        <w:rPr>
          <w:rFonts w:asciiTheme="majorBidi" w:eastAsiaTheme="majorEastAsia" w:hAnsiTheme="majorBidi" w:cstheme="majorBidi"/>
          <w:sz w:val="24"/>
          <w:szCs w:val="24"/>
        </w:rPr>
      </w:pPr>
      <w:bookmarkStart w:id="188" w:name="_Toc109513197"/>
      <w:r w:rsidRPr="00AB4A47">
        <w:rPr>
          <w:rFonts w:asciiTheme="majorBidi" w:eastAsiaTheme="majorEastAsia" w:hAnsiTheme="majorBidi" w:cstheme="majorBidi"/>
          <w:sz w:val="24"/>
          <w:szCs w:val="24"/>
        </w:rPr>
        <w:t>Tahap VIII (Keluarga usia lanjut)</w:t>
      </w:r>
      <w:bookmarkEnd w:id="188"/>
    </w:p>
    <w:p w:rsidR="00005311" w:rsidRPr="00AB4A47" w:rsidRDefault="00435F31" w:rsidP="00AB4A47">
      <w:pPr>
        <w:pStyle w:val="ListParagraph"/>
        <w:spacing w:after="0" w:line="480" w:lineRule="auto"/>
        <w:ind w:left="2160"/>
        <w:jc w:val="both"/>
        <w:outlineLvl w:val="0"/>
        <w:rPr>
          <w:rFonts w:asciiTheme="majorBidi" w:eastAsiaTheme="majorEastAsia" w:hAnsiTheme="majorBidi" w:cstheme="majorBidi"/>
          <w:sz w:val="24"/>
          <w:szCs w:val="24"/>
        </w:rPr>
      </w:pPr>
      <w:r w:rsidRPr="00AB4A47">
        <w:rPr>
          <w:rFonts w:asciiTheme="majorBidi" w:eastAsiaTheme="majorEastAsia" w:hAnsiTheme="majorBidi" w:cstheme="majorBidi"/>
          <w:sz w:val="24"/>
          <w:szCs w:val="24"/>
        </w:rPr>
        <w:t xml:space="preserve"> </w:t>
      </w:r>
      <w:bookmarkStart w:id="189" w:name="_Toc109513198"/>
      <w:r w:rsidR="00005311" w:rsidRPr="00AB4A47">
        <w:rPr>
          <w:rFonts w:asciiTheme="majorBidi" w:eastAsiaTheme="majorEastAsia" w:hAnsiTheme="majorBidi" w:cstheme="majorBidi"/>
          <w:sz w:val="24"/>
          <w:szCs w:val="24"/>
        </w:rPr>
        <w:t xml:space="preserve">Tahap ini dimulai salah satu atau kedua pasangan </w:t>
      </w:r>
      <w:r w:rsidRPr="00AB4A47">
        <w:rPr>
          <w:rFonts w:asciiTheme="majorBidi" w:eastAsiaTheme="majorEastAsia" w:hAnsiTheme="majorBidi" w:cstheme="majorBidi"/>
          <w:sz w:val="24"/>
          <w:szCs w:val="24"/>
        </w:rPr>
        <w:t xml:space="preserve">   </w:t>
      </w:r>
      <w:r w:rsidR="00005311" w:rsidRPr="00AB4A47">
        <w:rPr>
          <w:rFonts w:asciiTheme="majorBidi" w:eastAsiaTheme="majorEastAsia" w:hAnsiTheme="majorBidi" w:cstheme="majorBidi"/>
          <w:sz w:val="24"/>
          <w:szCs w:val="24"/>
        </w:rPr>
        <w:t>memasuki masa pensiun sampai keduanya meninggal.</w:t>
      </w:r>
      <w:bookmarkEnd w:id="189"/>
    </w:p>
    <w:p w:rsidR="00005311" w:rsidRPr="00AB4A47" w:rsidRDefault="00435F31" w:rsidP="00AB4A47">
      <w:pPr>
        <w:tabs>
          <w:tab w:val="left" w:pos="2127"/>
        </w:tabs>
        <w:spacing w:after="0" w:line="480" w:lineRule="auto"/>
        <w:ind w:left="1800"/>
        <w:jc w:val="both"/>
        <w:outlineLvl w:val="0"/>
        <w:rPr>
          <w:rFonts w:asciiTheme="majorBidi" w:eastAsiaTheme="majorEastAsia" w:hAnsiTheme="majorBidi" w:cstheme="majorBidi"/>
          <w:sz w:val="24"/>
          <w:szCs w:val="24"/>
        </w:rPr>
      </w:pPr>
      <w:r w:rsidRPr="00AB4A47">
        <w:rPr>
          <w:rFonts w:asciiTheme="majorBidi" w:eastAsiaTheme="majorEastAsia" w:hAnsiTheme="majorBidi" w:cstheme="majorBidi"/>
          <w:sz w:val="24"/>
          <w:szCs w:val="24"/>
        </w:rPr>
        <w:tab/>
      </w:r>
      <w:bookmarkStart w:id="190" w:name="_Toc109513199"/>
      <w:r w:rsidR="00005311" w:rsidRPr="00AB4A47">
        <w:rPr>
          <w:rFonts w:asciiTheme="majorBidi" w:eastAsiaTheme="majorEastAsia" w:hAnsiTheme="majorBidi" w:cstheme="majorBidi"/>
          <w:sz w:val="24"/>
          <w:szCs w:val="24"/>
        </w:rPr>
        <w:t>Tugas perkembangannnya adalah:</w:t>
      </w:r>
      <w:bookmarkEnd w:id="190"/>
    </w:p>
    <w:p w:rsidR="004A0658" w:rsidRPr="00AB4A47" w:rsidRDefault="00005311" w:rsidP="004048AD">
      <w:pPr>
        <w:pStyle w:val="ListParagraph"/>
        <w:numPr>
          <w:ilvl w:val="0"/>
          <w:numId w:val="95"/>
        </w:numPr>
        <w:tabs>
          <w:tab w:val="left" w:pos="2127"/>
        </w:tabs>
        <w:spacing w:after="0" w:line="480" w:lineRule="auto"/>
        <w:jc w:val="both"/>
        <w:outlineLvl w:val="0"/>
        <w:rPr>
          <w:rFonts w:asciiTheme="majorBidi" w:eastAsiaTheme="majorEastAsia" w:hAnsiTheme="majorBidi" w:cstheme="majorBidi"/>
          <w:sz w:val="24"/>
          <w:szCs w:val="24"/>
        </w:rPr>
      </w:pPr>
      <w:bookmarkStart w:id="191" w:name="_Toc109513200"/>
      <w:r w:rsidRPr="00AB4A47">
        <w:rPr>
          <w:rFonts w:asciiTheme="majorBidi" w:eastAsiaTheme="majorEastAsia" w:hAnsiTheme="majorBidi" w:cstheme="majorBidi"/>
          <w:sz w:val="24"/>
          <w:szCs w:val="24"/>
        </w:rPr>
        <w:t>Mempertahankan suasana rumah yang menyenangkan.</w:t>
      </w:r>
      <w:bookmarkEnd w:id="191"/>
    </w:p>
    <w:p w:rsidR="004A0658" w:rsidRPr="00AB4A47" w:rsidRDefault="00005311" w:rsidP="004048AD">
      <w:pPr>
        <w:pStyle w:val="ListParagraph"/>
        <w:numPr>
          <w:ilvl w:val="0"/>
          <w:numId w:val="95"/>
        </w:numPr>
        <w:tabs>
          <w:tab w:val="left" w:pos="2127"/>
        </w:tabs>
        <w:spacing w:after="0" w:line="480" w:lineRule="auto"/>
        <w:jc w:val="both"/>
        <w:outlineLvl w:val="0"/>
        <w:rPr>
          <w:rFonts w:asciiTheme="majorBidi" w:eastAsiaTheme="majorEastAsia" w:hAnsiTheme="majorBidi" w:cstheme="majorBidi"/>
          <w:sz w:val="24"/>
          <w:szCs w:val="24"/>
        </w:rPr>
      </w:pPr>
      <w:bookmarkStart w:id="192" w:name="_Toc109513201"/>
      <w:r w:rsidRPr="00AB4A47">
        <w:rPr>
          <w:rFonts w:asciiTheme="majorBidi" w:eastAsiaTheme="majorEastAsia" w:hAnsiTheme="majorBidi" w:cstheme="majorBidi"/>
          <w:sz w:val="24"/>
          <w:szCs w:val="24"/>
        </w:rPr>
        <w:t>Adaptasi dengan perubahan, kehilangan pasangan, teman,dll.</w:t>
      </w:r>
      <w:bookmarkEnd w:id="192"/>
    </w:p>
    <w:p w:rsidR="004A0658" w:rsidRPr="00AB4A47" w:rsidRDefault="00005311" w:rsidP="004048AD">
      <w:pPr>
        <w:pStyle w:val="ListParagraph"/>
        <w:numPr>
          <w:ilvl w:val="0"/>
          <w:numId w:val="95"/>
        </w:numPr>
        <w:tabs>
          <w:tab w:val="left" w:pos="2127"/>
        </w:tabs>
        <w:spacing w:after="0" w:line="480" w:lineRule="auto"/>
        <w:jc w:val="both"/>
        <w:outlineLvl w:val="0"/>
        <w:rPr>
          <w:rFonts w:asciiTheme="majorBidi" w:eastAsiaTheme="majorEastAsia" w:hAnsiTheme="majorBidi" w:cstheme="majorBidi"/>
          <w:sz w:val="24"/>
          <w:szCs w:val="24"/>
        </w:rPr>
      </w:pPr>
      <w:bookmarkStart w:id="193" w:name="_Toc109513202"/>
      <w:r w:rsidRPr="00AB4A47">
        <w:rPr>
          <w:rFonts w:asciiTheme="majorBidi" w:eastAsiaTheme="majorEastAsia" w:hAnsiTheme="majorBidi" w:cstheme="majorBidi"/>
          <w:sz w:val="24"/>
          <w:szCs w:val="24"/>
        </w:rPr>
        <w:t>Mempertahankan keakraban suami istri yang saling merawat.</w:t>
      </w:r>
      <w:bookmarkEnd w:id="193"/>
    </w:p>
    <w:p w:rsidR="004A0658" w:rsidRPr="00AB4A47" w:rsidRDefault="00005311" w:rsidP="004048AD">
      <w:pPr>
        <w:pStyle w:val="ListParagraph"/>
        <w:numPr>
          <w:ilvl w:val="0"/>
          <w:numId w:val="95"/>
        </w:numPr>
        <w:tabs>
          <w:tab w:val="left" w:pos="2127"/>
        </w:tabs>
        <w:spacing w:after="0" w:line="480" w:lineRule="auto"/>
        <w:jc w:val="both"/>
        <w:outlineLvl w:val="0"/>
        <w:rPr>
          <w:rFonts w:asciiTheme="majorBidi" w:eastAsiaTheme="majorEastAsia" w:hAnsiTheme="majorBidi" w:cstheme="majorBidi"/>
          <w:sz w:val="24"/>
          <w:szCs w:val="24"/>
        </w:rPr>
      </w:pPr>
      <w:bookmarkStart w:id="194" w:name="_Toc109513203"/>
      <w:r w:rsidRPr="00AB4A47">
        <w:rPr>
          <w:rFonts w:asciiTheme="majorBidi" w:eastAsiaTheme="majorEastAsia" w:hAnsiTheme="majorBidi" w:cstheme="majorBidi"/>
          <w:sz w:val="24"/>
          <w:szCs w:val="24"/>
        </w:rPr>
        <w:t>Mempertahankan hubungan dengan anak dan sosial masyarakat.</w:t>
      </w:r>
      <w:bookmarkEnd w:id="194"/>
    </w:p>
    <w:p w:rsidR="00AB6080" w:rsidRPr="00AB4A47" w:rsidRDefault="00005311" w:rsidP="004048AD">
      <w:pPr>
        <w:pStyle w:val="ListParagraph"/>
        <w:numPr>
          <w:ilvl w:val="0"/>
          <w:numId w:val="95"/>
        </w:numPr>
        <w:tabs>
          <w:tab w:val="left" w:pos="2127"/>
        </w:tabs>
        <w:spacing w:after="0" w:line="480" w:lineRule="auto"/>
        <w:jc w:val="both"/>
        <w:outlineLvl w:val="0"/>
        <w:rPr>
          <w:rFonts w:asciiTheme="majorBidi" w:eastAsiaTheme="majorEastAsia" w:hAnsiTheme="majorBidi" w:cstheme="majorBidi"/>
          <w:sz w:val="24"/>
          <w:szCs w:val="24"/>
        </w:rPr>
      </w:pPr>
      <w:bookmarkStart w:id="195" w:name="_Toc109513204"/>
      <w:r w:rsidRPr="00AB4A47">
        <w:rPr>
          <w:rFonts w:asciiTheme="majorBidi" w:eastAsiaTheme="majorEastAsia" w:hAnsiTheme="majorBidi" w:cstheme="majorBidi"/>
          <w:sz w:val="24"/>
          <w:szCs w:val="24"/>
        </w:rPr>
        <w:t>Melakukan “life review”.</w:t>
      </w:r>
      <w:bookmarkEnd w:id="195"/>
    </w:p>
    <w:p w:rsidR="00005311" w:rsidRPr="00442AE3" w:rsidRDefault="00005311" w:rsidP="004048AD">
      <w:pPr>
        <w:pStyle w:val="ListParagraph"/>
        <w:numPr>
          <w:ilvl w:val="0"/>
          <w:numId w:val="32"/>
        </w:numPr>
        <w:tabs>
          <w:tab w:val="left" w:pos="2127"/>
          <w:tab w:val="left" w:pos="2410"/>
          <w:tab w:val="left" w:pos="2552"/>
          <w:tab w:val="left" w:pos="3119"/>
        </w:tabs>
        <w:spacing w:after="0" w:line="480" w:lineRule="auto"/>
        <w:jc w:val="both"/>
        <w:outlineLvl w:val="2"/>
        <w:rPr>
          <w:rFonts w:asciiTheme="majorBidi" w:eastAsiaTheme="majorEastAsia" w:hAnsiTheme="majorBidi" w:cstheme="majorBidi"/>
          <w:b/>
          <w:bCs/>
          <w:sz w:val="24"/>
          <w:szCs w:val="24"/>
        </w:rPr>
      </w:pPr>
      <w:bookmarkStart w:id="196" w:name="_Toc109513205"/>
      <w:r w:rsidRPr="00442AE3">
        <w:rPr>
          <w:rFonts w:asciiTheme="majorBidi" w:eastAsiaTheme="majorEastAsia" w:hAnsiTheme="majorBidi" w:cstheme="majorBidi"/>
          <w:b/>
          <w:bCs/>
          <w:sz w:val="24"/>
          <w:szCs w:val="24"/>
        </w:rPr>
        <w:t>Fungsi Keluarga</w:t>
      </w:r>
      <w:bookmarkEnd w:id="196"/>
    </w:p>
    <w:p w:rsidR="00005311" w:rsidRPr="00AB4A47" w:rsidRDefault="00005311" w:rsidP="0046183A">
      <w:pPr>
        <w:spacing w:after="0" w:line="480" w:lineRule="auto"/>
        <w:ind w:left="1800" w:firstLine="360"/>
        <w:jc w:val="both"/>
        <w:rPr>
          <w:rFonts w:asciiTheme="majorBidi" w:hAnsiTheme="majorBidi" w:cstheme="majorBidi"/>
          <w:sz w:val="24"/>
          <w:szCs w:val="24"/>
        </w:rPr>
      </w:pPr>
      <w:r w:rsidRPr="00AB4A47">
        <w:rPr>
          <w:rFonts w:asciiTheme="majorBidi" w:hAnsiTheme="majorBidi" w:cstheme="majorBidi"/>
          <w:sz w:val="24"/>
          <w:szCs w:val="24"/>
        </w:rPr>
        <w:t>Fungsi keluarga merupakan hasil atau konsekuensi dari struktur keluarga atau sesuatu tentang apa yang dilakukan oleh k</w:t>
      </w:r>
      <w:r w:rsidR="00DE39A2" w:rsidRPr="00AB4A47">
        <w:rPr>
          <w:rFonts w:asciiTheme="majorBidi" w:hAnsiTheme="majorBidi" w:cstheme="majorBidi"/>
          <w:sz w:val="24"/>
          <w:szCs w:val="24"/>
        </w:rPr>
        <w:t>eluarga menurut Friedman (2010), da</w:t>
      </w:r>
      <w:r w:rsidR="0046183A">
        <w:rPr>
          <w:rFonts w:asciiTheme="majorBidi" w:hAnsiTheme="majorBidi" w:cstheme="majorBidi"/>
          <w:sz w:val="24"/>
          <w:szCs w:val="24"/>
        </w:rPr>
        <w:t xml:space="preserve">lam buku (Harmoko, </w:t>
      </w:r>
      <w:r w:rsidR="0046183A">
        <w:rPr>
          <w:rFonts w:asciiTheme="majorBidi" w:hAnsiTheme="majorBidi" w:cstheme="majorBidi"/>
          <w:sz w:val="24"/>
          <w:szCs w:val="24"/>
        </w:rPr>
        <w:lastRenderedPageBreak/>
        <w:t xml:space="preserve">2012 : </w:t>
      </w:r>
      <w:r w:rsidRPr="00AB4A47">
        <w:rPr>
          <w:rFonts w:asciiTheme="majorBidi" w:hAnsiTheme="majorBidi" w:cstheme="majorBidi"/>
          <w:sz w:val="24"/>
          <w:szCs w:val="24"/>
        </w:rPr>
        <w:t>33).</w:t>
      </w:r>
      <w:r w:rsidR="0046183A">
        <w:rPr>
          <w:rFonts w:asciiTheme="majorBidi" w:hAnsiTheme="majorBidi" w:cstheme="majorBidi"/>
          <w:sz w:val="24"/>
          <w:szCs w:val="24"/>
        </w:rPr>
        <w:t xml:space="preserve"> </w:t>
      </w:r>
      <w:r w:rsidRPr="00AB4A47">
        <w:rPr>
          <w:rFonts w:asciiTheme="majorBidi" w:hAnsiTheme="majorBidi" w:cstheme="majorBidi"/>
          <w:sz w:val="24"/>
          <w:szCs w:val="24"/>
        </w:rPr>
        <w:t>Berikut adalah beberapa fungsi keluarga yang dijelaskan (Harmoko, 2012) :</w:t>
      </w:r>
    </w:p>
    <w:p w:rsidR="00005311" w:rsidRPr="00AB4A47" w:rsidRDefault="00005311" w:rsidP="004048AD">
      <w:pPr>
        <w:pStyle w:val="ListParagraph"/>
        <w:numPr>
          <w:ilvl w:val="0"/>
          <w:numId w:val="9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Fungsi Afektif</w:t>
      </w:r>
    </w:p>
    <w:p w:rsidR="00D27399" w:rsidRPr="002E3E16" w:rsidRDefault="00005311" w:rsidP="002E3E16">
      <w:pPr>
        <w:pStyle w:val="ListParagraph"/>
        <w:spacing w:after="0" w:line="480" w:lineRule="auto"/>
        <w:ind w:left="2268" w:firstLine="567"/>
        <w:jc w:val="both"/>
        <w:rPr>
          <w:rFonts w:asciiTheme="majorBidi" w:hAnsiTheme="majorBidi" w:cstheme="majorBidi"/>
          <w:sz w:val="24"/>
          <w:szCs w:val="24"/>
        </w:rPr>
      </w:pPr>
      <w:r w:rsidRPr="00AB4A47">
        <w:rPr>
          <w:rFonts w:asciiTheme="majorBidi" w:hAnsiTheme="majorBidi" w:cstheme="majorBidi"/>
          <w:sz w:val="24"/>
          <w:szCs w:val="24"/>
        </w:rPr>
        <w:t>Fungsi afektif adalah fungsi internal keluarga sebagai dasar kekuatan keluarga. Terkait dengan saling mengasihi dan saling men</w:t>
      </w:r>
      <w:r w:rsidR="002E3E16">
        <w:rPr>
          <w:rFonts w:asciiTheme="majorBidi" w:hAnsiTheme="majorBidi" w:cstheme="majorBidi"/>
          <w:sz w:val="24"/>
          <w:szCs w:val="24"/>
        </w:rPr>
        <w:t>ghargai antar anggota keluarga.</w:t>
      </w:r>
    </w:p>
    <w:p w:rsidR="004A0658" w:rsidRPr="00AB4A47" w:rsidRDefault="00005311" w:rsidP="004048AD">
      <w:pPr>
        <w:pStyle w:val="ListParagraph"/>
        <w:numPr>
          <w:ilvl w:val="0"/>
          <w:numId w:val="9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Fungsi sosialisasi</w:t>
      </w:r>
    </w:p>
    <w:p w:rsidR="00C338BF" w:rsidRPr="00AB4A47" w:rsidRDefault="00005311"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Fungsi sosialisasi adalah fungsi yang mengembangkan proses interaksi dalam keluarga. Sosialisasi dimulai sejak lahir dan keluarga merupakan tempat individu untuk berjalan bersosialisasi.</w:t>
      </w:r>
    </w:p>
    <w:p w:rsidR="004A0658" w:rsidRPr="00AB4A47" w:rsidRDefault="00005311" w:rsidP="004048AD">
      <w:pPr>
        <w:pStyle w:val="ListParagraph"/>
        <w:numPr>
          <w:ilvl w:val="0"/>
          <w:numId w:val="9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Fungsi reproduksi</w:t>
      </w:r>
    </w:p>
    <w:p w:rsidR="004A0658" w:rsidRPr="00AB4A47" w:rsidRDefault="00005311"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Fungsi reproduksi adalah fungsi keluarga untuk meneruskan kelangsungan keturunan dan menambah sumber daya manusia.</w:t>
      </w:r>
    </w:p>
    <w:p w:rsidR="004A0658" w:rsidRPr="00AB4A47" w:rsidRDefault="00005311" w:rsidP="004048AD">
      <w:pPr>
        <w:pStyle w:val="ListParagraph"/>
        <w:numPr>
          <w:ilvl w:val="0"/>
          <w:numId w:val="9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Fungsi ekonomi </w:t>
      </w:r>
    </w:p>
    <w:p w:rsidR="00005311" w:rsidRPr="00AB4A47" w:rsidRDefault="00005311"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Fungsi ekonomi adalah fungsi keluarga untuk memenuhi kebutuhan se</w:t>
      </w:r>
      <w:r w:rsidR="00B56397">
        <w:rPr>
          <w:rFonts w:asciiTheme="majorBidi" w:hAnsiTheme="majorBidi" w:cstheme="majorBidi"/>
          <w:sz w:val="24"/>
          <w:szCs w:val="24"/>
        </w:rPr>
        <w:t>luruh anggota keluarganya yaitu</w:t>
      </w:r>
      <w:r w:rsidRPr="00AB4A47">
        <w:rPr>
          <w:rFonts w:asciiTheme="majorBidi" w:hAnsiTheme="majorBidi" w:cstheme="majorBidi"/>
          <w:sz w:val="24"/>
          <w:szCs w:val="24"/>
        </w:rPr>
        <w:t>: Sandang, pangan dan papan.</w:t>
      </w:r>
    </w:p>
    <w:p w:rsidR="004A0658" w:rsidRPr="00AB4A47" w:rsidRDefault="00005311" w:rsidP="004048AD">
      <w:pPr>
        <w:pStyle w:val="ListParagraph"/>
        <w:numPr>
          <w:ilvl w:val="0"/>
          <w:numId w:val="9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Fungsi perawatan Kesehatan</w:t>
      </w:r>
    </w:p>
    <w:p w:rsidR="00453AD6" w:rsidRPr="00AB4A47" w:rsidRDefault="00005311"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Fungsi Kesehatan keluarga adalah fungsi keluarga unt</w:t>
      </w:r>
      <w:r w:rsidR="00DE39A2" w:rsidRPr="00AB4A47">
        <w:rPr>
          <w:rFonts w:asciiTheme="majorBidi" w:hAnsiTheme="majorBidi" w:cstheme="majorBidi"/>
          <w:sz w:val="24"/>
          <w:szCs w:val="24"/>
        </w:rPr>
        <w:t>uk mencegah terjadinya masalah k</w:t>
      </w:r>
      <w:r w:rsidRPr="00AB4A47">
        <w:rPr>
          <w:rFonts w:asciiTheme="majorBidi" w:hAnsiTheme="majorBidi" w:cstheme="majorBidi"/>
          <w:sz w:val="24"/>
          <w:szCs w:val="24"/>
        </w:rPr>
        <w:t>esehatan dan merawat anggota k</w:t>
      </w:r>
      <w:r w:rsidR="00DE39A2" w:rsidRPr="00AB4A47">
        <w:rPr>
          <w:rFonts w:asciiTheme="majorBidi" w:hAnsiTheme="majorBidi" w:cstheme="majorBidi"/>
          <w:sz w:val="24"/>
          <w:szCs w:val="24"/>
        </w:rPr>
        <w:t>eluarga yang mengalami masalah k</w:t>
      </w:r>
      <w:r w:rsidRPr="00AB4A47">
        <w:rPr>
          <w:rFonts w:asciiTheme="majorBidi" w:hAnsiTheme="majorBidi" w:cstheme="majorBidi"/>
          <w:sz w:val="24"/>
          <w:szCs w:val="24"/>
        </w:rPr>
        <w:t xml:space="preserve">esehatan. </w:t>
      </w:r>
      <w:r w:rsidRPr="00AB4A47">
        <w:rPr>
          <w:rFonts w:asciiTheme="majorBidi" w:hAnsiTheme="majorBidi" w:cstheme="majorBidi"/>
          <w:sz w:val="24"/>
          <w:szCs w:val="24"/>
        </w:rPr>
        <w:lastRenderedPageBreak/>
        <w:t xml:space="preserve">Selain keluarga mampu melaksanakan fungsi dengan baik, keluarga juga harus mampu melaksanakan fungsi dengan baik, keluarga juga </w:t>
      </w:r>
      <w:r w:rsidR="00DE39A2" w:rsidRPr="00AB4A47">
        <w:rPr>
          <w:rFonts w:asciiTheme="majorBidi" w:hAnsiTheme="majorBidi" w:cstheme="majorBidi"/>
          <w:sz w:val="24"/>
          <w:szCs w:val="24"/>
        </w:rPr>
        <w:t>harus mampu melaksanakan tugas k</w:t>
      </w:r>
      <w:r w:rsidRPr="00AB4A47">
        <w:rPr>
          <w:rFonts w:asciiTheme="majorBidi" w:hAnsiTheme="majorBidi" w:cstheme="majorBidi"/>
          <w:sz w:val="24"/>
          <w:szCs w:val="24"/>
        </w:rPr>
        <w:t>esehatan keluarga.</w:t>
      </w:r>
    </w:p>
    <w:p w:rsidR="00005311" w:rsidRPr="00AB4A47" w:rsidRDefault="00005311" w:rsidP="00AB4A47">
      <w:pPr>
        <w:pStyle w:val="ListParagraph"/>
        <w:spacing w:after="0" w:line="480" w:lineRule="auto"/>
        <w:ind w:left="1800" w:firstLine="894"/>
        <w:jc w:val="both"/>
        <w:rPr>
          <w:rFonts w:asciiTheme="majorBidi" w:hAnsiTheme="majorBidi" w:cstheme="majorBidi"/>
          <w:sz w:val="24"/>
          <w:szCs w:val="24"/>
        </w:rPr>
      </w:pPr>
      <w:r w:rsidRPr="00AB4A47">
        <w:rPr>
          <w:rFonts w:asciiTheme="majorBidi" w:hAnsiTheme="majorBidi" w:cstheme="majorBidi"/>
          <w:sz w:val="24"/>
          <w:szCs w:val="24"/>
        </w:rPr>
        <w:t>Tugas kesehatan keluarga adalah sebagai berikut :</w:t>
      </w:r>
    </w:p>
    <w:p w:rsidR="00005311" w:rsidRPr="00AB4A47" w:rsidRDefault="00DB0C96" w:rsidP="004048AD">
      <w:pPr>
        <w:pStyle w:val="ListParagraph"/>
        <w:numPr>
          <w:ilvl w:val="0"/>
          <w:numId w:val="1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Menge</w:t>
      </w:r>
      <w:r w:rsidR="00005311" w:rsidRPr="00AB4A47">
        <w:rPr>
          <w:rFonts w:asciiTheme="majorBidi" w:hAnsiTheme="majorBidi" w:cstheme="majorBidi"/>
          <w:sz w:val="24"/>
          <w:szCs w:val="24"/>
        </w:rPr>
        <w:t xml:space="preserve">nal masalah Kesehatan keluarga </w:t>
      </w:r>
    </w:p>
    <w:p w:rsidR="00005311" w:rsidRPr="00AB4A47" w:rsidRDefault="00005311" w:rsidP="004048AD">
      <w:pPr>
        <w:pStyle w:val="ListParagraph"/>
        <w:numPr>
          <w:ilvl w:val="0"/>
          <w:numId w:val="1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Membuat keputusan Tindakan Kesehatan yang tepat</w:t>
      </w:r>
    </w:p>
    <w:p w:rsidR="00005311" w:rsidRPr="00AB4A47" w:rsidRDefault="00005311" w:rsidP="004048AD">
      <w:pPr>
        <w:pStyle w:val="ListParagraph"/>
        <w:numPr>
          <w:ilvl w:val="0"/>
          <w:numId w:val="1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Memberi perawatan perawatan anggota keluarga yang sakit.</w:t>
      </w:r>
    </w:p>
    <w:p w:rsidR="00005311" w:rsidRPr="00AB4A47" w:rsidRDefault="00005311" w:rsidP="004048AD">
      <w:pPr>
        <w:pStyle w:val="ListParagraph"/>
        <w:numPr>
          <w:ilvl w:val="0"/>
          <w:numId w:val="1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Mempertahankan suasana rumah yang sehat</w:t>
      </w:r>
    </w:p>
    <w:p w:rsidR="00005311" w:rsidRPr="00AB4A47" w:rsidRDefault="00005311" w:rsidP="004048AD">
      <w:pPr>
        <w:pStyle w:val="ListParagraph"/>
        <w:numPr>
          <w:ilvl w:val="0"/>
          <w:numId w:val="1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Menggunakan fasilitas Kesehatan yang ada dimasyarakat.</w:t>
      </w:r>
    </w:p>
    <w:p w:rsidR="00FF1417" w:rsidRPr="00442AE3" w:rsidRDefault="00FF1417" w:rsidP="004048AD">
      <w:pPr>
        <w:pStyle w:val="ListParagraph"/>
        <w:numPr>
          <w:ilvl w:val="0"/>
          <w:numId w:val="32"/>
        </w:numPr>
        <w:spacing w:after="0" w:line="480" w:lineRule="auto"/>
        <w:jc w:val="both"/>
        <w:outlineLvl w:val="2"/>
        <w:rPr>
          <w:rFonts w:asciiTheme="majorBidi" w:hAnsiTheme="majorBidi" w:cstheme="majorBidi"/>
          <w:b/>
          <w:bCs/>
          <w:sz w:val="24"/>
          <w:szCs w:val="24"/>
        </w:rPr>
      </w:pPr>
      <w:bookmarkStart w:id="197" w:name="_Toc109513206"/>
      <w:r w:rsidRPr="00442AE3">
        <w:rPr>
          <w:rFonts w:asciiTheme="majorBidi" w:hAnsiTheme="majorBidi" w:cstheme="majorBidi"/>
          <w:b/>
          <w:bCs/>
          <w:sz w:val="24"/>
          <w:szCs w:val="24"/>
        </w:rPr>
        <w:t>Peran perawat dalam memberikan asuhan Keperawatan Kesehatan Keluarga</w:t>
      </w:r>
      <w:bookmarkEnd w:id="197"/>
    </w:p>
    <w:p w:rsidR="00FF1417" w:rsidRPr="00AB4A47" w:rsidRDefault="0046183A" w:rsidP="00AB4A47">
      <w:pPr>
        <w:spacing w:after="0" w:line="480" w:lineRule="auto"/>
        <w:ind w:left="1800" w:firstLine="610"/>
        <w:jc w:val="both"/>
        <w:rPr>
          <w:rFonts w:asciiTheme="majorBidi" w:hAnsiTheme="majorBidi" w:cstheme="majorBidi"/>
          <w:sz w:val="24"/>
          <w:szCs w:val="24"/>
        </w:rPr>
      </w:pPr>
      <w:r>
        <w:rPr>
          <w:rFonts w:asciiTheme="majorBidi" w:hAnsiTheme="majorBidi" w:cstheme="majorBidi"/>
          <w:sz w:val="24"/>
          <w:szCs w:val="24"/>
        </w:rPr>
        <w:t>Dalam (</w:t>
      </w:r>
      <w:r w:rsidR="0046124B">
        <w:rPr>
          <w:rFonts w:asciiTheme="majorBidi" w:hAnsiTheme="majorBidi" w:cstheme="majorBidi"/>
          <w:sz w:val="24"/>
          <w:szCs w:val="24"/>
        </w:rPr>
        <w:t>Salvari</w:t>
      </w:r>
      <w:r w:rsidR="00FF1417" w:rsidRPr="00AB4A47">
        <w:rPr>
          <w:rFonts w:asciiTheme="majorBidi" w:hAnsiTheme="majorBidi" w:cstheme="majorBidi"/>
          <w:sz w:val="24"/>
          <w:szCs w:val="24"/>
        </w:rPr>
        <w:t>, 2013), memberikan asuhan keperawatan kesehatan ada beberapa peranan yang dapat dilakukan oleh perawat antara lain:</w:t>
      </w:r>
    </w:p>
    <w:p w:rsidR="00F94615" w:rsidRPr="00AB4A47" w:rsidRDefault="00FF1417" w:rsidP="004048AD">
      <w:pPr>
        <w:pStyle w:val="ListParagraph"/>
        <w:numPr>
          <w:ilvl w:val="0"/>
          <w:numId w:val="9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Pendidik </w:t>
      </w:r>
    </w:p>
    <w:p w:rsidR="00FF1417" w:rsidRPr="00AB4A47" w:rsidRDefault="00FF1417"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Perawat perlu memberikan pendidikan kesehatan kepada keluarga agar keluarga dapat melakukan program asuhan keperawatn keluarga secara mandiri dan bertanggung jawab terhadap masalah kesehatan keluarga</w:t>
      </w:r>
    </w:p>
    <w:p w:rsidR="00F94615" w:rsidRPr="00AB4A47" w:rsidRDefault="00FF1417" w:rsidP="004048AD">
      <w:pPr>
        <w:pStyle w:val="ListParagraph"/>
        <w:numPr>
          <w:ilvl w:val="0"/>
          <w:numId w:val="9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Koordinator</w:t>
      </w:r>
    </w:p>
    <w:p w:rsidR="00F94615" w:rsidRPr="00AB4A47" w:rsidRDefault="0046183A" w:rsidP="00AB4A47">
      <w:pPr>
        <w:pStyle w:val="ListParagraph"/>
        <w:spacing w:after="0" w:line="480" w:lineRule="auto"/>
        <w:ind w:left="2160"/>
        <w:jc w:val="both"/>
        <w:rPr>
          <w:rFonts w:asciiTheme="majorBidi" w:hAnsiTheme="majorBidi" w:cstheme="majorBidi"/>
          <w:sz w:val="24"/>
          <w:szCs w:val="24"/>
        </w:rPr>
      </w:pPr>
      <w:r>
        <w:rPr>
          <w:rFonts w:asciiTheme="majorBidi" w:hAnsiTheme="majorBidi" w:cstheme="majorBidi"/>
          <w:sz w:val="24"/>
          <w:szCs w:val="24"/>
        </w:rPr>
        <w:lastRenderedPageBreak/>
        <w:t>Di</w:t>
      </w:r>
      <w:r w:rsidR="00FF1417" w:rsidRPr="00AB4A47">
        <w:rPr>
          <w:rFonts w:asciiTheme="majorBidi" w:hAnsiTheme="majorBidi" w:cstheme="majorBidi"/>
          <w:sz w:val="24"/>
          <w:szCs w:val="24"/>
        </w:rPr>
        <w:t>perlukan pada perawatan berkelanjutan agar pelayanan yang komprehensif dapat tercapai.</w:t>
      </w:r>
    </w:p>
    <w:p w:rsidR="00F94615" w:rsidRPr="00AB4A47" w:rsidRDefault="00FF1417" w:rsidP="004048AD">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Pelaksana</w:t>
      </w:r>
    </w:p>
    <w:p w:rsidR="00F94615" w:rsidRPr="002E3E16" w:rsidRDefault="00FF1417" w:rsidP="002E3E16">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Perawat yang bekerja dengan klien dan keluarga baik di rumah sakit bertanggung jawab dalam memberikan perawatan langsung.</w:t>
      </w:r>
    </w:p>
    <w:p w:rsidR="00F94615" w:rsidRPr="00AB4A47" w:rsidRDefault="00FF1417" w:rsidP="004048AD">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Pengawas Kesehatan</w:t>
      </w:r>
    </w:p>
    <w:p w:rsidR="00FF1417" w:rsidRPr="00AB4A47" w:rsidRDefault="00FF1417"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Sebagai pengawas ke</w:t>
      </w:r>
      <w:r w:rsidR="0046183A">
        <w:rPr>
          <w:rFonts w:asciiTheme="majorBidi" w:hAnsiTheme="majorBidi" w:cstheme="majorBidi"/>
          <w:sz w:val="24"/>
          <w:szCs w:val="24"/>
        </w:rPr>
        <w:t xml:space="preserve">sehatan perawat harus melakukan </w:t>
      </w:r>
      <w:r w:rsidRPr="0046183A">
        <w:rPr>
          <w:rFonts w:asciiTheme="majorBidi" w:hAnsiTheme="majorBidi" w:cstheme="majorBidi"/>
          <w:i/>
          <w:sz w:val="24"/>
          <w:szCs w:val="24"/>
        </w:rPr>
        <w:t>home visite</w:t>
      </w:r>
      <w:r w:rsidR="0046183A">
        <w:rPr>
          <w:rFonts w:asciiTheme="majorBidi" w:hAnsiTheme="majorBidi" w:cstheme="majorBidi"/>
          <w:sz w:val="24"/>
          <w:szCs w:val="24"/>
        </w:rPr>
        <w:t xml:space="preserve"> </w:t>
      </w:r>
      <w:r w:rsidRPr="00AB4A47">
        <w:rPr>
          <w:rFonts w:asciiTheme="majorBidi" w:hAnsiTheme="majorBidi" w:cstheme="majorBidi"/>
          <w:sz w:val="24"/>
          <w:szCs w:val="24"/>
        </w:rPr>
        <w:t>atau kunjungan rumah yang teratur untuk mengidentifikasi atau melakukan pengkajian tentang kesehatan keluarga.</w:t>
      </w:r>
    </w:p>
    <w:p w:rsidR="00F94615" w:rsidRPr="00AB4A47" w:rsidRDefault="00FF1417" w:rsidP="004048AD">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Konsultan</w:t>
      </w:r>
    </w:p>
    <w:p w:rsidR="00FF1417" w:rsidRPr="00AB4A47" w:rsidRDefault="00FF1417"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Perawat sebagai narasumber bagi keluarga di dalam mengatasi masalah kesehatan.</w:t>
      </w:r>
    </w:p>
    <w:p w:rsidR="00F94615" w:rsidRPr="00AB4A47" w:rsidRDefault="00FF1417" w:rsidP="004048AD">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Kolaborasi </w:t>
      </w:r>
    </w:p>
    <w:p w:rsidR="00FF1417" w:rsidRPr="00AB4A47" w:rsidRDefault="00FF1417"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Perawat komunitas juga harus bekerja sama dengan pelayanan rumah sakit atau anggota tim kesehatan yang lain untuk mencapai tahap kesehatan keluarga yang optimal.</w:t>
      </w:r>
    </w:p>
    <w:p w:rsidR="00F94615" w:rsidRPr="00AB4A47" w:rsidRDefault="00FF1417" w:rsidP="004048AD">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Fasilitator </w:t>
      </w:r>
    </w:p>
    <w:p w:rsidR="00FF1417" w:rsidRDefault="00FF1417"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Membantu keluarga dalam menghadapi kendala untuk meningkatkan derajat kesehatan</w:t>
      </w:r>
    </w:p>
    <w:p w:rsidR="000F6DF2" w:rsidRDefault="000F6DF2" w:rsidP="00AB4A47">
      <w:pPr>
        <w:pStyle w:val="ListParagraph"/>
        <w:spacing w:after="0" w:line="480" w:lineRule="auto"/>
        <w:ind w:left="2160"/>
        <w:jc w:val="both"/>
        <w:rPr>
          <w:rFonts w:asciiTheme="majorBidi" w:hAnsiTheme="majorBidi" w:cstheme="majorBidi"/>
          <w:sz w:val="24"/>
          <w:szCs w:val="24"/>
        </w:rPr>
      </w:pPr>
    </w:p>
    <w:p w:rsidR="000F6DF2" w:rsidRPr="00AB4A47" w:rsidRDefault="000F6DF2" w:rsidP="00AB4A47">
      <w:pPr>
        <w:pStyle w:val="ListParagraph"/>
        <w:spacing w:after="0" w:line="480" w:lineRule="auto"/>
        <w:ind w:left="2160"/>
        <w:jc w:val="both"/>
        <w:rPr>
          <w:rFonts w:asciiTheme="majorBidi" w:hAnsiTheme="majorBidi" w:cstheme="majorBidi"/>
          <w:sz w:val="24"/>
          <w:szCs w:val="24"/>
        </w:rPr>
      </w:pPr>
    </w:p>
    <w:p w:rsidR="00F94615" w:rsidRPr="00AB4A47" w:rsidRDefault="00FF1417" w:rsidP="004048AD">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lastRenderedPageBreak/>
        <w:t>Penemu Kasus</w:t>
      </w:r>
    </w:p>
    <w:p w:rsidR="00FF1417" w:rsidRPr="00AB4A47" w:rsidRDefault="00FF1417" w:rsidP="00AB4A47">
      <w:pPr>
        <w:pStyle w:val="ListParagraph"/>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Mengidentifikasi masalah kesehatan secara dini, sehingga tidak terjadi ledakan atau wadah</w:t>
      </w:r>
    </w:p>
    <w:p w:rsidR="00F94615" w:rsidRPr="00AB4A47" w:rsidRDefault="00FF1417" w:rsidP="004048AD">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Modifikasi Lingkungan</w:t>
      </w:r>
    </w:p>
    <w:p w:rsidR="00D27399" w:rsidRPr="000F6DF2" w:rsidRDefault="00FF1417" w:rsidP="000F6DF2">
      <w:pPr>
        <w:pStyle w:val="ListParagraph"/>
        <w:numPr>
          <w:ilvl w:val="0"/>
          <w:numId w:val="9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Perawat harus dapat memodifikasi lingkungan, baik lingkungan rumah maupun lingkungan masyarakat agar tercapainya lingkungan yang sehat.</w:t>
      </w:r>
    </w:p>
    <w:p w:rsidR="00F94615" w:rsidRPr="00442AE3" w:rsidRDefault="00260133" w:rsidP="004048AD">
      <w:pPr>
        <w:pStyle w:val="ListParagraph"/>
        <w:widowControl w:val="0"/>
        <w:numPr>
          <w:ilvl w:val="0"/>
          <w:numId w:val="78"/>
        </w:numPr>
        <w:tabs>
          <w:tab w:val="left" w:pos="993"/>
          <w:tab w:val="left" w:pos="1843"/>
        </w:tabs>
        <w:autoSpaceDE w:val="0"/>
        <w:autoSpaceDN w:val="0"/>
        <w:adjustRightInd w:val="0"/>
        <w:spacing w:after="0" w:line="480" w:lineRule="auto"/>
        <w:ind w:left="1985" w:hanging="567"/>
        <w:jc w:val="both"/>
        <w:outlineLvl w:val="2"/>
        <w:rPr>
          <w:rFonts w:asciiTheme="majorBidi" w:eastAsiaTheme="minorEastAsia" w:hAnsiTheme="majorBidi" w:cstheme="majorBidi"/>
          <w:b/>
          <w:bCs/>
          <w:sz w:val="24"/>
          <w:szCs w:val="24"/>
          <w:lang w:val="id-ID" w:eastAsia="id-ID"/>
        </w:rPr>
      </w:pPr>
      <w:bookmarkStart w:id="198" w:name="_Toc109513207"/>
      <w:r w:rsidRPr="00442AE3">
        <w:rPr>
          <w:rFonts w:asciiTheme="majorBidi" w:eastAsiaTheme="minorEastAsia" w:hAnsiTheme="majorBidi" w:cstheme="majorBidi"/>
          <w:b/>
          <w:bCs/>
          <w:sz w:val="24"/>
          <w:szCs w:val="24"/>
          <w:lang w:val="id-ID" w:eastAsia="id-ID"/>
        </w:rPr>
        <w:t>Keluarga Resiko Tinggi</w:t>
      </w:r>
      <w:bookmarkEnd w:id="198"/>
      <w:r w:rsidRPr="00442AE3">
        <w:rPr>
          <w:rFonts w:asciiTheme="majorBidi" w:eastAsiaTheme="minorEastAsia" w:hAnsiTheme="majorBidi" w:cstheme="majorBidi"/>
          <w:b/>
          <w:bCs/>
          <w:sz w:val="24"/>
          <w:szCs w:val="24"/>
          <w:lang w:val="id-ID" w:eastAsia="id-ID"/>
        </w:rPr>
        <w:t xml:space="preserve"> </w:t>
      </w:r>
    </w:p>
    <w:p w:rsidR="00FF1417" w:rsidRPr="00AB4A47" w:rsidRDefault="002925E7" w:rsidP="002925E7">
      <w:pPr>
        <w:pStyle w:val="ListParagraph"/>
        <w:widowControl w:val="0"/>
        <w:tabs>
          <w:tab w:val="left" w:pos="993"/>
          <w:tab w:val="left" w:pos="1843"/>
        </w:tabs>
        <w:autoSpaceDE w:val="0"/>
        <w:autoSpaceDN w:val="0"/>
        <w:adjustRightInd w:val="0"/>
        <w:spacing w:after="0" w:line="480" w:lineRule="auto"/>
        <w:ind w:left="1843"/>
        <w:jc w:val="both"/>
        <w:rPr>
          <w:rFonts w:asciiTheme="majorBidi" w:eastAsiaTheme="minorEastAsia" w:hAnsiTheme="majorBidi" w:cstheme="majorBidi"/>
          <w:sz w:val="24"/>
          <w:szCs w:val="24"/>
          <w:lang w:val="id-ID" w:eastAsia="id-ID"/>
        </w:rPr>
      </w:pPr>
      <w:r>
        <w:rPr>
          <w:rFonts w:asciiTheme="majorBidi" w:eastAsiaTheme="minorEastAsia" w:hAnsiTheme="majorBidi" w:cstheme="majorBidi"/>
          <w:sz w:val="24"/>
          <w:szCs w:val="24"/>
          <w:lang w:val="id-ID" w:eastAsia="id-ID"/>
        </w:rPr>
        <w:tab/>
      </w:r>
      <w:r>
        <w:rPr>
          <w:rFonts w:asciiTheme="majorBidi" w:eastAsiaTheme="minorEastAsia" w:hAnsiTheme="majorBidi" w:cstheme="majorBidi"/>
          <w:sz w:val="24"/>
          <w:szCs w:val="24"/>
          <w:lang w:val="id-ID" w:eastAsia="id-ID"/>
        </w:rPr>
        <w:tab/>
      </w:r>
      <w:r w:rsidR="00260133" w:rsidRPr="00AB4A47">
        <w:rPr>
          <w:rFonts w:asciiTheme="majorBidi" w:eastAsiaTheme="minorEastAsia" w:hAnsiTheme="majorBidi" w:cstheme="majorBidi"/>
          <w:sz w:val="24"/>
          <w:szCs w:val="24"/>
          <w:lang w:val="id-ID" w:eastAsia="id-ID"/>
        </w:rPr>
        <w:t xml:space="preserve">Menurut Effendy (2012), keluarga </w:t>
      </w:r>
      <w:r w:rsidR="00F55539" w:rsidRPr="00AB4A47">
        <w:rPr>
          <w:rFonts w:asciiTheme="majorBidi" w:eastAsiaTheme="minorEastAsia" w:hAnsiTheme="majorBidi" w:cstheme="majorBidi"/>
          <w:sz w:val="24"/>
          <w:szCs w:val="24"/>
          <w:lang w:val="id-ID" w:eastAsia="id-ID"/>
        </w:rPr>
        <w:t>re</w:t>
      </w:r>
      <w:r w:rsidR="00260133" w:rsidRPr="00AB4A47">
        <w:rPr>
          <w:rFonts w:asciiTheme="majorBidi" w:eastAsiaTheme="minorEastAsia" w:hAnsiTheme="majorBidi" w:cstheme="majorBidi"/>
          <w:sz w:val="24"/>
          <w:szCs w:val="24"/>
          <w:lang w:val="id-ID" w:eastAsia="id-ID"/>
        </w:rPr>
        <w:t>siko tinggi dalam ilmu kesehatan adalah keluarga yang benar-benar membutuhkan pelayanan kesehatan seperti keluarga dengan sosial ekonomi rendah, menderita penyakit, anggota keluarga yang terlalu besar, mempunyai penyakit keturunan, keluarga yang anggota keluarganya menderita penyakit menular atau kronis.</w:t>
      </w:r>
    </w:p>
    <w:p w:rsidR="00F94615" w:rsidRPr="00442AE3" w:rsidRDefault="00005311" w:rsidP="004048AD">
      <w:pPr>
        <w:pStyle w:val="ListParagraph"/>
        <w:numPr>
          <w:ilvl w:val="0"/>
          <w:numId w:val="79"/>
        </w:numPr>
        <w:spacing w:after="0" w:line="480" w:lineRule="auto"/>
        <w:jc w:val="both"/>
        <w:outlineLvl w:val="2"/>
        <w:rPr>
          <w:rFonts w:asciiTheme="majorBidi" w:hAnsiTheme="majorBidi" w:cstheme="majorBidi"/>
          <w:b/>
          <w:bCs/>
          <w:sz w:val="24"/>
          <w:szCs w:val="24"/>
        </w:rPr>
      </w:pPr>
      <w:bookmarkStart w:id="199" w:name="_Toc109513208"/>
      <w:r w:rsidRPr="00442AE3">
        <w:rPr>
          <w:rFonts w:asciiTheme="majorBidi" w:hAnsiTheme="majorBidi" w:cstheme="majorBidi"/>
          <w:b/>
          <w:bCs/>
          <w:sz w:val="24"/>
          <w:szCs w:val="24"/>
        </w:rPr>
        <w:t>Tingkat Kemandirian Keluarga</w:t>
      </w:r>
      <w:bookmarkEnd w:id="199"/>
    </w:p>
    <w:p w:rsidR="00005311" w:rsidRPr="00AB4A47" w:rsidRDefault="00DB0C96" w:rsidP="002925E7">
      <w:pPr>
        <w:pStyle w:val="ListParagraph"/>
        <w:spacing w:after="0" w:line="480" w:lineRule="auto"/>
        <w:ind w:left="2160" w:firstLine="720"/>
        <w:jc w:val="both"/>
        <w:rPr>
          <w:rFonts w:asciiTheme="majorBidi" w:hAnsiTheme="majorBidi" w:cstheme="majorBidi"/>
          <w:sz w:val="24"/>
          <w:szCs w:val="24"/>
        </w:rPr>
      </w:pPr>
      <w:r w:rsidRPr="00AB4A47">
        <w:rPr>
          <w:rFonts w:asciiTheme="majorBidi" w:hAnsiTheme="majorBidi" w:cstheme="majorBidi"/>
          <w:sz w:val="24"/>
          <w:szCs w:val="24"/>
        </w:rPr>
        <w:t>Tingkat kemandirian keluarga m</w:t>
      </w:r>
      <w:r w:rsidR="00005311" w:rsidRPr="00AB4A47">
        <w:rPr>
          <w:rFonts w:asciiTheme="majorBidi" w:hAnsiTheme="majorBidi" w:cstheme="majorBidi"/>
          <w:sz w:val="24"/>
          <w:szCs w:val="24"/>
        </w:rPr>
        <w:t>enurut DEPKES RI (2006) dalam Yohanes &amp; Yasinta kemandirian keluarga dalam program perawatan kesehatan komunitas dibagi menjadi empat tingkatan yaitu:</w:t>
      </w:r>
    </w:p>
    <w:p w:rsidR="00005311" w:rsidRPr="00AB4A47" w:rsidRDefault="00005311" w:rsidP="004048AD">
      <w:pPr>
        <w:pStyle w:val="ListParagraph"/>
        <w:numPr>
          <w:ilvl w:val="0"/>
          <w:numId w:val="14"/>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Keluarga Mandiri Tingkat I</w:t>
      </w:r>
    </w:p>
    <w:p w:rsidR="00005311" w:rsidRPr="00AB4A47" w:rsidRDefault="00005311" w:rsidP="004048AD">
      <w:pPr>
        <w:pStyle w:val="ListParagraph"/>
        <w:numPr>
          <w:ilvl w:val="0"/>
          <w:numId w:val="1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Menerima petugas perawatan Kesehatan komunitas</w:t>
      </w:r>
    </w:p>
    <w:p w:rsidR="00005311" w:rsidRPr="00AB4A47" w:rsidRDefault="00005311" w:rsidP="004048AD">
      <w:pPr>
        <w:pStyle w:val="ListParagraph"/>
        <w:numPr>
          <w:ilvl w:val="0"/>
          <w:numId w:val="1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lastRenderedPageBreak/>
        <w:t>Menerima pelayanan keperawatan yang diberikan yang diberikan dengan rencana keperawatan.</w:t>
      </w:r>
    </w:p>
    <w:p w:rsidR="00005311" w:rsidRPr="00AB4A47" w:rsidRDefault="00005311" w:rsidP="004048AD">
      <w:pPr>
        <w:pStyle w:val="ListParagraph"/>
        <w:numPr>
          <w:ilvl w:val="0"/>
          <w:numId w:val="14"/>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Keluarga Mandiri Tingkat II</w:t>
      </w:r>
    </w:p>
    <w:p w:rsidR="00005311" w:rsidRPr="00AB4A47" w:rsidRDefault="00005311" w:rsidP="004048AD">
      <w:pPr>
        <w:pStyle w:val="ListParagraph"/>
        <w:numPr>
          <w:ilvl w:val="0"/>
          <w:numId w:val="1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Menerima pelayanan Kesehatan komunitas.</w:t>
      </w:r>
    </w:p>
    <w:p w:rsidR="00005311" w:rsidRPr="00AB4A47" w:rsidRDefault="00005311" w:rsidP="004048AD">
      <w:pPr>
        <w:pStyle w:val="ListParagraph"/>
        <w:numPr>
          <w:ilvl w:val="0"/>
          <w:numId w:val="1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Menerima pelayanan keperawatan yang diberikan sesuai dengan rencana keperawatan.</w:t>
      </w:r>
    </w:p>
    <w:p w:rsidR="00005311" w:rsidRPr="00AB4A47" w:rsidRDefault="00005311" w:rsidP="004048AD">
      <w:pPr>
        <w:pStyle w:val="ListParagraph"/>
        <w:numPr>
          <w:ilvl w:val="0"/>
          <w:numId w:val="1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Tahu dan dapat mengungkapkan masalah kesehatannya secara benar.</w:t>
      </w:r>
    </w:p>
    <w:p w:rsidR="00005311" w:rsidRPr="00AB4A47" w:rsidRDefault="00DE39A2" w:rsidP="004048AD">
      <w:pPr>
        <w:pStyle w:val="ListParagraph"/>
        <w:numPr>
          <w:ilvl w:val="0"/>
          <w:numId w:val="1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Memanfaatkan pelayanan k</w:t>
      </w:r>
      <w:r w:rsidR="00005311" w:rsidRPr="00AB4A47">
        <w:rPr>
          <w:rFonts w:asciiTheme="majorBidi" w:hAnsiTheme="majorBidi" w:cstheme="majorBidi"/>
          <w:sz w:val="24"/>
          <w:szCs w:val="24"/>
        </w:rPr>
        <w:t>esehatan secara aktif.</w:t>
      </w:r>
    </w:p>
    <w:p w:rsidR="00005311" w:rsidRPr="00AB4A47" w:rsidRDefault="00005311" w:rsidP="004048AD">
      <w:pPr>
        <w:pStyle w:val="ListParagraph"/>
        <w:numPr>
          <w:ilvl w:val="0"/>
          <w:numId w:val="1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Melakukan perawatan sederhana sesuai yang dianjurkan.</w:t>
      </w:r>
    </w:p>
    <w:p w:rsidR="00005311" w:rsidRPr="00AB4A47" w:rsidRDefault="00005311" w:rsidP="004048AD">
      <w:pPr>
        <w:pStyle w:val="ListParagraph"/>
        <w:numPr>
          <w:ilvl w:val="0"/>
          <w:numId w:val="14"/>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Keluarga Mandiri Tingkat III</w:t>
      </w:r>
    </w:p>
    <w:p w:rsidR="00005311" w:rsidRPr="00AB4A47" w:rsidRDefault="00005311" w:rsidP="004048AD">
      <w:pPr>
        <w:pStyle w:val="ListParagraph"/>
        <w:numPr>
          <w:ilvl w:val="0"/>
          <w:numId w:val="1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Menerima petugas perawatan Kesehatan komunitas</w:t>
      </w:r>
    </w:p>
    <w:p w:rsidR="00005311" w:rsidRPr="00AB4A47" w:rsidRDefault="00005311" w:rsidP="004048AD">
      <w:pPr>
        <w:pStyle w:val="ListParagraph"/>
        <w:numPr>
          <w:ilvl w:val="0"/>
          <w:numId w:val="1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Menerima pelayanan keperawatan yang diberikan sesuai dengan rencana keperawatan.</w:t>
      </w:r>
    </w:p>
    <w:p w:rsidR="00005311" w:rsidRPr="00AB4A47" w:rsidRDefault="00005311" w:rsidP="004048AD">
      <w:pPr>
        <w:pStyle w:val="ListParagraph"/>
        <w:numPr>
          <w:ilvl w:val="0"/>
          <w:numId w:val="1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Tahu dan dapat mengungkapkan masalah kesehatannya secara benar.</w:t>
      </w:r>
    </w:p>
    <w:p w:rsidR="00005311" w:rsidRPr="00AB4A47" w:rsidRDefault="00005311" w:rsidP="004048AD">
      <w:pPr>
        <w:pStyle w:val="ListParagraph"/>
        <w:numPr>
          <w:ilvl w:val="0"/>
          <w:numId w:val="1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Memanfaatkan pelayanan Kesehatan secara aktif.</w:t>
      </w:r>
    </w:p>
    <w:p w:rsidR="00005311" w:rsidRPr="00AB4A47" w:rsidRDefault="00005311" w:rsidP="004048AD">
      <w:pPr>
        <w:pStyle w:val="ListParagraph"/>
        <w:numPr>
          <w:ilvl w:val="0"/>
          <w:numId w:val="1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Melakukan perawatan sederhana sesuai yang dianjurkan.</w:t>
      </w:r>
    </w:p>
    <w:p w:rsidR="00005311" w:rsidRPr="00AB4A47" w:rsidRDefault="00005311" w:rsidP="004048AD">
      <w:pPr>
        <w:pStyle w:val="ListParagraph"/>
        <w:numPr>
          <w:ilvl w:val="0"/>
          <w:numId w:val="17"/>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Melaksanakan Tindakan pencegahan secara aktif.</w:t>
      </w:r>
    </w:p>
    <w:p w:rsidR="00005311" w:rsidRPr="00AB4A47" w:rsidRDefault="00005311" w:rsidP="004048AD">
      <w:pPr>
        <w:pStyle w:val="ListParagraph"/>
        <w:numPr>
          <w:ilvl w:val="0"/>
          <w:numId w:val="14"/>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Keluarga Mandiri Tingkat IV</w:t>
      </w:r>
    </w:p>
    <w:p w:rsidR="00005311" w:rsidRPr="00AB4A47" w:rsidRDefault="00005311" w:rsidP="004048AD">
      <w:pPr>
        <w:pStyle w:val="ListParagraph"/>
        <w:numPr>
          <w:ilvl w:val="0"/>
          <w:numId w:val="1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Menerima petugas perawatan Kesehatan komunitas.</w:t>
      </w:r>
    </w:p>
    <w:p w:rsidR="00005311" w:rsidRPr="00AB4A47" w:rsidRDefault="00005311" w:rsidP="004048AD">
      <w:pPr>
        <w:pStyle w:val="ListParagraph"/>
        <w:numPr>
          <w:ilvl w:val="0"/>
          <w:numId w:val="1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Menerima pelayanan keperawatan yang diberikan sesuai dengan rencana keperawatan.</w:t>
      </w:r>
    </w:p>
    <w:p w:rsidR="00005311" w:rsidRPr="00AB4A47" w:rsidRDefault="00005311" w:rsidP="004048AD">
      <w:pPr>
        <w:pStyle w:val="ListParagraph"/>
        <w:numPr>
          <w:ilvl w:val="0"/>
          <w:numId w:val="1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lastRenderedPageBreak/>
        <w:t>Tahu dan dapat mengungkapkan masalah kesehatannya secara benar</w:t>
      </w:r>
    </w:p>
    <w:p w:rsidR="00005311" w:rsidRPr="00AB4A47" w:rsidRDefault="00005311" w:rsidP="004048AD">
      <w:pPr>
        <w:pStyle w:val="ListParagraph"/>
        <w:numPr>
          <w:ilvl w:val="0"/>
          <w:numId w:val="1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Memanfaatkan pelayanan Kesehatan secara aktif.</w:t>
      </w:r>
    </w:p>
    <w:p w:rsidR="00005311" w:rsidRPr="00AB4A47" w:rsidRDefault="00005311" w:rsidP="004048AD">
      <w:pPr>
        <w:pStyle w:val="ListParagraph"/>
        <w:numPr>
          <w:ilvl w:val="0"/>
          <w:numId w:val="1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Melakukan perawatan sederhana sesuai yang dianjurkan.</w:t>
      </w:r>
    </w:p>
    <w:p w:rsidR="00005311" w:rsidRPr="00AB4A47" w:rsidRDefault="00005311" w:rsidP="004048AD">
      <w:pPr>
        <w:pStyle w:val="ListParagraph"/>
        <w:numPr>
          <w:ilvl w:val="0"/>
          <w:numId w:val="19"/>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Psikoterapi individual</w:t>
      </w:r>
    </w:p>
    <w:p w:rsidR="00005311" w:rsidRPr="00AB4A47" w:rsidRDefault="00005311" w:rsidP="004048AD">
      <w:pPr>
        <w:pStyle w:val="ListParagraph"/>
        <w:numPr>
          <w:ilvl w:val="0"/>
          <w:numId w:val="1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Melaksanakan Tindakan pencegahan secara aktif.</w:t>
      </w:r>
    </w:p>
    <w:p w:rsidR="00005311" w:rsidRPr="00AB4A47" w:rsidRDefault="00DB0C96" w:rsidP="004048AD">
      <w:pPr>
        <w:pStyle w:val="ListParagraph"/>
        <w:numPr>
          <w:ilvl w:val="0"/>
          <w:numId w:val="19"/>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Rehabilitas</w:t>
      </w:r>
      <w:r w:rsidR="00005311" w:rsidRPr="00AB4A47">
        <w:rPr>
          <w:rFonts w:asciiTheme="majorBidi" w:hAnsiTheme="majorBidi" w:cstheme="majorBidi"/>
          <w:sz w:val="24"/>
          <w:szCs w:val="24"/>
        </w:rPr>
        <w:t>i psikiatri</w:t>
      </w:r>
    </w:p>
    <w:p w:rsidR="00005311" w:rsidRPr="00AB4A47" w:rsidRDefault="00005311" w:rsidP="004048AD">
      <w:pPr>
        <w:pStyle w:val="ListParagraph"/>
        <w:numPr>
          <w:ilvl w:val="0"/>
          <w:numId w:val="18"/>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Melaksanakan Tindakan promotif secara aktif</w:t>
      </w:r>
    </w:p>
    <w:p w:rsidR="00F94615" w:rsidRPr="00545CB9" w:rsidRDefault="00DB0C96" w:rsidP="00545CB9">
      <w:pPr>
        <w:pStyle w:val="ListParagraph"/>
        <w:numPr>
          <w:ilvl w:val="0"/>
          <w:numId w:val="19"/>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Latihan keterampilan sos</w:t>
      </w:r>
      <w:r w:rsidR="00005311" w:rsidRPr="00AB4A47">
        <w:rPr>
          <w:rFonts w:asciiTheme="majorBidi" w:hAnsiTheme="majorBidi" w:cstheme="majorBidi"/>
          <w:sz w:val="24"/>
          <w:szCs w:val="24"/>
        </w:rPr>
        <w:t>ial</w:t>
      </w:r>
    </w:p>
    <w:p w:rsidR="00005311" w:rsidRPr="00AB4A47" w:rsidRDefault="00AD1E2F" w:rsidP="004048AD">
      <w:pPr>
        <w:pStyle w:val="ListParagraph"/>
        <w:numPr>
          <w:ilvl w:val="0"/>
          <w:numId w:val="27"/>
        </w:numPr>
        <w:spacing w:after="0" w:line="480" w:lineRule="auto"/>
        <w:jc w:val="both"/>
        <w:outlineLvl w:val="1"/>
        <w:rPr>
          <w:rFonts w:asciiTheme="majorBidi" w:hAnsiTheme="majorBidi" w:cstheme="majorBidi"/>
          <w:b/>
          <w:sz w:val="24"/>
          <w:szCs w:val="24"/>
        </w:rPr>
      </w:pPr>
      <w:bookmarkStart w:id="200" w:name="_Toc109513209"/>
      <w:r w:rsidRPr="00AB4A47">
        <w:rPr>
          <w:rFonts w:asciiTheme="majorBidi" w:hAnsiTheme="majorBidi" w:cstheme="majorBidi"/>
          <w:b/>
          <w:sz w:val="24"/>
          <w:szCs w:val="24"/>
        </w:rPr>
        <w:t>Konsep Dasar</w:t>
      </w:r>
      <w:r w:rsidR="00A77B5C" w:rsidRPr="00AB4A47">
        <w:rPr>
          <w:rFonts w:asciiTheme="majorBidi" w:hAnsiTheme="majorBidi" w:cstheme="majorBidi"/>
          <w:b/>
          <w:sz w:val="24"/>
          <w:szCs w:val="24"/>
        </w:rPr>
        <w:t xml:space="preserve"> Penyakit</w:t>
      </w:r>
      <w:bookmarkEnd w:id="200"/>
    </w:p>
    <w:p w:rsidR="00005311" w:rsidRPr="00442AE3" w:rsidRDefault="00F55539" w:rsidP="004048AD">
      <w:pPr>
        <w:pStyle w:val="ListParagraph"/>
        <w:numPr>
          <w:ilvl w:val="0"/>
          <w:numId w:val="20"/>
        </w:numPr>
        <w:spacing w:after="0" w:line="480" w:lineRule="auto"/>
        <w:jc w:val="both"/>
        <w:outlineLvl w:val="2"/>
        <w:rPr>
          <w:rFonts w:asciiTheme="majorBidi" w:hAnsiTheme="majorBidi" w:cstheme="majorBidi"/>
          <w:b/>
          <w:bCs/>
          <w:sz w:val="24"/>
          <w:szCs w:val="24"/>
        </w:rPr>
      </w:pPr>
      <w:bookmarkStart w:id="201" w:name="_Toc109513210"/>
      <w:r w:rsidRPr="00442AE3">
        <w:rPr>
          <w:rFonts w:asciiTheme="majorBidi" w:hAnsiTheme="majorBidi" w:cstheme="majorBidi"/>
          <w:b/>
          <w:bCs/>
          <w:sz w:val="24"/>
          <w:szCs w:val="24"/>
        </w:rPr>
        <w:t xml:space="preserve">Pengertian </w:t>
      </w:r>
      <w:r w:rsidR="00005311" w:rsidRPr="00442AE3">
        <w:rPr>
          <w:rFonts w:asciiTheme="majorBidi" w:hAnsiTheme="majorBidi" w:cstheme="majorBidi"/>
          <w:b/>
          <w:bCs/>
          <w:sz w:val="24"/>
          <w:szCs w:val="24"/>
        </w:rPr>
        <w:t>Gastritis</w:t>
      </w:r>
      <w:bookmarkEnd w:id="201"/>
    </w:p>
    <w:p w:rsidR="00545CB9" w:rsidRPr="00AB4A47" w:rsidRDefault="00C338BF" w:rsidP="0046124B">
      <w:pPr>
        <w:spacing w:after="0" w:line="480" w:lineRule="auto"/>
        <w:ind w:left="1440"/>
        <w:jc w:val="both"/>
        <w:rPr>
          <w:rFonts w:asciiTheme="majorBidi" w:hAnsiTheme="majorBidi" w:cstheme="majorBidi"/>
          <w:sz w:val="24"/>
          <w:szCs w:val="24"/>
        </w:rPr>
      </w:pPr>
      <w:r w:rsidRPr="00AB4A47">
        <w:rPr>
          <w:rFonts w:asciiTheme="majorBidi" w:hAnsiTheme="majorBidi" w:cstheme="majorBidi"/>
          <w:sz w:val="24"/>
          <w:szCs w:val="24"/>
        </w:rPr>
        <w:tab/>
        <w:t>G</w:t>
      </w:r>
      <w:r w:rsidR="00005311" w:rsidRPr="00AB4A47">
        <w:rPr>
          <w:rFonts w:asciiTheme="majorBidi" w:hAnsiTheme="majorBidi" w:cstheme="majorBidi"/>
          <w:sz w:val="24"/>
          <w:szCs w:val="24"/>
        </w:rPr>
        <w:t>astritis adalah suatu peradangan mukosa lambung paling sering diakibatkan oleh ketidakteraturan diet, misalnya makan terlalu banyak dan cepat atau makan makanan yang terlalu berbumbu atau terinfeksi oleh penyebab yang lain seperti alkohol, aspirin, refluks empedu atau terapi radiasi. Dengan demikian, dapat disimpulkan bahwa gastritis adalah kondisi ketika lapisan lambung mengalami iritasi, peradangan, atau pengikisan sehingga dapat menyebabkan pembengkakan pada lambung dan mengganggu sistem pencernaan (Brunner, 2018).</w:t>
      </w:r>
    </w:p>
    <w:p w:rsidR="000064BB" w:rsidRPr="00442AE3" w:rsidRDefault="000064BB" w:rsidP="004048AD">
      <w:pPr>
        <w:pStyle w:val="ListParagraph"/>
        <w:numPr>
          <w:ilvl w:val="0"/>
          <w:numId w:val="20"/>
        </w:numPr>
        <w:tabs>
          <w:tab w:val="left" w:pos="1276"/>
        </w:tabs>
        <w:spacing w:after="0" w:line="480" w:lineRule="auto"/>
        <w:ind w:left="1560"/>
        <w:jc w:val="both"/>
        <w:outlineLvl w:val="2"/>
        <w:rPr>
          <w:rFonts w:asciiTheme="majorBidi" w:hAnsiTheme="majorBidi" w:cstheme="majorBidi"/>
          <w:b/>
          <w:bCs/>
          <w:sz w:val="24"/>
          <w:szCs w:val="24"/>
        </w:rPr>
      </w:pPr>
      <w:bookmarkStart w:id="202" w:name="_Toc109513211"/>
      <w:r w:rsidRPr="00442AE3">
        <w:rPr>
          <w:rFonts w:asciiTheme="majorBidi" w:hAnsiTheme="majorBidi" w:cstheme="majorBidi"/>
          <w:b/>
          <w:bCs/>
          <w:sz w:val="24"/>
          <w:szCs w:val="24"/>
        </w:rPr>
        <w:t>Etiologi</w:t>
      </w:r>
      <w:bookmarkEnd w:id="202"/>
    </w:p>
    <w:p w:rsidR="000064BB" w:rsidRPr="00AB4A47" w:rsidRDefault="00E81403" w:rsidP="00AB4A47">
      <w:pPr>
        <w:pStyle w:val="ListParagraph"/>
        <w:spacing w:after="0" w:line="480" w:lineRule="auto"/>
        <w:ind w:left="1560" w:firstLine="240"/>
        <w:jc w:val="both"/>
        <w:rPr>
          <w:rFonts w:asciiTheme="majorBidi" w:hAnsiTheme="majorBidi" w:cstheme="majorBidi"/>
          <w:sz w:val="24"/>
          <w:szCs w:val="24"/>
        </w:rPr>
      </w:pPr>
      <w:r w:rsidRPr="00AB4A47">
        <w:rPr>
          <w:rFonts w:asciiTheme="majorBidi" w:hAnsiTheme="majorBidi" w:cstheme="majorBidi"/>
          <w:sz w:val="24"/>
          <w:szCs w:val="24"/>
        </w:rPr>
        <w:t>Etiologi m</w:t>
      </w:r>
      <w:r w:rsidR="000064BB" w:rsidRPr="00AB4A47">
        <w:rPr>
          <w:rFonts w:asciiTheme="majorBidi" w:hAnsiTheme="majorBidi" w:cstheme="majorBidi"/>
          <w:sz w:val="24"/>
          <w:szCs w:val="24"/>
        </w:rPr>
        <w:t xml:space="preserve">enurut Diyono dan Sari (2018) penyebab gastiris berdasarkan </w:t>
      </w:r>
      <w:r w:rsidRPr="00AB4A47">
        <w:rPr>
          <w:rFonts w:asciiTheme="majorBidi" w:hAnsiTheme="majorBidi" w:cstheme="majorBidi"/>
          <w:sz w:val="24"/>
          <w:szCs w:val="24"/>
        </w:rPr>
        <w:t>klas</w:t>
      </w:r>
      <w:r w:rsidR="000064BB" w:rsidRPr="00AB4A47">
        <w:rPr>
          <w:rFonts w:asciiTheme="majorBidi" w:hAnsiTheme="majorBidi" w:cstheme="majorBidi"/>
          <w:sz w:val="24"/>
          <w:szCs w:val="24"/>
        </w:rPr>
        <w:t>ifikasinya, yaitu :</w:t>
      </w:r>
    </w:p>
    <w:p w:rsidR="000064BB" w:rsidRPr="00AB4A47" w:rsidRDefault="000064BB" w:rsidP="004048AD">
      <w:pPr>
        <w:pStyle w:val="ListParagraph"/>
        <w:numPr>
          <w:ilvl w:val="0"/>
          <w:numId w:val="22"/>
        </w:numPr>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Gastritis Akut </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Obat – obatan seperti obat anti inflamasi nonsteroid atau OAINS (Indonesia, ibuprofen, dan asam salisitat), sulfonamide, steroid, agen kemotrapi (mitomisin, 5-fluoro2-deoxyyuridine), salisitat, dan digitalistis bersifat mengiritasi mukosa lambung.</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 xml:space="preserve">Minuman beralkohol, seperti </w:t>
      </w:r>
      <w:r w:rsidRPr="00AB4A47">
        <w:rPr>
          <w:rFonts w:asciiTheme="majorBidi" w:hAnsiTheme="majorBidi" w:cstheme="majorBidi"/>
          <w:i/>
          <w:sz w:val="24"/>
          <w:szCs w:val="24"/>
        </w:rPr>
        <w:t>: whisky, vodka</w:t>
      </w:r>
      <w:r w:rsidRPr="00AB4A47">
        <w:rPr>
          <w:rFonts w:asciiTheme="majorBidi" w:hAnsiTheme="majorBidi" w:cstheme="majorBidi"/>
          <w:sz w:val="24"/>
          <w:szCs w:val="24"/>
        </w:rPr>
        <w:t xml:space="preserve">, dan </w:t>
      </w:r>
      <w:r w:rsidRPr="00AB4A47">
        <w:rPr>
          <w:rFonts w:asciiTheme="majorBidi" w:hAnsiTheme="majorBidi" w:cstheme="majorBidi"/>
          <w:i/>
          <w:sz w:val="24"/>
          <w:szCs w:val="24"/>
        </w:rPr>
        <w:t>gin.</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i/>
          <w:sz w:val="24"/>
          <w:szCs w:val="24"/>
        </w:rPr>
      </w:pPr>
      <w:r w:rsidRPr="00AB4A47">
        <w:rPr>
          <w:rFonts w:asciiTheme="majorBidi" w:hAnsiTheme="majorBidi" w:cstheme="majorBidi"/>
          <w:sz w:val="24"/>
          <w:szCs w:val="24"/>
        </w:rPr>
        <w:t xml:space="preserve">Infeksi bakteri, seperti </w:t>
      </w:r>
      <w:r w:rsidRPr="00AB4A47">
        <w:rPr>
          <w:rFonts w:asciiTheme="majorBidi" w:hAnsiTheme="majorBidi" w:cstheme="majorBidi"/>
          <w:i/>
          <w:sz w:val="24"/>
          <w:szCs w:val="24"/>
        </w:rPr>
        <w:t xml:space="preserve">: H. pylori </w:t>
      </w:r>
      <w:r w:rsidRPr="00AB4A47">
        <w:rPr>
          <w:rFonts w:asciiTheme="majorBidi" w:hAnsiTheme="majorBidi" w:cstheme="majorBidi"/>
          <w:sz w:val="24"/>
          <w:szCs w:val="24"/>
        </w:rPr>
        <w:t xml:space="preserve">(paling sering), </w:t>
      </w:r>
      <w:r w:rsidRPr="00AB4A47">
        <w:rPr>
          <w:rFonts w:asciiTheme="majorBidi" w:hAnsiTheme="majorBidi" w:cstheme="majorBidi"/>
          <w:i/>
          <w:sz w:val="24"/>
          <w:szCs w:val="24"/>
        </w:rPr>
        <w:t>H. heilmanii, Streptococci, Staphylococci, Preteus Spesies, Clostridium spesies, E. coli, Tubercolosis, dan secondary syiphilis.</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 xml:space="preserve">Infeksi virus oleh </w:t>
      </w:r>
      <w:r w:rsidRPr="00AB4A47">
        <w:rPr>
          <w:rFonts w:asciiTheme="majorBidi" w:hAnsiTheme="majorBidi" w:cstheme="majorBidi"/>
          <w:i/>
          <w:sz w:val="24"/>
          <w:szCs w:val="24"/>
        </w:rPr>
        <w:t>Sitomegalovirus</w:t>
      </w:r>
      <w:r w:rsidRPr="00AB4A47">
        <w:rPr>
          <w:rFonts w:asciiTheme="majorBidi" w:hAnsiTheme="majorBidi" w:cstheme="majorBidi"/>
          <w:sz w:val="24"/>
          <w:szCs w:val="24"/>
        </w:rPr>
        <w:t>.</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 xml:space="preserve">Infeksi jamur, seperti : </w:t>
      </w:r>
      <w:r w:rsidRPr="00AB4A47">
        <w:rPr>
          <w:rFonts w:asciiTheme="majorBidi" w:hAnsiTheme="majorBidi" w:cstheme="majorBidi"/>
          <w:i/>
          <w:sz w:val="24"/>
          <w:szCs w:val="24"/>
        </w:rPr>
        <w:t>Candidiasis, Histoplasmosis, dan Phycomisosis</w:t>
      </w:r>
      <w:r w:rsidRPr="00AB4A47">
        <w:rPr>
          <w:rFonts w:asciiTheme="majorBidi" w:hAnsiTheme="majorBidi" w:cstheme="majorBidi"/>
          <w:sz w:val="24"/>
          <w:szCs w:val="24"/>
        </w:rPr>
        <w:t>.</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Stres yang disebabkan oleh luka bakar, sepsis, trauma, pembedahan, gagal napas, gagal ginjal, kerusakan susunan saraf pusat, dan refluks usus lambung.</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Makanan dan minuman yang bersifat iritan. Makanan berbumbu dan minuman yang mengandung kafein dan</w:t>
      </w:r>
      <w:r w:rsidR="00F94615" w:rsidRPr="00AB4A47">
        <w:rPr>
          <w:rFonts w:asciiTheme="majorBidi" w:hAnsiTheme="majorBidi" w:cstheme="majorBidi"/>
          <w:sz w:val="24"/>
          <w:szCs w:val="24"/>
        </w:rPr>
        <w:t xml:space="preserve"> </w:t>
      </w:r>
      <w:r w:rsidRPr="00AB4A47">
        <w:rPr>
          <w:rFonts w:asciiTheme="majorBidi" w:hAnsiTheme="majorBidi" w:cstheme="majorBidi"/>
          <w:sz w:val="24"/>
          <w:szCs w:val="24"/>
        </w:rPr>
        <w:t>alkohol merupakan agen- agen penyebab iritasi mukosa lambung.</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 xml:space="preserve">Garam empedu, terjadi pada kondisi refluks garam empedu (komponen penting alkali untuk aktivasi enzim-enzim </w:t>
      </w:r>
      <w:r w:rsidRPr="00AB4A47">
        <w:rPr>
          <w:rFonts w:asciiTheme="majorBidi" w:hAnsiTheme="majorBidi" w:cstheme="majorBidi"/>
          <w:sz w:val="24"/>
          <w:szCs w:val="24"/>
        </w:rPr>
        <w:lastRenderedPageBreak/>
        <w:t>gastroen</w:t>
      </w:r>
      <w:r w:rsidR="00D27399">
        <w:rPr>
          <w:rFonts w:asciiTheme="majorBidi" w:hAnsiTheme="majorBidi" w:cstheme="majorBidi"/>
          <w:sz w:val="24"/>
          <w:szCs w:val="24"/>
        </w:rPr>
        <w:t>tisni</w:t>
      </w:r>
      <w:r w:rsidRPr="00AB4A47">
        <w:rPr>
          <w:rFonts w:asciiTheme="majorBidi" w:hAnsiTheme="majorBidi" w:cstheme="majorBidi"/>
          <w:sz w:val="24"/>
          <w:szCs w:val="24"/>
        </w:rPr>
        <w:t>al) dari usus kecil ke mukosa lambung sehingga menimbulkan re</w:t>
      </w:r>
      <w:r w:rsidR="00DE39A2" w:rsidRPr="00AB4A47">
        <w:rPr>
          <w:rFonts w:asciiTheme="majorBidi" w:hAnsiTheme="majorBidi" w:cstheme="majorBidi"/>
          <w:sz w:val="24"/>
          <w:szCs w:val="24"/>
        </w:rPr>
        <w:t>spon</w:t>
      </w:r>
      <w:r w:rsidRPr="00AB4A47">
        <w:rPr>
          <w:rFonts w:asciiTheme="majorBidi" w:hAnsiTheme="majorBidi" w:cstheme="majorBidi"/>
          <w:sz w:val="24"/>
          <w:szCs w:val="24"/>
        </w:rPr>
        <w:t xml:space="preserve"> peradangan mukosa.</w:t>
      </w:r>
    </w:p>
    <w:p w:rsidR="000064BB" w:rsidRPr="00AB4A47" w:rsidRDefault="000064BB"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Iskemia, hal ini berhubungan dengan akibat penurunan aliran darah ke</w:t>
      </w:r>
      <w:r w:rsidR="00E81403" w:rsidRPr="00AB4A47">
        <w:rPr>
          <w:rFonts w:asciiTheme="majorBidi" w:hAnsiTheme="majorBidi" w:cstheme="majorBidi"/>
          <w:sz w:val="24"/>
          <w:szCs w:val="24"/>
        </w:rPr>
        <w:t xml:space="preserve"> </w:t>
      </w:r>
      <w:r w:rsidRPr="00AB4A47">
        <w:rPr>
          <w:rFonts w:asciiTheme="majorBidi" w:hAnsiTheme="majorBidi" w:cstheme="majorBidi"/>
          <w:sz w:val="24"/>
          <w:szCs w:val="24"/>
        </w:rPr>
        <w:t>lambung.</w:t>
      </w:r>
    </w:p>
    <w:p w:rsidR="00DE39A2" w:rsidRPr="00AB4A47" w:rsidRDefault="00A539C0" w:rsidP="004048AD">
      <w:pPr>
        <w:pStyle w:val="ListParagraph"/>
        <w:numPr>
          <w:ilvl w:val="0"/>
          <w:numId w:val="21"/>
        </w:num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0064BB" w:rsidRPr="00AB4A47">
        <w:rPr>
          <w:rFonts w:asciiTheme="majorBidi" w:hAnsiTheme="majorBidi" w:cstheme="majorBidi"/>
          <w:sz w:val="24"/>
          <w:szCs w:val="24"/>
        </w:rPr>
        <w:t>Trauma langsung lambung, berhubungan dengan keseimbangan antara agresi dan mekanisme pertahanan untuk menjaga interitas mukosa, yang dapat menimbulkan respons peradangan pada mukosa lambung.</w:t>
      </w:r>
    </w:p>
    <w:p w:rsidR="000064BB" w:rsidRPr="00AB4A47" w:rsidRDefault="000064BB" w:rsidP="004048AD">
      <w:pPr>
        <w:pStyle w:val="ListParagraph"/>
        <w:numPr>
          <w:ilvl w:val="0"/>
          <w:numId w:val="22"/>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Gastritis Kronis </w:t>
      </w:r>
    </w:p>
    <w:p w:rsidR="000064BB" w:rsidRPr="00AB4A47" w:rsidRDefault="00E81403" w:rsidP="00AB4A47">
      <w:pPr>
        <w:spacing w:after="0" w:line="480" w:lineRule="auto"/>
        <w:ind w:left="1440" w:firstLine="720"/>
        <w:jc w:val="both"/>
        <w:rPr>
          <w:rFonts w:asciiTheme="majorBidi" w:hAnsiTheme="majorBidi" w:cstheme="majorBidi"/>
          <w:sz w:val="24"/>
          <w:szCs w:val="24"/>
        </w:rPr>
      </w:pPr>
      <w:r w:rsidRPr="00AB4A47">
        <w:rPr>
          <w:rFonts w:asciiTheme="majorBidi" w:hAnsiTheme="majorBidi" w:cstheme="majorBidi"/>
          <w:sz w:val="24"/>
          <w:szCs w:val="24"/>
        </w:rPr>
        <w:t>Gastritis Kronis m</w:t>
      </w:r>
      <w:r w:rsidR="000064BB" w:rsidRPr="00AB4A47">
        <w:rPr>
          <w:rFonts w:asciiTheme="majorBidi" w:hAnsiTheme="majorBidi" w:cstheme="majorBidi"/>
          <w:sz w:val="24"/>
          <w:szCs w:val="24"/>
        </w:rPr>
        <w:t>enurut Wehbi dalam Mutakin dan Sari  (2019) penyebab pasti dari penyakit gastritis kronik belum diketahui, tetapi ada dua hal prediposisi penting yang bisa meningkatkan kejadian gastritis kronik,</w:t>
      </w:r>
      <w:r w:rsidR="00D27399">
        <w:rPr>
          <w:rFonts w:asciiTheme="majorBidi" w:hAnsiTheme="majorBidi" w:cstheme="majorBidi"/>
          <w:sz w:val="24"/>
          <w:szCs w:val="24"/>
        </w:rPr>
        <w:t xml:space="preserve"> </w:t>
      </w:r>
      <w:r w:rsidR="000064BB" w:rsidRPr="00AB4A47">
        <w:rPr>
          <w:rFonts w:asciiTheme="majorBidi" w:hAnsiTheme="majorBidi" w:cstheme="majorBidi"/>
          <w:sz w:val="24"/>
          <w:szCs w:val="24"/>
        </w:rPr>
        <w:t>yaitu infeksi dan non-infeksi.</w:t>
      </w:r>
    </w:p>
    <w:p w:rsidR="000064BB" w:rsidRPr="00AB4A47" w:rsidRDefault="000064BB" w:rsidP="004048AD">
      <w:pPr>
        <w:pStyle w:val="ListParagraph"/>
        <w:numPr>
          <w:ilvl w:val="0"/>
          <w:numId w:val="99"/>
        </w:numPr>
        <w:tabs>
          <w:tab w:val="left" w:pos="1843"/>
        </w:tabs>
        <w:spacing w:after="0" w:line="480" w:lineRule="auto"/>
        <w:ind w:left="1843" w:hanging="425"/>
        <w:jc w:val="both"/>
        <w:rPr>
          <w:rFonts w:asciiTheme="majorBidi" w:hAnsiTheme="majorBidi" w:cstheme="majorBidi"/>
          <w:sz w:val="24"/>
          <w:szCs w:val="24"/>
        </w:rPr>
      </w:pPr>
      <w:r w:rsidRPr="00AB4A47">
        <w:rPr>
          <w:rFonts w:asciiTheme="majorBidi" w:hAnsiTheme="majorBidi" w:cstheme="majorBidi"/>
          <w:sz w:val="24"/>
          <w:szCs w:val="24"/>
        </w:rPr>
        <w:t xml:space="preserve">Gastritis Infeksi </w:t>
      </w:r>
    </w:p>
    <w:p w:rsidR="000064BB" w:rsidRPr="00AB4A47" w:rsidRDefault="000064BB" w:rsidP="00AB4A47">
      <w:pPr>
        <w:pStyle w:val="ListParagraph"/>
        <w:spacing w:after="0" w:line="480" w:lineRule="auto"/>
        <w:ind w:left="1843" w:firstLine="425"/>
        <w:jc w:val="both"/>
        <w:rPr>
          <w:rFonts w:asciiTheme="majorBidi" w:hAnsiTheme="majorBidi" w:cstheme="majorBidi"/>
          <w:sz w:val="24"/>
          <w:szCs w:val="24"/>
        </w:rPr>
      </w:pPr>
      <w:r w:rsidRPr="00AB4A47">
        <w:rPr>
          <w:rFonts w:asciiTheme="majorBidi" w:hAnsiTheme="majorBidi" w:cstheme="majorBidi"/>
          <w:sz w:val="24"/>
          <w:szCs w:val="24"/>
        </w:rPr>
        <w:t>Beberapa agen infeksi bisa masuk ke mukosa lambung dan memberikan manifestasi peradangan kronik. Beber</w:t>
      </w:r>
      <w:r w:rsidR="00D27399">
        <w:rPr>
          <w:rFonts w:asciiTheme="majorBidi" w:hAnsiTheme="majorBidi" w:cstheme="majorBidi"/>
          <w:sz w:val="24"/>
          <w:szCs w:val="24"/>
        </w:rPr>
        <w:t>a</w:t>
      </w:r>
      <w:r w:rsidRPr="00AB4A47">
        <w:rPr>
          <w:rFonts w:asciiTheme="majorBidi" w:hAnsiTheme="majorBidi" w:cstheme="majorBidi"/>
          <w:sz w:val="24"/>
          <w:szCs w:val="24"/>
        </w:rPr>
        <w:t>pa agen yang didefinisi meliputi hal – hal berkut ini :</w:t>
      </w:r>
    </w:p>
    <w:p w:rsidR="00F94615" w:rsidRPr="00AB4A47" w:rsidRDefault="000064BB" w:rsidP="004048AD">
      <w:pPr>
        <w:pStyle w:val="ListParagraph"/>
        <w:numPr>
          <w:ilvl w:val="0"/>
          <w:numId w:val="100"/>
        </w:numPr>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i/>
          <w:sz w:val="24"/>
          <w:szCs w:val="24"/>
        </w:rPr>
        <w:t xml:space="preserve">H.pylori </w:t>
      </w:r>
      <w:r w:rsidRPr="00AB4A47">
        <w:rPr>
          <w:rFonts w:asciiTheme="majorBidi" w:hAnsiTheme="majorBidi" w:cstheme="majorBidi"/>
          <w:sz w:val="24"/>
          <w:szCs w:val="24"/>
        </w:rPr>
        <w:t>(beberapa peneliti meneyebutkan bakteri ini merupakan penyebab utama dari gastritis kronis</w:t>
      </w:r>
    </w:p>
    <w:p w:rsidR="00F94615" w:rsidRPr="00AB4A47" w:rsidRDefault="000064BB" w:rsidP="004048AD">
      <w:pPr>
        <w:pStyle w:val="ListParagraph"/>
        <w:numPr>
          <w:ilvl w:val="0"/>
          <w:numId w:val="100"/>
        </w:numPr>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i/>
          <w:sz w:val="24"/>
          <w:szCs w:val="24"/>
        </w:rPr>
        <w:t xml:space="preserve">Helicobacter Heilmanni. Mykobacteriosisi, </w:t>
      </w:r>
      <w:r w:rsidRPr="00AB4A47">
        <w:rPr>
          <w:rFonts w:asciiTheme="majorBidi" w:hAnsiTheme="majorBidi" w:cstheme="majorBidi"/>
          <w:sz w:val="24"/>
          <w:szCs w:val="24"/>
        </w:rPr>
        <w:t>dan</w:t>
      </w:r>
      <w:r w:rsidRPr="00AB4A47">
        <w:rPr>
          <w:rFonts w:asciiTheme="majorBidi" w:hAnsiTheme="majorBidi" w:cstheme="majorBidi"/>
          <w:i/>
          <w:sz w:val="24"/>
          <w:szCs w:val="24"/>
        </w:rPr>
        <w:t xml:space="preserve"> Syphilis.</w:t>
      </w:r>
    </w:p>
    <w:p w:rsidR="000064BB" w:rsidRPr="00AB4A47" w:rsidRDefault="000064BB" w:rsidP="004048AD">
      <w:pPr>
        <w:pStyle w:val="ListParagraph"/>
        <w:numPr>
          <w:ilvl w:val="0"/>
          <w:numId w:val="100"/>
        </w:numPr>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Infeksi parasit dan infeksi virus</w:t>
      </w:r>
      <w:r w:rsidRPr="00AB4A47">
        <w:rPr>
          <w:rFonts w:asciiTheme="majorBidi" w:hAnsiTheme="majorBidi" w:cstheme="majorBidi"/>
          <w:i/>
          <w:sz w:val="24"/>
          <w:szCs w:val="24"/>
        </w:rPr>
        <w:t>.</w:t>
      </w:r>
    </w:p>
    <w:p w:rsidR="00D25C4E" w:rsidRPr="00AB4A47" w:rsidRDefault="00D25C4E" w:rsidP="004048AD">
      <w:pPr>
        <w:pStyle w:val="ListParagraph"/>
        <w:numPr>
          <w:ilvl w:val="0"/>
          <w:numId w:val="101"/>
        </w:numPr>
        <w:tabs>
          <w:tab w:val="left" w:pos="1843"/>
          <w:tab w:val="left" w:pos="2552"/>
        </w:tabs>
        <w:spacing w:after="0" w:line="480" w:lineRule="auto"/>
        <w:ind w:hanging="2137"/>
        <w:rPr>
          <w:rFonts w:asciiTheme="majorBidi" w:hAnsiTheme="majorBidi" w:cstheme="majorBidi"/>
          <w:sz w:val="24"/>
          <w:szCs w:val="24"/>
        </w:rPr>
      </w:pPr>
      <w:r w:rsidRPr="00AB4A47">
        <w:rPr>
          <w:rFonts w:asciiTheme="majorBidi" w:hAnsiTheme="majorBidi" w:cstheme="majorBidi"/>
          <w:sz w:val="24"/>
          <w:szCs w:val="24"/>
        </w:rPr>
        <w:t>Gastritis Non Infeksi</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lastRenderedPageBreak/>
        <w:t>Kondisi imunologi (autoimun) didasarkan pada kenyataan, terdapat kira-kira 605 serum pasien gastritis k</w:t>
      </w:r>
      <w:r w:rsidR="00C338BF" w:rsidRPr="00AB4A47">
        <w:rPr>
          <w:rFonts w:asciiTheme="majorBidi" w:hAnsiTheme="majorBidi" w:cstheme="majorBidi"/>
          <w:sz w:val="24"/>
          <w:szCs w:val="24"/>
        </w:rPr>
        <w:t>r</w:t>
      </w:r>
      <w:r w:rsidRPr="00AB4A47">
        <w:rPr>
          <w:rFonts w:asciiTheme="majorBidi" w:hAnsiTheme="majorBidi" w:cstheme="majorBidi"/>
          <w:sz w:val="24"/>
          <w:szCs w:val="24"/>
        </w:rPr>
        <w:t>onis mempunyai antibodi terhadap sel epitelnya.</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Gastropati akibat kimia, dihubungkan dengan kondisi refluks garam empedu kronis dan kontak dengan OAINS atau aspirin.</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Gastropati uremik, tarjadi pada gagal ginjal kronis yang menyebabkan ureum terlalu banayk beredar pada mukosa lambung.</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Gastritis granuloma non infeksi kronis yang berhubungan dengan berb</w:t>
      </w:r>
      <w:r w:rsidR="000C3BA0" w:rsidRPr="00AB4A47">
        <w:rPr>
          <w:rFonts w:asciiTheme="majorBidi" w:hAnsiTheme="majorBidi" w:cstheme="majorBidi"/>
          <w:sz w:val="24"/>
          <w:szCs w:val="24"/>
        </w:rPr>
        <w:t>agai penyakit, meliputi penyak</w:t>
      </w:r>
      <w:r w:rsidR="00D27399">
        <w:rPr>
          <w:rFonts w:asciiTheme="majorBidi" w:hAnsiTheme="majorBidi" w:cstheme="majorBidi"/>
          <w:sz w:val="24"/>
          <w:szCs w:val="24"/>
        </w:rPr>
        <w:t xml:space="preserve">it Crhon, Sarkoidosis, Wegener </w:t>
      </w:r>
      <w:r w:rsidR="000C3BA0" w:rsidRPr="00AB4A47">
        <w:rPr>
          <w:rFonts w:asciiTheme="majorBidi" w:hAnsiTheme="majorBidi" w:cstheme="majorBidi"/>
          <w:sz w:val="24"/>
          <w:szCs w:val="24"/>
        </w:rPr>
        <w:t>Granulomatus gastrtitis</w:t>
      </w:r>
      <w:r w:rsidRPr="00AB4A47">
        <w:rPr>
          <w:rFonts w:asciiTheme="majorBidi" w:hAnsiTheme="majorBidi" w:cstheme="majorBidi"/>
          <w:sz w:val="24"/>
          <w:szCs w:val="24"/>
        </w:rPr>
        <w:t>, granumolatus kronik pada masa kanak-kanak, Eosinophilic granuloma, Allergic granumalomatosis dan vasculitis, Plasma cell granulomas, Rheumatoid nodelus, Tumor amyloidosis, dan granulomas yang berhubungan dengan kanker lambung.</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Gastritis limfositik, sering disebut dengan collagenous gastritis.</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Eosinophilic gastritis.</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Injuri radiasi pada lambung.</w:t>
      </w:r>
    </w:p>
    <w:p w:rsidR="00771C86"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Iskemik gastritis</w:t>
      </w:r>
    </w:p>
    <w:p w:rsidR="00D25C4E" w:rsidRPr="00AB4A47" w:rsidRDefault="00D25C4E" w:rsidP="004048AD">
      <w:pPr>
        <w:pStyle w:val="ListParagraph"/>
        <w:numPr>
          <w:ilvl w:val="0"/>
          <w:numId w:val="30"/>
        </w:numPr>
        <w:tabs>
          <w:tab w:val="left" w:pos="1418"/>
          <w:tab w:val="left" w:pos="2552"/>
          <w:tab w:val="left" w:pos="3261"/>
        </w:tabs>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Gastritis sekunder dari terapi obat-obatan.</w:t>
      </w:r>
    </w:p>
    <w:p w:rsidR="00F55539" w:rsidRPr="00442AE3" w:rsidRDefault="00F55539" w:rsidP="004048AD">
      <w:pPr>
        <w:pStyle w:val="ListParagraph"/>
        <w:numPr>
          <w:ilvl w:val="0"/>
          <w:numId w:val="20"/>
        </w:numPr>
        <w:spacing w:after="0" w:line="480" w:lineRule="auto"/>
        <w:ind w:left="1418"/>
        <w:jc w:val="both"/>
        <w:outlineLvl w:val="2"/>
        <w:rPr>
          <w:rFonts w:asciiTheme="majorBidi" w:hAnsiTheme="majorBidi" w:cstheme="majorBidi"/>
          <w:b/>
          <w:bCs/>
          <w:sz w:val="24"/>
          <w:szCs w:val="24"/>
        </w:rPr>
      </w:pPr>
      <w:r w:rsidRPr="00442AE3">
        <w:rPr>
          <w:rFonts w:asciiTheme="majorBidi" w:hAnsiTheme="majorBidi" w:cstheme="majorBidi"/>
          <w:b/>
          <w:bCs/>
          <w:sz w:val="24"/>
          <w:szCs w:val="24"/>
        </w:rPr>
        <w:lastRenderedPageBreak/>
        <w:tab/>
      </w:r>
      <w:bookmarkStart w:id="203" w:name="_Toc109513212"/>
      <w:r w:rsidRPr="00442AE3">
        <w:rPr>
          <w:rFonts w:asciiTheme="majorBidi" w:hAnsiTheme="majorBidi" w:cstheme="majorBidi"/>
          <w:b/>
          <w:bCs/>
          <w:sz w:val="24"/>
          <w:szCs w:val="24"/>
        </w:rPr>
        <w:t>Manifestasi klinis</w:t>
      </w:r>
      <w:bookmarkEnd w:id="203"/>
      <w:r w:rsidRPr="00442AE3">
        <w:rPr>
          <w:rFonts w:asciiTheme="majorBidi" w:hAnsiTheme="majorBidi" w:cstheme="majorBidi"/>
          <w:b/>
          <w:bCs/>
          <w:sz w:val="24"/>
          <w:szCs w:val="24"/>
        </w:rPr>
        <w:t xml:space="preserve"> </w:t>
      </w:r>
    </w:p>
    <w:p w:rsidR="00F55539" w:rsidRPr="00AB4A47" w:rsidRDefault="00F55539" w:rsidP="00AB4A47">
      <w:pPr>
        <w:spacing w:after="0" w:line="480" w:lineRule="auto"/>
        <w:ind w:left="1440" w:firstLine="720"/>
        <w:jc w:val="both"/>
        <w:rPr>
          <w:rFonts w:asciiTheme="majorBidi" w:hAnsiTheme="majorBidi" w:cstheme="majorBidi"/>
          <w:sz w:val="24"/>
          <w:szCs w:val="24"/>
        </w:rPr>
      </w:pPr>
      <w:r w:rsidRPr="00AB4A47">
        <w:rPr>
          <w:rFonts w:asciiTheme="majorBidi" w:hAnsiTheme="majorBidi" w:cstheme="majorBidi"/>
          <w:sz w:val="24"/>
          <w:szCs w:val="24"/>
        </w:rPr>
        <w:t>Manifestasi klinis menurut Diyono (2018), gejala gastritis akut adalah anoreksia, mual dan muntah, perasaan perut penuh. Gambaran klinis pada gastritis yaitu:</w:t>
      </w:r>
    </w:p>
    <w:p w:rsidR="00F55539" w:rsidRPr="00AB4A47" w:rsidRDefault="00F55539" w:rsidP="00AB4A47">
      <w:pPr>
        <w:spacing w:after="0" w:line="480" w:lineRule="auto"/>
        <w:ind w:left="1080" w:firstLine="360"/>
        <w:jc w:val="both"/>
        <w:rPr>
          <w:rFonts w:asciiTheme="majorBidi" w:hAnsiTheme="majorBidi" w:cstheme="majorBidi"/>
          <w:sz w:val="24"/>
          <w:szCs w:val="24"/>
        </w:rPr>
      </w:pPr>
      <w:r w:rsidRPr="00AB4A47">
        <w:rPr>
          <w:rFonts w:asciiTheme="majorBidi" w:hAnsiTheme="majorBidi" w:cstheme="majorBidi"/>
          <w:sz w:val="24"/>
          <w:szCs w:val="24"/>
        </w:rPr>
        <w:t>a. Gastritis akut</w:t>
      </w:r>
    </w:p>
    <w:p w:rsidR="00F55539" w:rsidRPr="00AB4A47" w:rsidRDefault="00F55539" w:rsidP="00AB4A47">
      <w:pPr>
        <w:tabs>
          <w:tab w:val="left" w:pos="2268"/>
        </w:tabs>
        <w:spacing w:after="0" w:line="480" w:lineRule="auto"/>
        <w:ind w:left="1843" w:hanging="142"/>
        <w:jc w:val="both"/>
        <w:rPr>
          <w:rFonts w:asciiTheme="majorBidi" w:hAnsiTheme="majorBidi" w:cstheme="majorBidi"/>
          <w:sz w:val="24"/>
          <w:szCs w:val="24"/>
        </w:rPr>
      </w:pPr>
      <w:r w:rsidRPr="00AB4A47">
        <w:rPr>
          <w:rFonts w:asciiTheme="majorBidi" w:hAnsiTheme="majorBidi" w:cstheme="majorBidi"/>
          <w:sz w:val="24"/>
          <w:szCs w:val="24"/>
        </w:rPr>
        <w:t xml:space="preserve">1). Dapat terjadi ulserasi diagnostik dan dapat menimbulkan </w:t>
      </w:r>
    </w:p>
    <w:p w:rsidR="00F55539" w:rsidRPr="00AB4A47" w:rsidRDefault="00F55539" w:rsidP="00AB4A47">
      <w:pPr>
        <w:tabs>
          <w:tab w:val="left" w:pos="2268"/>
        </w:tabs>
        <w:spacing w:after="0" w:line="480" w:lineRule="auto"/>
        <w:ind w:left="1843" w:hanging="142"/>
        <w:jc w:val="both"/>
        <w:rPr>
          <w:rFonts w:asciiTheme="majorBidi" w:hAnsiTheme="majorBidi" w:cstheme="majorBidi"/>
          <w:sz w:val="24"/>
          <w:szCs w:val="24"/>
        </w:rPr>
      </w:pPr>
      <w:r w:rsidRPr="00AB4A47">
        <w:rPr>
          <w:rFonts w:asciiTheme="majorBidi" w:hAnsiTheme="majorBidi" w:cstheme="majorBidi"/>
          <w:sz w:val="24"/>
          <w:szCs w:val="24"/>
        </w:rPr>
        <w:t xml:space="preserve">     hemoragik</w:t>
      </w:r>
    </w:p>
    <w:p w:rsidR="00F55539" w:rsidRPr="00AB4A47" w:rsidRDefault="00F55539" w:rsidP="00AB4A47">
      <w:pPr>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2). Rasa tida</w:t>
      </w:r>
      <w:r w:rsidR="002925E7">
        <w:rPr>
          <w:rFonts w:asciiTheme="majorBidi" w:hAnsiTheme="majorBidi" w:cstheme="majorBidi"/>
          <w:sz w:val="24"/>
          <w:szCs w:val="24"/>
        </w:rPr>
        <w:t>k nyaman pada abdomen dengan sa</w:t>
      </w:r>
      <w:r w:rsidRPr="00AB4A47">
        <w:rPr>
          <w:rFonts w:asciiTheme="majorBidi" w:hAnsiTheme="majorBidi" w:cstheme="majorBidi"/>
          <w:sz w:val="24"/>
          <w:szCs w:val="24"/>
        </w:rPr>
        <w:t xml:space="preserve">kit kepala, </w:t>
      </w:r>
    </w:p>
    <w:p w:rsidR="00F55539" w:rsidRPr="00AB4A47" w:rsidRDefault="00F55539" w:rsidP="00AB4A47">
      <w:pPr>
        <w:spacing w:after="0" w:line="480" w:lineRule="auto"/>
        <w:ind w:left="2001"/>
        <w:jc w:val="both"/>
        <w:rPr>
          <w:rFonts w:asciiTheme="majorBidi" w:hAnsiTheme="majorBidi" w:cstheme="majorBidi"/>
          <w:sz w:val="24"/>
          <w:szCs w:val="24"/>
        </w:rPr>
      </w:pPr>
      <w:r w:rsidRPr="00AB4A47">
        <w:rPr>
          <w:rFonts w:asciiTheme="majorBidi" w:hAnsiTheme="majorBidi" w:cstheme="majorBidi"/>
          <w:sz w:val="24"/>
          <w:szCs w:val="24"/>
        </w:rPr>
        <w:t>kelesuan, mual, dan anoreksia, dapat juga disertai muntah dan  cegukan.</w:t>
      </w:r>
    </w:p>
    <w:p w:rsidR="00F55539" w:rsidRPr="00AB4A47" w:rsidRDefault="00F55539" w:rsidP="00AB4A47">
      <w:pPr>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 xml:space="preserve">3). Dapat terjadi meliputi pusing, malaise, anoreksia, dan hiccup </w:t>
      </w:r>
    </w:p>
    <w:p w:rsidR="00F55539" w:rsidRPr="00AB4A47" w:rsidRDefault="002925E7" w:rsidP="00AB4A47">
      <w:pPr>
        <w:spacing w:after="0" w:line="480" w:lineRule="auto"/>
        <w:ind w:left="1701"/>
        <w:jc w:val="both"/>
        <w:rPr>
          <w:rFonts w:asciiTheme="majorBidi" w:hAnsiTheme="majorBidi" w:cstheme="majorBidi"/>
          <w:sz w:val="24"/>
          <w:szCs w:val="24"/>
        </w:rPr>
      </w:pPr>
      <w:r>
        <w:rPr>
          <w:rFonts w:asciiTheme="majorBidi" w:hAnsiTheme="majorBidi" w:cstheme="majorBidi"/>
          <w:sz w:val="24"/>
          <w:szCs w:val="24"/>
        </w:rPr>
        <w:t xml:space="preserve">     (cegukan</w:t>
      </w:r>
      <w:r w:rsidR="00F55539" w:rsidRPr="00AB4A47">
        <w:rPr>
          <w:rFonts w:asciiTheme="majorBidi" w:hAnsiTheme="majorBidi" w:cstheme="majorBidi"/>
          <w:sz w:val="24"/>
          <w:szCs w:val="24"/>
        </w:rPr>
        <w:t>)</w:t>
      </w:r>
    </w:p>
    <w:p w:rsidR="00F55539" w:rsidRPr="00AB4A47" w:rsidRDefault="00F55539" w:rsidP="00AB4A47">
      <w:pPr>
        <w:spacing w:after="0" w:line="480" w:lineRule="auto"/>
        <w:ind w:left="1418" w:hanging="1418"/>
        <w:jc w:val="both"/>
        <w:rPr>
          <w:rFonts w:asciiTheme="majorBidi" w:hAnsiTheme="majorBidi" w:cstheme="majorBidi"/>
          <w:sz w:val="24"/>
          <w:szCs w:val="24"/>
        </w:rPr>
      </w:pPr>
      <w:r w:rsidRPr="00AB4A47">
        <w:rPr>
          <w:rFonts w:asciiTheme="majorBidi" w:hAnsiTheme="majorBidi" w:cstheme="majorBidi"/>
          <w:sz w:val="24"/>
          <w:szCs w:val="24"/>
        </w:rPr>
        <w:tab/>
        <w:t>b. Gastritis kronis</w:t>
      </w:r>
    </w:p>
    <w:p w:rsidR="00D27399" w:rsidRPr="00AB4A47" w:rsidRDefault="002925E7" w:rsidP="00B56397">
      <w:pPr>
        <w:spacing w:after="0" w:line="480" w:lineRule="auto"/>
        <w:ind w:left="1701" w:firstLine="447"/>
        <w:jc w:val="both"/>
        <w:rPr>
          <w:rFonts w:asciiTheme="majorBidi" w:hAnsiTheme="majorBidi" w:cstheme="majorBidi"/>
          <w:sz w:val="24"/>
          <w:szCs w:val="24"/>
        </w:rPr>
      </w:pPr>
      <w:r>
        <w:rPr>
          <w:rFonts w:asciiTheme="majorBidi" w:hAnsiTheme="majorBidi" w:cstheme="majorBidi"/>
          <w:sz w:val="24"/>
          <w:szCs w:val="24"/>
        </w:rPr>
        <w:t xml:space="preserve">Pada </w:t>
      </w:r>
      <w:r w:rsidR="00F55539" w:rsidRPr="00AB4A47">
        <w:rPr>
          <w:rFonts w:asciiTheme="majorBidi" w:hAnsiTheme="majorBidi" w:cstheme="majorBidi"/>
          <w:sz w:val="24"/>
          <w:szCs w:val="24"/>
        </w:rPr>
        <w:t>gastritis kronis terjadi anoreksia (nafsu makan menurun), nyeri ulu hati setalah makan, kembung, rasa asam di mulut, atau mual, dan muntah dan terjadi penurunan berat badan, perdarahan dan anemia pernisiosa sebagai akibat menurunnya absorpsi vitamin B hilangnya faktor intrinsik</w:t>
      </w:r>
      <w:r w:rsidR="00771C86" w:rsidRPr="00AB4A47">
        <w:rPr>
          <w:rFonts w:asciiTheme="majorBidi" w:hAnsiTheme="majorBidi" w:cstheme="majorBidi"/>
          <w:sz w:val="24"/>
          <w:szCs w:val="24"/>
        </w:rPr>
        <w:t xml:space="preserve"> lambung (Diyono, 2018).</w:t>
      </w:r>
    </w:p>
    <w:p w:rsidR="00D25C4E" w:rsidRPr="00442AE3" w:rsidRDefault="00D25C4E" w:rsidP="004048AD">
      <w:pPr>
        <w:pStyle w:val="ListParagraph"/>
        <w:numPr>
          <w:ilvl w:val="0"/>
          <w:numId w:val="20"/>
        </w:numPr>
        <w:tabs>
          <w:tab w:val="left" w:pos="1418"/>
          <w:tab w:val="left" w:pos="2552"/>
        </w:tabs>
        <w:spacing w:after="0" w:line="480" w:lineRule="auto"/>
        <w:outlineLvl w:val="2"/>
        <w:rPr>
          <w:rFonts w:asciiTheme="majorBidi" w:hAnsiTheme="majorBidi" w:cstheme="majorBidi"/>
          <w:b/>
          <w:bCs/>
          <w:sz w:val="24"/>
          <w:szCs w:val="24"/>
        </w:rPr>
      </w:pPr>
      <w:bookmarkStart w:id="204" w:name="_Toc109513213"/>
      <w:r w:rsidRPr="00442AE3">
        <w:rPr>
          <w:rFonts w:asciiTheme="majorBidi" w:hAnsiTheme="majorBidi" w:cstheme="majorBidi"/>
          <w:b/>
          <w:bCs/>
          <w:sz w:val="24"/>
          <w:szCs w:val="24"/>
        </w:rPr>
        <w:t>Patofisiologi</w:t>
      </w:r>
      <w:bookmarkEnd w:id="204"/>
    </w:p>
    <w:p w:rsidR="00D25C4E" w:rsidRPr="00AB4A47" w:rsidRDefault="00E81403" w:rsidP="00AB4A47">
      <w:pPr>
        <w:tabs>
          <w:tab w:val="left" w:pos="1418"/>
          <w:tab w:val="left" w:pos="1701"/>
        </w:tabs>
        <w:spacing w:after="0" w:line="480" w:lineRule="auto"/>
        <w:ind w:left="1418"/>
        <w:jc w:val="both"/>
        <w:rPr>
          <w:rFonts w:asciiTheme="majorBidi" w:hAnsiTheme="majorBidi" w:cstheme="majorBidi"/>
          <w:sz w:val="24"/>
          <w:szCs w:val="24"/>
        </w:rPr>
      </w:pPr>
      <w:r w:rsidRPr="00AB4A47">
        <w:rPr>
          <w:rFonts w:asciiTheme="majorBidi" w:hAnsiTheme="majorBidi" w:cstheme="majorBidi"/>
          <w:sz w:val="24"/>
          <w:szCs w:val="24"/>
        </w:rPr>
        <w:tab/>
        <w:t xml:space="preserve"> </w:t>
      </w:r>
      <w:r w:rsidR="00D25C4E" w:rsidRPr="00AB4A47">
        <w:rPr>
          <w:rFonts w:asciiTheme="majorBidi" w:hAnsiTheme="majorBidi" w:cstheme="majorBidi"/>
          <w:sz w:val="24"/>
          <w:szCs w:val="24"/>
        </w:rPr>
        <w:t xml:space="preserve"> Patofisiologi gastritis dimulai dari infeksi atau inflamasi pada lapisan mukosa lambung terdapat kelenjar-kelenjar</w:t>
      </w:r>
      <w:r w:rsidR="007C22AA" w:rsidRPr="00AB4A47">
        <w:rPr>
          <w:rFonts w:asciiTheme="majorBidi" w:hAnsiTheme="majorBidi" w:cstheme="majorBidi"/>
          <w:sz w:val="24"/>
          <w:szCs w:val="24"/>
        </w:rPr>
        <w:t xml:space="preserve"> penghasil asam lambung </w:t>
      </w:r>
      <w:r w:rsidR="00D25C4E" w:rsidRPr="00AB4A47">
        <w:rPr>
          <w:rFonts w:asciiTheme="majorBidi" w:hAnsiTheme="majorBidi" w:cstheme="majorBidi"/>
          <w:sz w:val="24"/>
          <w:szCs w:val="24"/>
        </w:rPr>
        <w:t xml:space="preserve"> dan enzim pepsin. Asam l</w:t>
      </w:r>
      <w:r w:rsidR="007C22AA" w:rsidRPr="00AB4A47">
        <w:rPr>
          <w:rFonts w:asciiTheme="majorBidi" w:hAnsiTheme="majorBidi" w:cstheme="majorBidi"/>
          <w:sz w:val="24"/>
          <w:szCs w:val="24"/>
        </w:rPr>
        <w:t xml:space="preserve">ambung bertugas memecah </w:t>
      </w:r>
      <w:r w:rsidR="007C22AA" w:rsidRPr="00AB4A47">
        <w:rPr>
          <w:rFonts w:asciiTheme="majorBidi" w:hAnsiTheme="majorBidi" w:cstheme="majorBidi"/>
          <w:sz w:val="24"/>
          <w:szCs w:val="24"/>
        </w:rPr>
        <w:lastRenderedPageBreak/>
        <w:t xml:space="preserve">makanan </w:t>
      </w:r>
      <w:r w:rsidR="00D25C4E" w:rsidRPr="00AB4A47">
        <w:rPr>
          <w:rFonts w:asciiTheme="majorBidi" w:hAnsiTheme="majorBidi" w:cstheme="majorBidi"/>
          <w:sz w:val="24"/>
          <w:szCs w:val="24"/>
        </w:rPr>
        <w:t xml:space="preserve"> dan enzim pepsin mencerna protein. Lapisan mukosa lambung diliputi oleh lapisan tebal mukus yang melindunginya dari cairan asam lambung yang dapat memerlukan dan mengikis jaringan lambung di dalamnya (Riawati, 2017).</w:t>
      </w:r>
    </w:p>
    <w:p w:rsidR="006243CC" w:rsidRPr="00AB4A47" w:rsidRDefault="00E81403" w:rsidP="00AB4A47">
      <w:pPr>
        <w:tabs>
          <w:tab w:val="left" w:pos="1418"/>
          <w:tab w:val="left" w:pos="1843"/>
        </w:tabs>
        <w:spacing w:after="0" w:line="480" w:lineRule="auto"/>
        <w:ind w:left="1440"/>
        <w:jc w:val="both"/>
        <w:rPr>
          <w:rFonts w:asciiTheme="majorBidi" w:hAnsiTheme="majorBidi" w:cstheme="majorBidi"/>
          <w:sz w:val="24"/>
          <w:szCs w:val="24"/>
        </w:rPr>
      </w:pPr>
      <w:r w:rsidRPr="00AB4A47">
        <w:rPr>
          <w:rFonts w:asciiTheme="majorBidi" w:hAnsiTheme="majorBidi" w:cstheme="majorBidi"/>
          <w:sz w:val="24"/>
          <w:szCs w:val="24"/>
        </w:rPr>
        <w:tab/>
      </w:r>
      <w:r w:rsidR="00D25C4E" w:rsidRPr="00AB4A47">
        <w:rPr>
          <w:rFonts w:asciiTheme="majorBidi" w:hAnsiTheme="majorBidi" w:cstheme="majorBidi"/>
          <w:sz w:val="24"/>
          <w:szCs w:val="24"/>
        </w:rPr>
        <w:t xml:space="preserve"> Ketika lapisan mukosa mengalami inflamasi, produksi asam lambung, enzim pepsin, dan zat-zat pelindung lainnya menjadi berkurang. Awalnya, pada fase akut, infeksi atau inflamasi yang terjadi adalah sub-klinik pada kebanyakan penderita. Pada fase ini terjadi erosi superfisial, di mana permukaan mukosa lambung menampakkan eritema dan edema. Umumnya, gastritis fase ini beronset akut, dan cepat berakhir. Inflamasi dapat menyeluruh (pan gastritis), atau sebagian lambung saja (antral gastritis).</w:t>
      </w:r>
    </w:p>
    <w:p w:rsidR="006243CC" w:rsidRPr="00AB4A47" w:rsidRDefault="007C22AA" w:rsidP="00AB4A47">
      <w:pPr>
        <w:tabs>
          <w:tab w:val="left" w:pos="1418"/>
          <w:tab w:val="left" w:pos="1843"/>
        </w:tabs>
        <w:spacing w:after="0" w:line="480" w:lineRule="auto"/>
        <w:ind w:left="1440"/>
        <w:jc w:val="both"/>
        <w:rPr>
          <w:rFonts w:asciiTheme="majorBidi" w:hAnsiTheme="majorBidi" w:cstheme="majorBidi"/>
          <w:sz w:val="24"/>
          <w:szCs w:val="24"/>
        </w:rPr>
      </w:pPr>
      <w:r w:rsidRPr="00AB4A47">
        <w:rPr>
          <w:rFonts w:asciiTheme="majorBidi" w:hAnsiTheme="majorBidi" w:cstheme="majorBidi"/>
          <w:sz w:val="24"/>
          <w:szCs w:val="24"/>
        </w:rPr>
        <w:tab/>
      </w:r>
      <w:r w:rsidR="00D25C4E" w:rsidRPr="00AB4A47">
        <w:rPr>
          <w:rFonts w:asciiTheme="majorBidi" w:hAnsiTheme="majorBidi" w:cstheme="majorBidi"/>
          <w:sz w:val="24"/>
          <w:szCs w:val="24"/>
        </w:rPr>
        <w:t xml:space="preserve"> Inflamasi dapat berupa nodul-nodul keci</w:t>
      </w:r>
      <w:r w:rsidR="000C3BA0" w:rsidRPr="00AB4A47">
        <w:rPr>
          <w:rFonts w:asciiTheme="majorBidi" w:hAnsiTheme="majorBidi" w:cstheme="majorBidi"/>
          <w:sz w:val="24"/>
          <w:szCs w:val="24"/>
        </w:rPr>
        <w:t>l</w:t>
      </w:r>
      <w:r w:rsidR="00D25C4E" w:rsidRPr="00AB4A47">
        <w:rPr>
          <w:rFonts w:asciiTheme="majorBidi" w:hAnsiTheme="majorBidi" w:cstheme="majorBidi"/>
          <w:sz w:val="24"/>
          <w:szCs w:val="24"/>
        </w:rPr>
        <w:t>, sebagai tanda akut atau subakut gastritis, yang asal muasalnya belum jelas. Nodul inflamasi ini diperkirakan merupakan gambaran erosi yang terjadi edema. Gastritis fase akut dapat diklarifikasikan menjadi dua yaitu gastritis erosive akut dan gastritis non-erosif. Gastritis erosive akut dapat muncul dalam tiga bentuk, yaitu gastritis erosif yang masih sufersial, yang sudah lebih dalam menginvasi lapisan mukosa lambung, dan erosi hemoragig akut dimana erosi sudah mencapai vakularisasi</w:t>
      </w:r>
      <w:r w:rsidR="00BF51AF" w:rsidRPr="00AB4A47">
        <w:rPr>
          <w:rFonts w:asciiTheme="majorBidi" w:hAnsiTheme="majorBidi" w:cstheme="majorBidi"/>
          <w:sz w:val="24"/>
          <w:szCs w:val="24"/>
        </w:rPr>
        <w:t xml:space="preserve"> </w:t>
      </w:r>
      <w:r w:rsidR="00D25C4E" w:rsidRPr="00AB4A47">
        <w:rPr>
          <w:rFonts w:asciiTheme="majorBidi" w:hAnsiTheme="majorBidi" w:cstheme="majorBidi"/>
          <w:sz w:val="24"/>
          <w:szCs w:val="24"/>
        </w:rPr>
        <w:t xml:space="preserve">lambung seingga terjadi pendarahan lambung. </w:t>
      </w:r>
    </w:p>
    <w:p w:rsidR="005B435E" w:rsidRPr="004B0E9C" w:rsidRDefault="007C22AA" w:rsidP="004B0E9C">
      <w:pPr>
        <w:tabs>
          <w:tab w:val="left" w:pos="1418"/>
          <w:tab w:val="left" w:pos="1985"/>
          <w:tab w:val="left" w:pos="2268"/>
        </w:tabs>
        <w:spacing w:after="0" w:line="480" w:lineRule="auto"/>
        <w:ind w:left="1418"/>
        <w:jc w:val="both"/>
        <w:rPr>
          <w:rFonts w:asciiTheme="majorBidi" w:hAnsiTheme="majorBidi" w:cstheme="majorBidi"/>
          <w:sz w:val="24"/>
          <w:szCs w:val="24"/>
        </w:rPr>
      </w:pPr>
      <w:r w:rsidRPr="00AB4A47">
        <w:rPr>
          <w:rFonts w:asciiTheme="majorBidi" w:hAnsiTheme="majorBidi" w:cstheme="majorBidi"/>
          <w:sz w:val="24"/>
          <w:szCs w:val="24"/>
        </w:rPr>
        <w:tab/>
      </w:r>
      <w:r w:rsidR="00D25C4E" w:rsidRPr="00AB4A47">
        <w:rPr>
          <w:rFonts w:asciiTheme="majorBidi" w:hAnsiTheme="majorBidi" w:cstheme="majorBidi"/>
          <w:sz w:val="24"/>
          <w:szCs w:val="24"/>
        </w:rPr>
        <w:t xml:space="preserve">Gastritis non-erosif adalah gastritis fase akut yang terjadi dalam waktu yang pendek, secara sepontan organisme dapat di </w:t>
      </w:r>
      <w:r w:rsidR="00D25C4E" w:rsidRPr="00AB4A47">
        <w:rPr>
          <w:rFonts w:asciiTheme="majorBidi" w:hAnsiTheme="majorBidi" w:cstheme="majorBidi"/>
          <w:sz w:val="24"/>
          <w:szCs w:val="24"/>
        </w:rPr>
        <w:lastRenderedPageBreak/>
        <w:t xml:space="preserve">basmi, infilrat polimorfologis teresolusi, dan gambaran mukosa gaster kembali normal. Hal ini terjadi pada sebagian kecil orang-orang yang terkena onfeksi tersebut, khususnya anak-anak. Gastritis Non-erosif, umumnya disebabkan oleh </w:t>
      </w:r>
      <w:r w:rsidR="00D25C4E" w:rsidRPr="00AB4A47">
        <w:rPr>
          <w:rFonts w:asciiTheme="majorBidi" w:hAnsiTheme="majorBidi" w:cstheme="majorBidi"/>
          <w:i/>
          <w:sz w:val="24"/>
          <w:szCs w:val="24"/>
        </w:rPr>
        <w:t xml:space="preserve">Helocobaktor Pylori. </w:t>
      </w:r>
      <w:r w:rsidR="00D25C4E" w:rsidRPr="00AB4A47">
        <w:rPr>
          <w:rFonts w:asciiTheme="majorBidi" w:hAnsiTheme="majorBidi" w:cstheme="majorBidi"/>
          <w:sz w:val="24"/>
          <w:szCs w:val="24"/>
        </w:rPr>
        <w:t xml:space="preserve">Sementara itu, pada gastritis kronik respon imun penderita menjadi gagal untuk mengatasi infeksi, maka secara perlahan tapi pasti dalam jangka waktu 3 – 4 minggu akan terjadi pembentukan dan akumulasi sel-sel inflamasi yang bersifat kronik. Keadaan ini dapat menggantikan istilah gastritis netrofilik akut dengan gastritis kronik aktif, yang umumnya disebabkan oleh </w:t>
      </w:r>
      <w:r w:rsidR="00D25C4E" w:rsidRPr="00AB4A47">
        <w:rPr>
          <w:rFonts w:asciiTheme="majorBidi" w:hAnsiTheme="majorBidi" w:cstheme="majorBidi"/>
          <w:i/>
          <w:sz w:val="24"/>
          <w:szCs w:val="24"/>
        </w:rPr>
        <w:t xml:space="preserve">Helicobacter pylori </w:t>
      </w:r>
      <w:r w:rsidR="004B1217">
        <w:rPr>
          <w:rFonts w:asciiTheme="majorBidi" w:hAnsiTheme="majorBidi" w:cstheme="majorBidi"/>
          <w:sz w:val="24"/>
          <w:szCs w:val="24"/>
        </w:rPr>
        <w:t>(Riawati, 20</w:t>
      </w:r>
      <w:r w:rsidR="00BF51AF" w:rsidRPr="00AB4A47">
        <w:rPr>
          <w:rFonts w:asciiTheme="majorBidi" w:hAnsiTheme="majorBidi" w:cstheme="majorBidi"/>
          <w:sz w:val="24"/>
          <w:szCs w:val="24"/>
        </w:rPr>
        <w:t>17).</w:t>
      </w:r>
    </w:p>
    <w:p w:rsidR="00BD5C1A" w:rsidRPr="00442AE3" w:rsidRDefault="00BD5C1A" w:rsidP="004048AD">
      <w:pPr>
        <w:pStyle w:val="ListParagraph"/>
        <w:numPr>
          <w:ilvl w:val="0"/>
          <w:numId w:val="20"/>
        </w:numPr>
        <w:spacing w:after="0" w:line="480" w:lineRule="auto"/>
        <w:ind w:left="1418"/>
        <w:jc w:val="both"/>
        <w:outlineLvl w:val="2"/>
        <w:rPr>
          <w:rFonts w:asciiTheme="majorBidi" w:hAnsiTheme="majorBidi" w:cstheme="majorBidi"/>
          <w:b/>
          <w:bCs/>
          <w:sz w:val="24"/>
          <w:szCs w:val="24"/>
        </w:rPr>
      </w:pPr>
      <w:bookmarkStart w:id="205" w:name="_Toc109513214"/>
      <w:r w:rsidRPr="00442AE3">
        <w:rPr>
          <w:rFonts w:asciiTheme="majorBidi" w:hAnsiTheme="majorBidi" w:cstheme="majorBidi"/>
          <w:b/>
          <w:bCs/>
          <w:sz w:val="24"/>
          <w:szCs w:val="24"/>
        </w:rPr>
        <w:t>Klasifikasi</w:t>
      </w:r>
      <w:bookmarkEnd w:id="205"/>
    </w:p>
    <w:p w:rsidR="00BD5C1A" w:rsidRPr="00AB4A47" w:rsidRDefault="00BD5C1A" w:rsidP="004048AD">
      <w:pPr>
        <w:pStyle w:val="ListParagraph"/>
        <w:numPr>
          <w:ilvl w:val="0"/>
          <w:numId w:val="2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Gastritis Akut </w:t>
      </w:r>
    </w:p>
    <w:p w:rsidR="00287631" w:rsidRPr="00AB4A47" w:rsidRDefault="00287631" w:rsidP="00AB4A47">
      <w:pPr>
        <w:pStyle w:val="ListParagraph"/>
        <w:spacing w:after="0" w:line="480" w:lineRule="auto"/>
        <w:ind w:left="1800"/>
        <w:jc w:val="both"/>
        <w:rPr>
          <w:rFonts w:asciiTheme="majorBidi" w:hAnsiTheme="majorBidi" w:cstheme="majorBidi"/>
          <w:sz w:val="24"/>
          <w:szCs w:val="24"/>
        </w:rPr>
      </w:pPr>
      <w:r w:rsidRPr="00AB4A47">
        <w:rPr>
          <w:rFonts w:asciiTheme="majorBidi" w:hAnsiTheme="majorBidi" w:cstheme="majorBidi"/>
          <w:sz w:val="24"/>
          <w:szCs w:val="24"/>
        </w:rPr>
        <w:tab/>
        <w:t>Gatritis akut adalah suatu peradangan mukosa lambung yang akut dengan kerusakan erosi pada bagian superfisial. Jadi, gastritis akut merupakan peradangan pada dinding lambung yang timbul secara mendadak dan cepat sembuh dengan sendirinya dan memiliki tanda dan gejala yang khas. Agen penyebab yang sering terjadi pada gastritis akut adalah makanan berbumbu, pedas, alkohol, kafein, dan aspirin (Diyono, 2018).</w:t>
      </w:r>
    </w:p>
    <w:p w:rsidR="00287631" w:rsidRPr="00AB4A47" w:rsidRDefault="00287631" w:rsidP="004048AD">
      <w:pPr>
        <w:pStyle w:val="ListParagraph"/>
        <w:numPr>
          <w:ilvl w:val="0"/>
          <w:numId w:val="2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Gastritis Kronis </w:t>
      </w:r>
    </w:p>
    <w:p w:rsidR="00287631" w:rsidRPr="00AB4A47" w:rsidRDefault="007C22AA" w:rsidP="00AB4A47">
      <w:pPr>
        <w:pStyle w:val="ListParagraph"/>
        <w:spacing w:after="0" w:line="480" w:lineRule="auto"/>
        <w:ind w:left="1800" w:firstLine="360"/>
        <w:jc w:val="both"/>
        <w:rPr>
          <w:rFonts w:asciiTheme="majorBidi" w:hAnsiTheme="majorBidi" w:cstheme="majorBidi"/>
          <w:sz w:val="24"/>
          <w:szCs w:val="24"/>
        </w:rPr>
      </w:pPr>
      <w:r w:rsidRPr="00AB4A47">
        <w:rPr>
          <w:rFonts w:asciiTheme="majorBidi" w:hAnsiTheme="majorBidi" w:cstheme="majorBidi"/>
          <w:sz w:val="24"/>
          <w:szCs w:val="24"/>
        </w:rPr>
        <w:t>Gastditis kronis m</w:t>
      </w:r>
      <w:r w:rsidR="00463F9B" w:rsidRPr="00AB4A47">
        <w:rPr>
          <w:rFonts w:asciiTheme="majorBidi" w:hAnsiTheme="majorBidi" w:cstheme="majorBidi"/>
          <w:sz w:val="24"/>
          <w:szCs w:val="24"/>
        </w:rPr>
        <w:t xml:space="preserve">enurut Mutaqqin (2018), gastritis kronis adalah suatu peradangan permukaan mukosa lambung yang </w:t>
      </w:r>
      <w:r w:rsidR="00463F9B" w:rsidRPr="00AB4A47">
        <w:rPr>
          <w:rFonts w:asciiTheme="majorBidi" w:hAnsiTheme="majorBidi" w:cstheme="majorBidi"/>
          <w:sz w:val="24"/>
          <w:szCs w:val="24"/>
        </w:rPr>
        <w:lastRenderedPageBreak/>
        <w:t>bersifat menahun. Gastritis kronik diklasifikasikan dengan tiga perbedaan sebagai berikut:</w:t>
      </w:r>
    </w:p>
    <w:p w:rsidR="00463F9B" w:rsidRPr="00AB4A47" w:rsidRDefault="00463F9B" w:rsidP="00AB4A47">
      <w:pPr>
        <w:spacing w:after="0" w:line="480" w:lineRule="auto"/>
        <w:ind w:left="1800"/>
        <w:jc w:val="both"/>
        <w:rPr>
          <w:rFonts w:asciiTheme="majorBidi" w:hAnsiTheme="majorBidi" w:cstheme="majorBidi"/>
          <w:sz w:val="24"/>
          <w:szCs w:val="24"/>
        </w:rPr>
      </w:pPr>
      <w:r w:rsidRPr="00AB4A47">
        <w:rPr>
          <w:rFonts w:asciiTheme="majorBidi" w:hAnsiTheme="majorBidi" w:cstheme="majorBidi"/>
          <w:sz w:val="24"/>
          <w:szCs w:val="24"/>
        </w:rPr>
        <w:t>1). Gastritis superfisial, dengan manifestasi kemerahan,   edema, serta perdarah dan erosi mukosa</w:t>
      </w:r>
    </w:p>
    <w:p w:rsidR="00463F9B" w:rsidRPr="00AB4A47" w:rsidRDefault="00463F9B" w:rsidP="00AB4A47">
      <w:pPr>
        <w:spacing w:after="0" w:line="480" w:lineRule="auto"/>
        <w:ind w:left="1800"/>
        <w:jc w:val="both"/>
        <w:rPr>
          <w:rFonts w:asciiTheme="majorBidi" w:hAnsiTheme="majorBidi" w:cstheme="majorBidi"/>
          <w:sz w:val="24"/>
          <w:szCs w:val="24"/>
        </w:rPr>
      </w:pPr>
      <w:r w:rsidRPr="00AB4A47">
        <w:rPr>
          <w:rFonts w:asciiTheme="majorBidi" w:hAnsiTheme="majorBidi" w:cstheme="majorBidi"/>
          <w:sz w:val="24"/>
          <w:szCs w:val="24"/>
        </w:rPr>
        <w:t>2)</w:t>
      </w:r>
      <w:r w:rsidR="000F6DF2">
        <w:rPr>
          <w:rFonts w:asciiTheme="majorBidi" w:hAnsiTheme="majorBidi" w:cstheme="majorBidi"/>
          <w:sz w:val="24"/>
          <w:szCs w:val="24"/>
        </w:rPr>
        <w:t xml:space="preserve">. </w:t>
      </w:r>
      <w:r w:rsidRPr="00AB4A47">
        <w:rPr>
          <w:rFonts w:asciiTheme="majorBidi" w:hAnsiTheme="majorBidi" w:cstheme="majorBidi"/>
          <w:sz w:val="24"/>
          <w:szCs w:val="24"/>
        </w:rPr>
        <w:t xml:space="preserve">Gastritis atrofik, dimana peradangan terjadi di seluruh lapisan </w:t>
      </w:r>
    </w:p>
    <w:p w:rsidR="00463F9B" w:rsidRPr="00AB4A47" w:rsidRDefault="00463F9B" w:rsidP="00AB4A47">
      <w:pPr>
        <w:spacing w:after="0" w:line="480" w:lineRule="auto"/>
        <w:ind w:left="1800"/>
        <w:jc w:val="both"/>
        <w:rPr>
          <w:rFonts w:asciiTheme="majorBidi" w:hAnsiTheme="majorBidi" w:cstheme="majorBidi"/>
          <w:sz w:val="24"/>
          <w:szCs w:val="24"/>
        </w:rPr>
      </w:pPr>
      <w:r w:rsidRPr="00AB4A47">
        <w:rPr>
          <w:rFonts w:asciiTheme="majorBidi" w:hAnsiTheme="majorBidi" w:cstheme="majorBidi"/>
          <w:sz w:val="24"/>
          <w:szCs w:val="24"/>
        </w:rPr>
        <w:t xml:space="preserve">mukosa pada perkembangannya dihubungkan dengan ulkus dan kanker lambunmg, serta </w:t>
      </w:r>
      <w:r w:rsidR="002925E7">
        <w:rPr>
          <w:rFonts w:asciiTheme="majorBidi" w:hAnsiTheme="majorBidi" w:cstheme="majorBidi"/>
          <w:sz w:val="24"/>
          <w:szCs w:val="24"/>
        </w:rPr>
        <w:t>anemia pernisiosa. Hal ini merup</w:t>
      </w:r>
      <w:r w:rsidRPr="00AB4A47">
        <w:rPr>
          <w:rFonts w:asciiTheme="majorBidi" w:hAnsiTheme="majorBidi" w:cstheme="majorBidi"/>
          <w:sz w:val="24"/>
          <w:szCs w:val="24"/>
        </w:rPr>
        <w:t>akan karakteristik dari penurunan jumlah sel parietal dan sel chief.</w:t>
      </w:r>
    </w:p>
    <w:p w:rsidR="00463F9B" w:rsidRPr="00AB4A47" w:rsidRDefault="00463F9B" w:rsidP="00AB4A47">
      <w:pPr>
        <w:spacing w:after="0" w:line="480" w:lineRule="auto"/>
        <w:ind w:left="1800"/>
        <w:jc w:val="both"/>
        <w:rPr>
          <w:rFonts w:asciiTheme="majorBidi" w:hAnsiTheme="majorBidi" w:cstheme="majorBidi"/>
          <w:sz w:val="24"/>
          <w:szCs w:val="24"/>
        </w:rPr>
      </w:pPr>
      <w:r w:rsidRPr="00AB4A47">
        <w:rPr>
          <w:rFonts w:asciiTheme="majorBidi" w:hAnsiTheme="majorBidi" w:cstheme="majorBidi"/>
          <w:sz w:val="24"/>
          <w:szCs w:val="24"/>
        </w:rPr>
        <w:t>3)</w:t>
      </w:r>
      <w:r w:rsidR="003F7F4A" w:rsidRPr="00AB4A47">
        <w:rPr>
          <w:rFonts w:asciiTheme="majorBidi" w:hAnsiTheme="majorBidi" w:cstheme="majorBidi"/>
          <w:sz w:val="24"/>
          <w:szCs w:val="24"/>
        </w:rPr>
        <w:t>.</w:t>
      </w:r>
      <w:r w:rsidR="000F6DF2">
        <w:rPr>
          <w:rFonts w:asciiTheme="majorBidi" w:hAnsiTheme="majorBidi" w:cstheme="majorBidi"/>
          <w:sz w:val="24"/>
          <w:szCs w:val="24"/>
        </w:rPr>
        <w:t xml:space="preserve"> </w:t>
      </w:r>
      <w:r w:rsidRPr="00AB4A47">
        <w:rPr>
          <w:rFonts w:asciiTheme="majorBidi" w:hAnsiTheme="majorBidi" w:cstheme="majorBidi"/>
          <w:sz w:val="24"/>
          <w:szCs w:val="24"/>
        </w:rPr>
        <w:t>Gastritis hipert</w:t>
      </w:r>
      <w:r w:rsidR="00895D4C" w:rsidRPr="00AB4A47">
        <w:rPr>
          <w:rFonts w:asciiTheme="majorBidi" w:hAnsiTheme="majorBidi" w:cstheme="majorBidi"/>
          <w:sz w:val="24"/>
          <w:szCs w:val="24"/>
        </w:rPr>
        <w:t>rofik, suatu kondisi dengan</w:t>
      </w:r>
      <w:r w:rsidR="00D27399">
        <w:rPr>
          <w:rFonts w:asciiTheme="majorBidi" w:hAnsiTheme="majorBidi" w:cstheme="majorBidi"/>
          <w:sz w:val="24"/>
          <w:szCs w:val="24"/>
        </w:rPr>
        <w:t xml:space="preserve"> </w:t>
      </w:r>
      <w:r w:rsidR="00895D4C" w:rsidRPr="00AB4A47">
        <w:rPr>
          <w:rFonts w:asciiTheme="majorBidi" w:hAnsiTheme="majorBidi" w:cstheme="majorBidi"/>
          <w:sz w:val="24"/>
          <w:szCs w:val="24"/>
        </w:rPr>
        <w:t>terbentuknya modul-modul pada mukosa lambung yang bersifat irregular, tipis, dan hemoragik.</w:t>
      </w:r>
    </w:p>
    <w:p w:rsidR="00895D4C" w:rsidRPr="00442AE3" w:rsidRDefault="007C22AA" w:rsidP="004048AD">
      <w:pPr>
        <w:pStyle w:val="ListParagraph"/>
        <w:numPr>
          <w:ilvl w:val="0"/>
          <w:numId w:val="20"/>
        </w:numPr>
        <w:spacing w:after="0" w:line="480" w:lineRule="auto"/>
        <w:ind w:left="1418"/>
        <w:jc w:val="both"/>
        <w:outlineLvl w:val="2"/>
        <w:rPr>
          <w:rFonts w:asciiTheme="majorBidi" w:hAnsiTheme="majorBidi" w:cstheme="majorBidi"/>
          <w:b/>
          <w:bCs/>
          <w:sz w:val="24"/>
          <w:szCs w:val="24"/>
        </w:rPr>
      </w:pPr>
      <w:bookmarkStart w:id="206" w:name="_Toc109513215"/>
      <w:r w:rsidRPr="00442AE3">
        <w:rPr>
          <w:rFonts w:asciiTheme="majorBidi" w:hAnsiTheme="majorBidi" w:cstheme="majorBidi"/>
          <w:b/>
          <w:bCs/>
          <w:sz w:val="24"/>
          <w:szCs w:val="24"/>
        </w:rPr>
        <w:t>Komplikasi</w:t>
      </w:r>
      <w:bookmarkEnd w:id="206"/>
    </w:p>
    <w:p w:rsidR="00FA773D" w:rsidRPr="00AB4A47" w:rsidRDefault="00D34937" w:rsidP="00AB4A47">
      <w:pPr>
        <w:spacing w:after="0" w:line="480" w:lineRule="auto"/>
        <w:ind w:left="1418" w:firstLine="720"/>
        <w:jc w:val="both"/>
        <w:rPr>
          <w:rFonts w:asciiTheme="majorBidi" w:hAnsiTheme="majorBidi" w:cstheme="majorBidi"/>
          <w:sz w:val="24"/>
          <w:szCs w:val="24"/>
        </w:rPr>
      </w:pPr>
      <w:r w:rsidRPr="00AB4A47">
        <w:rPr>
          <w:rFonts w:asciiTheme="majorBidi" w:hAnsiTheme="majorBidi" w:cstheme="majorBidi"/>
          <w:sz w:val="24"/>
          <w:szCs w:val="24"/>
        </w:rPr>
        <w:t>Jika tidak di</w:t>
      </w:r>
      <w:r w:rsidR="00FA773D" w:rsidRPr="00AB4A47">
        <w:rPr>
          <w:rFonts w:asciiTheme="majorBidi" w:hAnsiTheme="majorBidi" w:cstheme="majorBidi"/>
          <w:sz w:val="24"/>
          <w:szCs w:val="24"/>
        </w:rPr>
        <w:t>r</w:t>
      </w:r>
      <w:r w:rsidRPr="00AB4A47">
        <w:rPr>
          <w:rFonts w:asciiTheme="majorBidi" w:hAnsiTheme="majorBidi" w:cstheme="majorBidi"/>
          <w:sz w:val="24"/>
          <w:szCs w:val="24"/>
        </w:rPr>
        <w:t>a</w:t>
      </w:r>
      <w:r w:rsidR="00FA773D" w:rsidRPr="00AB4A47">
        <w:rPr>
          <w:rFonts w:asciiTheme="majorBidi" w:hAnsiTheme="majorBidi" w:cstheme="majorBidi"/>
          <w:sz w:val="24"/>
          <w:szCs w:val="24"/>
        </w:rPr>
        <w:t>wat atau di obati dengan baik, gas</w:t>
      </w:r>
      <w:r w:rsidRPr="00AB4A47">
        <w:rPr>
          <w:rFonts w:asciiTheme="majorBidi" w:hAnsiTheme="majorBidi" w:cstheme="majorBidi"/>
          <w:sz w:val="24"/>
          <w:szCs w:val="24"/>
        </w:rPr>
        <w:t>tritis dapat mengakibatkan ulkus</w:t>
      </w:r>
      <w:r w:rsidR="00FA773D" w:rsidRPr="00AB4A47">
        <w:rPr>
          <w:rFonts w:asciiTheme="majorBidi" w:hAnsiTheme="majorBidi" w:cstheme="majorBidi"/>
          <w:sz w:val="24"/>
          <w:szCs w:val="24"/>
        </w:rPr>
        <w:t xml:space="preserve"> peptikum yaitu kerusakan pada lapisan mukosa, submukosa sampai lapisan otot saluran cerna yang disebabkan oleh aktivitas pepsin dan asam lambung, te</w:t>
      </w:r>
      <w:r w:rsidR="002925E7">
        <w:rPr>
          <w:rFonts w:asciiTheme="majorBidi" w:hAnsiTheme="majorBidi" w:cstheme="majorBidi"/>
          <w:sz w:val="24"/>
          <w:szCs w:val="24"/>
        </w:rPr>
        <w:t>rutama jika terjadi penipisan sec</w:t>
      </w:r>
      <w:r w:rsidR="00FA773D" w:rsidRPr="00AB4A47">
        <w:rPr>
          <w:rFonts w:asciiTheme="majorBidi" w:hAnsiTheme="majorBidi" w:cstheme="majorBidi"/>
          <w:sz w:val="24"/>
          <w:szCs w:val="24"/>
        </w:rPr>
        <w:t xml:space="preserve">ara terus </w:t>
      </w:r>
      <w:r w:rsidR="008F3E79" w:rsidRPr="00AB4A47">
        <w:rPr>
          <w:rFonts w:asciiTheme="majorBidi" w:hAnsiTheme="majorBidi" w:cstheme="majorBidi"/>
          <w:sz w:val="24"/>
          <w:szCs w:val="24"/>
        </w:rPr>
        <w:t>menerus pada dinding lambung dan perubahan pada sel-sel dinding lambung (Dermawan, 2018).</w:t>
      </w:r>
    </w:p>
    <w:p w:rsidR="008F3E79" w:rsidRPr="00AB4A47" w:rsidRDefault="008F3E79" w:rsidP="00AB4A47">
      <w:pPr>
        <w:spacing w:after="0" w:line="480" w:lineRule="auto"/>
        <w:ind w:left="1440" w:firstLine="698"/>
        <w:jc w:val="both"/>
        <w:rPr>
          <w:rFonts w:asciiTheme="majorBidi" w:hAnsiTheme="majorBidi" w:cstheme="majorBidi"/>
          <w:sz w:val="24"/>
          <w:szCs w:val="24"/>
        </w:rPr>
      </w:pPr>
      <w:r w:rsidRPr="00AB4A47">
        <w:rPr>
          <w:rFonts w:asciiTheme="majorBidi" w:hAnsiTheme="majorBidi" w:cstheme="majorBidi"/>
          <w:sz w:val="24"/>
          <w:szCs w:val="24"/>
        </w:rPr>
        <w:t xml:space="preserve">Kebanyakan kanker lambung adalah </w:t>
      </w:r>
      <w:r w:rsidRPr="00AB4A47">
        <w:rPr>
          <w:rFonts w:asciiTheme="majorBidi" w:hAnsiTheme="majorBidi" w:cstheme="majorBidi"/>
          <w:i/>
          <w:sz w:val="24"/>
          <w:szCs w:val="24"/>
        </w:rPr>
        <w:t xml:space="preserve">Adenocarcinomas, </w:t>
      </w:r>
      <w:r w:rsidRPr="00AB4A47">
        <w:rPr>
          <w:rFonts w:asciiTheme="majorBidi" w:hAnsiTheme="majorBidi" w:cstheme="majorBidi"/>
          <w:sz w:val="24"/>
          <w:szCs w:val="24"/>
        </w:rPr>
        <w:t xml:space="preserve">yang bermula pada sel-sel kelenjar dalam mukosa. Kanker jenis lain yang terkait dengan infeksi akibat </w:t>
      </w:r>
      <w:r w:rsidRPr="00AB4A47">
        <w:rPr>
          <w:rFonts w:asciiTheme="majorBidi" w:hAnsiTheme="majorBidi" w:cstheme="majorBidi"/>
          <w:i/>
          <w:sz w:val="24"/>
          <w:szCs w:val="24"/>
        </w:rPr>
        <w:t xml:space="preserve">H. Pyloris </w:t>
      </w:r>
      <w:r w:rsidRPr="00AB4A47">
        <w:rPr>
          <w:rFonts w:asciiTheme="majorBidi" w:hAnsiTheme="majorBidi" w:cstheme="majorBidi"/>
          <w:sz w:val="24"/>
          <w:szCs w:val="24"/>
        </w:rPr>
        <w:t>adalah MALT (mukosa associated lymp</w:t>
      </w:r>
      <w:r w:rsidR="00F0326B" w:rsidRPr="00AB4A47">
        <w:rPr>
          <w:rFonts w:asciiTheme="majorBidi" w:hAnsiTheme="majorBidi" w:cstheme="majorBidi"/>
          <w:sz w:val="24"/>
          <w:szCs w:val="24"/>
        </w:rPr>
        <w:t xml:space="preserve">oihoid tissue), Lympoihod, kanker ini berkembang secara perlahan pada jaringan system kekebalan pada dinding </w:t>
      </w:r>
      <w:r w:rsidR="00F0326B" w:rsidRPr="00AB4A47">
        <w:rPr>
          <w:rFonts w:asciiTheme="majorBidi" w:hAnsiTheme="majorBidi" w:cstheme="majorBidi"/>
          <w:sz w:val="24"/>
          <w:szCs w:val="24"/>
        </w:rPr>
        <w:lastRenderedPageBreak/>
        <w:t>lambung. Kanker jenis ini dapat disembuhkan bila ditemukan</w:t>
      </w:r>
      <w:r w:rsidR="001837B8">
        <w:rPr>
          <w:rFonts w:asciiTheme="majorBidi" w:hAnsiTheme="majorBidi" w:cstheme="majorBidi"/>
          <w:sz w:val="24"/>
          <w:szCs w:val="24"/>
        </w:rPr>
        <w:t xml:space="preserve"> pada tahap awal (Dermawan, 2018).</w:t>
      </w:r>
    </w:p>
    <w:p w:rsidR="00F0326B" w:rsidRPr="00AB4A47" w:rsidRDefault="001837B8" w:rsidP="00AB4A47">
      <w:pPr>
        <w:spacing w:after="0" w:line="480" w:lineRule="auto"/>
        <w:ind w:left="1418" w:firstLine="720"/>
        <w:jc w:val="both"/>
        <w:rPr>
          <w:rFonts w:asciiTheme="majorBidi" w:hAnsiTheme="majorBidi" w:cstheme="majorBidi"/>
          <w:sz w:val="24"/>
          <w:szCs w:val="24"/>
        </w:rPr>
      </w:pPr>
      <w:r>
        <w:rPr>
          <w:rFonts w:asciiTheme="majorBidi" w:hAnsiTheme="majorBidi" w:cstheme="majorBidi"/>
          <w:sz w:val="24"/>
          <w:szCs w:val="24"/>
        </w:rPr>
        <w:t>Sedangkan</w:t>
      </w:r>
      <w:r w:rsidR="00F0326B" w:rsidRPr="00AB4A47">
        <w:rPr>
          <w:rFonts w:asciiTheme="majorBidi" w:hAnsiTheme="majorBidi" w:cstheme="majorBidi"/>
          <w:sz w:val="24"/>
          <w:szCs w:val="24"/>
        </w:rPr>
        <w:t xml:space="preserve"> menurut Mansjoer, dkk (2019) komplikasi gastritis yaitu</w:t>
      </w:r>
      <w:r w:rsidR="007E1B52" w:rsidRPr="00AB4A47">
        <w:rPr>
          <w:rFonts w:asciiTheme="majorBidi" w:hAnsiTheme="majorBidi" w:cstheme="majorBidi"/>
          <w:sz w:val="24"/>
          <w:szCs w:val="24"/>
        </w:rPr>
        <w:t>:</w:t>
      </w:r>
    </w:p>
    <w:p w:rsidR="00771C86" w:rsidRPr="00AB4A47" w:rsidRDefault="007E1B52" w:rsidP="004048AD">
      <w:pPr>
        <w:pStyle w:val="ListParagraph"/>
        <w:numPr>
          <w:ilvl w:val="0"/>
          <w:numId w:val="102"/>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Komplikasi gastritis akut</w:t>
      </w:r>
    </w:p>
    <w:p w:rsidR="00D27399" w:rsidRPr="00B56397" w:rsidRDefault="007E1B52" w:rsidP="00B56397">
      <w:pPr>
        <w:pStyle w:val="ListParagraph"/>
        <w:spacing w:after="0" w:line="480" w:lineRule="auto"/>
        <w:ind w:left="1800"/>
        <w:jc w:val="both"/>
        <w:rPr>
          <w:rFonts w:asciiTheme="majorBidi" w:hAnsiTheme="majorBidi" w:cstheme="majorBidi"/>
          <w:sz w:val="24"/>
          <w:szCs w:val="24"/>
        </w:rPr>
      </w:pPr>
      <w:r w:rsidRPr="00AB4A47">
        <w:rPr>
          <w:rFonts w:asciiTheme="majorBidi" w:hAnsiTheme="majorBidi" w:cstheme="majorBidi"/>
          <w:sz w:val="24"/>
          <w:szCs w:val="24"/>
        </w:rPr>
        <w:t>Perdarahan saluran cerna bagian atas (SCBA), berupa hematemesis dan melena, dapat berakhir sebagai syok hemoragik. Khusus untuk perdarahan SCBA, per</w:t>
      </w:r>
      <w:r w:rsidR="002925E7">
        <w:rPr>
          <w:rFonts w:asciiTheme="majorBidi" w:hAnsiTheme="majorBidi" w:cstheme="majorBidi"/>
          <w:sz w:val="24"/>
          <w:szCs w:val="24"/>
        </w:rPr>
        <w:t>lu dibedakan dengan tukak peptik</w:t>
      </w:r>
      <w:r w:rsidRPr="00AB4A47">
        <w:rPr>
          <w:rFonts w:asciiTheme="majorBidi" w:hAnsiTheme="majorBidi" w:cstheme="majorBidi"/>
          <w:sz w:val="24"/>
          <w:szCs w:val="24"/>
        </w:rPr>
        <w:t>. Gambaran kelinis yang diperlihatkan hampir sama. Namun pada tukak peptik penyebab utamanya adalah infeksi Helicobaacteri pylori, sebab 100% pada tukak duodenum dan 60-90% pada tukak lambung. Diagnosis pasti dapat ditegakkan dengan sebagai sitoprotektor, berupa sukaralfat dan prostaglandin.</w:t>
      </w:r>
      <w:r w:rsidR="00771C86" w:rsidRPr="00AB4A47">
        <w:rPr>
          <w:rFonts w:asciiTheme="majorBidi" w:hAnsiTheme="majorBidi" w:cstheme="majorBidi"/>
          <w:sz w:val="24"/>
          <w:szCs w:val="24"/>
        </w:rPr>
        <w:t xml:space="preserve"> </w:t>
      </w:r>
    </w:p>
    <w:p w:rsidR="0056030D" w:rsidRPr="00AB4A47" w:rsidRDefault="0056030D" w:rsidP="004048AD">
      <w:pPr>
        <w:pStyle w:val="ListParagraph"/>
        <w:numPr>
          <w:ilvl w:val="0"/>
          <w:numId w:val="102"/>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Komplikasi gastritis kronik </w:t>
      </w:r>
    </w:p>
    <w:p w:rsidR="0056030D" w:rsidRPr="00AB4A47" w:rsidRDefault="0056030D" w:rsidP="00AB4A47">
      <w:pPr>
        <w:tabs>
          <w:tab w:val="left" w:pos="1276"/>
        </w:tabs>
        <w:spacing w:after="0" w:line="480" w:lineRule="auto"/>
        <w:ind w:left="1800"/>
        <w:jc w:val="both"/>
        <w:rPr>
          <w:rFonts w:asciiTheme="majorBidi" w:hAnsiTheme="majorBidi" w:cstheme="majorBidi"/>
          <w:sz w:val="24"/>
          <w:szCs w:val="24"/>
        </w:rPr>
      </w:pPr>
      <w:r w:rsidRPr="00AB4A47">
        <w:rPr>
          <w:rFonts w:asciiTheme="majorBidi" w:hAnsiTheme="majorBidi" w:cstheme="majorBidi"/>
          <w:sz w:val="24"/>
          <w:szCs w:val="24"/>
        </w:rPr>
        <w:t>Perdarahan saluran cerna bag</w:t>
      </w:r>
      <w:r w:rsidR="006243CC" w:rsidRPr="00AB4A47">
        <w:rPr>
          <w:rFonts w:asciiTheme="majorBidi" w:hAnsiTheme="majorBidi" w:cstheme="majorBidi"/>
          <w:sz w:val="24"/>
          <w:szCs w:val="24"/>
        </w:rPr>
        <w:t>ian atas, ulkus, perforasi, dan</w:t>
      </w:r>
      <w:r w:rsidRPr="00AB4A47">
        <w:rPr>
          <w:rFonts w:asciiTheme="majorBidi" w:hAnsiTheme="majorBidi" w:cstheme="majorBidi"/>
          <w:sz w:val="24"/>
          <w:szCs w:val="24"/>
        </w:rPr>
        <w:t xml:space="preserve"> </w:t>
      </w:r>
      <w:r w:rsidR="00771C86" w:rsidRPr="00AB4A47">
        <w:rPr>
          <w:rFonts w:asciiTheme="majorBidi" w:hAnsiTheme="majorBidi" w:cstheme="majorBidi"/>
          <w:sz w:val="24"/>
          <w:szCs w:val="24"/>
        </w:rPr>
        <w:t xml:space="preserve">  </w:t>
      </w:r>
      <w:r w:rsidR="006243CC" w:rsidRPr="00AB4A47">
        <w:rPr>
          <w:rFonts w:asciiTheme="majorBidi" w:hAnsiTheme="majorBidi" w:cstheme="majorBidi"/>
          <w:sz w:val="24"/>
          <w:szCs w:val="24"/>
        </w:rPr>
        <w:t>anemia</w:t>
      </w:r>
      <w:r w:rsidRPr="00AB4A47">
        <w:rPr>
          <w:rFonts w:asciiTheme="majorBidi" w:hAnsiTheme="majorBidi" w:cstheme="majorBidi"/>
          <w:sz w:val="24"/>
          <w:szCs w:val="24"/>
        </w:rPr>
        <w:t xml:space="preserve">  karena gangguan absorpsi vitamin B 12.</w:t>
      </w:r>
    </w:p>
    <w:p w:rsidR="0056030D" w:rsidRPr="00442AE3" w:rsidRDefault="00F55539" w:rsidP="004048AD">
      <w:pPr>
        <w:pStyle w:val="ListParagraph"/>
        <w:numPr>
          <w:ilvl w:val="0"/>
          <w:numId w:val="20"/>
        </w:numPr>
        <w:tabs>
          <w:tab w:val="left" w:pos="1276"/>
        </w:tabs>
        <w:spacing w:after="0" w:line="480" w:lineRule="auto"/>
        <w:ind w:left="709" w:firstLine="141"/>
        <w:jc w:val="both"/>
        <w:outlineLvl w:val="2"/>
        <w:rPr>
          <w:rFonts w:asciiTheme="majorBidi" w:hAnsiTheme="majorBidi" w:cstheme="majorBidi"/>
          <w:b/>
          <w:bCs/>
          <w:sz w:val="24"/>
          <w:szCs w:val="24"/>
        </w:rPr>
      </w:pPr>
      <w:bookmarkStart w:id="207" w:name="_Toc109513216"/>
      <w:r w:rsidRPr="00442AE3">
        <w:rPr>
          <w:rFonts w:asciiTheme="majorBidi" w:hAnsiTheme="majorBidi" w:cstheme="majorBidi"/>
          <w:b/>
          <w:bCs/>
          <w:sz w:val="24"/>
          <w:szCs w:val="24"/>
        </w:rPr>
        <w:t>Pemeriksaan Penunjang</w:t>
      </w:r>
      <w:bookmarkEnd w:id="207"/>
    </w:p>
    <w:p w:rsidR="0056030D" w:rsidRPr="00AB4A47" w:rsidRDefault="0056030D" w:rsidP="00AB4A47">
      <w:pPr>
        <w:spacing w:after="0" w:line="480" w:lineRule="auto"/>
        <w:ind w:left="1276" w:firstLine="609"/>
        <w:jc w:val="both"/>
        <w:rPr>
          <w:rFonts w:asciiTheme="majorBidi" w:hAnsiTheme="majorBidi" w:cstheme="majorBidi"/>
          <w:sz w:val="24"/>
          <w:szCs w:val="24"/>
        </w:rPr>
      </w:pPr>
      <w:r w:rsidRPr="00AB4A47">
        <w:rPr>
          <w:rFonts w:asciiTheme="majorBidi" w:hAnsiTheme="majorBidi" w:cstheme="majorBidi"/>
          <w:sz w:val="24"/>
          <w:szCs w:val="24"/>
        </w:rPr>
        <w:t>Pemeriksaam diagnostik pada</w:t>
      </w:r>
      <w:r w:rsidR="0046124B">
        <w:rPr>
          <w:rFonts w:asciiTheme="majorBidi" w:hAnsiTheme="majorBidi" w:cstheme="majorBidi"/>
          <w:sz w:val="24"/>
          <w:szCs w:val="24"/>
        </w:rPr>
        <w:t xml:space="preserve"> gastritis menurut (D</w:t>
      </w:r>
      <w:r w:rsidR="007A3769" w:rsidRPr="00AB4A47">
        <w:rPr>
          <w:rFonts w:asciiTheme="majorBidi" w:hAnsiTheme="majorBidi" w:cstheme="majorBidi"/>
          <w:sz w:val="24"/>
          <w:szCs w:val="24"/>
        </w:rPr>
        <w:t>ermawan 2018) antara lain:</w:t>
      </w:r>
    </w:p>
    <w:p w:rsidR="00771C86" w:rsidRPr="00AB4A47" w:rsidRDefault="000167F0" w:rsidP="004048AD">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Pr>
          <w:rFonts w:asciiTheme="majorBidi" w:hAnsiTheme="majorBidi" w:cstheme="majorBidi"/>
          <w:sz w:val="24"/>
          <w:szCs w:val="24"/>
        </w:rPr>
        <w:t xml:space="preserve">Pemeriksaan darah lengkap, </w:t>
      </w:r>
      <w:r w:rsidR="00EC0241" w:rsidRPr="00AB4A47">
        <w:rPr>
          <w:rFonts w:asciiTheme="majorBidi" w:hAnsiTheme="majorBidi" w:cstheme="majorBidi"/>
          <w:sz w:val="24"/>
          <w:szCs w:val="24"/>
        </w:rPr>
        <w:t xml:space="preserve">yang bertujuan untu mengetahui </w:t>
      </w:r>
      <w:r w:rsidR="007A3769" w:rsidRPr="00AB4A47">
        <w:rPr>
          <w:rFonts w:asciiTheme="majorBidi" w:hAnsiTheme="majorBidi" w:cstheme="majorBidi"/>
          <w:sz w:val="24"/>
          <w:szCs w:val="24"/>
        </w:rPr>
        <w:t>adanya anemia</w:t>
      </w:r>
    </w:p>
    <w:p w:rsidR="00771C86" w:rsidRPr="00AB4A47" w:rsidRDefault="007A3769" w:rsidP="004048AD">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sidRPr="00AB4A47">
        <w:rPr>
          <w:rFonts w:asciiTheme="majorBidi" w:hAnsiTheme="majorBidi" w:cstheme="majorBidi"/>
          <w:sz w:val="24"/>
          <w:szCs w:val="24"/>
        </w:rPr>
        <w:lastRenderedPageBreak/>
        <w:t>Pemeriksaan serum Vit</w:t>
      </w:r>
      <w:r w:rsidR="0046124B">
        <w:rPr>
          <w:rFonts w:asciiTheme="majorBidi" w:hAnsiTheme="majorBidi" w:cstheme="majorBidi"/>
          <w:sz w:val="24"/>
          <w:szCs w:val="24"/>
        </w:rPr>
        <w:t xml:space="preserve">amin B </w:t>
      </w:r>
      <w:r w:rsidR="00771C86" w:rsidRPr="00AB4A47">
        <w:rPr>
          <w:rFonts w:asciiTheme="majorBidi" w:hAnsiTheme="majorBidi" w:cstheme="majorBidi"/>
          <w:sz w:val="24"/>
          <w:szCs w:val="24"/>
        </w:rPr>
        <w:t>12, yang bertujuan untuk</w:t>
      </w:r>
      <w:r w:rsidR="006934A9" w:rsidRPr="00AB4A47">
        <w:rPr>
          <w:rFonts w:asciiTheme="majorBidi" w:hAnsiTheme="majorBidi" w:cstheme="majorBidi"/>
          <w:sz w:val="24"/>
          <w:szCs w:val="24"/>
        </w:rPr>
        <w:t xml:space="preserve"> </w:t>
      </w:r>
      <w:r w:rsidR="00155906" w:rsidRPr="00AB4A47">
        <w:rPr>
          <w:rFonts w:asciiTheme="majorBidi" w:hAnsiTheme="majorBidi" w:cstheme="majorBidi"/>
          <w:sz w:val="24"/>
          <w:szCs w:val="24"/>
        </w:rPr>
        <w:t>mengetahui adanya defisiensi  B 12</w:t>
      </w:r>
    </w:p>
    <w:p w:rsidR="00771C86" w:rsidRPr="00AB4A47" w:rsidRDefault="007A3769" w:rsidP="004048AD">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sidRPr="00AB4A47">
        <w:rPr>
          <w:rFonts w:asciiTheme="majorBidi" w:hAnsiTheme="majorBidi" w:cstheme="majorBidi"/>
          <w:sz w:val="24"/>
          <w:szCs w:val="24"/>
        </w:rPr>
        <w:t xml:space="preserve">Analisis feses, yang bertujuan untuk mengetahui adanya darah </w:t>
      </w:r>
      <w:r w:rsidR="00155906" w:rsidRPr="00AB4A47">
        <w:rPr>
          <w:rFonts w:asciiTheme="majorBidi" w:hAnsiTheme="majorBidi" w:cstheme="majorBidi"/>
          <w:sz w:val="24"/>
          <w:szCs w:val="24"/>
        </w:rPr>
        <w:t xml:space="preserve"> </w:t>
      </w:r>
      <w:r w:rsidRPr="00AB4A47">
        <w:rPr>
          <w:rFonts w:asciiTheme="majorBidi" w:hAnsiTheme="majorBidi" w:cstheme="majorBidi"/>
          <w:sz w:val="24"/>
          <w:szCs w:val="24"/>
        </w:rPr>
        <w:t>dalam</w:t>
      </w:r>
      <w:r w:rsidR="00155906" w:rsidRPr="00AB4A47">
        <w:rPr>
          <w:rFonts w:asciiTheme="majorBidi" w:hAnsiTheme="majorBidi" w:cstheme="majorBidi"/>
          <w:sz w:val="24"/>
          <w:szCs w:val="24"/>
        </w:rPr>
        <w:t xml:space="preserve"> f</w:t>
      </w:r>
      <w:r w:rsidRPr="00AB4A47">
        <w:rPr>
          <w:rFonts w:asciiTheme="majorBidi" w:hAnsiTheme="majorBidi" w:cstheme="majorBidi"/>
          <w:sz w:val="24"/>
          <w:szCs w:val="24"/>
        </w:rPr>
        <w:t>eses</w:t>
      </w:r>
    </w:p>
    <w:p w:rsidR="00771C86" w:rsidRPr="00AB4A47" w:rsidRDefault="007A3769" w:rsidP="004048AD">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sidRPr="00AB4A47">
        <w:rPr>
          <w:rFonts w:asciiTheme="majorBidi" w:hAnsiTheme="majorBidi" w:cstheme="majorBidi"/>
          <w:sz w:val="24"/>
          <w:szCs w:val="24"/>
        </w:rPr>
        <w:t>Analis gaster, yang bertujuan untuk mengetahui kandungan</w:t>
      </w:r>
      <w:r w:rsidR="006934A9" w:rsidRPr="00AB4A47">
        <w:rPr>
          <w:rFonts w:asciiTheme="majorBidi" w:hAnsiTheme="majorBidi" w:cstheme="majorBidi"/>
          <w:sz w:val="24"/>
          <w:szCs w:val="24"/>
        </w:rPr>
        <w:t xml:space="preserve"> </w:t>
      </w:r>
      <w:r w:rsidR="00155906" w:rsidRPr="00AB4A47">
        <w:rPr>
          <w:rFonts w:asciiTheme="majorBidi" w:hAnsiTheme="majorBidi" w:cstheme="majorBidi"/>
          <w:sz w:val="24"/>
          <w:szCs w:val="24"/>
        </w:rPr>
        <w:t>HCL</w:t>
      </w:r>
      <w:r w:rsidRPr="00AB4A47">
        <w:rPr>
          <w:rFonts w:asciiTheme="majorBidi" w:hAnsiTheme="majorBidi" w:cstheme="majorBidi"/>
          <w:sz w:val="24"/>
          <w:szCs w:val="24"/>
        </w:rPr>
        <w:t xml:space="preserve"> lambung</w:t>
      </w:r>
    </w:p>
    <w:p w:rsidR="00771C86" w:rsidRPr="00AB4A47" w:rsidRDefault="007A3769" w:rsidP="004048AD">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sidRPr="00AB4A47">
        <w:rPr>
          <w:rFonts w:asciiTheme="majorBidi" w:hAnsiTheme="majorBidi" w:cstheme="majorBidi"/>
          <w:sz w:val="24"/>
          <w:szCs w:val="24"/>
        </w:rPr>
        <w:t xml:space="preserve">Radiologi : Sinar x gastrointestinal atas </w:t>
      </w:r>
    </w:p>
    <w:p w:rsidR="00771C86" w:rsidRPr="00AB4A47" w:rsidRDefault="007A3769" w:rsidP="004048AD">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sidRPr="00AB4A47">
        <w:rPr>
          <w:rFonts w:asciiTheme="majorBidi" w:hAnsiTheme="majorBidi" w:cstheme="majorBidi"/>
          <w:sz w:val="24"/>
          <w:szCs w:val="24"/>
        </w:rPr>
        <w:t>Uji serum antibody, yang bertujuan untuk mengetahui adanya</w:t>
      </w:r>
      <w:r w:rsidR="006934A9" w:rsidRPr="00AB4A47">
        <w:rPr>
          <w:rFonts w:asciiTheme="majorBidi" w:hAnsiTheme="majorBidi" w:cstheme="majorBidi"/>
          <w:sz w:val="24"/>
          <w:szCs w:val="24"/>
        </w:rPr>
        <w:t xml:space="preserve"> </w:t>
      </w:r>
      <w:r w:rsidR="00155906" w:rsidRPr="00AB4A47">
        <w:rPr>
          <w:rFonts w:asciiTheme="majorBidi" w:hAnsiTheme="majorBidi" w:cstheme="majorBidi"/>
          <w:sz w:val="24"/>
          <w:szCs w:val="24"/>
        </w:rPr>
        <w:t>antibody</w:t>
      </w:r>
      <w:r w:rsidRPr="00AB4A47">
        <w:rPr>
          <w:rFonts w:asciiTheme="majorBidi" w:hAnsiTheme="majorBidi" w:cstheme="majorBidi"/>
          <w:sz w:val="24"/>
          <w:szCs w:val="24"/>
        </w:rPr>
        <w:t xml:space="preserve"> sel</w:t>
      </w:r>
    </w:p>
    <w:p w:rsidR="00771C86" w:rsidRPr="00AB4A47" w:rsidRDefault="007A3769" w:rsidP="004048AD">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sidRPr="00AB4A47">
        <w:rPr>
          <w:rFonts w:asciiTheme="majorBidi" w:hAnsiTheme="majorBidi" w:cstheme="majorBidi"/>
          <w:sz w:val="24"/>
          <w:szCs w:val="24"/>
        </w:rPr>
        <w:t>Endoscopy, biopsy dan peme</w:t>
      </w:r>
      <w:r w:rsidR="006934A9" w:rsidRPr="00AB4A47">
        <w:rPr>
          <w:rFonts w:asciiTheme="majorBidi" w:hAnsiTheme="majorBidi" w:cstheme="majorBidi"/>
          <w:sz w:val="24"/>
          <w:szCs w:val="24"/>
        </w:rPr>
        <w:t xml:space="preserve">riksaan urine biasanya dilakukan </w:t>
      </w:r>
      <w:r w:rsidR="00155906" w:rsidRPr="00AB4A47">
        <w:rPr>
          <w:rFonts w:asciiTheme="majorBidi" w:hAnsiTheme="majorBidi" w:cstheme="majorBidi"/>
          <w:sz w:val="24"/>
          <w:szCs w:val="24"/>
        </w:rPr>
        <w:t>bila ada</w:t>
      </w:r>
      <w:r w:rsidR="00B65072" w:rsidRPr="00AB4A47">
        <w:rPr>
          <w:rFonts w:asciiTheme="majorBidi" w:hAnsiTheme="majorBidi" w:cstheme="majorBidi"/>
          <w:sz w:val="24"/>
          <w:szCs w:val="24"/>
        </w:rPr>
        <w:t xml:space="preserve"> kecurigaan berkembangnya ulkus </w:t>
      </w:r>
      <w:r w:rsidR="006934A9" w:rsidRPr="00AB4A47">
        <w:rPr>
          <w:rFonts w:asciiTheme="majorBidi" w:hAnsiTheme="majorBidi" w:cstheme="majorBidi"/>
          <w:sz w:val="24"/>
          <w:szCs w:val="24"/>
        </w:rPr>
        <w:t xml:space="preserve"> </w:t>
      </w:r>
      <w:r w:rsidR="00B65072" w:rsidRPr="00AB4A47">
        <w:rPr>
          <w:rFonts w:asciiTheme="majorBidi" w:hAnsiTheme="majorBidi" w:cstheme="majorBidi"/>
          <w:sz w:val="24"/>
          <w:szCs w:val="24"/>
        </w:rPr>
        <w:t>peptikum.</w:t>
      </w:r>
    </w:p>
    <w:p w:rsidR="004B0E9C" w:rsidRPr="00B56397" w:rsidRDefault="00B65072" w:rsidP="00B56397">
      <w:pPr>
        <w:pStyle w:val="ListParagraph"/>
        <w:numPr>
          <w:ilvl w:val="0"/>
          <w:numId w:val="33"/>
        </w:numPr>
        <w:tabs>
          <w:tab w:val="left" w:pos="1890"/>
        </w:tabs>
        <w:spacing w:after="0" w:line="480" w:lineRule="auto"/>
        <w:ind w:left="1980" w:hanging="420"/>
        <w:jc w:val="both"/>
        <w:rPr>
          <w:rFonts w:asciiTheme="majorBidi" w:hAnsiTheme="majorBidi" w:cstheme="majorBidi"/>
          <w:sz w:val="24"/>
          <w:szCs w:val="24"/>
        </w:rPr>
      </w:pPr>
      <w:r w:rsidRPr="00AB4A47">
        <w:rPr>
          <w:rFonts w:asciiTheme="majorBidi" w:hAnsiTheme="majorBidi" w:cstheme="majorBidi"/>
          <w:sz w:val="24"/>
          <w:szCs w:val="24"/>
        </w:rPr>
        <w:t xml:space="preserve">Sitologi bertujuan untuk mengetahui adanya </w:t>
      </w:r>
      <w:r w:rsidR="00AD1E2F" w:rsidRPr="00AB4A47">
        <w:rPr>
          <w:rFonts w:asciiTheme="majorBidi" w:hAnsiTheme="majorBidi" w:cstheme="majorBidi"/>
          <w:sz w:val="24"/>
          <w:szCs w:val="24"/>
        </w:rPr>
        <w:t xml:space="preserve">keganasan sel </w:t>
      </w:r>
      <w:r w:rsidR="00155906" w:rsidRPr="00AB4A47">
        <w:rPr>
          <w:rFonts w:asciiTheme="majorBidi" w:hAnsiTheme="majorBidi" w:cstheme="majorBidi"/>
          <w:sz w:val="24"/>
          <w:szCs w:val="24"/>
        </w:rPr>
        <w:t xml:space="preserve"> lambung</w:t>
      </w:r>
    </w:p>
    <w:p w:rsidR="00AD1E2F" w:rsidRPr="00442AE3" w:rsidRDefault="00B65072" w:rsidP="004048AD">
      <w:pPr>
        <w:pStyle w:val="ListParagraph"/>
        <w:numPr>
          <w:ilvl w:val="0"/>
          <w:numId w:val="20"/>
        </w:numPr>
        <w:spacing w:after="0" w:line="480" w:lineRule="auto"/>
        <w:ind w:left="1134"/>
        <w:jc w:val="both"/>
        <w:outlineLvl w:val="2"/>
        <w:rPr>
          <w:rFonts w:asciiTheme="majorBidi" w:hAnsiTheme="majorBidi" w:cstheme="majorBidi"/>
          <w:b/>
          <w:bCs/>
          <w:sz w:val="24"/>
          <w:szCs w:val="24"/>
        </w:rPr>
      </w:pPr>
      <w:bookmarkStart w:id="208" w:name="_Toc109513217"/>
      <w:r w:rsidRPr="00442AE3">
        <w:rPr>
          <w:rFonts w:asciiTheme="majorBidi" w:hAnsiTheme="majorBidi" w:cstheme="majorBidi"/>
          <w:b/>
          <w:bCs/>
          <w:sz w:val="24"/>
          <w:szCs w:val="24"/>
        </w:rPr>
        <w:t>Penatalaksanaan</w:t>
      </w:r>
      <w:bookmarkEnd w:id="208"/>
    </w:p>
    <w:p w:rsidR="00D25C4E" w:rsidRPr="00AB4A47" w:rsidRDefault="00B56397" w:rsidP="00AB4A47">
      <w:pPr>
        <w:spacing w:after="0" w:line="480" w:lineRule="auto"/>
        <w:ind w:left="1134" w:firstLine="612"/>
        <w:jc w:val="both"/>
        <w:rPr>
          <w:rFonts w:asciiTheme="majorBidi" w:hAnsiTheme="majorBidi" w:cstheme="majorBidi"/>
          <w:sz w:val="24"/>
          <w:szCs w:val="24"/>
        </w:rPr>
      </w:pPr>
      <w:r>
        <w:rPr>
          <w:rFonts w:asciiTheme="majorBidi" w:hAnsiTheme="majorBidi" w:cstheme="majorBidi"/>
          <w:sz w:val="24"/>
          <w:szCs w:val="24"/>
        </w:rPr>
        <w:t>Penatalaksanaan</w:t>
      </w:r>
      <w:r w:rsidR="006934A9" w:rsidRPr="00AB4A47">
        <w:rPr>
          <w:rFonts w:asciiTheme="majorBidi" w:hAnsiTheme="majorBidi" w:cstheme="majorBidi"/>
          <w:sz w:val="24"/>
          <w:szCs w:val="24"/>
        </w:rPr>
        <w:t xml:space="preserve"> gastritis m</w:t>
      </w:r>
      <w:r w:rsidR="0046124B">
        <w:rPr>
          <w:rFonts w:asciiTheme="majorBidi" w:hAnsiTheme="majorBidi" w:cstheme="majorBidi"/>
          <w:sz w:val="24"/>
          <w:szCs w:val="24"/>
        </w:rPr>
        <w:t>enurut De</w:t>
      </w:r>
      <w:r w:rsidR="00D25C4E" w:rsidRPr="00AB4A47">
        <w:rPr>
          <w:rFonts w:asciiTheme="majorBidi" w:hAnsiTheme="majorBidi" w:cstheme="majorBidi"/>
          <w:sz w:val="24"/>
          <w:szCs w:val="24"/>
        </w:rPr>
        <w:t>rmawan (</w:t>
      </w:r>
      <w:r w:rsidR="006934A9" w:rsidRPr="00AB4A47">
        <w:rPr>
          <w:rFonts w:asciiTheme="majorBidi" w:hAnsiTheme="majorBidi" w:cstheme="majorBidi"/>
          <w:sz w:val="24"/>
          <w:szCs w:val="24"/>
        </w:rPr>
        <w:t xml:space="preserve">2018), terbagi menjadi 2, </w:t>
      </w:r>
      <w:r w:rsidR="00D25C4E" w:rsidRPr="00AB4A47">
        <w:rPr>
          <w:rFonts w:asciiTheme="majorBidi" w:hAnsiTheme="majorBidi" w:cstheme="majorBidi"/>
          <w:sz w:val="24"/>
          <w:szCs w:val="24"/>
        </w:rPr>
        <w:t>yaitu secara farmakologi dan non-farmalogi.</w:t>
      </w:r>
    </w:p>
    <w:p w:rsidR="00E01BB6" w:rsidRPr="00AB4A47" w:rsidRDefault="006934A9" w:rsidP="004048AD">
      <w:pPr>
        <w:pStyle w:val="ListParagraph"/>
        <w:numPr>
          <w:ilvl w:val="0"/>
          <w:numId w:val="24"/>
        </w:numPr>
        <w:spacing w:after="0" w:line="480" w:lineRule="auto"/>
        <w:ind w:left="1560" w:hanging="426"/>
        <w:jc w:val="both"/>
        <w:rPr>
          <w:rFonts w:asciiTheme="majorBidi" w:hAnsiTheme="majorBidi" w:cstheme="majorBidi"/>
          <w:sz w:val="24"/>
          <w:szCs w:val="24"/>
        </w:rPr>
      </w:pPr>
      <w:r w:rsidRPr="00AB4A47">
        <w:rPr>
          <w:rFonts w:asciiTheme="majorBidi" w:hAnsiTheme="majorBidi" w:cstheme="majorBidi"/>
          <w:sz w:val="24"/>
          <w:szCs w:val="24"/>
        </w:rPr>
        <w:t>Penatalaksanaan secara farma</w:t>
      </w:r>
      <w:r w:rsidR="00D25C4E" w:rsidRPr="00AB4A47">
        <w:rPr>
          <w:rFonts w:asciiTheme="majorBidi" w:hAnsiTheme="majorBidi" w:cstheme="majorBidi"/>
          <w:sz w:val="24"/>
          <w:szCs w:val="24"/>
        </w:rPr>
        <w:t>kologi meliputi ;</w:t>
      </w:r>
    </w:p>
    <w:p w:rsidR="00E01BB6" w:rsidRPr="00AB4A47" w:rsidRDefault="00D25C4E" w:rsidP="004048AD">
      <w:pPr>
        <w:pStyle w:val="ListParagraph"/>
        <w:numPr>
          <w:ilvl w:val="0"/>
          <w:numId w:val="10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Antikoagulan : bila ada pendarahan pada</w:t>
      </w:r>
      <w:r w:rsidR="00E01BB6" w:rsidRPr="00AB4A47">
        <w:rPr>
          <w:rFonts w:asciiTheme="majorBidi" w:hAnsiTheme="majorBidi" w:cstheme="majorBidi"/>
          <w:sz w:val="24"/>
          <w:szCs w:val="24"/>
        </w:rPr>
        <w:t xml:space="preserve"> lambung.</w:t>
      </w:r>
    </w:p>
    <w:p w:rsidR="00E01BB6" w:rsidRPr="00AB4A47" w:rsidRDefault="00D25C4E" w:rsidP="004048AD">
      <w:pPr>
        <w:pStyle w:val="ListParagraph"/>
        <w:numPr>
          <w:ilvl w:val="0"/>
          <w:numId w:val="10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Antasida : pada gastritis yang parah, cairan dan elektrolit diberikan intravena untuk mempertahankan keseimbangan cairan sampai gejala-gejala mereda, untuk gastritis yang tidak parah diobati dengan antasida dan istirahat.</w:t>
      </w:r>
    </w:p>
    <w:p w:rsidR="00E01BB6" w:rsidRPr="00AB4A47" w:rsidRDefault="00D25C4E" w:rsidP="004048AD">
      <w:pPr>
        <w:pStyle w:val="ListParagraph"/>
        <w:numPr>
          <w:ilvl w:val="0"/>
          <w:numId w:val="10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lastRenderedPageBreak/>
        <w:t>Histonin : ranitidin dapat diberikan untuk menghambat pembentukan asam lambung dan kemudian menutunkan iritasi lambung.</w:t>
      </w:r>
    </w:p>
    <w:p w:rsidR="00E01BB6" w:rsidRPr="00AB4A47" w:rsidRDefault="000C3BA0" w:rsidP="004048AD">
      <w:pPr>
        <w:pStyle w:val="ListParagraph"/>
        <w:numPr>
          <w:ilvl w:val="0"/>
          <w:numId w:val="10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Su</w:t>
      </w:r>
      <w:r w:rsidR="00D25C4E" w:rsidRPr="00AB4A47">
        <w:rPr>
          <w:rFonts w:asciiTheme="majorBidi" w:hAnsiTheme="majorBidi" w:cstheme="majorBidi"/>
          <w:sz w:val="24"/>
          <w:szCs w:val="24"/>
        </w:rPr>
        <w:t>c</w:t>
      </w:r>
      <w:r w:rsidRPr="00AB4A47">
        <w:rPr>
          <w:rFonts w:asciiTheme="majorBidi" w:hAnsiTheme="majorBidi" w:cstheme="majorBidi"/>
          <w:sz w:val="24"/>
          <w:szCs w:val="24"/>
        </w:rPr>
        <w:t>r</w:t>
      </w:r>
      <w:r w:rsidR="00D25C4E" w:rsidRPr="00AB4A47">
        <w:rPr>
          <w:rFonts w:asciiTheme="majorBidi" w:hAnsiTheme="majorBidi" w:cstheme="majorBidi"/>
          <w:sz w:val="24"/>
          <w:szCs w:val="24"/>
        </w:rPr>
        <w:t>alfate : diberikan untuk melindungi mukosa dengan cara menyeliputinya, untuk mencegah difusi kembali asam dan pepsin yang menyebabkan iritasi.</w:t>
      </w:r>
    </w:p>
    <w:p w:rsidR="00D25C4E" w:rsidRPr="00AB4A47" w:rsidRDefault="00D25C4E" w:rsidP="004048AD">
      <w:pPr>
        <w:pStyle w:val="ListParagraph"/>
        <w:numPr>
          <w:ilvl w:val="0"/>
          <w:numId w:val="103"/>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Pembedahan : untuk mengangkat gangrene dan ferporasi, Gastrojejunuskopi / reseksi lambung : mangatasi obstuksi pilorus.</w:t>
      </w:r>
    </w:p>
    <w:p w:rsidR="00155906" w:rsidRPr="00AB4A47" w:rsidRDefault="00D25C4E" w:rsidP="004048AD">
      <w:pPr>
        <w:pStyle w:val="ListParagraph"/>
        <w:numPr>
          <w:ilvl w:val="0"/>
          <w:numId w:val="24"/>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Penatalaksanaan secara non-farmologi meliputi :</w:t>
      </w:r>
    </w:p>
    <w:p w:rsidR="00717EA6" w:rsidRPr="00AB4A47" w:rsidRDefault="00D25C4E" w:rsidP="004048AD">
      <w:pPr>
        <w:pStyle w:val="ListParagraph"/>
        <w:numPr>
          <w:ilvl w:val="0"/>
          <w:numId w:val="34"/>
        </w:numPr>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Gastritis akut</w:t>
      </w:r>
    </w:p>
    <w:p w:rsidR="00D25C4E" w:rsidRPr="00AB4A47" w:rsidRDefault="00717EA6" w:rsidP="00AB4A47">
      <w:pPr>
        <w:pStyle w:val="ListParagraph"/>
        <w:spacing w:after="0" w:line="480" w:lineRule="auto"/>
        <w:ind w:left="2268"/>
        <w:jc w:val="both"/>
        <w:rPr>
          <w:rFonts w:asciiTheme="majorBidi" w:hAnsiTheme="majorBidi" w:cstheme="majorBidi"/>
          <w:sz w:val="24"/>
          <w:szCs w:val="24"/>
        </w:rPr>
      </w:pPr>
      <w:r w:rsidRPr="00AB4A47">
        <w:rPr>
          <w:rFonts w:asciiTheme="majorBidi" w:hAnsiTheme="majorBidi" w:cstheme="majorBidi"/>
          <w:sz w:val="24"/>
          <w:szCs w:val="24"/>
        </w:rPr>
        <w:t xml:space="preserve">Gastritis akut </w:t>
      </w:r>
      <w:r w:rsidR="00D25C4E" w:rsidRPr="00AB4A47">
        <w:rPr>
          <w:rFonts w:asciiTheme="majorBidi" w:hAnsiTheme="majorBidi" w:cstheme="majorBidi"/>
          <w:sz w:val="24"/>
          <w:szCs w:val="24"/>
        </w:rPr>
        <w:t xml:space="preserve"> dapat diatasi dengan mengintru</w:t>
      </w:r>
      <w:r w:rsidR="000C3BA0" w:rsidRPr="00AB4A47">
        <w:rPr>
          <w:rFonts w:asciiTheme="majorBidi" w:hAnsiTheme="majorBidi" w:cstheme="majorBidi"/>
          <w:sz w:val="24"/>
          <w:szCs w:val="24"/>
        </w:rPr>
        <w:t xml:space="preserve">ksikan pasien untuk menghindari alkohol </w:t>
      </w:r>
      <w:r w:rsidR="00D25C4E" w:rsidRPr="00AB4A47">
        <w:rPr>
          <w:rFonts w:asciiTheme="majorBidi" w:hAnsiTheme="majorBidi" w:cstheme="majorBidi"/>
          <w:sz w:val="24"/>
          <w:szCs w:val="24"/>
        </w:rPr>
        <w:t>dan makanan</w:t>
      </w:r>
      <w:r w:rsidR="000C3BA0" w:rsidRPr="00AB4A47">
        <w:rPr>
          <w:rFonts w:asciiTheme="majorBidi" w:hAnsiTheme="majorBidi" w:cstheme="majorBidi"/>
          <w:sz w:val="24"/>
          <w:szCs w:val="24"/>
        </w:rPr>
        <w:t xml:space="preserve"> pedas dan asam</w:t>
      </w:r>
      <w:r w:rsidR="00D25C4E" w:rsidRPr="00AB4A47">
        <w:rPr>
          <w:rFonts w:asciiTheme="majorBidi" w:hAnsiTheme="majorBidi" w:cstheme="majorBidi"/>
          <w:sz w:val="24"/>
          <w:szCs w:val="24"/>
        </w:rPr>
        <w:t xml:space="preserve"> sampai gejala berkurang. Bila pasien mampu makann melalui mulut, diet mengandung gizi di anjurkan. Bila gejala menetap, cairan perlu diberikan secara paranetral. Bila berdarah terjadi, maka penata laksanaan adalah serupa dengan prosedur yang dilakukan untuk hemoragik saluran gastrointestinal atas. Bila gastritis diakibatkan oleh mencerna makanan yang sangat asam atau alkali, pengobatan terdiri dari pencernaan dan penetralisasian agen penyebab.</w:t>
      </w:r>
    </w:p>
    <w:p w:rsidR="00E01BB6" w:rsidRPr="00AB4A47" w:rsidRDefault="00D25C4E" w:rsidP="004048AD">
      <w:pPr>
        <w:pStyle w:val="ListParagraph"/>
        <w:numPr>
          <w:ilvl w:val="0"/>
          <w:numId w:val="25"/>
        </w:numPr>
        <w:spacing w:after="0" w:line="480" w:lineRule="auto"/>
        <w:ind w:left="2835" w:hanging="567"/>
        <w:jc w:val="both"/>
        <w:rPr>
          <w:rFonts w:asciiTheme="majorBidi" w:hAnsiTheme="majorBidi" w:cstheme="majorBidi"/>
          <w:sz w:val="24"/>
          <w:szCs w:val="24"/>
        </w:rPr>
      </w:pPr>
      <w:r w:rsidRPr="00AB4A47">
        <w:rPr>
          <w:rFonts w:asciiTheme="majorBidi" w:hAnsiTheme="majorBidi" w:cstheme="majorBidi"/>
          <w:sz w:val="24"/>
          <w:szCs w:val="24"/>
        </w:rPr>
        <w:lastRenderedPageBreak/>
        <w:t>Untuk menetralisasi asam, digunakan antasida umum (missal : alumunium hidroksida) untuk menetralisasi alkali, digunakan jus lemon envcer atau cuka encer.</w:t>
      </w:r>
    </w:p>
    <w:p w:rsidR="00155906" w:rsidRPr="00AB4A47" w:rsidRDefault="000C3BA0" w:rsidP="004048AD">
      <w:pPr>
        <w:pStyle w:val="ListParagraph"/>
        <w:numPr>
          <w:ilvl w:val="0"/>
          <w:numId w:val="25"/>
        </w:numPr>
        <w:spacing w:after="0" w:line="480" w:lineRule="auto"/>
        <w:ind w:left="2835" w:hanging="567"/>
        <w:jc w:val="both"/>
        <w:rPr>
          <w:rFonts w:asciiTheme="majorBidi" w:hAnsiTheme="majorBidi" w:cstheme="majorBidi"/>
          <w:sz w:val="24"/>
          <w:szCs w:val="24"/>
        </w:rPr>
      </w:pPr>
      <w:r w:rsidRPr="00AB4A47">
        <w:rPr>
          <w:rFonts w:asciiTheme="majorBidi" w:hAnsiTheme="majorBidi" w:cstheme="majorBidi"/>
          <w:sz w:val="24"/>
          <w:szCs w:val="24"/>
        </w:rPr>
        <w:t>Bila korosi luas atau berat, emetik</w:t>
      </w:r>
      <w:r w:rsidR="00D25C4E" w:rsidRPr="00AB4A47">
        <w:rPr>
          <w:rFonts w:asciiTheme="majorBidi" w:hAnsiTheme="majorBidi" w:cstheme="majorBidi"/>
          <w:sz w:val="24"/>
          <w:szCs w:val="24"/>
        </w:rPr>
        <w:t>, dan lafase dihindari karena bahaya perforas. Terapi pendukung mencakup intubasi, analgesic dan sedative, antasida, serta cairan intravena. Endoskopi fiberopti mungkin di perlukan. Pembedahan darurat mungkin diperlukan untuk mengangkat gangrene atau jaringan perforasi. Gastrojejunostomi atau reseksi lambung mungkin diperlukan untuk mengatasi obstruksi pilrus.</w:t>
      </w:r>
    </w:p>
    <w:p w:rsidR="00D25C4E" w:rsidRPr="00AB4A47" w:rsidRDefault="00D25C4E" w:rsidP="004048AD">
      <w:pPr>
        <w:pStyle w:val="ListParagraph"/>
        <w:numPr>
          <w:ilvl w:val="0"/>
          <w:numId w:val="34"/>
        </w:numPr>
        <w:spacing w:after="0" w:line="480" w:lineRule="auto"/>
        <w:ind w:left="2127" w:hanging="284"/>
        <w:jc w:val="both"/>
        <w:rPr>
          <w:rFonts w:asciiTheme="majorBidi" w:hAnsiTheme="majorBidi" w:cstheme="majorBidi"/>
          <w:sz w:val="24"/>
          <w:szCs w:val="24"/>
        </w:rPr>
      </w:pPr>
      <w:r w:rsidRPr="00AB4A47">
        <w:rPr>
          <w:rFonts w:asciiTheme="majorBidi" w:hAnsiTheme="majorBidi" w:cstheme="majorBidi"/>
          <w:sz w:val="24"/>
          <w:szCs w:val="24"/>
        </w:rPr>
        <w:t>Gastritis kronis</w:t>
      </w:r>
    </w:p>
    <w:p w:rsidR="00583961" w:rsidRDefault="00D25C4E" w:rsidP="00AB4A47">
      <w:pPr>
        <w:pStyle w:val="ListParagraph"/>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Gastritis kronis dapat di atasi</w:t>
      </w:r>
      <w:r w:rsidR="000C3BA0" w:rsidRPr="00AB4A47">
        <w:rPr>
          <w:rFonts w:asciiTheme="majorBidi" w:hAnsiTheme="majorBidi" w:cstheme="majorBidi"/>
          <w:sz w:val="24"/>
          <w:szCs w:val="24"/>
        </w:rPr>
        <w:t xml:space="preserve"> dengan memodifikasi diet</w:t>
      </w:r>
      <w:r w:rsidRPr="00AB4A47">
        <w:rPr>
          <w:rFonts w:asciiTheme="majorBidi" w:hAnsiTheme="majorBidi" w:cstheme="majorBidi"/>
          <w:sz w:val="24"/>
          <w:szCs w:val="24"/>
        </w:rPr>
        <w:t xml:space="preserve">, meningkatkan istirahat, menguangi setres dan memulai farmakoterapi. H. Pilori </w:t>
      </w:r>
      <w:r w:rsidR="00143E34" w:rsidRPr="00AB4A47">
        <w:rPr>
          <w:rFonts w:asciiTheme="majorBidi" w:hAnsiTheme="majorBidi" w:cstheme="majorBidi"/>
          <w:sz w:val="24"/>
          <w:szCs w:val="24"/>
        </w:rPr>
        <w:t>dapat diatasi dengan antibiotik</w:t>
      </w:r>
      <w:r w:rsidRPr="00AB4A47">
        <w:rPr>
          <w:rFonts w:asciiTheme="majorBidi" w:hAnsiTheme="majorBidi" w:cstheme="majorBidi"/>
          <w:sz w:val="24"/>
          <w:szCs w:val="24"/>
        </w:rPr>
        <w:t xml:space="preserve"> </w:t>
      </w:r>
    </w:p>
    <w:p w:rsidR="00155906" w:rsidRPr="00AB4A47" w:rsidRDefault="00583961" w:rsidP="00AB4A47">
      <w:pPr>
        <w:pStyle w:val="ListParagraph"/>
        <w:spacing w:after="0" w:line="480" w:lineRule="auto"/>
        <w:ind w:left="2127"/>
        <w:jc w:val="both"/>
        <w:rPr>
          <w:rFonts w:asciiTheme="majorBidi" w:hAnsiTheme="majorBidi" w:cstheme="majorBidi"/>
          <w:sz w:val="24"/>
          <w:szCs w:val="24"/>
        </w:rPr>
      </w:pPr>
      <w:r>
        <w:rPr>
          <w:rFonts w:asciiTheme="majorBidi" w:hAnsiTheme="majorBidi" w:cstheme="majorBidi"/>
          <w:sz w:val="24"/>
          <w:szCs w:val="24"/>
        </w:rPr>
        <w:t>(</w:t>
      </w:r>
      <w:r w:rsidR="00D25C4E" w:rsidRPr="00AB4A47">
        <w:rPr>
          <w:rFonts w:asciiTheme="majorBidi" w:hAnsiTheme="majorBidi" w:cstheme="majorBidi"/>
          <w:sz w:val="24"/>
          <w:szCs w:val="24"/>
        </w:rPr>
        <w:t>seperti tetrasiklin ata</w:t>
      </w:r>
      <w:r w:rsidR="00A512C0">
        <w:rPr>
          <w:rFonts w:asciiTheme="majorBidi" w:hAnsiTheme="majorBidi" w:cstheme="majorBidi"/>
          <w:sz w:val="24"/>
          <w:szCs w:val="24"/>
        </w:rPr>
        <w:t>u amoksilin</w:t>
      </w:r>
      <w:r>
        <w:rPr>
          <w:rFonts w:asciiTheme="majorBidi" w:hAnsiTheme="majorBidi" w:cstheme="majorBidi"/>
          <w:sz w:val="24"/>
          <w:szCs w:val="24"/>
        </w:rPr>
        <w:t>) dan garam bismu (pepto bismo</w:t>
      </w:r>
      <w:r w:rsidR="00A512C0">
        <w:rPr>
          <w:rFonts w:asciiTheme="majorBidi" w:hAnsiTheme="majorBidi" w:cstheme="majorBidi"/>
          <w:sz w:val="24"/>
          <w:szCs w:val="24"/>
        </w:rPr>
        <w:t xml:space="preserve">). Pasien dengan gastritis </w:t>
      </w:r>
      <w:r w:rsidR="00D25C4E" w:rsidRPr="00AB4A47">
        <w:rPr>
          <w:rFonts w:asciiTheme="majorBidi" w:hAnsiTheme="majorBidi" w:cstheme="majorBidi"/>
          <w:sz w:val="24"/>
          <w:szCs w:val="24"/>
        </w:rPr>
        <w:t>biasanya mengalami malabsorbsi vitamin B12 yang disebabkan oleh adanya antibody terhadap faktor instrinsik.</w:t>
      </w:r>
    </w:p>
    <w:p w:rsidR="00D25C4E" w:rsidRPr="00AB4A47" w:rsidRDefault="00D25C4E" w:rsidP="004048AD">
      <w:pPr>
        <w:pStyle w:val="ListParagraph"/>
        <w:numPr>
          <w:ilvl w:val="0"/>
          <w:numId w:val="24"/>
        </w:numPr>
        <w:spacing w:after="0" w:line="480" w:lineRule="auto"/>
        <w:ind w:hanging="382"/>
        <w:jc w:val="both"/>
        <w:rPr>
          <w:rFonts w:asciiTheme="majorBidi" w:hAnsiTheme="majorBidi" w:cstheme="majorBidi"/>
          <w:sz w:val="24"/>
          <w:szCs w:val="24"/>
        </w:rPr>
      </w:pPr>
      <w:r w:rsidRPr="00AB4A47">
        <w:rPr>
          <w:rFonts w:asciiTheme="majorBidi" w:hAnsiTheme="majorBidi" w:cstheme="majorBidi"/>
          <w:sz w:val="24"/>
          <w:szCs w:val="24"/>
        </w:rPr>
        <w:t>Penatalaksanaan secara keperawatan meliputi :</w:t>
      </w:r>
    </w:p>
    <w:p w:rsidR="00E01BB6" w:rsidRPr="00AB4A47" w:rsidRDefault="00D25C4E" w:rsidP="004048AD">
      <w:pPr>
        <w:pStyle w:val="ListParagraph"/>
        <w:numPr>
          <w:ilvl w:val="0"/>
          <w:numId w:val="35"/>
        </w:numPr>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 xml:space="preserve">Tirah baring </w:t>
      </w:r>
    </w:p>
    <w:p w:rsidR="00E01BB6" w:rsidRPr="00AB4A47" w:rsidRDefault="00D25C4E" w:rsidP="004048AD">
      <w:pPr>
        <w:pStyle w:val="ListParagraph"/>
        <w:numPr>
          <w:ilvl w:val="0"/>
          <w:numId w:val="35"/>
        </w:numPr>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t>Mengurangi stress</w:t>
      </w:r>
    </w:p>
    <w:p w:rsidR="00D25C4E" w:rsidRPr="00AB4A47" w:rsidRDefault="00D25C4E" w:rsidP="004048AD">
      <w:pPr>
        <w:pStyle w:val="ListParagraph"/>
        <w:numPr>
          <w:ilvl w:val="0"/>
          <w:numId w:val="35"/>
        </w:numPr>
        <w:spacing w:after="0" w:line="480" w:lineRule="auto"/>
        <w:ind w:left="2268" w:hanging="425"/>
        <w:jc w:val="both"/>
        <w:rPr>
          <w:rFonts w:asciiTheme="majorBidi" w:hAnsiTheme="majorBidi" w:cstheme="majorBidi"/>
          <w:sz w:val="24"/>
          <w:szCs w:val="24"/>
        </w:rPr>
      </w:pPr>
      <w:r w:rsidRPr="00AB4A47">
        <w:rPr>
          <w:rFonts w:asciiTheme="majorBidi" w:hAnsiTheme="majorBidi" w:cstheme="majorBidi"/>
          <w:sz w:val="24"/>
          <w:szCs w:val="24"/>
        </w:rPr>
        <w:lastRenderedPageBreak/>
        <w:t>Diet Air teh, air kaldu, air jahe dengan soda kemudian diberikan peroral pada interval yang sering. Makanan yang sudah di haluskan seperti pudding, agar-agar dan sup, biasanya dapat ditoleransi setelah 12-24 jam dan kemudian makanan-makanan berikutnya ditambahkan secara bertaha</w:t>
      </w:r>
      <w:r w:rsidR="00143E34" w:rsidRPr="00AB4A47">
        <w:rPr>
          <w:rFonts w:asciiTheme="majorBidi" w:hAnsiTheme="majorBidi" w:cstheme="majorBidi"/>
          <w:sz w:val="24"/>
          <w:szCs w:val="24"/>
        </w:rPr>
        <w:t xml:space="preserve">p. </w:t>
      </w:r>
      <w:r w:rsidRPr="00AB4A47">
        <w:rPr>
          <w:rFonts w:asciiTheme="majorBidi" w:hAnsiTheme="majorBidi" w:cstheme="majorBidi"/>
          <w:sz w:val="24"/>
          <w:szCs w:val="24"/>
        </w:rPr>
        <w:t>gastritis superficial yang kronis biasanya berespon terhadap diet sehingga harus mengh</w:t>
      </w:r>
      <w:r w:rsidR="00143E34" w:rsidRPr="00AB4A47">
        <w:rPr>
          <w:rFonts w:asciiTheme="majorBidi" w:hAnsiTheme="majorBidi" w:cstheme="majorBidi"/>
          <w:sz w:val="24"/>
          <w:szCs w:val="24"/>
        </w:rPr>
        <w:t>indari makanan yang berbumbu ban</w:t>
      </w:r>
      <w:r w:rsidRPr="00AB4A47">
        <w:rPr>
          <w:rFonts w:asciiTheme="majorBidi" w:hAnsiTheme="majorBidi" w:cstheme="majorBidi"/>
          <w:sz w:val="24"/>
          <w:szCs w:val="24"/>
        </w:rPr>
        <w:t>yak atau berminyak (Dermawan, 2018).</w:t>
      </w:r>
    </w:p>
    <w:p w:rsidR="003E011D" w:rsidRPr="00442AE3" w:rsidRDefault="009D3087" w:rsidP="004048AD">
      <w:pPr>
        <w:pStyle w:val="ListParagraph"/>
        <w:numPr>
          <w:ilvl w:val="0"/>
          <w:numId w:val="20"/>
        </w:numPr>
        <w:spacing w:after="0" w:line="480" w:lineRule="auto"/>
        <w:jc w:val="both"/>
        <w:outlineLvl w:val="2"/>
        <w:rPr>
          <w:rFonts w:asciiTheme="majorBidi" w:hAnsiTheme="majorBidi" w:cstheme="majorBidi"/>
          <w:b/>
          <w:bCs/>
          <w:sz w:val="24"/>
          <w:szCs w:val="24"/>
        </w:rPr>
      </w:pPr>
      <w:bookmarkStart w:id="209" w:name="_Toc109513218"/>
      <w:r>
        <w:rPr>
          <w:rFonts w:asciiTheme="majorBidi" w:hAnsiTheme="majorBidi" w:cstheme="majorBidi"/>
          <w:b/>
          <w:bCs/>
          <w:sz w:val="24"/>
          <w:szCs w:val="24"/>
        </w:rPr>
        <w:t>Dam</w:t>
      </w:r>
      <w:r w:rsidR="00E95169">
        <w:rPr>
          <w:rFonts w:asciiTheme="majorBidi" w:hAnsiTheme="majorBidi" w:cstheme="majorBidi"/>
          <w:b/>
          <w:bCs/>
          <w:sz w:val="24"/>
          <w:szCs w:val="24"/>
        </w:rPr>
        <w:t>pak Gastritis terhadap f</w:t>
      </w:r>
      <w:r w:rsidR="00A77B5C" w:rsidRPr="00442AE3">
        <w:rPr>
          <w:rFonts w:asciiTheme="majorBidi" w:hAnsiTheme="majorBidi" w:cstheme="majorBidi"/>
          <w:b/>
          <w:bCs/>
          <w:sz w:val="24"/>
          <w:szCs w:val="24"/>
        </w:rPr>
        <w:t>ungsi keluarga</w:t>
      </w:r>
      <w:bookmarkEnd w:id="209"/>
    </w:p>
    <w:p w:rsidR="00250C23" w:rsidRPr="00AB4A47" w:rsidRDefault="00250C23" w:rsidP="004048AD">
      <w:pPr>
        <w:pStyle w:val="ListParagraph"/>
        <w:numPr>
          <w:ilvl w:val="0"/>
          <w:numId w:val="36"/>
        </w:numPr>
        <w:spacing w:after="0" w:line="480" w:lineRule="auto"/>
        <w:ind w:left="1701" w:hanging="284"/>
        <w:jc w:val="both"/>
        <w:rPr>
          <w:rFonts w:asciiTheme="majorBidi" w:hAnsiTheme="majorBidi" w:cstheme="majorBidi"/>
          <w:sz w:val="24"/>
          <w:szCs w:val="24"/>
        </w:rPr>
      </w:pPr>
      <w:r w:rsidRPr="00AB4A47">
        <w:rPr>
          <w:rFonts w:asciiTheme="majorBidi" w:hAnsiTheme="majorBidi" w:cstheme="majorBidi"/>
          <w:sz w:val="24"/>
          <w:szCs w:val="24"/>
        </w:rPr>
        <w:t>Fungsi Afektif</w:t>
      </w:r>
    </w:p>
    <w:p w:rsidR="00E01BB6" w:rsidRPr="00AB4A47" w:rsidRDefault="00250C23" w:rsidP="00AB4A47">
      <w:pPr>
        <w:pStyle w:val="ListParagraph"/>
        <w:spacing w:after="0" w:line="480" w:lineRule="auto"/>
        <w:ind w:left="1560" w:firstLine="545"/>
        <w:jc w:val="both"/>
        <w:rPr>
          <w:rFonts w:asciiTheme="majorBidi" w:hAnsiTheme="majorBidi" w:cstheme="majorBidi"/>
          <w:sz w:val="24"/>
          <w:szCs w:val="24"/>
        </w:rPr>
      </w:pPr>
      <w:r w:rsidRPr="00AB4A47">
        <w:rPr>
          <w:rFonts w:asciiTheme="majorBidi" w:hAnsiTheme="majorBidi" w:cstheme="majorBidi"/>
          <w:sz w:val="24"/>
          <w:szCs w:val="24"/>
        </w:rPr>
        <w:t>Adanya anggota kelu</w:t>
      </w:r>
      <w:r w:rsidR="00143E34" w:rsidRPr="00AB4A47">
        <w:rPr>
          <w:rFonts w:asciiTheme="majorBidi" w:hAnsiTheme="majorBidi" w:cstheme="majorBidi"/>
          <w:sz w:val="24"/>
          <w:szCs w:val="24"/>
        </w:rPr>
        <w:t>arga yang sakit membutuhkan per</w:t>
      </w:r>
      <w:r w:rsidRPr="00AB4A47">
        <w:rPr>
          <w:rFonts w:asciiTheme="majorBidi" w:hAnsiTheme="majorBidi" w:cstheme="majorBidi"/>
          <w:sz w:val="24"/>
          <w:szCs w:val="24"/>
        </w:rPr>
        <w:t>h</w:t>
      </w:r>
      <w:r w:rsidR="00143E34" w:rsidRPr="00AB4A47">
        <w:rPr>
          <w:rFonts w:asciiTheme="majorBidi" w:hAnsiTheme="majorBidi" w:cstheme="majorBidi"/>
          <w:sz w:val="24"/>
          <w:szCs w:val="24"/>
        </w:rPr>
        <w:t>a</w:t>
      </w:r>
      <w:r w:rsidRPr="00AB4A47">
        <w:rPr>
          <w:rFonts w:asciiTheme="majorBidi" w:hAnsiTheme="majorBidi" w:cstheme="majorBidi"/>
          <w:sz w:val="24"/>
          <w:szCs w:val="24"/>
        </w:rPr>
        <w:t>tian seluruh anggota keluarganya, akiba</w:t>
      </w:r>
      <w:r w:rsidR="00143E34" w:rsidRPr="00AB4A47">
        <w:rPr>
          <w:rFonts w:asciiTheme="majorBidi" w:hAnsiTheme="majorBidi" w:cstheme="majorBidi"/>
          <w:sz w:val="24"/>
          <w:szCs w:val="24"/>
        </w:rPr>
        <w:t>t anggota keluarga yang lain ku</w:t>
      </w:r>
      <w:r w:rsidRPr="00AB4A47">
        <w:rPr>
          <w:rFonts w:asciiTheme="majorBidi" w:hAnsiTheme="majorBidi" w:cstheme="majorBidi"/>
          <w:sz w:val="24"/>
          <w:szCs w:val="24"/>
        </w:rPr>
        <w:t>rang mendapatkan perhatian seperti kurang dalam pemenuhan kebutuhan gizi keluarga, tidak mampu memelihara dan merawat anggota keluarga yang lain.</w:t>
      </w:r>
    </w:p>
    <w:p w:rsidR="00250C23" w:rsidRPr="00AB4A47" w:rsidRDefault="00250C23" w:rsidP="00545CB9">
      <w:pPr>
        <w:pStyle w:val="ListParagraph"/>
        <w:numPr>
          <w:ilvl w:val="0"/>
          <w:numId w:val="36"/>
        </w:numPr>
        <w:spacing w:after="0" w:line="480" w:lineRule="auto"/>
        <w:ind w:left="1701" w:hanging="426"/>
        <w:jc w:val="both"/>
        <w:rPr>
          <w:rFonts w:asciiTheme="majorBidi" w:hAnsiTheme="majorBidi" w:cstheme="majorBidi"/>
          <w:sz w:val="24"/>
          <w:szCs w:val="24"/>
        </w:rPr>
      </w:pPr>
      <w:r w:rsidRPr="00AB4A47">
        <w:rPr>
          <w:rFonts w:asciiTheme="majorBidi" w:hAnsiTheme="majorBidi" w:cstheme="majorBidi"/>
          <w:sz w:val="24"/>
          <w:szCs w:val="24"/>
        </w:rPr>
        <w:t xml:space="preserve">Fungsi Psikologis </w:t>
      </w:r>
    </w:p>
    <w:p w:rsidR="00250C23" w:rsidRDefault="00250C23" w:rsidP="00545CB9">
      <w:pPr>
        <w:pStyle w:val="ListParagraph"/>
        <w:spacing w:after="0" w:line="480" w:lineRule="auto"/>
        <w:ind w:left="1701" w:firstLine="459"/>
        <w:jc w:val="both"/>
        <w:rPr>
          <w:rFonts w:asciiTheme="majorBidi" w:hAnsiTheme="majorBidi" w:cstheme="majorBidi"/>
          <w:sz w:val="24"/>
          <w:szCs w:val="24"/>
        </w:rPr>
      </w:pPr>
      <w:r w:rsidRPr="00AB4A47">
        <w:rPr>
          <w:rFonts w:asciiTheme="majorBidi" w:hAnsiTheme="majorBidi" w:cstheme="majorBidi"/>
          <w:sz w:val="24"/>
          <w:szCs w:val="24"/>
        </w:rPr>
        <w:t>Dalam keluarga timbul kecemasan dari anggota k</w:t>
      </w:r>
      <w:r w:rsidR="00B25BC5" w:rsidRPr="00AB4A47">
        <w:rPr>
          <w:rFonts w:asciiTheme="majorBidi" w:hAnsiTheme="majorBidi" w:cstheme="majorBidi"/>
          <w:sz w:val="24"/>
          <w:szCs w:val="24"/>
        </w:rPr>
        <w:t>e</w:t>
      </w:r>
      <w:r w:rsidRPr="00AB4A47">
        <w:rPr>
          <w:rFonts w:asciiTheme="majorBidi" w:hAnsiTheme="majorBidi" w:cstheme="majorBidi"/>
          <w:sz w:val="24"/>
          <w:szCs w:val="24"/>
        </w:rPr>
        <w:t>luarga karena timbul perasaan takut kehilanga</w:t>
      </w:r>
      <w:r w:rsidR="00B25BC5" w:rsidRPr="00AB4A47">
        <w:rPr>
          <w:rFonts w:asciiTheme="majorBidi" w:hAnsiTheme="majorBidi" w:cstheme="majorBidi"/>
          <w:sz w:val="24"/>
          <w:szCs w:val="24"/>
        </w:rPr>
        <w:t>n salah satu anggota keluargany</w:t>
      </w:r>
      <w:r w:rsidRPr="00AB4A47">
        <w:rPr>
          <w:rFonts w:asciiTheme="majorBidi" w:hAnsiTheme="majorBidi" w:cstheme="majorBidi"/>
          <w:sz w:val="24"/>
          <w:szCs w:val="24"/>
        </w:rPr>
        <w:t>a, kur</w:t>
      </w:r>
      <w:r w:rsidR="00B25BC5" w:rsidRPr="00AB4A47">
        <w:rPr>
          <w:rFonts w:asciiTheme="majorBidi" w:hAnsiTheme="majorBidi" w:cstheme="majorBidi"/>
          <w:sz w:val="24"/>
          <w:szCs w:val="24"/>
        </w:rPr>
        <w:t>angnya rasa aman dan kasih sayan</w:t>
      </w:r>
      <w:r w:rsidRPr="00AB4A47">
        <w:rPr>
          <w:rFonts w:asciiTheme="majorBidi" w:hAnsiTheme="majorBidi" w:cstheme="majorBidi"/>
          <w:sz w:val="24"/>
          <w:szCs w:val="24"/>
        </w:rPr>
        <w:t>g.</w:t>
      </w:r>
    </w:p>
    <w:p w:rsidR="000167F0" w:rsidRDefault="000167F0" w:rsidP="00545CB9">
      <w:pPr>
        <w:pStyle w:val="ListParagraph"/>
        <w:spacing w:after="0" w:line="480" w:lineRule="auto"/>
        <w:ind w:left="1701" w:firstLine="459"/>
        <w:jc w:val="both"/>
        <w:rPr>
          <w:rFonts w:asciiTheme="majorBidi" w:hAnsiTheme="majorBidi" w:cstheme="majorBidi"/>
          <w:sz w:val="24"/>
          <w:szCs w:val="24"/>
        </w:rPr>
      </w:pPr>
    </w:p>
    <w:p w:rsidR="000167F0" w:rsidRDefault="000167F0" w:rsidP="00545CB9">
      <w:pPr>
        <w:pStyle w:val="ListParagraph"/>
        <w:spacing w:after="0" w:line="480" w:lineRule="auto"/>
        <w:ind w:left="1701" w:firstLine="459"/>
        <w:jc w:val="both"/>
        <w:rPr>
          <w:rFonts w:asciiTheme="majorBidi" w:hAnsiTheme="majorBidi" w:cstheme="majorBidi"/>
          <w:sz w:val="24"/>
          <w:szCs w:val="24"/>
        </w:rPr>
      </w:pPr>
    </w:p>
    <w:p w:rsidR="000167F0" w:rsidRPr="00AB4A47" w:rsidRDefault="000167F0" w:rsidP="00545CB9">
      <w:pPr>
        <w:pStyle w:val="ListParagraph"/>
        <w:spacing w:after="0" w:line="480" w:lineRule="auto"/>
        <w:ind w:left="1701" w:firstLine="459"/>
        <w:jc w:val="both"/>
        <w:rPr>
          <w:rFonts w:asciiTheme="majorBidi" w:hAnsiTheme="majorBidi" w:cstheme="majorBidi"/>
          <w:sz w:val="24"/>
          <w:szCs w:val="24"/>
        </w:rPr>
      </w:pPr>
    </w:p>
    <w:p w:rsidR="00250C23" w:rsidRPr="00AB4A47" w:rsidRDefault="00250C23" w:rsidP="00545CB9">
      <w:pPr>
        <w:pStyle w:val="ListParagraph"/>
        <w:numPr>
          <w:ilvl w:val="0"/>
          <w:numId w:val="36"/>
        </w:numPr>
        <w:spacing w:after="0" w:line="480" w:lineRule="auto"/>
        <w:ind w:left="1701" w:hanging="426"/>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Fungsi Sosial </w:t>
      </w:r>
    </w:p>
    <w:p w:rsidR="00B25BC5" w:rsidRPr="00AB4A47" w:rsidRDefault="00250C23" w:rsidP="00545CB9">
      <w:pPr>
        <w:pStyle w:val="ListParagraph"/>
        <w:spacing w:after="0" w:line="480" w:lineRule="auto"/>
        <w:ind w:left="1701" w:firstLine="459"/>
        <w:jc w:val="both"/>
        <w:rPr>
          <w:rFonts w:asciiTheme="majorBidi" w:hAnsiTheme="majorBidi" w:cstheme="majorBidi"/>
          <w:sz w:val="24"/>
          <w:szCs w:val="24"/>
        </w:rPr>
      </w:pPr>
      <w:r w:rsidRPr="00AB4A47">
        <w:rPr>
          <w:rFonts w:asciiTheme="majorBidi" w:hAnsiTheme="majorBidi" w:cstheme="majorBidi"/>
          <w:sz w:val="24"/>
          <w:szCs w:val="24"/>
        </w:rPr>
        <w:t>Sosial keluarga menjadi terganggu karena perawatan anggota keluarga yang sakit, sehingga aktivitas anggota keluarga untuk bersosialisasi terganggu karena m</w:t>
      </w:r>
      <w:r w:rsidR="00B25BC5" w:rsidRPr="00AB4A47">
        <w:rPr>
          <w:rFonts w:asciiTheme="majorBidi" w:hAnsiTheme="majorBidi" w:cstheme="majorBidi"/>
          <w:sz w:val="24"/>
          <w:szCs w:val="24"/>
        </w:rPr>
        <w:t>enjadi terbatas.</w:t>
      </w:r>
    </w:p>
    <w:p w:rsidR="00250C23" w:rsidRPr="00AB4A47" w:rsidRDefault="00250C23" w:rsidP="00545CB9">
      <w:pPr>
        <w:pStyle w:val="ListParagraph"/>
        <w:numPr>
          <w:ilvl w:val="0"/>
          <w:numId w:val="36"/>
        </w:numPr>
        <w:spacing w:after="0" w:line="480" w:lineRule="auto"/>
        <w:ind w:left="1701" w:hanging="425"/>
        <w:jc w:val="both"/>
        <w:rPr>
          <w:rFonts w:asciiTheme="majorBidi" w:hAnsiTheme="majorBidi" w:cstheme="majorBidi"/>
          <w:sz w:val="24"/>
          <w:szCs w:val="24"/>
        </w:rPr>
      </w:pPr>
      <w:r w:rsidRPr="00AB4A47">
        <w:rPr>
          <w:rFonts w:asciiTheme="majorBidi" w:hAnsiTheme="majorBidi" w:cstheme="majorBidi"/>
          <w:sz w:val="24"/>
          <w:szCs w:val="24"/>
        </w:rPr>
        <w:t>Fungsi Ekonomi</w:t>
      </w:r>
    </w:p>
    <w:p w:rsidR="00250C23" w:rsidRPr="00AB4A47" w:rsidRDefault="00250C23" w:rsidP="00545CB9">
      <w:pPr>
        <w:pStyle w:val="ListParagraph"/>
        <w:spacing w:after="0" w:line="480" w:lineRule="auto"/>
        <w:ind w:left="1701" w:firstLine="459"/>
        <w:jc w:val="both"/>
        <w:rPr>
          <w:rFonts w:asciiTheme="majorBidi" w:hAnsiTheme="majorBidi" w:cstheme="majorBidi"/>
          <w:sz w:val="24"/>
          <w:szCs w:val="24"/>
        </w:rPr>
      </w:pPr>
      <w:r w:rsidRPr="00AB4A47">
        <w:rPr>
          <w:rFonts w:asciiTheme="majorBidi" w:hAnsiTheme="majorBidi" w:cstheme="majorBidi"/>
          <w:sz w:val="24"/>
          <w:szCs w:val="24"/>
        </w:rPr>
        <w:t xml:space="preserve">Fungsi keluarga dalam </w:t>
      </w:r>
      <w:r w:rsidR="00C7177A" w:rsidRPr="00AB4A47">
        <w:rPr>
          <w:rFonts w:asciiTheme="majorBidi" w:hAnsiTheme="majorBidi" w:cstheme="majorBidi"/>
          <w:sz w:val="24"/>
          <w:szCs w:val="24"/>
        </w:rPr>
        <w:t>memenuhi kebutuhan sehari-hari menjadi berkurang, karena keuangan keluarga sebagian digunakan untuk biaya untuk pengobatan keluarga yang sakit, akibatnya keluarga dalam mengatur ekonominya akan lebih berat lagi karena kurangnya sumber-sumber penghasilan untuk memenuhi kebutuhan keluarga.</w:t>
      </w:r>
    </w:p>
    <w:p w:rsidR="00C7177A" w:rsidRPr="00AB4A47" w:rsidRDefault="00C7177A" w:rsidP="00545CB9">
      <w:pPr>
        <w:pStyle w:val="ListParagraph"/>
        <w:numPr>
          <w:ilvl w:val="0"/>
          <w:numId w:val="36"/>
        </w:numPr>
        <w:spacing w:after="0" w:line="480" w:lineRule="auto"/>
        <w:ind w:left="1701" w:hanging="426"/>
        <w:jc w:val="both"/>
        <w:rPr>
          <w:rFonts w:asciiTheme="majorBidi" w:hAnsiTheme="majorBidi" w:cstheme="majorBidi"/>
          <w:sz w:val="24"/>
          <w:szCs w:val="24"/>
        </w:rPr>
      </w:pPr>
      <w:r w:rsidRPr="00AB4A47">
        <w:rPr>
          <w:rFonts w:asciiTheme="majorBidi" w:hAnsiTheme="majorBidi" w:cstheme="majorBidi"/>
          <w:sz w:val="24"/>
          <w:szCs w:val="24"/>
        </w:rPr>
        <w:t>Fungsi perawatan</w:t>
      </w:r>
    </w:p>
    <w:p w:rsidR="00442AE3" w:rsidRPr="00E95169" w:rsidRDefault="00C7177A" w:rsidP="00545CB9">
      <w:pPr>
        <w:pStyle w:val="ListParagraph"/>
        <w:spacing w:after="0" w:line="480" w:lineRule="auto"/>
        <w:ind w:left="1701" w:firstLine="459"/>
        <w:jc w:val="both"/>
        <w:rPr>
          <w:rFonts w:asciiTheme="majorBidi" w:hAnsiTheme="majorBidi" w:cstheme="majorBidi"/>
          <w:sz w:val="24"/>
          <w:szCs w:val="24"/>
        </w:rPr>
      </w:pPr>
      <w:r w:rsidRPr="00AB4A47">
        <w:rPr>
          <w:rFonts w:asciiTheme="majorBidi" w:hAnsiTheme="majorBidi" w:cstheme="majorBidi"/>
          <w:sz w:val="24"/>
          <w:szCs w:val="24"/>
        </w:rPr>
        <w:t>Dalam keterbatasan pengetahuan yang ada, keluarga t</w:t>
      </w:r>
      <w:r w:rsidR="00B25BC5" w:rsidRPr="00AB4A47">
        <w:rPr>
          <w:rFonts w:asciiTheme="majorBidi" w:hAnsiTheme="majorBidi" w:cstheme="majorBidi"/>
          <w:sz w:val="24"/>
          <w:szCs w:val="24"/>
        </w:rPr>
        <w:t>i</w:t>
      </w:r>
      <w:r w:rsidRPr="00AB4A47">
        <w:rPr>
          <w:rFonts w:asciiTheme="majorBidi" w:hAnsiTheme="majorBidi" w:cstheme="majorBidi"/>
          <w:sz w:val="24"/>
          <w:szCs w:val="24"/>
        </w:rPr>
        <w:t>dak mampu menjalankan lima tugas keluarga dengan baik. Dalam hal ini keluarga tidak mampu mengenal masalah kesehatan, mengambil keputusan untuk melakukan tindakan, melakukan perawatan terhadap anggota keluarga yang sakit, menciptakan lingkunga yang dapat meningkatkan kesehatan, dan keluarga tidak mampu memanfaatkan fasilitas kesehatan yang terdapat dilingkungan setempat.</w:t>
      </w:r>
    </w:p>
    <w:p w:rsidR="00AD1E2F" w:rsidRPr="00AB4A47" w:rsidRDefault="00DC5284" w:rsidP="004048AD">
      <w:pPr>
        <w:pStyle w:val="ListParagraph"/>
        <w:numPr>
          <w:ilvl w:val="0"/>
          <w:numId w:val="27"/>
        </w:numPr>
        <w:spacing w:after="0" w:line="480" w:lineRule="auto"/>
        <w:jc w:val="both"/>
        <w:outlineLvl w:val="1"/>
        <w:rPr>
          <w:rFonts w:asciiTheme="majorBidi" w:hAnsiTheme="majorBidi" w:cstheme="majorBidi"/>
          <w:b/>
          <w:sz w:val="24"/>
          <w:szCs w:val="24"/>
        </w:rPr>
      </w:pPr>
      <w:r w:rsidRPr="00AB4A47">
        <w:rPr>
          <w:rFonts w:asciiTheme="majorBidi" w:hAnsiTheme="majorBidi" w:cstheme="majorBidi"/>
          <w:b/>
          <w:sz w:val="24"/>
          <w:szCs w:val="24"/>
        </w:rPr>
        <w:t xml:space="preserve"> </w:t>
      </w:r>
      <w:bookmarkStart w:id="210" w:name="_Toc109513219"/>
      <w:r w:rsidR="00E01BB6" w:rsidRPr="00AB4A47">
        <w:rPr>
          <w:rFonts w:asciiTheme="majorBidi" w:hAnsiTheme="majorBidi" w:cstheme="majorBidi"/>
          <w:b/>
          <w:sz w:val="24"/>
          <w:szCs w:val="24"/>
        </w:rPr>
        <w:t>Proses Keperawatan Keluarga</w:t>
      </w:r>
      <w:bookmarkEnd w:id="210"/>
    </w:p>
    <w:p w:rsidR="002E3E16" w:rsidRPr="00AB4A47" w:rsidRDefault="00B25BC5" w:rsidP="004B1217">
      <w:pPr>
        <w:tabs>
          <w:tab w:val="left" w:pos="1134"/>
        </w:tabs>
        <w:spacing w:after="0" w:line="480" w:lineRule="auto"/>
        <w:ind w:left="1080"/>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00AD1E2F" w:rsidRPr="00AB4A47">
        <w:rPr>
          <w:rFonts w:asciiTheme="majorBidi" w:hAnsiTheme="majorBidi" w:cstheme="majorBidi"/>
          <w:sz w:val="24"/>
          <w:szCs w:val="24"/>
        </w:rPr>
        <w:t xml:space="preserve">Proses keperawatan merupakan cara yang sistemastis </w:t>
      </w:r>
      <w:r w:rsidRPr="00AB4A47">
        <w:rPr>
          <w:rFonts w:asciiTheme="majorBidi" w:hAnsiTheme="majorBidi" w:cstheme="majorBidi"/>
          <w:sz w:val="24"/>
          <w:szCs w:val="24"/>
        </w:rPr>
        <w:t xml:space="preserve">yang </w:t>
      </w:r>
      <w:r w:rsidR="00DF49C3" w:rsidRPr="00AB4A47">
        <w:rPr>
          <w:rFonts w:asciiTheme="majorBidi" w:hAnsiTheme="majorBidi" w:cstheme="majorBidi"/>
          <w:sz w:val="24"/>
          <w:szCs w:val="24"/>
        </w:rPr>
        <w:t xml:space="preserve">dilakukan oleh perawat bersama klien menentukan asuhan keperawatan. </w:t>
      </w:r>
      <w:r w:rsidR="00DF49C3" w:rsidRPr="00AB4A47">
        <w:rPr>
          <w:rFonts w:asciiTheme="majorBidi" w:hAnsiTheme="majorBidi" w:cstheme="majorBidi"/>
          <w:sz w:val="24"/>
          <w:szCs w:val="24"/>
        </w:rPr>
        <w:lastRenderedPageBreak/>
        <w:t xml:space="preserve">Dengan melakukan pengkajian, menentukan diagnosa, merencanakan tindakan yang akan dilakukan,melaksanakan tindakan serta mengevaluasi hasil asuhan yang akan diberikan dengan berfokus pada klien, berorientasi pada tujuan setiap tahap saling ketergantungan dan saling berhubungan (Nursalam, 2019).  </w:t>
      </w:r>
    </w:p>
    <w:p w:rsidR="00DF49C3" w:rsidRPr="00442AE3" w:rsidRDefault="00DF49C3" w:rsidP="004048AD">
      <w:pPr>
        <w:pStyle w:val="ListParagraph"/>
        <w:numPr>
          <w:ilvl w:val="0"/>
          <w:numId w:val="104"/>
        </w:numPr>
        <w:tabs>
          <w:tab w:val="left" w:pos="1134"/>
        </w:tabs>
        <w:spacing w:after="0" w:line="480" w:lineRule="auto"/>
        <w:ind w:left="1560" w:hanging="426"/>
        <w:jc w:val="both"/>
        <w:outlineLvl w:val="2"/>
        <w:rPr>
          <w:rFonts w:asciiTheme="majorBidi" w:hAnsiTheme="majorBidi" w:cstheme="majorBidi"/>
          <w:b/>
          <w:bCs/>
          <w:sz w:val="24"/>
          <w:szCs w:val="24"/>
        </w:rPr>
      </w:pPr>
      <w:bookmarkStart w:id="211" w:name="_Toc109513220"/>
      <w:r w:rsidRPr="00442AE3">
        <w:rPr>
          <w:rFonts w:asciiTheme="majorBidi" w:hAnsiTheme="majorBidi" w:cstheme="majorBidi"/>
          <w:b/>
          <w:bCs/>
          <w:sz w:val="24"/>
          <w:szCs w:val="24"/>
        </w:rPr>
        <w:t>Pengkajian</w:t>
      </w:r>
      <w:bookmarkEnd w:id="211"/>
    </w:p>
    <w:p w:rsidR="00DF49C3" w:rsidRPr="00AB4A47" w:rsidRDefault="00DF49C3" w:rsidP="00AB4A47">
      <w:pPr>
        <w:spacing w:after="0" w:line="480" w:lineRule="auto"/>
        <w:ind w:left="1440" w:firstLine="720"/>
        <w:jc w:val="both"/>
        <w:rPr>
          <w:rFonts w:asciiTheme="majorBidi" w:hAnsiTheme="majorBidi" w:cstheme="majorBidi"/>
          <w:sz w:val="24"/>
          <w:szCs w:val="24"/>
        </w:rPr>
      </w:pPr>
      <w:r w:rsidRPr="00AB4A47">
        <w:rPr>
          <w:rFonts w:asciiTheme="majorBidi" w:hAnsiTheme="majorBidi" w:cstheme="majorBidi"/>
          <w:sz w:val="24"/>
          <w:szCs w:val="24"/>
        </w:rPr>
        <w:t xml:space="preserve">Pengkajian merupakan suatu kegiatan mengumpulkan </w:t>
      </w:r>
      <w:r w:rsidR="00182283" w:rsidRPr="00AB4A47">
        <w:rPr>
          <w:rFonts w:asciiTheme="majorBidi" w:hAnsiTheme="majorBidi" w:cstheme="majorBidi"/>
          <w:sz w:val="24"/>
          <w:szCs w:val="24"/>
        </w:rPr>
        <w:t>dan mengorganisasikan data yang dikumpulkan dari berbagai sumber dan merupakan dasar untuk t</w:t>
      </w:r>
      <w:r w:rsidR="00143E34" w:rsidRPr="00AB4A47">
        <w:rPr>
          <w:rFonts w:asciiTheme="majorBidi" w:hAnsiTheme="majorBidi" w:cstheme="majorBidi"/>
          <w:sz w:val="24"/>
          <w:szCs w:val="24"/>
        </w:rPr>
        <w:t>indakan dan keputusan yang diam</w:t>
      </w:r>
      <w:r w:rsidR="00182283" w:rsidRPr="00AB4A47">
        <w:rPr>
          <w:rFonts w:asciiTheme="majorBidi" w:hAnsiTheme="majorBidi" w:cstheme="majorBidi"/>
          <w:sz w:val="24"/>
          <w:szCs w:val="24"/>
        </w:rPr>
        <w:t>bil pada tahap-tahap selanjutnya. Adapun pengkajannya meliputi:</w:t>
      </w:r>
    </w:p>
    <w:p w:rsidR="00182283" w:rsidRPr="00AB4A47" w:rsidRDefault="00182283" w:rsidP="00AB4A47">
      <w:pPr>
        <w:spacing w:after="0" w:line="480" w:lineRule="auto"/>
        <w:ind w:left="1440"/>
        <w:jc w:val="both"/>
        <w:rPr>
          <w:rFonts w:asciiTheme="majorBidi" w:hAnsiTheme="majorBidi" w:cstheme="majorBidi"/>
          <w:sz w:val="24"/>
          <w:szCs w:val="24"/>
        </w:rPr>
      </w:pPr>
      <w:r w:rsidRPr="00AB4A47">
        <w:rPr>
          <w:rFonts w:asciiTheme="majorBidi" w:hAnsiTheme="majorBidi" w:cstheme="majorBidi"/>
          <w:sz w:val="24"/>
          <w:szCs w:val="24"/>
        </w:rPr>
        <w:t>a. Pengumpulan Data</w:t>
      </w:r>
    </w:p>
    <w:p w:rsidR="00182283" w:rsidRPr="00AB4A47" w:rsidRDefault="00182283" w:rsidP="00AB4A47">
      <w:pPr>
        <w:spacing w:after="0" w:line="480" w:lineRule="auto"/>
        <w:ind w:left="1680"/>
        <w:jc w:val="both"/>
        <w:rPr>
          <w:rFonts w:asciiTheme="majorBidi" w:hAnsiTheme="majorBidi" w:cstheme="majorBidi"/>
          <w:sz w:val="24"/>
          <w:szCs w:val="24"/>
        </w:rPr>
      </w:pPr>
      <w:r w:rsidRPr="00AB4A47">
        <w:rPr>
          <w:rFonts w:asciiTheme="majorBidi" w:hAnsiTheme="majorBidi" w:cstheme="majorBidi"/>
          <w:sz w:val="24"/>
          <w:szCs w:val="24"/>
        </w:rPr>
        <w:t>Data yang diperoleh harus lengkap, akurat, nyata, dan relevan</w:t>
      </w:r>
    </w:p>
    <w:p w:rsidR="00335C30" w:rsidRPr="00AB4A47" w:rsidRDefault="00182283" w:rsidP="00442AE3">
      <w:pPr>
        <w:spacing w:after="0" w:line="480" w:lineRule="auto"/>
        <w:ind w:left="1680"/>
        <w:jc w:val="both"/>
        <w:rPr>
          <w:rFonts w:asciiTheme="majorBidi" w:hAnsiTheme="majorBidi" w:cstheme="majorBidi"/>
          <w:sz w:val="24"/>
          <w:szCs w:val="24"/>
        </w:rPr>
      </w:pPr>
      <w:r w:rsidRPr="00AB4A47">
        <w:rPr>
          <w:rFonts w:asciiTheme="majorBidi" w:hAnsiTheme="majorBidi" w:cstheme="majorBidi"/>
          <w:sz w:val="24"/>
          <w:szCs w:val="24"/>
        </w:rPr>
        <w:t>untuk menentukan langkah selanjutnya sehingga saat memberikan bantuan kepada klien tetap sesuai yang di butuhkan oleh kli</w:t>
      </w:r>
      <w:r w:rsidR="00675114" w:rsidRPr="00AB4A47">
        <w:rPr>
          <w:rFonts w:asciiTheme="majorBidi" w:hAnsiTheme="majorBidi" w:cstheme="majorBidi"/>
          <w:sz w:val="24"/>
          <w:szCs w:val="24"/>
        </w:rPr>
        <w:t>en. Data yang diperoleh langsung</w:t>
      </w:r>
      <w:r w:rsidRPr="00AB4A47">
        <w:rPr>
          <w:rFonts w:asciiTheme="majorBidi" w:hAnsiTheme="majorBidi" w:cstheme="majorBidi"/>
          <w:sz w:val="24"/>
          <w:szCs w:val="24"/>
        </w:rPr>
        <w:t xml:space="preserve"> dari klien, orang terdekat, catatan klien, hasil pemeriksaan </w:t>
      </w:r>
      <w:r w:rsidR="00143E34" w:rsidRPr="00AB4A47">
        <w:rPr>
          <w:rFonts w:asciiTheme="majorBidi" w:hAnsiTheme="majorBidi" w:cstheme="majorBidi"/>
          <w:sz w:val="24"/>
          <w:szCs w:val="24"/>
        </w:rPr>
        <w:t>diagnosa ataupun dari pe</w:t>
      </w:r>
      <w:r w:rsidRPr="00AB4A47">
        <w:rPr>
          <w:rFonts w:asciiTheme="majorBidi" w:hAnsiTheme="majorBidi" w:cstheme="majorBidi"/>
          <w:sz w:val="24"/>
          <w:szCs w:val="24"/>
        </w:rPr>
        <w:t>r</w:t>
      </w:r>
      <w:r w:rsidR="00143E34" w:rsidRPr="00AB4A47">
        <w:rPr>
          <w:rFonts w:asciiTheme="majorBidi" w:hAnsiTheme="majorBidi" w:cstheme="majorBidi"/>
          <w:sz w:val="24"/>
          <w:szCs w:val="24"/>
        </w:rPr>
        <w:t>a</w:t>
      </w:r>
      <w:r w:rsidRPr="00AB4A47">
        <w:rPr>
          <w:rFonts w:asciiTheme="majorBidi" w:hAnsiTheme="majorBidi" w:cstheme="majorBidi"/>
          <w:sz w:val="24"/>
          <w:szCs w:val="24"/>
        </w:rPr>
        <w:t xml:space="preserve">watan dan profesi lainnya. Data yang diperlukan dalam </w:t>
      </w:r>
      <w:r w:rsidR="00442AE3">
        <w:rPr>
          <w:rFonts w:asciiTheme="majorBidi" w:hAnsiTheme="majorBidi" w:cstheme="majorBidi"/>
          <w:sz w:val="24"/>
          <w:szCs w:val="24"/>
        </w:rPr>
        <w:t>proses keperawatan antara lain:</w:t>
      </w:r>
    </w:p>
    <w:p w:rsidR="00182283" w:rsidRPr="00AB4A47" w:rsidRDefault="00182283" w:rsidP="004048AD">
      <w:pPr>
        <w:pStyle w:val="ListParagraph"/>
        <w:numPr>
          <w:ilvl w:val="0"/>
          <w:numId w:val="37"/>
        </w:numPr>
        <w:tabs>
          <w:tab w:val="left" w:pos="1985"/>
        </w:tabs>
        <w:spacing w:after="0" w:line="480" w:lineRule="auto"/>
        <w:ind w:firstLine="261"/>
        <w:jc w:val="both"/>
        <w:rPr>
          <w:rFonts w:asciiTheme="majorBidi" w:hAnsiTheme="majorBidi" w:cstheme="majorBidi"/>
          <w:sz w:val="24"/>
          <w:szCs w:val="24"/>
        </w:rPr>
      </w:pPr>
      <w:r w:rsidRPr="00AB4A47">
        <w:rPr>
          <w:rFonts w:asciiTheme="majorBidi" w:hAnsiTheme="majorBidi" w:cstheme="majorBidi"/>
          <w:sz w:val="24"/>
          <w:szCs w:val="24"/>
        </w:rPr>
        <w:t>Identitas klien</w:t>
      </w:r>
    </w:p>
    <w:p w:rsidR="00583961" w:rsidRDefault="00182283" w:rsidP="00583961">
      <w:pPr>
        <w:spacing w:after="0" w:line="480" w:lineRule="auto"/>
        <w:ind w:left="1920" w:firstLine="60"/>
        <w:jc w:val="both"/>
        <w:rPr>
          <w:rFonts w:asciiTheme="majorBidi" w:hAnsiTheme="majorBidi" w:cstheme="majorBidi"/>
          <w:sz w:val="24"/>
          <w:szCs w:val="24"/>
        </w:rPr>
      </w:pPr>
      <w:r w:rsidRPr="00AB4A47">
        <w:rPr>
          <w:rFonts w:asciiTheme="majorBidi" w:hAnsiTheme="majorBidi" w:cstheme="majorBidi"/>
          <w:sz w:val="24"/>
          <w:szCs w:val="24"/>
        </w:rPr>
        <w:t xml:space="preserve">Meliputi nama, umur, jenis kelamin, agama, status </w:t>
      </w:r>
      <w:r w:rsidR="00FC60C7" w:rsidRPr="00AB4A47">
        <w:rPr>
          <w:rFonts w:asciiTheme="majorBidi" w:hAnsiTheme="majorBidi" w:cstheme="majorBidi"/>
          <w:sz w:val="24"/>
          <w:szCs w:val="24"/>
        </w:rPr>
        <w:t xml:space="preserve">  </w:t>
      </w:r>
      <w:r w:rsidRPr="00AB4A47">
        <w:rPr>
          <w:rFonts w:asciiTheme="majorBidi" w:hAnsiTheme="majorBidi" w:cstheme="majorBidi"/>
          <w:sz w:val="24"/>
          <w:szCs w:val="24"/>
        </w:rPr>
        <w:t>perkawinan,</w:t>
      </w:r>
      <w:r w:rsidR="00B25BC5" w:rsidRPr="00AB4A47">
        <w:rPr>
          <w:rFonts w:asciiTheme="majorBidi" w:hAnsiTheme="majorBidi" w:cstheme="majorBidi"/>
          <w:sz w:val="24"/>
          <w:szCs w:val="24"/>
        </w:rPr>
        <w:t xml:space="preserve"> </w:t>
      </w:r>
      <w:r w:rsidRPr="00AB4A47">
        <w:rPr>
          <w:rFonts w:asciiTheme="majorBidi" w:hAnsiTheme="majorBidi" w:cstheme="majorBidi"/>
          <w:sz w:val="24"/>
          <w:szCs w:val="24"/>
        </w:rPr>
        <w:t xml:space="preserve">pendidikan, pekerjaan, alamat, suku bangsa, </w:t>
      </w:r>
      <w:r w:rsidR="00B25BC5" w:rsidRPr="00AB4A47">
        <w:rPr>
          <w:rFonts w:asciiTheme="majorBidi" w:hAnsiTheme="majorBidi" w:cstheme="majorBidi"/>
          <w:sz w:val="24"/>
          <w:szCs w:val="24"/>
        </w:rPr>
        <w:t>tanggal mas</w:t>
      </w:r>
      <w:r w:rsidR="00583961">
        <w:rPr>
          <w:rFonts w:asciiTheme="majorBidi" w:hAnsiTheme="majorBidi" w:cstheme="majorBidi"/>
          <w:sz w:val="24"/>
          <w:szCs w:val="24"/>
        </w:rPr>
        <w:t xml:space="preserve">uk rumah sakit, no cm, diagnosa medis </w:t>
      </w:r>
    </w:p>
    <w:p w:rsidR="00934919" w:rsidRDefault="00934919" w:rsidP="00583961">
      <w:pPr>
        <w:spacing w:after="0" w:line="480" w:lineRule="auto"/>
        <w:ind w:left="1920" w:firstLine="60"/>
        <w:jc w:val="both"/>
        <w:rPr>
          <w:rFonts w:asciiTheme="majorBidi" w:hAnsiTheme="majorBidi" w:cstheme="majorBidi"/>
          <w:sz w:val="24"/>
          <w:szCs w:val="24"/>
        </w:rPr>
      </w:pPr>
      <w:r w:rsidRPr="00AB4A47">
        <w:rPr>
          <w:rFonts w:asciiTheme="majorBidi" w:hAnsiTheme="majorBidi" w:cstheme="majorBidi"/>
          <w:sz w:val="24"/>
          <w:szCs w:val="24"/>
        </w:rPr>
        <w:t>(Nursalam, 2019).</w:t>
      </w:r>
    </w:p>
    <w:p w:rsidR="000167F0" w:rsidRPr="00AB4A47" w:rsidRDefault="000167F0" w:rsidP="00583961">
      <w:pPr>
        <w:spacing w:after="0" w:line="480" w:lineRule="auto"/>
        <w:ind w:left="1920" w:firstLine="60"/>
        <w:jc w:val="both"/>
        <w:rPr>
          <w:rFonts w:asciiTheme="majorBidi" w:hAnsiTheme="majorBidi" w:cstheme="majorBidi"/>
          <w:sz w:val="24"/>
          <w:szCs w:val="24"/>
        </w:rPr>
      </w:pPr>
    </w:p>
    <w:p w:rsidR="00934919" w:rsidRPr="00AB4A47" w:rsidRDefault="00934919" w:rsidP="004048AD">
      <w:pPr>
        <w:pStyle w:val="ListParagraph"/>
        <w:numPr>
          <w:ilvl w:val="0"/>
          <w:numId w:val="37"/>
        </w:numPr>
        <w:tabs>
          <w:tab w:val="left" w:pos="1985"/>
        </w:tabs>
        <w:spacing w:after="0" w:line="480" w:lineRule="auto"/>
        <w:ind w:firstLine="261"/>
        <w:jc w:val="both"/>
        <w:rPr>
          <w:rFonts w:asciiTheme="majorBidi" w:hAnsiTheme="majorBidi" w:cstheme="majorBidi"/>
          <w:sz w:val="24"/>
          <w:szCs w:val="24"/>
        </w:rPr>
      </w:pPr>
      <w:r w:rsidRPr="00AB4A47">
        <w:rPr>
          <w:rFonts w:asciiTheme="majorBidi" w:hAnsiTheme="majorBidi" w:cstheme="majorBidi"/>
          <w:sz w:val="24"/>
          <w:szCs w:val="24"/>
        </w:rPr>
        <w:t>Identitas penanggung jawab</w:t>
      </w:r>
    </w:p>
    <w:p w:rsidR="00934919" w:rsidRPr="00AB4A47" w:rsidRDefault="00934919"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w:t>
      </w:r>
      <w:r w:rsidR="00B25BC5" w:rsidRPr="00AB4A47">
        <w:rPr>
          <w:rFonts w:asciiTheme="majorBidi" w:hAnsiTheme="majorBidi" w:cstheme="majorBidi"/>
          <w:sz w:val="24"/>
          <w:szCs w:val="24"/>
        </w:rPr>
        <w:t xml:space="preserve"> </w:t>
      </w:r>
      <w:r w:rsidRPr="00AB4A47">
        <w:rPr>
          <w:rFonts w:asciiTheme="majorBidi" w:hAnsiTheme="majorBidi" w:cstheme="majorBidi"/>
          <w:sz w:val="24"/>
          <w:szCs w:val="24"/>
        </w:rPr>
        <w:t xml:space="preserve"> Meliputi nama, umur, jenis kelamin, agama, suku bangsa, dan</w:t>
      </w:r>
    </w:p>
    <w:p w:rsidR="00DC5284" w:rsidRPr="00AB4A47" w:rsidRDefault="00934919"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hubunga</w:t>
      </w:r>
      <w:r w:rsidR="00C7177A" w:rsidRPr="00AB4A47">
        <w:rPr>
          <w:rFonts w:asciiTheme="majorBidi" w:hAnsiTheme="majorBidi" w:cstheme="majorBidi"/>
          <w:sz w:val="24"/>
          <w:szCs w:val="24"/>
        </w:rPr>
        <w:t>n d</w:t>
      </w:r>
      <w:r w:rsidR="00583961">
        <w:rPr>
          <w:rFonts w:asciiTheme="majorBidi" w:hAnsiTheme="majorBidi" w:cstheme="majorBidi"/>
          <w:sz w:val="24"/>
          <w:szCs w:val="24"/>
        </w:rPr>
        <w:t xml:space="preserve">engan klien </w:t>
      </w:r>
      <w:r w:rsidR="00C7177A" w:rsidRPr="00AB4A47">
        <w:rPr>
          <w:rFonts w:asciiTheme="majorBidi" w:hAnsiTheme="majorBidi" w:cstheme="majorBidi"/>
          <w:sz w:val="24"/>
          <w:szCs w:val="24"/>
        </w:rPr>
        <w:t>(Nursalam, 2019).</w:t>
      </w:r>
    </w:p>
    <w:p w:rsidR="004F33E9" w:rsidRPr="00AB4A47" w:rsidRDefault="004F33E9" w:rsidP="004048AD">
      <w:pPr>
        <w:pStyle w:val="ListParagraph"/>
        <w:numPr>
          <w:ilvl w:val="0"/>
          <w:numId w:val="37"/>
        </w:numPr>
        <w:tabs>
          <w:tab w:val="left" w:pos="1985"/>
        </w:tabs>
        <w:spacing w:after="0" w:line="480" w:lineRule="auto"/>
        <w:ind w:firstLine="261"/>
        <w:jc w:val="both"/>
        <w:rPr>
          <w:rFonts w:asciiTheme="majorBidi" w:hAnsiTheme="majorBidi" w:cstheme="majorBidi"/>
          <w:sz w:val="24"/>
          <w:szCs w:val="24"/>
        </w:rPr>
      </w:pPr>
      <w:r w:rsidRPr="00AB4A47">
        <w:rPr>
          <w:rFonts w:asciiTheme="majorBidi" w:hAnsiTheme="majorBidi" w:cstheme="majorBidi"/>
          <w:sz w:val="24"/>
          <w:szCs w:val="24"/>
        </w:rPr>
        <w:t>Komposisi Keluarga</w:t>
      </w:r>
    </w:p>
    <w:p w:rsidR="00C11CB6" w:rsidRPr="00AB4A47" w:rsidRDefault="004F33E9" w:rsidP="004048AD">
      <w:pPr>
        <w:pStyle w:val="ListParagraph"/>
        <w:numPr>
          <w:ilvl w:val="0"/>
          <w:numId w:val="37"/>
        </w:numPr>
        <w:tabs>
          <w:tab w:val="left" w:pos="1985"/>
        </w:tabs>
        <w:spacing w:after="0" w:line="480" w:lineRule="auto"/>
        <w:ind w:firstLine="261"/>
        <w:jc w:val="both"/>
        <w:rPr>
          <w:rFonts w:asciiTheme="majorBidi" w:hAnsiTheme="majorBidi" w:cstheme="majorBidi"/>
          <w:sz w:val="24"/>
          <w:szCs w:val="24"/>
        </w:rPr>
      </w:pPr>
      <w:r w:rsidRPr="00AB4A47">
        <w:rPr>
          <w:rFonts w:asciiTheme="majorBidi" w:hAnsiTheme="majorBidi" w:cstheme="majorBidi"/>
          <w:sz w:val="24"/>
          <w:szCs w:val="24"/>
        </w:rPr>
        <w:t xml:space="preserve">Tipe Keluarga </w:t>
      </w:r>
    </w:p>
    <w:p w:rsidR="00C11CB6" w:rsidRPr="00AB4A47" w:rsidRDefault="00C11CB6" w:rsidP="00AB4A47">
      <w:pPr>
        <w:pStyle w:val="ListParagraph"/>
        <w:tabs>
          <w:tab w:val="left" w:pos="1985"/>
        </w:tabs>
        <w:spacing w:after="0" w:line="480" w:lineRule="auto"/>
        <w:ind w:left="1985" w:hanging="142"/>
        <w:jc w:val="both"/>
        <w:rPr>
          <w:rFonts w:asciiTheme="majorBidi" w:hAnsiTheme="majorBidi" w:cstheme="majorBidi"/>
          <w:sz w:val="24"/>
          <w:szCs w:val="24"/>
        </w:rPr>
      </w:pPr>
      <w:r w:rsidRPr="00AB4A47">
        <w:rPr>
          <w:rFonts w:asciiTheme="majorBidi" w:hAnsiTheme="majorBidi" w:cstheme="majorBidi"/>
          <w:sz w:val="24"/>
          <w:szCs w:val="24"/>
        </w:rPr>
        <w:tab/>
      </w:r>
      <w:r w:rsidR="004F33E9" w:rsidRPr="00AB4A47">
        <w:rPr>
          <w:rFonts w:asciiTheme="majorBidi" w:hAnsiTheme="majorBidi" w:cstheme="majorBidi"/>
          <w:sz w:val="24"/>
          <w:szCs w:val="24"/>
        </w:rPr>
        <w:t>Menjelaskan mengenai jenis tipe keluarga beserta kendala atau masalah-masalah yang terjadi denga</w:t>
      </w:r>
      <w:r w:rsidRPr="00AB4A47">
        <w:rPr>
          <w:rFonts w:asciiTheme="majorBidi" w:hAnsiTheme="majorBidi" w:cstheme="majorBidi"/>
          <w:sz w:val="24"/>
          <w:szCs w:val="24"/>
        </w:rPr>
        <w:t>n jenis tipe keluarga tersebut.</w:t>
      </w:r>
    </w:p>
    <w:p w:rsidR="00C11CB6" w:rsidRPr="00AB4A47" w:rsidRDefault="00636B5D" w:rsidP="004048AD">
      <w:pPr>
        <w:pStyle w:val="ListParagraph"/>
        <w:numPr>
          <w:ilvl w:val="0"/>
          <w:numId w:val="37"/>
        </w:numPr>
        <w:tabs>
          <w:tab w:val="left" w:pos="1985"/>
        </w:tabs>
        <w:spacing w:after="0" w:line="480" w:lineRule="auto"/>
        <w:ind w:firstLine="261"/>
        <w:jc w:val="both"/>
        <w:rPr>
          <w:rFonts w:asciiTheme="majorBidi" w:hAnsiTheme="majorBidi" w:cstheme="majorBidi"/>
          <w:sz w:val="24"/>
          <w:szCs w:val="24"/>
        </w:rPr>
      </w:pPr>
      <w:r w:rsidRPr="00AB4A47">
        <w:rPr>
          <w:rFonts w:asciiTheme="majorBidi" w:hAnsiTheme="majorBidi" w:cstheme="majorBidi"/>
          <w:sz w:val="24"/>
          <w:szCs w:val="24"/>
        </w:rPr>
        <w:t>Status Sosial Ek</w:t>
      </w:r>
      <w:r w:rsidR="00C11CB6" w:rsidRPr="00AB4A47">
        <w:rPr>
          <w:rFonts w:asciiTheme="majorBidi" w:hAnsiTheme="majorBidi" w:cstheme="majorBidi"/>
          <w:sz w:val="24"/>
          <w:szCs w:val="24"/>
        </w:rPr>
        <w:t>o</w:t>
      </w:r>
      <w:r w:rsidRPr="00AB4A47">
        <w:rPr>
          <w:rFonts w:asciiTheme="majorBidi" w:hAnsiTheme="majorBidi" w:cstheme="majorBidi"/>
          <w:sz w:val="24"/>
          <w:szCs w:val="24"/>
        </w:rPr>
        <w:t>nomi Keluarga</w:t>
      </w:r>
      <w:r w:rsidR="00C11CB6" w:rsidRPr="00AB4A47">
        <w:rPr>
          <w:rFonts w:asciiTheme="majorBidi" w:hAnsiTheme="majorBidi" w:cstheme="majorBidi"/>
          <w:sz w:val="24"/>
          <w:szCs w:val="24"/>
        </w:rPr>
        <w:t xml:space="preserve"> </w:t>
      </w:r>
    </w:p>
    <w:p w:rsidR="00C11CB6" w:rsidRPr="00AB4A47" w:rsidRDefault="00143E34" w:rsidP="00AB4A47">
      <w:pPr>
        <w:pStyle w:val="ListParagraph"/>
        <w:tabs>
          <w:tab w:val="left" w:pos="1985"/>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Suatu ekonmi keluarga dite</w:t>
      </w:r>
      <w:r w:rsidR="00636B5D" w:rsidRPr="00AB4A47">
        <w:rPr>
          <w:rFonts w:asciiTheme="majorBidi" w:hAnsiTheme="majorBidi" w:cstheme="majorBidi"/>
          <w:sz w:val="24"/>
          <w:szCs w:val="24"/>
        </w:rPr>
        <w:t>ntukan oleh pendapatan baik dari</w:t>
      </w:r>
      <w:r w:rsidR="00B56397">
        <w:rPr>
          <w:rFonts w:asciiTheme="majorBidi" w:hAnsiTheme="majorBidi" w:cstheme="majorBidi"/>
          <w:sz w:val="24"/>
          <w:szCs w:val="24"/>
        </w:rPr>
        <w:t xml:space="preserve"> </w:t>
      </w:r>
      <w:r w:rsidR="00636B5D" w:rsidRPr="00AB4A47">
        <w:rPr>
          <w:rFonts w:asciiTheme="majorBidi" w:hAnsiTheme="majorBidi" w:cstheme="majorBidi"/>
          <w:sz w:val="24"/>
          <w:szCs w:val="24"/>
        </w:rPr>
        <w:t>kepala keluarga, maupun anggota keluarga lainnya. Selain itu status sosail ekonomi keluarga di tentukan pula oleh kebutuhan-kebutuhan yang dikeluarkan oleh keluarga serta barang-bara</w:t>
      </w:r>
      <w:r w:rsidR="00C11CB6" w:rsidRPr="00AB4A47">
        <w:rPr>
          <w:rFonts w:asciiTheme="majorBidi" w:hAnsiTheme="majorBidi" w:cstheme="majorBidi"/>
          <w:sz w:val="24"/>
          <w:szCs w:val="24"/>
        </w:rPr>
        <w:t>ng yang dimiliki oleh keluarga.</w:t>
      </w:r>
    </w:p>
    <w:p w:rsidR="00C11CB6" w:rsidRPr="004B0E9C" w:rsidRDefault="00C11CB6" w:rsidP="004B0E9C">
      <w:pPr>
        <w:pStyle w:val="ListParagraph"/>
        <w:numPr>
          <w:ilvl w:val="0"/>
          <w:numId w:val="37"/>
        </w:numPr>
        <w:tabs>
          <w:tab w:val="left" w:pos="1985"/>
        </w:tabs>
        <w:spacing w:after="0" w:line="480" w:lineRule="auto"/>
        <w:ind w:firstLine="261"/>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636B5D" w:rsidRPr="00AB4A47">
        <w:rPr>
          <w:rFonts w:asciiTheme="majorBidi" w:hAnsiTheme="majorBidi" w:cstheme="majorBidi"/>
          <w:sz w:val="24"/>
          <w:szCs w:val="24"/>
        </w:rPr>
        <w:t>Aktifitas Rekreasi Keluarga</w:t>
      </w:r>
    </w:p>
    <w:p w:rsidR="00636B5D" w:rsidRPr="00AB4A47" w:rsidRDefault="00636B5D" w:rsidP="00AB4A47">
      <w:pPr>
        <w:spacing w:after="0" w:line="480" w:lineRule="auto"/>
        <w:ind w:left="1985" w:hanging="1985"/>
        <w:jc w:val="both"/>
        <w:rPr>
          <w:rFonts w:asciiTheme="majorBidi" w:hAnsiTheme="majorBidi" w:cstheme="majorBidi"/>
          <w:sz w:val="24"/>
          <w:szCs w:val="24"/>
        </w:rPr>
      </w:pPr>
      <w:r w:rsidRPr="00AB4A47">
        <w:rPr>
          <w:rFonts w:asciiTheme="majorBidi" w:hAnsiTheme="majorBidi" w:cstheme="majorBidi"/>
          <w:sz w:val="24"/>
          <w:szCs w:val="24"/>
        </w:rPr>
        <w:t xml:space="preserve">                      b. Riwayat dan Tahap Perkembangan Keluarga</w:t>
      </w:r>
    </w:p>
    <w:p w:rsidR="00636B5D" w:rsidRPr="00AB4A47" w:rsidRDefault="00636B5D" w:rsidP="00AB4A47">
      <w:pPr>
        <w:spacing w:after="0" w:line="480" w:lineRule="auto"/>
        <w:ind w:left="1985" w:hanging="1985"/>
        <w:jc w:val="both"/>
        <w:rPr>
          <w:rFonts w:asciiTheme="majorBidi" w:hAnsiTheme="majorBidi" w:cstheme="majorBidi"/>
          <w:sz w:val="24"/>
          <w:szCs w:val="24"/>
        </w:rPr>
      </w:pPr>
      <w:r w:rsidRPr="00AB4A47">
        <w:rPr>
          <w:rFonts w:asciiTheme="majorBidi" w:hAnsiTheme="majorBidi" w:cstheme="majorBidi"/>
          <w:sz w:val="24"/>
          <w:szCs w:val="24"/>
        </w:rPr>
        <w:t xml:space="preserve">                          Yang perlu dikaji pada tahap perkembangan adalah:</w:t>
      </w:r>
    </w:p>
    <w:p w:rsidR="00636B5D" w:rsidRPr="00AB4A47" w:rsidRDefault="00636B5D" w:rsidP="00AB4A47">
      <w:pPr>
        <w:pStyle w:val="ListParagraph"/>
        <w:numPr>
          <w:ilvl w:val="2"/>
          <w:numId w:val="2"/>
        </w:numPr>
        <w:spacing w:after="0" w:line="480" w:lineRule="auto"/>
        <w:ind w:firstLine="698"/>
        <w:jc w:val="both"/>
        <w:rPr>
          <w:rFonts w:asciiTheme="majorBidi" w:hAnsiTheme="majorBidi" w:cstheme="majorBidi"/>
          <w:sz w:val="24"/>
          <w:szCs w:val="24"/>
        </w:rPr>
      </w:pPr>
      <w:r w:rsidRPr="00AB4A47">
        <w:rPr>
          <w:rFonts w:asciiTheme="majorBidi" w:hAnsiTheme="majorBidi" w:cstheme="majorBidi"/>
          <w:sz w:val="24"/>
          <w:szCs w:val="24"/>
        </w:rPr>
        <w:t>Tahap perkembangan keluarga saat ini</w:t>
      </w:r>
    </w:p>
    <w:p w:rsidR="00636B5D" w:rsidRPr="00AB4A47" w:rsidRDefault="00636B5D" w:rsidP="00AB4A47">
      <w:pPr>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Tahap perk</w:t>
      </w:r>
      <w:r w:rsidR="00675114" w:rsidRPr="00AB4A47">
        <w:rPr>
          <w:rFonts w:asciiTheme="majorBidi" w:hAnsiTheme="majorBidi" w:cstheme="majorBidi"/>
          <w:sz w:val="24"/>
          <w:szCs w:val="24"/>
        </w:rPr>
        <w:t>e</w:t>
      </w:r>
      <w:r w:rsidRPr="00AB4A47">
        <w:rPr>
          <w:rFonts w:asciiTheme="majorBidi" w:hAnsiTheme="majorBidi" w:cstheme="majorBidi"/>
          <w:sz w:val="24"/>
          <w:szCs w:val="24"/>
        </w:rPr>
        <w:t xml:space="preserve">mbanggan keluarga ditentukn dengan tertua dari </w:t>
      </w:r>
      <w:r w:rsidR="00FC60C7" w:rsidRPr="00AB4A47">
        <w:rPr>
          <w:rFonts w:asciiTheme="majorBidi" w:hAnsiTheme="majorBidi" w:cstheme="majorBidi"/>
          <w:sz w:val="24"/>
          <w:szCs w:val="24"/>
        </w:rPr>
        <w:t xml:space="preserve"> </w:t>
      </w:r>
      <w:r w:rsidRPr="00AB4A47">
        <w:rPr>
          <w:rFonts w:asciiTheme="majorBidi" w:hAnsiTheme="majorBidi" w:cstheme="majorBidi"/>
          <w:sz w:val="24"/>
          <w:szCs w:val="24"/>
        </w:rPr>
        <w:t>keluarga inti</w:t>
      </w:r>
    </w:p>
    <w:p w:rsidR="00636B5D" w:rsidRPr="00AB4A47" w:rsidRDefault="00636B5D" w:rsidP="00AB4A47">
      <w:pPr>
        <w:pStyle w:val="ListParagraph"/>
        <w:numPr>
          <w:ilvl w:val="2"/>
          <w:numId w:val="2"/>
        </w:numPr>
        <w:tabs>
          <w:tab w:val="left" w:pos="1985"/>
        </w:tabs>
        <w:spacing w:after="0" w:line="480" w:lineRule="auto"/>
        <w:ind w:firstLine="698"/>
        <w:jc w:val="both"/>
        <w:rPr>
          <w:rFonts w:asciiTheme="majorBidi" w:hAnsiTheme="majorBidi" w:cstheme="majorBidi"/>
          <w:sz w:val="24"/>
          <w:szCs w:val="24"/>
        </w:rPr>
      </w:pPr>
      <w:r w:rsidRPr="00AB4A47">
        <w:rPr>
          <w:rFonts w:asciiTheme="majorBidi" w:hAnsiTheme="majorBidi" w:cstheme="majorBidi"/>
          <w:sz w:val="24"/>
          <w:szCs w:val="24"/>
        </w:rPr>
        <w:t>Tahap perkembangan keluarga yang belun terpenuhi</w:t>
      </w:r>
    </w:p>
    <w:p w:rsidR="00636B5D" w:rsidRPr="00AB4A47" w:rsidRDefault="004819E1" w:rsidP="00AB4A47">
      <w:pPr>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lastRenderedPageBreak/>
        <w:t>Menjalaskan mengenai tugas perkembangan keluarga yang belum terpenuhi oleh keluarga serta kendala mengapa tugas perkembangan tersebut belum terpenuhi.</w:t>
      </w:r>
    </w:p>
    <w:p w:rsidR="004819E1" w:rsidRPr="00AB4A47" w:rsidRDefault="004819E1" w:rsidP="00AB4A47">
      <w:pPr>
        <w:pStyle w:val="ListParagraph"/>
        <w:numPr>
          <w:ilvl w:val="2"/>
          <w:numId w:val="2"/>
        </w:numPr>
        <w:spacing w:after="0" w:line="480" w:lineRule="auto"/>
        <w:ind w:firstLine="698"/>
        <w:jc w:val="both"/>
        <w:rPr>
          <w:rFonts w:asciiTheme="majorBidi" w:hAnsiTheme="majorBidi" w:cstheme="majorBidi"/>
          <w:sz w:val="24"/>
          <w:szCs w:val="24"/>
        </w:rPr>
      </w:pPr>
      <w:r w:rsidRPr="00AB4A47">
        <w:rPr>
          <w:rFonts w:asciiTheme="majorBidi" w:hAnsiTheme="majorBidi" w:cstheme="majorBidi"/>
          <w:sz w:val="24"/>
          <w:szCs w:val="24"/>
        </w:rPr>
        <w:t>Riwayat keluarga inti</w:t>
      </w:r>
    </w:p>
    <w:p w:rsidR="004819E1" w:rsidRPr="00AB4A47" w:rsidRDefault="004819E1" w:rsidP="00AB4A47">
      <w:pPr>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Menjelaskan mengenai kesehatan pada inti, yang meliputi riwayat penyakit keturunan, riwayat kesehatan masing-masing anggota keluarga, perhatian terhadap penc</w:t>
      </w:r>
      <w:r w:rsidR="000167F0">
        <w:rPr>
          <w:rFonts w:asciiTheme="majorBidi" w:hAnsiTheme="majorBidi" w:cstheme="majorBidi"/>
          <w:sz w:val="24"/>
          <w:szCs w:val="24"/>
        </w:rPr>
        <w:t>egahan penyakit (imunisasi), su</w:t>
      </w:r>
      <w:r w:rsidRPr="00AB4A47">
        <w:rPr>
          <w:rFonts w:asciiTheme="majorBidi" w:hAnsiTheme="majorBidi" w:cstheme="majorBidi"/>
          <w:sz w:val="24"/>
          <w:szCs w:val="24"/>
        </w:rPr>
        <w:t>mber pelayanan kesehatan yang bisa digunakan serta riwayat perk</w:t>
      </w:r>
      <w:r w:rsidR="000167F0">
        <w:rPr>
          <w:rFonts w:asciiTheme="majorBidi" w:hAnsiTheme="majorBidi" w:cstheme="majorBidi"/>
          <w:sz w:val="24"/>
          <w:szCs w:val="24"/>
        </w:rPr>
        <w:t>e</w:t>
      </w:r>
      <w:r w:rsidRPr="00AB4A47">
        <w:rPr>
          <w:rFonts w:asciiTheme="majorBidi" w:hAnsiTheme="majorBidi" w:cstheme="majorBidi"/>
          <w:sz w:val="24"/>
          <w:szCs w:val="24"/>
        </w:rPr>
        <w:t>mbangan dan kejadian-kejadian atau pengalaman penting yang berhubungan dengan kesehatan.</w:t>
      </w:r>
    </w:p>
    <w:p w:rsidR="004819E1" w:rsidRPr="00AB4A47" w:rsidRDefault="004819E1" w:rsidP="004048AD">
      <w:pPr>
        <w:pStyle w:val="ListParagraph"/>
        <w:numPr>
          <w:ilvl w:val="0"/>
          <w:numId w:val="38"/>
        </w:numPr>
        <w:spacing w:after="0" w:line="480" w:lineRule="auto"/>
        <w:ind w:left="2127" w:hanging="284"/>
        <w:jc w:val="both"/>
        <w:rPr>
          <w:rFonts w:asciiTheme="majorBidi" w:hAnsiTheme="majorBidi" w:cstheme="majorBidi"/>
          <w:sz w:val="24"/>
          <w:szCs w:val="24"/>
        </w:rPr>
      </w:pPr>
      <w:r w:rsidRPr="00AB4A47">
        <w:rPr>
          <w:rFonts w:asciiTheme="majorBidi" w:hAnsiTheme="majorBidi" w:cstheme="majorBidi"/>
          <w:sz w:val="24"/>
          <w:szCs w:val="24"/>
        </w:rPr>
        <w:t>Riwayat keluarga sebelumnya</w:t>
      </w:r>
    </w:p>
    <w:p w:rsidR="004819E1" w:rsidRPr="00AB4A47" w:rsidRDefault="004819E1" w:rsidP="00AB4A47">
      <w:pPr>
        <w:spacing w:after="0" w:line="480" w:lineRule="auto"/>
        <w:ind w:left="2127" w:firstLine="33"/>
        <w:jc w:val="both"/>
        <w:rPr>
          <w:rFonts w:asciiTheme="majorBidi" w:hAnsiTheme="majorBidi" w:cstheme="majorBidi"/>
          <w:sz w:val="24"/>
          <w:szCs w:val="24"/>
        </w:rPr>
      </w:pPr>
      <w:r w:rsidRPr="00AB4A47">
        <w:rPr>
          <w:rFonts w:asciiTheme="majorBidi" w:hAnsiTheme="majorBidi" w:cstheme="majorBidi"/>
          <w:sz w:val="24"/>
          <w:szCs w:val="24"/>
        </w:rPr>
        <w:t>Menjelaskaan mengenai riwayat kesehatan pada keluarga dari pihak suami istri.</w:t>
      </w:r>
    </w:p>
    <w:p w:rsidR="00C11CB6" w:rsidRPr="00AB4A47" w:rsidRDefault="00636B5D" w:rsidP="00E95169">
      <w:pPr>
        <w:spacing w:after="0" w:line="480" w:lineRule="auto"/>
        <w:ind w:left="1985" w:hanging="1985"/>
        <w:jc w:val="both"/>
        <w:rPr>
          <w:rFonts w:asciiTheme="majorBidi" w:hAnsiTheme="majorBidi" w:cstheme="majorBidi"/>
          <w:sz w:val="24"/>
          <w:szCs w:val="24"/>
        </w:rPr>
      </w:pPr>
      <w:r w:rsidRPr="00AB4A47">
        <w:rPr>
          <w:rFonts w:asciiTheme="majorBidi" w:hAnsiTheme="majorBidi" w:cstheme="majorBidi"/>
          <w:sz w:val="24"/>
          <w:szCs w:val="24"/>
        </w:rPr>
        <w:tab/>
        <w:t>Reaksi keluarga tidak hanya dilihat kapan saja keluarga pergi bersama-sama untuk mengunjingi tempat rekreasi tert</w:t>
      </w:r>
      <w:r w:rsidR="00BF51AF" w:rsidRPr="00AB4A47">
        <w:rPr>
          <w:rFonts w:asciiTheme="majorBidi" w:hAnsiTheme="majorBidi" w:cstheme="majorBidi"/>
          <w:sz w:val="24"/>
          <w:szCs w:val="24"/>
        </w:rPr>
        <w:t>e</w:t>
      </w:r>
      <w:r w:rsidRPr="00AB4A47">
        <w:rPr>
          <w:rFonts w:asciiTheme="majorBidi" w:hAnsiTheme="majorBidi" w:cstheme="majorBidi"/>
          <w:sz w:val="24"/>
          <w:szCs w:val="24"/>
        </w:rPr>
        <w:t>ntu.</w:t>
      </w:r>
    </w:p>
    <w:p w:rsidR="004819E1" w:rsidRPr="00AB4A47" w:rsidRDefault="00636B5D" w:rsidP="00AB4A47">
      <w:pPr>
        <w:spacing w:after="0" w:line="480" w:lineRule="auto"/>
        <w:ind w:left="1440"/>
        <w:jc w:val="both"/>
        <w:rPr>
          <w:rFonts w:asciiTheme="majorBidi" w:hAnsiTheme="majorBidi" w:cstheme="majorBidi"/>
          <w:sz w:val="24"/>
          <w:szCs w:val="24"/>
        </w:rPr>
      </w:pPr>
      <w:r w:rsidRPr="00AB4A47">
        <w:rPr>
          <w:rFonts w:asciiTheme="majorBidi" w:hAnsiTheme="majorBidi" w:cstheme="majorBidi"/>
          <w:sz w:val="24"/>
          <w:szCs w:val="24"/>
        </w:rPr>
        <w:t>c</w:t>
      </w:r>
      <w:r w:rsidR="00934919" w:rsidRPr="00AB4A47">
        <w:rPr>
          <w:rFonts w:asciiTheme="majorBidi" w:hAnsiTheme="majorBidi" w:cstheme="majorBidi"/>
          <w:sz w:val="24"/>
          <w:szCs w:val="24"/>
        </w:rPr>
        <w:t xml:space="preserve">. </w:t>
      </w:r>
      <w:r w:rsidR="004819E1" w:rsidRPr="00AB4A47">
        <w:rPr>
          <w:rFonts w:asciiTheme="majorBidi" w:hAnsiTheme="majorBidi" w:cstheme="majorBidi"/>
          <w:sz w:val="24"/>
          <w:szCs w:val="24"/>
        </w:rPr>
        <w:t>Data Lingkungan</w:t>
      </w:r>
    </w:p>
    <w:p w:rsidR="004819E1" w:rsidRPr="00AB4A47" w:rsidRDefault="00143E34" w:rsidP="004048AD">
      <w:pPr>
        <w:pStyle w:val="ListParagraph"/>
        <w:numPr>
          <w:ilvl w:val="0"/>
          <w:numId w:val="39"/>
        </w:numPr>
        <w:spacing w:after="0" w:line="480" w:lineRule="auto"/>
        <w:ind w:left="1985" w:hanging="284"/>
        <w:jc w:val="both"/>
        <w:rPr>
          <w:rFonts w:asciiTheme="majorBidi" w:hAnsiTheme="majorBidi" w:cstheme="majorBidi"/>
          <w:sz w:val="24"/>
          <w:szCs w:val="24"/>
        </w:rPr>
      </w:pPr>
      <w:r w:rsidRPr="00AB4A47">
        <w:rPr>
          <w:rFonts w:asciiTheme="majorBidi" w:hAnsiTheme="majorBidi" w:cstheme="majorBidi"/>
          <w:sz w:val="24"/>
          <w:szCs w:val="24"/>
        </w:rPr>
        <w:t>Karakte</w:t>
      </w:r>
      <w:r w:rsidR="004819E1" w:rsidRPr="00AB4A47">
        <w:rPr>
          <w:rFonts w:asciiTheme="majorBidi" w:hAnsiTheme="majorBidi" w:cstheme="majorBidi"/>
          <w:sz w:val="24"/>
          <w:szCs w:val="24"/>
        </w:rPr>
        <w:t>ristik rumah</w:t>
      </w:r>
    </w:p>
    <w:p w:rsidR="00FC60C7" w:rsidRPr="00AB4A47" w:rsidRDefault="00FC60C7" w:rsidP="00AB4A47">
      <w:pPr>
        <w:spacing w:after="0" w:line="480" w:lineRule="auto"/>
        <w:ind w:left="1985" w:hanging="545"/>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4819E1" w:rsidRPr="00AB4A47">
        <w:rPr>
          <w:rFonts w:asciiTheme="majorBidi" w:hAnsiTheme="majorBidi" w:cstheme="majorBidi"/>
          <w:sz w:val="24"/>
          <w:szCs w:val="24"/>
        </w:rPr>
        <w:t xml:space="preserve"> Karakteristik rumah didefinisikan dengan melihat luas rumah, jumlah ruangan, jumlah jendela, ventilasi, penerangan, pembuangan sa</w:t>
      </w:r>
      <w:r w:rsidR="00583961">
        <w:rPr>
          <w:rFonts w:asciiTheme="majorBidi" w:hAnsiTheme="majorBidi" w:cstheme="majorBidi"/>
          <w:sz w:val="24"/>
          <w:szCs w:val="24"/>
        </w:rPr>
        <w:t>mpah, jamban, jarak septic tank</w:t>
      </w:r>
      <w:r w:rsidR="004819E1" w:rsidRPr="00AB4A47">
        <w:rPr>
          <w:rFonts w:asciiTheme="majorBidi" w:hAnsiTheme="majorBidi" w:cstheme="majorBidi"/>
          <w:sz w:val="24"/>
          <w:szCs w:val="24"/>
        </w:rPr>
        <w:t xml:space="preserve"> dengan sumber air, sumber air minum yang digunakan serta denah rumah.</w:t>
      </w:r>
    </w:p>
    <w:p w:rsidR="004819E1" w:rsidRPr="00AB4A47" w:rsidRDefault="00472F21" w:rsidP="004048AD">
      <w:pPr>
        <w:pStyle w:val="ListParagraph"/>
        <w:numPr>
          <w:ilvl w:val="0"/>
          <w:numId w:val="39"/>
        </w:numPr>
        <w:tabs>
          <w:tab w:val="left" w:pos="1701"/>
        </w:tabs>
        <w:spacing w:after="0" w:line="480" w:lineRule="auto"/>
        <w:ind w:left="1985" w:hanging="284"/>
        <w:jc w:val="both"/>
        <w:rPr>
          <w:rFonts w:asciiTheme="majorBidi" w:hAnsiTheme="majorBidi" w:cstheme="majorBidi"/>
          <w:sz w:val="24"/>
          <w:szCs w:val="24"/>
        </w:rPr>
      </w:pPr>
      <w:r w:rsidRPr="00AB4A47">
        <w:rPr>
          <w:rFonts w:asciiTheme="majorBidi" w:hAnsiTheme="majorBidi" w:cstheme="majorBidi"/>
          <w:sz w:val="24"/>
          <w:szCs w:val="24"/>
        </w:rPr>
        <w:lastRenderedPageBreak/>
        <w:t>Karakteristik tetangga</w:t>
      </w:r>
      <w:r w:rsidR="004819E1" w:rsidRPr="00AB4A47">
        <w:rPr>
          <w:rFonts w:asciiTheme="majorBidi" w:hAnsiTheme="majorBidi" w:cstheme="majorBidi"/>
          <w:sz w:val="24"/>
          <w:szCs w:val="24"/>
        </w:rPr>
        <w:t xml:space="preserve"> dan komunitas </w:t>
      </w:r>
      <w:r w:rsidR="00EF2C96" w:rsidRPr="00AB4A47">
        <w:rPr>
          <w:rFonts w:asciiTheme="majorBidi" w:hAnsiTheme="majorBidi" w:cstheme="majorBidi"/>
          <w:sz w:val="24"/>
          <w:szCs w:val="24"/>
        </w:rPr>
        <w:t>setempat, yang meliputi kebia</w:t>
      </w:r>
      <w:r w:rsidR="00143E34" w:rsidRPr="00AB4A47">
        <w:rPr>
          <w:rFonts w:asciiTheme="majorBidi" w:hAnsiTheme="majorBidi" w:cstheme="majorBidi"/>
          <w:sz w:val="24"/>
          <w:szCs w:val="24"/>
        </w:rPr>
        <w:t>saan, lingkungan fisik, aturan/</w:t>
      </w:r>
      <w:r w:rsidR="00EF2C96" w:rsidRPr="00AB4A47">
        <w:rPr>
          <w:rFonts w:asciiTheme="majorBidi" w:hAnsiTheme="majorBidi" w:cstheme="majorBidi"/>
          <w:sz w:val="24"/>
          <w:szCs w:val="24"/>
        </w:rPr>
        <w:t>kesepakatan penduduk setempat, budaya setempat yang mempengaruhi kesehatan.</w:t>
      </w:r>
    </w:p>
    <w:p w:rsidR="00EF2C96" w:rsidRPr="00AB4A47" w:rsidRDefault="00EF2C96" w:rsidP="004048AD">
      <w:pPr>
        <w:pStyle w:val="ListParagraph"/>
        <w:numPr>
          <w:ilvl w:val="0"/>
          <w:numId w:val="39"/>
        </w:numPr>
        <w:tabs>
          <w:tab w:val="left" w:pos="1701"/>
          <w:tab w:val="left" w:pos="1985"/>
        </w:tabs>
        <w:spacing w:after="0" w:line="480" w:lineRule="auto"/>
        <w:ind w:hanging="862"/>
        <w:jc w:val="both"/>
        <w:rPr>
          <w:rFonts w:asciiTheme="majorBidi" w:hAnsiTheme="majorBidi" w:cstheme="majorBidi"/>
          <w:sz w:val="24"/>
          <w:szCs w:val="24"/>
        </w:rPr>
      </w:pPr>
      <w:r w:rsidRPr="00AB4A47">
        <w:rPr>
          <w:rFonts w:asciiTheme="majorBidi" w:hAnsiTheme="majorBidi" w:cstheme="majorBidi"/>
          <w:sz w:val="24"/>
          <w:szCs w:val="24"/>
        </w:rPr>
        <w:t>Mobilitas geografis keluarga</w:t>
      </w:r>
    </w:p>
    <w:p w:rsidR="00EF2C96" w:rsidRPr="00AB4A47" w:rsidRDefault="00FC60C7" w:rsidP="00AB4A47">
      <w:pPr>
        <w:tabs>
          <w:tab w:val="left" w:pos="1701"/>
          <w:tab w:val="left" w:pos="2127"/>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t xml:space="preserve">   </w:t>
      </w:r>
      <w:r w:rsidR="00EF2C96" w:rsidRPr="00AB4A47">
        <w:rPr>
          <w:rFonts w:asciiTheme="majorBidi" w:hAnsiTheme="majorBidi" w:cstheme="majorBidi"/>
          <w:sz w:val="24"/>
          <w:szCs w:val="24"/>
        </w:rPr>
        <w:t xml:space="preserve"> Mobilitas geografis keluarga ditentukan dengan kebiasaan   </w:t>
      </w:r>
    </w:p>
    <w:p w:rsidR="00EF2C96" w:rsidRPr="00AB4A47" w:rsidRDefault="00EF2C96" w:rsidP="00AB4A47">
      <w:pPr>
        <w:tabs>
          <w:tab w:val="left" w:pos="1701"/>
          <w:tab w:val="left" w:pos="2127"/>
        </w:tabs>
        <w:spacing w:after="0" w:line="480" w:lineRule="auto"/>
        <w:ind w:left="1985" w:hanging="610"/>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keluarga berpindah tempat.</w:t>
      </w:r>
    </w:p>
    <w:p w:rsidR="00EF2C96" w:rsidRPr="00AB4A47" w:rsidRDefault="00EF2C96" w:rsidP="004048AD">
      <w:pPr>
        <w:pStyle w:val="ListParagraph"/>
        <w:numPr>
          <w:ilvl w:val="0"/>
          <w:numId w:val="39"/>
        </w:numPr>
        <w:tabs>
          <w:tab w:val="left" w:pos="1701"/>
          <w:tab w:val="left" w:pos="2127"/>
        </w:tabs>
        <w:spacing w:after="0" w:line="480" w:lineRule="auto"/>
        <w:ind w:left="1985" w:hanging="284"/>
        <w:jc w:val="both"/>
        <w:rPr>
          <w:rFonts w:asciiTheme="majorBidi" w:hAnsiTheme="majorBidi" w:cstheme="majorBidi"/>
          <w:sz w:val="24"/>
          <w:szCs w:val="24"/>
        </w:rPr>
      </w:pPr>
      <w:r w:rsidRPr="00AB4A47">
        <w:rPr>
          <w:rFonts w:asciiTheme="majorBidi" w:hAnsiTheme="majorBidi" w:cstheme="majorBidi"/>
          <w:sz w:val="24"/>
          <w:szCs w:val="24"/>
        </w:rPr>
        <w:t>Perkumpuplan keluarga dan interaksi dengan masyarakat</w:t>
      </w:r>
    </w:p>
    <w:p w:rsidR="00EF2C96" w:rsidRPr="00AB4A47" w:rsidRDefault="00213C1E" w:rsidP="00AB4A47">
      <w:pPr>
        <w:tabs>
          <w:tab w:val="left" w:pos="1985"/>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00EF2C96" w:rsidRPr="00AB4A47">
        <w:rPr>
          <w:rFonts w:asciiTheme="majorBidi" w:hAnsiTheme="majorBidi" w:cstheme="majorBidi"/>
          <w:sz w:val="24"/>
          <w:szCs w:val="24"/>
        </w:rPr>
        <w:t xml:space="preserve">Menjelaskan mengenai waktu yang digunakan keluarga               </w:t>
      </w:r>
    </w:p>
    <w:p w:rsidR="00EF2C96" w:rsidRPr="00AB4A47" w:rsidRDefault="00EF2C96" w:rsidP="00AB4A47">
      <w:pPr>
        <w:tabs>
          <w:tab w:val="left" w:pos="1985"/>
        </w:tabs>
        <w:spacing w:after="0" w:line="480" w:lineRule="auto"/>
        <w:ind w:left="1985" w:hanging="545"/>
        <w:jc w:val="both"/>
        <w:rPr>
          <w:rFonts w:asciiTheme="majorBidi" w:hAnsiTheme="majorBidi" w:cstheme="majorBidi"/>
          <w:sz w:val="24"/>
          <w:szCs w:val="24"/>
        </w:rPr>
      </w:pPr>
      <w:r w:rsidRPr="00AB4A47">
        <w:rPr>
          <w:rFonts w:asciiTheme="majorBidi" w:hAnsiTheme="majorBidi" w:cstheme="majorBidi"/>
          <w:sz w:val="24"/>
          <w:szCs w:val="24"/>
        </w:rPr>
        <w:tab/>
        <w:t>untuk berkumpul serta perkumpulan keluarga</w:t>
      </w:r>
      <w:r w:rsidR="00213C1E" w:rsidRPr="00AB4A47">
        <w:rPr>
          <w:rFonts w:asciiTheme="majorBidi" w:hAnsiTheme="majorBidi" w:cstheme="majorBidi"/>
          <w:sz w:val="24"/>
          <w:szCs w:val="24"/>
        </w:rPr>
        <w:t xml:space="preserve"> </w:t>
      </w:r>
      <w:r w:rsidRPr="00AB4A47">
        <w:rPr>
          <w:rFonts w:asciiTheme="majorBidi" w:hAnsiTheme="majorBidi" w:cstheme="majorBidi"/>
          <w:sz w:val="24"/>
          <w:szCs w:val="24"/>
        </w:rPr>
        <w:t xml:space="preserve">yang ada dan sejauh mana keluarga interaksinya dengan masyarakat.     </w:t>
      </w:r>
    </w:p>
    <w:p w:rsidR="00EF2C96" w:rsidRPr="00AB4A47" w:rsidRDefault="00675114" w:rsidP="004048AD">
      <w:pPr>
        <w:pStyle w:val="ListParagraph"/>
        <w:numPr>
          <w:ilvl w:val="0"/>
          <w:numId w:val="39"/>
        </w:numPr>
        <w:spacing w:after="0" w:line="480" w:lineRule="auto"/>
        <w:ind w:left="1985" w:hanging="284"/>
        <w:jc w:val="both"/>
        <w:rPr>
          <w:rFonts w:asciiTheme="majorBidi" w:hAnsiTheme="majorBidi" w:cstheme="majorBidi"/>
          <w:sz w:val="24"/>
          <w:szCs w:val="24"/>
        </w:rPr>
      </w:pPr>
      <w:r w:rsidRPr="00AB4A47">
        <w:rPr>
          <w:rFonts w:asciiTheme="majorBidi" w:hAnsiTheme="majorBidi" w:cstheme="majorBidi"/>
          <w:sz w:val="24"/>
          <w:szCs w:val="24"/>
        </w:rPr>
        <w:t>Si</w:t>
      </w:r>
      <w:r w:rsidR="00EF2C96" w:rsidRPr="00AB4A47">
        <w:rPr>
          <w:rFonts w:asciiTheme="majorBidi" w:hAnsiTheme="majorBidi" w:cstheme="majorBidi"/>
          <w:sz w:val="24"/>
          <w:szCs w:val="24"/>
        </w:rPr>
        <w:t>stem pendukung keluarga</w:t>
      </w:r>
    </w:p>
    <w:p w:rsidR="00934919" w:rsidRPr="00AB4A47" w:rsidRDefault="00EF2C96" w:rsidP="00AB4A47">
      <w:pPr>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 xml:space="preserve">Yang </w:t>
      </w:r>
      <w:r w:rsidR="00675114" w:rsidRPr="00AB4A47">
        <w:rPr>
          <w:rFonts w:asciiTheme="majorBidi" w:hAnsiTheme="majorBidi" w:cstheme="majorBidi"/>
          <w:sz w:val="24"/>
          <w:szCs w:val="24"/>
        </w:rPr>
        <w:t>termasuk pada si</w:t>
      </w:r>
      <w:r w:rsidRPr="00AB4A47">
        <w:rPr>
          <w:rFonts w:asciiTheme="majorBidi" w:hAnsiTheme="majorBidi" w:cstheme="majorBidi"/>
          <w:sz w:val="24"/>
          <w:szCs w:val="24"/>
        </w:rPr>
        <w:t>stem pendukung keluarga adalah jumlah keluarga yang sehat, fasilitas-fasilitas yang dimiliki keluarga untuk menunjang kesehatan. Fasilitas mencakup, fasilitas fisik, fasilitas psikologis atau dukungan dari anggota keluarga dan fasilitas sosial</w:t>
      </w:r>
      <w:r w:rsidR="00EC0B14" w:rsidRPr="00AB4A47">
        <w:rPr>
          <w:rFonts w:asciiTheme="majorBidi" w:hAnsiTheme="majorBidi" w:cstheme="majorBidi"/>
          <w:sz w:val="24"/>
          <w:szCs w:val="24"/>
        </w:rPr>
        <w:t xml:space="preserve"> atau dukungan dari masyarakat setempat.</w:t>
      </w:r>
    </w:p>
    <w:p w:rsidR="00EC0B14" w:rsidRPr="00AB4A47" w:rsidRDefault="00EC0B14"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d. Struktur Kelurga</w:t>
      </w:r>
    </w:p>
    <w:p w:rsidR="00EC0B14" w:rsidRPr="00AB4A47" w:rsidRDefault="00EC0B14" w:rsidP="004048AD">
      <w:pPr>
        <w:pStyle w:val="ListParagraph"/>
        <w:numPr>
          <w:ilvl w:val="0"/>
          <w:numId w:val="40"/>
        </w:numPr>
        <w:tabs>
          <w:tab w:val="left" w:pos="1985"/>
        </w:tabs>
        <w:spacing w:after="0" w:line="480" w:lineRule="auto"/>
        <w:ind w:left="1843" w:hanging="142"/>
        <w:jc w:val="both"/>
        <w:rPr>
          <w:rFonts w:asciiTheme="majorBidi" w:hAnsiTheme="majorBidi" w:cstheme="majorBidi"/>
          <w:sz w:val="24"/>
          <w:szCs w:val="24"/>
        </w:rPr>
      </w:pPr>
      <w:r w:rsidRPr="00AB4A47">
        <w:rPr>
          <w:rFonts w:asciiTheme="majorBidi" w:hAnsiTheme="majorBidi" w:cstheme="majorBidi"/>
          <w:sz w:val="24"/>
          <w:szCs w:val="24"/>
        </w:rPr>
        <w:t>Pola komunikasi keluarga</w:t>
      </w:r>
    </w:p>
    <w:p w:rsidR="00EC0B14" w:rsidRPr="00AB4A47" w:rsidRDefault="00675114"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Menje</w:t>
      </w:r>
      <w:r w:rsidR="00EC0B14" w:rsidRPr="00AB4A47">
        <w:rPr>
          <w:rFonts w:asciiTheme="majorBidi" w:hAnsiTheme="majorBidi" w:cstheme="majorBidi"/>
          <w:sz w:val="24"/>
          <w:szCs w:val="24"/>
        </w:rPr>
        <w:t>laskan cara berkomunikasi antar anggota keluarga.</w:t>
      </w:r>
    </w:p>
    <w:p w:rsidR="0038397E" w:rsidRPr="00AB4A47" w:rsidRDefault="0038397E" w:rsidP="004048AD">
      <w:pPr>
        <w:pStyle w:val="ListParagraph"/>
        <w:numPr>
          <w:ilvl w:val="0"/>
          <w:numId w:val="40"/>
        </w:numPr>
        <w:spacing w:after="0" w:line="480" w:lineRule="auto"/>
        <w:ind w:left="1985" w:hanging="284"/>
        <w:jc w:val="both"/>
        <w:rPr>
          <w:rFonts w:asciiTheme="majorBidi" w:hAnsiTheme="majorBidi" w:cstheme="majorBidi"/>
          <w:sz w:val="24"/>
          <w:szCs w:val="24"/>
        </w:rPr>
      </w:pPr>
      <w:r w:rsidRPr="00AB4A47">
        <w:rPr>
          <w:rFonts w:asciiTheme="majorBidi" w:hAnsiTheme="majorBidi" w:cstheme="majorBidi"/>
          <w:sz w:val="24"/>
          <w:szCs w:val="24"/>
        </w:rPr>
        <w:t>Struktur kekuasaan keluarga</w:t>
      </w:r>
    </w:p>
    <w:p w:rsidR="0038397E" w:rsidRPr="00AB4A47" w:rsidRDefault="0038397E"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Kemampuan anggota keluarga mengendalikan dan </w:t>
      </w:r>
    </w:p>
    <w:p w:rsidR="0038397E" w:rsidRPr="00AB4A47" w:rsidRDefault="0038397E"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mempengaruhi orang lain untuk merubah perilaku.</w:t>
      </w:r>
    </w:p>
    <w:p w:rsidR="00EC0B14" w:rsidRPr="00AB4A47" w:rsidRDefault="00EC0B14" w:rsidP="004048AD">
      <w:pPr>
        <w:pStyle w:val="ListParagraph"/>
        <w:numPr>
          <w:ilvl w:val="0"/>
          <w:numId w:val="40"/>
        </w:numPr>
        <w:spacing w:after="0" w:line="480" w:lineRule="auto"/>
        <w:ind w:left="1985" w:hanging="284"/>
        <w:jc w:val="both"/>
        <w:rPr>
          <w:rFonts w:asciiTheme="majorBidi" w:hAnsiTheme="majorBidi" w:cstheme="majorBidi"/>
          <w:sz w:val="24"/>
          <w:szCs w:val="24"/>
        </w:rPr>
      </w:pPr>
      <w:r w:rsidRPr="00AB4A47">
        <w:rPr>
          <w:rFonts w:asciiTheme="majorBidi" w:hAnsiTheme="majorBidi" w:cstheme="majorBidi"/>
          <w:sz w:val="24"/>
          <w:szCs w:val="24"/>
        </w:rPr>
        <w:lastRenderedPageBreak/>
        <w:t>Struktur peran</w:t>
      </w:r>
    </w:p>
    <w:p w:rsidR="00EC0B14" w:rsidRPr="00AB4A47" w:rsidRDefault="00EC0B14" w:rsidP="00AB4A47">
      <w:pPr>
        <w:spacing w:after="0" w:line="480" w:lineRule="auto"/>
        <w:ind w:left="1265" w:firstLine="720"/>
        <w:jc w:val="both"/>
        <w:rPr>
          <w:rFonts w:asciiTheme="majorBidi" w:hAnsiTheme="majorBidi" w:cstheme="majorBidi"/>
          <w:sz w:val="24"/>
          <w:szCs w:val="24"/>
        </w:rPr>
      </w:pPr>
      <w:r w:rsidRPr="00AB4A47">
        <w:rPr>
          <w:rFonts w:asciiTheme="majorBidi" w:hAnsiTheme="majorBidi" w:cstheme="majorBidi"/>
          <w:sz w:val="24"/>
          <w:szCs w:val="24"/>
        </w:rPr>
        <w:t xml:space="preserve">Menjelaskan peran dari masing-masing anggota keluarga </w:t>
      </w:r>
    </w:p>
    <w:p w:rsidR="00EC0B14" w:rsidRPr="00AB4A47" w:rsidRDefault="00EC0B14" w:rsidP="00AB4A47">
      <w:pPr>
        <w:tabs>
          <w:tab w:val="left" w:pos="1985"/>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t>baik secara formal maupun informal.</w:t>
      </w:r>
    </w:p>
    <w:p w:rsidR="00EC0B14" w:rsidRPr="00AB4A47" w:rsidRDefault="00675114" w:rsidP="004048AD">
      <w:pPr>
        <w:pStyle w:val="ListParagraph"/>
        <w:numPr>
          <w:ilvl w:val="0"/>
          <w:numId w:val="40"/>
        </w:numPr>
        <w:spacing w:after="0" w:line="480" w:lineRule="auto"/>
        <w:ind w:left="1985" w:hanging="284"/>
        <w:jc w:val="both"/>
        <w:rPr>
          <w:rFonts w:asciiTheme="majorBidi" w:hAnsiTheme="majorBidi" w:cstheme="majorBidi"/>
          <w:sz w:val="24"/>
          <w:szCs w:val="24"/>
        </w:rPr>
      </w:pPr>
      <w:r w:rsidRPr="00AB4A47">
        <w:rPr>
          <w:rFonts w:asciiTheme="majorBidi" w:hAnsiTheme="majorBidi" w:cstheme="majorBidi"/>
          <w:sz w:val="24"/>
          <w:szCs w:val="24"/>
        </w:rPr>
        <w:t xml:space="preserve">Nilai dan norma </w:t>
      </w:r>
      <w:r w:rsidR="00EC0B14" w:rsidRPr="00AB4A47">
        <w:rPr>
          <w:rFonts w:asciiTheme="majorBidi" w:hAnsiTheme="majorBidi" w:cstheme="majorBidi"/>
          <w:sz w:val="24"/>
          <w:szCs w:val="24"/>
        </w:rPr>
        <w:t>keluarga</w:t>
      </w:r>
    </w:p>
    <w:p w:rsidR="00EC0B14" w:rsidRPr="00AB4A47" w:rsidRDefault="00EC0B14" w:rsidP="00AB4A47">
      <w:pPr>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Menjelaskan mengenai nilai-nilai dan norma yang dianut   oleh keluarga, yang berhungan dengan kesehatan.</w:t>
      </w:r>
    </w:p>
    <w:p w:rsidR="0038397E" w:rsidRPr="00AB4A47" w:rsidRDefault="0038397E"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e. Fungsi-fungsi keluarga</w:t>
      </w:r>
    </w:p>
    <w:p w:rsidR="0038397E" w:rsidRPr="00AB4A47" w:rsidRDefault="0038397E" w:rsidP="00AB4A47">
      <w:pPr>
        <w:spacing w:after="0" w:line="480" w:lineRule="auto"/>
        <w:jc w:val="both"/>
        <w:rPr>
          <w:rFonts w:asciiTheme="majorBidi" w:hAnsiTheme="majorBidi" w:cstheme="majorBidi"/>
          <w:sz w:val="24"/>
          <w:szCs w:val="24"/>
        </w:rPr>
      </w:pPr>
      <w:r w:rsidRPr="00AB4A47">
        <w:rPr>
          <w:rFonts w:asciiTheme="majorBidi" w:hAnsiTheme="majorBidi" w:cstheme="majorBidi"/>
          <w:b/>
          <w:sz w:val="24"/>
          <w:szCs w:val="24"/>
        </w:rPr>
        <w:tab/>
      </w:r>
      <w:r w:rsidRPr="00AB4A47">
        <w:rPr>
          <w:rFonts w:asciiTheme="majorBidi" w:hAnsiTheme="majorBidi" w:cstheme="majorBidi"/>
          <w:b/>
          <w:sz w:val="24"/>
          <w:szCs w:val="24"/>
        </w:rPr>
        <w:tab/>
        <w:t xml:space="preserve">       </w:t>
      </w:r>
      <w:r w:rsidR="00213C1E" w:rsidRPr="00AB4A47">
        <w:rPr>
          <w:rFonts w:asciiTheme="majorBidi" w:hAnsiTheme="majorBidi" w:cstheme="majorBidi"/>
          <w:sz w:val="24"/>
          <w:szCs w:val="24"/>
        </w:rPr>
        <w:t>1)</w:t>
      </w:r>
      <w:r w:rsidRPr="00AB4A47">
        <w:rPr>
          <w:rFonts w:asciiTheme="majorBidi" w:hAnsiTheme="majorBidi" w:cstheme="majorBidi"/>
          <w:sz w:val="24"/>
          <w:szCs w:val="24"/>
        </w:rPr>
        <w:t xml:space="preserve"> Fungsi Afektif</w:t>
      </w:r>
    </w:p>
    <w:p w:rsidR="00442AE3" w:rsidRPr="00AB4A47" w:rsidRDefault="0038397E" w:rsidP="00E95169">
      <w:pPr>
        <w:spacing w:after="0" w:line="480" w:lineRule="auto"/>
        <w:ind w:left="2160"/>
        <w:jc w:val="both"/>
        <w:rPr>
          <w:rFonts w:asciiTheme="majorBidi" w:hAnsiTheme="majorBidi" w:cstheme="majorBidi"/>
          <w:sz w:val="24"/>
          <w:szCs w:val="24"/>
        </w:rPr>
      </w:pPr>
      <w:r w:rsidRPr="00AB4A47">
        <w:rPr>
          <w:rFonts w:asciiTheme="majorBidi" w:hAnsiTheme="majorBidi" w:cstheme="majorBidi"/>
          <w:sz w:val="24"/>
          <w:szCs w:val="24"/>
        </w:rPr>
        <w:t>Hal yang perlu dikaji yaitu digambarkan dari anggota, keluarga, perasaan memiliki dan dimiliki dalam keluarga, dukungan keluarga terhadap anggota keluarga lainnya, bagaimana kehangatan tercipta pada anggota keluarga dan bagaimana keluarga mengembangkan sikap saling menghargai.</w:t>
      </w:r>
    </w:p>
    <w:p w:rsidR="0038397E" w:rsidRPr="00AB4A47" w:rsidRDefault="0038397E"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w:t>
      </w:r>
      <w:r w:rsidR="00213C1E" w:rsidRPr="00AB4A47">
        <w:rPr>
          <w:rFonts w:asciiTheme="majorBidi" w:hAnsiTheme="majorBidi" w:cstheme="majorBidi"/>
          <w:sz w:val="24"/>
          <w:szCs w:val="24"/>
        </w:rPr>
        <w:t>2)</w:t>
      </w:r>
      <w:r w:rsidRPr="00AB4A47">
        <w:rPr>
          <w:rFonts w:asciiTheme="majorBidi" w:hAnsiTheme="majorBidi" w:cstheme="majorBidi"/>
          <w:sz w:val="24"/>
          <w:szCs w:val="24"/>
        </w:rPr>
        <w:t xml:space="preserve"> Fungsi Sosialiasi</w:t>
      </w:r>
    </w:p>
    <w:p w:rsidR="00545CB9" w:rsidRPr="00AB4A47" w:rsidRDefault="0038397E" w:rsidP="002E3E16">
      <w:pPr>
        <w:spacing w:after="0" w:line="480" w:lineRule="auto"/>
        <w:ind w:left="2127" w:firstLine="33"/>
        <w:jc w:val="both"/>
        <w:rPr>
          <w:rFonts w:asciiTheme="majorBidi" w:hAnsiTheme="majorBidi" w:cstheme="majorBidi"/>
          <w:sz w:val="24"/>
          <w:szCs w:val="24"/>
        </w:rPr>
      </w:pPr>
      <w:r w:rsidRPr="00AB4A47">
        <w:rPr>
          <w:rFonts w:asciiTheme="majorBidi" w:hAnsiTheme="majorBidi" w:cstheme="majorBidi"/>
          <w:sz w:val="24"/>
          <w:szCs w:val="24"/>
        </w:rPr>
        <w:t>Hal yang perlu dikaji bagaimana interaksi atau hubungan dalam keluarga, sejauh mana anggota keluarga belajar disiplin, norma, budaya dan perilaku.</w:t>
      </w:r>
    </w:p>
    <w:p w:rsidR="0038397E" w:rsidRPr="00AB4A47" w:rsidRDefault="0038397E" w:rsidP="00ED6DEE">
      <w:pPr>
        <w:spacing w:after="0" w:line="480" w:lineRule="auto"/>
        <w:ind w:left="2127" w:hanging="2268"/>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213C1E" w:rsidRPr="00AB4A47">
        <w:rPr>
          <w:rFonts w:asciiTheme="majorBidi" w:hAnsiTheme="majorBidi" w:cstheme="majorBidi"/>
          <w:sz w:val="24"/>
          <w:szCs w:val="24"/>
        </w:rPr>
        <w:t>3)</w:t>
      </w:r>
      <w:r w:rsidRPr="00AB4A47">
        <w:rPr>
          <w:rFonts w:asciiTheme="majorBidi" w:hAnsiTheme="majorBidi" w:cstheme="majorBidi"/>
          <w:sz w:val="24"/>
          <w:szCs w:val="24"/>
        </w:rPr>
        <w:t xml:space="preserve"> </w:t>
      </w:r>
      <w:r w:rsidR="00545CB9">
        <w:rPr>
          <w:rFonts w:asciiTheme="majorBidi" w:hAnsiTheme="majorBidi" w:cstheme="majorBidi"/>
          <w:sz w:val="24"/>
          <w:szCs w:val="24"/>
        </w:rPr>
        <w:t xml:space="preserve">  </w:t>
      </w:r>
      <w:r w:rsidRPr="00AB4A47">
        <w:rPr>
          <w:rFonts w:asciiTheme="majorBidi" w:hAnsiTheme="majorBidi" w:cstheme="majorBidi"/>
          <w:sz w:val="24"/>
          <w:szCs w:val="24"/>
        </w:rPr>
        <w:t>Fungsi Perawatan Kesehatan</w:t>
      </w:r>
    </w:p>
    <w:p w:rsidR="0038397E" w:rsidRPr="00AB4A47" w:rsidRDefault="0038397E" w:rsidP="00AB4A47">
      <w:pPr>
        <w:spacing w:after="0" w:line="480" w:lineRule="auto"/>
        <w:ind w:left="2127" w:hanging="2127"/>
        <w:jc w:val="both"/>
        <w:rPr>
          <w:rFonts w:asciiTheme="majorBidi" w:hAnsiTheme="majorBidi" w:cstheme="majorBidi"/>
          <w:sz w:val="24"/>
          <w:szCs w:val="24"/>
        </w:rPr>
      </w:pPr>
      <w:r w:rsidRPr="00AB4A47">
        <w:rPr>
          <w:rFonts w:asciiTheme="majorBidi" w:hAnsiTheme="majorBidi" w:cstheme="majorBidi"/>
          <w:sz w:val="24"/>
          <w:szCs w:val="24"/>
        </w:rPr>
        <w:tab/>
      </w:r>
      <w:r w:rsidR="00213C1E" w:rsidRPr="00AB4A47">
        <w:rPr>
          <w:rFonts w:asciiTheme="majorBidi" w:hAnsiTheme="majorBidi" w:cstheme="majorBidi"/>
          <w:sz w:val="24"/>
          <w:szCs w:val="24"/>
        </w:rPr>
        <w:tab/>
      </w:r>
      <w:r w:rsidRPr="00AB4A47">
        <w:rPr>
          <w:rFonts w:asciiTheme="majorBidi" w:hAnsiTheme="majorBidi" w:cstheme="majorBidi"/>
          <w:sz w:val="24"/>
          <w:szCs w:val="24"/>
        </w:rPr>
        <w:t>Menjelaskan sejauh mana keluarga menyediakan makanan, pakaian, perlindungan serta meraw</w:t>
      </w:r>
      <w:r w:rsidR="000167F0">
        <w:rPr>
          <w:rFonts w:asciiTheme="majorBidi" w:hAnsiTheme="majorBidi" w:cstheme="majorBidi"/>
          <w:sz w:val="24"/>
          <w:szCs w:val="24"/>
        </w:rPr>
        <w:t xml:space="preserve">at anggota keluarga yang sakit. </w:t>
      </w:r>
      <w:r w:rsidRPr="00AB4A47">
        <w:rPr>
          <w:rFonts w:asciiTheme="majorBidi" w:hAnsiTheme="majorBidi" w:cstheme="majorBidi"/>
          <w:sz w:val="24"/>
          <w:szCs w:val="24"/>
        </w:rPr>
        <w:t xml:space="preserve">Kesanggupan keluarga didalam melaksanakan perawatan kesehatan dapat dilihat dari kemampuan keluarga </w:t>
      </w:r>
      <w:r w:rsidRPr="00AB4A47">
        <w:rPr>
          <w:rFonts w:asciiTheme="majorBidi" w:hAnsiTheme="majorBidi" w:cstheme="majorBidi"/>
          <w:sz w:val="24"/>
          <w:szCs w:val="24"/>
        </w:rPr>
        <w:lastRenderedPageBreak/>
        <w:t>melaksanakan 5 tugas kesehatan keluarga, yaitu keluarga mampu meng</w:t>
      </w:r>
      <w:r w:rsidR="00FF5FF1" w:rsidRPr="00AB4A47">
        <w:rPr>
          <w:rFonts w:asciiTheme="majorBidi" w:hAnsiTheme="majorBidi" w:cstheme="majorBidi"/>
          <w:sz w:val="24"/>
          <w:szCs w:val="24"/>
        </w:rPr>
        <w:t xml:space="preserve">enal masalah kesehatan, mengambil keputusan untuk melakukan tindakan, melakukan perawatan terhadap anggota keluarga yang sakit, menciptakan lingkungan yang dapat meningkatkan kesehatan, </w:t>
      </w:r>
      <w:r w:rsidR="00583961">
        <w:rPr>
          <w:rFonts w:asciiTheme="majorBidi" w:hAnsiTheme="majorBidi" w:cstheme="majorBidi"/>
          <w:sz w:val="24"/>
          <w:szCs w:val="24"/>
        </w:rPr>
        <w:t>dan keluarga mampu memanfaatkan faslitas kesehatan yang terdapa</w:t>
      </w:r>
      <w:r w:rsidR="00FF5FF1" w:rsidRPr="00AB4A47">
        <w:rPr>
          <w:rFonts w:asciiTheme="majorBidi" w:hAnsiTheme="majorBidi" w:cstheme="majorBidi"/>
          <w:sz w:val="24"/>
          <w:szCs w:val="24"/>
        </w:rPr>
        <w:t>t di lingkungan setempat.</w:t>
      </w:r>
    </w:p>
    <w:p w:rsidR="00FF5FF1" w:rsidRPr="00AB4A47" w:rsidRDefault="00ED6DEE" w:rsidP="00ED6DEE">
      <w:pPr>
        <w:tabs>
          <w:tab w:val="left" w:pos="993"/>
        </w:tabs>
        <w:spacing w:after="0" w:line="480" w:lineRule="auto"/>
        <w:ind w:left="1985" w:hanging="1985"/>
        <w:jc w:val="both"/>
        <w:rPr>
          <w:rFonts w:asciiTheme="majorBidi" w:hAnsiTheme="majorBidi" w:cstheme="majorBidi"/>
          <w:sz w:val="24"/>
          <w:szCs w:val="24"/>
        </w:rPr>
      </w:pPr>
      <w:r>
        <w:rPr>
          <w:rFonts w:asciiTheme="majorBidi" w:hAnsiTheme="majorBidi" w:cstheme="majorBidi"/>
          <w:sz w:val="24"/>
          <w:szCs w:val="24"/>
        </w:rPr>
        <w:t xml:space="preserve">                             </w:t>
      </w:r>
      <w:r w:rsidR="00213C1E" w:rsidRPr="00AB4A47">
        <w:rPr>
          <w:rFonts w:asciiTheme="majorBidi" w:hAnsiTheme="majorBidi" w:cstheme="majorBidi"/>
          <w:sz w:val="24"/>
          <w:szCs w:val="24"/>
        </w:rPr>
        <w:t>4)</w:t>
      </w:r>
      <w:r w:rsidR="00FF5FF1" w:rsidRPr="00AB4A47">
        <w:rPr>
          <w:rFonts w:asciiTheme="majorBidi" w:hAnsiTheme="majorBidi" w:cstheme="majorBidi"/>
          <w:sz w:val="24"/>
          <w:szCs w:val="24"/>
        </w:rPr>
        <w:t xml:space="preserve"> </w:t>
      </w:r>
      <w:r>
        <w:rPr>
          <w:rFonts w:asciiTheme="majorBidi" w:hAnsiTheme="majorBidi" w:cstheme="majorBidi"/>
          <w:sz w:val="24"/>
          <w:szCs w:val="24"/>
        </w:rPr>
        <w:t xml:space="preserve">  </w:t>
      </w:r>
      <w:r w:rsidR="00FF5FF1" w:rsidRPr="00AB4A47">
        <w:rPr>
          <w:rFonts w:asciiTheme="majorBidi" w:hAnsiTheme="majorBidi" w:cstheme="majorBidi"/>
          <w:sz w:val="24"/>
          <w:szCs w:val="24"/>
        </w:rPr>
        <w:t>Fungsi Reproduksi</w:t>
      </w:r>
    </w:p>
    <w:p w:rsidR="00FF5FF1" w:rsidRPr="00AB4A47" w:rsidRDefault="00FF5FF1" w:rsidP="00AB4A47">
      <w:pPr>
        <w:spacing w:after="0" w:line="480" w:lineRule="auto"/>
        <w:ind w:left="2127"/>
        <w:jc w:val="both"/>
        <w:rPr>
          <w:rFonts w:asciiTheme="majorBidi" w:hAnsiTheme="majorBidi" w:cstheme="majorBidi"/>
          <w:sz w:val="24"/>
          <w:szCs w:val="24"/>
        </w:rPr>
      </w:pPr>
      <w:r w:rsidRPr="00AB4A47">
        <w:rPr>
          <w:rFonts w:asciiTheme="majorBidi" w:hAnsiTheme="majorBidi" w:cstheme="majorBidi"/>
          <w:sz w:val="24"/>
          <w:szCs w:val="24"/>
        </w:rPr>
        <w:t>Hal yang perlu dikaji mengenai fungsi reproduksi keluarga adalah:</w:t>
      </w:r>
    </w:p>
    <w:p w:rsidR="00FF5FF1" w:rsidRPr="00AB4A47" w:rsidRDefault="00213C1E" w:rsidP="004048AD">
      <w:pPr>
        <w:pStyle w:val="ListParagraph"/>
        <w:numPr>
          <w:ilvl w:val="0"/>
          <w:numId w:val="41"/>
        </w:numPr>
        <w:tabs>
          <w:tab w:val="left" w:pos="2410"/>
        </w:tabs>
        <w:spacing w:after="0" w:line="480" w:lineRule="auto"/>
        <w:ind w:firstLine="327"/>
        <w:jc w:val="both"/>
        <w:rPr>
          <w:rFonts w:asciiTheme="majorBidi" w:hAnsiTheme="majorBidi" w:cstheme="majorBidi"/>
          <w:sz w:val="24"/>
          <w:szCs w:val="24"/>
        </w:rPr>
      </w:pPr>
      <w:r w:rsidRPr="00AB4A47">
        <w:rPr>
          <w:rFonts w:asciiTheme="majorBidi" w:hAnsiTheme="majorBidi" w:cstheme="majorBidi"/>
          <w:sz w:val="24"/>
          <w:szCs w:val="24"/>
        </w:rPr>
        <w:t>Ber</w:t>
      </w:r>
      <w:r w:rsidR="00FF5FF1" w:rsidRPr="00AB4A47">
        <w:rPr>
          <w:rFonts w:asciiTheme="majorBidi" w:hAnsiTheme="majorBidi" w:cstheme="majorBidi"/>
          <w:sz w:val="24"/>
          <w:szCs w:val="24"/>
        </w:rPr>
        <w:t>apa jumlah anak</w:t>
      </w:r>
    </w:p>
    <w:p w:rsidR="00FF5FF1" w:rsidRPr="00AB4A47" w:rsidRDefault="00213C1E" w:rsidP="00AB4A47">
      <w:pPr>
        <w:spacing w:after="0" w:line="480" w:lineRule="auto"/>
        <w:ind w:left="2410" w:hanging="2410"/>
        <w:jc w:val="both"/>
        <w:rPr>
          <w:rFonts w:asciiTheme="majorBidi" w:hAnsiTheme="majorBidi" w:cstheme="majorBidi"/>
          <w:sz w:val="24"/>
          <w:szCs w:val="24"/>
        </w:rPr>
      </w:pPr>
      <w:r w:rsidRPr="00AB4A47">
        <w:rPr>
          <w:rFonts w:asciiTheme="majorBidi" w:hAnsiTheme="majorBidi" w:cstheme="majorBidi"/>
          <w:sz w:val="24"/>
          <w:szCs w:val="24"/>
        </w:rPr>
        <w:tab/>
      </w:r>
      <w:r w:rsidR="00FF5FF1" w:rsidRPr="00AB4A47">
        <w:rPr>
          <w:rFonts w:asciiTheme="majorBidi" w:hAnsiTheme="majorBidi" w:cstheme="majorBidi"/>
          <w:sz w:val="24"/>
          <w:szCs w:val="24"/>
        </w:rPr>
        <w:t>Bagaimana keluarga merencanakan jumlah anggota keluarga</w:t>
      </w:r>
    </w:p>
    <w:p w:rsidR="00FF5FF1" w:rsidRPr="00AB4A47" w:rsidRDefault="00FF5FF1" w:rsidP="004048AD">
      <w:pPr>
        <w:pStyle w:val="ListParagraph"/>
        <w:numPr>
          <w:ilvl w:val="0"/>
          <w:numId w:val="41"/>
        </w:numPr>
        <w:tabs>
          <w:tab w:val="left" w:pos="2410"/>
        </w:tabs>
        <w:spacing w:after="0" w:line="480" w:lineRule="auto"/>
        <w:ind w:left="2410" w:hanging="283"/>
        <w:jc w:val="both"/>
        <w:rPr>
          <w:rFonts w:asciiTheme="majorBidi" w:hAnsiTheme="majorBidi" w:cstheme="majorBidi"/>
          <w:sz w:val="24"/>
          <w:szCs w:val="24"/>
        </w:rPr>
      </w:pPr>
      <w:r w:rsidRPr="00AB4A47">
        <w:rPr>
          <w:rFonts w:asciiTheme="majorBidi" w:hAnsiTheme="majorBidi" w:cstheme="majorBidi"/>
          <w:sz w:val="24"/>
          <w:szCs w:val="24"/>
        </w:rPr>
        <w:t>Metode apa yang digunakan keluarga dalam upaya mengendalikan jumlah anggota keluarga.</w:t>
      </w:r>
    </w:p>
    <w:p w:rsidR="00FF5FF1" w:rsidRPr="00AB4A47" w:rsidRDefault="00FF5FF1" w:rsidP="00ED6DEE">
      <w:pPr>
        <w:spacing w:after="0" w:line="480" w:lineRule="auto"/>
        <w:ind w:left="2127" w:hanging="1985"/>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213C1E" w:rsidRPr="00AB4A47">
        <w:rPr>
          <w:rFonts w:asciiTheme="majorBidi" w:hAnsiTheme="majorBidi" w:cstheme="majorBidi"/>
          <w:sz w:val="24"/>
          <w:szCs w:val="24"/>
        </w:rPr>
        <w:t>5)</w:t>
      </w:r>
      <w:r w:rsidRPr="00AB4A47">
        <w:rPr>
          <w:rFonts w:asciiTheme="majorBidi" w:hAnsiTheme="majorBidi" w:cstheme="majorBidi"/>
          <w:sz w:val="24"/>
          <w:szCs w:val="24"/>
        </w:rPr>
        <w:t xml:space="preserve"> </w:t>
      </w:r>
      <w:r w:rsidR="00ED6DEE">
        <w:rPr>
          <w:rFonts w:asciiTheme="majorBidi" w:hAnsiTheme="majorBidi" w:cstheme="majorBidi"/>
          <w:sz w:val="24"/>
          <w:szCs w:val="24"/>
        </w:rPr>
        <w:t xml:space="preserve"> </w:t>
      </w:r>
      <w:r w:rsidRPr="00AB4A47">
        <w:rPr>
          <w:rFonts w:asciiTheme="majorBidi" w:hAnsiTheme="majorBidi" w:cstheme="majorBidi"/>
          <w:sz w:val="24"/>
          <w:szCs w:val="24"/>
        </w:rPr>
        <w:t>Fungsi Ekonomi</w:t>
      </w:r>
    </w:p>
    <w:p w:rsidR="004671BA" w:rsidRPr="00AB4A47" w:rsidRDefault="00FF5FF1" w:rsidP="00AB4A47">
      <w:pPr>
        <w:spacing w:after="0" w:line="480" w:lineRule="auto"/>
        <w:ind w:left="2127" w:hanging="2127"/>
        <w:jc w:val="both"/>
        <w:rPr>
          <w:rFonts w:asciiTheme="majorBidi" w:hAnsiTheme="majorBidi" w:cstheme="majorBidi"/>
          <w:sz w:val="24"/>
          <w:szCs w:val="24"/>
        </w:rPr>
      </w:pPr>
      <w:r w:rsidRPr="00AB4A47">
        <w:rPr>
          <w:rFonts w:asciiTheme="majorBidi" w:hAnsiTheme="majorBidi" w:cstheme="majorBidi"/>
          <w:sz w:val="24"/>
          <w:szCs w:val="24"/>
        </w:rPr>
        <w:tab/>
        <w:t>Hal yang perlu dikaji mengenai fungsi ekonomi keluarga adalah:</w:t>
      </w:r>
    </w:p>
    <w:p w:rsidR="00FF5FF1" w:rsidRPr="00AB4A47" w:rsidRDefault="00FF5FF1" w:rsidP="004048AD">
      <w:pPr>
        <w:pStyle w:val="ListParagraph"/>
        <w:numPr>
          <w:ilvl w:val="1"/>
          <w:numId w:val="24"/>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Sejauh </w:t>
      </w:r>
      <w:r w:rsidR="00472F21" w:rsidRPr="00AB4A47">
        <w:rPr>
          <w:rFonts w:asciiTheme="majorBidi" w:hAnsiTheme="majorBidi" w:cstheme="majorBidi"/>
          <w:sz w:val="24"/>
          <w:szCs w:val="24"/>
        </w:rPr>
        <w:t xml:space="preserve">mana </w:t>
      </w:r>
      <w:r w:rsidRPr="00AB4A47">
        <w:rPr>
          <w:rFonts w:asciiTheme="majorBidi" w:hAnsiTheme="majorBidi" w:cstheme="majorBidi"/>
          <w:sz w:val="24"/>
          <w:szCs w:val="24"/>
        </w:rPr>
        <w:t>keluarga memenuhi kebutuhan sandang, pangan, dan papan.</w:t>
      </w:r>
    </w:p>
    <w:p w:rsidR="00FF5FF1" w:rsidRPr="00AB4A47" w:rsidRDefault="00FF5FF1" w:rsidP="004048AD">
      <w:pPr>
        <w:pStyle w:val="ListParagraph"/>
        <w:numPr>
          <w:ilvl w:val="1"/>
          <w:numId w:val="24"/>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Sejauh mana keluarga memanfaatkan sumber yang ada di masyarakat dalam upaya peningkatan status kesehatan keluarga.</w:t>
      </w:r>
    </w:p>
    <w:p w:rsidR="00FF5FF1" w:rsidRPr="00AB4A47" w:rsidRDefault="00FF5FF1" w:rsidP="00AB4A47">
      <w:pPr>
        <w:spacing w:after="0" w:line="480" w:lineRule="auto"/>
        <w:ind w:left="1980" w:hanging="2127"/>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                              f. Stress dan Koping Keluarga</w:t>
      </w:r>
    </w:p>
    <w:p w:rsidR="00FF5FF1" w:rsidRPr="00AB4A47" w:rsidRDefault="00FF5FF1" w:rsidP="00AB4A47">
      <w:pPr>
        <w:spacing w:after="0" w:line="480" w:lineRule="auto"/>
        <w:ind w:left="2127" w:hanging="2127"/>
        <w:jc w:val="both"/>
        <w:rPr>
          <w:rFonts w:asciiTheme="majorBidi" w:hAnsiTheme="majorBidi" w:cstheme="majorBidi"/>
          <w:sz w:val="24"/>
          <w:szCs w:val="24"/>
        </w:rPr>
      </w:pPr>
      <w:r w:rsidRPr="00AB4A47">
        <w:rPr>
          <w:rFonts w:asciiTheme="majorBidi" w:hAnsiTheme="majorBidi" w:cstheme="majorBidi"/>
          <w:b/>
          <w:sz w:val="24"/>
          <w:szCs w:val="24"/>
        </w:rPr>
        <w:t xml:space="preserve">                                 </w:t>
      </w:r>
      <w:r w:rsidR="002910A4" w:rsidRPr="00AB4A47">
        <w:rPr>
          <w:rFonts w:asciiTheme="majorBidi" w:hAnsiTheme="majorBidi" w:cstheme="majorBidi"/>
          <w:sz w:val="24"/>
          <w:szCs w:val="24"/>
        </w:rPr>
        <w:t>1)</w:t>
      </w:r>
      <w:r w:rsidRPr="00AB4A47">
        <w:rPr>
          <w:rFonts w:asciiTheme="majorBidi" w:hAnsiTheme="majorBidi" w:cstheme="majorBidi"/>
          <w:sz w:val="24"/>
          <w:szCs w:val="24"/>
        </w:rPr>
        <w:t xml:space="preserve"> Stressor jangka pendek dan panjang</w:t>
      </w:r>
    </w:p>
    <w:p w:rsidR="00C11CB6" w:rsidRPr="00AB4A47" w:rsidRDefault="00844E53" w:rsidP="004048AD">
      <w:pPr>
        <w:pStyle w:val="ListParagraph"/>
        <w:numPr>
          <w:ilvl w:val="1"/>
          <w:numId w:val="21"/>
        </w:numPr>
        <w:tabs>
          <w:tab w:val="left" w:pos="2410"/>
        </w:tabs>
        <w:spacing w:after="0" w:line="480" w:lineRule="auto"/>
        <w:ind w:hanging="252"/>
        <w:jc w:val="both"/>
        <w:rPr>
          <w:rFonts w:asciiTheme="majorBidi" w:hAnsiTheme="majorBidi" w:cstheme="majorBidi"/>
          <w:sz w:val="24"/>
          <w:szCs w:val="24"/>
        </w:rPr>
      </w:pPr>
      <w:r w:rsidRPr="00AB4A47">
        <w:rPr>
          <w:rFonts w:asciiTheme="majorBidi" w:hAnsiTheme="majorBidi" w:cstheme="majorBidi"/>
          <w:sz w:val="24"/>
          <w:szCs w:val="24"/>
        </w:rPr>
        <w:t xml:space="preserve">Stressor jangka pendek yaitu stressor yang dialami </w:t>
      </w:r>
      <w:r w:rsidR="00FF5FF1" w:rsidRPr="00AB4A47">
        <w:rPr>
          <w:rFonts w:asciiTheme="majorBidi" w:hAnsiTheme="majorBidi" w:cstheme="majorBidi"/>
          <w:sz w:val="24"/>
          <w:szCs w:val="24"/>
        </w:rPr>
        <w:t xml:space="preserve">  </w:t>
      </w:r>
      <w:r w:rsidRPr="00AB4A47">
        <w:rPr>
          <w:rFonts w:asciiTheme="majorBidi" w:hAnsiTheme="majorBidi" w:cstheme="majorBidi"/>
          <w:sz w:val="24"/>
          <w:szCs w:val="24"/>
        </w:rPr>
        <w:t xml:space="preserve">  </w:t>
      </w:r>
      <w:r w:rsidR="00C11CB6" w:rsidRPr="00AB4A47">
        <w:rPr>
          <w:rFonts w:asciiTheme="majorBidi" w:hAnsiTheme="majorBidi" w:cstheme="majorBidi"/>
          <w:sz w:val="24"/>
          <w:szCs w:val="24"/>
        </w:rPr>
        <w:t xml:space="preserve"> </w:t>
      </w:r>
      <w:r w:rsidRPr="00AB4A47">
        <w:rPr>
          <w:rFonts w:asciiTheme="majorBidi" w:hAnsiTheme="majorBidi" w:cstheme="majorBidi"/>
          <w:sz w:val="24"/>
          <w:szCs w:val="24"/>
        </w:rPr>
        <w:t>keluarga yang memerlukan penyelesaian dalam waktu kurang lebih 6 bulan.</w:t>
      </w:r>
    </w:p>
    <w:p w:rsidR="00844E53" w:rsidRPr="00AB4A47" w:rsidRDefault="00844E53" w:rsidP="004048AD">
      <w:pPr>
        <w:pStyle w:val="ListParagraph"/>
        <w:numPr>
          <w:ilvl w:val="1"/>
          <w:numId w:val="21"/>
        </w:numPr>
        <w:tabs>
          <w:tab w:val="left" w:pos="2410"/>
        </w:tabs>
        <w:spacing w:after="0" w:line="480" w:lineRule="auto"/>
        <w:ind w:hanging="252"/>
        <w:jc w:val="both"/>
        <w:rPr>
          <w:rFonts w:asciiTheme="majorBidi" w:hAnsiTheme="majorBidi" w:cstheme="majorBidi"/>
          <w:sz w:val="24"/>
          <w:szCs w:val="24"/>
        </w:rPr>
      </w:pPr>
      <w:r w:rsidRPr="00AB4A47">
        <w:rPr>
          <w:rFonts w:asciiTheme="majorBidi" w:hAnsiTheme="majorBidi" w:cstheme="majorBidi"/>
          <w:sz w:val="24"/>
          <w:szCs w:val="24"/>
        </w:rPr>
        <w:t>Stressor jangka panja</w:t>
      </w:r>
      <w:r w:rsidR="00C11CB6" w:rsidRPr="00AB4A47">
        <w:rPr>
          <w:rFonts w:asciiTheme="majorBidi" w:hAnsiTheme="majorBidi" w:cstheme="majorBidi"/>
          <w:sz w:val="24"/>
          <w:szCs w:val="24"/>
        </w:rPr>
        <w:t xml:space="preserve">ng yaitu stressor yang dialami </w:t>
      </w:r>
      <w:r w:rsidRPr="00AB4A47">
        <w:rPr>
          <w:rFonts w:asciiTheme="majorBidi" w:hAnsiTheme="majorBidi" w:cstheme="majorBidi"/>
          <w:sz w:val="24"/>
          <w:szCs w:val="24"/>
        </w:rPr>
        <w:t>keluarga yang memerlukan penyelesaian dalam waktu</w:t>
      </w:r>
      <w:r w:rsidR="002910A4" w:rsidRPr="00AB4A47">
        <w:rPr>
          <w:rFonts w:asciiTheme="majorBidi" w:hAnsiTheme="majorBidi" w:cstheme="majorBidi"/>
          <w:sz w:val="24"/>
          <w:szCs w:val="24"/>
        </w:rPr>
        <w:t xml:space="preserve"> </w:t>
      </w:r>
      <w:r w:rsidRPr="00AB4A47">
        <w:rPr>
          <w:rFonts w:asciiTheme="majorBidi" w:hAnsiTheme="majorBidi" w:cstheme="majorBidi"/>
          <w:sz w:val="24"/>
          <w:szCs w:val="24"/>
        </w:rPr>
        <w:t>lebih dari 6 bulan.</w:t>
      </w:r>
    </w:p>
    <w:p w:rsidR="00C11CB6" w:rsidRPr="00AB4A47" w:rsidRDefault="00844E53" w:rsidP="00AB4A47">
      <w:pPr>
        <w:tabs>
          <w:tab w:val="left" w:pos="2552"/>
        </w:tabs>
        <w:spacing w:after="0" w:line="480" w:lineRule="auto"/>
        <w:ind w:left="2410" w:hanging="2127"/>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2910A4" w:rsidRPr="00AB4A47">
        <w:rPr>
          <w:rFonts w:asciiTheme="majorBidi" w:hAnsiTheme="majorBidi" w:cstheme="majorBidi"/>
          <w:sz w:val="24"/>
          <w:szCs w:val="24"/>
        </w:rPr>
        <w:t>2)</w:t>
      </w:r>
      <w:r w:rsidRPr="00AB4A47">
        <w:rPr>
          <w:rFonts w:asciiTheme="majorBidi" w:hAnsiTheme="majorBidi" w:cstheme="majorBidi"/>
          <w:sz w:val="24"/>
          <w:szCs w:val="24"/>
        </w:rPr>
        <w:t xml:space="preserve"> Kemampuan keluarga berespon terhadap situasi </w:t>
      </w:r>
      <w:r w:rsidR="00C11CB6" w:rsidRPr="00AB4A47">
        <w:rPr>
          <w:rFonts w:asciiTheme="majorBidi" w:hAnsiTheme="majorBidi" w:cstheme="majorBidi"/>
          <w:sz w:val="24"/>
          <w:szCs w:val="24"/>
        </w:rPr>
        <w:t xml:space="preserve">atau </w:t>
      </w:r>
      <w:r w:rsidR="002910A4" w:rsidRPr="00AB4A47">
        <w:rPr>
          <w:rFonts w:asciiTheme="majorBidi" w:hAnsiTheme="majorBidi" w:cstheme="majorBidi"/>
          <w:sz w:val="24"/>
          <w:szCs w:val="24"/>
        </w:rPr>
        <w:t>S</w:t>
      </w:r>
      <w:r w:rsidRPr="00AB4A47">
        <w:rPr>
          <w:rFonts w:asciiTheme="majorBidi" w:hAnsiTheme="majorBidi" w:cstheme="majorBidi"/>
          <w:sz w:val="24"/>
          <w:szCs w:val="24"/>
        </w:rPr>
        <w:t>tressor</w:t>
      </w:r>
      <w:r w:rsidR="002910A4" w:rsidRPr="00AB4A47">
        <w:rPr>
          <w:rFonts w:asciiTheme="majorBidi" w:hAnsiTheme="majorBidi" w:cstheme="majorBidi"/>
          <w:sz w:val="24"/>
          <w:szCs w:val="24"/>
        </w:rPr>
        <w:t>.</w:t>
      </w:r>
    </w:p>
    <w:p w:rsidR="00C11CB6" w:rsidRPr="00AB4A47" w:rsidRDefault="00844E53" w:rsidP="004048AD">
      <w:pPr>
        <w:pStyle w:val="ListParagraph"/>
        <w:numPr>
          <w:ilvl w:val="0"/>
          <w:numId w:val="105"/>
        </w:numPr>
        <w:tabs>
          <w:tab w:val="left" w:pos="2410"/>
        </w:tabs>
        <w:spacing w:after="0" w:line="480" w:lineRule="auto"/>
        <w:ind w:left="2410" w:hanging="425"/>
        <w:jc w:val="both"/>
        <w:rPr>
          <w:rFonts w:asciiTheme="majorBidi" w:hAnsiTheme="majorBidi" w:cstheme="majorBidi"/>
          <w:sz w:val="24"/>
          <w:szCs w:val="24"/>
        </w:rPr>
      </w:pPr>
      <w:r w:rsidRPr="00AB4A47">
        <w:rPr>
          <w:rFonts w:asciiTheme="majorBidi" w:hAnsiTheme="majorBidi" w:cstheme="majorBidi"/>
          <w:sz w:val="24"/>
          <w:szCs w:val="24"/>
        </w:rPr>
        <w:t>Strategi koping yang digunakan</w:t>
      </w:r>
      <w:r w:rsidR="00C11CB6" w:rsidRPr="00AB4A47">
        <w:rPr>
          <w:rFonts w:asciiTheme="majorBidi" w:hAnsiTheme="majorBidi" w:cstheme="majorBidi"/>
          <w:sz w:val="24"/>
          <w:szCs w:val="24"/>
        </w:rPr>
        <w:t xml:space="preserve"> strategi koping apa yang digunakan keluarga bila</w:t>
      </w:r>
      <w:r w:rsidRPr="00AB4A47">
        <w:rPr>
          <w:rFonts w:asciiTheme="majorBidi" w:hAnsiTheme="majorBidi" w:cstheme="majorBidi"/>
          <w:sz w:val="24"/>
          <w:szCs w:val="24"/>
        </w:rPr>
        <w:t xml:space="preserve"> menghadapi permasalah</w:t>
      </w:r>
      <w:r w:rsidR="00C11CB6" w:rsidRPr="00AB4A47">
        <w:rPr>
          <w:rFonts w:asciiTheme="majorBidi" w:hAnsiTheme="majorBidi" w:cstheme="majorBidi"/>
          <w:sz w:val="24"/>
          <w:szCs w:val="24"/>
        </w:rPr>
        <w:t>an.</w:t>
      </w:r>
    </w:p>
    <w:p w:rsidR="007F6D4C" w:rsidRPr="00AB4A47" w:rsidRDefault="00844E53" w:rsidP="004048AD">
      <w:pPr>
        <w:pStyle w:val="ListParagraph"/>
        <w:numPr>
          <w:ilvl w:val="0"/>
          <w:numId w:val="105"/>
        </w:numPr>
        <w:tabs>
          <w:tab w:val="left" w:pos="2410"/>
        </w:tabs>
        <w:spacing w:after="0" w:line="480" w:lineRule="auto"/>
        <w:ind w:left="2410" w:hanging="425"/>
        <w:jc w:val="both"/>
        <w:rPr>
          <w:rFonts w:asciiTheme="majorBidi" w:hAnsiTheme="majorBidi" w:cstheme="majorBidi"/>
          <w:sz w:val="24"/>
          <w:szCs w:val="24"/>
        </w:rPr>
      </w:pPr>
      <w:r w:rsidRPr="00AB4A47">
        <w:rPr>
          <w:rFonts w:asciiTheme="majorBidi" w:hAnsiTheme="majorBidi" w:cstheme="majorBidi"/>
          <w:sz w:val="24"/>
          <w:szCs w:val="24"/>
        </w:rPr>
        <w:t xml:space="preserve">Strategi adaptasi disfungsional </w:t>
      </w:r>
      <w:r w:rsidR="00C11CB6" w:rsidRPr="00AB4A47">
        <w:rPr>
          <w:rFonts w:asciiTheme="majorBidi" w:hAnsiTheme="majorBidi" w:cstheme="majorBidi"/>
          <w:sz w:val="24"/>
          <w:szCs w:val="24"/>
        </w:rPr>
        <w:t>d</w:t>
      </w:r>
      <w:r w:rsidRPr="00AB4A47">
        <w:rPr>
          <w:rFonts w:asciiTheme="majorBidi" w:hAnsiTheme="majorBidi" w:cstheme="majorBidi"/>
          <w:sz w:val="24"/>
          <w:szCs w:val="24"/>
        </w:rPr>
        <w:t>ijelaskan mengenai strategi disfungsional yang digunaan</w:t>
      </w:r>
      <w:r w:rsidR="002910A4" w:rsidRPr="00AB4A47">
        <w:rPr>
          <w:rFonts w:asciiTheme="majorBidi" w:hAnsiTheme="majorBidi" w:cstheme="majorBidi"/>
          <w:sz w:val="24"/>
          <w:szCs w:val="24"/>
        </w:rPr>
        <w:t xml:space="preserve"> </w:t>
      </w:r>
      <w:r w:rsidR="007F6D4C" w:rsidRPr="00AB4A47">
        <w:rPr>
          <w:rFonts w:asciiTheme="majorBidi" w:hAnsiTheme="majorBidi" w:cstheme="majorBidi"/>
          <w:sz w:val="24"/>
          <w:szCs w:val="24"/>
        </w:rPr>
        <w:t>keluarga bila menghadapi permasalahan</w:t>
      </w:r>
    </w:p>
    <w:p w:rsidR="007F6D4C" w:rsidRPr="00AB4A47" w:rsidRDefault="007F6D4C" w:rsidP="00AB4A47">
      <w:pPr>
        <w:tabs>
          <w:tab w:val="left" w:pos="2268"/>
          <w:tab w:val="left" w:pos="2410"/>
        </w:tabs>
        <w:spacing w:after="0" w:line="480" w:lineRule="auto"/>
        <w:ind w:left="1980" w:hanging="567"/>
        <w:jc w:val="both"/>
        <w:rPr>
          <w:rFonts w:asciiTheme="majorBidi" w:hAnsiTheme="majorBidi" w:cstheme="majorBidi"/>
          <w:sz w:val="24"/>
          <w:szCs w:val="24"/>
        </w:rPr>
      </w:pPr>
      <w:r w:rsidRPr="00AB4A47">
        <w:rPr>
          <w:rFonts w:asciiTheme="majorBidi" w:hAnsiTheme="majorBidi" w:cstheme="majorBidi"/>
          <w:b/>
          <w:sz w:val="24"/>
          <w:szCs w:val="24"/>
        </w:rPr>
        <w:t xml:space="preserve">        </w:t>
      </w:r>
      <w:r w:rsidRPr="00AB4A47">
        <w:rPr>
          <w:rFonts w:asciiTheme="majorBidi" w:hAnsiTheme="majorBidi" w:cstheme="majorBidi"/>
          <w:sz w:val="24"/>
          <w:szCs w:val="24"/>
        </w:rPr>
        <w:t>g. Harapan Keluarga</w:t>
      </w:r>
    </w:p>
    <w:p w:rsidR="007F6D4C" w:rsidRPr="00AB4A47" w:rsidRDefault="007F6D4C" w:rsidP="00AB4A47">
      <w:pPr>
        <w:tabs>
          <w:tab w:val="left" w:pos="2127"/>
          <w:tab w:val="left" w:pos="2552"/>
        </w:tabs>
        <w:spacing w:after="0" w:line="480" w:lineRule="auto"/>
        <w:ind w:left="2127" w:hanging="1985"/>
        <w:jc w:val="both"/>
        <w:rPr>
          <w:rFonts w:asciiTheme="majorBidi" w:hAnsiTheme="majorBidi" w:cstheme="majorBidi"/>
          <w:sz w:val="24"/>
          <w:szCs w:val="24"/>
        </w:rPr>
      </w:pPr>
      <w:r w:rsidRPr="00AB4A47">
        <w:rPr>
          <w:rFonts w:asciiTheme="majorBidi" w:hAnsiTheme="majorBidi" w:cstheme="majorBidi"/>
          <w:b/>
          <w:sz w:val="24"/>
          <w:szCs w:val="24"/>
        </w:rPr>
        <w:tab/>
      </w:r>
      <w:r w:rsidRPr="00AB4A47">
        <w:rPr>
          <w:rFonts w:asciiTheme="majorBidi" w:hAnsiTheme="majorBidi" w:cstheme="majorBidi"/>
          <w:sz w:val="24"/>
          <w:szCs w:val="24"/>
        </w:rPr>
        <w:t>Pada akhir pengkaj</w:t>
      </w:r>
      <w:r w:rsidR="00C11CB6" w:rsidRPr="00AB4A47">
        <w:rPr>
          <w:rFonts w:asciiTheme="majorBidi" w:hAnsiTheme="majorBidi" w:cstheme="majorBidi"/>
          <w:sz w:val="24"/>
          <w:szCs w:val="24"/>
        </w:rPr>
        <w:t xml:space="preserve">ian, perawat menanyakan harapan </w:t>
      </w:r>
      <w:r w:rsidRPr="00AB4A47">
        <w:rPr>
          <w:rFonts w:asciiTheme="majorBidi" w:hAnsiTheme="majorBidi" w:cstheme="majorBidi"/>
          <w:sz w:val="24"/>
          <w:szCs w:val="24"/>
        </w:rPr>
        <w:t>keluarga terhadap petugas kesehatan yang ada.</w:t>
      </w:r>
    </w:p>
    <w:p w:rsidR="00844E53" w:rsidRPr="00AB4A47" w:rsidRDefault="007F6D4C" w:rsidP="00AB4A47">
      <w:pPr>
        <w:tabs>
          <w:tab w:val="left" w:pos="2410"/>
          <w:tab w:val="left" w:pos="2552"/>
        </w:tabs>
        <w:spacing w:after="0" w:line="480" w:lineRule="auto"/>
        <w:ind w:left="1890" w:hanging="1985"/>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2910A4" w:rsidRPr="00AB4A47">
        <w:rPr>
          <w:rFonts w:asciiTheme="majorBidi" w:hAnsiTheme="majorBidi" w:cstheme="majorBidi"/>
          <w:sz w:val="24"/>
          <w:szCs w:val="24"/>
        </w:rPr>
        <w:tab/>
      </w:r>
      <w:r w:rsidRPr="00AB4A47">
        <w:rPr>
          <w:rFonts w:asciiTheme="majorBidi" w:hAnsiTheme="majorBidi" w:cstheme="majorBidi"/>
          <w:sz w:val="24"/>
          <w:szCs w:val="24"/>
        </w:rPr>
        <w:t>h. Riwayat Kesehatan</w:t>
      </w:r>
    </w:p>
    <w:p w:rsidR="00D445F3" w:rsidRPr="00AB4A47" w:rsidRDefault="00D445F3" w:rsidP="004048AD">
      <w:pPr>
        <w:pStyle w:val="ListParagraph"/>
        <w:numPr>
          <w:ilvl w:val="0"/>
          <w:numId w:val="106"/>
        </w:numPr>
        <w:tabs>
          <w:tab w:val="left" w:pos="2552"/>
        </w:tabs>
        <w:spacing w:after="0" w:line="480" w:lineRule="auto"/>
        <w:ind w:firstLine="687"/>
        <w:jc w:val="both"/>
        <w:rPr>
          <w:rFonts w:asciiTheme="majorBidi" w:hAnsiTheme="majorBidi" w:cstheme="majorBidi"/>
          <w:sz w:val="24"/>
          <w:szCs w:val="24"/>
        </w:rPr>
      </w:pPr>
      <w:r w:rsidRPr="00AB4A47">
        <w:rPr>
          <w:rFonts w:asciiTheme="majorBidi" w:hAnsiTheme="majorBidi" w:cstheme="majorBidi"/>
          <w:sz w:val="24"/>
          <w:szCs w:val="24"/>
        </w:rPr>
        <w:t>Keluhan Utama</w:t>
      </w:r>
    </w:p>
    <w:p w:rsidR="00D445F3" w:rsidRPr="00AB4A47" w:rsidRDefault="00D445F3" w:rsidP="00AB4A47">
      <w:pPr>
        <w:tabs>
          <w:tab w:val="left" w:pos="993"/>
        </w:tabs>
        <w:spacing w:after="0" w:line="480" w:lineRule="auto"/>
        <w:ind w:left="2552" w:hanging="1123"/>
        <w:jc w:val="both"/>
        <w:rPr>
          <w:rFonts w:asciiTheme="majorBidi" w:hAnsiTheme="majorBidi" w:cstheme="majorBidi"/>
          <w:sz w:val="24"/>
          <w:szCs w:val="24"/>
        </w:rPr>
      </w:pPr>
      <w:r w:rsidRPr="00AB4A47">
        <w:rPr>
          <w:rFonts w:asciiTheme="majorBidi" w:hAnsiTheme="majorBidi" w:cstheme="majorBidi"/>
          <w:sz w:val="24"/>
          <w:szCs w:val="24"/>
        </w:rPr>
        <w:tab/>
        <w:t>Keluhan utama ditulis secara singkat dan jelas. Keluhan utama merupakan  keluhan yang membuat klien meminta bantuan pel</w:t>
      </w:r>
      <w:r w:rsidR="002910A4" w:rsidRPr="00AB4A47">
        <w:rPr>
          <w:rFonts w:asciiTheme="majorBidi" w:hAnsiTheme="majorBidi" w:cstheme="majorBidi"/>
          <w:sz w:val="24"/>
          <w:szCs w:val="24"/>
        </w:rPr>
        <w:t xml:space="preserve">ayanan kesehatan dan juga alasan </w:t>
      </w:r>
      <w:r w:rsidR="002910A4" w:rsidRPr="00AB4A47">
        <w:rPr>
          <w:rFonts w:asciiTheme="majorBidi" w:hAnsiTheme="majorBidi" w:cstheme="majorBidi"/>
          <w:sz w:val="24"/>
          <w:szCs w:val="24"/>
        </w:rPr>
        <w:lastRenderedPageBreak/>
        <w:t>kl</w:t>
      </w:r>
      <w:r w:rsidRPr="00AB4A47">
        <w:rPr>
          <w:rFonts w:asciiTheme="majorBidi" w:hAnsiTheme="majorBidi" w:cstheme="majorBidi"/>
          <w:sz w:val="24"/>
          <w:szCs w:val="24"/>
        </w:rPr>
        <w:t>ien masuk ke rumah sakit. Pada</w:t>
      </w:r>
      <w:r w:rsidR="000167F0">
        <w:rPr>
          <w:rFonts w:asciiTheme="majorBidi" w:hAnsiTheme="majorBidi" w:cstheme="majorBidi"/>
          <w:sz w:val="24"/>
          <w:szCs w:val="24"/>
        </w:rPr>
        <w:t xml:space="preserve"> pasien gastritis, biasanya data</w:t>
      </w:r>
      <w:r w:rsidRPr="00AB4A47">
        <w:rPr>
          <w:rFonts w:asciiTheme="majorBidi" w:hAnsiTheme="majorBidi" w:cstheme="majorBidi"/>
          <w:sz w:val="24"/>
          <w:szCs w:val="24"/>
        </w:rPr>
        <w:t>ng dengan keluhan nyeri epigastrium dan mual muntah. Munculnya keluhan diakibatkan iritasi mukosa lambung dan menyebabkan keluhan-keluhan lain yang menyertai (Sukarmin, 2018).</w:t>
      </w:r>
    </w:p>
    <w:p w:rsidR="00D445F3" w:rsidRPr="00AB4A47" w:rsidRDefault="00D445F3" w:rsidP="004048AD">
      <w:pPr>
        <w:pStyle w:val="ListParagraph"/>
        <w:numPr>
          <w:ilvl w:val="0"/>
          <w:numId w:val="106"/>
        </w:numPr>
        <w:tabs>
          <w:tab w:val="left" w:pos="851"/>
        </w:tabs>
        <w:spacing w:after="0" w:line="480" w:lineRule="auto"/>
        <w:ind w:left="2552" w:hanging="425"/>
        <w:jc w:val="both"/>
        <w:rPr>
          <w:rFonts w:asciiTheme="majorBidi" w:hAnsiTheme="majorBidi" w:cstheme="majorBidi"/>
          <w:sz w:val="24"/>
          <w:szCs w:val="24"/>
        </w:rPr>
      </w:pPr>
      <w:r w:rsidRPr="00AB4A47">
        <w:rPr>
          <w:rFonts w:asciiTheme="majorBidi" w:hAnsiTheme="majorBidi" w:cstheme="majorBidi"/>
          <w:sz w:val="24"/>
          <w:szCs w:val="24"/>
        </w:rPr>
        <w:t xml:space="preserve">Riwayat Kesehatan Sekarang </w:t>
      </w:r>
    </w:p>
    <w:p w:rsidR="004B0E9C" w:rsidRPr="00AB4A47" w:rsidRDefault="0029185E" w:rsidP="002E3E16">
      <w:pPr>
        <w:tabs>
          <w:tab w:val="left" w:pos="1701"/>
        </w:tabs>
        <w:spacing w:after="0" w:line="480" w:lineRule="auto"/>
        <w:ind w:left="2552" w:hanging="1668"/>
        <w:jc w:val="both"/>
        <w:rPr>
          <w:rFonts w:asciiTheme="majorBidi" w:hAnsiTheme="majorBidi" w:cstheme="majorBidi"/>
          <w:sz w:val="24"/>
          <w:szCs w:val="24"/>
        </w:rPr>
      </w:pPr>
      <w:r w:rsidRPr="00AB4A47">
        <w:rPr>
          <w:rFonts w:asciiTheme="majorBidi" w:hAnsiTheme="majorBidi" w:cstheme="majorBidi"/>
          <w:sz w:val="24"/>
          <w:szCs w:val="24"/>
        </w:rPr>
        <w:tab/>
      </w:r>
      <w:r w:rsidR="00D445F3" w:rsidRPr="00AB4A47">
        <w:rPr>
          <w:rFonts w:asciiTheme="majorBidi" w:hAnsiTheme="majorBidi" w:cstheme="majorBidi"/>
          <w:sz w:val="24"/>
          <w:szCs w:val="24"/>
        </w:rPr>
        <w:t xml:space="preserve"> </w:t>
      </w:r>
      <w:r w:rsidR="002910A4" w:rsidRPr="00AB4A47">
        <w:rPr>
          <w:rFonts w:asciiTheme="majorBidi" w:hAnsiTheme="majorBidi" w:cstheme="majorBidi"/>
          <w:sz w:val="24"/>
          <w:szCs w:val="24"/>
        </w:rPr>
        <w:tab/>
      </w:r>
      <w:r w:rsidR="00D445F3" w:rsidRPr="00AB4A47">
        <w:rPr>
          <w:rFonts w:asciiTheme="majorBidi" w:hAnsiTheme="majorBidi" w:cstheme="majorBidi"/>
          <w:sz w:val="24"/>
          <w:szCs w:val="24"/>
        </w:rPr>
        <w:t>Riwayat kesehatan sek</w:t>
      </w:r>
      <w:r w:rsidR="00DC5284" w:rsidRPr="00AB4A47">
        <w:rPr>
          <w:rFonts w:asciiTheme="majorBidi" w:hAnsiTheme="majorBidi" w:cstheme="majorBidi"/>
          <w:sz w:val="24"/>
          <w:szCs w:val="24"/>
        </w:rPr>
        <w:t xml:space="preserve">arang merupakan penjelasan dari </w:t>
      </w:r>
      <w:r w:rsidR="00D445F3" w:rsidRPr="00AB4A47">
        <w:rPr>
          <w:rFonts w:asciiTheme="majorBidi" w:hAnsiTheme="majorBidi" w:cstheme="majorBidi"/>
          <w:sz w:val="24"/>
          <w:szCs w:val="24"/>
        </w:rPr>
        <w:t>permulaan klien merasakan keluhan sampai dengan dibawa ke rumah sakit.</w:t>
      </w:r>
      <w:r w:rsidRPr="00AB4A47">
        <w:rPr>
          <w:rFonts w:asciiTheme="majorBidi" w:hAnsiTheme="majorBidi" w:cstheme="majorBidi"/>
          <w:sz w:val="24"/>
          <w:szCs w:val="24"/>
        </w:rPr>
        <w:t xml:space="preserve"> Pada gastritis, pasien mengeluh tidak dapat makan, mual, dan muntah. Gejala mual dan muntah dapat terjadi sebelum atau sesudah makan, setelah mencerna makanan pedas, obat-obatan tertentu atau alkohol. Gejala yang berhubungan dengan ansietas, stress, alergi, makan minum terlalu banyak atau makan terlalu cepat. Gejala yang dirasakan dapat berkurang atau hilang, terdapat muntah darah, dan terdapat nyeri tekan pada abdomen (Marg</w:t>
      </w:r>
      <w:r w:rsidR="002E3E16">
        <w:rPr>
          <w:rFonts w:asciiTheme="majorBidi" w:hAnsiTheme="majorBidi" w:cstheme="majorBidi"/>
          <w:sz w:val="24"/>
          <w:szCs w:val="24"/>
        </w:rPr>
        <w:t>ar</w:t>
      </w:r>
      <w:r w:rsidRPr="00AB4A47">
        <w:rPr>
          <w:rFonts w:asciiTheme="majorBidi" w:hAnsiTheme="majorBidi" w:cstheme="majorBidi"/>
          <w:sz w:val="24"/>
          <w:szCs w:val="24"/>
        </w:rPr>
        <w:t>eth, 2018).</w:t>
      </w:r>
    </w:p>
    <w:p w:rsidR="0029185E" w:rsidRPr="00AB4A47" w:rsidRDefault="0029185E" w:rsidP="004048AD">
      <w:pPr>
        <w:pStyle w:val="ListParagraph"/>
        <w:numPr>
          <w:ilvl w:val="0"/>
          <w:numId w:val="106"/>
        </w:numPr>
        <w:tabs>
          <w:tab w:val="left" w:pos="851"/>
          <w:tab w:val="left" w:pos="2552"/>
        </w:tabs>
        <w:spacing w:after="0" w:line="480" w:lineRule="auto"/>
        <w:ind w:firstLine="687"/>
        <w:jc w:val="both"/>
        <w:rPr>
          <w:rFonts w:asciiTheme="majorBidi" w:hAnsiTheme="majorBidi" w:cstheme="majorBidi"/>
          <w:sz w:val="24"/>
          <w:szCs w:val="24"/>
        </w:rPr>
      </w:pPr>
      <w:r w:rsidRPr="00AB4A47">
        <w:rPr>
          <w:rFonts w:asciiTheme="majorBidi" w:hAnsiTheme="majorBidi" w:cstheme="majorBidi"/>
          <w:sz w:val="24"/>
          <w:szCs w:val="24"/>
        </w:rPr>
        <w:t>Riwayat Kesehatan Dahulu</w:t>
      </w:r>
    </w:p>
    <w:p w:rsidR="0029185E" w:rsidRPr="00AB4A47" w:rsidRDefault="002910A4" w:rsidP="00AB4A47">
      <w:pPr>
        <w:tabs>
          <w:tab w:val="left" w:pos="851"/>
        </w:tabs>
        <w:spacing w:after="0" w:line="480" w:lineRule="auto"/>
        <w:ind w:left="2552" w:hanging="851"/>
        <w:jc w:val="both"/>
        <w:rPr>
          <w:rFonts w:asciiTheme="majorBidi" w:hAnsiTheme="majorBidi" w:cstheme="majorBidi"/>
          <w:sz w:val="24"/>
          <w:szCs w:val="24"/>
        </w:rPr>
      </w:pPr>
      <w:r w:rsidRPr="00AB4A47">
        <w:rPr>
          <w:rFonts w:asciiTheme="majorBidi" w:hAnsiTheme="majorBidi" w:cstheme="majorBidi"/>
          <w:sz w:val="24"/>
          <w:szCs w:val="24"/>
        </w:rPr>
        <w:tab/>
      </w:r>
      <w:r w:rsidR="0029185E" w:rsidRPr="00AB4A47">
        <w:rPr>
          <w:rFonts w:asciiTheme="majorBidi" w:hAnsiTheme="majorBidi" w:cstheme="majorBidi"/>
          <w:sz w:val="24"/>
          <w:szCs w:val="24"/>
        </w:rPr>
        <w:t xml:space="preserve">Riwayat kesehatan dahulu merupakan penyakit </w:t>
      </w:r>
      <w:r w:rsidRPr="00AB4A47">
        <w:rPr>
          <w:rFonts w:asciiTheme="majorBidi" w:hAnsiTheme="majorBidi" w:cstheme="majorBidi"/>
          <w:sz w:val="24"/>
          <w:szCs w:val="24"/>
        </w:rPr>
        <w:t xml:space="preserve">  </w:t>
      </w:r>
      <w:r w:rsidR="0029185E" w:rsidRPr="00AB4A47">
        <w:rPr>
          <w:rFonts w:asciiTheme="majorBidi" w:hAnsiTheme="majorBidi" w:cstheme="majorBidi"/>
          <w:sz w:val="24"/>
          <w:szCs w:val="24"/>
        </w:rPr>
        <w:t>yang diderita klien yang ber</w:t>
      </w:r>
      <w:r w:rsidR="000167F0">
        <w:rPr>
          <w:rFonts w:asciiTheme="majorBidi" w:hAnsiTheme="majorBidi" w:cstheme="majorBidi"/>
          <w:sz w:val="24"/>
          <w:szCs w:val="24"/>
        </w:rPr>
        <w:t>hubungan dengan penyakit saat i</w:t>
      </w:r>
      <w:r w:rsidR="0029185E" w:rsidRPr="00AB4A47">
        <w:rPr>
          <w:rFonts w:asciiTheme="majorBidi" w:hAnsiTheme="majorBidi" w:cstheme="majorBidi"/>
          <w:sz w:val="24"/>
          <w:szCs w:val="24"/>
        </w:rPr>
        <w:t xml:space="preserve">ni atau penyakit yang mungkin dapat dipengaruhi atau mempengaruhi penyakit yang diderita klien saat ini. Pada beberapa kondisi apakah ada riwayat penyakit </w:t>
      </w:r>
      <w:r w:rsidR="0029185E" w:rsidRPr="00AB4A47">
        <w:rPr>
          <w:rFonts w:asciiTheme="majorBidi" w:hAnsiTheme="majorBidi" w:cstheme="majorBidi"/>
          <w:sz w:val="24"/>
          <w:szCs w:val="24"/>
        </w:rPr>
        <w:lastRenderedPageBreak/>
        <w:t>lambung sebelumnya, pola makan tidak teratur atau pembedahan la</w:t>
      </w:r>
      <w:r w:rsidR="000167F0">
        <w:rPr>
          <w:rFonts w:asciiTheme="majorBidi" w:hAnsiTheme="majorBidi" w:cstheme="majorBidi"/>
          <w:sz w:val="24"/>
          <w:szCs w:val="24"/>
        </w:rPr>
        <w:t>m</w:t>
      </w:r>
      <w:r w:rsidR="0029185E" w:rsidRPr="00AB4A47">
        <w:rPr>
          <w:rFonts w:asciiTheme="majorBidi" w:hAnsiTheme="majorBidi" w:cstheme="majorBidi"/>
          <w:sz w:val="24"/>
          <w:szCs w:val="24"/>
        </w:rPr>
        <w:t>bung (Sukarmin,2018).</w:t>
      </w:r>
    </w:p>
    <w:p w:rsidR="0029185E" w:rsidRPr="00AB4A47" w:rsidRDefault="008C7E83" w:rsidP="004048AD">
      <w:pPr>
        <w:pStyle w:val="ListParagraph"/>
        <w:numPr>
          <w:ilvl w:val="0"/>
          <w:numId w:val="106"/>
        </w:numPr>
        <w:tabs>
          <w:tab w:val="left" w:pos="851"/>
          <w:tab w:val="left" w:pos="2552"/>
        </w:tabs>
        <w:spacing w:after="0" w:line="480" w:lineRule="auto"/>
        <w:ind w:firstLine="687"/>
        <w:jc w:val="both"/>
        <w:rPr>
          <w:rFonts w:asciiTheme="majorBidi" w:hAnsiTheme="majorBidi" w:cstheme="majorBidi"/>
          <w:sz w:val="24"/>
          <w:szCs w:val="24"/>
        </w:rPr>
      </w:pPr>
      <w:r w:rsidRPr="00AB4A47">
        <w:rPr>
          <w:rFonts w:asciiTheme="majorBidi" w:hAnsiTheme="majorBidi" w:cstheme="majorBidi"/>
          <w:sz w:val="24"/>
          <w:szCs w:val="24"/>
        </w:rPr>
        <w:t>Riwayat Kesehatan Keluarga</w:t>
      </w:r>
    </w:p>
    <w:p w:rsidR="004B0E9C" w:rsidRPr="00AB4A47" w:rsidRDefault="00E50295" w:rsidP="002E3E16">
      <w:pPr>
        <w:spacing w:after="0" w:line="480" w:lineRule="auto"/>
        <w:ind w:left="2552"/>
        <w:jc w:val="both"/>
        <w:rPr>
          <w:rFonts w:asciiTheme="majorBidi" w:hAnsiTheme="majorBidi" w:cstheme="majorBidi"/>
          <w:sz w:val="24"/>
          <w:szCs w:val="24"/>
        </w:rPr>
      </w:pPr>
      <w:r w:rsidRPr="00AB4A47">
        <w:rPr>
          <w:rFonts w:asciiTheme="majorBidi" w:hAnsiTheme="majorBidi" w:cstheme="majorBidi"/>
          <w:sz w:val="24"/>
          <w:szCs w:val="24"/>
        </w:rPr>
        <w:t xml:space="preserve">Riwayat kesehatan keluarga dihubungkan dengan kemungkinan adanya penyakit keturunan, kecenderungan, alergi, dalam satu keluarga, penyakit menular akibat kontak langsung maupun tidak langsung. </w:t>
      </w:r>
      <w:r w:rsidR="008C7E83" w:rsidRPr="00AB4A47">
        <w:rPr>
          <w:rFonts w:asciiTheme="majorBidi" w:hAnsiTheme="majorBidi" w:cstheme="majorBidi"/>
          <w:sz w:val="24"/>
          <w:szCs w:val="24"/>
        </w:rPr>
        <w:t>Pada pasien gastritis, kaji adakah keluarga yang mengalami gejala serupa, penyakit keluarga berkaitan erat dengan penyakit yang di derita pasien. Apakah hal ini ada hubungannya dengan kebiasaan keluarga terhadap pola makan, misalnya minum minuman yang panas, bumbu penyedap terlalu banyak, perubahan pola  kesehatan berlebihan, penggunaan obat-obatan, alkohol, dan rokok (Sukarmin, 2018).</w:t>
      </w:r>
    </w:p>
    <w:p w:rsidR="008C7E83" w:rsidRPr="00AB4A47" w:rsidRDefault="008C7E83" w:rsidP="004048AD">
      <w:pPr>
        <w:pStyle w:val="ListParagraph"/>
        <w:numPr>
          <w:ilvl w:val="0"/>
          <w:numId w:val="105"/>
        </w:numPr>
        <w:tabs>
          <w:tab w:val="left" w:pos="851"/>
          <w:tab w:val="left" w:pos="1843"/>
          <w:tab w:val="left" w:pos="1985"/>
        </w:tabs>
        <w:spacing w:after="0" w:line="480" w:lineRule="auto"/>
        <w:ind w:firstLine="120"/>
        <w:jc w:val="both"/>
        <w:rPr>
          <w:rFonts w:asciiTheme="majorBidi" w:hAnsiTheme="majorBidi" w:cstheme="majorBidi"/>
          <w:sz w:val="24"/>
          <w:szCs w:val="24"/>
        </w:rPr>
      </w:pPr>
      <w:r w:rsidRPr="00AB4A47">
        <w:rPr>
          <w:rFonts w:asciiTheme="majorBidi" w:hAnsiTheme="majorBidi" w:cstheme="majorBidi"/>
          <w:sz w:val="24"/>
          <w:szCs w:val="24"/>
        </w:rPr>
        <w:t xml:space="preserve">Pemeriksaan fisik </w:t>
      </w:r>
    </w:p>
    <w:p w:rsidR="002910A4" w:rsidRPr="00AB4A47" w:rsidRDefault="008C7E83" w:rsidP="00AB4A47">
      <w:pPr>
        <w:tabs>
          <w:tab w:val="left" w:pos="567"/>
          <w:tab w:val="left" w:pos="851"/>
        </w:tabs>
        <w:spacing w:after="0" w:line="480" w:lineRule="auto"/>
        <w:ind w:left="1843"/>
        <w:jc w:val="both"/>
        <w:rPr>
          <w:rFonts w:asciiTheme="majorBidi" w:hAnsiTheme="majorBidi" w:cstheme="majorBidi"/>
          <w:sz w:val="24"/>
          <w:szCs w:val="24"/>
        </w:rPr>
      </w:pPr>
      <w:r w:rsidRPr="00AB4A47">
        <w:rPr>
          <w:rFonts w:asciiTheme="majorBidi" w:hAnsiTheme="majorBidi" w:cstheme="majorBidi"/>
          <w:sz w:val="24"/>
          <w:szCs w:val="24"/>
        </w:rPr>
        <w:t xml:space="preserve">Pemeriksaan fisik yang dilakukan mulai </w:t>
      </w:r>
      <w:r w:rsidR="002910A4" w:rsidRPr="00AB4A47">
        <w:rPr>
          <w:rFonts w:asciiTheme="majorBidi" w:hAnsiTheme="majorBidi" w:cstheme="majorBidi"/>
          <w:sz w:val="24"/>
          <w:szCs w:val="24"/>
        </w:rPr>
        <w:t xml:space="preserve">  </w:t>
      </w:r>
      <w:r w:rsidRPr="00AB4A47">
        <w:rPr>
          <w:rFonts w:asciiTheme="majorBidi" w:hAnsiTheme="majorBidi" w:cstheme="majorBidi"/>
          <w:sz w:val="24"/>
          <w:szCs w:val="24"/>
        </w:rPr>
        <w:t>dari ujung rambut sampai ujung</w:t>
      </w:r>
      <w:r w:rsidR="002910A4" w:rsidRPr="00AB4A47">
        <w:rPr>
          <w:rFonts w:asciiTheme="majorBidi" w:hAnsiTheme="majorBidi" w:cstheme="majorBidi"/>
          <w:sz w:val="24"/>
          <w:szCs w:val="24"/>
        </w:rPr>
        <w:t xml:space="preserve"> </w:t>
      </w:r>
      <w:r w:rsidR="00DC5284" w:rsidRPr="00AB4A47">
        <w:rPr>
          <w:rFonts w:asciiTheme="majorBidi" w:hAnsiTheme="majorBidi" w:cstheme="majorBidi"/>
          <w:sz w:val="24"/>
          <w:szCs w:val="24"/>
        </w:rPr>
        <w:t xml:space="preserve">kaki </w:t>
      </w:r>
      <w:r w:rsidRPr="00AB4A47">
        <w:rPr>
          <w:rFonts w:asciiTheme="majorBidi" w:hAnsiTheme="majorBidi" w:cstheme="majorBidi"/>
          <w:sz w:val="24"/>
          <w:szCs w:val="24"/>
        </w:rPr>
        <w:t>dengan menggunakan 4 teknik, yaitu inspeksi, palpasi, perkusi, dan</w:t>
      </w:r>
      <w:r w:rsidR="002910A4" w:rsidRPr="00AB4A47">
        <w:rPr>
          <w:rFonts w:asciiTheme="majorBidi" w:hAnsiTheme="majorBidi" w:cstheme="majorBidi"/>
          <w:sz w:val="24"/>
          <w:szCs w:val="24"/>
        </w:rPr>
        <w:t xml:space="preserve"> </w:t>
      </w:r>
      <w:r w:rsidR="0030329D" w:rsidRPr="00AB4A47">
        <w:rPr>
          <w:rFonts w:asciiTheme="majorBidi" w:hAnsiTheme="majorBidi" w:cstheme="majorBidi"/>
          <w:sz w:val="24"/>
          <w:szCs w:val="24"/>
        </w:rPr>
        <w:t xml:space="preserve">auskultasi. </w:t>
      </w:r>
      <w:r w:rsidR="00143E34" w:rsidRPr="00AB4A47">
        <w:rPr>
          <w:rFonts w:asciiTheme="majorBidi" w:hAnsiTheme="majorBidi" w:cstheme="majorBidi"/>
          <w:sz w:val="24"/>
          <w:szCs w:val="24"/>
        </w:rPr>
        <w:t>Menurut Doengoes (2015)</w:t>
      </w:r>
      <w:r w:rsidR="00E0625B" w:rsidRPr="00AB4A47">
        <w:rPr>
          <w:rFonts w:asciiTheme="majorBidi" w:hAnsiTheme="majorBidi" w:cstheme="majorBidi"/>
          <w:sz w:val="24"/>
          <w:szCs w:val="24"/>
        </w:rPr>
        <w:t>.</w:t>
      </w:r>
    </w:p>
    <w:p w:rsidR="0030329D" w:rsidRPr="00AB4A47" w:rsidRDefault="00E0625B" w:rsidP="00AB4A47">
      <w:pPr>
        <w:tabs>
          <w:tab w:val="left" w:pos="567"/>
          <w:tab w:val="left" w:pos="851"/>
        </w:tabs>
        <w:spacing w:after="0" w:line="480" w:lineRule="auto"/>
        <w:ind w:left="1843"/>
        <w:jc w:val="both"/>
        <w:rPr>
          <w:rFonts w:asciiTheme="majorBidi" w:hAnsiTheme="majorBidi" w:cstheme="majorBidi"/>
          <w:sz w:val="24"/>
          <w:szCs w:val="24"/>
        </w:rPr>
      </w:pPr>
      <w:r w:rsidRPr="00AB4A47">
        <w:rPr>
          <w:rFonts w:asciiTheme="majorBidi" w:hAnsiTheme="majorBidi" w:cstheme="majorBidi"/>
          <w:sz w:val="24"/>
          <w:szCs w:val="24"/>
        </w:rPr>
        <w:t>D</w:t>
      </w:r>
      <w:r w:rsidR="008C7E83" w:rsidRPr="00AB4A47">
        <w:rPr>
          <w:rFonts w:asciiTheme="majorBidi" w:hAnsiTheme="majorBidi" w:cstheme="majorBidi"/>
          <w:sz w:val="24"/>
          <w:szCs w:val="24"/>
        </w:rPr>
        <w:t>ata dasar pengkajian pasien</w:t>
      </w:r>
      <w:r w:rsidR="0030329D" w:rsidRPr="00AB4A47">
        <w:rPr>
          <w:rFonts w:asciiTheme="majorBidi" w:hAnsiTheme="majorBidi" w:cstheme="majorBidi"/>
          <w:sz w:val="24"/>
          <w:szCs w:val="24"/>
        </w:rPr>
        <w:t xml:space="preserve"> gastritis meliputi:</w:t>
      </w:r>
    </w:p>
    <w:p w:rsidR="00E0625B" w:rsidRPr="00AB4A47" w:rsidRDefault="00EA6524" w:rsidP="004048AD">
      <w:pPr>
        <w:pStyle w:val="ListParagraph"/>
        <w:numPr>
          <w:ilvl w:val="0"/>
          <w:numId w:val="107"/>
        </w:numPr>
        <w:tabs>
          <w:tab w:val="left" w:pos="567"/>
          <w:tab w:val="left" w:pos="851"/>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Keadaan Umum</w:t>
      </w:r>
    </w:p>
    <w:p w:rsidR="00590605" w:rsidRPr="00AB4A47" w:rsidRDefault="00E0625B" w:rsidP="004048AD">
      <w:pPr>
        <w:pStyle w:val="ListParagraph"/>
        <w:numPr>
          <w:ilvl w:val="0"/>
          <w:numId w:val="108"/>
        </w:numPr>
        <w:tabs>
          <w:tab w:val="left" w:pos="567"/>
          <w:tab w:val="left" w:pos="851"/>
        </w:tabs>
        <w:spacing w:after="0" w:line="480" w:lineRule="auto"/>
        <w:ind w:hanging="47"/>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EA6524" w:rsidRPr="00AB4A47">
        <w:rPr>
          <w:rFonts w:asciiTheme="majorBidi" w:hAnsiTheme="majorBidi" w:cstheme="majorBidi"/>
          <w:sz w:val="24"/>
          <w:szCs w:val="24"/>
        </w:rPr>
        <w:t>Kesadaran</w:t>
      </w:r>
    </w:p>
    <w:p w:rsidR="00EA6524" w:rsidRPr="00AB4A47" w:rsidRDefault="00590605" w:rsidP="00AB4A47">
      <w:pPr>
        <w:tabs>
          <w:tab w:val="left" w:pos="567"/>
          <w:tab w:val="left" w:pos="851"/>
        </w:tabs>
        <w:spacing w:after="0" w:line="480" w:lineRule="auto"/>
        <w:ind w:left="2694" w:hanging="992"/>
        <w:jc w:val="both"/>
        <w:rPr>
          <w:rFonts w:asciiTheme="majorBidi" w:hAnsiTheme="majorBidi" w:cstheme="majorBidi"/>
          <w:sz w:val="24"/>
          <w:szCs w:val="24"/>
        </w:rPr>
      </w:pPr>
      <w:r w:rsidRPr="00AB4A47">
        <w:rPr>
          <w:rFonts w:asciiTheme="majorBidi" w:hAnsiTheme="majorBidi" w:cstheme="majorBidi"/>
          <w:sz w:val="24"/>
          <w:szCs w:val="24"/>
        </w:rPr>
        <w:lastRenderedPageBreak/>
        <w:tab/>
        <w:t xml:space="preserve">    </w:t>
      </w:r>
      <w:r w:rsidR="00EA6524" w:rsidRPr="00AB4A47">
        <w:rPr>
          <w:rFonts w:asciiTheme="majorBidi" w:hAnsiTheme="majorBidi" w:cstheme="majorBidi"/>
          <w:sz w:val="24"/>
          <w:szCs w:val="24"/>
        </w:rPr>
        <w:t xml:space="preserve">Tingkat kesadaran dapat terganggu, disorientasi atau </w:t>
      </w:r>
    </w:p>
    <w:p w:rsidR="00EA6524" w:rsidRPr="00AB4A47" w:rsidRDefault="00590605" w:rsidP="00AB4A47">
      <w:pPr>
        <w:tabs>
          <w:tab w:val="left" w:pos="567"/>
          <w:tab w:val="left" w:pos="851"/>
        </w:tabs>
        <w:spacing w:after="0" w:line="480" w:lineRule="auto"/>
        <w:ind w:left="2977" w:hanging="992"/>
        <w:jc w:val="both"/>
        <w:rPr>
          <w:rFonts w:asciiTheme="majorBidi" w:hAnsiTheme="majorBidi" w:cstheme="majorBidi"/>
          <w:sz w:val="24"/>
          <w:szCs w:val="24"/>
        </w:rPr>
      </w:pPr>
      <w:r w:rsidRPr="00AB4A47">
        <w:rPr>
          <w:rFonts w:asciiTheme="majorBidi" w:hAnsiTheme="majorBidi" w:cstheme="majorBidi"/>
          <w:sz w:val="24"/>
          <w:szCs w:val="24"/>
        </w:rPr>
        <w:tab/>
        <w:t xml:space="preserve">bingung, </w:t>
      </w:r>
      <w:r w:rsidR="0030329D" w:rsidRPr="00AB4A47">
        <w:rPr>
          <w:rFonts w:asciiTheme="majorBidi" w:hAnsiTheme="majorBidi" w:cstheme="majorBidi"/>
          <w:sz w:val="24"/>
          <w:szCs w:val="24"/>
        </w:rPr>
        <w:t xml:space="preserve">sampai </w:t>
      </w:r>
      <w:r w:rsidR="00E50295" w:rsidRPr="00AB4A47">
        <w:rPr>
          <w:rFonts w:asciiTheme="majorBidi" w:hAnsiTheme="majorBidi" w:cstheme="majorBidi"/>
          <w:sz w:val="24"/>
          <w:szCs w:val="24"/>
        </w:rPr>
        <w:t>koma (terga</w:t>
      </w:r>
      <w:r w:rsidR="00EA6524" w:rsidRPr="00AB4A47">
        <w:rPr>
          <w:rFonts w:asciiTheme="majorBidi" w:hAnsiTheme="majorBidi" w:cstheme="majorBidi"/>
          <w:sz w:val="24"/>
          <w:szCs w:val="24"/>
        </w:rPr>
        <w:t xml:space="preserve">nggu pada volume </w:t>
      </w:r>
      <w:r w:rsidRPr="00AB4A47">
        <w:rPr>
          <w:rFonts w:asciiTheme="majorBidi" w:hAnsiTheme="majorBidi" w:cstheme="majorBidi"/>
          <w:sz w:val="24"/>
          <w:szCs w:val="24"/>
        </w:rPr>
        <w:t xml:space="preserve"> </w:t>
      </w:r>
      <w:r w:rsidR="00EA6524" w:rsidRPr="00AB4A47">
        <w:rPr>
          <w:rFonts w:asciiTheme="majorBidi" w:hAnsiTheme="majorBidi" w:cstheme="majorBidi"/>
          <w:sz w:val="24"/>
          <w:szCs w:val="24"/>
        </w:rPr>
        <w:t>sirkulasi atau oksigenasi).</w:t>
      </w:r>
    </w:p>
    <w:p w:rsidR="00EA6524" w:rsidRPr="00AB4A47" w:rsidRDefault="00EA6524" w:rsidP="004048AD">
      <w:pPr>
        <w:pStyle w:val="ListParagraph"/>
        <w:numPr>
          <w:ilvl w:val="0"/>
          <w:numId w:val="109"/>
        </w:numPr>
        <w:tabs>
          <w:tab w:val="left" w:pos="567"/>
          <w:tab w:val="left" w:pos="851"/>
          <w:tab w:val="left" w:pos="2340"/>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Tanda-tanda vital</w:t>
      </w:r>
    </w:p>
    <w:p w:rsidR="00442AE3" w:rsidRPr="00AB4A47" w:rsidRDefault="00EA6524" w:rsidP="009D3087">
      <w:pPr>
        <w:tabs>
          <w:tab w:val="left" w:pos="567"/>
          <w:tab w:val="left" w:pos="851"/>
          <w:tab w:val="left" w:pos="4111"/>
          <w:tab w:val="left" w:pos="4820"/>
        </w:tabs>
        <w:spacing w:after="0" w:line="480" w:lineRule="auto"/>
        <w:ind w:left="2977"/>
        <w:rPr>
          <w:rFonts w:asciiTheme="majorBidi" w:hAnsiTheme="majorBidi" w:cstheme="majorBidi"/>
          <w:sz w:val="24"/>
          <w:szCs w:val="24"/>
        </w:rPr>
      </w:pPr>
      <w:r w:rsidRPr="00AB4A47">
        <w:rPr>
          <w:rFonts w:asciiTheme="majorBidi" w:hAnsiTheme="majorBidi" w:cstheme="majorBidi"/>
          <w:sz w:val="24"/>
          <w:szCs w:val="24"/>
        </w:rPr>
        <w:t>Tekanan darah megalami</w:t>
      </w:r>
      <w:r w:rsidR="00777151" w:rsidRPr="00AB4A47">
        <w:rPr>
          <w:rFonts w:asciiTheme="majorBidi" w:hAnsiTheme="majorBidi" w:cstheme="majorBidi"/>
          <w:sz w:val="24"/>
          <w:szCs w:val="24"/>
        </w:rPr>
        <w:t xml:space="preserve"> hipotensi (termasuk postural), takikardi, distrima  </w:t>
      </w:r>
      <w:r w:rsidRPr="00AB4A47">
        <w:rPr>
          <w:rFonts w:asciiTheme="majorBidi" w:hAnsiTheme="majorBidi" w:cstheme="majorBidi"/>
          <w:sz w:val="24"/>
          <w:szCs w:val="24"/>
        </w:rPr>
        <w:t>(hypovolemia/hipoksemia), nadi perifer lemah, pengisian kapiler lambat (vasokontraksi), respirasi biasanya tidak mengalami gangguan.</w:t>
      </w:r>
    </w:p>
    <w:p w:rsidR="00EA6524" w:rsidRPr="00AB4A47" w:rsidRDefault="00EA6524" w:rsidP="004048AD">
      <w:pPr>
        <w:pStyle w:val="ListParagraph"/>
        <w:numPr>
          <w:ilvl w:val="0"/>
          <w:numId w:val="107"/>
        </w:numPr>
        <w:tabs>
          <w:tab w:val="left" w:pos="567"/>
          <w:tab w:val="left" w:pos="851"/>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Pemeriksaan Persistem</w:t>
      </w:r>
    </w:p>
    <w:p w:rsidR="00EA6524" w:rsidRPr="00AB4A47" w:rsidRDefault="00777151" w:rsidP="004048AD">
      <w:pPr>
        <w:pStyle w:val="ListParagraph"/>
        <w:numPr>
          <w:ilvl w:val="0"/>
          <w:numId w:val="110"/>
        </w:numPr>
        <w:tabs>
          <w:tab w:val="left" w:pos="567"/>
          <w:tab w:val="left" w:pos="851"/>
          <w:tab w:val="left" w:pos="2410"/>
          <w:tab w:val="left" w:pos="2977"/>
        </w:tabs>
        <w:spacing w:after="0" w:line="480" w:lineRule="auto"/>
        <w:ind w:firstLine="978"/>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EA6524" w:rsidRPr="00AB4A47">
        <w:rPr>
          <w:rFonts w:asciiTheme="majorBidi" w:hAnsiTheme="majorBidi" w:cstheme="majorBidi"/>
          <w:sz w:val="24"/>
          <w:szCs w:val="24"/>
        </w:rPr>
        <w:t>Sistem Pernafasan</w:t>
      </w:r>
    </w:p>
    <w:p w:rsidR="00EA6524" w:rsidRPr="00AB4A47" w:rsidRDefault="0030329D" w:rsidP="00AB4A47">
      <w:pPr>
        <w:tabs>
          <w:tab w:val="left" w:pos="567"/>
          <w:tab w:val="left" w:pos="2846"/>
        </w:tabs>
        <w:spacing w:after="0" w:line="480" w:lineRule="auto"/>
        <w:ind w:left="2977" w:hanging="131"/>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590605" w:rsidRPr="00AB4A47">
        <w:rPr>
          <w:rFonts w:asciiTheme="majorBidi" w:hAnsiTheme="majorBidi" w:cstheme="majorBidi"/>
          <w:sz w:val="24"/>
          <w:szCs w:val="24"/>
        </w:rPr>
        <w:tab/>
      </w:r>
      <w:r w:rsidR="00EA6524" w:rsidRPr="00AB4A47">
        <w:rPr>
          <w:rFonts w:asciiTheme="majorBidi" w:hAnsiTheme="majorBidi" w:cstheme="majorBidi"/>
          <w:sz w:val="24"/>
          <w:szCs w:val="24"/>
        </w:rPr>
        <w:t>Sistem pernafasan biasanya tidak didapatkan adanya kelainan</w:t>
      </w:r>
      <w:r w:rsidR="00590605" w:rsidRPr="00AB4A47">
        <w:rPr>
          <w:rFonts w:asciiTheme="majorBidi" w:hAnsiTheme="majorBidi" w:cstheme="majorBidi"/>
          <w:sz w:val="24"/>
          <w:szCs w:val="24"/>
        </w:rPr>
        <w:t xml:space="preserve"> </w:t>
      </w:r>
      <w:r w:rsidR="00EA6524" w:rsidRPr="00AB4A47">
        <w:rPr>
          <w:rFonts w:asciiTheme="majorBidi" w:hAnsiTheme="majorBidi" w:cstheme="majorBidi"/>
          <w:sz w:val="24"/>
          <w:szCs w:val="24"/>
        </w:rPr>
        <w:t>tetapi akan mengalami perubahan apabila terjadi respons akut dengan gejala ba</w:t>
      </w:r>
      <w:r w:rsidR="00472F21" w:rsidRPr="00AB4A47">
        <w:rPr>
          <w:rFonts w:asciiTheme="majorBidi" w:hAnsiTheme="majorBidi" w:cstheme="majorBidi"/>
          <w:sz w:val="24"/>
          <w:szCs w:val="24"/>
        </w:rPr>
        <w:t xml:space="preserve">tuk kering. Pada beberapa kasus </w:t>
      </w:r>
      <w:r w:rsidR="00EA6524" w:rsidRPr="00AB4A47">
        <w:rPr>
          <w:rFonts w:asciiTheme="majorBidi" w:hAnsiTheme="majorBidi" w:cstheme="majorBidi"/>
          <w:sz w:val="24"/>
          <w:szCs w:val="24"/>
        </w:rPr>
        <w:t>berat bisa didapatkan adanya komilasi tanda dan gejala pneumonia (Sukarmin, 2018).</w:t>
      </w:r>
    </w:p>
    <w:p w:rsidR="00D25C4E" w:rsidRPr="00AB4A47" w:rsidRDefault="00D25C4E" w:rsidP="004048AD">
      <w:pPr>
        <w:pStyle w:val="ListParagraph"/>
        <w:numPr>
          <w:ilvl w:val="0"/>
          <w:numId w:val="111"/>
        </w:numPr>
        <w:tabs>
          <w:tab w:val="left" w:pos="567"/>
          <w:tab w:val="left" w:pos="1418"/>
          <w:tab w:val="left" w:pos="2977"/>
        </w:tabs>
        <w:spacing w:after="0" w:line="480" w:lineRule="auto"/>
        <w:ind w:firstLine="836"/>
        <w:jc w:val="both"/>
        <w:rPr>
          <w:rFonts w:asciiTheme="majorBidi" w:hAnsiTheme="majorBidi" w:cstheme="majorBidi"/>
          <w:sz w:val="24"/>
          <w:szCs w:val="24"/>
        </w:rPr>
      </w:pPr>
      <w:r w:rsidRPr="00AB4A47">
        <w:rPr>
          <w:rFonts w:asciiTheme="majorBidi" w:hAnsiTheme="majorBidi" w:cstheme="majorBidi"/>
          <w:sz w:val="24"/>
          <w:szCs w:val="24"/>
        </w:rPr>
        <w:t>Sistem Kardiovaskuler</w:t>
      </w:r>
    </w:p>
    <w:p w:rsidR="00D25C4E" w:rsidRPr="00AB4A47" w:rsidRDefault="00D25C4E" w:rsidP="00AB4A47">
      <w:pPr>
        <w:tabs>
          <w:tab w:val="left" w:pos="567"/>
          <w:tab w:val="left" w:pos="709"/>
        </w:tabs>
        <w:spacing w:after="0" w:line="480" w:lineRule="auto"/>
        <w:ind w:left="2977" w:hanging="273"/>
        <w:jc w:val="both"/>
        <w:rPr>
          <w:rFonts w:asciiTheme="majorBidi" w:hAnsiTheme="majorBidi" w:cstheme="majorBidi"/>
          <w:sz w:val="24"/>
          <w:szCs w:val="24"/>
        </w:rPr>
      </w:pPr>
      <w:r w:rsidRPr="00AB4A47">
        <w:rPr>
          <w:rFonts w:asciiTheme="majorBidi" w:hAnsiTheme="majorBidi" w:cstheme="majorBidi"/>
          <w:sz w:val="24"/>
          <w:szCs w:val="24"/>
        </w:rPr>
        <w:tab/>
        <w:t>Penurunan tekanan darah, keringat dingin, dan diaphoresis sering di</w:t>
      </w:r>
      <w:r w:rsidR="0030329D" w:rsidRPr="00AB4A47">
        <w:rPr>
          <w:rFonts w:asciiTheme="majorBidi" w:hAnsiTheme="majorBidi" w:cstheme="majorBidi"/>
          <w:sz w:val="24"/>
          <w:szCs w:val="24"/>
        </w:rPr>
        <w:t xml:space="preserve"> </w:t>
      </w:r>
      <w:r w:rsidRPr="00AB4A47">
        <w:rPr>
          <w:rFonts w:asciiTheme="majorBidi" w:hAnsiTheme="majorBidi" w:cstheme="majorBidi"/>
          <w:sz w:val="24"/>
          <w:szCs w:val="24"/>
        </w:rPr>
        <w:t>diapatkan pada minggu pertama (Sukarmin, 2018)</w:t>
      </w:r>
    </w:p>
    <w:p w:rsidR="00D25C4E" w:rsidRPr="00AB4A47" w:rsidRDefault="00D25C4E" w:rsidP="004048AD">
      <w:pPr>
        <w:pStyle w:val="ListParagraph"/>
        <w:numPr>
          <w:ilvl w:val="0"/>
          <w:numId w:val="112"/>
        </w:numPr>
        <w:tabs>
          <w:tab w:val="left" w:pos="567"/>
          <w:tab w:val="left" w:pos="851"/>
          <w:tab w:val="left" w:pos="2977"/>
        </w:tabs>
        <w:spacing w:after="0" w:line="480" w:lineRule="auto"/>
        <w:ind w:firstLine="836"/>
        <w:jc w:val="both"/>
        <w:rPr>
          <w:rFonts w:asciiTheme="majorBidi" w:hAnsiTheme="majorBidi" w:cstheme="majorBidi"/>
          <w:sz w:val="24"/>
          <w:szCs w:val="24"/>
        </w:rPr>
      </w:pPr>
      <w:r w:rsidRPr="00AB4A47">
        <w:rPr>
          <w:rFonts w:asciiTheme="majorBidi" w:hAnsiTheme="majorBidi" w:cstheme="majorBidi"/>
          <w:sz w:val="24"/>
          <w:szCs w:val="24"/>
        </w:rPr>
        <w:t>Sistem Integumen</w:t>
      </w:r>
    </w:p>
    <w:p w:rsidR="0030329D" w:rsidRPr="00AB4A47" w:rsidRDefault="004E21F5" w:rsidP="00AB4A47">
      <w:pPr>
        <w:tabs>
          <w:tab w:val="left" w:pos="1418"/>
          <w:tab w:val="left" w:pos="2977"/>
        </w:tabs>
        <w:spacing w:after="0" w:line="480" w:lineRule="auto"/>
        <w:ind w:left="2977" w:hanging="142"/>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 </w:t>
      </w:r>
      <w:r w:rsidR="00001D9F" w:rsidRPr="00AB4A47">
        <w:rPr>
          <w:rFonts w:asciiTheme="majorBidi" w:hAnsiTheme="majorBidi" w:cstheme="majorBidi"/>
          <w:sz w:val="24"/>
          <w:szCs w:val="24"/>
        </w:rPr>
        <w:t xml:space="preserve">  </w:t>
      </w:r>
      <w:r w:rsidRPr="00AB4A47">
        <w:rPr>
          <w:rFonts w:asciiTheme="majorBidi" w:hAnsiTheme="majorBidi" w:cstheme="majorBidi"/>
          <w:sz w:val="24"/>
          <w:szCs w:val="24"/>
        </w:rPr>
        <w:t>Pemeriksaan integumen sering didapatkan kuklit kering, turgor</w:t>
      </w:r>
      <w:r w:rsidR="00590605" w:rsidRPr="00AB4A47">
        <w:rPr>
          <w:rFonts w:asciiTheme="majorBidi" w:hAnsiTheme="majorBidi" w:cstheme="majorBidi"/>
          <w:sz w:val="24"/>
          <w:szCs w:val="24"/>
        </w:rPr>
        <w:t xml:space="preserve"> </w:t>
      </w:r>
      <w:r w:rsidR="0030329D" w:rsidRPr="00AB4A47">
        <w:rPr>
          <w:rFonts w:asciiTheme="majorBidi" w:hAnsiTheme="majorBidi" w:cstheme="majorBidi"/>
          <w:sz w:val="24"/>
          <w:szCs w:val="24"/>
        </w:rPr>
        <w:t>kulit   menurun, muka tampak pucat (Sukarmin, 2018)</w:t>
      </w:r>
    </w:p>
    <w:p w:rsidR="004E21F5" w:rsidRPr="00AB4A47" w:rsidRDefault="004E21F5" w:rsidP="004048AD">
      <w:pPr>
        <w:pStyle w:val="ListParagraph"/>
        <w:numPr>
          <w:ilvl w:val="0"/>
          <w:numId w:val="112"/>
        </w:numPr>
        <w:tabs>
          <w:tab w:val="left" w:pos="567"/>
          <w:tab w:val="left" w:pos="1418"/>
        </w:tabs>
        <w:spacing w:after="0" w:line="480" w:lineRule="auto"/>
        <w:ind w:left="2977" w:hanging="567"/>
        <w:jc w:val="both"/>
        <w:rPr>
          <w:rFonts w:asciiTheme="majorBidi" w:hAnsiTheme="majorBidi" w:cstheme="majorBidi"/>
          <w:sz w:val="24"/>
          <w:szCs w:val="24"/>
        </w:rPr>
      </w:pPr>
      <w:r w:rsidRPr="00AB4A47">
        <w:rPr>
          <w:rFonts w:asciiTheme="majorBidi" w:hAnsiTheme="majorBidi" w:cstheme="majorBidi"/>
          <w:sz w:val="24"/>
          <w:szCs w:val="24"/>
        </w:rPr>
        <w:t>Sistem Pencernaan</w:t>
      </w:r>
    </w:p>
    <w:p w:rsidR="004E21F5" w:rsidRPr="00AB4A47" w:rsidRDefault="00590605" w:rsidP="00AB4A47">
      <w:pPr>
        <w:tabs>
          <w:tab w:val="left" w:pos="567"/>
          <w:tab w:val="left" w:pos="2552"/>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tab/>
      </w:r>
      <w:r w:rsidR="004E21F5" w:rsidRPr="00AB4A47">
        <w:rPr>
          <w:rFonts w:asciiTheme="majorBidi" w:hAnsiTheme="majorBidi" w:cstheme="majorBidi"/>
          <w:sz w:val="24"/>
          <w:szCs w:val="24"/>
        </w:rPr>
        <w:t xml:space="preserve">Pemeriksaan fisik pada sistem pencernaan pada </w:t>
      </w:r>
      <w:r w:rsidRPr="00AB4A47">
        <w:rPr>
          <w:rFonts w:asciiTheme="majorBidi" w:hAnsiTheme="majorBidi" w:cstheme="majorBidi"/>
          <w:sz w:val="24"/>
          <w:szCs w:val="24"/>
        </w:rPr>
        <w:t xml:space="preserve"> </w:t>
      </w:r>
    </w:p>
    <w:p w:rsidR="0030329D" w:rsidRPr="00AB4A47" w:rsidRDefault="00590605" w:rsidP="00AB4A47">
      <w:pPr>
        <w:tabs>
          <w:tab w:val="left" w:pos="567"/>
          <w:tab w:val="left" w:pos="2552"/>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tab/>
        <w:t xml:space="preserve"> gastritis:</w:t>
      </w:r>
    </w:p>
    <w:p w:rsidR="004E21F5" w:rsidRPr="00AB4A47" w:rsidRDefault="004E21F5" w:rsidP="00AB4A47">
      <w:pPr>
        <w:tabs>
          <w:tab w:val="left" w:pos="567"/>
          <w:tab w:val="left" w:pos="1418"/>
        </w:tabs>
        <w:spacing w:after="0" w:line="480" w:lineRule="auto"/>
        <w:ind w:left="2977" w:hanging="273"/>
        <w:jc w:val="both"/>
        <w:rPr>
          <w:rFonts w:asciiTheme="majorBidi" w:hAnsiTheme="majorBidi" w:cstheme="majorBidi"/>
          <w:sz w:val="24"/>
          <w:szCs w:val="24"/>
        </w:rPr>
      </w:pPr>
      <w:r w:rsidRPr="00AB4A47">
        <w:rPr>
          <w:rFonts w:asciiTheme="majorBidi" w:hAnsiTheme="majorBidi" w:cstheme="majorBidi"/>
          <w:sz w:val="24"/>
          <w:szCs w:val="24"/>
        </w:rPr>
        <w:tab/>
      </w:r>
      <w:r w:rsidR="00001D9F" w:rsidRPr="00AB4A47">
        <w:rPr>
          <w:rFonts w:asciiTheme="majorBidi" w:hAnsiTheme="majorBidi" w:cstheme="majorBidi"/>
          <w:sz w:val="24"/>
          <w:szCs w:val="24"/>
        </w:rPr>
        <w:t xml:space="preserve">Inspeksi: </w:t>
      </w:r>
      <w:r w:rsidRPr="00AB4A47">
        <w:rPr>
          <w:rFonts w:asciiTheme="majorBidi" w:hAnsiTheme="majorBidi" w:cstheme="majorBidi"/>
          <w:sz w:val="24"/>
          <w:szCs w:val="24"/>
        </w:rPr>
        <w:t xml:space="preserve">Keadaan kulit, warna, elastisitas, kering, lembab, dan bentuk </w:t>
      </w:r>
      <w:r w:rsidR="0030329D" w:rsidRPr="00AB4A47">
        <w:rPr>
          <w:rFonts w:asciiTheme="majorBidi" w:hAnsiTheme="majorBidi" w:cstheme="majorBidi"/>
          <w:sz w:val="24"/>
          <w:szCs w:val="24"/>
        </w:rPr>
        <w:t xml:space="preserve">    </w:t>
      </w:r>
      <w:r w:rsidRPr="00AB4A47">
        <w:rPr>
          <w:rFonts w:asciiTheme="majorBidi" w:hAnsiTheme="majorBidi" w:cstheme="majorBidi"/>
          <w:sz w:val="24"/>
          <w:szCs w:val="24"/>
        </w:rPr>
        <w:t>abdomen rata atau menonjol. Jika pasien melipat lutut sampai dada dan sering merubah posisi, maka dapat menandakan adanya nyeri.</w:t>
      </w:r>
    </w:p>
    <w:p w:rsidR="00001D9F" w:rsidRPr="00AB4A47" w:rsidRDefault="004E21F5" w:rsidP="00172F40">
      <w:pPr>
        <w:tabs>
          <w:tab w:val="left" w:pos="567"/>
          <w:tab w:val="left" w:pos="1418"/>
          <w:tab w:val="left" w:pos="3402"/>
        </w:tabs>
        <w:spacing w:after="0" w:line="480" w:lineRule="auto"/>
        <w:ind w:left="2977" w:hanging="273"/>
        <w:jc w:val="both"/>
        <w:rPr>
          <w:rFonts w:asciiTheme="majorBidi" w:hAnsiTheme="majorBidi" w:cstheme="majorBidi"/>
          <w:sz w:val="24"/>
          <w:szCs w:val="24"/>
        </w:rPr>
      </w:pPr>
      <w:r w:rsidRPr="00AB4A47">
        <w:rPr>
          <w:rFonts w:asciiTheme="majorBidi" w:hAnsiTheme="majorBidi" w:cstheme="majorBidi"/>
          <w:sz w:val="24"/>
          <w:szCs w:val="24"/>
        </w:rPr>
        <w:tab/>
      </w:r>
      <w:r w:rsidR="00001D9F" w:rsidRPr="00AB4A47">
        <w:rPr>
          <w:rFonts w:asciiTheme="majorBidi" w:hAnsiTheme="majorBidi" w:cstheme="majorBidi"/>
          <w:sz w:val="24"/>
          <w:szCs w:val="24"/>
        </w:rPr>
        <w:t xml:space="preserve">Auskultasi: </w:t>
      </w:r>
      <w:r w:rsidRPr="00AB4A47">
        <w:rPr>
          <w:rFonts w:asciiTheme="majorBidi" w:hAnsiTheme="majorBidi" w:cstheme="majorBidi"/>
          <w:sz w:val="24"/>
          <w:szCs w:val="24"/>
        </w:rPr>
        <w:t>Distensi bunyi usus sering hiperaktif selama perdarahan dan hipoaktif setelah perdarahan.</w:t>
      </w:r>
    </w:p>
    <w:p w:rsidR="004E21F5" w:rsidRPr="00AB4A47" w:rsidRDefault="004E21F5" w:rsidP="00AB4A47">
      <w:pPr>
        <w:tabs>
          <w:tab w:val="left" w:pos="567"/>
          <w:tab w:val="left" w:pos="1843"/>
          <w:tab w:val="left" w:pos="2835"/>
        </w:tabs>
        <w:spacing w:after="0" w:line="480" w:lineRule="auto"/>
        <w:ind w:left="2977" w:hanging="2399"/>
        <w:jc w:val="both"/>
        <w:rPr>
          <w:rFonts w:asciiTheme="majorBidi" w:hAnsiTheme="majorBidi" w:cstheme="majorBidi"/>
          <w:sz w:val="24"/>
          <w:szCs w:val="24"/>
        </w:rPr>
      </w:pPr>
      <w:r w:rsidRPr="00AB4A47">
        <w:rPr>
          <w:rFonts w:asciiTheme="majorBidi" w:hAnsiTheme="majorBidi" w:cstheme="majorBidi"/>
          <w:sz w:val="24"/>
          <w:szCs w:val="24"/>
        </w:rPr>
        <w:tab/>
      </w:r>
      <w:r w:rsidR="00001D9F" w:rsidRPr="00AB4A47">
        <w:rPr>
          <w:rFonts w:asciiTheme="majorBidi" w:hAnsiTheme="majorBidi" w:cstheme="majorBidi"/>
          <w:sz w:val="24"/>
          <w:szCs w:val="24"/>
        </w:rPr>
        <w:tab/>
      </w:r>
      <w:r w:rsidR="00001D9F" w:rsidRPr="00AB4A47">
        <w:rPr>
          <w:rFonts w:asciiTheme="majorBidi" w:hAnsiTheme="majorBidi" w:cstheme="majorBidi"/>
          <w:sz w:val="24"/>
          <w:szCs w:val="24"/>
        </w:rPr>
        <w:tab/>
        <w:t xml:space="preserve">Perkusi: </w:t>
      </w:r>
      <w:r w:rsidRPr="00AB4A47">
        <w:rPr>
          <w:rFonts w:asciiTheme="majorBidi" w:hAnsiTheme="majorBidi" w:cstheme="majorBidi"/>
          <w:sz w:val="24"/>
          <w:szCs w:val="24"/>
        </w:rPr>
        <w:t>Pada penderita gastritis ditemukan suara abdomen hipertimpani (bising usus meningkat).</w:t>
      </w:r>
    </w:p>
    <w:p w:rsidR="004E21F5" w:rsidRPr="00AB4A47" w:rsidRDefault="004E21F5" w:rsidP="00AB4A47">
      <w:pPr>
        <w:tabs>
          <w:tab w:val="left" w:pos="567"/>
          <w:tab w:val="left" w:pos="1418"/>
        </w:tabs>
        <w:spacing w:after="0" w:line="480" w:lineRule="auto"/>
        <w:ind w:left="2977" w:hanging="557"/>
        <w:jc w:val="both"/>
        <w:rPr>
          <w:rFonts w:asciiTheme="majorBidi" w:hAnsiTheme="majorBidi" w:cstheme="majorBidi"/>
          <w:sz w:val="24"/>
          <w:szCs w:val="24"/>
        </w:rPr>
      </w:pPr>
      <w:r w:rsidRPr="00AB4A47">
        <w:rPr>
          <w:rFonts w:asciiTheme="majorBidi" w:hAnsiTheme="majorBidi" w:cstheme="majorBidi"/>
          <w:sz w:val="24"/>
          <w:szCs w:val="24"/>
        </w:rPr>
        <w:tab/>
      </w:r>
      <w:r w:rsidR="00001D9F" w:rsidRPr="00AB4A47">
        <w:rPr>
          <w:rFonts w:asciiTheme="majorBidi" w:hAnsiTheme="majorBidi" w:cstheme="majorBidi"/>
          <w:sz w:val="24"/>
          <w:szCs w:val="24"/>
        </w:rPr>
        <w:t xml:space="preserve"> </w:t>
      </w:r>
      <w:r w:rsidRPr="00AB4A47">
        <w:rPr>
          <w:rFonts w:asciiTheme="majorBidi" w:hAnsiTheme="majorBidi" w:cstheme="majorBidi"/>
          <w:sz w:val="24"/>
          <w:szCs w:val="24"/>
        </w:rPr>
        <w:t>Palpasi:</w:t>
      </w:r>
      <w:r w:rsidR="00001D9F" w:rsidRPr="00AB4A47">
        <w:rPr>
          <w:rFonts w:asciiTheme="majorBidi" w:hAnsiTheme="majorBidi" w:cstheme="majorBidi"/>
          <w:sz w:val="24"/>
          <w:szCs w:val="24"/>
        </w:rPr>
        <w:t xml:space="preserve"> </w:t>
      </w:r>
      <w:r w:rsidR="00143E34" w:rsidRPr="00AB4A47">
        <w:rPr>
          <w:rFonts w:asciiTheme="majorBidi" w:hAnsiTheme="majorBidi" w:cstheme="majorBidi"/>
          <w:sz w:val="24"/>
          <w:szCs w:val="24"/>
        </w:rPr>
        <w:t>Pada pen</w:t>
      </w:r>
      <w:r w:rsidRPr="00AB4A47">
        <w:rPr>
          <w:rFonts w:asciiTheme="majorBidi" w:hAnsiTheme="majorBidi" w:cstheme="majorBidi"/>
          <w:sz w:val="24"/>
          <w:szCs w:val="24"/>
        </w:rPr>
        <w:t>derita gastritis a</w:t>
      </w:r>
      <w:r w:rsidR="00590605" w:rsidRPr="00AB4A47">
        <w:rPr>
          <w:rFonts w:asciiTheme="majorBidi" w:hAnsiTheme="majorBidi" w:cstheme="majorBidi"/>
          <w:sz w:val="24"/>
          <w:szCs w:val="24"/>
        </w:rPr>
        <w:t xml:space="preserve">bdomen teraba tegang, terdapat </w:t>
      </w:r>
      <w:r w:rsidRPr="00AB4A47">
        <w:rPr>
          <w:rFonts w:asciiTheme="majorBidi" w:hAnsiTheme="majorBidi" w:cstheme="majorBidi"/>
          <w:sz w:val="24"/>
          <w:szCs w:val="24"/>
        </w:rPr>
        <w:t xml:space="preserve">nyeri tekan pada region epigastrik (terjadi karena </w:t>
      </w:r>
      <w:r w:rsidR="00583961">
        <w:rPr>
          <w:rFonts w:asciiTheme="majorBidi" w:hAnsiTheme="majorBidi" w:cstheme="majorBidi"/>
          <w:sz w:val="24"/>
          <w:szCs w:val="24"/>
        </w:rPr>
        <w:t>distruksi asam lambung), (Doeng</w:t>
      </w:r>
      <w:r w:rsidRPr="00AB4A47">
        <w:rPr>
          <w:rFonts w:asciiTheme="majorBidi" w:hAnsiTheme="majorBidi" w:cstheme="majorBidi"/>
          <w:sz w:val="24"/>
          <w:szCs w:val="24"/>
        </w:rPr>
        <w:t>oes, 2015)</w:t>
      </w:r>
      <w:r w:rsidR="006F521A" w:rsidRPr="00AB4A47">
        <w:rPr>
          <w:rFonts w:asciiTheme="majorBidi" w:hAnsiTheme="majorBidi" w:cstheme="majorBidi"/>
          <w:sz w:val="24"/>
          <w:szCs w:val="24"/>
        </w:rPr>
        <w:t>.</w:t>
      </w:r>
    </w:p>
    <w:p w:rsidR="006F521A" w:rsidRPr="00AB4A47" w:rsidRDefault="00335C30" w:rsidP="004048AD">
      <w:pPr>
        <w:pStyle w:val="ListParagraph"/>
        <w:numPr>
          <w:ilvl w:val="0"/>
          <w:numId w:val="112"/>
        </w:numPr>
        <w:tabs>
          <w:tab w:val="left" w:pos="567"/>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Sistem</w:t>
      </w:r>
      <w:r w:rsidR="006F521A" w:rsidRPr="00AB4A47">
        <w:rPr>
          <w:rFonts w:asciiTheme="majorBidi" w:hAnsiTheme="majorBidi" w:cstheme="majorBidi"/>
          <w:sz w:val="24"/>
          <w:szCs w:val="24"/>
        </w:rPr>
        <w:t xml:space="preserve"> Muskuloskeletal</w:t>
      </w:r>
    </w:p>
    <w:p w:rsidR="006F521A" w:rsidRPr="00AB4A47" w:rsidRDefault="00590605" w:rsidP="00AB4A47">
      <w:pPr>
        <w:tabs>
          <w:tab w:val="left" w:pos="567"/>
          <w:tab w:val="left" w:pos="1418"/>
        </w:tabs>
        <w:spacing w:after="0" w:line="480" w:lineRule="auto"/>
        <w:ind w:left="2977" w:hanging="1548"/>
        <w:jc w:val="both"/>
        <w:rPr>
          <w:rFonts w:asciiTheme="majorBidi" w:hAnsiTheme="majorBidi" w:cstheme="majorBidi"/>
          <w:sz w:val="24"/>
          <w:szCs w:val="24"/>
        </w:rPr>
      </w:pPr>
      <w:r w:rsidRPr="00AB4A47">
        <w:rPr>
          <w:rFonts w:asciiTheme="majorBidi" w:hAnsiTheme="majorBidi" w:cstheme="majorBidi"/>
          <w:sz w:val="24"/>
          <w:szCs w:val="24"/>
        </w:rPr>
        <w:lastRenderedPageBreak/>
        <w:tab/>
      </w:r>
      <w:r w:rsidR="006F521A" w:rsidRPr="00AB4A47">
        <w:rPr>
          <w:rFonts w:asciiTheme="majorBidi" w:hAnsiTheme="majorBidi" w:cstheme="majorBidi"/>
          <w:sz w:val="24"/>
          <w:szCs w:val="24"/>
        </w:rPr>
        <w:t>Respon sistemik akan menyebabkan malaise, kelemahan fisik umum, dan didapatkan kram otot ekstermitas (Doengoes, 2015).</w:t>
      </w:r>
    </w:p>
    <w:p w:rsidR="006F521A" w:rsidRPr="00AB4A47" w:rsidRDefault="006F521A" w:rsidP="004048AD">
      <w:pPr>
        <w:pStyle w:val="ListParagraph"/>
        <w:numPr>
          <w:ilvl w:val="0"/>
          <w:numId w:val="112"/>
        </w:numPr>
        <w:tabs>
          <w:tab w:val="left" w:pos="567"/>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Sistem Neurologi</w:t>
      </w:r>
    </w:p>
    <w:p w:rsidR="00442AE3" w:rsidRPr="00AB4A47" w:rsidRDefault="00143E34" w:rsidP="00A41797">
      <w:pPr>
        <w:tabs>
          <w:tab w:val="left" w:pos="567"/>
          <w:tab w:val="left" w:pos="1418"/>
        </w:tabs>
        <w:spacing w:after="0" w:line="480" w:lineRule="auto"/>
        <w:ind w:left="2977" w:hanging="1407"/>
        <w:jc w:val="both"/>
        <w:rPr>
          <w:rFonts w:asciiTheme="majorBidi" w:hAnsiTheme="majorBidi" w:cstheme="majorBidi"/>
          <w:sz w:val="24"/>
          <w:szCs w:val="24"/>
        </w:rPr>
      </w:pPr>
      <w:r w:rsidRPr="00AB4A47">
        <w:rPr>
          <w:rFonts w:asciiTheme="majorBidi" w:hAnsiTheme="majorBidi" w:cstheme="majorBidi"/>
          <w:sz w:val="24"/>
          <w:szCs w:val="24"/>
        </w:rPr>
        <w:tab/>
        <w:t>Pada klien</w:t>
      </w:r>
      <w:r w:rsidR="00D1211C" w:rsidRPr="00AB4A47">
        <w:rPr>
          <w:rFonts w:asciiTheme="majorBidi" w:hAnsiTheme="majorBidi" w:cstheme="majorBidi"/>
          <w:sz w:val="24"/>
          <w:szCs w:val="24"/>
        </w:rPr>
        <w:t xml:space="preserve"> dengan dehidrasi berat akan menyebabkan penurunan perfusi serebral dngan manifestasi sakit kepala, perasaan lesu, gangguan mental dan derilium</w:t>
      </w:r>
    </w:p>
    <w:p w:rsidR="00D1211C" w:rsidRPr="00AB4A47" w:rsidRDefault="00D1211C" w:rsidP="004048AD">
      <w:pPr>
        <w:pStyle w:val="ListParagraph"/>
        <w:numPr>
          <w:ilvl w:val="0"/>
          <w:numId w:val="107"/>
        </w:numPr>
        <w:tabs>
          <w:tab w:val="left" w:pos="567"/>
          <w:tab w:val="left" w:pos="1418"/>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Pola Aktivitas Sehari-hari</w:t>
      </w:r>
    </w:p>
    <w:p w:rsidR="00590605" w:rsidRPr="00AB4A47" w:rsidRDefault="00590605" w:rsidP="00AB4A47">
      <w:pPr>
        <w:tabs>
          <w:tab w:val="left" w:pos="567"/>
          <w:tab w:val="left" w:pos="1418"/>
        </w:tabs>
        <w:spacing w:after="0" w:line="480" w:lineRule="auto"/>
        <w:ind w:left="2552" w:hanging="698"/>
        <w:jc w:val="both"/>
        <w:rPr>
          <w:rFonts w:asciiTheme="majorBidi" w:hAnsiTheme="majorBidi" w:cstheme="majorBidi"/>
          <w:sz w:val="24"/>
          <w:szCs w:val="24"/>
        </w:rPr>
      </w:pPr>
      <w:r w:rsidRPr="00AB4A47">
        <w:rPr>
          <w:rFonts w:asciiTheme="majorBidi" w:hAnsiTheme="majorBidi" w:cstheme="majorBidi"/>
          <w:sz w:val="24"/>
          <w:szCs w:val="24"/>
        </w:rPr>
        <w:tab/>
      </w:r>
      <w:r w:rsidR="00583961">
        <w:rPr>
          <w:rFonts w:asciiTheme="majorBidi" w:hAnsiTheme="majorBidi" w:cstheme="majorBidi"/>
          <w:sz w:val="24"/>
          <w:szCs w:val="24"/>
        </w:rPr>
        <w:t>Menurut Gordon, (</w:t>
      </w:r>
      <w:r w:rsidR="00D1211C" w:rsidRPr="00AB4A47">
        <w:rPr>
          <w:rFonts w:asciiTheme="majorBidi" w:hAnsiTheme="majorBidi" w:cstheme="majorBidi"/>
          <w:sz w:val="24"/>
          <w:szCs w:val="24"/>
        </w:rPr>
        <w:t>2019), pola aktivitas sehari-hari pada pasien gastritis yaitu:</w:t>
      </w:r>
    </w:p>
    <w:p w:rsidR="00D1211C" w:rsidRPr="00AB4A47" w:rsidRDefault="00D1211C" w:rsidP="004048AD">
      <w:pPr>
        <w:pStyle w:val="ListParagraph"/>
        <w:numPr>
          <w:ilvl w:val="0"/>
          <w:numId w:val="113"/>
        </w:numPr>
        <w:tabs>
          <w:tab w:val="left" w:pos="567"/>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Pola Nutrisi</w:t>
      </w:r>
    </w:p>
    <w:p w:rsidR="008F7685" w:rsidRPr="00AB4A47" w:rsidRDefault="00D1211C" w:rsidP="00442AE3">
      <w:pPr>
        <w:tabs>
          <w:tab w:val="left" w:pos="567"/>
          <w:tab w:val="left" w:pos="1276"/>
          <w:tab w:val="left" w:pos="1418"/>
        </w:tabs>
        <w:spacing w:after="0" w:line="480" w:lineRule="auto"/>
        <w:ind w:left="2977" w:hanging="273"/>
        <w:jc w:val="both"/>
        <w:rPr>
          <w:rFonts w:asciiTheme="majorBidi" w:hAnsiTheme="majorBidi" w:cstheme="majorBidi"/>
          <w:sz w:val="24"/>
          <w:szCs w:val="24"/>
        </w:rPr>
      </w:pPr>
      <w:r w:rsidRPr="00AB4A47">
        <w:rPr>
          <w:rFonts w:asciiTheme="majorBidi" w:hAnsiTheme="majorBidi" w:cstheme="majorBidi"/>
          <w:sz w:val="24"/>
          <w:szCs w:val="24"/>
        </w:rPr>
        <w:tab/>
        <w:t>Pola nafsu makan pada penderita gastritis cenderung menururn akibat mual dan muntah, dan bisa juga disebabakan perdarahan saluran</w:t>
      </w:r>
      <w:r w:rsidR="00590605" w:rsidRPr="00AB4A47">
        <w:rPr>
          <w:rFonts w:asciiTheme="majorBidi" w:hAnsiTheme="majorBidi" w:cstheme="majorBidi"/>
          <w:sz w:val="24"/>
          <w:szCs w:val="24"/>
        </w:rPr>
        <w:t xml:space="preserve"> </w:t>
      </w:r>
      <w:r w:rsidR="00442AE3">
        <w:rPr>
          <w:rFonts w:asciiTheme="majorBidi" w:hAnsiTheme="majorBidi" w:cstheme="majorBidi"/>
          <w:sz w:val="24"/>
          <w:szCs w:val="24"/>
        </w:rPr>
        <w:t>cerna.</w:t>
      </w:r>
    </w:p>
    <w:p w:rsidR="00D1211C" w:rsidRPr="00AB4A47" w:rsidRDefault="008F7685" w:rsidP="004048AD">
      <w:pPr>
        <w:pStyle w:val="ListParagraph"/>
        <w:numPr>
          <w:ilvl w:val="0"/>
          <w:numId w:val="113"/>
        </w:numPr>
        <w:tabs>
          <w:tab w:val="left" w:pos="567"/>
          <w:tab w:val="left" w:pos="1276"/>
          <w:tab w:val="left" w:pos="1418"/>
          <w:tab w:val="left" w:pos="1701"/>
          <w:tab w:val="left" w:pos="2977"/>
        </w:tabs>
        <w:spacing w:after="0" w:line="480" w:lineRule="auto"/>
        <w:ind w:left="2694" w:hanging="142"/>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D1211C" w:rsidRPr="00AB4A47">
        <w:rPr>
          <w:rFonts w:asciiTheme="majorBidi" w:hAnsiTheme="majorBidi" w:cstheme="majorBidi"/>
          <w:sz w:val="24"/>
          <w:szCs w:val="24"/>
        </w:rPr>
        <w:t>Pola Eliminasi</w:t>
      </w:r>
    </w:p>
    <w:p w:rsidR="00D1211C" w:rsidRPr="00AB4A47" w:rsidRDefault="00D1211C" w:rsidP="00AB4A47">
      <w:pPr>
        <w:tabs>
          <w:tab w:val="left" w:pos="567"/>
          <w:tab w:val="left" w:pos="1276"/>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ab/>
        <w:t>Pender</w:t>
      </w:r>
      <w:r w:rsidR="00590605" w:rsidRPr="00AB4A47">
        <w:rPr>
          <w:rFonts w:asciiTheme="majorBidi" w:hAnsiTheme="majorBidi" w:cstheme="majorBidi"/>
          <w:sz w:val="24"/>
          <w:szCs w:val="24"/>
        </w:rPr>
        <w:t xml:space="preserve">ita </w:t>
      </w:r>
      <w:r w:rsidRPr="00AB4A47">
        <w:rPr>
          <w:rFonts w:asciiTheme="majorBidi" w:hAnsiTheme="majorBidi" w:cstheme="majorBidi"/>
          <w:sz w:val="24"/>
          <w:szCs w:val="24"/>
        </w:rPr>
        <w:t>gastritis biasanya mengalami susah buang air besar,</w:t>
      </w:r>
      <w:r w:rsidR="008F7685" w:rsidRPr="00AB4A47">
        <w:rPr>
          <w:rFonts w:asciiTheme="majorBidi" w:hAnsiTheme="majorBidi" w:cstheme="majorBidi"/>
          <w:sz w:val="24"/>
          <w:szCs w:val="24"/>
        </w:rPr>
        <w:t xml:space="preserve"> </w:t>
      </w:r>
      <w:r w:rsidRPr="00AB4A47">
        <w:rPr>
          <w:rFonts w:asciiTheme="majorBidi" w:hAnsiTheme="majorBidi" w:cstheme="majorBidi"/>
          <w:sz w:val="24"/>
          <w:szCs w:val="24"/>
        </w:rPr>
        <w:t>distensi abdomen, diare, dan melena. Konstipasi juga dapat terjadi</w:t>
      </w:r>
      <w:r w:rsidR="00A27EA8" w:rsidRPr="00AB4A47">
        <w:rPr>
          <w:rFonts w:asciiTheme="majorBidi" w:hAnsiTheme="majorBidi" w:cstheme="majorBidi"/>
          <w:sz w:val="24"/>
          <w:szCs w:val="24"/>
        </w:rPr>
        <w:t xml:space="preserve"> </w:t>
      </w:r>
      <w:r w:rsidRPr="00AB4A47">
        <w:rPr>
          <w:rFonts w:asciiTheme="majorBidi" w:hAnsiTheme="majorBidi" w:cstheme="majorBidi"/>
          <w:sz w:val="24"/>
          <w:szCs w:val="24"/>
        </w:rPr>
        <w:t>akibat perubahan diet dan penggunaan antasida.</w:t>
      </w:r>
    </w:p>
    <w:p w:rsidR="00D1211C" w:rsidRPr="00AB4A47" w:rsidRDefault="00D1211C" w:rsidP="004048AD">
      <w:pPr>
        <w:pStyle w:val="ListParagraph"/>
        <w:numPr>
          <w:ilvl w:val="0"/>
          <w:numId w:val="113"/>
        </w:numPr>
        <w:tabs>
          <w:tab w:val="left" w:pos="567"/>
          <w:tab w:val="left" w:pos="1276"/>
          <w:tab w:val="left" w:pos="1843"/>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Pola Istirahat Tidur</w:t>
      </w:r>
    </w:p>
    <w:p w:rsidR="006C4BC4" w:rsidRPr="00AB4A47" w:rsidRDefault="00D1211C" w:rsidP="00AB4A47">
      <w:pPr>
        <w:tabs>
          <w:tab w:val="left" w:pos="567"/>
          <w:tab w:val="left" w:pos="1276"/>
          <w:tab w:val="left" w:pos="1418"/>
        </w:tabs>
        <w:spacing w:after="0" w:line="480" w:lineRule="auto"/>
        <w:ind w:left="2977" w:hanging="273"/>
        <w:jc w:val="both"/>
        <w:rPr>
          <w:rFonts w:asciiTheme="majorBidi" w:hAnsiTheme="majorBidi" w:cstheme="majorBidi"/>
          <w:sz w:val="24"/>
          <w:szCs w:val="24"/>
        </w:rPr>
      </w:pPr>
      <w:r w:rsidRPr="00AB4A47">
        <w:rPr>
          <w:rFonts w:asciiTheme="majorBidi" w:hAnsiTheme="majorBidi" w:cstheme="majorBidi"/>
          <w:sz w:val="24"/>
          <w:szCs w:val="24"/>
        </w:rPr>
        <w:tab/>
        <w:t>Penderita gastritis biasanya mengeluh sulit tidur dan sering terbangun</w:t>
      </w:r>
      <w:r w:rsidR="00A27EA8" w:rsidRPr="00AB4A47">
        <w:rPr>
          <w:rFonts w:asciiTheme="majorBidi" w:hAnsiTheme="majorBidi" w:cstheme="majorBidi"/>
          <w:sz w:val="24"/>
          <w:szCs w:val="24"/>
        </w:rPr>
        <w:t xml:space="preserve"> di </w:t>
      </w:r>
      <w:r w:rsidRPr="00AB4A47">
        <w:rPr>
          <w:rFonts w:asciiTheme="majorBidi" w:hAnsiTheme="majorBidi" w:cstheme="majorBidi"/>
          <w:sz w:val="24"/>
          <w:szCs w:val="24"/>
        </w:rPr>
        <w:t xml:space="preserve">malam hari apabila merasa nyeri </w:t>
      </w:r>
      <w:r w:rsidRPr="00AB4A47">
        <w:rPr>
          <w:rFonts w:asciiTheme="majorBidi" w:hAnsiTheme="majorBidi" w:cstheme="majorBidi"/>
          <w:sz w:val="24"/>
          <w:szCs w:val="24"/>
        </w:rPr>
        <w:lastRenderedPageBreak/>
        <w:t xml:space="preserve">atau terjadi reguritasi makaan </w:t>
      </w:r>
      <w:r w:rsidR="006C4BC4" w:rsidRPr="00AB4A47">
        <w:rPr>
          <w:rFonts w:asciiTheme="majorBidi" w:hAnsiTheme="majorBidi" w:cstheme="majorBidi"/>
          <w:sz w:val="24"/>
          <w:szCs w:val="24"/>
        </w:rPr>
        <w:t>(naiknya asam lambung ke tenggorokan atau mulut).</w:t>
      </w:r>
    </w:p>
    <w:p w:rsidR="006C4BC4" w:rsidRPr="00AB4A47" w:rsidRDefault="006C4BC4" w:rsidP="004048AD">
      <w:pPr>
        <w:pStyle w:val="ListParagraph"/>
        <w:numPr>
          <w:ilvl w:val="0"/>
          <w:numId w:val="113"/>
        </w:numPr>
        <w:tabs>
          <w:tab w:val="left" w:pos="720"/>
          <w:tab w:val="left" w:pos="1276"/>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Pola Aktivitas dan Latihan</w:t>
      </w:r>
    </w:p>
    <w:p w:rsidR="00442AE3" w:rsidRPr="00AB4A47" w:rsidRDefault="006C4BC4" w:rsidP="00A41797">
      <w:pPr>
        <w:tabs>
          <w:tab w:val="left" w:pos="720"/>
          <w:tab w:val="left" w:pos="1276"/>
          <w:tab w:val="left" w:pos="1560"/>
        </w:tabs>
        <w:spacing w:after="0" w:line="480" w:lineRule="auto"/>
        <w:ind w:left="2977" w:hanging="556"/>
        <w:jc w:val="both"/>
        <w:rPr>
          <w:rFonts w:asciiTheme="majorBidi" w:hAnsiTheme="majorBidi" w:cstheme="majorBidi"/>
          <w:sz w:val="24"/>
          <w:szCs w:val="24"/>
        </w:rPr>
      </w:pPr>
      <w:r w:rsidRPr="00AB4A47">
        <w:rPr>
          <w:rFonts w:asciiTheme="majorBidi" w:hAnsiTheme="majorBidi" w:cstheme="majorBidi"/>
          <w:sz w:val="24"/>
          <w:szCs w:val="24"/>
        </w:rPr>
        <w:tab/>
        <w:t>Penderita gastritis biasanya mengalami penururnan kekuatan otot ekstermitas. Kelemhan disebabkan karena asupan nutrisi yang tidak adekuat meningkatkan kebutuhan nutrisi yang menururn.</w:t>
      </w:r>
    </w:p>
    <w:p w:rsidR="006C4BC4" w:rsidRPr="00AB4A47" w:rsidRDefault="006C4BC4" w:rsidP="004048AD">
      <w:pPr>
        <w:pStyle w:val="ListParagraph"/>
        <w:numPr>
          <w:ilvl w:val="0"/>
          <w:numId w:val="113"/>
        </w:numPr>
        <w:tabs>
          <w:tab w:val="left" w:pos="720"/>
          <w:tab w:val="left" w:pos="1276"/>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Pola Persepsi Diri / Konsep koping</w:t>
      </w:r>
    </w:p>
    <w:p w:rsidR="006C4BC4" w:rsidRPr="00AB4A47" w:rsidRDefault="006C4BC4" w:rsidP="00AB4A47">
      <w:pPr>
        <w:tabs>
          <w:tab w:val="left" w:pos="720"/>
        </w:tabs>
        <w:spacing w:after="0" w:line="480" w:lineRule="auto"/>
        <w:ind w:left="2977"/>
        <w:jc w:val="both"/>
        <w:rPr>
          <w:rFonts w:asciiTheme="majorBidi" w:hAnsiTheme="majorBidi" w:cstheme="majorBidi"/>
          <w:sz w:val="24"/>
          <w:szCs w:val="24"/>
        </w:rPr>
      </w:pPr>
      <w:r w:rsidRPr="00AB4A47">
        <w:rPr>
          <w:rFonts w:asciiTheme="majorBidi" w:hAnsiTheme="majorBidi" w:cstheme="majorBidi"/>
          <w:sz w:val="24"/>
          <w:szCs w:val="24"/>
        </w:rPr>
        <w:t>Penderita gastritis biasanya</w:t>
      </w:r>
      <w:r w:rsidR="00583961">
        <w:rPr>
          <w:rFonts w:asciiTheme="majorBidi" w:hAnsiTheme="majorBidi" w:cstheme="majorBidi"/>
          <w:sz w:val="24"/>
          <w:szCs w:val="24"/>
        </w:rPr>
        <w:t xml:space="preserve"> mengalami kecemasan disebabkan </w:t>
      </w:r>
      <w:r w:rsidRPr="00AB4A47">
        <w:rPr>
          <w:rFonts w:asciiTheme="majorBidi" w:hAnsiTheme="majorBidi" w:cstheme="majorBidi"/>
          <w:sz w:val="24"/>
          <w:szCs w:val="24"/>
        </w:rPr>
        <w:t>karena</w:t>
      </w:r>
      <w:r w:rsidR="00A27EA8" w:rsidRPr="00AB4A47">
        <w:rPr>
          <w:rFonts w:asciiTheme="majorBidi" w:hAnsiTheme="majorBidi" w:cstheme="majorBidi"/>
          <w:sz w:val="24"/>
          <w:szCs w:val="24"/>
        </w:rPr>
        <w:t xml:space="preserve"> </w:t>
      </w:r>
      <w:r w:rsidRPr="00AB4A47">
        <w:rPr>
          <w:rFonts w:asciiTheme="majorBidi" w:hAnsiTheme="majorBidi" w:cstheme="majorBidi"/>
          <w:sz w:val="24"/>
          <w:szCs w:val="24"/>
        </w:rPr>
        <w:t>nyeri, mual, muntah, atau kurang memahami peny</w:t>
      </w:r>
      <w:r w:rsidR="00143E34" w:rsidRPr="00AB4A47">
        <w:rPr>
          <w:rFonts w:asciiTheme="majorBidi" w:hAnsiTheme="majorBidi" w:cstheme="majorBidi"/>
          <w:sz w:val="24"/>
          <w:szCs w:val="24"/>
        </w:rPr>
        <w:t>a</w:t>
      </w:r>
      <w:r w:rsidRPr="00AB4A47">
        <w:rPr>
          <w:rFonts w:asciiTheme="majorBidi" w:hAnsiTheme="majorBidi" w:cstheme="majorBidi"/>
          <w:sz w:val="24"/>
          <w:szCs w:val="24"/>
        </w:rPr>
        <w:t>kitnya.</w:t>
      </w:r>
    </w:p>
    <w:p w:rsidR="006C4BC4" w:rsidRPr="00AB4A47" w:rsidRDefault="006C4BC4" w:rsidP="004048AD">
      <w:pPr>
        <w:pStyle w:val="ListParagraph"/>
        <w:numPr>
          <w:ilvl w:val="0"/>
          <w:numId w:val="113"/>
        </w:numPr>
        <w:tabs>
          <w:tab w:val="left" w:pos="720"/>
          <w:tab w:val="left" w:pos="1276"/>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Pola Seksual Reproduktif</w:t>
      </w:r>
    </w:p>
    <w:p w:rsidR="00335C30" w:rsidRPr="00AB4A47" w:rsidRDefault="006C4BC4" w:rsidP="00AB4A47">
      <w:pPr>
        <w:tabs>
          <w:tab w:val="left" w:pos="720"/>
          <w:tab w:val="left" w:pos="1276"/>
        </w:tabs>
        <w:spacing w:after="0" w:line="480" w:lineRule="auto"/>
        <w:ind w:left="2977"/>
        <w:jc w:val="both"/>
        <w:rPr>
          <w:rFonts w:asciiTheme="majorBidi" w:hAnsiTheme="majorBidi" w:cstheme="majorBidi"/>
          <w:sz w:val="24"/>
          <w:szCs w:val="24"/>
        </w:rPr>
      </w:pPr>
      <w:r w:rsidRPr="00AB4A47">
        <w:rPr>
          <w:rFonts w:asciiTheme="majorBidi" w:hAnsiTheme="majorBidi" w:cstheme="majorBidi"/>
          <w:sz w:val="24"/>
          <w:szCs w:val="24"/>
        </w:rPr>
        <w:t xml:space="preserve">Pada pengumpulan data seksual dan reproduksi inin dapat ditanyakan periode menstruasi terakhir, masalah mensttruasi, masalah </w:t>
      </w:r>
      <w:r w:rsidRPr="00AB4A47">
        <w:rPr>
          <w:rFonts w:asciiTheme="majorBidi" w:hAnsiTheme="majorBidi" w:cstheme="majorBidi"/>
          <w:i/>
          <w:sz w:val="24"/>
          <w:szCs w:val="24"/>
        </w:rPr>
        <w:t>pup smear</w:t>
      </w:r>
      <w:r w:rsidRPr="00AB4A47">
        <w:rPr>
          <w:rFonts w:asciiTheme="majorBidi" w:hAnsiTheme="majorBidi" w:cstheme="majorBidi"/>
          <w:sz w:val="24"/>
          <w:szCs w:val="24"/>
        </w:rPr>
        <w:t>, pemeriksaan payudara atau testis, dan masalah</w:t>
      </w:r>
      <w:r w:rsidR="00143E34" w:rsidRPr="00AB4A47">
        <w:rPr>
          <w:rFonts w:asciiTheme="majorBidi" w:hAnsiTheme="majorBidi" w:cstheme="majorBidi"/>
          <w:sz w:val="24"/>
          <w:szCs w:val="24"/>
        </w:rPr>
        <w:t xml:space="preserve"> </w:t>
      </w:r>
      <w:r w:rsidRPr="00AB4A47">
        <w:rPr>
          <w:rFonts w:asciiTheme="majorBidi" w:hAnsiTheme="majorBidi" w:cstheme="majorBidi"/>
          <w:sz w:val="24"/>
          <w:szCs w:val="24"/>
        </w:rPr>
        <w:t>seksual yang berhubungan dengan penyakit.</w:t>
      </w:r>
    </w:p>
    <w:p w:rsidR="006C4BC4" w:rsidRPr="00AB4A47" w:rsidRDefault="006C4BC4" w:rsidP="004048AD">
      <w:pPr>
        <w:pStyle w:val="ListParagraph"/>
        <w:numPr>
          <w:ilvl w:val="0"/>
          <w:numId w:val="113"/>
        </w:numPr>
        <w:tabs>
          <w:tab w:val="left" w:pos="720"/>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Pola Hubungan dan Peran</w:t>
      </w:r>
    </w:p>
    <w:p w:rsidR="006C4BC4" w:rsidRPr="00AB4A47" w:rsidRDefault="006C4BC4" w:rsidP="00AB4A47">
      <w:pPr>
        <w:tabs>
          <w:tab w:val="left" w:pos="720"/>
        </w:tabs>
        <w:spacing w:after="0" w:line="480" w:lineRule="auto"/>
        <w:ind w:left="3119"/>
        <w:jc w:val="both"/>
        <w:rPr>
          <w:rFonts w:asciiTheme="majorBidi" w:hAnsiTheme="majorBidi" w:cstheme="majorBidi"/>
          <w:sz w:val="24"/>
          <w:szCs w:val="24"/>
        </w:rPr>
      </w:pPr>
      <w:r w:rsidRPr="00AB4A47">
        <w:rPr>
          <w:rFonts w:asciiTheme="majorBidi" w:hAnsiTheme="majorBidi" w:cstheme="majorBidi"/>
          <w:sz w:val="24"/>
          <w:szCs w:val="24"/>
        </w:rPr>
        <w:t>Penderita gastritis biasanya merasa tegang, gelisah, cemas, mudah tersinggung, namun bila dapat menyesuaikan tidak akan menjadin masakah dakam hubungan dengan anggota keluaraga.</w:t>
      </w:r>
    </w:p>
    <w:p w:rsidR="006C4BC4" w:rsidRPr="00AB4A47" w:rsidRDefault="007726AB" w:rsidP="004048AD">
      <w:pPr>
        <w:pStyle w:val="ListParagraph"/>
        <w:numPr>
          <w:ilvl w:val="0"/>
          <w:numId w:val="113"/>
        </w:numPr>
        <w:tabs>
          <w:tab w:val="left" w:pos="720"/>
          <w:tab w:val="left" w:pos="1276"/>
          <w:tab w:val="left" w:pos="1418"/>
        </w:tabs>
        <w:spacing w:after="0" w:line="480" w:lineRule="auto"/>
        <w:ind w:left="2977" w:hanging="425"/>
        <w:jc w:val="both"/>
        <w:rPr>
          <w:rFonts w:asciiTheme="majorBidi" w:hAnsiTheme="majorBidi" w:cstheme="majorBidi"/>
          <w:sz w:val="24"/>
          <w:szCs w:val="24"/>
        </w:rPr>
      </w:pPr>
      <w:r w:rsidRPr="00AB4A47">
        <w:rPr>
          <w:rFonts w:asciiTheme="majorBidi" w:hAnsiTheme="majorBidi" w:cstheme="majorBidi"/>
          <w:sz w:val="24"/>
          <w:szCs w:val="24"/>
        </w:rPr>
        <w:t>Pola Nilai dan Keyakinan</w:t>
      </w:r>
    </w:p>
    <w:p w:rsidR="00C7177A" w:rsidRPr="00AB4A47" w:rsidRDefault="007726AB" w:rsidP="00AB4A47">
      <w:pPr>
        <w:tabs>
          <w:tab w:val="left" w:pos="720"/>
        </w:tabs>
        <w:spacing w:after="0" w:line="480" w:lineRule="auto"/>
        <w:ind w:left="3119" w:hanging="425"/>
        <w:jc w:val="both"/>
        <w:rPr>
          <w:rFonts w:asciiTheme="majorBidi" w:hAnsiTheme="majorBidi" w:cstheme="majorBidi"/>
          <w:sz w:val="24"/>
          <w:szCs w:val="24"/>
        </w:rPr>
      </w:pPr>
      <w:r w:rsidRPr="00AB4A47">
        <w:rPr>
          <w:rFonts w:asciiTheme="majorBidi" w:hAnsiTheme="majorBidi" w:cstheme="majorBidi"/>
          <w:sz w:val="24"/>
          <w:szCs w:val="24"/>
        </w:rPr>
        <w:lastRenderedPageBreak/>
        <w:tab/>
        <w:t>Pola nilai pada penderita gastritis tergantung pada kebiasaan, ajaran, dan aturan dari agama yang dianutnya.</w:t>
      </w:r>
    </w:p>
    <w:p w:rsidR="007726AB" w:rsidRPr="00AB4A47" w:rsidRDefault="007726AB" w:rsidP="004048AD">
      <w:pPr>
        <w:pStyle w:val="ListParagraph"/>
        <w:numPr>
          <w:ilvl w:val="0"/>
          <w:numId w:val="114"/>
        </w:numPr>
        <w:tabs>
          <w:tab w:val="left" w:pos="720"/>
          <w:tab w:val="left" w:pos="1276"/>
          <w:tab w:val="left" w:pos="1418"/>
        </w:tabs>
        <w:spacing w:after="0" w:line="480" w:lineRule="auto"/>
        <w:ind w:left="2552" w:hanging="426"/>
        <w:jc w:val="both"/>
        <w:rPr>
          <w:rFonts w:asciiTheme="majorBidi" w:hAnsiTheme="majorBidi" w:cstheme="majorBidi"/>
          <w:sz w:val="24"/>
          <w:szCs w:val="24"/>
        </w:rPr>
      </w:pPr>
      <w:r w:rsidRPr="00AB4A47">
        <w:rPr>
          <w:rFonts w:asciiTheme="majorBidi" w:hAnsiTheme="majorBidi" w:cstheme="majorBidi"/>
          <w:sz w:val="24"/>
          <w:szCs w:val="24"/>
        </w:rPr>
        <w:t>Data Aspek Psikososial</w:t>
      </w:r>
    </w:p>
    <w:p w:rsidR="008672F5" w:rsidRPr="00AB4A47" w:rsidRDefault="007726AB" w:rsidP="00A41797">
      <w:pPr>
        <w:tabs>
          <w:tab w:val="left" w:pos="720"/>
          <w:tab w:val="left" w:pos="1418"/>
          <w:tab w:val="left" w:pos="2410"/>
        </w:tabs>
        <w:spacing w:after="0" w:line="480" w:lineRule="auto"/>
        <w:ind w:left="2552" w:hanging="142"/>
        <w:jc w:val="both"/>
        <w:rPr>
          <w:rFonts w:asciiTheme="majorBidi" w:hAnsiTheme="majorBidi" w:cstheme="majorBidi"/>
          <w:sz w:val="24"/>
          <w:szCs w:val="24"/>
        </w:rPr>
      </w:pPr>
      <w:r w:rsidRPr="00AB4A47">
        <w:rPr>
          <w:rFonts w:asciiTheme="majorBidi" w:hAnsiTheme="majorBidi" w:cstheme="majorBidi"/>
          <w:sz w:val="24"/>
          <w:szCs w:val="24"/>
        </w:rPr>
        <w:tab/>
        <w:t>Meliputi mekanisme koping yang digunakan klien untuk mengatasi masalah dan bagaimana motivasi kesembuhan dan cara klien menerima keadaanya (Sukarmin, 2018).</w:t>
      </w:r>
      <w:r w:rsidR="002E11BE" w:rsidRPr="00AB4A47">
        <w:rPr>
          <w:rFonts w:asciiTheme="majorBidi" w:hAnsiTheme="majorBidi" w:cstheme="majorBidi"/>
          <w:sz w:val="24"/>
          <w:szCs w:val="24"/>
        </w:rPr>
        <w:t xml:space="preserve">   </w:t>
      </w:r>
      <w:r w:rsidR="003302E3" w:rsidRPr="00AB4A47">
        <w:rPr>
          <w:rFonts w:asciiTheme="majorBidi" w:hAnsiTheme="majorBidi" w:cstheme="majorBidi"/>
          <w:sz w:val="24"/>
          <w:szCs w:val="24"/>
        </w:rPr>
        <w:t xml:space="preserve">   </w:t>
      </w:r>
      <w:r w:rsidR="003302E3" w:rsidRPr="00AB4A47">
        <w:rPr>
          <w:rFonts w:asciiTheme="majorBidi" w:hAnsiTheme="majorBidi" w:cstheme="majorBidi"/>
          <w:sz w:val="24"/>
          <w:szCs w:val="24"/>
        </w:rPr>
        <w:tab/>
      </w:r>
      <w:r w:rsidRPr="00AB4A47">
        <w:rPr>
          <w:rFonts w:asciiTheme="majorBidi" w:hAnsiTheme="majorBidi" w:cstheme="majorBidi"/>
          <w:sz w:val="24"/>
          <w:szCs w:val="24"/>
        </w:rPr>
        <w:tab/>
      </w:r>
    </w:p>
    <w:p w:rsidR="0003426F" w:rsidRPr="00A41797" w:rsidRDefault="0003426F" w:rsidP="00A41797">
      <w:pPr>
        <w:pStyle w:val="ListParagraph"/>
        <w:numPr>
          <w:ilvl w:val="0"/>
          <w:numId w:val="126"/>
        </w:numPr>
        <w:spacing w:line="480" w:lineRule="auto"/>
        <w:ind w:left="851" w:hanging="283"/>
        <w:rPr>
          <w:rFonts w:ascii="Times New Roman" w:hAnsi="Times New Roman"/>
          <w:b/>
          <w:sz w:val="24"/>
          <w:szCs w:val="24"/>
        </w:rPr>
      </w:pPr>
      <w:bookmarkStart w:id="212" w:name="_Toc109513222"/>
      <w:r w:rsidRPr="00A41797">
        <w:rPr>
          <w:rFonts w:ascii="Times New Roman" w:hAnsi="Times New Roman"/>
          <w:b/>
          <w:sz w:val="24"/>
          <w:szCs w:val="24"/>
        </w:rPr>
        <w:t xml:space="preserve"> Diagnosa Keperawatan</w:t>
      </w:r>
      <w:bookmarkEnd w:id="212"/>
    </w:p>
    <w:p w:rsidR="0003426F" w:rsidRPr="00AB4A47" w:rsidRDefault="0003426F" w:rsidP="0096659E">
      <w:pPr>
        <w:spacing w:after="0" w:line="480" w:lineRule="auto"/>
        <w:ind w:left="993" w:firstLine="425"/>
        <w:jc w:val="both"/>
        <w:rPr>
          <w:rFonts w:asciiTheme="majorBidi" w:hAnsiTheme="majorBidi" w:cstheme="majorBidi"/>
          <w:sz w:val="24"/>
          <w:szCs w:val="24"/>
        </w:rPr>
      </w:pPr>
      <w:r w:rsidRPr="00AB4A47">
        <w:rPr>
          <w:rFonts w:asciiTheme="majorBidi" w:hAnsiTheme="majorBidi" w:cstheme="majorBidi"/>
          <w:sz w:val="24"/>
          <w:szCs w:val="24"/>
        </w:rPr>
        <w:t>Diagnosa keperawatan adalah sal</w:t>
      </w:r>
      <w:r w:rsidR="00857E6B" w:rsidRPr="00AB4A47">
        <w:rPr>
          <w:rFonts w:asciiTheme="majorBidi" w:hAnsiTheme="majorBidi" w:cstheme="majorBidi"/>
          <w:sz w:val="24"/>
          <w:szCs w:val="24"/>
        </w:rPr>
        <w:t>ah satu tahap proses keper</w:t>
      </w:r>
      <w:r w:rsidR="0096659E">
        <w:rPr>
          <w:rFonts w:asciiTheme="majorBidi" w:hAnsiTheme="majorBidi" w:cstheme="majorBidi"/>
          <w:sz w:val="24"/>
          <w:szCs w:val="24"/>
        </w:rPr>
        <w:t>a</w:t>
      </w:r>
      <w:r w:rsidR="00857E6B" w:rsidRPr="00AB4A47">
        <w:rPr>
          <w:rFonts w:asciiTheme="majorBidi" w:hAnsiTheme="majorBidi" w:cstheme="majorBidi"/>
          <w:sz w:val="24"/>
          <w:szCs w:val="24"/>
        </w:rPr>
        <w:t>watan</w:t>
      </w:r>
      <w:r w:rsidR="00442AE3">
        <w:rPr>
          <w:rFonts w:asciiTheme="majorBidi" w:hAnsiTheme="majorBidi" w:cstheme="majorBidi"/>
          <w:sz w:val="24"/>
          <w:szCs w:val="24"/>
          <w:lang w:val="id-ID"/>
        </w:rPr>
        <w:t xml:space="preserve"> </w:t>
      </w:r>
      <w:r w:rsidRPr="00AB4A47">
        <w:rPr>
          <w:rFonts w:asciiTheme="majorBidi" w:hAnsiTheme="majorBidi" w:cstheme="majorBidi"/>
          <w:sz w:val="24"/>
          <w:szCs w:val="24"/>
        </w:rPr>
        <w:t>yaitu  mengidentifikasi masalah kesehatan klien yang dapat diatasi (ditangani, dikurangi atau di rubah) melalui in</w:t>
      </w:r>
      <w:r w:rsidR="00E50295" w:rsidRPr="00AB4A47">
        <w:rPr>
          <w:rFonts w:asciiTheme="majorBidi" w:hAnsiTheme="majorBidi" w:cstheme="majorBidi"/>
          <w:sz w:val="24"/>
          <w:szCs w:val="24"/>
        </w:rPr>
        <w:t>ter</w:t>
      </w:r>
      <w:r w:rsidRPr="00AB4A47">
        <w:rPr>
          <w:rFonts w:asciiTheme="majorBidi" w:hAnsiTheme="majorBidi" w:cstheme="majorBidi"/>
          <w:sz w:val="24"/>
          <w:szCs w:val="24"/>
        </w:rPr>
        <w:t>vensi dan manajeme</w:t>
      </w:r>
      <w:r w:rsidR="00583961">
        <w:rPr>
          <w:rFonts w:asciiTheme="majorBidi" w:hAnsiTheme="majorBidi" w:cstheme="majorBidi"/>
          <w:sz w:val="24"/>
          <w:szCs w:val="24"/>
        </w:rPr>
        <w:t xml:space="preserve">n keperawatan (Nursalam, </w:t>
      </w:r>
      <w:r w:rsidR="0096659E">
        <w:rPr>
          <w:rFonts w:asciiTheme="majorBidi" w:hAnsiTheme="majorBidi" w:cstheme="majorBidi"/>
          <w:sz w:val="24"/>
          <w:szCs w:val="24"/>
        </w:rPr>
        <w:t xml:space="preserve">2019). </w:t>
      </w:r>
      <w:r w:rsidRPr="00AB4A47">
        <w:rPr>
          <w:rFonts w:asciiTheme="majorBidi" w:hAnsiTheme="majorBidi" w:cstheme="majorBidi"/>
          <w:sz w:val="24"/>
          <w:szCs w:val="24"/>
        </w:rPr>
        <w:t>Setelah merumuskan diagnosa keperawatan, langkah berikut</w:t>
      </w:r>
      <w:r w:rsidR="00865551">
        <w:rPr>
          <w:rFonts w:asciiTheme="majorBidi" w:hAnsiTheme="majorBidi" w:cstheme="majorBidi"/>
          <w:sz w:val="24"/>
          <w:szCs w:val="24"/>
        </w:rPr>
        <w:t>nya adalah menetapkan perencanaan. Perencanaan</w:t>
      </w:r>
      <w:r w:rsidRPr="00AB4A47">
        <w:rPr>
          <w:rFonts w:asciiTheme="majorBidi" w:hAnsiTheme="majorBidi" w:cstheme="majorBidi"/>
          <w:sz w:val="24"/>
          <w:szCs w:val="24"/>
        </w:rPr>
        <w:t xml:space="preserve"> meliputi proses penentuan prioritas dan metode yang akan digunakan untuk penyelesaian masalah kesehat</w:t>
      </w:r>
      <w:r w:rsidR="00865551">
        <w:rPr>
          <w:rFonts w:asciiTheme="majorBidi" w:hAnsiTheme="majorBidi" w:cstheme="majorBidi"/>
          <w:sz w:val="24"/>
          <w:szCs w:val="24"/>
        </w:rPr>
        <w:t>an klien. Tujuan dari perencanaan</w:t>
      </w:r>
      <w:r w:rsidRPr="00AB4A47">
        <w:rPr>
          <w:rFonts w:asciiTheme="majorBidi" w:hAnsiTheme="majorBidi" w:cstheme="majorBidi"/>
          <w:sz w:val="24"/>
          <w:szCs w:val="24"/>
        </w:rPr>
        <w:t xml:space="preserve"> adalah menyusun rencana asuhan keperawatan berdasarkan respon klien terhadap masalah kesehatan baik yang aktual, resiko maupun potensial (Nursalam,</w:t>
      </w:r>
      <w:r w:rsidR="00583961">
        <w:rPr>
          <w:rFonts w:asciiTheme="majorBidi" w:hAnsiTheme="majorBidi" w:cstheme="majorBidi"/>
          <w:sz w:val="24"/>
          <w:szCs w:val="24"/>
        </w:rPr>
        <w:t xml:space="preserve"> </w:t>
      </w:r>
      <w:r w:rsidRPr="00AB4A47">
        <w:rPr>
          <w:rFonts w:asciiTheme="majorBidi" w:hAnsiTheme="majorBidi" w:cstheme="majorBidi"/>
          <w:sz w:val="24"/>
          <w:szCs w:val="24"/>
        </w:rPr>
        <w:t>2019).</w:t>
      </w:r>
    </w:p>
    <w:p w:rsidR="0003426F" w:rsidRDefault="00BF51AF" w:rsidP="004048AD">
      <w:pPr>
        <w:pStyle w:val="ListParagraph"/>
        <w:numPr>
          <w:ilvl w:val="0"/>
          <w:numId w:val="26"/>
        </w:numPr>
        <w:spacing w:after="0" w:line="480" w:lineRule="auto"/>
        <w:ind w:left="1276"/>
        <w:jc w:val="both"/>
        <w:rPr>
          <w:rFonts w:asciiTheme="majorBidi" w:hAnsiTheme="majorBidi" w:cstheme="majorBidi"/>
          <w:sz w:val="24"/>
          <w:szCs w:val="24"/>
        </w:rPr>
      </w:pPr>
      <w:r w:rsidRPr="00AB4A47">
        <w:rPr>
          <w:rFonts w:asciiTheme="majorBidi" w:hAnsiTheme="majorBidi" w:cstheme="majorBidi"/>
          <w:sz w:val="24"/>
          <w:szCs w:val="24"/>
        </w:rPr>
        <w:t>Menentukan Prio</w:t>
      </w:r>
      <w:r w:rsidR="0003426F" w:rsidRPr="00AB4A47">
        <w:rPr>
          <w:rFonts w:asciiTheme="majorBidi" w:hAnsiTheme="majorBidi" w:cstheme="majorBidi"/>
          <w:sz w:val="24"/>
          <w:szCs w:val="24"/>
        </w:rPr>
        <w:t>ritas</w:t>
      </w:r>
    </w:p>
    <w:p w:rsidR="00865551" w:rsidRDefault="00865551" w:rsidP="00865551">
      <w:pPr>
        <w:pStyle w:val="ListParagraph"/>
        <w:spacing w:after="0" w:line="480" w:lineRule="auto"/>
        <w:ind w:left="1276"/>
        <w:jc w:val="both"/>
        <w:rPr>
          <w:rFonts w:asciiTheme="majorBidi" w:hAnsiTheme="majorBidi" w:cstheme="majorBidi"/>
          <w:sz w:val="24"/>
          <w:szCs w:val="24"/>
        </w:rPr>
      </w:pPr>
      <w:r>
        <w:rPr>
          <w:rFonts w:asciiTheme="majorBidi" w:hAnsiTheme="majorBidi" w:cstheme="majorBidi"/>
          <w:sz w:val="24"/>
          <w:szCs w:val="24"/>
        </w:rPr>
        <w:t>Diagnosa yang menjadi prioritas, dilihat dari angka yang paling tinggi dilanjutkan sampai angka yang terendah.</w:t>
      </w:r>
      <w:r w:rsidR="001678C2">
        <w:rPr>
          <w:rFonts w:asciiTheme="majorBidi" w:hAnsiTheme="majorBidi" w:cstheme="majorBidi"/>
          <w:sz w:val="24"/>
          <w:szCs w:val="24"/>
        </w:rPr>
        <w:t xml:space="preserve"> Untuk mendapatkan masalah prioritas, terlebih dahulu dilakukan perhitungan dengan </w:t>
      </w:r>
      <w:r w:rsidR="001678C2">
        <w:rPr>
          <w:rFonts w:asciiTheme="majorBidi" w:hAnsiTheme="majorBidi" w:cstheme="majorBidi"/>
          <w:sz w:val="24"/>
          <w:szCs w:val="24"/>
        </w:rPr>
        <w:lastRenderedPageBreak/>
        <w:t>menggunakan skala Baylon dan Maglaya (1978) dalam Yohanes &amp; Yasinta (2013) adalah seperti yang tercantum dalam tabel</w:t>
      </w:r>
      <w:r w:rsidR="000C2006">
        <w:rPr>
          <w:rFonts w:asciiTheme="majorBidi" w:hAnsiTheme="majorBidi" w:cstheme="majorBidi"/>
          <w:sz w:val="24"/>
          <w:szCs w:val="24"/>
        </w:rPr>
        <w:t xml:space="preserve"> 2.1</w:t>
      </w:r>
    </w:p>
    <w:p w:rsidR="001678C2" w:rsidRPr="000C2006" w:rsidRDefault="001678C2" w:rsidP="000C2006">
      <w:pPr>
        <w:pStyle w:val="ListParagraph"/>
        <w:spacing w:after="0" w:line="480" w:lineRule="auto"/>
        <w:ind w:left="1276"/>
        <w:jc w:val="both"/>
        <w:rPr>
          <w:rFonts w:asciiTheme="majorBidi" w:hAnsiTheme="majorBidi" w:cstheme="majorBidi"/>
          <w:b/>
          <w:sz w:val="24"/>
          <w:szCs w:val="24"/>
        </w:rPr>
      </w:pPr>
      <w:r>
        <w:rPr>
          <w:rFonts w:asciiTheme="majorBidi" w:hAnsiTheme="majorBidi" w:cstheme="majorBidi"/>
          <w:sz w:val="24"/>
          <w:szCs w:val="24"/>
        </w:rPr>
        <w:tab/>
      </w:r>
      <w:r>
        <w:rPr>
          <w:rFonts w:asciiTheme="majorBidi" w:hAnsiTheme="majorBidi" w:cstheme="majorBidi"/>
          <w:sz w:val="24"/>
          <w:szCs w:val="24"/>
        </w:rPr>
        <w:tab/>
      </w:r>
      <w:r w:rsidR="000C2006">
        <w:rPr>
          <w:rFonts w:asciiTheme="majorBidi" w:hAnsiTheme="majorBidi" w:cstheme="majorBidi"/>
          <w:sz w:val="24"/>
          <w:szCs w:val="24"/>
        </w:rPr>
        <w:tab/>
      </w:r>
      <w:r w:rsidR="000C2006">
        <w:rPr>
          <w:rFonts w:asciiTheme="majorBidi" w:hAnsiTheme="majorBidi" w:cstheme="majorBidi"/>
          <w:sz w:val="24"/>
          <w:szCs w:val="24"/>
        </w:rPr>
        <w:tab/>
      </w:r>
      <w:r w:rsidR="000C2006">
        <w:rPr>
          <w:rFonts w:asciiTheme="majorBidi" w:hAnsiTheme="majorBidi" w:cstheme="majorBidi"/>
          <w:sz w:val="24"/>
          <w:szCs w:val="24"/>
        </w:rPr>
        <w:tab/>
      </w:r>
      <w:r w:rsidR="000C2006" w:rsidRPr="000C2006">
        <w:rPr>
          <w:rFonts w:asciiTheme="majorBidi" w:hAnsiTheme="majorBidi" w:cstheme="majorBidi"/>
          <w:b/>
          <w:sz w:val="24"/>
          <w:szCs w:val="24"/>
        </w:rPr>
        <w:t>Tabel 2.1</w:t>
      </w:r>
    </w:p>
    <w:p w:rsidR="000C2006" w:rsidRPr="00AB4A47" w:rsidRDefault="000C2006" w:rsidP="000C2006">
      <w:pPr>
        <w:pStyle w:val="ListParagraph"/>
        <w:spacing w:after="0" w:line="480" w:lineRule="auto"/>
        <w:ind w:left="1276"/>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Skoring Prioritas Masalah</w:t>
      </w:r>
    </w:p>
    <w:tbl>
      <w:tblPr>
        <w:tblStyle w:val="TableGrid"/>
        <w:tblW w:w="0" w:type="auto"/>
        <w:tblInd w:w="1276" w:type="dxa"/>
        <w:tblLook w:val="04A0" w:firstRow="1" w:lastRow="0" w:firstColumn="1" w:lastColumn="0" w:noHBand="0" w:noVBand="1"/>
      </w:tblPr>
      <w:tblGrid>
        <w:gridCol w:w="562"/>
        <w:gridCol w:w="4536"/>
        <w:gridCol w:w="709"/>
        <w:gridCol w:w="845"/>
      </w:tblGrid>
      <w:tr w:rsidR="00932451" w:rsidTr="00932451">
        <w:trPr>
          <w:trHeight w:val="166"/>
        </w:trPr>
        <w:tc>
          <w:tcPr>
            <w:tcW w:w="562" w:type="dxa"/>
          </w:tcPr>
          <w:p w:rsidR="00932451" w:rsidRPr="0049499E" w:rsidRDefault="00932451" w:rsidP="00BB1D8C">
            <w:pPr>
              <w:pStyle w:val="ListParagraph"/>
              <w:ind w:left="0"/>
              <w:jc w:val="both"/>
              <w:rPr>
                <w:rFonts w:ascii="Times New Roman" w:hAnsi="Times New Roman"/>
                <w:sz w:val="24"/>
                <w:szCs w:val="24"/>
              </w:rPr>
            </w:pPr>
            <w:r w:rsidRPr="0049499E">
              <w:rPr>
                <w:rFonts w:ascii="Times New Roman" w:hAnsi="Times New Roman"/>
                <w:sz w:val="24"/>
                <w:szCs w:val="24"/>
              </w:rPr>
              <w:t>No</w:t>
            </w:r>
          </w:p>
        </w:tc>
        <w:tc>
          <w:tcPr>
            <w:tcW w:w="4536" w:type="dxa"/>
          </w:tcPr>
          <w:p w:rsidR="00932451" w:rsidRPr="0049499E" w:rsidRDefault="00932451" w:rsidP="00BB1D8C">
            <w:pPr>
              <w:pStyle w:val="ListParagraph"/>
              <w:ind w:left="0"/>
              <w:jc w:val="center"/>
              <w:rPr>
                <w:rFonts w:ascii="Times New Roman" w:hAnsi="Times New Roman"/>
                <w:sz w:val="24"/>
                <w:szCs w:val="24"/>
              </w:rPr>
            </w:pPr>
            <w:r w:rsidRPr="0049499E">
              <w:rPr>
                <w:rFonts w:ascii="Times New Roman" w:hAnsi="Times New Roman"/>
                <w:sz w:val="24"/>
                <w:szCs w:val="24"/>
              </w:rPr>
              <w:t>Kriteria</w:t>
            </w:r>
          </w:p>
        </w:tc>
        <w:tc>
          <w:tcPr>
            <w:tcW w:w="709" w:type="dxa"/>
          </w:tcPr>
          <w:p w:rsidR="00932451" w:rsidRPr="0049499E" w:rsidRDefault="00932451" w:rsidP="00BB1D8C">
            <w:pPr>
              <w:pStyle w:val="ListParagraph"/>
              <w:ind w:left="0"/>
              <w:jc w:val="both"/>
              <w:rPr>
                <w:rFonts w:ascii="Times New Roman" w:hAnsi="Times New Roman"/>
                <w:sz w:val="24"/>
                <w:szCs w:val="24"/>
              </w:rPr>
            </w:pPr>
            <w:r w:rsidRPr="0049499E">
              <w:rPr>
                <w:rFonts w:ascii="Times New Roman" w:hAnsi="Times New Roman"/>
                <w:sz w:val="24"/>
                <w:szCs w:val="24"/>
              </w:rPr>
              <w:t>Skor</w:t>
            </w:r>
          </w:p>
        </w:tc>
        <w:tc>
          <w:tcPr>
            <w:tcW w:w="845" w:type="dxa"/>
          </w:tcPr>
          <w:p w:rsidR="00932451" w:rsidRPr="0049499E" w:rsidRDefault="00932451" w:rsidP="00BB1D8C">
            <w:pPr>
              <w:pStyle w:val="ListParagraph"/>
              <w:ind w:left="0"/>
              <w:jc w:val="both"/>
              <w:rPr>
                <w:rFonts w:ascii="Times New Roman" w:hAnsi="Times New Roman"/>
                <w:sz w:val="24"/>
                <w:szCs w:val="24"/>
              </w:rPr>
            </w:pPr>
            <w:r w:rsidRPr="0049499E">
              <w:rPr>
                <w:rFonts w:ascii="Times New Roman" w:hAnsi="Times New Roman"/>
                <w:sz w:val="24"/>
                <w:szCs w:val="24"/>
              </w:rPr>
              <w:t>B</w:t>
            </w:r>
            <w:r w:rsidR="00BB1D8C" w:rsidRPr="0049499E">
              <w:rPr>
                <w:rFonts w:ascii="Times New Roman" w:hAnsi="Times New Roman"/>
                <w:sz w:val="24"/>
                <w:szCs w:val="24"/>
              </w:rPr>
              <w:t>obot</w:t>
            </w:r>
          </w:p>
        </w:tc>
      </w:tr>
      <w:tr w:rsidR="00932451" w:rsidTr="001678C2">
        <w:trPr>
          <w:trHeight w:val="70"/>
        </w:trPr>
        <w:tc>
          <w:tcPr>
            <w:tcW w:w="562" w:type="dxa"/>
          </w:tcPr>
          <w:p w:rsidR="00932451"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tc>
        <w:tc>
          <w:tcPr>
            <w:tcW w:w="4536" w:type="dxa"/>
          </w:tcPr>
          <w:p w:rsidR="00932451" w:rsidRPr="0049499E" w:rsidRDefault="00932451" w:rsidP="00BB1D8C">
            <w:pPr>
              <w:pStyle w:val="ListParagraph"/>
              <w:ind w:left="0"/>
              <w:jc w:val="center"/>
              <w:rPr>
                <w:rFonts w:ascii="Times New Roman" w:hAnsi="Times New Roman"/>
                <w:sz w:val="24"/>
                <w:szCs w:val="24"/>
              </w:rPr>
            </w:pPr>
            <w:r w:rsidRPr="0049499E">
              <w:rPr>
                <w:rFonts w:ascii="Times New Roman" w:hAnsi="Times New Roman"/>
                <w:sz w:val="24"/>
                <w:szCs w:val="24"/>
              </w:rPr>
              <w:t>sifat masalah</w:t>
            </w:r>
          </w:p>
        </w:tc>
        <w:tc>
          <w:tcPr>
            <w:tcW w:w="709" w:type="dxa"/>
          </w:tcPr>
          <w:p w:rsidR="00932451" w:rsidRPr="0049499E" w:rsidRDefault="00932451" w:rsidP="00BB1D8C">
            <w:pPr>
              <w:pStyle w:val="ListParagraph"/>
              <w:ind w:left="0"/>
              <w:jc w:val="both"/>
              <w:rPr>
                <w:rFonts w:ascii="Times New Roman" w:hAnsi="Times New Roman"/>
                <w:sz w:val="24"/>
                <w:szCs w:val="24"/>
              </w:rPr>
            </w:pPr>
          </w:p>
        </w:tc>
        <w:tc>
          <w:tcPr>
            <w:tcW w:w="845" w:type="dxa"/>
          </w:tcPr>
          <w:p w:rsidR="00932451" w:rsidRPr="0049499E" w:rsidRDefault="00932451" w:rsidP="00BB1D8C">
            <w:pPr>
              <w:pStyle w:val="ListParagraph"/>
              <w:ind w:left="0"/>
              <w:jc w:val="both"/>
              <w:rPr>
                <w:rFonts w:ascii="Times New Roman" w:hAnsi="Times New Roman"/>
                <w:sz w:val="24"/>
                <w:szCs w:val="24"/>
              </w:rPr>
            </w:pPr>
          </w:p>
        </w:tc>
      </w:tr>
      <w:tr w:rsidR="001678C2" w:rsidTr="001678C2">
        <w:trPr>
          <w:trHeight w:val="330"/>
        </w:trPr>
        <w:tc>
          <w:tcPr>
            <w:tcW w:w="562" w:type="dxa"/>
          </w:tcPr>
          <w:p w:rsidR="001678C2" w:rsidRPr="0049499E" w:rsidRDefault="001678C2" w:rsidP="00BB1D8C">
            <w:pPr>
              <w:pStyle w:val="ListParagraph"/>
              <w:ind w:left="0"/>
              <w:jc w:val="both"/>
              <w:rPr>
                <w:rFonts w:ascii="Times New Roman" w:hAnsi="Times New Roman"/>
                <w:sz w:val="24"/>
                <w:szCs w:val="24"/>
              </w:rPr>
            </w:pPr>
          </w:p>
        </w:tc>
        <w:tc>
          <w:tcPr>
            <w:tcW w:w="4536" w:type="dxa"/>
          </w:tcPr>
          <w:p w:rsidR="001678C2" w:rsidRPr="0049499E" w:rsidRDefault="001678C2" w:rsidP="00BB1D8C">
            <w:pPr>
              <w:rPr>
                <w:rFonts w:ascii="Times New Roman" w:hAnsi="Times New Roman"/>
                <w:sz w:val="24"/>
                <w:szCs w:val="24"/>
              </w:rPr>
            </w:pPr>
            <w:r w:rsidRPr="0049499E">
              <w:rPr>
                <w:rFonts w:ascii="Times New Roman" w:hAnsi="Times New Roman"/>
                <w:sz w:val="24"/>
                <w:szCs w:val="24"/>
              </w:rPr>
              <w:t>● Aktual</w:t>
            </w:r>
          </w:p>
          <w:p w:rsidR="001678C2" w:rsidRPr="0049499E" w:rsidRDefault="001678C2" w:rsidP="00BB1D8C">
            <w:pPr>
              <w:rPr>
                <w:rFonts w:ascii="Times New Roman" w:hAnsi="Times New Roman"/>
                <w:sz w:val="24"/>
                <w:szCs w:val="24"/>
              </w:rPr>
            </w:pPr>
            <w:r w:rsidRPr="0049499E">
              <w:rPr>
                <w:rFonts w:ascii="Times New Roman" w:hAnsi="Times New Roman"/>
                <w:sz w:val="24"/>
                <w:szCs w:val="24"/>
              </w:rPr>
              <w:t>●Resiko</w:t>
            </w:r>
          </w:p>
          <w:p w:rsidR="001678C2" w:rsidRPr="0049499E" w:rsidRDefault="001678C2" w:rsidP="00BB1D8C">
            <w:pPr>
              <w:rPr>
                <w:rFonts w:ascii="Times New Roman" w:hAnsi="Times New Roman"/>
                <w:sz w:val="24"/>
                <w:szCs w:val="24"/>
              </w:rPr>
            </w:pPr>
            <w:r w:rsidRPr="0049499E">
              <w:rPr>
                <w:rFonts w:ascii="Times New Roman" w:hAnsi="Times New Roman"/>
                <w:sz w:val="24"/>
                <w:szCs w:val="24"/>
              </w:rPr>
              <w:t>●Potensial</w:t>
            </w:r>
          </w:p>
          <w:p w:rsidR="001678C2" w:rsidRPr="0049499E" w:rsidRDefault="001678C2" w:rsidP="00BB1D8C">
            <w:pPr>
              <w:rPr>
                <w:rFonts w:ascii="Times New Roman" w:hAnsi="Times New Roman"/>
                <w:sz w:val="24"/>
                <w:szCs w:val="24"/>
              </w:rPr>
            </w:pPr>
          </w:p>
        </w:tc>
        <w:tc>
          <w:tcPr>
            <w:tcW w:w="709" w:type="dxa"/>
          </w:tcPr>
          <w:p w:rsidR="001678C2" w:rsidRPr="0049499E" w:rsidRDefault="001678C2" w:rsidP="00BB1D8C">
            <w:pPr>
              <w:pStyle w:val="ListParagraph"/>
              <w:ind w:left="0"/>
              <w:jc w:val="both"/>
              <w:rPr>
                <w:rFonts w:ascii="Times New Roman" w:hAnsi="Times New Roman"/>
                <w:sz w:val="24"/>
                <w:szCs w:val="24"/>
              </w:rPr>
            </w:pPr>
            <w:r w:rsidRPr="0049499E">
              <w:rPr>
                <w:rFonts w:ascii="Times New Roman" w:hAnsi="Times New Roman"/>
                <w:sz w:val="24"/>
                <w:szCs w:val="24"/>
              </w:rPr>
              <w:t>3</w:t>
            </w:r>
          </w:p>
          <w:p w:rsidR="001678C2" w:rsidRPr="0049499E" w:rsidRDefault="001678C2" w:rsidP="00BB1D8C">
            <w:pPr>
              <w:pStyle w:val="ListParagraph"/>
              <w:ind w:left="0"/>
              <w:jc w:val="both"/>
              <w:rPr>
                <w:rFonts w:ascii="Times New Roman" w:hAnsi="Times New Roman"/>
                <w:sz w:val="24"/>
                <w:szCs w:val="24"/>
              </w:rPr>
            </w:pPr>
            <w:r w:rsidRPr="0049499E">
              <w:rPr>
                <w:rFonts w:ascii="Times New Roman" w:hAnsi="Times New Roman"/>
                <w:sz w:val="24"/>
                <w:szCs w:val="24"/>
              </w:rPr>
              <w:t>2</w:t>
            </w:r>
          </w:p>
          <w:p w:rsidR="001678C2" w:rsidRPr="0049499E" w:rsidRDefault="001678C2"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tc>
        <w:tc>
          <w:tcPr>
            <w:tcW w:w="845" w:type="dxa"/>
          </w:tcPr>
          <w:p w:rsidR="001678C2" w:rsidRPr="0049499E" w:rsidRDefault="001678C2" w:rsidP="00BB1D8C">
            <w:pPr>
              <w:pStyle w:val="ListParagraph"/>
              <w:ind w:left="0"/>
              <w:jc w:val="both"/>
              <w:rPr>
                <w:rFonts w:ascii="Times New Roman" w:hAnsi="Times New Roman"/>
                <w:sz w:val="24"/>
                <w:szCs w:val="24"/>
              </w:rPr>
            </w:pPr>
          </w:p>
          <w:p w:rsidR="001678C2" w:rsidRPr="0049499E" w:rsidRDefault="001678C2"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tc>
      </w:tr>
      <w:tr w:rsidR="001678C2" w:rsidTr="001678C2">
        <w:tc>
          <w:tcPr>
            <w:tcW w:w="562" w:type="dxa"/>
          </w:tcPr>
          <w:p w:rsidR="001678C2" w:rsidRPr="0049499E" w:rsidRDefault="001678C2" w:rsidP="00BB1D8C">
            <w:pPr>
              <w:pStyle w:val="ListParagraph"/>
              <w:ind w:left="0"/>
              <w:jc w:val="both"/>
              <w:rPr>
                <w:rFonts w:ascii="Times New Roman" w:hAnsi="Times New Roman"/>
                <w:sz w:val="24"/>
                <w:szCs w:val="24"/>
              </w:rPr>
            </w:pPr>
            <w:r w:rsidRPr="0049499E">
              <w:rPr>
                <w:rFonts w:ascii="Times New Roman" w:hAnsi="Times New Roman"/>
                <w:sz w:val="24"/>
                <w:szCs w:val="24"/>
              </w:rPr>
              <w:t>2</w:t>
            </w:r>
          </w:p>
        </w:tc>
        <w:tc>
          <w:tcPr>
            <w:tcW w:w="4536" w:type="dxa"/>
          </w:tcPr>
          <w:p w:rsidR="001678C2"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Kemungkinan masalah dapat diubah</w:t>
            </w:r>
          </w:p>
        </w:tc>
        <w:tc>
          <w:tcPr>
            <w:tcW w:w="709" w:type="dxa"/>
          </w:tcPr>
          <w:p w:rsidR="001678C2" w:rsidRPr="0049499E" w:rsidRDefault="001678C2" w:rsidP="00BB1D8C">
            <w:pPr>
              <w:pStyle w:val="ListParagraph"/>
              <w:ind w:left="0"/>
              <w:jc w:val="both"/>
              <w:rPr>
                <w:rFonts w:ascii="Times New Roman" w:hAnsi="Times New Roman"/>
                <w:sz w:val="24"/>
                <w:szCs w:val="24"/>
              </w:rPr>
            </w:pPr>
          </w:p>
        </w:tc>
        <w:tc>
          <w:tcPr>
            <w:tcW w:w="845" w:type="dxa"/>
          </w:tcPr>
          <w:p w:rsidR="001678C2" w:rsidRPr="0049499E" w:rsidRDefault="001678C2" w:rsidP="00BB1D8C">
            <w:pPr>
              <w:pStyle w:val="ListParagraph"/>
              <w:ind w:left="0"/>
              <w:jc w:val="both"/>
              <w:rPr>
                <w:rFonts w:ascii="Times New Roman" w:hAnsi="Times New Roman"/>
                <w:sz w:val="24"/>
                <w:szCs w:val="24"/>
              </w:rPr>
            </w:pPr>
          </w:p>
        </w:tc>
      </w:tr>
      <w:tr w:rsidR="001678C2" w:rsidTr="001678C2">
        <w:tc>
          <w:tcPr>
            <w:tcW w:w="562" w:type="dxa"/>
          </w:tcPr>
          <w:p w:rsidR="001678C2" w:rsidRPr="0049499E" w:rsidRDefault="001678C2" w:rsidP="00BB1D8C">
            <w:pPr>
              <w:pStyle w:val="ListParagraph"/>
              <w:ind w:left="0"/>
              <w:jc w:val="both"/>
              <w:rPr>
                <w:rFonts w:ascii="Times New Roman" w:hAnsi="Times New Roman"/>
                <w:sz w:val="24"/>
                <w:szCs w:val="24"/>
              </w:rPr>
            </w:pPr>
          </w:p>
        </w:tc>
        <w:tc>
          <w:tcPr>
            <w:tcW w:w="4536" w:type="dxa"/>
          </w:tcPr>
          <w:p w:rsidR="001678C2" w:rsidRPr="0049499E" w:rsidRDefault="00BB1D8C" w:rsidP="00BB1D8C">
            <w:pPr>
              <w:rPr>
                <w:rFonts w:ascii="Times New Roman" w:hAnsi="Times New Roman"/>
                <w:sz w:val="24"/>
                <w:szCs w:val="24"/>
              </w:rPr>
            </w:pPr>
            <w:r w:rsidRPr="0049499E">
              <w:rPr>
                <w:rFonts w:ascii="Times New Roman" w:hAnsi="Times New Roman"/>
                <w:sz w:val="24"/>
                <w:szCs w:val="24"/>
              </w:rPr>
              <w:t>● Dengan mudah</w:t>
            </w:r>
          </w:p>
          <w:p w:rsidR="00BB1D8C" w:rsidRPr="0049499E" w:rsidRDefault="00BB1D8C" w:rsidP="00BB1D8C">
            <w:pPr>
              <w:rPr>
                <w:rFonts w:ascii="Times New Roman" w:hAnsi="Times New Roman"/>
                <w:sz w:val="24"/>
                <w:szCs w:val="24"/>
              </w:rPr>
            </w:pPr>
            <w:r w:rsidRPr="0049499E">
              <w:rPr>
                <w:rFonts w:ascii="Times New Roman" w:hAnsi="Times New Roman"/>
                <w:sz w:val="24"/>
                <w:szCs w:val="24"/>
              </w:rPr>
              <w:t>● Hanya sebagian</w:t>
            </w:r>
          </w:p>
          <w:p w:rsidR="00BB1D8C" w:rsidRPr="0049499E" w:rsidRDefault="00BB1D8C" w:rsidP="00BB1D8C">
            <w:pPr>
              <w:rPr>
                <w:rFonts w:ascii="Times New Roman" w:hAnsi="Times New Roman"/>
                <w:sz w:val="24"/>
                <w:szCs w:val="24"/>
              </w:rPr>
            </w:pPr>
            <w:r w:rsidRPr="0049499E">
              <w:rPr>
                <w:rFonts w:ascii="Times New Roman" w:hAnsi="Times New Roman"/>
                <w:sz w:val="24"/>
                <w:szCs w:val="24"/>
              </w:rPr>
              <w:t>● Tidak dapat</w:t>
            </w:r>
          </w:p>
        </w:tc>
        <w:tc>
          <w:tcPr>
            <w:tcW w:w="709" w:type="dxa"/>
          </w:tcPr>
          <w:p w:rsidR="001678C2"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2</w:t>
            </w:r>
          </w:p>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0</w:t>
            </w:r>
          </w:p>
        </w:tc>
        <w:tc>
          <w:tcPr>
            <w:tcW w:w="845" w:type="dxa"/>
          </w:tcPr>
          <w:p w:rsidR="001678C2"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2</w:t>
            </w:r>
          </w:p>
        </w:tc>
      </w:tr>
      <w:tr w:rsidR="00BB1D8C" w:rsidTr="001678C2">
        <w:tc>
          <w:tcPr>
            <w:tcW w:w="562" w:type="dxa"/>
          </w:tcPr>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3</w:t>
            </w:r>
          </w:p>
        </w:tc>
        <w:tc>
          <w:tcPr>
            <w:tcW w:w="4536" w:type="dxa"/>
          </w:tcPr>
          <w:p w:rsidR="00BB1D8C" w:rsidRPr="0049499E" w:rsidRDefault="00BB1D8C" w:rsidP="00BB1D8C">
            <w:pPr>
              <w:rPr>
                <w:rFonts w:ascii="Times New Roman" w:hAnsi="Times New Roman"/>
                <w:sz w:val="24"/>
                <w:szCs w:val="24"/>
              </w:rPr>
            </w:pPr>
            <w:r w:rsidRPr="0049499E">
              <w:rPr>
                <w:rFonts w:ascii="Times New Roman" w:hAnsi="Times New Roman"/>
                <w:sz w:val="24"/>
                <w:szCs w:val="24"/>
              </w:rPr>
              <w:t>Potensial masalah untuk dicegah</w:t>
            </w:r>
          </w:p>
        </w:tc>
        <w:tc>
          <w:tcPr>
            <w:tcW w:w="709" w:type="dxa"/>
          </w:tcPr>
          <w:p w:rsidR="00BB1D8C" w:rsidRPr="0049499E" w:rsidRDefault="00BB1D8C" w:rsidP="00BB1D8C">
            <w:pPr>
              <w:pStyle w:val="ListParagraph"/>
              <w:ind w:left="0"/>
              <w:jc w:val="both"/>
              <w:rPr>
                <w:rFonts w:ascii="Times New Roman" w:hAnsi="Times New Roman"/>
                <w:sz w:val="24"/>
                <w:szCs w:val="24"/>
              </w:rPr>
            </w:pPr>
          </w:p>
        </w:tc>
        <w:tc>
          <w:tcPr>
            <w:tcW w:w="845" w:type="dxa"/>
          </w:tcPr>
          <w:p w:rsidR="00BB1D8C" w:rsidRPr="0049499E" w:rsidRDefault="00BB1D8C" w:rsidP="00BB1D8C">
            <w:pPr>
              <w:pStyle w:val="ListParagraph"/>
              <w:ind w:left="0"/>
              <w:jc w:val="both"/>
              <w:rPr>
                <w:rFonts w:ascii="Times New Roman" w:hAnsi="Times New Roman"/>
                <w:sz w:val="24"/>
                <w:szCs w:val="24"/>
              </w:rPr>
            </w:pPr>
          </w:p>
        </w:tc>
      </w:tr>
      <w:tr w:rsidR="00BB1D8C" w:rsidTr="001678C2">
        <w:tc>
          <w:tcPr>
            <w:tcW w:w="562" w:type="dxa"/>
          </w:tcPr>
          <w:p w:rsidR="00BB1D8C" w:rsidRPr="0049499E" w:rsidRDefault="00BB1D8C" w:rsidP="00BB1D8C">
            <w:pPr>
              <w:pStyle w:val="ListParagraph"/>
              <w:ind w:left="0"/>
              <w:jc w:val="both"/>
              <w:rPr>
                <w:rFonts w:ascii="Times New Roman" w:hAnsi="Times New Roman"/>
                <w:sz w:val="24"/>
                <w:szCs w:val="24"/>
              </w:rPr>
            </w:pPr>
          </w:p>
        </w:tc>
        <w:tc>
          <w:tcPr>
            <w:tcW w:w="4536" w:type="dxa"/>
          </w:tcPr>
          <w:p w:rsidR="00BB1D8C" w:rsidRPr="0049499E" w:rsidRDefault="00BB1D8C" w:rsidP="00BB1D8C">
            <w:pPr>
              <w:rPr>
                <w:rFonts w:ascii="Times New Roman" w:hAnsi="Times New Roman"/>
                <w:sz w:val="24"/>
                <w:szCs w:val="24"/>
              </w:rPr>
            </w:pPr>
            <w:r w:rsidRPr="0049499E">
              <w:rPr>
                <w:rFonts w:ascii="Times New Roman" w:hAnsi="Times New Roman"/>
                <w:sz w:val="24"/>
                <w:szCs w:val="24"/>
              </w:rPr>
              <w:t>● Tinggi</w:t>
            </w:r>
          </w:p>
          <w:p w:rsidR="00BB1D8C" w:rsidRPr="0049499E" w:rsidRDefault="00BB1D8C" w:rsidP="00BB1D8C">
            <w:pPr>
              <w:rPr>
                <w:rFonts w:ascii="Times New Roman" w:hAnsi="Times New Roman"/>
                <w:sz w:val="24"/>
                <w:szCs w:val="24"/>
              </w:rPr>
            </w:pPr>
            <w:r w:rsidRPr="0049499E">
              <w:rPr>
                <w:rFonts w:ascii="Times New Roman" w:hAnsi="Times New Roman"/>
                <w:sz w:val="24"/>
                <w:szCs w:val="24"/>
              </w:rPr>
              <w:t>● Cukup</w:t>
            </w:r>
          </w:p>
          <w:p w:rsidR="00BB1D8C" w:rsidRPr="0049499E" w:rsidRDefault="00BB1D8C" w:rsidP="00BB1D8C">
            <w:pPr>
              <w:rPr>
                <w:rFonts w:ascii="Times New Roman" w:hAnsi="Times New Roman"/>
                <w:sz w:val="24"/>
                <w:szCs w:val="24"/>
              </w:rPr>
            </w:pPr>
            <w:r w:rsidRPr="0049499E">
              <w:rPr>
                <w:rFonts w:ascii="Times New Roman" w:hAnsi="Times New Roman"/>
                <w:sz w:val="24"/>
                <w:szCs w:val="24"/>
              </w:rPr>
              <w:t>● Rendah</w:t>
            </w:r>
          </w:p>
        </w:tc>
        <w:tc>
          <w:tcPr>
            <w:tcW w:w="709" w:type="dxa"/>
          </w:tcPr>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3</w:t>
            </w:r>
          </w:p>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2</w:t>
            </w:r>
          </w:p>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tc>
        <w:tc>
          <w:tcPr>
            <w:tcW w:w="845" w:type="dxa"/>
          </w:tcPr>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tc>
      </w:tr>
      <w:tr w:rsidR="00BB1D8C" w:rsidTr="001678C2">
        <w:tc>
          <w:tcPr>
            <w:tcW w:w="562" w:type="dxa"/>
          </w:tcPr>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4</w:t>
            </w:r>
          </w:p>
        </w:tc>
        <w:tc>
          <w:tcPr>
            <w:tcW w:w="4536" w:type="dxa"/>
          </w:tcPr>
          <w:p w:rsidR="00BB1D8C" w:rsidRPr="0049499E" w:rsidRDefault="00BB1D8C" w:rsidP="00BB1D8C">
            <w:pPr>
              <w:rPr>
                <w:rFonts w:ascii="Times New Roman" w:hAnsi="Times New Roman"/>
                <w:sz w:val="24"/>
                <w:szCs w:val="24"/>
              </w:rPr>
            </w:pPr>
            <w:r w:rsidRPr="0049499E">
              <w:rPr>
                <w:rFonts w:ascii="Times New Roman" w:hAnsi="Times New Roman"/>
                <w:sz w:val="24"/>
                <w:szCs w:val="24"/>
              </w:rPr>
              <w:t>Menonjolnya Masalah</w:t>
            </w:r>
          </w:p>
        </w:tc>
        <w:tc>
          <w:tcPr>
            <w:tcW w:w="709" w:type="dxa"/>
          </w:tcPr>
          <w:p w:rsidR="00BB1D8C" w:rsidRPr="0049499E" w:rsidRDefault="00BB1D8C" w:rsidP="00BB1D8C">
            <w:pPr>
              <w:pStyle w:val="ListParagraph"/>
              <w:ind w:left="0"/>
              <w:jc w:val="both"/>
              <w:rPr>
                <w:rFonts w:ascii="Times New Roman" w:hAnsi="Times New Roman"/>
                <w:sz w:val="24"/>
                <w:szCs w:val="24"/>
              </w:rPr>
            </w:pPr>
          </w:p>
        </w:tc>
        <w:tc>
          <w:tcPr>
            <w:tcW w:w="845" w:type="dxa"/>
          </w:tcPr>
          <w:p w:rsidR="00BB1D8C" w:rsidRPr="0049499E" w:rsidRDefault="00BB1D8C" w:rsidP="00BB1D8C">
            <w:pPr>
              <w:pStyle w:val="ListParagraph"/>
              <w:ind w:left="0"/>
              <w:jc w:val="both"/>
              <w:rPr>
                <w:rFonts w:ascii="Times New Roman" w:hAnsi="Times New Roman"/>
                <w:sz w:val="24"/>
                <w:szCs w:val="24"/>
              </w:rPr>
            </w:pPr>
          </w:p>
        </w:tc>
      </w:tr>
      <w:tr w:rsidR="00BB1D8C" w:rsidTr="001678C2">
        <w:tc>
          <w:tcPr>
            <w:tcW w:w="562" w:type="dxa"/>
          </w:tcPr>
          <w:p w:rsidR="00BB1D8C" w:rsidRPr="0049499E" w:rsidRDefault="00BB1D8C" w:rsidP="00BB1D8C">
            <w:pPr>
              <w:pStyle w:val="ListParagraph"/>
              <w:ind w:left="0"/>
              <w:jc w:val="both"/>
              <w:rPr>
                <w:rFonts w:ascii="Times New Roman" w:hAnsi="Times New Roman"/>
                <w:sz w:val="24"/>
                <w:szCs w:val="24"/>
              </w:rPr>
            </w:pPr>
          </w:p>
        </w:tc>
        <w:tc>
          <w:tcPr>
            <w:tcW w:w="4536" w:type="dxa"/>
          </w:tcPr>
          <w:p w:rsidR="00BB1D8C" w:rsidRPr="0049499E" w:rsidRDefault="00BB1D8C" w:rsidP="00BB1D8C">
            <w:pPr>
              <w:rPr>
                <w:rFonts w:ascii="Times New Roman" w:hAnsi="Times New Roman"/>
                <w:sz w:val="24"/>
                <w:szCs w:val="24"/>
              </w:rPr>
            </w:pPr>
            <w:r w:rsidRPr="0049499E">
              <w:rPr>
                <w:rFonts w:ascii="Times New Roman" w:hAnsi="Times New Roman"/>
                <w:sz w:val="24"/>
                <w:szCs w:val="24"/>
              </w:rPr>
              <w:t>● Masalah berat, harus segera ditangani</w:t>
            </w:r>
          </w:p>
          <w:p w:rsidR="00BB1D8C" w:rsidRPr="0049499E" w:rsidRDefault="00BB1D8C" w:rsidP="00BB1D8C">
            <w:pPr>
              <w:rPr>
                <w:rFonts w:ascii="Times New Roman" w:hAnsi="Times New Roman"/>
                <w:sz w:val="24"/>
                <w:szCs w:val="24"/>
              </w:rPr>
            </w:pPr>
            <w:r w:rsidRPr="0049499E">
              <w:rPr>
                <w:rFonts w:ascii="Times New Roman" w:hAnsi="Times New Roman"/>
                <w:sz w:val="24"/>
                <w:szCs w:val="24"/>
              </w:rPr>
              <w:t>●Ada masalah, tetapi tidak perlu segera ditangani</w:t>
            </w:r>
          </w:p>
          <w:p w:rsidR="00BB1D8C" w:rsidRPr="0049499E" w:rsidRDefault="00BB1D8C" w:rsidP="00BB1D8C">
            <w:pPr>
              <w:rPr>
                <w:rFonts w:ascii="Times New Roman" w:hAnsi="Times New Roman"/>
                <w:sz w:val="24"/>
                <w:szCs w:val="24"/>
              </w:rPr>
            </w:pPr>
            <w:r w:rsidRPr="0049499E">
              <w:rPr>
                <w:rFonts w:ascii="Times New Roman" w:hAnsi="Times New Roman"/>
                <w:sz w:val="24"/>
                <w:szCs w:val="24"/>
              </w:rPr>
              <w:t>● Masalah tidak dirasakan</w:t>
            </w:r>
          </w:p>
        </w:tc>
        <w:tc>
          <w:tcPr>
            <w:tcW w:w="709" w:type="dxa"/>
          </w:tcPr>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2</w:t>
            </w:r>
          </w:p>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0</w:t>
            </w:r>
          </w:p>
        </w:tc>
        <w:tc>
          <w:tcPr>
            <w:tcW w:w="845" w:type="dxa"/>
          </w:tcPr>
          <w:p w:rsidR="00BB1D8C" w:rsidRPr="0049499E" w:rsidRDefault="00BB1D8C" w:rsidP="00BB1D8C">
            <w:pPr>
              <w:pStyle w:val="ListParagraph"/>
              <w:ind w:left="0"/>
              <w:jc w:val="both"/>
              <w:rPr>
                <w:rFonts w:ascii="Times New Roman" w:hAnsi="Times New Roman"/>
                <w:sz w:val="24"/>
                <w:szCs w:val="24"/>
              </w:rPr>
            </w:pPr>
            <w:r w:rsidRPr="0049499E">
              <w:rPr>
                <w:rFonts w:ascii="Times New Roman" w:hAnsi="Times New Roman"/>
                <w:sz w:val="24"/>
                <w:szCs w:val="24"/>
              </w:rPr>
              <w:t>1</w:t>
            </w:r>
          </w:p>
        </w:tc>
      </w:tr>
    </w:tbl>
    <w:p w:rsidR="001678C2" w:rsidRDefault="00BB1D8C" w:rsidP="00865551">
      <w:pPr>
        <w:pStyle w:val="ListParagraph"/>
        <w:spacing w:after="0" w:line="480" w:lineRule="auto"/>
        <w:ind w:left="1276"/>
        <w:jc w:val="both"/>
        <w:rPr>
          <w:rFonts w:asciiTheme="majorBidi" w:hAnsiTheme="majorBidi" w:cstheme="majorBidi"/>
          <w:i/>
          <w:sz w:val="24"/>
          <w:szCs w:val="24"/>
        </w:rPr>
      </w:pPr>
      <w:r w:rsidRPr="00BB1D8C">
        <w:rPr>
          <w:rFonts w:asciiTheme="majorBidi" w:hAnsiTheme="majorBidi" w:cstheme="majorBidi"/>
          <w:i/>
          <w:sz w:val="24"/>
          <w:szCs w:val="24"/>
        </w:rPr>
        <w:t>Sumber : Baylon &amp; Setiawan, 2016</w:t>
      </w:r>
    </w:p>
    <w:p w:rsidR="00BB1D8C" w:rsidRDefault="00BB1D8C" w:rsidP="00865551">
      <w:pPr>
        <w:pStyle w:val="ListParagraph"/>
        <w:spacing w:after="0" w:line="480" w:lineRule="auto"/>
        <w:ind w:left="1276"/>
        <w:jc w:val="both"/>
        <w:rPr>
          <w:rFonts w:asciiTheme="majorBidi" w:hAnsiTheme="majorBidi" w:cstheme="majorBidi"/>
          <w:sz w:val="24"/>
          <w:szCs w:val="24"/>
        </w:rPr>
      </w:pPr>
      <w:r>
        <w:rPr>
          <w:rFonts w:asciiTheme="majorBidi" w:hAnsiTheme="majorBidi" w:cstheme="majorBidi"/>
          <w:sz w:val="24"/>
          <w:szCs w:val="24"/>
        </w:rPr>
        <w:t>Skoring:</w:t>
      </w:r>
    </w:p>
    <w:p w:rsidR="00BB1D8C" w:rsidRDefault="00BB1D8C" w:rsidP="000C2006">
      <w:pPr>
        <w:pStyle w:val="ListParagraph"/>
        <w:numPr>
          <w:ilvl w:val="0"/>
          <w:numId w:val="124"/>
        </w:numPr>
        <w:tabs>
          <w:tab w:val="left" w:pos="1560"/>
        </w:tabs>
        <w:spacing w:after="0" w:line="480" w:lineRule="auto"/>
        <w:ind w:firstLine="916"/>
        <w:jc w:val="both"/>
        <w:rPr>
          <w:rFonts w:asciiTheme="majorBidi" w:hAnsiTheme="majorBidi" w:cstheme="majorBidi"/>
          <w:sz w:val="24"/>
          <w:szCs w:val="24"/>
        </w:rPr>
      </w:pPr>
      <w:r>
        <w:rPr>
          <w:rFonts w:asciiTheme="majorBidi" w:hAnsiTheme="majorBidi" w:cstheme="majorBidi"/>
          <w:sz w:val="24"/>
          <w:szCs w:val="24"/>
        </w:rPr>
        <w:t>Tentukan skor untuk setiap kriteria</w:t>
      </w:r>
    </w:p>
    <w:p w:rsidR="00BB1D8C" w:rsidRDefault="00BB1D8C" w:rsidP="000C2006">
      <w:pPr>
        <w:pStyle w:val="ListParagraph"/>
        <w:numPr>
          <w:ilvl w:val="0"/>
          <w:numId w:val="124"/>
        </w:numPr>
        <w:tabs>
          <w:tab w:val="left" w:pos="1560"/>
        </w:tabs>
        <w:spacing w:after="0" w:line="480" w:lineRule="auto"/>
        <w:ind w:firstLine="916"/>
        <w:jc w:val="both"/>
        <w:rPr>
          <w:rFonts w:asciiTheme="majorBidi" w:hAnsiTheme="majorBidi" w:cstheme="majorBidi"/>
          <w:sz w:val="24"/>
          <w:szCs w:val="24"/>
        </w:rPr>
      </w:pPr>
      <w:r>
        <w:rPr>
          <w:rFonts w:asciiTheme="majorBidi" w:hAnsiTheme="majorBidi" w:cstheme="majorBidi"/>
          <w:sz w:val="24"/>
          <w:szCs w:val="24"/>
        </w:rPr>
        <w:t>Skor dibagikan angka tertinggi dan dikalikan dengan bobot</w:t>
      </w:r>
    </w:p>
    <w:p w:rsidR="000C2006" w:rsidRDefault="000C2006" w:rsidP="000C2006">
      <w:pPr>
        <w:pStyle w:val="ListParagraph"/>
        <w:tabs>
          <w:tab w:val="left" w:pos="1560"/>
        </w:tabs>
        <w:spacing w:after="0" w:line="240" w:lineRule="auto"/>
        <w:ind w:left="1276"/>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 xml:space="preserve">  Skore</w:t>
      </w:r>
    </w:p>
    <w:p w:rsidR="000C2006" w:rsidRDefault="000C2006" w:rsidP="000C2006">
      <w:pPr>
        <w:pStyle w:val="ListParagraph"/>
        <w:tabs>
          <w:tab w:val="left" w:pos="1560"/>
        </w:tabs>
        <w:spacing w:after="0" w:line="240" w:lineRule="auto"/>
        <w:ind w:left="1276"/>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2090880" behindDoc="0" locked="0" layoutInCell="1" allowOverlap="1" wp14:anchorId="47164004" wp14:editId="3BA2A6C8">
                <wp:simplePos x="0" y="0"/>
                <wp:positionH relativeFrom="column">
                  <wp:posOffset>1217295</wp:posOffset>
                </wp:positionH>
                <wp:positionV relativeFrom="paragraph">
                  <wp:posOffset>79375</wp:posOffset>
                </wp:positionV>
                <wp:extent cx="857250" cy="0"/>
                <wp:effectExtent l="0" t="0" r="19050" b="19050"/>
                <wp:wrapNone/>
                <wp:docPr id="95" name="Straight Connector 95"/>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2214F9" id="Straight Connector 95" o:spid="_x0000_s1026" style="position:absolute;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85pt,6.25pt" to="163.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" strokecolor="black [3200]" strokeweight=".5pt">
                <v:stroke joinstyle="miter"/>
              </v:line>
            </w:pict>
          </mc:Fallback>
        </mc:AlternateConten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X Bobot</w:t>
      </w:r>
    </w:p>
    <w:p w:rsidR="00BB1D8C" w:rsidRDefault="000C2006" w:rsidP="000C2006">
      <w:pPr>
        <w:pStyle w:val="ListParagraph"/>
        <w:tabs>
          <w:tab w:val="left" w:pos="1560"/>
        </w:tabs>
        <w:spacing w:after="0" w:line="240" w:lineRule="auto"/>
        <w:ind w:left="1276"/>
        <w:jc w:val="both"/>
        <w:rPr>
          <w:rFonts w:asciiTheme="majorBidi" w:hAnsiTheme="majorBidi" w:cstheme="majorBidi"/>
          <w:sz w:val="24"/>
          <w:szCs w:val="24"/>
        </w:rPr>
      </w:pPr>
      <w:r>
        <w:rPr>
          <w:rFonts w:asciiTheme="majorBidi" w:hAnsiTheme="majorBidi" w:cstheme="majorBidi"/>
          <w:sz w:val="24"/>
          <w:szCs w:val="24"/>
        </w:rPr>
        <w:tab/>
        <w:t xml:space="preserve">    Angka tertinggi</w:t>
      </w:r>
    </w:p>
    <w:p w:rsidR="000C2006" w:rsidRPr="000C2006" w:rsidRDefault="000C2006" w:rsidP="000C2006">
      <w:pPr>
        <w:pStyle w:val="ListParagraph"/>
        <w:tabs>
          <w:tab w:val="left" w:pos="1560"/>
        </w:tabs>
        <w:spacing w:after="0" w:line="240" w:lineRule="auto"/>
        <w:ind w:left="1276"/>
        <w:jc w:val="both"/>
        <w:rPr>
          <w:rFonts w:asciiTheme="majorBidi" w:hAnsiTheme="majorBidi" w:cstheme="majorBidi"/>
          <w:sz w:val="24"/>
          <w:szCs w:val="24"/>
        </w:rPr>
      </w:pPr>
    </w:p>
    <w:p w:rsidR="0003426F" w:rsidRPr="00AB4A47" w:rsidRDefault="0003426F" w:rsidP="00BB1D8C">
      <w:pPr>
        <w:pStyle w:val="ListParagraph"/>
        <w:numPr>
          <w:ilvl w:val="0"/>
          <w:numId w:val="124"/>
        </w:numPr>
        <w:spacing w:after="0" w:line="480" w:lineRule="auto"/>
        <w:ind w:left="1276"/>
        <w:jc w:val="both"/>
        <w:rPr>
          <w:rFonts w:asciiTheme="majorBidi" w:hAnsiTheme="majorBidi" w:cstheme="majorBidi"/>
          <w:sz w:val="24"/>
          <w:szCs w:val="24"/>
        </w:rPr>
      </w:pPr>
      <w:r w:rsidRPr="00AB4A47">
        <w:rPr>
          <w:rFonts w:asciiTheme="majorBidi" w:hAnsiTheme="majorBidi" w:cstheme="majorBidi"/>
          <w:sz w:val="24"/>
          <w:szCs w:val="24"/>
        </w:rPr>
        <w:t>Menentukan Kriteria Hasil</w:t>
      </w:r>
    </w:p>
    <w:p w:rsidR="004671BA" w:rsidRPr="00AB4A47" w:rsidRDefault="0003426F" w:rsidP="00905154">
      <w:pPr>
        <w:pStyle w:val="ListParagraph"/>
        <w:spacing w:after="0" w:line="480" w:lineRule="auto"/>
        <w:ind w:left="1276"/>
        <w:jc w:val="both"/>
        <w:rPr>
          <w:rFonts w:asciiTheme="majorBidi" w:hAnsiTheme="majorBidi" w:cstheme="majorBidi"/>
          <w:sz w:val="24"/>
          <w:szCs w:val="24"/>
        </w:rPr>
      </w:pPr>
      <w:r w:rsidRPr="00AB4A47">
        <w:rPr>
          <w:rFonts w:asciiTheme="majorBidi" w:hAnsiTheme="majorBidi" w:cstheme="majorBidi"/>
          <w:sz w:val="24"/>
          <w:szCs w:val="24"/>
        </w:rPr>
        <w:t>Pedoman penulisan kriteria hasil berdasarkan SMART :</w:t>
      </w:r>
    </w:p>
    <w:p w:rsidR="0003426F" w:rsidRPr="00AB4A47" w:rsidRDefault="0003426F" w:rsidP="00905154">
      <w:pPr>
        <w:pStyle w:val="ListParagraph"/>
        <w:spacing w:after="0" w:line="480" w:lineRule="auto"/>
        <w:ind w:left="1276"/>
        <w:jc w:val="both"/>
        <w:rPr>
          <w:rFonts w:asciiTheme="majorBidi" w:hAnsiTheme="majorBidi" w:cstheme="majorBidi"/>
          <w:sz w:val="24"/>
          <w:szCs w:val="24"/>
        </w:rPr>
      </w:pPr>
      <w:r w:rsidRPr="00AB4A47">
        <w:rPr>
          <w:rFonts w:asciiTheme="majorBidi" w:hAnsiTheme="majorBidi" w:cstheme="majorBidi"/>
          <w:sz w:val="24"/>
          <w:szCs w:val="24"/>
        </w:rPr>
        <w:t>S :</w:t>
      </w:r>
      <w:r w:rsidR="004671BA" w:rsidRPr="00AB4A47">
        <w:rPr>
          <w:rFonts w:asciiTheme="majorBidi" w:hAnsiTheme="majorBidi" w:cstheme="majorBidi"/>
          <w:sz w:val="24"/>
          <w:szCs w:val="24"/>
        </w:rPr>
        <w:t xml:space="preserve"> </w:t>
      </w:r>
      <w:r w:rsidRPr="00AB4A47">
        <w:rPr>
          <w:rFonts w:asciiTheme="majorBidi" w:hAnsiTheme="majorBidi" w:cstheme="majorBidi"/>
          <w:i/>
          <w:sz w:val="24"/>
          <w:szCs w:val="24"/>
        </w:rPr>
        <w:t xml:space="preserve">Spesific </w:t>
      </w:r>
      <w:r w:rsidRPr="00AB4A47">
        <w:rPr>
          <w:rFonts w:asciiTheme="majorBidi" w:hAnsiTheme="majorBidi" w:cstheme="majorBidi"/>
          <w:sz w:val="24"/>
          <w:szCs w:val="24"/>
        </w:rPr>
        <w:t>(Tujuan harus spesifik dan tidak menimbulkan arti ganda)</w:t>
      </w:r>
    </w:p>
    <w:p w:rsidR="0003426F" w:rsidRPr="00AB4A47" w:rsidRDefault="0003426F" w:rsidP="00905154">
      <w:pPr>
        <w:pStyle w:val="ListParagraph"/>
        <w:spacing w:after="0" w:line="480" w:lineRule="auto"/>
        <w:ind w:left="1701" w:hanging="425"/>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M : </w:t>
      </w:r>
      <w:r w:rsidRPr="00AB4A47">
        <w:rPr>
          <w:rFonts w:asciiTheme="majorBidi" w:hAnsiTheme="majorBidi" w:cstheme="majorBidi"/>
          <w:i/>
          <w:sz w:val="24"/>
          <w:szCs w:val="24"/>
        </w:rPr>
        <w:t xml:space="preserve">Measurable </w:t>
      </w:r>
      <w:r w:rsidRPr="00AB4A47">
        <w:rPr>
          <w:rFonts w:asciiTheme="majorBidi" w:hAnsiTheme="majorBidi" w:cstheme="majorBidi"/>
          <w:sz w:val="24"/>
          <w:szCs w:val="24"/>
        </w:rPr>
        <w:t>(Tujuan keperawatan harus dapat di ukur, khususnya tentang prilaku klien : dapat di lihat, didengar, diraba, dirasakan dan dibau)</w:t>
      </w:r>
    </w:p>
    <w:p w:rsidR="0003426F" w:rsidRPr="00AB4A47" w:rsidRDefault="0003426F" w:rsidP="00905154">
      <w:pPr>
        <w:pStyle w:val="ListParagraph"/>
        <w:spacing w:after="0" w:line="480" w:lineRule="auto"/>
        <w:ind w:left="1276"/>
        <w:jc w:val="both"/>
        <w:rPr>
          <w:rFonts w:asciiTheme="majorBidi" w:hAnsiTheme="majorBidi" w:cstheme="majorBidi"/>
          <w:sz w:val="24"/>
          <w:szCs w:val="24"/>
        </w:rPr>
      </w:pPr>
      <w:r w:rsidRPr="00AB4A47">
        <w:rPr>
          <w:rFonts w:asciiTheme="majorBidi" w:hAnsiTheme="majorBidi" w:cstheme="majorBidi"/>
          <w:sz w:val="24"/>
          <w:szCs w:val="24"/>
        </w:rPr>
        <w:t xml:space="preserve">A : </w:t>
      </w:r>
      <w:r w:rsidRPr="00AB4A47">
        <w:rPr>
          <w:rFonts w:asciiTheme="majorBidi" w:hAnsiTheme="majorBidi" w:cstheme="majorBidi"/>
          <w:i/>
          <w:sz w:val="24"/>
          <w:szCs w:val="24"/>
        </w:rPr>
        <w:t xml:space="preserve">Achievable </w:t>
      </w:r>
      <w:r w:rsidRPr="00AB4A47">
        <w:rPr>
          <w:rFonts w:asciiTheme="majorBidi" w:hAnsiTheme="majorBidi" w:cstheme="majorBidi"/>
          <w:sz w:val="24"/>
          <w:szCs w:val="24"/>
        </w:rPr>
        <w:t>(Tujuan harus dicapai)</w:t>
      </w:r>
    </w:p>
    <w:p w:rsidR="0003426F" w:rsidRPr="00AB4A47" w:rsidRDefault="0003426F" w:rsidP="00905154">
      <w:pPr>
        <w:pStyle w:val="ListParagraph"/>
        <w:spacing w:after="0" w:line="480" w:lineRule="auto"/>
        <w:ind w:left="1701" w:hanging="425"/>
        <w:jc w:val="both"/>
        <w:rPr>
          <w:rFonts w:asciiTheme="majorBidi" w:hAnsiTheme="majorBidi" w:cstheme="majorBidi"/>
          <w:sz w:val="24"/>
          <w:szCs w:val="24"/>
        </w:rPr>
      </w:pPr>
      <w:r w:rsidRPr="00AB4A47">
        <w:rPr>
          <w:rFonts w:asciiTheme="majorBidi" w:hAnsiTheme="majorBidi" w:cstheme="majorBidi"/>
          <w:sz w:val="24"/>
          <w:szCs w:val="24"/>
        </w:rPr>
        <w:t xml:space="preserve">R : </w:t>
      </w:r>
      <w:r w:rsidRPr="00AB4A47">
        <w:rPr>
          <w:rFonts w:asciiTheme="majorBidi" w:hAnsiTheme="majorBidi" w:cstheme="majorBidi"/>
          <w:i/>
          <w:sz w:val="24"/>
          <w:szCs w:val="24"/>
        </w:rPr>
        <w:t xml:space="preserve">Reasonable </w:t>
      </w:r>
      <w:r w:rsidRPr="00AB4A47">
        <w:rPr>
          <w:rFonts w:asciiTheme="majorBidi" w:hAnsiTheme="majorBidi" w:cstheme="majorBidi"/>
          <w:sz w:val="24"/>
          <w:szCs w:val="24"/>
        </w:rPr>
        <w:t>(Tujuan harus dapat dipertanggung jawabkan secara ilmiah)</w:t>
      </w:r>
    </w:p>
    <w:p w:rsidR="0096659E" w:rsidRPr="00375AC7" w:rsidRDefault="0003426F" w:rsidP="00375AC7">
      <w:pPr>
        <w:pStyle w:val="ListParagraph"/>
        <w:spacing w:after="0" w:line="480" w:lineRule="auto"/>
        <w:ind w:left="1276"/>
        <w:jc w:val="both"/>
        <w:rPr>
          <w:rFonts w:asciiTheme="majorBidi" w:hAnsiTheme="majorBidi" w:cstheme="majorBidi"/>
          <w:sz w:val="24"/>
          <w:szCs w:val="24"/>
        </w:rPr>
      </w:pPr>
      <w:r w:rsidRPr="00AB4A47">
        <w:rPr>
          <w:rFonts w:asciiTheme="majorBidi" w:hAnsiTheme="majorBidi" w:cstheme="majorBidi"/>
          <w:sz w:val="24"/>
          <w:szCs w:val="24"/>
        </w:rPr>
        <w:t xml:space="preserve">T : </w:t>
      </w:r>
      <w:r w:rsidRPr="00AB4A47">
        <w:rPr>
          <w:rFonts w:asciiTheme="majorBidi" w:hAnsiTheme="majorBidi" w:cstheme="majorBidi"/>
          <w:i/>
          <w:sz w:val="24"/>
          <w:szCs w:val="24"/>
        </w:rPr>
        <w:t>Time</w:t>
      </w:r>
      <w:r w:rsidRPr="00AB4A47">
        <w:rPr>
          <w:rFonts w:asciiTheme="majorBidi" w:hAnsiTheme="majorBidi" w:cstheme="majorBidi"/>
          <w:sz w:val="24"/>
          <w:szCs w:val="24"/>
        </w:rPr>
        <w:t xml:space="preserve"> (Tujuan harus mempunyai batasan waktu yang jelas)</w:t>
      </w:r>
    </w:p>
    <w:p w:rsidR="0003426F" w:rsidRPr="005F0078" w:rsidRDefault="005F0078" w:rsidP="005F0078">
      <w:pPr>
        <w:pStyle w:val="ListParagraph"/>
        <w:numPr>
          <w:ilvl w:val="0"/>
          <w:numId w:val="128"/>
        </w:numPr>
        <w:tabs>
          <w:tab w:val="left" w:pos="851"/>
        </w:tabs>
        <w:spacing w:after="0" w:line="480" w:lineRule="auto"/>
        <w:ind w:firstLine="66"/>
        <w:jc w:val="both"/>
        <w:rPr>
          <w:rFonts w:asciiTheme="majorBidi" w:hAnsiTheme="majorBidi" w:cstheme="majorBidi"/>
          <w:b/>
          <w:sz w:val="24"/>
          <w:szCs w:val="24"/>
        </w:rPr>
      </w:pPr>
      <w:r>
        <w:rPr>
          <w:rFonts w:asciiTheme="majorBidi" w:hAnsiTheme="majorBidi" w:cstheme="majorBidi"/>
          <w:b/>
          <w:sz w:val="24"/>
          <w:szCs w:val="24"/>
        </w:rPr>
        <w:t xml:space="preserve">Perencanaan </w:t>
      </w:r>
      <w:r w:rsidR="0003426F" w:rsidRPr="005F0078">
        <w:rPr>
          <w:rFonts w:asciiTheme="majorBidi" w:hAnsiTheme="majorBidi" w:cstheme="majorBidi"/>
          <w:b/>
          <w:sz w:val="24"/>
          <w:szCs w:val="24"/>
        </w:rPr>
        <w:t xml:space="preserve"> </w:t>
      </w:r>
    </w:p>
    <w:p w:rsidR="0096659E" w:rsidRDefault="0003426F" w:rsidP="0096659E">
      <w:pPr>
        <w:spacing w:after="0" w:line="480" w:lineRule="auto"/>
        <w:ind w:left="851" w:firstLine="589"/>
        <w:jc w:val="both"/>
        <w:rPr>
          <w:rFonts w:asciiTheme="majorBidi" w:hAnsiTheme="majorBidi" w:cstheme="majorBidi"/>
          <w:sz w:val="24"/>
          <w:szCs w:val="24"/>
        </w:rPr>
      </w:pPr>
      <w:r w:rsidRPr="0096659E">
        <w:rPr>
          <w:rFonts w:asciiTheme="majorBidi" w:hAnsiTheme="majorBidi" w:cstheme="majorBidi"/>
          <w:sz w:val="24"/>
          <w:szCs w:val="24"/>
        </w:rPr>
        <w:t xml:space="preserve">Rencana </w:t>
      </w:r>
      <w:r w:rsidR="0096659E">
        <w:rPr>
          <w:rFonts w:asciiTheme="majorBidi" w:hAnsiTheme="majorBidi" w:cstheme="majorBidi"/>
          <w:sz w:val="24"/>
          <w:szCs w:val="24"/>
        </w:rPr>
        <w:t>keperawatan adalah kumpulan tindakan yang ditentukan oleh perawat secara bersama-sama sasaran (keluarga) untuk dilaksanakan sehingga masalah kesehatan &amp; masalah keperawatan yang telah diidentifikasi dapat diselesaikan (Nadirawati, 2018 : 112).</w:t>
      </w:r>
    </w:p>
    <w:p w:rsidR="0003426F" w:rsidRPr="0096659E" w:rsidRDefault="0096659E" w:rsidP="0096659E">
      <w:pPr>
        <w:spacing w:after="0" w:line="480" w:lineRule="auto"/>
        <w:ind w:left="851" w:firstLine="589"/>
        <w:jc w:val="both"/>
        <w:rPr>
          <w:rFonts w:asciiTheme="majorBidi" w:hAnsiTheme="majorBidi" w:cstheme="majorBidi"/>
          <w:sz w:val="24"/>
          <w:szCs w:val="24"/>
        </w:rPr>
      </w:pPr>
      <w:r>
        <w:rPr>
          <w:rFonts w:asciiTheme="majorBidi" w:hAnsiTheme="majorBidi" w:cstheme="majorBidi"/>
          <w:sz w:val="24"/>
          <w:szCs w:val="24"/>
        </w:rPr>
        <w:t>Intervensi keperawatan keluarga dengan gastritis menggunakan Standar Intervensi Keperawatan Indonesia  dan Standar Luaran Keperawatan Indonesia adalah:</w:t>
      </w:r>
    </w:p>
    <w:p w:rsidR="008E4CEE" w:rsidRPr="00AB4A47" w:rsidRDefault="008E4CEE" w:rsidP="00905154">
      <w:pPr>
        <w:pStyle w:val="ListParagraph"/>
        <w:spacing w:after="0" w:line="480" w:lineRule="auto"/>
        <w:ind w:left="1276"/>
        <w:jc w:val="both"/>
        <w:rPr>
          <w:rFonts w:asciiTheme="majorBidi" w:hAnsiTheme="majorBidi" w:cstheme="majorBidi"/>
          <w:sz w:val="24"/>
          <w:szCs w:val="24"/>
        </w:rPr>
      </w:pPr>
    </w:p>
    <w:p w:rsidR="0088198C" w:rsidRPr="00905154" w:rsidRDefault="00857E6B" w:rsidP="00905154">
      <w:pPr>
        <w:pStyle w:val="Heading3"/>
        <w:spacing w:before="0"/>
        <w:jc w:val="center"/>
        <w:rPr>
          <w:rFonts w:asciiTheme="majorBidi" w:hAnsiTheme="majorBidi"/>
          <w:color w:val="auto"/>
          <w:sz w:val="24"/>
          <w:szCs w:val="24"/>
        </w:rPr>
      </w:pPr>
      <w:bookmarkStart w:id="213" w:name="_Toc109513224"/>
      <w:r w:rsidRPr="00905154">
        <w:rPr>
          <w:rFonts w:asciiTheme="majorBidi" w:hAnsiTheme="majorBidi"/>
          <w:color w:val="auto"/>
          <w:sz w:val="24"/>
          <w:szCs w:val="24"/>
        </w:rPr>
        <w:t>Tabel 2.</w:t>
      </w:r>
      <w:bookmarkEnd w:id="213"/>
      <w:r w:rsidR="000C2006">
        <w:rPr>
          <w:rFonts w:asciiTheme="majorBidi" w:hAnsiTheme="majorBidi"/>
          <w:color w:val="auto"/>
          <w:sz w:val="24"/>
          <w:szCs w:val="24"/>
        </w:rPr>
        <w:t>2</w:t>
      </w:r>
    </w:p>
    <w:p w:rsidR="0088198C" w:rsidRDefault="00E66878" w:rsidP="00905154">
      <w:pPr>
        <w:pStyle w:val="Heading3"/>
        <w:spacing w:before="0"/>
        <w:jc w:val="center"/>
        <w:rPr>
          <w:rFonts w:asciiTheme="majorBidi" w:hAnsiTheme="majorBidi"/>
          <w:b w:val="0"/>
          <w:color w:val="auto"/>
          <w:sz w:val="24"/>
          <w:szCs w:val="24"/>
        </w:rPr>
      </w:pPr>
      <w:bookmarkStart w:id="214" w:name="_Toc109513225"/>
      <w:r w:rsidRPr="00905154">
        <w:rPr>
          <w:rFonts w:asciiTheme="majorBidi" w:hAnsiTheme="majorBidi"/>
          <w:b w:val="0"/>
          <w:color w:val="auto"/>
          <w:sz w:val="24"/>
          <w:szCs w:val="24"/>
        </w:rPr>
        <w:t>Perencanaan Keperawatan Keluarga</w:t>
      </w:r>
      <w:bookmarkEnd w:id="214"/>
    </w:p>
    <w:tbl>
      <w:tblPr>
        <w:tblStyle w:val="TableGrid"/>
        <w:tblW w:w="9498" w:type="dxa"/>
        <w:tblInd w:w="-998" w:type="dxa"/>
        <w:tblLayout w:type="fixed"/>
        <w:tblLook w:val="04A0" w:firstRow="1" w:lastRow="0" w:firstColumn="1" w:lastColumn="0" w:noHBand="0" w:noVBand="1"/>
      </w:tblPr>
      <w:tblGrid>
        <w:gridCol w:w="567"/>
        <w:gridCol w:w="1560"/>
        <w:gridCol w:w="1276"/>
        <w:gridCol w:w="1276"/>
        <w:gridCol w:w="1033"/>
        <w:gridCol w:w="1802"/>
        <w:gridCol w:w="1984"/>
      </w:tblGrid>
      <w:tr w:rsidR="009A23D2" w:rsidTr="00022C7D">
        <w:tc>
          <w:tcPr>
            <w:tcW w:w="567" w:type="dxa"/>
            <w:vMerge w:val="restart"/>
          </w:tcPr>
          <w:p w:rsidR="009A23D2" w:rsidRDefault="009A23D2" w:rsidP="009A23D2"/>
          <w:p w:rsidR="009A23D2" w:rsidRDefault="009A23D2" w:rsidP="009A23D2">
            <w:r>
              <w:t>No</w:t>
            </w:r>
          </w:p>
        </w:tc>
        <w:tc>
          <w:tcPr>
            <w:tcW w:w="1560" w:type="dxa"/>
            <w:vMerge w:val="restart"/>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Diagnosa</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Keperawatan</w:t>
            </w:r>
          </w:p>
        </w:tc>
        <w:tc>
          <w:tcPr>
            <w:tcW w:w="2552" w:type="dxa"/>
            <w:gridSpan w:val="2"/>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Tujuan</w:t>
            </w:r>
          </w:p>
        </w:tc>
        <w:tc>
          <w:tcPr>
            <w:tcW w:w="2835" w:type="dxa"/>
            <w:gridSpan w:val="2"/>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Kriteria Hasil</w:t>
            </w:r>
          </w:p>
        </w:tc>
        <w:tc>
          <w:tcPr>
            <w:tcW w:w="1984" w:type="dxa"/>
            <w:vMerge w:val="restart"/>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Intervensi Keperawatan</w:t>
            </w:r>
          </w:p>
        </w:tc>
      </w:tr>
      <w:tr w:rsidR="009A23D2" w:rsidTr="00022C7D">
        <w:tc>
          <w:tcPr>
            <w:tcW w:w="567" w:type="dxa"/>
            <w:vMerge/>
          </w:tcPr>
          <w:p w:rsidR="009A23D2" w:rsidRDefault="009A23D2" w:rsidP="009A23D2"/>
        </w:tc>
        <w:tc>
          <w:tcPr>
            <w:tcW w:w="1560" w:type="dxa"/>
            <w:vMerge/>
          </w:tcPr>
          <w:p w:rsidR="009A23D2" w:rsidRPr="009A23D2" w:rsidRDefault="009A23D2" w:rsidP="009A23D2">
            <w:pPr>
              <w:rPr>
                <w:rFonts w:ascii="Times New Roman" w:hAnsi="Times New Roman"/>
                <w:sz w:val="24"/>
                <w:szCs w:val="24"/>
              </w:rPr>
            </w:pP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Umum</w:t>
            </w: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Khusus</w:t>
            </w:r>
          </w:p>
        </w:tc>
        <w:tc>
          <w:tcPr>
            <w:tcW w:w="1033"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Kriteria</w:t>
            </w:r>
          </w:p>
        </w:tc>
        <w:tc>
          <w:tcPr>
            <w:tcW w:w="1802"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Standar</w:t>
            </w:r>
          </w:p>
        </w:tc>
        <w:tc>
          <w:tcPr>
            <w:tcW w:w="1984" w:type="dxa"/>
            <w:vMerge/>
          </w:tcPr>
          <w:p w:rsidR="009A23D2" w:rsidRPr="009A23D2" w:rsidRDefault="009A23D2" w:rsidP="009A23D2">
            <w:pPr>
              <w:rPr>
                <w:rFonts w:ascii="Times New Roman" w:hAnsi="Times New Roman"/>
                <w:sz w:val="24"/>
                <w:szCs w:val="24"/>
              </w:rPr>
            </w:pPr>
          </w:p>
        </w:tc>
      </w:tr>
      <w:tr w:rsidR="009A23D2" w:rsidTr="00022C7D">
        <w:tc>
          <w:tcPr>
            <w:tcW w:w="567" w:type="dxa"/>
          </w:tcPr>
          <w:p w:rsidR="009A23D2" w:rsidRDefault="009A23D2" w:rsidP="009A23D2">
            <w:r>
              <w:t>1</w:t>
            </w:r>
          </w:p>
        </w:tc>
        <w:tc>
          <w:tcPr>
            <w:tcW w:w="1560"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Nyeri akut</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(D.0077)</w:t>
            </w:r>
          </w:p>
          <w:p w:rsidR="009A23D2" w:rsidRDefault="009A23D2" w:rsidP="000C2006">
            <w:pPr>
              <w:rPr>
                <w:rFonts w:ascii="Times New Roman" w:hAnsi="Times New Roman"/>
                <w:sz w:val="24"/>
                <w:szCs w:val="24"/>
              </w:rPr>
            </w:pPr>
            <w:r w:rsidRPr="009A23D2">
              <w:rPr>
                <w:rFonts w:ascii="Times New Roman" w:hAnsi="Times New Roman"/>
                <w:sz w:val="24"/>
                <w:szCs w:val="24"/>
              </w:rPr>
              <w:t xml:space="preserve">Berhubungan dengan </w:t>
            </w:r>
            <w:r w:rsidR="000C2006">
              <w:rPr>
                <w:rFonts w:ascii="Times New Roman" w:hAnsi="Times New Roman"/>
                <w:sz w:val="24"/>
                <w:szCs w:val="24"/>
              </w:rPr>
              <w:t>agen pencedera fisiologis</w:t>
            </w:r>
          </w:p>
          <w:p w:rsidR="000C2006" w:rsidRPr="009A23D2" w:rsidRDefault="00BF2490" w:rsidP="000C2006">
            <w:pPr>
              <w:rPr>
                <w:rFonts w:ascii="Times New Roman" w:hAnsi="Times New Roman"/>
                <w:sz w:val="24"/>
                <w:szCs w:val="24"/>
              </w:rPr>
            </w:pPr>
            <w:r>
              <w:rPr>
                <w:rFonts w:ascii="Times New Roman" w:hAnsi="Times New Roman"/>
                <w:sz w:val="24"/>
                <w:szCs w:val="24"/>
              </w:rPr>
              <w:t xml:space="preserve">(Inflamasi </w:t>
            </w:r>
            <w:r w:rsidR="000C2006">
              <w:rPr>
                <w:rFonts w:ascii="Times New Roman" w:hAnsi="Times New Roman"/>
                <w:sz w:val="24"/>
                <w:szCs w:val="24"/>
              </w:rPr>
              <w:t>mukosa lambung)</w:t>
            </w: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Setelah dilakukan tindakan keperawatan diharapkan tingkat nyeri menururn</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(L.08066)</w:t>
            </w: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Setelah dilakukan tindakan keperawatan keluarga mampu mengenal masalah</w:t>
            </w:r>
          </w:p>
        </w:tc>
        <w:tc>
          <w:tcPr>
            <w:tcW w:w="1033"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Respon</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Verbal</w:t>
            </w:r>
          </w:p>
        </w:tc>
        <w:tc>
          <w:tcPr>
            <w:tcW w:w="1802"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1. Klilen mampu mengidentifikasi nyeri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2. Keluarga mampu menyebutkan tindakan nonfarmakologis yang </w:t>
            </w:r>
            <w:r w:rsidRPr="009A23D2">
              <w:rPr>
                <w:rFonts w:ascii="Times New Roman" w:hAnsi="Times New Roman"/>
                <w:sz w:val="24"/>
                <w:szCs w:val="24"/>
              </w:rPr>
              <w:lastRenderedPageBreak/>
              <w:t>dianjurkan mahasiswa</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3. Keluarga mampu memilih tindakan yang dilakukan untuk anggota keluarga yang mengalami nyeri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4. Keluarga mampu merawat anggota keluarga yang sakit dengan pemberian kompres dan terapi relaksasi jika anggota keluarga mengalami nyeri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5. Klien mampu mmpraktikkan teknik relaksasi nafas dalam</w:t>
            </w:r>
          </w:p>
        </w:tc>
        <w:tc>
          <w:tcPr>
            <w:tcW w:w="1984"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lastRenderedPageBreak/>
              <w:t>Edukasi Manajemen Nyeri (I.1239)</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Observasi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1. Identifikasi kesiapan dan kemmpuan menerima informasi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Teraupetik</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lastRenderedPageBreak/>
              <w:t>1. Sediakan materi dan media pendidikan kesehatan</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2. Jadwalkan pendidikan kesehatan sesuai kesepakatan</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3. Berikan kesempatan bertanya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Edukasi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1. Jelaskan penyebab, periode, dan strategi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2. Anjurkan memonitor nyeri secara mandiri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3. Anjurkan menggunakan analgetik secara tepat</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4. Ajarkan teknik nonfarmakologis untuk mengurangi rasa nyeri</w:t>
            </w:r>
          </w:p>
        </w:tc>
      </w:tr>
      <w:tr w:rsidR="009A23D2" w:rsidTr="00022C7D">
        <w:tc>
          <w:tcPr>
            <w:tcW w:w="567" w:type="dxa"/>
          </w:tcPr>
          <w:p w:rsidR="009A23D2" w:rsidRDefault="009A23D2" w:rsidP="009A23D2">
            <w:r>
              <w:lastRenderedPageBreak/>
              <w:t>2</w:t>
            </w:r>
          </w:p>
        </w:tc>
        <w:tc>
          <w:tcPr>
            <w:tcW w:w="1560"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Defisit pengetahuan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(D.0111)</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Berhubungan dengan kurang terpapar informasi</w:t>
            </w: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Setelah dilakukan tindakan keperawatan diharapkan tingkat pengetahuan keluarga meningkat</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(L. 12111)</w:t>
            </w: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Setelah dilakukan tindakan keperawatan keluarga mampu mengenal masalah</w:t>
            </w:r>
          </w:p>
        </w:tc>
        <w:tc>
          <w:tcPr>
            <w:tcW w:w="1033"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Respon Verbal</w:t>
            </w:r>
          </w:p>
        </w:tc>
        <w:tc>
          <w:tcPr>
            <w:tcW w:w="1802"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1. Klien dan keluarga siap dan mampu menerima informasi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2. Klien dan keluarga mampu menyebutkan tentang penyakit gastritis</w:t>
            </w:r>
          </w:p>
        </w:tc>
        <w:tc>
          <w:tcPr>
            <w:tcW w:w="1984"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Edukasi Proses Penyakit</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(I.12444)</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Observasi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1. Identifikasi kesiapan dan kemampuan menerima informasi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Terapeutik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1. Sediakan materi dan media pendidikan kesehatan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2. Berikan kesempatan bertanya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Edukasi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lastRenderedPageBreak/>
              <w:t>1. Jelaskan penyebab dan faktor resiko penyakit</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2.Jelaskan proses patofisiologi timbulnya penyakit</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3. Jelaskan tanda dan gejala yang ditimbullkan penyakit</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4. Jelaskan kemungkinan terjadinya komplikasi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5. Informasi kondisi klien saat ini</w:t>
            </w:r>
          </w:p>
        </w:tc>
      </w:tr>
      <w:tr w:rsidR="009A23D2" w:rsidTr="00022C7D">
        <w:tc>
          <w:tcPr>
            <w:tcW w:w="567" w:type="dxa"/>
          </w:tcPr>
          <w:p w:rsidR="009A23D2" w:rsidRDefault="009A23D2" w:rsidP="009A23D2">
            <w:r>
              <w:lastRenderedPageBreak/>
              <w:t>3</w:t>
            </w:r>
          </w:p>
        </w:tc>
        <w:tc>
          <w:tcPr>
            <w:tcW w:w="1560" w:type="dxa"/>
          </w:tcPr>
          <w:p w:rsidR="00BF2490" w:rsidRDefault="00BF2490" w:rsidP="009A23D2">
            <w:pPr>
              <w:rPr>
                <w:rFonts w:ascii="Times New Roman" w:hAnsi="Times New Roman"/>
                <w:sz w:val="24"/>
                <w:szCs w:val="24"/>
              </w:rPr>
            </w:pPr>
            <w:r>
              <w:rPr>
                <w:rFonts w:ascii="Times New Roman" w:hAnsi="Times New Roman"/>
                <w:sz w:val="24"/>
                <w:szCs w:val="24"/>
              </w:rPr>
              <w:t>Manajemen kesehatan keluarga tidak efektif</w:t>
            </w:r>
          </w:p>
          <w:p w:rsidR="00BF2490" w:rsidRDefault="00BF2490" w:rsidP="009A23D2">
            <w:pPr>
              <w:rPr>
                <w:rFonts w:ascii="Times New Roman" w:hAnsi="Times New Roman"/>
                <w:sz w:val="24"/>
                <w:szCs w:val="24"/>
              </w:rPr>
            </w:pPr>
            <w:r>
              <w:rPr>
                <w:rFonts w:ascii="Times New Roman" w:hAnsi="Times New Roman"/>
                <w:sz w:val="24"/>
                <w:szCs w:val="24"/>
              </w:rPr>
              <w:t>(D.0115)</w:t>
            </w:r>
          </w:p>
          <w:p w:rsidR="009A23D2" w:rsidRPr="009A23D2" w:rsidRDefault="00BF2490" w:rsidP="009A23D2">
            <w:pPr>
              <w:rPr>
                <w:rFonts w:ascii="Times New Roman" w:hAnsi="Times New Roman"/>
                <w:sz w:val="24"/>
                <w:szCs w:val="24"/>
              </w:rPr>
            </w:pPr>
            <w:r>
              <w:rPr>
                <w:rFonts w:ascii="Times New Roman" w:hAnsi="Times New Roman"/>
                <w:sz w:val="24"/>
                <w:szCs w:val="24"/>
              </w:rPr>
              <w:t>Berhubungan dengan ketidakmampuan keluarga merawat anggota keluarga</w:t>
            </w:r>
            <w:r w:rsidR="009A23D2" w:rsidRPr="009A23D2">
              <w:rPr>
                <w:rFonts w:ascii="Times New Roman" w:hAnsi="Times New Roman"/>
                <w:sz w:val="24"/>
                <w:szCs w:val="24"/>
              </w:rPr>
              <w:t xml:space="preserve"> </w:t>
            </w:r>
          </w:p>
        </w:tc>
        <w:tc>
          <w:tcPr>
            <w:tcW w:w="1276" w:type="dxa"/>
          </w:tcPr>
          <w:p w:rsidR="00BF2490" w:rsidRDefault="009A23D2" w:rsidP="00BF2490">
            <w:pPr>
              <w:rPr>
                <w:rFonts w:ascii="Times New Roman" w:hAnsi="Times New Roman"/>
                <w:sz w:val="24"/>
                <w:szCs w:val="24"/>
              </w:rPr>
            </w:pPr>
            <w:r w:rsidRPr="009A23D2">
              <w:rPr>
                <w:rFonts w:ascii="Times New Roman" w:hAnsi="Times New Roman"/>
                <w:sz w:val="24"/>
                <w:szCs w:val="24"/>
              </w:rPr>
              <w:t xml:space="preserve">Setelah dilakukan tindakan keperawatan diharapkan </w:t>
            </w:r>
            <w:r w:rsidR="00BF2490">
              <w:rPr>
                <w:rFonts w:ascii="Times New Roman" w:hAnsi="Times New Roman"/>
                <w:sz w:val="24"/>
                <w:szCs w:val="24"/>
              </w:rPr>
              <w:t xml:space="preserve">manajemen kesehatan keluarga mneingkat </w:t>
            </w:r>
          </w:p>
          <w:p w:rsidR="00BF2490" w:rsidRPr="009A23D2" w:rsidRDefault="00BF2490" w:rsidP="00BF2490">
            <w:pPr>
              <w:rPr>
                <w:rFonts w:ascii="Times New Roman" w:hAnsi="Times New Roman"/>
                <w:sz w:val="24"/>
                <w:szCs w:val="24"/>
              </w:rPr>
            </w:pPr>
            <w:r>
              <w:rPr>
                <w:rFonts w:ascii="Times New Roman" w:hAnsi="Times New Roman"/>
                <w:sz w:val="24"/>
                <w:szCs w:val="24"/>
              </w:rPr>
              <w:t>(L.012105)</w:t>
            </w:r>
          </w:p>
          <w:p w:rsidR="009A23D2" w:rsidRPr="009A23D2" w:rsidRDefault="009A23D2" w:rsidP="009A23D2">
            <w:pPr>
              <w:rPr>
                <w:rFonts w:ascii="Times New Roman" w:hAnsi="Times New Roman"/>
                <w:sz w:val="24"/>
                <w:szCs w:val="24"/>
              </w:rPr>
            </w:pP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Setelah dilakukan tindakan keperawatan keluarga dapat merawat anggota keluarga.</w:t>
            </w:r>
          </w:p>
        </w:tc>
        <w:tc>
          <w:tcPr>
            <w:tcW w:w="1033"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Respon Verbal</w:t>
            </w:r>
          </w:p>
        </w:tc>
        <w:tc>
          <w:tcPr>
            <w:tcW w:w="1802"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Klien dan kelua</w:t>
            </w:r>
            <w:r w:rsidR="00D45801">
              <w:rPr>
                <w:rFonts w:ascii="Times New Roman" w:hAnsi="Times New Roman"/>
                <w:sz w:val="24"/>
                <w:szCs w:val="24"/>
              </w:rPr>
              <w:t>rga mampu merawat anggota kelua</w:t>
            </w:r>
            <w:r w:rsidRPr="009A23D2">
              <w:rPr>
                <w:rFonts w:ascii="Times New Roman" w:hAnsi="Times New Roman"/>
                <w:sz w:val="24"/>
                <w:szCs w:val="24"/>
              </w:rPr>
              <w:t>rga</w:t>
            </w:r>
          </w:p>
        </w:tc>
        <w:tc>
          <w:tcPr>
            <w:tcW w:w="1984" w:type="dxa"/>
          </w:tcPr>
          <w:p w:rsidR="009A23D2" w:rsidRDefault="00BF2490" w:rsidP="00BF2490">
            <w:pPr>
              <w:rPr>
                <w:rFonts w:ascii="Times New Roman" w:hAnsi="Times New Roman"/>
                <w:sz w:val="24"/>
                <w:szCs w:val="24"/>
              </w:rPr>
            </w:pPr>
            <w:r>
              <w:rPr>
                <w:rFonts w:ascii="Times New Roman" w:hAnsi="Times New Roman"/>
                <w:sz w:val="24"/>
                <w:szCs w:val="24"/>
              </w:rPr>
              <w:t xml:space="preserve">Dukungan keluarga merencanakan perawatan </w:t>
            </w:r>
          </w:p>
          <w:p w:rsidR="00BF2490" w:rsidRDefault="00BF2490" w:rsidP="00BF2490">
            <w:pPr>
              <w:rPr>
                <w:rFonts w:ascii="Times New Roman" w:hAnsi="Times New Roman"/>
                <w:sz w:val="24"/>
                <w:szCs w:val="24"/>
              </w:rPr>
            </w:pPr>
            <w:r>
              <w:rPr>
                <w:rFonts w:ascii="Times New Roman" w:hAnsi="Times New Roman"/>
                <w:sz w:val="24"/>
                <w:szCs w:val="24"/>
              </w:rPr>
              <w:t>(I.13477)</w:t>
            </w:r>
          </w:p>
          <w:p w:rsidR="00BF2490" w:rsidRDefault="00BF2490" w:rsidP="00BF2490">
            <w:pPr>
              <w:rPr>
                <w:rFonts w:ascii="Times New Roman" w:hAnsi="Times New Roman"/>
                <w:sz w:val="24"/>
                <w:szCs w:val="24"/>
              </w:rPr>
            </w:pPr>
            <w:r>
              <w:rPr>
                <w:rFonts w:ascii="Times New Roman" w:hAnsi="Times New Roman"/>
                <w:sz w:val="24"/>
                <w:szCs w:val="24"/>
              </w:rPr>
              <w:t>Observasi</w:t>
            </w:r>
          </w:p>
          <w:p w:rsidR="00BF2490" w:rsidRDefault="00BF2490" w:rsidP="00BF2490">
            <w:pPr>
              <w:rPr>
                <w:rFonts w:ascii="Times New Roman" w:hAnsi="Times New Roman"/>
                <w:sz w:val="24"/>
                <w:szCs w:val="24"/>
              </w:rPr>
            </w:pPr>
            <w:r>
              <w:rPr>
                <w:rFonts w:ascii="Times New Roman" w:hAnsi="Times New Roman"/>
                <w:sz w:val="24"/>
                <w:szCs w:val="24"/>
              </w:rPr>
              <w:t xml:space="preserve">1. Identifikasi kebutuhan dan harapan keluarga tentang kesehatan </w:t>
            </w:r>
          </w:p>
          <w:p w:rsidR="00BF2490" w:rsidRDefault="00BF2490" w:rsidP="00BF2490">
            <w:pPr>
              <w:rPr>
                <w:rFonts w:ascii="Times New Roman" w:hAnsi="Times New Roman"/>
                <w:sz w:val="24"/>
                <w:szCs w:val="24"/>
              </w:rPr>
            </w:pPr>
            <w:r>
              <w:rPr>
                <w:rFonts w:ascii="Times New Roman" w:hAnsi="Times New Roman"/>
                <w:sz w:val="24"/>
                <w:szCs w:val="24"/>
              </w:rPr>
              <w:t>2. Identifikasi konsekuensi tidak melakukan tindakan bersama keluarga</w:t>
            </w:r>
          </w:p>
          <w:p w:rsidR="00BF2490" w:rsidRDefault="00BF2490" w:rsidP="00BF2490">
            <w:pPr>
              <w:rPr>
                <w:rFonts w:ascii="Times New Roman" w:hAnsi="Times New Roman"/>
                <w:sz w:val="24"/>
                <w:szCs w:val="24"/>
              </w:rPr>
            </w:pPr>
            <w:r>
              <w:rPr>
                <w:rFonts w:ascii="Times New Roman" w:hAnsi="Times New Roman"/>
                <w:sz w:val="24"/>
                <w:szCs w:val="24"/>
              </w:rPr>
              <w:t>3. Identifikasi tindakan yang dapat dilakukan keluarga.</w:t>
            </w:r>
          </w:p>
          <w:p w:rsidR="00BF2490" w:rsidRDefault="00BF2490" w:rsidP="00BF2490">
            <w:pPr>
              <w:rPr>
                <w:rFonts w:ascii="Times New Roman" w:hAnsi="Times New Roman"/>
                <w:sz w:val="24"/>
                <w:szCs w:val="24"/>
              </w:rPr>
            </w:pPr>
            <w:r>
              <w:rPr>
                <w:rFonts w:ascii="Times New Roman" w:hAnsi="Times New Roman"/>
                <w:sz w:val="24"/>
                <w:szCs w:val="24"/>
              </w:rPr>
              <w:t>Terapeutik</w:t>
            </w:r>
          </w:p>
          <w:p w:rsidR="00BF2490" w:rsidRDefault="00BF2490" w:rsidP="00BF2490">
            <w:pPr>
              <w:rPr>
                <w:rFonts w:ascii="Times New Roman" w:hAnsi="Times New Roman"/>
                <w:sz w:val="24"/>
                <w:szCs w:val="24"/>
              </w:rPr>
            </w:pPr>
            <w:r>
              <w:rPr>
                <w:rFonts w:ascii="Times New Roman" w:hAnsi="Times New Roman"/>
                <w:sz w:val="24"/>
                <w:szCs w:val="24"/>
              </w:rPr>
              <w:t xml:space="preserve">1. Gunakan sarana dan fasilitas yang daa dalam keluarga </w:t>
            </w:r>
          </w:p>
          <w:p w:rsidR="00BF2490" w:rsidRDefault="00BF2490" w:rsidP="00BF2490">
            <w:pPr>
              <w:rPr>
                <w:rFonts w:ascii="Times New Roman" w:hAnsi="Times New Roman"/>
                <w:sz w:val="24"/>
                <w:szCs w:val="24"/>
              </w:rPr>
            </w:pPr>
            <w:r>
              <w:rPr>
                <w:rFonts w:ascii="Times New Roman" w:hAnsi="Times New Roman"/>
                <w:sz w:val="24"/>
                <w:szCs w:val="24"/>
              </w:rPr>
              <w:t>Edukasi</w:t>
            </w:r>
          </w:p>
          <w:p w:rsidR="00BF2490" w:rsidRDefault="00BF2490" w:rsidP="00BF2490">
            <w:pPr>
              <w:rPr>
                <w:rFonts w:ascii="Times New Roman" w:hAnsi="Times New Roman"/>
                <w:sz w:val="24"/>
                <w:szCs w:val="24"/>
              </w:rPr>
            </w:pPr>
            <w:r>
              <w:rPr>
                <w:rFonts w:ascii="Times New Roman" w:hAnsi="Times New Roman"/>
                <w:sz w:val="24"/>
                <w:szCs w:val="24"/>
              </w:rPr>
              <w:t xml:space="preserve">1. Informasikan fasilitas kesehatan </w:t>
            </w:r>
            <w:r>
              <w:rPr>
                <w:rFonts w:ascii="Times New Roman" w:hAnsi="Times New Roman"/>
                <w:sz w:val="24"/>
                <w:szCs w:val="24"/>
              </w:rPr>
              <w:lastRenderedPageBreak/>
              <w:t>yang ada di lingkungan keluarga</w:t>
            </w:r>
          </w:p>
          <w:p w:rsidR="00BF2490" w:rsidRPr="009A23D2" w:rsidRDefault="00BF2490" w:rsidP="00BF2490">
            <w:pPr>
              <w:rPr>
                <w:rFonts w:ascii="Times New Roman" w:hAnsi="Times New Roman"/>
                <w:sz w:val="24"/>
                <w:szCs w:val="24"/>
              </w:rPr>
            </w:pPr>
            <w:r>
              <w:rPr>
                <w:rFonts w:ascii="Times New Roman" w:hAnsi="Times New Roman"/>
                <w:sz w:val="24"/>
                <w:szCs w:val="24"/>
              </w:rPr>
              <w:t>2. Anjurkan menggunkan fasilitas kesehatan yang ada</w:t>
            </w:r>
          </w:p>
        </w:tc>
      </w:tr>
      <w:tr w:rsidR="00BF2490" w:rsidTr="00022C7D">
        <w:tc>
          <w:tcPr>
            <w:tcW w:w="567" w:type="dxa"/>
          </w:tcPr>
          <w:p w:rsidR="00BF2490" w:rsidRDefault="00BF2490" w:rsidP="009A23D2">
            <w:r>
              <w:lastRenderedPageBreak/>
              <w:t>4</w:t>
            </w:r>
          </w:p>
        </w:tc>
        <w:tc>
          <w:tcPr>
            <w:tcW w:w="1560" w:type="dxa"/>
          </w:tcPr>
          <w:p w:rsidR="00BF2490" w:rsidRDefault="00BF2490" w:rsidP="009A23D2">
            <w:pPr>
              <w:rPr>
                <w:rFonts w:ascii="Times New Roman" w:hAnsi="Times New Roman"/>
                <w:sz w:val="24"/>
                <w:szCs w:val="24"/>
              </w:rPr>
            </w:pPr>
            <w:r>
              <w:rPr>
                <w:rFonts w:ascii="Times New Roman" w:hAnsi="Times New Roman"/>
                <w:sz w:val="24"/>
                <w:szCs w:val="24"/>
              </w:rPr>
              <w:t xml:space="preserve">Defisit Nutrisi </w:t>
            </w:r>
          </w:p>
          <w:p w:rsidR="00BF2490" w:rsidRDefault="00BF2490" w:rsidP="009A23D2">
            <w:pPr>
              <w:rPr>
                <w:rFonts w:ascii="Times New Roman" w:hAnsi="Times New Roman"/>
                <w:sz w:val="24"/>
                <w:szCs w:val="24"/>
              </w:rPr>
            </w:pPr>
            <w:r>
              <w:rPr>
                <w:rFonts w:ascii="Times New Roman" w:hAnsi="Times New Roman"/>
                <w:sz w:val="24"/>
                <w:szCs w:val="24"/>
              </w:rPr>
              <w:t>(D.0019)</w:t>
            </w:r>
          </w:p>
          <w:p w:rsidR="00BF2490" w:rsidRDefault="00BF2490" w:rsidP="009A23D2">
            <w:pPr>
              <w:rPr>
                <w:rFonts w:ascii="Times New Roman" w:hAnsi="Times New Roman"/>
                <w:sz w:val="24"/>
                <w:szCs w:val="24"/>
              </w:rPr>
            </w:pPr>
            <w:r>
              <w:rPr>
                <w:rFonts w:ascii="Times New Roman" w:hAnsi="Times New Roman"/>
                <w:sz w:val="24"/>
                <w:szCs w:val="24"/>
              </w:rPr>
              <w:t>Berhubungan dengan ketidakmampuan mencerna makanan</w:t>
            </w:r>
          </w:p>
        </w:tc>
        <w:tc>
          <w:tcPr>
            <w:tcW w:w="1276" w:type="dxa"/>
          </w:tcPr>
          <w:p w:rsidR="00C33FB1" w:rsidRDefault="00C33FB1" w:rsidP="00BF2490">
            <w:pPr>
              <w:rPr>
                <w:rFonts w:ascii="Times New Roman" w:hAnsi="Times New Roman"/>
                <w:sz w:val="24"/>
                <w:szCs w:val="24"/>
              </w:rPr>
            </w:pPr>
            <w:r>
              <w:rPr>
                <w:rFonts w:ascii="Times New Roman" w:hAnsi="Times New Roman"/>
                <w:sz w:val="24"/>
                <w:szCs w:val="24"/>
              </w:rPr>
              <w:t>Setelah dilakukan tindakan keperawatan diharapkan status nutrisi membaik</w:t>
            </w:r>
          </w:p>
          <w:p w:rsidR="00BF2490" w:rsidRDefault="00C33FB1" w:rsidP="00BF2490">
            <w:pPr>
              <w:rPr>
                <w:rFonts w:ascii="Times New Roman" w:hAnsi="Times New Roman"/>
                <w:sz w:val="24"/>
                <w:szCs w:val="24"/>
              </w:rPr>
            </w:pPr>
            <w:r>
              <w:rPr>
                <w:rFonts w:ascii="Times New Roman" w:hAnsi="Times New Roman"/>
                <w:sz w:val="24"/>
                <w:szCs w:val="24"/>
              </w:rPr>
              <w:t>(L.03030) dengan kriteria hasil:</w:t>
            </w:r>
          </w:p>
          <w:p w:rsidR="00C33FB1" w:rsidRDefault="00C33FB1" w:rsidP="00BF2490">
            <w:pPr>
              <w:rPr>
                <w:rFonts w:ascii="Times New Roman" w:hAnsi="Times New Roman"/>
                <w:sz w:val="24"/>
                <w:szCs w:val="24"/>
              </w:rPr>
            </w:pPr>
            <w:r>
              <w:rPr>
                <w:rFonts w:ascii="Times New Roman" w:hAnsi="Times New Roman"/>
                <w:sz w:val="24"/>
                <w:szCs w:val="24"/>
              </w:rPr>
              <w:t>1. Porsi makanan yang dihabiskan meningkat</w:t>
            </w:r>
          </w:p>
          <w:p w:rsidR="00C33FB1" w:rsidRDefault="00C33FB1" w:rsidP="00BF2490">
            <w:pPr>
              <w:rPr>
                <w:rFonts w:ascii="Times New Roman" w:hAnsi="Times New Roman"/>
                <w:sz w:val="24"/>
                <w:szCs w:val="24"/>
              </w:rPr>
            </w:pPr>
            <w:r>
              <w:rPr>
                <w:rFonts w:ascii="Times New Roman" w:hAnsi="Times New Roman"/>
                <w:sz w:val="24"/>
                <w:szCs w:val="24"/>
              </w:rPr>
              <w:t>2.Perasaan cepat kenyang menururn</w:t>
            </w:r>
          </w:p>
          <w:p w:rsidR="00C33FB1" w:rsidRDefault="00C33FB1" w:rsidP="00BF2490">
            <w:pPr>
              <w:rPr>
                <w:rFonts w:ascii="Times New Roman" w:hAnsi="Times New Roman"/>
                <w:sz w:val="24"/>
                <w:szCs w:val="24"/>
              </w:rPr>
            </w:pPr>
            <w:r>
              <w:rPr>
                <w:rFonts w:ascii="Times New Roman" w:hAnsi="Times New Roman"/>
                <w:sz w:val="24"/>
                <w:szCs w:val="24"/>
              </w:rPr>
              <w:t>3. Frekuensi makan membaik</w:t>
            </w:r>
          </w:p>
          <w:p w:rsidR="00C33FB1" w:rsidRPr="009A23D2" w:rsidRDefault="00C33FB1" w:rsidP="00BF2490">
            <w:pPr>
              <w:rPr>
                <w:rFonts w:ascii="Times New Roman" w:hAnsi="Times New Roman"/>
                <w:sz w:val="24"/>
                <w:szCs w:val="24"/>
              </w:rPr>
            </w:pPr>
            <w:r>
              <w:rPr>
                <w:rFonts w:ascii="Times New Roman" w:hAnsi="Times New Roman"/>
                <w:sz w:val="24"/>
                <w:szCs w:val="24"/>
              </w:rPr>
              <w:t>4.Nafsu makan membaik</w:t>
            </w:r>
          </w:p>
        </w:tc>
        <w:tc>
          <w:tcPr>
            <w:tcW w:w="1276" w:type="dxa"/>
          </w:tcPr>
          <w:p w:rsidR="00BF2490" w:rsidRPr="009A23D2" w:rsidRDefault="00C33FB1" w:rsidP="009A23D2">
            <w:pPr>
              <w:rPr>
                <w:rFonts w:ascii="Times New Roman" w:hAnsi="Times New Roman"/>
                <w:sz w:val="24"/>
                <w:szCs w:val="24"/>
              </w:rPr>
            </w:pPr>
            <w:r>
              <w:rPr>
                <w:rFonts w:ascii="Times New Roman" w:hAnsi="Times New Roman"/>
                <w:sz w:val="24"/>
                <w:szCs w:val="24"/>
              </w:rPr>
              <w:t>Setelah dilakukan tindakan keperawatan keluarga mampu memberi perwatan pada anggota keluarga</w:t>
            </w:r>
          </w:p>
        </w:tc>
        <w:tc>
          <w:tcPr>
            <w:tcW w:w="1033" w:type="dxa"/>
          </w:tcPr>
          <w:p w:rsidR="00BF2490" w:rsidRPr="009A23D2" w:rsidRDefault="00C33FB1" w:rsidP="009A23D2">
            <w:pPr>
              <w:rPr>
                <w:rFonts w:ascii="Times New Roman" w:hAnsi="Times New Roman"/>
                <w:sz w:val="24"/>
                <w:szCs w:val="24"/>
              </w:rPr>
            </w:pPr>
            <w:r>
              <w:rPr>
                <w:rFonts w:ascii="Times New Roman" w:hAnsi="Times New Roman"/>
                <w:sz w:val="24"/>
                <w:szCs w:val="24"/>
              </w:rPr>
              <w:t>Respon verbal</w:t>
            </w:r>
          </w:p>
        </w:tc>
        <w:tc>
          <w:tcPr>
            <w:tcW w:w="1802" w:type="dxa"/>
          </w:tcPr>
          <w:p w:rsidR="009107B4" w:rsidRDefault="00FF2860" w:rsidP="009A23D2">
            <w:pPr>
              <w:rPr>
                <w:rFonts w:ascii="Times New Roman" w:hAnsi="Times New Roman"/>
                <w:sz w:val="24"/>
                <w:szCs w:val="24"/>
              </w:rPr>
            </w:pPr>
            <w:r>
              <w:rPr>
                <w:rFonts w:ascii="Times New Roman" w:hAnsi="Times New Roman"/>
                <w:sz w:val="24"/>
                <w:szCs w:val="24"/>
              </w:rPr>
              <w:t>1.</w:t>
            </w:r>
            <w:r w:rsidR="009107B4">
              <w:rPr>
                <w:rFonts w:ascii="Times New Roman" w:hAnsi="Times New Roman"/>
                <w:sz w:val="24"/>
                <w:szCs w:val="24"/>
              </w:rPr>
              <w:t xml:space="preserve"> Keluarga dan klien mengetahui pemasukan nutrisi yang adekuat</w:t>
            </w:r>
          </w:p>
          <w:p w:rsidR="009107B4" w:rsidRDefault="009107B4" w:rsidP="009A23D2">
            <w:pPr>
              <w:rPr>
                <w:rFonts w:ascii="Times New Roman" w:hAnsi="Times New Roman"/>
                <w:sz w:val="24"/>
                <w:szCs w:val="24"/>
              </w:rPr>
            </w:pPr>
            <w:r>
              <w:rPr>
                <w:rFonts w:ascii="Times New Roman" w:hAnsi="Times New Roman"/>
                <w:sz w:val="24"/>
                <w:szCs w:val="24"/>
              </w:rPr>
              <w:t>2.Untuk mengetahui tingkat perkembangan darinklien setelah nekakukan pola makan yang sesuai</w:t>
            </w:r>
          </w:p>
          <w:p w:rsidR="009107B4" w:rsidRPr="009A23D2" w:rsidRDefault="009107B4" w:rsidP="009A23D2">
            <w:pPr>
              <w:rPr>
                <w:rFonts w:ascii="Times New Roman" w:hAnsi="Times New Roman"/>
                <w:sz w:val="24"/>
                <w:szCs w:val="24"/>
              </w:rPr>
            </w:pPr>
            <w:r>
              <w:rPr>
                <w:rFonts w:ascii="Times New Roman" w:hAnsi="Times New Roman"/>
                <w:sz w:val="24"/>
                <w:szCs w:val="24"/>
              </w:rPr>
              <w:t>3. Mencukupi kalori sesuai kebutuhan pasien dapat membantu proses penyembuhan dan menghindari terjadinya komplikasi</w:t>
            </w:r>
          </w:p>
        </w:tc>
        <w:tc>
          <w:tcPr>
            <w:tcW w:w="1984" w:type="dxa"/>
          </w:tcPr>
          <w:p w:rsidR="00BF2490" w:rsidRDefault="00FF2860" w:rsidP="00BF2490">
            <w:pPr>
              <w:rPr>
                <w:rFonts w:ascii="Times New Roman" w:hAnsi="Times New Roman"/>
                <w:sz w:val="24"/>
                <w:szCs w:val="24"/>
              </w:rPr>
            </w:pPr>
            <w:r>
              <w:rPr>
                <w:rFonts w:ascii="Times New Roman" w:hAnsi="Times New Roman"/>
                <w:sz w:val="24"/>
                <w:szCs w:val="24"/>
              </w:rPr>
              <w:t>Manajemen nutrisi (I.03119)</w:t>
            </w:r>
          </w:p>
          <w:p w:rsidR="00FF2860" w:rsidRDefault="00FF2860" w:rsidP="00BF2490">
            <w:pPr>
              <w:rPr>
                <w:rFonts w:ascii="Times New Roman" w:hAnsi="Times New Roman"/>
                <w:sz w:val="24"/>
                <w:szCs w:val="24"/>
              </w:rPr>
            </w:pPr>
            <w:r>
              <w:rPr>
                <w:rFonts w:ascii="Times New Roman" w:hAnsi="Times New Roman"/>
                <w:sz w:val="24"/>
                <w:szCs w:val="24"/>
              </w:rPr>
              <w:t>Observasi</w:t>
            </w:r>
          </w:p>
          <w:p w:rsidR="00FF2860" w:rsidRDefault="00FF2860" w:rsidP="00BF2490">
            <w:pPr>
              <w:rPr>
                <w:rFonts w:ascii="Times New Roman" w:hAnsi="Times New Roman"/>
                <w:sz w:val="24"/>
                <w:szCs w:val="24"/>
              </w:rPr>
            </w:pPr>
            <w:r>
              <w:rPr>
                <w:rFonts w:ascii="Times New Roman" w:hAnsi="Times New Roman"/>
                <w:sz w:val="24"/>
                <w:szCs w:val="24"/>
              </w:rPr>
              <w:t>1. Identifikasi status nutrisi</w:t>
            </w:r>
          </w:p>
          <w:p w:rsidR="00FF2860" w:rsidRDefault="00FF2860" w:rsidP="00BF2490">
            <w:pPr>
              <w:rPr>
                <w:rFonts w:ascii="Times New Roman" w:hAnsi="Times New Roman"/>
                <w:sz w:val="24"/>
                <w:szCs w:val="24"/>
              </w:rPr>
            </w:pPr>
            <w:r>
              <w:rPr>
                <w:rFonts w:ascii="Times New Roman" w:hAnsi="Times New Roman"/>
                <w:sz w:val="24"/>
                <w:szCs w:val="24"/>
              </w:rPr>
              <w:t>2. Monitor asupan makanan</w:t>
            </w:r>
          </w:p>
          <w:p w:rsidR="00FF2860" w:rsidRDefault="00FF2860" w:rsidP="00BF2490">
            <w:pPr>
              <w:rPr>
                <w:rFonts w:ascii="Times New Roman" w:hAnsi="Times New Roman"/>
                <w:sz w:val="24"/>
                <w:szCs w:val="24"/>
              </w:rPr>
            </w:pPr>
            <w:r>
              <w:rPr>
                <w:rFonts w:ascii="Times New Roman" w:hAnsi="Times New Roman"/>
                <w:sz w:val="24"/>
                <w:szCs w:val="24"/>
              </w:rPr>
              <w:t>Terapeutik:</w:t>
            </w:r>
          </w:p>
          <w:p w:rsidR="00FF2860" w:rsidRDefault="00FF2860" w:rsidP="00BF2490">
            <w:pPr>
              <w:rPr>
                <w:rFonts w:ascii="Times New Roman" w:hAnsi="Times New Roman"/>
                <w:sz w:val="24"/>
                <w:szCs w:val="24"/>
              </w:rPr>
            </w:pPr>
            <w:r>
              <w:rPr>
                <w:rFonts w:ascii="Times New Roman" w:hAnsi="Times New Roman"/>
                <w:sz w:val="24"/>
                <w:szCs w:val="24"/>
              </w:rPr>
              <w:t>1. Berikan makanan tinggi serat untuk mencegah konstipasi</w:t>
            </w:r>
          </w:p>
          <w:p w:rsidR="00FF2860" w:rsidRDefault="00FF2860" w:rsidP="00BF2490">
            <w:pPr>
              <w:rPr>
                <w:rFonts w:ascii="Times New Roman" w:hAnsi="Times New Roman"/>
                <w:sz w:val="24"/>
                <w:szCs w:val="24"/>
              </w:rPr>
            </w:pPr>
            <w:r>
              <w:rPr>
                <w:rFonts w:ascii="Times New Roman" w:hAnsi="Times New Roman"/>
                <w:sz w:val="24"/>
                <w:szCs w:val="24"/>
              </w:rPr>
              <w:t xml:space="preserve">2. Berikan makanan tinggi kalori dan protein </w:t>
            </w:r>
          </w:p>
          <w:p w:rsidR="00FF2860" w:rsidRPr="00FF2860" w:rsidRDefault="00FF2860" w:rsidP="00BF2490">
            <w:pPr>
              <w:rPr>
                <w:rFonts w:ascii="Times New Roman" w:hAnsi="Times New Roman"/>
                <w:i/>
                <w:sz w:val="24"/>
                <w:szCs w:val="24"/>
              </w:rPr>
            </w:pPr>
            <w:r>
              <w:rPr>
                <w:rFonts w:ascii="Times New Roman" w:hAnsi="Times New Roman"/>
                <w:sz w:val="24"/>
                <w:szCs w:val="24"/>
              </w:rPr>
              <w:t xml:space="preserve">3. Berikan suplemen makanan, </w:t>
            </w:r>
            <w:r w:rsidRPr="00FF2860">
              <w:rPr>
                <w:rFonts w:ascii="Times New Roman" w:hAnsi="Times New Roman"/>
                <w:i/>
                <w:sz w:val="24"/>
                <w:szCs w:val="24"/>
              </w:rPr>
              <w:t>jika perlu</w:t>
            </w:r>
          </w:p>
          <w:p w:rsidR="00FF2860" w:rsidRDefault="00FF2860" w:rsidP="00BF2490">
            <w:pPr>
              <w:rPr>
                <w:rFonts w:ascii="Times New Roman" w:hAnsi="Times New Roman"/>
                <w:sz w:val="24"/>
                <w:szCs w:val="24"/>
              </w:rPr>
            </w:pPr>
            <w:r>
              <w:rPr>
                <w:rFonts w:ascii="Times New Roman" w:hAnsi="Times New Roman"/>
                <w:sz w:val="24"/>
                <w:szCs w:val="24"/>
              </w:rPr>
              <w:t>Edukasi</w:t>
            </w:r>
          </w:p>
          <w:p w:rsidR="00FF2860" w:rsidRDefault="00FF2860" w:rsidP="00BF2490">
            <w:pPr>
              <w:rPr>
                <w:rFonts w:ascii="Times New Roman" w:hAnsi="Times New Roman"/>
                <w:sz w:val="24"/>
                <w:szCs w:val="24"/>
              </w:rPr>
            </w:pPr>
            <w:r>
              <w:rPr>
                <w:rFonts w:ascii="Times New Roman" w:hAnsi="Times New Roman"/>
                <w:sz w:val="24"/>
                <w:szCs w:val="24"/>
              </w:rPr>
              <w:t>1. Ajarkan diet yang diprogramkan</w:t>
            </w:r>
          </w:p>
        </w:tc>
      </w:tr>
      <w:tr w:rsidR="009A23D2" w:rsidTr="00022C7D">
        <w:tc>
          <w:tcPr>
            <w:tcW w:w="567" w:type="dxa"/>
          </w:tcPr>
          <w:p w:rsidR="009A23D2" w:rsidRDefault="00BF2490" w:rsidP="009A23D2">
            <w:r>
              <w:t>5</w:t>
            </w:r>
          </w:p>
        </w:tc>
        <w:tc>
          <w:tcPr>
            <w:tcW w:w="1560"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Ansietas</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(D.0080)</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Berhubungan dengan ketidakmampuan keluarga mengenal masalah</w:t>
            </w: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Setelah dilakukan tindakan keperawatan diharapkan tingkat ansietas menurun</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(L.09093)</w:t>
            </w:r>
          </w:p>
        </w:tc>
        <w:tc>
          <w:tcPr>
            <w:tcW w:w="1276"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Setelah dilaklukan tindakan keperawatan kelularga mampu mengenal masalah</w:t>
            </w:r>
          </w:p>
        </w:tc>
        <w:tc>
          <w:tcPr>
            <w:tcW w:w="1033"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Respon Verbal</w:t>
            </w:r>
          </w:p>
        </w:tc>
        <w:tc>
          <w:tcPr>
            <w:tcW w:w="1802"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Klien dan keluarga mampu menjelaskan bahaya akibat keyakinan negatif</w:t>
            </w:r>
          </w:p>
        </w:tc>
        <w:tc>
          <w:tcPr>
            <w:tcW w:w="1984" w:type="dxa"/>
          </w:tcPr>
          <w:p w:rsidR="009A23D2" w:rsidRPr="009A23D2" w:rsidRDefault="009A23D2" w:rsidP="009A23D2">
            <w:pPr>
              <w:rPr>
                <w:rFonts w:ascii="Times New Roman" w:hAnsi="Times New Roman"/>
                <w:sz w:val="24"/>
                <w:szCs w:val="24"/>
              </w:rPr>
            </w:pPr>
            <w:r w:rsidRPr="009A23D2">
              <w:rPr>
                <w:rFonts w:ascii="Times New Roman" w:hAnsi="Times New Roman"/>
                <w:sz w:val="24"/>
                <w:szCs w:val="24"/>
              </w:rPr>
              <w:t>Dukungan keyakinan (I.09259)</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Observasi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 xml:space="preserve">1. Identifikasi keyakinan, masalah dan tujuan perawatan </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Terapeutik</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lastRenderedPageBreak/>
              <w:t>1. Berikan harapan realistis sesuai prognosis</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Edukasi</w:t>
            </w:r>
          </w:p>
          <w:p w:rsidR="009A23D2" w:rsidRPr="009A23D2" w:rsidRDefault="009A23D2" w:rsidP="009A23D2">
            <w:pPr>
              <w:rPr>
                <w:rFonts w:ascii="Times New Roman" w:hAnsi="Times New Roman"/>
                <w:sz w:val="24"/>
                <w:szCs w:val="24"/>
              </w:rPr>
            </w:pPr>
            <w:r w:rsidRPr="009A23D2">
              <w:rPr>
                <w:rFonts w:ascii="Times New Roman" w:hAnsi="Times New Roman"/>
                <w:sz w:val="24"/>
                <w:szCs w:val="24"/>
              </w:rPr>
              <w:t>2.Jelaskan bahaya atau resiko yang terjadi akibat keyakinan negatif</w:t>
            </w:r>
          </w:p>
        </w:tc>
      </w:tr>
    </w:tbl>
    <w:p w:rsidR="002E11BE" w:rsidRDefault="002E11BE" w:rsidP="00ED6DEE">
      <w:pPr>
        <w:spacing w:after="0" w:line="480" w:lineRule="auto"/>
        <w:rPr>
          <w:rFonts w:asciiTheme="majorBidi" w:hAnsiTheme="majorBidi" w:cstheme="majorBidi"/>
          <w:sz w:val="24"/>
          <w:szCs w:val="24"/>
        </w:rPr>
      </w:pPr>
    </w:p>
    <w:p w:rsidR="00BE3542" w:rsidRPr="0086606A" w:rsidRDefault="0086606A" w:rsidP="0086606A">
      <w:pPr>
        <w:pStyle w:val="ListParagraph"/>
        <w:numPr>
          <w:ilvl w:val="0"/>
          <w:numId w:val="125"/>
        </w:numPr>
        <w:spacing w:after="0" w:line="480" w:lineRule="auto"/>
        <w:ind w:left="851" w:hanging="284"/>
        <w:rPr>
          <w:rFonts w:asciiTheme="majorBidi" w:hAnsiTheme="majorBidi" w:cstheme="majorBidi"/>
          <w:b/>
          <w:sz w:val="24"/>
          <w:szCs w:val="24"/>
        </w:rPr>
      </w:pPr>
      <w:r w:rsidRPr="0086606A">
        <w:rPr>
          <w:rFonts w:asciiTheme="majorBidi" w:hAnsiTheme="majorBidi" w:cstheme="majorBidi"/>
          <w:b/>
          <w:sz w:val="24"/>
          <w:szCs w:val="24"/>
        </w:rPr>
        <w:t>Implementasi</w:t>
      </w:r>
    </w:p>
    <w:p w:rsidR="004B0E9C" w:rsidRPr="00AB4A47" w:rsidRDefault="0086606A" w:rsidP="00ED6DEE">
      <w:pPr>
        <w:spacing w:after="0" w:line="480" w:lineRule="auto"/>
        <w:ind w:left="851" w:firstLine="589"/>
        <w:rPr>
          <w:rFonts w:asciiTheme="majorBidi" w:hAnsiTheme="majorBidi" w:cstheme="majorBidi"/>
          <w:sz w:val="24"/>
          <w:szCs w:val="24"/>
        </w:rPr>
      </w:pPr>
      <w:r>
        <w:rPr>
          <w:rFonts w:asciiTheme="majorBidi" w:hAnsiTheme="majorBidi" w:cstheme="majorBidi"/>
          <w:sz w:val="24"/>
          <w:szCs w:val="24"/>
        </w:rPr>
        <w:t>Implementasi keperawatan adalah serangkaian kegiatan yang dilakukan oleh perawat untuk membantu pasien dari masalah status kesehatan yang dihadapi ke status kesehatan yang baik yang menggambarkan kriteria hasil yang diharapkan. Proses pelaksanaann implementasi harus berpusat kepada kebutuhan klien, faktor-faktor lain yang mempengaruhi kebutuhan keperawatan, sttrategi implementasi keperawatan, dan kegiatan komunikasi (Dinarti &amp; Muryanti, 2017)</w:t>
      </w:r>
    </w:p>
    <w:p w:rsidR="002B78E6" w:rsidRPr="00AB4A47" w:rsidRDefault="002B78E6" w:rsidP="004048AD">
      <w:pPr>
        <w:pStyle w:val="ListParagraph"/>
        <w:numPr>
          <w:ilvl w:val="0"/>
          <w:numId w:val="42"/>
        </w:numPr>
        <w:tabs>
          <w:tab w:val="left" w:pos="851"/>
        </w:tabs>
        <w:spacing w:after="0" w:line="480" w:lineRule="auto"/>
        <w:ind w:left="709" w:hanging="142"/>
        <w:jc w:val="both"/>
        <w:outlineLvl w:val="2"/>
        <w:rPr>
          <w:rFonts w:asciiTheme="majorBidi" w:hAnsiTheme="majorBidi" w:cstheme="majorBidi"/>
          <w:b/>
          <w:sz w:val="24"/>
          <w:szCs w:val="24"/>
        </w:rPr>
      </w:pPr>
      <w:bookmarkStart w:id="215" w:name="_Toc109513226"/>
      <w:r w:rsidRPr="00AB4A47">
        <w:rPr>
          <w:rFonts w:asciiTheme="majorBidi" w:hAnsiTheme="majorBidi" w:cstheme="majorBidi"/>
          <w:b/>
          <w:sz w:val="24"/>
          <w:szCs w:val="24"/>
        </w:rPr>
        <w:t>Evaluasi</w:t>
      </w:r>
      <w:bookmarkEnd w:id="215"/>
    </w:p>
    <w:p w:rsidR="00CB0BAD" w:rsidRPr="00AB4A47" w:rsidRDefault="002B78E6" w:rsidP="00A14008">
      <w:pPr>
        <w:tabs>
          <w:tab w:val="left" w:pos="567"/>
        </w:tabs>
        <w:spacing w:after="0" w:line="480" w:lineRule="auto"/>
        <w:ind w:left="851" w:firstLine="283"/>
        <w:jc w:val="both"/>
        <w:rPr>
          <w:rFonts w:asciiTheme="majorBidi" w:hAnsiTheme="majorBidi" w:cstheme="majorBidi"/>
          <w:sz w:val="24"/>
          <w:szCs w:val="24"/>
        </w:rPr>
      </w:pPr>
      <w:r w:rsidRPr="00AB4A47">
        <w:rPr>
          <w:rFonts w:asciiTheme="majorBidi" w:hAnsiTheme="majorBidi" w:cstheme="majorBidi"/>
          <w:b/>
          <w:sz w:val="24"/>
          <w:szCs w:val="24"/>
        </w:rPr>
        <w:t xml:space="preserve">   </w:t>
      </w:r>
      <w:r w:rsidR="00CC07EF" w:rsidRPr="00AB4A47">
        <w:rPr>
          <w:rFonts w:asciiTheme="majorBidi" w:hAnsiTheme="majorBidi" w:cstheme="majorBidi"/>
          <w:b/>
          <w:sz w:val="24"/>
          <w:szCs w:val="24"/>
        </w:rPr>
        <w:tab/>
      </w:r>
      <w:r w:rsidRPr="00AB4A47">
        <w:rPr>
          <w:rFonts w:asciiTheme="majorBidi" w:hAnsiTheme="majorBidi" w:cstheme="majorBidi"/>
          <w:sz w:val="24"/>
          <w:szCs w:val="24"/>
        </w:rPr>
        <w:t xml:space="preserve">Evaluasi merupakan proses yang berkelanjutan untuk menilai efek dari tindakan keperawata pada klien. Evaluasi dilakukan secara terus menerus pada respon klien yerhadap tindakan keperawatan yang telah dilaksanaakan. Evaluasi dapat dibagi menjadi dua yaitu evaluasi proses atau formatif, dilakukam setiap selesai melaksanakan tindakan keperawatan, dan evaluasi hasil atau sumatif, dilakukan dengan membandungkan respon klien pada tujuan khusus dan umum yang telah ditentukan (Nursalam, 2019). </w:t>
      </w:r>
    </w:p>
    <w:p w:rsidR="002B78E6" w:rsidRPr="00AB4A47" w:rsidRDefault="00CB0BAD" w:rsidP="00A14008">
      <w:pPr>
        <w:tabs>
          <w:tab w:val="left" w:pos="567"/>
          <w:tab w:val="left" w:pos="1134"/>
          <w:tab w:val="left" w:pos="1276"/>
        </w:tabs>
        <w:spacing w:after="0" w:line="480" w:lineRule="auto"/>
        <w:ind w:left="851" w:hanging="709"/>
        <w:jc w:val="both"/>
        <w:rPr>
          <w:rFonts w:asciiTheme="majorBidi" w:hAnsiTheme="majorBidi" w:cstheme="majorBidi"/>
          <w:sz w:val="24"/>
          <w:szCs w:val="24"/>
        </w:rPr>
      </w:pPr>
      <w:r w:rsidRPr="00AB4A47">
        <w:rPr>
          <w:rFonts w:asciiTheme="majorBidi" w:hAnsiTheme="majorBidi" w:cstheme="majorBidi"/>
          <w:sz w:val="24"/>
          <w:szCs w:val="24"/>
        </w:rPr>
        <w:lastRenderedPageBreak/>
        <w:tab/>
      </w:r>
      <w:r w:rsidR="00D02298" w:rsidRPr="00AB4A47">
        <w:rPr>
          <w:rFonts w:asciiTheme="majorBidi" w:hAnsiTheme="majorBidi" w:cstheme="majorBidi"/>
          <w:sz w:val="24"/>
          <w:szCs w:val="24"/>
        </w:rPr>
        <w:tab/>
      </w:r>
      <w:r w:rsidR="00D02298" w:rsidRPr="00AB4A47">
        <w:rPr>
          <w:rFonts w:asciiTheme="majorBidi" w:hAnsiTheme="majorBidi" w:cstheme="majorBidi"/>
          <w:sz w:val="24"/>
          <w:szCs w:val="24"/>
        </w:rPr>
        <w:tab/>
      </w:r>
      <w:r w:rsidR="00D02298" w:rsidRPr="00AB4A47">
        <w:rPr>
          <w:rFonts w:asciiTheme="majorBidi" w:hAnsiTheme="majorBidi" w:cstheme="majorBidi"/>
          <w:sz w:val="24"/>
          <w:szCs w:val="24"/>
        </w:rPr>
        <w:tab/>
      </w:r>
      <w:r w:rsidR="00D02298" w:rsidRPr="00AB4A47">
        <w:rPr>
          <w:rFonts w:asciiTheme="majorBidi" w:hAnsiTheme="majorBidi" w:cstheme="majorBidi"/>
          <w:sz w:val="24"/>
          <w:szCs w:val="24"/>
        </w:rPr>
        <w:tab/>
      </w:r>
      <w:r w:rsidR="002B78E6" w:rsidRPr="00AB4A47">
        <w:rPr>
          <w:rFonts w:asciiTheme="majorBidi" w:hAnsiTheme="majorBidi" w:cstheme="majorBidi"/>
          <w:sz w:val="24"/>
          <w:szCs w:val="24"/>
        </w:rPr>
        <w:t>Pada bagian ini dit</w:t>
      </w:r>
      <w:r w:rsidRPr="00AB4A47">
        <w:rPr>
          <w:rFonts w:asciiTheme="majorBidi" w:hAnsiTheme="majorBidi" w:cstheme="majorBidi"/>
          <w:sz w:val="24"/>
          <w:szCs w:val="24"/>
        </w:rPr>
        <w:t>e</w:t>
      </w:r>
      <w:r w:rsidR="002B78E6" w:rsidRPr="00AB4A47">
        <w:rPr>
          <w:rFonts w:asciiTheme="majorBidi" w:hAnsiTheme="majorBidi" w:cstheme="majorBidi"/>
          <w:sz w:val="24"/>
          <w:szCs w:val="24"/>
        </w:rPr>
        <w:t>ntukan apakah perencanaan sudah tercapai atau belum , dan dapat juga timbul masalah baru dan setelah dilakukan tindakan keperawatan diharapkan nyeri berkurang/hilang. K</w:t>
      </w:r>
      <w:r w:rsidR="00666995" w:rsidRPr="00AB4A47">
        <w:rPr>
          <w:rFonts w:asciiTheme="majorBidi" w:hAnsiTheme="majorBidi" w:cstheme="majorBidi"/>
          <w:sz w:val="24"/>
          <w:szCs w:val="24"/>
        </w:rPr>
        <w:t>ecemasan pasien berkurang, resiko infeksi tidak terjadi, kebutuhan nutrisi seimbamg dan tercukupi.</w:t>
      </w:r>
    </w:p>
    <w:p w:rsidR="00666995" w:rsidRPr="00AB4A47" w:rsidRDefault="00666995" w:rsidP="00A14008">
      <w:pPr>
        <w:tabs>
          <w:tab w:val="left" w:pos="1276"/>
          <w:tab w:val="left" w:pos="1418"/>
        </w:tabs>
        <w:spacing w:after="0" w:line="480" w:lineRule="auto"/>
        <w:ind w:left="851" w:hanging="556"/>
        <w:jc w:val="both"/>
        <w:rPr>
          <w:rFonts w:asciiTheme="majorBidi" w:hAnsiTheme="majorBidi" w:cstheme="majorBidi"/>
          <w:sz w:val="24"/>
          <w:szCs w:val="24"/>
        </w:rPr>
      </w:pPr>
      <w:r w:rsidRPr="00AB4A47">
        <w:rPr>
          <w:rFonts w:asciiTheme="majorBidi" w:hAnsiTheme="majorBidi" w:cstheme="majorBidi"/>
          <w:sz w:val="24"/>
          <w:szCs w:val="24"/>
        </w:rPr>
        <w:tab/>
      </w:r>
      <w:r w:rsidR="00D02298" w:rsidRPr="00AB4A47">
        <w:rPr>
          <w:rFonts w:asciiTheme="majorBidi" w:hAnsiTheme="majorBidi" w:cstheme="majorBidi"/>
          <w:sz w:val="24"/>
          <w:szCs w:val="24"/>
        </w:rPr>
        <w:tab/>
      </w:r>
      <w:r w:rsidR="00D02298" w:rsidRPr="00AB4A47">
        <w:rPr>
          <w:rFonts w:asciiTheme="majorBidi" w:hAnsiTheme="majorBidi" w:cstheme="majorBidi"/>
          <w:sz w:val="24"/>
          <w:szCs w:val="24"/>
        </w:rPr>
        <w:tab/>
      </w:r>
      <w:r w:rsidR="00D02298" w:rsidRPr="00AB4A47">
        <w:rPr>
          <w:rFonts w:asciiTheme="majorBidi" w:hAnsiTheme="majorBidi" w:cstheme="majorBidi"/>
          <w:sz w:val="24"/>
          <w:szCs w:val="24"/>
        </w:rPr>
        <w:tab/>
      </w:r>
      <w:r w:rsidRPr="00AB4A47">
        <w:rPr>
          <w:rFonts w:asciiTheme="majorBidi" w:hAnsiTheme="majorBidi" w:cstheme="majorBidi"/>
          <w:sz w:val="24"/>
          <w:szCs w:val="24"/>
        </w:rPr>
        <w:t>Evaluasi dapat dilakukan d</w:t>
      </w:r>
      <w:r w:rsidR="00227568">
        <w:rPr>
          <w:rFonts w:asciiTheme="majorBidi" w:hAnsiTheme="majorBidi" w:cstheme="majorBidi"/>
          <w:sz w:val="24"/>
          <w:szCs w:val="24"/>
        </w:rPr>
        <w:t>e</w:t>
      </w:r>
      <w:r w:rsidRPr="00AB4A47">
        <w:rPr>
          <w:rFonts w:asciiTheme="majorBidi" w:hAnsiTheme="majorBidi" w:cstheme="majorBidi"/>
          <w:sz w:val="24"/>
          <w:szCs w:val="24"/>
        </w:rPr>
        <w:t>ngan meng</w:t>
      </w:r>
      <w:r w:rsidR="00D02298" w:rsidRPr="00AB4A47">
        <w:rPr>
          <w:rFonts w:asciiTheme="majorBidi" w:hAnsiTheme="majorBidi" w:cstheme="majorBidi"/>
          <w:sz w:val="24"/>
          <w:szCs w:val="24"/>
        </w:rPr>
        <w:t xml:space="preserve">gunakan pendekatan SOP, sebagai </w:t>
      </w:r>
      <w:r w:rsidRPr="00AB4A47">
        <w:rPr>
          <w:rFonts w:asciiTheme="majorBidi" w:hAnsiTheme="majorBidi" w:cstheme="majorBidi"/>
          <w:sz w:val="24"/>
          <w:szCs w:val="24"/>
        </w:rPr>
        <w:t>berikut</w:t>
      </w:r>
      <w:r w:rsidR="00335C30" w:rsidRPr="00AB4A47">
        <w:rPr>
          <w:rFonts w:asciiTheme="majorBidi" w:hAnsiTheme="majorBidi" w:cstheme="majorBidi"/>
          <w:sz w:val="24"/>
          <w:szCs w:val="24"/>
        </w:rPr>
        <w:t xml:space="preserve"> :</w:t>
      </w:r>
    </w:p>
    <w:p w:rsidR="00666995" w:rsidRPr="00AB4A47" w:rsidRDefault="00A3528B" w:rsidP="00AB4A47">
      <w:pPr>
        <w:spacing w:after="0" w:line="480" w:lineRule="auto"/>
        <w:ind w:left="1560" w:hanging="418"/>
        <w:jc w:val="both"/>
        <w:rPr>
          <w:rFonts w:asciiTheme="majorBidi" w:hAnsiTheme="majorBidi" w:cstheme="majorBidi"/>
          <w:sz w:val="24"/>
          <w:szCs w:val="24"/>
        </w:rPr>
      </w:pPr>
      <w:r w:rsidRPr="00AB4A47">
        <w:rPr>
          <w:rFonts w:asciiTheme="majorBidi" w:hAnsiTheme="majorBidi" w:cstheme="majorBidi"/>
          <w:sz w:val="24"/>
          <w:szCs w:val="24"/>
        </w:rPr>
        <w:t xml:space="preserve">S </w:t>
      </w:r>
      <w:r w:rsidR="00D02298" w:rsidRPr="00AB4A47">
        <w:rPr>
          <w:rFonts w:asciiTheme="majorBidi" w:hAnsiTheme="majorBidi" w:cstheme="majorBidi"/>
          <w:sz w:val="24"/>
          <w:szCs w:val="24"/>
        </w:rPr>
        <w:t>:</w:t>
      </w:r>
      <w:r w:rsidR="00666995" w:rsidRPr="00AB4A47">
        <w:rPr>
          <w:rFonts w:asciiTheme="majorBidi" w:hAnsiTheme="majorBidi" w:cstheme="majorBidi"/>
          <w:sz w:val="24"/>
          <w:szCs w:val="24"/>
        </w:rPr>
        <w:t xml:space="preserve"> Ungkapan perasaan dan keluhan yang dirasakan secara subjektif oleh </w:t>
      </w:r>
      <w:r w:rsidR="00335C30" w:rsidRPr="00AB4A47">
        <w:rPr>
          <w:rFonts w:asciiTheme="majorBidi" w:hAnsiTheme="majorBidi" w:cstheme="majorBidi"/>
          <w:sz w:val="24"/>
          <w:szCs w:val="24"/>
        </w:rPr>
        <w:t xml:space="preserve">  </w:t>
      </w:r>
      <w:r w:rsidR="00666995" w:rsidRPr="00AB4A47">
        <w:rPr>
          <w:rFonts w:asciiTheme="majorBidi" w:hAnsiTheme="majorBidi" w:cstheme="majorBidi"/>
          <w:sz w:val="24"/>
          <w:szCs w:val="24"/>
        </w:rPr>
        <w:t>klien saat diberikan tindakan keperawatan.</w:t>
      </w:r>
    </w:p>
    <w:p w:rsidR="00666995" w:rsidRPr="00AB4A47" w:rsidRDefault="00A3528B" w:rsidP="00AB4A47">
      <w:pPr>
        <w:tabs>
          <w:tab w:val="left" w:pos="1418"/>
        </w:tabs>
        <w:spacing w:after="0" w:line="480" w:lineRule="auto"/>
        <w:ind w:left="1560" w:hanging="426"/>
        <w:jc w:val="both"/>
        <w:rPr>
          <w:rFonts w:asciiTheme="majorBidi" w:hAnsiTheme="majorBidi" w:cstheme="majorBidi"/>
          <w:sz w:val="24"/>
          <w:szCs w:val="24"/>
        </w:rPr>
      </w:pPr>
      <w:r w:rsidRPr="00AB4A47">
        <w:rPr>
          <w:rFonts w:asciiTheme="majorBidi" w:hAnsiTheme="majorBidi" w:cstheme="majorBidi"/>
          <w:sz w:val="24"/>
          <w:szCs w:val="24"/>
        </w:rPr>
        <w:t>O</w:t>
      </w:r>
      <w:r w:rsidRPr="00AB4A47">
        <w:rPr>
          <w:rFonts w:asciiTheme="majorBidi" w:hAnsiTheme="majorBidi" w:cstheme="majorBidi"/>
          <w:sz w:val="24"/>
          <w:szCs w:val="24"/>
        </w:rPr>
        <w:tab/>
        <w:t>:</w:t>
      </w:r>
      <w:r w:rsidR="00666995" w:rsidRPr="00AB4A47">
        <w:rPr>
          <w:rFonts w:asciiTheme="majorBidi" w:hAnsiTheme="majorBidi" w:cstheme="majorBidi"/>
          <w:sz w:val="24"/>
          <w:szCs w:val="24"/>
        </w:rPr>
        <w:t xml:space="preserve"> Keadaan objektif yang dapat diidentifikasi dengan menggunakan </w:t>
      </w:r>
      <w:r w:rsidRPr="00AB4A47">
        <w:rPr>
          <w:rFonts w:asciiTheme="majorBidi" w:hAnsiTheme="majorBidi" w:cstheme="majorBidi"/>
          <w:sz w:val="24"/>
          <w:szCs w:val="24"/>
        </w:rPr>
        <w:t xml:space="preserve">      </w:t>
      </w:r>
      <w:r w:rsidR="00666995" w:rsidRPr="00AB4A47">
        <w:rPr>
          <w:rFonts w:asciiTheme="majorBidi" w:hAnsiTheme="majorBidi" w:cstheme="majorBidi"/>
          <w:sz w:val="24"/>
          <w:szCs w:val="24"/>
        </w:rPr>
        <w:t>pengamatan formatif.</w:t>
      </w:r>
    </w:p>
    <w:p w:rsidR="00666995" w:rsidRPr="00AB4A47" w:rsidRDefault="00335C30" w:rsidP="00AB4A47">
      <w:pPr>
        <w:tabs>
          <w:tab w:val="left" w:pos="1134"/>
          <w:tab w:val="left" w:pos="1276"/>
          <w:tab w:val="left" w:pos="1418"/>
        </w:tabs>
        <w:spacing w:after="0" w:line="480" w:lineRule="auto"/>
        <w:ind w:left="709"/>
        <w:jc w:val="both"/>
        <w:rPr>
          <w:rFonts w:asciiTheme="majorBidi" w:hAnsiTheme="majorBidi" w:cstheme="majorBidi"/>
          <w:sz w:val="24"/>
          <w:szCs w:val="24"/>
        </w:rPr>
      </w:pPr>
      <w:r w:rsidRPr="00AB4A47">
        <w:rPr>
          <w:rFonts w:asciiTheme="majorBidi" w:hAnsiTheme="majorBidi" w:cstheme="majorBidi"/>
          <w:sz w:val="24"/>
          <w:szCs w:val="24"/>
        </w:rPr>
        <w:tab/>
      </w:r>
      <w:r w:rsidR="00666995" w:rsidRPr="00AB4A47">
        <w:rPr>
          <w:rFonts w:asciiTheme="majorBidi" w:hAnsiTheme="majorBidi" w:cstheme="majorBidi"/>
          <w:sz w:val="24"/>
          <w:szCs w:val="24"/>
        </w:rPr>
        <w:t>A</w:t>
      </w:r>
      <w:r w:rsidR="00A3528B" w:rsidRPr="00AB4A47">
        <w:rPr>
          <w:rFonts w:asciiTheme="majorBidi" w:hAnsiTheme="majorBidi" w:cstheme="majorBidi"/>
          <w:sz w:val="24"/>
          <w:szCs w:val="24"/>
        </w:rPr>
        <w:tab/>
      </w:r>
      <w:r w:rsidR="00666995" w:rsidRPr="00AB4A47">
        <w:rPr>
          <w:rFonts w:asciiTheme="majorBidi" w:hAnsiTheme="majorBidi" w:cstheme="majorBidi"/>
          <w:sz w:val="24"/>
          <w:szCs w:val="24"/>
        </w:rPr>
        <w:t xml:space="preserve">: Analisa perawat setelah mengetahui respon subjektif dan objektif </w:t>
      </w:r>
    </w:p>
    <w:p w:rsidR="00442AE3" w:rsidRPr="00227568" w:rsidRDefault="00D23E9E" w:rsidP="00D23E9E">
      <w:pPr>
        <w:tabs>
          <w:tab w:val="left" w:pos="1134"/>
          <w:tab w:val="left" w:pos="1276"/>
        </w:tabs>
        <w:spacing w:after="0" w:line="480" w:lineRule="auto"/>
        <w:ind w:left="1560" w:hanging="567"/>
        <w:jc w:val="both"/>
        <w:rPr>
          <w:rFonts w:asciiTheme="majorBidi" w:hAnsiTheme="majorBidi" w:cstheme="majorBidi"/>
          <w:sz w:val="24"/>
          <w:szCs w:val="24"/>
        </w:rPr>
        <w:sectPr w:rsidR="00442AE3" w:rsidRPr="00227568" w:rsidSect="00AB4A47">
          <w:pgSz w:w="11907" w:h="16840" w:code="9"/>
          <w:pgMar w:top="2268" w:right="1701" w:bottom="1701" w:left="2268" w:header="709" w:footer="709" w:gutter="0"/>
          <w:cols w:space="720"/>
          <w:titlePg/>
          <w:docGrid w:linePitch="299"/>
        </w:sectPr>
      </w:pPr>
      <w:r>
        <w:rPr>
          <w:rFonts w:asciiTheme="majorBidi" w:hAnsiTheme="majorBidi" w:cstheme="majorBidi"/>
          <w:sz w:val="24"/>
          <w:szCs w:val="24"/>
        </w:rPr>
        <w:tab/>
        <w:t xml:space="preserve">P : </w:t>
      </w:r>
      <w:r w:rsidR="00666995" w:rsidRPr="00AB4A47">
        <w:rPr>
          <w:rFonts w:asciiTheme="majorBidi" w:hAnsiTheme="majorBidi" w:cstheme="majorBidi"/>
          <w:sz w:val="24"/>
          <w:szCs w:val="24"/>
        </w:rPr>
        <w:t>Perencanaan selanjutnya setelah perawat melakukan analisa (Nursalam,</w:t>
      </w:r>
      <w:r w:rsidR="00C74EB2" w:rsidRPr="00AB4A47">
        <w:rPr>
          <w:rFonts w:asciiTheme="majorBidi" w:hAnsiTheme="majorBidi" w:cstheme="majorBidi"/>
          <w:sz w:val="24"/>
          <w:szCs w:val="24"/>
        </w:rPr>
        <w:t xml:space="preserve"> </w:t>
      </w:r>
      <w:r w:rsidR="00227568">
        <w:rPr>
          <w:rFonts w:asciiTheme="majorBidi" w:hAnsiTheme="majorBidi" w:cstheme="majorBidi"/>
          <w:sz w:val="24"/>
          <w:szCs w:val="24"/>
        </w:rPr>
        <w:t>2018)</w:t>
      </w:r>
    </w:p>
    <w:p w:rsidR="00C133AF" w:rsidRDefault="00C133AF" w:rsidP="00227568">
      <w:pPr>
        <w:pStyle w:val="Heading1"/>
        <w:spacing w:before="0"/>
        <w:jc w:val="center"/>
        <w:rPr>
          <w:rFonts w:asciiTheme="majorBidi" w:hAnsiTheme="majorBidi"/>
          <w:b/>
          <w:color w:val="auto"/>
          <w:sz w:val="24"/>
          <w:szCs w:val="24"/>
        </w:rPr>
      </w:pPr>
      <w:bookmarkStart w:id="216" w:name="_Toc109513227"/>
      <w:r w:rsidRPr="00A14008">
        <w:rPr>
          <w:rFonts w:asciiTheme="majorBidi" w:hAnsiTheme="majorBidi"/>
          <w:b/>
          <w:color w:val="auto"/>
          <w:sz w:val="24"/>
          <w:szCs w:val="24"/>
        </w:rPr>
        <w:lastRenderedPageBreak/>
        <w:t>BAB III</w:t>
      </w:r>
      <w:bookmarkEnd w:id="216"/>
    </w:p>
    <w:p w:rsidR="00227568" w:rsidRPr="00227568" w:rsidRDefault="00227568" w:rsidP="00227568"/>
    <w:p w:rsidR="00A3528B" w:rsidRPr="00A14008" w:rsidRDefault="00A3528B" w:rsidP="00A14008">
      <w:pPr>
        <w:pStyle w:val="Heading1"/>
        <w:spacing w:before="0"/>
        <w:jc w:val="center"/>
        <w:rPr>
          <w:rFonts w:asciiTheme="majorBidi" w:hAnsiTheme="majorBidi"/>
          <w:b/>
          <w:color w:val="auto"/>
          <w:sz w:val="24"/>
          <w:szCs w:val="24"/>
        </w:rPr>
      </w:pPr>
      <w:bookmarkStart w:id="217" w:name="_Toc109513228"/>
      <w:r w:rsidRPr="00A14008">
        <w:rPr>
          <w:rFonts w:asciiTheme="majorBidi" w:hAnsiTheme="majorBidi"/>
          <w:b/>
          <w:color w:val="auto"/>
          <w:sz w:val="24"/>
          <w:szCs w:val="24"/>
        </w:rPr>
        <w:t>TINJAUAN KASUS DAN PEMBAHASAN</w:t>
      </w:r>
      <w:bookmarkEnd w:id="217"/>
    </w:p>
    <w:p w:rsidR="00442AE3" w:rsidRDefault="00442AE3" w:rsidP="00442AE3">
      <w:pPr>
        <w:spacing w:after="0" w:line="276" w:lineRule="auto"/>
        <w:jc w:val="center"/>
        <w:rPr>
          <w:rFonts w:asciiTheme="majorBidi" w:hAnsiTheme="majorBidi" w:cstheme="majorBidi"/>
          <w:b/>
          <w:sz w:val="24"/>
          <w:szCs w:val="24"/>
        </w:rPr>
      </w:pPr>
    </w:p>
    <w:p w:rsidR="00442AE3" w:rsidRPr="00AB4A47" w:rsidRDefault="00442AE3" w:rsidP="00442AE3">
      <w:pPr>
        <w:spacing w:after="0" w:line="276" w:lineRule="auto"/>
        <w:jc w:val="center"/>
        <w:rPr>
          <w:rFonts w:asciiTheme="majorBidi" w:hAnsiTheme="majorBidi" w:cstheme="majorBidi"/>
          <w:b/>
          <w:sz w:val="24"/>
          <w:szCs w:val="24"/>
        </w:rPr>
      </w:pPr>
    </w:p>
    <w:p w:rsidR="00C133AF" w:rsidRPr="00AB4A47" w:rsidRDefault="00442AE3" w:rsidP="004048AD">
      <w:pPr>
        <w:pStyle w:val="ListParagraph"/>
        <w:numPr>
          <w:ilvl w:val="0"/>
          <w:numId w:val="43"/>
        </w:numPr>
        <w:tabs>
          <w:tab w:val="left" w:pos="567"/>
          <w:tab w:val="left" w:pos="1701"/>
        </w:tabs>
        <w:spacing w:after="0" w:line="480" w:lineRule="auto"/>
        <w:ind w:left="-284" w:firstLine="426"/>
        <w:outlineLvl w:val="1"/>
        <w:rPr>
          <w:rFonts w:asciiTheme="majorBidi" w:hAnsiTheme="majorBidi" w:cstheme="majorBidi"/>
          <w:b/>
          <w:sz w:val="24"/>
          <w:szCs w:val="24"/>
        </w:rPr>
      </w:pPr>
      <w:bookmarkStart w:id="218" w:name="_Toc109513229"/>
      <w:r w:rsidRPr="00AB4A47">
        <w:rPr>
          <w:rFonts w:asciiTheme="majorBidi" w:hAnsiTheme="majorBidi" w:cstheme="majorBidi"/>
          <w:b/>
          <w:sz w:val="24"/>
          <w:szCs w:val="24"/>
        </w:rPr>
        <w:t>Tinjauan Kasus</w:t>
      </w:r>
      <w:bookmarkEnd w:id="218"/>
    </w:p>
    <w:p w:rsidR="00C133AF" w:rsidRPr="00442AE3" w:rsidRDefault="00C133AF" w:rsidP="004048AD">
      <w:pPr>
        <w:pStyle w:val="ListParagraph"/>
        <w:numPr>
          <w:ilvl w:val="0"/>
          <w:numId w:val="44"/>
        </w:numPr>
        <w:tabs>
          <w:tab w:val="left" w:pos="851"/>
        </w:tabs>
        <w:spacing w:after="0" w:line="480" w:lineRule="auto"/>
        <w:ind w:left="1985" w:hanging="1418"/>
        <w:outlineLvl w:val="2"/>
        <w:rPr>
          <w:rFonts w:asciiTheme="majorBidi" w:hAnsiTheme="majorBidi" w:cstheme="majorBidi"/>
          <w:b/>
          <w:bCs/>
          <w:sz w:val="24"/>
          <w:szCs w:val="24"/>
        </w:rPr>
      </w:pPr>
      <w:bookmarkStart w:id="219" w:name="_Toc109513230"/>
      <w:r w:rsidRPr="00442AE3">
        <w:rPr>
          <w:rFonts w:asciiTheme="majorBidi" w:hAnsiTheme="majorBidi" w:cstheme="majorBidi"/>
          <w:b/>
          <w:bCs/>
          <w:sz w:val="24"/>
          <w:szCs w:val="24"/>
        </w:rPr>
        <w:t>Pengkajian</w:t>
      </w:r>
      <w:bookmarkEnd w:id="219"/>
    </w:p>
    <w:p w:rsidR="00C133AF" w:rsidRPr="00AB4A47" w:rsidRDefault="00C133AF" w:rsidP="004048AD">
      <w:pPr>
        <w:pStyle w:val="ListParagraph"/>
        <w:numPr>
          <w:ilvl w:val="0"/>
          <w:numId w:val="45"/>
        </w:numPr>
        <w:tabs>
          <w:tab w:val="left" w:pos="851"/>
          <w:tab w:val="left" w:pos="2410"/>
        </w:tabs>
        <w:spacing w:after="0" w:line="480" w:lineRule="auto"/>
        <w:ind w:left="1276" w:hanging="425"/>
        <w:rPr>
          <w:rFonts w:asciiTheme="majorBidi" w:hAnsiTheme="majorBidi" w:cstheme="majorBidi"/>
          <w:sz w:val="24"/>
          <w:szCs w:val="24"/>
        </w:rPr>
      </w:pPr>
      <w:r w:rsidRPr="00AB4A47">
        <w:rPr>
          <w:rFonts w:asciiTheme="majorBidi" w:hAnsiTheme="majorBidi" w:cstheme="majorBidi"/>
          <w:sz w:val="24"/>
          <w:szCs w:val="24"/>
        </w:rPr>
        <w:t>Data Umum</w:t>
      </w:r>
    </w:p>
    <w:p w:rsidR="00C133AF" w:rsidRPr="00AB4A47" w:rsidRDefault="00C133AF" w:rsidP="004048AD">
      <w:pPr>
        <w:pStyle w:val="ListParagraph"/>
        <w:numPr>
          <w:ilvl w:val="0"/>
          <w:numId w:val="46"/>
        </w:numPr>
        <w:tabs>
          <w:tab w:val="left" w:pos="851"/>
          <w:tab w:val="left" w:pos="2410"/>
        </w:tabs>
        <w:spacing w:after="0" w:line="480" w:lineRule="auto"/>
        <w:ind w:left="1701" w:hanging="425"/>
        <w:jc w:val="both"/>
        <w:rPr>
          <w:rFonts w:asciiTheme="majorBidi" w:hAnsiTheme="majorBidi" w:cstheme="majorBidi"/>
          <w:sz w:val="24"/>
          <w:szCs w:val="24"/>
        </w:rPr>
      </w:pPr>
      <w:r w:rsidRPr="00AB4A47">
        <w:rPr>
          <w:rFonts w:asciiTheme="majorBidi" w:hAnsiTheme="majorBidi" w:cstheme="majorBidi"/>
          <w:sz w:val="24"/>
          <w:szCs w:val="24"/>
        </w:rPr>
        <w:t xml:space="preserve">Identitas Kepala Keluarga </w:t>
      </w:r>
    </w:p>
    <w:p w:rsidR="00C133AF" w:rsidRPr="00AB4A47" w:rsidRDefault="00C133AF" w:rsidP="00AB4A47">
      <w:pPr>
        <w:pStyle w:val="ListParagraph"/>
        <w:tabs>
          <w:tab w:val="left" w:pos="851"/>
          <w:tab w:val="left" w:pos="2410"/>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Nama KK</w:t>
      </w:r>
      <w:r w:rsidRPr="00AB4A47">
        <w:rPr>
          <w:rFonts w:asciiTheme="majorBidi" w:hAnsiTheme="majorBidi" w:cstheme="majorBidi"/>
          <w:sz w:val="24"/>
          <w:szCs w:val="24"/>
        </w:rPr>
        <w:tab/>
      </w:r>
      <w:r w:rsidR="00A3528B" w:rsidRPr="00AB4A47">
        <w:rPr>
          <w:rFonts w:asciiTheme="majorBidi" w:hAnsiTheme="majorBidi" w:cstheme="majorBidi"/>
          <w:sz w:val="24"/>
          <w:szCs w:val="24"/>
        </w:rPr>
        <w:tab/>
      </w:r>
      <w:r w:rsidRPr="00AB4A47">
        <w:rPr>
          <w:rFonts w:asciiTheme="majorBidi" w:hAnsiTheme="majorBidi" w:cstheme="majorBidi"/>
          <w:sz w:val="24"/>
          <w:szCs w:val="24"/>
        </w:rPr>
        <w:t>: Tn. I</w:t>
      </w:r>
    </w:p>
    <w:p w:rsidR="00C133AF" w:rsidRPr="00AB4A47" w:rsidRDefault="00C133AF" w:rsidP="00AB4A47">
      <w:pPr>
        <w:pStyle w:val="ListParagraph"/>
        <w:tabs>
          <w:tab w:val="left" w:pos="851"/>
          <w:tab w:val="left" w:pos="2410"/>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Umur</w:t>
      </w:r>
      <w:r w:rsidRPr="00AB4A47">
        <w:rPr>
          <w:rFonts w:asciiTheme="majorBidi" w:hAnsiTheme="majorBidi" w:cstheme="majorBidi"/>
          <w:sz w:val="24"/>
          <w:szCs w:val="24"/>
        </w:rPr>
        <w:tab/>
      </w:r>
      <w:r w:rsidRPr="00AB4A47">
        <w:rPr>
          <w:rFonts w:asciiTheme="majorBidi" w:hAnsiTheme="majorBidi" w:cstheme="majorBidi"/>
          <w:sz w:val="24"/>
          <w:szCs w:val="24"/>
        </w:rPr>
        <w:tab/>
      </w:r>
      <w:r w:rsidR="00A3528B" w:rsidRPr="00AB4A47">
        <w:rPr>
          <w:rFonts w:asciiTheme="majorBidi" w:hAnsiTheme="majorBidi" w:cstheme="majorBidi"/>
          <w:sz w:val="24"/>
          <w:szCs w:val="24"/>
        </w:rPr>
        <w:tab/>
      </w:r>
      <w:r w:rsidRPr="00AB4A47">
        <w:rPr>
          <w:rFonts w:asciiTheme="majorBidi" w:hAnsiTheme="majorBidi" w:cstheme="majorBidi"/>
          <w:sz w:val="24"/>
          <w:szCs w:val="24"/>
        </w:rPr>
        <w:t>:</w:t>
      </w:r>
      <w:r w:rsidR="000E2246" w:rsidRPr="00AB4A47">
        <w:rPr>
          <w:rFonts w:asciiTheme="majorBidi" w:hAnsiTheme="majorBidi" w:cstheme="majorBidi"/>
          <w:sz w:val="24"/>
          <w:szCs w:val="24"/>
        </w:rPr>
        <w:t xml:space="preserve"> </w:t>
      </w:r>
      <w:r w:rsidRPr="00AB4A47">
        <w:rPr>
          <w:rFonts w:asciiTheme="majorBidi" w:hAnsiTheme="majorBidi" w:cstheme="majorBidi"/>
          <w:sz w:val="24"/>
          <w:szCs w:val="24"/>
        </w:rPr>
        <w:t>37 tahun</w:t>
      </w:r>
    </w:p>
    <w:p w:rsidR="00C133AF" w:rsidRPr="00AB4A47" w:rsidRDefault="00C133AF" w:rsidP="00AB4A47">
      <w:pPr>
        <w:pStyle w:val="ListParagraph"/>
        <w:tabs>
          <w:tab w:val="left" w:pos="851"/>
          <w:tab w:val="left" w:pos="2410"/>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Jenis kelamin</w:t>
      </w:r>
      <w:r w:rsidRPr="00AB4A47">
        <w:rPr>
          <w:rFonts w:asciiTheme="majorBidi" w:hAnsiTheme="majorBidi" w:cstheme="majorBidi"/>
          <w:sz w:val="24"/>
          <w:szCs w:val="24"/>
        </w:rPr>
        <w:tab/>
        <w:t>: Laki-laki</w:t>
      </w:r>
    </w:p>
    <w:p w:rsidR="00C133AF" w:rsidRPr="00AB4A47" w:rsidRDefault="00C133AF" w:rsidP="00AB4A47">
      <w:pPr>
        <w:pStyle w:val="ListParagraph"/>
        <w:tabs>
          <w:tab w:val="left" w:pos="851"/>
          <w:tab w:val="left" w:pos="2410"/>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Agama</w:t>
      </w:r>
      <w:r w:rsidRPr="00AB4A47">
        <w:rPr>
          <w:rFonts w:asciiTheme="majorBidi" w:hAnsiTheme="majorBidi" w:cstheme="majorBidi"/>
          <w:sz w:val="24"/>
          <w:szCs w:val="24"/>
        </w:rPr>
        <w:tab/>
      </w:r>
      <w:r w:rsidRPr="00AB4A47">
        <w:rPr>
          <w:rFonts w:asciiTheme="majorBidi" w:hAnsiTheme="majorBidi" w:cstheme="majorBidi"/>
          <w:sz w:val="24"/>
          <w:szCs w:val="24"/>
        </w:rPr>
        <w:tab/>
      </w:r>
      <w:r w:rsidR="00A3528B" w:rsidRPr="00AB4A47">
        <w:rPr>
          <w:rFonts w:asciiTheme="majorBidi" w:hAnsiTheme="majorBidi" w:cstheme="majorBidi"/>
          <w:sz w:val="24"/>
          <w:szCs w:val="24"/>
        </w:rPr>
        <w:tab/>
      </w:r>
      <w:r w:rsidRPr="00AB4A47">
        <w:rPr>
          <w:rFonts w:asciiTheme="majorBidi" w:hAnsiTheme="majorBidi" w:cstheme="majorBidi"/>
          <w:sz w:val="24"/>
          <w:szCs w:val="24"/>
        </w:rPr>
        <w:t>: Islam</w:t>
      </w:r>
    </w:p>
    <w:p w:rsidR="00C133AF" w:rsidRPr="00AB4A47" w:rsidRDefault="00C133AF" w:rsidP="00AB4A47">
      <w:pPr>
        <w:pStyle w:val="ListParagraph"/>
        <w:tabs>
          <w:tab w:val="left" w:pos="851"/>
          <w:tab w:val="left" w:pos="2410"/>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Suku</w:t>
      </w:r>
      <w:r w:rsidRPr="00AB4A47">
        <w:rPr>
          <w:rFonts w:asciiTheme="majorBidi" w:hAnsiTheme="majorBidi" w:cstheme="majorBidi"/>
          <w:sz w:val="24"/>
          <w:szCs w:val="24"/>
        </w:rPr>
        <w:tab/>
      </w:r>
      <w:r w:rsidRPr="00AB4A47">
        <w:rPr>
          <w:rFonts w:asciiTheme="majorBidi" w:hAnsiTheme="majorBidi" w:cstheme="majorBidi"/>
          <w:sz w:val="24"/>
          <w:szCs w:val="24"/>
        </w:rPr>
        <w:tab/>
      </w:r>
      <w:r w:rsidR="00A3528B" w:rsidRPr="00AB4A47">
        <w:rPr>
          <w:rFonts w:asciiTheme="majorBidi" w:hAnsiTheme="majorBidi" w:cstheme="majorBidi"/>
          <w:sz w:val="24"/>
          <w:szCs w:val="24"/>
        </w:rPr>
        <w:tab/>
      </w:r>
      <w:r w:rsidRPr="00AB4A47">
        <w:rPr>
          <w:rFonts w:asciiTheme="majorBidi" w:hAnsiTheme="majorBidi" w:cstheme="majorBidi"/>
          <w:sz w:val="24"/>
          <w:szCs w:val="24"/>
        </w:rPr>
        <w:t>: Sunda</w:t>
      </w:r>
    </w:p>
    <w:p w:rsidR="00C133AF" w:rsidRPr="00AB4A47" w:rsidRDefault="00C133AF" w:rsidP="00AB4A47">
      <w:pPr>
        <w:pStyle w:val="ListParagraph"/>
        <w:tabs>
          <w:tab w:val="left" w:pos="851"/>
          <w:tab w:val="left" w:pos="2410"/>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Pendidikan</w:t>
      </w:r>
      <w:r w:rsidRPr="00AB4A47">
        <w:rPr>
          <w:rFonts w:asciiTheme="majorBidi" w:hAnsiTheme="majorBidi" w:cstheme="majorBidi"/>
          <w:sz w:val="24"/>
          <w:szCs w:val="24"/>
        </w:rPr>
        <w:tab/>
      </w:r>
      <w:r w:rsidR="00A3528B" w:rsidRPr="00AB4A47">
        <w:rPr>
          <w:rFonts w:asciiTheme="majorBidi" w:hAnsiTheme="majorBidi" w:cstheme="majorBidi"/>
          <w:sz w:val="24"/>
          <w:szCs w:val="24"/>
        </w:rPr>
        <w:tab/>
      </w:r>
      <w:r w:rsidRPr="00AB4A47">
        <w:rPr>
          <w:rFonts w:asciiTheme="majorBidi" w:hAnsiTheme="majorBidi" w:cstheme="majorBidi"/>
          <w:sz w:val="24"/>
          <w:szCs w:val="24"/>
        </w:rPr>
        <w:t>: SD</w:t>
      </w:r>
    </w:p>
    <w:p w:rsidR="00A3528B" w:rsidRPr="00AB4A47" w:rsidRDefault="00C133AF" w:rsidP="00AB4A47">
      <w:pPr>
        <w:pStyle w:val="ListParagraph"/>
        <w:tabs>
          <w:tab w:val="left" w:pos="851"/>
          <w:tab w:val="left" w:pos="2410"/>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Pekerjaan</w:t>
      </w:r>
      <w:r w:rsidRPr="00AB4A47">
        <w:rPr>
          <w:rFonts w:asciiTheme="majorBidi" w:hAnsiTheme="majorBidi" w:cstheme="majorBidi"/>
          <w:sz w:val="24"/>
          <w:szCs w:val="24"/>
        </w:rPr>
        <w:tab/>
      </w:r>
      <w:r w:rsidR="00A3528B" w:rsidRPr="00AB4A47">
        <w:rPr>
          <w:rFonts w:asciiTheme="majorBidi" w:hAnsiTheme="majorBidi" w:cstheme="majorBidi"/>
          <w:sz w:val="24"/>
          <w:szCs w:val="24"/>
        </w:rPr>
        <w:tab/>
        <w:t>: Wiraswasta</w:t>
      </w:r>
    </w:p>
    <w:p w:rsidR="00C133AF" w:rsidRPr="00AB4A47" w:rsidRDefault="00C133AF" w:rsidP="00AB4A47">
      <w:pPr>
        <w:pStyle w:val="ListParagraph"/>
        <w:tabs>
          <w:tab w:val="left" w:pos="851"/>
          <w:tab w:val="left" w:pos="2410"/>
        </w:tabs>
        <w:spacing w:after="0" w:line="480" w:lineRule="auto"/>
        <w:ind w:left="3600" w:hanging="1899"/>
        <w:jc w:val="both"/>
        <w:rPr>
          <w:rFonts w:asciiTheme="majorBidi" w:hAnsiTheme="majorBidi" w:cstheme="majorBidi"/>
          <w:sz w:val="24"/>
          <w:szCs w:val="24"/>
        </w:rPr>
      </w:pPr>
      <w:r w:rsidRPr="00AB4A47">
        <w:rPr>
          <w:rFonts w:asciiTheme="majorBidi" w:hAnsiTheme="majorBidi" w:cstheme="majorBidi"/>
          <w:sz w:val="24"/>
          <w:szCs w:val="24"/>
        </w:rPr>
        <w:t>Alamat</w:t>
      </w:r>
      <w:r w:rsidRPr="00AB4A47">
        <w:rPr>
          <w:rFonts w:asciiTheme="majorBidi" w:hAnsiTheme="majorBidi" w:cstheme="majorBidi"/>
          <w:sz w:val="24"/>
          <w:szCs w:val="24"/>
        </w:rPr>
        <w:tab/>
      </w:r>
      <w:r w:rsidRPr="00AB4A47">
        <w:rPr>
          <w:rFonts w:asciiTheme="majorBidi" w:hAnsiTheme="majorBidi" w:cstheme="majorBidi"/>
          <w:sz w:val="24"/>
          <w:szCs w:val="24"/>
        </w:rPr>
        <w:tab/>
        <w:t>:</w:t>
      </w:r>
      <w:r w:rsidR="00A3528B" w:rsidRPr="00AB4A47">
        <w:rPr>
          <w:rFonts w:asciiTheme="majorBidi" w:hAnsiTheme="majorBidi" w:cstheme="majorBidi"/>
          <w:sz w:val="24"/>
          <w:szCs w:val="24"/>
        </w:rPr>
        <w:t xml:space="preserve"> Kp. Dayeuh Manggung RT 03 RW </w:t>
      </w:r>
      <w:r w:rsidRPr="00AB4A47">
        <w:rPr>
          <w:rFonts w:asciiTheme="majorBidi" w:hAnsiTheme="majorBidi" w:cstheme="majorBidi"/>
          <w:sz w:val="24"/>
          <w:szCs w:val="24"/>
        </w:rPr>
        <w:t>01 Desa Sindang Mekar Kecamatan Wanaraja Kabupaten</w:t>
      </w:r>
      <w:r w:rsidR="00A3528B" w:rsidRPr="00AB4A47">
        <w:rPr>
          <w:rFonts w:asciiTheme="majorBidi" w:hAnsiTheme="majorBidi" w:cstheme="majorBidi"/>
          <w:sz w:val="24"/>
          <w:szCs w:val="24"/>
        </w:rPr>
        <w:t xml:space="preserve"> </w:t>
      </w:r>
      <w:r w:rsidRPr="00AB4A47">
        <w:rPr>
          <w:rFonts w:asciiTheme="majorBidi" w:hAnsiTheme="majorBidi" w:cstheme="majorBidi"/>
          <w:sz w:val="24"/>
          <w:szCs w:val="24"/>
        </w:rPr>
        <w:t>Garut</w:t>
      </w:r>
    </w:p>
    <w:p w:rsidR="00E17D06" w:rsidRPr="00AB4A47" w:rsidRDefault="00E17D06" w:rsidP="00AB4A47">
      <w:pPr>
        <w:tabs>
          <w:tab w:val="left" w:pos="851"/>
          <w:tab w:val="left" w:pos="2410"/>
          <w:tab w:val="left" w:pos="4111"/>
        </w:tabs>
        <w:spacing w:after="0" w:line="480" w:lineRule="auto"/>
        <w:ind w:left="1276"/>
        <w:rPr>
          <w:rFonts w:asciiTheme="majorBidi" w:hAnsiTheme="majorBidi" w:cstheme="majorBidi"/>
          <w:sz w:val="24"/>
          <w:szCs w:val="24"/>
        </w:rPr>
      </w:pPr>
      <w:r w:rsidRPr="00AB4A47">
        <w:rPr>
          <w:rFonts w:asciiTheme="majorBidi" w:hAnsiTheme="majorBidi" w:cstheme="majorBidi"/>
          <w:sz w:val="24"/>
          <w:szCs w:val="24"/>
        </w:rPr>
        <w:t>2) Komposisi Anggota Keluarga</w:t>
      </w:r>
    </w:p>
    <w:p w:rsidR="000E2246" w:rsidRPr="00A14008" w:rsidRDefault="000E2246" w:rsidP="00A14008">
      <w:pPr>
        <w:pStyle w:val="Heading3"/>
        <w:spacing w:before="0"/>
        <w:jc w:val="center"/>
        <w:rPr>
          <w:rFonts w:asciiTheme="majorBidi" w:hAnsiTheme="majorBidi"/>
          <w:color w:val="auto"/>
          <w:sz w:val="24"/>
          <w:szCs w:val="24"/>
        </w:rPr>
      </w:pPr>
      <w:bookmarkStart w:id="220" w:name="_Toc109513231"/>
      <w:r w:rsidRPr="00A14008">
        <w:rPr>
          <w:rFonts w:asciiTheme="majorBidi" w:hAnsiTheme="majorBidi"/>
          <w:color w:val="auto"/>
          <w:sz w:val="24"/>
          <w:szCs w:val="24"/>
        </w:rPr>
        <w:t>Tabel 3.1</w:t>
      </w:r>
      <w:bookmarkEnd w:id="220"/>
    </w:p>
    <w:p w:rsidR="000E2246" w:rsidRPr="00A14008" w:rsidRDefault="000E2246" w:rsidP="00A14008">
      <w:pPr>
        <w:pStyle w:val="Heading3"/>
        <w:spacing w:before="0"/>
        <w:jc w:val="center"/>
        <w:rPr>
          <w:rFonts w:asciiTheme="majorBidi" w:hAnsiTheme="majorBidi"/>
          <w:color w:val="auto"/>
          <w:sz w:val="24"/>
          <w:szCs w:val="24"/>
        </w:rPr>
      </w:pPr>
      <w:bookmarkStart w:id="221" w:name="_Toc109513232"/>
      <w:r w:rsidRPr="00A14008">
        <w:rPr>
          <w:rFonts w:asciiTheme="majorBidi" w:hAnsiTheme="majorBidi"/>
          <w:color w:val="auto"/>
          <w:sz w:val="24"/>
          <w:szCs w:val="24"/>
        </w:rPr>
        <w:t>Komposisi Anggota Keluarga</w:t>
      </w:r>
      <w:bookmarkEnd w:id="221"/>
    </w:p>
    <w:tbl>
      <w:tblPr>
        <w:tblStyle w:val="TableGrid"/>
        <w:tblW w:w="10582" w:type="dxa"/>
        <w:tblInd w:w="-1512" w:type="dxa"/>
        <w:tblLook w:val="04A0" w:firstRow="1" w:lastRow="0" w:firstColumn="1" w:lastColumn="0" w:noHBand="0" w:noVBand="1"/>
      </w:tblPr>
      <w:tblGrid>
        <w:gridCol w:w="510"/>
        <w:gridCol w:w="808"/>
        <w:gridCol w:w="1125"/>
        <w:gridCol w:w="573"/>
        <w:gridCol w:w="796"/>
        <w:gridCol w:w="1331"/>
        <w:gridCol w:w="1336"/>
        <w:gridCol w:w="925"/>
        <w:gridCol w:w="1245"/>
        <w:gridCol w:w="1157"/>
        <w:gridCol w:w="776"/>
      </w:tblGrid>
      <w:tr w:rsidR="00C82549" w:rsidRPr="00AB4A47" w:rsidTr="00442AE3">
        <w:trPr>
          <w:trHeight w:val="676"/>
        </w:trPr>
        <w:tc>
          <w:tcPr>
            <w:tcW w:w="510"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No</w:t>
            </w:r>
          </w:p>
        </w:tc>
        <w:tc>
          <w:tcPr>
            <w:tcW w:w="808"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Nama</w:t>
            </w:r>
          </w:p>
        </w:tc>
        <w:tc>
          <w:tcPr>
            <w:tcW w:w="112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Hub. Keluarga</w:t>
            </w:r>
          </w:p>
        </w:tc>
        <w:tc>
          <w:tcPr>
            <w:tcW w:w="573"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L/P</w:t>
            </w:r>
          </w:p>
        </w:tc>
        <w:tc>
          <w:tcPr>
            <w:tcW w:w="79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Umur</w:t>
            </w:r>
          </w:p>
        </w:tc>
        <w:tc>
          <w:tcPr>
            <w:tcW w:w="1331"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Pendidikan</w:t>
            </w:r>
          </w:p>
        </w:tc>
        <w:tc>
          <w:tcPr>
            <w:tcW w:w="133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Pekerjaan</w:t>
            </w:r>
          </w:p>
        </w:tc>
        <w:tc>
          <w:tcPr>
            <w:tcW w:w="92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Agama</w:t>
            </w:r>
          </w:p>
        </w:tc>
        <w:tc>
          <w:tcPr>
            <w:tcW w:w="124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Keadaan</w:t>
            </w:r>
          </w:p>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Kesehatan</w:t>
            </w:r>
          </w:p>
        </w:tc>
        <w:tc>
          <w:tcPr>
            <w:tcW w:w="1157"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Status imunisasi</w:t>
            </w:r>
          </w:p>
        </w:tc>
        <w:tc>
          <w:tcPr>
            <w:tcW w:w="77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Kb</w:t>
            </w:r>
          </w:p>
        </w:tc>
      </w:tr>
      <w:tr w:rsidR="00C82549" w:rsidRPr="00AB4A47" w:rsidTr="00442AE3">
        <w:trPr>
          <w:trHeight w:val="351"/>
        </w:trPr>
        <w:tc>
          <w:tcPr>
            <w:tcW w:w="510" w:type="dxa"/>
          </w:tcPr>
          <w:p w:rsidR="00C82549" w:rsidRPr="00AB4A47" w:rsidRDefault="00BB7D72"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1</w:t>
            </w:r>
            <w:r w:rsidR="00C82549" w:rsidRPr="00AB4A47">
              <w:rPr>
                <w:rFonts w:asciiTheme="majorBidi" w:hAnsiTheme="majorBidi" w:cstheme="majorBidi"/>
                <w:sz w:val="24"/>
                <w:szCs w:val="24"/>
              </w:rPr>
              <w:t>.</w:t>
            </w:r>
          </w:p>
        </w:tc>
        <w:tc>
          <w:tcPr>
            <w:tcW w:w="808"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Ny.W</w:t>
            </w:r>
          </w:p>
        </w:tc>
        <w:tc>
          <w:tcPr>
            <w:tcW w:w="112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Istri/Ibu</w:t>
            </w:r>
          </w:p>
        </w:tc>
        <w:tc>
          <w:tcPr>
            <w:tcW w:w="573"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P</w:t>
            </w:r>
          </w:p>
        </w:tc>
        <w:tc>
          <w:tcPr>
            <w:tcW w:w="79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30</w:t>
            </w:r>
          </w:p>
        </w:tc>
        <w:tc>
          <w:tcPr>
            <w:tcW w:w="1331"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SMA</w:t>
            </w:r>
          </w:p>
        </w:tc>
        <w:tc>
          <w:tcPr>
            <w:tcW w:w="133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IRT</w:t>
            </w:r>
          </w:p>
        </w:tc>
        <w:tc>
          <w:tcPr>
            <w:tcW w:w="92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Islam</w:t>
            </w:r>
          </w:p>
        </w:tc>
        <w:tc>
          <w:tcPr>
            <w:tcW w:w="124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Sakit</w:t>
            </w:r>
          </w:p>
        </w:tc>
        <w:tc>
          <w:tcPr>
            <w:tcW w:w="1157"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Ya</w:t>
            </w:r>
          </w:p>
        </w:tc>
        <w:tc>
          <w:tcPr>
            <w:tcW w:w="77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Ya</w:t>
            </w:r>
          </w:p>
        </w:tc>
      </w:tr>
      <w:tr w:rsidR="00C82549" w:rsidRPr="00AB4A47" w:rsidTr="00442AE3">
        <w:trPr>
          <w:trHeight w:val="286"/>
        </w:trPr>
        <w:tc>
          <w:tcPr>
            <w:tcW w:w="510" w:type="dxa"/>
          </w:tcPr>
          <w:p w:rsidR="00C82549" w:rsidRPr="00AB4A47" w:rsidRDefault="00BB7D72"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2</w:t>
            </w:r>
            <w:r w:rsidR="00C82549" w:rsidRPr="00AB4A47">
              <w:rPr>
                <w:rFonts w:asciiTheme="majorBidi" w:hAnsiTheme="majorBidi" w:cstheme="majorBidi"/>
                <w:sz w:val="24"/>
                <w:szCs w:val="24"/>
              </w:rPr>
              <w:t>.</w:t>
            </w:r>
          </w:p>
        </w:tc>
        <w:tc>
          <w:tcPr>
            <w:tcW w:w="808"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Tn. A</w:t>
            </w:r>
          </w:p>
        </w:tc>
        <w:tc>
          <w:tcPr>
            <w:tcW w:w="112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Anak</w:t>
            </w:r>
          </w:p>
        </w:tc>
        <w:tc>
          <w:tcPr>
            <w:tcW w:w="573"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L</w:t>
            </w:r>
          </w:p>
        </w:tc>
        <w:tc>
          <w:tcPr>
            <w:tcW w:w="79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22</w:t>
            </w:r>
          </w:p>
        </w:tc>
        <w:tc>
          <w:tcPr>
            <w:tcW w:w="1331"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SLTA</w:t>
            </w:r>
          </w:p>
        </w:tc>
        <w:tc>
          <w:tcPr>
            <w:tcW w:w="133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Pelajar</w:t>
            </w:r>
          </w:p>
        </w:tc>
        <w:tc>
          <w:tcPr>
            <w:tcW w:w="92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Islam</w:t>
            </w:r>
          </w:p>
        </w:tc>
        <w:tc>
          <w:tcPr>
            <w:tcW w:w="1245"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Sehat</w:t>
            </w:r>
          </w:p>
        </w:tc>
        <w:tc>
          <w:tcPr>
            <w:tcW w:w="1157"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Ya</w:t>
            </w:r>
          </w:p>
        </w:tc>
        <w:tc>
          <w:tcPr>
            <w:tcW w:w="776" w:type="dxa"/>
          </w:tcPr>
          <w:p w:rsidR="00C82549" w:rsidRPr="00AB4A47" w:rsidRDefault="00C82549" w:rsidP="00442AE3">
            <w:pPr>
              <w:pStyle w:val="ListParagraph"/>
              <w:tabs>
                <w:tab w:val="left" w:pos="851"/>
                <w:tab w:val="left" w:pos="2410"/>
              </w:tabs>
              <w:ind w:left="0"/>
              <w:jc w:val="center"/>
              <w:rPr>
                <w:rFonts w:asciiTheme="majorBidi" w:hAnsiTheme="majorBidi" w:cstheme="majorBidi"/>
                <w:sz w:val="24"/>
                <w:szCs w:val="24"/>
              </w:rPr>
            </w:pPr>
            <w:r w:rsidRPr="00AB4A47">
              <w:rPr>
                <w:rFonts w:asciiTheme="majorBidi" w:hAnsiTheme="majorBidi" w:cstheme="majorBidi"/>
                <w:sz w:val="24"/>
                <w:szCs w:val="24"/>
              </w:rPr>
              <w:t>Tidak</w:t>
            </w:r>
          </w:p>
        </w:tc>
      </w:tr>
    </w:tbl>
    <w:p w:rsidR="00C82549" w:rsidRPr="00AB4A47" w:rsidRDefault="00C82549" w:rsidP="00AB4A47">
      <w:pPr>
        <w:pStyle w:val="ListParagraph"/>
        <w:tabs>
          <w:tab w:val="left" w:pos="851"/>
          <w:tab w:val="left" w:pos="2410"/>
        </w:tabs>
        <w:spacing w:after="0" w:line="480" w:lineRule="auto"/>
        <w:ind w:left="2835"/>
        <w:rPr>
          <w:rFonts w:asciiTheme="majorBidi" w:hAnsiTheme="majorBidi" w:cstheme="majorBidi"/>
          <w:b/>
          <w:sz w:val="24"/>
          <w:szCs w:val="24"/>
        </w:rPr>
      </w:pPr>
    </w:p>
    <w:p w:rsidR="00C82549" w:rsidRDefault="00C82549" w:rsidP="00AB4A47">
      <w:pPr>
        <w:pStyle w:val="ListParagraph"/>
        <w:tabs>
          <w:tab w:val="left" w:pos="851"/>
          <w:tab w:val="left" w:pos="2410"/>
        </w:tabs>
        <w:spacing w:after="0" w:line="480" w:lineRule="auto"/>
        <w:ind w:left="2835"/>
        <w:rPr>
          <w:rFonts w:asciiTheme="majorBidi" w:hAnsiTheme="majorBidi" w:cstheme="majorBidi"/>
          <w:b/>
          <w:sz w:val="24"/>
          <w:szCs w:val="24"/>
        </w:rPr>
      </w:pPr>
    </w:p>
    <w:p w:rsidR="00A14008" w:rsidRPr="00AB4A47" w:rsidRDefault="00A14008" w:rsidP="00AB4A47">
      <w:pPr>
        <w:pStyle w:val="ListParagraph"/>
        <w:tabs>
          <w:tab w:val="left" w:pos="851"/>
          <w:tab w:val="left" w:pos="2410"/>
        </w:tabs>
        <w:spacing w:after="0" w:line="480" w:lineRule="auto"/>
        <w:ind w:left="2835"/>
        <w:rPr>
          <w:rFonts w:asciiTheme="majorBidi" w:hAnsiTheme="majorBidi" w:cstheme="majorBidi"/>
          <w:b/>
          <w:sz w:val="24"/>
          <w:szCs w:val="24"/>
        </w:rPr>
      </w:pPr>
    </w:p>
    <w:p w:rsidR="000E2246" w:rsidRPr="00A14008" w:rsidRDefault="000E2246" w:rsidP="00A14008">
      <w:pPr>
        <w:pStyle w:val="Heading3"/>
        <w:jc w:val="center"/>
        <w:rPr>
          <w:rFonts w:asciiTheme="majorBidi" w:hAnsiTheme="majorBidi"/>
          <w:color w:val="auto"/>
          <w:sz w:val="24"/>
          <w:szCs w:val="24"/>
        </w:rPr>
      </w:pPr>
      <w:bookmarkStart w:id="222" w:name="_Toc109513233"/>
      <w:r w:rsidRPr="00A14008">
        <w:rPr>
          <w:rFonts w:asciiTheme="majorBidi" w:hAnsiTheme="majorBidi"/>
          <w:color w:val="auto"/>
          <w:sz w:val="24"/>
          <w:szCs w:val="24"/>
        </w:rPr>
        <w:t>Gambar 3.1</w:t>
      </w:r>
      <w:bookmarkEnd w:id="222"/>
    </w:p>
    <w:bookmarkStart w:id="223" w:name="_Toc109513234"/>
    <w:p w:rsidR="000E2246" w:rsidRPr="00A14008" w:rsidRDefault="000E2246" w:rsidP="00A14008">
      <w:pPr>
        <w:pStyle w:val="Heading3"/>
        <w:jc w:val="center"/>
        <w:rPr>
          <w:rFonts w:asciiTheme="majorBidi" w:hAnsiTheme="majorBidi"/>
          <w:b w:val="0"/>
          <w:color w:val="auto"/>
          <w:sz w:val="24"/>
          <w:szCs w:val="24"/>
        </w:rPr>
      </w:pPr>
      <w:r w:rsidRPr="00A14008">
        <w:rPr>
          <w:rFonts w:asciiTheme="majorBidi" w:hAnsiTheme="majorBidi"/>
          <w:b w:val="0"/>
          <w:noProof/>
          <w:color w:val="auto"/>
          <w:sz w:val="24"/>
          <w:szCs w:val="24"/>
        </w:rPr>
        <mc:AlternateContent>
          <mc:Choice Requires="wps">
            <w:drawing>
              <wp:anchor distT="0" distB="0" distL="114300" distR="114300" simplePos="0" relativeHeight="251454976" behindDoc="0" locked="0" layoutInCell="1" allowOverlap="1" wp14:anchorId="7C02780C" wp14:editId="05C45774">
                <wp:simplePos x="0" y="0"/>
                <wp:positionH relativeFrom="column">
                  <wp:posOffset>5236845</wp:posOffset>
                </wp:positionH>
                <wp:positionV relativeFrom="paragraph">
                  <wp:posOffset>396490</wp:posOffset>
                </wp:positionV>
                <wp:extent cx="276225" cy="257175"/>
                <wp:effectExtent l="0" t="0" r="28575" b="28575"/>
                <wp:wrapNone/>
                <wp:docPr id="27" name="Oval 27"/>
                <wp:cNvGraphicFramePr/>
                <a:graphic xmlns:a="http://schemas.openxmlformats.org/drawingml/2006/main">
                  <a:graphicData uri="http://schemas.microsoft.com/office/word/2010/wordprocessingShape">
                    <wps:wsp>
                      <wps:cNvSpPr/>
                      <wps:spPr>
                        <a:xfrm>
                          <a:off x="0" y="0"/>
                          <a:ext cx="276225" cy="25717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DA67471" id="Oval 27" o:spid="_x0000_s1026" style="position:absolute;margin-left:412.35pt;margin-top:31.2pt;width:21.75pt;height:20.25pt;z-index:2514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" filled="f" strokecolor="black [3200]"/>
            </w:pict>
          </mc:Fallback>
        </mc:AlternateContent>
      </w:r>
      <w:r w:rsidR="00C82549" w:rsidRPr="00A14008">
        <w:rPr>
          <w:rFonts w:asciiTheme="majorBidi" w:hAnsiTheme="majorBidi"/>
          <w:b w:val="0"/>
          <w:color w:val="auto"/>
          <w:sz w:val="24"/>
          <w:szCs w:val="24"/>
        </w:rPr>
        <w:t>Genogram</w:t>
      </w:r>
      <w:bookmarkEnd w:id="223"/>
    </w:p>
    <w:p w:rsidR="00C82549" w:rsidRPr="00AB4A47" w:rsidRDefault="000E2246" w:rsidP="00AB4A47">
      <w:pPr>
        <w:spacing w:after="0" w:line="480" w:lineRule="auto"/>
        <w:jc w:val="both"/>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2002816" behindDoc="0" locked="0" layoutInCell="1" allowOverlap="1" wp14:anchorId="585BB09D" wp14:editId="50936F12">
                <wp:simplePos x="0" y="0"/>
                <wp:positionH relativeFrom="column">
                  <wp:posOffset>5286375</wp:posOffset>
                </wp:positionH>
                <wp:positionV relativeFrom="paragraph">
                  <wp:posOffset>100965</wp:posOffset>
                </wp:positionV>
                <wp:extent cx="152400" cy="171450"/>
                <wp:effectExtent l="0" t="0" r="19050" b="19050"/>
                <wp:wrapNone/>
                <wp:docPr id="72" name="Straight Connector 72"/>
                <wp:cNvGraphicFramePr/>
                <a:graphic xmlns:a="http://schemas.openxmlformats.org/drawingml/2006/main">
                  <a:graphicData uri="http://schemas.microsoft.com/office/word/2010/wordprocessingShape">
                    <wps:wsp>
                      <wps:cNvCnPr/>
                      <wps:spPr>
                        <a:xfrm flipH="1">
                          <a:off x="0" y="0"/>
                          <a:ext cx="15240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9B7BB3" id="Straight Connector 72" o:spid="_x0000_s1026" style="position:absolute;flip:x;z-index:252002816;visibility:visible;mso-wrap-style:square;mso-wrap-distance-left:9pt;mso-wrap-distance-top:0;mso-wrap-distance-right:9pt;mso-wrap-distance-bottom:0;mso-position-horizontal:absolute;mso-position-horizontal-relative:text;mso-position-vertical:absolute;mso-position-vertical-relative:text" from="416.25pt,7.95pt" to="428.2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" strokecolor="black [3200]" strokeweight=".5pt">
                <v:stroke joinstyle="miter"/>
              </v:line>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1994624" behindDoc="0" locked="0" layoutInCell="1" allowOverlap="1" wp14:anchorId="4318DEEE" wp14:editId="2C2D1EB0">
                <wp:simplePos x="0" y="0"/>
                <wp:positionH relativeFrom="column">
                  <wp:posOffset>5286375</wp:posOffset>
                </wp:positionH>
                <wp:positionV relativeFrom="paragraph">
                  <wp:posOffset>93345</wp:posOffset>
                </wp:positionV>
                <wp:extent cx="152400" cy="180975"/>
                <wp:effectExtent l="0" t="0" r="19050" b="28575"/>
                <wp:wrapNone/>
                <wp:docPr id="50" name="Straight Connector 50"/>
                <wp:cNvGraphicFramePr/>
                <a:graphic xmlns:a="http://schemas.openxmlformats.org/drawingml/2006/main">
                  <a:graphicData uri="http://schemas.microsoft.com/office/word/2010/wordprocessingShape">
                    <wps:wsp>
                      <wps:cNvCnPr/>
                      <wps:spPr>
                        <a:xfrm>
                          <a:off x="0" y="0"/>
                          <a:ext cx="15240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B50FC" id="Straight Connector 50" o:spid="_x0000_s1026" style="position:absolute;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6.25pt,7.35pt" to="428.2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" strokecolor="black [3200]" strokeweight=".5pt">
                <v:stroke joinstyle="miter"/>
              </v:line>
            </w:pict>
          </mc:Fallback>
        </mc:AlternateContent>
      </w:r>
      <w:r w:rsidR="00EA3E3A" w:rsidRPr="00AB4A47">
        <w:rPr>
          <w:rFonts w:asciiTheme="majorBidi" w:hAnsiTheme="majorBidi" w:cstheme="majorBidi"/>
          <w:noProof/>
          <w:sz w:val="24"/>
          <w:szCs w:val="24"/>
        </w:rPr>
        <mc:AlternateContent>
          <mc:Choice Requires="wps">
            <w:drawing>
              <wp:anchor distT="0" distB="0" distL="114300" distR="114300" simplePos="0" relativeHeight="251991552" behindDoc="0" locked="0" layoutInCell="1" allowOverlap="1" wp14:anchorId="59FF11B0" wp14:editId="29567F48">
                <wp:simplePos x="0" y="0"/>
                <wp:positionH relativeFrom="column">
                  <wp:posOffset>1864995</wp:posOffset>
                </wp:positionH>
                <wp:positionV relativeFrom="paragraph">
                  <wp:posOffset>104775</wp:posOffset>
                </wp:positionV>
                <wp:extent cx="190500" cy="123825"/>
                <wp:effectExtent l="0" t="0" r="19050" b="28575"/>
                <wp:wrapNone/>
                <wp:docPr id="47" name="Straight Connector 47"/>
                <wp:cNvGraphicFramePr/>
                <a:graphic xmlns:a="http://schemas.openxmlformats.org/drawingml/2006/main">
                  <a:graphicData uri="http://schemas.microsoft.com/office/word/2010/wordprocessingShape">
                    <wps:wsp>
                      <wps:cNvCnPr/>
                      <wps:spPr>
                        <a:xfrm flipH="1">
                          <a:off x="0" y="0"/>
                          <a:ext cx="19050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7937E7" id="Straight Connector 47" o:spid="_x0000_s1026" style="position:absolute;flip:x;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85pt,8.25pt" to="161.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" strokecolor="black [3200]" strokeweight=".5pt">
                <v:stroke joinstyle="miter"/>
              </v:line>
            </w:pict>
          </mc:Fallback>
        </mc:AlternateContent>
      </w:r>
      <w:r w:rsidR="00EA3E3A" w:rsidRPr="00AB4A47">
        <w:rPr>
          <w:rFonts w:asciiTheme="majorBidi" w:hAnsiTheme="majorBidi" w:cstheme="majorBidi"/>
          <w:noProof/>
          <w:sz w:val="24"/>
          <w:szCs w:val="24"/>
        </w:rPr>
        <mc:AlternateContent>
          <mc:Choice Requires="wps">
            <w:drawing>
              <wp:anchor distT="0" distB="0" distL="114300" distR="114300" simplePos="0" relativeHeight="251993600" behindDoc="0" locked="0" layoutInCell="1" allowOverlap="1" wp14:anchorId="765DA7AC" wp14:editId="01F66C5F">
                <wp:simplePos x="0" y="0"/>
                <wp:positionH relativeFrom="column">
                  <wp:posOffset>3922395</wp:posOffset>
                </wp:positionH>
                <wp:positionV relativeFrom="paragraph">
                  <wp:posOffset>57150</wp:posOffset>
                </wp:positionV>
                <wp:extent cx="228600" cy="171450"/>
                <wp:effectExtent l="0" t="0" r="19050" b="19050"/>
                <wp:wrapNone/>
                <wp:docPr id="49" name="Straight Connector 49"/>
                <wp:cNvGraphicFramePr/>
                <a:graphic xmlns:a="http://schemas.openxmlformats.org/drawingml/2006/main">
                  <a:graphicData uri="http://schemas.microsoft.com/office/word/2010/wordprocessingShape">
                    <wps:wsp>
                      <wps:cNvCnPr/>
                      <wps:spPr>
                        <a:xfrm flipH="1">
                          <a:off x="0" y="0"/>
                          <a:ext cx="22860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EBC5F8" id="Straight Connector 49" o:spid="_x0000_s1026" style="position:absolute;flip:x;z-index:251993600;visibility:visible;mso-wrap-style:square;mso-wrap-distance-left:9pt;mso-wrap-distance-top:0;mso-wrap-distance-right:9pt;mso-wrap-distance-bottom:0;mso-position-horizontal:absolute;mso-position-horizontal-relative:text;mso-position-vertical:absolute;mso-position-vertical-relative:text" from="308.85pt,4.5pt" to="326.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" strokecolor="black [3200]" strokeweight=".5pt">
                <v:stroke joinstyle="miter"/>
              </v:line>
            </w:pict>
          </mc:Fallback>
        </mc:AlternateContent>
      </w:r>
      <w:r w:rsidR="00EA3E3A" w:rsidRPr="00AB4A47">
        <w:rPr>
          <w:rFonts w:asciiTheme="majorBidi" w:hAnsiTheme="majorBidi" w:cstheme="majorBidi"/>
          <w:noProof/>
          <w:sz w:val="24"/>
          <w:szCs w:val="24"/>
        </w:rPr>
        <mc:AlternateContent>
          <mc:Choice Requires="wps">
            <w:drawing>
              <wp:anchor distT="0" distB="0" distL="114300" distR="114300" simplePos="0" relativeHeight="251992576" behindDoc="0" locked="0" layoutInCell="1" allowOverlap="1" wp14:anchorId="65A827CA" wp14:editId="7F0B61D3">
                <wp:simplePos x="0" y="0"/>
                <wp:positionH relativeFrom="column">
                  <wp:posOffset>3922395</wp:posOffset>
                </wp:positionH>
                <wp:positionV relativeFrom="paragraph">
                  <wp:posOffset>57150</wp:posOffset>
                </wp:positionV>
                <wp:extent cx="228600" cy="171450"/>
                <wp:effectExtent l="0" t="0" r="19050" b="19050"/>
                <wp:wrapNone/>
                <wp:docPr id="48" name="Straight Connector 48"/>
                <wp:cNvGraphicFramePr/>
                <a:graphic xmlns:a="http://schemas.openxmlformats.org/drawingml/2006/main">
                  <a:graphicData uri="http://schemas.microsoft.com/office/word/2010/wordprocessingShape">
                    <wps:wsp>
                      <wps:cNvCnPr/>
                      <wps:spPr>
                        <a:xfrm>
                          <a:off x="0" y="0"/>
                          <a:ext cx="22860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6ACE78" id="Straight Connector 48" o:spid="_x0000_s1026" style="position:absolute;z-index:251992576;visibility:visible;mso-wrap-style:square;mso-wrap-distance-left:9pt;mso-wrap-distance-top:0;mso-wrap-distance-right:9pt;mso-wrap-distance-bottom:0;mso-position-horizontal:absolute;mso-position-horizontal-relative:text;mso-position-vertical:absolute;mso-position-vertical-relative:text" from="308.85pt,4.5pt" to="326.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" strokecolor="black [3200]" strokeweight=".5pt">
                <v:stroke joinstyle="miter"/>
              </v:line>
            </w:pict>
          </mc:Fallback>
        </mc:AlternateContent>
      </w:r>
      <w:r w:rsidR="00EA3E3A" w:rsidRPr="00AB4A47">
        <w:rPr>
          <w:rFonts w:asciiTheme="majorBidi" w:hAnsiTheme="majorBidi" w:cstheme="majorBidi"/>
          <w:noProof/>
          <w:sz w:val="24"/>
          <w:szCs w:val="24"/>
        </w:rPr>
        <mc:AlternateContent>
          <mc:Choice Requires="wps">
            <w:drawing>
              <wp:anchor distT="0" distB="0" distL="114300" distR="114300" simplePos="0" relativeHeight="251990528" behindDoc="0" locked="0" layoutInCell="1" allowOverlap="1" wp14:anchorId="72B4CCA4" wp14:editId="1D1BAC7C">
                <wp:simplePos x="0" y="0"/>
                <wp:positionH relativeFrom="column">
                  <wp:posOffset>1912620</wp:posOffset>
                </wp:positionH>
                <wp:positionV relativeFrom="paragraph">
                  <wp:posOffset>57150</wp:posOffset>
                </wp:positionV>
                <wp:extent cx="142875" cy="219075"/>
                <wp:effectExtent l="0" t="0" r="28575" b="28575"/>
                <wp:wrapNone/>
                <wp:docPr id="46" name="Straight Connector 46"/>
                <wp:cNvGraphicFramePr/>
                <a:graphic xmlns:a="http://schemas.openxmlformats.org/drawingml/2006/main">
                  <a:graphicData uri="http://schemas.microsoft.com/office/word/2010/wordprocessingShape">
                    <wps:wsp>
                      <wps:cNvCnPr/>
                      <wps:spPr>
                        <a:xfrm>
                          <a:off x="0" y="0"/>
                          <a:ext cx="142875"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BBBE40" id="Straight Connector 46" o:spid="_x0000_s1026" style="position:absolute;z-index:251990528;visibility:visible;mso-wrap-style:square;mso-wrap-distance-left:9pt;mso-wrap-distance-top:0;mso-wrap-distance-right:9pt;mso-wrap-distance-bottom:0;mso-position-horizontal:absolute;mso-position-horizontal-relative:text;mso-position-vertical:absolute;mso-position-vertical-relative:text" from="150.6pt,4.5pt" to="161.8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" strokecolor="black [3200]" strokeweight=".5pt">
                <v:stroke joinstyle="miter"/>
              </v:line>
            </w:pict>
          </mc:Fallback>
        </mc:AlternateContent>
      </w:r>
      <w:r w:rsidR="00EA3E3A" w:rsidRPr="00AB4A47">
        <w:rPr>
          <w:rFonts w:asciiTheme="majorBidi" w:hAnsiTheme="majorBidi" w:cstheme="majorBidi"/>
          <w:noProof/>
          <w:sz w:val="24"/>
          <w:szCs w:val="24"/>
        </w:rPr>
        <mc:AlternateContent>
          <mc:Choice Requires="wps">
            <w:drawing>
              <wp:anchor distT="0" distB="0" distL="114300" distR="114300" simplePos="0" relativeHeight="251989504" behindDoc="0" locked="0" layoutInCell="1" allowOverlap="1" wp14:anchorId="49B4E318" wp14:editId="3B78E596">
                <wp:simplePos x="0" y="0"/>
                <wp:positionH relativeFrom="column">
                  <wp:posOffset>226695</wp:posOffset>
                </wp:positionH>
                <wp:positionV relativeFrom="paragraph">
                  <wp:posOffset>57150</wp:posOffset>
                </wp:positionV>
                <wp:extent cx="247650" cy="219075"/>
                <wp:effectExtent l="0" t="0" r="19050" b="28575"/>
                <wp:wrapNone/>
                <wp:docPr id="7" name="Straight Connector 7"/>
                <wp:cNvGraphicFramePr/>
                <a:graphic xmlns:a="http://schemas.openxmlformats.org/drawingml/2006/main">
                  <a:graphicData uri="http://schemas.microsoft.com/office/word/2010/wordprocessingShape">
                    <wps:wsp>
                      <wps:cNvCnPr/>
                      <wps:spPr>
                        <a:xfrm flipH="1">
                          <a:off x="0" y="0"/>
                          <a:ext cx="24765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DFA63B" id="Straight Connector 7" o:spid="_x0000_s1026" style="position:absolute;flip:x;z-index:251989504;visibility:visible;mso-wrap-style:square;mso-wrap-distance-left:9pt;mso-wrap-distance-top:0;mso-wrap-distance-right:9pt;mso-wrap-distance-bottom:0;mso-position-horizontal:absolute;mso-position-horizontal-relative:text;mso-position-vertical:absolute;mso-position-vertical-relative:text" from="17.85pt,4.5pt" to="37.3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" strokecolor="black [3200]" strokeweight=".5pt">
                <v:stroke joinstyle="miter"/>
              </v:line>
            </w:pict>
          </mc:Fallback>
        </mc:AlternateContent>
      </w:r>
      <w:r w:rsidR="00EA3E3A" w:rsidRPr="00AB4A47">
        <w:rPr>
          <w:rFonts w:asciiTheme="majorBidi" w:hAnsiTheme="majorBidi" w:cstheme="majorBidi"/>
          <w:noProof/>
          <w:sz w:val="24"/>
          <w:szCs w:val="24"/>
        </w:rPr>
        <mc:AlternateContent>
          <mc:Choice Requires="wps">
            <w:drawing>
              <wp:anchor distT="0" distB="0" distL="114300" distR="114300" simplePos="0" relativeHeight="251988480" behindDoc="0" locked="0" layoutInCell="1" allowOverlap="1" wp14:anchorId="280C8B7A" wp14:editId="044F94F3">
                <wp:simplePos x="0" y="0"/>
                <wp:positionH relativeFrom="column">
                  <wp:posOffset>226695</wp:posOffset>
                </wp:positionH>
                <wp:positionV relativeFrom="paragraph">
                  <wp:posOffset>57150</wp:posOffset>
                </wp:positionV>
                <wp:extent cx="247650" cy="21907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24765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FB2543" id="Straight Connector 3" o:spid="_x0000_s1026" style="position:absolute;z-index:251988480;visibility:visible;mso-wrap-style:square;mso-wrap-distance-left:9pt;mso-wrap-distance-top:0;mso-wrap-distance-right:9pt;mso-wrap-distance-bottom:0;mso-position-horizontal:absolute;mso-position-horizontal-relative:text;mso-position-vertical:absolute;mso-position-vertical-relative:text" from="17.85pt,4.5pt" to="37.3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534848" behindDoc="0" locked="0" layoutInCell="1" allowOverlap="1" wp14:anchorId="7C11E8A5" wp14:editId="5616EEE3">
                <wp:simplePos x="0" y="0"/>
                <wp:positionH relativeFrom="column">
                  <wp:posOffset>4686300</wp:posOffset>
                </wp:positionH>
                <wp:positionV relativeFrom="paragraph">
                  <wp:posOffset>167005</wp:posOffset>
                </wp:positionV>
                <wp:extent cx="0" cy="228600"/>
                <wp:effectExtent l="0" t="0" r="19050" b="19050"/>
                <wp:wrapNone/>
                <wp:docPr id="25" name="Straight Connector 25"/>
                <wp:cNvGraphicFramePr/>
                <a:graphic xmlns:a="http://schemas.openxmlformats.org/drawingml/2006/main">
                  <a:graphicData uri="http://schemas.microsoft.com/office/word/2010/wordprocessingShape">
                    <wps:wsp>
                      <wps:cNvCnPr/>
                      <wps:spPr>
                        <a:xfrm flipV="1">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AF8C6F8" id="Straight Connector 25" o:spid="_x0000_s1026" style="position:absolute;flip:y;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3.15pt" to="369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445760" behindDoc="0" locked="0" layoutInCell="1" allowOverlap="1" wp14:anchorId="48D75880" wp14:editId="086AFEC5">
                <wp:simplePos x="0" y="0"/>
                <wp:positionH relativeFrom="column">
                  <wp:posOffset>4152900</wp:posOffset>
                </wp:positionH>
                <wp:positionV relativeFrom="paragraph">
                  <wp:posOffset>153035</wp:posOffset>
                </wp:positionV>
                <wp:extent cx="1085850" cy="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207FCFF" id="Straight Connector 29" o:spid="_x0000_s1026" style="position:absolute;z-index:2514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27pt,12.05pt" to="41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507200" behindDoc="0" locked="0" layoutInCell="1" allowOverlap="1" wp14:anchorId="0BBC7DFF" wp14:editId="593A5C7A">
                <wp:simplePos x="0" y="0"/>
                <wp:positionH relativeFrom="column">
                  <wp:posOffset>3922395</wp:posOffset>
                </wp:positionH>
                <wp:positionV relativeFrom="paragraph">
                  <wp:posOffset>51435</wp:posOffset>
                </wp:positionV>
                <wp:extent cx="228600" cy="180975"/>
                <wp:effectExtent l="0" t="0" r="19050" b="28575"/>
                <wp:wrapNone/>
                <wp:docPr id="28" name="Rectangle 28"/>
                <wp:cNvGraphicFramePr/>
                <a:graphic xmlns:a="http://schemas.openxmlformats.org/drawingml/2006/main">
                  <a:graphicData uri="http://schemas.microsoft.com/office/word/2010/wordprocessingShape">
                    <wps:wsp>
                      <wps:cNvSpPr/>
                      <wps:spPr>
                        <a:xfrm>
                          <a:off x="0" y="0"/>
                          <a:ext cx="228600" cy="18097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D8D9E8" id="Rectangle 28" o:spid="_x0000_s1026" style="position:absolute;margin-left:308.85pt;margin-top:4.05pt;width:18pt;height:14.25pt;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" filled="f" strokecolor="black [3200]">
                <v:stroke joinstyle="round"/>
              </v:rect>
            </w:pict>
          </mc:Fallback>
        </mc:AlternateContent>
      </w:r>
      <w:r w:rsidR="004671BA" w:rsidRPr="00AB4A47">
        <w:rPr>
          <w:rFonts w:asciiTheme="majorBidi" w:hAnsiTheme="majorBidi" w:cstheme="majorBidi"/>
          <w:noProof/>
          <w:sz w:val="24"/>
          <w:szCs w:val="24"/>
        </w:rPr>
        <mc:AlternateContent>
          <mc:Choice Requires="wps">
            <w:drawing>
              <wp:anchor distT="0" distB="0" distL="114300" distR="114300" simplePos="0" relativeHeight="251496960" behindDoc="0" locked="0" layoutInCell="1" allowOverlap="1" wp14:anchorId="2EFAA10B" wp14:editId="6000EBFA">
                <wp:simplePos x="0" y="0"/>
                <wp:positionH relativeFrom="column">
                  <wp:posOffset>4686300</wp:posOffset>
                </wp:positionH>
                <wp:positionV relativeFrom="paragraph">
                  <wp:posOffset>343535</wp:posOffset>
                </wp:positionV>
                <wp:extent cx="0" cy="45720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2D2F3D" id="Straight Connector 26" o:spid="_x0000_s1026" style="position:absolute;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27.05pt" to="369pt,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" strokecolor="black [3200]" strokeweight=".5pt">
                <v:stroke joinstyle="miter"/>
              </v:line>
            </w:pict>
          </mc:Fallback>
        </mc:AlternateContent>
      </w:r>
      <w:r w:rsidR="00F01D77" w:rsidRPr="00AB4A47">
        <w:rPr>
          <w:rFonts w:asciiTheme="majorBidi" w:hAnsiTheme="majorBidi" w:cstheme="majorBidi"/>
          <w:noProof/>
          <w:sz w:val="24"/>
          <w:szCs w:val="24"/>
        </w:rPr>
        <mc:AlternateContent>
          <mc:Choice Requires="wps">
            <w:drawing>
              <wp:anchor distT="0" distB="0" distL="114300" distR="114300" simplePos="0" relativeHeight="251886080" behindDoc="0" locked="0" layoutInCell="1" allowOverlap="1" wp14:anchorId="1E69AC84" wp14:editId="570BFD7F">
                <wp:simplePos x="0" y="0"/>
                <wp:positionH relativeFrom="column">
                  <wp:posOffset>1162050</wp:posOffset>
                </wp:positionH>
                <wp:positionV relativeFrom="paragraph">
                  <wp:posOffset>153670</wp:posOffset>
                </wp:positionV>
                <wp:extent cx="0" cy="4572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FC93941" id="Straight Connector 8" o:spid="_x0000_s1026" style="position:absolute;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91.5pt,12.1pt" to="91.5pt,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" strokecolor="black [3200]" strokeweight=".5pt">
                <v:stroke joinstyle="miter"/>
              </v:line>
            </w:pict>
          </mc:Fallback>
        </mc:AlternateContent>
      </w:r>
      <w:r w:rsidR="00F01D77" w:rsidRPr="00AB4A47">
        <w:rPr>
          <w:rFonts w:asciiTheme="majorBidi" w:hAnsiTheme="majorBidi" w:cstheme="majorBidi"/>
          <w:noProof/>
          <w:sz w:val="24"/>
          <w:szCs w:val="24"/>
        </w:rPr>
        <mc:AlternateContent>
          <mc:Choice Requires="wps">
            <w:drawing>
              <wp:anchor distT="0" distB="0" distL="114300" distR="114300" simplePos="0" relativeHeight="251899392" behindDoc="0" locked="0" layoutInCell="1" allowOverlap="1" wp14:anchorId="0208DE29" wp14:editId="293F8963">
                <wp:simplePos x="0" y="0"/>
                <wp:positionH relativeFrom="column">
                  <wp:posOffset>495300</wp:posOffset>
                </wp:positionH>
                <wp:positionV relativeFrom="paragraph">
                  <wp:posOffset>153670</wp:posOffset>
                </wp:positionV>
                <wp:extent cx="13716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0914916" id="Straight Connector 6" o:spid="_x0000_s1026" style="position:absolute;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9pt,12.1pt" to="147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" strokecolor="black [3200]" strokeweight=".5pt">
                <v:stroke joinstyle="miter"/>
              </v:line>
            </w:pict>
          </mc:Fallback>
        </mc:AlternateContent>
      </w:r>
      <w:r w:rsidR="00C82549" w:rsidRPr="00AB4A47">
        <w:rPr>
          <w:rFonts w:asciiTheme="majorBidi" w:hAnsiTheme="majorBidi" w:cstheme="majorBidi"/>
          <w:noProof/>
          <w:sz w:val="24"/>
          <w:szCs w:val="24"/>
        </w:rPr>
        <mc:AlternateContent>
          <mc:Choice Requires="wps">
            <w:drawing>
              <wp:anchor distT="0" distB="0" distL="114300" distR="114300" simplePos="0" relativeHeight="251913728" behindDoc="0" locked="0" layoutInCell="1" allowOverlap="1" wp14:anchorId="0586612E" wp14:editId="0F4ACD66">
                <wp:simplePos x="0" y="0"/>
                <wp:positionH relativeFrom="column">
                  <wp:posOffset>1855470</wp:posOffset>
                </wp:positionH>
                <wp:positionV relativeFrom="paragraph">
                  <wp:posOffset>55880</wp:posOffset>
                </wp:positionV>
                <wp:extent cx="247650" cy="238125"/>
                <wp:effectExtent l="0" t="0" r="19050" b="28575"/>
                <wp:wrapNone/>
                <wp:docPr id="5" name="Oval 5"/>
                <wp:cNvGraphicFramePr/>
                <a:graphic xmlns:a="http://schemas.openxmlformats.org/drawingml/2006/main">
                  <a:graphicData uri="http://schemas.microsoft.com/office/word/2010/wordprocessingShape">
                    <wps:wsp>
                      <wps:cNvSpPr/>
                      <wps:spPr>
                        <a:xfrm>
                          <a:off x="0" y="0"/>
                          <a:ext cx="247650" cy="23812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8AC1DC" id="Oval 5" o:spid="_x0000_s1026" style="position:absolute;margin-left:146.1pt;margin-top:4.4pt;width:19.5pt;height:18.75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" filled="f" strokecolor="black [3200]"/>
            </w:pict>
          </mc:Fallback>
        </mc:AlternateContent>
      </w:r>
      <w:r w:rsidR="00C82549" w:rsidRPr="00AB4A47">
        <w:rPr>
          <w:rFonts w:asciiTheme="majorBidi" w:hAnsiTheme="majorBidi" w:cstheme="majorBidi"/>
          <w:noProof/>
          <w:sz w:val="24"/>
          <w:szCs w:val="24"/>
        </w:rPr>
        <mc:AlternateContent>
          <mc:Choice Requires="wps">
            <w:drawing>
              <wp:anchor distT="0" distB="0" distL="114300" distR="114300" simplePos="0" relativeHeight="251928064" behindDoc="0" locked="0" layoutInCell="1" allowOverlap="1" wp14:anchorId="43B6718F" wp14:editId="492F5AEF">
                <wp:simplePos x="0" y="0"/>
                <wp:positionH relativeFrom="column">
                  <wp:posOffset>226695</wp:posOffset>
                </wp:positionH>
                <wp:positionV relativeFrom="paragraph">
                  <wp:posOffset>55880</wp:posOffset>
                </wp:positionV>
                <wp:extent cx="247650" cy="2190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47650" cy="21907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11AF0" id="Rectangle 4" o:spid="_x0000_s1026" style="position:absolute;margin-left:17.85pt;margin-top:4.4pt;width:19.5pt;height:17.25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" filled="f" strokecolor="black [3200]">
                <v:stroke joinstyle="round"/>
              </v:rect>
            </w:pict>
          </mc:Fallback>
        </mc:AlternateContent>
      </w:r>
    </w:p>
    <w:p w:rsidR="00C82549" w:rsidRPr="00AB4A47" w:rsidRDefault="00026E49" w:rsidP="00AB4A47">
      <w:pPr>
        <w:spacing w:after="0" w:line="480" w:lineRule="auto"/>
        <w:jc w:val="both"/>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1381248" behindDoc="0" locked="0" layoutInCell="1" allowOverlap="1" wp14:anchorId="38C05073" wp14:editId="44DB2C83">
                <wp:simplePos x="0" y="0"/>
                <wp:positionH relativeFrom="column">
                  <wp:posOffset>2103119</wp:posOffset>
                </wp:positionH>
                <wp:positionV relativeFrom="paragraph">
                  <wp:posOffset>281305</wp:posOffset>
                </wp:positionV>
                <wp:extent cx="3743325" cy="1114425"/>
                <wp:effectExtent l="0" t="0" r="28575" b="28575"/>
                <wp:wrapNone/>
                <wp:docPr id="41" name="Freeform 41"/>
                <wp:cNvGraphicFramePr/>
                <a:graphic xmlns:a="http://schemas.openxmlformats.org/drawingml/2006/main">
                  <a:graphicData uri="http://schemas.microsoft.com/office/word/2010/wordprocessingShape">
                    <wps:wsp>
                      <wps:cNvSpPr/>
                      <wps:spPr>
                        <a:xfrm>
                          <a:off x="0" y="0"/>
                          <a:ext cx="3743325" cy="1114425"/>
                        </a:xfrm>
                        <a:custGeom>
                          <a:avLst/>
                          <a:gdLst>
                            <a:gd name="connsiteX0" fmla="*/ 205782 w 3697671"/>
                            <a:gd name="connsiteY0" fmla="*/ 189398 h 1853818"/>
                            <a:gd name="connsiteX1" fmla="*/ 786807 w 3697671"/>
                            <a:gd name="connsiteY1" fmla="*/ 17948 h 1853818"/>
                            <a:gd name="connsiteX2" fmla="*/ 1024932 w 3697671"/>
                            <a:gd name="connsiteY2" fmla="*/ 637073 h 1853818"/>
                            <a:gd name="connsiteX3" fmla="*/ 2710857 w 3697671"/>
                            <a:gd name="connsiteY3" fmla="*/ 722798 h 1853818"/>
                            <a:gd name="connsiteX4" fmla="*/ 2939457 w 3697671"/>
                            <a:gd name="connsiteY4" fmla="*/ 132248 h 1853818"/>
                            <a:gd name="connsiteX5" fmla="*/ 3615732 w 3697671"/>
                            <a:gd name="connsiteY5" fmla="*/ 141773 h 1853818"/>
                            <a:gd name="connsiteX6" fmla="*/ 3530007 w 3697671"/>
                            <a:gd name="connsiteY6" fmla="*/ 1027598 h 1853818"/>
                            <a:gd name="connsiteX7" fmla="*/ 2215557 w 3697671"/>
                            <a:gd name="connsiteY7" fmla="*/ 1256198 h 1853818"/>
                            <a:gd name="connsiteX8" fmla="*/ 2025057 w 3697671"/>
                            <a:gd name="connsiteY8" fmla="*/ 1827698 h 1853818"/>
                            <a:gd name="connsiteX9" fmla="*/ 567732 w 3697671"/>
                            <a:gd name="connsiteY9" fmla="*/ 1684823 h 1853818"/>
                            <a:gd name="connsiteX10" fmla="*/ 567732 w 3697671"/>
                            <a:gd name="connsiteY10" fmla="*/ 1046648 h 1853818"/>
                            <a:gd name="connsiteX11" fmla="*/ 15282 w 3697671"/>
                            <a:gd name="connsiteY11" fmla="*/ 427523 h 1853818"/>
                            <a:gd name="connsiteX12" fmla="*/ 205782 w 3697671"/>
                            <a:gd name="connsiteY12" fmla="*/ 189398 h 18538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697671" h="1853818">
                              <a:moveTo>
                                <a:pt x="205782" y="189398"/>
                              </a:moveTo>
                              <a:cubicBezTo>
                                <a:pt x="334369" y="121136"/>
                                <a:pt x="650282" y="-56665"/>
                                <a:pt x="786807" y="17948"/>
                              </a:cubicBezTo>
                              <a:cubicBezTo>
                                <a:pt x="923332" y="92560"/>
                                <a:pt x="704257" y="519598"/>
                                <a:pt x="1024932" y="637073"/>
                              </a:cubicBezTo>
                              <a:cubicBezTo>
                                <a:pt x="1345607" y="754548"/>
                                <a:pt x="2391770" y="806936"/>
                                <a:pt x="2710857" y="722798"/>
                              </a:cubicBezTo>
                              <a:cubicBezTo>
                                <a:pt x="3029945" y="638661"/>
                                <a:pt x="2788645" y="229085"/>
                                <a:pt x="2939457" y="132248"/>
                              </a:cubicBezTo>
                              <a:cubicBezTo>
                                <a:pt x="3090269" y="35411"/>
                                <a:pt x="3517307" y="-7452"/>
                                <a:pt x="3615732" y="141773"/>
                              </a:cubicBezTo>
                              <a:cubicBezTo>
                                <a:pt x="3714157" y="290998"/>
                                <a:pt x="3763369" y="841861"/>
                                <a:pt x="3530007" y="1027598"/>
                              </a:cubicBezTo>
                              <a:cubicBezTo>
                                <a:pt x="3296645" y="1213335"/>
                                <a:pt x="2466382" y="1122848"/>
                                <a:pt x="2215557" y="1256198"/>
                              </a:cubicBezTo>
                              <a:cubicBezTo>
                                <a:pt x="1964732" y="1389548"/>
                                <a:pt x="2299695" y="1756260"/>
                                <a:pt x="2025057" y="1827698"/>
                              </a:cubicBezTo>
                              <a:cubicBezTo>
                                <a:pt x="1750419" y="1899136"/>
                                <a:pt x="810619" y="1814998"/>
                                <a:pt x="567732" y="1684823"/>
                              </a:cubicBezTo>
                              <a:cubicBezTo>
                                <a:pt x="324845" y="1554648"/>
                                <a:pt x="659807" y="1256198"/>
                                <a:pt x="567732" y="1046648"/>
                              </a:cubicBezTo>
                              <a:cubicBezTo>
                                <a:pt x="475657" y="837098"/>
                                <a:pt x="74019" y="568811"/>
                                <a:pt x="15282" y="427523"/>
                              </a:cubicBezTo>
                              <a:cubicBezTo>
                                <a:pt x="-43456" y="286236"/>
                                <a:pt x="77195" y="257660"/>
                                <a:pt x="205782" y="189398"/>
                              </a:cubicBezTo>
                              <a:close/>
                            </a:path>
                          </a:pathLst>
                        </a:custGeom>
                        <a:noFill/>
                        <a:ln w="9525" cap="flat" cmpd="sng" algn="ctr">
                          <a:solidFill>
                            <a:schemeClr val="dk1"/>
                          </a:solidFill>
                          <a:prstDash val="sys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8E115" id="Freeform 41" o:spid="_x0000_s1026" style="position:absolute;margin-left:165.6pt;margin-top:22.15pt;width:294.75pt;height:87.75pt;z-index:2513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7671,18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" path="m205782,189398c334369,121136,650282,-56665,786807,17948v136525,74612,-82550,501650,238125,619125c1345607,754548,2391770,806936,2710857,722798v319088,-84137,77788,-493713,228600,-590550c3090269,35411,3517307,-7452,3615732,141773v98425,149225,147637,700088,-85725,885825c3296645,1213335,2466382,1122848,2215557,1256198v-250825,133350,84138,500062,-190500,571500c1750419,1899136,810619,1814998,567732,1684823v-242887,-130175,92075,-428625,,-638175c475657,837098,74019,568811,15282,427523,-43456,286236,77195,257660,205782,189398xe" filled="f" strokecolor="black [3200]">
                <v:stroke dashstyle="3 1"/>
                <v:path arrowok="t" o:connecttype="custom" o:connectlocs="208323,113857;796521,10789;1037587,382977;2744327,434511;2975750,79501;3660374,85227;3573591,617742;2242912,755165;2050060,1098723;574742,1012833;574742,629194;15471,257006;208323,113857" o:connectangles="0,0,0,0,0,0,0,0,0,0,0,0,0"/>
              </v:shape>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1485696" behindDoc="0" locked="0" layoutInCell="1" allowOverlap="1" wp14:anchorId="2747642D" wp14:editId="78DAC9DE">
                <wp:simplePos x="0" y="0"/>
                <wp:positionH relativeFrom="column">
                  <wp:posOffset>5446395</wp:posOffset>
                </wp:positionH>
                <wp:positionV relativeFrom="paragraph">
                  <wp:posOffset>382905</wp:posOffset>
                </wp:positionV>
                <wp:extent cx="209550" cy="18097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209550" cy="180975"/>
                        </a:xfrm>
                        <a:prstGeom prst="rect">
                          <a:avLst/>
                        </a:prstGeom>
                        <a:solidFill>
                          <a:schemeClr val="bg1"/>
                        </a:solidFill>
                        <a:ln w="63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2EE51" id="Rectangle 19" o:spid="_x0000_s1026" style="position:absolute;margin-left:428.85pt;margin-top:30.15pt;width:16.5pt;height:14.25pt;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" fillcolor="white [3212]" strokecolor="black [1600]" strokeweight=".5pt"/>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1519488" behindDoc="0" locked="0" layoutInCell="1" allowOverlap="1" wp14:anchorId="7C7F3A56" wp14:editId="37EDFCA3">
                <wp:simplePos x="0" y="0"/>
                <wp:positionH relativeFrom="column">
                  <wp:posOffset>5524500</wp:posOffset>
                </wp:positionH>
                <wp:positionV relativeFrom="paragraph">
                  <wp:posOffset>177165</wp:posOffset>
                </wp:positionV>
                <wp:extent cx="0" cy="209550"/>
                <wp:effectExtent l="0" t="0" r="19050" b="19050"/>
                <wp:wrapNone/>
                <wp:docPr id="20" name="Straight Connector 20"/>
                <wp:cNvGraphicFramePr/>
                <a:graphic xmlns:a="http://schemas.openxmlformats.org/drawingml/2006/main">
                  <a:graphicData uri="http://schemas.microsoft.com/office/word/2010/wordprocessingShape">
                    <wps:wsp>
                      <wps:cNvCnPr/>
                      <wps:spPr>
                        <a:xfrm flipH="1" flipV="1">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B79DDE" id="Straight Connector 20" o:spid="_x0000_s1026" style="position:absolute;flip:x y;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3.95pt" to="43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567616" behindDoc="0" locked="0" layoutInCell="1" allowOverlap="1" wp14:anchorId="4001DBBF" wp14:editId="225802C2">
                <wp:simplePos x="0" y="0"/>
                <wp:positionH relativeFrom="column">
                  <wp:posOffset>4531995</wp:posOffset>
                </wp:positionH>
                <wp:positionV relativeFrom="paragraph">
                  <wp:posOffset>360045</wp:posOffset>
                </wp:positionV>
                <wp:extent cx="266700" cy="257175"/>
                <wp:effectExtent l="0" t="0" r="19050" b="28575"/>
                <wp:wrapNone/>
                <wp:docPr id="21" name="Oval 21"/>
                <wp:cNvGraphicFramePr/>
                <a:graphic xmlns:a="http://schemas.openxmlformats.org/drawingml/2006/main">
                  <a:graphicData uri="http://schemas.microsoft.com/office/word/2010/wordprocessingShape">
                    <wps:wsp>
                      <wps:cNvSpPr/>
                      <wps:spPr>
                        <a:xfrm>
                          <a:off x="0" y="0"/>
                          <a:ext cx="266700" cy="25717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D77F37" id="Oval 21" o:spid="_x0000_s1026" style="position:absolute;margin-left:356.85pt;margin-top:28.35pt;width:21pt;height:20.2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" filled="f" strokecolor="black [3200]"/>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645440" behindDoc="0" locked="0" layoutInCell="1" allowOverlap="1" wp14:anchorId="256E942F" wp14:editId="1E37A266">
                <wp:simplePos x="0" y="0"/>
                <wp:positionH relativeFrom="column">
                  <wp:posOffset>3808095</wp:posOffset>
                </wp:positionH>
                <wp:positionV relativeFrom="paragraph">
                  <wp:posOffset>393700</wp:posOffset>
                </wp:positionV>
                <wp:extent cx="228600" cy="23812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228600" cy="2381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18DB74" id="Rectangle 22" o:spid="_x0000_s1026" style="position:absolute;margin-left:299.85pt;margin-top:31pt;width:18pt;height:18.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" filled="f" strokecolor="black [3200]">
                <v:stroke joinstyle="round"/>
              </v:rect>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611648" behindDoc="0" locked="0" layoutInCell="1" allowOverlap="1" wp14:anchorId="575DD5EE" wp14:editId="45E4F21D">
                <wp:simplePos x="0" y="0"/>
                <wp:positionH relativeFrom="column">
                  <wp:posOffset>3924300</wp:posOffset>
                </wp:positionH>
                <wp:positionV relativeFrom="paragraph">
                  <wp:posOffset>162560</wp:posOffset>
                </wp:positionV>
                <wp:extent cx="0" cy="228600"/>
                <wp:effectExtent l="0" t="0" r="19050" b="19050"/>
                <wp:wrapNone/>
                <wp:docPr id="23" name="Straight Connector 23"/>
                <wp:cNvGraphicFramePr/>
                <a:graphic xmlns:a="http://schemas.openxmlformats.org/drawingml/2006/main">
                  <a:graphicData uri="http://schemas.microsoft.com/office/word/2010/wordprocessingShape">
                    <wps:wsp>
                      <wps:cNvCnPr/>
                      <wps:spPr>
                        <a:xfrm flipV="1">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5C9F488" id="Straight Connector 23" o:spid="_x0000_s1026" style="position:absolute;flip:y;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pt,12.8pt" to="309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590144" behindDoc="0" locked="0" layoutInCell="1" allowOverlap="1" wp14:anchorId="7B291687" wp14:editId="72522AA2">
                <wp:simplePos x="0" y="0"/>
                <wp:positionH relativeFrom="column">
                  <wp:posOffset>3924300</wp:posOffset>
                </wp:positionH>
                <wp:positionV relativeFrom="paragraph">
                  <wp:posOffset>162560</wp:posOffset>
                </wp:positionV>
                <wp:extent cx="16002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E315CF" id="Straight Connector 24" o:spid="_x0000_s1026" style="position:absolute;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pt,12.8pt" to="4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696640" behindDoc="0" locked="0" layoutInCell="1" allowOverlap="1" wp14:anchorId="553A70C7" wp14:editId="3E0559BC">
                <wp:simplePos x="0" y="0"/>
                <wp:positionH relativeFrom="column">
                  <wp:posOffset>2560320</wp:posOffset>
                </wp:positionH>
                <wp:positionV relativeFrom="paragraph">
                  <wp:posOffset>396875</wp:posOffset>
                </wp:positionV>
                <wp:extent cx="266700" cy="257175"/>
                <wp:effectExtent l="0" t="0" r="19050" b="28575"/>
                <wp:wrapNone/>
                <wp:docPr id="18" name="Oval 18"/>
                <wp:cNvGraphicFramePr/>
                <a:graphic xmlns:a="http://schemas.openxmlformats.org/drawingml/2006/main">
                  <a:graphicData uri="http://schemas.microsoft.com/office/word/2010/wordprocessingShape">
                    <wps:wsp>
                      <wps:cNvSpPr/>
                      <wps:spPr>
                        <a:xfrm>
                          <a:off x="0" y="0"/>
                          <a:ext cx="266700" cy="257175"/>
                        </a:xfrm>
                        <a:prstGeom prst="ellipse">
                          <a:avLst/>
                        </a:prstGeom>
                        <a:solidFill>
                          <a:schemeClr val="tx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933D04" id="Oval 18" o:spid="_x0000_s1026" style="position:absolute;margin-left:201.6pt;margin-top:31.25pt;width:21pt;height:20.2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" fillcolor="black [3213]" strokecolor="black [3200]"/>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766272" behindDoc="0" locked="0" layoutInCell="1" allowOverlap="1" wp14:anchorId="6E505A29" wp14:editId="1B9FC112">
                <wp:simplePos x="0" y="0"/>
                <wp:positionH relativeFrom="column">
                  <wp:posOffset>2714625</wp:posOffset>
                </wp:positionH>
                <wp:positionV relativeFrom="paragraph">
                  <wp:posOffset>170815</wp:posOffset>
                </wp:positionV>
                <wp:extent cx="0" cy="2286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380FAAA" id="Straight Connector 14" o:spid="_x0000_s1026" style="position:absolute;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75pt,13.45pt" to="213.7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735552" behindDoc="0" locked="0" layoutInCell="1" allowOverlap="1" wp14:anchorId="5ABE91D9" wp14:editId="5BEE2884">
                <wp:simplePos x="0" y="0"/>
                <wp:positionH relativeFrom="column">
                  <wp:posOffset>76200</wp:posOffset>
                </wp:positionH>
                <wp:positionV relativeFrom="paragraph">
                  <wp:posOffset>399415</wp:posOffset>
                </wp:positionV>
                <wp:extent cx="295275" cy="276225"/>
                <wp:effectExtent l="0" t="0" r="28575" b="28575"/>
                <wp:wrapNone/>
                <wp:docPr id="15" name="Oval 15"/>
                <wp:cNvGraphicFramePr/>
                <a:graphic xmlns:a="http://schemas.openxmlformats.org/drawingml/2006/main">
                  <a:graphicData uri="http://schemas.microsoft.com/office/word/2010/wordprocessingShape">
                    <wps:wsp>
                      <wps:cNvSpPr/>
                      <wps:spPr>
                        <a:xfrm>
                          <a:off x="0" y="0"/>
                          <a:ext cx="295275" cy="27622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98A1DB" id="Oval 15" o:spid="_x0000_s1026" style="position:absolute;margin-left:6pt;margin-top:31.45pt;width:23.25pt;height:21.7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" filled="f" strokecolor="black [3200]"/>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847168" behindDoc="0" locked="0" layoutInCell="1" allowOverlap="1" wp14:anchorId="5A95455D" wp14:editId="2B92F2D4">
                <wp:simplePos x="0" y="0"/>
                <wp:positionH relativeFrom="column">
                  <wp:posOffset>228600</wp:posOffset>
                </wp:positionH>
                <wp:positionV relativeFrom="paragraph">
                  <wp:posOffset>170815</wp:posOffset>
                </wp:positionV>
                <wp:extent cx="0" cy="22860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7D9E2C" id="Straight Connector 11" o:spid="_x0000_s1026" style="position:absolute;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45pt" to="18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" strokecolor="black [3200]" strokeweight=".5pt">
                <v:stroke joinstyle="miter"/>
              </v:line>
            </w:pict>
          </mc:Fallback>
        </mc:AlternateContent>
      </w:r>
      <w:r w:rsidR="004671BA" w:rsidRPr="00AB4A47">
        <w:rPr>
          <w:rFonts w:asciiTheme="majorBidi" w:hAnsiTheme="majorBidi" w:cstheme="majorBidi"/>
          <w:noProof/>
          <w:sz w:val="24"/>
          <w:szCs w:val="24"/>
        </w:rPr>
        <mc:AlternateContent>
          <mc:Choice Requires="wps">
            <w:drawing>
              <wp:anchor distT="0" distB="0" distL="114300" distR="114300" simplePos="0" relativeHeight="251718144" behindDoc="0" locked="0" layoutInCell="1" allowOverlap="1" wp14:anchorId="3F7A7406" wp14:editId="57C1EF2F">
                <wp:simplePos x="0" y="0"/>
                <wp:positionH relativeFrom="column">
                  <wp:posOffset>1788795</wp:posOffset>
                </wp:positionH>
                <wp:positionV relativeFrom="paragraph">
                  <wp:posOffset>393700</wp:posOffset>
                </wp:positionV>
                <wp:extent cx="190500" cy="20955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90500" cy="2095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A6D3AD" id="Rectangle 17" o:spid="_x0000_s1026" style="position:absolute;margin-left:140.85pt;margin-top:31pt;width:15pt;height:16.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" filled="f" strokecolor="black [3200]">
                <v:stroke joinstyle="round"/>
              </v:rect>
            </w:pict>
          </mc:Fallback>
        </mc:AlternateContent>
      </w:r>
      <w:r w:rsidR="004671BA" w:rsidRPr="00AB4A47">
        <w:rPr>
          <w:rFonts w:asciiTheme="majorBidi" w:hAnsiTheme="majorBidi" w:cstheme="majorBidi"/>
          <w:noProof/>
          <w:sz w:val="24"/>
          <w:szCs w:val="24"/>
        </w:rPr>
        <mc:AlternateContent>
          <mc:Choice Requires="wps">
            <w:drawing>
              <wp:anchor distT="0" distB="0" distL="114300" distR="114300" simplePos="0" relativeHeight="251794944" behindDoc="0" locked="0" layoutInCell="1" allowOverlap="1" wp14:anchorId="4601B238" wp14:editId="4A1EE782">
                <wp:simplePos x="0" y="0"/>
                <wp:positionH relativeFrom="column">
                  <wp:posOffset>1866900</wp:posOffset>
                </wp:positionH>
                <wp:positionV relativeFrom="paragraph">
                  <wp:posOffset>162560</wp:posOffset>
                </wp:positionV>
                <wp:extent cx="0" cy="22860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735F31" id="Straight Connector 13" o:spid="_x0000_s1026" style="position:absolute;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pt,12.8pt" to="147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" strokecolor="black [3200]" strokeweight=".5pt">
                <v:stroke joinstyle="miter"/>
              </v:line>
            </w:pict>
          </mc:Fallback>
        </mc:AlternateContent>
      </w:r>
      <w:r w:rsidR="004671BA" w:rsidRPr="00AB4A47">
        <w:rPr>
          <w:rFonts w:asciiTheme="majorBidi" w:hAnsiTheme="majorBidi" w:cstheme="majorBidi"/>
          <w:noProof/>
          <w:sz w:val="24"/>
          <w:szCs w:val="24"/>
        </w:rPr>
        <mc:AlternateContent>
          <mc:Choice Requires="wps">
            <w:drawing>
              <wp:anchor distT="0" distB="0" distL="114300" distR="114300" simplePos="0" relativeHeight="251673088" behindDoc="0" locked="0" layoutInCell="1" allowOverlap="1" wp14:anchorId="1EA445EA" wp14:editId="1F1AD3C3">
                <wp:simplePos x="0" y="0"/>
                <wp:positionH relativeFrom="column">
                  <wp:posOffset>988060</wp:posOffset>
                </wp:positionH>
                <wp:positionV relativeFrom="paragraph">
                  <wp:posOffset>387350</wp:posOffset>
                </wp:positionV>
                <wp:extent cx="295275" cy="285750"/>
                <wp:effectExtent l="0" t="0" r="28575" b="19050"/>
                <wp:wrapNone/>
                <wp:docPr id="16" name="Oval 16"/>
                <wp:cNvGraphicFramePr/>
                <a:graphic xmlns:a="http://schemas.openxmlformats.org/drawingml/2006/main">
                  <a:graphicData uri="http://schemas.microsoft.com/office/word/2010/wordprocessingShape">
                    <wps:wsp>
                      <wps:cNvSpPr/>
                      <wps:spPr>
                        <a:xfrm>
                          <a:off x="0" y="0"/>
                          <a:ext cx="295275" cy="285750"/>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A3961BD" id="Oval 16" o:spid="_x0000_s1026" style="position:absolute;margin-left:77.8pt;margin-top:30.5pt;width:23.25pt;height:2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" filled="f" strokecolor="black [3200]"/>
            </w:pict>
          </mc:Fallback>
        </mc:AlternateContent>
      </w:r>
      <w:r w:rsidR="004671BA" w:rsidRPr="00AB4A47">
        <w:rPr>
          <w:rFonts w:asciiTheme="majorBidi" w:hAnsiTheme="majorBidi" w:cstheme="majorBidi"/>
          <w:noProof/>
          <w:sz w:val="24"/>
          <w:szCs w:val="24"/>
        </w:rPr>
        <mc:AlternateContent>
          <mc:Choice Requires="wps">
            <w:drawing>
              <wp:anchor distT="0" distB="0" distL="114300" distR="114300" simplePos="0" relativeHeight="251820544" behindDoc="0" locked="0" layoutInCell="1" allowOverlap="1" wp14:anchorId="633AAAB1" wp14:editId="5CB333BF">
                <wp:simplePos x="0" y="0"/>
                <wp:positionH relativeFrom="column">
                  <wp:posOffset>1162050</wp:posOffset>
                </wp:positionH>
                <wp:positionV relativeFrom="paragraph">
                  <wp:posOffset>161290</wp:posOffset>
                </wp:positionV>
                <wp:extent cx="0" cy="2286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56D13E4" id="Straight Connector 12" o:spid="_x0000_s1026" style="position:absolute;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2.7pt" to="91.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" strokecolor="black [3200]" strokeweight=".5pt">
                <v:stroke joinstyle="miter"/>
              </v:line>
            </w:pict>
          </mc:Fallback>
        </mc:AlternateContent>
      </w:r>
      <w:r w:rsidR="004671BA" w:rsidRPr="00AB4A47">
        <w:rPr>
          <w:rFonts w:asciiTheme="majorBidi" w:hAnsiTheme="majorBidi" w:cstheme="majorBidi"/>
          <w:noProof/>
          <w:sz w:val="24"/>
          <w:szCs w:val="24"/>
        </w:rPr>
        <mc:AlternateContent>
          <mc:Choice Requires="wps">
            <w:drawing>
              <wp:anchor distT="0" distB="0" distL="114300" distR="114300" simplePos="0" relativeHeight="251872768" behindDoc="0" locked="0" layoutInCell="1" allowOverlap="1" wp14:anchorId="61D5125B" wp14:editId="462E2372">
                <wp:simplePos x="0" y="0"/>
                <wp:positionH relativeFrom="column">
                  <wp:posOffset>228600</wp:posOffset>
                </wp:positionH>
                <wp:positionV relativeFrom="paragraph">
                  <wp:posOffset>161290</wp:posOffset>
                </wp:positionV>
                <wp:extent cx="25146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2514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DC9695" id="Straight Connector 10" o:spid="_x0000_s1026" style="position:absolute;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2.7pt" to="3in,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" strokecolor="black [3200]" strokeweight=".5pt">
                <v:stroke joinstyle="miter"/>
              </v:line>
            </w:pict>
          </mc:Fallback>
        </mc:AlternateContent>
      </w:r>
    </w:p>
    <w:p w:rsidR="00C82549" w:rsidRPr="00AB4A47" w:rsidRDefault="00026E49" w:rsidP="00AB4A47">
      <w:pPr>
        <w:spacing w:after="0" w:line="480" w:lineRule="auto"/>
        <w:jc w:val="both"/>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1434496" behindDoc="0" locked="0" layoutInCell="1" allowOverlap="1" wp14:anchorId="7312A5F3" wp14:editId="2D755DCE">
                <wp:simplePos x="0" y="0"/>
                <wp:positionH relativeFrom="column">
                  <wp:posOffset>2712720</wp:posOffset>
                </wp:positionH>
                <wp:positionV relativeFrom="paragraph">
                  <wp:posOffset>419735</wp:posOffset>
                </wp:positionV>
                <wp:extent cx="2809875" cy="0"/>
                <wp:effectExtent l="0" t="0" r="28575" b="19050"/>
                <wp:wrapNone/>
                <wp:docPr id="33" name="Straight Connector 33"/>
                <wp:cNvGraphicFramePr/>
                <a:graphic xmlns:a="http://schemas.openxmlformats.org/drawingml/2006/main">
                  <a:graphicData uri="http://schemas.microsoft.com/office/word/2010/wordprocessingShape">
                    <wps:wsp>
                      <wps:cNvCnPr/>
                      <wps:spPr>
                        <a:xfrm>
                          <a:off x="0" y="0"/>
                          <a:ext cx="280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1257B4B" id="Straight Connector 33" o:spid="_x0000_s1026" style="position:absolute;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13.6pt,33.05pt" to="434.8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" strokecolor="black [3200]" strokeweight=".5pt">
                <v:stroke joinstyle="miter"/>
              </v:line>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1395584" behindDoc="0" locked="0" layoutInCell="1" allowOverlap="1" wp14:anchorId="0A9C6B80" wp14:editId="2DD4C1CD">
                <wp:simplePos x="0" y="0"/>
                <wp:positionH relativeFrom="column">
                  <wp:posOffset>5522595</wp:posOffset>
                </wp:positionH>
                <wp:positionV relativeFrom="paragraph">
                  <wp:posOffset>114935</wp:posOffset>
                </wp:positionV>
                <wp:extent cx="0" cy="304800"/>
                <wp:effectExtent l="0" t="0" r="19050" b="19050"/>
                <wp:wrapNone/>
                <wp:docPr id="35" name="Straight Connector 35"/>
                <wp:cNvGraphicFramePr/>
                <a:graphic xmlns:a="http://schemas.openxmlformats.org/drawingml/2006/main">
                  <a:graphicData uri="http://schemas.microsoft.com/office/word/2010/wordprocessingShape">
                    <wps:wsp>
                      <wps:cNvCnPr/>
                      <wps:spPr>
                        <a:xfrm flipH="1">
                          <a:off x="0" y="0"/>
                          <a:ext cx="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E0F35D4" id="Straight Connector 35" o:spid="_x0000_s1026" style="position:absolute;flip:x;z-index:2513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434.85pt,9.05pt" to="434.8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418112" behindDoc="0" locked="0" layoutInCell="1" allowOverlap="1" wp14:anchorId="561BA712" wp14:editId="7DE52FF5">
                <wp:simplePos x="0" y="0"/>
                <wp:positionH relativeFrom="column">
                  <wp:posOffset>3905250</wp:posOffset>
                </wp:positionH>
                <wp:positionV relativeFrom="paragraph">
                  <wp:posOffset>418465</wp:posOffset>
                </wp:positionV>
                <wp:extent cx="0" cy="228600"/>
                <wp:effectExtent l="0" t="0" r="19050" b="19050"/>
                <wp:wrapNone/>
                <wp:docPr id="36" name="Straight Connector 36"/>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70183AE" id="Straight Connector 36" o:spid="_x0000_s1026" style="position:absolute;z-index:2514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7.5pt,32.95pt" to="30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" strokecolor="black [3200]" strokeweight=".5pt">
                <v:stroke joinstyle="miter"/>
              </v:line>
            </w:pict>
          </mc:Fallback>
        </mc:AlternateContent>
      </w:r>
      <w:r w:rsidR="00EF1254" w:rsidRPr="00AB4A47">
        <w:rPr>
          <w:rFonts w:asciiTheme="majorBidi" w:hAnsiTheme="majorBidi" w:cstheme="majorBidi"/>
          <w:noProof/>
          <w:sz w:val="24"/>
          <w:szCs w:val="24"/>
        </w:rPr>
        <mc:AlternateContent>
          <mc:Choice Requires="wps">
            <w:drawing>
              <wp:anchor distT="0" distB="0" distL="114300" distR="114300" simplePos="0" relativeHeight="251408896" behindDoc="0" locked="0" layoutInCell="1" allowOverlap="1" wp14:anchorId="5C6DC2B6" wp14:editId="79D3B1EE">
                <wp:simplePos x="0" y="0"/>
                <wp:positionH relativeFrom="column">
                  <wp:posOffset>2714625</wp:posOffset>
                </wp:positionH>
                <wp:positionV relativeFrom="paragraph">
                  <wp:posOffset>216535</wp:posOffset>
                </wp:positionV>
                <wp:extent cx="0" cy="200025"/>
                <wp:effectExtent l="0" t="0" r="19050" b="28575"/>
                <wp:wrapNone/>
                <wp:docPr id="32" name="Straight Connector 32"/>
                <wp:cNvGraphicFramePr/>
                <a:graphic xmlns:a="http://schemas.openxmlformats.org/drawingml/2006/main">
                  <a:graphicData uri="http://schemas.microsoft.com/office/word/2010/wordprocessingShape">
                    <wps:wsp>
                      <wps:cNvCnPr/>
                      <wps:spPr>
                        <a:xfrm>
                          <a:off x="0" y="0"/>
                          <a:ext cx="0"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8E668AB" id="Straight Connector 32" o:spid="_x0000_s1026" style="position:absolute;z-index:2514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13.75pt,17.05pt" to="213.7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" strokecolor="black [3200]" strokeweight=".5pt">
                <v:stroke joinstyle="miter"/>
              </v:line>
            </w:pict>
          </mc:Fallback>
        </mc:AlternateContent>
      </w:r>
    </w:p>
    <w:p w:rsidR="00C82549" w:rsidRPr="00AB4A47" w:rsidRDefault="00EF1254" w:rsidP="00AB4A47">
      <w:pPr>
        <w:pStyle w:val="ListParagraph"/>
        <w:tabs>
          <w:tab w:val="left" w:pos="851"/>
          <w:tab w:val="left" w:pos="2410"/>
        </w:tabs>
        <w:spacing w:after="0" w:line="480" w:lineRule="auto"/>
        <w:ind w:left="2835"/>
        <w:jc w:val="both"/>
        <w:rPr>
          <w:rFonts w:asciiTheme="majorBidi" w:hAnsiTheme="majorBidi" w:cstheme="majorBidi"/>
          <w:b/>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1425280" behindDoc="0" locked="0" layoutInCell="1" allowOverlap="1" wp14:anchorId="495DF44B" wp14:editId="3471AC66">
                <wp:simplePos x="0" y="0"/>
                <wp:positionH relativeFrom="column">
                  <wp:posOffset>3817620</wp:posOffset>
                </wp:positionH>
                <wp:positionV relativeFrom="paragraph">
                  <wp:posOffset>302260</wp:posOffset>
                </wp:positionV>
                <wp:extent cx="219075" cy="18097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219075" cy="18097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8900C6" id="Rectangle 37" o:spid="_x0000_s1026" style="position:absolute;margin-left:300.6pt;margin-top:23.8pt;width:17.25pt;height:14.25pt;z-index:2514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" filled="f" strokecolor="black [3200]">
                <v:stroke joinstyle="round"/>
              </v:rect>
            </w:pict>
          </mc:Fallback>
        </mc:AlternateContent>
      </w:r>
    </w:p>
    <w:p w:rsidR="00C82549" w:rsidRPr="00AB4A47" w:rsidRDefault="00C82549" w:rsidP="00AB4A47">
      <w:pPr>
        <w:pStyle w:val="ListParagraph"/>
        <w:tabs>
          <w:tab w:val="left" w:pos="851"/>
          <w:tab w:val="left" w:pos="2410"/>
        </w:tabs>
        <w:spacing w:after="0" w:line="480" w:lineRule="auto"/>
        <w:ind w:left="2835"/>
        <w:rPr>
          <w:rFonts w:asciiTheme="majorBidi" w:hAnsiTheme="majorBidi" w:cstheme="majorBidi"/>
          <w:b/>
          <w:sz w:val="24"/>
          <w:szCs w:val="24"/>
        </w:rPr>
      </w:pPr>
    </w:p>
    <w:p w:rsidR="00C82549" w:rsidRPr="00AB4A47" w:rsidRDefault="00C82549" w:rsidP="00AB4A47">
      <w:pPr>
        <w:tabs>
          <w:tab w:val="left" w:pos="851"/>
          <w:tab w:val="left" w:pos="2410"/>
        </w:tabs>
        <w:spacing w:after="0" w:line="480" w:lineRule="auto"/>
        <w:rPr>
          <w:rFonts w:asciiTheme="majorBidi" w:hAnsiTheme="majorBidi" w:cstheme="majorBidi"/>
          <w:b/>
          <w:sz w:val="24"/>
          <w:szCs w:val="24"/>
        </w:rPr>
      </w:pPr>
    </w:p>
    <w:p w:rsidR="00C82549" w:rsidRPr="00AB4A47" w:rsidRDefault="003A1D29" w:rsidP="00AB4A47">
      <w:pPr>
        <w:pStyle w:val="ListParagraph"/>
        <w:tabs>
          <w:tab w:val="left" w:pos="851"/>
          <w:tab w:val="left" w:pos="2410"/>
        </w:tabs>
        <w:spacing w:after="0" w:line="480" w:lineRule="auto"/>
        <w:ind w:left="284"/>
        <w:rPr>
          <w:rFonts w:asciiTheme="majorBidi" w:hAnsiTheme="majorBidi" w:cstheme="majorBidi"/>
          <w:b/>
          <w:sz w:val="24"/>
          <w:szCs w:val="24"/>
        </w:rPr>
      </w:pPr>
      <w:r w:rsidRPr="00AB4A47">
        <w:rPr>
          <w:rFonts w:asciiTheme="majorBidi" w:hAnsiTheme="majorBidi" w:cstheme="majorBidi"/>
          <w:b/>
          <w:noProof/>
          <w:sz w:val="24"/>
          <w:szCs w:val="24"/>
        </w:rPr>
        <mc:AlternateContent>
          <mc:Choice Requires="wps">
            <w:drawing>
              <wp:anchor distT="0" distB="0" distL="114300" distR="114300" simplePos="0" relativeHeight="251998720" behindDoc="0" locked="0" layoutInCell="1" allowOverlap="1" wp14:anchorId="07EFA604" wp14:editId="0FC09C95">
                <wp:simplePos x="0" y="0"/>
                <wp:positionH relativeFrom="column">
                  <wp:posOffset>243246</wp:posOffset>
                </wp:positionH>
                <wp:positionV relativeFrom="paragraph">
                  <wp:posOffset>461884</wp:posOffset>
                </wp:positionV>
                <wp:extent cx="247650" cy="257175"/>
                <wp:effectExtent l="0" t="0" r="19050" b="28575"/>
                <wp:wrapNone/>
                <wp:docPr id="54" name="Straight Connector 54"/>
                <wp:cNvGraphicFramePr/>
                <a:graphic xmlns:a="http://schemas.openxmlformats.org/drawingml/2006/main">
                  <a:graphicData uri="http://schemas.microsoft.com/office/word/2010/wordprocessingShape">
                    <wps:wsp>
                      <wps:cNvCnPr/>
                      <wps:spPr>
                        <a:xfrm>
                          <a:off x="0" y="0"/>
                          <a:ext cx="24765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CCCEF0" id="Straight Connector 54" o:spid="_x0000_s1026" style="position:absolute;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5pt,36.35pt" to="38.65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" strokecolor="black [3200]" strokeweight=".5pt">
                <v:stroke joinstyle="miter"/>
              </v:line>
            </w:pict>
          </mc:Fallback>
        </mc:AlternateContent>
      </w:r>
      <w:r w:rsidR="00C82549" w:rsidRPr="00AB4A47">
        <w:rPr>
          <w:rFonts w:asciiTheme="majorBidi" w:hAnsiTheme="majorBidi" w:cstheme="majorBidi"/>
          <w:b/>
          <w:sz w:val="24"/>
          <w:szCs w:val="24"/>
        </w:rPr>
        <w:t>Keterangan:</w:t>
      </w:r>
    </w:p>
    <w:p w:rsidR="00EA3E3A" w:rsidRPr="00AB4A47" w:rsidRDefault="00920D9E" w:rsidP="00AB4A47">
      <w:pPr>
        <w:tabs>
          <w:tab w:val="left" w:pos="851"/>
          <w:tab w:val="left" w:pos="2410"/>
        </w:tabs>
        <w:spacing w:after="0" w:line="480" w:lineRule="auto"/>
        <w:rPr>
          <w:rFonts w:asciiTheme="majorBidi" w:hAnsiTheme="majorBidi" w:cstheme="majorBidi"/>
          <w:sz w:val="24"/>
          <w:szCs w:val="24"/>
        </w:rPr>
      </w:pPr>
      <w:r w:rsidRPr="00AB4A47">
        <w:rPr>
          <w:rFonts w:asciiTheme="majorBidi" w:hAnsiTheme="majorBidi" w:cstheme="majorBidi"/>
          <w:b/>
          <w:noProof/>
          <w:sz w:val="24"/>
          <w:szCs w:val="24"/>
        </w:rPr>
        <mc:AlternateContent>
          <mc:Choice Requires="wps">
            <w:drawing>
              <wp:anchor distT="0" distB="0" distL="114300" distR="114300" simplePos="0" relativeHeight="252016128" behindDoc="0" locked="0" layoutInCell="1" allowOverlap="1" wp14:anchorId="21C915B4" wp14:editId="3A5260D3">
                <wp:simplePos x="0" y="0"/>
                <wp:positionH relativeFrom="column">
                  <wp:posOffset>217170</wp:posOffset>
                </wp:positionH>
                <wp:positionV relativeFrom="paragraph">
                  <wp:posOffset>78105</wp:posOffset>
                </wp:positionV>
                <wp:extent cx="257175" cy="257175"/>
                <wp:effectExtent l="0" t="0" r="28575" b="28575"/>
                <wp:wrapNone/>
                <wp:docPr id="52" name="Rectangle 52"/>
                <wp:cNvGraphicFramePr/>
                <a:graphic xmlns:a="http://schemas.openxmlformats.org/drawingml/2006/main">
                  <a:graphicData uri="http://schemas.microsoft.com/office/word/2010/wordprocessingShape">
                    <wps:wsp>
                      <wps:cNvSpPr/>
                      <wps:spPr>
                        <a:xfrm>
                          <a:off x="0" y="0"/>
                          <a:ext cx="257175" cy="25717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7344D" id="Rectangle 52" o:spid="_x0000_s1026" style="position:absolute;margin-left:17.1pt;margin-top:6.15pt;width:20.25pt;height:20.25pt;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" filled="f" strokecolor="black [3200]">
                <v:stroke joinstyle="round"/>
              </v:rect>
            </w:pict>
          </mc:Fallback>
        </mc:AlternateContent>
      </w:r>
      <w:r w:rsidRPr="00AB4A47">
        <w:rPr>
          <w:rFonts w:asciiTheme="majorBidi" w:hAnsiTheme="majorBidi" w:cstheme="majorBidi"/>
          <w:b/>
          <w:noProof/>
          <w:sz w:val="24"/>
          <w:szCs w:val="24"/>
        </w:rPr>
        <mc:AlternateContent>
          <mc:Choice Requires="wps">
            <w:drawing>
              <wp:anchor distT="0" distB="0" distL="114300" distR="114300" simplePos="0" relativeHeight="252014080" behindDoc="0" locked="0" layoutInCell="1" allowOverlap="1" wp14:anchorId="6F668C1C" wp14:editId="4C1A0276">
                <wp:simplePos x="0" y="0"/>
                <wp:positionH relativeFrom="column">
                  <wp:posOffset>220345</wp:posOffset>
                </wp:positionH>
                <wp:positionV relativeFrom="paragraph">
                  <wp:posOffset>73660</wp:posOffset>
                </wp:positionV>
                <wp:extent cx="247650" cy="257175"/>
                <wp:effectExtent l="0" t="0" r="19050" b="28575"/>
                <wp:wrapNone/>
                <wp:docPr id="55" name="Straight Connector 55"/>
                <wp:cNvGraphicFramePr/>
                <a:graphic xmlns:a="http://schemas.openxmlformats.org/drawingml/2006/main">
                  <a:graphicData uri="http://schemas.microsoft.com/office/word/2010/wordprocessingShape">
                    <wps:wsp>
                      <wps:cNvCnPr/>
                      <wps:spPr>
                        <a:xfrm flipH="1">
                          <a:off x="0" y="0"/>
                          <a:ext cx="24765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5A5262" id="Straight Connector 55" o:spid="_x0000_s1026" style="position:absolute;flip:x;z-index:252014080;visibility:visible;mso-wrap-style:square;mso-wrap-distance-left:9pt;mso-wrap-distance-top:0;mso-wrap-distance-right:9pt;mso-wrap-distance-bottom:0;mso-position-horizontal:absolute;mso-position-horizontal-relative:text;mso-position-vertical:absolute;mso-position-vertical-relative:text" from="17.35pt,5.8pt" to="36.8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" strokecolor="black [3200]" strokeweight=".5pt">
                <v:stroke joinstyle="miter"/>
              </v:line>
            </w:pict>
          </mc:Fallback>
        </mc:AlternateContent>
      </w:r>
      <w:r w:rsidR="003A1D29" w:rsidRPr="00AB4A47">
        <w:rPr>
          <w:rFonts w:asciiTheme="majorBidi" w:hAnsiTheme="majorBidi" w:cstheme="majorBidi"/>
          <w:noProof/>
          <w:sz w:val="24"/>
          <w:szCs w:val="24"/>
        </w:rPr>
        <mc:AlternateContent>
          <mc:Choice Requires="wps">
            <w:drawing>
              <wp:anchor distT="0" distB="0" distL="114300" distR="114300" simplePos="0" relativeHeight="252018176" behindDoc="0" locked="0" layoutInCell="1" allowOverlap="1" wp14:anchorId="4746552C" wp14:editId="703E5D16">
                <wp:simplePos x="0" y="0"/>
                <wp:positionH relativeFrom="column">
                  <wp:posOffset>177227</wp:posOffset>
                </wp:positionH>
                <wp:positionV relativeFrom="paragraph">
                  <wp:posOffset>452120</wp:posOffset>
                </wp:positionV>
                <wp:extent cx="295275" cy="257175"/>
                <wp:effectExtent l="0" t="0" r="28575" b="28575"/>
                <wp:wrapNone/>
                <wp:docPr id="53" name="Oval 53"/>
                <wp:cNvGraphicFramePr/>
                <a:graphic xmlns:a="http://schemas.openxmlformats.org/drawingml/2006/main">
                  <a:graphicData uri="http://schemas.microsoft.com/office/word/2010/wordprocessingShape">
                    <wps:wsp>
                      <wps:cNvSpPr/>
                      <wps:spPr>
                        <a:xfrm>
                          <a:off x="0" y="0"/>
                          <a:ext cx="295275" cy="25717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AD8C6F" id="Oval 53" o:spid="_x0000_s1026" style="position:absolute;margin-left:13.95pt;margin-top:35.6pt;width:23.25pt;height:20.25pt;z-index:25201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" filled="f" strokecolor="black [3200]"/>
            </w:pict>
          </mc:Fallback>
        </mc:AlternateContent>
      </w:r>
      <w:r w:rsidR="00EA3E3A" w:rsidRPr="00AB4A47">
        <w:rPr>
          <w:rFonts w:asciiTheme="majorBidi" w:hAnsiTheme="majorBidi" w:cstheme="majorBidi"/>
          <w:b/>
          <w:sz w:val="24"/>
          <w:szCs w:val="24"/>
        </w:rPr>
        <w:t xml:space="preserve">            </w:t>
      </w:r>
      <w:r w:rsidR="000E2246" w:rsidRPr="00AB4A47">
        <w:rPr>
          <w:rFonts w:asciiTheme="majorBidi" w:hAnsiTheme="majorBidi" w:cstheme="majorBidi"/>
          <w:b/>
          <w:sz w:val="24"/>
          <w:szCs w:val="24"/>
        </w:rPr>
        <w:t xml:space="preserve">                </w:t>
      </w:r>
      <w:r w:rsidR="00EA3E3A" w:rsidRPr="00AB4A47">
        <w:rPr>
          <w:rFonts w:asciiTheme="majorBidi" w:hAnsiTheme="majorBidi" w:cstheme="majorBidi"/>
          <w:b/>
          <w:sz w:val="24"/>
          <w:szCs w:val="24"/>
        </w:rPr>
        <w:t xml:space="preserve"> : </w:t>
      </w:r>
      <w:r w:rsidR="00EA3E3A" w:rsidRPr="00AB4A47">
        <w:rPr>
          <w:rFonts w:asciiTheme="majorBidi" w:hAnsiTheme="majorBidi" w:cstheme="majorBidi"/>
          <w:sz w:val="24"/>
          <w:szCs w:val="24"/>
        </w:rPr>
        <w:t>Laki-laki meninggal</w:t>
      </w:r>
    </w:p>
    <w:p w:rsidR="00EA3E3A" w:rsidRPr="00AB4A47" w:rsidRDefault="00920D9E" w:rsidP="00AB4A47">
      <w:pPr>
        <w:tabs>
          <w:tab w:val="left" w:pos="851"/>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2020224" behindDoc="0" locked="0" layoutInCell="1" allowOverlap="1" wp14:anchorId="3ADA2E30" wp14:editId="5F2AC3F9">
                <wp:simplePos x="0" y="0"/>
                <wp:positionH relativeFrom="column">
                  <wp:posOffset>222250</wp:posOffset>
                </wp:positionH>
                <wp:positionV relativeFrom="paragraph">
                  <wp:posOffset>162560</wp:posOffset>
                </wp:positionV>
                <wp:extent cx="180975" cy="161925"/>
                <wp:effectExtent l="0" t="0" r="28575" b="28575"/>
                <wp:wrapNone/>
                <wp:docPr id="71" name="Straight Connector 71"/>
                <wp:cNvGraphicFramePr/>
                <a:graphic xmlns:a="http://schemas.openxmlformats.org/drawingml/2006/main">
                  <a:graphicData uri="http://schemas.microsoft.com/office/word/2010/wordprocessingShape">
                    <wps:wsp>
                      <wps:cNvCnPr/>
                      <wps:spPr>
                        <a:xfrm flipH="1">
                          <a:off x="0" y="0"/>
                          <a:ext cx="180975"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660A14" id="Straight Connector 71" o:spid="_x0000_s1026" style="position:absolute;flip:x;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pt,12.8pt" to="31.7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" strokecolor="black [3200]" strokeweight=".5pt">
                <v:stroke joinstyle="miter"/>
              </v:line>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2022272" behindDoc="0" locked="0" layoutInCell="1" allowOverlap="1" wp14:anchorId="6824B10A" wp14:editId="62A8C2DE">
                <wp:simplePos x="0" y="0"/>
                <wp:positionH relativeFrom="column">
                  <wp:posOffset>240030</wp:posOffset>
                </wp:positionH>
                <wp:positionV relativeFrom="paragraph">
                  <wp:posOffset>164465</wp:posOffset>
                </wp:positionV>
                <wp:extent cx="180975" cy="161925"/>
                <wp:effectExtent l="0" t="0" r="28575" b="28575"/>
                <wp:wrapNone/>
                <wp:docPr id="68" name="Straight Connector 68"/>
                <wp:cNvGraphicFramePr/>
                <a:graphic xmlns:a="http://schemas.openxmlformats.org/drawingml/2006/main">
                  <a:graphicData uri="http://schemas.microsoft.com/office/word/2010/wordprocessingShape">
                    <wps:wsp>
                      <wps:cNvCnPr/>
                      <wps:spPr>
                        <a:xfrm>
                          <a:off x="0" y="0"/>
                          <a:ext cx="180975"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69420" id="Straight Connector 68" o:spid="_x0000_s1026" style="position:absolute;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pt,12.95pt" to="33.1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" strokecolor="black [3200]" strokeweight=".5pt">
                <v:stroke joinstyle="miter"/>
              </v:line>
            </w:pict>
          </mc:Fallback>
        </mc:AlternateContent>
      </w:r>
      <w:r w:rsidR="003A1D29" w:rsidRPr="00AB4A47">
        <w:rPr>
          <w:rFonts w:asciiTheme="majorBidi" w:hAnsiTheme="majorBidi" w:cstheme="majorBidi"/>
          <w:noProof/>
          <w:sz w:val="24"/>
          <w:szCs w:val="24"/>
        </w:rPr>
        <mc:AlternateContent>
          <mc:Choice Requires="wps">
            <w:drawing>
              <wp:anchor distT="0" distB="0" distL="114300" distR="114300" simplePos="0" relativeHeight="252024320" behindDoc="0" locked="0" layoutInCell="1" allowOverlap="1" wp14:anchorId="7F48B09C" wp14:editId="22AC5B71">
                <wp:simplePos x="0" y="0"/>
                <wp:positionH relativeFrom="column">
                  <wp:posOffset>239842</wp:posOffset>
                </wp:positionH>
                <wp:positionV relativeFrom="paragraph">
                  <wp:posOffset>452120</wp:posOffset>
                </wp:positionV>
                <wp:extent cx="241935" cy="241935"/>
                <wp:effectExtent l="0" t="0" r="24765" b="24765"/>
                <wp:wrapNone/>
                <wp:docPr id="43" name="Rectangle 43"/>
                <wp:cNvGraphicFramePr/>
                <a:graphic xmlns:a="http://schemas.openxmlformats.org/drawingml/2006/main">
                  <a:graphicData uri="http://schemas.microsoft.com/office/word/2010/wordprocessingShape">
                    <wps:wsp>
                      <wps:cNvSpPr/>
                      <wps:spPr>
                        <a:xfrm>
                          <a:off x="0" y="0"/>
                          <a:ext cx="241935" cy="24193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52D6F1" id="Rectangle 43" o:spid="_x0000_s1026" style="position:absolute;margin-left:18.9pt;margin-top:35.6pt;width:19.05pt;height:19.05pt;z-index:25202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" filled="f" strokecolor="windowText">
                <v:stroke joinstyle="round"/>
              </v:rect>
            </w:pict>
          </mc:Fallback>
        </mc:AlternateContent>
      </w:r>
      <w:r w:rsidR="00EA3E3A" w:rsidRPr="00AB4A47">
        <w:rPr>
          <w:rFonts w:asciiTheme="majorBidi" w:hAnsiTheme="majorBidi" w:cstheme="majorBidi"/>
          <w:b/>
          <w:sz w:val="24"/>
          <w:szCs w:val="24"/>
        </w:rPr>
        <w:t xml:space="preserve">         </w:t>
      </w:r>
      <w:r w:rsidR="003A1D29" w:rsidRPr="00AB4A47">
        <w:rPr>
          <w:rFonts w:asciiTheme="majorBidi" w:hAnsiTheme="majorBidi" w:cstheme="majorBidi"/>
          <w:b/>
          <w:sz w:val="24"/>
          <w:szCs w:val="24"/>
        </w:rPr>
        <w:t xml:space="preserve">               </w:t>
      </w:r>
      <w:r w:rsidR="00EA3E3A" w:rsidRPr="00AB4A47">
        <w:rPr>
          <w:rFonts w:asciiTheme="majorBidi" w:hAnsiTheme="majorBidi" w:cstheme="majorBidi"/>
          <w:b/>
          <w:sz w:val="24"/>
          <w:szCs w:val="24"/>
        </w:rPr>
        <w:t xml:space="preserve">     : </w:t>
      </w:r>
      <w:r w:rsidR="00EA3E3A" w:rsidRPr="00AB4A47">
        <w:rPr>
          <w:rFonts w:asciiTheme="majorBidi" w:hAnsiTheme="majorBidi" w:cstheme="majorBidi"/>
          <w:sz w:val="24"/>
          <w:szCs w:val="24"/>
        </w:rPr>
        <w:t>Perempuan meninggal</w:t>
      </w:r>
    </w:p>
    <w:p w:rsidR="00E361DC" w:rsidRPr="00AB4A47" w:rsidRDefault="003A1D29" w:rsidP="00AB4A47">
      <w:pPr>
        <w:tabs>
          <w:tab w:val="left" w:pos="851"/>
          <w:tab w:val="left" w:pos="2410"/>
        </w:tabs>
        <w:spacing w:after="0" w:line="480" w:lineRule="auto"/>
        <w:ind w:left="709"/>
        <w:rPr>
          <w:rFonts w:asciiTheme="majorBidi" w:hAnsiTheme="majorBidi" w:cstheme="majorBidi"/>
          <w:sz w:val="24"/>
          <w:szCs w:val="24"/>
        </w:rPr>
      </w:pPr>
      <w:r w:rsidRPr="00AB4A47">
        <w:rPr>
          <w:rFonts w:asciiTheme="majorBidi" w:hAnsiTheme="majorBidi" w:cstheme="majorBidi"/>
          <w:b/>
          <w:sz w:val="24"/>
          <w:szCs w:val="24"/>
        </w:rPr>
        <w:t xml:space="preserve"> </w:t>
      </w:r>
      <w:r w:rsidRPr="00AB4A47">
        <w:rPr>
          <w:rFonts w:asciiTheme="majorBidi" w:hAnsiTheme="majorBidi" w:cstheme="majorBidi"/>
          <w:b/>
          <w:sz w:val="24"/>
          <w:szCs w:val="24"/>
        </w:rPr>
        <w:tab/>
        <w:t xml:space="preserve">                </w:t>
      </w:r>
      <w:r w:rsidR="00C82549" w:rsidRPr="00AB4A47">
        <w:rPr>
          <w:rFonts w:asciiTheme="majorBidi" w:hAnsiTheme="majorBidi" w:cstheme="majorBidi"/>
          <w:b/>
          <w:sz w:val="24"/>
          <w:szCs w:val="24"/>
        </w:rPr>
        <w:t xml:space="preserve">: </w:t>
      </w:r>
      <w:r w:rsidR="00E361DC" w:rsidRPr="00AB4A47">
        <w:rPr>
          <w:rFonts w:asciiTheme="majorBidi" w:hAnsiTheme="majorBidi" w:cstheme="majorBidi"/>
          <w:sz w:val="24"/>
          <w:szCs w:val="24"/>
        </w:rPr>
        <w:t>Laki-laki</w:t>
      </w:r>
    </w:p>
    <w:p w:rsidR="00E361DC" w:rsidRPr="00AB4A47" w:rsidRDefault="00E361DC" w:rsidP="00AB4A47">
      <w:pPr>
        <w:tabs>
          <w:tab w:val="left" w:pos="851"/>
          <w:tab w:val="left" w:pos="2410"/>
        </w:tabs>
        <w:spacing w:after="0" w:line="480" w:lineRule="auto"/>
        <w:ind w:hanging="283"/>
        <w:rPr>
          <w:rFonts w:asciiTheme="majorBidi" w:hAnsiTheme="majorBidi" w:cstheme="majorBidi"/>
          <w:sz w:val="24"/>
          <w:szCs w:val="24"/>
        </w:rPr>
      </w:pPr>
    </w:p>
    <w:p w:rsidR="00E17D06" w:rsidRPr="00AB4A47" w:rsidRDefault="00E17D06" w:rsidP="00AB4A47">
      <w:pPr>
        <w:tabs>
          <w:tab w:val="left" w:pos="851"/>
          <w:tab w:val="left" w:pos="2410"/>
        </w:tabs>
        <w:spacing w:after="0" w:line="480" w:lineRule="auto"/>
        <w:ind w:left="1309" w:firstLine="851"/>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2032512" behindDoc="0" locked="0" layoutInCell="1" allowOverlap="1" wp14:anchorId="72E5E315" wp14:editId="78459D94">
                <wp:simplePos x="0" y="0"/>
                <wp:positionH relativeFrom="column">
                  <wp:posOffset>782767</wp:posOffset>
                </wp:positionH>
                <wp:positionV relativeFrom="paragraph">
                  <wp:posOffset>451485</wp:posOffset>
                </wp:positionV>
                <wp:extent cx="259080" cy="241935"/>
                <wp:effectExtent l="0" t="0" r="26670" b="24765"/>
                <wp:wrapNone/>
                <wp:docPr id="34" name="Oval 34"/>
                <wp:cNvGraphicFramePr/>
                <a:graphic xmlns:a="http://schemas.openxmlformats.org/drawingml/2006/main">
                  <a:graphicData uri="http://schemas.microsoft.com/office/word/2010/wordprocessingShape">
                    <wps:wsp>
                      <wps:cNvSpPr/>
                      <wps:spPr>
                        <a:xfrm>
                          <a:off x="0" y="0"/>
                          <a:ext cx="259080" cy="241935"/>
                        </a:xfrm>
                        <a:prstGeom prst="ellipse">
                          <a:avLst/>
                        </a:prstGeom>
                        <a:ln w="6350">
                          <a:prstDash val="soli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6F162C" id="Oval 34" o:spid="_x0000_s1026" style="position:absolute;margin-left:61.65pt;margin-top:35.55pt;width:20.4pt;height:19.05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" fillcolor="white [3201]" strokecolor="black [3200]" strokeweight=".5pt">
                <v:stroke joinstyle="miter"/>
              </v:oval>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2026368" behindDoc="0" locked="0" layoutInCell="1" allowOverlap="1" wp14:anchorId="21BB27D6" wp14:editId="23F3F3F7">
                <wp:simplePos x="0" y="0"/>
                <wp:positionH relativeFrom="column">
                  <wp:posOffset>0</wp:posOffset>
                </wp:positionH>
                <wp:positionV relativeFrom="paragraph">
                  <wp:posOffset>-635</wp:posOffset>
                </wp:positionV>
                <wp:extent cx="241935" cy="241935"/>
                <wp:effectExtent l="0" t="0" r="24765" b="24765"/>
                <wp:wrapNone/>
                <wp:docPr id="44" name="Oval 44"/>
                <wp:cNvGraphicFramePr/>
                <a:graphic xmlns:a="http://schemas.openxmlformats.org/drawingml/2006/main">
                  <a:graphicData uri="http://schemas.microsoft.com/office/word/2010/wordprocessingShape">
                    <wps:wsp>
                      <wps:cNvSpPr/>
                      <wps:spPr>
                        <a:xfrm>
                          <a:off x="0" y="0"/>
                          <a:ext cx="241935" cy="241935"/>
                        </a:xfrm>
                        <a:prstGeom prst="ellipse">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D1EBE7" id="Oval 44" o:spid="_x0000_s1026" style="position:absolute;margin-left:0;margin-top:-.05pt;width:19.05pt;height:19.05pt;z-index:25202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" filled="f" strokecolor="windowText"/>
            </w:pict>
          </mc:Fallback>
        </mc:AlternateContent>
      </w:r>
      <w:r w:rsidR="00C82549" w:rsidRPr="00AB4A47">
        <w:rPr>
          <w:rFonts w:asciiTheme="majorBidi" w:hAnsiTheme="majorBidi" w:cstheme="majorBidi"/>
          <w:b/>
          <w:sz w:val="24"/>
          <w:szCs w:val="24"/>
        </w:rPr>
        <w:t xml:space="preserve">: </w:t>
      </w:r>
      <w:r w:rsidR="00C82549" w:rsidRPr="00AB4A47">
        <w:rPr>
          <w:rFonts w:asciiTheme="majorBidi" w:hAnsiTheme="majorBidi" w:cstheme="majorBidi"/>
          <w:sz w:val="24"/>
          <w:szCs w:val="24"/>
        </w:rPr>
        <w:t>Perempuan</w:t>
      </w:r>
    </w:p>
    <w:p w:rsidR="00C82549" w:rsidRPr="00AB4A47" w:rsidRDefault="00E17D06" w:rsidP="00AB4A47">
      <w:pPr>
        <w:tabs>
          <w:tab w:val="left" w:pos="851"/>
          <w:tab w:val="left" w:pos="2410"/>
        </w:tabs>
        <w:spacing w:after="0" w:line="480" w:lineRule="auto"/>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2030464" behindDoc="0" locked="0" layoutInCell="1" allowOverlap="1" wp14:anchorId="60E31F8C" wp14:editId="043E2F61">
                <wp:simplePos x="0" y="0"/>
                <wp:positionH relativeFrom="column">
                  <wp:posOffset>241935</wp:posOffset>
                </wp:positionH>
                <wp:positionV relativeFrom="paragraph">
                  <wp:posOffset>134276</wp:posOffset>
                </wp:positionV>
                <wp:extent cx="542925" cy="0"/>
                <wp:effectExtent l="0" t="0" r="28575" b="19050"/>
                <wp:wrapNone/>
                <wp:docPr id="30" name="Straight Connector 30"/>
                <wp:cNvGraphicFramePr/>
                <a:graphic xmlns:a="http://schemas.openxmlformats.org/drawingml/2006/main">
                  <a:graphicData uri="http://schemas.microsoft.com/office/word/2010/wordprocessingShape">
                    <wps:wsp>
                      <wps:cNvCnPr/>
                      <wps:spPr>
                        <a:xfrm>
                          <a:off x="0" y="0"/>
                          <a:ext cx="542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E270AC" id="Straight Connector 30" o:spid="_x0000_s1026" style="position:absolute;z-index:252030464;visibility:visible;mso-wrap-style:square;mso-wrap-distance-left:9pt;mso-wrap-distance-top:0;mso-wrap-distance-right:9pt;mso-wrap-distance-bottom:0;mso-position-horizontal:absolute;mso-position-horizontal-relative:text;mso-position-vertical:absolute;mso-position-vertical-relative:text" from="19.05pt,10.55pt" to="61.8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" strokecolor="black [3200]" strokeweight=".5pt">
                <v:stroke joinstyle="miter"/>
              </v:line>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2028416" behindDoc="0" locked="0" layoutInCell="1" allowOverlap="1" wp14:anchorId="60AC56D5" wp14:editId="4E8C04DE">
                <wp:simplePos x="0" y="0"/>
                <wp:positionH relativeFrom="column">
                  <wp:posOffset>0</wp:posOffset>
                </wp:positionH>
                <wp:positionV relativeFrom="paragraph">
                  <wp:posOffset>-635</wp:posOffset>
                </wp:positionV>
                <wp:extent cx="241935" cy="241935"/>
                <wp:effectExtent l="0" t="0" r="24765" b="24765"/>
                <wp:wrapNone/>
                <wp:docPr id="45" name="Rectangle 45"/>
                <wp:cNvGraphicFramePr/>
                <a:graphic xmlns:a="http://schemas.openxmlformats.org/drawingml/2006/main">
                  <a:graphicData uri="http://schemas.microsoft.com/office/word/2010/wordprocessingShape">
                    <wps:wsp>
                      <wps:cNvSpPr/>
                      <wps:spPr>
                        <a:xfrm>
                          <a:off x="0" y="0"/>
                          <a:ext cx="241935" cy="24193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F8A02E" id="Rectangle 45" o:spid="_x0000_s1026" style="position:absolute;margin-left:0;margin-top:-.05pt;width:19.05pt;height:19.05pt;z-index:25202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" filled="f" strokecolor="windowText">
                <v:stroke joinstyle="round"/>
              </v:rect>
            </w:pict>
          </mc:Fallback>
        </mc:AlternateContent>
      </w:r>
      <w:r w:rsidRPr="00AB4A47">
        <w:rPr>
          <w:rFonts w:asciiTheme="majorBidi" w:hAnsiTheme="majorBidi" w:cstheme="majorBidi"/>
          <w:b/>
          <w:sz w:val="24"/>
          <w:szCs w:val="24"/>
        </w:rPr>
        <w:tab/>
      </w:r>
      <w:r w:rsidR="00F01D77" w:rsidRPr="00AB4A47">
        <w:rPr>
          <w:rFonts w:asciiTheme="majorBidi" w:hAnsiTheme="majorBidi" w:cstheme="majorBidi"/>
          <w:b/>
          <w:sz w:val="24"/>
          <w:szCs w:val="24"/>
        </w:rPr>
        <w:t xml:space="preserve">  </w:t>
      </w:r>
      <w:r w:rsidRPr="00AB4A47">
        <w:rPr>
          <w:rFonts w:asciiTheme="majorBidi" w:hAnsiTheme="majorBidi" w:cstheme="majorBidi"/>
          <w:b/>
          <w:sz w:val="24"/>
          <w:szCs w:val="24"/>
        </w:rPr>
        <w:t xml:space="preserve">                    </w:t>
      </w:r>
      <w:r w:rsidR="00C82549" w:rsidRPr="00AB4A47">
        <w:rPr>
          <w:rFonts w:asciiTheme="majorBidi" w:hAnsiTheme="majorBidi" w:cstheme="majorBidi"/>
          <w:b/>
          <w:sz w:val="24"/>
          <w:szCs w:val="24"/>
        </w:rPr>
        <w:t xml:space="preserve">: </w:t>
      </w:r>
      <w:r w:rsidR="00C82549" w:rsidRPr="00AB4A47">
        <w:rPr>
          <w:rFonts w:asciiTheme="majorBidi" w:hAnsiTheme="majorBidi" w:cstheme="majorBidi"/>
          <w:sz w:val="24"/>
          <w:szCs w:val="24"/>
        </w:rPr>
        <w:t>Menikah</w:t>
      </w:r>
    </w:p>
    <w:p w:rsidR="00C82549" w:rsidRPr="00AB4A47" w:rsidRDefault="00E17D06" w:rsidP="00AB4A47">
      <w:pPr>
        <w:tabs>
          <w:tab w:val="left" w:pos="851"/>
          <w:tab w:val="left" w:pos="2410"/>
        </w:tabs>
        <w:spacing w:after="0" w:line="480" w:lineRule="auto"/>
        <w:ind w:left="1309" w:firstLine="851"/>
        <w:rPr>
          <w:rFonts w:asciiTheme="majorBidi" w:hAnsiTheme="majorBidi" w:cstheme="majorBidi"/>
          <w:b/>
          <w:sz w:val="24"/>
          <w:szCs w:val="24"/>
        </w:rPr>
      </w:pPr>
      <w:r w:rsidRPr="00AB4A47">
        <w:rPr>
          <w:rFonts w:asciiTheme="majorBidi" w:hAnsiTheme="majorBidi" w:cstheme="majorBidi"/>
          <w:b/>
          <w:noProof/>
          <w:sz w:val="24"/>
          <w:szCs w:val="24"/>
        </w:rPr>
        <mc:AlternateContent>
          <mc:Choice Requires="wps">
            <w:drawing>
              <wp:anchor distT="0" distB="0" distL="114300" distR="114300" simplePos="0" relativeHeight="252034560" behindDoc="0" locked="0" layoutInCell="1" allowOverlap="1" wp14:anchorId="6CA38A2B" wp14:editId="58F88570">
                <wp:simplePos x="0" y="0"/>
                <wp:positionH relativeFrom="column">
                  <wp:posOffset>43815</wp:posOffset>
                </wp:positionH>
                <wp:positionV relativeFrom="paragraph">
                  <wp:posOffset>85975</wp:posOffset>
                </wp:positionV>
                <wp:extent cx="85725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857250" cy="0"/>
                        </a:xfrm>
                        <a:prstGeom prst="line">
                          <a:avLst/>
                        </a:prstGeom>
                        <a:ln w="19050">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7E76AE" id="Straight Connector 38" o:spid="_x0000_s1026" style="position:absolute;z-index:252034560;visibility:visible;mso-wrap-style:square;mso-wrap-distance-left:9pt;mso-wrap-distance-top:0;mso-wrap-distance-right:9pt;mso-wrap-distance-bottom:0;mso-position-horizontal:absolute;mso-position-horizontal-relative:text;mso-position-vertical:absolute;mso-position-vertical-relative:text" from="3.45pt,6.75pt" to="70.9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" strokecolor="black [3200]" strokeweight="1.5pt">
                <v:stroke dashstyle="3 1" joinstyle="miter"/>
              </v:line>
            </w:pict>
          </mc:Fallback>
        </mc:AlternateContent>
      </w:r>
      <w:r w:rsidR="00F01D77" w:rsidRPr="00AB4A47">
        <w:rPr>
          <w:rFonts w:asciiTheme="majorBidi" w:hAnsiTheme="majorBidi" w:cstheme="majorBidi"/>
          <w:b/>
          <w:sz w:val="24"/>
          <w:szCs w:val="24"/>
        </w:rPr>
        <w:t xml:space="preserve"> </w:t>
      </w:r>
      <w:r w:rsidR="00C82549" w:rsidRPr="00AB4A47">
        <w:rPr>
          <w:rFonts w:asciiTheme="majorBidi" w:hAnsiTheme="majorBidi" w:cstheme="majorBidi"/>
          <w:b/>
          <w:sz w:val="24"/>
          <w:szCs w:val="24"/>
        </w:rPr>
        <w:t xml:space="preserve">: </w:t>
      </w:r>
      <w:r w:rsidR="00C82549" w:rsidRPr="00AB4A47">
        <w:rPr>
          <w:rFonts w:asciiTheme="majorBidi" w:hAnsiTheme="majorBidi" w:cstheme="majorBidi"/>
          <w:sz w:val="24"/>
          <w:szCs w:val="24"/>
        </w:rPr>
        <w:t>Tinggal serumah</w:t>
      </w:r>
    </w:p>
    <w:p w:rsidR="00C82549" w:rsidRPr="00AB4A47" w:rsidRDefault="00E17D06" w:rsidP="00AB4A47">
      <w:pPr>
        <w:spacing w:after="0" w:line="480" w:lineRule="auto"/>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2036608" behindDoc="0" locked="0" layoutInCell="1" allowOverlap="1" wp14:anchorId="5123F03B" wp14:editId="6AC3D967">
                <wp:simplePos x="0" y="0"/>
                <wp:positionH relativeFrom="column">
                  <wp:posOffset>0</wp:posOffset>
                </wp:positionH>
                <wp:positionV relativeFrom="paragraph">
                  <wp:posOffset>-635</wp:posOffset>
                </wp:positionV>
                <wp:extent cx="266700" cy="276225"/>
                <wp:effectExtent l="0" t="0" r="19050" b="28575"/>
                <wp:wrapNone/>
                <wp:docPr id="39" name="Oval 39"/>
                <wp:cNvGraphicFramePr/>
                <a:graphic xmlns:a="http://schemas.openxmlformats.org/drawingml/2006/main">
                  <a:graphicData uri="http://schemas.microsoft.com/office/word/2010/wordprocessingShape">
                    <wps:wsp>
                      <wps:cNvSpPr/>
                      <wps:spPr>
                        <a:xfrm>
                          <a:off x="0" y="0"/>
                          <a:ext cx="266700" cy="276225"/>
                        </a:xfrm>
                        <a:prstGeom prst="ellipse">
                          <a:avLst/>
                        </a:prstGeom>
                        <a:solidFill>
                          <a:schemeClr val="tx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C4DDA1F" id="Oval 39" o:spid="_x0000_s1026" style="position:absolute;margin-left:0;margin-top:-.05pt;width:21pt;height:21.75pt;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" fillcolor="black [3213]" strokecolor="black [3200]"/>
            </w:pict>
          </mc:Fallback>
        </mc:AlternateContent>
      </w:r>
      <w:r w:rsidR="00026E49" w:rsidRPr="00AB4A47">
        <w:rPr>
          <w:rFonts w:asciiTheme="majorBidi" w:hAnsiTheme="majorBidi" w:cstheme="majorBidi"/>
          <w:sz w:val="24"/>
          <w:szCs w:val="24"/>
        </w:rPr>
        <w:t xml:space="preserve">                             </w:t>
      </w:r>
      <w:r w:rsidRPr="00AB4A47">
        <w:rPr>
          <w:rFonts w:asciiTheme="majorBidi" w:hAnsiTheme="majorBidi" w:cstheme="majorBidi"/>
          <w:sz w:val="24"/>
          <w:szCs w:val="24"/>
        </w:rPr>
        <w:tab/>
      </w:r>
      <w:r w:rsidR="00026E49" w:rsidRPr="00AB4A47">
        <w:rPr>
          <w:rFonts w:asciiTheme="majorBidi" w:hAnsiTheme="majorBidi" w:cstheme="majorBidi"/>
          <w:sz w:val="24"/>
          <w:szCs w:val="24"/>
        </w:rPr>
        <w:t xml:space="preserve">  </w:t>
      </w:r>
      <w:r w:rsidR="00C82549" w:rsidRPr="00AB4A47">
        <w:rPr>
          <w:rFonts w:asciiTheme="majorBidi" w:hAnsiTheme="majorBidi" w:cstheme="majorBidi"/>
          <w:b/>
          <w:sz w:val="24"/>
          <w:szCs w:val="24"/>
        </w:rPr>
        <w:t xml:space="preserve">: </w:t>
      </w:r>
      <w:r w:rsidR="00C82549" w:rsidRPr="00AB4A47">
        <w:rPr>
          <w:rFonts w:asciiTheme="majorBidi" w:hAnsiTheme="majorBidi" w:cstheme="majorBidi"/>
          <w:sz w:val="24"/>
          <w:szCs w:val="24"/>
        </w:rPr>
        <w:t>Klien</w:t>
      </w:r>
      <w:r w:rsidR="00C82549" w:rsidRPr="00AB4A47">
        <w:rPr>
          <w:rFonts w:asciiTheme="majorBidi" w:hAnsiTheme="majorBidi" w:cstheme="majorBidi"/>
          <w:sz w:val="24"/>
          <w:szCs w:val="24"/>
        </w:rPr>
        <w:tab/>
        <w:t xml:space="preserve">    </w:t>
      </w:r>
    </w:p>
    <w:p w:rsidR="003D7DDA" w:rsidRPr="00AB4A47" w:rsidRDefault="003D7DDA" w:rsidP="00AB4A47">
      <w:pPr>
        <w:pStyle w:val="ListParagraph"/>
        <w:tabs>
          <w:tab w:val="left" w:pos="851"/>
          <w:tab w:val="left" w:pos="2410"/>
          <w:tab w:val="left" w:pos="4111"/>
        </w:tabs>
        <w:spacing w:after="0" w:line="480" w:lineRule="auto"/>
        <w:ind w:left="2835"/>
        <w:rPr>
          <w:rFonts w:asciiTheme="majorBidi" w:hAnsiTheme="majorBidi" w:cstheme="majorBidi"/>
          <w:sz w:val="24"/>
          <w:szCs w:val="24"/>
        </w:rPr>
      </w:pPr>
    </w:p>
    <w:p w:rsidR="003D7DDA" w:rsidRPr="00AB4A47" w:rsidRDefault="003D7DDA" w:rsidP="004048AD">
      <w:pPr>
        <w:pStyle w:val="ListParagraph"/>
        <w:numPr>
          <w:ilvl w:val="0"/>
          <w:numId w:val="47"/>
        </w:numPr>
        <w:tabs>
          <w:tab w:val="left" w:pos="851"/>
          <w:tab w:val="left" w:pos="1276"/>
          <w:tab w:val="left" w:pos="1701"/>
        </w:tabs>
        <w:spacing w:after="0" w:line="480" w:lineRule="auto"/>
        <w:ind w:left="426" w:firstLine="850"/>
        <w:jc w:val="both"/>
        <w:rPr>
          <w:rFonts w:asciiTheme="majorBidi" w:hAnsiTheme="majorBidi" w:cstheme="majorBidi"/>
          <w:sz w:val="24"/>
          <w:szCs w:val="24"/>
        </w:rPr>
      </w:pPr>
      <w:r w:rsidRPr="00AB4A47">
        <w:rPr>
          <w:rFonts w:asciiTheme="majorBidi" w:hAnsiTheme="majorBidi" w:cstheme="majorBidi"/>
          <w:sz w:val="24"/>
          <w:szCs w:val="24"/>
        </w:rPr>
        <w:t xml:space="preserve"> Tipe Keluarga</w:t>
      </w:r>
    </w:p>
    <w:p w:rsidR="003D7DDA" w:rsidRPr="00AB4A47" w:rsidRDefault="00E17D06" w:rsidP="00AB4A47">
      <w:pPr>
        <w:tabs>
          <w:tab w:val="left" w:pos="851"/>
          <w:tab w:val="left" w:pos="2410"/>
        </w:tabs>
        <w:spacing w:after="0" w:line="480" w:lineRule="auto"/>
        <w:ind w:left="1843" w:hanging="850"/>
        <w:jc w:val="both"/>
        <w:rPr>
          <w:rFonts w:asciiTheme="majorBidi" w:hAnsiTheme="majorBidi" w:cstheme="majorBidi"/>
          <w:sz w:val="24"/>
          <w:szCs w:val="24"/>
        </w:rPr>
      </w:pPr>
      <w:r w:rsidRPr="00AB4A47">
        <w:rPr>
          <w:rFonts w:asciiTheme="majorBidi" w:hAnsiTheme="majorBidi" w:cstheme="majorBidi"/>
          <w:sz w:val="24"/>
          <w:szCs w:val="24"/>
        </w:rPr>
        <w:tab/>
      </w:r>
      <w:r w:rsidR="00665061" w:rsidRPr="00AB4A47">
        <w:rPr>
          <w:rFonts w:asciiTheme="majorBidi" w:hAnsiTheme="majorBidi" w:cstheme="majorBidi"/>
          <w:sz w:val="24"/>
          <w:szCs w:val="24"/>
        </w:rPr>
        <w:tab/>
      </w:r>
      <w:r w:rsidR="003D7DDA" w:rsidRPr="00AB4A47">
        <w:rPr>
          <w:rFonts w:asciiTheme="majorBidi" w:hAnsiTheme="majorBidi" w:cstheme="majorBidi"/>
          <w:sz w:val="24"/>
          <w:szCs w:val="24"/>
        </w:rPr>
        <w:t>Tipe keluarga Tn. I adalah keluarga inti yaitu dalam satu   keluarga terdiri dari ayah, ibu dan anak.</w:t>
      </w:r>
    </w:p>
    <w:p w:rsidR="003D7DDA" w:rsidRPr="00AB4A47" w:rsidRDefault="003D7DDA" w:rsidP="004048AD">
      <w:pPr>
        <w:pStyle w:val="ListParagraph"/>
        <w:numPr>
          <w:ilvl w:val="0"/>
          <w:numId w:val="47"/>
        </w:numPr>
        <w:tabs>
          <w:tab w:val="left" w:pos="1701"/>
          <w:tab w:val="left" w:pos="2410"/>
        </w:tabs>
        <w:spacing w:after="0" w:line="480" w:lineRule="auto"/>
        <w:ind w:left="1843" w:hanging="567"/>
        <w:jc w:val="both"/>
        <w:rPr>
          <w:rFonts w:asciiTheme="majorBidi" w:hAnsiTheme="majorBidi" w:cstheme="majorBidi"/>
          <w:sz w:val="24"/>
          <w:szCs w:val="24"/>
        </w:rPr>
      </w:pPr>
      <w:r w:rsidRPr="00AB4A47">
        <w:rPr>
          <w:rFonts w:asciiTheme="majorBidi" w:hAnsiTheme="majorBidi" w:cstheme="majorBidi"/>
          <w:sz w:val="24"/>
          <w:szCs w:val="24"/>
        </w:rPr>
        <w:t xml:space="preserve"> Suku bangsa</w:t>
      </w:r>
    </w:p>
    <w:p w:rsidR="003D7DDA" w:rsidRPr="00AB4A47" w:rsidRDefault="00E17D06" w:rsidP="00AB4A47">
      <w:pPr>
        <w:tabs>
          <w:tab w:val="left" w:pos="851"/>
          <w:tab w:val="left" w:pos="2410"/>
        </w:tabs>
        <w:spacing w:after="0" w:line="480" w:lineRule="auto"/>
        <w:ind w:left="1843" w:hanging="1701"/>
        <w:jc w:val="both"/>
        <w:rPr>
          <w:rFonts w:asciiTheme="majorBidi" w:hAnsiTheme="majorBidi" w:cstheme="majorBidi"/>
          <w:sz w:val="24"/>
          <w:szCs w:val="24"/>
        </w:rPr>
      </w:pPr>
      <w:r w:rsidRPr="00AB4A47">
        <w:rPr>
          <w:rFonts w:asciiTheme="majorBidi" w:hAnsiTheme="majorBidi" w:cstheme="majorBidi"/>
          <w:sz w:val="24"/>
          <w:szCs w:val="24"/>
        </w:rPr>
        <w:lastRenderedPageBreak/>
        <w:tab/>
      </w:r>
      <w:r w:rsidRPr="00AB4A47">
        <w:rPr>
          <w:rFonts w:asciiTheme="majorBidi" w:hAnsiTheme="majorBidi" w:cstheme="majorBidi"/>
          <w:sz w:val="24"/>
          <w:szCs w:val="24"/>
        </w:rPr>
        <w:tab/>
      </w:r>
      <w:r w:rsidR="00665061" w:rsidRPr="00AB4A47">
        <w:rPr>
          <w:rFonts w:asciiTheme="majorBidi" w:hAnsiTheme="majorBidi" w:cstheme="majorBidi"/>
          <w:sz w:val="24"/>
          <w:szCs w:val="24"/>
        </w:rPr>
        <w:tab/>
      </w:r>
      <w:r w:rsidR="003D7DDA" w:rsidRPr="00AB4A47">
        <w:rPr>
          <w:rFonts w:asciiTheme="majorBidi" w:hAnsiTheme="majorBidi" w:cstheme="majorBidi"/>
          <w:sz w:val="24"/>
          <w:szCs w:val="24"/>
        </w:rPr>
        <w:t>Keluarga Tn. I berasal dari suku sunda. Dalam kehidupan sehari-hari keluarga lebih cenderung mengikuti kebiasan adat sunda, adat kebiasaan yang merugikan kesehatan tidak ada, bahasa yang digunakan sehari-hari adalah sunda.</w:t>
      </w:r>
    </w:p>
    <w:p w:rsidR="003D7DDA" w:rsidRPr="00AB4A47" w:rsidRDefault="003D7DDA" w:rsidP="004048AD">
      <w:pPr>
        <w:pStyle w:val="ListParagraph"/>
        <w:numPr>
          <w:ilvl w:val="0"/>
          <w:numId w:val="47"/>
        </w:numPr>
        <w:tabs>
          <w:tab w:val="left" w:pos="851"/>
          <w:tab w:val="left" w:pos="1701"/>
          <w:tab w:val="left" w:pos="2410"/>
        </w:tabs>
        <w:spacing w:after="0" w:line="480" w:lineRule="auto"/>
        <w:ind w:left="567" w:firstLine="709"/>
        <w:jc w:val="both"/>
        <w:rPr>
          <w:rFonts w:asciiTheme="majorBidi" w:hAnsiTheme="majorBidi" w:cstheme="majorBidi"/>
          <w:sz w:val="24"/>
          <w:szCs w:val="24"/>
        </w:rPr>
      </w:pPr>
      <w:r w:rsidRPr="00AB4A47">
        <w:rPr>
          <w:rFonts w:asciiTheme="majorBidi" w:hAnsiTheme="majorBidi" w:cstheme="majorBidi"/>
          <w:sz w:val="24"/>
          <w:szCs w:val="24"/>
        </w:rPr>
        <w:t xml:space="preserve"> Agama </w:t>
      </w:r>
    </w:p>
    <w:p w:rsidR="00665061" w:rsidRPr="00AB4A47" w:rsidRDefault="00E17D06" w:rsidP="00442AE3">
      <w:pPr>
        <w:tabs>
          <w:tab w:val="left" w:pos="851"/>
          <w:tab w:val="left" w:pos="2410"/>
        </w:tabs>
        <w:spacing w:after="0" w:line="480" w:lineRule="auto"/>
        <w:ind w:left="1843" w:hanging="108"/>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003D7DDA" w:rsidRPr="00AB4A47">
        <w:rPr>
          <w:rFonts w:asciiTheme="majorBidi" w:hAnsiTheme="majorBidi" w:cstheme="majorBidi"/>
          <w:sz w:val="24"/>
          <w:szCs w:val="24"/>
        </w:rPr>
        <w:t>Seluruh anggota</w:t>
      </w:r>
      <w:r w:rsidR="00BB7D72" w:rsidRPr="00AB4A47">
        <w:rPr>
          <w:rFonts w:asciiTheme="majorBidi" w:hAnsiTheme="majorBidi" w:cstheme="majorBidi"/>
          <w:sz w:val="24"/>
          <w:szCs w:val="24"/>
        </w:rPr>
        <w:t xml:space="preserve"> Keluarga Tn. I menganut agama I</w:t>
      </w:r>
      <w:r w:rsidR="003D7DDA" w:rsidRPr="00AB4A47">
        <w:rPr>
          <w:rFonts w:asciiTheme="majorBidi" w:hAnsiTheme="majorBidi" w:cstheme="majorBidi"/>
          <w:sz w:val="24"/>
          <w:szCs w:val="24"/>
        </w:rPr>
        <w:t>slam dan taat menjalankan sholat lima waktu. Ny.W sering mengikuti pengajian yang ada dilingkungannya serta berdoa agar dirinya sembuh dari penyakit yang dideritanya.</w:t>
      </w:r>
    </w:p>
    <w:p w:rsidR="0047796C" w:rsidRPr="00AB4A47" w:rsidRDefault="003D7DDA" w:rsidP="004048AD">
      <w:pPr>
        <w:pStyle w:val="ListParagraph"/>
        <w:numPr>
          <w:ilvl w:val="0"/>
          <w:numId w:val="47"/>
        </w:numPr>
        <w:tabs>
          <w:tab w:val="left" w:pos="1843"/>
          <w:tab w:val="left" w:pos="2410"/>
        </w:tabs>
        <w:spacing w:after="0" w:line="480" w:lineRule="auto"/>
        <w:ind w:hanging="1287"/>
        <w:jc w:val="both"/>
        <w:rPr>
          <w:rFonts w:asciiTheme="majorBidi" w:hAnsiTheme="majorBidi" w:cstheme="majorBidi"/>
          <w:sz w:val="24"/>
          <w:szCs w:val="24"/>
        </w:rPr>
      </w:pPr>
      <w:r w:rsidRPr="00AB4A47">
        <w:rPr>
          <w:rFonts w:asciiTheme="majorBidi" w:hAnsiTheme="majorBidi" w:cstheme="majorBidi"/>
          <w:sz w:val="24"/>
          <w:szCs w:val="24"/>
        </w:rPr>
        <w:t xml:space="preserve"> Status sosial ekonomi keluarga</w:t>
      </w:r>
    </w:p>
    <w:p w:rsidR="0047796C" w:rsidRPr="00AB4A47" w:rsidRDefault="00665061" w:rsidP="00AB4A47">
      <w:pPr>
        <w:pStyle w:val="ListParagraph"/>
        <w:tabs>
          <w:tab w:val="left" w:pos="567"/>
          <w:tab w:val="left" w:pos="2552"/>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ab/>
      </w:r>
      <w:r w:rsidR="003D7DDA" w:rsidRPr="00AB4A47">
        <w:rPr>
          <w:rFonts w:asciiTheme="majorBidi" w:hAnsiTheme="majorBidi" w:cstheme="majorBidi"/>
          <w:sz w:val="24"/>
          <w:szCs w:val="24"/>
        </w:rPr>
        <w:t xml:space="preserve">Sumber pendapatan keluarga diperoleh dari kepala keluarga kurang lebih 1.500.000/ bulan. Kebutuhan yang diperlukan keluarga yaitu: </w:t>
      </w:r>
    </w:p>
    <w:p w:rsidR="0047796C" w:rsidRPr="00AB4A47" w:rsidRDefault="00665061" w:rsidP="00AB4A47">
      <w:pPr>
        <w:pStyle w:val="ListParagraph"/>
        <w:tabs>
          <w:tab w:val="left" w:pos="567"/>
          <w:tab w:val="left" w:pos="2410"/>
        </w:tabs>
        <w:spacing w:after="0" w:line="480" w:lineRule="auto"/>
        <w:ind w:left="709" w:firstLine="567"/>
        <w:jc w:val="both"/>
        <w:rPr>
          <w:rFonts w:asciiTheme="majorBidi" w:hAnsiTheme="majorBidi" w:cstheme="majorBidi"/>
          <w:sz w:val="24"/>
          <w:szCs w:val="24"/>
        </w:rPr>
      </w:pPr>
      <w:r w:rsidRPr="00AB4A47">
        <w:rPr>
          <w:rFonts w:asciiTheme="majorBidi" w:hAnsiTheme="majorBidi" w:cstheme="majorBidi"/>
          <w:sz w:val="24"/>
          <w:szCs w:val="24"/>
        </w:rPr>
        <w:tab/>
      </w:r>
      <w:r w:rsidR="003D7DDA" w:rsidRPr="00AB4A47">
        <w:rPr>
          <w:rFonts w:asciiTheme="majorBidi" w:hAnsiTheme="majorBidi" w:cstheme="majorBidi"/>
          <w:sz w:val="24"/>
          <w:szCs w:val="24"/>
        </w:rPr>
        <w:t>Makan</w:t>
      </w:r>
      <w:r w:rsidR="0047796C" w:rsidRPr="00AB4A47">
        <w:rPr>
          <w:rFonts w:asciiTheme="majorBidi" w:hAnsiTheme="majorBidi" w:cstheme="majorBidi"/>
          <w:sz w:val="24"/>
          <w:szCs w:val="24"/>
        </w:rPr>
        <w:tab/>
      </w:r>
      <w:r w:rsidR="0047796C" w:rsidRPr="00AB4A47">
        <w:rPr>
          <w:rFonts w:asciiTheme="majorBidi" w:hAnsiTheme="majorBidi" w:cstheme="majorBidi"/>
          <w:sz w:val="24"/>
          <w:szCs w:val="24"/>
        </w:rPr>
        <w:tab/>
        <w:t>:</w:t>
      </w:r>
      <w:r w:rsidR="003D7DDA" w:rsidRPr="00AB4A47">
        <w:rPr>
          <w:rFonts w:asciiTheme="majorBidi" w:hAnsiTheme="majorBidi" w:cstheme="majorBidi"/>
          <w:sz w:val="24"/>
          <w:szCs w:val="24"/>
        </w:rPr>
        <w:t xml:space="preserve"> Rp. 1.200.000</w:t>
      </w:r>
    </w:p>
    <w:p w:rsidR="0047796C" w:rsidRPr="00AB4A47" w:rsidRDefault="00665061" w:rsidP="00AB4A47">
      <w:pPr>
        <w:pStyle w:val="ListParagraph"/>
        <w:tabs>
          <w:tab w:val="left" w:pos="567"/>
          <w:tab w:val="left" w:pos="2410"/>
        </w:tabs>
        <w:spacing w:after="0" w:line="480" w:lineRule="auto"/>
        <w:ind w:left="709" w:firstLine="567"/>
        <w:jc w:val="both"/>
        <w:rPr>
          <w:rFonts w:asciiTheme="majorBidi" w:hAnsiTheme="majorBidi" w:cstheme="majorBidi"/>
          <w:sz w:val="24"/>
          <w:szCs w:val="24"/>
        </w:rPr>
      </w:pPr>
      <w:r w:rsidRPr="00AB4A47">
        <w:rPr>
          <w:rFonts w:asciiTheme="majorBidi" w:hAnsiTheme="majorBidi" w:cstheme="majorBidi"/>
          <w:sz w:val="24"/>
          <w:szCs w:val="24"/>
        </w:rPr>
        <w:tab/>
      </w:r>
      <w:r w:rsidR="0047796C" w:rsidRPr="00AB4A47">
        <w:rPr>
          <w:rFonts w:asciiTheme="majorBidi" w:hAnsiTheme="majorBidi" w:cstheme="majorBidi"/>
          <w:sz w:val="24"/>
          <w:szCs w:val="24"/>
        </w:rPr>
        <w:t>B</w:t>
      </w:r>
      <w:r w:rsidR="003D7DDA" w:rsidRPr="00AB4A47">
        <w:rPr>
          <w:rFonts w:asciiTheme="majorBidi" w:hAnsiTheme="majorBidi" w:cstheme="majorBidi"/>
          <w:sz w:val="24"/>
          <w:szCs w:val="24"/>
        </w:rPr>
        <w:t>ayar Listrik</w:t>
      </w:r>
      <w:r w:rsidR="003D7DDA" w:rsidRPr="00AB4A47">
        <w:rPr>
          <w:rFonts w:asciiTheme="majorBidi" w:hAnsiTheme="majorBidi" w:cstheme="majorBidi"/>
          <w:sz w:val="24"/>
          <w:szCs w:val="24"/>
        </w:rPr>
        <w:tab/>
        <w:t>: Rp. 100.000</w:t>
      </w:r>
      <w:r w:rsidR="0047796C" w:rsidRPr="00AB4A47">
        <w:rPr>
          <w:rFonts w:asciiTheme="majorBidi" w:hAnsiTheme="majorBidi" w:cstheme="majorBidi"/>
          <w:sz w:val="24"/>
          <w:szCs w:val="24"/>
        </w:rPr>
        <w:t>,</w:t>
      </w:r>
    </w:p>
    <w:p w:rsidR="0047796C" w:rsidRPr="00AB4A47" w:rsidRDefault="00665061" w:rsidP="00AB4A47">
      <w:pPr>
        <w:pStyle w:val="ListParagraph"/>
        <w:tabs>
          <w:tab w:val="left" w:pos="567"/>
          <w:tab w:val="left" w:pos="2410"/>
        </w:tabs>
        <w:spacing w:after="0" w:line="480" w:lineRule="auto"/>
        <w:ind w:left="709" w:firstLine="567"/>
        <w:jc w:val="both"/>
        <w:rPr>
          <w:rFonts w:asciiTheme="majorBidi" w:hAnsiTheme="majorBidi" w:cstheme="majorBidi"/>
          <w:sz w:val="24"/>
          <w:szCs w:val="24"/>
        </w:rPr>
      </w:pPr>
      <w:r w:rsidRPr="00AB4A47">
        <w:rPr>
          <w:rFonts w:asciiTheme="majorBidi" w:hAnsiTheme="majorBidi" w:cstheme="majorBidi"/>
          <w:sz w:val="24"/>
          <w:szCs w:val="24"/>
        </w:rPr>
        <w:tab/>
      </w:r>
      <w:r w:rsidR="0047796C" w:rsidRPr="00AB4A47">
        <w:rPr>
          <w:rFonts w:asciiTheme="majorBidi" w:hAnsiTheme="majorBidi" w:cstheme="majorBidi"/>
          <w:sz w:val="24"/>
          <w:szCs w:val="24"/>
        </w:rPr>
        <w:t>P</w:t>
      </w:r>
      <w:r w:rsidR="003D7DDA" w:rsidRPr="00AB4A47">
        <w:rPr>
          <w:rFonts w:asciiTheme="majorBidi" w:hAnsiTheme="majorBidi" w:cstheme="majorBidi"/>
          <w:sz w:val="24"/>
          <w:szCs w:val="24"/>
        </w:rPr>
        <w:t>endidikan</w:t>
      </w:r>
      <w:r w:rsidR="0047796C" w:rsidRPr="00AB4A47">
        <w:rPr>
          <w:rFonts w:asciiTheme="majorBidi" w:hAnsiTheme="majorBidi" w:cstheme="majorBidi"/>
          <w:sz w:val="24"/>
          <w:szCs w:val="24"/>
        </w:rPr>
        <w:tab/>
      </w:r>
      <w:r w:rsidR="003D7DDA" w:rsidRPr="00AB4A47">
        <w:rPr>
          <w:rFonts w:asciiTheme="majorBidi" w:hAnsiTheme="majorBidi" w:cstheme="majorBidi"/>
          <w:sz w:val="24"/>
          <w:szCs w:val="24"/>
        </w:rPr>
        <w:tab/>
        <w:t>: Rp. 100.000</w:t>
      </w:r>
    </w:p>
    <w:p w:rsidR="003D7DDA" w:rsidRPr="00AB4A47" w:rsidRDefault="00665061" w:rsidP="00AB4A47">
      <w:pPr>
        <w:pStyle w:val="ListParagraph"/>
        <w:tabs>
          <w:tab w:val="left" w:pos="567"/>
          <w:tab w:val="left" w:pos="2410"/>
        </w:tabs>
        <w:spacing w:after="0" w:line="480" w:lineRule="auto"/>
        <w:ind w:left="709" w:firstLine="567"/>
        <w:jc w:val="both"/>
        <w:rPr>
          <w:rFonts w:asciiTheme="majorBidi" w:hAnsiTheme="majorBidi" w:cstheme="majorBidi"/>
          <w:sz w:val="24"/>
          <w:szCs w:val="24"/>
        </w:rPr>
      </w:pPr>
      <w:r w:rsidRPr="00AB4A47">
        <w:rPr>
          <w:rFonts w:asciiTheme="majorBidi" w:hAnsiTheme="majorBidi" w:cstheme="majorBidi"/>
          <w:sz w:val="24"/>
          <w:szCs w:val="24"/>
        </w:rPr>
        <w:tab/>
      </w:r>
      <w:r w:rsidR="003D7DDA" w:rsidRPr="00AB4A47">
        <w:rPr>
          <w:rFonts w:asciiTheme="majorBidi" w:hAnsiTheme="majorBidi" w:cstheme="majorBidi"/>
          <w:sz w:val="24"/>
          <w:szCs w:val="24"/>
        </w:rPr>
        <w:t>Lain-lain</w:t>
      </w:r>
      <w:r w:rsidR="0047796C" w:rsidRPr="00AB4A47">
        <w:rPr>
          <w:rFonts w:asciiTheme="majorBidi" w:hAnsiTheme="majorBidi" w:cstheme="majorBidi"/>
          <w:sz w:val="24"/>
          <w:szCs w:val="24"/>
        </w:rPr>
        <w:tab/>
      </w:r>
      <w:r w:rsidR="003D7DDA" w:rsidRPr="00AB4A47">
        <w:rPr>
          <w:rFonts w:asciiTheme="majorBidi" w:hAnsiTheme="majorBidi" w:cstheme="majorBidi"/>
          <w:sz w:val="24"/>
          <w:szCs w:val="24"/>
        </w:rPr>
        <w:tab/>
        <w:t>: Rp.100.000</w:t>
      </w:r>
    </w:p>
    <w:p w:rsidR="003D7DDA" w:rsidRDefault="00665061" w:rsidP="00AB4A47">
      <w:pPr>
        <w:pStyle w:val="ListParagraph"/>
        <w:tabs>
          <w:tab w:val="left" w:pos="851"/>
          <w:tab w:val="left" w:pos="2410"/>
        </w:tabs>
        <w:spacing w:after="0" w:line="480" w:lineRule="auto"/>
        <w:ind w:left="1985" w:firstLine="175"/>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003D7DDA" w:rsidRPr="00AB4A47">
        <w:rPr>
          <w:rFonts w:asciiTheme="majorBidi" w:hAnsiTheme="majorBidi" w:cstheme="majorBidi"/>
          <w:sz w:val="24"/>
          <w:szCs w:val="24"/>
        </w:rPr>
        <w:t>Barang</w:t>
      </w:r>
      <w:r w:rsidR="00E361DC" w:rsidRPr="00AB4A47">
        <w:rPr>
          <w:rFonts w:asciiTheme="majorBidi" w:hAnsiTheme="majorBidi" w:cstheme="majorBidi"/>
          <w:sz w:val="24"/>
          <w:szCs w:val="24"/>
        </w:rPr>
        <w:t xml:space="preserve"> yang dimiliki 1 buah Tv 17 i</w:t>
      </w:r>
      <w:r w:rsidR="00E361DC" w:rsidRPr="00AB4A47">
        <w:rPr>
          <w:rFonts w:asciiTheme="majorBidi" w:hAnsiTheme="majorBidi" w:cstheme="majorBidi"/>
          <w:i/>
          <w:sz w:val="24"/>
          <w:szCs w:val="24"/>
        </w:rPr>
        <w:t>nc</w:t>
      </w:r>
      <w:r w:rsidR="003D7DDA" w:rsidRPr="00AB4A47">
        <w:rPr>
          <w:rFonts w:asciiTheme="majorBidi" w:hAnsiTheme="majorBidi" w:cstheme="majorBidi"/>
          <w:i/>
          <w:sz w:val="24"/>
          <w:szCs w:val="24"/>
        </w:rPr>
        <w:t>h</w:t>
      </w:r>
      <w:r w:rsidR="003D7DDA" w:rsidRPr="00AB4A47">
        <w:rPr>
          <w:rFonts w:asciiTheme="majorBidi" w:hAnsiTheme="majorBidi" w:cstheme="majorBidi"/>
          <w:sz w:val="24"/>
          <w:szCs w:val="24"/>
        </w:rPr>
        <w:t>, 1 kipas angin kecil. Pada ruang t</w:t>
      </w:r>
      <w:r w:rsidR="00E361DC" w:rsidRPr="00AB4A47">
        <w:rPr>
          <w:rFonts w:asciiTheme="majorBidi" w:hAnsiTheme="majorBidi" w:cstheme="majorBidi"/>
          <w:sz w:val="24"/>
          <w:szCs w:val="24"/>
        </w:rPr>
        <w:t>amu terdapat 1 set kursi plastik</w:t>
      </w:r>
      <w:r w:rsidR="0047796C" w:rsidRPr="00AB4A47">
        <w:rPr>
          <w:rFonts w:asciiTheme="majorBidi" w:hAnsiTheme="majorBidi" w:cstheme="majorBidi"/>
          <w:sz w:val="24"/>
          <w:szCs w:val="24"/>
        </w:rPr>
        <w:t xml:space="preserve"> dan lemari pada </w:t>
      </w:r>
      <w:r w:rsidR="003D7DDA" w:rsidRPr="00AB4A47">
        <w:rPr>
          <w:rFonts w:asciiTheme="majorBidi" w:hAnsiTheme="majorBidi" w:cstheme="majorBidi"/>
          <w:sz w:val="24"/>
          <w:szCs w:val="24"/>
        </w:rPr>
        <w:t>ruang tengah dan ruang dapur terdapat 1 kompor gas.</w:t>
      </w:r>
    </w:p>
    <w:p w:rsidR="004B0E9C" w:rsidRDefault="004B0E9C" w:rsidP="00AB4A47">
      <w:pPr>
        <w:pStyle w:val="ListParagraph"/>
        <w:tabs>
          <w:tab w:val="left" w:pos="851"/>
          <w:tab w:val="left" w:pos="2410"/>
        </w:tabs>
        <w:spacing w:after="0" w:line="480" w:lineRule="auto"/>
        <w:ind w:left="1985" w:firstLine="175"/>
        <w:jc w:val="both"/>
        <w:rPr>
          <w:rFonts w:asciiTheme="majorBidi" w:hAnsiTheme="majorBidi" w:cstheme="majorBidi"/>
          <w:sz w:val="24"/>
          <w:szCs w:val="24"/>
        </w:rPr>
      </w:pPr>
    </w:p>
    <w:p w:rsidR="004B0E9C" w:rsidRPr="00AB4A47" w:rsidRDefault="004B0E9C" w:rsidP="00AB4A47">
      <w:pPr>
        <w:pStyle w:val="ListParagraph"/>
        <w:tabs>
          <w:tab w:val="left" w:pos="851"/>
          <w:tab w:val="left" w:pos="2410"/>
        </w:tabs>
        <w:spacing w:after="0" w:line="480" w:lineRule="auto"/>
        <w:ind w:left="1985" w:firstLine="175"/>
        <w:jc w:val="both"/>
        <w:rPr>
          <w:rFonts w:asciiTheme="majorBidi" w:hAnsiTheme="majorBidi" w:cstheme="majorBidi"/>
          <w:sz w:val="24"/>
          <w:szCs w:val="24"/>
        </w:rPr>
      </w:pPr>
    </w:p>
    <w:p w:rsidR="003D7DDA" w:rsidRPr="00AB4A47" w:rsidRDefault="0047796C" w:rsidP="004048AD">
      <w:pPr>
        <w:pStyle w:val="ListParagraph"/>
        <w:numPr>
          <w:ilvl w:val="0"/>
          <w:numId w:val="47"/>
        </w:numPr>
        <w:tabs>
          <w:tab w:val="left" w:pos="851"/>
        </w:tabs>
        <w:spacing w:after="0" w:line="480" w:lineRule="auto"/>
        <w:ind w:left="1985" w:hanging="567"/>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 </w:t>
      </w:r>
      <w:r w:rsidR="003D7DDA" w:rsidRPr="00AB4A47">
        <w:rPr>
          <w:rFonts w:asciiTheme="majorBidi" w:hAnsiTheme="majorBidi" w:cstheme="majorBidi"/>
          <w:sz w:val="24"/>
          <w:szCs w:val="24"/>
        </w:rPr>
        <w:t>Aktivitas rekreasi keluarga</w:t>
      </w:r>
    </w:p>
    <w:p w:rsidR="003D7DDA" w:rsidRPr="00AB4A47" w:rsidRDefault="0047796C" w:rsidP="00AB4A47">
      <w:pPr>
        <w:tabs>
          <w:tab w:val="left" w:pos="851"/>
          <w:tab w:val="left" w:pos="1276"/>
          <w:tab w:val="left" w:pos="2127"/>
          <w:tab w:val="left" w:pos="2552"/>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ab/>
      </w:r>
      <w:r w:rsidR="00665061" w:rsidRPr="00AB4A47">
        <w:rPr>
          <w:rFonts w:asciiTheme="majorBidi" w:hAnsiTheme="majorBidi" w:cstheme="majorBidi"/>
          <w:sz w:val="24"/>
          <w:szCs w:val="24"/>
        </w:rPr>
        <w:tab/>
      </w:r>
      <w:r w:rsidR="003D7DDA" w:rsidRPr="00AB4A47">
        <w:rPr>
          <w:rFonts w:asciiTheme="majorBidi" w:hAnsiTheme="majorBidi" w:cstheme="majorBidi"/>
          <w:sz w:val="24"/>
          <w:szCs w:val="24"/>
        </w:rPr>
        <w:t>Rekreasi digunakan untuk mengisi kekosongan waktu dengan menonton TV bersama di</w:t>
      </w:r>
      <w:r w:rsidR="00BB7D72" w:rsidRPr="00AB4A47">
        <w:rPr>
          <w:rFonts w:asciiTheme="majorBidi" w:hAnsiTheme="majorBidi" w:cstheme="majorBidi"/>
          <w:sz w:val="24"/>
          <w:szCs w:val="24"/>
        </w:rPr>
        <w:t xml:space="preserve"> </w:t>
      </w:r>
      <w:r w:rsidR="003D7DDA" w:rsidRPr="00AB4A47">
        <w:rPr>
          <w:rFonts w:asciiTheme="majorBidi" w:hAnsiTheme="majorBidi" w:cstheme="majorBidi"/>
          <w:sz w:val="24"/>
          <w:szCs w:val="24"/>
        </w:rPr>
        <w:t>rumah, sedangkan rekreasi diluar rumah kadang-kadang menonton pasar malam yang dilaksanakan dilapang kecamatan.</w:t>
      </w:r>
    </w:p>
    <w:p w:rsidR="003F442D" w:rsidRPr="00AB4A47" w:rsidRDefault="003F442D" w:rsidP="004048AD">
      <w:pPr>
        <w:pStyle w:val="ListParagraph"/>
        <w:numPr>
          <w:ilvl w:val="0"/>
          <w:numId w:val="45"/>
        </w:numPr>
        <w:tabs>
          <w:tab w:val="left" w:pos="851"/>
          <w:tab w:val="left" w:pos="2410"/>
        </w:tabs>
        <w:spacing w:after="0" w:line="480" w:lineRule="auto"/>
        <w:ind w:left="1276" w:hanging="425"/>
        <w:jc w:val="both"/>
        <w:rPr>
          <w:rFonts w:asciiTheme="majorBidi" w:hAnsiTheme="majorBidi" w:cstheme="majorBidi"/>
          <w:sz w:val="24"/>
          <w:szCs w:val="24"/>
        </w:rPr>
      </w:pPr>
      <w:r w:rsidRPr="00AB4A47">
        <w:rPr>
          <w:rFonts w:asciiTheme="majorBidi" w:hAnsiTheme="majorBidi" w:cstheme="majorBidi"/>
          <w:sz w:val="24"/>
          <w:szCs w:val="24"/>
        </w:rPr>
        <w:t>Riwayat Tahap Perkembangan Keluarga</w:t>
      </w:r>
    </w:p>
    <w:p w:rsidR="003F442D" w:rsidRPr="00AB4A47" w:rsidRDefault="003F442D" w:rsidP="004048AD">
      <w:pPr>
        <w:pStyle w:val="ListParagraph"/>
        <w:numPr>
          <w:ilvl w:val="0"/>
          <w:numId w:val="48"/>
        </w:numPr>
        <w:tabs>
          <w:tab w:val="left" w:pos="851"/>
          <w:tab w:val="left" w:pos="1985"/>
          <w:tab w:val="left" w:pos="2410"/>
        </w:tabs>
        <w:spacing w:after="0" w:line="480" w:lineRule="auto"/>
        <w:ind w:hanging="1852"/>
        <w:jc w:val="both"/>
        <w:rPr>
          <w:rFonts w:asciiTheme="majorBidi" w:hAnsiTheme="majorBidi" w:cstheme="majorBidi"/>
          <w:sz w:val="24"/>
          <w:szCs w:val="24"/>
        </w:rPr>
      </w:pPr>
      <w:r w:rsidRPr="00AB4A47">
        <w:rPr>
          <w:rFonts w:asciiTheme="majorBidi" w:hAnsiTheme="majorBidi" w:cstheme="majorBidi"/>
          <w:sz w:val="24"/>
          <w:szCs w:val="24"/>
        </w:rPr>
        <w:t>Tahap perkembangan keluarga pada saat ini</w:t>
      </w:r>
    </w:p>
    <w:p w:rsidR="00665061" w:rsidRPr="00AB4A47" w:rsidRDefault="00665061" w:rsidP="00227568">
      <w:pPr>
        <w:tabs>
          <w:tab w:val="left" w:pos="851"/>
          <w:tab w:val="left" w:pos="2410"/>
          <w:tab w:val="left" w:pos="2552"/>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003F442D" w:rsidRPr="00AB4A47">
        <w:rPr>
          <w:rFonts w:asciiTheme="majorBidi" w:hAnsiTheme="majorBidi" w:cstheme="majorBidi"/>
          <w:sz w:val="24"/>
          <w:szCs w:val="24"/>
        </w:rPr>
        <w:t>Pada saat ini keluarga Tn. I sedang berada pada tahap perkembangan keluarga masa tua. Karena di</w:t>
      </w:r>
      <w:r w:rsidRPr="00AB4A47">
        <w:rPr>
          <w:rFonts w:asciiTheme="majorBidi" w:hAnsiTheme="majorBidi" w:cstheme="majorBidi"/>
          <w:sz w:val="24"/>
          <w:szCs w:val="24"/>
        </w:rPr>
        <w:t>lihat dari usia anak pertamanya.</w:t>
      </w:r>
    </w:p>
    <w:p w:rsidR="003F442D" w:rsidRPr="00AB4A47" w:rsidRDefault="003F442D" w:rsidP="004048AD">
      <w:pPr>
        <w:pStyle w:val="ListParagraph"/>
        <w:numPr>
          <w:ilvl w:val="0"/>
          <w:numId w:val="48"/>
        </w:numPr>
        <w:tabs>
          <w:tab w:val="left" w:pos="851"/>
          <w:tab w:val="left" w:pos="1843"/>
          <w:tab w:val="left" w:pos="2410"/>
        </w:tabs>
        <w:spacing w:after="0" w:line="480" w:lineRule="auto"/>
        <w:ind w:hanging="1852"/>
        <w:jc w:val="both"/>
        <w:rPr>
          <w:rFonts w:asciiTheme="majorBidi" w:hAnsiTheme="majorBidi" w:cstheme="majorBidi"/>
          <w:sz w:val="24"/>
          <w:szCs w:val="24"/>
        </w:rPr>
      </w:pPr>
      <w:r w:rsidRPr="00AB4A47">
        <w:rPr>
          <w:rFonts w:asciiTheme="majorBidi" w:hAnsiTheme="majorBidi" w:cstheme="majorBidi"/>
          <w:sz w:val="24"/>
          <w:szCs w:val="24"/>
        </w:rPr>
        <w:t>Tahap perkembangan keluarga yang belum terpenuhi</w:t>
      </w:r>
    </w:p>
    <w:p w:rsidR="003F442D" w:rsidRPr="00AB4A47" w:rsidRDefault="003F442D" w:rsidP="00AB4A47">
      <w:pPr>
        <w:pStyle w:val="ListParagraph"/>
        <w:tabs>
          <w:tab w:val="left" w:pos="851"/>
          <w:tab w:val="left" w:pos="2410"/>
        </w:tabs>
        <w:spacing w:after="0" w:line="480" w:lineRule="auto"/>
        <w:ind w:left="1843" w:firstLine="567"/>
        <w:jc w:val="both"/>
        <w:rPr>
          <w:rFonts w:asciiTheme="majorBidi" w:hAnsiTheme="majorBidi" w:cstheme="majorBidi"/>
          <w:sz w:val="24"/>
          <w:szCs w:val="24"/>
        </w:rPr>
      </w:pPr>
      <w:r w:rsidRPr="00AB4A47">
        <w:rPr>
          <w:rFonts w:asciiTheme="majorBidi" w:hAnsiTheme="majorBidi" w:cstheme="majorBidi"/>
          <w:sz w:val="24"/>
          <w:szCs w:val="24"/>
        </w:rPr>
        <w:t>Keluarga mengatakan sudah melaksanakan tugas-tugas perkembangan keluarga dimana keluarga sudah mengajarkan sosialisasi dengan lingkungan disekitar rumah.</w:t>
      </w:r>
    </w:p>
    <w:p w:rsidR="003F442D" w:rsidRPr="00AB4A47" w:rsidRDefault="003F442D" w:rsidP="004048AD">
      <w:pPr>
        <w:pStyle w:val="ListParagraph"/>
        <w:numPr>
          <w:ilvl w:val="0"/>
          <w:numId w:val="48"/>
        </w:numPr>
        <w:tabs>
          <w:tab w:val="left" w:pos="851"/>
          <w:tab w:val="left" w:pos="2410"/>
        </w:tabs>
        <w:spacing w:after="0" w:line="480" w:lineRule="auto"/>
        <w:ind w:left="1843" w:hanging="567"/>
        <w:jc w:val="both"/>
        <w:rPr>
          <w:rFonts w:asciiTheme="majorBidi" w:hAnsiTheme="majorBidi" w:cstheme="majorBidi"/>
          <w:sz w:val="24"/>
          <w:szCs w:val="24"/>
        </w:rPr>
      </w:pPr>
      <w:r w:rsidRPr="00AB4A47">
        <w:rPr>
          <w:rFonts w:asciiTheme="majorBidi" w:hAnsiTheme="majorBidi" w:cstheme="majorBidi"/>
          <w:sz w:val="24"/>
          <w:szCs w:val="24"/>
        </w:rPr>
        <w:t>Riwayat Keluarga Inti</w:t>
      </w:r>
    </w:p>
    <w:p w:rsidR="003F442D" w:rsidRPr="00AB4A47" w:rsidRDefault="003F442D" w:rsidP="00AB4A47">
      <w:pPr>
        <w:pStyle w:val="ListParagraph"/>
        <w:tabs>
          <w:tab w:val="left" w:pos="851"/>
          <w:tab w:val="left" w:pos="2410"/>
        </w:tabs>
        <w:spacing w:after="0" w:line="480" w:lineRule="auto"/>
        <w:ind w:left="1843" w:firstLine="709"/>
        <w:jc w:val="both"/>
        <w:rPr>
          <w:rFonts w:asciiTheme="majorBidi" w:hAnsiTheme="majorBidi" w:cstheme="majorBidi"/>
          <w:sz w:val="24"/>
          <w:szCs w:val="24"/>
        </w:rPr>
      </w:pPr>
      <w:r w:rsidRPr="00AB4A47">
        <w:rPr>
          <w:rFonts w:asciiTheme="majorBidi" w:hAnsiTheme="majorBidi" w:cstheme="majorBidi"/>
          <w:sz w:val="24"/>
          <w:szCs w:val="24"/>
        </w:rPr>
        <w:t>Ny. W mengatakan nyeri ulu hati</w:t>
      </w:r>
      <w:r w:rsidR="004B0E9C">
        <w:rPr>
          <w:rFonts w:asciiTheme="majorBidi" w:hAnsiTheme="majorBidi" w:cstheme="majorBidi"/>
          <w:sz w:val="24"/>
          <w:szCs w:val="24"/>
        </w:rPr>
        <w:t xml:space="preserve"> seperti ditusuk tusuk</w:t>
      </w:r>
      <w:r w:rsidRPr="00AB4A47">
        <w:rPr>
          <w:rFonts w:asciiTheme="majorBidi" w:hAnsiTheme="majorBidi" w:cstheme="majorBidi"/>
          <w:sz w:val="24"/>
          <w:szCs w:val="24"/>
        </w:rPr>
        <w:t xml:space="preserve"> bila terlambat makan, pusing, mual dan jika terasa tidur merasa  tidak nyenyak sering terbangun. Kalau sakit paling beli obat sendiri. Biasa minum kopi, makan pedas dan makan sehari 2x. Ny.W tampak merin</w:t>
      </w:r>
      <w:r w:rsidR="00E361DC" w:rsidRPr="00AB4A47">
        <w:rPr>
          <w:rFonts w:asciiTheme="majorBidi" w:hAnsiTheme="majorBidi" w:cstheme="majorBidi"/>
          <w:sz w:val="24"/>
          <w:szCs w:val="24"/>
        </w:rPr>
        <w:t>gis menahan sakit, skala nyeri 3</w:t>
      </w:r>
      <w:r w:rsidRPr="00AB4A47">
        <w:rPr>
          <w:rFonts w:asciiTheme="majorBidi" w:hAnsiTheme="majorBidi" w:cstheme="majorBidi"/>
          <w:sz w:val="24"/>
          <w:szCs w:val="24"/>
        </w:rPr>
        <w:t>.</w:t>
      </w:r>
    </w:p>
    <w:p w:rsidR="003F442D" w:rsidRDefault="003F442D" w:rsidP="00AB4A47">
      <w:pPr>
        <w:pStyle w:val="ListParagraph"/>
        <w:tabs>
          <w:tab w:val="left" w:pos="851"/>
          <w:tab w:val="left" w:pos="2410"/>
        </w:tabs>
        <w:spacing w:after="0" w:line="480" w:lineRule="auto"/>
        <w:ind w:left="1843" w:firstLine="709"/>
        <w:jc w:val="both"/>
        <w:rPr>
          <w:rFonts w:asciiTheme="majorBidi" w:hAnsiTheme="majorBidi" w:cstheme="majorBidi"/>
          <w:sz w:val="24"/>
          <w:szCs w:val="24"/>
        </w:rPr>
      </w:pPr>
      <w:r w:rsidRPr="00AB4A47">
        <w:rPr>
          <w:rFonts w:asciiTheme="majorBidi" w:hAnsiTheme="majorBidi" w:cstheme="majorBidi"/>
          <w:sz w:val="24"/>
          <w:szCs w:val="24"/>
        </w:rPr>
        <w:t>Ny. W mengatakan, tidak ada penyakit kronis dan belum pernah diopname di rumah sakit karena penyakit tertentu, paling sakit ringan.</w:t>
      </w:r>
    </w:p>
    <w:p w:rsidR="00442AE3" w:rsidRDefault="00442AE3" w:rsidP="00AB4A47">
      <w:pPr>
        <w:pStyle w:val="ListParagraph"/>
        <w:tabs>
          <w:tab w:val="left" w:pos="851"/>
          <w:tab w:val="left" w:pos="2410"/>
        </w:tabs>
        <w:spacing w:after="0" w:line="480" w:lineRule="auto"/>
        <w:ind w:left="1843" w:firstLine="709"/>
        <w:jc w:val="both"/>
        <w:rPr>
          <w:rFonts w:asciiTheme="majorBidi" w:hAnsiTheme="majorBidi" w:cstheme="majorBidi"/>
          <w:sz w:val="24"/>
          <w:szCs w:val="24"/>
        </w:rPr>
      </w:pPr>
    </w:p>
    <w:p w:rsidR="00442AE3" w:rsidRPr="00AB4A47" w:rsidRDefault="00442AE3" w:rsidP="00AB4A47">
      <w:pPr>
        <w:pStyle w:val="ListParagraph"/>
        <w:tabs>
          <w:tab w:val="left" w:pos="851"/>
          <w:tab w:val="left" w:pos="2410"/>
        </w:tabs>
        <w:spacing w:after="0" w:line="480" w:lineRule="auto"/>
        <w:ind w:left="1843" w:firstLine="709"/>
        <w:jc w:val="both"/>
        <w:rPr>
          <w:rFonts w:asciiTheme="majorBidi" w:hAnsiTheme="majorBidi" w:cstheme="majorBidi"/>
          <w:sz w:val="24"/>
          <w:szCs w:val="24"/>
        </w:rPr>
      </w:pPr>
    </w:p>
    <w:p w:rsidR="003F442D" w:rsidRPr="00AB4A47" w:rsidRDefault="003F442D" w:rsidP="004048AD">
      <w:pPr>
        <w:pStyle w:val="ListParagraph"/>
        <w:numPr>
          <w:ilvl w:val="0"/>
          <w:numId w:val="45"/>
        </w:numPr>
        <w:tabs>
          <w:tab w:val="left" w:pos="851"/>
          <w:tab w:val="left" w:pos="2410"/>
        </w:tabs>
        <w:spacing w:after="0" w:line="480" w:lineRule="auto"/>
        <w:ind w:left="1276" w:hanging="567"/>
        <w:jc w:val="both"/>
        <w:rPr>
          <w:rFonts w:asciiTheme="majorBidi" w:hAnsiTheme="majorBidi" w:cstheme="majorBidi"/>
          <w:sz w:val="24"/>
          <w:szCs w:val="24"/>
        </w:rPr>
      </w:pPr>
      <w:r w:rsidRPr="00AB4A47">
        <w:rPr>
          <w:rFonts w:asciiTheme="majorBidi" w:hAnsiTheme="majorBidi" w:cstheme="majorBidi"/>
          <w:sz w:val="24"/>
          <w:szCs w:val="24"/>
        </w:rPr>
        <w:t xml:space="preserve">Riwayat keluarga sebelumnya </w:t>
      </w:r>
    </w:p>
    <w:p w:rsidR="003F442D" w:rsidRPr="00AB4A47" w:rsidRDefault="003F442D" w:rsidP="00AB4A47">
      <w:pPr>
        <w:pStyle w:val="ListParagraph"/>
        <w:tabs>
          <w:tab w:val="left" w:pos="851"/>
          <w:tab w:val="left" w:pos="2410"/>
        </w:tabs>
        <w:spacing w:after="0" w:line="480" w:lineRule="auto"/>
        <w:ind w:left="1418" w:firstLine="567"/>
        <w:jc w:val="both"/>
        <w:rPr>
          <w:rFonts w:asciiTheme="majorBidi" w:hAnsiTheme="majorBidi" w:cstheme="majorBidi"/>
          <w:sz w:val="24"/>
          <w:szCs w:val="24"/>
        </w:rPr>
      </w:pPr>
      <w:r w:rsidRPr="00AB4A47">
        <w:rPr>
          <w:rFonts w:asciiTheme="majorBidi" w:hAnsiTheme="majorBidi" w:cstheme="majorBidi"/>
          <w:sz w:val="24"/>
          <w:szCs w:val="24"/>
        </w:rPr>
        <w:t>Tidak ada penyakit keturunan seperti Asma, DM, pada kedua orang tua Tn. I dan Ny. W, tetapi kedua orang tua pernah menderita hipertensi.</w:t>
      </w:r>
    </w:p>
    <w:p w:rsidR="003F442D" w:rsidRPr="00AB4A47" w:rsidRDefault="003F442D" w:rsidP="004048AD">
      <w:pPr>
        <w:pStyle w:val="ListParagraph"/>
        <w:numPr>
          <w:ilvl w:val="0"/>
          <w:numId w:val="45"/>
        </w:numPr>
        <w:tabs>
          <w:tab w:val="left" w:pos="851"/>
          <w:tab w:val="left" w:pos="2410"/>
        </w:tabs>
        <w:spacing w:after="0" w:line="480" w:lineRule="auto"/>
        <w:ind w:left="1418" w:hanging="709"/>
        <w:jc w:val="both"/>
        <w:rPr>
          <w:rFonts w:asciiTheme="majorBidi" w:hAnsiTheme="majorBidi" w:cstheme="majorBidi"/>
          <w:sz w:val="24"/>
          <w:szCs w:val="24"/>
        </w:rPr>
      </w:pPr>
      <w:r w:rsidRPr="00AB4A47">
        <w:rPr>
          <w:rFonts w:asciiTheme="majorBidi" w:hAnsiTheme="majorBidi" w:cstheme="majorBidi"/>
          <w:sz w:val="24"/>
          <w:szCs w:val="24"/>
        </w:rPr>
        <w:t>Pengkajian lingkungan</w:t>
      </w:r>
    </w:p>
    <w:p w:rsidR="003F442D" w:rsidRPr="00AB4A47" w:rsidRDefault="003F442D" w:rsidP="004048AD">
      <w:pPr>
        <w:pStyle w:val="ListParagraph"/>
        <w:numPr>
          <w:ilvl w:val="0"/>
          <w:numId w:val="45"/>
        </w:numPr>
        <w:tabs>
          <w:tab w:val="left" w:pos="851"/>
          <w:tab w:val="left" w:pos="2410"/>
        </w:tabs>
        <w:spacing w:after="0" w:line="480" w:lineRule="auto"/>
        <w:ind w:left="1418" w:hanging="709"/>
        <w:jc w:val="both"/>
        <w:rPr>
          <w:rFonts w:asciiTheme="majorBidi" w:hAnsiTheme="majorBidi" w:cstheme="majorBidi"/>
          <w:sz w:val="24"/>
          <w:szCs w:val="24"/>
        </w:rPr>
      </w:pPr>
      <w:r w:rsidRPr="00AB4A47">
        <w:rPr>
          <w:rFonts w:asciiTheme="majorBidi" w:hAnsiTheme="majorBidi" w:cstheme="majorBidi"/>
          <w:sz w:val="24"/>
          <w:szCs w:val="24"/>
        </w:rPr>
        <w:t>Karakteristik rumah</w:t>
      </w:r>
    </w:p>
    <w:p w:rsidR="003F442D" w:rsidRDefault="003F442D" w:rsidP="004048AD">
      <w:pPr>
        <w:pStyle w:val="ListParagraph"/>
        <w:numPr>
          <w:ilvl w:val="0"/>
          <w:numId w:val="88"/>
        </w:numPr>
        <w:tabs>
          <w:tab w:val="left" w:pos="851"/>
          <w:tab w:val="left" w:pos="2410"/>
        </w:tabs>
        <w:spacing w:after="0" w:line="480" w:lineRule="auto"/>
        <w:ind w:left="1985" w:hanging="567"/>
        <w:jc w:val="both"/>
        <w:rPr>
          <w:rFonts w:asciiTheme="majorBidi" w:hAnsiTheme="majorBidi" w:cstheme="majorBidi"/>
          <w:sz w:val="24"/>
          <w:szCs w:val="24"/>
        </w:rPr>
      </w:pPr>
      <w:r w:rsidRPr="00AB4A47">
        <w:rPr>
          <w:rFonts w:asciiTheme="majorBidi" w:hAnsiTheme="majorBidi" w:cstheme="majorBidi"/>
          <w:sz w:val="24"/>
          <w:szCs w:val="24"/>
        </w:rPr>
        <w:t>Rumah yang ditinggali keluarga Tn. I adalah rumah milik sendiri dengan luas 7 m x 8 m, lantai sem</w:t>
      </w:r>
      <w:r w:rsidR="00E361DC" w:rsidRPr="00AB4A47">
        <w:rPr>
          <w:rFonts w:asciiTheme="majorBidi" w:hAnsiTheme="majorBidi" w:cstheme="majorBidi"/>
          <w:sz w:val="24"/>
          <w:szCs w:val="24"/>
        </w:rPr>
        <w:t>en dan keadaan rumah tampak tidak ra</w:t>
      </w:r>
      <w:r w:rsidRPr="00AB4A47">
        <w:rPr>
          <w:rFonts w:asciiTheme="majorBidi" w:hAnsiTheme="majorBidi" w:cstheme="majorBidi"/>
          <w:sz w:val="24"/>
          <w:szCs w:val="24"/>
        </w:rPr>
        <w:t>pih. Di dalam rumah terdapat 1 ruang tamu, 3 kamar tidur, 1 ruang keluarga, dan 1 ruang d</w:t>
      </w:r>
      <w:r w:rsidR="00E361DC" w:rsidRPr="00AB4A47">
        <w:rPr>
          <w:rFonts w:asciiTheme="majorBidi" w:hAnsiTheme="majorBidi" w:cstheme="majorBidi"/>
          <w:sz w:val="24"/>
          <w:szCs w:val="24"/>
        </w:rPr>
        <w:t>apur. Pencahayaan dan ventilasi</w:t>
      </w:r>
      <w:r w:rsidR="00850E57">
        <w:rPr>
          <w:rFonts w:asciiTheme="majorBidi" w:hAnsiTheme="majorBidi" w:cstheme="majorBidi"/>
          <w:sz w:val="24"/>
          <w:szCs w:val="24"/>
        </w:rPr>
        <w:t xml:space="preserve"> kurang</w:t>
      </w:r>
      <w:r w:rsidRPr="00AB4A47">
        <w:rPr>
          <w:rFonts w:asciiTheme="majorBidi" w:hAnsiTheme="majorBidi" w:cstheme="majorBidi"/>
          <w:sz w:val="24"/>
          <w:szCs w:val="24"/>
        </w:rPr>
        <w:t xml:space="preserve"> sehingga  rumah kurang baik, jandela berdebu, barang-barang berserakan diruang tamu, jendela kamar jarang di buka sehingga siang hari tampak gelap. Kamar mandi dan jamban dengan keadaan kurang bersih, sumber air keluarga berasal dari PAM yang tidak berasa, tidak berbau, dan tidak berwarna, sumber penerangan memakai lampu listrik.</w:t>
      </w:r>
    </w:p>
    <w:p w:rsidR="00442AE3" w:rsidRDefault="00442AE3" w:rsidP="00442AE3">
      <w:pPr>
        <w:tabs>
          <w:tab w:val="left" w:pos="851"/>
          <w:tab w:val="left" w:pos="2410"/>
        </w:tabs>
        <w:spacing w:after="0" w:line="480" w:lineRule="auto"/>
        <w:jc w:val="both"/>
        <w:rPr>
          <w:rFonts w:asciiTheme="majorBidi" w:hAnsiTheme="majorBidi" w:cstheme="majorBidi"/>
          <w:sz w:val="24"/>
          <w:szCs w:val="24"/>
        </w:rPr>
      </w:pPr>
    </w:p>
    <w:p w:rsidR="00442AE3" w:rsidRDefault="00442AE3" w:rsidP="00442AE3">
      <w:pPr>
        <w:tabs>
          <w:tab w:val="left" w:pos="851"/>
          <w:tab w:val="left" w:pos="2410"/>
        </w:tabs>
        <w:spacing w:after="0" w:line="480" w:lineRule="auto"/>
        <w:jc w:val="both"/>
        <w:rPr>
          <w:rFonts w:asciiTheme="majorBidi" w:hAnsiTheme="majorBidi" w:cstheme="majorBidi"/>
          <w:sz w:val="24"/>
          <w:szCs w:val="24"/>
        </w:rPr>
      </w:pPr>
    </w:p>
    <w:p w:rsidR="00442AE3" w:rsidRDefault="00442AE3" w:rsidP="00442AE3">
      <w:pPr>
        <w:tabs>
          <w:tab w:val="left" w:pos="851"/>
          <w:tab w:val="left" w:pos="2410"/>
        </w:tabs>
        <w:spacing w:after="0" w:line="480" w:lineRule="auto"/>
        <w:jc w:val="both"/>
        <w:rPr>
          <w:rFonts w:asciiTheme="majorBidi" w:hAnsiTheme="majorBidi" w:cstheme="majorBidi"/>
          <w:sz w:val="24"/>
          <w:szCs w:val="24"/>
        </w:rPr>
      </w:pPr>
    </w:p>
    <w:p w:rsidR="00442AE3" w:rsidRPr="00442AE3" w:rsidRDefault="00442AE3" w:rsidP="00442AE3">
      <w:pPr>
        <w:tabs>
          <w:tab w:val="left" w:pos="851"/>
          <w:tab w:val="left" w:pos="2410"/>
        </w:tabs>
        <w:spacing w:after="0" w:line="480" w:lineRule="auto"/>
        <w:jc w:val="both"/>
        <w:rPr>
          <w:rFonts w:asciiTheme="majorBidi" w:hAnsiTheme="majorBidi" w:cstheme="majorBidi"/>
          <w:sz w:val="24"/>
          <w:szCs w:val="24"/>
        </w:rPr>
      </w:pPr>
    </w:p>
    <w:p w:rsidR="00B04FF7" w:rsidRPr="00AB4A47" w:rsidRDefault="003F442D" w:rsidP="004048AD">
      <w:pPr>
        <w:pStyle w:val="ListParagraph"/>
        <w:numPr>
          <w:ilvl w:val="0"/>
          <w:numId w:val="49"/>
        </w:numPr>
        <w:tabs>
          <w:tab w:val="left" w:pos="851"/>
          <w:tab w:val="left" w:pos="2410"/>
        </w:tabs>
        <w:spacing w:after="0" w:line="480" w:lineRule="auto"/>
        <w:rPr>
          <w:rFonts w:asciiTheme="majorBidi" w:hAnsiTheme="majorBidi" w:cstheme="majorBidi"/>
          <w:sz w:val="24"/>
          <w:szCs w:val="24"/>
        </w:rPr>
      </w:pPr>
      <w:r w:rsidRPr="00AB4A47">
        <w:rPr>
          <w:rFonts w:asciiTheme="majorBidi" w:hAnsiTheme="majorBidi" w:cstheme="majorBidi"/>
          <w:sz w:val="24"/>
          <w:szCs w:val="24"/>
        </w:rPr>
        <w:lastRenderedPageBreak/>
        <w:t>Denah Rumah</w:t>
      </w:r>
    </w:p>
    <w:p w:rsidR="00E17D06" w:rsidRPr="00AB4A47" w:rsidRDefault="00370A16" w:rsidP="00A14008">
      <w:pPr>
        <w:pStyle w:val="ListParagraph"/>
        <w:tabs>
          <w:tab w:val="left" w:pos="851"/>
          <w:tab w:val="left" w:pos="2410"/>
        </w:tabs>
        <w:spacing w:after="0" w:line="480" w:lineRule="auto"/>
        <w:ind w:left="3128"/>
        <w:outlineLvl w:val="2"/>
        <w:rPr>
          <w:rFonts w:asciiTheme="majorBidi" w:hAnsiTheme="majorBidi" w:cstheme="majorBidi"/>
          <w:b/>
          <w:sz w:val="24"/>
          <w:szCs w:val="24"/>
        </w:rPr>
      </w:pPr>
      <w:r w:rsidRPr="00AB4A47">
        <w:rPr>
          <w:rFonts w:asciiTheme="majorBidi" w:hAnsiTheme="majorBidi" w:cstheme="majorBidi"/>
          <w:b/>
          <w:sz w:val="24"/>
          <w:szCs w:val="24"/>
        </w:rPr>
        <w:tab/>
      </w:r>
      <w:bookmarkStart w:id="224" w:name="_Toc109513235"/>
      <w:r w:rsidR="00E17D06" w:rsidRPr="00AB4A47">
        <w:rPr>
          <w:rFonts w:asciiTheme="majorBidi" w:hAnsiTheme="majorBidi" w:cstheme="majorBidi"/>
          <w:b/>
          <w:sz w:val="24"/>
          <w:szCs w:val="24"/>
        </w:rPr>
        <w:t>Gambar 3.2</w:t>
      </w:r>
      <w:bookmarkEnd w:id="224"/>
    </w:p>
    <w:p w:rsidR="00E17D06" w:rsidRPr="00AB4A47" w:rsidRDefault="00370A16" w:rsidP="00A14008">
      <w:pPr>
        <w:pStyle w:val="ListParagraph"/>
        <w:tabs>
          <w:tab w:val="left" w:pos="851"/>
          <w:tab w:val="left" w:pos="2410"/>
        </w:tabs>
        <w:spacing w:after="0" w:line="480" w:lineRule="auto"/>
        <w:ind w:left="3128"/>
        <w:outlineLvl w:val="2"/>
        <w:rPr>
          <w:rFonts w:asciiTheme="majorBidi" w:hAnsiTheme="majorBidi" w:cstheme="majorBidi"/>
          <w:sz w:val="24"/>
          <w:szCs w:val="24"/>
        </w:rPr>
      </w:pPr>
      <w:bookmarkStart w:id="225" w:name="_Toc109513236"/>
      <w:r w:rsidRPr="00AB4A47">
        <w:rPr>
          <w:rFonts w:asciiTheme="majorBidi" w:hAnsiTheme="majorBidi" w:cstheme="majorBidi"/>
          <w:sz w:val="24"/>
          <w:szCs w:val="24"/>
        </w:rPr>
        <w:tab/>
      </w:r>
      <w:r w:rsidR="00E17D06" w:rsidRPr="00AB4A47">
        <w:rPr>
          <w:rFonts w:asciiTheme="majorBidi" w:hAnsiTheme="majorBidi" w:cstheme="majorBidi"/>
          <w:sz w:val="24"/>
          <w:szCs w:val="24"/>
        </w:rPr>
        <w:t>Denah Rumah</w:t>
      </w:r>
      <w:bookmarkEnd w:id="225"/>
    </w:p>
    <w:p w:rsidR="00EC4C7B" w:rsidRPr="00850E57" w:rsidRDefault="00F64BB9" w:rsidP="00AB4A47">
      <w:pPr>
        <w:pStyle w:val="ListParagraph"/>
        <w:tabs>
          <w:tab w:val="left" w:pos="851"/>
          <w:tab w:val="left" w:pos="2410"/>
        </w:tabs>
        <w:spacing w:after="0" w:line="480" w:lineRule="auto"/>
        <w:ind w:left="3128"/>
        <w:rPr>
          <w:rFonts w:asciiTheme="majorBidi" w:hAnsiTheme="majorBidi" w:cstheme="majorBidi"/>
          <w:sz w:val="20"/>
          <w:szCs w:val="20"/>
        </w:rPr>
      </w:pPr>
      <w:r w:rsidRPr="00AB4A47">
        <w:rPr>
          <w:rFonts w:asciiTheme="majorBidi" w:hAnsiTheme="majorBidi" w:cstheme="majorBidi"/>
          <w:noProof/>
          <w:sz w:val="24"/>
          <w:szCs w:val="24"/>
        </w:rPr>
        <mc:AlternateContent>
          <mc:Choice Requires="wps">
            <w:drawing>
              <wp:anchor distT="0" distB="0" distL="114300" distR="114300" simplePos="0" relativeHeight="252004864" behindDoc="0" locked="0" layoutInCell="1" allowOverlap="1" wp14:anchorId="63F82FE4" wp14:editId="43521E7C">
                <wp:simplePos x="0" y="0"/>
                <wp:positionH relativeFrom="column">
                  <wp:posOffset>2741295</wp:posOffset>
                </wp:positionH>
                <wp:positionV relativeFrom="paragraph">
                  <wp:posOffset>32385</wp:posOffset>
                </wp:positionV>
                <wp:extent cx="1123950" cy="3048000"/>
                <wp:effectExtent l="19050" t="19050" r="38100" b="38100"/>
                <wp:wrapNone/>
                <wp:docPr id="73" name="Rectangle 73"/>
                <wp:cNvGraphicFramePr/>
                <a:graphic xmlns:a="http://schemas.openxmlformats.org/drawingml/2006/main">
                  <a:graphicData uri="http://schemas.microsoft.com/office/word/2010/wordprocessingShape">
                    <wps:wsp>
                      <wps:cNvSpPr/>
                      <wps:spPr>
                        <a:xfrm>
                          <a:off x="0" y="0"/>
                          <a:ext cx="1123950" cy="3048000"/>
                        </a:xfrm>
                        <a:prstGeom prst="rect">
                          <a:avLst/>
                        </a:prstGeom>
                        <a:noFill/>
                        <a:ln w="571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E013C" id="Rectangle 73" o:spid="_x0000_s1026" style="position:absolute;margin-left:215.85pt;margin-top:2.55pt;width:88.5pt;height:240pt;z-index:2520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" filled="f" strokecolor="black [3200]" strokeweight="4.5pt">
                <v:stroke joinstyle="round"/>
              </v:rect>
            </w:pict>
          </mc:Fallback>
        </mc:AlternateContent>
      </w:r>
      <w:r w:rsidR="00850E57" w:rsidRPr="00AB4A47">
        <w:rPr>
          <w:rFonts w:asciiTheme="majorBidi" w:hAnsiTheme="majorBidi" w:cstheme="majorBidi"/>
          <w:noProof/>
          <w:sz w:val="24"/>
          <w:szCs w:val="24"/>
        </w:rPr>
        <mc:AlternateContent>
          <mc:Choice Requires="wps">
            <w:drawing>
              <wp:anchor distT="0" distB="0" distL="114300" distR="114300" simplePos="0" relativeHeight="252003840" behindDoc="0" locked="0" layoutInCell="1" allowOverlap="1" wp14:anchorId="355EDA67" wp14:editId="12ED7FAE">
                <wp:simplePos x="0" y="0"/>
                <wp:positionH relativeFrom="column">
                  <wp:posOffset>1941195</wp:posOffset>
                </wp:positionH>
                <wp:positionV relativeFrom="paragraph">
                  <wp:posOffset>22861</wp:posOffset>
                </wp:positionV>
                <wp:extent cx="800100" cy="1924050"/>
                <wp:effectExtent l="19050" t="19050" r="38100" b="38100"/>
                <wp:wrapNone/>
                <wp:docPr id="69" name="Rectangle 69"/>
                <wp:cNvGraphicFramePr/>
                <a:graphic xmlns:a="http://schemas.openxmlformats.org/drawingml/2006/main">
                  <a:graphicData uri="http://schemas.microsoft.com/office/word/2010/wordprocessingShape">
                    <wps:wsp>
                      <wps:cNvSpPr/>
                      <wps:spPr>
                        <a:xfrm>
                          <a:off x="0" y="0"/>
                          <a:ext cx="800100" cy="1924050"/>
                        </a:xfrm>
                        <a:prstGeom prst="rect">
                          <a:avLst/>
                        </a:prstGeom>
                        <a:noFill/>
                        <a:ln w="571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8F759" id="Rectangle 69" o:spid="_x0000_s1026" style="position:absolute;margin-left:152.85pt;margin-top:1.8pt;width:63pt;height:151.5pt;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" filled="f" strokecolor="black [3200]" strokeweight="4.5pt">
                <v:stroke joinstyle="round"/>
              </v:rect>
            </w:pict>
          </mc:Fallback>
        </mc:AlternateContent>
      </w:r>
      <w:r w:rsidR="00805DD8">
        <w:rPr>
          <w:rFonts w:asciiTheme="majorBidi" w:hAnsiTheme="majorBidi" w:cstheme="majorBidi"/>
          <w:noProof/>
          <w:sz w:val="24"/>
          <w:szCs w:val="24"/>
        </w:rPr>
        <mc:AlternateContent>
          <mc:Choice Requires="wps">
            <w:drawing>
              <wp:anchor distT="0" distB="0" distL="114300" distR="114300" simplePos="0" relativeHeight="252046848" behindDoc="0" locked="0" layoutInCell="1" allowOverlap="1" wp14:anchorId="3C47FD05" wp14:editId="30C2753F">
                <wp:simplePos x="0" y="0"/>
                <wp:positionH relativeFrom="column">
                  <wp:posOffset>3065145</wp:posOffset>
                </wp:positionH>
                <wp:positionV relativeFrom="paragraph">
                  <wp:posOffset>270510</wp:posOffset>
                </wp:positionV>
                <wp:extent cx="123825" cy="0"/>
                <wp:effectExtent l="0" t="0" r="28575" b="19050"/>
                <wp:wrapNone/>
                <wp:docPr id="86" name="Straight Connector 86"/>
                <wp:cNvGraphicFramePr/>
                <a:graphic xmlns:a="http://schemas.openxmlformats.org/drawingml/2006/main">
                  <a:graphicData uri="http://schemas.microsoft.com/office/word/2010/wordprocessingShape">
                    <wps:wsp>
                      <wps:cNvCnPr/>
                      <wps:spPr>
                        <a:xfrm>
                          <a:off x="0" y="0"/>
                          <a:ext cx="123825"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CA515F" id="Straight Connector 86" o:spid="_x0000_s1026" style="position:absolute;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35pt,21.3pt" to="251.1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" strokecolor="#002060" strokeweight="1.5pt">
                <v:stroke joinstyle="miter"/>
              </v:line>
            </w:pict>
          </mc:Fallback>
        </mc:AlternateContent>
      </w:r>
      <w:r w:rsidR="00805DD8" w:rsidRPr="00AB4A47">
        <w:rPr>
          <w:rFonts w:asciiTheme="majorBidi" w:hAnsiTheme="majorBidi" w:cstheme="majorBidi"/>
          <w:noProof/>
          <w:sz w:val="24"/>
          <w:szCs w:val="24"/>
        </w:rPr>
        <mc:AlternateContent>
          <mc:Choice Requires="wps">
            <w:drawing>
              <wp:anchor distT="0" distB="0" distL="114300" distR="114300" simplePos="0" relativeHeight="252005888" behindDoc="0" locked="0" layoutInCell="1" allowOverlap="1" wp14:anchorId="2F18AFDB" wp14:editId="611F205A">
                <wp:simplePos x="0" y="0"/>
                <wp:positionH relativeFrom="column">
                  <wp:posOffset>3200400</wp:posOffset>
                </wp:positionH>
                <wp:positionV relativeFrom="paragraph">
                  <wp:posOffset>22860</wp:posOffset>
                </wp:positionV>
                <wp:extent cx="666750" cy="563880"/>
                <wp:effectExtent l="19050" t="19050" r="38100" b="45720"/>
                <wp:wrapNone/>
                <wp:docPr id="74" name="Rectangle 74"/>
                <wp:cNvGraphicFramePr/>
                <a:graphic xmlns:a="http://schemas.openxmlformats.org/drawingml/2006/main">
                  <a:graphicData uri="http://schemas.microsoft.com/office/word/2010/wordprocessingShape">
                    <wps:wsp>
                      <wps:cNvSpPr/>
                      <wps:spPr>
                        <a:xfrm>
                          <a:off x="0" y="0"/>
                          <a:ext cx="666750" cy="563880"/>
                        </a:xfrm>
                        <a:prstGeom prst="rect">
                          <a:avLst/>
                        </a:prstGeom>
                        <a:noFill/>
                        <a:ln w="571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C67B7" id="Rectangle 74" o:spid="_x0000_s1026" style="position:absolute;margin-left:252pt;margin-top:1.8pt;width:52.5pt;height:44.4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" filled="f" strokecolor="black [3200]" strokeweight="4.5pt">
                <v:stroke joinstyle="round"/>
              </v:rect>
            </w:pict>
          </mc:Fallback>
        </mc:AlternateContent>
      </w:r>
      <w:r w:rsidR="00805DD8">
        <w:rPr>
          <w:rFonts w:asciiTheme="majorBidi" w:hAnsiTheme="majorBidi" w:cstheme="majorBidi"/>
          <w:noProof/>
          <w:sz w:val="24"/>
          <w:szCs w:val="24"/>
        </w:rPr>
        <mc:AlternateContent>
          <mc:Choice Requires="wps">
            <w:drawing>
              <wp:anchor distT="0" distB="0" distL="114300" distR="114300" simplePos="0" relativeHeight="252045824" behindDoc="0" locked="0" layoutInCell="1" allowOverlap="1" wp14:anchorId="0228F497" wp14:editId="783BFACD">
                <wp:simplePos x="0" y="0"/>
                <wp:positionH relativeFrom="column">
                  <wp:posOffset>3065145</wp:posOffset>
                </wp:positionH>
                <wp:positionV relativeFrom="paragraph">
                  <wp:posOffset>337185</wp:posOffset>
                </wp:positionV>
                <wp:extent cx="133350" cy="0"/>
                <wp:effectExtent l="0" t="0" r="19050" b="19050"/>
                <wp:wrapNone/>
                <wp:docPr id="85" name="Straight Connector 85"/>
                <wp:cNvGraphicFramePr/>
                <a:graphic xmlns:a="http://schemas.openxmlformats.org/drawingml/2006/main">
                  <a:graphicData uri="http://schemas.microsoft.com/office/word/2010/wordprocessingShape">
                    <wps:wsp>
                      <wps:cNvCnPr/>
                      <wps:spPr>
                        <a:xfrm>
                          <a:off x="0" y="0"/>
                          <a:ext cx="133350"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5F80BD" id="Straight Connector 85" o:spid="_x0000_s1026" style="position:absolute;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35pt,26.55pt" to="251.8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" strokecolor="#002060" strokeweight="1.5pt">
                <v:stroke joinstyle="miter"/>
              </v:line>
            </w:pict>
          </mc:Fallback>
        </mc:AlternateContent>
      </w:r>
      <w:r w:rsidR="00C363E7" w:rsidRPr="00AB4A47">
        <w:rPr>
          <w:rFonts w:asciiTheme="majorBidi" w:hAnsiTheme="majorBidi" w:cstheme="majorBidi"/>
          <w:sz w:val="24"/>
          <w:szCs w:val="24"/>
        </w:rPr>
        <w:t xml:space="preserve">                                                     </w:t>
      </w:r>
      <w:r w:rsidR="00B04FF7" w:rsidRPr="00AB4A47">
        <w:rPr>
          <w:rFonts w:asciiTheme="majorBidi" w:hAnsiTheme="majorBidi" w:cstheme="majorBidi"/>
          <w:sz w:val="24"/>
          <w:szCs w:val="24"/>
        </w:rPr>
        <w:br w:type="textWrapping" w:clear="all"/>
      </w:r>
      <w:r w:rsidR="00C363E7" w:rsidRPr="00AB4A47">
        <w:rPr>
          <w:rFonts w:asciiTheme="majorBidi" w:hAnsiTheme="majorBidi" w:cstheme="majorBidi"/>
          <w:sz w:val="24"/>
          <w:szCs w:val="24"/>
        </w:rPr>
        <w:t xml:space="preserve">    </w:t>
      </w:r>
      <w:r w:rsidR="00FB2097" w:rsidRPr="00AB4A47">
        <w:rPr>
          <w:rFonts w:asciiTheme="majorBidi" w:hAnsiTheme="majorBidi" w:cstheme="majorBidi"/>
          <w:sz w:val="24"/>
          <w:szCs w:val="24"/>
        </w:rPr>
        <w:t xml:space="preserve">                            </w:t>
      </w:r>
      <w:r w:rsidR="00FB2097" w:rsidRPr="00850E57">
        <w:rPr>
          <w:rFonts w:asciiTheme="majorBidi" w:hAnsiTheme="majorBidi" w:cstheme="majorBidi"/>
          <w:sz w:val="20"/>
          <w:szCs w:val="20"/>
        </w:rPr>
        <w:t>WC/KM</w:t>
      </w:r>
      <w:r w:rsidR="00C363E7" w:rsidRPr="00850E57">
        <w:rPr>
          <w:rFonts w:asciiTheme="majorBidi" w:hAnsiTheme="majorBidi" w:cstheme="majorBidi"/>
          <w:sz w:val="20"/>
          <w:szCs w:val="20"/>
        </w:rPr>
        <w:t xml:space="preserve">                                                 </w:t>
      </w:r>
    </w:p>
    <w:p w:rsidR="00EC4C7B" w:rsidRPr="00850E57" w:rsidRDefault="000F6685" w:rsidP="00AB4A47">
      <w:pPr>
        <w:pStyle w:val="ListParagraph"/>
        <w:tabs>
          <w:tab w:val="left" w:pos="851"/>
          <w:tab w:val="left" w:pos="2410"/>
        </w:tabs>
        <w:spacing w:after="0" w:line="480" w:lineRule="auto"/>
        <w:ind w:left="3128"/>
        <w:jc w:val="both"/>
        <w:rPr>
          <w:rFonts w:asciiTheme="majorBidi" w:hAnsiTheme="majorBidi" w:cstheme="majorBidi"/>
          <w:sz w:val="20"/>
          <w:szCs w:val="20"/>
        </w:rPr>
      </w:pPr>
      <w:r w:rsidRPr="00AB4A47">
        <w:rPr>
          <w:rFonts w:asciiTheme="majorBidi" w:hAnsiTheme="majorBidi" w:cstheme="majorBidi"/>
          <w:sz w:val="24"/>
          <w:szCs w:val="24"/>
        </w:rPr>
        <w:t xml:space="preserve">    </w:t>
      </w:r>
      <w:r w:rsidR="00C363E7" w:rsidRPr="00850E57">
        <w:rPr>
          <w:rFonts w:asciiTheme="majorBidi" w:hAnsiTheme="majorBidi" w:cstheme="majorBidi"/>
          <w:sz w:val="20"/>
          <w:szCs w:val="20"/>
        </w:rPr>
        <w:t xml:space="preserve">Kamar 3                                        </w:t>
      </w:r>
    </w:p>
    <w:p w:rsidR="00E361DC" w:rsidRPr="00850E57" w:rsidRDefault="00805DD8" w:rsidP="00AB4A47">
      <w:pPr>
        <w:pStyle w:val="ListParagraph"/>
        <w:tabs>
          <w:tab w:val="left" w:pos="851"/>
          <w:tab w:val="left" w:pos="2410"/>
        </w:tabs>
        <w:spacing w:after="0" w:line="480" w:lineRule="auto"/>
        <w:ind w:left="3128"/>
        <w:jc w:val="both"/>
        <w:rPr>
          <w:rFonts w:asciiTheme="majorBidi" w:hAnsiTheme="majorBidi" w:cstheme="majorBidi"/>
          <w:sz w:val="20"/>
          <w:szCs w:val="20"/>
        </w:rPr>
      </w:pPr>
      <w:r>
        <w:rPr>
          <w:rFonts w:asciiTheme="majorBidi" w:hAnsiTheme="majorBidi" w:cstheme="majorBidi"/>
          <w:noProof/>
          <w:sz w:val="24"/>
          <w:szCs w:val="24"/>
        </w:rPr>
        <mc:AlternateContent>
          <mc:Choice Requires="wps">
            <w:drawing>
              <wp:anchor distT="0" distB="0" distL="114300" distR="114300" simplePos="0" relativeHeight="252040704" behindDoc="0" locked="0" layoutInCell="1" allowOverlap="1" wp14:anchorId="6A0CD048" wp14:editId="089F4861">
                <wp:simplePos x="0" y="0"/>
                <wp:positionH relativeFrom="column">
                  <wp:posOffset>2741295</wp:posOffset>
                </wp:positionH>
                <wp:positionV relativeFrom="paragraph">
                  <wp:posOffset>9525</wp:posOffset>
                </wp:positionV>
                <wp:extent cx="123825" cy="0"/>
                <wp:effectExtent l="0" t="0" r="28575" b="19050"/>
                <wp:wrapNone/>
                <wp:docPr id="78" name="Straight Connector 78"/>
                <wp:cNvGraphicFramePr/>
                <a:graphic xmlns:a="http://schemas.openxmlformats.org/drawingml/2006/main">
                  <a:graphicData uri="http://schemas.microsoft.com/office/word/2010/wordprocessingShape">
                    <wps:wsp>
                      <wps:cNvCnPr/>
                      <wps:spPr>
                        <a:xfrm>
                          <a:off x="0" y="0"/>
                          <a:ext cx="123825"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5DC77" id="Straight Connector 78" o:spid="_x0000_s1026" style="position:absolute;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85pt,.75pt" to="225.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" strokecolor="#002060" strokeweight="1.5pt">
                <v:stroke joinstyle="miter"/>
              </v:line>
            </w:pict>
          </mc:Fallback>
        </mc:AlternateContent>
      </w:r>
      <w:r w:rsidR="00546266">
        <w:rPr>
          <w:rFonts w:asciiTheme="majorBidi" w:hAnsiTheme="majorBidi" w:cstheme="majorBidi"/>
          <w:noProof/>
          <w:sz w:val="24"/>
          <w:szCs w:val="24"/>
        </w:rPr>
        <mc:AlternateContent>
          <mc:Choice Requires="wps">
            <w:drawing>
              <wp:anchor distT="0" distB="0" distL="114300" distR="114300" simplePos="0" relativeHeight="252039680" behindDoc="0" locked="0" layoutInCell="1" allowOverlap="1" wp14:anchorId="61A86C21" wp14:editId="1549255A">
                <wp:simplePos x="0" y="0"/>
                <wp:positionH relativeFrom="column">
                  <wp:posOffset>2741295</wp:posOffset>
                </wp:positionH>
                <wp:positionV relativeFrom="paragraph">
                  <wp:posOffset>95250</wp:posOffset>
                </wp:positionV>
                <wp:extent cx="123825" cy="0"/>
                <wp:effectExtent l="0" t="0" r="28575" b="19050"/>
                <wp:wrapNone/>
                <wp:docPr id="70" name="Straight Connector 70"/>
                <wp:cNvGraphicFramePr/>
                <a:graphic xmlns:a="http://schemas.openxmlformats.org/drawingml/2006/main">
                  <a:graphicData uri="http://schemas.microsoft.com/office/word/2010/wordprocessingShape">
                    <wps:wsp>
                      <wps:cNvCnPr/>
                      <wps:spPr>
                        <a:xfrm>
                          <a:off x="0" y="0"/>
                          <a:ext cx="123825"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92A0C8" id="Straight Connector 70" o:spid="_x0000_s1026" style="position:absolute;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85pt,7.5pt" to="225.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" strokecolor="#002060" strokeweight="1.5pt">
                <v:stroke joinstyle="miter"/>
              </v:line>
            </w:pict>
          </mc:Fallback>
        </mc:AlternateContent>
      </w:r>
      <w:r w:rsidR="000F6685" w:rsidRPr="00AB4A47">
        <w:rPr>
          <w:rFonts w:asciiTheme="majorBidi" w:hAnsiTheme="majorBidi" w:cstheme="majorBidi"/>
          <w:noProof/>
          <w:sz w:val="24"/>
          <w:szCs w:val="24"/>
        </w:rPr>
        <mc:AlternateContent>
          <mc:Choice Requires="wps">
            <w:drawing>
              <wp:anchor distT="0" distB="0" distL="114300" distR="114300" simplePos="0" relativeHeight="252006912" behindDoc="0" locked="0" layoutInCell="1" allowOverlap="1" wp14:anchorId="322AAEBC" wp14:editId="2A7E2F40">
                <wp:simplePos x="0" y="0"/>
                <wp:positionH relativeFrom="column">
                  <wp:posOffset>1941195</wp:posOffset>
                </wp:positionH>
                <wp:positionV relativeFrom="paragraph">
                  <wp:posOffset>163830</wp:posOffset>
                </wp:positionV>
                <wp:extent cx="802005" cy="0"/>
                <wp:effectExtent l="0" t="19050" r="55245" b="38100"/>
                <wp:wrapNone/>
                <wp:docPr id="75" name="Straight Connector 75"/>
                <wp:cNvGraphicFramePr/>
                <a:graphic xmlns:a="http://schemas.openxmlformats.org/drawingml/2006/main">
                  <a:graphicData uri="http://schemas.microsoft.com/office/word/2010/wordprocessingShape">
                    <wps:wsp>
                      <wps:cNvCnPr/>
                      <wps:spPr>
                        <a:xfrm>
                          <a:off x="0" y="0"/>
                          <a:ext cx="802005"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423C1E" id="Straight Connector 75" o:spid="_x0000_s1026" style="position:absolute;z-index:25200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85pt,12.9pt" to="3in,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" strokecolor="black [3200]" strokeweight="4.5pt">
                <v:stroke joinstyle="miter"/>
              </v:line>
            </w:pict>
          </mc:Fallback>
        </mc:AlternateContent>
      </w:r>
      <w:r w:rsidR="00C363E7" w:rsidRPr="00AB4A47">
        <w:rPr>
          <w:rFonts w:asciiTheme="majorBidi" w:hAnsiTheme="majorBidi" w:cstheme="majorBidi"/>
          <w:sz w:val="24"/>
          <w:szCs w:val="24"/>
        </w:rPr>
        <w:t xml:space="preserve">             </w:t>
      </w:r>
      <w:r w:rsidR="00FB2097" w:rsidRPr="00AB4A47">
        <w:rPr>
          <w:rFonts w:asciiTheme="majorBidi" w:hAnsiTheme="majorBidi" w:cstheme="majorBidi"/>
          <w:sz w:val="24"/>
          <w:szCs w:val="24"/>
        </w:rPr>
        <w:t xml:space="preserve">                      </w:t>
      </w:r>
      <w:r w:rsidR="000F6685" w:rsidRPr="00850E57">
        <w:rPr>
          <w:rFonts w:asciiTheme="majorBidi" w:hAnsiTheme="majorBidi" w:cstheme="majorBidi"/>
          <w:sz w:val="20"/>
          <w:szCs w:val="20"/>
        </w:rPr>
        <w:t>Ruang</w:t>
      </w:r>
      <w:r w:rsidR="00C363E7" w:rsidRPr="00850E57">
        <w:rPr>
          <w:rFonts w:asciiTheme="majorBidi" w:hAnsiTheme="majorBidi" w:cstheme="majorBidi"/>
          <w:sz w:val="20"/>
          <w:szCs w:val="20"/>
        </w:rPr>
        <w:t xml:space="preserve">                                                       </w:t>
      </w:r>
    </w:p>
    <w:p w:rsidR="00C363E7" w:rsidRPr="00850E57" w:rsidRDefault="00C363E7" w:rsidP="00AB4A47">
      <w:pPr>
        <w:pStyle w:val="ListParagraph"/>
        <w:tabs>
          <w:tab w:val="left" w:pos="851"/>
          <w:tab w:val="left" w:pos="2410"/>
        </w:tabs>
        <w:spacing w:after="0" w:line="480" w:lineRule="auto"/>
        <w:ind w:left="3128"/>
        <w:jc w:val="both"/>
        <w:rPr>
          <w:rFonts w:asciiTheme="majorBidi" w:hAnsiTheme="majorBidi" w:cstheme="majorBidi"/>
          <w:sz w:val="20"/>
          <w:szCs w:val="20"/>
        </w:rPr>
      </w:pPr>
      <w:r w:rsidRPr="00AB4A47">
        <w:rPr>
          <w:rFonts w:asciiTheme="majorBidi" w:hAnsiTheme="majorBidi" w:cstheme="majorBidi"/>
          <w:sz w:val="24"/>
          <w:szCs w:val="24"/>
        </w:rPr>
        <w:t xml:space="preserve">         </w:t>
      </w:r>
      <w:r w:rsidR="000F6685" w:rsidRPr="00AB4A47">
        <w:rPr>
          <w:rFonts w:asciiTheme="majorBidi" w:hAnsiTheme="majorBidi" w:cstheme="majorBidi"/>
          <w:sz w:val="24"/>
          <w:szCs w:val="24"/>
        </w:rPr>
        <w:t xml:space="preserve">                  </w:t>
      </w:r>
      <w:r w:rsidR="00FB2097" w:rsidRPr="00AB4A47">
        <w:rPr>
          <w:rFonts w:asciiTheme="majorBidi" w:hAnsiTheme="majorBidi" w:cstheme="majorBidi"/>
          <w:sz w:val="24"/>
          <w:szCs w:val="24"/>
        </w:rPr>
        <w:t xml:space="preserve">        </w:t>
      </w:r>
      <w:r w:rsidR="000F6685" w:rsidRPr="00850E57">
        <w:rPr>
          <w:rFonts w:asciiTheme="majorBidi" w:hAnsiTheme="majorBidi" w:cstheme="majorBidi"/>
          <w:sz w:val="20"/>
          <w:szCs w:val="20"/>
        </w:rPr>
        <w:t>Dapur</w:t>
      </w:r>
      <w:r w:rsidRPr="00850E57">
        <w:rPr>
          <w:rFonts w:asciiTheme="majorBidi" w:hAnsiTheme="majorBidi" w:cstheme="majorBidi"/>
          <w:sz w:val="20"/>
          <w:szCs w:val="20"/>
        </w:rPr>
        <w:t xml:space="preserve">                                           </w:t>
      </w:r>
    </w:p>
    <w:p w:rsidR="00C363E7" w:rsidRPr="00AB4A47" w:rsidRDefault="00805DD8" w:rsidP="00AB4A47">
      <w:pPr>
        <w:pStyle w:val="ListParagraph"/>
        <w:tabs>
          <w:tab w:val="left" w:pos="851"/>
          <w:tab w:val="left" w:pos="2410"/>
        </w:tabs>
        <w:spacing w:after="0" w:line="480" w:lineRule="auto"/>
        <w:ind w:left="3128"/>
        <w:jc w:val="both"/>
        <w:rPr>
          <w:rFonts w:asciiTheme="majorBidi" w:hAnsiTheme="majorBidi" w:cstheme="majorBidi"/>
          <w:sz w:val="24"/>
          <w:szCs w:val="24"/>
        </w:rPr>
      </w:pPr>
      <w:r w:rsidRPr="00850E57">
        <w:rPr>
          <w:rFonts w:asciiTheme="majorBidi" w:hAnsiTheme="majorBidi" w:cstheme="majorBidi"/>
          <w:noProof/>
          <w:sz w:val="20"/>
          <w:szCs w:val="20"/>
        </w:rPr>
        <mc:AlternateContent>
          <mc:Choice Requires="wps">
            <w:drawing>
              <wp:anchor distT="0" distB="0" distL="114300" distR="114300" simplePos="0" relativeHeight="252011008" behindDoc="0" locked="0" layoutInCell="1" allowOverlap="1" wp14:anchorId="4B4101B2" wp14:editId="17EAE5C1">
                <wp:simplePos x="0" y="0"/>
                <wp:positionH relativeFrom="column">
                  <wp:posOffset>2950845</wp:posOffset>
                </wp:positionH>
                <wp:positionV relativeFrom="paragraph">
                  <wp:posOffset>22860</wp:posOffset>
                </wp:positionV>
                <wp:extent cx="914400" cy="0"/>
                <wp:effectExtent l="0" t="19050" r="38100" b="38100"/>
                <wp:wrapNone/>
                <wp:docPr id="81" name="Straight Connector 81"/>
                <wp:cNvGraphicFramePr/>
                <a:graphic xmlns:a="http://schemas.openxmlformats.org/drawingml/2006/main">
                  <a:graphicData uri="http://schemas.microsoft.com/office/word/2010/wordprocessingShape">
                    <wps:wsp>
                      <wps:cNvCnPr/>
                      <wps:spPr>
                        <a:xfrm>
                          <a:off x="0" y="0"/>
                          <a:ext cx="914400"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3B4ACA1" id="Straight Connector 81" o:spid="_x0000_s1026" style="position:absolute;z-index:25201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2.35pt,1.8pt" to="304.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" strokecolor="black [3200]" strokeweight="4.5pt">
                <v:stroke joinstyle="miter"/>
              </v:line>
            </w:pict>
          </mc:Fallback>
        </mc:AlternateContent>
      </w:r>
      <w:r w:rsidR="00546266" w:rsidRPr="00850E57">
        <w:rPr>
          <w:rFonts w:asciiTheme="majorBidi" w:hAnsiTheme="majorBidi" w:cstheme="majorBidi"/>
          <w:noProof/>
          <w:sz w:val="20"/>
          <w:szCs w:val="20"/>
        </w:rPr>
        <mc:AlternateContent>
          <mc:Choice Requires="wps">
            <w:drawing>
              <wp:anchor distT="0" distB="0" distL="114300" distR="114300" simplePos="0" relativeHeight="252037632" behindDoc="0" locked="0" layoutInCell="1" allowOverlap="1" wp14:anchorId="297CD9A8" wp14:editId="35B6D2E1">
                <wp:simplePos x="0" y="0"/>
                <wp:positionH relativeFrom="column">
                  <wp:posOffset>2741295</wp:posOffset>
                </wp:positionH>
                <wp:positionV relativeFrom="paragraph">
                  <wp:posOffset>232410</wp:posOffset>
                </wp:positionV>
                <wp:extent cx="121920" cy="0"/>
                <wp:effectExtent l="0" t="0" r="30480" b="19050"/>
                <wp:wrapNone/>
                <wp:docPr id="51" name="Straight Connector 51"/>
                <wp:cNvGraphicFramePr/>
                <a:graphic xmlns:a="http://schemas.openxmlformats.org/drawingml/2006/main">
                  <a:graphicData uri="http://schemas.microsoft.com/office/word/2010/wordprocessingShape">
                    <wps:wsp>
                      <wps:cNvCnPr/>
                      <wps:spPr>
                        <a:xfrm>
                          <a:off x="0" y="0"/>
                          <a:ext cx="1219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97EFF" id="Straight Connector 51" o:spid="_x0000_s1026" style="position:absolute;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85pt,18.3pt" to="225.4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" strokecolor="black [3200]" strokeweight="1.5pt">
                <v:stroke joinstyle="miter"/>
              </v:line>
            </w:pict>
          </mc:Fallback>
        </mc:AlternateContent>
      </w:r>
      <w:r w:rsidR="00546266" w:rsidRPr="00850E57">
        <w:rPr>
          <w:rFonts w:asciiTheme="majorBidi" w:hAnsiTheme="majorBidi" w:cstheme="majorBidi"/>
          <w:noProof/>
          <w:sz w:val="20"/>
          <w:szCs w:val="20"/>
        </w:rPr>
        <mc:AlternateContent>
          <mc:Choice Requires="wps">
            <w:drawing>
              <wp:anchor distT="0" distB="0" distL="114300" distR="114300" simplePos="0" relativeHeight="252038656" behindDoc="0" locked="0" layoutInCell="1" allowOverlap="1" wp14:anchorId="41C4DB34" wp14:editId="381A2F16">
                <wp:simplePos x="0" y="0"/>
                <wp:positionH relativeFrom="column">
                  <wp:posOffset>2741295</wp:posOffset>
                </wp:positionH>
                <wp:positionV relativeFrom="paragraph">
                  <wp:posOffset>337185</wp:posOffset>
                </wp:positionV>
                <wp:extent cx="123825" cy="0"/>
                <wp:effectExtent l="0" t="0" r="28575" b="19050"/>
                <wp:wrapNone/>
                <wp:docPr id="63" name="Straight Connector 63"/>
                <wp:cNvGraphicFramePr/>
                <a:graphic xmlns:a="http://schemas.openxmlformats.org/drawingml/2006/main">
                  <a:graphicData uri="http://schemas.microsoft.com/office/word/2010/wordprocessingShape">
                    <wps:wsp>
                      <wps:cNvCnPr/>
                      <wps:spPr>
                        <a:xfrm>
                          <a:off x="0" y="0"/>
                          <a:ext cx="123825" cy="0"/>
                        </a:xfrm>
                        <a:prstGeom prst="line">
                          <a:avLst/>
                        </a:prstGeom>
                        <a:ln w="19050">
                          <a:solidFill>
                            <a:srgbClr val="002060"/>
                          </a:solidFill>
                          <a:prstDash val="soli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6824C" id="Straight Connector 63" o:spid="_x0000_s1026" style="position:absolute;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85pt,26.55pt" to="225.6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" strokecolor="#002060" strokeweight="1.5pt">
                <v:stroke joinstyle="miter"/>
              </v:line>
            </w:pict>
          </mc:Fallback>
        </mc:AlternateContent>
      </w:r>
      <w:r w:rsidR="000F6685" w:rsidRPr="00850E57">
        <w:rPr>
          <w:rFonts w:asciiTheme="majorBidi" w:hAnsiTheme="majorBidi" w:cstheme="majorBidi"/>
          <w:sz w:val="20"/>
          <w:szCs w:val="20"/>
        </w:rPr>
        <w:t xml:space="preserve">     </w:t>
      </w:r>
      <w:r w:rsidR="00C363E7" w:rsidRPr="00850E57">
        <w:rPr>
          <w:rFonts w:asciiTheme="majorBidi" w:hAnsiTheme="majorBidi" w:cstheme="majorBidi"/>
          <w:sz w:val="20"/>
          <w:szCs w:val="20"/>
        </w:rPr>
        <w:t>K</w:t>
      </w:r>
      <w:r w:rsidR="00FB2097" w:rsidRPr="00850E57">
        <w:rPr>
          <w:rFonts w:asciiTheme="majorBidi" w:hAnsiTheme="majorBidi" w:cstheme="majorBidi"/>
          <w:sz w:val="20"/>
          <w:szCs w:val="20"/>
        </w:rPr>
        <w:t>amar</w:t>
      </w:r>
      <w:r w:rsidR="00FB2097" w:rsidRPr="00AB4A47">
        <w:rPr>
          <w:rFonts w:asciiTheme="majorBidi" w:hAnsiTheme="majorBidi" w:cstheme="majorBidi"/>
          <w:sz w:val="24"/>
          <w:szCs w:val="24"/>
        </w:rPr>
        <w:t xml:space="preserve"> </w:t>
      </w:r>
      <w:r w:rsidR="00FB2097" w:rsidRPr="00850E57">
        <w:rPr>
          <w:rFonts w:asciiTheme="majorBidi" w:hAnsiTheme="majorBidi" w:cstheme="majorBidi"/>
          <w:sz w:val="20"/>
          <w:szCs w:val="20"/>
        </w:rPr>
        <w:t>2</w:t>
      </w:r>
    </w:p>
    <w:p w:rsidR="00FB2097" w:rsidRPr="00850E57" w:rsidRDefault="00850E57" w:rsidP="00AB4A47">
      <w:pPr>
        <w:pStyle w:val="ListParagraph"/>
        <w:tabs>
          <w:tab w:val="left" w:pos="851"/>
          <w:tab w:val="left" w:pos="2410"/>
        </w:tabs>
        <w:spacing w:after="0" w:line="480" w:lineRule="auto"/>
        <w:ind w:left="3128"/>
        <w:jc w:val="both"/>
        <w:rPr>
          <w:rFonts w:asciiTheme="majorBidi" w:hAnsiTheme="majorBidi" w:cstheme="majorBidi"/>
          <w:sz w:val="20"/>
          <w:szCs w:val="20"/>
        </w:rPr>
      </w:pPr>
      <w:r w:rsidRPr="00850E57">
        <w:rPr>
          <w:rFonts w:asciiTheme="majorBidi" w:hAnsiTheme="majorBidi" w:cstheme="majorBidi"/>
          <w:noProof/>
          <w:sz w:val="20"/>
          <w:szCs w:val="20"/>
        </w:rPr>
        <mc:AlternateContent>
          <mc:Choice Requires="wps">
            <w:drawing>
              <wp:anchor distT="0" distB="0" distL="114300" distR="114300" simplePos="0" relativeHeight="252009984" behindDoc="0" locked="0" layoutInCell="1" allowOverlap="1" wp14:anchorId="4C3A0875" wp14:editId="69635355">
                <wp:simplePos x="0" y="0"/>
                <wp:positionH relativeFrom="column">
                  <wp:posOffset>1941195</wp:posOffset>
                </wp:positionH>
                <wp:positionV relativeFrom="paragraph">
                  <wp:posOffset>135890</wp:posOffset>
                </wp:positionV>
                <wp:extent cx="802005" cy="762000"/>
                <wp:effectExtent l="19050" t="19050" r="36195" b="38100"/>
                <wp:wrapNone/>
                <wp:docPr id="80" name="Rectangle 80"/>
                <wp:cNvGraphicFramePr/>
                <a:graphic xmlns:a="http://schemas.openxmlformats.org/drawingml/2006/main">
                  <a:graphicData uri="http://schemas.microsoft.com/office/word/2010/wordprocessingShape">
                    <wps:wsp>
                      <wps:cNvSpPr/>
                      <wps:spPr>
                        <a:xfrm>
                          <a:off x="0" y="0"/>
                          <a:ext cx="802005" cy="762000"/>
                        </a:xfrm>
                        <a:prstGeom prst="rect">
                          <a:avLst/>
                        </a:prstGeom>
                        <a:noFill/>
                        <a:ln w="571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05C16" id="Rectangle 80" o:spid="_x0000_s1026" style="position:absolute;margin-left:152.85pt;margin-top:10.7pt;width:63.15pt;height:60pt;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" filled="f" strokecolor="black [3200]" strokeweight="4.5pt">
                <v:stroke joinstyle="round"/>
              </v:rect>
            </w:pict>
          </mc:Fallback>
        </mc:AlternateContent>
      </w:r>
      <w:r w:rsidR="000F6685" w:rsidRPr="00AB4A47">
        <w:rPr>
          <w:rFonts w:asciiTheme="majorBidi" w:hAnsiTheme="majorBidi" w:cstheme="majorBidi"/>
          <w:noProof/>
          <w:sz w:val="24"/>
          <w:szCs w:val="24"/>
        </w:rPr>
        <mc:AlternateContent>
          <mc:Choice Requires="wps">
            <w:drawing>
              <wp:anchor distT="0" distB="0" distL="114300" distR="114300" simplePos="0" relativeHeight="252007936" behindDoc="0" locked="0" layoutInCell="1" allowOverlap="1" wp14:anchorId="2280D420" wp14:editId="435686D9">
                <wp:simplePos x="0" y="0"/>
                <wp:positionH relativeFrom="column">
                  <wp:posOffset>1941195</wp:posOffset>
                </wp:positionH>
                <wp:positionV relativeFrom="paragraph">
                  <wp:posOffset>162560</wp:posOffset>
                </wp:positionV>
                <wp:extent cx="0" cy="0"/>
                <wp:effectExtent l="0" t="0" r="0" b="0"/>
                <wp:wrapNone/>
                <wp:docPr id="76" name="Straight Connector 76"/>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648DA3" id="Straight Connector 76" o:spid="_x0000_s1026" style="position:absolute;z-index:252007936;visibility:visible;mso-wrap-style:square;mso-wrap-distance-left:9pt;mso-wrap-distance-top:0;mso-wrap-distance-right:9pt;mso-wrap-distance-bottom:0;mso-position-horizontal:absolute;mso-position-horizontal-relative:text;mso-position-vertical:absolute;mso-position-vertical-relative:text" from="152.85pt,12.8pt" to="152.8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" strokecolor="#5b9bd5 [3204]" strokeweight=".5pt">
                <v:stroke joinstyle="miter"/>
              </v:line>
            </w:pict>
          </mc:Fallback>
        </mc:AlternateContent>
      </w:r>
      <w:r w:rsidR="00C363E7" w:rsidRPr="00AB4A47">
        <w:rPr>
          <w:rFonts w:asciiTheme="majorBidi" w:hAnsiTheme="majorBidi" w:cstheme="majorBidi"/>
          <w:sz w:val="24"/>
          <w:szCs w:val="24"/>
        </w:rPr>
        <w:t xml:space="preserve">                        </w:t>
      </w:r>
      <w:r w:rsidR="00FB2097" w:rsidRPr="00AB4A47">
        <w:rPr>
          <w:rFonts w:asciiTheme="majorBidi" w:hAnsiTheme="majorBidi" w:cstheme="majorBidi"/>
          <w:sz w:val="24"/>
          <w:szCs w:val="24"/>
        </w:rPr>
        <w:t xml:space="preserve">        </w:t>
      </w:r>
      <w:r w:rsidR="00FB2097" w:rsidRPr="00850E57">
        <w:rPr>
          <w:rFonts w:asciiTheme="majorBidi" w:hAnsiTheme="majorBidi" w:cstheme="majorBidi"/>
          <w:sz w:val="20"/>
          <w:szCs w:val="20"/>
        </w:rPr>
        <w:t>Ruang</w:t>
      </w:r>
    </w:p>
    <w:p w:rsidR="00850E57" w:rsidRDefault="00F64BB9" w:rsidP="00AB4A47">
      <w:pPr>
        <w:pStyle w:val="ListParagraph"/>
        <w:tabs>
          <w:tab w:val="left" w:pos="851"/>
          <w:tab w:val="left" w:pos="2410"/>
        </w:tabs>
        <w:spacing w:after="0" w:line="480" w:lineRule="auto"/>
        <w:ind w:left="3128"/>
        <w:jc w:val="both"/>
        <w:rPr>
          <w:rFonts w:asciiTheme="majorBidi" w:hAnsiTheme="majorBidi" w:cstheme="majorBidi"/>
          <w:sz w:val="20"/>
          <w:szCs w:val="20"/>
        </w:rPr>
      </w:pPr>
      <w:r w:rsidRPr="00AB4A47">
        <w:rPr>
          <w:rFonts w:asciiTheme="majorBidi" w:hAnsiTheme="majorBidi" w:cstheme="majorBidi"/>
          <w:noProof/>
          <w:sz w:val="24"/>
          <w:szCs w:val="24"/>
        </w:rPr>
        <mc:AlternateContent>
          <mc:Choice Requires="wps">
            <w:drawing>
              <wp:anchor distT="0" distB="0" distL="114300" distR="114300" simplePos="0" relativeHeight="252008960" behindDoc="0" locked="0" layoutInCell="1" allowOverlap="1" wp14:anchorId="7CC3BFC0" wp14:editId="7CA01146">
                <wp:simplePos x="0" y="0"/>
                <wp:positionH relativeFrom="column">
                  <wp:posOffset>3059430</wp:posOffset>
                </wp:positionH>
                <wp:positionV relativeFrom="paragraph">
                  <wp:posOffset>272415</wp:posOffset>
                </wp:positionV>
                <wp:extent cx="802005" cy="0"/>
                <wp:effectExtent l="0" t="19050" r="55245" b="38100"/>
                <wp:wrapNone/>
                <wp:docPr id="77" name="Straight Connector 77"/>
                <wp:cNvGraphicFramePr/>
                <a:graphic xmlns:a="http://schemas.openxmlformats.org/drawingml/2006/main">
                  <a:graphicData uri="http://schemas.microsoft.com/office/word/2010/wordprocessingShape">
                    <wps:wsp>
                      <wps:cNvCnPr/>
                      <wps:spPr>
                        <a:xfrm>
                          <a:off x="0" y="0"/>
                          <a:ext cx="802005"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9AE400" id="Straight Connector 77" o:spid="_x0000_s1026" style="position:absolute;z-index:252008960;visibility:visible;mso-wrap-style:square;mso-wrap-distance-left:9pt;mso-wrap-distance-top:0;mso-wrap-distance-right:9pt;mso-wrap-distance-bottom:0;mso-position-horizontal:absolute;mso-position-horizontal-relative:text;mso-position-vertical:absolute;mso-position-vertical-relative:text" from="240.9pt,21.45pt" to="304.0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" strokecolor="black [3200]" strokeweight="4.5pt">
                <v:stroke joinstyle="miter"/>
              </v:line>
            </w:pict>
          </mc:Fallback>
        </mc:AlternateContent>
      </w:r>
      <w:r w:rsidR="00850E57">
        <w:rPr>
          <w:rFonts w:asciiTheme="majorBidi" w:hAnsiTheme="majorBidi" w:cstheme="majorBidi"/>
          <w:sz w:val="20"/>
          <w:szCs w:val="20"/>
        </w:rPr>
        <w:t xml:space="preserve">     Kamar</w:t>
      </w:r>
      <w:r>
        <w:rPr>
          <w:rFonts w:asciiTheme="majorBidi" w:hAnsiTheme="majorBidi" w:cstheme="majorBidi"/>
          <w:sz w:val="20"/>
          <w:szCs w:val="20"/>
        </w:rPr>
        <w:tab/>
        <w:t xml:space="preserve">           keluarga</w:t>
      </w:r>
    </w:p>
    <w:p w:rsidR="00C363E7" w:rsidRDefault="00F64BB9" w:rsidP="00AB4A47">
      <w:pPr>
        <w:pStyle w:val="ListParagraph"/>
        <w:tabs>
          <w:tab w:val="left" w:pos="851"/>
          <w:tab w:val="left" w:pos="2410"/>
        </w:tabs>
        <w:spacing w:after="0" w:line="480" w:lineRule="auto"/>
        <w:ind w:left="3128"/>
        <w:jc w:val="both"/>
        <w:rPr>
          <w:rFonts w:asciiTheme="majorBidi" w:hAnsiTheme="majorBidi" w:cstheme="majorBidi"/>
          <w:sz w:val="20"/>
          <w:szCs w:val="20"/>
        </w:rPr>
      </w:pPr>
      <w:r w:rsidRPr="00850E57">
        <w:rPr>
          <w:rFonts w:asciiTheme="majorBidi" w:hAnsiTheme="majorBidi" w:cstheme="majorBidi"/>
          <w:noProof/>
        </w:rPr>
        <mc:AlternateContent>
          <mc:Choice Requires="wps">
            <w:drawing>
              <wp:anchor distT="0" distB="0" distL="114300" distR="114300" simplePos="0" relativeHeight="252044800" behindDoc="0" locked="0" layoutInCell="1" allowOverlap="1" wp14:anchorId="58E6B799" wp14:editId="261E3B28">
                <wp:simplePos x="0" y="0"/>
                <wp:positionH relativeFrom="column">
                  <wp:posOffset>2742565</wp:posOffset>
                </wp:positionH>
                <wp:positionV relativeFrom="paragraph">
                  <wp:posOffset>151765</wp:posOffset>
                </wp:positionV>
                <wp:extent cx="123825" cy="0"/>
                <wp:effectExtent l="0" t="0" r="28575" b="19050"/>
                <wp:wrapNone/>
                <wp:docPr id="84" name="Straight Connector 84"/>
                <wp:cNvGraphicFramePr/>
                <a:graphic xmlns:a="http://schemas.openxmlformats.org/drawingml/2006/main">
                  <a:graphicData uri="http://schemas.microsoft.com/office/word/2010/wordprocessingShape">
                    <wps:wsp>
                      <wps:cNvCnPr/>
                      <wps:spPr>
                        <a:xfrm>
                          <a:off x="0" y="0"/>
                          <a:ext cx="123825"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57E2B6" id="Straight Connector 84" o:spid="_x0000_s1026" style="position:absolute;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95pt,11.95pt" to="225.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" strokecolor="#002060" strokeweight="1.5pt">
                <v:stroke joinstyle="miter"/>
              </v:line>
            </w:pict>
          </mc:Fallback>
        </mc:AlternateContent>
      </w:r>
      <w:r w:rsidRPr="00850E57">
        <w:rPr>
          <w:rFonts w:asciiTheme="majorBidi" w:hAnsiTheme="majorBidi" w:cstheme="majorBidi"/>
          <w:noProof/>
        </w:rPr>
        <mc:AlternateContent>
          <mc:Choice Requires="wps">
            <w:drawing>
              <wp:anchor distT="0" distB="0" distL="114300" distR="114300" simplePos="0" relativeHeight="252043776" behindDoc="0" locked="0" layoutInCell="1" allowOverlap="1" wp14:anchorId="70D02773" wp14:editId="7C865046">
                <wp:simplePos x="0" y="0"/>
                <wp:positionH relativeFrom="column">
                  <wp:posOffset>2741294</wp:posOffset>
                </wp:positionH>
                <wp:positionV relativeFrom="paragraph">
                  <wp:posOffset>94615</wp:posOffset>
                </wp:positionV>
                <wp:extent cx="123825" cy="0"/>
                <wp:effectExtent l="0" t="0" r="9525" b="19050"/>
                <wp:wrapNone/>
                <wp:docPr id="83" name="Straight Connector 83"/>
                <wp:cNvGraphicFramePr/>
                <a:graphic xmlns:a="http://schemas.openxmlformats.org/drawingml/2006/main">
                  <a:graphicData uri="http://schemas.microsoft.com/office/word/2010/wordprocessingShape">
                    <wps:wsp>
                      <wps:cNvCnPr/>
                      <wps:spPr>
                        <a:xfrm flipH="1" flipV="1">
                          <a:off x="0" y="0"/>
                          <a:ext cx="123825"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755DA4" id="Straight Connector 83" o:spid="_x0000_s1026" style="position:absolute;flip:x y;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85pt,7.45pt" to="225.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" strokecolor="#002060" strokeweight="1.5pt">
                <v:stroke joinstyle="miter"/>
              </v:line>
            </w:pict>
          </mc:Fallback>
        </mc:AlternateContent>
      </w:r>
      <w:r w:rsidR="00850E57">
        <w:rPr>
          <w:rFonts w:asciiTheme="majorBidi" w:hAnsiTheme="majorBidi" w:cstheme="majorBidi"/>
          <w:sz w:val="20"/>
          <w:szCs w:val="20"/>
        </w:rPr>
        <w:t xml:space="preserve">     utama        </w:t>
      </w:r>
      <w:r>
        <w:rPr>
          <w:rFonts w:asciiTheme="majorBidi" w:hAnsiTheme="majorBidi" w:cstheme="majorBidi"/>
          <w:sz w:val="20"/>
          <w:szCs w:val="20"/>
        </w:rPr>
        <w:tab/>
      </w:r>
      <w:r>
        <w:rPr>
          <w:rFonts w:asciiTheme="majorBidi" w:hAnsiTheme="majorBidi" w:cstheme="majorBidi"/>
          <w:sz w:val="20"/>
          <w:szCs w:val="20"/>
        </w:rPr>
        <w:tab/>
        <w:t>Ruang</w:t>
      </w:r>
    </w:p>
    <w:p w:rsidR="00F64BB9" w:rsidRPr="00850E57" w:rsidRDefault="00F64BB9" w:rsidP="00AB4A47">
      <w:pPr>
        <w:pStyle w:val="ListParagraph"/>
        <w:tabs>
          <w:tab w:val="left" w:pos="851"/>
          <w:tab w:val="left" w:pos="2410"/>
        </w:tabs>
        <w:spacing w:after="0" w:line="480" w:lineRule="auto"/>
        <w:ind w:left="3128"/>
        <w:jc w:val="both"/>
        <w:rPr>
          <w:rFonts w:asciiTheme="majorBidi" w:hAnsiTheme="majorBidi" w:cstheme="majorBidi"/>
          <w:sz w:val="20"/>
          <w:szCs w:val="20"/>
        </w:rPr>
      </w:pPr>
      <w:r>
        <w:rPr>
          <w:rFonts w:asciiTheme="majorBidi" w:hAnsiTheme="majorBidi" w:cstheme="majorBidi"/>
          <w:noProof/>
          <w:sz w:val="24"/>
          <w:szCs w:val="24"/>
        </w:rPr>
        <mc:AlternateContent>
          <mc:Choice Requires="wps">
            <w:drawing>
              <wp:anchor distT="0" distB="0" distL="114300" distR="114300" simplePos="0" relativeHeight="252049920" behindDoc="0" locked="0" layoutInCell="1" allowOverlap="1" wp14:anchorId="6EB28473" wp14:editId="51903333">
                <wp:simplePos x="0" y="0"/>
                <wp:positionH relativeFrom="column">
                  <wp:posOffset>2617470</wp:posOffset>
                </wp:positionH>
                <wp:positionV relativeFrom="paragraph">
                  <wp:posOffset>205105</wp:posOffset>
                </wp:positionV>
                <wp:extent cx="114300" cy="0"/>
                <wp:effectExtent l="0" t="19050" r="19050" b="19050"/>
                <wp:wrapNone/>
                <wp:docPr id="91" name="Straight Connector 91"/>
                <wp:cNvGraphicFramePr/>
                <a:graphic xmlns:a="http://schemas.openxmlformats.org/drawingml/2006/main">
                  <a:graphicData uri="http://schemas.microsoft.com/office/word/2010/wordprocessingShape">
                    <wps:wsp>
                      <wps:cNvCnPr/>
                      <wps:spPr>
                        <a:xfrm>
                          <a:off x="0" y="0"/>
                          <a:ext cx="1143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CA9FC3" id="Straight Connector 91" o:spid="_x0000_s1026" style="position:absolute;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1pt,16.15pt" to="215.1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" strokecolor="black [3213]" strokeweight="2.25pt">
                <v:stroke joinstyle="miter"/>
              </v:line>
            </w:pict>
          </mc:Fallback>
        </mc:AlternateContent>
      </w:r>
      <w:r>
        <w:rPr>
          <w:rFonts w:asciiTheme="majorBidi" w:hAnsiTheme="majorBidi" w:cstheme="majorBidi"/>
          <w:noProof/>
          <w:sz w:val="24"/>
          <w:szCs w:val="24"/>
        </w:rPr>
        <mc:AlternateContent>
          <mc:Choice Requires="wps">
            <w:drawing>
              <wp:anchor distT="0" distB="0" distL="114300" distR="114300" simplePos="0" relativeHeight="252048896" behindDoc="0" locked="0" layoutInCell="1" allowOverlap="1" wp14:anchorId="3075E915" wp14:editId="367BA598">
                <wp:simplePos x="0" y="0"/>
                <wp:positionH relativeFrom="column">
                  <wp:posOffset>2617470</wp:posOffset>
                </wp:positionH>
                <wp:positionV relativeFrom="paragraph">
                  <wp:posOffset>136525</wp:posOffset>
                </wp:positionV>
                <wp:extent cx="114300" cy="0"/>
                <wp:effectExtent l="0" t="19050" r="19050" b="19050"/>
                <wp:wrapNone/>
                <wp:docPr id="90" name="Straight Connector 90"/>
                <wp:cNvGraphicFramePr/>
                <a:graphic xmlns:a="http://schemas.openxmlformats.org/drawingml/2006/main">
                  <a:graphicData uri="http://schemas.microsoft.com/office/word/2010/wordprocessingShape">
                    <wps:wsp>
                      <wps:cNvCnPr/>
                      <wps:spPr>
                        <a:xfrm>
                          <a:off x="0" y="0"/>
                          <a:ext cx="11430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7E3275" id="Straight Connector 90" o:spid="_x0000_s1026" style="position:absolute;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1pt,10.75pt" to="215.1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" strokecolor="black [3200]" strokeweight="2.25pt">
                <v:stroke joinstyle="miter"/>
              </v:line>
            </w:pict>
          </mc:Fallback>
        </mc:AlternateContent>
      </w:r>
      <w:r>
        <w:rPr>
          <w:rFonts w:asciiTheme="majorBidi" w:hAnsiTheme="majorBidi" w:cstheme="majorBidi"/>
          <w:noProof/>
          <w:sz w:val="24"/>
          <w:szCs w:val="24"/>
        </w:rPr>
        <mc:AlternateContent>
          <mc:Choice Requires="wps">
            <w:drawing>
              <wp:anchor distT="0" distB="0" distL="114300" distR="114300" simplePos="0" relativeHeight="252041728" behindDoc="0" locked="0" layoutInCell="1" allowOverlap="1" wp14:anchorId="408C7F53" wp14:editId="68FD7B73">
                <wp:simplePos x="0" y="0"/>
                <wp:positionH relativeFrom="column">
                  <wp:posOffset>2623185</wp:posOffset>
                </wp:positionH>
                <wp:positionV relativeFrom="paragraph">
                  <wp:posOffset>121285</wp:posOffset>
                </wp:positionV>
                <wp:extent cx="121920" cy="0"/>
                <wp:effectExtent l="0" t="0" r="30480" b="19050"/>
                <wp:wrapNone/>
                <wp:docPr id="79" name="Straight Connector 79"/>
                <wp:cNvGraphicFramePr/>
                <a:graphic xmlns:a="http://schemas.openxmlformats.org/drawingml/2006/main">
                  <a:graphicData uri="http://schemas.microsoft.com/office/word/2010/wordprocessingShape">
                    <wps:wsp>
                      <wps:cNvCnPr/>
                      <wps:spPr>
                        <a:xfrm>
                          <a:off x="0" y="0"/>
                          <a:ext cx="121920" cy="0"/>
                        </a:xfrm>
                        <a:prstGeom prst="line">
                          <a:avLst/>
                        </a:prstGeom>
                        <a:ln w="19050">
                          <a:solidFill>
                            <a:srgbClr val="00206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DA0BF" id="Straight Connector 79" o:spid="_x0000_s1026" style="position:absolute;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5pt,9.55pt" to="216.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" strokecolor="#002060" strokeweight="1.5pt">
                <v:stroke joinstyle="miter"/>
              </v:line>
            </w:pict>
          </mc:Fallback>
        </mc:AlternateContent>
      </w:r>
      <w:r>
        <w:rPr>
          <w:rFonts w:asciiTheme="majorBidi" w:hAnsiTheme="majorBidi" w:cstheme="majorBidi"/>
          <w:noProof/>
          <w:sz w:val="24"/>
          <w:szCs w:val="24"/>
        </w:rPr>
        <mc:AlternateContent>
          <mc:Choice Requires="wps">
            <w:drawing>
              <wp:anchor distT="0" distB="0" distL="114300" distR="114300" simplePos="0" relativeHeight="252042752" behindDoc="0" locked="0" layoutInCell="1" allowOverlap="1" wp14:anchorId="5F75E4FC" wp14:editId="48DE7B34">
                <wp:simplePos x="0" y="0"/>
                <wp:positionH relativeFrom="column">
                  <wp:posOffset>2613660</wp:posOffset>
                </wp:positionH>
                <wp:positionV relativeFrom="paragraph">
                  <wp:posOffset>121285</wp:posOffset>
                </wp:positionV>
                <wp:extent cx="123825" cy="0"/>
                <wp:effectExtent l="0" t="0" r="28575" b="19050"/>
                <wp:wrapNone/>
                <wp:docPr id="82" name="Straight Connector 82"/>
                <wp:cNvGraphicFramePr/>
                <a:graphic xmlns:a="http://schemas.openxmlformats.org/drawingml/2006/main">
                  <a:graphicData uri="http://schemas.microsoft.com/office/word/2010/wordprocessingShape">
                    <wps:wsp>
                      <wps:cNvCnPr/>
                      <wps:spPr>
                        <a:xfrm>
                          <a:off x="0" y="0"/>
                          <a:ext cx="123825"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196787" id="Straight Connector 82" o:spid="_x0000_s1026" style="position:absolute;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8pt,9.55pt" to="215.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" strokecolor="#002060" strokeweight="1.5pt">
                <v:stroke joinstyle="miter"/>
              </v:line>
            </w:pict>
          </mc:Fallback>
        </mc:AlternateContent>
      </w:r>
      <w:r>
        <w:rPr>
          <w:rFonts w:asciiTheme="majorBidi" w:hAnsiTheme="majorBidi" w:cstheme="majorBidi"/>
          <w:noProof/>
          <w:sz w:val="24"/>
          <w:szCs w:val="24"/>
        </w:rPr>
        <mc:AlternateContent>
          <mc:Choice Requires="wps">
            <w:drawing>
              <wp:anchor distT="0" distB="0" distL="114300" distR="114300" simplePos="0" relativeHeight="252047872" behindDoc="0" locked="0" layoutInCell="1" allowOverlap="1" wp14:anchorId="1A2943B3" wp14:editId="3C16DA48">
                <wp:simplePos x="0" y="0"/>
                <wp:positionH relativeFrom="column">
                  <wp:posOffset>1960245</wp:posOffset>
                </wp:positionH>
                <wp:positionV relativeFrom="paragraph">
                  <wp:posOffset>22225</wp:posOffset>
                </wp:positionV>
                <wp:extent cx="781050" cy="485775"/>
                <wp:effectExtent l="19050" t="19050" r="38100" b="47625"/>
                <wp:wrapNone/>
                <wp:docPr id="89" name="Rectangle 89"/>
                <wp:cNvGraphicFramePr/>
                <a:graphic xmlns:a="http://schemas.openxmlformats.org/drawingml/2006/main">
                  <a:graphicData uri="http://schemas.microsoft.com/office/word/2010/wordprocessingShape">
                    <wps:wsp>
                      <wps:cNvSpPr/>
                      <wps:spPr>
                        <a:xfrm>
                          <a:off x="0" y="0"/>
                          <a:ext cx="781050" cy="485775"/>
                        </a:xfrm>
                        <a:prstGeom prst="rect">
                          <a:avLst/>
                        </a:prstGeom>
                        <a:ln w="571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A7DE6" w:rsidRDefault="00CA7DE6" w:rsidP="00F64BB9">
                            <w:pPr>
                              <w:jc w:val="center"/>
                            </w:pPr>
                            <w:r>
                              <w:t>Teras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943B3" id="Rectangle 89" o:spid="_x0000_s1026" style="position:absolute;left:0;text-align:left;margin-left:154.35pt;margin-top:1.75pt;width:61.5pt;height:38.25pt;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" fillcolor="white [3201]" strokecolor="black [3213]" strokeweight="4.5pt">
                <v:textbox>
                  <w:txbxContent>
                    <w:p w:rsidR="00CA7DE6" w:rsidRDefault="00CA7DE6" w:rsidP="00F64BB9">
                      <w:pPr>
                        <w:jc w:val="center"/>
                      </w:pPr>
                      <w:r>
                        <w:t>Teras</w:t>
                      </w:r>
                    </w:p>
                  </w:txbxContent>
                </v:textbox>
              </v:rect>
            </w:pict>
          </mc:Fallback>
        </mc:AlternateContent>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tamu</w:t>
      </w:r>
    </w:p>
    <w:p w:rsidR="00C363E7" w:rsidRPr="00AB4A47" w:rsidRDefault="000F6685" w:rsidP="00AB4A47">
      <w:pPr>
        <w:pStyle w:val="ListParagraph"/>
        <w:tabs>
          <w:tab w:val="left" w:pos="851"/>
          <w:tab w:val="left" w:pos="2410"/>
        </w:tabs>
        <w:spacing w:after="0" w:line="480" w:lineRule="auto"/>
        <w:ind w:left="3128"/>
        <w:jc w:val="both"/>
        <w:rPr>
          <w:rFonts w:asciiTheme="majorBidi" w:hAnsiTheme="majorBidi" w:cstheme="majorBidi"/>
          <w:sz w:val="24"/>
          <w:szCs w:val="24"/>
        </w:rPr>
      </w:pPr>
      <w:r w:rsidRPr="00AB4A47">
        <w:rPr>
          <w:rFonts w:asciiTheme="majorBidi" w:hAnsiTheme="majorBidi" w:cstheme="majorBidi"/>
          <w:sz w:val="24"/>
          <w:szCs w:val="24"/>
        </w:rPr>
        <w:t xml:space="preserve">                  </w:t>
      </w:r>
    </w:p>
    <w:p w:rsidR="00C363E7" w:rsidRPr="00227568" w:rsidRDefault="000F6685" w:rsidP="00227568">
      <w:pPr>
        <w:pStyle w:val="ListParagraph"/>
        <w:tabs>
          <w:tab w:val="left" w:pos="851"/>
          <w:tab w:val="left" w:pos="2410"/>
        </w:tabs>
        <w:spacing w:after="0" w:line="480" w:lineRule="auto"/>
        <w:ind w:left="3128"/>
        <w:jc w:val="both"/>
        <w:rPr>
          <w:rFonts w:asciiTheme="majorBidi" w:hAnsiTheme="majorBidi" w:cstheme="majorBidi"/>
        </w:rPr>
      </w:pPr>
      <w:r w:rsidRPr="00AB4A47">
        <w:rPr>
          <w:rFonts w:asciiTheme="majorBidi" w:hAnsiTheme="majorBidi" w:cstheme="majorBidi"/>
          <w:sz w:val="24"/>
          <w:szCs w:val="24"/>
        </w:rPr>
        <w:t xml:space="preserve">   </w:t>
      </w:r>
      <w:r w:rsidR="00C363E7" w:rsidRPr="00AB4A47">
        <w:rPr>
          <w:rFonts w:asciiTheme="majorBidi" w:hAnsiTheme="majorBidi" w:cstheme="majorBidi"/>
          <w:sz w:val="24"/>
          <w:szCs w:val="24"/>
        </w:rPr>
        <w:t xml:space="preserve"> </w:t>
      </w:r>
      <w:r w:rsidRPr="00AB4A47">
        <w:rPr>
          <w:rFonts w:asciiTheme="majorBidi" w:hAnsiTheme="majorBidi" w:cstheme="majorBidi"/>
          <w:sz w:val="24"/>
          <w:szCs w:val="24"/>
        </w:rPr>
        <w:t xml:space="preserve">                </w:t>
      </w:r>
      <w:r w:rsidR="00F64BB9" w:rsidRPr="00227568">
        <w:rPr>
          <w:rFonts w:asciiTheme="majorBidi" w:hAnsiTheme="majorBidi" w:cstheme="majorBidi"/>
        </w:rPr>
        <w:t xml:space="preserve">  </w:t>
      </w:r>
      <w:r w:rsidRPr="00227568">
        <w:rPr>
          <w:rFonts w:asciiTheme="majorBidi" w:hAnsiTheme="majorBidi" w:cstheme="majorBidi"/>
        </w:rPr>
        <w:t xml:space="preserve">                  </w:t>
      </w:r>
    </w:p>
    <w:p w:rsidR="00C363E7" w:rsidRPr="00227568" w:rsidRDefault="00C363E7" w:rsidP="00227568">
      <w:pPr>
        <w:pStyle w:val="ListParagraph"/>
        <w:tabs>
          <w:tab w:val="left" w:pos="851"/>
          <w:tab w:val="left" w:pos="2410"/>
        </w:tabs>
        <w:spacing w:after="0" w:line="480" w:lineRule="auto"/>
        <w:ind w:left="3128"/>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227568">
        <w:rPr>
          <w:rFonts w:asciiTheme="majorBidi" w:hAnsiTheme="majorBidi" w:cstheme="majorBidi"/>
          <w:sz w:val="24"/>
          <w:szCs w:val="24"/>
        </w:rPr>
        <w:t xml:space="preserve">                             </w:t>
      </w:r>
    </w:p>
    <w:p w:rsidR="003F442D" w:rsidRPr="00AB4A47" w:rsidRDefault="003F442D" w:rsidP="004048AD">
      <w:pPr>
        <w:pStyle w:val="ListParagraph"/>
        <w:numPr>
          <w:ilvl w:val="0"/>
          <w:numId w:val="50"/>
        </w:numPr>
        <w:tabs>
          <w:tab w:val="left" w:pos="851"/>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Karakteristik tetangga dan komuni</w:t>
      </w:r>
      <w:r w:rsidR="00EA5F54" w:rsidRPr="00AB4A47">
        <w:rPr>
          <w:rFonts w:asciiTheme="majorBidi" w:hAnsiTheme="majorBidi" w:cstheme="majorBidi"/>
          <w:sz w:val="24"/>
          <w:szCs w:val="24"/>
        </w:rPr>
        <w:t>t</w:t>
      </w:r>
      <w:r w:rsidRPr="00AB4A47">
        <w:rPr>
          <w:rFonts w:asciiTheme="majorBidi" w:hAnsiTheme="majorBidi" w:cstheme="majorBidi"/>
          <w:sz w:val="24"/>
          <w:szCs w:val="24"/>
        </w:rPr>
        <w:t>as</w:t>
      </w:r>
    </w:p>
    <w:p w:rsidR="003F442D" w:rsidRDefault="003F442D" w:rsidP="00AB4A47">
      <w:pPr>
        <w:pStyle w:val="ListParagraph"/>
        <w:tabs>
          <w:tab w:val="left" w:pos="851"/>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Keluarga tinggal di lingkungan perkotaan dengan jumlah penduduknya padat. Hubungan dengan tetangga baik, keluarga juga ikut aktif dalam kegiatan pengajian, kegiatan lingkungan, sedangkan anaknya juga bersosialisasi dengan masyarakat dan teman sebayanya di sekitar rumah. Sebagian besar tetangga masih ada hubungan saudara dengan Tn. I .</w:t>
      </w:r>
    </w:p>
    <w:p w:rsidR="004B0E9C" w:rsidRDefault="004B0E9C" w:rsidP="00AB4A47">
      <w:pPr>
        <w:pStyle w:val="ListParagraph"/>
        <w:tabs>
          <w:tab w:val="left" w:pos="851"/>
          <w:tab w:val="left" w:pos="2410"/>
        </w:tabs>
        <w:spacing w:after="0" w:line="480" w:lineRule="auto"/>
        <w:ind w:left="1985"/>
        <w:jc w:val="both"/>
        <w:rPr>
          <w:rFonts w:asciiTheme="majorBidi" w:hAnsiTheme="majorBidi" w:cstheme="majorBidi"/>
          <w:sz w:val="24"/>
          <w:szCs w:val="24"/>
        </w:rPr>
      </w:pPr>
    </w:p>
    <w:p w:rsidR="004B0E9C" w:rsidRPr="00AB4A47" w:rsidRDefault="004B0E9C" w:rsidP="00AB4A47">
      <w:pPr>
        <w:pStyle w:val="ListParagraph"/>
        <w:tabs>
          <w:tab w:val="left" w:pos="851"/>
          <w:tab w:val="left" w:pos="2410"/>
        </w:tabs>
        <w:spacing w:after="0" w:line="480" w:lineRule="auto"/>
        <w:ind w:left="1985"/>
        <w:jc w:val="both"/>
        <w:rPr>
          <w:rFonts w:asciiTheme="majorBidi" w:hAnsiTheme="majorBidi" w:cstheme="majorBidi"/>
          <w:sz w:val="24"/>
          <w:szCs w:val="24"/>
        </w:rPr>
      </w:pPr>
    </w:p>
    <w:p w:rsidR="003F442D" w:rsidRPr="00AB4A47" w:rsidRDefault="003F442D" w:rsidP="004048AD">
      <w:pPr>
        <w:pStyle w:val="ListParagraph"/>
        <w:numPr>
          <w:ilvl w:val="0"/>
          <w:numId w:val="51"/>
        </w:numPr>
        <w:tabs>
          <w:tab w:val="left" w:pos="851"/>
          <w:tab w:val="left" w:pos="2410"/>
        </w:tabs>
        <w:spacing w:after="0" w:line="480" w:lineRule="auto"/>
        <w:ind w:left="1985" w:hanging="567"/>
        <w:jc w:val="both"/>
        <w:rPr>
          <w:rFonts w:asciiTheme="majorBidi" w:hAnsiTheme="majorBidi" w:cstheme="majorBidi"/>
          <w:sz w:val="24"/>
          <w:szCs w:val="24"/>
        </w:rPr>
      </w:pPr>
      <w:r w:rsidRPr="00AB4A47">
        <w:rPr>
          <w:rFonts w:asciiTheme="majorBidi" w:hAnsiTheme="majorBidi" w:cstheme="majorBidi"/>
          <w:sz w:val="24"/>
          <w:szCs w:val="24"/>
        </w:rPr>
        <w:lastRenderedPageBreak/>
        <w:t>Mobilitas geografis keluarga</w:t>
      </w:r>
    </w:p>
    <w:p w:rsidR="003F442D" w:rsidRPr="00AB4A47" w:rsidRDefault="003F442D" w:rsidP="00AB4A47">
      <w:pPr>
        <w:pStyle w:val="ListParagraph"/>
        <w:tabs>
          <w:tab w:val="left" w:pos="851"/>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 xml:space="preserve">Keluarga sudah lama tinggal dilingkungan komunitas dan Tn. I paling sering keluar rumah saat bekerja, pagi jam 07.00 pagi sudah berangkat ke kebun dan pulang jam 17.00 sore, sedangkan Ny. W sekarang tidak bekerja karena keadaanya, dan anaknya keluar rumah jika ada urusan sekolah atau bermain di rumah temannya. </w:t>
      </w:r>
    </w:p>
    <w:p w:rsidR="003F442D" w:rsidRPr="00AB4A47" w:rsidRDefault="003F442D" w:rsidP="004048AD">
      <w:pPr>
        <w:pStyle w:val="ListParagraph"/>
        <w:numPr>
          <w:ilvl w:val="0"/>
          <w:numId w:val="52"/>
        </w:numPr>
        <w:tabs>
          <w:tab w:val="left" w:pos="851"/>
          <w:tab w:val="left" w:pos="2410"/>
        </w:tabs>
        <w:spacing w:after="0" w:line="480" w:lineRule="auto"/>
        <w:ind w:left="1985" w:hanging="567"/>
        <w:jc w:val="both"/>
        <w:rPr>
          <w:rFonts w:asciiTheme="majorBidi" w:hAnsiTheme="majorBidi" w:cstheme="majorBidi"/>
          <w:sz w:val="24"/>
          <w:szCs w:val="24"/>
        </w:rPr>
      </w:pPr>
      <w:r w:rsidRPr="00AB4A47">
        <w:rPr>
          <w:rFonts w:asciiTheme="majorBidi" w:hAnsiTheme="majorBidi" w:cstheme="majorBidi"/>
          <w:sz w:val="24"/>
          <w:szCs w:val="24"/>
        </w:rPr>
        <w:t>Perkumpulan keluarga dan interaksi dengan masyarakat</w:t>
      </w:r>
    </w:p>
    <w:p w:rsidR="00E361DC" w:rsidRPr="00AB4A47" w:rsidRDefault="003F442D" w:rsidP="00AB4A47">
      <w:pPr>
        <w:pStyle w:val="ListParagraph"/>
        <w:tabs>
          <w:tab w:val="left" w:pos="851"/>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Keluarga aktif berinteraksi dengan masyarakat disekitar. Keluarga juga aktif berkumpul dengan keluarga besar sekali setahun ketika lebaran Idul Fitri.</w:t>
      </w:r>
    </w:p>
    <w:p w:rsidR="003F442D" w:rsidRPr="00AB4A47" w:rsidRDefault="003F442D" w:rsidP="004048AD">
      <w:pPr>
        <w:pStyle w:val="ListParagraph"/>
        <w:numPr>
          <w:ilvl w:val="0"/>
          <w:numId w:val="53"/>
        </w:numPr>
        <w:tabs>
          <w:tab w:val="left" w:pos="851"/>
          <w:tab w:val="left" w:pos="2410"/>
        </w:tabs>
        <w:spacing w:after="0" w:line="480" w:lineRule="auto"/>
        <w:ind w:left="1985" w:hanging="567"/>
        <w:jc w:val="both"/>
        <w:rPr>
          <w:rFonts w:asciiTheme="majorBidi" w:hAnsiTheme="majorBidi" w:cstheme="majorBidi"/>
          <w:sz w:val="24"/>
          <w:szCs w:val="24"/>
        </w:rPr>
      </w:pPr>
      <w:r w:rsidRPr="00AB4A47">
        <w:rPr>
          <w:rFonts w:asciiTheme="majorBidi" w:hAnsiTheme="majorBidi" w:cstheme="majorBidi"/>
          <w:sz w:val="24"/>
          <w:szCs w:val="24"/>
        </w:rPr>
        <w:t>Sistem pendukung keluarga</w:t>
      </w:r>
    </w:p>
    <w:p w:rsidR="003F442D" w:rsidRPr="00AB4A47" w:rsidRDefault="003F442D" w:rsidP="00AB4A47">
      <w:pPr>
        <w:pStyle w:val="ListParagraph"/>
        <w:tabs>
          <w:tab w:val="left" w:pos="851"/>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Keharmonisan keluarga menjadi pendukung utama keluarga, dukungan dari keluarga besar jika tidak ada masalah, terutama sumber keuangan, dimana keluarga sering diberi sudsidi oleh orang tua suami.</w:t>
      </w:r>
    </w:p>
    <w:p w:rsidR="00EA5F54" w:rsidRPr="00AB4A47" w:rsidRDefault="00EA5F54" w:rsidP="004048AD">
      <w:pPr>
        <w:pStyle w:val="ListParagraph"/>
        <w:numPr>
          <w:ilvl w:val="0"/>
          <w:numId w:val="115"/>
        </w:numPr>
        <w:tabs>
          <w:tab w:val="left" w:pos="851"/>
          <w:tab w:val="left" w:pos="1985"/>
        </w:tabs>
        <w:spacing w:after="0" w:line="480" w:lineRule="auto"/>
        <w:ind w:hanging="22"/>
        <w:jc w:val="both"/>
        <w:rPr>
          <w:rFonts w:asciiTheme="majorBidi" w:hAnsiTheme="majorBidi" w:cstheme="majorBidi"/>
          <w:sz w:val="24"/>
          <w:szCs w:val="24"/>
        </w:rPr>
      </w:pPr>
      <w:r w:rsidRPr="00AB4A47">
        <w:rPr>
          <w:rFonts w:asciiTheme="majorBidi" w:hAnsiTheme="majorBidi" w:cstheme="majorBidi"/>
          <w:sz w:val="24"/>
          <w:szCs w:val="24"/>
        </w:rPr>
        <w:t>Struktur Keluarga</w:t>
      </w:r>
    </w:p>
    <w:p w:rsidR="00EA5F54" w:rsidRPr="00AB4A47" w:rsidRDefault="00EA5F54" w:rsidP="004048AD">
      <w:pPr>
        <w:pStyle w:val="ListParagraph"/>
        <w:numPr>
          <w:ilvl w:val="0"/>
          <w:numId w:val="54"/>
        </w:numPr>
        <w:tabs>
          <w:tab w:val="left" w:pos="851"/>
          <w:tab w:val="left" w:pos="2410"/>
          <w:tab w:val="left" w:pos="3119"/>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Pola komunikasi keluarga</w:t>
      </w:r>
    </w:p>
    <w:p w:rsidR="00442AE3" w:rsidRPr="00227568" w:rsidRDefault="00EA5F54" w:rsidP="00227568">
      <w:pPr>
        <w:pStyle w:val="ListParagraph"/>
        <w:tabs>
          <w:tab w:val="left" w:pos="851"/>
          <w:tab w:val="left" w:pos="2410"/>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Keluarga menggunakan bahasa sunda dalam berkomunikasi. Ny. W berbicara lembut dengan suami maupun anaknya dan begitupun sebaliknya.</w:t>
      </w:r>
    </w:p>
    <w:p w:rsidR="00EA5F54" w:rsidRPr="00AB4A47" w:rsidRDefault="00EA5F54" w:rsidP="004048AD">
      <w:pPr>
        <w:pStyle w:val="ListParagraph"/>
        <w:numPr>
          <w:ilvl w:val="0"/>
          <w:numId w:val="54"/>
        </w:numPr>
        <w:tabs>
          <w:tab w:val="left" w:pos="851"/>
          <w:tab w:val="left" w:pos="2410"/>
        </w:tabs>
        <w:spacing w:after="0" w:line="480" w:lineRule="auto"/>
        <w:ind w:left="2694" w:hanging="426"/>
        <w:jc w:val="both"/>
        <w:rPr>
          <w:rFonts w:asciiTheme="majorBidi" w:hAnsiTheme="majorBidi" w:cstheme="majorBidi"/>
          <w:sz w:val="24"/>
          <w:szCs w:val="24"/>
        </w:rPr>
      </w:pPr>
      <w:r w:rsidRPr="00AB4A47">
        <w:rPr>
          <w:rFonts w:asciiTheme="majorBidi" w:hAnsiTheme="majorBidi" w:cstheme="majorBidi"/>
          <w:sz w:val="24"/>
          <w:szCs w:val="24"/>
        </w:rPr>
        <w:t>Struktur kekuatan keluarga</w:t>
      </w:r>
    </w:p>
    <w:p w:rsidR="00EA5F54" w:rsidRPr="00AB4A47" w:rsidRDefault="00EA5F54" w:rsidP="00AB4A47">
      <w:pPr>
        <w:pStyle w:val="ListParagraph"/>
        <w:tabs>
          <w:tab w:val="left" w:pos="851"/>
          <w:tab w:val="left" w:pos="2410"/>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lastRenderedPageBreak/>
        <w:t>Dalam keluarga Tn. I yang berperan dalam mengambil keputusan. Setiap keputusan yang diambil oleh Tn. I sebagai kepala keluarga selalu di musyawarahkan dengan Ny. W dan anggota keluarga yang lain.</w:t>
      </w:r>
    </w:p>
    <w:p w:rsidR="00EA5F54" w:rsidRPr="00AB4A47" w:rsidRDefault="00EA5F54" w:rsidP="004048AD">
      <w:pPr>
        <w:pStyle w:val="ListParagraph"/>
        <w:numPr>
          <w:ilvl w:val="0"/>
          <w:numId w:val="54"/>
        </w:numPr>
        <w:tabs>
          <w:tab w:val="left" w:pos="851"/>
          <w:tab w:val="left" w:pos="2694"/>
        </w:tabs>
        <w:spacing w:after="0" w:line="480" w:lineRule="auto"/>
        <w:ind w:left="2694" w:hanging="426"/>
        <w:jc w:val="both"/>
        <w:rPr>
          <w:rFonts w:asciiTheme="majorBidi" w:hAnsiTheme="majorBidi" w:cstheme="majorBidi"/>
          <w:sz w:val="24"/>
          <w:szCs w:val="24"/>
        </w:rPr>
      </w:pPr>
      <w:r w:rsidRPr="00AB4A47">
        <w:rPr>
          <w:rFonts w:asciiTheme="majorBidi" w:hAnsiTheme="majorBidi" w:cstheme="majorBidi"/>
          <w:sz w:val="24"/>
          <w:szCs w:val="24"/>
        </w:rPr>
        <w:t>Struktur peran</w:t>
      </w:r>
    </w:p>
    <w:p w:rsidR="00EA5F54" w:rsidRPr="00AB4A47" w:rsidRDefault="00EA5F54" w:rsidP="00AB4A47">
      <w:pPr>
        <w:pStyle w:val="ListParagraph"/>
        <w:tabs>
          <w:tab w:val="left" w:pos="851"/>
          <w:tab w:val="left" w:pos="2410"/>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t>Masing-masing anggota keluarga melaksanakan perannya masing-masing. Tn. I mencari nafkah dan juga membantu mendidik anak. Ny. W mendidik anak, memelihara rumah dan membantu suami dalam mencari nafkah.</w:t>
      </w:r>
    </w:p>
    <w:p w:rsidR="00EA5F54" w:rsidRPr="00AB4A47" w:rsidRDefault="00EA5F54" w:rsidP="004048AD">
      <w:pPr>
        <w:pStyle w:val="ListParagraph"/>
        <w:numPr>
          <w:ilvl w:val="0"/>
          <w:numId w:val="54"/>
        </w:numPr>
        <w:tabs>
          <w:tab w:val="left" w:pos="851"/>
          <w:tab w:val="left" w:pos="2410"/>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t>Nilai dan norma keluarga</w:t>
      </w:r>
    </w:p>
    <w:p w:rsidR="00EA5F54" w:rsidRPr="00AB4A47" w:rsidRDefault="00EA5F54" w:rsidP="00AB4A47">
      <w:pPr>
        <w:pStyle w:val="ListParagraph"/>
        <w:tabs>
          <w:tab w:val="left" w:pos="851"/>
          <w:tab w:val="left" w:pos="2410"/>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t>Nilai yang dianut dalam keluarga adalah keterbukaan dan harus melaksanakan ibadah sesuai dengan waktunya. Ketika ada anggota yang sakit keluarga hanya membeli obat di warung atau di toko obat. Bila be</w:t>
      </w:r>
      <w:r w:rsidR="00BB7D72" w:rsidRPr="00AB4A47">
        <w:rPr>
          <w:rFonts w:asciiTheme="majorBidi" w:hAnsiTheme="majorBidi" w:cstheme="majorBidi"/>
          <w:sz w:val="24"/>
          <w:szCs w:val="24"/>
        </w:rPr>
        <w:t>lum sembuh dibawa ke puskesmas.</w:t>
      </w:r>
    </w:p>
    <w:p w:rsidR="00EA5F54" w:rsidRPr="00AB4A47" w:rsidRDefault="00EA5F54" w:rsidP="004048AD">
      <w:pPr>
        <w:pStyle w:val="ListParagraph"/>
        <w:numPr>
          <w:ilvl w:val="0"/>
          <w:numId w:val="37"/>
        </w:numPr>
        <w:tabs>
          <w:tab w:val="left" w:pos="851"/>
          <w:tab w:val="left" w:pos="1985"/>
          <w:tab w:val="left" w:pos="2410"/>
        </w:tabs>
        <w:spacing w:after="0" w:line="480" w:lineRule="auto"/>
        <w:ind w:left="2268" w:hanging="708"/>
        <w:jc w:val="both"/>
        <w:rPr>
          <w:rFonts w:asciiTheme="majorBidi" w:hAnsiTheme="majorBidi" w:cstheme="majorBidi"/>
          <w:sz w:val="24"/>
          <w:szCs w:val="24"/>
        </w:rPr>
      </w:pPr>
      <w:r w:rsidRPr="00AB4A47">
        <w:rPr>
          <w:rFonts w:asciiTheme="majorBidi" w:hAnsiTheme="majorBidi" w:cstheme="majorBidi"/>
          <w:sz w:val="24"/>
          <w:szCs w:val="24"/>
        </w:rPr>
        <w:t>Fungsi keluarga</w:t>
      </w:r>
    </w:p>
    <w:p w:rsidR="00EA5F54" w:rsidRPr="00AB4A47" w:rsidRDefault="00EA5F54" w:rsidP="004048AD">
      <w:pPr>
        <w:pStyle w:val="ListParagraph"/>
        <w:numPr>
          <w:ilvl w:val="0"/>
          <w:numId w:val="55"/>
        </w:numPr>
        <w:tabs>
          <w:tab w:val="left" w:pos="851"/>
          <w:tab w:val="left" w:pos="2410"/>
          <w:tab w:val="left" w:pos="3402"/>
        </w:tabs>
        <w:spacing w:after="0" w:line="480" w:lineRule="auto"/>
        <w:ind w:left="2127" w:hanging="9"/>
        <w:jc w:val="both"/>
        <w:rPr>
          <w:rFonts w:asciiTheme="majorBidi" w:hAnsiTheme="majorBidi" w:cstheme="majorBidi"/>
          <w:sz w:val="24"/>
          <w:szCs w:val="24"/>
        </w:rPr>
      </w:pPr>
      <w:r w:rsidRPr="00AB4A47">
        <w:rPr>
          <w:rFonts w:asciiTheme="majorBidi" w:hAnsiTheme="majorBidi" w:cstheme="majorBidi"/>
          <w:sz w:val="24"/>
          <w:szCs w:val="24"/>
        </w:rPr>
        <w:t>Fungsi afektif</w:t>
      </w:r>
    </w:p>
    <w:p w:rsidR="00442AE3" w:rsidRPr="00227568" w:rsidRDefault="00EA5F54" w:rsidP="00227568">
      <w:pPr>
        <w:pStyle w:val="ListParagraph"/>
        <w:tabs>
          <w:tab w:val="left" w:pos="851"/>
          <w:tab w:val="left" w:pos="2410"/>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Keluarga tel</w:t>
      </w:r>
      <w:r w:rsidR="008E3B65" w:rsidRPr="00AB4A47">
        <w:rPr>
          <w:rFonts w:asciiTheme="majorBidi" w:hAnsiTheme="majorBidi" w:cstheme="majorBidi"/>
          <w:sz w:val="24"/>
          <w:szCs w:val="24"/>
        </w:rPr>
        <w:t>ah menjalankan fungsi kasih saya</w:t>
      </w:r>
      <w:r w:rsidRPr="00AB4A47">
        <w:rPr>
          <w:rFonts w:asciiTheme="majorBidi" w:hAnsiTheme="majorBidi" w:cstheme="majorBidi"/>
          <w:sz w:val="24"/>
          <w:szCs w:val="24"/>
        </w:rPr>
        <w:t>ng dengan baik, kebutuhan anak lebih diutamakan.</w:t>
      </w:r>
    </w:p>
    <w:p w:rsidR="00EA5F54" w:rsidRPr="00AB4A47" w:rsidRDefault="00EA5F54" w:rsidP="004048AD">
      <w:pPr>
        <w:pStyle w:val="ListParagraph"/>
        <w:numPr>
          <w:ilvl w:val="0"/>
          <w:numId w:val="55"/>
        </w:numPr>
        <w:tabs>
          <w:tab w:val="left" w:pos="851"/>
          <w:tab w:val="left" w:pos="2410"/>
          <w:tab w:val="left" w:pos="3402"/>
        </w:tabs>
        <w:spacing w:after="0" w:line="480" w:lineRule="auto"/>
        <w:ind w:hanging="1001"/>
        <w:jc w:val="both"/>
        <w:rPr>
          <w:rFonts w:asciiTheme="majorBidi" w:hAnsiTheme="majorBidi" w:cstheme="majorBidi"/>
          <w:sz w:val="24"/>
          <w:szCs w:val="24"/>
        </w:rPr>
      </w:pPr>
      <w:r w:rsidRPr="00AB4A47">
        <w:rPr>
          <w:rFonts w:asciiTheme="majorBidi" w:hAnsiTheme="majorBidi" w:cstheme="majorBidi"/>
          <w:sz w:val="24"/>
          <w:szCs w:val="24"/>
        </w:rPr>
        <w:t>Fungsi sosialisasi</w:t>
      </w:r>
    </w:p>
    <w:p w:rsidR="00EA5F54" w:rsidRPr="00AB4A47" w:rsidRDefault="00EA5F54" w:rsidP="00AB4A47">
      <w:pPr>
        <w:pStyle w:val="ListParagraph"/>
        <w:tabs>
          <w:tab w:val="left" w:pos="851"/>
          <w:tab w:val="left" w:pos="2410"/>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Keluarga aktif bersosialisasi dengan tetangga, begitu juga dengan anaknya.</w:t>
      </w:r>
    </w:p>
    <w:p w:rsidR="00EA5F54" w:rsidRPr="00AB4A47" w:rsidRDefault="00EA5F54" w:rsidP="004048AD">
      <w:pPr>
        <w:pStyle w:val="ListParagraph"/>
        <w:numPr>
          <w:ilvl w:val="0"/>
          <w:numId w:val="55"/>
        </w:numPr>
        <w:tabs>
          <w:tab w:val="left" w:pos="851"/>
          <w:tab w:val="left" w:pos="2410"/>
          <w:tab w:val="left" w:pos="3402"/>
        </w:tabs>
        <w:spacing w:after="0" w:line="480" w:lineRule="auto"/>
        <w:ind w:left="2552" w:hanging="567"/>
        <w:jc w:val="both"/>
        <w:rPr>
          <w:rFonts w:asciiTheme="majorBidi" w:hAnsiTheme="majorBidi" w:cstheme="majorBidi"/>
          <w:sz w:val="24"/>
          <w:szCs w:val="24"/>
        </w:rPr>
      </w:pPr>
      <w:r w:rsidRPr="00AB4A47">
        <w:rPr>
          <w:rFonts w:asciiTheme="majorBidi" w:hAnsiTheme="majorBidi" w:cstheme="majorBidi"/>
          <w:sz w:val="24"/>
          <w:szCs w:val="24"/>
        </w:rPr>
        <w:lastRenderedPageBreak/>
        <w:t>Fungsi reproduksi</w:t>
      </w:r>
    </w:p>
    <w:p w:rsidR="00EA5F54" w:rsidRPr="00AB4A47" w:rsidRDefault="00EA5F54" w:rsidP="00AB4A47">
      <w:pPr>
        <w:pStyle w:val="ListParagraph"/>
        <w:tabs>
          <w:tab w:val="left" w:pos="851"/>
          <w:tab w:val="left" w:pos="2410"/>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Ny. W saat ini sudah berusia 30 tahun, dan suaminya berumur 37 tahun dan mempunyai anak laki-laki dari suaminya.</w:t>
      </w:r>
    </w:p>
    <w:p w:rsidR="00EA5F54" w:rsidRPr="00AB4A47" w:rsidRDefault="00EA5F54" w:rsidP="004048AD">
      <w:pPr>
        <w:pStyle w:val="ListParagraph"/>
        <w:numPr>
          <w:ilvl w:val="0"/>
          <w:numId w:val="55"/>
        </w:numPr>
        <w:tabs>
          <w:tab w:val="left" w:pos="851"/>
          <w:tab w:val="left" w:pos="2410"/>
          <w:tab w:val="left" w:pos="2552"/>
          <w:tab w:val="left" w:pos="3402"/>
        </w:tabs>
        <w:spacing w:after="0" w:line="480" w:lineRule="auto"/>
        <w:ind w:hanging="1143"/>
        <w:jc w:val="both"/>
        <w:rPr>
          <w:rFonts w:asciiTheme="majorBidi" w:hAnsiTheme="majorBidi" w:cstheme="majorBidi"/>
          <w:sz w:val="24"/>
          <w:szCs w:val="24"/>
        </w:rPr>
      </w:pPr>
      <w:r w:rsidRPr="00AB4A47">
        <w:rPr>
          <w:rFonts w:asciiTheme="majorBidi" w:hAnsiTheme="majorBidi" w:cstheme="majorBidi"/>
          <w:sz w:val="24"/>
          <w:szCs w:val="24"/>
        </w:rPr>
        <w:t>Fungsi ekonomi</w:t>
      </w:r>
    </w:p>
    <w:p w:rsidR="00EA5F54" w:rsidRPr="00AB4A47" w:rsidRDefault="00EA5F54" w:rsidP="00AB4A47">
      <w:pPr>
        <w:pStyle w:val="ListParagraph"/>
        <w:tabs>
          <w:tab w:val="left" w:pos="851"/>
          <w:tab w:val="left" w:pos="2410"/>
        </w:tabs>
        <w:spacing w:after="0" w:line="480" w:lineRule="auto"/>
        <w:ind w:left="2410" w:hanging="274"/>
        <w:jc w:val="both"/>
        <w:rPr>
          <w:rFonts w:asciiTheme="majorBidi" w:hAnsiTheme="majorBidi" w:cstheme="majorBidi"/>
          <w:sz w:val="24"/>
          <w:szCs w:val="24"/>
        </w:rPr>
      </w:pPr>
      <w:r w:rsidRPr="00AB4A47">
        <w:rPr>
          <w:rFonts w:asciiTheme="majorBidi" w:hAnsiTheme="majorBidi" w:cstheme="majorBidi"/>
          <w:sz w:val="24"/>
          <w:szCs w:val="24"/>
        </w:rPr>
        <w:tab/>
        <w:t>Penghasilan yang didapat Tn. I berasal dari dari berkebun atau hasil panen. Jika ada salah satu keluarga yang sakit menggunakan fasilitas kesehatan puskesmas.</w:t>
      </w:r>
    </w:p>
    <w:p w:rsidR="00EA5F54" w:rsidRPr="00AB4A47" w:rsidRDefault="00EA5F54" w:rsidP="004048AD">
      <w:pPr>
        <w:pStyle w:val="ListParagraph"/>
        <w:numPr>
          <w:ilvl w:val="0"/>
          <w:numId w:val="55"/>
        </w:numPr>
        <w:tabs>
          <w:tab w:val="left" w:pos="851"/>
          <w:tab w:val="left" w:pos="2410"/>
          <w:tab w:val="left" w:pos="3402"/>
        </w:tabs>
        <w:spacing w:after="0" w:line="480" w:lineRule="auto"/>
        <w:ind w:hanging="1143"/>
        <w:jc w:val="both"/>
        <w:rPr>
          <w:rFonts w:asciiTheme="majorBidi" w:hAnsiTheme="majorBidi" w:cstheme="majorBidi"/>
          <w:sz w:val="24"/>
          <w:szCs w:val="24"/>
        </w:rPr>
      </w:pPr>
      <w:r w:rsidRPr="00AB4A47">
        <w:rPr>
          <w:rFonts w:asciiTheme="majorBidi" w:hAnsiTheme="majorBidi" w:cstheme="majorBidi"/>
          <w:sz w:val="24"/>
          <w:szCs w:val="24"/>
        </w:rPr>
        <w:t>Fungsi perawatan keluarga</w:t>
      </w:r>
    </w:p>
    <w:p w:rsidR="00EA5F54" w:rsidRPr="00AB4A47" w:rsidRDefault="00EA5F54" w:rsidP="00AB4A47">
      <w:pPr>
        <w:pStyle w:val="ListParagraph"/>
        <w:tabs>
          <w:tab w:val="left" w:pos="851"/>
          <w:tab w:val="left" w:pos="2410"/>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Ny. W saat ini sedang sakit, yaiti nyeri ulu hati dengan skala nyeri 5, mual, pusing sehingga sering terbangun jika sedang tidur. Ny. W jarang sarapan pagi, dan makan siang biasanya jam 14.00, makan malam jam 20.00 wib. Ny. W mengatakan bila sudah minum kopi perut terasa kenyang.</w:t>
      </w:r>
    </w:p>
    <w:p w:rsidR="00DF7946" w:rsidRPr="00AB4A47" w:rsidRDefault="00DF7946" w:rsidP="004048AD">
      <w:pPr>
        <w:pStyle w:val="ListParagraph"/>
        <w:numPr>
          <w:ilvl w:val="0"/>
          <w:numId w:val="56"/>
        </w:numPr>
        <w:tabs>
          <w:tab w:val="left" w:pos="851"/>
          <w:tab w:val="left" w:pos="2410"/>
          <w:tab w:val="left" w:pos="2977"/>
        </w:tabs>
        <w:spacing w:after="0" w:line="480" w:lineRule="auto"/>
        <w:ind w:left="3119" w:hanging="709"/>
        <w:jc w:val="both"/>
        <w:rPr>
          <w:rFonts w:asciiTheme="majorBidi" w:hAnsiTheme="majorBidi" w:cstheme="majorBidi"/>
          <w:sz w:val="24"/>
          <w:szCs w:val="24"/>
        </w:rPr>
      </w:pPr>
      <w:r w:rsidRPr="00AB4A47">
        <w:rPr>
          <w:rFonts w:asciiTheme="majorBidi" w:hAnsiTheme="majorBidi" w:cstheme="majorBidi"/>
          <w:sz w:val="24"/>
          <w:szCs w:val="24"/>
        </w:rPr>
        <w:t xml:space="preserve"> Kemampuan mengenal masalah k</w:t>
      </w:r>
      <w:r w:rsidR="006917A1" w:rsidRPr="00AB4A47">
        <w:rPr>
          <w:rFonts w:asciiTheme="majorBidi" w:hAnsiTheme="majorBidi" w:cstheme="majorBidi"/>
          <w:sz w:val="24"/>
          <w:szCs w:val="24"/>
        </w:rPr>
        <w:t>e</w:t>
      </w:r>
      <w:r w:rsidRPr="00AB4A47">
        <w:rPr>
          <w:rFonts w:asciiTheme="majorBidi" w:hAnsiTheme="majorBidi" w:cstheme="majorBidi"/>
          <w:sz w:val="24"/>
          <w:szCs w:val="24"/>
        </w:rPr>
        <w:t>sehatan</w:t>
      </w:r>
    </w:p>
    <w:p w:rsidR="00DF7946" w:rsidRPr="00AB4A47" w:rsidRDefault="00DF7946" w:rsidP="00AB4A47">
      <w:pPr>
        <w:tabs>
          <w:tab w:val="left" w:pos="851"/>
          <w:tab w:val="left" w:pos="2410"/>
          <w:tab w:val="left" w:pos="3119"/>
        </w:tabs>
        <w:spacing w:after="0" w:line="480" w:lineRule="auto"/>
        <w:ind w:left="2977"/>
        <w:jc w:val="both"/>
        <w:rPr>
          <w:rFonts w:asciiTheme="majorBidi" w:hAnsiTheme="majorBidi" w:cstheme="majorBidi"/>
          <w:sz w:val="24"/>
          <w:szCs w:val="24"/>
        </w:rPr>
      </w:pPr>
      <w:r w:rsidRPr="00AB4A47">
        <w:rPr>
          <w:rFonts w:asciiTheme="majorBidi" w:hAnsiTheme="majorBidi" w:cstheme="majorBidi"/>
          <w:sz w:val="24"/>
          <w:szCs w:val="24"/>
        </w:rPr>
        <w:t>Ny.W mengatakan sering kambuh maagnya</w:t>
      </w:r>
      <w:r w:rsidR="00DA1D0A" w:rsidRPr="00AB4A47">
        <w:rPr>
          <w:rFonts w:asciiTheme="majorBidi" w:hAnsiTheme="majorBidi" w:cstheme="majorBidi"/>
          <w:sz w:val="24"/>
          <w:szCs w:val="24"/>
        </w:rPr>
        <w:t xml:space="preserve">, </w:t>
      </w:r>
      <w:r w:rsidRPr="00AB4A47">
        <w:rPr>
          <w:rFonts w:asciiTheme="majorBidi" w:hAnsiTheme="majorBidi" w:cstheme="majorBidi"/>
          <w:sz w:val="24"/>
          <w:szCs w:val="24"/>
        </w:rPr>
        <w:t>dan bila  kambuh maagnya Ny. W meminum obat yang di beli dari warung.</w:t>
      </w:r>
    </w:p>
    <w:p w:rsidR="00DF7946" w:rsidRPr="00AB4A47" w:rsidRDefault="00DF7946" w:rsidP="004048AD">
      <w:pPr>
        <w:pStyle w:val="ListParagraph"/>
        <w:numPr>
          <w:ilvl w:val="0"/>
          <w:numId w:val="56"/>
        </w:numPr>
        <w:tabs>
          <w:tab w:val="left" w:pos="851"/>
          <w:tab w:val="left" w:pos="2410"/>
          <w:tab w:val="left" w:pos="2977"/>
        </w:tabs>
        <w:spacing w:after="0" w:line="480" w:lineRule="auto"/>
        <w:ind w:left="2977" w:hanging="567"/>
        <w:jc w:val="both"/>
        <w:rPr>
          <w:rFonts w:asciiTheme="majorBidi" w:hAnsiTheme="majorBidi" w:cstheme="majorBidi"/>
          <w:sz w:val="24"/>
          <w:szCs w:val="24"/>
        </w:rPr>
      </w:pPr>
      <w:r w:rsidRPr="00AB4A47">
        <w:rPr>
          <w:rFonts w:asciiTheme="majorBidi" w:hAnsiTheme="majorBidi" w:cstheme="majorBidi"/>
          <w:sz w:val="24"/>
          <w:szCs w:val="24"/>
        </w:rPr>
        <w:t>Kemampuan keluarga mengambil keputusan  mengenai tindakan yang tepat.</w:t>
      </w:r>
    </w:p>
    <w:p w:rsidR="00DF7946" w:rsidRPr="00AB4A47" w:rsidRDefault="00DF7946" w:rsidP="00AB4A47">
      <w:pPr>
        <w:pStyle w:val="ListParagraph"/>
        <w:tabs>
          <w:tab w:val="left" w:pos="851"/>
          <w:tab w:val="left" w:pos="2410"/>
          <w:tab w:val="left" w:pos="5387"/>
        </w:tabs>
        <w:spacing w:after="0" w:line="480" w:lineRule="auto"/>
        <w:ind w:left="3119"/>
        <w:jc w:val="both"/>
        <w:rPr>
          <w:rFonts w:asciiTheme="majorBidi" w:hAnsiTheme="majorBidi" w:cstheme="majorBidi"/>
          <w:sz w:val="24"/>
          <w:szCs w:val="24"/>
        </w:rPr>
      </w:pPr>
      <w:r w:rsidRPr="00AB4A47">
        <w:rPr>
          <w:rFonts w:asciiTheme="majorBidi" w:hAnsiTheme="majorBidi" w:cstheme="majorBidi"/>
          <w:sz w:val="24"/>
          <w:szCs w:val="24"/>
        </w:rPr>
        <w:t xml:space="preserve">Ketika ada anggota keluarga yang sakit terutama Ny. W tidak langsung di bawa ke puskesmas untuk </w:t>
      </w:r>
      <w:r w:rsidRPr="00AB4A47">
        <w:rPr>
          <w:rFonts w:asciiTheme="majorBidi" w:hAnsiTheme="majorBidi" w:cstheme="majorBidi"/>
          <w:sz w:val="24"/>
          <w:szCs w:val="24"/>
        </w:rPr>
        <w:lastRenderedPageBreak/>
        <w:t>berobat, nanti kalau tidak sembuh baru di bawa ke puskesmas.</w:t>
      </w:r>
    </w:p>
    <w:p w:rsidR="00DF7946" w:rsidRPr="00AB4A47" w:rsidRDefault="00DF7946" w:rsidP="004048AD">
      <w:pPr>
        <w:pStyle w:val="ListParagraph"/>
        <w:numPr>
          <w:ilvl w:val="0"/>
          <w:numId w:val="56"/>
        </w:numPr>
        <w:tabs>
          <w:tab w:val="left" w:pos="851"/>
          <w:tab w:val="left" w:pos="2410"/>
          <w:tab w:val="left" w:pos="3261"/>
          <w:tab w:val="left" w:pos="3402"/>
        </w:tabs>
        <w:spacing w:after="0" w:line="480" w:lineRule="auto"/>
        <w:ind w:hanging="576"/>
        <w:jc w:val="both"/>
        <w:rPr>
          <w:rFonts w:asciiTheme="majorBidi" w:hAnsiTheme="majorBidi" w:cstheme="majorBidi"/>
          <w:sz w:val="24"/>
          <w:szCs w:val="24"/>
        </w:rPr>
      </w:pPr>
      <w:r w:rsidRPr="00AB4A47">
        <w:rPr>
          <w:rFonts w:asciiTheme="majorBidi" w:hAnsiTheme="majorBidi" w:cstheme="majorBidi"/>
          <w:sz w:val="24"/>
          <w:szCs w:val="24"/>
        </w:rPr>
        <w:t xml:space="preserve">Kemampuan keluarga merawat anggota </w:t>
      </w:r>
    </w:p>
    <w:p w:rsidR="00DF7946" w:rsidRPr="00AB4A47" w:rsidRDefault="008E3B65" w:rsidP="00AB4A47">
      <w:pPr>
        <w:pStyle w:val="ListParagraph"/>
        <w:tabs>
          <w:tab w:val="left" w:pos="851"/>
          <w:tab w:val="left" w:pos="3128"/>
        </w:tabs>
        <w:spacing w:after="0" w:line="480" w:lineRule="auto"/>
        <w:ind w:left="3128"/>
        <w:jc w:val="both"/>
        <w:rPr>
          <w:rFonts w:asciiTheme="majorBidi" w:hAnsiTheme="majorBidi" w:cstheme="majorBidi"/>
          <w:sz w:val="24"/>
          <w:szCs w:val="24"/>
        </w:rPr>
      </w:pPr>
      <w:r w:rsidRPr="00AB4A47">
        <w:rPr>
          <w:rFonts w:asciiTheme="majorBidi" w:hAnsiTheme="majorBidi" w:cstheme="majorBidi"/>
          <w:sz w:val="24"/>
          <w:szCs w:val="24"/>
        </w:rPr>
        <w:t>Keluarga yang sakit.</w:t>
      </w:r>
    </w:p>
    <w:p w:rsidR="00DF7946" w:rsidRPr="00AB4A47" w:rsidRDefault="00DF7946" w:rsidP="00AB4A47">
      <w:pPr>
        <w:pStyle w:val="ListParagraph"/>
        <w:tabs>
          <w:tab w:val="left" w:pos="851"/>
          <w:tab w:val="left" w:pos="2410"/>
        </w:tabs>
        <w:spacing w:after="0" w:line="480" w:lineRule="auto"/>
        <w:ind w:left="3128"/>
        <w:jc w:val="both"/>
        <w:rPr>
          <w:rFonts w:asciiTheme="majorBidi" w:hAnsiTheme="majorBidi" w:cstheme="majorBidi"/>
          <w:sz w:val="24"/>
          <w:szCs w:val="24"/>
        </w:rPr>
      </w:pPr>
      <w:r w:rsidRPr="00AB4A47">
        <w:rPr>
          <w:rFonts w:asciiTheme="majorBidi" w:hAnsiTheme="majorBidi" w:cstheme="majorBidi"/>
          <w:sz w:val="24"/>
          <w:szCs w:val="24"/>
        </w:rPr>
        <w:t>Dalam merawat Ny. W anggota keluarga hanya memberikan obat yang di beli di warung sepe</w:t>
      </w:r>
      <w:r w:rsidR="00DA1D0A" w:rsidRPr="00AB4A47">
        <w:rPr>
          <w:rFonts w:asciiTheme="majorBidi" w:hAnsiTheme="majorBidi" w:cstheme="majorBidi"/>
          <w:sz w:val="24"/>
          <w:szCs w:val="24"/>
        </w:rPr>
        <w:t>rti obat Promag. Keluarga tidak</w:t>
      </w:r>
      <w:r w:rsidRPr="00AB4A47">
        <w:rPr>
          <w:rFonts w:asciiTheme="majorBidi" w:hAnsiTheme="majorBidi" w:cstheme="majorBidi"/>
          <w:sz w:val="24"/>
          <w:szCs w:val="24"/>
        </w:rPr>
        <w:t xml:space="preserve"> mengetahui kenapa</w:t>
      </w:r>
      <w:r w:rsidR="00DA1D0A" w:rsidRPr="00AB4A47">
        <w:rPr>
          <w:rFonts w:asciiTheme="majorBidi" w:hAnsiTheme="majorBidi" w:cstheme="majorBidi"/>
          <w:sz w:val="24"/>
          <w:szCs w:val="24"/>
        </w:rPr>
        <w:t xml:space="preserve"> Ny. W sering sakit ulu</w:t>
      </w:r>
      <w:r w:rsidRPr="00AB4A47">
        <w:rPr>
          <w:rFonts w:asciiTheme="majorBidi" w:hAnsiTheme="majorBidi" w:cstheme="majorBidi"/>
          <w:sz w:val="24"/>
          <w:szCs w:val="24"/>
        </w:rPr>
        <w:t xml:space="preserve"> hati.</w:t>
      </w:r>
    </w:p>
    <w:p w:rsidR="00DF7946" w:rsidRPr="00AB4A47" w:rsidRDefault="004B706B" w:rsidP="004048AD">
      <w:pPr>
        <w:pStyle w:val="ListParagraph"/>
        <w:numPr>
          <w:ilvl w:val="0"/>
          <w:numId w:val="56"/>
        </w:numPr>
        <w:tabs>
          <w:tab w:val="left" w:pos="851"/>
          <w:tab w:val="left" w:pos="2410"/>
          <w:tab w:val="left" w:pos="3119"/>
          <w:tab w:val="left" w:pos="4678"/>
          <w:tab w:val="left" w:pos="4962"/>
        </w:tabs>
        <w:spacing w:after="0" w:line="480" w:lineRule="auto"/>
        <w:ind w:left="3119" w:hanging="567"/>
        <w:jc w:val="both"/>
        <w:rPr>
          <w:rFonts w:asciiTheme="majorBidi" w:hAnsiTheme="majorBidi" w:cstheme="majorBidi"/>
          <w:sz w:val="24"/>
          <w:szCs w:val="24"/>
        </w:rPr>
      </w:pPr>
      <w:r w:rsidRPr="00AB4A47">
        <w:rPr>
          <w:rFonts w:asciiTheme="majorBidi" w:hAnsiTheme="majorBidi" w:cstheme="majorBidi"/>
          <w:sz w:val="24"/>
          <w:szCs w:val="24"/>
        </w:rPr>
        <w:t xml:space="preserve">Kemampuan keluarga </w:t>
      </w:r>
      <w:r w:rsidR="00DF7946" w:rsidRPr="00AB4A47">
        <w:rPr>
          <w:rFonts w:asciiTheme="majorBidi" w:hAnsiTheme="majorBidi" w:cstheme="majorBidi"/>
          <w:sz w:val="24"/>
          <w:szCs w:val="24"/>
        </w:rPr>
        <w:t>memodifikasi lingkungan yang sehat.</w:t>
      </w:r>
    </w:p>
    <w:p w:rsidR="00DF7946" w:rsidRPr="00AB4A47" w:rsidRDefault="00DF7946" w:rsidP="00AB4A47">
      <w:pPr>
        <w:pStyle w:val="ListParagraph"/>
        <w:tabs>
          <w:tab w:val="left" w:pos="851"/>
          <w:tab w:val="left" w:pos="2410"/>
        </w:tabs>
        <w:spacing w:after="0" w:line="480" w:lineRule="auto"/>
        <w:ind w:left="3119"/>
        <w:jc w:val="both"/>
        <w:rPr>
          <w:rFonts w:asciiTheme="majorBidi" w:hAnsiTheme="majorBidi" w:cstheme="majorBidi"/>
          <w:sz w:val="24"/>
          <w:szCs w:val="24"/>
        </w:rPr>
      </w:pPr>
      <w:r w:rsidRPr="00AB4A47">
        <w:rPr>
          <w:rFonts w:asciiTheme="majorBidi" w:hAnsiTheme="majorBidi" w:cstheme="majorBidi"/>
          <w:sz w:val="24"/>
          <w:szCs w:val="24"/>
        </w:rPr>
        <w:t>Keluarga jarang membersihkan rumahnya, jendela berdebu dan jaran</w:t>
      </w:r>
      <w:r w:rsidR="004B706B" w:rsidRPr="00AB4A47">
        <w:rPr>
          <w:rFonts w:asciiTheme="majorBidi" w:hAnsiTheme="majorBidi" w:cstheme="majorBidi"/>
          <w:sz w:val="24"/>
          <w:szCs w:val="24"/>
        </w:rPr>
        <w:t xml:space="preserve">g di buka, pakaian digantung </w:t>
      </w:r>
      <w:r w:rsidRPr="00AB4A47">
        <w:rPr>
          <w:rFonts w:asciiTheme="majorBidi" w:hAnsiTheme="majorBidi" w:cstheme="majorBidi"/>
          <w:sz w:val="24"/>
          <w:szCs w:val="24"/>
        </w:rPr>
        <w:t>di</w:t>
      </w:r>
      <w:r w:rsidR="008E3B65" w:rsidRPr="00AB4A47">
        <w:rPr>
          <w:rFonts w:asciiTheme="majorBidi" w:hAnsiTheme="majorBidi" w:cstheme="majorBidi"/>
          <w:sz w:val="24"/>
          <w:szCs w:val="24"/>
        </w:rPr>
        <w:t xml:space="preserve"> </w:t>
      </w:r>
      <w:r w:rsidRPr="00AB4A47">
        <w:rPr>
          <w:rFonts w:asciiTheme="majorBidi" w:hAnsiTheme="majorBidi" w:cstheme="majorBidi"/>
          <w:sz w:val="24"/>
          <w:szCs w:val="24"/>
        </w:rPr>
        <w:t>d</w:t>
      </w:r>
      <w:r w:rsidR="004B706B" w:rsidRPr="00AB4A47">
        <w:rPr>
          <w:rFonts w:asciiTheme="majorBidi" w:hAnsiTheme="majorBidi" w:cstheme="majorBidi"/>
          <w:sz w:val="24"/>
          <w:szCs w:val="24"/>
        </w:rPr>
        <w:t>i</w:t>
      </w:r>
      <w:r w:rsidRPr="00AB4A47">
        <w:rPr>
          <w:rFonts w:asciiTheme="majorBidi" w:hAnsiTheme="majorBidi" w:cstheme="majorBidi"/>
          <w:sz w:val="24"/>
          <w:szCs w:val="24"/>
        </w:rPr>
        <w:t>nding rumah.</w:t>
      </w:r>
    </w:p>
    <w:p w:rsidR="00DA1D0A" w:rsidRPr="00AB4A47" w:rsidRDefault="00DF7946" w:rsidP="004048AD">
      <w:pPr>
        <w:pStyle w:val="ListParagraph"/>
        <w:numPr>
          <w:ilvl w:val="0"/>
          <w:numId w:val="56"/>
        </w:numPr>
        <w:tabs>
          <w:tab w:val="left" w:pos="851"/>
          <w:tab w:val="left" w:pos="2410"/>
          <w:tab w:val="left" w:pos="3119"/>
        </w:tabs>
        <w:spacing w:after="0" w:line="480" w:lineRule="auto"/>
        <w:ind w:left="3544" w:hanging="992"/>
        <w:jc w:val="both"/>
        <w:rPr>
          <w:rFonts w:asciiTheme="majorBidi" w:hAnsiTheme="majorBidi" w:cstheme="majorBidi"/>
          <w:sz w:val="24"/>
          <w:szCs w:val="24"/>
        </w:rPr>
      </w:pPr>
      <w:r w:rsidRPr="00AB4A47">
        <w:rPr>
          <w:rFonts w:asciiTheme="majorBidi" w:hAnsiTheme="majorBidi" w:cstheme="majorBidi"/>
          <w:sz w:val="24"/>
          <w:szCs w:val="24"/>
        </w:rPr>
        <w:t>Kemampuan</w:t>
      </w:r>
      <w:r w:rsidR="00DA1D0A" w:rsidRPr="00AB4A47">
        <w:rPr>
          <w:rFonts w:asciiTheme="majorBidi" w:hAnsiTheme="majorBidi" w:cstheme="majorBidi"/>
          <w:sz w:val="24"/>
          <w:szCs w:val="24"/>
        </w:rPr>
        <w:t xml:space="preserve"> keluarga menggunakan fasilitas</w:t>
      </w:r>
    </w:p>
    <w:p w:rsidR="00DF7946" w:rsidRPr="00AB4A47" w:rsidRDefault="00DF7946" w:rsidP="00AB4A47">
      <w:pPr>
        <w:pStyle w:val="ListParagraph"/>
        <w:tabs>
          <w:tab w:val="left" w:pos="851"/>
          <w:tab w:val="left" w:pos="2410"/>
          <w:tab w:val="left" w:pos="3119"/>
        </w:tabs>
        <w:spacing w:after="0" w:line="480" w:lineRule="auto"/>
        <w:ind w:left="3119"/>
        <w:jc w:val="both"/>
        <w:rPr>
          <w:rFonts w:asciiTheme="majorBidi" w:hAnsiTheme="majorBidi" w:cstheme="majorBidi"/>
          <w:sz w:val="24"/>
          <w:szCs w:val="24"/>
        </w:rPr>
      </w:pPr>
      <w:r w:rsidRPr="00AB4A47">
        <w:rPr>
          <w:rFonts w:asciiTheme="majorBidi" w:hAnsiTheme="majorBidi" w:cstheme="majorBidi"/>
          <w:sz w:val="24"/>
          <w:szCs w:val="24"/>
        </w:rPr>
        <w:t>kesehatan di masyarakat.</w:t>
      </w:r>
    </w:p>
    <w:p w:rsidR="00DF7946" w:rsidRPr="00AB4A47" w:rsidRDefault="00DA1D0A" w:rsidP="00AB4A47">
      <w:pPr>
        <w:tabs>
          <w:tab w:val="left" w:pos="2410"/>
          <w:tab w:val="left" w:pos="2694"/>
        </w:tabs>
        <w:spacing w:after="0" w:line="480" w:lineRule="auto"/>
        <w:ind w:left="3119" w:hanging="992"/>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00505C78" w:rsidRPr="00AB4A47">
        <w:rPr>
          <w:rFonts w:asciiTheme="majorBidi" w:hAnsiTheme="majorBidi" w:cstheme="majorBidi"/>
          <w:sz w:val="24"/>
          <w:szCs w:val="24"/>
        </w:rPr>
        <w:t xml:space="preserve"> </w:t>
      </w:r>
      <w:r w:rsidR="00DF7946" w:rsidRPr="00AB4A47">
        <w:rPr>
          <w:rFonts w:asciiTheme="majorBidi" w:hAnsiTheme="majorBidi" w:cstheme="majorBidi"/>
          <w:sz w:val="24"/>
          <w:szCs w:val="24"/>
        </w:rPr>
        <w:t>keluarg</w:t>
      </w:r>
      <w:r w:rsidR="00505C78" w:rsidRPr="00AB4A47">
        <w:rPr>
          <w:rFonts w:asciiTheme="majorBidi" w:hAnsiTheme="majorBidi" w:cstheme="majorBidi"/>
          <w:sz w:val="24"/>
          <w:szCs w:val="24"/>
        </w:rPr>
        <w:t xml:space="preserve">a jarang menggunakan fasilitas </w:t>
      </w:r>
      <w:r w:rsidR="00DF7946" w:rsidRPr="00AB4A47">
        <w:rPr>
          <w:rFonts w:asciiTheme="majorBidi" w:hAnsiTheme="majorBidi" w:cstheme="majorBidi"/>
          <w:sz w:val="24"/>
          <w:szCs w:val="24"/>
        </w:rPr>
        <w:t xml:space="preserve"> kesehatan  seperti puskesmas ataupun puskesmas pembantu, walaupun jarak puskesmas dengan rumah tidak terlalu jauh.</w:t>
      </w:r>
    </w:p>
    <w:p w:rsidR="00DF7946" w:rsidRPr="00AB4A47" w:rsidRDefault="00DF7946" w:rsidP="004048AD">
      <w:pPr>
        <w:pStyle w:val="ListParagraph"/>
        <w:numPr>
          <w:ilvl w:val="0"/>
          <w:numId w:val="116"/>
        </w:numPr>
        <w:tabs>
          <w:tab w:val="left" w:pos="851"/>
          <w:tab w:val="left" w:pos="2410"/>
          <w:tab w:val="left" w:pos="3261"/>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Stress dan koping keluarga</w:t>
      </w:r>
    </w:p>
    <w:p w:rsidR="00DF7946" w:rsidRPr="00AB4A47" w:rsidRDefault="00DF7946" w:rsidP="004048AD">
      <w:pPr>
        <w:pStyle w:val="ListParagraph"/>
        <w:numPr>
          <w:ilvl w:val="0"/>
          <w:numId w:val="57"/>
        </w:numPr>
        <w:tabs>
          <w:tab w:val="left" w:pos="851"/>
          <w:tab w:val="left" w:pos="2410"/>
          <w:tab w:val="left" w:pos="3261"/>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Stresor jangka pendek dan jangka panjang</w:t>
      </w:r>
    </w:p>
    <w:p w:rsidR="00DF7946" w:rsidRPr="00AB4A47" w:rsidRDefault="00DF7946" w:rsidP="004048AD">
      <w:pPr>
        <w:pStyle w:val="ListParagraph"/>
        <w:numPr>
          <w:ilvl w:val="0"/>
          <w:numId w:val="58"/>
        </w:numPr>
        <w:tabs>
          <w:tab w:val="left" w:pos="851"/>
          <w:tab w:val="left" w:pos="2410"/>
          <w:tab w:val="left" w:pos="3261"/>
        </w:tabs>
        <w:spacing w:after="0" w:line="480" w:lineRule="auto"/>
        <w:ind w:hanging="9"/>
        <w:jc w:val="both"/>
        <w:rPr>
          <w:rFonts w:asciiTheme="majorBidi" w:hAnsiTheme="majorBidi" w:cstheme="majorBidi"/>
          <w:sz w:val="24"/>
          <w:szCs w:val="24"/>
        </w:rPr>
      </w:pPr>
      <w:r w:rsidRPr="00AB4A47">
        <w:rPr>
          <w:rFonts w:asciiTheme="majorBidi" w:hAnsiTheme="majorBidi" w:cstheme="majorBidi"/>
          <w:sz w:val="24"/>
          <w:szCs w:val="24"/>
        </w:rPr>
        <w:t>Stressor jangka pendek</w:t>
      </w:r>
    </w:p>
    <w:p w:rsidR="00DF7946" w:rsidRPr="00AB4A47" w:rsidRDefault="00DF7946" w:rsidP="00AB4A47">
      <w:pPr>
        <w:pStyle w:val="ListParagraph"/>
        <w:tabs>
          <w:tab w:val="left" w:pos="851"/>
          <w:tab w:val="left" w:pos="2410"/>
          <w:tab w:val="left" w:pos="3261"/>
        </w:tabs>
        <w:spacing w:after="0" w:line="480" w:lineRule="auto"/>
        <w:ind w:left="3544" w:hanging="416"/>
        <w:jc w:val="both"/>
        <w:rPr>
          <w:rFonts w:asciiTheme="majorBidi" w:hAnsiTheme="majorBidi" w:cstheme="majorBidi"/>
          <w:sz w:val="24"/>
          <w:szCs w:val="24"/>
        </w:rPr>
      </w:pPr>
      <w:r w:rsidRPr="00AB4A47">
        <w:rPr>
          <w:rFonts w:asciiTheme="majorBidi" w:hAnsiTheme="majorBidi" w:cstheme="majorBidi"/>
          <w:sz w:val="24"/>
          <w:szCs w:val="24"/>
        </w:rPr>
        <w:lastRenderedPageBreak/>
        <w:tab/>
      </w:r>
      <w:r w:rsidRPr="00AB4A47">
        <w:rPr>
          <w:rFonts w:asciiTheme="majorBidi" w:hAnsiTheme="majorBidi" w:cstheme="majorBidi"/>
          <w:sz w:val="24"/>
          <w:szCs w:val="24"/>
        </w:rPr>
        <w:tab/>
        <w:t>Ny. W mengat</w:t>
      </w:r>
      <w:r w:rsidR="00D32CAA" w:rsidRPr="00AB4A47">
        <w:rPr>
          <w:rFonts w:asciiTheme="majorBidi" w:hAnsiTheme="majorBidi" w:cstheme="majorBidi"/>
          <w:sz w:val="24"/>
          <w:szCs w:val="24"/>
        </w:rPr>
        <w:t xml:space="preserve">atkan sering mengeluh sakit ulu </w:t>
      </w:r>
      <w:r w:rsidRPr="00AB4A47">
        <w:rPr>
          <w:rFonts w:asciiTheme="majorBidi" w:hAnsiTheme="majorBidi" w:cstheme="majorBidi"/>
          <w:sz w:val="24"/>
          <w:szCs w:val="24"/>
        </w:rPr>
        <w:t>hati.</w:t>
      </w:r>
      <w:r w:rsidRPr="00AB4A47">
        <w:rPr>
          <w:rFonts w:asciiTheme="majorBidi" w:hAnsiTheme="majorBidi" w:cstheme="majorBidi"/>
          <w:sz w:val="24"/>
          <w:szCs w:val="24"/>
        </w:rPr>
        <w:tab/>
      </w:r>
    </w:p>
    <w:p w:rsidR="00DF7946" w:rsidRPr="00AB4A47" w:rsidRDefault="00DF7946" w:rsidP="004048AD">
      <w:pPr>
        <w:pStyle w:val="ListParagraph"/>
        <w:numPr>
          <w:ilvl w:val="0"/>
          <w:numId w:val="58"/>
        </w:numPr>
        <w:tabs>
          <w:tab w:val="left" w:pos="851"/>
          <w:tab w:val="left" w:pos="2410"/>
          <w:tab w:val="left" w:pos="3261"/>
        </w:tabs>
        <w:spacing w:after="0" w:line="480" w:lineRule="auto"/>
        <w:ind w:hanging="9"/>
        <w:jc w:val="both"/>
        <w:rPr>
          <w:rFonts w:asciiTheme="majorBidi" w:hAnsiTheme="majorBidi" w:cstheme="majorBidi"/>
          <w:sz w:val="24"/>
          <w:szCs w:val="24"/>
        </w:rPr>
      </w:pPr>
      <w:r w:rsidRPr="00AB4A47">
        <w:rPr>
          <w:rFonts w:asciiTheme="majorBidi" w:hAnsiTheme="majorBidi" w:cstheme="majorBidi"/>
          <w:sz w:val="24"/>
          <w:szCs w:val="24"/>
        </w:rPr>
        <w:t>Stressor jangka panjang</w:t>
      </w:r>
    </w:p>
    <w:p w:rsidR="00DF7946" w:rsidRPr="00AB4A47" w:rsidRDefault="00DF7946" w:rsidP="00AB4A47">
      <w:pPr>
        <w:pStyle w:val="ListParagraph"/>
        <w:tabs>
          <w:tab w:val="left" w:pos="851"/>
          <w:tab w:val="left" w:pos="2410"/>
          <w:tab w:val="left" w:pos="3261"/>
        </w:tabs>
        <w:spacing w:after="0" w:line="480" w:lineRule="auto"/>
        <w:ind w:left="3128"/>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Ny. W merasa khawatir bila maagnya sering </w:t>
      </w:r>
    </w:p>
    <w:p w:rsidR="00DF7946" w:rsidRPr="00AB4A47" w:rsidRDefault="00DF7946" w:rsidP="00AB4A47">
      <w:pPr>
        <w:pStyle w:val="ListParagraph"/>
        <w:tabs>
          <w:tab w:val="left" w:pos="851"/>
          <w:tab w:val="left" w:pos="2410"/>
          <w:tab w:val="left" w:pos="3261"/>
        </w:tabs>
        <w:spacing w:after="0" w:line="480" w:lineRule="auto"/>
        <w:ind w:left="3128"/>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Kambuh dan takut opname di rumah sakit, </w:t>
      </w:r>
    </w:p>
    <w:p w:rsidR="00DF7946" w:rsidRPr="00AB4A47" w:rsidRDefault="00DF7946" w:rsidP="00AB4A47">
      <w:pPr>
        <w:pStyle w:val="ListParagraph"/>
        <w:tabs>
          <w:tab w:val="left" w:pos="851"/>
          <w:tab w:val="left" w:pos="2410"/>
          <w:tab w:val="left" w:pos="3261"/>
        </w:tabs>
        <w:spacing w:after="0" w:line="480" w:lineRule="auto"/>
        <w:ind w:left="3128"/>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karena, membutuhkan biaya yang banyak.</w:t>
      </w:r>
    </w:p>
    <w:p w:rsidR="00DF7946" w:rsidRPr="00AB4A47" w:rsidRDefault="00DF7946" w:rsidP="004048AD">
      <w:pPr>
        <w:pStyle w:val="ListParagraph"/>
        <w:numPr>
          <w:ilvl w:val="0"/>
          <w:numId w:val="57"/>
        </w:numPr>
        <w:tabs>
          <w:tab w:val="left" w:pos="851"/>
          <w:tab w:val="left" w:pos="2410"/>
          <w:tab w:val="left" w:pos="3261"/>
        </w:tabs>
        <w:spacing w:after="0" w:line="480" w:lineRule="auto"/>
        <w:ind w:left="2410"/>
        <w:jc w:val="both"/>
        <w:rPr>
          <w:rFonts w:asciiTheme="majorBidi" w:hAnsiTheme="majorBidi" w:cstheme="majorBidi"/>
          <w:sz w:val="24"/>
          <w:szCs w:val="24"/>
        </w:rPr>
      </w:pPr>
      <w:r w:rsidRPr="00AB4A47">
        <w:rPr>
          <w:rFonts w:asciiTheme="majorBidi" w:hAnsiTheme="majorBidi" w:cstheme="majorBidi"/>
          <w:sz w:val="24"/>
          <w:szCs w:val="24"/>
        </w:rPr>
        <w:t>Respon keluarga</w:t>
      </w:r>
      <w:r w:rsidR="004B706B" w:rsidRPr="00AB4A47">
        <w:rPr>
          <w:rFonts w:asciiTheme="majorBidi" w:hAnsiTheme="majorBidi" w:cstheme="majorBidi"/>
          <w:sz w:val="24"/>
          <w:szCs w:val="24"/>
        </w:rPr>
        <w:t xml:space="preserve"> terhadap stressor dan mekanisme</w:t>
      </w:r>
      <w:r w:rsidRPr="00AB4A47">
        <w:rPr>
          <w:rFonts w:asciiTheme="majorBidi" w:hAnsiTheme="majorBidi" w:cstheme="majorBidi"/>
          <w:sz w:val="24"/>
          <w:szCs w:val="24"/>
        </w:rPr>
        <w:t xml:space="preserve"> koping.</w:t>
      </w:r>
    </w:p>
    <w:p w:rsidR="00DF7946" w:rsidRPr="00AB4A47" w:rsidRDefault="00DF7946" w:rsidP="004048AD">
      <w:pPr>
        <w:pStyle w:val="ListParagraph"/>
        <w:numPr>
          <w:ilvl w:val="0"/>
          <w:numId w:val="59"/>
        </w:numPr>
        <w:tabs>
          <w:tab w:val="left" w:pos="851"/>
          <w:tab w:val="left" w:pos="2410"/>
          <w:tab w:val="left" w:pos="2694"/>
        </w:tabs>
        <w:spacing w:after="0" w:line="480" w:lineRule="auto"/>
        <w:ind w:left="3402" w:hanging="1134"/>
        <w:jc w:val="both"/>
        <w:rPr>
          <w:rFonts w:asciiTheme="majorBidi" w:hAnsiTheme="majorBidi" w:cstheme="majorBidi"/>
          <w:sz w:val="24"/>
          <w:szCs w:val="24"/>
        </w:rPr>
      </w:pPr>
      <w:r w:rsidRPr="00AB4A47">
        <w:rPr>
          <w:rFonts w:asciiTheme="majorBidi" w:hAnsiTheme="majorBidi" w:cstheme="majorBidi"/>
          <w:sz w:val="24"/>
          <w:szCs w:val="24"/>
        </w:rPr>
        <w:t>Respon keluarga terhadap stressor</w:t>
      </w:r>
    </w:p>
    <w:p w:rsidR="00DF7946" w:rsidRPr="00AB4A47" w:rsidRDefault="00DF7946" w:rsidP="00AB4A47">
      <w:pPr>
        <w:pStyle w:val="ListParagraph"/>
        <w:tabs>
          <w:tab w:val="left" w:pos="851"/>
          <w:tab w:val="left" w:pos="2410"/>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t>Keluarga</w:t>
      </w:r>
      <w:r w:rsidR="00837566" w:rsidRPr="00AB4A47">
        <w:rPr>
          <w:rFonts w:asciiTheme="majorBidi" w:hAnsiTheme="majorBidi" w:cstheme="majorBidi"/>
          <w:sz w:val="24"/>
          <w:szCs w:val="24"/>
        </w:rPr>
        <w:t xml:space="preserve"> merasa khawatir dan cemas terhadap penyakit gastritis yang diderita oleh Ny. W.</w:t>
      </w:r>
    </w:p>
    <w:p w:rsidR="00DF7946" w:rsidRPr="00AB4A47" w:rsidRDefault="00DF7946" w:rsidP="004048AD">
      <w:pPr>
        <w:pStyle w:val="ListParagraph"/>
        <w:numPr>
          <w:ilvl w:val="0"/>
          <w:numId w:val="59"/>
        </w:numPr>
        <w:tabs>
          <w:tab w:val="left" w:pos="851"/>
          <w:tab w:val="left" w:pos="2410"/>
          <w:tab w:val="left" w:pos="2694"/>
        </w:tabs>
        <w:spacing w:after="0" w:line="480" w:lineRule="auto"/>
        <w:ind w:left="2268" w:hanging="9"/>
        <w:jc w:val="both"/>
        <w:rPr>
          <w:rFonts w:asciiTheme="majorBidi" w:hAnsiTheme="majorBidi" w:cstheme="majorBidi"/>
          <w:sz w:val="24"/>
          <w:szCs w:val="24"/>
        </w:rPr>
      </w:pPr>
      <w:r w:rsidRPr="00AB4A47">
        <w:rPr>
          <w:rFonts w:asciiTheme="majorBidi" w:hAnsiTheme="majorBidi" w:cstheme="majorBidi"/>
          <w:sz w:val="24"/>
          <w:szCs w:val="24"/>
        </w:rPr>
        <w:t>Strategi koping yang digunakan</w:t>
      </w:r>
    </w:p>
    <w:p w:rsidR="00DF7946" w:rsidRPr="00AB4A47" w:rsidRDefault="00DF7946" w:rsidP="00AB4A47">
      <w:pPr>
        <w:pStyle w:val="ListParagraph"/>
        <w:tabs>
          <w:tab w:val="left" w:pos="851"/>
          <w:tab w:val="left" w:pos="2410"/>
        </w:tabs>
        <w:spacing w:after="0" w:line="480" w:lineRule="auto"/>
        <w:ind w:left="2694"/>
        <w:jc w:val="both"/>
        <w:rPr>
          <w:rFonts w:asciiTheme="majorBidi" w:hAnsiTheme="majorBidi" w:cstheme="majorBidi"/>
          <w:sz w:val="24"/>
          <w:szCs w:val="24"/>
        </w:rPr>
      </w:pPr>
      <w:r w:rsidRPr="00AB4A47">
        <w:rPr>
          <w:rFonts w:asciiTheme="majorBidi" w:hAnsiTheme="majorBidi" w:cstheme="majorBidi"/>
          <w:sz w:val="24"/>
          <w:szCs w:val="24"/>
        </w:rPr>
        <w:t>Anggota ke</w:t>
      </w:r>
      <w:r w:rsidR="00837566" w:rsidRPr="00AB4A47">
        <w:rPr>
          <w:rFonts w:asciiTheme="majorBidi" w:hAnsiTheme="majorBidi" w:cstheme="majorBidi"/>
          <w:sz w:val="24"/>
          <w:szCs w:val="24"/>
        </w:rPr>
        <w:t>luarga dan Ny. W selalu mengalihkan ke khawatiran dan kecemasan dengan cara mengalihkan fokus perhatian dari sumber masalah. Seperti, mengobrol dengan anggota keluarga, menonton tv dan berdoa.</w:t>
      </w:r>
    </w:p>
    <w:p w:rsidR="00DF7946" w:rsidRPr="00AB4A47" w:rsidRDefault="00DF7946" w:rsidP="004048AD">
      <w:pPr>
        <w:pStyle w:val="ListParagraph"/>
        <w:numPr>
          <w:ilvl w:val="0"/>
          <w:numId w:val="117"/>
        </w:numPr>
        <w:tabs>
          <w:tab w:val="left" w:pos="851"/>
          <w:tab w:val="left" w:pos="2410"/>
          <w:tab w:val="left" w:pos="3261"/>
        </w:tabs>
        <w:spacing w:after="0" w:line="480" w:lineRule="auto"/>
        <w:ind w:left="2268"/>
        <w:jc w:val="both"/>
        <w:rPr>
          <w:rFonts w:asciiTheme="majorBidi" w:hAnsiTheme="majorBidi" w:cstheme="majorBidi"/>
          <w:sz w:val="24"/>
          <w:szCs w:val="24"/>
        </w:rPr>
      </w:pPr>
      <w:r w:rsidRPr="00AB4A47">
        <w:rPr>
          <w:rFonts w:asciiTheme="majorBidi" w:hAnsiTheme="majorBidi" w:cstheme="majorBidi"/>
          <w:sz w:val="24"/>
          <w:szCs w:val="24"/>
        </w:rPr>
        <w:t>Strategi adaptasi disfungsional</w:t>
      </w:r>
    </w:p>
    <w:p w:rsidR="00645FBB" w:rsidRPr="00227568" w:rsidRDefault="00DF7946" w:rsidP="00227568">
      <w:pPr>
        <w:pStyle w:val="ListParagraph"/>
        <w:tabs>
          <w:tab w:val="left" w:pos="851"/>
          <w:tab w:val="left" w:pos="2410"/>
          <w:tab w:val="left" w:pos="3261"/>
        </w:tabs>
        <w:spacing w:after="0" w:line="480" w:lineRule="auto"/>
        <w:ind w:left="2268"/>
        <w:jc w:val="both"/>
        <w:rPr>
          <w:rFonts w:asciiTheme="majorBidi" w:hAnsiTheme="majorBidi" w:cstheme="majorBidi"/>
          <w:sz w:val="24"/>
          <w:szCs w:val="24"/>
        </w:rPr>
      </w:pPr>
      <w:r w:rsidRPr="00AB4A47">
        <w:rPr>
          <w:rFonts w:asciiTheme="majorBidi" w:hAnsiTheme="majorBidi" w:cstheme="majorBidi"/>
          <w:sz w:val="24"/>
          <w:szCs w:val="24"/>
        </w:rPr>
        <w:t>Tidak ada strategi adapatasi disfungsional seperti marah, setiap ada masalah dicari pemecahannya da</w:t>
      </w:r>
      <w:r w:rsidR="00D32CAA" w:rsidRPr="00AB4A47">
        <w:rPr>
          <w:rFonts w:asciiTheme="majorBidi" w:hAnsiTheme="majorBidi" w:cstheme="majorBidi"/>
          <w:sz w:val="24"/>
          <w:szCs w:val="24"/>
        </w:rPr>
        <w:t>n didiskusikan bersama keluarga.</w:t>
      </w:r>
    </w:p>
    <w:p w:rsidR="00645FBB" w:rsidRDefault="00D32CAA" w:rsidP="004048AD">
      <w:pPr>
        <w:pStyle w:val="ListParagraph"/>
        <w:numPr>
          <w:ilvl w:val="0"/>
          <w:numId w:val="118"/>
        </w:numPr>
        <w:tabs>
          <w:tab w:val="left" w:pos="851"/>
          <w:tab w:val="left" w:pos="1985"/>
          <w:tab w:val="left" w:pos="3261"/>
        </w:tabs>
        <w:spacing w:after="0" w:line="480" w:lineRule="auto"/>
        <w:ind w:left="2268" w:hanging="708"/>
        <w:jc w:val="both"/>
        <w:rPr>
          <w:rFonts w:asciiTheme="majorBidi" w:hAnsiTheme="majorBidi" w:cstheme="majorBidi"/>
          <w:sz w:val="24"/>
          <w:szCs w:val="24"/>
        </w:rPr>
      </w:pPr>
      <w:r w:rsidRPr="00AB4A47">
        <w:rPr>
          <w:rFonts w:asciiTheme="majorBidi" w:hAnsiTheme="majorBidi" w:cstheme="majorBidi"/>
          <w:sz w:val="24"/>
          <w:szCs w:val="24"/>
        </w:rPr>
        <w:t>Pemeriksaan Fisik</w:t>
      </w:r>
      <w:r w:rsidR="00C82549" w:rsidRPr="00AB4A47">
        <w:rPr>
          <w:rFonts w:asciiTheme="majorBidi" w:hAnsiTheme="majorBidi" w:cstheme="majorBidi"/>
          <w:sz w:val="24"/>
          <w:szCs w:val="24"/>
        </w:rPr>
        <w:tab/>
      </w:r>
    </w:p>
    <w:p w:rsidR="004B0E9C" w:rsidRPr="00AB4A47" w:rsidRDefault="004B0E9C" w:rsidP="004B0E9C">
      <w:pPr>
        <w:pStyle w:val="ListParagraph"/>
        <w:tabs>
          <w:tab w:val="left" w:pos="851"/>
          <w:tab w:val="left" w:pos="1985"/>
          <w:tab w:val="left" w:pos="3261"/>
        </w:tabs>
        <w:spacing w:after="0" w:line="480" w:lineRule="auto"/>
        <w:ind w:left="2268"/>
        <w:jc w:val="both"/>
        <w:rPr>
          <w:rFonts w:asciiTheme="majorBidi" w:hAnsiTheme="majorBidi" w:cstheme="majorBidi"/>
          <w:sz w:val="24"/>
          <w:szCs w:val="24"/>
        </w:rPr>
      </w:pPr>
    </w:p>
    <w:p w:rsidR="00C82549" w:rsidRPr="00AB4A47" w:rsidRDefault="00645FBB" w:rsidP="00A14008">
      <w:pPr>
        <w:pStyle w:val="ListParagraph"/>
        <w:tabs>
          <w:tab w:val="left" w:pos="851"/>
          <w:tab w:val="left" w:pos="1985"/>
          <w:tab w:val="left" w:pos="3261"/>
        </w:tabs>
        <w:spacing w:after="0" w:line="480" w:lineRule="auto"/>
        <w:ind w:left="2268"/>
        <w:outlineLvl w:val="2"/>
        <w:rPr>
          <w:rFonts w:asciiTheme="majorBidi" w:hAnsiTheme="majorBidi" w:cstheme="majorBidi"/>
          <w:b/>
          <w:sz w:val="24"/>
          <w:szCs w:val="24"/>
        </w:rPr>
      </w:pPr>
      <w:r w:rsidRPr="00AB4A47">
        <w:rPr>
          <w:rFonts w:asciiTheme="majorBidi" w:hAnsiTheme="majorBidi" w:cstheme="majorBidi"/>
          <w:b/>
          <w:sz w:val="24"/>
          <w:szCs w:val="24"/>
        </w:rPr>
        <w:lastRenderedPageBreak/>
        <w:tab/>
      </w:r>
      <w:bookmarkStart w:id="226" w:name="_Toc109513237"/>
      <w:r w:rsidRPr="00AB4A47">
        <w:rPr>
          <w:rFonts w:asciiTheme="majorBidi" w:hAnsiTheme="majorBidi" w:cstheme="majorBidi"/>
          <w:b/>
          <w:sz w:val="24"/>
          <w:szCs w:val="24"/>
        </w:rPr>
        <w:t>Tabel 3.2</w:t>
      </w:r>
      <w:bookmarkEnd w:id="226"/>
    </w:p>
    <w:p w:rsidR="00645FBB" w:rsidRPr="00AB4A47" w:rsidRDefault="00645FBB" w:rsidP="00A14008">
      <w:pPr>
        <w:pStyle w:val="ListParagraph"/>
        <w:tabs>
          <w:tab w:val="left" w:pos="851"/>
          <w:tab w:val="left" w:pos="1985"/>
          <w:tab w:val="left" w:pos="3261"/>
        </w:tabs>
        <w:spacing w:after="0" w:line="480" w:lineRule="auto"/>
        <w:ind w:left="2268"/>
        <w:outlineLvl w:val="2"/>
        <w:rPr>
          <w:rFonts w:asciiTheme="majorBidi" w:hAnsiTheme="majorBidi" w:cstheme="majorBidi"/>
          <w:sz w:val="24"/>
          <w:szCs w:val="24"/>
        </w:rPr>
      </w:pPr>
      <w:r w:rsidRPr="00AB4A47">
        <w:rPr>
          <w:rFonts w:asciiTheme="majorBidi" w:hAnsiTheme="majorBidi" w:cstheme="majorBidi"/>
          <w:sz w:val="24"/>
          <w:szCs w:val="24"/>
        </w:rPr>
        <w:t xml:space="preserve">          </w:t>
      </w:r>
      <w:bookmarkStart w:id="227" w:name="_Toc109513238"/>
      <w:r w:rsidRPr="00AB4A47">
        <w:rPr>
          <w:rFonts w:asciiTheme="majorBidi" w:hAnsiTheme="majorBidi" w:cstheme="majorBidi"/>
          <w:sz w:val="24"/>
          <w:szCs w:val="24"/>
        </w:rPr>
        <w:t>Pemeriksaan fisik</w:t>
      </w:r>
      <w:bookmarkEnd w:id="227"/>
    </w:p>
    <w:tbl>
      <w:tblPr>
        <w:tblStyle w:val="TableGrid"/>
        <w:tblW w:w="8789" w:type="dxa"/>
        <w:tblLook w:val="04A0" w:firstRow="1" w:lastRow="0" w:firstColumn="1" w:lastColumn="0" w:noHBand="0" w:noVBand="1"/>
      </w:tblPr>
      <w:tblGrid>
        <w:gridCol w:w="568"/>
        <w:gridCol w:w="1417"/>
        <w:gridCol w:w="2268"/>
        <w:gridCol w:w="2410"/>
        <w:gridCol w:w="2126"/>
      </w:tblGrid>
      <w:tr w:rsidR="00C82549" w:rsidRPr="00AB4A47" w:rsidTr="00442AE3">
        <w:tc>
          <w:tcPr>
            <w:tcW w:w="5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No</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Aspek yang</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932451" w:rsidRPr="00AB4A47">
              <w:rPr>
                <w:rFonts w:asciiTheme="majorBidi" w:hAnsiTheme="majorBidi" w:cstheme="majorBidi"/>
                <w:sz w:val="24"/>
                <w:szCs w:val="24"/>
              </w:rPr>
              <w:t>D</w:t>
            </w:r>
            <w:r w:rsidRPr="00AB4A47">
              <w:rPr>
                <w:rFonts w:asciiTheme="majorBidi" w:hAnsiTheme="majorBidi" w:cstheme="majorBidi"/>
                <w:sz w:val="24"/>
                <w:szCs w:val="24"/>
              </w:rPr>
              <w:t>iperiksa</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Tn. I</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Ny. W</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Tn. A</w:t>
            </w:r>
          </w:p>
        </w:tc>
      </w:tr>
      <w:tr w:rsidR="004B706B" w:rsidRPr="00AB4A47" w:rsidTr="00442AE3">
        <w:tc>
          <w:tcPr>
            <w:tcW w:w="568"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1</w:t>
            </w:r>
          </w:p>
        </w:tc>
        <w:tc>
          <w:tcPr>
            <w:tcW w:w="1417"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Keadaan Umum</w:t>
            </w:r>
          </w:p>
        </w:tc>
        <w:tc>
          <w:tcPr>
            <w:tcW w:w="2268"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Sehat</w:t>
            </w:r>
          </w:p>
        </w:tc>
        <w:tc>
          <w:tcPr>
            <w:tcW w:w="2410"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Tampak lemah</w:t>
            </w:r>
          </w:p>
        </w:tc>
        <w:tc>
          <w:tcPr>
            <w:tcW w:w="2126"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Sehat</w:t>
            </w:r>
          </w:p>
        </w:tc>
      </w:tr>
      <w:tr w:rsidR="004B706B" w:rsidRPr="00AB4A47" w:rsidTr="00442AE3">
        <w:tc>
          <w:tcPr>
            <w:tcW w:w="568"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2</w:t>
            </w:r>
          </w:p>
        </w:tc>
        <w:tc>
          <w:tcPr>
            <w:tcW w:w="1417"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Kesadaran</w:t>
            </w:r>
          </w:p>
        </w:tc>
        <w:tc>
          <w:tcPr>
            <w:tcW w:w="2268"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Compos mentis</w:t>
            </w:r>
          </w:p>
        </w:tc>
        <w:tc>
          <w:tcPr>
            <w:tcW w:w="2410" w:type="dxa"/>
          </w:tcPr>
          <w:p w:rsidR="004B706B" w:rsidRPr="00AB4A47" w:rsidRDefault="004B706B"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Compos mentis</w:t>
            </w:r>
          </w:p>
        </w:tc>
        <w:tc>
          <w:tcPr>
            <w:tcW w:w="2126" w:type="dxa"/>
          </w:tcPr>
          <w:p w:rsidR="004B706B"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Compos mentis</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3</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Tanda-tanda vital</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TD:120/80 mmHg</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N:80x/menit</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S:36,5°C</w:t>
            </w:r>
          </w:p>
          <w:p w:rsidR="00C82549" w:rsidRPr="00AB4A47" w:rsidRDefault="00464E94"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R</w:t>
            </w:r>
            <w:r w:rsidR="00C82549" w:rsidRPr="00AB4A47">
              <w:rPr>
                <w:rFonts w:asciiTheme="majorBidi" w:hAnsiTheme="majorBidi" w:cstheme="majorBidi"/>
                <w:sz w:val="24"/>
                <w:szCs w:val="24"/>
              </w:rPr>
              <w:t>: 20x/menit</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TD:100/60 mmHg</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N:76x/menit</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S:37°C</w:t>
            </w:r>
          </w:p>
          <w:p w:rsidR="00C82549" w:rsidRPr="00AB4A47" w:rsidRDefault="00464E94"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R</w:t>
            </w:r>
            <w:r w:rsidR="00D81657" w:rsidRPr="00AB4A47">
              <w:rPr>
                <w:rFonts w:asciiTheme="majorBidi" w:hAnsiTheme="majorBidi" w:cstheme="majorBidi"/>
                <w:sz w:val="24"/>
                <w:szCs w:val="24"/>
              </w:rPr>
              <w:t>:20x</w:t>
            </w:r>
            <w:r w:rsidR="00C82549" w:rsidRPr="00AB4A47">
              <w:rPr>
                <w:rFonts w:asciiTheme="majorBidi" w:hAnsiTheme="majorBidi" w:cstheme="majorBidi"/>
                <w:sz w:val="24"/>
                <w:szCs w:val="24"/>
              </w:rPr>
              <w:t>/menit</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TD:110/70 mmHg</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N:80x/menit</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S:36,3°C</w:t>
            </w:r>
          </w:p>
          <w:p w:rsidR="00C82549" w:rsidRPr="00AB4A47" w:rsidRDefault="00464E94"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R</w:t>
            </w:r>
            <w:r w:rsidR="00D81657" w:rsidRPr="00AB4A47">
              <w:rPr>
                <w:rFonts w:asciiTheme="majorBidi" w:hAnsiTheme="majorBidi" w:cstheme="majorBidi"/>
                <w:sz w:val="24"/>
                <w:szCs w:val="24"/>
              </w:rPr>
              <w:t>:20x</w:t>
            </w:r>
            <w:r w:rsidR="00C82549" w:rsidRPr="00AB4A47">
              <w:rPr>
                <w:rFonts w:asciiTheme="majorBidi" w:hAnsiTheme="majorBidi" w:cstheme="majorBidi"/>
                <w:sz w:val="24"/>
                <w:szCs w:val="24"/>
              </w:rPr>
              <w:t>/menit</w:t>
            </w:r>
          </w:p>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4</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Kepala</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Kulit kepala bersih dan rambut tidak berke</w:t>
            </w:r>
            <w:r w:rsidR="00A80189" w:rsidRPr="00AB4A47">
              <w:rPr>
                <w:rFonts w:asciiTheme="majorBidi" w:hAnsiTheme="majorBidi" w:cstheme="majorBidi"/>
                <w:sz w:val="24"/>
                <w:szCs w:val="24"/>
              </w:rPr>
              <w:t>t</w:t>
            </w:r>
            <w:r w:rsidRPr="00AB4A47">
              <w:rPr>
                <w:rFonts w:asciiTheme="majorBidi" w:hAnsiTheme="majorBidi" w:cstheme="majorBidi"/>
                <w:sz w:val="24"/>
                <w:szCs w:val="24"/>
              </w:rPr>
              <w:t>ombe</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Kulit kepala bersih dan rambut tidak berke</w:t>
            </w:r>
            <w:r w:rsidR="00A80189" w:rsidRPr="00AB4A47">
              <w:rPr>
                <w:rFonts w:asciiTheme="majorBidi" w:hAnsiTheme="majorBidi" w:cstheme="majorBidi"/>
                <w:sz w:val="24"/>
                <w:szCs w:val="24"/>
              </w:rPr>
              <w:t>t</w:t>
            </w:r>
            <w:r w:rsidRPr="00AB4A47">
              <w:rPr>
                <w:rFonts w:asciiTheme="majorBidi" w:hAnsiTheme="majorBidi" w:cstheme="majorBidi"/>
                <w:sz w:val="24"/>
                <w:szCs w:val="24"/>
              </w:rPr>
              <w:t>ombe</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Kulit kepala bersih dan rambut tidak berke</w:t>
            </w:r>
            <w:r w:rsidR="00A80189" w:rsidRPr="00AB4A47">
              <w:rPr>
                <w:rFonts w:asciiTheme="majorBidi" w:hAnsiTheme="majorBidi" w:cstheme="majorBidi"/>
                <w:sz w:val="24"/>
                <w:szCs w:val="24"/>
              </w:rPr>
              <w:t>t</w:t>
            </w:r>
            <w:r w:rsidRPr="00AB4A47">
              <w:rPr>
                <w:rFonts w:asciiTheme="majorBidi" w:hAnsiTheme="majorBidi" w:cstheme="majorBidi"/>
                <w:sz w:val="24"/>
                <w:szCs w:val="24"/>
              </w:rPr>
              <w:t>ombe</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5</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Mata</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simetris,sclera putih, konjungtiva merah muda, reflek pupil mengecil, bola mata dapat digerakan ke segala arah, fungsi penglihatan mulai kabur</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simetris,sclera putih, konjungtiva anemis, reflek pupil mengecil, bola mata dapat digerakan ke segala arah, fungsi penglihatan mulai kabur</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simetris,sclera putih, konjungtiva merah muda, reflek pupil mengecil, bola mata dapat digerakan ke segala arah, fungsi penglihatan masih bagus</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6</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Leher</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Tidak ada kaku kuduk, pembesaran kelenjar tidak ada, pembesaran vena jugularis tidak ditemukan</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Tidak ada kaku kuduk, pembesaran kelenjar tidak ada, pembesaran vena jugularis tidak ditemukan</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Tidak ada kaku kuduk, pembesaran kelenjar tidak ada, pembesaran vena jugularis tidak ditemukan</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7</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Telinga</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 lubang telinga bersih, fungsi pendengaran baik, terbukti pada saat dipanggil klien langsung merespon</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 lubang telinga bersih, fungsi pendengaran baik, terbukti pada saat dipanggil klien langsung merespon</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 lubang telinga bersih, fungsi pendengaran baik, terbukti pada saat dipanggil klien langsung merespon</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8</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Hidung</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Lubang hidung bersih, penciuman baik terbukti dapat membedakan bau kayu putih dan haslin</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Lubang hidung bersih, penciuman baik terbukti dapat membedakan bau kayu putih dan haslin</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Lubang hidung bersih, penciuman baik terbukti dapat membedakan bau kayu putih dan haslin</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lastRenderedPageBreak/>
              <w:t>9</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Kulit</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Lembab turgor kulit baik</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Turgor kulit sedikit kering</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Lembab turgor kulit baik</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10</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Mulut </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Bibir berwarna merah muda,gigi ada yang bolong</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Bibir sedikit kering, gigi lemgkap</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Bibir berwarna merah muda,gigi lengkap</w:t>
            </w:r>
          </w:p>
        </w:tc>
      </w:tr>
      <w:tr w:rsidR="00C82549" w:rsidRPr="00AB4A47" w:rsidTr="00442AE3">
        <w:trPr>
          <w:trHeight w:val="3700"/>
        </w:trPr>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11</w:t>
            </w:r>
          </w:p>
        </w:tc>
        <w:tc>
          <w:tcPr>
            <w:tcW w:w="1417" w:type="dxa"/>
          </w:tcPr>
          <w:p w:rsidR="00D81657"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Dada</w:t>
            </w:r>
          </w:p>
          <w:p w:rsidR="00D81657" w:rsidRPr="00AB4A47" w:rsidRDefault="00D81657" w:rsidP="00442AE3">
            <w:pPr>
              <w:tabs>
                <w:tab w:val="left" w:pos="851"/>
                <w:tab w:val="left" w:pos="2410"/>
                <w:tab w:val="left" w:pos="3261"/>
              </w:tabs>
              <w:jc w:val="both"/>
              <w:rPr>
                <w:rFonts w:asciiTheme="majorBidi" w:hAnsiTheme="majorBidi" w:cstheme="majorBidi"/>
                <w:sz w:val="24"/>
                <w:szCs w:val="24"/>
              </w:rPr>
            </w:pPr>
            <w:r w:rsidRPr="00AB4A47">
              <w:rPr>
                <w:rFonts w:asciiTheme="majorBidi" w:hAnsiTheme="majorBidi" w:cstheme="majorBidi"/>
                <w:sz w:val="24"/>
                <w:szCs w:val="24"/>
              </w:rPr>
              <w:t xml:space="preserve">-Bentuk </w:t>
            </w:r>
          </w:p>
          <w:p w:rsidR="00D81657" w:rsidRPr="00AB4A47" w:rsidRDefault="00D81657" w:rsidP="00442AE3">
            <w:pPr>
              <w:tabs>
                <w:tab w:val="left" w:pos="851"/>
                <w:tab w:val="left" w:pos="2410"/>
                <w:tab w:val="left" w:pos="3261"/>
              </w:tabs>
              <w:jc w:val="both"/>
              <w:rPr>
                <w:rFonts w:asciiTheme="majorBidi" w:hAnsiTheme="majorBidi" w:cstheme="majorBidi"/>
                <w:sz w:val="24"/>
                <w:szCs w:val="24"/>
              </w:rPr>
            </w:pPr>
            <w:r w:rsidRPr="00AB4A47">
              <w:rPr>
                <w:rFonts w:asciiTheme="majorBidi" w:hAnsiTheme="majorBidi" w:cstheme="majorBidi"/>
                <w:sz w:val="24"/>
                <w:szCs w:val="24"/>
              </w:rPr>
              <w:t>-Pergerakan</w:t>
            </w:r>
          </w:p>
          <w:p w:rsidR="00D81657" w:rsidRPr="00AB4A47" w:rsidRDefault="00D81657" w:rsidP="00442AE3">
            <w:pPr>
              <w:tabs>
                <w:tab w:val="left" w:pos="851"/>
                <w:tab w:val="left" w:pos="2410"/>
                <w:tab w:val="left" w:pos="3261"/>
              </w:tabs>
              <w:jc w:val="both"/>
              <w:rPr>
                <w:rFonts w:asciiTheme="majorBidi" w:hAnsiTheme="majorBidi" w:cstheme="majorBidi"/>
                <w:sz w:val="24"/>
                <w:szCs w:val="24"/>
              </w:rPr>
            </w:pPr>
            <w:r w:rsidRPr="00AB4A47">
              <w:rPr>
                <w:rFonts w:asciiTheme="majorBidi" w:hAnsiTheme="majorBidi" w:cstheme="majorBidi"/>
                <w:sz w:val="24"/>
                <w:szCs w:val="24"/>
              </w:rPr>
              <w:t>-Perkusi</w:t>
            </w:r>
          </w:p>
          <w:p w:rsidR="00D81657" w:rsidRPr="00AB4A47" w:rsidRDefault="00D81657" w:rsidP="00442AE3">
            <w:pPr>
              <w:tabs>
                <w:tab w:val="left" w:pos="851"/>
                <w:tab w:val="left" w:pos="2410"/>
                <w:tab w:val="left" w:pos="3261"/>
              </w:tabs>
              <w:jc w:val="both"/>
              <w:rPr>
                <w:rFonts w:asciiTheme="majorBidi" w:hAnsiTheme="majorBidi" w:cstheme="majorBidi"/>
                <w:sz w:val="24"/>
                <w:szCs w:val="24"/>
              </w:rPr>
            </w:pPr>
            <w:r w:rsidRPr="00AB4A47">
              <w:rPr>
                <w:rFonts w:asciiTheme="majorBidi" w:hAnsiTheme="majorBidi" w:cstheme="majorBidi"/>
                <w:sz w:val="24"/>
                <w:szCs w:val="24"/>
              </w:rPr>
              <w:t>-Auskultasi paru</w:t>
            </w:r>
          </w:p>
          <w:p w:rsidR="00D81657" w:rsidRPr="00AB4A47" w:rsidRDefault="00D81657" w:rsidP="00442AE3">
            <w:pPr>
              <w:tabs>
                <w:tab w:val="left" w:pos="851"/>
                <w:tab w:val="left" w:pos="2410"/>
                <w:tab w:val="left" w:pos="3261"/>
              </w:tabs>
              <w:jc w:val="both"/>
              <w:rPr>
                <w:rFonts w:asciiTheme="majorBidi" w:hAnsiTheme="majorBidi" w:cstheme="majorBidi"/>
                <w:sz w:val="24"/>
                <w:szCs w:val="24"/>
              </w:rPr>
            </w:pPr>
            <w:r w:rsidRPr="00AB4A47">
              <w:rPr>
                <w:rFonts w:asciiTheme="majorBidi" w:hAnsiTheme="majorBidi" w:cstheme="majorBidi"/>
                <w:sz w:val="24"/>
                <w:szCs w:val="24"/>
              </w:rPr>
              <w:t>-Auskultasi jantung</w:t>
            </w:r>
          </w:p>
          <w:p w:rsidR="00D81657" w:rsidRPr="00AB4A47" w:rsidRDefault="00D81657" w:rsidP="004048AD">
            <w:pPr>
              <w:pStyle w:val="ListParagraph"/>
              <w:numPr>
                <w:ilvl w:val="0"/>
                <w:numId w:val="19"/>
              </w:numPr>
              <w:tabs>
                <w:tab w:val="left" w:pos="851"/>
                <w:tab w:val="left" w:pos="2410"/>
                <w:tab w:val="left" w:pos="3261"/>
              </w:tabs>
              <w:jc w:val="both"/>
              <w:rPr>
                <w:rFonts w:asciiTheme="majorBidi" w:hAnsiTheme="majorBidi" w:cstheme="majorBidi"/>
                <w:sz w:val="24"/>
                <w:szCs w:val="24"/>
              </w:rPr>
            </w:pPr>
          </w:p>
        </w:tc>
        <w:tc>
          <w:tcPr>
            <w:tcW w:w="2268" w:type="dxa"/>
          </w:tcPr>
          <w:p w:rsidR="00D81657"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Datar</w:t>
            </w:r>
          </w:p>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 antara dada kanan dan kiri pada saat respiras,</w:t>
            </w:r>
            <w:r w:rsidR="00C82549" w:rsidRPr="00AB4A47">
              <w:rPr>
                <w:rFonts w:asciiTheme="majorBidi" w:hAnsiTheme="majorBidi" w:cstheme="majorBidi"/>
                <w:sz w:val="24"/>
                <w:szCs w:val="24"/>
              </w:rPr>
              <w:t xml:space="preserve"> tidak ada nyeri tekan pada dada</w:t>
            </w:r>
          </w:p>
          <w:p w:rsidR="00D81657" w:rsidRPr="00AB4A47" w:rsidRDefault="00D81657" w:rsidP="00442AE3">
            <w:pPr>
              <w:pStyle w:val="ListParagraph"/>
              <w:tabs>
                <w:tab w:val="left" w:pos="1395"/>
              </w:tabs>
              <w:ind w:left="0"/>
              <w:jc w:val="both"/>
              <w:rPr>
                <w:rFonts w:asciiTheme="majorBidi" w:hAnsiTheme="majorBidi" w:cstheme="majorBidi"/>
                <w:sz w:val="24"/>
                <w:szCs w:val="24"/>
              </w:rPr>
            </w:pPr>
            <w:r w:rsidRPr="00AB4A47">
              <w:rPr>
                <w:rFonts w:asciiTheme="majorBidi" w:hAnsiTheme="majorBidi" w:cstheme="majorBidi"/>
                <w:sz w:val="24"/>
                <w:szCs w:val="24"/>
              </w:rPr>
              <w:t>Sonor</w:t>
            </w:r>
            <w:r w:rsidR="002B0565" w:rsidRPr="00AB4A47">
              <w:rPr>
                <w:rFonts w:asciiTheme="majorBidi" w:hAnsiTheme="majorBidi" w:cstheme="majorBidi"/>
                <w:sz w:val="24"/>
                <w:szCs w:val="24"/>
              </w:rPr>
              <w:tab/>
            </w:r>
          </w:p>
          <w:p w:rsidR="00D81657"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Vesikuler, tidak ada suara tambahan </w:t>
            </w:r>
          </w:p>
          <w:p w:rsidR="00D81657"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Reguler, terdengar S1 S2 </w:t>
            </w:r>
          </w:p>
          <w:p w:rsidR="00D81657"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Lup Dub</w:t>
            </w:r>
          </w:p>
        </w:tc>
        <w:tc>
          <w:tcPr>
            <w:tcW w:w="2410" w:type="dxa"/>
          </w:tcPr>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Datar</w:t>
            </w:r>
          </w:p>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 antara dada kanan dan kiri pada saat respiras, tidak ada nyeri tekan pada dada</w:t>
            </w:r>
          </w:p>
          <w:p w:rsidR="002B0565" w:rsidRPr="00AB4A47" w:rsidRDefault="002B0565" w:rsidP="00442AE3">
            <w:pPr>
              <w:pStyle w:val="ListParagraph"/>
              <w:tabs>
                <w:tab w:val="left" w:pos="1395"/>
              </w:tabs>
              <w:ind w:left="0"/>
              <w:jc w:val="both"/>
              <w:rPr>
                <w:rFonts w:asciiTheme="majorBidi" w:hAnsiTheme="majorBidi" w:cstheme="majorBidi"/>
                <w:sz w:val="24"/>
                <w:szCs w:val="24"/>
              </w:rPr>
            </w:pPr>
            <w:r w:rsidRPr="00AB4A47">
              <w:rPr>
                <w:rFonts w:asciiTheme="majorBidi" w:hAnsiTheme="majorBidi" w:cstheme="majorBidi"/>
                <w:sz w:val="24"/>
                <w:szCs w:val="24"/>
              </w:rPr>
              <w:t>Sonor</w:t>
            </w:r>
            <w:r w:rsidRPr="00AB4A47">
              <w:rPr>
                <w:rFonts w:asciiTheme="majorBidi" w:hAnsiTheme="majorBidi" w:cstheme="majorBidi"/>
                <w:sz w:val="24"/>
                <w:szCs w:val="24"/>
              </w:rPr>
              <w:tab/>
            </w:r>
          </w:p>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Vesikuler, tidak ada suara tambahan </w:t>
            </w:r>
          </w:p>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Reguler, terdengar S1 S2 </w:t>
            </w:r>
          </w:p>
          <w:p w:rsidR="00C82549"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Lup Dub</w:t>
            </w:r>
          </w:p>
        </w:tc>
        <w:tc>
          <w:tcPr>
            <w:tcW w:w="2126" w:type="dxa"/>
          </w:tcPr>
          <w:p w:rsidR="00C82549"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Datar</w:t>
            </w:r>
          </w:p>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Bentuk simetris antara dada kanan dan kiri pada saat respiras, tidak ada nyeri tekan pada dada</w:t>
            </w:r>
          </w:p>
          <w:p w:rsidR="002B0565" w:rsidRPr="00AB4A47" w:rsidRDefault="002B0565" w:rsidP="00442AE3">
            <w:pPr>
              <w:pStyle w:val="ListParagraph"/>
              <w:tabs>
                <w:tab w:val="left" w:pos="1395"/>
              </w:tabs>
              <w:ind w:left="0"/>
              <w:jc w:val="both"/>
              <w:rPr>
                <w:rFonts w:asciiTheme="majorBidi" w:hAnsiTheme="majorBidi" w:cstheme="majorBidi"/>
                <w:sz w:val="24"/>
                <w:szCs w:val="24"/>
              </w:rPr>
            </w:pPr>
            <w:r w:rsidRPr="00AB4A47">
              <w:rPr>
                <w:rFonts w:asciiTheme="majorBidi" w:hAnsiTheme="majorBidi" w:cstheme="majorBidi"/>
                <w:sz w:val="24"/>
                <w:szCs w:val="24"/>
              </w:rPr>
              <w:t>Sonor</w:t>
            </w:r>
            <w:r w:rsidRPr="00AB4A47">
              <w:rPr>
                <w:rFonts w:asciiTheme="majorBidi" w:hAnsiTheme="majorBidi" w:cstheme="majorBidi"/>
                <w:sz w:val="24"/>
                <w:szCs w:val="24"/>
              </w:rPr>
              <w:tab/>
            </w:r>
          </w:p>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Vesikuler, tidak ada suara tambahan </w:t>
            </w:r>
          </w:p>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Reguler, terdengar S1 S2 </w:t>
            </w:r>
          </w:p>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Lup Dub</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12</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Abdomen</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Tidak terdapat nyeri tekan pada perut</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Terdapat nyeri</w:t>
            </w:r>
            <w:r w:rsidR="004B0E9C">
              <w:rPr>
                <w:rFonts w:asciiTheme="majorBidi" w:hAnsiTheme="majorBidi" w:cstheme="majorBidi"/>
                <w:sz w:val="24"/>
                <w:szCs w:val="24"/>
              </w:rPr>
              <w:t xml:space="preserve"> tekan pada perut bagian atas atau  ulu hati</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Tidak terdapat nyeri tekan pada perut</w:t>
            </w:r>
          </w:p>
        </w:tc>
      </w:tr>
      <w:tr w:rsidR="00C82549" w:rsidRPr="00AB4A47" w:rsidTr="00442AE3">
        <w:tc>
          <w:tcPr>
            <w:tcW w:w="568" w:type="dxa"/>
          </w:tcPr>
          <w:p w:rsidR="00C82549"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13</w:t>
            </w: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Ekstermitas atas</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Kuku bersih dan pendek,pergerakan otot kuat </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Kuku bersih dan pendek, pergerakan tampak lemah, kekuatan otot lemah</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Kuku bersih dan pendek,pergerakan otot kuat</w:t>
            </w:r>
          </w:p>
        </w:tc>
      </w:tr>
      <w:tr w:rsidR="00C82549" w:rsidRPr="00AB4A47" w:rsidTr="00442AE3">
        <w:tc>
          <w:tcPr>
            <w:tcW w:w="568" w:type="dxa"/>
          </w:tcPr>
          <w:p w:rsidR="002B0565" w:rsidRPr="00AB4A47" w:rsidRDefault="00D81657"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14</w:t>
            </w:r>
          </w:p>
          <w:p w:rsidR="00C82549" w:rsidRPr="00AB4A47" w:rsidRDefault="00C82549" w:rsidP="00442AE3">
            <w:pPr>
              <w:rPr>
                <w:rFonts w:asciiTheme="majorBidi" w:hAnsiTheme="majorBidi" w:cstheme="majorBidi"/>
                <w:sz w:val="24"/>
                <w:szCs w:val="24"/>
              </w:rPr>
            </w:pPr>
          </w:p>
        </w:tc>
        <w:tc>
          <w:tcPr>
            <w:tcW w:w="1417"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Ekstermitas bawah</w:t>
            </w:r>
          </w:p>
        </w:tc>
        <w:tc>
          <w:tcPr>
            <w:tcW w:w="2268"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Kuku bersih dan pendek, tidak ada kelainan pergerakan. </w:t>
            </w:r>
          </w:p>
        </w:tc>
        <w:tc>
          <w:tcPr>
            <w:tcW w:w="2410"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Kuku bersih dan pendek, pergerakan tampak lemah</w:t>
            </w:r>
          </w:p>
        </w:tc>
        <w:tc>
          <w:tcPr>
            <w:tcW w:w="2126" w:type="dxa"/>
          </w:tcPr>
          <w:p w:rsidR="00C82549" w:rsidRPr="00AB4A47" w:rsidRDefault="00C82549"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Kuku bersih dan pendek, tidak ada kelainan pergerakan.</w:t>
            </w:r>
          </w:p>
        </w:tc>
      </w:tr>
      <w:tr w:rsidR="002B0565" w:rsidRPr="00AB4A47" w:rsidTr="00442AE3">
        <w:tc>
          <w:tcPr>
            <w:tcW w:w="568" w:type="dxa"/>
          </w:tcPr>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15</w:t>
            </w:r>
          </w:p>
        </w:tc>
        <w:tc>
          <w:tcPr>
            <w:tcW w:w="1417" w:type="dxa"/>
          </w:tcPr>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Kekuatan otot</w:t>
            </w:r>
          </w:p>
        </w:tc>
        <w:tc>
          <w:tcPr>
            <w:tcW w:w="2268" w:type="dxa"/>
          </w:tcPr>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4</w:t>
            </w:r>
          </w:p>
        </w:tc>
        <w:tc>
          <w:tcPr>
            <w:tcW w:w="2410" w:type="dxa"/>
          </w:tcPr>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4</w:t>
            </w:r>
          </w:p>
        </w:tc>
        <w:tc>
          <w:tcPr>
            <w:tcW w:w="2126" w:type="dxa"/>
          </w:tcPr>
          <w:p w:rsidR="002B0565" w:rsidRPr="00AB4A47" w:rsidRDefault="002B0565" w:rsidP="00442AE3">
            <w:pPr>
              <w:pStyle w:val="ListParagraph"/>
              <w:tabs>
                <w:tab w:val="left" w:pos="851"/>
                <w:tab w:val="left" w:pos="2410"/>
                <w:tab w:val="left" w:pos="3261"/>
              </w:tabs>
              <w:ind w:left="0"/>
              <w:jc w:val="both"/>
              <w:rPr>
                <w:rFonts w:asciiTheme="majorBidi" w:hAnsiTheme="majorBidi" w:cstheme="majorBidi"/>
                <w:sz w:val="24"/>
                <w:szCs w:val="24"/>
              </w:rPr>
            </w:pPr>
            <w:r w:rsidRPr="00AB4A47">
              <w:rPr>
                <w:rFonts w:asciiTheme="majorBidi" w:hAnsiTheme="majorBidi" w:cstheme="majorBidi"/>
                <w:sz w:val="24"/>
                <w:szCs w:val="24"/>
              </w:rPr>
              <w:t>4</w:t>
            </w:r>
          </w:p>
        </w:tc>
      </w:tr>
    </w:tbl>
    <w:p w:rsidR="00C82549" w:rsidRPr="00442AE3" w:rsidRDefault="00C82549" w:rsidP="00442AE3">
      <w:pPr>
        <w:tabs>
          <w:tab w:val="left" w:pos="851"/>
          <w:tab w:val="left" w:pos="2410"/>
          <w:tab w:val="left" w:pos="3261"/>
        </w:tabs>
        <w:spacing w:after="0" w:line="480" w:lineRule="auto"/>
        <w:jc w:val="both"/>
        <w:rPr>
          <w:rFonts w:asciiTheme="majorBidi" w:hAnsiTheme="majorBidi" w:cstheme="majorBidi"/>
          <w:sz w:val="24"/>
          <w:szCs w:val="24"/>
        </w:rPr>
      </w:pPr>
    </w:p>
    <w:p w:rsidR="00D32CAA" w:rsidRPr="00AB4A47" w:rsidRDefault="00D32CAA" w:rsidP="004048AD">
      <w:pPr>
        <w:pStyle w:val="ListParagraph"/>
        <w:numPr>
          <w:ilvl w:val="0"/>
          <w:numId w:val="118"/>
        </w:numPr>
        <w:tabs>
          <w:tab w:val="left" w:pos="851"/>
          <w:tab w:val="left" w:pos="2410"/>
          <w:tab w:val="left" w:pos="3261"/>
        </w:tabs>
        <w:spacing w:after="0" w:line="480" w:lineRule="auto"/>
        <w:ind w:left="1985" w:hanging="567"/>
        <w:jc w:val="both"/>
        <w:rPr>
          <w:rFonts w:asciiTheme="majorBidi" w:hAnsiTheme="majorBidi" w:cstheme="majorBidi"/>
          <w:sz w:val="24"/>
          <w:szCs w:val="24"/>
        </w:rPr>
      </w:pPr>
      <w:r w:rsidRPr="00AB4A47">
        <w:rPr>
          <w:rFonts w:asciiTheme="majorBidi" w:hAnsiTheme="majorBidi" w:cstheme="majorBidi"/>
          <w:sz w:val="24"/>
          <w:szCs w:val="24"/>
        </w:rPr>
        <w:t>Harapan keluarga</w:t>
      </w:r>
    </w:p>
    <w:p w:rsidR="00442AE3" w:rsidRPr="00227568" w:rsidRDefault="00D32CAA" w:rsidP="00227568">
      <w:pPr>
        <w:pStyle w:val="ListParagraph"/>
        <w:tabs>
          <w:tab w:val="left" w:pos="851"/>
          <w:tab w:val="left" w:pos="2410"/>
          <w:tab w:val="left" w:pos="3261"/>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Harapan keluarga kiranya Ny. W cepat sembuh, dan bila berobat di puskesmas selalu dilayani dengan baik</w:t>
      </w:r>
    </w:p>
    <w:p w:rsidR="00645FBB" w:rsidRDefault="00D32CAA" w:rsidP="004048AD">
      <w:pPr>
        <w:pStyle w:val="ListParagraph"/>
        <w:numPr>
          <w:ilvl w:val="0"/>
          <w:numId w:val="118"/>
        </w:numPr>
        <w:tabs>
          <w:tab w:val="left" w:pos="851"/>
          <w:tab w:val="left" w:pos="1985"/>
          <w:tab w:val="left" w:pos="3261"/>
        </w:tabs>
        <w:spacing w:after="0" w:line="480" w:lineRule="auto"/>
        <w:ind w:left="1985" w:hanging="567"/>
        <w:jc w:val="both"/>
        <w:rPr>
          <w:rFonts w:asciiTheme="majorBidi" w:hAnsiTheme="majorBidi" w:cstheme="majorBidi"/>
          <w:sz w:val="24"/>
          <w:szCs w:val="24"/>
        </w:rPr>
      </w:pPr>
      <w:r w:rsidRPr="00AB4A47">
        <w:rPr>
          <w:rFonts w:asciiTheme="majorBidi" w:hAnsiTheme="majorBidi" w:cstheme="majorBidi"/>
          <w:sz w:val="24"/>
          <w:szCs w:val="24"/>
        </w:rPr>
        <w:t>Kemandirian keluarga</w:t>
      </w:r>
    </w:p>
    <w:p w:rsidR="004B0E9C" w:rsidRPr="00442AE3" w:rsidRDefault="004B0E9C" w:rsidP="004B0E9C">
      <w:pPr>
        <w:pStyle w:val="ListParagraph"/>
        <w:tabs>
          <w:tab w:val="left" w:pos="851"/>
          <w:tab w:val="left" w:pos="1985"/>
          <w:tab w:val="left" w:pos="3261"/>
        </w:tabs>
        <w:spacing w:after="0" w:line="480" w:lineRule="auto"/>
        <w:ind w:left="1985"/>
        <w:jc w:val="both"/>
        <w:rPr>
          <w:rFonts w:asciiTheme="majorBidi" w:hAnsiTheme="majorBidi" w:cstheme="majorBidi"/>
          <w:sz w:val="24"/>
          <w:szCs w:val="24"/>
        </w:rPr>
      </w:pPr>
    </w:p>
    <w:p w:rsidR="00BC10A6" w:rsidRPr="00A14008" w:rsidRDefault="00645FBB" w:rsidP="00A14008">
      <w:pPr>
        <w:pStyle w:val="Heading3"/>
        <w:spacing w:before="0"/>
        <w:jc w:val="center"/>
        <w:rPr>
          <w:rFonts w:asciiTheme="majorBidi" w:hAnsiTheme="majorBidi"/>
          <w:color w:val="auto"/>
          <w:sz w:val="24"/>
          <w:szCs w:val="24"/>
        </w:rPr>
      </w:pPr>
      <w:bookmarkStart w:id="228" w:name="_Toc109513239"/>
      <w:r w:rsidRPr="00A14008">
        <w:rPr>
          <w:rFonts w:asciiTheme="majorBidi" w:hAnsiTheme="majorBidi"/>
          <w:color w:val="auto"/>
          <w:sz w:val="24"/>
          <w:szCs w:val="24"/>
        </w:rPr>
        <w:lastRenderedPageBreak/>
        <w:t>Tabel 3.3</w:t>
      </w:r>
      <w:bookmarkEnd w:id="228"/>
    </w:p>
    <w:p w:rsidR="00CE4591" w:rsidRPr="00A14008" w:rsidRDefault="00CE4591" w:rsidP="00A14008">
      <w:pPr>
        <w:pStyle w:val="Heading3"/>
        <w:spacing w:before="0"/>
        <w:jc w:val="center"/>
        <w:rPr>
          <w:rFonts w:asciiTheme="majorBidi" w:hAnsiTheme="majorBidi"/>
          <w:color w:val="auto"/>
          <w:sz w:val="24"/>
          <w:szCs w:val="24"/>
        </w:rPr>
      </w:pPr>
      <w:bookmarkStart w:id="229" w:name="_Toc109513240"/>
      <w:r w:rsidRPr="00A14008">
        <w:rPr>
          <w:rFonts w:asciiTheme="majorBidi" w:hAnsiTheme="majorBidi"/>
          <w:color w:val="auto"/>
          <w:sz w:val="24"/>
          <w:szCs w:val="24"/>
        </w:rPr>
        <w:t>Tingkat Kemandirian Keluarga Tn. I</w:t>
      </w:r>
      <w:bookmarkEnd w:id="229"/>
    </w:p>
    <w:tbl>
      <w:tblPr>
        <w:tblStyle w:val="TableGrid"/>
        <w:tblW w:w="0" w:type="auto"/>
        <w:tblLayout w:type="fixed"/>
        <w:tblLook w:val="04A0" w:firstRow="1" w:lastRow="0" w:firstColumn="1" w:lastColumn="0" w:noHBand="0" w:noVBand="1"/>
      </w:tblPr>
      <w:tblGrid>
        <w:gridCol w:w="528"/>
        <w:gridCol w:w="3578"/>
        <w:gridCol w:w="1134"/>
        <w:gridCol w:w="709"/>
        <w:gridCol w:w="709"/>
        <w:gridCol w:w="708"/>
        <w:gridCol w:w="562"/>
      </w:tblGrid>
      <w:tr w:rsidR="00CE4591" w:rsidRPr="00AB4A47" w:rsidTr="00EC4C7B">
        <w:tc>
          <w:tcPr>
            <w:tcW w:w="528" w:type="dxa"/>
            <w:vMerge w:val="restart"/>
          </w:tcPr>
          <w:p w:rsidR="00CE4591" w:rsidRPr="00AB4A47" w:rsidRDefault="00CE4591" w:rsidP="00B2570A">
            <w:pPr>
              <w:rPr>
                <w:rFonts w:asciiTheme="majorBidi" w:hAnsiTheme="majorBidi" w:cstheme="majorBidi"/>
                <w:sz w:val="24"/>
                <w:szCs w:val="24"/>
              </w:rPr>
            </w:pPr>
          </w:p>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No</w:t>
            </w:r>
          </w:p>
        </w:tc>
        <w:tc>
          <w:tcPr>
            <w:tcW w:w="3578" w:type="dxa"/>
            <w:vMerge w:val="restart"/>
          </w:tcPr>
          <w:p w:rsidR="00CE4591" w:rsidRPr="00AB4A47" w:rsidRDefault="00CE4591" w:rsidP="00B2570A">
            <w:pPr>
              <w:rPr>
                <w:rFonts w:asciiTheme="majorBidi" w:hAnsiTheme="majorBidi" w:cstheme="majorBidi"/>
                <w:sz w:val="24"/>
                <w:szCs w:val="24"/>
              </w:rPr>
            </w:pPr>
          </w:p>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Perilaku</w:t>
            </w:r>
          </w:p>
        </w:tc>
        <w:tc>
          <w:tcPr>
            <w:tcW w:w="3260" w:type="dxa"/>
            <w:gridSpan w:val="4"/>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Tingkat Kemandirian Keluarga</w:t>
            </w:r>
          </w:p>
        </w:tc>
        <w:tc>
          <w:tcPr>
            <w:tcW w:w="562" w:type="dxa"/>
            <w:vMerge w:val="restart"/>
          </w:tcPr>
          <w:p w:rsidR="00CE4591" w:rsidRPr="00AB4A47" w:rsidRDefault="00CE4591" w:rsidP="00B2570A">
            <w:pPr>
              <w:rPr>
                <w:rFonts w:asciiTheme="majorBidi" w:hAnsiTheme="majorBidi" w:cstheme="majorBidi"/>
                <w:sz w:val="24"/>
                <w:szCs w:val="24"/>
              </w:rPr>
            </w:pPr>
          </w:p>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Ket</w:t>
            </w:r>
          </w:p>
        </w:tc>
      </w:tr>
      <w:tr w:rsidR="00CE4591" w:rsidRPr="00AB4A47" w:rsidTr="00EC4C7B">
        <w:tc>
          <w:tcPr>
            <w:tcW w:w="528" w:type="dxa"/>
            <w:vMerge/>
          </w:tcPr>
          <w:p w:rsidR="00CE4591" w:rsidRPr="00AB4A47" w:rsidRDefault="00CE4591" w:rsidP="00B2570A">
            <w:pPr>
              <w:rPr>
                <w:rFonts w:asciiTheme="majorBidi" w:hAnsiTheme="majorBidi" w:cstheme="majorBidi"/>
                <w:sz w:val="24"/>
                <w:szCs w:val="24"/>
              </w:rPr>
            </w:pPr>
          </w:p>
        </w:tc>
        <w:tc>
          <w:tcPr>
            <w:tcW w:w="3578" w:type="dxa"/>
            <w:vMerge/>
          </w:tcPr>
          <w:p w:rsidR="00CE4591" w:rsidRPr="00AB4A47" w:rsidRDefault="00CE4591" w:rsidP="00B2570A">
            <w:pPr>
              <w:rPr>
                <w:rFonts w:asciiTheme="majorBidi" w:hAnsiTheme="majorBidi" w:cstheme="majorBidi"/>
                <w:b/>
                <w:sz w:val="24"/>
                <w:szCs w:val="24"/>
              </w:rPr>
            </w:pPr>
          </w:p>
        </w:tc>
        <w:tc>
          <w:tcPr>
            <w:tcW w:w="1134"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KM</w:t>
            </w:r>
          </w:p>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 xml:space="preserve"> I</w:t>
            </w:r>
          </w:p>
        </w:tc>
        <w:tc>
          <w:tcPr>
            <w:tcW w:w="709"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KM II</w:t>
            </w:r>
          </w:p>
        </w:tc>
        <w:tc>
          <w:tcPr>
            <w:tcW w:w="709"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KM III</w:t>
            </w:r>
          </w:p>
        </w:tc>
        <w:tc>
          <w:tcPr>
            <w:tcW w:w="70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KM</w:t>
            </w:r>
          </w:p>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IV</w:t>
            </w:r>
          </w:p>
        </w:tc>
        <w:tc>
          <w:tcPr>
            <w:tcW w:w="562" w:type="dxa"/>
            <w:vMerge/>
          </w:tcPr>
          <w:p w:rsidR="00CE4591" w:rsidRPr="00AB4A47" w:rsidRDefault="00CE4591" w:rsidP="00B2570A">
            <w:pPr>
              <w:rPr>
                <w:rFonts w:asciiTheme="majorBidi" w:hAnsiTheme="majorBidi" w:cstheme="majorBidi"/>
                <w:sz w:val="24"/>
                <w:szCs w:val="24"/>
              </w:rPr>
            </w:pPr>
          </w:p>
        </w:tc>
      </w:tr>
      <w:tr w:rsidR="00CE4591" w:rsidRPr="00AB4A47" w:rsidTr="00EC4C7B">
        <w:tc>
          <w:tcPr>
            <w:tcW w:w="52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1</w:t>
            </w:r>
          </w:p>
        </w:tc>
        <w:tc>
          <w:tcPr>
            <w:tcW w:w="357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Menerima kemandirian perawat</w:t>
            </w:r>
          </w:p>
        </w:tc>
        <w:tc>
          <w:tcPr>
            <w:tcW w:w="1134" w:type="dxa"/>
          </w:tcPr>
          <w:p w:rsidR="00CE4591" w:rsidRPr="00AB4A47" w:rsidRDefault="00CE4591" w:rsidP="00B2570A">
            <w:pPr>
              <w:rPr>
                <w:rFonts w:asciiTheme="majorBidi" w:hAnsiTheme="majorBidi" w:cstheme="majorBidi"/>
                <w:b/>
                <w:sz w:val="24"/>
                <w:szCs w:val="24"/>
              </w:rPr>
            </w:pPr>
            <w:r w:rsidRPr="00AB4A47">
              <w:rPr>
                <w:rFonts w:asciiTheme="majorBidi" w:hAnsiTheme="majorBidi" w:cstheme="majorBidi"/>
                <w:b/>
                <w:sz w:val="24"/>
                <w:szCs w:val="24"/>
              </w:rPr>
              <w:t>√</w:t>
            </w:r>
          </w:p>
        </w:tc>
        <w:tc>
          <w:tcPr>
            <w:tcW w:w="709"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8" w:type="dxa"/>
          </w:tcPr>
          <w:p w:rsidR="00CE4591" w:rsidRPr="00AB4A47" w:rsidRDefault="00CE4591" w:rsidP="00B2570A">
            <w:pPr>
              <w:rPr>
                <w:rFonts w:asciiTheme="majorBidi" w:hAnsiTheme="majorBidi" w:cstheme="majorBidi"/>
                <w:b/>
                <w:sz w:val="24"/>
                <w:szCs w:val="24"/>
              </w:rPr>
            </w:pPr>
          </w:p>
        </w:tc>
        <w:tc>
          <w:tcPr>
            <w:tcW w:w="562" w:type="dxa"/>
          </w:tcPr>
          <w:p w:rsidR="00CE4591" w:rsidRPr="00AB4A47" w:rsidRDefault="00CE4591" w:rsidP="00B2570A">
            <w:pPr>
              <w:rPr>
                <w:rFonts w:asciiTheme="majorBidi" w:hAnsiTheme="majorBidi" w:cstheme="majorBidi"/>
                <w:b/>
                <w:sz w:val="24"/>
                <w:szCs w:val="24"/>
              </w:rPr>
            </w:pPr>
          </w:p>
        </w:tc>
      </w:tr>
      <w:tr w:rsidR="00CE4591" w:rsidRPr="00AB4A47" w:rsidTr="00EC4C7B">
        <w:tc>
          <w:tcPr>
            <w:tcW w:w="52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2</w:t>
            </w:r>
          </w:p>
        </w:tc>
        <w:tc>
          <w:tcPr>
            <w:tcW w:w="357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Menerima pelayanan kesehatan sesuai rencana</w:t>
            </w:r>
          </w:p>
        </w:tc>
        <w:tc>
          <w:tcPr>
            <w:tcW w:w="1134" w:type="dxa"/>
          </w:tcPr>
          <w:p w:rsidR="00CE4591" w:rsidRPr="00AB4A47" w:rsidRDefault="00F9025F" w:rsidP="00B2570A">
            <w:pPr>
              <w:rPr>
                <w:rFonts w:asciiTheme="majorBidi" w:hAnsiTheme="majorBidi" w:cstheme="majorBidi"/>
                <w:b/>
                <w:sz w:val="24"/>
                <w:szCs w:val="24"/>
              </w:rPr>
            </w:pPr>
            <w:r w:rsidRPr="00AB4A47">
              <w:rPr>
                <w:rFonts w:asciiTheme="majorBidi" w:hAnsiTheme="majorBidi" w:cstheme="majorBidi"/>
                <w:b/>
                <w:sz w:val="24"/>
                <w:szCs w:val="24"/>
              </w:rPr>
              <w:t>√</w:t>
            </w:r>
          </w:p>
        </w:tc>
        <w:tc>
          <w:tcPr>
            <w:tcW w:w="709"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8" w:type="dxa"/>
          </w:tcPr>
          <w:p w:rsidR="00CE4591" w:rsidRPr="00AB4A47" w:rsidRDefault="00CE4591" w:rsidP="00B2570A">
            <w:pPr>
              <w:rPr>
                <w:rFonts w:asciiTheme="majorBidi" w:hAnsiTheme="majorBidi" w:cstheme="majorBidi"/>
                <w:b/>
                <w:sz w:val="24"/>
                <w:szCs w:val="24"/>
              </w:rPr>
            </w:pPr>
          </w:p>
        </w:tc>
        <w:tc>
          <w:tcPr>
            <w:tcW w:w="562" w:type="dxa"/>
          </w:tcPr>
          <w:p w:rsidR="00CE4591" w:rsidRPr="00AB4A47" w:rsidRDefault="00CE4591" w:rsidP="00B2570A">
            <w:pPr>
              <w:rPr>
                <w:rFonts w:asciiTheme="majorBidi" w:hAnsiTheme="majorBidi" w:cstheme="majorBidi"/>
                <w:b/>
                <w:sz w:val="24"/>
                <w:szCs w:val="24"/>
              </w:rPr>
            </w:pPr>
          </w:p>
        </w:tc>
      </w:tr>
      <w:tr w:rsidR="00CE4591" w:rsidRPr="00AB4A47" w:rsidTr="00EC4C7B">
        <w:tc>
          <w:tcPr>
            <w:tcW w:w="52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3</w:t>
            </w:r>
          </w:p>
        </w:tc>
        <w:tc>
          <w:tcPr>
            <w:tcW w:w="357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Menyampaikan masalah secara benar</w:t>
            </w:r>
          </w:p>
        </w:tc>
        <w:tc>
          <w:tcPr>
            <w:tcW w:w="1134"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8" w:type="dxa"/>
          </w:tcPr>
          <w:p w:rsidR="00CE4591" w:rsidRPr="00AB4A47" w:rsidRDefault="00CE4591" w:rsidP="00B2570A">
            <w:pPr>
              <w:rPr>
                <w:rFonts w:asciiTheme="majorBidi" w:hAnsiTheme="majorBidi" w:cstheme="majorBidi"/>
                <w:b/>
                <w:sz w:val="24"/>
                <w:szCs w:val="24"/>
              </w:rPr>
            </w:pPr>
          </w:p>
        </w:tc>
        <w:tc>
          <w:tcPr>
            <w:tcW w:w="562" w:type="dxa"/>
          </w:tcPr>
          <w:p w:rsidR="00CE4591" w:rsidRPr="00AB4A47" w:rsidRDefault="00CE4591" w:rsidP="00B2570A">
            <w:pPr>
              <w:rPr>
                <w:rFonts w:asciiTheme="majorBidi" w:hAnsiTheme="majorBidi" w:cstheme="majorBidi"/>
                <w:b/>
                <w:sz w:val="24"/>
                <w:szCs w:val="24"/>
              </w:rPr>
            </w:pPr>
          </w:p>
        </w:tc>
      </w:tr>
      <w:tr w:rsidR="00CE4591" w:rsidRPr="00AB4A47" w:rsidTr="00EC4C7B">
        <w:tc>
          <w:tcPr>
            <w:tcW w:w="52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4</w:t>
            </w:r>
          </w:p>
        </w:tc>
        <w:tc>
          <w:tcPr>
            <w:tcW w:w="357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Memanfaatkaan sarana kesehatan sesuai anjuran</w:t>
            </w:r>
          </w:p>
        </w:tc>
        <w:tc>
          <w:tcPr>
            <w:tcW w:w="1134"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8" w:type="dxa"/>
          </w:tcPr>
          <w:p w:rsidR="00CE4591" w:rsidRPr="00AB4A47" w:rsidRDefault="00CE4591" w:rsidP="00B2570A">
            <w:pPr>
              <w:rPr>
                <w:rFonts w:asciiTheme="majorBidi" w:hAnsiTheme="majorBidi" w:cstheme="majorBidi"/>
                <w:b/>
                <w:sz w:val="24"/>
                <w:szCs w:val="24"/>
              </w:rPr>
            </w:pPr>
          </w:p>
        </w:tc>
        <w:tc>
          <w:tcPr>
            <w:tcW w:w="562" w:type="dxa"/>
          </w:tcPr>
          <w:p w:rsidR="00CE4591" w:rsidRPr="00AB4A47" w:rsidRDefault="00CE4591" w:rsidP="00B2570A">
            <w:pPr>
              <w:rPr>
                <w:rFonts w:asciiTheme="majorBidi" w:hAnsiTheme="majorBidi" w:cstheme="majorBidi"/>
                <w:b/>
                <w:sz w:val="24"/>
                <w:szCs w:val="24"/>
              </w:rPr>
            </w:pPr>
          </w:p>
        </w:tc>
      </w:tr>
      <w:tr w:rsidR="00CE4591" w:rsidRPr="00AB4A47" w:rsidTr="00EC4C7B">
        <w:tc>
          <w:tcPr>
            <w:tcW w:w="52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5</w:t>
            </w:r>
          </w:p>
        </w:tc>
        <w:tc>
          <w:tcPr>
            <w:tcW w:w="357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Melaksanakan perawatan sederhana</w:t>
            </w:r>
          </w:p>
        </w:tc>
        <w:tc>
          <w:tcPr>
            <w:tcW w:w="1134"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8" w:type="dxa"/>
          </w:tcPr>
          <w:p w:rsidR="00CE4591" w:rsidRPr="00AB4A47" w:rsidRDefault="00CE4591" w:rsidP="00B2570A">
            <w:pPr>
              <w:rPr>
                <w:rFonts w:asciiTheme="majorBidi" w:hAnsiTheme="majorBidi" w:cstheme="majorBidi"/>
                <w:b/>
                <w:sz w:val="24"/>
                <w:szCs w:val="24"/>
              </w:rPr>
            </w:pPr>
          </w:p>
        </w:tc>
        <w:tc>
          <w:tcPr>
            <w:tcW w:w="562" w:type="dxa"/>
          </w:tcPr>
          <w:p w:rsidR="00CE4591" w:rsidRPr="00AB4A47" w:rsidRDefault="00CE4591" w:rsidP="00B2570A">
            <w:pPr>
              <w:rPr>
                <w:rFonts w:asciiTheme="majorBidi" w:hAnsiTheme="majorBidi" w:cstheme="majorBidi"/>
                <w:b/>
                <w:sz w:val="24"/>
                <w:szCs w:val="24"/>
              </w:rPr>
            </w:pPr>
          </w:p>
        </w:tc>
      </w:tr>
      <w:tr w:rsidR="00CE4591" w:rsidRPr="00AB4A47" w:rsidTr="00EC4C7B">
        <w:tc>
          <w:tcPr>
            <w:tcW w:w="52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6</w:t>
            </w:r>
          </w:p>
        </w:tc>
        <w:tc>
          <w:tcPr>
            <w:tcW w:w="357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Melaksanakan tindakan pencegahan secara aktif</w:t>
            </w:r>
          </w:p>
        </w:tc>
        <w:tc>
          <w:tcPr>
            <w:tcW w:w="1134"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8" w:type="dxa"/>
          </w:tcPr>
          <w:p w:rsidR="00CE4591" w:rsidRPr="00AB4A47" w:rsidRDefault="00CE4591" w:rsidP="00B2570A">
            <w:pPr>
              <w:rPr>
                <w:rFonts w:asciiTheme="majorBidi" w:hAnsiTheme="majorBidi" w:cstheme="majorBidi"/>
                <w:b/>
                <w:sz w:val="24"/>
                <w:szCs w:val="24"/>
              </w:rPr>
            </w:pPr>
          </w:p>
        </w:tc>
        <w:tc>
          <w:tcPr>
            <w:tcW w:w="562" w:type="dxa"/>
          </w:tcPr>
          <w:p w:rsidR="00CE4591" w:rsidRPr="00AB4A47" w:rsidRDefault="00CE4591" w:rsidP="00B2570A">
            <w:pPr>
              <w:rPr>
                <w:rFonts w:asciiTheme="majorBidi" w:hAnsiTheme="majorBidi" w:cstheme="majorBidi"/>
                <w:b/>
                <w:sz w:val="24"/>
                <w:szCs w:val="24"/>
              </w:rPr>
            </w:pPr>
          </w:p>
        </w:tc>
      </w:tr>
      <w:tr w:rsidR="00CE4591" w:rsidRPr="00AB4A47" w:rsidTr="00EC4C7B">
        <w:tc>
          <w:tcPr>
            <w:tcW w:w="52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7</w:t>
            </w:r>
          </w:p>
        </w:tc>
        <w:tc>
          <w:tcPr>
            <w:tcW w:w="3578" w:type="dxa"/>
          </w:tcPr>
          <w:p w:rsidR="00CE4591" w:rsidRPr="00AB4A47" w:rsidRDefault="00CE4591" w:rsidP="00B2570A">
            <w:pPr>
              <w:rPr>
                <w:rFonts w:asciiTheme="majorBidi" w:hAnsiTheme="majorBidi" w:cstheme="majorBidi"/>
                <w:sz w:val="24"/>
                <w:szCs w:val="24"/>
              </w:rPr>
            </w:pPr>
            <w:r w:rsidRPr="00AB4A47">
              <w:rPr>
                <w:rFonts w:asciiTheme="majorBidi" w:hAnsiTheme="majorBidi" w:cstheme="majorBidi"/>
                <w:sz w:val="24"/>
                <w:szCs w:val="24"/>
              </w:rPr>
              <w:t>Melaksana</w:t>
            </w:r>
            <w:r w:rsidR="008D303F" w:rsidRPr="00AB4A47">
              <w:rPr>
                <w:rFonts w:asciiTheme="majorBidi" w:hAnsiTheme="majorBidi" w:cstheme="majorBidi"/>
                <w:sz w:val="24"/>
                <w:szCs w:val="24"/>
              </w:rPr>
              <w:t>kan tindakan promotif secara akt</w:t>
            </w:r>
            <w:r w:rsidRPr="00AB4A47">
              <w:rPr>
                <w:rFonts w:asciiTheme="majorBidi" w:hAnsiTheme="majorBidi" w:cstheme="majorBidi"/>
                <w:sz w:val="24"/>
                <w:szCs w:val="24"/>
              </w:rPr>
              <w:t>if</w:t>
            </w:r>
          </w:p>
        </w:tc>
        <w:tc>
          <w:tcPr>
            <w:tcW w:w="1134"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9" w:type="dxa"/>
          </w:tcPr>
          <w:p w:rsidR="00CE4591" w:rsidRPr="00AB4A47" w:rsidRDefault="00CE4591" w:rsidP="00B2570A">
            <w:pPr>
              <w:rPr>
                <w:rFonts w:asciiTheme="majorBidi" w:hAnsiTheme="majorBidi" w:cstheme="majorBidi"/>
                <w:b/>
                <w:sz w:val="24"/>
                <w:szCs w:val="24"/>
              </w:rPr>
            </w:pPr>
          </w:p>
        </w:tc>
        <w:tc>
          <w:tcPr>
            <w:tcW w:w="708" w:type="dxa"/>
          </w:tcPr>
          <w:p w:rsidR="00CE4591" w:rsidRPr="00AB4A47" w:rsidRDefault="00CE4591" w:rsidP="00B2570A">
            <w:pPr>
              <w:rPr>
                <w:rFonts w:asciiTheme="majorBidi" w:hAnsiTheme="majorBidi" w:cstheme="majorBidi"/>
                <w:b/>
                <w:sz w:val="24"/>
                <w:szCs w:val="24"/>
              </w:rPr>
            </w:pPr>
          </w:p>
        </w:tc>
        <w:tc>
          <w:tcPr>
            <w:tcW w:w="562" w:type="dxa"/>
          </w:tcPr>
          <w:p w:rsidR="00CE4591" w:rsidRPr="00AB4A47" w:rsidRDefault="00CE4591" w:rsidP="00B2570A">
            <w:pPr>
              <w:rPr>
                <w:rFonts w:asciiTheme="majorBidi" w:hAnsiTheme="majorBidi" w:cstheme="majorBidi"/>
                <w:b/>
                <w:sz w:val="24"/>
                <w:szCs w:val="24"/>
              </w:rPr>
            </w:pPr>
          </w:p>
        </w:tc>
      </w:tr>
    </w:tbl>
    <w:p w:rsidR="00CE4591" w:rsidRPr="00AB4A47" w:rsidRDefault="00CE4591" w:rsidP="00AB4A47">
      <w:pPr>
        <w:pStyle w:val="ListParagraph"/>
        <w:tabs>
          <w:tab w:val="left" w:pos="851"/>
          <w:tab w:val="left" w:pos="1985"/>
          <w:tab w:val="left" w:pos="3261"/>
        </w:tabs>
        <w:spacing w:after="0" w:line="480" w:lineRule="auto"/>
        <w:ind w:left="2705"/>
        <w:rPr>
          <w:rFonts w:asciiTheme="majorBidi" w:hAnsiTheme="majorBidi" w:cstheme="majorBidi"/>
          <w:b/>
          <w:sz w:val="24"/>
          <w:szCs w:val="24"/>
        </w:rPr>
      </w:pPr>
    </w:p>
    <w:p w:rsidR="00A14008" w:rsidRPr="00E07052" w:rsidRDefault="00F9025F" w:rsidP="00E07052">
      <w:pPr>
        <w:pStyle w:val="ListParagraph"/>
        <w:tabs>
          <w:tab w:val="left" w:pos="851"/>
          <w:tab w:val="left" w:pos="1985"/>
          <w:tab w:val="left" w:pos="3261"/>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Keluarga Tn. I termasuk kedalam keluarga mandiri 1 karena sudah menerima perawat untuk melakukan asuhan keperawatan dan meyepakati perencanaan asuhan keperawatan yang telah dibuat oleh perawat dan keluarga serta keluarga mengetahui tentang gastritis namun tidak mengetahui sepenuhnya.</w:t>
      </w:r>
    </w:p>
    <w:p w:rsidR="00A80189" w:rsidRDefault="00AE1C28" w:rsidP="004048AD">
      <w:pPr>
        <w:pStyle w:val="ListParagraph"/>
        <w:numPr>
          <w:ilvl w:val="0"/>
          <w:numId w:val="44"/>
        </w:numPr>
        <w:tabs>
          <w:tab w:val="left" w:pos="851"/>
          <w:tab w:val="left" w:pos="1418"/>
        </w:tabs>
        <w:spacing w:after="0" w:line="480" w:lineRule="auto"/>
        <w:ind w:left="709"/>
        <w:jc w:val="both"/>
        <w:outlineLvl w:val="2"/>
        <w:rPr>
          <w:rFonts w:asciiTheme="majorBidi" w:hAnsiTheme="majorBidi" w:cstheme="majorBidi"/>
          <w:b/>
          <w:bCs/>
          <w:sz w:val="24"/>
          <w:szCs w:val="24"/>
        </w:rPr>
      </w:pPr>
      <w:r>
        <w:rPr>
          <w:rFonts w:asciiTheme="majorBidi" w:hAnsiTheme="majorBidi" w:cstheme="majorBidi"/>
          <w:b/>
          <w:bCs/>
          <w:sz w:val="24"/>
          <w:szCs w:val="24"/>
        </w:rPr>
        <w:t>Diagnosa Keperawatan</w:t>
      </w:r>
    </w:p>
    <w:p w:rsidR="00AE1C28" w:rsidRPr="00AE1C28" w:rsidRDefault="00AE1C28" w:rsidP="00AE1C28">
      <w:pPr>
        <w:pStyle w:val="ListParagraph"/>
        <w:numPr>
          <w:ilvl w:val="0"/>
          <w:numId w:val="129"/>
        </w:numPr>
        <w:tabs>
          <w:tab w:val="left" w:pos="851"/>
          <w:tab w:val="left" w:pos="1069"/>
        </w:tabs>
        <w:spacing w:after="0" w:line="480" w:lineRule="auto"/>
        <w:ind w:hanging="720"/>
        <w:jc w:val="both"/>
        <w:outlineLvl w:val="2"/>
        <w:rPr>
          <w:rFonts w:asciiTheme="majorBidi" w:hAnsiTheme="majorBidi" w:cstheme="majorBidi"/>
          <w:bCs/>
          <w:sz w:val="24"/>
          <w:szCs w:val="24"/>
        </w:rPr>
      </w:pPr>
      <w:r w:rsidRPr="00AE1C28">
        <w:rPr>
          <w:rFonts w:asciiTheme="majorBidi" w:hAnsiTheme="majorBidi" w:cstheme="majorBidi"/>
          <w:bCs/>
          <w:sz w:val="24"/>
          <w:szCs w:val="24"/>
        </w:rPr>
        <w:t>Analisa data</w:t>
      </w:r>
    </w:p>
    <w:p w:rsidR="00BC10A6" w:rsidRPr="00A14008" w:rsidRDefault="00645FBB" w:rsidP="00A14008">
      <w:pPr>
        <w:pStyle w:val="Heading3"/>
        <w:spacing w:before="0" w:line="480" w:lineRule="auto"/>
        <w:jc w:val="center"/>
        <w:rPr>
          <w:rFonts w:asciiTheme="majorBidi" w:hAnsiTheme="majorBidi"/>
          <w:b w:val="0"/>
          <w:color w:val="auto"/>
          <w:sz w:val="24"/>
          <w:szCs w:val="24"/>
        </w:rPr>
      </w:pPr>
      <w:bookmarkStart w:id="230" w:name="_Toc109513242"/>
      <w:r w:rsidRPr="00A14008">
        <w:rPr>
          <w:rFonts w:asciiTheme="majorBidi" w:hAnsiTheme="majorBidi"/>
          <w:b w:val="0"/>
          <w:color w:val="auto"/>
          <w:sz w:val="24"/>
          <w:szCs w:val="24"/>
        </w:rPr>
        <w:t>Tabel 3.4</w:t>
      </w:r>
      <w:bookmarkEnd w:id="230"/>
    </w:p>
    <w:p w:rsidR="00CE4591" w:rsidRPr="00AB4A47" w:rsidRDefault="00CE4591" w:rsidP="00A14008">
      <w:pPr>
        <w:pStyle w:val="Heading3"/>
        <w:spacing w:before="0" w:line="480" w:lineRule="auto"/>
        <w:jc w:val="center"/>
        <w:rPr>
          <w:rFonts w:asciiTheme="majorBidi" w:hAnsiTheme="majorBidi"/>
          <w:b w:val="0"/>
          <w:sz w:val="24"/>
          <w:szCs w:val="24"/>
        </w:rPr>
      </w:pPr>
      <w:bookmarkStart w:id="231" w:name="_Toc109513243"/>
      <w:r w:rsidRPr="00A14008">
        <w:rPr>
          <w:rFonts w:asciiTheme="majorBidi" w:hAnsiTheme="majorBidi"/>
          <w:b w:val="0"/>
          <w:color w:val="auto"/>
          <w:sz w:val="24"/>
          <w:szCs w:val="24"/>
        </w:rPr>
        <w:t>Analisa Data</w:t>
      </w:r>
      <w:bookmarkEnd w:id="231"/>
    </w:p>
    <w:tbl>
      <w:tblPr>
        <w:tblStyle w:val="TableGrid"/>
        <w:tblW w:w="8075" w:type="dxa"/>
        <w:tblLook w:val="04A0" w:firstRow="1" w:lastRow="0" w:firstColumn="1" w:lastColumn="0" w:noHBand="0" w:noVBand="1"/>
      </w:tblPr>
      <w:tblGrid>
        <w:gridCol w:w="510"/>
        <w:gridCol w:w="4070"/>
        <w:gridCol w:w="1911"/>
        <w:gridCol w:w="1584"/>
      </w:tblGrid>
      <w:tr w:rsidR="00CE4591" w:rsidRPr="00AB4A47" w:rsidTr="008E3B65">
        <w:tc>
          <w:tcPr>
            <w:tcW w:w="509"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No</w:t>
            </w:r>
          </w:p>
        </w:tc>
        <w:tc>
          <w:tcPr>
            <w:tcW w:w="4060"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 xml:space="preserve">           Data</w:t>
            </w:r>
          </w:p>
        </w:tc>
        <w:tc>
          <w:tcPr>
            <w:tcW w:w="1919"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 xml:space="preserve">           Etiologi</w:t>
            </w:r>
          </w:p>
        </w:tc>
        <w:tc>
          <w:tcPr>
            <w:tcW w:w="1587"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 xml:space="preserve">    Masalah</w:t>
            </w:r>
          </w:p>
        </w:tc>
      </w:tr>
      <w:tr w:rsidR="00CE4591" w:rsidRPr="00AB4A47" w:rsidTr="008E3B65">
        <w:tc>
          <w:tcPr>
            <w:tcW w:w="509"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1</w:t>
            </w:r>
          </w:p>
        </w:tc>
        <w:tc>
          <w:tcPr>
            <w:tcW w:w="4060" w:type="dxa"/>
          </w:tcPr>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xml:space="preserve">Data Subjektif: </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-Klien mengataka</w:t>
            </w:r>
            <w:r w:rsidR="00F452BF" w:rsidRPr="00AB4A47">
              <w:rPr>
                <w:rFonts w:asciiTheme="majorBidi" w:hAnsiTheme="majorBidi" w:cstheme="majorBidi"/>
                <w:sz w:val="24"/>
                <w:szCs w:val="24"/>
              </w:rPr>
              <w:t>n nyeri pada abdomen bagian atas</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xml:space="preserve"> -Klien mengatakan nyerinya seperti di tusuk-tusuk</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lastRenderedPageBreak/>
              <w:t>-Klien mengatakan nyeri saat abdomen bagian atas nya ditekan</w:t>
            </w:r>
          </w:p>
          <w:p w:rsidR="00F452BF" w:rsidRPr="00AB4A47" w:rsidRDefault="00F452B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-Ny. W mengatakan sering telat makan, makan makanan pedas dan suka minum kopi</w:t>
            </w:r>
          </w:p>
          <w:p w:rsidR="00F452BF" w:rsidRPr="00AB4A47" w:rsidRDefault="00F452B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-Ny. W dan keluarga mengatakan tidak tahu secara rinci diet makanan pada penderita gastritis</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Data Objektif:</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w:t>
            </w:r>
            <w:r w:rsidR="00761F87" w:rsidRPr="00AB4A47">
              <w:rPr>
                <w:rFonts w:asciiTheme="majorBidi" w:hAnsiTheme="majorBidi" w:cstheme="majorBidi"/>
                <w:sz w:val="24"/>
                <w:szCs w:val="24"/>
              </w:rPr>
              <w:t xml:space="preserve">Klien tampak meringis </w:t>
            </w:r>
          </w:p>
          <w:p w:rsidR="00CE4591" w:rsidRPr="00AB4A47" w:rsidRDefault="00761F87"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skala nyeri 3 (1-5</w:t>
            </w:r>
            <w:r w:rsidR="00CE4591" w:rsidRPr="00AB4A47">
              <w:rPr>
                <w:rFonts w:asciiTheme="majorBidi" w:hAnsiTheme="majorBidi" w:cstheme="majorBidi"/>
                <w:sz w:val="24"/>
                <w:szCs w:val="24"/>
              </w:rPr>
              <w:t>)</w:t>
            </w:r>
          </w:p>
          <w:p w:rsidR="00CE4591" w:rsidRPr="00AB4A47" w:rsidRDefault="00F452B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-Wajah meringis sambil memegang perutnya</w:t>
            </w:r>
          </w:p>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-Klien tampak lemah</w:t>
            </w:r>
          </w:p>
          <w:p w:rsidR="00761F87" w:rsidRPr="00AB4A47" w:rsidRDefault="00761F87"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-Ny. W dan keluarga tampak bingung dan bertanya-tanya ketika ditanya tentang penyakitnya</w:t>
            </w:r>
          </w:p>
          <w:p w:rsidR="00F452BF" w:rsidRPr="00AB4A47" w:rsidRDefault="00F452BF"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 xml:space="preserve"> TTV :</w:t>
            </w:r>
          </w:p>
          <w:p w:rsidR="00F452BF" w:rsidRPr="00AB4A47" w:rsidRDefault="00F452BF" w:rsidP="004048AD">
            <w:pPr>
              <w:pStyle w:val="ListParagraph"/>
              <w:numPr>
                <w:ilvl w:val="0"/>
                <w:numId w:val="19"/>
              </w:numPr>
              <w:tabs>
                <w:tab w:val="left" w:pos="851"/>
                <w:tab w:val="left" w:pos="2410"/>
              </w:tabs>
              <w:ind w:hanging="2262"/>
              <w:rPr>
                <w:rFonts w:asciiTheme="majorBidi" w:hAnsiTheme="majorBidi" w:cstheme="majorBidi"/>
                <w:sz w:val="24"/>
                <w:szCs w:val="24"/>
              </w:rPr>
            </w:pPr>
            <w:r w:rsidRPr="00AB4A47">
              <w:rPr>
                <w:rFonts w:asciiTheme="majorBidi" w:hAnsiTheme="majorBidi" w:cstheme="majorBidi"/>
                <w:sz w:val="24"/>
                <w:szCs w:val="24"/>
              </w:rPr>
              <w:t>TD :100/60 mmHg</w:t>
            </w:r>
          </w:p>
          <w:p w:rsidR="00F452BF" w:rsidRPr="00AB4A47" w:rsidRDefault="00F452BF" w:rsidP="004048AD">
            <w:pPr>
              <w:pStyle w:val="ListParagraph"/>
              <w:numPr>
                <w:ilvl w:val="0"/>
                <w:numId w:val="19"/>
              </w:numPr>
              <w:tabs>
                <w:tab w:val="left" w:pos="851"/>
                <w:tab w:val="left" w:pos="2410"/>
              </w:tabs>
              <w:ind w:hanging="2239"/>
              <w:rPr>
                <w:rFonts w:asciiTheme="majorBidi" w:hAnsiTheme="majorBidi" w:cstheme="majorBidi"/>
                <w:sz w:val="24"/>
                <w:szCs w:val="24"/>
              </w:rPr>
            </w:pPr>
            <w:r w:rsidRPr="00AB4A47">
              <w:rPr>
                <w:rFonts w:asciiTheme="majorBidi" w:hAnsiTheme="majorBidi" w:cstheme="majorBidi"/>
                <w:sz w:val="24"/>
                <w:szCs w:val="24"/>
              </w:rPr>
              <w:t>N   : 76x/menit</w:t>
            </w:r>
          </w:p>
          <w:p w:rsidR="00F452BF" w:rsidRPr="00AB4A47" w:rsidRDefault="00F452BF" w:rsidP="004048AD">
            <w:pPr>
              <w:pStyle w:val="ListParagraph"/>
              <w:numPr>
                <w:ilvl w:val="0"/>
                <w:numId w:val="19"/>
              </w:numPr>
              <w:tabs>
                <w:tab w:val="left" w:pos="851"/>
                <w:tab w:val="left" w:pos="2410"/>
              </w:tabs>
              <w:ind w:hanging="2239"/>
              <w:rPr>
                <w:rFonts w:asciiTheme="majorBidi" w:hAnsiTheme="majorBidi" w:cstheme="majorBidi"/>
                <w:sz w:val="24"/>
                <w:szCs w:val="24"/>
              </w:rPr>
            </w:pPr>
            <w:r w:rsidRPr="00AB4A47">
              <w:rPr>
                <w:rFonts w:asciiTheme="majorBidi" w:hAnsiTheme="majorBidi" w:cstheme="majorBidi"/>
                <w:sz w:val="24"/>
                <w:szCs w:val="24"/>
              </w:rPr>
              <w:t>R   : 20x/menit</w:t>
            </w:r>
          </w:p>
          <w:p w:rsidR="00F452BF" w:rsidRPr="00AB4A47" w:rsidRDefault="00F452BF" w:rsidP="004048AD">
            <w:pPr>
              <w:pStyle w:val="ListParagraph"/>
              <w:numPr>
                <w:ilvl w:val="0"/>
                <w:numId w:val="19"/>
              </w:numPr>
              <w:tabs>
                <w:tab w:val="left" w:pos="851"/>
                <w:tab w:val="left" w:pos="2410"/>
              </w:tabs>
              <w:ind w:hanging="2239"/>
              <w:rPr>
                <w:rFonts w:asciiTheme="majorBidi" w:hAnsiTheme="majorBidi" w:cstheme="majorBidi"/>
                <w:sz w:val="24"/>
                <w:szCs w:val="24"/>
              </w:rPr>
            </w:pPr>
            <w:r w:rsidRPr="00AB4A47">
              <w:rPr>
                <w:rFonts w:asciiTheme="majorBidi" w:hAnsiTheme="majorBidi" w:cstheme="majorBidi"/>
                <w:sz w:val="24"/>
                <w:szCs w:val="24"/>
              </w:rPr>
              <w:t>S   : 37°C</w:t>
            </w:r>
          </w:p>
        </w:tc>
        <w:tc>
          <w:tcPr>
            <w:tcW w:w="1919" w:type="dxa"/>
          </w:tcPr>
          <w:p w:rsidR="00CE4591" w:rsidRPr="00AB4A47" w:rsidRDefault="00172F40" w:rsidP="00172F40">
            <w:pPr>
              <w:tabs>
                <w:tab w:val="left" w:pos="720"/>
                <w:tab w:val="left" w:pos="1276"/>
                <w:tab w:val="left" w:pos="1418"/>
              </w:tabs>
              <w:rPr>
                <w:rFonts w:asciiTheme="majorBidi" w:hAnsiTheme="majorBidi" w:cstheme="majorBidi"/>
                <w:sz w:val="24"/>
                <w:szCs w:val="24"/>
              </w:rPr>
            </w:pPr>
            <w:r>
              <w:rPr>
                <w:rFonts w:asciiTheme="majorBidi" w:eastAsiaTheme="minorEastAsia" w:hAnsiTheme="majorBidi" w:cstheme="majorBidi"/>
                <w:sz w:val="24"/>
                <w:szCs w:val="24"/>
                <w:lang w:eastAsia="id-ID"/>
              </w:rPr>
              <w:lastRenderedPageBreak/>
              <w:t xml:space="preserve">Helicobacter pylori menginfeksi mukosa lambung lalu mengalami </w:t>
            </w:r>
            <w:r>
              <w:rPr>
                <w:rFonts w:asciiTheme="majorBidi" w:eastAsiaTheme="minorEastAsia" w:hAnsiTheme="majorBidi" w:cstheme="majorBidi"/>
                <w:sz w:val="24"/>
                <w:szCs w:val="24"/>
                <w:lang w:eastAsia="id-ID"/>
              </w:rPr>
              <w:lastRenderedPageBreak/>
              <w:t>gangguan difus barier mukosa lambung dan mengalami peningkatan asam lambung sehingga terjadi iritasi mukosa lambung (Inflamasi mukosa lambung)</w:t>
            </w:r>
          </w:p>
        </w:tc>
        <w:tc>
          <w:tcPr>
            <w:tcW w:w="1587" w:type="dxa"/>
          </w:tcPr>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lastRenderedPageBreak/>
              <w:t>Nyeri Akut</w:t>
            </w:r>
          </w:p>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(D.0077)</w:t>
            </w:r>
          </w:p>
        </w:tc>
      </w:tr>
      <w:tr w:rsidR="00CE4591" w:rsidRPr="00AB4A47" w:rsidTr="008E3B65">
        <w:tc>
          <w:tcPr>
            <w:tcW w:w="509"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lastRenderedPageBreak/>
              <w:t>2.</w:t>
            </w:r>
          </w:p>
        </w:tc>
        <w:tc>
          <w:tcPr>
            <w:tcW w:w="4060" w:type="dxa"/>
          </w:tcPr>
          <w:p w:rsidR="00CE4591" w:rsidRPr="00AB4A47" w:rsidRDefault="00CE4591" w:rsidP="00B2570A">
            <w:pPr>
              <w:tabs>
                <w:tab w:val="left" w:pos="720"/>
                <w:tab w:val="left" w:pos="1276"/>
                <w:tab w:val="left" w:pos="1418"/>
                <w:tab w:val="left" w:pos="1890"/>
              </w:tabs>
              <w:jc w:val="both"/>
              <w:rPr>
                <w:rFonts w:asciiTheme="majorBidi" w:hAnsiTheme="majorBidi" w:cstheme="majorBidi"/>
                <w:sz w:val="24"/>
                <w:szCs w:val="24"/>
              </w:rPr>
            </w:pPr>
            <w:r w:rsidRPr="00AB4A47">
              <w:rPr>
                <w:rFonts w:asciiTheme="majorBidi" w:hAnsiTheme="majorBidi" w:cstheme="majorBidi"/>
                <w:sz w:val="24"/>
                <w:szCs w:val="24"/>
              </w:rPr>
              <w:t>Data Subjektif:</w:t>
            </w:r>
            <w:r w:rsidRPr="00AB4A47">
              <w:rPr>
                <w:rFonts w:asciiTheme="majorBidi" w:hAnsiTheme="majorBidi" w:cstheme="majorBidi"/>
                <w:sz w:val="24"/>
                <w:szCs w:val="24"/>
              </w:rPr>
              <w:tab/>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-Ny. W mengatakan tidak menge</w:t>
            </w:r>
            <w:r w:rsidR="00F9025F" w:rsidRPr="00AB4A47">
              <w:rPr>
                <w:rFonts w:asciiTheme="majorBidi" w:hAnsiTheme="majorBidi" w:cstheme="majorBidi"/>
                <w:sz w:val="24"/>
                <w:szCs w:val="24"/>
              </w:rPr>
              <w:t>tahui Tentang masalah kesehatan yang dialami</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xml:space="preserve">-Ny. W mengatakan tidak mengetahui </w:t>
            </w:r>
            <w:r w:rsidR="00F9025F" w:rsidRPr="00AB4A47">
              <w:rPr>
                <w:rFonts w:asciiTheme="majorBidi" w:hAnsiTheme="majorBidi" w:cstheme="majorBidi"/>
                <w:sz w:val="24"/>
                <w:szCs w:val="24"/>
              </w:rPr>
              <w:t>tanda dan gejala masalah kesehatan yang dialami</w:t>
            </w:r>
          </w:p>
          <w:p w:rsidR="00F9025F" w:rsidRPr="00AB4A47" w:rsidRDefault="00F9025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-Ny. W mengatakan tidak membatasi/mengurangi konsumsi makanan pedas/kopi</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Data Objektif:</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w:t>
            </w:r>
            <w:r w:rsidR="00F9025F" w:rsidRPr="00AB4A47">
              <w:rPr>
                <w:rFonts w:asciiTheme="majorBidi" w:hAnsiTheme="majorBidi" w:cstheme="majorBidi"/>
                <w:sz w:val="24"/>
                <w:szCs w:val="24"/>
              </w:rPr>
              <w:t xml:space="preserve"> Pada saat dikaji </w:t>
            </w:r>
            <w:r w:rsidRPr="00AB4A47">
              <w:rPr>
                <w:rFonts w:asciiTheme="majorBidi" w:hAnsiTheme="majorBidi" w:cstheme="majorBidi"/>
                <w:sz w:val="24"/>
                <w:szCs w:val="24"/>
              </w:rPr>
              <w:t xml:space="preserve">Ny. W </w:t>
            </w:r>
            <w:r w:rsidR="00F9025F" w:rsidRPr="00AB4A47">
              <w:rPr>
                <w:rFonts w:asciiTheme="majorBidi" w:hAnsiTheme="majorBidi" w:cstheme="majorBidi"/>
                <w:sz w:val="24"/>
                <w:szCs w:val="24"/>
              </w:rPr>
              <w:t xml:space="preserve"> kebingungan dengan penyakit yang dideritanya</w:t>
            </w:r>
          </w:p>
          <w:p w:rsidR="00F9025F" w:rsidRPr="00AB4A47" w:rsidRDefault="008E3B65"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Pada saat dikaji Ny. W terli</w:t>
            </w:r>
            <w:r w:rsidR="00F9025F" w:rsidRPr="00AB4A47">
              <w:rPr>
                <w:rFonts w:asciiTheme="majorBidi" w:hAnsiTheme="majorBidi" w:cstheme="majorBidi"/>
                <w:sz w:val="24"/>
                <w:szCs w:val="24"/>
              </w:rPr>
              <w:t>hat kebingungan dengan penyakit yang dideritanya</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w:t>
            </w:r>
            <w:r w:rsidR="00F9025F" w:rsidRPr="00AB4A47">
              <w:rPr>
                <w:rFonts w:asciiTheme="majorBidi" w:hAnsiTheme="majorBidi" w:cstheme="majorBidi"/>
                <w:sz w:val="24"/>
                <w:szCs w:val="24"/>
              </w:rPr>
              <w:t xml:space="preserve"> </w:t>
            </w:r>
            <w:r w:rsidRPr="00AB4A47">
              <w:rPr>
                <w:rFonts w:asciiTheme="majorBidi" w:hAnsiTheme="majorBidi" w:cstheme="majorBidi"/>
                <w:sz w:val="24"/>
                <w:szCs w:val="24"/>
              </w:rPr>
              <w:t>Ny. W bertanya tentang penyakitnya</w:t>
            </w:r>
          </w:p>
          <w:p w:rsidR="00F9025F" w:rsidRPr="00AB4A47" w:rsidRDefault="00F9025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Ny. W mengulang-ngulang pertanyaan yang sama</w:t>
            </w:r>
          </w:p>
          <w:p w:rsidR="00F9025F" w:rsidRPr="00AB4A47" w:rsidRDefault="00F9025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TTV</w:t>
            </w:r>
          </w:p>
          <w:p w:rsidR="00F9025F" w:rsidRPr="00AB4A47" w:rsidRDefault="00F9025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TD : 100/60 mmHg</w:t>
            </w:r>
          </w:p>
          <w:p w:rsidR="00F9025F" w:rsidRPr="00AB4A47" w:rsidRDefault="00F9025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N   : 76x/menit</w:t>
            </w:r>
          </w:p>
          <w:p w:rsidR="00F9025F" w:rsidRPr="00AB4A47" w:rsidRDefault="00F9025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R   : 20x/menit</w:t>
            </w:r>
          </w:p>
          <w:p w:rsidR="00F9025F" w:rsidRPr="00AB4A47" w:rsidRDefault="00F9025F" w:rsidP="00B2570A">
            <w:pPr>
              <w:tabs>
                <w:tab w:val="left" w:pos="720"/>
                <w:tab w:val="left" w:pos="1276"/>
                <w:tab w:val="left" w:pos="1418"/>
              </w:tabs>
              <w:jc w:val="both"/>
              <w:rPr>
                <w:rFonts w:asciiTheme="majorBidi" w:hAnsiTheme="majorBidi" w:cstheme="majorBidi"/>
                <w:sz w:val="24"/>
                <w:szCs w:val="24"/>
              </w:rPr>
            </w:pPr>
            <w:r w:rsidRPr="00AB4A47">
              <w:rPr>
                <w:rFonts w:asciiTheme="majorBidi" w:hAnsiTheme="majorBidi" w:cstheme="majorBidi"/>
                <w:sz w:val="24"/>
                <w:szCs w:val="24"/>
              </w:rPr>
              <w:t>- S    : 37°C</w:t>
            </w:r>
          </w:p>
          <w:p w:rsidR="00CE4591" w:rsidRPr="00AB4A47" w:rsidRDefault="00CE4591" w:rsidP="00B2570A">
            <w:pPr>
              <w:tabs>
                <w:tab w:val="left" w:pos="720"/>
                <w:tab w:val="left" w:pos="1276"/>
                <w:tab w:val="left" w:pos="1418"/>
              </w:tabs>
              <w:jc w:val="both"/>
              <w:rPr>
                <w:rFonts w:asciiTheme="majorBidi" w:hAnsiTheme="majorBidi" w:cstheme="majorBidi"/>
                <w:sz w:val="24"/>
                <w:szCs w:val="24"/>
              </w:rPr>
            </w:pPr>
          </w:p>
        </w:tc>
        <w:tc>
          <w:tcPr>
            <w:tcW w:w="1919" w:type="dxa"/>
          </w:tcPr>
          <w:p w:rsidR="00CE4591" w:rsidRPr="00AB4A47" w:rsidRDefault="003A58B7" w:rsidP="004D5333">
            <w:pPr>
              <w:contextualSpacing/>
              <w:jc w:val="both"/>
              <w:rPr>
                <w:rFonts w:asciiTheme="majorBidi" w:eastAsiaTheme="minorEastAsia" w:hAnsiTheme="majorBidi" w:cstheme="majorBidi"/>
                <w:sz w:val="24"/>
                <w:szCs w:val="24"/>
                <w:lang w:eastAsia="id-ID"/>
              </w:rPr>
            </w:pPr>
            <w:r>
              <w:rPr>
                <w:rFonts w:asciiTheme="majorBidi" w:eastAsiaTheme="minorEastAsia" w:hAnsiTheme="majorBidi" w:cstheme="majorBidi"/>
                <w:sz w:val="24"/>
                <w:szCs w:val="24"/>
                <w:lang w:val="id-ID" w:eastAsia="id-ID"/>
              </w:rPr>
              <w:lastRenderedPageBreak/>
              <w:t xml:space="preserve">kurang terpapar  informasi </w:t>
            </w:r>
          </w:p>
        </w:tc>
        <w:tc>
          <w:tcPr>
            <w:tcW w:w="1587" w:type="dxa"/>
          </w:tcPr>
          <w:p w:rsidR="00CE4591" w:rsidRPr="00AB4A47" w:rsidRDefault="00CE4591" w:rsidP="00B2570A">
            <w:pPr>
              <w:contextualSpacing/>
              <w:jc w:val="both"/>
              <w:rPr>
                <w:rFonts w:asciiTheme="majorBidi" w:eastAsiaTheme="minorEastAsia" w:hAnsiTheme="majorBidi" w:cstheme="majorBidi"/>
                <w:sz w:val="24"/>
                <w:szCs w:val="24"/>
                <w:lang w:eastAsia="id-ID"/>
              </w:rPr>
            </w:pPr>
            <w:r w:rsidRPr="00AB4A47">
              <w:rPr>
                <w:rFonts w:asciiTheme="majorBidi" w:eastAsiaTheme="minorEastAsia" w:hAnsiTheme="majorBidi" w:cstheme="majorBidi"/>
                <w:sz w:val="24"/>
                <w:szCs w:val="24"/>
                <w:lang w:eastAsia="id-ID"/>
              </w:rPr>
              <w:t>Defisit Pengetahuan</w:t>
            </w:r>
          </w:p>
          <w:p w:rsidR="00CE4591" w:rsidRPr="00AB4A47" w:rsidRDefault="00CE4591" w:rsidP="00B2570A">
            <w:pPr>
              <w:contextualSpacing/>
              <w:jc w:val="both"/>
              <w:rPr>
                <w:rFonts w:asciiTheme="majorBidi" w:eastAsiaTheme="minorEastAsia" w:hAnsiTheme="majorBidi" w:cstheme="majorBidi"/>
                <w:sz w:val="24"/>
                <w:szCs w:val="24"/>
                <w:lang w:eastAsia="id-ID"/>
              </w:rPr>
            </w:pPr>
            <w:r w:rsidRPr="00AB4A47">
              <w:rPr>
                <w:rFonts w:asciiTheme="majorBidi" w:eastAsiaTheme="minorEastAsia" w:hAnsiTheme="majorBidi" w:cstheme="majorBidi"/>
                <w:sz w:val="24"/>
                <w:szCs w:val="24"/>
                <w:lang w:eastAsia="id-ID"/>
              </w:rPr>
              <w:t>(D.0111)</w:t>
            </w:r>
          </w:p>
        </w:tc>
      </w:tr>
    </w:tbl>
    <w:p w:rsidR="00AE1C28" w:rsidRPr="00B2570A" w:rsidRDefault="00AE1C28" w:rsidP="00B2570A">
      <w:pPr>
        <w:tabs>
          <w:tab w:val="left" w:pos="851"/>
          <w:tab w:val="left" w:pos="1418"/>
        </w:tabs>
        <w:spacing w:after="0" w:line="480" w:lineRule="auto"/>
        <w:rPr>
          <w:rFonts w:asciiTheme="majorBidi" w:hAnsiTheme="majorBidi" w:cstheme="majorBidi"/>
          <w:b/>
          <w:sz w:val="24"/>
          <w:szCs w:val="24"/>
        </w:rPr>
      </w:pPr>
    </w:p>
    <w:p w:rsidR="00D32CAA" w:rsidRPr="00A14008" w:rsidRDefault="00D32CAA" w:rsidP="004048AD">
      <w:pPr>
        <w:pStyle w:val="ListParagraph"/>
        <w:numPr>
          <w:ilvl w:val="0"/>
          <w:numId w:val="44"/>
        </w:numPr>
        <w:tabs>
          <w:tab w:val="left" w:pos="851"/>
        </w:tabs>
        <w:spacing w:after="0" w:line="480" w:lineRule="auto"/>
        <w:ind w:left="851" w:hanging="284"/>
        <w:jc w:val="both"/>
        <w:outlineLvl w:val="2"/>
        <w:rPr>
          <w:rFonts w:asciiTheme="majorBidi" w:hAnsiTheme="majorBidi" w:cstheme="majorBidi"/>
          <w:b/>
          <w:sz w:val="24"/>
          <w:szCs w:val="24"/>
        </w:rPr>
      </w:pPr>
      <w:bookmarkStart w:id="232" w:name="_Toc109513244"/>
      <w:r w:rsidRPr="00A14008">
        <w:rPr>
          <w:rFonts w:asciiTheme="majorBidi" w:hAnsiTheme="majorBidi" w:cstheme="majorBidi"/>
          <w:b/>
          <w:sz w:val="24"/>
          <w:szCs w:val="24"/>
        </w:rPr>
        <w:t>Skoring Prioritas Masalah</w:t>
      </w:r>
      <w:bookmarkEnd w:id="232"/>
    </w:p>
    <w:p w:rsidR="00D32CAA" w:rsidRPr="00AB4A47" w:rsidRDefault="003A58B7" w:rsidP="004048AD">
      <w:pPr>
        <w:pStyle w:val="ListParagraph"/>
        <w:numPr>
          <w:ilvl w:val="0"/>
          <w:numId w:val="60"/>
        </w:numPr>
        <w:spacing w:after="0" w:line="480" w:lineRule="auto"/>
        <w:ind w:left="1276"/>
        <w:jc w:val="both"/>
        <w:rPr>
          <w:rFonts w:asciiTheme="majorBidi" w:hAnsiTheme="majorBidi" w:cstheme="majorBidi"/>
          <w:sz w:val="24"/>
          <w:szCs w:val="24"/>
        </w:rPr>
      </w:pPr>
      <w:r>
        <w:rPr>
          <w:rFonts w:asciiTheme="majorBidi" w:hAnsiTheme="majorBidi" w:cstheme="majorBidi"/>
          <w:sz w:val="24"/>
          <w:szCs w:val="24"/>
        </w:rPr>
        <w:t>Nyeri akut berhubungan dengan</w:t>
      </w:r>
      <w:r w:rsidR="00BE3542">
        <w:rPr>
          <w:rFonts w:asciiTheme="majorBidi" w:hAnsiTheme="majorBidi" w:cstheme="majorBidi"/>
          <w:sz w:val="24"/>
          <w:szCs w:val="24"/>
        </w:rPr>
        <w:t xml:space="preserve"> agen pencedera fisiologis (Inflamasi mukosa lambung)</w:t>
      </w:r>
      <w:r w:rsidR="00227568">
        <w:rPr>
          <w:rFonts w:asciiTheme="majorBidi" w:hAnsiTheme="majorBidi" w:cstheme="majorBidi"/>
          <w:sz w:val="24"/>
          <w:szCs w:val="24"/>
        </w:rPr>
        <w:t xml:space="preserve"> dibukti</w:t>
      </w:r>
      <w:r w:rsidR="004D5333">
        <w:rPr>
          <w:rFonts w:asciiTheme="majorBidi" w:hAnsiTheme="majorBidi" w:cstheme="majorBidi"/>
          <w:sz w:val="24"/>
          <w:szCs w:val="24"/>
        </w:rPr>
        <w:t>kan dengan mengeluh nyeri</w:t>
      </w:r>
    </w:p>
    <w:p w:rsidR="00BC10A6" w:rsidRPr="00A14008" w:rsidRDefault="00843723" w:rsidP="00A14008">
      <w:pPr>
        <w:pStyle w:val="Heading3"/>
        <w:spacing w:before="0"/>
        <w:jc w:val="center"/>
        <w:rPr>
          <w:rFonts w:asciiTheme="majorBidi" w:eastAsiaTheme="minorEastAsia" w:hAnsiTheme="majorBidi"/>
          <w:color w:val="auto"/>
          <w:sz w:val="24"/>
          <w:szCs w:val="24"/>
          <w:lang w:eastAsia="id-ID"/>
        </w:rPr>
      </w:pPr>
      <w:bookmarkStart w:id="233" w:name="_Toc109513245"/>
      <w:r w:rsidRPr="00A14008">
        <w:rPr>
          <w:rFonts w:asciiTheme="majorBidi" w:eastAsiaTheme="minorEastAsia" w:hAnsiTheme="majorBidi"/>
          <w:b w:val="0"/>
          <w:color w:val="auto"/>
          <w:sz w:val="24"/>
          <w:szCs w:val="24"/>
          <w:lang w:eastAsia="id-ID"/>
        </w:rPr>
        <w:t>T</w:t>
      </w:r>
      <w:r w:rsidRPr="00A14008">
        <w:rPr>
          <w:rFonts w:asciiTheme="majorBidi" w:eastAsiaTheme="minorEastAsia" w:hAnsiTheme="majorBidi"/>
          <w:color w:val="auto"/>
          <w:sz w:val="24"/>
          <w:szCs w:val="24"/>
          <w:lang w:eastAsia="id-ID"/>
        </w:rPr>
        <w:t>abel 3.5</w:t>
      </w:r>
      <w:bookmarkEnd w:id="233"/>
    </w:p>
    <w:p w:rsidR="00CE4591" w:rsidRPr="00A14008" w:rsidRDefault="00CE4591" w:rsidP="00A14008">
      <w:pPr>
        <w:pStyle w:val="Heading3"/>
        <w:spacing w:before="0"/>
        <w:jc w:val="center"/>
        <w:rPr>
          <w:rFonts w:asciiTheme="majorBidi" w:hAnsiTheme="majorBidi"/>
          <w:b w:val="0"/>
          <w:color w:val="auto"/>
          <w:sz w:val="24"/>
          <w:szCs w:val="24"/>
        </w:rPr>
      </w:pPr>
      <w:bookmarkStart w:id="234" w:name="_Toc109513246"/>
      <w:r w:rsidRPr="00A14008">
        <w:rPr>
          <w:rFonts w:asciiTheme="majorBidi" w:hAnsiTheme="majorBidi"/>
          <w:b w:val="0"/>
          <w:color w:val="auto"/>
          <w:sz w:val="24"/>
          <w:szCs w:val="24"/>
        </w:rPr>
        <w:t>Skoring Prioritas Masalah Diagnosa 1</w:t>
      </w:r>
      <w:bookmarkEnd w:id="234"/>
    </w:p>
    <w:tbl>
      <w:tblPr>
        <w:tblStyle w:val="TableGrid"/>
        <w:tblW w:w="0" w:type="auto"/>
        <w:tblLook w:val="04A0" w:firstRow="1" w:lastRow="0" w:firstColumn="1" w:lastColumn="0" w:noHBand="0" w:noVBand="1"/>
      </w:tblPr>
      <w:tblGrid>
        <w:gridCol w:w="560"/>
        <w:gridCol w:w="3328"/>
        <w:gridCol w:w="1259"/>
        <w:gridCol w:w="2781"/>
      </w:tblGrid>
      <w:tr w:rsidR="00CE4591" w:rsidRPr="00AB4A47" w:rsidTr="00EC4C7B">
        <w:tc>
          <w:tcPr>
            <w:tcW w:w="56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No</w:t>
            </w:r>
          </w:p>
        </w:tc>
        <w:tc>
          <w:tcPr>
            <w:tcW w:w="340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 xml:space="preserve">            Kriteria</w:t>
            </w:r>
          </w:p>
        </w:tc>
        <w:tc>
          <w:tcPr>
            <w:tcW w:w="1134"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Skor</w:t>
            </w:r>
          </w:p>
        </w:tc>
        <w:tc>
          <w:tcPr>
            <w:tcW w:w="2830"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 xml:space="preserve">     Pembenaran</w:t>
            </w:r>
          </w:p>
        </w:tc>
      </w:tr>
      <w:tr w:rsidR="00CE4591" w:rsidRPr="00AB4A47" w:rsidTr="00EC4C7B">
        <w:tc>
          <w:tcPr>
            <w:tcW w:w="56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1</w:t>
            </w:r>
          </w:p>
        </w:tc>
        <w:tc>
          <w:tcPr>
            <w:tcW w:w="340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Sifat masalah:</w:t>
            </w:r>
          </w:p>
          <w:p w:rsidR="00CE4591" w:rsidRPr="00AB4A47" w:rsidRDefault="008E3B65"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Ak</w:t>
            </w:r>
            <w:r w:rsidR="00CE4591" w:rsidRPr="00AB4A47">
              <w:rPr>
                <w:rFonts w:asciiTheme="majorBidi" w:hAnsiTheme="majorBidi" w:cstheme="majorBidi"/>
                <w:sz w:val="24"/>
                <w:szCs w:val="24"/>
              </w:rPr>
              <w:t>tual</w:t>
            </w:r>
          </w:p>
        </w:tc>
        <w:tc>
          <w:tcPr>
            <w:tcW w:w="1134"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3/3X1 =1</w:t>
            </w:r>
          </w:p>
        </w:tc>
        <w:tc>
          <w:tcPr>
            <w:tcW w:w="2830"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Ny. W sakit maag dan memerlukan tindakan segera untuk mencegah komplikasi.</w:t>
            </w:r>
          </w:p>
        </w:tc>
      </w:tr>
      <w:tr w:rsidR="00CE4591" w:rsidRPr="00AB4A47" w:rsidTr="00EC4C7B">
        <w:tc>
          <w:tcPr>
            <w:tcW w:w="56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2</w:t>
            </w:r>
          </w:p>
        </w:tc>
        <w:tc>
          <w:tcPr>
            <w:tcW w:w="340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Kemungkinan masalah diubah:</w:t>
            </w:r>
          </w:p>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Mudah</w:t>
            </w:r>
          </w:p>
        </w:tc>
        <w:tc>
          <w:tcPr>
            <w:tcW w:w="1134"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2/2X1=2</w:t>
            </w:r>
          </w:p>
        </w:tc>
        <w:tc>
          <w:tcPr>
            <w:tcW w:w="2830" w:type="dxa"/>
          </w:tcPr>
          <w:p w:rsidR="00CE4591" w:rsidRPr="00AB4A47" w:rsidRDefault="00601E94" w:rsidP="00B2570A">
            <w:pPr>
              <w:tabs>
                <w:tab w:val="left" w:pos="851"/>
                <w:tab w:val="left" w:pos="2410"/>
              </w:tabs>
              <w:rPr>
                <w:rFonts w:asciiTheme="majorBidi" w:hAnsiTheme="majorBidi" w:cstheme="majorBidi"/>
                <w:sz w:val="24"/>
                <w:szCs w:val="24"/>
              </w:rPr>
            </w:pPr>
            <w:r>
              <w:rPr>
                <w:rFonts w:asciiTheme="majorBidi" w:hAnsiTheme="majorBidi" w:cstheme="majorBidi"/>
                <w:sz w:val="24"/>
                <w:szCs w:val="24"/>
              </w:rPr>
              <w:t>Fasilitas</w:t>
            </w:r>
            <w:r w:rsidR="00CE4591" w:rsidRPr="00AB4A47">
              <w:rPr>
                <w:rFonts w:asciiTheme="majorBidi" w:hAnsiTheme="majorBidi" w:cstheme="majorBidi"/>
                <w:sz w:val="24"/>
                <w:szCs w:val="24"/>
              </w:rPr>
              <w:t xml:space="preserve"> kesehatan (puskesmas) dapat dijangkau dengan mudah sehingga keluarga dapat memanfaatkan</w:t>
            </w:r>
          </w:p>
        </w:tc>
      </w:tr>
      <w:tr w:rsidR="00CE4591" w:rsidRPr="00AB4A47" w:rsidTr="00EC4C7B">
        <w:tc>
          <w:tcPr>
            <w:tcW w:w="56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3</w:t>
            </w:r>
          </w:p>
        </w:tc>
        <w:tc>
          <w:tcPr>
            <w:tcW w:w="340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Potensi masalah untuk dicegah:</w:t>
            </w:r>
          </w:p>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Cukup</w:t>
            </w:r>
          </w:p>
        </w:tc>
        <w:tc>
          <w:tcPr>
            <w:tcW w:w="1134"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2/3X1=2/3</w:t>
            </w:r>
          </w:p>
        </w:tc>
        <w:tc>
          <w:tcPr>
            <w:tcW w:w="2830"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Gastritis atau maag dapat diobati dan dicegah bila keluarga mengetahui</w:t>
            </w:r>
          </w:p>
        </w:tc>
      </w:tr>
      <w:tr w:rsidR="00CE4591" w:rsidRPr="00AB4A47" w:rsidTr="00EC4C7B">
        <w:tc>
          <w:tcPr>
            <w:tcW w:w="56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4</w:t>
            </w:r>
          </w:p>
        </w:tc>
        <w:tc>
          <w:tcPr>
            <w:tcW w:w="340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Menonjolnya masalah:</w:t>
            </w:r>
          </w:p>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Ada, tetapi tidak harus segera diatasi</w:t>
            </w:r>
          </w:p>
        </w:tc>
        <w:tc>
          <w:tcPr>
            <w:tcW w:w="1134"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1/2X1=1/2</w:t>
            </w:r>
          </w:p>
        </w:tc>
        <w:tc>
          <w:tcPr>
            <w:tcW w:w="2830"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Ada masalah, namun keluarga menganggap tidak perlu segera ditangani</w:t>
            </w:r>
          </w:p>
        </w:tc>
      </w:tr>
      <w:tr w:rsidR="00CE4591" w:rsidRPr="00AB4A47" w:rsidTr="00EC4C7B">
        <w:tc>
          <w:tcPr>
            <w:tcW w:w="562" w:type="dxa"/>
          </w:tcPr>
          <w:p w:rsidR="00CE4591" w:rsidRPr="00AB4A47" w:rsidRDefault="00CE4591" w:rsidP="00B2570A">
            <w:pPr>
              <w:tabs>
                <w:tab w:val="left" w:pos="851"/>
                <w:tab w:val="left" w:pos="2410"/>
              </w:tabs>
              <w:rPr>
                <w:rFonts w:asciiTheme="majorBidi" w:hAnsiTheme="majorBidi" w:cstheme="majorBidi"/>
                <w:sz w:val="24"/>
                <w:szCs w:val="24"/>
              </w:rPr>
            </w:pPr>
          </w:p>
        </w:tc>
        <w:tc>
          <w:tcPr>
            <w:tcW w:w="3402"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Total</w:t>
            </w:r>
          </w:p>
        </w:tc>
        <w:tc>
          <w:tcPr>
            <w:tcW w:w="1134" w:type="dxa"/>
          </w:tcPr>
          <w:p w:rsidR="00CE4591" w:rsidRPr="00AB4A47" w:rsidRDefault="00CE4591" w:rsidP="00B2570A">
            <w:pPr>
              <w:tabs>
                <w:tab w:val="left" w:pos="851"/>
                <w:tab w:val="left" w:pos="2410"/>
              </w:tabs>
              <w:rPr>
                <w:rFonts w:asciiTheme="majorBidi" w:hAnsiTheme="majorBidi" w:cstheme="majorBidi"/>
                <w:sz w:val="24"/>
                <w:szCs w:val="24"/>
              </w:rPr>
            </w:pPr>
            <w:r w:rsidRPr="00AB4A47">
              <w:rPr>
                <w:rFonts w:asciiTheme="majorBidi" w:hAnsiTheme="majorBidi" w:cstheme="majorBidi"/>
                <w:sz w:val="24"/>
                <w:szCs w:val="24"/>
              </w:rPr>
              <w:t>4 1/6</w:t>
            </w:r>
          </w:p>
        </w:tc>
        <w:tc>
          <w:tcPr>
            <w:tcW w:w="2830" w:type="dxa"/>
          </w:tcPr>
          <w:p w:rsidR="00CE4591" w:rsidRPr="00AB4A47" w:rsidRDefault="00CE4591" w:rsidP="00B2570A">
            <w:pPr>
              <w:tabs>
                <w:tab w:val="left" w:pos="851"/>
                <w:tab w:val="left" w:pos="2410"/>
              </w:tabs>
              <w:rPr>
                <w:rFonts w:asciiTheme="majorBidi" w:hAnsiTheme="majorBidi" w:cstheme="majorBidi"/>
                <w:sz w:val="24"/>
                <w:szCs w:val="24"/>
              </w:rPr>
            </w:pPr>
          </w:p>
        </w:tc>
      </w:tr>
    </w:tbl>
    <w:p w:rsidR="00C956BA" w:rsidRPr="00C956BA" w:rsidRDefault="00C956BA" w:rsidP="00C956BA">
      <w:pPr>
        <w:pStyle w:val="ListParagraph"/>
        <w:spacing w:after="0" w:line="480" w:lineRule="auto"/>
        <w:ind w:left="1418"/>
        <w:jc w:val="both"/>
        <w:rPr>
          <w:rFonts w:asciiTheme="majorBidi" w:eastAsiaTheme="minorEastAsia" w:hAnsiTheme="majorBidi" w:cstheme="majorBidi"/>
          <w:sz w:val="24"/>
          <w:szCs w:val="24"/>
          <w:lang w:val="id-ID" w:eastAsia="id-ID"/>
        </w:rPr>
      </w:pPr>
    </w:p>
    <w:p w:rsidR="00D32CAA" w:rsidRPr="00AB4A47" w:rsidRDefault="00D32CAA" w:rsidP="004048AD">
      <w:pPr>
        <w:pStyle w:val="ListParagraph"/>
        <w:numPr>
          <w:ilvl w:val="0"/>
          <w:numId w:val="60"/>
        </w:numPr>
        <w:spacing w:after="0" w:line="480" w:lineRule="auto"/>
        <w:ind w:left="1418"/>
        <w:jc w:val="both"/>
        <w:rPr>
          <w:rFonts w:asciiTheme="majorBidi" w:eastAsiaTheme="minorEastAsia" w:hAnsiTheme="majorBidi" w:cstheme="majorBidi"/>
          <w:sz w:val="24"/>
          <w:szCs w:val="24"/>
          <w:lang w:val="id-ID" w:eastAsia="id-ID"/>
        </w:rPr>
      </w:pPr>
      <w:r w:rsidRPr="00AB4A47">
        <w:rPr>
          <w:rFonts w:asciiTheme="majorBidi" w:eastAsiaTheme="minorEastAsia" w:hAnsiTheme="majorBidi" w:cstheme="majorBidi"/>
          <w:sz w:val="24"/>
          <w:szCs w:val="24"/>
          <w:lang w:eastAsia="id-ID"/>
        </w:rPr>
        <w:t>Defisit Penge</w:t>
      </w:r>
      <w:r w:rsidR="00C956BA">
        <w:rPr>
          <w:rFonts w:asciiTheme="majorBidi" w:eastAsiaTheme="minorEastAsia" w:hAnsiTheme="majorBidi" w:cstheme="majorBidi"/>
          <w:sz w:val="24"/>
          <w:szCs w:val="24"/>
          <w:lang w:eastAsia="id-ID"/>
        </w:rPr>
        <w:t xml:space="preserve">tahuan </w:t>
      </w:r>
      <w:r w:rsidRPr="00AB4A47">
        <w:rPr>
          <w:rFonts w:asciiTheme="majorBidi" w:eastAsiaTheme="minorEastAsia" w:hAnsiTheme="majorBidi" w:cstheme="majorBidi"/>
          <w:sz w:val="24"/>
          <w:szCs w:val="24"/>
          <w:lang w:eastAsia="id-ID"/>
        </w:rPr>
        <w:t xml:space="preserve">berhubungan dengan </w:t>
      </w:r>
      <w:r w:rsidR="00C956BA">
        <w:rPr>
          <w:rFonts w:asciiTheme="majorBidi" w:eastAsiaTheme="minorEastAsia" w:hAnsiTheme="majorBidi" w:cstheme="majorBidi"/>
          <w:sz w:val="24"/>
          <w:szCs w:val="24"/>
          <w:lang w:val="id-ID" w:eastAsia="id-ID"/>
        </w:rPr>
        <w:t xml:space="preserve">kurang terpapar informasi </w:t>
      </w:r>
      <w:r w:rsidR="00C956BA">
        <w:rPr>
          <w:rFonts w:asciiTheme="majorBidi" w:eastAsiaTheme="minorEastAsia" w:hAnsiTheme="majorBidi" w:cstheme="majorBidi"/>
          <w:sz w:val="24"/>
          <w:szCs w:val="24"/>
          <w:lang w:eastAsia="id-ID"/>
        </w:rPr>
        <w:t>dibuktikan dengan klien menanyakan masalah yang dihadapi</w:t>
      </w:r>
    </w:p>
    <w:p w:rsidR="00D32CAA" w:rsidRPr="00CE29AA" w:rsidRDefault="00843723" w:rsidP="00A14008">
      <w:pPr>
        <w:pStyle w:val="ListParagraph"/>
        <w:spacing w:after="0" w:line="480" w:lineRule="auto"/>
        <w:ind w:left="4320"/>
        <w:jc w:val="both"/>
        <w:outlineLvl w:val="2"/>
        <w:rPr>
          <w:rFonts w:asciiTheme="majorBidi" w:hAnsiTheme="majorBidi" w:cstheme="majorBidi"/>
          <w:b/>
          <w:sz w:val="24"/>
          <w:szCs w:val="24"/>
        </w:rPr>
      </w:pPr>
      <w:bookmarkStart w:id="235" w:name="_Toc109513247"/>
      <w:r w:rsidRPr="00CE29AA">
        <w:rPr>
          <w:rFonts w:asciiTheme="majorBidi" w:hAnsiTheme="majorBidi" w:cstheme="majorBidi"/>
          <w:b/>
          <w:sz w:val="24"/>
          <w:szCs w:val="24"/>
        </w:rPr>
        <w:t>Tabel 3.6</w:t>
      </w:r>
      <w:bookmarkEnd w:id="235"/>
    </w:p>
    <w:p w:rsidR="00C82549" w:rsidRPr="00CE29AA" w:rsidRDefault="00C82549" w:rsidP="00A14008">
      <w:pPr>
        <w:pStyle w:val="ListParagraph"/>
        <w:tabs>
          <w:tab w:val="left" w:pos="851"/>
          <w:tab w:val="left" w:pos="2410"/>
        </w:tabs>
        <w:spacing w:after="0" w:line="480" w:lineRule="auto"/>
        <w:ind w:left="851"/>
        <w:jc w:val="center"/>
        <w:outlineLvl w:val="2"/>
        <w:rPr>
          <w:rFonts w:asciiTheme="majorBidi" w:hAnsiTheme="majorBidi" w:cstheme="majorBidi"/>
          <w:sz w:val="24"/>
          <w:szCs w:val="24"/>
        </w:rPr>
      </w:pPr>
      <w:bookmarkStart w:id="236" w:name="_Toc109513248"/>
      <w:r w:rsidRPr="00CE29AA">
        <w:rPr>
          <w:rFonts w:asciiTheme="majorBidi" w:hAnsiTheme="majorBidi" w:cstheme="majorBidi"/>
          <w:sz w:val="24"/>
          <w:szCs w:val="24"/>
        </w:rPr>
        <w:t>Skoring Prioritas Diagnosa 2</w:t>
      </w:r>
      <w:bookmarkEnd w:id="236"/>
    </w:p>
    <w:tbl>
      <w:tblPr>
        <w:tblStyle w:val="TableGrid"/>
        <w:tblW w:w="7077" w:type="dxa"/>
        <w:tblInd w:w="988" w:type="dxa"/>
        <w:tblLook w:val="04A0" w:firstRow="1" w:lastRow="0" w:firstColumn="1" w:lastColumn="0" w:noHBand="0" w:noVBand="1"/>
      </w:tblPr>
      <w:tblGrid>
        <w:gridCol w:w="562"/>
        <w:gridCol w:w="2693"/>
        <w:gridCol w:w="1276"/>
        <w:gridCol w:w="2546"/>
      </w:tblGrid>
      <w:tr w:rsidR="00C82549" w:rsidRPr="00AB4A47" w:rsidTr="00A14008">
        <w:tc>
          <w:tcPr>
            <w:tcW w:w="562"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No</w:t>
            </w:r>
          </w:p>
        </w:tc>
        <w:tc>
          <w:tcPr>
            <w:tcW w:w="2693"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 xml:space="preserve">        Kriteria</w:t>
            </w:r>
          </w:p>
        </w:tc>
        <w:tc>
          <w:tcPr>
            <w:tcW w:w="127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 xml:space="preserve">  Skor</w:t>
            </w:r>
          </w:p>
        </w:tc>
        <w:tc>
          <w:tcPr>
            <w:tcW w:w="254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 xml:space="preserve">      Pembenaran</w:t>
            </w:r>
          </w:p>
        </w:tc>
      </w:tr>
      <w:tr w:rsidR="00C82549" w:rsidRPr="00AB4A47" w:rsidTr="00A14008">
        <w:tc>
          <w:tcPr>
            <w:tcW w:w="562"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1</w:t>
            </w:r>
          </w:p>
        </w:tc>
        <w:tc>
          <w:tcPr>
            <w:tcW w:w="2693"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Sifat masalah:</w:t>
            </w:r>
          </w:p>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Aktual</w:t>
            </w:r>
          </w:p>
        </w:tc>
        <w:tc>
          <w:tcPr>
            <w:tcW w:w="127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3/3X1=1</w:t>
            </w:r>
          </w:p>
        </w:tc>
        <w:tc>
          <w:tcPr>
            <w:tcW w:w="254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Klien tidak mengetahui tentang penyakit gastritis</w:t>
            </w:r>
          </w:p>
        </w:tc>
      </w:tr>
      <w:tr w:rsidR="00C82549" w:rsidRPr="00AB4A47" w:rsidTr="00A14008">
        <w:tc>
          <w:tcPr>
            <w:tcW w:w="562"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2</w:t>
            </w:r>
          </w:p>
        </w:tc>
        <w:tc>
          <w:tcPr>
            <w:tcW w:w="2693"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Kemungkinan masalah dapat diubah:</w:t>
            </w:r>
          </w:p>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Tinggi</w:t>
            </w:r>
          </w:p>
        </w:tc>
        <w:tc>
          <w:tcPr>
            <w:tcW w:w="127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2/2X2=2</w:t>
            </w:r>
          </w:p>
        </w:tc>
        <w:tc>
          <w:tcPr>
            <w:tcW w:w="254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 xml:space="preserve">Dengan informasi yang cukup, akan menambah wawasan dan </w:t>
            </w:r>
            <w:r w:rsidRPr="00AB4A47">
              <w:rPr>
                <w:rFonts w:asciiTheme="majorBidi" w:hAnsiTheme="majorBidi" w:cstheme="majorBidi"/>
                <w:sz w:val="24"/>
                <w:szCs w:val="24"/>
              </w:rPr>
              <w:lastRenderedPageBreak/>
              <w:t>pengetahuan klien mengenai gastritis</w:t>
            </w:r>
          </w:p>
        </w:tc>
      </w:tr>
      <w:tr w:rsidR="00C82549" w:rsidRPr="00AB4A47" w:rsidTr="00A14008">
        <w:tc>
          <w:tcPr>
            <w:tcW w:w="562"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lastRenderedPageBreak/>
              <w:t>3</w:t>
            </w:r>
          </w:p>
        </w:tc>
        <w:tc>
          <w:tcPr>
            <w:tcW w:w="2693"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Kemungkinan masalah dapat dicegah:</w:t>
            </w:r>
          </w:p>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 xml:space="preserve">Mudah </w:t>
            </w:r>
          </w:p>
        </w:tc>
        <w:tc>
          <w:tcPr>
            <w:tcW w:w="127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3/3X1=1</w:t>
            </w:r>
          </w:p>
        </w:tc>
        <w:tc>
          <w:tcPr>
            <w:tcW w:w="254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Gastritis adalah penyakit yang dapat dikendalikan apabila klien mengetahui tentang gastritis</w:t>
            </w:r>
          </w:p>
        </w:tc>
      </w:tr>
      <w:tr w:rsidR="00C82549" w:rsidRPr="00AB4A47" w:rsidTr="00A14008">
        <w:tc>
          <w:tcPr>
            <w:tcW w:w="562"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4</w:t>
            </w:r>
          </w:p>
        </w:tc>
        <w:tc>
          <w:tcPr>
            <w:tcW w:w="2693"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Menonjol masalah:</w:t>
            </w:r>
          </w:p>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Masalah tidak dirasakan</w:t>
            </w:r>
          </w:p>
        </w:tc>
        <w:tc>
          <w:tcPr>
            <w:tcW w:w="127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0/1X2=0</w:t>
            </w:r>
          </w:p>
        </w:tc>
        <w:tc>
          <w:tcPr>
            <w:tcW w:w="254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Masalah tidak dirasakan langsung (tidak melibatkan fisik klien)</w:t>
            </w:r>
          </w:p>
        </w:tc>
      </w:tr>
      <w:tr w:rsidR="00C82549" w:rsidRPr="00AB4A47" w:rsidTr="00A14008">
        <w:tc>
          <w:tcPr>
            <w:tcW w:w="562"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p>
        </w:tc>
        <w:tc>
          <w:tcPr>
            <w:tcW w:w="2693"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Skor</w:t>
            </w:r>
          </w:p>
        </w:tc>
        <w:tc>
          <w:tcPr>
            <w:tcW w:w="127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r w:rsidRPr="00AB4A47">
              <w:rPr>
                <w:rFonts w:asciiTheme="majorBidi" w:hAnsiTheme="majorBidi" w:cstheme="majorBidi"/>
                <w:sz w:val="24"/>
                <w:szCs w:val="24"/>
              </w:rPr>
              <w:t>4</w:t>
            </w:r>
          </w:p>
        </w:tc>
        <w:tc>
          <w:tcPr>
            <w:tcW w:w="2546" w:type="dxa"/>
          </w:tcPr>
          <w:p w:rsidR="00C82549" w:rsidRPr="00AB4A47" w:rsidRDefault="00C82549" w:rsidP="00B2570A">
            <w:pPr>
              <w:pStyle w:val="ListParagraph"/>
              <w:tabs>
                <w:tab w:val="left" w:pos="851"/>
                <w:tab w:val="left" w:pos="2410"/>
              </w:tabs>
              <w:ind w:left="0"/>
              <w:rPr>
                <w:rFonts w:asciiTheme="majorBidi" w:hAnsiTheme="majorBidi" w:cstheme="majorBidi"/>
                <w:sz w:val="24"/>
                <w:szCs w:val="24"/>
              </w:rPr>
            </w:pPr>
          </w:p>
        </w:tc>
      </w:tr>
    </w:tbl>
    <w:p w:rsidR="00B2570A" w:rsidRPr="00AB4A47" w:rsidRDefault="00B2570A" w:rsidP="00B2570A">
      <w:pPr>
        <w:spacing w:after="0" w:line="480" w:lineRule="auto"/>
        <w:jc w:val="both"/>
        <w:rPr>
          <w:rFonts w:asciiTheme="majorBidi" w:hAnsiTheme="majorBidi" w:cstheme="majorBidi"/>
          <w:sz w:val="24"/>
          <w:szCs w:val="24"/>
        </w:rPr>
      </w:pPr>
    </w:p>
    <w:p w:rsidR="00D32CAA" w:rsidRPr="00CE29AA" w:rsidRDefault="00227568" w:rsidP="004048AD">
      <w:pPr>
        <w:pStyle w:val="ListParagraph"/>
        <w:numPr>
          <w:ilvl w:val="0"/>
          <w:numId w:val="44"/>
        </w:numPr>
        <w:tabs>
          <w:tab w:val="left" w:pos="851"/>
          <w:tab w:val="left" w:pos="3261"/>
        </w:tabs>
        <w:spacing w:after="0" w:line="480" w:lineRule="auto"/>
        <w:ind w:left="1843" w:hanging="1276"/>
        <w:jc w:val="both"/>
        <w:outlineLvl w:val="2"/>
        <w:rPr>
          <w:rFonts w:asciiTheme="majorBidi" w:hAnsiTheme="majorBidi" w:cstheme="majorBidi"/>
          <w:b/>
          <w:sz w:val="24"/>
          <w:szCs w:val="24"/>
        </w:rPr>
      </w:pPr>
      <w:bookmarkStart w:id="237" w:name="_Toc109513249"/>
      <w:r>
        <w:rPr>
          <w:rFonts w:asciiTheme="majorBidi" w:hAnsiTheme="majorBidi" w:cstheme="majorBidi"/>
          <w:b/>
          <w:sz w:val="24"/>
          <w:szCs w:val="24"/>
        </w:rPr>
        <w:t>Diagnosa</w:t>
      </w:r>
      <w:r w:rsidR="004D331E" w:rsidRPr="00CE29AA">
        <w:rPr>
          <w:rFonts w:asciiTheme="majorBidi" w:hAnsiTheme="majorBidi" w:cstheme="majorBidi"/>
          <w:b/>
          <w:sz w:val="24"/>
          <w:szCs w:val="24"/>
        </w:rPr>
        <w:t xml:space="preserve"> Keperawatan</w:t>
      </w:r>
      <w:r w:rsidR="00013067" w:rsidRPr="00CE29AA">
        <w:rPr>
          <w:rFonts w:asciiTheme="majorBidi" w:hAnsiTheme="majorBidi" w:cstheme="majorBidi"/>
          <w:b/>
          <w:sz w:val="24"/>
          <w:szCs w:val="24"/>
        </w:rPr>
        <w:t xml:space="preserve"> Berdasarkan Prioritas </w:t>
      </w:r>
      <w:bookmarkEnd w:id="237"/>
    </w:p>
    <w:p w:rsidR="00C53436" w:rsidRDefault="00656C1F" w:rsidP="00C53436">
      <w:pPr>
        <w:pStyle w:val="ListParagraph"/>
        <w:numPr>
          <w:ilvl w:val="0"/>
          <w:numId w:val="68"/>
        </w:numPr>
        <w:tabs>
          <w:tab w:val="left" w:pos="993"/>
          <w:tab w:val="left" w:pos="1134"/>
        </w:tabs>
        <w:spacing w:after="0" w:line="480" w:lineRule="auto"/>
        <w:ind w:left="993" w:hanging="142"/>
        <w:jc w:val="both"/>
        <w:rPr>
          <w:rFonts w:asciiTheme="majorBidi" w:hAnsiTheme="majorBidi" w:cstheme="majorBidi"/>
          <w:sz w:val="24"/>
          <w:szCs w:val="24"/>
        </w:rPr>
      </w:pPr>
      <w:r w:rsidRPr="00AB4A47">
        <w:rPr>
          <w:rFonts w:asciiTheme="majorBidi" w:hAnsiTheme="majorBidi" w:cstheme="majorBidi"/>
          <w:sz w:val="24"/>
          <w:szCs w:val="24"/>
        </w:rPr>
        <w:t>Nyeri akut pada Ny. W berhubungan dengan</w:t>
      </w:r>
      <w:r w:rsidR="00C53436">
        <w:rPr>
          <w:rFonts w:asciiTheme="majorBidi" w:hAnsiTheme="majorBidi" w:cstheme="majorBidi"/>
          <w:sz w:val="24"/>
          <w:szCs w:val="24"/>
        </w:rPr>
        <w:t xml:space="preserve"> agen pencedera fisiologis (Inflamasi mukosa lambung)</w:t>
      </w:r>
      <w:r w:rsidR="00227568">
        <w:rPr>
          <w:rFonts w:asciiTheme="majorBidi" w:hAnsiTheme="majorBidi" w:cstheme="majorBidi"/>
          <w:sz w:val="24"/>
          <w:szCs w:val="24"/>
        </w:rPr>
        <w:t xml:space="preserve"> dibuktikan dengan :</w:t>
      </w:r>
    </w:p>
    <w:p w:rsidR="00656C1F" w:rsidRPr="00AB4A47" w:rsidRDefault="00656C1F" w:rsidP="00C53436">
      <w:pPr>
        <w:pStyle w:val="ListParagraph"/>
        <w:tabs>
          <w:tab w:val="left" w:pos="993"/>
          <w:tab w:val="left" w:pos="1134"/>
        </w:tabs>
        <w:spacing w:after="0" w:line="480" w:lineRule="auto"/>
        <w:ind w:left="993"/>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DS :</w:t>
      </w:r>
    </w:p>
    <w:p w:rsidR="00656C1F" w:rsidRPr="00AB4A47" w:rsidRDefault="00656C1F" w:rsidP="004048AD">
      <w:pPr>
        <w:pStyle w:val="ListParagraph"/>
        <w:numPr>
          <w:ilvl w:val="0"/>
          <w:numId w:val="19"/>
        </w:numPr>
        <w:tabs>
          <w:tab w:val="left" w:pos="993"/>
          <w:tab w:val="left" w:pos="1134"/>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Ny. W me</w:t>
      </w:r>
      <w:r w:rsidR="00761F87" w:rsidRPr="00AB4A47">
        <w:rPr>
          <w:rFonts w:asciiTheme="majorBidi" w:hAnsiTheme="majorBidi" w:cstheme="majorBidi"/>
          <w:sz w:val="24"/>
          <w:szCs w:val="24"/>
        </w:rPr>
        <w:t xml:space="preserve">ngatakan nyeri diulu hati </w:t>
      </w:r>
    </w:p>
    <w:p w:rsidR="00656C1F" w:rsidRPr="00AB4A47" w:rsidRDefault="00656C1F" w:rsidP="004048AD">
      <w:pPr>
        <w:pStyle w:val="ListParagraph"/>
        <w:numPr>
          <w:ilvl w:val="0"/>
          <w:numId w:val="19"/>
        </w:numPr>
        <w:tabs>
          <w:tab w:val="left" w:pos="993"/>
          <w:tab w:val="left" w:pos="1134"/>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Ny. W mengata</w:t>
      </w:r>
      <w:r w:rsidR="00761F87" w:rsidRPr="00AB4A47">
        <w:rPr>
          <w:rFonts w:asciiTheme="majorBidi" w:hAnsiTheme="majorBidi" w:cstheme="majorBidi"/>
          <w:sz w:val="24"/>
          <w:szCs w:val="24"/>
        </w:rPr>
        <w:t>kan nyeri seperti ditusuk-tusuk</w:t>
      </w:r>
    </w:p>
    <w:p w:rsidR="00656C1F" w:rsidRPr="00AB4A47" w:rsidRDefault="00656C1F" w:rsidP="004048AD">
      <w:pPr>
        <w:pStyle w:val="ListParagraph"/>
        <w:numPr>
          <w:ilvl w:val="0"/>
          <w:numId w:val="19"/>
        </w:numPr>
        <w:tabs>
          <w:tab w:val="left" w:pos="993"/>
          <w:tab w:val="left" w:pos="1134"/>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Ny. W</w:t>
      </w:r>
      <w:r w:rsidR="00761F87" w:rsidRPr="00AB4A47">
        <w:rPr>
          <w:rFonts w:asciiTheme="majorBidi" w:hAnsiTheme="majorBidi" w:cstheme="majorBidi"/>
          <w:sz w:val="24"/>
          <w:szCs w:val="24"/>
        </w:rPr>
        <w:t xml:space="preserve"> dan keluarganya mengatakan tidak tahu sepenuhnya tenta</w:t>
      </w:r>
      <w:r w:rsidR="002B0565" w:rsidRPr="00AB4A47">
        <w:rPr>
          <w:rFonts w:asciiTheme="majorBidi" w:hAnsiTheme="majorBidi" w:cstheme="majorBidi"/>
          <w:sz w:val="24"/>
          <w:szCs w:val="24"/>
        </w:rPr>
        <w:t xml:space="preserve">ng penyakit yang dideritanya </w:t>
      </w:r>
      <w:r w:rsidR="00761F87" w:rsidRPr="00AB4A47">
        <w:rPr>
          <w:rFonts w:asciiTheme="majorBidi" w:hAnsiTheme="majorBidi" w:cstheme="majorBidi"/>
          <w:sz w:val="24"/>
          <w:szCs w:val="24"/>
        </w:rPr>
        <w:t>keluarga tidak tahu pasti penyebab gastritis</w:t>
      </w:r>
    </w:p>
    <w:p w:rsidR="00761F87" w:rsidRPr="00AB4A47" w:rsidRDefault="00761F87" w:rsidP="004048AD">
      <w:pPr>
        <w:pStyle w:val="ListParagraph"/>
        <w:numPr>
          <w:ilvl w:val="0"/>
          <w:numId w:val="19"/>
        </w:numPr>
        <w:tabs>
          <w:tab w:val="left" w:pos="993"/>
          <w:tab w:val="left" w:pos="1134"/>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Ny. W dan keluarganya mengatakan tidak tahu secara rinci diet makanan pada penderita gastritis</w:t>
      </w:r>
    </w:p>
    <w:p w:rsidR="00761F87" w:rsidRPr="00AB4A47" w:rsidRDefault="00761F87" w:rsidP="004048AD">
      <w:pPr>
        <w:pStyle w:val="ListParagraph"/>
        <w:numPr>
          <w:ilvl w:val="0"/>
          <w:numId w:val="19"/>
        </w:numPr>
        <w:tabs>
          <w:tab w:val="left" w:pos="993"/>
          <w:tab w:val="left" w:pos="1134"/>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Ny. W mengatakan sering telat makan, makan makanan pedas dan suka minum kopi </w:t>
      </w:r>
    </w:p>
    <w:p w:rsidR="00761F87" w:rsidRPr="00AB4A47" w:rsidRDefault="00761F87" w:rsidP="00AB4A47">
      <w:pPr>
        <w:tabs>
          <w:tab w:val="left" w:pos="993"/>
          <w:tab w:val="left" w:pos="1134"/>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DO :</w:t>
      </w:r>
    </w:p>
    <w:p w:rsidR="00761F87" w:rsidRPr="00AB4A47" w:rsidRDefault="00464E94" w:rsidP="004048AD">
      <w:pPr>
        <w:pStyle w:val="ListParagraph"/>
        <w:numPr>
          <w:ilvl w:val="0"/>
          <w:numId w:val="19"/>
        </w:numPr>
        <w:tabs>
          <w:tab w:val="left" w:pos="993"/>
          <w:tab w:val="left" w:pos="1134"/>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Ny. W tampak meringis</w:t>
      </w:r>
    </w:p>
    <w:p w:rsidR="00464E94" w:rsidRPr="00AB4A47" w:rsidRDefault="00464E94" w:rsidP="004048AD">
      <w:pPr>
        <w:pStyle w:val="ListParagraph"/>
        <w:numPr>
          <w:ilvl w:val="0"/>
          <w:numId w:val="19"/>
        </w:numPr>
        <w:tabs>
          <w:tab w:val="left" w:pos="993"/>
          <w:tab w:val="left" w:pos="1134"/>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lastRenderedPageBreak/>
        <w:t xml:space="preserve">Ny. W tampak meringis kesakitan dan memegang perutnya </w:t>
      </w:r>
    </w:p>
    <w:p w:rsidR="00464E94" w:rsidRPr="00AB4A47" w:rsidRDefault="00464E94" w:rsidP="004048AD">
      <w:pPr>
        <w:pStyle w:val="ListParagraph"/>
        <w:numPr>
          <w:ilvl w:val="0"/>
          <w:numId w:val="19"/>
        </w:numPr>
        <w:tabs>
          <w:tab w:val="left" w:pos="993"/>
          <w:tab w:val="left" w:pos="1134"/>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Skala nyeri 3 (1-5)</w:t>
      </w:r>
    </w:p>
    <w:p w:rsidR="00464E94" w:rsidRPr="00AB4A47" w:rsidRDefault="00464E94" w:rsidP="004048AD">
      <w:pPr>
        <w:pStyle w:val="ListParagraph"/>
        <w:numPr>
          <w:ilvl w:val="0"/>
          <w:numId w:val="19"/>
        </w:numPr>
        <w:tabs>
          <w:tab w:val="left" w:pos="993"/>
          <w:tab w:val="left" w:pos="1134"/>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Ny. W dan keluarga tampak bingung dan bertanya-tanya ketika ditanya tentang penyakitnya</w:t>
      </w:r>
    </w:p>
    <w:p w:rsidR="00464E94" w:rsidRPr="00AB4A47" w:rsidRDefault="00464E94" w:rsidP="004048AD">
      <w:pPr>
        <w:pStyle w:val="ListParagraph"/>
        <w:numPr>
          <w:ilvl w:val="0"/>
          <w:numId w:val="19"/>
        </w:numPr>
        <w:tabs>
          <w:tab w:val="left" w:pos="993"/>
          <w:tab w:val="left" w:pos="1134"/>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TTV :</w:t>
      </w:r>
    </w:p>
    <w:p w:rsidR="00464E94" w:rsidRPr="00AB4A47" w:rsidRDefault="00464E94" w:rsidP="00AB4A47">
      <w:pPr>
        <w:pStyle w:val="ListParagraph"/>
        <w:tabs>
          <w:tab w:val="left" w:pos="993"/>
          <w:tab w:val="left" w:pos="1134"/>
          <w:tab w:val="left" w:pos="2410"/>
        </w:tabs>
        <w:spacing w:after="0" w:line="480" w:lineRule="auto"/>
        <w:ind w:left="2880"/>
        <w:jc w:val="both"/>
        <w:rPr>
          <w:rFonts w:asciiTheme="majorBidi" w:hAnsiTheme="majorBidi" w:cstheme="majorBidi"/>
          <w:sz w:val="24"/>
          <w:szCs w:val="24"/>
        </w:rPr>
      </w:pPr>
      <w:r w:rsidRPr="00AB4A47">
        <w:rPr>
          <w:rFonts w:asciiTheme="majorBidi" w:hAnsiTheme="majorBidi" w:cstheme="majorBidi"/>
          <w:sz w:val="24"/>
          <w:szCs w:val="24"/>
        </w:rPr>
        <w:t>TD : 100/60 mmHg</w:t>
      </w:r>
    </w:p>
    <w:p w:rsidR="00464E94" w:rsidRPr="00AB4A47" w:rsidRDefault="00464E94" w:rsidP="00AB4A47">
      <w:pPr>
        <w:pStyle w:val="ListParagraph"/>
        <w:tabs>
          <w:tab w:val="left" w:pos="993"/>
          <w:tab w:val="left" w:pos="1134"/>
          <w:tab w:val="left" w:pos="2410"/>
        </w:tabs>
        <w:spacing w:after="0" w:line="480" w:lineRule="auto"/>
        <w:ind w:left="2880"/>
        <w:jc w:val="both"/>
        <w:rPr>
          <w:rFonts w:asciiTheme="majorBidi" w:hAnsiTheme="majorBidi" w:cstheme="majorBidi"/>
          <w:sz w:val="24"/>
          <w:szCs w:val="24"/>
        </w:rPr>
      </w:pPr>
      <w:r w:rsidRPr="00AB4A47">
        <w:rPr>
          <w:rFonts w:asciiTheme="majorBidi" w:hAnsiTheme="majorBidi" w:cstheme="majorBidi"/>
          <w:sz w:val="24"/>
          <w:szCs w:val="24"/>
        </w:rPr>
        <w:t>N   : 76x/ menit</w:t>
      </w:r>
    </w:p>
    <w:p w:rsidR="00464E94" w:rsidRPr="00AB4A47" w:rsidRDefault="00464E94" w:rsidP="00AB4A47">
      <w:pPr>
        <w:pStyle w:val="ListParagraph"/>
        <w:tabs>
          <w:tab w:val="left" w:pos="993"/>
          <w:tab w:val="left" w:pos="1134"/>
          <w:tab w:val="left" w:pos="2410"/>
        </w:tabs>
        <w:spacing w:after="0" w:line="480" w:lineRule="auto"/>
        <w:ind w:left="2880"/>
        <w:jc w:val="both"/>
        <w:rPr>
          <w:rFonts w:asciiTheme="majorBidi" w:hAnsiTheme="majorBidi" w:cstheme="majorBidi"/>
          <w:sz w:val="24"/>
          <w:szCs w:val="24"/>
        </w:rPr>
      </w:pPr>
      <w:r w:rsidRPr="00AB4A47">
        <w:rPr>
          <w:rFonts w:asciiTheme="majorBidi" w:hAnsiTheme="majorBidi" w:cstheme="majorBidi"/>
          <w:sz w:val="24"/>
          <w:szCs w:val="24"/>
        </w:rPr>
        <w:t>R   : 20x/menit</w:t>
      </w:r>
    </w:p>
    <w:p w:rsidR="00464E94" w:rsidRPr="00AB4A47" w:rsidRDefault="00464E94" w:rsidP="00AB4A47">
      <w:pPr>
        <w:pStyle w:val="ListParagraph"/>
        <w:tabs>
          <w:tab w:val="left" w:pos="993"/>
          <w:tab w:val="left" w:pos="1134"/>
          <w:tab w:val="left" w:pos="2410"/>
        </w:tabs>
        <w:spacing w:after="0" w:line="480" w:lineRule="auto"/>
        <w:ind w:left="2880"/>
        <w:jc w:val="both"/>
        <w:rPr>
          <w:rFonts w:asciiTheme="majorBidi" w:hAnsiTheme="majorBidi" w:cstheme="majorBidi"/>
          <w:sz w:val="24"/>
          <w:szCs w:val="24"/>
        </w:rPr>
      </w:pPr>
      <w:r w:rsidRPr="00AB4A47">
        <w:rPr>
          <w:rFonts w:asciiTheme="majorBidi" w:hAnsiTheme="majorBidi" w:cstheme="majorBidi"/>
          <w:sz w:val="24"/>
          <w:szCs w:val="24"/>
        </w:rPr>
        <w:t>S   : 37°C</w:t>
      </w:r>
    </w:p>
    <w:p w:rsidR="00464E94" w:rsidRPr="00AB4A47" w:rsidRDefault="00464E94" w:rsidP="004048AD">
      <w:pPr>
        <w:pStyle w:val="ListParagraph"/>
        <w:numPr>
          <w:ilvl w:val="0"/>
          <w:numId w:val="68"/>
        </w:numPr>
        <w:tabs>
          <w:tab w:val="left" w:pos="284"/>
          <w:tab w:val="left" w:pos="567"/>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Defisit pengetahuan berhubungan d</w:t>
      </w:r>
      <w:r w:rsidR="00C956BA">
        <w:rPr>
          <w:rFonts w:asciiTheme="majorBidi" w:hAnsiTheme="majorBidi" w:cstheme="majorBidi"/>
          <w:sz w:val="24"/>
          <w:szCs w:val="24"/>
        </w:rPr>
        <w:t>engan kurang terpapar</w:t>
      </w:r>
      <w:r w:rsidRPr="00AB4A47">
        <w:rPr>
          <w:rFonts w:asciiTheme="majorBidi" w:hAnsiTheme="majorBidi" w:cstheme="majorBidi"/>
          <w:sz w:val="24"/>
          <w:szCs w:val="24"/>
        </w:rPr>
        <w:t xml:space="preserve"> informasi</w:t>
      </w:r>
      <w:r w:rsidR="00C956BA">
        <w:rPr>
          <w:rFonts w:asciiTheme="majorBidi" w:hAnsiTheme="majorBidi" w:cstheme="majorBidi"/>
          <w:sz w:val="24"/>
          <w:szCs w:val="24"/>
        </w:rPr>
        <w:t xml:space="preserve"> </w:t>
      </w:r>
      <w:r w:rsidR="00227568">
        <w:rPr>
          <w:rFonts w:asciiTheme="majorBidi" w:hAnsiTheme="majorBidi" w:cstheme="majorBidi"/>
          <w:sz w:val="24"/>
          <w:szCs w:val="24"/>
        </w:rPr>
        <w:t>di buktikan  dengan:</w:t>
      </w:r>
    </w:p>
    <w:p w:rsidR="00464E94" w:rsidRPr="00AB4A47" w:rsidRDefault="00464E94" w:rsidP="00AB4A47">
      <w:pPr>
        <w:tabs>
          <w:tab w:val="left" w:pos="993"/>
          <w:tab w:val="left" w:pos="1134"/>
          <w:tab w:val="left" w:pos="2410"/>
        </w:tabs>
        <w:spacing w:after="0" w:line="480" w:lineRule="auto"/>
        <w:ind w:left="993"/>
        <w:jc w:val="both"/>
        <w:rPr>
          <w:rFonts w:asciiTheme="majorBidi" w:hAnsiTheme="majorBidi" w:cstheme="majorBidi"/>
          <w:sz w:val="24"/>
          <w:szCs w:val="24"/>
        </w:rPr>
      </w:pPr>
      <w:r w:rsidRPr="00AB4A47">
        <w:rPr>
          <w:rFonts w:asciiTheme="majorBidi" w:hAnsiTheme="majorBidi" w:cstheme="majorBidi"/>
          <w:sz w:val="24"/>
          <w:szCs w:val="24"/>
        </w:rPr>
        <w:tab/>
        <w:t>DS :</w:t>
      </w:r>
    </w:p>
    <w:p w:rsidR="00464E94" w:rsidRPr="00AB4A47" w:rsidRDefault="00464E94" w:rsidP="004048AD">
      <w:pPr>
        <w:pStyle w:val="ListParagraph"/>
        <w:numPr>
          <w:ilvl w:val="0"/>
          <w:numId w:val="19"/>
        </w:numPr>
        <w:tabs>
          <w:tab w:val="left" w:pos="993"/>
          <w:tab w:val="left" w:pos="1134"/>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Ny. W mengatakan tidak tahu tentang penyebab masalah kesehatan yang dialami</w:t>
      </w:r>
    </w:p>
    <w:p w:rsidR="00464E94" w:rsidRPr="00AB4A47" w:rsidRDefault="00464E94" w:rsidP="004048AD">
      <w:pPr>
        <w:pStyle w:val="ListParagraph"/>
        <w:numPr>
          <w:ilvl w:val="0"/>
          <w:numId w:val="19"/>
        </w:numPr>
        <w:tabs>
          <w:tab w:val="left" w:pos="993"/>
          <w:tab w:val="left" w:pos="1134"/>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Ny. W mengatakan tidak mengetahui tanda dan gejala masalah kesehatan yang dialami</w:t>
      </w:r>
    </w:p>
    <w:p w:rsidR="00464E94" w:rsidRPr="00AB4A47" w:rsidRDefault="00464E94" w:rsidP="004048AD">
      <w:pPr>
        <w:pStyle w:val="ListParagraph"/>
        <w:numPr>
          <w:ilvl w:val="0"/>
          <w:numId w:val="19"/>
        </w:numPr>
        <w:tabs>
          <w:tab w:val="left" w:pos="993"/>
          <w:tab w:val="left" w:pos="1134"/>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Ny. W mengatakan tidak mengetahui komplikasi dari masalah ksehatan yang dialami</w:t>
      </w:r>
    </w:p>
    <w:p w:rsidR="00464E94" w:rsidRPr="00AB4A47" w:rsidRDefault="00464E94" w:rsidP="004048AD">
      <w:pPr>
        <w:pStyle w:val="ListParagraph"/>
        <w:numPr>
          <w:ilvl w:val="0"/>
          <w:numId w:val="19"/>
        </w:numPr>
        <w:tabs>
          <w:tab w:val="left" w:pos="993"/>
          <w:tab w:val="left" w:pos="1134"/>
          <w:tab w:val="left" w:pos="2410"/>
        </w:tabs>
        <w:spacing w:after="0" w:line="480" w:lineRule="auto"/>
        <w:ind w:left="1985"/>
        <w:jc w:val="both"/>
        <w:rPr>
          <w:rFonts w:asciiTheme="majorBidi" w:hAnsiTheme="majorBidi" w:cstheme="majorBidi"/>
          <w:sz w:val="24"/>
          <w:szCs w:val="24"/>
        </w:rPr>
      </w:pPr>
      <w:r w:rsidRPr="00AB4A47">
        <w:rPr>
          <w:rFonts w:asciiTheme="majorBidi" w:hAnsiTheme="majorBidi" w:cstheme="majorBidi"/>
          <w:sz w:val="24"/>
          <w:szCs w:val="24"/>
        </w:rPr>
        <w:t>Ny. W mengatakan tidak membatasi/mengurangi konsumsi makanan pedas/kopi</w:t>
      </w:r>
    </w:p>
    <w:p w:rsidR="00464E94" w:rsidRPr="00AB4A47" w:rsidRDefault="00E33167" w:rsidP="00AB4A47">
      <w:pPr>
        <w:tabs>
          <w:tab w:val="left" w:pos="567"/>
          <w:tab w:val="left" w:pos="1134"/>
          <w:tab w:val="left" w:pos="2410"/>
        </w:tabs>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ab/>
        <w:t>DO :</w:t>
      </w:r>
    </w:p>
    <w:p w:rsidR="00E33167" w:rsidRPr="00AB4A47" w:rsidRDefault="00E33167" w:rsidP="004048AD">
      <w:pPr>
        <w:pStyle w:val="ListParagraph"/>
        <w:numPr>
          <w:ilvl w:val="0"/>
          <w:numId w:val="19"/>
        </w:numPr>
        <w:tabs>
          <w:tab w:val="left" w:pos="993"/>
          <w:tab w:val="left" w:pos="1134"/>
          <w:tab w:val="left" w:pos="1985"/>
        </w:tabs>
        <w:spacing w:after="0" w:line="480" w:lineRule="auto"/>
        <w:ind w:left="2835" w:hanging="1179"/>
        <w:jc w:val="both"/>
        <w:rPr>
          <w:rFonts w:asciiTheme="majorBidi" w:hAnsiTheme="majorBidi" w:cstheme="majorBidi"/>
          <w:sz w:val="24"/>
          <w:szCs w:val="24"/>
        </w:rPr>
      </w:pPr>
      <w:r w:rsidRPr="00AB4A47">
        <w:rPr>
          <w:rFonts w:asciiTheme="majorBidi" w:hAnsiTheme="majorBidi" w:cstheme="majorBidi"/>
          <w:sz w:val="24"/>
          <w:szCs w:val="24"/>
        </w:rPr>
        <w:t>Pada saat dikaji Ny. W terlihat k</w:t>
      </w:r>
      <w:r w:rsidR="00784F02" w:rsidRPr="00AB4A47">
        <w:rPr>
          <w:rFonts w:asciiTheme="majorBidi" w:hAnsiTheme="majorBidi" w:cstheme="majorBidi"/>
          <w:sz w:val="24"/>
          <w:szCs w:val="24"/>
        </w:rPr>
        <w:t xml:space="preserve">ebingungan dengan penyakit </w:t>
      </w:r>
    </w:p>
    <w:p w:rsidR="00784F02" w:rsidRPr="00AB4A47" w:rsidRDefault="00784F02" w:rsidP="00AB4A47">
      <w:pPr>
        <w:tabs>
          <w:tab w:val="left" w:pos="993"/>
          <w:tab w:val="left" w:pos="1134"/>
          <w:tab w:val="left" w:pos="1985"/>
        </w:tabs>
        <w:spacing w:after="0" w:line="480" w:lineRule="auto"/>
        <w:ind w:left="1656"/>
        <w:jc w:val="both"/>
        <w:rPr>
          <w:rFonts w:asciiTheme="majorBidi" w:hAnsiTheme="majorBidi" w:cstheme="majorBidi"/>
          <w:sz w:val="24"/>
          <w:szCs w:val="24"/>
        </w:rPr>
      </w:pPr>
      <w:r w:rsidRPr="00AB4A47">
        <w:rPr>
          <w:rFonts w:asciiTheme="majorBidi" w:hAnsiTheme="majorBidi" w:cstheme="majorBidi"/>
          <w:sz w:val="24"/>
          <w:szCs w:val="24"/>
        </w:rPr>
        <w:lastRenderedPageBreak/>
        <w:tab/>
        <w:t>yang diderita</w:t>
      </w:r>
    </w:p>
    <w:p w:rsidR="00784F02" w:rsidRPr="00AB4A47" w:rsidRDefault="00784F02" w:rsidP="004048AD">
      <w:pPr>
        <w:pStyle w:val="ListParagraph"/>
        <w:numPr>
          <w:ilvl w:val="0"/>
          <w:numId w:val="19"/>
        </w:numPr>
        <w:tabs>
          <w:tab w:val="left" w:pos="993"/>
          <w:tab w:val="left" w:pos="1134"/>
          <w:tab w:val="left" w:pos="1985"/>
        </w:tabs>
        <w:spacing w:after="0" w:line="480" w:lineRule="auto"/>
        <w:ind w:hanging="1179"/>
        <w:jc w:val="both"/>
        <w:rPr>
          <w:rFonts w:asciiTheme="majorBidi" w:hAnsiTheme="majorBidi" w:cstheme="majorBidi"/>
          <w:sz w:val="24"/>
          <w:szCs w:val="24"/>
        </w:rPr>
      </w:pPr>
      <w:r w:rsidRPr="00AB4A47">
        <w:rPr>
          <w:rFonts w:asciiTheme="majorBidi" w:hAnsiTheme="majorBidi" w:cstheme="majorBidi"/>
          <w:sz w:val="24"/>
          <w:szCs w:val="24"/>
        </w:rPr>
        <w:t>Ny. w tampak bertanya-</w:t>
      </w:r>
      <w:r w:rsidR="00CF1B12" w:rsidRPr="00AB4A47">
        <w:rPr>
          <w:rFonts w:asciiTheme="majorBidi" w:hAnsiTheme="majorBidi" w:cstheme="majorBidi"/>
          <w:sz w:val="24"/>
          <w:szCs w:val="24"/>
        </w:rPr>
        <w:t>tanya tentang penyakitnya</w:t>
      </w:r>
    </w:p>
    <w:p w:rsidR="00CF1B12" w:rsidRPr="00AB4A47" w:rsidRDefault="00CF1B12" w:rsidP="004048AD">
      <w:pPr>
        <w:pStyle w:val="ListParagraph"/>
        <w:numPr>
          <w:ilvl w:val="0"/>
          <w:numId w:val="19"/>
        </w:numPr>
        <w:tabs>
          <w:tab w:val="left" w:pos="993"/>
          <w:tab w:val="left" w:pos="1134"/>
          <w:tab w:val="left" w:pos="1985"/>
        </w:tabs>
        <w:spacing w:after="0" w:line="480" w:lineRule="auto"/>
        <w:ind w:hanging="1179"/>
        <w:jc w:val="both"/>
        <w:rPr>
          <w:rFonts w:asciiTheme="majorBidi" w:hAnsiTheme="majorBidi" w:cstheme="majorBidi"/>
          <w:sz w:val="24"/>
          <w:szCs w:val="24"/>
        </w:rPr>
      </w:pPr>
      <w:r w:rsidRPr="00AB4A47">
        <w:rPr>
          <w:rFonts w:asciiTheme="majorBidi" w:hAnsiTheme="majorBidi" w:cstheme="majorBidi"/>
          <w:sz w:val="24"/>
          <w:szCs w:val="24"/>
        </w:rPr>
        <w:t>Ny. W mengulang-ngulang pertanyaan yang sama</w:t>
      </w:r>
    </w:p>
    <w:p w:rsidR="00CF1B12" w:rsidRPr="00AB4A47" w:rsidRDefault="00CF1B12" w:rsidP="004048AD">
      <w:pPr>
        <w:pStyle w:val="ListParagraph"/>
        <w:numPr>
          <w:ilvl w:val="0"/>
          <w:numId w:val="19"/>
        </w:numPr>
        <w:tabs>
          <w:tab w:val="left" w:pos="993"/>
          <w:tab w:val="left" w:pos="1134"/>
          <w:tab w:val="left" w:pos="1985"/>
        </w:tabs>
        <w:spacing w:after="0" w:line="480" w:lineRule="auto"/>
        <w:ind w:hanging="1179"/>
        <w:jc w:val="both"/>
        <w:rPr>
          <w:rFonts w:asciiTheme="majorBidi" w:hAnsiTheme="majorBidi" w:cstheme="majorBidi"/>
          <w:sz w:val="24"/>
          <w:szCs w:val="24"/>
        </w:rPr>
      </w:pPr>
      <w:r w:rsidRPr="00AB4A47">
        <w:rPr>
          <w:rFonts w:asciiTheme="majorBidi" w:hAnsiTheme="majorBidi" w:cstheme="majorBidi"/>
          <w:sz w:val="24"/>
          <w:szCs w:val="24"/>
        </w:rPr>
        <w:t>TTV :</w:t>
      </w:r>
    </w:p>
    <w:p w:rsidR="00CF1B12" w:rsidRPr="00AB4A47" w:rsidRDefault="00CF1B12" w:rsidP="00AB4A47">
      <w:pPr>
        <w:tabs>
          <w:tab w:val="left" w:pos="993"/>
          <w:tab w:val="left" w:pos="1134"/>
          <w:tab w:val="left" w:pos="1985"/>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 xml:space="preserve"> </w:t>
      </w:r>
      <w:r w:rsidRPr="00AB4A47">
        <w:rPr>
          <w:rFonts w:asciiTheme="majorBidi" w:hAnsiTheme="majorBidi" w:cstheme="majorBidi"/>
          <w:sz w:val="24"/>
          <w:szCs w:val="24"/>
        </w:rPr>
        <w:tab/>
        <w:t>TD   : 100/60 mmHg</w:t>
      </w:r>
    </w:p>
    <w:p w:rsidR="00CF1B12" w:rsidRPr="00AB4A47" w:rsidRDefault="00CF1B12" w:rsidP="00AB4A47">
      <w:pPr>
        <w:tabs>
          <w:tab w:val="left" w:pos="993"/>
          <w:tab w:val="left" w:pos="1134"/>
          <w:tab w:val="left" w:pos="1985"/>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ab/>
        <w:t>N     : 76x/menit</w:t>
      </w:r>
    </w:p>
    <w:p w:rsidR="00CF1B12" w:rsidRPr="00AB4A47" w:rsidRDefault="00CF1B12" w:rsidP="00AB4A47">
      <w:pPr>
        <w:tabs>
          <w:tab w:val="left" w:pos="993"/>
          <w:tab w:val="left" w:pos="1134"/>
          <w:tab w:val="left" w:pos="1985"/>
        </w:tabs>
        <w:spacing w:after="0" w:line="480" w:lineRule="auto"/>
        <w:ind w:left="1701"/>
        <w:jc w:val="both"/>
        <w:rPr>
          <w:rFonts w:asciiTheme="majorBidi" w:hAnsiTheme="majorBidi" w:cstheme="majorBidi"/>
          <w:sz w:val="24"/>
          <w:szCs w:val="24"/>
        </w:rPr>
      </w:pPr>
      <w:r w:rsidRPr="00AB4A47">
        <w:rPr>
          <w:rFonts w:asciiTheme="majorBidi" w:hAnsiTheme="majorBidi" w:cstheme="majorBidi"/>
          <w:sz w:val="24"/>
          <w:szCs w:val="24"/>
        </w:rPr>
        <w:tab/>
        <w:t>R     : 20x/menit</w:t>
      </w:r>
    </w:p>
    <w:p w:rsidR="00843723" w:rsidRPr="00CE29AA" w:rsidRDefault="00CE29AA" w:rsidP="00CE29AA">
      <w:pPr>
        <w:tabs>
          <w:tab w:val="left" w:pos="993"/>
          <w:tab w:val="left" w:pos="1134"/>
          <w:tab w:val="left" w:pos="1985"/>
        </w:tabs>
        <w:spacing w:after="0" w:line="480" w:lineRule="auto"/>
        <w:ind w:left="1701"/>
        <w:jc w:val="both"/>
        <w:rPr>
          <w:rFonts w:asciiTheme="majorBidi" w:hAnsiTheme="majorBidi" w:cstheme="majorBidi"/>
          <w:sz w:val="24"/>
          <w:szCs w:val="24"/>
        </w:rPr>
      </w:pPr>
      <w:r>
        <w:rPr>
          <w:rFonts w:asciiTheme="majorBidi" w:hAnsiTheme="majorBidi" w:cstheme="majorBidi"/>
          <w:sz w:val="24"/>
          <w:szCs w:val="24"/>
        </w:rPr>
        <w:tab/>
        <w:t>S     : 37°C</w:t>
      </w:r>
    </w:p>
    <w:p w:rsidR="00CF1B12" w:rsidRPr="00CE29AA" w:rsidRDefault="00CF1B12" w:rsidP="004048AD">
      <w:pPr>
        <w:pStyle w:val="ListParagraph"/>
        <w:numPr>
          <w:ilvl w:val="0"/>
          <w:numId w:val="44"/>
        </w:numPr>
        <w:tabs>
          <w:tab w:val="left" w:pos="993"/>
          <w:tab w:val="left" w:pos="1134"/>
          <w:tab w:val="left" w:pos="1985"/>
        </w:tabs>
        <w:spacing w:after="0" w:line="480" w:lineRule="auto"/>
        <w:ind w:hanging="1866"/>
        <w:jc w:val="both"/>
        <w:outlineLvl w:val="2"/>
        <w:rPr>
          <w:rFonts w:asciiTheme="majorBidi" w:hAnsiTheme="majorBidi" w:cstheme="majorBidi"/>
          <w:b/>
          <w:sz w:val="24"/>
          <w:szCs w:val="24"/>
        </w:rPr>
      </w:pPr>
      <w:bookmarkStart w:id="238" w:name="_Toc109513250"/>
      <w:r w:rsidRPr="00CE29AA">
        <w:rPr>
          <w:rFonts w:asciiTheme="majorBidi" w:hAnsiTheme="majorBidi" w:cstheme="majorBidi"/>
          <w:b/>
          <w:sz w:val="24"/>
          <w:szCs w:val="24"/>
        </w:rPr>
        <w:t>Rencana Asuhan Keperawatan</w:t>
      </w:r>
      <w:bookmarkEnd w:id="238"/>
    </w:p>
    <w:p w:rsidR="00656C1F" w:rsidRPr="00AB4A47" w:rsidRDefault="00CF1B12" w:rsidP="00CE29AA">
      <w:pPr>
        <w:pStyle w:val="ListParagraph"/>
        <w:tabs>
          <w:tab w:val="left" w:pos="993"/>
          <w:tab w:val="left" w:pos="1134"/>
        </w:tabs>
        <w:spacing w:after="0" w:line="480" w:lineRule="auto"/>
        <w:ind w:left="993"/>
        <w:jc w:val="both"/>
        <w:outlineLvl w:val="2"/>
        <w:rPr>
          <w:rFonts w:asciiTheme="majorBidi" w:hAnsiTheme="majorBidi" w:cstheme="majorBidi"/>
          <w:b/>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bookmarkStart w:id="239" w:name="_Toc109513251"/>
      <w:r w:rsidR="00843723" w:rsidRPr="00AB4A47">
        <w:rPr>
          <w:rFonts w:asciiTheme="majorBidi" w:hAnsiTheme="majorBidi" w:cstheme="majorBidi"/>
          <w:b/>
          <w:sz w:val="24"/>
          <w:szCs w:val="24"/>
        </w:rPr>
        <w:t>Tabel 3.7</w:t>
      </w:r>
      <w:bookmarkEnd w:id="239"/>
    </w:p>
    <w:p w:rsidR="00CF1B12" w:rsidRPr="00AB4A47" w:rsidRDefault="00CF1B12" w:rsidP="00CE29AA">
      <w:pPr>
        <w:pStyle w:val="ListParagraph"/>
        <w:tabs>
          <w:tab w:val="left" w:pos="993"/>
          <w:tab w:val="left" w:pos="1134"/>
        </w:tabs>
        <w:spacing w:after="0" w:line="480" w:lineRule="auto"/>
        <w:ind w:left="993"/>
        <w:jc w:val="both"/>
        <w:outlineLvl w:val="2"/>
        <w:rPr>
          <w:rFonts w:asciiTheme="majorBidi" w:hAnsiTheme="majorBidi" w:cstheme="majorBidi"/>
          <w:sz w:val="24"/>
          <w:szCs w:val="24"/>
        </w:rPr>
      </w:pPr>
      <w:r w:rsidRPr="00AB4A47">
        <w:rPr>
          <w:rFonts w:asciiTheme="majorBidi" w:hAnsiTheme="majorBidi" w:cstheme="majorBidi"/>
          <w:b/>
          <w:sz w:val="24"/>
          <w:szCs w:val="24"/>
        </w:rPr>
        <w:tab/>
      </w:r>
      <w:r w:rsidRPr="00AB4A47">
        <w:rPr>
          <w:rFonts w:asciiTheme="majorBidi" w:hAnsiTheme="majorBidi" w:cstheme="majorBidi"/>
          <w:b/>
          <w:sz w:val="24"/>
          <w:szCs w:val="24"/>
        </w:rPr>
        <w:tab/>
      </w:r>
      <w:r w:rsidRPr="00AB4A47">
        <w:rPr>
          <w:rFonts w:asciiTheme="majorBidi" w:hAnsiTheme="majorBidi" w:cstheme="majorBidi"/>
          <w:b/>
          <w:sz w:val="24"/>
          <w:szCs w:val="24"/>
        </w:rPr>
        <w:tab/>
      </w:r>
      <w:r w:rsidRPr="00AB4A47">
        <w:rPr>
          <w:rFonts w:asciiTheme="majorBidi" w:hAnsiTheme="majorBidi" w:cstheme="majorBidi"/>
          <w:b/>
          <w:sz w:val="24"/>
          <w:szCs w:val="24"/>
        </w:rPr>
        <w:tab/>
      </w:r>
      <w:r w:rsidRPr="00AB4A47">
        <w:rPr>
          <w:rFonts w:asciiTheme="majorBidi" w:hAnsiTheme="majorBidi" w:cstheme="majorBidi"/>
          <w:sz w:val="24"/>
          <w:szCs w:val="24"/>
        </w:rPr>
        <w:t xml:space="preserve">   </w:t>
      </w:r>
      <w:bookmarkStart w:id="240" w:name="_Toc109513252"/>
      <w:r w:rsidRPr="00AB4A47">
        <w:rPr>
          <w:rFonts w:asciiTheme="majorBidi" w:hAnsiTheme="majorBidi" w:cstheme="majorBidi"/>
          <w:sz w:val="24"/>
          <w:szCs w:val="24"/>
        </w:rPr>
        <w:t>Rencana Asuhan Keperawatan</w:t>
      </w:r>
      <w:bookmarkEnd w:id="240"/>
    </w:p>
    <w:tbl>
      <w:tblPr>
        <w:tblStyle w:val="TableGrid"/>
        <w:tblW w:w="8789" w:type="dxa"/>
        <w:tblInd w:w="-5" w:type="dxa"/>
        <w:tblLayout w:type="fixed"/>
        <w:tblLook w:val="04A0" w:firstRow="1" w:lastRow="0" w:firstColumn="1" w:lastColumn="0" w:noHBand="0" w:noVBand="1"/>
      </w:tblPr>
      <w:tblGrid>
        <w:gridCol w:w="709"/>
        <w:gridCol w:w="1985"/>
        <w:gridCol w:w="2409"/>
        <w:gridCol w:w="3686"/>
      </w:tblGrid>
      <w:tr w:rsidR="003903E0" w:rsidRPr="00AB4A47" w:rsidTr="008D303F">
        <w:tc>
          <w:tcPr>
            <w:tcW w:w="709" w:type="dxa"/>
          </w:tcPr>
          <w:p w:rsidR="00CF1B12" w:rsidRPr="00AB4A47" w:rsidRDefault="00CF1B12"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No</w:t>
            </w:r>
          </w:p>
        </w:tc>
        <w:tc>
          <w:tcPr>
            <w:tcW w:w="1985" w:type="dxa"/>
          </w:tcPr>
          <w:p w:rsidR="00B41454" w:rsidRPr="00AB4A47" w:rsidRDefault="00CF1B12"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Diagnosa </w:t>
            </w:r>
          </w:p>
          <w:p w:rsidR="00CF1B12" w:rsidRPr="00AB4A47" w:rsidRDefault="00CF1B12"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Keperawatan</w:t>
            </w:r>
          </w:p>
        </w:tc>
        <w:tc>
          <w:tcPr>
            <w:tcW w:w="2409" w:type="dxa"/>
          </w:tcPr>
          <w:p w:rsidR="00CF1B12" w:rsidRPr="00AB4A47" w:rsidRDefault="00B41454"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Tujuan dan Hasil</w:t>
            </w:r>
          </w:p>
        </w:tc>
        <w:tc>
          <w:tcPr>
            <w:tcW w:w="3686" w:type="dxa"/>
          </w:tcPr>
          <w:p w:rsidR="00CF1B12" w:rsidRPr="00AB4A47" w:rsidRDefault="00B41454"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 xml:space="preserve">Intervensi Keperawatan </w:t>
            </w:r>
          </w:p>
          <w:p w:rsidR="00B41454" w:rsidRPr="00AB4A47" w:rsidRDefault="00B41454" w:rsidP="00CE29AA">
            <w:pPr>
              <w:pStyle w:val="ListParagraph"/>
              <w:tabs>
                <w:tab w:val="left" w:pos="993"/>
                <w:tab w:val="left" w:pos="1134"/>
              </w:tabs>
              <w:ind w:left="0"/>
              <w:jc w:val="both"/>
              <w:rPr>
                <w:rFonts w:asciiTheme="majorBidi" w:hAnsiTheme="majorBidi" w:cstheme="majorBidi"/>
                <w:b/>
                <w:sz w:val="24"/>
                <w:szCs w:val="24"/>
              </w:rPr>
            </w:pPr>
            <w:r w:rsidRPr="00AB4A47">
              <w:rPr>
                <w:rFonts w:asciiTheme="majorBidi" w:hAnsiTheme="majorBidi" w:cstheme="majorBidi"/>
                <w:sz w:val="24"/>
                <w:szCs w:val="24"/>
              </w:rPr>
              <w:t xml:space="preserve">          SIKI</w:t>
            </w:r>
          </w:p>
        </w:tc>
      </w:tr>
      <w:tr w:rsidR="003903E0" w:rsidRPr="00AB4A47" w:rsidTr="008D303F">
        <w:tc>
          <w:tcPr>
            <w:tcW w:w="709" w:type="dxa"/>
          </w:tcPr>
          <w:p w:rsidR="00CF1B12" w:rsidRPr="00AB4A47" w:rsidRDefault="00B41454"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1</w:t>
            </w:r>
          </w:p>
        </w:tc>
        <w:tc>
          <w:tcPr>
            <w:tcW w:w="1985" w:type="dxa"/>
          </w:tcPr>
          <w:p w:rsidR="00CF1B12" w:rsidRPr="00AB4A47" w:rsidRDefault="00B41454" w:rsidP="009B215C">
            <w:pPr>
              <w:pStyle w:val="ListParagraph"/>
              <w:tabs>
                <w:tab w:val="left" w:pos="743"/>
                <w:tab w:val="left" w:pos="1134"/>
              </w:tabs>
              <w:ind w:left="0"/>
              <w:rPr>
                <w:rFonts w:asciiTheme="majorBidi" w:hAnsiTheme="majorBidi" w:cstheme="majorBidi"/>
                <w:sz w:val="24"/>
                <w:szCs w:val="24"/>
              </w:rPr>
            </w:pPr>
            <w:r w:rsidRPr="00AB4A47">
              <w:rPr>
                <w:rFonts w:asciiTheme="majorBidi" w:hAnsiTheme="majorBidi" w:cstheme="majorBidi"/>
                <w:sz w:val="24"/>
                <w:szCs w:val="24"/>
              </w:rPr>
              <w:t>Nyeri akut berhubungan deng</w:t>
            </w:r>
            <w:r w:rsidR="00C53436">
              <w:rPr>
                <w:rFonts w:asciiTheme="majorBidi" w:hAnsiTheme="majorBidi" w:cstheme="majorBidi"/>
                <w:sz w:val="24"/>
                <w:szCs w:val="24"/>
              </w:rPr>
              <w:t>an agen pencedera fisiologis (Inflamasi mukosa lambung)</w:t>
            </w:r>
            <w:r w:rsidR="00227568">
              <w:rPr>
                <w:rFonts w:asciiTheme="majorBidi" w:hAnsiTheme="majorBidi" w:cstheme="majorBidi"/>
                <w:sz w:val="24"/>
                <w:szCs w:val="24"/>
              </w:rPr>
              <w:t xml:space="preserve"> </w:t>
            </w:r>
          </w:p>
          <w:p w:rsidR="00B41454" w:rsidRPr="00AB4A47" w:rsidRDefault="00B41454"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(D.0077)</w:t>
            </w:r>
          </w:p>
        </w:tc>
        <w:tc>
          <w:tcPr>
            <w:tcW w:w="2409" w:type="dxa"/>
          </w:tcPr>
          <w:p w:rsidR="00CF1B12" w:rsidRPr="00AB4A47" w:rsidRDefault="00B41454" w:rsidP="009B215C">
            <w:pPr>
              <w:pStyle w:val="ListParagraph"/>
              <w:tabs>
                <w:tab w:val="left" w:pos="993"/>
                <w:tab w:val="left" w:pos="1134"/>
              </w:tabs>
              <w:ind w:left="0"/>
              <w:rPr>
                <w:rFonts w:asciiTheme="majorBidi" w:hAnsiTheme="majorBidi" w:cstheme="majorBidi"/>
                <w:sz w:val="24"/>
                <w:szCs w:val="24"/>
              </w:rPr>
            </w:pPr>
            <w:r w:rsidRPr="00AB4A47">
              <w:rPr>
                <w:rFonts w:asciiTheme="majorBidi" w:hAnsiTheme="majorBidi" w:cstheme="majorBidi"/>
                <w:sz w:val="24"/>
                <w:szCs w:val="24"/>
              </w:rPr>
              <w:t>Setelah dilakukan tindakan</w:t>
            </w:r>
            <w:r w:rsidR="009B215C">
              <w:rPr>
                <w:rFonts w:asciiTheme="majorBidi" w:hAnsiTheme="majorBidi" w:cstheme="majorBidi"/>
                <w:sz w:val="24"/>
                <w:szCs w:val="24"/>
              </w:rPr>
              <w:t xml:space="preserve"> keperawatan selama 3x kunjungan diharapkan</w:t>
            </w:r>
            <w:r w:rsidRPr="00AB4A47">
              <w:rPr>
                <w:rFonts w:asciiTheme="majorBidi" w:hAnsiTheme="majorBidi" w:cstheme="majorBidi"/>
                <w:sz w:val="24"/>
                <w:szCs w:val="24"/>
              </w:rPr>
              <w:t xml:space="preserve"> nyeri</w:t>
            </w:r>
            <w:r w:rsidR="008E4CEE">
              <w:rPr>
                <w:rFonts w:asciiTheme="majorBidi" w:hAnsiTheme="majorBidi" w:cstheme="majorBidi"/>
                <w:sz w:val="24"/>
                <w:szCs w:val="24"/>
              </w:rPr>
              <w:t xml:space="preserve"> </w:t>
            </w:r>
            <w:r w:rsidR="009B215C">
              <w:rPr>
                <w:rFonts w:asciiTheme="majorBidi" w:hAnsiTheme="majorBidi" w:cstheme="majorBidi"/>
                <w:sz w:val="24"/>
                <w:szCs w:val="24"/>
              </w:rPr>
              <w:t xml:space="preserve"> menurun dengan kriteria hasil </w:t>
            </w:r>
            <w:r w:rsidRPr="00AB4A47">
              <w:rPr>
                <w:rFonts w:asciiTheme="majorBidi" w:hAnsiTheme="majorBidi" w:cstheme="majorBidi"/>
                <w:sz w:val="24"/>
                <w:szCs w:val="24"/>
              </w:rPr>
              <w:t>:</w:t>
            </w:r>
          </w:p>
          <w:p w:rsidR="00B41454" w:rsidRPr="00AB4A47" w:rsidRDefault="009B215C" w:rsidP="00302786">
            <w:pPr>
              <w:pStyle w:val="ListParagraph"/>
              <w:tabs>
                <w:tab w:val="left" w:pos="317"/>
                <w:tab w:val="left" w:pos="993"/>
                <w:tab w:val="left" w:pos="1134"/>
              </w:tabs>
              <w:ind w:left="0"/>
              <w:rPr>
                <w:rFonts w:asciiTheme="majorBidi" w:hAnsiTheme="majorBidi" w:cstheme="majorBidi"/>
                <w:sz w:val="24"/>
                <w:szCs w:val="24"/>
              </w:rPr>
            </w:pPr>
            <w:r>
              <w:rPr>
                <w:rFonts w:asciiTheme="majorBidi" w:hAnsiTheme="majorBidi" w:cstheme="majorBidi"/>
                <w:sz w:val="24"/>
                <w:szCs w:val="24"/>
              </w:rPr>
              <w:t>1.Keluhan nyeri menurun</w:t>
            </w:r>
          </w:p>
          <w:p w:rsidR="00B41454" w:rsidRPr="00AB4A47" w:rsidRDefault="009B215C" w:rsidP="00302786">
            <w:pPr>
              <w:pStyle w:val="ListParagraph"/>
              <w:tabs>
                <w:tab w:val="left" w:pos="993"/>
                <w:tab w:val="left" w:pos="1134"/>
              </w:tabs>
              <w:ind w:left="0"/>
              <w:rPr>
                <w:rFonts w:asciiTheme="majorBidi" w:hAnsiTheme="majorBidi" w:cstheme="majorBidi"/>
                <w:sz w:val="24"/>
                <w:szCs w:val="24"/>
              </w:rPr>
            </w:pPr>
            <w:r>
              <w:rPr>
                <w:rFonts w:asciiTheme="majorBidi" w:hAnsiTheme="majorBidi" w:cstheme="majorBidi"/>
                <w:sz w:val="24"/>
                <w:szCs w:val="24"/>
              </w:rPr>
              <w:t>2. Meringis menurun</w:t>
            </w:r>
          </w:p>
          <w:p w:rsidR="00B41454" w:rsidRPr="00AB4A47" w:rsidRDefault="00B41454" w:rsidP="00302786">
            <w:pPr>
              <w:pStyle w:val="ListParagraph"/>
              <w:tabs>
                <w:tab w:val="left" w:pos="993"/>
                <w:tab w:val="left" w:pos="1134"/>
              </w:tabs>
              <w:ind w:left="0"/>
              <w:rPr>
                <w:rFonts w:asciiTheme="majorBidi" w:hAnsiTheme="majorBidi" w:cstheme="majorBidi"/>
                <w:sz w:val="24"/>
                <w:szCs w:val="24"/>
              </w:rPr>
            </w:pPr>
            <w:r w:rsidRPr="00AB4A47">
              <w:rPr>
                <w:rFonts w:asciiTheme="majorBidi" w:hAnsiTheme="majorBidi" w:cstheme="majorBidi"/>
                <w:sz w:val="24"/>
                <w:szCs w:val="24"/>
              </w:rPr>
              <w:t xml:space="preserve">3. </w:t>
            </w:r>
            <w:r w:rsidR="009B215C">
              <w:rPr>
                <w:rFonts w:asciiTheme="majorBidi" w:hAnsiTheme="majorBidi" w:cstheme="majorBidi"/>
                <w:sz w:val="24"/>
                <w:szCs w:val="24"/>
              </w:rPr>
              <w:t>Gelisah menurun</w:t>
            </w:r>
          </w:p>
          <w:p w:rsidR="00B41454" w:rsidRPr="00AB4A47" w:rsidRDefault="00302786" w:rsidP="00302786">
            <w:pPr>
              <w:pStyle w:val="ListParagraph"/>
              <w:tabs>
                <w:tab w:val="left" w:pos="296"/>
                <w:tab w:val="left" w:pos="437"/>
                <w:tab w:val="left" w:pos="600"/>
              </w:tabs>
              <w:ind w:left="0"/>
              <w:rPr>
                <w:rFonts w:asciiTheme="majorBidi" w:hAnsiTheme="majorBidi" w:cstheme="majorBidi"/>
                <w:sz w:val="24"/>
                <w:szCs w:val="24"/>
              </w:rPr>
            </w:pPr>
            <w:r>
              <w:rPr>
                <w:rFonts w:asciiTheme="majorBidi" w:hAnsiTheme="majorBidi" w:cstheme="majorBidi"/>
                <w:sz w:val="24"/>
                <w:szCs w:val="24"/>
              </w:rPr>
              <w:t>4.Kemampuan menggunakan teknik non-farmakologis meningkat</w:t>
            </w:r>
          </w:p>
        </w:tc>
        <w:tc>
          <w:tcPr>
            <w:tcW w:w="3686" w:type="dxa"/>
          </w:tcPr>
          <w:p w:rsidR="00CF1B12" w:rsidRPr="00AB4A47" w:rsidRDefault="003903E0"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Manajemen nyeri</w:t>
            </w:r>
          </w:p>
          <w:p w:rsidR="003903E0" w:rsidRPr="00AB4A47" w:rsidRDefault="003903E0"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Observasi :</w:t>
            </w:r>
          </w:p>
          <w:p w:rsidR="003903E0" w:rsidRPr="00AB4A47" w:rsidRDefault="003903E0" w:rsidP="004048AD">
            <w:pPr>
              <w:pStyle w:val="ListParagraph"/>
              <w:numPr>
                <w:ilvl w:val="0"/>
                <w:numId w:val="69"/>
              </w:numPr>
              <w:tabs>
                <w:tab w:val="left" w:pos="339"/>
              </w:tabs>
              <w:ind w:left="2383" w:hanging="2428"/>
              <w:jc w:val="both"/>
              <w:rPr>
                <w:rFonts w:asciiTheme="majorBidi" w:hAnsiTheme="majorBidi" w:cstheme="majorBidi"/>
                <w:sz w:val="24"/>
                <w:szCs w:val="24"/>
              </w:rPr>
            </w:pPr>
            <w:r w:rsidRPr="00AB4A47">
              <w:rPr>
                <w:rFonts w:asciiTheme="majorBidi" w:hAnsiTheme="majorBidi" w:cstheme="majorBidi"/>
                <w:sz w:val="24"/>
                <w:szCs w:val="24"/>
              </w:rPr>
              <w:t>Identifikasi lokasi, karakteristik,</w:t>
            </w:r>
          </w:p>
          <w:p w:rsidR="003903E0" w:rsidRPr="00AB4A47" w:rsidRDefault="003903E0" w:rsidP="00CE29AA">
            <w:pPr>
              <w:tabs>
                <w:tab w:val="left" w:pos="339"/>
              </w:tabs>
              <w:ind w:left="349"/>
              <w:jc w:val="both"/>
              <w:rPr>
                <w:rFonts w:asciiTheme="majorBidi" w:hAnsiTheme="majorBidi" w:cstheme="majorBidi"/>
                <w:sz w:val="24"/>
                <w:szCs w:val="24"/>
              </w:rPr>
            </w:pPr>
            <w:r w:rsidRPr="00AB4A47">
              <w:rPr>
                <w:rFonts w:asciiTheme="majorBidi" w:hAnsiTheme="majorBidi" w:cstheme="majorBidi"/>
                <w:sz w:val="24"/>
                <w:szCs w:val="24"/>
              </w:rPr>
              <w:t>durasi, frekuensi, kualitas,   intensitas nyeri</w:t>
            </w:r>
          </w:p>
          <w:p w:rsidR="003903E0" w:rsidRPr="00AB4A47" w:rsidRDefault="003903E0" w:rsidP="004048AD">
            <w:pPr>
              <w:pStyle w:val="ListParagraph"/>
              <w:numPr>
                <w:ilvl w:val="0"/>
                <w:numId w:val="69"/>
              </w:numPr>
              <w:tabs>
                <w:tab w:val="left" w:pos="339"/>
              </w:tabs>
              <w:ind w:hanging="2433"/>
              <w:jc w:val="both"/>
              <w:rPr>
                <w:rFonts w:asciiTheme="majorBidi" w:hAnsiTheme="majorBidi" w:cstheme="majorBidi"/>
                <w:sz w:val="24"/>
                <w:szCs w:val="24"/>
              </w:rPr>
            </w:pPr>
            <w:r w:rsidRPr="00AB4A47">
              <w:rPr>
                <w:rFonts w:asciiTheme="majorBidi" w:hAnsiTheme="majorBidi" w:cstheme="majorBidi"/>
                <w:sz w:val="24"/>
                <w:szCs w:val="24"/>
              </w:rPr>
              <w:t>Identifikasi skala nyeri</w:t>
            </w:r>
          </w:p>
          <w:p w:rsidR="003903E0" w:rsidRPr="00AB4A47" w:rsidRDefault="003903E0" w:rsidP="00302786">
            <w:pPr>
              <w:pStyle w:val="ListParagraph"/>
              <w:numPr>
                <w:ilvl w:val="0"/>
                <w:numId w:val="69"/>
              </w:numPr>
              <w:tabs>
                <w:tab w:val="left" w:pos="0"/>
              </w:tabs>
              <w:ind w:left="317" w:hanging="2433"/>
              <w:rPr>
                <w:rFonts w:asciiTheme="majorBidi" w:hAnsiTheme="majorBidi" w:cstheme="majorBidi"/>
                <w:sz w:val="24"/>
                <w:szCs w:val="24"/>
              </w:rPr>
            </w:pPr>
            <w:r w:rsidRPr="00AB4A47">
              <w:rPr>
                <w:rFonts w:asciiTheme="majorBidi" w:hAnsiTheme="majorBidi" w:cstheme="majorBidi"/>
                <w:sz w:val="24"/>
                <w:szCs w:val="24"/>
              </w:rPr>
              <w:t>3.</w:t>
            </w:r>
            <w:r w:rsidR="00302786">
              <w:rPr>
                <w:rFonts w:asciiTheme="majorBidi" w:hAnsiTheme="majorBidi" w:cstheme="majorBidi"/>
                <w:sz w:val="24"/>
                <w:szCs w:val="24"/>
              </w:rPr>
              <w:t xml:space="preserve">  Identifikasi pengaruh nyeri pada kualitas hidup</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Terapeutik :</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1. Berikan teknik non-farmakologis untuk mengurangi rasa nyeri</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2. Kontrol lingkungan yan</w:t>
            </w:r>
            <w:r w:rsidR="00AC0E36">
              <w:rPr>
                <w:rFonts w:asciiTheme="majorBidi" w:hAnsiTheme="majorBidi" w:cstheme="majorBidi"/>
                <w:sz w:val="24"/>
                <w:szCs w:val="24"/>
              </w:rPr>
              <w:t>g</w:t>
            </w:r>
            <w:r w:rsidRPr="00AB4A47">
              <w:rPr>
                <w:rFonts w:asciiTheme="majorBidi" w:hAnsiTheme="majorBidi" w:cstheme="majorBidi"/>
                <w:sz w:val="24"/>
                <w:szCs w:val="24"/>
              </w:rPr>
              <w:t xml:space="preserve"> memperberat rasa nyeri</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3. Fasilitasi istirahat dan tidur</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Edukasi :</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1. Jelaskan penyebab, periode, dan pemicu nyeri</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2. Anjurkan memonitor nyeri secara mandiri</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3. Anju</w:t>
            </w:r>
            <w:r w:rsidR="0070591F">
              <w:rPr>
                <w:rFonts w:asciiTheme="majorBidi" w:hAnsiTheme="majorBidi" w:cstheme="majorBidi"/>
                <w:sz w:val="24"/>
                <w:szCs w:val="24"/>
              </w:rPr>
              <w:t>rkan menggunakan analgetik secar</w:t>
            </w:r>
            <w:r w:rsidRPr="00AB4A47">
              <w:rPr>
                <w:rFonts w:asciiTheme="majorBidi" w:hAnsiTheme="majorBidi" w:cstheme="majorBidi"/>
                <w:sz w:val="24"/>
                <w:szCs w:val="24"/>
              </w:rPr>
              <w:t>a tepat</w:t>
            </w:r>
          </w:p>
          <w:p w:rsidR="003903E0" w:rsidRPr="00AB4A47" w:rsidRDefault="00302786" w:rsidP="004048AD">
            <w:pPr>
              <w:pStyle w:val="ListParagraph"/>
              <w:numPr>
                <w:ilvl w:val="0"/>
                <w:numId w:val="69"/>
              </w:numPr>
              <w:tabs>
                <w:tab w:val="left" w:pos="0"/>
              </w:tabs>
              <w:ind w:left="317" w:hanging="2433"/>
              <w:jc w:val="both"/>
              <w:rPr>
                <w:rFonts w:asciiTheme="majorBidi" w:hAnsiTheme="majorBidi" w:cstheme="majorBidi"/>
                <w:sz w:val="24"/>
                <w:szCs w:val="24"/>
              </w:rPr>
            </w:pPr>
            <w:r>
              <w:rPr>
                <w:rFonts w:asciiTheme="majorBidi" w:hAnsiTheme="majorBidi" w:cstheme="majorBidi"/>
                <w:sz w:val="24"/>
                <w:szCs w:val="24"/>
              </w:rPr>
              <w:lastRenderedPageBreak/>
              <w:t>4. Ajarkan teknik non-far</w:t>
            </w:r>
            <w:r w:rsidR="003903E0" w:rsidRPr="00AB4A47">
              <w:rPr>
                <w:rFonts w:asciiTheme="majorBidi" w:hAnsiTheme="majorBidi" w:cstheme="majorBidi"/>
                <w:sz w:val="24"/>
                <w:szCs w:val="24"/>
              </w:rPr>
              <w:t>makologis untuk mengurangi rasa nyeri</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Kolaborasi :</w:t>
            </w:r>
          </w:p>
          <w:p w:rsidR="003903E0" w:rsidRPr="00AB4A47" w:rsidRDefault="003903E0" w:rsidP="004048AD">
            <w:pPr>
              <w:pStyle w:val="ListParagraph"/>
              <w:numPr>
                <w:ilvl w:val="0"/>
                <w:numId w:val="69"/>
              </w:numPr>
              <w:tabs>
                <w:tab w:val="left" w:pos="0"/>
              </w:tabs>
              <w:ind w:left="317" w:hanging="2433"/>
              <w:jc w:val="both"/>
              <w:rPr>
                <w:rFonts w:asciiTheme="majorBidi" w:hAnsiTheme="majorBidi" w:cstheme="majorBidi"/>
                <w:sz w:val="24"/>
                <w:szCs w:val="24"/>
              </w:rPr>
            </w:pPr>
            <w:r w:rsidRPr="00AB4A47">
              <w:rPr>
                <w:rFonts w:asciiTheme="majorBidi" w:hAnsiTheme="majorBidi" w:cstheme="majorBidi"/>
                <w:sz w:val="24"/>
                <w:szCs w:val="24"/>
              </w:rPr>
              <w:t>1. Kolaborasi pemberian analgetik, jika perlu</w:t>
            </w:r>
          </w:p>
        </w:tc>
      </w:tr>
      <w:tr w:rsidR="003903E0" w:rsidRPr="00AB4A47" w:rsidTr="008D303F">
        <w:tc>
          <w:tcPr>
            <w:tcW w:w="709" w:type="dxa"/>
          </w:tcPr>
          <w:p w:rsidR="00CF1B12" w:rsidRPr="00AB4A47" w:rsidRDefault="003903E0"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lastRenderedPageBreak/>
              <w:t>2.</w:t>
            </w:r>
          </w:p>
        </w:tc>
        <w:tc>
          <w:tcPr>
            <w:tcW w:w="1985" w:type="dxa"/>
          </w:tcPr>
          <w:p w:rsidR="003903E0" w:rsidRPr="00AB4A47" w:rsidRDefault="003903E0" w:rsidP="004D5333">
            <w:pPr>
              <w:pStyle w:val="ListParagraph"/>
              <w:tabs>
                <w:tab w:val="left" w:pos="993"/>
                <w:tab w:val="left" w:pos="1134"/>
              </w:tabs>
              <w:ind w:left="0"/>
              <w:rPr>
                <w:rFonts w:asciiTheme="majorBidi" w:hAnsiTheme="majorBidi" w:cstheme="majorBidi"/>
                <w:sz w:val="24"/>
                <w:szCs w:val="24"/>
              </w:rPr>
            </w:pPr>
            <w:r w:rsidRPr="00AB4A47">
              <w:rPr>
                <w:rFonts w:asciiTheme="majorBidi" w:hAnsiTheme="majorBidi" w:cstheme="majorBidi"/>
                <w:sz w:val="24"/>
                <w:szCs w:val="24"/>
              </w:rPr>
              <w:t>Defisit pengetahuan berhu</w:t>
            </w:r>
            <w:r w:rsidR="00302786">
              <w:rPr>
                <w:rFonts w:asciiTheme="majorBidi" w:hAnsiTheme="majorBidi" w:cstheme="majorBidi"/>
                <w:sz w:val="24"/>
                <w:szCs w:val="24"/>
              </w:rPr>
              <w:t>bungan dengan kurang terpapar</w:t>
            </w:r>
            <w:r w:rsidRPr="00AB4A47">
              <w:rPr>
                <w:rFonts w:asciiTheme="majorBidi" w:hAnsiTheme="majorBidi" w:cstheme="majorBidi"/>
                <w:sz w:val="24"/>
                <w:szCs w:val="24"/>
              </w:rPr>
              <w:t xml:space="preserve"> informasi</w:t>
            </w:r>
            <w:r w:rsidR="00302786">
              <w:rPr>
                <w:rFonts w:asciiTheme="majorBidi" w:hAnsiTheme="majorBidi" w:cstheme="majorBidi"/>
                <w:sz w:val="24"/>
                <w:szCs w:val="24"/>
              </w:rPr>
              <w:t xml:space="preserve"> </w:t>
            </w:r>
            <w:r w:rsidRPr="00AB4A47">
              <w:rPr>
                <w:rFonts w:asciiTheme="majorBidi" w:hAnsiTheme="majorBidi" w:cstheme="majorBidi"/>
                <w:sz w:val="24"/>
                <w:szCs w:val="24"/>
              </w:rPr>
              <w:t>(D.0111)</w:t>
            </w:r>
          </w:p>
        </w:tc>
        <w:tc>
          <w:tcPr>
            <w:tcW w:w="2409" w:type="dxa"/>
          </w:tcPr>
          <w:p w:rsidR="00CF1B12" w:rsidRPr="00AB4A47" w:rsidRDefault="002C084F" w:rsidP="002C084F">
            <w:pPr>
              <w:pStyle w:val="ListParagraph"/>
              <w:tabs>
                <w:tab w:val="left" w:pos="993"/>
                <w:tab w:val="left" w:pos="1134"/>
              </w:tabs>
              <w:ind w:left="0"/>
              <w:rPr>
                <w:rFonts w:asciiTheme="majorBidi" w:hAnsiTheme="majorBidi" w:cstheme="majorBidi"/>
                <w:sz w:val="24"/>
                <w:szCs w:val="24"/>
              </w:rPr>
            </w:pPr>
            <w:r>
              <w:rPr>
                <w:rFonts w:asciiTheme="majorBidi" w:hAnsiTheme="majorBidi" w:cstheme="majorBidi"/>
                <w:sz w:val="24"/>
                <w:szCs w:val="24"/>
              </w:rPr>
              <w:t xml:space="preserve">Setelah dilakukan tindakan keperawatan selama 3x kunjungan diharapkan tingkat pengetahuan meningkat </w:t>
            </w:r>
            <w:r w:rsidR="00AC7597" w:rsidRPr="00AB4A47">
              <w:rPr>
                <w:rFonts w:asciiTheme="majorBidi" w:hAnsiTheme="majorBidi" w:cstheme="majorBidi"/>
                <w:sz w:val="24"/>
                <w:szCs w:val="24"/>
              </w:rPr>
              <w:t>dengan kriteria hasil:</w:t>
            </w:r>
          </w:p>
          <w:p w:rsidR="00AC7597" w:rsidRDefault="008D303F" w:rsidP="002C084F">
            <w:pPr>
              <w:pStyle w:val="ListParagraph"/>
              <w:tabs>
                <w:tab w:val="left" w:pos="884"/>
              </w:tabs>
              <w:ind w:left="0"/>
              <w:jc w:val="both"/>
              <w:rPr>
                <w:rFonts w:asciiTheme="majorBidi" w:hAnsiTheme="majorBidi" w:cstheme="majorBidi"/>
                <w:sz w:val="24"/>
                <w:szCs w:val="24"/>
              </w:rPr>
            </w:pPr>
            <w:r w:rsidRPr="00AB4A47">
              <w:rPr>
                <w:rFonts w:asciiTheme="majorBidi" w:hAnsiTheme="majorBidi" w:cstheme="majorBidi"/>
                <w:sz w:val="24"/>
                <w:szCs w:val="24"/>
              </w:rPr>
              <w:t>1.</w:t>
            </w:r>
            <w:r w:rsidR="002C084F">
              <w:rPr>
                <w:rFonts w:asciiTheme="majorBidi" w:hAnsiTheme="majorBidi" w:cstheme="majorBidi"/>
                <w:sz w:val="24"/>
                <w:szCs w:val="24"/>
              </w:rPr>
              <w:t>Pertanyaan tentang masalah yang dihadapi meningkat</w:t>
            </w:r>
          </w:p>
          <w:p w:rsidR="002C084F" w:rsidRPr="00AB4A47" w:rsidRDefault="002C084F" w:rsidP="002C084F">
            <w:pPr>
              <w:pStyle w:val="ListParagraph"/>
              <w:tabs>
                <w:tab w:val="left" w:pos="884"/>
              </w:tabs>
              <w:ind w:left="0"/>
              <w:rPr>
                <w:rFonts w:asciiTheme="majorBidi" w:hAnsiTheme="majorBidi" w:cstheme="majorBidi"/>
                <w:sz w:val="24"/>
                <w:szCs w:val="24"/>
              </w:rPr>
            </w:pPr>
            <w:r>
              <w:rPr>
                <w:rFonts w:asciiTheme="majorBidi" w:hAnsiTheme="majorBidi" w:cstheme="majorBidi"/>
                <w:sz w:val="24"/>
                <w:szCs w:val="24"/>
              </w:rPr>
              <w:t>2.Persepi yang keliru terhadap masalah menurun</w:t>
            </w:r>
          </w:p>
        </w:tc>
        <w:tc>
          <w:tcPr>
            <w:tcW w:w="3686" w:type="dxa"/>
          </w:tcPr>
          <w:p w:rsidR="00CF1B12"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Edukasi kesehatan :</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Observasi :</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1. Identifikasi kesiapan dan kemampuan menerima informasi</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Terapeutik :</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1. Sediakan materi dan media pendidikan ksesehatan</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2. Jadwalkan pendidikan kesehatan sesuai kesepakatan</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3. Berikan kesempatan untuk bertanya</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Edukasi :</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r w:rsidRPr="00AB4A47">
              <w:rPr>
                <w:rFonts w:asciiTheme="majorBidi" w:hAnsiTheme="majorBidi" w:cstheme="majorBidi"/>
                <w:sz w:val="24"/>
                <w:szCs w:val="24"/>
              </w:rPr>
              <w:t>1. Jelaskan faktor resiko yang dapat mempengaruhi kesehatan</w:t>
            </w:r>
          </w:p>
          <w:p w:rsidR="00AC7597" w:rsidRPr="00AB4A47" w:rsidRDefault="00AC7597" w:rsidP="00CE29AA">
            <w:pPr>
              <w:pStyle w:val="ListParagraph"/>
              <w:tabs>
                <w:tab w:val="left" w:pos="993"/>
                <w:tab w:val="left" w:pos="1134"/>
              </w:tabs>
              <w:ind w:left="0"/>
              <w:jc w:val="both"/>
              <w:rPr>
                <w:rFonts w:asciiTheme="majorBidi" w:hAnsiTheme="majorBidi" w:cstheme="majorBidi"/>
                <w:sz w:val="24"/>
                <w:szCs w:val="24"/>
              </w:rPr>
            </w:pPr>
          </w:p>
        </w:tc>
      </w:tr>
    </w:tbl>
    <w:p w:rsidR="00C268AD" w:rsidRPr="00AB4A47" w:rsidRDefault="00C268AD" w:rsidP="00AB4A47">
      <w:pPr>
        <w:tabs>
          <w:tab w:val="left" w:pos="993"/>
          <w:tab w:val="left" w:pos="1134"/>
        </w:tabs>
        <w:spacing w:after="0" w:line="480" w:lineRule="auto"/>
        <w:jc w:val="both"/>
        <w:rPr>
          <w:rFonts w:asciiTheme="majorBidi" w:hAnsiTheme="majorBidi" w:cstheme="majorBidi"/>
          <w:sz w:val="24"/>
          <w:szCs w:val="24"/>
        </w:rPr>
      </w:pPr>
    </w:p>
    <w:p w:rsidR="00AC7597" w:rsidRPr="00CE29AA" w:rsidRDefault="00AC7597" w:rsidP="004048AD">
      <w:pPr>
        <w:pStyle w:val="ListParagraph"/>
        <w:numPr>
          <w:ilvl w:val="0"/>
          <w:numId w:val="80"/>
        </w:numPr>
        <w:tabs>
          <w:tab w:val="left" w:pos="993"/>
          <w:tab w:val="left" w:pos="1134"/>
        </w:tabs>
        <w:spacing w:after="0" w:line="480" w:lineRule="auto"/>
        <w:ind w:left="993" w:hanging="284"/>
        <w:outlineLvl w:val="2"/>
        <w:rPr>
          <w:rFonts w:asciiTheme="majorBidi" w:hAnsiTheme="majorBidi" w:cstheme="majorBidi"/>
          <w:b/>
          <w:sz w:val="24"/>
          <w:szCs w:val="24"/>
        </w:rPr>
      </w:pPr>
      <w:bookmarkStart w:id="241" w:name="_Toc109513253"/>
      <w:r w:rsidRPr="00CE29AA">
        <w:rPr>
          <w:rFonts w:asciiTheme="majorBidi" w:hAnsiTheme="majorBidi" w:cstheme="majorBidi"/>
          <w:b/>
          <w:sz w:val="24"/>
          <w:szCs w:val="24"/>
        </w:rPr>
        <w:t>Implementasi dan Evaluasi</w:t>
      </w:r>
      <w:bookmarkEnd w:id="241"/>
    </w:p>
    <w:p w:rsidR="00AC7597" w:rsidRPr="00AB4A47" w:rsidRDefault="00AC7597" w:rsidP="00AB4A47">
      <w:pPr>
        <w:tabs>
          <w:tab w:val="left" w:pos="993"/>
          <w:tab w:val="left" w:pos="1134"/>
        </w:tabs>
        <w:spacing w:after="0" w:line="480" w:lineRule="auto"/>
        <w:ind w:left="851"/>
        <w:jc w:val="both"/>
        <w:rPr>
          <w:rFonts w:asciiTheme="majorBidi" w:hAnsiTheme="majorBidi" w:cstheme="majorBidi"/>
          <w:sz w:val="24"/>
          <w:szCs w:val="24"/>
        </w:rPr>
      </w:pPr>
      <w:r w:rsidRPr="00AB4A47">
        <w:rPr>
          <w:rFonts w:asciiTheme="majorBidi" w:hAnsiTheme="majorBidi" w:cstheme="majorBidi"/>
          <w:b/>
          <w:sz w:val="24"/>
          <w:szCs w:val="24"/>
        </w:rPr>
        <w:tab/>
      </w:r>
      <w:r w:rsidRPr="00AB4A47">
        <w:rPr>
          <w:rFonts w:asciiTheme="majorBidi" w:hAnsiTheme="majorBidi" w:cstheme="majorBidi"/>
          <w:sz w:val="24"/>
          <w:szCs w:val="24"/>
        </w:rPr>
        <w:tab/>
        <w:t>Nama</w:t>
      </w:r>
      <w:r w:rsidRPr="00AB4A47">
        <w:rPr>
          <w:rFonts w:asciiTheme="majorBidi" w:hAnsiTheme="majorBidi" w:cstheme="majorBidi"/>
          <w:sz w:val="24"/>
          <w:szCs w:val="24"/>
        </w:rPr>
        <w:tab/>
        <w:t>:</w:t>
      </w:r>
      <w:r w:rsidR="00C268AD" w:rsidRPr="00AB4A47">
        <w:rPr>
          <w:rFonts w:asciiTheme="majorBidi" w:hAnsiTheme="majorBidi" w:cstheme="majorBidi"/>
          <w:sz w:val="24"/>
          <w:szCs w:val="24"/>
        </w:rPr>
        <w:t xml:space="preserve"> </w:t>
      </w:r>
      <w:r w:rsidRPr="00AB4A47">
        <w:rPr>
          <w:rFonts w:asciiTheme="majorBidi" w:hAnsiTheme="majorBidi" w:cstheme="majorBidi"/>
          <w:sz w:val="24"/>
          <w:szCs w:val="24"/>
        </w:rPr>
        <w:t>Ny. W</w:t>
      </w:r>
    </w:p>
    <w:p w:rsidR="00AC7597" w:rsidRPr="00AB4A47" w:rsidRDefault="00AC7597" w:rsidP="00AB4A47">
      <w:pPr>
        <w:tabs>
          <w:tab w:val="left" w:pos="993"/>
          <w:tab w:val="left" w:pos="1134"/>
        </w:tabs>
        <w:spacing w:after="0" w:line="480" w:lineRule="auto"/>
        <w:ind w:left="851"/>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Umur</w:t>
      </w:r>
      <w:r w:rsidRPr="00AB4A47">
        <w:rPr>
          <w:rFonts w:asciiTheme="majorBidi" w:hAnsiTheme="majorBidi" w:cstheme="majorBidi"/>
          <w:sz w:val="24"/>
          <w:szCs w:val="24"/>
        </w:rPr>
        <w:tab/>
        <w:t>:</w:t>
      </w:r>
      <w:r w:rsidR="00C268AD" w:rsidRPr="00AB4A47">
        <w:rPr>
          <w:rFonts w:asciiTheme="majorBidi" w:hAnsiTheme="majorBidi" w:cstheme="majorBidi"/>
          <w:sz w:val="24"/>
          <w:szCs w:val="24"/>
        </w:rPr>
        <w:t xml:space="preserve"> 30</w:t>
      </w:r>
    </w:p>
    <w:p w:rsidR="00C268AD" w:rsidRPr="00AB4A47" w:rsidRDefault="00C268AD" w:rsidP="00AB4A47">
      <w:pPr>
        <w:tabs>
          <w:tab w:val="left" w:pos="993"/>
          <w:tab w:val="left" w:pos="1134"/>
        </w:tabs>
        <w:spacing w:after="0" w:line="480" w:lineRule="auto"/>
        <w:ind w:left="851"/>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DX</w:t>
      </w:r>
      <w:r w:rsidRPr="00AB4A47">
        <w:rPr>
          <w:rFonts w:asciiTheme="majorBidi" w:hAnsiTheme="majorBidi" w:cstheme="majorBidi"/>
          <w:sz w:val="24"/>
          <w:szCs w:val="24"/>
        </w:rPr>
        <w:tab/>
        <w:t>: Gastritis</w:t>
      </w:r>
    </w:p>
    <w:p w:rsidR="00C268AD" w:rsidRPr="00AB4A47" w:rsidRDefault="00C268AD" w:rsidP="00AB4A47">
      <w:pPr>
        <w:tabs>
          <w:tab w:val="left" w:pos="993"/>
          <w:tab w:val="left" w:pos="1134"/>
        </w:tabs>
        <w:spacing w:after="0" w:line="480" w:lineRule="auto"/>
        <w:ind w:left="851"/>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Alamat</w:t>
      </w:r>
      <w:r w:rsidRPr="00AB4A47">
        <w:rPr>
          <w:rFonts w:asciiTheme="majorBidi" w:hAnsiTheme="majorBidi" w:cstheme="majorBidi"/>
          <w:sz w:val="24"/>
          <w:szCs w:val="24"/>
        </w:rPr>
        <w:tab/>
        <w:t xml:space="preserve">: Kp. Dayeuh Manggung RT 03 RW 01 Desa Sindang Mekar </w:t>
      </w:r>
    </w:p>
    <w:p w:rsidR="00C268AD" w:rsidRPr="00AB4A47" w:rsidRDefault="00C268AD" w:rsidP="00AB4A47">
      <w:pPr>
        <w:tabs>
          <w:tab w:val="left" w:pos="993"/>
          <w:tab w:val="left" w:pos="1134"/>
        </w:tabs>
        <w:spacing w:after="0" w:line="480" w:lineRule="auto"/>
        <w:ind w:left="851"/>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t xml:space="preserve">  Kecamatan Wanaraja Kabupaten Garut</w:t>
      </w:r>
    </w:p>
    <w:p w:rsidR="00C268AD" w:rsidRPr="00AB4A47" w:rsidRDefault="00C268AD" w:rsidP="00CE29AA">
      <w:pPr>
        <w:pStyle w:val="ListParagraph"/>
        <w:tabs>
          <w:tab w:val="left" w:pos="851"/>
          <w:tab w:val="left" w:pos="2410"/>
          <w:tab w:val="left" w:pos="3261"/>
        </w:tabs>
        <w:spacing w:after="0" w:line="480" w:lineRule="auto"/>
        <w:ind w:left="2705"/>
        <w:outlineLvl w:val="2"/>
        <w:rPr>
          <w:rFonts w:asciiTheme="majorBidi" w:hAnsiTheme="majorBidi" w:cstheme="majorBidi"/>
          <w:b/>
          <w:sz w:val="24"/>
          <w:szCs w:val="24"/>
        </w:rPr>
      </w:pPr>
      <w:r w:rsidRPr="00AB4A47">
        <w:rPr>
          <w:rFonts w:asciiTheme="majorBidi" w:hAnsiTheme="majorBidi" w:cstheme="majorBidi"/>
          <w:b/>
          <w:sz w:val="24"/>
          <w:szCs w:val="24"/>
        </w:rPr>
        <w:tab/>
      </w:r>
      <w:bookmarkStart w:id="242" w:name="_Toc109513254"/>
      <w:r w:rsidR="00843723" w:rsidRPr="00AB4A47">
        <w:rPr>
          <w:rFonts w:asciiTheme="majorBidi" w:hAnsiTheme="majorBidi" w:cstheme="majorBidi"/>
          <w:b/>
          <w:sz w:val="24"/>
          <w:szCs w:val="24"/>
        </w:rPr>
        <w:t>Tabel 3.8</w:t>
      </w:r>
      <w:bookmarkEnd w:id="242"/>
    </w:p>
    <w:p w:rsidR="00C268AD" w:rsidRPr="00AB4A47" w:rsidRDefault="00C268AD" w:rsidP="00CE29AA">
      <w:pPr>
        <w:tabs>
          <w:tab w:val="left" w:pos="851"/>
          <w:tab w:val="left" w:pos="2410"/>
          <w:tab w:val="left" w:pos="3261"/>
        </w:tabs>
        <w:spacing w:after="0" w:line="480" w:lineRule="auto"/>
        <w:outlineLvl w:val="2"/>
        <w:rPr>
          <w:rFonts w:asciiTheme="majorBidi" w:hAnsiTheme="majorBidi" w:cstheme="majorBidi"/>
          <w:sz w:val="24"/>
          <w:szCs w:val="24"/>
        </w:rPr>
      </w:pPr>
      <w:r w:rsidRPr="00AB4A47">
        <w:rPr>
          <w:rFonts w:asciiTheme="majorBidi" w:hAnsiTheme="majorBidi" w:cstheme="majorBidi"/>
          <w:b/>
          <w:sz w:val="24"/>
          <w:szCs w:val="24"/>
        </w:rPr>
        <w:tab/>
      </w:r>
      <w:r w:rsidRPr="00AB4A47">
        <w:rPr>
          <w:rFonts w:asciiTheme="majorBidi" w:hAnsiTheme="majorBidi" w:cstheme="majorBidi"/>
          <w:b/>
          <w:sz w:val="24"/>
          <w:szCs w:val="24"/>
        </w:rPr>
        <w:tab/>
      </w:r>
      <w:bookmarkStart w:id="243" w:name="_Toc109513255"/>
      <w:r w:rsidRPr="00AB4A47">
        <w:rPr>
          <w:rFonts w:asciiTheme="majorBidi" w:hAnsiTheme="majorBidi" w:cstheme="majorBidi"/>
          <w:sz w:val="24"/>
          <w:szCs w:val="24"/>
        </w:rPr>
        <w:t>Implementasi dan Evaluasi</w:t>
      </w:r>
      <w:bookmarkEnd w:id="243"/>
    </w:p>
    <w:tbl>
      <w:tblPr>
        <w:tblStyle w:val="TableGrid"/>
        <w:tblW w:w="8075" w:type="dxa"/>
        <w:tblLook w:val="04A0" w:firstRow="1" w:lastRow="0" w:firstColumn="1" w:lastColumn="0" w:noHBand="0" w:noVBand="1"/>
      </w:tblPr>
      <w:tblGrid>
        <w:gridCol w:w="550"/>
        <w:gridCol w:w="3917"/>
        <w:gridCol w:w="3608"/>
      </w:tblGrid>
      <w:tr w:rsidR="00CF13FC" w:rsidRPr="00AB4A47" w:rsidTr="00911A59">
        <w:tc>
          <w:tcPr>
            <w:tcW w:w="550" w:type="dxa"/>
          </w:tcPr>
          <w:p w:rsidR="00C268AD" w:rsidRPr="00AB4A47" w:rsidRDefault="00C268AD"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No</w:t>
            </w:r>
          </w:p>
        </w:tc>
        <w:tc>
          <w:tcPr>
            <w:tcW w:w="3917" w:type="dxa"/>
          </w:tcPr>
          <w:p w:rsidR="00C268AD" w:rsidRPr="00AB4A47" w:rsidRDefault="00C268AD"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Implementasi</w:t>
            </w:r>
          </w:p>
        </w:tc>
        <w:tc>
          <w:tcPr>
            <w:tcW w:w="3608" w:type="dxa"/>
          </w:tcPr>
          <w:p w:rsidR="00C268AD" w:rsidRPr="00AB4A47" w:rsidRDefault="00C268AD"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Evaluasi</w:t>
            </w:r>
          </w:p>
        </w:tc>
      </w:tr>
      <w:tr w:rsidR="00CF13FC" w:rsidRPr="00AB4A47" w:rsidTr="00911A59">
        <w:tc>
          <w:tcPr>
            <w:tcW w:w="550" w:type="dxa"/>
          </w:tcPr>
          <w:p w:rsidR="00C268AD" w:rsidRPr="00AB4A47" w:rsidRDefault="00C268AD"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1</w:t>
            </w:r>
          </w:p>
        </w:tc>
        <w:tc>
          <w:tcPr>
            <w:tcW w:w="3917" w:type="dxa"/>
          </w:tcPr>
          <w:p w:rsidR="00C268AD" w:rsidRPr="00AB4A47" w:rsidRDefault="00911A5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Hari/Tanggal : Senin, 29</w:t>
            </w:r>
            <w:r w:rsidR="00C268AD" w:rsidRPr="00AB4A47">
              <w:rPr>
                <w:rFonts w:asciiTheme="majorBidi" w:hAnsiTheme="majorBidi" w:cstheme="majorBidi"/>
                <w:sz w:val="24"/>
                <w:szCs w:val="24"/>
              </w:rPr>
              <w:t>/11/2021</w:t>
            </w:r>
          </w:p>
          <w:p w:rsidR="00C268AD" w:rsidRPr="00AB4A47" w:rsidRDefault="00C268AD"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Waktu : 14.00 WIB</w:t>
            </w:r>
          </w:p>
          <w:p w:rsidR="00C268AD" w:rsidRPr="00AB4A47" w:rsidRDefault="00C268AD"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1. Memantau skala nyeri </w:t>
            </w:r>
          </w:p>
          <w:p w:rsidR="00C268AD" w:rsidRPr="00AB4A47" w:rsidRDefault="00C268AD"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skala nyeri</w:t>
            </w:r>
            <w:r w:rsidR="00452CE9" w:rsidRPr="00AB4A47">
              <w:rPr>
                <w:rFonts w:asciiTheme="majorBidi" w:hAnsiTheme="majorBidi" w:cstheme="majorBidi"/>
                <w:sz w:val="24"/>
                <w:szCs w:val="24"/>
              </w:rPr>
              <w:t xml:space="preserve"> 3 (1-5)</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2. Memberikan kompres air hangat</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Ny. W tampak rileks</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lastRenderedPageBreak/>
              <w:t>3. Mengevaluasi perasaan setelah diberikan kompres air hangat</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Ny. W tampak tenang dan rileks</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4. Mengajarkan teknik dikstraksi dan relaksasi</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Ny. W tampak mengikuti tenik distraksi dan relaksasi</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5. Memantau tanda-tanda vital</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w:t>
            </w:r>
          </w:p>
          <w:p w:rsidR="00452CE9" w:rsidRPr="00AB4A47" w:rsidRDefault="00452CE9" w:rsidP="004048AD">
            <w:pPr>
              <w:pStyle w:val="ListParagraph"/>
              <w:numPr>
                <w:ilvl w:val="0"/>
                <w:numId w:val="19"/>
              </w:numPr>
              <w:tabs>
                <w:tab w:val="left" w:pos="851"/>
                <w:tab w:val="left" w:pos="2410"/>
                <w:tab w:val="left" w:pos="3261"/>
              </w:tabs>
              <w:ind w:left="2727" w:hanging="1995"/>
              <w:rPr>
                <w:rFonts w:asciiTheme="majorBidi" w:hAnsiTheme="majorBidi" w:cstheme="majorBidi"/>
                <w:sz w:val="24"/>
                <w:szCs w:val="24"/>
              </w:rPr>
            </w:pPr>
            <w:r w:rsidRPr="00AB4A47">
              <w:rPr>
                <w:rFonts w:asciiTheme="majorBidi" w:hAnsiTheme="majorBidi" w:cstheme="majorBidi"/>
                <w:sz w:val="24"/>
                <w:szCs w:val="24"/>
              </w:rPr>
              <w:t>TD: 100/60 mmHg</w:t>
            </w:r>
          </w:p>
          <w:p w:rsidR="00452CE9" w:rsidRPr="00AB4A47" w:rsidRDefault="00452CE9" w:rsidP="004048AD">
            <w:pPr>
              <w:pStyle w:val="ListParagraph"/>
              <w:numPr>
                <w:ilvl w:val="0"/>
                <w:numId w:val="19"/>
              </w:numPr>
              <w:tabs>
                <w:tab w:val="left" w:pos="851"/>
                <w:tab w:val="left" w:pos="2410"/>
                <w:tab w:val="left" w:pos="3261"/>
              </w:tabs>
              <w:ind w:left="2727" w:hanging="1995"/>
              <w:rPr>
                <w:rFonts w:asciiTheme="majorBidi" w:hAnsiTheme="majorBidi" w:cstheme="majorBidi"/>
                <w:sz w:val="24"/>
                <w:szCs w:val="24"/>
              </w:rPr>
            </w:pPr>
            <w:r w:rsidRPr="00AB4A47">
              <w:rPr>
                <w:rFonts w:asciiTheme="majorBidi" w:hAnsiTheme="majorBidi" w:cstheme="majorBidi"/>
                <w:sz w:val="24"/>
                <w:szCs w:val="24"/>
              </w:rPr>
              <w:t>N   : 76x/menit</w:t>
            </w:r>
          </w:p>
          <w:p w:rsidR="00452CE9" w:rsidRPr="00AB4A47" w:rsidRDefault="00452CE9" w:rsidP="004048AD">
            <w:pPr>
              <w:pStyle w:val="ListParagraph"/>
              <w:numPr>
                <w:ilvl w:val="0"/>
                <w:numId w:val="19"/>
              </w:numPr>
              <w:tabs>
                <w:tab w:val="left" w:pos="851"/>
                <w:tab w:val="left" w:pos="2410"/>
                <w:tab w:val="left" w:pos="3261"/>
              </w:tabs>
              <w:ind w:left="2727" w:hanging="1995"/>
              <w:rPr>
                <w:rFonts w:asciiTheme="majorBidi" w:hAnsiTheme="majorBidi" w:cstheme="majorBidi"/>
                <w:sz w:val="24"/>
                <w:szCs w:val="24"/>
              </w:rPr>
            </w:pPr>
            <w:r w:rsidRPr="00AB4A47">
              <w:rPr>
                <w:rFonts w:asciiTheme="majorBidi" w:hAnsiTheme="majorBidi" w:cstheme="majorBidi"/>
                <w:sz w:val="24"/>
                <w:szCs w:val="24"/>
              </w:rPr>
              <w:t>R   : 20x/menit</w:t>
            </w:r>
          </w:p>
          <w:p w:rsidR="00452CE9" w:rsidRPr="00AB4A47" w:rsidRDefault="00452CE9" w:rsidP="004048AD">
            <w:pPr>
              <w:pStyle w:val="ListParagraph"/>
              <w:numPr>
                <w:ilvl w:val="0"/>
                <w:numId w:val="19"/>
              </w:numPr>
              <w:tabs>
                <w:tab w:val="left" w:pos="851"/>
                <w:tab w:val="left" w:pos="2410"/>
                <w:tab w:val="left" w:pos="3261"/>
              </w:tabs>
              <w:ind w:left="2727" w:hanging="1995"/>
              <w:rPr>
                <w:rFonts w:asciiTheme="majorBidi" w:hAnsiTheme="majorBidi" w:cstheme="majorBidi"/>
                <w:sz w:val="24"/>
                <w:szCs w:val="24"/>
              </w:rPr>
            </w:pPr>
            <w:r w:rsidRPr="00AB4A47">
              <w:rPr>
                <w:rFonts w:asciiTheme="majorBidi" w:hAnsiTheme="majorBidi" w:cstheme="majorBidi"/>
                <w:sz w:val="24"/>
                <w:szCs w:val="24"/>
              </w:rPr>
              <w:t>S   : 37°C</w:t>
            </w:r>
          </w:p>
        </w:tc>
        <w:tc>
          <w:tcPr>
            <w:tcW w:w="3608" w:type="dxa"/>
          </w:tcPr>
          <w:p w:rsidR="00C268AD" w:rsidRPr="00AB4A47" w:rsidRDefault="00911A5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lastRenderedPageBreak/>
              <w:t>Hari/Tanggal : Senin, 29</w:t>
            </w:r>
            <w:r w:rsidR="00452CE9" w:rsidRPr="00AB4A47">
              <w:rPr>
                <w:rFonts w:asciiTheme="majorBidi" w:hAnsiTheme="majorBidi" w:cstheme="majorBidi"/>
                <w:sz w:val="24"/>
                <w:szCs w:val="24"/>
              </w:rPr>
              <w:t>/11/2021</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Waktu :15.00</w:t>
            </w:r>
          </w:p>
          <w:p w:rsidR="00452CE9" w:rsidRPr="00AB4A47" w:rsidRDefault="00452CE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S :</w:t>
            </w:r>
          </w:p>
          <w:p w:rsidR="00452CE9" w:rsidRPr="00AB4A47" w:rsidRDefault="00452CE9"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Ny. W mengatakan nyeri  berkurang</w:t>
            </w:r>
          </w:p>
          <w:p w:rsidR="00452CE9" w:rsidRPr="00AB4A47" w:rsidRDefault="00452CE9"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Ny. Wmengatakan mengetahui cara mengontrol nyeri</w:t>
            </w:r>
          </w:p>
          <w:p w:rsidR="00452CE9" w:rsidRPr="00AB4A47" w:rsidRDefault="00452CE9"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lastRenderedPageBreak/>
              <w:t>O :</w:t>
            </w:r>
          </w:p>
          <w:p w:rsidR="00452CE9" w:rsidRPr="00AB4A47" w:rsidRDefault="00452CE9"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xml:space="preserve">    - Skala nyeri 3 (1-5)</w:t>
            </w:r>
          </w:p>
          <w:p w:rsidR="00452CE9" w:rsidRPr="00AB4A47" w:rsidRDefault="00452CE9"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xml:space="preserve">    - TTV :</w:t>
            </w:r>
          </w:p>
          <w:p w:rsidR="00452CE9" w:rsidRPr="00AB4A47" w:rsidRDefault="00452CE9"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xml:space="preserve">       TD   :</w:t>
            </w:r>
            <w:r w:rsidR="005E7283" w:rsidRPr="00AB4A47">
              <w:rPr>
                <w:rFonts w:asciiTheme="majorBidi" w:hAnsiTheme="majorBidi" w:cstheme="majorBidi"/>
                <w:sz w:val="24"/>
                <w:szCs w:val="24"/>
              </w:rPr>
              <w:t xml:space="preserve"> 110/70 mmHg</w:t>
            </w:r>
          </w:p>
          <w:p w:rsidR="005E7283" w:rsidRPr="00AB4A47" w:rsidRDefault="005E7283"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xml:space="preserve">        N     : 80x/menit</w:t>
            </w:r>
          </w:p>
          <w:p w:rsidR="005E7283" w:rsidRPr="00AB4A47" w:rsidRDefault="005E7283"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xml:space="preserve">      R : 22x/menit</w:t>
            </w:r>
          </w:p>
          <w:p w:rsidR="005E7283" w:rsidRPr="00AB4A47" w:rsidRDefault="005E7283"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 xml:space="preserve">      S : 37°C</w:t>
            </w:r>
          </w:p>
          <w:p w:rsidR="005E7283" w:rsidRPr="00AB4A47" w:rsidRDefault="005E7283"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A : Masalah teratasi sebagian</w:t>
            </w:r>
          </w:p>
          <w:p w:rsidR="005E7283" w:rsidRPr="00AB4A47" w:rsidRDefault="005E7283" w:rsidP="004048AD">
            <w:pPr>
              <w:pStyle w:val="ListParagraph"/>
              <w:numPr>
                <w:ilvl w:val="0"/>
                <w:numId w:val="19"/>
              </w:numPr>
              <w:tabs>
                <w:tab w:val="left" w:pos="851"/>
                <w:tab w:val="left" w:pos="2410"/>
                <w:tab w:val="left" w:pos="3261"/>
              </w:tabs>
              <w:ind w:left="237" w:hanging="2479"/>
              <w:rPr>
                <w:rFonts w:asciiTheme="majorBidi" w:hAnsiTheme="majorBidi" w:cstheme="majorBidi"/>
                <w:sz w:val="24"/>
                <w:szCs w:val="24"/>
              </w:rPr>
            </w:pPr>
            <w:r w:rsidRPr="00AB4A47">
              <w:rPr>
                <w:rFonts w:asciiTheme="majorBidi" w:hAnsiTheme="majorBidi" w:cstheme="majorBidi"/>
                <w:sz w:val="24"/>
                <w:szCs w:val="24"/>
              </w:rPr>
              <w:t>P  : Lanjutkan intervensi</w:t>
            </w:r>
          </w:p>
          <w:p w:rsidR="00452CE9" w:rsidRPr="00AB4A47" w:rsidRDefault="00452CE9" w:rsidP="00CE29AA">
            <w:pPr>
              <w:tabs>
                <w:tab w:val="left" w:pos="851"/>
                <w:tab w:val="left" w:pos="2410"/>
                <w:tab w:val="left" w:pos="3261"/>
              </w:tabs>
              <w:rPr>
                <w:rFonts w:asciiTheme="majorBidi" w:hAnsiTheme="majorBidi" w:cstheme="majorBidi"/>
                <w:sz w:val="24"/>
                <w:szCs w:val="24"/>
              </w:rPr>
            </w:pPr>
          </w:p>
        </w:tc>
      </w:tr>
      <w:tr w:rsidR="00CF13FC" w:rsidRPr="00AB4A47" w:rsidTr="00911A59">
        <w:tc>
          <w:tcPr>
            <w:tcW w:w="550" w:type="dxa"/>
          </w:tcPr>
          <w:p w:rsidR="00C268AD"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lastRenderedPageBreak/>
              <w:t>2</w:t>
            </w:r>
          </w:p>
        </w:tc>
        <w:tc>
          <w:tcPr>
            <w:tcW w:w="3917" w:type="dxa"/>
          </w:tcPr>
          <w:p w:rsidR="00C268AD" w:rsidRPr="00AB4A47" w:rsidRDefault="00911A5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Hari/Tanggal : Selasa, 30</w:t>
            </w:r>
            <w:r w:rsidR="005E7283" w:rsidRPr="00AB4A47">
              <w:rPr>
                <w:rFonts w:asciiTheme="majorBidi" w:hAnsiTheme="majorBidi" w:cstheme="majorBidi"/>
                <w:sz w:val="24"/>
                <w:szCs w:val="24"/>
              </w:rPr>
              <w:t>/11/2021</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Waktu : 13:30 WIB</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1. Mengevaluasi pengetahuan keluarga tentang gastritis</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Ny. W dan keluarga tidak mengetahui dengan baik apa itu penyakit gastritis</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2. Memberikan pendidikan kesehatan terhadap keluarga tentang gastritis</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Ny. W dan keluarga tampak memperhatikan isi penyuluham</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3. Memberikan penjelasan kepada keluarga mengenai makanan yang harus dihndari dan diet yang sesuai untuk penderita gastritis</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Ny. W dan keluarga mengerti sebagaian diet gastritis</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4. Memberikan penyuluhan pada keluarga tentang cara pengobatan tradisional </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  Hasil : Ny. W dan keluarga memperhatikan dan mendengarkan cara pembuatan obat tradisional</w:t>
            </w:r>
          </w:p>
        </w:tc>
        <w:tc>
          <w:tcPr>
            <w:tcW w:w="3608" w:type="dxa"/>
          </w:tcPr>
          <w:p w:rsidR="00C268AD" w:rsidRPr="00AB4A47" w:rsidRDefault="00911A59"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Hari/Tanggal : Selasa, 30</w:t>
            </w:r>
            <w:r w:rsidR="005E7283" w:rsidRPr="00AB4A47">
              <w:rPr>
                <w:rFonts w:asciiTheme="majorBidi" w:hAnsiTheme="majorBidi" w:cstheme="majorBidi"/>
                <w:sz w:val="24"/>
                <w:szCs w:val="24"/>
              </w:rPr>
              <w:t>/11/2021</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Waktu : 13:45 WIB </w:t>
            </w:r>
          </w:p>
          <w:p w:rsidR="005E7283" w:rsidRPr="00AB4A47" w:rsidRDefault="005E7283" w:rsidP="00CE29AA">
            <w:pPr>
              <w:tabs>
                <w:tab w:val="left" w:pos="85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S : </w:t>
            </w:r>
          </w:p>
          <w:p w:rsidR="00CF13FC" w:rsidRPr="00AB4A47" w:rsidRDefault="005E7283" w:rsidP="004048AD">
            <w:pPr>
              <w:pStyle w:val="ListParagraph"/>
              <w:numPr>
                <w:ilvl w:val="0"/>
                <w:numId w:val="19"/>
              </w:numPr>
              <w:tabs>
                <w:tab w:val="left" w:pos="371"/>
                <w:tab w:val="left" w:pos="2410"/>
                <w:tab w:val="left" w:pos="3261"/>
              </w:tabs>
              <w:ind w:left="377" w:hanging="139"/>
              <w:rPr>
                <w:rFonts w:asciiTheme="majorBidi" w:hAnsiTheme="majorBidi" w:cstheme="majorBidi"/>
                <w:sz w:val="24"/>
                <w:szCs w:val="24"/>
              </w:rPr>
            </w:pPr>
            <w:r w:rsidRPr="00AB4A47">
              <w:rPr>
                <w:rFonts w:asciiTheme="majorBidi" w:hAnsiTheme="majorBidi" w:cstheme="majorBidi"/>
                <w:sz w:val="24"/>
                <w:szCs w:val="24"/>
              </w:rPr>
              <w:t xml:space="preserve">Ny. W dan  keluarga mengatakan mengerti </w:t>
            </w:r>
            <w:r w:rsidR="00CF13FC" w:rsidRPr="00AB4A47">
              <w:rPr>
                <w:rFonts w:asciiTheme="majorBidi" w:hAnsiTheme="majorBidi" w:cstheme="majorBidi"/>
                <w:sz w:val="24"/>
                <w:szCs w:val="24"/>
              </w:rPr>
              <w:t xml:space="preserve">sebagian tentang penyakitnya </w:t>
            </w:r>
          </w:p>
          <w:p w:rsidR="00CF13FC" w:rsidRPr="00AB4A47" w:rsidRDefault="00CF13FC" w:rsidP="004048AD">
            <w:pPr>
              <w:pStyle w:val="ListParagraph"/>
              <w:numPr>
                <w:ilvl w:val="0"/>
                <w:numId w:val="19"/>
              </w:numPr>
              <w:tabs>
                <w:tab w:val="left" w:pos="371"/>
                <w:tab w:val="left" w:pos="2410"/>
                <w:tab w:val="left" w:pos="3261"/>
              </w:tabs>
              <w:ind w:left="377" w:hanging="139"/>
              <w:rPr>
                <w:rFonts w:asciiTheme="majorBidi" w:hAnsiTheme="majorBidi" w:cstheme="majorBidi"/>
                <w:sz w:val="24"/>
                <w:szCs w:val="24"/>
              </w:rPr>
            </w:pPr>
            <w:r w:rsidRPr="00AB4A47">
              <w:rPr>
                <w:rFonts w:asciiTheme="majorBidi" w:hAnsiTheme="majorBidi" w:cstheme="majorBidi"/>
                <w:sz w:val="24"/>
                <w:szCs w:val="24"/>
              </w:rPr>
              <w:t>Ny. W dan keluarga mengatakan mengerti sebagian tentang makanan yang harus dihindari untuk penderita gastritis</w:t>
            </w:r>
          </w:p>
          <w:p w:rsidR="00CF13FC" w:rsidRPr="00AB4A47" w:rsidRDefault="00CF13FC" w:rsidP="004048AD">
            <w:pPr>
              <w:pStyle w:val="ListParagraph"/>
              <w:numPr>
                <w:ilvl w:val="0"/>
                <w:numId w:val="19"/>
              </w:numPr>
              <w:tabs>
                <w:tab w:val="left" w:pos="371"/>
                <w:tab w:val="left" w:pos="2410"/>
                <w:tab w:val="left" w:pos="3261"/>
              </w:tabs>
              <w:ind w:left="377" w:hanging="139"/>
              <w:rPr>
                <w:rFonts w:asciiTheme="majorBidi" w:hAnsiTheme="majorBidi" w:cstheme="majorBidi"/>
                <w:sz w:val="24"/>
                <w:szCs w:val="24"/>
              </w:rPr>
            </w:pPr>
            <w:r w:rsidRPr="00AB4A47">
              <w:rPr>
                <w:rFonts w:asciiTheme="majorBidi" w:hAnsiTheme="majorBidi" w:cstheme="majorBidi"/>
                <w:sz w:val="24"/>
                <w:szCs w:val="24"/>
              </w:rPr>
              <w:t>Ny. W dan keluarga mengatakan mengerti sebagian tentang pengobatan tradisional</w:t>
            </w:r>
          </w:p>
          <w:p w:rsidR="00CF13FC" w:rsidRPr="00AB4A47" w:rsidRDefault="00CF13FC" w:rsidP="00CE29AA">
            <w:pPr>
              <w:tabs>
                <w:tab w:val="left" w:pos="371"/>
                <w:tab w:val="left" w:pos="2410"/>
                <w:tab w:val="left" w:pos="3261"/>
              </w:tabs>
              <w:rPr>
                <w:rFonts w:asciiTheme="majorBidi" w:hAnsiTheme="majorBidi" w:cstheme="majorBidi"/>
                <w:sz w:val="24"/>
                <w:szCs w:val="24"/>
              </w:rPr>
            </w:pPr>
            <w:r w:rsidRPr="00AB4A47">
              <w:rPr>
                <w:rFonts w:asciiTheme="majorBidi" w:hAnsiTheme="majorBidi" w:cstheme="majorBidi"/>
                <w:sz w:val="24"/>
                <w:szCs w:val="24"/>
              </w:rPr>
              <w:t xml:space="preserve">O : </w:t>
            </w:r>
          </w:p>
          <w:p w:rsidR="005E7283" w:rsidRPr="00AB4A47" w:rsidRDefault="00CF13FC" w:rsidP="004048AD">
            <w:pPr>
              <w:pStyle w:val="ListParagraph"/>
              <w:numPr>
                <w:ilvl w:val="0"/>
                <w:numId w:val="19"/>
              </w:numPr>
              <w:tabs>
                <w:tab w:val="left" w:pos="371"/>
                <w:tab w:val="left" w:pos="2410"/>
                <w:tab w:val="left" w:pos="3261"/>
              </w:tabs>
              <w:ind w:left="515" w:hanging="262"/>
              <w:rPr>
                <w:rFonts w:asciiTheme="majorBidi" w:hAnsiTheme="majorBidi" w:cstheme="majorBidi"/>
                <w:sz w:val="24"/>
                <w:szCs w:val="24"/>
              </w:rPr>
            </w:pPr>
            <w:r w:rsidRPr="00AB4A47">
              <w:rPr>
                <w:rFonts w:asciiTheme="majorBidi" w:hAnsiTheme="majorBidi" w:cstheme="majorBidi"/>
                <w:sz w:val="24"/>
                <w:szCs w:val="24"/>
              </w:rPr>
              <w:t xml:space="preserve"> </w:t>
            </w:r>
            <w:r w:rsidR="005E7283" w:rsidRPr="00AB4A47">
              <w:rPr>
                <w:rFonts w:asciiTheme="majorBidi" w:hAnsiTheme="majorBidi" w:cstheme="majorBidi"/>
                <w:sz w:val="24"/>
                <w:szCs w:val="24"/>
              </w:rPr>
              <w:t xml:space="preserve"> </w:t>
            </w:r>
            <w:r w:rsidRPr="00AB4A47">
              <w:rPr>
                <w:rFonts w:asciiTheme="majorBidi" w:hAnsiTheme="majorBidi" w:cstheme="majorBidi"/>
                <w:sz w:val="24"/>
                <w:szCs w:val="24"/>
              </w:rPr>
              <w:t>Ny. W dan keluarga tampak memperhatikan dengan baik isi penyuluhan</w:t>
            </w:r>
          </w:p>
          <w:p w:rsidR="00CF13FC" w:rsidRPr="00AB4A47" w:rsidRDefault="00CF13FC" w:rsidP="004048AD">
            <w:pPr>
              <w:pStyle w:val="ListParagraph"/>
              <w:numPr>
                <w:ilvl w:val="0"/>
                <w:numId w:val="19"/>
              </w:numPr>
              <w:tabs>
                <w:tab w:val="left" w:pos="371"/>
                <w:tab w:val="left" w:pos="2410"/>
                <w:tab w:val="left" w:pos="3261"/>
              </w:tabs>
              <w:ind w:left="402" w:hanging="2627"/>
              <w:rPr>
                <w:rFonts w:asciiTheme="majorBidi" w:hAnsiTheme="majorBidi" w:cstheme="majorBidi"/>
                <w:sz w:val="24"/>
                <w:szCs w:val="24"/>
              </w:rPr>
            </w:pPr>
            <w:r w:rsidRPr="00AB4A47">
              <w:rPr>
                <w:rFonts w:asciiTheme="majorBidi" w:hAnsiTheme="majorBidi" w:cstheme="majorBidi"/>
                <w:sz w:val="24"/>
                <w:szCs w:val="24"/>
              </w:rPr>
              <w:t>- Ny. W dan  keluarga pengetahuannya bertambah</w:t>
            </w:r>
          </w:p>
          <w:p w:rsidR="00CF13FC" w:rsidRPr="00AB4A47" w:rsidRDefault="00CF13FC" w:rsidP="004048AD">
            <w:pPr>
              <w:pStyle w:val="ListParagraph"/>
              <w:numPr>
                <w:ilvl w:val="0"/>
                <w:numId w:val="19"/>
              </w:numPr>
              <w:tabs>
                <w:tab w:val="left" w:pos="371"/>
                <w:tab w:val="left" w:pos="2410"/>
                <w:tab w:val="left" w:pos="3261"/>
              </w:tabs>
              <w:ind w:left="402" w:hanging="2627"/>
              <w:rPr>
                <w:rFonts w:asciiTheme="majorBidi" w:hAnsiTheme="majorBidi" w:cstheme="majorBidi"/>
                <w:sz w:val="24"/>
                <w:szCs w:val="24"/>
              </w:rPr>
            </w:pPr>
            <w:r w:rsidRPr="00AB4A47">
              <w:rPr>
                <w:rFonts w:asciiTheme="majorBidi" w:hAnsiTheme="majorBidi" w:cstheme="majorBidi"/>
                <w:sz w:val="24"/>
                <w:szCs w:val="24"/>
              </w:rPr>
              <w:t>- Ny. W dan keluarga mengerti sebagian dari penyakit gastritis,makanan yang harus dihindari, pengobatan obat tradisional</w:t>
            </w:r>
          </w:p>
          <w:p w:rsidR="00CF13FC" w:rsidRPr="00AB4A47" w:rsidRDefault="00CF13FC" w:rsidP="004048AD">
            <w:pPr>
              <w:pStyle w:val="ListParagraph"/>
              <w:numPr>
                <w:ilvl w:val="0"/>
                <w:numId w:val="19"/>
              </w:numPr>
              <w:tabs>
                <w:tab w:val="left" w:pos="98"/>
                <w:tab w:val="left" w:pos="2410"/>
                <w:tab w:val="left" w:pos="3261"/>
              </w:tabs>
              <w:ind w:left="402" w:hanging="2627"/>
              <w:rPr>
                <w:rFonts w:asciiTheme="majorBidi" w:hAnsiTheme="majorBidi" w:cstheme="majorBidi"/>
                <w:sz w:val="24"/>
                <w:szCs w:val="24"/>
              </w:rPr>
            </w:pPr>
            <w:r w:rsidRPr="00AB4A47">
              <w:rPr>
                <w:rFonts w:asciiTheme="majorBidi" w:hAnsiTheme="majorBidi" w:cstheme="majorBidi"/>
                <w:sz w:val="24"/>
                <w:szCs w:val="24"/>
              </w:rPr>
              <w:t>A: Masalah belum teratasi</w:t>
            </w:r>
          </w:p>
          <w:p w:rsidR="00CF13FC" w:rsidRPr="00AB4A47" w:rsidRDefault="00CF13FC" w:rsidP="004048AD">
            <w:pPr>
              <w:pStyle w:val="ListParagraph"/>
              <w:numPr>
                <w:ilvl w:val="0"/>
                <w:numId w:val="19"/>
              </w:numPr>
              <w:tabs>
                <w:tab w:val="left" w:pos="98"/>
                <w:tab w:val="left" w:pos="2410"/>
                <w:tab w:val="left" w:pos="3261"/>
              </w:tabs>
              <w:ind w:left="402" w:hanging="2627"/>
              <w:rPr>
                <w:rFonts w:asciiTheme="majorBidi" w:hAnsiTheme="majorBidi" w:cstheme="majorBidi"/>
                <w:sz w:val="24"/>
                <w:szCs w:val="24"/>
              </w:rPr>
            </w:pPr>
            <w:r w:rsidRPr="00AB4A47">
              <w:rPr>
                <w:rFonts w:asciiTheme="majorBidi" w:hAnsiTheme="majorBidi" w:cstheme="majorBidi"/>
                <w:sz w:val="24"/>
                <w:szCs w:val="24"/>
              </w:rPr>
              <w:t>P : Lanjutkan Intervensi</w:t>
            </w:r>
          </w:p>
          <w:p w:rsidR="00CF13FC" w:rsidRPr="00AB4A47" w:rsidRDefault="00CF13FC" w:rsidP="00CE29AA">
            <w:pPr>
              <w:tabs>
                <w:tab w:val="left" w:pos="371"/>
                <w:tab w:val="left" w:pos="2410"/>
                <w:tab w:val="left" w:pos="3261"/>
              </w:tabs>
              <w:ind w:left="-2225"/>
              <w:rPr>
                <w:rFonts w:asciiTheme="majorBidi" w:hAnsiTheme="majorBidi" w:cstheme="majorBidi"/>
                <w:sz w:val="24"/>
                <w:szCs w:val="24"/>
              </w:rPr>
            </w:pPr>
          </w:p>
          <w:p w:rsidR="00CF13FC" w:rsidRPr="00AB4A47" w:rsidRDefault="00CF13FC" w:rsidP="00CE29AA">
            <w:pPr>
              <w:tabs>
                <w:tab w:val="left" w:pos="371"/>
                <w:tab w:val="left" w:pos="2410"/>
                <w:tab w:val="left" w:pos="3261"/>
              </w:tabs>
              <w:ind w:left="-2225"/>
              <w:rPr>
                <w:rFonts w:asciiTheme="majorBidi" w:hAnsiTheme="majorBidi" w:cstheme="majorBidi"/>
                <w:sz w:val="24"/>
                <w:szCs w:val="24"/>
              </w:rPr>
            </w:pPr>
          </w:p>
        </w:tc>
      </w:tr>
    </w:tbl>
    <w:p w:rsidR="003F442D" w:rsidRDefault="003F442D" w:rsidP="00AB4A47">
      <w:pPr>
        <w:pStyle w:val="ListParagraph"/>
        <w:tabs>
          <w:tab w:val="left" w:pos="851"/>
          <w:tab w:val="left" w:pos="2410"/>
        </w:tabs>
        <w:spacing w:after="0" w:line="480" w:lineRule="auto"/>
        <w:ind w:left="2552"/>
        <w:rPr>
          <w:rFonts w:asciiTheme="majorBidi" w:hAnsiTheme="majorBidi" w:cstheme="majorBidi"/>
          <w:sz w:val="24"/>
          <w:szCs w:val="24"/>
        </w:rPr>
      </w:pPr>
    </w:p>
    <w:p w:rsidR="004B0E9C" w:rsidRPr="00AB4A47" w:rsidRDefault="004B0E9C" w:rsidP="00AB4A47">
      <w:pPr>
        <w:pStyle w:val="ListParagraph"/>
        <w:tabs>
          <w:tab w:val="left" w:pos="851"/>
          <w:tab w:val="left" w:pos="2410"/>
        </w:tabs>
        <w:spacing w:after="0" w:line="480" w:lineRule="auto"/>
        <w:ind w:left="2552"/>
        <w:rPr>
          <w:rFonts w:asciiTheme="majorBidi" w:hAnsiTheme="majorBidi" w:cstheme="majorBidi"/>
          <w:sz w:val="24"/>
          <w:szCs w:val="24"/>
        </w:rPr>
      </w:pPr>
    </w:p>
    <w:p w:rsidR="003D7DDA" w:rsidRPr="00CE29AA" w:rsidRDefault="00CF13FC" w:rsidP="004048AD">
      <w:pPr>
        <w:pStyle w:val="ListParagraph"/>
        <w:numPr>
          <w:ilvl w:val="0"/>
          <w:numId w:val="80"/>
        </w:numPr>
        <w:tabs>
          <w:tab w:val="left" w:pos="851"/>
          <w:tab w:val="left" w:pos="1134"/>
          <w:tab w:val="left" w:pos="4111"/>
        </w:tabs>
        <w:spacing w:after="0" w:line="480" w:lineRule="auto"/>
        <w:ind w:left="2127" w:hanging="1299"/>
        <w:outlineLvl w:val="2"/>
        <w:rPr>
          <w:rFonts w:asciiTheme="majorBidi" w:hAnsiTheme="majorBidi" w:cstheme="majorBidi"/>
          <w:b/>
          <w:sz w:val="24"/>
          <w:szCs w:val="24"/>
        </w:rPr>
      </w:pPr>
      <w:bookmarkStart w:id="244" w:name="_Toc109513256"/>
      <w:r w:rsidRPr="00CE29AA">
        <w:rPr>
          <w:rFonts w:asciiTheme="majorBidi" w:hAnsiTheme="majorBidi" w:cstheme="majorBidi"/>
          <w:b/>
          <w:sz w:val="24"/>
          <w:szCs w:val="24"/>
        </w:rPr>
        <w:lastRenderedPageBreak/>
        <w:t>Catatan Perkembangan</w:t>
      </w:r>
      <w:bookmarkEnd w:id="244"/>
    </w:p>
    <w:p w:rsidR="00CF13FC" w:rsidRPr="00AB4A47" w:rsidRDefault="00CF13FC" w:rsidP="00AB4A47">
      <w:pPr>
        <w:tabs>
          <w:tab w:val="left" w:pos="851"/>
          <w:tab w:val="left" w:pos="1701"/>
          <w:tab w:val="left" w:pos="4111"/>
        </w:tabs>
        <w:spacing w:after="0" w:line="480" w:lineRule="auto"/>
        <w:ind w:left="1276"/>
        <w:rPr>
          <w:rFonts w:asciiTheme="majorBidi" w:hAnsiTheme="majorBidi" w:cstheme="majorBidi"/>
          <w:sz w:val="24"/>
          <w:szCs w:val="24"/>
        </w:rPr>
      </w:pPr>
      <w:r w:rsidRPr="00AB4A47">
        <w:rPr>
          <w:rFonts w:asciiTheme="majorBidi" w:hAnsiTheme="majorBidi" w:cstheme="majorBidi"/>
          <w:b/>
          <w:sz w:val="24"/>
          <w:szCs w:val="24"/>
        </w:rPr>
        <w:tab/>
      </w:r>
      <w:r w:rsidRPr="00AB4A47">
        <w:rPr>
          <w:rFonts w:asciiTheme="majorBidi" w:hAnsiTheme="majorBidi" w:cstheme="majorBidi"/>
          <w:sz w:val="24"/>
          <w:szCs w:val="24"/>
        </w:rPr>
        <w:t>Nama     : Ny. W</w:t>
      </w:r>
    </w:p>
    <w:p w:rsidR="00CF13FC" w:rsidRPr="00AB4A47" w:rsidRDefault="00CF13FC" w:rsidP="00AB4A47">
      <w:pPr>
        <w:tabs>
          <w:tab w:val="left" w:pos="851"/>
          <w:tab w:val="left" w:pos="1701"/>
          <w:tab w:val="left" w:pos="4111"/>
        </w:tabs>
        <w:spacing w:after="0" w:line="480" w:lineRule="auto"/>
        <w:ind w:left="1276"/>
        <w:rPr>
          <w:rFonts w:asciiTheme="majorBidi" w:hAnsiTheme="majorBidi" w:cstheme="majorBidi"/>
          <w:sz w:val="24"/>
          <w:szCs w:val="24"/>
        </w:rPr>
      </w:pPr>
      <w:r w:rsidRPr="00AB4A47">
        <w:rPr>
          <w:rFonts w:asciiTheme="majorBidi" w:hAnsiTheme="majorBidi" w:cstheme="majorBidi"/>
          <w:sz w:val="24"/>
          <w:szCs w:val="24"/>
        </w:rPr>
        <w:tab/>
        <w:t>Umur     :30 tahun</w:t>
      </w:r>
    </w:p>
    <w:p w:rsidR="00CF13FC" w:rsidRPr="00AB4A47" w:rsidRDefault="00CF13FC" w:rsidP="00AB4A47">
      <w:pPr>
        <w:tabs>
          <w:tab w:val="left" w:pos="851"/>
          <w:tab w:val="left" w:pos="1701"/>
          <w:tab w:val="left" w:pos="4111"/>
        </w:tabs>
        <w:spacing w:after="0" w:line="480" w:lineRule="auto"/>
        <w:ind w:left="1276"/>
        <w:rPr>
          <w:rFonts w:asciiTheme="majorBidi" w:hAnsiTheme="majorBidi" w:cstheme="majorBidi"/>
          <w:sz w:val="24"/>
          <w:szCs w:val="24"/>
        </w:rPr>
      </w:pPr>
      <w:r w:rsidRPr="00AB4A47">
        <w:rPr>
          <w:rFonts w:asciiTheme="majorBidi" w:hAnsiTheme="majorBidi" w:cstheme="majorBidi"/>
          <w:sz w:val="24"/>
          <w:szCs w:val="24"/>
        </w:rPr>
        <w:tab/>
        <w:t>Dx          : Gatritis</w:t>
      </w:r>
    </w:p>
    <w:p w:rsidR="00CF13FC" w:rsidRPr="00AB4A47" w:rsidRDefault="00CF13FC" w:rsidP="00AB4A47">
      <w:pPr>
        <w:tabs>
          <w:tab w:val="left" w:pos="993"/>
          <w:tab w:val="left" w:pos="1134"/>
        </w:tabs>
        <w:spacing w:after="0" w:line="480" w:lineRule="auto"/>
        <w:ind w:left="851"/>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t xml:space="preserve">   </w:t>
      </w:r>
      <w:r w:rsidRPr="00AB4A47">
        <w:rPr>
          <w:rFonts w:asciiTheme="majorBidi" w:hAnsiTheme="majorBidi" w:cstheme="majorBidi"/>
          <w:sz w:val="24"/>
          <w:szCs w:val="24"/>
        </w:rPr>
        <w:tab/>
        <w:t xml:space="preserve">   Alamat   : Kp. Dayeuh Manggung RT 03 RW 01 Desa Sindang </w:t>
      </w:r>
    </w:p>
    <w:p w:rsidR="00CF13FC" w:rsidRPr="00AB4A47" w:rsidRDefault="00CF13FC" w:rsidP="00CE29AA">
      <w:pPr>
        <w:tabs>
          <w:tab w:val="left" w:pos="993"/>
          <w:tab w:val="left" w:pos="1134"/>
        </w:tabs>
        <w:spacing w:after="0" w:line="480" w:lineRule="auto"/>
        <w:ind w:left="851"/>
        <w:jc w:val="both"/>
        <w:rPr>
          <w:rFonts w:asciiTheme="majorBidi" w:hAnsiTheme="majorBidi" w:cstheme="majorBidi"/>
          <w:sz w:val="24"/>
          <w:szCs w:val="24"/>
        </w:rPr>
      </w:pP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r>
      <w:r w:rsidRPr="00AB4A47">
        <w:rPr>
          <w:rFonts w:asciiTheme="majorBidi" w:hAnsiTheme="majorBidi" w:cstheme="majorBidi"/>
          <w:sz w:val="24"/>
          <w:szCs w:val="24"/>
        </w:rPr>
        <w:tab/>
        <w:t xml:space="preserve">         Mekar  Kec</w:t>
      </w:r>
      <w:r w:rsidR="00CE29AA">
        <w:rPr>
          <w:rFonts w:asciiTheme="majorBidi" w:hAnsiTheme="majorBidi" w:cstheme="majorBidi"/>
          <w:sz w:val="24"/>
          <w:szCs w:val="24"/>
        </w:rPr>
        <w:t>amatan Wanaraja Kabupaten Garut</w:t>
      </w:r>
    </w:p>
    <w:p w:rsidR="00182283" w:rsidRPr="00CE29AA" w:rsidRDefault="00843723" w:rsidP="00CE29AA">
      <w:pPr>
        <w:pStyle w:val="Heading2"/>
        <w:spacing w:before="0"/>
        <w:jc w:val="center"/>
        <w:rPr>
          <w:rFonts w:asciiTheme="majorBidi" w:hAnsiTheme="majorBidi"/>
          <w:color w:val="auto"/>
          <w:sz w:val="24"/>
          <w:szCs w:val="24"/>
        </w:rPr>
      </w:pPr>
      <w:bookmarkStart w:id="245" w:name="_Toc109513257"/>
      <w:r w:rsidRPr="00CE29AA">
        <w:rPr>
          <w:rFonts w:asciiTheme="majorBidi" w:hAnsiTheme="majorBidi"/>
          <w:color w:val="auto"/>
          <w:sz w:val="24"/>
          <w:szCs w:val="24"/>
        </w:rPr>
        <w:t>Tabel 3.9</w:t>
      </w:r>
      <w:bookmarkEnd w:id="245"/>
    </w:p>
    <w:p w:rsidR="00CF13FC" w:rsidRPr="00CE29AA" w:rsidRDefault="00CF13FC" w:rsidP="00CE29AA">
      <w:pPr>
        <w:pStyle w:val="Heading2"/>
        <w:spacing w:before="0"/>
        <w:jc w:val="center"/>
        <w:rPr>
          <w:rFonts w:asciiTheme="majorBidi" w:hAnsiTheme="majorBidi"/>
          <w:b w:val="0"/>
          <w:color w:val="auto"/>
          <w:sz w:val="24"/>
          <w:szCs w:val="24"/>
        </w:rPr>
      </w:pPr>
      <w:bookmarkStart w:id="246" w:name="_Toc109513258"/>
      <w:r w:rsidRPr="00CE29AA">
        <w:rPr>
          <w:rFonts w:asciiTheme="majorBidi" w:hAnsiTheme="majorBidi"/>
          <w:b w:val="0"/>
          <w:color w:val="auto"/>
          <w:sz w:val="24"/>
          <w:szCs w:val="24"/>
        </w:rPr>
        <w:t>Catatan Perkembangan</w:t>
      </w:r>
      <w:bookmarkEnd w:id="246"/>
    </w:p>
    <w:tbl>
      <w:tblPr>
        <w:tblStyle w:val="TableGrid"/>
        <w:tblW w:w="0" w:type="auto"/>
        <w:tblLook w:val="04A0" w:firstRow="1" w:lastRow="0" w:firstColumn="1" w:lastColumn="0" w:noHBand="0" w:noVBand="1"/>
      </w:tblPr>
      <w:tblGrid>
        <w:gridCol w:w="510"/>
        <w:gridCol w:w="1310"/>
        <w:gridCol w:w="523"/>
        <w:gridCol w:w="4489"/>
        <w:gridCol w:w="1096"/>
      </w:tblGrid>
      <w:tr w:rsidR="00D73113" w:rsidRPr="00AB4A47" w:rsidTr="006D28AC">
        <w:tc>
          <w:tcPr>
            <w:tcW w:w="510"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No</w:t>
            </w:r>
          </w:p>
        </w:tc>
        <w:tc>
          <w:tcPr>
            <w:tcW w:w="1310"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Tanggal</w:t>
            </w:r>
          </w:p>
        </w:tc>
        <w:tc>
          <w:tcPr>
            <w:tcW w:w="523"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DP</w:t>
            </w:r>
          </w:p>
        </w:tc>
        <w:tc>
          <w:tcPr>
            <w:tcW w:w="4566"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Catatan Perkembangan</w:t>
            </w:r>
          </w:p>
        </w:tc>
        <w:tc>
          <w:tcPr>
            <w:tcW w:w="1019"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paraf</w:t>
            </w:r>
          </w:p>
        </w:tc>
      </w:tr>
      <w:tr w:rsidR="00D73113" w:rsidRPr="00AB4A47" w:rsidTr="006D28AC">
        <w:tc>
          <w:tcPr>
            <w:tcW w:w="510"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1</w:t>
            </w:r>
          </w:p>
        </w:tc>
        <w:tc>
          <w:tcPr>
            <w:tcW w:w="1310" w:type="dxa"/>
          </w:tcPr>
          <w:p w:rsidR="00D73113"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Rabu</w:t>
            </w:r>
            <w:r w:rsidR="00BB639D" w:rsidRPr="00AB4A47">
              <w:rPr>
                <w:rFonts w:asciiTheme="majorBidi" w:hAnsiTheme="majorBidi" w:cstheme="majorBidi"/>
                <w:sz w:val="24"/>
                <w:szCs w:val="24"/>
              </w:rPr>
              <w:t>,</w:t>
            </w:r>
          </w:p>
          <w:p w:rsidR="00D73113"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01/12</w:t>
            </w:r>
            <w:r w:rsidR="00D73113" w:rsidRPr="00AB4A47">
              <w:rPr>
                <w:rFonts w:asciiTheme="majorBidi" w:hAnsiTheme="majorBidi" w:cstheme="majorBidi"/>
                <w:sz w:val="24"/>
                <w:szCs w:val="24"/>
              </w:rPr>
              <w:t>/2021</w:t>
            </w:r>
          </w:p>
          <w:p w:rsidR="005058D4" w:rsidRPr="00AB4A47" w:rsidRDefault="005058D4" w:rsidP="00CE29AA">
            <w:pPr>
              <w:rPr>
                <w:rFonts w:asciiTheme="majorBidi" w:hAnsiTheme="majorBidi" w:cstheme="majorBidi"/>
                <w:sz w:val="24"/>
                <w:szCs w:val="24"/>
              </w:rPr>
            </w:pPr>
            <w:r w:rsidRPr="00AB4A47">
              <w:rPr>
                <w:rFonts w:asciiTheme="majorBidi" w:hAnsiTheme="majorBidi" w:cstheme="majorBidi"/>
                <w:sz w:val="24"/>
                <w:szCs w:val="24"/>
              </w:rPr>
              <w:t>Pukul 10.00</w:t>
            </w:r>
          </w:p>
          <w:p w:rsidR="005058D4" w:rsidRPr="00AB4A47" w:rsidRDefault="005058D4" w:rsidP="00CE29AA">
            <w:pPr>
              <w:rPr>
                <w:rFonts w:asciiTheme="majorBidi" w:hAnsiTheme="majorBidi" w:cstheme="majorBidi"/>
                <w:sz w:val="24"/>
                <w:szCs w:val="24"/>
              </w:rPr>
            </w:pPr>
            <w:r w:rsidRPr="00AB4A47">
              <w:rPr>
                <w:rFonts w:asciiTheme="majorBidi" w:hAnsiTheme="majorBidi" w:cstheme="majorBidi"/>
                <w:sz w:val="24"/>
                <w:szCs w:val="24"/>
              </w:rPr>
              <w:t>WIB</w:t>
            </w:r>
          </w:p>
        </w:tc>
        <w:tc>
          <w:tcPr>
            <w:tcW w:w="523"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1</w:t>
            </w:r>
          </w:p>
        </w:tc>
        <w:tc>
          <w:tcPr>
            <w:tcW w:w="4566" w:type="dxa"/>
          </w:tcPr>
          <w:p w:rsidR="00D73113" w:rsidRPr="00AB4A47" w:rsidRDefault="00D73113" w:rsidP="00CE29AA">
            <w:pPr>
              <w:rPr>
                <w:rFonts w:asciiTheme="majorBidi" w:hAnsiTheme="majorBidi" w:cstheme="majorBidi"/>
                <w:sz w:val="24"/>
                <w:szCs w:val="24"/>
              </w:rPr>
            </w:pPr>
            <w:r w:rsidRPr="00AB4A47">
              <w:rPr>
                <w:rFonts w:asciiTheme="majorBidi" w:hAnsiTheme="majorBidi" w:cstheme="majorBidi"/>
                <w:sz w:val="24"/>
                <w:szCs w:val="24"/>
              </w:rPr>
              <w:t>S :</w:t>
            </w:r>
          </w:p>
          <w:p w:rsidR="00D73113" w:rsidRPr="00AB4A47" w:rsidRDefault="00D73113" w:rsidP="004048AD">
            <w:pPr>
              <w:pStyle w:val="ListParagraph"/>
              <w:numPr>
                <w:ilvl w:val="0"/>
                <w:numId w:val="19"/>
              </w:numPr>
              <w:ind w:left="270" w:hanging="2610"/>
              <w:rPr>
                <w:rFonts w:asciiTheme="majorBidi" w:hAnsiTheme="majorBidi" w:cstheme="majorBidi"/>
                <w:sz w:val="24"/>
                <w:szCs w:val="24"/>
              </w:rPr>
            </w:pPr>
            <w:r w:rsidRPr="00AB4A47">
              <w:rPr>
                <w:rFonts w:asciiTheme="majorBidi" w:hAnsiTheme="majorBidi" w:cstheme="majorBidi"/>
                <w:sz w:val="24"/>
                <w:szCs w:val="24"/>
              </w:rPr>
              <w:t>- Ny. W mengatakan nyeri berkurang</w:t>
            </w:r>
          </w:p>
          <w:p w:rsidR="00D73113" w:rsidRPr="00AB4A47" w:rsidRDefault="00D73113" w:rsidP="004048AD">
            <w:pPr>
              <w:pStyle w:val="ListParagraph"/>
              <w:numPr>
                <w:ilvl w:val="0"/>
                <w:numId w:val="19"/>
              </w:numPr>
              <w:ind w:left="270" w:hanging="2610"/>
              <w:rPr>
                <w:rFonts w:asciiTheme="majorBidi" w:hAnsiTheme="majorBidi" w:cstheme="majorBidi"/>
                <w:sz w:val="24"/>
                <w:szCs w:val="24"/>
              </w:rPr>
            </w:pPr>
            <w:r w:rsidRPr="00AB4A47">
              <w:rPr>
                <w:rFonts w:asciiTheme="majorBidi" w:hAnsiTheme="majorBidi" w:cstheme="majorBidi"/>
                <w:sz w:val="24"/>
                <w:szCs w:val="24"/>
              </w:rPr>
              <w:t>- Ny. W mengatakan mengetahui cara mengontrol nyeri</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O :</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Skala nyeri 3 (1-5)</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TTV :</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TD  :110/70 mmHg</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N   : 84X/menit</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R   : 24x/menit</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S   :36,8°C</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A : Masalah teratasi sebagian</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P : Lanjutkan Intervensi</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I  : </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Memantau skala nyeri secara komprehensif</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Memantau cara mengatasi dan mengontrol nyeri</w:t>
            </w:r>
          </w:p>
          <w:p w:rsidR="00D73113" w:rsidRPr="00AB4A47"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Memantau TTV</w:t>
            </w:r>
          </w:p>
          <w:p w:rsidR="00D73113" w:rsidRPr="00CE29AA" w:rsidRDefault="00D73113"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E : Masalah belum tertasi</w:t>
            </w:r>
          </w:p>
        </w:tc>
        <w:tc>
          <w:tcPr>
            <w:tcW w:w="1019" w:type="dxa"/>
          </w:tcPr>
          <w:p w:rsidR="00D73113" w:rsidRPr="00AB4A47" w:rsidRDefault="005058D4" w:rsidP="00CE29AA">
            <w:pPr>
              <w:rPr>
                <w:rFonts w:asciiTheme="majorBidi" w:hAnsiTheme="majorBidi" w:cstheme="majorBidi"/>
                <w:sz w:val="24"/>
                <w:szCs w:val="24"/>
              </w:rPr>
            </w:pPr>
            <w:r w:rsidRPr="00AB4A47">
              <w:rPr>
                <w:rFonts w:asciiTheme="majorBidi" w:hAnsiTheme="majorBidi" w:cstheme="majorBidi"/>
                <w:sz w:val="24"/>
                <w:szCs w:val="24"/>
              </w:rPr>
              <w:t>Desti</w:t>
            </w:r>
          </w:p>
          <w:p w:rsidR="005058D4"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M</w:t>
            </w:r>
            <w:r w:rsidR="005058D4" w:rsidRPr="00AB4A47">
              <w:rPr>
                <w:rFonts w:asciiTheme="majorBidi" w:hAnsiTheme="majorBidi" w:cstheme="majorBidi"/>
                <w:sz w:val="24"/>
                <w:szCs w:val="24"/>
              </w:rPr>
              <w:t>aryanti</w:t>
            </w:r>
          </w:p>
        </w:tc>
      </w:tr>
      <w:tr w:rsidR="00D73113" w:rsidRPr="00AB4A47" w:rsidTr="006D28AC">
        <w:tc>
          <w:tcPr>
            <w:tcW w:w="510" w:type="dxa"/>
          </w:tcPr>
          <w:p w:rsidR="00D73113" w:rsidRPr="00AB4A47" w:rsidRDefault="004131B8" w:rsidP="00CE29AA">
            <w:pPr>
              <w:rPr>
                <w:rFonts w:asciiTheme="majorBidi" w:hAnsiTheme="majorBidi" w:cstheme="majorBidi"/>
                <w:sz w:val="24"/>
                <w:szCs w:val="24"/>
              </w:rPr>
            </w:pPr>
            <w:r w:rsidRPr="00AB4A47">
              <w:rPr>
                <w:rFonts w:asciiTheme="majorBidi" w:hAnsiTheme="majorBidi" w:cstheme="majorBidi"/>
                <w:sz w:val="24"/>
                <w:szCs w:val="24"/>
              </w:rPr>
              <w:t>2</w:t>
            </w:r>
          </w:p>
        </w:tc>
        <w:tc>
          <w:tcPr>
            <w:tcW w:w="1310" w:type="dxa"/>
          </w:tcPr>
          <w:p w:rsidR="00D73113"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Rabu</w:t>
            </w:r>
            <w:r w:rsidR="004131B8" w:rsidRPr="00AB4A47">
              <w:rPr>
                <w:rFonts w:asciiTheme="majorBidi" w:hAnsiTheme="majorBidi" w:cstheme="majorBidi"/>
                <w:sz w:val="24"/>
                <w:szCs w:val="24"/>
              </w:rPr>
              <w:t>,</w:t>
            </w:r>
            <w:r w:rsidRPr="00AB4A47">
              <w:rPr>
                <w:rFonts w:asciiTheme="majorBidi" w:hAnsiTheme="majorBidi" w:cstheme="majorBidi"/>
                <w:sz w:val="24"/>
                <w:szCs w:val="24"/>
              </w:rPr>
              <w:t xml:space="preserve"> 01/12</w:t>
            </w:r>
            <w:r w:rsidR="005058D4" w:rsidRPr="00AB4A47">
              <w:rPr>
                <w:rFonts w:asciiTheme="majorBidi" w:hAnsiTheme="majorBidi" w:cstheme="majorBidi"/>
                <w:sz w:val="24"/>
                <w:szCs w:val="24"/>
              </w:rPr>
              <w:t>/2021</w:t>
            </w:r>
          </w:p>
          <w:p w:rsidR="005058D4" w:rsidRPr="00AB4A47" w:rsidRDefault="005058D4" w:rsidP="00CE29AA">
            <w:pPr>
              <w:rPr>
                <w:rFonts w:asciiTheme="majorBidi" w:hAnsiTheme="majorBidi" w:cstheme="majorBidi"/>
                <w:sz w:val="24"/>
                <w:szCs w:val="24"/>
              </w:rPr>
            </w:pPr>
            <w:r w:rsidRPr="00AB4A47">
              <w:rPr>
                <w:rFonts w:asciiTheme="majorBidi" w:hAnsiTheme="majorBidi" w:cstheme="majorBidi"/>
                <w:sz w:val="24"/>
                <w:szCs w:val="24"/>
              </w:rPr>
              <w:t>Pukul 10.20</w:t>
            </w:r>
          </w:p>
        </w:tc>
        <w:tc>
          <w:tcPr>
            <w:tcW w:w="523" w:type="dxa"/>
          </w:tcPr>
          <w:p w:rsidR="00D73113" w:rsidRPr="00AB4A47" w:rsidRDefault="005058D4" w:rsidP="00CE29AA">
            <w:pPr>
              <w:rPr>
                <w:rFonts w:asciiTheme="majorBidi" w:hAnsiTheme="majorBidi" w:cstheme="majorBidi"/>
                <w:sz w:val="24"/>
                <w:szCs w:val="24"/>
              </w:rPr>
            </w:pPr>
            <w:r w:rsidRPr="00AB4A47">
              <w:rPr>
                <w:rFonts w:asciiTheme="majorBidi" w:hAnsiTheme="majorBidi" w:cstheme="majorBidi"/>
                <w:sz w:val="24"/>
                <w:szCs w:val="24"/>
              </w:rPr>
              <w:t>II</w:t>
            </w:r>
          </w:p>
        </w:tc>
        <w:tc>
          <w:tcPr>
            <w:tcW w:w="4566" w:type="dxa"/>
          </w:tcPr>
          <w:p w:rsidR="00D73113" w:rsidRPr="00AB4A47" w:rsidRDefault="005058D4" w:rsidP="00CE29AA">
            <w:pPr>
              <w:rPr>
                <w:rFonts w:asciiTheme="majorBidi" w:hAnsiTheme="majorBidi" w:cstheme="majorBidi"/>
                <w:sz w:val="24"/>
                <w:szCs w:val="24"/>
              </w:rPr>
            </w:pPr>
            <w:r w:rsidRPr="00AB4A47">
              <w:rPr>
                <w:rFonts w:asciiTheme="majorBidi" w:hAnsiTheme="majorBidi" w:cstheme="majorBidi"/>
                <w:sz w:val="24"/>
                <w:szCs w:val="24"/>
              </w:rPr>
              <w:t>S :</w:t>
            </w:r>
          </w:p>
          <w:p w:rsidR="005058D4" w:rsidRPr="00AB4A47" w:rsidRDefault="005058D4" w:rsidP="004048AD">
            <w:pPr>
              <w:pStyle w:val="ListParagraph"/>
              <w:numPr>
                <w:ilvl w:val="0"/>
                <w:numId w:val="19"/>
              </w:numPr>
              <w:ind w:left="411" w:hanging="2610"/>
              <w:rPr>
                <w:rFonts w:asciiTheme="majorBidi" w:hAnsiTheme="majorBidi" w:cstheme="majorBidi"/>
                <w:sz w:val="24"/>
                <w:szCs w:val="24"/>
              </w:rPr>
            </w:pPr>
            <w:r w:rsidRPr="00AB4A47">
              <w:rPr>
                <w:rFonts w:asciiTheme="majorBidi" w:hAnsiTheme="majorBidi" w:cstheme="majorBidi"/>
                <w:sz w:val="24"/>
                <w:szCs w:val="24"/>
              </w:rPr>
              <w:t>- Ny. W dan keluarga mengatakan mengerti sebagian tentang penyakit gastritis</w:t>
            </w:r>
          </w:p>
          <w:p w:rsidR="005058D4" w:rsidRPr="00AB4A47" w:rsidRDefault="005058D4" w:rsidP="004048AD">
            <w:pPr>
              <w:pStyle w:val="ListParagraph"/>
              <w:numPr>
                <w:ilvl w:val="0"/>
                <w:numId w:val="19"/>
              </w:numPr>
              <w:ind w:left="411" w:hanging="2610"/>
              <w:rPr>
                <w:rFonts w:asciiTheme="majorBidi" w:hAnsiTheme="majorBidi" w:cstheme="majorBidi"/>
                <w:sz w:val="24"/>
                <w:szCs w:val="24"/>
              </w:rPr>
            </w:pPr>
            <w:r w:rsidRPr="00AB4A47">
              <w:rPr>
                <w:rFonts w:asciiTheme="majorBidi" w:hAnsiTheme="majorBidi" w:cstheme="majorBidi"/>
                <w:sz w:val="24"/>
                <w:szCs w:val="24"/>
              </w:rPr>
              <w:t xml:space="preserve">- Ny. W dan keluarga mengatakan mengerti sebagian tentang makanan yang harus dihindari </w:t>
            </w:r>
            <w:r w:rsidR="006D28AC" w:rsidRPr="00AB4A47">
              <w:rPr>
                <w:rFonts w:asciiTheme="majorBidi" w:hAnsiTheme="majorBidi" w:cstheme="majorBidi"/>
                <w:sz w:val="24"/>
                <w:szCs w:val="24"/>
              </w:rPr>
              <w:t>dari penyakit gastritis</w:t>
            </w:r>
          </w:p>
          <w:p w:rsidR="006D28AC" w:rsidRPr="00AB4A47" w:rsidRDefault="006D28AC" w:rsidP="004048AD">
            <w:pPr>
              <w:pStyle w:val="ListParagraph"/>
              <w:numPr>
                <w:ilvl w:val="0"/>
                <w:numId w:val="19"/>
              </w:numPr>
              <w:ind w:left="411" w:hanging="2610"/>
              <w:rPr>
                <w:rFonts w:asciiTheme="majorBidi" w:hAnsiTheme="majorBidi" w:cstheme="majorBidi"/>
                <w:sz w:val="24"/>
                <w:szCs w:val="24"/>
              </w:rPr>
            </w:pPr>
            <w:r w:rsidRPr="00AB4A47">
              <w:rPr>
                <w:rFonts w:asciiTheme="majorBidi" w:hAnsiTheme="majorBidi" w:cstheme="majorBidi"/>
                <w:sz w:val="24"/>
                <w:szCs w:val="24"/>
              </w:rPr>
              <w:t xml:space="preserve">- Ny. W dan keluarga mengatakan mengerti sebagian tentang pengobatan tradisional </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lastRenderedPageBreak/>
              <w:t>O :</w:t>
            </w:r>
          </w:p>
          <w:p w:rsidR="006D28AC" w:rsidRPr="00AB4A47" w:rsidRDefault="006D28AC" w:rsidP="00CE29AA">
            <w:pPr>
              <w:ind w:left="379"/>
              <w:rPr>
                <w:rFonts w:asciiTheme="majorBidi" w:hAnsiTheme="majorBidi" w:cstheme="majorBidi"/>
                <w:sz w:val="24"/>
                <w:szCs w:val="24"/>
              </w:rPr>
            </w:pPr>
            <w:r w:rsidRPr="00AB4A47">
              <w:rPr>
                <w:rFonts w:asciiTheme="majorBidi" w:hAnsiTheme="majorBidi" w:cstheme="majorBidi"/>
                <w:sz w:val="24"/>
                <w:szCs w:val="24"/>
              </w:rPr>
              <w:t xml:space="preserve"> - Ny. W dan keluarga tampak memperhatikan dengana baik isi penyuluhuan</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Pengetahuan keluarga Tn. I bertambah </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Ny. W dan keluarga mengerti sebagian dari penyakit gastritis, makanan yang harus dihindari,</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pengobatan tradisional</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A : Masalah belum teratasi</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P : Lanjutkan Intervensi</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I : </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     -  Mengevaluasi pengetahuan tentang penyakit gastritis, makanan yang harus dihindari, pembyatan obat tradisional</w:t>
            </w:r>
          </w:p>
          <w:p w:rsidR="006D28AC" w:rsidRPr="00AB4A47" w:rsidRDefault="006D28AC" w:rsidP="004048AD">
            <w:pPr>
              <w:pStyle w:val="ListParagraph"/>
              <w:numPr>
                <w:ilvl w:val="0"/>
                <w:numId w:val="19"/>
              </w:numPr>
              <w:ind w:left="-14" w:hanging="2610"/>
              <w:rPr>
                <w:rFonts w:asciiTheme="majorBidi" w:hAnsiTheme="majorBidi" w:cstheme="majorBidi"/>
                <w:sz w:val="24"/>
                <w:szCs w:val="24"/>
              </w:rPr>
            </w:pPr>
            <w:r w:rsidRPr="00AB4A47">
              <w:rPr>
                <w:rFonts w:asciiTheme="majorBidi" w:hAnsiTheme="majorBidi" w:cstheme="majorBidi"/>
                <w:sz w:val="24"/>
                <w:szCs w:val="24"/>
              </w:rPr>
              <w:t xml:space="preserve">E : Masalah belum teratasi </w:t>
            </w:r>
          </w:p>
        </w:tc>
        <w:tc>
          <w:tcPr>
            <w:tcW w:w="1019" w:type="dxa"/>
          </w:tcPr>
          <w:p w:rsidR="00D73113"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lastRenderedPageBreak/>
              <w:t>Desti</w:t>
            </w:r>
          </w:p>
          <w:p w:rsidR="00911A59"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Maryanti</w:t>
            </w:r>
          </w:p>
        </w:tc>
      </w:tr>
      <w:tr w:rsidR="006D28AC" w:rsidRPr="00AB4A47" w:rsidTr="006D28AC">
        <w:tc>
          <w:tcPr>
            <w:tcW w:w="510" w:type="dxa"/>
          </w:tcPr>
          <w:p w:rsidR="006D28AC" w:rsidRPr="00AB4A47" w:rsidRDefault="006D28AC" w:rsidP="00CE29AA">
            <w:pPr>
              <w:rPr>
                <w:rFonts w:asciiTheme="majorBidi" w:hAnsiTheme="majorBidi" w:cstheme="majorBidi"/>
                <w:sz w:val="24"/>
                <w:szCs w:val="24"/>
              </w:rPr>
            </w:pPr>
            <w:r w:rsidRPr="00AB4A47">
              <w:rPr>
                <w:rFonts w:asciiTheme="majorBidi" w:hAnsiTheme="majorBidi" w:cstheme="majorBidi"/>
                <w:sz w:val="24"/>
                <w:szCs w:val="24"/>
              </w:rPr>
              <w:lastRenderedPageBreak/>
              <w:t>3</w:t>
            </w:r>
          </w:p>
        </w:tc>
        <w:tc>
          <w:tcPr>
            <w:tcW w:w="1310" w:type="dxa"/>
          </w:tcPr>
          <w:p w:rsidR="006D28AC"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Kamis</w:t>
            </w:r>
            <w:r w:rsidR="00BB639D" w:rsidRPr="00AB4A47">
              <w:rPr>
                <w:rFonts w:asciiTheme="majorBidi" w:hAnsiTheme="majorBidi" w:cstheme="majorBidi"/>
                <w:sz w:val="24"/>
                <w:szCs w:val="24"/>
              </w:rPr>
              <w:t>,</w:t>
            </w:r>
          </w:p>
          <w:p w:rsidR="00BB639D"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02/12</w:t>
            </w:r>
            <w:r w:rsidR="00BB639D" w:rsidRPr="00AB4A47">
              <w:rPr>
                <w:rFonts w:asciiTheme="majorBidi" w:hAnsiTheme="majorBidi" w:cstheme="majorBidi"/>
                <w:sz w:val="24"/>
                <w:szCs w:val="24"/>
              </w:rPr>
              <w:t>/2021</w:t>
            </w:r>
          </w:p>
          <w:p w:rsidR="00BB639D" w:rsidRPr="00AB4A47" w:rsidRDefault="00BB639D" w:rsidP="00CE29AA">
            <w:pPr>
              <w:rPr>
                <w:rFonts w:asciiTheme="majorBidi" w:hAnsiTheme="majorBidi" w:cstheme="majorBidi"/>
                <w:sz w:val="24"/>
                <w:szCs w:val="24"/>
              </w:rPr>
            </w:pPr>
            <w:r w:rsidRPr="00AB4A47">
              <w:rPr>
                <w:rFonts w:asciiTheme="majorBidi" w:hAnsiTheme="majorBidi" w:cstheme="majorBidi"/>
                <w:sz w:val="24"/>
                <w:szCs w:val="24"/>
              </w:rPr>
              <w:t>Pukul 09.00 WIB</w:t>
            </w:r>
          </w:p>
        </w:tc>
        <w:tc>
          <w:tcPr>
            <w:tcW w:w="523" w:type="dxa"/>
          </w:tcPr>
          <w:p w:rsidR="006D28AC" w:rsidRPr="00AB4A47" w:rsidRDefault="006D28AC" w:rsidP="00CE29AA">
            <w:pPr>
              <w:rPr>
                <w:rFonts w:asciiTheme="majorBidi" w:hAnsiTheme="majorBidi" w:cstheme="majorBidi"/>
                <w:sz w:val="24"/>
                <w:szCs w:val="24"/>
              </w:rPr>
            </w:pPr>
            <w:r w:rsidRPr="00AB4A47">
              <w:rPr>
                <w:rFonts w:asciiTheme="majorBidi" w:hAnsiTheme="majorBidi" w:cstheme="majorBidi"/>
                <w:sz w:val="24"/>
                <w:szCs w:val="24"/>
              </w:rPr>
              <w:t>I</w:t>
            </w:r>
          </w:p>
        </w:tc>
        <w:tc>
          <w:tcPr>
            <w:tcW w:w="4566" w:type="dxa"/>
          </w:tcPr>
          <w:p w:rsidR="006D28AC" w:rsidRPr="00AB4A47" w:rsidRDefault="006D28AC" w:rsidP="00CE29AA">
            <w:pPr>
              <w:rPr>
                <w:rFonts w:asciiTheme="majorBidi" w:hAnsiTheme="majorBidi" w:cstheme="majorBidi"/>
                <w:sz w:val="24"/>
                <w:szCs w:val="24"/>
              </w:rPr>
            </w:pPr>
            <w:r w:rsidRPr="00AB4A47">
              <w:rPr>
                <w:rFonts w:asciiTheme="majorBidi" w:hAnsiTheme="majorBidi" w:cstheme="majorBidi"/>
                <w:sz w:val="24"/>
                <w:szCs w:val="24"/>
              </w:rPr>
              <w:t>S :</w:t>
            </w:r>
          </w:p>
          <w:p w:rsidR="006D28AC" w:rsidRPr="00AB4A47" w:rsidRDefault="006D28AC" w:rsidP="004048AD">
            <w:pPr>
              <w:pStyle w:val="ListParagraph"/>
              <w:numPr>
                <w:ilvl w:val="0"/>
                <w:numId w:val="19"/>
              </w:numPr>
              <w:ind w:left="379" w:hanging="141"/>
              <w:rPr>
                <w:rFonts w:asciiTheme="majorBidi" w:hAnsiTheme="majorBidi" w:cstheme="majorBidi"/>
                <w:sz w:val="24"/>
                <w:szCs w:val="24"/>
              </w:rPr>
            </w:pPr>
            <w:r w:rsidRPr="00AB4A47">
              <w:rPr>
                <w:rFonts w:asciiTheme="majorBidi" w:hAnsiTheme="majorBidi" w:cstheme="majorBidi"/>
                <w:sz w:val="24"/>
                <w:szCs w:val="24"/>
              </w:rPr>
              <w:t xml:space="preserve">Ny. W mengatakan nyeri berkurang </w:t>
            </w:r>
          </w:p>
          <w:p w:rsidR="006D28AC" w:rsidRPr="00AB4A47" w:rsidRDefault="006D28AC" w:rsidP="004048AD">
            <w:pPr>
              <w:pStyle w:val="ListParagraph"/>
              <w:numPr>
                <w:ilvl w:val="0"/>
                <w:numId w:val="19"/>
              </w:numPr>
              <w:ind w:left="379" w:hanging="141"/>
              <w:rPr>
                <w:rFonts w:asciiTheme="majorBidi" w:hAnsiTheme="majorBidi" w:cstheme="majorBidi"/>
                <w:sz w:val="24"/>
                <w:szCs w:val="24"/>
              </w:rPr>
            </w:pPr>
            <w:r w:rsidRPr="00AB4A47">
              <w:rPr>
                <w:rFonts w:asciiTheme="majorBidi" w:hAnsiTheme="majorBidi" w:cstheme="majorBidi"/>
                <w:sz w:val="24"/>
                <w:szCs w:val="24"/>
              </w:rPr>
              <w:t>Ny. W mengatakan tau cara mengontrol dan mengatasi nyeri</w:t>
            </w:r>
          </w:p>
          <w:p w:rsidR="006D28AC" w:rsidRPr="00AB4A47" w:rsidRDefault="006D28AC" w:rsidP="00CE29AA">
            <w:pPr>
              <w:pStyle w:val="ListParagraph"/>
              <w:ind w:left="0"/>
              <w:rPr>
                <w:rFonts w:asciiTheme="majorBidi" w:hAnsiTheme="majorBidi" w:cstheme="majorBidi"/>
                <w:sz w:val="24"/>
                <w:szCs w:val="24"/>
              </w:rPr>
            </w:pPr>
            <w:r w:rsidRPr="00AB4A47">
              <w:rPr>
                <w:rFonts w:asciiTheme="majorBidi" w:hAnsiTheme="majorBidi" w:cstheme="majorBidi"/>
                <w:sz w:val="24"/>
                <w:szCs w:val="24"/>
              </w:rPr>
              <w:t>O :</w:t>
            </w:r>
          </w:p>
          <w:p w:rsidR="006D28AC"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 xml:space="preserve">- </w:t>
            </w:r>
            <w:r w:rsidR="006D28AC" w:rsidRPr="00AB4A47">
              <w:rPr>
                <w:rFonts w:asciiTheme="majorBidi" w:hAnsiTheme="majorBidi" w:cstheme="majorBidi"/>
                <w:sz w:val="24"/>
                <w:szCs w:val="24"/>
              </w:rPr>
              <w:t>Skala nyeri 2 (1-5)</w:t>
            </w:r>
          </w:p>
          <w:p w:rsidR="00030D6D"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 Ny. W tampak rileks</w:t>
            </w:r>
          </w:p>
          <w:p w:rsidR="00030D6D"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 Ny. W tampak segar</w:t>
            </w:r>
          </w:p>
          <w:p w:rsidR="00030D6D"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TTV:</w:t>
            </w:r>
          </w:p>
          <w:p w:rsidR="00030D6D"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 xml:space="preserve"> - TD : 120x/menit mmHg</w:t>
            </w:r>
          </w:p>
          <w:p w:rsidR="00030D6D"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 xml:space="preserve">    N   : 90x/menit</w:t>
            </w:r>
          </w:p>
          <w:p w:rsidR="00030D6D"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 xml:space="preserve">    R   : 23x/menit</w:t>
            </w:r>
          </w:p>
          <w:p w:rsidR="00030D6D" w:rsidRPr="00AB4A47" w:rsidRDefault="00030D6D" w:rsidP="004048AD">
            <w:pPr>
              <w:pStyle w:val="ListParagraph"/>
              <w:numPr>
                <w:ilvl w:val="0"/>
                <w:numId w:val="19"/>
              </w:numPr>
              <w:ind w:left="379" w:hanging="2501"/>
              <w:rPr>
                <w:rFonts w:asciiTheme="majorBidi" w:hAnsiTheme="majorBidi" w:cstheme="majorBidi"/>
                <w:sz w:val="24"/>
                <w:szCs w:val="24"/>
              </w:rPr>
            </w:pPr>
            <w:r w:rsidRPr="00AB4A47">
              <w:rPr>
                <w:rFonts w:asciiTheme="majorBidi" w:hAnsiTheme="majorBidi" w:cstheme="majorBidi"/>
                <w:sz w:val="24"/>
                <w:szCs w:val="24"/>
              </w:rPr>
              <w:t xml:space="preserve">    S   : 36,7°C</w:t>
            </w:r>
          </w:p>
          <w:p w:rsidR="00030D6D" w:rsidRPr="00AB4A47" w:rsidRDefault="00030D6D" w:rsidP="004048AD">
            <w:pPr>
              <w:pStyle w:val="ListParagraph"/>
              <w:numPr>
                <w:ilvl w:val="0"/>
                <w:numId w:val="19"/>
              </w:numPr>
              <w:ind w:left="96" w:hanging="2501"/>
              <w:rPr>
                <w:rFonts w:asciiTheme="majorBidi" w:hAnsiTheme="majorBidi" w:cstheme="majorBidi"/>
                <w:sz w:val="24"/>
                <w:szCs w:val="24"/>
              </w:rPr>
            </w:pPr>
            <w:r w:rsidRPr="00AB4A47">
              <w:rPr>
                <w:rFonts w:asciiTheme="majorBidi" w:hAnsiTheme="majorBidi" w:cstheme="majorBidi"/>
                <w:sz w:val="24"/>
                <w:szCs w:val="24"/>
              </w:rPr>
              <w:t>A :  Masalah teratasi</w:t>
            </w:r>
          </w:p>
          <w:p w:rsidR="00030D6D" w:rsidRPr="00AB4A47" w:rsidRDefault="00030D6D" w:rsidP="004048AD">
            <w:pPr>
              <w:pStyle w:val="ListParagraph"/>
              <w:numPr>
                <w:ilvl w:val="0"/>
                <w:numId w:val="19"/>
              </w:numPr>
              <w:ind w:left="96" w:hanging="2501"/>
              <w:rPr>
                <w:rFonts w:asciiTheme="majorBidi" w:hAnsiTheme="majorBidi" w:cstheme="majorBidi"/>
                <w:sz w:val="24"/>
                <w:szCs w:val="24"/>
              </w:rPr>
            </w:pPr>
            <w:r w:rsidRPr="00AB4A47">
              <w:rPr>
                <w:rFonts w:asciiTheme="majorBidi" w:hAnsiTheme="majorBidi" w:cstheme="majorBidi"/>
                <w:sz w:val="24"/>
                <w:szCs w:val="24"/>
              </w:rPr>
              <w:t>P : Hentikan Intervensi</w:t>
            </w:r>
          </w:p>
        </w:tc>
        <w:tc>
          <w:tcPr>
            <w:tcW w:w="1019" w:type="dxa"/>
          </w:tcPr>
          <w:p w:rsidR="006D28AC" w:rsidRPr="00AB4A47" w:rsidRDefault="00030D6D" w:rsidP="00CE29AA">
            <w:pPr>
              <w:rPr>
                <w:rFonts w:asciiTheme="majorBidi" w:hAnsiTheme="majorBidi" w:cstheme="majorBidi"/>
                <w:sz w:val="24"/>
                <w:szCs w:val="24"/>
              </w:rPr>
            </w:pPr>
            <w:r w:rsidRPr="00AB4A47">
              <w:rPr>
                <w:rFonts w:asciiTheme="majorBidi" w:hAnsiTheme="majorBidi" w:cstheme="majorBidi"/>
                <w:sz w:val="24"/>
                <w:szCs w:val="24"/>
              </w:rPr>
              <w:t>Desti</w:t>
            </w:r>
          </w:p>
          <w:p w:rsidR="00030D6D" w:rsidRPr="00AB4A47" w:rsidRDefault="00030D6D" w:rsidP="00CE29AA">
            <w:pPr>
              <w:rPr>
                <w:rFonts w:asciiTheme="majorBidi" w:hAnsiTheme="majorBidi" w:cstheme="majorBidi"/>
                <w:sz w:val="24"/>
                <w:szCs w:val="24"/>
              </w:rPr>
            </w:pPr>
            <w:r w:rsidRPr="00AB4A47">
              <w:rPr>
                <w:rFonts w:asciiTheme="majorBidi" w:hAnsiTheme="majorBidi" w:cstheme="majorBidi"/>
                <w:sz w:val="24"/>
                <w:szCs w:val="24"/>
              </w:rPr>
              <w:t>Mayanti</w:t>
            </w:r>
          </w:p>
        </w:tc>
      </w:tr>
      <w:tr w:rsidR="006D28AC" w:rsidRPr="00AB4A47" w:rsidTr="006D28AC">
        <w:tc>
          <w:tcPr>
            <w:tcW w:w="510" w:type="dxa"/>
          </w:tcPr>
          <w:p w:rsidR="006D28AC" w:rsidRPr="00AB4A47" w:rsidRDefault="00030D6D" w:rsidP="00CE29AA">
            <w:pPr>
              <w:rPr>
                <w:rFonts w:asciiTheme="majorBidi" w:hAnsiTheme="majorBidi" w:cstheme="majorBidi"/>
                <w:sz w:val="24"/>
                <w:szCs w:val="24"/>
              </w:rPr>
            </w:pPr>
            <w:r w:rsidRPr="00AB4A47">
              <w:rPr>
                <w:rFonts w:asciiTheme="majorBidi" w:hAnsiTheme="majorBidi" w:cstheme="majorBidi"/>
                <w:sz w:val="24"/>
                <w:szCs w:val="24"/>
              </w:rPr>
              <w:t>4</w:t>
            </w:r>
          </w:p>
        </w:tc>
        <w:tc>
          <w:tcPr>
            <w:tcW w:w="1310" w:type="dxa"/>
          </w:tcPr>
          <w:p w:rsidR="006D28AC"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Kamis</w:t>
            </w:r>
            <w:r w:rsidR="00BB639D" w:rsidRPr="00AB4A47">
              <w:rPr>
                <w:rFonts w:asciiTheme="majorBidi" w:hAnsiTheme="majorBidi" w:cstheme="majorBidi"/>
                <w:sz w:val="24"/>
                <w:szCs w:val="24"/>
              </w:rPr>
              <w:t>,</w:t>
            </w:r>
          </w:p>
          <w:p w:rsidR="00BB639D"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t>02/12</w:t>
            </w:r>
            <w:r w:rsidR="00BB639D" w:rsidRPr="00AB4A47">
              <w:rPr>
                <w:rFonts w:asciiTheme="majorBidi" w:hAnsiTheme="majorBidi" w:cstheme="majorBidi"/>
                <w:sz w:val="24"/>
                <w:szCs w:val="24"/>
              </w:rPr>
              <w:t>/2021</w:t>
            </w:r>
          </w:p>
          <w:p w:rsidR="00BB639D" w:rsidRPr="00AB4A47" w:rsidRDefault="00BB639D" w:rsidP="00CE29AA">
            <w:pPr>
              <w:rPr>
                <w:rFonts w:asciiTheme="majorBidi" w:hAnsiTheme="majorBidi" w:cstheme="majorBidi"/>
                <w:sz w:val="24"/>
                <w:szCs w:val="24"/>
              </w:rPr>
            </w:pPr>
            <w:r w:rsidRPr="00AB4A47">
              <w:rPr>
                <w:rFonts w:asciiTheme="majorBidi" w:hAnsiTheme="majorBidi" w:cstheme="majorBidi"/>
                <w:sz w:val="24"/>
                <w:szCs w:val="24"/>
              </w:rPr>
              <w:t>Pukul 09.20 WIB</w:t>
            </w:r>
          </w:p>
          <w:p w:rsidR="00BB639D" w:rsidRPr="00AB4A47" w:rsidRDefault="00BB639D" w:rsidP="00CE29AA">
            <w:pPr>
              <w:rPr>
                <w:rFonts w:asciiTheme="majorBidi" w:hAnsiTheme="majorBidi" w:cstheme="majorBidi"/>
                <w:sz w:val="24"/>
                <w:szCs w:val="24"/>
              </w:rPr>
            </w:pPr>
          </w:p>
          <w:p w:rsidR="00BB639D" w:rsidRPr="00AB4A47" w:rsidRDefault="00BB639D" w:rsidP="00CE29AA">
            <w:pPr>
              <w:rPr>
                <w:rFonts w:asciiTheme="majorBidi" w:hAnsiTheme="majorBidi" w:cstheme="majorBidi"/>
                <w:sz w:val="24"/>
                <w:szCs w:val="24"/>
              </w:rPr>
            </w:pPr>
          </w:p>
        </w:tc>
        <w:tc>
          <w:tcPr>
            <w:tcW w:w="523" w:type="dxa"/>
          </w:tcPr>
          <w:p w:rsidR="006D28AC" w:rsidRPr="00AB4A47" w:rsidRDefault="00BB639D" w:rsidP="00CE29AA">
            <w:pPr>
              <w:rPr>
                <w:rFonts w:asciiTheme="majorBidi" w:hAnsiTheme="majorBidi" w:cstheme="majorBidi"/>
                <w:sz w:val="24"/>
                <w:szCs w:val="24"/>
              </w:rPr>
            </w:pPr>
            <w:r w:rsidRPr="00AB4A47">
              <w:rPr>
                <w:rFonts w:asciiTheme="majorBidi" w:hAnsiTheme="majorBidi" w:cstheme="majorBidi"/>
                <w:sz w:val="24"/>
                <w:szCs w:val="24"/>
              </w:rPr>
              <w:t>II</w:t>
            </w:r>
          </w:p>
        </w:tc>
        <w:tc>
          <w:tcPr>
            <w:tcW w:w="4566" w:type="dxa"/>
          </w:tcPr>
          <w:p w:rsidR="006D28AC" w:rsidRPr="00AB4A47" w:rsidRDefault="00030D6D" w:rsidP="00CE29AA">
            <w:pPr>
              <w:rPr>
                <w:rFonts w:asciiTheme="majorBidi" w:hAnsiTheme="majorBidi" w:cstheme="majorBidi"/>
                <w:sz w:val="24"/>
                <w:szCs w:val="24"/>
              </w:rPr>
            </w:pPr>
            <w:r w:rsidRPr="00AB4A47">
              <w:rPr>
                <w:rFonts w:asciiTheme="majorBidi" w:hAnsiTheme="majorBidi" w:cstheme="majorBidi"/>
                <w:sz w:val="24"/>
                <w:szCs w:val="24"/>
              </w:rPr>
              <w:t>S :</w:t>
            </w:r>
          </w:p>
          <w:p w:rsidR="00030D6D" w:rsidRPr="00AB4A47" w:rsidRDefault="00030D6D" w:rsidP="004048AD">
            <w:pPr>
              <w:pStyle w:val="ListParagraph"/>
              <w:numPr>
                <w:ilvl w:val="0"/>
                <w:numId w:val="19"/>
              </w:numPr>
              <w:ind w:left="663" w:hanging="284"/>
              <w:rPr>
                <w:rFonts w:asciiTheme="majorBidi" w:hAnsiTheme="majorBidi" w:cstheme="majorBidi"/>
                <w:sz w:val="24"/>
                <w:szCs w:val="24"/>
              </w:rPr>
            </w:pPr>
            <w:r w:rsidRPr="00AB4A47">
              <w:rPr>
                <w:rFonts w:asciiTheme="majorBidi" w:hAnsiTheme="majorBidi" w:cstheme="majorBidi"/>
                <w:sz w:val="24"/>
                <w:szCs w:val="24"/>
              </w:rPr>
              <w:t>Ny. W dan keluarga mengatakan mengerti tentang penyakit gastritis</w:t>
            </w:r>
          </w:p>
          <w:p w:rsidR="00030D6D" w:rsidRPr="00AB4A47" w:rsidRDefault="00030D6D" w:rsidP="004048AD">
            <w:pPr>
              <w:pStyle w:val="ListParagraph"/>
              <w:numPr>
                <w:ilvl w:val="0"/>
                <w:numId w:val="19"/>
              </w:numPr>
              <w:ind w:left="663" w:hanging="284"/>
              <w:rPr>
                <w:rFonts w:asciiTheme="majorBidi" w:hAnsiTheme="majorBidi" w:cstheme="majorBidi"/>
                <w:sz w:val="24"/>
                <w:szCs w:val="24"/>
              </w:rPr>
            </w:pPr>
            <w:r w:rsidRPr="00AB4A47">
              <w:rPr>
                <w:rFonts w:asciiTheme="majorBidi" w:hAnsiTheme="majorBidi" w:cstheme="majorBidi"/>
                <w:sz w:val="24"/>
                <w:szCs w:val="24"/>
              </w:rPr>
              <w:t>Ny. W dan keluarga mengatakan mengerti tentang makanan yang harus dihindari oleng penderita gastritis</w:t>
            </w:r>
          </w:p>
          <w:p w:rsidR="00030D6D" w:rsidRPr="00AB4A47" w:rsidRDefault="00030D6D" w:rsidP="004048AD">
            <w:pPr>
              <w:pStyle w:val="ListParagraph"/>
              <w:numPr>
                <w:ilvl w:val="0"/>
                <w:numId w:val="19"/>
              </w:numPr>
              <w:ind w:left="663" w:hanging="2501"/>
              <w:rPr>
                <w:rFonts w:asciiTheme="majorBidi" w:hAnsiTheme="majorBidi" w:cstheme="majorBidi"/>
                <w:sz w:val="24"/>
                <w:szCs w:val="24"/>
              </w:rPr>
            </w:pPr>
            <w:r w:rsidRPr="00AB4A47">
              <w:rPr>
                <w:rFonts w:asciiTheme="majorBidi" w:hAnsiTheme="majorBidi" w:cstheme="majorBidi"/>
                <w:sz w:val="24"/>
                <w:szCs w:val="24"/>
              </w:rPr>
              <w:t>Ny. W dan keluarga mengatakan mengerti tentanf pengobatan tradisional</w:t>
            </w:r>
          </w:p>
          <w:p w:rsidR="00030D6D" w:rsidRPr="00AB4A47" w:rsidRDefault="00030D6D" w:rsidP="00CE29AA">
            <w:pPr>
              <w:rPr>
                <w:rFonts w:asciiTheme="majorBidi" w:hAnsiTheme="majorBidi" w:cstheme="majorBidi"/>
                <w:sz w:val="24"/>
                <w:szCs w:val="24"/>
              </w:rPr>
            </w:pPr>
            <w:r w:rsidRPr="00AB4A47">
              <w:rPr>
                <w:rFonts w:asciiTheme="majorBidi" w:hAnsiTheme="majorBidi" w:cstheme="majorBidi"/>
                <w:sz w:val="24"/>
                <w:szCs w:val="24"/>
              </w:rPr>
              <w:t>O :</w:t>
            </w:r>
          </w:p>
          <w:p w:rsidR="00030D6D" w:rsidRPr="00AB4A47" w:rsidRDefault="00BB639D" w:rsidP="004048AD">
            <w:pPr>
              <w:pStyle w:val="ListParagraph"/>
              <w:numPr>
                <w:ilvl w:val="0"/>
                <w:numId w:val="19"/>
              </w:numPr>
              <w:ind w:left="682" w:hanging="416"/>
              <w:rPr>
                <w:rFonts w:asciiTheme="majorBidi" w:hAnsiTheme="majorBidi" w:cstheme="majorBidi"/>
                <w:sz w:val="24"/>
                <w:szCs w:val="24"/>
              </w:rPr>
            </w:pPr>
            <w:r w:rsidRPr="00AB4A47">
              <w:rPr>
                <w:rFonts w:asciiTheme="majorBidi" w:hAnsiTheme="majorBidi" w:cstheme="majorBidi"/>
                <w:sz w:val="24"/>
                <w:szCs w:val="24"/>
              </w:rPr>
              <w:t xml:space="preserve"> </w:t>
            </w:r>
            <w:r w:rsidR="00030D6D" w:rsidRPr="00AB4A47">
              <w:rPr>
                <w:rFonts w:asciiTheme="majorBidi" w:hAnsiTheme="majorBidi" w:cstheme="majorBidi"/>
                <w:sz w:val="24"/>
                <w:szCs w:val="24"/>
              </w:rPr>
              <w:t xml:space="preserve">Ny. W dan keluarga tampak </w:t>
            </w:r>
            <w:r w:rsidRPr="00AB4A47">
              <w:rPr>
                <w:rFonts w:asciiTheme="majorBidi" w:hAnsiTheme="majorBidi" w:cstheme="majorBidi"/>
                <w:sz w:val="24"/>
                <w:szCs w:val="24"/>
              </w:rPr>
              <w:t xml:space="preserve">                 </w:t>
            </w:r>
            <w:r w:rsidR="00030D6D" w:rsidRPr="00AB4A47">
              <w:rPr>
                <w:rFonts w:asciiTheme="majorBidi" w:hAnsiTheme="majorBidi" w:cstheme="majorBidi"/>
                <w:sz w:val="24"/>
                <w:szCs w:val="24"/>
              </w:rPr>
              <w:t>memperhatikan  dengan baik isi penyuluhan</w:t>
            </w:r>
          </w:p>
          <w:p w:rsidR="00030D6D" w:rsidRPr="00AB4A47" w:rsidRDefault="00030D6D" w:rsidP="004048AD">
            <w:pPr>
              <w:pStyle w:val="ListParagraph"/>
              <w:numPr>
                <w:ilvl w:val="0"/>
                <w:numId w:val="19"/>
              </w:numPr>
              <w:ind w:left="663"/>
              <w:rPr>
                <w:rFonts w:asciiTheme="majorBidi" w:hAnsiTheme="majorBidi" w:cstheme="majorBidi"/>
                <w:sz w:val="24"/>
                <w:szCs w:val="24"/>
              </w:rPr>
            </w:pPr>
            <w:r w:rsidRPr="00AB4A47">
              <w:rPr>
                <w:rFonts w:asciiTheme="majorBidi" w:hAnsiTheme="majorBidi" w:cstheme="majorBidi"/>
                <w:sz w:val="24"/>
                <w:szCs w:val="24"/>
              </w:rPr>
              <w:lastRenderedPageBreak/>
              <w:t>Pengetahuan keluarga Tn. I bertambah</w:t>
            </w:r>
          </w:p>
          <w:p w:rsidR="00030D6D" w:rsidRPr="00AB4A47" w:rsidRDefault="00030D6D" w:rsidP="004048AD">
            <w:pPr>
              <w:pStyle w:val="ListParagraph"/>
              <w:numPr>
                <w:ilvl w:val="0"/>
                <w:numId w:val="19"/>
              </w:numPr>
              <w:ind w:left="663"/>
              <w:rPr>
                <w:rFonts w:asciiTheme="majorBidi" w:hAnsiTheme="majorBidi" w:cstheme="majorBidi"/>
                <w:sz w:val="24"/>
                <w:szCs w:val="24"/>
              </w:rPr>
            </w:pPr>
            <w:r w:rsidRPr="00AB4A47">
              <w:rPr>
                <w:rFonts w:asciiTheme="majorBidi" w:hAnsiTheme="majorBidi" w:cstheme="majorBidi"/>
                <w:sz w:val="24"/>
                <w:szCs w:val="24"/>
              </w:rPr>
              <w:t>Ny. W dan keluarga mengerti tentang penyakit gastritis, makanan yang harus dihindari oleh penderitas gastritis, pengobatan tradisional</w:t>
            </w:r>
          </w:p>
          <w:p w:rsidR="00030D6D" w:rsidRPr="00AB4A47" w:rsidRDefault="00030D6D" w:rsidP="004048AD">
            <w:pPr>
              <w:pStyle w:val="ListParagraph"/>
              <w:numPr>
                <w:ilvl w:val="0"/>
                <w:numId w:val="19"/>
              </w:numPr>
              <w:tabs>
                <w:tab w:val="left" w:pos="663"/>
              </w:tabs>
              <w:ind w:left="238" w:firstLine="0"/>
              <w:rPr>
                <w:rFonts w:asciiTheme="majorBidi" w:hAnsiTheme="majorBidi" w:cstheme="majorBidi"/>
                <w:sz w:val="24"/>
                <w:szCs w:val="24"/>
              </w:rPr>
            </w:pPr>
            <w:r w:rsidRPr="00AB4A47">
              <w:rPr>
                <w:rFonts w:asciiTheme="majorBidi" w:hAnsiTheme="majorBidi" w:cstheme="majorBidi"/>
                <w:sz w:val="24"/>
                <w:szCs w:val="24"/>
              </w:rPr>
              <w:t>TTV :</w:t>
            </w:r>
          </w:p>
          <w:p w:rsidR="00BB639D" w:rsidRPr="00AB4A47" w:rsidRDefault="00BB639D" w:rsidP="00CE29AA">
            <w:pPr>
              <w:pStyle w:val="ListParagraph"/>
              <w:tabs>
                <w:tab w:val="left" w:pos="663"/>
              </w:tabs>
              <w:ind w:left="238"/>
              <w:rPr>
                <w:rFonts w:asciiTheme="majorBidi" w:hAnsiTheme="majorBidi" w:cstheme="majorBidi"/>
                <w:sz w:val="24"/>
                <w:szCs w:val="24"/>
              </w:rPr>
            </w:pPr>
            <w:r w:rsidRPr="00AB4A47">
              <w:rPr>
                <w:rFonts w:asciiTheme="majorBidi" w:hAnsiTheme="majorBidi" w:cstheme="majorBidi"/>
                <w:sz w:val="24"/>
                <w:szCs w:val="24"/>
              </w:rPr>
              <w:t>TD : 120/80 mmHg</w:t>
            </w:r>
          </w:p>
          <w:p w:rsidR="00BB639D" w:rsidRPr="00AB4A47" w:rsidRDefault="00BB639D" w:rsidP="00CE29AA">
            <w:pPr>
              <w:pStyle w:val="ListParagraph"/>
              <w:tabs>
                <w:tab w:val="left" w:pos="663"/>
              </w:tabs>
              <w:ind w:left="238"/>
              <w:rPr>
                <w:rFonts w:asciiTheme="majorBidi" w:hAnsiTheme="majorBidi" w:cstheme="majorBidi"/>
                <w:sz w:val="24"/>
                <w:szCs w:val="24"/>
              </w:rPr>
            </w:pPr>
            <w:r w:rsidRPr="00AB4A47">
              <w:rPr>
                <w:rFonts w:asciiTheme="majorBidi" w:hAnsiTheme="majorBidi" w:cstheme="majorBidi"/>
                <w:sz w:val="24"/>
                <w:szCs w:val="24"/>
              </w:rPr>
              <w:t xml:space="preserve"> N  : 90x/menit</w:t>
            </w:r>
          </w:p>
          <w:p w:rsidR="00BB639D" w:rsidRPr="00AB4A47" w:rsidRDefault="00BB639D" w:rsidP="00CE29AA">
            <w:pPr>
              <w:pStyle w:val="ListParagraph"/>
              <w:tabs>
                <w:tab w:val="left" w:pos="663"/>
              </w:tabs>
              <w:ind w:left="238"/>
              <w:rPr>
                <w:rFonts w:asciiTheme="majorBidi" w:hAnsiTheme="majorBidi" w:cstheme="majorBidi"/>
                <w:sz w:val="24"/>
                <w:szCs w:val="24"/>
              </w:rPr>
            </w:pPr>
            <w:r w:rsidRPr="00AB4A47">
              <w:rPr>
                <w:rFonts w:asciiTheme="majorBidi" w:hAnsiTheme="majorBidi" w:cstheme="majorBidi"/>
                <w:sz w:val="24"/>
                <w:szCs w:val="24"/>
              </w:rPr>
              <w:t xml:space="preserve"> R  : 24x/menit</w:t>
            </w:r>
          </w:p>
          <w:p w:rsidR="00BB639D" w:rsidRPr="00AB4A47" w:rsidRDefault="00BB639D" w:rsidP="00CE29AA">
            <w:pPr>
              <w:pStyle w:val="ListParagraph"/>
              <w:tabs>
                <w:tab w:val="left" w:pos="663"/>
              </w:tabs>
              <w:ind w:left="238"/>
              <w:rPr>
                <w:rFonts w:asciiTheme="majorBidi" w:hAnsiTheme="majorBidi" w:cstheme="majorBidi"/>
                <w:sz w:val="24"/>
                <w:szCs w:val="24"/>
              </w:rPr>
            </w:pPr>
            <w:r w:rsidRPr="00AB4A47">
              <w:rPr>
                <w:rFonts w:asciiTheme="majorBidi" w:hAnsiTheme="majorBidi" w:cstheme="majorBidi"/>
                <w:sz w:val="24"/>
                <w:szCs w:val="24"/>
              </w:rPr>
              <w:t xml:space="preserve"> S  : 36,6 °C</w:t>
            </w:r>
          </w:p>
          <w:p w:rsidR="00BB639D" w:rsidRPr="00AB4A47" w:rsidRDefault="00BB639D" w:rsidP="00CE29AA">
            <w:pPr>
              <w:pStyle w:val="ListParagraph"/>
              <w:tabs>
                <w:tab w:val="left" w:pos="663"/>
              </w:tabs>
              <w:ind w:left="-46"/>
              <w:rPr>
                <w:rFonts w:asciiTheme="majorBidi" w:hAnsiTheme="majorBidi" w:cstheme="majorBidi"/>
                <w:sz w:val="24"/>
                <w:szCs w:val="24"/>
              </w:rPr>
            </w:pPr>
            <w:r w:rsidRPr="00AB4A47">
              <w:rPr>
                <w:rFonts w:asciiTheme="majorBidi" w:hAnsiTheme="majorBidi" w:cstheme="majorBidi"/>
                <w:sz w:val="24"/>
                <w:szCs w:val="24"/>
              </w:rPr>
              <w:t>A : Masalah teratasi</w:t>
            </w:r>
          </w:p>
          <w:p w:rsidR="00BB639D" w:rsidRPr="00AB4A47" w:rsidRDefault="00BB639D" w:rsidP="00CE29AA">
            <w:pPr>
              <w:pStyle w:val="ListParagraph"/>
              <w:tabs>
                <w:tab w:val="left" w:pos="663"/>
              </w:tabs>
              <w:ind w:left="-46"/>
              <w:rPr>
                <w:rFonts w:asciiTheme="majorBidi" w:hAnsiTheme="majorBidi" w:cstheme="majorBidi"/>
                <w:sz w:val="24"/>
                <w:szCs w:val="24"/>
              </w:rPr>
            </w:pPr>
            <w:r w:rsidRPr="00AB4A47">
              <w:rPr>
                <w:rFonts w:asciiTheme="majorBidi" w:hAnsiTheme="majorBidi" w:cstheme="majorBidi"/>
                <w:sz w:val="24"/>
                <w:szCs w:val="24"/>
              </w:rPr>
              <w:t>P  : Hentikan intervensi</w:t>
            </w:r>
          </w:p>
          <w:p w:rsidR="00030D6D" w:rsidRPr="00AB4A47" w:rsidRDefault="00482A4A" w:rsidP="00CE29AA">
            <w:pPr>
              <w:pStyle w:val="ListParagraph"/>
              <w:ind w:left="2880"/>
              <w:rPr>
                <w:rFonts w:asciiTheme="majorBidi" w:hAnsiTheme="majorBidi" w:cstheme="majorBidi"/>
                <w:sz w:val="24"/>
                <w:szCs w:val="24"/>
              </w:rPr>
            </w:pPr>
            <w:r>
              <w:rPr>
                <w:rFonts w:asciiTheme="majorBidi" w:hAnsiTheme="majorBidi" w:cstheme="majorBidi"/>
                <w:sz w:val="24"/>
                <w:szCs w:val="24"/>
              </w:rPr>
              <w:t>=</w:t>
            </w:r>
          </w:p>
        </w:tc>
        <w:tc>
          <w:tcPr>
            <w:tcW w:w="1019" w:type="dxa"/>
          </w:tcPr>
          <w:p w:rsidR="006D28AC" w:rsidRPr="00AB4A47" w:rsidRDefault="00911A59" w:rsidP="00CE29AA">
            <w:pPr>
              <w:rPr>
                <w:rFonts w:asciiTheme="majorBidi" w:hAnsiTheme="majorBidi" w:cstheme="majorBidi"/>
                <w:sz w:val="24"/>
                <w:szCs w:val="24"/>
              </w:rPr>
            </w:pPr>
            <w:r w:rsidRPr="00AB4A47">
              <w:rPr>
                <w:rFonts w:asciiTheme="majorBidi" w:hAnsiTheme="majorBidi" w:cstheme="majorBidi"/>
                <w:sz w:val="24"/>
                <w:szCs w:val="24"/>
              </w:rPr>
              <w:lastRenderedPageBreak/>
              <w:t>Desti M</w:t>
            </w:r>
            <w:r w:rsidR="00BB639D" w:rsidRPr="00AB4A47">
              <w:rPr>
                <w:rFonts w:asciiTheme="majorBidi" w:hAnsiTheme="majorBidi" w:cstheme="majorBidi"/>
                <w:sz w:val="24"/>
                <w:szCs w:val="24"/>
              </w:rPr>
              <w:t>aryanti</w:t>
            </w:r>
          </w:p>
        </w:tc>
      </w:tr>
    </w:tbl>
    <w:p w:rsidR="00CF13FC" w:rsidRPr="00AB4A47" w:rsidRDefault="00CF13FC" w:rsidP="00AB4A47">
      <w:pPr>
        <w:pStyle w:val="Heading2"/>
        <w:spacing w:before="0" w:line="480" w:lineRule="auto"/>
        <w:rPr>
          <w:rFonts w:asciiTheme="majorBidi" w:hAnsiTheme="majorBidi"/>
          <w:sz w:val="24"/>
          <w:szCs w:val="24"/>
        </w:rPr>
      </w:pPr>
    </w:p>
    <w:p w:rsidR="001979BD" w:rsidRPr="00CE29AA" w:rsidRDefault="00911A59" w:rsidP="00CE29AA">
      <w:pPr>
        <w:pStyle w:val="Heading2"/>
        <w:spacing w:before="0" w:line="480" w:lineRule="auto"/>
        <w:rPr>
          <w:rFonts w:asciiTheme="majorBidi" w:hAnsiTheme="majorBidi"/>
          <w:color w:val="auto"/>
          <w:sz w:val="24"/>
          <w:szCs w:val="24"/>
        </w:rPr>
      </w:pPr>
      <w:bookmarkStart w:id="247" w:name="_Toc109513259"/>
      <w:r w:rsidRPr="00CE29AA">
        <w:rPr>
          <w:rFonts w:asciiTheme="majorBidi" w:hAnsiTheme="majorBidi"/>
          <w:color w:val="auto"/>
          <w:sz w:val="24"/>
          <w:szCs w:val="24"/>
        </w:rPr>
        <w:t xml:space="preserve">B. </w:t>
      </w:r>
      <w:r w:rsidR="00CE29AA" w:rsidRPr="00CE29AA">
        <w:rPr>
          <w:rFonts w:asciiTheme="majorBidi" w:hAnsiTheme="majorBidi"/>
          <w:color w:val="auto"/>
          <w:sz w:val="24"/>
          <w:szCs w:val="24"/>
        </w:rPr>
        <w:t>Pembahasan</w:t>
      </w:r>
      <w:bookmarkEnd w:id="247"/>
    </w:p>
    <w:p w:rsidR="001979BD" w:rsidRPr="00AB4A47" w:rsidRDefault="001979BD" w:rsidP="00AB4A47">
      <w:pPr>
        <w:spacing w:after="0" w:line="480" w:lineRule="auto"/>
        <w:ind w:left="360" w:firstLine="360"/>
        <w:jc w:val="both"/>
        <w:rPr>
          <w:rFonts w:asciiTheme="majorBidi" w:hAnsiTheme="majorBidi" w:cstheme="majorBidi"/>
          <w:sz w:val="24"/>
          <w:szCs w:val="24"/>
        </w:rPr>
      </w:pPr>
      <w:r w:rsidRPr="00AB4A47">
        <w:rPr>
          <w:rFonts w:asciiTheme="majorBidi" w:hAnsiTheme="majorBidi" w:cstheme="majorBidi"/>
          <w:sz w:val="24"/>
          <w:szCs w:val="24"/>
        </w:rPr>
        <w:t xml:space="preserve">Setelah dilakukan penerapan asuhan keperawatan pada keluarga Tn. I dengan salah satu anggota keluarga Ny. W menderita </w:t>
      </w:r>
      <w:r w:rsidR="00954B7C" w:rsidRPr="00AB4A47">
        <w:rPr>
          <w:rFonts w:asciiTheme="majorBidi" w:hAnsiTheme="majorBidi" w:cstheme="majorBidi"/>
          <w:sz w:val="24"/>
          <w:szCs w:val="24"/>
        </w:rPr>
        <w:t>Gastritis</w:t>
      </w:r>
      <w:r w:rsidR="003E144B" w:rsidRPr="00AB4A47">
        <w:rPr>
          <w:rFonts w:asciiTheme="majorBidi" w:hAnsiTheme="majorBidi" w:cstheme="majorBidi"/>
          <w:sz w:val="24"/>
          <w:szCs w:val="24"/>
        </w:rPr>
        <w:t xml:space="preserve"> di jalan Dayeuh Manggung  RT</w:t>
      </w:r>
      <w:r w:rsidR="00954B7C" w:rsidRPr="00AB4A47">
        <w:rPr>
          <w:rFonts w:asciiTheme="majorBidi" w:hAnsiTheme="majorBidi" w:cstheme="majorBidi"/>
          <w:sz w:val="24"/>
          <w:szCs w:val="24"/>
        </w:rPr>
        <w:t xml:space="preserve"> 03 RW 01 Desa Sindang Mekar Kecamatan Wanaraja</w:t>
      </w:r>
      <w:r w:rsidR="003E144B" w:rsidRPr="00AB4A47">
        <w:rPr>
          <w:rFonts w:asciiTheme="majorBidi" w:hAnsiTheme="majorBidi" w:cstheme="majorBidi"/>
          <w:sz w:val="24"/>
          <w:szCs w:val="24"/>
        </w:rPr>
        <w:t xml:space="preserve"> Kabupaten Garut pada tanggal 29 November</w:t>
      </w:r>
      <w:r w:rsidRPr="00AB4A47">
        <w:rPr>
          <w:rFonts w:asciiTheme="majorBidi" w:hAnsiTheme="majorBidi" w:cstheme="majorBidi"/>
          <w:sz w:val="24"/>
          <w:szCs w:val="24"/>
        </w:rPr>
        <w:t xml:space="preserve"> sampai deng</w:t>
      </w:r>
      <w:r w:rsidR="003E144B" w:rsidRPr="00AB4A47">
        <w:rPr>
          <w:rFonts w:asciiTheme="majorBidi" w:hAnsiTheme="majorBidi" w:cstheme="majorBidi"/>
          <w:sz w:val="24"/>
          <w:szCs w:val="24"/>
        </w:rPr>
        <w:t xml:space="preserve">an 02 Desember </w:t>
      </w:r>
      <w:r w:rsidR="00D23E9E">
        <w:rPr>
          <w:rFonts w:asciiTheme="majorBidi" w:hAnsiTheme="majorBidi" w:cstheme="majorBidi"/>
          <w:sz w:val="24"/>
          <w:szCs w:val="24"/>
        </w:rPr>
        <w:t>2021 selama 3 kali kunjungan</w:t>
      </w:r>
      <w:r w:rsidR="00843723" w:rsidRPr="00AB4A47">
        <w:rPr>
          <w:rFonts w:asciiTheme="majorBidi" w:hAnsiTheme="majorBidi" w:cstheme="majorBidi"/>
          <w:sz w:val="24"/>
          <w:szCs w:val="24"/>
        </w:rPr>
        <w:t xml:space="preserve">, </w:t>
      </w:r>
      <w:r w:rsidRPr="00AB4A47">
        <w:rPr>
          <w:rFonts w:asciiTheme="majorBidi" w:hAnsiTheme="majorBidi" w:cstheme="majorBidi"/>
          <w:sz w:val="24"/>
          <w:szCs w:val="24"/>
        </w:rPr>
        <w:t>maka pada bab pembahasan penulis akan menjabarkan adanya kesesuaian dan kesenjangan yang terdapat antara teori dan kasus. Tahapan pembahasan sesuai dengan tahapan asuhan keperawatan yang dimulai dari pengkajian, merumuskan diagnosa keperawatan, intervensi keperawatan, implementasi keperawatan dan evaluasi.</w:t>
      </w:r>
    </w:p>
    <w:p w:rsidR="003E144B" w:rsidRPr="00CE29AA" w:rsidRDefault="003E144B" w:rsidP="004048AD">
      <w:pPr>
        <w:pStyle w:val="ListParagraph"/>
        <w:numPr>
          <w:ilvl w:val="0"/>
          <w:numId w:val="70"/>
        </w:numPr>
        <w:spacing w:after="0" w:line="480" w:lineRule="auto"/>
        <w:outlineLvl w:val="2"/>
        <w:rPr>
          <w:rFonts w:asciiTheme="majorBidi" w:hAnsiTheme="majorBidi" w:cstheme="majorBidi"/>
          <w:b/>
          <w:sz w:val="24"/>
          <w:szCs w:val="24"/>
        </w:rPr>
      </w:pPr>
      <w:bookmarkStart w:id="248" w:name="_Toc109513260"/>
      <w:r w:rsidRPr="00CE29AA">
        <w:rPr>
          <w:rFonts w:asciiTheme="majorBidi" w:hAnsiTheme="majorBidi" w:cstheme="majorBidi"/>
          <w:b/>
          <w:sz w:val="24"/>
          <w:szCs w:val="24"/>
        </w:rPr>
        <w:t xml:space="preserve">Tahap </w:t>
      </w:r>
      <w:r w:rsidR="001979BD" w:rsidRPr="00CE29AA">
        <w:rPr>
          <w:rFonts w:asciiTheme="majorBidi" w:hAnsiTheme="majorBidi" w:cstheme="majorBidi"/>
          <w:b/>
          <w:sz w:val="24"/>
          <w:szCs w:val="24"/>
        </w:rPr>
        <w:t>Pengkajian</w:t>
      </w:r>
      <w:bookmarkEnd w:id="248"/>
      <w:r w:rsidR="001979BD" w:rsidRPr="00CE29AA">
        <w:rPr>
          <w:rFonts w:asciiTheme="majorBidi" w:hAnsiTheme="majorBidi" w:cstheme="majorBidi"/>
          <w:b/>
          <w:sz w:val="24"/>
          <w:szCs w:val="24"/>
        </w:rPr>
        <w:t xml:space="preserve"> </w:t>
      </w:r>
    </w:p>
    <w:p w:rsidR="003E144B" w:rsidRPr="00AB4A47" w:rsidRDefault="00CB0BAD" w:rsidP="00CE29AA">
      <w:pPr>
        <w:pStyle w:val="ListParagraph"/>
        <w:spacing w:after="0" w:line="480" w:lineRule="auto"/>
        <w:ind w:firstLine="720"/>
        <w:jc w:val="both"/>
        <w:rPr>
          <w:rFonts w:asciiTheme="majorBidi" w:hAnsiTheme="majorBidi" w:cstheme="majorBidi"/>
          <w:sz w:val="24"/>
          <w:szCs w:val="24"/>
        </w:rPr>
      </w:pPr>
      <w:r w:rsidRPr="00AB4A47">
        <w:rPr>
          <w:rFonts w:asciiTheme="majorBidi" w:hAnsiTheme="majorBidi" w:cstheme="majorBidi"/>
          <w:sz w:val="24"/>
          <w:szCs w:val="24"/>
        </w:rPr>
        <w:t>P</w:t>
      </w:r>
      <w:r w:rsidR="001979BD" w:rsidRPr="00AB4A47">
        <w:rPr>
          <w:rFonts w:asciiTheme="majorBidi" w:hAnsiTheme="majorBidi" w:cstheme="majorBidi"/>
          <w:sz w:val="24"/>
          <w:szCs w:val="24"/>
        </w:rPr>
        <w:t>en</w:t>
      </w:r>
      <w:r w:rsidR="00954B7C" w:rsidRPr="00AB4A47">
        <w:rPr>
          <w:rFonts w:asciiTheme="majorBidi" w:hAnsiTheme="majorBidi" w:cstheme="majorBidi"/>
          <w:sz w:val="24"/>
          <w:szCs w:val="24"/>
        </w:rPr>
        <w:t>gkajian y</w:t>
      </w:r>
      <w:r w:rsidR="008D303F" w:rsidRPr="00AB4A47">
        <w:rPr>
          <w:rFonts w:asciiTheme="majorBidi" w:hAnsiTheme="majorBidi" w:cstheme="majorBidi"/>
          <w:sz w:val="24"/>
          <w:szCs w:val="24"/>
        </w:rPr>
        <w:t xml:space="preserve">ang dilakukan pada Ny. W, </w:t>
      </w:r>
      <w:r w:rsidR="001979BD" w:rsidRPr="00AB4A47">
        <w:rPr>
          <w:rFonts w:asciiTheme="majorBidi" w:hAnsiTheme="majorBidi" w:cstheme="majorBidi"/>
          <w:sz w:val="24"/>
          <w:szCs w:val="24"/>
        </w:rPr>
        <w:t>mengatakan nyeri ulu hati bila terlambat makan,</w:t>
      </w:r>
      <w:r w:rsidR="00954B7C" w:rsidRPr="00AB4A47">
        <w:rPr>
          <w:rFonts w:asciiTheme="majorBidi" w:hAnsiTheme="majorBidi" w:cstheme="majorBidi"/>
          <w:sz w:val="24"/>
          <w:szCs w:val="24"/>
        </w:rPr>
        <w:t xml:space="preserve"> pusing, mual dan muntah. Ny. W </w:t>
      </w:r>
      <w:r w:rsidR="001979BD" w:rsidRPr="00AB4A47">
        <w:rPr>
          <w:rFonts w:asciiTheme="majorBidi" w:hAnsiTheme="majorBidi" w:cstheme="majorBidi"/>
          <w:sz w:val="24"/>
          <w:szCs w:val="24"/>
        </w:rPr>
        <w:t>jarang sarapan pagi,</w:t>
      </w:r>
      <w:r w:rsidR="003E144B" w:rsidRPr="00AB4A47">
        <w:rPr>
          <w:rFonts w:asciiTheme="majorBidi" w:hAnsiTheme="majorBidi" w:cstheme="majorBidi"/>
          <w:sz w:val="24"/>
          <w:szCs w:val="24"/>
        </w:rPr>
        <w:t xml:space="preserve"> </w:t>
      </w:r>
      <w:r w:rsidR="001979BD" w:rsidRPr="00AB4A47">
        <w:rPr>
          <w:rFonts w:asciiTheme="majorBidi" w:hAnsiTheme="majorBidi" w:cstheme="majorBidi"/>
          <w:sz w:val="24"/>
          <w:szCs w:val="24"/>
        </w:rPr>
        <w:t xml:space="preserve">dan makan siang biasanya jam 15.00, makan malam jam 21.00, sekali 2 kali </w:t>
      </w:r>
      <w:r w:rsidR="00954B7C" w:rsidRPr="00AB4A47">
        <w:rPr>
          <w:rFonts w:asciiTheme="majorBidi" w:hAnsiTheme="majorBidi" w:cstheme="majorBidi"/>
          <w:sz w:val="24"/>
          <w:szCs w:val="24"/>
        </w:rPr>
        <w:t xml:space="preserve">makan dengan posisi sepiring. Ny. W mengatakan apabila sudah </w:t>
      </w:r>
      <w:r w:rsidR="001979BD" w:rsidRPr="00AB4A47">
        <w:rPr>
          <w:rFonts w:asciiTheme="majorBidi" w:hAnsiTheme="majorBidi" w:cstheme="majorBidi"/>
          <w:sz w:val="24"/>
          <w:szCs w:val="24"/>
        </w:rPr>
        <w:t xml:space="preserve"> minum </w:t>
      </w:r>
      <w:r w:rsidR="00954B7C" w:rsidRPr="00AB4A47">
        <w:rPr>
          <w:rFonts w:asciiTheme="majorBidi" w:hAnsiTheme="majorBidi" w:cstheme="majorBidi"/>
          <w:sz w:val="24"/>
          <w:szCs w:val="24"/>
        </w:rPr>
        <w:lastRenderedPageBreak/>
        <w:t xml:space="preserve">kopi perut terasa kenyang. Ny. W </w:t>
      </w:r>
      <w:r w:rsidR="001979BD" w:rsidRPr="00AB4A47">
        <w:rPr>
          <w:rFonts w:asciiTheme="majorBidi" w:hAnsiTheme="majorBidi" w:cstheme="majorBidi"/>
          <w:sz w:val="24"/>
          <w:szCs w:val="24"/>
        </w:rPr>
        <w:t xml:space="preserve"> saat ini sedang sakit, yaitu nyeri ulu hati dengan skala nyeri </w:t>
      </w:r>
      <w:r w:rsidR="00954B7C" w:rsidRPr="00AB4A47">
        <w:rPr>
          <w:rFonts w:asciiTheme="majorBidi" w:hAnsiTheme="majorBidi" w:cstheme="majorBidi"/>
          <w:sz w:val="24"/>
          <w:szCs w:val="24"/>
        </w:rPr>
        <w:t>3, nyeri ulu hati,</w:t>
      </w:r>
      <w:r w:rsidR="003E144B" w:rsidRPr="00AB4A47">
        <w:rPr>
          <w:rFonts w:asciiTheme="majorBidi" w:hAnsiTheme="majorBidi" w:cstheme="majorBidi"/>
          <w:sz w:val="24"/>
          <w:szCs w:val="24"/>
        </w:rPr>
        <w:t xml:space="preserve"> nyeri seperti distusuk tusuk.</w:t>
      </w:r>
    </w:p>
    <w:p w:rsidR="001979BD" w:rsidRPr="00AB4A47" w:rsidRDefault="001979BD" w:rsidP="00CE29AA">
      <w:pPr>
        <w:pStyle w:val="ListParagraph"/>
        <w:spacing w:after="0" w:line="480" w:lineRule="auto"/>
        <w:ind w:firstLine="720"/>
        <w:jc w:val="both"/>
        <w:rPr>
          <w:rFonts w:asciiTheme="majorBidi" w:hAnsiTheme="majorBidi" w:cstheme="majorBidi"/>
          <w:sz w:val="24"/>
          <w:szCs w:val="24"/>
        </w:rPr>
      </w:pPr>
      <w:r w:rsidRPr="00AB4A47">
        <w:rPr>
          <w:rFonts w:asciiTheme="majorBidi" w:hAnsiTheme="majorBidi" w:cstheme="majorBidi"/>
          <w:sz w:val="24"/>
          <w:szCs w:val="24"/>
        </w:rPr>
        <w:t xml:space="preserve">     Gejala penyakit Gas</w:t>
      </w:r>
      <w:r w:rsidR="00954B7C" w:rsidRPr="00AB4A47">
        <w:rPr>
          <w:rFonts w:asciiTheme="majorBidi" w:hAnsiTheme="majorBidi" w:cstheme="majorBidi"/>
          <w:sz w:val="24"/>
          <w:szCs w:val="24"/>
        </w:rPr>
        <w:t>tritis yang dirasakan oleh Ny. W</w:t>
      </w:r>
      <w:r w:rsidR="008D303F" w:rsidRPr="00AB4A47">
        <w:rPr>
          <w:rFonts w:asciiTheme="majorBidi" w:hAnsiTheme="majorBidi" w:cstheme="majorBidi"/>
          <w:sz w:val="24"/>
          <w:szCs w:val="24"/>
        </w:rPr>
        <w:t xml:space="preserve"> menurut asumsi penyusun </w:t>
      </w:r>
      <w:r w:rsidRPr="00AB4A47">
        <w:rPr>
          <w:rFonts w:asciiTheme="majorBidi" w:hAnsiTheme="majorBidi" w:cstheme="majorBidi"/>
          <w:sz w:val="24"/>
          <w:szCs w:val="24"/>
        </w:rPr>
        <w:t>hal ini memun</w:t>
      </w:r>
      <w:r w:rsidR="00954B7C" w:rsidRPr="00AB4A47">
        <w:rPr>
          <w:rFonts w:asciiTheme="majorBidi" w:hAnsiTheme="majorBidi" w:cstheme="majorBidi"/>
          <w:sz w:val="24"/>
          <w:szCs w:val="24"/>
        </w:rPr>
        <w:t>gkinkan diakibatkan karena Ny. W</w:t>
      </w:r>
      <w:r w:rsidRPr="00AB4A47">
        <w:rPr>
          <w:rFonts w:asciiTheme="majorBidi" w:hAnsiTheme="majorBidi" w:cstheme="majorBidi"/>
          <w:sz w:val="24"/>
          <w:szCs w:val="24"/>
        </w:rPr>
        <w:t xml:space="preserve"> jarang sarapan pa</w:t>
      </w:r>
      <w:r w:rsidR="00954B7C" w:rsidRPr="00AB4A47">
        <w:rPr>
          <w:rFonts w:asciiTheme="majorBidi" w:hAnsiTheme="majorBidi" w:cstheme="majorBidi"/>
          <w:sz w:val="24"/>
          <w:szCs w:val="24"/>
        </w:rPr>
        <w:t>gi, hanya minum kopi d</w:t>
      </w:r>
      <w:r w:rsidR="003E144B" w:rsidRPr="00AB4A47">
        <w:rPr>
          <w:rFonts w:asciiTheme="majorBidi" w:hAnsiTheme="majorBidi" w:cstheme="majorBidi"/>
          <w:sz w:val="24"/>
          <w:szCs w:val="24"/>
        </w:rPr>
        <w:t>an sering makan makanan pedas. Semenjak k</w:t>
      </w:r>
      <w:r w:rsidR="00954B7C" w:rsidRPr="00AB4A47">
        <w:rPr>
          <w:rFonts w:asciiTheme="majorBidi" w:hAnsiTheme="majorBidi" w:cstheme="majorBidi"/>
          <w:sz w:val="24"/>
          <w:szCs w:val="24"/>
        </w:rPr>
        <w:t>erja di pabrik bata sebagai pegawai</w:t>
      </w:r>
      <w:r w:rsidR="003E144B" w:rsidRPr="00AB4A47">
        <w:rPr>
          <w:rFonts w:asciiTheme="majorBidi" w:hAnsiTheme="majorBidi" w:cstheme="majorBidi"/>
          <w:sz w:val="24"/>
          <w:szCs w:val="24"/>
        </w:rPr>
        <w:t>,</w:t>
      </w:r>
      <w:r w:rsidR="00954B7C" w:rsidRPr="00AB4A47">
        <w:rPr>
          <w:rFonts w:asciiTheme="majorBidi" w:hAnsiTheme="majorBidi" w:cstheme="majorBidi"/>
          <w:sz w:val="24"/>
          <w:szCs w:val="24"/>
        </w:rPr>
        <w:t xml:space="preserve"> </w:t>
      </w:r>
      <w:r w:rsidRPr="00AB4A47">
        <w:rPr>
          <w:rFonts w:asciiTheme="majorBidi" w:hAnsiTheme="majorBidi" w:cstheme="majorBidi"/>
          <w:sz w:val="24"/>
          <w:szCs w:val="24"/>
        </w:rPr>
        <w:t>stres fisik sehingga meningkatkan asam la</w:t>
      </w:r>
      <w:r w:rsidR="00954B7C" w:rsidRPr="00AB4A47">
        <w:rPr>
          <w:rFonts w:asciiTheme="majorBidi" w:hAnsiTheme="majorBidi" w:cstheme="majorBidi"/>
          <w:sz w:val="24"/>
          <w:szCs w:val="24"/>
        </w:rPr>
        <w:t xml:space="preserve">mbung, yang mengakibatkan Ny. W </w:t>
      </w:r>
      <w:r w:rsidRPr="00AB4A47">
        <w:rPr>
          <w:rFonts w:asciiTheme="majorBidi" w:hAnsiTheme="majorBidi" w:cstheme="majorBidi"/>
          <w:sz w:val="24"/>
          <w:szCs w:val="24"/>
        </w:rPr>
        <w:t xml:space="preserve">selalu merasakan nyeri ulu hati, mual, pusing, kadang muntah. </w:t>
      </w:r>
    </w:p>
    <w:p w:rsidR="001979BD" w:rsidRPr="00AB4A47" w:rsidRDefault="00954B7C" w:rsidP="00AB4A47">
      <w:pPr>
        <w:spacing w:after="0" w:line="480" w:lineRule="auto"/>
        <w:ind w:left="720" w:firstLine="900"/>
        <w:jc w:val="both"/>
        <w:rPr>
          <w:rFonts w:asciiTheme="majorBidi" w:hAnsiTheme="majorBidi" w:cstheme="majorBidi"/>
          <w:sz w:val="24"/>
          <w:szCs w:val="24"/>
        </w:rPr>
      </w:pPr>
      <w:r w:rsidRPr="00AB4A47">
        <w:rPr>
          <w:rFonts w:asciiTheme="majorBidi" w:hAnsiTheme="majorBidi" w:cstheme="majorBidi"/>
          <w:sz w:val="24"/>
          <w:szCs w:val="24"/>
        </w:rPr>
        <w:t>Pada saat pengkajian Ny. W</w:t>
      </w:r>
      <w:r w:rsidR="001979BD" w:rsidRPr="00AB4A47">
        <w:rPr>
          <w:rFonts w:asciiTheme="majorBidi" w:hAnsiTheme="majorBidi" w:cstheme="majorBidi"/>
          <w:sz w:val="24"/>
          <w:szCs w:val="24"/>
        </w:rPr>
        <w:t>. Mengeluh nyeri, dan individu yang mengalami nyeri yang dialami harus dikaji untuk menggambarkan ny</w:t>
      </w:r>
      <w:r w:rsidR="008D303F" w:rsidRPr="00AB4A47">
        <w:rPr>
          <w:rFonts w:asciiTheme="majorBidi" w:hAnsiTheme="majorBidi" w:cstheme="majorBidi"/>
          <w:sz w:val="24"/>
          <w:szCs w:val="24"/>
        </w:rPr>
        <w:t>eri seseorang antara lain,</w:t>
      </w:r>
      <w:r w:rsidR="001979BD" w:rsidRPr="00AB4A47">
        <w:rPr>
          <w:rFonts w:asciiTheme="majorBidi" w:hAnsiTheme="majorBidi" w:cstheme="majorBidi"/>
          <w:sz w:val="24"/>
          <w:szCs w:val="24"/>
        </w:rPr>
        <w:t xml:space="preserve"> intensitas nyeri, meminta individu untuk membuat tingkatan</w:t>
      </w:r>
      <w:r w:rsidR="008D303F" w:rsidRPr="00AB4A47">
        <w:rPr>
          <w:rFonts w:asciiTheme="majorBidi" w:hAnsiTheme="majorBidi" w:cstheme="majorBidi"/>
          <w:sz w:val="24"/>
          <w:szCs w:val="24"/>
        </w:rPr>
        <w:t xml:space="preserve"> nyeri pada skala verbal. Misal, </w:t>
      </w:r>
      <w:r w:rsidR="001979BD" w:rsidRPr="00AB4A47">
        <w:rPr>
          <w:rFonts w:asciiTheme="majorBidi" w:hAnsiTheme="majorBidi" w:cstheme="majorBidi"/>
          <w:sz w:val="24"/>
          <w:szCs w:val="24"/>
        </w:rPr>
        <w:t>tidak nyeri, sedikit nyeri, nyeri sed</w:t>
      </w:r>
      <w:r w:rsidR="003E144B" w:rsidRPr="00AB4A47">
        <w:rPr>
          <w:rFonts w:asciiTheme="majorBidi" w:hAnsiTheme="majorBidi" w:cstheme="majorBidi"/>
          <w:sz w:val="24"/>
          <w:szCs w:val="24"/>
        </w:rPr>
        <w:t>ang, nyeri hebat, hebat atau sa</w:t>
      </w:r>
      <w:r w:rsidR="001979BD" w:rsidRPr="00AB4A47">
        <w:rPr>
          <w:rFonts w:asciiTheme="majorBidi" w:hAnsiTheme="majorBidi" w:cstheme="majorBidi"/>
          <w:sz w:val="24"/>
          <w:szCs w:val="24"/>
        </w:rPr>
        <w:t>ngat nyeri atau membuat skala nyeri yang sebelumnya yang bersifat kualitif menjadi kuantitatif den</w:t>
      </w:r>
      <w:r w:rsidRPr="00AB4A47">
        <w:rPr>
          <w:rFonts w:asciiTheme="majorBidi" w:hAnsiTheme="majorBidi" w:cstheme="majorBidi"/>
          <w:sz w:val="24"/>
          <w:szCs w:val="24"/>
        </w:rPr>
        <w:t>gan menggunakan skla 0 sampai 5</w:t>
      </w:r>
      <w:r w:rsidR="001979BD" w:rsidRPr="00AB4A47">
        <w:rPr>
          <w:rFonts w:asciiTheme="majorBidi" w:hAnsiTheme="majorBidi" w:cstheme="majorBidi"/>
          <w:sz w:val="24"/>
          <w:szCs w:val="24"/>
        </w:rPr>
        <w:t>. Nyeri ya</w:t>
      </w:r>
      <w:r w:rsidRPr="00AB4A47">
        <w:rPr>
          <w:rFonts w:asciiTheme="majorBidi" w:hAnsiTheme="majorBidi" w:cstheme="majorBidi"/>
          <w:sz w:val="24"/>
          <w:szCs w:val="24"/>
        </w:rPr>
        <w:t>ng dirasakan oleh Ny. W adalah 3</w:t>
      </w:r>
      <w:r w:rsidR="001979BD" w:rsidRPr="00AB4A47">
        <w:rPr>
          <w:rFonts w:asciiTheme="majorBidi" w:hAnsiTheme="majorBidi" w:cstheme="majorBidi"/>
          <w:sz w:val="24"/>
          <w:szCs w:val="24"/>
        </w:rPr>
        <w:t xml:space="preserve"> (nyeri sedang). Nyeri dapat dilihat atau diukur berdasarkan skala nyeri, durasi nyeri. Karakteristik nyeri dapat juga dibuat berdasarkan metode PQRST (P= Propokatif, Q= Qualitas, R= Region, S</w:t>
      </w:r>
      <w:r w:rsidR="009E346E">
        <w:rPr>
          <w:rFonts w:asciiTheme="majorBidi" w:hAnsiTheme="majorBidi" w:cstheme="majorBidi"/>
          <w:sz w:val="24"/>
          <w:szCs w:val="24"/>
        </w:rPr>
        <w:t>= Skala, T= Time).</w:t>
      </w:r>
    </w:p>
    <w:p w:rsidR="001979BD" w:rsidRPr="00CE29AA" w:rsidRDefault="003E144B" w:rsidP="004048AD">
      <w:pPr>
        <w:pStyle w:val="ListParagraph"/>
        <w:numPr>
          <w:ilvl w:val="0"/>
          <w:numId w:val="70"/>
        </w:numPr>
        <w:spacing w:after="0" w:line="480" w:lineRule="auto"/>
        <w:jc w:val="both"/>
        <w:outlineLvl w:val="2"/>
        <w:rPr>
          <w:rFonts w:asciiTheme="majorBidi" w:hAnsiTheme="majorBidi" w:cstheme="majorBidi"/>
          <w:b/>
          <w:sz w:val="24"/>
          <w:szCs w:val="24"/>
        </w:rPr>
      </w:pPr>
      <w:bookmarkStart w:id="249" w:name="_Toc109513261"/>
      <w:r w:rsidRPr="00CE29AA">
        <w:rPr>
          <w:rFonts w:asciiTheme="majorBidi" w:hAnsiTheme="majorBidi" w:cstheme="majorBidi"/>
          <w:b/>
          <w:sz w:val="24"/>
          <w:szCs w:val="24"/>
        </w:rPr>
        <w:t>Tahap Diagnosa</w:t>
      </w:r>
      <w:bookmarkEnd w:id="249"/>
      <w:r w:rsidRPr="00CE29AA">
        <w:rPr>
          <w:rFonts w:asciiTheme="majorBidi" w:hAnsiTheme="majorBidi" w:cstheme="majorBidi"/>
          <w:b/>
          <w:sz w:val="24"/>
          <w:szCs w:val="24"/>
        </w:rPr>
        <w:t xml:space="preserve"> </w:t>
      </w:r>
    </w:p>
    <w:p w:rsidR="001979BD" w:rsidRPr="00AB4A47" w:rsidRDefault="001979BD" w:rsidP="00AB4A47">
      <w:pPr>
        <w:spacing w:after="0" w:line="480" w:lineRule="auto"/>
        <w:ind w:left="720" w:firstLine="720"/>
        <w:jc w:val="both"/>
        <w:rPr>
          <w:rFonts w:asciiTheme="majorBidi" w:hAnsiTheme="majorBidi" w:cstheme="majorBidi"/>
          <w:sz w:val="24"/>
          <w:szCs w:val="24"/>
        </w:rPr>
      </w:pPr>
      <w:r w:rsidRPr="00AB4A47">
        <w:rPr>
          <w:rFonts w:asciiTheme="majorBidi" w:hAnsiTheme="majorBidi" w:cstheme="majorBidi"/>
          <w:sz w:val="24"/>
          <w:szCs w:val="24"/>
        </w:rPr>
        <w:t xml:space="preserve">Berdasarkan pengkajian peneliti mengangkat diagnosa keperawatan yaitu Nyeri akut </w:t>
      </w:r>
      <w:r w:rsidR="00954B7C" w:rsidRPr="00AB4A47">
        <w:rPr>
          <w:rFonts w:asciiTheme="majorBidi" w:hAnsiTheme="majorBidi" w:cstheme="majorBidi"/>
          <w:sz w:val="24"/>
          <w:szCs w:val="24"/>
        </w:rPr>
        <w:t>pada keluarga Tn. I khusunya Ny. W</w:t>
      </w:r>
      <w:r w:rsidR="00C53436">
        <w:rPr>
          <w:rFonts w:asciiTheme="majorBidi" w:hAnsiTheme="majorBidi" w:cstheme="majorBidi"/>
          <w:sz w:val="24"/>
          <w:szCs w:val="24"/>
        </w:rPr>
        <w:t xml:space="preserve"> berhubungan dengan agen pencedera fisiologis</w:t>
      </w:r>
      <w:r w:rsidRPr="00AB4A47">
        <w:rPr>
          <w:rFonts w:asciiTheme="majorBidi" w:hAnsiTheme="majorBidi" w:cstheme="majorBidi"/>
          <w:sz w:val="24"/>
          <w:szCs w:val="24"/>
        </w:rPr>
        <w:t>. Diagnosa keperawatan y</w:t>
      </w:r>
      <w:r w:rsidR="00954B7C" w:rsidRPr="00AB4A47">
        <w:rPr>
          <w:rFonts w:asciiTheme="majorBidi" w:hAnsiTheme="majorBidi" w:cstheme="majorBidi"/>
          <w:sz w:val="24"/>
          <w:szCs w:val="24"/>
        </w:rPr>
        <w:t xml:space="preserve">ang kedua yaitu Defisit </w:t>
      </w:r>
      <w:r w:rsidR="00954B7C" w:rsidRPr="00AB4A47">
        <w:rPr>
          <w:rFonts w:asciiTheme="majorBidi" w:hAnsiTheme="majorBidi" w:cstheme="majorBidi"/>
          <w:sz w:val="24"/>
          <w:szCs w:val="24"/>
        </w:rPr>
        <w:lastRenderedPageBreak/>
        <w:t>pengetahuan pada keluarga Tn. I  khususnya Ny. W</w:t>
      </w:r>
      <w:r w:rsidRPr="00AB4A47">
        <w:rPr>
          <w:rFonts w:asciiTheme="majorBidi" w:hAnsiTheme="majorBidi" w:cstheme="majorBidi"/>
          <w:sz w:val="24"/>
          <w:szCs w:val="24"/>
        </w:rPr>
        <w:t xml:space="preserve"> berhubungan deng</w:t>
      </w:r>
      <w:r w:rsidR="00C53436">
        <w:rPr>
          <w:rFonts w:asciiTheme="majorBidi" w:hAnsiTheme="majorBidi" w:cstheme="majorBidi"/>
          <w:sz w:val="24"/>
          <w:szCs w:val="24"/>
        </w:rPr>
        <w:t>an kurang terpapar</w:t>
      </w:r>
      <w:r w:rsidR="00323CD8" w:rsidRPr="00AB4A47">
        <w:rPr>
          <w:rFonts w:asciiTheme="majorBidi" w:hAnsiTheme="majorBidi" w:cstheme="majorBidi"/>
          <w:sz w:val="24"/>
          <w:szCs w:val="24"/>
        </w:rPr>
        <w:t xml:space="preserve"> informasi.</w:t>
      </w:r>
    </w:p>
    <w:p w:rsidR="00CE29AA" w:rsidRPr="00AB4A47" w:rsidRDefault="001979BD" w:rsidP="001105EC">
      <w:pPr>
        <w:tabs>
          <w:tab w:val="left" w:pos="450"/>
        </w:tabs>
        <w:spacing w:after="0" w:line="480" w:lineRule="auto"/>
        <w:ind w:left="720"/>
        <w:jc w:val="both"/>
        <w:rPr>
          <w:rFonts w:asciiTheme="majorBidi" w:hAnsiTheme="majorBidi" w:cstheme="majorBidi"/>
          <w:sz w:val="24"/>
          <w:szCs w:val="24"/>
        </w:rPr>
      </w:pPr>
      <w:r w:rsidRPr="00AB4A47">
        <w:rPr>
          <w:rFonts w:asciiTheme="majorBidi" w:hAnsiTheme="majorBidi" w:cstheme="majorBidi"/>
          <w:sz w:val="24"/>
          <w:szCs w:val="24"/>
        </w:rPr>
        <w:t xml:space="preserve">     </w:t>
      </w:r>
      <w:r w:rsidR="00847A8B" w:rsidRPr="00AB4A47">
        <w:rPr>
          <w:rFonts w:asciiTheme="majorBidi" w:hAnsiTheme="majorBidi" w:cstheme="majorBidi"/>
          <w:sz w:val="24"/>
          <w:szCs w:val="24"/>
        </w:rPr>
        <w:tab/>
      </w:r>
      <w:r w:rsidRPr="00AB4A47">
        <w:rPr>
          <w:rFonts w:asciiTheme="majorBidi" w:hAnsiTheme="majorBidi" w:cstheme="majorBidi"/>
          <w:sz w:val="24"/>
          <w:szCs w:val="24"/>
        </w:rPr>
        <w:t>Diagnosa keperawatan keluarga dirumuskan berdasarkan data yang di dapat pada pengkajian yang terdiri dari masaalah keperawatan (P) problem yang bertekanan pada individu dalam keluarga yang sakit berhubungan dengan etiologi (E) berkenan dengan lima tugas kelurga dalam hal kesehatan a</w:t>
      </w:r>
      <w:r w:rsidR="009E346E">
        <w:rPr>
          <w:rFonts w:asciiTheme="majorBidi" w:hAnsiTheme="majorBidi" w:cstheme="majorBidi"/>
          <w:sz w:val="24"/>
          <w:szCs w:val="24"/>
        </w:rPr>
        <w:t>tau keperawatan</w:t>
      </w:r>
      <w:r w:rsidRPr="00AB4A47">
        <w:rPr>
          <w:rFonts w:asciiTheme="majorBidi" w:hAnsiTheme="majorBidi" w:cstheme="majorBidi"/>
          <w:sz w:val="24"/>
          <w:szCs w:val="24"/>
        </w:rPr>
        <w:t>. Dalam kasus ini problem (P) atau masalahnnya adalah klien merasakan nye</w:t>
      </w:r>
      <w:r w:rsidR="00323CD8" w:rsidRPr="00AB4A47">
        <w:rPr>
          <w:rFonts w:asciiTheme="majorBidi" w:hAnsiTheme="majorBidi" w:cstheme="majorBidi"/>
          <w:sz w:val="24"/>
          <w:szCs w:val="24"/>
        </w:rPr>
        <w:t>ri ulu hati dimana skala nyeri 3</w:t>
      </w:r>
      <w:r w:rsidRPr="00AB4A47">
        <w:rPr>
          <w:rFonts w:asciiTheme="majorBidi" w:hAnsiTheme="majorBidi" w:cstheme="majorBidi"/>
          <w:sz w:val="24"/>
          <w:szCs w:val="24"/>
        </w:rPr>
        <w:t>, dan dirasakan ketika perut kosong atau belum mak</w:t>
      </w:r>
      <w:r w:rsidR="00323CD8" w:rsidRPr="00AB4A47">
        <w:rPr>
          <w:rFonts w:asciiTheme="majorBidi" w:hAnsiTheme="majorBidi" w:cstheme="majorBidi"/>
          <w:sz w:val="24"/>
          <w:szCs w:val="24"/>
        </w:rPr>
        <w:t>an akibat sibuk bekerja di pabrik bata</w:t>
      </w:r>
      <w:r w:rsidR="00847A8B" w:rsidRPr="00AB4A47">
        <w:rPr>
          <w:rFonts w:asciiTheme="majorBidi" w:hAnsiTheme="majorBidi" w:cstheme="majorBidi"/>
          <w:sz w:val="24"/>
          <w:szCs w:val="24"/>
        </w:rPr>
        <w:t xml:space="preserve">. Etiologinya kurang terpaparnya informasi pada </w:t>
      </w:r>
      <w:r w:rsidRPr="00AB4A47">
        <w:rPr>
          <w:rFonts w:asciiTheme="majorBidi" w:hAnsiTheme="majorBidi" w:cstheme="majorBidi"/>
          <w:sz w:val="24"/>
          <w:szCs w:val="24"/>
        </w:rPr>
        <w:t xml:space="preserve">keluarga </w:t>
      </w:r>
      <w:r w:rsidR="00323CD8" w:rsidRPr="00AB4A47">
        <w:rPr>
          <w:rFonts w:asciiTheme="majorBidi" w:hAnsiTheme="majorBidi" w:cstheme="majorBidi"/>
          <w:sz w:val="24"/>
          <w:szCs w:val="24"/>
        </w:rPr>
        <w:t>Tn. I  dal</w:t>
      </w:r>
      <w:r w:rsidRPr="00AB4A47">
        <w:rPr>
          <w:rFonts w:asciiTheme="majorBidi" w:hAnsiTheme="majorBidi" w:cstheme="majorBidi"/>
          <w:sz w:val="24"/>
          <w:szCs w:val="24"/>
        </w:rPr>
        <w:t>am mengenal masalah penyakit Gas</w:t>
      </w:r>
      <w:r w:rsidR="00323CD8" w:rsidRPr="00AB4A47">
        <w:rPr>
          <w:rFonts w:asciiTheme="majorBidi" w:hAnsiTheme="majorBidi" w:cstheme="majorBidi"/>
          <w:sz w:val="24"/>
          <w:szCs w:val="24"/>
        </w:rPr>
        <w:t xml:space="preserve">tritis. Data subjektifnya Ny. W </w:t>
      </w:r>
      <w:r w:rsidRPr="00AB4A47">
        <w:rPr>
          <w:rFonts w:asciiTheme="majorBidi" w:hAnsiTheme="majorBidi" w:cstheme="majorBidi"/>
          <w:sz w:val="24"/>
          <w:szCs w:val="24"/>
        </w:rPr>
        <w:t>mengatak</w:t>
      </w:r>
      <w:r w:rsidR="00323CD8" w:rsidRPr="00AB4A47">
        <w:rPr>
          <w:rFonts w:asciiTheme="majorBidi" w:hAnsiTheme="majorBidi" w:cstheme="majorBidi"/>
          <w:sz w:val="24"/>
          <w:szCs w:val="24"/>
        </w:rPr>
        <w:t>a</w:t>
      </w:r>
      <w:r w:rsidRPr="00AB4A47">
        <w:rPr>
          <w:rFonts w:asciiTheme="majorBidi" w:hAnsiTheme="majorBidi" w:cstheme="majorBidi"/>
          <w:sz w:val="24"/>
          <w:szCs w:val="24"/>
        </w:rPr>
        <w:t>n belum tahu tentang pengertian Gastritis, penyebabnya, gejala dan tanda, dan unt</w:t>
      </w:r>
      <w:r w:rsidR="00323CD8" w:rsidRPr="00AB4A47">
        <w:rPr>
          <w:rFonts w:asciiTheme="majorBidi" w:hAnsiTheme="majorBidi" w:cstheme="majorBidi"/>
          <w:sz w:val="24"/>
          <w:szCs w:val="24"/>
        </w:rPr>
        <w:t>uk mengatasi nyeri dengan menggu</w:t>
      </w:r>
      <w:r w:rsidR="00847A8B" w:rsidRPr="00AB4A47">
        <w:rPr>
          <w:rFonts w:asciiTheme="majorBidi" w:hAnsiTheme="majorBidi" w:cstheme="majorBidi"/>
          <w:sz w:val="24"/>
          <w:szCs w:val="24"/>
        </w:rPr>
        <w:t>nakan teh</w:t>
      </w:r>
      <w:r w:rsidRPr="00AB4A47">
        <w:rPr>
          <w:rFonts w:asciiTheme="majorBidi" w:hAnsiTheme="majorBidi" w:cstheme="majorBidi"/>
          <w:sz w:val="24"/>
          <w:szCs w:val="24"/>
        </w:rPr>
        <w:t>nik distraksi dan relaksasi belum dimengerti.</w:t>
      </w:r>
    </w:p>
    <w:p w:rsidR="001979BD" w:rsidRPr="00F46EF1" w:rsidRDefault="00847A8B" w:rsidP="004048AD">
      <w:pPr>
        <w:pStyle w:val="ListParagraph"/>
        <w:numPr>
          <w:ilvl w:val="0"/>
          <w:numId w:val="70"/>
        </w:numPr>
        <w:spacing w:after="0" w:line="480" w:lineRule="auto"/>
        <w:jc w:val="both"/>
        <w:outlineLvl w:val="2"/>
        <w:rPr>
          <w:rFonts w:asciiTheme="majorBidi" w:hAnsiTheme="majorBidi" w:cstheme="majorBidi"/>
          <w:b/>
          <w:sz w:val="24"/>
          <w:szCs w:val="24"/>
        </w:rPr>
      </w:pPr>
      <w:bookmarkStart w:id="250" w:name="_Toc109513262"/>
      <w:r w:rsidRPr="00F46EF1">
        <w:rPr>
          <w:rFonts w:asciiTheme="majorBidi" w:hAnsiTheme="majorBidi" w:cstheme="majorBidi"/>
          <w:b/>
          <w:sz w:val="24"/>
          <w:szCs w:val="24"/>
        </w:rPr>
        <w:t>Tahap Perencanaan</w:t>
      </w:r>
      <w:bookmarkEnd w:id="250"/>
    </w:p>
    <w:p w:rsidR="00847A8B" w:rsidRPr="00AB4A47" w:rsidRDefault="001979BD" w:rsidP="00AB4A47">
      <w:pPr>
        <w:spacing w:after="0" w:line="480" w:lineRule="auto"/>
        <w:ind w:left="720" w:firstLine="720"/>
        <w:jc w:val="both"/>
        <w:rPr>
          <w:rFonts w:asciiTheme="majorBidi" w:hAnsiTheme="majorBidi" w:cstheme="majorBidi"/>
          <w:sz w:val="24"/>
          <w:szCs w:val="24"/>
        </w:rPr>
      </w:pPr>
      <w:r w:rsidRPr="00AB4A47">
        <w:rPr>
          <w:rFonts w:asciiTheme="majorBidi" w:hAnsiTheme="majorBidi" w:cstheme="majorBidi"/>
          <w:sz w:val="24"/>
          <w:szCs w:val="24"/>
        </w:rPr>
        <w:t>Intervensi adalah sesuatu yang telah dipertimbangkan mendalam, tahap yang sitematis dari proses keperawatan meliputi kegiatan pembuatan keputu</w:t>
      </w:r>
      <w:r w:rsidR="00FE5E27">
        <w:rPr>
          <w:rFonts w:asciiTheme="majorBidi" w:hAnsiTheme="majorBidi" w:cstheme="majorBidi"/>
          <w:sz w:val="24"/>
          <w:szCs w:val="24"/>
        </w:rPr>
        <w:t>san dan pemecahan masalah</w:t>
      </w:r>
      <w:r w:rsidRPr="00AB4A47">
        <w:rPr>
          <w:rFonts w:asciiTheme="majorBidi" w:hAnsiTheme="majorBidi" w:cstheme="majorBidi"/>
          <w:sz w:val="24"/>
          <w:szCs w:val="24"/>
        </w:rPr>
        <w:t xml:space="preserve">. Intervensi dalam kasus </w:t>
      </w:r>
      <w:r w:rsidR="00FE5E27">
        <w:rPr>
          <w:rFonts w:asciiTheme="majorBidi" w:hAnsiTheme="majorBidi" w:cstheme="majorBidi"/>
          <w:sz w:val="24"/>
          <w:szCs w:val="24"/>
        </w:rPr>
        <w:t>gastritis yang pertama kali di</w:t>
      </w:r>
      <w:r w:rsidRPr="00AB4A47">
        <w:rPr>
          <w:rFonts w:asciiTheme="majorBidi" w:hAnsiTheme="majorBidi" w:cstheme="majorBidi"/>
          <w:sz w:val="24"/>
          <w:szCs w:val="24"/>
        </w:rPr>
        <w:t xml:space="preserve"> catat keluhan nyeri, dengan rasional untuk menentu</w:t>
      </w:r>
      <w:r w:rsidR="00323CD8" w:rsidRPr="00AB4A47">
        <w:rPr>
          <w:rFonts w:asciiTheme="majorBidi" w:hAnsiTheme="majorBidi" w:cstheme="majorBidi"/>
          <w:sz w:val="24"/>
          <w:szCs w:val="24"/>
        </w:rPr>
        <w:t>kan intervensi dan mengetahui ef</w:t>
      </w:r>
      <w:r w:rsidRPr="00AB4A47">
        <w:rPr>
          <w:rFonts w:asciiTheme="majorBidi" w:hAnsiTheme="majorBidi" w:cstheme="majorBidi"/>
          <w:sz w:val="24"/>
          <w:szCs w:val="24"/>
        </w:rPr>
        <w:t>ek t</w:t>
      </w:r>
      <w:r w:rsidR="00847A8B" w:rsidRPr="00AB4A47">
        <w:rPr>
          <w:rFonts w:asciiTheme="majorBidi" w:hAnsiTheme="majorBidi" w:cstheme="majorBidi"/>
          <w:sz w:val="24"/>
          <w:szCs w:val="24"/>
        </w:rPr>
        <w:t>e</w:t>
      </w:r>
      <w:r w:rsidRPr="00AB4A47">
        <w:rPr>
          <w:rFonts w:asciiTheme="majorBidi" w:hAnsiTheme="majorBidi" w:cstheme="majorBidi"/>
          <w:sz w:val="24"/>
          <w:szCs w:val="24"/>
        </w:rPr>
        <w:t>rapi, yang kedua berikan makan dalam posisi sedikit tapi sering rasional untuk menetr</w:t>
      </w:r>
      <w:r w:rsidR="00847A8B" w:rsidRPr="00AB4A47">
        <w:rPr>
          <w:rFonts w:asciiTheme="majorBidi" w:hAnsiTheme="majorBidi" w:cstheme="majorBidi"/>
          <w:sz w:val="24"/>
          <w:szCs w:val="24"/>
        </w:rPr>
        <w:t>alisasi asam lambung, yang ketig</w:t>
      </w:r>
      <w:r w:rsidRPr="00AB4A47">
        <w:rPr>
          <w:rFonts w:asciiTheme="majorBidi" w:hAnsiTheme="majorBidi" w:cstheme="majorBidi"/>
          <w:sz w:val="24"/>
          <w:szCs w:val="24"/>
        </w:rPr>
        <w:t xml:space="preserve">a anjurkan pasien untuk melakukan teknik relaksasi, seperti tarik napas dalam, mendengarkan musik, menonton televisi dengan rasional teknik </w:t>
      </w:r>
      <w:r w:rsidRPr="00AB4A47">
        <w:rPr>
          <w:rFonts w:asciiTheme="majorBidi" w:hAnsiTheme="majorBidi" w:cstheme="majorBidi"/>
          <w:sz w:val="24"/>
          <w:szCs w:val="24"/>
        </w:rPr>
        <w:lastRenderedPageBreak/>
        <w:t xml:space="preserve">relaksasi dapat maengalihkan pasien, sehingga dapat menurunkan </w:t>
      </w:r>
      <w:r w:rsidR="00323CD8" w:rsidRPr="00AB4A47">
        <w:rPr>
          <w:rFonts w:asciiTheme="majorBidi" w:hAnsiTheme="majorBidi" w:cstheme="majorBidi"/>
          <w:sz w:val="24"/>
          <w:szCs w:val="24"/>
        </w:rPr>
        <w:t xml:space="preserve">nyeri, intervensi yang terakhir berikan obat antasida dengan rasional untuk menghilangkan nyeri lambung (Ardiansyah, 2012). </w:t>
      </w:r>
    </w:p>
    <w:p w:rsidR="00D22923" w:rsidRPr="00AB4A47" w:rsidRDefault="00323CD8" w:rsidP="00AB4A47">
      <w:pPr>
        <w:spacing w:after="0" w:line="480" w:lineRule="auto"/>
        <w:ind w:left="720" w:firstLine="720"/>
        <w:jc w:val="both"/>
        <w:rPr>
          <w:rFonts w:asciiTheme="majorBidi" w:hAnsiTheme="majorBidi" w:cstheme="majorBidi"/>
          <w:sz w:val="24"/>
          <w:szCs w:val="24"/>
        </w:rPr>
      </w:pPr>
      <w:r w:rsidRPr="00AB4A47">
        <w:rPr>
          <w:rFonts w:asciiTheme="majorBidi" w:hAnsiTheme="majorBidi" w:cstheme="majorBidi"/>
          <w:sz w:val="24"/>
          <w:szCs w:val="24"/>
        </w:rPr>
        <w:t xml:space="preserve">Intervensi untuk </w:t>
      </w:r>
      <w:r w:rsidR="0070591F">
        <w:rPr>
          <w:rFonts w:asciiTheme="majorBidi" w:hAnsiTheme="majorBidi" w:cstheme="majorBidi"/>
          <w:sz w:val="24"/>
          <w:szCs w:val="24"/>
        </w:rPr>
        <w:t xml:space="preserve">kurang terpapar informaasi </w:t>
      </w:r>
      <w:r w:rsidRPr="00AB4A47">
        <w:rPr>
          <w:rFonts w:asciiTheme="majorBidi" w:hAnsiTheme="majorBidi" w:cstheme="majorBidi"/>
          <w:sz w:val="24"/>
          <w:szCs w:val="24"/>
        </w:rPr>
        <w:t>antara lain yang pertama jelaskan kepada keluarga mengenai penyakit yang diderita dan yang terakhir jelaskan tanda dan gej</w:t>
      </w:r>
      <w:r w:rsidR="009E346E">
        <w:rPr>
          <w:rFonts w:asciiTheme="majorBidi" w:hAnsiTheme="majorBidi" w:cstheme="majorBidi"/>
          <w:sz w:val="24"/>
          <w:szCs w:val="24"/>
        </w:rPr>
        <w:t>ala penyakitnya</w:t>
      </w:r>
      <w:r w:rsidRPr="00AB4A47">
        <w:rPr>
          <w:rFonts w:asciiTheme="majorBidi" w:hAnsiTheme="majorBidi" w:cstheme="majorBidi"/>
          <w:sz w:val="24"/>
          <w:szCs w:val="24"/>
        </w:rPr>
        <w:t>.</w:t>
      </w:r>
      <w:r w:rsidR="00847A8B" w:rsidRPr="00AB4A47">
        <w:rPr>
          <w:rFonts w:asciiTheme="majorBidi" w:hAnsiTheme="majorBidi" w:cstheme="majorBidi"/>
          <w:sz w:val="24"/>
          <w:szCs w:val="24"/>
        </w:rPr>
        <w:t xml:space="preserve"> Berdasarkan teori tersebut</w:t>
      </w:r>
      <w:r w:rsidRPr="00AB4A47">
        <w:rPr>
          <w:rFonts w:asciiTheme="majorBidi" w:hAnsiTheme="majorBidi" w:cstheme="majorBidi"/>
          <w:sz w:val="24"/>
          <w:szCs w:val="24"/>
        </w:rPr>
        <w:t xml:space="preserve"> intervensi peneliti merencanakan antara lain yang pertama menjelaskan pengertian Gatritis atau maag, penyebabnya, gejala dan tanda gastritis, dengan rasional agar Ny. W memahami penyakitnya. Kedua mengkaji nyeri dengan rasional untuk mengetahui tingkat nyeri dan menentukan implementasi yang valid. Ketiga ajarkan teknik relaksasi n</w:t>
      </w:r>
      <w:r w:rsidR="00847A8B" w:rsidRPr="00AB4A47">
        <w:rPr>
          <w:rFonts w:asciiTheme="majorBidi" w:hAnsiTheme="majorBidi" w:cstheme="majorBidi"/>
          <w:sz w:val="24"/>
          <w:szCs w:val="24"/>
        </w:rPr>
        <w:t xml:space="preserve">afas dalam dengan rasional </w:t>
      </w:r>
      <w:r w:rsidRPr="00AB4A47">
        <w:rPr>
          <w:rFonts w:asciiTheme="majorBidi" w:hAnsiTheme="majorBidi" w:cstheme="majorBidi"/>
          <w:sz w:val="24"/>
          <w:szCs w:val="24"/>
        </w:rPr>
        <w:t>mem</w:t>
      </w:r>
      <w:r w:rsidR="00847A8B" w:rsidRPr="00AB4A47">
        <w:rPr>
          <w:rFonts w:asciiTheme="majorBidi" w:hAnsiTheme="majorBidi" w:cstheme="majorBidi"/>
          <w:sz w:val="24"/>
          <w:szCs w:val="24"/>
        </w:rPr>
        <w:t>p</w:t>
      </w:r>
      <w:r w:rsidRPr="00AB4A47">
        <w:rPr>
          <w:rFonts w:asciiTheme="majorBidi" w:hAnsiTheme="majorBidi" w:cstheme="majorBidi"/>
          <w:sz w:val="24"/>
          <w:szCs w:val="24"/>
        </w:rPr>
        <w:t>erlancar peredaran darah, dan yang keempat mengajarkan cara membuat obat tradisional yaitu kunyit 2 siung kemudian diparut dengan campurkan air secukupnya kemudian diminum 2 kali dalam sehari. Selain itu menggali pengetahuan klien tentang diet yang harus di konsumsi pasien gastritis, makanan yang harus di hindari, jelaskan penyebab pasien kurang nafsu makan, menjelaskan dampak dari penyakit gastritis bila tidak diobati, dan menjelaskan manf</w:t>
      </w:r>
      <w:r w:rsidR="00D23E9E">
        <w:rPr>
          <w:rFonts w:asciiTheme="majorBidi" w:hAnsiTheme="majorBidi" w:cstheme="majorBidi"/>
          <w:sz w:val="24"/>
          <w:szCs w:val="24"/>
        </w:rPr>
        <w:t>a</w:t>
      </w:r>
      <w:r w:rsidRPr="00AB4A47">
        <w:rPr>
          <w:rFonts w:asciiTheme="majorBidi" w:hAnsiTheme="majorBidi" w:cstheme="majorBidi"/>
          <w:sz w:val="24"/>
          <w:szCs w:val="24"/>
        </w:rPr>
        <w:t>at bila sakit ke puskesmas</w:t>
      </w:r>
      <w:r w:rsidR="00847A8B" w:rsidRPr="00AB4A47">
        <w:rPr>
          <w:rFonts w:asciiTheme="majorBidi" w:hAnsiTheme="majorBidi" w:cstheme="majorBidi"/>
          <w:sz w:val="24"/>
          <w:szCs w:val="24"/>
        </w:rPr>
        <w:t xml:space="preserve"> dari pada beli obat di warung.</w:t>
      </w:r>
    </w:p>
    <w:p w:rsidR="00323CD8" w:rsidRPr="00CE29AA" w:rsidRDefault="008E7FF8" w:rsidP="004B0E9C">
      <w:pPr>
        <w:pStyle w:val="Heading3"/>
        <w:spacing w:before="0" w:line="480" w:lineRule="auto"/>
        <w:ind w:left="709" w:hanging="283"/>
        <w:rPr>
          <w:rFonts w:asciiTheme="majorBidi" w:hAnsiTheme="majorBidi"/>
          <w:color w:val="auto"/>
          <w:sz w:val="24"/>
          <w:szCs w:val="24"/>
        </w:rPr>
      </w:pPr>
      <w:bookmarkStart w:id="251" w:name="_Toc109513263"/>
      <w:r w:rsidRPr="00CE29AA">
        <w:rPr>
          <w:rFonts w:asciiTheme="majorBidi" w:hAnsiTheme="majorBidi"/>
          <w:color w:val="auto"/>
          <w:sz w:val="24"/>
          <w:szCs w:val="24"/>
        </w:rPr>
        <w:t xml:space="preserve">4. </w:t>
      </w:r>
      <w:r w:rsidR="004B0E9C">
        <w:rPr>
          <w:rFonts w:asciiTheme="majorBidi" w:hAnsiTheme="majorBidi"/>
          <w:color w:val="auto"/>
          <w:sz w:val="24"/>
          <w:szCs w:val="24"/>
        </w:rPr>
        <w:t xml:space="preserve"> </w:t>
      </w:r>
      <w:r w:rsidRPr="00CE29AA">
        <w:rPr>
          <w:rFonts w:asciiTheme="majorBidi" w:hAnsiTheme="majorBidi"/>
          <w:color w:val="auto"/>
          <w:sz w:val="24"/>
          <w:szCs w:val="24"/>
        </w:rPr>
        <w:t>Tahap Implementasi</w:t>
      </w:r>
      <w:bookmarkEnd w:id="251"/>
    </w:p>
    <w:p w:rsidR="00323CD8" w:rsidRPr="00AB4A47" w:rsidRDefault="00323CD8" w:rsidP="004B0E9C">
      <w:pPr>
        <w:spacing w:after="0" w:line="480" w:lineRule="auto"/>
        <w:ind w:left="709" w:firstLine="436"/>
        <w:jc w:val="both"/>
        <w:rPr>
          <w:rFonts w:asciiTheme="majorBidi" w:hAnsiTheme="majorBidi" w:cstheme="majorBidi"/>
          <w:sz w:val="24"/>
          <w:szCs w:val="24"/>
        </w:rPr>
      </w:pPr>
      <w:r w:rsidRPr="00AB4A47">
        <w:rPr>
          <w:rFonts w:asciiTheme="majorBidi" w:hAnsiTheme="majorBidi" w:cstheme="majorBidi"/>
          <w:sz w:val="24"/>
          <w:szCs w:val="24"/>
        </w:rPr>
        <w:t xml:space="preserve">Implementasi keperawatan adalah serangkaian kegiatan yang dilakukan oleh perawat untuk membantu klien dari masalah status kesehatan yang di </w:t>
      </w:r>
      <w:r w:rsidRPr="00AB4A47">
        <w:rPr>
          <w:rFonts w:asciiTheme="majorBidi" w:hAnsiTheme="majorBidi" w:cstheme="majorBidi"/>
          <w:sz w:val="24"/>
          <w:szCs w:val="24"/>
        </w:rPr>
        <w:lastRenderedPageBreak/>
        <w:t>hadapi ke status kesehaan yang lebih baik yang menggambarkan kriteria ha</w:t>
      </w:r>
      <w:r w:rsidR="00FE5E27">
        <w:rPr>
          <w:rFonts w:asciiTheme="majorBidi" w:hAnsiTheme="majorBidi" w:cstheme="majorBidi"/>
          <w:sz w:val="24"/>
          <w:szCs w:val="24"/>
        </w:rPr>
        <w:t>sil yang diharapkan</w:t>
      </w:r>
      <w:r w:rsidRPr="00AB4A47">
        <w:rPr>
          <w:rFonts w:asciiTheme="majorBidi" w:hAnsiTheme="majorBidi" w:cstheme="majorBidi"/>
          <w:sz w:val="24"/>
          <w:szCs w:val="24"/>
        </w:rPr>
        <w:t>.</w:t>
      </w:r>
    </w:p>
    <w:p w:rsidR="00AC0E36" w:rsidRPr="00AB4A47" w:rsidRDefault="00323CD8" w:rsidP="001E416B">
      <w:pPr>
        <w:spacing w:after="0" w:line="480" w:lineRule="auto"/>
        <w:ind w:left="709" w:firstLine="295"/>
        <w:jc w:val="both"/>
        <w:rPr>
          <w:rFonts w:asciiTheme="majorBidi" w:hAnsiTheme="majorBidi" w:cstheme="majorBidi"/>
          <w:sz w:val="24"/>
          <w:szCs w:val="24"/>
        </w:rPr>
      </w:pPr>
      <w:r w:rsidRPr="00AB4A47">
        <w:rPr>
          <w:rFonts w:asciiTheme="majorBidi" w:hAnsiTheme="majorBidi" w:cstheme="majorBidi"/>
          <w:sz w:val="24"/>
          <w:szCs w:val="24"/>
        </w:rPr>
        <w:t>Penulis melakukan tindakan keperawatan sesuai proses asuhan keperawatan keluarga dan intervensi  yang tela</w:t>
      </w:r>
      <w:r w:rsidR="004B1217">
        <w:rPr>
          <w:rFonts w:asciiTheme="majorBidi" w:hAnsiTheme="majorBidi" w:cstheme="majorBidi"/>
          <w:sz w:val="24"/>
          <w:szCs w:val="24"/>
        </w:rPr>
        <w:t xml:space="preserve">h ditetapkan yaitu yang pertama </w:t>
      </w:r>
      <w:r w:rsidR="00AC0E36" w:rsidRPr="00AB4A47">
        <w:rPr>
          <w:rFonts w:asciiTheme="majorBidi" w:hAnsiTheme="majorBidi" w:cstheme="majorBidi"/>
          <w:sz w:val="24"/>
          <w:szCs w:val="24"/>
        </w:rPr>
        <w:t>Untuk mengurangi nyeri penulis mengajarkan teknik relaksasi dengan cara klien menarik napas dalam kemudian menahan 1 sampai 2 detik lalu hembuskan udara secara perlahan-lahan melalui mulut, ulangi 4-5 kali, dan untuk teknik distraksi cara mengalihkan pikiran Ny. W  memperagakan sesuai yang dianjurkan oleh penulis.</w:t>
      </w:r>
    </w:p>
    <w:p w:rsidR="00323CD8" w:rsidRPr="00AB4A47" w:rsidRDefault="00AC0E36" w:rsidP="001E416B">
      <w:pPr>
        <w:spacing w:after="0" w:line="480" w:lineRule="auto"/>
        <w:ind w:left="709" w:firstLine="436"/>
        <w:jc w:val="both"/>
        <w:rPr>
          <w:rFonts w:asciiTheme="majorBidi" w:hAnsiTheme="majorBidi" w:cstheme="majorBidi"/>
          <w:sz w:val="24"/>
          <w:szCs w:val="24"/>
        </w:rPr>
      </w:pPr>
      <w:r>
        <w:rPr>
          <w:rFonts w:asciiTheme="majorBidi" w:hAnsiTheme="majorBidi" w:cstheme="majorBidi"/>
          <w:sz w:val="24"/>
          <w:szCs w:val="24"/>
        </w:rPr>
        <w:t xml:space="preserve">Untuk intervensi kedua kurang terpapar infirmasi penulis </w:t>
      </w:r>
      <w:r w:rsidR="00323CD8" w:rsidRPr="00AB4A47">
        <w:rPr>
          <w:rFonts w:asciiTheme="majorBidi" w:hAnsiTheme="majorBidi" w:cstheme="majorBidi"/>
          <w:sz w:val="24"/>
          <w:szCs w:val="24"/>
        </w:rPr>
        <w:t>mengaj</w:t>
      </w:r>
      <w:r w:rsidR="008E7FF8" w:rsidRPr="00AB4A47">
        <w:rPr>
          <w:rFonts w:asciiTheme="majorBidi" w:hAnsiTheme="majorBidi" w:cstheme="majorBidi"/>
          <w:sz w:val="24"/>
          <w:szCs w:val="24"/>
        </w:rPr>
        <w:t>a</w:t>
      </w:r>
      <w:r w:rsidR="00323CD8" w:rsidRPr="00AB4A47">
        <w:rPr>
          <w:rFonts w:asciiTheme="majorBidi" w:hAnsiTheme="majorBidi" w:cstheme="majorBidi"/>
          <w:sz w:val="24"/>
          <w:szCs w:val="24"/>
        </w:rPr>
        <w:t xml:space="preserve">rkan </w:t>
      </w:r>
      <w:r w:rsidR="008E7FF8" w:rsidRPr="00AB4A47">
        <w:rPr>
          <w:rFonts w:asciiTheme="majorBidi" w:hAnsiTheme="majorBidi" w:cstheme="majorBidi"/>
          <w:sz w:val="24"/>
          <w:szCs w:val="24"/>
        </w:rPr>
        <w:t>tentang apa itu gastritis, kemu</w:t>
      </w:r>
      <w:r w:rsidR="00323CD8" w:rsidRPr="00AB4A47">
        <w:rPr>
          <w:rFonts w:asciiTheme="majorBidi" w:hAnsiTheme="majorBidi" w:cstheme="majorBidi"/>
          <w:sz w:val="24"/>
          <w:szCs w:val="24"/>
        </w:rPr>
        <w:t>dian mengajarkan e</w:t>
      </w:r>
      <w:r w:rsidR="008E7FF8" w:rsidRPr="00AB4A47">
        <w:rPr>
          <w:rFonts w:asciiTheme="majorBidi" w:hAnsiTheme="majorBidi" w:cstheme="majorBidi"/>
          <w:sz w:val="24"/>
          <w:szCs w:val="24"/>
        </w:rPr>
        <w:t>tiologi serta tanda dan gejala gastritis. Saat penulis</w:t>
      </w:r>
      <w:r w:rsidR="00323CD8" w:rsidRPr="00AB4A47">
        <w:rPr>
          <w:rFonts w:asciiTheme="majorBidi" w:hAnsiTheme="majorBidi" w:cstheme="majorBidi"/>
          <w:sz w:val="24"/>
          <w:szCs w:val="24"/>
        </w:rPr>
        <w:t xml:space="preserve"> menerangkan Ny. W beserta keluarga memperhatikan </w:t>
      </w:r>
      <w:r w:rsidR="008E7FF8" w:rsidRPr="00AB4A47">
        <w:rPr>
          <w:rFonts w:asciiTheme="majorBidi" w:hAnsiTheme="majorBidi" w:cstheme="majorBidi"/>
          <w:sz w:val="24"/>
          <w:szCs w:val="24"/>
        </w:rPr>
        <w:t>dengan cermat. Kemudian penulis</w:t>
      </w:r>
      <w:r w:rsidR="00323CD8" w:rsidRPr="00AB4A47">
        <w:rPr>
          <w:rFonts w:asciiTheme="majorBidi" w:hAnsiTheme="majorBidi" w:cstheme="majorBidi"/>
          <w:sz w:val="24"/>
          <w:szCs w:val="24"/>
        </w:rPr>
        <w:t xml:space="preserve"> melakukan evaluasi tentang materi yang telah diberikan dengan cara menanyakan kembali pada keluarga tentang apa itu Gastritis, apa penyebabnya dan bagai</w:t>
      </w:r>
      <w:r w:rsidR="008E7FF8" w:rsidRPr="00AB4A47">
        <w:rPr>
          <w:rFonts w:asciiTheme="majorBidi" w:hAnsiTheme="majorBidi" w:cstheme="majorBidi"/>
          <w:sz w:val="24"/>
          <w:szCs w:val="24"/>
        </w:rPr>
        <w:t>mana gejala atau tanda-tandanya, k</w:t>
      </w:r>
      <w:r w:rsidR="00323CD8" w:rsidRPr="00AB4A47">
        <w:rPr>
          <w:rFonts w:asciiTheme="majorBidi" w:hAnsiTheme="majorBidi" w:cstheme="majorBidi"/>
          <w:sz w:val="24"/>
          <w:szCs w:val="24"/>
        </w:rPr>
        <w:t>eluarga menjawab dengan baik dan benar.</w:t>
      </w:r>
    </w:p>
    <w:p w:rsidR="00F46EF1" w:rsidRDefault="00323CD8" w:rsidP="00F46EF1">
      <w:pPr>
        <w:spacing w:after="0" w:line="480" w:lineRule="auto"/>
        <w:ind w:left="709" w:firstLine="295"/>
        <w:jc w:val="both"/>
        <w:rPr>
          <w:rFonts w:asciiTheme="majorBidi" w:hAnsiTheme="majorBidi" w:cstheme="majorBidi"/>
          <w:sz w:val="24"/>
          <w:szCs w:val="24"/>
        </w:rPr>
      </w:pPr>
      <w:r w:rsidRPr="00AB4A47">
        <w:rPr>
          <w:rFonts w:asciiTheme="majorBidi" w:hAnsiTheme="majorBidi" w:cstheme="majorBidi"/>
          <w:sz w:val="24"/>
          <w:szCs w:val="24"/>
        </w:rPr>
        <w:t>Selain itu</w:t>
      </w:r>
      <w:r w:rsidR="008E7FF8" w:rsidRPr="00AB4A47">
        <w:rPr>
          <w:rFonts w:asciiTheme="majorBidi" w:hAnsiTheme="majorBidi" w:cstheme="majorBidi"/>
          <w:sz w:val="24"/>
          <w:szCs w:val="24"/>
        </w:rPr>
        <w:t xml:space="preserve"> penulis mengajarkan tentang diet gastritis yaitu makan-makanan yang </w:t>
      </w:r>
      <w:r w:rsidRPr="00AB4A47">
        <w:rPr>
          <w:rFonts w:asciiTheme="majorBidi" w:hAnsiTheme="majorBidi" w:cstheme="majorBidi"/>
          <w:sz w:val="24"/>
          <w:szCs w:val="24"/>
        </w:rPr>
        <w:t xml:space="preserve">terdiri dari nasi, ikan atau daging atau tahu, sayur, dan buah-buahan, makan </w:t>
      </w:r>
      <w:r w:rsidR="008E7FF8" w:rsidRPr="00AB4A47">
        <w:rPr>
          <w:rFonts w:asciiTheme="majorBidi" w:hAnsiTheme="majorBidi" w:cstheme="majorBidi"/>
          <w:sz w:val="24"/>
          <w:szCs w:val="24"/>
        </w:rPr>
        <w:t xml:space="preserve">sedikit demi sedikit. Penulis </w:t>
      </w:r>
      <w:r w:rsidRPr="00AB4A47">
        <w:rPr>
          <w:rFonts w:asciiTheme="majorBidi" w:hAnsiTheme="majorBidi" w:cstheme="majorBidi"/>
          <w:sz w:val="24"/>
          <w:szCs w:val="24"/>
        </w:rPr>
        <w:t>menerangkan tentang makanan yang perlu dihindari seperti makan yang asam, pedis, sayur kol, sayur nangka, durian, ubi kayu (singkong) atau ma</w:t>
      </w:r>
      <w:r w:rsidR="00F452BF" w:rsidRPr="00AB4A47">
        <w:rPr>
          <w:rFonts w:asciiTheme="majorBidi" w:hAnsiTheme="majorBidi" w:cstheme="majorBidi"/>
          <w:sz w:val="24"/>
          <w:szCs w:val="24"/>
        </w:rPr>
        <w:t>kanan yang mengandung gas. Ny. W</w:t>
      </w:r>
      <w:r w:rsidRPr="00AB4A47">
        <w:rPr>
          <w:rFonts w:asciiTheme="majorBidi" w:hAnsiTheme="majorBidi" w:cstheme="majorBidi"/>
          <w:sz w:val="24"/>
          <w:szCs w:val="24"/>
        </w:rPr>
        <w:t xml:space="preserve"> menyimak penjelasan</w:t>
      </w:r>
      <w:r w:rsidR="008E7FF8" w:rsidRPr="00AB4A47">
        <w:rPr>
          <w:rFonts w:asciiTheme="majorBidi" w:hAnsiTheme="majorBidi" w:cstheme="majorBidi"/>
          <w:sz w:val="24"/>
          <w:szCs w:val="24"/>
        </w:rPr>
        <w:t xml:space="preserve"> yang diberikan. Kemudian klien</w:t>
      </w:r>
      <w:r w:rsidRPr="00AB4A47">
        <w:rPr>
          <w:rFonts w:asciiTheme="majorBidi" w:hAnsiTheme="majorBidi" w:cstheme="majorBidi"/>
          <w:sz w:val="24"/>
          <w:szCs w:val="24"/>
        </w:rPr>
        <w:t xml:space="preserve"> di</w:t>
      </w:r>
      <w:r w:rsidR="00F452BF" w:rsidRPr="00AB4A47">
        <w:rPr>
          <w:rFonts w:asciiTheme="majorBidi" w:hAnsiTheme="majorBidi" w:cstheme="majorBidi"/>
          <w:sz w:val="24"/>
          <w:szCs w:val="24"/>
        </w:rPr>
        <w:t xml:space="preserve">anjurkan untuk mengurangi makan makanan pedas </w:t>
      </w:r>
      <w:r w:rsidRPr="00AB4A47">
        <w:rPr>
          <w:rFonts w:asciiTheme="majorBidi" w:hAnsiTheme="majorBidi" w:cstheme="majorBidi"/>
          <w:sz w:val="24"/>
          <w:szCs w:val="24"/>
        </w:rPr>
        <w:t xml:space="preserve">dan kopi karena dapat </w:t>
      </w:r>
      <w:r w:rsidRPr="00AB4A47">
        <w:rPr>
          <w:rFonts w:asciiTheme="majorBidi" w:hAnsiTheme="majorBidi" w:cstheme="majorBidi"/>
          <w:sz w:val="24"/>
          <w:szCs w:val="24"/>
        </w:rPr>
        <w:lastRenderedPageBreak/>
        <w:t>meningkatkan asam lambung, serta</w:t>
      </w:r>
      <w:r w:rsidR="008E7FF8" w:rsidRPr="00AB4A47">
        <w:rPr>
          <w:rFonts w:asciiTheme="majorBidi" w:hAnsiTheme="majorBidi" w:cstheme="majorBidi"/>
          <w:sz w:val="24"/>
          <w:szCs w:val="24"/>
        </w:rPr>
        <w:t xml:space="preserve"> harus</w:t>
      </w:r>
      <w:r w:rsidRPr="00AB4A47">
        <w:rPr>
          <w:rFonts w:asciiTheme="majorBidi" w:hAnsiTheme="majorBidi" w:cstheme="majorBidi"/>
          <w:sz w:val="24"/>
          <w:szCs w:val="24"/>
        </w:rPr>
        <w:t xml:space="preserve"> sarapan pagi. Selama proses imple</w:t>
      </w:r>
      <w:r w:rsidR="00F452BF" w:rsidRPr="00AB4A47">
        <w:rPr>
          <w:rFonts w:asciiTheme="majorBidi" w:hAnsiTheme="majorBidi" w:cstheme="majorBidi"/>
          <w:sz w:val="24"/>
          <w:szCs w:val="24"/>
        </w:rPr>
        <w:t>mentasi tanggapan keluarga Tn. I</w:t>
      </w:r>
      <w:r w:rsidRPr="00AB4A47">
        <w:rPr>
          <w:rFonts w:asciiTheme="majorBidi" w:hAnsiTheme="majorBidi" w:cstheme="majorBidi"/>
          <w:sz w:val="24"/>
          <w:szCs w:val="24"/>
        </w:rPr>
        <w:t xml:space="preserve"> </w:t>
      </w:r>
      <w:r w:rsidR="008E7FF8" w:rsidRPr="00AB4A47">
        <w:rPr>
          <w:rFonts w:asciiTheme="majorBidi" w:hAnsiTheme="majorBidi" w:cstheme="majorBidi"/>
          <w:sz w:val="24"/>
          <w:szCs w:val="24"/>
        </w:rPr>
        <w:t>sangat positip terhadap penulis</w:t>
      </w:r>
      <w:r w:rsidRPr="00AB4A47">
        <w:rPr>
          <w:rFonts w:asciiTheme="majorBidi" w:hAnsiTheme="majorBidi" w:cstheme="majorBidi"/>
          <w:sz w:val="24"/>
          <w:szCs w:val="24"/>
        </w:rPr>
        <w:t xml:space="preserve"> dan meminta kiranya keluarganya sering di kunjungi oleh petugas kesehatan.</w:t>
      </w:r>
    </w:p>
    <w:p w:rsidR="00F46EF1" w:rsidRPr="00F46EF1" w:rsidRDefault="00F46EF1" w:rsidP="00F46EF1">
      <w:pPr>
        <w:pStyle w:val="ListParagraph"/>
        <w:numPr>
          <w:ilvl w:val="0"/>
          <w:numId w:val="130"/>
        </w:numPr>
        <w:spacing w:after="0" w:line="480" w:lineRule="auto"/>
        <w:jc w:val="both"/>
        <w:rPr>
          <w:rFonts w:asciiTheme="majorBidi" w:hAnsiTheme="majorBidi" w:cstheme="majorBidi"/>
          <w:b/>
          <w:sz w:val="24"/>
          <w:szCs w:val="24"/>
        </w:rPr>
      </w:pPr>
      <w:r w:rsidRPr="00F46EF1">
        <w:rPr>
          <w:rFonts w:asciiTheme="majorBidi" w:hAnsiTheme="majorBidi" w:cstheme="majorBidi"/>
          <w:b/>
          <w:sz w:val="24"/>
          <w:szCs w:val="24"/>
        </w:rPr>
        <w:t>Tahap Evaluasi</w:t>
      </w:r>
    </w:p>
    <w:p w:rsidR="00323CD8" w:rsidRDefault="00323CD8" w:rsidP="00F46EF1">
      <w:pPr>
        <w:spacing w:after="0" w:line="480" w:lineRule="auto"/>
        <w:ind w:left="720" w:firstLine="720"/>
        <w:jc w:val="both"/>
        <w:rPr>
          <w:rFonts w:asciiTheme="majorBidi" w:hAnsiTheme="majorBidi" w:cstheme="majorBidi"/>
          <w:sz w:val="24"/>
          <w:szCs w:val="24"/>
        </w:rPr>
      </w:pPr>
      <w:r w:rsidRPr="00AB4A47">
        <w:rPr>
          <w:rFonts w:asciiTheme="majorBidi" w:hAnsiTheme="majorBidi" w:cstheme="majorBidi"/>
          <w:sz w:val="24"/>
          <w:szCs w:val="24"/>
        </w:rPr>
        <w:t>Evaluasi didefinisikan sebagai keputusan dari efektifitas asuhan keperawatan antara dasar tujuan keperawatan klien yang telah ditetapkan dengan respon prilak</w:t>
      </w:r>
      <w:r w:rsidR="00D23E9E">
        <w:rPr>
          <w:rFonts w:asciiTheme="majorBidi" w:hAnsiTheme="majorBidi" w:cstheme="majorBidi"/>
          <w:sz w:val="24"/>
          <w:szCs w:val="24"/>
        </w:rPr>
        <w:t>u klien yang tampil</w:t>
      </w:r>
      <w:r w:rsidRPr="00AB4A47">
        <w:rPr>
          <w:rFonts w:asciiTheme="majorBidi" w:hAnsiTheme="majorBidi" w:cstheme="majorBidi"/>
          <w:sz w:val="24"/>
          <w:szCs w:val="24"/>
        </w:rPr>
        <w:t>. Evaluasi disusun dengan metode SOAP dengan keterangan antara l</w:t>
      </w:r>
      <w:r w:rsidR="001E416B">
        <w:rPr>
          <w:rFonts w:asciiTheme="majorBidi" w:hAnsiTheme="majorBidi" w:cstheme="majorBidi"/>
          <w:sz w:val="24"/>
          <w:szCs w:val="24"/>
        </w:rPr>
        <w:t xml:space="preserve">ain yang pertama subjektif (S) </w:t>
      </w:r>
      <w:r w:rsidRPr="00AB4A47">
        <w:rPr>
          <w:rFonts w:asciiTheme="majorBidi" w:hAnsiTheme="majorBidi" w:cstheme="majorBidi"/>
          <w:sz w:val="24"/>
          <w:szCs w:val="24"/>
        </w:rPr>
        <w:t>adalah hal-hal yang ditemukan keluarga secara subjektif setelah dilakukan intervensi keperawatan. Kedua objektif (O) adalah hal-hal yang ditemukan oleh perawat secara objektif setelah dilakukan intervensi keperawatan, yang terakhir adalah perencanaan (P) adalah perencanaan yang akan datang setelah melihat respon dari keluarga pada tahap evaluasi (Muhlisin, 2012). Dari hasil evaluasi tan</w:t>
      </w:r>
      <w:r w:rsidR="008E7FF8" w:rsidRPr="00AB4A47">
        <w:rPr>
          <w:rFonts w:asciiTheme="majorBidi" w:hAnsiTheme="majorBidi" w:cstheme="majorBidi"/>
          <w:sz w:val="24"/>
          <w:szCs w:val="24"/>
        </w:rPr>
        <w:t>ggal 02 Desember</w:t>
      </w:r>
      <w:r w:rsidR="00F452BF" w:rsidRPr="00AB4A47">
        <w:rPr>
          <w:rFonts w:asciiTheme="majorBidi" w:hAnsiTheme="majorBidi" w:cstheme="majorBidi"/>
          <w:sz w:val="24"/>
          <w:szCs w:val="24"/>
        </w:rPr>
        <w:t xml:space="preserve"> 2021</w:t>
      </w:r>
      <w:r w:rsidRPr="00AB4A47">
        <w:rPr>
          <w:rFonts w:asciiTheme="majorBidi" w:hAnsiTheme="majorBidi" w:cstheme="majorBidi"/>
          <w:sz w:val="24"/>
          <w:szCs w:val="24"/>
        </w:rPr>
        <w:t xml:space="preserve"> yang penulis lakuka</w:t>
      </w:r>
      <w:r w:rsidR="00F452BF" w:rsidRPr="00AB4A47">
        <w:rPr>
          <w:rFonts w:asciiTheme="majorBidi" w:hAnsiTheme="majorBidi" w:cstheme="majorBidi"/>
          <w:sz w:val="24"/>
          <w:szCs w:val="24"/>
        </w:rPr>
        <w:t>n didapatkan data subektif Ny. W</w:t>
      </w:r>
      <w:r w:rsidRPr="00AB4A47">
        <w:rPr>
          <w:rFonts w:asciiTheme="majorBidi" w:hAnsiTheme="majorBidi" w:cstheme="majorBidi"/>
          <w:sz w:val="24"/>
          <w:szCs w:val="24"/>
        </w:rPr>
        <w:t xml:space="preserve">  mengatakan nyeri pada ulu hati, di dae</w:t>
      </w:r>
      <w:r w:rsidR="00F452BF" w:rsidRPr="00AB4A47">
        <w:rPr>
          <w:rFonts w:asciiTheme="majorBidi" w:hAnsiTheme="majorBidi" w:cstheme="majorBidi"/>
          <w:sz w:val="24"/>
          <w:szCs w:val="24"/>
        </w:rPr>
        <w:t>rah perut sudah berkurang. Ny. W</w:t>
      </w:r>
      <w:r w:rsidRPr="00AB4A47">
        <w:rPr>
          <w:rFonts w:asciiTheme="majorBidi" w:hAnsiTheme="majorBidi" w:cstheme="majorBidi"/>
          <w:sz w:val="24"/>
          <w:szCs w:val="24"/>
        </w:rPr>
        <w:t xml:space="preserve"> mengatakan mengerti dengan penyakit gastritis, gej</w:t>
      </w:r>
      <w:r w:rsidR="00F452BF" w:rsidRPr="00AB4A47">
        <w:rPr>
          <w:rFonts w:asciiTheme="majorBidi" w:hAnsiTheme="majorBidi" w:cstheme="majorBidi"/>
          <w:sz w:val="24"/>
          <w:szCs w:val="24"/>
        </w:rPr>
        <w:t>ala dan tandanya. Objektif Ny. W</w:t>
      </w:r>
      <w:r w:rsidRPr="00AB4A47">
        <w:rPr>
          <w:rFonts w:asciiTheme="majorBidi" w:hAnsiTheme="majorBidi" w:cstheme="majorBidi"/>
          <w:sz w:val="24"/>
          <w:szCs w:val="24"/>
        </w:rPr>
        <w:t xml:space="preserve"> tampak ceria, tidak ada nyeri tekan, masalah pertama teratasi. Masalah kedua t</w:t>
      </w:r>
      <w:r w:rsidR="00F452BF" w:rsidRPr="00AB4A47">
        <w:rPr>
          <w:rFonts w:asciiTheme="majorBidi" w:hAnsiTheme="majorBidi" w:cstheme="majorBidi"/>
          <w:sz w:val="24"/>
          <w:szCs w:val="24"/>
        </w:rPr>
        <w:t>idak menjadi aktual karena Ny. W</w:t>
      </w:r>
      <w:r w:rsidR="008E7FF8" w:rsidRPr="00AB4A47">
        <w:rPr>
          <w:rFonts w:asciiTheme="majorBidi" w:hAnsiTheme="majorBidi" w:cstheme="majorBidi"/>
          <w:sz w:val="24"/>
          <w:szCs w:val="24"/>
        </w:rPr>
        <w:t xml:space="preserve"> mengikuti anjuran pada penulis </w:t>
      </w:r>
      <w:r w:rsidRPr="00AB4A47">
        <w:rPr>
          <w:rFonts w:asciiTheme="majorBidi" w:hAnsiTheme="majorBidi" w:cstheme="majorBidi"/>
          <w:sz w:val="24"/>
          <w:szCs w:val="24"/>
        </w:rPr>
        <w:t>dengan</w:t>
      </w:r>
      <w:r w:rsidR="00F452BF" w:rsidRPr="00AB4A47">
        <w:rPr>
          <w:rFonts w:asciiTheme="majorBidi" w:hAnsiTheme="majorBidi" w:cstheme="majorBidi"/>
          <w:sz w:val="24"/>
          <w:szCs w:val="24"/>
        </w:rPr>
        <w:t xml:space="preserve"> be</w:t>
      </w:r>
      <w:r w:rsidR="008E7FF8" w:rsidRPr="00AB4A47">
        <w:rPr>
          <w:rFonts w:asciiTheme="majorBidi" w:hAnsiTheme="majorBidi" w:cstheme="majorBidi"/>
          <w:sz w:val="24"/>
          <w:szCs w:val="24"/>
        </w:rPr>
        <w:t>rjanji akan mengurangi makan-mak</w:t>
      </w:r>
      <w:r w:rsidR="00F452BF" w:rsidRPr="00AB4A47">
        <w:rPr>
          <w:rFonts w:asciiTheme="majorBidi" w:hAnsiTheme="majorBidi" w:cstheme="majorBidi"/>
          <w:sz w:val="24"/>
          <w:szCs w:val="24"/>
        </w:rPr>
        <w:t>anan pedas, minum kopi dan akan sarapan pagi. Ny. W</w:t>
      </w:r>
      <w:r w:rsidRPr="00AB4A47">
        <w:rPr>
          <w:rFonts w:asciiTheme="majorBidi" w:hAnsiTheme="majorBidi" w:cstheme="majorBidi"/>
          <w:sz w:val="24"/>
          <w:szCs w:val="24"/>
        </w:rPr>
        <w:t xml:space="preserve"> berjanji bila nyerinya kambuh akan ke</w:t>
      </w:r>
      <w:r w:rsidR="008E7FF8" w:rsidRPr="00AB4A47">
        <w:rPr>
          <w:rFonts w:asciiTheme="majorBidi" w:hAnsiTheme="majorBidi" w:cstheme="majorBidi"/>
          <w:sz w:val="24"/>
          <w:szCs w:val="24"/>
        </w:rPr>
        <w:t xml:space="preserve"> </w:t>
      </w:r>
      <w:r w:rsidRPr="00AB4A47">
        <w:rPr>
          <w:rFonts w:asciiTheme="majorBidi" w:hAnsiTheme="majorBidi" w:cstheme="majorBidi"/>
          <w:sz w:val="24"/>
          <w:szCs w:val="24"/>
        </w:rPr>
        <w:t>puskesmas untuk memeriksa diri dengan dokter atau petugas kesehatan lainnya.</w:t>
      </w:r>
    </w:p>
    <w:p w:rsidR="009E346E" w:rsidRPr="00AB4A47" w:rsidRDefault="009E346E" w:rsidP="00F46EF1">
      <w:pPr>
        <w:spacing w:after="0" w:line="480" w:lineRule="auto"/>
        <w:ind w:left="720" w:firstLine="720"/>
        <w:jc w:val="both"/>
        <w:rPr>
          <w:rFonts w:asciiTheme="majorBidi" w:hAnsiTheme="majorBidi" w:cstheme="majorBidi"/>
          <w:sz w:val="24"/>
          <w:szCs w:val="24"/>
        </w:rPr>
      </w:pPr>
    </w:p>
    <w:p w:rsidR="006917A1" w:rsidRPr="00AB4A47" w:rsidRDefault="006917A1" w:rsidP="001E416B">
      <w:pPr>
        <w:pStyle w:val="ListParagraph"/>
        <w:numPr>
          <w:ilvl w:val="0"/>
          <w:numId w:val="71"/>
        </w:numPr>
        <w:tabs>
          <w:tab w:val="left" w:pos="284"/>
        </w:tabs>
        <w:spacing w:after="0" w:line="480" w:lineRule="auto"/>
        <w:ind w:left="-426" w:firstLine="710"/>
        <w:jc w:val="both"/>
        <w:outlineLvl w:val="2"/>
        <w:rPr>
          <w:rFonts w:asciiTheme="majorBidi" w:hAnsiTheme="majorBidi" w:cstheme="majorBidi"/>
          <w:b/>
          <w:sz w:val="24"/>
          <w:szCs w:val="24"/>
        </w:rPr>
      </w:pPr>
      <w:bookmarkStart w:id="252" w:name="_Toc109513265"/>
      <w:r w:rsidRPr="00AB4A47">
        <w:rPr>
          <w:rFonts w:asciiTheme="majorBidi" w:hAnsiTheme="majorBidi" w:cstheme="majorBidi"/>
          <w:b/>
          <w:sz w:val="24"/>
          <w:szCs w:val="24"/>
        </w:rPr>
        <w:lastRenderedPageBreak/>
        <w:t>Dokumentasi</w:t>
      </w:r>
      <w:bookmarkEnd w:id="252"/>
    </w:p>
    <w:p w:rsidR="006917A1" w:rsidRPr="00AB4A47" w:rsidRDefault="006917A1" w:rsidP="00F46EF1">
      <w:pPr>
        <w:pStyle w:val="ListParagraph"/>
        <w:spacing w:after="0" w:line="480" w:lineRule="auto"/>
        <w:ind w:firstLine="720"/>
        <w:jc w:val="both"/>
        <w:rPr>
          <w:rFonts w:asciiTheme="majorBidi" w:hAnsiTheme="majorBidi" w:cstheme="majorBidi"/>
          <w:sz w:val="24"/>
          <w:szCs w:val="24"/>
        </w:rPr>
      </w:pPr>
      <w:r w:rsidRPr="00AB4A47">
        <w:rPr>
          <w:rFonts w:asciiTheme="majorBidi" w:hAnsiTheme="majorBidi" w:cstheme="majorBidi"/>
          <w:sz w:val="24"/>
          <w:szCs w:val="24"/>
        </w:rPr>
        <w:t>Pada saat melakukan pendokumentasian asuhan keperawatan pada keluarga, penulis mendapatkan beberapa kesulitan tetapi dengan adanya teori dan berbagai sumber serta bimbingan dari dosen pembimbing penulis mampu mendokumentasikan asuhan keperawatan keluarga ini dari tahap pengkajian, pengkajian diagnosa, perencanaan, implementasi dan evaluasi</w:t>
      </w:r>
      <w:r w:rsidR="00D22923" w:rsidRPr="00AB4A47">
        <w:rPr>
          <w:rFonts w:asciiTheme="majorBidi" w:hAnsiTheme="majorBidi" w:cstheme="majorBidi"/>
          <w:sz w:val="24"/>
          <w:szCs w:val="24"/>
        </w:rPr>
        <w:t>.</w:t>
      </w:r>
    </w:p>
    <w:p w:rsidR="001979BD" w:rsidRPr="00AB4A47" w:rsidRDefault="001979BD" w:rsidP="00AB4A47">
      <w:pPr>
        <w:spacing w:after="0" w:line="480" w:lineRule="auto"/>
        <w:ind w:left="360"/>
        <w:jc w:val="both"/>
        <w:rPr>
          <w:rFonts w:asciiTheme="majorBidi" w:hAnsiTheme="majorBidi" w:cstheme="majorBidi"/>
          <w:sz w:val="24"/>
          <w:szCs w:val="24"/>
        </w:rPr>
      </w:pPr>
    </w:p>
    <w:p w:rsidR="00182283" w:rsidRPr="00AB4A47" w:rsidRDefault="00182283" w:rsidP="00AB4A47">
      <w:pPr>
        <w:pStyle w:val="Heading2"/>
        <w:spacing w:before="0" w:line="480" w:lineRule="auto"/>
        <w:rPr>
          <w:rFonts w:asciiTheme="majorBidi" w:hAnsiTheme="majorBidi"/>
          <w:sz w:val="24"/>
          <w:szCs w:val="24"/>
        </w:rPr>
      </w:pPr>
      <w:r w:rsidRPr="00AB4A47">
        <w:rPr>
          <w:rFonts w:asciiTheme="majorBidi" w:hAnsiTheme="majorBidi"/>
          <w:sz w:val="24"/>
          <w:szCs w:val="24"/>
        </w:rPr>
        <w:tab/>
      </w:r>
      <w:r w:rsidRPr="00AB4A47">
        <w:rPr>
          <w:rFonts w:asciiTheme="majorBidi" w:hAnsiTheme="majorBidi"/>
          <w:sz w:val="24"/>
          <w:szCs w:val="24"/>
        </w:rPr>
        <w:tab/>
      </w:r>
      <w:r w:rsidRPr="00AB4A47">
        <w:rPr>
          <w:rFonts w:asciiTheme="majorBidi" w:hAnsiTheme="majorBidi"/>
          <w:sz w:val="24"/>
          <w:szCs w:val="24"/>
        </w:rPr>
        <w:tab/>
      </w:r>
      <w:r w:rsidRPr="00AB4A47">
        <w:rPr>
          <w:rFonts w:asciiTheme="majorBidi" w:hAnsiTheme="majorBidi"/>
          <w:sz w:val="24"/>
          <w:szCs w:val="24"/>
        </w:rPr>
        <w:tab/>
      </w:r>
    </w:p>
    <w:p w:rsidR="00182283" w:rsidRPr="00AB4A47" w:rsidRDefault="00182283" w:rsidP="00AB4A47">
      <w:pPr>
        <w:spacing w:after="0" w:line="480" w:lineRule="auto"/>
        <w:ind w:left="1680"/>
        <w:jc w:val="both"/>
        <w:rPr>
          <w:rFonts w:asciiTheme="majorBidi" w:hAnsiTheme="majorBidi" w:cstheme="majorBidi"/>
          <w:sz w:val="24"/>
          <w:szCs w:val="24"/>
        </w:rPr>
      </w:pPr>
    </w:p>
    <w:p w:rsidR="00DF49C3" w:rsidRPr="00AB4A47" w:rsidRDefault="00DF49C3" w:rsidP="00AB4A47">
      <w:pPr>
        <w:pStyle w:val="ListParagraph"/>
        <w:spacing w:after="0" w:line="480" w:lineRule="auto"/>
        <w:ind w:left="1440"/>
        <w:jc w:val="both"/>
        <w:rPr>
          <w:rFonts w:asciiTheme="majorBidi" w:hAnsiTheme="majorBidi" w:cstheme="majorBidi"/>
          <w:sz w:val="24"/>
          <w:szCs w:val="24"/>
        </w:rPr>
      </w:pPr>
      <w:r w:rsidRPr="00AB4A47">
        <w:rPr>
          <w:rFonts w:asciiTheme="majorBidi" w:hAnsiTheme="majorBidi" w:cstheme="majorBidi"/>
          <w:sz w:val="24"/>
          <w:szCs w:val="24"/>
        </w:rPr>
        <w:tab/>
      </w:r>
    </w:p>
    <w:p w:rsidR="00AD1E2F" w:rsidRPr="00AB4A47" w:rsidRDefault="00AD1E2F" w:rsidP="00AB4A47">
      <w:pPr>
        <w:spacing w:after="0" w:line="480" w:lineRule="auto"/>
        <w:jc w:val="both"/>
        <w:rPr>
          <w:rFonts w:asciiTheme="majorBidi" w:hAnsiTheme="majorBidi" w:cstheme="majorBidi"/>
          <w:sz w:val="24"/>
          <w:szCs w:val="24"/>
        </w:rPr>
      </w:pPr>
    </w:p>
    <w:p w:rsidR="00B84FE2" w:rsidRPr="00AB4A47" w:rsidRDefault="00B84FE2" w:rsidP="00AB4A47">
      <w:pPr>
        <w:spacing w:after="0" w:line="480" w:lineRule="auto"/>
        <w:jc w:val="both"/>
        <w:rPr>
          <w:rFonts w:asciiTheme="majorBidi" w:hAnsiTheme="majorBidi" w:cstheme="majorBidi"/>
          <w:b/>
          <w:sz w:val="24"/>
          <w:szCs w:val="24"/>
        </w:rPr>
        <w:sectPr w:rsidR="00B84FE2" w:rsidRPr="00AB4A47" w:rsidSect="00AB4A47">
          <w:pgSz w:w="11907" w:h="16840" w:code="9"/>
          <w:pgMar w:top="2268" w:right="1701" w:bottom="1701" w:left="2268" w:header="709" w:footer="709" w:gutter="0"/>
          <w:cols w:space="720"/>
          <w:titlePg/>
          <w:docGrid w:linePitch="299"/>
        </w:sectPr>
      </w:pPr>
    </w:p>
    <w:p w:rsidR="0032126B" w:rsidRDefault="0005187B" w:rsidP="000425E5">
      <w:pPr>
        <w:pStyle w:val="Heading1"/>
        <w:spacing w:before="0"/>
        <w:jc w:val="center"/>
        <w:rPr>
          <w:rFonts w:asciiTheme="majorBidi" w:hAnsiTheme="majorBidi"/>
          <w:b/>
          <w:color w:val="auto"/>
          <w:sz w:val="24"/>
          <w:szCs w:val="24"/>
        </w:rPr>
      </w:pPr>
      <w:bookmarkStart w:id="253" w:name="_Toc109513266"/>
      <w:bookmarkEnd w:id="96"/>
      <w:r w:rsidRPr="000425E5">
        <w:rPr>
          <w:rFonts w:asciiTheme="majorBidi" w:hAnsiTheme="majorBidi"/>
          <w:b/>
          <w:color w:val="auto"/>
          <w:sz w:val="24"/>
          <w:szCs w:val="24"/>
        </w:rPr>
        <w:lastRenderedPageBreak/>
        <w:t>BAB IV</w:t>
      </w:r>
      <w:bookmarkEnd w:id="253"/>
    </w:p>
    <w:p w:rsidR="00F46EF1" w:rsidRPr="00F46EF1" w:rsidRDefault="00F46EF1" w:rsidP="00F46EF1"/>
    <w:p w:rsidR="0005187B" w:rsidRPr="000425E5" w:rsidRDefault="0005187B" w:rsidP="000425E5">
      <w:pPr>
        <w:pStyle w:val="Heading1"/>
        <w:spacing w:before="0"/>
        <w:jc w:val="center"/>
        <w:rPr>
          <w:rFonts w:asciiTheme="majorBidi" w:hAnsiTheme="majorBidi"/>
          <w:b/>
          <w:color w:val="auto"/>
          <w:sz w:val="24"/>
          <w:szCs w:val="24"/>
        </w:rPr>
      </w:pPr>
      <w:bookmarkStart w:id="254" w:name="_Toc109513267"/>
      <w:r w:rsidRPr="000425E5">
        <w:rPr>
          <w:rFonts w:asciiTheme="majorBidi" w:hAnsiTheme="majorBidi"/>
          <w:b/>
          <w:color w:val="auto"/>
          <w:sz w:val="24"/>
          <w:szCs w:val="24"/>
        </w:rPr>
        <w:t>KESIMPULAN D</w:t>
      </w:r>
      <w:r w:rsidR="00956283" w:rsidRPr="000425E5">
        <w:rPr>
          <w:rFonts w:asciiTheme="majorBidi" w:hAnsiTheme="majorBidi"/>
          <w:b/>
          <w:color w:val="auto"/>
          <w:sz w:val="24"/>
          <w:szCs w:val="24"/>
        </w:rPr>
        <w:t>AN REKOMENDASI</w:t>
      </w:r>
      <w:bookmarkEnd w:id="254"/>
    </w:p>
    <w:p w:rsidR="000425E5" w:rsidRDefault="000425E5" w:rsidP="000425E5">
      <w:pPr>
        <w:spacing w:after="0" w:line="276" w:lineRule="auto"/>
        <w:jc w:val="center"/>
        <w:rPr>
          <w:rFonts w:asciiTheme="majorBidi" w:hAnsiTheme="majorBidi" w:cstheme="majorBidi"/>
          <w:b/>
          <w:sz w:val="24"/>
          <w:szCs w:val="24"/>
        </w:rPr>
      </w:pPr>
    </w:p>
    <w:p w:rsidR="000425E5" w:rsidRPr="00AB4A47" w:rsidRDefault="000425E5" w:rsidP="000425E5">
      <w:pPr>
        <w:spacing w:after="0" w:line="276" w:lineRule="auto"/>
        <w:jc w:val="center"/>
        <w:rPr>
          <w:rFonts w:asciiTheme="majorBidi" w:hAnsiTheme="majorBidi" w:cstheme="majorBidi"/>
          <w:b/>
          <w:sz w:val="24"/>
          <w:szCs w:val="24"/>
        </w:rPr>
      </w:pPr>
    </w:p>
    <w:p w:rsidR="0005187B" w:rsidRPr="00AB4A47" w:rsidRDefault="0005187B" w:rsidP="004048AD">
      <w:pPr>
        <w:pStyle w:val="ListParagraph"/>
        <w:numPr>
          <w:ilvl w:val="0"/>
          <w:numId w:val="61"/>
        </w:numPr>
        <w:spacing w:after="0" w:line="480" w:lineRule="auto"/>
        <w:jc w:val="both"/>
        <w:outlineLvl w:val="1"/>
        <w:rPr>
          <w:rFonts w:asciiTheme="majorBidi" w:hAnsiTheme="majorBidi" w:cstheme="majorBidi"/>
          <w:b/>
          <w:sz w:val="24"/>
          <w:szCs w:val="24"/>
        </w:rPr>
      </w:pPr>
      <w:bookmarkStart w:id="255" w:name="_Toc109513268"/>
      <w:r w:rsidRPr="00AB4A47">
        <w:rPr>
          <w:rFonts w:asciiTheme="majorBidi" w:hAnsiTheme="majorBidi" w:cstheme="majorBidi"/>
          <w:b/>
          <w:sz w:val="24"/>
          <w:szCs w:val="24"/>
        </w:rPr>
        <w:t>Kesimpulan</w:t>
      </w:r>
      <w:bookmarkEnd w:id="255"/>
    </w:p>
    <w:p w:rsidR="0005187B" w:rsidRPr="00AB4A47" w:rsidRDefault="00CB0BAD" w:rsidP="00AB4A47">
      <w:pPr>
        <w:pStyle w:val="ListParagraph"/>
        <w:spacing w:after="0" w:line="480" w:lineRule="auto"/>
        <w:ind w:firstLine="720"/>
        <w:jc w:val="both"/>
        <w:rPr>
          <w:rFonts w:asciiTheme="majorBidi" w:hAnsiTheme="majorBidi" w:cstheme="majorBidi"/>
          <w:sz w:val="24"/>
          <w:szCs w:val="24"/>
        </w:rPr>
      </w:pPr>
      <w:r w:rsidRPr="00AB4A47">
        <w:rPr>
          <w:rFonts w:asciiTheme="majorBidi" w:hAnsiTheme="majorBidi" w:cstheme="majorBidi"/>
          <w:sz w:val="24"/>
          <w:szCs w:val="24"/>
        </w:rPr>
        <w:t>Berdasarkan hasil penulisan</w:t>
      </w:r>
      <w:r w:rsidR="0005187B" w:rsidRPr="00AB4A47">
        <w:rPr>
          <w:rFonts w:asciiTheme="majorBidi" w:hAnsiTheme="majorBidi" w:cstheme="majorBidi"/>
          <w:sz w:val="24"/>
          <w:szCs w:val="24"/>
        </w:rPr>
        <w:t xml:space="preserve"> penerapan as</w:t>
      </w:r>
      <w:r w:rsidR="00A80189" w:rsidRPr="00AB4A47">
        <w:rPr>
          <w:rFonts w:asciiTheme="majorBidi" w:hAnsiTheme="majorBidi" w:cstheme="majorBidi"/>
          <w:sz w:val="24"/>
          <w:szCs w:val="24"/>
        </w:rPr>
        <w:t xml:space="preserve">uhan keperawatan keluarga Tn. I </w:t>
      </w:r>
      <w:r w:rsidR="0005187B" w:rsidRPr="00AB4A47">
        <w:rPr>
          <w:rFonts w:asciiTheme="majorBidi" w:hAnsiTheme="majorBidi" w:cstheme="majorBidi"/>
          <w:sz w:val="24"/>
          <w:szCs w:val="24"/>
        </w:rPr>
        <w:t>dengan s</w:t>
      </w:r>
      <w:r w:rsidR="00A80189" w:rsidRPr="00AB4A47">
        <w:rPr>
          <w:rFonts w:asciiTheme="majorBidi" w:hAnsiTheme="majorBidi" w:cstheme="majorBidi"/>
          <w:sz w:val="24"/>
          <w:szCs w:val="24"/>
        </w:rPr>
        <w:t>alah satu anggota keluarga Tn. I</w:t>
      </w:r>
      <w:r w:rsidR="001105EC">
        <w:rPr>
          <w:rFonts w:asciiTheme="majorBidi" w:hAnsiTheme="majorBidi" w:cstheme="majorBidi"/>
          <w:sz w:val="24"/>
          <w:szCs w:val="24"/>
        </w:rPr>
        <w:t xml:space="preserve"> m</w:t>
      </w:r>
      <w:r w:rsidR="0005187B" w:rsidRPr="00AB4A47">
        <w:rPr>
          <w:rFonts w:asciiTheme="majorBidi" w:hAnsiTheme="majorBidi" w:cstheme="majorBidi"/>
          <w:sz w:val="24"/>
          <w:szCs w:val="24"/>
        </w:rPr>
        <w:t>enderita</w:t>
      </w:r>
      <w:r w:rsidR="00D22923" w:rsidRPr="00AB4A47">
        <w:rPr>
          <w:rFonts w:asciiTheme="majorBidi" w:hAnsiTheme="majorBidi" w:cstheme="majorBidi"/>
          <w:sz w:val="24"/>
          <w:szCs w:val="24"/>
        </w:rPr>
        <w:t xml:space="preserve"> Gastritis dijalan Dayeuh Manggung RT 03 RW 01 Desa Sindang Mekar </w:t>
      </w:r>
      <w:r w:rsidR="0005187B" w:rsidRPr="00AB4A47">
        <w:rPr>
          <w:rFonts w:asciiTheme="majorBidi" w:hAnsiTheme="majorBidi" w:cstheme="majorBidi"/>
          <w:sz w:val="24"/>
          <w:szCs w:val="24"/>
        </w:rPr>
        <w:t>Kecamatan</w:t>
      </w:r>
      <w:r w:rsidR="00942EC9" w:rsidRPr="00AB4A47">
        <w:rPr>
          <w:rFonts w:asciiTheme="majorBidi" w:hAnsiTheme="majorBidi" w:cstheme="majorBidi"/>
          <w:sz w:val="24"/>
          <w:szCs w:val="24"/>
        </w:rPr>
        <w:t xml:space="preserve"> Wanaraja Kabupaten Garut, </w:t>
      </w:r>
      <w:r w:rsidR="0005187B" w:rsidRPr="00AB4A47">
        <w:rPr>
          <w:rFonts w:asciiTheme="majorBidi" w:hAnsiTheme="majorBidi" w:cstheme="majorBidi"/>
          <w:sz w:val="24"/>
          <w:szCs w:val="24"/>
        </w:rPr>
        <w:t>maka penulis dapat mengambil kesimpulan sebagai berikut :</w:t>
      </w:r>
    </w:p>
    <w:p w:rsidR="0005187B" w:rsidRPr="00AB4A47" w:rsidRDefault="001105EC" w:rsidP="004048AD">
      <w:pPr>
        <w:pStyle w:val="ListParagraph"/>
        <w:numPr>
          <w:ilvl w:val="3"/>
          <w:numId w:val="18"/>
        </w:numPr>
        <w:tabs>
          <w:tab w:val="left" w:pos="993"/>
        </w:tabs>
        <w:spacing w:after="0" w:line="480" w:lineRule="auto"/>
        <w:ind w:left="993" w:hanging="243"/>
        <w:jc w:val="both"/>
        <w:rPr>
          <w:rFonts w:asciiTheme="majorBidi" w:hAnsiTheme="majorBidi" w:cstheme="majorBidi"/>
          <w:sz w:val="24"/>
          <w:szCs w:val="24"/>
        </w:rPr>
      </w:pPr>
      <w:r>
        <w:rPr>
          <w:rFonts w:asciiTheme="majorBidi" w:hAnsiTheme="majorBidi" w:cstheme="majorBidi"/>
          <w:sz w:val="24"/>
          <w:szCs w:val="24"/>
        </w:rPr>
        <w:t>Penulis dapat melakukan pengkajian secara komprehensif dan</w:t>
      </w:r>
      <w:r w:rsidR="0005187B" w:rsidRPr="00AB4A47">
        <w:rPr>
          <w:rFonts w:asciiTheme="majorBidi" w:hAnsiTheme="majorBidi" w:cstheme="majorBidi"/>
          <w:sz w:val="24"/>
          <w:szCs w:val="24"/>
        </w:rPr>
        <w:t xml:space="preserve"> di dapatkan kesamaan </w:t>
      </w:r>
      <w:r w:rsidR="00600440" w:rsidRPr="00AB4A47">
        <w:rPr>
          <w:rFonts w:asciiTheme="majorBidi" w:hAnsiTheme="majorBidi" w:cstheme="majorBidi"/>
          <w:sz w:val="24"/>
          <w:szCs w:val="24"/>
        </w:rPr>
        <w:t>data dari kasus yang diangkat dengan teori</w:t>
      </w:r>
      <w:r w:rsidR="00942EC9" w:rsidRPr="00AB4A47">
        <w:rPr>
          <w:rFonts w:asciiTheme="majorBidi" w:hAnsiTheme="majorBidi" w:cstheme="majorBidi"/>
          <w:sz w:val="24"/>
          <w:szCs w:val="24"/>
        </w:rPr>
        <w:t xml:space="preserve"> yang ada, dimana keluarga Tn. I khususnya Ny. W</w:t>
      </w:r>
      <w:r w:rsidR="00600440" w:rsidRPr="00AB4A47">
        <w:rPr>
          <w:rFonts w:asciiTheme="majorBidi" w:hAnsiTheme="majorBidi" w:cstheme="majorBidi"/>
          <w:sz w:val="24"/>
          <w:szCs w:val="24"/>
        </w:rPr>
        <w:t xml:space="preserve"> sedang mengalami nyeri uluhati,</w:t>
      </w:r>
      <w:r w:rsidR="006E4E5E" w:rsidRPr="00AB4A47">
        <w:rPr>
          <w:rFonts w:asciiTheme="majorBidi" w:hAnsiTheme="majorBidi" w:cstheme="majorBidi"/>
          <w:sz w:val="24"/>
          <w:szCs w:val="24"/>
        </w:rPr>
        <w:t xml:space="preserve"> dan mual terkadang muntah</w:t>
      </w:r>
      <w:r w:rsidR="00942EC9" w:rsidRPr="00AB4A47">
        <w:rPr>
          <w:rFonts w:asciiTheme="majorBidi" w:hAnsiTheme="majorBidi" w:cstheme="majorBidi"/>
          <w:sz w:val="24"/>
          <w:szCs w:val="24"/>
        </w:rPr>
        <w:t>, skala nyeri 3,</w:t>
      </w:r>
      <w:r w:rsidR="00600440" w:rsidRPr="00AB4A47">
        <w:rPr>
          <w:rFonts w:asciiTheme="majorBidi" w:hAnsiTheme="majorBidi" w:cstheme="majorBidi"/>
          <w:sz w:val="24"/>
          <w:szCs w:val="24"/>
        </w:rPr>
        <w:t xml:space="preserve"> dan ketidak mampuan keluarga mengenal masalah adalah bahwa belum mengetahui tentang pengertian Gastritis, etiologi dan tanda atau gejala Gastritis.</w:t>
      </w:r>
    </w:p>
    <w:p w:rsidR="00600440" w:rsidRPr="00AB4A47" w:rsidRDefault="001105EC" w:rsidP="004048AD">
      <w:pPr>
        <w:pStyle w:val="ListParagraph"/>
        <w:numPr>
          <w:ilvl w:val="3"/>
          <w:numId w:val="18"/>
        </w:numPr>
        <w:tabs>
          <w:tab w:val="left" w:pos="993"/>
        </w:tabs>
        <w:spacing w:after="0" w:line="48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 Penulis dapat menegakan d</w:t>
      </w:r>
      <w:r w:rsidR="00600440" w:rsidRPr="00AB4A47">
        <w:rPr>
          <w:rFonts w:asciiTheme="majorBidi" w:hAnsiTheme="majorBidi" w:cstheme="majorBidi"/>
          <w:sz w:val="24"/>
          <w:szCs w:val="24"/>
        </w:rPr>
        <w:t xml:space="preserve">iagnosa </w:t>
      </w:r>
      <w:r>
        <w:rPr>
          <w:rFonts w:asciiTheme="majorBidi" w:hAnsiTheme="majorBidi" w:cstheme="majorBidi"/>
          <w:sz w:val="24"/>
          <w:szCs w:val="24"/>
        </w:rPr>
        <w:t>keperawatan dan menentukan prioritas masalah berdasarkan analisa data.</w:t>
      </w:r>
      <w:r w:rsidR="006037F9">
        <w:rPr>
          <w:rFonts w:asciiTheme="majorBidi" w:hAnsiTheme="majorBidi" w:cstheme="majorBidi"/>
          <w:sz w:val="24"/>
          <w:szCs w:val="24"/>
        </w:rPr>
        <w:t xml:space="preserve"> Pada keluarga Tn. I penulis menemukan </w:t>
      </w:r>
      <w:r w:rsidR="00600440" w:rsidRPr="00AB4A47">
        <w:rPr>
          <w:rFonts w:asciiTheme="majorBidi" w:hAnsiTheme="majorBidi" w:cstheme="majorBidi"/>
          <w:sz w:val="24"/>
          <w:szCs w:val="24"/>
        </w:rPr>
        <w:t>kasus sebanyak 2 diagnosa keperawatan dengan diagnosa utamanya adala</w:t>
      </w:r>
      <w:r w:rsidR="00942EC9" w:rsidRPr="00AB4A47">
        <w:rPr>
          <w:rFonts w:asciiTheme="majorBidi" w:hAnsiTheme="majorBidi" w:cstheme="majorBidi"/>
          <w:sz w:val="24"/>
          <w:szCs w:val="24"/>
        </w:rPr>
        <w:t>h Nyeri akut pada keluarga Tn. I khususnya Ny. W</w:t>
      </w:r>
      <w:r w:rsidR="00600440" w:rsidRPr="00AB4A47">
        <w:rPr>
          <w:rFonts w:asciiTheme="majorBidi" w:hAnsiTheme="majorBidi" w:cstheme="majorBidi"/>
          <w:sz w:val="24"/>
          <w:szCs w:val="24"/>
        </w:rPr>
        <w:t xml:space="preserve"> berhubungan dengan</w:t>
      </w:r>
      <w:r w:rsidR="0070591F">
        <w:rPr>
          <w:rFonts w:asciiTheme="majorBidi" w:hAnsiTheme="majorBidi" w:cstheme="majorBidi"/>
          <w:sz w:val="24"/>
          <w:szCs w:val="24"/>
        </w:rPr>
        <w:t xml:space="preserve"> agen pencedera fisiologis (Inflamasi mukosa lambung) </w:t>
      </w:r>
      <w:r w:rsidR="006037F9">
        <w:rPr>
          <w:rFonts w:asciiTheme="majorBidi" w:hAnsiTheme="majorBidi" w:cstheme="majorBidi"/>
          <w:sz w:val="24"/>
          <w:szCs w:val="24"/>
        </w:rPr>
        <w:t>dibukti</w:t>
      </w:r>
      <w:r w:rsidR="0070591F">
        <w:rPr>
          <w:rFonts w:asciiTheme="majorBidi" w:hAnsiTheme="majorBidi" w:cstheme="majorBidi"/>
          <w:sz w:val="24"/>
          <w:szCs w:val="24"/>
        </w:rPr>
        <w:t>kan dengan klien mengeluh nyeri</w:t>
      </w:r>
      <w:r w:rsidR="00600440" w:rsidRPr="00AB4A47">
        <w:rPr>
          <w:rFonts w:asciiTheme="majorBidi" w:hAnsiTheme="majorBidi" w:cstheme="majorBidi"/>
          <w:sz w:val="24"/>
          <w:szCs w:val="24"/>
        </w:rPr>
        <w:t>. Diganosa keperawatan</w:t>
      </w:r>
      <w:r w:rsidR="00942EC9" w:rsidRPr="00AB4A47">
        <w:rPr>
          <w:rFonts w:asciiTheme="majorBidi" w:hAnsiTheme="majorBidi" w:cstheme="majorBidi"/>
          <w:sz w:val="24"/>
          <w:szCs w:val="24"/>
        </w:rPr>
        <w:t xml:space="preserve"> kedua</w:t>
      </w:r>
      <w:r w:rsidR="00600440" w:rsidRPr="00AB4A47">
        <w:rPr>
          <w:rFonts w:asciiTheme="majorBidi" w:hAnsiTheme="majorBidi" w:cstheme="majorBidi"/>
          <w:sz w:val="24"/>
          <w:szCs w:val="24"/>
        </w:rPr>
        <w:t xml:space="preserve"> yaitu </w:t>
      </w:r>
      <w:r w:rsidR="00942EC9" w:rsidRPr="00AB4A47">
        <w:rPr>
          <w:rFonts w:asciiTheme="majorBidi" w:hAnsiTheme="majorBidi" w:cstheme="majorBidi"/>
          <w:sz w:val="24"/>
          <w:szCs w:val="24"/>
        </w:rPr>
        <w:t>Defisit Pengetahuan kalurga Tn. I</w:t>
      </w:r>
      <w:r w:rsidR="00600440" w:rsidRPr="00AB4A47">
        <w:rPr>
          <w:rFonts w:asciiTheme="majorBidi" w:hAnsiTheme="majorBidi" w:cstheme="majorBidi"/>
          <w:sz w:val="24"/>
          <w:szCs w:val="24"/>
        </w:rPr>
        <w:t xml:space="preserve"> kh</w:t>
      </w:r>
      <w:r w:rsidR="00942EC9" w:rsidRPr="00AB4A47">
        <w:rPr>
          <w:rFonts w:asciiTheme="majorBidi" w:hAnsiTheme="majorBidi" w:cstheme="majorBidi"/>
          <w:sz w:val="24"/>
          <w:szCs w:val="24"/>
        </w:rPr>
        <w:t xml:space="preserve">ususnya </w:t>
      </w:r>
      <w:r w:rsidR="00942EC9" w:rsidRPr="00AB4A47">
        <w:rPr>
          <w:rFonts w:asciiTheme="majorBidi" w:hAnsiTheme="majorBidi" w:cstheme="majorBidi"/>
          <w:sz w:val="24"/>
          <w:szCs w:val="24"/>
        </w:rPr>
        <w:lastRenderedPageBreak/>
        <w:t>Ny. W</w:t>
      </w:r>
      <w:r w:rsidR="00600440" w:rsidRPr="00AB4A47">
        <w:rPr>
          <w:rFonts w:asciiTheme="majorBidi" w:hAnsiTheme="majorBidi" w:cstheme="majorBidi"/>
          <w:sz w:val="24"/>
          <w:szCs w:val="24"/>
        </w:rPr>
        <w:t xml:space="preserve"> berhubungan dengan </w:t>
      </w:r>
      <w:r w:rsidR="006037F9">
        <w:rPr>
          <w:rFonts w:asciiTheme="majorBidi" w:hAnsiTheme="majorBidi" w:cstheme="majorBidi"/>
          <w:sz w:val="24"/>
          <w:szCs w:val="24"/>
        </w:rPr>
        <w:t>kurang terpapar informasi dibuktikan dengan klien menanyakan masalah yang dihadapi.</w:t>
      </w:r>
    </w:p>
    <w:p w:rsidR="00600440" w:rsidRPr="00AB4A47" w:rsidRDefault="006037F9" w:rsidP="004048AD">
      <w:pPr>
        <w:pStyle w:val="ListParagraph"/>
        <w:numPr>
          <w:ilvl w:val="3"/>
          <w:numId w:val="18"/>
        </w:numPr>
        <w:tabs>
          <w:tab w:val="left" w:pos="993"/>
        </w:tabs>
        <w:spacing w:after="0" w:line="48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Penulis dapat merencanakan </w:t>
      </w:r>
      <w:r w:rsidR="00134964" w:rsidRPr="00AB4A47">
        <w:rPr>
          <w:rFonts w:asciiTheme="majorBidi" w:hAnsiTheme="majorBidi" w:cstheme="majorBidi"/>
          <w:sz w:val="24"/>
          <w:szCs w:val="24"/>
        </w:rPr>
        <w:t>Intervensi keperawatan tergantung pada masalah keperawatan yang ditemukan. Intervensi yang dilakukan dirumuskan berdasarkan diagnosa yang telah ditetapkan dan berdasarkan 5 tugas khusus keluarga yaitu mengenal masalah, memutuskan tindakan, mera</w:t>
      </w:r>
      <w:r w:rsidR="00B50641" w:rsidRPr="00AB4A47">
        <w:rPr>
          <w:rFonts w:asciiTheme="majorBidi" w:hAnsiTheme="majorBidi" w:cstheme="majorBidi"/>
          <w:sz w:val="24"/>
          <w:szCs w:val="24"/>
        </w:rPr>
        <w:t>wat anggota keluarga yang sakit, memodifikasi</w:t>
      </w:r>
      <w:r w:rsidR="00942EC9" w:rsidRPr="00AB4A47">
        <w:rPr>
          <w:rFonts w:asciiTheme="majorBidi" w:hAnsiTheme="majorBidi" w:cstheme="majorBidi"/>
          <w:sz w:val="24"/>
          <w:szCs w:val="24"/>
        </w:rPr>
        <w:t xml:space="preserve"> lingkungan dan pemanfaatan pel</w:t>
      </w:r>
      <w:r w:rsidR="00B50641" w:rsidRPr="00AB4A47">
        <w:rPr>
          <w:rFonts w:asciiTheme="majorBidi" w:hAnsiTheme="majorBidi" w:cstheme="majorBidi"/>
          <w:sz w:val="24"/>
          <w:szCs w:val="24"/>
        </w:rPr>
        <w:t>ayanan kesehatan.</w:t>
      </w:r>
    </w:p>
    <w:p w:rsidR="00B50641" w:rsidRPr="00AB4A47" w:rsidRDefault="006037F9" w:rsidP="004048AD">
      <w:pPr>
        <w:pStyle w:val="ListParagraph"/>
        <w:numPr>
          <w:ilvl w:val="3"/>
          <w:numId w:val="18"/>
        </w:numPr>
        <w:tabs>
          <w:tab w:val="left" w:pos="993"/>
        </w:tabs>
        <w:spacing w:after="0" w:line="480" w:lineRule="auto"/>
        <w:ind w:left="993" w:hanging="284"/>
        <w:jc w:val="both"/>
        <w:rPr>
          <w:rFonts w:asciiTheme="majorBidi" w:hAnsiTheme="majorBidi" w:cstheme="majorBidi"/>
          <w:sz w:val="24"/>
          <w:szCs w:val="24"/>
        </w:rPr>
      </w:pPr>
      <w:r>
        <w:rPr>
          <w:rFonts w:asciiTheme="majorBidi" w:hAnsiTheme="majorBidi" w:cstheme="majorBidi"/>
          <w:sz w:val="24"/>
          <w:szCs w:val="24"/>
        </w:rPr>
        <w:t>Penulis dapat melakukan i</w:t>
      </w:r>
      <w:r w:rsidR="00B50641" w:rsidRPr="00AB4A47">
        <w:rPr>
          <w:rFonts w:asciiTheme="majorBidi" w:hAnsiTheme="majorBidi" w:cstheme="majorBidi"/>
          <w:sz w:val="24"/>
          <w:szCs w:val="24"/>
        </w:rPr>
        <w:t xml:space="preserve">mplementasi </w:t>
      </w:r>
      <w:r>
        <w:rPr>
          <w:rFonts w:asciiTheme="majorBidi" w:hAnsiTheme="majorBidi" w:cstheme="majorBidi"/>
          <w:sz w:val="24"/>
          <w:szCs w:val="24"/>
        </w:rPr>
        <w:t xml:space="preserve">yang </w:t>
      </w:r>
      <w:r w:rsidR="00B50641" w:rsidRPr="00AB4A47">
        <w:rPr>
          <w:rFonts w:asciiTheme="majorBidi" w:hAnsiTheme="majorBidi" w:cstheme="majorBidi"/>
          <w:sz w:val="24"/>
          <w:szCs w:val="24"/>
        </w:rPr>
        <w:t xml:space="preserve">di lakukan </w:t>
      </w:r>
      <w:r w:rsidR="006E4E5E" w:rsidRPr="00AB4A47">
        <w:rPr>
          <w:rFonts w:asciiTheme="majorBidi" w:hAnsiTheme="majorBidi" w:cstheme="majorBidi"/>
          <w:sz w:val="24"/>
          <w:szCs w:val="24"/>
        </w:rPr>
        <w:t xml:space="preserve">pada tanggal 29 November sampai dengan 02 Desember </w:t>
      </w:r>
      <w:r w:rsidR="00942EC9" w:rsidRPr="00AB4A47">
        <w:rPr>
          <w:rFonts w:asciiTheme="majorBidi" w:hAnsiTheme="majorBidi" w:cstheme="majorBidi"/>
          <w:sz w:val="24"/>
          <w:szCs w:val="24"/>
        </w:rPr>
        <w:t>2021</w:t>
      </w:r>
      <w:r w:rsidR="00B50641" w:rsidRPr="00AB4A47">
        <w:rPr>
          <w:rFonts w:asciiTheme="majorBidi" w:hAnsiTheme="majorBidi" w:cstheme="majorBidi"/>
          <w:sz w:val="24"/>
          <w:szCs w:val="24"/>
        </w:rPr>
        <w:t>. Implementasi yang telah dilaksanakan</w:t>
      </w:r>
      <w:r w:rsidR="00FA2CA1" w:rsidRPr="00AB4A47">
        <w:rPr>
          <w:rFonts w:asciiTheme="majorBidi" w:hAnsiTheme="majorBidi" w:cstheme="majorBidi"/>
          <w:sz w:val="24"/>
          <w:szCs w:val="24"/>
        </w:rPr>
        <w:t xml:space="preserve"> pada dia</w:t>
      </w:r>
      <w:r w:rsidR="0070591F">
        <w:rPr>
          <w:rFonts w:asciiTheme="majorBidi" w:hAnsiTheme="majorBidi" w:cstheme="majorBidi"/>
          <w:sz w:val="24"/>
          <w:szCs w:val="24"/>
        </w:rPr>
        <w:t xml:space="preserve">gnosa </w:t>
      </w:r>
      <w:r w:rsidR="00AC0E36">
        <w:rPr>
          <w:rFonts w:asciiTheme="majorBidi" w:hAnsiTheme="majorBidi" w:cstheme="majorBidi"/>
          <w:sz w:val="24"/>
          <w:szCs w:val="24"/>
        </w:rPr>
        <w:t xml:space="preserve">pertama yaitu mengajarkan teknik non-farmakologis,mengontol lingkungan </w:t>
      </w:r>
      <w:r w:rsidR="0070591F">
        <w:rPr>
          <w:rFonts w:asciiTheme="majorBidi" w:hAnsiTheme="majorBidi" w:cstheme="majorBidi"/>
          <w:sz w:val="24"/>
          <w:szCs w:val="24"/>
        </w:rPr>
        <w:t xml:space="preserve">kedua </w:t>
      </w:r>
      <w:r w:rsidR="00FA2CA1" w:rsidRPr="00AB4A47">
        <w:rPr>
          <w:rFonts w:asciiTheme="majorBidi" w:hAnsiTheme="majorBidi" w:cstheme="majorBidi"/>
          <w:sz w:val="24"/>
          <w:szCs w:val="24"/>
        </w:rPr>
        <w:t xml:space="preserve">yaitu memberikan pendidikan </w:t>
      </w:r>
      <w:r w:rsidR="00984BD6" w:rsidRPr="00AB4A47">
        <w:rPr>
          <w:rFonts w:asciiTheme="majorBidi" w:hAnsiTheme="majorBidi" w:cstheme="majorBidi"/>
          <w:sz w:val="24"/>
          <w:szCs w:val="24"/>
        </w:rPr>
        <w:t>kesehatan tentang pengertian, penyebab, tanda dan gejala dari Gastritis serta memberikan demonstrasi tentang teknik relaksasi dan distraksi serta pembuatan obat tradisional.</w:t>
      </w:r>
    </w:p>
    <w:p w:rsidR="00984BD6" w:rsidRDefault="006037F9" w:rsidP="004048AD">
      <w:pPr>
        <w:pStyle w:val="ListParagraph"/>
        <w:numPr>
          <w:ilvl w:val="3"/>
          <w:numId w:val="18"/>
        </w:numPr>
        <w:tabs>
          <w:tab w:val="left" w:pos="993"/>
        </w:tabs>
        <w:spacing w:after="0" w:line="48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Penulis dapat </w:t>
      </w:r>
      <w:r w:rsidR="00984BD6" w:rsidRPr="00AB4A47">
        <w:rPr>
          <w:rFonts w:asciiTheme="majorBidi" w:hAnsiTheme="majorBidi" w:cstheme="majorBidi"/>
          <w:sz w:val="24"/>
          <w:szCs w:val="24"/>
        </w:rPr>
        <w:t>mel</w:t>
      </w:r>
      <w:r w:rsidR="006E4E5E" w:rsidRPr="00AB4A47">
        <w:rPr>
          <w:rFonts w:asciiTheme="majorBidi" w:hAnsiTheme="majorBidi" w:cstheme="majorBidi"/>
          <w:sz w:val="24"/>
          <w:szCs w:val="24"/>
        </w:rPr>
        <w:t>akukan evaluasi pada tanggal 02 Desember 2021</w:t>
      </w:r>
      <w:r w:rsidR="00984BD6" w:rsidRPr="00AB4A47">
        <w:rPr>
          <w:rFonts w:asciiTheme="majorBidi" w:hAnsiTheme="majorBidi" w:cstheme="majorBidi"/>
          <w:sz w:val="24"/>
          <w:szCs w:val="24"/>
        </w:rPr>
        <w:t xml:space="preserve"> mengenai tindakan keperawatan yang dilakuakan berdasarkan catatan perkembangan. Evaluasi didapatkan dari dua diagnosa keperawatan yang muncul misalnya dapat teratasi.</w:t>
      </w:r>
    </w:p>
    <w:p w:rsidR="006037F9" w:rsidRDefault="006037F9" w:rsidP="004048AD">
      <w:pPr>
        <w:pStyle w:val="ListParagraph"/>
        <w:numPr>
          <w:ilvl w:val="3"/>
          <w:numId w:val="18"/>
        </w:numPr>
        <w:tabs>
          <w:tab w:val="left" w:pos="993"/>
        </w:tabs>
        <w:spacing w:after="0" w:line="48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Penulis dapat mendokumentasikan asuhan keperawatan </w:t>
      </w:r>
      <w:r w:rsidR="000E5900">
        <w:rPr>
          <w:rFonts w:asciiTheme="majorBidi" w:hAnsiTheme="majorBidi" w:cstheme="majorBidi"/>
          <w:sz w:val="24"/>
          <w:szCs w:val="24"/>
        </w:rPr>
        <w:t>secara otomatis dan teoritis semaksimal mungkin berdasarkan peunjuk teknis yang berlaku</w:t>
      </w:r>
    </w:p>
    <w:p w:rsidR="001E416B" w:rsidRDefault="001E416B" w:rsidP="001E416B">
      <w:pPr>
        <w:pStyle w:val="ListParagraph"/>
        <w:tabs>
          <w:tab w:val="left" w:pos="993"/>
        </w:tabs>
        <w:spacing w:after="0" w:line="480" w:lineRule="auto"/>
        <w:ind w:left="993"/>
        <w:jc w:val="both"/>
        <w:rPr>
          <w:rFonts w:asciiTheme="majorBidi" w:hAnsiTheme="majorBidi" w:cstheme="majorBidi"/>
          <w:sz w:val="24"/>
          <w:szCs w:val="24"/>
        </w:rPr>
      </w:pPr>
    </w:p>
    <w:p w:rsidR="001E416B" w:rsidRDefault="001E416B" w:rsidP="001E416B">
      <w:pPr>
        <w:pStyle w:val="ListParagraph"/>
        <w:tabs>
          <w:tab w:val="left" w:pos="993"/>
        </w:tabs>
        <w:spacing w:after="0" w:line="480" w:lineRule="auto"/>
        <w:ind w:left="993"/>
        <w:jc w:val="both"/>
        <w:rPr>
          <w:rFonts w:asciiTheme="majorBidi" w:hAnsiTheme="majorBidi" w:cstheme="majorBidi"/>
          <w:sz w:val="24"/>
          <w:szCs w:val="24"/>
        </w:rPr>
      </w:pPr>
    </w:p>
    <w:p w:rsidR="000425E5" w:rsidRPr="00AB4A47" w:rsidRDefault="000425E5" w:rsidP="000425E5">
      <w:pPr>
        <w:pStyle w:val="ListParagraph"/>
        <w:tabs>
          <w:tab w:val="left" w:pos="993"/>
        </w:tabs>
        <w:spacing w:after="0" w:line="480" w:lineRule="auto"/>
        <w:ind w:left="810"/>
        <w:jc w:val="both"/>
        <w:rPr>
          <w:rFonts w:asciiTheme="majorBidi" w:hAnsiTheme="majorBidi" w:cstheme="majorBidi"/>
          <w:sz w:val="24"/>
          <w:szCs w:val="24"/>
        </w:rPr>
      </w:pPr>
    </w:p>
    <w:p w:rsidR="00984BD6" w:rsidRDefault="00956283" w:rsidP="004048AD">
      <w:pPr>
        <w:pStyle w:val="ListParagraph"/>
        <w:numPr>
          <w:ilvl w:val="0"/>
          <w:numId w:val="61"/>
        </w:numPr>
        <w:spacing w:after="0" w:line="480" w:lineRule="auto"/>
        <w:jc w:val="both"/>
        <w:outlineLvl w:val="1"/>
        <w:rPr>
          <w:rFonts w:asciiTheme="majorBidi" w:hAnsiTheme="majorBidi" w:cstheme="majorBidi"/>
          <w:b/>
          <w:sz w:val="24"/>
          <w:szCs w:val="24"/>
        </w:rPr>
      </w:pPr>
      <w:bookmarkStart w:id="256" w:name="_Toc109513269"/>
      <w:r w:rsidRPr="00AB4A47">
        <w:rPr>
          <w:rFonts w:asciiTheme="majorBidi" w:hAnsiTheme="majorBidi" w:cstheme="majorBidi"/>
          <w:b/>
          <w:sz w:val="24"/>
          <w:szCs w:val="24"/>
        </w:rPr>
        <w:t>Rekomendasi</w:t>
      </w:r>
      <w:bookmarkEnd w:id="256"/>
    </w:p>
    <w:p w:rsidR="000E5900" w:rsidRPr="000E5900" w:rsidRDefault="000E5900" w:rsidP="000E5900">
      <w:pPr>
        <w:pStyle w:val="ListParagraph"/>
        <w:spacing w:after="0" w:line="480" w:lineRule="auto"/>
        <w:jc w:val="both"/>
        <w:outlineLvl w:val="1"/>
        <w:rPr>
          <w:rFonts w:asciiTheme="majorBidi" w:hAnsiTheme="majorBidi" w:cstheme="majorBidi"/>
          <w:sz w:val="24"/>
          <w:szCs w:val="24"/>
        </w:rPr>
      </w:pPr>
      <w:r w:rsidRPr="000E5900">
        <w:rPr>
          <w:rFonts w:asciiTheme="majorBidi" w:hAnsiTheme="majorBidi" w:cstheme="majorBidi"/>
          <w:sz w:val="24"/>
          <w:szCs w:val="24"/>
        </w:rPr>
        <w:t xml:space="preserve">Setelah </w:t>
      </w:r>
      <w:r w:rsidR="001E416B">
        <w:rPr>
          <w:rFonts w:asciiTheme="majorBidi" w:hAnsiTheme="majorBidi" w:cstheme="majorBidi"/>
          <w:sz w:val="24"/>
          <w:szCs w:val="24"/>
        </w:rPr>
        <w:t>penulis memberi asuhan kepera</w:t>
      </w:r>
      <w:r>
        <w:rPr>
          <w:rFonts w:asciiTheme="majorBidi" w:hAnsiTheme="majorBidi" w:cstheme="majorBidi"/>
          <w:sz w:val="24"/>
          <w:szCs w:val="24"/>
        </w:rPr>
        <w:t>watan pada keluarga Tn. I secara sistematis dan komprehensif penulis akan mengemukakan beberapa saran yang tentunya bersifat membangun ke arah perbaikan bagi pihak-pihak yang terkait. Sara-saran tersebut diantaranya ditunjukan kepada:</w:t>
      </w:r>
    </w:p>
    <w:p w:rsidR="000E5900" w:rsidRDefault="008D3C48" w:rsidP="002309AF">
      <w:pPr>
        <w:pStyle w:val="ListParagraph"/>
        <w:numPr>
          <w:ilvl w:val="0"/>
          <w:numId w:val="62"/>
        </w:numPr>
        <w:spacing w:after="0" w:line="480" w:lineRule="auto"/>
        <w:jc w:val="both"/>
        <w:rPr>
          <w:rFonts w:asciiTheme="majorBidi" w:hAnsiTheme="majorBidi" w:cstheme="majorBidi"/>
          <w:sz w:val="24"/>
          <w:szCs w:val="24"/>
        </w:rPr>
      </w:pPr>
      <w:r w:rsidRPr="000E5900">
        <w:rPr>
          <w:rFonts w:asciiTheme="majorBidi" w:hAnsiTheme="majorBidi" w:cstheme="majorBidi"/>
          <w:sz w:val="24"/>
          <w:szCs w:val="24"/>
        </w:rPr>
        <w:t>B</w:t>
      </w:r>
      <w:r w:rsidR="00942EC9" w:rsidRPr="000E5900">
        <w:rPr>
          <w:rFonts w:asciiTheme="majorBidi" w:hAnsiTheme="majorBidi" w:cstheme="majorBidi"/>
          <w:sz w:val="24"/>
          <w:szCs w:val="24"/>
        </w:rPr>
        <w:t xml:space="preserve">agi </w:t>
      </w:r>
      <w:r w:rsidR="000E5900">
        <w:rPr>
          <w:rFonts w:asciiTheme="majorBidi" w:hAnsiTheme="majorBidi" w:cstheme="majorBidi"/>
          <w:sz w:val="24"/>
          <w:szCs w:val="24"/>
        </w:rPr>
        <w:t>Pembaca</w:t>
      </w:r>
    </w:p>
    <w:p w:rsidR="000E5900" w:rsidRDefault="000E5900" w:rsidP="000E5900">
      <w:pPr>
        <w:pStyle w:val="ListParagraph"/>
        <w:spacing w:after="0" w:line="480" w:lineRule="auto"/>
        <w:ind w:left="1080"/>
        <w:jc w:val="both"/>
        <w:rPr>
          <w:rFonts w:asciiTheme="majorBidi" w:hAnsiTheme="majorBidi" w:cstheme="majorBidi"/>
          <w:sz w:val="24"/>
          <w:szCs w:val="24"/>
        </w:rPr>
      </w:pPr>
      <w:r>
        <w:rPr>
          <w:rFonts w:asciiTheme="majorBidi" w:hAnsiTheme="majorBidi" w:cstheme="majorBidi"/>
          <w:sz w:val="24"/>
          <w:szCs w:val="24"/>
        </w:rPr>
        <w:t xml:space="preserve">Hasil keperawatan keluarga ini diharapkan </w:t>
      </w:r>
      <w:r w:rsidR="003350BE">
        <w:rPr>
          <w:rFonts w:asciiTheme="majorBidi" w:hAnsiTheme="majorBidi" w:cstheme="majorBidi"/>
          <w:sz w:val="24"/>
          <w:szCs w:val="24"/>
        </w:rPr>
        <w:t>dapat menambah wawasan dan pengalaman nyata bagi pembaca dalam pembuatan asuhan keperawatan keluarga dengan penyakit gastritis</w:t>
      </w:r>
    </w:p>
    <w:p w:rsidR="003350BE" w:rsidRDefault="003350BE" w:rsidP="004048AD">
      <w:pPr>
        <w:pStyle w:val="ListParagraph"/>
        <w:numPr>
          <w:ilvl w:val="0"/>
          <w:numId w:val="62"/>
        </w:numPr>
        <w:spacing w:after="0" w:line="480" w:lineRule="auto"/>
        <w:jc w:val="both"/>
        <w:rPr>
          <w:rFonts w:asciiTheme="majorBidi" w:hAnsiTheme="majorBidi" w:cstheme="majorBidi"/>
          <w:sz w:val="24"/>
          <w:szCs w:val="24"/>
        </w:rPr>
      </w:pPr>
      <w:r>
        <w:rPr>
          <w:rFonts w:asciiTheme="majorBidi" w:hAnsiTheme="majorBidi" w:cstheme="majorBidi"/>
          <w:sz w:val="24"/>
          <w:szCs w:val="24"/>
        </w:rPr>
        <w:t>Bagi Keluarga</w:t>
      </w:r>
    </w:p>
    <w:p w:rsidR="001E416B" w:rsidRPr="004B1217" w:rsidRDefault="003350BE" w:rsidP="004B1217">
      <w:pPr>
        <w:pStyle w:val="ListParagraph"/>
        <w:spacing w:after="0" w:line="480" w:lineRule="auto"/>
        <w:ind w:left="1080"/>
        <w:jc w:val="both"/>
        <w:rPr>
          <w:rFonts w:asciiTheme="majorBidi" w:hAnsiTheme="majorBidi" w:cstheme="majorBidi"/>
          <w:sz w:val="24"/>
          <w:szCs w:val="24"/>
        </w:rPr>
      </w:pPr>
      <w:r>
        <w:rPr>
          <w:rFonts w:asciiTheme="majorBidi" w:hAnsiTheme="majorBidi" w:cstheme="majorBidi"/>
          <w:sz w:val="24"/>
          <w:szCs w:val="24"/>
        </w:rPr>
        <w:t xml:space="preserve">Keluarga Tn. I harus dapat memanfaatkan fasilitas kesehatan untuk mmeriksa kondisi keluarganya secara teratur agar kesehatan keluarga dapat terkontrol dengan baik, dapat melakukan pencegahan dan dapat melakukan penanganan yang tepat pada suatu masalah. Selanjutnya, untuk meningkatkan derajat kesehatan secara optimal keluarga harus senantiasa menerapkan perilaku hidup bersih dan pola hidup yang sehat berbagai pencapaian yang telah diperoleh oleh keluarga Tn. I harus tetap diperhatikan, dipelihara dan dipertahankan sehingga antara penulis dan keluarga </w:t>
      </w:r>
      <w:r w:rsidR="002102DA">
        <w:rPr>
          <w:rFonts w:asciiTheme="majorBidi" w:hAnsiTheme="majorBidi" w:cstheme="majorBidi"/>
          <w:sz w:val="24"/>
          <w:szCs w:val="24"/>
        </w:rPr>
        <w:t>saling mendukung dalam meningkatkan derajat kesehatan keluarga.</w:t>
      </w:r>
      <w:r>
        <w:rPr>
          <w:rFonts w:asciiTheme="majorBidi" w:hAnsiTheme="majorBidi" w:cstheme="majorBidi"/>
          <w:sz w:val="24"/>
          <w:szCs w:val="24"/>
        </w:rPr>
        <w:t xml:space="preserve"> </w:t>
      </w:r>
      <w:r w:rsidR="00EA7F6F" w:rsidRPr="00AB4A47">
        <w:rPr>
          <w:rFonts w:asciiTheme="majorBidi" w:hAnsiTheme="majorBidi" w:cstheme="majorBidi"/>
          <w:sz w:val="24"/>
          <w:szCs w:val="24"/>
        </w:rPr>
        <w:t xml:space="preserve">tentang gangguan gastritis dan instrumen keperawatan agar </w:t>
      </w:r>
      <w:r w:rsidR="00EA7F6F" w:rsidRPr="00AB4A47">
        <w:rPr>
          <w:rFonts w:asciiTheme="majorBidi" w:hAnsiTheme="majorBidi" w:cstheme="majorBidi"/>
          <w:sz w:val="24"/>
          <w:szCs w:val="24"/>
        </w:rPr>
        <w:lastRenderedPageBreak/>
        <w:t>lebih dilengkapi dan menunjang dalam pelaksanaan asuhan keperawatan.</w:t>
      </w:r>
    </w:p>
    <w:p w:rsidR="002102DA" w:rsidRDefault="002102DA" w:rsidP="002102DA">
      <w:pPr>
        <w:pStyle w:val="ListParagraph"/>
        <w:numPr>
          <w:ilvl w:val="0"/>
          <w:numId w:val="62"/>
        </w:numPr>
        <w:spacing w:after="0" w:line="480" w:lineRule="auto"/>
        <w:jc w:val="both"/>
        <w:rPr>
          <w:rFonts w:asciiTheme="majorBidi" w:hAnsiTheme="majorBidi" w:cstheme="majorBidi"/>
          <w:sz w:val="24"/>
          <w:szCs w:val="24"/>
        </w:rPr>
      </w:pPr>
      <w:r>
        <w:rPr>
          <w:rFonts w:asciiTheme="majorBidi" w:hAnsiTheme="majorBidi" w:cstheme="majorBidi"/>
          <w:sz w:val="24"/>
          <w:szCs w:val="24"/>
        </w:rPr>
        <w:t>Bagi Puskesmas</w:t>
      </w:r>
    </w:p>
    <w:p w:rsidR="002102DA" w:rsidRDefault="002102DA" w:rsidP="002102DA">
      <w:pPr>
        <w:pStyle w:val="ListParagraph"/>
        <w:spacing w:after="0" w:line="480" w:lineRule="auto"/>
        <w:ind w:left="1080"/>
        <w:jc w:val="both"/>
        <w:rPr>
          <w:rFonts w:asciiTheme="majorBidi" w:hAnsiTheme="majorBidi" w:cstheme="majorBidi"/>
          <w:sz w:val="24"/>
          <w:szCs w:val="24"/>
        </w:rPr>
      </w:pPr>
      <w:r>
        <w:rPr>
          <w:rFonts w:asciiTheme="majorBidi" w:hAnsiTheme="majorBidi" w:cstheme="majorBidi"/>
          <w:sz w:val="24"/>
          <w:szCs w:val="24"/>
        </w:rPr>
        <w:t>Petugas kesehatan diharapkan dapat meningkatkan peran sertanya di masyarakat dalam memberikan informasi kesehatan khususnya tentang gastritis umumnya penyakit lain, sehingga masyarakat dapat memahami secara jelas tentang penyakit yang dideritanya, dan cara pengobatan yang dapat dilakukan oleh masyarakat secara mandiri.</w:t>
      </w:r>
    </w:p>
    <w:p w:rsidR="002102DA" w:rsidRDefault="002102DA" w:rsidP="002102DA">
      <w:pPr>
        <w:pStyle w:val="ListParagraph"/>
        <w:numPr>
          <w:ilvl w:val="0"/>
          <w:numId w:val="62"/>
        </w:numPr>
        <w:spacing w:after="0" w:line="480" w:lineRule="auto"/>
        <w:jc w:val="both"/>
        <w:rPr>
          <w:rFonts w:asciiTheme="majorBidi" w:hAnsiTheme="majorBidi" w:cstheme="majorBidi"/>
          <w:sz w:val="24"/>
          <w:szCs w:val="24"/>
        </w:rPr>
      </w:pPr>
      <w:r>
        <w:rPr>
          <w:rFonts w:asciiTheme="majorBidi" w:hAnsiTheme="majorBidi" w:cstheme="majorBidi"/>
          <w:sz w:val="24"/>
          <w:szCs w:val="24"/>
        </w:rPr>
        <w:t>Insitusi Pendidikan</w:t>
      </w:r>
    </w:p>
    <w:p w:rsidR="002102DA" w:rsidRPr="002102DA" w:rsidRDefault="002102DA" w:rsidP="002102DA">
      <w:pPr>
        <w:pStyle w:val="ListParagraph"/>
        <w:spacing w:after="0" w:line="480" w:lineRule="auto"/>
        <w:ind w:left="1080"/>
        <w:jc w:val="both"/>
        <w:rPr>
          <w:rFonts w:asciiTheme="majorBidi" w:hAnsiTheme="majorBidi" w:cstheme="majorBidi"/>
          <w:sz w:val="24"/>
          <w:szCs w:val="24"/>
        </w:rPr>
      </w:pPr>
      <w:r>
        <w:rPr>
          <w:rFonts w:asciiTheme="majorBidi" w:hAnsiTheme="majorBidi" w:cstheme="majorBidi"/>
          <w:sz w:val="24"/>
          <w:szCs w:val="24"/>
        </w:rPr>
        <w:t xml:space="preserve">Dikarenakan dalam penyusunan karya tulis ilmiah ini memerlukan buku sumber, maka untuk kepentingan bersama dan untuk meningkatkan mutu pendidikan diharapkan buku di perpustakaan dilengkapi sebagai bahan perbandingan di lapangan dan sebagai </w:t>
      </w:r>
      <w:r w:rsidRPr="002102DA">
        <w:rPr>
          <w:rFonts w:asciiTheme="majorBidi" w:hAnsiTheme="majorBidi" w:cstheme="majorBidi"/>
          <w:i/>
          <w:sz w:val="24"/>
          <w:szCs w:val="24"/>
        </w:rPr>
        <w:t>literature.</w:t>
      </w:r>
    </w:p>
    <w:p w:rsidR="002102DA" w:rsidRPr="00AB4A47" w:rsidRDefault="002102DA" w:rsidP="003350BE">
      <w:pPr>
        <w:pStyle w:val="ListParagraph"/>
        <w:spacing w:after="0" w:line="480" w:lineRule="auto"/>
        <w:ind w:left="1080"/>
        <w:jc w:val="both"/>
        <w:rPr>
          <w:rFonts w:asciiTheme="majorBidi" w:hAnsiTheme="majorBidi" w:cstheme="majorBidi"/>
          <w:sz w:val="24"/>
          <w:szCs w:val="24"/>
        </w:rPr>
      </w:pPr>
    </w:p>
    <w:p w:rsidR="00942EC9" w:rsidRPr="00AB4A47" w:rsidRDefault="00EA7F6F" w:rsidP="00AB4A47">
      <w:pPr>
        <w:spacing w:after="0" w:line="480" w:lineRule="auto"/>
        <w:jc w:val="center"/>
        <w:rPr>
          <w:rFonts w:asciiTheme="majorBidi" w:hAnsiTheme="majorBidi" w:cstheme="majorBidi"/>
          <w:sz w:val="24"/>
          <w:szCs w:val="24"/>
        </w:rPr>
      </w:pPr>
      <w:r w:rsidRPr="00AB4A47">
        <w:rPr>
          <w:rFonts w:asciiTheme="majorBidi" w:hAnsiTheme="majorBidi" w:cstheme="majorBidi"/>
          <w:sz w:val="24"/>
          <w:szCs w:val="24"/>
        </w:rPr>
        <w:br w:type="page"/>
      </w:r>
    </w:p>
    <w:p w:rsidR="000425E5" w:rsidRDefault="000425E5" w:rsidP="00AB4A47">
      <w:pPr>
        <w:spacing w:after="0" w:line="480" w:lineRule="auto"/>
        <w:ind w:left="2880"/>
        <w:jc w:val="both"/>
        <w:rPr>
          <w:rFonts w:asciiTheme="majorBidi" w:hAnsiTheme="majorBidi" w:cstheme="majorBidi"/>
          <w:b/>
          <w:sz w:val="24"/>
          <w:szCs w:val="24"/>
        </w:rPr>
        <w:sectPr w:rsidR="000425E5" w:rsidSect="003156A3">
          <w:headerReference w:type="default" r:id="rId18"/>
          <w:footerReference w:type="default" r:id="rId19"/>
          <w:pgSz w:w="11907" w:h="16839" w:code="9"/>
          <w:pgMar w:top="2268" w:right="1701" w:bottom="1701" w:left="2268" w:header="709" w:footer="709" w:gutter="0"/>
          <w:cols w:space="708"/>
          <w:titlePg/>
          <w:docGrid w:linePitch="360"/>
        </w:sectPr>
      </w:pPr>
    </w:p>
    <w:p w:rsidR="00942EC9" w:rsidRDefault="00942EC9" w:rsidP="000425E5">
      <w:pPr>
        <w:pStyle w:val="Heading1"/>
        <w:spacing w:before="0"/>
        <w:jc w:val="center"/>
        <w:rPr>
          <w:rFonts w:asciiTheme="majorBidi" w:hAnsiTheme="majorBidi"/>
          <w:b/>
          <w:color w:val="auto"/>
          <w:sz w:val="24"/>
          <w:szCs w:val="24"/>
        </w:rPr>
      </w:pPr>
      <w:bookmarkStart w:id="257" w:name="_Toc109513270"/>
      <w:r w:rsidRPr="000425E5">
        <w:rPr>
          <w:rFonts w:asciiTheme="majorBidi" w:hAnsiTheme="majorBidi"/>
          <w:b/>
          <w:color w:val="auto"/>
          <w:sz w:val="24"/>
          <w:szCs w:val="24"/>
        </w:rPr>
        <w:lastRenderedPageBreak/>
        <w:t>DAFTAR PUSTAKA</w:t>
      </w:r>
      <w:bookmarkEnd w:id="257"/>
    </w:p>
    <w:p w:rsidR="000425E5" w:rsidRDefault="000425E5" w:rsidP="000425E5">
      <w:pPr>
        <w:spacing w:after="0" w:line="240" w:lineRule="auto"/>
        <w:ind w:left="2880"/>
        <w:jc w:val="both"/>
      </w:pPr>
    </w:p>
    <w:p w:rsidR="00FE5E27" w:rsidRPr="00AB4A47" w:rsidRDefault="00FE5E27" w:rsidP="000425E5">
      <w:pPr>
        <w:spacing w:after="0" w:line="240" w:lineRule="auto"/>
        <w:ind w:left="2880"/>
        <w:jc w:val="both"/>
        <w:rPr>
          <w:rFonts w:asciiTheme="majorBidi" w:hAnsiTheme="majorBidi" w:cstheme="majorBidi"/>
          <w:b/>
          <w:sz w:val="24"/>
          <w:szCs w:val="24"/>
        </w:rPr>
      </w:pPr>
    </w:p>
    <w:p w:rsidR="00FE5E27" w:rsidRDefault="00FE5E27" w:rsidP="00173DC9">
      <w:pPr>
        <w:rPr>
          <w:rFonts w:ascii="Times New Roman" w:hAnsi="Times New Roman"/>
          <w:sz w:val="24"/>
          <w:szCs w:val="24"/>
        </w:rPr>
      </w:pPr>
      <w:r>
        <w:rPr>
          <w:rFonts w:ascii="Times New Roman" w:hAnsi="Times New Roman"/>
          <w:sz w:val="24"/>
          <w:szCs w:val="24"/>
        </w:rPr>
        <w:t xml:space="preserve">Ardiansyah, M. 2012. </w:t>
      </w:r>
      <w:r w:rsidRPr="00FE5E27">
        <w:rPr>
          <w:rFonts w:ascii="Times New Roman" w:hAnsi="Times New Roman"/>
          <w:i/>
          <w:sz w:val="24"/>
          <w:szCs w:val="24"/>
        </w:rPr>
        <w:t>Medikal Bedah</w:t>
      </w:r>
      <w:r>
        <w:rPr>
          <w:rFonts w:ascii="Times New Roman" w:hAnsi="Times New Roman"/>
          <w:sz w:val="24"/>
          <w:szCs w:val="24"/>
        </w:rPr>
        <w:t>. Yogyakarta: DIVA Press</w:t>
      </w:r>
    </w:p>
    <w:p w:rsidR="00173DC9" w:rsidRDefault="00173DC9" w:rsidP="00173DC9">
      <w:pPr>
        <w:rPr>
          <w:rFonts w:ascii="Times New Roman" w:hAnsi="Times New Roman"/>
          <w:sz w:val="24"/>
          <w:szCs w:val="24"/>
        </w:rPr>
      </w:pPr>
      <w:r w:rsidRPr="00A74BA1">
        <w:rPr>
          <w:rFonts w:ascii="Times New Roman" w:hAnsi="Times New Roman"/>
          <w:sz w:val="24"/>
          <w:szCs w:val="24"/>
        </w:rPr>
        <w:t xml:space="preserve">Brunner &amp; Suddarth. 2018. </w:t>
      </w:r>
      <w:r w:rsidRPr="00A74BA1">
        <w:rPr>
          <w:rFonts w:ascii="Times New Roman" w:hAnsi="Times New Roman"/>
          <w:i/>
          <w:sz w:val="24"/>
          <w:szCs w:val="24"/>
        </w:rPr>
        <w:t>Buku Ajar Keperawatan Medikal Bedah Edisi 8</w:t>
      </w:r>
      <w:r w:rsidRPr="00A74BA1">
        <w:rPr>
          <w:rFonts w:ascii="Times New Roman" w:hAnsi="Times New Roman"/>
          <w:sz w:val="24"/>
          <w:szCs w:val="24"/>
        </w:rPr>
        <w:t xml:space="preserve">. </w:t>
      </w:r>
    </w:p>
    <w:p w:rsidR="00173DC9" w:rsidRDefault="00173DC9" w:rsidP="00173DC9">
      <w:pPr>
        <w:ind w:firstLine="720"/>
        <w:rPr>
          <w:rFonts w:ascii="Times New Roman" w:hAnsi="Times New Roman"/>
          <w:sz w:val="24"/>
          <w:szCs w:val="24"/>
        </w:rPr>
      </w:pPr>
      <w:r w:rsidRPr="00A74BA1">
        <w:rPr>
          <w:rFonts w:ascii="Times New Roman" w:hAnsi="Times New Roman"/>
          <w:sz w:val="24"/>
          <w:szCs w:val="24"/>
        </w:rPr>
        <w:t>Jakarta: EGC.</w:t>
      </w:r>
    </w:p>
    <w:p w:rsidR="00173DC9" w:rsidRDefault="00173DC9" w:rsidP="00173DC9">
      <w:pPr>
        <w:rPr>
          <w:rFonts w:ascii="Times New Roman" w:hAnsi="Times New Roman"/>
          <w:sz w:val="24"/>
          <w:szCs w:val="24"/>
        </w:rPr>
      </w:pPr>
      <w:r>
        <w:rPr>
          <w:rFonts w:ascii="Times New Roman" w:hAnsi="Times New Roman"/>
          <w:sz w:val="24"/>
          <w:szCs w:val="24"/>
        </w:rPr>
        <w:t xml:space="preserve">Dermawan, Rahayuningsih, 2018, </w:t>
      </w:r>
      <w:r w:rsidRPr="00A74BA1">
        <w:rPr>
          <w:rFonts w:ascii="Times New Roman" w:hAnsi="Times New Roman"/>
          <w:i/>
          <w:sz w:val="24"/>
          <w:szCs w:val="24"/>
        </w:rPr>
        <w:t>Keperawatan Medikal Bedah, Edisi Kedua</w:t>
      </w:r>
      <w:r>
        <w:rPr>
          <w:rFonts w:ascii="Times New Roman" w:hAnsi="Times New Roman"/>
          <w:sz w:val="24"/>
          <w:szCs w:val="24"/>
        </w:rPr>
        <w:t>.</w:t>
      </w:r>
    </w:p>
    <w:p w:rsidR="00173DC9" w:rsidRDefault="00173DC9" w:rsidP="00173DC9">
      <w:pPr>
        <w:rPr>
          <w:rFonts w:ascii="Times New Roman" w:hAnsi="Times New Roman"/>
          <w:sz w:val="24"/>
          <w:szCs w:val="24"/>
        </w:rPr>
      </w:pPr>
      <w:r>
        <w:rPr>
          <w:rFonts w:ascii="Times New Roman" w:hAnsi="Times New Roman"/>
          <w:sz w:val="24"/>
          <w:szCs w:val="24"/>
        </w:rPr>
        <w:tab/>
        <w:t xml:space="preserve">Jakarta: Media Grup </w:t>
      </w:r>
    </w:p>
    <w:p w:rsidR="00173DC9" w:rsidRDefault="00173DC9" w:rsidP="00173DC9">
      <w:pPr>
        <w:rPr>
          <w:rFonts w:ascii="Times New Roman" w:hAnsi="Times New Roman"/>
          <w:sz w:val="24"/>
          <w:szCs w:val="24"/>
        </w:rPr>
      </w:pPr>
      <w:r>
        <w:rPr>
          <w:rFonts w:ascii="Times New Roman" w:hAnsi="Times New Roman"/>
          <w:sz w:val="24"/>
          <w:szCs w:val="24"/>
        </w:rPr>
        <w:t xml:space="preserve">Dinkes Jawa Barat. 2017. Angka Kejadian Penyakit Terbesar di Provinsi Jawa </w:t>
      </w:r>
    </w:p>
    <w:p w:rsidR="00173DC9" w:rsidRDefault="00173DC9" w:rsidP="00173DC9">
      <w:pPr>
        <w:ind w:firstLine="720"/>
        <w:rPr>
          <w:rFonts w:ascii="Times New Roman" w:hAnsi="Times New Roman"/>
          <w:sz w:val="24"/>
          <w:szCs w:val="24"/>
        </w:rPr>
      </w:pPr>
      <w:r>
        <w:rPr>
          <w:rFonts w:ascii="Times New Roman" w:hAnsi="Times New Roman"/>
          <w:sz w:val="24"/>
          <w:szCs w:val="24"/>
        </w:rPr>
        <w:t>Barat</w:t>
      </w:r>
    </w:p>
    <w:p w:rsidR="00173DC9" w:rsidRDefault="00173DC9" w:rsidP="00173DC9">
      <w:pPr>
        <w:rPr>
          <w:rFonts w:ascii="Times New Roman" w:hAnsi="Times New Roman"/>
          <w:sz w:val="24"/>
          <w:szCs w:val="24"/>
        </w:rPr>
      </w:pPr>
      <w:r>
        <w:rPr>
          <w:rFonts w:ascii="Times New Roman" w:hAnsi="Times New Roman"/>
          <w:sz w:val="24"/>
          <w:szCs w:val="24"/>
        </w:rPr>
        <w:t xml:space="preserve">Dinarti &amp; Muryanti, Y. (2017). Bahan Ajar Keperawatan: Dokumentasi </w:t>
      </w:r>
    </w:p>
    <w:p w:rsidR="00173DC9" w:rsidRPr="00A74BA1" w:rsidRDefault="00173DC9" w:rsidP="00173DC9">
      <w:pPr>
        <w:ind w:firstLine="720"/>
        <w:rPr>
          <w:rFonts w:ascii="Times New Roman" w:hAnsi="Times New Roman"/>
          <w:sz w:val="24"/>
          <w:szCs w:val="24"/>
        </w:rPr>
      </w:pPr>
      <w:r>
        <w:rPr>
          <w:rFonts w:ascii="Times New Roman" w:hAnsi="Times New Roman"/>
          <w:sz w:val="24"/>
          <w:szCs w:val="24"/>
        </w:rPr>
        <w:t xml:space="preserve">Keperawatan </w:t>
      </w:r>
    </w:p>
    <w:p w:rsidR="00173DC9" w:rsidRPr="00C00C09" w:rsidRDefault="00173DC9" w:rsidP="00173DC9">
      <w:pPr>
        <w:rPr>
          <w:rFonts w:ascii="Times New Roman" w:hAnsi="Times New Roman"/>
          <w:sz w:val="24"/>
          <w:szCs w:val="24"/>
        </w:rPr>
      </w:pPr>
      <w:r w:rsidRPr="00C00C09">
        <w:rPr>
          <w:rFonts w:ascii="Times New Roman" w:hAnsi="Times New Roman"/>
          <w:sz w:val="24"/>
          <w:szCs w:val="24"/>
        </w:rPr>
        <w:t xml:space="preserve">Diyono, dkk. 2018, Buku Ajar Keperawatan Medikal Bedah: Sistem Pencernaan, </w:t>
      </w:r>
    </w:p>
    <w:p w:rsidR="00173DC9" w:rsidRPr="00C00C09" w:rsidRDefault="00173DC9" w:rsidP="00173DC9">
      <w:pPr>
        <w:rPr>
          <w:rFonts w:ascii="Times New Roman" w:hAnsi="Times New Roman"/>
          <w:sz w:val="24"/>
          <w:szCs w:val="24"/>
        </w:rPr>
      </w:pPr>
      <w:r w:rsidRPr="00C00C09">
        <w:rPr>
          <w:rFonts w:ascii="Times New Roman" w:hAnsi="Times New Roman"/>
          <w:sz w:val="24"/>
          <w:szCs w:val="24"/>
        </w:rPr>
        <w:tab/>
        <w:t xml:space="preserve">Berdasarkan Aplikasi Nanda, Nic, Noc, Edisi 1, Jakarta: Prenada Medika </w:t>
      </w:r>
    </w:p>
    <w:p w:rsidR="00173DC9" w:rsidRPr="00C00C09" w:rsidRDefault="00173DC9" w:rsidP="00173DC9">
      <w:pPr>
        <w:ind w:firstLine="720"/>
        <w:rPr>
          <w:rFonts w:ascii="Times New Roman" w:hAnsi="Times New Roman"/>
          <w:sz w:val="24"/>
          <w:szCs w:val="24"/>
        </w:rPr>
      </w:pPr>
      <w:r w:rsidRPr="00C00C09">
        <w:rPr>
          <w:rFonts w:ascii="Times New Roman" w:hAnsi="Times New Roman"/>
          <w:sz w:val="24"/>
          <w:szCs w:val="24"/>
        </w:rPr>
        <w:t>Grup</w:t>
      </w:r>
    </w:p>
    <w:p w:rsidR="00173DC9" w:rsidRDefault="00173DC9" w:rsidP="00173DC9">
      <w:pPr>
        <w:rPr>
          <w:rFonts w:ascii="Times New Roman" w:hAnsi="Times New Roman"/>
          <w:i/>
          <w:sz w:val="24"/>
          <w:szCs w:val="24"/>
        </w:rPr>
      </w:pPr>
      <w:r w:rsidRPr="00C00C09">
        <w:rPr>
          <w:rFonts w:ascii="Times New Roman" w:hAnsi="Times New Roman"/>
          <w:sz w:val="24"/>
          <w:szCs w:val="24"/>
        </w:rPr>
        <w:t xml:space="preserve">Doengoes, M. 2015. </w:t>
      </w:r>
      <w:r w:rsidRPr="00C00C09">
        <w:rPr>
          <w:rFonts w:ascii="Times New Roman" w:hAnsi="Times New Roman"/>
          <w:i/>
          <w:sz w:val="24"/>
          <w:szCs w:val="24"/>
        </w:rPr>
        <w:t xml:space="preserve">Rencana Asuhan Keperawatan </w:t>
      </w:r>
      <w:r>
        <w:rPr>
          <w:rFonts w:ascii="Times New Roman" w:hAnsi="Times New Roman"/>
          <w:i/>
          <w:sz w:val="24"/>
          <w:szCs w:val="24"/>
        </w:rPr>
        <w:t>Pedoman Untuk</w:t>
      </w:r>
    </w:p>
    <w:p w:rsidR="00173DC9" w:rsidRPr="00173DC9" w:rsidRDefault="00173DC9" w:rsidP="00173DC9">
      <w:pPr>
        <w:ind w:firstLine="720"/>
        <w:rPr>
          <w:rFonts w:ascii="Times New Roman" w:hAnsi="Times New Roman"/>
          <w:i/>
          <w:sz w:val="24"/>
          <w:szCs w:val="24"/>
        </w:rPr>
      </w:pPr>
      <w:r w:rsidRPr="00C00C09">
        <w:rPr>
          <w:rFonts w:ascii="Times New Roman" w:hAnsi="Times New Roman"/>
          <w:i/>
          <w:sz w:val="24"/>
          <w:szCs w:val="24"/>
        </w:rPr>
        <w:t>Perencanaan dan Pendokumentasian Perawatan Pasien.</w:t>
      </w:r>
      <w:r w:rsidRPr="00C00C09">
        <w:rPr>
          <w:rFonts w:ascii="Times New Roman" w:hAnsi="Times New Roman"/>
          <w:sz w:val="24"/>
          <w:szCs w:val="24"/>
        </w:rPr>
        <w:t xml:space="preserve"> Jakarta: EGC</w:t>
      </w:r>
    </w:p>
    <w:p w:rsidR="00173DC9" w:rsidRDefault="00173DC9" w:rsidP="00173DC9">
      <w:pPr>
        <w:rPr>
          <w:rFonts w:ascii="Times New Roman" w:hAnsi="Times New Roman"/>
          <w:sz w:val="24"/>
          <w:szCs w:val="24"/>
        </w:rPr>
      </w:pPr>
      <w:r>
        <w:rPr>
          <w:rFonts w:ascii="Times New Roman" w:hAnsi="Times New Roman"/>
          <w:sz w:val="24"/>
          <w:szCs w:val="24"/>
        </w:rPr>
        <w:t xml:space="preserve">Efendi, Nasrul. 2012. </w:t>
      </w:r>
      <w:r w:rsidRPr="00C00C09">
        <w:rPr>
          <w:rFonts w:ascii="Times New Roman" w:hAnsi="Times New Roman"/>
          <w:i/>
          <w:sz w:val="24"/>
          <w:szCs w:val="24"/>
        </w:rPr>
        <w:t>Dasar-Dasar Keperawa</w:t>
      </w:r>
      <w:r>
        <w:rPr>
          <w:rFonts w:ascii="Times New Roman" w:hAnsi="Times New Roman"/>
          <w:i/>
          <w:sz w:val="24"/>
          <w:szCs w:val="24"/>
        </w:rPr>
        <w:t xml:space="preserve">tan Kesehatan Masyarakat Edisi </w:t>
      </w:r>
      <w:r>
        <w:rPr>
          <w:rFonts w:ascii="Times New Roman" w:hAnsi="Times New Roman"/>
          <w:sz w:val="24"/>
          <w:szCs w:val="24"/>
        </w:rPr>
        <w:t>2.</w:t>
      </w:r>
      <w:r w:rsidRPr="00C00C09">
        <w:rPr>
          <w:rFonts w:ascii="Times New Roman" w:hAnsi="Times New Roman"/>
          <w:i/>
          <w:sz w:val="24"/>
          <w:szCs w:val="24"/>
        </w:rPr>
        <w:t>.</w:t>
      </w:r>
    </w:p>
    <w:p w:rsidR="00173DC9" w:rsidRDefault="00173DC9" w:rsidP="00173DC9">
      <w:pPr>
        <w:rPr>
          <w:rFonts w:ascii="Times New Roman" w:hAnsi="Times New Roman"/>
          <w:sz w:val="24"/>
          <w:szCs w:val="24"/>
        </w:rPr>
      </w:pPr>
      <w:r>
        <w:rPr>
          <w:rFonts w:ascii="Times New Roman" w:hAnsi="Times New Roman"/>
          <w:sz w:val="24"/>
          <w:szCs w:val="24"/>
        </w:rPr>
        <w:tab/>
        <w:t>Jakarta. EGC</w:t>
      </w:r>
    </w:p>
    <w:p w:rsidR="00173DC9" w:rsidRDefault="00173DC9" w:rsidP="00173DC9">
      <w:pPr>
        <w:rPr>
          <w:rFonts w:ascii="Times New Roman" w:hAnsi="Times New Roman"/>
          <w:sz w:val="24"/>
          <w:szCs w:val="24"/>
        </w:rPr>
      </w:pPr>
      <w:r>
        <w:rPr>
          <w:rFonts w:ascii="Times New Roman" w:hAnsi="Times New Roman"/>
          <w:sz w:val="24"/>
          <w:szCs w:val="24"/>
        </w:rPr>
        <w:t xml:space="preserve">Friedman M. 2010 buku ajar keperawatan keluarga: Reset, Teori dan Praktek. </w:t>
      </w:r>
    </w:p>
    <w:p w:rsidR="00173DC9" w:rsidRDefault="00173DC9" w:rsidP="00173DC9">
      <w:pPr>
        <w:rPr>
          <w:rFonts w:ascii="Times New Roman" w:hAnsi="Times New Roman"/>
          <w:sz w:val="24"/>
          <w:szCs w:val="24"/>
        </w:rPr>
      </w:pPr>
      <w:r>
        <w:rPr>
          <w:rFonts w:ascii="Times New Roman" w:hAnsi="Times New Roman"/>
          <w:sz w:val="24"/>
          <w:szCs w:val="24"/>
        </w:rPr>
        <w:tab/>
        <w:t>Edisi ke 5 jakarta EGC</w:t>
      </w:r>
    </w:p>
    <w:p w:rsidR="00FE5E27" w:rsidRDefault="00173DC9" w:rsidP="00173DC9">
      <w:pPr>
        <w:rPr>
          <w:rFonts w:ascii="Times New Roman" w:hAnsi="Times New Roman"/>
          <w:sz w:val="24"/>
          <w:szCs w:val="24"/>
        </w:rPr>
      </w:pPr>
      <w:r>
        <w:rPr>
          <w:rFonts w:ascii="Times New Roman" w:hAnsi="Times New Roman"/>
          <w:sz w:val="24"/>
          <w:szCs w:val="24"/>
        </w:rPr>
        <w:t xml:space="preserve">Gordon, 2019. </w:t>
      </w:r>
      <w:r w:rsidRPr="00173DC9">
        <w:rPr>
          <w:rFonts w:ascii="Times New Roman" w:hAnsi="Times New Roman"/>
          <w:i/>
          <w:sz w:val="24"/>
          <w:szCs w:val="24"/>
        </w:rPr>
        <w:t>Buku Ajar Praktik Medikal Bedah</w:t>
      </w:r>
      <w:r>
        <w:rPr>
          <w:rFonts w:ascii="Times New Roman" w:hAnsi="Times New Roman"/>
          <w:sz w:val="24"/>
          <w:szCs w:val="24"/>
        </w:rPr>
        <w:t xml:space="preserve">. </w:t>
      </w:r>
    </w:p>
    <w:p w:rsidR="00173DC9" w:rsidRDefault="00173DC9" w:rsidP="00FE5E27">
      <w:pPr>
        <w:ind w:firstLine="720"/>
        <w:rPr>
          <w:rFonts w:ascii="Times New Roman" w:hAnsi="Times New Roman"/>
          <w:sz w:val="24"/>
          <w:szCs w:val="24"/>
        </w:rPr>
      </w:pPr>
      <w:r>
        <w:rPr>
          <w:rFonts w:ascii="Times New Roman" w:hAnsi="Times New Roman"/>
          <w:sz w:val="24"/>
          <w:szCs w:val="24"/>
        </w:rPr>
        <w:t>Jakarta. EGC.</w:t>
      </w:r>
    </w:p>
    <w:p w:rsidR="00FE5E27" w:rsidRDefault="00173DC9" w:rsidP="00173DC9">
      <w:pPr>
        <w:rPr>
          <w:rFonts w:ascii="Times New Roman" w:hAnsi="Times New Roman"/>
          <w:sz w:val="24"/>
          <w:szCs w:val="24"/>
        </w:rPr>
      </w:pPr>
      <w:r>
        <w:rPr>
          <w:rFonts w:ascii="Times New Roman" w:hAnsi="Times New Roman"/>
          <w:sz w:val="24"/>
          <w:szCs w:val="24"/>
        </w:rPr>
        <w:t xml:space="preserve">Gustari Salvari. 2013. </w:t>
      </w:r>
      <w:r w:rsidRPr="00C00C09">
        <w:rPr>
          <w:rFonts w:ascii="Times New Roman" w:hAnsi="Times New Roman"/>
          <w:i/>
          <w:sz w:val="24"/>
          <w:szCs w:val="24"/>
        </w:rPr>
        <w:t>Buku ajar asuhan keperawatan keluarga</w:t>
      </w:r>
      <w:r>
        <w:rPr>
          <w:rFonts w:ascii="Times New Roman" w:hAnsi="Times New Roman"/>
          <w:sz w:val="24"/>
          <w:szCs w:val="24"/>
        </w:rPr>
        <w:t>.</w:t>
      </w:r>
    </w:p>
    <w:p w:rsidR="00173DC9" w:rsidRDefault="00173DC9" w:rsidP="00FE5E27">
      <w:pPr>
        <w:ind w:firstLine="720"/>
        <w:rPr>
          <w:rFonts w:ascii="Times New Roman" w:hAnsi="Times New Roman"/>
          <w:sz w:val="24"/>
          <w:szCs w:val="24"/>
        </w:rPr>
      </w:pPr>
      <w:r>
        <w:rPr>
          <w:rFonts w:ascii="Times New Roman" w:hAnsi="Times New Roman"/>
          <w:sz w:val="24"/>
          <w:szCs w:val="24"/>
        </w:rPr>
        <w:t xml:space="preserve"> Jakarta: TIM</w:t>
      </w:r>
    </w:p>
    <w:p w:rsidR="00FE5E27" w:rsidRDefault="00173DC9" w:rsidP="00173DC9">
      <w:pPr>
        <w:rPr>
          <w:rFonts w:ascii="Times New Roman" w:hAnsi="Times New Roman"/>
          <w:sz w:val="24"/>
          <w:szCs w:val="24"/>
        </w:rPr>
      </w:pPr>
      <w:r>
        <w:rPr>
          <w:rFonts w:ascii="Times New Roman" w:hAnsi="Times New Roman"/>
          <w:sz w:val="24"/>
          <w:szCs w:val="24"/>
        </w:rPr>
        <w:t xml:space="preserve">Harmoko. (2012). </w:t>
      </w:r>
      <w:r w:rsidRPr="008B1E5B">
        <w:rPr>
          <w:rFonts w:ascii="Times New Roman" w:hAnsi="Times New Roman"/>
          <w:i/>
          <w:sz w:val="24"/>
          <w:szCs w:val="24"/>
        </w:rPr>
        <w:t>Asuhan Keperawatan Keluarga</w:t>
      </w:r>
      <w:r>
        <w:rPr>
          <w:rFonts w:ascii="Times New Roman" w:hAnsi="Times New Roman"/>
          <w:sz w:val="24"/>
          <w:szCs w:val="24"/>
        </w:rPr>
        <w:t xml:space="preserve">. </w:t>
      </w:r>
    </w:p>
    <w:p w:rsidR="00173DC9" w:rsidRDefault="00173DC9" w:rsidP="00FE5E27">
      <w:pPr>
        <w:ind w:firstLine="720"/>
        <w:rPr>
          <w:rFonts w:ascii="Times New Roman" w:hAnsi="Times New Roman"/>
          <w:sz w:val="24"/>
          <w:szCs w:val="24"/>
        </w:rPr>
      </w:pPr>
      <w:r>
        <w:rPr>
          <w:rFonts w:ascii="Times New Roman" w:hAnsi="Times New Roman"/>
          <w:sz w:val="24"/>
          <w:szCs w:val="24"/>
        </w:rPr>
        <w:t>Yogyakarta: Pustaka Pelajar</w:t>
      </w:r>
    </w:p>
    <w:p w:rsidR="00173DC9" w:rsidRDefault="00173DC9" w:rsidP="00173DC9">
      <w:pPr>
        <w:rPr>
          <w:rFonts w:ascii="Times New Roman" w:hAnsi="Times New Roman"/>
          <w:i/>
          <w:sz w:val="24"/>
          <w:szCs w:val="24"/>
        </w:rPr>
      </w:pPr>
      <w:r>
        <w:rPr>
          <w:rFonts w:ascii="Times New Roman" w:hAnsi="Times New Roman"/>
          <w:sz w:val="24"/>
          <w:szCs w:val="24"/>
        </w:rPr>
        <w:t xml:space="preserve">Hardi &amp; Amin. 2018. </w:t>
      </w:r>
      <w:r w:rsidRPr="008B1E5B">
        <w:rPr>
          <w:rFonts w:ascii="Times New Roman" w:hAnsi="Times New Roman"/>
          <w:i/>
          <w:sz w:val="24"/>
          <w:szCs w:val="24"/>
        </w:rPr>
        <w:t xml:space="preserve">Aplikasi Asuhan Keperawatan Berdasarkan Diagnosa </w:t>
      </w:r>
    </w:p>
    <w:p w:rsidR="00173DC9" w:rsidRPr="00EF1149" w:rsidRDefault="00173DC9" w:rsidP="00173DC9">
      <w:pPr>
        <w:rPr>
          <w:rFonts w:ascii="Times New Roman" w:hAnsi="Times New Roman"/>
          <w:i/>
          <w:sz w:val="24"/>
          <w:szCs w:val="24"/>
        </w:rPr>
      </w:pPr>
      <w:r>
        <w:rPr>
          <w:rFonts w:ascii="Times New Roman" w:hAnsi="Times New Roman"/>
          <w:i/>
          <w:sz w:val="24"/>
          <w:szCs w:val="24"/>
        </w:rPr>
        <w:tab/>
      </w:r>
      <w:r w:rsidRPr="008B1E5B">
        <w:rPr>
          <w:rFonts w:ascii="Times New Roman" w:hAnsi="Times New Roman"/>
          <w:i/>
          <w:sz w:val="24"/>
          <w:szCs w:val="24"/>
        </w:rPr>
        <w:t>Medis, Edisi Jilid 2.</w:t>
      </w:r>
      <w:r>
        <w:rPr>
          <w:rFonts w:ascii="Times New Roman" w:hAnsi="Times New Roman"/>
          <w:sz w:val="24"/>
          <w:szCs w:val="24"/>
        </w:rPr>
        <w:t xml:space="preserve"> Jogjakarta: Medication</w:t>
      </w:r>
    </w:p>
    <w:p w:rsidR="00173DC9" w:rsidRDefault="00173DC9" w:rsidP="00173DC9">
      <w:pPr>
        <w:rPr>
          <w:rFonts w:ascii="Times New Roman" w:hAnsi="Times New Roman"/>
          <w:sz w:val="24"/>
          <w:szCs w:val="24"/>
        </w:rPr>
      </w:pPr>
      <w:r>
        <w:rPr>
          <w:rFonts w:ascii="Times New Roman" w:hAnsi="Times New Roman"/>
          <w:sz w:val="24"/>
          <w:szCs w:val="24"/>
        </w:rPr>
        <w:lastRenderedPageBreak/>
        <w:t xml:space="preserve">Margareth, 2018. </w:t>
      </w:r>
      <w:r w:rsidRPr="008B1E5B">
        <w:rPr>
          <w:rFonts w:ascii="Times New Roman" w:hAnsi="Times New Roman"/>
          <w:i/>
          <w:sz w:val="24"/>
          <w:szCs w:val="24"/>
        </w:rPr>
        <w:t>Asuhan Keperawatan Medikal Bedah, Noha Medika</w:t>
      </w:r>
      <w:r>
        <w:rPr>
          <w:rFonts w:ascii="Times New Roman" w:hAnsi="Times New Roman"/>
          <w:sz w:val="24"/>
          <w:szCs w:val="24"/>
        </w:rPr>
        <w:t xml:space="preserve">, </w:t>
      </w:r>
    </w:p>
    <w:p w:rsidR="00173DC9" w:rsidRDefault="00173DC9" w:rsidP="00173DC9">
      <w:pPr>
        <w:rPr>
          <w:rFonts w:ascii="Times New Roman" w:hAnsi="Times New Roman"/>
          <w:sz w:val="24"/>
          <w:szCs w:val="24"/>
        </w:rPr>
      </w:pPr>
      <w:r>
        <w:rPr>
          <w:rFonts w:ascii="Times New Roman" w:hAnsi="Times New Roman"/>
          <w:sz w:val="24"/>
          <w:szCs w:val="24"/>
        </w:rPr>
        <w:tab/>
        <w:t xml:space="preserve">Yogyakarta </w:t>
      </w:r>
    </w:p>
    <w:p w:rsidR="00D23E9E" w:rsidRDefault="00D23E9E" w:rsidP="00173DC9">
      <w:pPr>
        <w:rPr>
          <w:rFonts w:ascii="Times New Roman" w:hAnsi="Times New Roman"/>
          <w:sz w:val="24"/>
          <w:szCs w:val="24"/>
        </w:rPr>
      </w:pPr>
      <w:r>
        <w:rPr>
          <w:rFonts w:ascii="Times New Roman" w:hAnsi="Times New Roman"/>
          <w:sz w:val="24"/>
          <w:szCs w:val="24"/>
        </w:rPr>
        <w:t>Muhlisin Abi. 2012. Keperawatan Keluarga. Yogyakarta: Gosyen Publishing</w:t>
      </w:r>
    </w:p>
    <w:p w:rsidR="00173DC9" w:rsidRDefault="00173DC9" w:rsidP="00173DC9">
      <w:pPr>
        <w:rPr>
          <w:rFonts w:ascii="Times New Roman" w:hAnsi="Times New Roman"/>
          <w:i/>
          <w:sz w:val="24"/>
          <w:szCs w:val="24"/>
        </w:rPr>
      </w:pPr>
      <w:r>
        <w:rPr>
          <w:rFonts w:ascii="Times New Roman" w:hAnsi="Times New Roman"/>
          <w:sz w:val="24"/>
          <w:szCs w:val="24"/>
        </w:rPr>
        <w:t xml:space="preserve">Mutaqqin Arif dan Kumala Sari. 2019 </w:t>
      </w:r>
      <w:r w:rsidRPr="004403AC">
        <w:rPr>
          <w:rFonts w:ascii="Times New Roman" w:hAnsi="Times New Roman"/>
          <w:i/>
          <w:sz w:val="24"/>
          <w:szCs w:val="24"/>
        </w:rPr>
        <w:t xml:space="preserve">Gangguan Gastrointestinal Aplikasi </w:t>
      </w:r>
    </w:p>
    <w:p w:rsidR="00173DC9" w:rsidRPr="00173DC9" w:rsidRDefault="00173DC9" w:rsidP="00173DC9">
      <w:pPr>
        <w:rPr>
          <w:rFonts w:ascii="Times New Roman" w:hAnsi="Times New Roman"/>
          <w:i/>
          <w:sz w:val="24"/>
          <w:szCs w:val="24"/>
        </w:rPr>
      </w:pPr>
      <w:r>
        <w:rPr>
          <w:rFonts w:ascii="Times New Roman" w:hAnsi="Times New Roman"/>
          <w:i/>
          <w:sz w:val="24"/>
          <w:szCs w:val="24"/>
        </w:rPr>
        <w:tab/>
      </w:r>
      <w:r w:rsidRPr="004403AC">
        <w:rPr>
          <w:rFonts w:ascii="Times New Roman" w:hAnsi="Times New Roman"/>
          <w:i/>
          <w:sz w:val="24"/>
          <w:szCs w:val="24"/>
        </w:rPr>
        <w:t>Asuhan Keperawatan Medikal Bedah,</w:t>
      </w:r>
      <w:r>
        <w:rPr>
          <w:rFonts w:ascii="Times New Roman" w:hAnsi="Times New Roman"/>
          <w:sz w:val="24"/>
          <w:szCs w:val="24"/>
        </w:rPr>
        <w:t xml:space="preserve"> Jakarta : Salemba Medika</w:t>
      </w:r>
    </w:p>
    <w:p w:rsidR="00173DC9" w:rsidRDefault="00173DC9" w:rsidP="00173DC9">
      <w:pPr>
        <w:rPr>
          <w:rFonts w:ascii="Times New Roman" w:hAnsi="Times New Roman"/>
          <w:sz w:val="24"/>
          <w:szCs w:val="24"/>
        </w:rPr>
      </w:pPr>
      <w:r>
        <w:rPr>
          <w:rFonts w:ascii="Times New Roman" w:hAnsi="Times New Roman"/>
          <w:sz w:val="24"/>
          <w:szCs w:val="24"/>
        </w:rPr>
        <w:t xml:space="preserve">Nursalam, 2019. </w:t>
      </w:r>
      <w:r w:rsidRPr="004403AC">
        <w:rPr>
          <w:rFonts w:ascii="Times New Roman" w:hAnsi="Times New Roman"/>
          <w:i/>
          <w:sz w:val="24"/>
          <w:szCs w:val="24"/>
        </w:rPr>
        <w:t>Proses dan Dokumentasi Keperawatan</w:t>
      </w:r>
      <w:r>
        <w:rPr>
          <w:rFonts w:ascii="Times New Roman" w:hAnsi="Times New Roman"/>
          <w:sz w:val="24"/>
          <w:szCs w:val="24"/>
        </w:rPr>
        <w:t xml:space="preserve"> Jakarta: Salemba Medika</w:t>
      </w:r>
    </w:p>
    <w:p w:rsidR="00173DC9" w:rsidRDefault="00173DC9" w:rsidP="00173DC9">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PPNI. (2017). Standar Diagnosis Keperawatan Indonesia. Definisi dan Indikator. Diagnostik.  Edisi 1. Jakarta: DPP PPNI. </w:t>
      </w:r>
    </w:p>
    <w:p w:rsidR="00173DC9" w:rsidRDefault="00173DC9" w:rsidP="00173DC9">
      <w:pPr>
        <w:spacing w:after="0" w:line="240" w:lineRule="auto"/>
        <w:ind w:left="567" w:hanging="567"/>
        <w:jc w:val="both"/>
        <w:rPr>
          <w:rFonts w:ascii="Times New Roman" w:hAnsi="Times New Roman"/>
          <w:sz w:val="24"/>
          <w:szCs w:val="24"/>
        </w:rPr>
      </w:pPr>
    </w:p>
    <w:p w:rsidR="00173DC9" w:rsidRDefault="00173DC9" w:rsidP="00173DC9">
      <w:pPr>
        <w:spacing w:after="0" w:line="240" w:lineRule="auto"/>
        <w:ind w:left="567" w:hanging="567"/>
        <w:jc w:val="both"/>
        <w:rPr>
          <w:rFonts w:ascii="Times New Roman" w:hAnsi="Times New Roman"/>
          <w:sz w:val="24"/>
          <w:szCs w:val="24"/>
        </w:rPr>
      </w:pPr>
      <w:r>
        <w:rPr>
          <w:rFonts w:ascii="Times New Roman" w:hAnsi="Times New Roman"/>
          <w:sz w:val="24"/>
          <w:szCs w:val="24"/>
        </w:rPr>
        <w:t>PPNI. (2018). Standar Luaran Keperawatan Indonesia. Definisi dan Kriteria Hasil Keperawatan. Edisi 1. Jakarta: DPP PPNI</w:t>
      </w:r>
    </w:p>
    <w:p w:rsidR="00173DC9" w:rsidRDefault="00173DC9" w:rsidP="00173DC9">
      <w:pPr>
        <w:spacing w:after="0" w:line="240" w:lineRule="auto"/>
        <w:ind w:left="567" w:hanging="567"/>
        <w:jc w:val="both"/>
        <w:rPr>
          <w:rFonts w:ascii="Times New Roman" w:hAnsi="Times New Roman"/>
          <w:sz w:val="24"/>
          <w:szCs w:val="24"/>
        </w:rPr>
      </w:pPr>
    </w:p>
    <w:p w:rsidR="00173DC9" w:rsidRDefault="00173DC9" w:rsidP="00173DC9">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PPNI. (2018) Standar Intervensi Keperawatan Indonesia. Defini dan  Tindakan Keperawatan. Edisi 1. Jakarta: DPP PNI </w:t>
      </w:r>
    </w:p>
    <w:p w:rsidR="00173DC9" w:rsidRDefault="00173DC9" w:rsidP="00173DC9">
      <w:pPr>
        <w:spacing w:after="0" w:line="240" w:lineRule="auto"/>
        <w:ind w:left="567" w:hanging="567"/>
        <w:jc w:val="both"/>
        <w:rPr>
          <w:rFonts w:ascii="Times New Roman" w:hAnsi="Times New Roman"/>
          <w:sz w:val="24"/>
          <w:szCs w:val="24"/>
        </w:rPr>
      </w:pPr>
    </w:p>
    <w:p w:rsidR="00173DC9" w:rsidRDefault="00173DC9" w:rsidP="00173DC9">
      <w:pPr>
        <w:rPr>
          <w:rFonts w:ascii="Times New Roman" w:hAnsi="Times New Roman"/>
          <w:sz w:val="24"/>
          <w:szCs w:val="24"/>
        </w:rPr>
      </w:pPr>
      <w:r>
        <w:rPr>
          <w:rFonts w:ascii="Times New Roman" w:hAnsi="Times New Roman"/>
          <w:sz w:val="24"/>
          <w:szCs w:val="24"/>
        </w:rPr>
        <w:t xml:space="preserve">Riawati, 2017. Patofisiologi Gastritis, diakses dari </w:t>
      </w:r>
    </w:p>
    <w:p w:rsidR="00173DC9" w:rsidRDefault="00CA7DE6" w:rsidP="00173DC9">
      <w:pPr>
        <w:ind w:left="720"/>
        <w:rPr>
          <w:rFonts w:ascii="Times New Roman" w:hAnsi="Times New Roman"/>
          <w:sz w:val="24"/>
          <w:szCs w:val="24"/>
        </w:rPr>
      </w:pPr>
      <w:hyperlink r:id="rId20" w:history="1">
        <w:r w:rsidR="00173DC9" w:rsidRPr="00D23E9E">
          <w:rPr>
            <w:rStyle w:val="Hyperlink"/>
            <w:rFonts w:ascii="Times New Roman" w:eastAsiaTheme="majorEastAsia" w:hAnsi="Times New Roman"/>
            <w:color w:val="000000" w:themeColor="text1"/>
            <w:sz w:val="24"/>
            <w:szCs w:val="24"/>
          </w:rPr>
          <w:t>https://www.alomedika.com/penyakit/gastroenterohepatologi/gastritis/patofisiologi</w:t>
        </w:r>
      </w:hyperlink>
      <w:r w:rsidR="00173DC9" w:rsidRPr="00D23E9E">
        <w:rPr>
          <w:rFonts w:ascii="Times New Roman" w:hAnsi="Times New Roman"/>
          <w:color w:val="000000" w:themeColor="text1"/>
          <w:sz w:val="24"/>
          <w:szCs w:val="24"/>
        </w:rPr>
        <w:t xml:space="preserve"> </w:t>
      </w:r>
      <w:r w:rsidR="00173DC9">
        <w:rPr>
          <w:rFonts w:ascii="Times New Roman" w:hAnsi="Times New Roman"/>
          <w:sz w:val="24"/>
          <w:szCs w:val="24"/>
        </w:rPr>
        <w:t>pada 9 juni 2020 pukul 17.06 WIB</w:t>
      </w:r>
    </w:p>
    <w:p w:rsidR="00EF1149" w:rsidRDefault="00EF1149" w:rsidP="00EF1149">
      <w:pPr>
        <w:rPr>
          <w:rFonts w:ascii="Times New Roman" w:hAnsi="Times New Roman"/>
          <w:sz w:val="24"/>
          <w:szCs w:val="24"/>
        </w:rPr>
      </w:pPr>
      <w:r>
        <w:rPr>
          <w:rFonts w:ascii="Times New Roman" w:hAnsi="Times New Roman"/>
          <w:sz w:val="24"/>
          <w:szCs w:val="24"/>
        </w:rPr>
        <w:t xml:space="preserve">World Health Organization (2017), </w:t>
      </w:r>
      <w:r w:rsidRPr="00EF1149">
        <w:rPr>
          <w:rFonts w:ascii="Times New Roman" w:hAnsi="Times New Roman"/>
          <w:i/>
          <w:sz w:val="24"/>
          <w:szCs w:val="24"/>
        </w:rPr>
        <w:t>Mental disorders fact sheets</w:t>
      </w:r>
      <w:r>
        <w:rPr>
          <w:rFonts w:ascii="Times New Roman" w:hAnsi="Times New Roman"/>
          <w:sz w:val="24"/>
          <w:szCs w:val="24"/>
        </w:rPr>
        <w:t>.</w:t>
      </w:r>
    </w:p>
    <w:p w:rsidR="00173DC9" w:rsidRDefault="00173DC9" w:rsidP="00173DC9">
      <w:pPr>
        <w:rPr>
          <w:rFonts w:ascii="Times New Roman" w:hAnsi="Times New Roman"/>
          <w:sz w:val="24"/>
          <w:szCs w:val="24"/>
        </w:rPr>
      </w:pPr>
      <w:r>
        <w:rPr>
          <w:rFonts w:ascii="Times New Roman" w:hAnsi="Times New Roman"/>
          <w:sz w:val="24"/>
          <w:szCs w:val="24"/>
        </w:rPr>
        <w:t>Yohanes dan Yasinta, 2013. Asuhan Keperawatan Keluarga Konsep dan Praktik.</w:t>
      </w:r>
    </w:p>
    <w:p w:rsidR="00173DC9" w:rsidRDefault="00173DC9" w:rsidP="00173DC9">
      <w:pPr>
        <w:rPr>
          <w:rFonts w:ascii="Times New Roman" w:hAnsi="Times New Roman"/>
          <w:sz w:val="24"/>
          <w:szCs w:val="24"/>
        </w:rPr>
      </w:pPr>
      <w:r>
        <w:rPr>
          <w:rFonts w:ascii="Times New Roman" w:hAnsi="Times New Roman"/>
          <w:sz w:val="24"/>
          <w:szCs w:val="24"/>
        </w:rPr>
        <w:tab/>
        <w:t>Yogyakarta: Nuha Medika</w:t>
      </w:r>
    </w:p>
    <w:p w:rsidR="00173DC9" w:rsidRDefault="00173DC9" w:rsidP="00173DC9">
      <w:pPr>
        <w:rPr>
          <w:rFonts w:ascii="Times New Roman" w:hAnsi="Times New Roman"/>
          <w:sz w:val="24"/>
          <w:szCs w:val="24"/>
        </w:rPr>
      </w:pPr>
      <w:r>
        <w:rPr>
          <w:rFonts w:ascii="Times New Roman" w:hAnsi="Times New Roman"/>
          <w:sz w:val="24"/>
          <w:szCs w:val="24"/>
        </w:rPr>
        <w:t xml:space="preserve">Zakaria, Amir. 2017. </w:t>
      </w:r>
      <w:r w:rsidRPr="008B1E5B">
        <w:rPr>
          <w:rFonts w:ascii="Times New Roman" w:hAnsi="Times New Roman"/>
          <w:i/>
          <w:sz w:val="24"/>
          <w:szCs w:val="24"/>
        </w:rPr>
        <w:t>Keperawatan Keluarga Pendekatan Teori dan Konsep</w:t>
      </w:r>
      <w:r>
        <w:rPr>
          <w:rFonts w:ascii="Times New Roman" w:hAnsi="Times New Roman"/>
          <w:sz w:val="24"/>
          <w:szCs w:val="24"/>
        </w:rPr>
        <w:t>.</w:t>
      </w:r>
    </w:p>
    <w:p w:rsidR="00BE1251" w:rsidRDefault="00173DC9" w:rsidP="00173DC9">
      <w:pPr>
        <w:rPr>
          <w:rFonts w:ascii="Times New Roman" w:hAnsi="Times New Roman"/>
          <w:sz w:val="24"/>
          <w:szCs w:val="24"/>
        </w:rPr>
      </w:pPr>
      <w:r>
        <w:rPr>
          <w:rFonts w:ascii="Times New Roman" w:hAnsi="Times New Roman"/>
          <w:sz w:val="24"/>
          <w:szCs w:val="24"/>
        </w:rPr>
        <w:tab/>
        <w:t>Malang: Research and Development for Human Beings.</w:t>
      </w:r>
    </w:p>
    <w:p w:rsidR="00942EC9" w:rsidRPr="00AB4A47" w:rsidRDefault="00942EC9" w:rsidP="00AB4A47">
      <w:pPr>
        <w:spacing w:after="0" w:line="480" w:lineRule="auto"/>
        <w:rPr>
          <w:rFonts w:asciiTheme="majorBidi" w:hAnsiTheme="majorBidi" w:cstheme="majorBidi"/>
          <w:sz w:val="24"/>
          <w:szCs w:val="24"/>
        </w:rPr>
      </w:pPr>
    </w:p>
    <w:p w:rsidR="00942EC9" w:rsidRPr="00AB4A47" w:rsidRDefault="00942EC9" w:rsidP="00AB4A47">
      <w:pPr>
        <w:spacing w:after="0" w:line="480" w:lineRule="auto"/>
        <w:jc w:val="center"/>
        <w:rPr>
          <w:rFonts w:asciiTheme="majorBidi" w:hAnsiTheme="majorBidi" w:cstheme="majorBidi"/>
          <w:sz w:val="24"/>
          <w:szCs w:val="24"/>
        </w:rPr>
      </w:pPr>
    </w:p>
    <w:p w:rsidR="00942EC9" w:rsidRPr="00AB4A47" w:rsidRDefault="00942EC9" w:rsidP="00AB4A47">
      <w:pPr>
        <w:spacing w:after="0" w:line="480" w:lineRule="auto"/>
        <w:jc w:val="center"/>
        <w:rPr>
          <w:rFonts w:asciiTheme="majorBidi" w:hAnsiTheme="majorBidi" w:cstheme="majorBidi"/>
          <w:b/>
          <w:sz w:val="24"/>
          <w:szCs w:val="24"/>
        </w:rPr>
      </w:pPr>
    </w:p>
    <w:p w:rsidR="00942EC9" w:rsidRPr="00AB4A47" w:rsidRDefault="00942EC9" w:rsidP="00AB4A47">
      <w:pPr>
        <w:spacing w:after="0" w:line="480" w:lineRule="auto"/>
        <w:jc w:val="center"/>
        <w:rPr>
          <w:rFonts w:asciiTheme="majorBidi" w:hAnsiTheme="majorBidi" w:cstheme="majorBidi"/>
          <w:b/>
          <w:sz w:val="24"/>
          <w:szCs w:val="24"/>
        </w:rPr>
      </w:pPr>
    </w:p>
    <w:p w:rsidR="000425E5" w:rsidRDefault="000425E5" w:rsidP="00AB4A47">
      <w:pPr>
        <w:spacing w:after="0" w:line="480" w:lineRule="auto"/>
        <w:ind w:firstLine="720"/>
        <w:jc w:val="both"/>
        <w:rPr>
          <w:rFonts w:asciiTheme="majorBidi" w:hAnsiTheme="majorBidi" w:cstheme="majorBidi"/>
          <w:b/>
          <w:sz w:val="24"/>
          <w:szCs w:val="24"/>
        </w:rPr>
        <w:sectPr w:rsidR="000425E5" w:rsidSect="003156A3">
          <w:pgSz w:w="11907" w:h="16839" w:code="9"/>
          <w:pgMar w:top="2268" w:right="1701" w:bottom="1701" w:left="2268" w:header="709" w:footer="709" w:gutter="0"/>
          <w:cols w:space="708"/>
          <w:titlePg/>
          <w:docGrid w:linePitch="360"/>
        </w:sectPr>
      </w:pPr>
    </w:p>
    <w:p w:rsidR="006E4E5E" w:rsidRPr="00FC47D8" w:rsidRDefault="00895659" w:rsidP="00FC47D8">
      <w:pPr>
        <w:pStyle w:val="Heading1"/>
        <w:spacing w:before="0" w:line="480" w:lineRule="auto"/>
        <w:rPr>
          <w:rFonts w:asciiTheme="majorBidi" w:hAnsiTheme="majorBidi"/>
          <w:b/>
          <w:color w:val="auto"/>
          <w:sz w:val="24"/>
          <w:szCs w:val="24"/>
        </w:rPr>
      </w:pPr>
      <w:bookmarkStart w:id="258" w:name="_Toc109513271"/>
      <w:r w:rsidRPr="00FC47D8">
        <w:rPr>
          <w:rFonts w:asciiTheme="majorBidi" w:hAnsiTheme="majorBidi"/>
          <w:b/>
          <w:color w:val="auto"/>
          <w:sz w:val="24"/>
          <w:szCs w:val="24"/>
        </w:rPr>
        <w:lastRenderedPageBreak/>
        <w:t>LAMPIRAN</w:t>
      </w:r>
      <w:bookmarkEnd w:id="258"/>
    </w:p>
    <w:p w:rsidR="00EA7F6F" w:rsidRPr="00FC47D8" w:rsidRDefault="00EA7F6F" w:rsidP="00FC47D8">
      <w:pPr>
        <w:pStyle w:val="Heading1"/>
        <w:spacing w:before="0" w:line="480" w:lineRule="auto"/>
        <w:jc w:val="center"/>
        <w:rPr>
          <w:rFonts w:asciiTheme="majorBidi" w:hAnsiTheme="majorBidi"/>
          <w:b/>
          <w:color w:val="auto"/>
          <w:sz w:val="24"/>
          <w:szCs w:val="24"/>
        </w:rPr>
      </w:pPr>
      <w:bookmarkStart w:id="259" w:name="_Toc109513272"/>
      <w:r w:rsidRPr="00FC47D8">
        <w:rPr>
          <w:rFonts w:asciiTheme="majorBidi" w:hAnsiTheme="majorBidi"/>
          <w:b/>
          <w:color w:val="auto"/>
          <w:sz w:val="24"/>
          <w:szCs w:val="24"/>
        </w:rPr>
        <w:t>SATUAN ACARA PENYULUHAN (SAP) GAST</w:t>
      </w:r>
      <w:bookmarkStart w:id="260" w:name="_GoBack"/>
      <w:bookmarkEnd w:id="260"/>
      <w:r w:rsidRPr="00FC47D8">
        <w:rPr>
          <w:rFonts w:asciiTheme="majorBidi" w:hAnsiTheme="majorBidi"/>
          <w:b/>
          <w:color w:val="auto"/>
          <w:sz w:val="24"/>
          <w:szCs w:val="24"/>
        </w:rPr>
        <w:t>RITIS</w:t>
      </w:r>
      <w:bookmarkEnd w:id="259"/>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Sat</w:t>
      </w:r>
      <w:r w:rsidR="00942EC9" w:rsidRPr="00AB4A47">
        <w:rPr>
          <w:rFonts w:asciiTheme="majorBidi" w:hAnsiTheme="majorBidi" w:cstheme="majorBidi"/>
          <w:sz w:val="24"/>
          <w:szCs w:val="24"/>
        </w:rPr>
        <w:t>uan Aacara Penyuluhan pada Ny. W</w:t>
      </w:r>
      <w:r w:rsidRPr="00AB4A47">
        <w:rPr>
          <w:rFonts w:asciiTheme="majorBidi" w:hAnsiTheme="majorBidi" w:cstheme="majorBidi"/>
          <w:sz w:val="24"/>
          <w:szCs w:val="24"/>
        </w:rPr>
        <w:t xml:space="preserve"> yang menderita Gastritis (Ma</w:t>
      </w:r>
      <w:r w:rsidR="00942EC9" w:rsidRPr="00AB4A47">
        <w:rPr>
          <w:rFonts w:asciiTheme="majorBidi" w:hAnsiTheme="majorBidi" w:cstheme="majorBidi"/>
          <w:sz w:val="24"/>
          <w:szCs w:val="24"/>
        </w:rPr>
        <w:t>ag) yang dilakukan dirumah Ny. W di jalan Dayeuh Manggung RT 03 RW 01 Desa Sindang Mekar</w:t>
      </w:r>
      <w:r w:rsidRPr="00AB4A47">
        <w:rPr>
          <w:rFonts w:asciiTheme="majorBidi" w:hAnsiTheme="majorBidi" w:cstheme="majorBidi"/>
          <w:sz w:val="24"/>
          <w:szCs w:val="24"/>
        </w:rPr>
        <w:t xml:space="preserve"> Kecamatan</w:t>
      </w:r>
      <w:r w:rsidR="00942EC9" w:rsidRPr="00AB4A47">
        <w:rPr>
          <w:rFonts w:asciiTheme="majorBidi" w:hAnsiTheme="majorBidi" w:cstheme="majorBidi"/>
          <w:sz w:val="24"/>
          <w:szCs w:val="24"/>
        </w:rPr>
        <w:t xml:space="preserve"> Wanaraja </w:t>
      </w:r>
      <w:r w:rsidRPr="00AB4A47">
        <w:rPr>
          <w:rFonts w:asciiTheme="majorBidi" w:hAnsiTheme="majorBidi" w:cstheme="majorBidi"/>
          <w:sz w:val="24"/>
          <w:szCs w:val="24"/>
        </w:rPr>
        <w:t>Kabupaten Garut. Apabila alasan</w:t>
      </w:r>
      <w:r w:rsidR="00942EC9" w:rsidRPr="00AB4A47">
        <w:rPr>
          <w:rFonts w:asciiTheme="majorBidi" w:hAnsiTheme="majorBidi" w:cstheme="majorBidi"/>
          <w:sz w:val="24"/>
          <w:szCs w:val="24"/>
        </w:rPr>
        <w:t xml:space="preserve"> dilakukan penyuluhan pada Ny. W, agar Ny. W </w:t>
      </w:r>
      <w:r w:rsidRPr="00AB4A47">
        <w:rPr>
          <w:rFonts w:asciiTheme="majorBidi" w:hAnsiTheme="majorBidi" w:cstheme="majorBidi"/>
          <w:sz w:val="24"/>
          <w:szCs w:val="24"/>
        </w:rPr>
        <w:t>menyadari akan pe</w:t>
      </w:r>
      <w:r w:rsidR="00942EC9" w:rsidRPr="00AB4A47">
        <w:rPr>
          <w:rFonts w:asciiTheme="majorBidi" w:hAnsiTheme="majorBidi" w:cstheme="majorBidi"/>
          <w:sz w:val="24"/>
          <w:szCs w:val="24"/>
        </w:rPr>
        <w:t xml:space="preserve">nyakit yang di deritanya. Ny. W </w:t>
      </w:r>
      <w:r w:rsidRPr="00AB4A47">
        <w:rPr>
          <w:rFonts w:asciiTheme="majorBidi" w:hAnsiTheme="majorBidi" w:cstheme="majorBidi"/>
          <w:sz w:val="24"/>
          <w:szCs w:val="24"/>
        </w:rPr>
        <w:t>bisa menerapkan pola hidup sehat dengan makan-makanan yang s</w:t>
      </w:r>
      <w:r w:rsidR="00942EC9" w:rsidRPr="00AB4A47">
        <w:rPr>
          <w:rFonts w:asciiTheme="majorBidi" w:hAnsiTheme="majorBidi" w:cstheme="majorBidi"/>
          <w:sz w:val="24"/>
          <w:szCs w:val="24"/>
        </w:rPr>
        <w:t>ehat, agar tidak terjadi maag be</w:t>
      </w:r>
      <w:r w:rsidRPr="00AB4A47">
        <w:rPr>
          <w:rFonts w:asciiTheme="majorBidi" w:hAnsiTheme="majorBidi" w:cstheme="majorBidi"/>
          <w:sz w:val="24"/>
          <w:szCs w:val="24"/>
        </w:rPr>
        <w:t>rulang.</w:t>
      </w:r>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 xml:space="preserve">Topik              </w:t>
      </w:r>
      <w:r w:rsidR="006E4E5E" w:rsidRPr="00AB4A47">
        <w:rPr>
          <w:rFonts w:asciiTheme="majorBidi" w:hAnsiTheme="majorBidi" w:cstheme="majorBidi"/>
          <w:sz w:val="24"/>
          <w:szCs w:val="24"/>
        </w:rPr>
        <w:t xml:space="preserve">          </w:t>
      </w:r>
      <w:r w:rsidR="00895659" w:rsidRPr="00AB4A47">
        <w:rPr>
          <w:rFonts w:asciiTheme="majorBidi" w:hAnsiTheme="majorBidi" w:cstheme="majorBidi"/>
          <w:sz w:val="24"/>
          <w:szCs w:val="24"/>
        </w:rPr>
        <w:t xml:space="preserve">: Gangguan </w:t>
      </w:r>
      <w:r w:rsidR="00BC0DA3" w:rsidRPr="00AB4A47">
        <w:rPr>
          <w:rFonts w:asciiTheme="majorBidi" w:hAnsiTheme="majorBidi" w:cstheme="majorBidi"/>
          <w:sz w:val="24"/>
          <w:szCs w:val="24"/>
        </w:rPr>
        <w:t>Pencernaan</w:t>
      </w:r>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Sub Pokok Bahasan  : Maag (gastritis)</w:t>
      </w:r>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 xml:space="preserve">Sasaran                      </w:t>
      </w:r>
      <w:r w:rsidR="00126268" w:rsidRPr="00AB4A47">
        <w:rPr>
          <w:rFonts w:asciiTheme="majorBidi" w:hAnsiTheme="majorBidi" w:cstheme="majorBidi"/>
          <w:sz w:val="24"/>
          <w:szCs w:val="24"/>
        </w:rPr>
        <w:t xml:space="preserve">: Ny. W </w:t>
      </w:r>
      <w:r w:rsidRPr="00AB4A47">
        <w:rPr>
          <w:rFonts w:asciiTheme="majorBidi" w:hAnsiTheme="majorBidi" w:cstheme="majorBidi"/>
          <w:sz w:val="24"/>
          <w:szCs w:val="24"/>
        </w:rPr>
        <w:t>dan Keluarga</w:t>
      </w:r>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 xml:space="preserve">Waktu                       </w:t>
      </w:r>
      <w:r w:rsidR="00126268" w:rsidRPr="00AB4A47">
        <w:rPr>
          <w:rFonts w:asciiTheme="majorBidi" w:hAnsiTheme="majorBidi" w:cstheme="majorBidi"/>
          <w:sz w:val="24"/>
          <w:szCs w:val="24"/>
        </w:rPr>
        <w:t>: Pukul 09:30-09:50 (selama 20</w:t>
      </w:r>
      <w:r w:rsidRPr="00AB4A47">
        <w:rPr>
          <w:rFonts w:asciiTheme="majorBidi" w:hAnsiTheme="majorBidi" w:cstheme="majorBidi"/>
          <w:sz w:val="24"/>
          <w:szCs w:val="24"/>
        </w:rPr>
        <w:t xml:space="preserve"> menit)</w:t>
      </w:r>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 xml:space="preserve">Hari, Tanggal           </w:t>
      </w:r>
      <w:r w:rsidR="00BC0DA3" w:rsidRPr="00AB4A47">
        <w:rPr>
          <w:rFonts w:asciiTheme="majorBidi" w:hAnsiTheme="majorBidi" w:cstheme="majorBidi"/>
          <w:sz w:val="24"/>
          <w:szCs w:val="24"/>
        </w:rPr>
        <w:t xml:space="preserve">: Rabu, 01 Desember </w:t>
      </w:r>
      <w:r w:rsidR="00126268" w:rsidRPr="00AB4A47">
        <w:rPr>
          <w:rFonts w:asciiTheme="majorBidi" w:hAnsiTheme="majorBidi" w:cstheme="majorBidi"/>
          <w:sz w:val="24"/>
          <w:szCs w:val="24"/>
        </w:rPr>
        <w:t>2021</w:t>
      </w:r>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 xml:space="preserve">Tempat                     </w:t>
      </w:r>
      <w:r w:rsidR="00126268" w:rsidRPr="00AB4A47">
        <w:rPr>
          <w:rFonts w:asciiTheme="majorBidi" w:hAnsiTheme="majorBidi" w:cstheme="majorBidi"/>
          <w:sz w:val="24"/>
          <w:szCs w:val="24"/>
        </w:rPr>
        <w:t>: Kediaman Ny. W</w:t>
      </w:r>
    </w:p>
    <w:p w:rsidR="00E26206" w:rsidRPr="00AB4A47" w:rsidRDefault="00E26206" w:rsidP="00AB4A47">
      <w:pPr>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 xml:space="preserve">Nama Penyuluh       </w:t>
      </w:r>
      <w:r w:rsidR="00126268" w:rsidRPr="00AB4A47">
        <w:rPr>
          <w:rFonts w:asciiTheme="majorBidi" w:hAnsiTheme="majorBidi" w:cstheme="majorBidi"/>
          <w:sz w:val="24"/>
          <w:szCs w:val="24"/>
        </w:rPr>
        <w:t>: Desti Maryanti</w:t>
      </w:r>
    </w:p>
    <w:p w:rsidR="002742ED" w:rsidRPr="00AB4A47" w:rsidRDefault="002742ED" w:rsidP="004048AD">
      <w:pPr>
        <w:pStyle w:val="ListParagraph"/>
        <w:numPr>
          <w:ilvl w:val="0"/>
          <w:numId w:val="63"/>
        </w:numPr>
        <w:spacing w:after="0" w:line="480" w:lineRule="auto"/>
        <w:jc w:val="both"/>
        <w:rPr>
          <w:rFonts w:asciiTheme="majorBidi" w:hAnsiTheme="majorBidi" w:cstheme="majorBidi"/>
          <w:sz w:val="24"/>
          <w:szCs w:val="24"/>
        </w:rPr>
      </w:pPr>
      <w:r w:rsidRPr="00AB4A47">
        <w:rPr>
          <w:rFonts w:asciiTheme="majorBidi" w:hAnsiTheme="majorBidi" w:cstheme="majorBidi"/>
          <w:b/>
          <w:sz w:val="24"/>
          <w:szCs w:val="24"/>
        </w:rPr>
        <w:t>Tujuan Umum</w:t>
      </w:r>
    </w:p>
    <w:p w:rsidR="00BC0DA3" w:rsidRPr="00AB4A47" w:rsidRDefault="002742ED" w:rsidP="00AB4A47">
      <w:pPr>
        <w:pStyle w:val="ListParagraph"/>
        <w:spacing w:after="0" w:line="480" w:lineRule="auto"/>
        <w:ind w:left="360"/>
        <w:jc w:val="both"/>
        <w:rPr>
          <w:rFonts w:asciiTheme="majorBidi" w:hAnsiTheme="majorBidi" w:cstheme="majorBidi"/>
          <w:sz w:val="24"/>
          <w:szCs w:val="24"/>
        </w:rPr>
      </w:pPr>
      <w:r w:rsidRPr="00AB4A47">
        <w:rPr>
          <w:rFonts w:asciiTheme="majorBidi" w:hAnsiTheme="majorBidi" w:cstheme="majorBidi"/>
          <w:sz w:val="24"/>
          <w:szCs w:val="24"/>
        </w:rPr>
        <w:t>Setelah mengikuti kegi</w:t>
      </w:r>
      <w:r w:rsidR="00126268" w:rsidRPr="00AB4A47">
        <w:rPr>
          <w:rFonts w:asciiTheme="majorBidi" w:hAnsiTheme="majorBidi" w:cstheme="majorBidi"/>
          <w:sz w:val="24"/>
          <w:szCs w:val="24"/>
        </w:rPr>
        <w:t>atan penyuluhan diharapkan Ny. W</w:t>
      </w:r>
      <w:r w:rsidRPr="00AB4A47">
        <w:rPr>
          <w:rFonts w:asciiTheme="majorBidi" w:hAnsiTheme="majorBidi" w:cstheme="majorBidi"/>
          <w:sz w:val="24"/>
          <w:szCs w:val="24"/>
        </w:rPr>
        <w:t xml:space="preserve"> dan keluarga dapat memahami dan men</w:t>
      </w:r>
      <w:r w:rsidR="00126268" w:rsidRPr="00AB4A47">
        <w:rPr>
          <w:rFonts w:asciiTheme="majorBidi" w:hAnsiTheme="majorBidi" w:cstheme="majorBidi"/>
          <w:sz w:val="24"/>
          <w:szCs w:val="24"/>
        </w:rPr>
        <w:t>gerti tentang konsep gastritis.</w:t>
      </w:r>
    </w:p>
    <w:p w:rsidR="00895659" w:rsidRPr="00AB4A47" w:rsidRDefault="002742ED" w:rsidP="004048AD">
      <w:pPr>
        <w:pStyle w:val="ListParagraph"/>
        <w:numPr>
          <w:ilvl w:val="0"/>
          <w:numId w:val="63"/>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Tujuan Khusus</w:t>
      </w:r>
    </w:p>
    <w:p w:rsidR="002742ED" w:rsidRPr="00AB4A47" w:rsidRDefault="002742ED" w:rsidP="00AB4A47">
      <w:pPr>
        <w:pStyle w:val="ListParagraph"/>
        <w:spacing w:after="0" w:line="480" w:lineRule="auto"/>
        <w:ind w:left="360"/>
        <w:jc w:val="both"/>
        <w:rPr>
          <w:rFonts w:asciiTheme="majorBidi" w:hAnsiTheme="majorBidi" w:cstheme="majorBidi"/>
          <w:b/>
          <w:sz w:val="24"/>
          <w:szCs w:val="24"/>
        </w:rPr>
      </w:pPr>
      <w:r w:rsidRPr="00AB4A47">
        <w:rPr>
          <w:rFonts w:asciiTheme="majorBidi" w:hAnsiTheme="majorBidi" w:cstheme="majorBidi"/>
          <w:sz w:val="24"/>
          <w:szCs w:val="24"/>
        </w:rPr>
        <w:t>Setelah mengikuti penyuluhan kesehatan t</w:t>
      </w:r>
      <w:r w:rsidR="00126268" w:rsidRPr="00AB4A47">
        <w:rPr>
          <w:rFonts w:asciiTheme="majorBidi" w:hAnsiTheme="majorBidi" w:cstheme="majorBidi"/>
          <w:sz w:val="24"/>
          <w:szCs w:val="24"/>
        </w:rPr>
        <w:t>entang gastritis, keluarga Tn. I</w:t>
      </w:r>
      <w:r w:rsidRPr="00AB4A47">
        <w:rPr>
          <w:rFonts w:asciiTheme="majorBidi" w:hAnsiTheme="majorBidi" w:cstheme="majorBidi"/>
          <w:sz w:val="24"/>
          <w:szCs w:val="24"/>
        </w:rPr>
        <w:t xml:space="preserve"> dihaparapkan dapat :</w:t>
      </w:r>
    </w:p>
    <w:p w:rsidR="002742ED" w:rsidRPr="00AB4A47" w:rsidRDefault="002742ED" w:rsidP="004048AD">
      <w:pPr>
        <w:pStyle w:val="ListParagraph"/>
        <w:numPr>
          <w:ilvl w:val="0"/>
          <w:numId w:val="6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Menjelaskan pengertian gastritis</w:t>
      </w:r>
    </w:p>
    <w:p w:rsidR="002742ED" w:rsidRPr="00AB4A47" w:rsidRDefault="002742ED" w:rsidP="004048AD">
      <w:pPr>
        <w:pStyle w:val="ListParagraph"/>
        <w:numPr>
          <w:ilvl w:val="0"/>
          <w:numId w:val="6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Menjelaskan penyebab gastritis</w:t>
      </w:r>
    </w:p>
    <w:p w:rsidR="002742ED" w:rsidRPr="00AB4A47" w:rsidRDefault="002742ED" w:rsidP="004048AD">
      <w:pPr>
        <w:pStyle w:val="ListParagraph"/>
        <w:numPr>
          <w:ilvl w:val="0"/>
          <w:numId w:val="6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lastRenderedPageBreak/>
        <w:t>Menjelaskan tanda dan gejala gastritis</w:t>
      </w:r>
    </w:p>
    <w:p w:rsidR="002742ED" w:rsidRPr="00AB4A47" w:rsidRDefault="002742ED" w:rsidP="004048AD">
      <w:pPr>
        <w:pStyle w:val="ListParagraph"/>
        <w:numPr>
          <w:ilvl w:val="0"/>
          <w:numId w:val="6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Menjelaskan cara pencegahan gastritis </w:t>
      </w:r>
    </w:p>
    <w:p w:rsidR="002742ED" w:rsidRPr="00AB4A47" w:rsidRDefault="002742ED" w:rsidP="004048AD">
      <w:pPr>
        <w:pStyle w:val="ListParagraph"/>
        <w:numPr>
          <w:ilvl w:val="0"/>
          <w:numId w:val="6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Menjelaskan penatalaksanaan gastritis</w:t>
      </w:r>
    </w:p>
    <w:p w:rsidR="002742ED" w:rsidRPr="00AB4A47" w:rsidRDefault="002742ED" w:rsidP="004048AD">
      <w:pPr>
        <w:pStyle w:val="ListParagraph"/>
        <w:numPr>
          <w:ilvl w:val="0"/>
          <w:numId w:val="6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Menjelaskan jenis-jenis makana</w:t>
      </w:r>
      <w:r w:rsidR="00126268" w:rsidRPr="00AB4A47">
        <w:rPr>
          <w:rFonts w:asciiTheme="majorBidi" w:hAnsiTheme="majorBidi" w:cstheme="majorBidi"/>
          <w:sz w:val="24"/>
          <w:szCs w:val="24"/>
        </w:rPr>
        <w:t>n</w:t>
      </w:r>
      <w:r w:rsidRPr="00AB4A47">
        <w:rPr>
          <w:rFonts w:asciiTheme="majorBidi" w:hAnsiTheme="majorBidi" w:cstheme="majorBidi"/>
          <w:sz w:val="24"/>
          <w:szCs w:val="24"/>
        </w:rPr>
        <w:t xml:space="preserve"> yang dianjurkan dan tidak dianjurkan bagi penderita gastritis</w:t>
      </w:r>
    </w:p>
    <w:p w:rsidR="00895659" w:rsidRPr="00AB4A47" w:rsidRDefault="00895659" w:rsidP="004048AD">
      <w:pPr>
        <w:pStyle w:val="ListParagraph"/>
        <w:numPr>
          <w:ilvl w:val="0"/>
          <w:numId w:val="6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Menjelaskan cara membuat obat tradisional </w:t>
      </w:r>
    </w:p>
    <w:p w:rsidR="002742ED" w:rsidRPr="00AB4A47" w:rsidRDefault="002742ED" w:rsidP="004048AD">
      <w:pPr>
        <w:pStyle w:val="ListParagraph"/>
        <w:numPr>
          <w:ilvl w:val="0"/>
          <w:numId w:val="63"/>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Materi Penyuluhan</w:t>
      </w:r>
    </w:p>
    <w:p w:rsidR="002742ED" w:rsidRPr="00AB4A47" w:rsidRDefault="008C2DC9" w:rsidP="004048AD">
      <w:pPr>
        <w:pStyle w:val="ListParagraph"/>
        <w:numPr>
          <w:ilvl w:val="0"/>
          <w:numId w:val="6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Pengertian penyakit gastritis</w:t>
      </w:r>
    </w:p>
    <w:p w:rsidR="008C2DC9" w:rsidRPr="00AB4A47" w:rsidRDefault="008C2DC9" w:rsidP="004048AD">
      <w:pPr>
        <w:pStyle w:val="ListParagraph"/>
        <w:numPr>
          <w:ilvl w:val="0"/>
          <w:numId w:val="6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Penyebab penyakit gastritis</w:t>
      </w:r>
    </w:p>
    <w:p w:rsidR="008C2DC9" w:rsidRPr="00AB4A47" w:rsidRDefault="008C2DC9" w:rsidP="004048AD">
      <w:pPr>
        <w:pStyle w:val="ListParagraph"/>
        <w:numPr>
          <w:ilvl w:val="0"/>
          <w:numId w:val="6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Tanda dan gejala penyakit gastritis</w:t>
      </w:r>
    </w:p>
    <w:p w:rsidR="008C2DC9" w:rsidRPr="00AB4A47" w:rsidRDefault="008C2DC9" w:rsidP="004048AD">
      <w:pPr>
        <w:pStyle w:val="ListParagraph"/>
        <w:numPr>
          <w:ilvl w:val="0"/>
          <w:numId w:val="6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Cara pencegahan penyakit gastritis</w:t>
      </w:r>
    </w:p>
    <w:p w:rsidR="00F0790C" w:rsidRPr="00AB4A47" w:rsidRDefault="00F0790C" w:rsidP="004048AD">
      <w:pPr>
        <w:pStyle w:val="ListParagraph"/>
        <w:numPr>
          <w:ilvl w:val="0"/>
          <w:numId w:val="6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Jenis-jenis makanan yang dianjurkan dan tidak dianjurkan bagi penderita gastritis</w:t>
      </w:r>
    </w:p>
    <w:p w:rsidR="00895659" w:rsidRPr="00AB4A47" w:rsidRDefault="00895659" w:rsidP="004048AD">
      <w:pPr>
        <w:pStyle w:val="ListParagraph"/>
        <w:numPr>
          <w:ilvl w:val="0"/>
          <w:numId w:val="65"/>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Cara membuat obat tradisional</w:t>
      </w:r>
    </w:p>
    <w:p w:rsidR="00F0790C" w:rsidRPr="00AB4A47" w:rsidRDefault="00F0790C" w:rsidP="004048AD">
      <w:pPr>
        <w:pStyle w:val="ListParagraph"/>
        <w:numPr>
          <w:ilvl w:val="0"/>
          <w:numId w:val="63"/>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Metode Penyuluhan</w:t>
      </w:r>
    </w:p>
    <w:p w:rsidR="00F0790C" w:rsidRPr="00AB4A47" w:rsidRDefault="00F0790C" w:rsidP="004048AD">
      <w:pPr>
        <w:pStyle w:val="ListParagraph"/>
        <w:numPr>
          <w:ilvl w:val="0"/>
          <w:numId w:val="66"/>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Ceramah </w:t>
      </w:r>
    </w:p>
    <w:p w:rsidR="00F0790C" w:rsidRPr="00AB4A47" w:rsidRDefault="00F0790C" w:rsidP="004048AD">
      <w:pPr>
        <w:pStyle w:val="ListParagraph"/>
        <w:numPr>
          <w:ilvl w:val="0"/>
          <w:numId w:val="66"/>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Tanya jawab</w:t>
      </w:r>
    </w:p>
    <w:p w:rsidR="00F0790C" w:rsidRPr="00AB4A47" w:rsidRDefault="00F0790C" w:rsidP="004048AD">
      <w:pPr>
        <w:pStyle w:val="ListParagraph"/>
        <w:numPr>
          <w:ilvl w:val="0"/>
          <w:numId w:val="63"/>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Media Penyuluhan</w:t>
      </w:r>
    </w:p>
    <w:p w:rsidR="00F0790C" w:rsidRPr="00AB4A47" w:rsidRDefault="00F0790C" w:rsidP="004048AD">
      <w:pPr>
        <w:pStyle w:val="ListParagraph"/>
        <w:numPr>
          <w:ilvl w:val="0"/>
          <w:numId w:val="67"/>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Leatflet </w:t>
      </w:r>
    </w:p>
    <w:p w:rsidR="00F0790C" w:rsidRPr="00AB4A47" w:rsidRDefault="00F0790C" w:rsidP="004048AD">
      <w:pPr>
        <w:pStyle w:val="ListParagraph"/>
        <w:numPr>
          <w:ilvl w:val="0"/>
          <w:numId w:val="67"/>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Lembar balik</w:t>
      </w:r>
    </w:p>
    <w:p w:rsidR="00F0790C" w:rsidRPr="00AB4A47" w:rsidRDefault="009F18C8" w:rsidP="004048AD">
      <w:pPr>
        <w:pStyle w:val="ListParagraph"/>
        <w:numPr>
          <w:ilvl w:val="0"/>
          <w:numId w:val="63"/>
        </w:numPr>
        <w:spacing w:after="0" w:line="480" w:lineRule="auto"/>
        <w:jc w:val="both"/>
        <w:rPr>
          <w:rFonts w:asciiTheme="majorBidi" w:hAnsiTheme="majorBidi" w:cstheme="majorBidi"/>
          <w:b/>
          <w:sz w:val="24"/>
          <w:szCs w:val="24"/>
        </w:rPr>
      </w:pPr>
      <w:r w:rsidRPr="00AB4A47">
        <w:rPr>
          <w:rFonts w:asciiTheme="majorBidi" w:hAnsiTheme="majorBidi" w:cstheme="majorBidi"/>
          <w:b/>
          <w:noProof/>
          <w:sz w:val="24"/>
          <w:szCs w:val="24"/>
        </w:rPr>
        <mc:AlternateContent>
          <mc:Choice Requires="wps">
            <w:drawing>
              <wp:anchor distT="0" distB="0" distL="114300" distR="114300" simplePos="0" relativeHeight="251976192" behindDoc="0" locked="0" layoutInCell="1" allowOverlap="1" wp14:anchorId="4923FD71" wp14:editId="04BEC66D">
                <wp:simplePos x="0" y="0"/>
                <wp:positionH relativeFrom="column">
                  <wp:posOffset>1083945</wp:posOffset>
                </wp:positionH>
                <wp:positionV relativeFrom="paragraph">
                  <wp:posOffset>329565</wp:posOffset>
                </wp:positionV>
                <wp:extent cx="95250" cy="104775"/>
                <wp:effectExtent l="0" t="0" r="19050" b="28575"/>
                <wp:wrapNone/>
                <wp:docPr id="40" name="Oval 40"/>
                <wp:cNvGraphicFramePr/>
                <a:graphic xmlns:a="http://schemas.openxmlformats.org/drawingml/2006/main">
                  <a:graphicData uri="http://schemas.microsoft.com/office/word/2010/wordprocessingShape">
                    <wps:wsp>
                      <wps:cNvSpPr/>
                      <wps:spPr>
                        <a:xfrm>
                          <a:off x="0" y="0"/>
                          <a:ext cx="95250" cy="104775"/>
                        </a:xfrm>
                        <a:prstGeom prst="ellipse">
                          <a:avLst/>
                        </a:prstGeom>
                        <a:solidFill>
                          <a:schemeClr val="bg2"/>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5B2F84" id="Oval 40" o:spid="_x0000_s1026" style="position:absolute;margin-left:85.35pt;margin-top:25.95pt;width:7.5pt;height:8.25pt;z-index:25197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" fillcolor="#e7e6e6 [3214]" strokecolor="black [3200]"/>
            </w:pict>
          </mc:Fallback>
        </mc:AlternateContent>
      </w:r>
      <w:r w:rsidRPr="00AB4A47">
        <w:rPr>
          <w:rFonts w:asciiTheme="majorBidi" w:hAnsiTheme="majorBidi" w:cstheme="majorBidi"/>
          <w:b/>
          <w:noProof/>
          <w:sz w:val="24"/>
          <w:szCs w:val="24"/>
        </w:rPr>
        <mc:AlternateContent>
          <mc:Choice Requires="wps">
            <w:drawing>
              <wp:anchor distT="0" distB="0" distL="114300" distR="114300" simplePos="0" relativeHeight="251977216" behindDoc="0" locked="0" layoutInCell="1" allowOverlap="1" wp14:anchorId="59217D2E" wp14:editId="74CC2AFE">
                <wp:simplePos x="0" y="0"/>
                <wp:positionH relativeFrom="column">
                  <wp:posOffset>1512570</wp:posOffset>
                </wp:positionH>
                <wp:positionV relativeFrom="paragraph">
                  <wp:posOffset>329565</wp:posOffset>
                </wp:positionV>
                <wp:extent cx="123825" cy="104775"/>
                <wp:effectExtent l="0" t="0" r="28575" b="28575"/>
                <wp:wrapNone/>
                <wp:docPr id="42" name="Oval 42"/>
                <wp:cNvGraphicFramePr/>
                <a:graphic xmlns:a="http://schemas.openxmlformats.org/drawingml/2006/main">
                  <a:graphicData uri="http://schemas.microsoft.com/office/word/2010/wordprocessingShape">
                    <wps:wsp>
                      <wps:cNvSpPr/>
                      <wps:spPr>
                        <a:xfrm>
                          <a:off x="0" y="0"/>
                          <a:ext cx="123825" cy="104775"/>
                        </a:xfrm>
                        <a:prstGeom prst="ellipse">
                          <a:avLst/>
                        </a:prstGeom>
                        <a:solidFill>
                          <a:schemeClr val="bg2"/>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FE3E82" id="Oval 42" o:spid="_x0000_s1026" style="position:absolute;margin-left:119.1pt;margin-top:25.95pt;width:9.75pt;height:8.25pt;z-index:25197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" fillcolor="#e7e6e6 [3214]" strokecolor="black [3200]"/>
            </w:pict>
          </mc:Fallback>
        </mc:AlternateContent>
      </w:r>
      <w:r w:rsidRPr="00AB4A47">
        <w:rPr>
          <w:rFonts w:asciiTheme="majorBidi" w:hAnsiTheme="majorBidi" w:cstheme="majorBidi"/>
          <w:b/>
          <w:noProof/>
          <w:sz w:val="24"/>
          <w:szCs w:val="24"/>
        </w:rPr>
        <mc:AlternateContent>
          <mc:Choice Requires="wps">
            <w:drawing>
              <wp:anchor distT="0" distB="0" distL="114300" distR="114300" simplePos="0" relativeHeight="251974144" behindDoc="0" locked="0" layoutInCell="1" allowOverlap="1" wp14:anchorId="579A57F2" wp14:editId="572CBA8D">
                <wp:simplePos x="0" y="0"/>
                <wp:positionH relativeFrom="column">
                  <wp:posOffset>826770</wp:posOffset>
                </wp:positionH>
                <wp:positionV relativeFrom="paragraph">
                  <wp:posOffset>158115</wp:posOffset>
                </wp:positionV>
                <wp:extent cx="1104900" cy="1095375"/>
                <wp:effectExtent l="0" t="0" r="19050" b="28575"/>
                <wp:wrapNone/>
                <wp:docPr id="9" name="Oval 9"/>
                <wp:cNvGraphicFramePr/>
                <a:graphic xmlns:a="http://schemas.openxmlformats.org/drawingml/2006/main">
                  <a:graphicData uri="http://schemas.microsoft.com/office/word/2010/wordprocessingShape">
                    <wps:wsp>
                      <wps:cNvSpPr/>
                      <wps:spPr>
                        <a:xfrm>
                          <a:off x="0" y="0"/>
                          <a:ext cx="1104900" cy="109537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12AA1" id="Oval 9" o:spid="_x0000_s1026" style="position:absolute;margin-left:65.1pt;margin-top:12.45pt;width:87pt;height:86.25pt;z-index:25197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" filled="f" strokecolor="black [3200]"/>
            </w:pict>
          </mc:Fallback>
        </mc:AlternateContent>
      </w:r>
      <w:r w:rsidR="00F0790C" w:rsidRPr="00AB4A47">
        <w:rPr>
          <w:rFonts w:asciiTheme="majorBidi" w:hAnsiTheme="majorBidi" w:cstheme="majorBidi"/>
          <w:b/>
          <w:sz w:val="24"/>
          <w:szCs w:val="24"/>
        </w:rPr>
        <w:t>Seting Tempat</w:t>
      </w:r>
    </w:p>
    <w:p w:rsidR="00F0790C" w:rsidRPr="00AB4A47" w:rsidRDefault="00E66569" w:rsidP="00AB4A47">
      <w:pPr>
        <w:pStyle w:val="ListParagraph"/>
        <w:spacing w:after="0" w:line="480" w:lineRule="auto"/>
        <w:ind w:left="360"/>
        <w:jc w:val="both"/>
        <w:rPr>
          <w:rFonts w:asciiTheme="majorBidi" w:hAnsiTheme="majorBidi" w:cstheme="majorBidi"/>
          <w:sz w:val="24"/>
          <w:szCs w:val="24"/>
        </w:rPr>
      </w:pPr>
      <w:r w:rsidRPr="00AB4A47">
        <w:rPr>
          <w:rFonts w:asciiTheme="majorBidi" w:hAnsiTheme="majorBidi" w:cstheme="majorBidi"/>
          <w:b/>
          <w:noProof/>
          <w:sz w:val="24"/>
          <w:szCs w:val="24"/>
        </w:rPr>
        <mc:AlternateContent>
          <mc:Choice Requires="wps">
            <w:drawing>
              <wp:anchor distT="0" distB="0" distL="114300" distR="114300" simplePos="0" relativeHeight="251978240" behindDoc="0" locked="0" layoutInCell="1" allowOverlap="1" wp14:anchorId="69FD92AE" wp14:editId="3FF106C9">
                <wp:simplePos x="0" y="0"/>
                <wp:positionH relativeFrom="column">
                  <wp:posOffset>2903220</wp:posOffset>
                </wp:positionH>
                <wp:positionV relativeFrom="paragraph">
                  <wp:posOffset>-20955</wp:posOffset>
                </wp:positionV>
                <wp:extent cx="161925" cy="104775"/>
                <wp:effectExtent l="0" t="0" r="28575" b="28575"/>
                <wp:wrapNone/>
                <wp:docPr id="56" name="Oval 56"/>
                <wp:cNvGraphicFramePr/>
                <a:graphic xmlns:a="http://schemas.openxmlformats.org/drawingml/2006/main">
                  <a:graphicData uri="http://schemas.microsoft.com/office/word/2010/wordprocessingShape">
                    <wps:wsp>
                      <wps:cNvSpPr/>
                      <wps:spPr>
                        <a:xfrm>
                          <a:off x="0" y="0"/>
                          <a:ext cx="161925" cy="104775"/>
                        </a:xfrm>
                        <a:prstGeom prst="ellipse">
                          <a:avLst/>
                        </a:prstGeom>
                        <a:solidFill>
                          <a:schemeClr val="bg2"/>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4D665F" id="Oval 56" o:spid="_x0000_s1026" style="position:absolute;margin-left:228.6pt;margin-top:-1.65pt;width:12.75pt;height:8.25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" fillcolor="#e7e6e6 [3214]" strokecolor="black [3200]"/>
            </w:pict>
          </mc:Fallback>
        </mc:AlternateContent>
      </w:r>
      <w:r w:rsidRPr="00AB4A47">
        <w:rPr>
          <w:rFonts w:asciiTheme="majorBidi" w:hAnsiTheme="majorBidi" w:cstheme="majorBidi"/>
          <w:b/>
          <w:noProof/>
          <w:sz w:val="24"/>
          <w:szCs w:val="24"/>
        </w:rPr>
        <mc:AlternateContent>
          <mc:Choice Requires="wps">
            <w:drawing>
              <wp:anchor distT="0" distB="0" distL="114300" distR="114300" simplePos="0" relativeHeight="251979264" behindDoc="0" locked="0" layoutInCell="1" allowOverlap="1" wp14:anchorId="1C9E243D" wp14:editId="79E0FC1E">
                <wp:simplePos x="0" y="0"/>
                <wp:positionH relativeFrom="column">
                  <wp:posOffset>3341369</wp:posOffset>
                </wp:positionH>
                <wp:positionV relativeFrom="paragraph">
                  <wp:posOffset>-20955</wp:posOffset>
                </wp:positionV>
                <wp:extent cx="123825" cy="104775"/>
                <wp:effectExtent l="0" t="0" r="28575" b="28575"/>
                <wp:wrapNone/>
                <wp:docPr id="57" name="Oval 57"/>
                <wp:cNvGraphicFramePr/>
                <a:graphic xmlns:a="http://schemas.openxmlformats.org/drawingml/2006/main">
                  <a:graphicData uri="http://schemas.microsoft.com/office/word/2010/wordprocessingShape">
                    <wps:wsp>
                      <wps:cNvSpPr/>
                      <wps:spPr>
                        <a:xfrm>
                          <a:off x="0" y="0"/>
                          <a:ext cx="123825" cy="104775"/>
                        </a:xfrm>
                        <a:prstGeom prst="ellipse">
                          <a:avLst/>
                        </a:prstGeom>
                        <a:solidFill>
                          <a:schemeClr val="bg2"/>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1F29BB7" id="Oval 57" o:spid="_x0000_s1026" style="position:absolute;margin-left:263.1pt;margin-top:-1.65pt;width:9.75pt;height:8.25pt;z-index:25197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" fillcolor="#e7e6e6 [3214]" strokecolor="black [3200]"/>
            </w:pict>
          </mc:Fallback>
        </mc:AlternateContent>
      </w:r>
      <w:r w:rsidR="00E23CC9" w:rsidRPr="00AB4A47">
        <w:rPr>
          <w:rFonts w:asciiTheme="majorBidi" w:hAnsiTheme="majorBidi" w:cstheme="majorBidi"/>
          <w:b/>
          <w:noProof/>
          <w:sz w:val="24"/>
          <w:szCs w:val="24"/>
        </w:rPr>
        <mc:AlternateContent>
          <mc:Choice Requires="wps">
            <w:drawing>
              <wp:anchor distT="0" distB="0" distL="114300" distR="114300" simplePos="0" relativeHeight="251986432" behindDoc="0" locked="0" layoutInCell="1" allowOverlap="1" wp14:anchorId="4735016F" wp14:editId="5784E6F3">
                <wp:simplePos x="0" y="0"/>
                <wp:positionH relativeFrom="column">
                  <wp:posOffset>2776578</wp:posOffset>
                </wp:positionH>
                <wp:positionV relativeFrom="paragraph">
                  <wp:posOffset>-248048</wp:posOffset>
                </wp:positionV>
                <wp:extent cx="828675" cy="942975"/>
                <wp:effectExtent l="0" t="0" r="0" b="66675"/>
                <wp:wrapNone/>
                <wp:docPr id="66" name="Arc 66"/>
                <wp:cNvGraphicFramePr/>
                <a:graphic xmlns:a="http://schemas.openxmlformats.org/drawingml/2006/main">
                  <a:graphicData uri="http://schemas.microsoft.com/office/word/2010/wordprocessingShape">
                    <wps:wsp>
                      <wps:cNvSpPr/>
                      <wps:spPr>
                        <a:xfrm rot="7695540">
                          <a:off x="0" y="0"/>
                          <a:ext cx="828675" cy="942975"/>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554F41" id="Arc 66" o:spid="_x0000_s1026" style="position:absolute;margin-left:218.65pt;margin-top:-19.55pt;width:65.25pt;height:74.25pt;rotation:8405582fd;z-index:251986432;visibility:visible;mso-wrap-style:square;mso-wrap-distance-left:9pt;mso-wrap-distance-top:0;mso-wrap-distance-right:9pt;mso-wrap-distance-bottom:0;mso-position-horizontal:absolute;mso-position-horizontal-relative:text;mso-position-vertical:absolute;mso-position-vertical-relative:text;v-text-anchor:middle" coordsize="828675,942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" path="m414337,nsc643170,,828675,211092,828675,471488r-414337,c414338,314325,414337,157163,414337,xem414337,nfc643170,,828675,211092,828675,471488e" filled="f" strokecolor="black [3200]" strokeweight=".5pt">
                <v:stroke joinstyle="miter"/>
                <v:path arrowok="t" o:connecttype="custom" o:connectlocs="414337,0;828675,471488" o:connectangles="0,0"/>
              </v:shape>
            </w:pict>
          </mc:Fallback>
        </mc:AlternateContent>
      </w:r>
      <w:r w:rsidR="00E23CC9" w:rsidRPr="00AB4A47">
        <w:rPr>
          <w:rFonts w:asciiTheme="majorBidi" w:hAnsiTheme="majorBidi" w:cstheme="majorBidi"/>
          <w:noProof/>
          <w:sz w:val="24"/>
          <w:szCs w:val="24"/>
        </w:rPr>
        <mc:AlternateContent>
          <mc:Choice Requires="wps">
            <w:drawing>
              <wp:anchor distT="0" distB="0" distL="114300" distR="114300" simplePos="0" relativeHeight="251985408" behindDoc="0" locked="0" layoutInCell="1" allowOverlap="1" wp14:anchorId="209CDA23" wp14:editId="3C692CBC">
                <wp:simplePos x="0" y="0"/>
                <wp:positionH relativeFrom="column">
                  <wp:posOffset>1041318</wp:posOffset>
                </wp:positionH>
                <wp:positionV relativeFrom="paragraph">
                  <wp:posOffset>226695</wp:posOffset>
                </wp:positionV>
                <wp:extent cx="670708" cy="493026"/>
                <wp:effectExtent l="19050" t="0" r="15240" b="21590"/>
                <wp:wrapNone/>
                <wp:docPr id="64" name="Arc 64"/>
                <wp:cNvGraphicFramePr/>
                <a:graphic xmlns:a="http://schemas.openxmlformats.org/drawingml/2006/main">
                  <a:graphicData uri="http://schemas.microsoft.com/office/word/2010/wordprocessingShape">
                    <wps:wsp>
                      <wps:cNvSpPr/>
                      <wps:spPr>
                        <a:xfrm rot="10607656">
                          <a:off x="0" y="0"/>
                          <a:ext cx="670708" cy="493026"/>
                        </a:xfrm>
                        <a:prstGeom prst="arc">
                          <a:avLst>
                            <a:gd name="adj1" fmla="val 11337090"/>
                            <a:gd name="adj2" fmla="val 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806BA" id="Arc 64" o:spid="_x0000_s1026" style="position:absolute;margin-left:82pt;margin-top:17.85pt;width:52.8pt;height:38.8pt;rotation:11586389fd;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0708,493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" path="m7444,194862nsc42100,75979,189493,-6577,354618,407,532052,7912,670708,115868,670708,246513r-335354,l7444,194862xem7444,194862nfc42100,75979,189493,-6577,354618,407,532052,7912,670708,115868,670708,246513e" filled="f" strokecolor="black [3200]" strokeweight=".5pt">
                <v:stroke joinstyle="miter"/>
                <v:path arrowok="t" o:connecttype="custom" o:connectlocs="7444,194862;354618,407;670708,246513" o:connectangles="0,0,0"/>
              </v:shape>
            </w:pict>
          </mc:Fallback>
        </mc:AlternateContent>
      </w:r>
      <w:r w:rsidR="00F0790C" w:rsidRPr="00AB4A47">
        <w:rPr>
          <w:rFonts w:asciiTheme="majorBidi" w:hAnsiTheme="majorBidi" w:cstheme="majorBidi"/>
          <w:b/>
          <w:noProof/>
          <w:sz w:val="24"/>
          <w:szCs w:val="24"/>
        </w:rPr>
        <mc:AlternateContent>
          <mc:Choice Requires="wps">
            <w:drawing>
              <wp:anchor distT="0" distB="0" distL="114300" distR="114300" simplePos="0" relativeHeight="251975168" behindDoc="0" locked="0" layoutInCell="1" allowOverlap="1" wp14:anchorId="3859EEC0" wp14:editId="6D292087">
                <wp:simplePos x="0" y="0"/>
                <wp:positionH relativeFrom="column">
                  <wp:posOffset>2646045</wp:posOffset>
                </wp:positionH>
                <wp:positionV relativeFrom="paragraph">
                  <wp:posOffset>-259080</wp:posOffset>
                </wp:positionV>
                <wp:extent cx="1085850" cy="1095375"/>
                <wp:effectExtent l="0" t="0" r="19050" b="28575"/>
                <wp:wrapNone/>
                <wp:docPr id="31" name="Oval 31"/>
                <wp:cNvGraphicFramePr/>
                <a:graphic xmlns:a="http://schemas.openxmlformats.org/drawingml/2006/main">
                  <a:graphicData uri="http://schemas.microsoft.com/office/word/2010/wordprocessingShape">
                    <wps:wsp>
                      <wps:cNvSpPr/>
                      <wps:spPr>
                        <a:xfrm>
                          <a:off x="0" y="0"/>
                          <a:ext cx="1085850" cy="109537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ED2B00" id="Oval 31" o:spid="_x0000_s1026" style="position:absolute;margin-left:208.35pt;margin-top:-20.4pt;width:85.5pt;height:86.25pt;z-index:25197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" filled="f" strokecolor="black [3200]"/>
            </w:pict>
          </mc:Fallback>
        </mc:AlternateContent>
      </w:r>
      <w:r w:rsidR="00F0790C" w:rsidRPr="00AB4A47">
        <w:rPr>
          <w:rFonts w:asciiTheme="majorBidi" w:hAnsiTheme="majorBidi" w:cstheme="majorBidi"/>
          <w:b/>
          <w:sz w:val="24"/>
          <w:szCs w:val="24"/>
        </w:rPr>
        <w:t xml:space="preserve">                        </w:t>
      </w:r>
      <w:r w:rsidR="00126268" w:rsidRPr="00AB4A47">
        <w:rPr>
          <w:rFonts w:asciiTheme="majorBidi" w:hAnsiTheme="majorBidi" w:cstheme="majorBidi"/>
          <w:sz w:val="24"/>
          <w:szCs w:val="24"/>
        </w:rPr>
        <w:t>Ny. W</w:t>
      </w:r>
      <w:r w:rsidR="00F0790C" w:rsidRPr="00AB4A47">
        <w:rPr>
          <w:rFonts w:asciiTheme="majorBidi" w:hAnsiTheme="majorBidi" w:cstheme="majorBidi"/>
          <w:sz w:val="24"/>
          <w:szCs w:val="24"/>
        </w:rPr>
        <w:t xml:space="preserve">                                       </w:t>
      </w:r>
      <w:r w:rsidR="00126268" w:rsidRPr="00AB4A47">
        <w:rPr>
          <w:rFonts w:asciiTheme="majorBidi" w:hAnsiTheme="majorBidi" w:cstheme="majorBidi"/>
          <w:sz w:val="24"/>
          <w:szCs w:val="24"/>
        </w:rPr>
        <w:t>Tn. I</w:t>
      </w:r>
      <w:r w:rsidR="00F0790C" w:rsidRPr="00AB4A47">
        <w:rPr>
          <w:rFonts w:asciiTheme="majorBidi" w:hAnsiTheme="majorBidi" w:cstheme="majorBidi"/>
          <w:sz w:val="24"/>
          <w:szCs w:val="24"/>
        </w:rPr>
        <w:t xml:space="preserve"> </w:t>
      </w:r>
    </w:p>
    <w:p w:rsidR="00E23CC9" w:rsidRPr="00AB4A47" w:rsidRDefault="00E23CC9" w:rsidP="00AB4A47">
      <w:pPr>
        <w:pStyle w:val="ListParagraph"/>
        <w:spacing w:after="0" w:line="480" w:lineRule="auto"/>
        <w:ind w:left="360"/>
        <w:jc w:val="both"/>
        <w:rPr>
          <w:rFonts w:asciiTheme="majorBidi" w:hAnsiTheme="majorBidi" w:cstheme="majorBidi"/>
          <w:sz w:val="24"/>
          <w:szCs w:val="24"/>
        </w:rPr>
      </w:pPr>
    </w:p>
    <w:p w:rsidR="00E23CC9" w:rsidRPr="00AB4A47" w:rsidRDefault="00A7330C" w:rsidP="00AB4A47">
      <w:pPr>
        <w:pStyle w:val="ListParagraph"/>
        <w:spacing w:after="0" w:line="480" w:lineRule="auto"/>
        <w:ind w:left="360"/>
        <w:jc w:val="both"/>
        <w:rPr>
          <w:rFonts w:asciiTheme="majorBidi" w:hAnsiTheme="majorBidi" w:cstheme="majorBidi"/>
          <w:sz w:val="24"/>
          <w:szCs w:val="24"/>
        </w:rPr>
      </w:pPr>
      <w:r w:rsidRPr="00AB4A47">
        <w:rPr>
          <w:rFonts w:asciiTheme="majorBidi" w:hAnsiTheme="majorBidi" w:cstheme="majorBidi"/>
          <w:noProof/>
          <w:sz w:val="24"/>
          <w:szCs w:val="24"/>
        </w:rPr>
        <w:lastRenderedPageBreak/>
        <mc:AlternateContent>
          <mc:Choice Requires="wps">
            <w:drawing>
              <wp:anchor distT="0" distB="0" distL="114300" distR="114300" simplePos="0" relativeHeight="251980288" behindDoc="0" locked="0" layoutInCell="1" allowOverlap="1" wp14:anchorId="5C9A8717" wp14:editId="2F3D533A">
                <wp:simplePos x="0" y="0"/>
                <wp:positionH relativeFrom="column">
                  <wp:posOffset>683895</wp:posOffset>
                </wp:positionH>
                <wp:positionV relativeFrom="paragraph">
                  <wp:posOffset>284480</wp:posOffset>
                </wp:positionV>
                <wp:extent cx="3429000" cy="76200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3429000" cy="7620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918995" id="Rectangle 58" o:spid="_x0000_s1026" style="position:absolute;margin-left:53.85pt;margin-top:22.4pt;width:270pt;height:60pt;z-index:25198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" filled="f" strokecolor="black [3200]">
                <v:stroke joinstyle="round"/>
              </v:rect>
            </w:pict>
          </mc:Fallback>
        </mc:AlternateContent>
      </w:r>
    </w:p>
    <w:p w:rsidR="00E23CC9" w:rsidRPr="00AB4A47" w:rsidRDefault="00A7330C" w:rsidP="00AB4A47">
      <w:pPr>
        <w:pStyle w:val="ListParagraph"/>
        <w:spacing w:after="0" w:line="480" w:lineRule="auto"/>
        <w:ind w:left="360"/>
        <w:jc w:val="both"/>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1981312" behindDoc="0" locked="0" layoutInCell="1" allowOverlap="1" wp14:anchorId="16EDBACF" wp14:editId="392459E3">
                <wp:simplePos x="0" y="0"/>
                <wp:positionH relativeFrom="column">
                  <wp:posOffset>760095</wp:posOffset>
                </wp:positionH>
                <wp:positionV relativeFrom="paragraph">
                  <wp:posOffset>38101</wp:posOffset>
                </wp:positionV>
                <wp:extent cx="3257550" cy="571500"/>
                <wp:effectExtent l="0" t="0" r="19050" b="19050"/>
                <wp:wrapNone/>
                <wp:docPr id="59" name="Rectangle 59"/>
                <wp:cNvGraphicFramePr/>
                <a:graphic xmlns:a="http://schemas.openxmlformats.org/drawingml/2006/main">
                  <a:graphicData uri="http://schemas.microsoft.com/office/word/2010/wordprocessingShape">
                    <wps:wsp>
                      <wps:cNvSpPr/>
                      <wps:spPr>
                        <a:xfrm>
                          <a:off x="0" y="0"/>
                          <a:ext cx="3257550" cy="5715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304AB3" id="Rectangle 59" o:spid="_x0000_s1026" style="position:absolute;margin-left:59.85pt;margin-top:3pt;width:256.5pt;height:45pt;z-index:25198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" filled="f" strokecolor="black [3200]">
                <v:stroke joinstyle="round"/>
              </v:rect>
            </w:pict>
          </mc:Fallback>
        </mc:AlternateContent>
      </w:r>
    </w:p>
    <w:p w:rsidR="00E23CC9" w:rsidRPr="00AB4A47" w:rsidRDefault="00E23CC9" w:rsidP="00AB4A47">
      <w:pPr>
        <w:pStyle w:val="ListParagraph"/>
        <w:spacing w:after="0" w:line="480" w:lineRule="auto"/>
        <w:ind w:left="360"/>
        <w:jc w:val="both"/>
        <w:rPr>
          <w:rFonts w:asciiTheme="majorBidi" w:hAnsiTheme="majorBidi" w:cstheme="majorBidi"/>
          <w:sz w:val="24"/>
          <w:szCs w:val="24"/>
        </w:rPr>
      </w:pPr>
    </w:p>
    <w:p w:rsidR="00E23CC9" w:rsidRPr="00AB4A47" w:rsidRDefault="00E23CC9" w:rsidP="00AB4A47">
      <w:pPr>
        <w:pStyle w:val="ListParagraph"/>
        <w:spacing w:after="0" w:line="480" w:lineRule="auto"/>
        <w:ind w:left="360"/>
        <w:jc w:val="both"/>
        <w:rPr>
          <w:rFonts w:asciiTheme="majorBidi" w:hAnsiTheme="majorBidi" w:cstheme="majorBidi"/>
          <w:sz w:val="24"/>
          <w:szCs w:val="24"/>
        </w:rPr>
      </w:pPr>
      <w:r w:rsidRPr="00AB4A47">
        <w:rPr>
          <w:rFonts w:asciiTheme="majorBidi" w:hAnsiTheme="majorBidi" w:cstheme="majorBidi"/>
          <w:b/>
          <w:noProof/>
          <w:sz w:val="24"/>
          <w:szCs w:val="24"/>
        </w:rPr>
        <mc:AlternateContent>
          <mc:Choice Requires="wps">
            <w:drawing>
              <wp:anchor distT="0" distB="0" distL="114300" distR="114300" simplePos="0" relativeHeight="251987456" behindDoc="0" locked="0" layoutInCell="1" allowOverlap="1" wp14:anchorId="314715A6" wp14:editId="0F165D2C">
                <wp:simplePos x="0" y="0"/>
                <wp:positionH relativeFrom="column">
                  <wp:posOffset>1932889</wp:posOffset>
                </wp:positionH>
                <wp:positionV relativeFrom="paragraph">
                  <wp:posOffset>141746</wp:posOffset>
                </wp:positionV>
                <wp:extent cx="809625" cy="934136"/>
                <wp:effectExtent l="0" t="0" r="0" b="80645"/>
                <wp:wrapNone/>
                <wp:docPr id="67" name="Arc 67"/>
                <wp:cNvGraphicFramePr/>
                <a:graphic xmlns:a="http://schemas.openxmlformats.org/drawingml/2006/main">
                  <a:graphicData uri="http://schemas.microsoft.com/office/word/2010/wordprocessingShape">
                    <wps:wsp>
                      <wps:cNvSpPr/>
                      <wps:spPr>
                        <a:xfrm rot="8029081">
                          <a:off x="0" y="0"/>
                          <a:ext cx="809625" cy="934136"/>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4F2562" id="Arc 67" o:spid="_x0000_s1026" style="position:absolute;margin-left:152.2pt;margin-top:11.15pt;width:63.75pt;height:73.55pt;rotation:8769898fd;z-index:251987456;visibility:visible;mso-wrap-style:square;mso-wrap-distance-left:9pt;mso-wrap-distance-top:0;mso-wrap-distance-right:9pt;mso-wrap-distance-bottom:0;mso-position-horizontal:absolute;mso-position-horizontal-relative:text;mso-position-vertical:absolute;mso-position-vertical-relative:text;v-text-anchor:middle" coordsize="809625,93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" path="m404812,nsc628384,,809625,209113,809625,467068r-404812,c404813,311379,404812,155689,404812,xem404812,nfc628384,,809625,209113,809625,467068e" filled="f" strokecolor="black [3200]" strokeweight=".5pt">
                <v:stroke joinstyle="miter"/>
                <v:path arrowok="t" o:connecttype="custom" o:connectlocs="404812,0;809625,467068" o:connectangles="0,0"/>
              </v:shape>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1982336" behindDoc="0" locked="0" layoutInCell="1" allowOverlap="1" wp14:anchorId="50C4B36C" wp14:editId="25241791">
                <wp:simplePos x="0" y="0"/>
                <wp:positionH relativeFrom="column">
                  <wp:posOffset>1598295</wp:posOffset>
                </wp:positionH>
                <wp:positionV relativeFrom="paragraph">
                  <wp:posOffset>88265</wp:posOffset>
                </wp:positionV>
                <wp:extent cx="1514475" cy="1333500"/>
                <wp:effectExtent l="0" t="0" r="28575" b="19050"/>
                <wp:wrapNone/>
                <wp:docPr id="60" name="Oval 60"/>
                <wp:cNvGraphicFramePr/>
                <a:graphic xmlns:a="http://schemas.openxmlformats.org/drawingml/2006/main">
                  <a:graphicData uri="http://schemas.microsoft.com/office/word/2010/wordprocessingShape">
                    <wps:wsp>
                      <wps:cNvSpPr/>
                      <wps:spPr>
                        <a:xfrm>
                          <a:off x="0" y="0"/>
                          <a:ext cx="1514475" cy="1333500"/>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7B3EC0" id="Oval 60" o:spid="_x0000_s1026" style="position:absolute;margin-left:125.85pt;margin-top:6.95pt;width:119.25pt;height:105pt;z-index:25198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" filled="f" strokecolor="black [3200]"/>
            </w:pict>
          </mc:Fallback>
        </mc:AlternateContent>
      </w:r>
    </w:p>
    <w:p w:rsidR="00E23CC9" w:rsidRPr="00AB4A47" w:rsidRDefault="00E23CC9" w:rsidP="00AB4A47">
      <w:pPr>
        <w:pStyle w:val="ListParagraph"/>
        <w:spacing w:after="0" w:line="480" w:lineRule="auto"/>
        <w:ind w:left="360"/>
        <w:jc w:val="both"/>
        <w:rPr>
          <w:rFonts w:asciiTheme="majorBidi" w:hAnsiTheme="majorBidi" w:cstheme="majorBidi"/>
          <w:sz w:val="24"/>
          <w:szCs w:val="24"/>
        </w:rPr>
      </w:pPr>
      <w:r w:rsidRPr="00AB4A47">
        <w:rPr>
          <w:rFonts w:asciiTheme="majorBidi" w:hAnsiTheme="majorBidi" w:cstheme="majorBidi"/>
          <w:noProof/>
          <w:sz w:val="24"/>
          <w:szCs w:val="24"/>
        </w:rPr>
        <mc:AlternateContent>
          <mc:Choice Requires="wps">
            <w:drawing>
              <wp:anchor distT="0" distB="0" distL="114300" distR="114300" simplePos="0" relativeHeight="251984384" behindDoc="0" locked="0" layoutInCell="1" allowOverlap="1" wp14:anchorId="74A8EDA4" wp14:editId="0FB18FDD">
                <wp:simplePos x="0" y="0"/>
                <wp:positionH relativeFrom="column">
                  <wp:posOffset>2560320</wp:posOffset>
                </wp:positionH>
                <wp:positionV relativeFrom="paragraph">
                  <wp:posOffset>28575</wp:posOffset>
                </wp:positionV>
                <wp:extent cx="133350" cy="142875"/>
                <wp:effectExtent l="0" t="0" r="19050" b="28575"/>
                <wp:wrapNone/>
                <wp:docPr id="62" name="Oval 62"/>
                <wp:cNvGraphicFramePr/>
                <a:graphic xmlns:a="http://schemas.openxmlformats.org/drawingml/2006/main">
                  <a:graphicData uri="http://schemas.microsoft.com/office/word/2010/wordprocessingShape">
                    <wps:wsp>
                      <wps:cNvSpPr/>
                      <wps:spPr>
                        <a:xfrm>
                          <a:off x="0" y="0"/>
                          <a:ext cx="133350" cy="142875"/>
                        </a:xfrm>
                        <a:prstGeom prst="ellipse">
                          <a:avLst/>
                        </a:prstGeom>
                        <a:solidFill>
                          <a:schemeClr val="bg2"/>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A87648" id="Oval 62" o:spid="_x0000_s1026" style="position:absolute;margin-left:201.6pt;margin-top:2.25pt;width:10.5pt;height:11.25pt;z-index:25198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" fillcolor="#e7e6e6 [3214]" strokecolor="black [3200]"/>
            </w:pict>
          </mc:Fallback>
        </mc:AlternateContent>
      </w:r>
      <w:r w:rsidRPr="00AB4A47">
        <w:rPr>
          <w:rFonts w:asciiTheme="majorBidi" w:hAnsiTheme="majorBidi" w:cstheme="majorBidi"/>
          <w:noProof/>
          <w:sz w:val="24"/>
          <w:szCs w:val="24"/>
        </w:rPr>
        <mc:AlternateContent>
          <mc:Choice Requires="wps">
            <w:drawing>
              <wp:anchor distT="0" distB="0" distL="114300" distR="114300" simplePos="0" relativeHeight="251983360" behindDoc="0" locked="0" layoutInCell="1" allowOverlap="1" wp14:anchorId="29E8B853" wp14:editId="5FF413FA">
                <wp:simplePos x="0" y="0"/>
                <wp:positionH relativeFrom="column">
                  <wp:posOffset>1960245</wp:posOffset>
                </wp:positionH>
                <wp:positionV relativeFrom="paragraph">
                  <wp:posOffset>28575</wp:posOffset>
                </wp:positionV>
                <wp:extent cx="142875" cy="142875"/>
                <wp:effectExtent l="0" t="0" r="28575" b="28575"/>
                <wp:wrapNone/>
                <wp:docPr id="61" name="Oval 61"/>
                <wp:cNvGraphicFramePr/>
                <a:graphic xmlns:a="http://schemas.openxmlformats.org/drawingml/2006/main">
                  <a:graphicData uri="http://schemas.microsoft.com/office/word/2010/wordprocessingShape">
                    <wps:wsp>
                      <wps:cNvSpPr/>
                      <wps:spPr>
                        <a:xfrm>
                          <a:off x="0" y="0"/>
                          <a:ext cx="142875" cy="142875"/>
                        </a:xfrm>
                        <a:prstGeom prst="ellipse">
                          <a:avLst/>
                        </a:prstGeom>
                        <a:solidFill>
                          <a:schemeClr val="bg2"/>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D2CEEE" id="Oval 61" o:spid="_x0000_s1026" style="position:absolute;margin-left:154.35pt;margin-top:2.25pt;width:11.25pt;height:11.25pt;z-index:25198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" fillcolor="#e7e6e6 [3214]" strokecolor="black [3200]"/>
            </w:pict>
          </mc:Fallback>
        </mc:AlternateContent>
      </w:r>
    </w:p>
    <w:p w:rsidR="00E23CC9" w:rsidRPr="00AB4A47" w:rsidRDefault="00E23CC9"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                                                       Penyuluh</w:t>
      </w:r>
    </w:p>
    <w:p w:rsidR="00E23CC9" w:rsidRPr="00AB4A47" w:rsidRDefault="00E23CC9" w:rsidP="00AB4A47">
      <w:pPr>
        <w:spacing w:after="0" w:line="480" w:lineRule="auto"/>
        <w:jc w:val="both"/>
        <w:rPr>
          <w:rFonts w:asciiTheme="majorBidi" w:hAnsiTheme="majorBidi" w:cstheme="majorBidi"/>
          <w:sz w:val="24"/>
          <w:szCs w:val="24"/>
        </w:rPr>
      </w:pPr>
    </w:p>
    <w:p w:rsidR="00E23CC9" w:rsidRPr="00AB4A47" w:rsidRDefault="00E23CC9" w:rsidP="004048AD">
      <w:pPr>
        <w:pStyle w:val="ListParagraph"/>
        <w:numPr>
          <w:ilvl w:val="0"/>
          <w:numId w:val="63"/>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Kegiatan Penyuluhan</w:t>
      </w:r>
    </w:p>
    <w:tbl>
      <w:tblPr>
        <w:tblStyle w:val="TableGrid"/>
        <w:tblW w:w="8080" w:type="dxa"/>
        <w:tblInd w:w="-147" w:type="dxa"/>
        <w:tblLook w:val="04A0" w:firstRow="1" w:lastRow="0" w:firstColumn="1" w:lastColumn="0" w:noHBand="0" w:noVBand="1"/>
      </w:tblPr>
      <w:tblGrid>
        <w:gridCol w:w="568"/>
        <w:gridCol w:w="992"/>
        <w:gridCol w:w="3407"/>
        <w:gridCol w:w="3113"/>
      </w:tblGrid>
      <w:tr w:rsidR="00964C00" w:rsidRPr="00AB4A47" w:rsidTr="000425E5">
        <w:trPr>
          <w:trHeight w:val="389"/>
        </w:trPr>
        <w:tc>
          <w:tcPr>
            <w:tcW w:w="568" w:type="dxa"/>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No</w:t>
            </w:r>
          </w:p>
        </w:tc>
        <w:tc>
          <w:tcPr>
            <w:tcW w:w="992" w:type="dxa"/>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Waktu</w:t>
            </w:r>
          </w:p>
        </w:tc>
        <w:tc>
          <w:tcPr>
            <w:tcW w:w="3407" w:type="dxa"/>
          </w:tcPr>
          <w:p w:rsidR="00964C00" w:rsidRPr="00AB4A47" w:rsidRDefault="000425E5" w:rsidP="000425E5">
            <w:pPr>
              <w:pStyle w:val="ListParagraph"/>
              <w:ind w:left="0"/>
              <w:jc w:val="both"/>
              <w:rPr>
                <w:rFonts w:asciiTheme="majorBidi" w:hAnsiTheme="majorBidi" w:cstheme="majorBidi"/>
                <w:sz w:val="24"/>
                <w:szCs w:val="24"/>
              </w:rPr>
            </w:pPr>
            <w:r>
              <w:rPr>
                <w:rFonts w:asciiTheme="majorBidi" w:hAnsiTheme="majorBidi" w:cstheme="majorBidi"/>
                <w:sz w:val="24"/>
                <w:szCs w:val="24"/>
              </w:rPr>
              <w:t>Kegiatan penyuluhan</w:t>
            </w:r>
          </w:p>
        </w:tc>
        <w:tc>
          <w:tcPr>
            <w:tcW w:w="3113" w:type="dxa"/>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Sasaran</w:t>
            </w:r>
          </w:p>
        </w:tc>
      </w:tr>
      <w:tr w:rsidR="00964C00" w:rsidRPr="00AB4A47" w:rsidTr="00964C00">
        <w:trPr>
          <w:trHeight w:val="560"/>
        </w:trPr>
        <w:tc>
          <w:tcPr>
            <w:tcW w:w="568" w:type="dxa"/>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1</w:t>
            </w:r>
          </w:p>
        </w:tc>
        <w:tc>
          <w:tcPr>
            <w:tcW w:w="992" w:type="dxa"/>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2 Menit</w:t>
            </w:r>
          </w:p>
        </w:tc>
        <w:tc>
          <w:tcPr>
            <w:tcW w:w="3407" w:type="dxa"/>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Pembukaan :</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a. Mengucapkan salam dan memperkenalkan diri</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b. Menyampaikan topik dan tujuan penyuluhan kepada sasaran</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 xml:space="preserve">c.Menyebutkan materi/pokok bahasan yang akan di sampaikan </w:t>
            </w:r>
          </w:p>
        </w:tc>
        <w:tc>
          <w:tcPr>
            <w:tcW w:w="3113" w:type="dxa"/>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 xml:space="preserve"> a. Menjawab salam dan mendengarkan perkenalan</w:t>
            </w:r>
          </w:p>
          <w:p w:rsidR="00964C00" w:rsidRPr="00AB4A47" w:rsidRDefault="00964C00" w:rsidP="000425E5">
            <w:pPr>
              <w:pStyle w:val="ListParagraph"/>
              <w:tabs>
                <w:tab w:val="left" w:pos="497"/>
              </w:tabs>
              <w:ind w:left="0"/>
              <w:jc w:val="both"/>
              <w:rPr>
                <w:rFonts w:asciiTheme="majorBidi" w:hAnsiTheme="majorBidi" w:cstheme="majorBidi"/>
                <w:sz w:val="24"/>
                <w:szCs w:val="24"/>
              </w:rPr>
            </w:pPr>
            <w:r w:rsidRPr="00AB4A47">
              <w:rPr>
                <w:rFonts w:asciiTheme="majorBidi" w:hAnsiTheme="majorBidi" w:cstheme="majorBidi"/>
                <w:sz w:val="24"/>
                <w:szCs w:val="24"/>
              </w:rPr>
              <w:t>b.Mendengarkan penyampai</w:t>
            </w:r>
            <w:r w:rsidR="00B3115D" w:rsidRPr="00AB4A47">
              <w:rPr>
                <w:rFonts w:asciiTheme="majorBidi" w:hAnsiTheme="majorBidi" w:cstheme="majorBidi"/>
                <w:sz w:val="24"/>
                <w:szCs w:val="24"/>
              </w:rPr>
              <w:t>k</w:t>
            </w:r>
            <w:r w:rsidRPr="00AB4A47">
              <w:rPr>
                <w:rFonts w:asciiTheme="majorBidi" w:hAnsiTheme="majorBidi" w:cstheme="majorBidi"/>
                <w:sz w:val="24"/>
                <w:szCs w:val="24"/>
              </w:rPr>
              <w:t xml:space="preserve">an topik dan tujuan </w:t>
            </w:r>
          </w:p>
        </w:tc>
      </w:tr>
      <w:tr w:rsidR="00964C00" w:rsidRPr="00AB4A47" w:rsidTr="000425E5">
        <w:trPr>
          <w:trHeight w:val="5671"/>
        </w:trPr>
        <w:tc>
          <w:tcPr>
            <w:tcW w:w="568"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2</w:t>
            </w:r>
          </w:p>
        </w:tc>
        <w:tc>
          <w:tcPr>
            <w:tcW w:w="992"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15</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Menit</w:t>
            </w:r>
          </w:p>
        </w:tc>
        <w:tc>
          <w:tcPr>
            <w:tcW w:w="3407"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Pelaksanaan :</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 xml:space="preserve"> a. Kegiatan penyuluhan secara berurutan dan teratur </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Materi :</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1. Pengertian gastritis</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2. Macam-macam gastritis</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3. Tanda dan gejala gastritis</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4. Penyebab terjdinya gastritis</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5. Komplikasi</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6. Cara pencegahan gastritis</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 xml:space="preserve">7. Cara perawatan gastritis </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8. Makanan yang dianjurkan dan tidak dianjurkan bagi penderita gastritis</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b. Memberi kesempatan pada klien untuk bertanya</w:t>
            </w:r>
          </w:p>
          <w:p w:rsidR="00964C00" w:rsidRPr="00AB4A47" w:rsidRDefault="000425E5" w:rsidP="000425E5">
            <w:pPr>
              <w:pStyle w:val="ListParagraph"/>
              <w:ind w:left="0"/>
              <w:jc w:val="both"/>
              <w:rPr>
                <w:rFonts w:asciiTheme="majorBidi" w:hAnsiTheme="majorBidi" w:cstheme="majorBidi"/>
                <w:sz w:val="24"/>
                <w:szCs w:val="24"/>
              </w:rPr>
            </w:pPr>
            <w:r>
              <w:rPr>
                <w:rFonts w:asciiTheme="majorBidi" w:hAnsiTheme="majorBidi" w:cstheme="majorBidi"/>
                <w:sz w:val="24"/>
                <w:szCs w:val="24"/>
              </w:rPr>
              <w:t>c. Menjawab pertanyaan</w:t>
            </w:r>
          </w:p>
        </w:tc>
        <w:tc>
          <w:tcPr>
            <w:tcW w:w="3113"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 xml:space="preserve">  Mendengarkan, memperhatikan dan bertanya </w:t>
            </w:r>
          </w:p>
          <w:p w:rsidR="00964C00" w:rsidRPr="00AB4A47" w:rsidRDefault="00964C00" w:rsidP="000425E5">
            <w:pPr>
              <w:pStyle w:val="ListParagraph"/>
              <w:ind w:left="0"/>
              <w:jc w:val="both"/>
              <w:rPr>
                <w:rFonts w:asciiTheme="majorBidi" w:hAnsiTheme="majorBidi" w:cstheme="majorBidi"/>
                <w:sz w:val="24"/>
                <w:szCs w:val="24"/>
              </w:rPr>
            </w:pPr>
          </w:p>
        </w:tc>
      </w:tr>
      <w:tr w:rsidR="00964C00" w:rsidRPr="00AB4A47" w:rsidTr="00964C00">
        <w:trPr>
          <w:trHeight w:val="532"/>
        </w:trPr>
        <w:tc>
          <w:tcPr>
            <w:tcW w:w="568"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lastRenderedPageBreak/>
              <w:t>3</w:t>
            </w:r>
          </w:p>
        </w:tc>
        <w:tc>
          <w:tcPr>
            <w:tcW w:w="992"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 xml:space="preserve">3 Menit </w:t>
            </w:r>
          </w:p>
        </w:tc>
        <w:tc>
          <w:tcPr>
            <w:tcW w:w="3407"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Penutup :</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a. Menyimpulkan materi yang telah disampaikan</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b. Melakukan evaluasi</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c. Menutup penyuluhan</w:t>
            </w:r>
          </w:p>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d. Memberikan salam</w:t>
            </w:r>
          </w:p>
        </w:tc>
        <w:tc>
          <w:tcPr>
            <w:tcW w:w="3113" w:type="dxa"/>
            <w:tcBorders>
              <w:bottom w:val="single" w:sz="4" w:space="0" w:color="auto"/>
            </w:tcBorders>
          </w:tcPr>
          <w:p w:rsidR="00964C00" w:rsidRPr="00AB4A47" w:rsidRDefault="00964C00" w:rsidP="000425E5">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Mendengarkan, memperhatikan, menjawab salam</w:t>
            </w:r>
          </w:p>
        </w:tc>
      </w:tr>
    </w:tbl>
    <w:p w:rsidR="00B12BD4" w:rsidRPr="00AB4A47" w:rsidRDefault="00B12BD4" w:rsidP="00AB4A47">
      <w:pPr>
        <w:spacing w:after="0" w:line="480" w:lineRule="auto"/>
        <w:jc w:val="both"/>
        <w:rPr>
          <w:rFonts w:asciiTheme="majorBidi" w:hAnsiTheme="majorBidi" w:cstheme="majorBidi"/>
          <w:b/>
          <w:sz w:val="24"/>
          <w:szCs w:val="24"/>
        </w:rPr>
      </w:pPr>
    </w:p>
    <w:p w:rsidR="00B12BD4" w:rsidRPr="00AB4A47" w:rsidRDefault="00B12BD4" w:rsidP="004048AD">
      <w:pPr>
        <w:pStyle w:val="ListParagraph"/>
        <w:numPr>
          <w:ilvl w:val="0"/>
          <w:numId w:val="63"/>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Evaluasi</w:t>
      </w:r>
    </w:p>
    <w:p w:rsidR="00A0178D" w:rsidRPr="00AB4A47" w:rsidRDefault="00E93389" w:rsidP="004048AD">
      <w:pPr>
        <w:pStyle w:val="ListParagraph"/>
        <w:numPr>
          <w:ilvl w:val="0"/>
          <w:numId w:val="81"/>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Evaluasi Struktur</w:t>
      </w:r>
    </w:p>
    <w:p w:rsidR="00E93389" w:rsidRPr="00AB4A47" w:rsidRDefault="00E93389" w:rsidP="004048AD">
      <w:pPr>
        <w:pStyle w:val="ListParagraph"/>
        <w:numPr>
          <w:ilvl w:val="0"/>
          <w:numId w:val="82"/>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Menyiapkan SAP</w:t>
      </w:r>
    </w:p>
    <w:p w:rsidR="00E93389" w:rsidRPr="00AB4A47" w:rsidRDefault="00E93389" w:rsidP="004048AD">
      <w:pPr>
        <w:pStyle w:val="ListParagraph"/>
        <w:numPr>
          <w:ilvl w:val="0"/>
          <w:numId w:val="82"/>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Menyiapkan Media</w:t>
      </w:r>
    </w:p>
    <w:p w:rsidR="00E93389" w:rsidRPr="00AB4A47" w:rsidRDefault="00E93389" w:rsidP="004048AD">
      <w:pPr>
        <w:pStyle w:val="ListParagraph"/>
        <w:numPr>
          <w:ilvl w:val="0"/>
          <w:numId w:val="82"/>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Menyediakan Tempat</w:t>
      </w:r>
    </w:p>
    <w:p w:rsidR="00E93389" w:rsidRPr="00AB4A47" w:rsidRDefault="00E93389" w:rsidP="004048AD">
      <w:pPr>
        <w:pStyle w:val="ListParagraph"/>
        <w:numPr>
          <w:ilvl w:val="0"/>
          <w:numId w:val="82"/>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Kontrak waktu dengan sasara</w:t>
      </w:r>
    </w:p>
    <w:p w:rsidR="00E93389" w:rsidRPr="00AB4A47" w:rsidRDefault="00E93389" w:rsidP="004048AD">
      <w:pPr>
        <w:pStyle w:val="ListParagraph"/>
        <w:numPr>
          <w:ilvl w:val="0"/>
          <w:numId w:val="81"/>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Evaluasi Proses</w:t>
      </w:r>
    </w:p>
    <w:p w:rsidR="00E93389" w:rsidRPr="00AB4A47" w:rsidRDefault="00E93389" w:rsidP="004048AD">
      <w:pPr>
        <w:pStyle w:val="ListParagraph"/>
        <w:numPr>
          <w:ilvl w:val="0"/>
          <w:numId w:val="83"/>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Kegiatan penyuluhan dilakukan sesuai jadwal yang telah direncanakan</w:t>
      </w:r>
    </w:p>
    <w:p w:rsidR="00E93389" w:rsidRPr="00AB4A47" w:rsidRDefault="00E93389" w:rsidP="004048AD">
      <w:pPr>
        <w:pStyle w:val="ListParagraph"/>
        <w:numPr>
          <w:ilvl w:val="0"/>
          <w:numId w:val="83"/>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Peserta penyuluhan kooperatif dan aktif berpartisipasi selama proses penyuluhan</w:t>
      </w:r>
    </w:p>
    <w:p w:rsidR="00E93389" w:rsidRPr="00AB4A47" w:rsidRDefault="00E93389" w:rsidP="004048AD">
      <w:pPr>
        <w:pStyle w:val="ListParagraph"/>
        <w:numPr>
          <w:ilvl w:val="0"/>
          <w:numId w:val="81"/>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Evaluasi Hasil</w:t>
      </w:r>
    </w:p>
    <w:p w:rsidR="00E93389" w:rsidRPr="00AB4A47" w:rsidRDefault="00E9338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Klien mampu menyebutkan Pengertian Gastritis</w:t>
      </w:r>
    </w:p>
    <w:p w:rsidR="00E93389" w:rsidRPr="00AB4A47" w:rsidRDefault="00E9338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Klien mampu menyebutkan macam-macam gastritis</w:t>
      </w:r>
    </w:p>
    <w:p w:rsidR="00E93389" w:rsidRPr="00AB4A47" w:rsidRDefault="00E9338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Klien mampu menyebutkan tanda dan gejala gastritis</w:t>
      </w:r>
    </w:p>
    <w:p w:rsidR="00E93389" w:rsidRPr="00AB4A47" w:rsidRDefault="00E9338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Klien mampu menyebutkan penyebab terjadinya gastritis</w:t>
      </w:r>
    </w:p>
    <w:p w:rsidR="00E93389" w:rsidRPr="00AB4A47" w:rsidRDefault="00E9338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Klien mampu menyebutkan komplikasi gastritis</w:t>
      </w:r>
    </w:p>
    <w:p w:rsidR="00E93389" w:rsidRPr="00AB4A47" w:rsidRDefault="00E9338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Klien mampu menyebutk</w:t>
      </w:r>
      <w:r w:rsidR="00895659" w:rsidRPr="00AB4A47">
        <w:rPr>
          <w:rFonts w:asciiTheme="majorBidi" w:hAnsiTheme="majorBidi" w:cstheme="majorBidi"/>
          <w:sz w:val="24"/>
          <w:szCs w:val="24"/>
        </w:rPr>
        <w:t>a</w:t>
      </w:r>
      <w:r w:rsidRPr="00AB4A47">
        <w:rPr>
          <w:rFonts w:asciiTheme="majorBidi" w:hAnsiTheme="majorBidi" w:cstheme="majorBidi"/>
          <w:sz w:val="24"/>
          <w:szCs w:val="24"/>
        </w:rPr>
        <w:t>n cara pencegahan gastr</w:t>
      </w:r>
      <w:r w:rsidR="00895659" w:rsidRPr="00AB4A47">
        <w:rPr>
          <w:rFonts w:asciiTheme="majorBidi" w:hAnsiTheme="majorBidi" w:cstheme="majorBidi"/>
          <w:sz w:val="24"/>
          <w:szCs w:val="24"/>
        </w:rPr>
        <w:t>itis</w:t>
      </w:r>
    </w:p>
    <w:p w:rsidR="00895659" w:rsidRPr="00AB4A47" w:rsidRDefault="0089565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Klien mampu menyebutkan cara perawatan gastritis</w:t>
      </w:r>
    </w:p>
    <w:p w:rsidR="00895659" w:rsidRPr="00AB4A47" w:rsidRDefault="0089565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lastRenderedPageBreak/>
        <w:t>Klien mampu menyebutkan makanan yang dianjurkan dan tidak dianjurkan bagi penderita gastritis</w:t>
      </w:r>
    </w:p>
    <w:p w:rsidR="00895659" w:rsidRPr="00AB4A47" w:rsidRDefault="00895659" w:rsidP="004048AD">
      <w:pPr>
        <w:pStyle w:val="ListParagraph"/>
        <w:numPr>
          <w:ilvl w:val="0"/>
          <w:numId w:val="84"/>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 xml:space="preserve">Klien tahu cara membuat obat tradisional </w:t>
      </w:r>
    </w:p>
    <w:p w:rsidR="00A0178D" w:rsidRPr="00AB4A47" w:rsidRDefault="00A0178D" w:rsidP="00AB4A47">
      <w:pPr>
        <w:spacing w:after="0" w:line="480" w:lineRule="auto"/>
        <w:jc w:val="both"/>
        <w:rPr>
          <w:rFonts w:asciiTheme="majorBidi" w:hAnsiTheme="majorBidi" w:cstheme="majorBidi"/>
          <w:sz w:val="24"/>
          <w:szCs w:val="24"/>
        </w:rPr>
      </w:pPr>
    </w:p>
    <w:p w:rsidR="00A0178D" w:rsidRPr="00AB4A47" w:rsidRDefault="00A0178D" w:rsidP="00AB4A47">
      <w:pPr>
        <w:spacing w:after="0" w:line="480" w:lineRule="auto"/>
        <w:jc w:val="both"/>
        <w:rPr>
          <w:rFonts w:asciiTheme="majorBidi" w:hAnsiTheme="majorBidi" w:cstheme="majorBidi"/>
          <w:sz w:val="24"/>
          <w:szCs w:val="24"/>
        </w:rPr>
      </w:pPr>
    </w:p>
    <w:p w:rsidR="00A0178D" w:rsidRPr="00AB4A47" w:rsidRDefault="00A0178D" w:rsidP="00AB4A47">
      <w:pPr>
        <w:spacing w:after="0" w:line="480" w:lineRule="auto"/>
        <w:jc w:val="both"/>
        <w:rPr>
          <w:rFonts w:asciiTheme="majorBidi" w:hAnsiTheme="majorBidi" w:cstheme="majorBidi"/>
          <w:sz w:val="24"/>
          <w:szCs w:val="24"/>
        </w:rPr>
      </w:pPr>
    </w:p>
    <w:p w:rsidR="00A0178D" w:rsidRPr="00AB4A47" w:rsidRDefault="00A0178D" w:rsidP="00AB4A47">
      <w:pPr>
        <w:spacing w:after="0" w:line="480" w:lineRule="auto"/>
        <w:jc w:val="both"/>
        <w:rPr>
          <w:rFonts w:asciiTheme="majorBidi" w:hAnsiTheme="majorBidi" w:cstheme="majorBidi"/>
          <w:sz w:val="24"/>
          <w:szCs w:val="24"/>
        </w:rPr>
      </w:pPr>
    </w:p>
    <w:p w:rsidR="00A0178D" w:rsidRPr="00AB4A47" w:rsidRDefault="00A0178D" w:rsidP="00AB4A47">
      <w:pPr>
        <w:spacing w:after="0" w:line="480" w:lineRule="auto"/>
        <w:jc w:val="both"/>
        <w:rPr>
          <w:rFonts w:asciiTheme="majorBidi" w:hAnsiTheme="majorBidi" w:cstheme="majorBidi"/>
          <w:sz w:val="24"/>
          <w:szCs w:val="24"/>
        </w:rPr>
      </w:pPr>
    </w:p>
    <w:p w:rsidR="00895659" w:rsidRPr="00AB4A47" w:rsidRDefault="00895659" w:rsidP="00AB4A47">
      <w:pPr>
        <w:spacing w:after="0" w:line="480" w:lineRule="auto"/>
        <w:jc w:val="both"/>
        <w:rPr>
          <w:rFonts w:asciiTheme="majorBidi" w:hAnsiTheme="majorBidi" w:cstheme="majorBidi"/>
          <w:sz w:val="24"/>
          <w:szCs w:val="24"/>
        </w:rPr>
      </w:pPr>
    </w:p>
    <w:p w:rsidR="00895659" w:rsidRPr="00AB4A47" w:rsidRDefault="00895659" w:rsidP="00AB4A47">
      <w:pPr>
        <w:spacing w:after="0" w:line="480" w:lineRule="auto"/>
        <w:jc w:val="both"/>
        <w:rPr>
          <w:rFonts w:asciiTheme="majorBidi" w:hAnsiTheme="majorBidi" w:cstheme="majorBidi"/>
          <w:sz w:val="24"/>
          <w:szCs w:val="24"/>
        </w:rPr>
      </w:pPr>
    </w:p>
    <w:p w:rsidR="00895659" w:rsidRPr="00AB4A47" w:rsidRDefault="00895659" w:rsidP="00AB4A47">
      <w:pPr>
        <w:spacing w:after="0" w:line="480" w:lineRule="auto"/>
        <w:jc w:val="both"/>
        <w:rPr>
          <w:rFonts w:asciiTheme="majorBidi" w:hAnsiTheme="majorBidi" w:cstheme="majorBidi"/>
          <w:sz w:val="24"/>
          <w:szCs w:val="24"/>
        </w:rPr>
      </w:pPr>
    </w:p>
    <w:p w:rsidR="00A0178D" w:rsidRPr="00AB4A47" w:rsidRDefault="00A0178D" w:rsidP="00AB4A47">
      <w:pPr>
        <w:spacing w:after="0" w:line="480" w:lineRule="auto"/>
        <w:jc w:val="both"/>
        <w:rPr>
          <w:rFonts w:asciiTheme="majorBidi" w:hAnsiTheme="majorBidi" w:cstheme="majorBidi"/>
          <w:sz w:val="24"/>
          <w:szCs w:val="24"/>
        </w:rPr>
      </w:pPr>
    </w:p>
    <w:p w:rsidR="00A0178D" w:rsidRPr="00AB4A47" w:rsidRDefault="00A0178D" w:rsidP="00AB4A47">
      <w:pPr>
        <w:spacing w:after="0" w:line="480" w:lineRule="auto"/>
        <w:jc w:val="both"/>
        <w:rPr>
          <w:rFonts w:asciiTheme="majorBidi" w:hAnsiTheme="majorBidi" w:cstheme="majorBidi"/>
          <w:sz w:val="24"/>
          <w:szCs w:val="24"/>
        </w:rPr>
      </w:pPr>
    </w:p>
    <w:p w:rsidR="00895659" w:rsidRPr="00AB4A47" w:rsidRDefault="00895659" w:rsidP="00AB4A47">
      <w:pPr>
        <w:spacing w:after="0" w:line="480" w:lineRule="auto"/>
        <w:jc w:val="both"/>
        <w:rPr>
          <w:rFonts w:asciiTheme="majorBidi" w:hAnsiTheme="majorBidi" w:cstheme="majorBidi"/>
          <w:sz w:val="24"/>
          <w:szCs w:val="24"/>
        </w:rPr>
      </w:pPr>
    </w:p>
    <w:p w:rsidR="00895659" w:rsidRPr="00AB4A47" w:rsidRDefault="00895659" w:rsidP="00AB4A47">
      <w:pPr>
        <w:spacing w:after="0" w:line="480" w:lineRule="auto"/>
        <w:jc w:val="both"/>
        <w:rPr>
          <w:rFonts w:asciiTheme="majorBidi" w:hAnsiTheme="majorBidi" w:cstheme="majorBidi"/>
          <w:sz w:val="24"/>
          <w:szCs w:val="24"/>
        </w:rPr>
      </w:pPr>
    </w:p>
    <w:p w:rsidR="00895659" w:rsidRPr="00AB4A47" w:rsidRDefault="00895659" w:rsidP="00AB4A47">
      <w:pPr>
        <w:spacing w:after="0" w:line="480" w:lineRule="auto"/>
        <w:jc w:val="both"/>
        <w:rPr>
          <w:rFonts w:asciiTheme="majorBidi" w:hAnsiTheme="majorBidi" w:cstheme="majorBidi"/>
          <w:sz w:val="24"/>
          <w:szCs w:val="24"/>
        </w:rPr>
      </w:pPr>
    </w:p>
    <w:p w:rsidR="00895659" w:rsidRDefault="00895659" w:rsidP="00AB4A47">
      <w:pPr>
        <w:spacing w:after="0" w:line="480" w:lineRule="auto"/>
        <w:jc w:val="both"/>
        <w:rPr>
          <w:rFonts w:asciiTheme="majorBidi" w:hAnsiTheme="majorBidi" w:cstheme="majorBidi"/>
          <w:sz w:val="24"/>
          <w:szCs w:val="24"/>
        </w:rPr>
      </w:pPr>
    </w:p>
    <w:p w:rsidR="000425E5" w:rsidRDefault="000425E5" w:rsidP="00AB4A47">
      <w:pPr>
        <w:spacing w:after="0" w:line="480" w:lineRule="auto"/>
        <w:jc w:val="both"/>
        <w:rPr>
          <w:rFonts w:asciiTheme="majorBidi" w:hAnsiTheme="majorBidi" w:cstheme="majorBidi"/>
          <w:sz w:val="24"/>
          <w:szCs w:val="24"/>
        </w:rPr>
      </w:pPr>
    </w:p>
    <w:p w:rsidR="000425E5" w:rsidRDefault="000425E5" w:rsidP="00AB4A47">
      <w:pPr>
        <w:spacing w:after="0" w:line="480" w:lineRule="auto"/>
        <w:jc w:val="both"/>
        <w:rPr>
          <w:rFonts w:asciiTheme="majorBidi" w:hAnsiTheme="majorBidi" w:cstheme="majorBidi"/>
          <w:sz w:val="24"/>
          <w:szCs w:val="24"/>
        </w:rPr>
      </w:pPr>
    </w:p>
    <w:p w:rsidR="000425E5" w:rsidRDefault="000425E5" w:rsidP="00AB4A47">
      <w:pPr>
        <w:spacing w:after="0" w:line="480" w:lineRule="auto"/>
        <w:jc w:val="both"/>
        <w:rPr>
          <w:rFonts w:asciiTheme="majorBidi" w:hAnsiTheme="majorBidi" w:cstheme="majorBidi"/>
          <w:sz w:val="24"/>
          <w:szCs w:val="24"/>
        </w:rPr>
      </w:pPr>
    </w:p>
    <w:p w:rsidR="000425E5" w:rsidRDefault="000425E5" w:rsidP="00AB4A47">
      <w:pPr>
        <w:spacing w:after="0" w:line="480" w:lineRule="auto"/>
        <w:jc w:val="both"/>
        <w:rPr>
          <w:rFonts w:asciiTheme="majorBidi" w:hAnsiTheme="majorBidi" w:cstheme="majorBidi"/>
          <w:sz w:val="24"/>
          <w:szCs w:val="24"/>
        </w:rPr>
      </w:pPr>
    </w:p>
    <w:p w:rsidR="000425E5" w:rsidRDefault="000425E5" w:rsidP="00AB4A47">
      <w:pPr>
        <w:spacing w:after="0" w:line="480" w:lineRule="auto"/>
        <w:jc w:val="both"/>
        <w:rPr>
          <w:rFonts w:asciiTheme="majorBidi" w:hAnsiTheme="majorBidi" w:cstheme="majorBidi"/>
          <w:sz w:val="24"/>
          <w:szCs w:val="24"/>
        </w:rPr>
      </w:pPr>
    </w:p>
    <w:p w:rsidR="000425E5" w:rsidRPr="00AB4A47" w:rsidRDefault="000425E5" w:rsidP="00AB4A47">
      <w:pPr>
        <w:spacing w:after="0" w:line="480" w:lineRule="auto"/>
        <w:jc w:val="both"/>
        <w:rPr>
          <w:rFonts w:asciiTheme="majorBidi" w:hAnsiTheme="majorBidi" w:cstheme="majorBidi"/>
          <w:sz w:val="24"/>
          <w:szCs w:val="24"/>
        </w:rPr>
      </w:pPr>
    </w:p>
    <w:p w:rsidR="000425E5" w:rsidRDefault="000425E5" w:rsidP="00AB4A47">
      <w:pPr>
        <w:spacing w:after="0" w:line="480" w:lineRule="auto"/>
        <w:ind w:firstLine="720"/>
        <w:jc w:val="both"/>
        <w:rPr>
          <w:rFonts w:asciiTheme="majorBidi" w:hAnsiTheme="majorBidi" w:cstheme="majorBidi"/>
          <w:b/>
          <w:sz w:val="24"/>
          <w:szCs w:val="24"/>
        </w:rPr>
        <w:sectPr w:rsidR="000425E5" w:rsidSect="003156A3">
          <w:pgSz w:w="11907" w:h="16839" w:code="9"/>
          <w:pgMar w:top="2268" w:right="1701" w:bottom="1701" w:left="2268" w:header="709" w:footer="709" w:gutter="0"/>
          <w:cols w:space="708"/>
          <w:titlePg/>
          <w:docGrid w:linePitch="360"/>
        </w:sectPr>
      </w:pPr>
    </w:p>
    <w:p w:rsidR="00A0178D" w:rsidRPr="00FC47D8" w:rsidRDefault="00FC47D8" w:rsidP="00FC47D8">
      <w:pPr>
        <w:pStyle w:val="Heading1"/>
        <w:spacing w:before="0"/>
        <w:rPr>
          <w:rFonts w:asciiTheme="majorBidi" w:hAnsiTheme="majorBidi"/>
          <w:b/>
          <w:color w:val="auto"/>
          <w:sz w:val="24"/>
          <w:szCs w:val="24"/>
        </w:rPr>
      </w:pPr>
      <w:bookmarkStart w:id="261" w:name="_Toc109513273"/>
      <w:r w:rsidRPr="00FC47D8">
        <w:rPr>
          <w:rFonts w:asciiTheme="majorBidi" w:hAnsiTheme="majorBidi"/>
          <w:b/>
          <w:color w:val="auto"/>
          <w:sz w:val="24"/>
          <w:szCs w:val="24"/>
        </w:rPr>
        <w:lastRenderedPageBreak/>
        <w:t>LAMPIRAN</w:t>
      </w:r>
      <w:bookmarkEnd w:id="261"/>
    </w:p>
    <w:p w:rsidR="00A0178D" w:rsidRDefault="00A0178D" w:rsidP="00FC47D8">
      <w:pPr>
        <w:pStyle w:val="Heading1"/>
        <w:spacing w:before="0"/>
        <w:jc w:val="center"/>
        <w:rPr>
          <w:rFonts w:asciiTheme="majorBidi" w:hAnsiTheme="majorBidi"/>
          <w:b/>
          <w:color w:val="auto"/>
          <w:sz w:val="24"/>
          <w:szCs w:val="24"/>
        </w:rPr>
      </w:pPr>
      <w:bookmarkStart w:id="262" w:name="_Toc109513274"/>
      <w:r w:rsidRPr="00FC47D8">
        <w:rPr>
          <w:rFonts w:asciiTheme="majorBidi" w:hAnsiTheme="majorBidi"/>
          <w:b/>
          <w:color w:val="auto"/>
          <w:sz w:val="24"/>
          <w:szCs w:val="24"/>
        </w:rPr>
        <w:t>GASTRITIS</w:t>
      </w:r>
      <w:bookmarkEnd w:id="262"/>
    </w:p>
    <w:p w:rsidR="00FC47D8" w:rsidRPr="00FC47D8" w:rsidRDefault="00FC47D8" w:rsidP="00FC47D8"/>
    <w:p w:rsidR="00A0178D" w:rsidRPr="00AB4A47" w:rsidRDefault="00A0178D" w:rsidP="004048AD">
      <w:pPr>
        <w:pStyle w:val="ListParagraph"/>
        <w:numPr>
          <w:ilvl w:val="0"/>
          <w:numId w:val="72"/>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Pengertian Gastritis</w:t>
      </w:r>
    </w:p>
    <w:p w:rsidR="00A0178D" w:rsidRPr="00AB4A47" w:rsidRDefault="00A0178D" w:rsidP="00AB4A47">
      <w:pPr>
        <w:pStyle w:val="ListParagraph"/>
        <w:spacing w:after="0" w:line="480" w:lineRule="auto"/>
        <w:jc w:val="both"/>
        <w:rPr>
          <w:rFonts w:asciiTheme="majorBidi" w:hAnsiTheme="majorBidi" w:cstheme="majorBidi"/>
          <w:sz w:val="24"/>
          <w:szCs w:val="24"/>
        </w:rPr>
      </w:pPr>
      <w:r w:rsidRPr="00AB4A47">
        <w:rPr>
          <w:rFonts w:asciiTheme="majorBidi" w:hAnsiTheme="majorBidi" w:cstheme="majorBidi"/>
          <w:b/>
          <w:sz w:val="24"/>
          <w:szCs w:val="24"/>
        </w:rPr>
        <w:t xml:space="preserve">     </w:t>
      </w:r>
      <w:r w:rsidRPr="00AB4A47">
        <w:rPr>
          <w:rFonts w:asciiTheme="majorBidi" w:hAnsiTheme="majorBidi" w:cstheme="majorBidi"/>
          <w:sz w:val="24"/>
          <w:szCs w:val="24"/>
        </w:rPr>
        <w:t>Gastritis yang biasanya orang awam mengatakan maag adalah peradangan yang terjadi dilambung akibat meningkatnya sekresi asam lambung mengakibatkan iritasi/perlukaan pada lambung.</w:t>
      </w:r>
    </w:p>
    <w:p w:rsidR="00A0178D" w:rsidRPr="00AB4A47" w:rsidRDefault="00A0178D" w:rsidP="00AB4A47">
      <w:pPr>
        <w:pStyle w:val="ListParagraph"/>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     Secara alami lambung akan terus memproduksi asam lambung setiap waktu dalam jumlah yang kecil, setelah 4-5 jam sesudah makan biasanya kadar glukosa dalam darah terletak banyak terserap dan terpakai sehingga tubuh akan merasakan lapar dan pada saat itu jumlah asam lambung tersimulasi. Bila seseorang telat makan 2-3 jam, maka asam yang menumpuk dalam lambung akan semakin banyak dan berlebih. Hal ini dapat menyebabkan luka atau iritasi pada dingding lambung sehingga timbul rasa perih.</w:t>
      </w:r>
      <w:r w:rsidR="00895659" w:rsidRPr="00AB4A47">
        <w:rPr>
          <w:rFonts w:asciiTheme="majorBidi" w:hAnsiTheme="majorBidi" w:cstheme="majorBidi"/>
          <w:sz w:val="24"/>
          <w:szCs w:val="24"/>
        </w:rPr>
        <w:t xml:space="preserve"> Macam-macam gastritis :</w:t>
      </w:r>
    </w:p>
    <w:p w:rsidR="00895659" w:rsidRPr="00AB4A47" w:rsidRDefault="00895659" w:rsidP="004048AD">
      <w:pPr>
        <w:pStyle w:val="ListParagraph"/>
        <w:numPr>
          <w:ilvl w:val="0"/>
          <w:numId w:val="85"/>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Gastritis akut, merupakan gangguan yang terjadi secara tiba-tiba</w:t>
      </w:r>
    </w:p>
    <w:p w:rsidR="00895659" w:rsidRPr="00AB4A47" w:rsidRDefault="00895659" w:rsidP="004048AD">
      <w:pPr>
        <w:pStyle w:val="ListParagraph"/>
        <w:numPr>
          <w:ilvl w:val="0"/>
          <w:numId w:val="85"/>
        </w:numPr>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Gastritis kronis, merupakan peradangan bagian permukaan mukosa lambung yang berkepanjangan dan terjadi secara menahun.</w:t>
      </w:r>
    </w:p>
    <w:p w:rsidR="00A0178D" w:rsidRPr="00AB4A47" w:rsidRDefault="00A0178D" w:rsidP="004048AD">
      <w:pPr>
        <w:pStyle w:val="ListParagraph"/>
        <w:numPr>
          <w:ilvl w:val="0"/>
          <w:numId w:val="72"/>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Penyebab Gastritis</w:t>
      </w:r>
    </w:p>
    <w:p w:rsidR="00A0178D" w:rsidRPr="00AB4A47" w:rsidRDefault="00A0178D" w:rsidP="004048AD">
      <w:pPr>
        <w:pStyle w:val="ListParagraph"/>
        <w:numPr>
          <w:ilvl w:val="0"/>
          <w:numId w:val="73"/>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Stres </w:t>
      </w:r>
    </w:p>
    <w:p w:rsidR="00A0178D" w:rsidRPr="00AB4A47" w:rsidRDefault="00A0178D" w:rsidP="004048AD">
      <w:pPr>
        <w:pStyle w:val="ListParagraph"/>
        <w:numPr>
          <w:ilvl w:val="0"/>
          <w:numId w:val="73"/>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Usia</w:t>
      </w:r>
    </w:p>
    <w:p w:rsidR="00A0178D" w:rsidRPr="00AB4A47" w:rsidRDefault="00A0178D" w:rsidP="004048AD">
      <w:pPr>
        <w:pStyle w:val="ListParagraph"/>
        <w:numPr>
          <w:ilvl w:val="0"/>
          <w:numId w:val="73"/>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Pola makan yang tidak baik. Misalnya terlambat makan, makan makanan yang pedas, asam yang dapat merangsang asam lambung </w:t>
      </w:r>
      <w:r w:rsidRPr="00AB4A47">
        <w:rPr>
          <w:rFonts w:asciiTheme="majorBidi" w:hAnsiTheme="majorBidi" w:cstheme="majorBidi"/>
          <w:sz w:val="24"/>
          <w:szCs w:val="24"/>
        </w:rPr>
        <w:lastRenderedPageBreak/>
        <w:t>contoh cabe, cuka, sambal, ketan dan lain-lain. Makan terlalu banyak atau cepat, dan makan yang terinfeksi oleh bakteri helicobakter phylory.</w:t>
      </w:r>
    </w:p>
    <w:p w:rsidR="00A0178D" w:rsidRPr="00AB4A47" w:rsidRDefault="00A0178D" w:rsidP="004048AD">
      <w:pPr>
        <w:pStyle w:val="ListParagraph"/>
        <w:numPr>
          <w:ilvl w:val="0"/>
          <w:numId w:val="73"/>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Merokok</w:t>
      </w:r>
    </w:p>
    <w:p w:rsidR="00A0178D" w:rsidRPr="00AB4A47" w:rsidRDefault="00A0178D" w:rsidP="004048AD">
      <w:pPr>
        <w:pStyle w:val="ListParagraph"/>
        <w:numPr>
          <w:ilvl w:val="0"/>
          <w:numId w:val="73"/>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Mengkonsumsi alkohol atau minuman berkafein</w:t>
      </w:r>
    </w:p>
    <w:p w:rsidR="00A0178D" w:rsidRPr="00AB4A47" w:rsidRDefault="00A0178D" w:rsidP="004048AD">
      <w:pPr>
        <w:pStyle w:val="ListParagraph"/>
        <w:numPr>
          <w:ilvl w:val="0"/>
          <w:numId w:val="73"/>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Mengkonsumsi obat-obatan dalam dosis yang tinggi. Contohnya aspirin dan antalgin. (aspirin dalam dosis rendah sudah dapat menyebabkan erosi mukosa lambung)</w:t>
      </w:r>
    </w:p>
    <w:p w:rsidR="00A0178D" w:rsidRPr="00AB4A47" w:rsidRDefault="00A0178D" w:rsidP="004048AD">
      <w:pPr>
        <w:pStyle w:val="ListParagraph"/>
        <w:numPr>
          <w:ilvl w:val="0"/>
          <w:numId w:val="73"/>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Keracunan makanan</w:t>
      </w:r>
    </w:p>
    <w:p w:rsidR="00A0178D" w:rsidRPr="00AB4A47" w:rsidRDefault="00A0178D" w:rsidP="004048AD">
      <w:pPr>
        <w:pStyle w:val="ListParagraph"/>
        <w:numPr>
          <w:ilvl w:val="0"/>
          <w:numId w:val="72"/>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 xml:space="preserve">Tanda dan Gejala </w:t>
      </w:r>
    </w:p>
    <w:p w:rsidR="00A0178D" w:rsidRPr="00AB4A47" w:rsidRDefault="00A0178D" w:rsidP="004048AD">
      <w:pPr>
        <w:pStyle w:val="ListParagraph"/>
        <w:numPr>
          <w:ilvl w:val="0"/>
          <w:numId w:val="7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Mual dan muntah</w:t>
      </w:r>
    </w:p>
    <w:p w:rsidR="00A0178D" w:rsidRPr="00AB4A47" w:rsidRDefault="00A0178D" w:rsidP="004048AD">
      <w:pPr>
        <w:pStyle w:val="ListParagraph"/>
        <w:numPr>
          <w:ilvl w:val="0"/>
          <w:numId w:val="7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Kembung </w:t>
      </w:r>
    </w:p>
    <w:p w:rsidR="00A0178D" w:rsidRPr="00AB4A47" w:rsidRDefault="00A0178D" w:rsidP="004048AD">
      <w:pPr>
        <w:pStyle w:val="ListParagraph"/>
        <w:numPr>
          <w:ilvl w:val="0"/>
          <w:numId w:val="7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Nyeri seperti terbakar pada perut bagian atas</w:t>
      </w:r>
    </w:p>
    <w:p w:rsidR="00A0178D" w:rsidRPr="00AB4A47" w:rsidRDefault="00A0178D" w:rsidP="004048AD">
      <w:pPr>
        <w:pStyle w:val="ListParagraph"/>
        <w:numPr>
          <w:ilvl w:val="0"/>
          <w:numId w:val="7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Nafsu makan menurun secara drastis, wajah pucat, suhu badan naik, keluar keringat dingin</w:t>
      </w:r>
    </w:p>
    <w:p w:rsidR="00A0178D" w:rsidRPr="00AB4A47" w:rsidRDefault="00A0178D" w:rsidP="004048AD">
      <w:pPr>
        <w:pStyle w:val="ListParagraph"/>
        <w:numPr>
          <w:ilvl w:val="0"/>
          <w:numId w:val="7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Sering sendawa terutama bila dalam keadaan lapar</w:t>
      </w:r>
    </w:p>
    <w:p w:rsidR="00A0178D" w:rsidRPr="00AB4A47" w:rsidRDefault="00A0178D" w:rsidP="004048AD">
      <w:pPr>
        <w:pStyle w:val="ListParagraph"/>
        <w:numPr>
          <w:ilvl w:val="0"/>
          <w:numId w:val="7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Terkadang disertai sakit kepala </w:t>
      </w:r>
    </w:p>
    <w:p w:rsidR="00632B8B" w:rsidRPr="00FC47D8" w:rsidRDefault="00A0178D" w:rsidP="004048AD">
      <w:pPr>
        <w:pStyle w:val="ListParagraph"/>
        <w:numPr>
          <w:ilvl w:val="0"/>
          <w:numId w:val="74"/>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Bila gastritis sudah parah, maka akan terjadi luka pada lambung sehingga menyebabkan perdarahan. Gejala yang timbul saat lambung sudah terdapat luka adalah muntah darah atau terdapat darah pada feses</w:t>
      </w:r>
      <w:r w:rsidR="00632B8B" w:rsidRPr="00AB4A47">
        <w:rPr>
          <w:rFonts w:asciiTheme="majorBidi" w:hAnsiTheme="majorBidi" w:cstheme="majorBidi"/>
          <w:sz w:val="24"/>
          <w:szCs w:val="24"/>
        </w:rPr>
        <w:t>.</w:t>
      </w:r>
    </w:p>
    <w:p w:rsidR="00A0178D" w:rsidRPr="00AB4A47" w:rsidRDefault="00A0178D" w:rsidP="004048AD">
      <w:pPr>
        <w:pStyle w:val="ListParagraph"/>
        <w:numPr>
          <w:ilvl w:val="0"/>
          <w:numId w:val="72"/>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Cara Pencegahan</w:t>
      </w:r>
    </w:p>
    <w:p w:rsidR="00A0178D" w:rsidRPr="00AB4A47" w:rsidRDefault="00A0178D" w:rsidP="004048AD">
      <w:pPr>
        <w:pStyle w:val="ListParagraph"/>
        <w:numPr>
          <w:ilvl w:val="0"/>
          <w:numId w:val="75"/>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Jaga pola makan secara baik dan teratur. Hindari menunda waktu makan karena akan mengakibatkan produksi asam lambung meningkat</w:t>
      </w:r>
    </w:p>
    <w:p w:rsidR="00A0178D" w:rsidRPr="00AB4A47" w:rsidRDefault="00A0178D" w:rsidP="004048AD">
      <w:pPr>
        <w:pStyle w:val="ListParagraph"/>
        <w:numPr>
          <w:ilvl w:val="0"/>
          <w:numId w:val="75"/>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lastRenderedPageBreak/>
        <w:t xml:space="preserve">Makan makanan yang bersih, sehat dan bergizi. Hindari makan yang merangsang kerja lambung. Contohnya makan pedas, asam dan kopi </w:t>
      </w:r>
    </w:p>
    <w:p w:rsidR="00A0178D" w:rsidRPr="00AB4A47" w:rsidRDefault="00A0178D" w:rsidP="004048AD">
      <w:pPr>
        <w:pStyle w:val="ListParagraph"/>
        <w:numPr>
          <w:ilvl w:val="0"/>
          <w:numId w:val="75"/>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Hindari stres yang berlebihan. Dapat mengalihkan rasa stress dengan berolahraga yang baik bagi tubuh</w:t>
      </w:r>
    </w:p>
    <w:p w:rsidR="00A0178D" w:rsidRPr="00AB4A47" w:rsidRDefault="00A0178D" w:rsidP="004048AD">
      <w:pPr>
        <w:pStyle w:val="ListParagraph"/>
        <w:numPr>
          <w:ilvl w:val="0"/>
          <w:numId w:val="75"/>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Tidak merokok</w:t>
      </w:r>
    </w:p>
    <w:p w:rsidR="00A0178D" w:rsidRPr="00AB4A47" w:rsidRDefault="00A0178D" w:rsidP="004048AD">
      <w:pPr>
        <w:pStyle w:val="ListParagraph"/>
        <w:numPr>
          <w:ilvl w:val="0"/>
          <w:numId w:val="75"/>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Tidak mengkonsumsi alkohol</w:t>
      </w:r>
    </w:p>
    <w:p w:rsidR="00632B8B" w:rsidRPr="00AB4A47" w:rsidRDefault="00A0178D" w:rsidP="004048AD">
      <w:pPr>
        <w:pStyle w:val="ListParagraph"/>
        <w:numPr>
          <w:ilvl w:val="0"/>
          <w:numId w:val="75"/>
        </w:numPr>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Hindari penggunaan obat-obatan terutama yang meng</w:t>
      </w:r>
      <w:r w:rsidR="00632B8B" w:rsidRPr="00AB4A47">
        <w:rPr>
          <w:rFonts w:asciiTheme="majorBidi" w:hAnsiTheme="majorBidi" w:cstheme="majorBidi"/>
          <w:sz w:val="24"/>
          <w:szCs w:val="24"/>
        </w:rPr>
        <w:t>iritasi lambung misalnya aspirin</w:t>
      </w:r>
    </w:p>
    <w:p w:rsidR="00A0178D" w:rsidRPr="00AB4A47" w:rsidRDefault="00A0178D" w:rsidP="004048AD">
      <w:pPr>
        <w:pStyle w:val="ListParagraph"/>
        <w:numPr>
          <w:ilvl w:val="0"/>
          <w:numId w:val="72"/>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 xml:space="preserve">Penatalaksanaan </w:t>
      </w:r>
    </w:p>
    <w:p w:rsidR="00A0178D" w:rsidRPr="00AB4A47" w:rsidRDefault="00A0178D" w:rsidP="00AB4A47">
      <w:pPr>
        <w:pStyle w:val="ListParagraph"/>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Jika  mengalami atau mempunya riwayat gastritis, hal-hal yang dapat dilakukan antara lain adalah:</w:t>
      </w:r>
    </w:p>
    <w:p w:rsidR="00A0178D" w:rsidRPr="00AB4A47" w:rsidRDefault="00A0178D"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Makan dengan porsi kecil tapi sepiring. Contoh makan adalah snack atau makan ringan</w:t>
      </w:r>
    </w:p>
    <w:p w:rsidR="00A0178D" w:rsidRPr="00AB4A47" w:rsidRDefault="00A0178D"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Makan teratur dan tepat waktu </w:t>
      </w:r>
    </w:p>
    <w:p w:rsidR="00A0178D" w:rsidRPr="00AB4A47" w:rsidRDefault="00A0178D"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Dianjurkan minum air hangat jika terjadi mual dan muntah</w:t>
      </w:r>
    </w:p>
    <w:p w:rsidR="00A0178D" w:rsidRPr="00AB4A47" w:rsidRDefault="00A0178D"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Minumlah obat antasida (obat maag) jika gastritis kambuh</w:t>
      </w:r>
    </w:p>
    <w:p w:rsidR="00A0178D" w:rsidRPr="00AB4A47" w:rsidRDefault="00A0178D"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Istirahat yang cukup</w:t>
      </w:r>
    </w:p>
    <w:p w:rsidR="00A0178D" w:rsidRPr="00AB4A47" w:rsidRDefault="00A0178D"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Kalau merokok, hentikan merokok</w:t>
      </w:r>
    </w:p>
    <w:p w:rsidR="00A0178D" w:rsidRPr="00AB4A47" w:rsidRDefault="00A0178D"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Segera periksakan ke dokter jika nyeri tidak kunjung hilang</w:t>
      </w:r>
    </w:p>
    <w:p w:rsidR="00632B8B" w:rsidRPr="00AB4A47" w:rsidRDefault="00632B8B" w:rsidP="004048AD">
      <w:pPr>
        <w:pStyle w:val="ListParagraph"/>
        <w:numPr>
          <w:ilvl w:val="0"/>
          <w:numId w:val="76"/>
        </w:num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t xml:space="preserve">Dengan obat tradisional </w:t>
      </w:r>
    </w:p>
    <w:p w:rsidR="00632B8B" w:rsidRPr="00AB4A47" w:rsidRDefault="00632B8B" w:rsidP="004048AD">
      <w:pPr>
        <w:pStyle w:val="ListParagraph"/>
        <w:numPr>
          <w:ilvl w:val="0"/>
          <w:numId w:val="86"/>
        </w:numPr>
        <w:spacing w:after="0" w:line="480" w:lineRule="auto"/>
        <w:ind w:left="1418" w:hanging="284"/>
        <w:jc w:val="both"/>
        <w:rPr>
          <w:rFonts w:asciiTheme="majorBidi" w:hAnsiTheme="majorBidi" w:cstheme="majorBidi"/>
          <w:sz w:val="24"/>
          <w:szCs w:val="24"/>
        </w:rPr>
      </w:pPr>
      <w:r w:rsidRPr="00AB4A47">
        <w:rPr>
          <w:rFonts w:asciiTheme="majorBidi" w:hAnsiTheme="majorBidi" w:cstheme="majorBidi"/>
          <w:sz w:val="24"/>
          <w:szCs w:val="24"/>
        </w:rPr>
        <w:t>Alat dan bahan yang dibutuhkan :</w:t>
      </w:r>
    </w:p>
    <w:p w:rsidR="00632B8B" w:rsidRPr="00AB4A47" w:rsidRDefault="00632B8B" w:rsidP="00AB4A47">
      <w:pPr>
        <w:pStyle w:val="ListParagraph"/>
        <w:spacing w:after="0" w:line="480" w:lineRule="auto"/>
        <w:ind w:left="1418"/>
        <w:jc w:val="both"/>
        <w:rPr>
          <w:rFonts w:asciiTheme="majorBidi" w:hAnsiTheme="majorBidi" w:cstheme="majorBidi"/>
          <w:sz w:val="24"/>
          <w:szCs w:val="24"/>
        </w:rPr>
      </w:pPr>
      <w:r w:rsidRPr="00AB4A47">
        <w:rPr>
          <w:rFonts w:asciiTheme="majorBidi" w:hAnsiTheme="majorBidi" w:cstheme="majorBidi"/>
          <w:sz w:val="24"/>
          <w:szCs w:val="24"/>
        </w:rPr>
        <w:t>Kunyit, parutan, gelas dan saringan, madu, air secukupnya</w:t>
      </w:r>
    </w:p>
    <w:p w:rsidR="00632B8B" w:rsidRPr="00AB4A47" w:rsidRDefault="00632B8B" w:rsidP="004048AD">
      <w:pPr>
        <w:pStyle w:val="ListParagraph"/>
        <w:numPr>
          <w:ilvl w:val="0"/>
          <w:numId w:val="86"/>
        </w:numPr>
        <w:spacing w:after="0" w:line="480" w:lineRule="auto"/>
        <w:ind w:left="1418"/>
        <w:jc w:val="both"/>
        <w:rPr>
          <w:rFonts w:asciiTheme="majorBidi" w:hAnsiTheme="majorBidi" w:cstheme="majorBidi"/>
          <w:sz w:val="24"/>
          <w:szCs w:val="24"/>
        </w:rPr>
      </w:pPr>
      <w:r w:rsidRPr="00AB4A47">
        <w:rPr>
          <w:rFonts w:asciiTheme="majorBidi" w:hAnsiTheme="majorBidi" w:cstheme="majorBidi"/>
          <w:sz w:val="24"/>
          <w:szCs w:val="24"/>
        </w:rPr>
        <w:t>Cara pemakaian</w:t>
      </w:r>
    </w:p>
    <w:p w:rsidR="00632B8B" w:rsidRPr="00AB4A47" w:rsidRDefault="00632B8B" w:rsidP="004048AD">
      <w:pPr>
        <w:pStyle w:val="ListParagraph"/>
        <w:numPr>
          <w:ilvl w:val="0"/>
          <w:numId w:val="87"/>
        </w:numPr>
        <w:spacing w:after="0" w:line="480" w:lineRule="auto"/>
        <w:ind w:left="1843" w:hanging="425"/>
        <w:jc w:val="both"/>
        <w:rPr>
          <w:rFonts w:asciiTheme="majorBidi" w:hAnsiTheme="majorBidi" w:cstheme="majorBidi"/>
          <w:sz w:val="24"/>
          <w:szCs w:val="24"/>
        </w:rPr>
      </w:pPr>
      <w:r w:rsidRPr="00AB4A47">
        <w:rPr>
          <w:rFonts w:asciiTheme="majorBidi" w:hAnsiTheme="majorBidi" w:cstheme="majorBidi"/>
          <w:sz w:val="24"/>
          <w:szCs w:val="24"/>
        </w:rPr>
        <w:lastRenderedPageBreak/>
        <w:t>Parut kunyit secukupnya</w:t>
      </w:r>
    </w:p>
    <w:p w:rsidR="00632B8B" w:rsidRPr="00AB4A47" w:rsidRDefault="00632B8B" w:rsidP="004048AD">
      <w:pPr>
        <w:pStyle w:val="ListParagraph"/>
        <w:numPr>
          <w:ilvl w:val="0"/>
          <w:numId w:val="87"/>
        </w:numPr>
        <w:spacing w:after="0" w:line="480" w:lineRule="auto"/>
        <w:ind w:left="1843" w:hanging="425"/>
        <w:jc w:val="both"/>
        <w:rPr>
          <w:rFonts w:asciiTheme="majorBidi" w:hAnsiTheme="majorBidi" w:cstheme="majorBidi"/>
          <w:sz w:val="24"/>
          <w:szCs w:val="24"/>
        </w:rPr>
      </w:pPr>
      <w:r w:rsidRPr="00AB4A47">
        <w:rPr>
          <w:rFonts w:asciiTheme="majorBidi" w:hAnsiTheme="majorBidi" w:cstheme="majorBidi"/>
          <w:sz w:val="24"/>
          <w:szCs w:val="24"/>
        </w:rPr>
        <w:t>Campurkan dengan air</w:t>
      </w:r>
    </w:p>
    <w:p w:rsidR="00632B8B" w:rsidRPr="00AB4A47" w:rsidRDefault="00632B8B" w:rsidP="004048AD">
      <w:pPr>
        <w:pStyle w:val="ListParagraph"/>
        <w:numPr>
          <w:ilvl w:val="0"/>
          <w:numId w:val="87"/>
        </w:numPr>
        <w:spacing w:after="0" w:line="480" w:lineRule="auto"/>
        <w:ind w:left="1843" w:hanging="425"/>
        <w:jc w:val="both"/>
        <w:rPr>
          <w:rFonts w:asciiTheme="majorBidi" w:hAnsiTheme="majorBidi" w:cstheme="majorBidi"/>
          <w:sz w:val="24"/>
          <w:szCs w:val="24"/>
        </w:rPr>
      </w:pPr>
      <w:r w:rsidRPr="00AB4A47">
        <w:rPr>
          <w:rFonts w:asciiTheme="majorBidi" w:hAnsiTheme="majorBidi" w:cstheme="majorBidi"/>
          <w:sz w:val="24"/>
          <w:szCs w:val="24"/>
        </w:rPr>
        <w:t>Peras lalu masukan kedalam gelas</w:t>
      </w:r>
    </w:p>
    <w:p w:rsidR="00632B8B" w:rsidRPr="00AB4A47" w:rsidRDefault="00632B8B" w:rsidP="004048AD">
      <w:pPr>
        <w:pStyle w:val="ListParagraph"/>
        <w:numPr>
          <w:ilvl w:val="0"/>
          <w:numId w:val="87"/>
        </w:numPr>
        <w:spacing w:after="0" w:line="480" w:lineRule="auto"/>
        <w:ind w:left="1843" w:hanging="425"/>
        <w:jc w:val="both"/>
        <w:rPr>
          <w:rFonts w:asciiTheme="majorBidi" w:hAnsiTheme="majorBidi" w:cstheme="majorBidi"/>
          <w:sz w:val="24"/>
          <w:szCs w:val="24"/>
        </w:rPr>
      </w:pPr>
      <w:r w:rsidRPr="00AB4A47">
        <w:rPr>
          <w:rFonts w:asciiTheme="majorBidi" w:hAnsiTheme="majorBidi" w:cstheme="majorBidi"/>
          <w:sz w:val="24"/>
          <w:szCs w:val="24"/>
        </w:rPr>
        <w:t>Beri madu, minum 2x sehari</w:t>
      </w:r>
    </w:p>
    <w:p w:rsidR="00A0178D" w:rsidRPr="00AB4A47" w:rsidRDefault="00A0178D" w:rsidP="004048AD">
      <w:pPr>
        <w:pStyle w:val="ListParagraph"/>
        <w:numPr>
          <w:ilvl w:val="0"/>
          <w:numId w:val="72"/>
        </w:numPr>
        <w:spacing w:after="0" w:line="480" w:lineRule="auto"/>
        <w:jc w:val="both"/>
        <w:rPr>
          <w:rFonts w:asciiTheme="majorBidi" w:hAnsiTheme="majorBidi" w:cstheme="majorBidi"/>
          <w:b/>
          <w:sz w:val="24"/>
          <w:szCs w:val="24"/>
        </w:rPr>
      </w:pPr>
      <w:r w:rsidRPr="00AB4A47">
        <w:rPr>
          <w:rFonts w:asciiTheme="majorBidi" w:hAnsiTheme="majorBidi" w:cstheme="majorBidi"/>
          <w:b/>
          <w:sz w:val="24"/>
          <w:szCs w:val="24"/>
        </w:rPr>
        <w:t>Jenis-jenis makanan yang dianjurkan dan tidak dianjurkan</w:t>
      </w:r>
    </w:p>
    <w:p w:rsidR="00A0178D" w:rsidRPr="00AB4A47" w:rsidRDefault="00A0178D" w:rsidP="004048AD">
      <w:pPr>
        <w:pStyle w:val="ListParagraph"/>
        <w:numPr>
          <w:ilvl w:val="0"/>
          <w:numId w:val="119"/>
        </w:numPr>
        <w:tabs>
          <w:tab w:val="left" w:pos="720"/>
        </w:tabs>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Makanan yang di anjurkan:</w:t>
      </w:r>
    </w:p>
    <w:p w:rsidR="00A0178D" w:rsidRPr="00AB4A47" w:rsidRDefault="00A0178D" w:rsidP="004048AD">
      <w:pPr>
        <w:pStyle w:val="ListParagraph"/>
        <w:numPr>
          <w:ilvl w:val="1"/>
          <w:numId w:val="73"/>
        </w:numPr>
        <w:spacing w:after="0" w:line="480" w:lineRule="auto"/>
        <w:ind w:left="1560"/>
        <w:jc w:val="both"/>
        <w:rPr>
          <w:rFonts w:asciiTheme="majorBidi" w:hAnsiTheme="majorBidi" w:cstheme="majorBidi"/>
          <w:sz w:val="24"/>
          <w:szCs w:val="24"/>
        </w:rPr>
      </w:pPr>
      <w:r w:rsidRPr="00AB4A47">
        <w:rPr>
          <w:rFonts w:asciiTheme="majorBidi" w:hAnsiTheme="majorBidi" w:cstheme="majorBidi"/>
          <w:sz w:val="24"/>
          <w:szCs w:val="24"/>
        </w:rPr>
        <w:t>Sumber hidrat arang atau karbohidrat: bubur, kentang rebus, biskuit dan tepung-tepungan yang dibuat bubur atu puding</w:t>
      </w:r>
    </w:p>
    <w:p w:rsidR="00A0178D" w:rsidRPr="00AB4A47" w:rsidRDefault="00A0178D" w:rsidP="004048AD">
      <w:pPr>
        <w:pStyle w:val="ListParagraph"/>
        <w:numPr>
          <w:ilvl w:val="1"/>
          <w:numId w:val="73"/>
        </w:numPr>
        <w:spacing w:after="0" w:line="480" w:lineRule="auto"/>
        <w:ind w:left="1560"/>
        <w:jc w:val="both"/>
        <w:rPr>
          <w:rFonts w:asciiTheme="majorBidi" w:hAnsiTheme="majorBidi" w:cstheme="majorBidi"/>
          <w:sz w:val="24"/>
          <w:szCs w:val="24"/>
        </w:rPr>
      </w:pPr>
      <w:r w:rsidRPr="00AB4A47">
        <w:rPr>
          <w:rFonts w:asciiTheme="majorBidi" w:hAnsiTheme="majorBidi" w:cstheme="majorBidi"/>
          <w:sz w:val="24"/>
          <w:szCs w:val="24"/>
        </w:rPr>
        <w:t>Sayur yang berserat dan tidak menimbulkan gas: labu kuning, labu siam, wortel, brokoli</w:t>
      </w:r>
    </w:p>
    <w:p w:rsidR="00A0178D" w:rsidRPr="00AB4A47" w:rsidRDefault="00A0178D" w:rsidP="004048AD">
      <w:pPr>
        <w:pStyle w:val="ListParagraph"/>
        <w:numPr>
          <w:ilvl w:val="1"/>
          <w:numId w:val="73"/>
        </w:numPr>
        <w:spacing w:after="0" w:line="480" w:lineRule="auto"/>
        <w:ind w:left="1560"/>
        <w:jc w:val="both"/>
        <w:rPr>
          <w:rFonts w:asciiTheme="majorBidi" w:hAnsiTheme="majorBidi" w:cstheme="majorBidi"/>
          <w:sz w:val="24"/>
          <w:szCs w:val="24"/>
        </w:rPr>
      </w:pPr>
      <w:r w:rsidRPr="00AB4A47">
        <w:rPr>
          <w:rFonts w:asciiTheme="majorBidi" w:hAnsiTheme="majorBidi" w:cstheme="majorBidi"/>
          <w:sz w:val="24"/>
          <w:szCs w:val="24"/>
        </w:rPr>
        <w:t>Buah-buahan yang tidak asam dan tidak beralkohol: pisang, pepaya, tomat</w:t>
      </w:r>
    </w:p>
    <w:p w:rsidR="00A0178D" w:rsidRPr="00AB4A47" w:rsidRDefault="00A0178D" w:rsidP="004048AD">
      <w:pPr>
        <w:pStyle w:val="ListParagraph"/>
        <w:numPr>
          <w:ilvl w:val="0"/>
          <w:numId w:val="119"/>
        </w:numPr>
        <w:tabs>
          <w:tab w:val="left" w:pos="720"/>
        </w:tabs>
        <w:spacing w:after="0" w:line="480" w:lineRule="auto"/>
        <w:ind w:left="1134"/>
        <w:jc w:val="both"/>
        <w:rPr>
          <w:rFonts w:asciiTheme="majorBidi" w:hAnsiTheme="majorBidi" w:cstheme="majorBidi"/>
          <w:sz w:val="24"/>
          <w:szCs w:val="24"/>
        </w:rPr>
      </w:pPr>
      <w:r w:rsidRPr="00AB4A47">
        <w:rPr>
          <w:rFonts w:asciiTheme="majorBidi" w:hAnsiTheme="majorBidi" w:cstheme="majorBidi"/>
          <w:sz w:val="24"/>
          <w:szCs w:val="24"/>
        </w:rPr>
        <w:t>Makanan yang tidak dianjurkan:</w:t>
      </w:r>
    </w:p>
    <w:p w:rsidR="00A0178D" w:rsidRPr="00AB4A47" w:rsidRDefault="00A0178D" w:rsidP="004048AD">
      <w:pPr>
        <w:pStyle w:val="ListParagraph"/>
        <w:numPr>
          <w:ilvl w:val="0"/>
          <w:numId w:val="77"/>
        </w:numPr>
        <w:spacing w:after="0" w:line="480" w:lineRule="auto"/>
        <w:ind w:left="1560"/>
        <w:jc w:val="both"/>
        <w:rPr>
          <w:rFonts w:asciiTheme="majorBidi" w:hAnsiTheme="majorBidi" w:cstheme="majorBidi"/>
          <w:sz w:val="24"/>
          <w:szCs w:val="24"/>
        </w:rPr>
      </w:pPr>
      <w:r w:rsidRPr="00AB4A47">
        <w:rPr>
          <w:rFonts w:asciiTheme="majorBidi" w:hAnsiTheme="majorBidi" w:cstheme="majorBidi"/>
          <w:sz w:val="24"/>
          <w:szCs w:val="24"/>
        </w:rPr>
        <w:t>Makanan yang secara langsung merusak dingding lambung: nasi keras, ketan, jagung, ubi talas.</w:t>
      </w:r>
    </w:p>
    <w:p w:rsidR="00A0178D" w:rsidRPr="00AB4A47" w:rsidRDefault="00A0178D" w:rsidP="004048AD">
      <w:pPr>
        <w:pStyle w:val="ListParagraph"/>
        <w:numPr>
          <w:ilvl w:val="0"/>
          <w:numId w:val="77"/>
        </w:numPr>
        <w:spacing w:after="0" w:line="480" w:lineRule="auto"/>
        <w:ind w:left="1560" w:hanging="426"/>
        <w:jc w:val="both"/>
        <w:rPr>
          <w:rFonts w:asciiTheme="majorBidi" w:hAnsiTheme="majorBidi" w:cstheme="majorBidi"/>
          <w:sz w:val="24"/>
          <w:szCs w:val="24"/>
        </w:rPr>
      </w:pPr>
      <w:r w:rsidRPr="00AB4A47">
        <w:rPr>
          <w:rFonts w:asciiTheme="majorBidi" w:hAnsiTheme="majorBidi" w:cstheme="majorBidi"/>
          <w:sz w:val="24"/>
          <w:szCs w:val="24"/>
        </w:rPr>
        <w:t>Sumber protein Hewani: daging yang berlemak, ikan asin, ikan pindang.</w:t>
      </w:r>
    </w:p>
    <w:p w:rsidR="00A0178D" w:rsidRPr="00AB4A47" w:rsidRDefault="00A0178D" w:rsidP="004048AD">
      <w:pPr>
        <w:pStyle w:val="ListParagraph"/>
        <w:numPr>
          <w:ilvl w:val="0"/>
          <w:numId w:val="77"/>
        </w:numPr>
        <w:spacing w:after="0" w:line="480" w:lineRule="auto"/>
        <w:ind w:left="1560" w:hanging="426"/>
        <w:jc w:val="both"/>
        <w:rPr>
          <w:rFonts w:asciiTheme="majorBidi" w:hAnsiTheme="majorBidi" w:cstheme="majorBidi"/>
          <w:sz w:val="24"/>
          <w:szCs w:val="24"/>
        </w:rPr>
      </w:pPr>
      <w:r w:rsidRPr="00AB4A47">
        <w:rPr>
          <w:rFonts w:asciiTheme="majorBidi" w:hAnsiTheme="majorBidi" w:cstheme="majorBidi"/>
          <w:sz w:val="24"/>
          <w:szCs w:val="24"/>
        </w:rPr>
        <w:t>Sayuran tertentu (sawi, kol, nangka muda, nanas)</w:t>
      </w:r>
    </w:p>
    <w:p w:rsidR="00A0178D" w:rsidRPr="00AB4A47" w:rsidRDefault="00A0178D" w:rsidP="004048AD">
      <w:pPr>
        <w:pStyle w:val="ListParagraph"/>
        <w:numPr>
          <w:ilvl w:val="0"/>
          <w:numId w:val="77"/>
        </w:numPr>
        <w:spacing w:after="0" w:line="480" w:lineRule="auto"/>
        <w:ind w:left="1560" w:hanging="426"/>
        <w:jc w:val="both"/>
        <w:rPr>
          <w:rFonts w:asciiTheme="majorBidi" w:hAnsiTheme="majorBidi" w:cstheme="majorBidi"/>
          <w:sz w:val="24"/>
          <w:szCs w:val="24"/>
        </w:rPr>
      </w:pPr>
      <w:r w:rsidRPr="00AB4A47">
        <w:rPr>
          <w:rFonts w:asciiTheme="majorBidi" w:hAnsiTheme="majorBidi" w:cstheme="majorBidi"/>
          <w:sz w:val="24"/>
          <w:szCs w:val="24"/>
        </w:rPr>
        <w:t>Buah-buahan tertentu (nangka, pisang ambon, durian)</w:t>
      </w:r>
    </w:p>
    <w:p w:rsidR="00A0178D" w:rsidRPr="00AB4A47" w:rsidRDefault="00A0178D" w:rsidP="004048AD">
      <w:pPr>
        <w:pStyle w:val="ListParagraph"/>
        <w:numPr>
          <w:ilvl w:val="0"/>
          <w:numId w:val="77"/>
        </w:numPr>
        <w:spacing w:after="0" w:line="480" w:lineRule="auto"/>
        <w:ind w:left="1560"/>
        <w:jc w:val="both"/>
        <w:rPr>
          <w:rFonts w:asciiTheme="majorBidi" w:hAnsiTheme="majorBidi" w:cstheme="majorBidi"/>
          <w:sz w:val="24"/>
          <w:szCs w:val="24"/>
        </w:rPr>
      </w:pPr>
      <w:r w:rsidRPr="00AB4A47">
        <w:rPr>
          <w:rFonts w:asciiTheme="majorBidi" w:hAnsiTheme="majorBidi" w:cstheme="majorBidi"/>
          <w:sz w:val="24"/>
          <w:szCs w:val="24"/>
        </w:rPr>
        <w:t>Minuman yang mengandung soda dan alkohol: soft drink, tape, susu, anggur putih dan kopi.</w:t>
      </w:r>
    </w:p>
    <w:p w:rsidR="00A0178D" w:rsidRPr="00AB4A47" w:rsidRDefault="00A0178D" w:rsidP="004048AD">
      <w:pPr>
        <w:pStyle w:val="ListParagraph"/>
        <w:numPr>
          <w:ilvl w:val="0"/>
          <w:numId w:val="77"/>
        </w:numPr>
        <w:spacing w:after="0" w:line="480" w:lineRule="auto"/>
        <w:ind w:left="1560"/>
        <w:jc w:val="both"/>
        <w:rPr>
          <w:rFonts w:asciiTheme="majorBidi" w:hAnsiTheme="majorBidi" w:cstheme="majorBidi"/>
          <w:sz w:val="24"/>
          <w:szCs w:val="24"/>
        </w:rPr>
      </w:pPr>
      <w:r w:rsidRPr="00AB4A47">
        <w:rPr>
          <w:rFonts w:asciiTheme="majorBidi" w:hAnsiTheme="majorBidi" w:cstheme="majorBidi"/>
          <w:sz w:val="24"/>
          <w:szCs w:val="24"/>
        </w:rPr>
        <w:t>Makanan yang secara langsung merusak dingding lambung yaitu makanan yang mengandung cuka dan pedas, merica.</w:t>
      </w:r>
    </w:p>
    <w:p w:rsidR="00A0178D" w:rsidRPr="00AB4A47" w:rsidRDefault="00A0178D" w:rsidP="004048AD">
      <w:pPr>
        <w:pStyle w:val="ListParagraph"/>
        <w:numPr>
          <w:ilvl w:val="0"/>
          <w:numId w:val="77"/>
        </w:numPr>
        <w:spacing w:after="0" w:line="480" w:lineRule="auto"/>
        <w:ind w:left="1560"/>
        <w:jc w:val="both"/>
        <w:rPr>
          <w:rFonts w:asciiTheme="majorBidi" w:hAnsiTheme="majorBidi" w:cstheme="majorBidi"/>
          <w:sz w:val="24"/>
          <w:szCs w:val="24"/>
        </w:rPr>
      </w:pPr>
      <w:r w:rsidRPr="00AB4A47">
        <w:rPr>
          <w:rFonts w:asciiTheme="majorBidi" w:hAnsiTheme="majorBidi" w:cstheme="majorBidi"/>
          <w:sz w:val="24"/>
          <w:szCs w:val="24"/>
        </w:rPr>
        <w:lastRenderedPageBreak/>
        <w:t>Makan yang sulit dicerna yang dapat memperlambat pengosongan lambung. Karena hal ini dapat menyebabkan peningkatan peregangan di lambung yang akhirnya dapat meningkatkan asam lambung antara lain makanan berlemak, kue tart, coklat dan keju.</w:t>
      </w:r>
    </w:p>
    <w:p w:rsidR="00A0178D" w:rsidRPr="00AB4A47" w:rsidRDefault="00A0178D" w:rsidP="00AB4A47">
      <w:pPr>
        <w:pStyle w:val="ListParagraph"/>
        <w:spacing w:after="0" w:line="480" w:lineRule="auto"/>
        <w:jc w:val="both"/>
        <w:rPr>
          <w:rFonts w:asciiTheme="majorBidi" w:hAnsiTheme="majorBidi" w:cstheme="majorBidi"/>
          <w:b/>
          <w:sz w:val="24"/>
          <w:szCs w:val="24"/>
        </w:rPr>
      </w:pPr>
      <w:r w:rsidRPr="00AB4A47">
        <w:rPr>
          <w:rFonts w:asciiTheme="majorBidi" w:hAnsiTheme="majorBidi" w:cstheme="majorBidi"/>
          <w:sz w:val="24"/>
          <w:szCs w:val="24"/>
        </w:rPr>
        <w:t xml:space="preserve">    </w:t>
      </w:r>
    </w:p>
    <w:p w:rsidR="00A0178D" w:rsidRPr="00AB4A47" w:rsidRDefault="00A0178D" w:rsidP="00AB4A47">
      <w:pPr>
        <w:pStyle w:val="ListParagraph"/>
        <w:spacing w:after="0" w:line="480" w:lineRule="auto"/>
        <w:ind w:left="6840"/>
        <w:jc w:val="both"/>
        <w:rPr>
          <w:rFonts w:asciiTheme="majorBidi" w:hAnsiTheme="majorBidi" w:cstheme="majorBidi"/>
          <w:sz w:val="24"/>
          <w:szCs w:val="24"/>
        </w:rPr>
      </w:pPr>
    </w:p>
    <w:p w:rsidR="00E23CC9" w:rsidRPr="00AB4A47" w:rsidRDefault="00EA7F6F" w:rsidP="00AB4A47">
      <w:pPr>
        <w:spacing w:after="0" w:line="480" w:lineRule="auto"/>
        <w:jc w:val="both"/>
        <w:rPr>
          <w:rFonts w:asciiTheme="majorBidi" w:hAnsiTheme="majorBidi" w:cstheme="majorBidi"/>
          <w:sz w:val="24"/>
          <w:szCs w:val="24"/>
        </w:rPr>
      </w:pPr>
      <w:r w:rsidRPr="00AB4A47">
        <w:rPr>
          <w:rFonts w:asciiTheme="majorBidi" w:hAnsiTheme="majorBidi" w:cstheme="majorBidi"/>
          <w:sz w:val="24"/>
          <w:szCs w:val="24"/>
        </w:rPr>
        <w:br w:type="page"/>
      </w:r>
    </w:p>
    <w:p w:rsidR="00FC47D8" w:rsidRDefault="00FC47D8" w:rsidP="00AB4A47">
      <w:pPr>
        <w:spacing w:after="0" w:line="480" w:lineRule="auto"/>
        <w:ind w:firstLine="720"/>
        <w:jc w:val="both"/>
        <w:rPr>
          <w:rFonts w:asciiTheme="majorBidi" w:hAnsiTheme="majorBidi" w:cstheme="majorBidi"/>
          <w:b/>
          <w:sz w:val="24"/>
          <w:szCs w:val="24"/>
        </w:rPr>
        <w:sectPr w:rsidR="00FC47D8" w:rsidSect="003156A3">
          <w:pgSz w:w="11907" w:h="16839" w:code="9"/>
          <w:pgMar w:top="2268" w:right="1701" w:bottom="1701" w:left="2268" w:header="709" w:footer="709" w:gutter="0"/>
          <w:cols w:space="708"/>
          <w:titlePg/>
          <w:docGrid w:linePitch="360"/>
        </w:sectPr>
      </w:pPr>
    </w:p>
    <w:p w:rsidR="00632B8B" w:rsidRPr="00FC47D8" w:rsidRDefault="00632B8B" w:rsidP="00FC47D8">
      <w:pPr>
        <w:pStyle w:val="Heading1"/>
        <w:spacing w:before="0" w:line="480" w:lineRule="auto"/>
        <w:rPr>
          <w:rFonts w:asciiTheme="majorBidi" w:hAnsiTheme="majorBidi"/>
          <w:b/>
          <w:color w:val="auto"/>
          <w:sz w:val="24"/>
          <w:szCs w:val="24"/>
        </w:rPr>
      </w:pPr>
      <w:bookmarkStart w:id="263" w:name="_Toc109513275"/>
      <w:r w:rsidRPr="00FC47D8">
        <w:rPr>
          <w:rFonts w:asciiTheme="majorBidi" w:hAnsiTheme="majorBidi"/>
          <w:b/>
          <w:color w:val="auto"/>
          <w:sz w:val="24"/>
          <w:szCs w:val="24"/>
        </w:rPr>
        <w:lastRenderedPageBreak/>
        <w:t>LAMPIRAN</w:t>
      </w:r>
      <w:bookmarkEnd w:id="263"/>
    </w:p>
    <w:p w:rsidR="00A0178D" w:rsidRPr="00FC47D8" w:rsidRDefault="00A0178D" w:rsidP="00FC47D8">
      <w:pPr>
        <w:pStyle w:val="Heading1"/>
        <w:spacing w:before="0" w:line="480" w:lineRule="auto"/>
        <w:jc w:val="center"/>
        <w:rPr>
          <w:rFonts w:asciiTheme="majorBidi" w:hAnsiTheme="majorBidi"/>
          <w:b/>
          <w:color w:val="auto"/>
          <w:sz w:val="24"/>
          <w:szCs w:val="24"/>
        </w:rPr>
      </w:pPr>
      <w:bookmarkStart w:id="264" w:name="_Toc109513276"/>
      <w:r w:rsidRPr="00FC47D8">
        <w:rPr>
          <w:rFonts w:asciiTheme="majorBidi" w:hAnsiTheme="majorBidi"/>
          <w:b/>
          <w:color w:val="auto"/>
          <w:sz w:val="24"/>
          <w:szCs w:val="24"/>
        </w:rPr>
        <w:t>FORMAT BIMBINGAN</w:t>
      </w:r>
      <w:bookmarkEnd w:id="264"/>
    </w:p>
    <w:p w:rsidR="00A0178D" w:rsidRPr="00AB4A47" w:rsidRDefault="00A0178D" w:rsidP="00FC47D8">
      <w:pPr>
        <w:spacing w:after="0" w:line="276" w:lineRule="auto"/>
        <w:jc w:val="both"/>
        <w:rPr>
          <w:rFonts w:asciiTheme="majorBidi" w:hAnsiTheme="majorBidi" w:cstheme="majorBidi"/>
          <w:b/>
          <w:sz w:val="24"/>
          <w:szCs w:val="24"/>
        </w:rPr>
      </w:pPr>
      <w:r w:rsidRPr="00AB4A47">
        <w:rPr>
          <w:rFonts w:asciiTheme="majorBidi" w:hAnsiTheme="majorBidi" w:cstheme="majorBidi"/>
          <w:b/>
          <w:sz w:val="24"/>
          <w:szCs w:val="24"/>
        </w:rPr>
        <w:t>NAMA MAHASISWA</w:t>
      </w:r>
      <w:r w:rsidRPr="00AB4A47">
        <w:rPr>
          <w:rFonts w:asciiTheme="majorBidi" w:hAnsiTheme="majorBidi" w:cstheme="majorBidi"/>
          <w:b/>
          <w:sz w:val="24"/>
          <w:szCs w:val="24"/>
        </w:rPr>
        <w:tab/>
        <w:t>:</w:t>
      </w:r>
      <w:r w:rsidR="00D3134D" w:rsidRPr="00AB4A47">
        <w:rPr>
          <w:rFonts w:asciiTheme="majorBidi" w:hAnsiTheme="majorBidi" w:cstheme="majorBidi"/>
          <w:b/>
          <w:sz w:val="24"/>
          <w:szCs w:val="24"/>
        </w:rPr>
        <w:t xml:space="preserve"> DESTI MARYANTI</w:t>
      </w:r>
    </w:p>
    <w:p w:rsidR="00A0178D" w:rsidRPr="00AB4A47" w:rsidRDefault="00A0178D" w:rsidP="00FC47D8">
      <w:pPr>
        <w:spacing w:after="0" w:line="276" w:lineRule="auto"/>
        <w:jc w:val="both"/>
        <w:rPr>
          <w:rFonts w:asciiTheme="majorBidi" w:hAnsiTheme="majorBidi" w:cstheme="majorBidi"/>
          <w:b/>
          <w:sz w:val="24"/>
          <w:szCs w:val="24"/>
        </w:rPr>
      </w:pPr>
      <w:r w:rsidRPr="00AB4A47">
        <w:rPr>
          <w:rFonts w:asciiTheme="majorBidi" w:hAnsiTheme="majorBidi" w:cstheme="majorBidi"/>
          <w:b/>
          <w:sz w:val="24"/>
          <w:szCs w:val="24"/>
        </w:rPr>
        <w:t>NIM</w:t>
      </w:r>
      <w:r w:rsidRPr="00AB4A47">
        <w:rPr>
          <w:rFonts w:asciiTheme="majorBidi" w:hAnsiTheme="majorBidi" w:cstheme="majorBidi"/>
          <w:b/>
          <w:sz w:val="24"/>
          <w:szCs w:val="24"/>
        </w:rPr>
        <w:tab/>
      </w:r>
      <w:r w:rsidRPr="00AB4A47">
        <w:rPr>
          <w:rFonts w:asciiTheme="majorBidi" w:hAnsiTheme="majorBidi" w:cstheme="majorBidi"/>
          <w:b/>
          <w:sz w:val="24"/>
          <w:szCs w:val="24"/>
        </w:rPr>
        <w:tab/>
      </w:r>
      <w:r w:rsidRPr="00AB4A47">
        <w:rPr>
          <w:rFonts w:asciiTheme="majorBidi" w:hAnsiTheme="majorBidi" w:cstheme="majorBidi"/>
          <w:b/>
          <w:sz w:val="24"/>
          <w:szCs w:val="24"/>
        </w:rPr>
        <w:tab/>
      </w:r>
      <w:r w:rsidRPr="00AB4A47">
        <w:rPr>
          <w:rFonts w:asciiTheme="majorBidi" w:hAnsiTheme="majorBidi" w:cstheme="majorBidi"/>
          <w:b/>
          <w:sz w:val="24"/>
          <w:szCs w:val="24"/>
        </w:rPr>
        <w:tab/>
        <w:t>:</w:t>
      </w:r>
      <w:r w:rsidR="00D3134D" w:rsidRPr="00AB4A47">
        <w:rPr>
          <w:rFonts w:asciiTheme="majorBidi" w:hAnsiTheme="majorBidi" w:cstheme="majorBidi"/>
          <w:b/>
          <w:sz w:val="24"/>
          <w:szCs w:val="24"/>
        </w:rPr>
        <w:t xml:space="preserve"> KHGA19098</w:t>
      </w:r>
    </w:p>
    <w:p w:rsidR="00A0178D" w:rsidRPr="00AB4A47" w:rsidRDefault="00A0178D" w:rsidP="00FC47D8">
      <w:pPr>
        <w:spacing w:after="0" w:line="276" w:lineRule="auto"/>
        <w:jc w:val="both"/>
        <w:rPr>
          <w:rFonts w:asciiTheme="majorBidi" w:hAnsiTheme="majorBidi" w:cstheme="majorBidi"/>
          <w:b/>
          <w:sz w:val="24"/>
          <w:szCs w:val="24"/>
        </w:rPr>
      </w:pPr>
      <w:r w:rsidRPr="00AB4A47">
        <w:rPr>
          <w:rFonts w:asciiTheme="majorBidi" w:hAnsiTheme="majorBidi" w:cstheme="majorBidi"/>
          <w:b/>
          <w:sz w:val="24"/>
          <w:szCs w:val="24"/>
        </w:rPr>
        <w:t>PEMBIMBING</w:t>
      </w:r>
      <w:r w:rsidR="00D3134D" w:rsidRPr="00AB4A47">
        <w:rPr>
          <w:rFonts w:asciiTheme="majorBidi" w:hAnsiTheme="majorBidi" w:cstheme="majorBidi"/>
          <w:b/>
          <w:sz w:val="24"/>
          <w:szCs w:val="24"/>
        </w:rPr>
        <w:tab/>
      </w:r>
      <w:r w:rsidR="00D3134D" w:rsidRPr="00AB4A47">
        <w:rPr>
          <w:rFonts w:asciiTheme="majorBidi" w:hAnsiTheme="majorBidi" w:cstheme="majorBidi"/>
          <w:b/>
          <w:sz w:val="24"/>
          <w:szCs w:val="24"/>
        </w:rPr>
        <w:tab/>
        <w:t xml:space="preserve">: </w:t>
      </w:r>
      <w:r w:rsidR="00D23E9E">
        <w:rPr>
          <w:rFonts w:asciiTheme="majorBidi" w:hAnsiTheme="majorBidi" w:cstheme="majorBidi"/>
          <w:b/>
          <w:sz w:val="24"/>
          <w:szCs w:val="24"/>
        </w:rPr>
        <w:t>NS</w:t>
      </w:r>
      <w:r w:rsidR="00067E0C">
        <w:rPr>
          <w:rFonts w:asciiTheme="majorBidi" w:hAnsiTheme="majorBidi" w:cstheme="majorBidi"/>
          <w:b/>
          <w:sz w:val="24"/>
          <w:szCs w:val="24"/>
        </w:rPr>
        <w:t xml:space="preserve">. </w:t>
      </w:r>
      <w:r w:rsidR="00D23E9E">
        <w:rPr>
          <w:rFonts w:asciiTheme="majorBidi" w:hAnsiTheme="majorBidi" w:cstheme="majorBidi"/>
          <w:b/>
          <w:sz w:val="24"/>
          <w:szCs w:val="24"/>
        </w:rPr>
        <w:t>Tantri Puspita, S.Kep., MNS</w:t>
      </w:r>
      <w:r w:rsidR="001E416B">
        <w:rPr>
          <w:rFonts w:asciiTheme="majorBidi" w:hAnsiTheme="majorBidi" w:cstheme="majorBidi"/>
          <w:b/>
          <w:sz w:val="24"/>
          <w:szCs w:val="24"/>
        </w:rPr>
        <w:t>.</w:t>
      </w:r>
    </w:p>
    <w:p w:rsidR="00EA7F6F" w:rsidRPr="00AB4A47" w:rsidRDefault="00EA7F6F" w:rsidP="00AB4A47">
      <w:pPr>
        <w:spacing w:after="0" w:line="480" w:lineRule="auto"/>
        <w:rPr>
          <w:rFonts w:asciiTheme="majorBidi" w:hAnsiTheme="majorBidi" w:cstheme="majorBidi"/>
          <w:sz w:val="24"/>
          <w:szCs w:val="24"/>
        </w:rPr>
      </w:pPr>
    </w:p>
    <w:tbl>
      <w:tblPr>
        <w:tblStyle w:val="TableGrid"/>
        <w:tblW w:w="9923" w:type="dxa"/>
        <w:tblInd w:w="-1281" w:type="dxa"/>
        <w:tblLook w:val="04A0" w:firstRow="1" w:lastRow="0" w:firstColumn="1" w:lastColumn="0" w:noHBand="0" w:noVBand="1"/>
      </w:tblPr>
      <w:tblGrid>
        <w:gridCol w:w="562"/>
        <w:gridCol w:w="1558"/>
        <w:gridCol w:w="1617"/>
        <w:gridCol w:w="2198"/>
        <w:gridCol w:w="2092"/>
        <w:gridCol w:w="1896"/>
      </w:tblGrid>
      <w:tr w:rsidR="00C751C3" w:rsidRPr="00AB4A47" w:rsidTr="00E23990">
        <w:tc>
          <w:tcPr>
            <w:tcW w:w="563" w:type="dxa"/>
          </w:tcPr>
          <w:p w:rsidR="00D3134D" w:rsidRPr="00AB4A47" w:rsidRDefault="00D3134D" w:rsidP="00524623">
            <w:pPr>
              <w:pStyle w:val="ListParagraph"/>
              <w:ind w:left="0"/>
              <w:jc w:val="both"/>
              <w:rPr>
                <w:rFonts w:asciiTheme="majorBidi" w:hAnsiTheme="majorBidi" w:cstheme="majorBidi"/>
                <w:b/>
                <w:sz w:val="24"/>
                <w:szCs w:val="24"/>
              </w:rPr>
            </w:pPr>
            <w:r w:rsidRPr="00AB4A47">
              <w:rPr>
                <w:rFonts w:asciiTheme="majorBidi" w:hAnsiTheme="majorBidi" w:cstheme="majorBidi"/>
                <w:b/>
                <w:sz w:val="24"/>
                <w:szCs w:val="24"/>
              </w:rPr>
              <w:t>No</w:t>
            </w:r>
          </w:p>
        </w:tc>
        <w:tc>
          <w:tcPr>
            <w:tcW w:w="1564" w:type="dxa"/>
          </w:tcPr>
          <w:p w:rsidR="00D3134D" w:rsidRPr="00AB4A47" w:rsidRDefault="00D3134D" w:rsidP="00524623">
            <w:pPr>
              <w:pStyle w:val="ListParagraph"/>
              <w:ind w:left="0"/>
              <w:jc w:val="both"/>
              <w:rPr>
                <w:rFonts w:asciiTheme="majorBidi" w:hAnsiTheme="majorBidi" w:cstheme="majorBidi"/>
                <w:b/>
                <w:sz w:val="24"/>
                <w:szCs w:val="24"/>
              </w:rPr>
            </w:pPr>
            <w:r w:rsidRPr="00AB4A47">
              <w:rPr>
                <w:rFonts w:asciiTheme="majorBidi" w:hAnsiTheme="majorBidi" w:cstheme="majorBidi"/>
                <w:b/>
                <w:sz w:val="24"/>
                <w:szCs w:val="24"/>
              </w:rPr>
              <w:t>TANGGAL</w:t>
            </w:r>
          </w:p>
        </w:tc>
        <w:tc>
          <w:tcPr>
            <w:tcW w:w="1623" w:type="dxa"/>
          </w:tcPr>
          <w:p w:rsidR="00D3134D" w:rsidRPr="00AB4A47" w:rsidRDefault="00D3134D" w:rsidP="00524623">
            <w:pPr>
              <w:pStyle w:val="ListParagraph"/>
              <w:ind w:left="0"/>
              <w:jc w:val="both"/>
              <w:rPr>
                <w:rFonts w:asciiTheme="majorBidi" w:hAnsiTheme="majorBidi" w:cstheme="majorBidi"/>
                <w:b/>
                <w:sz w:val="24"/>
                <w:szCs w:val="24"/>
              </w:rPr>
            </w:pPr>
            <w:r w:rsidRPr="00AB4A47">
              <w:rPr>
                <w:rFonts w:asciiTheme="majorBidi" w:hAnsiTheme="majorBidi" w:cstheme="majorBidi"/>
                <w:b/>
                <w:sz w:val="24"/>
                <w:szCs w:val="24"/>
              </w:rPr>
              <w:t>MATERI YANG DIAJUKAN</w:t>
            </w:r>
          </w:p>
        </w:tc>
        <w:tc>
          <w:tcPr>
            <w:tcW w:w="2204" w:type="dxa"/>
          </w:tcPr>
          <w:p w:rsidR="00D3134D" w:rsidRPr="00AB4A47" w:rsidRDefault="00D3134D" w:rsidP="00524623">
            <w:pPr>
              <w:pStyle w:val="ListParagraph"/>
              <w:ind w:left="230"/>
              <w:jc w:val="both"/>
              <w:rPr>
                <w:rFonts w:asciiTheme="majorBidi" w:hAnsiTheme="majorBidi" w:cstheme="majorBidi"/>
                <w:b/>
                <w:sz w:val="24"/>
                <w:szCs w:val="24"/>
              </w:rPr>
            </w:pPr>
            <w:r w:rsidRPr="00AB4A47">
              <w:rPr>
                <w:rFonts w:asciiTheme="majorBidi" w:hAnsiTheme="majorBidi" w:cstheme="majorBidi"/>
                <w:b/>
                <w:sz w:val="24"/>
                <w:szCs w:val="24"/>
              </w:rPr>
              <w:t>SARAN PEMBIMBING</w:t>
            </w:r>
          </w:p>
        </w:tc>
        <w:tc>
          <w:tcPr>
            <w:tcW w:w="2093" w:type="dxa"/>
          </w:tcPr>
          <w:p w:rsidR="00D3134D" w:rsidRPr="00AB4A47" w:rsidRDefault="00D3134D" w:rsidP="00524623">
            <w:pPr>
              <w:pStyle w:val="ListParagraph"/>
              <w:ind w:left="318"/>
              <w:jc w:val="both"/>
              <w:rPr>
                <w:rFonts w:asciiTheme="majorBidi" w:hAnsiTheme="majorBidi" w:cstheme="majorBidi"/>
                <w:b/>
                <w:sz w:val="24"/>
                <w:szCs w:val="24"/>
              </w:rPr>
            </w:pPr>
            <w:r w:rsidRPr="00AB4A47">
              <w:rPr>
                <w:rFonts w:asciiTheme="majorBidi" w:hAnsiTheme="majorBidi" w:cstheme="majorBidi"/>
                <w:b/>
                <w:sz w:val="24"/>
                <w:szCs w:val="24"/>
              </w:rPr>
              <w:t>TANDA TANGAN MAHASISWA</w:t>
            </w:r>
          </w:p>
        </w:tc>
        <w:tc>
          <w:tcPr>
            <w:tcW w:w="1876" w:type="dxa"/>
          </w:tcPr>
          <w:p w:rsidR="00D3134D" w:rsidRPr="00AB4A47" w:rsidRDefault="00D3134D" w:rsidP="00524623">
            <w:pPr>
              <w:pStyle w:val="ListParagraph"/>
              <w:ind w:left="33"/>
              <w:jc w:val="both"/>
              <w:rPr>
                <w:rFonts w:asciiTheme="majorBidi" w:hAnsiTheme="majorBidi" w:cstheme="majorBidi"/>
                <w:b/>
                <w:sz w:val="24"/>
                <w:szCs w:val="24"/>
              </w:rPr>
            </w:pPr>
            <w:r w:rsidRPr="00AB4A47">
              <w:rPr>
                <w:rFonts w:asciiTheme="majorBidi" w:hAnsiTheme="majorBidi" w:cstheme="majorBidi"/>
                <w:b/>
                <w:sz w:val="24"/>
                <w:szCs w:val="24"/>
              </w:rPr>
              <w:t xml:space="preserve"> TANDA        TANGAN PEMBIMBING</w:t>
            </w:r>
          </w:p>
        </w:tc>
      </w:tr>
      <w:tr w:rsidR="00C751C3" w:rsidRPr="00AB4A47" w:rsidTr="00E23990">
        <w:trPr>
          <w:trHeight w:val="1386"/>
        </w:trPr>
        <w:tc>
          <w:tcPr>
            <w:tcW w:w="563" w:type="dxa"/>
          </w:tcPr>
          <w:p w:rsidR="00D3134D" w:rsidRPr="00AB4A47" w:rsidRDefault="00D3134D" w:rsidP="00524623">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1</w:t>
            </w:r>
          </w:p>
        </w:tc>
        <w:tc>
          <w:tcPr>
            <w:tcW w:w="1564" w:type="dxa"/>
          </w:tcPr>
          <w:p w:rsidR="00D3134D" w:rsidRPr="00231B84" w:rsidRDefault="008E4CEE"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12</w:t>
            </w:r>
            <w:r w:rsidR="00231B84" w:rsidRPr="00231B84">
              <w:rPr>
                <w:rFonts w:asciiTheme="majorBidi" w:hAnsiTheme="majorBidi" w:cstheme="majorBidi"/>
                <w:sz w:val="24"/>
                <w:szCs w:val="24"/>
              </w:rPr>
              <w:t>/07/2022</w:t>
            </w:r>
          </w:p>
        </w:tc>
        <w:tc>
          <w:tcPr>
            <w:tcW w:w="1623" w:type="dxa"/>
          </w:tcPr>
          <w:p w:rsidR="00D3134D" w:rsidRPr="00231B84" w:rsidRDefault="00231B84" w:rsidP="00524623">
            <w:pPr>
              <w:pStyle w:val="ListParagraph"/>
              <w:ind w:left="0"/>
              <w:jc w:val="both"/>
              <w:rPr>
                <w:rFonts w:asciiTheme="majorBidi" w:hAnsiTheme="majorBidi" w:cstheme="majorBidi"/>
                <w:sz w:val="24"/>
                <w:szCs w:val="24"/>
              </w:rPr>
            </w:pPr>
            <w:r w:rsidRPr="00231B84">
              <w:rPr>
                <w:rFonts w:asciiTheme="majorBidi" w:hAnsiTheme="majorBidi" w:cstheme="majorBidi"/>
                <w:sz w:val="24"/>
                <w:szCs w:val="24"/>
              </w:rPr>
              <w:t>Bab 1</w:t>
            </w:r>
          </w:p>
        </w:tc>
        <w:tc>
          <w:tcPr>
            <w:tcW w:w="2204" w:type="dxa"/>
          </w:tcPr>
          <w:p w:rsidR="00D3134D" w:rsidRDefault="00E23990"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w:t>
            </w:r>
            <w:r w:rsidR="00231B84">
              <w:rPr>
                <w:rFonts w:asciiTheme="majorBidi" w:hAnsiTheme="majorBidi" w:cstheme="majorBidi"/>
                <w:sz w:val="24"/>
                <w:szCs w:val="24"/>
              </w:rPr>
              <w:t>Perbaiki Penulisan</w:t>
            </w:r>
          </w:p>
          <w:p w:rsidR="00231B84" w:rsidRDefault="00E23990"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w:t>
            </w:r>
            <w:r w:rsidR="00231B84">
              <w:rPr>
                <w:rFonts w:asciiTheme="majorBidi" w:hAnsiTheme="majorBidi" w:cstheme="majorBidi"/>
                <w:sz w:val="24"/>
                <w:szCs w:val="24"/>
              </w:rPr>
              <w:t>Data di cek lagi</w:t>
            </w:r>
          </w:p>
          <w:p w:rsidR="00E23990" w:rsidRPr="00231B84" w:rsidRDefault="00E23990"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-Konsulkan kembali</w:t>
            </w:r>
          </w:p>
        </w:tc>
        <w:tc>
          <w:tcPr>
            <w:tcW w:w="2093" w:type="dxa"/>
          </w:tcPr>
          <w:p w:rsidR="00D3134D" w:rsidRPr="00AB4A47" w:rsidRDefault="00C751C3" w:rsidP="00524623">
            <w:pPr>
              <w:pStyle w:val="ListParagraph"/>
              <w:ind w:left="0"/>
              <w:jc w:val="both"/>
              <w:rPr>
                <w:rFonts w:asciiTheme="majorBidi" w:hAnsiTheme="majorBidi" w:cstheme="majorBidi"/>
                <w:b/>
                <w:sz w:val="24"/>
                <w:szCs w:val="24"/>
              </w:rPr>
            </w:pPr>
            <w:r>
              <w:rPr>
                <w:noProof/>
              </w:rPr>
              <w:drawing>
                <wp:inline distT="0" distB="0" distL="0" distR="0" wp14:anchorId="2BED02C9" wp14:editId="3E90927D">
                  <wp:extent cx="1181100" cy="676237"/>
                  <wp:effectExtent l="0" t="0" r="0" b="0"/>
                  <wp:docPr id="97" name="Picture 9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242436" cy="711355"/>
                          </a:xfrm>
                          <a:prstGeom prst="rect">
                            <a:avLst/>
                          </a:prstGeom>
                        </pic:spPr>
                      </pic:pic>
                    </a:graphicData>
                  </a:graphic>
                </wp:inline>
              </w:drawing>
            </w:r>
          </w:p>
        </w:tc>
        <w:tc>
          <w:tcPr>
            <w:tcW w:w="1876" w:type="dxa"/>
          </w:tcPr>
          <w:p w:rsidR="00D3134D" w:rsidRPr="00AB4A47" w:rsidRDefault="00A7330C" w:rsidP="00524623">
            <w:pPr>
              <w:pStyle w:val="ListParagraph"/>
              <w:ind w:left="0"/>
              <w:jc w:val="both"/>
              <w:rPr>
                <w:rFonts w:asciiTheme="majorBidi" w:hAnsiTheme="majorBidi" w:cstheme="majorBidi"/>
                <w:b/>
                <w:sz w:val="24"/>
                <w:szCs w:val="24"/>
              </w:rPr>
            </w:pPr>
            <w:r>
              <w:rPr>
                <w:noProof/>
              </w:rPr>
              <w:drawing>
                <wp:inline distT="0" distB="0" distL="0" distR="0" wp14:anchorId="4234E3B9" wp14:editId="02110A46">
                  <wp:extent cx="1066165" cy="628650"/>
                  <wp:effectExtent l="0" t="0" r="635" b="0"/>
                  <wp:docPr id="87" name="Picture 8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stretch>
                            <a:fillRect/>
                          </a:stretch>
                        </pic:blipFill>
                        <pic:spPr>
                          <a:xfrm>
                            <a:off x="0" y="0"/>
                            <a:ext cx="1141974" cy="673350"/>
                          </a:xfrm>
                          <a:prstGeom prst="rect">
                            <a:avLst/>
                          </a:prstGeom>
                        </pic:spPr>
                      </pic:pic>
                    </a:graphicData>
                  </a:graphic>
                </wp:inline>
              </w:drawing>
            </w:r>
          </w:p>
        </w:tc>
      </w:tr>
      <w:tr w:rsidR="00C751C3" w:rsidRPr="00AB4A47" w:rsidTr="00E23990">
        <w:trPr>
          <w:trHeight w:val="1278"/>
        </w:trPr>
        <w:tc>
          <w:tcPr>
            <w:tcW w:w="563" w:type="dxa"/>
          </w:tcPr>
          <w:p w:rsidR="00D3134D" w:rsidRPr="00AB4A47" w:rsidRDefault="00D3134D" w:rsidP="00524623">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2</w:t>
            </w:r>
          </w:p>
        </w:tc>
        <w:tc>
          <w:tcPr>
            <w:tcW w:w="1564" w:type="dxa"/>
          </w:tcPr>
          <w:p w:rsidR="00D3134D" w:rsidRPr="00E23990" w:rsidRDefault="008E4CEE"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12</w:t>
            </w:r>
            <w:r w:rsidR="00E23990">
              <w:rPr>
                <w:rFonts w:asciiTheme="majorBidi" w:hAnsiTheme="majorBidi" w:cstheme="majorBidi"/>
                <w:sz w:val="24"/>
                <w:szCs w:val="24"/>
              </w:rPr>
              <w:t>/07/2022</w:t>
            </w:r>
          </w:p>
        </w:tc>
        <w:tc>
          <w:tcPr>
            <w:tcW w:w="1623" w:type="dxa"/>
          </w:tcPr>
          <w:p w:rsidR="00D3134D" w:rsidRPr="00E23990" w:rsidRDefault="00D3134D" w:rsidP="00524623">
            <w:pPr>
              <w:pStyle w:val="ListParagraph"/>
              <w:ind w:left="0"/>
              <w:jc w:val="both"/>
              <w:rPr>
                <w:rFonts w:asciiTheme="majorBidi" w:hAnsiTheme="majorBidi" w:cstheme="majorBidi"/>
                <w:sz w:val="24"/>
                <w:szCs w:val="24"/>
              </w:rPr>
            </w:pPr>
          </w:p>
          <w:p w:rsidR="00E23990" w:rsidRPr="00AB4A47" w:rsidRDefault="00E23990" w:rsidP="00524623">
            <w:pPr>
              <w:pStyle w:val="ListParagraph"/>
              <w:ind w:left="0"/>
              <w:jc w:val="both"/>
              <w:rPr>
                <w:rFonts w:asciiTheme="majorBidi" w:hAnsiTheme="majorBidi" w:cstheme="majorBidi"/>
                <w:b/>
                <w:sz w:val="24"/>
                <w:szCs w:val="24"/>
              </w:rPr>
            </w:pPr>
            <w:r w:rsidRPr="00E23990">
              <w:rPr>
                <w:rFonts w:asciiTheme="majorBidi" w:hAnsiTheme="majorBidi" w:cstheme="majorBidi"/>
                <w:sz w:val="24"/>
                <w:szCs w:val="24"/>
              </w:rPr>
              <w:t>B</w:t>
            </w:r>
            <w:r w:rsidR="00524623">
              <w:rPr>
                <w:rFonts w:asciiTheme="majorBidi" w:hAnsiTheme="majorBidi" w:cstheme="majorBidi"/>
                <w:sz w:val="24"/>
                <w:szCs w:val="24"/>
              </w:rPr>
              <w:t>ab II</w:t>
            </w:r>
          </w:p>
        </w:tc>
        <w:tc>
          <w:tcPr>
            <w:tcW w:w="2204" w:type="dxa"/>
          </w:tcPr>
          <w:p w:rsidR="00D3134D" w:rsidRPr="00E23990" w:rsidRDefault="00D3134D" w:rsidP="00524623">
            <w:pPr>
              <w:pStyle w:val="ListParagraph"/>
              <w:ind w:left="0"/>
              <w:jc w:val="both"/>
              <w:rPr>
                <w:rFonts w:asciiTheme="majorBidi" w:hAnsiTheme="majorBidi" w:cstheme="majorBidi"/>
                <w:sz w:val="24"/>
                <w:szCs w:val="24"/>
              </w:rPr>
            </w:pPr>
          </w:p>
          <w:p w:rsidR="00E23990" w:rsidRDefault="00E23990"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w:t>
            </w:r>
            <w:r w:rsidRPr="00E23990">
              <w:rPr>
                <w:rFonts w:asciiTheme="majorBidi" w:hAnsiTheme="majorBidi" w:cstheme="majorBidi"/>
                <w:sz w:val="24"/>
                <w:szCs w:val="24"/>
              </w:rPr>
              <w:t>Tinjauan kasus data-data harus benar</w:t>
            </w:r>
          </w:p>
          <w:p w:rsidR="00E23990" w:rsidRDefault="00E23990"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 xml:space="preserve">-Perhatikan penulisan </w:t>
            </w:r>
          </w:p>
          <w:p w:rsidR="00E23990" w:rsidRPr="00AB4A47" w:rsidRDefault="00E23990" w:rsidP="00524623">
            <w:pPr>
              <w:pStyle w:val="ListParagraph"/>
              <w:ind w:left="0"/>
              <w:jc w:val="both"/>
              <w:rPr>
                <w:rFonts w:asciiTheme="majorBidi" w:hAnsiTheme="majorBidi" w:cstheme="majorBidi"/>
                <w:b/>
                <w:sz w:val="24"/>
                <w:szCs w:val="24"/>
              </w:rPr>
            </w:pPr>
          </w:p>
        </w:tc>
        <w:tc>
          <w:tcPr>
            <w:tcW w:w="2093" w:type="dxa"/>
          </w:tcPr>
          <w:p w:rsidR="00D3134D" w:rsidRPr="00AB4A47" w:rsidRDefault="00C751C3" w:rsidP="00524623">
            <w:pPr>
              <w:pStyle w:val="ListParagraph"/>
              <w:ind w:left="0"/>
              <w:jc w:val="both"/>
              <w:rPr>
                <w:rFonts w:asciiTheme="majorBidi" w:hAnsiTheme="majorBidi" w:cstheme="majorBidi"/>
                <w:b/>
                <w:sz w:val="24"/>
                <w:szCs w:val="24"/>
              </w:rPr>
            </w:pPr>
            <w:r>
              <w:rPr>
                <w:noProof/>
              </w:rPr>
              <w:drawing>
                <wp:inline distT="0" distB="0" distL="0" distR="0" wp14:anchorId="2BED02C9" wp14:editId="3E90927D">
                  <wp:extent cx="1181100" cy="818944"/>
                  <wp:effectExtent l="0" t="0" r="0" b="635"/>
                  <wp:docPr id="98" name="Picture 9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215042" cy="842478"/>
                          </a:xfrm>
                          <a:prstGeom prst="rect">
                            <a:avLst/>
                          </a:prstGeom>
                        </pic:spPr>
                      </pic:pic>
                    </a:graphicData>
                  </a:graphic>
                </wp:inline>
              </w:drawing>
            </w:r>
          </w:p>
        </w:tc>
        <w:tc>
          <w:tcPr>
            <w:tcW w:w="1876" w:type="dxa"/>
          </w:tcPr>
          <w:p w:rsidR="00D3134D" w:rsidRPr="00AB4A47" w:rsidRDefault="00A7330C" w:rsidP="00524623">
            <w:pPr>
              <w:pStyle w:val="ListParagraph"/>
              <w:ind w:left="0"/>
              <w:jc w:val="both"/>
              <w:rPr>
                <w:rFonts w:asciiTheme="majorBidi" w:hAnsiTheme="majorBidi" w:cstheme="majorBidi"/>
                <w:b/>
                <w:sz w:val="24"/>
                <w:szCs w:val="24"/>
              </w:rPr>
            </w:pPr>
            <w:r>
              <w:rPr>
                <w:noProof/>
              </w:rPr>
              <w:drawing>
                <wp:inline distT="0" distB="0" distL="0" distR="0" wp14:anchorId="4234E3B9" wp14:editId="02110A46">
                  <wp:extent cx="1048001" cy="753745"/>
                  <wp:effectExtent l="0" t="0" r="0" b="8255"/>
                  <wp:docPr id="88" name="Picture 8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stretch>
                            <a:fillRect/>
                          </a:stretch>
                        </pic:blipFill>
                        <pic:spPr>
                          <a:xfrm>
                            <a:off x="0" y="0"/>
                            <a:ext cx="1093696" cy="786610"/>
                          </a:xfrm>
                          <a:prstGeom prst="rect">
                            <a:avLst/>
                          </a:prstGeom>
                        </pic:spPr>
                      </pic:pic>
                    </a:graphicData>
                  </a:graphic>
                </wp:inline>
              </w:drawing>
            </w:r>
          </w:p>
        </w:tc>
      </w:tr>
      <w:tr w:rsidR="00C751C3" w:rsidRPr="00AB4A47" w:rsidTr="00E23990">
        <w:trPr>
          <w:trHeight w:val="1254"/>
        </w:trPr>
        <w:tc>
          <w:tcPr>
            <w:tcW w:w="563" w:type="dxa"/>
          </w:tcPr>
          <w:p w:rsidR="00D3134D" w:rsidRPr="00AB4A47" w:rsidRDefault="00D3134D" w:rsidP="00524623">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3</w:t>
            </w:r>
          </w:p>
        </w:tc>
        <w:tc>
          <w:tcPr>
            <w:tcW w:w="1564" w:type="dxa"/>
          </w:tcPr>
          <w:p w:rsidR="00D3134D" w:rsidRPr="00E23990" w:rsidRDefault="00E23990" w:rsidP="00524623">
            <w:pPr>
              <w:pStyle w:val="ListParagraph"/>
              <w:ind w:left="0"/>
              <w:jc w:val="both"/>
              <w:rPr>
                <w:rFonts w:asciiTheme="majorBidi" w:hAnsiTheme="majorBidi" w:cstheme="majorBidi"/>
                <w:sz w:val="24"/>
                <w:szCs w:val="24"/>
              </w:rPr>
            </w:pPr>
            <w:r w:rsidRPr="00E23990">
              <w:rPr>
                <w:rFonts w:asciiTheme="majorBidi" w:hAnsiTheme="majorBidi" w:cstheme="majorBidi"/>
                <w:sz w:val="24"/>
                <w:szCs w:val="24"/>
              </w:rPr>
              <w:t>20/07/2022</w:t>
            </w:r>
          </w:p>
        </w:tc>
        <w:tc>
          <w:tcPr>
            <w:tcW w:w="1623" w:type="dxa"/>
          </w:tcPr>
          <w:p w:rsidR="00D3134D" w:rsidRDefault="00D3134D" w:rsidP="00524623">
            <w:pPr>
              <w:pStyle w:val="ListParagraph"/>
              <w:ind w:left="0"/>
              <w:jc w:val="both"/>
              <w:rPr>
                <w:rFonts w:asciiTheme="majorBidi" w:hAnsiTheme="majorBidi" w:cstheme="majorBidi"/>
                <w:sz w:val="24"/>
                <w:szCs w:val="24"/>
              </w:rPr>
            </w:pPr>
          </w:p>
          <w:p w:rsidR="00E23990" w:rsidRPr="00E23990" w:rsidRDefault="00E23990"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B</w:t>
            </w:r>
            <w:r w:rsidR="00524623">
              <w:rPr>
                <w:rFonts w:asciiTheme="majorBidi" w:hAnsiTheme="majorBidi" w:cstheme="majorBidi"/>
                <w:sz w:val="24"/>
                <w:szCs w:val="24"/>
              </w:rPr>
              <w:t>ab III</w:t>
            </w:r>
          </w:p>
        </w:tc>
        <w:tc>
          <w:tcPr>
            <w:tcW w:w="2204" w:type="dxa"/>
          </w:tcPr>
          <w:p w:rsidR="00D3134D" w:rsidRDefault="00D3134D" w:rsidP="00524623">
            <w:pPr>
              <w:pStyle w:val="ListParagraph"/>
              <w:ind w:left="0"/>
              <w:jc w:val="both"/>
              <w:rPr>
                <w:rFonts w:asciiTheme="majorBidi" w:hAnsiTheme="majorBidi" w:cstheme="majorBidi"/>
                <w:sz w:val="24"/>
                <w:szCs w:val="24"/>
              </w:rPr>
            </w:pPr>
          </w:p>
          <w:p w:rsidR="00E23990" w:rsidRDefault="008E4CEE"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-EYD</w:t>
            </w:r>
          </w:p>
          <w:p w:rsidR="00E23990" w:rsidRDefault="00E23990"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-Perbaiki pengkajian stressor</w:t>
            </w:r>
          </w:p>
          <w:p w:rsidR="00E23990" w:rsidRPr="00AB4A47" w:rsidRDefault="00E23990" w:rsidP="00524623">
            <w:pPr>
              <w:pStyle w:val="ListParagraph"/>
              <w:ind w:left="0"/>
              <w:jc w:val="both"/>
              <w:rPr>
                <w:rFonts w:asciiTheme="majorBidi" w:hAnsiTheme="majorBidi" w:cstheme="majorBidi"/>
                <w:b/>
                <w:sz w:val="24"/>
                <w:szCs w:val="24"/>
              </w:rPr>
            </w:pPr>
            <w:r>
              <w:rPr>
                <w:rFonts w:asciiTheme="majorBidi" w:hAnsiTheme="majorBidi" w:cstheme="majorBidi"/>
                <w:sz w:val="24"/>
                <w:szCs w:val="24"/>
              </w:rPr>
              <w:t>-Perbaiki Diagnosa</w:t>
            </w:r>
          </w:p>
        </w:tc>
        <w:tc>
          <w:tcPr>
            <w:tcW w:w="2093" w:type="dxa"/>
          </w:tcPr>
          <w:p w:rsidR="00D3134D" w:rsidRPr="00AB4A47" w:rsidRDefault="00C751C3" w:rsidP="00524623">
            <w:pPr>
              <w:pStyle w:val="ListParagraph"/>
              <w:ind w:left="0"/>
              <w:jc w:val="both"/>
              <w:rPr>
                <w:rFonts w:asciiTheme="majorBidi" w:hAnsiTheme="majorBidi" w:cstheme="majorBidi"/>
                <w:b/>
                <w:sz w:val="24"/>
                <w:szCs w:val="24"/>
              </w:rPr>
            </w:pPr>
            <w:r>
              <w:rPr>
                <w:noProof/>
              </w:rPr>
              <w:drawing>
                <wp:inline distT="0" distB="0" distL="0" distR="0" wp14:anchorId="2BED02C9" wp14:editId="3E90927D">
                  <wp:extent cx="1133475" cy="733312"/>
                  <wp:effectExtent l="0" t="0" r="0" b="0"/>
                  <wp:docPr id="99" name="Picture 99"/>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165161" cy="753812"/>
                          </a:xfrm>
                          <a:prstGeom prst="rect">
                            <a:avLst/>
                          </a:prstGeom>
                        </pic:spPr>
                      </pic:pic>
                    </a:graphicData>
                  </a:graphic>
                </wp:inline>
              </w:drawing>
            </w:r>
          </w:p>
        </w:tc>
        <w:tc>
          <w:tcPr>
            <w:tcW w:w="1876" w:type="dxa"/>
          </w:tcPr>
          <w:p w:rsidR="00D3134D" w:rsidRPr="00AB4A47" w:rsidRDefault="00A7330C" w:rsidP="00524623">
            <w:pPr>
              <w:pStyle w:val="ListParagraph"/>
              <w:ind w:left="0"/>
              <w:jc w:val="both"/>
              <w:rPr>
                <w:rFonts w:asciiTheme="majorBidi" w:hAnsiTheme="majorBidi" w:cstheme="majorBidi"/>
                <w:b/>
                <w:sz w:val="24"/>
                <w:szCs w:val="24"/>
              </w:rPr>
            </w:pPr>
            <w:r>
              <w:rPr>
                <w:noProof/>
              </w:rPr>
              <w:drawing>
                <wp:inline distT="0" distB="0" distL="0" distR="0" wp14:anchorId="4234E3B9" wp14:editId="02110A46">
                  <wp:extent cx="1010285" cy="601691"/>
                  <wp:effectExtent l="0" t="0" r="0" b="8255"/>
                  <wp:docPr id="92" name="Picture 9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stretch>
                            <a:fillRect/>
                          </a:stretch>
                        </pic:blipFill>
                        <pic:spPr>
                          <a:xfrm>
                            <a:off x="0" y="0"/>
                            <a:ext cx="1035610" cy="616774"/>
                          </a:xfrm>
                          <a:prstGeom prst="rect">
                            <a:avLst/>
                          </a:prstGeom>
                        </pic:spPr>
                      </pic:pic>
                    </a:graphicData>
                  </a:graphic>
                </wp:inline>
              </w:drawing>
            </w:r>
          </w:p>
        </w:tc>
      </w:tr>
      <w:tr w:rsidR="00C751C3" w:rsidRPr="00AB4A47" w:rsidTr="00E23990">
        <w:trPr>
          <w:trHeight w:val="1761"/>
        </w:trPr>
        <w:tc>
          <w:tcPr>
            <w:tcW w:w="563" w:type="dxa"/>
          </w:tcPr>
          <w:p w:rsidR="00D3134D" w:rsidRPr="00AB4A47" w:rsidRDefault="00D3134D" w:rsidP="00524623">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4</w:t>
            </w:r>
          </w:p>
        </w:tc>
        <w:tc>
          <w:tcPr>
            <w:tcW w:w="1564" w:type="dxa"/>
          </w:tcPr>
          <w:p w:rsidR="00D3134D" w:rsidRPr="00E23990" w:rsidRDefault="00AE1C28"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24</w:t>
            </w:r>
            <w:r w:rsidR="00E23990" w:rsidRPr="00E23990">
              <w:rPr>
                <w:rFonts w:asciiTheme="majorBidi" w:hAnsiTheme="majorBidi" w:cstheme="majorBidi"/>
                <w:sz w:val="24"/>
                <w:szCs w:val="24"/>
              </w:rPr>
              <w:t>/07/2022</w:t>
            </w:r>
          </w:p>
        </w:tc>
        <w:tc>
          <w:tcPr>
            <w:tcW w:w="1623" w:type="dxa"/>
          </w:tcPr>
          <w:p w:rsidR="00E23990" w:rsidRPr="00AE1C28" w:rsidRDefault="00AE1C28"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I-111</w:t>
            </w:r>
          </w:p>
        </w:tc>
        <w:tc>
          <w:tcPr>
            <w:tcW w:w="2204" w:type="dxa"/>
          </w:tcPr>
          <w:p w:rsidR="00D3134D" w:rsidRDefault="00E23990" w:rsidP="00524623">
            <w:pPr>
              <w:pStyle w:val="ListParagraph"/>
              <w:ind w:left="0"/>
              <w:jc w:val="both"/>
              <w:rPr>
                <w:rFonts w:asciiTheme="majorBidi" w:hAnsiTheme="majorBidi" w:cstheme="majorBidi"/>
                <w:sz w:val="24"/>
                <w:szCs w:val="24"/>
              </w:rPr>
            </w:pPr>
            <w:r>
              <w:rPr>
                <w:rFonts w:asciiTheme="majorBidi" w:hAnsiTheme="majorBidi" w:cstheme="majorBidi"/>
                <w:b/>
                <w:sz w:val="24"/>
                <w:szCs w:val="24"/>
              </w:rPr>
              <w:t>-</w:t>
            </w:r>
            <w:r w:rsidR="00AE1C28">
              <w:rPr>
                <w:rFonts w:asciiTheme="majorBidi" w:hAnsiTheme="majorBidi" w:cstheme="majorBidi"/>
                <w:sz w:val="24"/>
                <w:szCs w:val="24"/>
              </w:rPr>
              <w:t>EYD</w:t>
            </w:r>
          </w:p>
          <w:p w:rsidR="00AE1C28" w:rsidRDefault="00AE1C28"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 xml:space="preserve">-Penulisan </w:t>
            </w:r>
          </w:p>
          <w:p w:rsidR="00E23990" w:rsidRPr="00AB4A47" w:rsidRDefault="00E23990" w:rsidP="00524623">
            <w:pPr>
              <w:pStyle w:val="ListParagraph"/>
              <w:ind w:left="0"/>
              <w:jc w:val="both"/>
              <w:rPr>
                <w:rFonts w:asciiTheme="majorBidi" w:hAnsiTheme="majorBidi" w:cstheme="majorBidi"/>
                <w:b/>
                <w:sz w:val="24"/>
                <w:szCs w:val="24"/>
              </w:rPr>
            </w:pPr>
          </w:p>
        </w:tc>
        <w:tc>
          <w:tcPr>
            <w:tcW w:w="2093" w:type="dxa"/>
          </w:tcPr>
          <w:p w:rsidR="00D3134D" w:rsidRPr="00AB4A47" w:rsidRDefault="00C751C3" w:rsidP="00524623">
            <w:pPr>
              <w:pStyle w:val="ListParagraph"/>
              <w:ind w:left="0"/>
              <w:jc w:val="both"/>
              <w:rPr>
                <w:rFonts w:asciiTheme="majorBidi" w:hAnsiTheme="majorBidi" w:cstheme="majorBidi"/>
                <w:b/>
                <w:sz w:val="24"/>
                <w:szCs w:val="24"/>
              </w:rPr>
            </w:pPr>
            <w:r>
              <w:rPr>
                <w:noProof/>
              </w:rPr>
              <w:drawing>
                <wp:inline distT="0" distB="0" distL="0" distR="0" wp14:anchorId="2BED02C9" wp14:editId="3E90927D">
                  <wp:extent cx="1133475" cy="885489"/>
                  <wp:effectExtent l="0" t="0" r="0" b="0"/>
                  <wp:docPr id="100" name="Picture 100"/>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177010" cy="919499"/>
                          </a:xfrm>
                          <a:prstGeom prst="rect">
                            <a:avLst/>
                          </a:prstGeom>
                        </pic:spPr>
                      </pic:pic>
                    </a:graphicData>
                  </a:graphic>
                </wp:inline>
              </w:drawing>
            </w:r>
          </w:p>
        </w:tc>
        <w:tc>
          <w:tcPr>
            <w:tcW w:w="1876" w:type="dxa"/>
          </w:tcPr>
          <w:p w:rsidR="00D3134D" w:rsidRPr="00AB4A47" w:rsidRDefault="00A7330C" w:rsidP="00524623">
            <w:pPr>
              <w:pStyle w:val="ListParagraph"/>
              <w:ind w:left="0"/>
              <w:jc w:val="both"/>
              <w:rPr>
                <w:rFonts w:asciiTheme="majorBidi" w:hAnsiTheme="majorBidi" w:cstheme="majorBidi"/>
                <w:b/>
                <w:sz w:val="24"/>
                <w:szCs w:val="24"/>
              </w:rPr>
            </w:pPr>
            <w:r>
              <w:rPr>
                <w:noProof/>
              </w:rPr>
              <w:drawing>
                <wp:inline distT="0" distB="0" distL="0" distR="0" wp14:anchorId="4234E3B9" wp14:editId="02110A46">
                  <wp:extent cx="998757" cy="771525"/>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stretch>
                            <a:fillRect/>
                          </a:stretch>
                        </pic:blipFill>
                        <pic:spPr>
                          <a:xfrm>
                            <a:off x="0" y="0"/>
                            <a:ext cx="1147350" cy="886311"/>
                          </a:xfrm>
                          <a:prstGeom prst="rect">
                            <a:avLst/>
                          </a:prstGeom>
                        </pic:spPr>
                      </pic:pic>
                    </a:graphicData>
                  </a:graphic>
                </wp:inline>
              </w:drawing>
            </w:r>
          </w:p>
        </w:tc>
      </w:tr>
      <w:tr w:rsidR="00C751C3" w:rsidRPr="00AB4A47" w:rsidTr="00E23990">
        <w:trPr>
          <w:trHeight w:val="1389"/>
        </w:trPr>
        <w:tc>
          <w:tcPr>
            <w:tcW w:w="563" w:type="dxa"/>
          </w:tcPr>
          <w:p w:rsidR="00D3134D" w:rsidRPr="00AB4A47" w:rsidRDefault="00D3134D" w:rsidP="00524623">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5</w:t>
            </w:r>
          </w:p>
        </w:tc>
        <w:tc>
          <w:tcPr>
            <w:tcW w:w="1564" w:type="dxa"/>
          </w:tcPr>
          <w:p w:rsidR="00D3134D" w:rsidRPr="001E416B" w:rsidRDefault="001E416B" w:rsidP="00524623">
            <w:pPr>
              <w:pStyle w:val="ListParagraph"/>
              <w:ind w:left="0"/>
              <w:jc w:val="both"/>
              <w:rPr>
                <w:rFonts w:asciiTheme="majorBidi" w:hAnsiTheme="majorBidi" w:cstheme="majorBidi"/>
                <w:sz w:val="24"/>
                <w:szCs w:val="24"/>
              </w:rPr>
            </w:pPr>
            <w:r w:rsidRPr="001E416B">
              <w:rPr>
                <w:rFonts w:asciiTheme="majorBidi" w:hAnsiTheme="majorBidi" w:cstheme="majorBidi"/>
                <w:sz w:val="24"/>
                <w:szCs w:val="24"/>
              </w:rPr>
              <w:t>25/07/2022</w:t>
            </w:r>
          </w:p>
        </w:tc>
        <w:tc>
          <w:tcPr>
            <w:tcW w:w="1623" w:type="dxa"/>
          </w:tcPr>
          <w:p w:rsidR="00D3134D" w:rsidRDefault="00AE1C28"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Askep</w:t>
            </w:r>
          </w:p>
          <w:p w:rsidR="00AE1C28" w:rsidRPr="00524623" w:rsidRDefault="00AE1C28"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Bab 3</w:t>
            </w:r>
          </w:p>
        </w:tc>
        <w:tc>
          <w:tcPr>
            <w:tcW w:w="2204" w:type="dxa"/>
          </w:tcPr>
          <w:p w:rsidR="00D3134D" w:rsidRPr="00AE1C28" w:rsidRDefault="00AE1C28" w:rsidP="00524623">
            <w:pPr>
              <w:pStyle w:val="ListParagraph"/>
              <w:ind w:left="0"/>
              <w:jc w:val="both"/>
              <w:rPr>
                <w:rFonts w:asciiTheme="majorBidi" w:hAnsiTheme="majorBidi" w:cstheme="majorBidi"/>
                <w:sz w:val="24"/>
                <w:szCs w:val="24"/>
              </w:rPr>
            </w:pPr>
            <w:r w:rsidRPr="00AE1C28">
              <w:rPr>
                <w:rFonts w:asciiTheme="majorBidi" w:hAnsiTheme="majorBidi" w:cstheme="majorBidi"/>
                <w:sz w:val="24"/>
                <w:szCs w:val="24"/>
              </w:rPr>
              <w:t>Askep sesuaikan</w:t>
            </w:r>
            <w:r>
              <w:rPr>
                <w:rFonts w:asciiTheme="majorBidi" w:hAnsiTheme="majorBidi" w:cstheme="majorBidi"/>
                <w:sz w:val="24"/>
                <w:szCs w:val="24"/>
              </w:rPr>
              <w:t xml:space="preserve"> dengan diagnosa</w:t>
            </w:r>
          </w:p>
        </w:tc>
        <w:tc>
          <w:tcPr>
            <w:tcW w:w="2093" w:type="dxa"/>
          </w:tcPr>
          <w:p w:rsidR="00D3134D" w:rsidRPr="00AB4A47" w:rsidRDefault="00C751C3" w:rsidP="00524623">
            <w:pPr>
              <w:pStyle w:val="ListParagraph"/>
              <w:ind w:left="0"/>
              <w:jc w:val="both"/>
              <w:rPr>
                <w:rFonts w:asciiTheme="majorBidi" w:hAnsiTheme="majorBidi" w:cstheme="majorBidi"/>
                <w:b/>
                <w:sz w:val="24"/>
                <w:szCs w:val="24"/>
              </w:rPr>
            </w:pPr>
            <w:r>
              <w:rPr>
                <w:noProof/>
              </w:rPr>
              <w:drawing>
                <wp:inline distT="0" distB="0" distL="0" distR="0" wp14:anchorId="2BED02C9" wp14:editId="3E90927D">
                  <wp:extent cx="1133475" cy="704734"/>
                  <wp:effectExtent l="0" t="0" r="0" b="635"/>
                  <wp:docPr id="101" name="Picture 10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168301" cy="726387"/>
                          </a:xfrm>
                          <a:prstGeom prst="rect">
                            <a:avLst/>
                          </a:prstGeom>
                        </pic:spPr>
                      </pic:pic>
                    </a:graphicData>
                  </a:graphic>
                </wp:inline>
              </w:drawing>
            </w:r>
          </w:p>
        </w:tc>
        <w:tc>
          <w:tcPr>
            <w:tcW w:w="1876" w:type="dxa"/>
          </w:tcPr>
          <w:p w:rsidR="00D3134D" w:rsidRPr="00AB4A47" w:rsidRDefault="00A7330C" w:rsidP="00524623">
            <w:pPr>
              <w:pStyle w:val="ListParagraph"/>
              <w:ind w:left="0"/>
              <w:jc w:val="both"/>
              <w:rPr>
                <w:rFonts w:asciiTheme="majorBidi" w:hAnsiTheme="majorBidi" w:cstheme="majorBidi"/>
                <w:b/>
                <w:sz w:val="24"/>
                <w:szCs w:val="24"/>
              </w:rPr>
            </w:pPr>
            <w:r>
              <w:rPr>
                <w:noProof/>
              </w:rPr>
              <w:drawing>
                <wp:inline distT="0" distB="0" distL="0" distR="0" wp14:anchorId="4234E3B9" wp14:editId="02110A46">
                  <wp:extent cx="1018972" cy="70485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stretch>
                            <a:fillRect/>
                          </a:stretch>
                        </pic:blipFill>
                        <pic:spPr>
                          <a:xfrm>
                            <a:off x="0" y="0"/>
                            <a:ext cx="1069583" cy="739859"/>
                          </a:xfrm>
                          <a:prstGeom prst="rect">
                            <a:avLst/>
                          </a:prstGeom>
                        </pic:spPr>
                      </pic:pic>
                    </a:graphicData>
                  </a:graphic>
                </wp:inline>
              </w:drawing>
            </w:r>
          </w:p>
        </w:tc>
      </w:tr>
      <w:tr w:rsidR="00C751C3" w:rsidRPr="00AB4A47" w:rsidTr="00E23990">
        <w:trPr>
          <w:trHeight w:val="1423"/>
        </w:trPr>
        <w:tc>
          <w:tcPr>
            <w:tcW w:w="563" w:type="dxa"/>
          </w:tcPr>
          <w:p w:rsidR="00D3134D" w:rsidRPr="00AB4A47" w:rsidRDefault="00D3134D" w:rsidP="00524623">
            <w:pPr>
              <w:pStyle w:val="ListParagraph"/>
              <w:ind w:left="0"/>
              <w:jc w:val="both"/>
              <w:rPr>
                <w:rFonts w:asciiTheme="majorBidi" w:hAnsiTheme="majorBidi" w:cstheme="majorBidi"/>
                <w:sz w:val="24"/>
                <w:szCs w:val="24"/>
              </w:rPr>
            </w:pPr>
            <w:r w:rsidRPr="00AB4A47">
              <w:rPr>
                <w:rFonts w:asciiTheme="majorBidi" w:hAnsiTheme="majorBidi" w:cstheme="majorBidi"/>
                <w:sz w:val="24"/>
                <w:szCs w:val="24"/>
              </w:rPr>
              <w:t>6</w:t>
            </w:r>
          </w:p>
        </w:tc>
        <w:tc>
          <w:tcPr>
            <w:tcW w:w="1564" w:type="dxa"/>
          </w:tcPr>
          <w:p w:rsidR="00D3134D" w:rsidRPr="001E416B" w:rsidRDefault="001E416B" w:rsidP="00524623">
            <w:pPr>
              <w:pStyle w:val="ListParagraph"/>
              <w:ind w:left="0"/>
              <w:jc w:val="both"/>
              <w:rPr>
                <w:rFonts w:asciiTheme="majorBidi" w:hAnsiTheme="majorBidi" w:cstheme="majorBidi"/>
                <w:sz w:val="24"/>
                <w:szCs w:val="24"/>
              </w:rPr>
            </w:pPr>
            <w:r w:rsidRPr="001E416B">
              <w:rPr>
                <w:rFonts w:asciiTheme="majorBidi" w:hAnsiTheme="majorBidi" w:cstheme="majorBidi"/>
                <w:sz w:val="24"/>
                <w:szCs w:val="24"/>
              </w:rPr>
              <w:t>26/07/2022</w:t>
            </w:r>
          </w:p>
        </w:tc>
        <w:tc>
          <w:tcPr>
            <w:tcW w:w="1623" w:type="dxa"/>
          </w:tcPr>
          <w:p w:rsidR="00D3134D" w:rsidRPr="00E23990" w:rsidRDefault="001E416B" w:rsidP="00524623">
            <w:pPr>
              <w:pStyle w:val="ListParagraph"/>
              <w:ind w:left="0"/>
              <w:jc w:val="both"/>
              <w:rPr>
                <w:rFonts w:asciiTheme="majorBidi" w:hAnsiTheme="majorBidi" w:cstheme="majorBidi"/>
                <w:sz w:val="24"/>
                <w:szCs w:val="24"/>
              </w:rPr>
            </w:pPr>
            <w:r>
              <w:rPr>
                <w:rFonts w:asciiTheme="majorBidi" w:hAnsiTheme="majorBidi" w:cstheme="majorBidi"/>
                <w:sz w:val="24"/>
                <w:szCs w:val="24"/>
              </w:rPr>
              <w:t>D</w:t>
            </w:r>
            <w:r w:rsidR="00AE1C28">
              <w:rPr>
                <w:rFonts w:asciiTheme="majorBidi" w:hAnsiTheme="majorBidi" w:cstheme="majorBidi"/>
                <w:sz w:val="24"/>
                <w:szCs w:val="24"/>
              </w:rPr>
              <w:t>raft</w:t>
            </w:r>
          </w:p>
        </w:tc>
        <w:tc>
          <w:tcPr>
            <w:tcW w:w="2204" w:type="dxa"/>
          </w:tcPr>
          <w:p w:rsidR="00D3134D" w:rsidRPr="00AE1C28" w:rsidRDefault="00AE1C28" w:rsidP="00524623">
            <w:pPr>
              <w:pStyle w:val="ListParagraph"/>
              <w:ind w:left="0"/>
              <w:jc w:val="both"/>
              <w:rPr>
                <w:rFonts w:asciiTheme="majorBidi" w:hAnsiTheme="majorBidi" w:cstheme="majorBidi"/>
                <w:sz w:val="24"/>
                <w:szCs w:val="24"/>
              </w:rPr>
            </w:pPr>
            <w:r w:rsidRPr="00AE1C28">
              <w:rPr>
                <w:rFonts w:asciiTheme="majorBidi" w:hAnsiTheme="majorBidi" w:cstheme="majorBidi"/>
                <w:sz w:val="24"/>
                <w:szCs w:val="24"/>
              </w:rPr>
              <w:t>ACC</w:t>
            </w:r>
          </w:p>
        </w:tc>
        <w:tc>
          <w:tcPr>
            <w:tcW w:w="2093" w:type="dxa"/>
          </w:tcPr>
          <w:p w:rsidR="00D3134D" w:rsidRPr="00AB4A47" w:rsidRDefault="00C751C3" w:rsidP="00524623">
            <w:pPr>
              <w:pStyle w:val="ListParagraph"/>
              <w:ind w:left="0"/>
              <w:jc w:val="both"/>
              <w:rPr>
                <w:rFonts w:asciiTheme="majorBidi" w:hAnsiTheme="majorBidi" w:cstheme="majorBidi"/>
                <w:b/>
                <w:sz w:val="24"/>
                <w:szCs w:val="24"/>
              </w:rPr>
            </w:pPr>
            <w:r>
              <w:rPr>
                <w:noProof/>
              </w:rPr>
              <w:drawing>
                <wp:inline distT="0" distB="0" distL="0" distR="0" wp14:anchorId="2BED02C9" wp14:editId="3E90927D">
                  <wp:extent cx="1133475" cy="695239"/>
                  <wp:effectExtent l="0" t="0" r="0" b="0"/>
                  <wp:docPr id="102" name="Picture 10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161740" cy="712576"/>
                          </a:xfrm>
                          <a:prstGeom prst="rect">
                            <a:avLst/>
                          </a:prstGeom>
                        </pic:spPr>
                      </pic:pic>
                    </a:graphicData>
                  </a:graphic>
                </wp:inline>
              </w:drawing>
            </w:r>
          </w:p>
        </w:tc>
        <w:tc>
          <w:tcPr>
            <w:tcW w:w="1876" w:type="dxa"/>
          </w:tcPr>
          <w:p w:rsidR="00D3134D" w:rsidRPr="00AB4A47" w:rsidRDefault="00A7330C" w:rsidP="00524623">
            <w:pPr>
              <w:pStyle w:val="ListParagraph"/>
              <w:ind w:left="0"/>
              <w:jc w:val="both"/>
              <w:rPr>
                <w:rFonts w:asciiTheme="majorBidi" w:hAnsiTheme="majorBidi" w:cstheme="majorBidi"/>
                <w:b/>
                <w:sz w:val="24"/>
                <w:szCs w:val="24"/>
              </w:rPr>
            </w:pPr>
            <w:r>
              <w:rPr>
                <w:noProof/>
              </w:rPr>
              <w:drawing>
                <wp:inline distT="0" distB="0" distL="0" distR="0" wp14:anchorId="4234E3B9" wp14:editId="02110A46">
                  <wp:extent cx="942664" cy="695325"/>
                  <wp:effectExtent l="0" t="0" r="0" b="0"/>
                  <wp:docPr id="96" name="Picture 9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stretch>
                            <a:fillRect/>
                          </a:stretch>
                        </pic:blipFill>
                        <pic:spPr>
                          <a:xfrm>
                            <a:off x="0" y="0"/>
                            <a:ext cx="979280" cy="722333"/>
                          </a:xfrm>
                          <a:prstGeom prst="rect">
                            <a:avLst/>
                          </a:prstGeom>
                        </pic:spPr>
                      </pic:pic>
                    </a:graphicData>
                  </a:graphic>
                </wp:inline>
              </w:drawing>
            </w:r>
          </w:p>
        </w:tc>
      </w:tr>
    </w:tbl>
    <w:p w:rsidR="00FC47D8" w:rsidRDefault="00FC47D8" w:rsidP="001E416B">
      <w:pPr>
        <w:tabs>
          <w:tab w:val="left" w:pos="2315"/>
        </w:tabs>
        <w:spacing w:after="0" w:line="480" w:lineRule="auto"/>
        <w:jc w:val="both"/>
        <w:rPr>
          <w:rFonts w:asciiTheme="majorBidi" w:hAnsiTheme="majorBidi" w:cstheme="majorBidi"/>
          <w:b/>
          <w:sz w:val="24"/>
          <w:szCs w:val="24"/>
        </w:rPr>
        <w:sectPr w:rsidR="00FC47D8" w:rsidSect="003156A3">
          <w:pgSz w:w="11907" w:h="16839" w:code="9"/>
          <w:pgMar w:top="2268" w:right="1701" w:bottom="1701" w:left="2268" w:header="709" w:footer="709" w:gutter="0"/>
          <w:cols w:space="708"/>
          <w:titlePg/>
          <w:docGrid w:linePitch="360"/>
        </w:sectPr>
      </w:pPr>
    </w:p>
    <w:p w:rsidR="00CB0BAD" w:rsidRPr="00FC47D8" w:rsidRDefault="00D658FD" w:rsidP="00FC47D8">
      <w:pPr>
        <w:pStyle w:val="Heading1"/>
        <w:spacing w:before="0"/>
        <w:jc w:val="center"/>
        <w:rPr>
          <w:rFonts w:asciiTheme="majorBidi" w:hAnsiTheme="majorBidi"/>
          <w:b/>
          <w:color w:val="auto"/>
          <w:sz w:val="24"/>
          <w:szCs w:val="24"/>
        </w:rPr>
      </w:pPr>
      <w:bookmarkStart w:id="265" w:name="_Toc109513277"/>
      <w:r w:rsidRPr="00FC47D8">
        <w:rPr>
          <w:rFonts w:asciiTheme="majorBidi" w:hAnsiTheme="majorBidi"/>
          <w:b/>
          <w:color w:val="auto"/>
          <w:sz w:val="24"/>
          <w:szCs w:val="24"/>
        </w:rPr>
        <w:lastRenderedPageBreak/>
        <w:t>DAFTAR RIWAYAT HIDUP</w:t>
      </w:r>
      <w:bookmarkEnd w:id="265"/>
    </w:p>
    <w:p w:rsidR="00D658FD" w:rsidRPr="00AB4A47" w:rsidRDefault="00D658FD" w:rsidP="00AB4A47">
      <w:pPr>
        <w:tabs>
          <w:tab w:val="left" w:pos="2315"/>
        </w:tabs>
        <w:spacing w:after="0" w:line="480" w:lineRule="auto"/>
        <w:ind w:firstLine="2160"/>
        <w:jc w:val="both"/>
        <w:rPr>
          <w:rFonts w:asciiTheme="majorBidi" w:hAnsiTheme="majorBidi" w:cstheme="majorBidi"/>
          <w:b/>
          <w:sz w:val="24"/>
          <w:szCs w:val="24"/>
        </w:rPr>
      </w:pPr>
    </w:p>
    <w:p w:rsidR="00D658FD" w:rsidRPr="00AB4A47" w:rsidRDefault="00D658FD" w:rsidP="00AB4A47">
      <w:pPr>
        <w:tabs>
          <w:tab w:val="left" w:pos="2315"/>
        </w:tabs>
        <w:spacing w:after="0" w:line="480" w:lineRule="auto"/>
        <w:ind w:firstLine="2160"/>
        <w:jc w:val="both"/>
        <w:rPr>
          <w:rFonts w:asciiTheme="majorBidi" w:hAnsiTheme="majorBidi" w:cstheme="majorBidi"/>
          <w:b/>
          <w:noProof/>
          <w:sz w:val="24"/>
          <w:szCs w:val="24"/>
        </w:rPr>
      </w:pPr>
      <w:r w:rsidRPr="00AB4A47">
        <w:rPr>
          <w:rFonts w:asciiTheme="majorBidi" w:hAnsiTheme="majorBidi" w:cstheme="majorBidi"/>
          <w:b/>
          <w:noProof/>
          <w:sz w:val="24"/>
          <w:szCs w:val="24"/>
        </w:rPr>
        <w:drawing>
          <wp:anchor distT="0" distB="0" distL="114300" distR="114300" simplePos="0" relativeHeight="252012032" behindDoc="0" locked="0" layoutInCell="1" allowOverlap="1" wp14:anchorId="1390E5A4" wp14:editId="38C68DB6">
            <wp:simplePos x="0" y="0"/>
            <wp:positionH relativeFrom="column">
              <wp:posOffset>-695325</wp:posOffset>
            </wp:positionH>
            <wp:positionV relativeFrom="paragraph">
              <wp:posOffset>435610</wp:posOffset>
            </wp:positionV>
            <wp:extent cx="1207294" cy="1609725"/>
            <wp:effectExtent l="0" t="0" r="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oto fix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07294" cy="1609725"/>
                    </a:xfrm>
                    <a:prstGeom prst="rect">
                      <a:avLst/>
                    </a:prstGeom>
                  </pic:spPr>
                </pic:pic>
              </a:graphicData>
            </a:graphic>
          </wp:anchor>
        </w:drawing>
      </w:r>
    </w:p>
    <w:p w:rsidR="00CB0BAD" w:rsidRPr="00AB4A47" w:rsidRDefault="00CB0BAD" w:rsidP="00AB4A47">
      <w:pPr>
        <w:tabs>
          <w:tab w:val="left" w:pos="2315"/>
        </w:tabs>
        <w:spacing w:after="0" w:line="480" w:lineRule="auto"/>
        <w:ind w:left="993"/>
        <w:jc w:val="both"/>
        <w:rPr>
          <w:rFonts w:asciiTheme="majorBidi" w:hAnsiTheme="majorBidi" w:cstheme="majorBidi"/>
          <w:noProof/>
          <w:sz w:val="24"/>
          <w:szCs w:val="24"/>
        </w:rPr>
      </w:pPr>
      <w:r w:rsidRPr="00AB4A47">
        <w:rPr>
          <w:rFonts w:asciiTheme="majorBidi" w:hAnsiTheme="majorBidi" w:cstheme="majorBidi"/>
          <w:noProof/>
          <w:sz w:val="24"/>
          <w:szCs w:val="24"/>
        </w:rPr>
        <w:t>Penulis lahir di Garut pada tanggal 17 Januari 2001 sebagai anak kedua yang dilahirkan dari pasangan Bapak Dasep dan Almh. Ibu Sukmaya yang beralamat di Kp. Pasirgalatik RT. 002 RW. 002 Desa Karangsari Kecamatan Pakenjeng Kabupaten Garut. Penulis telah menempuh pendidikan yaitu di SDN Karangsari I (2007-2012), SMPN 5 Pakenjeng (2013-2016), dan SMA Negeri 29 Garut (2016-2019), pada tahun 2019, penulis diterima sebagai mahasiswa program diploma tiga (D-III</w:t>
      </w:r>
      <w:r w:rsidR="00D658FD" w:rsidRPr="00AB4A47">
        <w:rPr>
          <w:rFonts w:asciiTheme="majorBidi" w:hAnsiTheme="majorBidi" w:cstheme="majorBidi"/>
          <w:noProof/>
          <w:sz w:val="24"/>
          <w:szCs w:val="24"/>
        </w:rPr>
        <w:t xml:space="preserve">) di </w:t>
      </w:r>
      <w:r w:rsidRPr="00AB4A47">
        <w:rPr>
          <w:rFonts w:asciiTheme="majorBidi" w:hAnsiTheme="majorBidi" w:cstheme="majorBidi"/>
          <w:noProof/>
          <w:sz w:val="24"/>
          <w:szCs w:val="24"/>
        </w:rPr>
        <w:t xml:space="preserve">Program Studi D-III Keperawatan STIKes Karsa Husada Garut. </w:t>
      </w:r>
    </w:p>
    <w:p w:rsidR="008F4B1E" w:rsidRPr="00AB4A47" w:rsidRDefault="00CB0BAD" w:rsidP="00AB4A47">
      <w:pPr>
        <w:pStyle w:val="ListParagraph"/>
        <w:spacing w:after="0" w:line="480" w:lineRule="auto"/>
        <w:rPr>
          <w:rFonts w:asciiTheme="majorBidi" w:hAnsiTheme="majorBidi" w:cstheme="majorBidi"/>
          <w:sz w:val="24"/>
          <w:szCs w:val="24"/>
        </w:rPr>
      </w:pPr>
      <w:r w:rsidRPr="00AB4A47">
        <w:rPr>
          <w:rFonts w:asciiTheme="majorBidi" w:hAnsiTheme="majorBidi" w:cstheme="majorBidi"/>
          <w:sz w:val="24"/>
          <w:szCs w:val="24"/>
        </w:rPr>
        <w:br w:type="textWrapping" w:clear="all"/>
      </w:r>
    </w:p>
    <w:p w:rsidR="008F4B1E" w:rsidRPr="00AB4A47" w:rsidRDefault="008F4B1E" w:rsidP="00AB4A47">
      <w:pPr>
        <w:pStyle w:val="ListParagraph"/>
        <w:spacing w:after="0" w:line="480" w:lineRule="auto"/>
        <w:jc w:val="right"/>
        <w:rPr>
          <w:rFonts w:asciiTheme="majorBidi" w:hAnsiTheme="majorBidi" w:cstheme="majorBidi"/>
          <w:sz w:val="24"/>
          <w:szCs w:val="24"/>
        </w:rPr>
      </w:pPr>
    </w:p>
    <w:sectPr w:rsidR="008F4B1E" w:rsidRPr="00AB4A47" w:rsidSect="003156A3">
      <w:pgSz w:w="11907" w:h="16839"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94F" w:rsidRDefault="0090594F" w:rsidP="007D173D">
      <w:pPr>
        <w:spacing w:after="0" w:line="240" w:lineRule="auto"/>
      </w:pPr>
      <w:r>
        <w:separator/>
      </w:r>
    </w:p>
  </w:endnote>
  <w:endnote w:type="continuationSeparator" w:id="0">
    <w:p w:rsidR="0090594F" w:rsidRDefault="0090594F" w:rsidP="007D1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Default="00CA7DE6" w:rsidP="00287631">
    <w:pPr>
      <w:pStyle w:val="Footer"/>
      <w:tabs>
        <w:tab w:val="clear" w:pos="9360"/>
      </w:tabs>
      <w:jc w:val="center"/>
    </w:pPr>
  </w:p>
  <w:p w:rsidR="00CA7DE6" w:rsidRDefault="00CA7DE6" w:rsidP="00287631">
    <w:pPr>
      <w:pStyle w:val="Footer"/>
      <w:tabs>
        <w:tab w:val="clear" w:pos="9360"/>
      </w:tabs>
      <w:jc w:val="center"/>
    </w:pPr>
  </w:p>
  <w:p w:rsidR="00CA7DE6" w:rsidRDefault="00CA7DE6" w:rsidP="00287631">
    <w:pPr>
      <w:pStyle w:val="Footer"/>
      <w:tabs>
        <w:tab w:val="clear" w:pos="9360"/>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Pr="00642AE4" w:rsidRDefault="00CA7DE6">
    <w:pPr>
      <w:pStyle w:val="Footer"/>
      <w:jc w:val="center"/>
      <w:rPr>
        <w:rFonts w:ascii="Times New Roman" w:hAnsi="Times New Roman"/>
        <w:sz w:val="24"/>
        <w:szCs w:val="24"/>
      </w:rPr>
    </w:pPr>
  </w:p>
  <w:p w:rsidR="00CA7DE6" w:rsidRDefault="00CA7D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Pr="00642AE4" w:rsidRDefault="00CA7DE6">
    <w:pPr>
      <w:pStyle w:val="Footer"/>
      <w:jc w:val="center"/>
      <w:rPr>
        <w:rFonts w:ascii="Times New Roman" w:hAnsi="Times New Roman"/>
        <w:sz w:val="24"/>
        <w:szCs w:val="24"/>
      </w:rPr>
    </w:pPr>
    <w:r w:rsidRPr="00642AE4">
      <w:rPr>
        <w:rFonts w:ascii="Times New Roman" w:hAnsi="Times New Roman"/>
        <w:sz w:val="24"/>
        <w:szCs w:val="24"/>
      </w:rPr>
      <w:fldChar w:fldCharType="begin"/>
    </w:r>
    <w:r w:rsidRPr="00642AE4">
      <w:rPr>
        <w:rFonts w:ascii="Times New Roman" w:hAnsi="Times New Roman"/>
        <w:sz w:val="24"/>
        <w:szCs w:val="24"/>
      </w:rPr>
      <w:instrText xml:space="preserve"> PAGE   \* MERGEFORMAT </w:instrText>
    </w:r>
    <w:r w:rsidRPr="00642AE4">
      <w:rPr>
        <w:rFonts w:ascii="Times New Roman" w:hAnsi="Times New Roman"/>
        <w:sz w:val="24"/>
        <w:szCs w:val="24"/>
      </w:rPr>
      <w:fldChar w:fldCharType="separate"/>
    </w:r>
    <w:r w:rsidR="00EF1149">
      <w:rPr>
        <w:rFonts w:ascii="Times New Roman" w:hAnsi="Times New Roman"/>
        <w:noProof/>
        <w:sz w:val="24"/>
        <w:szCs w:val="24"/>
      </w:rPr>
      <w:t>97</w:t>
    </w:r>
    <w:r w:rsidRPr="00642AE4">
      <w:rPr>
        <w:rFonts w:ascii="Times New Roman" w:hAnsi="Times New Roman"/>
        <w:sz w:val="24"/>
        <w:szCs w:val="24"/>
      </w:rPr>
      <w:fldChar w:fldCharType="end"/>
    </w:r>
  </w:p>
  <w:p w:rsidR="00CA7DE6" w:rsidRDefault="00CA7DE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Pr="008622E4" w:rsidRDefault="00CA7DE6">
    <w:pPr>
      <w:pStyle w:val="Footer"/>
      <w:jc w:val="center"/>
      <w:rPr>
        <w:rFonts w:ascii="Times New Roman" w:hAnsi="Times New Roman"/>
        <w:sz w:val="24"/>
        <w:szCs w:val="24"/>
      </w:rPr>
    </w:pPr>
  </w:p>
  <w:p w:rsidR="00CA7DE6" w:rsidRDefault="00CA7DE6" w:rsidP="00287631">
    <w:pPr>
      <w:pStyle w:val="Footer"/>
      <w:tabs>
        <w:tab w:val="clear" w:pos="9360"/>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Default="00CA7DE6">
    <w:pPr>
      <w:pStyle w:val="Footer"/>
      <w:jc w:val="center"/>
    </w:pPr>
  </w:p>
  <w:p w:rsidR="00CA7DE6" w:rsidRDefault="00CA7DE6" w:rsidP="006B7DC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94F" w:rsidRDefault="0090594F" w:rsidP="007D173D">
      <w:pPr>
        <w:spacing w:after="0" w:line="240" w:lineRule="auto"/>
      </w:pPr>
      <w:r>
        <w:separator/>
      </w:r>
    </w:p>
  </w:footnote>
  <w:footnote w:type="continuationSeparator" w:id="0">
    <w:p w:rsidR="0090594F" w:rsidRDefault="0090594F" w:rsidP="007D17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Pr="00482D09" w:rsidRDefault="00CA7DE6">
    <w:pPr>
      <w:pStyle w:val="Header"/>
      <w:jc w:val="right"/>
      <w:rPr>
        <w:rFonts w:ascii="Times New Roman" w:hAnsi="Times New Roman"/>
        <w:sz w:val="24"/>
        <w:szCs w:val="24"/>
      </w:rPr>
    </w:pPr>
  </w:p>
  <w:p w:rsidR="00CA7DE6" w:rsidRPr="00F92BAD" w:rsidRDefault="00CA7DE6" w:rsidP="00287631">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Default="00CA7DE6" w:rsidP="00287631">
    <w:pPr>
      <w:pStyle w:val="Header"/>
      <w:tabs>
        <w:tab w:val="clear" w:pos="4680"/>
        <w:tab w:val="clear"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Default="00CA7DE6">
    <w:pPr>
      <w:pStyle w:val="Header"/>
      <w:jc w:val="right"/>
    </w:pPr>
  </w:p>
  <w:p w:rsidR="00CA7DE6" w:rsidRPr="00482D09" w:rsidRDefault="00CA7DE6">
    <w:pPr>
      <w:pStyle w:val="Header"/>
      <w:jc w:val="right"/>
      <w:rPr>
        <w:rFonts w:ascii="Times New Roman" w:hAnsi="Times New Roman"/>
        <w:sz w:val="24"/>
        <w:szCs w:val="24"/>
      </w:rPr>
    </w:pPr>
    <w:r w:rsidRPr="00482D09">
      <w:rPr>
        <w:rFonts w:ascii="Times New Roman" w:hAnsi="Times New Roman"/>
        <w:sz w:val="24"/>
        <w:szCs w:val="24"/>
      </w:rPr>
      <w:fldChar w:fldCharType="begin"/>
    </w:r>
    <w:r w:rsidRPr="00482D09">
      <w:rPr>
        <w:rFonts w:ascii="Times New Roman" w:hAnsi="Times New Roman"/>
        <w:sz w:val="24"/>
        <w:szCs w:val="24"/>
      </w:rPr>
      <w:instrText xml:space="preserve"> PAGE   \* MERGEFORMAT </w:instrText>
    </w:r>
    <w:r w:rsidRPr="00482D09">
      <w:rPr>
        <w:rFonts w:ascii="Times New Roman" w:hAnsi="Times New Roman"/>
        <w:sz w:val="24"/>
        <w:szCs w:val="24"/>
      </w:rPr>
      <w:fldChar w:fldCharType="separate"/>
    </w:r>
    <w:r w:rsidR="00EF1149">
      <w:rPr>
        <w:rFonts w:ascii="Times New Roman" w:hAnsi="Times New Roman"/>
        <w:noProof/>
        <w:sz w:val="24"/>
        <w:szCs w:val="24"/>
      </w:rPr>
      <w:t>viii</w:t>
    </w:r>
    <w:r w:rsidRPr="00482D09">
      <w:rPr>
        <w:rFonts w:ascii="Times New Roman" w:hAnsi="Times New Roman"/>
        <w:sz w:val="24"/>
        <w:szCs w:val="24"/>
      </w:rPr>
      <w:fldChar w:fldCharType="end"/>
    </w:r>
  </w:p>
  <w:p w:rsidR="00CA7DE6" w:rsidRPr="00F92BAD" w:rsidRDefault="00CA7DE6" w:rsidP="00287631">
    <w:pPr>
      <w:pStyle w:val="Header"/>
      <w:rPr>
        <w:rFonts w:ascii="Times New Roman" w:hAnsi="Times New Roman"/>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DE6" w:rsidRDefault="00CA7DE6">
    <w:pPr>
      <w:pStyle w:val="Header"/>
      <w:jc w:val="right"/>
    </w:pPr>
  </w:p>
  <w:p w:rsidR="00CA7DE6" w:rsidRPr="00482D09" w:rsidRDefault="00CA7DE6">
    <w:pPr>
      <w:pStyle w:val="Header"/>
      <w:jc w:val="right"/>
      <w:rPr>
        <w:rFonts w:ascii="Times New Roman" w:hAnsi="Times New Roman"/>
        <w:sz w:val="24"/>
        <w:szCs w:val="24"/>
      </w:rPr>
    </w:pPr>
    <w:r w:rsidRPr="00482D09">
      <w:rPr>
        <w:rFonts w:ascii="Times New Roman" w:hAnsi="Times New Roman"/>
        <w:sz w:val="24"/>
        <w:szCs w:val="24"/>
      </w:rPr>
      <w:fldChar w:fldCharType="begin"/>
    </w:r>
    <w:r w:rsidRPr="00482D09">
      <w:rPr>
        <w:rFonts w:ascii="Times New Roman" w:hAnsi="Times New Roman"/>
        <w:sz w:val="24"/>
        <w:szCs w:val="24"/>
      </w:rPr>
      <w:instrText xml:space="preserve"> PAGE   \* MERGEFORMAT </w:instrText>
    </w:r>
    <w:r w:rsidRPr="00482D09">
      <w:rPr>
        <w:rFonts w:ascii="Times New Roman" w:hAnsi="Times New Roman"/>
        <w:sz w:val="24"/>
        <w:szCs w:val="24"/>
      </w:rPr>
      <w:fldChar w:fldCharType="separate"/>
    </w:r>
    <w:r w:rsidR="00EF1149">
      <w:rPr>
        <w:rFonts w:ascii="Times New Roman" w:hAnsi="Times New Roman"/>
        <w:noProof/>
        <w:sz w:val="24"/>
        <w:szCs w:val="24"/>
      </w:rPr>
      <w:t>90</w:t>
    </w:r>
    <w:r w:rsidRPr="00482D09">
      <w:rPr>
        <w:rFonts w:ascii="Times New Roman" w:hAnsi="Times New Roman"/>
        <w:sz w:val="24"/>
        <w:szCs w:val="24"/>
      </w:rPr>
      <w:fldChar w:fldCharType="end"/>
    </w:r>
  </w:p>
  <w:p w:rsidR="00CA7DE6" w:rsidRPr="00F92BAD" w:rsidRDefault="00CA7DE6" w:rsidP="00287631">
    <w:pPr>
      <w:pStyle w:val="Header"/>
      <w:rPr>
        <w:rFonts w:ascii="Times New Roman" w:hAnsi="Times New Roman"/>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799826"/>
      <w:docPartObj>
        <w:docPartGallery w:val="Page Numbers (Top of Page)"/>
        <w:docPartUnique/>
      </w:docPartObj>
    </w:sdtPr>
    <w:sdtEndPr>
      <w:rPr>
        <w:rFonts w:ascii="Times New Roman" w:hAnsi="Times New Roman"/>
        <w:noProof/>
        <w:sz w:val="24"/>
      </w:rPr>
    </w:sdtEndPr>
    <w:sdtContent>
      <w:p w:rsidR="00CA7DE6" w:rsidRPr="00195B03" w:rsidRDefault="00CA7DE6">
        <w:pPr>
          <w:pStyle w:val="Header"/>
          <w:jc w:val="right"/>
          <w:rPr>
            <w:rFonts w:ascii="Times New Roman" w:hAnsi="Times New Roman"/>
            <w:sz w:val="24"/>
          </w:rPr>
        </w:pPr>
      </w:p>
      <w:p w:rsidR="00CA7DE6" w:rsidRPr="003156A3" w:rsidRDefault="00CA7DE6">
        <w:pPr>
          <w:pStyle w:val="Header"/>
          <w:jc w:val="right"/>
          <w:rPr>
            <w:rFonts w:ascii="Times New Roman" w:hAnsi="Times New Roman"/>
            <w:sz w:val="24"/>
          </w:rPr>
        </w:pPr>
        <w:r w:rsidRPr="003156A3">
          <w:rPr>
            <w:rFonts w:ascii="Times New Roman" w:hAnsi="Times New Roman"/>
            <w:sz w:val="24"/>
          </w:rPr>
          <w:fldChar w:fldCharType="begin"/>
        </w:r>
        <w:r w:rsidRPr="003156A3">
          <w:rPr>
            <w:rFonts w:ascii="Times New Roman" w:hAnsi="Times New Roman"/>
            <w:sz w:val="24"/>
          </w:rPr>
          <w:instrText xml:space="preserve"> PAGE   \* MERGEFORMAT </w:instrText>
        </w:r>
        <w:r w:rsidRPr="003156A3">
          <w:rPr>
            <w:rFonts w:ascii="Times New Roman" w:hAnsi="Times New Roman"/>
            <w:sz w:val="24"/>
          </w:rPr>
          <w:fldChar w:fldCharType="separate"/>
        </w:r>
        <w:r w:rsidR="00EF1149">
          <w:rPr>
            <w:rFonts w:ascii="Times New Roman" w:hAnsi="Times New Roman"/>
            <w:noProof/>
            <w:sz w:val="24"/>
          </w:rPr>
          <w:t>96</w:t>
        </w:r>
        <w:r w:rsidRPr="003156A3">
          <w:rPr>
            <w:rFonts w:ascii="Times New Roman" w:hAnsi="Times New Roman"/>
            <w:noProof/>
            <w:sz w:val="24"/>
          </w:rPr>
          <w:fldChar w:fldCharType="end"/>
        </w:r>
      </w:p>
    </w:sdtContent>
  </w:sdt>
  <w:p w:rsidR="00CA7DE6" w:rsidRDefault="00CA7DE6" w:rsidP="002B2A58">
    <w:pPr>
      <w:pStyle w:val="Header"/>
      <w:tabs>
        <w:tab w:val="clear" w:pos="4680"/>
        <w:tab w:val="clear" w:pos="9360"/>
        <w:tab w:val="left" w:pos="6099"/>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89F01F2A"/>
    <w:lvl w:ilvl="0">
      <w:start w:val="1"/>
      <w:numFmt w:val="decimal"/>
      <w:lvlText w:val="%1"/>
      <w:lvlJc w:val="left"/>
      <w:pPr>
        <w:ind w:left="360" w:hanging="360"/>
      </w:pPr>
      <w:rPr>
        <w:rFonts w:cs="Times New Roman" w:hint="default"/>
      </w:rPr>
    </w:lvl>
    <w:lvl w:ilvl="1">
      <w:start w:val="1"/>
      <w:numFmt w:val="upperLetter"/>
      <w:lvlText w:val="%2."/>
      <w:lvlJc w:val="left"/>
      <w:pPr>
        <w:ind w:left="927" w:hanging="360"/>
      </w:pPr>
      <w:rPr>
        <w:rFonts w:hint="default"/>
      </w:rPr>
    </w:lvl>
    <w:lvl w:ilvl="2">
      <w:start w:val="1"/>
      <w:numFmt w:val="decimal"/>
      <w:lvlText w:val="%3)"/>
      <w:lvlJc w:val="left"/>
      <w:pPr>
        <w:ind w:left="1145" w:hanging="720"/>
      </w:pPr>
      <w:rPr>
        <w:rFonts w:ascii="Times New Roman" w:eastAsia="Times New Roman" w:hAnsi="Times New Roman" w:cs="Times New Roman"/>
        <w:i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0957F50"/>
    <w:multiLevelType w:val="hybridMultilevel"/>
    <w:tmpl w:val="1B588124"/>
    <w:lvl w:ilvl="0" w:tplc="2442562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1C91D9A"/>
    <w:multiLevelType w:val="hybridMultilevel"/>
    <w:tmpl w:val="E556DB4E"/>
    <w:lvl w:ilvl="0" w:tplc="71A09252">
      <w:start w:val="1"/>
      <w:numFmt w:val="lowerLetter"/>
      <w:lvlText w:val="%1."/>
      <w:lvlJc w:val="left"/>
      <w:pPr>
        <w:ind w:left="1070" w:hanging="360"/>
      </w:pPr>
      <w:rPr>
        <w:rFonts w:hint="default"/>
      </w:rPr>
    </w:lvl>
    <w:lvl w:ilvl="1" w:tplc="04090019" w:tentative="1">
      <w:start w:val="1"/>
      <w:numFmt w:val="lowerLetter"/>
      <w:lvlText w:val="%2."/>
      <w:lvlJc w:val="left"/>
      <w:pPr>
        <w:ind w:left="-53" w:hanging="360"/>
      </w:pPr>
    </w:lvl>
    <w:lvl w:ilvl="2" w:tplc="0409001B" w:tentative="1">
      <w:start w:val="1"/>
      <w:numFmt w:val="lowerRoman"/>
      <w:lvlText w:val="%3."/>
      <w:lvlJc w:val="right"/>
      <w:pPr>
        <w:ind w:left="667" w:hanging="180"/>
      </w:pPr>
    </w:lvl>
    <w:lvl w:ilvl="3" w:tplc="0409000F" w:tentative="1">
      <w:start w:val="1"/>
      <w:numFmt w:val="decimal"/>
      <w:lvlText w:val="%4."/>
      <w:lvlJc w:val="left"/>
      <w:pPr>
        <w:ind w:left="1387" w:hanging="360"/>
      </w:pPr>
    </w:lvl>
    <w:lvl w:ilvl="4" w:tplc="04090019" w:tentative="1">
      <w:start w:val="1"/>
      <w:numFmt w:val="lowerLetter"/>
      <w:lvlText w:val="%5."/>
      <w:lvlJc w:val="left"/>
      <w:pPr>
        <w:ind w:left="2107" w:hanging="360"/>
      </w:pPr>
    </w:lvl>
    <w:lvl w:ilvl="5" w:tplc="0409001B" w:tentative="1">
      <w:start w:val="1"/>
      <w:numFmt w:val="lowerRoman"/>
      <w:lvlText w:val="%6."/>
      <w:lvlJc w:val="right"/>
      <w:pPr>
        <w:ind w:left="2827" w:hanging="180"/>
      </w:pPr>
    </w:lvl>
    <w:lvl w:ilvl="6" w:tplc="0409000F" w:tentative="1">
      <w:start w:val="1"/>
      <w:numFmt w:val="decimal"/>
      <w:lvlText w:val="%7."/>
      <w:lvlJc w:val="left"/>
      <w:pPr>
        <w:ind w:left="3547" w:hanging="360"/>
      </w:pPr>
    </w:lvl>
    <w:lvl w:ilvl="7" w:tplc="04090019" w:tentative="1">
      <w:start w:val="1"/>
      <w:numFmt w:val="lowerLetter"/>
      <w:lvlText w:val="%8."/>
      <w:lvlJc w:val="left"/>
      <w:pPr>
        <w:ind w:left="4267" w:hanging="360"/>
      </w:pPr>
    </w:lvl>
    <w:lvl w:ilvl="8" w:tplc="0409001B" w:tentative="1">
      <w:start w:val="1"/>
      <w:numFmt w:val="lowerRoman"/>
      <w:lvlText w:val="%9."/>
      <w:lvlJc w:val="right"/>
      <w:pPr>
        <w:ind w:left="4987" w:hanging="180"/>
      </w:pPr>
    </w:lvl>
  </w:abstractNum>
  <w:abstractNum w:abstractNumId="3">
    <w:nsid w:val="02DB3F2C"/>
    <w:multiLevelType w:val="hybridMultilevel"/>
    <w:tmpl w:val="C674D394"/>
    <w:lvl w:ilvl="0" w:tplc="04090017">
      <w:start w:val="1"/>
      <w:numFmt w:val="lowerLetter"/>
      <w:lvlText w:val="%1)"/>
      <w:lvlJc w:val="left"/>
      <w:pPr>
        <w:ind w:left="3762"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4">
    <w:nsid w:val="032A0679"/>
    <w:multiLevelType w:val="hybridMultilevel"/>
    <w:tmpl w:val="A18E3B3A"/>
    <w:lvl w:ilvl="0" w:tplc="1286F7F2">
      <w:start w:val="1"/>
      <w:numFmt w:val="decimal"/>
      <w:lvlText w:val="%1)"/>
      <w:lvlJc w:val="left"/>
      <w:pPr>
        <w:ind w:left="2520" w:hanging="360"/>
      </w:pPr>
      <w:rPr>
        <w:rFonts w:cs="Times New Roman"/>
      </w:rPr>
    </w:lvl>
    <w:lvl w:ilvl="1" w:tplc="38090019">
      <w:start w:val="1"/>
      <w:numFmt w:val="lowerLetter"/>
      <w:lvlText w:val="%2."/>
      <w:lvlJc w:val="left"/>
      <w:pPr>
        <w:ind w:left="3240" w:hanging="360"/>
      </w:pPr>
      <w:rPr>
        <w:rFonts w:cs="Times New Roman"/>
      </w:rPr>
    </w:lvl>
    <w:lvl w:ilvl="2" w:tplc="3809001B">
      <w:start w:val="1"/>
      <w:numFmt w:val="lowerRoman"/>
      <w:lvlText w:val="%3."/>
      <w:lvlJc w:val="right"/>
      <w:pPr>
        <w:ind w:left="3960" w:hanging="180"/>
      </w:pPr>
      <w:rPr>
        <w:rFonts w:cs="Times New Roman"/>
      </w:rPr>
    </w:lvl>
    <w:lvl w:ilvl="3" w:tplc="3809000F">
      <w:start w:val="1"/>
      <w:numFmt w:val="decimal"/>
      <w:lvlText w:val="%4."/>
      <w:lvlJc w:val="left"/>
      <w:pPr>
        <w:ind w:left="4680" w:hanging="360"/>
      </w:pPr>
      <w:rPr>
        <w:rFonts w:cs="Times New Roman"/>
      </w:rPr>
    </w:lvl>
    <w:lvl w:ilvl="4" w:tplc="38090019">
      <w:start w:val="1"/>
      <w:numFmt w:val="lowerLetter"/>
      <w:lvlText w:val="%5."/>
      <w:lvlJc w:val="left"/>
      <w:pPr>
        <w:ind w:left="5400" w:hanging="360"/>
      </w:pPr>
      <w:rPr>
        <w:rFonts w:cs="Times New Roman"/>
      </w:rPr>
    </w:lvl>
    <w:lvl w:ilvl="5" w:tplc="3809001B">
      <w:start w:val="1"/>
      <w:numFmt w:val="lowerRoman"/>
      <w:lvlText w:val="%6."/>
      <w:lvlJc w:val="right"/>
      <w:pPr>
        <w:ind w:left="6120" w:hanging="180"/>
      </w:pPr>
      <w:rPr>
        <w:rFonts w:cs="Times New Roman"/>
      </w:rPr>
    </w:lvl>
    <w:lvl w:ilvl="6" w:tplc="3809000F">
      <w:start w:val="1"/>
      <w:numFmt w:val="decimal"/>
      <w:lvlText w:val="%7."/>
      <w:lvlJc w:val="left"/>
      <w:pPr>
        <w:ind w:left="6840" w:hanging="360"/>
      </w:pPr>
      <w:rPr>
        <w:rFonts w:cs="Times New Roman"/>
      </w:rPr>
    </w:lvl>
    <w:lvl w:ilvl="7" w:tplc="38090019">
      <w:start w:val="1"/>
      <w:numFmt w:val="lowerLetter"/>
      <w:lvlText w:val="%8."/>
      <w:lvlJc w:val="left"/>
      <w:pPr>
        <w:ind w:left="7560" w:hanging="360"/>
      </w:pPr>
      <w:rPr>
        <w:rFonts w:cs="Times New Roman"/>
      </w:rPr>
    </w:lvl>
    <w:lvl w:ilvl="8" w:tplc="3809001B">
      <w:start w:val="1"/>
      <w:numFmt w:val="lowerRoman"/>
      <w:lvlText w:val="%9."/>
      <w:lvlJc w:val="right"/>
      <w:pPr>
        <w:ind w:left="8280" w:hanging="180"/>
      </w:pPr>
      <w:rPr>
        <w:rFonts w:cs="Times New Roman"/>
      </w:rPr>
    </w:lvl>
  </w:abstractNum>
  <w:abstractNum w:abstractNumId="5">
    <w:nsid w:val="03F33357"/>
    <w:multiLevelType w:val="multilevel"/>
    <w:tmpl w:val="CDDCF5B0"/>
    <w:lvl w:ilvl="0">
      <w:start w:val="1"/>
      <w:numFmt w:val="decimal"/>
      <w:lvlText w:val="(%1)"/>
      <w:lvlJc w:val="left"/>
      <w:pPr>
        <w:ind w:left="1574" w:hanging="360"/>
      </w:pPr>
      <w:rPr>
        <w:rFonts w:hint="default"/>
      </w:rPr>
    </w:lvl>
    <w:lvl w:ilvl="1">
      <w:start w:val="1"/>
      <w:numFmt w:val="lowerLetter"/>
      <w:lvlText w:val="%2."/>
      <w:lvlJc w:val="left"/>
      <w:pPr>
        <w:ind w:left="2294" w:hanging="360"/>
      </w:pPr>
      <w:rPr>
        <w:rFonts w:hint="default"/>
      </w:rPr>
    </w:lvl>
    <w:lvl w:ilvl="2">
      <w:start w:val="1"/>
      <w:numFmt w:val="lowerRoman"/>
      <w:lvlText w:val="%3."/>
      <w:lvlJc w:val="right"/>
      <w:pPr>
        <w:ind w:left="3014" w:hanging="180"/>
      </w:pPr>
      <w:rPr>
        <w:rFonts w:hint="default"/>
      </w:rPr>
    </w:lvl>
    <w:lvl w:ilvl="3">
      <w:start w:val="1"/>
      <w:numFmt w:val="decimal"/>
      <w:lvlText w:val="%4."/>
      <w:lvlJc w:val="left"/>
      <w:pPr>
        <w:ind w:left="3734" w:hanging="360"/>
      </w:pPr>
      <w:rPr>
        <w:rFonts w:hint="default"/>
      </w:rPr>
    </w:lvl>
    <w:lvl w:ilvl="4">
      <w:start w:val="1"/>
      <w:numFmt w:val="lowerLetter"/>
      <w:lvlText w:val="%5."/>
      <w:lvlJc w:val="left"/>
      <w:pPr>
        <w:ind w:left="4454" w:hanging="360"/>
      </w:pPr>
      <w:rPr>
        <w:rFonts w:hint="default"/>
      </w:rPr>
    </w:lvl>
    <w:lvl w:ilvl="5">
      <w:start w:val="1"/>
      <w:numFmt w:val="lowerRoman"/>
      <w:lvlText w:val="%6."/>
      <w:lvlJc w:val="right"/>
      <w:pPr>
        <w:ind w:left="5174" w:hanging="180"/>
      </w:pPr>
      <w:rPr>
        <w:rFonts w:hint="default"/>
      </w:rPr>
    </w:lvl>
    <w:lvl w:ilvl="6">
      <w:start w:val="1"/>
      <w:numFmt w:val="decimal"/>
      <w:lvlText w:val="%7."/>
      <w:lvlJc w:val="left"/>
      <w:pPr>
        <w:ind w:left="5894" w:hanging="360"/>
      </w:pPr>
      <w:rPr>
        <w:rFonts w:hint="default"/>
      </w:rPr>
    </w:lvl>
    <w:lvl w:ilvl="7">
      <w:start w:val="1"/>
      <w:numFmt w:val="lowerLetter"/>
      <w:lvlText w:val="%8."/>
      <w:lvlJc w:val="left"/>
      <w:pPr>
        <w:ind w:left="6614" w:hanging="360"/>
      </w:pPr>
      <w:rPr>
        <w:rFonts w:hint="default"/>
      </w:rPr>
    </w:lvl>
    <w:lvl w:ilvl="8">
      <w:start w:val="1"/>
      <w:numFmt w:val="lowerRoman"/>
      <w:lvlText w:val="%9."/>
      <w:lvlJc w:val="right"/>
      <w:pPr>
        <w:ind w:left="7334" w:hanging="180"/>
      </w:pPr>
      <w:rPr>
        <w:rFonts w:hint="default"/>
      </w:rPr>
    </w:lvl>
  </w:abstractNum>
  <w:abstractNum w:abstractNumId="6">
    <w:nsid w:val="050E1F5C"/>
    <w:multiLevelType w:val="hybridMultilevel"/>
    <w:tmpl w:val="991A0404"/>
    <w:lvl w:ilvl="0" w:tplc="04090011">
      <w:start w:val="1"/>
      <w:numFmt w:val="decimal"/>
      <w:lvlText w:val="%1)"/>
      <w:lvlJc w:val="left"/>
      <w:pPr>
        <w:ind w:left="2955" w:hanging="360"/>
      </w:pPr>
      <w:rPr>
        <w:rFonts w:cs="Times New Roman"/>
      </w:rPr>
    </w:lvl>
    <w:lvl w:ilvl="1" w:tplc="04090019" w:tentative="1">
      <w:start w:val="1"/>
      <w:numFmt w:val="lowerLetter"/>
      <w:lvlText w:val="%2."/>
      <w:lvlJc w:val="left"/>
      <w:pPr>
        <w:ind w:left="3675" w:hanging="360"/>
      </w:pPr>
    </w:lvl>
    <w:lvl w:ilvl="2" w:tplc="0409001B" w:tentative="1">
      <w:start w:val="1"/>
      <w:numFmt w:val="lowerRoman"/>
      <w:lvlText w:val="%3."/>
      <w:lvlJc w:val="right"/>
      <w:pPr>
        <w:ind w:left="4395" w:hanging="180"/>
      </w:pPr>
    </w:lvl>
    <w:lvl w:ilvl="3" w:tplc="0409000F" w:tentative="1">
      <w:start w:val="1"/>
      <w:numFmt w:val="decimal"/>
      <w:lvlText w:val="%4."/>
      <w:lvlJc w:val="left"/>
      <w:pPr>
        <w:ind w:left="5115" w:hanging="360"/>
      </w:pPr>
    </w:lvl>
    <w:lvl w:ilvl="4" w:tplc="04090019" w:tentative="1">
      <w:start w:val="1"/>
      <w:numFmt w:val="lowerLetter"/>
      <w:lvlText w:val="%5."/>
      <w:lvlJc w:val="left"/>
      <w:pPr>
        <w:ind w:left="5835" w:hanging="360"/>
      </w:pPr>
    </w:lvl>
    <w:lvl w:ilvl="5" w:tplc="0409001B" w:tentative="1">
      <w:start w:val="1"/>
      <w:numFmt w:val="lowerRoman"/>
      <w:lvlText w:val="%6."/>
      <w:lvlJc w:val="right"/>
      <w:pPr>
        <w:ind w:left="6555" w:hanging="180"/>
      </w:pPr>
    </w:lvl>
    <w:lvl w:ilvl="6" w:tplc="0409000F" w:tentative="1">
      <w:start w:val="1"/>
      <w:numFmt w:val="decimal"/>
      <w:lvlText w:val="%7."/>
      <w:lvlJc w:val="left"/>
      <w:pPr>
        <w:ind w:left="7275" w:hanging="360"/>
      </w:pPr>
    </w:lvl>
    <w:lvl w:ilvl="7" w:tplc="04090019" w:tentative="1">
      <w:start w:val="1"/>
      <w:numFmt w:val="lowerLetter"/>
      <w:lvlText w:val="%8."/>
      <w:lvlJc w:val="left"/>
      <w:pPr>
        <w:ind w:left="7995" w:hanging="360"/>
      </w:pPr>
    </w:lvl>
    <w:lvl w:ilvl="8" w:tplc="0409001B" w:tentative="1">
      <w:start w:val="1"/>
      <w:numFmt w:val="lowerRoman"/>
      <w:lvlText w:val="%9."/>
      <w:lvlJc w:val="right"/>
      <w:pPr>
        <w:ind w:left="8715" w:hanging="180"/>
      </w:pPr>
    </w:lvl>
  </w:abstractNum>
  <w:abstractNum w:abstractNumId="7">
    <w:nsid w:val="057454D2"/>
    <w:multiLevelType w:val="hybridMultilevel"/>
    <w:tmpl w:val="DB1A1470"/>
    <w:lvl w:ilvl="0" w:tplc="85BC23E8">
      <w:start w:val="1"/>
      <w:numFmt w:val="upperLetter"/>
      <w:lvlText w:val="%1."/>
      <w:lvlJc w:val="left"/>
      <w:pPr>
        <w:ind w:left="450" w:hanging="360"/>
      </w:pPr>
      <w:rPr>
        <w:rFonts w:hint="default"/>
        <w:b/>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8">
    <w:nsid w:val="06161AA0"/>
    <w:multiLevelType w:val="hybridMultilevel"/>
    <w:tmpl w:val="253A76EE"/>
    <w:lvl w:ilvl="0" w:tplc="79DA0EE6">
      <w:start w:val="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8E1FBF"/>
    <w:multiLevelType w:val="hybridMultilevel"/>
    <w:tmpl w:val="FBC0B1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07D23B69"/>
    <w:multiLevelType w:val="hybridMultilevel"/>
    <w:tmpl w:val="55CC0972"/>
    <w:lvl w:ilvl="0" w:tplc="0409000F">
      <w:start w:val="1"/>
      <w:numFmt w:val="decimal"/>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1">
    <w:nsid w:val="0829434C"/>
    <w:multiLevelType w:val="hybridMultilevel"/>
    <w:tmpl w:val="A63E3AF0"/>
    <w:lvl w:ilvl="0" w:tplc="AC0A7FBC">
      <w:start w:val="1"/>
      <w:numFmt w:val="lowerLetter"/>
      <w:lvlText w:val="%1."/>
      <w:lvlJc w:val="left"/>
      <w:pPr>
        <w:ind w:left="1288" w:hanging="360"/>
      </w:pPr>
      <w:rPr>
        <w:rFonts w:cs="Times New Roman"/>
        <w:b w:val="0"/>
      </w:rPr>
    </w:lvl>
    <w:lvl w:ilvl="1" w:tplc="04090019" w:tentative="1">
      <w:start w:val="1"/>
      <w:numFmt w:val="lowerLetter"/>
      <w:lvlText w:val="%2."/>
      <w:lvlJc w:val="left"/>
      <w:pPr>
        <w:ind w:left="2008" w:hanging="360"/>
      </w:pPr>
      <w:rPr>
        <w:rFonts w:cs="Times New Roman"/>
      </w:rPr>
    </w:lvl>
    <w:lvl w:ilvl="2" w:tplc="0409001B" w:tentative="1">
      <w:start w:val="1"/>
      <w:numFmt w:val="lowerRoman"/>
      <w:lvlText w:val="%3."/>
      <w:lvlJc w:val="right"/>
      <w:pPr>
        <w:ind w:left="2728" w:hanging="180"/>
      </w:pPr>
      <w:rPr>
        <w:rFonts w:cs="Times New Roman"/>
      </w:rPr>
    </w:lvl>
    <w:lvl w:ilvl="3" w:tplc="0409000F" w:tentative="1">
      <w:start w:val="1"/>
      <w:numFmt w:val="decimal"/>
      <w:lvlText w:val="%4."/>
      <w:lvlJc w:val="left"/>
      <w:pPr>
        <w:ind w:left="3448" w:hanging="360"/>
      </w:pPr>
      <w:rPr>
        <w:rFonts w:cs="Times New Roman"/>
      </w:rPr>
    </w:lvl>
    <w:lvl w:ilvl="4" w:tplc="04090019" w:tentative="1">
      <w:start w:val="1"/>
      <w:numFmt w:val="lowerLetter"/>
      <w:lvlText w:val="%5."/>
      <w:lvlJc w:val="left"/>
      <w:pPr>
        <w:ind w:left="4168" w:hanging="360"/>
      </w:pPr>
      <w:rPr>
        <w:rFonts w:cs="Times New Roman"/>
      </w:rPr>
    </w:lvl>
    <w:lvl w:ilvl="5" w:tplc="0409001B" w:tentative="1">
      <w:start w:val="1"/>
      <w:numFmt w:val="lowerRoman"/>
      <w:lvlText w:val="%6."/>
      <w:lvlJc w:val="right"/>
      <w:pPr>
        <w:ind w:left="4888" w:hanging="180"/>
      </w:pPr>
      <w:rPr>
        <w:rFonts w:cs="Times New Roman"/>
      </w:rPr>
    </w:lvl>
    <w:lvl w:ilvl="6" w:tplc="0409000F" w:tentative="1">
      <w:start w:val="1"/>
      <w:numFmt w:val="decimal"/>
      <w:lvlText w:val="%7."/>
      <w:lvlJc w:val="left"/>
      <w:pPr>
        <w:ind w:left="5608" w:hanging="360"/>
      </w:pPr>
      <w:rPr>
        <w:rFonts w:cs="Times New Roman"/>
      </w:rPr>
    </w:lvl>
    <w:lvl w:ilvl="7" w:tplc="04090019" w:tentative="1">
      <w:start w:val="1"/>
      <w:numFmt w:val="lowerLetter"/>
      <w:lvlText w:val="%8."/>
      <w:lvlJc w:val="left"/>
      <w:pPr>
        <w:ind w:left="6328" w:hanging="360"/>
      </w:pPr>
      <w:rPr>
        <w:rFonts w:cs="Times New Roman"/>
      </w:rPr>
    </w:lvl>
    <w:lvl w:ilvl="8" w:tplc="0409001B" w:tentative="1">
      <w:start w:val="1"/>
      <w:numFmt w:val="lowerRoman"/>
      <w:lvlText w:val="%9."/>
      <w:lvlJc w:val="right"/>
      <w:pPr>
        <w:ind w:left="7048" w:hanging="180"/>
      </w:pPr>
      <w:rPr>
        <w:rFonts w:cs="Times New Roman"/>
      </w:rPr>
    </w:lvl>
  </w:abstractNum>
  <w:abstractNum w:abstractNumId="12">
    <w:nsid w:val="08CE6DEB"/>
    <w:multiLevelType w:val="hybridMultilevel"/>
    <w:tmpl w:val="494449A6"/>
    <w:lvl w:ilvl="0" w:tplc="CA220B2C">
      <w:start w:val="1"/>
      <w:numFmt w:val="lowerLetter"/>
      <w:lvlText w:val="%1."/>
      <w:lvlJc w:val="left"/>
      <w:pPr>
        <w:ind w:left="21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DF405A4"/>
    <w:multiLevelType w:val="hybridMultilevel"/>
    <w:tmpl w:val="2334FEBE"/>
    <w:lvl w:ilvl="0" w:tplc="6BAAC47A">
      <w:start w:val="1"/>
      <w:numFmt w:val="lowerLetter"/>
      <w:lvlText w:val="%1."/>
      <w:lvlJc w:val="left"/>
      <w:pPr>
        <w:ind w:left="21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8D776E"/>
    <w:multiLevelType w:val="hybridMultilevel"/>
    <w:tmpl w:val="649E6408"/>
    <w:lvl w:ilvl="0" w:tplc="0AB890C6">
      <w:start w:val="1"/>
      <w:numFmt w:val="decimal"/>
      <w:lvlText w:val="%1)"/>
      <w:lvlJc w:val="left"/>
      <w:pPr>
        <w:ind w:left="2520" w:hanging="360"/>
      </w:pPr>
      <w:rPr>
        <w:rFonts w:cs="Times New Roman"/>
      </w:rPr>
    </w:lvl>
    <w:lvl w:ilvl="1" w:tplc="38090019">
      <w:start w:val="1"/>
      <w:numFmt w:val="lowerLetter"/>
      <w:lvlText w:val="%2."/>
      <w:lvlJc w:val="left"/>
      <w:pPr>
        <w:ind w:left="3240" w:hanging="360"/>
      </w:pPr>
      <w:rPr>
        <w:rFonts w:cs="Times New Roman"/>
      </w:rPr>
    </w:lvl>
    <w:lvl w:ilvl="2" w:tplc="3809001B">
      <w:start w:val="1"/>
      <w:numFmt w:val="lowerRoman"/>
      <w:lvlText w:val="%3."/>
      <w:lvlJc w:val="right"/>
      <w:pPr>
        <w:ind w:left="3960" w:hanging="180"/>
      </w:pPr>
      <w:rPr>
        <w:rFonts w:cs="Times New Roman"/>
      </w:rPr>
    </w:lvl>
    <w:lvl w:ilvl="3" w:tplc="3809000F">
      <w:start w:val="1"/>
      <w:numFmt w:val="decimal"/>
      <w:lvlText w:val="%4."/>
      <w:lvlJc w:val="left"/>
      <w:pPr>
        <w:ind w:left="4680" w:hanging="360"/>
      </w:pPr>
      <w:rPr>
        <w:rFonts w:cs="Times New Roman"/>
      </w:rPr>
    </w:lvl>
    <w:lvl w:ilvl="4" w:tplc="38090019">
      <w:start w:val="1"/>
      <w:numFmt w:val="lowerLetter"/>
      <w:lvlText w:val="%5."/>
      <w:lvlJc w:val="left"/>
      <w:pPr>
        <w:ind w:left="5400" w:hanging="360"/>
      </w:pPr>
      <w:rPr>
        <w:rFonts w:cs="Times New Roman"/>
      </w:rPr>
    </w:lvl>
    <w:lvl w:ilvl="5" w:tplc="3809001B">
      <w:start w:val="1"/>
      <w:numFmt w:val="lowerRoman"/>
      <w:lvlText w:val="%6."/>
      <w:lvlJc w:val="right"/>
      <w:pPr>
        <w:ind w:left="6120" w:hanging="180"/>
      </w:pPr>
      <w:rPr>
        <w:rFonts w:cs="Times New Roman"/>
      </w:rPr>
    </w:lvl>
    <w:lvl w:ilvl="6" w:tplc="3809000F">
      <w:start w:val="1"/>
      <w:numFmt w:val="decimal"/>
      <w:lvlText w:val="%7."/>
      <w:lvlJc w:val="left"/>
      <w:pPr>
        <w:ind w:left="6840" w:hanging="360"/>
      </w:pPr>
      <w:rPr>
        <w:rFonts w:cs="Times New Roman"/>
      </w:rPr>
    </w:lvl>
    <w:lvl w:ilvl="7" w:tplc="38090019">
      <w:start w:val="1"/>
      <w:numFmt w:val="lowerLetter"/>
      <w:lvlText w:val="%8."/>
      <w:lvlJc w:val="left"/>
      <w:pPr>
        <w:ind w:left="7560" w:hanging="360"/>
      </w:pPr>
      <w:rPr>
        <w:rFonts w:cs="Times New Roman"/>
      </w:rPr>
    </w:lvl>
    <w:lvl w:ilvl="8" w:tplc="3809001B">
      <w:start w:val="1"/>
      <w:numFmt w:val="lowerRoman"/>
      <w:lvlText w:val="%9."/>
      <w:lvlJc w:val="right"/>
      <w:pPr>
        <w:ind w:left="8280" w:hanging="180"/>
      </w:pPr>
      <w:rPr>
        <w:rFonts w:cs="Times New Roman"/>
      </w:rPr>
    </w:lvl>
  </w:abstractNum>
  <w:abstractNum w:abstractNumId="15">
    <w:nsid w:val="0F4165A9"/>
    <w:multiLevelType w:val="hybridMultilevel"/>
    <w:tmpl w:val="922E9724"/>
    <w:lvl w:ilvl="0" w:tplc="2858135C">
      <w:start w:val="4"/>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03E6016"/>
    <w:multiLevelType w:val="hybridMultilevel"/>
    <w:tmpl w:val="FD7287A6"/>
    <w:lvl w:ilvl="0" w:tplc="8318BA2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18A12CC"/>
    <w:multiLevelType w:val="hybridMultilevel"/>
    <w:tmpl w:val="824873A6"/>
    <w:lvl w:ilvl="0" w:tplc="2DA2FA0C">
      <w:start w:val="3"/>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6C59CE"/>
    <w:multiLevelType w:val="hybridMultilevel"/>
    <w:tmpl w:val="4D040D4E"/>
    <w:lvl w:ilvl="0" w:tplc="C3E0E0EA">
      <w:start w:val="1"/>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D5011F"/>
    <w:multiLevelType w:val="hybridMultilevel"/>
    <w:tmpl w:val="4B8E1BC8"/>
    <w:lvl w:ilvl="0" w:tplc="559CA3AA">
      <w:start w:val="1"/>
      <w:numFmt w:val="decimal"/>
      <w:lvlText w:val="%1)"/>
      <w:lvlJc w:val="left"/>
      <w:pPr>
        <w:ind w:left="25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3FD02C5"/>
    <w:multiLevelType w:val="hybridMultilevel"/>
    <w:tmpl w:val="E05E239C"/>
    <w:lvl w:ilvl="0" w:tplc="E43EDE1A">
      <w:start w:val="1"/>
      <w:numFmt w:val="lowerLetter"/>
      <w:lvlText w:val="%1."/>
      <w:lvlJc w:val="left"/>
      <w:pPr>
        <w:ind w:left="180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5AA56B7"/>
    <w:multiLevelType w:val="hybridMultilevel"/>
    <w:tmpl w:val="F0B85892"/>
    <w:lvl w:ilvl="0" w:tplc="E2E03802">
      <w:start w:val="1"/>
      <w:numFmt w:val="lowerLetter"/>
      <w:lvlText w:val="%1)"/>
      <w:lvlJc w:val="left"/>
      <w:pPr>
        <w:ind w:left="2599" w:hanging="360"/>
      </w:pPr>
    </w:lvl>
    <w:lvl w:ilvl="1" w:tplc="04090019" w:tentative="1">
      <w:start w:val="1"/>
      <w:numFmt w:val="lowerLetter"/>
      <w:lvlText w:val="%2."/>
      <w:lvlJc w:val="left"/>
      <w:pPr>
        <w:ind w:left="3319" w:hanging="360"/>
      </w:pPr>
    </w:lvl>
    <w:lvl w:ilvl="2" w:tplc="0409001B" w:tentative="1">
      <w:start w:val="1"/>
      <w:numFmt w:val="lowerRoman"/>
      <w:lvlText w:val="%3."/>
      <w:lvlJc w:val="right"/>
      <w:pPr>
        <w:ind w:left="4039" w:hanging="180"/>
      </w:pPr>
    </w:lvl>
    <w:lvl w:ilvl="3" w:tplc="0409000F" w:tentative="1">
      <w:start w:val="1"/>
      <w:numFmt w:val="decimal"/>
      <w:lvlText w:val="%4."/>
      <w:lvlJc w:val="left"/>
      <w:pPr>
        <w:ind w:left="4759" w:hanging="360"/>
      </w:pPr>
    </w:lvl>
    <w:lvl w:ilvl="4" w:tplc="04090019" w:tentative="1">
      <w:start w:val="1"/>
      <w:numFmt w:val="lowerLetter"/>
      <w:lvlText w:val="%5."/>
      <w:lvlJc w:val="left"/>
      <w:pPr>
        <w:ind w:left="5479" w:hanging="360"/>
      </w:pPr>
    </w:lvl>
    <w:lvl w:ilvl="5" w:tplc="0409001B" w:tentative="1">
      <w:start w:val="1"/>
      <w:numFmt w:val="lowerRoman"/>
      <w:lvlText w:val="%6."/>
      <w:lvlJc w:val="right"/>
      <w:pPr>
        <w:ind w:left="6199" w:hanging="180"/>
      </w:pPr>
    </w:lvl>
    <w:lvl w:ilvl="6" w:tplc="0409000F" w:tentative="1">
      <w:start w:val="1"/>
      <w:numFmt w:val="decimal"/>
      <w:lvlText w:val="%7."/>
      <w:lvlJc w:val="left"/>
      <w:pPr>
        <w:ind w:left="6919" w:hanging="360"/>
      </w:pPr>
    </w:lvl>
    <w:lvl w:ilvl="7" w:tplc="04090019" w:tentative="1">
      <w:start w:val="1"/>
      <w:numFmt w:val="lowerLetter"/>
      <w:lvlText w:val="%8."/>
      <w:lvlJc w:val="left"/>
      <w:pPr>
        <w:ind w:left="7639" w:hanging="360"/>
      </w:pPr>
    </w:lvl>
    <w:lvl w:ilvl="8" w:tplc="0409001B" w:tentative="1">
      <w:start w:val="1"/>
      <w:numFmt w:val="lowerRoman"/>
      <w:lvlText w:val="%9."/>
      <w:lvlJc w:val="right"/>
      <w:pPr>
        <w:ind w:left="8359" w:hanging="180"/>
      </w:pPr>
    </w:lvl>
  </w:abstractNum>
  <w:abstractNum w:abstractNumId="22">
    <w:nsid w:val="16D10EB9"/>
    <w:multiLevelType w:val="hybridMultilevel"/>
    <w:tmpl w:val="E802160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968" w:hanging="360"/>
      </w:pPr>
    </w:lvl>
    <w:lvl w:ilvl="2" w:tplc="0409001B" w:tentative="1">
      <w:start w:val="1"/>
      <w:numFmt w:val="lowerRoman"/>
      <w:lvlText w:val="%3."/>
      <w:lvlJc w:val="right"/>
      <w:pPr>
        <w:ind w:left="-248" w:hanging="180"/>
      </w:pPr>
    </w:lvl>
    <w:lvl w:ilvl="3" w:tplc="0409000F" w:tentative="1">
      <w:start w:val="1"/>
      <w:numFmt w:val="decimal"/>
      <w:lvlText w:val="%4."/>
      <w:lvlJc w:val="left"/>
      <w:pPr>
        <w:ind w:left="472" w:hanging="360"/>
      </w:pPr>
    </w:lvl>
    <w:lvl w:ilvl="4" w:tplc="04090019" w:tentative="1">
      <w:start w:val="1"/>
      <w:numFmt w:val="lowerLetter"/>
      <w:lvlText w:val="%5."/>
      <w:lvlJc w:val="left"/>
      <w:pPr>
        <w:ind w:left="1192" w:hanging="360"/>
      </w:pPr>
    </w:lvl>
    <w:lvl w:ilvl="5" w:tplc="0409001B" w:tentative="1">
      <w:start w:val="1"/>
      <w:numFmt w:val="lowerRoman"/>
      <w:lvlText w:val="%6."/>
      <w:lvlJc w:val="right"/>
      <w:pPr>
        <w:ind w:left="1912" w:hanging="180"/>
      </w:pPr>
    </w:lvl>
    <w:lvl w:ilvl="6" w:tplc="0409000F" w:tentative="1">
      <w:start w:val="1"/>
      <w:numFmt w:val="decimal"/>
      <w:lvlText w:val="%7."/>
      <w:lvlJc w:val="left"/>
      <w:pPr>
        <w:ind w:left="2632" w:hanging="360"/>
      </w:pPr>
    </w:lvl>
    <w:lvl w:ilvl="7" w:tplc="04090019" w:tentative="1">
      <w:start w:val="1"/>
      <w:numFmt w:val="lowerLetter"/>
      <w:lvlText w:val="%8."/>
      <w:lvlJc w:val="left"/>
      <w:pPr>
        <w:ind w:left="3352" w:hanging="360"/>
      </w:pPr>
    </w:lvl>
    <w:lvl w:ilvl="8" w:tplc="0409001B" w:tentative="1">
      <w:start w:val="1"/>
      <w:numFmt w:val="lowerRoman"/>
      <w:lvlText w:val="%9."/>
      <w:lvlJc w:val="right"/>
      <w:pPr>
        <w:ind w:left="4072" w:hanging="180"/>
      </w:pPr>
    </w:lvl>
  </w:abstractNum>
  <w:abstractNum w:abstractNumId="23">
    <w:nsid w:val="179A32B3"/>
    <w:multiLevelType w:val="hybridMultilevel"/>
    <w:tmpl w:val="5C4E6F16"/>
    <w:lvl w:ilvl="0" w:tplc="EECCB3FA">
      <w:start w:val="1"/>
      <w:numFmt w:val="lowerLetter"/>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7B533A6"/>
    <w:multiLevelType w:val="multilevel"/>
    <w:tmpl w:val="D2301FFC"/>
    <w:lvl w:ilvl="0">
      <w:start w:val="1"/>
      <w:numFmt w:val="decimal"/>
      <w:lvlText w:val="(%1)"/>
      <w:lvlJc w:val="left"/>
      <w:pPr>
        <w:ind w:left="2599"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18884C39"/>
    <w:multiLevelType w:val="hybridMultilevel"/>
    <w:tmpl w:val="E5160684"/>
    <w:lvl w:ilvl="0" w:tplc="3B0CA67A">
      <w:start w:val="4"/>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99F272C"/>
    <w:multiLevelType w:val="hybridMultilevel"/>
    <w:tmpl w:val="D99A6152"/>
    <w:lvl w:ilvl="0" w:tplc="FCC808E2">
      <w:start w:val="2"/>
      <w:numFmt w:val="decimal"/>
      <w:lvlText w:val="%1)"/>
      <w:lvlJc w:val="left"/>
      <w:pPr>
        <w:ind w:left="3555"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9BF5C0D"/>
    <w:multiLevelType w:val="hybridMultilevel"/>
    <w:tmpl w:val="C91CF062"/>
    <w:lvl w:ilvl="0" w:tplc="A262F314">
      <w:start w:val="1"/>
      <w:numFmt w:val="upperLetter"/>
      <w:lvlText w:val="%1."/>
      <w:lvlJc w:val="left"/>
      <w:pPr>
        <w:ind w:left="927" w:hanging="360"/>
      </w:pPr>
      <w:rPr>
        <w:rFonts w:ascii="Times New Roman" w:eastAsia="Times New Roman" w:hAnsi="Times New Roman" w:hint="default"/>
        <w:b/>
        <w:color w:val="auto"/>
        <w:sz w:val="24"/>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1CF35673"/>
    <w:multiLevelType w:val="hybridMultilevel"/>
    <w:tmpl w:val="07D48B66"/>
    <w:lvl w:ilvl="0" w:tplc="BEF0A66E">
      <w:start w:val="1"/>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E537E73"/>
    <w:multiLevelType w:val="hybridMultilevel"/>
    <w:tmpl w:val="A7D87BB6"/>
    <w:lvl w:ilvl="0" w:tplc="B28AFC14">
      <w:start w:val="8"/>
      <w:numFmt w:val="decimal"/>
      <w:lvlText w:val="%1)"/>
      <w:lvlJc w:val="left"/>
      <w:pPr>
        <w:ind w:left="25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ED45D82"/>
    <w:multiLevelType w:val="hybridMultilevel"/>
    <w:tmpl w:val="3A16BB4C"/>
    <w:lvl w:ilvl="0" w:tplc="E18EAC16">
      <w:start w:val="2"/>
      <w:numFmt w:val="decimal"/>
      <w:lvlText w:val="%1."/>
      <w:lvlJc w:val="left"/>
      <w:pPr>
        <w:ind w:left="786" w:hanging="360"/>
      </w:pPr>
      <w:rPr>
        <w:rFonts w:hint="default"/>
      </w:rPr>
    </w:lvl>
    <w:lvl w:ilvl="1" w:tplc="04090019" w:tentative="1">
      <w:start w:val="1"/>
      <w:numFmt w:val="lowerLetter"/>
      <w:lvlText w:val="%2."/>
      <w:lvlJc w:val="left"/>
      <w:pPr>
        <w:ind w:left="-337" w:hanging="360"/>
      </w:pPr>
    </w:lvl>
    <w:lvl w:ilvl="2" w:tplc="0409001B" w:tentative="1">
      <w:start w:val="1"/>
      <w:numFmt w:val="lowerRoman"/>
      <w:lvlText w:val="%3."/>
      <w:lvlJc w:val="right"/>
      <w:pPr>
        <w:ind w:left="383" w:hanging="180"/>
      </w:pPr>
    </w:lvl>
    <w:lvl w:ilvl="3" w:tplc="0409000F" w:tentative="1">
      <w:start w:val="1"/>
      <w:numFmt w:val="decimal"/>
      <w:lvlText w:val="%4."/>
      <w:lvlJc w:val="left"/>
      <w:pPr>
        <w:ind w:left="1103" w:hanging="360"/>
      </w:pPr>
    </w:lvl>
    <w:lvl w:ilvl="4" w:tplc="04090019" w:tentative="1">
      <w:start w:val="1"/>
      <w:numFmt w:val="lowerLetter"/>
      <w:lvlText w:val="%5."/>
      <w:lvlJc w:val="left"/>
      <w:pPr>
        <w:ind w:left="1823" w:hanging="360"/>
      </w:pPr>
    </w:lvl>
    <w:lvl w:ilvl="5" w:tplc="0409001B" w:tentative="1">
      <w:start w:val="1"/>
      <w:numFmt w:val="lowerRoman"/>
      <w:lvlText w:val="%6."/>
      <w:lvlJc w:val="right"/>
      <w:pPr>
        <w:ind w:left="2543" w:hanging="180"/>
      </w:pPr>
    </w:lvl>
    <w:lvl w:ilvl="6" w:tplc="0409000F" w:tentative="1">
      <w:start w:val="1"/>
      <w:numFmt w:val="decimal"/>
      <w:lvlText w:val="%7."/>
      <w:lvlJc w:val="left"/>
      <w:pPr>
        <w:ind w:left="3263" w:hanging="360"/>
      </w:pPr>
    </w:lvl>
    <w:lvl w:ilvl="7" w:tplc="04090019" w:tentative="1">
      <w:start w:val="1"/>
      <w:numFmt w:val="lowerLetter"/>
      <w:lvlText w:val="%8."/>
      <w:lvlJc w:val="left"/>
      <w:pPr>
        <w:ind w:left="3983" w:hanging="360"/>
      </w:pPr>
    </w:lvl>
    <w:lvl w:ilvl="8" w:tplc="0409001B" w:tentative="1">
      <w:start w:val="1"/>
      <w:numFmt w:val="lowerRoman"/>
      <w:lvlText w:val="%9."/>
      <w:lvlJc w:val="right"/>
      <w:pPr>
        <w:ind w:left="4703" w:hanging="180"/>
      </w:pPr>
    </w:lvl>
  </w:abstractNum>
  <w:abstractNum w:abstractNumId="31">
    <w:nsid w:val="1F76190A"/>
    <w:multiLevelType w:val="hybridMultilevel"/>
    <w:tmpl w:val="ADAABF8E"/>
    <w:lvl w:ilvl="0" w:tplc="F8B84C1C">
      <w:start w:val="1"/>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0563414"/>
    <w:multiLevelType w:val="hybridMultilevel"/>
    <w:tmpl w:val="72907EE2"/>
    <w:lvl w:ilvl="0" w:tplc="0409000F">
      <w:start w:val="1"/>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0AD43A6"/>
    <w:multiLevelType w:val="hybridMultilevel"/>
    <w:tmpl w:val="482668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20D5373E"/>
    <w:multiLevelType w:val="hybridMultilevel"/>
    <w:tmpl w:val="244A703C"/>
    <w:lvl w:ilvl="0" w:tplc="D79C3152">
      <w:start w:val="1"/>
      <w:numFmt w:val="decimal"/>
      <w:lvlText w:val="%1)"/>
      <w:lvlJc w:val="left"/>
      <w:pPr>
        <w:ind w:left="2955" w:hanging="360"/>
      </w:pPr>
      <w:rPr>
        <w:rFonts w:cs="Times New Roman" w:hint="default"/>
      </w:rPr>
    </w:lvl>
    <w:lvl w:ilvl="1" w:tplc="04090019" w:tentative="1">
      <w:start w:val="1"/>
      <w:numFmt w:val="lowerLetter"/>
      <w:lvlText w:val="%2."/>
      <w:lvlJc w:val="left"/>
      <w:pPr>
        <w:ind w:left="3675" w:hanging="360"/>
      </w:pPr>
      <w:rPr>
        <w:rFonts w:cs="Times New Roman"/>
      </w:rPr>
    </w:lvl>
    <w:lvl w:ilvl="2" w:tplc="0409001B" w:tentative="1">
      <w:start w:val="1"/>
      <w:numFmt w:val="lowerRoman"/>
      <w:lvlText w:val="%3."/>
      <w:lvlJc w:val="right"/>
      <w:pPr>
        <w:ind w:left="4395" w:hanging="180"/>
      </w:pPr>
      <w:rPr>
        <w:rFonts w:cs="Times New Roman"/>
      </w:rPr>
    </w:lvl>
    <w:lvl w:ilvl="3" w:tplc="0409000F" w:tentative="1">
      <w:start w:val="1"/>
      <w:numFmt w:val="decimal"/>
      <w:lvlText w:val="%4."/>
      <w:lvlJc w:val="left"/>
      <w:pPr>
        <w:ind w:left="5115" w:hanging="360"/>
      </w:pPr>
      <w:rPr>
        <w:rFonts w:cs="Times New Roman"/>
      </w:rPr>
    </w:lvl>
    <w:lvl w:ilvl="4" w:tplc="04090019" w:tentative="1">
      <w:start w:val="1"/>
      <w:numFmt w:val="lowerLetter"/>
      <w:lvlText w:val="%5."/>
      <w:lvlJc w:val="left"/>
      <w:pPr>
        <w:ind w:left="5835" w:hanging="360"/>
      </w:pPr>
      <w:rPr>
        <w:rFonts w:cs="Times New Roman"/>
      </w:rPr>
    </w:lvl>
    <w:lvl w:ilvl="5" w:tplc="0409001B" w:tentative="1">
      <w:start w:val="1"/>
      <w:numFmt w:val="lowerRoman"/>
      <w:lvlText w:val="%6."/>
      <w:lvlJc w:val="right"/>
      <w:pPr>
        <w:ind w:left="6555" w:hanging="180"/>
      </w:pPr>
      <w:rPr>
        <w:rFonts w:cs="Times New Roman"/>
      </w:rPr>
    </w:lvl>
    <w:lvl w:ilvl="6" w:tplc="0409000F" w:tentative="1">
      <w:start w:val="1"/>
      <w:numFmt w:val="decimal"/>
      <w:lvlText w:val="%7."/>
      <w:lvlJc w:val="left"/>
      <w:pPr>
        <w:ind w:left="7275" w:hanging="360"/>
      </w:pPr>
      <w:rPr>
        <w:rFonts w:cs="Times New Roman"/>
      </w:rPr>
    </w:lvl>
    <w:lvl w:ilvl="7" w:tplc="04090019" w:tentative="1">
      <w:start w:val="1"/>
      <w:numFmt w:val="lowerLetter"/>
      <w:lvlText w:val="%8."/>
      <w:lvlJc w:val="left"/>
      <w:pPr>
        <w:ind w:left="7995" w:hanging="360"/>
      </w:pPr>
      <w:rPr>
        <w:rFonts w:cs="Times New Roman"/>
      </w:rPr>
    </w:lvl>
    <w:lvl w:ilvl="8" w:tplc="0409001B" w:tentative="1">
      <w:start w:val="1"/>
      <w:numFmt w:val="lowerRoman"/>
      <w:lvlText w:val="%9."/>
      <w:lvlJc w:val="right"/>
      <w:pPr>
        <w:ind w:left="8715" w:hanging="180"/>
      </w:pPr>
      <w:rPr>
        <w:rFonts w:cs="Times New Roman"/>
      </w:rPr>
    </w:lvl>
  </w:abstractNum>
  <w:abstractNum w:abstractNumId="35">
    <w:nsid w:val="227776C7"/>
    <w:multiLevelType w:val="hybridMultilevel"/>
    <w:tmpl w:val="F1723CB2"/>
    <w:lvl w:ilvl="0" w:tplc="5FAA8176">
      <w:start w:val="1"/>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2E434DB"/>
    <w:multiLevelType w:val="hybridMultilevel"/>
    <w:tmpl w:val="9432D862"/>
    <w:lvl w:ilvl="0" w:tplc="04090017">
      <w:start w:val="1"/>
      <w:numFmt w:val="lowerLetter"/>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4C266DD"/>
    <w:multiLevelType w:val="hybridMultilevel"/>
    <w:tmpl w:val="A9CEE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6D56A95"/>
    <w:multiLevelType w:val="hybridMultilevel"/>
    <w:tmpl w:val="49245D2A"/>
    <w:lvl w:ilvl="0" w:tplc="728AB370">
      <w:start w:val="1"/>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6E67F96"/>
    <w:multiLevelType w:val="hybridMultilevel"/>
    <w:tmpl w:val="C8CCEE78"/>
    <w:lvl w:ilvl="0" w:tplc="C05E8D12">
      <w:start w:val="1"/>
      <w:numFmt w:val="lowerLetter"/>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91010D6"/>
    <w:multiLevelType w:val="hybridMultilevel"/>
    <w:tmpl w:val="48183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9D92ABE"/>
    <w:multiLevelType w:val="hybridMultilevel"/>
    <w:tmpl w:val="CD4A144A"/>
    <w:lvl w:ilvl="0" w:tplc="F0DCF0EC">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A2B5DE3"/>
    <w:multiLevelType w:val="hybridMultilevel"/>
    <w:tmpl w:val="B84E16AC"/>
    <w:lvl w:ilvl="0" w:tplc="04090011">
      <w:start w:val="1"/>
      <w:numFmt w:val="decimal"/>
      <w:lvlText w:val="%1)"/>
      <w:lvlJc w:val="left"/>
      <w:pPr>
        <w:ind w:left="2628" w:hanging="360"/>
      </w:pPr>
      <w:rPr>
        <w:rFonts w:cs="Times New Roman"/>
      </w:rPr>
    </w:lvl>
    <w:lvl w:ilvl="1" w:tplc="04090019" w:tentative="1">
      <w:start w:val="1"/>
      <w:numFmt w:val="lowerLetter"/>
      <w:lvlText w:val="%2."/>
      <w:lvlJc w:val="left"/>
      <w:pPr>
        <w:ind w:left="3348" w:hanging="360"/>
      </w:pPr>
      <w:rPr>
        <w:rFonts w:cs="Times New Roman"/>
      </w:rPr>
    </w:lvl>
    <w:lvl w:ilvl="2" w:tplc="0409001B" w:tentative="1">
      <w:start w:val="1"/>
      <w:numFmt w:val="lowerRoman"/>
      <w:lvlText w:val="%3."/>
      <w:lvlJc w:val="right"/>
      <w:pPr>
        <w:ind w:left="4068" w:hanging="180"/>
      </w:pPr>
      <w:rPr>
        <w:rFonts w:cs="Times New Roman"/>
      </w:rPr>
    </w:lvl>
    <w:lvl w:ilvl="3" w:tplc="0409000F" w:tentative="1">
      <w:start w:val="1"/>
      <w:numFmt w:val="decimal"/>
      <w:lvlText w:val="%4."/>
      <w:lvlJc w:val="left"/>
      <w:pPr>
        <w:ind w:left="4788" w:hanging="360"/>
      </w:pPr>
      <w:rPr>
        <w:rFonts w:cs="Times New Roman"/>
      </w:rPr>
    </w:lvl>
    <w:lvl w:ilvl="4" w:tplc="04090019" w:tentative="1">
      <w:start w:val="1"/>
      <w:numFmt w:val="lowerLetter"/>
      <w:lvlText w:val="%5."/>
      <w:lvlJc w:val="left"/>
      <w:pPr>
        <w:ind w:left="5508" w:hanging="360"/>
      </w:pPr>
      <w:rPr>
        <w:rFonts w:cs="Times New Roman"/>
      </w:rPr>
    </w:lvl>
    <w:lvl w:ilvl="5" w:tplc="0409001B" w:tentative="1">
      <w:start w:val="1"/>
      <w:numFmt w:val="lowerRoman"/>
      <w:lvlText w:val="%6."/>
      <w:lvlJc w:val="right"/>
      <w:pPr>
        <w:ind w:left="6228" w:hanging="180"/>
      </w:pPr>
      <w:rPr>
        <w:rFonts w:cs="Times New Roman"/>
      </w:rPr>
    </w:lvl>
    <w:lvl w:ilvl="6" w:tplc="0409000F" w:tentative="1">
      <w:start w:val="1"/>
      <w:numFmt w:val="decimal"/>
      <w:lvlText w:val="%7."/>
      <w:lvlJc w:val="left"/>
      <w:pPr>
        <w:ind w:left="6948" w:hanging="360"/>
      </w:pPr>
      <w:rPr>
        <w:rFonts w:cs="Times New Roman"/>
      </w:rPr>
    </w:lvl>
    <w:lvl w:ilvl="7" w:tplc="04090019" w:tentative="1">
      <w:start w:val="1"/>
      <w:numFmt w:val="lowerLetter"/>
      <w:lvlText w:val="%8."/>
      <w:lvlJc w:val="left"/>
      <w:pPr>
        <w:ind w:left="7668" w:hanging="360"/>
      </w:pPr>
      <w:rPr>
        <w:rFonts w:cs="Times New Roman"/>
      </w:rPr>
    </w:lvl>
    <w:lvl w:ilvl="8" w:tplc="0409001B" w:tentative="1">
      <w:start w:val="1"/>
      <w:numFmt w:val="lowerRoman"/>
      <w:lvlText w:val="%9."/>
      <w:lvlJc w:val="right"/>
      <w:pPr>
        <w:ind w:left="8388" w:hanging="180"/>
      </w:pPr>
      <w:rPr>
        <w:rFonts w:cs="Times New Roman"/>
      </w:rPr>
    </w:lvl>
  </w:abstractNum>
  <w:abstractNum w:abstractNumId="43">
    <w:nsid w:val="2D037661"/>
    <w:multiLevelType w:val="multilevel"/>
    <w:tmpl w:val="68DE8DE2"/>
    <w:lvl w:ilvl="0">
      <w:start w:val="1"/>
      <w:numFmt w:val="none"/>
      <w:lvlText w:val="(2)"/>
      <w:lvlJc w:val="left"/>
      <w:pPr>
        <w:ind w:left="3283" w:hanging="360"/>
      </w:pPr>
      <w:rPr>
        <w:rFonts w:hint="default"/>
      </w:rPr>
    </w:lvl>
    <w:lvl w:ilvl="1">
      <w:start w:val="1"/>
      <w:numFmt w:val="lowerLetter"/>
      <w:lvlText w:val="%2."/>
      <w:lvlJc w:val="left"/>
      <w:pPr>
        <w:ind w:left="4003" w:hanging="360"/>
      </w:pPr>
      <w:rPr>
        <w:rFonts w:hint="default"/>
      </w:rPr>
    </w:lvl>
    <w:lvl w:ilvl="2">
      <w:start w:val="1"/>
      <w:numFmt w:val="lowerRoman"/>
      <w:lvlText w:val="%3."/>
      <w:lvlJc w:val="right"/>
      <w:pPr>
        <w:ind w:left="4723" w:hanging="180"/>
      </w:pPr>
      <w:rPr>
        <w:rFonts w:hint="default"/>
      </w:rPr>
    </w:lvl>
    <w:lvl w:ilvl="3">
      <w:start w:val="1"/>
      <w:numFmt w:val="decimal"/>
      <w:lvlText w:val="%4."/>
      <w:lvlJc w:val="left"/>
      <w:pPr>
        <w:ind w:left="5443" w:hanging="360"/>
      </w:pPr>
      <w:rPr>
        <w:rFonts w:hint="default"/>
      </w:rPr>
    </w:lvl>
    <w:lvl w:ilvl="4">
      <w:start w:val="1"/>
      <w:numFmt w:val="lowerLetter"/>
      <w:lvlText w:val="%5."/>
      <w:lvlJc w:val="left"/>
      <w:pPr>
        <w:ind w:left="6163" w:hanging="360"/>
      </w:pPr>
      <w:rPr>
        <w:rFonts w:hint="default"/>
      </w:rPr>
    </w:lvl>
    <w:lvl w:ilvl="5">
      <w:start w:val="1"/>
      <w:numFmt w:val="lowerRoman"/>
      <w:lvlText w:val="%6."/>
      <w:lvlJc w:val="right"/>
      <w:pPr>
        <w:ind w:left="6883" w:hanging="180"/>
      </w:pPr>
      <w:rPr>
        <w:rFonts w:hint="default"/>
      </w:rPr>
    </w:lvl>
    <w:lvl w:ilvl="6">
      <w:start w:val="1"/>
      <w:numFmt w:val="decimal"/>
      <w:lvlText w:val="%7."/>
      <w:lvlJc w:val="left"/>
      <w:pPr>
        <w:ind w:left="7603" w:hanging="360"/>
      </w:pPr>
      <w:rPr>
        <w:rFonts w:hint="default"/>
      </w:rPr>
    </w:lvl>
    <w:lvl w:ilvl="7">
      <w:start w:val="1"/>
      <w:numFmt w:val="lowerLetter"/>
      <w:lvlText w:val="%8."/>
      <w:lvlJc w:val="left"/>
      <w:pPr>
        <w:ind w:left="8323" w:hanging="360"/>
      </w:pPr>
      <w:rPr>
        <w:rFonts w:hint="default"/>
      </w:rPr>
    </w:lvl>
    <w:lvl w:ilvl="8">
      <w:start w:val="1"/>
      <w:numFmt w:val="lowerRoman"/>
      <w:lvlText w:val="%9."/>
      <w:lvlJc w:val="right"/>
      <w:pPr>
        <w:ind w:left="9043" w:hanging="180"/>
      </w:pPr>
      <w:rPr>
        <w:rFonts w:hint="default"/>
      </w:rPr>
    </w:lvl>
  </w:abstractNum>
  <w:abstractNum w:abstractNumId="44">
    <w:nsid w:val="2E786565"/>
    <w:multiLevelType w:val="multilevel"/>
    <w:tmpl w:val="6660EE24"/>
    <w:lvl w:ilvl="0">
      <w:start w:val="1"/>
      <w:numFmt w:val="decimal"/>
      <w:lvlText w:val="%1."/>
      <w:lvlJc w:val="left"/>
      <w:pPr>
        <w:ind w:left="928" w:hanging="360"/>
      </w:pPr>
      <w:rPr>
        <w:rFonts w:cs="Times New Roman"/>
        <w:b/>
      </w:rPr>
    </w:lvl>
    <w:lvl w:ilvl="1">
      <w:start w:val="2"/>
      <w:numFmt w:val="decimal"/>
      <w:isLgl/>
      <w:lvlText w:val="%1.%2"/>
      <w:lvlJc w:val="left"/>
      <w:pPr>
        <w:ind w:left="1168" w:hanging="600"/>
      </w:pPr>
      <w:rPr>
        <w:rFonts w:hint="default"/>
      </w:rPr>
    </w:lvl>
    <w:lvl w:ilvl="2">
      <w:start w:val="4"/>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5">
    <w:nsid w:val="30072906"/>
    <w:multiLevelType w:val="hybridMultilevel"/>
    <w:tmpl w:val="0F5489D6"/>
    <w:lvl w:ilvl="0" w:tplc="2B2C90D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153798E"/>
    <w:multiLevelType w:val="hybridMultilevel"/>
    <w:tmpl w:val="5D6C6476"/>
    <w:lvl w:ilvl="0" w:tplc="04090019">
      <w:start w:val="1"/>
      <w:numFmt w:val="lowerLetter"/>
      <w:lvlText w:val="%1."/>
      <w:lvlJc w:val="left"/>
      <w:pPr>
        <w:ind w:left="3128"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24C5AC2"/>
    <w:multiLevelType w:val="hybridMultilevel"/>
    <w:tmpl w:val="6D8C3302"/>
    <w:lvl w:ilvl="0" w:tplc="DB12F50A">
      <w:start w:val="1"/>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3963494"/>
    <w:multiLevelType w:val="hybridMultilevel"/>
    <w:tmpl w:val="F36281E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3E50782"/>
    <w:multiLevelType w:val="hybridMultilevel"/>
    <w:tmpl w:val="2B78138A"/>
    <w:lvl w:ilvl="0" w:tplc="04090019">
      <w:start w:val="1"/>
      <w:numFmt w:val="lowerLetter"/>
      <w:lvlText w:val="%1."/>
      <w:lvlJc w:val="left"/>
      <w:pPr>
        <w:ind w:left="2160" w:hanging="360"/>
      </w:pPr>
      <w:rPr>
        <w:rFonts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nsid w:val="349A252A"/>
    <w:multiLevelType w:val="hybridMultilevel"/>
    <w:tmpl w:val="FEDAB394"/>
    <w:lvl w:ilvl="0" w:tplc="9694130E">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58E49DF"/>
    <w:multiLevelType w:val="hybridMultilevel"/>
    <w:tmpl w:val="209C82A8"/>
    <w:lvl w:ilvl="0" w:tplc="F1F4D064">
      <w:start w:val="1"/>
      <w:numFmt w:val="decimal"/>
      <w:lvlText w:val="%1)"/>
      <w:lvlJc w:val="left"/>
      <w:pPr>
        <w:ind w:left="2520" w:hanging="360"/>
      </w:pPr>
      <w:rPr>
        <w:rFonts w:cs="Times New Roman"/>
      </w:rPr>
    </w:lvl>
    <w:lvl w:ilvl="1" w:tplc="38090019">
      <w:start w:val="1"/>
      <w:numFmt w:val="lowerLetter"/>
      <w:lvlText w:val="%2."/>
      <w:lvlJc w:val="left"/>
      <w:pPr>
        <w:ind w:left="3240" w:hanging="360"/>
      </w:pPr>
      <w:rPr>
        <w:rFonts w:cs="Times New Roman"/>
      </w:rPr>
    </w:lvl>
    <w:lvl w:ilvl="2" w:tplc="3809001B">
      <w:start w:val="1"/>
      <w:numFmt w:val="lowerRoman"/>
      <w:lvlText w:val="%3."/>
      <w:lvlJc w:val="right"/>
      <w:pPr>
        <w:ind w:left="3960" w:hanging="180"/>
      </w:pPr>
      <w:rPr>
        <w:rFonts w:cs="Times New Roman"/>
      </w:rPr>
    </w:lvl>
    <w:lvl w:ilvl="3" w:tplc="3809000F">
      <w:start w:val="1"/>
      <w:numFmt w:val="decimal"/>
      <w:lvlText w:val="%4."/>
      <w:lvlJc w:val="left"/>
      <w:pPr>
        <w:ind w:left="4680" w:hanging="360"/>
      </w:pPr>
      <w:rPr>
        <w:rFonts w:cs="Times New Roman"/>
      </w:rPr>
    </w:lvl>
    <w:lvl w:ilvl="4" w:tplc="38090019">
      <w:start w:val="1"/>
      <w:numFmt w:val="lowerLetter"/>
      <w:lvlText w:val="%5."/>
      <w:lvlJc w:val="left"/>
      <w:pPr>
        <w:ind w:left="5400" w:hanging="360"/>
      </w:pPr>
      <w:rPr>
        <w:rFonts w:cs="Times New Roman"/>
      </w:rPr>
    </w:lvl>
    <w:lvl w:ilvl="5" w:tplc="3809001B">
      <w:start w:val="1"/>
      <w:numFmt w:val="lowerRoman"/>
      <w:lvlText w:val="%6."/>
      <w:lvlJc w:val="right"/>
      <w:pPr>
        <w:ind w:left="6120" w:hanging="180"/>
      </w:pPr>
      <w:rPr>
        <w:rFonts w:cs="Times New Roman"/>
      </w:rPr>
    </w:lvl>
    <w:lvl w:ilvl="6" w:tplc="3809000F">
      <w:start w:val="1"/>
      <w:numFmt w:val="decimal"/>
      <w:lvlText w:val="%7."/>
      <w:lvlJc w:val="left"/>
      <w:pPr>
        <w:ind w:left="6840" w:hanging="360"/>
      </w:pPr>
      <w:rPr>
        <w:rFonts w:cs="Times New Roman"/>
      </w:rPr>
    </w:lvl>
    <w:lvl w:ilvl="7" w:tplc="38090019">
      <w:start w:val="1"/>
      <w:numFmt w:val="lowerLetter"/>
      <w:lvlText w:val="%8."/>
      <w:lvlJc w:val="left"/>
      <w:pPr>
        <w:ind w:left="7560" w:hanging="360"/>
      </w:pPr>
      <w:rPr>
        <w:rFonts w:cs="Times New Roman"/>
      </w:rPr>
    </w:lvl>
    <w:lvl w:ilvl="8" w:tplc="3809001B">
      <w:start w:val="1"/>
      <w:numFmt w:val="lowerRoman"/>
      <w:lvlText w:val="%9."/>
      <w:lvlJc w:val="right"/>
      <w:pPr>
        <w:ind w:left="8280" w:hanging="180"/>
      </w:pPr>
      <w:rPr>
        <w:rFonts w:cs="Times New Roman"/>
      </w:rPr>
    </w:lvl>
  </w:abstractNum>
  <w:abstractNum w:abstractNumId="52">
    <w:nsid w:val="35985991"/>
    <w:multiLevelType w:val="hybridMultilevel"/>
    <w:tmpl w:val="C6DEE39C"/>
    <w:lvl w:ilvl="0" w:tplc="728016A0">
      <w:start w:val="1"/>
      <w:numFmt w:val="lowerLetter"/>
      <w:lvlText w:val="%1."/>
      <w:lvlJc w:val="left"/>
      <w:pPr>
        <w:ind w:left="22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6615CE2"/>
    <w:multiLevelType w:val="hybridMultilevel"/>
    <w:tmpl w:val="30384D1E"/>
    <w:lvl w:ilvl="0" w:tplc="FCC6BFF4">
      <w:start w:val="2"/>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6C32375"/>
    <w:multiLevelType w:val="hybridMultilevel"/>
    <w:tmpl w:val="E954F0D8"/>
    <w:lvl w:ilvl="0" w:tplc="A3E2B842">
      <w:start w:val="9"/>
      <w:numFmt w:val="decimal"/>
      <w:lvlText w:val="%1)"/>
      <w:lvlJc w:val="left"/>
      <w:pPr>
        <w:ind w:left="3128"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82647BF"/>
    <w:multiLevelType w:val="hybridMultilevel"/>
    <w:tmpl w:val="7CEE531C"/>
    <w:lvl w:ilvl="0" w:tplc="3760E990">
      <w:start w:val="1"/>
      <w:numFmt w:val="decimal"/>
      <w:lvlText w:val="%1)"/>
      <w:lvlJc w:val="left"/>
      <w:pPr>
        <w:ind w:left="1800" w:hanging="360"/>
      </w:pPr>
      <w:rPr>
        <w:rFonts w:hint="default"/>
        <w:i w:val="0"/>
      </w:r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3A7B353E"/>
    <w:multiLevelType w:val="hybridMultilevel"/>
    <w:tmpl w:val="B2980B94"/>
    <w:lvl w:ilvl="0" w:tplc="04090011">
      <w:start w:val="1"/>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BB5505C"/>
    <w:multiLevelType w:val="hybridMultilevel"/>
    <w:tmpl w:val="47445B68"/>
    <w:lvl w:ilvl="0" w:tplc="A3E05C26">
      <w:start w:val="1"/>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E5740E0"/>
    <w:multiLevelType w:val="hybridMultilevel"/>
    <w:tmpl w:val="641877EE"/>
    <w:lvl w:ilvl="0" w:tplc="95267344">
      <w:start w:val="1"/>
      <w:numFmt w:val="decimal"/>
      <w:lvlText w:val="%1)"/>
      <w:lvlJc w:val="left"/>
      <w:pPr>
        <w:ind w:left="2563"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EB8544D"/>
    <w:multiLevelType w:val="hybridMultilevel"/>
    <w:tmpl w:val="59B00E0C"/>
    <w:lvl w:ilvl="0" w:tplc="04090017">
      <w:start w:val="1"/>
      <w:numFmt w:val="lowerLetter"/>
      <w:lvlText w:val="%1)"/>
      <w:lvlJc w:val="left"/>
      <w:pPr>
        <w:ind w:left="2855" w:hanging="360"/>
      </w:pPr>
      <w:rPr>
        <w:i w:val="0"/>
      </w:rPr>
    </w:lvl>
    <w:lvl w:ilvl="1" w:tplc="04090019" w:tentative="1">
      <w:start w:val="1"/>
      <w:numFmt w:val="lowerLetter"/>
      <w:lvlText w:val="%2."/>
      <w:lvlJc w:val="left"/>
      <w:pPr>
        <w:ind w:left="3575" w:hanging="360"/>
      </w:pPr>
    </w:lvl>
    <w:lvl w:ilvl="2" w:tplc="0409001B" w:tentative="1">
      <w:start w:val="1"/>
      <w:numFmt w:val="lowerRoman"/>
      <w:lvlText w:val="%3."/>
      <w:lvlJc w:val="right"/>
      <w:pPr>
        <w:ind w:left="4295" w:hanging="180"/>
      </w:pPr>
    </w:lvl>
    <w:lvl w:ilvl="3" w:tplc="0409000F" w:tentative="1">
      <w:start w:val="1"/>
      <w:numFmt w:val="decimal"/>
      <w:lvlText w:val="%4."/>
      <w:lvlJc w:val="left"/>
      <w:pPr>
        <w:ind w:left="5015" w:hanging="360"/>
      </w:pPr>
    </w:lvl>
    <w:lvl w:ilvl="4" w:tplc="04090019" w:tentative="1">
      <w:start w:val="1"/>
      <w:numFmt w:val="lowerLetter"/>
      <w:lvlText w:val="%5."/>
      <w:lvlJc w:val="left"/>
      <w:pPr>
        <w:ind w:left="5735" w:hanging="360"/>
      </w:pPr>
    </w:lvl>
    <w:lvl w:ilvl="5" w:tplc="0409001B" w:tentative="1">
      <w:start w:val="1"/>
      <w:numFmt w:val="lowerRoman"/>
      <w:lvlText w:val="%6."/>
      <w:lvlJc w:val="right"/>
      <w:pPr>
        <w:ind w:left="6455" w:hanging="180"/>
      </w:pPr>
    </w:lvl>
    <w:lvl w:ilvl="6" w:tplc="0409000F" w:tentative="1">
      <w:start w:val="1"/>
      <w:numFmt w:val="decimal"/>
      <w:lvlText w:val="%7."/>
      <w:lvlJc w:val="left"/>
      <w:pPr>
        <w:ind w:left="7175" w:hanging="360"/>
      </w:pPr>
    </w:lvl>
    <w:lvl w:ilvl="7" w:tplc="04090019" w:tentative="1">
      <w:start w:val="1"/>
      <w:numFmt w:val="lowerLetter"/>
      <w:lvlText w:val="%8."/>
      <w:lvlJc w:val="left"/>
      <w:pPr>
        <w:ind w:left="7895" w:hanging="360"/>
      </w:pPr>
    </w:lvl>
    <w:lvl w:ilvl="8" w:tplc="0409001B" w:tentative="1">
      <w:start w:val="1"/>
      <w:numFmt w:val="lowerRoman"/>
      <w:lvlText w:val="%9."/>
      <w:lvlJc w:val="right"/>
      <w:pPr>
        <w:ind w:left="8615" w:hanging="180"/>
      </w:pPr>
    </w:lvl>
  </w:abstractNum>
  <w:abstractNum w:abstractNumId="60">
    <w:nsid w:val="3F206202"/>
    <w:multiLevelType w:val="hybridMultilevel"/>
    <w:tmpl w:val="4C04A62A"/>
    <w:lvl w:ilvl="0" w:tplc="15DE40F2">
      <w:start w:val="1"/>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3F590809"/>
    <w:multiLevelType w:val="hybridMultilevel"/>
    <w:tmpl w:val="FC36308A"/>
    <w:lvl w:ilvl="0" w:tplc="8EE220E0">
      <w:start w:val="8"/>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1243805"/>
    <w:multiLevelType w:val="hybridMultilevel"/>
    <w:tmpl w:val="FCFE1E52"/>
    <w:lvl w:ilvl="0" w:tplc="5D3C4C7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41A5205C"/>
    <w:multiLevelType w:val="hybridMultilevel"/>
    <w:tmpl w:val="9738E514"/>
    <w:lvl w:ilvl="0" w:tplc="13D8879E">
      <w:start w:val="1"/>
      <w:numFmt w:val="lowerLetter"/>
      <w:lvlText w:val="%1."/>
      <w:lvlJc w:val="left"/>
      <w:pPr>
        <w:ind w:left="2160" w:hanging="360"/>
      </w:pPr>
      <w:rPr>
        <w:rFonts w:cs="Times New Roman"/>
      </w:rPr>
    </w:lvl>
    <w:lvl w:ilvl="1" w:tplc="38090019">
      <w:start w:val="1"/>
      <w:numFmt w:val="lowerLetter"/>
      <w:lvlText w:val="%2."/>
      <w:lvlJc w:val="left"/>
      <w:pPr>
        <w:ind w:left="2880" w:hanging="360"/>
      </w:pPr>
      <w:rPr>
        <w:rFonts w:cs="Times New Roman"/>
      </w:rPr>
    </w:lvl>
    <w:lvl w:ilvl="2" w:tplc="3809001B">
      <w:start w:val="1"/>
      <w:numFmt w:val="lowerRoman"/>
      <w:lvlText w:val="%3."/>
      <w:lvlJc w:val="right"/>
      <w:pPr>
        <w:ind w:left="3600" w:hanging="180"/>
      </w:pPr>
      <w:rPr>
        <w:rFonts w:cs="Times New Roman"/>
      </w:rPr>
    </w:lvl>
    <w:lvl w:ilvl="3" w:tplc="3809000F">
      <w:start w:val="1"/>
      <w:numFmt w:val="decimal"/>
      <w:lvlText w:val="%4."/>
      <w:lvlJc w:val="left"/>
      <w:pPr>
        <w:ind w:left="4320" w:hanging="360"/>
      </w:pPr>
      <w:rPr>
        <w:rFonts w:cs="Times New Roman"/>
      </w:rPr>
    </w:lvl>
    <w:lvl w:ilvl="4" w:tplc="38090019">
      <w:start w:val="1"/>
      <w:numFmt w:val="lowerLetter"/>
      <w:lvlText w:val="%5."/>
      <w:lvlJc w:val="left"/>
      <w:pPr>
        <w:ind w:left="5040" w:hanging="360"/>
      </w:pPr>
      <w:rPr>
        <w:rFonts w:cs="Times New Roman"/>
      </w:rPr>
    </w:lvl>
    <w:lvl w:ilvl="5" w:tplc="3809001B">
      <w:start w:val="1"/>
      <w:numFmt w:val="lowerRoman"/>
      <w:lvlText w:val="%6."/>
      <w:lvlJc w:val="right"/>
      <w:pPr>
        <w:ind w:left="5760" w:hanging="180"/>
      </w:pPr>
      <w:rPr>
        <w:rFonts w:cs="Times New Roman"/>
      </w:rPr>
    </w:lvl>
    <w:lvl w:ilvl="6" w:tplc="3809000F">
      <w:start w:val="1"/>
      <w:numFmt w:val="decimal"/>
      <w:lvlText w:val="%7."/>
      <w:lvlJc w:val="left"/>
      <w:pPr>
        <w:ind w:left="6480" w:hanging="360"/>
      </w:pPr>
      <w:rPr>
        <w:rFonts w:cs="Times New Roman"/>
      </w:rPr>
    </w:lvl>
    <w:lvl w:ilvl="7" w:tplc="38090019">
      <w:start w:val="1"/>
      <w:numFmt w:val="lowerLetter"/>
      <w:lvlText w:val="%8."/>
      <w:lvlJc w:val="left"/>
      <w:pPr>
        <w:ind w:left="7200" w:hanging="360"/>
      </w:pPr>
      <w:rPr>
        <w:rFonts w:cs="Times New Roman"/>
      </w:rPr>
    </w:lvl>
    <w:lvl w:ilvl="8" w:tplc="3809001B">
      <w:start w:val="1"/>
      <w:numFmt w:val="lowerRoman"/>
      <w:lvlText w:val="%9."/>
      <w:lvlJc w:val="right"/>
      <w:pPr>
        <w:ind w:left="7920" w:hanging="180"/>
      </w:pPr>
      <w:rPr>
        <w:rFonts w:cs="Times New Roman"/>
      </w:rPr>
    </w:lvl>
  </w:abstractNum>
  <w:abstractNum w:abstractNumId="64">
    <w:nsid w:val="420C0D02"/>
    <w:multiLevelType w:val="hybridMultilevel"/>
    <w:tmpl w:val="5E369136"/>
    <w:lvl w:ilvl="0" w:tplc="D79C3152">
      <w:start w:val="1"/>
      <w:numFmt w:val="decimal"/>
      <w:lvlText w:val="%1)"/>
      <w:lvlJc w:val="left"/>
      <w:pPr>
        <w:ind w:left="2955" w:hanging="360"/>
      </w:pPr>
      <w:rPr>
        <w:rFonts w:cs="Times New Roman" w:hint="default"/>
      </w:rPr>
    </w:lvl>
    <w:lvl w:ilvl="1" w:tplc="04090019" w:tentative="1">
      <w:start w:val="1"/>
      <w:numFmt w:val="lowerLetter"/>
      <w:lvlText w:val="%2."/>
      <w:lvlJc w:val="left"/>
      <w:pPr>
        <w:ind w:left="3675" w:hanging="360"/>
      </w:pPr>
      <w:rPr>
        <w:rFonts w:cs="Times New Roman"/>
      </w:rPr>
    </w:lvl>
    <w:lvl w:ilvl="2" w:tplc="0409001B" w:tentative="1">
      <w:start w:val="1"/>
      <w:numFmt w:val="lowerRoman"/>
      <w:lvlText w:val="%3."/>
      <w:lvlJc w:val="right"/>
      <w:pPr>
        <w:ind w:left="4395" w:hanging="180"/>
      </w:pPr>
      <w:rPr>
        <w:rFonts w:cs="Times New Roman"/>
      </w:rPr>
    </w:lvl>
    <w:lvl w:ilvl="3" w:tplc="0409000F" w:tentative="1">
      <w:start w:val="1"/>
      <w:numFmt w:val="decimal"/>
      <w:lvlText w:val="%4."/>
      <w:lvlJc w:val="left"/>
      <w:pPr>
        <w:ind w:left="5115" w:hanging="360"/>
      </w:pPr>
      <w:rPr>
        <w:rFonts w:cs="Times New Roman"/>
      </w:rPr>
    </w:lvl>
    <w:lvl w:ilvl="4" w:tplc="04090019" w:tentative="1">
      <w:start w:val="1"/>
      <w:numFmt w:val="lowerLetter"/>
      <w:lvlText w:val="%5."/>
      <w:lvlJc w:val="left"/>
      <w:pPr>
        <w:ind w:left="5835" w:hanging="360"/>
      </w:pPr>
      <w:rPr>
        <w:rFonts w:cs="Times New Roman"/>
      </w:rPr>
    </w:lvl>
    <w:lvl w:ilvl="5" w:tplc="0409001B" w:tentative="1">
      <w:start w:val="1"/>
      <w:numFmt w:val="lowerRoman"/>
      <w:lvlText w:val="%6."/>
      <w:lvlJc w:val="right"/>
      <w:pPr>
        <w:ind w:left="6555" w:hanging="180"/>
      </w:pPr>
      <w:rPr>
        <w:rFonts w:cs="Times New Roman"/>
      </w:rPr>
    </w:lvl>
    <w:lvl w:ilvl="6" w:tplc="0409000F" w:tentative="1">
      <w:start w:val="1"/>
      <w:numFmt w:val="decimal"/>
      <w:lvlText w:val="%7."/>
      <w:lvlJc w:val="left"/>
      <w:pPr>
        <w:ind w:left="7275" w:hanging="360"/>
      </w:pPr>
      <w:rPr>
        <w:rFonts w:cs="Times New Roman"/>
      </w:rPr>
    </w:lvl>
    <w:lvl w:ilvl="7" w:tplc="04090019" w:tentative="1">
      <w:start w:val="1"/>
      <w:numFmt w:val="lowerLetter"/>
      <w:lvlText w:val="%8."/>
      <w:lvlJc w:val="left"/>
      <w:pPr>
        <w:ind w:left="7995" w:hanging="360"/>
      </w:pPr>
      <w:rPr>
        <w:rFonts w:cs="Times New Roman"/>
      </w:rPr>
    </w:lvl>
    <w:lvl w:ilvl="8" w:tplc="0409001B" w:tentative="1">
      <w:start w:val="1"/>
      <w:numFmt w:val="lowerRoman"/>
      <w:lvlText w:val="%9."/>
      <w:lvlJc w:val="right"/>
      <w:pPr>
        <w:ind w:left="8715" w:hanging="180"/>
      </w:pPr>
      <w:rPr>
        <w:rFonts w:cs="Times New Roman"/>
      </w:rPr>
    </w:lvl>
  </w:abstractNum>
  <w:abstractNum w:abstractNumId="65">
    <w:nsid w:val="42284D8F"/>
    <w:multiLevelType w:val="multilevel"/>
    <w:tmpl w:val="CE7856D4"/>
    <w:lvl w:ilvl="0">
      <w:start w:val="1"/>
      <w:numFmt w:val="none"/>
      <w:lvlText w:val="(1)"/>
      <w:lvlJc w:val="left"/>
      <w:pPr>
        <w:ind w:left="2599"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42D8194D"/>
    <w:multiLevelType w:val="hybridMultilevel"/>
    <w:tmpl w:val="B32C1E08"/>
    <w:lvl w:ilvl="0" w:tplc="9E1E6F26">
      <w:start w:val="1"/>
      <w:numFmt w:val="decimal"/>
      <w:lvlText w:val="%1."/>
      <w:lvlJc w:val="left"/>
      <w:pPr>
        <w:ind w:left="1080" w:hanging="360"/>
      </w:pPr>
      <w:rPr>
        <w:rFonts w:hint="default"/>
        <w:b w:val="0"/>
      </w:rPr>
    </w:lvl>
    <w:lvl w:ilvl="1" w:tplc="04090019">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200CDF40">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33F198D"/>
    <w:multiLevelType w:val="hybridMultilevel"/>
    <w:tmpl w:val="DD2EA884"/>
    <w:lvl w:ilvl="0" w:tplc="D2CA3F4A">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5C96630"/>
    <w:multiLevelType w:val="hybridMultilevel"/>
    <w:tmpl w:val="EDE88C8A"/>
    <w:lvl w:ilvl="0" w:tplc="04090019">
      <w:start w:val="1"/>
      <w:numFmt w:val="lowerLetter"/>
      <w:lvlText w:val="%1."/>
      <w:lvlJc w:val="left"/>
      <w:pPr>
        <w:ind w:left="2705" w:hanging="360"/>
      </w:pPr>
      <w:rPr>
        <w:rFonts w:cs="Times New Roman" w:hint="default"/>
        <w:sz w:val="24"/>
        <w:szCs w:val="24"/>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69">
    <w:nsid w:val="48053D96"/>
    <w:multiLevelType w:val="hybridMultilevel"/>
    <w:tmpl w:val="CDD62B12"/>
    <w:lvl w:ilvl="0" w:tplc="D79C3152">
      <w:start w:val="1"/>
      <w:numFmt w:val="decimal"/>
      <w:lvlText w:val="%1)"/>
      <w:lvlJc w:val="left"/>
      <w:pPr>
        <w:ind w:left="3088" w:hanging="360"/>
      </w:pPr>
      <w:rPr>
        <w:rFonts w:cs="Times New Roman" w:hint="default"/>
      </w:rPr>
    </w:lvl>
    <w:lvl w:ilvl="1" w:tplc="04090019" w:tentative="1">
      <w:start w:val="1"/>
      <w:numFmt w:val="lowerLetter"/>
      <w:lvlText w:val="%2."/>
      <w:lvlJc w:val="left"/>
      <w:pPr>
        <w:ind w:left="3808" w:hanging="360"/>
      </w:pPr>
      <w:rPr>
        <w:rFonts w:cs="Times New Roman"/>
      </w:rPr>
    </w:lvl>
    <w:lvl w:ilvl="2" w:tplc="0409001B" w:tentative="1">
      <w:start w:val="1"/>
      <w:numFmt w:val="lowerRoman"/>
      <w:lvlText w:val="%3."/>
      <w:lvlJc w:val="right"/>
      <w:pPr>
        <w:ind w:left="4528" w:hanging="180"/>
      </w:pPr>
      <w:rPr>
        <w:rFonts w:cs="Times New Roman"/>
      </w:rPr>
    </w:lvl>
    <w:lvl w:ilvl="3" w:tplc="0409000F" w:tentative="1">
      <w:start w:val="1"/>
      <w:numFmt w:val="decimal"/>
      <w:lvlText w:val="%4."/>
      <w:lvlJc w:val="left"/>
      <w:pPr>
        <w:ind w:left="5248" w:hanging="360"/>
      </w:pPr>
      <w:rPr>
        <w:rFonts w:cs="Times New Roman"/>
      </w:rPr>
    </w:lvl>
    <w:lvl w:ilvl="4" w:tplc="04090019" w:tentative="1">
      <w:start w:val="1"/>
      <w:numFmt w:val="lowerLetter"/>
      <w:lvlText w:val="%5."/>
      <w:lvlJc w:val="left"/>
      <w:pPr>
        <w:ind w:left="5968" w:hanging="360"/>
      </w:pPr>
      <w:rPr>
        <w:rFonts w:cs="Times New Roman"/>
      </w:rPr>
    </w:lvl>
    <w:lvl w:ilvl="5" w:tplc="0409001B" w:tentative="1">
      <w:start w:val="1"/>
      <w:numFmt w:val="lowerRoman"/>
      <w:lvlText w:val="%6."/>
      <w:lvlJc w:val="right"/>
      <w:pPr>
        <w:ind w:left="6688" w:hanging="180"/>
      </w:pPr>
      <w:rPr>
        <w:rFonts w:cs="Times New Roman"/>
      </w:rPr>
    </w:lvl>
    <w:lvl w:ilvl="6" w:tplc="0409000F" w:tentative="1">
      <w:start w:val="1"/>
      <w:numFmt w:val="decimal"/>
      <w:lvlText w:val="%7."/>
      <w:lvlJc w:val="left"/>
      <w:pPr>
        <w:ind w:left="7408" w:hanging="360"/>
      </w:pPr>
      <w:rPr>
        <w:rFonts w:cs="Times New Roman"/>
      </w:rPr>
    </w:lvl>
    <w:lvl w:ilvl="7" w:tplc="04090019" w:tentative="1">
      <w:start w:val="1"/>
      <w:numFmt w:val="lowerLetter"/>
      <w:lvlText w:val="%8."/>
      <w:lvlJc w:val="left"/>
      <w:pPr>
        <w:ind w:left="8128" w:hanging="360"/>
      </w:pPr>
      <w:rPr>
        <w:rFonts w:cs="Times New Roman"/>
      </w:rPr>
    </w:lvl>
    <w:lvl w:ilvl="8" w:tplc="0409001B" w:tentative="1">
      <w:start w:val="1"/>
      <w:numFmt w:val="lowerRoman"/>
      <w:lvlText w:val="%9."/>
      <w:lvlJc w:val="right"/>
      <w:pPr>
        <w:ind w:left="8848" w:hanging="180"/>
      </w:pPr>
      <w:rPr>
        <w:rFonts w:cs="Times New Roman"/>
      </w:rPr>
    </w:lvl>
  </w:abstractNum>
  <w:abstractNum w:abstractNumId="70">
    <w:nsid w:val="4A6834BA"/>
    <w:multiLevelType w:val="hybridMultilevel"/>
    <w:tmpl w:val="A8A41E28"/>
    <w:lvl w:ilvl="0" w:tplc="0DAA78DC">
      <w:start w:val="1"/>
      <w:numFmt w:val="decimal"/>
      <w:lvlText w:val="%1)"/>
      <w:lvlJc w:val="left"/>
      <w:pPr>
        <w:ind w:left="3128" w:hanging="360"/>
      </w:pPr>
      <w:rPr>
        <w:rFonts w:hint="default"/>
      </w:rPr>
    </w:lvl>
    <w:lvl w:ilvl="1" w:tplc="04090019" w:tentative="1">
      <w:start w:val="1"/>
      <w:numFmt w:val="lowerLetter"/>
      <w:lvlText w:val="%2."/>
      <w:lvlJc w:val="left"/>
      <w:pPr>
        <w:ind w:left="3848" w:hanging="360"/>
      </w:pPr>
    </w:lvl>
    <w:lvl w:ilvl="2" w:tplc="0409001B" w:tentative="1">
      <w:start w:val="1"/>
      <w:numFmt w:val="lowerRoman"/>
      <w:lvlText w:val="%3."/>
      <w:lvlJc w:val="right"/>
      <w:pPr>
        <w:ind w:left="4568" w:hanging="180"/>
      </w:pPr>
    </w:lvl>
    <w:lvl w:ilvl="3" w:tplc="0409000F" w:tentative="1">
      <w:start w:val="1"/>
      <w:numFmt w:val="decimal"/>
      <w:lvlText w:val="%4."/>
      <w:lvlJc w:val="left"/>
      <w:pPr>
        <w:ind w:left="5288" w:hanging="360"/>
      </w:pPr>
    </w:lvl>
    <w:lvl w:ilvl="4" w:tplc="04090019" w:tentative="1">
      <w:start w:val="1"/>
      <w:numFmt w:val="lowerLetter"/>
      <w:lvlText w:val="%5."/>
      <w:lvlJc w:val="left"/>
      <w:pPr>
        <w:ind w:left="6008" w:hanging="360"/>
      </w:pPr>
    </w:lvl>
    <w:lvl w:ilvl="5" w:tplc="0409001B" w:tentative="1">
      <w:start w:val="1"/>
      <w:numFmt w:val="lowerRoman"/>
      <w:lvlText w:val="%6."/>
      <w:lvlJc w:val="right"/>
      <w:pPr>
        <w:ind w:left="6728" w:hanging="180"/>
      </w:pPr>
    </w:lvl>
    <w:lvl w:ilvl="6" w:tplc="0409000F" w:tentative="1">
      <w:start w:val="1"/>
      <w:numFmt w:val="decimal"/>
      <w:lvlText w:val="%7."/>
      <w:lvlJc w:val="left"/>
      <w:pPr>
        <w:ind w:left="7448" w:hanging="360"/>
      </w:pPr>
    </w:lvl>
    <w:lvl w:ilvl="7" w:tplc="04090019" w:tentative="1">
      <w:start w:val="1"/>
      <w:numFmt w:val="lowerLetter"/>
      <w:lvlText w:val="%8."/>
      <w:lvlJc w:val="left"/>
      <w:pPr>
        <w:ind w:left="8168" w:hanging="360"/>
      </w:pPr>
    </w:lvl>
    <w:lvl w:ilvl="8" w:tplc="0409001B" w:tentative="1">
      <w:start w:val="1"/>
      <w:numFmt w:val="lowerRoman"/>
      <w:lvlText w:val="%9."/>
      <w:lvlJc w:val="right"/>
      <w:pPr>
        <w:ind w:left="8888" w:hanging="180"/>
      </w:pPr>
    </w:lvl>
  </w:abstractNum>
  <w:abstractNum w:abstractNumId="71">
    <w:nsid w:val="4A6E3335"/>
    <w:multiLevelType w:val="hybridMultilevel"/>
    <w:tmpl w:val="07BC0C4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nsid w:val="4B985BED"/>
    <w:multiLevelType w:val="hybridMultilevel"/>
    <w:tmpl w:val="A3B86664"/>
    <w:lvl w:ilvl="0" w:tplc="A0BCC114">
      <w:start w:val="1"/>
      <w:numFmt w:val="lowerLetter"/>
      <w:lvlText w:val="%1."/>
      <w:lvlJc w:val="left"/>
      <w:pPr>
        <w:ind w:left="144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DA1699F"/>
    <w:multiLevelType w:val="hybridMultilevel"/>
    <w:tmpl w:val="2DB03778"/>
    <w:lvl w:ilvl="0" w:tplc="0409000F">
      <w:start w:val="1"/>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DAA47D8"/>
    <w:multiLevelType w:val="hybridMultilevel"/>
    <w:tmpl w:val="E91469C4"/>
    <w:lvl w:ilvl="0" w:tplc="0409000F">
      <w:start w:val="1"/>
      <w:numFmt w:val="decimal"/>
      <w:lvlText w:val="%1."/>
      <w:lvlJc w:val="left"/>
      <w:pPr>
        <w:ind w:left="2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DBC754D"/>
    <w:multiLevelType w:val="hybridMultilevel"/>
    <w:tmpl w:val="F7A8912C"/>
    <w:lvl w:ilvl="0" w:tplc="76702350">
      <w:start w:val="1"/>
      <w:numFmt w:val="decimal"/>
      <w:lvlText w:val="%1)"/>
      <w:lvlJc w:val="left"/>
      <w:pPr>
        <w:ind w:left="2880" w:hanging="360"/>
      </w:pPr>
      <w:rPr>
        <w:rFonts w:cs="Times New Roman"/>
      </w:rPr>
    </w:lvl>
    <w:lvl w:ilvl="1" w:tplc="38090019">
      <w:start w:val="1"/>
      <w:numFmt w:val="lowerLetter"/>
      <w:lvlText w:val="%2."/>
      <w:lvlJc w:val="left"/>
      <w:pPr>
        <w:ind w:left="3600" w:hanging="360"/>
      </w:pPr>
      <w:rPr>
        <w:rFonts w:cs="Times New Roman"/>
      </w:rPr>
    </w:lvl>
    <w:lvl w:ilvl="2" w:tplc="3809001B">
      <w:start w:val="1"/>
      <w:numFmt w:val="lowerRoman"/>
      <w:lvlText w:val="%3."/>
      <w:lvlJc w:val="right"/>
      <w:pPr>
        <w:ind w:left="4320" w:hanging="180"/>
      </w:pPr>
      <w:rPr>
        <w:rFonts w:cs="Times New Roman"/>
      </w:rPr>
    </w:lvl>
    <w:lvl w:ilvl="3" w:tplc="3809000F">
      <w:start w:val="1"/>
      <w:numFmt w:val="decimal"/>
      <w:lvlText w:val="%4."/>
      <w:lvlJc w:val="left"/>
      <w:pPr>
        <w:ind w:left="5040" w:hanging="360"/>
      </w:pPr>
      <w:rPr>
        <w:rFonts w:cs="Times New Roman"/>
      </w:rPr>
    </w:lvl>
    <w:lvl w:ilvl="4" w:tplc="38090019">
      <w:start w:val="1"/>
      <w:numFmt w:val="lowerLetter"/>
      <w:lvlText w:val="%5."/>
      <w:lvlJc w:val="left"/>
      <w:pPr>
        <w:ind w:left="5760" w:hanging="360"/>
      </w:pPr>
      <w:rPr>
        <w:rFonts w:cs="Times New Roman"/>
      </w:rPr>
    </w:lvl>
    <w:lvl w:ilvl="5" w:tplc="3809001B">
      <w:start w:val="1"/>
      <w:numFmt w:val="lowerRoman"/>
      <w:lvlText w:val="%6."/>
      <w:lvlJc w:val="right"/>
      <w:pPr>
        <w:ind w:left="6480" w:hanging="180"/>
      </w:pPr>
      <w:rPr>
        <w:rFonts w:cs="Times New Roman"/>
      </w:rPr>
    </w:lvl>
    <w:lvl w:ilvl="6" w:tplc="3809000F">
      <w:start w:val="1"/>
      <w:numFmt w:val="decimal"/>
      <w:lvlText w:val="%7."/>
      <w:lvlJc w:val="left"/>
      <w:pPr>
        <w:ind w:left="7200" w:hanging="360"/>
      </w:pPr>
      <w:rPr>
        <w:rFonts w:cs="Times New Roman"/>
      </w:rPr>
    </w:lvl>
    <w:lvl w:ilvl="7" w:tplc="38090019">
      <w:start w:val="1"/>
      <w:numFmt w:val="lowerLetter"/>
      <w:lvlText w:val="%8."/>
      <w:lvlJc w:val="left"/>
      <w:pPr>
        <w:ind w:left="7920" w:hanging="360"/>
      </w:pPr>
      <w:rPr>
        <w:rFonts w:cs="Times New Roman"/>
      </w:rPr>
    </w:lvl>
    <w:lvl w:ilvl="8" w:tplc="3809001B">
      <w:start w:val="1"/>
      <w:numFmt w:val="lowerRoman"/>
      <w:lvlText w:val="%9."/>
      <w:lvlJc w:val="right"/>
      <w:pPr>
        <w:ind w:left="8640" w:hanging="180"/>
      </w:pPr>
      <w:rPr>
        <w:rFonts w:cs="Times New Roman"/>
      </w:rPr>
    </w:lvl>
  </w:abstractNum>
  <w:abstractNum w:abstractNumId="76">
    <w:nsid w:val="4E334762"/>
    <w:multiLevelType w:val="hybridMultilevel"/>
    <w:tmpl w:val="5C268982"/>
    <w:lvl w:ilvl="0" w:tplc="DE2828D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0355312"/>
    <w:multiLevelType w:val="hybridMultilevel"/>
    <w:tmpl w:val="E4786CBE"/>
    <w:lvl w:ilvl="0" w:tplc="556EE6F2">
      <w:start w:val="1"/>
      <w:numFmt w:val="upperLetter"/>
      <w:lvlText w:val="%1."/>
      <w:lvlJc w:val="left"/>
      <w:pPr>
        <w:ind w:left="928" w:hanging="360"/>
      </w:pPr>
      <w:rPr>
        <w:rFonts w:ascii="Times New Roman" w:eastAsia="Times New Roman" w:hAnsi="Times New Roman" w:hint="default"/>
        <w:b/>
        <w:color w:val="auto"/>
        <w:sz w:val="24"/>
        <w:u w:val="none"/>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8">
    <w:nsid w:val="51AF6D93"/>
    <w:multiLevelType w:val="hybridMultilevel"/>
    <w:tmpl w:val="E160AB10"/>
    <w:lvl w:ilvl="0" w:tplc="04090019">
      <w:start w:val="1"/>
      <w:numFmt w:val="lowerLetter"/>
      <w:lvlText w:val="%1."/>
      <w:lvlJc w:val="left"/>
      <w:pPr>
        <w:ind w:left="1800" w:hanging="360"/>
      </w:pPr>
      <w:rPr>
        <w:rFonts w:cs="Times New Roman"/>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nsid w:val="53104305"/>
    <w:multiLevelType w:val="multilevel"/>
    <w:tmpl w:val="76D41F2E"/>
    <w:lvl w:ilvl="0">
      <w:start w:val="2"/>
      <w:numFmt w:val="decimal"/>
      <w:lvlText w:val="(%1)"/>
      <w:lvlJc w:val="left"/>
      <w:pPr>
        <w:ind w:left="1574" w:hanging="360"/>
      </w:pPr>
      <w:rPr>
        <w:rFonts w:hint="default"/>
      </w:rPr>
    </w:lvl>
    <w:lvl w:ilvl="1">
      <w:start w:val="1"/>
      <w:numFmt w:val="lowerLetter"/>
      <w:lvlText w:val="%2."/>
      <w:lvlJc w:val="left"/>
      <w:pPr>
        <w:ind w:left="2294" w:hanging="360"/>
      </w:pPr>
      <w:rPr>
        <w:rFonts w:hint="default"/>
      </w:rPr>
    </w:lvl>
    <w:lvl w:ilvl="2">
      <w:start w:val="1"/>
      <w:numFmt w:val="lowerRoman"/>
      <w:lvlText w:val="%3."/>
      <w:lvlJc w:val="right"/>
      <w:pPr>
        <w:ind w:left="3014" w:hanging="180"/>
      </w:pPr>
      <w:rPr>
        <w:rFonts w:hint="default"/>
      </w:rPr>
    </w:lvl>
    <w:lvl w:ilvl="3">
      <w:start w:val="1"/>
      <w:numFmt w:val="none"/>
      <w:lvlText w:val="2."/>
      <w:lvlJc w:val="left"/>
      <w:pPr>
        <w:ind w:left="3734" w:hanging="360"/>
      </w:pPr>
      <w:rPr>
        <w:rFonts w:hint="default"/>
      </w:rPr>
    </w:lvl>
    <w:lvl w:ilvl="4">
      <w:start w:val="1"/>
      <w:numFmt w:val="lowerLetter"/>
      <w:lvlText w:val="%5."/>
      <w:lvlJc w:val="left"/>
      <w:pPr>
        <w:ind w:left="4454" w:hanging="360"/>
      </w:pPr>
      <w:rPr>
        <w:rFonts w:hint="default"/>
      </w:rPr>
    </w:lvl>
    <w:lvl w:ilvl="5">
      <w:start w:val="1"/>
      <w:numFmt w:val="lowerRoman"/>
      <w:lvlText w:val="%6."/>
      <w:lvlJc w:val="right"/>
      <w:pPr>
        <w:ind w:left="5174" w:hanging="180"/>
      </w:pPr>
      <w:rPr>
        <w:rFonts w:hint="default"/>
      </w:rPr>
    </w:lvl>
    <w:lvl w:ilvl="6">
      <w:start w:val="1"/>
      <w:numFmt w:val="decimal"/>
      <w:lvlText w:val="%7."/>
      <w:lvlJc w:val="left"/>
      <w:pPr>
        <w:ind w:left="5894" w:hanging="360"/>
      </w:pPr>
      <w:rPr>
        <w:rFonts w:hint="default"/>
      </w:rPr>
    </w:lvl>
    <w:lvl w:ilvl="7">
      <w:start w:val="1"/>
      <w:numFmt w:val="lowerLetter"/>
      <w:lvlText w:val="%8."/>
      <w:lvlJc w:val="left"/>
      <w:pPr>
        <w:ind w:left="6614" w:hanging="360"/>
      </w:pPr>
      <w:rPr>
        <w:rFonts w:hint="default"/>
      </w:rPr>
    </w:lvl>
    <w:lvl w:ilvl="8">
      <w:start w:val="1"/>
      <w:numFmt w:val="lowerRoman"/>
      <w:lvlText w:val="%9."/>
      <w:lvlJc w:val="right"/>
      <w:pPr>
        <w:ind w:left="7334" w:hanging="180"/>
      </w:pPr>
      <w:rPr>
        <w:rFonts w:hint="default"/>
      </w:rPr>
    </w:lvl>
  </w:abstractNum>
  <w:abstractNum w:abstractNumId="80">
    <w:nsid w:val="53B757E6"/>
    <w:multiLevelType w:val="hybridMultilevel"/>
    <w:tmpl w:val="AEFEB122"/>
    <w:lvl w:ilvl="0" w:tplc="000AD25C">
      <w:start w:val="9"/>
      <w:numFmt w:val="decimal"/>
      <w:lvlText w:val="%1."/>
      <w:lvlJc w:val="left"/>
      <w:pPr>
        <w:ind w:left="180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4D94D55"/>
    <w:multiLevelType w:val="hybridMultilevel"/>
    <w:tmpl w:val="FF3E912E"/>
    <w:lvl w:ilvl="0" w:tplc="04090019">
      <w:start w:val="1"/>
      <w:numFmt w:val="lowerLetter"/>
      <w:lvlText w:val="%1."/>
      <w:lvlJc w:val="left"/>
      <w:pPr>
        <w:ind w:left="1800" w:hanging="360"/>
      </w:pPr>
      <w:rPr>
        <w:rFonts w:hint="default"/>
      </w:r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nsid w:val="58CF4D9F"/>
    <w:multiLevelType w:val="hybridMultilevel"/>
    <w:tmpl w:val="5F2CB4E0"/>
    <w:lvl w:ilvl="0" w:tplc="0409000F">
      <w:start w:val="1"/>
      <w:numFmt w:val="decimal"/>
      <w:lvlText w:val="%1."/>
      <w:lvlJc w:val="left"/>
      <w:pPr>
        <w:ind w:left="1440" w:hanging="360"/>
      </w:p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3">
    <w:nsid w:val="59C17E36"/>
    <w:multiLevelType w:val="hybridMultilevel"/>
    <w:tmpl w:val="14A210E6"/>
    <w:lvl w:ilvl="0" w:tplc="4F96AB38">
      <w:start w:val="1"/>
      <w:numFmt w:val="bullet"/>
      <w:lvlText w:val="-"/>
      <w:lvlJc w:val="left"/>
      <w:pPr>
        <w:ind w:left="2880" w:hanging="360"/>
      </w:pPr>
      <w:rPr>
        <w:rFonts w:ascii="Times New Roman" w:eastAsia="Times New Roman" w:hAnsi="Times New Roman" w:hint="default"/>
      </w:rPr>
    </w:lvl>
    <w:lvl w:ilvl="1" w:tplc="38090003">
      <w:start w:val="1"/>
      <w:numFmt w:val="bullet"/>
      <w:lvlText w:val="o"/>
      <w:lvlJc w:val="left"/>
      <w:pPr>
        <w:ind w:left="3600" w:hanging="360"/>
      </w:pPr>
      <w:rPr>
        <w:rFonts w:ascii="Courier New" w:hAnsi="Courier New" w:hint="default"/>
      </w:rPr>
    </w:lvl>
    <w:lvl w:ilvl="2" w:tplc="38090005">
      <w:start w:val="1"/>
      <w:numFmt w:val="bullet"/>
      <w:lvlText w:val=""/>
      <w:lvlJc w:val="left"/>
      <w:pPr>
        <w:ind w:left="4320" w:hanging="360"/>
      </w:pPr>
      <w:rPr>
        <w:rFonts w:ascii="Wingdings" w:hAnsi="Wingdings" w:hint="default"/>
      </w:rPr>
    </w:lvl>
    <w:lvl w:ilvl="3" w:tplc="38090001">
      <w:start w:val="1"/>
      <w:numFmt w:val="bullet"/>
      <w:lvlText w:val=""/>
      <w:lvlJc w:val="left"/>
      <w:pPr>
        <w:ind w:left="5040" w:hanging="360"/>
      </w:pPr>
      <w:rPr>
        <w:rFonts w:ascii="Symbol" w:hAnsi="Symbol" w:hint="default"/>
      </w:rPr>
    </w:lvl>
    <w:lvl w:ilvl="4" w:tplc="38090003">
      <w:start w:val="1"/>
      <w:numFmt w:val="bullet"/>
      <w:lvlText w:val="o"/>
      <w:lvlJc w:val="left"/>
      <w:pPr>
        <w:ind w:left="5760" w:hanging="360"/>
      </w:pPr>
      <w:rPr>
        <w:rFonts w:ascii="Courier New" w:hAnsi="Courier New" w:hint="default"/>
      </w:rPr>
    </w:lvl>
    <w:lvl w:ilvl="5" w:tplc="38090005">
      <w:start w:val="1"/>
      <w:numFmt w:val="bullet"/>
      <w:lvlText w:val=""/>
      <w:lvlJc w:val="left"/>
      <w:pPr>
        <w:ind w:left="6480" w:hanging="360"/>
      </w:pPr>
      <w:rPr>
        <w:rFonts w:ascii="Wingdings" w:hAnsi="Wingdings" w:hint="default"/>
      </w:rPr>
    </w:lvl>
    <w:lvl w:ilvl="6" w:tplc="38090001">
      <w:start w:val="1"/>
      <w:numFmt w:val="bullet"/>
      <w:lvlText w:val=""/>
      <w:lvlJc w:val="left"/>
      <w:pPr>
        <w:ind w:left="7200" w:hanging="360"/>
      </w:pPr>
      <w:rPr>
        <w:rFonts w:ascii="Symbol" w:hAnsi="Symbol" w:hint="default"/>
      </w:rPr>
    </w:lvl>
    <w:lvl w:ilvl="7" w:tplc="38090003">
      <w:start w:val="1"/>
      <w:numFmt w:val="bullet"/>
      <w:lvlText w:val="o"/>
      <w:lvlJc w:val="left"/>
      <w:pPr>
        <w:ind w:left="7920" w:hanging="360"/>
      </w:pPr>
      <w:rPr>
        <w:rFonts w:ascii="Courier New" w:hAnsi="Courier New" w:hint="default"/>
      </w:rPr>
    </w:lvl>
    <w:lvl w:ilvl="8" w:tplc="38090005">
      <w:start w:val="1"/>
      <w:numFmt w:val="bullet"/>
      <w:lvlText w:val=""/>
      <w:lvlJc w:val="left"/>
      <w:pPr>
        <w:ind w:left="8640" w:hanging="360"/>
      </w:pPr>
      <w:rPr>
        <w:rFonts w:ascii="Wingdings" w:hAnsi="Wingdings" w:hint="default"/>
      </w:rPr>
    </w:lvl>
  </w:abstractNum>
  <w:abstractNum w:abstractNumId="84">
    <w:nsid w:val="59F25019"/>
    <w:multiLevelType w:val="hybridMultilevel"/>
    <w:tmpl w:val="5B64A8CA"/>
    <w:lvl w:ilvl="0" w:tplc="0409000F">
      <w:start w:val="1"/>
      <w:numFmt w:val="decimal"/>
      <w:lvlText w:val="%1."/>
      <w:lvlJc w:val="left"/>
      <w:pPr>
        <w:ind w:left="2520" w:hanging="360"/>
      </w:pPr>
    </w:lvl>
    <w:lvl w:ilvl="1" w:tplc="38090019">
      <w:start w:val="1"/>
      <w:numFmt w:val="lowerLetter"/>
      <w:lvlText w:val="%2."/>
      <w:lvlJc w:val="left"/>
      <w:pPr>
        <w:ind w:left="3240" w:hanging="360"/>
      </w:pPr>
      <w:rPr>
        <w:rFonts w:cs="Times New Roman"/>
      </w:rPr>
    </w:lvl>
    <w:lvl w:ilvl="2" w:tplc="3809001B">
      <w:start w:val="1"/>
      <w:numFmt w:val="lowerRoman"/>
      <w:lvlText w:val="%3."/>
      <w:lvlJc w:val="right"/>
      <w:pPr>
        <w:ind w:left="3960" w:hanging="180"/>
      </w:pPr>
      <w:rPr>
        <w:rFonts w:cs="Times New Roman"/>
      </w:rPr>
    </w:lvl>
    <w:lvl w:ilvl="3" w:tplc="0409000F">
      <w:start w:val="1"/>
      <w:numFmt w:val="decimal"/>
      <w:lvlText w:val="%4."/>
      <w:lvlJc w:val="left"/>
      <w:pPr>
        <w:ind w:left="810" w:hanging="360"/>
      </w:pPr>
      <w:rPr>
        <w:b w:val="0"/>
      </w:rPr>
    </w:lvl>
    <w:lvl w:ilvl="4" w:tplc="38090019">
      <w:start w:val="1"/>
      <w:numFmt w:val="lowerLetter"/>
      <w:lvlText w:val="%5."/>
      <w:lvlJc w:val="left"/>
      <w:pPr>
        <w:ind w:left="5400" w:hanging="360"/>
      </w:pPr>
      <w:rPr>
        <w:rFonts w:cs="Times New Roman"/>
      </w:rPr>
    </w:lvl>
    <w:lvl w:ilvl="5" w:tplc="3809001B">
      <w:start w:val="1"/>
      <w:numFmt w:val="lowerRoman"/>
      <w:lvlText w:val="%6."/>
      <w:lvlJc w:val="right"/>
      <w:pPr>
        <w:ind w:left="6120" w:hanging="180"/>
      </w:pPr>
      <w:rPr>
        <w:rFonts w:cs="Times New Roman"/>
      </w:rPr>
    </w:lvl>
    <w:lvl w:ilvl="6" w:tplc="3809000F">
      <w:start w:val="1"/>
      <w:numFmt w:val="decimal"/>
      <w:lvlText w:val="%7."/>
      <w:lvlJc w:val="left"/>
      <w:pPr>
        <w:ind w:left="6840" w:hanging="360"/>
      </w:pPr>
      <w:rPr>
        <w:rFonts w:cs="Times New Roman"/>
      </w:rPr>
    </w:lvl>
    <w:lvl w:ilvl="7" w:tplc="38090019">
      <w:start w:val="1"/>
      <w:numFmt w:val="lowerLetter"/>
      <w:lvlText w:val="%8."/>
      <w:lvlJc w:val="left"/>
      <w:pPr>
        <w:ind w:left="7560" w:hanging="360"/>
      </w:pPr>
      <w:rPr>
        <w:rFonts w:cs="Times New Roman"/>
      </w:rPr>
    </w:lvl>
    <w:lvl w:ilvl="8" w:tplc="3809001B">
      <w:start w:val="1"/>
      <w:numFmt w:val="lowerRoman"/>
      <w:lvlText w:val="%9."/>
      <w:lvlJc w:val="right"/>
      <w:pPr>
        <w:ind w:left="8280" w:hanging="180"/>
      </w:pPr>
      <w:rPr>
        <w:rFonts w:cs="Times New Roman"/>
      </w:rPr>
    </w:lvl>
  </w:abstractNum>
  <w:abstractNum w:abstractNumId="85">
    <w:nsid w:val="5AA70508"/>
    <w:multiLevelType w:val="hybridMultilevel"/>
    <w:tmpl w:val="D9BED364"/>
    <w:lvl w:ilvl="0" w:tplc="04090019">
      <w:start w:val="1"/>
      <w:numFmt w:val="lowerLetter"/>
      <w:lvlText w:val="%1."/>
      <w:lvlJc w:val="left"/>
      <w:pPr>
        <w:ind w:left="2869" w:hanging="360"/>
      </w:pPr>
      <w:rPr>
        <w:rFonts w:cs="Times New Roman"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86">
    <w:nsid w:val="5AEB2250"/>
    <w:multiLevelType w:val="hybridMultilevel"/>
    <w:tmpl w:val="0E8C87C2"/>
    <w:lvl w:ilvl="0" w:tplc="0CB61778">
      <w:start w:val="3"/>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B592718"/>
    <w:multiLevelType w:val="hybridMultilevel"/>
    <w:tmpl w:val="8DB257C0"/>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8">
    <w:nsid w:val="5C0B649D"/>
    <w:multiLevelType w:val="hybridMultilevel"/>
    <w:tmpl w:val="87A087E2"/>
    <w:lvl w:ilvl="0" w:tplc="7B003816">
      <w:start w:val="1"/>
      <w:numFmt w:val="decimal"/>
      <w:lvlText w:val="%1."/>
      <w:lvlJc w:val="left"/>
      <w:pPr>
        <w:ind w:left="1495" w:hanging="360"/>
      </w:pPr>
      <w:rPr>
        <w:rFonts w:ascii="Times New Roman" w:eastAsia="Times New Roman" w:hAnsi="Times New Roman"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9">
    <w:nsid w:val="5DFD0485"/>
    <w:multiLevelType w:val="hybridMultilevel"/>
    <w:tmpl w:val="18525C00"/>
    <w:lvl w:ilvl="0" w:tplc="A66AD69C">
      <w:start w:val="3"/>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ED30121"/>
    <w:multiLevelType w:val="hybridMultilevel"/>
    <w:tmpl w:val="10CA5764"/>
    <w:lvl w:ilvl="0" w:tplc="BE08C63E">
      <w:start w:val="6"/>
      <w:numFmt w:val="decimal"/>
      <w:lvlText w:val="%1."/>
      <w:lvlJc w:val="left"/>
      <w:pPr>
        <w:ind w:left="1286" w:hanging="360"/>
      </w:pPr>
      <w:rPr>
        <w:rFonts w:hint="default"/>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91">
    <w:nsid w:val="604631DE"/>
    <w:multiLevelType w:val="hybridMultilevel"/>
    <w:tmpl w:val="983A9212"/>
    <w:lvl w:ilvl="0" w:tplc="BCD23826">
      <w:start w:val="1"/>
      <w:numFmt w:val="upperLetter"/>
      <w:lvlText w:val="%1."/>
      <w:lvlJc w:val="left"/>
      <w:pPr>
        <w:ind w:left="1070" w:hanging="360"/>
      </w:pPr>
      <w:rPr>
        <w:rFonts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60740B08"/>
    <w:multiLevelType w:val="hybridMultilevel"/>
    <w:tmpl w:val="30C0957C"/>
    <w:lvl w:ilvl="0" w:tplc="DB12F50A">
      <w:start w:val="1"/>
      <w:numFmt w:val="decimal"/>
      <w:lvlText w:val="(%1)"/>
      <w:lvlJc w:val="left"/>
      <w:pPr>
        <w:ind w:left="312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17058DE"/>
    <w:multiLevelType w:val="hybridMultilevel"/>
    <w:tmpl w:val="61BE411C"/>
    <w:lvl w:ilvl="0" w:tplc="8B001AF0">
      <w:start w:val="3"/>
      <w:numFmt w:val="lowerLetter"/>
      <w:lvlText w:val="%1."/>
      <w:lvlJc w:val="left"/>
      <w:pPr>
        <w:ind w:left="21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2B75EF8"/>
    <w:multiLevelType w:val="hybridMultilevel"/>
    <w:tmpl w:val="14F20AA8"/>
    <w:lvl w:ilvl="0" w:tplc="04090011">
      <w:start w:val="1"/>
      <w:numFmt w:val="decimal"/>
      <w:lvlText w:val="%1)"/>
      <w:lvlJc w:val="left"/>
      <w:pPr>
        <w:ind w:left="3272" w:hanging="360"/>
      </w:pPr>
      <w:rPr>
        <w:rFonts w:cs="Times New Roman"/>
      </w:r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95">
    <w:nsid w:val="62F509F6"/>
    <w:multiLevelType w:val="hybridMultilevel"/>
    <w:tmpl w:val="0F56D0DA"/>
    <w:lvl w:ilvl="0" w:tplc="AC0A7FBC">
      <w:start w:val="1"/>
      <w:numFmt w:val="lowerLetter"/>
      <w:lvlText w:val="%1."/>
      <w:lvlJc w:val="left"/>
      <w:pPr>
        <w:ind w:left="1440" w:hanging="360"/>
      </w:pPr>
      <w:rPr>
        <w:rFonts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nsid w:val="6410103F"/>
    <w:multiLevelType w:val="hybridMultilevel"/>
    <w:tmpl w:val="F28212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44043DB"/>
    <w:multiLevelType w:val="hybridMultilevel"/>
    <w:tmpl w:val="4CC239B2"/>
    <w:lvl w:ilvl="0" w:tplc="DB12F50A">
      <w:start w:val="1"/>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4F439EC"/>
    <w:multiLevelType w:val="hybridMultilevel"/>
    <w:tmpl w:val="F950137C"/>
    <w:lvl w:ilvl="0" w:tplc="7FFEBAD4">
      <w:start w:val="6"/>
      <w:numFmt w:val="decimal"/>
      <w:lvlText w:val="%1."/>
      <w:lvlJc w:val="left"/>
      <w:pPr>
        <w:ind w:left="2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5677453"/>
    <w:multiLevelType w:val="hybridMultilevel"/>
    <w:tmpl w:val="DB225F80"/>
    <w:lvl w:ilvl="0" w:tplc="375AECC4">
      <w:start w:val="1"/>
      <w:numFmt w:val="lowerLetter"/>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658734C2"/>
    <w:multiLevelType w:val="hybridMultilevel"/>
    <w:tmpl w:val="9FA87744"/>
    <w:lvl w:ilvl="0" w:tplc="F4DC6466">
      <w:start w:val="1"/>
      <w:numFmt w:val="upperLetter"/>
      <w:lvlText w:val="%1."/>
      <w:lvlJc w:val="left"/>
      <w:pPr>
        <w:ind w:left="927" w:hanging="360"/>
      </w:pPr>
      <w:rPr>
        <w:rFonts w:ascii="Times New Roman" w:eastAsia="Times New Roman" w:hAnsi="Times New Roman" w:hint="default"/>
        <w:b/>
        <w:color w:val="auto"/>
        <w:sz w:val="24"/>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1">
    <w:nsid w:val="65E83F4F"/>
    <w:multiLevelType w:val="hybridMultilevel"/>
    <w:tmpl w:val="E72C1428"/>
    <w:lvl w:ilvl="0" w:tplc="00A626E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672847E2"/>
    <w:multiLevelType w:val="hybridMultilevel"/>
    <w:tmpl w:val="B0C6433E"/>
    <w:lvl w:ilvl="0" w:tplc="051EC49E">
      <w:start w:val="1"/>
      <w:numFmt w:val="upperLetter"/>
      <w:lvlText w:val="%1."/>
      <w:lvlJc w:val="left"/>
      <w:pPr>
        <w:ind w:left="927" w:hanging="360"/>
      </w:pPr>
      <w:rPr>
        <w:rFonts w:ascii="Times New Roman" w:eastAsia="Times New Roman" w:hAnsi="Times New Roman" w:hint="default"/>
        <w:b/>
        <w:color w:val="auto"/>
        <w:sz w:val="24"/>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3">
    <w:nsid w:val="68C21754"/>
    <w:multiLevelType w:val="hybridMultilevel"/>
    <w:tmpl w:val="D51AC77E"/>
    <w:lvl w:ilvl="0" w:tplc="0A6417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nsid w:val="69965F2A"/>
    <w:multiLevelType w:val="hybridMultilevel"/>
    <w:tmpl w:val="7110DCCA"/>
    <w:lvl w:ilvl="0" w:tplc="04090011">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05">
    <w:nsid w:val="69F40C1F"/>
    <w:multiLevelType w:val="hybridMultilevel"/>
    <w:tmpl w:val="54EA0926"/>
    <w:lvl w:ilvl="0" w:tplc="D79C3152">
      <w:start w:val="1"/>
      <w:numFmt w:val="decimal"/>
      <w:lvlText w:val="%1)"/>
      <w:lvlJc w:val="left"/>
      <w:pPr>
        <w:ind w:left="2955" w:hanging="360"/>
      </w:pPr>
      <w:rPr>
        <w:rFonts w:cs="Times New Roman" w:hint="default"/>
      </w:rPr>
    </w:lvl>
    <w:lvl w:ilvl="1" w:tplc="04090019" w:tentative="1">
      <w:start w:val="1"/>
      <w:numFmt w:val="lowerLetter"/>
      <w:lvlText w:val="%2."/>
      <w:lvlJc w:val="left"/>
      <w:pPr>
        <w:ind w:left="3675" w:hanging="360"/>
      </w:pPr>
      <w:rPr>
        <w:rFonts w:cs="Times New Roman"/>
      </w:rPr>
    </w:lvl>
    <w:lvl w:ilvl="2" w:tplc="0409001B" w:tentative="1">
      <w:start w:val="1"/>
      <w:numFmt w:val="lowerRoman"/>
      <w:lvlText w:val="%3."/>
      <w:lvlJc w:val="right"/>
      <w:pPr>
        <w:ind w:left="4395" w:hanging="180"/>
      </w:pPr>
      <w:rPr>
        <w:rFonts w:cs="Times New Roman"/>
      </w:rPr>
    </w:lvl>
    <w:lvl w:ilvl="3" w:tplc="0409000F" w:tentative="1">
      <w:start w:val="1"/>
      <w:numFmt w:val="decimal"/>
      <w:lvlText w:val="%4."/>
      <w:lvlJc w:val="left"/>
      <w:pPr>
        <w:ind w:left="5115" w:hanging="360"/>
      </w:pPr>
      <w:rPr>
        <w:rFonts w:cs="Times New Roman"/>
      </w:rPr>
    </w:lvl>
    <w:lvl w:ilvl="4" w:tplc="04090019" w:tentative="1">
      <w:start w:val="1"/>
      <w:numFmt w:val="lowerLetter"/>
      <w:lvlText w:val="%5."/>
      <w:lvlJc w:val="left"/>
      <w:pPr>
        <w:ind w:left="5835" w:hanging="360"/>
      </w:pPr>
      <w:rPr>
        <w:rFonts w:cs="Times New Roman"/>
      </w:rPr>
    </w:lvl>
    <w:lvl w:ilvl="5" w:tplc="0409001B" w:tentative="1">
      <w:start w:val="1"/>
      <w:numFmt w:val="lowerRoman"/>
      <w:lvlText w:val="%6."/>
      <w:lvlJc w:val="right"/>
      <w:pPr>
        <w:ind w:left="6555" w:hanging="180"/>
      </w:pPr>
      <w:rPr>
        <w:rFonts w:cs="Times New Roman"/>
      </w:rPr>
    </w:lvl>
    <w:lvl w:ilvl="6" w:tplc="0409000F" w:tentative="1">
      <w:start w:val="1"/>
      <w:numFmt w:val="decimal"/>
      <w:lvlText w:val="%7."/>
      <w:lvlJc w:val="left"/>
      <w:pPr>
        <w:ind w:left="7275" w:hanging="360"/>
      </w:pPr>
      <w:rPr>
        <w:rFonts w:cs="Times New Roman"/>
      </w:rPr>
    </w:lvl>
    <w:lvl w:ilvl="7" w:tplc="04090019" w:tentative="1">
      <w:start w:val="1"/>
      <w:numFmt w:val="lowerLetter"/>
      <w:lvlText w:val="%8."/>
      <w:lvlJc w:val="left"/>
      <w:pPr>
        <w:ind w:left="7995" w:hanging="360"/>
      </w:pPr>
      <w:rPr>
        <w:rFonts w:cs="Times New Roman"/>
      </w:rPr>
    </w:lvl>
    <w:lvl w:ilvl="8" w:tplc="0409001B" w:tentative="1">
      <w:start w:val="1"/>
      <w:numFmt w:val="lowerRoman"/>
      <w:lvlText w:val="%9."/>
      <w:lvlJc w:val="right"/>
      <w:pPr>
        <w:ind w:left="8715" w:hanging="180"/>
      </w:pPr>
      <w:rPr>
        <w:rFonts w:cs="Times New Roman"/>
      </w:rPr>
    </w:lvl>
  </w:abstractNum>
  <w:abstractNum w:abstractNumId="106">
    <w:nsid w:val="6A1338DE"/>
    <w:multiLevelType w:val="hybridMultilevel"/>
    <w:tmpl w:val="257ED388"/>
    <w:lvl w:ilvl="0" w:tplc="86502528">
      <w:start w:val="1"/>
      <w:numFmt w:val="decimal"/>
      <w:lvlText w:val="%1."/>
      <w:lvlJc w:val="left"/>
      <w:pPr>
        <w:ind w:left="1440" w:hanging="360"/>
      </w:pPr>
      <w:rPr>
        <w:rFonts w:ascii="Times New Roman" w:eastAsia="Times New Roman" w:hAnsi="Times New Roman" w:cs="Times New Roman"/>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nsid w:val="6A7A0994"/>
    <w:multiLevelType w:val="hybridMultilevel"/>
    <w:tmpl w:val="91AE4324"/>
    <w:lvl w:ilvl="0" w:tplc="9BE88994">
      <w:start w:val="1"/>
      <w:numFmt w:val="lowerLetter"/>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6BE326D9"/>
    <w:multiLevelType w:val="hybridMultilevel"/>
    <w:tmpl w:val="242AC212"/>
    <w:lvl w:ilvl="0" w:tplc="9CFAB352">
      <w:start w:val="6"/>
      <w:numFmt w:val="decimal"/>
      <w:lvlText w:val="%1."/>
      <w:lvlJc w:val="left"/>
      <w:pPr>
        <w:ind w:left="180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6C9D18E3"/>
    <w:multiLevelType w:val="hybridMultilevel"/>
    <w:tmpl w:val="62247F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6CB11535"/>
    <w:multiLevelType w:val="hybridMultilevel"/>
    <w:tmpl w:val="72EE9230"/>
    <w:lvl w:ilvl="0" w:tplc="04090011">
      <w:start w:val="1"/>
      <w:numFmt w:val="decimal"/>
      <w:lvlText w:val="%1)"/>
      <w:lvlJc w:val="left"/>
      <w:pPr>
        <w:ind w:left="2955" w:hanging="360"/>
      </w:pPr>
      <w:rPr>
        <w:rFonts w:cs="Times New Roman"/>
      </w:rPr>
    </w:lvl>
    <w:lvl w:ilvl="1" w:tplc="04090019" w:tentative="1">
      <w:start w:val="1"/>
      <w:numFmt w:val="lowerLetter"/>
      <w:lvlText w:val="%2."/>
      <w:lvlJc w:val="left"/>
      <w:pPr>
        <w:ind w:left="3675" w:hanging="360"/>
      </w:pPr>
    </w:lvl>
    <w:lvl w:ilvl="2" w:tplc="0409001B" w:tentative="1">
      <w:start w:val="1"/>
      <w:numFmt w:val="lowerRoman"/>
      <w:lvlText w:val="%3."/>
      <w:lvlJc w:val="right"/>
      <w:pPr>
        <w:ind w:left="4395" w:hanging="180"/>
      </w:pPr>
    </w:lvl>
    <w:lvl w:ilvl="3" w:tplc="0409000F" w:tentative="1">
      <w:start w:val="1"/>
      <w:numFmt w:val="decimal"/>
      <w:lvlText w:val="%4."/>
      <w:lvlJc w:val="left"/>
      <w:pPr>
        <w:ind w:left="5115" w:hanging="360"/>
      </w:pPr>
    </w:lvl>
    <w:lvl w:ilvl="4" w:tplc="04090019" w:tentative="1">
      <w:start w:val="1"/>
      <w:numFmt w:val="lowerLetter"/>
      <w:lvlText w:val="%5."/>
      <w:lvlJc w:val="left"/>
      <w:pPr>
        <w:ind w:left="5835" w:hanging="360"/>
      </w:pPr>
    </w:lvl>
    <w:lvl w:ilvl="5" w:tplc="0409001B" w:tentative="1">
      <w:start w:val="1"/>
      <w:numFmt w:val="lowerRoman"/>
      <w:lvlText w:val="%6."/>
      <w:lvlJc w:val="right"/>
      <w:pPr>
        <w:ind w:left="6555" w:hanging="180"/>
      </w:pPr>
    </w:lvl>
    <w:lvl w:ilvl="6" w:tplc="0409000F" w:tentative="1">
      <w:start w:val="1"/>
      <w:numFmt w:val="decimal"/>
      <w:lvlText w:val="%7."/>
      <w:lvlJc w:val="left"/>
      <w:pPr>
        <w:ind w:left="7275" w:hanging="360"/>
      </w:pPr>
    </w:lvl>
    <w:lvl w:ilvl="7" w:tplc="04090019" w:tentative="1">
      <w:start w:val="1"/>
      <w:numFmt w:val="lowerLetter"/>
      <w:lvlText w:val="%8."/>
      <w:lvlJc w:val="left"/>
      <w:pPr>
        <w:ind w:left="7995" w:hanging="360"/>
      </w:pPr>
    </w:lvl>
    <w:lvl w:ilvl="8" w:tplc="0409001B" w:tentative="1">
      <w:start w:val="1"/>
      <w:numFmt w:val="lowerRoman"/>
      <w:lvlText w:val="%9."/>
      <w:lvlJc w:val="right"/>
      <w:pPr>
        <w:ind w:left="8715" w:hanging="180"/>
      </w:pPr>
    </w:lvl>
  </w:abstractNum>
  <w:abstractNum w:abstractNumId="111">
    <w:nsid w:val="6E4D572E"/>
    <w:multiLevelType w:val="hybridMultilevel"/>
    <w:tmpl w:val="8F88CE74"/>
    <w:lvl w:ilvl="0" w:tplc="F5984D10">
      <w:start w:val="3"/>
      <w:numFmt w:val="lowerLetter"/>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6E5053ED"/>
    <w:multiLevelType w:val="hybridMultilevel"/>
    <w:tmpl w:val="D71AB440"/>
    <w:lvl w:ilvl="0" w:tplc="04090017">
      <w:start w:val="1"/>
      <w:numFmt w:val="lowerLetter"/>
      <w:lvlText w:val="%1)"/>
      <w:lvlJc w:val="left"/>
      <w:pPr>
        <w:ind w:left="3555" w:hanging="360"/>
      </w:pPr>
    </w:lvl>
    <w:lvl w:ilvl="1" w:tplc="04090019" w:tentative="1">
      <w:start w:val="1"/>
      <w:numFmt w:val="lowerLetter"/>
      <w:lvlText w:val="%2."/>
      <w:lvlJc w:val="left"/>
      <w:pPr>
        <w:ind w:left="4275" w:hanging="360"/>
      </w:pPr>
    </w:lvl>
    <w:lvl w:ilvl="2" w:tplc="0409001B" w:tentative="1">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13">
    <w:nsid w:val="6E8529C8"/>
    <w:multiLevelType w:val="hybridMultilevel"/>
    <w:tmpl w:val="152EF61E"/>
    <w:lvl w:ilvl="0" w:tplc="04090011">
      <w:start w:val="1"/>
      <w:numFmt w:val="decimal"/>
      <w:lvlText w:val="%1)"/>
      <w:lvlJc w:val="left"/>
      <w:pPr>
        <w:ind w:left="2563" w:hanging="360"/>
      </w:pPr>
      <w:rPr>
        <w:rFonts w:cs="Times New Roman"/>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14">
    <w:nsid w:val="6ECB3774"/>
    <w:multiLevelType w:val="hybridMultilevel"/>
    <w:tmpl w:val="47888776"/>
    <w:lvl w:ilvl="0" w:tplc="4F607C10">
      <w:start w:val="5"/>
      <w:numFmt w:val="decimal"/>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6EF63060"/>
    <w:multiLevelType w:val="multilevel"/>
    <w:tmpl w:val="80C820EC"/>
    <w:lvl w:ilvl="0">
      <w:start w:val="3"/>
      <w:numFmt w:val="decimal"/>
      <w:lvlText w:val="(%1)"/>
      <w:lvlJc w:val="left"/>
      <w:pPr>
        <w:ind w:left="1574" w:hanging="360"/>
      </w:pPr>
      <w:rPr>
        <w:rFonts w:hint="default"/>
      </w:rPr>
    </w:lvl>
    <w:lvl w:ilvl="1">
      <w:start w:val="1"/>
      <w:numFmt w:val="lowerLetter"/>
      <w:lvlText w:val="%2."/>
      <w:lvlJc w:val="left"/>
      <w:pPr>
        <w:ind w:left="2294" w:hanging="360"/>
      </w:pPr>
      <w:rPr>
        <w:rFonts w:hint="default"/>
      </w:rPr>
    </w:lvl>
    <w:lvl w:ilvl="2">
      <w:start w:val="1"/>
      <w:numFmt w:val="lowerRoman"/>
      <w:lvlText w:val="%3."/>
      <w:lvlJc w:val="right"/>
      <w:pPr>
        <w:ind w:left="3014" w:hanging="180"/>
      </w:pPr>
      <w:rPr>
        <w:rFonts w:hint="default"/>
      </w:rPr>
    </w:lvl>
    <w:lvl w:ilvl="3">
      <w:start w:val="1"/>
      <w:numFmt w:val="none"/>
      <w:lvlText w:val="3."/>
      <w:lvlJc w:val="left"/>
      <w:pPr>
        <w:ind w:left="3734" w:hanging="360"/>
      </w:pPr>
      <w:rPr>
        <w:rFonts w:hint="default"/>
      </w:rPr>
    </w:lvl>
    <w:lvl w:ilvl="4">
      <w:start w:val="1"/>
      <w:numFmt w:val="lowerLetter"/>
      <w:lvlText w:val="%5."/>
      <w:lvlJc w:val="left"/>
      <w:pPr>
        <w:ind w:left="4454" w:hanging="360"/>
      </w:pPr>
      <w:rPr>
        <w:rFonts w:hint="default"/>
      </w:rPr>
    </w:lvl>
    <w:lvl w:ilvl="5">
      <w:start w:val="1"/>
      <w:numFmt w:val="lowerRoman"/>
      <w:lvlText w:val="%6."/>
      <w:lvlJc w:val="right"/>
      <w:pPr>
        <w:ind w:left="5174" w:hanging="180"/>
      </w:pPr>
      <w:rPr>
        <w:rFonts w:hint="default"/>
      </w:rPr>
    </w:lvl>
    <w:lvl w:ilvl="6">
      <w:start w:val="1"/>
      <w:numFmt w:val="decimal"/>
      <w:lvlText w:val="%7."/>
      <w:lvlJc w:val="left"/>
      <w:pPr>
        <w:ind w:left="5894" w:hanging="360"/>
      </w:pPr>
      <w:rPr>
        <w:rFonts w:hint="default"/>
      </w:rPr>
    </w:lvl>
    <w:lvl w:ilvl="7">
      <w:start w:val="1"/>
      <w:numFmt w:val="lowerLetter"/>
      <w:lvlText w:val="%8."/>
      <w:lvlJc w:val="left"/>
      <w:pPr>
        <w:ind w:left="6614" w:hanging="360"/>
      </w:pPr>
      <w:rPr>
        <w:rFonts w:hint="default"/>
      </w:rPr>
    </w:lvl>
    <w:lvl w:ilvl="8">
      <w:start w:val="1"/>
      <w:numFmt w:val="lowerRoman"/>
      <w:lvlText w:val="%9."/>
      <w:lvlJc w:val="right"/>
      <w:pPr>
        <w:ind w:left="7334" w:hanging="180"/>
      </w:pPr>
      <w:rPr>
        <w:rFonts w:hint="default"/>
      </w:rPr>
    </w:lvl>
  </w:abstractNum>
  <w:abstractNum w:abstractNumId="116">
    <w:nsid w:val="6F211496"/>
    <w:multiLevelType w:val="hybridMultilevel"/>
    <w:tmpl w:val="B778020E"/>
    <w:lvl w:ilvl="0" w:tplc="8B2694EC">
      <w:start w:val="1"/>
      <w:numFmt w:val="lowerLetter"/>
      <w:lvlText w:val="%1)"/>
      <w:lvlJc w:val="left"/>
      <w:pPr>
        <w:ind w:left="2010" w:hanging="360"/>
      </w:pPr>
      <w:rPr>
        <w:rFonts w:cs="Times New Roman"/>
        <w:i w:val="0"/>
      </w:rPr>
    </w:lvl>
    <w:lvl w:ilvl="1" w:tplc="04090019">
      <w:start w:val="1"/>
      <w:numFmt w:val="lowerLetter"/>
      <w:lvlText w:val="%2."/>
      <w:lvlJc w:val="left"/>
      <w:pPr>
        <w:ind w:left="2730" w:hanging="360"/>
      </w:pPr>
      <w:rPr>
        <w:rFonts w:cs="Times New Roman"/>
      </w:rPr>
    </w:lvl>
    <w:lvl w:ilvl="2" w:tplc="0409001B" w:tentative="1">
      <w:start w:val="1"/>
      <w:numFmt w:val="lowerRoman"/>
      <w:lvlText w:val="%3."/>
      <w:lvlJc w:val="right"/>
      <w:pPr>
        <w:ind w:left="3450" w:hanging="180"/>
      </w:pPr>
      <w:rPr>
        <w:rFonts w:cs="Times New Roman"/>
      </w:rPr>
    </w:lvl>
    <w:lvl w:ilvl="3" w:tplc="0409000F" w:tentative="1">
      <w:start w:val="1"/>
      <w:numFmt w:val="decimal"/>
      <w:lvlText w:val="%4."/>
      <w:lvlJc w:val="left"/>
      <w:pPr>
        <w:ind w:left="4170" w:hanging="360"/>
      </w:pPr>
      <w:rPr>
        <w:rFonts w:cs="Times New Roman"/>
      </w:rPr>
    </w:lvl>
    <w:lvl w:ilvl="4" w:tplc="04090019" w:tentative="1">
      <w:start w:val="1"/>
      <w:numFmt w:val="lowerLetter"/>
      <w:lvlText w:val="%5."/>
      <w:lvlJc w:val="left"/>
      <w:pPr>
        <w:ind w:left="4890" w:hanging="360"/>
      </w:pPr>
      <w:rPr>
        <w:rFonts w:cs="Times New Roman"/>
      </w:rPr>
    </w:lvl>
    <w:lvl w:ilvl="5" w:tplc="0409001B" w:tentative="1">
      <w:start w:val="1"/>
      <w:numFmt w:val="lowerRoman"/>
      <w:lvlText w:val="%6."/>
      <w:lvlJc w:val="right"/>
      <w:pPr>
        <w:ind w:left="5610" w:hanging="180"/>
      </w:pPr>
      <w:rPr>
        <w:rFonts w:cs="Times New Roman"/>
      </w:rPr>
    </w:lvl>
    <w:lvl w:ilvl="6" w:tplc="0409000F" w:tentative="1">
      <w:start w:val="1"/>
      <w:numFmt w:val="decimal"/>
      <w:lvlText w:val="%7."/>
      <w:lvlJc w:val="left"/>
      <w:pPr>
        <w:ind w:left="6330" w:hanging="360"/>
      </w:pPr>
      <w:rPr>
        <w:rFonts w:cs="Times New Roman"/>
      </w:rPr>
    </w:lvl>
    <w:lvl w:ilvl="7" w:tplc="04090019" w:tentative="1">
      <w:start w:val="1"/>
      <w:numFmt w:val="lowerLetter"/>
      <w:lvlText w:val="%8."/>
      <w:lvlJc w:val="left"/>
      <w:pPr>
        <w:ind w:left="7050" w:hanging="360"/>
      </w:pPr>
      <w:rPr>
        <w:rFonts w:cs="Times New Roman"/>
      </w:rPr>
    </w:lvl>
    <w:lvl w:ilvl="8" w:tplc="0409001B" w:tentative="1">
      <w:start w:val="1"/>
      <w:numFmt w:val="lowerRoman"/>
      <w:lvlText w:val="%9."/>
      <w:lvlJc w:val="right"/>
      <w:pPr>
        <w:ind w:left="7770" w:hanging="180"/>
      </w:pPr>
      <w:rPr>
        <w:rFonts w:cs="Times New Roman"/>
      </w:rPr>
    </w:lvl>
  </w:abstractNum>
  <w:abstractNum w:abstractNumId="117">
    <w:nsid w:val="6F5A1B77"/>
    <w:multiLevelType w:val="hybridMultilevel"/>
    <w:tmpl w:val="C6205A56"/>
    <w:lvl w:ilvl="0" w:tplc="437C37C4">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708E4B60"/>
    <w:multiLevelType w:val="hybridMultilevel"/>
    <w:tmpl w:val="17849F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7098405B"/>
    <w:multiLevelType w:val="hybridMultilevel"/>
    <w:tmpl w:val="90186F06"/>
    <w:lvl w:ilvl="0" w:tplc="FFD0720E">
      <w:start w:val="1"/>
      <w:numFmt w:val="lowerLetter"/>
      <w:lvlText w:val="%1."/>
      <w:lvlJc w:val="left"/>
      <w:pPr>
        <w:ind w:left="21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714C437B"/>
    <w:multiLevelType w:val="hybridMultilevel"/>
    <w:tmpl w:val="1264FB4E"/>
    <w:lvl w:ilvl="0" w:tplc="BD70EDBC">
      <w:start w:val="1"/>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740E7FB4"/>
    <w:multiLevelType w:val="hybridMultilevel"/>
    <w:tmpl w:val="AF68B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75867867"/>
    <w:multiLevelType w:val="hybridMultilevel"/>
    <w:tmpl w:val="2F4CBE18"/>
    <w:lvl w:ilvl="0" w:tplc="44C243BE">
      <w:start w:val="1"/>
      <w:numFmt w:val="upperLetter"/>
      <w:lvlText w:val="%1."/>
      <w:lvlJc w:val="left"/>
      <w:pPr>
        <w:ind w:left="218" w:hanging="360"/>
      </w:pPr>
      <w:rPr>
        <w:rFonts w:cs="Times New Roman" w:hint="default"/>
      </w:rPr>
    </w:lvl>
    <w:lvl w:ilvl="1" w:tplc="04090019" w:tentative="1">
      <w:start w:val="1"/>
      <w:numFmt w:val="lowerLetter"/>
      <w:lvlText w:val="%2."/>
      <w:lvlJc w:val="left"/>
      <w:pPr>
        <w:ind w:left="938" w:hanging="360"/>
      </w:pPr>
      <w:rPr>
        <w:rFonts w:cs="Times New Roman"/>
      </w:rPr>
    </w:lvl>
    <w:lvl w:ilvl="2" w:tplc="0409001B" w:tentative="1">
      <w:start w:val="1"/>
      <w:numFmt w:val="lowerRoman"/>
      <w:lvlText w:val="%3."/>
      <w:lvlJc w:val="right"/>
      <w:pPr>
        <w:ind w:left="1658" w:hanging="180"/>
      </w:pPr>
      <w:rPr>
        <w:rFonts w:cs="Times New Roman"/>
      </w:rPr>
    </w:lvl>
    <w:lvl w:ilvl="3" w:tplc="0409000F" w:tentative="1">
      <w:start w:val="1"/>
      <w:numFmt w:val="decimal"/>
      <w:lvlText w:val="%4."/>
      <w:lvlJc w:val="left"/>
      <w:pPr>
        <w:ind w:left="2378" w:hanging="360"/>
      </w:pPr>
      <w:rPr>
        <w:rFonts w:cs="Times New Roman"/>
      </w:rPr>
    </w:lvl>
    <w:lvl w:ilvl="4" w:tplc="04090019" w:tentative="1">
      <w:start w:val="1"/>
      <w:numFmt w:val="lowerLetter"/>
      <w:lvlText w:val="%5."/>
      <w:lvlJc w:val="left"/>
      <w:pPr>
        <w:ind w:left="3098" w:hanging="360"/>
      </w:pPr>
      <w:rPr>
        <w:rFonts w:cs="Times New Roman"/>
      </w:rPr>
    </w:lvl>
    <w:lvl w:ilvl="5" w:tplc="0409001B" w:tentative="1">
      <w:start w:val="1"/>
      <w:numFmt w:val="lowerRoman"/>
      <w:lvlText w:val="%6."/>
      <w:lvlJc w:val="right"/>
      <w:pPr>
        <w:ind w:left="3818" w:hanging="180"/>
      </w:pPr>
      <w:rPr>
        <w:rFonts w:cs="Times New Roman"/>
      </w:rPr>
    </w:lvl>
    <w:lvl w:ilvl="6" w:tplc="0409000F" w:tentative="1">
      <w:start w:val="1"/>
      <w:numFmt w:val="decimal"/>
      <w:lvlText w:val="%7."/>
      <w:lvlJc w:val="left"/>
      <w:pPr>
        <w:ind w:left="4538" w:hanging="360"/>
      </w:pPr>
      <w:rPr>
        <w:rFonts w:cs="Times New Roman"/>
      </w:rPr>
    </w:lvl>
    <w:lvl w:ilvl="7" w:tplc="04090019" w:tentative="1">
      <w:start w:val="1"/>
      <w:numFmt w:val="lowerLetter"/>
      <w:lvlText w:val="%8."/>
      <w:lvlJc w:val="left"/>
      <w:pPr>
        <w:ind w:left="5258" w:hanging="360"/>
      </w:pPr>
      <w:rPr>
        <w:rFonts w:cs="Times New Roman"/>
      </w:rPr>
    </w:lvl>
    <w:lvl w:ilvl="8" w:tplc="0409001B" w:tentative="1">
      <w:start w:val="1"/>
      <w:numFmt w:val="lowerRoman"/>
      <w:lvlText w:val="%9."/>
      <w:lvlJc w:val="right"/>
      <w:pPr>
        <w:ind w:left="5978" w:hanging="180"/>
      </w:pPr>
      <w:rPr>
        <w:rFonts w:cs="Times New Roman"/>
      </w:rPr>
    </w:lvl>
  </w:abstractNum>
  <w:abstractNum w:abstractNumId="123">
    <w:nsid w:val="760D302B"/>
    <w:multiLevelType w:val="hybridMultilevel"/>
    <w:tmpl w:val="2214D21C"/>
    <w:lvl w:ilvl="0" w:tplc="041050C4">
      <w:start w:val="6"/>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76A5F43"/>
    <w:multiLevelType w:val="hybridMultilevel"/>
    <w:tmpl w:val="32A408BC"/>
    <w:lvl w:ilvl="0" w:tplc="0409000F">
      <w:start w:val="1"/>
      <w:numFmt w:val="decimal"/>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79A62B20"/>
    <w:multiLevelType w:val="hybridMultilevel"/>
    <w:tmpl w:val="28D26478"/>
    <w:lvl w:ilvl="0" w:tplc="C1D22F32">
      <w:start w:val="4"/>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79D076ED"/>
    <w:multiLevelType w:val="hybridMultilevel"/>
    <w:tmpl w:val="825C62E8"/>
    <w:lvl w:ilvl="0" w:tplc="B69E5582">
      <w:start w:val="1"/>
      <w:numFmt w:val="lowerLetter"/>
      <w:lvlText w:val="%1."/>
      <w:lvlJc w:val="left"/>
      <w:pPr>
        <w:ind w:left="31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7AE86B91"/>
    <w:multiLevelType w:val="hybridMultilevel"/>
    <w:tmpl w:val="EC00461E"/>
    <w:lvl w:ilvl="0" w:tplc="F3A25158">
      <w:start w:val="3"/>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7B901425"/>
    <w:multiLevelType w:val="hybridMultilevel"/>
    <w:tmpl w:val="1AFC7B32"/>
    <w:lvl w:ilvl="0" w:tplc="04090019">
      <w:start w:val="1"/>
      <w:numFmt w:val="lowerLetter"/>
      <w:lvlText w:val="%1."/>
      <w:lvlJc w:val="left"/>
      <w:pPr>
        <w:ind w:left="2574" w:hanging="360"/>
      </w:pPr>
      <w:rPr>
        <w:rFonts w:cs="Times New Roman"/>
      </w:rPr>
    </w:lvl>
    <w:lvl w:ilvl="1" w:tplc="04090019">
      <w:start w:val="1"/>
      <w:numFmt w:val="lowerLetter"/>
      <w:lvlText w:val="%2."/>
      <w:lvlJc w:val="left"/>
      <w:pPr>
        <w:ind w:left="3294" w:hanging="360"/>
      </w:pPr>
      <w:rPr>
        <w:rFonts w:cs="Times New Roman"/>
      </w:rPr>
    </w:lvl>
    <w:lvl w:ilvl="2" w:tplc="0409001B">
      <w:start w:val="1"/>
      <w:numFmt w:val="lowerRoman"/>
      <w:lvlText w:val="%3."/>
      <w:lvlJc w:val="right"/>
      <w:pPr>
        <w:ind w:left="4014" w:hanging="180"/>
      </w:pPr>
      <w:rPr>
        <w:rFonts w:cs="Times New Roman"/>
      </w:rPr>
    </w:lvl>
    <w:lvl w:ilvl="3" w:tplc="0409000F" w:tentative="1">
      <w:start w:val="1"/>
      <w:numFmt w:val="decimal"/>
      <w:lvlText w:val="%4."/>
      <w:lvlJc w:val="left"/>
      <w:pPr>
        <w:ind w:left="4734" w:hanging="360"/>
      </w:pPr>
      <w:rPr>
        <w:rFonts w:cs="Times New Roman"/>
      </w:rPr>
    </w:lvl>
    <w:lvl w:ilvl="4" w:tplc="04090019" w:tentative="1">
      <w:start w:val="1"/>
      <w:numFmt w:val="lowerLetter"/>
      <w:lvlText w:val="%5."/>
      <w:lvlJc w:val="left"/>
      <w:pPr>
        <w:ind w:left="5454" w:hanging="360"/>
      </w:pPr>
      <w:rPr>
        <w:rFonts w:cs="Times New Roman"/>
      </w:rPr>
    </w:lvl>
    <w:lvl w:ilvl="5" w:tplc="0409001B" w:tentative="1">
      <w:start w:val="1"/>
      <w:numFmt w:val="lowerRoman"/>
      <w:lvlText w:val="%6."/>
      <w:lvlJc w:val="right"/>
      <w:pPr>
        <w:ind w:left="6174" w:hanging="180"/>
      </w:pPr>
      <w:rPr>
        <w:rFonts w:cs="Times New Roman"/>
      </w:rPr>
    </w:lvl>
    <w:lvl w:ilvl="6" w:tplc="0409000F" w:tentative="1">
      <w:start w:val="1"/>
      <w:numFmt w:val="decimal"/>
      <w:lvlText w:val="%7."/>
      <w:lvlJc w:val="left"/>
      <w:pPr>
        <w:ind w:left="6894" w:hanging="360"/>
      </w:pPr>
      <w:rPr>
        <w:rFonts w:cs="Times New Roman"/>
      </w:rPr>
    </w:lvl>
    <w:lvl w:ilvl="7" w:tplc="04090019" w:tentative="1">
      <w:start w:val="1"/>
      <w:numFmt w:val="lowerLetter"/>
      <w:lvlText w:val="%8."/>
      <w:lvlJc w:val="left"/>
      <w:pPr>
        <w:ind w:left="7614" w:hanging="360"/>
      </w:pPr>
      <w:rPr>
        <w:rFonts w:cs="Times New Roman"/>
      </w:rPr>
    </w:lvl>
    <w:lvl w:ilvl="8" w:tplc="0409001B" w:tentative="1">
      <w:start w:val="1"/>
      <w:numFmt w:val="lowerRoman"/>
      <w:lvlText w:val="%9."/>
      <w:lvlJc w:val="right"/>
      <w:pPr>
        <w:ind w:left="8334" w:hanging="180"/>
      </w:pPr>
      <w:rPr>
        <w:rFonts w:cs="Times New Roman"/>
      </w:rPr>
    </w:lvl>
  </w:abstractNum>
  <w:abstractNum w:abstractNumId="129">
    <w:nsid w:val="7DA047A6"/>
    <w:multiLevelType w:val="hybridMultilevel"/>
    <w:tmpl w:val="D8BC3CC6"/>
    <w:lvl w:ilvl="0" w:tplc="75944F0C">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8"/>
  </w:num>
  <w:num w:numId="2">
    <w:abstractNumId w:val="0"/>
  </w:num>
  <w:num w:numId="3">
    <w:abstractNumId w:val="44"/>
  </w:num>
  <w:num w:numId="4">
    <w:abstractNumId w:val="11"/>
  </w:num>
  <w:num w:numId="5">
    <w:abstractNumId w:val="122"/>
  </w:num>
  <w:num w:numId="6">
    <w:abstractNumId w:val="116"/>
  </w:num>
  <w:num w:numId="7">
    <w:abstractNumId w:val="42"/>
  </w:num>
  <w:num w:numId="8">
    <w:abstractNumId w:val="128"/>
  </w:num>
  <w:num w:numId="9">
    <w:abstractNumId w:val="69"/>
  </w:num>
  <w:num w:numId="10">
    <w:abstractNumId w:val="64"/>
  </w:num>
  <w:num w:numId="11">
    <w:abstractNumId w:val="105"/>
  </w:num>
  <w:num w:numId="12">
    <w:abstractNumId w:val="34"/>
  </w:num>
  <w:num w:numId="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4"/>
  </w:num>
  <w:num w:numId="19">
    <w:abstractNumId w:val="83"/>
  </w:num>
  <w:num w:numId="20">
    <w:abstractNumId w:val="82"/>
  </w:num>
  <w:num w:numId="21">
    <w:abstractNumId w:val="55"/>
  </w:num>
  <w:num w:numId="22">
    <w:abstractNumId w:val="95"/>
  </w:num>
  <w:num w:numId="23">
    <w:abstractNumId w:val="78"/>
  </w:num>
  <w:num w:numId="24">
    <w:abstractNumId w:val="81"/>
  </w:num>
  <w:num w:numId="25">
    <w:abstractNumId w:val="1"/>
  </w:num>
  <w:num w:numId="26">
    <w:abstractNumId w:val="48"/>
  </w:num>
  <w:num w:numId="27">
    <w:abstractNumId w:val="91"/>
  </w:num>
  <w:num w:numId="28">
    <w:abstractNumId w:val="106"/>
  </w:num>
  <w:num w:numId="29">
    <w:abstractNumId w:val="49"/>
  </w:num>
  <w:num w:numId="30">
    <w:abstractNumId w:val="59"/>
  </w:num>
  <w:num w:numId="31">
    <w:abstractNumId w:val="103"/>
  </w:num>
  <w:num w:numId="32">
    <w:abstractNumId w:val="108"/>
  </w:num>
  <w:num w:numId="33">
    <w:abstractNumId w:val="52"/>
  </w:num>
  <w:num w:numId="34">
    <w:abstractNumId w:val="113"/>
  </w:num>
  <w:num w:numId="35">
    <w:abstractNumId w:val="120"/>
  </w:num>
  <w:num w:numId="36">
    <w:abstractNumId w:val="32"/>
  </w:num>
  <w:num w:numId="37">
    <w:abstractNumId w:val="35"/>
  </w:num>
  <w:num w:numId="38">
    <w:abstractNumId w:val="25"/>
  </w:num>
  <w:num w:numId="39">
    <w:abstractNumId w:val="58"/>
  </w:num>
  <w:num w:numId="40">
    <w:abstractNumId w:val="18"/>
  </w:num>
  <w:num w:numId="41">
    <w:abstractNumId w:val="67"/>
  </w:num>
  <w:num w:numId="42">
    <w:abstractNumId w:val="8"/>
  </w:num>
  <w:num w:numId="43">
    <w:abstractNumId w:val="7"/>
  </w:num>
  <w:num w:numId="44">
    <w:abstractNumId w:val="10"/>
  </w:num>
  <w:num w:numId="45">
    <w:abstractNumId w:val="68"/>
  </w:num>
  <w:num w:numId="46">
    <w:abstractNumId w:val="70"/>
  </w:num>
  <w:num w:numId="47">
    <w:abstractNumId w:val="127"/>
  </w:num>
  <w:num w:numId="48">
    <w:abstractNumId w:val="38"/>
  </w:num>
  <w:num w:numId="49">
    <w:abstractNumId w:val="39"/>
  </w:num>
  <w:num w:numId="50">
    <w:abstractNumId w:val="53"/>
  </w:num>
  <w:num w:numId="51">
    <w:abstractNumId w:val="86"/>
  </w:num>
  <w:num w:numId="52">
    <w:abstractNumId w:val="15"/>
  </w:num>
  <w:num w:numId="53">
    <w:abstractNumId w:val="114"/>
  </w:num>
  <w:num w:numId="54">
    <w:abstractNumId w:val="3"/>
  </w:num>
  <w:num w:numId="55">
    <w:abstractNumId w:val="36"/>
  </w:num>
  <w:num w:numId="56">
    <w:abstractNumId w:val="92"/>
  </w:num>
  <w:num w:numId="57">
    <w:abstractNumId w:val="107"/>
  </w:num>
  <w:num w:numId="58">
    <w:abstractNumId w:val="97"/>
  </w:num>
  <w:num w:numId="59">
    <w:abstractNumId w:val="47"/>
  </w:num>
  <w:num w:numId="60">
    <w:abstractNumId w:val="46"/>
  </w:num>
  <w:num w:numId="61">
    <w:abstractNumId w:val="96"/>
  </w:num>
  <w:num w:numId="62">
    <w:abstractNumId w:val="33"/>
  </w:num>
  <w:num w:numId="63">
    <w:abstractNumId w:val="62"/>
  </w:num>
  <w:num w:numId="64">
    <w:abstractNumId w:val="16"/>
  </w:num>
  <w:num w:numId="65">
    <w:abstractNumId w:val="60"/>
  </w:num>
  <w:num w:numId="66">
    <w:abstractNumId w:val="124"/>
  </w:num>
  <w:num w:numId="67">
    <w:abstractNumId w:val="22"/>
  </w:num>
  <w:num w:numId="68">
    <w:abstractNumId w:val="2"/>
  </w:num>
  <w:num w:numId="69">
    <w:abstractNumId w:val="74"/>
  </w:num>
  <w:num w:numId="70">
    <w:abstractNumId w:val="121"/>
  </w:num>
  <w:num w:numId="71">
    <w:abstractNumId w:val="90"/>
  </w:num>
  <w:num w:numId="72">
    <w:abstractNumId w:val="109"/>
  </w:num>
  <w:num w:numId="73">
    <w:abstractNumId w:val="66"/>
  </w:num>
  <w:num w:numId="74">
    <w:abstractNumId w:val="45"/>
  </w:num>
  <w:num w:numId="75">
    <w:abstractNumId w:val="76"/>
  </w:num>
  <w:num w:numId="76">
    <w:abstractNumId w:val="41"/>
  </w:num>
  <w:num w:numId="77">
    <w:abstractNumId w:val="72"/>
  </w:num>
  <w:num w:numId="78">
    <w:abstractNumId w:val="61"/>
  </w:num>
  <w:num w:numId="79">
    <w:abstractNumId w:val="80"/>
  </w:num>
  <w:num w:numId="80">
    <w:abstractNumId w:val="98"/>
  </w:num>
  <w:num w:numId="81">
    <w:abstractNumId w:val="37"/>
  </w:num>
  <w:num w:numId="82">
    <w:abstractNumId w:val="99"/>
  </w:num>
  <w:num w:numId="83">
    <w:abstractNumId w:val="23"/>
  </w:num>
  <w:num w:numId="84">
    <w:abstractNumId w:val="126"/>
  </w:num>
  <w:num w:numId="85">
    <w:abstractNumId w:val="73"/>
  </w:num>
  <w:num w:numId="86">
    <w:abstractNumId w:val="85"/>
  </w:num>
  <w:num w:numId="87">
    <w:abstractNumId w:val="104"/>
  </w:num>
  <w:num w:numId="88">
    <w:abstractNumId w:val="19"/>
  </w:num>
  <w:num w:numId="89">
    <w:abstractNumId w:val="40"/>
  </w:num>
  <w:num w:numId="90">
    <w:abstractNumId w:val="87"/>
  </w:num>
  <w:num w:numId="91">
    <w:abstractNumId w:val="129"/>
  </w:num>
  <w:num w:numId="92">
    <w:abstractNumId w:val="12"/>
  </w:num>
  <w:num w:numId="93">
    <w:abstractNumId w:val="110"/>
  </w:num>
  <w:num w:numId="94">
    <w:abstractNumId w:val="6"/>
  </w:num>
  <w:num w:numId="95">
    <w:abstractNumId w:val="94"/>
  </w:num>
  <w:num w:numId="96">
    <w:abstractNumId w:val="13"/>
  </w:num>
  <w:num w:numId="97">
    <w:abstractNumId w:val="119"/>
  </w:num>
  <w:num w:numId="98">
    <w:abstractNumId w:val="93"/>
  </w:num>
  <w:num w:numId="99">
    <w:abstractNumId w:val="56"/>
  </w:num>
  <w:num w:numId="100">
    <w:abstractNumId w:val="112"/>
  </w:num>
  <w:num w:numId="101">
    <w:abstractNumId w:val="26"/>
  </w:num>
  <w:num w:numId="102">
    <w:abstractNumId w:val="20"/>
  </w:num>
  <w:num w:numId="103">
    <w:abstractNumId w:val="57"/>
  </w:num>
  <w:num w:numId="104">
    <w:abstractNumId w:val="31"/>
  </w:num>
  <w:num w:numId="105">
    <w:abstractNumId w:val="89"/>
  </w:num>
  <w:num w:numId="106">
    <w:abstractNumId w:val="28"/>
  </w:num>
  <w:num w:numId="107">
    <w:abstractNumId w:val="21"/>
  </w:num>
  <w:num w:numId="108">
    <w:abstractNumId w:val="65"/>
  </w:num>
  <w:num w:numId="109">
    <w:abstractNumId w:val="43"/>
  </w:num>
  <w:num w:numId="110">
    <w:abstractNumId w:val="5"/>
  </w:num>
  <w:num w:numId="111">
    <w:abstractNumId w:val="79"/>
  </w:num>
  <w:num w:numId="112">
    <w:abstractNumId w:val="115"/>
  </w:num>
  <w:num w:numId="113">
    <w:abstractNumId w:val="24"/>
  </w:num>
  <w:num w:numId="114">
    <w:abstractNumId w:val="50"/>
  </w:num>
  <w:num w:numId="115">
    <w:abstractNumId w:val="123"/>
  </w:num>
  <w:num w:numId="116">
    <w:abstractNumId w:val="29"/>
  </w:num>
  <w:num w:numId="117">
    <w:abstractNumId w:val="111"/>
  </w:num>
  <w:num w:numId="118">
    <w:abstractNumId w:val="54"/>
  </w:num>
  <w:num w:numId="119">
    <w:abstractNumId w:val="9"/>
  </w:num>
  <w:num w:numId="120">
    <w:abstractNumId w:val="77"/>
  </w:num>
  <w:num w:numId="121">
    <w:abstractNumId w:val="27"/>
  </w:num>
  <w:num w:numId="122">
    <w:abstractNumId w:val="102"/>
  </w:num>
  <w:num w:numId="123">
    <w:abstractNumId w:val="100"/>
  </w:num>
  <w:num w:numId="124">
    <w:abstractNumId w:val="118"/>
  </w:num>
  <w:num w:numId="125">
    <w:abstractNumId w:val="125"/>
  </w:num>
  <w:num w:numId="126">
    <w:abstractNumId w:val="30"/>
  </w:num>
  <w:num w:numId="127">
    <w:abstractNumId w:val="17"/>
  </w:num>
  <w:num w:numId="128">
    <w:abstractNumId w:val="117"/>
  </w:num>
  <w:num w:numId="129">
    <w:abstractNumId w:val="71"/>
  </w:num>
  <w:num w:numId="130">
    <w:abstractNumId w:val="101"/>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20"/>
    <w:rsid w:val="0000027C"/>
    <w:rsid w:val="00000388"/>
    <w:rsid w:val="0000158D"/>
    <w:rsid w:val="00001D9F"/>
    <w:rsid w:val="0000221E"/>
    <w:rsid w:val="00002F88"/>
    <w:rsid w:val="00002FC4"/>
    <w:rsid w:val="00003EE1"/>
    <w:rsid w:val="00005311"/>
    <w:rsid w:val="00005650"/>
    <w:rsid w:val="0000608B"/>
    <w:rsid w:val="000064BB"/>
    <w:rsid w:val="000066B8"/>
    <w:rsid w:val="00006764"/>
    <w:rsid w:val="00006A43"/>
    <w:rsid w:val="000074BC"/>
    <w:rsid w:val="000107C7"/>
    <w:rsid w:val="0001097B"/>
    <w:rsid w:val="00010B4A"/>
    <w:rsid w:val="00011CCD"/>
    <w:rsid w:val="0001242F"/>
    <w:rsid w:val="00012A01"/>
    <w:rsid w:val="00012ABD"/>
    <w:rsid w:val="00013067"/>
    <w:rsid w:val="0001369D"/>
    <w:rsid w:val="000139B1"/>
    <w:rsid w:val="000144F4"/>
    <w:rsid w:val="00014B8A"/>
    <w:rsid w:val="00015993"/>
    <w:rsid w:val="00016285"/>
    <w:rsid w:val="000167F0"/>
    <w:rsid w:val="000176DB"/>
    <w:rsid w:val="000177C1"/>
    <w:rsid w:val="00017E01"/>
    <w:rsid w:val="000205FE"/>
    <w:rsid w:val="00020C9D"/>
    <w:rsid w:val="00020E0A"/>
    <w:rsid w:val="00021DE6"/>
    <w:rsid w:val="00022999"/>
    <w:rsid w:val="00022C7D"/>
    <w:rsid w:val="000232DE"/>
    <w:rsid w:val="00023557"/>
    <w:rsid w:val="000236E1"/>
    <w:rsid w:val="0002396B"/>
    <w:rsid w:val="00023D14"/>
    <w:rsid w:val="00023EDB"/>
    <w:rsid w:val="00024623"/>
    <w:rsid w:val="00026E49"/>
    <w:rsid w:val="00027E30"/>
    <w:rsid w:val="0003075C"/>
    <w:rsid w:val="00030D6D"/>
    <w:rsid w:val="000327B3"/>
    <w:rsid w:val="00032B3B"/>
    <w:rsid w:val="00032FA4"/>
    <w:rsid w:val="00033610"/>
    <w:rsid w:val="000338C4"/>
    <w:rsid w:val="00033AFE"/>
    <w:rsid w:val="0003426F"/>
    <w:rsid w:val="000345BA"/>
    <w:rsid w:val="0003628E"/>
    <w:rsid w:val="00036D69"/>
    <w:rsid w:val="00037915"/>
    <w:rsid w:val="00037D56"/>
    <w:rsid w:val="00037E29"/>
    <w:rsid w:val="00040101"/>
    <w:rsid w:val="00040347"/>
    <w:rsid w:val="000404FB"/>
    <w:rsid w:val="00041901"/>
    <w:rsid w:val="00041986"/>
    <w:rsid w:val="00041BF4"/>
    <w:rsid w:val="000425E5"/>
    <w:rsid w:val="00042EF2"/>
    <w:rsid w:val="00043BD6"/>
    <w:rsid w:val="00045166"/>
    <w:rsid w:val="00046FC2"/>
    <w:rsid w:val="0004727F"/>
    <w:rsid w:val="00047365"/>
    <w:rsid w:val="00047861"/>
    <w:rsid w:val="0005046D"/>
    <w:rsid w:val="00051218"/>
    <w:rsid w:val="0005187B"/>
    <w:rsid w:val="00052063"/>
    <w:rsid w:val="0005283B"/>
    <w:rsid w:val="00052979"/>
    <w:rsid w:val="00054863"/>
    <w:rsid w:val="00055353"/>
    <w:rsid w:val="00056878"/>
    <w:rsid w:val="0005739A"/>
    <w:rsid w:val="0005768A"/>
    <w:rsid w:val="00061992"/>
    <w:rsid w:val="00061A45"/>
    <w:rsid w:val="00062884"/>
    <w:rsid w:val="00063323"/>
    <w:rsid w:val="00064B6F"/>
    <w:rsid w:val="00064D05"/>
    <w:rsid w:val="00066D3D"/>
    <w:rsid w:val="00066E48"/>
    <w:rsid w:val="0006717E"/>
    <w:rsid w:val="000679DD"/>
    <w:rsid w:val="00067E0C"/>
    <w:rsid w:val="000706A0"/>
    <w:rsid w:val="00072309"/>
    <w:rsid w:val="00072F7F"/>
    <w:rsid w:val="00073003"/>
    <w:rsid w:val="00073DFE"/>
    <w:rsid w:val="00074797"/>
    <w:rsid w:val="0007487E"/>
    <w:rsid w:val="00074CA9"/>
    <w:rsid w:val="0007557A"/>
    <w:rsid w:val="00075F0A"/>
    <w:rsid w:val="00076042"/>
    <w:rsid w:val="00076932"/>
    <w:rsid w:val="00076BD7"/>
    <w:rsid w:val="00077211"/>
    <w:rsid w:val="00077B5F"/>
    <w:rsid w:val="00077F8D"/>
    <w:rsid w:val="000816E2"/>
    <w:rsid w:val="00081757"/>
    <w:rsid w:val="000826BF"/>
    <w:rsid w:val="00082903"/>
    <w:rsid w:val="00082A76"/>
    <w:rsid w:val="00084E7D"/>
    <w:rsid w:val="0008552E"/>
    <w:rsid w:val="00085EDA"/>
    <w:rsid w:val="00086300"/>
    <w:rsid w:val="00086688"/>
    <w:rsid w:val="00090994"/>
    <w:rsid w:val="00090BC9"/>
    <w:rsid w:val="00090EF1"/>
    <w:rsid w:val="00090F9D"/>
    <w:rsid w:val="0009195A"/>
    <w:rsid w:val="000924ED"/>
    <w:rsid w:val="00093243"/>
    <w:rsid w:val="000932BA"/>
    <w:rsid w:val="00095348"/>
    <w:rsid w:val="0009665F"/>
    <w:rsid w:val="00096E09"/>
    <w:rsid w:val="000971A7"/>
    <w:rsid w:val="00097202"/>
    <w:rsid w:val="00097F5F"/>
    <w:rsid w:val="000A0D9D"/>
    <w:rsid w:val="000A13BB"/>
    <w:rsid w:val="000A14D8"/>
    <w:rsid w:val="000A1CE0"/>
    <w:rsid w:val="000A1DFE"/>
    <w:rsid w:val="000A2B66"/>
    <w:rsid w:val="000A3079"/>
    <w:rsid w:val="000A44C7"/>
    <w:rsid w:val="000A4866"/>
    <w:rsid w:val="000A5A1C"/>
    <w:rsid w:val="000A5CB3"/>
    <w:rsid w:val="000A6AC3"/>
    <w:rsid w:val="000A7872"/>
    <w:rsid w:val="000A7AA1"/>
    <w:rsid w:val="000B077B"/>
    <w:rsid w:val="000B157D"/>
    <w:rsid w:val="000B1B38"/>
    <w:rsid w:val="000B2E74"/>
    <w:rsid w:val="000B3335"/>
    <w:rsid w:val="000B37FB"/>
    <w:rsid w:val="000B3BBB"/>
    <w:rsid w:val="000B4453"/>
    <w:rsid w:val="000B4A0E"/>
    <w:rsid w:val="000B4C6D"/>
    <w:rsid w:val="000B6352"/>
    <w:rsid w:val="000B655D"/>
    <w:rsid w:val="000B7929"/>
    <w:rsid w:val="000C087A"/>
    <w:rsid w:val="000C0952"/>
    <w:rsid w:val="000C2006"/>
    <w:rsid w:val="000C2836"/>
    <w:rsid w:val="000C2E26"/>
    <w:rsid w:val="000C3BA0"/>
    <w:rsid w:val="000C4197"/>
    <w:rsid w:val="000C623E"/>
    <w:rsid w:val="000C6927"/>
    <w:rsid w:val="000C6BE6"/>
    <w:rsid w:val="000C6D0F"/>
    <w:rsid w:val="000C6D6D"/>
    <w:rsid w:val="000C79D3"/>
    <w:rsid w:val="000C7E7E"/>
    <w:rsid w:val="000D1DD3"/>
    <w:rsid w:val="000D2228"/>
    <w:rsid w:val="000D27E5"/>
    <w:rsid w:val="000D2BC6"/>
    <w:rsid w:val="000D2CA5"/>
    <w:rsid w:val="000D2EF9"/>
    <w:rsid w:val="000D42FF"/>
    <w:rsid w:val="000D4ACC"/>
    <w:rsid w:val="000D58C2"/>
    <w:rsid w:val="000D5F9D"/>
    <w:rsid w:val="000D6AA2"/>
    <w:rsid w:val="000D7405"/>
    <w:rsid w:val="000D7B12"/>
    <w:rsid w:val="000E0112"/>
    <w:rsid w:val="000E0BF2"/>
    <w:rsid w:val="000E1459"/>
    <w:rsid w:val="000E160D"/>
    <w:rsid w:val="000E2246"/>
    <w:rsid w:val="000E29EF"/>
    <w:rsid w:val="000E2DDA"/>
    <w:rsid w:val="000E3A0B"/>
    <w:rsid w:val="000E3AF2"/>
    <w:rsid w:val="000E41D5"/>
    <w:rsid w:val="000E4ABD"/>
    <w:rsid w:val="000E5900"/>
    <w:rsid w:val="000E6659"/>
    <w:rsid w:val="000F117C"/>
    <w:rsid w:val="000F1E3D"/>
    <w:rsid w:val="000F2303"/>
    <w:rsid w:val="000F2EE8"/>
    <w:rsid w:val="000F39BE"/>
    <w:rsid w:val="000F3B8F"/>
    <w:rsid w:val="000F3BA5"/>
    <w:rsid w:val="000F3F04"/>
    <w:rsid w:val="000F5663"/>
    <w:rsid w:val="000F60ED"/>
    <w:rsid w:val="000F6685"/>
    <w:rsid w:val="000F6B0D"/>
    <w:rsid w:val="000F6DF2"/>
    <w:rsid w:val="000F7B8E"/>
    <w:rsid w:val="0010008C"/>
    <w:rsid w:val="00100289"/>
    <w:rsid w:val="001003BA"/>
    <w:rsid w:val="00100574"/>
    <w:rsid w:val="001009FD"/>
    <w:rsid w:val="00100FC8"/>
    <w:rsid w:val="0010120E"/>
    <w:rsid w:val="00101B70"/>
    <w:rsid w:val="00102833"/>
    <w:rsid w:val="00102B64"/>
    <w:rsid w:val="00103CA8"/>
    <w:rsid w:val="00104100"/>
    <w:rsid w:val="00104CCC"/>
    <w:rsid w:val="00105A64"/>
    <w:rsid w:val="001065D6"/>
    <w:rsid w:val="0011020B"/>
    <w:rsid w:val="001105EC"/>
    <w:rsid w:val="00112152"/>
    <w:rsid w:val="0011284C"/>
    <w:rsid w:val="00112A53"/>
    <w:rsid w:val="00112E61"/>
    <w:rsid w:val="00113CE6"/>
    <w:rsid w:val="00113E70"/>
    <w:rsid w:val="001151EF"/>
    <w:rsid w:val="0011552C"/>
    <w:rsid w:val="001157D4"/>
    <w:rsid w:val="001158D2"/>
    <w:rsid w:val="00116AE8"/>
    <w:rsid w:val="00117C76"/>
    <w:rsid w:val="00117CE6"/>
    <w:rsid w:val="00117F55"/>
    <w:rsid w:val="00117FF0"/>
    <w:rsid w:val="001216C1"/>
    <w:rsid w:val="00121C12"/>
    <w:rsid w:val="001221A0"/>
    <w:rsid w:val="00123566"/>
    <w:rsid w:val="00123667"/>
    <w:rsid w:val="001241AA"/>
    <w:rsid w:val="00125D68"/>
    <w:rsid w:val="00126268"/>
    <w:rsid w:val="00126E5A"/>
    <w:rsid w:val="00127682"/>
    <w:rsid w:val="001278BB"/>
    <w:rsid w:val="0013013D"/>
    <w:rsid w:val="001315DB"/>
    <w:rsid w:val="00131C45"/>
    <w:rsid w:val="001323A8"/>
    <w:rsid w:val="00132C70"/>
    <w:rsid w:val="00134964"/>
    <w:rsid w:val="00135B55"/>
    <w:rsid w:val="001361E2"/>
    <w:rsid w:val="00136292"/>
    <w:rsid w:val="00137264"/>
    <w:rsid w:val="001373EC"/>
    <w:rsid w:val="00137673"/>
    <w:rsid w:val="00141876"/>
    <w:rsid w:val="00141E4E"/>
    <w:rsid w:val="00141EF5"/>
    <w:rsid w:val="00142C32"/>
    <w:rsid w:val="00142ED0"/>
    <w:rsid w:val="00143E34"/>
    <w:rsid w:val="0014620F"/>
    <w:rsid w:val="001463DA"/>
    <w:rsid w:val="00147A85"/>
    <w:rsid w:val="00147B72"/>
    <w:rsid w:val="0015025B"/>
    <w:rsid w:val="001514F4"/>
    <w:rsid w:val="00151686"/>
    <w:rsid w:val="00153E08"/>
    <w:rsid w:val="00153EFB"/>
    <w:rsid w:val="00154D55"/>
    <w:rsid w:val="00155906"/>
    <w:rsid w:val="00155ADA"/>
    <w:rsid w:val="0015684E"/>
    <w:rsid w:val="001568F3"/>
    <w:rsid w:val="00156BF9"/>
    <w:rsid w:val="001575B4"/>
    <w:rsid w:val="00157DEE"/>
    <w:rsid w:val="0016053C"/>
    <w:rsid w:val="00160A5F"/>
    <w:rsid w:val="00161215"/>
    <w:rsid w:val="0016189F"/>
    <w:rsid w:val="00162248"/>
    <w:rsid w:val="00162A8C"/>
    <w:rsid w:val="00163997"/>
    <w:rsid w:val="00163C1E"/>
    <w:rsid w:val="00163CFE"/>
    <w:rsid w:val="001641CF"/>
    <w:rsid w:val="0016479C"/>
    <w:rsid w:val="0016479E"/>
    <w:rsid w:val="00165A6A"/>
    <w:rsid w:val="00167444"/>
    <w:rsid w:val="001678C2"/>
    <w:rsid w:val="001700D7"/>
    <w:rsid w:val="0017054D"/>
    <w:rsid w:val="00170705"/>
    <w:rsid w:val="0017118C"/>
    <w:rsid w:val="00171384"/>
    <w:rsid w:val="00171CA7"/>
    <w:rsid w:val="0017255F"/>
    <w:rsid w:val="0017289A"/>
    <w:rsid w:val="00172D82"/>
    <w:rsid w:val="00172F40"/>
    <w:rsid w:val="0017315B"/>
    <w:rsid w:val="00173227"/>
    <w:rsid w:val="00173B3A"/>
    <w:rsid w:val="00173D60"/>
    <w:rsid w:val="00173DC9"/>
    <w:rsid w:val="00174B44"/>
    <w:rsid w:val="0017569E"/>
    <w:rsid w:val="00176094"/>
    <w:rsid w:val="00176DB7"/>
    <w:rsid w:val="00176EAA"/>
    <w:rsid w:val="00176FFE"/>
    <w:rsid w:val="001802D9"/>
    <w:rsid w:val="00181A12"/>
    <w:rsid w:val="0018221A"/>
    <w:rsid w:val="00182283"/>
    <w:rsid w:val="00182ABB"/>
    <w:rsid w:val="001837B8"/>
    <w:rsid w:val="00183E4E"/>
    <w:rsid w:val="0018440C"/>
    <w:rsid w:val="001858E6"/>
    <w:rsid w:val="00186069"/>
    <w:rsid w:val="00187C3C"/>
    <w:rsid w:val="0019060E"/>
    <w:rsid w:val="00191AC2"/>
    <w:rsid w:val="00192276"/>
    <w:rsid w:val="00192FEF"/>
    <w:rsid w:val="00194B16"/>
    <w:rsid w:val="00195104"/>
    <w:rsid w:val="001956FA"/>
    <w:rsid w:val="0019591D"/>
    <w:rsid w:val="00195B03"/>
    <w:rsid w:val="00195CFB"/>
    <w:rsid w:val="001960C7"/>
    <w:rsid w:val="001972A1"/>
    <w:rsid w:val="00197676"/>
    <w:rsid w:val="001979BD"/>
    <w:rsid w:val="001A026D"/>
    <w:rsid w:val="001A2038"/>
    <w:rsid w:val="001A2208"/>
    <w:rsid w:val="001A2D06"/>
    <w:rsid w:val="001A3AA2"/>
    <w:rsid w:val="001A4F6A"/>
    <w:rsid w:val="001A613F"/>
    <w:rsid w:val="001A7A43"/>
    <w:rsid w:val="001A7B2A"/>
    <w:rsid w:val="001B04E8"/>
    <w:rsid w:val="001B1370"/>
    <w:rsid w:val="001B30B5"/>
    <w:rsid w:val="001B3701"/>
    <w:rsid w:val="001B39ED"/>
    <w:rsid w:val="001B3D4D"/>
    <w:rsid w:val="001B4D35"/>
    <w:rsid w:val="001B5D17"/>
    <w:rsid w:val="001B6A02"/>
    <w:rsid w:val="001B6C0E"/>
    <w:rsid w:val="001B7214"/>
    <w:rsid w:val="001C03D2"/>
    <w:rsid w:val="001C0649"/>
    <w:rsid w:val="001C1B40"/>
    <w:rsid w:val="001C21DF"/>
    <w:rsid w:val="001C299E"/>
    <w:rsid w:val="001C3E79"/>
    <w:rsid w:val="001C4010"/>
    <w:rsid w:val="001C4475"/>
    <w:rsid w:val="001C5348"/>
    <w:rsid w:val="001C5B29"/>
    <w:rsid w:val="001C5E2B"/>
    <w:rsid w:val="001C654E"/>
    <w:rsid w:val="001C68C9"/>
    <w:rsid w:val="001C68DE"/>
    <w:rsid w:val="001C717F"/>
    <w:rsid w:val="001C74B2"/>
    <w:rsid w:val="001C77DF"/>
    <w:rsid w:val="001C7D55"/>
    <w:rsid w:val="001D0013"/>
    <w:rsid w:val="001D0D99"/>
    <w:rsid w:val="001D18D7"/>
    <w:rsid w:val="001D1E8C"/>
    <w:rsid w:val="001D1F38"/>
    <w:rsid w:val="001D23C2"/>
    <w:rsid w:val="001D28D6"/>
    <w:rsid w:val="001D307B"/>
    <w:rsid w:val="001D3B2E"/>
    <w:rsid w:val="001D3E64"/>
    <w:rsid w:val="001D4269"/>
    <w:rsid w:val="001D45E6"/>
    <w:rsid w:val="001D45EF"/>
    <w:rsid w:val="001D4CF0"/>
    <w:rsid w:val="001D594D"/>
    <w:rsid w:val="001D78C9"/>
    <w:rsid w:val="001E2264"/>
    <w:rsid w:val="001E2538"/>
    <w:rsid w:val="001E3408"/>
    <w:rsid w:val="001E3B7D"/>
    <w:rsid w:val="001E411F"/>
    <w:rsid w:val="001E416B"/>
    <w:rsid w:val="001E4171"/>
    <w:rsid w:val="001E4831"/>
    <w:rsid w:val="001E5054"/>
    <w:rsid w:val="001E5FCE"/>
    <w:rsid w:val="001E6419"/>
    <w:rsid w:val="001E6554"/>
    <w:rsid w:val="001E6C0A"/>
    <w:rsid w:val="001E774C"/>
    <w:rsid w:val="001F061B"/>
    <w:rsid w:val="001F08B4"/>
    <w:rsid w:val="001F1C2A"/>
    <w:rsid w:val="001F2678"/>
    <w:rsid w:val="001F2864"/>
    <w:rsid w:val="001F2C74"/>
    <w:rsid w:val="001F3E3A"/>
    <w:rsid w:val="001F4CAC"/>
    <w:rsid w:val="001F5F44"/>
    <w:rsid w:val="001F670D"/>
    <w:rsid w:val="002002FD"/>
    <w:rsid w:val="00201202"/>
    <w:rsid w:val="00202134"/>
    <w:rsid w:val="00202B0C"/>
    <w:rsid w:val="00202C02"/>
    <w:rsid w:val="00202E5E"/>
    <w:rsid w:val="00202EFF"/>
    <w:rsid w:val="00203923"/>
    <w:rsid w:val="00204BB9"/>
    <w:rsid w:val="0020579F"/>
    <w:rsid w:val="00205DF3"/>
    <w:rsid w:val="00205E13"/>
    <w:rsid w:val="00207132"/>
    <w:rsid w:val="0020760E"/>
    <w:rsid w:val="002102DA"/>
    <w:rsid w:val="002107E4"/>
    <w:rsid w:val="00213C1E"/>
    <w:rsid w:val="0021521A"/>
    <w:rsid w:val="00216B9F"/>
    <w:rsid w:val="002207B3"/>
    <w:rsid w:val="00220F17"/>
    <w:rsid w:val="0022126E"/>
    <w:rsid w:val="00221D6A"/>
    <w:rsid w:val="0022333A"/>
    <w:rsid w:val="00223360"/>
    <w:rsid w:val="00224DBB"/>
    <w:rsid w:val="002252A7"/>
    <w:rsid w:val="0022536C"/>
    <w:rsid w:val="002258D1"/>
    <w:rsid w:val="00225FD8"/>
    <w:rsid w:val="00226437"/>
    <w:rsid w:val="00227568"/>
    <w:rsid w:val="002302EE"/>
    <w:rsid w:val="002309AF"/>
    <w:rsid w:val="00231044"/>
    <w:rsid w:val="00231B84"/>
    <w:rsid w:val="00232B6E"/>
    <w:rsid w:val="002352BE"/>
    <w:rsid w:val="00235BF6"/>
    <w:rsid w:val="00235D9F"/>
    <w:rsid w:val="0023633F"/>
    <w:rsid w:val="00237E56"/>
    <w:rsid w:val="0024043C"/>
    <w:rsid w:val="0024057A"/>
    <w:rsid w:val="00240A57"/>
    <w:rsid w:val="00240CC1"/>
    <w:rsid w:val="0024182A"/>
    <w:rsid w:val="00243452"/>
    <w:rsid w:val="002434A6"/>
    <w:rsid w:val="002437FF"/>
    <w:rsid w:val="00243EEC"/>
    <w:rsid w:val="00245396"/>
    <w:rsid w:val="00245810"/>
    <w:rsid w:val="00245CC3"/>
    <w:rsid w:val="00246071"/>
    <w:rsid w:val="00246072"/>
    <w:rsid w:val="00246B78"/>
    <w:rsid w:val="002479EF"/>
    <w:rsid w:val="00250C23"/>
    <w:rsid w:val="00251104"/>
    <w:rsid w:val="00251E48"/>
    <w:rsid w:val="00251F81"/>
    <w:rsid w:val="0025201B"/>
    <w:rsid w:val="00252897"/>
    <w:rsid w:val="0025324D"/>
    <w:rsid w:val="002533BE"/>
    <w:rsid w:val="0025549B"/>
    <w:rsid w:val="00256029"/>
    <w:rsid w:val="0025693E"/>
    <w:rsid w:val="0025743C"/>
    <w:rsid w:val="00260133"/>
    <w:rsid w:val="002603DE"/>
    <w:rsid w:val="0026055D"/>
    <w:rsid w:val="0026078B"/>
    <w:rsid w:val="00260F3E"/>
    <w:rsid w:val="00261099"/>
    <w:rsid w:val="0026118B"/>
    <w:rsid w:val="002611A7"/>
    <w:rsid w:val="0026124F"/>
    <w:rsid w:val="00261AA8"/>
    <w:rsid w:val="002622AF"/>
    <w:rsid w:val="00263F7A"/>
    <w:rsid w:val="0026422C"/>
    <w:rsid w:val="00264347"/>
    <w:rsid w:val="00264685"/>
    <w:rsid w:val="002655FB"/>
    <w:rsid w:val="002663AF"/>
    <w:rsid w:val="00266BE9"/>
    <w:rsid w:val="002678F1"/>
    <w:rsid w:val="002704F1"/>
    <w:rsid w:val="00270A36"/>
    <w:rsid w:val="00273A4A"/>
    <w:rsid w:val="002742ED"/>
    <w:rsid w:val="002751BD"/>
    <w:rsid w:val="0027559A"/>
    <w:rsid w:val="00275704"/>
    <w:rsid w:val="00275814"/>
    <w:rsid w:val="00275B2E"/>
    <w:rsid w:val="002777D5"/>
    <w:rsid w:val="00277D49"/>
    <w:rsid w:val="00277F39"/>
    <w:rsid w:val="00280757"/>
    <w:rsid w:val="002811AB"/>
    <w:rsid w:val="002813D6"/>
    <w:rsid w:val="0028149D"/>
    <w:rsid w:val="0028169B"/>
    <w:rsid w:val="00281817"/>
    <w:rsid w:val="00281A56"/>
    <w:rsid w:val="00282978"/>
    <w:rsid w:val="00282A75"/>
    <w:rsid w:val="00283BE5"/>
    <w:rsid w:val="00283D1F"/>
    <w:rsid w:val="00284C4E"/>
    <w:rsid w:val="00286556"/>
    <w:rsid w:val="0028761C"/>
    <w:rsid w:val="00287631"/>
    <w:rsid w:val="0028784F"/>
    <w:rsid w:val="002901C2"/>
    <w:rsid w:val="0029054B"/>
    <w:rsid w:val="002908EC"/>
    <w:rsid w:val="00290DDD"/>
    <w:rsid w:val="002910A4"/>
    <w:rsid w:val="00291248"/>
    <w:rsid w:val="0029185E"/>
    <w:rsid w:val="002925E7"/>
    <w:rsid w:val="00292692"/>
    <w:rsid w:val="00293686"/>
    <w:rsid w:val="00295285"/>
    <w:rsid w:val="0029649B"/>
    <w:rsid w:val="00296C68"/>
    <w:rsid w:val="00296CBE"/>
    <w:rsid w:val="00296E80"/>
    <w:rsid w:val="00296FCE"/>
    <w:rsid w:val="002A00BA"/>
    <w:rsid w:val="002A1549"/>
    <w:rsid w:val="002A16EA"/>
    <w:rsid w:val="002A2116"/>
    <w:rsid w:val="002A285A"/>
    <w:rsid w:val="002A2A48"/>
    <w:rsid w:val="002A2EBF"/>
    <w:rsid w:val="002A3627"/>
    <w:rsid w:val="002A41C9"/>
    <w:rsid w:val="002A5D6C"/>
    <w:rsid w:val="002A64A5"/>
    <w:rsid w:val="002A692F"/>
    <w:rsid w:val="002B01CA"/>
    <w:rsid w:val="002B0565"/>
    <w:rsid w:val="002B1367"/>
    <w:rsid w:val="002B1719"/>
    <w:rsid w:val="002B279D"/>
    <w:rsid w:val="002B2A58"/>
    <w:rsid w:val="002B30AF"/>
    <w:rsid w:val="002B3858"/>
    <w:rsid w:val="002B4AD4"/>
    <w:rsid w:val="002B4BF9"/>
    <w:rsid w:val="002B67C4"/>
    <w:rsid w:val="002B7187"/>
    <w:rsid w:val="002B7892"/>
    <w:rsid w:val="002B78E6"/>
    <w:rsid w:val="002C0429"/>
    <w:rsid w:val="002C0789"/>
    <w:rsid w:val="002C07B4"/>
    <w:rsid w:val="002C084F"/>
    <w:rsid w:val="002C1C4E"/>
    <w:rsid w:val="002C1E96"/>
    <w:rsid w:val="002C2A70"/>
    <w:rsid w:val="002C3247"/>
    <w:rsid w:val="002C3958"/>
    <w:rsid w:val="002C5B48"/>
    <w:rsid w:val="002C6D09"/>
    <w:rsid w:val="002C7917"/>
    <w:rsid w:val="002D01AE"/>
    <w:rsid w:val="002D1FBD"/>
    <w:rsid w:val="002D216E"/>
    <w:rsid w:val="002D37D3"/>
    <w:rsid w:val="002D3A84"/>
    <w:rsid w:val="002D3B60"/>
    <w:rsid w:val="002D3D53"/>
    <w:rsid w:val="002D3EFF"/>
    <w:rsid w:val="002D41DD"/>
    <w:rsid w:val="002D4271"/>
    <w:rsid w:val="002D430C"/>
    <w:rsid w:val="002D4AC5"/>
    <w:rsid w:val="002D5133"/>
    <w:rsid w:val="002D7027"/>
    <w:rsid w:val="002D7177"/>
    <w:rsid w:val="002D722A"/>
    <w:rsid w:val="002D7FEB"/>
    <w:rsid w:val="002E014B"/>
    <w:rsid w:val="002E084B"/>
    <w:rsid w:val="002E08A5"/>
    <w:rsid w:val="002E11BE"/>
    <w:rsid w:val="002E33C2"/>
    <w:rsid w:val="002E3781"/>
    <w:rsid w:val="002E380F"/>
    <w:rsid w:val="002E3E16"/>
    <w:rsid w:val="002E4013"/>
    <w:rsid w:val="002E476A"/>
    <w:rsid w:val="002E4E5F"/>
    <w:rsid w:val="002E5591"/>
    <w:rsid w:val="002E56D2"/>
    <w:rsid w:val="002E6AC4"/>
    <w:rsid w:val="002E6E79"/>
    <w:rsid w:val="002E7474"/>
    <w:rsid w:val="002E7690"/>
    <w:rsid w:val="002E76E0"/>
    <w:rsid w:val="002E7E00"/>
    <w:rsid w:val="002F04D9"/>
    <w:rsid w:val="002F0CF3"/>
    <w:rsid w:val="002F0E32"/>
    <w:rsid w:val="002F1964"/>
    <w:rsid w:val="002F1A31"/>
    <w:rsid w:val="002F425F"/>
    <w:rsid w:val="002F4C9F"/>
    <w:rsid w:val="002F501E"/>
    <w:rsid w:val="002F5DA8"/>
    <w:rsid w:val="002F68FC"/>
    <w:rsid w:val="002F78D9"/>
    <w:rsid w:val="002F7AF2"/>
    <w:rsid w:val="002F7B64"/>
    <w:rsid w:val="00302786"/>
    <w:rsid w:val="0030329D"/>
    <w:rsid w:val="0030457E"/>
    <w:rsid w:val="003059A1"/>
    <w:rsid w:val="00306128"/>
    <w:rsid w:val="00306C01"/>
    <w:rsid w:val="00307786"/>
    <w:rsid w:val="00310BF0"/>
    <w:rsid w:val="00310E37"/>
    <w:rsid w:val="003121A7"/>
    <w:rsid w:val="00312A5A"/>
    <w:rsid w:val="00312E50"/>
    <w:rsid w:val="003139FB"/>
    <w:rsid w:val="00313F43"/>
    <w:rsid w:val="00314C26"/>
    <w:rsid w:val="003156A3"/>
    <w:rsid w:val="00316522"/>
    <w:rsid w:val="00320768"/>
    <w:rsid w:val="00320845"/>
    <w:rsid w:val="0032126B"/>
    <w:rsid w:val="003230C4"/>
    <w:rsid w:val="00323CD8"/>
    <w:rsid w:val="00323F5C"/>
    <w:rsid w:val="0032479C"/>
    <w:rsid w:val="0032544F"/>
    <w:rsid w:val="003260E0"/>
    <w:rsid w:val="003302E3"/>
    <w:rsid w:val="00330578"/>
    <w:rsid w:val="0033068C"/>
    <w:rsid w:val="003307AB"/>
    <w:rsid w:val="00330E2A"/>
    <w:rsid w:val="003315E4"/>
    <w:rsid w:val="00331846"/>
    <w:rsid w:val="00331C0F"/>
    <w:rsid w:val="003325B7"/>
    <w:rsid w:val="0033272F"/>
    <w:rsid w:val="003331DE"/>
    <w:rsid w:val="00333658"/>
    <w:rsid w:val="003350BE"/>
    <w:rsid w:val="0033574D"/>
    <w:rsid w:val="00335BFE"/>
    <w:rsid w:val="00335C30"/>
    <w:rsid w:val="003361EC"/>
    <w:rsid w:val="00336FB6"/>
    <w:rsid w:val="0034071A"/>
    <w:rsid w:val="0034152B"/>
    <w:rsid w:val="003424F7"/>
    <w:rsid w:val="003429F1"/>
    <w:rsid w:val="00342E58"/>
    <w:rsid w:val="003439B8"/>
    <w:rsid w:val="00344741"/>
    <w:rsid w:val="003451BF"/>
    <w:rsid w:val="00345F0A"/>
    <w:rsid w:val="003469B4"/>
    <w:rsid w:val="0034738C"/>
    <w:rsid w:val="0034786D"/>
    <w:rsid w:val="00350E01"/>
    <w:rsid w:val="00351982"/>
    <w:rsid w:val="00351AAB"/>
    <w:rsid w:val="00351DBF"/>
    <w:rsid w:val="00354CD7"/>
    <w:rsid w:val="00354FDE"/>
    <w:rsid w:val="00355FD8"/>
    <w:rsid w:val="003564F3"/>
    <w:rsid w:val="00356B60"/>
    <w:rsid w:val="0035776A"/>
    <w:rsid w:val="00360448"/>
    <w:rsid w:val="00360587"/>
    <w:rsid w:val="0036063C"/>
    <w:rsid w:val="003608DB"/>
    <w:rsid w:val="00360A59"/>
    <w:rsid w:val="00360BBA"/>
    <w:rsid w:val="00361667"/>
    <w:rsid w:val="003620BB"/>
    <w:rsid w:val="00362359"/>
    <w:rsid w:val="00362737"/>
    <w:rsid w:val="00363570"/>
    <w:rsid w:val="00363EE3"/>
    <w:rsid w:val="0036473A"/>
    <w:rsid w:val="00364AAF"/>
    <w:rsid w:val="00364AFD"/>
    <w:rsid w:val="00365310"/>
    <w:rsid w:val="00366A0F"/>
    <w:rsid w:val="0037085E"/>
    <w:rsid w:val="00370A16"/>
    <w:rsid w:val="003714C7"/>
    <w:rsid w:val="003722B2"/>
    <w:rsid w:val="00372740"/>
    <w:rsid w:val="00372F75"/>
    <w:rsid w:val="00373224"/>
    <w:rsid w:val="003733BB"/>
    <w:rsid w:val="003747F9"/>
    <w:rsid w:val="00375355"/>
    <w:rsid w:val="00375639"/>
    <w:rsid w:val="00375AC7"/>
    <w:rsid w:val="003762BE"/>
    <w:rsid w:val="003801DF"/>
    <w:rsid w:val="00380551"/>
    <w:rsid w:val="003807CC"/>
    <w:rsid w:val="003811D7"/>
    <w:rsid w:val="003813D7"/>
    <w:rsid w:val="00381D4C"/>
    <w:rsid w:val="0038397E"/>
    <w:rsid w:val="00383F76"/>
    <w:rsid w:val="003841D9"/>
    <w:rsid w:val="003841EA"/>
    <w:rsid w:val="00384F03"/>
    <w:rsid w:val="0038507A"/>
    <w:rsid w:val="00385BFB"/>
    <w:rsid w:val="00385F36"/>
    <w:rsid w:val="003872A2"/>
    <w:rsid w:val="00387781"/>
    <w:rsid w:val="003903E0"/>
    <w:rsid w:val="00391C8F"/>
    <w:rsid w:val="00391F81"/>
    <w:rsid w:val="0039228E"/>
    <w:rsid w:val="003922B9"/>
    <w:rsid w:val="00392A5A"/>
    <w:rsid w:val="003938D7"/>
    <w:rsid w:val="00393D06"/>
    <w:rsid w:val="003956E1"/>
    <w:rsid w:val="003963C5"/>
    <w:rsid w:val="003967AB"/>
    <w:rsid w:val="003968B8"/>
    <w:rsid w:val="00397CDB"/>
    <w:rsid w:val="003A02CC"/>
    <w:rsid w:val="003A040E"/>
    <w:rsid w:val="003A0414"/>
    <w:rsid w:val="003A048C"/>
    <w:rsid w:val="003A04E0"/>
    <w:rsid w:val="003A09F7"/>
    <w:rsid w:val="003A1CB1"/>
    <w:rsid w:val="003A1D29"/>
    <w:rsid w:val="003A295C"/>
    <w:rsid w:val="003A3548"/>
    <w:rsid w:val="003A4797"/>
    <w:rsid w:val="003A4B88"/>
    <w:rsid w:val="003A5437"/>
    <w:rsid w:val="003A58B7"/>
    <w:rsid w:val="003A646D"/>
    <w:rsid w:val="003A6EE3"/>
    <w:rsid w:val="003B1D5D"/>
    <w:rsid w:val="003B2183"/>
    <w:rsid w:val="003B21F6"/>
    <w:rsid w:val="003B2400"/>
    <w:rsid w:val="003B2450"/>
    <w:rsid w:val="003B3A43"/>
    <w:rsid w:val="003B3FB2"/>
    <w:rsid w:val="003B41F8"/>
    <w:rsid w:val="003B44CE"/>
    <w:rsid w:val="003B4D35"/>
    <w:rsid w:val="003B50B8"/>
    <w:rsid w:val="003B5267"/>
    <w:rsid w:val="003B5355"/>
    <w:rsid w:val="003B5F89"/>
    <w:rsid w:val="003B6603"/>
    <w:rsid w:val="003B7DE9"/>
    <w:rsid w:val="003C04DB"/>
    <w:rsid w:val="003C07AF"/>
    <w:rsid w:val="003C22F4"/>
    <w:rsid w:val="003C2732"/>
    <w:rsid w:val="003C36FF"/>
    <w:rsid w:val="003C3DC2"/>
    <w:rsid w:val="003C3DDC"/>
    <w:rsid w:val="003C5196"/>
    <w:rsid w:val="003C62D1"/>
    <w:rsid w:val="003C6A18"/>
    <w:rsid w:val="003C6AD9"/>
    <w:rsid w:val="003C7674"/>
    <w:rsid w:val="003C791A"/>
    <w:rsid w:val="003D105D"/>
    <w:rsid w:val="003D1E82"/>
    <w:rsid w:val="003D2C2B"/>
    <w:rsid w:val="003D3108"/>
    <w:rsid w:val="003D3AA0"/>
    <w:rsid w:val="003D3C9A"/>
    <w:rsid w:val="003D4D7C"/>
    <w:rsid w:val="003D4FA7"/>
    <w:rsid w:val="003D510D"/>
    <w:rsid w:val="003D6514"/>
    <w:rsid w:val="003D679D"/>
    <w:rsid w:val="003D7DDA"/>
    <w:rsid w:val="003D7EF2"/>
    <w:rsid w:val="003E011D"/>
    <w:rsid w:val="003E0512"/>
    <w:rsid w:val="003E144B"/>
    <w:rsid w:val="003E148B"/>
    <w:rsid w:val="003E236A"/>
    <w:rsid w:val="003E27DB"/>
    <w:rsid w:val="003E29D8"/>
    <w:rsid w:val="003E2AC7"/>
    <w:rsid w:val="003E2E95"/>
    <w:rsid w:val="003E3129"/>
    <w:rsid w:val="003E3796"/>
    <w:rsid w:val="003E393A"/>
    <w:rsid w:val="003E47FF"/>
    <w:rsid w:val="003E5040"/>
    <w:rsid w:val="003E572F"/>
    <w:rsid w:val="003E5FA1"/>
    <w:rsid w:val="003E7576"/>
    <w:rsid w:val="003E79FE"/>
    <w:rsid w:val="003E7FB8"/>
    <w:rsid w:val="003F00FC"/>
    <w:rsid w:val="003F05B3"/>
    <w:rsid w:val="003F0987"/>
    <w:rsid w:val="003F316B"/>
    <w:rsid w:val="003F35D8"/>
    <w:rsid w:val="003F412C"/>
    <w:rsid w:val="003F442D"/>
    <w:rsid w:val="003F44C6"/>
    <w:rsid w:val="003F5B76"/>
    <w:rsid w:val="003F6E54"/>
    <w:rsid w:val="003F74EF"/>
    <w:rsid w:val="003F757D"/>
    <w:rsid w:val="003F7BCA"/>
    <w:rsid w:val="003F7C3D"/>
    <w:rsid w:val="003F7F4A"/>
    <w:rsid w:val="00400850"/>
    <w:rsid w:val="00400DBA"/>
    <w:rsid w:val="00400F95"/>
    <w:rsid w:val="00401154"/>
    <w:rsid w:val="00401401"/>
    <w:rsid w:val="00402179"/>
    <w:rsid w:val="00402A7C"/>
    <w:rsid w:val="00402C9E"/>
    <w:rsid w:val="00402F39"/>
    <w:rsid w:val="00403900"/>
    <w:rsid w:val="00403914"/>
    <w:rsid w:val="00403B97"/>
    <w:rsid w:val="00404808"/>
    <w:rsid w:val="004048A1"/>
    <w:rsid w:val="004048AD"/>
    <w:rsid w:val="0040493C"/>
    <w:rsid w:val="00404FBB"/>
    <w:rsid w:val="0040580F"/>
    <w:rsid w:val="00405D3A"/>
    <w:rsid w:val="00407564"/>
    <w:rsid w:val="004079BB"/>
    <w:rsid w:val="00410C08"/>
    <w:rsid w:val="00410D61"/>
    <w:rsid w:val="00411D82"/>
    <w:rsid w:val="004121C6"/>
    <w:rsid w:val="0041291A"/>
    <w:rsid w:val="00412D4C"/>
    <w:rsid w:val="004131B8"/>
    <w:rsid w:val="00413257"/>
    <w:rsid w:val="004134B2"/>
    <w:rsid w:val="00413B4B"/>
    <w:rsid w:val="00413CC4"/>
    <w:rsid w:val="004142AB"/>
    <w:rsid w:val="00414BEE"/>
    <w:rsid w:val="00414DDC"/>
    <w:rsid w:val="00415108"/>
    <w:rsid w:val="00416117"/>
    <w:rsid w:val="00416D62"/>
    <w:rsid w:val="00417C44"/>
    <w:rsid w:val="00420F79"/>
    <w:rsid w:val="00421B8C"/>
    <w:rsid w:val="00422792"/>
    <w:rsid w:val="00422E8E"/>
    <w:rsid w:val="0042363D"/>
    <w:rsid w:val="004246DF"/>
    <w:rsid w:val="00424915"/>
    <w:rsid w:val="004257AA"/>
    <w:rsid w:val="004258EB"/>
    <w:rsid w:val="00425CF1"/>
    <w:rsid w:val="0042686E"/>
    <w:rsid w:val="00426BFE"/>
    <w:rsid w:val="00426EDD"/>
    <w:rsid w:val="00427473"/>
    <w:rsid w:val="004275DB"/>
    <w:rsid w:val="004276B8"/>
    <w:rsid w:val="00427755"/>
    <w:rsid w:val="0042777A"/>
    <w:rsid w:val="004301EA"/>
    <w:rsid w:val="0043070B"/>
    <w:rsid w:val="0043142F"/>
    <w:rsid w:val="00431868"/>
    <w:rsid w:val="00431C0D"/>
    <w:rsid w:val="00433CE6"/>
    <w:rsid w:val="00435E04"/>
    <w:rsid w:val="00435F31"/>
    <w:rsid w:val="004364CA"/>
    <w:rsid w:val="00436BDC"/>
    <w:rsid w:val="00437282"/>
    <w:rsid w:val="00437487"/>
    <w:rsid w:val="00437B9D"/>
    <w:rsid w:val="0044034B"/>
    <w:rsid w:val="004409E4"/>
    <w:rsid w:val="004417E1"/>
    <w:rsid w:val="0044258F"/>
    <w:rsid w:val="00442AE3"/>
    <w:rsid w:val="0044347E"/>
    <w:rsid w:val="004438BD"/>
    <w:rsid w:val="00444BAA"/>
    <w:rsid w:val="00446024"/>
    <w:rsid w:val="00446303"/>
    <w:rsid w:val="00446B28"/>
    <w:rsid w:val="00447206"/>
    <w:rsid w:val="00452571"/>
    <w:rsid w:val="00452CE9"/>
    <w:rsid w:val="0045326B"/>
    <w:rsid w:val="00453AD6"/>
    <w:rsid w:val="004558ED"/>
    <w:rsid w:val="004562AD"/>
    <w:rsid w:val="00456436"/>
    <w:rsid w:val="004564D2"/>
    <w:rsid w:val="00456689"/>
    <w:rsid w:val="0045699E"/>
    <w:rsid w:val="00456A80"/>
    <w:rsid w:val="00457584"/>
    <w:rsid w:val="004609DF"/>
    <w:rsid w:val="00460CA8"/>
    <w:rsid w:val="00461014"/>
    <w:rsid w:val="0046124B"/>
    <w:rsid w:val="0046183A"/>
    <w:rsid w:val="00461C69"/>
    <w:rsid w:val="0046243A"/>
    <w:rsid w:val="004625E3"/>
    <w:rsid w:val="00463F9B"/>
    <w:rsid w:val="004645C3"/>
    <w:rsid w:val="00464A1E"/>
    <w:rsid w:val="00464A71"/>
    <w:rsid w:val="00464CA3"/>
    <w:rsid w:val="00464D23"/>
    <w:rsid w:val="00464D92"/>
    <w:rsid w:val="00464E94"/>
    <w:rsid w:val="00466EA7"/>
    <w:rsid w:val="004671BA"/>
    <w:rsid w:val="0047053B"/>
    <w:rsid w:val="004706B6"/>
    <w:rsid w:val="00471DE1"/>
    <w:rsid w:val="00471E54"/>
    <w:rsid w:val="00472F21"/>
    <w:rsid w:val="00474651"/>
    <w:rsid w:val="004747AC"/>
    <w:rsid w:val="00475701"/>
    <w:rsid w:val="0047585F"/>
    <w:rsid w:val="004761CA"/>
    <w:rsid w:val="00476958"/>
    <w:rsid w:val="004775DC"/>
    <w:rsid w:val="0047796C"/>
    <w:rsid w:val="00477B4C"/>
    <w:rsid w:val="00477C81"/>
    <w:rsid w:val="00480E9F"/>
    <w:rsid w:val="004819E1"/>
    <w:rsid w:val="0048229F"/>
    <w:rsid w:val="004825A6"/>
    <w:rsid w:val="00482931"/>
    <w:rsid w:val="00482A4A"/>
    <w:rsid w:val="00483EDE"/>
    <w:rsid w:val="004842B0"/>
    <w:rsid w:val="00484562"/>
    <w:rsid w:val="004848F1"/>
    <w:rsid w:val="00485527"/>
    <w:rsid w:val="00485843"/>
    <w:rsid w:val="00485871"/>
    <w:rsid w:val="0048678C"/>
    <w:rsid w:val="00486847"/>
    <w:rsid w:val="00486FB3"/>
    <w:rsid w:val="00487264"/>
    <w:rsid w:val="00491F1A"/>
    <w:rsid w:val="00491FD8"/>
    <w:rsid w:val="00492EE5"/>
    <w:rsid w:val="00493136"/>
    <w:rsid w:val="00493DA9"/>
    <w:rsid w:val="00494071"/>
    <w:rsid w:val="004940C5"/>
    <w:rsid w:val="0049425A"/>
    <w:rsid w:val="0049499E"/>
    <w:rsid w:val="00494B2C"/>
    <w:rsid w:val="004955F0"/>
    <w:rsid w:val="0049591F"/>
    <w:rsid w:val="00495CAD"/>
    <w:rsid w:val="0049688E"/>
    <w:rsid w:val="004974C2"/>
    <w:rsid w:val="00497C10"/>
    <w:rsid w:val="00497DD4"/>
    <w:rsid w:val="004A0658"/>
    <w:rsid w:val="004A2553"/>
    <w:rsid w:val="004A31E5"/>
    <w:rsid w:val="004A381B"/>
    <w:rsid w:val="004A4C5F"/>
    <w:rsid w:val="004A5777"/>
    <w:rsid w:val="004A59AA"/>
    <w:rsid w:val="004A5F51"/>
    <w:rsid w:val="004A604A"/>
    <w:rsid w:val="004A6D16"/>
    <w:rsid w:val="004A7AE1"/>
    <w:rsid w:val="004A7E5D"/>
    <w:rsid w:val="004B0361"/>
    <w:rsid w:val="004B0510"/>
    <w:rsid w:val="004B0DE5"/>
    <w:rsid w:val="004B0E9C"/>
    <w:rsid w:val="004B0F93"/>
    <w:rsid w:val="004B1217"/>
    <w:rsid w:val="004B1B6F"/>
    <w:rsid w:val="004B235A"/>
    <w:rsid w:val="004B2B9A"/>
    <w:rsid w:val="004B3591"/>
    <w:rsid w:val="004B37B6"/>
    <w:rsid w:val="004B3A8A"/>
    <w:rsid w:val="004B50DA"/>
    <w:rsid w:val="004B53C0"/>
    <w:rsid w:val="004B706B"/>
    <w:rsid w:val="004B7218"/>
    <w:rsid w:val="004B754A"/>
    <w:rsid w:val="004B7DCA"/>
    <w:rsid w:val="004C060C"/>
    <w:rsid w:val="004C06B3"/>
    <w:rsid w:val="004C1B2A"/>
    <w:rsid w:val="004C253C"/>
    <w:rsid w:val="004C2FE6"/>
    <w:rsid w:val="004C31FD"/>
    <w:rsid w:val="004C4A97"/>
    <w:rsid w:val="004C53BB"/>
    <w:rsid w:val="004C55ED"/>
    <w:rsid w:val="004C5627"/>
    <w:rsid w:val="004C56D4"/>
    <w:rsid w:val="004D0721"/>
    <w:rsid w:val="004D22D9"/>
    <w:rsid w:val="004D2561"/>
    <w:rsid w:val="004D2AAD"/>
    <w:rsid w:val="004D30E5"/>
    <w:rsid w:val="004D30F6"/>
    <w:rsid w:val="004D3250"/>
    <w:rsid w:val="004D328E"/>
    <w:rsid w:val="004D331E"/>
    <w:rsid w:val="004D33E1"/>
    <w:rsid w:val="004D411D"/>
    <w:rsid w:val="004D4760"/>
    <w:rsid w:val="004D5333"/>
    <w:rsid w:val="004D5AB7"/>
    <w:rsid w:val="004D5D39"/>
    <w:rsid w:val="004D6B4C"/>
    <w:rsid w:val="004D7586"/>
    <w:rsid w:val="004D7754"/>
    <w:rsid w:val="004D7E44"/>
    <w:rsid w:val="004D7EBD"/>
    <w:rsid w:val="004E003B"/>
    <w:rsid w:val="004E0EE0"/>
    <w:rsid w:val="004E21F5"/>
    <w:rsid w:val="004E240F"/>
    <w:rsid w:val="004E2516"/>
    <w:rsid w:val="004E338E"/>
    <w:rsid w:val="004E44B0"/>
    <w:rsid w:val="004E77CA"/>
    <w:rsid w:val="004E7E36"/>
    <w:rsid w:val="004F0BF9"/>
    <w:rsid w:val="004F103B"/>
    <w:rsid w:val="004F17DE"/>
    <w:rsid w:val="004F2E22"/>
    <w:rsid w:val="004F33E9"/>
    <w:rsid w:val="004F412B"/>
    <w:rsid w:val="004F5679"/>
    <w:rsid w:val="004F5CE2"/>
    <w:rsid w:val="004F6C47"/>
    <w:rsid w:val="004F6CB0"/>
    <w:rsid w:val="004F7095"/>
    <w:rsid w:val="004F736F"/>
    <w:rsid w:val="005006E1"/>
    <w:rsid w:val="00500E00"/>
    <w:rsid w:val="00501182"/>
    <w:rsid w:val="0050332D"/>
    <w:rsid w:val="005044BC"/>
    <w:rsid w:val="005058D4"/>
    <w:rsid w:val="00505C78"/>
    <w:rsid w:val="00505D62"/>
    <w:rsid w:val="0050640C"/>
    <w:rsid w:val="0050665C"/>
    <w:rsid w:val="005069BD"/>
    <w:rsid w:val="005107D3"/>
    <w:rsid w:val="00510F07"/>
    <w:rsid w:val="00511A35"/>
    <w:rsid w:val="00512706"/>
    <w:rsid w:val="0051549B"/>
    <w:rsid w:val="00515F00"/>
    <w:rsid w:val="00516377"/>
    <w:rsid w:val="005163B3"/>
    <w:rsid w:val="00516BF0"/>
    <w:rsid w:val="00517513"/>
    <w:rsid w:val="005179EB"/>
    <w:rsid w:val="005205C1"/>
    <w:rsid w:val="005206E1"/>
    <w:rsid w:val="00520F90"/>
    <w:rsid w:val="0052237E"/>
    <w:rsid w:val="00522A39"/>
    <w:rsid w:val="0052354A"/>
    <w:rsid w:val="00523EEE"/>
    <w:rsid w:val="00524623"/>
    <w:rsid w:val="005246C4"/>
    <w:rsid w:val="00526716"/>
    <w:rsid w:val="0052695E"/>
    <w:rsid w:val="005307BB"/>
    <w:rsid w:val="00530BBB"/>
    <w:rsid w:val="00533E3B"/>
    <w:rsid w:val="00534096"/>
    <w:rsid w:val="005344B1"/>
    <w:rsid w:val="005360F2"/>
    <w:rsid w:val="0053738F"/>
    <w:rsid w:val="005379E1"/>
    <w:rsid w:val="00540566"/>
    <w:rsid w:val="005415B8"/>
    <w:rsid w:val="00541C46"/>
    <w:rsid w:val="00541C68"/>
    <w:rsid w:val="0054245F"/>
    <w:rsid w:val="00542A8F"/>
    <w:rsid w:val="00544339"/>
    <w:rsid w:val="005445AF"/>
    <w:rsid w:val="00544E34"/>
    <w:rsid w:val="00545777"/>
    <w:rsid w:val="00545CB9"/>
    <w:rsid w:val="00546266"/>
    <w:rsid w:val="00546583"/>
    <w:rsid w:val="005472E3"/>
    <w:rsid w:val="0055153E"/>
    <w:rsid w:val="00551BED"/>
    <w:rsid w:val="00552A33"/>
    <w:rsid w:val="00554B4C"/>
    <w:rsid w:val="005550B7"/>
    <w:rsid w:val="005562A9"/>
    <w:rsid w:val="0055671F"/>
    <w:rsid w:val="00556CE8"/>
    <w:rsid w:val="00557953"/>
    <w:rsid w:val="0056030D"/>
    <w:rsid w:val="00560764"/>
    <w:rsid w:val="00560DBE"/>
    <w:rsid w:val="0056227E"/>
    <w:rsid w:val="0056254E"/>
    <w:rsid w:val="00563095"/>
    <w:rsid w:val="00565D18"/>
    <w:rsid w:val="00566914"/>
    <w:rsid w:val="00566D15"/>
    <w:rsid w:val="00567938"/>
    <w:rsid w:val="00567A2E"/>
    <w:rsid w:val="00570196"/>
    <w:rsid w:val="00570315"/>
    <w:rsid w:val="00570454"/>
    <w:rsid w:val="0057136F"/>
    <w:rsid w:val="005717FB"/>
    <w:rsid w:val="00571E28"/>
    <w:rsid w:val="0057244F"/>
    <w:rsid w:val="00572535"/>
    <w:rsid w:val="00572987"/>
    <w:rsid w:val="00572D0A"/>
    <w:rsid w:val="00573095"/>
    <w:rsid w:val="005741E0"/>
    <w:rsid w:val="00574A94"/>
    <w:rsid w:val="00575816"/>
    <w:rsid w:val="005758C5"/>
    <w:rsid w:val="00576686"/>
    <w:rsid w:val="00576DED"/>
    <w:rsid w:val="00577424"/>
    <w:rsid w:val="00580CD7"/>
    <w:rsid w:val="005813D0"/>
    <w:rsid w:val="00582AF0"/>
    <w:rsid w:val="00582BEC"/>
    <w:rsid w:val="00582CFE"/>
    <w:rsid w:val="00583961"/>
    <w:rsid w:val="0058478A"/>
    <w:rsid w:val="00585F68"/>
    <w:rsid w:val="00586D4A"/>
    <w:rsid w:val="00587050"/>
    <w:rsid w:val="00587820"/>
    <w:rsid w:val="00587B58"/>
    <w:rsid w:val="00590145"/>
    <w:rsid w:val="0059026C"/>
    <w:rsid w:val="005905DD"/>
    <w:rsid w:val="00590605"/>
    <w:rsid w:val="00590B58"/>
    <w:rsid w:val="00590F36"/>
    <w:rsid w:val="0059293D"/>
    <w:rsid w:val="00594478"/>
    <w:rsid w:val="005950F2"/>
    <w:rsid w:val="00595343"/>
    <w:rsid w:val="00595739"/>
    <w:rsid w:val="00595EB4"/>
    <w:rsid w:val="00595F54"/>
    <w:rsid w:val="00596414"/>
    <w:rsid w:val="00596C43"/>
    <w:rsid w:val="005A26CA"/>
    <w:rsid w:val="005A3ACB"/>
    <w:rsid w:val="005A3BC1"/>
    <w:rsid w:val="005A3C0A"/>
    <w:rsid w:val="005A47D8"/>
    <w:rsid w:val="005A59ED"/>
    <w:rsid w:val="005A5C6B"/>
    <w:rsid w:val="005A5EA3"/>
    <w:rsid w:val="005A60CE"/>
    <w:rsid w:val="005A6B92"/>
    <w:rsid w:val="005A766B"/>
    <w:rsid w:val="005B001D"/>
    <w:rsid w:val="005B050C"/>
    <w:rsid w:val="005B1A53"/>
    <w:rsid w:val="005B218D"/>
    <w:rsid w:val="005B23C1"/>
    <w:rsid w:val="005B263F"/>
    <w:rsid w:val="005B37E6"/>
    <w:rsid w:val="005B3FDC"/>
    <w:rsid w:val="005B435E"/>
    <w:rsid w:val="005B4C8A"/>
    <w:rsid w:val="005B5245"/>
    <w:rsid w:val="005B53DF"/>
    <w:rsid w:val="005B5937"/>
    <w:rsid w:val="005B6837"/>
    <w:rsid w:val="005B6AE5"/>
    <w:rsid w:val="005B6BAE"/>
    <w:rsid w:val="005B6E34"/>
    <w:rsid w:val="005B7D30"/>
    <w:rsid w:val="005B7D92"/>
    <w:rsid w:val="005B7E48"/>
    <w:rsid w:val="005C00B0"/>
    <w:rsid w:val="005C08E4"/>
    <w:rsid w:val="005C0C86"/>
    <w:rsid w:val="005C0E07"/>
    <w:rsid w:val="005C2679"/>
    <w:rsid w:val="005C3B95"/>
    <w:rsid w:val="005C407F"/>
    <w:rsid w:val="005C490D"/>
    <w:rsid w:val="005C5379"/>
    <w:rsid w:val="005C749B"/>
    <w:rsid w:val="005C7A21"/>
    <w:rsid w:val="005C7FCD"/>
    <w:rsid w:val="005D00D0"/>
    <w:rsid w:val="005D1571"/>
    <w:rsid w:val="005D1A52"/>
    <w:rsid w:val="005D24F0"/>
    <w:rsid w:val="005D2654"/>
    <w:rsid w:val="005D36A3"/>
    <w:rsid w:val="005D3D61"/>
    <w:rsid w:val="005D547B"/>
    <w:rsid w:val="005D5DD7"/>
    <w:rsid w:val="005D63F0"/>
    <w:rsid w:val="005D64E7"/>
    <w:rsid w:val="005D767B"/>
    <w:rsid w:val="005D7F89"/>
    <w:rsid w:val="005E098F"/>
    <w:rsid w:val="005E2458"/>
    <w:rsid w:val="005E467C"/>
    <w:rsid w:val="005E47CE"/>
    <w:rsid w:val="005E4BF0"/>
    <w:rsid w:val="005E505A"/>
    <w:rsid w:val="005E516F"/>
    <w:rsid w:val="005E6E62"/>
    <w:rsid w:val="005E7283"/>
    <w:rsid w:val="005E7A10"/>
    <w:rsid w:val="005F0078"/>
    <w:rsid w:val="005F1718"/>
    <w:rsid w:val="005F2AB1"/>
    <w:rsid w:val="005F396B"/>
    <w:rsid w:val="005F3FCF"/>
    <w:rsid w:val="005F42E9"/>
    <w:rsid w:val="005F4637"/>
    <w:rsid w:val="005F50AB"/>
    <w:rsid w:val="005F5C60"/>
    <w:rsid w:val="005F5FE2"/>
    <w:rsid w:val="005F68C9"/>
    <w:rsid w:val="005F72F7"/>
    <w:rsid w:val="00600440"/>
    <w:rsid w:val="00600BED"/>
    <w:rsid w:val="00601A72"/>
    <w:rsid w:val="00601E94"/>
    <w:rsid w:val="006037F9"/>
    <w:rsid w:val="006042AB"/>
    <w:rsid w:val="00605C0E"/>
    <w:rsid w:val="0060715C"/>
    <w:rsid w:val="00607522"/>
    <w:rsid w:val="00610B82"/>
    <w:rsid w:val="00610E3D"/>
    <w:rsid w:val="0061185A"/>
    <w:rsid w:val="00611C86"/>
    <w:rsid w:val="006128F9"/>
    <w:rsid w:val="00612FF5"/>
    <w:rsid w:val="00613DED"/>
    <w:rsid w:val="00614499"/>
    <w:rsid w:val="006155EA"/>
    <w:rsid w:val="00616F93"/>
    <w:rsid w:val="00617250"/>
    <w:rsid w:val="0061799C"/>
    <w:rsid w:val="00620A6D"/>
    <w:rsid w:val="00620EB3"/>
    <w:rsid w:val="006221B1"/>
    <w:rsid w:val="00622D3E"/>
    <w:rsid w:val="0062385A"/>
    <w:rsid w:val="0062399C"/>
    <w:rsid w:val="00623A45"/>
    <w:rsid w:val="006243CC"/>
    <w:rsid w:val="006247F1"/>
    <w:rsid w:val="00624F16"/>
    <w:rsid w:val="00625062"/>
    <w:rsid w:val="006266C0"/>
    <w:rsid w:val="0062753A"/>
    <w:rsid w:val="0062760D"/>
    <w:rsid w:val="0063050F"/>
    <w:rsid w:val="0063067C"/>
    <w:rsid w:val="006307EC"/>
    <w:rsid w:val="00630A7C"/>
    <w:rsid w:val="0063127F"/>
    <w:rsid w:val="006314CA"/>
    <w:rsid w:val="00631B8A"/>
    <w:rsid w:val="00631CA5"/>
    <w:rsid w:val="00631F0E"/>
    <w:rsid w:val="00632649"/>
    <w:rsid w:val="0063264E"/>
    <w:rsid w:val="00632B8B"/>
    <w:rsid w:val="006332D6"/>
    <w:rsid w:val="00633763"/>
    <w:rsid w:val="00633D5C"/>
    <w:rsid w:val="0063456C"/>
    <w:rsid w:val="00635C94"/>
    <w:rsid w:val="00635F28"/>
    <w:rsid w:val="00636B5D"/>
    <w:rsid w:val="0063726B"/>
    <w:rsid w:val="00637BE8"/>
    <w:rsid w:val="00637CB6"/>
    <w:rsid w:val="00637DFC"/>
    <w:rsid w:val="00640996"/>
    <w:rsid w:val="00642897"/>
    <w:rsid w:val="006432EA"/>
    <w:rsid w:val="006433BD"/>
    <w:rsid w:val="00644623"/>
    <w:rsid w:val="0064571E"/>
    <w:rsid w:val="00645FBB"/>
    <w:rsid w:val="00646192"/>
    <w:rsid w:val="00646468"/>
    <w:rsid w:val="006468FA"/>
    <w:rsid w:val="00647A96"/>
    <w:rsid w:val="00651E95"/>
    <w:rsid w:val="006534AC"/>
    <w:rsid w:val="0065361D"/>
    <w:rsid w:val="00653BFD"/>
    <w:rsid w:val="00653C5A"/>
    <w:rsid w:val="00654055"/>
    <w:rsid w:val="0065450A"/>
    <w:rsid w:val="00654C62"/>
    <w:rsid w:val="00655111"/>
    <w:rsid w:val="00655869"/>
    <w:rsid w:val="00655B0C"/>
    <w:rsid w:val="00656C1F"/>
    <w:rsid w:val="00656F2F"/>
    <w:rsid w:val="0065770D"/>
    <w:rsid w:val="006607C0"/>
    <w:rsid w:val="00660B1B"/>
    <w:rsid w:val="00660EC2"/>
    <w:rsid w:val="006610E4"/>
    <w:rsid w:val="00661CF9"/>
    <w:rsid w:val="0066251A"/>
    <w:rsid w:val="00662A85"/>
    <w:rsid w:val="00662D87"/>
    <w:rsid w:val="00662FC4"/>
    <w:rsid w:val="0066305F"/>
    <w:rsid w:val="0066314A"/>
    <w:rsid w:val="006632EE"/>
    <w:rsid w:val="0066358B"/>
    <w:rsid w:val="0066394C"/>
    <w:rsid w:val="00665061"/>
    <w:rsid w:val="00666995"/>
    <w:rsid w:val="006676E4"/>
    <w:rsid w:val="00667734"/>
    <w:rsid w:val="00667E97"/>
    <w:rsid w:val="0067010E"/>
    <w:rsid w:val="00670AB7"/>
    <w:rsid w:val="00671C92"/>
    <w:rsid w:val="006744E6"/>
    <w:rsid w:val="00674F63"/>
    <w:rsid w:val="00675114"/>
    <w:rsid w:val="00675E82"/>
    <w:rsid w:val="006777CE"/>
    <w:rsid w:val="00677D9B"/>
    <w:rsid w:val="0068061E"/>
    <w:rsid w:val="006809E7"/>
    <w:rsid w:val="00680EE2"/>
    <w:rsid w:val="00681C2A"/>
    <w:rsid w:val="00681FB2"/>
    <w:rsid w:val="00682257"/>
    <w:rsid w:val="006825AB"/>
    <w:rsid w:val="006842A7"/>
    <w:rsid w:val="00686591"/>
    <w:rsid w:val="006873BA"/>
    <w:rsid w:val="00691255"/>
    <w:rsid w:val="00691630"/>
    <w:rsid w:val="00691722"/>
    <w:rsid w:val="006917A1"/>
    <w:rsid w:val="0069223E"/>
    <w:rsid w:val="00692536"/>
    <w:rsid w:val="006926EE"/>
    <w:rsid w:val="00692F08"/>
    <w:rsid w:val="006934A9"/>
    <w:rsid w:val="00693B5D"/>
    <w:rsid w:val="00693EF0"/>
    <w:rsid w:val="00695D25"/>
    <w:rsid w:val="00696749"/>
    <w:rsid w:val="0069697D"/>
    <w:rsid w:val="00696C62"/>
    <w:rsid w:val="006A0768"/>
    <w:rsid w:val="006A15F1"/>
    <w:rsid w:val="006A2A8D"/>
    <w:rsid w:val="006A49E4"/>
    <w:rsid w:val="006A5188"/>
    <w:rsid w:val="006A525E"/>
    <w:rsid w:val="006A5511"/>
    <w:rsid w:val="006A64D2"/>
    <w:rsid w:val="006A68DE"/>
    <w:rsid w:val="006B024B"/>
    <w:rsid w:val="006B0B75"/>
    <w:rsid w:val="006B1626"/>
    <w:rsid w:val="006B1769"/>
    <w:rsid w:val="006B220B"/>
    <w:rsid w:val="006B2261"/>
    <w:rsid w:val="006B3539"/>
    <w:rsid w:val="006B3895"/>
    <w:rsid w:val="006B4290"/>
    <w:rsid w:val="006B434E"/>
    <w:rsid w:val="006B45D3"/>
    <w:rsid w:val="006B554E"/>
    <w:rsid w:val="006B60E5"/>
    <w:rsid w:val="006B612A"/>
    <w:rsid w:val="006B6403"/>
    <w:rsid w:val="006B6F90"/>
    <w:rsid w:val="006B7053"/>
    <w:rsid w:val="006B798C"/>
    <w:rsid w:val="006B7DAB"/>
    <w:rsid w:val="006B7DC7"/>
    <w:rsid w:val="006C0F52"/>
    <w:rsid w:val="006C20A9"/>
    <w:rsid w:val="006C23DB"/>
    <w:rsid w:val="006C2855"/>
    <w:rsid w:val="006C321A"/>
    <w:rsid w:val="006C457D"/>
    <w:rsid w:val="006C4BC4"/>
    <w:rsid w:val="006C4CAC"/>
    <w:rsid w:val="006C4FDA"/>
    <w:rsid w:val="006C5B8B"/>
    <w:rsid w:val="006C5CD2"/>
    <w:rsid w:val="006C6B7F"/>
    <w:rsid w:val="006C6B90"/>
    <w:rsid w:val="006C6BE3"/>
    <w:rsid w:val="006C7BD1"/>
    <w:rsid w:val="006C7F4E"/>
    <w:rsid w:val="006C7FCB"/>
    <w:rsid w:val="006D0092"/>
    <w:rsid w:val="006D1A00"/>
    <w:rsid w:val="006D2364"/>
    <w:rsid w:val="006D28AC"/>
    <w:rsid w:val="006D3E6D"/>
    <w:rsid w:val="006D5838"/>
    <w:rsid w:val="006D5888"/>
    <w:rsid w:val="006D5B07"/>
    <w:rsid w:val="006D5E24"/>
    <w:rsid w:val="006D78DD"/>
    <w:rsid w:val="006D7BA3"/>
    <w:rsid w:val="006E0357"/>
    <w:rsid w:val="006E0C54"/>
    <w:rsid w:val="006E1A05"/>
    <w:rsid w:val="006E1F7A"/>
    <w:rsid w:val="006E28B3"/>
    <w:rsid w:val="006E3479"/>
    <w:rsid w:val="006E4E5E"/>
    <w:rsid w:val="006E549E"/>
    <w:rsid w:val="006E5843"/>
    <w:rsid w:val="006E667B"/>
    <w:rsid w:val="006E67DB"/>
    <w:rsid w:val="006E74C7"/>
    <w:rsid w:val="006E74E3"/>
    <w:rsid w:val="006F0EA4"/>
    <w:rsid w:val="006F1C3D"/>
    <w:rsid w:val="006F39E8"/>
    <w:rsid w:val="006F4410"/>
    <w:rsid w:val="006F4531"/>
    <w:rsid w:val="006F521A"/>
    <w:rsid w:val="006F61EC"/>
    <w:rsid w:val="006F6834"/>
    <w:rsid w:val="006F7128"/>
    <w:rsid w:val="006F7A39"/>
    <w:rsid w:val="006F7F34"/>
    <w:rsid w:val="00700414"/>
    <w:rsid w:val="00700D46"/>
    <w:rsid w:val="00701A74"/>
    <w:rsid w:val="00701CB4"/>
    <w:rsid w:val="0070591F"/>
    <w:rsid w:val="00705BF2"/>
    <w:rsid w:val="007073B0"/>
    <w:rsid w:val="007077C6"/>
    <w:rsid w:val="007101D6"/>
    <w:rsid w:val="00710926"/>
    <w:rsid w:val="00710F2B"/>
    <w:rsid w:val="00710FED"/>
    <w:rsid w:val="007111A5"/>
    <w:rsid w:val="00711EE9"/>
    <w:rsid w:val="00712148"/>
    <w:rsid w:val="0071275F"/>
    <w:rsid w:val="00713382"/>
    <w:rsid w:val="00713B16"/>
    <w:rsid w:val="00713BAA"/>
    <w:rsid w:val="00714B07"/>
    <w:rsid w:val="007159DE"/>
    <w:rsid w:val="007163FF"/>
    <w:rsid w:val="00717360"/>
    <w:rsid w:val="00717361"/>
    <w:rsid w:val="007176E0"/>
    <w:rsid w:val="00717EA6"/>
    <w:rsid w:val="00720189"/>
    <w:rsid w:val="007203C7"/>
    <w:rsid w:val="007208FF"/>
    <w:rsid w:val="00724A08"/>
    <w:rsid w:val="00725434"/>
    <w:rsid w:val="00726C77"/>
    <w:rsid w:val="00730566"/>
    <w:rsid w:val="00730A1A"/>
    <w:rsid w:val="00731245"/>
    <w:rsid w:val="007318A6"/>
    <w:rsid w:val="00731F5F"/>
    <w:rsid w:val="0073201D"/>
    <w:rsid w:val="007321DB"/>
    <w:rsid w:val="00732EE8"/>
    <w:rsid w:val="007332E2"/>
    <w:rsid w:val="00733357"/>
    <w:rsid w:val="00733CF0"/>
    <w:rsid w:val="00734A57"/>
    <w:rsid w:val="007352BE"/>
    <w:rsid w:val="00736253"/>
    <w:rsid w:val="007406EA"/>
    <w:rsid w:val="007408B0"/>
    <w:rsid w:val="00741065"/>
    <w:rsid w:val="0074128A"/>
    <w:rsid w:val="007428C2"/>
    <w:rsid w:val="007441B1"/>
    <w:rsid w:val="007442C8"/>
    <w:rsid w:val="007445CD"/>
    <w:rsid w:val="00744CBF"/>
    <w:rsid w:val="0074615A"/>
    <w:rsid w:val="00746A7F"/>
    <w:rsid w:val="007473C8"/>
    <w:rsid w:val="0074751D"/>
    <w:rsid w:val="00747D38"/>
    <w:rsid w:val="00747D91"/>
    <w:rsid w:val="00747F76"/>
    <w:rsid w:val="007505F0"/>
    <w:rsid w:val="00750770"/>
    <w:rsid w:val="007507C9"/>
    <w:rsid w:val="00750C3E"/>
    <w:rsid w:val="0075153E"/>
    <w:rsid w:val="00752A7A"/>
    <w:rsid w:val="007537D1"/>
    <w:rsid w:val="00753B3A"/>
    <w:rsid w:val="00753E6F"/>
    <w:rsid w:val="00753F90"/>
    <w:rsid w:val="00754DB4"/>
    <w:rsid w:val="00755F07"/>
    <w:rsid w:val="00756E6A"/>
    <w:rsid w:val="00757374"/>
    <w:rsid w:val="00760E6A"/>
    <w:rsid w:val="00761173"/>
    <w:rsid w:val="00761F87"/>
    <w:rsid w:val="00762137"/>
    <w:rsid w:val="007627A5"/>
    <w:rsid w:val="00762C45"/>
    <w:rsid w:val="00762FBD"/>
    <w:rsid w:val="0076357A"/>
    <w:rsid w:val="00763801"/>
    <w:rsid w:val="00764791"/>
    <w:rsid w:val="00764D73"/>
    <w:rsid w:val="007653F6"/>
    <w:rsid w:val="0076560C"/>
    <w:rsid w:val="007656DA"/>
    <w:rsid w:val="00765795"/>
    <w:rsid w:val="00765B46"/>
    <w:rsid w:val="00765E34"/>
    <w:rsid w:val="00765EDB"/>
    <w:rsid w:val="00766692"/>
    <w:rsid w:val="00766A76"/>
    <w:rsid w:val="00766BB1"/>
    <w:rsid w:val="00770082"/>
    <w:rsid w:val="0077014C"/>
    <w:rsid w:val="007703ED"/>
    <w:rsid w:val="00771C86"/>
    <w:rsid w:val="00771E6C"/>
    <w:rsid w:val="007726AB"/>
    <w:rsid w:val="007731C7"/>
    <w:rsid w:val="00774FAB"/>
    <w:rsid w:val="00777151"/>
    <w:rsid w:val="00777447"/>
    <w:rsid w:val="0077747D"/>
    <w:rsid w:val="00777A86"/>
    <w:rsid w:val="0078003E"/>
    <w:rsid w:val="0078008A"/>
    <w:rsid w:val="0078040B"/>
    <w:rsid w:val="00780A9B"/>
    <w:rsid w:val="00780BC2"/>
    <w:rsid w:val="00780E83"/>
    <w:rsid w:val="00782500"/>
    <w:rsid w:val="0078323F"/>
    <w:rsid w:val="00783DF4"/>
    <w:rsid w:val="00783EEF"/>
    <w:rsid w:val="00784824"/>
    <w:rsid w:val="00784F02"/>
    <w:rsid w:val="00784FF4"/>
    <w:rsid w:val="00785126"/>
    <w:rsid w:val="00785959"/>
    <w:rsid w:val="00787400"/>
    <w:rsid w:val="007879E6"/>
    <w:rsid w:val="00790F10"/>
    <w:rsid w:val="0079194E"/>
    <w:rsid w:val="00792658"/>
    <w:rsid w:val="00792779"/>
    <w:rsid w:val="00792DC3"/>
    <w:rsid w:val="007935C6"/>
    <w:rsid w:val="00793E6F"/>
    <w:rsid w:val="007940BE"/>
    <w:rsid w:val="00794EDD"/>
    <w:rsid w:val="00795CF4"/>
    <w:rsid w:val="00795CFB"/>
    <w:rsid w:val="00796211"/>
    <w:rsid w:val="00797F09"/>
    <w:rsid w:val="007A02E4"/>
    <w:rsid w:val="007A0AB0"/>
    <w:rsid w:val="007A1B12"/>
    <w:rsid w:val="007A234B"/>
    <w:rsid w:val="007A2C45"/>
    <w:rsid w:val="007A2EEB"/>
    <w:rsid w:val="007A3769"/>
    <w:rsid w:val="007A4601"/>
    <w:rsid w:val="007A4637"/>
    <w:rsid w:val="007A4E77"/>
    <w:rsid w:val="007A5264"/>
    <w:rsid w:val="007A5872"/>
    <w:rsid w:val="007A5BFE"/>
    <w:rsid w:val="007A6CA7"/>
    <w:rsid w:val="007A6F8F"/>
    <w:rsid w:val="007A705E"/>
    <w:rsid w:val="007A7482"/>
    <w:rsid w:val="007A7A1F"/>
    <w:rsid w:val="007A7E0F"/>
    <w:rsid w:val="007B03CA"/>
    <w:rsid w:val="007B06CE"/>
    <w:rsid w:val="007B176F"/>
    <w:rsid w:val="007B68EF"/>
    <w:rsid w:val="007B6A59"/>
    <w:rsid w:val="007B6C0E"/>
    <w:rsid w:val="007B741B"/>
    <w:rsid w:val="007C0996"/>
    <w:rsid w:val="007C0DB0"/>
    <w:rsid w:val="007C1450"/>
    <w:rsid w:val="007C1AB1"/>
    <w:rsid w:val="007C22AA"/>
    <w:rsid w:val="007C2B35"/>
    <w:rsid w:val="007C30B8"/>
    <w:rsid w:val="007C30FD"/>
    <w:rsid w:val="007C344F"/>
    <w:rsid w:val="007C3572"/>
    <w:rsid w:val="007C4FC4"/>
    <w:rsid w:val="007C534C"/>
    <w:rsid w:val="007C5A67"/>
    <w:rsid w:val="007C5A92"/>
    <w:rsid w:val="007C5BEC"/>
    <w:rsid w:val="007C6F75"/>
    <w:rsid w:val="007D0750"/>
    <w:rsid w:val="007D173D"/>
    <w:rsid w:val="007D1864"/>
    <w:rsid w:val="007D1B91"/>
    <w:rsid w:val="007D1DA7"/>
    <w:rsid w:val="007D1F80"/>
    <w:rsid w:val="007D20C8"/>
    <w:rsid w:val="007D23B4"/>
    <w:rsid w:val="007D38CE"/>
    <w:rsid w:val="007D46D9"/>
    <w:rsid w:val="007D502D"/>
    <w:rsid w:val="007D50D0"/>
    <w:rsid w:val="007D5938"/>
    <w:rsid w:val="007D629A"/>
    <w:rsid w:val="007D659E"/>
    <w:rsid w:val="007D67E6"/>
    <w:rsid w:val="007D693C"/>
    <w:rsid w:val="007D6D8B"/>
    <w:rsid w:val="007E036B"/>
    <w:rsid w:val="007E04DF"/>
    <w:rsid w:val="007E1524"/>
    <w:rsid w:val="007E1B52"/>
    <w:rsid w:val="007E63D6"/>
    <w:rsid w:val="007E6A0E"/>
    <w:rsid w:val="007E6C1E"/>
    <w:rsid w:val="007E705B"/>
    <w:rsid w:val="007E71A5"/>
    <w:rsid w:val="007E7A3B"/>
    <w:rsid w:val="007F266D"/>
    <w:rsid w:val="007F2817"/>
    <w:rsid w:val="007F3EF2"/>
    <w:rsid w:val="007F40C9"/>
    <w:rsid w:val="007F44B5"/>
    <w:rsid w:val="007F4B6A"/>
    <w:rsid w:val="007F4C6C"/>
    <w:rsid w:val="007F61B3"/>
    <w:rsid w:val="007F657C"/>
    <w:rsid w:val="007F67AE"/>
    <w:rsid w:val="007F6D4C"/>
    <w:rsid w:val="007F7332"/>
    <w:rsid w:val="007F79E7"/>
    <w:rsid w:val="008001F4"/>
    <w:rsid w:val="00800F1E"/>
    <w:rsid w:val="008013F2"/>
    <w:rsid w:val="008014B5"/>
    <w:rsid w:val="008016EF"/>
    <w:rsid w:val="00802B8A"/>
    <w:rsid w:val="00803350"/>
    <w:rsid w:val="00805DD8"/>
    <w:rsid w:val="008063D5"/>
    <w:rsid w:val="00806985"/>
    <w:rsid w:val="00807006"/>
    <w:rsid w:val="00813C21"/>
    <w:rsid w:val="00814658"/>
    <w:rsid w:val="00814D9E"/>
    <w:rsid w:val="00815261"/>
    <w:rsid w:val="0081587D"/>
    <w:rsid w:val="00816084"/>
    <w:rsid w:val="00816436"/>
    <w:rsid w:val="00820233"/>
    <w:rsid w:val="00820966"/>
    <w:rsid w:val="00821A87"/>
    <w:rsid w:val="00822A29"/>
    <w:rsid w:val="00822F45"/>
    <w:rsid w:val="00823A78"/>
    <w:rsid w:val="00824F31"/>
    <w:rsid w:val="00825071"/>
    <w:rsid w:val="00825735"/>
    <w:rsid w:val="00826184"/>
    <w:rsid w:val="00826721"/>
    <w:rsid w:val="00827327"/>
    <w:rsid w:val="008274E1"/>
    <w:rsid w:val="0082784F"/>
    <w:rsid w:val="00827866"/>
    <w:rsid w:val="00830FFE"/>
    <w:rsid w:val="00831400"/>
    <w:rsid w:val="00832238"/>
    <w:rsid w:val="0083254F"/>
    <w:rsid w:val="00832A12"/>
    <w:rsid w:val="00834807"/>
    <w:rsid w:val="00834EC2"/>
    <w:rsid w:val="008350A8"/>
    <w:rsid w:val="008363CE"/>
    <w:rsid w:val="00836924"/>
    <w:rsid w:val="00837566"/>
    <w:rsid w:val="008377CB"/>
    <w:rsid w:val="00837D44"/>
    <w:rsid w:val="0084105A"/>
    <w:rsid w:val="00841A2C"/>
    <w:rsid w:val="00841F99"/>
    <w:rsid w:val="008422EC"/>
    <w:rsid w:val="008427AF"/>
    <w:rsid w:val="00842F62"/>
    <w:rsid w:val="00843723"/>
    <w:rsid w:val="00843947"/>
    <w:rsid w:val="00843A36"/>
    <w:rsid w:val="0084425D"/>
    <w:rsid w:val="008445A1"/>
    <w:rsid w:val="0084461D"/>
    <w:rsid w:val="0084482E"/>
    <w:rsid w:val="00844DAB"/>
    <w:rsid w:val="00844E53"/>
    <w:rsid w:val="00844EF3"/>
    <w:rsid w:val="00847576"/>
    <w:rsid w:val="00847A40"/>
    <w:rsid w:val="00847A8B"/>
    <w:rsid w:val="00850C33"/>
    <w:rsid w:val="00850E57"/>
    <w:rsid w:val="0085106E"/>
    <w:rsid w:val="008511E1"/>
    <w:rsid w:val="0085294A"/>
    <w:rsid w:val="00853C15"/>
    <w:rsid w:val="00853D4E"/>
    <w:rsid w:val="0085406E"/>
    <w:rsid w:val="00854FED"/>
    <w:rsid w:val="0085632C"/>
    <w:rsid w:val="00857364"/>
    <w:rsid w:val="00857E6B"/>
    <w:rsid w:val="00861572"/>
    <w:rsid w:val="00861C3F"/>
    <w:rsid w:val="00862178"/>
    <w:rsid w:val="00862803"/>
    <w:rsid w:val="008645EF"/>
    <w:rsid w:val="00865503"/>
    <w:rsid w:val="00865551"/>
    <w:rsid w:val="0086606A"/>
    <w:rsid w:val="00866CDE"/>
    <w:rsid w:val="008672F5"/>
    <w:rsid w:val="00867726"/>
    <w:rsid w:val="008677CC"/>
    <w:rsid w:val="008679EF"/>
    <w:rsid w:val="00867D01"/>
    <w:rsid w:val="00871786"/>
    <w:rsid w:val="008718A2"/>
    <w:rsid w:val="0087355C"/>
    <w:rsid w:val="008735F4"/>
    <w:rsid w:val="00873948"/>
    <w:rsid w:val="00873EE6"/>
    <w:rsid w:val="00874041"/>
    <w:rsid w:val="008740CF"/>
    <w:rsid w:val="00876F9C"/>
    <w:rsid w:val="008774CE"/>
    <w:rsid w:val="00877561"/>
    <w:rsid w:val="00877765"/>
    <w:rsid w:val="008800F9"/>
    <w:rsid w:val="0088044B"/>
    <w:rsid w:val="00880C5D"/>
    <w:rsid w:val="00881916"/>
    <w:rsid w:val="0088198C"/>
    <w:rsid w:val="008819DC"/>
    <w:rsid w:val="00881A7D"/>
    <w:rsid w:val="00882307"/>
    <w:rsid w:val="00884300"/>
    <w:rsid w:val="00884838"/>
    <w:rsid w:val="00885192"/>
    <w:rsid w:val="008857EC"/>
    <w:rsid w:val="00885C34"/>
    <w:rsid w:val="008875D1"/>
    <w:rsid w:val="008902C8"/>
    <w:rsid w:val="0089036D"/>
    <w:rsid w:val="00890665"/>
    <w:rsid w:val="008912F0"/>
    <w:rsid w:val="0089132E"/>
    <w:rsid w:val="00891692"/>
    <w:rsid w:val="00891CF1"/>
    <w:rsid w:val="00893BE1"/>
    <w:rsid w:val="00893FC6"/>
    <w:rsid w:val="00895659"/>
    <w:rsid w:val="00895D4C"/>
    <w:rsid w:val="008960F3"/>
    <w:rsid w:val="0089665F"/>
    <w:rsid w:val="008966A3"/>
    <w:rsid w:val="00896B4D"/>
    <w:rsid w:val="00897994"/>
    <w:rsid w:val="00897A6D"/>
    <w:rsid w:val="008A033F"/>
    <w:rsid w:val="008A0BDC"/>
    <w:rsid w:val="008A108E"/>
    <w:rsid w:val="008A1391"/>
    <w:rsid w:val="008A146D"/>
    <w:rsid w:val="008A2B77"/>
    <w:rsid w:val="008A2DC2"/>
    <w:rsid w:val="008A2DC5"/>
    <w:rsid w:val="008A3242"/>
    <w:rsid w:val="008A3323"/>
    <w:rsid w:val="008A44D7"/>
    <w:rsid w:val="008A53C3"/>
    <w:rsid w:val="008A5B27"/>
    <w:rsid w:val="008A5E78"/>
    <w:rsid w:val="008A5FE7"/>
    <w:rsid w:val="008A609F"/>
    <w:rsid w:val="008A6A33"/>
    <w:rsid w:val="008A6AB9"/>
    <w:rsid w:val="008B396E"/>
    <w:rsid w:val="008B4DFE"/>
    <w:rsid w:val="008B4E99"/>
    <w:rsid w:val="008B611D"/>
    <w:rsid w:val="008B6976"/>
    <w:rsid w:val="008B6A00"/>
    <w:rsid w:val="008B7B3F"/>
    <w:rsid w:val="008C0CA2"/>
    <w:rsid w:val="008C174C"/>
    <w:rsid w:val="008C224A"/>
    <w:rsid w:val="008C2C41"/>
    <w:rsid w:val="008C2DC9"/>
    <w:rsid w:val="008C3727"/>
    <w:rsid w:val="008C3975"/>
    <w:rsid w:val="008C3A17"/>
    <w:rsid w:val="008C4CA5"/>
    <w:rsid w:val="008C6458"/>
    <w:rsid w:val="008C7E83"/>
    <w:rsid w:val="008D1202"/>
    <w:rsid w:val="008D15C1"/>
    <w:rsid w:val="008D303F"/>
    <w:rsid w:val="008D322D"/>
    <w:rsid w:val="008D3C48"/>
    <w:rsid w:val="008D4380"/>
    <w:rsid w:val="008D4D40"/>
    <w:rsid w:val="008D5387"/>
    <w:rsid w:val="008D53AA"/>
    <w:rsid w:val="008D54B1"/>
    <w:rsid w:val="008D589C"/>
    <w:rsid w:val="008D5D1A"/>
    <w:rsid w:val="008D739B"/>
    <w:rsid w:val="008D7C0F"/>
    <w:rsid w:val="008E0149"/>
    <w:rsid w:val="008E0855"/>
    <w:rsid w:val="008E0872"/>
    <w:rsid w:val="008E1C54"/>
    <w:rsid w:val="008E2604"/>
    <w:rsid w:val="008E3136"/>
    <w:rsid w:val="008E32F5"/>
    <w:rsid w:val="008E3447"/>
    <w:rsid w:val="008E3B65"/>
    <w:rsid w:val="008E43AA"/>
    <w:rsid w:val="008E458E"/>
    <w:rsid w:val="008E490B"/>
    <w:rsid w:val="008E4CA6"/>
    <w:rsid w:val="008E4CEE"/>
    <w:rsid w:val="008E5781"/>
    <w:rsid w:val="008E5D07"/>
    <w:rsid w:val="008E7FF8"/>
    <w:rsid w:val="008F08F5"/>
    <w:rsid w:val="008F23CD"/>
    <w:rsid w:val="008F35C6"/>
    <w:rsid w:val="008F3E79"/>
    <w:rsid w:val="008F409B"/>
    <w:rsid w:val="008F425C"/>
    <w:rsid w:val="008F42F4"/>
    <w:rsid w:val="008F4B1E"/>
    <w:rsid w:val="008F5013"/>
    <w:rsid w:val="008F63C5"/>
    <w:rsid w:val="008F74B9"/>
    <w:rsid w:val="008F7685"/>
    <w:rsid w:val="008F7942"/>
    <w:rsid w:val="008F7B9E"/>
    <w:rsid w:val="0090018C"/>
    <w:rsid w:val="00900EB9"/>
    <w:rsid w:val="00901978"/>
    <w:rsid w:val="009019C4"/>
    <w:rsid w:val="00904A9D"/>
    <w:rsid w:val="00905154"/>
    <w:rsid w:val="0090594F"/>
    <w:rsid w:val="00906CA5"/>
    <w:rsid w:val="00907334"/>
    <w:rsid w:val="009079A2"/>
    <w:rsid w:val="0091052D"/>
    <w:rsid w:val="009107B4"/>
    <w:rsid w:val="00910BC9"/>
    <w:rsid w:val="0091136D"/>
    <w:rsid w:val="00911A59"/>
    <w:rsid w:val="0091224E"/>
    <w:rsid w:val="00912923"/>
    <w:rsid w:val="00912E01"/>
    <w:rsid w:val="00913302"/>
    <w:rsid w:val="00913EBB"/>
    <w:rsid w:val="009149E5"/>
    <w:rsid w:val="0091568B"/>
    <w:rsid w:val="0091707B"/>
    <w:rsid w:val="009170F2"/>
    <w:rsid w:val="009202CC"/>
    <w:rsid w:val="0092071C"/>
    <w:rsid w:val="00920D9E"/>
    <w:rsid w:val="009211AA"/>
    <w:rsid w:val="00922104"/>
    <w:rsid w:val="00922BB5"/>
    <w:rsid w:val="009230AE"/>
    <w:rsid w:val="00923A9C"/>
    <w:rsid w:val="0092405D"/>
    <w:rsid w:val="0092410F"/>
    <w:rsid w:val="009242E0"/>
    <w:rsid w:val="009244F1"/>
    <w:rsid w:val="00924B36"/>
    <w:rsid w:val="00925AB6"/>
    <w:rsid w:val="00925F5A"/>
    <w:rsid w:val="009260A5"/>
    <w:rsid w:val="0092690E"/>
    <w:rsid w:val="00926D31"/>
    <w:rsid w:val="00927B66"/>
    <w:rsid w:val="00930BF7"/>
    <w:rsid w:val="00931B0E"/>
    <w:rsid w:val="009323BB"/>
    <w:rsid w:val="00932451"/>
    <w:rsid w:val="00932814"/>
    <w:rsid w:val="009332F3"/>
    <w:rsid w:val="00933494"/>
    <w:rsid w:val="0093376C"/>
    <w:rsid w:val="00933D36"/>
    <w:rsid w:val="009343C3"/>
    <w:rsid w:val="009344AF"/>
    <w:rsid w:val="00934919"/>
    <w:rsid w:val="00934C06"/>
    <w:rsid w:val="009357CC"/>
    <w:rsid w:val="009376D5"/>
    <w:rsid w:val="00937E0A"/>
    <w:rsid w:val="00937F5A"/>
    <w:rsid w:val="009412F4"/>
    <w:rsid w:val="00942EC9"/>
    <w:rsid w:val="0094361A"/>
    <w:rsid w:val="0094384E"/>
    <w:rsid w:val="00944D51"/>
    <w:rsid w:val="00944E93"/>
    <w:rsid w:val="00945346"/>
    <w:rsid w:val="009458E3"/>
    <w:rsid w:val="0094676B"/>
    <w:rsid w:val="00946AE7"/>
    <w:rsid w:val="00946FB1"/>
    <w:rsid w:val="009473BE"/>
    <w:rsid w:val="0095048C"/>
    <w:rsid w:val="00950B0F"/>
    <w:rsid w:val="009514C1"/>
    <w:rsid w:val="00951818"/>
    <w:rsid w:val="00951B23"/>
    <w:rsid w:val="009520AC"/>
    <w:rsid w:val="00952701"/>
    <w:rsid w:val="0095282A"/>
    <w:rsid w:val="00953B7D"/>
    <w:rsid w:val="00953B93"/>
    <w:rsid w:val="0095446A"/>
    <w:rsid w:val="0095450A"/>
    <w:rsid w:val="00954B7C"/>
    <w:rsid w:val="00956283"/>
    <w:rsid w:val="00956300"/>
    <w:rsid w:val="00956791"/>
    <w:rsid w:val="00956C31"/>
    <w:rsid w:val="00956DD9"/>
    <w:rsid w:val="00960642"/>
    <w:rsid w:val="009613F2"/>
    <w:rsid w:val="009613FC"/>
    <w:rsid w:val="009622FA"/>
    <w:rsid w:val="0096284B"/>
    <w:rsid w:val="0096296B"/>
    <w:rsid w:val="00962ED2"/>
    <w:rsid w:val="009634B8"/>
    <w:rsid w:val="00963C05"/>
    <w:rsid w:val="0096457B"/>
    <w:rsid w:val="00964C00"/>
    <w:rsid w:val="00964E19"/>
    <w:rsid w:val="00965FDD"/>
    <w:rsid w:val="009660D3"/>
    <w:rsid w:val="0096659E"/>
    <w:rsid w:val="00966B00"/>
    <w:rsid w:val="0096729C"/>
    <w:rsid w:val="00967499"/>
    <w:rsid w:val="009706ED"/>
    <w:rsid w:val="009709C9"/>
    <w:rsid w:val="00970B2A"/>
    <w:rsid w:val="009729B8"/>
    <w:rsid w:val="009729D8"/>
    <w:rsid w:val="00973981"/>
    <w:rsid w:val="00974414"/>
    <w:rsid w:val="0097562A"/>
    <w:rsid w:val="00975A53"/>
    <w:rsid w:val="00975B01"/>
    <w:rsid w:val="00975E7C"/>
    <w:rsid w:val="00976244"/>
    <w:rsid w:val="009777D7"/>
    <w:rsid w:val="00980ED1"/>
    <w:rsid w:val="009818DD"/>
    <w:rsid w:val="00981945"/>
    <w:rsid w:val="00981C45"/>
    <w:rsid w:val="00982F68"/>
    <w:rsid w:val="009830DD"/>
    <w:rsid w:val="00983420"/>
    <w:rsid w:val="00983764"/>
    <w:rsid w:val="00983F5D"/>
    <w:rsid w:val="0098417A"/>
    <w:rsid w:val="00984BD6"/>
    <w:rsid w:val="00985393"/>
    <w:rsid w:val="00985652"/>
    <w:rsid w:val="00986036"/>
    <w:rsid w:val="009911F9"/>
    <w:rsid w:val="00991C4C"/>
    <w:rsid w:val="0099293C"/>
    <w:rsid w:val="00992C65"/>
    <w:rsid w:val="0099359E"/>
    <w:rsid w:val="0099473C"/>
    <w:rsid w:val="0099535A"/>
    <w:rsid w:val="0099587B"/>
    <w:rsid w:val="00995CEF"/>
    <w:rsid w:val="009961C6"/>
    <w:rsid w:val="009976D9"/>
    <w:rsid w:val="00997794"/>
    <w:rsid w:val="009A1837"/>
    <w:rsid w:val="009A1FB3"/>
    <w:rsid w:val="009A2238"/>
    <w:rsid w:val="009A23D2"/>
    <w:rsid w:val="009A30CB"/>
    <w:rsid w:val="009A344F"/>
    <w:rsid w:val="009A3E08"/>
    <w:rsid w:val="009A3E64"/>
    <w:rsid w:val="009A3F68"/>
    <w:rsid w:val="009A42DF"/>
    <w:rsid w:val="009A4930"/>
    <w:rsid w:val="009A4DBD"/>
    <w:rsid w:val="009A5CF3"/>
    <w:rsid w:val="009A6DA7"/>
    <w:rsid w:val="009A7D68"/>
    <w:rsid w:val="009A7D9F"/>
    <w:rsid w:val="009B12D3"/>
    <w:rsid w:val="009B1A3A"/>
    <w:rsid w:val="009B215C"/>
    <w:rsid w:val="009B4B4E"/>
    <w:rsid w:val="009B4B70"/>
    <w:rsid w:val="009B6E76"/>
    <w:rsid w:val="009B70D2"/>
    <w:rsid w:val="009B713F"/>
    <w:rsid w:val="009B73C3"/>
    <w:rsid w:val="009C03A8"/>
    <w:rsid w:val="009C0968"/>
    <w:rsid w:val="009C11B1"/>
    <w:rsid w:val="009C1CB2"/>
    <w:rsid w:val="009C38C7"/>
    <w:rsid w:val="009C3952"/>
    <w:rsid w:val="009C3BAE"/>
    <w:rsid w:val="009C3DAB"/>
    <w:rsid w:val="009C3EB4"/>
    <w:rsid w:val="009C41B9"/>
    <w:rsid w:val="009C4849"/>
    <w:rsid w:val="009C4BBB"/>
    <w:rsid w:val="009C503B"/>
    <w:rsid w:val="009C7217"/>
    <w:rsid w:val="009C76C3"/>
    <w:rsid w:val="009D20FF"/>
    <w:rsid w:val="009D2135"/>
    <w:rsid w:val="009D26A9"/>
    <w:rsid w:val="009D3087"/>
    <w:rsid w:val="009D39FD"/>
    <w:rsid w:val="009D423E"/>
    <w:rsid w:val="009D44C9"/>
    <w:rsid w:val="009D5100"/>
    <w:rsid w:val="009D52BB"/>
    <w:rsid w:val="009D53C7"/>
    <w:rsid w:val="009D6111"/>
    <w:rsid w:val="009D6684"/>
    <w:rsid w:val="009D6745"/>
    <w:rsid w:val="009D7266"/>
    <w:rsid w:val="009D7322"/>
    <w:rsid w:val="009D7CCD"/>
    <w:rsid w:val="009E31A7"/>
    <w:rsid w:val="009E346E"/>
    <w:rsid w:val="009E4480"/>
    <w:rsid w:val="009E5612"/>
    <w:rsid w:val="009E6721"/>
    <w:rsid w:val="009E6771"/>
    <w:rsid w:val="009F0B85"/>
    <w:rsid w:val="009F18C8"/>
    <w:rsid w:val="009F19A5"/>
    <w:rsid w:val="009F275D"/>
    <w:rsid w:val="009F3E53"/>
    <w:rsid w:val="009F4601"/>
    <w:rsid w:val="009F4F20"/>
    <w:rsid w:val="009F61E8"/>
    <w:rsid w:val="009F66E5"/>
    <w:rsid w:val="009F7D03"/>
    <w:rsid w:val="00A00A73"/>
    <w:rsid w:val="00A00A8C"/>
    <w:rsid w:val="00A013E3"/>
    <w:rsid w:val="00A0178D"/>
    <w:rsid w:val="00A02672"/>
    <w:rsid w:val="00A03ABB"/>
    <w:rsid w:val="00A03CFB"/>
    <w:rsid w:val="00A043BB"/>
    <w:rsid w:val="00A044CA"/>
    <w:rsid w:val="00A0502C"/>
    <w:rsid w:val="00A0518E"/>
    <w:rsid w:val="00A068F6"/>
    <w:rsid w:val="00A07435"/>
    <w:rsid w:val="00A07867"/>
    <w:rsid w:val="00A100BC"/>
    <w:rsid w:val="00A102EB"/>
    <w:rsid w:val="00A103DF"/>
    <w:rsid w:val="00A10B42"/>
    <w:rsid w:val="00A1210F"/>
    <w:rsid w:val="00A12B9F"/>
    <w:rsid w:val="00A12E28"/>
    <w:rsid w:val="00A13AE9"/>
    <w:rsid w:val="00A13CF2"/>
    <w:rsid w:val="00A14008"/>
    <w:rsid w:val="00A14ACA"/>
    <w:rsid w:val="00A16678"/>
    <w:rsid w:val="00A1744E"/>
    <w:rsid w:val="00A17B42"/>
    <w:rsid w:val="00A17B5A"/>
    <w:rsid w:val="00A20B7E"/>
    <w:rsid w:val="00A21CDA"/>
    <w:rsid w:val="00A2313E"/>
    <w:rsid w:val="00A23253"/>
    <w:rsid w:val="00A2427A"/>
    <w:rsid w:val="00A2516C"/>
    <w:rsid w:val="00A255F8"/>
    <w:rsid w:val="00A2692A"/>
    <w:rsid w:val="00A27BA2"/>
    <w:rsid w:val="00A27EA8"/>
    <w:rsid w:val="00A3000E"/>
    <w:rsid w:val="00A30190"/>
    <w:rsid w:val="00A311EF"/>
    <w:rsid w:val="00A31992"/>
    <w:rsid w:val="00A31BF0"/>
    <w:rsid w:val="00A32719"/>
    <w:rsid w:val="00A3348F"/>
    <w:rsid w:val="00A33495"/>
    <w:rsid w:val="00A34DB2"/>
    <w:rsid w:val="00A3528B"/>
    <w:rsid w:val="00A357B3"/>
    <w:rsid w:val="00A36A52"/>
    <w:rsid w:val="00A36B43"/>
    <w:rsid w:val="00A37886"/>
    <w:rsid w:val="00A37BEB"/>
    <w:rsid w:val="00A41447"/>
    <w:rsid w:val="00A41797"/>
    <w:rsid w:val="00A427AA"/>
    <w:rsid w:val="00A43311"/>
    <w:rsid w:val="00A436DF"/>
    <w:rsid w:val="00A4553A"/>
    <w:rsid w:val="00A47A2B"/>
    <w:rsid w:val="00A506CD"/>
    <w:rsid w:val="00A512C0"/>
    <w:rsid w:val="00A51399"/>
    <w:rsid w:val="00A51428"/>
    <w:rsid w:val="00A5193A"/>
    <w:rsid w:val="00A51A62"/>
    <w:rsid w:val="00A520A7"/>
    <w:rsid w:val="00A5236B"/>
    <w:rsid w:val="00A52F1F"/>
    <w:rsid w:val="00A5367F"/>
    <w:rsid w:val="00A539C0"/>
    <w:rsid w:val="00A53C74"/>
    <w:rsid w:val="00A53D67"/>
    <w:rsid w:val="00A54458"/>
    <w:rsid w:val="00A54A00"/>
    <w:rsid w:val="00A55D51"/>
    <w:rsid w:val="00A563A0"/>
    <w:rsid w:val="00A56FC2"/>
    <w:rsid w:val="00A57C4A"/>
    <w:rsid w:val="00A57F4B"/>
    <w:rsid w:val="00A6252F"/>
    <w:rsid w:val="00A62617"/>
    <w:rsid w:val="00A629E2"/>
    <w:rsid w:val="00A62B3D"/>
    <w:rsid w:val="00A635C0"/>
    <w:rsid w:val="00A63AA1"/>
    <w:rsid w:val="00A64CB7"/>
    <w:rsid w:val="00A64D30"/>
    <w:rsid w:val="00A64D66"/>
    <w:rsid w:val="00A65381"/>
    <w:rsid w:val="00A65CEC"/>
    <w:rsid w:val="00A667E1"/>
    <w:rsid w:val="00A704BA"/>
    <w:rsid w:val="00A70683"/>
    <w:rsid w:val="00A70870"/>
    <w:rsid w:val="00A7087D"/>
    <w:rsid w:val="00A7120C"/>
    <w:rsid w:val="00A713EC"/>
    <w:rsid w:val="00A724B8"/>
    <w:rsid w:val="00A72C23"/>
    <w:rsid w:val="00A7305B"/>
    <w:rsid w:val="00A73268"/>
    <w:rsid w:val="00A7330C"/>
    <w:rsid w:val="00A73604"/>
    <w:rsid w:val="00A73B8A"/>
    <w:rsid w:val="00A742FD"/>
    <w:rsid w:val="00A74B2E"/>
    <w:rsid w:val="00A7519F"/>
    <w:rsid w:val="00A75D40"/>
    <w:rsid w:val="00A75EC4"/>
    <w:rsid w:val="00A76BFD"/>
    <w:rsid w:val="00A77324"/>
    <w:rsid w:val="00A77B5C"/>
    <w:rsid w:val="00A80189"/>
    <w:rsid w:val="00A8065A"/>
    <w:rsid w:val="00A8067C"/>
    <w:rsid w:val="00A80996"/>
    <w:rsid w:val="00A80BF9"/>
    <w:rsid w:val="00A81459"/>
    <w:rsid w:val="00A8282B"/>
    <w:rsid w:val="00A833F0"/>
    <w:rsid w:val="00A84A9C"/>
    <w:rsid w:val="00A84AF0"/>
    <w:rsid w:val="00A85541"/>
    <w:rsid w:val="00A86A3B"/>
    <w:rsid w:val="00A87F66"/>
    <w:rsid w:val="00A9081C"/>
    <w:rsid w:val="00A912CF"/>
    <w:rsid w:val="00A93702"/>
    <w:rsid w:val="00A93EE7"/>
    <w:rsid w:val="00A94715"/>
    <w:rsid w:val="00A94F37"/>
    <w:rsid w:val="00A95470"/>
    <w:rsid w:val="00A979F2"/>
    <w:rsid w:val="00A97D88"/>
    <w:rsid w:val="00AA0914"/>
    <w:rsid w:val="00AA0E97"/>
    <w:rsid w:val="00AA1CBA"/>
    <w:rsid w:val="00AA2052"/>
    <w:rsid w:val="00AA20E2"/>
    <w:rsid w:val="00AA3D60"/>
    <w:rsid w:val="00AA486D"/>
    <w:rsid w:val="00AA4B55"/>
    <w:rsid w:val="00AA50CA"/>
    <w:rsid w:val="00AA58FF"/>
    <w:rsid w:val="00AA6503"/>
    <w:rsid w:val="00AA6531"/>
    <w:rsid w:val="00AA6785"/>
    <w:rsid w:val="00AA6D99"/>
    <w:rsid w:val="00AA6F3C"/>
    <w:rsid w:val="00AA7A81"/>
    <w:rsid w:val="00AB153C"/>
    <w:rsid w:val="00AB1701"/>
    <w:rsid w:val="00AB1B6C"/>
    <w:rsid w:val="00AB2012"/>
    <w:rsid w:val="00AB2357"/>
    <w:rsid w:val="00AB251A"/>
    <w:rsid w:val="00AB3388"/>
    <w:rsid w:val="00AB442E"/>
    <w:rsid w:val="00AB4A47"/>
    <w:rsid w:val="00AB5032"/>
    <w:rsid w:val="00AB5695"/>
    <w:rsid w:val="00AB5893"/>
    <w:rsid w:val="00AB59E6"/>
    <w:rsid w:val="00AB5DA0"/>
    <w:rsid w:val="00AB6080"/>
    <w:rsid w:val="00AB7317"/>
    <w:rsid w:val="00AB731F"/>
    <w:rsid w:val="00AB776B"/>
    <w:rsid w:val="00AB7B4F"/>
    <w:rsid w:val="00AB7CB3"/>
    <w:rsid w:val="00AB7D7D"/>
    <w:rsid w:val="00AC0232"/>
    <w:rsid w:val="00AC0C26"/>
    <w:rsid w:val="00AC0E36"/>
    <w:rsid w:val="00AC0F09"/>
    <w:rsid w:val="00AC1E1B"/>
    <w:rsid w:val="00AC1EB7"/>
    <w:rsid w:val="00AC31E5"/>
    <w:rsid w:val="00AC4A70"/>
    <w:rsid w:val="00AC4F0F"/>
    <w:rsid w:val="00AC56F1"/>
    <w:rsid w:val="00AC6379"/>
    <w:rsid w:val="00AC71D1"/>
    <w:rsid w:val="00AC7597"/>
    <w:rsid w:val="00AC7C69"/>
    <w:rsid w:val="00AD035F"/>
    <w:rsid w:val="00AD1128"/>
    <w:rsid w:val="00AD15FD"/>
    <w:rsid w:val="00AD1C7F"/>
    <w:rsid w:val="00AD1E2F"/>
    <w:rsid w:val="00AD1EDD"/>
    <w:rsid w:val="00AD2307"/>
    <w:rsid w:val="00AD2FF6"/>
    <w:rsid w:val="00AD3836"/>
    <w:rsid w:val="00AD3EFA"/>
    <w:rsid w:val="00AD43C9"/>
    <w:rsid w:val="00AD4631"/>
    <w:rsid w:val="00AD597C"/>
    <w:rsid w:val="00AD5D80"/>
    <w:rsid w:val="00AD6714"/>
    <w:rsid w:val="00AD70C6"/>
    <w:rsid w:val="00AE07A0"/>
    <w:rsid w:val="00AE0E2C"/>
    <w:rsid w:val="00AE0F0D"/>
    <w:rsid w:val="00AE122C"/>
    <w:rsid w:val="00AE1C28"/>
    <w:rsid w:val="00AE1C34"/>
    <w:rsid w:val="00AE253F"/>
    <w:rsid w:val="00AE3661"/>
    <w:rsid w:val="00AE4016"/>
    <w:rsid w:val="00AE42E8"/>
    <w:rsid w:val="00AE46A0"/>
    <w:rsid w:val="00AE4BEA"/>
    <w:rsid w:val="00AE4F2F"/>
    <w:rsid w:val="00AE68F7"/>
    <w:rsid w:val="00AE7073"/>
    <w:rsid w:val="00AE7414"/>
    <w:rsid w:val="00AE7549"/>
    <w:rsid w:val="00AE7989"/>
    <w:rsid w:val="00AE7A9A"/>
    <w:rsid w:val="00AE7AB0"/>
    <w:rsid w:val="00AF0A81"/>
    <w:rsid w:val="00AF0B88"/>
    <w:rsid w:val="00AF0F76"/>
    <w:rsid w:val="00AF15A7"/>
    <w:rsid w:val="00AF2549"/>
    <w:rsid w:val="00AF2DEB"/>
    <w:rsid w:val="00AF2DFF"/>
    <w:rsid w:val="00AF38BA"/>
    <w:rsid w:val="00AF4418"/>
    <w:rsid w:val="00AF45D2"/>
    <w:rsid w:val="00AF4939"/>
    <w:rsid w:val="00AF5D47"/>
    <w:rsid w:val="00AF60D3"/>
    <w:rsid w:val="00AF6593"/>
    <w:rsid w:val="00AF6BF1"/>
    <w:rsid w:val="00B0186C"/>
    <w:rsid w:val="00B01C94"/>
    <w:rsid w:val="00B02937"/>
    <w:rsid w:val="00B02F66"/>
    <w:rsid w:val="00B04376"/>
    <w:rsid w:val="00B04EAB"/>
    <w:rsid w:val="00B04FF7"/>
    <w:rsid w:val="00B05787"/>
    <w:rsid w:val="00B10425"/>
    <w:rsid w:val="00B12BD4"/>
    <w:rsid w:val="00B13EE4"/>
    <w:rsid w:val="00B146F0"/>
    <w:rsid w:val="00B150ED"/>
    <w:rsid w:val="00B151D2"/>
    <w:rsid w:val="00B15839"/>
    <w:rsid w:val="00B15DFC"/>
    <w:rsid w:val="00B171EB"/>
    <w:rsid w:val="00B173CD"/>
    <w:rsid w:val="00B17C9E"/>
    <w:rsid w:val="00B20180"/>
    <w:rsid w:val="00B2031A"/>
    <w:rsid w:val="00B21A56"/>
    <w:rsid w:val="00B22653"/>
    <w:rsid w:val="00B2361D"/>
    <w:rsid w:val="00B2447B"/>
    <w:rsid w:val="00B252B1"/>
    <w:rsid w:val="00B256A7"/>
    <w:rsid w:val="00B2570A"/>
    <w:rsid w:val="00B25A68"/>
    <w:rsid w:val="00B25BC5"/>
    <w:rsid w:val="00B267B1"/>
    <w:rsid w:val="00B30A27"/>
    <w:rsid w:val="00B3115D"/>
    <w:rsid w:val="00B324C5"/>
    <w:rsid w:val="00B33380"/>
    <w:rsid w:val="00B34B7D"/>
    <w:rsid w:val="00B34D43"/>
    <w:rsid w:val="00B36626"/>
    <w:rsid w:val="00B369EB"/>
    <w:rsid w:val="00B36AD3"/>
    <w:rsid w:val="00B36FDC"/>
    <w:rsid w:val="00B373FD"/>
    <w:rsid w:val="00B41454"/>
    <w:rsid w:val="00B41553"/>
    <w:rsid w:val="00B41F16"/>
    <w:rsid w:val="00B42A90"/>
    <w:rsid w:val="00B42FD6"/>
    <w:rsid w:val="00B43466"/>
    <w:rsid w:val="00B43955"/>
    <w:rsid w:val="00B43C36"/>
    <w:rsid w:val="00B43ECA"/>
    <w:rsid w:val="00B440AB"/>
    <w:rsid w:val="00B459C1"/>
    <w:rsid w:val="00B460FE"/>
    <w:rsid w:val="00B46233"/>
    <w:rsid w:val="00B46998"/>
    <w:rsid w:val="00B46C38"/>
    <w:rsid w:val="00B47395"/>
    <w:rsid w:val="00B50163"/>
    <w:rsid w:val="00B50641"/>
    <w:rsid w:val="00B5176B"/>
    <w:rsid w:val="00B51B9F"/>
    <w:rsid w:val="00B53AF9"/>
    <w:rsid w:val="00B5466E"/>
    <w:rsid w:val="00B54FE9"/>
    <w:rsid w:val="00B55021"/>
    <w:rsid w:val="00B5515B"/>
    <w:rsid w:val="00B5559C"/>
    <w:rsid w:val="00B55847"/>
    <w:rsid w:val="00B55ED8"/>
    <w:rsid w:val="00B562C6"/>
    <w:rsid w:val="00B562D2"/>
    <w:rsid w:val="00B56397"/>
    <w:rsid w:val="00B57199"/>
    <w:rsid w:val="00B5745B"/>
    <w:rsid w:val="00B606A3"/>
    <w:rsid w:val="00B61157"/>
    <w:rsid w:val="00B6145C"/>
    <w:rsid w:val="00B6171B"/>
    <w:rsid w:val="00B61777"/>
    <w:rsid w:val="00B620EB"/>
    <w:rsid w:val="00B62E1E"/>
    <w:rsid w:val="00B64254"/>
    <w:rsid w:val="00B644D4"/>
    <w:rsid w:val="00B64CEF"/>
    <w:rsid w:val="00B64E0B"/>
    <w:rsid w:val="00B6506E"/>
    <w:rsid w:val="00B65072"/>
    <w:rsid w:val="00B6518F"/>
    <w:rsid w:val="00B65842"/>
    <w:rsid w:val="00B664F6"/>
    <w:rsid w:val="00B66841"/>
    <w:rsid w:val="00B67BE5"/>
    <w:rsid w:val="00B67CE7"/>
    <w:rsid w:val="00B7027C"/>
    <w:rsid w:val="00B710AD"/>
    <w:rsid w:val="00B71C8D"/>
    <w:rsid w:val="00B72DA1"/>
    <w:rsid w:val="00B7327C"/>
    <w:rsid w:val="00B749BE"/>
    <w:rsid w:val="00B751E3"/>
    <w:rsid w:val="00B75D0A"/>
    <w:rsid w:val="00B76450"/>
    <w:rsid w:val="00B7674D"/>
    <w:rsid w:val="00B777F8"/>
    <w:rsid w:val="00B77D5B"/>
    <w:rsid w:val="00B820A8"/>
    <w:rsid w:val="00B8340E"/>
    <w:rsid w:val="00B843B8"/>
    <w:rsid w:val="00B84C59"/>
    <w:rsid w:val="00B84FE2"/>
    <w:rsid w:val="00B85105"/>
    <w:rsid w:val="00B85298"/>
    <w:rsid w:val="00B8597B"/>
    <w:rsid w:val="00B85A43"/>
    <w:rsid w:val="00B85CB8"/>
    <w:rsid w:val="00B86F79"/>
    <w:rsid w:val="00B87E9B"/>
    <w:rsid w:val="00B9064E"/>
    <w:rsid w:val="00B91DC7"/>
    <w:rsid w:val="00B92D6D"/>
    <w:rsid w:val="00B934CB"/>
    <w:rsid w:val="00B940FA"/>
    <w:rsid w:val="00B9419A"/>
    <w:rsid w:val="00B949B1"/>
    <w:rsid w:val="00B95468"/>
    <w:rsid w:val="00B97C2F"/>
    <w:rsid w:val="00B97C85"/>
    <w:rsid w:val="00B97FE1"/>
    <w:rsid w:val="00BA0E22"/>
    <w:rsid w:val="00BA3E6A"/>
    <w:rsid w:val="00BA41CA"/>
    <w:rsid w:val="00BA58CF"/>
    <w:rsid w:val="00BA6818"/>
    <w:rsid w:val="00BA776C"/>
    <w:rsid w:val="00BB0315"/>
    <w:rsid w:val="00BB1D8C"/>
    <w:rsid w:val="00BB22C4"/>
    <w:rsid w:val="00BB2473"/>
    <w:rsid w:val="00BB3002"/>
    <w:rsid w:val="00BB3122"/>
    <w:rsid w:val="00BB48F6"/>
    <w:rsid w:val="00BB639D"/>
    <w:rsid w:val="00BB7D72"/>
    <w:rsid w:val="00BC061A"/>
    <w:rsid w:val="00BC0DA3"/>
    <w:rsid w:val="00BC10A6"/>
    <w:rsid w:val="00BC19F0"/>
    <w:rsid w:val="00BC2250"/>
    <w:rsid w:val="00BC2384"/>
    <w:rsid w:val="00BC2715"/>
    <w:rsid w:val="00BC2838"/>
    <w:rsid w:val="00BC3CD6"/>
    <w:rsid w:val="00BC4A77"/>
    <w:rsid w:val="00BC56CA"/>
    <w:rsid w:val="00BC665A"/>
    <w:rsid w:val="00BC74AF"/>
    <w:rsid w:val="00BC781F"/>
    <w:rsid w:val="00BC7897"/>
    <w:rsid w:val="00BC7B84"/>
    <w:rsid w:val="00BD00C9"/>
    <w:rsid w:val="00BD0980"/>
    <w:rsid w:val="00BD11C7"/>
    <w:rsid w:val="00BD1DD8"/>
    <w:rsid w:val="00BD2E1E"/>
    <w:rsid w:val="00BD3429"/>
    <w:rsid w:val="00BD4733"/>
    <w:rsid w:val="00BD5BE1"/>
    <w:rsid w:val="00BD5C1A"/>
    <w:rsid w:val="00BD66E9"/>
    <w:rsid w:val="00BD78CE"/>
    <w:rsid w:val="00BD78D3"/>
    <w:rsid w:val="00BE1031"/>
    <w:rsid w:val="00BE1251"/>
    <w:rsid w:val="00BE1AE2"/>
    <w:rsid w:val="00BE3542"/>
    <w:rsid w:val="00BE3574"/>
    <w:rsid w:val="00BE41E1"/>
    <w:rsid w:val="00BE4F48"/>
    <w:rsid w:val="00BE573C"/>
    <w:rsid w:val="00BE61B0"/>
    <w:rsid w:val="00BE6462"/>
    <w:rsid w:val="00BE6AA9"/>
    <w:rsid w:val="00BE78E1"/>
    <w:rsid w:val="00BF0B2D"/>
    <w:rsid w:val="00BF0CE3"/>
    <w:rsid w:val="00BF0EFF"/>
    <w:rsid w:val="00BF2490"/>
    <w:rsid w:val="00BF270D"/>
    <w:rsid w:val="00BF2A15"/>
    <w:rsid w:val="00BF38FA"/>
    <w:rsid w:val="00BF3FB0"/>
    <w:rsid w:val="00BF4241"/>
    <w:rsid w:val="00BF4C3E"/>
    <w:rsid w:val="00BF4D2D"/>
    <w:rsid w:val="00BF51AF"/>
    <w:rsid w:val="00BF6604"/>
    <w:rsid w:val="00BF6C9D"/>
    <w:rsid w:val="00C001B2"/>
    <w:rsid w:val="00C009AA"/>
    <w:rsid w:val="00C00DFF"/>
    <w:rsid w:val="00C0133A"/>
    <w:rsid w:val="00C0182B"/>
    <w:rsid w:val="00C022C1"/>
    <w:rsid w:val="00C02812"/>
    <w:rsid w:val="00C02DFE"/>
    <w:rsid w:val="00C03EFC"/>
    <w:rsid w:val="00C04533"/>
    <w:rsid w:val="00C04EA4"/>
    <w:rsid w:val="00C05320"/>
    <w:rsid w:val="00C064AA"/>
    <w:rsid w:val="00C06C35"/>
    <w:rsid w:val="00C06DD3"/>
    <w:rsid w:val="00C074D9"/>
    <w:rsid w:val="00C077A6"/>
    <w:rsid w:val="00C07833"/>
    <w:rsid w:val="00C10310"/>
    <w:rsid w:val="00C11797"/>
    <w:rsid w:val="00C11CB6"/>
    <w:rsid w:val="00C11D38"/>
    <w:rsid w:val="00C12B15"/>
    <w:rsid w:val="00C12B35"/>
    <w:rsid w:val="00C12C6A"/>
    <w:rsid w:val="00C12E57"/>
    <w:rsid w:val="00C133AF"/>
    <w:rsid w:val="00C13BA5"/>
    <w:rsid w:val="00C14C29"/>
    <w:rsid w:val="00C1518C"/>
    <w:rsid w:val="00C153F9"/>
    <w:rsid w:val="00C155DB"/>
    <w:rsid w:val="00C1585F"/>
    <w:rsid w:val="00C1641C"/>
    <w:rsid w:val="00C16CC5"/>
    <w:rsid w:val="00C16FAD"/>
    <w:rsid w:val="00C17584"/>
    <w:rsid w:val="00C17E65"/>
    <w:rsid w:val="00C20564"/>
    <w:rsid w:val="00C20FFD"/>
    <w:rsid w:val="00C2170E"/>
    <w:rsid w:val="00C2228B"/>
    <w:rsid w:val="00C22295"/>
    <w:rsid w:val="00C22CDB"/>
    <w:rsid w:val="00C22EB1"/>
    <w:rsid w:val="00C23543"/>
    <w:rsid w:val="00C242DE"/>
    <w:rsid w:val="00C25C4F"/>
    <w:rsid w:val="00C268AD"/>
    <w:rsid w:val="00C26E3C"/>
    <w:rsid w:val="00C26EBE"/>
    <w:rsid w:val="00C272FD"/>
    <w:rsid w:val="00C306CC"/>
    <w:rsid w:val="00C325F3"/>
    <w:rsid w:val="00C32DDD"/>
    <w:rsid w:val="00C338BF"/>
    <w:rsid w:val="00C3397F"/>
    <w:rsid w:val="00C33FB1"/>
    <w:rsid w:val="00C34145"/>
    <w:rsid w:val="00C34176"/>
    <w:rsid w:val="00C3572C"/>
    <w:rsid w:val="00C36199"/>
    <w:rsid w:val="00C363E7"/>
    <w:rsid w:val="00C40206"/>
    <w:rsid w:val="00C419B4"/>
    <w:rsid w:val="00C4227A"/>
    <w:rsid w:val="00C42720"/>
    <w:rsid w:val="00C44F2B"/>
    <w:rsid w:val="00C45002"/>
    <w:rsid w:val="00C4503C"/>
    <w:rsid w:val="00C45353"/>
    <w:rsid w:val="00C45401"/>
    <w:rsid w:val="00C4572F"/>
    <w:rsid w:val="00C45CA0"/>
    <w:rsid w:val="00C52209"/>
    <w:rsid w:val="00C524B3"/>
    <w:rsid w:val="00C525B4"/>
    <w:rsid w:val="00C53436"/>
    <w:rsid w:val="00C53E3D"/>
    <w:rsid w:val="00C544A9"/>
    <w:rsid w:val="00C54C52"/>
    <w:rsid w:val="00C54F95"/>
    <w:rsid w:val="00C5631E"/>
    <w:rsid w:val="00C56A07"/>
    <w:rsid w:val="00C57514"/>
    <w:rsid w:val="00C57B82"/>
    <w:rsid w:val="00C61268"/>
    <w:rsid w:val="00C614F7"/>
    <w:rsid w:val="00C61C0B"/>
    <w:rsid w:val="00C63217"/>
    <w:rsid w:val="00C63F9A"/>
    <w:rsid w:val="00C64112"/>
    <w:rsid w:val="00C645BC"/>
    <w:rsid w:val="00C651E9"/>
    <w:rsid w:val="00C672A0"/>
    <w:rsid w:val="00C679D8"/>
    <w:rsid w:val="00C67B34"/>
    <w:rsid w:val="00C67C5C"/>
    <w:rsid w:val="00C70801"/>
    <w:rsid w:val="00C7177A"/>
    <w:rsid w:val="00C72B3A"/>
    <w:rsid w:val="00C72E95"/>
    <w:rsid w:val="00C73359"/>
    <w:rsid w:val="00C734F4"/>
    <w:rsid w:val="00C74A6E"/>
    <w:rsid w:val="00C74EB2"/>
    <w:rsid w:val="00C751B6"/>
    <w:rsid w:val="00C751C3"/>
    <w:rsid w:val="00C7660D"/>
    <w:rsid w:val="00C76C5F"/>
    <w:rsid w:val="00C77029"/>
    <w:rsid w:val="00C77EDD"/>
    <w:rsid w:val="00C77F42"/>
    <w:rsid w:val="00C803CD"/>
    <w:rsid w:val="00C80E48"/>
    <w:rsid w:val="00C8109C"/>
    <w:rsid w:val="00C8148F"/>
    <w:rsid w:val="00C816E9"/>
    <w:rsid w:val="00C81E21"/>
    <w:rsid w:val="00C82549"/>
    <w:rsid w:val="00C83ACE"/>
    <w:rsid w:val="00C84818"/>
    <w:rsid w:val="00C84B90"/>
    <w:rsid w:val="00C85515"/>
    <w:rsid w:val="00C855A2"/>
    <w:rsid w:val="00C856E1"/>
    <w:rsid w:val="00C858F8"/>
    <w:rsid w:val="00C86697"/>
    <w:rsid w:val="00C86E34"/>
    <w:rsid w:val="00C906F5"/>
    <w:rsid w:val="00C90EB8"/>
    <w:rsid w:val="00C917EA"/>
    <w:rsid w:val="00C933B0"/>
    <w:rsid w:val="00C935F4"/>
    <w:rsid w:val="00C936F6"/>
    <w:rsid w:val="00C93E51"/>
    <w:rsid w:val="00C94732"/>
    <w:rsid w:val="00C956BA"/>
    <w:rsid w:val="00C95A11"/>
    <w:rsid w:val="00C95AFB"/>
    <w:rsid w:val="00C96065"/>
    <w:rsid w:val="00C970E5"/>
    <w:rsid w:val="00CA2F0F"/>
    <w:rsid w:val="00CA3E43"/>
    <w:rsid w:val="00CA40F5"/>
    <w:rsid w:val="00CA4554"/>
    <w:rsid w:val="00CA4785"/>
    <w:rsid w:val="00CA583F"/>
    <w:rsid w:val="00CA5A1F"/>
    <w:rsid w:val="00CA5EE7"/>
    <w:rsid w:val="00CA692B"/>
    <w:rsid w:val="00CA7CA5"/>
    <w:rsid w:val="00CA7DE6"/>
    <w:rsid w:val="00CB0809"/>
    <w:rsid w:val="00CB0BAD"/>
    <w:rsid w:val="00CB0BEE"/>
    <w:rsid w:val="00CB0F8E"/>
    <w:rsid w:val="00CB0FB7"/>
    <w:rsid w:val="00CB27F9"/>
    <w:rsid w:val="00CB555E"/>
    <w:rsid w:val="00CB5CB2"/>
    <w:rsid w:val="00CB6336"/>
    <w:rsid w:val="00CB655A"/>
    <w:rsid w:val="00CB68C3"/>
    <w:rsid w:val="00CB6A05"/>
    <w:rsid w:val="00CB72FD"/>
    <w:rsid w:val="00CB7336"/>
    <w:rsid w:val="00CB7CA3"/>
    <w:rsid w:val="00CC07EF"/>
    <w:rsid w:val="00CC15A1"/>
    <w:rsid w:val="00CC235A"/>
    <w:rsid w:val="00CC3BB5"/>
    <w:rsid w:val="00CC3E9F"/>
    <w:rsid w:val="00CC4534"/>
    <w:rsid w:val="00CC498A"/>
    <w:rsid w:val="00CC5330"/>
    <w:rsid w:val="00CC5C1C"/>
    <w:rsid w:val="00CC5DD1"/>
    <w:rsid w:val="00CC68D7"/>
    <w:rsid w:val="00CD064A"/>
    <w:rsid w:val="00CD0B3C"/>
    <w:rsid w:val="00CD20B0"/>
    <w:rsid w:val="00CD20B1"/>
    <w:rsid w:val="00CD2205"/>
    <w:rsid w:val="00CD27FB"/>
    <w:rsid w:val="00CD2B82"/>
    <w:rsid w:val="00CD310A"/>
    <w:rsid w:val="00CD33D0"/>
    <w:rsid w:val="00CD3650"/>
    <w:rsid w:val="00CD370C"/>
    <w:rsid w:val="00CD3F7F"/>
    <w:rsid w:val="00CD452B"/>
    <w:rsid w:val="00CD4C29"/>
    <w:rsid w:val="00CD5B78"/>
    <w:rsid w:val="00CD67FB"/>
    <w:rsid w:val="00CD6C2A"/>
    <w:rsid w:val="00CD7AE7"/>
    <w:rsid w:val="00CE0941"/>
    <w:rsid w:val="00CE251D"/>
    <w:rsid w:val="00CE2695"/>
    <w:rsid w:val="00CE26C9"/>
    <w:rsid w:val="00CE29AA"/>
    <w:rsid w:val="00CE4591"/>
    <w:rsid w:val="00CE543A"/>
    <w:rsid w:val="00CE6D86"/>
    <w:rsid w:val="00CF01DB"/>
    <w:rsid w:val="00CF0FFB"/>
    <w:rsid w:val="00CF1063"/>
    <w:rsid w:val="00CF1276"/>
    <w:rsid w:val="00CF13FC"/>
    <w:rsid w:val="00CF165B"/>
    <w:rsid w:val="00CF1780"/>
    <w:rsid w:val="00CF18B0"/>
    <w:rsid w:val="00CF1B12"/>
    <w:rsid w:val="00CF1EFD"/>
    <w:rsid w:val="00CF1F87"/>
    <w:rsid w:val="00CF220A"/>
    <w:rsid w:val="00CF22CE"/>
    <w:rsid w:val="00CF2792"/>
    <w:rsid w:val="00CF3156"/>
    <w:rsid w:val="00CF383B"/>
    <w:rsid w:val="00CF487A"/>
    <w:rsid w:val="00CF4919"/>
    <w:rsid w:val="00CF4AFB"/>
    <w:rsid w:val="00CF6A91"/>
    <w:rsid w:val="00CF6DD2"/>
    <w:rsid w:val="00CF750C"/>
    <w:rsid w:val="00D0021D"/>
    <w:rsid w:val="00D00758"/>
    <w:rsid w:val="00D00DB8"/>
    <w:rsid w:val="00D02298"/>
    <w:rsid w:val="00D02428"/>
    <w:rsid w:val="00D02656"/>
    <w:rsid w:val="00D02DEB"/>
    <w:rsid w:val="00D034E7"/>
    <w:rsid w:val="00D03B6E"/>
    <w:rsid w:val="00D04AA0"/>
    <w:rsid w:val="00D04F39"/>
    <w:rsid w:val="00D05515"/>
    <w:rsid w:val="00D055B2"/>
    <w:rsid w:val="00D062C4"/>
    <w:rsid w:val="00D06954"/>
    <w:rsid w:val="00D06C09"/>
    <w:rsid w:val="00D1127A"/>
    <w:rsid w:val="00D1211C"/>
    <w:rsid w:val="00D1223F"/>
    <w:rsid w:val="00D126EB"/>
    <w:rsid w:val="00D1435A"/>
    <w:rsid w:val="00D156CB"/>
    <w:rsid w:val="00D15D16"/>
    <w:rsid w:val="00D16075"/>
    <w:rsid w:val="00D1687D"/>
    <w:rsid w:val="00D16C01"/>
    <w:rsid w:val="00D16FA5"/>
    <w:rsid w:val="00D213DB"/>
    <w:rsid w:val="00D2182E"/>
    <w:rsid w:val="00D21C8B"/>
    <w:rsid w:val="00D21E01"/>
    <w:rsid w:val="00D2244B"/>
    <w:rsid w:val="00D22923"/>
    <w:rsid w:val="00D22E31"/>
    <w:rsid w:val="00D23D70"/>
    <w:rsid w:val="00D23E9E"/>
    <w:rsid w:val="00D2458E"/>
    <w:rsid w:val="00D24832"/>
    <w:rsid w:val="00D25077"/>
    <w:rsid w:val="00D25C4E"/>
    <w:rsid w:val="00D26328"/>
    <w:rsid w:val="00D26376"/>
    <w:rsid w:val="00D26ECF"/>
    <w:rsid w:val="00D27399"/>
    <w:rsid w:val="00D27E4C"/>
    <w:rsid w:val="00D3017B"/>
    <w:rsid w:val="00D3134D"/>
    <w:rsid w:val="00D31514"/>
    <w:rsid w:val="00D32CAA"/>
    <w:rsid w:val="00D33AC4"/>
    <w:rsid w:val="00D34630"/>
    <w:rsid w:val="00D34937"/>
    <w:rsid w:val="00D35DC6"/>
    <w:rsid w:val="00D3602F"/>
    <w:rsid w:val="00D3705D"/>
    <w:rsid w:val="00D37383"/>
    <w:rsid w:val="00D37922"/>
    <w:rsid w:val="00D405D0"/>
    <w:rsid w:val="00D40AC4"/>
    <w:rsid w:val="00D419F8"/>
    <w:rsid w:val="00D420B3"/>
    <w:rsid w:val="00D433AA"/>
    <w:rsid w:val="00D43D7B"/>
    <w:rsid w:val="00D442E2"/>
    <w:rsid w:val="00D445F3"/>
    <w:rsid w:val="00D4477C"/>
    <w:rsid w:val="00D44A14"/>
    <w:rsid w:val="00D45801"/>
    <w:rsid w:val="00D46891"/>
    <w:rsid w:val="00D46BC2"/>
    <w:rsid w:val="00D507E3"/>
    <w:rsid w:val="00D508DC"/>
    <w:rsid w:val="00D50A4E"/>
    <w:rsid w:val="00D50AD1"/>
    <w:rsid w:val="00D5215E"/>
    <w:rsid w:val="00D54A98"/>
    <w:rsid w:val="00D5523C"/>
    <w:rsid w:val="00D55387"/>
    <w:rsid w:val="00D5595F"/>
    <w:rsid w:val="00D569C5"/>
    <w:rsid w:val="00D56FBF"/>
    <w:rsid w:val="00D570E6"/>
    <w:rsid w:val="00D57BDC"/>
    <w:rsid w:val="00D57E1D"/>
    <w:rsid w:val="00D60E26"/>
    <w:rsid w:val="00D61502"/>
    <w:rsid w:val="00D616C7"/>
    <w:rsid w:val="00D639F3"/>
    <w:rsid w:val="00D648CB"/>
    <w:rsid w:val="00D658FD"/>
    <w:rsid w:val="00D65FE8"/>
    <w:rsid w:val="00D6686B"/>
    <w:rsid w:val="00D706E4"/>
    <w:rsid w:val="00D7132D"/>
    <w:rsid w:val="00D71809"/>
    <w:rsid w:val="00D71D51"/>
    <w:rsid w:val="00D7262D"/>
    <w:rsid w:val="00D72D76"/>
    <w:rsid w:val="00D73113"/>
    <w:rsid w:val="00D733C3"/>
    <w:rsid w:val="00D733FD"/>
    <w:rsid w:val="00D73A52"/>
    <w:rsid w:val="00D73DAB"/>
    <w:rsid w:val="00D746D2"/>
    <w:rsid w:val="00D74B0C"/>
    <w:rsid w:val="00D74B59"/>
    <w:rsid w:val="00D74BFA"/>
    <w:rsid w:val="00D74CB7"/>
    <w:rsid w:val="00D756D2"/>
    <w:rsid w:val="00D7695F"/>
    <w:rsid w:val="00D76E82"/>
    <w:rsid w:val="00D80074"/>
    <w:rsid w:val="00D80BBE"/>
    <w:rsid w:val="00D81421"/>
    <w:rsid w:val="00D81657"/>
    <w:rsid w:val="00D8223C"/>
    <w:rsid w:val="00D828F5"/>
    <w:rsid w:val="00D837B9"/>
    <w:rsid w:val="00D83C0C"/>
    <w:rsid w:val="00D84253"/>
    <w:rsid w:val="00D845F8"/>
    <w:rsid w:val="00D849C9"/>
    <w:rsid w:val="00D85AC1"/>
    <w:rsid w:val="00D8629E"/>
    <w:rsid w:val="00D8640E"/>
    <w:rsid w:val="00D86690"/>
    <w:rsid w:val="00D87007"/>
    <w:rsid w:val="00D907C0"/>
    <w:rsid w:val="00D90DDB"/>
    <w:rsid w:val="00D91F68"/>
    <w:rsid w:val="00D925C2"/>
    <w:rsid w:val="00D931A6"/>
    <w:rsid w:val="00D9549E"/>
    <w:rsid w:val="00D95CD1"/>
    <w:rsid w:val="00D95E44"/>
    <w:rsid w:val="00D965FF"/>
    <w:rsid w:val="00D96A85"/>
    <w:rsid w:val="00D96F99"/>
    <w:rsid w:val="00D97E4B"/>
    <w:rsid w:val="00DA1B08"/>
    <w:rsid w:val="00DA1D0A"/>
    <w:rsid w:val="00DA1E99"/>
    <w:rsid w:val="00DA2E60"/>
    <w:rsid w:val="00DA315F"/>
    <w:rsid w:val="00DA4A89"/>
    <w:rsid w:val="00DA5058"/>
    <w:rsid w:val="00DA6883"/>
    <w:rsid w:val="00DA7136"/>
    <w:rsid w:val="00DB01D4"/>
    <w:rsid w:val="00DB06E4"/>
    <w:rsid w:val="00DB0C95"/>
    <w:rsid w:val="00DB0C96"/>
    <w:rsid w:val="00DB25D2"/>
    <w:rsid w:val="00DB2F3C"/>
    <w:rsid w:val="00DB41C4"/>
    <w:rsid w:val="00DB48B2"/>
    <w:rsid w:val="00DB51AA"/>
    <w:rsid w:val="00DB5F71"/>
    <w:rsid w:val="00DB6222"/>
    <w:rsid w:val="00DB6B2C"/>
    <w:rsid w:val="00DB77B5"/>
    <w:rsid w:val="00DC18C1"/>
    <w:rsid w:val="00DC4B09"/>
    <w:rsid w:val="00DC5167"/>
    <w:rsid w:val="00DC5284"/>
    <w:rsid w:val="00DC750D"/>
    <w:rsid w:val="00DC7AEC"/>
    <w:rsid w:val="00DD03E1"/>
    <w:rsid w:val="00DD0AB0"/>
    <w:rsid w:val="00DD0D7A"/>
    <w:rsid w:val="00DD0F34"/>
    <w:rsid w:val="00DD1C17"/>
    <w:rsid w:val="00DD1D12"/>
    <w:rsid w:val="00DD3161"/>
    <w:rsid w:val="00DD3598"/>
    <w:rsid w:val="00DD3F3C"/>
    <w:rsid w:val="00DD40E9"/>
    <w:rsid w:val="00DD42C9"/>
    <w:rsid w:val="00DD48D7"/>
    <w:rsid w:val="00DD4EDE"/>
    <w:rsid w:val="00DD7C16"/>
    <w:rsid w:val="00DE019B"/>
    <w:rsid w:val="00DE2007"/>
    <w:rsid w:val="00DE24AC"/>
    <w:rsid w:val="00DE2D18"/>
    <w:rsid w:val="00DE335C"/>
    <w:rsid w:val="00DE39A2"/>
    <w:rsid w:val="00DE6219"/>
    <w:rsid w:val="00DE6504"/>
    <w:rsid w:val="00DE69EC"/>
    <w:rsid w:val="00DE6DFE"/>
    <w:rsid w:val="00DE76DF"/>
    <w:rsid w:val="00DE78F1"/>
    <w:rsid w:val="00DE7926"/>
    <w:rsid w:val="00DF061A"/>
    <w:rsid w:val="00DF0BC6"/>
    <w:rsid w:val="00DF0FB7"/>
    <w:rsid w:val="00DF0FE6"/>
    <w:rsid w:val="00DF15BC"/>
    <w:rsid w:val="00DF21CD"/>
    <w:rsid w:val="00DF251E"/>
    <w:rsid w:val="00DF26E9"/>
    <w:rsid w:val="00DF41D7"/>
    <w:rsid w:val="00DF43B7"/>
    <w:rsid w:val="00DF4893"/>
    <w:rsid w:val="00DF49C3"/>
    <w:rsid w:val="00DF525D"/>
    <w:rsid w:val="00DF5626"/>
    <w:rsid w:val="00DF5EA0"/>
    <w:rsid w:val="00DF6F79"/>
    <w:rsid w:val="00DF7946"/>
    <w:rsid w:val="00DF7EFC"/>
    <w:rsid w:val="00E0047C"/>
    <w:rsid w:val="00E0123E"/>
    <w:rsid w:val="00E01B65"/>
    <w:rsid w:val="00E01BB6"/>
    <w:rsid w:val="00E0244E"/>
    <w:rsid w:val="00E027F1"/>
    <w:rsid w:val="00E038C6"/>
    <w:rsid w:val="00E0555E"/>
    <w:rsid w:val="00E0625B"/>
    <w:rsid w:val="00E07052"/>
    <w:rsid w:val="00E1150B"/>
    <w:rsid w:val="00E12B1F"/>
    <w:rsid w:val="00E12BC1"/>
    <w:rsid w:val="00E14A34"/>
    <w:rsid w:val="00E174ED"/>
    <w:rsid w:val="00E1783F"/>
    <w:rsid w:val="00E17858"/>
    <w:rsid w:val="00E17D06"/>
    <w:rsid w:val="00E20346"/>
    <w:rsid w:val="00E20A6C"/>
    <w:rsid w:val="00E20A96"/>
    <w:rsid w:val="00E2112C"/>
    <w:rsid w:val="00E21F32"/>
    <w:rsid w:val="00E2207F"/>
    <w:rsid w:val="00E22A3E"/>
    <w:rsid w:val="00E22B69"/>
    <w:rsid w:val="00E23990"/>
    <w:rsid w:val="00E23A15"/>
    <w:rsid w:val="00E23B77"/>
    <w:rsid w:val="00E23CC9"/>
    <w:rsid w:val="00E24904"/>
    <w:rsid w:val="00E26206"/>
    <w:rsid w:val="00E31EEC"/>
    <w:rsid w:val="00E329E1"/>
    <w:rsid w:val="00E33167"/>
    <w:rsid w:val="00E345DB"/>
    <w:rsid w:val="00E34F6D"/>
    <w:rsid w:val="00E361DC"/>
    <w:rsid w:val="00E40C3C"/>
    <w:rsid w:val="00E417BB"/>
    <w:rsid w:val="00E4294C"/>
    <w:rsid w:val="00E4300E"/>
    <w:rsid w:val="00E44F4F"/>
    <w:rsid w:val="00E46230"/>
    <w:rsid w:val="00E464C2"/>
    <w:rsid w:val="00E46941"/>
    <w:rsid w:val="00E47641"/>
    <w:rsid w:val="00E50295"/>
    <w:rsid w:val="00E502AD"/>
    <w:rsid w:val="00E505AF"/>
    <w:rsid w:val="00E518BD"/>
    <w:rsid w:val="00E51FE8"/>
    <w:rsid w:val="00E54D28"/>
    <w:rsid w:val="00E54E0C"/>
    <w:rsid w:val="00E56D83"/>
    <w:rsid w:val="00E57C58"/>
    <w:rsid w:val="00E606A4"/>
    <w:rsid w:val="00E609BD"/>
    <w:rsid w:val="00E60B67"/>
    <w:rsid w:val="00E62475"/>
    <w:rsid w:val="00E63702"/>
    <w:rsid w:val="00E64896"/>
    <w:rsid w:val="00E648E6"/>
    <w:rsid w:val="00E65D6E"/>
    <w:rsid w:val="00E65F16"/>
    <w:rsid w:val="00E6644B"/>
    <w:rsid w:val="00E664B7"/>
    <w:rsid w:val="00E66569"/>
    <w:rsid w:val="00E66878"/>
    <w:rsid w:val="00E67323"/>
    <w:rsid w:val="00E71530"/>
    <w:rsid w:val="00E7182A"/>
    <w:rsid w:val="00E71EB4"/>
    <w:rsid w:val="00E73CCC"/>
    <w:rsid w:val="00E74996"/>
    <w:rsid w:val="00E74B88"/>
    <w:rsid w:val="00E7587C"/>
    <w:rsid w:val="00E75AC0"/>
    <w:rsid w:val="00E76B38"/>
    <w:rsid w:val="00E7747C"/>
    <w:rsid w:val="00E77F44"/>
    <w:rsid w:val="00E77FCA"/>
    <w:rsid w:val="00E80077"/>
    <w:rsid w:val="00E81403"/>
    <w:rsid w:val="00E83229"/>
    <w:rsid w:val="00E84239"/>
    <w:rsid w:val="00E84BF7"/>
    <w:rsid w:val="00E85525"/>
    <w:rsid w:val="00E85B6D"/>
    <w:rsid w:val="00E864D8"/>
    <w:rsid w:val="00E90003"/>
    <w:rsid w:val="00E902C6"/>
    <w:rsid w:val="00E9052C"/>
    <w:rsid w:val="00E90690"/>
    <w:rsid w:val="00E9069A"/>
    <w:rsid w:val="00E90AB6"/>
    <w:rsid w:val="00E90E2E"/>
    <w:rsid w:val="00E90F53"/>
    <w:rsid w:val="00E93389"/>
    <w:rsid w:val="00E93B79"/>
    <w:rsid w:val="00E93BF5"/>
    <w:rsid w:val="00E94073"/>
    <w:rsid w:val="00E94803"/>
    <w:rsid w:val="00E95169"/>
    <w:rsid w:val="00E9687E"/>
    <w:rsid w:val="00E96A7C"/>
    <w:rsid w:val="00EA1C9E"/>
    <w:rsid w:val="00EA2272"/>
    <w:rsid w:val="00EA22A7"/>
    <w:rsid w:val="00EA285C"/>
    <w:rsid w:val="00EA2E6E"/>
    <w:rsid w:val="00EA33E2"/>
    <w:rsid w:val="00EA3CF3"/>
    <w:rsid w:val="00EA3E3A"/>
    <w:rsid w:val="00EA4AAD"/>
    <w:rsid w:val="00EA5BB8"/>
    <w:rsid w:val="00EA5BE2"/>
    <w:rsid w:val="00EA5F54"/>
    <w:rsid w:val="00EA6524"/>
    <w:rsid w:val="00EA7B0A"/>
    <w:rsid w:val="00EA7F6F"/>
    <w:rsid w:val="00EB1FA2"/>
    <w:rsid w:val="00EB4A45"/>
    <w:rsid w:val="00EB4D67"/>
    <w:rsid w:val="00EB5535"/>
    <w:rsid w:val="00EB5999"/>
    <w:rsid w:val="00EB6F47"/>
    <w:rsid w:val="00EB7C5C"/>
    <w:rsid w:val="00EC0241"/>
    <w:rsid w:val="00EC03E7"/>
    <w:rsid w:val="00EC0B14"/>
    <w:rsid w:val="00EC11D0"/>
    <w:rsid w:val="00EC44DC"/>
    <w:rsid w:val="00EC46F5"/>
    <w:rsid w:val="00EC4C7B"/>
    <w:rsid w:val="00EC5305"/>
    <w:rsid w:val="00EC5719"/>
    <w:rsid w:val="00EC6625"/>
    <w:rsid w:val="00EC67B1"/>
    <w:rsid w:val="00EC7350"/>
    <w:rsid w:val="00EC799F"/>
    <w:rsid w:val="00EC7C5E"/>
    <w:rsid w:val="00EC7FA9"/>
    <w:rsid w:val="00ED0497"/>
    <w:rsid w:val="00ED1E22"/>
    <w:rsid w:val="00ED3C97"/>
    <w:rsid w:val="00ED53E1"/>
    <w:rsid w:val="00ED6DEE"/>
    <w:rsid w:val="00EE0269"/>
    <w:rsid w:val="00EE1CCD"/>
    <w:rsid w:val="00EE21EE"/>
    <w:rsid w:val="00EE24C1"/>
    <w:rsid w:val="00EE4D27"/>
    <w:rsid w:val="00EE4E12"/>
    <w:rsid w:val="00EE4E5D"/>
    <w:rsid w:val="00EE61FF"/>
    <w:rsid w:val="00EE7327"/>
    <w:rsid w:val="00EE7930"/>
    <w:rsid w:val="00EF076E"/>
    <w:rsid w:val="00EF1149"/>
    <w:rsid w:val="00EF1254"/>
    <w:rsid w:val="00EF1A3A"/>
    <w:rsid w:val="00EF1D86"/>
    <w:rsid w:val="00EF2A0C"/>
    <w:rsid w:val="00EF2A2C"/>
    <w:rsid w:val="00EF2C96"/>
    <w:rsid w:val="00EF34FF"/>
    <w:rsid w:val="00EF3598"/>
    <w:rsid w:val="00EF3DA5"/>
    <w:rsid w:val="00EF4C57"/>
    <w:rsid w:val="00EF562B"/>
    <w:rsid w:val="00EF6027"/>
    <w:rsid w:val="00EF7818"/>
    <w:rsid w:val="00EF7BE8"/>
    <w:rsid w:val="00F00591"/>
    <w:rsid w:val="00F01D77"/>
    <w:rsid w:val="00F02641"/>
    <w:rsid w:val="00F02B25"/>
    <w:rsid w:val="00F0326B"/>
    <w:rsid w:val="00F04157"/>
    <w:rsid w:val="00F044CD"/>
    <w:rsid w:val="00F044D6"/>
    <w:rsid w:val="00F04773"/>
    <w:rsid w:val="00F06000"/>
    <w:rsid w:val="00F0658B"/>
    <w:rsid w:val="00F069E3"/>
    <w:rsid w:val="00F06F58"/>
    <w:rsid w:val="00F0714F"/>
    <w:rsid w:val="00F07420"/>
    <w:rsid w:val="00F0790C"/>
    <w:rsid w:val="00F0792F"/>
    <w:rsid w:val="00F07DEA"/>
    <w:rsid w:val="00F07E0B"/>
    <w:rsid w:val="00F10215"/>
    <w:rsid w:val="00F102E2"/>
    <w:rsid w:val="00F1062B"/>
    <w:rsid w:val="00F10686"/>
    <w:rsid w:val="00F10B23"/>
    <w:rsid w:val="00F124F3"/>
    <w:rsid w:val="00F12ED0"/>
    <w:rsid w:val="00F1317E"/>
    <w:rsid w:val="00F1636B"/>
    <w:rsid w:val="00F17341"/>
    <w:rsid w:val="00F17803"/>
    <w:rsid w:val="00F20ABE"/>
    <w:rsid w:val="00F20C8B"/>
    <w:rsid w:val="00F20FFC"/>
    <w:rsid w:val="00F2166A"/>
    <w:rsid w:val="00F2303A"/>
    <w:rsid w:val="00F23BDD"/>
    <w:rsid w:val="00F25570"/>
    <w:rsid w:val="00F25C60"/>
    <w:rsid w:val="00F2609F"/>
    <w:rsid w:val="00F26437"/>
    <w:rsid w:val="00F26656"/>
    <w:rsid w:val="00F27557"/>
    <w:rsid w:val="00F27A1B"/>
    <w:rsid w:val="00F27A3A"/>
    <w:rsid w:val="00F27F3B"/>
    <w:rsid w:val="00F307BB"/>
    <w:rsid w:val="00F3086B"/>
    <w:rsid w:val="00F337EF"/>
    <w:rsid w:val="00F3431E"/>
    <w:rsid w:val="00F34384"/>
    <w:rsid w:val="00F3572A"/>
    <w:rsid w:val="00F37730"/>
    <w:rsid w:val="00F3785D"/>
    <w:rsid w:val="00F40101"/>
    <w:rsid w:val="00F401B9"/>
    <w:rsid w:val="00F406AB"/>
    <w:rsid w:val="00F40D15"/>
    <w:rsid w:val="00F40FE9"/>
    <w:rsid w:val="00F41997"/>
    <w:rsid w:val="00F41CF9"/>
    <w:rsid w:val="00F420DA"/>
    <w:rsid w:val="00F42C54"/>
    <w:rsid w:val="00F43625"/>
    <w:rsid w:val="00F452BF"/>
    <w:rsid w:val="00F460FA"/>
    <w:rsid w:val="00F46253"/>
    <w:rsid w:val="00F4630E"/>
    <w:rsid w:val="00F468CA"/>
    <w:rsid w:val="00F46EF1"/>
    <w:rsid w:val="00F471A3"/>
    <w:rsid w:val="00F4723E"/>
    <w:rsid w:val="00F478B1"/>
    <w:rsid w:val="00F47A2A"/>
    <w:rsid w:val="00F47BB0"/>
    <w:rsid w:val="00F50627"/>
    <w:rsid w:val="00F50D21"/>
    <w:rsid w:val="00F51136"/>
    <w:rsid w:val="00F52B94"/>
    <w:rsid w:val="00F542D2"/>
    <w:rsid w:val="00F54D80"/>
    <w:rsid w:val="00F55539"/>
    <w:rsid w:val="00F559B5"/>
    <w:rsid w:val="00F55D86"/>
    <w:rsid w:val="00F55E08"/>
    <w:rsid w:val="00F56966"/>
    <w:rsid w:val="00F57687"/>
    <w:rsid w:val="00F57C9D"/>
    <w:rsid w:val="00F605E5"/>
    <w:rsid w:val="00F60909"/>
    <w:rsid w:val="00F60EE7"/>
    <w:rsid w:val="00F6126D"/>
    <w:rsid w:val="00F62A7A"/>
    <w:rsid w:val="00F64BB9"/>
    <w:rsid w:val="00F64E9C"/>
    <w:rsid w:val="00F66CB0"/>
    <w:rsid w:val="00F6716C"/>
    <w:rsid w:val="00F712A7"/>
    <w:rsid w:val="00F71B1F"/>
    <w:rsid w:val="00F72484"/>
    <w:rsid w:val="00F7314A"/>
    <w:rsid w:val="00F74431"/>
    <w:rsid w:val="00F752E2"/>
    <w:rsid w:val="00F75493"/>
    <w:rsid w:val="00F75A61"/>
    <w:rsid w:val="00F761FB"/>
    <w:rsid w:val="00F76F9D"/>
    <w:rsid w:val="00F7751D"/>
    <w:rsid w:val="00F80B83"/>
    <w:rsid w:val="00F81A97"/>
    <w:rsid w:val="00F81E84"/>
    <w:rsid w:val="00F8255D"/>
    <w:rsid w:val="00F83371"/>
    <w:rsid w:val="00F85E96"/>
    <w:rsid w:val="00F85EED"/>
    <w:rsid w:val="00F865ED"/>
    <w:rsid w:val="00F86EF4"/>
    <w:rsid w:val="00F870AF"/>
    <w:rsid w:val="00F87BE2"/>
    <w:rsid w:val="00F9025F"/>
    <w:rsid w:val="00F91B3C"/>
    <w:rsid w:val="00F91D81"/>
    <w:rsid w:val="00F93511"/>
    <w:rsid w:val="00F943B5"/>
    <w:rsid w:val="00F943C7"/>
    <w:rsid w:val="00F94615"/>
    <w:rsid w:val="00F9511D"/>
    <w:rsid w:val="00F9526A"/>
    <w:rsid w:val="00F95F74"/>
    <w:rsid w:val="00F96173"/>
    <w:rsid w:val="00F96446"/>
    <w:rsid w:val="00F9673B"/>
    <w:rsid w:val="00F96DBC"/>
    <w:rsid w:val="00F97519"/>
    <w:rsid w:val="00F9784C"/>
    <w:rsid w:val="00FA1A23"/>
    <w:rsid w:val="00FA1DE3"/>
    <w:rsid w:val="00FA2379"/>
    <w:rsid w:val="00FA2605"/>
    <w:rsid w:val="00FA29D6"/>
    <w:rsid w:val="00FA2CA1"/>
    <w:rsid w:val="00FA428E"/>
    <w:rsid w:val="00FA6413"/>
    <w:rsid w:val="00FA648A"/>
    <w:rsid w:val="00FA773D"/>
    <w:rsid w:val="00FA7A43"/>
    <w:rsid w:val="00FB0375"/>
    <w:rsid w:val="00FB2097"/>
    <w:rsid w:val="00FB2DD1"/>
    <w:rsid w:val="00FB2F4F"/>
    <w:rsid w:val="00FB3311"/>
    <w:rsid w:val="00FB3E23"/>
    <w:rsid w:val="00FB42C4"/>
    <w:rsid w:val="00FB472A"/>
    <w:rsid w:val="00FB5383"/>
    <w:rsid w:val="00FB553A"/>
    <w:rsid w:val="00FB5BC0"/>
    <w:rsid w:val="00FB6807"/>
    <w:rsid w:val="00FB6EC2"/>
    <w:rsid w:val="00FB71CB"/>
    <w:rsid w:val="00FB78E5"/>
    <w:rsid w:val="00FC07C6"/>
    <w:rsid w:val="00FC11FA"/>
    <w:rsid w:val="00FC1ECD"/>
    <w:rsid w:val="00FC2204"/>
    <w:rsid w:val="00FC228D"/>
    <w:rsid w:val="00FC2BCB"/>
    <w:rsid w:val="00FC3765"/>
    <w:rsid w:val="00FC47D8"/>
    <w:rsid w:val="00FC53A0"/>
    <w:rsid w:val="00FC56C5"/>
    <w:rsid w:val="00FC5C52"/>
    <w:rsid w:val="00FC60C7"/>
    <w:rsid w:val="00FC658B"/>
    <w:rsid w:val="00FC6A7E"/>
    <w:rsid w:val="00FC6C64"/>
    <w:rsid w:val="00FD018F"/>
    <w:rsid w:val="00FD0599"/>
    <w:rsid w:val="00FD05FA"/>
    <w:rsid w:val="00FD0FEF"/>
    <w:rsid w:val="00FD101C"/>
    <w:rsid w:val="00FD12E0"/>
    <w:rsid w:val="00FD1CC1"/>
    <w:rsid w:val="00FD33B1"/>
    <w:rsid w:val="00FD3572"/>
    <w:rsid w:val="00FD4D86"/>
    <w:rsid w:val="00FD518A"/>
    <w:rsid w:val="00FD583A"/>
    <w:rsid w:val="00FD6505"/>
    <w:rsid w:val="00FD6639"/>
    <w:rsid w:val="00FD6C15"/>
    <w:rsid w:val="00FD7E45"/>
    <w:rsid w:val="00FE002E"/>
    <w:rsid w:val="00FE0059"/>
    <w:rsid w:val="00FE08B3"/>
    <w:rsid w:val="00FE0AE1"/>
    <w:rsid w:val="00FE124A"/>
    <w:rsid w:val="00FE1495"/>
    <w:rsid w:val="00FE26E0"/>
    <w:rsid w:val="00FE2AD5"/>
    <w:rsid w:val="00FE37CA"/>
    <w:rsid w:val="00FE3BF2"/>
    <w:rsid w:val="00FE421D"/>
    <w:rsid w:val="00FE4275"/>
    <w:rsid w:val="00FE5E27"/>
    <w:rsid w:val="00FE600E"/>
    <w:rsid w:val="00FE7350"/>
    <w:rsid w:val="00FE756C"/>
    <w:rsid w:val="00FF09C4"/>
    <w:rsid w:val="00FF0C18"/>
    <w:rsid w:val="00FF1417"/>
    <w:rsid w:val="00FF150A"/>
    <w:rsid w:val="00FF19F4"/>
    <w:rsid w:val="00FF2860"/>
    <w:rsid w:val="00FF2DC8"/>
    <w:rsid w:val="00FF3843"/>
    <w:rsid w:val="00FF3AEF"/>
    <w:rsid w:val="00FF538C"/>
    <w:rsid w:val="00FF5DA5"/>
    <w:rsid w:val="00FF5EE3"/>
    <w:rsid w:val="00FF5F4C"/>
    <w:rsid w:val="00FF5FF1"/>
    <w:rsid w:val="00FF7426"/>
    <w:rsid w:val="00FF78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C36A87-321C-4114-AF8C-B931F1025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311"/>
    <w:rPr>
      <w:rFonts w:eastAsia="Times New Roman" w:cs="Times New Roman"/>
    </w:rPr>
  </w:style>
  <w:style w:type="paragraph" w:styleId="Heading1">
    <w:name w:val="heading 1"/>
    <w:basedOn w:val="Normal"/>
    <w:next w:val="Normal"/>
    <w:link w:val="Heading1Char"/>
    <w:uiPriority w:val="9"/>
    <w:qFormat/>
    <w:rsid w:val="00C06D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7693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07693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D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76932"/>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076932"/>
    <w:rPr>
      <w:rFonts w:asciiTheme="majorHAnsi" w:eastAsiaTheme="majorEastAsia" w:hAnsiTheme="majorHAnsi" w:cstheme="majorBidi"/>
      <w:b/>
      <w:bCs/>
      <w:color w:val="5B9BD5" w:themeColor="accent1"/>
    </w:rPr>
  </w:style>
  <w:style w:type="paragraph" w:styleId="ListParagraph">
    <w:name w:val="List Paragraph"/>
    <w:basedOn w:val="Normal"/>
    <w:link w:val="ListParagraphChar"/>
    <w:uiPriority w:val="34"/>
    <w:qFormat/>
    <w:rsid w:val="0066251A"/>
    <w:pPr>
      <w:ind w:left="720"/>
      <w:contextualSpacing/>
    </w:pPr>
  </w:style>
  <w:style w:type="character" w:customStyle="1" w:styleId="ListParagraphChar">
    <w:name w:val="List Paragraph Char"/>
    <w:link w:val="ListParagraph"/>
    <w:uiPriority w:val="34"/>
    <w:locked/>
    <w:rsid w:val="00520F90"/>
  </w:style>
  <w:style w:type="paragraph" w:styleId="Bibliography">
    <w:name w:val="Bibliography"/>
    <w:basedOn w:val="Normal"/>
    <w:next w:val="Normal"/>
    <w:uiPriority w:val="37"/>
    <w:unhideWhenUsed/>
    <w:rsid w:val="00C06DD3"/>
  </w:style>
  <w:style w:type="paragraph" w:styleId="BalloonText">
    <w:name w:val="Balloon Text"/>
    <w:basedOn w:val="Normal"/>
    <w:link w:val="BalloonTextChar"/>
    <w:uiPriority w:val="99"/>
    <w:semiHidden/>
    <w:unhideWhenUsed/>
    <w:rsid w:val="00191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AC2"/>
    <w:rPr>
      <w:rFonts w:ascii="Tahoma" w:hAnsi="Tahoma" w:cs="Tahoma"/>
      <w:sz w:val="16"/>
      <w:szCs w:val="16"/>
    </w:rPr>
  </w:style>
  <w:style w:type="paragraph" w:styleId="Header">
    <w:name w:val="header"/>
    <w:basedOn w:val="Normal"/>
    <w:link w:val="HeaderChar"/>
    <w:uiPriority w:val="99"/>
    <w:unhideWhenUsed/>
    <w:rsid w:val="007D1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73D"/>
  </w:style>
  <w:style w:type="paragraph" w:styleId="Footer">
    <w:name w:val="footer"/>
    <w:basedOn w:val="Normal"/>
    <w:link w:val="FooterChar"/>
    <w:uiPriority w:val="99"/>
    <w:unhideWhenUsed/>
    <w:rsid w:val="007D1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73D"/>
  </w:style>
  <w:style w:type="paragraph" w:styleId="TOCHeading">
    <w:name w:val="TOC Heading"/>
    <w:basedOn w:val="Heading1"/>
    <w:next w:val="Normal"/>
    <w:uiPriority w:val="39"/>
    <w:unhideWhenUsed/>
    <w:qFormat/>
    <w:rsid w:val="0091136D"/>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BE41E1"/>
    <w:pPr>
      <w:tabs>
        <w:tab w:val="left" w:pos="660"/>
        <w:tab w:val="right" w:leader="dot" w:pos="7928"/>
      </w:tabs>
      <w:spacing w:after="100"/>
      <w:ind w:firstLine="142"/>
    </w:pPr>
  </w:style>
  <w:style w:type="character" w:styleId="Hyperlink">
    <w:name w:val="Hyperlink"/>
    <w:basedOn w:val="DefaultParagraphFont"/>
    <w:uiPriority w:val="99"/>
    <w:unhideWhenUsed/>
    <w:rsid w:val="0091136D"/>
    <w:rPr>
      <w:color w:val="0563C1" w:themeColor="hyperlink"/>
      <w:u w:val="single"/>
    </w:rPr>
  </w:style>
  <w:style w:type="paragraph" w:styleId="TOC2">
    <w:name w:val="toc 2"/>
    <w:basedOn w:val="Normal"/>
    <w:next w:val="Normal"/>
    <w:autoRedefine/>
    <w:uiPriority w:val="39"/>
    <w:unhideWhenUsed/>
    <w:rsid w:val="00FC47D8"/>
    <w:pPr>
      <w:tabs>
        <w:tab w:val="left" w:pos="567"/>
        <w:tab w:val="right" w:leader="dot" w:pos="7928"/>
      </w:tabs>
      <w:spacing w:after="0" w:line="360" w:lineRule="auto"/>
      <w:ind w:left="567"/>
    </w:pPr>
  </w:style>
  <w:style w:type="paragraph" w:styleId="TOC3">
    <w:name w:val="toc 3"/>
    <w:basedOn w:val="Normal"/>
    <w:next w:val="Normal"/>
    <w:autoRedefine/>
    <w:uiPriority w:val="39"/>
    <w:unhideWhenUsed/>
    <w:rsid w:val="004D411D"/>
    <w:pPr>
      <w:tabs>
        <w:tab w:val="left" w:pos="993"/>
        <w:tab w:val="right" w:leader="dot" w:pos="7928"/>
      </w:tabs>
      <w:spacing w:after="0" w:line="360" w:lineRule="auto"/>
      <w:ind w:left="1560" w:hanging="207"/>
    </w:pPr>
    <w:rPr>
      <w:rFonts w:ascii="Times New Roman" w:hAnsi="Times New Roman"/>
      <w:b/>
      <w:noProof/>
      <w:sz w:val="24"/>
      <w:szCs w:val="24"/>
    </w:rPr>
  </w:style>
  <w:style w:type="paragraph" w:customStyle="1" w:styleId="Default">
    <w:name w:val="Default"/>
    <w:rsid w:val="00520F90"/>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 w:type="table" w:styleId="TableGrid">
    <w:name w:val="Table Grid"/>
    <w:basedOn w:val="TableNormal"/>
    <w:uiPriority w:val="59"/>
    <w:rsid w:val="005E09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34630"/>
    <w:pPr>
      <w:spacing w:after="0" w:line="240" w:lineRule="auto"/>
    </w:pPr>
    <w:rPr>
      <w:lang w:val="id-ID"/>
    </w:rPr>
  </w:style>
  <w:style w:type="character" w:styleId="PlaceholderText">
    <w:name w:val="Placeholder Text"/>
    <w:basedOn w:val="DefaultParagraphFont"/>
    <w:uiPriority w:val="99"/>
    <w:semiHidden/>
    <w:rsid w:val="002B1719"/>
    <w:rPr>
      <w:color w:val="808080"/>
    </w:rPr>
  </w:style>
  <w:style w:type="character" w:customStyle="1" w:styleId="FootnoteTextChar">
    <w:name w:val="Footnote Text Char"/>
    <w:basedOn w:val="DefaultParagraphFont"/>
    <w:link w:val="FootnoteText"/>
    <w:uiPriority w:val="99"/>
    <w:semiHidden/>
    <w:rsid w:val="005D1571"/>
    <w:rPr>
      <w:rFonts w:ascii="Arial" w:eastAsia="Times New Roman" w:hAnsi="Arial" w:cs="Arial"/>
      <w:sz w:val="20"/>
      <w:szCs w:val="20"/>
    </w:rPr>
  </w:style>
  <w:style w:type="paragraph" w:styleId="FootnoteText">
    <w:name w:val="footnote text"/>
    <w:basedOn w:val="Normal"/>
    <w:link w:val="FootnoteTextChar"/>
    <w:uiPriority w:val="99"/>
    <w:semiHidden/>
    <w:unhideWhenUsed/>
    <w:rsid w:val="005D1571"/>
    <w:pPr>
      <w:spacing w:after="0" w:line="240" w:lineRule="auto"/>
    </w:pPr>
    <w:rPr>
      <w:rFonts w:ascii="Arial" w:hAnsi="Arial" w:cs="Arial"/>
      <w:sz w:val="20"/>
      <w:szCs w:val="20"/>
    </w:rPr>
  </w:style>
  <w:style w:type="character" w:customStyle="1" w:styleId="markedcontent">
    <w:name w:val="markedcontent"/>
    <w:basedOn w:val="DefaultParagraphFont"/>
    <w:rsid w:val="005D1571"/>
    <w:rPr>
      <w:rFonts w:cs="Times New Roman"/>
    </w:rPr>
  </w:style>
  <w:style w:type="character" w:customStyle="1" w:styleId="CommentTextChar">
    <w:name w:val="Comment Text Char"/>
    <w:basedOn w:val="DefaultParagraphFont"/>
    <w:link w:val="CommentText"/>
    <w:uiPriority w:val="99"/>
    <w:semiHidden/>
    <w:rsid w:val="005D1571"/>
    <w:rPr>
      <w:rFonts w:eastAsia="Times New Roman" w:cs="Times New Roman"/>
      <w:sz w:val="20"/>
      <w:szCs w:val="20"/>
    </w:rPr>
  </w:style>
  <w:style w:type="paragraph" w:styleId="CommentText">
    <w:name w:val="annotation text"/>
    <w:basedOn w:val="Normal"/>
    <w:link w:val="CommentTextChar"/>
    <w:uiPriority w:val="99"/>
    <w:semiHidden/>
    <w:unhideWhenUsed/>
    <w:rsid w:val="005D1571"/>
    <w:pPr>
      <w:spacing w:line="240" w:lineRule="auto"/>
    </w:pPr>
    <w:rPr>
      <w:sz w:val="20"/>
      <w:szCs w:val="20"/>
    </w:rPr>
  </w:style>
  <w:style w:type="character" w:customStyle="1" w:styleId="CommentSubjectChar">
    <w:name w:val="Comment Subject Char"/>
    <w:basedOn w:val="CommentTextChar"/>
    <w:link w:val="CommentSubject"/>
    <w:uiPriority w:val="99"/>
    <w:semiHidden/>
    <w:rsid w:val="005D1571"/>
    <w:rPr>
      <w:rFonts w:eastAsia="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5D1571"/>
    <w:rPr>
      <w:b/>
      <w:bCs/>
    </w:rPr>
  </w:style>
  <w:style w:type="character" w:customStyle="1" w:styleId="A5">
    <w:name w:val="A5"/>
    <w:uiPriority w:val="99"/>
    <w:rsid w:val="005D1571"/>
    <w:rPr>
      <w:color w:val="000000"/>
      <w:sz w:val="22"/>
    </w:rPr>
  </w:style>
  <w:style w:type="character" w:customStyle="1" w:styleId="A9">
    <w:name w:val="A9"/>
    <w:uiPriority w:val="99"/>
    <w:rsid w:val="005D1571"/>
    <w:rPr>
      <w:color w:val="000000"/>
      <w:sz w:val="11"/>
    </w:rPr>
  </w:style>
  <w:style w:type="character" w:customStyle="1" w:styleId="A1">
    <w:name w:val="A1"/>
    <w:uiPriority w:val="99"/>
    <w:rsid w:val="005D1571"/>
    <w:rPr>
      <w:color w:val="000000"/>
      <w:sz w:val="20"/>
    </w:rPr>
  </w:style>
  <w:style w:type="paragraph" w:styleId="NormalWeb">
    <w:name w:val="Normal (Web)"/>
    <w:basedOn w:val="Normal"/>
    <w:uiPriority w:val="99"/>
    <w:semiHidden/>
    <w:unhideWhenUsed/>
    <w:rsid w:val="00402179"/>
    <w:pPr>
      <w:spacing w:before="100" w:beforeAutospacing="1" w:after="100" w:afterAutospacing="1" w:line="240" w:lineRule="auto"/>
    </w:pPr>
    <w:rPr>
      <w:rFonts w:ascii="Times New Roman" w:eastAsiaTheme="minorEastAsia" w:hAnsi="Times New Roman"/>
      <w:sz w:val="24"/>
      <w:szCs w:val="24"/>
    </w:rPr>
  </w:style>
  <w:style w:type="paragraph" w:styleId="TOC4">
    <w:name w:val="toc 4"/>
    <w:basedOn w:val="Normal"/>
    <w:next w:val="Normal"/>
    <w:autoRedefine/>
    <w:uiPriority w:val="39"/>
    <w:unhideWhenUsed/>
    <w:rsid w:val="00FC47D8"/>
    <w:pPr>
      <w:spacing w:after="100"/>
      <w:ind w:left="660"/>
    </w:pPr>
    <w:rPr>
      <w:rFonts w:eastAsiaTheme="minorEastAsia" w:cstheme="minorBidi"/>
    </w:rPr>
  </w:style>
  <w:style w:type="paragraph" w:styleId="TOC5">
    <w:name w:val="toc 5"/>
    <w:basedOn w:val="Normal"/>
    <w:next w:val="Normal"/>
    <w:autoRedefine/>
    <w:uiPriority w:val="39"/>
    <w:unhideWhenUsed/>
    <w:rsid w:val="00FC47D8"/>
    <w:pPr>
      <w:spacing w:after="100"/>
      <w:ind w:left="880"/>
    </w:pPr>
    <w:rPr>
      <w:rFonts w:eastAsiaTheme="minorEastAsia" w:cstheme="minorBidi"/>
    </w:rPr>
  </w:style>
  <w:style w:type="paragraph" w:styleId="TOC6">
    <w:name w:val="toc 6"/>
    <w:basedOn w:val="Normal"/>
    <w:next w:val="Normal"/>
    <w:autoRedefine/>
    <w:uiPriority w:val="39"/>
    <w:unhideWhenUsed/>
    <w:rsid w:val="00FC47D8"/>
    <w:pPr>
      <w:spacing w:after="100"/>
      <w:ind w:left="1100"/>
    </w:pPr>
    <w:rPr>
      <w:rFonts w:eastAsiaTheme="minorEastAsia" w:cstheme="minorBidi"/>
    </w:rPr>
  </w:style>
  <w:style w:type="paragraph" w:styleId="TOC7">
    <w:name w:val="toc 7"/>
    <w:basedOn w:val="Normal"/>
    <w:next w:val="Normal"/>
    <w:autoRedefine/>
    <w:uiPriority w:val="39"/>
    <w:unhideWhenUsed/>
    <w:rsid w:val="00FC47D8"/>
    <w:pPr>
      <w:spacing w:after="100"/>
      <w:ind w:left="1320"/>
    </w:pPr>
    <w:rPr>
      <w:rFonts w:eastAsiaTheme="minorEastAsia" w:cstheme="minorBidi"/>
    </w:rPr>
  </w:style>
  <w:style w:type="paragraph" w:styleId="TOC8">
    <w:name w:val="toc 8"/>
    <w:basedOn w:val="Normal"/>
    <w:next w:val="Normal"/>
    <w:autoRedefine/>
    <w:uiPriority w:val="39"/>
    <w:unhideWhenUsed/>
    <w:rsid w:val="00FC47D8"/>
    <w:pPr>
      <w:spacing w:after="100"/>
      <w:ind w:left="1540"/>
    </w:pPr>
    <w:rPr>
      <w:rFonts w:eastAsiaTheme="minorEastAsia" w:cstheme="minorBidi"/>
    </w:rPr>
  </w:style>
  <w:style w:type="paragraph" w:styleId="TOC9">
    <w:name w:val="toc 9"/>
    <w:basedOn w:val="Normal"/>
    <w:next w:val="Normal"/>
    <w:autoRedefine/>
    <w:uiPriority w:val="39"/>
    <w:unhideWhenUsed/>
    <w:rsid w:val="00FC47D8"/>
    <w:pPr>
      <w:spacing w:after="100"/>
      <w:ind w:left="1760"/>
    </w:pPr>
    <w:rPr>
      <w:rFonts w:eastAsiaTheme="minorEastAsia" w:cstheme="minorBidi"/>
    </w:rPr>
  </w:style>
  <w:style w:type="character" w:customStyle="1" w:styleId="apple-tab-span">
    <w:name w:val="apple-tab-span"/>
    <w:basedOn w:val="DefaultParagraphFont"/>
    <w:rsid w:val="00AB1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28851">
      <w:bodyDiv w:val="1"/>
      <w:marLeft w:val="0"/>
      <w:marRight w:val="0"/>
      <w:marTop w:val="0"/>
      <w:marBottom w:val="0"/>
      <w:divBdr>
        <w:top w:val="none" w:sz="0" w:space="0" w:color="auto"/>
        <w:left w:val="none" w:sz="0" w:space="0" w:color="auto"/>
        <w:bottom w:val="none" w:sz="0" w:space="0" w:color="auto"/>
        <w:right w:val="none" w:sz="0" w:space="0" w:color="auto"/>
      </w:divBdr>
    </w:div>
    <w:div w:id="29456462">
      <w:bodyDiv w:val="1"/>
      <w:marLeft w:val="0"/>
      <w:marRight w:val="0"/>
      <w:marTop w:val="0"/>
      <w:marBottom w:val="0"/>
      <w:divBdr>
        <w:top w:val="none" w:sz="0" w:space="0" w:color="auto"/>
        <w:left w:val="none" w:sz="0" w:space="0" w:color="auto"/>
        <w:bottom w:val="none" w:sz="0" w:space="0" w:color="auto"/>
        <w:right w:val="none" w:sz="0" w:space="0" w:color="auto"/>
      </w:divBdr>
    </w:div>
    <w:div w:id="34618917">
      <w:bodyDiv w:val="1"/>
      <w:marLeft w:val="0"/>
      <w:marRight w:val="0"/>
      <w:marTop w:val="0"/>
      <w:marBottom w:val="0"/>
      <w:divBdr>
        <w:top w:val="none" w:sz="0" w:space="0" w:color="auto"/>
        <w:left w:val="none" w:sz="0" w:space="0" w:color="auto"/>
        <w:bottom w:val="none" w:sz="0" w:space="0" w:color="auto"/>
        <w:right w:val="none" w:sz="0" w:space="0" w:color="auto"/>
      </w:divBdr>
    </w:div>
    <w:div w:id="78262385">
      <w:bodyDiv w:val="1"/>
      <w:marLeft w:val="0"/>
      <w:marRight w:val="0"/>
      <w:marTop w:val="0"/>
      <w:marBottom w:val="0"/>
      <w:divBdr>
        <w:top w:val="none" w:sz="0" w:space="0" w:color="auto"/>
        <w:left w:val="none" w:sz="0" w:space="0" w:color="auto"/>
        <w:bottom w:val="none" w:sz="0" w:space="0" w:color="auto"/>
        <w:right w:val="none" w:sz="0" w:space="0" w:color="auto"/>
      </w:divBdr>
    </w:div>
    <w:div w:id="94516534">
      <w:bodyDiv w:val="1"/>
      <w:marLeft w:val="0"/>
      <w:marRight w:val="0"/>
      <w:marTop w:val="0"/>
      <w:marBottom w:val="0"/>
      <w:divBdr>
        <w:top w:val="none" w:sz="0" w:space="0" w:color="auto"/>
        <w:left w:val="none" w:sz="0" w:space="0" w:color="auto"/>
        <w:bottom w:val="none" w:sz="0" w:space="0" w:color="auto"/>
        <w:right w:val="none" w:sz="0" w:space="0" w:color="auto"/>
      </w:divBdr>
    </w:div>
    <w:div w:id="111215065">
      <w:bodyDiv w:val="1"/>
      <w:marLeft w:val="0"/>
      <w:marRight w:val="0"/>
      <w:marTop w:val="0"/>
      <w:marBottom w:val="0"/>
      <w:divBdr>
        <w:top w:val="none" w:sz="0" w:space="0" w:color="auto"/>
        <w:left w:val="none" w:sz="0" w:space="0" w:color="auto"/>
        <w:bottom w:val="none" w:sz="0" w:space="0" w:color="auto"/>
        <w:right w:val="none" w:sz="0" w:space="0" w:color="auto"/>
      </w:divBdr>
    </w:div>
    <w:div w:id="145780905">
      <w:bodyDiv w:val="1"/>
      <w:marLeft w:val="0"/>
      <w:marRight w:val="0"/>
      <w:marTop w:val="0"/>
      <w:marBottom w:val="0"/>
      <w:divBdr>
        <w:top w:val="none" w:sz="0" w:space="0" w:color="auto"/>
        <w:left w:val="none" w:sz="0" w:space="0" w:color="auto"/>
        <w:bottom w:val="none" w:sz="0" w:space="0" w:color="auto"/>
        <w:right w:val="none" w:sz="0" w:space="0" w:color="auto"/>
      </w:divBdr>
    </w:div>
    <w:div w:id="167987552">
      <w:bodyDiv w:val="1"/>
      <w:marLeft w:val="0"/>
      <w:marRight w:val="0"/>
      <w:marTop w:val="0"/>
      <w:marBottom w:val="0"/>
      <w:divBdr>
        <w:top w:val="none" w:sz="0" w:space="0" w:color="auto"/>
        <w:left w:val="none" w:sz="0" w:space="0" w:color="auto"/>
        <w:bottom w:val="none" w:sz="0" w:space="0" w:color="auto"/>
        <w:right w:val="none" w:sz="0" w:space="0" w:color="auto"/>
      </w:divBdr>
    </w:div>
    <w:div w:id="193076439">
      <w:bodyDiv w:val="1"/>
      <w:marLeft w:val="0"/>
      <w:marRight w:val="0"/>
      <w:marTop w:val="0"/>
      <w:marBottom w:val="0"/>
      <w:divBdr>
        <w:top w:val="none" w:sz="0" w:space="0" w:color="auto"/>
        <w:left w:val="none" w:sz="0" w:space="0" w:color="auto"/>
        <w:bottom w:val="none" w:sz="0" w:space="0" w:color="auto"/>
        <w:right w:val="none" w:sz="0" w:space="0" w:color="auto"/>
      </w:divBdr>
    </w:div>
    <w:div w:id="210190730">
      <w:bodyDiv w:val="1"/>
      <w:marLeft w:val="0"/>
      <w:marRight w:val="0"/>
      <w:marTop w:val="0"/>
      <w:marBottom w:val="0"/>
      <w:divBdr>
        <w:top w:val="none" w:sz="0" w:space="0" w:color="auto"/>
        <w:left w:val="none" w:sz="0" w:space="0" w:color="auto"/>
        <w:bottom w:val="none" w:sz="0" w:space="0" w:color="auto"/>
        <w:right w:val="none" w:sz="0" w:space="0" w:color="auto"/>
      </w:divBdr>
    </w:div>
    <w:div w:id="211696803">
      <w:bodyDiv w:val="1"/>
      <w:marLeft w:val="0"/>
      <w:marRight w:val="0"/>
      <w:marTop w:val="0"/>
      <w:marBottom w:val="0"/>
      <w:divBdr>
        <w:top w:val="none" w:sz="0" w:space="0" w:color="auto"/>
        <w:left w:val="none" w:sz="0" w:space="0" w:color="auto"/>
        <w:bottom w:val="none" w:sz="0" w:space="0" w:color="auto"/>
        <w:right w:val="none" w:sz="0" w:space="0" w:color="auto"/>
      </w:divBdr>
    </w:div>
    <w:div w:id="219365517">
      <w:bodyDiv w:val="1"/>
      <w:marLeft w:val="0"/>
      <w:marRight w:val="0"/>
      <w:marTop w:val="0"/>
      <w:marBottom w:val="0"/>
      <w:divBdr>
        <w:top w:val="none" w:sz="0" w:space="0" w:color="auto"/>
        <w:left w:val="none" w:sz="0" w:space="0" w:color="auto"/>
        <w:bottom w:val="none" w:sz="0" w:space="0" w:color="auto"/>
        <w:right w:val="none" w:sz="0" w:space="0" w:color="auto"/>
      </w:divBdr>
    </w:div>
    <w:div w:id="238952232">
      <w:bodyDiv w:val="1"/>
      <w:marLeft w:val="0"/>
      <w:marRight w:val="0"/>
      <w:marTop w:val="0"/>
      <w:marBottom w:val="0"/>
      <w:divBdr>
        <w:top w:val="none" w:sz="0" w:space="0" w:color="auto"/>
        <w:left w:val="none" w:sz="0" w:space="0" w:color="auto"/>
        <w:bottom w:val="none" w:sz="0" w:space="0" w:color="auto"/>
        <w:right w:val="none" w:sz="0" w:space="0" w:color="auto"/>
      </w:divBdr>
    </w:div>
    <w:div w:id="242493073">
      <w:bodyDiv w:val="1"/>
      <w:marLeft w:val="0"/>
      <w:marRight w:val="0"/>
      <w:marTop w:val="0"/>
      <w:marBottom w:val="0"/>
      <w:divBdr>
        <w:top w:val="none" w:sz="0" w:space="0" w:color="auto"/>
        <w:left w:val="none" w:sz="0" w:space="0" w:color="auto"/>
        <w:bottom w:val="none" w:sz="0" w:space="0" w:color="auto"/>
        <w:right w:val="none" w:sz="0" w:space="0" w:color="auto"/>
      </w:divBdr>
    </w:div>
    <w:div w:id="249315061">
      <w:bodyDiv w:val="1"/>
      <w:marLeft w:val="0"/>
      <w:marRight w:val="0"/>
      <w:marTop w:val="0"/>
      <w:marBottom w:val="0"/>
      <w:divBdr>
        <w:top w:val="none" w:sz="0" w:space="0" w:color="auto"/>
        <w:left w:val="none" w:sz="0" w:space="0" w:color="auto"/>
        <w:bottom w:val="none" w:sz="0" w:space="0" w:color="auto"/>
        <w:right w:val="none" w:sz="0" w:space="0" w:color="auto"/>
      </w:divBdr>
    </w:div>
    <w:div w:id="287010388">
      <w:bodyDiv w:val="1"/>
      <w:marLeft w:val="0"/>
      <w:marRight w:val="0"/>
      <w:marTop w:val="0"/>
      <w:marBottom w:val="0"/>
      <w:divBdr>
        <w:top w:val="none" w:sz="0" w:space="0" w:color="auto"/>
        <w:left w:val="none" w:sz="0" w:space="0" w:color="auto"/>
        <w:bottom w:val="none" w:sz="0" w:space="0" w:color="auto"/>
        <w:right w:val="none" w:sz="0" w:space="0" w:color="auto"/>
      </w:divBdr>
    </w:div>
    <w:div w:id="332681136">
      <w:bodyDiv w:val="1"/>
      <w:marLeft w:val="0"/>
      <w:marRight w:val="0"/>
      <w:marTop w:val="0"/>
      <w:marBottom w:val="0"/>
      <w:divBdr>
        <w:top w:val="none" w:sz="0" w:space="0" w:color="auto"/>
        <w:left w:val="none" w:sz="0" w:space="0" w:color="auto"/>
        <w:bottom w:val="none" w:sz="0" w:space="0" w:color="auto"/>
        <w:right w:val="none" w:sz="0" w:space="0" w:color="auto"/>
      </w:divBdr>
    </w:div>
    <w:div w:id="361978586">
      <w:bodyDiv w:val="1"/>
      <w:marLeft w:val="0"/>
      <w:marRight w:val="0"/>
      <w:marTop w:val="0"/>
      <w:marBottom w:val="0"/>
      <w:divBdr>
        <w:top w:val="none" w:sz="0" w:space="0" w:color="auto"/>
        <w:left w:val="none" w:sz="0" w:space="0" w:color="auto"/>
        <w:bottom w:val="none" w:sz="0" w:space="0" w:color="auto"/>
        <w:right w:val="none" w:sz="0" w:space="0" w:color="auto"/>
      </w:divBdr>
    </w:div>
    <w:div w:id="371735276">
      <w:bodyDiv w:val="1"/>
      <w:marLeft w:val="0"/>
      <w:marRight w:val="0"/>
      <w:marTop w:val="0"/>
      <w:marBottom w:val="0"/>
      <w:divBdr>
        <w:top w:val="none" w:sz="0" w:space="0" w:color="auto"/>
        <w:left w:val="none" w:sz="0" w:space="0" w:color="auto"/>
        <w:bottom w:val="none" w:sz="0" w:space="0" w:color="auto"/>
        <w:right w:val="none" w:sz="0" w:space="0" w:color="auto"/>
      </w:divBdr>
    </w:div>
    <w:div w:id="398408195">
      <w:bodyDiv w:val="1"/>
      <w:marLeft w:val="0"/>
      <w:marRight w:val="0"/>
      <w:marTop w:val="0"/>
      <w:marBottom w:val="0"/>
      <w:divBdr>
        <w:top w:val="none" w:sz="0" w:space="0" w:color="auto"/>
        <w:left w:val="none" w:sz="0" w:space="0" w:color="auto"/>
        <w:bottom w:val="none" w:sz="0" w:space="0" w:color="auto"/>
        <w:right w:val="none" w:sz="0" w:space="0" w:color="auto"/>
      </w:divBdr>
    </w:div>
    <w:div w:id="416558791">
      <w:bodyDiv w:val="1"/>
      <w:marLeft w:val="0"/>
      <w:marRight w:val="0"/>
      <w:marTop w:val="0"/>
      <w:marBottom w:val="0"/>
      <w:divBdr>
        <w:top w:val="none" w:sz="0" w:space="0" w:color="auto"/>
        <w:left w:val="none" w:sz="0" w:space="0" w:color="auto"/>
        <w:bottom w:val="none" w:sz="0" w:space="0" w:color="auto"/>
        <w:right w:val="none" w:sz="0" w:space="0" w:color="auto"/>
      </w:divBdr>
    </w:div>
    <w:div w:id="423695042">
      <w:bodyDiv w:val="1"/>
      <w:marLeft w:val="0"/>
      <w:marRight w:val="0"/>
      <w:marTop w:val="0"/>
      <w:marBottom w:val="0"/>
      <w:divBdr>
        <w:top w:val="none" w:sz="0" w:space="0" w:color="auto"/>
        <w:left w:val="none" w:sz="0" w:space="0" w:color="auto"/>
        <w:bottom w:val="none" w:sz="0" w:space="0" w:color="auto"/>
        <w:right w:val="none" w:sz="0" w:space="0" w:color="auto"/>
      </w:divBdr>
    </w:div>
    <w:div w:id="453602233">
      <w:bodyDiv w:val="1"/>
      <w:marLeft w:val="0"/>
      <w:marRight w:val="0"/>
      <w:marTop w:val="0"/>
      <w:marBottom w:val="0"/>
      <w:divBdr>
        <w:top w:val="none" w:sz="0" w:space="0" w:color="auto"/>
        <w:left w:val="none" w:sz="0" w:space="0" w:color="auto"/>
        <w:bottom w:val="none" w:sz="0" w:space="0" w:color="auto"/>
        <w:right w:val="none" w:sz="0" w:space="0" w:color="auto"/>
      </w:divBdr>
    </w:div>
    <w:div w:id="465395247">
      <w:bodyDiv w:val="1"/>
      <w:marLeft w:val="0"/>
      <w:marRight w:val="0"/>
      <w:marTop w:val="0"/>
      <w:marBottom w:val="0"/>
      <w:divBdr>
        <w:top w:val="none" w:sz="0" w:space="0" w:color="auto"/>
        <w:left w:val="none" w:sz="0" w:space="0" w:color="auto"/>
        <w:bottom w:val="none" w:sz="0" w:space="0" w:color="auto"/>
        <w:right w:val="none" w:sz="0" w:space="0" w:color="auto"/>
      </w:divBdr>
    </w:div>
    <w:div w:id="466557227">
      <w:bodyDiv w:val="1"/>
      <w:marLeft w:val="0"/>
      <w:marRight w:val="0"/>
      <w:marTop w:val="0"/>
      <w:marBottom w:val="0"/>
      <w:divBdr>
        <w:top w:val="none" w:sz="0" w:space="0" w:color="auto"/>
        <w:left w:val="none" w:sz="0" w:space="0" w:color="auto"/>
        <w:bottom w:val="none" w:sz="0" w:space="0" w:color="auto"/>
        <w:right w:val="none" w:sz="0" w:space="0" w:color="auto"/>
      </w:divBdr>
    </w:div>
    <w:div w:id="503975717">
      <w:bodyDiv w:val="1"/>
      <w:marLeft w:val="0"/>
      <w:marRight w:val="0"/>
      <w:marTop w:val="0"/>
      <w:marBottom w:val="0"/>
      <w:divBdr>
        <w:top w:val="none" w:sz="0" w:space="0" w:color="auto"/>
        <w:left w:val="none" w:sz="0" w:space="0" w:color="auto"/>
        <w:bottom w:val="none" w:sz="0" w:space="0" w:color="auto"/>
        <w:right w:val="none" w:sz="0" w:space="0" w:color="auto"/>
      </w:divBdr>
    </w:div>
    <w:div w:id="512960716">
      <w:bodyDiv w:val="1"/>
      <w:marLeft w:val="0"/>
      <w:marRight w:val="0"/>
      <w:marTop w:val="0"/>
      <w:marBottom w:val="0"/>
      <w:divBdr>
        <w:top w:val="none" w:sz="0" w:space="0" w:color="auto"/>
        <w:left w:val="none" w:sz="0" w:space="0" w:color="auto"/>
        <w:bottom w:val="none" w:sz="0" w:space="0" w:color="auto"/>
        <w:right w:val="none" w:sz="0" w:space="0" w:color="auto"/>
      </w:divBdr>
    </w:div>
    <w:div w:id="538905336">
      <w:bodyDiv w:val="1"/>
      <w:marLeft w:val="0"/>
      <w:marRight w:val="0"/>
      <w:marTop w:val="0"/>
      <w:marBottom w:val="0"/>
      <w:divBdr>
        <w:top w:val="none" w:sz="0" w:space="0" w:color="auto"/>
        <w:left w:val="none" w:sz="0" w:space="0" w:color="auto"/>
        <w:bottom w:val="none" w:sz="0" w:space="0" w:color="auto"/>
        <w:right w:val="none" w:sz="0" w:space="0" w:color="auto"/>
      </w:divBdr>
    </w:div>
    <w:div w:id="569734582">
      <w:bodyDiv w:val="1"/>
      <w:marLeft w:val="0"/>
      <w:marRight w:val="0"/>
      <w:marTop w:val="0"/>
      <w:marBottom w:val="0"/>
      <w:divBdr>
        <w:top w:val="none" w:sz="0" w:space="0" w:color="auto"/>
        <w:left w:val="none" w:sz="0" w:space="0" w:color="auto"/>
        <w:bottom w:val="none" w:sz="0" w:space="0" w:color="auto"/>
        <w:right w:val="none" w:sz="0" w:space="0" w:color="auto"/>
      </w:divBdr>
    </w:div>
    <w:div w:id="596718110">
      <w:bodyDiv w:val="1"/>
      <w:marLeft w:val="0"/>
      <w:marRight w:val="0"/>
      <w:marTop w:val="0"/>
      <w:marBottom w:val="0"/>
      <w:divBdr>
        <w:top w:val="none" w:sz="0" w:space="0" w:color="auto"/>
        <w:left w:val="none" w:sz="0" w:space="0" w:color="auto"/>
        <w:bottom w:val="none" w:sz="0" w:space="0" w:color="auto"/>
        <w:right w:val="none" w:sz="0" w:space="0" w:color="auto"/>
      </w:divBdr>
    </w:div>
    <w:div w:id="666323262">
      <w:bodyDiv w:val="1"/>
      <w:marLeft w:val="0"/>
      <w:marRight w:val="0"/>
      <w:marTop w:val="0"/>
      <w:marBottom w:val="0"/>
      <w:divBdr>
        <w:top w:val="none" w:sz="0" w:space="0" w:color="auto"/>
        <w:left w:val="none" w:sz="0" w:space="0" w:color="auto"/>
        <w:bottom w:val="none" w:sz="0" w:space="0" w:color="auto"/>
        <w:right w:val="none" w:sz="0" w:space="0" w:color="auto"/>
      </w:divBdr>
    </w:div>
    <w:div w:id="680357010">
      <w:bodyDiv w:val="1"/>
      <w:marLeft w:val="0"/>
      <w:marRight w:val="0"/>
      <w:marTop w:val="0"/>
      <w:marBottom w:val="0"/>
      <w:divBdr>
        <w:top w:val="none" w:sz="0" w:space="0" w:color="auto"/>
        <w:left w:val="none" w:sz="0" w:space="0" w:color="auto"/>
        <w:bottom w:val="none" w:sz="0" w:space="0" w:color="auto"/>
        <w:right w:val="none" w:sz="0" w:space="0" w:color="auto"/>
      </w:divBdr>
    </w:div>
    <w:div w:id="704524780">
      <w:bodyDiv w:val="1"/>
      <w:marLeft w:val="0"/>
      <w:marRight w:val="0"/>
      <w:marTop w:val="0"/>
      <w:marBottom w:val="0"/>
      <w:divBdr>
        <w:top w:val="none" w:sz="0" w:space="0" w:color="auto"/>
        <w:left w:val="none" w:sz="0" w:space="0" w:color="auto"/>
        <w:bottom w:val="none" w:sz="0" w:space="0" w:color="auto"/>
        <w:right w:val="none" w:sz="0" w:space="0" w:color="auto"/>
      </w:divBdr>
    </w:div>
    <w:div w:id="712194067">
      <w:bodyDiv w:val="1"/>
      <w:marLeft w:val="0"/>
      <w:marRight w:val="0"/>
      <w:marTop w:val="0"/>
      <w:marBottom w:val="0"/>
      <w:divBdr>
        <w:top w:val="none" w:sz="0" w:space="0" w:color="auto"/>
        <w:left w:val="none" w:sz="0" w:space="0" w:color="auto"/>
        <w:bottom w:val="none" w:sz="0" w:space="0" w:color="auto"/>
        <w:right w:val="none" w:sz="0" w:space="0" w:color="auto"/>
      </w:divBdr>
    </w:div>
    <w:div w:id="717781736">
      <w:bodyDiv w:val="1"/>
      <w:marLeft w:val="0"/>
      <w:marRight w:val="0"/>
      <w:marTop w:val="0"/>
      <w:marBottom w:val="0"/>
      <w:divBdr>
        <w:top w:val="none" w:sz="0" w:space="0" w:color="auto"/>
        <w:left w:val="none" w:sz="0" w:space="0" w:color="auto"/>
        <w:bottom w:val="none" w:sz="0" w:space="0" w:color="auto"/>
        <w:right w:val="none" w:sz="0" w:space="0" w:color="auto"/>
      </w:divBdr>
    </w:div>
    <w:div w:id="719323519">
      <w:bodyDiv w:val="1"/>
      <w:marLeft w:val="0"/>
      <w:marRight w:val="0"/>
      <w:marTop w:val="0"/>
      <w:marBottom w:val="0"/>
      <w:divBdr>
        <w:top w:val="none" w:sz="0" w:space="0" w:color="auto"/>
        <w:left w:val="none" w:sz="0" w:space="0" w:color="auto"/>
        <w:bottom w:val="none" w:sz="0" w:space="0" w:color="auto"/>
        <w:right w:val="none" w:sz="0" w:space="0" w:color="auto"/>
      </w:divBdr>
    </w:div>
    <w:div w:id="720596256">
      <w:bodyDiv w:val="1"/>
      <w:marLeft w:val="0"/>
      <w:marRight w:val="0"/>
      <w:marTop w:val="0"/>
      <w:marBottom w:val="0"/>
      <w:divBdr>
        <w:top w:val="none" w:sz="0" w:space="0" w:color="auto"/>
        <w:left w:val="none" w:sz="0" w:space="0" w:color="auto"/>
        <w:bottom w:val="none" w:sz="0" w:space="0" w:color="auto"/>
        <w:right w:val="none" w:sz="0" w:space="0" w:color="auto"/>
      </w:divBdr>
    </w:div>
    <w:div w:id="720712778">
      <w:bodyDiv w:val="1"/>
      <w:marLeft w:val="0"/>
      <w:marRight w:val="0"/>
      <w:marTop w:val="0"/>
      <w:marBottom w:val="0"/>
      <w:divBdr>
        <w:top w:val="none" w:sz="0" w:space="0" w:color="auto"/>
        <w:left w:val="none" w:sz="0" w:space="0" w:color="auto"/>
        <w:bottom w:val="none" w:sz="0" w:space="0" w:color="auto"/>
        <w:right w:val="none" w:sz="0" w:space="0" w:color="auto"/>
      </w:divBdr>
    </w:div>
    <w:div w:id="722757511">
      <w:bodyDiv w:val="1"/>
      <w:marLeft w:val="0"/>
      <w:marRight w:val="0"/>
      <w:marTop w:val="0"/>
      <w:marBottom w:val="0"/>
      <w:divBdr>
        <w:top w:val="none" w:sz="0" w:space="0" w:color="auto"/>
        <w:left w:val="none" w:sz="0" w:space="0" w:color="auto"/>
        <w:bottom w:val="none" w:sz="0" w:space="0" w:color="auto"/>
        <w:right w:val="none" w:sz="0" w:space="0" w:color="auto"/>
      </w:divBdr>
    </w:div>
    <w:div w:id="729962230">
      <w:bodyDiv w:val="1"/>
      <w:marLeft w:val="0"/>
      <w:marRight w:val="0"/>
      <w:marTop w:val="0"/>
      <w:marBottom w:val="0"/>
      <w:divBdr>
        <w:top w:val="none" w:sz="0" w:space="0" w:color="auto"/>
        <w:left w:val="none" w:sz="0" w:space="0" w:color="auto"/>
        <w:bottom w:val="none" w:sz="0" w:space="0" w:color="auto"/>
        <w:right w:val="none" w:sz="0" w:space="0" w:color="auto"/>
      </w:divBdr>
    </w:div>
    <w:div w:id="744062587">
      <w:bodyDiv w:val="1"/>
      <w:marLeft w:val="0"/>
      <w:marRight w:val="0"/>
      <w:marTop w:val="0"/>
      <w:marBottom w:val="0"/>
      <w:divBdr>
        <w:top w:val="none" w:sz="0" w:space="0" w:color="auto"/>
        <w:left w:val="none" w:sz="0" w:space="0" w:color="auto"/>
        <w:bottom w:val="none" w:sz="0" w:space="0" w:color="auto"/>
        <w:right w:val="none" w:sz="0" w:space="0" w:color="auto"/>
      </w:divBdr>
    </w:div>
    <w:div w:id="758677029">
      <w:bodyDiv w:val="1"/>
      <w:marLeft w:val="0"/>
      <w:marRight w:val="0"/>
      <w:marTop w:val="0"/>
      <w:marBottom w:val="0"/>
      <w:divBdr>
        <w:top w:val="none" w:sz="0" w:space="0" w:color="auto"/>
        <w:left w:val="none" w:sz="0" w:space="0" w:color="auto"/>
        <w:bottom w:val="none" w:sz="0" w:space="0" w:color="auto"/>
        <w:right w:val="none" w:sz="0" w:space="0" w:color="auto"/>
      </w:divBdr>
    </w:div>
    <w:div w:id="760220001">
      <w:bodyDiv w:val="1"/>
      <w:marLeft w:val="0"/>
      <w:marRight w:val="0"/>
      <w:marTop w:val="0"/>
      <w:marBottom w:val="0"/>
      <w:divBdr>
        <w:top w:val="none" w:sz="0" w:space="0" w:color="auto"/>
        <w:left w:val="none" w:sz="0" w:space="0" w:color="auto"/>
        <w:bottom w:val="none" w:sz="0" w:space="0" w:color="auto"/>
        <w:right w:val="none" w:sz="0" w:space="0" w:color="auto"/>
      </w:divBdr>
    </w:div>
    <w:div w:id="769400695">
      <w:bodyDiv w:val="1"/>
      <w:marLeft w:val="0"/>
      <w:marRight w:val="0"/>
      <w:marTop w:val="0"/>
      <w:marBottom w:val="0"/>
      <w:divBdr>
        <w:top w:val="none" w:sz="0" w:space="0" w:color="auto"/>
        <w:left w:val="none" w:sz="0" w:space="0" w:color="auto"/>
        <w:bottom w:val="none" w:sz="0" w:space="0" w:color="auto"/>
        <w:right w:val="none" w:sz="0" w:space="0" w:color="auto"/>
      </w:divBdr>
    </w:div>
    <w:div w:id="778139152">
      <w:bodyDiv w:val="1"/>
      <w:marLeft w:val="0"/>
      <w:marRight w:val="0"/>
      <w:marTop w:val="0"/>
      <w:marBottom w:val="0"/>
      <w:divBdr>
        <w:top w:val="none" w:sz="0" w:space="0" w:color="auto"/>
        <w:left w:val="none" w:sz="0" w:space="0" w:color="auto"/>
        <w:bottom w:val="none" w:sz="0" w:space="0" w:color="auto"/>
        <w:right w:val="none" w:sz="0" w:space="0" w:color="auto"/>
      </w:divBdr>
    </w:div>
    <w:div w:id="780340265">
      <w:bodyDiv w:val="1"/>
      <w:marLeft w:val="0"/>
      <w:marRight w:val="0"/>
      <w:marTop w:val="0"/>
      <w:marBottom w:val="0"/>
      <w:divBdr>
        <w:top w:val="none" w:sz="0" w:space="0" w:color="auto"/>
        <w:left w:val="none" w:sz="0" w:space="0" w:color="auto"/>
        <w:bottom w:val="none" w:sz="0" w:space="0" w:color="auto"/>
        <w:right w:val="none" w:sz="0" w:space="0" w:color="auto"/>
      </w:divBdr>
    </w:div>
    <w:div w:id="789132166">
      <w:bodyDiv w:val="1"/>
      <w:marLeft w:val="0"/>
      <w:marRight w:val="0"/>
      <w:marTop w:val="0"/>
      <w:marBottom w:val="0"/>
      <w:divBdr>
        <w:top w:val="none" w:sz="0" w:space="0" w:color="auto"/>
        <w:left w:val="none" w:sz="0" w:space="0" w:color="auto"/>
        <w:bottom w:val="none" w:sz="0" w:space="0" w:color="auto"/>
        <w:right w:val="none" w:sz="0" w:space="0" w:color="auto"/>
      </w:divBdr>
    </w:div>
    <w:div w:id="817847541">
      <w:bodyDiv w:val="1"/>
      <w:marLeft w:val="0"/>
      <w:marRight w:val="0"/>
      <w:marTop w:val="0"/>
      <w:marBottom w:val="0"/>
      <w:divBdr>
        <w:top w:val="none" w:sz="0" w:space="0" w:color="auto"/>
        <w:left w:val="none" w:sz="0" w:space="0" w:color="auto"/>
        <w:bottom w:val="none" w:sz="0" w:space="0" w:color="auto"/>
        <w:right w:val="none" w:sz="0" w:space="0" w:color="auto"/>
      </w:divBdr>
    </w:div>
    <w:div w:id="860166612">
      <w:bodyDiv w:val="1"/>
      <w:marLeft w:val="0"/>
      <w:marRight w:val="0"/>
      <w:marTop w:val="0"/>
      <w:marBottom w:val="0"/>
      <w:divBdr>
        <w:top w:val="none" w:sz="0" w:space="0" w:color="auto"/>
        <w:left w:val="none" w:sz="0" w:space="0" w:color="auto"/>
        <w:bottom w:val="none" w:sz="0" w:space="0" w:color="auto"/>
        <w:right w:val="none" w:sz="0" w:space="0" w:color="auto"/>
      </w:divBdr>
    </w:div>
    <w:div w:id="890649085">
      <w:bodyDiv w:val="1"/>
      <w:marLeft w:val="0"/>
      <w:marRight w:val="0"/>
      <w:marTop w:val="0"/>
      <w:marBottom w:val="0"/>
      <w:divBdr>
        <w:top w:val="none" w:sz="0" w:space="0" w:color="auto"/>
        <w:left w:val="none" w:sz="0" w:space="0" w:color="auto"/>
        <w:bottom w:val="none" w:sz="0" w:space="0" w:color="auto"/>
        <w:right w:val="none" w:sz="0" w:space="0" w:color="auto"/>
      </w:divBdr>
    </w:div>
    <w:div w:id="924192291">
      <w:bodyDiv w:val="1"/>
      <w:marLeft w:val="0"/>
      <w:marRight w:val="0"/>
      <w:marTop w:val="0"/>
      <w:marBottom w:val="0"/>
      <w:divBdr>
        <w:top w:val="none" w:sz="0" w:space="0" w:color="auto"/>
        <w:left w:val="none" w:sz="0" w:space="0" w:color="auto"/>
        <w:bottom w:val="none" w:sz="0" w:space="0" w:color="auto"/>
        <w:right w:val="none" w:sz="0" w:space="0" w:color="auto"/>
      </w:divBdr>
    </w:div>
    <w:div w:id="942764627">
      <w:bodyDiv w:val="1"/>
      <w:marLeft w:val="0"/>
      <w:marRight w:val="0"/>
      <w:marTop w:val="0"/>
      <w:marBottom w:val="0"/>
      <w:divBdr>
        <w:top w:val="none" w:sz="0" w:space="0" w:color="auto"/>
        <w:left w:val="none" w:sz="0" w:space="0" w:color="auto"/>
        <w:bottom w:val="none" w:sz="0" w:space="0" w:color="auto"/>
        <w:right w:val="none" w:sz="0" w:space="0" w:color="auto"/>
      </w:divBdr>
    </w:div>
    <w:div w:id="954025080">
      <w:bodyDiv w:val="1"/>
      <w:marLeft w:val="0"/>
      <w:marRight w:val="0"/>
      <w:marTop w:val="0"/>
      <w:marBottom w:val="0"/>
      <w:divBdr>
        <w:top w:val="none" w:sz="0" w:space="0" w:color="auto"/>
        <w:left w:val="none" w:sz="0" w:space="0" w:color="auto"/>
        <w:bottom w:val="none" w:sz="0" w:space="0" w:color="auto"/>
        <w:right w:val="none" w:sz="0" w:space="0" w:color="auto"/>
      </w:divBdr>
    </w:div>
    <w:div w:id="958142420">
      <w:bodyDiv w:val="1"/>
      <w:marLeft w:val="0"/>
      <w:marRight w:val="0"/>
      <w:marTop w:val="0"/>
      <w:marBottom w:val="0"/>
      <w:divBdr>
        <w:top w:val="none" w:sz="0" w:space="0" w:color="auto"/>
        <w:left w:val="none" w:sz="0" w:space="0" w:color="auto"/>
        <w:bottom w:val="none" w:sz="0" w:space="0" w:color="auto"/>
        <w:right w:val="none" w:sz="0" w:space="0" w:color="auto"/>
      </w:divBdr>
    </w:div>
    <w:div w:id="970096073">
      <w:bodyDiv w:val="1"/>
      <w:marLeft w:val="0"/>
      <w:marRight w:val="0"/>
      <w:marTop w:val="0"/>
      <w:marBottom w:val="0"/>
      <w:divBdr>
        <w:top w:val="none" w:sz="0" w:space="0" w:color="auto"/>
        <w:left w:val="none" w:sz="0" w:space="0" w:color="auto"/>
        <w:bottom w:val="none" w:sz="0" w:space="0" w:color="auto"/>
        <w:right w:val="none" w:sz="0" w:space="0" w:color="auto"/>
      </w:divBdr>
    </w:div>
    <w:div w:id="978731556">
      <w:bodyDiv w:val="1"/>
      <w:marLeft w:val="0"/>
      <w:marRight w:val="0"/>
      <w:marTop w:val="0"/>
      <w:marBottom w:val="0"/>
      <w:divBdr>
        <w:top w:val="none" w:sz="0" w:space="0" w:color="auto"/>
        <w:left w:val="none" w:sz="0" w:space="0" w:color="auto"/>
        <w:bottom w:val="none" w:sz="0" w:space="0" w:color="auto"/>
        <w:right w:val="none" w:sz="0" w:space="0" w:color="auto"/>
      </w:divBdr>
    </w:div>
    <w:div w:id="1000356083">
      <w:bodyDiv w:val="1"/>
      <w:marLeft w:val="0"/>
      <w:marRight w:val="0"/>
      <w:marTop w:val="0"/>
      <w:marBottom w:val="0"/>
      <w:divBdr>
        <w:top w:val="none" w:sz="0" w:space="0" w:color="auto"/>
        <w:left w:val="none" w:sz="0" w:space="0" w:color="auto"/>
        <w:bottom w:val="none" w:sz="0" w:space="0" w:color="auto"/>
        <w:right w:val="none" w:sz="0" w:space="0" w:color="auto"/>
      </w:divBdr>
    </w:div>
    <w:div w:id="1007101375">
      <w:bodyDiv w:val="1"/>
      <w:marLeft w:val="0"/>
      <w:marRight w:val="0"/>
      <w:marTop w:val="0"/>
      <w:marBottom w:val="0"/>
      <w:divBdr>
        <w:top w:val="none" w:sz="0" w:space="0" w:color="auto"/>
        <w:left w:val="none" w:sz="0" w:space="0" w:color="auto"/>
        <w:bottom w:val="none" w:sz="0" w:space="0" w:color="auto"/>
        <w:right w:val="none" w:sz="0" w:space="0" w:color="auto"/>
      </w:divBdr>
    </w:div>
    <w:div w:id="1018506472">
      <w:bodyDiv w:val="1"/>
      <w:marLeft w:val="0"/>
      <w:marRight w:val="0"/>
      <w:marTop w:val="0"/>
      <w:marBottom w:val="0"/>
      <w:divBdr>
        <w:top w:val="none" w:sz="0" w:space="0" w:color="auto"/>
        <w:left w:val="none" w:sz="0" w:space="0" w:color="auto"/>
        <w:bottom w:val="none" w:sz="0" w:space="0" w:color="auto"/>
        <w:right w:val="none" w:sz="0" w:space="0" w:color="auto"/>
      </w:divBdr>
    </w:div>
    <w:div w:id="1018966631">
      <w:bodyDiv w:val="1"/>
      <w:marLeft w:val="0"/>
      <w:marRight w:val="0"/>
      <w:marTop w:val="0"/>
      <w:marBottom w:val="0"/>
      <w:divBdr>
        <w:top w:val="none" w:sz="0" w:space="0" w:color="auto"/>
        <w:left w:val="none" w:sz="0" w:space="0" w:color="auto"/>
        <w:bottom w:val="none" w:sz="0" w:space="0" w:color="auto"/>
        <w:right w:val="none" w:sz="0" w:space="0" w:color="auto"/>
      </w:divBdr>
    </w:div>
    <w:div w:id="1040864645">
      <w:bodyDiv w:val="1"/>
      <w:marLeft w:val="0"/>
      <w:marRight w:val="0"/>
      <w:marTop w:val="0"/>
      <w:marBottom w:val="0"/>
      <w:divBdr>
        <w:top w:val="none" w:sz="0" w:space="0" w:color="auto"/>
        <w:left w:val="none" w:sz="0" w:space="0" w:color="auto"/>
        <w:bottom w:val="none" w:sz="0" w:space="0" w:color="auto"/>
        <w:right w:val="none" w:sz="0" w:space="0" w:color="auto"/>
      </w:divBdr>
    </w:div>
    <w:div w:id="1049457936">
      <w:bodyDiv w:val="1"/>
      <w:marLeft w:val="0"/>
      <w:marRight w:val="0"/>
      <w:marTop w:val="0"/>
      <w:marBottom w:val="0"/>
      <w:divBdr>
        <w:top w:val="none" w:sz="0" w:space="0" w:color="auto"/>
        <w:left w:val="none" w:sz="0" w:space="0" w:color="auto"/>
        <w:bottom w:val="none" w:sz="0" w:space="0" w:color="auto"/>
        <w:right w:val="none" w:sz="0" w:space="0" w:color="auto"/>
      </w:divBdr>
    </w:div>
    <w:div w:id="1092630579">
      <w:bodyDiv w:val="1"/>
      <w:marLeft w:val="0"/>
      <w:marRight w:val="0"/>
      <w:marTop w:val="0"/>
      <w:marBottom w:val="0"/>
      <w:divBdr>
        <w:top w:val="none" w:sz="0" w:space="0" w:color="auto"/>
        <w:left w:val="none" w:sz="0" w:space="0" w:color="auto"/>
        <w:bottom w:val="none" w:sz="0" w:space="0" w:color="auto"/>
        <w:right w:val="none" w:sz="0" w:space="0" w:color="auto"/>
      </w:divBdr>
    </w:div>
    <w:div w:id="1097486089">
      <w:bodyDiv w:val="1"/>
      <w:marLeft w:val="0"/>
      <w:marRight w:val="0"/>
      <w:marTop w:val="0"/>
      <w:marBottom w:val="0"/>
      <w:divBdr>
        <w:top w:val="none" w:sz="0" w:space="0" w:color="auto"/>
        <w:left w:val="none" w:sz="0" w:space="0" w:color="auto"/>
        <w:bottom w:val="none" w:sz="0" w:space="0" w:color="auto"/>
        <w:right w:val="none" w:sz="0" w:space="0" w:color="auto"/>
      </w:divBdr>
    </w:div>
    <w:div w:id="1100445082">
      <w:bodyDiv w:val="1"/>
      <w:marLeft w:val="0"/>
      <w:marRight w:val="0"/>
      <w:marTop w:val="0"/>
      <w:marBottom w:val="0"/>
      <w:divBdr>
        <w:top w:val="none" w:sz="0" w:space="0" w:color="auto"/>
        <w:left w:val="none" w:sz="0" w:space="0" w:color="auto"/>
        <w:bottom w:val="none" w:sz="0" w:space="0" w:color="auto"/>
        <w:right w:val="none" w:sz="0" w:space="0" w:color="auto"/>
      </w:divBdr>
    </w:div>
    <w:div w:id="1156265152">
      <w:bodyDiv w:val="1"/>
      <w:marLeft w:val="0"/>
      <w:marRight w:val="0"/>
      <w:marTop w:val="0"/>
      <w:marBottom w:val="0"/>
      <w:divBdr>
        <w:top w:val="none" w:sz="0" w:space="0" w:color="auto"/>
        <w:left w:val="none" w:sz="0" w:space="0" w:color="auto"/>
        <w:bottom w:val="none" w:sz="0" w:space="0" w:color="auto"/>
        <w:right w:val="none" w:sz="0" w:space="0" w:color="auto"/>
      </w:divBdr>
    </w:div>
    <w:div w:id="1200707240">
      <w:bodyDiv w:val="1"/>
      <w:marLeft w:val="0"/>
      <w:marRight w:val="0"/>
      <w:marTop w:val="0"/>
      <w:marBottom w:val="0"/>
      <w:divBdr>
        <w:top w:val="none" w:sz="0" w:space="0" w:color="auto"/>
        <w:left w:val="none" w:sz="0" w:space="0" w:color="auto"/>
        <w:bottom w:val="none" w:sz="0" w:space="0" w:color="auto"/>
        <w:right w:val="none" w:sz="0" w:space="0" w:color="auto"/>
      </w:divBdr>
    </w:div>
    <w:div w:id="1203976913">
      <w:bodyDiv w:val="1"/>
      <w:marLeft w:val="0"/>
      <w:marRight w:val="0"/>
      <w:marTop w:val="0"/>
      <w:marBottom w:val="0"/>
      <w:divBdr>
        <w:top w:val="none" w:sz="0" w:space="0" w:color="auto"/>
        <w:left w:val="none" w:sz="0" w:space="0" w:color="auto"/>
        <w:bottom w:val="none" w:sz="0" w:space="0" w:color="auto"/>
        <w:right w:val="none" w:sz="0" w:space="0" w:color="auto"/>
      </w:divBdr>
    </w:div>
    <w:div w:id="1230648264">
      <w:bodyDiv w:val="1"/>
      <w:marLeft w:val="0"/>
      <w:marRight w:val="0"/>
      <w:marTop w:val="0"/>
      <w:marBottom w:val="0"/>
      <w:divBdr>
        <w:top w:val="none" w:sz="0" w:space="0" w:color="auto"/>
        <w:left w:val="none" w:sz="0" w:space="0" w:color="auto"/>
        <w:bottom w:val="none" w:sz="0" w:space="0" w:color="auto"/>
        <w:right w:val="none" w:sz="0" w:space="0" w:color="auto"/>
      </w:divBdr>
    </w:div>
    <w:div w:id="1245184050">
      <w:bodyDiv w:val="1"/>
      <w:marLeft w:val="0"/>
      <w:marRight w:val="0"/>
      <w:marTop w:val="0"/>
      <w:marBottom w:val="0"/>
      <w:divBdr>
        <w:top w:val="none" w:sz="0" w:space="0" w:color="auto"/>
        <w:left w:val="none" w:sz="0" w:space="0" w:color="auto"/>
        <w:bottom w:val="none" w:sz="0" w:space="0" w:color="auto"/>
        <w:right w:val="none" w:sz="0" w:space="0" w:color="auto"/>
      </w:divBdr>
    </w:div>
    <w:div w:id="1265769341">
      <w:bodyDiv w:val="1"/>
      <w:marLeft w:val="0"/>
      <w:marRight w:val="0"/>
      <w:marTop w:val="0"/>
      <w:marBottom w:val="0"/>
      <w:divBdr>
        <w:top w:val="none" w:sz="0" w:space="0" w:color="auto"/>
        <w:left w:val="none" w:sz="0" w:space="0" w:color="auto"/>
        <w:bottom w:val="none" w:sz="0" w:space="0" w:color="auto"/>
        <w:right w:val="none" w:sz="0" w:space="0" w:color="auto"/>
      </w:divBdr>
    </w:div>
    <w:div w:id="1305507994">
      <w:bodyDiv w:val="1"/>
      <w:marLeft w:val="0"/>
      <w:marRight w:val="0"/>
      <w:marTop w:val="0"/>
      <w:marBottom w:val="0"/>
      <w:divBdr>
        <w:top w:val="none" w:sz="0" w:space="0" w:color="auto"/>
        <w:left w:val="none" w:sz="0" w:space="0" w:color="auto"/>
        <w:bottom w:val="none" w:sz="0" w:space="0" w:color="auto"/>
        <w:right w:val="none" w:sz="0" w:space="0" w:color="auto"/>
      </w:divBdr>
    </w:div>
    <w:div w:id="1339890316">
      <w:bodyDiv w:val="1"/>
      <w:marLeft w:val="0"/>
      <w:marRight w:val="0"/>
      <w:marTop w:val="0"/>
      <w:marBottom w:val="0"/>
      <w:divBdr>
        <w:top w:val="none" w:sz="0" w:space="0" w:color="auto"/>
        <w:left w:val="none" w:sz="0" w:space="0" w:color="auto"/>
        <w:bottom w:val="none" w:sz="0" w:space="0" w:color="auto"/>
        <w:right w:val="none" w:sz="0" w:space="0" w:color="auto"/>
      </w:divBdr>
    </w:div>
    <w:div w:id="1369834936">
      <w:bodyDiv w:val="1"/>
      <w:marLeft w:val="0"/>
      <w:marRight w:val="0"/>
      <w:marTop w:val="0"/>
      <w:marBottom w:val="0"/>
      <w:divBdr>
        <w:top w:val="none" w:sz="0" w:space="0" w:color="auto"/>
        <w:left w:val="none" w:sz="0" w:space="0" w:color="auto"/>
        <w:bottom w:val="none" w:sz="0" w:space="0" w:color="auto"/>
        <w:right w:val="none" w:sz="0" w:space="0" w:color="auto"/>
      </w:divBdr>
    </w:div>
    <w:div w:id="1417361844">
      <w:bodyDiv w:val="1"/>
      <w:marLeft w:val="0"/>
      <w:marRight w:val="0"/>
      <w:marTop w:val="0"/>
      <w:marBottom w:val="0"/>
      <w:divBdr>
        <w:top w:val="none" w:sz="0" w:space="0" w:color="auto"/>
        <w:left w:val="none" w:sz="0" w:space="0" w:color="auto"/>
        <w:bottom w:val="none" w:sz="0" w:space="0" w:color="auto"/>
        <w:right w:val="none" w:sz="0" w:space="0" w:color="auto"/>
      </w:divBdr>
    </w:div>
    <w:div w:id="1426150461">
      <w:bodyDiv w:val="1"/>
      <w:marLeft w:val="0"/>
      <w:marRight w:val="0"/>
      <w:marTop w:val="0"/>
      <w:marBottom w:val="0"/>
      <w:divBdr>
        <w:top w:val="none" w:sz="0" w:space="0" w:color="auto"/>
        <w:left w:val="none" w:sz="0" w:space="0" w:color="auto"/>
        <w:bottom w:val="none" w:sz="0" w:space="0" w:color="auto"/>
        <w:right w:val="none" w:sz="0" w:space="0" w:color="auto"/>
      </w:divBdr>
    </w:div>
    <w:div w:id="1466116071">
      <w:bodyDiv w:val="1"/>
      <w:marLeft w:val="0"/>
      <w:marRight w:val="0"/>
      <w:marTop w:val="0"/>
      <w:marBottom w:val="0"/>
      <w:divBdr>
        <w:top w:val="none" w:sz="0" w:space="0" w:color="auto"/>
        <w:left w:val="none" w:sz="0" w:space="0" w:color="auto"/>
        <w:bottom w:val="none" w:sz="0" w:space="0" w:color="auto"/>
        <w:right w:val="none" w:sz="0" w:space="0" w:color="auto"/>
      </w:divBdr>
    </w:div>
    <w:div w:id="1480463193">
      <w:bodyDiv w:val="1"/>
      <w:marLeft w:val="0"/>
      <w:marRight w:val="0"/>
      <w:marTop w:val="0"/>
      <w:marBottom w:val="0"/>
      <w:divBdr>
        <w:top w:val="none" w:sz="0" w:space="0" w:color="auto"/>
        <w:left w:val="none" w:sz="0" w:space="0" w:color="auto"/>
        <w:bottom w:val="none" w:sz="0" w:space="0" w:color="auto"/>
        <w:right w:val="none" w:sz="0" w:space="0" w:color="auto"/>
      </w:divBdr>
    </w:div>
    <w:div w:id="1525824845">
      <w:bodyDiv w:val="1"/>
      <w:marLeft w:val="0"/>
      <w:marRight w:val="0"/>
      <w:marTop w:val="0"/>
      <w:marBottom w:val="0"/>
      <w:divBdr>
        <w:top w:val="none" w:sz="0" w:space="0" w:color="auto"/>
        <w:left w:val="none" w:sz="0" w:space="0" w:color="auto"/>
        <w:bottom w:val="none" w:sz="0" w:space="0" w:color="auto"/>
        <w:right w:val="none" w:sz="0" w:space="0" w:color="auto"/>
      </w:divBdr>
    </w:div>
    <w:div w:id="1649431142">
      <w:bodyDiv w:val="1"/>
      <w:marLeft w:val="0"/>
      <w:marRight w:val="0"/>
      <w:marTop w:val="0"/>
      <w:marBottom w:val="0"/>
      <w:divBdr>
        <w:top w:val="none" w:sz="0" w:space="0" w:color="auto"/>
        <w:left w:val="none" w:sz="0" w:space="0" w:color="auto"/>
        <w:bottom w:val="none" w:sz="0" w:space="0" w:color="auto"/>
        <w:right w:val="none" w:sz="0" w:space="0" w:color="auto"/>
      </w:divBdr>
    </w:div>
    <w:div w:id="1716546100">
      <w:bodyDiv w:val="1"/>
      <w:marLeft w:val="0"/>
      <w:marRight w:val="0"/>
      <w:marTop w:val="0"/>
      <w:marBottom w:val="0"/>
      <w:divBdr>
        <w:top w:val="none" w:sz="0" w:space="0" w:color="auto"/>
        <w:left w:val="none" w:sz="0" w:space="0" w:color="auto"/>
        <w:bottom w:val="none" w:sz="0" w:space="0" w:color="auto"/>
        <w:right w:val="none" w:sz="0" w:space="0" w:color="auto"/>
      </w:divBdr>
    </w:div>
    <w:div w:id="1739985009">
      <w:bodyDiv w:val="1"/>
      <w:marLeft w:val="0"/>
      <w:marRight w:val="0"/>
      <w:marTop w:val="0"/>
      <w:marBottom w:val="0"/>
      <w:divBdr>
        <w:top w:val="none" w:sz="0" w:space="0" w:color="auto"/>
        <w:left w:val="none" w:sz="0" w:space="0" w:color="auto"/>
        <w:bottom w:val="none" w:sz="0" w:space="0" w:color="auto"/>
        <w:right w:val="none" w:sz="0" w:space="0" w:color="auto"/>
      </w:divBdr>
    </w:div>
    <w:div w:id="1754860045">
      <w:bodyDiv w:val="1"/>
      <w:marLeft w:val="0"/>
      <w:marRight w:val="0"/>
      <w:marTop w:val="0"/>
      <w:marBottom w:val="0"/>
      <w:divBdr>
        <w:top w:val="none" w:sz="0" w:space="0" w:color="auto"/>
        <w:left w:val="none" w:sz="0" w:space="0" w:color="auto"/>
        <w:bottom w:val="none" w:sz="0" w:space="0" w:color="auto"/>
        <w:right w:val="none" w:sz="0" w:space="0" w:color="auto"/>
      </w:divBdr>
    </w:div>
    <w:div w:id="1767193969">
      <w:bodyDiv w:val="1"/>
      <w:marLeft w:val="0"/>
      <w:marRight w:val="0"/>
      <w:marTop w:val="0"/>
      <w:marBottom w:val="0"/>
      <w:divBdr>
        <w:top w:val="none" w:sz="0" w:space="0" w:color="auto"/>
        <w:left w:val="none" w:sz="0" w:space="0" w:color="auto"/>
        <w:bottom w:val="none" w:sz="0" w:space="0" w:color="auto"/>
        <w:right w:val="none" w:sz="0" w:space="0" w:color="auto"/>
      </w:divBdr>
    </w:div>
    <w:div w:id="1816801628">
      <w:bodyDiv w:val="1"/>
      <w:marLeft w:val="0"/>
      <w:marRight w:val="0"/>
      <w:marTop w:val="0"/>
      <w:marBottom w:val="0"/>
      <w:divBdr>
        <w:top w:val="none" w:sz="0" w:space="0" w:color="auto"/>
        <w:left w:val="none" w:sz="0" w:space="0" w:color="auto"/>
        <w:bottom w:val="none" w:sz="0" w:space="0" w:color="auto"/>
        <w:right w:val="none" w:sz="0" w:space="0" w:color="auto"/>
      </w:divBdr>
    </w:div>
    <w:div w:id="1885167395">
      <w:bodyDiv w:val="1"/>
      <w:marLeft w:val="0"/>
      <w:marRight w:val="0"/>
      <w:marTop w:val="0"/>
      <w:marBottom w:val="0"/>
      <w:divBdr>
        <w:top w:val="none" w:sz="0" w:space="0" w:color="auto"/>
        <w:left w:val="none" w:sz="0" w:space="0" w:color="auto"/>
        <w:bottom w:val="none" w:sz="0" w:space="0" w:color="auto"/>
        <w:right w:val="none" w:sz="0" w:space="0" w:color="auto"/>
      </w:divBdr>
    </w:div>
    <w:div w:id="1905485139">
      <w:bodyDiv w:val="1"/>
      <w:marLeft w:val="0"/>
      <w:marRight w:val="0"/>
      <w:marTop w:val="0"/>
      <w:marBottom w:val="0"/>
      <w:divBdr>
        <w:top w:val="none" w:sz="0" w:space="0" w:color="auto"/>
        <w:left w:val="none" w:sz="0" w:space="0" w:color="auto"/>
        <w:bottom w:val="none" w:sz="0" w:space="0" w:color="auto"/>
        <w:right w:val="none" w:sz="0" w:space="0" w:color="auto"/>
      </w:divBdr>
    </w:div>
    <w:div w:id="1926916370">
      <w:bodyDiv w:val="1"/>
      <w:marLeft w:val="0"/>
      <w:marRight w:val="0"/>
      <w:marTop w:val="0"/>
      <w:marBottom w:val="0"/>
      <w:divBdr>
        <w:top w:val="none" w:sz="0" w:space="0" w:color="auto"/>
        <w:left w:val="none" w:sz="0" w:space="0" w:color="auto"/>
        <w:bottom w:val="none" w:sz="0" w:space="0" w:color="auto"/>
        <w:right w:val="none" w:sz="0" w:space="0" w:color="auto"/>
      </w:divBdr>
    </w:div>
    <w:div w:id="1937858833">
      <w:bodyDiv w:val="1"/>
      <w:marLeft w:val="0"/>
      <w:marRight w:val="0"/>
      <w:marTop w:val="0"/>
      <w:marBottom w:val="0"/>
      <w:divBdr>
        <w:top w:val="none" w:sz="0" w:space="0" w:color="auto"/>
        <w:left w:val="none" w:sz="0" w:space="0" w:color="auto"/>
        <w:bottom w:val="none" w:sz="0" w:space="0" w:color="auto"/>
        <w:right w:val="none" w:sz="0" w:space="0" w:color="auto"/>
      </w:divBdr>
    </w:div>
    <w:div w:id="1964458309">
      <w:bodyDiv w:val="1"/>
      <w:marLeft w:val="0"/>
      <w:marRight w:val="0"/>
      <w:marTop w:val="0"/>
      <w:marBottom w:val="0"/>
      <w:divBdr>
        <w:top w:val="none" w:sz="0" w:space="0" w:color="auto"/>
        <w:left w:val="none" w:sz="0" w:space="0" w:color="auto"/>
        <w:bottom w:val="none" w:sz="0" w:space="0" w:color="auto"/>
        <w:right w:val="none" w:sz="0" w:space="0" w:color="auto"/>
      </w:divBdr>
    </w:div>
    <w:div w:id="2017997659">
      <w:bodyDiv w:val="1"/>
      <w:marLeft w:val="0"/>
      <w:marRight w:val="0"/>
      <w:marTop w:val="0"/>
      <w:marBottom w:val="0"/>
      <w:divBdr>
        <w:top w:val="none" w:sz="0" w:space="0" w:color="auto"/>
        <w:left w:val="none" w:sz="0" w:space="0" w:color="auto"/>
        <w:bottom w:val="none" w:sz="0" w:space="0" w:color="auto"/>
        <w:right w:val="none" w:sz="0" w:space="0" w:color="auto"/>
      </w:divBdr>
    </w:div>
    <w:div w:id="2019961984">
      <w:bodyDiv w:val="1"/>
      <w:marLeft w:val="0"/>
      <w:marRight w:val="0"/>
      <w:marTop w:val="0"/>
      <w:marBottom w:val="0"/>
      <w:divBdr>
        <w:top w:val="none" w:sz="0" w:space="0" w:color="auto"/>
        <w:left w:val="none" w:sz="0" w:space="0" w:color="auto"/>
        <w:bottom w:val="none" w:sz="0" w:space="0" w:color="auto"/>
        <w:right w:val="none" w:sz="0" w:space="0" w:color="auto"/>
      </w:divBdr>
    </w:div>
    <w:div w:id="2040351341">
      <w:bodyDiv w:val="1"/>
      <w:marLeft w:val="0"/>
      <w:marRight w:val="0"/>
      <w:marTop w:val="0"/>
      <w:marBottom w:val="0"/>
      <w:divBdr>
        <w:top w:val="none" w:sz="0" w:space="0" w:color="auto"/>
        <w:left w:val="none" w:sz="0" w:space="0" w:color="auto"/>
        <w:bottom w:val="none" w:sz="0" w:space="0" w:color="auto"/>
        <w:right w:val="none" w:sz="0" w:space="0" w:color="auto"/>
      </w:divBdr>
    </w:div>
    <w:div w:id="2045328928">
      <w:bodyDiv w:val="1"/>
      <w:marLeft w:val="0"/>
      <w:marRight w:val="0"/>
      <w:marTop w:val="0"/>
      <w:marBottom w:val="0"/>
      <w:divBdr>
        <w:top w:val="none" w:sz="0" w:space="0" w:color="auto"/>
        <w:left w:val="none" w:sz="0" w:space="0" w:color="auto"/>
        <w:bottom w:val="none" w:sz="0" w:space="0" w:color="auto"/>
        <w:right w:val="none" w:sz="0" w:space="0" w:color="auto"/>
      </w:divBdr>
    </w:div>
    <w:div w:id="2080638688">
      <w:bodyDiv w:val="1"/>
      <w:marLeft w:val="0"/>
      <w:marRight w:val="0"/>
      <w:marTop w:val="0"/>
      <w:marBottom w:val="0"/>
      <w:divBdr>
        <w:top w:val="none" w:sz="0" w:space="0" w:color="auto"/>
        <w:left w:val="none" w:sz="0" w:space="0" w:color="auto"/>
        <w:bottom w:val="none" w:sz="0" w:space="0" w:color="auto"/>
        <w:right w:val="none" w:sz="0" w:space="0" w:color="auto"/>
      </w:divBdr>
    </w:div>
    <w:div w:id="2108306964">
      <w:bodyDiv w:val="1"/>
      <w:marLeft w:val="0"/>
      <w:marRight w:val="0"/>
      <w:marTop w:val="0"/>
      <w:marBottom w:val="0"/>
      <w:divBdr>
        <w:top w:val="none" w:sz="0" w:space="0" w:color="auto"/>
        <w:left w:val="none" w:sz="0" w:space="0" w:color="auto"/>
        <w:bottom w:val="none" w:sz="0" w:space="0" w:color="auto"/>
        <w:right w:val="none" w:sz="0" w:space="0" w:color="auto"/>
      </w:divBdr>
    </w:div>
    <w:div w:id="212961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alomedika.com/penyakit/gastroenterohepatologi/gastritis/patofisiolo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Bud10</b:Tag>
    <b:SourceType>Book</b:SourceType>
    <b:Guid>{E6E6BAA0-B6E4-4EE3-A14C-34AD9F86018B}</b:Guid>
    <b:Title>Tumbuhan Dengan Kandungan Senyawa Aktif Yang Berpotensi Sebagai Bahan Antifertilitas</b:Title>
    <b:Year>2010</b:Year>
    <b:City>Jakarta</b:City>
    <b:Publisher>Adabia Press</b:Publisher>
    <b:Author>
      <b:Author>
        <b:NameList>
          <b:Person>
            <b:Last>Akbar</b:Last>
            <b:First>Budhi</b:First>
          </b:Person>
        </b:NameList>
      </b:Author>
    </b:Author>
    <b:RefOrder>2</b:RefOrder>
  </b:Source>
  <b:Source>
    <b:Tag>Ulf18</b:Tag>
    <b:SourceType>JournalArticle</b:SourceType>
    <b:Guid>{C39AE3BD-53C4-453A-95DE-1195AD03F486}</b:Guid>
    <b:Title>Perbandingan Efektivitas Kaplet Antipiretik Dua Merek Dagang Paracetamol Dan Produk Generik Terhadap Mencit (Mus MUsculus) Jantan</b:Title>
    <b:Year>2018</b:Year>
    <b:Author>
      <b:Author>
        <b:NameList>
          <b:Person>
            <b:Last>Ulfa Ni'ammah</b:Last>
            <b:First>Nasruhan</b:First>
            <b:Middle>Arifianto</b:Middle>
          </b:Person>
        </b:NameList>
      </b:Author>
    </b:Author>
    <b:JournalName>Jornal of pharmaceutical science and medical research</b:JournalName>
    <b:RefOrder>3</b:RefOrder>
  </b:Source>
  <b:Source>
    <b:Tag>Ran20</b:Tag>
    <b:SourceType>JournalArticle</b:SourceType>
    <b:Guid>{90D2B37E-8619-488A-A2A5-3FBEB936891E}</b:Guid>
    <b:Author>
      <b:Author>
        <b:NameList>
          <b:Person>
            <b:Last>Rangga Febriyana</b:Last>
            <b:First>Mujtahid</b:First>
          </b:Person>
        </b:NameList>
      </b:Author>
    </b:Author>
    <b:Title>Efek Antipiretik Ekstrak Daun Mengkudu Pada Mencit (Mus musculus) Yang Diinduksi Brewest Yeast</b:Title>
    <b:Year>2020</b:Year>
    <b:RefOrder>4</b:RefOrder>
  </b:Source>
  <b:Source>
    <b:Tag>Feb20</b:Tag>
    <b:SourceType>JournalArticle</b:SourceType>
    <b:Guid>{845431C7-24B5-4B3A-BF1D-81082EA3F5AD}</b:Guid>
    <b:Author>
      <b:Author>
        <b:NameList>
          <b:Person>
            <b:Last>Febriyana</b:Last>
            <b:First>Rangga</b:First>
          </b:Person>
        </b:NameList>
      </b:Author>
    </b:Author>
    <b:Year>2020</b:Year>
    <b:RefOrder>5</b:RefOrder>
  </b:Source>
  <b:Source>
    <b:Tag>Nia18</b:Tag>
    <b:SourceType>JournalArticle</b:SourceType>
    <b:Guid>{7F654652-F21C-42CF-B71B-3C9B050EB8AA}</b:Guid>
    <b:Year>2018</b:Year>
    <b:Author>
      <b:Author>
        <b:NameList>
          <b:Person>
            <b:Last>Ni'ammah</b:Last>
            <b:First>Ulfa</b:First>
          </b:Person>
        </b:NameList>
      </b:Author>
    </b:Author>
    <b:RefOrder>6</b:RefOrder>
  </b:Source>
  <b:Source>
    <b:Tag>war</b:Tag>
    <b:SourceType>JournalArticle</b:SourceType>
    <b:Guid>{9D67DC0D-8CC0-4094-804A-C14929E332CF}</b:Guid>
    <b:Author>
      <b:Author>
        <b:NameList>
          <b:Person>
            <b:Last>warisno</b:Last>
          </b:Person>
        </b:NameList>
      </b:Author>
    </b:Author>
    <b:RefOrder>7</b:RefOrder>
  </b:Source>
  <b:Source>
    <b:Tag>War10</b:Tag>
    <b:SourceType>JournalArticle</b:SourceType>
    <b:Guid>{7C54A28A-8967-48F3-88F0-87411D16C7A7}</b:Guid>
    <b:Year>2010</b:Year>
    <b:Author>
      <b:Author>
        <b:NameList>
          <b:Person>
            <b:Last>Dahana</b:Last>
            <b:First>Warisno</b:First>
            <b:Middle>dan</b:Middle>
          </b:Person>
        </b:NameList>
      </b:Author>
    </b:Author>
    <b:RefOrder>8</b:RefOrder>
  </b:Source>
  <b:Source>
    <b:Tag>Set06</b:Tag>
    <b:SourceType>JournalArticle</b:SourceType>
    <b:Guid>{A9E76117-0EFC-4E73-BD8A-D4D04C9E7C43}</b:Guid>
    <b:Author>
      <b:Author>
        <b:NameList>
          <b:Person>
            <b:Last>Setiadi</b:Last>
          </b:Person>
        </b:NameList>
      </b:Author>
    </b:Author>
    <b:Year>2006</b:Year>
    <b:RefOrder>9</b:RefOrder>
  </b:Source>
  <b:Source>
    <b:Tag>Pra07</b:Tag>
    <b:SourceType>JournalArticle</b:SourceType>
    <b:Guid>{3108A9C6-D3CC-4FEA-9730-8FC48E76A5C3}</b:Guid>
    <b:Author>
      <b:Author>
        <b:NameList>
          <b:Person>
            <b:Last>Prajnanta</b:Last>
          </b:Person>
        </b:NameList>
      </b:Author>
    </b:Author>
    <b:Year>2007</b:Year>
    <b:RefOrder>10</b:RefOrder>
  </b:Source>
  <b:Source>
    <b:Tag>Tja11</b:Tag>
    <b:SourceType>JournalArticle</b:SourceType>
    <b:Guid>{FE217F0B-EB79-4078-856F-EC741092DE76}</b:Guid>
    <b:Author>
      <b:Author>
        <b:NameList>
          <b:Person>
            <b:Last>Tjandra</b:Last>
          </b:Person>
        </b:NameList>
      </b:Author>
    </b:Author>
    <b:Year>2011</b:Year>
    <b:RefOrder>11</b:RefOrder>
  </b:Source>
  <b:Source>
    <b:Tag>ari10</b:Tag>
    <b:SourceType>JournalArticle</b:SourceType>
    <b:Guid>{A1F5EC71-8295-41E3-84E9-392527F5C9C9}</b:Guid>
    <b:Author>
      <b:Author>
        <b:NameList>
          <b:Person>
            <b:Last>arifin</b:Last>
          </b:Person>
        </b:NameList>
      </b:Author>
    </b:Author>
    <b:Year>2010</b:Year>
    <b:RefOrder>12</b:RefOrder>
  </b:Source>
  <b:Source>
    <b:Tag>Ari10</b:Tag>
    <b:SourceType>JournalArticle</b:SourceType>
    <b:Guid>{51FC246B-65FD-4732-931E-9887155C7A07}</b:Guid>
    <b:Author>
      <b:Author>
        <b:NameList>
          <b:Person>
            <b:Last>Arifin</b:Last>
          </b:Person>
        </b:NameList>
      </b:Author>
    </b:Author>
    <b:Year>2010</b:Year>
    <b:RefOrder>13</b:RefOrder>
  </b:Source>
  <b:Source>
    <b:Tag>Und15</b:Tag>
    <b:SourceType>JournalArticle</b:SourceType>
    <b:Guid>{D75C52F7-2885-4668-85B7-F73AB461B35B}</b:Guid>
    <b:Author>
      <b:Author>
        <b:NameList>
          <b:Person>
            <b:Last>Undang</b:Last>
            <b:First>Muhammad</b:First>
            <b:Middle>syukur dan sobir</b:Middle>
          </b:Person>
        </b:NameList>
      </b:Author>
    </b:Author>
    <b:Title>Identifikasi  spesies cabai rawit (Capsicum spp.) Berdasarkan Daya Silang dan Karakter Morfologi</b:Title>
    <b:JournalName>J. Argon.Indonesia 43 (2)</b:JournalName>
    <b:Year>2015</b:Year>
    <b:Pages>118-125</b:Pages>
    <b:RefOrder>14</b:RefOrder>
  </b:Source>
  <b:Source>
    <b:Tag>Umm12</b:Tag>
    <b:SourceType>JournalArticle</b:SourceType>
    <b:Guid>{E422F70E-D9C5-45B9-B845-FD3AD856FB8A}</b:Guid>
    <b:Title>Pengaruh  Pemberian Pupuk Hayati  dan  Media  Tanam Yang Berbeda Pada Pertumbuhan dan Produktivitas  Tanaman Cabai Rawit (Capsicum frutescens L.) di Polybag</b:Title>
    <b:Year>2012</b:Year>
    <b:Author>
      <b:Author>
        <b:NameList>
          <b:Person>
            <b:Last>Ummah</b:Last>
            <b:Middle>Khoirul</b:Middle>
            <b:First>Fita</b:First>
          </b:Person>
        </b:NameList>
      </b:Author>
    </b:Author>
    <b:RefOrder>15</b:RefOrder>
  </b:Source>
  <b:Source>
    <b:Tag>Umm121</b:Tag>
    <b:SourceType>JournalArticle</b:SourceType>
    <b:Guid>{9548E306-E827-4CB1-9BB4-804E4A4E2272}</b:Guid>
    <b:JournalName>Pengaruh  Pemberian  Pupuk Hayati  dan Media Tanam Yang Berbeda Pada Pertumbuhan dan Produktivitas Tanaman Cabai Rawit (Capsicum frutescens L.) di Polybag</b:JournalName>
    <b:Year>2012</b:Year>
    <b:Author>
      <b:Author>
        <b:NameList>
          <b:Person>
            <b:Last>Ummah</b:Last>
            <b:Middle>Khoirul</b:Middle>
            <b:First>Fita</b:First>
          </b:Person>
        </b:NameList>
      </b:Author>
    </b:Author>
    <b:RefOrder>16</b:RefOrder>
  </b:Source>
  <b:Source>
    <b:Tag>Akb10</b:Tag>
    <b:SourceType>Book</b:SourceType>
    <b:Guid>{A5A0D7BE-7EE3-4223-94AB-4C283A2BF516}</b:Guid>
    <b:Title>Tumbuhan Dengan Kandungan Senyawa Aktif Yang Berpotensi Sebagai Bahan Antifertilitas</b:Title>
    <b:Year>2010</b:Year>
    <b:City>Jakarta</b:City>
    <b:Publisher>Adabia Press</b:Publisher>
    <b:Author>
      <b:Author>
        <b:NameList>
          <b:Person>
            <b:Last>Akbar</b:Last>
            <b:First>Budhi</b:First>
          </b:Person>
        </b:NameList>
      </b:Author>
    </b:Author>
    <b:RefOrder>17</b:RefOrder>
  </b:Source>
  <b:Source>
    <b:Tag>Akb101</b:Tag>
    <b:SourceType>Book</b:SourceType>
    <b:Guid>{114F497C-8E3B-4F98-B865-71DEFB84F344}</b:Guid>
    <b:Year>2010</b:Year>
    <b:Author>
      <b:Author>
        <b:NameList>
          <b:Person>
            <b:Last>Akbar</b:Last>
            <b:First>Budhi  </b:First>
          </b:Person>
        </b:NameList>
      </b:Author>
    </b:Author>
    <b:RefOrder>18</b:RefOrder>
  </b:Source>
  <b:Source>
    <b:Tag>Akb102</b:Tag>
    <b:SourceType>Book</b:SourceType>
    <b:Guid>{E927A5E7-8A9E-42B0-9B69-651E874FCB6C}</b:Guid>
    <b:Title>Tumbuhan  Dengan Kandungan Senyawa Aktif Yang Berpotensi Sebagai Bahan Antifertilitas</b:Title>
    <b:Year>2010</b:Year>
    <b:Author>
      <b:Author>
        <b:NameList>
          <b:Person>
            <b:Last>Akbar</b:Last>
            <b:First>Budhi</b:First>
          </b:Person>
        </b:NameList>
      </b:Author>
    </b:Author>
    <b:RefOrder>19</b:RefOrder>
  </b:Source>
  <b:Source>
    <b:Tag>Akb103</b:Tag>
    <b:SourceType>Book</b:SourceType>
    <b:Guid>{8D76ECB7-0CDF-428F-A3E5-A5EAFCB6FC00}</b:Guid>
    <b:Title>Tumbuhan Dengan Kandungan Senyawa Aktif Yang Berpotensi Sebagai Bahan Infertilitas</b:Title>
    <b:Year>2010</b:Year>
    <b:Author>
      <b:Author>
        <b:NameList>
          <b:Person>
            <b:Last>Akbar</b:Last>
            <b:First>Budhi</b:First>
          </b:Person>
        </b:NameList>
      </b:Author>
    </b:Author>
    <b:RefOrder>20</b:RefOrder>
  </b:Source>
  <b:Source>
    <b:Tag>Kho</b:Tag>
    <b:SourceType>JournalArticle</b:SourceType>
    <b:Guid>{7CD55210-0D82-477F-9EA6-DF004F0783F0}</b:Guid>
    <b:Author>
      <b:Author>
        <b:NameList>
          <b:Person>
            <b:Last>Kholidia</b:Last>
            <b:Middle>Korbindra</b:Middle>
            <b:First>Ais</b:First>
          </b:Person>
        </b:NameList>
      </b:Author>
    </b:Author>
    <b:JournalName>Aktivitas  Antipiretik  Ekstrak  Etanol  Daun  Kembang  Bugang  (Clerodendrum calamitosum L.)  </b:JournalName>
    <b:RefOrder>21</b:RefOrder>
  </b:Source>
  <b:Source>
    <b:Tag>Kho18</b:Tag>
    <b:SourceType>JournalArticle</b:SourceType>
    <b:Guid>{E4578E5F-36E8-46E3-B181-1F4D9C8A5350}</b:Guid>
    <b:JournalName>Aktivitas  Antipiretik  Ekstrak Etanol Daun Kembang  Bugang (Clerodendrum calamitosum L.) Pada Tikus Putih Jantan Galur Wistar Dengan Induksi Vaksin DPT-HB-HIB  </b:JournalName>
    <b:Year>2018</b:Year>
    <b:Author>
      <b:Author>
        <b:NameList>
          <b:Person>
            <b:Last>Kholidia</b:Last>
            <b:Middle>Korbindra</b:Middle>
            <b:First>Ais</b:First>
          </b:Person>
        </b:NameList>
      </b:Author>
    </b:Author>
    <b:RefOrder>22</b:RefOrder>
  </b:Source>
  <b:Source>
    <b:Tag>Kho181</b:Tag>
    <b:SourceType>JournalArticle</b:SourceType>
    <b:Guid>{D37DE9B1-3D79-4C30-891A-255F87182C9D}</b:Guid>
    <b:JournalName>Aktivitas Antipiretik Ekstrak Etanol Daun Kembang  Bugang (Clerodendrum calamitosum L.) Pada Tikus Putih Jantan Galur Wistar Dengan Induksi Vaksin DPT-HB-HIB</b:JournalName>
    <b:Year>2018</b:Year>
    <b:Author>
      <b:Author>
        <b:NameList>
          <b:Person>
            <b:Last>Kholidia</b:Last>
            <b:Middle>Korbindra</b:Middle>
            <b:First>Ais</b:First>
          </b:Person>
        </b:NameList>
      </b:Author>
    </b:Author>
    <b:RefOrder>23</b:RefOrder>
  </b:Source>
  <b:Source>
    <b:Tag>Rat12</b:Tag>
    <b:SourceType>JournalArticle</b:SourceType>
    <b:Guid>{6D7C2D52-31CE-4344-B033-7501B9E9EB88}</b:Guid>
    <b:JournalName>Analisis  Penawaran  Cabai  Rawit</b:JournalName>
    <b:Year>2012</b:Year>
    <b:Author>
      <b:Author>
        <b:NameList>
          <b:Person>
            <b:Last>Ratnafurri</b:Last>
            <b:Middle>Wahyu</b:Middle>
            <b:First>Emma</b:First>
          </b:Person>
        </b:NameList>
      </b:Author>
    </b:Author>
    <b:RefOrder>24</b:RefOrder>
  </b:Source>
  <b:Source>
    <b:Tag>Bad14</b:Tag>
    <b:SourceType>JournalArticle</b:SourceType>
    <b:Guid>{DCA56E9F-258E-440E-AD73-75C7F1BF28AA}</b:Guid>
    <b:JournalName>Uji Aktifitas Daun Muda Sungkai (Peronema canescens) Pada Mencit (Mus musculus) Serta Implementasinya Dalam Pembelajaran Sistem Imun di SMA</b:JournalName>
    <b:Year>2014</b:Year>
    <b:Author>
      <b:Author>
        <b:NameList>
          <b:Person>
            <b:Last>Badiaraja</b:Last>
            <b:Middle>Handoko</b:Middle>
            <b:First>Panji</b:First>
          </b:Person>
        </b:NameList>
      </b:Author>
    </b:Author>
    <b:RefOrder>25</b:RefOrder>
  </b:Source>
  <b:Source>
    <b:Tag>kho14</b:Tag>
    <b:SourceType>JournalArticle</b:SourceType>
    <b:Guid>{D7AFA90B-F9D3-4F92-BBF0-EFDA1D8CC08D}</b:Guid>
    <b:JournalName>Uji Aktivitas Ekstrak Etanol dan Ekstrak Air Buah Pare (Momordica charantia L.) Terhadap Daya Hambat Pertumbuhan Bakteri edwardsiella Tanda Penyebab Penyakit Edwardsiellois Pada Ikan</b:JournalName>
    <b:Year>2014</b:Year>
    <b:Author>
      <b:Author>
        <b:NameList>
          <b:Person>
            <b:Last>kholifah</b:Last>
            <b:First>kholifah</b:First>
          </b:Person>
        </b:NameList>
      </b:Author>
    </b:Author>
    <b:RefOrder>26</b:RefOrder>
  </b:Source>
  <b:Source>
    <b:Tag>Nyo16</b:Tag>
    <b:SourceType>JournalArticle</b:SourceType>
    <b:Guid>{EDB98E9F-9DB3-4D35-BE32-AD60E5E5A611}</b:Guid>
    <b:JournalName>Pengaruh Jenis Pelarut Terhadap Kandungan Total Flavonoid Dan Aktivitas Antioksidan Ekstrak Daun Matoa (Pametia pinnata)</b:JournalName>
    <b:Year>2016</b:Year>
    <b:Author>
      <b:Author>
        <b:NameList>
          <b:Person>
            <b:Last>Nyoman Citra Suryani</b:Last>
            <b:First>Dewa</b:First>
            <b:Middle>Gede Mayun Permana, A.A.G.N. Anom Jambe</b:Middle>
          </b:Person>
        </b:NameList>
      </b:Author>
    </b:Author>
    <b:RefOrder>27</b:RefOrder>
  </b:Source>
  <b:Source>
    <b:Tag>Dep00</b:Tag>
    <b:SourceType>Book</b:SourceType>
    <b:Guid>{CE1CDFB4-9863-4470-8633-9D916291E2D4}</b:Guid>
    <b:Author>
      <b:Author>
        <b:NameList>
          <b:Person>
            <b:Last>Ri</b:Last>
            <b:First>Depkes</b:First>
          </b:Person>
        </b:NameList>
      </b:Author>
    </b:Author>
    <b:Title>Parameter Standar Umum Ekstrak Tumbuhan Obat</b:Title>
    <b:Year>2000</b:Year>
    <b:RefOrder>28</b:RefOrder>
  </b:Source>
  <b:Source>
    <b:Tag>RiD00</b:Tag>
    <b:SourceType>Book</b:SourceType>
    <b:Guid>{059D62CF-A496-4F16-85C9-BEDB567D7EFE}</b:Guid>
    <b:Author>
      <b:Author>
        <b:NameList>
          <b:Person>
            <b:Last>Depkes</b:Last>
            <b:First>Ri</b:First>
          </b:Person>
        </b:NameList>
      </b:Author>
    </b:Author>
    <b:Title>Parameter Standar Umum Ekstrak tumbuhan Obat</b:Title>
    <b:Year>2000</b:Year>
    <b:RefOrder>29</b:RefOrder>
  </b:Source>
  <b:Source>
    <b:Tag>Men17</b:Tag>
    <b:SourceType>ArticleInAPeriodical</b:SourceType>
    <b:Guid>{097BC36A-3915-4BD6-AC45-285CB98E8834}</b:Guid>
    <b:Year>2017</b:Year>
    <b:Author>
      <b:Author>
        <b:NameList>
          <b:Person>
            <b:Last>Menkes</b:Last>
            <b:First>RI</b:First>
          </b:Person>
        </b:NameList>
      </b:Author>
    </b:Author>
    <b:PeriodicalTitle>KEPUTUSAN MENTERI KESEHATAN REPUBLIK INDONESIA</b:PeriodicalTitle>
    <b:RefOrder>30</b:RefOrder>
  </b:Source>
  <b:Source>
    <b:Tag>Har15</b:Tag>
    <b:SourceType>JournalArticle</b:SourceType>
    <b:Guid>{DDD57D46-FF9F-486C-9A1F-CFC2972BF12D}</b:Guid>
    <b:Year>2015</b:Year>
    <b:Author>
      <b:Author>
        <b:NameList>
          <b:Person>
            <b:Last>Harmita</b:Last>
          </b:Person>
        </b:NameList>
      </b:Author>
    </b:Author>
    <b:RefOrder>1</b:RefOrder>
  </b:Source>
</b:Sources>
</file>

<file path=customXml/itemProps1.xml><?xml version="1.0" encoding="utf-8"?>
<ds:datastoreItem xmlns:ds="http://schemas.openxmlformats.org/officeDocument/2006/customXml" ds:itemID="{213BCFE3-BE45-4D97-B5A3-355939578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18182</Words>
  <Characters>103638</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Rahmi</dc:creator>
  <cp:lastModifiedBy>AI SUPARTINI</cp:lastModifiedBy>
  <cp:revision>2</cp:revision>
  <cp:lastPrinted>2022-08-08T11:57:00Z</cp:lastPrinted>
  <dcterms:created xsi:type="dcterms:W3CDTF">2022-08-10T00:01:00Z</dcterms:created>
  <dcterms:modified xsi:type="dcterms:W3CDTF">2022-08-10T00:01:00Z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9cf8c45d-07a6-3d87-b3a6-c2f14cb1a2ab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