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Default Extension="png" ContentType="image/png"/>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spacing w:before="1"/>
        <w:rPr>
          <w:sz w:val="23"/>
        </w:rPr>
      </w:pPr>
    </w:p>
    <w:p>
      <w:pPr>
        <w:pStyle w:val="Heading1"/>
        <w:spacing w:line="360" w:lineRule="auto" w:before="1"/>
        <w:ind w:left="1374" w:right="1719" w:firstLine="4"/>
        <w:jc w:val="center"/>
      </w:pPr>
      <w:bookmarkStart w:name="ANALISIS ASUHAN KEPERAWATAN SKIZOFRENIA " w:id="1"/>
      <w:bookmarkEnd w:id="1"/>
      <w:r>
        <w:rPr>
          <w:b w:val="0"/>
        </w:rPr>
      </w:r>
      <w:bookmarkStart w:name="_bookmark0" w:id="2"/>
      <w:bookmarkEnd w:id="2"/>
      <w:r>
        <w:rPr>
          <w:b w:val="0"/>
        </w:rPr>
      </w:r>
      <w:r>
        <w:rPr/>
        <w:t>ANALISIS ASUHAN KEPERAWATAN </w:t>
      </w:r>
      <w:r>
        <w:rPr>
          <w:i/>
        </w:rPr>
        <w:t>SKIZOFRENIA </w:t>
      </w:r>
      <w:r>
        <w:rPr/>
        <w:t>PADA NY. K DENGAN TERAPI PSIKORELIGIUS</w:t>
      </w:r>
      <w:r>
        <w:rPr>
          <w:spacing w:val="-26"/>
        </w:rPr>
        <w:t> </w:t>
      </w:r>
      <w:r>
        <w:rPr/>
        <w:t>DZIKIR DI PUSKESMAS SUKAMERANG GARUT</w:t>
      </w:r>
    </w:p>
    <w:p>
      <w:pPr>
        <w:pStyle w:val="BodyText"/>
        <w:rPr>
          <w:b/>
          <w:sz w:val="36"/>
        </w:rPr>
      </w:pPr>
    </w:p>
    <w:p>
      <w:pPr>
        <w:spacing w:before="0"/>
        <w:ind w:left="922" w:right="1258" w:firstLine="0"/>
        <w:jc w:val="center"/>
        <w:rPr>
          <w:b/>
          <w:sz w:val="24"/>
        </w:rPr>
      </w:pPr>
      <w:r>
        <w:rPr>
          <w:b/>
          <w:sz w:val="24"/>
        </w:rPr>
        <w:t>KARYA ILMIAH AKHIR</w:t>
      </w:r>
    </w:p>
    <w:p>
      <w:pPr>
        <w:pStyle w:val="BodyText"/>
        <w:spacing w:line="360" w:lineRule="auto" w:before="128"/>
        <w:ind w:left="906" w:right="1259"/>
        <w:jc w:val="center"/>
      </w:pPr>
      <w:r>
        <w:rPr/>
        <w:t>Diajukan Untuk Menempuh Ujian Akhir Pada Program Profesi Ners Sekolah Tinggi Ilmu Kesehatan Karsa Husada Garut</w:t>
      </w:r>
    </w:p>
    <w:p>
      <w:pPr>
        <w:pStyle w:val="BodyText"/>
        <w:rPr>
          <w:sz w:val="26"/>
        </w:rPr>
      </w:pPr>
    </w:p>
    <w:p>
      <w:pPr>
        <w:pStyle w:val="BodyText"/>
        <w:rPr>
          <w:sz w:val="26"/>
        </w:rPr>
      </w:pPr>
    </w:p>
    <w:p>
      <w:pPr>
        <w:pStyle w:val="BodyText"/>
        <w:spacing w:before="4"/>
        <w:rPr>
          <w:sz w:val="26"/>
        </w:rPr>
      </w:pPr>
    </w:p>
    <w:p>
      <w:pPr>
        <w:pStyle w:val="Heading1"/>
        <w:spacing w:line="360" w:lineRule="auto"/>
        <w:ind w:left="3122" w:right="3302" w:firstLine="451"/>
      </w:pPr>
      <w:bookmarkStart w:name="DISUSUN OLEH : NADIA AGUSTINA, S.Kep" w:id="3"/>
      <w:bookmarkEnd w:id="3"/>
      <w:r>
        <w:rPr>
          <w:b w:val="0"/>
        </w:rPr>
      </w:r>
      <w:r>
        <w:rPr/>
        <w:t>DISUSUN OLEH : NADIA AGUSTINA, S.Kep</w:t>
      </w:r>
    </w:p>
    <w:p>
      <w:pPr>
        <w:spacing w:line="274" w:lineRule="exact" w:before="0"/>
        <w:ind w:left="3880" w:right="0" w:firstLine="0"/>
        <w:jc w:val="left"/>
        <w:rPr>
          <w:b/>
          <w:sz w:val="24"/>
        </w:rPr>
      </w:pPr>
      <w:r>
        <w:rPr>
          <w:b/>
          <w:sz w:val="24"/>
        </w:rPr>
        <w:t>KHGD21033</w:t>
      </w:r>
    </w:p>
    <w:p>
      <w:pPr>
        <w:pStyle w:val="BodyText"/>
        <w:rPr>
          <w:b/>
          <w:sz w:val="20"/>
        </w:rPr>
      </w:pPr>
    </w:p>
    <w:p>
      <w:pPr>
        <w:pStyle w:val="BodyText"/>
        <w:rPr>
          <w:b/>
          <w:sz w:val="20"/>
        </w:rPr>
      </w:pPr>
    </w:p>
    <w:p>
      <w:pPr>
        <w:pStyle w:val="BodyText"/>
        <w:rPr>
          <w:b/>
          <w:sz w:val="20"/>
        </w:rPr>
      </w:pPr>
    </w:p>
    <w:p>
      <w:pPr>
        <w:pStyle w:val="BodyText"/>
        <w:rPr>
          <w:b/>
          <w:sz w:val="11"/>
        </w:rPr>
      </w:pPr>
      <w:r>
        <w:rPr/>
        <w:drawing>
          <wp:anchor distT="0" distB="0" distL="0" distR="0" allowOverlap="1" layoutInCell="1" locked="0" behindDoc="0" simplePos="0" relativeHeight="0">
            <wp:simplePos x="0" y="0"/>
            <wp:positionH relativeFrom="page">
              <wp:posOffset>3200400</wp:posOffset>
            </wp:positionH>
            <wp:positionV relativeFrom="paragraph">
              <wp:posOffset>105368</wp:posOffset>
            </wp:positionV>
            <wp:extent cx="1450563" cy="1651635"/>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450563" cy="1651635"/>
                    </a:xfrm>
                    <a:prstGeom prst="rect">
                      <a:avLst/>
                    </a:prstGeom>
                  </pic:spPr>
                </pic:pic>
              </a:graphicData>
            </a:graphic>
          </wp:anchor>
        </w:drawing>
      </w: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pStyle w:val="BodyText"/>
        <w:rPr>
          <w:b/>
          <w:sz w:val="26"/>
        </w:rPr>
      </w:pPr>
    </w:p>
    <w:p>
      <w:pPr>
        <w:spacing w:line="362" w:lineRule="auto" w:before="158"/>
        <w:ind w:left="788" w:right="1142" w:firstLine="0"/>
        <w:jc w:val="center"/>
        <w:rPr>
          <w:b/>
          <w:sz w:val="24"/>
        </w:rPr>
      </w:pPr>
      <w:bookmarkStart w:name="SEKOLAH TINGGI ILMU KESEHATAN KARSA HUSA" w:id="4"/>
      <w:bookmarkEnd w:id="4"/>
      <w:r>
        <w:rPr/>
      </w:r>
      <w:r>
        <w:rPr>
          <w:b/>
          <w:sz w:val="24"/>
        </w:rPr>
        <w:t>SEKOLAH TINGGI ILMU KESEHATAN KARSA HUSADA GARUT PROGRAM STUDI PROFESI NERS</w:t>
      </w:r>
    </w:p>
    <w:p>
      <w:pPr>
        <w:spacing w:line="273" w:lineRule="exact" w:before="0"/>
        <w:ind w:left="913" w:right="1259" w:firstLine="0"/>
        <w:jc w:val="center"/>
        <w:rPr>
          <w:b/>
          <w:sz w:val="24"/>
        </w:rPr>
      </w:pPr>
      <w:r>
        <w:rPr>
          <w:b/>
          <w:sz w:val="24"/>
        </w:rPr>
        <w:t>TAHUN 2022</w:t>
      </w:r>
    </w:p>
    <w:p>
      <w:pPr>
        <w:spacing w:after="0" w:line="273" w:lineRule="exact"/>
        <w:jc w:val="center"/>
        <w:rPr>
          <w:sz w:val="24"/>
        </w:rPr>
        <w:sectPr>
          <w:type w:val="continuous"/>
          <w:pgSz w:w="11910" w:h="16840"/>
          <w:pgMar w:top="1580" w:bottom="280" w:left="1680" w:right="780"/>
        </w:sectPr>
      </w:pPr>
    </w:p>
    <w:p>
      <w:pPr>
        <w:pStyle w:val="Heading1"/>
        <w:spacing w:before="83"/>
        <w:ind w:left="922" w:right="1253"/>
        <w:jc w:val="center"/>
      </w:pPr>
      <w:bookmarkStart w:name="LEMBAR PENGESAHAN" w:id="5"/>
      <w:bookmarkEnd w:id="5"/>
      <w:r>
        <w:rPr>
          <w:b w:val="0"/>
        </w:rPr>
      </w:r>
      <w:r>
        <w:rPr/>
        <w:t>LEMBAR PENGESAHAN</w:t>
      </w:r>
    </w:p>
    <w:p>
      <w:pPr>
        <w:pStyle w:val="BodyText"/>
        <w:rPr>
          <w:b/>
          <w:sz w:val="26"/>
        </w:rPr>
      </w:pPr>
    </w:p>
    <w:p>
      <w:pPr>
        <w:pStyle w:val="BodyText"/>
        <w:spacing w:before="6"/>
        <w:rPr>
          <w:b/>
          <w:sz w:val="38"/>
        </w:rPr>
      </w:pPr>
    </w:p>
    <w:p>
      <w:pPr>
        <w:pStyle w:val="BodyText"/>
        <w:tabs>
          <w:tab w:pos="2026" w:val="left" w:leader="none"/>
        </w:tabs>
        <w:spacing w:before="1"/>
        <w:ind w:left="586"/>
      </w:pPr>
      <w:r>
        <w:rPr/>
        <w:t>NAMA</w:t>
        <w:tab/>
        <w:t>: Nadia</w:t>
      </w:r>
      <w:r>
        <w:rPr>
          <w:spacing w:val="-1"/>
        </w:rPr>
        <w:t> </w:t>
      </w:r>
      <w:r>
        <w:rPr/>
        <w:t>Agustina</w:t>
      </w:r>
    </w:p>
    <w:p>
      <w:pPr>
        <w:pStyle w:val="BodyText"/>
        <w:tabs>
          <w:tab w:pos="2026" w:val="left" w:leader="none"/>
        </w:tabs>
        <w:spacing w:before="199"/>
        <w:ind w:left="586"/>
      </w:pPr>
      <w:r>
        <w:rPr/>
        <w:t>NIM</w:t>
        <w:tab/>
        <w:t>:</w:t>
      </w:r>
      <w:r>
        <w:rPr>
          <w:spacing w:val="1"/>
        </w:rPr>
        <w:t> </w:t>
      </w:r>
      <w:r>
        <w:rPr/>
        <w:t>KHGD21033</w:t>
      </w:r>
    </w:p>
    <w:p>
      <w:pPr>
        <w:pStyle w:val="BodyText"/>
        <w:tabs>
          <w:tab w:pos="2026" w:val="left" w:leader="none"/>
        </w:tabs>
        <w:spacing w:line="343" w:lineRule="auto" w:before="199"/>
        <w:ind w:left="2084" w:right="984" w:hanging="1498"/>
      </w:pPr>
      <w:r>
        <w:rPr/>
        <w:t>JUDUL</w:t>
        <w:tab/>
        <w:t>: ANALISIS ASUHAN KEPERAWATAN </w:t>
      </w:r>
      <w:r>
        <w:rPr>
          <w:i/>
        </w:rPr>
        <w:t>SKIZOFRENIA </w:t>
      </w:r>
      <w:r>
        <w:rPr/>
        <w:t>PADA NY. K DENGAN PSIKORELIGIUS DZIKIR</w:t>
      </w:r>
      <w:r>
        <w:rPr>
          <w:spacing w:val="-1"/>
        </w:rPr>
        <w:t> </w:t>
      </w:r>
      <w:r>
        <w:rPr/>
        <w:t>DI</w:t>
      </w:r>
    </w:p>
    <w:p>
      <w:pPr>
        <w:pStyle w:val="BodyText"/>
        <w:spacing w:before="3"/>
        <w:ind w:left="2027"/>
      </w:pPr>
      <w:r>
        <w:rPr/>
        <w:t>PUSKESMAS SUKAMERANG GARUT</w:t>
      </w:r>
    </w:p>
    <w:p>
      <w:pPr>
        <w:pStyle w:val="BodyText"/>
        <w:rPr>
          <w:sz w:val="26"/>
        </w:rPr>
      </w:pPr>
    </w:p>
    <w:p>
      <w:pPr>
        <w:pStyle w:val="BodyText"/>
        <w:spacing w:before="5"/>
        <w:rPr>
          <w:sz w:val="33"/>
        </w:rPr>
      </w:pPr>
    </w:p>
    <w:p>
      <w:pPr>
        <w:pStyle w:val="Heading1"/>
        <w:spacing w:before="1"/>
        <w:ind w:left="922" w:right="1238"/>
        <w:jc w:val="center"/>
      </w:pPr>
      <w:bookmarkStart w:name="KARYA ILMIAH AKHIR" w:id="6"/>
      <w:bookmarkEnd w:id="6"/>
      <w:r>
        <w:rPr>
          <w:b w:val="0"/>
        </w:rPr>
      </w:r>
      <w:r>
        <w:rPr/>
        <w:t>KARYA ILMIAH AKHIR</w:t>
      </w:r>
    </w:p>
    <w:p>
      <w:pPr>
        <w:pStyle w:val="BodyText"/>
        <w:spacing w:line="412" w:lineRule="auto" w:before="190"/>
        <w:ind w:left="803" w:right="1142"/>
        <w:jc w:val="center"/>
      </w:pPr>
      <w:r>
        <w:rPr/>
        <w:t>KIA ini telah disidangkan dihadapan Tim penguji Program Studi Profesi Ners Sekolah Tinggi Ilmu Kesehatan Karsa Husada Garut</w:t>
      </w:r>
    </w:p>
    <w:p>
      <w:pPr>
        <w:pStyle w:val="BodyText"/>
        <w:rPr>
          <w:sz w:val="26"/>
        </w:rPr>
      </w:pPr>
    </w:p>
    <w:p>
      <w:pPr>
        <w:pStyle w:val="BodyText"/>
        <w:spacing w:line="412" w:lineRule="auto" w:before="182"/>
        <w:ind w:left="3555" w:right="3886"/>
        <w:jc w:val="center"/>
      </w:pPr>
      <w:r>
        <w:rPr/>
        <w:t>Garut, Juli 2022 Mengetahui, Pembimbing</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32"/>
        <w:ind w:left="922" w:right="1250"/>
        <w:jc w:val="center"/>
      </w:pPr>
      <w:r>
        <w:rPr>
          <w:u w:val="single"/>
        </w:rPr>
        <w:t>Eva Daniati, S.Kep.,Ns.,M.Pd</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0"/>
        <w:ind w:left="921" w:right="1259"/>
        <w:jc w:val="center"/>
      </w:pPr>
      <w:r>
        <w:rPr/>
        <w:t>Ketua Prodi Ners</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9"/>
        <w:rPr>
          <w:sz w:val="37"/>
        </w:rPr>
      </w:pPr>
    </w:p>
    <w:p>
      <w:pPr>
        <w:pStyle w:val="BodyText"/>
        <w:ind w:left="912" w:right="1259"/>
        <w:jc w:val="center"/>
      </w:pPr>
      <w:r>
        <w:rPr>
          <w:u w:val="single"/>
        </w:rPr>
        <w:t>Sri Yekti Widadi, S.Kp.,M.Kep</w:t>
      </w:r>
    </w:p>
    <w:p>
      <w:pPr>
        <w:spacing w:after="0"/>
        <w:jc w:val="center"/>
        <w:sectPr>
          <w:pgSz w:w="11910" w:h="16840"/>
          <w:pgMar w:top="1580" w:bottom="280" w:left="1680" w:right="780"/>
        </w:sectPr>
      </w:pPr>
    </w:p>
    <w:p>
      <w:pPr>
        <w:pStyle w:val="Heading1"/>
        <w:spacing w:before="78"/>
        <w:ind w:left="922" w:right="1253"/>
        <w:jc w:val="center"/>
      </w:pPr>
      <w:bookmarkStart w:name="LEMBAR PERSETUJUAN SIDANG" w:id="7"/>
      <w:bookmarkEnd w:id="7"/>
      <w:r>
        <w:rPr>
          <w:b w:val="0"/>
        </w:rPr>
      </w:r>
      <w:bookmarkStart w:name="_bookmark1" w:id="8"/>
      <w:bookmarkEnd w:id="8"/>
      <w:r>
        <w:rPr>
          <w:b w:val="0"/>
        </w:rPr>
      </w:r>
      <w:r>
        <w:rPr/>
        <w:t>LEMBAR PERSETUJUAN SIDANG</w:t>
      </w:r>
    </w:p>
    <w:p>
      <w:pPr>
        <w:pStyle w:val="BodyText"/>
        <w:rPr>
          <w:b/>
          <w:sz w:val="26"/>
        </w:rPr>
      </w:pPr>
    </w:p>
    <w:p>
      <w:pPr>
        <w:pStyle w:val="BodyText"/>
        <w:tabs>
          <w:tab w:pos="2026" w:val="left" w:leader="none"/>
        </w:tabs>
        <w:spacing w:line="345" w:lineRule="auto" w:before="208"/>
        <w:ind w:left="2084" w:right="984" w:hanging="1498"/>
      </w:pPr>
      <w:r>
        <w:rPr/>
        <w:t>JUDUL</w:t>
        <w:tab/>
        <w:t>: ANALISIS ASUHAN KEPERAWATAN </w:t>
      </w:r>
      <w:r>
        <w:rPr>
          <w:i/>
        </w:rPr>
        <w:t>SKIZOFRENIA </w:t>
      </w:r>
      <w:r>
        <w:rPr/>
        <w:t>PADA NY. K DENGAN PSIKORELIGIUS DZIKIR</w:t>
      </w:r>
      <w:r>
        <w:rPr>
          <w:spacing w:val="-1"/>
        </w:rPr>
        <w:t> </w:t>
      </w:r>
      <w:r>
        <w:rPr/>
        <w:t>DI</w:t>
      </w:r>
    </w:p>
    <w:p>
      <w:pPr>
        <w:pStyle w:val="BodyText"/>
        <w:spacing w:before="2"/>
        <w:ind w:left="2027"/>
      </w:pPr>
      <w:r>
        <w:rPr/>
        <w:t>PUSKESMAS SUKAMERANG GARUT</w:t>
      </w:r>
    </w:p>
    <w:p>
      <w:pPr>
        <w:pStyle w:val="BodyText"/>
        <w:rPr>
          <w:sz w:val="26"/>
        </w:rPr>
      </w:pPr>
    </w:p>
    <w:p>
      <w:pPr>
        <w:pStyle w:val="BodyText"/>
        <w:rPr>
          <w:sz w:val="26"/>
        </w:rPr>
      </w:pPr>
    </w:p>
    <w:p>
      <w:pPr>
        <w:pStyle w:val="BodyText"/>
        <w:tabs>
          <w:tab w:pos="2026" w:val="left" w:leader="none"/>
        </w:tabs>
        <w:spacing w:line="408" w:lineRule="auto" w:before="1"/>
        <w:ind w:left="586" w:right="5249"/>
      </w:pPr>
      <w:r>
        <w:rPr/>
        <w:t>NAMA</w:t>
        <w:tab/>
        <w:t>: NADIA </w:t>
      </w:r>
      <w:r>
        <w:rPr>
          <w:spacing w:val="-3"/>
        </w:rPr>
        <w:t>AGUSTINA </w:t>
      </w:r>
      <w:r>
        <w:rPr/>
        <w:t>NIM</w:t>
        <w:tab/>
        <w:t>:</w:t>
      </w:r>
      <w:r>
        <w:rPr>
          <w:spacing w:val="1"/>
        </w:rPr>
        <w:t> </w:t>
      </w:r>
      <w:r>
        <w:rPr/>
        <w:t>KHGD21033</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36"/>
        </w:rPr>
      </w:pPr>
    </w:p>
    <w:p>
      <w:pPr>
        <w:pStyle w:val="BodyText"/>
        <w:spacing w:line="412" w:lineRule="auto"/>
        <w:ind w:left="3550" w:right="3886"/>
        <w:jc w:val="center"/>
      </w:pPr>
      <w:r>
        <w:rPr/>
        <w:t>Garut, Juli 2022 Menyetujui, Pembimbing</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6"/>
        <w:rPr>
          <w:sz w:val="35"/>
        </w:rPr>
      </w:pPr>
    </w:p>
    <w:p>
      <w:pPr>
        <w:pStyle w:val="BodyText"/>
        <w:ind w:left="922" w:right="1250"/>
        <w:jc w:val="center"/>
      </w:pPr>
      <w:r>
        <w:rPr>
          <w:u w:val="single"/>
        </w:rPr>
        <w:t>Eva Daniati, S.Kep.,Ns.,M.Pd</w:t>
      </w:r>
    </w:p>
    <w:p>
      <w:pPr>
        <w:spacing w:after="0"/>
        <w:jc w:val="center"/>
        <w:sectPr>
          <w:pgSz w:w="11910" w:h="16840"/>
          <w:pgMar w:top="1580" w:bottom="280" w:left="1680" w:right="780"/>
        </w:sectPr>
      </w:pPr>
    </w:p>
    <w:p>
      <w:pPr>
        <w:pStyle w:val="Heading1"/>
        <w:spacing w:line="345" w:lineRule="auto" w:before="78"/>
        <w:ind w:left="3108" w:right="3444"/>
        <w:jc w:val="center"/>
      </w:pPr>
      <w:bookmarkStart w:name="LEMBAR PERSETUJUAN PERBAIKAN SIDANG" w:id="9"/>
      <w:bookmarkEnd w:id="9"/>
      <w:r>
        <w:rPr>
          <w:b w:val="0"/>
        </w:rPr>
      </w:r>
      <w:r>
        <w:rPr/>
        <w:t>LEMBAR PERSETUJUAN PERBAIKAN SIDANG</w:t>
      </w:r>
    </w:p>
    <w:p>
      <w:pPr>
        <w:pStyle w:val="BodyText"/>
        <w:rPr>
          <w:b/>
          <w:sz w:val="26"/>
        </w:rPr>
      </w:pPr>
    </w:p>
    <w:p>
      <w:pPr>
        <w:pStyle w:val="BodyText"/>
        <w:tabs>
          <w:tab w:pos="2026" w:val="left" w:leader="none"/>
        </w:tabs>
        <w:spacing w:line="412" w:lineRule="auto" w:before="170"/>
        <w:ind w:left="586" w:right="5249"/>
      </w:pPr>
      <w:r>
        <w:rPr/>
        <w:t>NAMA</w:t>
        <w:tab/>
        <w:t>: NADIA </w:t>
      </w:r>
      <w:r>
        <w:rPr>
          <w:spacing w:val="-3"/>
        </w:rPr>
        <w:t>AGUSTINA </w:t>
      </w:r>
      <w:r>
        <w:rPr/>
        <w:t>NIM</w:t>
        <w:tab/>
        <w:t>:</w:t>
      </w:r>
      <w:r>
        <w:rPr>
          <w:spacing w:val="1"/>
        </w:rPr>
        <w:t> </w:t>
      </w:r>
      <w:r>
        <w:rPr/>
        <w:t>KHGD21033</w:t>
      </w:r>
    </w:p>
    <w:p>
      <w:pPr>
        <w:pStyle w:val="BodyText"/>
        <w:tabs>
          <w:tab w:pos="2026" w:val="left" w:leader="none"/>
        </w:tabs>
        <w:spacing w:line="345" w:lineRule="auto" w:before="1"/>
        <w:ind w:left="2151" w:right="285" w:hanging="1566"/>
      </w:pPr>
      <w:r>
        <w:rPr/>
        <w:t>JUDUL</w:t>
        <w:tab/>
        <w:t>: ANALISIS ASUHAN KEPERAWATAN </w:t>
      </w:r>
      <w:r>
        <w:rPr>
          <w:i/>
        </w:rPr>
        <w:t>SKIZOFRENIA </w:t>
      </w:r>
      <w:r>
        <w:rPr/>
        <w:t>PADA NY. K DENGAN TERAPI PSIKORELIGIUS DZIKIR PUSKESMAS SUKAMERANG GARUT</w:t>
      </w:r>
    </w:p>
    <w:p>
      <w:pPr>
        <w:pStyle w:val="BodyText"/>
        <w:rPr>
          <w:sz w:val="26"/>
        </w:rPr>
      </w:pPr>
    </w:p>
    <w:p>
      <w:pPr>
        <w:pStyle w:val="BodyText"/>
        <w:spacing w:line="314" w:lineRule="auto" w:before="165"/>
        <w:ind w:left="922" w:right="1259"/>
        <w:jc w:val="center"/>
      </w:pPr>
      <w:r>
        <w:rPr/>
        <w:t>Menyatakan bahwa mahasiswa diatas telah melaksanakan perbaikan sidang Karya Ilmiah Akhir</w:t>
      </w:r>
    </w:p>
    <w:p>
      <w:pPr>
        <w:pStyle w:val="BodyText"/>
        <w:spacing w:before="5"/>
        <w:rPr>
          <w:sz w:val="30"/>
        </w:rPr>
      </w:pPr>
    </w:p>
    <w:p>
      <w:pPr>
        <w:pStyle w:val="BodyText"/>
        <w:spacing w:line="237" w:lineRule="auto"/>
        <w:ind w:left="3563" w:right="3886"/>
        <w:jc w:val="center"/>
      </w:pPr>
      <w:r>
        <w:rPr/>
        <w:t>Garut, Agustus </w:t>
      </w:r>
      <w:r>
        <w:rPr>
          <w:spacing w:val="-4"/>
        </w:rPr>
        <w:t>2022 </w:t>
      </w:r>
      <w:r>
        <w:rPr/>
        <w:t>Mengetahui,</w:t>
      </w:r>
    </w:p>
    <w:p>
      <w:pPr>
        <w:pStyle w:val="BodyText"/>
        <w:spacing w:before="8"/>
        <w:rPr>
          <w:sz w:val="23"/>
        </w:rPr>
      </w:pPr>
    </w:p>
    <w:p>
      <w:pPr>
        <w:pStyle w:val="BodyText"/>
        <w:ind w:left="922" w:right="1259"/>
        <w:jc w:val="center"/>
      </w:pPr>
      <w:r>
        <w:rPr/>
        <w:t>Pembimbing</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
        <w:rPr>
          <w:sz w:val="27"/>
        </w:rPr>
      </w:pPr>
    </w:p>
    <w:p>
      <w:pPr>
        <w:pStyle w:val="BodyText"/>
        <w:ind w:left="922" w:right="1250"/>
        <w:jc w:val="center"/>
      </w:pPr>
      <w:r>
        <w:rPr>
          <w:u w:val="single"/>
        </w:rPr>
        <w:t>Eva Daniati, S.Kep.,Ns.,M.Pd</w:t>
      </w:r>
    </w:p>
    <w:p>
      <w:pPr>
        <w:pStyle w:val="BodyText"/>
        <w:rPr>
          <w:sz w:val="20"/>
        </w:rPr>
      </w:pPr>
    </w:p>
    <w:p>
      <w:pPr>
        <w:pStyle w:val="BodyText"/>
        <w:rPr>
          <w:sz w:val="20"/>
        </w:rPr>
      </w:pPr>
    </w:p>
    <w:p>
      <w:pPr>
        <w:pStyle w:val="BodyText"/>
        <w:spacing w:before="10"/>
        <w:rPr>
          <w:sz w:val="20"/>
        </w:rPr>
      </w:pPr>
    </w:p>
    <w:tbl>
      <w:tblPr>
        <w:tblW w:w="0" w:type="auto"/>
        <w:jc w:val="left"/>
        <w:tblInd w:w="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39"/>
        <w:gridCol w:w="3400"/>
      </w:tblGrid>
      <w:tr>
        <w:trPr>
          <w:trHeight w:val="2459" w:hRule="atLeast"/>
        </w:trPr>
        <w:tc>
          <w:tcPr>
            <w:tcW w:w="3739" w:type="dxa"/>
          </w:tcPr>
          <w:p>
            <w:pPr>
              <w:pStyle w:val="TableParagraph"/>
              <w:spacing w:line="266" w:lineRule="exact"/>
              <w:ind w:left="174" w:right="573"/>
              <w:jc w:val="center"/>
              <w:rPr>
                <w:sz w:val="24"/>
              </w:rPr>
            </w:pPr>
            <w:r>
              <w:rPr>
                <w:sz w:val="24"/>
              </w:rPr>
              <w:t>Penelaah I</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9"/>
              <w:rPr>
                <w:sz w:val="36"/>
              </w:rPr>
            </w:pPr>
          </w:p>
          <w:p>
            <w:pPr>
              <w:pStyle w:val="TableParagraph"/>
              <w:spacing w:line="256" w:lineRule="exact"/>
              <w:ind w:left="174" w:right="578"/>
              <w:jc w:val="center"/>
              <w:rPr>
                <w:sz w:val="24"/>
              </w:rPr>
            </w:pPr>
            <w:r>
              <w:rPr>
                <w:sz w:val="24"/>
                <w:u w:val="single"/>
              </w:rPr>
              <w:t>K Dewi Budiarti, S.kp.,M.Kep</w:t>
            </w:r>
          </w:p>
        </w:tc>
        <w:tc>
          <w:tcPr>
            <w:tcW w:w="3400" w:type="dxa"/>
          </w:tcPr>
          <w:p>
            <w:pPr>
              <w:pStyle w:val="TableParagraph"/>
              <w:spacing w:line="266" w:lineRule="exact"/>
              <w:ind w:left="576" w:right="178"/>
              <w:jc w:val="center"/>
              <w:rPr>
                <w:sz w:val="24"/>
              </w:rPr>
            </w:pPr>
            <w:r>
              <w:rPr>
                <w:sz w:val="24"/>
              </w:rPr>
              <w:t>Penelaah II</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9"/>
              <w:rPr>
                <w:sz w:val="36"/>
              </w:rPr>
            </w:pPr>
          </w:p>
          <w:p>
            <w:pPr>
              <w:pStyle w:val="TableParagraph"/>
              <w:spacing w:line="256" w:lineRule="exact"/>
              <w:ind w:left="582" w:right="178"/>
              <w:jc w:val="center"/>
              <w:rPr>
                <w:sz w:val="24"/>
              </w:rPr>
            </w:pPr>
            <w:r>
              <w:rPr>
                <w:sz w:val="24"/>
                <w:u w:val="single"/>
              </w:rPr>
              <w:t>Ismi Wulandari, S.Kep.,Ns</w:t>
            </w:r>
          </w:p>
        </w:tc>
      </w:tr>
    </w:tbl>
    <w:p>
      <w:pPr>
        <w:spacing w:after="0" w:line="256" w:lineRule="exact"/>
        <w:jc w:val="center"/>
        <w:rPr>
          <w:sz w:val="24"/>
        </w:rPr>
        <w:sectPr>
          <w:pgSz w:w="11910" w:h="16840"/>
          <w:pgMar w:top="1580" w:bottom="280" w:left="1680" w:right="780"/>
        </w:sectPr>
      </w:pPr>
    </w:p>
    <w:p>
      <w:pPr>
        <w:spacing w:line="240" w:lineRule="auto" w:before="73"/>
        <w:ind w:left="586" w:right="5249" w:firstLine="0"/>
        <w:jc w:val="left"/>
        <w:rPr>
          <w:sz w:val="22"/>
        </w:rPr>
      </w:pPr>
      <w:r>
        <w:rPr>
          <w:sz w:val="22"/>
        </w:rPr>
        <w:t>PROGRAM STUDI PROFESI NERS STIKes KARSA HUSADA GARUT GARUT, JULI 2022</w:t>
      </w:r>
    </w:p>
    <w:p>
      <w:pPr>
        <w:pStyle w:val="BodyText"/>
      </w:pPr>
    </w:p>
    <w:p>
      <w:pPr>
        <w:pStyle w:val="BodyText"/>
        <w:spacing w:before="8"/>
        <w:rPr>
          <w:sz w:val="20"/>
        </w:rPr>
      </w:pPr>
    </w:p>
    <w:p>
      <w:pPr>
        <w:pStyle w:val="Heading1"/>
        <w:ind w:left="1402" w:right="1673" w:hanging="52"/>
        <w:jc w:val="center"/>
      </w:pPr>
      <w:bookmarkStart w:name="ANALISIS ASUHAN KEPERAWATAN SKIZOFRENIA " w:id="10"/>
      <w:bookmarkEnd w:id="10"/>
      <w:r>
        <w:rPr>
          <w:b w:val="0"/>
        </w:rPr>
      </w:r>
      <w:bookmarkStart w:name="_bookmark2" w:id="11"/>
      <w:bookmarkEnd w:id="11"/>
      <w:r>
        <w:rPr>
          <w:b w:val="0"/>
        </w:rPr>
      </w:r>
      <w:r>
        <w:rPr/>
        <w:t>ANALISIS ASUHAN KEPERAWATAN </w:t>
      </w:r>
      <w:r>
        <w:rPr>
          <w:i/>
        </w:rPr>
        <w:t>SKIZOFRENIA </w:t>
      </w:r>
      <w:r>
        <w:rPr/>
        <w:t>PADA NY. K DENGAN TERAPI</w:t>
      </w:r>
      <w:r>
        <w:rPr>
          <w:spacing w:val="-30"/>
        </w:rPr>
        <w:t> </w:t>
      </w:r>
      <w:r>
        <w:rPr/>
        <w:t>PSIKORELIGIUS:DZIKIR DI PUSKESMAS SUKAMERANG GARUT</w:t>
      </w:r>
    </w:p>
    <w:p>
      <w:pPr>
        <w:pStyle w:val="BodyText"/>
        <w:spacing w:before="7"/>
        <w:rPr>
          <w:b/>
          <w:sz w:val="31"/>
        </w:rPr>
      </w:pPr>
    </w:p>
    <w:p>
      <w:pPr>
        <w:pStyle w:val="BodyText"/>
        <w:ind w:left="922" w:right="1259"/>
        <w:jc w:val="center"/>
      </w:pPr>
      <w:r>
        <w:rPr/>
        <w:t>Nadia Agustina</w:t>
      </w:r>
    </w:p>
    <w:p>
      <w:pPr>
        <w:pStyle w:val="BodyText"/>
        <w:spacing w:before="10"/>
        <w:rPr>
          <w:sz w:val="31"/>
        </w:rPr>
      </w:pPr>
    </w:p>
    <w:p>
      <w:pPr>
        <w:pStyle w:val="Heading1"/>
        <w:ind w:left="922" w:right="1245"/>
        <w:jc w:val="center"/>
      </w:pPr>
      <w:bookmarkStart w:name="ABSTRAK" w:id="12"/>
      <w:bookmarkEnd w:id="12"/>
      <w:r>
        <w:rPr>
          <w:b w:val="0"/>
        </w:rPr>
      </w:r>
      <w:r>
        <w:rPr/>
        <w:t>ABSTRAK</w:t>
      </w:r>
    </w:p>
    <w:p>
      <w:pPr>
        <w:pStyle w:val="BodyText"/>
        <w:spacing w:before="8"/>
        <w:rPr>
          <w:b/>
          <w:sz w:val="35"/>
        </w:rPr>
      </w:pPr>
    </w:p>
    <w:p>
      <w:pPr>
        <w:spacing w:line="240" w:lineRule="auto" w:before="0"/>
        <w:ind w:left="586" w:right="907" w:firstLine="0"/>
        <w:jc w:val="both"/>
        <w:rPr>
          <w:sz w:val="22"/>
        </w:rPr>
      </w:pPr>
      <w:r>
        <w:rPr>
          <w:sz w:val="22"/>
        </w:rPr>
        <w:t>Berdasarkan</w:t>
      </w:r>
      <w:r>
        <w:rPr>
          <w:spacing w:val="-20"/>
          <w:sz w:val="22"/>
        </w:rPr>
        <w:t> </w:t>
      </w:r>
      <w:r>
        <w:rPr>
          <w:sz w:val="22"/>
        </w:rPr>
        <w:t>hasil</w:t>
      </w:r>
      <w:r>
        <w:rPr>
          <w:spacing w:val="-20"/>
          <w:sz w:val="22"/>
        </w:rPr>
        <w:t> </w:t>
      </w:r>
      <w:r>
        <w:rPr>
          <w:sz w:val="22"/>
        </w:rPr>
        <w:t>Riset</w:t>
      </w:r>
      <w:r>
        <w:rPr>
          <w:spacing w:val="-6"/>
          <w:sz w:val="22"/>
        </w:rPr>
        <w:t> </w:t>
      </w:r>
      <w:r>
        <w:rPr>
          <w:sz w:val="22"/>
        </w:rPr>
        <w:t>Kesehatan</w:t>
      </w:r>
      <w:r>
        <w:rPr>
          <w:spacing w:val="-19"/>
          <w:sz w:val="22"/>
        </w:rPr>
        <w:t> </w:t>
      </w:r>
      <w:r>
        <w:rPr>
          <w:sz w:val="22"/>
        </w:rPr>
        <w:t>Dasar</w:t>
      </w:r>
      <w:r>
        <w:rPr>
          <w:spacing w:val="-4"/>
          <w:sz w:val="22"/>
        </w:rPr>
        <w:t> </w:t>
      </w:r>
      <w:r>
        <w:rPr>
          <w:sz w:val="22"/>
        </w:rPr>
        <w:t>(Riskesdas)</w:t>
      </w:r>
      <w:r>
        <w:rPr>
          <w:spacing w:val="-12"/>
          <w:sz w:val="22"/>
        </w:rPr>
        <w:t> </w:t>
      </w:r>
      <w:r>
        <w:rPr>
          <w:sz w:val="22"/>
        </w:rPr>
        <w:t>Tahun</w:t>
      </w:r>
      <w:r>
        <w:rPr>
          <w:spacing w:val="-20"/>
          <w:sz w:val="22"/>
        </w:rPr>
        <w:t> </w:t>
      </w:r>
      <w:r>
        <w:rPr>
          <w:sz w:val="22"/>
        </w:rPr>
        <w:t>2018</w:t>
      </w:r>
      <w:r>
        <w:rPr>
          <w:spacing w:val="-11"/>
          <w:sz w:val="22"/>
        </w:rPr>
        <w:t> </w:t>
      </w:r>
      <w:r>
        <w:rPr>
          <w:spacing w:val="-3"/>
          <w:sz w:val="22"/>
        </w:rPr>
        <w:t>di</w:t>
      </w:r>
      <w:r>
        <w:rPr>
          <w:spacing w:val="-15"/>
          <w:sz w:val="22"/>
        </w:rPr>
        <w:t> </w:t>
      </w:r>
      <w:r>
        <w:rPr>
          <w:sz w:val="22"/>
        </w:rPr>
        <w:t>Jawa</w:t>
      </w:r>
      <w:r>
        <w:rPr>
          <w:spacing w:val="-5"/>
          <w:sz w:val="22"/>
        </w:rPr>
        <w:t> </w:t>
      </w:r>
      <w:r>
        <w:rPr>
          <w:sz w:val="22"/>
        </w:rPr>
        <w:t>Barat,</w:t>
      </w:r>
      <w:r>
        <w:rPr>
          <w:spacing w:val="-14"/>
          <w:sz w:val="22"/>
        </w:rPr>
        <w:t> </w:t>
      </w:r>
      <w:r>
        <w:rPr>
          <w:sz w:val="22"/>
        </w:rPr>
        <w:t>prevalensi (permil) rumah tangga dengan gangguan jiwa </w:t>
      </w:r>
      <w:r>
        <w:rPr>
          <w:i/>
          <w:sz w:val="22"/>
        </w:rPr>
        <w:t>skizofrenia</w:t>
      </w:r>
      <w:r>
        <w:rPr>
          <w:sz w:val="22"/>
        </w:rPr>
        <w:t>/psikosis sebesar 4,97% dengan proporsi tempat tinggal 4,62 % daerah perkotaan dan 5,92 % daerah pedesaan. Pada tahun 2017</w:t>
      </w:r>
      <w:r>
        <w:rPr>
          <w:spacing w:val="-9"/>
          <w:sz w:val="22"/>
        </w:rPr>
        <w:t> </w:t>
      </w:r>
      <w:r>
        <w:rPr>
          <w:spacing w:val="-3"/>
          <w:sz w:val="22"/>
        </w:rPr>
        <w:t>di</w:t>
      </w:r>
      <w:r>
        <w:rPr>
          <w:spacing w:val="-8"/>
          <w:sz w:val="22"/>
        </w:rPr>
        <w:t> </w:t>
      </w:r>
      <w:r>
        <w:rPr>
          <w:spacing w:val="-3"/>
          <w:sz w:val="22"/>
        </w:rPr>
        <w:t>Kabupaten</w:t>
      </w:r>
      <w:r>
        <w:rPr>
          <w:spacing w:val="-9"/>
          <w:sz w:val="22"/>
        </w:rPr>
        <w:t> </w:t>
      </w:r>
      <w:r>
        <w:rPr>
          <w:sz w:val="22"/>
        </w:rPr>
        <w:t>Garut</w:t>
      </w:r>
      <w:r>
        <w:rPr>
          <w:spacing w:val="-12"/>
          <w:sz w:val="22"/>
        </w:rPr>
        <w:t> </w:t>
      </w:r>
      <w:r>
        <w:rPr>
          <w:sz w:val="22"/>
        </w:rPr>
        <w:t>total</w:t>
      </w:r>
      <w:r>
        <w:rPr>
          <w:spacing w:val="-13"/>
          <w:sz w:val="22"/>
        </w:rPr>
        <w:t> </w:t>
      </w:r>
      <w:r>
        <w:rPr>
          <w:sz w:val="22"/>
        </w:rPr>
        <w:t>kunjungan</w:t>
      </w:r>
      <w:r>
        <w:rPr>
          <w:spacing w:val="-8"/>
          <w:sz w:val="22"/>
        </w:rPr>
        <w:t> </w:t>
      </w:r>
      <w:r>
        <w:rPr>
          <w:sz w:val="22"/>
        </w:rPr>
        <w:t>ODGJ</w:t>
      </w:r>
      <w:r>
        <w:rPr>
          <w:spacing w:val="1"/>
          <w:sz w:val="22"/>
        </w:rPr>
        <w:t> </w:t>
      </w:r>
      <w:r>
        <w:rPr>
          <w:sz w:val="22"/>
        </w:rPr>
        <w:t>yang</w:t>
      </w:r>
      <w:r>
        <w:rPr>
          <w:spacing w:val="-9"/>
          <w:sz w:val="22"/>
        </w:rPr>
        <w:t> </w:t>
      </w:r>
      <w:r>
        <w:rPr>
          <w:sz w:val="22"/>
        </w:rPr>
        <w:t>datang</w:t>
      </w:r>
      <w:r>
        <w:rPr>
          <w:spacing w:val="-4"/>
          <w:sz w:val="22"/>
        </w:rPr>
        <w:t> </w:t>
      </w:r>
      <w:r>
        <w:rPr>
          <w:sz w:val="22"/>
        </w:rPr>
        <w:t>ke</w:t>
      </w:r>
      <w:r>
        <w:rPr>
          <w:spacing w:val="-15"/>
          <w:sz w:val="22"/>
        </w:rPr>
        <w:t> </w:t>
      </w:r>
      <w:r>
        <w:rPr>
          <w:sz w:val="22"/>
        </w:rPr>
        <w:t>Puskesmas</w:t>
      </w:r>
      <w:r>
        <w:rPr>
          <w:spacing w:val="2"/>
          <w:sz w:val="22"/>
        </w:rPr>
        <w:t> </w:t>
      </w:r>
      <w:r>
        <w:rPr>
          <w:sz w:val="22"/>
        </w:rPr>
        <w:t>sebanyak</w:t>
      </w:r>
      <w:r>
        <w:rPr>
          <w:spacing w:val="-9"/>
          <w:sz w:val="22"/>
        </w:rPr>
        <w:t> </w:t>
      </w:r>
      <w:r>
        <w:rPr>
          <w:sz w:val="22"/>
        </w:rPr>
        <w:t>4841 orang, kasus tertinggi di UPT Puskesmas Sukamerang 73 kasus (22%) dari Prevalensi ODGJ berat. Tujuan umum dari Karya </w:t>
      </w:r>
      <w:r>
        <w:rPr>
          <w:spacing w:val="-2"/>
          <w:sz w:val="22"/>
        </w:rPr>
        <w:t>Ilmiah </w:t>
      </w:r>
      <w:r>
        <w:rPr>
          <w:spacing w:val="-3"/>
          <w:sz w:val="22"/>
        </w:rPr>
        <w:t>Akhir </w:t>
      </w:r>
      <w:r>
        <w:rPr>
          <w:sz w:val="22"/>
        </w:rPr>
        <w:t>adalah untuk menerapkan proses asuhan keperawatan pada pasien </w:t>
      </w:r>
      <w:r>
        <w:rPr>
          <w:i/>
          <w:sz w:val="22"/>
        </w:rPr>
        <w:t>skizofrenia </w:t>
      </w:r>
      <w:r>
        <w:rPr>
          <w:sz w:val="22"/>
        </w:rPr>
        <w:t>dengan intervensi berbasis Evidance Based Practice. Metode yang digunkan adalah metode deskriptif dengan pendekatan studi kasus, pengumpulan data dilakukan dengan cara pengamatan, wawancara, pemeriksaan fisik, dokumentasi/catatan perawat dan partisipan aktif, </w:t>
      </w:r>
      <w:r>
        <w:rPr>
          <w:spacing w:val="-3"/>
          <w:sz w:val="22"/>
        </w:rPr>
        <w:t>dll. </w:t>
      </w:r>
      <w:r>
        <w:rPr>
          <w:sz w:val="22"/>
        </w:rPr>
        <w:t>Metode yang dilakukan dengan teknik pengumpulan data melauli wawancara, observasi,,peeriksaan fisik dan pendokumentasian, pelaksanaan pemberian terapi dziir untuk mengontrol halusinasi pendengaran. pada klien yaitu gangguan persepsi sensori dan harga diri rendah dengan </w:t>
      </w:r>
      <w:r>
        <w:rPr>
          <w:spacing w:val="-3"/>
          <w:sz w:val="22"/>
        </w:rPr>
        <w:t>diagnosa</w:t>
      </w:r>
      <w:r>
        <w:rPr>
          <w:spacing w:val="1"/>
          <w:sz w:val="22"/>
        </w:rPr>
        <w:t> </w:t>
      </w:r>
      <w:r>
        <w:rPr>
          <w:sz w:val="22"/>
        </w:rPr>
        <w:t>prioritas</w:t>
      </w:r>
      <w:r>
        <w:rPr>
          <w:spacing w:val="-10"/>
          <w:sz w:val="22"/>
        </w:rPr>
        <w:t> </w:t>
      </w:r>
      <w:r>
        <w:rPr>
          <w:sz w:val="22"/>
        </w:rPr>
        <w:t>gangguan</w:t>
      </w:r>
      <w:r>
        <w:rPr>
          <w:spacing w:val="-18"/>
          <w:sz w:val="22"/>
        </w:rPr>
        <w:t> </w:t>
      </w:r>
      <w:r>
        <w:rPr>
          <w:sz w:val="22"/>
        </w:rPr>
        <w:t>persepsi</w:t>
      </w:r>
      <w:r>
        <w:rPr>
          <w:spacing w:val="-14"/>
          <w:sz w:val="22"/>
        </w:rPr>
        <w:t> </w:t>
      </w:r>
      <w:r>
        <w:rPr>
          <w:sz w:val="22"/>
        </w:rPr>
        <w:t>sensori</w:t>
      </w:r>
      <w:r>
        <w:rPr>
          <w:spacing w:val="-9"/>
          <w:sz w:val="22"/>
        </w:rPr>
        <w:t> </w:t>
      </w:r>
      <w:r>
        <w:rPr>
          <w:sz w:val="22"/>
        </w:rPr>
        <w:t>dan</w:t>
      </w:r>
      <w:r>
        <w:rPr>
          <w:spacing w:val="-11"/>
          <w:sz w:val="22"/>
        </w:rPr>
        <w:t> </w:t>
      </w:r>
      <w:r>
        <w:rPr>
          <w:sz w:val="22"/>
        </w:rPr>
        <w:t>dilakukan</w:t>
      </w:r>
      <w:r>
        <w:rPr>
          <w:spacing w:val="-10"/>
          <w:sz w:val="22"/>
        </w:rPr>
        <w:t> </w:t>
      </w:r>
      <w:r>
        <w:rPr>
          <w:sz w:val="22"/>
        </w:rPr>
        <w:t>intervensi</w:t>
      </w:r>
      <w:r>
        <w:rPr>
          <w:spacing w:val="-9"/>
          <w:sz w:val="22"/>
        </w:rPr>
        <w:t> </w:t>
      </w:r>
      <w:r>
        <w:rPr>
          <w:sz w:val="22"/>
        </w:rPr>
        <w:t>mengajarkan</w:t>
      </w:r>
      <w:r>
        <w:rPr>
          <w:spacing w:val="-9"/>
          <w:sz w:val="22"/>
        </w:rPr>
        <w:t> </w:t>
      </w:r>
      <w:r>
        <w:rPr>
          <w:sz w:val="22"/>
        </w:rPr>
        <w:t>metode untuk mengontrol gangguan persepsi sensori berdasarkan Evidence Based Practice terapi musik klasik dengan evaluasi klien </w:t>
      </w:r>
      <w:r>
        <w:rPr>
          <w:spacing w:val="-3"/>
          <w:sz w:val="22"/>
        </w:rPr>
        <w:t>mampu </w:t>
      </w:r>
      <w:r>
        <w:rPr>
          <w:sz w:val="22"/>
        </w:rPr>
        <w:t>megontrol gangguan persepsi sensori dengan terapi musik klasik. Pemberian terapi musik klasik dapat digunakan pada pasien gangguan persepsi sensori pada pasien </w:t>
      </w:r>
      <w:r>
        <w:rPr>
          <w:i/>
          <w:sz w:val="22"/>
        </w:rPr>
        <w:t>skizofrenia </w:t>
      </w:r>
      <w:r>
        <w:rPr>
          <w:sz w:val="22"/>
        </w:rPr>
        <w:t>dengan gangguan persepsi sensori sangat berpengaruh untuk mengontrol gangguan persepsi</w:t>
      </w:r>
      <w:r>
        <w:rPr>
          <w:spacing w:val="-18"/>
          <w:sz w:val="22"/>
        </w:rPr>
        <w:t> </w:t>
      </w:r>
      <w:r>
        <w:rPr>
          <w:sz w:val="22"/>
        </w:rPr>
        <w:t>sensori.</w:t>
      </w:r>
    </w:p>
    <w:p>
      <w:pPr>
        <w:pStyle w:val="BodyText"/>
      </w:pPr>
    </w:p>
    <w:p>
      <w:pPr>
        <w:pStyle w:val="BodyText"/>
        <w:rPr>
          <w:sz w:val="34"/>
        </w:rPr>
      </w:pPr>
    </w:p>
    <w:p>
      <w:pPr>
        <w:spacing w:before="0"/>
        <w:ind w:left="586" w:right="0" w:firstLine="0"/>
        <w:jc w:val="both"/>
        <w:rPr>
          <w:b/>
          <w:i/>
          <w:sz w:val="22"/>
        </w:rPr>
      </w:pPr>
      <w:r>
        <w:rPr>
          <w:b/>
          <w:i/>
          <w:sz w:val="22"/>
        </w:rPr>
        <w:t>Kata Kunci: skizofrenia;Terapi psikoreligius;halusinasi pendengaran.</w:t>
      </w: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10"/>
        <w:rPr>
          <w:b/>
          <w:i/>
          <w:sz w:val="27"/>
        </w:rPr>
      </w:pPr>
    </w:p>
    <w:p>
      <w:pPr>
        <w:spacing w:before="0"/>
        <w:ind w:left="0" w:right="338" w:firstLine="0"/>
        <w:jc w:val="center"/>
        <w:rPr>
          <w:rFonts w:ascii="Carlito"/>
          <w:sz w:val="22"/>
        </w:rPr>
      </w:pPr>
      <w:r>
        <w:rPr>
          <w:rFonts w:ascii="Carlito"/>
          <w:w w:val="100"/>
          <w:sz w:val="22"/>
        </w:rPr>
        <w:t>i</w:t>
      </w:r>
    </w:p>
    <w:p>
      <w:pPr>
        <w:spacing w:after="0"/>
        <w:jc w:val="center"/>
        <w:rPr>
          <w:rFonts w:ascii="Carlito"/>
          <w:sz w:val="22"/>
        </w:rPr>
        <w:sectPr>
          <w:pgSz w:w="11910" w:h="16840"/>
          <w:pgMar w:top="1580" w:bottom="280" w:left="1680" w:right="780"/>
        </w:sectPr>
      </w:pPr>
    </w:p>
    <w:p>
      <w:pPr>
        <w:pStyle w:val="Heading1"/>
        <w:spacing w:before="83"/>
        <w:ind w:left="922" w:right="1253"/>
        <w:jc w:val="center"/>
      </w:pPr>
      <w:bookmarkStart w:name="KATA PENGANTAR" w:id="13"/>
      <w:bookmarkEnd w:id="13"/>
      <w:r>
        <w:rPr>
          <w:b w:val="0"/>
        </w:rPr>
      </w:r>
      <w:bookmarkStart w:name="_bookmark3" w:id="14"/>
      <w:bookmarkEnd w:id="14"/>
      <w:r>
        <w:rPr>
          <w:b w:val="0"/>
        </w:rPr>
      </w:r>
      <w:r>
        <w:rPr/>
        <w:t>KATA PENGANTAR</w:t>
      </w:r>
    </w:p>
    <w:p>
      <w:pPr>
        <w:pStyle w:val="BodyText"/>
        <w:rPr>
          <w:b/>
          <w:sz w:val="26"/>
        </w:rPr>
      </w:pPr>
    </w:p>
    <w:p>
      <w:pPr>
        <w:pStyle w:val="BodyText"/>
        <w:rPr>
          <w:b/>
          <w:sz w:val="26"/>
        </w:rPr>
      </w:pPr>
    </w:p>
    <w:p>
      <w:pPr>
        <w:pStyle w:val="BodyText"/>
        <w:spacing w:line="480" w:lineRule="auto" w:before="178"/>
        <w:ind w:left="586" w:right="905" w:firstLine="720"/>
        <w:jc w:val="both"/>
      </w:pPr>
      <w:r>
        <w:rPr/>
        <w:t>Puji</w:t>
      </w:r>
      <w:r>
        <w:rPr>
          <w:spacing w:val="-20"/>
        </w:rPr>
        <w:t> </w:t>
      </w:r>
      <w:r>
        <w:rPr/>
        <w:t>syukur</w:t>
      </w:r>
      <w:r>
        <w:rPr>
          <w:spacing w:val="-6"/>
        </w:rPr>
        <w:t> </w:t>
      </w:r>
      <w:r>
        <w:rPr/>
        <w:t>kehadirat</w:t>
      </w:r>
      <w:r>
        <w:rPr>
          <w:spacing w:val="4"/>
        </w:rPr>
        <w:t> </w:t>
      </w:r>
      <w:r>
        <w:rPr/>
        <w:t>Allah</w:t>
      </w:r>
      <w:r>
        <w:rPr>
          <w:spacing w:val="-16"/>
        </w:rPr>
        <w:t> </w:t>
      </w:r>
      <w:r>
        <w:rPr/>
        <w:t>SWT,</w:t>
      </w:r>
      <w:r>
        <w:rPr>
          <w:spacing w:val="-5"/>
        </w:rPr>
        <w:t> </w:t>
      </w:r>
      <w:r>
        <w:rPr/>
        <w:t>karena</w:t>
      </w:r>
      <w:r>
        <w:rPr>
          <w:spacing w:val="-8"/>
        </w:rPr>
        <w:t> </w:t>
      </w:r>
      <w:r>
        <w:rPr/>
        <w:t>dengan</w:t>
      </w:r>
      <w:r>
        <w:rPr>
          <w:spacing w:val="-16"/>
        </w:rPr>
        <w:t> </w:t>
      </w:r>
      <w:r>
        <w:rPr/>
        <w:t>Rahmat</w:t>
      </w:r>
      <w:r>
        <w:rPr>
          <w:spacing w:val="2"/>
        </w:rPr>
        <w:t> </w:t>
      </w:r>
      <w:r>
        <w:rPr/>
        <w:t>dan</w:t>
      </w:r>
      <w:r>
        <w:rPr>
          <w:spacing w:val="-16"/>
        </w:rPr>
        <w:t> </w:t>
      </w:r>
      <w:r>
        <w:rPr/>
        <w:t>Hidayah-Nya penulis dapat menyelesaikan penyusunan Karya Ilmiah Akhir </w:t>
      </w:r>
      <w:r>
        <w:rPr>
          <w:spacing w:val="-3"/>
        </w:rPr>
        <w:t>yang </w:t>
      </w:r>
      <w:r>
        <w:rPr/>
        <w:t>berjudul “Analisis Asuhan Keperawatan </w:t>
      </w:r>
      <w:r>
        <w:rPr>
          <w:i/>
        </w:rPr>
        <w:t>Skizofrenia </w:t>
      </w:r>
      <w:r>
        <w:rPr/>
        <w:t>Pada Ny. K dengan Terapi Psikoreligius;Dzikir</w:t>
      </w:r>
      <w:r>
        <w:rPr>
          <w:spacing w:val="3"/>
        </w:rPr>
        <w:t> </w:t>
      </w:r>
      <w:r>
        <w:rPr/>
        <w:t>Dalam</w:t>
      </w:r>
      <w:r>
        <w:rPr>
          <w:spacing w:val="-16"/>
        </w:rPr>
        <w:t> </w:t>
      </w:r>
      <w:r>
        <w:rPr/>
        <w:t>di</w:t>
      </w:r>
      <w:r>
        <w:rPr>
          <w:spacing w:val="-17"/>
        </w:rPr>
        <w:t> </w:t>
      </w:r>
      <w:r>
        <w:rPr/>
        <w:t>Puskesmas</w:t>
      </w:r>
      <w:r>
        <w:rPr>
          <w:spacing w:val="-6"/>
        </w:rPr>
        <w:t> </w:t>
      </w:r>
      <w:r>
        <w:rPr/>
        <w:t>Sukamerang</w:t>
      </w:r>
      <w:r>
        <w:rPr>
          <w:spacing w:val="-4"/>
        </w:rPr>
        <w:t> </w:t>
      </w:r>
      <w:r>
        <w:rPr/>
        <w:t>Garut”</w:t>
      </w:r>
      <w:r>
        <w:rPr>
          <w:spacing w:val="-5"/>
        </w:rPr>
        <w:t> </w:t>
      </w:r>
      <w:r>
        <w:rPr/>
        <w:t>sebagai</w:t>
      </w:r>
      <w:r>
        <w:rPr>
          <w:spacing w:val="-17"/>
        </w:rPr>
        <w:t> </w:t>
      </w:r>
      <w:r>
        <w:rPr/>
        <w:t>syarat</w:t>
      </w:r>
      <w:r>
        <w:rPr>
          <w:spacing w:val="4"/>
        </w:rPr>
        <w:t> </w:t>
      </w:r>
      <w:r>
        <w:rPr/>
        <w:t>untuk menyelesaikan Program Profesi Ners STIKes Karsa Husada</w:t>
      </w:r>
      <w:r>
        <w:rPr>
          <w:spacing w:val="-25"/>
        </w:rPr>
        <w:t> </w:t>
      </w:r>
      <w:r>
        <w:rPr/>
        <w:t>Garut.</w:t>
      </w:r>
    </w:p>
    <w:p>
      <w:pPr>
        <w:pStyle w:val="BodyText"/>
        <w:spacing w:line="480" w:lineRule="auto" w:before="126"/>
        <w:ind w:left="586" w:right="918" w:firstLine="720"/>
        <w:jc w:val="both"/>
      </w:pPr>
      <w:r>
        <w:rPr/>
        <w:t>Dalam proses penyusunan skripsi ini penulis menghadapi banyak sekali rintangan dan hambatan namun pada akhirnya penulis dapat melalui dan menyelesaikan penyusunan Karya Ilmiah Akhir ini berkat adanya bimbingan dan bantuan dari berbagai pihak baik moral dan spiritual. Untuk itu pada kesempatan ini penulis menyampaikan ucapan trimakasih kepada :</w:t>
      </w:r>
    </w:p>
    <w:p>
      <w:pPr>
        <w:pStyle w:val="ListParagraph"/>
        <w:numPr>
          <w:ilvl w:val="0"/>
          <w:numId w:val="1"/>
        </w:numPr>
        <w:tabs>
          <w:tab w:pos="1307" w:val="left" w:leader="none"/>
        </w:tabs>
        <w:spacing w:line="480" w:lineRule="auto" w:before="121" w:after="0"/>
        <w:ind w:left="1307" w:right="923" w:hanging="361"/>
        <w:jc w:val="both"/>
        <w:rPr>
          <w:sz w:val="24"/>
        </w:rPr>
      </w:pPr>
      <w:r>
        <w:rPr>
          <w:sz w:val="24"/>
        </w:rPr>
        <w:t>Bapak Dr. H. Hadiat, MA selaku Pembina Yayasan Dharma Husada Insani Garut</w:t>
      </w:r>
    </w:p>
    <w:p>
      <w:pPr>
        <w:pStyle w:val="ListParagraph"/>
        <w:numPr>
          <w:ilvl w:val="0"/>
          <w:numId w:val="1"/>
        </w:numPr>
        <w:tabs>
          <w:tab w:pos="1307" w:val="left" w:leader="none"/>
        </w:tabs>
        <w:spacing w:line="480" w:lineRule="auto" w:before="0" w:after="0"/>
        <w:ind w:left="1307" w:right="935" w:hanging="361"/>
        <w:jc w:val="both"/>
        <w:rPr>
          <w:sz w:val="24"/>
        </w:rPr>
      </w:pPr>
      <w:r>
        <w:rPr>
          <w:sz w:val="24"/>
        </w:rPr>
        <w:t>Bapak H. D Saefudin, M.M.Kes selaku Ketua Pengurus Yayasan Dharma Husada Insani</w:t>
      </w:r>
      <w:r>
        <w:rPr>
          <w:spacing w:val="-11"/>
          <w:sz w:val="24"/>
        </w:rPr>
        <w:t> </w:t>
      </w:r>
      <w:r>
        <w:rPr>
          <w:sz w:val="24"/>
        </w:rPr>
        <w:t>Garut</w:t>
      </w:r>
    </w:p>
    <w:p>
      <w:pPr>
        <w:pStyle w:val="ListParagraph"/>
        <w:numPr>
          <w:ilvl w:val="0"/>
          <w:numId w:val="1"/>
        </w:numPr>
        <w:tabs>
          <w:tab w:pos="1307" w:val="left" w:leader="none"/>
        </w:tabs>
        <w:spacing w:line="480" w:lineRule="auto" w:before="1" w:after="0"/>
        <w:ind w:left="1307" w:right="927" w:hanging="361"/>
        <w:jc w:val="both"/>
        <w:rPr>
          <w:sz w:val="24"/>
        </w:rPr>
      </w:pPr>
      <w:r>
        <w:rPr>
          <w:sz w:val="24"/>
        </w:rPr>
        <w:t>Bapak H. Engkus Kusnadi, S.Kep.,M.Kes selaku ketua STIKes Karsa Husada</w:t>
      </w:r>
      <w:r>
        <w:rPr>
          <w:spacing w:val="1"/>
          <w:sz w:val="24"/>
        </w:rPr>
        <w:t> </w:t>
      </w:r>
      <w:r>
        <w:rPr>
          <w:sz w:val="24"/>
        </w:rPr>
        <w:t>Garut.</w:t>
      </w:r>
    </w:p>
    <w:p>
      <w:pPr>
        <w:pStyle w:val="ListParagraph"/>
        <w:numPr>
          <w:ilvl w:val="0"/>
          <w:numId w:val="1"/>
        </w:numPr>
        <w:tabs>
          <w:tab w:pos="1307" w:val="left" w:leader="none"/>
        </w:tabs>
        <w:spacing w:line="480" w:lineRule="auto" w:before="0" w:after="0"/>
        <w:ind w:left="1307" w:right="933" w:hanging="361"/>
        <w:jc w:val="both"/>
        <w:rPr>
          <w:sz w:val="24"/>
        </w:rPr>
      </w:pPr>
      <w:r>
        <w:rPr>
          <w:sz w:val="24"/>
        </w:rPr>
        <w:t>Ibu Sri Yekti Widadi, S.Kp.,M.Kep selaku ketua Program Studi Profesi Ners</w:t>
      </w:r>
    </w:p>
    <w:p>
      <w:pPr>
        <w:pStyle w:val="ListParagraph"/>
        <w:numPr>
          <w:ilvl w:val="0"/>
          <w:numId w:val="1"/>
        </w:numPr>
        <w:tabs>
          <w:tab w:pos="1307" w:val="left" w:leader="none"/>
        </w:tabs>
        <w:spacing w:line="480" w:lineRule="auto" w:before="1" w:after="0"/>
        <w:ind w:left="1307" w:right="923" w:hanging="361"/>
        <w:jc w:val="both"/>
        <w:rPr>
          <w:sz w:val="24"/>
        </w:rPr>
      </w:pPr>
      <w:r>
        <w:rPr>
          <w:sz w:val="24"/>
        </w:rPr>
        <w:t>Ibu Eva Daniati, S.Kep.,Ns.,M.Pd </w:t>
      </w:r>
      <w:r>
        <w:rPr>
          <w:spacing w:val="-3"/>
          <w:sz w:val="24"/>
        </w:rPr>
        <w:t>selaku </w:t>
      </w:r>
      <w:r>
        <w:rPr>
          <w:sz w:val="24"/>
        </w:rPr>
        <w:t>dosen pembimbing </w:t>
      </w:r>
      <w:r>
        <w:rPr>
          <w:spacing w:val="-3"/>
          <w:sz w:val="24"/>
        </w:rPr>
        <w:t>yang </w:t>
      </w:r>
      <w:r>
        <w:rPr>
          <w:sz w:val="24"/>
        </w:rPr>
        <w:t>telah bersedia</w:t>
      </w:r>
      <w:r>
        <w:rPr>
          <w:spacing w:val="-4"/>
          <w:sz w:val="24"/>
        </w:rPr>
        <w:t> </w:t>
      </w:r>
      <w:r>
        <w:rPr>
          <w:sz w:val="24"/>
        </w:rPr>
        <w:t>meluangkan</w:t>
      </w:r>
      <w:r>
        <w:rPr>
          <w:spacing w:val="-15"/>
          <w:sz w:val="24"/>
        </w:rPr>
        <w:t> </w:t>
      </w:r>
      <w:r>
        <w:rPr>
          <w:sz w:val="24"/>
        </w:rPr>
        <w:t>waktu</w:t>
      </w:r>
      <w:r>
        <w:rPr>
          <w:spacing w:val="-8"/>
          <w:sz w:val="24"/>
        </w:rPr>
        <w:t> </w:t>
      </w:r>
      <w:r>
        <w:rPr>
          <w:sz w:val="24"/>
        </w:rPr>
        <w:t>untuk</w:t>
      </w:r>
      <w:r>
        <w:rPr>
          <w:spacing w:val="-11"/>
          <w:sz w:val="24"/>
        </w:rPr>
        <w:t> </w:t>
      </w:r>
      <w:r>
        <w:rPr>
          <w:sz w:val="24"/>
        </w:rPr>
        <w:t>memberikan</w:t>
      </w:r>
      <w:r>
        <w:rPr>
          <w:spacing w:val="-16"/>
          <w:sz w:val="24"/>
        </w:rPr>
        <w:t> </w:t>
      </w:r>
      <w:r>
        <w:rPr>
          <w:sz w:val="24"/>
        </w:rPr>
        <w:t>arahan</w:t>
      </w:r>
      <w:r>
        <w:rPr>
          <w:spacing w:val="-15"/>
          <w:sz w:val="24"/>
        </w:rPr>
        <w:t> </w:t>
      </w:r>
      <w:r>
        <w:rPr>
          <w:sz w:val="24"/>
        </w:rPr>
        <w:t>dan</w:t>
      </w:r>
      <w:r>
        <w:rPr>
          <w:spacing w:val="-8"/>
          <w:sz w:val="24"/>
        </w:rPr>
        <w:t> </w:t>
      </w:r>
      <w:r>
        <w:rPr>
          <w:sz w:val="24"/>
        </w:rPr>
        <w:t>masukan</w:t>
      </w:r>
      <w:r>
        <w:rPr>
          <w:spacing w:val="-16"/>
          <w:sz w:val="24"/>
        </w:rPr>
        <w:t> </w:t>
      </w:r>
      <w:r>
        <w:rPr>
          <w:sz w:val="24"/>
        </w:rPr>
        <w:t>selama penyusunan Karya Ilmiah </w:t>
      </w:r>
      <w:r>
        <w:rPr>
          <w:spacing w:val="-3"/>
          <w:sz w:val="24"/>
        </w:rPr>
        <w:t>Akhir</w:t>
      </w:r>
      <w:r>
        <w:rPr>
          <w:spacing w:val="19"/>
          <w:sz w:val="24"/>
        </w:rPr>
        <w:t> </w:t>
      </w:r>
      <w:r>
        <w:rPr>
          <w:spacing w:val="-3"/>
          <w:sz w:val="24"/>
        </w:rPr>
        <w:t>ini.</w:t>
      </w:r>
    </w:p>
    <w:p>
      <w:pPr>
        <w:pStyle w:val="BodyText"/>
        <w:rPr>
          <w:sz w:val="26"/>
        </w:rPr>
      </w:pPr>
    </w:p>
    <w:p>
      <w:pPr>
        <w:pStyle w:val="BodyText"/>
        <w:rPr>
          <w:sz w:val="26"/>
        </w:rPr>
      </w:pPr>
    </w:p>
    <w:p>
      <w:pPr>
        <w:spacing w:before="204"/>
        <w:ind w:left="922" w:right="1245" w:firstLine="0"/>
        <w:jc w:val="center"/>
        <w:rPr>
          <w:rFonts w:ascii="Carlito"/>
          <w:sz w:val="22"/>
        </w:rPr>
      </w:pPr>
      <w:r>
        <w:rPr>
          <w:rFonts w:ascii="Carlito"/>
          <w:sz w:val="22"/>
        </w:rPr>
        <w:t>ii</w:t>
      </w:r>
    </w:p>
    <w:p>
      <w:pPr>
        <w:spacing w:after="0"/>
        <w:jc w:val="center"/>
        <w:rPr>
          <w:rFonts w:ascii="Carlito"/>
          <w:sz w:val="22"/>
        </w:rPr>
        <w:sectPr>
          <w:pgSz w:w="11910" w:h="16840"/>
          <w:pgMar w:top="1580" w:bottom="280" w:left="1680" w:right="780"/>
        </w:sectPr>
      </w:pPr>
    </w:p>
    <w:p>
      <w:pPr>
        <w:pStyle w:val="ListParagraph"/>
        <w:numPr>
          <w:ilvl w:val="0"/>
          <w:numId w:val="1"/>
        </w:numPr>
        <w:tabs>
          <w:tab w:pos="1307" w:val="left" w:leader="none"/>
        </w:tabs>
        <w:spacing w:line="484" w:lineRule="auto" w:before="74" w:after="0"/>
        <w:ind w:left="1307" w:right="936" w:hanging="361"/>
        <w:jc w:val="both"/>
        <w:rPr>
          <w:sz w:val="24"/>
        </w:rPr>
      </w:pPr>
      <w:r>
        <w:rPr>
          <w:sz w:val="24"/>
        </w:rPr>
        <w:t>Seluruh jajaran Dosen dan Staf S1 Keperawatan STIKes Karsa Husada Garut.</w:t>
      </w:r>
    </w:p>
    <w:p>
      <w:pPr>
        <w:pStyle w:val="ListParagraph"/>
        <w:numPr>
          <w:ilvl w:val="0"/>
          <w:numId w:val="1"/>
        </w:numPr>
        <w:tabs>
          <w:tab w:pos="1307" w:val="left" w:leader="none"/>
        </w:tabs>
        <w:spacing w:line="480" w:lineRule="auto" w:before="0" w:after="0"/>
        <w:ind w:left="1307" w:right="919" w:hanging="361"/>
        <w:jc w:val="both"/>
        <w:rPr>
          <w:sz w:val="24"/>
        </w:rPr>
      </w:pPr>
      <w:r>
        <w:rPr>
          <w:sz w:val="24"/>
        </w:rPr>
        <w:t>Kepada orang tua saya yang senantiasa mendoakan dan memberikan dorongan</w:t>
      </w:r>
      <w:r>
        <w:rPr>
          <w:spacing w:val="-24"/>
          <w:sz w:val="24"/>
        </w:rPr>
        <w:t> </w:t>
      </w:r>
      <w:r>
        <w:rPr>
          <w:sz w:val="24"/>
        </w:rPr>
        <w:t>kepada</w:t>
      </w:r>
      <w:r>
        <w:rPr>
          <w:spacing w:val="-15"/>
          <w:sz w:val="24"/>
        </w:rPr>
        <w:t> </w:t>
      </w:r>
      <w:r>
        <w:rPr>
          <w:spacing w:val="-3"/>
          <w:sz w:val="24"/>
        </w:rPr>
        <w:t>penulis</w:t>
      </w:r>
      <w:r>
        <w:rPr>
          <w:spacing w:val="-11"/>
          <w:sz w:val="24"/>
        </w:rPr>
        <w:t> </w:t>
      </w:r>
      <w:r>
        <w:rPr>
          <w:sz w:val="24"/>
        </w:rPr>
        <w:t>selama</w:t>
      </w:r>
      <w:r>
        <w:rPr>
          <w:spacing w:val="-15"/>
          <w:sz w:val="24"/>
        </w:rPr>
        <w:t> </w:t>
      </w:r>
      <w:r>
        <w:rPr>
          <w:sz w:val="24"/>
        </w:rPr>
        <w:t>proses</w:t>
      </w:r>
      <w:r>
        <w:rPr>
          <w:spacing w:val="-16"/>
          <w:sz w:val="24"/>
        </w:rPr>
        <w:t> </w:t>
      </w:r>
      <w:r>
        <w:rPr>
          <w:sz w:val="24"/>
        </w:rPr>
        <w:t>penyusunan</w:t>
      </w:r>
      <w:r>
        <w:rPr>
          <w:spacing w:val="-10"/>
          <w:sz w:val="24"/>
        </w:rPr>
        <w:t> </w:t>
      </w:r>
      <w:r>
        <w:rPr>
          <w:spacing w:val="-3"/>
          <w:sz w:val="24"/>
        </w:rPr>
        <w:t>Karya</w:t>
      </w:r>
      <w:r>
        <w:rPr>
          <w:spacing w:val="-15"/>
          <w:sz w:val="24"/>
        </w:rPr>
        <w:t> </w:t>
      </w:r>
      <w:r>
        <w:rPr>
          <w:sz w:val="24"/>
        </w:rPr>
        <w:t>Ilmiah</w:t>
      </w:r>
      <w:r>
        <w:rPr>
          <w:spacing w:val="-9"/>
          <w:sz w:val="24"/>
        </w:rPr>
        <w:t> </w:t>
      </w:r>
      <w:r>
        <w:rPr>
          <w:spacing w:val="-3"/>
          <w:sz w:val="24"/>
        </w:rPr>
        <w:t>Akhir</w:t>
      </w:r>
      <w:r>
        <w:rPr>
          <w:spacing w:val="1"/>
          <w:sz w:val="24"/>
        </w:rPr>
        <w:t> </w:t>
      </w:r>
      <w:r>
        <w:rPr>
          <w:spacing w:val="-3"/>
          <w:sz w:val="24"/>
        </w:rPr>
        <w:t>ini.</w:t>
      </w:r>
    </w:p>
    <w:p>
      <w:pPr>
        <w:pStyle w:val="ListParagraph"/>
        <w:numPr>
          <w:ilvl w:val="0"/>
          <w:numId w:val="1"/>
        </w:numPr>
        <w:tabs>
          <w:tab w:pos="1307" w:val="left" w:leader="none"/>
        </w:tabs>
        <w:spacing w:line="480" w:lineRule="auto" w:before="0" w:after="0"/>
        <w:ind w:left="1307" w:right="923" w:hanging="361"/>
        <w:jc w:val="both"/>
        <w:rPr>
          <w:sz w:val="24"/>
        </w:rPr>
      </w:pPr>
      <w:r>
        <w:rPr>
          <w:sz w:val="24"/>
        </w:rPr>
        <w:t>Tak </w:t>
      </w:r>
      <w:r>
        <w:rPr>
          <w:spacing w:val="-3"/>
          <w:sz w:val="24"/>
        </w:rPr>
        <w:t>lupa </w:t>
      </w:r>
      <w:r>
        <w:rPr>
          <w:sz w:val="24"/>
        </w:rPr>
        <w:t>juga kepada teman – teman yang telah memberikan semangat dan doa kepada penulis dalam penyusunan Karya Ilmiah </w:t>
      </w:r>
      <w:r>
        <w:rPr>
          <w:spacing w:val="-3"/>
          <w:sz w:val="24"/>
        </w:rPr>
        <w:t>Akhir</w:t>
      </w:r>
      <w:r>
        <w:rPr>
          <w:spacing w:val="4"/>
          <w:sz w:val="24"/>
        </w:rPr>
        <w:t> </w:t>
      </w:r>
      <w:r>
        <w:rPr>
          <w:spacing w:val="-3"/>
          <w:sz w:val="24"/>
        </w:rPr>
        <w:t>ini.</w:t>
      </w:r>
    </w:p>
    <w:p>
      <w:pPr>
        <w:pStyle w:val="ListParagraph"/>
        <w:numPr>
          <w:ilvl w:val="0"/>
          <w:numId w:val="1"/>
        </w:numPr>
        <w:tabs>
          <w:tab w:pos="1307" w:val="left" w:leader="none"/>
        </w:tabs>
        <w:spacing w:line="480" w:lineRule="auto" w:before="0" w:after="0"/>
        <w:ind w:left="1307" w:right="918" w:hanging="361"/>
        <w:jc w:val="both"/>
        <w:rPr>
          <w:sz w:val="24"/>
        </w:rPr>
      </w:pPr>
      <w:r>
        <w:rPr>
          <w:sz w:val="24"/>
        </w:rPr>
        <w:t>Kepada</w:t>
      </w:r>
      <w:r>
        <w:rPr>
          <w:spacing w:val="-7"/>
          <w:sz w:val="24"/>
        </w:rPr>
        <w:t> </w:t>
      </w:r>
      <w:r>
        <w:rPr>
          <w:sz w:val="24"/>
        </w:rPr>
        <w:t>semua</w:t>
      </w:r>
      <w:r>
        <w:rPr>
          <w:spacing w:val="-6"/>
          <w:sz w:val="24"/>
        </w:rPr>
        <w:t> </w:t>
      </w:r>
      <w:r>
        <w:rPr>
          <w:sz w:val="24"/>
        </w:rPr>
        <w:t>pihak</w:t>
      </w:r>
      <w:r>
        <w:rPr>
          <w:spacing w:val="3"/>
          <w:sz w:val="24"/>
        </w:rPr>
        <w:t> </w:t>
      </w:r>
      <w:r>
        <w:rPr>
          <w:spacing w:val="-3"/>
          <w:sz w:val="24"/>
        </w:rPr>
        <w:t>yang</w:t>
      </w:r>
      <w:r>
        <w:rPr>
          <w:spacing w:val="-5"/>
          <w:sz w:val="24"/>
        </w:rPr>
        <w:t> </w:t>
      </w:r>
      <w:r>
        <w:rPr>
          <w:sz w:val="24"/>
        </w:rPr>
        <w:t>tidak</w:t>
      </w:r>
      <w:r>
        <w:rPr>
          <w:spacing w:val="-6"/>
          <w:sz w:val="24"/>
        </w:rPr>
        <w:t> </w:t>
      </w:r>
      <w:r>
        <w:rPr>
          <w:sz w:val="24"/>
        </w:rPr>
        <w:t>dapat </w:t>
      </w:r>
      <w:r>
        <w:rPr>
          <w:spacing w:val="-3"/>
          <w:sz w:val="24"/>
        </w:rPr>
        <w:t>saya</w:t>
      </w:r>
      <w:r>
        <w:rPr>
          <w:spacing w:val="-7"/>
          <w:sz w:val="24"/>
        </w:rPr>
        <w:t> </w:t>
      </w:r>
      <w:r>
        <w:rPr>
          <w:sz w:val="24"/>
        </w:rPr>
        <w:t>sebutkan</w:t>
      </w:r>
      <w:r>
        <w:rPr>
          <w:spacing w:val="-14"/>
          <w:sz w:val="24"/>
        </w:rPr>
        <w:t> </w:t>
      </w:r>
      <w:r>
        <w:rPr>
          <w:sz w:val="24"/>
        </w:rPr>
        <w:t>satu</w:t>
      </w:r>
      <w:r>
        <w:rPr>
          <w:spacing w:val="-6"/>
          <w:sz w:val="24"/>
        </w:rPr>
        <w:t> </w:t>
      </w:r>
      <w:r>
        <w:rPr>
          <w:sz w:val="24"/>
        </w:rPr>
        <w:t>persatu</w:t>
      </w:r>
      <w:r>
        <w:rPr>
          <w:spacing w:val="-9"/>
          <w:sz w:val="24"/>
        </w:rPr>
        <w:t> </w:t>
      </w:r>
      <w:r>
        <w:rPr>
          <w:spacing w:val="-3"/>
          <w:sz w:val="24"/>
        </w:rPr>
        <w:t>yang</w:t>
      </w:r>
      <w:r>
        <w:rPr>
          <w:spacing w:val="-6"/>
          <w:sz w:val="24"/>
        </w:rPr>
        <w:t> </w:t>
      </w:r>
      <w:r>
        <w:rPr>
          <w:sz w:val="24"/>
        </w:rPr>
        <w:t>telah membantu dan memberikan dorongan kepada penulis untuk</w:t>
      </w:r>
      <w:r>
        <w:rPr>
          <w:spacing w:val="-31"/>
          <w:sz w:val="24"/>
        </w:rPr>
        <w:t> </w:t>
      </w:r>
      <w:r>
        <w:rPr>
          <w:sz w:val="24"/>
        </w:rPr>
        <w:t>menyelesaikan Karya Ilmiah Akhir</w:t>
      </w:r>
      <w:r>
        <w:rPr>
          <w:spacing w:val="16"/>
          <w:sz w:val="24"/>
        </w:rPr>
        <w:t> </w:t>
      </w:r>
      <w:r>
        <w:rPr>
          <w:spacing w:val="-3"/>
          <w:sz w:val="24"/>
        </w:rPr>
        <w:t>ini.</w:t>
      </w:r>
    </w:p>
    <w:p>
      <w:pPr>
        <w:pStyle w:val="BodyText"/>
        <w:spacing w:line="480" w:lineRule="auto"/>
        <w:ind w:left="586" w:right="926" w:firstLine="720"/>
        <w:jc w:val="both"/>
      </w:pPr>
      <w:r>
        <w:rPr/>
        <w:t>Penulis memohon maaf atas kesalahan yang pernah dilakukan. Semoga Karya Ilmiah Akhir ini dapat memberikan manfaat untuk mendorong penelitian penelitian selanjutnya.</w:t>
      </w:r>
    </w:p>
    <w:p>
      <w:pPr>
        <w:pStyle w:val="BodyText"/>
        <w:rPr>
          <w:sz w:val="26"/>
        </w:rPr>
      </w:pPr>
    </w:p>
    <w:p>
      <w:pPr>
        <w:pStyle w:val="BodyText"/>
        <w:rPr>
          <w:sz w:val="26"/>
        </w:rPr>
      </w:pPr>
    </w:p>
    <w:p>
      <w:pPr>
        <w:pStyle w:val="BodyText"/>
        <w:spacing w:before="4"/>
        <w:rPr>
          <w:sz w:val="30"/>
        </w:rPr>
      </w:pPr>
    </w:p>
    <w:p>
      <w:pPr>
        <w:pStyle w:val="BodyText"/>
        <w:ind w:right="923"/>
        <w:jc w:val="right"/>
      </w:pPr>
      <w:r>
        <w:rPr/>
        <w:t>Garut, Juli</w:t>
      </w:r>
      <w:r>
        <w:rPr>
          <w:spacing w:val="-16"/>
        </w:rPr>
        <w:t> </w:t>
      </w:r>
      <w:r>
        <w:rPr/>
        <w:t>2022</w:t>
      </w:r>
    </w:p>
    <w:p>
      <w:pPr>
        <w:pStyle w:val="BodyText"/>
        <w:rPr>
          <w:sz w:val="26"/>
        </w:rPr>
      </w:pPr>
    </w:p>
    <w:p>
      <w:pPr>
        <w:pStyle w:val="BodyText"/>
        <w:rPr>
          <w:sz w:val="26"/>
        </w:rPr>
      </w:pPr>
    </w:p>
    <w:p>
      <w:pPr>
        <w:pStyle w:val="BodyText"/>
        <w:rPr>
          <w:sz w:val="26"/>
        </w:rPr>
      </w:pPr>
    </w:p>
    <w:p>
      <w:pPr>
        <w:pStyle w:val="BodyText"/>
        <w:spacing w:before="1"/>
        <w:rPr>
          <w:sz w:val="29"/>
        </w:rPr>
      </w:pPr>
    </w:p>
    <w:p>
      <w:pPr>
        <w:pStyle w:val="BodyText"/>
        <w:ind w:right="916"/>
        <w:jc w:val="right"/>
      </w:pPr>
      <w:r>
        <w:rPr>
          <w:spacing w:val="-1"/>
        </w:rPr>
        <w:t>Penulis</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spacing w:before="153"/>
        <w:ind w:left="922" w:right="1239" w:firstLine="0"/>
        <w:jc w:val="center"/>
        <w:rPr>
          <w:rFonts w:ascii="Carlito"/>
          <w:sz w:val="22"/>
        </w:rPr>
      </w:pPr>
      <w:r>
        <w:rPr>
          <w:rFonts w:ascii="Carlito"/>
          <w:sz w:val="22"/>
        </w:rPr>
        <w:t>iii</w:t>
      </w:r>
    </w:p>
    <w:p>
      <w:pPr>
        <w:spacing w:after="0"/>
        <w:jc w:val="center"/>
        <w:rPr>
          <w:rFonts w:ascii="Carlito"/>
          <w:sz w:val="22"/>
        </w:rPr>
        <w:sectPr>
          <w:pgSz w:w="11910" w:h="16840"/>
          <w:pgMar w:top="1580" w:bottom="280" w:left="1680" w:right="780"/>
        </w:sectPr>
      </w:pPr>
    </w:p>
    <w:p>
      <w:pPr>
        <w:pStyle w:val="BodyText"/>
        <w:spacing w:before="1"/>
        <w:rPr>
          <w:rFonts w:ascii="Carlito"/>
          <w:sz w:val="12"/>
        </w:rPr>
      </w:pPr>
    </w:p>
    <w:sdt>
      <w:sdtPr>
        <w:docPartObj>
          <w:docPartGallery w:val="Table of Contents"/>
          <w:docPartUnique/>
        </w:docPartObj>
      </w:sdtPr>
      <w:sdtEndPr/>
      <w:sdtContent>
        <w:p>
          <w:pPr>
            <w:pStyle w:val="TOC1"/>
            <w:tabs>
              <w:tab w:pos="8533" w:val="right" w:leader="none"/>
            </w:tabs>
            <w:spacing w:before="90"/>
          </w:pPr>
          <w:bookmarkStart w:name="_bookmark4" w:id="15"/>
          <w:bookmarkEnd w:id="15"/>
          <w:r>
            <w:rPr/>
          </w:r>
          <w:hyperlink w:history="true" w:anchor="_bookmark0">
            <w:r>
              <w:rPr/>
              <w:t>LEMBAR</w:t>
            </w:r>
            <w:r>
              <w:rPr>
                <w:spacing w:val="37"/>
              </w:rPr>
              <w:t> </w:t>
            </w:r>
            <w:r>
              <w:rPr/>
              <w:t>PENGESAHAN...........................................................................</w:t>
              <w:tab/>
              <w:t>2</w:t>
            </w:r>
          </w:hyperlink>
        </w:p>
        <w:p>
          <w:pPr>
            <w:pStyle w:val="TOC1"/>
            <w:tabs>
              <w:tab w:pos="8533" w:val="right" w:leader="none"/>
            </w:tabs>
            <w:spacing w:before="142"/>
          </w:pPr>
          <w:hyperlink w:history="true" w:anchor="_bookmark1">
            <w:r>
              <w:rPr/>
              <w:t>LEMBAR PERSETUJUAN</w:t>
            </w:r>
            <w:r>
              <w:rPr>
                <w:spacing w:val="34"/>
              </w:rPr>
              <w:t> </w:t>
            </w:r>
            <w:r>
              <w:rPr/>
              <w:t>SIDANG</w:t>
            </w:r>
            <w:r>
              <w:rPr>
                <w:spacing w:val="4"/>
              </w:rPr>
              <w:t> </w:t>
            </w:r>
            <w:r>
              <w:rPr/>
              <w:t>..........................................................</w:t>
              <w:tab/>
              <w:t>3</w:t>
            </w:r>
          </w:hyperlink>
        </w:p>
        <w:p>
          <w:pPr>
            <w:pStyle w:val="TOC1"/>
            <w:tabs>
              <w:tab w:pos="8533" w:val="right" w:leader="none"/>
            </w:tabs>
          </w:pPr>
          <w:hyperlink w:history="true" w:anchor="_bookmark2">
            <w:r>
              <w:rPr/>
              <w:t>ABSTRAK</w:t>
            </w:r>
            <w:r>
              <w:rPr>
                <w:spacing w:val="30"/>
              </w:rPr>
              <w:t> </w:t>
            </w:r>
            <w:r>
              <w:rPr/>
              <w:t>...................................................................................................</w:t>
              <w:tab/>
              <w:t>i</w:t>
            </w:r>
          </w:hyperlink>
        </w:p>
        <w:p>
          <w:pPr>
            <w:pStyle w:val="TOC1"/>
            <w:tabs>
              <w:tab w:pos="8533" w:val="right" w:leader="none"/>
            </w:tabs>
            <w:spacing w:before="142"/>
          </w:pPr>
          <w:hyperlink w:history="true" w:anchor="_bookmark3">
            <w:r>
              <w:rPr/>
              <w:t>KATA</w:t>
            </w:r>
            <w:r>
              <w:rPr>
                <w:spacing w:val="21"/>
              </w:rPr>
              <w:t> </w:t>
            </w:r>
            <w:r>
              <w:rPr/>
              <w:t>PENGANTAR</w:t>
            </w:r>
            <w:r>
              <w:rPr>
                <w:spacing w:val="25"/>
              </w:rPr>
              <w:t> </w:t>
            </w:r>
            <w:r>
              <w:rPr/>
              <w:t>..................................................................................</w:t>
              <w:tab/>
              <w:t>ii</w:t>
            </w:r>
          </w:hyperlink>
        </w:p>
        <w:p>
          <w:pPr>
            <w:pStyle w:val="TOC1"/>
            <w:tabs>
              <w:tab w:pos="8524" w:val="right" w:leader="none"/>
            </w:tabs>
            <w:spacing w:before="132"/>
          </w:pPr>
          <w:hyperlink w:history="true" w:anchor="_bookmark4">
            <w:r>
              <w:rPr/>
              <w:t>DAFTAR</w:t>
            </w:r>
            <w:r>
              <w:rPr>
                <w:spacing w:val="41"/>
              </w:rPr>
              <w:t> </w:t>
            </w:r>
            <w:r>
              <w:rPr/>
              <w:t>ISI</w:t>
            </w:r>
            <w:r>
              <w:rPr>
                <w:spacing w:val="9"/>
              </w:rPr>
              <w:t> </w:t>
            </w:r>
            <w:r>
              <w:rPr/>
              <w:t>................................................................................................</w:t>
              <w:tab/>
            </w:r>
            <w:r>
              <w:rPr>
                <w:spacing w:val="-5"/>
              </w:rPr>
              <w:t>iv</w:t>
            </w:r>
          </w:hyperlink>
        </w:p>
        <w:p>
          <w:pPr>
            <w:pStyle w:val="TOC1"/>
            <w:tabs>
              <w:tab w:pos="8538" w:val="right" w:leader="none"/>
            </w:tabs>
            <w:spacing w:before="142"/>
            <w:ind w:left="591"/>
          </w:pPr>
          <w:hyperlink w:history="true" w:anchor="_bookmark5">
            <w:r>
              <w:rPr/>
              <w:t>DAFTAR</w:t>
            </w:r>
            <w:r>
              <w:rPr>
                <w:spacing w:val="33"/>
              </w:rPr>
              <w:t> </w:t>
            </w:r>
            <w:r>
              <w:rPr/>
              <w:t>TABEL</w:t>
            </w:r>
            <w:r>
              <w:rPr>
                <w:spacing w:val="37"/>
              </w:rPr>
              <w:t> </w:t>
            </w:r>
            <w:r>
              <w:rPr/>
              <w:t>........................................................................................</w:t>
              <w:tab/>
              <w:t>v</w:t>
            </w:r>
          </w:hyperlink>
        </w:p>
        <w:p>
          <w:pPr>
            <w:pStyle w:val="TOC1"/>
            <w:tabs>
              <w:tab w:pos="1647" w:val="left" w:leader="none"/>
              <w:tab w:pos="8538" w:val="right" w:leader="none"/>
            </w:tabs>
            <w:spacing w:before="136"/>
            <w:ind w:left="591"/>
          </w:pPr>
          <w:hyperlink w:history="true" w:anchor="_bookmark6">
            <w:r>
              <w:rPr/>
              <w:t>BAB</w:t>
            </w:r>
            <w:r>
              <w:rPr>
                <w:spacing w:val="-1"/>
              </w:rPr>
              <w:t> </w:t>
            </w:r>
            <w:r>
              <w:rPr/>
              <w:t>I</w:t>
              <w:tab/>
              <w:t>PENDAHULUAN</w:t>
            </w:r>
            <w:r>
              <w:rPr>
                <w:spacing w:val="26"/>
              </w:rPr>
              <w:t> </w:t>
            </w:r>
            <w:r>
              <w:rPr/>
              <w:t>.......................................................................</w:t>
              <w:tab/>
              <w:t>1</w:t>
            </w:r>
          </w:hyperlink>
        </w:p>
        <w:p>
          <w:pPr>
            <w:pStyle w:val="TOC3"/>
            <w:tabs>
              <w:tab w:pos="2079" w:val="left" w:leader="none"/>
              <w:tab w:pos="8538" w:val="right" w:leader="none"/>
            </w:tabs>
            <w:spacing w:before="142"/>
            <w:ind w:left="1590" w:firstLine="0"/>
          </w:pPr>
          <w:hyperlink w:history="true" w:anchor="_bookmark7">
            <w:r>
              <w:rPr>
                <w:spacing w:val="-3"/>
              </w:rPr>
              <w:t>A.</w:t>
              <w:tab/>
            </w:r>
            <w:r>
              <w:rPr/>
              <w:t>Latar</w:t>
            </w:r>
            <w:r>
              <w:rPr>
                <w:spacing w:val="17"/>
              </w:rPr>
              <w:t> </w:t>
            </w:r>
            <w:r>
              <w:rPr/>
              <w:t>Belakang</w:t>
            </w:r>
            <w:r>
              <w:rPr>
                <w:spacing w:val="-20"/>
              </w:rPr>
              <w:t> </w:t>
            </w:r>
            <w:r>
              <w:rPr/>
              <w:t>.......................................................................</w:t>
              <w:tab/>
              <w:t>1</w:t>
            </w:r>
          </w:hyperlink>
        </w:p>
        <w:p>
          <w:pPr>
            <w:pStyle w:val="TOC3"/>
            <w:tabs>
              <w:tab w:pos="2012" w:val="left" w:leader="none"/>
              <w:tab w:pos="8538" w:val="right" w:leader="none"/>
            </w:tabs>
            <w:ind w:left="1590" w:firstLine="0"/>
          </w:pPr>
          <w:hyperlink w:history="true" w:anchor="_bookmark8">
            <w:r>
              <w:rPr/>
              <w:t>B.</w:t>
              <w:tab/>
              <w:t>Tujuan</w:t>
            </w:r>
            <w:r>
              <w:rPr>
                <w:spacing w:val="22"/>
              </w:rPr>
              <w:t> </w:t>
            </w:r>
            <w:r>
              <w:rPr/>
              <w:t>Penulis</w:t>
            </w:r>
            <w:r>
              <w:rPr>
                <w:spacing w:val="24"/>
              </w:rPr>
              <w:t> </w:t>
            </w:r>
            <w:r>
              <w:rPr/>
              <w:t>.......................................................................</w:t>
              <w:tab/>
              <w:t>5</w:t>
            </w:r>
          </w:hyperlink>
        </w:p>
        <w:p>
          <w:pPr>
            <w:pStyle w:val="TOC3"/>
            <w:tabs>
              <w:tab w:pos="2012" w:val="left" w:leader="none"/>
              <w:tab w:pos="8538" w:val="right" w:leader="none"/>
            </w:tabs>
            <w:spacing w:before="142"/>
            <w:ind w:left="1590" w:firstLine="0"/>
          </w:pPr>
          <w:hyperlink w:history="true" w:anchor="_bookmark9">
            <w:r>
              <w:rPr/>
              <w:t>C.</w:t>
              <w:tab/>
              <w:t>Manfaat</w:t>
            </w:r>
            <w:r>
              <w:rPr>
                <w:spacing w:val="48"/>
              </w:rPr>
              <w:t> </w:t>
            </w:r>
            <w:r>
              <w:rPr/>
              <w:t>Penulisan..................................................................</w:t>
              <w:tab/>
              <w:t>6</w:t>
            </w:r>
          </w:hyperlink>
        </w:p>
        <w:p>
          <w:pPr>
            <w:pStyle w:val="TOC1"/>
            <w:tabs>
              <w:tab w:pos="1585" w:val="left" w:leader="none"/>
              <w:tab w:pos="8538" w:val="right" w:leader="none"/>
            </w:tabs>
            <w:ind w:left="591"/>
          </w:pPr>
          <w:hyperlink w:history="true" w:anchor="_bookmark10">
            <w:r>
              <w:rPr/>
              <w:t>BAB</w:t>
            </w:r>
            <w:r>
              <w:rPr>
                <w:spacing w:val="-1"/>
              </w:rPr>
              <w:t> </w:t>
            </w:r>
            <w:r>
              <w:rPr/>
              <w:t>II</w:t>
              <w:tab/>
              <w:t>TINJAUAN</w:t>
            </w:r>
            <w:r>
              <w:rPr>
                <w:spacing w:val="36"/>
              </w:rPr>
              <w:t> </w:t>
            </w:r>
            <w:r>
              <w:rPr/>
              <w:t>PUSTAKA................................................................</w:t>
              <w:tab/>
              <w:t>9</w:t>
            </w:r>
          </w:hyperlink>
        </w:p>
        <w:p>
          <w:pPr>
            <w:pStyle w:val="TOC3"/>
            <w:tabs>
              <w:tab w:pos="2070" w:val="left" w:leader="none"/>
              <w:tab w:pos="8538" w:val="right" w:leader="none"/>
            </w:tabs>
            <w:ind w:left="1590" w:firstLine="0"/>
          </w:pPr>
          <w:hyperlink w:history="true" w:anchor="_bookmark11">
            <w:r>
              <w:rPr>
                <w:spacing w:val="-3"/>
              </w:rPr>
              <w:t>A.</w:t>
              <w:tab/>
            </w:r>
            <w:r>
              <w:rPr/>
              <w:t>Konsep</w:t>
            </w:r>
            <w:r>
              <w:rPr>
                <w:spacing w:val="16"/>
              </w:rPr>
              <w:t> </w:t>
            </w:r>
            <w:r>
              <w:rPr/>
              <w:t>Skizofrenia</w:t>
            </w:r>
            <w:r>
              <w:rPr>
                <w:spacing w:val="-11"/>
              </w:rPr>
              <w:t> </w:t>
            </w:r>
            <w:r>
              <w:rPr/>
              <w:t>................................................................</w:t>
              <w:tab/>
              <w:t>9</w:t>
            </w:r>
          </w:hyperlink>
        </w:p>
        <w:p>
          <w:pPr>
            <w:pStyle w:val="TOC3"/>
            <w:numPr>
              <w:ilvl w:val="1"/>
              <w:numId w:val="1"/>
            </w:numPr>
            <w:tabs>
              <w:tab w:pos="2002" w:val="left" w:leader="none"/>
              <w:tab w:pos="2003" w:val="left" w:leader="none"/>
              <w:tab w:pos="8533" w:val="right" w:leader="dot"/>
            </w:tabs>
            <w:spacing w:line="240" w:lineRule="auto" w:before="137" w:after="0"/>
            <w:ind w:left="2003" w:right="0" w:hanging="423"/>
            <w:jc w:val="left"/>
          </w:pPr>
          <w:hyperlink w:history="true" w:anchor="_bookmark12">
            <w:r>
              <w:rPr/>
              <w:t>Konsep Asuhan Keperawatan pada pasien</w:t>
            </w:r>
            <w:r>
              <w:rPr>
                <w:spacing w:val="-7"/>
              </w:rPr>
              <w:t> </w:t>
            </w:r>
            <w:r>
              <w:rPr/>
              <w:t>Skizofrenia</w:t>
              <w:tab/>
              <w:t>22</w:t>
            </w:r>
          </w:hyperlink>
        </w:p>
        <w:p>
          <w:pPr>
            <w:pStyle w:val="TOC3"/>
            <w:numPr>
              <w:ilvl w:val="1"/>
              <w:numId w:val="1"/>
            </w:numPr>
            <w:tabs>
              <w:tab w:pos="2002" w:val="left" w:leader="none"/>
              <w:tab w:pos="2003" w:val="left" w:leader="none"/>
              <w:tab w:pos="8533" w:val="right" w:leader="dot"/>
            </w:tabs>
            <w:spacing w:line="240" w:lineRule="auto" w:before="142" w:after="0"/>
            <w:ind w:left="2003" w:right="0" w:hanging="423"/>
            <w:jc w:val="left"/>
          </w:pPr>
          <w:hyperlink w:history="true" w:anchor="_bookmark13">
            <w:r>
              <w:rPr/>
              <w:t>Konsep Evidance Base</w:t>
            </w:r>
            <w:r>
              <w:rPr>
                <w:spacing w:val="-1"/>
              </w:rPr>
              <w:t> </w:t>
            </w:r>
            <w:r>
              <w:rPr/>
              <w:t>Practice</w:t>
            </w:r>
            <w:r>
              <w:rPr>
                <w:spacing w:val="2"/>
              </w:rPr>
              <w:t> </w:t>
            </w:r>
            <w:r>
              <w:rPr/>
              <w:t>(EBP)</w:t>
              <w:tab/>
              <w:t>37</w:t>
            </w:r>
          </w:hyperlink>
        </w:p>
        <w:p>
          <w:pPr>
            <w:pStyle w:val="TOC3"/>
            <w:numPr>
              <w:ilvl w:val="1"/>
              <w:numId w:val="1"/>
            </w:numPr>
            <w:tabs>
              <w:tab w:pos="2003" w:val="left" w:leader="none"/>
            </w:tabs>
            <w:spacing w:line="240" w:lineRule="auto" w:before="136" w:after="0"/>
            <w:ind w:left="2003" w:right="0" w:hanging="423"/>
            <w:jc w:val="left"/>
          </w:pPr>
          <w:r>
            <w:rPr/>
            <w:t>STRATEGI PELAKSAAN</w:t>
          </w:r>
          <w:r>
            <w:rPr>
              <w:spacing w:val="-3"/>
            </w:rPr>
            <w:t> </w:t>
          </w:r>
          <w:r>
            <w:rPr/>
            <w:t>TINDAKAN</w:t>
          </w:r>
        </w:p>
        <w:p>
          <w:pPr>
            <w:pStyle w:val="TOC4"/>
            <w:tabs>
              <w:tab w:pos="8038" w:val="left" w:leader="dot"/>
            </w:tabs>
            <w:rPr>
              <w:i w:val="0"/>
              <w:sz w:val="24"/>
            </w:rPr>
          </w:pPr>
          <w:r>
            <w:rPr>
              <w:b w:val="0"/>
              <w:i w:val="0"/>
              <w:sz w:val="24"/>
            </w:rPr>
            <w:t>KEPERAWATAN</w:t>
            <w:tab/>
          </w:r>
          <w:r>
            <w:rPr>
              <w:i w:val="0"/>
              <w:sz w:val="24"/>
            </w:rPr>
            <w:t>Erro</w:t>
          </w:r>
        </w:p>
        <w:p>
          <w:pPr>
            <w:pStyle w:val="TOC2"/>
          </w:pPr>
          <w:r>
            <w:rPr/>
            <w:t>r! Bookmark not defined.</w:t>
          </w:r>
        </w:p>
        <w:p>
          <w:pPr>
            <w:pStyle w:val="TOC1"/>
            <w:tabs>
              <w:tab w:pos="8533" w:val="right" w:leader="dot"/>
            </w:tabs>
            <w:spacing w:before="127"/>
          </w:pPr>
          <w:hyperlink w:history="true" w:anchor="_bookmark14">
            <w:r>
              <w:rPr/>
              <w:t>BAB  III </w:t>
            </w:r>
            <w:r>
              <w:rPr>
                <w:spacing w:val="17"/>
              </w:rPr>
              <w:t> </w:t>
            </w:r>
            <w:r>
              <w:rPr/>
              <w:t>TINJAUAN</w:t>
            </w:r>
            <w:r>
              <w:rPr>
                <w:spacing w:val="2"/>
              </w:rPr>
              <w:t> </w:t>
            </w:r>
            <w:r>
              <w:rPr/>
              <w:t>KASUS</w:t>
              <w:tab/>
              <w:t>49</w:t>
            </w:r>
          </w:hyperlink>
        </w:p>
        <w:p>
          <w:pPr>
            <w:pStyle w:val="TOC3"/>
            <w:numPr>
              <w:ilvl w:val="0"/>
              <w:numId w:val="2"/>
            </w:numPr>
            <w:tabs>
              <w:tab w:pos="2002" w:val="left" w:leader="none"/>
              <w:tab w:pos="2003" w:val="left" w:leader="none"/>
              <w:tab w:pos="8533" w:val="right" w:leader="dot"/>
            </w:tabs>
            <w:spacing w:line="240" w:lineRule="auto" w:before="142" w:after="0"/>
            <w:ind w:left="2003" w:right="0" w:hanging="423"/>
            <w:jc w:val="left"/>
          </w:pPr>
          <w:hyperlink w:history="true" w:anchor="_bookmark15">
            <w:r>
              <w:rPr/>
              <w:t>PENGKAJIAN</w:t>
              <w:tab/>
              <w:t>49</w:t>
            </w:r>
          </w:hyperlink>
        </w:p>
        <w:p>
          <w:pPr>
            <w:pStyle w:val="TOC3"/>
            <w:numPr>
              <w:ilvl w:val="0"/>
              <w:numId w:val="2"/>
            </w:numPr>
            <w:tabs>
              <w:tab w:pos="2002" w:val="left" w:leader="none"/>
              <w:tab w:pos="2003" w:val="left" w:leader="none"/>
              <w:tab w:pos="8533" w:val="right" w:leader="dot"/>
            </w:tabs>
            <w:spacing w:line="240" w:lineRule="auto" w:before="137" w:after="0"/>
            <w:ind w:left="2003" w:right="0" w:hanging="423"/>
            <w:jc w:val="left"/>
          </w:pPr>
          <w:hyperlink w:history="true" w:anchor="_bookmark16">
            <w:r>
              <w:rPr/>
              <w:t>Analisa</w:t>
            </w:r>
            <w:r>
              <w:rPr>
                <w:spacing w:val="1"/>
              </w:rPr>
              <w:t> </w:t>
            </w:r>
            <w:r>
              <w:rPr/>
              <w:t>Data</w:t>
              <w:tab/>
              <w:t>58</w:t>
            </w:r>
          </w:hyperlink>
        </w:p>
        <w:p>
          <w:pPr>
            <w:pStyle w:val="TOC3"/>
            <w:numPr>
              <w:ilvl w:val="0"/>
              <w:numId w:val="2"/>
            </w:numPr>
            <w:tabs>
              <w:tab w:pos="2002" w:val="left" w:leader="none"/>
              <w:tab w:pos="2003" w:val="left" w:leader="none"/>
              <w:tab w:pos="8533" w:val="right" w:leader="dot"/>
            </w:tabs>
            <w:spacing w:line="240" w:lineRule="auto" w:before="137" w:after="0"/>
            <w:ind w:left="2003" w:right="0" w:hanging="423"/>
            <w:jc w:val="left"/>
          </w:pPr>
          <w:hyperlink w:history="true" w:anchor="_bookmark17">
            <w:r>
              <w:rPr/>
              <w:t>Diagnosa Keperawatan</w:t>
              <w:tab/>
              <w:t>59</w:t>
            </w:r>
          </w:hyperlink>
        </w:p>
        <w:p>
          <w:pPr>
            <w:pStyle w:val="TOC3"/>
            <w:numPr>
              <w:ilvl w:val="0"/>
              <w:numId w:val="2"/>
            </w:numPr>
            <w:tabs>
              <w:tab w:pos="2002" w:val="left" w:leader="none"/>
              <w:tab w:pos="2003" w:val="left" w:leader="none"/>
              <w:tab w:pos="8533" w:val="right" w:leader="dot"/>
            </w:tabs>
            <w:spacing w:line="240" w:lineRule="auto" w:before="137" w:after="0"/>
            <w:ind w:left="2003" w:right="0" w:hanging="423"/>
            <w:jc w:val="left"/>
          </w:pPr>
          <w:hyperlink w:history="true" w:anchor="_bookmark18">
            <w:r>
              <w:rPr/>
              <w:t>Implementasi dan</w:t>
            </w:r>
            <w:r>
              <w:rPr>
                <w:spacing w:val="-23"/>
              </w:rPr>
              <w:t> </w:t>
            </w:r>
            <w:r>
              <w:rPr/>
              <w:t>Evaluasi</w:t>
            </w:r>
            <w:r>
              <w:rPr>
                <w:spacing w:val="-2"/>
              </w:rPr>
              <w:t> </w:t>
            </w:r>
            <w:r>
              <w:rPr/>
              <w:t>Keperawatan</w:t>
              <w:tab/>
              <w:t>65</w:t>
            </w:r>
          </w:hyperlink>
        </w:p>
        <w:p>
          <w:pPr>
            <w:pStyle w:val="TOC3"/>
            <w:numPr>
              <w:ilvl w:val="0"/>
              <w:numId w:val="2"/>
            </w:numPr>
            <w:tabs>
              <w:tab w:pos="2002" w:val="left" w:leader="none"/>
              <w:tab w:pos="2003" w:val="left" w:leader="none"/>
              <w:tab w:pos="8533" w:val="right" w:leader="dot"/>
            </w:tabs>
            <w:spacing w:line="240" w:lineRule="auto" w:before="142" w:after="0"/>
            <w:ind w:left="2003" w:right="0" w:hanging="423"/>
            <w:jc w:val="left"/>
          </w:pPr>
          <w:hyperlink w:history="true" w:anchor="_bookmark19">
            <w:r>
              <w:rPr/>
              <w:t>Implementasi</w:t>
              <w:tab/>
              <w:t>82</w:t>
            </w:r>
          </w:hyperlink>
        </w:p>
        <w:p>
          <w:pPr>
            <w:pStyle w:val="TOC3"/>
            <w:numPr>
              <w:ilvl w:val="0"/>
              <w:numId w:val="2"/>
            </w:numPr>
            <w:tabs>
              <w:tab w:pos="2002" w:val="left" w:leader="none"/>
              <w:tab w:pos="2003" w:val="left" w:leader="none"/>
              <w:tab w:pos="8533" w:val="right" w:leader="dot"/>
            </w:tabs>
            <w:spacing w:line="240" w:lineRule="auto" w:before="136" w:after="0"/>
            <w:ind w:left="2003" w:right="0" w:hanging="423"/>
            <w:jc w:val="left"/>
          </w:pPr>
          <w:hyperlink w:history="true" w:anchor="_bookmark20">
            <w:r>
              <w:rPr/>
              <w:t>Evaluasi</w:t>
              <w:tab/>
              <w:t>82</w:t>
            </w:r>
          </w:hyperlink>
        </w:p>
        <w:p>
          <w:pPr>
            <w:pStyle w:val="TOC1"/>
            <w:tabs>
              <w:tab w:pos="8533" w:val="right" w:leader="dot"/>
            </w:tabs>
          </w:pPr>
          <w:hyperlink w:history="true" w:anchor="_bookmark21">
            <w:r>
              <w:rPr/>
              <w:t>BAB IV   KESIMPULAN</w:t>
            </w:r>
            <w:r>
              <w:rPr>
                <w:spacing w:val="13"/>
              </w:rPr>
              <w:t> </w:t>
            </w:r>
            <w:r>
              <w:rPr/>
              <w:t>DAN</w:t>
            </w:r>
            <w:r>
              <w:rPr>
                <w:spacing w:val="1"/>
              </w:rPr>
              <w:t> </w:t>
            </w:r>
            <w:r>
              <w:rPr/>
              <w:t>SARAN</w:t>
              <w:tab/>
              <w:t>89</w:t>
            </w:r>
          </w:hyperlink>
        </w:p>
        <w:p>
          <w:pPr>
            <w:pStyle w:val="TOC3"/>
            <w:numPr>
              <w:ilvl w:val="0"/>
              <w:numId w:val="3"/>
            </w:numPr>
            <w:tabs>
              <w:tab w:pos="2002" w:val="left" w:leader="none"/>
              <w:tab w:pos="2003" w:val="left" w:leader="none"/>
              <w:tab w:pos="8533" w:val="right" w:leader="dot"/>
            </w:tabs>
            <w:spacing w:line="240" w:lineRule="auto" w:before="137" w:after="0"/>
            <w:ind w:left="2003" w:right="0" w:hanging="423"/>
            <w:jc w:val="left"/>
          </w:pPr>
          <w:hyperlink w:history="true" w:anchor="_bookmark22">
            <w:r>
              <w:rPr/>
              <w:t>Kesimpulan</w:t>
              <w:tab/>
              <w:t>89</w:t>
            </w:r>
          </w:hyperlink>
        </w:p>
        <w:p>
          <w:pPr>
            <w:pStyle w:val="TOC3"/>
            <w:numPr>
              <w:ilvl w:val="0"/>
              <w:numId w:val="3"/>
            </w:numPr>
            <w:tabs>
              <w:tab w:pos="2002" w:val="left" w:leader="none"/>
              <w:tab w:pos="2003" w:val="left" w:leader="none"/>
              <w:tab w:pos="8533" w:val="right" w:leader="dot"/>
            </w:tabs>
            <w:spacing w:line="240" w:lineRule="auto" w:before="142" w:after="0"/>
            <w:ind w:left="2003" w:right="0" w:hanging="423"/>
            <w:jc w:val="left"/>
          </w:pPr>
          <w:hyperlink w:history="true" w:anchor="_bookmark23">
            <w:r>
              <w:rPr/>
              <w:t>Saran</w:t>
              <w:tab/>
              <w:t>90</w:t>
            </w:r>
          </w:hyperlink>
        </w:p>
        <w:p>
          <w:pPr>
            <w:pStyle w:val="TOC1"/>
            <w:tabs>
              <w:tab w:pos="8533" w:val="right" w:leader="dot"/>
            </w:tabs>
          </w:pPr>
          <w:hyperlink w:history="true" w:anchor="_bookmark24">
            <w:r>
              <w:rPr/>
              <w:t>DAFTAR PUSTAKA</w:t>
              <w:tab/>
              <w:t>91</w:t>
            </w:r>
          </w:hyperlink>
        </w:p>
      </w:sdtContent>
    </w:sdt>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spacing w:before="198"/>
        <w:ind w:left="922" w:right="1242" w:firstLine="0"/>
        <w:jc w:val="center"/>
        <w:rPr>
          <w:rFonts w:ascii="Carlito"/>
          <w:sz w:val="22"/>
        </w:rPr>
      </w:pPr>
      <w:r>
        <w:rPr>
          <w:rFonts w:ascii="Carlito"/>
          <w:sz w:val="22"/>
        </w:rPr>
        <w:t>iv</w:t>
      </w:r>
    </w:p>
    <w:p>
      <w:pPr>
        <w:spacing w:after="0"/>
        <w:jc w:val="center"/>
        <w:rPr>
          <w:rFonts w:ascii="Carlito"/>
          <w:sz w:val="22"/>
        </w:rPr>
        <w:sectPr>
          <w:headerReference w:type="default" r:id="rId6"/>
          <w:pgSz w:w="11910" w:h="16840"/>
          <w:pgMar w:header="1716" w:footer="0" w:top="1980" w:bottom="280" w:left="1680" w:right="780"/>
        </w:sectPr>
      </w:pPr>
    </w:p>
    <w:p>
      <w:pPr>
        <w:pStyle w:val="BodyText"/>
        <w:rPr>
          <w:rFonts w:ascii="Carlito"/>
          <w:sz w:val="20"/>
        </w:rPr>
      </w:pPr>
    </w:p>
    <w:p>
      <w:pPr>
        <w:pStyle w:val="BodyText"/>
        <w:rPr>
          <w:rFonts w:ascii="Carlito"/>
          <w:sz w:val="20"/>
        </w:rPr>
      </w:pPr>
    </w:p>
    <w:p>
      <w:pPr>
        <w:pStyle w:val="BodyText"/>
        <w:spacing w:before="5"/>
        <w:rPr>
          <w:rFonts w:ascii="Carlito"/>
          <w:sz w:val="15"/>
        </w:rPr>
      </w:pPr>
    </w:p>
    <w:p>
      <w:pPr>
        <w:pStyle w:val="BodyText"/>
        <w:tabs>
          <w:tab w:pos="8470" w:val="right" w:leader="dot"/>
        </w:tabs>
        <w:spacing w:before="90"/>
        <w:ind w:left="586"/>
      </w:pPr>
      <w:bookmarkStart w:name="_bookmark5" w:id="16"/>
      <w:bookmarkEnd w:id="16"/>
      <w:r>
        <w:rPr/>
      </w:r>
      <w:r>
        <w:rPr/>
        <w:t>Tabel 2.1 Tabel</w:t>
      </w:r>
      <w:r>
        <w:rPr>
          <w:spacing w:val="-16"/>
        </w:rPr>
        <w:t> </w:t>
      </w:r>
      <w:r>
        <w:rPr/>
        <w:t>Intervensi</w:t>
      </w:r>
      <w:r>
        <w:rPr>
          <w:spacing w:val="4"/>
        </w:rPr>
        <w:t> </w:t>
      </w:r>
      <w:r>
        <w:rPr/>
        <w:t>Keperawatan</w:t>
        <w:tab/>
        <w:t>23</w:t>
      </w:r>
    </w:p>
    <w:p>
      <w:pPr>
        <w:pStyle w:val="BodyText"/>
        <w:tabs>
          <w:tab w:pos="8451" w:val="right" w:leader="dot"/>
        </w:tabs>
        <w:spacing w:before="242"/>
        <w:ind w:left="586"/>
      </w:pPr>
      <w:r>
        <w:rPr/>
        <w:t>Tabel 3.2 Tabel</w:t>
      </w:r>
      <w:r>
        <w:rPr>
          <w:spacing w:val="-6"/>
        </w:rPr>
        <w:t> </w:t>
      </w:r>
      <w:r>
        <w:rPr/>
        <w:t>Analisa</w:t>
      </w:r>
      <w:r>
        <w:rPr>
          <w:spacing w:val="2"/>
        </w:rPr>
        <w:t> </w:t>
      </w:r>
      <w:r>
        <w:rPr/>
        <w:t>Data</w:t>
        <w:tab/>
        <w:t>76</w:t>
      </w:r>
    </w:p>
    <w:p>
      <w:pPr>
        <w:pStyle w:val="BodyText"/>
        <w:tabs>
          <w:tab w:pos="8470" w:val="right" w:leader="dot"/>
        </w:tabs>
        <w:spacing w:before="242"/>
        <w:ind w:left="586"/>
      </w:pPr>
      <w:r>
        <w:rPr/>
        <w:t>Tabel 3.3 Tabel</w:t>
      </w:r>
      <w:r>
        <w:rPr>
          <w:spacing w:val="-16"/>
        </w:rPr>
        <w:t> </w:t>
      </w:r>
      <w:r>
        <w:rPr/>
        <w:t>Intervensi</w:t>
      </w:r>
      <w:r>
        <w:rPr>
          <w:spacing w:val="4"/>
        </w:rPr>
        <w:t> </w:t>
      </w:r>
      <w:r>
        <w:rPr/>
        <w:t>Keperawatan</w:t>
        <w:tab/>
        <w:t>78</w:t>
      </w:r>
    </w:p>
    <w:p>
      <w:pPr>
        <w:pStyle w:val="BodyText"/>
        <w:tabs>
          <w:tab w:pos="8485" w:val="right" w:leader="dot"/>
        </w:tabs>
        <w:spacing w:before="243"/>
        <w:ind w:left="586"/>
      </w:pPr>
      <w:r>
        <w:rPr/>
        <w:t>Tabel 3.4 Tabel Implementasi dan</w:t>
      </w:r>
      <w:r>
        <w:rPr>
          <w:spacing w:val="-23"/>
        </w:rPr>
        <w:t> </w:t>
      </w:r>
      <w:r>
        <w:rPr/>
        <w:t>Evaluasi</w:t>
      </w:r>
      <w:r>
        <w:rPr>
          <w:spacing w:val="2"/>
        </w:rPr>
        <w:t> </w:t>
      </w:r>
      <w:r>
        <w:rPr/>
        <w:t>Keperawatan</w:t>
        <w:tab/>
        <w:t>82</w:t>
      </w:r>
    </w:p>
    <w:p>
      <w:pPr>
        <w:tabs>
          <w:tab w:pos="8466" w:val="right" w:leader="dot"/>
        </w:tabs>
        <w:spacing w:before="238"/>
        <w:ind w:left="586" w:right="0" w:firstLine="0"/>
        <w:jc w:val="left"/>
        <w:rPr>
          <w:sz w:val="24"/>
        </w:rPr>
      </w:pPr>
      <w:r>
        <w:rPr>
          <w:sz w:val="24"/>
        </w:rPr>
        <w:t>Tabel 3.5 Tabel </w:t>
      </w:r>
      <w:r>
        <w:rPr>
          <w:i/>
          <w:sz w:val="24"/>
        </w:rPr>
        <w:t>Evidence</w:t>
      </w:r>
      <w:r>
        <w:rPr>
          <w:i/>
          <w:spacing w:val="-14"/>
          <w:sz w:val="24"/>
        </w:rPr>
        <w:t> </w:t>
      </w:r>
      <w:r>
        <w:rPr>
          <w:i/>
          <w:sz w:val="24"/>
        </w:rPr>
        <w:t>Based</w:t>
      </w:r>
      <w:r>
        <w:rPr>
          <w:i/>
          <w:spacing w:val="3"/>
          <w:sz w:val="24"/>
        </w:rPr>
        <w:t> </w:t>
      </w:r>
      <w:r>
        <w:rPr>
          <w:i/>
          <w:sz w:val="24"/>
        </w:rPr>
        <w:t>Practice</w:t>
        <w:tab/>
      </w:r>
      <w:r>
        <w:rPr>
          <w:sz w:val="24"/>
        </w:rPr>
        <w:t>94</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5"/>
        <w:rPr>
          <w:sz w:val="37"/>
        </w:rPr>
      </w:pPr>
    </w:p>
    <w:p>
      <w:pPr>
        <w:spacing w:before="0"/>
        <w:ind w:left="0" w:right="327" w:firstLine="0"/>
        <w:jc w:val="center"/>
        <w:rPr>
          <w:rFonts w:ascii="Carlito"/>
          <w:sz w:val="22"/>
        </w:rPr>
      </w:pPr>
      <w:r>
        <w:rPr>
          <w:rFonts w:ascii="Carlito"/>
          <w:w w:val="100"/>
          <w:sz w:val="22"/>
        </w:rPr>
        <w:t>v</w:t>
      </w:r>
    </w:p>
    <w:p>
      <w:pPr>
        <w:spacing w:after="0"/>
        <w:jc w:val="center"/>
        <w:rPr>
          <w:rFonts w:ascii="Carlito"/>
          <w:sz w:val="22"/>
        </w:rPr>
        <w:sectPr>
          <w:headerReference w:type="default" r:id="rId7"/>
          <w:pgSz w:w="11910" w:h="16840"/>
          <w:pgMar w:header="1711" w:footer="0" w:top="1960" w:bottom="280" w:left="1680" w:right="780"/>
        </w:sectPr>
      </w:pPr>
    </w:p>
    <w:p>
      <w:pPr>
        <w:pStyle w:val="BodyText"/>
        <w:spacing w:before="3"/>
        <w:rPr>
          <w:rFonts w:ascii="Carlito"/>
          <w:sz w:val="13"/>
        </w:rPr>
      </w:pPr>
    </w:p>
    <w:p>
      <w:pPr>
        <w:pStyle w:val="Heading1"/>
        <w:spacing w:before="90"/>
        <w:ind w:left="918" w:right="1259"/>
        <w:jc w:val="center"/>
      </w:pPr>
      <w:bookmarkStart w:name="PENDAHULUAN" w:id="17"/>
      <w:bookmarkEnd w:id="17"/>
      <w:r>
        <w:rPr>
          <w:b w:val="0"/>
        </w:rPr>
      </w:r>
      <w:bookmarkStart w:name="_bookmark6" w:id="18"/>
      <w:bookmarkEnd w:id="18"/>
      <w:r>
        <w:rPr>
          <w:b w:val="0"/>
        </w:rPr>
      </w:r>
      <w:r>
        <w:rPr/>
        <w:t>PENDAHULUAN</w:t>
      </w:r>
    </w:p>
    <w:p>
      <w:pPr>
        <w:pStyle w:val="BodyText"/>
        <w:rPr>
          <w:b/>
          <w:sz w:val="20"/>
        </w:rPr>
      </w:pPr>
    </w:p>
    <w:p>
      <w:pPr>
        <w:pStyle w:val="BodyText"/>
        <w:rPr>
          <w:b/>
          <w:sz w:val="20"/>
        </w:rPr>
      </w:pPr>
    </w:p>
    <w:p>
      <w:pPr>
        <w:pStyle w:val="BodyText"/>
        <w:spacing w:before="3"/>
        <w:rPr>
          <w:b/>
        </w:rPr>
      </w:pPr>
    </w:p>
    <w:p>
      <w:pPr>
        <w:pStyle w:val="Heading1"/>
        <w:numPr>
          <w:ilvl w:val="0"/>
          <w:numId w:val="4"/>
        </w:numPr>
        <w:tabs>
          <w:tab w:pos="1379" w:val="left" w:leader="none"/>
        </w:tabs>
        <w:spacing w:line="240" w:lineRule="auto" w:before="90" w:after="0"/>
        <w:ind w:left="1379" w:right="0" w:hanging="433"/>
        <w:jc w:val="both"/>
      </w:pPr>
      <w:bookmarkStart w:name="_bookmark7" w:id="19"/>
      <w:bookmarkEnd w:id="19"/>
      <w:r>
        <w:rPr>
          <w:b w:val="0"/>
        </w:rPr>
      </w:r>
      <w:bookmarkStart w:name="_bookmark7" w:id="20"/>
      <w:bookmarkEnd w:id="20"/>
      <w:r>
        <w:rPr/>
        <w:t>L</w:t>
      </w:r>
      <w:r>
        <w:rPr/>
        <w:t>atar</w:t>
      </w:r>
      <w:r>
        <w:rPr>
          <w:spacing w:val="-14"/>
        </w:rPr>
        <w:t> </w:t>
      </w:r>
      <w:r>
        <w:rPr/>
        <w:t>Belakang</w:t>
      </w:r>
    </w:p>
    <w:p>
      <w:pPr>
        <w:pStyle w:val="BodyText"/>
        <w:spacing w:before="6"/>
        <w:rPr>
          <w:b/>
          <w:sz w:val="23"/>
        </w:rPr>
      </w:pPr>
    </w:p>
    <w:p>
      <w:pPr>
        <w:pStyle w:val="BodyText"/>
        <w:spacing w:line="480" w:lineRule="auto"/>
        <w:ind w:left="1417" w:right="912" w:firstLine="609"/>
        <w:jc w:val="both"/>
      </w:pPr>
      <w:r>
        <w:rPr>
          <w:w w:val="105"/>
        </w:rPr>
        <w:t>Salah satu Kesehatan jiwa adalah suatu kondisi sehat emosional, psikologis, dan sosial yang terlihat dari hubungan interpersonal yang memuaskan,</w:t>
      </w:r>
      <w:r>
        <w:rPr>
          <w:spacing w:val="-14"/>
          <w:w w:val="105"/>
        </w:rPr>
        <w:t> </w:t>
      </w:r>
      <w:r>
        <w:rPr>
          <w:w w:val="105"/>
        </w:rPr>
        <w:t>perilaku</w:t>
      </w:r>
      <w:r>
        <w:rPr>
          <w:spacing w:val="-15"/>
          <w:w w:val="105"/>
        </w:rPr>
        <w:t> </w:t>
      </w:r>
      <w:r>
        <w:rPr>
          <w:w w:val="105"/>
        </w:rPr>
        <w:t>dan</w:t>
      </w:r>
      <w:r>
        <w:rPr>
          <w:spacing w:val="-14"/>
          <w:w w:val="105"/>
        </w:rPr>
        <w:t> </w:t>
      </w:r>
      <w:r>
        <w:rPr>
          <w:w w:val="105"/>
        </w:rPr>
        <w:t>koping</w:t>
      </w:r>
      <w:r>
        <w:rPr>
          <w:spacing w:val="-15"/>
          <w:w w:val="105"/>
        </w:rPr>
        <w:t> </w:t>
      </w:r>
      <w:r>
        <w:rPr>
          <w:w w:val="105"/>
        </w:rPr>
        <w:t>yang</w:t>
      </w:r>
      <w:r>
        <w:rPr>
          <w:spacing w:val="-10"/>
          <w:w w:val="105"/>
        </w:rPr>
        <w:t> </w:t>
      </w:r>
      <w:r>
        <w:rPr>
          <w:w w:val="105"/>
        </w:rPr>
        <w:t>efektif,</w:t>
      </w:r>
      <w:r>
        <w:rPr>
          <w:spacing w:val="-9"/>
          <w:w w:val="105"/>
        </w:rPr>
        <w:t> </w:t>
      </w:r>
      <w:r>
        <w:rPr>
          <w:w w:val="105"/>
        </w:rPr>
        <w:t>konsep</w:t>
      </w:r>
      <w:r>
        <w:rPr>
          <w:spacing w:val="-11"/>
          <w:w w:val="105"/>
        </w:rPr>
        <w:t> </w:t>
      </w:r>
      <w:r>
        <w:rPr>
          <w:w w:val="105"/>
        </w:rPr>
        <w:t>diri</w:t>
      </w:r>
      <w:r>
        <w:rPr>
          <w:spacing w:val="-7"/>
          <w:w w:val="105"/>
        </w:rPr>
        <w:t> </w:t>
      </w:r>
      <w:r>
        <w:rPr>
          <w:w w:val="105"/>
        </w:rPr>
        <w:t>yang</w:t>
      </w:r>
      <w:r>
        <w:rPr>
          <w:spacing w:val="-15"/>
          <w:w w:val="105"/>
        </w:rPr>
        <w:t> </w:t>
      </w:r>
      <w:r>
        <w:rPr>
          <w:w w:val="105"/>
        </w:rPr>
        <w:t>positif, dan kestabilan emosional (Videbeck, 2014). Kesehatan jiwa adalah kondisi dimana seseorang yang terus tumbuh berkembang dan mempertahankan keselarasan dalam pengendalian diri, serta terbebas dari stress yang serius (Direja,</w:t>
      </w:r>
      <w:r>
        <w:rPr>
          <w:spacing w:val="-5"/>
          <w:w w:val="105"/>
        </w:rPr>
        <w:t> </w:t>
      </w:r>
      <w:r>
        <w:rPr>
          <w:w w:val="105"/>
        </w:rPr>
        <w:t>2015).</w:t>
      </w:r>
    </w:p>
    <w:p>
      <w:pPr>
        <w:pStyle w:val="BodyText"/>
        <w:spacing w:line="480" w:lineRule="auto" w:before="2"/>
        <w:ind w:left="1417" w:right="914" w:firstLine="585"/>
        <w:jc w:val="both"/>
      </w:pPr>
      <w:r>
        <w:rPr>
          <w:i/>
          <w:w w:val="105"/>
        </w:rPr>
        <w:t>World Health Organization </w:t>
      </w:r>
      <w:r>
        <w:rPr>
          <w:w w:val="105"/>
        </w:rPr>
        <w:t>(WHO, 2018), memperkirakan terdapat sekitar 450 juta orang didunia terkena skizofrenia. Di Indonesia   menunjukkan   prevalensi   skizofrenia   mencapai </w:t>
      </w:r>
      <w:r>
        <w:rPr>
          <w:spacing w:val="26"/>
          <w:w w:val="105"/>
        </w:rPr>
        <w:t> </w:t>
      </w:r>
      <w:r>
        <w:rPr>
          <w:w w:val="105"/>
        </w:rPr>
        <w:t>sekitar</w:t>
      </w:r>
    </w:p>
    <w:p>
      <w:pPr>
        <w:pStyle w:val="BodyText"/>
        <w:spacing w:line="480" w:lineRule="auto" w:before="1"/>
        <w:ind w:left="1417" w:right="912"/>
        <w:jc w:val="both"/>
      </w:pPr>
      <w:r>
        <w:rPr>
          <w:w w:val="105"/>
        </w:rPr>
        <w:t>400.000 orang atau sebanyak 1,7 per 1.000 penduduk Indonesia (RISKESDAS, 2013), sedangkan pada tahun 2018 diperkirakan sabanyak 31,5% penduduk mengalami gangguan jiwa (RISKESDAS, 2018). Jumlah penderita gangguan jiwa di indonesia khususnya halusinasi</w:t>
      </w:r>
      <w:r>
        <w:rPr>
          <w:spacing w:val="-11"/>
          <w:w w:val="105"/>
        </w:rPr>
        <w:t> </w:t>
      </w:r>
      <w:r>
        <w:rPr>
          <w:w w:val="105"/>
        </w:rPr>
        <w:t>menyebutkan</w:t>
      </w:r>
      <w:r>
        <w:rPr>
          <w:spacing w:val="-10"/>
          <w:w w:val="105"/>
        </w:rPr>
        <w:t> </w:t>
      </w:r>
      <w:r>
        <w:rPr>
          <w:w w:val="105"/>
        </w:rPr>
        <w:t>bahwa</w:t>
      </w:r>
      <w:r>
        <w:rPr>
          <w:spacing w:val="-9"/>
          <w:w w:val="105"/>
        </w:rPr>
        <w:t> </w:t>
      </w:r>
      <w:r>
        <w:rPr>
          <w:w w:val="105"/>
        </w:rPr>
        <w:t>jumlah</w:t>
      </w:r>
      <w:r>
        <w:rPr>
          <w:spacing w:val="-15"/>
          <w:w w:val="105"/>
        </w:rPr>
        <w:t> </w:t>
      </w:r>
      <w:r>
        <w:rPr>
          <w:w w:val="105"/>
        </w:rPr>
        <w:t>gangguan</w:t>
      </w:r>
      <w:r>
        <w:rPr>
          <w:spacing w:val="-13"/>
          <w:w w:val="105"/>
        </w:rPr>
        <w:t> </w:t>
      </w:r>
      <w:r>
        <w:rPr>
          <w:w w:val="105"/>
        </w:rPr>
        <w:t>jiwa</w:t>
      </w:r>
      <w:r>
        <w:rPr>
          <w:spacing w:val="-14"/>
          <w:w w:val="105"/>
        </w:rPr>
        <w:t> </w:t>
      </w:r>
      <w:r>
        <w:rPr>
          <w:w w:val="105"/>
        </w:rPr>
        <w:t>pada</w:t>
      </w:r>
      <w:r>
        <w:rPr>
          <w:spacing w:val="-11"/>
          <w:w w:val="105"/>
        </w:rPr>
        <w:t> </w:t>
      </w:r>
      <w:r>
        <w:rPr>
          <w:w w:val="105"/>
        </w:rPr>
        <w:t>tahun</w:t>
      </w:r>
      <w:r>
        <w:rPr>
          <w:spacing w:val="-10"/>
          <w:w w:val="105"/>
        </w:rPr>
        <w:t> </w:t>
      </w:r>
      <w:r>
        <w:rPr>
          <w:w w:val="105"/>
        </w:rPr>
        <w:t>2014 adalah 121.962 orang, tahun 2015 jumlahnya meningkat</w:t>
      </w:r>
      <w:r>
        <w:rPr>
          <w:spacing w:val="-9"/>
          <w:w w:val="105"/>
        </w:rPr>
        <w:t> </w:t>
      </w:r>
      <w:r>
        <w:rPr>
          <w:w w:val="105"/>
        </w:rPr>
        <w:t>menjadi</w:t>
      </w:r>
    </w:p>
    <w:p>
      <w:pPr>
        <w:pStyle w:val="BodyText"/>
        <w:spacing w:before="1"/>
        <w:ind w:left="1417"/>
        <w:jc w:val="both"/>
      </w:pPr>
      <w:r>
        <w:rPr>
          <w:w w:val="105"/>
        </w:rPr>
        <w:t>260.247   orang,   tahun    2016  bertambah  menjadi   317.504 </w:t>
      </w:r>
      <w:r>
        <w:rPr>
          <w:spacing w:val="5"/>
          <w:w w:val="105"/>
        </w:rPr>
        <w:t> </w:t>
      </w:r>
      <w:r>
        <w:rPr>
          <w:w w:val="105"/>
        </w:rPr>
        <w:t>orang.</w:t>
      </w:r>
    </w:p>
    <w:p>
      <w:pPr>
        <w:pStyle w:val="BodyText"/>
      </w:pPr>
    </w:p>
    <w:p>
      <w:pPr>
        <w:pStyle w:val="BodyText"/>
        <w:spacing w:line="480" w:lineRule="auto"/>
        <w:ind w:left="1417" w:right="984"/>
      </w:pPr>
      <w:r>
        <w:rPr>
          <w:w w:val="105"/>
        </w:rPr>
        <w:t>Disumatra barat penderita gangguan jiwa pada tahun 2016 sebanyak 50.608 jiwa, pada tahun 2017 terdapat sebanyak 45.481 jiwa.</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
        <w:rPr>
          <w:sz w:val="37"/>
        </w:rPr>
      </w:pPr>
    </w:p>
    <w:p>
      <w:pPr>
        <w:spacing w:before="0"/>
        <w:ind w:left="0" w:right="325" w:firstLine="0"/>
        <w:jc w:val="center"/>
        <w:rPr>
          <w:rFonts w:ascii="Carlito"/>
          <w:sz w:val="22"/>
        </w:rPr>
      </w:pPr>
      <w:r>
        <w:rPr>
          <w:rFonts w:ascii="Carlito"/>
          <w:w w:val="100"/>
          <w:sz w:val="22"/>
        </w:rPr>
        <w:t>1</w:t>
      </w:r>
    </w:p>
    <w:p>
      <w:pPr>
        <w:spacing w:after="0"/>
        <w:jc w:val="center"/>
        <w:rPr>
          <w:rFonts w:ascii="Carlito"/>
          <w:sz w:val="22"/>
        </w:rPr>
        <w:sectPr>
          <w:headerReference w:type="default" r:id="rId8"/>
          <w:pgSz w:w="11910" w:h="16840"/>
          <w:pgMar w:header="1716" w:footer="0" w:top="1980" w:bottom="0" w:left="1680" w:right="780"/>
        </w:sectPr>
      </w:pPr>
    </w:p>
    <w:p>
      <w:pPr>
        <w:pStyle w:val="BodyText"/>
        <w:rPr>
          <w:rFonts w:ascii="Carlito"/>
          <w:sz w:val="20"/>
        </w:rPr>
      </w:pPr>
    </w:p>
    <w:p>
      <w:pPr>
        <w:pStyle w:val="BodyText"/>
        <w:spacing w:before="10"/>
        <w:rPr>
          <w:rFonts w:ascii="Carlito"/>
          <w:sz w:val="20"/>
        </w:rPr>
      </w:pPr>
    </w:p>
    <w:p>
      <w:pPr>
        <w:pStyle w:val="BodyText"/>
        <w:spacing w:line="480" w:lineRule="auto"/>
        <w:ind w:left="1436" w:right="899" w:firstLine="566"/>
        <w:jc w:val="both"/>
      </w:pPr>
      <w:r>
        <w:rPr/>
        <w:t>Rumah </w:t>
      </w:r>
      <w:r>
        <w:rPr>
          <w:spacing w:val="-3"/>
        </w:rPr>
        <w:t>Sakit </w:t>
      </w:r>
      <w:r>
        <w:rPr/>
        <w:t>Jiwa di Indonesia, sekitar 70% halusinasi</w:t>
      </w:r>
      <w:r>
        <w:rPr>
          <w:spacing w:val="-45"/>
        </w:rPr>
        <w:t> </w:t>
      </w:r>
      <w:r>
        <w:rPr/>
        <w:t>yang dialami oleh pasien gangguan jiwa yaitu halusinasi pendengaran 20%, halusinasi penglihatan 10%, dan halusinasi pengecapan dan perabaan 40%. Angka terjadinya halusinasi sangat cukup tinggi. Berdasarkan hasil pengkajian</w:t>
      </w:r>
      <w:r>
        <w:rPr>
          <w:spacing w:val="-30"/>
        </w:rPr>
        <w:t> </w:t>
      </w:r>
      <w:r>
        <w:rPr>
          <w:spacing w:val="4"/>
        </w:rPr>
        <w:t>di </w:t>
      </w:r>
      <w:r>
        <w:rPr/>
        <w:t>Rumah Sakit Jiwa Medan ditemukan 85% pasien dengan kasus halusinasi (Mammu’ah,</w:t>
      </w:r>
      <w:r>
        <w:rPr>
          <w:spacing w:val="10"/>
        </w:rPr>
        <w:t> </w:t>
      </w:r>
      <w:r>
        <w:rPr/>
        <w:t>2014).</w:t>
      </w:r>
    </w:p>
    <w:p>
      <w:pPr>
        <w:pStyle w:val="BodyText"/>
        <w:spacing w:line="480" w:lineRule="auto" w:before="1"/>
        <w:ind w:left="1436" w:right="918" w:firstLine="566"/>
        <w:jc w:val="both"/>
      </w:pPr>
      <w:r>
        <w:rPr/>
        <w:t>Pada tahun 2017 di Kabupaten Garut total kunjungan ODGJ yang datang</w:t>
      </w:r>
      <w:r>
        <w:rPr>
          <w:spacing w:val="-8"/>
        </w:rPr>
        <w:t> </w:t>
      </w:r>
      <w:r>
        <w:rPr/>
        <w:t>ke</w:t>
      </w:r>
      <w:r>
        <w:rPr>
          <w:spacing w:val="-12"/>
        </w:rPr>
        <w:t> </w:t>
      </w:r>
      <w:r>
        <w:rPr/>
        <w:t>puskesmas</w:t>
      </w:r>
      <w:r>
        <w:rPr>
          <w:spacing w:val="-8"/>
        </w:rPr>
        <w:t> </w:t>
      </w:r>
      <w:r>
        <w:rPr/>
        <w:t>sebanyak</w:t>
      </w:r>
      <w:r>
        <w:rPr>
          <w:spacing w:val="-7"/>
        </w:rPr>
        <w:t> </w:t>
      </w:r>
      <w:r>
        <w:rPr/>
        <w:t>4841</w:t>
      </w:r>
      <w:r>
        <w:rPr>
          <w:spacing w:val="-10"/>
        </w:rPr>
        <w:t> </w:t>
      </w:r>
      <w:r>
        <w:rPr/>
        <w:t>orang,</w:t>
      </w:r>
      <w:r>
        <w:rPr>
          <w:spacing w:val="-5"/>
        </w:rPr>
        <w:t> </w:t>
      </w:r>
      <w:r>
        <w:rPr/>
        <w:t>ditemukan</w:t>
      </w:r>
      <w:r>
        <w:rPr>
          <w:spacing w:val="-14"/>
        </w:rPr>
        <w:t> </w:t>
      </w:r>
      <w:r>
        <w:rPr/>
        <w:t>1956</w:t>
      </w:r>
      <w:r>
        <w:rPr>
          <w:spacing w:val="-11"/>
        </w:rPr>
        <w:t> </w:t>
      </w:r>
      <w:r>
        <w:rPr/>
        <w:t>orang</w:t>
      </w:r>
      <w:r>
        <w:rPr>
          <w:spacing w:val="-6"/>
        </w:rPr>
        <w:t> </w:t>
      </w:r>
      <w:r>
        <w:rPr/>
        <w:t>dengan gangguan jiwa berat, 35 kasus pemasungan yang tersebar di 67 UPT Puskesmas, rata-rata kasus orang dengan gangguan jiwa berat </w:t>
      </w:r>
      <w:r>
        <w:rPr>
          <w:spacing w:val="-3"/>
        </w:rPr>
        <w:t>yang </w:t>
      </w:r>
      <w:r>
        <w:rPr/>
        <w:t>ditangani</w:t>
      </w:r>
      <w:r>
        <w:rPr>
          <w:spacing w:val="-20"/>
        </w:rPr>
        <w:t> </w:t>
      </w:r>
      <w:r>
        <w:rPr/>
        <w:t>UPT</w:t>
      </w:r>
      <w:r>
        <w:rPr>
          <w:spacing w:val="1"/>
        </w:rPr>
        <w:t> </w:t>
      </w:r>
      <w:r>
        <w:rPr>
          <w:spacing w:val="-3"/>
        </w:rPr>
        <w:t>Puskesmas</w:t>
      </w:r>
      <w:r>
        <w:rPr>
          <w:spacing w:val="-9"/>
        </w:rPr>
        <w:t> </w:t>
      </w:r>
      <w:r>
        <w:rPr/>
        <w:t>sebesar</w:t>
      </w:r>
      <w:r>
        <w:rPr>
          <w:spacing w:val="-1"/>
        </w:rPr>
        <w:t> </w:t>
      </w:r>
      <w:r>
        <w:rPr/>
        <w:t>24%,</w:t>
      </w:r>
      <w:r>
        <w:rPr>
          <w:spacing w:val="-4"/>
        </w:rPr>
        <w:t> </w:t>
      </w:r>
      <w:r>
        <w:rPr/>
        <w:t>kasus</w:t>
      </w:r>
      <w:r>
        <w:rPr>
          <w:spacing w:val="-18"/>
        </w:rPr>
        <w:t> </w:t>
      </w:r>
      <w:r>
        <w:rPr/>
        <w:t>tertinggi</w:t>
      </w:r>
      <w:r>
        <w:rPr>
          <w:spacing w:val="-18"/>
        </w:rPr>
        <w:t> </w:t>
      </w:r>
      <w:r>
        <w:rPr/>
        <w:t>di</w:t>
      </w:r>
      <w:r>
        <w:rPr>
          <w:spacing w:val="-21"/>
        </w:rPr>
        <w:t> </w:t>
      </w:r>
      <w:r>
        <w:rPr/>
        <w:t>UPT</w:t>
      </w:r>
      <w:r>
        <w:rPr>
          <w:spacing w:val="1"/>
        </w:rPr>
        <w:t> </w:t>
      </w:r>
      <w:r>
        <w:rPr/>
        <w:t>Puskesmas Sukamerang 73 kasus (122%) dari Prevalensi ODGJ Berat, dan cakupan terendah yaitu di UPT Puskesmas campaka 11 kasus (16%) (Dinkes Garut,2017).</w:t>
      </w:r>
    </w:p>
    <w:p>
      <w:pPr>
        <w:pStyle w:val="BodyText"/>
        <w:spacing w:line="480" w:lineRule="auto" w:before="2"/>
        <w:ind w:left="1508" w:right="906" w:firstLine="408"/>
        <w:jc w:val="both"/>
      </w:pPr>
      <w:r>
        <w:rPr/>
        <w:t>Skizofrenia adalah gangguan yang terjadi pada fungsi otak. Menurut Andreasen,(2014),</w:t>
      </w:r>
      <w:r>
        <w:rPr>
          <w:spacing w:val="-5"/>
        </w:rPr>
        <w:t> </w:t>
      </w:r>
      <w:r>
        <w:rPr/>
        <w:t>bahwa</w:t>
      </w:r>
      <w:r>
        <w:rPr>
          <w:spacing w:val="-3"/>
        </w:rPr>
        <w:t> </w:t>
      </w:r>
      <w:r>
        <w:rPr/>
        <w:t>bukti-bukti</w:t>
      </w:r>
      <w:r>
        <w:rPr>
          <w:spacing w:val="-29"/>
        </w:rPr>
        <w:t> </w:t>
      </w:r>
      <w:r>
        <w:rPr/>
        <w:t>terkini</w:t>
      </w:r>
      <w:r>
        <w:rPr>
          <w:spacing w:val="-20"/>
        </w:rPr>
        <w:t> </w:t>
      </w:r>
      <w:r>
        <w:rPr/>
        <w:t>tentang</w:t>
      </w:r>
      <w:r>
        <w:rPr>
          <w:spacing w:val="-11"/>
        </w:rPr>
        <w:t> </w:t>
      </w:r>
      <w:r>
        <w:rPr/>
        <w:t>serangan</w:t>
      </w:r>
      <w:r>
        <w:rPr>
          <w:spacing w:val="-15"/>
        </w:rPr>
        <w:t> </w:t>
      </w:r>
      <w:r>
        <w:rPr/>
        <w:t>skizofrenia merupakan suatu hal yang melibatkan banyak sekali faktor.</w:t>
      </w:r>
      <w:r>
        <w:rPr>
          <w:spacing w:val="-28"/>
        </w:rPr>
        <w:t> </w:t>
      </w:r>
      <w:r>
        <w:rPr/>
        <w:t>Faktor-faktor itu meliputi perubahan struktur </w:t>
      </w:r>
      <w:r>
        <w:rPr>
          <w:spacing w:val="-3"/>
        </w:rPr>
        <w:t>fisik </w:t>
      </w:r>
      <w:r>
        <w:rPr/>
        <w:t>otak, perubahan struktur </w:t>
      </w:r>
      <w:r>
        <w:rPr>
          <w:spacing w:val="-3"/>
        </w:rPr>
        <w:t>kimia </w:t>
      </w:r>
      <w:r>
        <w:rPr/>
        <w:t>otak, dan faktor genetik. mendefinisikan skizofrenia sebagai penyakit </w:t>
      </w:r>
      <w:r>
        <w:rPr>
          <w:spacing w:val="-3"/>
        </w:rPr>
        <w:t>neurologis yang </w:t>
      </w:r>
      <w:r>
        <w:rPr/>
        <w:t>memengaruhi persepsi klien, cara </w:t>
      </w:r>
      <w:r>
        <w:rPr>
          <w:spacing w:val="-3"/>
        </w:rPr>
        <w:t>pikir, </w:t>
      </w:r>
      <w:r>
        <w:rPr/>
        <w:t>bahasa, </w:t>
      </w:r>
      <w:r>
        <w:rPr>
          <w:spacing w:val="-3"/>
        </w:rPr>
        <w:t>emosi, </w:t>
      </w:r>
      <w:r>
        <w:rPr/>
        <w:t>dan perilaku</w:t>
      </w:r>
      <w:r>
        <w:rPr>
          <w:spacing w:val="-6"/>
        </w:rPr>
        <w:t> </w:t>
      </w:r>
      <w:r>
        <w:rPr/>
        <w:t>sosialnya.</w:t>
      </w:r>
    </w:p>
    <w:p>
      <w:pPr>
        <w:pStyle w:val="BodyText"/>
        <w:spacing w:line="484" w:lineRule="auto" w:before="1"/>
        <w:ind w:left="1417" w:right="915" w:firstLine="499"/>
        <w:jc w:val="both"/>
      </w:pPr>
      <w:r>
        <w:rPr>
          <w:w w:val="105"/>
        </w:rPr>
        <w:t>Halusinasi merupakan persepsi yang salah (</w:t>
      </w:r>
      <w:r>
        <w:rPr>
          <w:i/>
          <w:w w:val="105"/>
        </w:rPr>
        <w:t>false perception</w:t>
      </w:r>
      <w:r>
        <w:rPr>
          <w:w w:val="105"/>
        </w:rPr>
        <w:t>) tanpa adanya objek luar. Tentu saja persepsi yang dihasilkan tidak</w:t>
      </w:r>
    </w:p>
    <w:p>
      <w:pPr>
        <w:spacing w:after="0" w:line="484" w:lineRule="auto"/>
        <w:jc w:val="both"/>
        <w:sectPr>
          <w:headerReference w:type="default" r:id="rId9"/>
          <w:pgSz w:w="11910" w:h="16840"/>
          <w:pgMar w:header="1467" w:footer="0" w:top="1680" w:bottom="280" w:left="1680" w:right="780"/>
          <w:pgNumType w:start="2"/>
        </w:sectPr>
      </w:pPr>
    </w:p>
    <w:p>
      <w:pPr>
        <w:pStyle w:val="BodyText"/>
        <w:rPr>
          <w:sz w:val="20"/>
        </w:rPr>
      </w:pPr>
    </w:p>
    <w:p>
      <w:pPr>
        <w:pStyle w:val="BodyText"/>
        <w:spacing w:before="3"/>
        <w:rPr>
          <w:sz w:val="23"/>
        </w:rPr>
      </w:pPr>
    </w:p>
    <w:p>
      <w:pPr>
        <w:pStyle w:val="BodyText"/>
        <w:spacing w:line="480" w:lineRule="auto" w:before="1"/>
        <w:ind w:left="1417" w:right="915"/>
        <w:jc w:val="both"/>
      </w:pPr>
      <w:r>
        <w:rPr>
          <w:w w:val="105"/>
        </w:rPr>
        <w:t>seperti persepsi yang normal, ada objek luar pembentuk persepsi. Selain itu halusinasi hanya dimiliki oleh individu tersebut, sedangkan orang lain tidak memilikinya. Halusinasi dapat dipengaruhi oleh imajinasi</w:t>
      </w:r>
      <w:r>
        <w:rPr>
          <w:spacing w:val="-15"/>
          <w:w w:val="105"/>
        </w:rPr>
        <w:t> </w:t>
      </w:r>
      <w:r>
        <w:rPr>
          <w:spacing w:val="-3"/>
          <w:w w:val="105"/>
        </w:rPr>
        <w:t>mental</w:t>
      </w:r>
      <w:r>
        <w:rPr>
          <w:spacing w:val="-15"/>
          <w:w w:val="105"/>
        </w:rPr>
        <w:t> </w:t>
      </w:r>
      <w:r>
        <w:rPr>
          <w:w w:val="105"/>
        </w:rPr>
        <w:t>yang</w:t>
      </w:r>
      <w:r>
        <w:rPr>
          <w:spacing w:val="-22"/>
          <w:w w:val="105"/>
        </w:rPr>
        <w:t> </w:t>
      </w:r>
      <w:r>
        <w:rPr>
          <w:w w:val="105"/>
        </w:rPr>
        <w:t>kemudian</w:t>
      </w:r>
      <w:r>
        <w:rPr>
          <w:spacing w:val="-17"/>
          <w:w w:val="105"/>
        </w:rPr>
        <w:t> </w:t>
      </w:r>
      <w:r>
        <w:rPr>
          <w:w w:val="105"/>
        </w:rPr>
        <w:t>diproyeksikan</w:t>
      </w:r>
      <w:r>
        <w:rPr>
          <w:spacing w:val="-13"/>
          <w:w w:val="105"/>
        </w:rPr>
        <w:t> </w:t>
      </w:r>
      <w:r>
        <w:rPr>
          <w:w w:val="105"/>
        </w:rPr>
        <w:t>keluar</w:t>
      </w:r>
      <w:r>
        <w:rPr>
          <w:spacing w:val="-19"/>
          <w:w w:val="105"/>
        </w:rPr>
        <w:t> </w:t>
      </w:r>
      <w:r>
        <w:rPr>
          <w:w w:val="105"/>
        </w:rPr>
        <w:t>sehingga</w:t>
      </w:r>
      <w:r>
        <w:rPr>
          <w:spacing w:val="-13"/>
          <w:w w:val="105"/>
        </w:rPr>
        <w:t> </w:t>
      </w:r>
      <w:r>
        <w:rPr>
          <w:w w:val="105"/>
        </w:rPr>
        <w:t>seolah- olah datangnya dari luar dirinya, sehingga orang yang mengalami halusinasi sangat berdampak buruk (Ibrahim,</w:t>
      </w:r>
      <w:r>
        <w:rPr>
          <w:spacing w:val="6"/>
          <w:w w:val="105"/>
        </w:rPr>
        <w:t> </w:t>
      </w:r>
      <w:r>
        <w:rPr>
          <w:w w:val="105"/>
        </w:rPr>
        <w:t>2013).</w:t>
      </w:r>
    </w:p>
    <w:p>
      <w:pPr>
        <w:pStyle w:val="BodyText"/>
        <w:spacing w:line="480" w:lineRule="auto" w:before="1"/>
        <w:ind w:left="1396" w:right="912" w:firstLine="1037"/>
        <w:jc w:val="right"/>
      </w:pPr>
      <w:r>
        <w:rPr>
          <w:w w:val="105"/>
        </w:rPr>
        <w:t>Dampak yang terjadi dari halusinasi adalah seseorang dapat kehilangan kontrol dirinya sehingga bisa membahayakan diri sendiri, orang lain maupun merusak lingkungan, hal ini terjadi dimana seseorang yang mengalami halusinasi sudah mengalami panic dan perilakunya dikendalikan oleh pikiran halusinasinya. Dalamsituasi ini sesorang yang mengalami halusinasi dapat melakukan bunuh diri bahkan bisa membunuh orang lain. Sehingga petugas kesehatan telah berupaya untuk melakukan terapi pengobatan pada pasien halusinasi seperti terapi berupa farmakologi dan terapi nofarmakologi</w:t>
      </w:r>
      <w:r>
        <w:rPr>
          <w:spacing w:val="52"/>
          <w:w w:val="105"/>
        </w:rPr>
        <w:t> </w:t>
      </w:r>
      <w:r>
        <w:rPr>
          <w:w w:val="105"/>
        </w:rPr>
        <w:t>seperti terapi spiritual:Dzikir dimana terapi ini sangat bermanfaat bagi seseorang yang terkena gangguan jiwa pada haulusinasi(Yosep, 2014). Gangguan Mental Emosional (GME) pada</w:t>
      </w:r>
      <w:r>
        <w:rPr>
          <w:spacing w:val="57"/>
          <w:w w:val="105"/>
        </w:rPr>
        <w:t> </w:t>
      </w:r>
      <w:r>
        <w:rPr>
          <w:w w:val="105"/>
        </w:rPr>
        <w:t>gangguan</w:t>
      </w:r>
      <w:r>
        <w:rPr>
          <w:spacing w:val="57"/>
          <w:w w:val="105"/>
        </w:rPr>
        <w:t> </w:t>
      </w:r>
      <w:r>
        <w:rPr>
          <w:w w:val="105"/>
        </w:rPr>
        <w:t>jiwa</w:t>
      </w:r>
      <w:r>
        <w:rPr>
          <w:w w:val="104"/>
        </w:rPr>
        <w:t> </w:t>
      </w:r>
      <w:r>
        <w:rPr>
          <w:w w:val="105"/>
        </w:rPr>
        <w:t>halusinasi</w:t>
      </w:r>
      <w:r>
        <w:rPr>
          <w:spacing w:val="-15"/>
          <w:w w:val="105"/>
        </w:rPr>
        <w:t> </w:t>
      </w:r>
      <w:r>
        <w:rPr>
          <w:w w:val="105"/>
        </w:rPr>
        <w:t>sebesar 9,8% dari total penduduk berusia lebih dari 15 tahun. Terapi religius zikir bisa dikatakan efektif bila kemampuan untuk meningkatkan cara mengontrol halusinasi pendengaran dengan hasil sudah dibuktikan, sehingga banyak responden mengalami peningkatan dalam pemberian terapi dengan mengontrol halusinasi pendengaran</w:t>
      </w:r>
    </w:p>
    <w:p>
      <w:pPr>
        <w:spacing w:after="0" w:line="480" w:lineRule="auto"/>
        <w:jc w:val="right"/>
        <w:sectPr>
          <w:pgSz w:w="11910" w:h="16840"/>
          <w:pgMar w:header="1467" w:footer="0" w:top="1680" w:bottom="280" w:left="1680" w:right="780"/>
        </w:sectPr>
      </w:pPr>
    </w:p>
    <w:p>
      <w:pPr>
        <w:pStyle w:val="BodyText"/>
        <w:rPr>
          <w:sz w:val="20"/>
        </w:rPr>
      </w:pPr>
    </w:p>
    <w:p>
      <w:pPr>
        <w:pStyle w:val="BodyText"/>
        <w:spacing w:before="3"/>
        <w:rPr>
          <w:sz w:val="23"/>
        </w:rPr>
      </w:pPr>
    </w:p>
    <w:p>
      <w:pPr>
        <w:pStyle w:val="BodyText"/>
        <w:spacing w:line="480" w:lineRule="auto" w:before="1"/>
        <w:ind w:left="1417" w:right="916"/>
        <w:jc w:val="both"/>
      </w:pPr>
      <w:r>
        <w:rPr>
          <w:w w:val="105"/>
        </w:rPr>
        <w:t>tersebut, tetapi banyaknya stimulus suara yang datang dari banyak sumber lain akan sedikit menyulitkan satu responden dalam proses terapi zikir (Hidayati ,2014). Peran perawat jiwa dalam menjalankan perannya sebagai pemberi asuhan keperawatan memerlukan suatu perangkat instruksi atau langkah – langkah kegiatan yang di bakukan. agar penyelenggaraan pelayanan keperawatan memenuhi standar pelayanan terhadap pasien gangguan jiwa. Salah satu jenis SOP yang di gunakan tentang strategi pelaksaan yaitu (SP) tindakan</w:t>
      </w:r>
      <w:r>
        <w:rPr>
          <w:spacing w:val="-44"/>
          <w:w w:val="105"/>
        </w:rPr>
        <w:t> </w:t>
      </w:r>
      <w:r>
        <w:rPr>
          <w:w w:val="105"/>
        </w:rPr>
        <w:t>keperawatan pada pasien yang mengalami gangguan jiwa (Keliat, 2016). Peran perawat menangani halusinasi di rumah sakit dengan melakukan penerapan standar asuhan keperawatan yang mencakup penerapan strategi pelaksanaan. Strategi pelaksanaan adalah penerapan standar asuhan keperawatan yang terjadwal diterapkan pada pasien. bertujuan untuk mengurangi masalah keperawatan jiwa yang ditangani perawat. Strategi pelaksanaan pada pasien halusinasi mencakup kegiatan mengenal tentang halusinasi, mengajarkan pasien menghardik halusinasi, bercakap-cakap dengan orang lain saat halusinasi muncul, melakukan aktivitas terjadwal untuk mencegah terjadinya halusinasi, serta minum obat dengan teratur untuk mengurangi effel tersebut (Dalami,</w:t>
      </w:r>
      <w:r>
        <w:rPr>
          <w:spacing w:val="-7"/>
          <w:w w:val="105"/>
        </w:rPr>
        <w:t> </w:t>
      </w:r>
      <w:r>
        <w:rPr>
          <w:w w:val="105"/>
        </w:rPr>
        <w:t>2014).</w:t>
      </w:r>
    </w:p>
    <w:p>
      <w:pPr>
        <w:pStyle w:val="BodyText"/>
        <w:spacing w:line="477" w:lineRule="auto" w:before="9"/>
        <w:ind w:left="1417" w:right="922" w:firstLine="609"/>
        <w:jc w:val="both"/>
      </w:pPr>
      <w:r>
        <w:rPr>
          <w:w w:val="105"/>
        </w:rPr>
        <w:t>Berdasarkan latar belakang masalah diatas maka penulis tertarik untuk melaksanakan asuhan keperawatan pada Ny. Untuk</w:t>
      </w:r>
      <w:r>
        <w:rPr>
          <w:spacing w:val="-38"/>
          <w:w w:val="105"/>
        </w:rPr>
        <w:t> </w:t>
      </w:r>
      <w:r>
        <w:rPr>
          <w:w w:val="105"/>
        </w:rPr>
        <w:t>menerapkan terapi psikoreligius;dzikir terhadap peningkatan</w:t>
      </w:r>
      <w:r>
        <w:rPr>
          <w:spacing w:val="-1"/>
          <w:w w:val="105"/>
        </w:rPr>
        <w:t> </w:t>
      </w:r>
      <w:r>
        <w:rPr>
          <w:w w:val="105"/>
        </w:rPr>
        <w:t>kemampuan</w:t>
      </w:r>
    </w:p>
    <w:p>
      <w:pPr>
        <w:spacing w:after="0" w:line="477" w:lineRule="auto"/>
        <w:jc w:val="both"/>
        <w:sectPr>
          <w:pgSz w:w="11910" w:h="16840"/>
          <w:pgMar w:header="1467" w:footer="0" w:top="1680" w:bottom="280" w:left="1680" w:right="780"/>
        </w:sectPr>
      </w:pPr>
    </w:p>
    <w:p>
      <w:pPr>
        <w:pStyle w:val="BodyText"/>
        <w:rPr>
          <w:sz w:val="20"/>
        </w:rPr>
      </w:pPr>
    </w:p>
    <w:p>
      <w:pPr>
        <w:pStyle w:val="BodyText"/>
        <w:spacing w:before="3"/>
        <w:rPr>
          <w:sz w:val="23"/>
        </w:rPr>
      </w:pPr>
    </w:p>
    <w:p>
      <w:pPr>
        <w:pStyle w:val="BodyText"/>
        <w:spacing w:line="480" w:lineRule="auto" w:before="1"/>
        <w:ind w:left="1417" w:right="927"/>
        <w:jc w:val="both"/>
      </w:pPr>
      <w:r>
        <w:rPr>
          <w:w w:val="105"/>
        </w:rPr>
        <w:t>mengontrol halusinasi pendengaran, dengan judul analisis asuhan keperawatan </w:t>
      </w:r>
      <w:r>
        <w:rPr>
          <w:i/>
          <w:w w:val="105"/>
        </w:rPr>
        <w:t>skizofrenia </w:t>
      </w:r>
      <w:r>
        <w:rPr>
          <w:w w:val="105"/>
        </w:rPr>
        <w:t>pada Ny.k dengan pemberian terapi psikoreligius dzikir di puskesmas sukamerang.</w:t>
      </w:r>
    </w:p>
    <w:p>
      <w:pPr>
        <w:pStyle w:val="Heading1"/>
        <w:numPr>
          <w:ilvl w:val="0"/>
          <w:numId w:val="4"/>
        </w:numPr>
        <w:tabs>
          <w:tab w:pos="1379" w:val="left" w:leader="none"/>
        </w:tabs>
        <w:spacing w:line="240" w:lineRule="auto" w:before="5" w:after="0"/>
        <w:ind w:left="1379" w:right="0" w:hanging="433"/>
        <w:jc w:val="both"/>
      </w:pPr>
      <w:bookmarkStart w:name="B. Tujuan Penulis" w:id="21"/>
      <w:bookmarkEnd w:id="21"/>
      <w:r>
        <w:rPr>
          <w:b w:val="0"/>
        </w:rPr>
      </w:r>
      <w:bookmarkStart w:name="_bookmark8" w:id="22"/>
      <w:bookmarkEnd w:id="22"/>
      <w:r>
        <w:rPr>
          <w:b w:val="0"/>
        </w:rPr>
      </w:r>
      <w:bookmarkStart w:name="_bookmark8" w:id="23"/>
      <w:bookmarkEnd w:id="23"/>
      <w:r>
        <w:rPr/>
        <w:t>T</w:t>
      </w:r>
      <w:r>
        <w:rPr/>
        <w:t>ujuan</w:t>
      </w:r>
      <w:r>
        <w:rPr>
          <w:spacing w:val="-7"/>
        </w:rPr>
        <w:t> </w:t>
      </w:r>
      <w:r>
        <w:rPr/>
        <w:t>Penulis</w:t>
      </w:r>
    </w:p>
    <w:p>
      <w:pPr>
        <w:pStyle w:val="BodyText"/>
        <w:spacing w:before="5"/>
        <w:rPr>
          <w:b/>
        </w:rPr>
      </w:pPr>
    </w:p>
    <w:p>
      <w:pPr>
        <w:pStyle w:val="ListParagraph"/>
        <w:numPr>
          <w:ilvl w:val="0"/>
          <w:numId w:val="5"/>
        </w:numPr>
        <w:tabs>
          <w:tab w:pos="1129" w:val="left" w:leader="none"/>
        </w:tabs>
        <w:spacing w:line="240" w:lineRule="auto" w:before="0" w:after="0"/>
        <w:ind w:left="1129" w:right="0" w:hanging="543"/>
        <w:jc w:val="both"/>
        <w:rPr>
          <w:b/>
          <w:sz w:val="24"/>
        </w:rPr>
      </w:pPr>
      <w:r>
        <w:rPr>
          <w:b/>
          <w:sz w:val="24"/>
        </w:rPr>
        <w:t>Tujuan</w:t>
      </w:r>
      <w:r>
        <w:rPr>
          <w:b/>
          <w:spacing w:val="-2"/>
          <w:sz w:val="24"/>
        </w:rPr>
        <w:t> </w:t>
      </w:r>
      <w:r>
        <w:rPr>
          <w:b/>
          <w:sz w:val="24"/>
        </w:rPr>
        <w:t>umum</w:t>
      </w:r>
    </w:p>
    <w:p>
      <w:pPr>
        <w:pStyle w:val="BodyText"/>
        <w:spacing w:before="2"/>
        <w:rPr>
          <w:b/>
          <w:sz w:val="23"/>
        </w:rPr>
      </w:pPr>
    </w:p>
    <w:p>
      <w:pPr>
        <w:pStyle w:val="BodyText"/>
        <w:spacing w:line="480" w:lineRule="auto"/>
        <w:ind w:left="1374" w:right="926"/>
        <w:jc w:val="both"/>
      </w:pPr>
      <w:r>
        <w:rPr/>
        <w:t>Penulis mampu memberikan dan menganalisis asuhan keperawatan secara langsung pada klien dengan </w:t>
      </w:r>
      <w:r>
        <w:rPr>
          <w:i/>
        </w:rPr>
        <w:t>skizofrenia </w:t>
      </w:r>
      <w:r>
        <w:rPr/>
        <w:t>yang meliputi aspek biologi, psikologi, sosial dan spiritual dengan pendekatan proses keperawatan.</w:t>
      </w:r>
    </w:p>
    <w:p>
      <w:pPr>
        <w:pStyle w:val="Heading1"/>
        <w:numPr>
          <w:ilvl w:val="0"/>
          <w:numId w:val="5"/>
        </w:numPr>
        <w:tabs>
          <w:tab w:pos="1009" w:val="left" w:leader="none"/>
        </w:tabs>
        <w:spacing w:line="240" w:lineRule="auto" w:before="11" w:after="0"/>
        <w:ind w:left="1009" w:right="0" w:hanging="423"/>
        <w:jc w:val="both"/>
      </w:pPr>
      <w:bookmarkStart w:name="2. Tujuan Khusus" w:id="24"/>
      <w:bookmarkEnd w:id="24"/>
      <w:r>
        <w:rPr>
          <w:b w:val="0"/>
        </w:rPr>
      </w:r>
      <w:bookmarkStart w:name="2. Tujuan Khusus" w:id="25"/>
      <w:bookmarkEnd w:id="25"/>
      <w:r>
        <w:rPr/>
        <w:t>T</w:t>
      </w:r>
      <w:r>
        <w:rPr/>
        <w:t>ujuan</w:t>
      </w:r>
      <w:r>
        <w:rPr>
          <w:spacing w:val="-6"/>
        </w:rPr>
        <w:t> </w:t>
      </w:r>
      <w:r>
        <w:rPr/>
        <w:t>Khusus</w:t>
      </w:r>
    </w:p>
    <w:p>
      <w:pPr>
        <w:pStyle w:val="BodyText"/>
        <w:spacing w:before="8"/>
        <w:rPr>
          <w:b/>
          <w:sz w:val="22"/>
        </w:rPr>
      </w:pPr>
    </w:p>
    <w:p>
      <w:pPr>
        <w:pStyle w:val="BodyText"/>
        <w:ind w:left="1436"/>
        <w:jc w:val="both"/>
      </w:pPr>
      <w:r>
        <w:rPr/>
        <w:t>Adapun tujuan khusus dari karya ilmiah ini adalah penulis:</w:t>
      </w:r>
    </w:p>
    <w:p>
      <w:pPr>
        <w:pStyle w:val="BodyText"/>
        <w:spacing w:before="5"/>
      </w:pPr>
    </w:p>
    <w:p>
      <w:pPr>
        <w:pStyle w:val="ListParagraph"/>
        <w:numPr>
          <w:ilvl w:val="1"/>
          <w:numId w:val="5"/>
        </w:numPr>
        <w:tabs>
          <w:tab w:pos="1667" w:val="left" w:leader="none"/>
        </w:tabs>
        <w:spacing w:line="480" w:lineRule="auto" w:before="1" w:after="0"/>
        <w:ind w:left="1667" w:right="936" w:hanging="360"/>
        <w:jc w:val="both"/>
        <w:rPr>
          <w:sz w:val="24"/>
        </w:rPr>
      </w:pPr>
      <w:r>
        <w:rPr>
          <w:sz w:val="24"/>
        </w:rPr>
        <w:t>Penulis mampu melakukan pengkajian pada pasien persepsi sensori: Halusinasi Pendengaran diwilayah kerja Puskesmas</w:t>
      </w:r>
      <w:r>
        <w:rPr>
          <w:spacing w:val="-24"/>
          <w:sz w:val="24"/>
        </w:rPr>
        <w:t> </w:t>
      </w:r>
      <w:r>
        <w:rPr>
          <w:sz w:val="24"/>
        </w:rPr>
        <w:t>Sukamerang.</w:t>
      </w:r>
    </w:p>
    <w:p>
      <w:pPr>
        <w:pStyle w:val="ListParagraph"/>
        <w:numPr>
          <w:ilvl w:val="1"/>
          <w:numId w:val="5"/>
        </w:numPr>
        <w:tabs>
          <w:tab w:pos="1667" w:val="left" w:leader="none"/>
        </w:tabs>
        <w:spacing w:line="480" w:lineRule="auto" w:before="0" w:after="0"/>
        <w:ind w:left="1667" w:right="918" w:hanging="360"/>
        <w:jc w:val="both"/>
        <w:rPr>
          <w:sz w:val="24"/>
        </w:rPr>
      </w:pPr>
      <w:r>
        <w:rPr>
          <w:sz w:val="24"/>
        </w:rPr>
        <w:t>Penulis mampu merumuskan diagnosa keperawatan pada pasien persepsi sensori: Halusinasi Pendengaran diwilayah kerja Puskesmas Sukamerang.</w:t>
      </w:r>
    </w:p>
    <w:p>
      <w:pPr>
        <w:pStyle w:val="ListParagraph"/>
        <w:numPr>
          <w:ilvl w:val="1"/>
          <w:numId w:val="5"/>
        </w:numPr>
        <w:tabs>
          <w:tab w:pos="1667" w:val="left" w:leader="none"/>
        </w:tabs>
        <w:spacing w:line="480" w:lineRule="auto" w:before="0" w:after="0"/>
        <w:ind w:left="1667" w:right="917" w:hanging="360"/>
        <w:jc w:val="both"/>
        <w:rPr>
          <w:sz w:val="24"/>
        </w:rPr>
      </w:pPr>
      <w:r>
        <w:rPr>
          <w:sz w:val="24"/>
        </w:rPr>
        <w:t>Penulis mampu menyusun intevensi keperawatan pada pasien persepsi sensori: Halusinnasi Pendengaran di wilayah kerja Puskesmas Sukamerang.</w:t>
      </w:r>
    </w:p>
    <w:p>
      <w:pPr>
        <w:pStyle w:val="ListParagraph"/>
        <w:numPr>
          <w:ilvl w:val="1"/>
          <w:numId w:val="5"/>
        </w:numPr>
        <w:tabs>
          <w:tab w:pos="1667" w:val="left" w:leader="none"/>
        </w:tabs>
        <w:spacing w:line="480" w:lineRule="auto" w:before="1" w:after="0"/>
        <w:ind w:left="1667" w:right="894" w:hanging="360"/>
        <w:jc w:val="both"/>
        <w:rPr>
          <w:sz w:val="24"/>
        </w:rPr>
      </w:pPr>
      <w:r>
        <w:rPr>
          <w:sz w:val="24"/>
        </w:rPr>
        <w:t>Penulis mampu melaksanakan intervensi keperawatan berbasis </w:t>
      </w:r>
      <w:r>
        <w:rPr>
          <w:i/>
          <w:sz w:val="24"/>
        </w:rPr>
        <w:t>Evidence Based Practice </w:t>
      </w:r>
      <w:r>
        <w:rPr>
          <w:sz w:val="24"/>
        </w:rPr>
        <w:t>(EBP) pada Ny. K dengan </w:t>
      </w:r>
      <w:r>
        <w:rPr>
          <w:i/>
          <w:sz w:val="24"/>
        </w:rPr>
        <w:t>skizofrenia </w:t>
      </w:r>
      <w:r>
        <w:rPr>
          <w:spacing w:val="9"/>
          <w:sz w:val="24"/>
        </w:rPr>
        <w:t>di </w:t>
      </w:r>
      <w:r>
        <w:rPr>
          <w:sz w:val="24"/>
        </w:rPr>
        <w:t>Puskesmas Sukamerang</w:t>
      </w:r>
      <w:r>
        <w:rPr>
          <w:spacing w:val="3"/>
          <w:sz w:val="24"/>
        </w:rPr>
        <w:t> </w:t>
      </w:r>
      <w:r>
        <w:rPr>
          <w:sz w:val="24"/>
        </w:rPr>
        <w:t>Garut</w:t>
      </w:r>
    </w:p>
    <w:p>
      <w:pPr>
        <w:spacing w:after="0" w:line="480" w:lineRule="auto"/>
        <w:jc w:val="both"/>
        <w:rPr>
          <w:sz w:val="24"/>
        </w:rPr>
        <w:sectPr>
          <w:pgSz w:w="11910" w:h="16840"/>
          <w:pgMar w:header="1467" w:footer="0" w:top="1680" w:bottom="280" w:left="1680" w:right="780"/>
        </w:sectPr>
      </w:pPr>
    </w:p>
    <w:p>
      <w:pPr>
        <w:pStyle w:val="BodyText"/>
        <w:rPr>
          <w:sz w:val="20"/>
        </w:rPr>
      </w:pPr>
    </w:p>
    <w:p>
      <w:pPr>
        <w:pStyle w:val="BodyText"/>
        <w:spacing w:before="3"/>
        <w:rPr>
          <w:sz w:val="23"/>
        </w:rPr>
      </w:pPr>
    </w:p>
    <w:p>
      <w:pPr>
        <w:pStyle w:val="ListParagraph"/>
        <w:numPr>
          <w:ilvl w:val="1"/>
          <w:numId w:val="5"/>
        </w:numPr>
        <w:tabs>
          <w:tab w:pos="1667" w:val="left" w:leader="none"/>
        </w:tabs>
        <w:spacing w:line="480" w:lineRule="auto" w:before="1" w:after="0"/>
        <w:ind w:left="1667" w:right="921" w:hanging="360"/>
        <w:jc w:val="both"/>
        <w:rPr>
          <w:sz w:val="24"/>
        </w:rPr>
      </w:pPr>
      <w:r>
        <w:rPr>
          <w:sz w:val="24"/>
        </w:rPr>
        <w:t>Penulis mampu melakukan evaluasi keperawatan pada pasien persepsi sensor: Halusinasi pendengaran diwilayah kerja Puskesmas Sukamerang.</w:t>
      </w:r>
    </w:p>
    <w:p>
      <w:pPr>
        <w:pStyle w:val="ListParagraph"/>
        <w:numPr>
          <w:ilvl w:val="1"/>
          <w:numId w:val="5"/>
        </w:numPr>
        <w:tabs>
          <w:tab w:pos="1667" w:val="left" w:leader="none"/>
        </w:tabs>
        <w:spacing w:line="480" w:lineRule="auto" w:before="0" w:after="0"/>
        <w:ind w:left="1667" w:right="917" w:hanging="360"/>
        <w:jc w:val="both"/>
        <w:rPr>
          <w:sz w:val="24"/>
        </w:rPr>
      </w:pPr>
      <w:r>
        <w:rPr>
          <w:sz w:val="24"/>
        </w:rPr>
        <w:t>Penulis </w:t>
      </w:r>
      <w:r>
        <w:rPr>
          <w:spacing w:val="-3"/>
          <w:sz w:val="24"/>
        </w:rPr>
        <w:t>mampu </w:t>
      </w:r>
      <w:r>
        <w:rPr>
          <w:sz w:val="24"/>
        </w:rPr>
        <w:t>mendokumentasikan hasil asuhan keperawatan pada Ny. K dengan </w:t>
      </w:r>
      <w:r>
        <w:rPr>
          <w:i/>
          <w:sz w:val="24"/>
        </w:rPr>
        <w:t>skizofrenia </w:t>
      </w:r>
      <w:r>
        <w:rPr>
          <w:sz w:val="24"/>
        </w:rPr>
        <w:t>di Puskesmas Sukamerang</w:t>
      </w:r>
      <w:r>
        <w:rPr>
          <w:spacing w:val="-9"/>
          <w:sz w:val="24"/>
        </w:rPr>
        <w:t> </w:t>
      </w:r>
      <w:r>
        <w:rPr>
          <w:sz w:val="24"/>
        </w:rPr>
        <w:t>Garut.</w:t>
      </w:r>
    </w:p>
    <w:p>
      <w:pPr>
        <w:pStyle w:val="Heading1"/>
        <w:numPr>
          <w:ilvl w:val="0"/>
          <w:numId w:val="4"/>
        </w:numPr>
        <w:tabs>
          <w:tab w:pos="1379" w:val="left" w:leader="none"/>
        </w:tabs>
        <w:spacing w:line="240" w:lineRule="auto" w:before="164" w:after="0"/>
        <w:ind w:left="1379" w:right="0" w:hanging="433"/>
        <w:jc w:val="both"/>
      </w:pPr>
      <w:bookmarkStart w:name="C. Manfaat Penulisan" w:id="26"/>
      <w:bookmarkEnd w:id="26"/>
      <w:r>
        <w:rPr>
          <w:b w:val="0"/>
        </w:rPr>
      </w:r>
      <w:bookmarkStart w:name="_bookmark9" w:id="27"/>
      <w:bookmarkEnd w:id="27"/>
      <w:r>
        <w:rPr>
          <w:b w:val="0"/>
        </w:rPr>
      </w:r>
      <w:bookmarkStart w:name="_bookmark9" w:id="28"/>
      <w:bookmarkEnd w:id="28"/>
      <w:r>
        <w:rPr/>
        <w:t>M</w:t>
      </w:r>
      <w:r>
        <w:rPr/>
        <w:t>anfaat</w:t>
      </w:r>
      <w:r>
        <w:rPr>
          <w:spacing w:val="-7"/>
        </w:rPr>
        <w:t> </w:t>
      </w:r>
      <w:r>
        <w:rPr/>
        <w:t>Penulisan</w:t>
      </w:r>
    </w:p>
    <w:p>
      <w:pPr>
        <w:pStyle w:val="BodyText"/>
        <w:rPr>
          <w:b/>
        </w:rPr>
      </w:pPr>
    </w:p>
    <w:p>
      <w:pPr>
        <w:pStyle w:val="ListParagraph"/>
        <w:numPr>
          <w:ilvl w:val="1"/>
          <w:numId w:val="4"/>
        </w:numPr>
        <w:tabs>
          <w:tab w:pos="1552" w:val="left" w:leader="none"/>
        </w:tabs>
        <w:spacing w:line="240" w:lineRule="auto" w:before="1" w:after="0"/>
        <w:ind w:left="1551" w:right="0" w:hanging="337"/>
        <w:jc w:val="both"/>
        <w:rPr>
          <w:b/>
          <w:sz w:val="24"/>
        </w:rPr>
      </w:pPr>
      <w:r>
        <w:rPr>
          <w:b/>
          <w:sz w:val="24"/>
        </w:rPr>
        <w:t>Manfaat</w:t>
      </w:r>
      <w:r>
        <w:rPr>
          <w:b/>
          <w:spacing w:val="-1"/>
          <w:sz w:val="24"/>
        </w:rPr>
        <w:t> </w:t>
      </w:r>
      <w:r>
        <w:rPr>
          <w:b/>
          <w:sz w:val="24"/>
        </w:rPr>
        <w:t>Teoritis</w:t>
      </w:r>
    </w:p>
    <w:p>
      <w:pPr>
        <w:pStyle w:val="BodyText"/>
        <w:spacing w:before="6"/>
        <w:rPr>
          <w:b/>
          <w:sz w:val="23"/>
        </w:rPr>
      </w:pPr>
    </w:p>
    <w:p>
      <w:pPr>
        <w:pStyle w:val="BodyText"/>
        <w:spacing w:line="480" w:lineRule="auto"/>
        <w:ind w:left="1575" w:right="906"/>
        <w:jc w:val="both"/>
      </w:pPr>
      <w:r>
        <w:rPr/>
        <w:t>Karya ilmiah akhir ini diharapakan dapat memberikan pengetahuan dan sebagai bahan referensi atau data awal penelitian selanjutnya dalam melaksanakan asuhan keperawatan dengan penerapan terapi dzikir pada pasien dengan skizofrenia.</w:t>
      </w:r>
    </w:p>
    <w:p>
      <w:pPr>
        <w:pStyle w:val="Heading1"/>
        <w:numPr>
          <w:ilvl w:val="1"/>
          <w:numId w:val="4"/>
        </w:numPr>
        <w:tabs>
          <w:tab w:pos="1490" w:val="left" w:leader="none"/>
        </w:tabs>
        <w:spacing w:line="240" w:lineRule="auto" w:before="11" w:after="0"/>
        <w:ind w:left="1489" w:right="0" w:hanging="362"/>
        <w:jc w:val="both"/>
      </w:pPr>
      <w:bookmarkStart w:name="2. Manfaat Praktis" w:id="29"/>
      <w:bookmarkEnd w:id="29"/>
      <w:r>
        <w:rPr>
          <w:b w:val="0"/>
        </w:rPr>
      </w:r>
      <w:bookmarkStart w:name="2. Manfaat Praktis" w:id="30"/>
      <w:bookmarkEnd w:id="30"/>
      <w:r>
        <w:rPr/>
        <w:t>M</w:t>
      </w:r>
      <w:r>
        <w:rPr/>
        <w:t>anfaat</w:t>
      </w:r>
      <w:r>
        <w:rPr>
          <w:spacing w:val="-2"/>
        </w:rPr>
        <w:t> </w:t>
      </w:r>
      <w:r>
        <w:rPr/>
        <w:t>Praktis</w:t>
      </w:r>
    </w:p>
    <w:p>
      <w:pPr>
        <w:pStyle w:val="BodyText"/>
        <w:spacing w:before="1"/>
        <w:rPr>
          <w:b/>
          <w:sz w:val="23"/>
        </w:rPr>
      </w:pPr>
    </w:p>
    <w:p>
      <w:pPr>
        <w:pStyle w:val="ListParagraph"/>
        <w:numPr>
          <w:ilvl w:val="2"/>
          <w:numId w:val="4"/>
        </w:numPr>
        <w:tabs>
          <w:tab w:pos="1720" w:val="left" w:leader="none"/>
        </w:tabs>
        <w:spacing w:line="240" w:lineRule="auto" w:before="1" w:after="0"/>
        <w:ind w:left="1719" w:right="0" w:hanging="361"/>
        <w:jc w:val="both"/>
        <w:rPr>
          <w:sz w:val="24"/>
        </w:rPr>
      </w:pPr>
      <w:r>
        <w:rPr>
          <w:sz w:val="24"/>
        </w:rPr>
        <w:t>Bagi</w:t>
      </w:r>
      <w:r>
        <w:rPr>
          <w:spacing w:val="-17"/>
          <w:sz w:val="24"/>
        </w:rPr>
        <w:t> </w:t>
      </w:r>
      <w:r>
        <w:rPr>
          <w:sz w:val="24"/>
        </w:rPr>
        <w:t>penulis</w:t>
      </w:r>
    </w:p>
    <w:p>
      <w:pPr>
        <w:pStyle w:val="BodyText"/>
      </w:pPr>
    </w:p>
    <w:p>
      <w:pPr>
        <w:pStyle w:val="BodyText"/>
        <w:spacing w:line="480" w:lineRule="auto"/>
        <w:ind w:left="1719" w:right="918"/>
        <w:jc w:val="both"/>
        <w:rPr>
          <w:i/>
        </w:rPr>
      </w:pPr>
      <w:r>
        <w:rPr/>
        <w:t>Hasil karya ilmiah ini diharapkan dapat meningkatkan keterampilan dalam melaksanakan asuhan keperawatan khususnya pada pasien </w:t>
      </w:r>
      <w:r>
        <w:rPr>
          <w:i/>
        </w:rPr>
        <w:t>skizofrenia.</w:t>
      </w:r>
    </w:p>
    <w:p>
      <w:pPr>
        <w:pStyle w:val="ListParagraph"/>
        <w:numPr>
          <w:ilvl w:val="2"/>
          <w:numId w:val="4"/>
        </w:numPr>
        <w:tabs>
          <w:tab w:pos="2027" w:val="left" w:leader="none"/>
        </w:tabs>
        <w:spacing w:line="240" w:lineRule="auto" w:before="1" w:after="0"/>
        <w:ind w:left="2027" w:right="0" w:hanging="591"/>
        <w:jc w:val="both"/>
        <w:rPr>
          <w:sz w:val="24"/>
        </w:rPr>
      </w:pPr>
      <w:r>
        <w:rPr>
          <w:sz w:val="24"/>
        </w:rPr>
        <w:t>Bagi</w:t>
      </w:r>
      <w:r>
        <w:rPr>
          <w:spacing w:val="-16"/>
          <w:sz w:val="24"/>
        </w:rPr>
        <w:t> </w:t>
      </w:r>
      <w:r>
        <w:rPr>
          <w:sz w:val="24"/>
        </w:rPr>
        <w:t>Perawat</w:t>
      </w:r>
    </w:p>
    <w:p>
      <w:pPr>
        <w:pStyle w:val="BodyText"/>
      </w:pPr>
    </w:p>
    <w:p>
      <w:pPr>
        <w:pStyle w:val="BodyText"/>
        <w:spacing w:line="480" w:lineRule="auto"/>
        <w:ind w:left="1758" w:right="914"/>
        <w:jc w:val="both"/>
      </w:pPr>
      <w:r>
        <w:rPr/>
        <w:t>Karya ilmiah ini dapat diaplikasikan dalam asuhan keperawatan sebagai salah satu intervensi dalam menurunkan halusinasi dengan memberikan</w:t>
      </w:r>
      <w:r>
        <w:rPr>
          <w:spacing w:val="-27"/>
        </w:rPr>
        <w:t> </w:t>
      </w:r>
      <w:r>
        <w:rPr/>
        <w:t>teraapi</w:t>
      </w:r>
      <w:r>
        <w:rPr>
          <w:spacing w:val="-30"/>
        </w:rPr>
        <w:t> </w:t>
      </w:r>
      <w:r>
        <w:rPr/>
        <w:t>psikoreligius</w:t>
      </w:r>
      <w:r>
        <w:rPr>
          <w:spacing w:val="-20"/>
        </w:rPr>
        <w:t> </w:t>
      </w:r>
      <w:r>
        <w:rPr/>
        <w:t>dzikir</w:t>
      </w:r>
      <w:r>
        <w:rPr>
          <w:spacing w:val="-13"/>
        </w:rPr>
        <w:t> </w:t>
      </w:r>
      <w:r>
        <w:rPr/>
        <w:t>pada</w:t>
      </w:r>
      <w:r>
        <w:rPr>
          <w:spacing w:val="-19"/>
        </w:rPr>
        <w:t> </w:t>
      </w:r>
      <w:r>
        <w:rPr/>
        <w:t>Ny.K</w:t>
      </w:r>
      <w:r>
        <w:rPr>
          <w:spacing w:val="-23"/>
        </w:rPr>
        <w:t> </w:t>
      </w:r>
      <w:r>
        <w:rPr/>
        <w:t>dengan</w:t>
      </w:r>
      <w:r>
        <w:rPr>
          <w:spacing w:val="-23"/>
        </w:rPr>
        <w:t> </w:t>
      </w:r>
      <w:r>
        <w:rPr/>
        <w:t>skizofrenia.</w:t>
      </w:r>
    </w:p>
    <w:p>
      <w:pPr>
        <w:spacing w:after="0" w:line="480" w:lineRule="auto"/>
        <w:jc w:val="both"/>
        <w:sectPr>
          <w:pgSz w:w="11910" w:h="16840"/>
          <w:pgMar w:header="1467" w:footer="0" w:top="1680" w:bottom="280" w:left="1680" w:right="780"/>
        </w:sectPr>
      </w:pPr>
    </w:p>
    <w:p>
      <w:pPr>
        <w:pStyle w:val="BodyText"/>
        <w:rPr>
          <w:sz w:val="20"/>
        </w:rPr>
      </w:pPr>
    </w:p>
    <w:p>
      <w:pPr>
        <w:pStyle w:val="BodyText"/>
        <w:spacing w:before="10"/>
        <w:rPr>
          <w:sz w:val="15"/>
        </w:rPr>
      </w:pPr>
    </w:p>
    <w:p>
      <w:pPr>
        <w:pStyle w:val="Heading1"/>
        <w:numPr>
          <w:ilvl w:val="0"/>
          <w:numId w:val="4"/>
        </w:numPr>
        <w:tabs>
          <w:tab w:pos="1581" w:val="left" w:leader="none"/>
        </w:tabs>
        <w:spacing w:line="240" w:lineRule="auto" w:before="90" w:after="0"/>
        <w:ind w:left="1580" w:right="0" w:hanging="428"/>
        <w:jc w:val="both"/>
      </w:pPr>
      <w:bookmarkStart w:name="D. Metode penyusunan" w:id="31"/>
      <w:bookmarkEnd w:id="31"/>
      <w:r>
        <w:rPr>
          <w:b w:val="0"/>
        </w:rPr>
      </w:r>
      <w:bookmarkStart w:name="D. Metode penyusunan" w:id="32"/>
      <w:bookmarkEnd w:id="32"/>
      <w:r>
        <w:rPr/>
        <w:t>M</w:t>
      </w:r>
      <w:r>
        <w:rPr/>
        <w:t>etode</w:t>
      </w:r>
      <w:r>
        <w:rPr>
          <w:spacing w:val="-9"/>
        </w:rPr>
        <w:t> </w:t>
      </w:r>
      <w:r>
        <w:rPr/>
        <w:t>penyusunan</w:t>
      </w:r>
    </w:p>
    <w:p>
      <w:pPr>
        <w:pStyle w:val="BodyText"/>
        <w:spacing w:before="8"/>
        <w:rPr>
          <w:b/>
          <w:sz w:val="23"/>
        </w:rPr>
      </w:pPr>
    </w:p>
    <w:p>
      <w:pPr>
        <w:pStyle w:val="BodyText"/>
        <w:spacing w:line="480" w:lineRule="auto"/>
        <w:ind w:left="1575" w:right="913"/>
        <w:jc w:val="both"/>
      </w:pPr>
      <w:r>
        <w:rPr/>
        <w:t>Metode deskriptif dengan pendekatan studi kasus. Pengumpulan data dilakukan secara langsung dengan teknik wawancara, observasi, pemeriksaan fisik, dan studi dokumentasi</w:t>
      </w:r>
    </w:p>
    <w:p>
      <w:pPr>
        <w:pStyle w:val="Heading1"/>
        <w:numPr>
          <w:ilvl w:val="0"/>
          <w:numId w:val="4"/>
        </w:numPr>
        <w:tabs>
          <w:tab w:pos="1581" w:val="left" w:leader="none"/>
        </w:tabs>
        <w:spacing w:line="240" w:lineRule="auto" w:before="5" w:after="0"/>
        <w:ind w:left="1580" w:right="0" w:hanging="428"/>
        <w:jc w:val="both"/>
      </w:pPr>
      <w:bookmarkStart w:name="E. Sistematika Penulisan" w:id="33"/>
      <w:bookmarkEnd w:id="33"/>
      <w:r>
        <w:rPr>
          <w:b w:val="0"/>
        </w:rPr>
      </w:r>
      <w:bookmarkStart w:name="E. Sistematika Penulisan" w:id="34"/>
      <w:bookmarkEnd w:id="34"/>
      <w:r>
        <w:rPr/>
        <w:t>Si</w:t>
      </w:r>
      <w:r>
        <w:rPr/>
        <w:t>stematika</w:t>
      </w:r>
      <w:r>
        <w:rPr>
          <w:spacing w:val="-3"/>
        </w:rPr>
        <w:t> </w:t>
      </w:r>
      <w:r>
        <w:rPr/>
        <w:t>Penulisan</w:t>
      </w:r>
    </w:p>
    <w:p>
      <w:pPr>
        <w:pStyle w:val="BodyText"/>
        <w:spacing w:before="7"/>
        <w:rPr>
          <w:b/>
          <w:sz w:val="23"/>
        </w:rPr>
      </w:pPr>
    </w:p>
    <w:p>
      <w:pPr>
        <w:pStyle w:val="BodyText"/>
        <w:spacing w:line="480" w:lineRule="auto"/>
        <w:ind w:left="1575" w:right="1513"/>
        <w:jc w:val="both"/>
      </w:pPr>
      <w:r>
        <w:rPr>
          <w:w w:val="105"/>
        </w:rPr>
        <w:t>Sistematika penulisan dalam studi kasus ini secara keseluruhan terdiri dari 3 bagian yaitu:</w:t>
      </w:r>
    </w:p>
    <w:p>
      <w:pPr>
        <w:pStyle w:val="ListParagraph"/>
        <w:numPr>
          <w:ilvl w:val="0"/>
          <w:numId w:val="6"/>
        </w:numPr>
        <w:tabs>
          <w:tab w:pos="1216" w:val="left" w:leader="none"/>
        </w:tabs>
        <w:spacing w:line="480" w:lineRule="auto" w:before="0" w:after="0"/>
        <w:ind w:left="1215" w:right="1568" w:hanging="360"/>
        <w:jc w:val="left"/>
        <w:rPr>
          <w:sz w:val="24"/>
        </w:rPr>
      </w:pPr>
      <w:r>
        <w:rPr>
          <w:w w:val="105"/>
          <w:sz w:val="24"/>
        </w:rPr>
        <w:t>Bagian awal, memuat halaman judul, surat pernyataan, halaman persetujuan,</w:t>
      </w:r>
      <w:r>
        <w:rPr>
          <w:spacing w:val="-11"/>
          <w:w w:val="105"/>
          <w:sz w:val="24"/>
        </w:rPr>
        <w:t> </w:t>
      </w:r>
      <w:r>
        <w:rPr>
          <w:w w:val="105"/>
          <w:sz w:val="24"/>
        </w:rPr>
        <w:t>halaman</w:t>
      </w:r>
      <w:r>
        <w:rPr>
          <w:spacing w:val="-10"/>
          <w:w w:val="105"/>
          <w:sz w:val="24"/>
        </w:rPr>
        <w:t> </w:t>
      </w:r>
      <w:r>
        <w:rPr>
          <w:w w:val="105"/>
          <w:sz w:val="24"/>
        </w:rPr>
        <w:t>pengesahan,</w:t>
      </w:r>
      <w:r>
        <w:rPr>
          <w:spacing w:val="-10"/>
          <w:w w:val="105"/>
          <w:sz w:val="24"/>
        </w:rPr>
        <w:t> </w:t>
      </w:r>
      <w:r>
        <w:rPr>
          <w:w w:val="105"/>
          <w:sz w:val="24"/>
        </w:rPr>
        <w:t>kata</w:t>
      </w:r>
      <w:r>
        <w:rPr>
          <w:spacing w:val="-12"/>
          <w:w w:val="105"/>
          <w:sz w:val="24"/>
        </w:rPr>
        <w:t> </w:t>
      </w:r>
      <w:r>
        <w:rPr>
          <w:w w:val="105"/>
          <w:sz w:val="24"/>
        </w:rPr>
        <w:t>pengantar,</w:t>
      </w:r>
      <w:r>
        <w:rPr>
          <w:spacing w:val="-11"/>
          <w:w w:val="105"/>
          <w:sz w:val="24"/>
        </w:rPr>
        <w:t> </w:t>
      </w:r>
      <w:r>
        <w:rPr>
          <w:w w:val="105"/>
          <w:sz w:val="24"/>
        </w:rPr>
        <w:t>daftar</w:t>
      </w:r>
      <w:r>
        <w:rPr>
          <w:spacing w:val="-14"/>
          <w:w w:val="105"/>
          <w:sz w:val="24"/>
        </w:rPr>
        <w:t> </w:t>
      </w:r>
      <w:r>
        <w:rPr>
          <w:w w:val="105"/>
          <w:sz w:val="24"/>
        </w:rPr>
        <w:t>isi,</w:t>
      </w:r>
      <w:r>
        <w:rPr>
          <w:spacing w:val="-12"/>
          <w:w w:val="105"/>
          <w:sz w:val="24"/>
        </w:rPr>
        <w:t> </w:t>
      </w:r>
      <w:r>
        <w:rPr>
          <w:w w:val="105"/>
          <w:sz w:val="24"/>
        </w:rPr>
        <w:t>daftar tabel, daftar gambar, dan daftar</w:t>
      </w:r>
      <w:r>
        <w:rPr>
          <w:spacing w:val="-12"/>
          <w:w w:val="105"/>
          <w:sz w:val="24"/>
        </w:rPr>
        <w:t> </w:t>
      </w:r>
      <w:r>
        <w:rPr>
          <w:w w:val="105"/>
          <w:sz w:val="24"/>
        </w:rPr>
        <w:t>lampiran.</w:t>
      </w:r>
    </w:p>
    <w:p>
      <w:pPr>
        <w:pStyle w:val="ListParagraph"/>
        <w:numPr>
          <w:ilvl w:val="0"/>
          <w:numId w:val="6"/>
        </w:numPr>
        <w:tabs>
          <w:tab w:pos="1216" w:val="left" w:leader="none"/>
        </w:tabs>
        <w:spacing w:line="272" w:lineRule="exact" w:before="0" w:after="0"/>
        <w:ind w:left="1215" w:right="0" w:hanging="361"/>
        <w:jc w:val="left"/>
        <w:rPr>
          <w:sz w:val="24"/>
        </w:rPr>
      </w:pPr>
      <w:r>
        <w:rPr>
          <w:w w:val="105"/>
          <w:sz w:val="24"/>
        </w:rPr>
        <w:t>Bagian inti, terdiri dari 4 bab</w:t>
      </w:r>
      <w:r>
        <w:rPr>
          <w:spacing w:val="-20"/>
          <w:w w:val="105"/>
          <w:sz w:val="24"/>
        </w:rPr>
        <w:t> </w:t>
      </w:r>
      <w:r>
        <w:rPr>
          <w:w w:val="105"/>
          <w:sz w:val="24"/>
        </w:rPr>
        <w:t>yaitu:</w:t>
      </w:r>
    </w:p>
    <w:p>
      <w:pPr>
        <w:pStyle w:val="BodyText"/>
        <w:spacing w:before="5"/>
      </w:pPr>
    </w:p>
    <w:p>
      <w:pPr>
        <w:pStyle w:val="ListParagraph"/>
        <w:numPr>
          <w:ilvl w:val="1"/>
          <w:numId w:val="6"/>
        </w:numPr>
        <w:tabs>
          <w:tab w:pos="2027" w:val="left" w:leader="none"/>
        </w:tabs>
        <w:spacing w:line="463" w:lineRule="auto" w:before="0" w:after="0"/>
        <w:ind w:left="2027" w:right="1411" w:hanging="360"/>
        <w:jc w:val="left"/>
        <w:rPr>
          <w:sz w:val="24"/>
        </w:rPr>
      </w:pPr>
      <w:r>
        <w:rPr>
          <w:w w:val="105"/>
          <w:sz w:val="24"/>
        </w:rPr>
        <w:t>BAB I Pendahuluan, yang terdiri dari latar belakang,</w:t>
      </w:r>
      <w:r>
        <w:rPr>
          <w:spacing w:val="-36"/>
          <w:w w:val="105"/>
          <w:sz w:val="24"/>
        </w:rPr>
        <w:t> </w:t>
      </w:r>
      <w:r>
        <w:rPr>
          <w:w w:val="105"/>
          <w:sz w:val="24"/>
        </w:rPr>
        <w:t>tujuan penulisan, manfaat, dan sistematika</w:t>
      </w:r>
      <w:r>
        <w:rPr>
          <w:spacing w:val="4"/>
          <w:w w:val="105"/>
          <w:sz w:val="24"/>
        </w:rPr>
        <w:t> </w:t>
      </w:r>
      <w:r>
        <w:rPr>
          <w:w w:val="105"/>
          <w:sz w:val="24"/>
        </w:rPr>
        <w:t>penulisan.</w:t>
      </w:r>
    </w:p>
    <w:p>
      <w:pPr>
        <w:pStyle w:val="ListParagraph"/>
        <w:numPr>
          <w:ilvl w:val="1"/>
          <w:numId w:val="6"/>
        </w:numPr>
        <w:tabs>
          <w:tab w:pos="2027" w:val="left" w:leader="none"/>
        </w:tabs>
        <w:spacing w:line="468" w:lineRule="auto" w:before="1" w:after="0"/>
        <w:ind w:left="2027" w:right="1223" w:hanging="360"/>
        <w:jc w:val="left"/>
        <w:rPr>
          <w:sz w:val="24"/>
        </w:rPr>
      </w:pPr>
      <w:r>
        <w:rPr>
          <w:w w:val="105"/>
          <w:sz w:val="24"/>
        </w:rPr>
        <w:t>BAB II Tinjauan Teoritis, terdiri dari konsep dasar halusinasi pendengaran, terapi</w:t>
      </w:r>
      <w:r>
        <w:rPr>
          <w:spacing w:val="1"/>
          <w:w w:val="105"/>
          <w:sz w:val="24"/>
        </w:rPr>
        <w:t> </w:t>
      </w:r>
      <w:r>
        <w:rPr>
          <w:w w:val="105"/>
          <w:sz w:val="24"/>
        </w:rPr>
        <w:t>dzikir</w:t>
      </w:r>
    </w:p>
    <w:p>
      <w:pPr>
        <w:pStyle w:val="ListParagraph"/>
        <w:numPr>
          <w:ilvl w:val="1"/>
          <w:numId w:val="6"/>
        </w:numPr>
        <w:tabs>
          <w:tab w:pos="2027" w:val="left" w:leader="none"/>
        </w:tabs>
        <w:spacing w:line="465" w:lineRule="auto" w:before="0" w:after="0"/>
        <w:ind w:left="2027" w:right="974" w:hanging="360"/>
        <w:jc w:val="left"/>
        <w:rPr>
          <w:sz w:val="24"/>
        </w:rPr>
      </w:pPr>
      <w:r>
        <w:rPr>
          <w:w w:val="105"/>
          <w:sz w:val="24"/>
        </w:rPr>
        <w:t>BAB III Tinjauan Kasus dan Pembahasan meliputi proses asuhan keperawatan yang berisi: laporan askep pada kasus</w:t>
      </w:r>
      <w:r>
        <w:rPr>
          <w:spacing w:val="-34"/>
          <w:w w:val="105"/>
          <w:sz w:val="24"/>
        </w:rPr>
        <w:t> </w:t>
      </w:r>
      <w:r>
        <w:rPr>
          <w:w w:val="105"/>
          <w:sz w:val="24"/>
        </w:rPr>
        <w:t>yang diambil, dan disajikan sesuai dengan sistematika dokumentasi proses keperawatan, terdiri dari pengkajian, diagnosa, intervensi, implementasi, evaluasi keperawatan dan catatan perkembangan. </w:t>
      </w:r>
      <w:r>
        <w:rPr>
          <w:i/>
          <w:w w:val="105"/>
          <w:sz w:val="24"/>
        </w:rPr>
        <w:t>Evidence Based Practice </w:t>
      </w:r>
      <w:r>
        <w:rPr>
          <w:w w:val="105"/>
          <w:sz w:val="24"/>
        </w:rPr>
        <w:t>terkait intervensi minimal dari 5 jurnal (3 nasional dan</w:t>
      </w:r>
      <w:r>
        <w:rPr>
          <w:spacing w:val="-28"/>
          <w:w w:val="105"/>
          <w:sz w:val="24"/>
        </w:rPr>
        <w:t> </w:t>
      </w:r>
      <w:r>
        <w:rPr>
          <w:w w:val="105"/>
          <w:sz w:val="24"/>
        </w:rPr>
        <w:t>2internasional).</w:t>
      </w:r>
    </w:p>
    <w:p>
      <w:pPr>
        <w:pStyle w:val="ListParagraph"/>
        <w:numPr>
          <w:ilvl w:val="1"/>
          <w:numId w:val="6"/>
        </w:numPr>
        <w:tabs>
          <w:tab w:pos="2027" w:val="left" w:leader="none"/>
        </w:tabs>
        <w:spacing w:line="465" w:lineRule="auto" w:before="0" w:after="0"/>
        <w:ind w:left="2027" w:right="1273" w:hanging="360"/>
        <w:jc w:val="left"/>
        <w:rPr>
          <w:sz w:val="24"/>
        </w:rPr>
      </w:pPr>
      <w:r>
        <w:rPr>
          <w:w w:val="105"/>
          <w:sz w:val="24"/>
        </w:rPr>
        <w:t>BAB IVKesimpulan dan Saran, bab ini berisikan</w:t>
      </w:r>
      <w:r>
        <w:rPr>
          <w:spacing w:val="-34"/>
          <w:w w:val="105"/>
          <w:sz w:val="24"/>
        </w:rPr>
        <w:t> </w:t>
      </w:r>
      <w:r>
        <w:rPr>
          <w:w w:val="105"/>
          <w:sz w:val="24"/>
        </w:rPr>
        <w:t>kesimpulan dari pelaksanaan asuhan keperawatan dan saran atau rekomendasi</w:t>
      </w:r>
      <w:r>
        <w:rPr>
          <w:spacing w:val="6"/>
          <w:w w:val="105"/>
          <w:sz w:val="24"/>
        </w:rPr>
        <w:t> </w:t>
      </w:r>
      <w:r>
        <w:rPr>
          <w:w w:val="105"/>
          <w:sz w:val="24"/>
        </w:rPr>
        <w:t>yang</w:t>
      </w:r>
    </w:p>
    <w:p>
      <w:pPr>
        <w:spacing w:after="0" w:line="465" w:lineRule="auto"/>
        <w:jc w:val="left"/>
        <w:rPr>
          <w:sz w:val="24"/>
        </w:rPr>
        <w:sectPr>
          <w:pgSz w:w="11910" w:h="16840"/>
          <w:pgMar w:header="1467" w:footer="0" w:top="1680" w:bottom="280" w:left="1680" w:right="780"/>
        </w:sectPr>
      </w:pPr>
    </w:p>
    <w:p>
      <w:pPr>
        <w:pStyle w:val="BodyText"/>
        <w:rPr>
          <w:sz w:val="20"/>
        </w:rPr>
      </w:pPr>
    </w:p>
    <w:p>
      <w:pPr>
        <w:pStyle w:val="BodyText"/>
        <w:spacing w:before="10"/>
        <w:rPr>
          <w:sz w:val="22"/>
        </w:rPr>
      </w:pPr>
    </w:p>
    <w:p>
      <w:pPr>
        <w:pStyle w:val="BodyText"/>
        <w:ind w:left="1307"/>
      </w:pPr>
      <w:bookmarkStart w:name="_bookmark10" w:id="35"/>
      <w:bookmarkEnd w:id="35"/>
      <w:r>
        <w:rPr/>
      </w:r>
      <w:r>
        <w:rPr>
          <w:w w:val="105"/>
        </w:rPr>
        <w:t>operasional</w:t>
      </w:r>
    </w:p>
    <w:p>
      <w:pPr>
        <w:pStyle w:val="BodyText"/>
        <w:spacing w:before="1"/>
      </w:pPr>
    </w:p>
    <w:p>
      <w:pPr>
        <w:pStyle w:val="BodyText"/>
        <w:spacing w:line="468" w:lineRule="auto"/>
        <w:ind w:left="1307" w:right="886"/>
      </w:pPr>
      <w:r>
        <w:rPr>
          <w:w w:val="105"/>
        </w:rPr>
        <w:t>DAFTAR PUSTAKA, memuat daftar sumber referensi yang digunakan penulis dalam memenuhi kebutuhan penyusunan karya ilmiah ini.</w:t>
      </w:r>
    </w:p>
    <w:p>
      <w:pPr>
        <w:spacing w:after="0" w:line="468" w:lineRule="auto"/>
        <w:sectPr>
          <w:pgSz w:w="11910" w:h="16840"/>
          <w:pgMar w:header="1467" w:footer="0" w:top="1680" w:bottom="280" w:left="1680" w:right="780"/>
        </w:sectPr>
      </w:pPr>
    </w:p>
    <w:p>
      <w:pPr>
        <w:pStyle w:val="Heading1"/>
        <w:spacing w:line="480" w:lineRule="auto" w:before="83"/>
        <w:ind w:left="3333" w:right="3302" w:firstLine="854"/>
      </w:pPr>
      <w:bookmarkStart w:name="BAB II TINJAUAN PUSTAKA" w:id="36"/>
      <w:bookmarkEnd w:id="36"/>
      <w:r>
        <w:rPr>
          <w:b w:val="0"/>
        </w:rPr>
      </w:r>
      <w:r>
        <w:rPr/>
        <w:t>BAB II TINJAUAN PUSTAKA</w:t>
      </w:r>
    </w:p>
    <w:p>
      <w:pPr>
        <w:pStyle w:val="Heading1"/>
        <w:numPr>
          <w:ilvl w:val="0"/>
          <w:numId w:val="7"/>
        </w:numPr>
        <w:tabs>
          <w:tab w:pos="1307" w:val="left" w:leader="none"/>
        </w:tabs>
        <w:spacing w:line="240" w:lineRule="auto" w:before="1" w:after="0"/>
        <w:ind w:left="1307" w:right="0" w:hanging="361"/>
        <w:jc w:val="left"/>
      </w:pPr>
      <w:bookmarkStart w:name="_bookmark11" w:id="37"/>
      <w:bookmarkEnd w:id="37"/>
      <w:r>
        <w:rPr>
          <w:b w:val="0"/>
        </w:rPr>
      </w:r>
      <w:bookmarkStart w:name="_bookmark11" w:id="38"/>
      <w:bookmarkEnd w:id="38"/>
      <w:r>
        <w:rPr/>
        <w:t>K</w:t>
      </w:r>
      <w:r>
        <w:rPr/>
        <w:t>onsep</w:t>
      </w:r>
      <w:r>
        <w:rPr>
          <w:spacing w:val="-12"/>
        </w:rPr>
        <w:t> </w:t>
      </w:r>
      <w:r>
        <w:rPr/>
        <w:t>Skizofrenia</w:t>
      </w:r>
    </w:p>
    <w:p>
      <w:pPr>
        <w:pStyle w:val="BodyText"/>
        <w:rPr>
          <w:b/>
        </w:rPr>
      </w:pPr>
    </w:p>
    <w:p>
      <w:pPr>
        <w:pStyle w:val="ListParagraph"/>
        <w:numPr>
          <w:ilvl w:val="1"/>
          <w:numId w:val="7"/>
        </w:numPr>
        <w:tabs>
          <w:tab w:pos="1490" w:val="left" w:leader="none"/>
        </w:tabs>
        <w:spacing w:line="240" w:lineRule="auto" w:before="0" w:after="0"/>
        <w:ind w:left="1489" w:right="0" w:hanging="362"/>
        <w:jc w:val="left"/>
        <w:rPr>
          <w:b/>
          <w:i/>
          <w:sz w:val="24"/>
        </w:rPr>
      </w:pPr>
      <w:r>
        <w:rPr>
          <w:b/>
          <w:sz w:val="24"/>
        </w:rPr>
        <w:t>Pengertian</w:t>
      </w:r>
      <w:r>
        <w:rPr>
          <w:b/>
          <w:spacing w:val="4"/>
          <w:sz w:val="24"/>
        </w:rPr>
        <w:t> </w:t>
      </w:r>
      <w:r>
        <w:rPr>
          <w:b/>
          <w:i/>
          <w:sz w:val="24"/>
        </w:rPr>
        <w:t>Skizofrenia</w:t>
      </w:r>
    </w:p>
    <w:p>
      <w:pPr>
        <w:pStyle w:val="BodyText"/>
        <w:spacing w:before="7"/>
        <w:rPr>
          <w:b/>
          <w:i/>
          <w:sz w:val="23"/>
        </w:rPr>
      </w:pPr>
    </w:p>
    <w:p>
      <w:pPr>
        <w:pStyle w:val="BodyText"/>
        <w:spacing w:line="480" w:lineRule="auto"/>
        <w:ind w:left="1460" w:right="904" w:firstLine="950"/>
        <w:jc w:val="right"/>
      </w:pPr>
      <w:r>
        <w:rPr/>
        <w:t>Skizofrenia merupakan gangguan mental yang</w:t>
      </w:r>
      <w:r>
        <w:rPr>
          <w:spacing w:val="9"/>
        </w:rPr>
        <w:t> </w:t>
      </w:r>
      <w:r>
        <w:rPr/>
        <w:t>parah,</w:t>
      </w:r>
      <w:r>
        <w:rPr>
          <w:spacing w:val="28"/>
        </w:rPr>
        <w:t> </w:t>
      </w:r>
      <w:r>
        <w:rPr/>
        <w:t>ditandai dengan gangguan yang mendalam dalam berpikir,</w:t>
      </w:r>
      <w:r>
        <w:rPr>
          <w:spacing w:val="-27"/>
        </w:rPr>
        <w:t> </w:t>
      </w:r>
      <w:r>
        <w:rPr/>
        <w:t>mempengaruhi</w:t>
      </w:r>
      <w:r>
        <w:rPr>
          <w:spacing w:val="-9"/>
        </w:rPr>
        <w:t> </w:t>
      </w:r>
      <w:r>
        <w:rPr/>
        <w:t>bahasa, persepsi, dan rasa diri. Ini termasuk pengalaman</w:t>
      </w:r>
      <w:r>
        <w:rPr>
          <w:spacing w:val="-15"/>
        </w:rPr>
        <w:t> </w:t>
      </w:r>
      <w:r>
        <w:rPr/>
        <w:t>psikotik,</w:t>
      </w:r>
      <w:r>
        <w:rPr>
          <w:spacing w:val="47"/>
        </w:rPr>
        <w:t> </w:t>
      </w:r>
      <w:r>
        <w:rPr/>
        <w:t>seperti mendengar suara atau delusi, sehingga dapat</w:t>
      </w:r>
      <w:r>
        <w:rPr>
          <w:spacing w:val="-1"/>
        </w:rPr>
        <w:t> </w:t>
      </w:r>
      <w:r>
        <w:rPr/>
        <w:t>menyebabkan</w:t>
      </w:r>
      <w:r>
        <w:rPr>
          <w:spacing w:val="-6"/>
        </w:rPr>
        <w:t> </w:t>
      </w:r>
      <w:r>
        <w:rPr/>
        <w:t>gangguan dalam</w:t>
      </w:r>
      <w:r>
        <w:rPr>
          <w:spacing w:val="-18"/>
        </w:rPr>
        <w:t> </w:t>
      </w:r>
      <w:r>
        <w:rPr/>
        <w:t>proses</w:t>
      </w:r>
      <w:r>
        <w:rPr>
          <w:spacing w:val="-6"/>
        </w:rPr>
        <w:t> </w:t>
      </w:r>
      <w:r>
        <w:rPr/>
        <w:t>belajar,</w:t>
      </w:r>
      <w:r>
        <w:rPr>
          <w:spacing w:val="-6"/>
        </w:rPr>
        <w:t> </w:t>
      </w:r>
      <w:r>
        <w:rPr/>
        <w:t>bekerja</w:t>
      </w:r>
      <w:r>
        <w:rPr>
          <w:spacing w:val="-1"/>
        </w:rPr>
        <w:t> </w:t>
      </w:r>
      <w:r>
        <w:rPr/>
        <w:t>maupun</w:t>
      </w:r>
      <w:r>
        <w:rPr>
          <w:spacing w:val="-18"/>
        </w:rPr>
        <w:t> </w:t>
      </w:r>
      <w:r>
        <w:rPr/>
        <w:t>kegiatan</w:t>
      </w:r>
      <w:r>
        <w:rPr>
          <w:spacing w:val="-14"/>
        </w:rPr>
        <w:t> </w:t>
      </w:r>
      <w:r>
        <w:rPr/>
        <w:t>sehari</w:t>
      </w:r>
      <w:r>
        <w:rPr>
          <w:spacing w:val="-22"/>
        </w:rPr>
        <w:t> </w:t>
      </w:r>
      <w:r>
        <w:rPr/>
        <w:t>-</w:t>
      </w:r>
      <w:r>
        <w:rPr>
          <w:spacing w:val="-3"/>
        </w:rPr>
        <w:t> </w:t>
      </w:r>
      <w:r>
        <w:rPr/>
        <w:t>hari</w:t>
      </w:r>
      <w:r>
        <w:rPr>
          <w:spacing w:val="-22"/>
        </w:rPr>
        <w:t> </w:t>
      </w:r>
      <w:r>
        <w:rPr/>
        <w:t>(WHO,</w:t>
      </w:r>
      <w:r>
        <w:rPr>
          <w:spacing w:val="-3"/>
        </w:rPr>
        <w:t> </w:t>
      </w:r>
      <w:r>
        <w:rPr/>
        <w:t>2019). Gangguan jiwa </w:t>
      </w:r>
      <w:r>
        <w:rPr>
          <w:spacing w:val="-3"/>
        </w:rPr>
        <w:t>yang </w:t>
      </w:r>
      <w:r>
        <w:rPr/>
        <w:t>menyebabkan penderita tidak</w:t>
      </w:r>
      <w:r>
        <w:rPr>
          <w:spacing w:val="-2"/>
        </w:rPr>
        <w:t> </w:t>
      </w:r>
      <w:r>
        <w:rPr>
          <w:spacing w:val="-3"/>
        </w:rPr>
        <w:t>mampu</w:t>
      </w:r>
      <w:r>
        <w:rPr>
          <w:spacing w:val="17"/>
        </w:rPr>
        <w:t> </w:t>
      </w:r>
      <w:r>
        <w:rPr/>
        <w:t>menilai realitas dengan baik serta buruknya pemahaman diri</w:t>
      </w:r>
      <w:r>
        <w:rPr>
          <w:spacing w:val="32"/>
        </w:rPr>
        <w:t> </w:t>
      </w:r>
      <w:r>
        <w:rPr/>
        <w:t>oleh Hawari (2014)</w:t>
      </w:r>
    </w:p>
    <w:p>
      <w:pPr>
        <w:pStyle w:val="BodyText"/>
        <w:spacing w:line="273" w:lineRule="exact"/>
        <w:ind w:left="1436"/>
      </w:pPr>
      <w:r>
        <w:rPr/>
        <w:t>disebut skizofrenia..</w:t>
      </w:r>
    </w:p>
    <w:p>
      <w:pPr>
        <w:pStyle w:val="BodyText"/>
        <w:spacing w:before="9"/>
      </w:pPr>
    </w:p>
    <w:p>
      <w:pPr>
        <w:pStyle w:val="ListParagraph"/>
        <w:numPr>
          <w:ilvl w:val="1"/>
          <w:numId w:val="7"/>
        </w:numPr>
        <w:tabs>
          <w:tab w:pos="1490" w:val="left" w:leader="none"/>
        </w:tabs>
        <w:spacing w:line="240" w:lineRule="auto" w:before="0" w:after="0"/>
        <w:ind w:left="1489" w:right="0" w:hanging="362"/>
        <w:jc w:val="left"/>
        <w:rPr>
          <w:b/>
          <w:i/>
          <w:sz w:val="24"/>
        </w:rPr>
      </w:pPr>
      <w:r>
        <w:rPr>
          <w:b/>
          <w:sz w:val="24"/>
        </w:rPr>
        <w:t>Tipe - Tipe</w:t>
      </w:r>
      <w:r>
        <w:rPr>
          <w:b/>
          <w:spacing w:val="1"/>
          <w:sz w:val="24"/>
        </w:rPr>
        <w:t> </w:t>
      </w:r>
      <w:r>
        <w:rPr>
          <w:b/>
          <w:i/>
          <w:sz w:val="24"/>
        </w:rPr>
        <w:t>Skizofrenia</w:t>
      </w:r>
    </w:p>
    <w:p>
      <w:pPr>
        <w:pStyle w:val="BodyText"/>
        <w:spacing w:before="7"/>
        <w:rPr>
          <w:b/>
          <w:i/>
          <w:sz w:val="23"/>
        </w:rPr>
      </w:pPr>
    </w:p>
    <w:p>
      <w:pPr>
        <w:pStyle w:val="BodyText"/>
        <w:spacing w:line="480" w:lineRule="auto"/>
        <w:ind w:left="1580" w:right="984" w:firstLine="446"/>
      </w:pPr>
      <w:r>
        <w:rPr/>
        <w:t>Hawari (2014) membagi skizofrenia menjadi 5 tipe yang memiliki spesifikasi yang berbeda, yaitu :</w:t>
      </w:r>
    </w:p>
    <w:p>
      <w:pPr>
        <w:pStyle w:val="ListParagraph"/>
        <w:numPr>
          <w:ilvl w:val="2"/>
          <w:numId w:val="7"/>
        </w:numPr>
        <w:tabs>
          <w:tab w:pos="1941" w:val="left" w:leader="none"/>
        </w:tabs>
        <w:spacing w:line="240" w:lineRule="auto" w:before="1" w:after="0"/>
        <w:ind w:left="1940" w:right="0" w:hanging="361"/>
        <w:jc w:val="left"/>
        <w:rPr>
          <w:sz w:val="24"/>
        </w:rPr>
      </w:pPr>
      <w:r>
        <w:rPr>
          <w:sz w:val="24"/>
        </w:rPr>
        <w:t>Skizofrenia tipe</w:t>
      </w:r>
      <w:r>
        <w:rPr>
          <w:spacing w:val="-2"/>
          <w:sz w:val="24"/>
        </w:rPr>
        <w:t> </w:t>
      </w:r>
      <w:r>
        <w:rPr>
          <w:sz w:val="24"/>
        </w:rPr>
        <w:t>hebefrenik</w:t>
      </w:r>
    </w:p>
    <w:p>
      <w:pPr>
        <w:pStyle w:val="BodyText"/>
        <w:spacing w:before="11"/>
        <w:rPr>
          <w:sz w:val="23"/>
        </w:rPr>
      </w:pPr>
    </w:p>
    <w:p>
      <w:pPr>
        <w:pStyle w:val="BodyText"/>
        <w:spacing w:line="480" w:lineRule="auto"/>
        <w:ind w:left="1940" w:right="918" w:firstLine="514"/>
        <w:jc w:val="both"/>
      </w:pPr>
      <w:r>
        <w:rPr/>
        <w:t>Seorang penderita Skizofrenia tipe Hebefrenik, disebut juga </w:t>
      </w:r>
      <w:r>
        <w:rPr>
          <w:i/>
        </w:rPr>
        <w:t>disorganized type </w:t>
      </w:r>
      <w:r>
        <w:rPr/>
        <w:t>atau “kacau balau” ditandai dengan gejala –</w:t>
      </w:r>
      <w:r>
        <w:rPr>
          <w:spacing w:val="-32"/>
        </w:rPr>
        <w:t> </w:t>
      </w:r>
      <w:r>
        <w:rPr/>
        <w:t>gejala antara</w:t>
      </w:r>
      <w:r>
        <w:rPr>
          <w:spacing w:val="6"/>
        </w:rPr>
        <w:t> </w:t>
      </w:r>
      <w:r>
        <w:rPr>
          <w:spacing w:val="-3"/>
        </w:rPr>
        <w:t>lain</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7"/>
        <w:rPr>
          <w:sz w:val="27"/>
        </w:rPr>
      </w:pPr>
    </w:p>
    <w:p>
      <w:pPr>
        <w:spacing w:before="0"/>
        <w:ind w:left="0" w:right="325" w:firstLine="0"/>
        <w:jc w:val="center"/>
        <w:rPr>
          <w:rFonts w:ascii="Carlito"/>
          <w:sz w:val="22"/>
        </w:rPr>
      </w:pPr>
      <w:r>
        <w:rPr>
          <w:rFonts w:ascii="Carlito"/>
          <w:w w:val="100"/>
          <w:sz w:val="22"/>
        </w:rPr>
        <w:t>9</w:t>
      </w:r>
    </w:p>
    <w:p>
      <w:pPr>
        <w:spacing w:after="0"/>
        <w:jc w:val="center"/>
        <w:rPr>
          <w:rFonts w:ascii="Carlito"/>
          <w:sz w:val="22"/>
        </w:rPr>
        <w:sectPr>
          <w:headerReference w:type="default" r:id="rId10"/>
          <w:pgSz w:w="11910" w:h="16840"/>
          <w:pgMar w:header="0" w:footer="0" w:top="1580" w:bottom="280" w:left="1680" w:right="780"/>
        </w:sectPr>
      </w:pPr>
    </w:p>
    <w:p>
      <w:pPr>
        <w:pStyle w:val="BodyText"/>
        <w:rPr>
          <w:rFonts w:ascii="Carlito"/>
          <w:sz w:val="20"/>
        </w:rPr>
      </w:pPr>
    </w:p>
    <w:p>
      <w:pPr>
        <w:pStyle w:val="BodyText"/>
        <w:rPr>
          <w:rFonts w:ascii="Carlito"/>
          <w:sz w:val="21"/>
        </w:rPr>
      </w:pPr>
    </w:p>
    <w:p>
      <w:pPr>
        <w:pStyle w:val="ListParagraph"/>
        <w:numPr>
          <w:ilvl w:val="2"/>
          <w:numId w:val="7"/>
        </w:numPr>
        <w:tabs>
          <w:tab w:pos="1951" w:val="left" w:leader="none"/>
        </w:tabs>
        <w:spacing w:line="480" w:lineRule="auto" w:before="0" w:after="0"/>
        <w:ind w:left="1950" w:right="916" w:hanging="360"/>
        <w:jc w:val="both"/>
        <w:rPr>
          <w:sz w:val="24"/>
        </w:rPr>
      </w:pPr>
      <w:r>
        <w:rPr>
          <w:sz w:val="24"/>
        </w:rPr>
        <w:t>Alam perasaan (</w:t>
      </w:r>
      <w:r>
        <w:rPr>
          <w:i/>
          <w:sz w:val="24"/>
        </w:rPr>
        <w:t>mood, affect</w:t>
      </w:r>
      <w:r>
        <w:rPr>
          <w:sz w:val="24"/>
        </w:rPr>
        <w:t>) yaitu ketidaksesuaian antara stimulus dan respond </w:t>
      </w:r>
      <w:r>
        <w:rPr>
          <w:spacing w:val="-3"/>
          <w:sz w:val="24"/>
        </w:rPr>
        <w:t>yang </w:t>
      </w:r>
      <w:r>
        <w:rPr>
          <w:sz w:val="24"/>
        </w:rPr>
        <w:t>ditunjukkan</w:t>
      </w:r>
      <w:r>
        <w:rPr>
          <w:spacing w:val="3"/>
          <w:sz w:val="24"/>
        </w:rPr>
        <w:t> </w:t>
      </w:r>
      <w:r>
        <w:rPr>
          <w:sz w:val="24"/>
        </w:rPr>
        <w:t>klien.</w:t>
      </w:r>
    </w:p>
    <w:p>
      <w:pPr>
        <w:pStyle w:val="ListParagraph"/>
        <w:numPr>
          <w:ilvl w:val="2"/>
          <w:numId w:val="7"/>
        </w:numPr>
        <w:tabs>
          <w:tab w:pos="1951" w:val="left" w:leader="none"/>
        </w:tabs>
        <w:spacing w:line="480" w:lineRule="auto" w:before="1" w:after="0"/>
        <w:ind w:left="1950" w:right="919" w:hanging="360"/>
        <w:jc w:val="both"/>
        <w:rPr>
          <w:sz w:val="24"/>
        </w:rPr>
      </w:pPr>
      <w:r>
        <w:rPr>
          <w:sz w:val="24"/>
        </w:rPr>
        <w:t>Waham</w:t>
      </w:r>
      <w:r>
        <w:rPr>
          <w:spacing w:val="-21"/>
          <w:sz w:val="24"/>
        </w:rPr>
        <w:t> </w:t>
      </w:r>
      <w:r>
        <w:rPr>
          <w:sz w:val="24"/>
        </w:rPr>
        <w:t>(</w:t>
      </w:r>
      <w:r>
        <w:rPr>
          <w:i/>
          <w:sz w:val="24"/>
        </w:rPr>
        <w:t>delusion</w:t>
      </w:r>
      <w:r>
        <w:rPr>
          <w:sz w:val="24"/>
        </w:rPr>
        <w:t>)</w:t>
      </w:r>
      <w:r>
        <w:rPr>
          <w:spacing w:val="-7"/>
          <w:sz w:val="24"/>
        </w:rPr>
        <w:t> </w:t>
      </w:r>
      <w:r>
        <w:rPr>
          <w:sz w:val="24"/>
        </w:rPr>
        <w:t>tidak</w:t>
      </w:r>
      <w:r>
        <w:rPr>
          <w:spacing w:val="-4"/>
          <w:sz w:val="24"/>
        </w:rPr>
        <w:t> </w:t>
      </w:r>
      <w:r>
        <w:rPr>
          <w:sz w:val="24"/>
        </w:rPr>
        <w:t>jelas</w:t>
      </w:r>
      <w:r>
        <w:rPr>
          <w:spacing w:val="-6"/>
          <w:sz w:val="24"/>
        </w:rPr>
        <w:t> </w:t>
      </w:r>
      <w:r>
        <w:rPr>
          <w:sz w:val="24"/>
        </w:rPr>
        <w:t>dan</w:t>
      </w:r>
      <w:r>
        <w:rPr>
          <w:spacing w:val="-12"/>
          <w:sz w:val="24"/>
        </w:rPr>
        <w:t> </w:t>
      </w:r>
      <w:r>
        <w:rPr>
          <w:sz w:val="24"/>
        </w:rPr>
        <w:t>tidak</w:t>
      </w:r>
      <w:r>
        <w:rPr>
          <w:spacing w:val="-4"/>
          <w:sz w:val="24"/>
        </w:rPr>
        <w:t> </w:t>
      </w:r>
      <w:r>
        <w:rPr>
          <w:sz w:val="24"/>
        </w:rPr>
        <w:t>sistematik</w:t>
      </w:r>
      <w:r>
        <w:rPr>
          <w:spacing w:val="-2"/>
          <w:sz w:val="24"/>
        </w:rPr>
        <w:t> </w:t>
      </w:r>
      <w:r>
        <w:rPr>
          <w:sz w:val="24"/>
        </w:rPr>
        <w:t>(terpecah</w:t>
      </w:r>
      <w:r>
        <w:rPr>
          <w:spacing w:val="-8"/>
          <w:sz w:val="24"/>
        </w:rPr>
        <w:t> </w:t>
      </w:r>
      <w:r>
        <w:rPr>
          <w:sz w:val="24"/>
        </w:rPr>
        <w:t>–</w:t>
      </w:r>
      <w:r>
        <w:rPr>
          <w:spacing w:val="-8"/>
          <w:sz w:val="24"/>
        </w:rPr>
        <w:t> </w:t>
      </w:r>
      <w:r>
        <w:rPr>
          <w:sz w:val="24"/>
        </w:rPr>
        <w:t>pecah) tidak teroganisir sebagai suatu</w:t>
      </w:r>
      <w:r>
        <w:rPr>
          <w:spacing w:val="7"/>
          <w:sz w:val="24"/>
        </w:rPr>
        <w:t> </w:t>
      </w:r>
      <w:r>
        <w:rPr>
          <w:sz w:val="24"/>
        </w:rPr>
        <w:t>kesatuan.</w:t>
      </w:r>
    </w:p>
    <w:p>
      <w:pPr>
        <w:pStyle w:val="ListParagraph"/>
        <w:numPr>
          <w:ilvl w:val="2"/>
          <w:numId w:val="7"/>
        </w:numPr>
        <w:tabs>
          <w:tab w:pos="1951" w:val="left" w:leader="none"/>
        </w:tabs>
        <w:spacing w:line="480" w:lineRule="auto" w:before="0" w:after="0"/>
        <w:ind w:left="1950" w:right="925" w:hanging="360"/>
        <w:jc w:val="both"/>
        <w:rPr>
          <w:sz w:val="24"/>
        </w:rPr>
      </w:pPr>
      <w:r>
        <w:rPr>
          <w:sz w:val="24"/>
        </w:rPr>
        <w:t>Halusinasi yang terpecah – pecah yang isi temanya tidak teroganisir sebagai satu</w:t>
      </w:r>
      <w:r>
        <w:rPr>
          <w:spacing w:val="-5"/>
          <w:sz w:val="24"/>
        </w:rPr>
        <w:t> </w:t>
      </w:r>
      <w:r>
        <w:rPr>
          <w:sz w:val="24"/>
        </w:rPr>
        <w:t>kesatuan.</w:t>
      </w:r>
    </w:p>
    <w:p>
      <w:pPr>
        <w:pStyle w:val="ListParagraph"/>
        <w:numPr>
          <w:ilvl w:val="2"/>
          <w:numId w:val="7"/>
        </w:numPr>
        <w:tabs>
          <w:tab w:pos="1951" w:val="left" w:leader="none"/>
        </w:tabs>
        <w:spacing w:line="480" w:lineRule="auto" w:before="0" w:after="0"/>
        <w:ind w:left="1950" w:right="913" w:hanging="360"/>
        <w:jc w:val="both"/>
        <w:rPr>
          <w:sz w:val="24"/>
        </w:rPr>
      </w:pPr>
      <w:r>
        <w:rPr>
          <w:sz w:val="24"/>
        </w:rPr>
        <w:t>Perilaku aneh, misalnya menyeringai sendiri, menunjukkan</w:t>
      </w:r>
      <w:r>
        <w:rPr>
          <w:spacing w:val="-34"/>
          <w:sz w:val="24"/>
        </w:rPr>
        <w:t> </w:t>
      </w:r>
      <w:r>
        <w:rPr>
          <w:sz w:val="24"/>
        </w:rPr>
        <w:t>gerakan- gerakan aneh, berkelekar, pengucapan kalimat </w:t>
      </w:r>
      <w:r>
        <w:rPr>
          <w:spacing w:val="-3"/>
          <w:sz w:val="24"/>
        </w:rPr>
        <w:t>yang </w:t>
      </w:r>
      <w:r>
        <w:rPr>
          <w:sz w:val="24"/>
        </w:rPr>
        <w:t>diulang-ulang dan kecenderungan untuk menarik diri secara ekstrim dari hubungan sosial.</w:t>
      </w:r>
    </w:p>
    <w:p>
      <w:pPr>
        <w:pStyle w:val="BodyText"/>
        <w:spacing w:line="480" w:lineRule="auto" w:before="1"/>
        <w:ind w:left="1590" w:right="914" w:firstLine="720"/>
        <w:jc w:val="both"/>
      </w:pPr>
      <w:r>
        <w:rPr/>
        <w:t>Oleh karena itu sebaiknya pihak keluarga mewaspadaiapabila terdapat anggota keluarga yang mengalami gejala tersebut dan segera membawa ke dokter, karena yang bersangkutan tidak merasa dirinya sakit sehingga tidak ada motivasi untuk berobat.</w:t>
      </w:r>
    </w:p>
    <w:p>
      <w:pPr>
        <w:pStyle w:val="ListParagraph"/>
        <w:numPr>
          <w:ilvl w:val="0"/>
          <w:numId w:val="8"/>
        </w:numPr>
        <w:tabs>
          <w:tab w:pos="2012" w:val="left" w:leader="none"/>
          <w:tab w:pos="2013" w:val="left" w:leader="none"/>
        </w:tabs>
        <w:spacing w:line="272" w:lineRule="exact" w:before="0" w:after="0"/>
        <w:ind w:left="2012" w:right="0" w:hanging="423"/>
        <w:jc w:val="left"/>
        <w:rPr>
          <w:sz w:val="24"/>
        </w:rPr>
      </w:pPr>
      <w:r>
        <w:rPr>
          <w:sz w:val="24"/>
        </w:rPr>
        <w:t>Skizofrenia tipe</w:t>
      </w:r>
      <w:r>
        <w:rPr>
          <w:spacing w:val="-7"/>
          <w:sz w:val="24"/>
        </w:rPr>
        <w:t> </w:t>
      </w:r>
      <w:r>
        <w:rPr>
          <w:sz w:val="24"/>
        </w:rPr>
        <w:t>katatonik</w:t>
      </w:r>
    </w:p>
    <w:p>
      <w:pPr>
        <w:pStyle w:val="BodyText"/>
        <w:spacing w:before="5"/>
      </w:pPr>
    </w:p>
    <w:p>
      <w:pPr>
        <w:pStyle w:val="BodyText"/>
        <w:spacing w:line="480" w:lineRule="auto"/>
        <w:ind w:left="2036" w:right="909" w:firstLine="403"/>
        <w:jc w:val="both"/>
      </w:pPr>
      <w:r>
        <w:rPr/>
        <w:t>Orang yang mengalami tipe katatonik akan menunjukkan gejala –gejala sebagai</w:t>
      </w:r>
      <w:r>
        <w:rPr>
          <w:spacing w:val="-6"/>
        </w:rPr>
        <w:t> </w:t>
      </w:r>
      <w:r>
        <w:rPr/>
        <w:t>berikut:</w:t>
      </w:r>
    </w:p>
    <w:p>
      <w:pPr>
        <w:pStyle w:val="ListParagraph"/>
        <w:numPr>
          <w:ilvl w:val="1"/>
          <w:numId w:val="8"/>
        </w:numPr>
        <w:tabs>
          <w:tab w:pos="2440" w:val="left" w:leader="none"/>
        </w:tabs>
        <w:spacing w:line="480" w:lineRule="auto" w:before="1" w:after="0"/>
        <w:ind w:left="2439" w:right="900" w:hanging="360"/>
        <w:jc w:val="both"/>
        <w:rPr>
          <w:sz w:val="24"/>
        </w:rPr>
      </w:pPr>
      <w:r>
        <w:rPr>
          <w:sz w:val="24"/>
        </w:rPr>
        <w:t>Stupor katatonik, yaitu sikap klien yang tidak peduli dengan lingkungan, malas beraktivitas sehingga nampak seperti “patung”, atau diam membisu</w:t>
      </w:r>
      <w:r>
        <w:rPr>
          <w:spacing w:val="12"/>
          <w:sz w:val="24"/>
        </w:rPr>
        <w:t> </w:t>
      </w:r>
      <w:r>
        <w:rPr>
          <w:sz w:val="24"/>
        </w:rPr>
        <w:t>(</w:t>
      </w:r>
      <w:r>
        <w:rPr>
          <w:i/>
          <w:sz w:val="24"/>
        </w:rPr>
        <w:t>mute</w:t>
      </w:r>
      <w:r>
        <w:rPr>
          <w:sz w:val="24"/>
        </w:rPr>
        <w:t>).</w:t>
      </w:r>
    </w:p>
    <w:p>
      <w:pPr>
        <w:pStyle w:val="ListParagraph"/>
        <w:numPr>
          <w:ilvl w:val="1"/>
          <w:numId w:val="8"/>
        </w:numPr>
        <w:tabs>
          <w:tab w:pos="2440" w:val="left" w:leader="none"/>
        </w:tabs>
        <w:spacing w:line="480" w:lineRule="auto" w:before="0" w:after="0"/>
        <w:ind w:left="2439" w:right="913" w:hanging="360"/>
        <w:jc w:val="both"/>
        <w:rPr>
          <w:sz w:val="24"/>
        </w:rPr>
      </w:pPr>
      <w:r>
        <w:rPr>
          <w:sz w:val="24"/>
        </w:rPr>
        <w:t>Negativisme katatonik, </w:t>
      </w:r>
      <w:r>
        <w:rPr>
          <w:spacing w:val="-3"/>
          <w:sz w:val="24"/>
        </w:rPr>
        <w:t>yaitu </w:t>
      </w:r>
      <w:r>
        <w:rPr>
          <w:sz w:val="24"/>
        </w:rPr>
        <w:t>perlawanan yang nampaknya tanpa motif terhadap semua perintah atau upaya untuk menggerakkan</w:t>
      </w:r>
      <w:r>
        <w:rPr>
          <w:spacing w:val="-2"/>
          <w:sz w:val="24"/>
        </w:rPr>
        <w:t> </w:t>
      </w:r>
      <w:r>
        <w:rPr>
          <w:sz w:val="24"/>
        </w:rPr>
        <w:t>dirinya.</w:t>
      </w:r>
    </w:p>
    <w:p>
      <w:pPr>
        <w:spacing w:after="0" w:line="480" w:lineRule="auto"/>
        <w:jc w:val="both"/>
        <w:rPr>
          <w:sz w:val="24"/>
        </w:rPr>
        <w:sectPr>
          <w:headerReference w:type="default" r:id="rId11"/>
          <w:pgSz w:w="11910" w:h="16840"/>
          <w:pgMar w:header="1462" w:footer="0" w:top="1660" w:bottom="280" w:left="1680" w:right="780"/>
          <w:pgNumType w:start="10"/>
        </w:sectPr>
      </w:pPr>
    </w:p>
    <w:p>
      <w:pPr>
        <w:pStyle w:val="BodyText"/>
        <w:rPr>
          <w:sz w:val="20"/>
        </w:rPr>
      </w:pPr>
    </w:p>
    <w:p>
      <w:pPr>
        <w:pStyle w:val="BodyText"/>
        <w:rPr>
          <w:sz w:val="22"/>
        </w:rPr>
      </w:pPr>
    </w:p>
    <w:p>
      <w:pPr>
        <w:pStyle w:val="ListParagraph"/>
        <w:numPr>
          <w:ilvl w:val="1"/>
          <w:numId w:val="8"/>
        </w:numPr>
        <w:tabs>
          <w:tab w:pos="2440" w:val="left" w:leader="none"/>
        </w:tabs>
        <w:spacing w:line="480" w:lineRule="auto" w:before="1" w:after="0"/>
        <w:ind w:left="2439" w:right="913" w:hanging="360"/>
        <w:jc w:val="both"/>
        <w:rPr>
          <w:sz w:val="24"/>
        </w:rPr>
      </w:pPr>
      <w:r>
        <w:rPr>
          <w:sz w:val="24"/>
        </w:rPr>
        <w:t>Kekakuan (</w:t>
      </w:r>
      <w:r>
        <w:rPr>
          <w:i/>
          <w:sz w:val="24"/>
        </w:rPr>
        <w:t>rigidity</w:t>
      </w:r>
      <w:r>
        <w:rPr>
          <w:sz w:val="24"/>
        </w:rPr>
        <w:t>) katatonik, merupakan sikap mempertahankan kekakuan dari berbagai upaya untuk menggerakka</w:t>
      </w:r>
      <w:r>
        <w:rPr>
          <w:spacing w:val="2"/>
          <w:sz w:val="24"/>
        </w:rPr>
        <w:t> </w:t>
      </w:r>
      <w:r>
        <w:rPr>
          <w:sz w:val="24"/>
        </w:rPr>
        <w:t>dirinya.</w:t>
      </w:r>
    </w:p>
    <w:p>
      <w:pPr>
        <w:pStyle w:val="ListParagraph"/>
        <w:numPr>
          <w:ilvl w:val="1"/>
          <w:numId w:val="8"/>
        </w:numPr>
        <w:tabs>
          <w:tab w:pos="2440" w:val="left" w:leader="none"/>
        </w:tabs>
        <w:spacing w:line="480" w:lineRule="auto" w:before="0" w:after="0"/>
        <w:ind w:left="2439" w:right="923" w:hanging="360"/>
        <w:jc w:val="both"/>
        <w:rPr>
          <w:sz w:val="24"/>
        </w:rPr>
      </w:pPr>
      <w:r>
        <w:rPr>
          <w:sz w:val="24"/>
        </w:rPr>
        <w:t>Kegaduhan katatonik, yaitu aktivitas </w:t>
      </w:r>
      <w:r>
        <w:rPr>
          <w:spacing w:val="-3"/>
          <w:sz w:val="24"/>
        </w:rPr>
        <w:t>motorik yang </w:t>
      </w:r>
      <w:r>
        <w:rPr>
          <w:sz w:val="24"/>
        </w:rPr>
        <w:t>gaduh, tidak bertujuan, dan tidak ada rangsangan dari</w:t>
      </w:r>
      <w:r>
        <w:rPr>
          <w:spacing w:val="-3"/>
          <w:sz w:val="24"/>
        </w:rPr>
        <w:t> </w:t>
      </w:r>
      <w:r>
        <w:rPr>
          <w:sz w:val="24"/>
        </w:rPr>
        <w:t>luar.</w:t>
      </w:r>
    </w:p>
    <w:p>
      <w:pPr>
        <w:pStyle w:val="ListParagraph"/>
        <w:numPr>
          <w:ilvl w:val="1"/>
          <w:numId w:val="8"/>
        </w:numPr>
        <w:tabs>
          <w:tab w:pos="2440" w:val="left" w:leader="none"/>
        </w:tabs>
        <w:spacing w:line="272" w:lineRule="exact" w:before="0" w:after="0"/>
        <w:ind w:left="2439" w:right="0" w:hanging="361"/>
        <w:jc w:val="both"/>
        <w:rPr>
          <w:sz w:val="24"/>
        </w:rPr>
      </w:pPr>
      <w:r>
        <w:rPr>
          <w:sz w:val="24"/>
        </w:rPr>
        <w:t>Sikap tubuh katatonik, </w:t>
      </w:r>
      <w:r>
        <w:rPr>
          <w:spacing w:val="-3"/>
          <w:sz w:val="24"/>
        </w:rPr>
        <w:t>yaitu </w:t>
      </w:r>
      <w:r>
        <w:rPr>
          <w:sz w:val="24"/>
        </w:rPr>
        <w:t>sikap </w:t>
      </w:r>
      <w:r>
        <w:rPr>
          <w:spacing w:val="-3"/>
          <w:sz w:val="24"/>
        </w:rPr>
        <w:t>yang </w:t>
      </w:r>
      <w:r>
        <w:rPr>
          <w:sz w:val="24"/>
        </w:rPr>
        <w:t>tidak wajar atau</w:t>
      </w:r>
      <w:r>
        <w:rPr>
          <w:spacing w:val="2"/>
          <w:sz w:val="24"/>
        </w:rPr>
        <w:t> </w:t>
      </w:r>
      <w:r>
        <w:rPr>
          <w:sz w:val="24"/>
        </w:rPr>
        <w:t>aneh.</w:t>
      </w:r>
    </w:p>
    <w:p>
      <w:pPr>
        <w:pStyle w:val="BodyText"/>
        <w:spacing w:before="5"/>
      </w:pPr>
    </w:p>
    <w:p>
      <w:pPr>
        <w:pStyle w:val="BodyText"/>
        <w:spacing w:line="480" w:lineRule="auto"/>
        <w:ind w:left="2439" w:right="909" w:firstLine="720"/>
        <w:jc w:val="both"/>
      </w:pPr>
      <w:r>
        <w:rPr/>
        <w:t>Penderita </w:t>
      </w:r>
      <w:r>
        <w:rPr>
          <w:spacing w:val="-3"/>
        </w:rPr>
        <w:t>juga </w:t>
      </w:r>
      <w:r>
        <w:rPr/>
        <w:t>sering tidak makan dan minum, bahkan tidak</w:t>
      </w:r>
      <w:r>
        <w:rPr>
          <w:spacing w:val="-13"/>
        </w:rPr>
        <w:t> </w:t>
      </w:r>
      <w:r>
        <w:rPr/>
        <w:t>tidur</w:t>
      </w:r>
      <w:r>
        <w:rPr>
          <w:spacing w:val="-3"/>
        </w:rPr>
        <w:t> </w:t>
      </w:r>
      <w:r>
        <w:rPr/>
        <w:t>berhari</w:t>
      </w:r>
      <w:r>
        <w:rPr>
          <w:spacing w:val="-20"/>
        </w:rPr>
        <w:t> </w:t>
      </w:r>
      <w:r>
        <w:rPr/>
        <w:t>–</w:t>
      </w:r>
      <w:r>
        <w:rPr>
          <w:spacing w:val="-9"/>
        </w:rPr>
        <w:t> </w:t>
      </w:r>
      <w:r>
        <w:rPr/>
        <w:t>hari</w:t>
      </w:r>
      <w:r>
        <w:rPr>
          <w:spacing w:val="-22"/>
        </w:rPr>
        <w:t> </w:t>
      </w:r>
      <w:r>
        <w:rPr/>
        <w:t>sehingga</w:t>
      </w:r>
      <w:r>
        <w:rPr>
          <w:spacing w:val="-9"/>
        </w:rPr>
        <w:t> </w:t>
      </w:r>
      <w:r>
        <w:rPr/>
        <w:t>dapat</w:t>
      </w:r>
      <w:r>
        <w:rPr>
          <w:spacing w:val="1"/>
        </w:rPr>
        <w:t> </w:t>
      </w:r>
      <w:r>
        <w:rPr/>
        <w:t>menyebabkan</w:t>
      </w:r>
      <w:r>
        <w:rPr>
          <w:spacing w:val="-12"/>
        </w:rPr>
        <w:t> </w:t>
      </w:r>
      <w:r>
        <w:rPr/>
        <w:t>dehidrasi dan memburuknya kondisi fisik dapat berakhir</w:t>
      </w:r>
      <w:r>
        <w:rPr>
          <w:spacing w:val="10"/>
        </w:rPr>
        <w:t> </w:t>
      </w:r>
      <w:r>
        <w:rPr/>
        <w:t>kematian.</w:t>
      </w:r>
    </w:p>
    <w:p>
      <w:pPr>
        <w:pStyle w:val="ListParagraph"/>
        <w:numPr>
          <w:ilvl w:val="0"/>
          <w:numId w:val="8"/>
        </w:numPr>
        <w:tabs>
          <w:tab w:pos="2013" w:val="left" w:leader="none"/>
        </w:tabs>
        <w:spacing w:line="272" w:lineRule="exact" w:before="0" w:after="0"/>
        <w:ind w:left="2012" w:right="0" w:hanging="361"/>
        <w:jc w:val="both"/>
        <w:rPr>
          <w:sz w:val="24"/>
        </w:rPr>
      </w:pPr>
      <w:r>
        <w:rPr>
          <w:sz w:val="24"/>
        </w:rPr>
        <w:t>Skizofrenia tipe</w:t>
      </w:r>
      <w:r>
        <w:rPr>
          <w:spacing w:val="-16"/>
          <w:sz w:val="24"/>
        </w:rPr>
        <w:t> </w:t>
      </w:r>
      <w:r>
        <w:rPr>
          <w:sz w:val="24"/>
        </w:rPr>
        <w:t>paranoid</w:t>
      </w:r>
    </w:p>
    <w:p>
      <w:pPr>
        <w:pStyle w:val="BodyText"/>
        <w:spacing w:before="5"/>
      </w:pPr>
    </w:p>
    <w:p>
      <w:pPr>
        <w:pStyle w:val="BodyText"/>
        <w:spacing w:line="480" w:lineRule="auto" w:before="1"/>
        <w:ind w:left="2012" w:right="923" w:firstLine="451"/>
        <w:jc w:val="both"/>
      </w:pPr>
      <w:r>
        <w:rPr/>
        <w:t>Seseorang yang menderita skizofrenia tipe paranoid menunjukkan gejala – gejala sebagai berikut :</w:t>
      </w:r>
    </w:p>
    <w:p>
      <w:pPr>
        <w:pStyle w:val="ListParagraph"/>
        <w:numPr>
          <w:ilvl w:val="1"/>
          <w:numId w:val="8"/>
        </w:numPr>
        <w:tabs>
          <w:tab w:pos="2373" w:val="left" w:leader="none"/>
        </w:tabs>
        <w:spacing w:line="480" w:lineRule="auto" w:before="0" w:after="0"/>
        <w:ind w:left="2372" w:right="913" w:hanging="360"/>
        <w:jc w:val="both"/>
        <w:rPr>
          <w:sz w:val="24"/>
        </w:rPr>
      </w:pPr>
      <w:r>
        <w:rPr>
          <w:sz w:val="24"/>
        </w:rPr>
        <w:t>Waham (</w:t>
      </w:r>
      <w:r>
        <w:rPr>
          <w:i/>
          <w:sz w:val="24"/>
        </w:rPr>
        <w:t>delusion</w:t>
      </w:r>
      <w:r>
        <w:rPr>
          <w:sz w:val="24"/>
        </w:rPr>
        <w:t>) kejar atau waham kebesaran, penderita mengaku dirinya sebagai orang besar tetapi tidak masuk akal seperti penyelamat bangsa atau agama. Waham cemburu juga seringkali</w:t>
      </w:r>
      <w:r>
        <w:rPr>
          <w:spacing w:val="-11"/>
          <w:sz w:val="24"/>
        </w:rPr>
        <w:t> </w:t>
      </w:r>
      <w:r>
        <w:rPr>
          <w:sz w:val="24"/>
        </w:rPr>
        <w:t>ditemukan.</w:t>
      </w:r>
    </w:p>
    <w:p>
      <w:pPr>
        <w:pStyle w:val="ListParagraph"/>
        <w:numPr>
          <w:ilvl w:val="1"/>
          <w:numId w:val="8"/>
        </w:numPr>
        <w:tabs>
          <w:tab w:pos="2373" w:val="left" w:leader="none"/>
        </w:tabs>
        <w:spacing w:line="240" w:lineRule="auto" w:before="1" w:after="0"/>
        <w:ind w:left="2372" w:right="0" w:hanging="361"/>
        <w:jc w:val="both"/>
        <w:rPr>
          <w:sz w:val="24"/>
        </w:rPr>
      </w:pPr>
      <w:r>
        <w:rPr>
          <w:sz w:val="24"/>
        </w:rPr>
        <w:t>Halusinasi yang mengandung isi</w:t>
      </w:r>
      <w:r>
        <w:rPr>
          <w:spacing w:val="-11"/>
          <w:sz w:val="24"/>
        </w:rPr>
        <w:t> </w:t>
      </w:r>
      <w:r>
        <w:rPr>
          <w:sz w:val="24"/>
        </w:rPr>
        <w:t>kebesaran.</w:t>
      </w:r>
    </w:p>
    <w:p>
      <w:pPr>
        <w:pStyle w:val="BodyText"/>
      </w:pPr>
    </w:p>
    <w:p>
      <w:pPr>
        <w:pStyle w:val="ListParagraph"/>
        <w:numPr>
          <w:ilvl w:val="1"/>
          <w:numId w:val="8"/>
        </w:numPr>
        <w:tabs>
          <w:tab w:pos="2373" w:val="left" w:leader="none"/>
        </w:tabs>
        <w:spacing w:line="480" w:lineRule="auto" w:before="0" w:after="0"/>
        <w:ind w:left="2372" w:right="903" w:hanging="360"/>
        <w:jc w:val="both"/>
        <w:rPr>
          <w:sz w:val="24"/>
        </w:rPr>
      </w:pPr>
      <w:r>
        <w:rPr>
          <w:sz w:val="24"/>
        </w:rPr>
        <w:t>Gangguan alam perasaan dan perilaku, seperti kecemasan yang tidak menentu, kemarahan, suka bertengkar, berdebat dan tindakan kekerasan. Penderita </w:t>
      </w:r>
      <w:r>
        <w:rPr>
          <w:spacing w:val="-3"/>
          <w:sz w:val="24"/>
        </w:rPr>
        <w:t>juga </w:t>
      </w:r>
      <w:r>
        <w:rPr>
          <w:sz w:val="24"/>
        </w:rPr>
        <w:t>merasa bingung tentang identitas </w:t>
      </w:r>
      <w:r>
        <w:rPr>
          <w:spacing w:val="-3"/>
          <w:sz w:val="24"/>
        </w:rPr>
        <w:t>jenis </w:t>
      </w:r>
      <w:r>
        <w:rPr>
          <w:sz w:val="24"/>
        </w:rPr>
        <w:t>kelamin dirinya (</w:t>
      </w:r>
      <w:r>
        <w:rPr>
          <w:i/>
          <w:sz w:val="24"/>
        </w:rPr>
        <w:t>gender identity</w:t>
      </w:r>
      <w:r>
        <w:rPr>
          <w:sz w:val="24"/>
        </w:rPr>
        <w:t>) atau takut diduga sebagai seorang</w:t>
      </w:r>
      <w:r>
        <w:rPr>
          <w:spacing w:val="1"/>
          <w:sz w:val="24"/>
        </w:rPr>
        <w:t> </w:t>
      </w:r>
      <w:r>
        <w:rPr>
          <w:sz w:val="24"/>
        </w:rPr>
        <w:t>homoseksual.</w:t>
      </w:r>
    </w:p>
    <w:p>
      <w:pPr>
        <w:pStyle w:val="ListParagraph"/>
        <w:numPr>
          <w:ilvl w:val="0"/>
          <w:numId w:val="8"/>
        </w:numPr>
        <w:tabs>
          <w:tab w:pos="2037" w:val="left" w:leader="none"/>
        </w:tabs>
        <w:spacing w:line="240" w:lineRule="auto" w:before="1" w:after="0"/>
        <w:ind w:left="2036" w:right="0" w:hanging="361"/>
        <w:jc w:val="both"/>
        <w:rPr>
          <w:sz w:val="24"/>
        </w:rPr>
      </w:pPr>
      <w:r>
        <w:rPr>
          <w:sz w:val="24"/>
        </w:rPr>
        <w:t>Skizofrenia tipe</w:t>
      </w:r>
      <w:r>
        <w:rPr>
          <w:spacing w:val="-2"/>
          <w:sz w:val="24"/>
        </w:rPr>
        <w:t> </w:t>
      </w:r>
      <w:r>
        <w:rPr>
          <w:sz w:val="24"/>
        </w:rPr>
        <w:t>residual</w:t>
      </w:r>
    </w:p>
    <w:p>
      <w:pPr>
        <w:spacing w:after="0" w:line="240" w:lineRule="auto"/>
        <w:jc w:val="both"/>
        <w:rPr>
          <w:sz w:val="24"/>
        </w:rPr>
        <w:sectPr>
          <w:pgSz w:w="11910" w:h="16840"/>
          <w:pgMar w:header="1462" w:footer="0" w:top="1680" w:bottom="280" w:left="1680" w:right="780"/>
        </w:sectPr>
      </w:pPr>
    </w:p>
    <w:p>
      <w:pPr>
        <w:pStyle w:val="BodyText"/>
        <w:rPr>
          <w:sz w:val="20"/>
        </w:rPr>
      </w:pPr>
    </w:p>
    <w:p>
      <w:pPr>
        <w:pStyle w:val="BodyText"/>
        <w:rPr>
          <w:sz w:val="22"/>
        </w:rPr>
      </w:pPr>
    </w:p>
    <w:p>
      <w:pPr>
        <w:pStyle w:val="BodyText"/>
        <w:spacing w:line="480" w:lineRule="auto" w:before="1"/>
        <w:ind w:left="2036" w:right="900" w:firstLine="490"/>
        <w:jc w:val="both"/>
      </w:pPr>
      <w:r>
        <w:rPr/>
        <w:t>Merupakan sisa – sisa (</w:t>
      </w:r>
      <w:r>
        <w:rPr>
          <w:i/>
        </w:rPr>
        <w:t>residu</w:t>
      </w:r>
      <w:r>
        <w:rPr/>
        <w:t>) dari gejala skizofrenia yang tidak begitu menonjol. Misalnya alam perasaan yang tumpul dan mendatar serta tidak serasi (</w:t>
      </w:r>
      <w:r>
        <w:rPr>
          <w:i/>
        </w:rPr>
        <w:t>inappropriate</w:t>
      </w:r>
      <w:r>
        <w:rPr/>
        <w:t>), penarikan diri </w:t>
      </w:r>
      <w:r>
        <w:rPr>
          <w:spacing w:val="2"/>
        </w:rPr>
        <w:t>dari </w:t>
      </w:r>
      <w:r>
        <w:rPr/>
        <w:t>pergaulan</w:t>
      </w:r>
      <w:r>
        <w:rPr>
          <w:spacing w:val="-16"/>
        </w:rPr>
        <w:t> </w:t>
      </w:r>
      <w:r>
        <w:rPr>
          <w:spacing w:val="-3"/>
        </w:rPr>
        <w:t>sosial,</w:t>
      </w:r>
      <w:r>
        <w:rPr>
          <w:spacing w:val="-5"/>
        </w:rPr>
        <w:t> </w:t>
      </w:r>
      <w:r>
        <w:rPr/>
        <w:t>tingkah</w:t>
      </w:r>
      <w:r>
        <w:rPr>
          <w:spacing w:val="-12"/>
        </w:rPr>
        <w:t> </w:t>
      </w:r>
      <w:r>
        <w:rPr/>
        <w:t>laku</w:t>
      </w:r>
      <w:r>
        <w:rPr>
          <w:spacing w:val="-11"/>
        </w:rPr>
        <w:t> </w:t>
      </w:r>
      <w:r>
        <w:rPr/>
        <w:t>eksentrik,</w:t>
      </w:r>
      <w:r>
        <w:rPr>
          <w:spacing w:val="-5"/>
        </w:rPr>
        <w:t> </w:t>
      </w:r>
      <w:r>
        <w:rPr/>
        <w:t>pikiran</w:t>
      </w:r>
      <w:r>
        <w:rPr>
          <w:spacing w:val="-20"/>
        </w:rPr>
        <w:t> </w:t>
      </w:r>
      <w:r>
        <w:rPr/>
        <w:t>tidak</w:t>
      </w:r>
      <w:r>
        <w:rPr>
          <w:spacing w:val="-3"/>
        </w:rPr>
        <w:t> logis</w:t>
      </w:r>
      <w:r>
        <w:rPr>
          <w:spacing w:val="-13"/>
        </w:rPr>
        <w:t> </w:t>
      </w:r>
      <w:r>
        <w:rPr/>
        <w:t>dan</w:t>
      </w:r>
      <w:r>
        <w:rPr>
          <w:spacing w:val="-20"/>
        </w:rPr>
        <w:t> </w:t>
      </w:r>
      <w:r>
        <w:rPr/>
        <w:t>tidak rasional atau pelanggaran asosiasi pikiran. Meski gejala skizofrenia tidak aktif atau tidak menampakkan gejala – gejala positif skizofrenia, sebaiknya pihak keluarga tetap mewaspadai dan membawa</w:t>
      </w:r>
      <w:r>
        <w:rPr>
          <w:spacing w:val="-11"/>
        </w:rPr>
        <w:t> </w:t>
      </w:r>
      <w:r>
        <w:rPr/>
        <w:t>berobat</w:t>
      </w:r>
      <w:r>
        <w:rPr>
          <w:spacing w:val="-5"/>
        </w:rPr>
        <w:t> </w:t>
      </w:r>
      <w:r>
        <w:rPr/>
        <w:t>agar</w:t>
      </w:r>
      <w:r>
        <w:rPr>
          <w:spacing w:val="-9"/>
        </w:rPr>
        <w:t> </w:t>
      </w:r>
      <w:r>
        <w:rPr>
          <w:spacing w:val="-3"/>
        </w:rPr>
        <w:t>dapat</w:t>
      </w:r>
      <w:r>
        <w:rPr>
          <w:spacing w:val="-5"/>
        </w:rPr>
        <w:t> </w:t>
      </w:r>
      <w:r>
        <w:rPr/>
        <w:t>menjalankan</w:t>
      </w:r>
      <w:r>
        <w:rPr>
          <w:spacing w:val="-9"/>
        </w:rPr>
        <w:t> </w:t>
      </w:r>
      <w:r>
        <w:rPr/>
        <w:t>fungsi</w:t>
      </w:r>
      <w:r>
        <w:rPr>
          <w:spacing w:val="-22"/>
        </w:rPr>
        <w:t> </w:t>
      </w:r>
      <w:r>
        <w:rPr/>
        <w:t>kehidupan</w:t>
      </w:r>
      <w:r>
        <w:rPr>
          <w:spacing w:val="-14"/>
        </w:rPr>
        <w:t> </w:t>
      </w:r>
      <w:r>
        <w:rPr/>
        <w:t>sehari– hari secara</w:t>
      </w:r>
      <w:r>
        <w:rPr>
          <w:spacing w:val="-10"/>
        </w:rPr>
        <w:t> </w:t>
      </w:r>
      <w:r>
        <w:rPr/>
        <w:t>optimal.</w:t>
      </w:r>
    </w:p>
    <w:p>
      <w:pPr>
        <w:pStyle w:val="ListParagraph"/>
        <w:numPr>
          <w:ilvl w:val="0"/>
          <w:numId w:val="8"/>
        </w:numPr>
        <w:tabs>
          <w:tab w:pos="2037" w:val="left" w:leader="none"/>
        </w:tabs>
        <w:spacing w:line="273" w:lineRule="exact" w:before="0" w:after="0"/>
        <w:ind w:left="2036" w:right="0" w:hanging="361"/>
        <w:jc w:val="left"/>
        <w:rPr>
          <w:sz w:val="24"/>
        </w:rPr>
      </w:pPr>
      <w:r>
        <w:rPr>
          <w:sz w:val="24"/>
        </w:rPr>
        <w:t>Skizofrenia tipe tak</w:t>
      </w:r>
      <w:r>
        <w:rPr>
          <w:spacing w:val="-9"/>
          <w:sz w:val="24"/>
        </w:rPr>
        <w:t> </w:t>
      </w:r>
      <w:r>
        <w:rPr>
          <w:sz w:val="24"/>
        </w:rPr>
        <w:t>tergolongkan</w:t>
      </w:r>
    </w:p>
    <w:p>
      <w:pPr>
        <w:pStyle w:val="BodyText"/>
        <w:spacing w:before="5"/>
      </w:pPr>
    </w:p>
    <w:p>
      <w:pPr>
        <w:pStyle w:val="BodyText"/>
        <w:spacing w:line="480" w:lineRule="auto"/>
        <w:ind w:left="2036" w:right="909" w:firstLine="336"/>
        <w:jc w:val="both"/>
      </w:pPr>
      <w:r>
        <w:rPr/>
        <w:t>Tipe ini tidak dapat dimasukkan dalam tipe – tipe </w:t>
      </w:r>
      <w:r>
        <w:rPr>
          <w:spacing w:val="-3"/>
        </w:rPr>
        <w:t>yang </w:t>
      </w:r>
      <w:r>
        <w:rPr/>
        <w:t>telah diuraikan dimuka, hanya gambaran klinisnya terdapat </w:t>
      </w:r>
      <w:r>
        <w:rPr>
          <w:spacing w:val="-3"/>
        </w:rPr>
        <w:t>waham, </w:t>
      </w:r>
      <w:r>
        <w:rPr/>
        <w:t>halusinasi, inkoherensi atau tingkat kacau. Gejala – gejala tersebut di atas cukup </w:t>
      </w:r>
      <w:r>
        <w:rPr>
          <w:spacing w:val="-3"/>
        </w:rPr>
        <w:t>jelas </w:t>
      </w:r>
      <w:r>
        <w:rPr/>
        <w:t>untuk dikenali, sehingga keluarga segera membawa</w:t>
      </w:r>
      <w:r>
        <w:rPr>
          <w:spacing w:val="-14"/>
        </w:rPr>
        <w:t> </w:t>
      </w:r>
      <w:r>
        <w:rPr/>
        <w:t>penderita</w:t>
      </w:r>
      <w:r>
        <w:rPr>
          <w:spacing w:val="-8"/>
        </w:rPr>
        <w:t> </w:t>
      </w:r>
      <w:r>
        <w:rPr/>
        <w:t>berobat</w:t>
      </w:r>
      <w:r>
        <w:rPr>
          <w:spacing w:val="-3"/>
        </w:rPr>
        <w:t> </w:t>
      </w:r>
      <w:r>
        <w:rPr/>
        <w:t>ke</w:t>
      </w:r>
      <w:r>
        <w:rPr>
          <w:spacing w:val="-13"/>
        </w:rPr>
        <w:t> </w:t>
      </w:r>
      <w:r>
        <w:rPr/>
        <w:t>dokter</w:t>
      </w:r>
      <w:r>
        <w:rPr>
          <w:spacing w:val="-20"/>
        </w:rPr>
        <w:t> </w:t>
      </w:r>
      <w:r>
        <w:rPr/>
        <w:t>(psikiater)</w:t>
      </w:r>
      <w:r>
        <w:rPr>
          <w:spacing w:val="-9"/>
        </w:rPr>
        <w:t> </w:t>
      </w:r>
      <w:r>
        <w:rPr/>
        <w:t>agar</w:t>
      </w:r>
      <w:r>
        <w:rPr>
          <w:spacing w:val="-15"/>
        </w:rPr>
        <w:t> </w:t>
      </w:r>
      <w:r>
        <w:rPr/>
        <w:t>tidak</w:t>
      </w:r>
      <w:r>
        <w:rPr>
          <w:spacing w:val="-4"/>
        </w:rPr>
        <w:t> </w:t>
      </w:r>
      <w:r>
        <w:rPr/>
        <w:t>menjadi bertambah</w:t>
      </w:r>
      <w:r>
        <w:rPr>
          <w:spacing w:val="-2"/>
        </w:rPr>
        <w:t> </w:t>
      </w:r>
      <w:r>
        <w:rPr/>
        <w:t>parah.</w:t>
      </w:r>
    </w:p>
    <w:p>
      <w:pPr>
        <w:pStyle w:val="Heading1"/>
        <w:numPr>
          <w:ilvl w:val="1"/>
          <w:numId w:val="7"/>
        </w:numPr>
        <w:tabs>
          <w:tab w:pos="1317" w:val="left" w:leader="none"/>
        </w:tabs>
        <w:spacing w:line="240" w:lineRule="auto" w:before="11" w:after="0"/>
        <w:ind w:left="1316" w:right="0" w:hanging="361"/>
        <w:jc w:val="both"/>
      </w:pPr>
      <w:bookmarkStart w:name="3. Etiologi" w:id="39"/>
      <w:bookmarkEnd w:id="39"/>
      <w:r>
        <w:rPr>
          <w:b w:val="0"/>
        </w:rPr>
      </w:r>
      <w:bookmarkStart w:name="3. Etiologi" w:id="40"/>
      <w:bookmarkEnd w:id="40"/>
      <w:r>
        <w:rPr/>
        <w:t>E</w:t>
      </w:r>
      <w:r>
        <w:rPr/>
        <w:t>tiologi</w:t>
      </w:r>
    </w:p>
    <w:p>
      <w:pPr>
        <w:pStyle w:val="BodyText"/>
        <w:spacing w:before="8"/>
        <w:rPr>
          <w:b/>
          <w:sz w:val="22"/>
        </w:rPr>
      </w:pPr>
    </w:p>
    <w:p>
      <w:pPr>
        <w:pStyle w:val="ListParagraph"/>
        <w:numPr>
          <w:ilvl w:val="0"/>
          <w:numId w:val="9"/>
        </w:numPr>
        <w:tabs>
          <w:tab w:pos="1499" w:val="left" w:leader="none"/>
        </w:tabs>
        <w:spacing w:line="240" w:lineRule="auto" w:before="0" w:after="0"/>
        <w:ind w:left="1499" w:right="0" w:hanging="361"/>
        <w:jc w:val="left"/>
        <w:rPr>
          <w:sz w:val="24"/>
        </w:rPr>
      </w:pPr>
      <w:r>
        <w:rPr>
          <w:sz w:val="24"/>
        </w:rPr>
        <w:t>Stuart (2013) membagi gejala skizofrenia menjadi 2 </w:t>
      </w:r>
      <w:r>
        <w:rPr>
          <w:spacing w:val="-3"/>
          <w:sz w:val="24"/>
        </w:rPr>
        <w:t>yaitu</w:t>
      </w:r>
      <w:r>
        <w:rPr>
          <w:spacing w:val="-14"/>
          <w:sz w:val="24"/>
        </w:rPr>
        <w:t> </w:t>
      </w:r>
      <w:r>
        <w:rPr>
          <w:sz w:val="24"/>
        </w:rPr>
        <w:t>:</w:t>
      </w:r>
    </w:p>
    <w:p>
      <w:pPr>
        <w:pStyle w:val="BodyText"/>
      </w:pPr>
    </w:p>
    <w:p>
      <w:pPr>
        <w:pStyle w:val="ListParagraph"/>
        <w:numPr>
          <w:ilvl w:val="1"/>
          <w:numId w:val="9"/>
        </w:numPr>
        <w:tabs>
          <w:tab w:pos="1859" w:val="left" w:leader="none"/>
        </w:tabs>
        <w:spacing w:line="240" w:lineRule="auto" w:before="0" w:after="0"/>
        <w:ind w:left="1859" w:right="0" w:hanging="361"/>
        <w:jc w:val="left"/>
        <w:rPr>
          <w:sz w:val="24"/>
        </w:rPr>
      </w:pPr>
      <w:r>
        <w:rPr>
          <w:sz w:val="24"/>
        </w:rPr>
        <w:t>Faktor</w:t>
      </w:r>
      <w:r>
        <w:rPr>
          <w:spacing w:val="-6"/>
          <w:sz w:val="24"/>
        </w:rPr>
        <w:t> </w:t>
      </w:r>
      <w:r>
        <w:rPr>
          <w:sz w:val="24"/>
        </w:rPr>
        <w:t>predisposisi</w:t>
      </w:r>
    </w:p>
    <w:p>
      <w:pPr>
        <w:pStyle w:val="BodyText"/>
        <w:spacing w:before="6"/>
      </w:pPr>
    </w:p>
    <w:p>
      <w:pPr>
        <w:pStyle w:val="ListParagraph"/>
        <w:numPr>
          <w:ilvl w:val="2"/>
          <w:numId w:val="9"/>
        </w:numPr>
        <w:tabs>
          <w:tab w:pos="2219" w:val="left" w:leader="none"/>
        </w:tabs>
        <w:spacing w:line="480" w:lineRule="auto" w:before="0" w:after="0"/>
        <w:ind w:left="2218" w:right="913" w:hanging="360"/>
        <w:jc w:val="both"/>
        <w:rPr>
          <w:sz w:val="24"/>
        </w:rPr>
      </w:pPr>
      <w:r>
        <w:rPr>
          <w:sz w:val="24"/>
        </w:rPr>
        <w:t>Biologis, baru dipahaminya respons neurobiologis yang maladaptif karena abnormalitas perkembangan sistem saraf, hal ini dibuktikan dalam beberapa penelitian </w:t>
      </w:r>
      <w:r>
        <w:rPr>
          <w:spacing w:val="-3"/>
          <w:sz w:val="24"/>
        </w:rPr>
        <w:t>yaitu</w:t>
      </w:r>
      <w:r>
        <w:rPr>
          <w:spacing w:val="1"/>
          <w:sz w:val="24"/>
        </w:rPr>
        <w:t> </w:t>
      </w:r>
      <w:r>
        <w:rPr>
          <w:sz w:val="24"/>
        </w:rPr>
        <w:t>:</w:t>
      </w:r>
    </w:p>
    <w:p>
      <w:pPr>
        <w:pStyle w:val="ListParagraph"/>
        <w:numPr>
          <w:ilvl w:val="2"/>
          <w:numId w:val="9"/>
        </w:numPr>
        <w:tabs>
          <w:tab w:pos="2219" w:val="left" w:leader="none"/>
        </w:tabs>
        <w:spacing w:line="240" w:lineRule="auto" w:before="0" w:after="0"/>
        <w:ind w:left="2219" w:right="0" w:hanging="361"/>
        <w:jc w:val="both"/>
        <w:rPr>
          <w:sz w:val="24"/>
        </w:rPr>
      </w:pPr>
      <w:r>
        <w:rPr>
          <w:sz w:val="24"/>
        </w:rPr>
        <w:t>Lesi area frontal, temporal, dan limbik akan</w:t>
      </w:r>
      <w:r>
        <w:rPr>
          <w:spacing w:val="27"/>
          <w:sz w:val="24"/>
        </w:rPr>
        <w:t> </w:t>
      </w:r>
      <w:r>
        <w:rPr>
          <w:sz w:val="24"/>
        </w:rPr>
        <w:t>menyebabkan</w:t>
      </w:r>
    </w:p>
    <w:p>
      <w:pPr>
        <w:spacing w:after="0" w:line="240" w:lineRule="auto"/>
        <w:jc w:val="both"/>
        <w:rPr>
          <w:sz w:val="24"/>
        </w:rPr>
        <w:sectPr>
          <w:pgSz w:w="11910" w:h="16840"/>
          <w:pgMar w:header="1462" w:footer="0" w:top="1680" w:bottom="280" w:left="1680" w:right="780"/>
        </w:sectPr>
      </w:pPr>
    </w:p>
    <w:p>
      <w:pPr>
        <w:pStyle w:val="BodyText"/>
        <w:rPr>
          <w:sz w:val="20"/>
        </w:rPr>
      </w:pPr>
    </w:p>
    <w:p>
      <w:pPr>
        <w:pStyle w:val="BodyText"/>
        <w:rPr>
          <w:sz w:val="22"/>
        </w:rPr>
      </w:pPr>
    </w:p>
    <w:p>
      <w:pPr>
        <w:pStyle w:val="BodyText"/>
        <w:spacing w:line="480" w:lineRule="auto" w:before="1"/>
        <w:ind w:left="2218" w:right="909"/>
        <w:jc w:val="both"/>
      </w:pPr>
      <w:r>
        <w:rPr/>
        <w:t>perubahan dalam perilaku psikotik, juga terdapat pembesaran ventrikel dan penurunan massa kortikal menunjukkan atrofi otak.</w:t>
      </w:r>
    </w:p>
    <w:p>
      <w:pPr>
        <w:pStyle w:val="ListParagraph"/>
        <w:numPr>
          <w:ilvl w:val="2"/>
          <w:numId w:val="9"/>
        </w:numPr>
        <w:tabs>
          <w:tab w:pos="2219" w:val="left" w:leader="none"/>
        </w:tabs>
        <w:spacing w:line="480" w:lineRule="auto" w:before="0" w:after="0"/>
        <w:ind w:left="2218" w:right="907" w:hanging="360"/>
        <w:jc w:val="both"/>
        <w:rPr>
          <w:sz w:val="24"/>
        </w:rPr>
      </w:pPr>
      <w:r>
        <w:rPr>
          <w:sz w:val="24"/>
        </w:rPr>
        <w:t>Zat </w:t>
      </w:r>
      <w:r>
        <w:rPr>
          <w:spacing w:val="-3"/>
          <w:sz w:val="24"/>
        </w:rPr>
        <w:t>kimia </w:t>
      </w:r>
      <w:r>
        <w:rPr>
          <w:sz w:val="24"/>
        </w:rPr>
        <w:t>otak </w:t>
      </w:r>
      <w:r>
        <w:rPr>
          <w:spacing w:val="-3"/>
          <w:sz w:val="24"/>
        </w:rPr>
        <w:t>yang </w:t>
      </w:r>
      <w:r>
        <w:rPr>
          <w:sz w:val="24"/>
        </w:rPr>
        <w:t>berkaitan dengan skizofrenia seperti</w:t>
      </w:r>
      <w:r>
        <w:rPr>
          <w:spacing w:val="-26"/>
          <w:sz w:val="24"/>
        </w:rPr>
        <w:t> </w:t>
      </w:r>
      <w:r>
        <w:rPr>
          <w:sz w:val="24"/>
        </w:rPr>
        <w:t>dopamin neurotransmiter berlebihan, dopamin dan neurotransmiter lainnya tidak seimbang terutama serotonin serta dapat juga karena sistem reseptor dopamin yang</w:t>
      </w:r>
      <w:r>
        <w:rPr>
          <w:spacing w:val="12"/>
          <w:sz w:val="24"/>
        </w:rPr>
        <w:t> </w:t>
      </w:r>
      <w:r>
        <w:rPr>
          <w:sz w:val="24"/>
        </w:rPr>
        <w:t>bermasalah.</w:t>
      </w:r>
    </w:p>
    <w:p>
      <w:pPr>
        <w:pStyle w:val="ListParagraph"/>
        <w:numPr>
          <w:ilvl w:val="2"/>
          <w:numId w:val="9"/>
        </w:numPr>
        <w:tabs>
          <w:tab w:pos="2219" w:val="left" w:leader="none"/>
        </w:tabs>
        <w:spacing w:line="480" w:lineRule="auto" w:before="1" w:after="0"/>
        <w:ind w:left="2218" w:right="900" w:hanging="360"/>
        <w:jc w:val="both"/>
        <w:rPr>
          <w:sz w:val="24"/>
        </w:rPr>
      </w:pPr>
      <w:r>
        <w:rPr>
          <w:sz w:val="24"/>
        </w:rPr>
        <w:t>Gen dalam keluarga juga memiliki pengaruh yang</w:t>
      </w:r>
      <w:r>
        <w:rPr>
          <w:spacing w:val="-40"/>
          <w:sz w:val="24"/>
        </w:rPr>
        <w:t> </w:t>
      </w:r>
      <w:r>
        <w:rPr>
          <w:sz w:val="24"/>
        </w:rPr>
        <w:t>besarterjadinya skizofrenia, </w:t>
      </w:r>
      <w:r>
        <w:rPr>
          <w:spacing w:val="-2"/>
          <w:sz w:val="24"/>
        </w:rPr>
        <w:t>kembar </w:t>
      </w:r>
      <w:r>
        <w:rPr>
          <w:sz w:val="24"/>
        </w:rPr>
        <w:t>identik </w:t>
      </w:r>
      <w:r>
        <w:rPr>
          <w:spacing w:val="-3"/>
          <w:sz w:val="24"/>
        </w:rPr>
        <w:t>yang </w:t>
      </w:r>
      <w:r>
        <w:rPr>
          <w:sz w:val="24"/>
        </w:rPr>
        <w:t>dibesarkan terpisahpun</w:t>
      </w:r>
      <w:r>
        <w:rPr>
          <w:spacing w:val="-29"/>
          <w:sz w:val="24"/>
        </w:rPr>
        <w:t> </w:t>
      </w:r>
      <w:r>
        <w:rPr>
          <w:sz w:val="24"/>
        </w:rPr>
        <w:t>memiliki angka kejadian skizofrenia lebih tinggi daripada saudara sekandung yang tidak identik. Penelitian terbaru berfokus pada </w:t>
      </w:r>
      <w:r>
        <w:rPr>
          <w:i/>
          <w:sz w:val="24"/>
        </w:rPr>
        <w:t>gene mapping </w:t>
      </w:r>
      <w:r>
        <w:rPr>
          <w:sz w:val="24"/>
        </w:rPr>
        <w:t>(pemetaan gen) dalam keluarga menunjukkan keturunan pertama </w:t>
      </w:r>
      <w:r>
        <w:rPr>
          <w:spacing w:val="-3"/>
          <w:sz w:val="24"/>
        </w:rPr>
        <w:t>lebih </w:t>
      </w:r>
      <w:r>
        <w:rPr>
          <w:sz w:val="24"/>
        </w:rPr>
        <w:t>rentan terjadi skizofrenia dibandingkan populasi</w:t>
      </w:r>
      <w:r>
        <w:rPr>
          <w:spacing w:val="32"/>
          <w:sz w:val="24"/>
        </w:rPr>
        <w:t> </w:t>
      </w:r>
      <w:r>
        <w:rPr>
          <w:sz w:val="24"/>
        </w:rPr>
        <w:t>secaraumum.</w:t>
      </w:r>
    </w:p>
    <w:p>
      <w:pPr>
        <w:pStyle w:val="ListParagraph"/>
        <w:numPr>
          <w:ilvl w:val="2"/>
          <w:numId w:val="9"/>
        </w:numPr>
        <w:tabs>
          <w:tab w:pos="2219" w:val="left" w:leader="none"/>
        </w:tabs>
        <w:spacing w:line="480" w:lineRule="auto" w:before="2" w:after="0"/>
        <w:ind w:left="2218" w:right="909" w:hanging="360"/>
        <w:jc w:val="both"/>
        <w:rPr>
          <w:sz w:val="24"/>
        </w:rPr>
      </w:pPr>
      <w:r>
        <w:rPr>
          <w:sz w:val="24"/>
        </w:rPr>
        <w:t>Psikologis, teori psikodinamika terjadinya respon neurobiologis yang maladaptif belum didukung penelitian, faktor psikologis lebih menyalahkan keluarga sebagai penyebabnya hal ini menjadikan keluarga kurang percaya dengan tenaga kesehatan jiwa</w:t>
      </w:r>
      <w:r>
        <w:rPr>
          <w:spacing w:val="-1"/>
          <w:sz w:val="24"/>
        </w:rPr>
        <w:t> </w:t>
      </w:r>
      <w:r>
        <w:rPr>
          <w:sz w:val="24"/>
        </w:rPr>
        <w:t>profesional.</w:t>
      </w:r>
    </w:p>
    <w:p>
      <w:pPr>
        <w:pStyle w:val="ListParagraph"/>
        <w:numPr>
          <w:ilvl w:val="2"/>
          <w:numId w:val="9"/>
        </w:numPr>
        <w:tabs>
          <w:tab w:pos="2219" w:val="left" w:leader="none"/>
        </w:tabs>
        <w:spacing w:line="480" w:lineRule="auto" w:before="1" w:after="0"/>
        <w:ind w:left="2218" w:right="904" w:hanging="360"/>
        <w:jc w:val="both"/>
        <w:rPr>
          <w:sz w:val="24"/>
        </w:rPr>
      </w:pPr>
      <w:r>
        <w:rPr>
          <w:sz w:val="24"/>
        </w:rPr>
        <w:t>Sosiobudaya, Penumpukan stress dapat menunjang awitan skizofrenia dan gangguan </w:t>
      </w:r>
      <w:r>
        <w:rPr>
          <w:spacing w:val="-3"/>
          <w:sz w:val="24"/>
        </w:rPr>
        <w:t>lain, </w:t>
      </w:r>
      <w:r>
        <w:rPr>
          <w:sz w:val="24"/>
        </w:rPr>
        <w:t>tetapi tidak diyakini sebagai penyebab</w:t>
      </w:r>
      <w:r>
        <w:rPr>
          <w:spacing w:val="-8"/>
          <w:sz w:val="24"/>
        </w:rPr>
        <w:t> </w:t>
      </w:r>
      <w:r>
        <w:rPr>
          <w:sz w:val="24"/>
        </w:rPr>
        <w:t>utama.</w:t>
      </w:r>
    </w:p>
    <w:p>
      <w:pPr>
        <w:spacing w:after="0" w:line="480" w:lineRule="auto"/>
        <w:jc w:val="both"/>
        <w:rPr>
          <w:sz w:val="24"/>
        </w:rPr>
        <w:sectPr>
          <w:pgSz w:w="11910" w:h="16840"/>
          <w:pgMar w:header="1462" w:footer="0" w:top="1680" w:bottom="280" w:left="1680" w:right="780"/>
        </w:sectPr>
      </w:pPr>
    </w:p>
    <w:p>
      <w:pPr>
        <w:pStyle w:val="BodyText"/>
        <w:rPr>
          <w:sz w:val="20"/>
        </w:rPr>
      </w:pPr>
    </w:p>
    <w:p>
      <w:pPr>
        <w:pStyle w:val="BodyText"/>
        <w:spacing w:before="7"/>
        <w:rPr>
          <w:sz w:val="21"/>
        </w:rPr>
      </w:pPr>
    </w:p>
    <w:p>
      <w:pPr>
        <w:pStyle w:val="ListParagraph"/>
        <w:numPr>
          <w:ilvl w:val="1"/>
          <w:numId w:val="9"/>
        </w:numPr>
        <w:tabs>
          <w:tab w:pos="1859" w:val="left" w:leader="none"/>
        </w:tabs>
        <w:spacing w:line="240" w:lineRule="auto" w:before="0" w:after="0"/>
        <w:ind w:left="1859" w:right="0" w:hanging="361"/>
        <w:jc w:val="left"/>
        <w:rPr>
          <w:sz w:val="24"/>
        </w:rPr>
      </w:pPr>
      <w:r>
        <w:rPr>
          <w:sz w:val="24"/>
        </w:rPr>
        <w:t>Faktor pencetus</w:t>
      </w:r>
    </w:p>
    <w:p>
      <w:pPr>
        <w:pStyle w:val="BodyText"/>
        <w:spacing w:before="6"/>
      </w:pPr>
    </w:p>
    <w:p>
      <w:pPr>
        <w:pStyle w:val="ListParagraph"/>
        <w:numPr>
          <w:ilvl w:val="2"/>
          <w:numId w:val="9"/>
        </w:numPr>
        <w:tabs>
          <w:tab w:pos="2219" w:val="left" w:leader="none"/>
        </w:tabs>
        <w:spacing w:line="480" w:lineRule="auto" w:before="0" w:after="0"/>
        <w:ind w:left="2218" w:right="910" w:hanging="360"/>
        <w:jc w:val="both"/>
        <w:rPr>
          <w:sz w:val="24"/>
        </w:rPr>
      </w:pPr>
      <w:r>
        <w:rPr>
          <w:sz w:val="24"/>
        </w:rPr>
        <w:t>Biologis, stressor biologis </w:t>
      </w:r>
      <w:r>
        <w:rPr>
          <w:spacing w:val="-3"/>
          <w:sz w:val="24"/>
        </w:rPr>
        <w:t>yang </w:t>
      </w:r>
      <w:r>
        <w:rPr>
          <w:sz w:val="24"/>
        </w:rPr>
        <w:t>menyebabkan respons neurobiologis maaladaptif seperti gangguan saat komunikasi, abnormalitas pada mekanisme otak sehingga mengakibatkan ketidakmampuanseseorang menanggapi stimulus secara</w:t>
      </w:r>
      <w:r>
        <w:rPr>
          <w:spacing w:val="-30"/>
          <w:sz w:val="24"/>
        </w:rPr>
        <w:t> </w:t>
      </w:r>
      <w:r>
        <w:rPr>
          <w:sz w:val="24"/>
        </w:rPr>
        <w:t>selektif.</w:t>
      </w:r>
    </w:p>
    <w:p>
      <w:pPr>
        <w:pStyle w:val="ListParagraph"/>
        <w:numPr>
          <w:ilvl w:val="2"/>
          <w:numId w:val="9"/>
        </w:numPr>
        <w:tabs>
          <w:tab w:pos="2282" w:val="left" w:leader="none"/>
        </w:tabs>
        <w:spacing w:line="480" w:lineRule="auto" w:before="0" w:after="0"/>
        <w:ind w:left="2305" w:right="909" w:hanging="447"/>
        <w:jc w:val="both"/>
        <w:rPr>
          <w:sz w:val="24"/>
        </w:rPr>
      </w:pPr>
      <w:r>
        <w:rPr>
          <w:sz w:val="24"/>
        </w:rPr>
        <w:t>Lingkungan, gangguan perilaku dapat disebabkan pula oleh ambang toleransiterhadap stress </w:t>
      </w:r>
      <w:r>
        <w:rPr>
          <w:spacing w:val="-3"/>
          <w:sz w:val="24"/>
        </w:rPr>
        <w:t>yang </w:t>
      </w:r>
      <w:r>
        <w:rPr>
          <w:sz w:val="24"/>
        </w:rPr>
        <w:t>secara bilogis berinteraksi terhadap</w:t>
      </w:r>
      <w:r>
        <w:rPr>
          <w:spacing w:val="1"/>
          <w:sz w:val="24"/>
        </w:rPr>
        <w:t> </w:t>
      </w:r>
      <w:r>
        <w:rPr>
          <w:sz w:val="24"/>
        </w:rPr>
        <w:t>stressorlingkungan.</w:t>
      </w:r>
    </w:p>
    <w:p>
      <w:pPr>
        <w:pStyle w:val="Heading1"/>
        <w:numPr>
          <w:ilvl w:val="1"/>
          <w:numId w:val="7"/>
        </w:numPr>
        <w:tabs>
          <w:tab w:pos="1317" w:val="left" w:leader="none"/>
        </w:tabs>
        <w:spacing w:line="240" w:lineRule="auto" w:before="6" w:after="0"/>
        <w:ind w:left="1316" w:right="0" w:hanging="361"/>
        <w:jc w:val="both"/>
      </w:pPr>
      <w:bookmarkStart w:name="4. Tanda dan Gejala" w:id="41"/>
      <w:bookmarkEnd w:id="41"/>
      <w:r>
        <w:rPr>
          <w:b w:val="0"/>
        </w:rPr>
      </w:r>
      <w:bookmarkStart w:name="4. Tanda dan Gejala" w:id="42"/>
      <w:bookmarkEnd w:id="42"/>
      <w:r>
        <w:rPr/>
        <w:t>T</w:t>
      </w:r>
      <w:r>
        <w:rPr/>
        <w:t>anda dan</w:t>
      </w:r>
      <w:r>
        <w:rPr>
          <w:spacing w:val="-5"/>
        </w:rPr>
        <w:t> </w:t>
      </w:r>
      <w:r>
        <w:rPr/>
        <w:t>Gejala</w:t>
      </w:r>
    </w:p>
    <w:p>
      <w:pPr>
        <w:pStyle w:val="BodyText"/>
        <w:spacing w:before="7"/>
        <w:rPr>
          <w:b/>
          <w:sz w:val="23"/>
        </w:rPr>
      </w:pPr>
    </w:p>
    <w:p>
      <w:pPr>
        <w:pStyle w:val="BodyText"/>
        <w:spacing w:line="480" w:lineRule="auto"/>
        <w:ind w:left="1316" w:right="1581" w:firstLine="720"/>
        <w:jc w:val="both"/>
      </w:pPr>
      <w:r>
        <w:rPr/>
        <w:t>Lisa dan Nengah (2019) menjelaskan berbagai ciri – ciri umumskizofrenia yaitu :</w:t>
      </w:r>
    </w:p>
    <w:p>
      <w:pPr>
        <w:pStyle w:val="ListParagraph"/>
        <w:numPr>
          <w:ilvl w:val="0"/>
          <w:numId w:val="10"/>
        </w:numPr>
        <w:tabs>
          <w:tab w:pos="1677" w:val="left" w:leader="none"/>
        </w:tabs>
        <w:spacing w:line="240" w:lineRule="auto" w:before="0" w:after="0"/>
        <w:ind w:left="1676" w:right="0" w:hanging="361"/>
        <w:jc w:val="both"/>
        <w:rPr>
          <w:sz w:val="24"/>
        </w:rPr>
      </w:pPr>
      <w:r>
        <w:rPr>
          <w:sz w:val="24"/>
        </w:rPr>
        <w:t>Gangguan</w:t>
      </w:r>
      <w:r>
        <w:rPr>
          <w:spacing w:val="-7"/>
          <w:sz w:val="24"/>
        </w:rPr>
        <w:t> </w:t>
      </w:r>
      <w:r>
        <w:rPr>
          <w:sz w:val="24"/>
        </w:rPr>
        <w:t>Delusi</w:t>
      </w:r>
    </w:p>
    <w:p>
      <w:pPr>
        <w:pStyle w:val="BodyText"/>
      </w:pPr>
    </w:p>
    <w:p>
      <w:pPr>
        <w:pStyle w:val="BodyText"/>
        <w:spacing w:line="480" w:lineRule="auto"/>
        <w:ind w:left="1676" w:right="984" w:firstLine="787"/>
      </w:pPr>
      <w:r>
        <w:rPr/>
        <w:t>Gangguan yang ditandai gangguan pikiran, keyakinan kuat ditandai adanya gangguan pikir.</w:t>
      </w:r>
    </w:p>
    <w:p>
      <w:pPr>
        <w:pStyle w:val="BodyText"/>
        <w:spacing w:line="272" w:lineRule="exact"/>
        <w:ind w:left="1676"/>
      </w:pPr>
      <w:r>
        <w:rPr/>
        <w:t>Ciri – ciri klinis dari ganguan delusi yaitu :</w:t>
      </w:r>
    </w:p>
    <w:p>
      <w:pPr>
        <w:pStyle w:val="BodyText"/>
        <w:spacing w:before="5"/>
      </w:pPr>
    </w:p>
    <w:p>
      <w:pPr>
        <w:pStyle w:val="ListParagraph"/>
        <w:numPr>
          <w:ilvl w:val="1"/>
          <w:numId w:val="10"/>
        </w:numPr>
        <w:tabs>
          <w:tab w:pos="2099" w:val="left" w:leader="none"/>
        </w:tabs>
        <w:spacing w:line="480" w:lineRule="auto" w:before="0" w:after="0"/>
        <w:ind w:left="2098" w:right="914" w:hanging="360"/>
        <w:jc w:val="both"/>
        <w:rPr>
          <w:sz w:val="24"/>
        </w:rPr>
      </w:pPr>
      <w:r>
        <w:rPr>
          <w:sz w:val="24"/>
        </w:rPr>
        <w:t>Keyakinan persisten dan berlawanan dengan kenyataan tetapi</w:t>
      </w:r>
      <w:r>
        <w:rPr>
          <w:spacing w:val="-28"/>
          <w:sz w:val="24"/>
        </w:rPr>
        <w:t> </w:t>
      </w:r>
      <w:r>
        <w:rPr>
          <w:sz w:val="24"/>
        </w:rPr>
        <w:t>tidak disertai dengan kebenaran</w:t>
      </w:r>
      <w:r>
        <w:rPr>
          <w:spacing w:val="-29"/>
          <w:sz w:val="24"/>
        </w:rPr>
        <w:t> </w:t>
      </w:r>
      <w:r>
        <w:rPr>
          <w:sz w:val="24"/>
        </w:rPr>
        <w:t>sebenarnya.</w:t>
      </w:r>
    </w:p>
    <w:p>
      <w:pPr>
        <w:pStyle w:val="ListParagraph"/>
        <w:numPr>
          <w:ilvl w:val="1"/>
          <w:numId w:val="10"/>
        </w:numPr>
        <w:tabs>
          <w:tab w:pos="2099" w:val="left" w:leader="none"/>
        </w:tabs>
        <w:spacing w:line="240" w:lineRule="auto" w:before="1" w:after="0"/>
        <w:ind w:left="2099" w:right="0" w:hanging="361"/>
        <w:jc w:val="left"/>
        <w:rPr>
          <w:sz w:val="24"/>
        </w:rPr>
      </w:pPr>
      <w:r>
        <w:rPr>
          <w:sz w:val="24"/>
        </w:rPr>
        <w:t>Terisolasi secara sosial dan bersikap curiga pada orang</w:t>
      </w:r>
      <w:r>
        <w:rPr>
          <w:spacing w:val="-17"/>
          <w:sz w:val="24"/>
        </w:rPr>
        <w:t> </w:t>
      </w:r>
      <w:r>
        <w:rPr>
          <w:spacing w:val="-3"/>
          <w:sz w:val="24"/>
        </w:rPr>
        <w:t>lain.</w:t>
      </w:r>
    </w:p>
    <w:p>
      <w:pPr>
        <w:pStyle w:val="BodyText"/>
        <w:spacing w:before="6"/>
        <w:rPr>
          <w:sz w:val="23"/>
        </w:rPr>
      </w:pPr>
    </w:p>
    <w:p>
      <w:pPr>
        <w:pStyle w:val="BodyText"/>
        <w:spacing w:before="1"/>
        <w:ind w:left="2098"/>
      </w:pPr>
      <w:r>
        <w:rPr/>
        <w:t>Bentuk – bentuk delusi yang berkaitan dengan skizofrenia yaitu:</w:t>
      </w:r>
    </w:p>
    <w:p>
      <w:pPr>
        <w:pStyle w:val="BodyText"/>
        <w:spacing w:before="5"/>
      </w:pPr>
    </w:p>
    <w:p>
      <w:pPr>
        <w:pStyle w:val="ListParagraph"/>
        <w:numPr>
          <w:ilvl w:val="2"/>
          <w:numId w:val="10"/>
        </w:numPr>
        <w:tabs>
          <w:tab w:pos="2489" w:val="left" w:leader="none"/>
        </w:tabs>
        <w:spacing w:line="480" w:lineRule="auto" w:before="0" w:after="0"/>
        <w:ind w:left="2488" w:right="934" w:hanging="361"/>
        <w:jc w:val="left"/>
        <w:rPr>
          <w:sz w:val="24"/>
        </w:rPr>
      </w:pPr>
      <w:r>
        <w:rPr>
          <w:i/>
          <w:sz w:val="24"/>
        </w:rPr>
        <w:t>Delusions of persecution </w:t>
      </w:r>
      <w:r>
        <w:rPr>
          <w:sz w:val="24"/>
        </w:rPr>
        <w:t>adalah penderita skizofrenia ditandai waham</w:t>
      </w:r>
      <w:r>
        <w:rPr>
          <w:spacing w:val="-8"/>
          <w:sz w:val="24"/>
        </w:rPr>
        <w:t> </w:t>
      </w:r>
      <w:r>
        <w:rPr>
          <w:sz w:val="24"/>
        </w:rPr>
        <w:t>kebesaran.</w:t>
      </w:r>
    </w:p>
    <w:p>
      <w:pPr>
        <w:pStyle w:val="ListParagraph"/>
        <w:numPr>
          <w:ilvl w:val="2"/>
          <w:numId w:val="10"/>
        </w:numPr>
        <w:tabs>
          <w:tab w:pos="2489" w:val="left" w:leader="none"/>
        </w:tabs>
        <w:spacing w:line="480" w:lineRule="auto" w:before="0" w:after="0"/>
        <w:ind w:left="2488" w:right="936" w:hanging="361"/>
        <w:jc w:val="left"/>
        <w:rPr>
          <w:sz w:val="24"/>
        </w:rPr>
      </w:pPr>
      <w:r>
        <w:rPr>
          <w:i/>
          <w:sz w:val="24"/>
        </w:rPr>
        <w:t>Delusions of persecution </w:t>
      </w:r>
      <w:r>
        <w:rPr>
          <w:sz w:val="24"/>
        </w:rPr>
        <w:t>adalah gangguan adanya prasangka buruk terhadap dirinya atupun orang </w:t>
      </w:r>
      <w:r>
        <w:rPr>
          <w:spacing w:val="-3"/>
          <w:sz w:val="24"/>
        </w:rPr>
        <w:t>lain </w:t>
      </w:r>
      <w:r>
        <w:rPr>
          <w:sz w:val="24"/>
        </w:rPr>
        <w:t>yang tidak</w:t>
      </w:r>
      <w:r>
        <w:rPr>
          <w:spacing w:val="-17"/>
          <w:sz w:val="24"/>
        </w:rPr>
        <w:t> </w:t>
      </w:r>
      <w:r>
        <w:rPr>
          <w:sz w:val="24"/>
        </w:rPr>
        <w:t>realistis.</w:t>
      </w:r>
    </w:p>
    <w:p>
      <w:pPr>
        <w:spacing w:after="0" w:line="480" w:lineRule="auto"/>
        <w:jc w:val="left"/>
        <w:rPr>
          <w:sz w:val="24"/>
        </w:rPr>
        <w:sectPr>
          <w:pgSz w:w="11910" w:h="16840"/>
          <w:pgMar w:header="1462" w:footer="0" w:top="1680" w:bottom="280" w:left="1680" w:right="780"/>
        </w:sectPr>
      </w:pPr>
    </w:p>
    <w:p>
      <w:pPr>
        <w:pStyle w:val="BodyText"/>
        <w:rPr>
          <w:sz w:val="20"/>
        </w:rPr>
      </w:pPr>
    </w:p>
    <w:p>
      <w:pPr>
        <w:pStyle w:val="BodyText"/>
        <w:rPr>
          <w:sz w:val="22"/>
        </w:rPr>
      </w:pPr>
    </w:p>
    <w:p>
      <w:pPr>
        <w:pStyle w:val="ListParagraph"/>
        <w:numPr>
          <w:ilvl w:val="2"/>
          <w:numId w:val="10"/>
        </w:numPr>
        <w:tabs>
          <w:tab w:pos="2489" w:val="left" w:leader="none"/>
        </w:tabs>
        <w:spacing w:line="480" w:lineRule="auto" w:before="1" w:after="0"/>
        <w:ind w:left="2488" w:right="909" w:hanging="361"/>
        <w:jc w:val="both"/>
        <w:rPr>
          <w:sz w:val="24"/>
        </w:rPr>
      </w:pPr>
      <w:r>
        <w:rPr>
          <w:i/>
          <w:sz w:val="24"/>
        </w:rPr>
        <w:t>Contard’s syndrome </w:t>
      </w:r>
      <w:r>
        <w:rPr>
          <w:sz w:val="24"/>
        </w:rPr>
        <w:t>(somatic) adalah angggapan penderita bahwa kondisi fisiknya ada </w:t>
      </w:r>
      <w:r>
        <w:rPr>
          <w:spacing w:val="-3"/>
          <w:sz w:val="24"/>
        </w:rPr>
        <w:t>yang </w:t>
      </w:r>
      <w:r>
        <w:rPr>
          <w:sz w:val="24"/>
        </w:rPr>
        <w:t>rusak atau mengalami</w:t>
      </w:r>
      <w:r>
        <w:rPr>
          <w:spacing w:val="-33"/>
          <w:sz w:val="24"/>
        </w:rPr>
        <w:t> </w:t>
      </w:r>
      <w:r>
        <w:rPr>
          <w:sz w:val="24"/>
        </w:rPr>
        <w:t>kondisi abnormal.</w:t>
      </w:r>
    </w:p>
    <w:p>
      <w:pPr>
        <w:pStyle w:val="ListParagraph"/>
        <w:numPr>
          <w:ilvl w:val="2"/>
          <w:numId w:val="10"/>
        </w:numPr>
        <w:tabs>
          <w:tab w:pos="2489" w:val="left" w:leader="none"/>
        </w:tabs>
        <w:spacing w:line="480" w:lineRule="auto" w:before="0" w:after="0"/>
        <w:ind w:left="2488" w:right="914" w:hanging="361"/>
        <w:jc w:val="both"/>
        <w:rPr>
          <w:sz w:val="24"/>
        </w:rPr>
      </w:pPr>
      <w:r>
        <w:rPr>
          <w:i/>
          <w:sz w:val="24"/>
        </w:rPr>
        <w:t>Cogras syndrome </w:t>
      </w:r>
      <w:r>
        <w:rPr>
          <w:spacing w:val="-3"/>
          <w:sz w:val="24"/>
        </w:rPr>
        <w:t>yaitu </w:t>
      </w:r>
      <w:r>
        <w:rPr>
          <w:sz w:val="24"/>
        </w:rPr>
        <w:t>penderita merasa ada </w:t>
      </w:r>
      <w:r>
        <w:rPr>
          <w:spacing w:val="-3"/>
          <w:sz w:val="24"/>
        </w:rPr>
        <w:t>yang </w:t>
      </w:r>
      <w:r>
        <w:rPr>
          <w:sz w:val="24"/>
        </w:rPr>
        <w:t>menyerupai dirinya.</w:t>
      </w:r>
    </w:p>
    <w:p>
      <w:pPr>
        <w:pStyle w:val="ListParagraph"/>
        <w:numPr>
          <w:ilvl w:val="2"/>
          <w:numId w:val="10"/>
        </w:numPr>
        <w:tabs>
          <w:tab w:pos="2489" w:val="left" w:leader="none"/>
        </w:tabs>
        <w:spacing w:line="480" w:lineRule="auto" w:before="1" w:after="0"/>
        <w:ind w:left="2488" w:right="905" w:hanging="361"/>
        <w:jc w:val="both"/>
        <w:rPr>
          <w:sz w:val="24"/>
        </w:rPr>
      </w:pPr>
      <w:r>
        <w:rPr>
          <w:i/>
          <w:sz w:val="24"/>
        </w:rPr>
        <w:t>Erotomatic </w:t>
      </w:r>
      <w:r>
        <w:rPr>
          <w:sz w:val="24"/>
        </w:rPr>
        <w:t>adalah keyakinan penderita skizofrenia mencari membututi orang-orang tersohor ataupun orang yang dicintainya. Penderita merasa dirinya</w:t>
      </w:r>
      <w:r>
        <w:rPr>
          <w:spacing w:val="19"/>
          <w:sz w:val="24"/>
        </w:rPr>
        <w:t> </w:t>
      </w:r>
      <w:r>
        <w:rPr>
          <w:sz w:val="24"/>
        </w:rPr>
        <w:t>dicintai.</w:t>
      </w:r>
    </w:p>
    <w:p>
      <w:pPr>
        <w:pStyle w:val="ListParagraph"/>
        <w:numPr>
          <w:ilvl w:val="2"/>
          <w:numId w:val="10"/>
        </w:numPr>
        <w:tabs>
          <w:tab w:pos="2489" w:val="left" w:leader="none"/>
        </w:tabs>
        <w:spacing w:line="480" w:lineRule="auto" w:before="1" w:after="0"/>
        <w:ind w:left="2488" w:right="915" w:hanging="361"/>
        <w:jc w:val="both"/>
        <w:rPr>
          <w:sz w:val="24"/>
        </w:rPr>
      </w:pPr>
      <w:r>
        <w:rPr>
          <w:i/>
          <w:sz w:val="24"/>
        </w:rPr>
        <w:t>Jealous </w:t>
      </w:r>
      <w:r>
        <w:rPr>
          <w:sz w:val="24"/>
        </w:rPr>
        <w:t>yaitu keyakinan penderita skizofrenia bahwa pasangan seksualnya melakukan selingkuh atau tidak setia pada</w:t>
      </w:r>
      <w:r>
        <w:rPr>
          <w:spacing w:val="-41"/>
          <w:sz w:val="24"/>
        </w:rPr>
        <w:t> </w:t>
      </w:r>
      <w:r>
        <w:rPr>
          <w:sz w:val="24"/>
        </w:rPr>
        <w:t>dirinya.</w:t>
      </w:r>
    </w:p>
    <w:p>
      <w:pPr>
        <w:pStyle w:val="ListParagraph"/>
        <w:numPr>
          <w:ilvl w:val="1"/>
          <w:numId w:val="10"/>
        </w:numPr>
        <w:tabs>
          <w:tab w:pos="2128" w:val="left" w:leader="none"/>
        </w:tabs>
        <w:spacing w:line="272" w:lineRule="exact" w:before="0" w:after="0"/>
        <w:ind w:left="2127" w:right="0" w:hanging="361"/>
        <w:jc w:val="left"/>
        <w:rPr>
          <w:sz w:val="24"/>
        </w:rPr>
      </w:pPr>
      <w:r>
        <w:rPr>
          <w:sz w:val="24"/>
        </w:rPr>
        <w:t>Halusinasi</w:t>
      </w:r>
    </w:p>
    <w:p>
      <w:pPr>
        <w:pStyle w:val="BodyText"/>
        <w:spacing w:before="4"/>
      </w:pPr>
    </w:p>
    <w:p>
      <w:pPr>
        <w:pStyle w:val="BodyText"/>
        <w:spacing w:line="480" w:lineRule="auto" w:before="1"/>
        <w:ind w:left="2127" w:right="905"/>
        <w:jc w:val="both"/>
      </w:pPr>
      <w:r>
        <w:rPr/>
        <w:t>Merupakan gejala pada skizofrenia berupa gangguan persepsi (meliputi panca indra ) ataupun adanya perasaan dihina meskipun sebenarnya tidak realitas.</w:t>
      </w:r>
    </w:p>
    <w:p>
      <w:pPr>
        <w:pStyle w:val="BodyText"/>
        <w:ind w:left="2464"/>
        <w:jc w:val="both"/>
      </w:pPr>
      <w:r>
        <w:rPr/>
        <w:t>Ciri – ciri klinis dari penerita halusinasi yaitu :</w:t>
      </w:r>
    </w:p>
    <w:p>
      <w:pPr>
        <w:pStyle w:val="BodyText"/>
      </w:pPr>
    </w:p>
    <w:p>
      <w:pPr>
        <w:pStyle w:val="ListParagraph"/>
        <w:numPr>
          <w:ilvl w:val="2"/>
          <w:numId w:val="10"/>
        </w:numPr>
        <w:tabs>
          <w:tab w:pos="2489" w:val="left" w:leader="none"/>
        </w:tabs>
        <w:spacing w:line="480" w:lineRule="auto" w:before="0" w:after="0"/>
        <w:ind w:left="2488" w:right="904" w:hanging="313"/>
        <w:jc w:val="both"/>
        <w:rPr>
          <w:sz w:val="24"/>
        </w:rPr>
      </w:pPr>
      <w:r>
        <w:rPr>
          <w:sz w:val="24"/>
        </w:rPr>
        <w:t>Tidak memiliki insight </w:t>
      </w:r>
      <w:r>
        <w:rPr>
          <w:spacing w:val="-3"/>
          <w:sz w:val="24"/>
        </w:rPr>
        <w:t>yang </w:t>
      </w:r>
      <w:r>
        <w:rPr>
          <w:sz w:val="24"/>
        </w:rPr>
        <w:t>jelas dan kesalahan dalam persepsi.</w:t>
      </w:r>
    </w:p>
    <w:p>
      <w:pPr>
        <w:pStyle w:val="ListParagraph"/>
        <w:numPr>
          <w:ilvl w:val="2"/>
          <w:numId w:val="10"/>
        </w:numPr>
        <w:tabs>
          <w:tab w:pos="2489" w:val="left" w:leader="none"/>
        </w:tabs>
        <w:spacing w:line="272" w:lineRule="exact" w:before="0" w:after="0"/>
        <w:ind w:left="2488" w:right="0" w:hanging="314"/>
        <w:jc w:val="left"/>
        <w:rPr>
          <w:i/>
          <w:sz w:val="24"/>
        </w:rPr>
      </w:pPr>
      <w:r>
        <w:rPr>
          <w:sz w:val="24"/>
        </w:rPr>
        <w:t>Adanya </w:t>
      </w:r>
      <w:r>
        <w:rPr>
          <w:i/>
          <w:sz w:val="24"/>
        </w:rPr>
        <w:t>associative spilitting </w:t>
      </w:r>
      <w:r>
        <w:rPr>
          <w:sz w:val="24"/>
        </w:rPr>
        <w:t>dan </w:t>
      </w:r>
      <w:r>
        <w:rPr>
          <w:i/>
          <w:sz w:val="24"/>
        </w:rPr>
        <w:t>cognitive</w:t>
      </w:r>
      <w:r>
        <w:rPr>
          <w:i/>
          <w:spacing w:val="-15"/>
          <w:sz w:val="24"/>
        </w:rPr>
        <w:t> </w:t>
      </w:r>
      <w:r>
        <w:rPr>
          <w:i/>
          <w:sz w:val="24"/>
        </w:rPr>
        <w:t>splitting.</w:t>
      </w:r>
    </w:p>
    <w:p>
      <w:pPr>
        <w:pStyle w:val="BodyText"/>
        <w:spacing w:before="5"/>
        <w:rPr>
          <w:i/>
        </w:rPr>
      </w:pPr>
    </w:p>
    <w:p>
      <w:pPr>
        <w:pStyle w:val="BodyText"/>
        <w:spacing w:line="480" w:lineRule="auto"/>
        <w:ind w:left="2488" w:right="984"/>
      </w:pPr>
      <w:r>
        <w:rPr/>
        <w:t>Bentuk – bentuk halusinasi yang berkaitan dengan penderita skizofrenia :</w:t>
      </w:r>
    </w:p>
    <w:p>
      <w:pPr>
        <w:pStyle w:val="ListParagraph"/>
        <w:numPr>
          <w:ilvl w:val="3"/>
          <w:numId w:val="10"/>
        </w:numPr>
        <w:tabs>
          <w:tab w:pos="2940" w:val="left" w:leader="none"/>
          <w:tab w:pos="4274" w:val="left" w:leader="none"/>
          <w:tab w:pos="5829" w:val="left" w:leader="none"/>
          <w:tab w:pos="7174" w:val="left" w:leader="none"/>
        </w:tabs>
        <w:spacing w:line="480" w:lineRule="auto" w:before="0" w:after="0"/>
        <w:ind w:left="2939" w:right="909" w:hanging="360"/>
        <w:jc w:val="left"/>
        <w:rPr>
          <w:sz w:val="24"/>
        </w:rPr>
      </w:pPr>
      <w:r>
        <w:rPr>
          <w:sz w:val="24"/>
        </w:rPr>
        <w:t>Halusinasi</w:t>
        <w:tab/>
        <w:t>pendengaran</w:t>
        <w:tab/>
        <w:t>(</w:t>
      </w:r>
      <w:r>
        <w:rPr>
          <w:i/>
          <w:sz w:val="24"/>
        </w:rPr>
        <w:t>audiotory</w:t>
        <w:tab/>
        <w:t>hallucination</w:t>
      </w:r>
      <w:r>
        <w:rPr>
          <w:sz w:val="24"/>
        </w:rPr>
        <w:t>) merupakan gangguan adanya suara – suara</w:t>
      </w:r>
      <w:r>
        <w:rPr>
          <w:spacing w:val="-10"/>
          <w:sz w:val="24"/>
        </w:rPr>
        <w:t> </w:t>
      </w:r>
      <w:r>
        <w:rPr>
          <w:sz w:val="24"/>
        </w:rPr>
        <w:t>tertentu.</w:t>
      </w:r>
    </w:p>
    <w:p>
      <w:pPr>
        <w:pStyle w:val="ListParagraph"/>
        <w:numPr>
          <w:ilvl w:val="3"/>
          <w:numId w:val="10"/>
        </w:numPr>
        <w:tabs>
          <w:tab w:pos="2940" w:val="left" w:leader="none"/>
        </w:tabs>
        <w:spacing w:line="240" w:lineRule="auto" w:before="1" w:after="0"/>
        <w:ind w:left="2939" w:right="0" w:hanging="361"/>
        <w:jc w:val="left"/>
        <w:rPr>
          <w:sz w:val="24"/>
        </w:rPr>
      </w:pPr>
      <w:r>
        <w:rPr>
          <w:sz w:val="24"/>
        </w:rPr>
        <w:t>Halusinasi pada bagian otak (</w:t>
      </w:r>
      <w:r>
        <w:rPr>
          <w:i/>
          <w:sz w:val="24"/>
        </w:rPr>
        <w:t>brain imaging</w:t>
      </w:r>
      <w:r>
        <w:rPr>
          <w:sz w:val="24"/>
        </w:rPr>
        <w:t>)</w:t>
      </w:r>
      <w:r>
        <w:rPr>
          <w:spacing w:val="33"/>
          <w:sz w:val="24"/>
        </w:rPr>
        <w:t> </w:t>
      </w:r>
      <w:r>
        <w:rPr>
          <w:spacing w:val="-3"/>
          <w:sz w:val="24"/>
        </w:rPr>
        <w:t>yaitu</w:t>
      </w:r>
    </w:p>
    <w:p>
      <w:pPr>
        <w:spacing w:after="0" w:line="240" w:lineRule="auto"/>
        <w:jc w:val="left"/>
        <w:rPr>
          <w:sz w:val="24"/>
        </w:rPr>
        <w:sectPr>
          <w:pgSz w:w="11910" w:h="16840"/>
          <w:pgMar w:header="1462" w:footer="0" w:top="1680" w:bottom="280" w:left="1680" w:right="780"/>
        </w:sectPr>
      </w:pPr>
    </w:p>
    <w:p>
      <w:pPr>
        <w:pStyle w:val="BodyText"/>
        <w:rPr>
          <w:sz w:val="20"/>
        </w:rPr>
      </w:pPr>
    </w:p>
    <w:p>
      <w:pPr>
        <w:pStyle w:val="BodyText"/>
        <w:rPr>
          <w:sz w:val="22"/>
        </w:rPr>
      </w:pPr>
    </w:p>
    <w:p>
      <w:pPr>
        <w:pStyle w:val="BodyText"/>
        <w:spacing w:line="480" w:lineRule="auto" w:before="1"/>
        <w:ind w:left="3150" w:right="903"/>
        <w:jc w:val="both"/>
      </w:pPr>
      <w:r>
        <w:rPr/>
        <w:t>gangguan daerah otak terutama bagian </w:t>
      </w:r>
      <w:r>
        <w:rPr>
          <w:i/>
        </w:rPr>
        <w:t>broca’s </w:t>
      </w:r>
      <w:r>
        <w:rPr/>
        <w:t>area adalah daerah bagian otak yang selalu memberikan halusinasi pada penderita skizofrenia.</w:t>
      </w:r>
    </w:p>
    <w:p>
      <w:pPr>
        <w:pStyle w:val="ListParagraph"/>
        <w:numPr>
          <w:ilvl w:val="1"/>
          <w:numId w:val="10"/>
        </w:numPr>
        <w:tabs>
          <w:tab w:pos="2099" w:val="left" w:leader="none"/>
        </w:tabs>
        <w:spacing w:line="272" w:lineRule="exact" w:before="0" w:after="0"/>
        <w:ind w:left="2099" w:right="0" w:hanging="361"/>
        <w:jc w:val="left"/>
        <w:rPr>
          <w:sz w:val="24"/>
        </w:rPr>
      </w:pPr>
      <w:r>
        <w:rPr>
          <w:sz w:val="24"/>
        </w:rPr>
        <w:t>Disorganisasi</w:t>
      </w:r>
    </w:p>
    <w:p>
      <w:pPr>
        <w:pStyle w:val="BodyText"/>
        <w:spacing w:before="5"/>
      </w:pPr>
    </w:p>
    <w:p>
      <w:pPr>
        <w:pStyle w:val="BodyText"/>
        <w:spacing w:line="480" w:lineRule="auto"/>
        <w:ind w:left="2098" w:right="913"/>
        <w:jc w:val="both"/>
      </w:pPr>
      <w:r>
        <w:rPr/>
        <w:t>Gangguan psikotik yang ditandai kehilangan arah bicara, reaksi emosional dan perilaku motoriknya.</w:t>
      </w:r>
    </w:p>
    <w:p>
      <w:pPr>
        <w:pStyle w:val="BodyText"/>
        <w:spacing w:line="480" w:lineRule="auto"/>
        <w:ind w:left="2036" w:right="916" w:firstLine="451"/>
        <w:jc w:val="both"/>
      </w:pPr>
      <w:r>
        <w:rPr/>
        <w:t>Bentuk gangguan psikotik dari gangguan pikiran disorganisasi yaitu:</w:t>
      </w:r>
    </w:p>
    <w:p>
      <w:pPr>
        <w:pStyle w:val="ListParagraph"/>
        <w:numPr>
          <w:ilvl w:val="2"/>
          <w:numId w:val="10"/>
        </w:numPr>
        <w:tabs>
          <w:tab w:pos="2489" w:val="left" w:leader="none"/>
        </w:tabs>
        <w:spacing w:line="480" w:lineRule="auto" w:before="1" w:after="0"/>
        <w:ind w:left="2488" w:right="905" w:hanging="361"/>
        <w:jc w:val="both"/>
        <w:rPr>
          <w:sz w:val="24"/>
        </w:rPr>
      </w:pPr>
      <w:r>
        <w:rPr>
          <w:i/>
          <w:sz w:val="24"/>
        </w:rPr>
        <w:t>Tangentiality </w:t>
      </w:r>
      <w:r>
        <w:rPr>
          <w:sz w:val="24"/>
        </w:rPr>
        <w:t>ditandai dengan penyimpangan jauh setiap arah pembicaraan karena penderita tidak </w:t>
      </w:r>
      <w:r>
        <w:rPr>
          <w:spacing w:val="-3"/>
          <w:sz w:val="24"/>
        </w:rPr>
        <w:t>mampu </w:t>
      </w:r>
      <w:r>
        <w:rPr>
          <w:sz w:val="24"/>
        </w:rPr>
        <w:t>mengikuti arah pembicaraan.</w:t>
      </w:r>
    </w:p>
    <w:p>
      <w:pPr>
        <w:pStyle w:val="ListParagraph"/>
        <w:numPr>
          <w:ilvl w:val="2"/>
          <w:numId w:val="10"/>
        </w:numPr>
        <w:tabs>
          <w:tab w:pos="2489" w:val="left" w:leader="none"/>
        </w:tabs>
        <w:spacing w:line="480" w:lineRule="auto" w:before="0" w:after="0"/>
        <w:ind w:left="2488" w:right="913" w:hanging="361"/>
        <w:jc w:val="both"/>
        <w:rPr>
          <w:sz w:val="24"/>
        </w:rPr>
      </w:pPr>
      <w:r>
        <w:rPr>
          <w:i/>
          <w:sz w:val="24"/>
        </w:rPr>
        <w:t>Lose association </w:t>
      </w:r>
      <w:r>
        <w:rPr>
          <w:sz w:val="24"/>
        </w:rPr>
        <w:t>merupakan gangguan dalam topik pembicaraanyang sama sekali tidak berkaitan dengan apa yang dibicarakan.</w:t>
      </w:r>
    </w:p>
    <w:p>
      <w:pPr>
        <w:pStyle w:val="ListParagraph"/>
        <w:numPr>
          <w:ilvl w:val="2"/>
          <w:numId w:val="10"/>
        </w:numPr>
        <w:tabs>
          <w:tab w:pos="2489" w:val="left" w:leader="none"/>
        </w:tabs>
        <w:spacing w:line="480" w:lineRule="auto" w:before="1" w:after="0"/>
        <w:ind w:left="2488" w:right="909" w:hanging="361"/>
        <w:jc w:val="both"/>
        <w:rPr>
          <w:sz w:val="24"/>
        </w:rPr>
      </w:pPr>
      <w:r>
        <w:rPr>
          <w:i/>
          <w:sz w:val="24"/>
        </w:rPr>
        <w:t>Derailment </w:t>
      </w:r>
      <w:r>
        <w:rPr>
          <w:sz w:val="24"/>
        </w:rPr>
        <w:t>merupakan </w:t>
      </w:r>
      <w:r>
        <w:rPr>
          <w:spacing w:val="-3"/>
          <w:sz w:val="24"/>
        </w:rPr>
        <w:t>pola </w:t>
      </w:r>
      <w:r>
        <w:rPr>
          <w:sz w:val="24"/>
        </w:rPr>
        <w:t>pembicaraan</w:t>
      </w:r>
      <w:r>
        <w:rPr>
          <w:spacing w:val="-43"/>
          <w:sz w:val="24"/>
        </w:rPr>
        <w:t> </w:t>
      </w:r>
      <w:r>
        <w:rPr>
          <w:sz w:val="24"/>
        </w:rPr>
        <w:t>penderita </w:t>
      </w:r>
      <w:r>
        <w:rPr>
          <w:spacing w:val="-3"/>
          <w:sz w:val="24"/>
        </w:rPr>
        <w:t>sama </w:t>
      </w:r>
      <w:r>
        <w:rPr>
          <w:sz w:val="24"/>
        </w:rPr>
        <w:t>sekali keluar dari alur</w:t>
      </w:r>
      <w:r>
        <w:rPr>
          <w:spacing w:val="-1"/>
          <w:sz w:val="24"/>
        </w:rPr>
        <w:t> </w:t>
      </w:r>
      <w:r>
        <w:rPr>
          <w:sz w:val="24"/>
        </w:rPr>
        <w:t>pembicaraan.</w:t>
      </w:r>
    </w:p>
    <w:p>
      <w:pPr>
        <w:pStyle w:val="ListParagraph"/>
        <w:numPr>
          <w:ilvl w:val="1"/>
          <w:numId w:val="10"/>
        </w:numPr>
        <w:tabs>
          <w:tab w:pos="2099" w:val="left" w:leader="none"/>
        </w:tabs>
        <w:spacing w:line="272" w:lineRule="exact" w:before="0" w:after="0"/>
        <w:ind w:left="2099" w:right="0" w:hanging="361"/>
        <w:jc w:val="left"/>
        <w:rPr>
          <w:sz w:val="24"/>
        </w:rPr>
      </w:pPr>
      <w:r>
        <w:rPr>
          <w:sz w:val="24"/>
        </w:rPr>
        <w:t>Pendataran</w:t>
      </w:r>
      <w:r>
        <w:rPr>
          <w:spacing w:val="-2"/>
          <w:sz w:val="24"/>
        </w:rPr>
        <w:t> </w:t>
      </w:r>
      <w:r>
        <w:rPr>
          <w:sz w:val="24"/>
        </w:rPr>
        <w:t>Afek</w:t>
      </w:r>
    </w:p>
    <w:p>
      <w:pPr>
        <w:pStyle w:val="BodyText"/>
        <w:spacing w:before="4"/>
      </w:pPr>
    </w:p>
    <w:p>
      <w:pPr>
        <w:pStyle w:val="BodyText"/>
        <w:spacing w:line="480" w:lineRule="auto" w:before="1"/>
        <w:ind w:left="2098" w:right="904"/>
        <w:jc w:val="both"/>
      </w:pPr>
      <w:r>
        <w:rPr/>
        <w:t>Merupakan gejala dengan ketidakmampuan mengatur antara reaksi emosional</w:t>
      </w:r>
      <w:r>
        <w:rPr>
          <w:spacing w:val="-20"/>
        </w:rPr>
        <w:t> </w:t>
      </w:r>
      <w:r>
        <w:rPr/>
        <w:t>dan</w:t>
      </w:r>
      <w:r>
        <w:rPr>
          <w:spacing w:val="-12"/>
        </w:rPr>
        <w:t> </w:t>
      </w:r>
      <w:r>
        <w:rPr/>
        <w:t>pola</w:t>
      </w:r>
      <w:r>
        <w:rPr>
          <w:spacing w:val="-9"/>
        </w:rPr>
        <w:t> </w:t>
      </w:r>
      <w:r>
        <w:rPr/>
        <w:t>perilaku</w:t>
      </w:r>
      <w:r>
        <w:rPr>
          <w:spacing w:val="-3"/>
        </w:rPr>
        <w:t> </w:t>
      </w:r>
      <w:r>
        <w:rPr/>
        <w:t>(inappropriate</w:t>
      </w:r>
      <w:r>
        <w:rPr>
          <w:spacing w:val="-8"/>
        </w:rPr>
        <w:t> </w:t>
      </w:r>
      <w:r>
        <w:rPr/>
        <w:t>affect)</w:t>
      </w:r>
      <w:r>
        <w:rPr>
          <w:spacing w:val="-6"/>
        </w:rPr>
        <w:t> </w:t>
      </w:r>
      <w:r>
        <w:rPr/>
        <w:t>atau</w:t>
      </w:r>
      <w:r>
        <w:rPr>
          <w:spacing w:val="-7"/>
        </w:rPr>
        <w:t> </w:t>
      </w:r>
      <w:r>
        <w:rPr/>
        <w:t>afektif</w:t>
      </w:r>
      <w:r>
        <w:rPr>
          <w:spacing w:val="-7"/>
        </w:rPr>
        <w:t> </w:t>
      </w:r>
      <w:r>
        <w:rPr/>
        <w:t>yang tidak sesuai dengan pelaku. Seperti reaksi emosi tidak sesuai dengan cara menimbun barang yang tidak</w:t>
      </w:r>
      <w:r>
        <w:rPr>
          <w:spacing w:val="25"/>
        </w:rPr>
        <w:t> </w:t>
      </w:r>
      <w:r>
        <w:rPr/>
        <w:t>lazim.</w:t>
      </w:r>
    </w:p>
    <w:p>
      <w:pPr>
        <w:pStyle w:val="BodyText"/>
        <w:ind w:left="2464"/>
        <w:jc w:val="both"/>
      </w:pPr>
      <w:r>
        <w:rPr/>
        <w:t>Adapun ciri – ciri klinis pendataran afek yaitu :</w:t>
      </w:r>
    </w:p>
    <w:p>
      <w:pPr>
        <w:pStyle w:val="BodyText"/>
        <w:spacing w:before="7"/>
        <w:rPr>
          <w:sz w:val="23"/>
        </w:rPr>
      </w:pPr>
    </w:p>
    <w:p>
      <w:pPr>
        <w:pStyle w:val="ListParagraph"/>
        <w:numPr>
          <w:ilvl w:val="2"/>
          <w:numId w:val="10"/>
        </w:numPr>
        <w:tabs>
          <w:tab w:pos="2489" w:val="left" w:leader="none"/>
        </w:tabs>
        <w:spacing w:line="240" w:lineRule="auto" w:before="1" w:after="0"/>
        <w:ind w:left="2488" w:right="0" w:hanging="362"/>
        <w:jc w:val="left"/>
        <w:rPr>
          <w:sz w:val="24"/>
        </w:rPr>
      </w:pPr>
      <w:r>
        <w:rPr>
          <w:sz w:val="24"/>
        </w:rPr>
        <w:t>Tidak ada reaksi emosional dalam</w:t>
      </w:r>
      <w:r>
        <w:rPr>
          <w:spacing w:val="-33"/>
          <w:sz w:val="24"/>
        </w:rPr>
        <w:t> </w:t>
      </w:r>
      <w:r>
        <w:rPr>
          <w:sz w:val="24"/>
        </w:rPr>
        <w:t>komunikasi.</w:t>
      </w:r>
    </w:p>
    <w:p>
      <w:pPr>
        <w:spacing w:after="0" w:line="240" w:lineRule="auto"/>
        <w:jc w:val="left"/>
        <w:rPr>
          <w:sz w:val="24"/>
        </w:rPr>
        <w:sectPr>
          <w:pgSz w:w="11910" w:h="16840"/>
          <w:pgMar w:header="1462" w:footer="0" w:top="1680" w:bottom="280" w:left="1680" w:right="780"/>
        </w:sectPr>
      </w:pPr>
    </w:p>
    <w:p>
      <w:pPr>
        <w:pStyle w:val="BodyText"/>
        <w:rPr>
          <w:sz w:val="20"/>
        </w:rPr>
      </w:pPr>
    </w:p>
    <w:p>
      <w:pPr>
        <w:pStyle w:val="BodyText"/>
        <w:spacing w:before="7"/>
        <w:rPr>
          <w:sz w:val="21"/>
        </w:rPr>
      </w:pPr>
    </w:p>
    <w:p>
      <w:pPr>
        <w:pStyle w:val="ListParagraph"/>
        <w:numPr>
          <w:ilvl w:val="2"/>
          <w:numId w:val="10"/>
        </w:numPr>
        <w:tabs>
          <w:tab w:pos="2489" w:val="left" w:leader="none"/>
        </w:tabs>
        <w:spacing w:line="240" w:lineRule="auto" w:before="0" w:after="0"/>
        <w:ind w:left="2488" w:right="0" w:hanging="362"/>
        <w:jc w:val="left"/>
        <w:rPr>
          <w:sz w:val="24"/>
        </w:rPr>
      </w:pPr>
      <w:r>
        <w:rPr>
          <w:sz w:val="24"/>
        </w:rPr>
        <w:t>Selalu menatap kosong</w:t>
      </w:r>
      <w:r>
        <w:rPr>
          <w:spacing w:val="-4"/>
          <w:sz w:val="24"/>
        </w:rPr>
        <w:t> </w:t>
      </w:r>
      <w:r>
        <w:rPr>
          <w:sz w:val="24"/>
        </w:rPr>
        <w:t>pandangannya.</w:t>
      </w:r>
    </w:p>
    <w:p>
      <w:pPr>
        <w:pStyle w:val="BodyText"/>
        <w:spacing w:before="1"/>
      </w:pPr>
    </w:p>
    <w:p>
      <w:pPr>
        <w:pStyle w:val="ListParagraph"/>
        <w:numPr>
          <w:ilvl w:val="2"/>
          <w:numId w:val="10"/>
        </w:numPr>
        <w:tabs>
          <w:tab w:pos="2489" w:val="left" w:leader="none"/>
        </w:tabs>
        <w:spacing w:line="240" w:lineRule="auto" w:before="0" w:after="0"/>
        <w:ind w:left="2488" w:right="0" w:hanging="362"/>
        <w:jc w:val="left"/>
        <w:rPr>
          <w:sz w:val="24"/>
        </w:rPr>
      </w:pPr>
      <w:r>
        <w:rPr>
          <w:sz w:val="24"/>
        </w:rPr>
        <w:t>Berbicara datar tanpa ada nada</w:t>
      </w:r>
      <w:r>
        <w:rPr>
          <w:spacing w:val="-3"/>
          <w:sz w:val="24"/>
        </w:rPr>
        <w:t> </w:t>
      </w:r>
      <w:r>
        <w:rPr>
          <w:sz w:val="24"/>
        </w:rPr>
        <w:t>pembicaraan.</w:t>
      </w:r>
    </w:p>
    <w:p>
      <w:pPr>
        <w:pStyle w:val="BodyText"/>
      </w:pPr>
    </w:p>
    <w:p>
      <w:pPr>
        <w:pStyle w:val="ListParagraph"/>
        <w:numPr>
          <w:ilvl w:val="1"/>
          <w:numId w:val="10"/>
        </w:numPr>
        <w:tabs>
          <w:tab w:pos="2099" w:val="left" w:leader="none"/>
        </w:tabs>
        <w:spacing w:line="240" w:lineRule="auto" w:before="0" w:after="0"/>
        <w:ind w:left="2099" w:right="0" w:hanging="361"/>
        <w:jc w:val="both"/>
        <w:rPr>
          <w:sz w:val="24"/>
        </w:rPr>
      </w:pPr>
      <w:r>
        <w:rPr>
          <w:sz w:val="24"/>
        </w:rPr>
        <w:t>Alogia</w:t>
      </w:r>
    </w:p>
    <w:p>
      <w:pPr>
        <w:pStyle w:val="BodyText"/>
        <w:spacing w:before="5"/>
      </w:pPr>
    </w:p>
    <w:p>
      <w:pPr>
        <w:pStyle w:val="BodyText"/>
        <w:spacing w:line="480" w:lineRule="auto"/>
        <w:ind w:left="2098" w:right="913"/>
        <w:jc w:val="both"/>
      </w:pPr>
      <w:r>
        <w:rPr/>
        <w:t>Gejala ini ditandai dengan minimnya pembicaraan, biasanya penderita memberi jawaban singkat, tidak tertarik bicara, lebih banyak berdiam, kata-kata tidak sesuai formulasi pikiran dan ketidakadekuatan komunikasi.</w:t>
      </w:r>
    </w:p>
    <w:p>
      <w:pPr>
        <w:pStyle w:val="ListParagraph"/>
        <w:numPr>
          <w:ilvl w:val="1"/>
          <w:numId w:val="10"/>
        </w:numPr>
        <w:tabs>
          <w:tab w:pos="2099" w:val="left" w:leader="none"/>
        </w:tabs>
        <w:spacing w:line="240" w:lineRule="auto" w:before="1" w:after="0"/>
        <w:ind w:left="2099" w:right="0" w:hanging="361"/>
        <w:jc w:val="both"/>
        <w:rPr>
          <w:sz w:val="24"/>
        </w:rPr>
      </w:pPr>
      <w:r>
        <w:rPr>
          <w:sz w:val="24"/>
        </w:rPr>
        <w:t>Avolisi</w:t>
      </w:r>
    </w:p>
    <w:p>
      <w:pPr>
        <w:pStyle w:val="BodyText"/>
      </w:pPr>
    </w:p>
    <w:p>
      <w:pPr>
        <w:pStyle w:val="BodyText"/>
        <w:spacing w:line="480" w:lineRule="auto"/>
        <w:ind w:left="2098" w:right="912"/>
        <w:jc w:val="both"/>
      </w:pPr>
      <w:r>
        <w:rPr/>
        <w:t>Penderita tidak mampu mempertahankan atau memulai kegiatan – kegiatan penting.</w:t>
      </w:r>
    </w:p>
    <w:p>
      <w:pPr>
        <w:pStyle w:val="BodyText"/>
        <w:spacing w:before="1"/>
        <w:ind w:left="2488"/>
      </w:pPr>
      <w:r>
        <w:rPr/>
        <w:t>Ciri – ciri klinis gangguan avolisi adalah :</w:t>
      </w:r>
    </w:p>
    <w:p>
      <w:pPr>
        <w:pStyle w:val="BodyText"/>
        <w:spacing w:before="6"/>
        <w:rPr>
          <w:sz w:val="23"/>
        </w:rPr>
      </w:pPr>
    </w:p>
    <w:p>
      <w:pPr>
        <w:pStyle w:val="ListParagraph"/>
        <w:numPr>
          <w:ilvl w:val="2"/>
          <w:numId w:val="10"/>
        </w:numPr>
        <w:tabs>
          <w:tab w:pos="2488" w:val="left" w:leader="none"/>
          <w:tab w:pos="2489" w:val="left" w:leader="none"/>
        </w:tabs>
        <w:spacing w:line="240" w:lineRule="auto" w:before="0" w:after="0"/>
        <w:ind w:left="2488" w:right="0" w:hanging="429"/>
        <w:jc w:val="left"/>
        <w:rPr>
          <w:sz w:val="24"/>
        </w:rPr>
      </w:pPr>
      <w:r>
        <w:rPr>
          <w:sz w:val="24"/>
        </w:rPr>
        <w:t>Tidak berminat merawat kesehatan diri dan</w:t>
      </w:r>
      <w:r>
        <w:rPr>
          <w:spacing w:val="-18"/>
          <w:sz w:val="24"/>
        </w:rPr>
        <w:t> </w:t>
      </w:r>
      <w:r>
        <w:rPr>
          <w:sz w:val="24"/>
        </w:rPr>
        <w:t>beraktivitas.</w:t>
      </w:r>
    </w:p>
    <w:p>
      <w:pPr>
        <w:pStyle w:val="BodyText"/>
      </w:pPr>
    </w:p>
    <w:p>
      <w:pPr>
        <w:pStyle w:val="ListParagraph"/>
        <w:numPr>
          <w:ilvl w:val="2"/>
          <w:numId w:val="10"/>
        </w:numPr>
        <w:tabs>
          <w:tab w:pos="2488" w:val="left" w:leader="none"/>
          <w:tab w:pos="2489" w:val="left" w:leader="none"/>
        </w:tabs>
        <w:spacing w:line="240" w:lineRule="auto" w:before="0" w:after="0"/>
        <w:ind w:left="2488" w:right="0" w:hanging="429"/>
        <w:jc w:val="left"/>
        <w:rPr>
          <w:sz w:val="24"/>
        </w:rPr>
      </w:pPr>
      <w:r>
        <w:rPr>
          <w:sz w:val="24"/>
        </w:rPr>
        <w:t>Cenderung menjadi pemalas dan</w:t>
      </w:r>
      <w:r>
        <w:rPr>
          <w:spacing w:val="-12"/>
          <w:sz w:val="24"/>
        </w:rPr>
        <w:t> </w:t>
      </w:r>
      <w:r>
        <w:rPr>
          <w:sz w:val="24"/>
        </w:rPr>
        <w:t>kotor.</w:t>
      </w:r>
    </w:p>
    <w:p>
      <w:pPr>
        <w:pStyle w:val="BodyText"/>
        <w:rPr>
          <w:sz w:val="26"/>
        </w:rPr>
      </w:pPr>
    </w:p>
    <w:p>
      <w:pPr>
        <w:pStyle w:val="Heading1"/>
        <w:numPr>
          <w:ilvl w:val="0"/>
          <w:numId w:val="11"/>
        </w:numPr>
        <w:tabs>
          <w:tab w:pos="1317" w:val="left" w:leader="none"/>
        </w:tabs>
        <w:spacing w:line="240" w:lineRule="auto" w:before="189" w:after="0"/>
        <w:ind w:left="1316" w:right="0" w:hanging="361"/>
        <w:jc w:val="both"/>
      </w:pPr>
      <w:bookmarkStart w:name="4. Rentang Respon" w:id="43"/>
      <w:bookmarkEnd w:id="43"/>
      <w:r>
        <w:rPr>
          <w:b w:val="0"/>
        </w:rPr>
      </w:r>
      <w:bookmarkStart w:name="4. Rentang Respon" w:id="44"/>
      <w:bookmarkEnd w:id="44"/>
      <w:r>
        <w:rPr/>
        <w:t>R</w:t>
      </w:r>
      <w:r>
        <w:rPr/>
        <w:t>entang</w:t>
      </w:r>
      <w:r>
        <w:rPr>
          <w:spacing w:val="26"/>
        </w:rPr>
        <w:t> </w:t>
      </w:r>
      <w:r>
        <w:rPr/>
        <w:t>Respon</w:t>
      </w:r>
    </w:p>
    <w:p>
      <w:pPr>
        <w:pStyle w:val="BodyText"/>
        <w:spacing w:before="2"/>
        <w:rPr>
          <w:b/>
          <w:sz w:val="23"/>
        </w:rPr>
      </w:pPr>
    </w:p>
    <w:p>
      <w:pPr>
        <w:pStyle w:val="BodyText"/>
        <w:spacing w:line="480" w:lineRule="auto"/>
        <w:ind w:left="1316" w:right="914" w:firstLine="720"/>
        <w:jc w:val="both"/>
      </w:pPr>
      <w:r>
        <w:rPr/>
        <w:t>Respon prilaku klien dapat di identifikasi sepanjang  rentang respon </w:t>
      </w:r>
      <w:r>
        <w:rPr>
          <w:spacing w:val="-3"/>
        </w:rPr>
        <w:t>yang </w:t>
      </w:r>
      <w:r>
        <w:rPr/>
        <w:t>berhubungan dengan fungsi  neurobiologi.  Prilaku  </w:t>
      </w:r>
      <w:r>
        <w:rPr>
          <w:spacing w:val="-3"/>
        </w:rPr>
        <w:t>yang </w:t>
      </w:r>
      <w:r>
        <w:rPr/>
        <w:t>dapat diamati dan mungkin menunjukan adanya halusinasi disajikan  dalam tabel</w:t>
      </w:r>
      <w:r>
        <w:rPr>
          <w:spacing w:val="-7"/>
        </w:rPr>
        <w:t> </w:t>
      </w:r>
      <w:r>
        <w:rPr/>
        <w:t>berikut.</w:t>
      </w:r>
    </w:p>
    <w:p>
      <w:pPr>
        <w:spacing w:after="0" w:line="480" w:lineRule="auto"/>
        <w:jc w:val="both"/>
        <w:sectPr>
          <w:pgSz w:w="11910" w:h="16840"/>
          <w:pgMar w:header="1462" w:footer="0" w:top="1680" w:bottom="280" w:left="1680" w:right="7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9"/>
        </w:rPr>
      </w:pPr>
    </w:p>
    <w:tbl>
      <w:tblPr>
        <w:tblW w:w="0" w:type="auto"/>
        <w:jc w:val="left"/>
        <w:tblInd w:w="1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79"/>
        <w:gridCol w:w="369"/>
        <w:gridCol w:w="2487"/>
        <w:gridCol w:w="316"/>
        <w:gridCol w:w="1448"/>
      </w:tblGrid>
      <w:tr>
        <w:trPr>
          <w:trHeight w:val="489" w:hRule="atLeast"/>
        </w:trPr>
        <w:tc>
          <w:tcPr>
            <w:tcW w:w="2679" w:type="dxa"/>
            <w:tcBorders>
              <w:top w:val="single" w:sz="18" w:space="0" w:color="000000"/>
              <w:right w:val="single" w:sz="18" w:space="0" w:color="000000"/>
            </w:tcBorders>
          </w:tcPr>
          <w:p>
            <w:pPr>
              <w:pStyle w:val="TableParagraph"/>
              <w:spacing w:before="100"/>
              <w:ind w:left="179"/>
              <w:rPr>
                <w:sz w:val="20"/>
              </w:rPr>
            </w:pPr>
            <w:r>
              <w:rPr>
                <w:sz w:val="20"/>
              </w:rPr>
              <w:t>1. Pikiran Logis</w:t>
            </w:r>
          </w:p>
        </w:tc>
        <w:tc>
          <w:tcPr>
            <w:tcW w:w="369" w:type="dxa"/>
            <w:tcBorders>
              <w:left w:val="single" w:sz="18" w:space="0" w:color="000000"/>
              <w:right w:val="single" w:sz="18" w:space="0" w:color="000000"/>
            </w:tcBorders>
          </w:tcPr>
          <w:p>
            <w:pPr>
              <w:pStyle w:val="TableParagraph"/>
              <w:rPr>
                <w:sz w:val="22"/>
              </w:rPr>
            </w:pPr>
          </w:p>
        </w:tc>
        <w:tc>
          <w:tcPr>
            <w:tcW w:w="2487" w:type="dxa"/>
            <w:tcBorders>
              <w:top w:val="single" w:sz="18" w:space="0" w:color="000000"/>
              <w:left w:val="single" w:sz="18" w:space="0" w:color="000000"/>
              <w:right w:val="single" w:sz="18" w:space="0" w:color="000000"/>
            </w:tcBorders>
          </w:tcPr>
          <w:p>
            <w:pPr>
              <w:pStyle w:val="TableParagraph"/>
              <w:spacing w:before="71"/>
              <w:ind w:left="172"/>
              <w:rPr>
                <w:sz w:val="20"/>
              </w:rPr>
            </w:pPr>
            <w:r>
              <w:rPr>
                <w:sz w:val="20"/>
              </w:rPr>
              <w:t>1. Distorasi Fikiran</w:t>
            </w:r>
          </w:p>
        </w:tc>
        <w:tc>
          <w:tcPr>
            <w:tcW w:w="316" w:type="dxa"/>
            <w:tcBorders>
              <w:left w:val="single" w:sz="18" w:space="0" w:color="000000"/>
            </w:tcBorders>
          </w:tcPr>
          <w:p>
            <w:pPr>
              <w:pStyle w:val="TableParagraph"/>
              <w:rPr>
                <w:sz w:val="22"/>
              </w:rPr>
            </w:pPr>
          </w:p>
        </w:tc>
        <w:tc>
          <w:tcPr>
            <w:tcW w:w="1448" w:type="dxa"/>
          </w:tcPr>
          <w:p>
            <w:pPr>
              <w:pStyle w:val="TableParagraph"/>
              <w:spacing w:before="52"/>
              <w:ind w:left="192"/>
              <w:rPr>
                <w:sz w:val="20"/>
              </w:rPr>
            </w:pPr>
            <w:r>
              <w:rPr>
                <w:sz w:val="20"/>
              </w:rPr>
              <w:t>1. Waham</w:t>
            </w:r>
          </w:p>
        </w:tc>
      </w:tr>
      <w:tr>
        <w:trPr>
          <w:trHeight w:val="1641" w:hRule="atLeast"/>
        </w:trPr>
        <w:tc>
          <w:tcPr>
            <w:tcW w:w="2679" w:type="dxa"/>
            <w:tcBorders>
              <w:right w:val="single" w:sz="18" w:space="0" w:color="000000"/>
            </w:tcBorders>
          </w:tcPr>
          <w:p>
            <w:pPr>
              <w:pStyle w:val="TableParagraph"/>
              <w:numPr>
                <w:ilvl w:val="0"/>
                <w:numId w:val="12"/>
              </w:numPr>
              <w:tabs>
                <w:tab w:pos="430" w:val="left" w:leader="none"/>
              </w:tabs>
              <w:spacing w:line="240" w:lineRule="auto" w:before="168" w:after="0"/>
              <w:ind w:left="429" w:right="0" w:hanging="251"/>
              <w:jc w:val="left"/>
              <w:rPr>
                <w:sz w:val="20"/>
              </w:rPr>
            </w:pPr>
            <w:r>
              <w:rPr>
                <w:sz w:val="20"/>
              </w:rPr>
              <w:t>Persepsi</w:t>
            </w:r>
            <w:r>
              <w:rPr>
                <w:spacing w:val="17"/>
                <w:sz w:val="20"/>
              </w:rPr>
              <w:t> </w:t>
            </w:r>
            <w:r>
              <w:rPr>
                <w:sz w:val="20"/>
              </w:rPr>
              <w:t>Akut</w:t>
            </w:r>
          </w:p>
          <w:p>
            <w:pPr>
              <w:pStyle w:val="TableParagraph"/>
              <w:rPr>
                <w:sz w:val="28"/>
              </w:rPr>
            </w:pPr>
          </w:p>
          <w:p>
            <w:pPr>
              <w:pStyle w:val="TableParagraph"/>
              <w:numPr>
                <w:ilvl w:val="0"/>
                <w:numId w:val="12"/>
              </w:numPr>
              <w:tabs>
                <w:tab w:pos="430" w:val="left" w:leader="none"/>
              </w:tabs>
              <w:spacing w:line="240" w:lineRule="auto" w:before="0" w:after="0"/>
              <w:ind w:left="429" w:right="0" w:hanging="251"/>
              <w:jc w:val="left"/>
              <w:rPr>
                <w:sz w:val="20"/>
              </w:rPr>
            </w:pPr>
            <w:r>
              <w:rPr>
                <w:sz w:val="20"/>
              </w:rPr>
              <w:t>Emosi</w:t>
            </w:r>
            <w:r>
              <w:rPr>
                <w:spacing w:val="22"/>
                <w:sz w:val="20"/>
              </w:rPr>
              <w:t> </w:t>
            </w:r>
            <w:r>
              <w:rPr>
                <w:sz w:val="20"/>
              </w:rPr>
              <w:t>Konsisten</w:t>
            </w:r>
          </w:p>
          <w:p>
            <w:pPr>
              <w:pStyle w:val="TableParagraph"/>
              <w:spacing w:before="7"/>
              <w:rPr>
                <w:sz w:val="27"/>
              </w:rPr>
            </w:pPr>
          </w:p>
          <w:p>
            <w:pPr>
              <w:pStyle w:val="TableParagraph"/>
              <w:numPr>
                <w:ilvl w:val="0"/>
                <w:numId w:val="12"/>
              </w:numPr>
              <w:tabs>
                <w:tab w:pos="435" w:val="left" w:leader="none"/>
              </w:tabs>
              <w:spacing w:line="240" w:lineRule="auto" w:before="0" w:after="0"/>
              <w:ind w:left="434" w:right="0" w:hanging="256"/>
              <w:jc w:val="left"/>
              <w:rPr>
                <w:sz w:val="20"/>
              </w:rPr>
            </w:pPr>
            <w:r>
              <w:rPr>
                <w:sz w:val="20"/>
              </w:rPr>
              <w:t>Perilaku</w:t>
            </w:r>
            <w:r>
              <w:rPr>
                <w:spacing w:val="7"/>
                <w:sz w:val="20"/>
              </w:rPr>
              <w:t> </w:t>
            </w:r>
            <w:r>
              <w:rPr>
                <w:sz w:val="20"/>
              </w:rPr>
              <w:t>Sesuai</w:t>
            </w:r>
          </w:p>
        </w:tc>
        <w:tc>
          <w:tcPr>
            <w:tcW w:w="369" w:type="dxa"/>
            <w:tcBorders>
              <w:left w:val="single" w:sz="18" w:space="0" w:color="000000"/>
              <w:right w:val="single" w:sz="18" w:space="0" w:color="000000"/>
            </w:tcBorders>
          </w:tcPr>
          <w:p>
            <w:pPr>
              <w:pStyle w:val="TableParagraph"/>
              <w:rPr>
                <w:sz w:val="22"/>
              </w:rPr>
            </w:pPr>
          </w:p>
        </w:tc>
        <w:tc>
          <w:tcPr>
            <w:tcW w:w="2487" w:type="dxa"/>
            <w:tcBorders>
              <w:left w:val="single" w:sz="18" w:space="0" w:color="000000"/>
              <w:right w:val="single" w:sz="18" w:space="0" w:color="000000"/>
            </w:tcBorders>
          </w:tcPr>
          <w:p>
            <w:pPr>
              <w:pStyle w:val="TableParagraph"/>
              <w:numPr>
                <w:ilvl w:val="0"/>
                <w:numId w:val="13"/>
              </w:numPr>
              <w:tabs>
                <w:tab w:pos="418" w:val="left" w:leader="none"/>
              </w:tabs>
              <w:spacing w:line="240" w:lineRule="auto" w:before="139" w:after="0"/>
              <w:ind w:left="417" w:right="0" w:hanging="246"/>
              <w:jc w:val="left"/>
              <w:rPr>
                <w:sz w:val="20"/>
              </w:rPr>
            </w:pPr>
            <w:r>
              <w:rPr>
                <w:sz w:val="20"/>
              </w:rPr>
              <w:t>Ilusi</w:t>
            </w:r>
          </w:p>
          <w:p>
            <w:pPr>
              <w:pStyle w:val="TableParagraph"/>
              <w:spacing w:before="7"/>
              <w:rPr>
                <w:sz w:val="27"/>
              </w:rPr>
            </w:pPr>
          </w:p>
          <w:p>
            <w:pPr>
              <w:pStyle w:val="TableParagraph"/>
              <w:numPr>
                <w:ilvl w:val="0"/>
                <w:numId w:val="13"/>
              </w:numPr>
              <w:tabs>
                <w:tab w:pos="418" w:val="left" w:leader="none"/>
              </w:tabs>
              <w:spacing w:line="240" w:lineRule="auto" w:before="0" w:after="0"/>
              <w:ind w:left="417" w:right="0" w:hanging="246"/>
              <w:jc w:val="left"/>
              <w:rPr>
                <w:sz w:val="20"/>
              </w:rPr>
            </w:pPr>
            <w:r>
              <w:rPr>
                <w:sz w:val="20"/>
              </w:rPr>
              <w:t>Emosi</w:t>
            </w:r>
            <w:r>
              <w:rPr>
                <w:spacing w:val="13"/>
                <w:sz w:val="20"/>
              </w:rPr>
              <w:t> </w:t>
            </w:r>
            <w:r>
              <w:rPr>
                <w:sz w:val="20"/>
              </w:rPr>
              <w:t>&lt;/&gt;</w:t>
            </w:r>
          </w:p>
          <w:p>
            <w:pPr>
              <w:pStyle w:val="TableParagraph"/>
              <w:rPr>
                <w:sz w:val="28"/>
              </w:rPr>
            </w:pPr>
          </w:p>
          <w:p>
            <w:pPr>
              <w:pStyle w:val="TableParagraph"/>
              <w:numPr>
                <w:ilvl w:val="0"/>
                <w:numId w:val="13"/>
              </w:numPr>
              <w:tabs>
                <w:tab w:pos="428" w:val="left" w:leader="none"/>
              </w:tabs>
              <w:spacing w:line="240" w:lineRule="auto" w:before="0" w:after="0"/>
              <w:ind w:left="427" w:right="0" w:hanging="256"/>
              <w:jc w:val="left"/>
              <w:rPr>
                <w:sz w:val="20"/>
              </w:rPr>
            </w:pPr>
            <w:r>
              <w:rPr>
                <w:sz w:val="20"/>
              </w:rPr>
              <w:t>Perilaku</w:t>
            </w:r>
            <w:r>
              <w:rPr>
                <w:spacing w:val="2"/>
                <w:sz w:val="20"/>
              </w:rPr>
              <w:t> </w:t>
            </w:r>
            <w:r>
              <w:rPr>
                <w:sz w:val="20"/>
              </w:rPr>
              <w:t>tidak</w:t>
            </w:r>
          </w:p>
        </w:tc>
        <w:tc>
          <w:tcPr>
            <w:tcW w:w="316" w:type="dxa"/>
            <w:tcBorders>
              <w:left w:val="single" w:sz="18" w:space="0" w:color="000000"/>
              <w:right w:val="single" w:sz="18" w:space="0" w:color="000000"/>
            </w:tcBorders>
          </w:tcPr>
          <w:p>
            <w:pPr>
              <w:pStyle w:val="TableParagraph"/>
              <w:rPr>
                <w:sz w:val="22"/>
              </w:rPr>
            </w:pPr>
          </w:p>
        </w:tc>
        <w:tc>
          <w:tcPr>
            <w:tcW w:w="1448" w:type="dxa"/>
            <w:tcBorders>
              <w:left w:val="single" w:sz="18" w:space="0" w:color="000000"/>
            </w:tcBorders>
          </w:tcPr>
          <w:p>
            <w:pPr>
              <w:pStyle w:val="TableParagraph"/>
              <w:numPr>
                <w:ilvl w:val="0"/>
                <w:numId w:val="14"/>
              </w:numPr>
              <w:tabs>
                <w:tab w:pos="410" w:val="left" w:leader="none"/>
              </w:tabs>
              <w:spacing w:line="240" w:lineRule="auto" w:before="115" w:after="0"/>
              <w:ind w:left="409" w:right="0" w:hanging="241"/>
              <w:jc w:val="left"/>
              <w:rPr>
                <w:sz w:val="20"/>
              </w:rPr>
            </w:pPr>
            <w:r>
              <w:rPr>
                <w:sz w:val="20"/>
              </w:rPr>
              <w:t>Halusinasi</w:t>
            </w:r>
          </w:p>
          <w:p>
            <w:pPr>
              <w:pStyle w:val="TableParagraph"/>
              <w:numPr>
                <w:ilvl w:val="0"/>
                <w:numId w:val="14"/>
              </w:numPr>
              <w:tabs>
                <w:tab w:pos="405" w:val="left" w:leader="none"/>
              </w:tabs>
              <w:spacing w:line="550" w:lineRule="atLeast" w:before="2" w:after="0"/>
              <w:ind w:left="447" w:right="44" w:hanging="279"/>
              <w:jc w:val="left"/>
              <w:rPr>
                <w:sz w:val="20"/>
              </w:rPr>
            </w:pPr>
            <w:r>
              <w:rPr>
                <w:sz w:val="20"/>
              </w:rPr>
              <w:t>Emosi </w:t>
            </w:r>
            <w:r>
              <w:rPr>
                <w:spacing w:val="-5"/>
                <w:sz w:val="20"/>
              </w:rPr>
              <w:t>tidak </w:t>
            </w:r>
            <w:r>
              <w:rPr>
                <w:sz w:val="20"/>
              </w:rPr>
              <w:t>Terkontrol</w:t>
            </w:r>
          </w:p>
        </w:tc>
      </w:tr>
      <w:tr>
        <w:trPr>
          <w:trHeight w:val="1305" w:hRule="atLeast"/>
        </w:trPr>
        <w:tc>
          <w:tcPr>
            <w:tcW w:w="2679" w:type="dxa"/>
            <w:tcBorders>
              <w:right w:val="single" w:sz="18" w:space="0" w:color="000000"/>
            </w:tcBorders>
          </w:tcPr>
          <w:p>
            <w:pPr>
              <w:pStyle w:val="TableParagraph"/>
              <w:spacing w:before="174"/>
              <w:ind w:left="179"/>
              <w:rPr>
                <w:sz w:val="20"/>
              </w:rPr>
            </w:pPr>
            <w:r>
              <w:rPr>
                <w:sz w:val="20"/>
              </w:rPr>
              <w:t>5. Hubungan Sosial</w:t>
            </w:r>
          </w:p>
        </w:tc>
        <w:tc>
          <w:tcPr>
            <w:tcW w:w="369" w:type="dxa"/>
            <w:tcBorders>
              <w:left w:val="single" w:sz="18" w:space="0" w:color="000000"/>
              <w:right w:val="single" w:sz="18" w:space="0" w:color="000000"/>
            </w:tcBorders>
          </w:tcPr>
          <w:p>
            <w:pPr>
              <w:pStyle w:val="TableParagraph"/>
              <w:rPr>
                <w:sz w:val="22"/>
              </w:rPr>
            </w:pPr>
          </w:p>
        </w:tc>
        <w:tc>
          <w:tcPr>
            <w:tcW w:w="2487" w:type="dxa"/>
            <w:tcBorders>
              <w:left w:val="single" w:sz="18" w:space="0" w:color="000000"/>
              <w:bottom w:val="single" w:sz="18" w:space="0" w:color="000000"/>
              <w:right w:val="single" w:sz="18" w:space="0" w:color="000000"/>
            </w:tcBorders>
          </w:tcPr>
          <w:p>
            <w:pPr>
              <w:pStyle w:val="TableParagraph"/>
              <w:spacing w:before="155"/>
              <w:ind w:left="451"/>
              <w:rPr>
                <w:sz w:val="20"/>
              </w:rPr>
            </w:pPr>
            <w:r>
              <w:rPr>
                <w:sz w:val="20"/>
              </w:rPr>
              <w:t>Biasa</w:t>
            </w:r>
          </w:p>
          <w:p>
            <w:pPr>
              <w:pStyle w:val="TableParagraph"/>
              <w:spacing w:before="8"/>
              <w:rPr>
                <w:sz w:val="26"/>
              </w:rPr>
            </w:pPr>
          </w:p>
          <w:p>
            <w:pPr>
              <w:pStyle w:val="TableParagraph"/>
              <w:spacing w:before="1"/>
              <w:ind w:left="172"/>
              <w:rPr>
                <w:sz w:val="20"/>
              </w:rPr>
            </w:pPr>
            <w:r>
              <w:rPr>
                <w:sz w:val="20"/>
              </w:rPr>
              <w:t>5. Menarik diri</w:t>
            </w:r>
          </w:p>
        </w:tc>
        <w:tc>
          <w:tcPr>
            <w:tcW w:w="316" w:type="dxa"/>
            <w:tcBorders>
              <w:left w:val="single" w:sz="18" w:space="0" w:color="000000"/>
              <w:right w:val="single" w:sz="18" w:space="0" w:color="000000"/>
            </w:tcBorders>
          </w:tcPr>
          <w:p>
            <w:pPr>
              <w:pStyle w:val="TableParagraph"/>
              <w:rPr>
                <w:sz w:val="22"/>
              </w:rPr>
            </w:pPr>
          </w:p>
        </w:tc>
        <w:tc>
          <w:tcPr>
            <w:tcW w:w="1448" w:type="dxa"/>
            <w:tcBorders>
              <w:left w:val="single" w:sz="18" w:space="0" w:color="000000"/>
            </w:tcBorders>
          </w:tcPr>
          <w:p>
            <w:pPr>
              <w:pStyle w:val="TableParagraph"/>
              <w:spacing w:before="136"/>
              <w:ind w:left="169"/>
              <w:rPr>
                <w:sz w:val="20"/>
              </w:rPr>
            </w:pPr>
            <w:r>
              <w:rPr>
                <w:sz w:val="20"/>
              </w:rPr>
              <w:t>4. Perilaku</w:t>
            </w:r>
          </w:p>
          <w:p>
            <w:pPr>
              <w:pStyle w:val="TableParagraph"/>
              <w:spacing w:before="1"/>
              <w:rPr>
                <w:sz w:val="27"/>
              </w:rPr>
            </w:pPr>
          </w:p>
          <w:p>
            <w:pPr>
              <w:pStyle w:val="TableParagraph"/>
              <w:spacing w:before="1"/>
              <w:ind w:left="447"/>
              <w:rPr>
                <w:sz w:val="20"/>
              </w:rPr>
            </w:pPr>
            <w:r>
              <w:rPr>
                <w:sz w:val="20"/>
              </w:rPr>
              <w:t>Kekerasan</w:t>
            </w:r>
          </w:p>
        </w:tc>
      </w:tr>
    </w:tbl>
    <w:p>
      <w:pPr>
        <w:pStyle w:val="Heading1"/>
        <w:spacing w:before="47"/>
        <w:ind w:left="922" w:right="1240"/>
        <w:jc w:val="center"/>
      </w:pPr>
      <w:r>
        <w:rPr/>
        <w:pict>
          <v:group style="position:absolute;margin-left:145.25pt;margin-top:-238.55687pt;width:351.6pt;height:222.6pt;mso-position-horizontal-relative:page;mso-position-vertical-relative:paragraph;z-index:-18082304" coordorigin="2905,-4771" coordsize="7032,4452">
            <v:shape style="position:absolute;left:2929;top:-3570;width:2680;height:3250" coordorigin="2929,-3570" coordsize="2680,3250" path="m5609,-362l2973,-362,2973,-3570,2929,-3570,2929,-362,2929,-320,5609,-320,5609,-362xe" filled="true" fillcolor="#000000" stroked="false">
              <v:path arrowok="t"/>
              <v:fill type="solid"/>
            </v:shape>
            <v:shape style="position:absolute;left:2905;top:-4147;width:142;height:594" type="#_x0000_t75" stroked="false">
              <v:imagedata r:id="rId12" o:title=""/>
            </v:shape>
            <v:line style="position:absolute" from="2977,-4118" to="2977,-3655" stroked="true" strokeweight="2pt" strokecolor="#000000">
              <v:stroke dashstyle="solid"/>
            </v:line>
            <v:shape style="position:absolute;left:2970;top:-3900;width:6902;height:53" type="#_x0000_t75" stroked="false">
              <v:imagedata r:id="rId13" o:title=""/>
            </v:shape>
            <v:shape style="position:absolute;left:4425;top:-4772;width:3669;height:915" type="#_x0000_t75" stroked="false">
              <v:imagedata r:id="rId14" o:title=""/>
            </v:shape>
            <v:shape style="position:absolute;left:4765;top:-4545;width:2989;height:371" coordorigin="4765,-4544" coordsize="2989,371" path="m5011,-4527l5000,-4527,4989,-4522,4765,-4348,4990,-4178,5001,-4173,5013,-4175,5023,-4181,5031,-4193,5035,-4207,5034,-4222,5029,-4236,5020,-4247,4936,-4310,4825,-4310,4824,-4389,4935,-4389,5019,-4455,5028,-4465,5033,-4479,5034,-4494,5030,-4509,5022,-4521,5011,-4527xm7635,-4368l7584,-4328,7584,-4328,7500,-4263,7491,-4252,7486,-4239,7485,-4223,7489,-4209,7497,-4197,7508,-4190,7519,-4190,7530,-4194,7703,-4328,7695,-4328,7695,-4334,7680,-4334,7635,-4368xm4935,-4389l4824,-4389,4825,-4310,4935,-4310,4928,-4315,4840,-4315,4839,-4384,4928,-4384,4935,-4389xm7583,-4407l4935,-4389,4884,-4350,4930,-4315,4935,-4310,7584,-4328,7635,-4368,7583,-4407xm4839,-4384l4840,-4315,4884,-4350,4839,-4384xm4884,-4350l4840,-4315,4928,-4315,4884,-4350xm7702,-4407l7694,-4407,7694,-4368,7695,-4334,7695,-4328,7703,-4328,7754,-4368,7702,-4407xm7679,-4402l7635,-4368,7680,-4334,7679,-4402xm7694,-4402l7679,-4402,7680,-4334,7695,-4334,7694,-4368,7694,-4402xm4928,-4384l4839,-4384,4884,-4350,4928,-4384xm7518,-4544l7506,-4543,7496,-4536,7488,-4525,7484,-4510,7485,-4496,7490,-4481,7499,-4471,7635,-4368,7679,-4402,7694,-4402,7694,-4407,7702,-4407,7529,-4539,7518,-4544xe" filled="true" fillcolor="#000000" stroked="false">
              <v:path arrowok="t"/>
              <v:fill type="solid"/>
            </v:shape>
            <v:shape style="position:absolute;left:2972;top:-4472;width:1453;height:199" type="#_x0000_t75" stroked="false">
              <v:imagedata r:id="rId15" o:title=""/>
            </v:shape>
            <v:shape style="position:absolute;left:9760;top:-4184;width:177;height:678" type="#_x0000_t75" stroked="false">
              <v:imagedata r:id="rId16" o:title=""/>
            </v:shape>
            <v:line style="position:absolute" from="9850,-4126" to="9850,-3663" stroked="true" strokeweight="2pt" strokecolor="#000000">
              <v:stroke dashstyle="solid"/>
            </v:line>
            <v:rect style="position:absolute;left:2958;top:-3902;width:5858;height:29" filled="true" fillcolor="#000000" stroked="false">
              <v:fill type="solid"/>
            </v:rect>
            <v:shape style="position:absolute;left:8000;top:-4473;width:1829;height:231" type="#_x0000_t202" filled="false" stroked="false">
              <v:textbox inset="0,0,0,0">
                <w:txbxContent>
                  <w:p>
                    <w:pPr>
                      <w:spacing w:line="230" w:lineRule="exact" w:before="0"/>
                      <w:ind w:left="0" w:right="0" w:firstLine="0"/>
                      <w:jc w:val="left"/>
                      <w:rPr>
                        <w:rFonts w:ascii="Carlito"/>
                        <w:sz w:val="23"/>
                      </w:rPr>
                    </w:pPr>
                    <w:r>
                      <w:rPr>
                        <w:rFonts w:ascii="Carlito"/>
                        <w:sz w:val="23"/>
                      </w:rPr>
                      <w:t>Respon Maladaptif</w:t>
                    </w:r>
                  </w:p>
                </w:txbxContent>
              </v:textbox>
              <w10:wrap type="none"/>
            </v:shape>
            <w10:wrap type="none"/>
          </v:group>
        </w:pict>
      </w:r>
      <w:bookmarkStart w:name="Gambar 2.1 (Stuart GW, 2017)" w:id="45"/>
      <w:bookmarkEnd w:id="45"/>
      <w:r>
        <w:rPr>
          <w:b w:val="0"/>
        </w:rPr>
      </w:r>
      <w:r>
        <w:rPr/>
        <w:t>Gambar 2.1 (Stuart GW, 2017)</w:t>
      </w:r>
    </w:p>
    <w:p>
      <w:pPr>
        <w:pStyle w:val="BodyText"/>
        <w:rPr>
          <w:b/>
          <w:sz w:val="26"/>
        </w:rPr>
      </w:pPr>
    </w:p>
    <w:p>
      <w:pPr>
        <w:pStyle w:val="BodyText"/>
        <w:spacing w:before="8"/>
        <w:rPr>
          <w:b/>
          <w:sz w:val="32"/>
        </w:rPr>
      </w:pPr>
    </w:p>
    <w:p>
      <w:pPr>
        <w:pStyle w:val="ListParagraph"/>
        <w:numPr>
          <w:ilvl w:val="1"/>
          <w:numId w:val="11"/>
        </w:numPr>
        <w:tabs>
          <w:tab w:pos="361" w:val="left" w:leader="none"/>
        </w:tabs>
        <w:spacing w:line="240" w:lineRule="auto" w:before="0" w:after="0"/>
        <w:ind w:left="1590" w:right="6303" w:hanging="1591"/>
        <w:jc w:val="right"/>
        <w:rPr>
          <w:sz w:val="24"/>
        </w:rPr>
      </w:pPr>
      <w:r>
        <w:rPr>
          <w:sz w:val="24"/>
        </w:rPr>
        <w:t>Respon</w:t>
      </w:r>
      <w:r>
        <w:rPr>
          <w:spacing w:val="35"/>
          <w:sz w:val="24"/>
        </w:rPr>
        <w:t> </w:t>
      </w:r>
      <w:r>
        <w:rPr>
          <w:sz w:val="24"/>
        </w:rPr>
        <w:t>Adaptif</w:t>
      </w:r>
    </w:p>
    <w:p>
      <w:pPr>
        <w:pStyle w:val="BodyText"/>
      </w:pPr>
    </w:p>
    <w:p>
      <w:pPr>
        <w:pStyle w:val="ListParagraph"/>
        <w:numPr>
          <w:ilvl w:val="2"/>
          <w:numId w:val="11"/>
        </w:numPr>
        <w:tabs>
          <w:tab w:pos="446" w:val="left" w:leader="none"/>
          <w:tab w:pos="447" w:val="left" w:leader="none"/>
        </w:tabs>
        <w:spacing w:line="240" w:lineRule="auto" w:before="0" w:after="0"/>
        <w:ind w:left="2012" w:right="6212" w:hanging="2013"/>
        <w:jc w:val="right"/>
        <w:rPr>
          <w:sz w:val="23"/>
        </w:rPr>
      </w:pPr>
      <w:r>
        <w:rPr>
          <w:sz w:val="24"/>
        </w:rPr>
        <w:t>Pikiran</w:t>
      </w:r>
      <w:r>
        <w:rPr>
          <w:spacing w:val="-7"/>
          <w:sz w:val="24"/>
        </w:rPr>
        <w:t> </w:t>
      </w:r>
      <w:r>
        <w:rPr>
          <w:sz w:val="24"/>
        </w:rPr>
        <w:t>logis</w:t>
      </w:r>
    </w:p>
    <w:p>
      <w:pPr>
        <w:pStyle w:val="BodyText"/>
        <w:spacing w:before="5"/>
      </w:pPr>
    </w:p>
    <w:p>
      <w:pPr>
        <w:pStyle w:val="BodyText"/>
        <w:ind w:left="922" w:right="1000"/>
        <w:jc w:val="center"/>
      </w:pPr>
      <w:r>
        <w:rPr/>
        <w:t>Pendapat atau pertimbangan yang dapat diterima akal</w:t>
      </w:r>
    </w:p>
    <w:p>
      <w:pPr>
        <w:pStyle w:val="BodyText"/>
        <w:spacing w:before="7"/>
        <w:rPr>
          <w:sz w:val="23"/>
        </w:rPr>
      </w:pPr>
    </w:p>
    <w:p>
      <w:pPr>
        <w:pStyle w:val="ListParagraph"/>
        <w:numPr>
          <w:ilvl w:val="2"/>
          <w:numId w:val="11"/>
        </w:numPr>
        <w:tabs>
          <w:tab w:pos="2013" w:val="left" w:leader="none"/>
        </w:tabs>
        <w:spacing w:line="240" w:lineRule="auto" w:before="0" w:after="0"/>
        <w:ind w:left="2012" w:right="0" w:hanging="361"/>
        <w:jc w:val="both"/>
        <w:rPr>
          <w:sz w:val="24"/>
        </w:rPr>
      </w:pPr>
      <w:r>
        <w:rPr>
          <w:sz w:val="24"/>
        </w:rPr>
        <w:t>Persepsi</w:t>
      </w:r>
      <w:r>
        <w:rPr>
          <w:spacing w:val="12"/>
          <w:sz w:val="24"/>
        </w:rPr>
        <w:t> </w:t>
      </w:r>
      <w:r>
        <w:rPr>
          <w:sz w:val="24"/>
        </w:rPr>
        <w:t>Akurat</w:t>
      </w:r>
    </w:p>
    <w:p>
      <w:pPr>
        <w:pStyle w:val="BodyText"/>
        <w:spacing w:before="4"/>
      </w:pPr>
    </w:p>
    <w:p>
      <w:pPr>
        <w:pStyle w:val="BodyText"/>
        <w:spacing w:line="480" w:lineRule="auto" w:before="1"/>
        <w:ind w:left="2012" w:right="943" w:firstLine="744"/>
        <w:jc w:val="both"/>
      </w:pPr>
      <w:r>
        <w:rPr/>
        <w:t>Mampu mengidentifikasi </w:t>
      </w:r>
      <w:r>
        <w:rPr>
          <w:spacing w:val="2"/>
        </w:rPr>
        <w:t>dan  </w:t>
      </w:r>
      <w:r>
        <w:rPr/>
        <w:t>menginterpretasikan stimulus berdasarkan informasi yang diterima  melalui  pancaindera (pendengaran, penglihatan, penghidu, pengecapan, dan</w:t>
      </w:r>
      <w:r>
        <w:rPr>
          <w:spacing w:val="-4"/>
        </w:rPr>
        <w:t> </w:t>
      </w:r>
      <w:r>
        <w:rPr/>
        <w:t>perabaan).</w:t>
      </w:r>
    </w:p>
    <w:p>
      <w:pPr>
        <w:pStyle w:val="ListParagraph"/>
        <w:numPr>
          <w:ilvl w:val="2"/>
          <w:numId w:val="11"/>
        </w:numPr>
        <w:tabs>
          <w:tab w:pos="2013" w:val="left" w:leader="none"/>
        </w:tabs>
        <w:spacing w:line="240" w:lineRule="auto" w:before="1" w:after="0"/>
        <w:ind w:left="2012" w:right="0" w:hanging="361"/>
        <w:jc w:val="both"/>
        <w:rPr>
          <w:sz w:val="24"/>
        </w:rPr>
      </w:pPr>
      <w:r>
        <w:rPr>
          <w:sz w:val="24"/>
        </w:rPr>
        <w:t>Emosi Konsisten dengan</w:t>
      </w:r>
      <w:r>
        <w:rPr>
          <w:spacing w:val="-9"/>
          <w:sz w:val="24"/>
        </w:rPr>
        <w:t> </w:t>
      </w:r>
      <w:r>
        <w:rPr>
          <w:sz w:val="24"/>
        </w:rPr>
        <w:t>pengalaman</w:t>
      </w:r>
    </w:p>
    <w:p>
      <w:pPr>
        <w:pStyle w:val="BodyText"/>
        <w:spacing w:before="8"/>
        <w:rPr>
          <w:sz w:val="32"/>
        </w:rPr>
      </w:pPr>
    </w:p>
    <w:p>
      <w:pPr>
        <w:pStyle w:val="BodyText"/>
        <w:spacing w:line="480" w:lineRule="auto" w:before="1"/>
        <w:ind w:left="2012" w:right="915" w:firstLine="744"/>
        <w:jc w:val="both"/>
      </w:pPr>
      <w:r>
        <w:rPr/>
        <w:t>Kemantapan perasaan jiwa dengan peristiwa yang pernah dialami.</w:t>
      </w:r>
    </w:p>
    <w:p>
      <w:pPr>
        <w:pStyle w:val="ListParagraph"/>
        <w:numPr>
          <w:ilvl w:val="2"/>
          <w:numId w:val="11"/>
        </w:numPr>
        <w:tabs>
          <w:tab w:pos="2013" w:val="left" w:leader="none"/>
        </w:tabs>
        <w:spacing w:line="272" w:lineRule="exact" w:before="0" w:after="0"/>
        <w:ind w:left="2012" w:right="0" w:hanging="361"/>
        <w:jc w:val="both"/>
        <w:rPr>
          <w:sz w:val="24"/>
        </w:rPr>
      </w:pPr>
      <w:r>
        <w:rPr>
          <w:sz w:val="24"/>
        </w:rPr>
        <w:t>Perilaku</w:t>
      </w:r>
      <w:r>
        <w:rPr>
          <w:spacing w:val="21"/>
          <w:sz w:val="24"/>
        </w:rPr>
        <w:t> </w:t>
      </w:r>
      <w:r>
        <w:rPr>
          <w:sz w:val="24"/>
        </w:rPr>
        <w:t>Sesuai</w:t>
      </w:r>
    </w:p>
    <w:p>
      <w:pPr>
        <w:spacing w:after="0" w:line="272" w:lineRule="exact"/>
        <w:jc w:val="both"/>
        <w:rPr>
          <w:sz w:val="24"/>
        </w:rPr>
        <w:sectPr>
          <w:pgSz w:w="11910" w:h="16840"/>
          <w:pgMar w:header="1462" w:footer="0" w:top="1680" w:bottom="280" w:left="1680" w:right="780"/>
        </w:sectPr>
      </w:pPr>
    </w:p>
    <w:p>
      <w:pPr>
        <w:pStyle w:val="BodyText"/>
        <w:rPr>
          <w:sz w:val="20"/>
        </w:rPr>
      </w:pPr>
    </w:p>
    <w:p>
      <w:pPr>
        <w:pStyle w:val="BodyText"/>
        <w:rPr>
          <w:sz w:val="22"/>
        </w:rPr>
      </w:pPr>
    </w:p>
    <w:p>
      <w:pPr>
        <w:pStyle w:val="BodyText"/>
        <w:spacing w:line="480" w:lineRule="auto" w:before="1"/>
        <w:ind w:left="2012" w:right="1034" w:firstLine="744"/>
        <w:jc w:val="both"/>
      </w:pPr>
      <w:r>
        <w:rPr/>
        <w:t>Prilaku individu berupa tindakan nyata dalam menyelesaikan masalah masih dapat diterima oleh norma-norma sosial dan budaya umum yangberlaku.</w:t>
      </w:r>
    </w:p>
    <w:p>
      <w:pPr>
        <w:pStyle w:val="ListParagraph"/>
        <w:numPr>
          <w:ilvl w:val="2"/>
          <w:numId w:val="11"/>
        </w:numPr>
        <w:tabs>
          <w:tab w:pos="2013" w:val="left" w:leader="none"/>
        </w:tabs>
        <w:spacing w:line="240" w:lineRule="auto" w:before="0" w:after="0"/>
        <w:ind w:left="2012" w:right="0" w:hanging="361"/>
        <w:jc w:val="both"/>
        <w:rPr>
          <w:sz w:val="24"/>
        </w:rPr>
      </w:pPr>
      <w:r>
        <w:rPr>
          <w:sz w:val="24"/>
        </w:rPr>
        <w:t>Hubungan</w:t>
      </w:r>
      <w:r>
        <w:rPr>
          <w:spacing w:val="16"/>
          <w:sz w:val="24"/>
        </w:rPr>
        <w:t> </w:t>
      </w:r>
      <w:r>
        <w:rPr>
          <w:sz w:val="24"/>
        </w:rPr>
        <w:t>Sosial</w:t>
      </w:r>
    </w:p>
    <w:p>
      <w:pPr>
        <w:pStyle w:val="BodyText"/>
        <w:spacing w:before="5"/>
      </w:pPr>
    </w:p>
    <w:p>
      <w:pPr>
        <w:pStyle w:val="BodyText"/>
        <w:spacing w:line="484" w:lineRule="auto" w:before="1"/>
        <w:ind w:left="2223" w:right="1058" w:firstLine="533"/>
      </w:pPr>
      <w:r>
        <w:rPr/>
        <w:t>Hubungan seseorang dengan orang lain dalam pergaulan ditengah- tengah masyarakat.</w:t>
      </w:r>
    </w:p>
    <w:p>
      <w:pPr>
        <w:pStyle w:val="ListParagraph"/>
        <w:numPr>
          <w:ilvl w:val="1"/>
          <w:numId w:val="11"/>
        </w:numPr>
        <w:tabs>
          <w:tab w:pos="1677" w:val="left" w:leader="none"/>
        </w:tabs>
        <w:spacing w:line="270" w:lineRule="exact" w:before="0" w:after="0"/>
        <w:ind w:left="1676" w:right="0" w:hanging="361"/>
        <w:jc w:val="left"/>
        <w:rPr>
          <w:sz w:val="24"/>
        </w:rPr>
      </w:pPr>
      <w:r>
        <w:rPr>
          <w:sz w:val="24"/>
        </w:rPr>
        <w:t>Respon</w:t>
      </w:r>
      <w:r>
        <w:rPr>
          <w:spacing w:val="11"/>
          <w:sz w:val="24"/>
        </w:rPr>
        <w:t> </w:t>
      </w:r>
      <w:r>
        <w:rPr>
          <w:sz w:val="24"/>
        </w:rPr>
        <w:t>Transisi</w:t>
      </w:r>
    </w:p>
    <w:p>
      <w:pPr>
        <w:pStyle w:val="BodyText"/>
        <w:spacing w:before="7"/>
        <w:rPr>
          <w:sz w:val="23"/>
        </w:rPr>
      </w:pPr>
    </w:p>
    <w:p>
      <w:pPr>
        <w:pStyle w:val="ListParagraph"/>
        <w:numPr>
          <w:ilvl w:val="0"/>
          <w:numId w:val="15"/>
        </w:numPr>
        <w:tabs>
          <w:tab w:pos="2013" w:val="left" w:leader="none"/>
        </w:tabs>
        <w:spacing w:line="240" w:lineRule="auto" w:before="0" w:after="0"/>
        <w:ind w:left="2012" w:right="0" w:hanging="361"/>
        <w:jc w:val="both"/>
        <w:rPr>
          <w:sz w:val="24"/>
        </w:rPr>
      </w:pPr>
      <w:r>
        <w:rPr>
          <w:sz w:val="24"/>
        </w:rPr>
        <w:t>Distorasi</w:t>
      </w:r>
      <w:r>
        <w:rPr>
          <w:spacing w:val="3"/>
          <w:sz w:val="24"/>
        </w:rPr>
        <w:t> </w:t>
      </w:r>
      <w:r>
        <w:rPr>
          <w:sz w:val="24"/>
        </w:rPr>
        <w:t>Fikiran</w:t>
      </w:r>
    </w:p>
    <w:p>
      <w:pPr>
        <w:pStyle w:val="BodyText"/>
      </w:pPr>
    </w:p>
    <w:p>
      <w:pPr>
        <w:pStyle w:val="BodyText"/>
        <w:ind w:left="2012"/>
      </w:pPr>
      <w:r>
        <w:rPr/>
        <w:t>Kegagalan dalam mengabstrakkan dan mengambil keputusan.</w:t>
      </w:r>
    </w:p>
    <w:p>
      <w:pPr>
        <w:pStyle w:val="BodyText"/>
        <w:spacing w:before="7"/>
        <w:rPr>
          <w:sz w:val="23"/>
        </w:rPr>
      </w:pPr>
    </w:p>
    <w:p>
      <w:pPr>
        <w:pStyle w:val="ListParagraph"/>
        <w:numPr>
          <w:ilvl w:val="0"/>
          <w:numId w:val="15"/>
        </w:numPr>
        <w:tabs>
          <w:tab w:pos="2013" w:val="left" w:leader="none"/>
        </w:tabs>
        <w:spacing w:line="240" w:lineRule="auto" w:before="0" w:after="0"/>
        <w:ind w:left="2012" w:right="0" w:hanging="361"/>
        <w:jc w:val="both"/>
        <w:rPr>
          <w:sz w:val="24"/>
        </w:rPr>
      </w:pPr>
      <w:r>
        <w:rPr>
          <w:sz w:val="24"/>
        </w:rPr>
        <w:t>Ilusi</w:t>
      </w:r>
    </w:p>
    <w:p>
      <w:pPr>
        <w:pStyle w:val="BodyText"/>
      </w:pPr>
    </w:p>
    <w:p>
      <w:pPr>
        <w:pStyle w:val="BodyText"/>
        <w:ind w:left="2012"/>
      </w:pPr>
      <w:r>
        <w:rPr/>
        <w:t>Persepsi atau respon yang salah terhadap stimulus sensori.</w:t>
      </w:r>
    </w:p>
    <w:p>
      <w:pPr>
        <w:pStyle w:val="BodyText"/>
      </w:pPr>
    </w:p>
    <w:p>
      <w:pPr>
        <w:pStyle w:val="ListParagraph"/>
        <w:numPr>
          <w:ilvl w:val="0"/>
          <w:numId w:val="15"/>
        </w:numPr>
        <w:tabs>
          <w:tab w:pos="2013" w:val="left" w:leader="none"/>
        </w:tabs>
        <w:spacing w:line="240" w:lineRule="auto" w:before="0" w:after="0"/>
        <w:ind w:left="2012" w:right="0" w:hanging="361"/>
        <w:jc w:val="left"/>
        <w:rPr>
          <w:sz w:val="24"/>
        </w:rPr>
      </w:pPr>
      <w:r>
        <w:rPr>
          <w:sz w:val="24"/>
        </w:rPr>
        <w:t>Reaksi emosional berlebihan atau</w:t>
      </w:r>
      <w:r>
        <w:rPr>
          <w:spacing w:val="5"/>
          <w:sz w:val="24"/>
        </w:rPr>
        <w:t> </w:t>
      </w:r>
      <w:r>
        <w:rPr>
          <w:sz w:val="24"/>
        </w:rPr>
        <w:t>kurang</w:t>
      </w:r>
    </w:p>
    <w:p>
      <w:pPr>
        <w:pStyle w:val="BodyText"/>
      </w:pPr>
    </w:p>
    <w:p>
      <w:pPr>
        <w:pStyle w:val="BodyText"/>
        <w:ind w:left="2012"/>
      </w:pPr>
      <w:r>
        <w:rPr/>
        <w:t>Emosi yang di ekspresikan dengan sikap yang tidak sesuai.</w:t>
      </w:r>
    </w:p>
    <w:p>
      <w:pPr>
        <w:pStyle w:val="BodyText"/>
        <w:spacing w:before="1"/>
      </w:pPr>
    </w:p>
    <w:p>
      <w:pPr>
        <w:pStyle w:val="ListParagraph"/>
        <w:numPr>
          <w:ilvl w:val="0"/>
          <w:numId w:val="15"/>
        </w:numPr>
        <w:tabs>
          <w:tab w:pos="2013" w:val="left" w:leader="none"/>
        </w:tabs>
        <w:spacing w:line="240" w:lineRule="auto" w:before="0" w:after="0"/>
        <w:ind w:left="2012" w:right="0" w:hanging="361"/>
        <w:jc w:val="left"/>
        <w:rPr>
          <w:sz w:val="24"/>
        </w:rPr>
      </w:pPr>
      <w:r>
        <w:rPr>
          <w:sz w:val="24"/>
        </w:rPr>
        <w:t>Perilaku ganjil atau tidak</w:t>
      </w:r>
      <w:r>
        <w:rPr>
          <w:spacing w:val="-5"/>
          <w:sz w:val="24"/>
        </w:rPr>
        <w:t> </w:t>
      </w:r>
      <w:r>
        <w:rPr>
          <w:sz w:val="24"/>
        </w:rPr>
        <w:t>lazim</w:t>
      </w:r>
    </w:p>
    <w:p>
      <w:pPr>
        <w:pStyle w:val="BodyText"/>
        <w:spacing w:before="9"/>
      </w:pPr>
    </w:p>
    <w:p>
      <w:pPr>
        <w:pStyle w:val="BodyText"/>
        <w:spacing w:line="480" w:lineRule="auto"/>
        <w:ind w:left="2012" w:right="984"/>
      </w:pPr>
      <w:r>
        <w:rPr/>
        <w:t>Prilaku aneh </w:t>
      </w:r>
      <w:r>
        <w:rPr>
          <w:spacing w:val="-3"/>
        </w:rPr>
        <w:t>yang </w:t>
      </w:r>
      <w:r>
        <w:rPr/>
        <w:t>tidak enak, membingungkan, kesukaran mengelola dan tidak kenal orang</w:t>
      </w:r>
      <w:r>
        <w:rPr>
          <w:spacing w:val="53"/>
        </w:rPr>
        <w:t> </w:t>
      </w:r>
      <w:r>
        <w:rPr>
          <w:spacing w:val="-3"/>
        </w:rPr>
        <w:t>lain.</w:t>
      </w:r>
    </w:p>
    <w:p>
      <w:pPr>
        <w:pStyle w:val="ListParagraph"/>
        <w:numPr>
          <w:ilvl w:val="0"/>
          <w:numId w:val="15"/>
        </w:numPr>
        <w:tabs>
          <w:tab w:pos="2013" w:val="left" w:leader="none"/>
        </w:tabs>
        <w:spacing w:line="240" w:lineRule="auto" w:before="6" w:after="0"/>
        <w:ind w:left="2012" w:right="0" w:hanging="361"/>
        <w:jc w:val="left"/>
        <w:rPr>
          <w:sz w:val="24"/>
        </w:rPr>
      </w:pPr>
      <w:r>
        <w:rPr>
          <w:sz w:val="24"/>
        </w:rPr>
        <w:t>Menarik</w:t>
      </w:r>
      <w:r>
        <w:rPr>
          <w:spacing w:val="21"/>
          <w:sz w:val="24"/>
        </w:rPr>
        <w:t> </w:t>
      </w:r>
      <w:r>
        <w:rPr>
          <w:sz w:val="24"/>
        </w:rPr>
        <w:t>diri</w:t>
      </w:r>
    </w:p>
    <w:p>
      <w:pPr>
        <w:pStyle w:val="BodyText"/>
        <w:spacing w:before="6"/>
        <w:rPr>
          <w:sz w:val="23"/>
        </w:rPr>
      </w:pPr>
    </w:p>
    <w:p>
      <w:pPr>
        <w:pStyle w:val="BodyText"/>
        <w:spacing w:before="1"/>
        <w:ind w:left="2012"/>
      </w:pPr>
      <w:r>
        <w:rPr/>
        <w:t>Prilaku menghindar dari orang lain</w:t>
      </w:r>
    </w:p>
    <w:p>
      <w:pPr>
        <w:pStyle w:val="BodyText"/>
        <w:rPr>
          <w:sz w:val="26"/>
        </w:rPr>
      </w:pPr>
    </w:p>
    <w:p>
      <w:pPr>
        <w:pStyle w:val="ListParagraph"/>
        <w:numPr>
          <w:ilvl w:val="1"/>
          <w:numId w:val="11"/>
        </w:numPr>
        <w:tabs>
          <w:tab w:pos="1677" w:val="left" w:leader="none"/>
        </w:tabs>
        <w:spacing w:line="240" w:lineRule="auto" w:before="174" w:after="0"/>
        <w:ind w:left="1676" w:right="0" w:hanging="361"/>
        <w:jc w:val="left"/>
        <w:rPr>
          <w:sz w:val="24"/>
        </w:rPr>
      </w:pPr>
      <w:r>
        <w:rPr>
          <w:sz w:val="24"/>
        </w:rPr>
        <w:t>Respon</w:t>
      </w:r>
      <w:r>
        <w:rPr>
          <w:spacing w:val="16"/>
          <w:sz w:val="24"/>
        </w:rPr>
        <w:t> </w:t>
      </w:r>
      <w:r>
        <w:rPr>
          <w:sz w:val="24"/>
        </w:rPr>
        <w:t>Maladaptif</w:t>
      </w:r>
    </w:p>
    <w:p>
      <w:pPr>
        <w:pStyle w:val="BodyText"/>
      </w:pPr>
    </w:p>
    <w:p>
      <w:pPr>
        <w:pStyle w:val="ListParagraph"/>
        <w:numPr>
          <w:ilvl w:val="0"/>
          <w:numId w:val="16"/>
        </w:numPr>
        <w:tabs>
          <w:tab w:pos="2013" w:val="left" w:leader="none"/>
        </w:tabs>
        <w:spacing w:line="240" w:lineRule="auto" w:before="0" w:after="0"/>
        <w:ind w:left="2012" w:right="0" w:hanging="361"/>
        <w:jc w:val="left"/>
        <w:rPr>
          <w:sz w:val="24"/>
        </w:rPr>
      </w:pPr>
      <w:r>
        <w:rPr>
          <w:sz w:val="24"/>
        </w:rPr>
        <w:t>Waham</w:t>
      </w:r>
    </w:p>
    <w:p>
      <w:pPr>
        <w:pStyle w:val="BodyText"/>
        <w:spacing w:before="5"/>
      </w:pPr>
    </w:p>
    <w:p>
      <w:pPr>
        <w:pStyle w:val="BodyText"/>
        <w:spacing w:line="480" w:lineRule="auto"/>
        <w:ind w:left="2012" w:right="915" w:firstLine="576"/>
        <w:jc w:val="both"/>
      </w:pPr>
      <w:r>
        <w:rPr/>
        <w:t>Keyakinan yang salah secara  kokoh  dipertahankan walaupun tidakdiyakini oleh orang </w:t>
      </w:r>
      <w:r>
        <w:rPr>
          <w:spacing w:val="-3"/>
        </w:rPr>
        <w:t>lain </w:t>
      </w:r>
      <w:r>
        <w:rPr/>
        <w:t>dan bertentangan dengan realita</w:t>
      </w:r>
      <w:r>
        <w:rPr>
          <w:spacing w:val="6"/>
        </w:rPr>
        <w:t> </w:t>
      </w:r>
      <w:r>
        <w:rPr/>
        <w:t>sosial.</w:t>
      </w:r>
    </w:p>
    <w:p>
      <w:pPr>
        <w:spacing w:after="0" w:line="480" w:lineRule="auto"/>
        <w:jc w:val="both"/>
        <w:sectPr>
          <w:pgSz w:w="11910" w:h="16840"/>
          <w:pgMar w:header="1462" w:footer="0" w:top="1680" w:bottom="280" w:left="1680" w:right="780"/>
        </w:sectPr>
      </w:pPr>
    </w:p>
    <w:p>
      <w:pPr>
        <w:pStyle w:val="BodyText"/>
        <w:spacing w:before="8"/>
        <w:rPr>
          <w:sz w:val="21"/>
        </w:rPr>
      </w:pPr>
    </w:p>
    <w:p>
      <w:pPr>
        <w:pStyle w:val="ListParagraph"/>
        <w:numPr>
          <w:ilvl w:val="0"/>
          <w:numId w:val="16"/>
        </w:numPr>
        <w:tabs>
          <w:tab w:pos="2013" w:val="left" w:leader="none"/>
        </w:tabs>
        <w:spacing w:line="240" w:lineRule="auto" w:before="90" w:after="0"/>
        <w:ind w:left="2012" w:right="0" w:hanging="361"/>
        <w:jc w:val="left"/>
        <w:rPr>
          <w:sz w:val="24"/>
        </w:rPr>
      </w:pPr>
      <w:r>
        <w:rPr>
          <w:sz w:val="24"/>
        </w:rPr>
        <w:t>Halusinasi</w:t>
      </w:r>
    </w:p>
    <w:p>
      <w:pPr>
        <w:pStyle w:val="BodyText"/>
        <w:spacing w:before="1"/>
      </w:pPr>
    </w:p>
    <w:p>
      <w:pPr>
        <w:pStyle w:val="BodyText"/>
        <w:ind w:left="922" w:right="784"/>
        <w:jc w:val="center"/>
      </w:pPr>
      <w:r>
        <w:rPr/>
        <w:t>Persepsi yang salah tanpa adanya ransangan.</w:t>
      </w:r>
    </w:p>
    <w:p>
      <w:pPr>
        <w:pStyle w:val="BodyText"/>
      </w:pPr>
    </w:p>
    <w:p>
      <w:pPr>
        <w:pStyle w:val="ListParagraph"/>
        <w:numPr>
          <w:ilvl w:val="0"/>
          <w:numId w:val="16"/>
        </w:numPr>
        <w:tabs>
          <w:tab w:pos="2013" w:val="left" w:leader="none"/>
        </w:tabs>
        <w:spacing w:line="240" w:lineRule="auto" w:before="0" w:after="0"/>
        <w:ind w:left="2012" w:right="0" w:hanging="361"/>
        <w:jc w:val="left"/>
        <w:rPr>
          <w:sz w:val="24"/>
        </w:rPr>
      </w:pPr>
      <w:r>
        <w:rPr>
          <w:sz w:val="24"/>
        </w:rPr>
        <w:t>Ketidakmampuan mengalami</w:t>
      </w:r>
      <w:r>
        <w:rPr>
          <w:spacing w:val="-9"/>
          <w:sz w:val="24"/>
        </w:rPr>
        <w:t> </w:t>
      </w:r>
      <w:r>
        <w:rPr>
          <w:sz w:val="24"/>
        </w:rPr>
        <w:t>emosi</w:t>
      </w:r>
    </w:p>
    <w:p>
      <w:pPr>
        <w:pStyle w:val="BodyText"/>
        <w:spacing w:before="5"/>
      </w:pPr>
    </w:p>
    <w:p>
      <w:pPr>
        <w:pStyle w:val="BodyText"/>
        <w:tabs>
          <w:tab w:pos="4504" w:val="left" w:leader="none"/>
          <w:tab w:pos="5138" w:val="left" w:leader="none"/>
          <w:tab w:pos="6574" w:val="left" w:leader="none"/>
        </w:tabs>
        <w:spacing w:line="480" w:lineRule="auto"/>
        <w:ind w:left="2012" w:right="1058" w:firstLine="576"/>
      </w:pPr>
      <w:r>
        <w:rPr/>
        <w:t>Ketidakmampuan</w:t>
        <w:tab/>
        <w:t>atau</w:t>
        <w:tab/>
        <w:t>menurunnya</w:t>
        <w:tab/>
        <w:t>kemampuan </w:t>
      </w:r>
      <w:r>
        <w:rPr>
          <w:spacing w:val="-3"/>
        </w:rPr>
        <w:t>untuk </w:t>
      </w:r>
      <w:r>
        <w:rPr/>
        <w:t>mengalamikesenangan, kebahagiaan, keakraban, dan</w:t>
      </w:r>
      <w:r>
        <w:rPr>
          <w:spacing w:val="-1"/>
        </w:rPr>
        <w:t> </w:t>
      </w:r>
      <w:r>
        <w:rPr/>
        <w:t>kedekatan.</w:t>
      </w:r>
    </w:p>
    <w:p>
      <w:pPr>
        <w:pStyle w:val="ListParagraph"/>
        <w:numPr>
          <w:ilvl w:val="0"/>
          <w:numId w:val="16"/>
        </w:numPr>
        <w:tabs>
          <w:tab w:pos="2013" w:val="left" w:leader="none"/>
        </w:tabs>
        <w:spacing w:line="272" w:lineRule="exact" w:before="0" w:after="0"/>
        <w:ind w:left="2012" w:right="0" w:hanging="361"/>
        <w:jc w:val="left"/>
        <w:rPr>
          <w:sz w:val="24"/>
        </w:rPr>
      </w:pPr>
      <w:r>
        <w:rPr>
          <w:sz w:val="24"/>
        </w:rPr>
        <w:t>Ketidakteraturan</w:t>
      </w:r>
    </w:p>
    <w:p>
      <w:pPr>
        <w:pStyle w:val="BodyText"/>
        <w:spacing w:before="4"/>
      </w:pPr>
    </w:p>
    <w:p>
      <w:pPr>
        <w:pStyle w:val="BodyText"/>
        <w:tabs>
          <w:tab w:pos="4528" w:val="left" w:leader="none"/>
          <w:tab w:pos="5402" w:val="left" w:leader="none"/>
          <w:tab w:pos="6372" w:val="left" w:leader="none"/>
          <w:tab w:pos="7001" w:val="left" w:leader="none"/>
          <w:tab w:pos="8053" w:val="left" w:leader="none"/>
        </w:tabs>
        <w:spacing w:line="480" w:lineRule="auto" w:before="1"/>
        <w:ind w:left="2012" w:right="932" w:firstLine="576"/>
      </w:pPr>
      <w:r>
        <w:rPr/>
        <w:t>Ketidakselarasan</w:t>
        <w:tab/>
        <w:t>antara</w:t>
        <w:tab/>
        <w:t>prilaku</w:t>
        <w:tab/>
        <w:t>dan</w:t>
        <w:tab/>
        <w:t>gerakan</w:t>
        <w:tab/>
      </w:r>
      <w:r>
        <w:rPr>
          <w:spacing w:val="-6"/>
        </w:rPr>
        <w:t>yang </w:t>
      </w:r>
      <w:r>
        <w:rPr/>
        <w:t>ditimbulkan.</w:t>
      </w:r>
    </w:p>
    <w:p>
      <w:pPr>
        <w:pStyle w:val="ListParagraph"/>
        <w:numPr>
          <w:ilvl w:val="0"/>
          <w:numId w:val="16"/>
        </w:numPr>
        <w:tabs>
          <w:tab w:pos="2013" w:val="left" w:leader="none"/>
        </w:tabs>
        <w:spacing w:line="272" w:lineRule="exact" w:before="0" w:after="0"/>
        <w:ind w:left="2012" w:right="0" w:hanging="361"/>
        <w:jc w:val="left"/>
        <w:rPr>
          <w:sz w:val="24"/>
        </w:rPr>
      </w:pPr>
      <w:r>
        <w:rPr>
          <w:sz w:val="24"/>
        </w:rPr>
        <w:t>Isolasi</w:t>
      </w:r>
      <w:r>
        <w:rPr>
          <w:spacing w:val="3"/>
          <w:sz w:val="24"/>
        </w:rPr>
        <w:t> </w:t>
      </w:r>
      <w:r>
        <w:rPr>
          <w:sz w:val="24"/>
        </w:rPr>
        <w:t>Sosial</w:t>
      </w:r>
    </w:p>
    <w:p>
      <w:pPr>
        <w:pStyle w:val="BodyText"/>
        <w:spacing w:before="4"/>
      </w:pPr>
    </w:p>
    <w:p>
      <w:pPr>
        <w:pStyle w:val="BodyText"/>
        <w:spacing w:line="480" w:lineRule="auto"/>
        <w:ind w:left="2036" w:right="910" w:firstLine="720"/>
        <w:jc w:val="both"/>
      </w:pPr>
      <w:r>
        <w:rPr/>
        <w:t>Suatu keadaan kesepian yang dialami oleh seseorang  karena orang lainmenyatakan sikap </w:t>
      </w:r>
      <w:r>
        <w:rPr>
          <w:spacing w:val="-3"/>
        </w:rPr>
        <w:t>yang </w:t>
      </w:r>
      <w:r>
        <w:rPr/>
        <w:t>negatif dan mengancam (Stuart </w:t>
      </w:r>
      <w:r>
        <w:rPr>
          <w:spacing w:val="-3"/>
        </w:rPr>
        <w:t>GW,</w:t>
      </w:r>
      <w:r>
        <w:rPr>
          <w:spacing w:val="12"/>
        </w:rPr>
        <w:t> </w:t>
      </w:r>
      <w:r>
        <w:rPr/>
        <w:t>2013).</w:t>
      </w:r>
    </w:p>
    <w:p>
      <w:pPr>
        <w:pStyle w:val="Heading1"/>
        <w:numPr>
          <w:ilvl w:val="0"/>
          <w:numId w:val="11"/>
        </w:numPr>
        <w:tabs>
          <w:tab w:pos="1307" w:val="left" w:leader="none"/>
        </w:tabs>
        <w:spacing w:line="240" w:lineRule="auto" w:before="11" w:after="0"/>
        <w:ind w:left="1307" w:right="0" w:hanging="284"/>
        <w:jc w:val="both"/>
      </w:pPr>
      <w:bookmarkStart w:name="5. Pohon masalah" w:id="46"/>
      <w:bookmarkEnd w:id="46"/>
      <w:r>
        <w:rPr>
          <w:b w:val="0"/>
        </w:rPr>
      </w:r>
      <w:bookmarkStart w:name="5. Pohon masalah" w:id="47"/>
      <w:bookmarkEnd w:id="47"/>
      <w:r>
        <w:rPr/>
        <w:t>P</w:t>
      </w:r>
      <w:r>
        <w:rPr/>
        <w:t>ohon</w:t>
      </w:r>
      <w:r>
        <w:rPr>
          <w:spacing w:val="26"/>
        </w:rPr>
        <w:t> </w:t>
      </w:r>
      <w:r>
        <w:rPr/>
        <w:t>masalah</w:t>
      </w:r>
    </w:p>
    <w:p>
      <w:pPr>
        <w:pStyle w:val="BodyText"/>
        <w:rPr>
          <w:b/>
          <w:sz w:val="26"/>
        </w:rPr>
      </w:pPr>
    </w:p>
    <w:p>
      <w:pPr>
        <w:pStyle w:val="BodyText"/>
        <w:spacing w:before="198"/>
        <w:ind w:left="2973"/>
      </w:pPr>
      <w:r>
        <w:rPr>
          <w:w w:val="105"/>
        </w:rPr>
        <w:t>Resiko perilaku kekeras</w:t>
      </w:r>
    </w:p>
    <w:p>
      <w:pPr>
        <w:pStyle w:val="BodyText"/>
        <w:spacing w:line="810" w:lineRule="atLeast" w:before="68"/>
        <w:ind w:left="3621" w:right="2301" w:hanging="946"/>
      </w:pPr>
      <w:r>
        <w:rPr/>
        <w:pict>
          <v:group style="position:absolute;margin-left:295.875702pt;margin-top:8.366783pt;width:13.6pt;height:24.4pt;mso-position-horizontal-relative:page;mso-position-vertical-relative:paragraph;z-index:-18081792" coordorigin="5918,167" coordsize="272,488">
            <v:shape style="position:absolute;left:5917;top:167;width:272;height:488" type="#_x0000_t75" stroked="false">
              <v:imagedata r:id="rId17" o:title=""/>
            </v:shape>
            <v:shape style="position:absolute;left:5963;top:169;width:186;height:406" coordorigin="5963,169" coordsize="186,406" path="m6056,248l6036,282,6036,575,6076,575,6076,282,6056,248xm6056,169l5969,319,5963,328,5966,340,5976,346,5985,351,5998,348,6003,339,6036,282,6036,209,6079,209,6056,169xm6079,209l6076,209,6076,282,6109,339,6114,348,6127,351,6136,346,6146,340,6149,328,6143,319,6079,209xm6076,209l6036,209,6036,282,6056,248,6039,219,6076,219,6076,209xm6076,219l6073,219,6056,248,6076,282,6076,219xm6073,219l6039,219,6056,248,6073,219xe" filled="true" fillcolor="#000000" stroked="false">
              <v:path arrowok="t"/>
              <v:fill type="solid"/>
            </v:shape>
            <w10:wrap type="none"/>
          </v:group>
        </w:pict>
      </w:r>
      <w:r>
        <w:rPr/>
        <w:pict>
          <v:group style="position:absolute;margin-left:295.149994pt;margin-top:44.914307pt;width:13.6pt;height:21.5pt;mso-position-horizontal-relative:page;mso-position-vertical-relative:paragraph;z-index:-18081280" coordorigin="5903,898" coordsize="272,430">
            <v:shape style="position:absolute;left:5903;top:898;width:272;height:430" type="#_x0000_t75" stroked="false">
              <v:imagedata r:id="rId18" o:title=""/>
            </v:shape>
            <v:shape style="position:absolute;left:5948;top:905;width:186;height:344" type="#_x0000_t75" stroked="false">
              <v:imagedata r:id="rId19" o:title=""/>
            </v:shape>
            <w10:wrap type="none"/>
          </v:group>
        </w:pict>
      </w:r>
      <w:r>
        <w:rPr>
          <w:w w:val="105"/>
        </w:rPr>
        <w:t>Gangguan persepsi sensori:halusinasi Isolaso social</w:t>
      </w:r>
    </w:p>
    <w:p>
      <w:pPr>
        <w:pStyle w:val="BodyText"/>
        <w:spacing w:before="11"/>
        <w:rPr>
          <w:sz w:val="32"/>
        </w:rPr>
      </w:pPr>
    </w:p>
    <w:p>
      <w:pPr>
        <w:pStyle w:val="ListParagraph"/>
        <w:numPr>
          <w:ilvl w:val="0"/>
          <w:numId w:val="11"/>
        </w:numPr>
        <w:tabs>
          <w:tab w:pos="1307" w:val="left" w:leader="none"/>
        </w:tabs>
        <w:spacing w:line="240" w:lineRule="auto" w:before="0" w:after="0"/>
        <w:ind w:left="1307" w:right="0" w:hanging="284"/>
        <w:jc w:val="both"/>
        <w:rPr>
          <w:b/>
          <w:i/>
          <w:sz w:val="24"/>
        </w:rPr>
      </w:pPr>
      <w:r>
        <w:rPr>
          <w:b/>
          <w:sz w:val="24"/>
        </w:rPr>
        <w:t>Penatalaksanaan</w:t>
      </w:r>
      <w:r>
        <w:rPr>
          <w:b/>
          <w:spacing w:val="-1"/>
          <w:sz w:val="24"/>
        </w:rPr>
        <w:t> </w:t>
      </w:r>
      <w:r>
        <w:rPr>
          <w:b/>
          <w:i/>
          <w:sz w:val="24"/>
        </w:rPr>
        <w:t>Skizofrenia</w:t>
      </w:r>
    </w:p>
    <w:p>
      <w:pPr>
        <w:pStyle w:val="BodyText"/>
        <w:spacing w:before="2"/>
        <w:rPr>
          <w:b/>
          <w:i/>
          <w:sz w:val="23"/>
        </w:rPr>
      </w:pPr>
    </w:p>
    <w:p>
      <w:pPr>
        <w:pStyle w:val="BodyText"/>
        <w:spacing w:line="484" w:lineRule="auto"/>
        <w:ind w:left="1316" w:right="984" w:firstLine="720"/>
      </w:pPr>
      <w:r>
        <w:rPr/>
        <w:t>Pengobatan penderita skizofrenia Menurut Oliver (2019) ada beberapa penatalaksanaan untuk menangani pasien skizofrenia yaitu:</w:t>
      </w:r>
    </w:p>
    <w:p>
      <w:pPr>
        <w:pStyle w:val="ListParagraph"/>
        <w:numPr>
          <w:ilvl w:val="1"/>
          <w:numId w:val="11"/>
        </w:numPr>
        <w:tabs>
          <w:tab w:pos="1677" w:val="left" w:leader="none"/>
        </w:tabs>
        <w:spacing w:line="265" w:lineRule="exact" w:before="0" w:after="0"/>
        <w:ind w:left="1676" w:right="0" w:hanging="361"/>
        <w:jc w:val="left"/>
        <w:rPr>
          <w:sz w:val="24"/>
        </w:rPr>
      </w:pPr>
      <w:r>
        <w:rPr>
          <w:sz w:val="24"/>
        </w:rPr>
        <w:t>Farmakoterapi</w:t>
      </w:r>
    </w:p>
    <w:p>
      <w:pPr>
        <w:spacing w:after="0" w:line="265" w:lineRule="exact"/>
        <w:jc w:val="left"/>
        <w:rPr>
          <w:sz w:val="24"/>
        </w:rPr>
        <w:sectPr>
          <w:pgSz w:w="11910" w:h="16840"/>
          <w:pgMar w:header="1462" w:footer="0" w:top="1680" w:bottom="280" w:left="1680" w:right="780"/>
        </w:sectPr>
      </w:pPr>
    </w:p>
    <w:p>
      <w:pPr>
        <w:pStyle w:val="BodyText"/>
        <w:rPr>
          <w:sz w:val="20"/>
        </w:rPr>
      </w:pPr>
    </w:p>
    <w:p>
      <w:pPr>
        <w:pStyle w:val="BodyText"/>
        <w:rPr>
          <w:sz w:val="22"/>
        </w:rPr>
      </w:pPr>
    </w:p>
    <w:p>
      <w:pPr>
        <w:pStyle w:val="BodyText"/>
        <w:spacing w:line="480" w:lineRule="auto" w:before="1"/>
        <w:ind w:left="1676" w:right="913" w:firstLine="360"/>
        <w:jc w:val="both"/>
      </w:pPr>
      <w:r>
        <w:rPr/>
        <w:t>Indikasi pemberian antipsikotik pada pasien skizofrenia untuk mengendalikan gejala aktif dan mencegah kekambuhan. Untuk pasien yang baru pertama kali mengalami episode skizofrenia pemberian obat harus diupayakan agar tidak terlalu memberikan efek samping. Dianjurkan menggunakan antipsikotik atipik atau antipsikotik tipikal, tetapi dengan dosis yang rendah. Strategi pengobatan tergantung pada fase penyakit apakah akut atau kronis.</w:t>
      </w:r>
    </w:p>
    <w:p>
      <w:pPr>
        <w:pStyle w:val="ListParagraph"/>
        <w:numPr>
          <w:ilvl w:val="1"/>
          <w:numId w:val="11"/>
        </w:numPr>
        <w:tabs>
          <w:tab w:pos="1677" w:val="left" w:leader="none"/>
        </w:tabs>
        <w:spacing w:line="240" w:lineRule="auto" w:before="2" w:after="0"/>
        <w:ind w:left="1676" w:right="0" w:hanging="361"/>
        <w:jc w:val="both"/>
        <w:rPr>
          <w:sz w:val="24"/>
        </w:rPr>
      </w:pPr>
      <w:r>
        <w:rPr>
          <w:sz w:val="24"/>
        </w:rPr>
        <w:t>Terapi</w:t>
      </w:r>
      <w:r>
        <w:rPr>
          <w:spacing w:val="-18"/>
          <w:sz w:val="24"/>
        </w:rPr>
        <w:t> </w:t>
      </w:r>
      <w:r>
        <w:rPr>
          <w:sz w:val="24"/>
        </w:rPr>
        <w:t>Elektro-konvulsi</w:t>
      </w:r>
    </w:p>
    <w:p>
      <w:pPr>
        <w:pStyle w:val="BodyText"/>
        <w:spacing w:before="11"/>
        <w:rPr>
          <w:sz w:val="23"/>
        </w:rPr>
      </w:pPr>
    </w:p>
    <w:p>
      <w:pPr>
        <w:pStyle w:val="BodyText"/>
        <w:spacing w:line="480" w:lineRule="auto"/>
        <w:ind w:left="1676" w:right="913" w:firstLine="360"/>
        <w:jc w:val="both"/>
      </w:pPr>
      <w:r>
        <w:rPr/>
        <w:t>Terapi konvulsi dapat memperpendek serangan skizofrenia dan mempermudah kontak dengan penderita. TEK baik hasilnya pada jenis katatonik terutama stupor, terhadap skizofrenia simplex efeknya mengecewakan, bila gejala hanya ringan lantas diberi TEK, kadang- kadang, gejala menjadi lebih berat.</w:t>
      </w:r>
    </w:p>
    <w:p>
      <w:pPr>
        <w:pStyle w:val="ListParagraph"/>
        <w:numPr>
          <w:ilvl w:val="1"/>
          <w:numId w:val="11"/>
        </w:numPr>
        <w:tabs>
          <w:tab w:pos="1677" w:val="left" w:leader="none"/>
        </w:tabs>
        <w:spacing w:line="240" w:lineRule="auto" w:before="1" w:after="0"/>
        <w:ind w:left="1676" w:right="0" w:hanging="361"/>
        <w:jc w:val="both"/>
        <w:rPr>
          <w:sz w:val="24"/>
        </w:rPr>
      </w:pPr>
      <w:r>
        <w:rPr>
          <w:sz w:val="24"/>
        </w:rPr>
        <w:t>Psikoterapi dan</w:t>
      </w:r>
      <w:r>
        <w:rPr>
          <w:spacing w:val="-22"/>
          <w:sz w:val="24"/>
        </w:rPr>
        <w:t> </w:t>
      </w:r>
      <w:r>
        <w:rPr>
          <w:sz w:val="24"/>
        </w:rPr>
        <w:t>Rehabilitasi</w:t>
      </w:r>
    </w:p>
    <w:p>
      <w:pPr>
        <w:pStyle w:val="BodyText"/>
      </w:pPr>
    </w:p>
    <w:p>
      <w:pPr>
        <w:pStyle w:val="BodyText"/>
        <w:spacing w:line="480" w:lineRule="auto"/>
        <w:ind w:left="1676" w:right="915" w:firstLine="360"/>
        <w:jc w:val="both"/>
      </w:pPr>
      <w:r>
        <w:rPr/>
        <w:t>Psikoterapi dalam bentuk psikoanalisa tidak membawa hasil yang diharapkan, bahkan ada yang berpendapat tidak boleh dilakukan pada penderita dengan skizofrenia karena justru dapat menambah isolasi </w:t>
      </w:r>
      <w:r>
        <w:rPr>
          <w:spacing w:val="2"/>
        </w:rPr>
        <w:t>dan </w:t>
      </w:r>
      <w:r>
        <w:rPr/>
        <w:t>autisme. Yang dapat membantu penderita ialah psikoterapi suportif individual</w:t>
      </w:r>
      <w:r>
        <w:rPr>
          <w:spacing w:val="-19"/>
        </w:rPr>
        <w:t> </w:t>
      </w:r>
      <w:r>
        <w:rPr/>
        <w:t>atau</w:t>
      </w:r>
      <w:r>
        <w:rPr>
          <w:spacing w:val="-7"/>
        </w:rPr>
        <w:t> </w:t>
      </w:r>
      <w:r>
        <w:rPr/>
        <w:t>kelompok,</w:t>
      </w:r>
      <w:r>
        <w:rPr>
          <w:spacing w:val="-4"/>
        </w:rPr>
        <w:t> </w:t>
      </w:r>
      <w:r>
        <w:rPr/>
        <w:t>serta</w:t>
      </w:r>
      <w:r>
        <w:rPr>
          <w:spacing w:val="-11"/>
        </w:rPr>
        <w:t> </w:t>
      </w:r>
      <w:r>
        <w:rPr/>
        <w:t>bimbingan</w:t>
      </w:r>
      <w:r>
        <w:rPr>
          <w:spacing w:val="-7"/>
        </w:rPr>
        <w:t> </w:t>
      </w:r>
      <w:r>
        <w:rPr>
          <w:spacing w:val="-3"/>
        </w:rPr>
        <w:t>yang</w:t>
      </w:r>
      <w:r>
        <w:rPr>
          <w:spacing w:val="-6"/>
        </w:rPr>
        <w:t> </w:t>
      </w:r>
      <w:r>
        <w:rPr/>
        <w:t>praktis</w:t>
      </w:r>
      <w:r>
        <w:rPr>
          <w:spacing w:val="-4"/>
        </w:rPr>
        <w:t> </w:t>
      </w:r>
      <w:r>
        <w:rPr/>
        <w:t>dengan</w:t>
      </w:r>
      <w:r>
        <w:rPr>
          <w:spacing w:val="-11"/>
        </w:rPr>
        <w:t> </w:t>
      </w:r>
      <w:r>
        <w:rPr/>
        <w:t>maksud mengembalikan penderita ke masyarakat. Perlu </w:t>
      </w:r>
      <w:r>
        <w:rPr>
          <w:spacing w:val="-3"/>
        </w:rPr>
        <w:t>juga </w:t>
      </w:r>
      <w:r>
        <w:rPr/>
        <w:t>diperhatikan lingkungan penderita, bila mungkin diatur sedemikan melakukan hubungan dengan keluarganya untuk memudahkan proses</w:t>
      </w:r>
      <w:r>
        <w:rPr>
          <w:spacing w:val="28"/>
        </w:rPr>
        <w:t> </w:t>
      </w:r>
      <w:r>
        <w:rPr/>
        <w:t>rehabilitas</w:t>
      </w:r>
    </w:p>
    <w:p>
      <w:pPr>
        <w:spacing w:after="0" w:line="480" w:lineRule="auto"/>
        <w:jc w:val="both"/>
        <w:sectPr>
          <w:pgSz w:w="11910" w:h="16840"/>
          <w:pgMar w:header="1462" w:footer="0" w:top="1680" w:bottom="280" w:left="1680" w:right="780"/>
        </w:sectPr>
      </w:pPr>
    </w:p>
    <w:p>
      <w:pPr>
        <w:pStyle w:val="BodyText"/>
        <w:rPr>
          <w:sz w:val="20"/>
        </w:rPr>
      </w:pPr>
    </w:p>
    <w:p>
      <w:pPr>
        <w:pStyle w:val="BodyText"/>
        <w:spacing w:before="5"/>
        <w:rPr>
          <w:sz w:val="28"/>
        </w:rPr>
      </w:pPr>
    </w:p>
    <w:p>
      <w:pPr>
        <w:pStyle w:val="Heading1"/>
        <w:numPr>
          <w:ilvl w:val="0"/>
          <w:numId w:val="7"/>
        </w:numPr>
        <w:tabs>
          <w:tab w:pos="1388" w:val="left" w:leader="none"/>
          <w:tab w:pos="1389" w:val="left" w:leader="none"/>
        </w:tabs>
        <w:spacing w:line="240" w:lineRule="auto" w:before="90" w:after="0"/>
        <w:ind w:left="1388" w:right="0" w:hanging="433"/>
        <w:jc w:val="left"/>
      </w:pPr>
      <w:bookmarkStart w:name="B. Konsep Asuhan Keperawatan pada pasien" w:id="48"/>
      <w:bookmarkEnd w:id="48"/>
      <w:r>
        <w:rPr>
          <w:b w:val="0"/>
        </w:rPr>
      </w:r>
      <w:bookmarkStart w:name="_bookmark12" w:id="49"/>
      <w:bookmarkEnd w:id="49"/>
      <w:r>
        <w:rPr>
          <w:b w:val="0"/>
        </w:rPr>
      </w:r>
      <w:bookmarkStart w:name="_bookmark12" w:id="50"/>
      <w:bookmarkEnd w:id="50"/>
      <w:r>
        <w:rPr/>
        <w:t>K</w:t>
      </w:r>
      <w:r>
        <w:rPr/>
        <w:t>onsep Asuhan Keperawatan pada pasien</w:t>
      </w:r>
      <w:r>
        <w:rPr>
          <w:spacing w:val="-18"/>
        </w:rPr>
        <w:t> </w:t>
      </w:r>
      <w:r>
        <w:rPr/>
        <w:t>Skizofrenia</w:t>
      </w:r>
    </w:p>
    <w:p>
      <w:pPr>
        <w:pStyle w:val="BodyText"/>
        <w:spacing w:before="7"/>
        <w:rPr>
          <w:b/>
          <w:sz w:val="23"/>
        </w:rPr>
      </w:pPr>
    </w:p>
    <w:p>
      <w:pPr>
        <w:pStyle w:val="ListParagraph"/>
        <w:numPr>
          <w:ilvl w:val="1"/>
          <w:numId w:val="7"/>
        </w:numPr>
        <w:tabs>
          <w:tab w:pos="1907" w:val="left" w:leader="none"/>
        </w:tabs>
        <w:spacing w:line="240" w:lineRule="auto" w:before="0" w:after="0"/>
        <w:ind w:left="1907" w:right="0" w:hanging="231"/>
        <w:jc w:val="left"/>
        <w:rPr>
          <w:b/>
          <w:sz w:val="24"/>
        </w:rPr>
      </w:pPr>
      <w:r>
        <w:rPr>
          <w:b/>
          <w:sz w:val="24"/>
        </w:rPr>
        <w:t>Pengkajian</w:t>
      </w:r>
    </w:p>
    <w:p>
      <w:pPr>
        <w:pStyle w:val="BodyText"/>
        <w:rPr>
          <w:b/>
        </w:rPr>
      </w:pPr>
    </w:p>
    <w:p>
      <w:pPr>
        <w:pStyle w:val="ListParagraph"/>
        <w:numPr>
          <w:ilvl w:val="2"/>
          <w:numId w:val="7"/>
        </w:numPr>
        <w:tabs>
          <w:tab w:pos="2296" w:val="left" w:leader="none"/>
        </w:tabs>
        <w:spacing w:line="240" w:lineRule="auto" w:before="0" w:after="0"/>
        <w:ind w:left="2295" w:right="0" w:hanging="361"/>
        <w:jc w:val="left"/>
        <w:rPr>
          <w:b/>
          <w:sz w:val="24"/>
        </w:rPr>
      </w:pPr>
      <w:bookmarkStart w:name="a. Data yang perlu dikaji" w:id="51"/>
      <w:bookmarkEnd w:id="51"/>
      <w:r>
        <w:rPr/>
      </w:r>
      <w:bookmarkStart w:name="a. Data yang perlu dikaji" w:id="52"/>
      <w:bookmarkEnd w:id="52"/>
      <w:r>
        <w:rPr>
          <w:b/>
          <w:sz w:val="24"/>
        </w:rPr>
        <w:t>Dat</w:t>
      </w:r>
      <w:r>
        <w:rPr>
          <w:b/>
          <w:sz w:val="24"/>
        </w:rPr>
        <w:t>a yang </w:t>
      </w:r>
      <w:r>
        <w:rPr>
          <w:b/>
          <w:spacing w:val="-3"/>
          <w:sz w:val="24"/>
        </w:rPr>
        <w:t>perlu</w:t>
      </w:r>
      <w:r>
        <w:rPr>
          <w:b/>
          <w:sz w:val="24"/>
        </w:rPr>
        <w:t> dikaji</w:t>
      </w:r>
    </w:p>
    <w:p>
      <w:pPr>
        <w:pStyle w:val="BodyText"/>
        <w:spacing w:before="7"/>
        <w:rPr>
          <w:b/>
          <w:sz w:val="23"/>
        </w:rPr>
      </w:pPr>
    </w:p>
    <w:p>
      <w:pPr>
        <w:pStyle w:val="BodyText"/>
        <w:tabs>
          <w:tab w:pos="3717" w:val="left" w:leader="none"/>
          <w:tab w:pos="4672" w:val="left" w:leader="none"/>
          <w:tab w:pos="6166" w:val="left" w:leader="none"/>
          <w:tab w:pos="7198" w:val="left" w:leader="none"/>
          <w:tab w:pos="7818" w:val="left" w:leader="none"/>
        </w:tabs>
        <w:spacing w:line="480" w:lineRule="auto"/>
        <w:ind w:left="2295" w:right="918" w:firstLine="461"/>
      </w:pPr>
      <w:r>
        <w:rPr/>
        <w:t>Konsep</w:t>
        <w:tab/>
        <w:t>Asuhan</w:t>
        <w:tab/>
        <w:t>Keperawatan</w:t>
        <w:tab/>
        <w:t>menurut</w:t>
        <w:tab/>
        <w:t>(Dr.</w:t>
        <w:tab/>
      </w:r>
      <w:r>
        <w:rPr>
          <w:spacing w:val="-5"/>
        </w:rPr>
        <w:t>Sugeng </w:t>
      </w:r>
      <w:r>
        <w:rPr/>
        <w:t>Mashudi, 2021)</w:t>
      </w:r>
      <w:r>
        <w:rPr>
          <w:spacing w:val="27"/>
        </w:rPr>
        <w:t> </w:t>
      </w:r>
      <w:r>
        <w:rPr/>
        <w:t>yaitu:</w:t>
      </w:r>
    </w:p>
    <w:p>
      <w:pPr>
        <w:pStyle w:val="Heading1"/>
        <w:numPr>
          <w:ilvl w:val="3"/>
          <w:numId w:val="7"/>
        </w:numPr>
        <w:tabs>
          <w:tab w:pos="2657" w:val="left" w:leader="none"/>
        </w:tabs>
        <w:spacing w:line="240" w:lineRule="auto" w:before="10" w:after="0"/>
        <w:ind w:left="2656" w:right="0" w:hanging="362"/>
        <w:jc w:val="left"/>
      </w:pPr>
      <w:bookmarkStart w:name="1) Pengkajian keperawatan" w:id="53"/>
      <w:bookmarkEnd w:id="53"/>
      <w:r>
        <w:rPr>
          <w:b w:val="0"/>
        </w:rPr>
      </w:r>
      <w:bookmarkStart w:name="1) Pengkajian keperawatan" w:id="54"/>
      <w:bookmarkEnd w:id="54"/>
      <w:r>
        <w:rPr/>
        <w:t>P</w:t>
      </w:r>
      <w:r>
        <w:rPr/>
        <w:t>engkajian</w:t>
      </w:r>
      <w:r>
        <w:rPr>
          <w:spacing w:val="-2"/>
        </w:rPr>
        <w:t> </w:t>
      </w:r>
      <w:r>
        <w:rPr/>
        <w:t>keperawatan</w:t>
      </w:r>
    </w:p>
    <w:p>
      <w:pPr>
        <w:pStyle w:val="BodyText"/>
        <w:rPr>
          <w:b/>
          <w:sz w:val="26"/>
        </w:rPr>
      </w:pPr>
    </w:p>
    <w:p>
      <w:pPr>
        <w:pStyle w:val="ListParagraph"/>
        <w:numPr>
          <w:ilvl w:val="4"/>
          <w:numId w:val="7"/>
        </w:numPr>
        <w:tabs>
          <w:tab w:pos="3007" w:val="left" w:leader="none"/>
        </w:tabs>
        <w:spacing w:line="240" w:lineRule="auto" w:before="165" w:after="0"/>
        <w:ind w:left="3006" w:right="0" w:hanging="361"/>
        <w:jc w:val="both"/>
        <w:rPr>
          <w:sz w:val="24"/>
        </w:rPr>
      </w:pPr>
      <w:r>
        <w:rPr>
          <w:sz w:val="24"/>
        </w:rPr>
        <w:t>Identitas</w:t>
      </w:r>
    </w:p>
    <w:p>
      <w:pPr>
        <w:pStyle w:val="BodyText"/>
      </w:pPr>
    </w:p>
    <w:p>
      <w:pPr>
        <w:pStyle w:val="BodyText"/>
        <w:spacing w:line="480" w:lineRule="auto"/>
        <w:ind w:left="3006" w:right="904" w:firstLine="264"/>
        <w:jc w:val="both"/>
      </w:pPr>
      <w:r>
        <w:rPr>
          <w:i/>
        </w:rPr>
        <w:t>Skizofrenia </w:t>
      </w:r>
      <w:r>
        <w:rPr/>
        <w:t>sering ditemukan pada usia dini atau muncul pertama kali pada masa pubertas.</w:t>
      </w:r>
    </w:p>
    <w:p>
      <w:pPr>
        <w:pStyle w:val="ListParagraph"/>
        <w:numPr>
          <w:ilvl w:val="4"/>
          <w:numId w:val="7"/>
        </w:numPr>
        <w:tabs>
          <w:tab w:pos="3007" w:val="left" w:leader="none"/>
        </w:tabs>
        <w:spacing w:line="272" w:lineRule="exact" w:before="0" w:after="0"/>
        <w:ind w:left="3006" w:right="0" w:hanging="361"/>
        <w:jc w:val="both"/>
        <w:rPr>
          <w:sz w:val="24"/>
        </w:rPr>
      </w:pPr>
      <w:r>
        <w:rPr>
          <w:sz w:val="24"/>
        </w:rPr>
        <w:t>Alasan</w:t>
      </w:r>
      <w:r>
        <w:rPr>
          <w:spacing w:val="-3"/>
          <w:sz w:val="24"/>
        </w:rPr>
        <w:t> </w:t>
      </w:r>
      <w:r>
        <w:rPr>
          <w:sz w:val="24"/>
        </w:rPr>
        <w:t>masuk</w:t>
      </w:r>
    </w:p>
    <w:p>
      <w:pPr>
        <w:pStyle w:val="BodyText"/>
        <w:rPr>
          <w:sz w:val="26"/>
        </w:rPr>
      </w:pPr>
    </w:p>
    <w:p>
      <w:pPr>
        <w:pStyle w:val="BodyText"/>
        <w:spacing w:line="480" w:lineRule="auto" w:before="183"/>
        <w:ind w:left="3006" w:right="910" w:firstLine="283"/>
        <w:jc w:val="both"/>
      </w:pPr>
      <w:r>
        <w:rPr/>
        <w:t>Biasanya pada pasien </w:t>
      </w:r>
      <w:r>
        <w:rPr>
          <w:i/>
        </w:rPr>
        <w:t>skizofrenia </w:t>
      </w:r>
      <w:r>
        <w:rPr/>
        <w:t>yang menyebabkan pasien dibawa ke rumah sakit biasanya akibat adanya kumunduran kemauan dan kedangkalan emosi pada pasien.</w:t>
      </w:r>
    </w:p>
    <w:p>
      <w:pPr>
        <w:pStyle w:val="ListParagraph"/>
        <w:numPr>
          <w:ilvl w:val="4"/>
          <w:numId w:val="7"/>
        </w:numPr>
        <w:tabs>
          <w:tab w:pos="3007" w:val="left" w:leader="none"/>
        </w:tabs>
        <w:spacing w:line="240" w:lineRule="auto" w:before="198" w:after="0"/>
        <w:ind w:left="3006" w:right="0" w:hanging="361"/>
        <w:jc w:val="both"/>
        <w:rPr>
          <w:sz w:val="24"/>
        </w:rPr>
      </w:pPr>
      <w:r>
        <w:rPr>
          <w:sz w:val="24"/>
        </w:rPr>
        <w:t>Pemeriksaan</w:t>
      </w:r>
      <w:r>
        <w:rPr>
          <w:spacing w:val="-7"/>
          <w:sz w:val="24"/>
        </w:rPr>
        <w:t> </w:t>
      </w:r>
      <w:r>
        <w:rPr>
          <w:sz w:val="24"/>
        </w:rPr>
        <w:t>Fisik</w:t>
      </w:r>
    </w:p>
    <w:p>
      <w:pPr>
        <w:pStyle w:val="BodyText"/>
        <w:spacing w:before="1"/>
        <w:rPr>
          <w:sz w:val="26"/>
        </w:rPr>
      </w:pPr>
    </w:p>
    <w:p>
      <w:pPr>
        <w:pStyle w:val="ListParagraph"/>
        <w:numPr>
          <w:ilvl w:val="5"/>
          <w:numId w:val="7"/>
        </w:numPr>
        <w:tabs>
          <w:tab w:pos="3405" w:val="left" w:leader="none"/>
          <w:tab w:pos="3406" w:val="left" w:leader="none"/>
        </w:tabs>
        <w:spacing w:line="240" w:lineRule="auto" w:before="0" w:after="0"/>
        <w:ind w:left="3405" w:right="0" w:hanging="428"/>
        <w:jc w:val="left"/>
        <w:rPr>
          <w:sz w:val="24"/>
        </w:rPr>
      </w:pPr>
      <w:r>
        <w:rPr>
          <w:sz w:val="24"/>
        </w:rPr>
        <w:t>Kepala</w:t>
      </w:r>
    </w:p>
    <w:p>
      <w:pPr>
        <w:pStyle w:val="BodyText"/>
      </w:pPr>
    </w:p>
    <w:p>
      <w:pPr>
        <w:pStyle w:val="BodyText"/>
        <w:spacing w:line="480" w:lineRule="auto" w:before="1"/>
        <w:ind w:left="3405"/>
      </w:pPr>
      <w:r>
        <w:rPr/>
        <w:t>Bentuk kepala adakah dispersi bentuk kepala, kebersihan, adanya nyeri tekan</w:t>
      </w:r>
    </w:p>
    <w:p>
      <w:pPr>
        <w:pStyle w:val="ListParagraph"/>
        <w:numPr>
          <w:ilvl w:val="6"/>
          <w:numId w:val="7"/>
        </w:numPr>
        <w:tabs>
          <w:tab w:pos="3699" w:val="left" w:leader="none"/>
        </w:tabs>
        <w:spacing w:line="240" w:lineRule="auto" w:before="0" w:after="0"/>
        <w:ind w:left="3698" w:right="0" w:hanging="361"/>
        <w:jc w:val="left"/>
        <w:rPr>
          <w:sz w:val="24"/>
        </w:rPr>
      </w:pPr>
      <w:r>
        <w:rPr>
          <w:sz w:val="24"/>
        </w:rPr>
        <w:t>Rambut</w:t>
      </w:r>
    </w:p>
    <w:p>
      <w:pPr>
        <w:pStyle w:val="BodyText"/>
      </w:pPr>
    </w:p>
    <w:p>
      <w:pPr>
        <w:pStyle w:val="BodyText"/>
        <w:tabs>
          <w:tab w:pos="4402" w:val="left" w:leader="none"/>
          <w:tab w:pos="5268" w:val="left" w:leader="none"/>
          <w:tab w:pos="6579" w:val="left" w:leader="none"/>
          <w:tab w:pos="7773" w:val="left" w:leader="none"/>
          <w:tab w:pos="8875" w:val="left" w:leader="none"/>
        </w:tabs>
        <w:spacing w:line="480" w:lineRule="auto"/>
        <w:ind w:left="3405" w:right="109"/>
      </w:pPr>
      <w:r>
        <w:rPr/>
        <w:t>Dimulai</w:t>
        <w:tab/>
        <w:t>warna,</w:t>
        <w:tab/>
        <w:t>kebersihan,</w:t>
        <w:tab/>
        <w:t>kelebatan,</w:t>
        <w:tab/>
        <w:t>distribusi</w:t>
        <w:tab/>
      </w:r>
      <w:r>
        <w:rPr>
          <w:spacing w:val="-3"/>
        </w:rPr>
        <w:t>serta </w:t>
      </w:r>
      <w:r>
        <w:rPr/>
        <w:t>karakteristik </w:t>
      </w:r>
      <w:r>
        <w:rPr>
          <w:spacing w:val="-3"/>
        </w:rPr>
        <w:t>lain</w:t>
      </w:r>
      <w:r>
        <w:rPr>
          <w:spacing w:val="9"/>
        </w:rPr>
        <w:t> </w:t>
      </w:r>
      <w:r>
        <w:rPr/>
        <w:t>rambut</w:t>
      </w:r>
    </w:p>
    <w:p>
      <w:pPr>
        <w:pStyle w:val="ListParagraph"/>
        <w:numPr>
          <w:ilvl w:val="6"/>
          <w:numId w:val="7"/>
        </w:numPr>
        <w:tabs>
          <w:tab w:pos="3699" w:val="left" w:leader="none"/>
        </w:tabs>
        <w:spacing w:line="240" w:lineRule="auto" w:before="1" w:after="0"/>
        <w:ind w:left="3698" w:right="0" w:hanging="361"/>
        <w:jc w:val="left"/>
        <w:rPr>
          <w:sz w:val="24"/>
        </w:rPr>
      </w:pPr>
      <w:r>
        <w:rPr>
          <w:sz w:val="24"/>
        </w:rPr>
        <w:t>Muka/</w:t>
      </w:r>
      <w:r>
        <w:rPr>
          <w:spacing w:val="1"/>
          <w:sz w:val="24"/>
        </w:rPr>
        <w:t> </w:t>
      </w:r>
      <w:r>
        <w:rPr>
          <w:sz w:val="24"/>
        </w:rPr>
        <w:t>Wajah</w:t>
      </w:r>
    </w:p>
    <w:p>
      <w:pPr>
        <w:pStyle w:val="BodyText"/>
      </w:pPr>
    </w:p>
    <w:p>
      <w:pPr>
        <w:pStyle w:val="BodyText"/>
        <w:ind w:left="3405"/>
      </w:pPr>
      <w:r>
        <w:rPr/>
        <w:t>Kesimetrisan, adakan oedema pada wajah</w:t>
      </w:r>
    </w:p>
    <w:p>
      <w:pPr>
        <w:pStyle w:val="BodyText"/>
      </w:pPr>
    </w:p>
    <w:p>
      <w:pPr>
        <w:pStyle w:val="ListParagraph"/>
        <w:numPr>
          <w:ilvl w:val="6"/>
          <w:numId w:val="7"/>
        </w:numPr>
        <w:tabs>
          <w:tab w:pos="3699" w:val="left" w:leader="none"/>
        </w:tabs>
        <w:spacing w:line="240" w:lineRule="auto" w:before="0" w:after="0"/>
        <w:ind w:left="3698" w:right="0" w:hanging="361"/>
        <w:jc w:val="left"/>
        <w:rPr>
          <w:sz w:val="24"/>
        </w:rPr>
      </w:pPr>
      <w:r>
        <w:rPr>
          <w:sz w:val="24"/>
        </w:rPr>
        <w:t>Mata</w:t>
      </w:r>
    </w:p>
    <w:p>
      <w:pPr>
        <w:pStyle w:val="BodyText"/>
      </w:pPr>
    </w:p>
    <w:p>
      <w:pPr>
        <w:pStyle w:val="BodyText"/>
        <w:ind w:left="3405"/>
      </w:pPr>
      <w:r>
        <w:rPr/>
        <w:t>Kesimetrisan, ketajaman penglihatan, keadaan selaput mata</w:t>
      </w:r>
    </w:p>
    <w:p>
      <w:pPr>
        <w:spacing w:after="0"/>
        <w:sectPr>
          <w:pgSz w:w="11910" w:h="16840"/>
          <w:pgMar w:header="1462" w:footer="0" w:top="1680" w:bottom="0" w:left="1680" w:right="780"/>
        </w:sectPr>
      </w:pPr>
    </w:p>
    <w:p>
      <w:pPr>
        <w:pStyle w:val="BodyText"/>
        <w:spacing w:line="266" w:lineRule="exact"/>
        <w:ind w:left="3544"/>
      </w:pPr>
      <w:r>
        <w:rPr/>
        <w:t>pucat atau merah, konjungtiva</w:t>
      </w:r>
    </w:p>
    <w:p>
      <w:pPr>
        <w:pStyle w:val="BodyText"/>
      </w:pPr>
    </w:p>
    <w:p>
      <w:pPr>
        <w:pStyle w:val="ListParagraph"/>
        <w:numPr>
          <w:ilvl w:val="6"/>
          <w:numId w:val="7"/>
        </w:numPr>
        <w:tabs>
          <w:tab w:pos="3699" w:val="left" w:leader="none"/>
        </w:tabs>
        <w:spacing w:line="240" w:lineRule="auto" w:before="0" w:after="0"/>
        <w:ind w:left="3698" w:right="0" w:hanging="361"/>
        <w:jc w:val="both"/>
        <w:rPr>
          <w:sz w:val="24"/>
        </w:rPr>
      </w:pPr>
      <w:r>
        <w:rPr>
          <w:sz w:val="24"/>
        </w:rPr>
        <w:t>Telinga</w:t>
      </w:r>
    </w:p>
    <w:p>
      <w:pPr>
        <w:pStyle w:val="BodyText"/>
      </w:pPr>
    </w:p>
    <w:p>
      <w:pPr>
        <w:pStyle w:val="BodyText"/>
        <w:spacing w:line="480" w:lineRule="auto"/>
        <w:ind w:left="3405" w:right="113"/>
        <w:jc w:val="both"/>
      </w:pPr>
      <w:r>
        <w:rPr/>
        <w:t>Periksa fungsi telinga, kebersihan telinga serta tanda-tanda adanya infeksi seperti pembengkakan dan nyeri di daerah belakang telinga, keluar cairan dari telinga, berkurangnya pendengaran.</w:t>
      </w:r>
    </w:p>
    <w:p>
      <w:pPr>
        <w:pStyle w:val="ListParagraph"/>
        <w:numPr>
          <w:ilvl w:val="6"/>
          <w:numId w:val="7"/>
        </w:numPr>
        <w:tabs>
          <w:tab w:pos="3699" w:val="left" w:leader="none"/>
        </w:tabs>
        <w:spacing w:line="240" w:lineRule="auto" w:before="1" w:after="0"/>
        <w:ind w:left="3698" w:right="0" w:hanging="361"/>
        <w:jc w:val="both"/>
        <w:rPr>
          <w:sz w:val="24"/>
        </w:rPr>
      </w:pPr>
      <w:r>
        <w:rPr>
          <w:sz w:val="24"/>
        </w:rPr>
        <w:t>Hidung</w:t>
      </w:r>
    </w:p>
    <w:p>
      <w:pPr>
        <w:pStyle w:val="BodyText"/>
      </w:pPr>
    </w:p>
    <w:p>
      <w:pPr>
        <w:pStyle w:val="BodyText"/>
        <w:spacing w:line="480" w:lineRule="auto"/>
        <w:ind w:left="3405" w:right="115"/>
        <w:jc w:val="both"/>
      </w:pPr>
      <w:r>
        <w:rPr/>
        <w:t>Apakah ada pernapasan cuping hidung? Polip yang menyumbat jalan napas ? Apakah keluar sekret, bagaimana konsistensinya, jumlahnya ?</w:t>
      </w:r>
    </w:p>
    <w:p>
      <w:pPr>
        <w:pStyle w:val="ListParagraph"/>
        <w:numPr>
          <w:ilvl w:val="6"/>
          <w:numId w:val="7"/>
        </w:numPr>
        <w:tabs>
          <w:tab w:pos="3699" w:val="left" w:leader="none"/>
        </w:tabs>
        <w:spacing w:line="240" w:lineRule="auto" w:before="1" w:after="0"/>
        <w:ind w:left="3698" w:right="0" w:hanging="361"/>
        <w:jc w:val="both"/>
        <w:rPr>
          <w:sz w:val="24"/>
        </w:rPr>
      </w:pPr>
      <w:r>
        <w:rPr>
          <w:sz w:val="24"/>
        </w:rPr>
        <w:t>Mulut</w:t>
      </w:r>
    </w:p>
    <w:p>
      <w:pPr>
        <w:pStyle w:val="BodyText"/>
      </w:pPr>
    </w:p>
    <w:p>
      <w:pPr>
        <w:pStyle w:val="BodyText"/>
        <w:spacing w:line="480" w:lineRule="auto"/>
        <w:ind w:left="3698" w:right="113"/>
        <w:jc w:val="both"/>
      </w:pPr>
      <w:r>
        <w:rPr/>
        <w:t>Adakah tanda-tanda sardonicus? Adakah cynosis? Bagaimana keadaan lidah? Adakah stomatitis? Berapa jumlah gigi yang tumbuh? Apakah ada caries gigi ?</w:t>
      </w:r>
    </w:p>
    <w:p>
      <w:pPr>
        <w:pStyle w:val="ListParagraph"/>
        <w:numPr>
          <w:ilvl w:val="3"/>
          <w:numId w:val="7"/>
        </w:numPr>
        <w:tabs>
          <w:tab w:pos="3689" w:val="left" w:leader="none"/>
        </w:tabs>
        <w:spacing w:line="240" w:lineRule="auto" w:before="1" w:after="0"/>
        <w:ind w:left="3688" w:right="0" w:hanging="428"/>
        <w:jc w:val="both"/>
        <w:rPr>
          <w:sz w:val="24"/>
        </w:rPr>
      </w:pPr>
      <w:r>
        <w:rPr>
          <w:sz w:val="24"/>
        </w:rPr>
        <w:t>Leher</w:t>
      </w:r>
    </w:p>
    <w:p>
      <w:pPr>
        <w:pStyle w:val="BodyText"/>
      </w:pPr>
    </w:p>
    <w:p>
      <w:pPr>
        <w:pStyle w:val="BodyText"/>
        <w:spacing w:line="480" w:lineRule="auto"/>
        <w:ind w:left="3698" w:hanging="154"/>
      </w:pPr>
      <w:r>
        <w:rPr/>
        <w:t>Adakah tanda - tanda pembesaran kelenjar tiroid ? Adakah pembesaran vena jugulans ?</w:t>
      </w:r>
    </w:p>
    <w:p>
      <w:pPr>
        <w:pStyle w:val="ListParagraph"/>
        <w:numPr>
          <w:ilvl w:val="3"/>
          <w:numId w:val="7"/>
        </w:numPr>
        <w:tabs>
          <w:tab w:pos="3699" w:val="left" w:leader="none"/>
        </w:tabs>
        <w:spacing w:line="240" w:lineRule="auto" w:before="0" w:after="0"/>
        <w:ind w:left="3698" w:right="0" w:hanging="361"/>
        <w:jc w:val="both"/>
        <w:rPr>
          <w:sz w:val="24"/>
        </w:rPr>
      </w:pPr>
      <w:r>
        <w:rPr>
          <w:sz w:val="24"/>
        </w:rPr>
        <w:t>Thorax</w:t>
      </w:r>
    </w:p>
    <w:p>
      <w:pPr>
        <w:pStyle w:val="BodyText"/>
      </w:pPr>
    </w:p>
    <w:p>
      <w:pPr>
        <w:pStyle w:val="BodyText"/>
        <w:spacing w:line="480" w:lineRule="auto" w:before="1"/>
        <w:ind w:left="3698" w:right="114"/>
        <w:jc w:val="both"/>
      </w:pPr>
      <w:r>
        <w:rPr/>
        <w:t>Pada infeksi, amati bentuk dada Pasien, bagaimana gerak pernapasan, frekuensi, irama, kedalaman, adakah retraksi Intercostale ? Pada auskultasi, adakah suara napas tambahan ?</w:t>
      </w:r>
    </w:p>
    <w:p>
      <w:pPr>
        <w:pStyle w:val="ListParagraph"/>
        <w:numPr>
          <w:ilvl w:val="3"/>
          <w:numId w:val="7"/>
        </w:numPr>
        <w:tabs>
          <w:tab w:pos="3699" w:val="left" w:leader="none"/>
        </w:tabs>
        <w:spacing w:line="240" w:lineRule="auto" w:before="0" w:after="0"/>
        <w:ind w:left="3698" w:right="0" w:hanging="361"/>
        <w:jc w:val="both"/>
        <w:rPr>
          <w:sz w:val="24"/>
        </w:rPr>
      </w:pPr>
      <w:r>
        <w:rPr>
          <w:sz w:val="24"/>
        </w:rPr>
        <w:t>Jantung</w:t>
      </w:r>
    </w:p>
    <w:p>
      <w:pPr>
        <w:pStyle w:val="BodyText"/>
        <w:spacing w:before="1"/>
      </w:pPr>
    </w:p>
    <w:p>
      <w:pPr>
        <w:pStyle w:val="BodyText"/>
        <w:ind w:left="3698"/>
        <w:jc w:val="both"/>
      </w:pPr>
      <w:r>
        <w:rPr/>
        <w:t>Bagaimana keadaan dan frekuensi jantung serta iramanya</w:t>
      </w:r>
    </w:p>
    <w:p>
      <w:pPr>
        <w:pStyle w:val="BodyText"/>
      </w:pPr>
    </w:p>
    <w:p>
      <w:pPr>
        <w:pStyle w:val="BodyText"/>
        <w:spacing w:line="480" w:lineRule="auto"/>
        <w:ind w:left="3698" w:right="121"/>
        <w:jc w:val="both"/>
      </w:pPr>
      <w:r>
        <w:rPr/>
        <w:t>? Adakah bunyi tambahan ? Adakah bradicardi atau tachycardia ?</w:t>
      </w:r>
    </w:p>
    <w:p>
      <w:pPr>
        <w:pStyle w:val="ListParagraph"/>
        <w:numPr>
          <w:ilvl w:val="3"/>
          <w:numId w:val="7"/>
        </w:numPr>
        <w:tabs>
          <w:tab w:pos="3699" w:val="left" w:leader="none"/>
        </w:tabs>
        <w:spacing w:line="240" w:lineRule="auto" w:before="0" w:after="0"/>
        <w:ind w:left="3698" w:right="0" w:hanging="361"/>
        <w:jc w:val="left"/>
        <w:rPr>
          <w:sz w:val="24"/>
        </w:rPr>
      </w:pPr>
      <w:r>
        <w:rPr>
          <w:sz w:val="24"/>
        </w:rPr>
        <w:t>Abdomen</w:t>
      </w:r>
    </w:p>
    <w:p>
      <w:pPr>
        <w:spacing w:after="0" w:line="240" w:lineRule="auto"/>
        <w:jc w:val="left"/>
        <w:rPr>
          <w:sz w:val="24"/>
        </w:rPr>
        <w:sectPr>
          <w:pgSz w:w="11910" w:h="16840"/>
          <w:pgMar w:header="1462" w:footer="0" w:top="1660" w:bottom="280" w:left="1680" w:right="780"/>
        </w:sectPr>
      </w:pPr>
    </w:p>
    <w:p>
      <w:pPr>
        <w:pStyle w:val="BodyText"/>
        <w:spacing w:line="480" w:lineRule="auto"/>
        <w:ind w:left="3688" w:right="117"/>
        <w:jc w:val="both"/>
      </w:pPr>
      <w:r>
        <w:rPr/>
        <w:t>Adakah distensia abdomen serta kekakuan otot pada abdomen ? Bagaimana turgor kulit dan peristaltik usus ? Adakah tanda meteorismus? Adakah pembesaran lien dan hepar ?</w:t>
      </w:r>
    </w:p>
    <w:p>
      <w:pPr>
        <w:pStyle w:val="ListParagraph"/>
        <w:numPr>
          <w:ilvl w:val="3"/>
          <w:numId w:val="7"/>
        </w:numPr>
        <w:tabs>
          <w:tab w:pos="3699" w:val="left" w:leader="none"/>
        </w:tabs>
        <w:spacing w:line="240" w:lineRule="auto" w:before="0" w:after="0"/>
        <w:ind w:left="3698" w:right="0" w:hanging="361"/>
        <w:jc w:val="both"/>
        <w:rPr>
          <w:sz w:val="24"/>
        </w:rPr>
      </w:pPr>
      <w:r>
        <w:rPr>
          <w:sz w:val="24"/>
        </w:rPr>
        <w:t>Ekstremitas</w:t>
      </w:r>
    </w:p>
    <w:p>
      <w:pPr>
        <w:pStyle w:val="BodyText"/>
        <w:spacing w:before="2"/>
        <w:rPr>
          <w:sz w:val="23"/>
        </w:rPr>
      </w:pPr>
    </w:p>
    <w:p>
      <w:pPr>
        <w:pStyle w:val="BodyText"/>
        <w:spacing w:line="480" w:lineRule="auto"/>
        <w:ind w:left="3698" w:right="115" w:hanging="10"/>
        <w:jc w:val="both"/>
      </w:pPr>
      <w:r>
        <w:rPr/>
        <w:t>Apakah terdapat oedema, atau paralise terutama setelah terjadi kejang? Bagaimana suhunya pada daerah akral ?</w:t>
      </w:r>
    </w:p>
    <w:p>
      <w:pPr>
        <w:pStyle w:val="ListParagraph"/>
        <w:numPr>
          <w:ilvl w:val="3"/>
          <w:numId w:val="7"/>
        </w:numPr>
        <w:tabs>
          <w:tab w:pos="3699" w:val="left" w:leader="none"/>
        </w:tabs>
        <w:spacing w:line="240" w:lineRule="auto" w:before="0" w:after="0"/>
        <w:ind w:left="3698" w:right="0" w:hanging="361"/>
        <w:jc w:val="both"/>
        <w:rPr>
          <w:sz w:val="24"/>
        </w:rPr>
      </w:pPr>
      <w:r>
        <w:rPr>
          <w:spacing w:val="-3"/>
          <w:sz w:val="24"/>
        </w:rPr>
        <w:t>Kulit</w:t>
      </w:r>
    </w:p>
    <w:p>
      <w:pPr>
        <w:pStyle w:val="BodyText"/>
        <w:spacing w:before="1"/>
      </w:pPr>
    </w:p>
    <w:p>
      <w:pPr>
        <w:pStyle w:val="BodyText"/>
        <w:spacing w:line="480" w:lineRule="auto"/>
        <w:ind w:left="3698" w:right="117" w:hanging="10"/>
        <w:jc w:val="both"/>
      </w:pPr>
      <w:r>
        <w:rPr/>
        <w:t>Bagaimana keadaan kulit baik kebersihan maupun warnanya? Apakah terdapat oedem ? Bagaimana keadaan turgor kulit ?</w:t>
      </w:r>
    </w:p>
    <w:p>
      <w:pPr>
        <w:pStyle w:val="ListParagraph"/>
        <w:numPr>
          <w:ilvl w:val="3"/>
          <w:numId w:val="7"/>
        </w:numPr>
        <w:tabs>
          <w:tab w:pos="3699" w:val="left" w:leader="none"/>
        </w:tabs>
        <w:spacing w:line="240" w:lineRule="auto" w:before="1" w:after="0"/>
        <w:ind w:left="3698" w:right="0" w:hanging="361"/>
        <w:jc w:val="both"/>
        <w:rPr>
          <w:sz w:val="24"/>
        </w:rPr>
      </w:pPr>
      <w:r>
        <w:rPr>
          <w:sz w:val="24"/>
        </w:rPr>
        <w:t>Genetalia</w:t>
      </w:r>
    </w:p>
    <w:p>
      <w:pPr>
        <w:pStyle w:val="BodyText"/>
        <w:spacing w:before="11"/>
        <w:rPr>
          <w:sz w:val="23"/>
        </w:rPr>
      </w:pPr>
    </w:p>
    <w:p>
      <w:pPr>
        <w:pStyle w:val="BodyText"/>
        <w:spacing w:line="480" w:lineRule="auto"/>
        <w:ind w:left="3698" w:right="108"/>
        <w:jc w:val="both"/>
      </w:pPr>
      <w:r>
        <w:rPr/>
        <w:t>Adakah kelainan bentuk oedema, sekret yang keluar dari vagina, tanda-tanda infeksi ? (Putrianiningsih, 2021).</w:t>
      </w:r>
    </w:p>
    <w:p>
      <w:pPr>
        <w:pStyle w:val="ListParagraph"/>
        <w:numPr>
          <w:ilvl w:val="0"/>
          <w:numId w:val="17"/>
        </w:numPr>
        <w:tabs>
          <w:tab w:pos="3406" w:val="left" w:leader="none"/>
        </w:tabs>
        <w:spacing w:line="240" w:lineRule="auto" w:before="1" w:after="0"/>
        <w:ind w:left="3405" w:right="0" w:hanging="284"/>
        <w:jc w:val="left"/>
        <w:rPr>
          <w:sz w:val="24"/>
        </w:rPr>
      </w:pPr>
      <w:r>
        <w:rPr>
          <w:sz w:val="24"/>
        </w:rPr>
        <w:t>Psikososial</w:t>
      </w:r>
    </w:p>
    <w:p>
      <w:pPr>
        <w:pStyle w:val="BodyText"/>
        <w:spacing w:before="11"/>
        <w:rPr>
          <w:sz w:val="23"/>
        </w:rPr>
      </w:pPr>
    </w:p>
    <w:p>
      <w:pPr>
        <w:pStyle w:val="ListParagraph"/>
        <w:numPr>
          <w:ilvl w:val="1"/>
          <w:numId w:val="17"/>
        </w:numPr>
        <w:tabs>
          <w:tab w:pos="3689" w:val="left" w:leader="none"/>
        </w:tabs>
        <w:spacing w:line="240" w:lineRule="auto" w:before="0" w:after="0"/>
        <w:ind w:left="3688" w:right="0" w:hanging="428"/>
        <w:jc w:val="both"/>
        <w:rPr>
          <w:sz w:val="24"/>
        </w:rPr>
      </w:pPr>
      <w:r>
        <w:rPr>
          <w:sz w:val="24"/>
        </w:rPr>
        <w:t>Genogram</w:t>
      </w:r>
    </w:p>
    <w:p>
      <w:pPr>
        <w:pStyle w:val="BodyText"/>
      </w:pPr>
    </w:p>
    <w:p>
      <w:pPr>
        <w:pStyle w:val="BodyText"/>
        <w:spacing w:line="480" w:lineRule="auto"/>
        <w:ind w:left="3698" w:right="112" w:hanging="10"/>
        <w:jc w:val="both"/>
      </w:pPr>
      <w:r>
        <w:rPr/>
        <w:drawing>
          <wp:anchor distT="0" distB="0" distL="0" distR="0" allowOverlap="1" layoutInCell="1" locked="0" behindDoc="1" simplePos="0" relativeHeight="485235712">
            <wp:simplePos x="0" y="0"/>
            <wp:positionH relativeFrom="page">
              <wp:posOffset>4256785</wp:posOffset>
            </wp:positionH>
            <wp:positionV relativeFrom="paragraph">
              <wp:posOffset>356020</wp:posOffset>
            </wp:positionV>
            <wp:extent cx="237743" cy="167639"/>
            <wp:effectExtent l="0" t="0" r="0" b="0"/>
            <wp:wrapNone/>
            <wp:docPr id="3" name="image10.png"/>
            <wp:cNvGraphicFramePr>
              <a:graphicFrameLocks noChangeAspect="1"/>
            </wp:cNvGraphicFramePr>
            <a:graphic>
              <a:graphicData uri="http://schemas.openxmlformats.org/drawingml/2006/picture">
                <pic:pic>
                  <pic:nvPicPr>
                    <pic:cNvPr id="4" name="image10.png"/>
                    <pic:cNvPicPr/>
                  </pic:nvPicPr>
                  <pic:blipFill>
                    <a:blip r:embed="rId20" cstate="print"/>
                    <a:stretch>
                      <a:fillRect/>
                    </a:stretch>
                  </pic:blipFill>
                  <pic:spPr>
                    <a:xfrm>
                      <a:off x="0" y="0"/>
                      <a:ext cx="237743" cy="167639"/>
                    </a:xfrm>
                    <a:prstGeom prst="rect">
                      <a:avLst/>
                    </a:prstGeom>
                  </pic:spPr>
                </pic:pic>
              </a:graphicData>
            </a:graphic>
          </wp:anchor>
        </w:drawing>
      </w:r>
      <w:r>
        <w:rPr/>
        <w:t>Orang tua penderita skizofrenia, salah satu kemungkinan anaknya 7-16 skizofrenia, bila keduanya menderita 40-</w:t>
      </w:r>
    </w:p>
    <w:p>
      <w:pPr>
        <w:pStyle w:val="BodyText"/>
        <w:spacing w:line="480" w:lineRule="auto" w:before="1"/>
        <w:ind w:left="3698" w:right="117"/>
      </w:pPr>
      <w:r>
        <w:rPr/>
        <w:drawing>
          <wp:anchor distT="0" distB="0" distL="0" distR="0" allowOverlap="1" layoutInCell="1" locked="0" behindDoc="1" simplePos="0" relativeHeight="485236224">
            <wp:simplePos x="0" y="0"/>
            <wp:positionH relativeFrom="page">
              <wp:posOffset>3567684</wp:posOffset>
            </wp:positionH>
            <wp:positionV relativeFrom="paragraph">
              <wp:posOffset>5754</wp:posOffset>
            </wp:positionV>
            <wp:extent cx="237743" cy="167640"/>
            <wp:effectExtent l="0" t="0" r="0" b="0"/>
            <wp:wrapNone/>
            <wp:docPr id="5" name="image10.png"/>
            <wp:cNvGraphicFramePr>
              <a:graphicFrameLocks noChangeAspect="1"/>
            </wp:cNvGraphicFramePr>
            <a:graphic>
              <a:graphicData uri="http://schemas.openxmlformats.org/drawingml/2006/picture">
                <pic:pic>
                  <pic:nvPicPr>
                    <pic:cNvPr id="6" name="image10.png"/>
                    <pic:cNvPicPr/>
                  </pic:nvPicPr>
                  <pic:blipFill>
                    <a:blip r:embed="rId20" cstate="print"/>
                    <a:stretch>
                      <a:fillRect/>
                    </a:stretch>
                  </pic:blipFill>
                  <pic:spPr>
                    <a:xfrm>
                      <a:off x="0" y="0"/>
                      <a:ext cx="237743" cy="167640"/>
                    </a:xfrm>
                    <a:prstGeom prst="rect">
                      <a:avLst/>
                    </a:prstGeom>
                  </pic:spPr>
                </pic:pic>
              </a:graphicData>
            </a:graphic>
          </wp:anchor>
        </w:drawing>
      </w:r>
      <w:r>
        <w:rPr/>
        <w:drawing>
          <wp:anchor distT="0" distB="0" distL="0" distR="0" allowOverlap="1" layoutInCell="1" locked="0" behindDoc="1" simplePos="0" relativeHeight="485236736">
            <wp:simplePos x="0" y="0"/>
            <wp:positionH relativeFrom="page">
              <wp:posOffset>5821045</wp:posOffset>
            </wp:positionH>
            <wp:positionV relativeFrom="paragraph">
              <wp:posOffset>5754</wp:posOffset>
            </wp:positionV>
            <wp:extent cx="237744" cy="167640"/>
            <wp:effectExtent l="0" t="0" r="0" b="0"/>
            <wp:wrapNone/>
            <wp:docPr id="7" name="image10.png"/>
            <wp:cNvGraphicFramePr>
              <a:graphicFrameLocks noChangeAspect="1"/>
            </wp:cNvGraphicFramePr>
            <a:graphic>
              <a:graphicData uri="http://schemas.openxmlformats.org/drawingml/2006/picture">
                <pic:pic>
                  <pic:nvPicPr>
                    <pic:cNvPr id="8" name="image10.png"/>
                    <pic:cNvPicPr/>
                  </pic:nvPicPr>
                  <pic:blipFill>
                    <a:blip r:embed="rId20" cstate="print"/>
                    <a:stretch>
                      <a:fillRect/>
                    </a:stretch>
                  </pic:blipFill>
                  <pic:spPr>
                    <a:xfrm>
                      <a:off x="0" y="0"/>
                      <a:ext cx="237744" cy="167640"/>
                    </a:xfrm>
                    <a:prstGeom prst="rect">
                      <a:avLst/>
                    </a:prstGeom>
                  </pic:spPr>
                </pic:pic>
              </a:graphicData>
            </a:graphic>
          </wp:anchor>
        </w:drawing>
      </w:r>
      <w:r>
        <w:rPr/>
        <w:drawing>
          <wp:anchor distT="0" distB="0" distL="0" distR="0" allowOverlap="1" layoutInCell="1" locked="0" behindDoc="1" simplePos="0" relativeHeight="485237248">
            <wp:simplePos x="0" y="0"/>
            <wp:positionH relativeFrom="page">
              <wp:posOffset>3695700</wp:posOffset>
            </wp:positionH>
            <wp:positionV relativeFrom="paragraph">
              <wp:posOffset>356274</wp:posOffset>
            </wp:positionV>
            <wp:extent cx="237744" cy="167639"/>
            <wp:effectExtent l="0" t="0" r="0" b="0"/>
            <wp:wrapNone/>
            <wp:docPr id="9" name="image10.png"/>
            <wp:cNvGraphicFramePr>
              <a:graphicFrameLocks noChangeAspect="1"/>
            </wp:cNvGraphicFramePr>
            <a:graphic>
              <a:graphicData uri="http://schemas.openxmlformats.org/drawingml/2006/picture">
                <pic:pic>
                  <pic:nvPicPr>
                    <pic:cNvPr id="10" name="image10.png"/>
                    <pic:cNvPicPr/>
                  </pic:nvPicPr>
                  <pic:blipFill>
                    <a:blip r:embed="rId20" cstate="print"/>
                    <a:stretch>
                      <a:fillRect/>
                    </a:stretch>
                  </pic:blipFill>
                  <pic:spPr>
                    <a:xfrm>
                      <a:off x="0" y="0"/>
                      <a:ext cx="237744" cy="167639"/>
                    </a:xfrm>
                    <a:prstGeom prst="rect">
                      <a:avLst/>
                    </a:prstGeom>
                  </pic:spPr>
                </pic:pic>
              </a:graphicData>
            </a:graphic>
          </wp:anchor>
        </w:drawing>
      </w:r>
      <w:r>
        <w:rPr/>
        <w:pict>
          <v:group style="position:absolute;margin-left:412.25pt;margin-top:28.05312pt;width:18.75pt;height:13.4pt;mso-position-horizontal-relative:page;mso-position-vertical-relative:paragraph;z-index:-18078208" coordorigin="8245,561" coordsize="375,268">
            <v:shape style="position:absolute;left:8245;top:561;width:375;height:264" type="#_x0000_t75" stroked="false">
              <v:imagedata r:id="rId20" o:title=""/>
            </v:shape>
            <v:shape style="position:absolute;left:8245;top:561;width:375;height:268" type="#_x0000_t202" filled="false" stroked="false">
              <v:textbox inset="0,0,0,0">
                <w:txbxContent>
                  <w:p>
                    <w:pPr>
                      <w:spacing w:line="268" w:lineRule="exact" w:before="0"/>
                      <w:ind w:left="60" w:right="0" w:firstLine="0"/>
                      <w:jc w:val="center"/>
                      <w:rPr>
                        <w:sz w:val="24"/>
                      </w:rPr>
                    </w:pPr>
                    <w:r>
                      <w:rPr>
                        <w:sz w:val="24"/>
                      </w:rPr>
                      <w:t>.</w:t>
                    </w:r>
                  </w:p>
                </w:txbxContent>
              </v:textbox>
              <w10:wrap type="none"/>
            </v:shape>
            <w10:wrap type="none"/>
          </v:group>
        </w:pict>
      </w:r>
      <w:r>
        <w:rPr/>
        <w:t>68 , saudara tiri kemungkinan 0,9-1,8 , saudara kembar 2-15 , saudara kandung 7-15</w:t>
      </w:r>
    </w:p>
    <w:p>
      <w:pPr>
        <w:pStyle w:val="ListParagraph"/>
        <w:numPr>
          <w:ilvl w:val="1"/>
          <w:numId w:val="17"/>
        </w:numPr>
        <w:tabs>
          <w:tab w:pos="3688" w:val="left" w:leader="none"/>
          <w:tab w:pos="3689" w:val="left" w:leader="none"/>
        </w:tabs>
        <w:spacing w:line="240" w:lineRule="auto" w:before="0" w:after="0"/>
        <w:ind w:left="3688" w:right="0" w:hanging="428"/>
        <w:jc w:val="left"/>
        <w:rPr>
          <w:sz w:val="24"/>
        </w:rPr>
      </w:pPr>
      <w:r>
        <w:rPr>
          <w:sz w:val="24"/>
        </w:rPr>
        <w:t>Konsep</w:t>
      </w:r>
      <w:r>
        <w:rPr>
          <w:spacing w:val="1"/>
          <w:sz w:val="24"/>
        </w:rPr>
        <w:t> </w:t>
      </w:r>
      <w:r>
        <w:rPr>
          <w:sz w:val="24"/>
        </w:rPr>
        <w:t>Diri</w:t>
      </w:r>
    </w:p>
    <w:p>
      <w:pPr>
        <w:pStyle w:val="BodyText"/>
      </w:pPr>
    </w:p>
    <w:p>
      <w:pPr>
        <w:pStyle w:val="BodyText"/>
        <w:spacing w:line="480" w:lineRule="auto"/>
        <w:ind w:left="3698" w:hanging="10"/>
      </w:pPr>
      <w:r>
        <w:rPr/>
        <w:t>Kemunduran kemauan dan kedangkalan emosi yang mengenai pasien akan mempengaruhi konsep diri pasien.</w:t>
      </w:r>
    </w:p>
    <w:p>
      <w:pPr>
        <w:pStyle w:val="ListParagraph"/>
        <w:numPr>
          <w:ilvl w:val="1"/>
          <w:numId w:val="17"/>
        </w:numPr>
        <w:tabs>
          <w:tab w:pos="3688" w:val="left" w:leader="none"/>
          <w:tab w:pos="3689" w:val="left" w:leader="none"/>
        </w:tabs>
        <w:spacing w:line="240" w:lineRule="auto" w:before="1" w:after="0"/>
        <w:ind w:left="3688" w:right="0" w:hanging="428"/>
        <w:jc w:val="left"/>
        <w:rPr>
          <w:sz w:val="24"/>
        </w:rPr>
      </w:pPr>
      <w:r>
        <w:rPr>
          <w:sz w:val="24"/>
        </w:rPr>
        <w:t>Hubungan</w:t>
      </w:r>
      <w:r>
        <w:rPr>
          <w:spacing w:val="-4"/>
          <w:sz w:val="24"/>
        </w:rPr>
        <w:t> </w:t>
      </w:r>
      <w:r>
        <w:rPr>
          <w:sz w:val="24"/>
        </w:rPr>
        <w:t>Sosial</w:t>
      </w:r>
    </w:p>
    <w:p>
      <w:pPr>
        <w:pStyle w:val="BodyText"/>
      </w:pPr>
    </w:p>
    <w:p>
      <w:pPr>
        <w:pStyle w:val="BodyText"/>
        <w:spacing w:line="480" w:lineRule="auto"/>
        <w:ind w:left="3698" w:hanging="10"/>
      </w:pPr>
      <w:r>
        <w:rPr/>
        <w:t>Klien cenderung menarik diri dari lingkungan pergaulan, suka melamun, berdiam diri.</w:t>
      </w:r>
    </w:p>
    <w:p>
      <w:pPr>
        <w:pStyle w:val="ListParagraph"/>
        <w:numPr>
          <w:ilvl w:val="1"/>
          <w:numId w:val="17"/>
        </w:numPr>
        <w:tabs>
          <w:tab w:pos="3688" w:val="left" w:leader="none"/>
          <w:tab w:pos="3689" w:val="left" w:leader="none"/>
        </w:tabs>
        <w:spacing w:line="240" w:lineRule="auto" w:before="1" w:after="0"/>
        <w:ind w:left="3688" w:right="0" w:hanging="428"/>
        <w:jc w:val="left"/>
        <w:rPr>
          <w:sz w:val="24"/>
        </w:rPr>
      </w:pPr>
      <w:r>
        <w:rPr>
          <w:sz w:val="24"/>
        </w:rPr>
        <w:t>Spiritual</w:t>
      </w:r>
    </w:p>
    <w:p>
      <w:pPr>
        <w:spacing w:after="0" w:line="240" w:lineRule="auto"/>
        <w:jc w:val="left"/>
        <w:rPr>
          <w:sz w:val="24"/>
        </w:rPr>
        <w:sectPr>
          <w:pgSz w:w="11910" w:h="16840"/>
          <w:pgMar w:header="1462" w:footer="0" w:top="1660" w:bottom="280" w:left="1680" w:right="780"/>
        </w:sectPr>
      </w:pPr>
    </w:p>
    <w:p>
      <w:pPr>
        <w:pStyle w:val="BodyText"/>
        <w:spacing w:line="480" w:lineRule="auto"/>
        <w:ind w:left="3698" w:hanging="10"/>
      </w:pPr>
      <w:r>
        <w:rPr/>
        <w:t>Aktifitas spiritual menurun seiring dengan kemunduran kemauan.</w:t>
      </w:r>
    </w:p>
    <w:p>
      <w:pPr>
        <w:pStyle w:val="ListParagraph"/>
        <w:numPr>
          <w:ilvl w:val="0"/>
          <w:numId w:val="17"/>
        </w:numPr>
        <w:tabs>
          <w:tab w:pos="3323" w:val="left" w:leader="none"/>
          <w:tab w:pos="3324" w:val="left" w:leader="none"/>
        </w:tabs>
        <w:spacing w:line="240" w:lineRule="auto" w:before="0" w:after="0"/>
        <w:ind w:left="3323" w:right="0" w:hanging="346"/>
        <w:jc w:val="left"/>
        <w:rPr>
          <w:sz w:val="24"/>
        </w:rPr>
      </w:pPr>
      <w:r>
        <w:rPr>
          <w:sz w:val="24"/>
        </w:rPr>
        <w:t>Status</w:t>
      </w:r>
      <w:r>
        <w:rPr>
          <w:spacing w:val="-1"/>
          <w:sz w:val="24"/>
        </w:rPr>
        <w:t> </w:t>
      </w:r>
      <w:r>
        <w:rPr>
          <w:sz w:val="24"/>
        </w:rPr>
        <w:t>mental</w:t>
      </w:r>
    </w:p>
    <w:p>
      <w:pPr>
        <w:pStyle w:val="BodyText"/>
        <w:spacing w:before="2"/>
        <w:rPr>
          <w:sz w:val="23"/>
        </w:rPr>
      </w:pPr>
    </w:p>
    <w:p>
      <w:pPr>
        <w:pStyle w:val="ListParagraph"/>
        <w:numPr>
          <w:ilvl w:val="1"/>
          <w:numId w:val="17"/>
        </w:numPr>
        <w:tabs>
          <w:tab w:pos="3689" w:val="left" w:leader="none"/>
        </w:tabs>
        <w:spacing w:line="240" w:lineRule="auto" w:before="0" w:after="0"/>
        <w:ind w:left="3688" w:right="0" w:hanging="428"/>
        <w:jc w:val="both"/>
        <w:rPr>
          <w:sz w:val="24"/>
        </w:rPr>
      </w:pPr>
      <w:r>
        <w:rPr>
          <w:sz w:val="24"/>
        </w:rPr>
        <w:t>Penampilan</w:t>
      </w:r>
      <w:r>
        <w:rPr>
          <w:spacing w:val="-4"/>
          <w:sz w:val="24"/>
        </w:rPr>
        <w:t> </w:t>
      </w:r>
      <w:r>
        <w:rPr>
          <w:sz w:val="24"/>
        </w:rPr>
        <w:t>Diri</w:t>
      </w:r>
    </w:p>
    <w:p>
      <w:pPr>
        <w:pStyle w:val="BodyText"/>
      </w:pPr>
    </w:p>
    <w:p>
      <w:pPr>
        <w:pStyle w:val="BodyText"/>
        <w:spacing w:line="480" w:lineRule="auto"/>
        <w:ind w:left="3544" w:right="113"/>
        <w:jc w:val="both"/>
      </w:pPr>
      <w:r>
        <w:rPr/>
        <w:t>Pasien tampak lesu, tak bergairah, rambut acakacakan, kancing baju tidak tepat, resliting tak terkunci, baju tak diganti, baju terbalik sebagai manifestasi kemunduran kemauan pasien.</w:t>
      </w:r>
    </w:p>
    <w:p>
      <w:pPr>
        <w:pStyle w:val="ListParagraph"/>
        <w:numPr>
          <w:ilvl w:val="1"/>
          <w:numId w:val="17"/>
        </w:numPr>
        <w:tabs>
          <w:tab w:pos="3689" w:val="left" w:leader="none"/>
        </w:tabs>
        <w:spacing w:line="240" w:lineRule="auto" w:before="1" w:after="0"/>
        <w:ind w:left="3688" w:right="0" w:hanging="428"/>
        <w:jc w:val="both"/>
        <w:rPr>
          <w:sz w:val="24"/>
        </w:rPr>
      </w:pPr>
      <w:r>
        <w:rPr>
          <w:sz w:val="24"/>
        </w:rPr>
        <w:t>Pembicaraan</w:t>
      </w:r>
    </w:p>
    <w:p>
      <w:pPr>
        <w:pStyle w:val="BodyText"/>
      </w:pPr>
    </w:p>
    <w:p>
      <w:pPr>
        <w:pStyle w:val="BodyText"/>
        <w:ind w:left="3544"/>
      </w:pPr>
      <w:r>
        <w:rPr/>
        <w:t>Nada suara rendah, lambat, kurang bicara, apatis.</w:t>
      </w:r>
    </w:p>
    <w:p>
      <w:pPr>
        <w:pStyle w:val="BodyText"/>
      </w:pPr>
    </w:p>
    <w:p>
      <w:pPr>
        <w:pStyle w:val="ListParagraph"/>
        <w:numPr>
          <w:ilvl w:val="1"/>
          <w:numId w:val="17"/>
        </w:numPr>
        <w:tabs>
          <w:tab w:pos="3689" w:val="left" w:leader="none"/>
        </w:tabs>
        <w:spacing w:line="240" w:lineRule="auto" w:before="0" w:after="0"/>
        <w:ind w:left="3688" w:right="0" w:hanging="428"/>
        <w:jc w:val="both"/>
        <w:rPr>
          <w:sz w:val="24"/>
        </w:rPr>
      </w:pPr>
      <w:r>
        <w:rPr>
          <w:sz w:val="24"/>
        </w:rPr>
        <w:t>Aktivitas</w:t>
      </w:r>
      <w:r>
        <w:rPr>
          <w:spacing w:val="-1"/>
          <w:sz w:val="24"/>
        </w:rPr>
        <w:t> </w:t>
      </w:r>
      <w:r>
        <w:rPr>
          <w:sz w:val="24"/>
        </w:rPr>
        <w:t>Motorik</w:t>
      </w:r>
    </w:p>
    <w:p>
      <w:pPr>
        <w:pStyle w:val="BodyText"/>
      </w:pPr>
    </w:p>
    <w:p>
      <w:pPr>
        <w:pStyle w:val="BodyText"/>
        <w:spacing w:line="480" w:lineRule="auto" w:before="1"/>
        <w:ind w:left="3544" w:right="114"/>
        <w:jc w:val="both"/>
      </w:pPr>
      <w:r>
        <w:rPr/>
        <w:t>Kegiatan yang dilakukan tidak berfariatif, kecenderungan mempertahankan pada satu posisi yang dibuatnya sendiri (katalepsia).</w:t>
      </w:r>
    </w:p>
    <w:p>
      <w:pPr>
        <w:pStyle w:val="ListParagraph"/>
        <w:numPr>
          <w:ilvl w:val="1"/>
          <w:numId w:val="17"/>
        </w:numPr>
        <w:tabs>
          <w:tab w:pos="3689" w:val="left" w:leader="none"/>
        </w:tabs>
        <w:spacing w:line="240" w:lineRule="auto" w:before="0" w:after="0"/>
        <w:ind w:left="3688" w:right="0" w:hanging="428"/>
        <w:jc w:val="both"/>
        <w:rPr>
          <w:sz w:val="24"/>
        </w:rPr>
      </w:pPr>
      <w:r>
        <w:rPr>
          <w:sz w:val="24"/>
        </w:rPr>
        <w:t>Emosi</w:t>
      </w:r>
    </w:p>
    <w:p>
      <w:pPr>
        <w:pStyle w:val="BodyText"/>
      </w:pPr>
    </w:p>
    <w:p>
      <w:pPr>
        <w:pStyle w:val="BodyText"/>
        <w:ind w:left="3534"/>
      </w:pPr>
      <w:r>
        <w:rPr/>
        <w:t>Emosi dangkal.</w:t>
      </w:r>
    </w:p>
    <w:p>
      <w:pPr>
        <w:pStyle w:val="BodyText"/>
      </w:pPr>
    </w:p>
    <w:p>
      <w:pPr>
        <w:pStyle w:val="ListParagraph"/>
        <w:numPr>
          <w:ilvl w:val="1"/>
          <w:numId w:val="17"/>
        </w:numPr>
        <w:tabs>
          <w:tab w:pos="3689" w:val="left" w:leader="none"/>
        </w:tabs>
        <w:spacing w:line="240" w:lineRule="auto" w:before="0" w:after="0"/>
        <w:ind w:left="3688" w:right="0" w:hanging="428"/>
        <w:jc w:val="both"/>
        <w:rPr>
          <w:sz w:val="24"/>
        </w:rPr>
      </w:pPr>
      <w:r>
        <w:rPr>
          <w:sz w:val="24"/>
        </w:rPr>
        <w:t>Afek</w:t>
      </w:r>
    </w:p>
    <w:p>
      <w:pPr>
        <w:pStyle w:val="BodyText"/>
        <w:spacing w:before="1"/>
      </w:pPr>
    </w:p>
    <w:p>
      <w:pPr>
        <w:pStyle w:val="BodyText"/>
        <w:ind w:left="3534"/>
      </w:pPr>
      <w:r>
        <w:rPr/>
        <w:t>Dangkal, tak ada ekspresi roman muka.</w:t>
      </w:r>
    </w:p>
    <w:p>
      <w:pPr>
        <w:pStyle w:val="BodyText"/>
      </w:pPr>
    </w:p>
    <w:p>
      <w:pPr>
        <w:pStyle w:val="ListParagraph"/>
        <w:numPr>
          <w:ilvl w:val="1"/>
          <w:numId w:val="17"/>
        </w:numPr>
        <w:tabs>
          <w:tab w:pos="3688" w:val="left" w:leader="none"/>
          <w:tab w:pos="3689" w:val="left" w:leader="none"/>
        </w:tabs>
        <w:spacing w:line="240" w:lineRule="auto" w:before="0" w:after="0"/>
        <w:ind w:left="3688" w:right="0" w:hanging="428"/>
        <w:jc w:val="left"/>
        <w:rPr>
          <w:sz w:val="24"/>
        </w:rPr>
      </w:pPr>
      <w:r>
        <w:rPr>
          <w:sz w:val="24"/>
        </w:rPr>
        <w:t>Interaksi Selama</w:t>
      </w:r>
      <w:r>
        <w:rPr>
          <w:spacing w:val="-2"/>
          <w:sz w:val="24"/>
        </w:rPr>
        <w:t> </w:t>
      </w:r>
      <w:r>
        <w:rPr>
          <w:sz w:val="24"/>
        </w:rPr>
        <w:t>Wawancara</w:t>
      </w:r>
    </w:p>
    <w:p>
      <w:pPr>
        <w:pStyle w:val="BodyText"/>
      </w:pPr>
    </w:p>
    <w:p>
      <w:pPr>
        <w:pStyle w:val="BodyText"/>
        <w:spacing w:line="480" w:lineRule="auto"/>
        <w:ind w:left="3544" w:right="123" w:hanging="10"/>
        <w:jc w:val="both"/>
      </w:pPr>
      <w:r>
        <w:rPr/>
        <w:t>Cenderung tidak kooperatif, kontak mata kurang, tidak mau menatap lawan bicara, diam.</w:t>
      </w:r>
    </w:p>
    <w:p>
      <w:pPr>
        <w:pStyle w:val="ListParagraph"/>
        <w:numPr>
          <w:ilvl w:val="1"/>
          <w:numId w:val="17"/>
        </w:numPr>
        <w:tabs>
          <w:tab w:pos="3688" w:val="left" w:leader="none"/>
          <w:tab w:pos="3689" w:val="left" w:leader="none"/>
        </w:tabs>
        <w:spacing w:line="240" w:lineRule="auto" w:before="0" w:after="0"/>
        <w:ind w:left="3688" w:right="0" w:hanging="428"/>
        <w:jc w:val="left"/>
        <w:rPr>
          <w:sz w:val="24"/>
        </w:rPr>
      </w:pPr>
      <w:r>
        <w:rPr>
          <w:sz w:val="24"/>
        </w:rPr>
        <w:t>Persepsi</w:t>
      </w:r>
    </w:p>
    <w:p>
      <w:pPr>
        <w:pStyle w:val="BodyText"/>
      </w:pPr>
    </w:p>
    <w:p>
      <w:pPr>
        <w:pStyle w:val="BodyText"/>
        <w:ind w:left="3534"/>
      </w:pPr>
      <w:r>
        <w:rPr/>
        <w:t>Tidak terdapat halusinasi atau waham.</w:t>
      </w:r>
    </w:p>
    <w:p>
      <w:pPr>
        <w:pStyle w:val="BodyText"/>
        <w:spacing w:before="1"/>
      </w:pPr>
    </w:p>
    <w:p>
      <w:pPr>
        <w:pStyle w:val="ListParagraph"/>
        <w:numPr>
          <w:ilvl w:val="1"/>
          <w:numId w:val="17"/>
        </w:numPr>
        <w:tabs>
          <w:tab w:pos="3688" w:val="left" w:leader="none"/>
          <w:tab w:pos="3689" w:val="left" w:leader="none"/>
        </w:tabs>
        <w:spacing w:line="240" w:lineRule="auto" w:before="0" w:after="0"/>
        <w:ind w:left="3688" w:right="0" w:hanging="428"/>
        <w:jc w:val="left"/>
        <w:rPr>
          <w:sz w:val="24"/>
        </w:rPr>
      </w:pPr>
      <w:r>
        <w:rPr>
          <w:sz w:val="24"/>
        </w:rPr>
        <w:t>Proses</w:t>
      </w:r>
      <w:r>
        <w:rPr>
          <w:spacing w:val="-1"/>
          <w:sz w:val="24"/>
        </w:rPr>
        <w:t> </w:t>
      </w:r>
      <w:r>
        <w:rPr>
          <w:sz w:val="24"/>
        </w:rPr>
        <w:t>Berfikir</w:t>
      </w:r>
    </w:p>
    <w:p>
      <w:pPr>
        <w:pStyle w:val="BodyText"/>
      </w:pPr>
    </w:p>
    <w:p>
      <w:pPr>
        <w:pStyle w:val="BodyText"/>
        <w:ind w:left="3338"/>
      </w:pPr>
      <w:r>
        <w:rPr/>
        <w:t>Gangguan proses berfikir jarang ditemukan.</w:t>
      </w:r>
    </w:p>
    <w:p>
      <w:pPr>
        <w:pStyle w:val="BodyText"/>
      </w:pPr>
    </w:p>
    <w:p>
      <w:pPr>
        <w:pStyle w:val="ListParagraph"/>
        <w:numPr>
          <w:ilvl w:val="1"/>
          <w:numId w:val="17"/>
        </w:numPr>
        <w:tabs>
          <w:tab w:pos="3688" w:val="left" w:leader="none"/>
          <w:tab w:pos="3689" w:val="left" w:leader="none"/>
        </w:tabs>
        <w:spacing w:line="240" w:lineRule="auto" w:before="0" w:after="0"/>
        <w:ind w:left="3688" w:right="0" w:hanging="428"/>
        <w:jc w:val="left"/>
        <w:rPr>
          <w:sz w:val="24"/>
        </w:rPr>
      </w:pPr>
      <w:r>
        <w:rPr>
          <w:sz w:val="24"/>
        </w:rPr>
        <w:t>Kesadaran</w:t>
      </w:r>
    </w:p>
    <w:p>
      <w:pPr>
        <w:pStyle w:val="BodyText"/>
      </w:pPr>
    </w:p>
    <w:p>
      <w:pPr>
        <w:pStyle w:val="BodyText"/>
        <w:tabs>
          <w:tab w:pos="4551" w:val="left" w:leader="none"/>
          <w:tab w:pos="5587" w:val="left" w:leader="none"/>
          <w:tab w:pos="6968" w:val="left" w:leader="none"/>
          <w:tab w:pos="8383" w:val="left" w:leader="none"/>
        </w:tabs>
        <w:spacing w:before="1"/>
        <w:ind w:left="3338"/>
      </w:pPr>
      <w:r>
        <w:rPr/>
        <w:t>Kesadaran</w:t>
        <w:tab/>
        <w:t>berubah,</w:t>
        <w:tab/>
        <w:t>kemampuan</w:t>
        <w:tab/>
        <w:t>mengadakan</w:t>
        <w:tab/>
        <w:t>hubungan</w:t>
      </w:r>
    </w:p>
    <w:p>
      <w:pPr>
        <w:spacing w:after="0"/>
        <w:sectPr>
          <w:pgSz w:w="11910" w:h="16840"/>
          <w:pgMar w:header="1462" w:footer="0" w:top="1660" w:bottom="280" w:left="1680" w:right="780"/>
        </w:sectPr>
      </w:pPr>
    </w:p>
    <w:p>
      <w:pPr>
        <w:pStyle w:val="BodyText"/>
        <w:spacing w:line="480" w:lineRule="auto"/>
        <w:ind w:left="3405" w:right="119"/>
        <w:jc w:val="both"/>
      </w:pPr>
      <w:r>
        <w:rPr/>
        <w:t>dengan dan pembatasan dengan dunia luar dan dirinya sendiri sudah terganggu pada taraf tidak sesuai dengan kenyataan (secara</w:t>
      </w:r>
      <w:r>
        <w:rPr>
          <w:spacing w:val="-3"/>
        </w:rPr>
        <w:t> </w:t>
      </w:r>
      <w:r>
        <w:rPr/>
        <w:t>kualitatif)</w:t>
      </w:r>
    </w:p>
    <w:p>
      <w:pPr>
        <w:pStyle w:val="ListParagraph"/>
        <w:numPr>
          <w:ilvl w:val="1"/>
          <w:numId w:val="17"/>
        </w:numPr>
        <w:tabs>
          <w:tab w:pos="3689" w:val="left" w:leader="none"/>
        </w:tabs>
        <w:spacing w:line="240" w:lineRule="auto" w:before="0" w:after="0"/>
        <w:ind w:left="3688" w:right="0" w:hanging="428"/>
        <w:jc w:val="both"/>
        <w:rPr>
          <w:sz w:val="24"/>
        </w:rPr>
      </w:pPr>
      <w:r>
        <w:rPr>
          <w:sz w:val="24"/>
        </w:rPr>
        <w:t>Memori</w:t>
      </w:r>
    </w:p>
    <w:p>
      <w:pPr>
        <w:pStyle w:val="BodyText"/>
        <w:spacing w:before="2"/>
        <w:rPr>
          <w:sz w:val="23"/>
        </w:rPr>
      </w:pPr>
    </w:p>
    <w:p>
      <w:pPr>
        <w:pStyle w:val="BodyText"/>
        <w:spacing w:line="480" w:lineRule="auto"/>
        <w:ind w:left="3405" w:right="117" w:hanging="68"/>
        <w:jc w:val="both"/>
      </w:pPr>
      <w:r>
        <w:rPr/>
        <w:t>Tidak ditemukan gangguan spesifik, orientasi tempat, waktu, orang baik.</w:t>
      </w:r>
    </w:p>
    <w:p>
      <w:pPr>
        <w:pStyle w:val="ListParagraph"/>
        <w:numPr>
          <w:ilvl w:val="1"/>
          <w:numId w:val="17"/>
        </w:numPr>
        <w:tabs>
          <w:tab w:pos="3689" w:val="left" w:leader="none"/>
        </w:tabs>
        <w:spacing w:line="240" w:lineRule="auto" w:before="0" w:after="0"/>
        <w:ind w:left="3688" w:right="0" w:hanging="428"/>
        <w:jc w:val="both"/>
        <w:rPr>
          <w:sz w:val="24"/>
        </w:rPr>
      </w:pPr>
      <w:r>
        <w:rPr>
          <w:sz w:val="24"/>
        </w:rPr>
        <w:t>Kemampuan</w:t>
      </w:r>
      <w:r>
        <w:rPr>
          <w:spacing w:val="-4"/>
          <w:sz w:val="24"/>
        </w:rPr>
        <w:t> </w:t>
      </w:r>
      <w:r>
        <w:rPr>
          <w:sz w:val="24"/>
        </w:rPr>
        <w:t>Penilaian</w:t>
      </w:r>
    </w:p>
    <w:p>
      <w:pPr>
        <w:pStyle w:val="BodyText"/>
      </w:pPr>
    </w:p>
    <w:p>
      <w:pPr>
        <w:pStyle w:val="BodyText"/>
        <w:spacing w:line="480" w:lineRule="auto"/>
        <w:ind w:left="3698" w:right="118" w:hanging="361"/>
        <w:jc w:val="both"/>
      </w:pPr>
      <w:r>
        <w:rPr/>
        <w:t>Tidak dapat mengambil keputusan, tidak dapat bertindak dalam suatu keadaan, selalu memberikan alasan meskipun alasan tidak jelas atau tidak tepat.</w:t>
      </w:r>
    </w:p>
    <w:p>
      <w:pPr>
        <w:pStyle w:val="ListParagraph"/>
        <w:numPr>
          <w:ilvl w:val="1"/>
          <w:numId w:val="17"/>
        </w:numPr>
        <w:tabs>
          <w:tab w:pos="3689" w:val="left" w:leader="none"/>
        </w:tabs>
        <w:spacing w:line="240" w:lineRule="auto" w:before="1" w:after="0"/>
        <w:ind w:left="3688" w:right="0" w:hanging="428"/>
        <w:jc w:val="both"/>
        <w:rPr>
          <w:sz w:val="24"/>
        </w:rPr>
      </w:pPr>
      <w:r>
        <w:rPr>
          <w:sz w:val="24"/>
        </w:rPr>
        <w:t>Tilik</w:t>
      </w:r>
      <w:r>
        <w:rPr>
          <w:spacing w:val="1"/>
          <w:sz w:val="24"/>
        </w:rPr>
        <w:t> </w:t>
      </w:r>
      <w:r>
        <w:rPr>
          <w:sz w:val="24"/>
        </w:rPr>
        <w:t>Diri</w:t>
      </w:r>
    </w:p>
    <w:p>
      <w:pPr>
        <w:pStyle w:val="BodyText"/>
      </w:pPr>
    </w:p>
    <w:p>
      <w:pPr>
        <w:pStyle w:val="BodyText"/>
        <w:spacing w:before="1"/>
        <w:ind w:left="3338"/>
        <w:jc w:val="both"/>
      </w:pPr>
      <w:r>
        <w:rPr/>
        <w:t>Tidak ada yang khas.</w:t>
      </w:r>
    </w:p>
    <w:p>
      <w:pPr>
        <w:pStyle w:val="BodyText"/>
        <w:spacing w:before="11"/>
        <w:rPr>
          <w:sz w:val="23"/>
        </w:rPr>
      </w:pPr>
    </w:p>
    <w:p>
      <w:pPr>
        <w:pStyle w:val="ListParagraph"/>
        <w:numPr>
          <w:ilvl w:val="0"/>
          <w:numId w:val="17"/>
        </w:numPr>
        <w:tabs>
          <w:tab w:pos="3699" w:val="left" w:leader="none"/>
        </w:tabs>
        <w:spacing w:line="240" w:lineRule="auto" w:before="0" w:after="0"/>
        <w:ind w:left="3698" w:right="0" w:hanging="361"/>
        <w:jc w:val="both"/>
        <w:rPr>
          <w:sz w:val="24"/>
        </w:rPr>
      </w:pPr>
      <w:r>
        <w:rPr>
          <w:sz w:val="24"/>
        </w:rPr>
        <w:t>Kebutuhan</w:t>
      </w:r>
      <w:r>
        <w:rPr>
          <w:spacing w:val="-3"/>
          <w:sz w:val="24"/>
        </w:rPr>
        <w:t> </w:t>
      </w:r>
      <w:r>
        <w:rPr>
          <w:sz w:val="24"/>
        </w:rPr>
        <w:t>sehari-hari</w:t>
      </w:r>
    </w:p>
    <w:p>
      <w:pPr>
        <w:pStyle w:val="BodyText"/>
      </w:pPr>
    </w:p>
    <w:p>
      <w:pPr>
        <w:pStyle w:val="BodyText"/>
        <w:spacing w:line="480" w:lineRule="auto"/>
        <w:ind w:left="3698" w:right="113"/>
        <w:jc w:val="both"/>
      </w:pPr>
      <w:r>
        <w:rPr/>
        <w:t>Pada permulaan penderita kurang memperlihatkan  diri dan keluarganya, makin mundur dalam pekerjaan akibat kemunduran kamauan. Minat untuk memenuhi kebutuhannya sendiri sangat menurun dalam hal makan, BAB/BAK, </w:t>
      </w:r>
      <w:r>
        <w:rPr>
          <w:spacing w:val="-3"/>
        </w:rPr>
        <w:t>mandi, </w:t>
      </w:r>
      <w:r>
        <w:rPr/>
        <w:t>berpakaian, istirahat</w:t>
      </w:r>
      <w:r>
        <w:rPr>
          <w:spacing w:val="22"/>
        </w:rPr>
        <w:t> </w:t>
      </w:r>
      <w:r>
        <w:rPr/>
        <w:t>tidur.</w:t>
      </w:r>
    </w:p>
    <w:p>
      <w:pPr>
        <w:pStyle w:val="Heading1"/>
        <w:spacing w:before="6"/>
        <w:ind w:left="1081"/>
      </w:pPr>
      <w:r>
        <w:rPr/>
        <w:t>1. Analisa data</w:t>
      </w:r>
    </w:p>
    <w:p>
      <w:pPr>
        <w:pStyle w:val="BodyText"/>
        <w:spacing w:before="10"/>
        <w:rPr>
          <w:b/>
          <w:sz w:val="23"/>
        </w:rPr>
      </w:pPr>
    </w:p>
    <w:tbl>
      <w:tblPr>
        <w:tblW w:w="0" w:type="auto"/>
        <w:jc w:val="lef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4773"/>
        <w:gridCol w:w="1690"/>
      </w:tblGrid>
      <w:tr>
        <w:trPr>
          <w:trHeight w:val="249" w:hRule="atLeast"/>
        </w:trPr>
        <w:tc>
          <w:tcPr>
            <w:tcW w:w="485" w:type="dxa"/>
          </w:tcPr>
          <w:p>
            <w:pPr>
              <w:pStyle w:val="TableParagraph"/>
              <w:spacing w:line="229" w:lineRule="exact"/>
              <w:ind w:left="89" w:right="76"/>
              <w:jc w:val="center"/>
              <w:rPr>
                <w:sz w:val="22"/>
              </w:rPr>
            </w:pPr>
            <w:r>
              <w:rPr>
                <w:sz w:val="22"/>
              </w:rPr>
              <w:t>No</w:t>
            </w:r>
          </w:p>
        </w:tc>
        <w:tc>
          <w:tcPr>
            <w:tcW w:w="4773" w:type="dxa"/>
          </w:tcPr>
          <w:p>
            <w:pPr>
              <w:pStyle w:val="TableParagraph"/>
              <w:spacing w:line="229" w:lineRule="exact"/>
              <w:ind w:left="2161" w:right="2145"/>
              <w:jc w:val="center"/>
              <w:rPr>
                <w:sz w:val="22"/>
              </w:rPr>
            </w:pPr>
            <w:r>
              <w:rPr>
                <w:sz w:val="22"/>
              </w:rPr>
              <w:t>Data</w:t>
            </w:r>
          </w:p>
        </w:tc>
        <w:tc>
          <w:tcPr>
            <w:tcW w:w="1690" w:type="dxa"/>
          </w:tcPr>
          <w:p>
            <w:pPr>
              <w:pStyle w:val="TableParagraph"/>
              <w:spacing w:line="229" w:lineRule="exact"/>
              <w:ind w:left="222" w:right="203"/>
              <w:jc w:val="center"/>
              <w:rPr>
                <w:sz w:val="22"/>
              </w:rPr>
            </w:pPr>
            <w:r>
              <w:rPr>
                <w:sz w:val="22"/>
              </w:rPr>
              <w:t>Masalah</w:t>
            </w:r>
          </w:p>
        </w:tc>
      </w:tr>
      <w:tr>
        <w:trPr>
          <w:trHeight w:val="3797" w:hRule="atLeast"/>
        </w:trPr>
        <w:tc>
          <w:tcPr>
            <w:tcW w:w="485" w:type="dxa"/>
          </w:tcPr>
          <w:p>
            <w:pPr>
              <w:pStyle w:val="TableParagraph"/>
              <w:spacing w:line="249" w:lineRule="exact"/>
              <w:ind w:left="10"/>
              <w:jc w:val="center"/>
              <w:rPr>
                <w:sz w:val="22"/>
              </w:rPr>
            </w:pPr>
            <w:r>
              <w:rPr>
                <w:w w:val="100"/>
                <w:sz w:val="22"/>
              </w:rPr>
              <w:t>1</w:t>
            </w:r>
          </w:p>
        </w:tc>
        <w:tc>
          <w:tcPr>
            <w:tcW w:w="4773" w:type="dxa"/>
          </w:tcPr>
          <w:p>
            <w:pPr>
              <w:pStyle w:val="TableParagraph"/>
              <w:spacing w:line="249" w:lineRule="exact"/>
              <w:ind w:left="110"/>
              <w:rPr>
                <w:sz w:val="22"/>
              </w:rPr>
            </w:pPr>
            <w:r>
              <w:rPr>
                <w:sz w:val="22"/>
              </w:rPr>
              <w:t>Ds:</w:t>
            </w:r>
          </w:p>
          <w:p>
            <w:pPr>
              <w:pStyle w:val="TableParagraph"/>
              <w:numPr>
                <w:ilvl w:val="0"/>
                <w:numId w:val="18"/>
              </w:numPr>
              <w:tabs>
                <w:tab w:pos="830" w:val="left" w:leader="none"/>
                <w:tab w:pos="831" w:val="left" w:leader="none"/>
              </w:tabs>
              <w:spacing w:line="240" w:lineRule="auto" w:before="1" w:after="0"/>
              <w:ind w:left="830" w:right="94" w:hanging="360"/>
              <w:jc w:val="left"/>
              <w:rPr>
                <w:sz w:val="22"/>
              </w:rPr>
            </w:pPr>
            <w:r>
              <w:rPr>
                <w:sz w:val="22"/>
              </w:rPr>
              <w:t>Mengungkapkan tidak </w:t>
            </w:r>
            <w:r>
              <w:rPr>
                <w:spacing w:val="-3"/>
                <w:sz w:val="22"/>
              </w:rPr>
              <w:t>mampu </w:t>
            </w:r>
            <w:r>
              <w:rPr>
                <w:sz w:val="22"/>
              </w:rPr>
              <w:t>mengatasi masalah</w:t>
            </w:r>
          </w:p>
          <w:p>
            <w:pPr>
              <w:pStyle w:val="TableParagraph"/>
              <w:numPr>
                <w:ilvl w:val="0"/>
                <w:numId w:val="18"/>
              </w:numPr>
              <w:tabs>
                <w:tab w:pos="830" w:val="left" w:leader="none"/>
                <w:tab w:pos="831" w:val="left" w:leader="none"/>
              </w:tabs>
              <w:spacing w:line="251" w:lineRule="exact" w:before="0" w:after="0"/>
              <w:ind w:left="830" w:right="0" w:hanging="361"/>
              <w:jc w:val="left"/>
              <w:rPr>
                <w:sz w:val="22"/>
              </w:rPr>
            </w:pPr>
            <w:r>
              <w:rPr>
                <w:sz w:val="22"/>
              </w:rPr>
              <w:t>Tidak </w:t>
            </w:r>
            <w:r>
              <w:rPr>
                <w:spacing w:val="-3"/>
                <w:sz w:val="22"/>
              </w:rPr>
              <w:t>mampu </w:t>
            </w:r>
            <w:r>
              <w:rPr>
                <w:sz w:val="22"/>
              </w:rPr>
              <w:t>memenuhi kebutuhan</w:t>
            </w:r>
            <w:r>
              <w:rPr>
                <w:spacing w:val="6"/>
                <w:sz w:val="22"/>
              </w:rPr>
              <w:t> </w:t>
            </w:r>
            <w:r>
              <w:rPr>
                <w:sz w:val="22"/>
              </w:rPr>
              <w:t>dasar</w:t>
            </w:r>
          </w:p>
          <w:p>
            <w:pPr>
              <w:pStyle w:val="TableParagraph"/>
              <w:numPr>
                <w:ilvl w:val="0"/>
                <w:numId w:val="18"/>
              </w:numPr>
              <w:tabs>
                <w:tab w:pos="830" w:val="left" w:leader="none"/>
                <w:tab w:pos="831" w:val="left" w:leader="none"/>
              </w:tabs>
              <w:spacing w:line="240" w:lineRule="auto" w:before="2" w:after="0"/>
              <w:ind w:left="830" w:right="0" w:hanging="361"/>
              <w:jc w:val="left"/>
              <w:rPr>
                <w:sz w:val="22"/>
              </w:rPr>
            </w:pPr>
            <w:r>
              <w:rPr>
                <w:sz w:val="22"/>
              </w:rPr>
              <w:t>Kehawatiran</w:t>
            </w:r>
            <w:r>
              <w:rPr>
                <w:spacing w:val="-4"/>
                <w:sz w:val="22"/>
              </w:rPr>
              <w:t> </w:t>
            </w:r>
            <w:r>
              <w:rPr>
                <w:sz w:val="22"/>
              </w:rPr>
              <w:t>kronis</w:t>
            </w:r>
          </w:p>
          <w:p>
            <w:pPr>
              <w:pStyle w:val="TableParagraph"/>
              <w:spacing w:line="251" w:lineRule="exact" w:before="1"/>
              <w:ind w:left="110"/>
              <w:rPr>
                <w:sz w:val="22"/>
              </w:rPr>
            </w:pPr>
            <w:r>
              <w:rPr>
                <w:sz w:val="22"/>
              </w:rPr>
              <w:t>Do:</w:t>
            </w:r>
          </w:p>
          <w:p>
            <w:pPr>
              <w:pStyle w:val="TableParagraph"/>
              <w:numPr>
                <w:ilvl w:val="0"/>
                <w:numId w:val="18"/>
              </w:numPr>
              <w:tabs>
                <w:tab w:pos="830" w:val="left" w:leader="none"/>
                <w:tab w:pos="831" w:val="left" w:leader="none"/>
                <w:tab w:pos="1549" w:val="left" w:leader="none"/>
                <w:tab w:pos="2413" w:val="left" w:leader="none"/>
                <w:tab w:pos="3540" w:val="left" w:leader="none"/>
                <w:tab w:pos="4236" w:val="left" w:leader="none"/>
              </w:tabs>
              <w:spacing w:line="242" w:lineRule="auto" w:before="0" w:after="0"/>
              <w:ind w:left="830" w:right="97" w:hanging="360"/>
              <w:jc w:val="left"/>
              <w:rPr>
                <w:sz w:val="22"/>
              </w:rPr>
            </w:pPr>
            <w:r>
              <w:rPr>
                <w:sz w:val="22"/>
              </w:rPr>
              <w:t>Tidak</w:t>
              <w:tab/>
            </w:r>
            <w:r>
              <w:rPr>
                <w:spacing w:val="-3"/>
                <w:sz w:val="22"/>
              </w:rPr>
              <w:t>mampu</w:t>
              <w:tab/>
            </w:r>
            <w:r>
              <w:rPr>
                <w:sz w:val="22"/>
              </w:rPr>
              <w:t>memenuhi</w:t>
              <w:tab/>
              <w:t>peran</w:t>
              <w:tab/>
            </w:r>
            <w:r>
              <w:rPr>
                <w:spacing w:val="-6"/>
                <w:sz w:val="22"/>
              </w:rPr>
              <w:t>yang </w:t>
            </w:r>
            <w:r>
              <w:rPr>
                <w:sz w:val="22"/>
              </w:rPr>
              <w:t>diharapkan (sesuai</w:t>
            </w:r>
            <w:r>
              <w:rPr>
                <w:spacing w:val="-6"/>
                <w:sz w:val="22"/>
              </w:rPr>
              <w:t> </w:t>
            </w:r>
            <w:r>
              <w:rPr>
                <w:sz w:val="22"/>
              </w:rPr>
              <w:t>usia)</w:t>
            </w:r>
          </w:p>
          <w:p>
            <w:pPr>
              <w:pStyle w:val="TableParagraph"/>
              <w:numPr>
                <w:ilvl w:val="0"/>
                <w:numId w:val="18"/>
              </w:numPr>
              <w:tabs>
                <w:tab w:pos="830" w:val="left" w:leader="none"/>
                <w:tab w:pos="831" w:val="left" w:leader="none"/>
              </w:tabs>
              <w:spacing w:line="240" w:lineRule="auto" w:before="0" w:after="0"/>
              <w:ind w:left="830" w:right="97" w:hanging="360"/>
              <w:jc w:val="left"/>
              <w:rPr>
                <w:sz w:val="22"/>
              </w:rPr>
            </w:pPr>
            <w:r>
              <w:rPr>
                <w:sz w:val="22"/>
              </w:rPr>
              <w:t>Menggunakan mekanisme koping yang tidak</w:t>
            </w:r>
            <w:r>
              <w:rPr>
                <w:spacing w:val="-4"/>
                <w:sz w:val="22"/>
              </w:rPr>
              <w:t> </w:t>
            </w:r>
            <w:r>
              <w:rPr>
                <w:sz w:val="22"/>
              </w:rPr>
              <w:t>sesuai</w:t>
            </w:r>
          </w:p>
          <w:p>
            <w:pPr>
              <w:pStyle w:val="TableParagraph"/>
              <w:numPr>
                <w:ilvl w:val="0"/>
                <w:numId w:val="18"/>
              </w:numPr>
              <w:tabs>
                <w:tab w:pos="830" w:val="left" w:leader="none"/>
                <w:tab w:pos="831" w:val="left" w:leader="none"/>
              </w:tabs>
              <w:spacing w:line="251" w:lineRule="exact" w:before="0" w:after="0"/>
              <w:ind w:left="830" w:right="0" w:hanging="361"/>
              <w:jc w:val="left"/>
              <w:rPr>
                <w:sz w:val="22"/>
              </w:rPr>
            </w:pPr>
            <w:r>
              <w:rPr>
                <w:sz w:val="22"/>
              </w:rPr>
              <w:t>Penyalahgunaan</w:t>
            </w:r>
            <w:r>
              <w:rPr>
                <w:spacing w:val="-4"/>
                <w:sz w:val="22"/>
              </w:rPr>
              <w:t> </w:t>
            </w:r>
            <w:r>
              <w:rPr>
                <w:sz w:val="22"/>
              </w:rPr>
              <w:t>zat</w:t>
            </w:r>
          </w:p>
          <w:p>
            <w:pPr>
              <w:pStyle w:val="TableParagraph"/>
              <w:numPr>
                <w:ilvl w:val="0"/>
                <w:numId w:val="18"/>
              </w:numPr>
              <w:tabs>
                <w:tab w:pos="830" w:val="left" w:leader="none"/>
                <w:tab w:pos="831" w:val="left" w:leader="none"/>
              </w:tabs>
              <w:spacing w:line="240" w:lineRule="auto" w:before="0" w:after="0"/>
              <w:ind w:left="830" w:right="99" w:hanging="360"/>
              <w:jc w:val="left"/>
              <w:rPr>
                <w:sz w:val="22"/>
              </w:rPr>
            </w:pPr>
            <w:r>
              <w:rPr>
                <w:sz w:val="22"/>
              </w:rPr>
              <w:t>Memanipulasi orang lain untuk memenuhi keinginannya</w:t>
            </w:r>
            <w:r>
              <w:rPr>
                <w:spacing w:val="4"/>
                <w:sz w:val="22"/>
              </w:rPr>
              <w:t> </w:t>
            </w:r>
            <w:r>
              <w:rPr>
                <w:sz w:val="22"/>
              </w:rPr>
              <w:t>sendiri</w:t>
            </w:r>
          </w:p>
          <w:p>
            <w:pPr>
              <w:pStyle w:val="TableParagraph"/>
              <w:numPr>
                <w:ilvl w:val="0"/>
                <w:numId w:val="18"/>
              </w:numPr>
              <w:tabs>
                <w:tab w:pos="830" w:val="left" w:leader="none"/>
                <w:tab w:pos="831" w:val="left" w:leader="none"/>
              </w:tabs>
              <w:spacing w:line="251" w:lineRule="exact" w:before="0" w:after="0"/>
              <w:ind w:left="830" w:right="0" w:hanging="361"/>
              <w:jc w:val="left"/>
              <w:rPr>
                <w:sz w:val="22"/>
              </w:rPr>
            </w:pPr>
            <w:r>
              <w:rPr>
                <w:sz w:val="22"/>
              </w:rPr>
              <w:t>Perilaku tidak</w:t>
            </w:r>
            <w:r>
              <w:rPr>
                <w:spacing w:val="-2"/>
                <w:sz w:val="22"/>
              </w:rPr>
              <w:t> </w:t>
            </w:r>
            <w:r>
              <w:rPr>
                <w:sz w:val="22"/>
              </w:rPr>
              <w:t>asertif</w:t>
            </w:r>
          </w:p>
          <w:p>
            <w:pPr>
              <w:pStyle w:val="TableParagraph"/>
              <w:numPr>
                <w:ilvl w:val="0"/>
                <w:numId w:val="18"/>
              </w:numPr>
              <w:tabs>
                <w:tab w:pos="830" w:val="left" w:leader="none"/>
                <w:tab w:pos="831" w:val="left" w:leader="none"/>
              </w:tabs>
              <w:spacing w:line="238" w:lineRule="exact" w:before="0" w:after="0"/>
              <w:ind w:left="830" w:right="0" w:hanging="361"/>
              <w:jc w:val="left"/>
              <w:rPr>
                <w:sz w:val="22"/>
              </w:rPr>
            </w:pPr>
            <w:r>
              <w:rPr>
                <w:sz w:val="22"/>
              </w:rPr>
              <w:t>Parsitipasi sosial</w:t>
            </w:r>
            <w:r>
              <w:rPr>
                <w:spacing w:val="-4"/>
                <w:sz w:val="22"/>
              </w:rPr>
              <w:t> </w:t>
            </w:r>
            <w:r>
              <w:rPr>
                <w:sz w:val="22"/>
              </w:rPr>
              <w:t>kurang</w:t>
            </w:r>
          </w:p>
        </w:tc>
        <w:tc>
          <w:tcPr>
            <w:tcW w:w="1690" w:type="dxa"/>
          </w:tcPr>
          <w:p>
            <w:pPr>
              <w:pStyle w:val="TableParagraph"/>
              <w:spacing w:line="242" w:lineRule="auto"/>
              <w:ind w:left="556" w:right="237" w:hanging="288"/>
              <w:rPr>
                <w:sz w:val="22"/>
              </w:rPr>
            </w:pPr>
            <w:r>
              <w:rPr>
                <w:sz w:val="22"/>
              </w:rPr>
              <w:t>Koping tidak efektif</w:t>
            </w:r>
          </w:p>
        </w:tc>
      </w:tr>
      <w:tr>
        <w:trPr>
          <w:trHeight w:val="254" w:hRule="atLeast"/>
        </w:trPr>
        <w:tc>
          <w:tcPr>
            <w:tcW w:w="485" w:type="dxa"/>
          </w:tcPr>
          <w:p>
            <w:pPr>
              <w:pStyle w:val="TableParagraph"/>
              <w:spacing w:line="234" w:lineRule="exact"/>
              <w:ind w:left="10"/>
              <w:jc w:val="center"/>
              <w:rPr>
                <w:sz w:val="22"/>
              </w:rPr>
            </w:pPr>
            <w:r>
              <w:rPr>
                <w:w w:val="100"/>
                <w:sz w:val="22"/>
              </w:rPr>
              <w:t>2</w:t>
            </w:r>
          </w:p>
        </w:tc>
        <w:tc>
          <w:tcPr>
            <w:tcW w:w="4773" w:type="dxa"/>
          </w:tcPr>
          <w:p>
            <w:pPr>
              <w:pStyle w:val="TableParagraph"/>
              <w:spacing w:line="234" w:lineRule="exact"/>
              <w:ind w:left="110"/>
              <w:rPr>
                <w:sz w:val="22"/>
              </w:rPr>
            </w:pPr>
            <w:r>
              <w:rPr>
                <w:sz w:val="22"/>
              </w:rPr>
              <w:t>Ds:</w:t>
            </w:r>
          </w:p>
        </w:tc>
        <w:tc>
          <w:tcPr>
            <w:tcW w:w="1690" w:type="dxa"/>
          </w:tcPr>
          <w:p>
            <w:pPr>
              <w:pStyle w:val="TableParagraph"/>
              <w:spacing w:line="234" w:lineRule="exact"/>
              <w:ind w:left="222" w:right="210"/>
              <w:jc w:val="center"/>
              <w:rPr>
                <w:sz w:val="22"/>
              </w:rPr>
            </w:pPr>
            <w:r>
              <w:rPr>
                <w:sz w:val="22"/>
              </w:rPr>
              <w:t>Harga diri</w:t>
            </w:r>
          </w:p>
        </w:tc>
      </w:tr>
    </w:tbl>
    <w:p>
      <w:pPr>
        <w:spacing w:after="0" w:line="234" w:lineRule="exact"/>
        <w:jc w:val="center"/>
        <w:rPr>
          <w:sz w:val="22"/>
        </w:rPr>
        <w:sectPr>
          <w:pgSz w:w="11910" w:h="16840"/>
          <w:pgMar w:header="1462" w:footer="0" w:top="1660" w:bottom="0" w:left="1680" w:right="780"/>
        </w:sectPr>
      </w:pPr>
    </w:p>
    <w:tbl>
      <w:tblPr>
        <w:tblW w:w="0" w:type="auto"/>
        <w:jc w:val="lef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4773"/>
        <w:gridCol w:w="1690"/>
      </w:tblGrid>
      <w:tr>
        <w:trPr>
          <w:trHeight w:val="254" w:hRule="atLeast"/>
        </w:trPr>
        <w:tc>
          <w:tcPr>
            <w:tcW w:w="485" w:type="dxa"/>
          </w:tcPr>
          <w:p>
            <w:pPr>
              <w:pStyle w:val="TableParagraph"/>
              <w:spacing w:line="234" w:lineRule="exact"/>
              <w:ind w:left="89" w:right="76"/>
              <w:jc w:val="center"/>
              <w:rPr>
                <w:sz w:val="22"/>
              </w:rPr>
            </w:pPr>
            <w:r>
              <w:rPr>
                <w:sz w:val="22"/>
              </w:rPr>
              <w:t>No</w:t>
            </w:r>
          </w:p>
        </w:tc>
        <w:tc>
          <w:tcPr>
            <w:tcW w:w="4773" w:type="dxa"/>
          </w:tcPr>
          <w:p>
            <w:pPr>
              <w:pStyle w:val="TableParagraph"/>
              <w:spacing w:line="234" w:lineRule="exact"/>
              <w:ind w:left="2161" w:right="2145"/>
              <w:jc w:val="center"/>
              <w:rPr>
                <w:sz w:val="22"/>
              </w:rPr>
            </w:pPr>
            <w:r>
              <w:rPr>
                <w:sz w:val="22"/>
              </w:rPr>
              <w:t>Data</w:t>
            </w:r>
          </w:p>
        </w:tc>
        <w:tc>
          <w:tcPr>
            <w:tcW w:w="1690" w:type="dxa"/>
          </w:tcPr>
          <w:p>
            <w:pPr>
              <w:pStyle w:val="TableParagraph"/>
              <w:spacing w:line="234" w:lineRule="exact"/>
              <w:ind w:left="222" w:right="203"/>
              <w:jc w:val="center"/>
              <w:rPr>
                <w:sz w:val="22"/>
              </w:rPr>
            </w:pPr>
            <w:r>
              <w:rPr>
                <w:sz w:val="22"/>
              </w:rPr>
              <w:t>Masalah</w:t>
            </w:r>
          </w:p>
        </w:tc>
      </w:tr>
      <w:tr>
        <w:trPr>
          <w:trHeight w:val="4047" w:hRule="atLeast"/>
        </w:trPr>
        <w:tc>
          <w:tcPr>
            <w:tcW w:w="485" w:type="dxa"/>
          </w:tcPr>
          <w:p>
            <w:pPr>
              <w:pStyle w:val="TableParagraph"/>
              <w:rPr>
                <w:sz w:val="22"/>
              </w:rPr>
            </w:pPr>
          </w:p>
        </w:tc>
        <w:tc>
          <w:tcPr>
            <w:tcW w:w="4773" w:type="dxa"/>
          </w:tcPr>
          <w:p>
            <w:pPr>
              <w:pStyle w:val="TableParagraph"/>
              <w:numPr>
                <w:ilvl w:val="0"/>
                <w:numId w:val="19"/>
              </w:numPr>
              <w:tabs>
                <w:tab w:pos="830" w:val="left" w:leader="none"/>
                <w:tab w:pos="831" w:val="left" w:leader="none"/>
              </w:tabs>
              <w:spacing w:line="242" w:lineRule="auto" w:before="0" w:after="0"/>
              <w:ind w:left="830" w:right="101" w:hanging="360"/>
              <w:jc w:val="left"/>
              <w:rPr>
                <w:sz w:val="22"/>
              </w:rPr>
            </w:pPr>
            <w:r>
              <w:rPr>
                <w:sz w:val="22"/>
              </w:rPr>
              <w:t>Menilai diri negative (mis, tidak berguna, tidak</w:t>
            </w:r>
            <w:r>
              <w:rPr>
                <w:spacing w:val="-4"/>
                <w:sz w:val="22"/>
              </w:rPr>
              <w:t> </w:t>
            </w:r>
            <w:r>
              <w:rPr>
                <w:sz w:val="22"/>
              </w:rPr>
              <w:t>tertolong)</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Merasa</w:t>
            </w:r>
            <w:r>
              <w:rPr>
                <w:spacing w:val="-1"/>
                <w:sz w:val="22"/>
              </w:rPr>
              <w:t> </w:t>
            </w:r>
            <w:r>
              <w:rPr>
                <w:sz w:val="22"/>
              </w:rPr>
              <w:t>malu/bersalah</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Merasa tidak </w:t>
            </w:r>
            <w:r>
              <w:rPr>
                <w:spacing w:val="-3"/>
                <w:sz w:val="22"/>
              </w:rPr>
              <w:t>mampu </w:t>
            </w:r>
            <w:r>
              <w:rPr>
                <w:sz w:val="22"/>
              </w:rPr>
              <w:t>melakukan</w:t>
            </w:r>
            <w:r>
              <w:rPr>
                <w:spacing w:val="10"/>
                <w:sz w:val="22"/>
              </w:rPr>
              <w:t> </w:t>
            </w:r>
            <w:r>
              <w:rPr>
                <w:sz w:val="22"/>
              </w:rPr>
              <w:t>apapun</w:t>
            </w:r>
          </w:p>
          <w:p>
            <w:pPr>
              <w:pStyle w:val="TableParagraph"/>
              <w:numPr>
                <w:ilvl w:val="0"/>
                <w:numId w:val="19"/>
              </w:numPr>
              <w:tabs>
                <w:tab w:pos="830" w:val="left" w:leader="none"/>
                <w:tab w:pos="831" w:val="left" w:leader="none"/>
                <w:tab w:pos="2341" w:val="left" w:leader="none"/>
                <w:tab w:pos="3771" w:val="left" w:leader="none"/>
              </w:tabs>
              <w:spacing w:line="240" w:lineRule="auto" w:before="0" w:after="0"/>
              <w:ind w:left="830" w:right="98" w:hanging="360"/>
              <w:jc w:val="left"/>
              <w:rPr>
                <w:sz w:val="22"/>
              </w:rPr>
            </w:pPr>
            <w:r>
              <w:rPr>
                <w:sz w:val="22"/>
              </w:rPr>
              <w:t>Meremehkan</w:t>
              <w:tab/>
              <w:t>kemampuan</w:t>
              <w:tab/>
            </w:r>
            <w:r>
              <w:rPr>
                <w:spacing w:val="-3"/>
                <w:sz w:val="22"/>
              </w:rPr>
              <w:t>mengatasi </w:t>
            </w:r>
            <w:r>
              <w:rPr>
                <w:sz w:val="22"/>
              </w:rPr>
              <w:t>masalah</w:t>
            </w:r>
          </w:p>
          <w:p>
            <w:pPr>
              <w:pStyle w:val="TableParagraph"/>
              <w:numPr>
                <w:ilvl w:val="0"/>
                <w:numId w:val="19"/>
              </w:numPr>
              <w:tabs>
                <w:tab w:pos="830" w:val="left" w:leader="none"/>
                <w:tab w:pos="831" w:val="left" w:leader="none"/>
              </w:tabs>
              <w:spacing w:line="237" w:lineRule="auto" w:before="0" w:after="0"/>
              <w:ind w:left="830" w:right="93" w:hanging="360"/>
              <w:jc w:val="left"/>
              <w:rPr>
                <w:sz w:val="22"/>
              </w:rPr>
            </w:pPr>
            <w:r>
              <w:rPr>
                <w:sz w:val="22"/>
              </w:rPr>
              <w:t>Merasa tidak memiliki kelebihan atau kemampuan</w:t>
            </w:r>
            <w:r>
              <w:rPr>
                <w:spacing w:val="-4"/>
                <w:sz w:val="22"/>
              </w:rPr>
              <w:t> </w:t>
            </w:r>
            <w:r>
              <w:rPr>
                <w:sz w:val="22"/>
              </w:rPr>
              <w:t>positif</w:t>
            </w:r>
          </w:p>
          <w:p>
            <w:pPr>
              <w:pStyle w:val="TableParagraph"/>
              <w:ind w:left="110"/>
              <w:rPr>
                <w:sz w:val="22"/>
              </w:rPr>
            </w:pPr>
            <w:r>
              <w:rPr>
                <w:sz w:val="22"/>
              </w:rPr>
              <w:t>Do:</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Enggan menolak hal</w:t>
            </w:r>
            <w:r>
              <w:rPr>
                <w:spacing w:val="1"/>
                <w:sz w:val="22"/>
              </w:rPr>
              <w:t> </w:t>
            </w:r>
            <w:r>
              <w:rPr>
                <w:sz w:val="22"/>
              </w:rPr>
              <w:t>baru</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Berjalan</w:t>
            </w:r>
            <w:r>
              <w:rPr>
                <w:spacing w:val="1"/>
                <w:sz w:val="22"/>
              </w:rPr>
              <w:t> </w:t>
            </w:r>
            <w:r>
              <w:rPr>
                <w:sz w:val="22"/>
              </w:rPr>
              <w:t>menunduk</w:t>
            </w:r>
          </w:p>
          <w:p>
            <w:pPr>
              <w:pStyle w:val="TableParagraph"/>
              <w:numPr>
                <w:ilvl w:val="0"/>
                <w:numId w:val="19"/>
              </w:numPr>
              <w:tabs>
                <w:tab w:pos="830" w:val="left" w:leader="none"/>
                <w:tab w:pos="831" w:val="left" w:leader="none"/>
              </w:tabs>
              <w:spacing w:line="240" w:lineRule="auto" w:before="0" w:after="0"/>
              <w:ind w:left="830" w:right="0" w:hanging="361"/>
              <w:jc w:val="left"/>
              <w:rPr>
                <w:sz w:val="22"/>
              </w:rPr>
            </w:pPr>
            <w:r>
              <w:rPr>
                <w:sz w:val="22"/>
              </w:rPr>
              <w:t>Postur tubuh</w:t>
            </w:r>
            <w:r>
              <w:rPr>
                <w:spacing w:val="-4"/>
                <w:sz w:val="22"/>
              </w:rPr>
              <w:t> </w:t>
            </w:r>
            <w:r>
              <w:rPr>
                <w:sz w:val="22"/>
              </w:rPr>
              <w:t>menunduk</w:t>
            </w:r>
          </w:p>
          <w:p>
            <w:pPr>
              <w:pStyle w:val="TableParagraph"/>
              <w:numPr>
                <w:ilvl w:val="0"/>
                <w:numId w:val="19"/>
              </w:numPr>
              <w:tabs>
                <w:tab w:pos="830" w:val="left" w:leader="none"/>
                <w:tab w:pos="831" w:val="left" w:leader="none"/>
              </w:tabs>
              <w:spacing w:line="240" w:lineRule="auto" w:before="0" w:after="0"/>
              <w:ind w:left="830" w:right="0" w:hanging="361"/>
              <w:jc w:val="left"/>
              <w:rPr>
                <w:sz w:val="22"/>
              </w:rPr>
            </w:pPr>
            <w:r>
              <w:rPr>
                <w:sz w:val="22"/>
              </w:rPr>
              <w:t>Kontak mata</w:t>
            </w:r>
            <w:r>
              <w:rPr>
                <w:spacing w:val="6"/>
                <w:sz w:val="22"/>
              </w:rPr>
              <w:t> </w:t>
            </w:r>
            <w:r>
              <w:rPr>
                <w:sz w:val="22"/>
              </w:rPr>
              <w:t>kurang</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Lesu dan tidak</w:t>
            </w:r>
            <w:r>
              <w:rPr>
                <w:spacing w:val="-5"/>
                <w:sz w:val="22"/>
              </w:rPr>
              <w:t> </w:t>
            </w:r>
            <w:r>
              <w:rPr>
                <w:sz w:val="22"/>
              </w:rPr>
              <w:t>bergairah</w:t>
            </w:r>
          </w:p>
          <w:p>
            <w:pPr>
              <w:pStyle w:val="TableParagraph"/>
              <w:numPr>
                <w:ilvl w:val="0"/>
                <w:numId w:val="19"/>
              </w:numPr>
              <w:tabs>
                <w:tab w:pos="830" w:val="left" w:leader="none"/>
                <w:tab w:pos="831" w:val="left" w:leader="none"/>
              </w:tabs>
              <w:spacing w:line="251" w:lineRule="exact" w:before="0" w:after="0"/>
              <w:ind w:left="830" w:right="0" w:hanging="361"/>
              <w:jc w:val="left"/>
              <w:rPr>
                <w:sz w:val="22"/>
              </w:rPr>
            </w:pPr>
            <w:r>
              <w:rPr>
                <w:sz w:val="22"/>
              </w:rPr>
              <w:t>Pasif</w:t>
            </w:r>
          </w:p>
          <w:p>
            <w:pPr>
              <w:pStyle w:val="TableParagraph"/>
              <w:numPr>
                <w:ilvl w:val="0"/>
                <w:numId w:val="19"/>
              </w:numPr>
              <w:tabs>
                <w:tab w:pos="830" w:val="left" w:leader="none"/>
                <w:tab w:pos="831" w:val="left" w:leader="none"/>
              </w:tabs>
              <w:spacing w:line="243" w:lineRule="exact" w:before="0" w:after="0"/>
              <w:ind w:left="830" w:right="0" w:hanging="361"/>
              <w:jc w:val="left"/>
              <w:rPr>
                <w:sz w:val="22"/>
              </w:rPr>
            </w:pPr>
            <w:r>
              <w:rPr>
                <w:sz w:val="22"/>
              </w:rPr>
              <w:t>Berbicara pelan dan</w:t>
            </w:r>
            <w:r>
              <w:rPr>
                <w:spacing w:val="-2"/>
                <w:sz w:val="22"/>
              </w:rPr>
              <w:t> </w:t>
            </w:r>
            <w:r>
              <w:rPr>
                <w:sz w:val="22"/>
              </w:rPr>
              <w:t>lirih</w:t>
            </w:r>
          </w:p>
        </w:tc>
        <w:tc>
          <w:tcPr>
            <w:tcW w:w="1690" w:type="dxa"/>
          </w:tcPr>
          <w:p>
            <w:pPr>
              <w:pStyle w:val="TableParagraph"/>
              <w:spacing w:line="239" w:lineRule="exact"/>
              <w:ind w:left="222" w:right="214"/>
              <w:jc w:val="center"/>
              <w:rPr>
                <w:sz w:val="22"/>
              </w:rPr>
            </w:pPr>
            <w:r>
              <w:rPr>
                <w:sz w:val="22"/>
              </w:rPr>
              <w:t>rendah kronis</w:t>
            </w:r>
          </w:p>
        </w:tc>
      </w:tr>
      <w:tr>
        <w:trPr>
          <w:trHeight w:val="4805" w:hRule="atLeast"/>
        </w:trPr>
        <w:tc>
          <w:tcPr>
            <w:tcW w:w="485" w:type="dxa"/>
          </w:tcPr>
          <w:p>
            <w:pPr>
              <w:pStyle w:val="TableParagraph"/>
              <w:spacing w:line="244" w:lineRule="exact"/>
              <w:ind w:left="10"/>
              <w:jc w:val="center"/>
              <w:rPr>
                <w:sz w:val="22"/>
              </w:rPr>
            </w:pPr>
            <w:r>
              <w:rPr>
                <w:w w:val="100"/>
                <w:sz w:val="22"/>
              </w:rPr>
              <w:t>3</w:t>
            </w:r>
          </w:p>
        </w:tc>
        <w:tc>
          <w:tcPr>
            <w:tcW w:w="4773" w:type="dxa"/>
          </w:tcPr>
          <w:p>
            <w:pPr>
              <w:pStyle w:val="TableParagraph"/>
              <w:spacing w:line="242" w:lineRule="exact"/>
              <w:ind w:left="110"/>
              <w:rPr>
                <w:sz w:val="22"/>
              </w:rPr>
            </w:pPr>
            <w:r>
              <w:rPr>
                <w:sz w:val="22"/>
              </w:rPr>
              <w:t>Ds:</w:t>
            </w:r>
          </w:p>
          <w:p>
            <w:pPr>
              <w:pStyle w:val="TableParagraph"/>
              <w:numPr>
                <w:ilvl w:val="0"/>
                <w:numId w:val="20"/>
              </w:numPr>
              <w:tabs>
                <w:tab w:pos="830" w:val="left" w:leader="none"/>
                <w:tab w:pos="831" w:val="left" w:leader="none"/>
              </w:tabs>
              <w:spacing w:line="251" w:lineRule="exact" w:before="0" w:after="0"/>
              <w:ind w:left="830" w:right="0" w:hanging="361"/>
              <w:jc w:val="left"/>
              <w:rPr>
                <w:sz w:val="22"/>
              </w:rPr>
            </w:pPr>
            <w:r>
              <w:rPr>
                <w:sz w:val="22"/>
              </w:rPr>
              <w:t>Merasa ingin</w:t>
            </w:r>
            <w:r>
              <w:rPr>
                <w:spacing w:val="-4"/>
                <w:sz w:val="22"/>
              </w:rPr>
              <w:t> </w:t>
            </w:r>
            <w:r>
              <w:rPr>
                <w:sz w:val="22"/>
              </w:rPr>
              <w:t>sendiri</w:t>
            </w:r>
          </w:p>
          <w:p>
            <w:pPr>
              <w:pStyle w:val="TableParagraph"/>
              <w:numPr>
                <w:ilvl w:val="0"/>
                <w:numId w:val="20"/>
              </w:numPr>
              <w:tabs>
                <w:tab w:pos="830" w:val="left" w:leader="none"/>
                <w:tab w:pos="831" w:val="left" w:leader="none"/>
              </w:tabs>
              <w:spacing w:line="240" w:lineRule="auto" w:before="1" w:after="0"/>
              <w:ind w:left="830" w:right="0" w:hanging="361"/>
              <w:jc w:val="left"/>
              <w:rPr>
                <w:sz w:val="22"/>
              </w:rPr>
            </w:pPr>
            <w:r>
              <w:rPr>
                <w:sz w:val="22"/>
              </w:rPr>
              <w:t>Merasa tidak aman ditempat</w:t>
            </w:r>
            <w:r>
              <w:rPr>
                <w:spacing w:val="-6"/>
                <w:sz w:val="22"/>
              </w:rPr>
              <w:t> </w:t>
            </w:r>
            <w:r>
              <w:rPr>
                <w:sz w:val="22"/>
              </w:rPr>
              <w:t>umum</w:t>
            </w:r>
          </w:p>
          <w:p>
            <w:pPr>
              <w:pStyle w:val="TableParagraph"/>
              <w:numPr>
                <w:ilvl w:val="0"/>
                <w:numId w:val="20"/>
              </w:numPr>
              <w:tabs>
                <w:tab w:pos="830" w:val="left" w:leader="none"/>
                <w:tab w:pos="831" w:val="left" w:leader="none"/>
              </w:tabs>
              <w:spacing w:line="240" w:lineRule="auto" w:before="2" w:after="0"/>
              <w:ind w:left="830" w:right="0" w:hanging="361"/>
              <w:jc w:val="left"/>
              <w:rPr>
                <w:sz w:val="22"/>
              </w:rPr>
            </w:pPr>
            <w:r>
              <w:rPr>
                <w:sz w:val="22"/>
              </w:rPr>
              <w:t>Merasa berbeda dengan orang</w:t>
            </w:r>
            <w:r>
              <w:rPr>
                <w:spacing w:val="-3"/>
                <w:sz w:val="22"/>
              </w:rPr>
              <w:t> </w:t>
            </w:r>
            <w:r>
              <w:rPr>
                <w:sz w:val="22"/>
              </w:rPr>
              <w:t>lain</w:t>
            </w:r>
          </w:p>
          <w:p>
            <w:pPr>
              <w:pStyle w:val="TableParagraph"/>
              <w:numPr>
                <w:ilvl w:val="0"/>
                <w:numId w:val="20"/>
              </w:numPr>
              <w:tabs>
                <w:tab w:pos="830" w:val="left" w:leader="none"/>
                <w:tab w:pos="831" w:val="left" w:leader="none"/>
              </w:tabs>
              <w:spacing w:line="251" w:lineRule="exact" w:before="1" w:after="0"/>
              <w:ind w:left="830" w:right="0" w:hanging="361"/>
              <w:jc w:val="left"/>
              <w:rPr>
                <w:sz w:val="22"/>
              </w:rPr>
            </w:pPr>
            <w:r>
              <w:rPr>
                <w:sz w:val="22"/>
              </w:rPr>
              <w:t>Merasa asyik dengan pikiran</w:t>
            </w:r>
            <w:r>
              <w:rPr>
                <w:spacing w:val="-11"/>
                <w:sz w:val="22"/>
              </w:rPr>
              <w:t> </w:t>
            </w:r>
            <w:r>
              <w:rPr>
                <w:sz w:val="22"/>
              </w:rPr>
              <w:t>sendiri</w:t>
            </w:r>
          </w:p>
          <w:p>
            <w:pPr>
              <w:pStyle w:val="TableParagraph"/>
              <w:numPr>
                <w:ilvl w:val="0"/>
                <w:numId w:val="20"/>
              </w:numPr>
              <w:tabs>
                <w:tab w:pos="830" w:val="left" w:leader="none"/>
                <w:tab w:pos="831" w:val="left" w:leader="none"/>
              </w:tabs>
              <w:spacing w:line="251" w:lineRule="exact" w:before="0" w:after="0"/>
              <w:ind w:left="830" w:right="0" w:hanging="361"/>
              <w:jc w:val="left"/>
              <w:rPr>
                <w:sz w:val="22"/>
              </w:rPr>
            </w:pPr>
            <w:r>
              <w:rPr>
                <w:sz w:val="22"/>
              </w:rPr>
              <w:t>Merasa tidak mempunyai tujuan yang</w:t>
            </w:r>
            <w:r>
              <w:rPr>
                <w:spacing w:val="-15"/>
                <w:sz w:val="22"/>
              </w:rPr>
              <w:t> </w:t>
            </w:r>
            <w:r>
              <w:rPr>
                <w:sz w:val="22"/>
              </w:rPr>
              <w:t>jelas</w:t>
            </w:r>
          </w:p>
          <w:p>
            <w:pPr>
              <w:pStyle w:val="TableParagraph"/>
              <w:spacing w:before="2"/>
              <w:ind w:left="110"/>
              <w:rPr>
                <w:sz w:val="22"/>
              </w:rPr>
            </w:pPr>
            <w:r>
              <w:rPr>
                <w:sz w:val="22"/>
              </w:rPr>
              <w:t>Do:</w:t>
            </w:r>
          </w:p>
          <w:p>
            <w:pPr>
              <w:pStyle w:val="TableParagraph"/>
              <w:numPr>
                <w:ilvl w:val="0"/>
                <w:numId w:val="20"/>
              </w:numPr>
              <w:tabs>
                <w:tab w:pos="830" w:val="left" w:leader="none"/>
                <w:tab w:pos="831" w:val="left" w:leader="none"/>
              </w:tabs>
              <w:spacing w:line="251" w:lineRule="exact" w:before="1" w:after="0"/>
              <w:ind w:left="830" w:right="0" w:hanging="361"/>
              <w:jc w:val="left"/>
              <w:rPr>
                <w:sz w:val="22"/>
              </w:rPr>
            </w:pPr>
            <w:r>
              <w:rPr>
                <w:sz w:val="22"/>
              </w:rPr>
              <w:t>Menarik</w:t>
            </w:r>
            <w:r>
              <w:rPr>
                <w:spacing w:val="1"/>
                <w:sz w:val="22"/>
              </w:rPr>
              <w:t> </w:t>
            </w:r>
            <w:r>
              <w:rPr>
                <w:sz w:val="22"/>
              </w:rPr>
              <w:t>diri</w:t>
            </w:r>
          </w:p>
          <w:p>
            <w:pPr>
              <w:pStyle w:val="TableParagraph"/>
              <w:numPr>
                <w:ilvl w:val="0"/>
                <w:numId w:val="20"/>
              </w:numPr>
              <w:tabs>
                <w:tab w:pos="830" w:val="left" w:leader="none"/>
                <w:tab w:pos="831" w:val="left" w:leader="none"/>
                <w:tab w:pos="1683" w:val="left" w:leader="none"/>
                <w:tab w:pos="3621" w:val="left" w:leader="none"/>
              </w:tabs>
              <w:spacing w:line="240" w:lineRule="auto" w:before="0" w:after="0"/>
              <w:ind w:left="830" w:right="100" w:hanging="360"/>
              <w:jc w:val="left"/>
              <w:rPr>
                <w:sz w:val="22"/>
              </w:rPr>
            </w:pPr>
            <w:r>
              <w:rPr>
                <w:sz w:val="22"/>
              </w:rPr>
              <w:t>Tidak</w:t>
              <w:tab/>
              <w:t>berminat/menolak</w:t>
              <w:tab/>
            </w:r>
            <w:r>
              <w:rPr>
                <w:spacing w:val="-3"/>
                <w:sz w:val="22"/>
              </w:rPr>
              <w:t>berinteraksi </w:t>
            </w:r>
            <w:r>
              <w:rPr>
                <w:sz w:val="22"/>
              </w:rPr>
              <w:t>dengan orang</w:t>
            </w:r>
            <w:r>
              <w:rPr>
                <w:spacing w:val="-1"/>
                <w:sz w:val="22"/>
              </w:rPr>
              <w:t> </w:t>
            </w:r>
            <w:r>
              <w:rPr>
                <w:sz w:val="22"/>
              </w:rPr>
              <w:t>lain</w:t>
            </w:r>
          </w:p>
          <w:p>
            <w:pPr>
              <w:pStyle w:val="TableParagraph"/>
              <w:numPr>
                <w:ilvl w:val="0"/>
                <w:numId w:val="20"/>
              </w:numPr>
              <w:tabs>
                <w:tab w:pos="830" w:val="left" w:leader="none"/>
                <w:tab w:pos="831" w:val="left" w:leader="none"/>
              </w:tabs>
              <w:spacing w:line="251" w:lineRule="exact" w:before="1" w:after="0"/>
              <w:ind w:left="830" w:right="0" w:hanging="361"/>
              <w:jc w:val="left"/>
              <w:rPr>
                <w:sz w:val="22"/>
              </w:rPr>
            </w:pPr>
            <w:r>
              <w:rPr>
                <w:sz w:val="22"/>
              </w:rPr>
              <w:t>Afek</w:t>
            </w:r>
            <w:r>
              <w:rPr>
                <w:spacing w:val="-1"/>
                <w:sz w:val="22"/>
              </w:rPr>
              <w:t> </w:t>
            </w:r>
            <w:r>
              <w:rPr>
                <w:sz w:val="22"/>
              </w:rPr>
              <w:t>datar</w:t>
            </w:r>
          </w:p>
          <w:p>
            <w:pPr>
              <w:pStyle w:val="TableParagraph"/>
              <w:numPr>
                <w:ilvl w:val="0"/>
                <w:numId w:val="20"/>
              </w:numPr>
              <w:tabs>
                <w:tab w:pos="830" w:val="left" w:leader="none"/>
                <w:tab w:pos="831" w:val="left" w:leader="none"/>
              </w:tabs>
              <w:spacing w:line="251" w:lineRule="exact" w:before="0" w:after="0"/>
              <w:ind w:left="830" w:right="0" w:hanging="361"/>
              <w:jc w:val="left"/>
              <w:rPr>
                <w:sz w:val="22"/>
              </w:rPr>
            </w:pPr>
            <w:r>
              <w:rPr>
                <w:sz w:val="22"/>
              </w:rPr>
              <w:t>Afek</w:t>
            </w:r>
            <w:r>
              <w:rPr>
                <w:spacing w:val="-2"/>
                <w:sz w:val="22"/>
              </w:rPr>
              <w:t> </w:t>
            </w:r>
            <w:r>
              <w:rPr>
                <w:sz w:val="22"/>
              </w:rPr>
              <w:t>sedih</w:t>
            </w:r>
          </w:p>
          <w:p>
            <w:pPr>
              <w:pStyle w:val="TableParagraph"/>
              <w:numPr>
                <w:ilvl w:val="0"/>
                <w:numId w:val="20"/>
              </w:numPr>
              <w:tabs>
                <w:tab w:pos="830" w:val="left" w:leader="none"/>
                <w:tab w:pos="831" w:val="left" w:leader="none"/>
              </w:tabs>
              <w:spacing w:line="240" w:lineRule="auto" w:before="2" w:after="0"/>
              <w:ind w:left="830" w:right="0" w:hanging="361"/>
              <w:jc w:val="left"/>
              <w:rPr>
                <w:sz w:val="22"/>
              </w:rPr>
            </w:pPr>
            <w:r>
              <w:rPr>
                <w:sz w:val="22"/>
              </w:rPr>
              <w:t>Meunjukan</w:t>
            </w:r>
            <w:r>
              <w:rPr>
                <w:spacing w:val="-4"/>
                <w:sz w:val="22"/>
              </w:rPr>
              <w:t> </w:t>
            </w:r>
            <w:r>
              <w:rPr>
                <w:sz w:val="22"/>
              </w:rPr>
              <w:t>permusuhan</w:t>
            </w:r>
          </w:p>
          <w:p>
            <w:pPr>
              <w:pStyle w:val="TableParagraph"/>
              <w:numPr>
                <w:ilvl w:val="0"/>
                <w:numId w:val="20"/>
              </w:numPr>
              <w:tabs>
                <w:tab w:pos="830" w:val="left" w:leader="none"/>
                <w:tab w:pos="831" w:val="left" w:leader="none"/>
              </w:tabs>
              <w:spacing w:line="240" w:lineRule="auto" w:before="2" w:after="0"/>
              <w:ind w:left="830" w:right="0" w:hanging="361"/>
              <w:jc w:val="left"/>
              <w:rPr>
                <w:sz w:val="22"/>
              </w:rPr>
            </w:pPr>
            <w:r>
              <w:rPr>
                <w:sz w:val="22"/>
              </w:rPr>
              <w:t>Tidak ada kontak</w:t>
            </w:r>
            <w:r>
              <w:rPr>
                <w:spacing w:val="2"/>
                <w:sz w:val="22"/>
              </w:rPr>
              <w:t> </w:t>
            </w:r>
            <w:r>
              <w:rPr>
                <w:sz w:val="22"/>
              </w:rPr>
              <w:t>mata</w:t>
            </w:r>
          </w:p>
          <w:p>
            <w:pPr>
              <w:pStyle w:val="TableParagraph"/>
              <w:numPr>
                <w:ilvl w:val="0"/>
                <w:numId w:val="20"/>
              </w:numPr>
              <w:tabs>
                <w:tab w:pos="830" w:val="left" w:leader="none"/>
                <w:tab w:pos="831" w:val="left" w:leader="none"/>
              </w:tabs>
              <w:spacing w:line="251" w:lineRule="exact" w:before="1" w:after="0"/>
              <w:ind w:left="830" w:right="0" w:hanging="361"/>
              <w:jc w:val="left"/>
              <w:rPr>
                <w:sz w:val="22"/>
              </w:rPr>
            </w:pPr>
            <w:r>
              <w:rPr>
                <w:sz w:val="22"/>
              </w:rPr>
              <w:t>Tidak</w:t>
            </w:r>
            <w:r>
              <w:rPr>
                <w:spacing w:val="-4"/>
                <w:sz w:val="22"/>
              </w:rPr>
              <w:t> </w:t>
            </w:r>
            <w:r>
              <w:rPr>
                <w:sz w:val="22"/>
              </w:rPr>
              <w:t>bergairah/lesu</w:t>
            </w:r>
          </w:p>
          <w:p>
            <w:pPr>
              <w:pStyle w:val="TableParagraph"/>
              <w:numPr>
                <w:ilvl w:val="0"/>
                <w:numId w:val="20"/>
              </w:numPr>
              <w:tabs>
                <w:tab w:pos="830" w:val="left" w:leader="none"/>
                <w:tab w:pos="831" w:val="left" w:leader="none"/>
              </w:tabs>
              <w:spacing w:line="251" w:lineRule="exact" w:before="0" w:after="0"/>
              <w:ind w:left="830" w:right="0" w:hanging="361"/>
              <w:jc w:val="left"/>
              <w:rPr>
                <w:sz w:val="22"/>
              </w:rPr>
            </w:pPr>
            <w:r>
              <w:rPr>
                <w:sz w:val="22"/>
              </w:rPr>
              <w:t>Perkembangan</w:t>
            </w:r>
            <w:r>
              <w:rPr>
                <w:spacing w:val="-4"/>
                <w:sz w:val="22"/>
              </w:rPr>
              <w:t> </w:t>
            </w:r>
            <w:r>
              <w:rPr>
                <w:sz w:val="22"/>
              </w:rPr>
              <w:t>terlambat</w:t>
            </w:r>
          </w:p>
        </w:tc>
        <w:tc>
          <w:tcPr>
            <w:tcW w:w="1690" w:type="dxa"/>
          </w:tcPr>
          <w:p>
            <w:pPr>
              <w:pStyle w:val="TableParagraph"/>
              <w:spacing w:line="244" w:lineRule="exact"/>
              <w:ind w:left="222" w:right="209"/>
              <w:jc w:val="center"/>
              <w:rPr>
                <w:sz w:val="22"/>
              </w:rPr>
            </w:pPr>
            <w:r>
              <w:rPr>
                <w:sz w:val="22"/>
              </w:rPr>
              <w:t>Isolasi sosial</w:t>
            </w:r>
          </w:p>
        </w:tc>
      </w:tr>
      <w:tr>
        <w:trPr>
          <w:trHeight w:val="1776" w:hRule="atLeast"/>
        </w:trPr>
        <w:tc>
          <w:tcPr>
            <w:tcW w:w="485" w:type="dxa"/>
          </w:tcPr>
          <w:p>
            <w:pPr>
              <w:pStyle w:val="TableParagraph"/>
              <w:spacing w:line="245" w:lineRule="exact"/>
              <w:ind w:left="10"/>
              <w:jc w:val="center"/>
              <w:rPr>
                <w:sz w:val="22"/>
              </w:rPr>
            </w:pPr>
            <w:r>
              <w:rPr>
                <w:w w:val="100"/>
                <w:sz w:val="22"/>
              </w:rPr>
              <w:t>4</w:t>
            </w:r>
          </w:p>
        </w:tc>
        <w:tc>
          <w:tcPr>
            <w:tcW w:w="4773" w:type="dxa"/>
          </w:tcPr>
          <w:p>
            <w:pPr>
              <w:pStyle w:val="TableParagraph"/>
              <w:spacing w:line="245" w:lineRule="exact"/>
              <w:ind w:left="110"/>
              <w:rPr>
                <w:sz w:val="22"/>
              </w:rPr>
            </w:pPr>
            <w:r>
              <w:rPr>
                <w:sz w:val="22"/>
              </w:rPr>
              <w:t>Ds:</w:t>
            </w:r>
          </w:p>
          <w:p>
            <w:pPr>
              <w:pStyle w:val="TableParagraph"/>
              <w:numPr>
                <w:ilvl w:val="0"/>
                <w:numId w:val="21"/>
              </w:numPr>
              <w:tabs>
                <w:tab w:pos="830" w:val="left" w:leader="none"/>
                <w:tab w:pos="831" w:val="left" w:leader="none"/>
              </w:tabs>
              <w:spacing w:line="240" w:lineRule="auto" w:before="1" w:after="0"/>
              <w:ind w:left="110" w:right="814" w:firstLine="360"/>
              <w:jc w:val="left"/>
              <w:rPr>
                <w:sz w:val="22"/>
              </w:rPr>
            </w:pPr>
            <w:r>
              <w:rPr>
                <w:sz w:val="22"/>
              </w:rPr>
              <w:t>Menolak melakukan perawatan</w:t>
            </w:r>
            <w:r>
              <w:rPr>
                <w:spacing w:val="-15"/>
                <w:sz w:val="22"/>
              </w:rPr>
              <w:t> </w:t>
            </w:r>
            <w:r>
              <w:rPr>
                <w:sz w:val="22"/>
              </w:rPr>
              <w:t>diri Do</w:t>
            </w:r>
            <w:r>
              <w:rPr>
                <w:spacing w:val="-4"/>
                <w:sz w:val="22"/>
              </w:rPr>
              <w:t> </w:t>
            </w:r>
            <w:r>
              <w:rPr>
                <w:sz w:val="22"/>
              </w:rPr>
              <w:t>:</w:t>
            </w:r>
          </w:p>
          <w:p>
            <w:pPr>
              <w:pStyle w:val="TableParagraph"/>
              <w:numPr>
                <w:ilvl w:val="0"/>
                <w:numId w:val="21"/>
              </w:numPr>
              <w:tabs>
                <w:tab w:pos="831" w:val="left" w:leader="none"/>
              </w:tabs>
              <w:spacing w:line="240" w:lineRule="auto" w:before="0" w:after="0"/>
              <w:ind w:left="830" w:right="94" w:hanging="360"/>
              <w:jc w:val="both"/>
              <w:rPr>
                <w:sz w:val="22"/>
              </w:rPr>
            </w:pPr>
            <w:r>
              <w:rPr>
                <w:sz w:val="22"/>
              </w:rPr>
              <w:t>Tidak </w:t>
            </w:r>
            <w:r>
              <w:rPr>
                <w:spacing w:val="-3"/>
                <w:sz w:val="22"/>
              </w:rPr>
              <w:t>mampu </w:t>
            </w:r>
            <w:r>
              <w:rPr>
                <w:sz w:val="22"/>
              </w:rPr>
              <w:t>mandi/ mengenakan pakaian/makan /ketoilet/berhias secara mandiri</w:t>
            </w:r>
          </w:p>
          <w:p>
            <w:pPr>
              <w:pStyle w:val="TableParagraph"/>
              <w:numPr>
                <w:ilvl w:val="0"/>
                <w:numId w:val="21"/>
              </w:numPr>
              <w:tabs>
                <w:tab w:pos="831" w:val="left" w:leader="none"/>
              </w:tabs>
              <w:spacing w:line="247" w:lineRule="exact" w:before="0" w:after="0"/>
              <w:ind w:left="830" w:right="0" w:hanging="361"/>
              <w:jc w:val="both"/>
              <w:rPr>
                <w:sz w:val="22"/>
              </w:rPr>
            </w:pPr>
            <w:r>
              <w:rPr>
                <w:sz w:val="22"/>
              </w:rPr>
              <w:t>Minat melakukan perawatan diri</w:t>
            </w:r>
            <w:r>
              <w:rPr>
                <w:spacing w:val="-5"/>
                <w:sz w:val="22"/>
              </w:rPr>
              <w:t> </w:t>
            </w:r>
            <w:r>
              <w:rPr>
                <w:sz w:val="22"/>
              </w:rPr>
              <w:t>kurang</w:t>
            </w:r>
          </w:p>
        </w:tc>
        <w:tc>
          <w:tcPr>
            <w:tcW w:w="1690" w:type="dxa"/>
          </w:tcPr>
          <w:p>
            <w:pPr>
              <w:pStyle w:val="TableParagraph"/>
              <w:spacing w:line="720" w:lineRule="auto"/>
              <w:ind w:left="216" w:firstLine="331"/>
              <w:rPr>
                <w:sz w:val="22"/>
              </w:rPr>
            </w:pPr>
            <w:r>
              <w:rPr>
                <w:sz w:val="22"/>
              </w:rPr>
              <w:t>Defisit perawatan diri</w:t>
            </w:r>
          </w:p>
        </w:tc>
      </w:tr>
    </w:tbl>
    <w:p>
      <w:pPr>
        <w:spacing w:after="0" w:line="720" w:lineRule="auto"/>
        <w:rPr>
          <w:sz w:val="22"/>
        </w:rPr>
        <w:sectPr>
          <w:pgSz w:w="11910" w:h="16840"/>
          <w:pgMar w:header="1462" w:footer="0" w:top="1660" w:bottom="280" w:left="1680" w:right="780"/>
        </w:sectPr>
      </w:pPr>
    </w:p>
    <w:tbl>
      <w:tblPr>
        <w:tblW w:w="0" w:type="auto"/>
        <w:jc w:val="left"/>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4773"/>
        <w:gridCol w:w="1690"/>
      </w:tblGrid>
      <w:tr>
        <w:trPr>
          <w:trHeight w:val="254" w:hRule="atLeast"/>
        </w:trPr>
        <w:tc>
          <w:tcPr>
            <w:tcW w:w="485" w:type="dxa"/>
          </w:tcPr>
          <w:p>
            <w:pPr>
              <w:pStyle w:val="TableParagraph"/>
              <w:spacing w:line="234" w:lineRule="exact"/>
              <w:ind w:left="89" w:right="76"/>
              <w:jc w:val="center"/>
              <w:rPr>
                <w:sz w:val="22"/>
              </w:rPr>
            </w:pPr>
            <w:r>
              <w:rPr>
                <w:sz w:val="22"/>
              </w:rPr>
              <w:t>No</w:t>
            </w:r>
          </w:p>
        </w:tc>
        <w:tc>
          <w:tcPr>
            <w:tcW w:w="4773" w:type="dxa"/>
          </w:tcPr>
          <w:p>
            <w:pPr>
              <w:pStyle w:val="TableParagraph"/>
              <w:spacing w:line="234" w:lineRule="exact"/>
              <w:ind w:left="2161" w:right="2145"/>
              <w:jc w:val="center"/>
              <w:rPr>
                <w:sz w:val="22"/>
              </w:rPr>
            </w:pPr>
            <w:r>
              <w:rPr>
                <w:sz w:val="22"/>
              </w:rPr>
              <w:t>Data</w:t>
            </w:r>
          </w:p>
        </w:tc>
        <w:tc>
          <w:tcPr>
            <w:tcW w:w="1690" w:type="dxa"/>
          </w:tcPr>
          <w:p>
            <w:pPr>
              <w:pStyle w:val="TableParagraph"/>
              <w:spacing w:line="234" w:lineRule="exact"/>
              <w:ind w:left="475"/>
              <w:rPr>
                <w:sz w:val="22"/>
              </w:rPr>
            </w:pPr>
            <w:r>
              <w:rPr>
                <w:sz w:val="22"/>
              </w:rPr>
              <w:t>Masalah</w:t>
            </w:r>
          </w:p>
        </w:tc>
      </w:tr>
      <w:tr>
        <w:trPr>
          <w:trHeight w:val="5060" w:hRule="atLeast"/>
        </w:trPr>
        <w:tc>
          <w:tcPr>
            <w:tcW w:w="485" w:type="dxa"/>
          </w:tcPr>
          <w:p>
            <w:pPr>
              <w:pStyle w:val="TableParagraph"/>
              <w:spacing w:line="239" w:lineRule="exact"/>
              <w:ind w:left="10"/>
              <w:jc w:val="center"/>
              <w:rPr>
                <w:sz w:val="22"/>
              </w:rPr>
            </w:pPr>
            <w:r>
              <w:rPr>
                <w:w w:val="100"/>
                <w:sz w:val="22"/>
              </w:rPr>
              <w:t>5</w:t>
            </w:r>
          </w:p>
        </w:tc>
        <w:tc>
          <w:tcPr>
            <w:tcW w:w="4773" w:type="dxa"/>
          </w:tcPr>
          <w:p>
            <w:pPr>
              <w:pStyle w:val="TableParagraph"/>
              <w:spacing w:line="239" w:lineRule="exact"/>
              <w:ind w:left="110"/>
              <w:rPr>
                <w:sz w:val="22"/>
              </w:rPr>
            </w:pPr>
            <w:r>
              <w:rPr>
                <w:sz w:val="22"/>
              </w:rPr>
              <w:t>Ds:</w:t>
            </w:r>
          </w:p>
          <w:p>
            <w:pPr>
              <w:pStyle w:val="TableParagraph"/>
              <w:numPr>
                <w:ilvl w:val="0"/>
                <w:numId w:val="22"/>
              </w:numPr>
              <w:tabs>
                <w:tab w:pos="830" w:val="left" w:leader="none"/>
                <w:tab w:pos="831" w:val="left" w:leader="none"/>
              </w:tabs>
              <w:spacing w:line="242" w:lineRule="auto" w:before="1" w:after="0"/>
              <w:ind w:left="830" w:right="99" w:hanging="360"/>
              <w:jc w:val="left"/>
              <w:rPr>
                <w:sz w:val="22"/>
              </w:rPr>
            </w:pPr>
            <w:r>
              <w:rPr>
                <w:sz w:val="22"/>
              </w:rPr>
              <w:t>Mendengar suara bisikan atau melihat bayangan</w:t>
            </w:r>
          </w:p>
          <w:p>
            <w:pPr>
              <w:pStyle w:val="TableParagraph"/>
              <w:numPr>
                <w:ilvl w:val="0"/>
                <w:numId w:val="22"/>
              </w:numPr>
              <w:tabs>
                <w:tab w:pos="830" w:val="left" w:leader="none"/>
                <w:tab w:pos="831" w:val="left" w:leader="none"/>
              </w:tabs>
              <w:spacing w:line="237" w:lineRule="auto" w:before="1" w:after="0"/>
              <w:ind w:left="830" w:right="96" w:hanging="360"/>
              <w:jc w:val="left"/>
              <w:rPr>
                <w:sz w:val="22"/>
              </w:rPr>
            </w:pPr>
            <w:r>
              <w:rPr>
                <w:sz w:val="22"/>
              </w:rPr>
              <w:t>Merasa sesuatu melalui indera peraba, penciuman atau</w:t>
            </w:r>
            <w:r>
              <w:rPr>
                <w:spacing w:val="-7"/>
                <w:sz w:val="22"/>
              </w:rPr>
              <w:t> </w:t>
            </w:r>
            <w:r>
              <w:rPr>
                <w:sz w:val="22"/>
              </w:rPr>
              <w:t>pengecapan</w:t>
            </w:r>
          </w:p>
          <w:p>
            <w:pPr>
              <w:pStyle w:val="TableParagraph"/>
              <w:numPr>
                <w:ilvl w:val="0"/>
                <w:numId w:val="22"/>
              </w:numPr>
              <w:tabs>
                <w:tab w:pos="830" w:val="left" w:leader="none"/>
                <w:tab w:pos="831" w:val="left" w:leader="none"/>
              </w:tabs>
              <w:spacing w:line="240" w:lineRule="auto" w:before="1" w:after="0"/>
              <w:ind w:left="830" w:right="0" w:hanging="361"/>
              <w:jc w:val="left"/>
              <w:rPr>
                <w:sz w:val="22"/>
              </w:rPr>
            </w:pPr>
            <w:r>
              <w:rPr>
                <w:sz w:val="22"/>
              </w:rPr>
              <w:t>Menyatakan</w:t>
            </w:r>
            <w:r>
              <w:rPr>
                <w:spacing w:val="-4"/>
                <w:sz w:val="22"/>
              </w:rPr>
              <w:t> </w:t>
            </w:r>
            <w:r>
              <w:rPr>
                <w:sz w:val="22"/>
              </w:rPr>
              <w:t>kesal</w:t>
            </w:r>
          </w:p>
          <w:p>
            <w:pPr>
              <w:pStyle w:val="TableParagraph"/>
              <w:spacing w:line="251" w:lineRule="exact" w:before="1"/>
              <w:ind w:left="110"/>
              <w:rPr>
                <w:sz w:val="22"/>
              </w:rPr>
            </w:pPr>
            <w:r>
              <w:rPr>
                <w:sz w:val="22"/>
              </w:rPr>
              <w:t>Do:</w:t>
            </w:r>
          </w:p>
          <w:p>
            <w:pPr>
              <w:pStyle w:val="TableParagraph"/>
              <w:numPr>
                <w:ilvl w:val="0"/>
                <w:numId w:val="22"/>
              </w:numPr>
              <w:tabs>
                <w:tab w:pos="830" w:val="left" w:leader="none"/>
                <w:tab w:pos="831" w:val="left" w:leader="none"/>
              </w:tabs>
              <w:spacing w:line="251" w:lineRule="exact" w:before="0" w:after="0"/>
              <w:ind w:left="830" w:right="0" w:hanging="361"/>
              <w:jc w:val="left"/>
              <w:rPr>
                <w:sz w:val="22"/>
              </w:rPr>
            </w:pPr>
            <w:r>
              <w:rPr>
                <w:sz w:val="22"/>
              </w:rPr>
              <w:t>Distorsi</w:t>
            </w:r>
            <w:r>
              <w:rPr>
                <w:spacing w:val="-2"/>
                <w:sz w:val="22"/>
              </w:rPr>
              <w:t> </w:t>
            </w:r>
            <w:r>
              <w:rPr>
                <w:sz w:val="22"/>
              </w:rPr>
              <w:t>sensori</w:t>
            </w:r>
          </w:p>
          <w:p>
            <w:pPr>
              <w:pStyle w:val="TableParagraph"/>
              <w:numPr>
                <w:ilvl w:val="0"/>
                <w:numId w:val="22"/>
              </w:numPr>
              <w:tabs>
                <w:tab w:pos="830" w:val="left" w:leader="none"/>
                <w:tab w:pos="831" w:val="left" w:leader="none"/>
              </w:tabs>
              <w:spacing w:line="240" w:lineRule="auto" w:before="2" w:after="0"/>
              <w:ind w:left="830" w:right="0" w:hanging="361"/>
              <w:jc w:val="left"/>
              <w:rPr>
                <w:sz w:val="22"/>
              </w:rPr>
            </w:pPr>
            <w:r>
              <w:rPr>
                <w:sz w:val="22"/>
              </w:rPr>
              <w:t>Respon tidak</w:t>
            </w:r>
            <w:r>
              <w:rPr>
                <w:spacing w:val="-7"/>
                <w:sz w:val="22"/>
              </w:rPr>
              <w:t> </w:t>
            </w:r>
            <w:r>
              <w:rPr>
                <w:sz w:val="22"/>
              </w:rPr>
              <w:t>sesuai</w:t>
            </w:r>
          </w:p>
          <w:p>
            <w:pPr>
              <w:pStyle w:val="TableParagraph"/>
              <w:numPr>
                <w:ilvl w:val="0"/>
                <w:numId w:val="22"/>
              </w:numPr>
              <w:tabs>
                <w:tab w:pos="830" w:val="left" w:leader="none"/>
                <w:tab w:pos="831" w:val="left" w:leader="none"/>
                <w:tab w:pos="1861" w:val="left" w:leader="none"/>
                <w:tab w:pos="2671" w:val="left" w:leader="none"/>
                <w:tab w:pos="3635" w:val="left" w:leader="none"/>
              </w:tabs>
              <w:spacing w:line="237" w:lineRule="auto" w:before="3" w:after="0"/>
              <w:ind w:left="830" w:right="96" w:hanging="360"/>
              <w:jc w:val="left"/>
              <w:rPr>
                <w:sz w:val="22"/>
              </w:rPr>
            </w:pPr>
            <w:r>
              <w:rPr>
                <w:sz w:val="22"/>
              </w:rPr>
              <w:t>Bersikap</w:t>
              <w:tab/>
              <w:t>seolah</w:t>
              <w:tab/>
              <w:t>melihat,</w:t>
              <w:tab/>
            </w:r>
            <w:r>
              <w:rPr>
                <w:spacing w:val="-3"/>
                <w:sz w:val="22"/>
              </w:rPr>
              <w:t>mendengar, </w:t>
            </w:r>
            <w:r>
              <w:rPr>
                <w:sz w:val="22"/>
              </w:rPr>
              <w:t>mengecap, meraba, atau mencium</w:t>
            </w:r>
            <w:r>
              <w:rPr>
                <w:spacing w:val="-12"/>
                <w:sz w:val="22"/>
              </w:rPr>
              <w:t> </w:t>
            </w:r>
            <w:r>
              <w:rPr>
                <w:sz w:val="22"/>
              </w:rPr>
              <w:t>sesuatu</w:t>
            </w:r>
          </w:p>
          <w:p>
            <w:pPr>
              <w:pStyle w:val="TableParagraph"/>
              <w:numPr>
                <w:ilvl w:val="0"/>
                <w:numId w:val="22"/>
              </w:numPr>
              <w:tabs>
                <w:tab w:pos="830" w:val="left" w:leader="none"/>
                <w:tab w:pos="831" w:val="left" w:leader="none"/>
              </w:tabs>
              <w:spacing w:line="240" w:lineRule="auto" w:before="1" w:after="0"/>
              <w:ind w:left="830" w:right="0" w:hanging="361"/>
              <w:jc w:val="left"/>
              <w:rPr>
                <w:sz w:val="22"/>
              </w:rPr>
            </w:pPr>
            <w:r>
              <w:rPr>
                <w:sz w:val="22"/>
              </w:rPr>
              <w:t>Menyendiri</w:t>
            </w:r>
          </w:p>
          <w:p>
            <w:pPr>
              <w:pStyle w:val="TableParagraph"/>
              <w:numPr>
                <w:ilvl w:val="0"/>
                <w:numId w:val="22"/>
              </w:numPr>
              <w:tabs>
                <w:tab w:pos="830" w:val="left" w:leader="none"/>
                <w:tab w:pos="831" w:val="left" w:leader="none"/>
              </w:tabs>
              <w:spacing w:line="240" w:lineRule="auto" w:before="2" w:after="0"/>
              <w:ind w:left="830" w:right="0" w:hanging="361"/>
              <w:jc w:val="left"/>
              <w:rPr>
                <w:sz w:val="22"/>
              </w:rPr>
            </w:pPr>
            <w:r>
              <w:rPr>
                <w:sz w:val="22"/>
              </w:rPr>
              <w:t>Melamu</w:t>
            </w:r>
          </w:p>
          <w:p>
            <w:pPr>
              <w:pStyle w:val="TableParagraph"/>
              <w:numPr>
                <w:ilvl w:val="0"/>
                <w:numId w:val="22"/>
              </w:numPr>
              <w:tabs>
                <w:tab w:pos="830" w:val="left" w:leader="none"/>
                <w:tab w:pos="831" w:val="left" w:leader="none"/>
              </w:tabs>
              <w:spacing w:line="237" w:lineRule="auto" w:before="3" w:after="0"/>
              <w:ind w:left="830" w:right="94" w:hanging="360"/>
              <w:jc w:val="left"/>
              <w:rPr>
                <w:sz w:val="22"/>
              </w:rPr>
            </w:pPr>
            <w:r>
              <w:rPr>
                <w:sz w:val="22"/>
              </w:rPr>
              <w:t>Disorientasi waktu, tempat, orang atau situasi</w:t>
            </w:r>
          </w:p>
          <w:p>
            <w:pPr>
              <w:pStyle w:val="TableParagraph"/>
              <w:numPr>
                <w:ilvl w:val="0"/>
                <w:numId w:val="22"/>
              </w:numPr>
              <w:tabs>
                <w:tab w:pos="830" w:val="left" w:leader="none"/>
                <w:tab w:pos="831" w:val="left" w:leader="none"/>
              </w:tabs>
              <w:spacing w:line="240" w:lineRule="auto" w:before="2" w:after="0"/>
              <w:ind w:left="830" w:right="0" w:hanging="361"/>
              <w:jc w:val="left"/>
              <w:rPr>
                <w:sz w:val="22"/>
              </w:rPr>
            </w:pPr>
            <w:r>
              <w:rPr>
                <w:sz w:val="22"/>
              </w:rPr>
              <w:t>Curiga</w:t>
            </w:r>
          </w:p>
          <w:p>
            <w:pPr>
              <w:pStyle w:val="TableParagraph"/>
              <w:numPr>
                <w:ilvl w:val="0"/>
                <w:numId w:val="22"/>
              </w:numPr>
              <w:tabs>
                <w:tab w:pos="830" w:val="left" w:leader="none"/>
                <w:tab w:pos="831" w:val="left" w:leader="none"/>
              </w:tabs>
              <w:spacing w:line="251" w:lineRule="exact" w:before="1" w:after="0"/>
              <w:ind w:left="830" w:right="0" w:hanging="361"/>
              <w:jc w:val="left"/>
              <w:rPr>
                <w:sz w:val="22"/>
              </w:rPr>
            </w:pPr>
            <w:r>
              <w:rPr>
                <w:sz w:val="22"/>
              </w:rPr>
              <w:t>Melihat kesatu</w:t>
            </w:r>
            <w:r>
              <w:rPr>
                <w:spacing w:val="4"/>
                <w:sz w:val="22"/>
              </w:rPr>
              <w:t> </w:t>
            </w:r>
            <w:r>
              <w:rPr>
                <w:sz w:val="22"/>
              </w:rPr>
              <w:t>arah</w:t>
            </w:r>
          </w:p>
          <w:p>
            <w:pPr>
              <w:pStyle w:val="TableParagraph"/>
              <w:numPr>
                <w:ilvl w:val="0"/>
                <w:numId w:val="22"/>
              </w:numPr>
              <w:tabs>
                <w:tab w:pos="830" w:val="left" w:leader="none"/>
                <w:tab w:pos="831" w:val="left" w:leader="none"/>
              </w:tabs>
              <w:spacing w:line="251" w:lineRule="exact" w:before="0" w:after="0"/>
              <w:ind w:left="830" w:right="0" w:hanging="361"/>
              <w:jc w:val="left"/>
              <w:rPr>
                <w:sz w:val="22"/>
              </w:rPr>
            </w:pPr>
            <w:r>
              <w:rPr>
                <w:sz w:val="22"/>
              </w:rPr>
              <w:t>Mondar</w:t>
            </w:r>
            <w:r>
              <w:rPr>
                <w:spacing w:val="4"/>
                <w:sz w:val="22"/>
              </w:rPr>
              <w:t> </w:t>
            </w:r>
            <w:r>
              <w:rPr>
                <w:sz w:val="22"/>
              </w:rPr>
              <w:t>mandir</w:t>
            </w:r>
          </w:p>
          <w:p>
            <w:pPr>
              <w:pStyle w:val="TableParagraph"/>
              <w:numPr>
                <w:ilvl w:val="0"/>
                <w:numId w:val="22"/>
              </w:numPr>
              <w:tabs>
                <w:tab w:pos="830" w:val="left" w:leader="none"/>
                <w:tab w:pos="831" w:val="left" w:leader="none"/>
              </w:tabs>
              <w:spacing w:line="240" w:lineRule="auto" w:before="2" w:after="0"/>
              <w:ind w:left="830" w:right="0" w:hanging="361"/>
              <w:jc w:val="left"/>
              <w:rPr>
                <w:sz w:val="22"/>
              </w:rPr>
            </w:pPr>
            <w:r>
              <w:rPr>
                <w:sz w:val="22"/>
              </w:rPr>
              <w:t>Bicara</w:t>
            </w:r>
            <w:r>
              <w:rPr>
                <w:spacing w:val="-1"/>
                <w:sz w:val="22"/>
              </w:rPr>
              <w:t> </w:t>
            </w:r>
            <w:r>
              <w:rPr>
                <w:sz w:val="22"/>
              </w:rPr>
              <w:t>sendiri</w:t>
            </w:r>
          </w:p>
        </w:tc>
        <w:tc>
          <w:tcPr>
            <w:tcW w:w="1690" w:type="dxa"/>
          </w:tcPr>
          <w:p>
            <w:pPr>
              <w:pStyle w:val="TableParagraph"/>
              <w:spacing w:line="242" w:lineRule="auto"/>
              <w:ind w:left="148" w:firstLine="249"/>
              <w:rPr>
                <w:sz w:val="22"/>
              </w:rPr>
            </w:pPr>
            <w:r>
              <w:rPr>
                <w:sz w:val="22"/>
              </w:rPr>
              <w:t>Gangguan persepsi sensori</w:t>
            </w:r>
          </w:p>
        </w:tc>
      </w:tr>
      <w:tr>
        <w:trPr>
          <w:trHeight w:val="3288" w:hRule="atLeast"/>
        </w:trPr>
        <w:tc>
          <w:tcPr>
            <w:tcW w:w="485" w:type="dxa"/>
          </w:tcPr>
          <w:p>
            <w:pPr>
              <w:pStyle w:val="TableParagraph"/>
              <w:spacing w:line="244" w:lineRule="exact"/>
              <w:ind w:left="10"/>
              <w:jc w:val="center"/>
              <w:rPr>
                <w:sz w:val="22"/>
              </w:rPr>
            </w:pPr>
            <w:r>
              <w:rPr>
                <w:w w:val="100"/>
                <w:sz w:val="22"/>
              </w:rPr>
              <w:t>6</w:t>
            </w:r>
          </w:p>
        </w:tc>
        <w:tc>
          <w:tcPr>
            <w:tcW w:w="4773" w:type="dxa"/>
          </w:tcPr>
          <w:p>
            <w:pPr>
              <w:pStyle w:val="TableParagraph"/>
              <w:spacing w:line="242" w:lineRule="exact"/>
              <w:ind w:left="110"/>
              <w:rPr>
                <w:sz w:val="22"/>
              </w:rPr>
            </w:pPr>
            <w:r>
              <w:rPr>
                <w:sz w:val="22"/>
              </w:rPr>
              <w:t>Ds:</w:t>
            </w:r>
          </w:p>
          <w:p>
            <w:pPr>
              <w:pStyle w:val="TableParagraph"/>
              <w:numPr>
                <w:ilvl w:val="0"/>
                <w:numId w:val="23"/>
              </w:numPr>
              <w:tabs>
                <w:tab w:pos="830" w:val="left" w:leader="none"/>
                <w:tab w:pos="831" w:val="left" w:leader="none"/>
              </w:tabs>
              <w:spacing w:line="251" w:lineRule="exact" w:before="0" w:after="0"/>
              <w:ind w:left="830" w:right="0" w:hanging="361"/>
              <w:jc w:val="left"/>
              <w:rPr>
                <w:sz w:val="22"/>
              </w:rPr>
            </w:pPr>
            <w:r>
              <w:rPr>
                <w:sz w:val="22"/>
              </w:rPr>
              <w:t>Mengancam</w:t>
            </w:r>
          </w:p>
          <w:p>
            <w:pPr>
              <w:pStyle w:val="TableParagraph"/>
              <w:numPr>
                <w:ilvl w:val="0"/>
                <w:numId w:val="23"/>
              </w:numPr>
              <w:tabs>
                <w:tab w:pos="830" w:val="left" w:leader="none"/>
                <w:tab w:pos="831" w:val="left" w:leader="none"/>
              </w:tabs>
              <w:spacing w:line="240" w:lineRule="auto" w:before="2" w:after="0"/>
              <w:ind w:left="830" w:right="0" w:hanging="361"/>
              <w:jc w:val="left"/>
              <w:rPr>
                <w:sz w:val="22"/>
              </w:rPr>
            </w:pPr>
            <w:r>
              <w:rPr>
                <w:sz w:val="22"/>
              </w:rPr>
              <w:t>Mengumpat dengan kata-kata</w:t>
            </w:r>
            <w:r>
              <w:rPr>
                <w:spacing w:val="2"/>
                <w:sz w:val="22"/>
              </w:rPr>
              <w:t> </w:t>
            </w:r>
            <w:r>
              <w:rPr>
                <w:sz w:val="22"/>
              </w:rPr>
              <w:t>kasar</w:t>
            </w:r>
          </w:p>
          <w:p>
            <w:pPr>
              <w:pStyle w:val="TableParagraph"/>
              <w:numPr>
                <w:ilvl w:val="0"/>
                <w:numId w:val="23"/>
              </w:numPr>
              <w:tabs>
                <w:tab w:pos="830" w:val="left" w:leader="none"/>
                <w:tab w:pos="831" w:val="left" w:leader="none"/>
              </w:tabs>
              <w:spacing w:line="251" w:lineRule="exact" w:before="1" w:after="0"/>
              <w:ind w:left="830" w:right="0" w:hanging="361"/>
              <w:jc w:val="left"/>
              <w:rPr>
                <w:sz w:val="22"/>
              </w:rPr>
            </w:pPr>
            <w:r>
              <w:rPr>
                <w:sz w:val="22"/>
              </w:rPr>
              <w:t>Suara</w:t>
            </w:r>
            <w:r>
              <w:rPr>
                <w:spacing w:val="4"/>
                <w:sz w:val="22"/>
              </w:rPr>
              <w:t> </w:t>
            </w:r>
            <w:r>
              <w:rPr>
                <w:sz w:val="22"/>
              </w:rPr>
              <w:t>keras</w:t>
            </w:r>
          </w:p>
          <w:p>
            <w:pPr>
              <w:pStyle w:val="TableParagraph"/>
              <w:numPr>
                <w:ilvl w:val="0"/>
                <w:numId w:val="23"/>
              </w:numPr>
              <w:tabs>
                <w:tab w:pos="830" w:val="left" w:leader="none"/>
                <w:tab w:pos="831" w:val="left" w:leader="none"/>
              </w:tabs>
              <w:spacing w:line="251" w:lineRule="exact" w:before="0" w:after="0"/>
              <w:ind w:left="830" w:right="0" w:hanging="361"/>
              <w:jc w:val="left"/>
              <w:rPr>
                <w:sz w:val="22"/>
              </w:rPr>
            </w:pPr>
            <w:r>
              <w:rPr>
                <w:sz w:val="22"/>
              </w:rPr>
              <w:t>Bicara </w:t>
            </w:r>
            <w:r>
              <w:rPr>
                <w:spacing w:val="-3"/>
                <w:sz w:val="22"/>
              </w:rPr>
              <w:t>ketus</w:t>
            </w:r>
          </w:p>
          <w:p>
            <w:pPr>
              <w:pStyle w:val="TableParagraph"/>
              <w:spacing w:before="1"/>
              <w:ind w:left="110"/>
              <w:rPr>
                <w:sz w:val="22"/>
              </w:rPr>
            </w:pPr>
            <w:r>
              <w:rPr>
                <w:sz w:val="22"/>
              </w:rPr>
              <w:t>Do:</w:t>
            </w:r>
          </w:p>
          <w:p>
            <w:pPr>
              <w:pStyle w:val="TableParagraph"/>
              <w:numPr>
                <w:ilvl w:val="0"/>
                <w:numId w:val="23"/>
              </w:numPr>
              <w:tabs>
                <w:tab w:pos="830" w:val="left" w:leader="none"/>
                <w:tab w:pos="831" w:val="left" w:leader="none"/>
              </w:tabs>
              <w:spacing w:line="251" w:lineRule="exact" w:before="2" w:after="0"/>
              <w:ind w:left="830" w:right="0" w:hanging="361"/>
              <w:jc w:val="left"/>
              <w:rPr>
                <w:sz w:val="22"/>
              </w:rPr>
            </w:pPr>
            <w:r>
              <w:rPr>
                <w:sz w:val="22"/>
              </w:rPr>
              <w:t>Menyerang orang</w:t>
            </w:r>
            <w:r>
              <w:rPr>
                <w:spacing w:val="-2"/>
                <w:sz w:val="22"/>
              </w:rPr>
              <w:t> </w:t>
            </w:r>
            <w:r>
              <w:rPr>
                <w:sz w:val="22"/>
              </w:rPr>
              <w:t>lain</w:t>
            </w:r>
          </w:p>
          <w:p>
            <w:pPr>
              <w:pStyle w:val="TableParagraph"/>
              <w:numPr>
                <w:ilvl w:val="0"/>
                <w:numId w:val="23"/>
              </w:numPr>
              <w:tabs>
                <w:tab w:pos="830" w:val="left" w:leader="none"/>
                <w:tab w:pos="831" w:val="left" w:leader="none"/>
              </w:tabs>
              <w:spacing w:line="251" w:lineRule="exact" w:before="0" w:after="0"/>
              <w:ind w:left="830" w:right="0" w:hanging="361"/>
              <w:jc w:val="left"/>
              <w:rPr>
                <w:sz w:val="22"/>
              </w:rPr>
            </w:pPr>
            <w:r>
              <w:rPr>
                <w:sz w:val="22"/>
              </w:rPr>
              <w:t>Melukai diri sendiri/orang</w:t>
            </w:r>
            <w:r>
              <w:rPr>
                <w:spacing w:val="-8"/>
                <w:sz w:val="22"/>
              </w:rPr>
              <w:t> </w:t>
            </w:r>
            <w:r>
              <w:rPr>
                <w:sz w:val="22"/>
              </w:rPr>
              <w:t>lain</w:t>
            </w:r>
          </w:p>
          <w:p>
            <w:pPr>
              <w:pStyle w:val="TableParagraph"/>
              <w:numPr>
                <w:ilvl w:val="0"/>
                <w:numId w:val="23"/>
              </w:numPr>
              <w:tabs>
                <w:tab w:pos="830" w:val="left" w:leader="none"/>
                <w:tab w:pos="831" w:val="left" w:leader="none"/>
              </w:tabs>
              <w:spacing w:line="240" w:lineRule="auto" w:before="2" w:after="0"/>
              <w:ind w:left="830" w:right="0" w:hanging="361"/>
              <w:jc w:val="left"/>
              <w:rPr>
                <w:sz w:val="22"/>
              </w:rPr>
            </w:pPr>
            <w:r>
              <w:rPr>
                <w:sz w:val="22"/>
              </w:rPr>
              <w:t>Merusak</w:t>
            </w:r>
            <w:r>
              <w:rPr>
                <w:spacing w:val="-4"/>
                <w:sz w:val="22"/>
              </w:rPr>
              <w:t> </w:t>
            </w:r>
            <w:r>
              <w:rPr>
                <w:sz w:val="22"/>
              </w:rPr>
              <w:t>lingkungan</w:t>
            </w:r>
          </w:p>
          <w:p>
            <w:pPr>
              <w:pStyle w:val="TableParagraph"/>
              <w:numPr>
                <w:ilvl w:val="0"/>
                <w:numId w:val="23"/>
              </w:numPr>
              <w:tabs>
                <w:tab w:pos="830" w:val="left" w:leader="none"/>
                <w:tab w:pos="831" w:val="left" w:leader="none"/>
              </w:tabs>
              <w:spacing w:line="240" w:lineRule="auto" w:before="1" w:after="0"/>
              <w:ind w:left="830" w:right="0" w:hanging="361"/>
              <w:jc w:val="left"/>
              <w:rPr>
                <w:sz w:val="22"/>
              </w:rPr>
            </w:pPr>
            <w:r>
              <w:rPr>
                <w:sz w:val="22"/>
              </w:rPr>
              <w:t>Perilaku</w:t>
            </w:r>
            <w:r>
              <w:rPr>
                <w:spacing w:val="1"/>
                <w:sz w:val="22"/>
              </w:rPr>
              <w:t> </w:t>
            </w:r>
            <w:r>
              <w:rPr>
                <w:sz w:val="22"/>
              </w:rPr>
              <w:t>agresif/amuk</w:t>
            </w:r>
          </w:p>
          <w:p>
            <w:pPr>
              <w:pStyle w:val="TableParagraph"/>
              <w:numPr>
                <w:ilvl w:val="0"/>
                <w:numId w:val="23"/>
              </w:numPr>
              <w:tabs>
                <w:tab w:pos="830" w:val="left" w:leader="none"/>
                <w:tab w:pos="831" w:val="left" w:leader="none"/>
              </w:tabs>
              <w:spacing w:line="251" w:lineRule="exact" w:before="1" w:after="0"/>
              <w:ind w:left="830" w:right="0" w:hanging="361"/>
              <w:jc w:val="left"/>
              <w:rPr>
                <w:sz w:val="22"/>
              </w:rPr>
            </w:pPr>
            <w:r>
              <w:rPr>
                <w:sz w:val="22"/>
              </w:rPr>
              <w:t>Mata </w:t>
            </w:r>
            <w:r>
              <w:rPr>
                <w:spacing w:val="-3"/>
                <w:sz w:val="22"/>
              </w:rPr>
              <w:t>melotot </w:t>
            </w:r>
            <w:r>
              <w:rPr>
                <w:sz w:val="22"/>
              </w:rPr>
              <w:t>atau pandangan</w:t>
            </w:r>
            <w:r>
              <w:rPr>
                <w:spacing w:val="11"/>
                <w:sz w:val="22"/>
              </w:rPr>
              <w:t> </w:t>
            </w:r>
            <w:r>
              <w:rPr>
                <w:sz w:val="22"/>
              </w:rPr>
              <w:t>tajam</w:t>
            </w:r>
          </w:p>
          <w:p>
            <w:pPr>
              <w:pStyle w:val="TableParagraph"/>
              <w:numPr>
                <w:ilvl w:val="0"/>
                <w:numId w:val="23"/>
              </w:numPr>
              <w:tabs>
                <w:tab w:pos="830" w:val="left" w:leader="none"/>
                <w:tab w:pos="831" w:val="left" w:leader="none"/>
              </w:tabs>
              <w:spacing w:line="251" w:lineRule="exact" w:before="0" w:after="0"/>
              <w:ind w:left="830" w:right="0" w:hanging="361"/>
              <w:jc w:val="left"/>
              <w:rPr>
                <w:sz w:val="22"/>
              </w:rPr>
            </w:pPr>
            <w:r>
              <w:rPr>
                <w:sz w:val="22"/>
              </w:rPr>
              <w:t>Tangan</w:t>
            </w:r>
            <w:r>
              <w:rPr>
                <w:spacing w:val="1"/>
                <w:sz w:val="22"/>
              </w:rPr>
              <w:t> </w:t>
            </w:r>
            <w:r>
              <w:rPr>
                <w:sz w:val="22"/>
              </w:rPr>
              <w:t>mengepal</w:t>
            </w:r>
          </w:p>
          <w:p>
            <w:pPr>
              <w:pStyle w:val="TableParagraph"/>
              <w:numPr>
                <w:ilvl w:val="0"/>
                <w:numId w:val="23"/>
              </w:numPr>
              <w:tabs>
                <w:tab w:pos="830" w:val="left" w:leader="none"/>
                <w:tab w:pos="831" w:val="left" w:leader="none"/>
              </w:tabs>
              <w:spacing w:line="243" w:lineRule="exact" w:before="2" w:after="0"/>
              <w:ind w:left="830" w:right="0" w:hanging="361"/>
              <w:jc w:val="left"/>
              <w:rPr>
                <w:sz w:val="22"/>
              </w:rPr>
            </w:pPr>
            <w:r>
              <w:rPr>
                <w:sz w:val="22"/>
              </w:rPr>
              <w:t>Wajah</w:t>
            </w:r>
            <w:r>
              <w:rPr>
                <w:spacing w:val="1"/>
                <w:sz w:val="22"/>
              </w:rPr>
              <w:t> </w:t>
            </w:r>
            <w:r>
              <w:rPr>
                <w:sz w:val="22"/>
              </w:rPr>
              <w:t>memerah</w:t>
            </w:r>
          </w:p>
        </w:tc>
        <w:tc>
          <w:tcPr>
            <w:tcW w:w="1690" w:type="dxa"/>
          </w:tcPr>
          <w:p>
            <w:pPr>
              <w:pStyle w:val="TableParagraph"/>
              <w:spacing w:line="237" w:lineRule="auto"/>
              <w:ind w:left="408" w:right="372" w:firstLine="72"/>
              <w:rPr>
                <w:sz w:val="22"/>
              </w:rPr>
            </w:pPr>
            <w:r>
              <w:rPr>
                <w:sz w:val="22"/>
              </w:rPr>
              <w:t>Perilaku kekerasan</w:t>
            </w:r>
          </w:p>
        </w:tc>
      </w:tr>
    </w:tbl>
    <w:p>
      <w:pPr>
        <w:pStyle w:val="BodyText"/>
        <w:rPr>
          <w:b/>
          <w:sz w:val="20"/>
        </w:rPr>
      </w:pPr>
    </w:p>
    <w:p>
      <w:pPr>
        <w:pStyle w:val="BodyText"/>
        <w:spacing w:before="10"/>
        <w:rPr>
          <w:b/>
          <w:sz w:val="27"/>
        </w:rPr>
      </w:pPr>
    </w:p>
    <w:p>
      <w:pPr>
        <w:pStyle w:val="ListParagraph"/>
        <w:numPr>
          <w:ilvl w:val="0"/>
          <w:numId w:val="24"/>
        </w:numPr>
        <w:tabs>
          <w:tab w:pos="361" w:val="left" w:leader="none"/>
        </w:tabs>
        <w:spacing w:line="240" w:lineRule="auto" w:before="90" w:after="0"/>
        <w:ind w:left="2656" w:right="4458" w:hanging="2657"/>
        <w:jc w:val="right"/>
        <w:rPr>
          <w:b/>
          <w:sz w:val="24"/>
        </w:rPr>
      </w:pPr>
      <w:bookmarkStart w:name="3) Diagnosa keperawatan" w:id="55"/>
      <w:bookmarkEnd w:id="55"/>
      <w:r>
        <w:rPr/>
      </w:r>
      <w:bookmarkStart w:name="3) Diagnosa keperawatan" w:id="56"/>
      <w:bookmarkEnd w:id="56"/>
      <w:r>
        <w:rPr>
          <w:b/>
          <w:sz w:val="24"/>
        </w:rPr>
        <w:t>Diagno</w:t>
      </w:r>
      <w:r>
        <w:rPr>
          <w:b/>
          <w:sz w:val="24"/>
        </w:rPr>
        <w:t>sa</w:t>
      </w:r>
      <w:r>
        <w:rPr>
          <w:b/>
          <w:spacing w:val="-14"/>
          <w:sz w:val="24"/>
        </w:rPr>
        <w:t> </w:t>
      </w:r>
      <w:r>
        <w:rPr>
          <w:b/>
          <w:sz w:val="24"/>
        </w:rPr>
        <w:t>keperawatan</w:t>
      </w:r>
    </w:p>
    <w:p>
      <w:pPr>
        <w:pStyle w:val="BodyText"/>
        <w:spacing w:before="2"/>
        <w:rPr>
          <w:b/>
          <w:sz w:val="23"/>
        </w:rPr>
      </w:pPr>
    </w:p>
    <w:p>
      <w:pPr>
        <w:pStyle w:val="ListParagraph"/>
        <w:numPr>
          <w:ilvl w:val="1"/>
          <w:numId w:val="24"/>
        </w:numPr>
        <w:tabs>
          <w:tab w:pos="226" w:val="left" w:leader="none"/>
        </w:tabs>
        <w:spacing w:line="240" w:lineRule="auto" w:before="0" w:after="0"/>
        <w:ind w:left="3006" w:right="4497" w:hanging="3007"/>
        <w:jc w:val="right"/>
        <w:rPr>
          <w:sz w:val="24"/>
        </w:rPr>
      </w:pPr>
      <w:r>
        <w:rPr>
          <w:sz w:val="24"/>
        </w:rPr>
        <w:t>Koping tidak</w:t>
      </w:r>
      <w:r>
        <w:rPr>
          <w:spacing w:val="-12"/>
          <w:sz w:val="24"/>
        </w:rPr>
        <w:t> </w:t>
      </w:r>
      <w:r>
        <w:rPr>
          <w:sz w:val="24"/>
        </w:rPr>
        <w:t>efektif</w:t>
      </w:r>
    </w:p>
    <w:p>
      <w:pPr>
        <w:pStyle w:val="BodyText"/>
      </w:pPr>
    </w:p>
    <w:p>
      <w:pPr>
        <w:pStyle w:val="ListParagraph"/>
        <w:numPr>
          <w:ilvl w:val="1"/>
          <w:numId w:val="24"/>
        </w:numPr>
        <w:tabs>
          <w:tab w:pos="3007" w:val="left" w:leader="none"/>
        </w:tabs>
        <w:spacing w:line="240" w:lineRule="auto" w:before="0" w:after="0"/>
        <w:ind w:left="3006" w:right="0" w:hanging="226"/>
        <w:jc w:val="left"/>
        <w:rPr>
          <w:sz w:val="24"/>
        </w:rPr>
      </w:pPr>
      <w:r>
        <w:rPr>
          <w:sz w:val="24"/>
        </w:rPr>
        <w:t>Harga diri rendah</w:t>
      </w:r>
      <w:r>
        <w:rPr>
          <w:spacing w:val="-21"/>
          <w:sz w:val="24"/>
        </w:rPr>
        <w:t> </w:t>
      </w:r>
      <w:r>
        <w:rPr>
          <w:sz w:val="24"/>
        </w:rPr>
        <w:t>kronis</w:t>
      </w:r>
    </w:p>
    <w:p>
      <w:pPr>
        <w:pStyle w:val="BodyText"/>
      </w:pPr>
    </w:p>
    <w:p>
      <w:pPr>
        <w:pStyle w:val="ListParagraph"/>
        <w:numPr>
          <w:ilvl w:val="1"/>
          <w:numId w:val="24"/>
        </w:numPr>
        <w:tabs>
          <w:tab w:pos="3007" w:val="left" w:leader="none"/>
        </w:tabs>
        <w:spacing w:line="240" w:lineRule="auto" w:before="0" w:after="0"/>
        <w:ind w:left="3006" w:right="0" w:hanging="226"/>
        <w:jc w:val="left"/>
        <w:rPr>
          <w:sz w:val="24"/>
        </w:rPr>
      </w:pPr>
      <w:r>
        <w:rPr>
          <w:sz w:val="24"/>
        </w:rPr>
        <w:t>Isolasi</w:t>
      </w:r>
      <w:r>
        <w:rPr>
          <w:spacing w:val="-12"/>
          <w:sz w:val="24"/>
        </w:rPr>
        <w:t> </w:t>
      </w:r>
      <w:r>
        <w:rPr>
          <w:sz w:val="24"/>
        </w:rPr>
        <w:t>sosial</w:t>
      </w:r>
    </w:p>
    <w:p>
      <w:pPr>
        <w:pStyle w:val="BodyText"/>
      </w:pPr>
    </w:p>
    <w:p>
      <w:pPr>
        <w:pStyle w:val="ListParagraph"/>
        <w:numPr>
          <w:ilvl w:val="1"/>
          <w:numId w:val="24"/>
        </w:numPr>
        <w:tabs>
          <w:tab w:pos="3007" w:val="left" w:leader="none"/>
        </w:tabs>
        <w:spacing w:line="240" w:lineRule="auto" w:before="0" w:after="0"/>
        <w:ind w:left="3006" w:right="0" w:hanging="226"/>
        <w:jc w:val="left"/>
        <w:rPr>
          <w:sz w:val="24"/>
        </w:rPr>
      </w:pPr>
      <w:r>
        <w:rPr>
          <w:sz w:val="24"/>
        </w:rPr>
        <w:t>Defisit perawatan diri</w:t>
      </w:r>
    </w:p>
    <w:p>
      <w:pPr>
        <w:pStyle w:val="BodyText"/>
      </w:pPr>
    </w:p>
    <w:p>
      <w:pPr>
        <w:pStyle w:val="ListParagraph"/>
        <w:numPr>
          <w:ilvl w:val="1"/>
          <w:numId w:val="24"/>
        </w:numPr>
        <w:tabs>
          <w:tab w:pos="3007" w:val="left" w:leader="none"/>
        </w:tabs>
        <w:spacing w:line="240" w:lineRule="auto" w:before="0" w:after="0"/>
        <w:ind w:left="3006" w:right="0" w:hanging="226"/>
        <w:jc w:val="left"/>
        <w:rPr>
          <w:sz w:val="24"/>
        </w:rPr>
      </w:pPr>
      <w:r>
        <w:rPr>
          <w:sz w:val="24"/>
        </w:rPr>
        <w:t>Gangguan persepsi</w:t>
      </w:r>
      <w:r>
        <w:rPr>
          <w:spacing w:val="-13"/>
          <w:sz w:val="24"/>
        </w:rPr>
        <w:t> </w:t>
      </w:r>
      <w:r>
        <w:rPr>
          <w:sz w:val="24"/>
        </w:rPr>
        <w:t>sensori</w:t>
      </w:r>
    </w:p>
    <w:p>
      <w:pPr>
        <w:pStyle w:val="BodyText"/>
        <w:spacing w:before="1"/>
      </w:pPr>
    </w:p>
    <w:p>
      <w:pPr>
        <w:pStyle w:val="ListParagraph"/>
        <w:numPr>
          <w:ilvl w:val="1"/>
          <w:numId w:val="24"/>
        </w:numPr>
        <w:tabs>
          <w:tab w:pos="3007" w:val="left" w:leader="none"/>
        </w:tabs>
        <w:spacing w:line="240" w:lineRule="auto" w:before="0" w:after="0"/>
        <w:ind w:left="3006" w:right="0" w:hanging="226"/>
        <w:jc w:val="left"/>
        <w:rPr>
          <w:sz w:val="24"/>
        </w:rPr>
      </w:pPr>
      <w:r>
        <w:rPr>
          <w:sz w:val="24"/>
        </w:rPr>
        <w:t>Perilaku</w:t>
      </w:r>
      <w:r>
        <w:rPr>
          <w:spacing w:val="2"/>
          <w:sz w:val="24"/>
        </w:rPr>
        <w:t> </w:t>
      </w:r>
      <w:r>
        <w:rPr>
          <w:sz w:val="24"/>
        </w:rPr>
        <w:t>kekerasan</w:t>
      </w:r>
    </w:p>
    <w:p>
      <w:pPr>
        <w:spacing w:after="0" w:line="240" w:lineRule="auto"/>
        <w:jc w:val="left"/>
        <w:rPr>
          <w:sz w:val="24"/>
        </w:rPr>
        <w:sectPr>
          <w:pgSz w:w="11910" w:h="16840"/>
          <w:pgMar w:header="1462" w:footer="0" w:top="1660" w:bottom="280" w:left="1680" w:right="780"/>
        </w:sectPr>
      </w:pPr>
    </w:p>
    <w:p>
      <w:pPr>
        <w:pStyle w:val="BodyText"/>
        <w:rPr>
          <w:sz w:val="20"/>
        </w:rPr>
      </w:pPr>
    </w:p>
    <w:p>
      <w:pPr>
        <w:pStyle w:val="BodyText"/>
        <w:spacing w:before="11"/>
        <w:rPr>
          <w:sz w:val="15"/>
        </w:rPr>
      </w:pPr>
    </w:p>
    <w:p>
      <w:pPr>
        <w:pStyle w:val="Heading1"/>
        <w:numPr>
          <w:ilvl w:val="0"/>
          <w:numId w:val="24"/>
        </w:numPr>
        <w:tabs>
          <w:tab w:pos="2657" w:val="left" w:leader="none"/>
        </w:tabs>
        <w:spacing w:line="240" w:lineRule="auto" w:before="90" w:after="0"/>
        <w:ind w:left="2656" w:right="0" w:hanging="361"/>
        <w:jc w:val="left"/>
      </w:pPr>
      <w:bookmarkStart w:name="4) Rencana keperawatan" w:id="57"/>
      <w:bookmarkEnd w:id="57"/>
      <w:r>
        <w:rPr>
          <w:b w:val="0"/>
        </w:rPr>
      </w:r>
      <w:bookmarkStart w:name="4) Rencana keperawatan" w:id="58"/>
      <w:bookmarkEnd w:id="58"/>
      <w:r>
        <w:rPr/>
        <w:t>R</w:t>
      </w:r>
      <w:r>
        <w:rPr/>
        <w:t>encana</w:t>
      </w:r>
      <w:r>
        <w:rPr>
          <w:spacing w:val="-3"/>
        </w:rPr>
        <w:t> </w:t>
      </w:r>
      <w:r>
        <w:rPr/>
        <w:t>keperawatan</w:t>
      </w:r>
    </w:p>
    <w:p>
      <w:pPr>
        <w:pStyle w:val="BodyText"/>
        <w:spacing w:before="2"/>
        <w:rPr>
          <w:b/>
          <w:sz w:val="16"/>
        </w:rPr>
      </w:pPr>
    </w:p>
    <w:p>
      <w:pPr>
        <w:spacing w:before="90"/>
        <w:ind w:left="5417" w:right="0" w:firstLine="0"/>
        <w:jc w:val="left"/>
        <w:rPr>
          <w:b/>
          <w:sz w:val="24"/>
        </w:rPr>
      </w:pPr>
      <w:r>
        <w:rPr>
          <w:b/>
          <w:sz w:val="24"/>
        </w:rPr>
        <w:t>2.1 Tabel Intervensi Keperawatan</w:t>
      </w:r>
    </w:p>
    <w:p>
      <w:pPr>
        <w:pStyle w:val="BodyText"/>
        <w:spacing w:before="4"/>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316" w:hRule="atLeast"/>
        </w:trPr>
        <w:tc>
          <w:tcPr>
            <w:tcW w:w="509" w:type="dxa"/>
          </w:tcPr>
          <w:p>
            <w:pPr>
              <w:pStyle w:val="TableParagraph"/>
              <w:spacing w:line="273" w:lineRule="exact"/>
              <w:ind w:left="94" w:right="70"/>
              <w:jc w:val="center"/>
              <w:rPr>
                <w:b/>
                <w:sz w:val="24"/>
              </w:rPr>
            </w:pPr>
            <w:r>
              <w:rPr>
                <w:b/>
                <w:sz w:val="24"/>
              </w:rPr>
              <w:t>No</w:t>
            </w:r>
          </w:p>
        </w:tc>
        <w:tc>
          <w:tcPr>
            <w:tcW w:w="2664" w:type="dxa"/>
          </w:tcPr>
          <w:p>
            <w:pPr>
              <w:pStyle w:val="TableParagraph"/>
              <w:spacing w:line="273" w:lineRule="exact"/>
              <w:ind w:left="139"/>
              <w:rPr>
                <w:b/>
                <w:sz w:val="24"/>
              </w:rPr>
            </w:pPr>
            <w:r>
              <w:rPr>
                <w:b/>
                <w:sz w:val="24"/>
              </w:rPr>
              <w:t>Diagnosa Keperawatan</w:t>
            </w:r>
          </w:p>
        </w:tc>
        <w:tc>
          <w:tcPr>
            <w:tcW w:w="3923" w:type="dxa"/>
          </w:tcPr>
          <w:p>
            <w:pPr>
              <w:pStyle w:val="TableParagraph"/>
              <w:spacing w:line="273" w:lineRule="exact"/>
              <w:ind w:left="1565" w:right="1547"/>
              <w:jc w:val="center"/>
              <w:rPr>
                <w:b/>
                <w:sz w:val="24"/>
              </w:rPr>
            </w:pPr>
            <w:r>
              <w:rPr>
                <w:b/>
                <w:sz w:val="24"/>
              </w:rPr>
              <w:t>Tujuan</w:t>
            </w:r>
          </w:p>
        </w:tc>
        <w:tc>
          <w:tcPr>
            <w:tcW w:w="5661" w:type="dxa"/>
          </w:tcPr>
          <w:p>
            <w:pPr>
              <w:pStyle w:val="TableParagraph"/>
              <w:spacing w:line="273" w:lineRule="exact"/>
              <w:ind w:left="409" w:right="412"/>
              <w:jc w:val="center"/>
              <w:rPr>
                <w:b/>
                <w:sz w:val="24"/>
              </w:rPr>
            </w:pPr>
            <w:r>
              <w:rPr>
                <w:b/>
                <w:sz w:val="24"/>
              </w:rPr>
              <w:t>Intervensi</w:t>
            </w:r>
          </w:p>
        </w:tc>
      </w:tr>
      <w:tr>
        <w:trPr>
          <w:trHeight w:val="6381" w:hRule="atLeast"/>
        </w:trPr>
        <w:tc>
          <w:tcPr>
            <w:tcW w:w="509" w:type="dxa"/>
          </w:tcPr>
          <w:p>
            <w:pPr>
              <w:pStyle w:val="TableParagraph"/>
              <w:spacing w:line="268" w:lineRule="exact"/>
              <w:ind w:left="25"/>
              <w:jc w:val="center"/>
              <w:rPr>
                <w:sz w:val="24"/>
              </w:rPr>
            </w:pPr>
            <w:r>
              <w:rPr>
                <w:sz w:val="24"/>
              </w:rPr>
              <w:t>1</w:t>
            </w:r>
          </w:p>
        </w:tc>
        <w:tc>
          <w:tcPr>
            <w:tcW w:w="2664" w:type="dxa"/>
          </w:tcPr>
          <w:p>
            <w:pPr>
              <w:pStyle w:val="TableParagraph"/>
              <w:spacing w:line="225" w:lineRule="exact"/>
              <w:ind w:left="115"/>
              <w:rPr>
                <w:sz w:val="20"/>
              </w:rPr>
            </w:pPr>
            <w:r>
              <w:rPr>
                <w:sz w:val="20"/>
              </w:rPr>
              <w:t>Koping tidak efektif</w:t>
            </w:r>
          </w:p>
        </w:tc>
        <w:tc>
          <w:tcPr>
            <w:tcW w:w="3923" w:type="dxa"/>
          </w:tcPr>
          <w:p>
            <w:pPr>
              <w:pStyle w:val="TableParagraph"/>
              <w:spacing w:line="278" w:lineRule="auto"/>
              <w:ind w:left="115" w:right="88"/>
              <w:jc w:val="both"/>
              <w:rPr>
                <w:sz w:val="20"/>
              </w:rPr>
            </w:pPr>
            <w:r>
              <w:rPr>
                <w:sz w:val="20"/>
              </w:rPr>
              <w:t>Setelah dilakukan tindakan keperawatan diharapkan status koping membaik dengan kriteria hasil:</w:t>
            </w:r>
          </w:p>
          <w:p>
            <w:pPr>
              <w:pStyle w:val="TableParagraph"/>
              <w:numPr>
                <w:ilvl w:val="0"/>
                <w:numId w:val="25"/>
              </w:numPr>
              <w:tabs>
                <w:tab w:pos="434" w:val="left" w:leader="none"/>
              </w:tabs>
              <w:spacing w:line="240" w:lineRule="auto" w:before="0" w:after="0"/>
              <w:ind w:left="433" w:right="0" w:hanging="319"/>
              <w:jc w:val="both"/>
              <w:rPr>
                <w:sz w:val="20"/>
              </w:rPr>
            </w:pPr>
            <w:r>
              <w:rPr>
                <w:sz w:val="20"/>
              </w:rPr>
              <w:t>Status</w:t>
            </w:r>
            <w:r>
              <w:rPr>
                <w:spacing w:val="-8"/>
                <w:sz w:val="20"/>
              </w:rPr>
              <w:t> </w:t>
            </w:r>
            <w:r>
              <w:rPr>
                <w:sz w:val="20"/>
              </w:rPr>
              <w:t>koping</w:t>
            </w:r>
          </w:p>
          <w:p>
            <w:pPr>
              <w:pStyle w:val="TableParagraph"/>
              <w:numPr>
                <w:ilvl w:val="1"/>
                <w:numId w:val="25"/>
              </w:numPr>
              <w:tabs>
                <w:tab w:pos="861" w:val="left" w:leader="none"/>
              </w:tabs>
              <w:spacing w:line="276" w:lineRule="auto" w:before="21" w:after="0"/>
              <w:ind w:left="860" w:right="97" w:hanging="360"/>
              <w:jc w:val="both"/>
              <w:rPr>
                <w:sz w:val="20"/>
              </w:rPr>
            </w:pPr>
            <w:r>
              <w:rPr>
                <w:sz w:val="20"/>
              </w:rPr>
              <w:t>Kemampuan memenuhi peran sesuai usia</w:t>
            </w:r>
            <w:r>
              <w:rPr>
                <w:spacing w:val="-2"/>
                <w:sz w:val="20"/>
              </w:rPr>
              <w:t> </w:t>
            </w:r>
            <w:r>
              <w:rPr>
                <w:sz w:val="20"/>
              </w:rPr>
              <w:t>meningkat</w:t>
            </w:r>
          </w:p>
          <w:p>
            <w:pPr>
              <w:pStyle w:val="TableParagraph"/>
              <w:numPr>
                <w:ilvl w:val="1"/>
                <w:numId w:val="25"/>
              </w:numPr>
              <w:tabs>
                <w:tab w:pos="861" w:val="left" w:leader="none"/>
              </w:tabs>
              <w:spacing w:line="229" w:lineRule="exact" w:before="0" w:after="0"/>
              <w:ind w:left="860" w:right="0" w:hanging="361"/>
              <w:jc w:val="both"/>
              <w:rPr>
                <w:sz w:val="20"/>
              </w:rPr>
            </w:pPr>
            <w:r>
              <w:rPr>
                <w:sz w:val="20"/>
              </w:rPr>
              <w:t>Perilaku koping adaptif</w:t>
            </w:r>
            <w:r>
              <w:rPr>
                <w:spacing w:val="-24"/>
                <w:sz w:val="20"/>
              </w:rPr>
              <w:t> </w:t>
            </w:r>
            <w:r>
              <w:rPr>
                <w:sz w:val="20"/>
              </w:rPr>
              <w:t>meningkat</w:t>
            </w:r>
          </w:p>
          <w:p>
            <w:pPr>
              <w:pStyle w:val="TableParagraph"/>
              <w:numPr>
                <w:ilvl w:val="1"/>
                <w:numId w:val="25"/>
              </w:numPr>
              <w:tabs>
                <w:tab w:pos="861" w:val="left" w:leader="none"/>
              </w:tabs>
              <w:spacing w:line="280" w:lineRule="auto" w:before="30" w:after="0"/>
              <w:ind w:left="860" w:right="254" w:hanging="360"/>
              <w:jc w:val="both"/>
              <w:rPr>
                <w:sz w:val="20"/>
              </w:rPr>
            </w:pPr>
            <w:r>
              <w:rPr>
                <w:sz w:val="20"/>
              </w:rPr>
              <w:t>Verbalisasi kemampuan mengatasi masalah</w:t>
            </w:r>
            <w:r>
              <w:rPr>
                <w:spacing w:val="-3"/>
                <w:sz w:val="20"/>
              </w:rPr>
              <w:t> </w:t>
            </w:r>
            <w:r>
              <w:rPr>
                <w:sz w:val="20"/>
              </w:rPr>
              <w:t>meningkat</w:t>
            </w:r>
          </w:p>
          <w:p>
            <w:pPr>
              <w:pStyle w:val="TableParagraph"/>
              <w:numPr>
                <w:ilvl w:val="1"/>
                <w:numId w:val="25"/>
              </w:numPr>
              <w:tabs>
                <w:tab w:pos="861" w:val="left" w:leader="none"/>
              </w:tabs>
              <w:spacing w:line="225" w:lineRule="exact" w:before="0" w:after="0"/>
              <w:ind w:left="860" w:right="0" w:hanging="361"/>
              <w:jc w:val="both"/>
              <w:rPr>
                <w:sz w:val="20"/>
              </w:rPr>
            </w:pPr>
            <w:r>
              <w:rPr>
                <w:sz w:val="20"/>
              </w:rPr>
              <w:t>Perilaku asertif</w:t>
            </w:r>
            <w:r>
              <w:rPr>
                <w:spacing w:val="-18"/>
                <w:sz w:val="20"/>
              </w:rPr>
              <w:t> </w:t>
            </w:r>
            <w:r>
              <w:rPr>
                <w:sz w:val="20"/>
              </w:rPr>
              <w:t>meningkat</w:t>
            </w:r>
          </w:p>
          <w:p>
            <w:pPr>
              <w:pStyle w:val="TableParagraph"/>
              <w:numPr>
                <w:ilvl w:val="1"/>
                <w:numId w:val="25"/>
              </w:numPr>
              <w:tabs>
                <w:tab w:pos="860" w:val="left" w:leader="none"/>
                <w:tab w:pos="861" w:val="left" w:leader="none"/>
              </w:tabs>
              <w:spacing w:line="280" w:lineRule="auto" w:before="29" w:after="0"/>
              <w:ind w:left="860" w:right="194" w:hanging="360"/>
              <w:jc w:val="left"/>
              <w:rPr>
                <w:sz w:val="20"/>
              </w:rPr>
            </w:pPr>
            <w:r>
              <w:rPr>
                <w:sz w:val="20"/>
              </w:rPr>
              <w:t>Verbalisasi menyalahkan orang</w:t>
            </w:r>
            <w:r>
              <w:rPr>
                <w:spacing w:val="-26"/>
                <w:sz w:val="20"/>
              </w:rPr>
              <w:t> </w:t>
            </w:r>
            <w:r>
              <w:rPr>
                <w:sz w:val="20"/>
              </w:rPr>
              <w:t>lain menurun</w:t>
            </w:r>
          </w:p>
          <w:p>
            <w:pPr>
              <w:pStyle w:val="TableParagraph"/>
              <w:numPr>
                <w:ilvl w:val="1"/>
                <w:numId w:val="25"/>
              </w:numPr>
              <w:tabs>
                <w:tab w:pos="860" w:val="left" w:leader="none"/>
                <w:tab w:pos="861" w:val="left" w:leader="none"/>
              </w:tabs>
              <w:spacing w:line="276" w:lineRule="auto" w:before="0" w:after="0"/>
              <w:ind w:left="860" w:right="266" w:hanging="360"/>
              <w:jc w:val="left"/>
              <w:rPr>
                <w:sz w:val="20"/>
              </w:rPr>
            </w:pPr>
            <w:r>
              <w:rPr>
                <w:sz w:val="20"/>
              </w:rPr>
              <w:t>Verbalisasi rasionalisasi</w:t>
            </w:r>
            <w:r>
              <w:rPr>
                <w:spacing w:val="-26"/>
                <w:sz w:val="20"/>
              </w:rPr>
              <w:t> </w:t>
            </w:r>
            <w:r>
              <w:rPr>
                <w:sz w:val="20"/>
              </w:rPr>
              <w:t>kegagalan menurun</w:t>
            </w:r>
          </w:p>
          <w:p>
            <w:pPr>
              <w:pStyle w:val="TableParagraph"/>
              <w:numPr>
                <w:ilvl w:val="1"/>
                <w:numId w:val="25"/>
              </w:numPr>
              <w:tabs>
                <w:tab w:pos="860" w:val="left" w:leader="none"/>
                <w:tab w:pos="861" w:val="left" w:leader="none"/>
              </w:tabs>
              <w:spacing w:line="276" w:lineRule="auto" w:before="4" w:after="0"/>
              <w:ind w:left="860" w:right="792" w:hanging="360"/>
              <w:jc w:val="left"/>
              <w:rPr>
                <w:sz w:val="20"/>
              </w:rPr>
            </w:pPr>
            <w:r>
              <w:rPr>
                <w:sz w:val="20"/>
              </w:rPr>
              <w:t>Hipersensitif terhadap kritik menurun</w:t>
            </w:r>
          </w:p>
        </w:tc>
        <w:tc>
          <w:tcPr>
            <w:tcW w:w="5661" w:type="dxa"/>
          </w:tcPr>
          <w:p>
            <w:pPr>
              <w:pStyle w:val="TableParagraph"/>
              <w:numPr>
                <w:ilvl w:val="0"/>
                <w:numId w:val="26"/>
              </w:numPr>
              <w:tabs>
                <w:tab w:pos="432" w:val="left" w:leader="none"/>
                <w:tab w:pos="433" w:val="left" w:leader="none"/>
              </w:tabs>
              <w:spacing w:line="225" w:lineRule="exact" w:before="0" w:after="0"/>
              <w:ind w:left="432" w:right="0" w:hanging="423"/>
              <w:jc w:val="left"/>
              <w:rPr>
                <w:sz w:val="20"/>
              </w:rPr>
            </w:pPr>
            <w:r>
              <w:rPr>
                <w:sz w:val="20"/>
              </w:rPr>
              <w:t>Dukungan pengambilan keputusan</w:t>
            </w:r>
          </w:p>
          <w:p>
            <w:pPr>
              <w:pStyle w:val="TableParagraph"/>
              <w:spacing w:before="39"/>
              <w:ind w:left="432"/>
              <w:rPr>
                <w:b/>
                <w:sz w:val="20"/>
              </w:rPr>
            </w:pPr>
            <w:r>
              <w:rPr>
                <w:b/>
                <w:sz w:val="20"/>
              </w:rPr>
              <w:t>Observasi</w:t>
            </w:r>
          </w:p>
          <w:p>
            <w:pPr>
              <w:pStyle w:val="TableParagraph"/>
              <w:numPr>
                <w:ilvl w:val="1"/>
                <w:numId w:val="26"/>
              </w:numPr>
              <w:tabs>
                <w:tab w:pos="859" w:val="left" w:leader="none"/>
                <w:tab w:pos="860" w:val="left" w:leader="none"/>
              </w:tabs>
              <w:spacing w:line="280" w:lineRule="auto" w:before="25" w:after="0"/>
              <w:ind w:left="859" w:right="480" w:hanging="360"/>
              <w:jc w:val="left"/>
              <w:rPr>
                <w:sz w:val="20"/>
              </w:rPr>
            </w:pPr>
            <w:r>
              <w:rPr>
                <w:sz w:val="20"/>
              </w:rPr>
              <w:t>Identifikasi persepsi mengenai masalah dan informasi yang memicu</w:t>
            </w:r>
            <w:r>
              <w:rPr>
                <w:spacing w:val="5"/>
                <w:sz w:val="20"/>
              </w:rPr>
              <w:t> </w:t>
            </w:r>
            <w:r>
              <w:rPr>
                <w:sz w:val="20"/>
              </w:rPr>
              <w:t>konflik</w:t>
            </w:r>
          </w:p>
          <w:p>
            <w:pPr>
              <w:pStyle w:val="TableParagraph"/>
              <w:spacing w:before="81"/>
              <w:ind w:left="499"/>
              <w:rPr>
                <w:b/>
                <w:sz w:val="20"/>
              </w:rPr>
            </w:pPr>
            <w:r>
              <w:rPr>
                <w:b/>
                <w:sz w:val="20"/>
              </w:rPr>
              <w:t>Terapeutik</w:t>
            </w:r>
          </w:p>
          <w:p>
            <w:pPr>
              <w:pStyle w:val="TableParagraph"/>
              <w:spacing w:before="7"/>
              <w:rPr>
                <w:b/>
                <w:sz w:val="19"/>
              </w:rPr>
            </w:pPr>
          </w:p>
          <w:p>
            <w:pPr>
              <w:pStyle w:val="TableParagraph"/>
              <w:numPr>
                <w:ilvl w:val="0"/>
                <w:numId w:val="27"/>
              </w:numPr>
              <w:tabs>
                <w:tab w:pos="859" w:val="left" w:leader="none"/>
                <w:tab w:pos="860" w:val="left" w:leader="none"/>
              </w:tabs>
              <w:spacing w:line="276" w:lineRule="auto" w:before="1" w:after="0"/>
              <w:ind w:left="859" w:right="910" w:hanging="360"/>
              <w:jc w:val="left"/>
              <w:rPr>
                <w:sz w:val="20"/>
              </w:rPr>
            </w:pPr>
            <w:r>
              <w:rPr>
                <w:sz w:val="20"/>
              </w:rPr>
              <w:t>Fasilitasi mengklarifikasi nilai </w:t>
            </w:r>
            <w:r>
              <w:rPr>
                <w:spacing w:val="-3"/>
                <w:sz w:val="20"/>
              </w:rPr>
              <w:t>dan </w:t>
            </w:r>
            <w:r>
              <w:rPr>
                <w:sz w:val="20"/>
              </w:rPr>
              <w:t>harapan</w:t>
            </w:r>
            <w:r>
              <w:rPr>
                <w:spacing w:val="-18"/>
                <w:sz w:val="20"/>
              </w:rPr>
              <w:t> </w:t>
            </w:r>
            <w:r>
              <w:rPr>
                <w:sz w:val="20"/>
              </w:rPr>
              <w:t>yang membantu membuat</w:t>
            </w:r>
            <w:r>
              <w:rPr>
                <w:spacing w:val="2"/>
                <w:sz w:val="20"/>
              </w:rPr>
              <w:t> </w:t>
            </w:r>
            <w:r>
              <w:rPr>
                <w:sz w:val="20"/>
              </w:rPr>
              <w:t>pilihan</w:t>
            </w:r>
          </w:p>
          <w:p>
            <w:pPr>
              <w:pStyle w:val="TableParagraph"/>
              <w:numPr>
                <w:ilvl w:val="0"/>
                <w:numId w:val="27"/>
              </w:numPr>
              <w:tabs>
                <w:tab w:pos="859" w:val="left" w:leader="none"/>
                <w:tab w:pos="860" w:val="left" w:leader="none"/>
              </w:tabs>
              <w:spacing w:line="240" w:lineRule="auto" w:before="3" w:after="0"/>
              <w:ind w:left="859" w:right="0" w:hanging="361"/>
              <w:jc w:val="left"/>
              <w:rPr>
                <w:sz w:val="20"/>
              </w:rPr>
            </w:pPr>
            <w:r>
              <w:rPr>
                <w:sz w:val="20"/>
              </w:rPr>
              <w:t>Diskusikan kelebihan dan kekurangan dari setiap</w:t>
            </w:r>
            <w:r>
              <w:rPr>
                <w:spacing w:val="-20"/>
                <w:sz w:val="20"/>
              </w:rPr>
              <w:t> </w:t>
            </w:r>
            <w:r>
              <w:rPr>
                <w:sz w:val="20"/>
              </w:rPr>
              <w:t>solusi</w:t>
            </w:r>
          </w:p>
          <w:p>
            <w:pPr>
              <w:pStyle w:val="TableParagraph"/>
              <w:numPr>
                <w:ilvl w:val="0"/>
                <w:numId w:val="27"/>
              </w:numPr>
              <w:tabs>
                <w:tab w:pos="859" w:val="left" w:leader="none"/>
                <w:tab w:pos="860" w:val="left" w:leader="none"/>
              </w:tabs>
              <w:spacing w:line="240" w:lineRule="auto" w:before="34" w:after="0"/>
              <w:ind w:left="859" w:right="0" w:hanging="361"/>
              <w:jc w:val="left"/>
              <w:rPr>
                <w:sz w:val="20"/>
              </w:rPr>
            </w:pPr>
            <w:r>
              <w:rPr>
                <w:sz w:val="20"/>
              </w:rPr>
              <w:t>Fasilitasi melihat situasi secra</w:t>
            </w:r>
            <w:r>
              <w:rPr>
                <w:spacing w:val="-17"/>
                <w:sz w:val="20"/>
              </w:rPr>
              <w:t> </w:t>
            </w:r>
            <w:r>
              <w:rPr>
                <w:sz w:val="20"/>
              </w:rPr>
              <w:t>realistic</w:t>
            </w:r>
          </w:p>
          <w:p>
            <w:pPr>
              <w:pStyle w:val="TableParagraph"/>
              <w:numPr>
                <w:ilvl w:val="0"/>
                <w:numId w:val="27"/>
              </w:numPr>
              <w:tabs>
                <w:tab w:pos="859" w:val="left" w:leader="none"/>
                <w:tab w:pos="860" w:val="left" w:leader="none"/>
              </w:tabs>
              <w:spacing w:line="276" w:lineRule="auto" w:before="34" w:after="0"/>
              <w:ind w:left="859" w:right="857" w:hanging="360"/>
              <w:jc w:val="left"/>
              <w:rPr>
                <w:sz w:val="20"/>
              </w:rPr>
            </w:pPr>
            <w:r>
              <w:rPr>
                <w:sz w:val="20"/>
              </w:rPr>
              <w:t>Motivasi mengungkapkan </w:t>
            </w:r>
            <w:r>
              <w:rPr>
                <w:spacing w:val="-2"/>
                <w:sz w:val="20"/>
              </w:rPr>
              <w:t>tujuan </w:t>
            </w:r>
            <w:r>
              <w:rPr>
                <w:sz w:val="20"/>
              </w:rPr>
              <w:t>perawatan </w:t>
            </w:r>
            <w:r>
              <w:rPr>
                <w:spacing w:val="-3"/>
                <w:sz w:val="20"/>
              </w:rPr>
              <w:t>yang </w:t>
            </w:r>
            <w:r>
              <w:rPr>
                <w:sz w:val="20"/>
              </w:rPr>
              <w:t>diharapkan</w:t>
            </w:r>
          </w:p>
          <w:p>
            <w:pPr>
              <w:pStyle w:val="TableParagraph"/>
              <w:numPr>
                <w:ilvl w:val="0"/>
                <w:numId w:val="27"/>
              </w:numPr>
              <w:tabs>
                <w:tab w:pos="859" w:val="left" w:leader="none"/>
                <w:tab w:pos="860" w:val="left" w:leader="none"/>
              </w:tabs>
              <w:spacing w:line="240" w:lineRule="auto" w:before="5" w:after="0"/>
              <w:ind w:left="859" w:right="0" w:hanging="361"/>
              <w:jc w:val="left"/>
              <w:rPr>
                <w:sz w:val="20"/>
              </w:rPr>
            </w:pPr>
            <w:r>
              <w:rPr>
                <w:sz w:val="20"/>
              </w:rPr>
              <w:t>Fasilitasi pengambilan keputusan secara</w:t>
            </w:r>
            <w:r>
              <w:rPr>
                <w:spacing w:val="-5"/>
                <w:sz w:val="20"/>
              </w:rPr>
              <w:t> </w:t>
            </w:r>
            <w:r>
              <w:rPr>
                <w:sz w:val="20"/>
              </w:rPr>
              <w:t>kolaboratif</w:t>
            </w:r>
          </w:p>
          <w:p>
            <w:pPr>
              <w:pStyle w:val="TableParagraph"/>
              <w:numPr>
                <w:ilvl w:val="0"/>
                <w:numId w:val="27"/>
              </w:numPr>
              <w:tabs>
                <w:tab w:pos="859" w:val="left" w:leader="none"/>
                <w:tab w:pos="860" w:val="left" w:leader="none"/>
              </w:tabs>
              <w:spacing w:line="276" w:lineRule="auto" w:before="29" w:after="0"/>
              <w:ind w:left="859" w:right="761" w:hanging="360"/>
              <w:jc w:val="left"/>
              <w:rPr>
                <w:sz w:val="20"/>
              </w:rPr>
            </w:pPr>
            <w:r>
              <w:rPr>
                <w:sz w:val="20"/>
              </w:rPr>
              <w:t>Hormati hak </w:t>
            </w:r>
            <w:r>
              <w:rPr>
                <w:spacing w:val="-3"/>
                <w:sz w:val="20"/>
              </w:rPr>
              <w:t>pasien </w:t>
            </w:r>
            <w:r>
              <w:rPr>
                <w:sz w:val="20"/>
              </w:rPr>
              <w:t>untuk menerima atau menolak informasi</w:t>
            </w:r>
          </w:p>
          <w:p>
            <w:pPr>
              <w:pStyle w:val="TableParagraph"/>
              <w:numPr>
                <w:ilvl w:val="0"/>
                <w:numId w:val="27"/>
              </w:numPr>
              <w:tabs>
                <w:tab w:pos="859" w:val="left" w:leader="none"/>
                <w:tab w:pos="860" w:val="left" w:leader="none"/>
              </w:tabs>
              <w:spacing w:line="240" w:lineRule="auto" w:before="4" w:after="0"/>
              <w:ind w:left="859" w:right="0" w:hanging="361"/>
              <w:jc w:val="left"/>
              <w:rPr>
                <w:sz w:val="20"/>
              </w:rPr>
            </w:pPr>
            <w:r>
              <w:rPr>
                <w:sz w:val="20"/>
              </w:rPr>
              <w:t>Fasilitasi menjelaskan keputusan secara</w:t>
            </w:r>
            <w:r>
              <w:rPr>
                <w:spacing w:val="-4"/>
                <w:sz w:val="20"/>
              </w:rPr>
              <w:t> </w:t>
            </w:r>
            <w:r>
              <w:rPr>
                <w:sz w:val="20"/>
              </w:rPr>
              <w:t>kolaboratif</w:t>
            </w:r>
          </w:p>
          <w:p>
            <w:pPr>
              <w:pStyle w:val="TableParagraph"/>
              <w:numPr>
                <w:ilvl w:val="0"/>
                <w:numId w:val="27"/>
              </w:numPr>
              <w:tabs>
                <w:tab w:pos="859" w:val="left" w:leader="none"/>
                <w:tab w:pos="860" w:val="left" w:leader="none"/>
              </w:tabs>
              <w:spacing w:line="276" w:lineRule="auto" w:before="30" w:after="0"/>
              <w:ind w:left="859" w:right="761" w:hanging="360"/>
              <w:jc w:val="left"/>
              <w:rPr>
                <w:sz w:val="20"/>
              </w:rPr>
            </w:pPr>
            <w:r>
              <w:rPr>
                <w:sz w:val="20"/>
              </w:rPr>
              <w:t>Hormati hak </w:t>
            </w:r>
            <w:r>
              <w:rPr>
                <w:spacing w:val="-3"/>
                <w:sz w:val="20"/>
              </w:rPr>
              <w:t>pasien </w:t>
            </w:r>
            <w:r>
              <w:rPr>
                <w:sz w:val="20"/>
              </w:rPr>
              <w:t>untuk menerima atau menolak informasi</w:t>
            </w:r>
          </w:p>
          <w:p>
            <w:pPr>
              <w:pStyle w:val="TableParagraph"/>
              <w:numPr>
                <w:ilvl w:val="0"/>
                <w:numId w:val="27"/>
              </w:numPr>
              <w:tabs>
                <w:tab w:pos="859" w:val="left" w:leader="none"/>
                <w:tab w:pos="860" w:val="left" w:leader="none"/>
              </w:tabs>
              <w:spacing w:line="280" w:lineRule="auto" w:before="0" w:after="0"/>
              <w:ind w:left="859" w:right="333" w:hanging="360"/>
              <w:jc w:val="left"/>
              <w:rPr>
                <w:sz w:val="20"/>
              </w:rPr>
            </w:pPr>
            <w:r>
              <w:rPr>
                <w:sz w:val="20"/>
              </w:rPr>
              <w:t>Fasilitasi menjelaskan keputusan kepada orang lain,jika perlu</w:t>
            </w:r>
          </w:p>
          <w:p>
            <w:pPr>
              <w:pStyle w:val="TableParagraph"/>
              <w:numPr>
                <w:ilvl w:val="0"/>
                <w:numId w:val="27"/>
              </w:numPr>
              <w:tabs>
                <w:tab w:pos="859" w:val="left" w:leader="none"/>
                <w:tab w:pos="860" w:val="left" w:leader="none"/>
              </w:tabs>
              <w:spacing w:line="276" w:lineRule="auto" w:before="0" w:after="0"/>
              <w:ind w:left="859" w:right="479" w:hanging="360"/>
              <w:jc w:val="left"/>
              <w:rPr>
                <w:sz w:val="20"/>
              </w:rPr>
            </w:pPr>
            <w:r>
              <w:rPr>
                <w:sz w:val="20"/>
              </w:rPr>
              <w:t>Fasilitasi hubungan antara pasien,keluarga,dan tenaga kesehatan</w:t>
            </w:r>
            <w:r>
              <w:rPr>
                <w:spacing w:val="2"/>
                <w:sz w:val="20"/>
              </w:rPr>
              <w:t> </w:t>
            </w:r>
            <w:r>
              <w:rPr>
                <w:sz w:val="20"/>
              </w:rPr>
              <w:t>lainnya</w:t>
            </w:r>
          </w:p>
          <w:p>
            <w:pPr>
              <w:pStyle w:val="TableParagraph"/>
              <w:spacing w:before="79"/>
              <w:ind w:left="499"/>
              <w:rPr>
                <w:b/>
                <w:sz w:val="20"/>
              </w:rPr>
            </w:pPr>
            <w:r>
              <w:rPr>
                <w:b/>
                <w:sz w:val="20"/>
              </w:rPr>
              <w:t>Edukasi</w:t>
            </w:r>
          </w:p>
        </w:tc>
      </w:tr>
    </w:tbl>
    <w:p>
      <w:pPr>
        <w:spacing w:after="0"/>
        <w:rPr>
          <w:sz w:val="20"/>
        </w:rPr>
        <w:sectPr>
          <w:headerReference w:type="default" r:id="rId21"/>
          <w:pgSz w:w="16840" w:h="11910" w:orient="landscape"/>
          <w:pgMar w:header="1467" w:footer="0" w:top="1680" w:bottom="280" w:left="2260" w:right="1580"/>
          <w:pgNumType w:start="29"/>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1867"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numPr>
                <w:ilvl w:val="0"/>
                <w:numId w:val="28"/>
              </w:numPr>
              <w:tabs>
                <w:tab w:pos="859" w:val="left" w:leader="none"/>
                <w:tab w:pos="860" w:val="left" w:leader="none"/>
              </w:tabs>
              <w:spacing w:line="225" w:lineRule="exact" w:before="0" w:after="0"/>
              <w:ind w:left="859" w:right="0" w:hanging="361"/>
              <w:jc w:val="left"/>
              <w:rPr>
                <w:sz w:val="20"/>
              </w:rPr>
            </w:pPr>
            <w:r>
              <w:rPr>
                <w:sz w:val="20"/>
              </w:rPr>
              <w:t>Informasikan alternative solusi secara</w:t>
            </w:r>
            <w:r>
              <w:rPr>
                <w:spacing w:val="4"/>
                <w:sz w:val="20"/>
              </w:rPr>
              <w:t> </w:t>
            </w:r>
            <w:r>
              <w:rPr>
                <w:sz w:val="20"/>
              </w:rPr>
              <w:t>jelas</w:t>
            </w:r>
          </w:p>
          <w:p>
            <w:pPr>
              <w:pStyle w:val="TableParagraph"/>
              <w:numPr>
                <w:ilvl w:val="0"/>
                <w:numId w:val="28"/>
              </w:numPr>
              <w:tabs>
                <w:tab w:pos="859" w:val="left" w:leader="none"/>
                <w:tab w:pos="860" w:val="left" w:leader="none"/>
              </w:tabs>
              <w:spacing w:line="240" w:lineRule="auto" w:before="29" w:after="0"/>
              <w:ind w:left="859" w:right="0" w:hanging="361"/>
              <w:jc w:val="left"/>
              <w:rPr>
                <w:sz w:val="20"/>
              </w:rPr>
            </w:pPr>
            <w:r>
              <w:rPr>
                <w:sz w:val="20"/>
              </w:rPr>
              <w:t>Berikan informasi yang diminta</w:t>
            </w:r>
            <w:r>
              <w:rPr>
                <w:spacing w:val="-10"/>
                <w:sz w:val="20"/>
              </w:rPr>
              <w:t> </w:t>
            </w:r>
            <w:r>
              <w:rPr>
                <w:spacing w:val="-3"/>
                <w:sz w:val="20"/>
              </w:rPr>
              <w:t>pasien</w:t>
            </w:r>
          </w:p>
          <w:p>
            <w:pPr>
              <w:pStyle w:val="TableParagraph"/>
              <w:spacing w:before="121"/>
              <w:ind w:left="499"/>
              <w:rPr>
                <w:b/>
                <w:sz w:val="20"/>
              </w:rPr>
            </w:pPr>
            <w:r>
              <w:rPr>
                <w:b/>
                <w:sz w:val="20"/>
              </w:rPr>
              <w:t>Kolaborasi</w:t>
            </w:r>
          </w:p>
          <w:p>
            <w:pPr>
              <w:pStyle w:val="TableParagraph"/>
              <w:rPr>
                <w:b/>
                <w:sz w:val="20"/>
              </w:rPr>
            </w:pPr>
          </w:p>
          <w:p>
            <w:pPr>
              <w:pStyle w:val="TableParagraph"/>
              <w:tabs>
                <w:tab w:pos="830" w:val="left" w:leader="none"/>
              </w:tabs>
              <w:spacing w:line="276" w:lineRule="auto" w:before="1"/>
              <w:ind w:left="830" w:right="1026" w:hanging="360"/>
              <w:rPr>
                <w:sz w:val="20"/>
              </w:rPr>
            </w:pPr>
            <w:r>
              <w:rPr>
                <w:sz w:val="20"/>
              </w:rPr>
              <w:t>a.</w:t>
              <w:tab/>
              <w:t>Kolaborasi dengan tenaga kesehatan lain</w:t>
            </w:r>
            <w:r>
              <w:rPr>
                <w:spacing w:val="-26"/>
                <w:sz w:val="20"/>
              </w:rPr>
              <w:t> </w:t>
            </w:r>
            <w:r>
              <w:rPr>
                <w:sz w:val="20"/>
              </w:rPr>
              <w:t>dalam memfasilitasi pengambilan</w:t>
            </w:r>
            <w:r>
              <w:rPr>
                <w:spacing w:val="6"/>
                <w:sz w:val="20"/>
              </w:rPr>
              <w:t> </w:t>
            </w:r>
            <w:r>
              <w:rPr>
                <w:sz w:val="20"/>
              </w:rPr>
              <w:t>keputusan</w:t>
            </w:r>
          </w:p>
        </w:tc>
      </w:tr>
      <w:tr>
        <w:trPr>
          <w:trHeight w:val="500" w:hRule="atLeast"/>
        </w:trPr>
        <w:tc>
          <w:tcPr>
            <w:tcW w:w="509" w:type="dxa"/>
            <w:vMerge w:val="restart"/>
          </w:tcPr>
          <w:p>
            <w:pPr>
              <w:pStyle w:val="TableParagraph"/>
              <w:spacing w:line="268" w:lineRule="exact"/>
              <w:ind w:left="25"/>
              <w:jc w:val="center"/>
              <w:rPr>
                <w:sz w:val="24"/>
              </w:rPr>
            </w:pPr>
            <w:r>
              <w:rPr>
                <w:sz w:val="24"/>
              </w:rPr>
              <w:t>2</w:t>
            </w:r>
          </w:p>
        </w:tc>
        <w:tc>
          <w:tcPr>
            <w:tcW w:w="2664" w:type="dxa"/>
            <w:vMerge w:val="restart"/>
          </w:tcPr>
          <w:p>
            <w:pPr>
              <w:pStyle w:val="TableParagraph"/>
              <w:spacing w:line="226" w:lineRule="exact"/>
              <w:ind w:left="115"/>
              <w:rPr>
                <w:sz w:val="20"/>
              </w:rPr>
            </w:pPr>
            <w:r>
              <w:rPr>
                <w:sz w:val="20"/>
              </w:rPr>
              <w:t>Harga diri rendah</w:t>
            </w:r>
          </w:p>
        </w:tc>
        <w:tc>
          <w:tcPr>
            <w:tcW w:w="3923" w:type="dxa"/>
            <w:tcBorders>
              <w:bottom w:val="nil"/>
            </w:tcBorders>
          </w:tcPr>
          <w:p>
            <w:pPr>
              <w:pStyle w:val="TableParagraph"/>
              <w:tabs>
                <w:tab w:pos="917" w:val="left" w:leader="none"/>
                <w:tab w:pos="1911" w:val="left" w:leader="none"/>
                <w:tab w:pos="2809" w:val="left" w:leader="none"/>
              </w:tabs>
              <w:spacing w:line="226" w:lineRule="exact"/>
              <w:ind w:left="115"/>
              <w:rPr>
                <w:sz w:val="20"/>
              </w:rPr>
            </w:pPr>
            <w:r>
              <w:rPr>
                <w:sz w:val="20"/>
              </w:rPr>
              <w:t>Setelah</w:t>
              <w:tab/>
              <w:t>dilakukan</w:t>
              <w:tab/>
              <w:t>tindakan</w:t>
              <w:tab/>
              <w:t>keperawatan</w:t>
            </w:r>
          </w:p>
          <w:p>
            <w:pPr>
              <w:pStyle w:val="TableParagraph"/>
              <w:spacing w:line="225" w:lineRule="exact" w:before="29"/>
              <w:ind w:left="115"/>
              <w:rPr>
                <w:sz w:val="20"/>
              </w:rPr>
            </w:pPr>
            <w:r>
              <w:rPr>
                <w:sz w:val="20"/>
              </w:rPr>
              <w:t>diharapkan   masalah   dapat   teratasi</w:t>
            </w:r>
            <w:r>
              <w:rPr>
                <w:spacing w:val="49"/>
                <w:sz w:val="20"/>
              </w:rPr>
              <w:t> </w:t>
            </w:r>
            <w:r>
              <w:rPr>
                <w:sz w:val="20"/>
              </w:rPr>
              <w:t>dengan</w:t>
            </w:r>
          </w:p>
        </w:tc>
        <w:tc>
          <w:tcPr>
            <w:tcW w:w="5661" w:type="dxa"/>
            <w:tcBorders>
              <w:bottom w:val="nil"/>
            </w:tcBorders>
          </w:tcPr>
          <w:p>
            <w:pPr>
              <w:pStyle w:val="TableParagraph"/>
              <w:tabs>
                <w:tab w:pos="432" w:val="left" w:leader="none"/>
              </w:tabs>
              <w:spacing w:line="226" w:lineRule="exact"/>
              <w:ind w:left="72"/>
              <w:rPr>
                <w:sz w:val="20"/>
              </w:rPr>
            </w:pPr>
            <w:r>
              <w:rPr>
                <w:sz w:val="20"/>
              </w:rPr>
              <w:t>1.</w:t>
              <w:tab/>
              <w:t>Promosi harga</w:t>
            </w:r>
            <w:r>
              <w:rPr>
                <w:spacing w:val="-2"/>
                <w:sz w:val="20"/>
              </w:rPr>
              <w:t> </w:t>
            </w:r>
            <w:r>
              <w:rPr>
                <w:sz w:val="20"/>
              </w:rPr>
              <w:t>diri</w:t>
            </w:r>
          </w:p>
          <w:p>
            <w:pPr>
              <w:pStyle w:val="TableParagraph"/>
              <w:spacing w:line="221" w:lineRule="exact" w:before="34"/>
              <w:ind w:left="427"/>
              <w:rPr>
                <w:b/>
                <w:sz w:val="20"/>
              </w:rPr>
            </w:pPr>
            <w:r>
              <w:rPr>
                <w:b/>
                <w:sz w:val="20"/>
              </w:rPr>
              <w:t>Observasi</w:t>
            </w:r>
          </w:p>
        </w:tc>
      </w:tr>
      <w:tr>
        <w:trPr>
          <w:trHeight w:val="537" w:hRule="atLeast"/>
        </w:trPr>
        <w:tc>
          <w:tcPr>
            <w:tcW w:w="509" w:type="dxa"/>
            <w:vMerge/>
            <w:tcBorders>
              <w:top w:val="nil"/>
            </w:tcBorders>
          </w:tcPr>
          <w:p>
            <w:pPr>
              <w:rPr>
                <w:sz w:val="2"/>
                <w:szCs w:val="2"/>
              </w:rPr>
            </w:pPr>
          </w:p>
        </w:tc>
        <w:tc>
          <w:tcPr>
            <w:tcW w:w="2664" w:type="dxa"/>
            <w:vMerge/>
            <w:tcBorders>
              <w:top w:val="nil"/>
            </w:tcBorders>
          </w:tcPr>
          <w:p>
            <w:pPr>
              <w:rPr>
                <w:sz w:val="2"/>
                <w:szCs w:val="2"/>
              </w:rPr>
            </w:pPr>
          </w:p>
        </w:tc>
        <w:tc>
          <w:tcPr>
            <w:tcW w:w="3923" w:type="dxa"/>
            <w:tcBorders>
              <w:top w:val="nil"/>
              <w:bottom w:val="nil"/>
            </w:tcBorders>
          </w:tcPr>
          <w:p>
            <w:pPr>
              <w:pStyle w:val="TableParagraph"/>
              <w:spacing w:before="8"/>
              <w:ind w:left="115"/>
              <w:rPr>
                <w:sz w:val="20"/>
              </w:rPr>
            </w:pPr>
            <w:r>
              <w:rPr>
                <w:sz w:val="20"/>
              </w:rPr>
              <w:t>kriteria hasil:</w:t>
            </w:r>
          </w:p>
          <w:p>
            <w:pPr>
              <w:pStyle w:val="TableParagraph"/>
              <w:tabs>
                <w:tab w:pos="433" w:val="left" w:leader="none"/>
              </w:tabs>
              <w:spacing w:before="39"/>
              <w:ind w:left="72"/>
              <w:rPr>
                <w:sz w:val="20"/>
              </w:rPr>
            </w:pPr>
            <w:r>
              <w:rPr>
                <w:sz w:val="20"/>
              </w:rPr>
              <w:t>1.</w:t>
              <w:tab/>
              <w:t>Harga</w:t>
            </w:r>
            <w:r>
              <w:rPr>
                <w:spacing w:val="-1"/>
                <w:sz w:val="20"/>
              </w:rPr>
              <w:t> </w:t>
            </w:r>
            <w:r>
              <w:rPr>
                <w:sz w:val="20"/>
              </w:rPr>
              <w:t>diri</w:t>
            </w:r>
          </w:p>
        </w:tc>
        <w:tc>
          <w:tcPr>
            <w:tcW w:w="5661" w:type="dxa"/>
            <w:tcBorders>
              <w:top w:val="nil"/>
              <w:bottom w:val="nil"/>
            </w:tcBorders>
          </w:tcPr>
          <w:p>
            <w:pPr>
              <w:pStyle w:val="TableParagraph"/>
              <w:spacing w:line="250" w:lineRule="atLeast"/>
              <w:ind w:left="787" w:right="551" w:hanging="360"/>
              <w:rPr>
                <w:sz w:val="20"/>
              </w:rPr>
            </w:pPr>
            <w:r>
              <w:rPr>
                <w:sz w:val="24"/>
              </w:rPr>
              <w:t>a. </w:t>
            </w:r>
            <w:r>
              <w:rPr>
                <w:sz w:val="20"/>
              </w:rPr>
              <w:t>Identifikasi budaya, agama, ras, jenis kelamin, dan usia terhadap harga diri</w:t>
            </w:r>
          </w:p>
        </w:tc>
      </w:tr>
      <w:tr>
        <w:trPr>
          <w:trHeight w:val="1094" w:hRule="atLeast"/>
        </w:trPr>
        <w:tc>
          <w:tcPr>
            <w:tcW w:w="509" w:type="dxa"/>
            <w:vMerge/>
            <w:tcBorders>
              <w:top w:val="nil"/>
            </w:tcBorders>
          </w:tcPr>
          <w:p>
            <w:pPr>
              <w:rPr>
                <w:sz w:val="2"/>
                <w:szCs w:val="2"/>
              </w:rPr>
            </w:pPr>
          </w:p>
        </w:tc>
        <w:tc>
          <w:tcPr>
            <w:tcW w:w="2664" w:type="dxa"/>
            <w:vMerge/>
            <w:tcBorders>
              <w:top w:val="nil"/>
            </w:tcBorders>
          </w:tcPr>
          <w:p>
            <w:pPr>
              <w:rPr>
                <w:sz w:val="2"/>
                <w:szCs w:val="2"/>
              </w:rPr>
            </w:pPr>
          </w:p>
        </w:tc>
        <w:tc>
          <w:tcPr>
            <w:tcW w:w="3923" w:type="dxa"/>
            <w:tcBorders>
              <w:top w:val="nil"/>
              <w:bottom w:val="nil"/>
            </w:tcBorders>
          </w:tcPr>
          <w:p>
            <w:pPr>
              <w:pStyle w:val="TableParagraph"/>
              <w:numPr>
                <w:ilvl w:val="0"/>
                <w:numId w:val="29"/>
              </w:numPr>
              <w:tabs>
                <w:tab w:pos="832" w:val="left" w:leader="none"/>
              </w:tabs>
              <w:spacing w:line="240" w:lineRule="auto" w:before="0" w:after="0"/>
              <w:ind w:left="831" w:right="0" w:hanging="361"/>
              <w:jc w:val="left"/>
              <w:rPr>
                <w:sz w:val="20"/>
              </w:rPr>
            </w:pPr>
            <w:r>
              <w:rPr>
                <w:sz w:val="20"/>
              </w:rPr>
              <w:t>Penilaian diri positif</w:t>
            </w:r>
            <w:r>
              <w:rPr>
                <w:spacing w:val="-11"/>
                <w:sz w:val="20"/>
              </w:rPr>
              <w:t> </w:t>
            </w:r>
            <w:r>
              <w:rPr>
                <w:sz w:val="20"/>
              </w:rPr>
              <w:t>meningkat</w:t>
            </w:r>
          </w:p>
          <w:p>
            <w:pPr>
              <w:pStyle w:val="TableParagraph"/>
              <w:numPr>
                <w:ilvl w:val="0"/>
                <w:numId w:val="29"/>
              </w:numPr>
              <w:tabs>
                <w:tab w:pos="832" w:val="left" w:leader="none"/>
              </w:tabs>
              <w:spacing w:line="272" w:lineRule="exact" w:before="22" w:after="0"/>
              <w:ind w:left="831" w:right="0" w:hanging="361"/>
              <w:jc w:val="left"/>
              <w:rPr>
                <w:sz w:val="20"/>
              </w:rPr>
            </w:pPr>
            <w:r>
              <w:rPr>
                <w:sz w:val="20"/>
              </w:rPr>
              <w:t>Minat </w:t>
            </w:r>
            <w:r>
              <w:rPr>
                <w:spacing w:val="-3"/>
                <w:sz w:val="20"/>
              </w:rPr>
              <w:t>mencoba </w:t>
            </w:r>
            <w:r>
              <w:rPr>
                <w:sz w:val="20"/>
              </w:rPr>
              <w:t>hal baru</w:t>
            </w:r>
            <w:r>
              <w:rPr>
                <w:spacing w:val="-4"/>
                <w:sz w:val="20"/>
              </w:rPr>
              <w:t> </w:t>
            </w:r>
            <w:r>
              <w:rPr>
                <w:sz w:val="20"/>
              </w:rPr>
              <w:t>meingkat</w:t>
            </w:r>
          </w:p>
          <w:p>
            <w:pPr>
              <w:pStyle w:val="TableParagraph"/>
              <w:numPr>
                <w:ilvl w:val="0"/>
                <w:numId w:val="29"/>
              </w:numPr>
              <w:tabs>
                <w:tab w:pos="832" w:val="left" w:leader="none"/>
                <w:tab w:pos="1892" w:val="left" w:leader="none"/>
                <w:tab w:pos="3347" w:val="left" w:leader="none"/>
              </w:tabs>
              <w:spacing w:line="250" w:lineRule="exact" w:before="20" w:after="0"/>
              <w:ind w:left="831" w:right="103" w:hanging="360"/>
              <w:jc w:val="left"/>
              <w:rPr>
                <w:sz w:val="20"/>
              </w:rPr>
            </w:pPr>
            <w:r>
              <w:rPr>
                <w:sz w:val="20"/>
              </w:rPr>
              <w:t>Berjalan</w:t>
              <w:tab/>
              <w:t>menampakan</w:t>
              <w:tab/>
            </w:r>
            <w:r>
              <w:rPr>
                <w:spacing w:val="-9"/>
                <w:sz w:val="20"/>
              </w:rPr>
              <w:t>wajah </w:t>
            </w:r>
            <w:r>
              <w:rPr>
                <w:sz w:val="20"/>
              </w:rPr>
              <w:t>meningkat</w:t>
            </w:r>
          </w:p>
        </w:tc>
        <w:tc>
          <w:tcPr>
            <w:tcW w:w="5661" w:type="dxa"/>
            <w:tcBorders>
              <w:top w:val="nil"/>
              <w:bottom w:val="nil"/>
            </w:tcBorders>
          </w:tcPr>
          <w:p>
            <w:pPr>
              <w:pStyle w:val="TableParagraph"/>
              <w:numPr>
                <w:ilvl w:val="0"/>
                <w:numId w:val="30"/>
              </w:numPr>
              <w:tabs>
                <w:tab w:pos="788" w:val="left" w:leader="none"/>
              </w:tabs>
              <w:spacing w:line="240" w:lineRule="auto" w:before="29" w:after="0"/>
              <w:ind w:left="787" w:right="0" w:hanging="361"/>
              <w:jc w:val="left"/>
              <w:rPr>
                <w:sz w:val="20"/>
              </w:rPr>
            </w:pPr>
            <w:r>
              <w:rPr>
                <w:sz w:val="20"/>
              </w:rPr>
              <w:t>Monitor verbalisasi yang merendahkan diri</w:t>
            </w:r>
            <w:r>
              <w:rPr>
                <w:spacing w:val="-10"/>
                <w:sz w:val="20"/>
              </w:rPr>
              <w:t> </w:t>
            </w:r>
            <w:r>
              <w:rPr>
                <w:sz w:val="20"/>
              </w:rPr>
              <w:t>sendiri</w:t>
            </w:r>
          </w:p>
          <w:p>
            <w:pPr>
              <w:pStyle w:val="TableParagraph"/>
              <w:numPr>
                <w:ilvl w:val="0"/>
                <w:numId w:val="30"/>
              </w:numPr>
              <w:tabs>
                <w:tab w:pos="788" w:val="left" w:leader="none"/>
              </w:tabs>
              <w:spacing w:line="240" w:lineRule="auto" w:before="17" w:after="0"/>
              <w:ind w:left="787" w:right="0" w:hanging="361"/>
              <w:jc w:val="left"/>
              <w:rPr>
                <w:sz w:val="20"/>
              </w:rPr>
            </w:pPr>
            <w:r>
              <w:rPr>
                <w:sz w:val="20"/>
              </w:rPr>
              <w:t>Monitor tingkat harga diri setiap waktu, sesuai</w:t>
            </w:r>
            <w:r>
              <w:rPr>
                <w:spacing w:val="-24"/>
                <w:sz w:val="20"/>
              </w:rPr>
              <w:t> </w:t>
            </w:r>
            <w:r>
              <w:rPr>
                <w:sz w:val="20"/>
              </w:rPr>
              <w:t>kebutuhan</w:t>
            </w:r>
          </w:p>
          <w:p>
            <w:pPr>
              <w:pStyle w:val="TableParagraph"/>
              <w:spacing w:before="25"/>
              <w:ind w:left="427"/>
              <w:rPr>
                <w:b/>
                <w:sz w:val="20"/>
              </w:rPr>
            </w:pPr>
            <w:r>
              <w:rPr>
                <w:b/>
                <w:sz w:val="20"/>
              </w:rPr>
              <w:t>Terapeutik</w:t>
            </w:r>
          </w:p>
        </w:tc>
      </w:tr>
      <w:tr>
        <w:trPr>
          <w:trHeight w:val="2888" w:hRule="atLeast"/>
        </w:trPr>
        <w:tc>
          <w:tcPr>
            <w:tcW w:w="509" w:type="dxa"/>
            <w:vMerge/>
            <w:tcBorders>
              <w:top w:val="nil"/>
            </w:tcBorders>
          </w:tcPr>
          <w:p>
            <w:pPr>
              <w:rPr>
                <w:sz w:val="2"/>
                <w:szCs w:val="2"/>
              </w:rPr>
            </w:pPr>
          </w:p>
        </w:tc>
        <w:tc>
          <w:tcPr>
            <w:tcW w:w="2664" w:type="dxa"/>
            <w:vMerge/>
            <w:tcBorders>
              <w:top w:val="nil"/>
            </w:tcBorders>
          </w:tcPr>
          <w:p>
            <w:pPr>
              <w:rPr>
                <w:sz w:val="2"/>
                <w:szCs w:val="2"/>
              </w:rPr>
            </w:pPr>
          </w:p>
        </w:tc>
        <w:tc>
          <w:tcPr>
            <w:tcW w:w="3923" w:type="dxa"/>
            <w:tcBorders>
              <w:top w:val="nil"/>
              <w:bottom w:val="nil"/>
            </w:tcBorders>
          </w:tcPr>
          <w:p>
            <w:pPr>
              <w:pStyle w:val="TableParagraph"/>
              <w:numPr>
                <w:ilvl w:val="0"/>
                <w:numId w:val="31"/>
              </w:numPr>
              <w:tabs>
                <w:tab w:pos="832" w:val="left" w:leader="none"/>
              </w:tabs>
              <w:spacing w:line="240" w:lineRule="auto" w:before="58" w:after="0"/>
              <w:ind w:left="831" w:right="0" w:hanging="361"/>
              <w:jc w:val="left"/>
              <w:rPr>
                <w:sz w:val="20"/>
              </w:rPr>
            </w:pPr>
            <w:r>
              <w:rPr>
                <w:sz w:val="20"/>
              </w:rPr>
              <w:t>Kontak mata</w:t>
            </w:r>
            <w:r>
              <w:rPr>
                <w:spacing w:val="-16"/>
                <w:sz w:val="20"/>
              </w:rPr>
              <w:t> </w:t>
            </w:r>
            <w:r>
              <w:rPr>
                <w:sz w:val="20"/>
              </w:rPr>
              <w:t>meningkat</w:t>
            </w:r>
          </w:p>
          <w:p>
            <w:pPr>
              <w:pStyle w:val="TableParagraph"/>
              <w:numPr>
                <w:ilvl w:val="0"/>
                <w:numId w:val="31"/>
              </w:numPr>
              <w:tabs>
                <w:tab w:pos="832" w:val="left" w:leader="none"/>
              </w:tabs>
              <w:spacing w:line="240" w:lineRule="auto" w:before="17" w:after="0"/>
              <w:ind w:left="831" w:right="0" w:hanging="361"/>
              <w:jc w:val="left"/>
              <w:rPr>
                <w:sz w:val="20"/>
              </w:rPr>
            </w:pPr>
            <w:r>
              <w:rPr>
                <w:sz w:val="20"/>
              </w:rPr>
              <w:t>Gairah aktivitas</w:t>
            </w:r>
            <w:r>
              <w:rPr>
                <w:spacing w:val="-15"/>
                <w:sz w:val="20"/>
              </w:rPr>
              <w:t> </w:t>
            </w:r>
            <w:r>
              <w:rPr>
                <w:sz w:val="20"/>
              </w:rPr>
              <w:t>meningkat</w:t>
            </w:r>
          </w:p>
          <w:p>
            <w:pPr>
              <w:pStyle w:val="TableParagraph"/>
              <w:numPr>
                <w:ilvl w:val="0"/>
                <w:numId w:val="31"/>
              </w:numPr>
              <w:tabs>
                <w:tab w:pos="831" w:val="left" w:leader="none"/>
                <w:tab w:pos="832" w:val="left" w:leader="none"/>
              </w:tabs>
              <w:spacing w:line="240" w:lineRule="auto" w:before="16" w:after="0"/>
              <w:ind w:left="831" w:right="0" w:hanging="361"/>
              <w:jc w:val="left"/>
              <w:rPr>
                <w:sz w:val="20"/>
              </w:rPr>
            </w:pPr>
            <w:r>
              <w:rPr>
                <w:sz w:val="20"/>
              </w:rPr>
              <w:t>Percaya diri berbicara</w:t>
            </w:r>
            <w:r>
              <w:rPr>
                <w:spacing w:val="-1"/>
                <w:sz w:val="20"/>
              </w:rPr>
              <w:t> </w:t>
            </w:r>
            <w:r>
              <w:rPr>
                <w:sz w:val="20"/>
              </w:rPr>
              <w:t>meningkat</w:t>
            </w:r>
          </w:p>
          <w:p>
            <w:pPr>
              <w:pStyle w:val="TableParagraph"/>
              <w:numPr>
                <w:ilvl w:val="0"/>
                <w:numId w:val="31"/>
              </w:numPr>
              <w:tabs>
                <w:tab w:pos="832" w:val="left" w:leader="none"/>
              </w:tabs>
              <w:spacing w:line="240" w:lineRule="auto" w:before="17" w:after="0"/>
              <w:ind w:left="831" w:right="0" w:hanging="361"/>
              <w:jc w:val="left"/>
              <w:rPr>
                <w:sz w:val="20"/>
              </w:rPr>
            </w:pPr>
            <w:r>
              <w:rPr>
                <w:sz w:val="20"/>
              </w:rPr>
              <w:t>Perasaan malu</w:t>
            </w:r>
            <w:r>
              <w:rPr>
                <w:spacing w:val="-9"/>
                <w:sz w:val="20"/>
              </w:rPr>
              <w:t> </w:t>
            </w:r>
            <w:r>
              <w:rPr>
                <w:sz w:val="20"/>
              </w:rPr>
              <w:t>menurun</w:t>
            </w:r>
          </w:p>
          <w:p>
            <w:pPr>
              <w:pStyle w:val="TableParagraph"/>
              <w:numPr>
                <w:ilvl w:val="0"/>
                <w:numId w:val="31"/>
              </w:numPr>
              <w:tabs>
                <w:tab w:pos="832" w:val="left" w:leader="none"/>
              </w:tabs>
              <w:spacing w:line="240" w:lineRule="auto" w:before="17" w:after="0"/>
              <w:ind w:left="831" w:right="0" w:hanging="361"/>
              <w:jc w:val="left"/>
              <w:rPr>
                <w:sz w:val="20"/>
              </w:rPr>
            </w:pPr>
            <w:r>
              <w:rPr>
                <w:sz w:val="20"/>
              </w:rPr>
              <w:t>Perasaan bersalah</w:t>
            </w:r>
            <w:r>
              <w:rPr>
                <w:spacing w:val="-1"/>
                <w:sz w:val="20"/>
              </w:rPr>
              <w:t> </w:t>
            </w:r>
            <w:r>
              <w:rPr>
                <w:sz w:val="20"/>
              </w:rPr>
              <w:t>menurun</w:t>
            </w:r>
          </w:p>
          <w:p>
            <w:pPr>
              <w:pStyle w:val="TableParagraph"/>
              <w:tabs>
                <w:tab w:pos="831" w:val="left" w:leader="none"/>
              </w:tabs>
              <w:spacing w:line="249" w:lineRule="auto" w:before="22"/>
              <w:ind w:left="831" w:right="247" w:hanging="360"/>
              <w:rPr>
                <w:sz w:val="20"/>
              </w:rPr>
            </w:pPr>
            <w:r>
              <w:rPr>
                <w:spacing w:val="-5"/>
                <w:sz w:val="24"/>
              </w:rPr>
              <w:t>i.</w:t>
              <w:tab/>
            </w:r>
            <w:r>
              <w:rPr>
                <w:sz w:val="20"/>
              </w:rPr>
              <w:t>Perasaan tidak mampu melakukan apapun</w:t>
            </w:r>
            <w:r>
              <w:rPr>
                <w:spacing w:val="2"/>
                <w:sz w:val="20"/>
              </w:rPr>
              <w:t> </w:t>
            </w:r>
            <w:r>
              <w:rPr>
                <w:sz w:val="20"/>
              </w:rPr>
              <w:t>menurun</w:t>
            </w:r>
          </w:p>
        </w:tc>
        <w:tc>
          <w:tcPr>
            <w:tcW w:w="5661" w:type="dxa"/>
            <w:tcBorders>
              <w:top w:val="nil"/>
              <w:bottom w:val="nil"/>
            </w:tcBorders>
          </w:tcPr>
          <w:p>
            <w:pPr>
              <w:pStyle w:val="TableParagraph"/>
              <w:numPr>
                <w:ilvl w:val="0"/>
                <w:numId w:val="32"/>
              </w:numPr>
              <w:tabs>
                <w:tab w:pos="894" w:val="left" w:leader="none"/>
              </w:tabs>
              <w:spacing w:line="254" w:lineRule="auto" w:before="0" w:after="0"/>
              <w:ind w:left="893" w:right="152" w:hanging="360"/>
              <w:jc w:val="left"/>
              <w:rPr>
                <w:sz w:val="20"/>
              </w:rPr>
            </w:pPr>
            <w:r>
              <w:rPr>
                <w:sz w:val="20"/>
              </w:rPr>
              <w:t>Motivasi terlibat dalam verbalisasi positif untuk diri sendiri</w:t>
            </w:r>
          </w:p>
          <w:p>
            <w:pPr>
              <w:pStyle w:val="TableParagraph"/>
              <w:numPr>
                <w:ilvl w:val="0"/>
                <w:numId w:val="32"/>
              </w:numPr>
              <w:tabs>
                <w:tab w:pos="894" w:val="left" w:leader="none"/>
              </w:tabs>
              <w:spacing w:line="240" w:lineRule="auto" w:before="25" w:after="0"/>
              <w:ind w:left="893" w:right="0" w:hanging="361"/>
              <w:jc w:val="left"/>
              <w:rPr>
                <w:sz w:val="20"/>
              </w:rPr>
            </w:pPr>
            <w:r>
              <w:rPr>
                <w:sz w:val="20"/>
              </w:rPr>
              <w:t>Motivasi menerima tantangan atau hal</w:t>
            </w:r>
            <w:r>
              <w:rPr>
                <w:spacing w:val="-12"/>
                <w:sz w:val="20"/>
              </w:rPr>
              <w:t> </w:t>
            </w:r>
            <w:r>
              <w:rPr>
                <w:sz w:val="20"/>
              </w:rPr>
              <w:t>baru</w:t>
            </w:r>
          </w:p>
          <w:p>
            <w:pPr>
              <w:pStyle w:val="TableParagraph"/>
              <w:numPr>
                <w:ilvl w:val="0"/>
                <w:numId w:val="32"/>
              </w:numPr>
              <w:tabs>
                <w:tab w:pos="894" w:val="left" w:leader="none"/>
              </w:tabs>
              <w:spacing w:line="240" w:lineRule="auto" w:before="17" w:after="0"/>
              <w:ind w:left="893" w:right="0" w:hanging="361"/>
              <w:jc w:val="left"/>
              <w:rPr>
                <w:sz w:val="20"/>
              </w:rPr>
            </w:pPr>
            <w:r>
              <w:rPr>
                <w:sz w:val="20"/>
              </w:rPr>
              <w:t>Diskusikan pernyataan tentang harga</w:t>
            </w:r>
            <w:r>
              <w:rPr>
                <w:spacing w:val="-12"/>
                <w:sz w:val="20"/>
              </w:rPr>
              <w:t> </w:t>
            </w:r>
            <w:r>
              <w:rPr>
                <w:sz w:val="20"/>
              </w:rPr>
              <w:t>diri</w:t>
            </w:r>
          </w:p>
          <w:p>
            <w:pPr>
              <w:pStyle w:val="TableParagraph"/>
              <w:numPr>
                <w:ilvl w:val="0"/>
                <w:numId w:val="32"/>
              </w:numPr>
              <w:tabs>
                <w:tab w:pos="894" w:val="left" w:leader="none"/>
              </w:tabs>
              <w:spacing w:line="240" w:lineRule="auto" w:before="17" w:after="0"/>
              <w:ind w:left="893" w:right="0" w:hanging="361"/>
              <w:jc w:val="left"/>
              <w:rPr>
                <w:sz w:val="20"/>
              </w:rPr>
            </w:pPr>
            <w:r>
              <w:rPr>
                <w:sz w:val="20"/>
              </w:rPr>
              <w:t>Diskusikan kepercayaan terhadap penilaian</w:t>
            </w:r>
            <w:r>
              <w:rPr>
                <w:spacing w:val="-13"/>
                <w:sz w:val="20"/>
              </w:rPr>
              <w:t> </w:t>
            </w:r>
            <w:r>
              <w:rPr>
                <w:sz w:val="20"/>
              </w:rPr>
              <w:t>diri</w:t>
            </w:r>
          </w:p>
          <w:p>
            <w:pPr>
              <w:pStyle w:val="TableParagraph"/>
              <w:numPr>
                <w:ilvl w:val="0"/>
                <w:numId w:val="32"/>
              </w:numPr>
              <w:tabs>
                <w:tab w:pos="894" w:val="left" w:leader="none"/>
              </w:tabs>
              <w:spacing w:line="240" w:lineRule="auto" w:before="18" w:after="0"/>
              <w:ind w:left="893" w:right="0" w:hanging="361"/>
              <w:jc w:val="left"/>
              <w:rPr>
                <w:sz w:val="20"/>
              </w:rPr>
            </w:pPr>
            <w:r>
              <w:rPr>
                <w:sz w:val="20"/>
              </w:rPr>
              <w:t>Diskusikan pengalaman yang meningkatkan harga</w:t>
            </w:r>
            <w:r>
              <w:rPr>
                <w:spacing w:val="-11"/>
                <w:sz w:val="20"/>
              </w:rPr>
              <w:t> </w:t>
            </w:r>
            <w:r>
              <w:rPr>
                <w:sz w:val="20"/>
              </w:rPr>
              <w:t>diri</w:t>
            </w:r>
          </w:p>
          <w:p>
            <w:pPr>
              <w:pStyle w:val="TableParagraph"/>
              <w:numPr>
                <w:ilvl w:val="0"/>
                <w:numId w:val="32"/>
              </w:numPr>
              <w:tabs>
                <w:tab w:pos="893" w:val="left" w:leader="none"/>
                <w:tab w:pos="894" w:val="left" w:leader="none"/>
              </w:tabs>
              <w:spacing w:line="240" w:lineRule="auto" w:before="12" w:after="0"/>
              <w:ind w:left="893" w:right="0" w:hanging="361"/>
              <w:jc w:val="left"/>
              <w:rPr>
                <w:sz w:val="20"/>
              </w:rPr>
            </w:pPr>
            <w:r>
              <w:rPr>
                <w:sz w:val="20"/>
              </w:rPr>
              <w:t>Diskusikan persepsi negatif</w:t>
            </w:r>
            <w:r>
              <w:rPr>
                <w:spacing w:val="-9"/>
                <w:sz w:val="20"/>
              </w:rPr>
              <w:t> </w:t>
            </w:r>
            <w:r>
              <w:rPr>
                <w:sz w:val="20"/>
              </w:rPr>
              <w:t>diri</w:t>
            </w:r>
          </w:p>
          <w:p>
            <w:pPr>
              <w:pStyle w:val="TableParagraph"/>
              <w:numPr>
                <w:ilvl w:val="0"/>
                <w:numId w:val="32"/>
              </w:numPr>
              <w:tabs>
                <w:tab w:pos="894" w:val="left" w:leader="none"/>
              </w:tabs>
              <w:spacing w:line="240" w:lineRule="auto" w:before="21" w:after="0"/>
              <w:ind w:left="893" w:right="0" w:hanging="361"/>
              <w:jc w:val="left"/>
              <w:rPr>
                <w:sz w:val="20"/>
              </w:rPr>
            </w:pPr>
            <w:r>
              <w:rPr>
                <w:sz w:val="20"/>
              </w:rPr>
              <w:t>Diskusikan alas an mengkritik diri atau rasa</w:t>
            </w:r>
            <w:r>
              <w:rPr>
                <w:spacing w:val="-26"/>
                <w:sz w:val="20"/>
              </w:rPr>
              <w:t> </w:t>
            </w:r>
            <w:r>
              <w:rPr>
                <w:sz w:val="20"/>
              </w:rPr>
              <w:t>bersalah</w:t>
            </w:r>
          </w:p>
          <w:p>
            <w:pPr>
              <w:pStyle w:val="TableParagraph"/>
              <w:numPr>
                <w:ilvl w:val="0"/>
                <w:numId w:val="32"/>
              </w:numPr>
              <w:tabs>
                <w:tab w:pos="894" w:val="left" w:leader="none"/>
              </w:tabs>
              <w:spacing w:line="249" w:lineRule="auto" w:before="17" w:after="0"/>
              <w:ind w:left="893" w:right="105" w:hanging="360"/>
              <w:jc w:val="left"/>
              <w:rPr>
                <w:sz w:val="20"/>
              </w:rPr>
            </w:pPr>
            <w:r>
              <w:rPr>
                <w:sz w:val="20"/>
              </w:rPr>
              <w:t>Berikan umpan balik positif atas peningkatan mencapai tujuan</w:t>
            </w:r>
          </w:p>
        </w:tc>
      </w:tr>
      <w:tr>
        <w:trPr>
          <w:trHeight w:val="615" w:hRule="atLeast"/>
        </w:trPr>
        <w:tc>
          <w:tcPr>
            <w:tcW w:w="509" w:type="dxa"/>
            <w:vMerge/>
            <w:tcBorders>
              <w:top w:val="nil"/>
            </w:tcBorders>
          </w:tcPr>
          <w:p>
            <w:pPr>
              <w:rPr>
                <w:sz w:val="2"/>
                <w:szCs w:val="2"/>
              </w:rPr>
            </w:pPr>
          </w:p>
        </w:tc>
        <w:tc>
          <w:tcPr>
            <w:tcW w:w="2664" w:type="dxa"/>
            <w:vMerge/>
            <w:tcBorders>
              <w:top w:val="nil"/>
            </w:tcBorders>
          </w:tcPr>
          <w:p>
            <w:pPr>
              <w:rPr>
                <w:sz w:val="2"/>
                <w:szCs w:val="2"/>
              </w:rPr>
            </w:pPr>
          </w:p>
        </w:tc>
        <w:tc>
          <w:tcPr>
            <w:tcW w:w="3923" w:type="dxa"/>
            <w:tcBorders>
              <w:top w:val="nil"/>
            </w:tcBorders>
          </w:tcPr>
          <w:p>
            <w:pPr>
              <w:pStyle w:val="TableParagraph"/>
              <w:rPr>
                <w:sz w:val="20"/>
              </w:rPr>
            </w:pPr>
          </w:p>
        </w:tc>
        <w:tc>
          <w:tcPr>
            <w:tcW w:w="5661" w:type="dxa"/>
            <w:tcBorders>
              <w:top w:val="nil"/>
            </w:tcBorders>
          </w:tcPr>
          <w:p>
            <w:pPr>
              <w:pStyle w:val="TableParagraph"/>
              <w:tabs>
                <w:tab w:pos="893" w:val="left" w:leader="none"/>
              </w:tabs>
              <w:spacing w:line="256" w:lineRule="auto" w:before="41"/>
              <w:ind w:left="893" w:right="363" w:hanging="360"/>
              <w:rPr>
                <w:sz w:val="20"/>
              </w:rPr>
            </w:pPr>
            <w:r>
              <w:rPr>
                <w:spacing w:val="-5"/>
                <w:sz w:val="24"/>
              </w:rPr>
              <w:t>i.</w:t>
              <w:tab/>
            </w:r>
            <w:r>
              <w:rPr>
                <w:sz w:val="20"/>
              </w:rPr>
              <w:t>Fasilitasi lingkungan </w:t>
            </w:r>
            <w:r>
              <w:rPr>
                <w:spacing w:val="-3"/>
                <w:sz w:val="20"/>
              </w:rPr>
              <w:t>dan </w:t>
            </w:r>
            <w:r>
              <w:rPr>
                <w:sz w:val="20"/>
              </w:rPr>
              <w:t>aktivitas yang meningkatkan harga</w:t>
            </w:r>
            <w:r>
              <w:rPr>
                <w:spacing w:val="-1"/>
                <w:sz w:val="20"/>
              </w:rPr>
              <w:t> </w:t>
            </w:r>
            <w:r>
              <w:rPr>
                <w:sz w:val="20"/>
              </w:rPr>
              <w:t>diri</w:t>
            </w:r>
          </w:p>
        </w:tc>
      </w:tr>
    </w:tbl>
    <w:p>
      <w:pPr>
        <w:spacing w:after="0" w:line="256" w:lineRule="auto"/>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7576"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ind w:left="409" w:right="4292"/>
              <w:jc w:val="center"/>
              <w:rPr>
                <w:b/>
                <w:sz w:val="20"/>
              </w:rPr>
            </w:pPr>
            <w:r>
              <w:rPr>
                <w:b/>
                <w:sz w:val="20"/>
              </w:rPr>
              <w:t>Edukasi</w:t>
            </w:r>
          </w:p>
          <w:p>
            <w:pPr>
              <w:pStyle w:val="TableParagraph"/>
              <w:spacing w:before="8"/>
              <w:rPr>
                <w:b/>
                <w:sz w:val="19"/>
              </w:rPr>
            </w:pPr>
          </w:p>
          <w:p>
            <w:pPr>
              <w:pStyle w:val="TableParagraph"/>
              <w:numPr>
                <w:ilvl w:val="0"/>
                <w:numId w:val="33"/>
              </w:numPr>
              <w:tabs>
                <w:tab w:pos="831" w:val="left" w:leader="none"/>
              </w:tabs>
              <w:spacing w:line="249" w:lineRule="auto" w:before="1" w:after="0"/>
              <w:ind w:left="830" w:right="349" w:hanging="360"/>
              <w:jc w:val="left"/>
              <w:rPr>
                <w:sz w:val="20"/>
              </w:rPr>
            </w:pPr>
            <w:r>
              <w:rPr>
                <w:sz w:val="20"/>
              </w:rPr>
              <w:t>Jelaskan kepada keluarga pentingnya dukungan dalam perkembangan konsep positif diri</w:t>
            </w:r>
            <w:r>
              <w:rPr>
                <w:spacing w:val="2"/>
                <w:sz w:val="20"/>
              </w:rPr>
              <w:t> </w:t>
            </w:r>
            <w:r>
              <w:rPr>
                <w:spacing w:val="-3"/>
                <w:sz w:val="20"/>
              </w:rPr>
              <w:t>pasien</w:t>
            </w:r>
          </w:p>
          <w:p>
            <w:pPr>
              <w:pStyle w:val="TableParagraph"/>
              <w:numPr>
                <w:ilvl w:val="0"/>
                <w:numId w:val="33"/>
              </w:numPr>
              <w:tabs>
                <w:tab w:pos="831" w:val="left" w:leader="none"/>
              </w:tabs>
              <w:spacing w:line="240" w:lineRule="auto" w:before="26" w:after="0"/>
              <w:ind w:left="831" w:right="0" w:hanging="360"/>
              <w:jc w:val="left"/>
              <w:rPr>
                <w:sz w:val="20"/>
              </w:rPr>
            </w:pPr>
            <w:r>
              <w:rPr>
                <w:sz w:val="20"/>
              </w:rPr>
              <w:t>Anjurkan mengidentifikasi kekuatan yang</w:t>
            </w:r>
            <w:r>
              <w:rPr>
                <w:spacing w:val="-14"/>
                <w:sz w:val="20"/>
              </w:rPr>
              <w:t> </w:t>
            </w:r>
            <w:r>
              <w:rPr>
                <w:sz w:val="20"/>
              </w:rPr>
              <w:t>dimiliki</w:t>
            </w:r>
          </w:p>
          <w:p>
            <w:pPr>
              <w:pStyle w:val="TableParagraph"/>
              <w:numPr>
                <w:ilvl w:val="0"/>
                <w:numId w:val="33"/>
              </w:numPr>
              <w:tabs>
                <w:tab w:pos="831" w:val="left" w:leader="none"/>
                <w:tab w:pos="1925" w:val="left" w:leader="none"/>
                <w:tab w:pos="3639" w:val="left" w:leader="none"/>
                <w:tab w:pos="4523" w:val="left" w:leader="none"/>
                <w:tab w:pos="5243" w:val="left" w:leader="none"/>
              </w:tabs>
              <w:spacing w:line="244" w:lineRule="auto" w:before="21" w:after="0"/>
              <w:ind w:left="830" w:right="99" w:hanging="360"/>
              <w:jc w:val="left"/>
              <w:rPr>
                <w:sz w:val="20"/>
              </w:rPr>
            </w:pPr>
            <w:r>
              <w:rPr>
                <w:sz w:val="20"/>
              </w:rPr>
              <w:t>Anjurkan</w:t>
              <w:tab/>
              <w:t>mempertahankan</w:t>
              <w:tab/>
              <w:t>kontak</w:t>
              <w:tab/>
              <w:t>mata</w:t>
              <w:tab/>
            </w:r>
            <w:r>
              <w:rPr>
                <w:spacing w:val="-7"/>
                <w:sz w:val="20"/>
              </w:rPr>
              <w:t>saat </w:t>
            </w:r>
            <w:r>
              <w:rPr>
                <w:sz w:val="20"/>
              </w:rPr>
              <w:t>berkomunikasi dengan orang</w:t>
            </w:r>
            <w:r>
              <w:rPr>
                <w:spacing w:val="1"/>
                <w:sz w:val="20"/>
              </w:rPr>
              <w:t> </w:t>
            </w:r>
            <w:r>
              <w:rPr>
                <w:sz w:val="20"/>
              </w:rPr>
              <w:t>lain</w:t>
            </w:r>
          </w:p>
          <w:p>
            <w:pPr>
              <w:pStyle w:val="TableParagraph"/>
              <w:numPr>
                <w:ilvl w:val="0"/>
                <w:numId w:val="33"/>
              </w:numPr>
              <w:tabs>
                <w:tab w:pos="831" w:val="left" w:leader="none"/>
              </w:tabs>
              <w:spacing w:line="240" w:lineRule="auto" w:before="32" w:after="0"/>
              <w:ind w:left="831" w:right="0" w:hanging="360"/>
              <w:jc w:val="left"/>
              <w:rPr>
                <w:sz w:val="20"/>
              </w:rPr>
            </w:pPr>
            <w:r>
              <w:rPr>
                <w:sz w:val="20"/>
              </w:rPr>
              <w:t>Amjurkan mengevaluasi</w:t>
            </w:r>
            <w:r>
              <w:rPr>
                <w:spacing w:val="-3"/>
                <w:sz w:val="20"/>
              </w:rPr>
              <w:t> </w:t>
            </w:r>
            <w:r>
              <w:rPr>
                <w:sz w:val="20"/>
              </w:rPr>
              <w:t>perilaku</w:t>
            </w:r>
          </w:p>
          <w:p>
            <w:pPr>
              <w:pStyle w:val="TableParagraph"/>
              <w:numPr>
                <w:ilvl w:val="0"/>
                <w:numId w:val="33"/>
              </w:numPr>
              <w:tabs>
                <w:tab w:pos="831" w:val="left" w:leader="none"/>
              </w:tabs>
              <w:spacing w:line="240" w:lineRule="auto" w:before="17" w:after="0"/>
              <w:ind w:left="831" w:right="0" w:hanging="360"/>
              <w:jc w:val="left"/>
              <w:rPr>
                <w:sz w:val="20"/>
              </w:rPr>
            </w:pPr>
            <w:r>
              <w:rPr>
                <w:sz w:val="20"/>
              </w:rPr>
              <w:t>Latih peningkatan tanggung jawab untuk diri</w:t>
            </w:r>
            <w:r>
              <w:rPr>
                <w:spacing w:val="-16"/>
                <w:sz w:val="20"/>
              </w:rPr>
              <w:t> </w:t>
            </w:r>
            <w:r>
              <w:rPr>
                <w:sz w:val="20"/>
              </w:rPr>
              <w:t>sendiri</w:t>
            </w:r>
          </w:p>
          <w:p>
            <w:pPr>
              <w:pStyle w:val="TableParagraph"/>
              <w:numPr>
                <w:ilvl w:val="0"/>
                <w:numId w:val="33"/>
              </w:numPr>
              <w:tabs>
                <w:tab w:pos="830" w:val="left" w:leader="none"/>
                <w:tab w:pos="831" w:val="left" w:leader="none"/>
              </w:tabs>
              <w:spacing w:line="240" w:lineRule="auto" w:before="22" w:after="0"/>
              <w:ind w:left="831" w:right="0" w:hanging="360"/>
              <w:jc w:val="left"/>
              <w:rPr>
                <w:sz w:val="20"/>
              </w:rPr>
            </w:pPr>
            <w:r>
              <w:rPr>
                <w:sz w:val="20"/>
              </w:rPr>
              <w:t>Latih cara berfikir dan berprilaku</w:t>
            </w:r>
            <w:r>
              <w:rPr>
                <w:spacing w:val="-1"/>
                <w:sz w:val="20"/>
              </w:rPr>
              <w:t> </w:t>
            </w:r>
            <w:r>
              <w:rPr>
                <w:sz w:val="20"/>
              </w:rPr>
              <w:t>positif</w:t>
            </w:r>
          </w:p>
          <w:p>
            <w:pPr>
              <w:pStyle w:val="TableParagraph"/>
              <w:numPr>
                <w:ilvl w:val="0"/>
                <w:numId w:val="33"/>
              </w:numPr>
              <w:tabs>
                <w:tab w:pos="831" w:val="left" w:leader="none"/>
              </w:tabs>
              <w:spacing w:line="249" w:lineRule="auto" w:before="12" w:after="0"/>
              <w:ind w:left="830" w:right="105" w:hanging="360"/>
              <w:jc w:val="left"/>
              <w:rPr>
                <w:sz w:val="20"/>
              </w:rPr>
            </w:pPr>
            <w:r>
              <w:rPr>
                <w:sz w:val="20"/>
              </w:rPr>
              <w:t>Latih meningkatkan keperayaan pada kemampuan dalam menangani</w:t>
            </w:r>
            <w:r>
              <w:rPr>
                <w:spacing w:val="-1"/>
                <w:sz w:val="20"/>
              </w:rPr>
              <w:t> </w:t>
            </w:r>
            <w:r>
              <w:rPr>
                <w:sz w:val="20"/>
              </w:rPr>
              <w:t>situasi</w:t>
            </w:r>
          </w:p>
          <w:p>
            <w:pPr>
              <w:pStyle w:val="TableParagraph"/>
              <w:numPr>
                <w:ilvl w:val="0"/>
                <w:numId w:val="34"/>
              </w:numPr>
              <w:tabs>
                <w:tab w:pos="359" w:val="left" w:leader="none"/>
                <w:tab w:pos="361" w:val="left" w:leader="none"/>
              </w:tabs>
              <w:spacing w:line="240" w:lineRule="auto" w:before="25" w:after="0"/>
              <w:ind w:left="360" w:right="4011" w:hanging="361"/>
              <w:jc w:val="left"/>
              <w:rPr>
                <w:sz w:val="20"/>
              </w:rPr>
            </w:pPr>
            <w:r>
              <w:rPr>
                <w:sz w:val="20"/>
              </w:rPr>
              <w:t>Promosi</w:t>
            </w:r>
            <w:r>
              <w:rPr>
                <w:spacing w:val="10"/>
                <w:sz w:val="20"/>
              </w:rPr>
              <w:t> </w:t>
            </w:r>
            <w:r>
              <w:rPr>
                <w:spacing w:val="-4"/>
                <w:sz w:val="20"/>
              </w:rPr>
              <w:t>koping</w:t>
            </w:r>
          </w:p>
          <w:p>
            <w:pPr>
              <w:pStyle w:val="TableParagraph"/>
              <w:spacing w:before="48"/>
              <w:ind w:left="409" w:right="4345"/>
              <w:jc w:val="center"/>
              <w:rPr>
                <w:b/>
                <w:sz w:val="20"/>
              </w:rPr>
            </w:pPr>
            <w:r>
              <w:rPr>
                <w:b/>
                <w:sz w:val="20"/>
              </w:rPr>
              <w:t>Observasi</w:t>
            </w:r>
          </w:p>
          <w:p>
            <w:pPr>
              <w:pStyle w:val="TableParagraph"/>
              <w:numPr>
                <w:ilvl w:val="1"/>
                <w:numId w:val="34"/>
              </w:numPr>
              <w:tabs>
                <w:tab w:pos="831" w:val="left" w:leader="none"/>
              </w:tabs>
              <w:spacing w:line="249" w:lineRule="auto" w:before="26" w:after="0"/>
              <w:ind w:left="830" w:right="498" w:hanging="360"/>
              <w:jc w:val="left"/>
              <w:rPr>
                <w:sz w:val="20"/>
              </w:rPr>
            </w:pPr>
            <w:r>
              <w:rPr>
                <w:sz w:val="20"/>
              </w:rPr>
              <w:t>Identifikasi kegiatan janga pendek </w:t>
            </w:r>
            <w:r>
              <w:rPr>
                <w:spacing w:val="-3"/>
                <w:sz w:val="20"/>
              </w:rPr>
              <w:t>dan </w:t>
            </w:r>
            <w:r>
              <w:rPr>
                <w:sz w:val="20"/>
              </w:rPr>
              <w:t>panjang sesuai tujuan</w:t>
            </w:r>
          </w:p>
          <w:p>
            <w:pPr>
              <w:pStyle w:val="TableParagraph"/>
              <w:numPr>
                <w:ilvl w:val="1"/>
                <w:numId w:val="34"/>
              </w:numPr>
              <w:tabs>
                <w:tab w:pos="831" w:val="left" w:leader="none"/>
              </w:tabs>
              <w:spacing w:line="240" w:lineRule="auto" w:before="26" w:after="0"/>
              <w:ind w:left="831" w:right="0" w:hanging="360"/>
              <w:jc w:val="left"/>
              <w:rPr>
                <w:sz w:val="20"/>
              </w:rPr>
            </w:pPr>
            <w:r>
              <w:rPr>
                <w:sz w:val="20"/>
              </w:rPr>
              <w:t>Identifikasi kemampuan yang</w:t>
            </w:r>
            <w:r>
              <w:rPr>
                <w:spacing w:val="-10"/>
                <w:sz w:val="20"/>
              </w:rPr>
              <w:t> </w:t>
            </w:r>
            <w:r>
              <w:rPr>
                <w:sz w:val="20"/>
              </w:rPr>
              <w:t>dimiliki</w:t>
            </w:r>
          </w:p>
          <w:p>
            <w:pPr>
              <w:pStyle w:val="TableParagraph"/>
              <w:numPr>
                <w:ilvl w:val="1"/>
                <w:numId w:val="34"/>
              </w:numPr>
              <w:tabs>
                <w:tab w:pos="831" w:val="left" w:leader="none"/>
              </w:tabs>
              <w:spacing w:line="244" w:lineRule="auto" w:before="17" w:after="0"/>
              <w:ind w:left="830" w:right="105" w:hanging="360"/>
              <w:jc w:val="left"/>
              <w:rPr>
                <w:sz w:val="20"/>
              </w:rPr>
            </w:pPr>
            <w:r>
              <w:rPr>
                <w:sz w:val="20"/>
              </w:rPr>
              <w:t>Identifikasi </w:t>
            </w:r>
            <w:r>
              <w:rPr>
                <w:spacing w:val="-3"/>
                <w:sz w:val="20"/>
              </w:rPr>
              <w:t>sumber daya </w:t>
            </w:r>
            <w:r>
              <w:rPr>
                <w:sz w:val="20"/>
              </w:rPr>
              <w:t>yang tersedia untuk memenuhi tujuan</w:t>
            </w:r>
          </w:p>
          <w:p>
            <w:pPr>
              <w:pStyle w:val="TableParagraph"/>
              <w:numPr>
                <w:ilvl w:val="1"/>
                <w:numId w:val="34"/>
              </w:numPr>
              <w:tabs>
                <w:tab w:pos="831" w:val="left" w:leader="none"/>
              </w:tabs>
              <w:spacing w:line="240" w:lineRule="auto" w:before="40" w:after="0"/>
              <w:ind w:left="831" w:right="0" w:hanging="360"/>
              <w:jc w:val="left"/>
              <w:rPr>
                <w:sz w:val="20"/>
              </w:rPr>
            </w:pPr>
            <w:r>
              <w:rPr>
                <w:sz w:val="20"/>
              </w:rPr>
              <w:t>Identifikasi pemahaman proses</w:t>
            </w:r>
            <w:r>
              <w:rPr>
                <w:spacing w:val="-25"/>
                <w:sz w:val="20"/>
              </w:rPr>
              <w:t> </w:t>
            </w:r>
            <w:r>
              <w:rPr>
                <w:sz w:val="20"/>
              </w:rPr>
              <w:t>penyakit</w:t>
            </w:r>
          </w:p>
          <w:p>
            <w:pPr>
              <w:pStyle w:val="TableParagraph"/>
              <w:numPr>
                <w:ilvl w:val="1"/>
                <w:numId w:val="34"/>
              </w:numPr>
              <w:tabs>
                <w:tab w:pos="831" w:val="left" w:leader="none"/>
              </w:tabs>
              <w:spacing w:line="240" w:lineRule="auto" w:before="13" w:after="0"/>
              <w:ind w:left="831" w:right="0" w:hanging="360"/>
              <w:jc w:val="left"/>
              <w:rPr>
                <w:sz w:val="20"/>
              </w:rPr>
            </w:pPr>
            <w:r>
              <w:rPr>
                <w:sz w:val="20"/>
              </w:rPr>
              <w:t>Identifikasi metode penyelesain</w:t>
            </w:r>
            <w:r>
              <w:rPr>
                <w:spacing w:val="-26"/>
                <w:sz w:val="20"/>
              </w:rPr>
              <w:t> </w:t>
            </w:r>
            <w:r>
              <w:rPr>
                <w:sz w:val="20"/>
              </w:rPr>
              <w:t>masalah</w:t>
            </w:r>
          </w:p>
          <w:p>
            <w:pPr>
              <w:pStyle w:val="TableParagraph"/>
              <w:spacing w:before="25"/>
              <w:ind w:left="471"/>
              <w:rPr>
                <w:b/>
                <w:sz w:val="20"/>
              </w:rPr>
            </w:pPr>
            <w:r>
              <w:rPr>
                <w:b/>
                <w:sz w:val="20"/>
              </w:rPr>
              <w:t>Terapeutik</w:t>
            </w:r>
          </w:p>
          <w:p>
            <w:pPr>
              <w:pStyle w:val="TableParagraph"/>
              <w:spacing w:before="9"/>
              <w:rPr>
                <w:b/>
                <w:sz w:val="19"/>
              </w:rPr>
            </w:pPr>
          </w:p>
          <w:p>
            <w:pPr>
              <w:pStyle w:val="TableParagraph"/>
              <w:numPr>
                <w:ilvl w:val="0"/>
                <w:numId w:val="35"/>
              </w:numPr>
              <w:tabs>
                <w:tab w:pos="831" w:val="left" w:leader="none"/>
              </w:tabs>
              <w:spacing w:line="240" w:lineRule="auto" w:before="0" w:after="0"/>
              <w:ind w:left="831" w:right="0" w:hanging="360"/>
              <w:jc w:val="left"/>
              <w:rPr>
                <w:sz w:val="20"/>
              </w:rPr>
            </w:pPr>
            <w:r>
              <w:rPr>
                <w:sz w:val="20"/>
              </w:rPr>
              <w:t>Diskusikan perubahan peran </w:t>
            </w:r>
            <w:r>
              <w:rPr>
                <w:spacing w:val="-3"/>
                <w:sz w:val="20"/>
              </w:rPr>
              <w:t>yang</w:t>
            </w:r>
            <w:r>
              <w:rPr>
                <w:sz w:val="20"/>
              </w:rPr>
              <w:t> dialami</w:t>
            </w:r>
          </w:p>
          <w:p>
            <w:pPr>
              <w:pStyle w:val="TableParagraph"/>
              <w:numPr>
                <w:ilvl w:val="0"/>
                <w:numId w:val="35"/>
              </w:numPr>
              <w:tabs>
                <w:tab w:pos="831" w:val="left" w:leader="none"/>
              </w:tabs>
              <w:spacing w:line="240" w:lineRule="auto" w:before="17" w:after="0"/>
              <w:ind w:left="831" w:right="0" w:hanging="360"/>
              <w:jc w:val="left"/>
              <w:rPr>
                <w:sz w:val="20"/>
              </w:rPr>
            </w:pPr>
            <w:r>
              <w:rPr>
                <w:sz w:val="20"/>
              </w:rPr>
              <w:t>Gunakan pendekatan yang tenang dan</w:t>
            </w:r>
            <w:r>
              <w:rPr>
                <w:spacing w:val="-17"/>
                <w:sz w:val="20"/>
              </w:rPr>
              <w:t> </w:t>
            </w:r>
            <w:r>
              <w:rPr>
                <w:sz w:val="20"/>
              </w:rPr>
              <w:t>meyakinkan</w:t>
            </w:r>
          </w:p>
          <w:p>
            <w:pPr>
              <w:pStyle w:val="TableParagraph"/>
              <w:numPr>
                <w:ilvl w:val="0"/>
                <w:numId w:val="35"/>
              </w:numPr>
              <w:tabs>
                <w:tab w:pos="831" w:val="left" w:leader="none"/>
              </w:tabs>
              <w:spacing w:line="254" w:lineRule="auto" w:before="17" w:after="0"/>
              <w:ind w:left="830" w:right="109" w:hanging="360"/>
              <w:jc w:val="left"/>
              <w:rPr>
                <w:sz w:val="20"/>
              </w:rPr>
            </w:pPr>
            <w:r>
              <w:rPr>
                <w:sz w:val="20"/>
              </w:rPr>
              <w:t>Diskusikan untuk mengklarifikasi kesalah pahaman dan mengevaluasi perilaku</w:t>
            </w:r>
            <w:r>
              <w:rPr>
                <w:spacing w:val="-7"/>
                <w:sz w:val="20"/>
              </w:rPr>
              <w:t> </w:t>
            </w:r>
            <w:r>
              <w:rPr>
                <w:sz w:val="20"/>
              </w:rPr>
              <w:t>sendiri</w:t>
            </w:r>
          </w:p>
        </w:tc>
      </w:tr>
    </w:tbl>
    <w:p>
      <w:pPr>
        <w:spacing w:after="0" w:line="254" w:lineRule="auto"/>
        <w:jc w:val="left"/>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5487"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numPr>
                <w:ilvl w:val="0"/>
                <w:numId w:val="36"/>
              </w:numPr>
              <w:tabs>
                <w:tab w:pos="831" w:val="left" w:leader="none"/>
              </w:tabs>
              <w:spacing w:line="249" w:lineRule="auto" w:before="0" w:after="0"/>
              <w:ind w:left="830" w:right="402" w:hanging="360"/>
              <w:jc w:val="left"/>
              <w:rPr>
                <w:sz w:val="20"/>
              </w:rPr>
            </w:pPr>
            <w:r>
              <w:rPr>
                <w:sz w:val="20"/>
              </w:rPr>
              <w:t>Diskusikan risiko yang menimbulkan </w:t>
            </w:r>
            <w:r>
              <w:rPr>
                <w:spacing w:val="-3"/>
                <w:sz w:val="20"/>
              </w:rPr>
              <w:t>bahaya </w:t>
            </w:r>
            <w:r>
              <w:rPr>
                <w:sz w:val="20"/>
              </w:rPr>
              <w:t>pada diri sendiri</w:t>
            </w:r>
          </w:p>
          <w:p>
            <w:pPr>
              <w:pStyle w:val="TableParagraph"/>
              <w:numPr>
                <w:ilvl w:val="0"/>
                <w:numId w:val="36"/>
              </w:numPr>
              <w:tabs>
                <w:tab w:pos="831" w:val="left" w:leader="none"/>
              </w:tabs>
              <w:spacing w:line="240" w:lineRule="auto" w:before="18" w:after="0"/>
              <w:ind w:left="831" w:right="0" w:hanging="360"/>
              <w:jc w:val="left"/>
              <w:rPr>
                <w:sz w:val="20"/>
              </w:rPr>
            </w:pPr>
            <w:r>
              <w:rPr>
                <w:sz w:val="20"/>
              </w:rPr>
              <w:t>Motivasi untuk menentukan harapan yang</w:t>
            </w:r>
            <w:r>
              <w:rPr>
                <w:spacing w:val="-20"/>
                <w:sz w:val="20"/>
              </w:rPr>
              <w:t> </w:t>
            </w:r>
            <w:r>
              <w:rPr>
                <w:sz w:val="20"/>
              </w:rPr>
              <w:t>realistis</w:t>
            </w:r>
          </w:p>
          <w:p>
            <w:pPr>
              <w:pStyle w:val="TableParagraph"/>
              <w:numPr>
                <w:ilvl w:val="0"/>
                <w:numId w:val="36"/>
              </w:numPr>
              <w:tabs>
                <w:tab w:pos="830" w:val="left" w:leader="none"/>
                <w:tab w:pos="831" w:val="left" w:leader="none"/>
              </w:tabs>
              <w:spacing w:line="249" w:lineRule="auto" w:before="16" w:after="0"/>
              <w:ind w:left="830" w:right="113" w:hanging="360"/>
              <w:jc w:val="left"/>
              <w:rPr>
                <w:sz w:val="20"/>
              </w:rPr>
            </w:pPr>
            <w:r>
              <w:rPr>
                <w:sz w:val="20"/>
              </w:rPr>
              <w:t>Hindari mengambil keputusan saat pasien berada dibawah tekanan</w:t>
            </w:r>
          </w:p>
          <w:p>
            <w:pPr>
              <w:pStyle w:val="TableParagraph"/>
              <w:numPr>
                <w:ilvl w:val="0"/>
                <w:numId w:val="36"/>
              </w:numPr>
              <w:tabs>
                <w:tab w:pos="831" w:val="left" w:leader="none"/>
              </w:tabs>
              <w:spacing w:line="240" w:lineRule="auto" w:before="26" w:after="0"/>
              <w:ind w:left="831" w:right="0" w:hanging="360"/>
              <w:jc w:val="left"/>
              <w:rPr>
                <w:sz w:val="20"/>
              </w:rPr>
            </w:pPr>
            <w:r>
              <w:rPr>
                <w:sz w:val="20"/>
              </w:rPr>
              <w:t>Motivasi terlibat dalam kegiatan</w:t>
            </w:r>
            <w:r>
              <w:rPr>
                <w:spacing w:val="5"/>
                <w:sz w:val="20"/>
              </w:rPr>
              <w:t> </w:t>
            </w:r>
            <w:r>
              <w:rPr>
                <w:sz w:val="20"/>
              </w:rPr>
              <w:t>sosial</w:t>
            </w:r>
          </w:p>
          <w:p>
            <w:pPr>
              <w:pStyle w:val="TableParagraph"/>
              <w:numPr>
                <w:ilvl w:val="0"/>
                <w:numId w:val="36"/>
              </w:numPr>
              <w:tabs>
                <w:tab w:pos="831" w:val="left" w:leader="none"/>
              </w:tabs>
              <w:spacing w:line="240" w:lineRule="auto" w:before="17" w:after="0"/>
              <w:ind w:left="831" w:right="0" w:hanging="360"/>
              <w:jc w:val="left"/>
              <w:rPr>
                <w:sz w:val="20"/>
              </w:rPr>
            </w:pPr>
            <w:r>
              <w:rPr>
                <w:sz w:val="20"/>
              </w:rPr>
              <w:t>Dukung penggunaan mekanisme pertahanan yang</w:t>
            </w:r>
            <w:r>
              <w:rPr>
                <w:spacing w:val="-17"/>
                <w:sz w:val="20"/>
              </w:rPr>
              <w:t> </w:t>
            </w:r>
            <w:r>
              <w:rPr>
                <w:sz w:val="20"/>
              </w:rPr>
              <w:t>tepat</w:t>
            </w:r>
          </w:p>
          <w:p>
            <w:pPr>
              <w:pStyle w:val="TableParagraph"/>
              <w:numPr>
                <w:ilvl w:val="0"/>
                <w:numId w:val="36"/>
              </w:numPr>
              <w:tabs>
                <w:tab w:pos="830" w:val="left" w:leader="none"/>
                <w:tab w:pos="831" w:val="left" w:leader="none"/>
              </w:tabs>
              <w:spacing w:line="240" w:lineRule="auto" w:before="18" w:after="0"/>
              <w:ind w:left="831" w:right="0" w:hanging="360"/>
              <w:jc w:val="left"/>
              <w:rPr>
                <w:sz w:val="20"/>
              </w:rPr>
            </w:pPr>
            <w:r>
              <w:rPr>
                <w:sz w:val="20"/>
              </w:rPr>
              <w:t>Kurangi rangsangan lingkungan yang</w:t>
            </w:r>
            <w:r>
              <w:rPr>
                <w:spacing w:val="-16"/>
                <w:sz w:val="20"/>
              </w:rPr>
              <w:t> </w:t>
            </w:r>
            <w:r>
              <w:rPr>
                <w:sz w:val="20"/>
              </w:rPr>
              <w:t>mengancam</w:t>
            </w:r>
          </w:p>
          <w:p>
            <w:pPr>
              <w:pStyle w:val="TableParagraph"/>
              <w:spacing w:before="30"/>
              <w:ind w:left="471"/>
              <w:rPr>
                <w:b/>
                <w:sz w:val="20"/>
              </w:rPr>
            </w:pPr>
            <w:r>
              <w:rPr>
                <w:b/>
                <w:sz w:val="20"/>
              </w:rPr>
              <w:t>Edukasi</w:t>
            </w:r>
          </w:p>
          <w:p>
            <w:pPr>
              <w:pStyle w:val="TableParagraph"/>
              <w:spacing w:before="3"/>
              <w:rPr>
                <w:b/>
                <w:sz w:val="19"/>
              </w:rPr>
            </w:pPr>
          </w:p>
          <w:p>
            <w:pPr>
              <w:pStyle w:val="TableParagraph"/>
              <w:numPr>
                <w:ilvl w:val="0"/>
                <w:numId w:val="37"/>
              </w:numPr>
              <w:tabs>
                <w:tab w:pos="894" w:val="left" w:leader="none"/>
              </w:tabs>
              <w:spacing w:line="249" w:lineRule="auto" w:before="0" w:after="0"/>
              <w:ind w:left="893" w:right="113" w:hanging="360"/>
              <w:jc w:val="left"/>
              <w:rPr>
                <w:sz w:val="20"/>
              </w:rPr>
            </w:pPr>
            <w:r>
              <w:rPr>
                <w:sz w:val="20"/>
              </w:rPr>
              <w:t>Anjurkan menjalani hubungan </w:t>
            </w:r>
            <w:r>
              <w:rPr>
                <w:spacing w:val="-3"/>
                <w:sz w:val="20"/>
              </w:rPr>
              <w:t>yang </w:t>
            </w:r>
            <w:r>
              <w:rPr>
                <w:sz w:val="20"/>
              </w:rPr>
              <w:t>memiliki</w:t>
            </w:r>
            <w:r>
              <w:rPr>
                <w:spacing w:val="-34"/>
                <w:sz w:val="20"/>
              </w:rPr>
              <w:t> </w:t>
            </w:r>
            <w:r>
              <w:rPr>
                <w:sz w:val="20"/>
              </w:rPr>
              <w:t>kepentingan da tujuan</w:t>
            </w:r>
            <w:r>
              <w:rPr>
                <w:spacing w:val="1"/>
                <w:sz w:val="20"/>
              </w:rPr>
              <w:t> </w:t>
            </w:r>
            <w:r>
              <w:rPr>
                <w:sz w:val="20"/>
              </w:rPr>
              <w:t>sama</w:t>
            </w:r>
          </w:p>
          <w:p>
            <w:pPr>
              <w:pStyle w:val="TableParagraph"/>
              <w:numPr>
                <w:ilvl w:val="0"/>
                <w:numId w:val="37"/>
              </w:numPr>
              <w:tabs>
                <w:tab w:pos="894" w:val="left" w:leader="none"/>
              </w:tabs>
              <w:spacing w:line="240" w:lineRule="auto" w:before="27" w:after="0"/>
              <w:ind w:left="893" w:right="0" w:hanging="361"/>
              <w:jc w:val="left"/>
              <w:rPr>
                <w:sz w:val="20"/>
              </w:rPr>
            </w:pPr>
            <w:r>
              <w:rPr>
                <w:sz w:val="20"/>
              </w:rPr>
              <w:t>Anjurkan penggunaan </w:t>
            </w:r>
            <w:r>
              <w:rPr>
                <w:spacing w:val="-3"/>
                <w:sz w:val="20"/>
              </w:rPr>
              <w:t>sumber </w:t>
            </w:r>
            <w:r>
              <w:rPr>
                <w:sz w:val="20"/>
              </w:rPr>
              <w:t>spiritual, jika</w:t>
            </w:r>
            <w:r>
              <w:rPr>
                <w:spacing w:val="10"/>
                <w:sz w:val="20"/>
              </w:rPr>
              <w:t> </w:t>
            </w:r>
            <w:r>
              <w:rPr>
                <w:sz w:val="20"/>
              </w:rPr>
              <w:t>perlu</w:t>
            </w:r>
          </w:p>
          <w:p>
            <w:pPr>
              <w:pStyle w:val="TableParagraph"/>
              <w:numPr>
                <w:ilvl w:val="0"/>
                <w:numId w:val="37"/>
              </w:numPr>
              <w:tabs>
                <w:tab w:pos="894" w:val="left" w:leader="none"/>
              </w:tabs>
              <w:spacing w:line="240" w:lineRule="auto" w:before="17" w:after="0"/>
              <w:ind w:left="893" w:right="0" w:hanging="361"/>
              <w:jc w:val="left"/>
              <w:rPr>
                <w:sz w:val="20"/>
              </w:rPr>
            </w:pPr>
            <w:r>
              <w:rPr>
                <w:sz w:val="20"/>
              </w:rPr>
              <w:t>Anjurkan mengungkapkan persaan dan</w:t>
            </w:r>
            <w:r>
              <w:rPr>
                <w:spacing w:val="-6"/>
                <w:sz w:val="20"/>
              </w:rPr>
              <w:t> </w:t>
            </w:r>
            <w:r>
              <w:rPr>
                <w:sz w:val="20"/>
              </w:rPr>
              <w:t>persepsi</w:t>
            </w:r>
          </w:p>
          <w:p>
            <w:pPr>
              <w:pStyle w:val="TableParagraph"/>
              <w:numPr>
                <w:ilvl w:val="0"/>
                <w:numId w:val="37"/>
              </w:numPr>
              <w:tabs>
                <w:tab w:pos="894" w:val="left" w:leader="none"/>
              </w:tabs>
              <w:spacing w:line="240" w:lineRule="auto" w:before="16" w:after="0"/>
              <w:ind w:left="893" w:right="0" w:hanging="361"/>
              <w:jc w:val="left"/>
              <w:rPr>
                <w:sz w:val="20"/>
              </w:rPr>
            </w:pPr>
            <w:r>
              <w:rPr>
                <w:sz w:val="20"/>
              </w:rPr>
              <w:t>Anjurkan keluarga</w:t>
            </w:r>
            <w:r>
              <w:rPr>
                <w:spacing w:val="-7"/>
                <w:sz w:val="20"/>
              </w:rPr>
              <w:t> </w:t>
            </w:r>
            <w:r>
              <w:rPr>
                <w:sz w:val="20"/>
              </w:rPr>
              <w:t>terlibat</w:t>
            </w:r>
          </w:p>
          <w:p>
            <w:pPr>
              <w:pStyle w:val="TableParagraph"/>
              <w:numPr>
                <w:ilvl w:val="0"/>
                <w:numId w:val="37"/>
              </w:numPr>
              <w:tabs>
                <w:tab w:pos="894" w:val="left" w:leader="none"/>
              </w:tabs>
              <w:spacing w:line="240" w:lineRule="auto" w:before="18" w:after="0"/>
              <w:ind w:left="893" w:right="0" w:hanging="361"/>
              <w:jc w:val="left"/>
              <w:rPr>
                <w:sz w:val="20"/>
              </w:rPr>
            </w:pPr>
            <w:r>
              <w:rPr>
                <w:sz w:val="20"/>
              </w:rPr>
              <w:t>Anjurkan membuat tujuan yang </w:t>
            </w:r>
            <w:r>
              <w:rPr>
                <w:spacing w:val="-3"/>
                <w:sz w:val="20"/>
              </w:rPr>
              <w:t>lebih</w:t>
            </w:r>
            <w:r>
              <w:rPr>
                <w:spacing w:val="-5"/>
                <w:sz w:val="20"/>
              </w:rPr>
              <w:t> </w:t>
            </w:r>
            <w:r>
              <w:rPr>
                <w:sz w:val="20"/>
              </w:rPr>
              <w:t>spesifik</w:t>
            </w:r>
          </w:p>
          <w:p>
            <w:pPr>
              <w:pStyle w:val="TableParagraph"/>
              <w:numPr>
                <w:ilvl w:val="0"/>
                <w:numId w:val="37"/>
              </w:numPr>
              <w:tabs>
                <w:tab w:pos="893" w:val="left" w:leader="none"/>
                <w:tab w:pos="894" w:val="left" w:leader="none"/>
              </w:tabs>
              <w:spacing w:line="240" w:lineRule="auto" w:before="21" w:after="0"/>
              <w:ind w:left="893" w:right="0" w:hanging="361"/>
              <w:jc w:val="left"/>
              <w:rPr>
                <w:sz w:val="20"/>
              </w:rPr>
            </w:pPr>
            <w:r>
              <w:rPr>
                <w:sz w:val="20"/>
              </w:rPr>
              <w:t>Latih penggunaan teknik</w:t>
            </w:r>
            <w:r>
              <w:rPr>
                <w:spacing w:val="-11"/>
                <w:sz w:val="20"/>
              </w:rPr>
              <w:t> </w:t>
            </w:r>
            <w:r>
              <w:rPr>
                <w:sz w:val="20"/>
              </w:rPr>
              <w:t>relaksasi</w:t>
            </w:r>
          </w:p>
          <w:p>
            <w:pPr>
              <w:pStyle w:val="TableParagraph"/>
              <w:numPr>
                <w:ilvl w:val="0"/>
                <w:numId w:val="37"/>
              </w:numPr>
              <w:tabs>
                <w:tab w:pos="894" w:val="left" w:leader="none"/>
              </w:tabs>
              <w:spacing w:line="240" w:lineRule="auto" w:before="17" w:after="0"/>
              <w:ind w:left="893" w:right="0" w:hanging="361"/>
              <w:jc w:val="left"/>
              <w:rPr>
                <w:sz w:val="20"/>
              </w:rPr>
            </w:pPr>
            <w:r>
              <w:rPr>
                <w:sz w:val="20"/>
              </w:rPr>
              <w:t>Latih keterampilan sosial, sesuai</w:t>
            </w:r>
            <w:r>
              <w:rPr>
                <w:spacing w:val="-7"/>
                <w:sz w:val="20"/>
              </w:rPr>
              <w:t> </w:t>
            </w:r>
            <w:r>
              <w:rPr>
                <w:sz w:val="20"/>
              </w:rPr>
              <w:t>kebutuhan</w:t>
            </w:r>
          </w:p>
          <w:p>
            <w:pPr>
              <w:pStyle w:val="TableParagraph"/>
              <w:numPr>
                <w:ilvl w:val="0"/>
                <w:numId w:val="37"/>
              </w:numPr>
              <w:tabs>
                <w:tab w:pos="894" w:val="left" w:leader="none"/>
              </w:tabs>
              <w:spacing w:line="240" w:lineRule="auto" w:before="17" w:after="0"/>
              <w:ind w:left="893" w:right="0" w:hanging="361"/>
              <w:jc w:val="left"/>
              <w:rPr>
                <w:sz w:val="20"/>
              </w:rPr>
            </w:pPr>
            <w:r>
              <w:rPr>
                <w:sz w:val="20"/>
              </w:rPr>
              <w:t>Latih menggembangkan penilaian</w:t>
            </w:r>
            <w:r>
              <w:rPr>
                <w:spacing w:val="-4"/>
                <w:sz w:val="20"/>
              </w:rPr>
              <w:t> </w:t>
            </w:r>
            <w:r>
              <w:rPr>
                <w:sz w:val="20"/>
              </w:rPr>
              <w:t>obyektif</w:t>
            </w:r>
          </w:p>
        </w:tc>
      </w:tr>
      <w:tr>
        <w:trPr>
          <w:trHeight w:val="2127" w:hRule="atLeast"/>
        </w:trPr>
        <w:tc>
          <w:tcPr>
            <w:tcW w:w="509" w:type="dxa"/>
          </w:tcPr>
          <w:p>
            <w:pPr>
              <w:pStyle w:val="TableParagraph"/>
              <w:spacing w:line="268" w:lineRule="exact"/>
              <w:ind w:left="25"/>
              <w:jc w:val="center"/>
              <w:rPr>
                <w:sz w:val="24"/>
              </w:rPr>
            </w:pPr>
            <w:r>
              <w:rPr>
                <w:sz w:val="24"/>
              </w:rPr>
              <w:t>3</w:t>
            </w:r>
          </w:p>
        </w:tc>
        <w:tc>
          <w:tcPr>
            <w:tcW w:w="2664" w:type="dxa"/>
          </w:tcPr>
          <w:p>
            <w:pPr>
              <w:pStyle w:val="TableParagraph"/>
              <w:spacing w:line="226" w:lineRule="exact"/>
              <w:ind w:left="115"/>
              <w:rPr>
                <w:sz w:val="20"/>
              </w:rPr>
            </w:pPr>
            <w:r>
              <w:rPr>
                <w:sz w:val="20"/>
              </w:rPr>
              <w:t>Isolasi sosial</w:t>
            </w:r>
          </w:p>
        </w:tc>
        <w:tc>
          <w:tcPr>
            <w:tcW w:w="3923" w:type="dxa"/>
          </w:tcPr>
          <w:p>
            <w:pPr>
              <w:pStyle w:val="TableParagraph"/>
              <w:spacing w:line="276" w:lineRule="auto"/>
              <w:ind w:left="115" w:right="93"/>
              <w:jc w:val="both"/>
              <w:rPr>
                <w:sz w:val="20"/>
              </w:rPr>
            </w:pPr>
            <w:r>
              <w:rPr>
                <w:sz w:val="20"/>
              </w:rPr>
              <w:t>Setelah dilakukan tindakan keperawatan diharapkan masalah dapat teratasi dengan kriteria hasil:</w:t>
            </w:r>
          </w:p>
          <w:p>
            <w:pPr>
              <w:pStyle w:val="TableParagraph"/>
              <w:numPr>
                <w:ilvl w:val="0"/>
                <w:numId w:val="38"/>
              </w:numPr>
              <w:tabs>
                <w:tab w:pos="434" w:val="left" w:leader="none"/>
              </w:tabs>
              <w:spacing w:line="240" w:lineRule="auto" w:before="0" w:after="0"/>
              <w:ind w:left="433" w:right="0" w:hanging="362"/>
              <w:jc w:val="both"/>
              <w:rPr>
                <w:sz w:val="20"/>
              </w:rPr>
            </w:pPr>
            <w:r>
              <w:rPr>
                <w:sz w:val="20"/>
              </w:rPr>
              <w:t>Keterlibatan</w:t>
            </w:r>
            <w:r>
              <w:rPr>
                <w:spacing w:val="2"/>
                <w:sz w:val="20"/>
              </w:rPr>
              <w:t> </w:t>
            </w:r>
            <w:r>
              <w:rPr>
                <w:sz w:val="20"/>
              </w:rPr>
              <w:t>sosial</w:t>
            </w:r>
          </w:p>
          <w:p>
            <w:pPr>
              <w:pStyle w:val="TableParagraph"/>
              <w:numPr>
                <w:ilvl w:val="1"/>
                <w:numId w:val="38"/>
              </w:numPr>
              <w:tabs>
                <w:tab w:pos="794" w:val="left" w:leader="none"/>
              </w:tabs>
              <w:spacing w:line="240" w:lineRule="auto" w:before="25" w:after="0"/>
              <w:ind w:left="793" w:right="0" w:hanging="361"/>
              <w:jc w:val="left"/>
              <w:rPr>
                <w:sz w:val="20"/>
              </w:rPr>
            </w:pPr>
            <w:r>
              <w:rPr>
                <w:sz w:val="20"/>
              </w:rPr>
              <w:t>Minat interaksi</w:t>
            </w:r>
            <w:r>
              <w:rPr>
                <w:spacing w:val="-10"/>
                <w:sz w:val="20"/>
              </w:rPr>
              <w:t> </w:t>
            </w:r>
            <w:r>
              <w:rPr>
                <w:sz w:val="20"/>
              </w:rPr>
              <w:t>meningkat</w:t>
            </w:r>
          </w:p>
          <w:p>
            <w:pPr>
              <w:pStyle w:val="TableParagraph"/>
              <w:numPr>
                <w:ilvl w:val="1"/>
                <w:numId w:val="38"/>
              </w:numPr>
              <w:tabs>
                <w:tab w:pos="794" w:val="left" w:leader="none"/>
              </w:tabs>
              <w:spacing w:line="240" w:lineRule="auto" w:before="17" w:after="0"/>
              <w:ind w:left="793" w:right="0" w:hanging="361"/>
              <w:jc w:val="left"/>
              <w:rPr>
                <w:sz w:val="20"/>
              </w:rPr>
            </w:pPr>
            <w:r>
              <w:rPr>
                <w:sz w:val="20"/>
              </w:rPr>
              <w:t>Minat terhadap aktivitas</w:t>
            </w:r>
            <w:r>
              <w:rPr>
                <w:spacing w:val="-19"/>
                <w:sz w:val="20"/>
              </w:rPr>
              <w:t> </w:t>
            </w:r>
            <w:r>
              <w:rPr>
                <w:sz w:val="20"/>
              </w:rPr>
              <w:t>meningkat</w:t>
            </w:r>
          </w:p>
          <w:p>
            <w:pPr>
              <w:pStyle w:val="TableParagraph"/>
              <w:numPr>
                <w:ilvl w:val="1"/>
                <w:numId w:val="38"/>
              </w:numPr>
              <w:tabs>
                <w:tab w:pos="794" w:val="left" w:leader="none"/>
              </w:tabs>
              <w:spacing w:line="240" w:lineRule="auto" w:before="17" w:after="0"/>
              <w:ind w:left="793" w:right="0" w:hanging="361"/>
              <w:jc w:val="left"/>
              <w:rPr>
                <w:sz w:val="20"/>
              </w:rPr>
            </w:pPr>
            <w:r>
              <w:rPr>
                <w:sz w:val="20"/>
              </w:rPr>
              <w:t>Verbalisasi isolasi</w:t>
            </w:r>
            <w:r>
              <w:rPr>
                <w:spacing w:val="-7"/>
                <w:sz w:val="20"/>
              </w:rPr>
              <w:t> </w:t>
            </w:r>
            <w:r>
              <w:rPr>
                <w:sz w:val="20"/>
              </w:rPr>
              <w:t>menurun</w:t>
            </w:r>
          </w:p>
        </w:tc>
        <w:tc>
          <w:tcPr>
            <w:tcW w:w="5661" w:type="dxa"/>
          </w:tcPr>
          <w:p>
            <w:pPr>
              <w:pStyle w:val="TableParagraph"/>
              <w:numPr>
                <w:ilvl w:val="0"/>
                <w:numId w:val="39"/>
              </w:numPr>
              <w:tabs>
                <w:tab w:pos="427" w:val="left" w:leader="none"/>
                <w:tab w:pos="428" w:val="left" w:leader="none"/>
              </w:tabs>
              <w:spacing w:line="226" w:lineRule="exact" w:before="0" w:after="0"/>
              <w:ind w:left="427" w:right="0" w:hanging="361"/>
              <w:jc w:val="left"/>
              <w:rPr>
                <w:sz w:val="20"/>
              </w:rPr>
            </w:pPr>
            <w:r>
              <w:rPr>
                <w:sz w:val="20"/>
              </w:rPr>
              <w:t>Promosi</w:t>
            </w:r>
            <w:r>
              <w:rPr>
                <w:spacing w:val="3"/>
                <w:sz w:val="20"/>
              </w:rPr>
              <w:t> </w:t>
            </w:r>
            <w:r>
              <w:rPr>
                <w:sz w:val="20"/>
              </w:rPr>
              <w:t>sosialisasi</w:t>
            </w:r>
          </w:p>
          <w:p>
            <w:pPr>
              <w:pStyle w:val="TableParagraph"/>
              <w:spacing w:before="39"/>
              <w:ind w:left="427"/>
              <w:rPr>
                <w:b/>
                <w:sz w:val="20"/>
              </w:rPr>
            </w:pPr>
            <w:r>
              <w:rPr>
                <w:b/>
                <w:sz w:val="20"/>
              </w:rPr>
              <w:t>Observasi</w:t>
            </w:r>
          </w:p>
          <w:p>
            <w:pPr>
              <w:pStyle w:val="TableParagraph"/>
              <w:numPr>
                <w:ilvl w:val="1"/>
                <w:numId w:val="39"/>
              </w:numPr>
              <w:tabs>
                <w:tab w:pos="831" w:val="left" w:leader="none"/>
              </w:tabs>
              <w:spacing w:line="249" w:lineRule="auto" w:before="25" w:after="0"/>
              <w:ind w:left="830" w:right="103" w:hanging="360"/>
              <w:jc w:val="left"/>
              <w:rPr>
                <w:sz w:val="20"/>
              </w:rPr>
            </w:pPr>
            <w:r>
              <w:rPr>
                <w:sz w:val="20"/>
              </w:rPr>
              <w:t>Identifikasi</w:t>
            </w:r>
            <w:r>
              <w:rPr>
                <w:spacing w:val="-12"/>
                <w:sz w:val="20"/>
              </w:rPr>
              <w:t> </w:t>
            </w:r>
            <w:r>
              <w:rPr>
                <w:sz w:val="20"/>
              </w:rPr>
              <w:t>kemampuan</w:t>
            </w:r>
            <w:r>
              <w:rPr>
                <w:spacing w:val="-6"/>
                <w:sz w:val="20"/>
              </w:rPr>
              <w:t> </w:t>
            </w:r>
            <w:r>
              <w:rPr>
                <w:sz w:val="20"/>
              </w:rPr>
              <w:t>melakukan</w:t>
            </w:r>
            <w:r>
              <w:rPr>
                <w:spacing w:val="-9"/>
                <w:sz w:val="20"/>
              </w:rPr>
              <w:t> </w:t>
            </w:r>
            <w:r>
              <w:rPr>
                <w:sz w:val="20"/>
              </w:rPr>
              <w:t>interaksi</w:t>
            </w:r>
            <w:r>
              <w:rPr>
                <w:spacing w:val="-8"/>
                <w:sz w:val="20"/>
              </w:rPr>
              <w:t> </w:t>
            </w:r>
            <w:r>
              <w:rPr>
                <w:sz w:val="20"/>
              </w:rPr>
              <w:t>dengan</w:t>
            </w:r>
            <w:r>
              <w:rPr>
                <w:spacing w:val="-5"/>
                <w:sz w:val="20"/>
              </w:rPr>
              <w:t> </w:t>
            </w:r>
            <w:r>
              <w:rPr>
                <w:sz w:val="20"/>
              </w:rPr>
              <w:t>orang lain</w:t>
            </w:r>
          </w:p>
          <w:p>
            <w:pPr>
              <w:pStyle w:val="TableParagraph"/>
              <w:numPr>
                <w:ilvl w:val="1"/>
                <w:numId w:val="39"/>
              </w:numPr>
              <w:tabs>
                <w:tab w:pos="831" w:val="left" w:leader="none"/>
              </w:tabs>
              <w:spacing w:line="249" w:lineRule="auto" w:before="26" w:after="0"/>
              <w:ind w:left="830" w:right="194" w:hanging="360"/>
              <w:jc w:val="left"/>
              <w:rPr>
                <w:sz w:val="20"/>
              </w:rPr>
            </w:pPr>
            <w:r>
              <w:rPr>
                <w:sz w:val="20"/>
              </w:rPr>
              <w:t>Identifikasi hambatan melakukan interkassi dengan orang lain</w:t>
            </w:r>
          </w:p>
          <w:p>
            <w:pPr>
              <w:pStyle w:val="TableParagraph"/>
              <w:spacing w:before="35"/>
              <w:ind w:left="471"/>
              <w:rPr>
                <w:b/>
                <w:sz w:val="20"/>
              </w:rPr>
            </w:pPr>
            <w:r>
              <w:rPr>
                <w:b/>
                <w:sz w:val="20"/>
              </w:rPr>
              <w:t>Terapeutik</w:t>
            </w:r>
          </w:p>
        </w:tc>
      </w:tr>
    </w:tbl>
    <w:p>
      <w:pPr>
        <w:spacing w:after="0"/>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7942"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numPr>
                <w:ilvl w:val="0"/>
                <w:numId w:val="40"/>
              </w:numPr>
              <w:tabs>
                <w:tab w:pos="794" w:val="left" w:leader="none"/>
              </w:tabs>
              <w:spacing w:line="249" w:lineRule="auto" w:before="0" w:after="0"/>
              <w:ind w:left="793" w:right="104" w:hanging="360"/>
              <w:jc w:val="left"/>
              <w:rPr>
                <w:sz w:val="20"/>
              </w:rPr>
            </w:pPr>
            <w:r>
              <w:rPr>
                <w:sz w:val="20"/>
              </w:rPr>
              <w:t>Verbalisasi ketidakamanan di tempat umum</w:t>
            </w:r>
            <w:r>
              <w:rPr>
                <w:spacing w:val="-2"/>
                <w:sz w:val="20"/>
              </w:rPr>
              <w:t> </w:t>
            </w:r>
            <w:r>
              <w:rPr>
                <w:sz w:val="20"/>
              </w:rPr>
              <w:t>menurun</w:t>
            </w:r>
          </w:p>
          <w:p>
            <w:pPr>
              <w:pStyle w:val="TableParagraph"/>
              <w:numPr>
                <w:ilvl w:val="0"/>
                <w:numId w:val="40"/>
              </w:numPr>
              <w:tabs>
                <w:tab w:pos="794" w:val="left" w:leader="none"/>
              </w:tabs>
              <w:spacing w:line="240" w:lineRule="auto" w:before="18" w:after="0"/>
              <w:ind w:left="793" w:right="0" w:hanging="361"/>
              <w:jc w:val="left"/>
              <w:rPr>
                <w:sz w:val="20"/>
              </w:rPr>
            </w:pPr>
            <w:r>
              <w:rPr>
                <w:sz w:val="20"/>
              </w:rPr>
              <w:t>Perilaku menarik diri</w:t>
            </w:r>
            <w:r>
              <w:rPr>
                <w:spacing w:val="-15"/>
                <w:sz w:val="20"/>
              </w:rPr>
              <w:t> </w:t>
            </w:r>
            <w:r>
              <w:rPr>
                <w:sz w:val="20"/>
              </w:rPr>
              <w:t>menurun</w:t>
            </w:r>
          </w:p>
          <w:p>
            <w:pPr>
              <w:pStyle w:val="TableParagraph"/>
              <w:numPr>
                <w:ilvl w:val="0"/>
                <w:numId w:val="40"/>
              </w:numPr>
              <w:tabs>
                <w:tab w:pos="793" w:val="left" w:leader="none"/>
                <w:tab w:pos="794" w:val="left" w:leader="none"/>
              </w:tabs>
              <w:spacing w:line="240" w:lineRule="auto" w:before="16" w:after="0"/>
              <w:ind w:left="793" w:right="0" w:hanging="361"/>
              <w:jc w:val="left"/>
              <w:rPr>
                <w:sz w:val="20"/>
              </w:rPr>
            </w:pPr>
            <w:r>
              <w:rPr>
                <w:spacing w:val="-3"/>
                <w:sz w:val="20"/>
              </w:rPr>
              <w:t>Afek </w:t>
            </w:r>
            <w:r>
              <w:rPr>
                <w:sz w:val="20"/>
              </w:rPr>
              <w:t>murung/sedih</w:t>
            </w:r>
            <w:r>
              <w:rPr>
                <w:spacing w:val="2"/>
                <w:sz w:val="20"/>
              </w:rPr>
              <w:t> </w:t>
            </w:r>
            <w:r>
              <w:rPr>
                <w:sz w:val="20"/>
              </w:rPr>
              <w:t>menurun</w:t>
            </w:r>
          </w:p>
          <w:p>
            <w:pPr>
              <w:pStyle w:val="TableParagraph"/>
              <w:numPr>
                <w:ilvl w:val="0"/>
                <w:numId w:val="40"/>
              </w:numPr>
              <w:tabs>
                <w:tab w:pos="794" w:val="left" w:leader="none"/>
              </w:tabs>
              <w:spacing w:line="240" w:lineRule="auto" w:before="17" w:after="0"/>
              <w:ind w:left="793" w:right="0" w:hanging="361"/>
              <w:jc w:val="left"/>
              <w:rPr>
                <w:sz w:val="20"/>
              </w:rPr>
            </w:pPr>
            <w:r>
              <w:rPr>
                <w:sz w:val="20"/>
              </w:rPr>
              <w:t>Perilaku bermusuhan</w:t>
            </w:r>
            <w:r>
              <w:rPr>
                <w:spacing w:val="-11"/>
                <w:sz w:val="20"/>
              </w:rPr>
              <w:t> </w:t>
            </w:r>
            <w:r>
              <w:rPr>
                <w:sz w:val="20"/>
              </w:rPr>
              <w:t>menurun</w:t>
            </w:r>
          </w:p>
          <w:p>
            <w:pPr>
              <w:pStyle w:val="TableParagraph"/>
              <w:numPr>
                <w:ilvl w:val="0"/>
                <w:numId w:val="40"/>
              </w:numPr>
              <w:tabs>
                <w:tab w:pos="794" w:val="left" w:leader="none"/>
              </w:tabs>
              <w:spacing w:line="240" w:lineRule="auto" w:before="17" w:after="0"/>
              <w:ind w:left="793" w:right="0" w:hanging="361"/>
              <w:jc w:val="left"/>
              <w:rPr>
                <w:sz w:val="20"/>
              </w:rPr>
            </w:pPr>
            <w:r>
              <w:rPr>
                <w:sz w:val="20"/>
              </w:rPr>
              <w:t>Kontak mata</w:t>
            </w:r>
            <w:r>
              <w:rPr>
                <w:spacing w:val="-17"/>
                <w:sz w:val="20"/>
              </w:rPr>
              <w:t> </w:t>
            </w:r>
            <w:r>
              <w:rPr>
                <w:sz w:val="20"/>
              </w:rPr>
              <w:t>membaik</w:t>
            </w:r>
          </w:p>
        </w:tc>
        <w:tc>
          <w:tcPr>
            <w:tcW w:w="5661" w:type="dxa"/>
          </w:tcPr>
          <w:p>
            <w:pPr>
              <w:pStyle w:val="TableParagraph"/>
              <w:numPr>
                <w:ilvl w:val="0"/>
                <w:numId w:val="41"/>
              </w:numPr>
              <w:tabs>
                <w:tab w:pos="894" w:val="left" w:leader="none"/>
                <w:tab w:pos="1849" w:val="left" w:leader="none"/>
                <w:tab w:pos="3227" w:val="left" w:leader="none"/>
                <w:tab w:pos="4412" w:val="left" w:leader="none"/>
                <w:tab w:pos="5138" w:val="left" w:leader="none"/>
              </w:tabs>
              <w:spacing w:line="249" w:lineRule="auto" w:before="0" w:after="0"/>
              <w:ind w:left="893" w:right="88" w:hanging="360"/>
              <w:jc w:val="left"/>
              <w:rPr>
                <w:sz w:val="20"/>
              </w:rPr>
            </w:pPr>
            <w:r>
              <w:rPr>
                <w:sz w:val="20"/>
              </w:rPr>
              <w:t>Motivasi</w:t>
              <w:tab/>
              <w:t>meningkatkan</w:t>
              <w:tab/>
              <w:t>keterlibatan</w:t>
              <w:tab/>
              <w:t>dalam</w:t>
              <w:tab/>
            </w:r>
            <w:r>
              <w:rPr>
                <w:spacing w:val="-5"/>
                <w:sz w:val="20"/>
              </w:rPr>
              <w:t>suatu </w:t>
            </w:r>
            <w:r>
              <w:rPr>
                <w:sz w:val="20"/>
              </w:rPr>
              <w:t>hubungan.</w:t>
            </w:r>
          </w:p>
          <w:p>
            <w:pPr>
              <w:pStyle w:val="TableParagraph"/>
              <w:numPr>
                <w:ilvl w:val="0"/>
                <w:numId w:val="41"/>
              </w:numPr>
              <w:tabs>
                <w:tab w:pos="894" w:val="left" w:leader="none"/>
                <w:tab w:pos="1825" w:val="left" w:leader="none"/>
                <w:tab w:pos="2847" w:val="left" w:leader="none"/>
                <w:tab w:pos="3548" w:val="left" w:leader="none"/>
                <w:tab w:pos="5138" w:val="left" w:leader="none"/>
              </w:tabs>
              <w:spacing w:line="249" w:lineRule="auto" w:before="18" w:after="0"/>
              <w:ind w:left="893" w:right="88" w:hanging="360"/>
              <w:jc w:val="left"/>
              <w:rPr>
                <w:sz w:val="20"/>
              </w:rPr>
            </w:pPr>
            <w:r>
              <w:rPr>
                <w:sz w:val="20"/>
              </w:rPr>
              <w:t>Motivasi</w:t>
              <w:tab/>
              <w:t>kesabaran</w:t>
              <w:tab/>
              <w:t>dalam</w:t>
              <w:tab/>
              <w:t>mengembangkan</w:t>
              <w:tab/>
            </w:r>
            <w:r>
              <w:rPr>
                <w:spacing w:val="-5"/>
                <w:sz w:val="20"/>
              </w:rPr>
              <w:t>suatu </w:t>
            </w:r>
            <w:r>
              <w:rPr>
                <w:sz w:val="20"/>
              </w:rPr>
              <w:t>hubungan.</w:t>
            </w:r>
          </w:p>
          <w:p>
            <w:pPr>
              <w:pStyle w:val="TableParagraph"/>
              <w:numPr>
                <w:ilvl w:val="0"/>
                <w:numId w:val="41"/>
              </w:numPr>
              <w:tabs>
                <w:tab w:pos="894" w:val="left" w:leader="none"/>
              </w:tabs>
              <w:spacing w:line="249" w:lineRule="auto" w:before="25" w:after="0"/>
              <w:ind w:left="893" w:right="113" w:hanging="360"/>
              <w:jc w:val="left"/>
              <w:rPr>
                <w:sz w:val="20"/>
              </w:rPr>
            </w:pPr>
            <w:r>
              <w:rPr>
                <w:sz w:val="20"/>
              </w:rPr>
              <w:t>Motivasi</w:t>
            </w:r>
            <w:r>
              <w:rPr>
                <w:spacing w:val="-5"/>
                <w:sz w:val="20"/>
              </w:rPr>
              <w:t> </w:t>
            </w:r>
            <w:r>
              <w:rPr>
                <w:sz w:val="20"/>
              </w:rPr>
              <w:t>berpartisipasi</w:t>
            </w:r>
            <w:r>
              <w:rPr>
                <w:spacing w:val="-9"/>
                <w:sz w:val="20"/>
              </w:rPr>
              <w:t> </w:t>
            </w:r>
            <w:r>
              <w:rPr>
                <w:sz w:val="20"/>
              </w:rPr>
              <w:t>dalam</w:t>
            </w:r>
            <w:r>
              <w:rPr>
                <w:spacing w:val="-13"/>
                <w:sz w:val="20"/>
              </w:rPr>
              <w:t> </w:t>
            </w:r>
            <w:r>
              <w:rPr>
                <w:sz w:val="20"/>
              </w:rPr>
              <w:t>aktivitas</w:t>
            </w:r>
            <w:r>
              <w:rPr>
                <w:spacing w:val="-11"/>
                <w:sz w:val="20"/>
              </w:rPr>
              <w:t> </w:t>
            </w:r>
            <w:r>
              <w:rPr>
                <w:sz w:val="20"/>
              </w:rPr>
              <w:t>baru</w:t>
            </w:r>
            <w:r>
              <w:rPr>
                <w:spacing w:val="-16"/>
                <w:sz w:val="20"/>
              </w:rPr>
              <w:t> </w:t>
            </w:r>
            <w:r>
              <w:rPr>
                <w:sz w:val="20"/>
              </w:rPr>
              <w:t>dan</w:t>
            </w:r>
            <w:r>
              <w:rPr>
                <w:spacing w:val="-10"/>
                <w:sz w:val="20"/>
              </w:rPr>
              <w:t> </w:t>
            </w:r>
            <w:r>
              <w:rPr>
                <w:sz w:val="20"/>
              </w:rPr>
              <w:t>keinginan kelompok.</w:t>
            </w:r>
          </w:p>
          <w:p>
            <w:pPr>
              <w:pStyle w:val="TableParagraph"/>
              <w:numPr>
                <w:ilvl w:val="0"/>
                <w:numId w:val="41"/>
              </w:numPr>
              <w:tabs>
                <w:tab w:pos="894" w:val="left" w:leader="none"/>
              </w:tabs>
              <w:spacing w:line="249" w:lineRule="auto" w:before="26" w:after="0"/>
              <w:ind w:left="893" w:right="100" w:hanging="360"/>
              <w:jc w:val="left"/>
              <w:rPr>
                <w:sz w:val="20"/>
              </w:rPr>
            </w:pPr>
            <w:r>
              <w:rPr>
                <w:sz w:val="20"/>
              </w:rPr>
              <w:t>Motivasi berinteraksi di luar lingkungan (mis, jalan-jalan, ke toko</w:t>
            </w:r>
            <w:r>
              <w:rPr>
                <w:spacing w:val="-8"/>
                <w:sz w:val="20"/>
              </w:rPr>
              <w:t> </w:t>
            </w:r>
            <w:r>
              <w:rPr>
                <w:sz w:val="20"/>
              </w:rPr>
              <w:t>buku)</w:t>
            </w:r>
          </w:p>
          <w:p>
            <w:pPr>
              <w:pStyle w:val="TableParagraph"/>
              <w:numPr>
                <w:ilvl w:val="0"/>
                <w:numId w:val="41"/>
              </w:numPr>
              <w:tabs>
                <w:tab w:pos="894" w:val="left" w:leader="none"/>
                <w:tab w:pos="2113" w:val="left" w:leader="none"/>
                <w:tab w:pos="3155" w:val="left" w:leader="none"/>
                <w:tab w:pos="3759" w:val="left" w:leader="none"/>
                <w:tab w:pos="5075" w:val="left" w:leader="none"/>
              </w:tabs>
              <w:spacing w:line="249" w:lineRule="auto" w:before="27" w:after="0"/>
              <w:ind w:left="893" w:right="90" w:hanging="360"/>
              <w:jc w:val="left"/>
              <w:rPr>
                <w:sz w:val="20"/>
              </w:rPr>
            </w:pPr>
            <w:r>
              <w:rPr>
                <w:sz w:val="20"/>
              </w:rPr>
              <w:t>Diskusikan</w:t>
              <w:tab/>
              <w:t>kekuatan</w:t>
              <w:tab/>
              <w:t>dan</w:t>
              <w:tab/>
              <w:t>keterbatasan</w:t>
              <w:tab/>
            </w:r>
            <w:r>
              <w:rPr>
                <w:spacing w:val="-7"/>
                <w:sz w:val="20"/>
              </w:rPr>
              <w:t>dalam </w:t>
            </w:r>
            <w:r>
              <w:rPr>
                <w:sz w:val="20"/>
              </w:rPr>
              <w:t>berkomunikasi dengan orang</w:t>
            </w:r>
            <w:r>
              <w:rPr>
                <w:spacing w:val="1"/>
                <w:sz w:val="20"/>
              </w:rPr>
              <w:t> </w:t>
            </w:r>
            <w:r>
              <w:rPr>
                <w:sz w:val="20"/>
              </w:rPr>
              <w:t>lain.</w:t>
            </w:r>
          </w:p>
          <w:p>
            <w:pPr>
              <w:pStyle w:val="TableParagraph"/>
              <w:numPr>
                <w:ilvl w:val="0"/>
                <w:numId w:val="41"/>
              </w:numPr>
              <w:tabs>
                <w:tab w:pos="893" w:val="left" w:leader="none"/>
                <w:tab w:pos="894" w:val="left" w:leader="none"/>
              </w:tabs>
              <w:spacing w:line="240" w:lineRule="auto" w:before="25" w:after="0"/>
              <w:ind w:left="893" w:right="0" w:hanging="361"/>
              <w:jc w:val="left"/>
              <w:rPr>
                <w:sz w:val="20"/>
              </w:rPr>
            </w:pPr>
            <w:r>
              <w:rPr>
                <w:sz w:val="20"/>
              </w:rPr>
              <w:t>Diskusikan perencanaan kegiatan di masa</w:t>
            </w:r>
            <w:r>
              <w:rPr>
                <w:spacing w:val="-10"/>
                <w:sz w:val="20"/>
              </w:rPr>
              <w:t> </w:t>
            </w:r>
            <w:r>
              <w:rPr>
                <w:sz w:val="20"/>
              </w:rPr>
              <w:t>depan.</w:t>
            </w:r>
          </w:p>
          <w:p>
            <w:pPr>
              <w:pStyle w:val="TableParagraph"/>
              <w:numPr>
                <w:ilvl w:val="0"/>
                <w:numId w:val="41"/>
              </w:numPr>
              <w:tabs>
                <w:tab w:pos="894" w:val="left" w:leader="none"/>
              </w:tabs>
              <w:spacing w:line="240" w:lineRule="auto" w:before="18" w:after="0"/>
              <w:ind w:left="893" w:right="0" w:hanging="361"/>
              <w:jc w:val="left"/>
              <w:rPr>
                <w:sz w:val="20"/>
              </w:rPr>
            </w:pPr>
            <w:r>
              <w:rPr>
                <w:sz w:val="20"/>
              </w:rPr>
              <w:t>Berikan </w:t>
            </w:r>
            <w:r>
              <w:rPr>
                <w:spacing w:val="-3"/>
                <w:sz w:val="20"/>
              </w:rPr>
              <w:t>umpan </w:t>
            </w:r>
            <w:r>
              <w:rPr>
                <w:sz w:val="20"/>
              </w:rPr>
              <w:t>balik positif dalam perawatan</w:t>
            </w:r>
            <w:r>
              <w:rPr>
                <w:spacing w:val="-2"/>
                <w:sz w:val="20"/>
              </w:rPr>
              <w:t> </w:t>
            </w:r>
            <w:r>
              <w:rPr>
                <w:sz w:val="20"/>
              </w:rPr>
              <w:t>diri.</w:t>
            </w:r>
          </w:p>
          <w:p>
            <w:pPr>
              <w:pStyle w:val="TableParagraph"/>
              <w:numPr>
                <w:ilvl w:val="0"/>
                <w:numId w:val="41"/>
              </w:numPr>
              <w:tabs>
                <w:tab w:pos="894" w:val="left" w:leader="none"/>
              </w:tabs>
              <w:spacing w:line="249" w:lineRule="auto" w:before="21" w:after="0"/>
              <w:ind w:left="893" w:right="540" w:hanging="360"/>
              <w:jc w:val="left"/>
              <w:rPr>
                <w:sz w:val="20"/>
              </w:rPr>
            </w:pPr>
            <w:r>
              <w:rPr>
                <w:sz w:val="20"/>
              </w:rPr>
              <w:t>Berikan umpan balik positif pada setiap peningkatan kemampuan.</w:t>
            </w:r>
          </w:p>
          <w:p>
            <w:pPr>
              <w:pStyle w:val="TableParagraph"/>
              <w:spacing w:before="35"/>
              <w:ind w:left="533"/>
              <w:rPr>
                <w:b/>
                <w:sz w:val="20"/>
              </w:rPr>
            </w:pPr>
            <w:r>
              <w:rPr>
                <w:b/>
                <w:sz w:val="20"/>
              </w:rPr>
              <w:t>Edukasi</w:t>
            </w:r>
          </w:p>
          <w:p>
            <w:pPr>
              <w:pStyle w:val="TableParagraph"/>
              <w:spacing w:before="8"/>
              <w:rPr>
                <w:b/>
                <w:sz w:val="19"/>
              </w:rPr>
            </w:pPr>
          </w:p>
          <w:p>
            <w:pPr>
              <w:pStyle w:val="TableParagraph"/>
              <w:numPr>
                <w:ilvl w:val="0"/>
                <w:numId w:val="42"/>
              </w:numPr>
              <w:tabs>
                <w:tab w:pos="894" w:val="left" w:leader="none"/>
              </w:tabs>
              <w:spacing w:line="240" w:lineRule="auto" w:before="1" w:after="0"/>
              <w:ind w:left="893" w:right="0" w:hanging="361"/>
              <w:jc w:val="left"/>
              <w:rPr>
                <w:sz w:val="20"/>
              </w:rPr>
            </w:pPr>
            <w:r>
              <w:rPr>
                <w:sz w:val="20"/>
              </w:rPr>
              <w:t>Anjurkan berinteraksi dengan orang lain secara</w:t>
            </w:r>
            <w:r>
              <w:rPr>
                <w:spacing w:val="-14"/>
                <w:sz w:val="20"/>
              </w:rPr>
              <w:t> </w:t>
            </w:r>
            <w:r>
              <w:rPr>
                <w:sz w:val="20"/>
              </w:rPr>
              <w:t>bertahap</w:t>
            </w:r>
          </w:p>
          <w:p>
            <w:pPr>
              <w:pStyle w:val="TableParagraph"/>
              <w:numPr>
                <w:ilvl w:val="0"/>
                <w:numId w:val="42"/>
              </w:numPr>
              <w:tabs>
                <w:tab w:pos="894" w:val="left" w:leader="none"/>
              </w:tabs>
              <w:spacing w:line="240" w:lineRule="auto" w:before="16" w:after="0"/>
              <w:ind w:left="893" w:right="0" w:hanging="361"/>
              <w:jc w:val="left"/>
              <w:rPr>
                <w:sz w:val="20"/>
              </w:rPr>
            </w:pPr>
            <w:r>
              <w:rPr>
                <w:sz w:val="20"/>
              </w:rPr>
              <w:t>Anjurkan ikut serta kegiatan sosial </w:t>
            </w:r>
            <w:r>
              <w:rPr>
                <w:spacing w:val="-3"/>
                <w:sz w:val="20"/>
              </w:rPr>
              <w:t>dan</w:t>
            </w:r>
            <w:r>
              <w:rPr>
                <w:spacing w:val="-13"/>
                <w:sz w:val="20"/>
              </w:rPr>
              <w:t> </w:t>
            </w:r>
            <w:r>
              <w:rPr>
                <w:sz w:val="20"/>
              </w:rPr>
              <w:t>kemasyarakatan</w:t>
            </w:r>
          </w:p>
          <w:p>
            <w:pPr>
              <w:pStyle w:val="TableParagraph"/>
              <w:numPr>
                <w:ilvl w:val="0"/>
                <w:numId w:val="42"/>
              </w:numPr>
              <w:tabs>
                <w:tab w:pos="894" w:val="left" w:leader="none"/>
              </w:tabs>
              <w:spacing w:line="240" w:lineRule="auto" w:before="12" w:after="0"/>
              <w:ind w:left="893" w:right="0" w:hanging="361"/>
              <w:jc w:val="left"/>
              <w:rPr>
                <w:sz w:val="20"/>
              </w:rPr>
            </w:pPr>
            <w:r>
              <w:rPr>
                <w:sz w:val="20"/>
              </w:rPr>
              <w:t>Burkan berbagi pengalaman dengan orang</w:t>
            </w:r>
            <w:r>
              <w:rPr>
                <w:spacing w:val="-4"/>
                <w:sz w:val="20"/>
              </w:rPr>
              <w:t> </w:t>
            </w:r>
            <w:r>
              <w:rPr>
                <w:sz w:val="20"/>
              </w:rPr>
              <w:t>lain.</w:t>
            </w:r>
          </w:p>
          <w:p>
            <w:pPr>
              <w:pStyle w:val="TableParagraph"/>
              <w:numPr>
                <w:ilvl w:val="0"/>
                <w:numId w:val="42"/>
              </w:numPr>
              <w:tabs>
                <w:tab w:pos="894" w:val="left" w:leader="none"/>
              </w:tabs>
              <w:spacing w:line="249" w:lineRule="auto" w:before="22" w:after="0"/>
              <w:ind w:left="893" w:right="106" w:hanging="360"/>
              <w:jc w:val="left"/>
              <w:rPr>
                <w:sz w:val="20"/>
              </w:rPr>
            </w:pPr>
            <w:r>
              <w:rPr>
                <w:sz w:val="20"/>
              </w:rPr>
              <w:t>Anjurkan meningkatkan kejujuran diri </w:t>
            </w:r>
            <w:r>
              <w:rPr>
                <w:spacing w:val="-3"/>
                <w:sz w:val="20"/>
              </w:rPr>
              <w:t>dan </w:t>
            </w:r>
            <w:r>
              <w:rPr>
                <w:sz w:val="20"/>
              </w:rPr>
              <w:t>menghormati hak orang</w:t>
            </w:r>
            <w:r>
              <w:rPr>
                <w:spacing w:val="-4"/>
                <w:sz w:val="20"/>
              </w:rPr>
              <w:t> </w:t>
            </w:r>
            <w:r>
              <w:rPr>
                <w:sz w:val="20"/>
              </w:rPr>
              <w:t>lain.</w:t>
            </w:r>
          </w:p>
          <w:p>
            <w:pPr>
              <w:pStyle w:val="TableParagraph"/>
              <w:numPr>
                <w:ilvl w:val="0"/>
                <w:numId w:val="42"/>
              </w:numPr>
              <w:tabs>
                <w:tab w:pos="894" w:val="left" w:leader="none"/>
              </w:tabs>
              <w:spacing w:line="249" w:lineRule="auto" w:before="27" w:after="0"/>
              <w:ind w:left="893" w:right="99" w:hanging="360"/>
              <w:jc w:val="left"/>
              <w:rPr>
                <w:sz w:val="20"/>
              </w:rPr>
            </w:pPr>
            <w:r>
              <w:rPr>
                <w:sz w:val="20"/>
              </w:rPr>
              <w:t>Anjurkan penggunaan alat bantu (mis, Kacamata dan alat bantu</w:t>
            </w:r>
            <w:r>
              <w:rPr>
                <w:spacing w:val="-7"/>
                <w:sz w:val="20"/>
              </w:rPr>
              <w:t> </w:t>
            </w:r>
            <w:r>
              <w:rPr>
                <w:sz w:val="20"/>
              </w:rPr>
              <w:t>dengar)</w:t>
            </w:r>
          </w:p>
          <w:p>
            <w:pPr>
              <w:pStyle w:val="TableParagraph"/>
              <w:numPr>
                <w:ilvl w:val="0"/>
                <w:numId w:val="42"/>
              </w:numPr>
              <w:tabs>
                <w:tab w:pos="893" w:val="left" w:leader="none"/>
                <w:tab w:pos="894" w:val="left" w:leader="none"/>
              </w:tabs>
              <w:spacing w:line="249" w:lineRule="auto" w:before="25" w:after="0"/>
              <w:ind w:left="893" w:right="295" w:hanging="360"/>
              <w:jc w:val="left"/>
              <w:rPr>
                <w:sz w:val="20"/>
              </w:rPr>
            </w:pPr>
            <w:r>
              <w:rPr>
                <w:sz w:val="20"/>
              </w:rPr>
              <w:t>Anjurkan membuat perencanaan kelompok kecil untuk kegiatan</w:t>
            </w:r>
            <w:r>
              <w:rPr>
                <w:spacing w:val="7"/>
                <w:sz w:val="20"/>
              </w:rPr>
              <w:t> </w:t>
            </w:r>
            <w:r>
              <w:rPr>
                <w:sz w:val="20"/>
              </w:rPr>
              <w:t>khusus</w:t>
            </w:r>
          </w:p>
          <w:p>
            <w:pPr>
              <w:pStyle w:val="TableParagraph"/>
              <w:numPr>
                <w:ilvl w:val="0"/>
                <w:numId w:val="42"/>
              </w:numPr>
              <w:tabs>
                <w:tab w:pos="894" w:val="left" w:leader="none"/>
              </w:tabs>
              <w:spacing w:line="249" w:lineRule="auto" w:before="27" w:after="0"/>
              <w:ind w:left="893" w:right="343" w:hanging="360"/>
              <w:jc w:val="left"/>
              <w:rPr>
                <w:sz w:val="20"/>
              </w:rPr>
            </w:pPr>
            <w:r>
              <w:rPr>
                <w:sz w:val="20"/>
              </w:rPr>
              <w:t>Latih bermain peran untuk meningkatkan keterampilan komunikasi</w:t>
            </w:r>
          </w:p>
          <w:p>
            <w:pPr>
              <w:pStyle w:val="TableParagraph"/>
              <w:numPr>
                <w:ilvl w:val="0"/>
                <w:numId w:val="42"/>
              </w:numPr>
              <w:tabs>
                <w:tab w:pos="894" w:val="left" w:leader="none"/>
              </w:tabs>
              <w:spacing w:line="240" w:lineRule="auto" w:before="25" w:after="0"/>
              <w:ind w:left="893" w:right="0" w:hanging="361"/>
              <w:jc w:val="left"/>
              <w:rPr>
                <w:sz w:val="20"/>
              </w:rPr>
            </w:pPr>
            <w:r>
              <w:rPr>
                <w:sz w:val="20"/>
              </w:rPr>
              <w:t>Latih mengekspresikan marah dengan</w:t>
            </w:r>
            <w:r>
              <w:rPr>
                <w:spacing w:val="-10"/>
                <w:sz w:val="20"/>
              </w:rPr>
              <w:t> </w:t>
            </w:r>
            <w:r>
              <w:rPr>
                <w:sz w:val="20"/>
              </w:rPr>
              <w:t>tepat</w:t>
            </w:r>
          </w:p>
        </w:tc>
      </w:tr>
    </w:tbl>
    <w:p>
      <w:pPr>
        <w:spacing w:after="0" w:line="240" w:lineRule="auto"/>
        <w:jc w:val="left"/>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7576"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numPr>
                <w:ilvl w:val="0"/>
                <w:numId w:val="43"/>
              </w:numPr>
              <w:tabs>
                <w:tab w:pos="359" w:val="left" w:leader="none"/>
                <w:tab w:pos="361" w:val="left" w:leader="none"/>
              </w:tabs>
              <w:spacing w:line="225" w:lineRule="exact" w:before="0" w:after="0"/>
              <w:ind w:left="360" w:right="4034" w:hanging="361"/>
              <w:jc w:val="left"/>
              <w:rPr>
                <w:sz w:val="20"/>
              </w:rPr>
            </w:pPr>
            <w:r>
              <w:rPr>
                <w:sz w:val="20"/>
              </w:rPr>
              <w:t>Terapi</w:t>
            </w:r>
            <w:r>
              <w:rPr>
                <w:spacing w:val="9"/>
                <w:sz w:val="20"/>
              </w:rPr>
              <w:t> </w:t>
            </w:r>
            <w:r>
              <w:rPr>
                <w:spacing w:val="-3"/>
                <w:sz w:val="20"/>
              </w:rPr>
              <w:t>aktivitas</w:t>
            </w:r>
          </w:p>
          <w:p>
            <w:pPr>
              <w:pStyle w:val="TableParagraph"/>
              <w:spacing w:before="39"/>
              <w:ind w:left="409" w:right="4345"/>
              <w:jc w:val="center"/>
              <w:rPr>
                <w:b/>
                <w:sz w:val="20"/>
              </w:rPr>
            </w:pPr>
            <w:r>
              <w:rPr>
                <w:b/>
                <w:sz w:val="20"/>
              </w:rPr>
              <w:t>Observasi</w:t>
            </w:r>
          </w:p>
          <w:p>
            <w:pPr>
              <w:pStyle w:val="TableParagraph"/>
              <w:numPr>
                <w:ilvl w:val="1"/>
                <w:numId w:val="43"/>
              </w:numPr>
              <w:tabs>
                <w:tab w:pos="831" w:val="left" w:leader="none"/>
              </w:tabs>
              <w:spacing w:line="240" w:lineRule="auto" w:before="25" w:after="0"/>
              <w:ind w:left="831" w:right="0" w:hanging="360"/>
              <w:jc w:val="left"/>
              <w:rPr>
                <w:sz w:val="20"/>
              </w:rPr>
            </w:pPr>
            <w:r>
              <w:rPr>
                <w:sz w:val="20"/>
              </w:rPr>
              <w:t>Identifikasi defisit</w:t>
            </w:r>
            <w:r>
              <w:rPr>
                <w:spacing w:val="-1"/>
                <w:sz w:val="20"/>
              </w:rPr>
              <w:t> </w:t>
            </w:r>
            <w:r>
              <w:rPr>
                <w:sz w:val="20"/>
              </w:rPr>
              <w:t>aktivitas</w:t>
            </w:r>
          </w:p>
          <w:p>
            <w:pPr>
              <w:pStyle w:val="TableParagraph"/>
              <w:numPr>
                <w:ilvl w:val="1"/>
                <w:numId w:val="43"/>
              </w:numPr>
              <w:tabs>
                <w:tab w:pos="831" w:val="left" w:leader="none"/>
                <w:tab w:pos="4268" w:val="left" w:leader="none"/>
              </w:tabs>
              <w:spacing w:line="244" w:lineRule="auto" w:before="22" w:after="0"/>
              <w:ind w:left="830" w:right="150" w:hanging="360"/>
              <w:jc w:val="left"/>
              <w:rPr>
                <w:sz w:val="20"/>
              </w:rPr>
            </w:pPr>
            <w:r>
              <w:rPr>
                <w:sz w:val="20"/>
              </w:rPr>
              <w:t>Identifikasi </w:t>
            </w:r>
            <w:r>
              <w:rPr>
                <w:spacing w:val="3"/>
                <w:sz w:val="20"/>
              </w:rPr>
              <w:t> </w:t>
            </w:r>
            <w:r>
              <w:rPr>
                <w:sz w:val="20"/>
              </w:rPr>
              <w:t>kemampuan </w:t>
            </w:r>
            <w:r>
              <w:rPr>
                <w:spacing w:val="18"/>
                <w:sz w:val="20"/>
              </w:rPr>
              <w:t> </w:t>
            </w:r>
            <w:r>
              <w:rPr>
                <w:sz w:val="20"/>
              </w:rPr>
              <w:t>berpartisipasi</w:t>
              <w:tab/>
              <w:t>dalam </w:t>
            </w:r>
            <w:r>
              <w:rPr>
                <w:spacing w:val="-3"/>
                <w:sz w:val="20"/>
              </w:rPr>
              <w:t>aktivitas </w:t>
            </w:r>
            <w:r>
              <w:rPr>
                <w:sz w:val="20"/>
              </w:rPr>
              <w:t>tertentu</w:t>
            </w:r>
          </w:p>
          <w:p>
            <w:pPr>
              <w:pStyle w:val="TableParagraph"/>
              <w:numPr>
                <w:ilvl w:val="1"/>
                <w:numId w:val="43"/>
              </w:numPr>
              <w:tabs>
                <w:tab w:pos="831" w:val="left" w:leader="none"/>
              </w:tabs>
              <w:spacing w:line="240" w:lineRule="auto" w:before="31" w:after="0"/>
              <w:ind w:left="831" w:right="0" w:hanging="360"/>
              <w:jc w:val="left"/>
              <w:rPr>
                <w:sz w:val="20"/>
              </w:rPr>
            </w:pPr>
            <w:r>
              <w:rPr>
                <w:sz w:val="20"/>
              </w:rPr>
              <w:t>Identifikasi sumber </w:t>
            </w:r>
            <w:r>
              <w:rPr>
                <w:spacing w:val="-3"/>
                <w:sz w:val="20"/>
              </w:rPr>
              <w:t>daya </w:t>
            </w:r>
            <w:r>
              <w:rPr>
                <w:sz w:val="20"/>
              </w:rPr>
              <w:t>untuk aktivitas yang</w:t>
            </w:r>
            <w:r>
              <w:rPr>
                <w:spacing w:val="-18"/>
                <w:sz w:val="20"/>
              </w:rPr>
              <w:t> </w:t>
            </w:r>
            <w:r>
              <w:rPr>
                <w:sz w:val="20"/>
              </w:rPr>
              <w:t>diinginkan</w:t>
            </w:r>
          </w:p>
          <w:p>
            <w:pPr>
              <w:pStyle w:val="TableParagraph"/>
              <w:numPr>
                <w:ilvl w:val="1"/>
                <w:numId w:val="43"/>
              </w:numPr>
              <w:tabs>
                <w:tab w:pos="831" w:val="left" w:leader="none"/>
              </w:tabs>
              <w:spacing w:line="249" w:lineRule="auto" w:before="17" w:after="0"/>
              <w:ind w:left="830" w:right="407" w:hanging="360"/>
              <w:jc w:val="left"/>
              <w:rPr>
                <w:sz w:val="20"/>
              </w:rPr>
            </w:pPr>
            <w:r>
              <w:rPr>
                <w:sz w:val="20"/>
              </w:rPr>
              <w:t>Monitor respon emosional, fisik, sosial, dan spiritual terhadap</w:t>
            </w:r>
            <w:r>
              <w:rPr>
                <w:spacing w:val="-3"/>
                <w:sz w:val="20"/>
              </w:rPr>
              <w:t> </w:t>
            </w:r>
            <w:r>
              <w:rPr>
                <w:sz w:val="20"/>
              </w:rPr>
              <w:t>aktifitas</w:t>
            </w:r>
          </w:p>
          <w:p>
            <w:pPr>
              <w:pStyle w:val="TableParagraph"/>
              <w:spacing w:before="35"/>
              <w:ind w:left="471"/>
              <w:rPr>
                <w:b/>
                <w:sz w:val="20"/>
              </w:rPr>
            </w:pPr>
            <w:r>
              <w:rPr>
                <w:b/>
                <w:sz w:val="20"/>
              </w:rPr>
              <w:t>Terapeutik</w:t>
            </w:r>
          </w:p>
          <w:p>
            <w:pPr>
              <w:pStyle w:val="TableParagraph"/>
              <w:spacing w:before="2"/>
              <w:rPr>
                <w:b/>
                <w:sz w:val="20"/>
              </w:rPr>
            </w:pPr>
          </w:p>
          <w:p>
            <w:pPr>
              <w:pStyle w:val="TableParagraph"/>
              <w:numPr>
                <w:ilvl w:val="0"/>
                <w:numId w:val="44"/>
              </w:numPr>
              <w:tabs>
                <w:tab w:pos="831" w:val="left" w:leader="none"/>
              </w:tabs>
              <w:spacing w:line="249" w:lineRule="auto" w:before="0" w:after="0"/>
              <w:ind w:left="830" w:right="84" w:hanging="360"/>
              <w:jc w:val="both"/>
              <w:rPr>
                <w:sz w:val="20"/>
              </w:rPr>
            </w:pPr>
            <w:r>
              <w:rPr>
                <w:sz w:val="20"/>
              </w:rPr>
              <w:t>Fasilitasi fokus pada kemampuan, bukan deficit yang dialami</w:t>
            </w:r>
          </w:p>
          <w:p>
            <w:pPr>
              <w:pStyle w:val="TableParagraph"/>
              <w:numPr>
                <w:ilvl w:val="0"/>
                <w:numId w:val="44"/>
              </w:numPr>
              <w:tabs>
                <w:tab w:pos="831" w:val="left" w:leader="none"/>
              </w:tabs>
              <w:spacing w:line="264" w:lineRule="auto" w:before="21" w:after="0"/>
              <w:ind w:left="830" w:right="88" w:hanging="360"/>
              <w:jc w:val="both"/>
              <w:rPr>
                <w:sz w:val="20"/>
              </w:rPr>
            </w:pPr>
            <w:r>
              <w:rPr>
                <w:sz w:val="20"/>
              </w:rPr>
              <w:t>Fasilitasi memilih aktivitas dan tetapkan tujuan aktivitas yang konsisten sesuai kemampuan fisik, psikologis, </w:t>
            </w:r>
            <w:r>
              <w:rPr>
                <w:spacing w:val="-3"/>
                <w:sz w:val="20"/>
              </w:rPr>
              <w:t>dan </w:t>
            </w:r>
            <w:r>
              <w:rPr>
                <w:sz w:val="20"/>
              </w:rPr>
              <w:t>sosial</w:t>
            </w:r>
          </w:p>
          <w:p>
            <w:pPr>
              <w:pStyle w:val="TableParagraph"/>
              <w:numPr>
                <w:ilvl w:val="0"/>
                <w:numId w:val="44"/>
              </w:numPr>
              <w:tabs>
                <w:tab w:pos="831" w:val="left" w:leader="none"/>
              </w:tabs>
              <w:spacing w:line="240" w:lineRule="auto" w:before="7" w:after="0"/>
              <w:ind w:left="831" w:right="0" w:hanging="360"/>
              <w:jc w:val="left"/>
              <w:rPr>
                <w:sz w:val="20"/>
              </w:rPr>
            </w:pPr>
            <w:r>
              <w:rPr>
                <w:sz w:val="20"/>
              </w:rPr>
              <w:t>Koordinasikan pemilihan aktivitas sesuai</w:t>
            </w:r>
            <w:r>
              <w:rPr>
                <w:spacing w:val="-5"/>
                <w:sz w:val="20"/>
              </w:rPr>
              <w:t> </w:t>
            </w:r>
            <w:r>
              <w:rPr>
                <w:sz w:val="20"/>
              </w:rPr>
              <w:t>usia</w:t>
            </w:r>
          </w:p>
          <w:p>
            <w:pPr>
              <w:pStyle w:val="TableParagraph"/>
              <w:numPr>
                <w:ilvl w:val="0"/>
                <w:numId w:val="44"/>
              </w:numPr>
              <w:tabs>
                <w:tab w:pos="831" w:val="left" w:leader="none"/>
              </w:tabs>
              <w:spacing w:line="240" w:lineRule="auto" w:before="17" w:after="0"/>
              <w:ind w:left="831" w:right="0" w:hanging="360"/>
              <w:jc w:val="left"/>
              <w:rPr>
                <w:sz w:val="20"/>
              </w:rPr>
            </w:pPr>
            <w:r>
              <w:rPr>
                <w:sz w:val="20"/>
              </w:rPr>
              <w:t>Fasilitasi aktivitas notorik untuk merelaksasi</w:t>
            </w:r>
            <w:r>
              <w:rPr>
                <w:spacing w:val="-26"/>
                <w:sz w:val="20"/>
              </w:rPr>
              <w:t> </w:t>
            </w:r>
            <w:r>
              <w:rPr>
                <w:spacing w:val="-3"/>
                <w:sz w:val="20"/>
              </w:rPr>
              <w:t>otot</w:t>
            </w:r>
          </w:p>
          <w:p>
            <w:pPr>
              <w:pStyle w:val="TableParagraph"/>
              <w:numPr>
                <w:ilvl w:val="0"/>
                <w:numId w:val="44"/>
              </w:numPr>
              <w:tabs>
                <w:tab w:pos="831" w:val="left" w:leader="none"/>
              </w:tabs>
              <w:spacing w:line="240" w:lineRule="auto" w:before="17" w:after="0"/>
              <w:ind w:left="831" w:right="0" w:hanging="360"/>
              <w:jc w:val="left"/>
              <w:rPr>
                <w:sz w:val="20"/>
              </w:rPr>
            </w:pPr>
            <w:r>
              <w:rPr>
                <w:sz w:val="20"/>
              </w:rPr>
              <w:t>Libatkan keluarga </w:t>
            </w:r>
            <w:r>
              <w:rPr>
                <w:spacing w:val="-3"/>
                <w:sz w:val="20"/>
              </w:rPr>
              <w:t>dalam </w:t>
            </w:r>
            <w:r>
              <w:rPr>
                <w:sz w:val="20"/>
              </w:rPr>
              <w:t>aktivitas, jika</w:t>
            </w:r>
            <w:r>
              <w:rPr>
                <w:spacing w:val="4"/>
                <w:sz w:val="20"/>
              </w:rPr>
              <w:t> </w:t>
            </w:r>
            <w:r>
              <w:rPr>
                <w:sz w:val="20"/>
              </w:rPr>
              <w:t>perlu</w:t>
            </w:r>
          </w:p>
          <w:p>
            <w:pPr>
              <w:pStyle w:val="TableParagraph"/>
              <w:numPr>
                <w:ilvl w:val="0"/>
                <w:numId w:val="44"/>
              </w:numPr>
              <w:tabs>
                <w:tab w:pos="830" w:val="left" w:leader="none"/>
                <w:tab w:pos="831" w:val="left" w:leader="none"/>
              </w:tabs>
              <w:spacing w:line="240" w:lineRule="auto" w:before="21" w:after="0"/>
              <w:ind w:left="831" w:right="0" w:hanging="360"/>
              <w:jc w:val="left"/>
              <w:rPr>
                <w:sz w:val="20"/>
              </w:rPr>
            </w:pPr>
            <w:r>
              <w:rPr>
                <w:sz w:val="20"/>
              </w:rPr>
              <w:t>Fasilitas mengembangkan motivasi </w:t>
            </w:r>
            <w:r>
              <w:rPr>
                <w:spacing w:val="-3"/>
                <w:sz w:val="20"/>
              </w:rPr>
              <w:t>dan </w:t>
            </w:r>
            <w:r>
              <w:rPr>
                <w:sz w:val="20"/>
              </w:rPr>
              <w:t>penguatan</w:t>
            </w:r>
            <w:r>
              <w:rPr>
                <w:spacing w:val="-10"/>
                <w:sz w:val="20"/>
              </w:rPr>
              <w:t> </w:t>
            </w:r>
            <w:r>
              <w:rPr>
                <w:sz w:val="20"/>
              </w:rPr>
              <w:t>diri</w:t>
            </w:r>
          </w:p>
          <w:p>
            <w:pPr>
              <w:pStyle w:val="TableParagraph"/>
              <w:numPr>
                <w:ilvl w:val="0"/>
                <w:numId w:val="44"/>
              </w:numPr>
              <w:tabs>
                <w:tab w:pos="831" w:val="left" w:leader="none"/>
              </w:tabs>
              <w:spacing w:line="240" w:lineRule="auto" w:before="22" w:after="0"/>
              <w:ind w:left="830" w:right="508" w:hanging="360"/>
              <w:jc w:val="left"/>
              <w:rPr>
                <w:sz w:val="20"/>
              </w:rPr>
            </w:pPr>
            <w:r>
              <w:rPr>
                <w:sz w:val="20"/>
              </w:rPr>
              <w:t>Fasilitas pasien dan keluarga memantau kemajuannya sendiri untuk mencapai</w:t>
            </w:r>
            <w:r>
              <w:rPr>
                <w:spacing w:val="-3"/>
                <w:sz w:val="20"/>
              </w:rPr>
              <w:t> </w:t>
            </w:r>
            <w:r>
              <w:rPr>
                <w:sz w:val="20"/>
              </w:rPr>
              <w:t>tujuan</w:t>
            </w:r>
          </w:p>
          <w:p>
            <w:pPr>
              <w:pStyle w:val="TableParagraph"/>
              <w:numPr>
                <w:ilvl w:val="0"/>
                <w:numId w:val="44"/>
              </w:numPr>
              <w:tabs>
                <w:tab w:pos="831" w:val="left" w:leader="none"/>
              </w:tabs>
              <w:spacing w:line="240" w:lineRule="auto" w:before="37" w:after="0"/>
              <w:ind w:left="831" w:right="0" w:hanging="360"/>
              <w:jc w:val="left"/>
              <w:rPr>
                <w:sz w:val="20"/>
              </w:rPr>
            </w:pPr>
            <w:r>
              <w:rPr>
                <w:sz w:val="20"/>
              </w:rPr>
              <w:t>Jadwalkan aktivitas dalam rutinitas sehari</w:t>
            </w:r>
            <w:r>
              <w:rPr>
                <w:spacing w:val="-15"/>
                <w:sz w:val="20"/>
              </w:rPr>
              <w:t> </w:t>
            </w:r>
            <w:r>
              <w:rPr>
                <w:sz w:val="20"/>
              </w:rPr>
              <w:t>hari</w:t>
            </w:r>
          </w:p>
          <w:p>
            <w:pPr>
              <w:pStyle w:val="TableParagraph"/>
              <w:numPr>
                <w:ilvl w:val="0"/>
                <w:numId w:val="44"/>
              </w:numPr>
              <w:tabs>
                <w:tab w:pos="830" w:val="left" w:leader="none"/>
                <w:tab w:pos="831" w:val="left" w:leader="none"/>
              </w:tabs>
              <w:spacing w:line="240" w:lineRule="auto" w:before="17" w:after="0"/>
              <w:ind w:left="831" w:right="0" w:hanging="360"/>
              <w:jc w:val="left"/>
              <w:rPr>
                <w:sz w:val="20"/>
              </w:rPr>
            </w:pPr>
            <w:r>
              <w:rPr>
                <w:sz w:val="20"/>
              </w:rPr>
              <w:t>Berikan penguatan positif partisipasi dalam</w:t>
            </w:r>
            <w:r>
              <w:rPr>
                <w:spacing w:val="-11"/>
                <w:sz w:val="20"/>
              </w:rPr>
              <w:t> </w:t>
            </w:r>
            <w:r>
              <w:rPr>
                <w:sz w:val="20"/>
              </w:rPr>
              <w:t>aktivitas</w:t>
            </w:r>
          </w:p>
          <w:p>
            <w:pPr>
              <w:pStyle w:val="TableParagraph"/>
              <w:spacing w:before="30"/>
              <w:ind w:left="471"/>
              <w:rPr>
                <w:b/>
                <w:sz w:val="20"/>
              </w:rPr>
            </w:pPr>
            <w:r>
              <w:rPr>
                <w:b/>
                <w:sz w:val="20"/>
              </w:rPr>
              <w:t>Edukasi</w:t>
            </w:r>
          </w:p>
          <w:p>
            <w:pPr>
              <w:pStyle w:val="TableParagraph"/>
              <w:spacing w:before="9"/>
              <w:rPr>
                <w:b/>
                <w:sz w:val="19"/>
              </w:rPr>
            </w:pPr>
          </w:p>
          <w:p>
            <w:pPr>
              <w:pStyle w:val="TableParagraph"/>
              <w:numPr>
                <w:ilvl w:val="0"/>
                <w:numId w:val="45"/>
              </w:numPr>
              <w:tabs>
                <w:tab w:pos="831" w:val="left" w:leader="none"/>
              </w:tabs>
              <w:spacing w:line="240" w:lineRule="auto" w:before="0" w:after="0"/>
              <w:ind w:left="831" w:right="0" w:hanging="360"/>
              <w:jc w:val="left"/>
              <w:rPr>
                <w:sz w:val="20"/>
              </w:rPr>
            </w:pPr>
            <w:r>
              <w:rPr>
                <w:sz w:val="20"/>
              </w:rPr>
              <w:t>Jelaskan metode aktivitas sehari hari, jika</w:t>
            </w:r>
            <w:r>
              <w:rPr>
                <w:spacing w:val="-19"/>
                <w:sz w:val="20"/>
              </w:rPr>
              <w:t> </w:t>
            </w:r>
            <w:r>
              <w:rPr>
                <w:sz w:val="20"/>
              </w:rPr>
              <w:t>perlu</w:t>
            </w:r>
          </w:p>
          <w:p>
            <w:pPr>
              <w:pStyle w:val="TableParagraph"/>
              <w:numPr>
                <w:ilvl w:val="0"/>
                <w:numId w:val="45"/>
              </w:numPr>
              <w:tabs>
                <w:tab w:pos="831" w:val="left" w:leader="none"/>
              </w:tabs>
              <w:spacing w:line="240" w:lineRule="auto" w:before="17" w:after="0"/>
              <w:ind w:left="831" w:right="0" w:hanging="360"/>
              <w:jc w:val="left"/>
              <w:rPr>
                <w:sz w:val="20"/>
              </w:rPr>
            </w:pPr>
            <w:r>
              <w:rPr>
                <w:sz w:val="20"/>
              </w:rPr>
              <w:t>Ajarkan cara melakukan aktivitas yang di</w:t>
            </w:r>
            <w:r>
              <w:rPr>
                <w:spacing w:val="-14"/>
                <w:sz w:val="20"/>
              </w:rPr>
              <w:t> </w:t>
            </w:r>
            <w:r>
              <w:rPr>
                <w:sz w:val="20"/>
              </w:rPr>
              <w:t>pilih</w:t>
            </w:r>
          </w:p>
        </w:tc>
      </w:tr>
    </w:tbl>
    <w:p>
      <w:pPr>
        <w:spacing w:after="0" w:line="240" w:lineRule="auto"/>
        <w:jc w:val="left"/>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3562"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numPr>
                <w:ilvl w:val="0"/>
                <w:numId w:val="46"/>
              </w:numPr>
              <w:tabs>
                <w:tab w:pos="831" w:val="left" w:leader="none"/>
              </w:tabs>
              <w:spacing w:line="249" w:lineRule="auto" w:before="0" w:after="0"/>
              <w:ind w:left="830" w:right="117" w:hanging="360"/>
              <w:jc w:val="left"/>
              <w:rPr>
                <w:sz w:val="20"/>
              </w:rPr>
            </w:pPr>
            <w:r>
              <w:rPr>
                <w:sz w:val="20"/>
              </w:rPr>
              <w:t>Anjurkan melakukan aktivitas fisik, social, spiritual dan kognitif dalam menjaga fungsi </w:t>
            </w:r>
            <w:r>
              <w:rPr>
                <w:spacing w:val="-3"/>
                <w:sz w:val="20"/>
              </w:rPr>
              <w:t>dan</w:t>
            </w:r>
            <w:r>
              <w:rPr>
                <w:spacing w:val="-2"/>
                <w:sz w:val="20"/>
              </w:rPr>
              <w:t> </w:t>
            </w:r>
            <w:r>
              <w:rPr>
                <w:sz w:val="20"/>
              </w:rPr>
              <w:t>kesehatan</w:t>
            </w:r>
          </w:p>
          <w:p>
            <w:pPr>
              <w:pStyle w:val="TableParagraph"/>
              <w:numPr>
                <w:ilvl w:val="0"/>
                <w:numId w:val="46"/>
              </w:numPr>
              <w:tabs>
                <w:tab w:pos="831" w:val="left" w:leader="none"/>
              </w:tabs>
              <w:spacing w:line="249" w:lineRule="auto" w:before="18" w:after="0"/>
              <w:ind w:left="830" w:right="109" w:hanging="360"/>
              <w:jc w:val="left"/>
              <w:rPr>
                <w:sz w:val="20"/>
              </w:rPr>
            </w:pPr>
            <w:r>
              <w:rPr>
                <w:sz w:val="20"/>
              </w:rPr>
              <w:t>Anjurkan</w:t>
            </w:r>
            <w:r>
              <w:rPr>
                <w:spacing w:val="-11"/>
                <w:sz w:val="20"/>
              </w:rPr>
              <w:t> </w:t>
            </w:r>
            <w:r>
              <w:rPr>
                <w:sz w:val="20"/>
              </w:rPr>
              <w:t>terlibat</w:t>
            </w:r>
            <w:r>
              <w:rPr>
                <w:spacing w:val="-10"/>
                <w:sz w:val="20"/>
              </w:rPr>
              <w:t> </w:t>
            </w:r>
            <w:r>
              <w:rPr>
                <w:sz w:val="20"/>
              </w:rPr>
              <w:t>dalam</w:t>
            </w:r>
            <w:r>
              <w:rPr>
                <w:spacing w:val="-15"/>
                <w:sz w:val="20"/>
              </w:rPr>
              <w:t> </w:t>
            </w:r>
            <w:r>
              <w:rPr>
                <w:sz w:val="20"/>
              </w:rPr>
              <w:t>aktivitas</w:t>
            </w:r>
            <w:r>
              <w:rPr>
                <w:spacing w:val="-13"/>
                <w:sz w:val="20"/>
              </w:rPr>
              <w:t> </w:t>
            </w:r>
            <w:r>
              <w:rPr>
                <w:sz w:val="20"/>
              </w:rPr>
              <w:t>kelompok</w:t>
            </w:r>
            <w:r>
              <w:rPr>
                <w:spacing w:val="-11"/>
                <w:sz w:val="20"/>
              </w:rPr>
              <w:t> </w:t>
            </w:r>
            <w:r>
              <w:rPr>
                <w:sz w:val="20"/>
              </w:rPr>
              <w:t>atau</w:t>
            </w:r>
            <w:r>
              <w:rPr>
                <w:spacing w:val="-20"/>
                <w:sz w:val="20"/>
              </w:rPr>
              <w:t> </w:t>
            </w:r>
            <w:r>
              <w:rPr>
                <w:sz w:val="20"/>
              </w:rPr>
              <w:t>terapi,</w:t>
            </w:r>
            <w:r>
              <w:rPr>
                <w:spacing w:val="-5"/>
                <w:sz w:val="20"/>
              </w:rPr>
              <w:t> </w:t>
            </w:r>
            <w:r>
              <w:rPr>
                <w:sz w:val="20"/>
              </w:rPr>
              <w:t>jika sesuai</w:t>
            </w:r>
          </w:p>
          <w:p>
            <w:pPr>
              <w:pStyle w:val="TableParagraph"/>
              <w:numPr>
                <w:ilvl w:val="0"/>
                <w:numId w:val="46"/>
              </w:numPr>
              <w:tabs>
                <w:tab w:pos="831" w:val="left" w:leader="none"/>
              </w:tabs>
              <w:spacing w:line="249" w:lineRule="auto" w:before="25" w:after="0"/>
              <w:ind w:left="830" w:right="601" w:hanging="360"/>
              <w:jc w:val="left"/>
              <w:rPr>
                <w:sz w:val="20"/>
              </w:rPr>
            </w:pPr>
            <w:r>
              <w:rPr>
                <w:sz w:val="20"/>
              </w:rPr>
              <w:t>Anjurkan keluarga memberi penguatan positif atas partisipasi dalam</w:t>
            </w:r>
            <w:r>
              <w:rPr>
                <w:spacing w:val="-1"/>
                <w:sz w:val="20"/>
              </w:rPr>
              <w:t> </w:t>
            </w:r>
            <w:r>
              <w:rPr>
                <w:sz w:val="20"/>
              </w:rPr>
              <w:t>aktivitas</w:t>
            </w:r>
          </w:p>
          <w:p>
            <w:pPr>
              <w:pStyle w:val="TableParagraph"/>
              <w:spacing w:before="35"/>
              <w:ind w:left="264"/>
              <w:rPr>
                <w:b/>
                <w:sz w:val="20"/>
              </w:rPr>
            </w:pPr>
            <w:r>
              <w:rPr>
                <w:b/>
                <w:sz w:val="20"/>
              </w:rPr>
              <w:t>Kolaborasi</w:t>
            </w:r>
          </w:p>
          <w:p>
            <w:pPr>
              <w:pStyle w:val="TableParagraph"/>
              <w:spacing w:before="9"/>
              <w:rPr>
                <w:b/>
                <w:sz w:val="19"/>
              </w:rPr>
            </w:pPr>
          </w:p>
          <w:p>
            <w:pPr>
              <w:pStyle w:val="TableParagraph"/>
              <w:numPr>
                <w:ilvl w:val="0"/>
                <w:numId w:val="47"/>
              </w:numPr>
              <w:tabs>
                <w:tab w:pos="831" w:val="left" w:leader="none"/>
              </w:tabs>
              <w:spacing w:line="249" w:lineRule="auto" w:before="0" w:after="0"/>
              <w:ind w:left="830" w:right="113" w:hanging="360"/>
              <w:jc w:val="left"/>
              <w:rPr>
                <w:sz w:val="20"/>
              </w:rPr>
            </w:pPr>
            <w:r>
              <w:rPr>
                <w:sz w:val="20"/>
              </w:rPr>
              <w:t>Kolaborasi dengan terapis okupasi dalam merencanakan dan memonitor program aktivitas jika</w:t>
            </w:r>
            <w:r>
              <w:rPr>
                <w:spacing w:val="13"/>
                <w:sz w:val="20"/>
              </w:rPr>
              <w:t> </w:t>
            </w:r>
            <w:r>
              <w:rPr>
                <w:sz w:val="20"/>
              </w:rPr>
              <w:t>sesuai</w:t>
            </w:r>
          </w:p>
          <w:p>
            <w:pPr>
              <w:pStyle w:val="TableParagraph"/>
              <w:numPr>
                <w:ilvl w:val="0"/>
                <w:numId w:val="47"/>
              </w:numPr>
              <w:tabs>
                <w:tab w:pos="831" w:val="left" w:leader="none"/>
              </w:tabs>
              <w:spacing w:line="249" w:lineRule="auto" w:before="31" w:after="0"/>
              <w:ind w:left="830" w:right="104" w:hanging="360"/>
              <w:jc w:val="left"/>
              <w:rPr>
                <w:sz w:val="20"/>
              </w:rPr>
            </w:pPr>
            <w:r>
              <w:rPr>
                <w:sz w:val="20"/>
              </w:rPr>
              <w:t>Rujuk pada pusat atau program aktivitas komunitas, jika perlu</w:t>
            </w:r>
          </w:p>
        </w:tc>
      </w:tr>
      <w:tr>
        <w:trPr>
          <w:trHeight w:val="4234" w:hRule="atLeast"/>
        </w:trPr>
        <w:tc>
          <w:tcPr>
            <w:tcW w:w="509" w:type="dxa"/>
          </w:tcPr>
          <w:p>
            <w:pPr>
              <w:pStyle w:val="TableParagraph"/>
              <w:spacing w:line="268" w:lineRule="exact"/>
              <w:ind w:left="25"/>
              <w:jc w:val="center"/>
              <w:rPr>
                <w:sz w:val="24"/>
              </w:rPr>
            </w:pPr>
            <w:r>
              <w:rPr>
                <w:sz w:val="24"/>
              </w:rPr>
              <w:t>4</w:t>
            </w:r>
          </w:p>
        </w:tc>
        <w:tc>
          <w:tcPr>
            <w:tcW w:w="2664" w:type="dxa"/>
          </w:tcPr>
          <w:p>
            <w:pPr>
              <w:pStyle w:val="TableParagraph"/>
              <w:spacing w:line="225" w:lineRule="exact"/>
              <w:ind w:left="115"/>
              <w:rPr>
                <w:sz w:val="20"/>
              </w:rPr>
            </w:pPr>
            <w:r>
              <w:rPr>
                <w:sz w:val="20"/>
              </w:rPr>
              <w:t>Defisit perawatan diri</w:t>
            </w:r>
          </w:p>
        </w:tc>
        <w:tc>
          <w:tcPr>
            <w:tcW w:w="3923" w:type="dxa"/>
          </w:tcPr>
          <w:p>
            <w:pPr>
              <w:pStyle w:val="TableParagraph"/>
              <w:spacing w:line="276" w:lineRule="auto"/>
              <w:ind w:left="115" w:right="93"/>
              <w:jc w:val="both"/>
              <w:rPr>
                <w:sz w:val="20"/>
              </w:rPr>
            </w:pPr>
            <w:r>
              <w:rPr>
                <w:sz w:val="20"/>
              </w:rPr>
              <w:t>Setelah dilakukan tindakan keperawatan diharapkan masalah dapat teratasi dengan kriteria hasil:</w:t>
            </w:r>
          </w:p>
          <w:p>
            <w:pPr>
              <w:pStyle w:val="TableParagraph"/>
              <w:numPr>
                <w:ilvl w:val="0"/>
                <w:numId w:val="48"/>
              </w:numPr>
              <w:tabs>
                <w:tab w:pos="434" w:val="left" w:leader="none"/>
              </w:tabs>
              <w:spacing w:line="240" w:lineRule="auto" w:before="0" w:after="0"/>
              <w:ind w:left="433" w:right="0" w:hanging="362"/>
              <w:jc w:val="both"/>
              <w:rPr>
                <w:sz w:val="20"/>
              </w:rPr>
            </w:pPr>
            <w:r>
              <w:rPr>
                <w:sz w:val="20"/>
              </w:rPr>
              <w:t>Perawatan</w:t>
            </w:r>
            <w:r>
              <w:rPr>
                <w:spacing w:val="1"/>
                <w:sz w:val="20"/>
              </w:rPr>
              <w:t> </w:t>
            </w:r>
            <w:r>
              <w:rPr>
                <w:sz w:val="20"/>
              </w:rPr>
              <w:t>diri</w:t>
            </w:r>
          </w:p>
          <w:p>
            <w:pPr>
              <w:pStyle w:val="TableParagraph"/>
              <w:numPr>
                <w:ilvl w:val="1"/>
                <w:numId w:val="48"/>
              </w:numPr>
              <w:tabs>
                <w:tab w:pos="836" w:val="left" w:leader="none"/>
                <w:tab w:pos="837" w:val="left" w:leader="none"/>
              </w:tabs>
              <w:spacing w:line="240" w:lineRule="auto" w:before="23" w:after="0"/>
              <w:ind w:left="836" w:right="0" w:hanging="361"/>
              <w:jc w:val="left"/>
              <w:rPr>
                <w:sz w:val="20"/>
              </w:rPr>
            </w:pPr>
            <w:r>
              <w:rPr>
                <w:sz w:val="20"/>
              </w:rPr>
              <w:t>Kemampuan mandi meningkat</w:t>
            </w:r>
          </w:p>
          <w:p>
            <w:pPr>
              <w:pStyle w:val="TableParagraph"/>
              <w:numPr>
                <w:ilvl w:val="1"/>
                <w:numId w:val="48"/>
              </w:numPr>
              <w:tabs>
                <w:tab w:pos="836" w:val="left" w:leader="none"/>
                <w:tab w:pos="837" w:val="left" w:leader="none"/>
              </w:tabs>
              <w:spacing w:line="276" w:lineRule="auto" w:before="39" w:after="0"/>
              <w:ind w:left="836" w:right="309" w:hanging="360"/>
              <w:jc w:val="left"/>
              <w:rPr>
                <w:sz w:val="20"/>
              </w:rPr>
            </w:pPr>
            <w:r>
              <w:rPr>
                <w:sz w:val="20"/>
              </w:rPr>
              <w:t>Kemampuan mengenakan pakaian meningkat</w:t>
            </w:r>
          </w:p>
          <w:p>
            <w:pPr>
              <w:pStyle w:val="TableParagraph"/>
              <w:numPr>
                <w:ilvl w:val="1"/>
                <w:numId w:val="48"/>
              </w:numPr>
              <w:tabs>
                <w:tab w:pos="836" w:val="left" w:leader="none"/>
                <w:tab w:pos="837" w:val="left" w:leader="none"/>
              </w:tabs>
              <w:spacing w:line="240" w:lineRule="auto" w:before="5" w:after="0"/>
              <w:ind w:left="836" w:right="0" w:hanging="361"/>
              <w:jc w:val="left"/>
              <w:rPr>
                <w:sz w:val="20"/>
              </w:rPr>
            </w:pPr>
            <w:r>
              <w:rPr>
                <w:sz w:val="20"/>
              </w:rPr>
              <w:t>Kemampuan makan</w:t>
            </w:r>
            <w:r>
              <w:rPr>
                <w:spacing w:val="-1"/>
                <w:sz w:val="20"/>
              </w:rPr>
              <w:t> </w:t>
            </w:r>
            <w:r>
              <w:rPr>
                <w:sz w:val="20"/>
              </w:rPr>
              <w:t>meningkat</w:t>
            </w:r>
          </w:p>
          <w:p>
            <w:pPr>
              <w:pStyle w:val="TableParagraph"/>
              <w:numPr>
                <w:ilvl w:val="1"/>
                <w:numId w:val="48"/>
              </w:numPr>
              <w:tabs>
                <w:tab w:pos="836" w:val="left" w:leader="none"/>
                <w:tab w:pos="837" w:val="left" w:leader="none"/>
              </w:tabs>
              <w:spacing w:line="276" w:lineRule="auto" w:before="29" w:after="0"/>
              <w:ind w:left="836" w:right="261" w:hanging="360"/>
              <w:jc w:val="left"/>
              <w:rPr>
                <w:sz w:val="20"/>
              </w:rPr>
            </w:pPr>
            <w:r>
              <w:rPr>
                <w:sz w:val="20"/>
              </w:rPr>
              <w:t>Kemampuan ke toilet </w:t>
            </w:r>
            <w:r>
              <w:rPr>
                <w:spacing w:val="-3"/>
                <w:sz w:val="20"/>
              </w:rPr>
              <w:t>(BAB/BAK) </w:t>
            </w:r>
            <w:r>
              <w:rPr>
                <w:sz w:val="20"/>
              </w:rPr>
              <w:t>meningkat</w:t>
            </w:r>
          </w:p>
          <w:p>
            <w:pPr>
              <w:pStyle w:val="TableParagraph"/>
              <w:numPr>
                <w:ilvl w:val="1"/>
                <w:numId w:val="48"/>
              </w:numPr>
              <w:tabs>
                <w:tab w:pos="836" w:val="left" w:leader="none"/>
                <w:tab w:pos="837" w:val="left" w:leader="none"/>
                <w:tab w:pos="1949" w:val="left" w:leader="none"/>
                <w:tab w:pos="2943" w:val="left" w:leader="none"/>
              </w:tabs>
              <w:spacing w:line="276" w:lineRule="auto" w:before="0" w:after="0"/>
              <w:ind w:left="836" w:right="98" w:hanging="360"/>
              <w:jc w:val="left"/>
              <w:rPr>
                <w:sz w:val="20"/>
              </w:rPr>
            </w:pPr>
            <w:r>
              <w:rPr>
                <w:sz w:val="20"/>
              </w:rPr>
              <w:t>Verbalisasi</w:t>
              <w:tab/>
              <w:t>keinginan</w:t>
              <w:tab/>
            </w:r>
            <w:r>
              <w:rPr>
                <w:spacing w:val="-4"/>
                <w:sz w:val="20"/>
              </w:rPr>
              <w:t>melakukan </w:t>
            </w:r>
            <w:r>
              <w:rPr>
                <w:sz w:val="20"/>
              </w:rPr>
              <w:t>perawatan diri</w:t>
            </w:r>
            <w:r>
              <w:rPr>
                <w:spacing w:val="2"/>
                <w:sz w:val="20"/>
              </w:rPr>
              <w:t> </w:t>
            </w:r>
            <w:r>
              <w:rPr>
                <w:sz w:val="20"/>
              </w:rPr>
              <w:t>meningkat</w:t>
            </w:r>
          </w:p>
          <w:p>
            <w:pPr>
              <w:pStyle w:val="TableParagraph"/>
              <w:numPr>
                <w:ilvl w:val="1"/>
                <w:numId w:val="48"/>
              </w:numPr>
              <w:tabs>
                <w:tab w:pos="836" w:val="left" w:leader="none"/>
                <w:tab w:pos="837" w:val="left" w:leader="none"/>
              </w:tabs>
              <w:spacing w:line="276" w:lineRule="auto" w:before="3" w:after="0"/>
              <w:ind w:left="836" w:right="397" w:hanging="360"/>
              <w:jc w:val="left"/>
              <w:rPr>
                <w:sz w:val="20"/>
              </w:rPr>
            </w:pPr>
            <w:r>
              <w:rPr>
                <w:sz w:val="20"/>
              </w:rPr>
              <w:t>Minat melakukan perawatan diri meningkat</w:t>
            </w:r>
          </w:p>
          <w:p>
            <w:pPr>
              <w:pStyle w:val="TableParagraph"/>
              <w:numPr>
                <w:ilvl w:val="1"/>
                <w:numId w:val="48"/>
              </w:numPr>
              <w:tabs>
                <w:tab w:pos="836" w:val="left" w:leader="none"/>
                <w:tab w:pos="837" w:val="left" w:leader="none"/>
                <w:tab w:pos="2459" w:val="left" w:leader="none"/>
                <w:tab w:pos="3543" w:val="left" w:leader="none"/>
              </w:tabs>
              <w:spacing w:line="229" w:lineRule="exact" w:before="0" w:after="0"/>
              <w:ind w:left="836" w:right="0" w:hanging="361"/>
              <w:jc w:val="left"/>
              <w:rPr>
                <w:sz w:val="20"/>
              </w:rPr>
            </w:pPr>
            <w:r>
              <w:rPr>
                <w:sz w:val="20"/>
              </w:rPr>
              <w:t>Mempertahankan</w:t>
              <w:tab/>
              <w:t>kebersihan</w:t>
              <w:tab/>
              <w:t>diri</w:t>
            </w:r>
          </w:p>
          <w:p>
            <w:pPr>
              <w:pStyle w:val="TableParagraph"/>
              <w:spacing w:before="34"/>
              <w:ind w:left="836"/>
              <w:rPr>
                <w:sz w:val="20"/>
              </w:rPr>
            </w:pPr>
            <w:r>
              <w:rPr>
                <w:sz w:val="20"/>
              </w:rPr>
              <w:t>Meningkat</w:t>
            </w:r>
          </w:p>
        </w:tc>
        <w:tc>
          <w:tcPr>
            <w:tcW w:w="5661" w:type="dxa"/>
          </w:tcPr>
          <w:p>
            <w:pPr>
              <w:pStyle w:val="TableParagraph"/>
              <w:numPr>
                <w:ilvl w:val="0"/>
                <w:numId w:val="49"/>
              </w:numPr>
              <w:tabs>
                <w:tab w:pos="427" w:val="left" w:leader="none"/>
                <w:tab w:pos="428" w:val="left" w:leader="none"/>
              </w:tabs>
              <w:spacing w:line="225" w:lineRule="exact" w:before="0" w:after="0"/>
              <w:ind w:left="427" w:right="0" w:hanging="423"/>
              <w:jc w:val="left"/>
              <w:rPr>
                <w:sz w:val="20"/>
              </w:rPr>
            </w:pPr>
            <w:r>
              <w:rPr>
                <w:sz w:val="20"/>
              </w:rPr>
              <w:t>Dukungan perawatan</w:t>
            </w:r>
            <w:r>
              <w:rPr>
                <w:spacing w:val="1"/>
                <w:sz w:val="20"/>
              </w:rPr>
              <w:t> </w:t>
            </w:r>
            <w:r>
              <w:rPr>
                <w:sz w:val="20"/>
              </w:rPr>
              <w:t>diri</w:t>
            </w:r>
          </w:p>
          <w:p>
            <w:pPr>
              <w:pStyle w:val="TableParagraph"/>
              <w:spacing w:before="39"/>
              <w:ind w:left="427"/>
              <w:rPr>
                <w:b/>
                <w:sz w:val="20"/>
              </w:rPr>
            </w:pPr>
            <w:r>
              <w:rPr>
                <w:b/>
                <w:sz w:val="20"/>
              </w:rPr>
              <w:t>Observasi</w:t>
            </w:r>
          </w:p>
          <w:p>
            <w:pPr>
              <w:pStyle w:val="TableParagraph"/>
              <w:numPr>
                <w:ilvl w:val="1"/>
                <w:numId w:val="49"/>
              </w:numPr>
              <w:tabs>
                <w:tab w:pos="831" w:val="left" w:leader="none"/>
              </w:tabs>
              <w:spacing w:line="240" w:lineRule="auto" w:before="25" w:after="0"/>
              <w:ind w:left="831" w:right="0" w:hanging="360"/>
              <w:jc w:val="left"/>
              <w:rPr>
                <w:sz w:val="20"/>
              </w:rPr>
            </w:pPr>
            <w:r>
              <w:rPr>
                <w:sz w:val="20"/>
              </w:rPr>
              <w:t>Identifikasi kebiasaan aktivitas perawatan diri sesuai</w:t>
            </w:r>
            <w:r>
              <w:rPr>
                <w:spacing w:val="-18"/>
                <w:sz w:val="20"/>
              </w:rPr>
              <w:t> </w:t>
            </w:r>
            <w:r>
              <w:rPr>
                <w:sz w:val="20"/>
              </w:rPr>
              <w:t>usia</w:t>
            </w:r>
          </w:p>
          <w:p>
            <w:pPr>
              <w:pStyle w:val="TableParagraph"/>
              <w:numPr>
                <w:ilvl w:val="1"/>
                <w:numId w:val="49"/>
              </w:numPr>
              <w:tabs>
                <w:tab w:pos="831" w:val="left" w:leader="none"/>
              </w:tabs>
              <w:spacing w:line="240" w:lineRule="auto" w:before="17" w:after="0"/>
              <w:ind w:left="831" w:right="0" w:hanging="360"/>
              <w:jc w:val="left"/>
              <w:rPr>
                <w:sz w:val="20"/>
              </w:rPr>
            </w:pPr>
            <w:r>
              <w:rPr>
                <w:sz w:val="20"/>
              </w:rPr>
              <w:t>Monitor tingkat</w:t>
            </w:r>
            <w:r>
              <w:rPr>
                <w:spacing w:val="-7"/>
                <w:sz w:val="20"/>
              </w:rPr>
              <w:t> </w:t>
            </w:r>
            <w:r>
              <w:rPr>
                <w:sz w:val="20"/>
              </w:rPr>
              <w:t>kemandirian</w:t>
            </w:r>
          </w:p>
          <w:p>
            <w:pPr>
              <w:pStyle w:val="TableParagraph"/>
              <w:numPr>
                <w:ilvl w:val="1"/>
                <w:numId w:val="49"/>
              </w:numPr>
              <w:tabs>
                <w:tab w:pos="831" w:val="left" w:leader="none"/>
              </w:tabs>
              <w:spacing w:line="249" w:lineRule="auto" w:before="17" w:after="0"/>
              <w:ind w:left="830" w:right="1289" w:hanging="360"/>
              <w:jc w:val="left"/>
              <w:rPr>
                <w:sz w:val="20"/>
              </w:rPr>
            </w:pPr>
            <w:r>
              <w:rPr>
                <w:sz w:val="20"/>
              </w:rPr>
              <w:t>Identifikasi kebutuhan alat bantu</w:t>
            </w:r>
            <w:r>
              <w:rPr>
                <w:spacing w:val="-28"/>
                <w:sz w:val="20"/>
              </w:rPr>
              <w:t> </w:t>
            </w:r>
            <w:r>
              <w:rPr>
                <w:sz w:val="20"/>
              </w:rPr>
              <w:t>kebersihan diri,berpakaian,berhias,dan</w:t>
            </w:r>
            <w:r>
              <w:rPr>
                <w:spacing w:val="4"/>
                <w:sz w:val="20"/>
              </w:rPr>
              <w:t> </w:t>
            </w:r>
            <w:r>
              <w:rPr>
                <w:sz w:val="20"/>
              </w:rPr>
              <w:t>makan</w:t>
            </w:r>
          </w:p>
          <w:p>
            <w:pPr>
              <w:pStyle w:val="TableParagraph"/>
              <w:spacing w:before="34"/>
              <w:ind w:left="471"/>
              <w:rPr>
                <w:b/>
                <w:sz w:val="20"/>
              </w:rPr>
            </w:pPr>
            <w:r>
              <w:rPr>
                <w:b/>
                <w:sz w:val="20"/>
              </w:rPr>
              <w:t>Terapeutik</w:t>
            </w:r>
          </w:p>
          <w:p>
            <w:pPr>
              <w:pStyle w:val="TableParagraph"/>
              <w:spacing w:before="3"/>
              <w:rPr>
                <w:b/>
                <w:sz w:val="20"/>
              </w:rPr>
            </w:pPr>
          </w:p>
          <w:p>
            <w:pPr>
              <w:pStyle w:val="TableParagraph"/>
              <w:numPr>
                <w:ilvl w:val="0"/>
                <w:numId w:val="50"/>
              </w:numPr>
              <w:tabs>
                <w:tab w:pos="831" w:val="left" w:leader="none"/>
              </w:tabs>
              <w:spacing w:line="249" w:lineRule="auto" w:before="0" w:after="0"/>
              <w:ind w:left="830" w:right="704" w:hanging="360"/>
              <w:jc w:val="left"/>
              <w:rPr>
                <w:sz w:val="20"/>
              </w:rPr>
            </w:pPr>
            <w:r>
              <w:rPr>
                <w:sz w:val="20"/>
              </w:rPr>
              <w:t>Sediakan lingkungan yang Terapeutik</w:t>
            </w:r>
            <w:r>
              <w:rPr>
                <w:spacing w:val="-18"/>
                <w:sz w:val="20"/>
              </w:rPr>
              <w:t> </w:t>
            </w:r>
            <w:r>
              <w:rPr>
                <w:sz w:val="20"/>
              </w:rPr>
              <w:t>(mis.suasana hangat,rileks,privasi)</w:t>
            </w:r>
          </w:p>
          <w:p>
            <w:pPr>
              <w:pStyle w:val="TableParagraph"/>
              <w:numPr>
                <w:ilvl w:val="0"/>
                <w:numId w:val="50"/>
              </w:numPr>
              <w:tabs>
                <w:tab w:pos="831" w:val="left" w:leader="none"/>
              </w:tabs>
              <w:spacing w:line="249" w:lineRule="auto" w:before="26" w:after="0"/>
              <w:ind w:left="830" w:right="611" w:hanging="360"/>
              <w:jc w:val="left"/>
              <w:rPr>
                <w:sz w:val="20"/>
              </w:rPr>
            </w:pPr>
            <w:r>
              <w:rPr>
                <w:sz w:val="20"/>
              </w:rPr>
              <w:t>Siapkan keperluan pribadi(mis.parfum,sikat</w:t>
            </w:r>
            <w:r>
              <w:rPr>
                <w:spacing w:val="-18"/>
                <w:sz w:val="20"/>
              </w:rPr>
              <w:t> </w:t>
            </w:r>
            <w:r>
              <w:rPr>
                <w:sz w:val="20"/>
              </w:rPr>
              <w:t>gigi,dan sabun</w:t>
            </w:r>
            <w:r>
              <w:rPr>
                <w:spacing w:val="3"/>
                <w:sz w:val="20"/>
              </w:rPr>
              <w:t> </w:t>
            </w:r>
            <w:r>
              <w:rPr>
                <w:sz w:val="20"/>
              </w:rPr>
              <w:t>mandi)</w:t>
            </w:r>
          </w:p>
          <w:p>
            <w:pPr>
              <w:pStyle w:val="TableParagraph"/>
              <w:numPr>
                <w:ilvl w:val="0"/>
                <w:numId w:val="50"/>
              </w:numPr>
              <w:tabs>
                <w:tab w:pos="831" w:val="left" w:leader="none"/>
              </w:tabs>
              <w:spacing w:line="249" w:lineRule="auto" w:before="26" w:after="0"/>
              <w:ind w:left="830" w:right="749" w:hanging="360"/>
              <w:jc w:val="left"/>
              <w:rPr>
                <w:sz w:val="20"/>
              </w:rPr>
            </w:pPr>
            <w:r>
              <w:rPr>
                <w:sz w:val="20"/>
              </w:rPr>
              <w:t>Dampingi dalam melakukan perawatan diri</w:t>
            </w:r>
            <w:r>
              <w:rPr>
                <w:spacing w:val="-26"/>
                <w:sz w:val="20"/>
              </w:rPr>
              <w:t> </w:t>
            </w:r>
            <w:r>
              <w:rPr>
                <w:sz w:val="20"/>
              </w:rPr>
              <w:t>sampai mandiri</w:t>
            </w:r>
          </w:p>
          <w:p>
            <w:pPr>
              <w:pStyle w:val="TableParagraph"/>
              <w:numPr>
                <w:ilvl w:val="0"/>
                <w:numId w:val="50"/>
              </w:numPr>
              <w:tabs>
                <w:tab w:pos="831" w:val="left" w:leader="none"/>
              </w:tabs>
              <w:spacing w:line="240" w:lineRule="auto" w:before="26" w:after="0"/>
              <w:ind w:left="831" w:right="0" w:hanging="360"/>
              <w:jc w:val="left"/>
              <w:rPr>
                <w:sz w:val="20"/>
              </w:rPr>
            </w:pPr>
            <w:r>
              <w:rPr>
                <w:sz w:val="20"/>
              </w:rPr>
              <w:t>Fasilitasi untuk menerima keadaan</w:t>
            </w:r>
            <w:r>
              <w:rPr>
                <w:spacing w:val="-17"/>
                <w:sz w:val="20"/>
              </w:rPr>
              <w:t> </w:t>
            </w:r>
            <w:r>
              <w:rPr>
                <w:sz w:val="20"/>
              </w:rPr>
              <w:t>ketergantungan</w:t>
            </w:r>
          </w:p>
        </w:tc>
      </w:tr>
    </w:tbl>
    <w:p>
      <w:pPr>
        <w:spacing w:after="0" w:line="240" w:lineRule="auto"/>
        <w:jc w:val="left"/>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1334"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spacing w:line="273" w:lineRule="exact"/>
              <w:ind w:left="471"/>
              <w:rPr>
                <w:sz w:val="20"/>
              </w:rPr>
            </w:pPr>
            <w:r>
              <w:rPr>
                <w:sz w:val="24"/>
              </w:rPr>
              <w:t>e. </w:t>
            </w:r>
            <w:r>
              <w:rPr>
                <w:sz w:val="20"/>
              </w:rPr>
              <w:t>Jadwalkan rutinitas perawatan diri</w:t>
            </w:r>
          </w:p>
          <w:p>
            <w:pPr>
              <w:pStyle w:val="TableParagraph"/>
              <w:spacing w:before="30"/>
              <w:ind w:left="471"/>
              <w:rPr>
                <w:b/>
                <w:sz w:val="20"/>
              </w:rPr>
            </w:pPr>
            <w:r>
              <w:rPr>
                <w:b/>
                <w:sz w:val="20"/>
              </w:rPr>
              <w:t>Edukasi</w:t>
            </w:r>
          </w:p>
          <w:p>
            <w:pPr>
              <w:pStyle w:val="TableParagraph"/>
              <w:spacing w:before="4"/>
              <w:rPr>
                <w:b/>
                <w:sz w:val="19"/>
              </w:rPr>
            </w:pPr>
          </w:p>
          <w:p>
            <w:pPr>
              <w:pStyle w:val="TableParagraph"/>
              <w:spacing w:line="261" w:lineRule="auto"/>
              <w:ind w:left="830" w:right="741" w:hanging="360"/>
              <w:rPr>
                <w:sz w:val="20"/>
              </w:rPr>
            </w:pPr>
            <w:r>
              <w:rPr>
                <w:sz w:val="24"/>
              </w:rPr>
              <w:t>a. </w:t>
            </w:r>
            <w:r>
              <w:rPr>
                <w:sz w:val="20"/>
              </w:rPr>
              <w:t>Anjurkan melakukan perawatan diru secra konsisten sesuai kemampuan</w:t>
            </w:r>
          </w:p>
        </w:tc>
      </w:tr>
      <w:tr>
        <w:trPr>
          <w:trHeight w:val="316" w:hRule="atLeast"/>
        </w:trPr>
        <w:tc>
          <w:tcPr>
            <w:tcW w:w="509" w:type="dxa"/>
          </w:tcPr>
          <w:p>
            <w:pPr>
              <w:pStyle w:val="TableParagraph"/>
              <w:rPr>
                <w:sz w:val="20"/>
              </w:rPr>
            </w:pPr>
          </w:p>
        </w:tc>
        <w:tc>
          <w:tcPr>
            <w:tcW w:w="12248" w:type="dxa"/>
            <w:gridSpan w:val="3"/>
            <w:tcBorders>
              <w:right w:val="nil"/>
            </w:tcBorders>
          </w:tcPr>
          <w:p>
            <w:pPr>
              <w:pStyle w:val="TableParagraph"/>
              <w:rPr>
                <w:sz w:val="20"/>
              </w:rPr>
            </w:pPr>
          </w:p>
        </w:tc>
      </w:tr>
      <w:tr>
        <w:trPr>
          <w:trHeight w:val="6228" w:hRule="atLeast"/>
        </w:trPr>
        <w:tc>
          <w:tcPr>
            <w:tcW w:w="509" w:type="dxa"/>
          </w:tcPr>
          <w:p>
            <w:pPr>
              <w:pStyle w:val="TableParagraph"/>
              <w:spacing w:line="263" w:lineRule="exact"/>
              <w:ind w:left="25"/>
              <w:jc w:val="center"/>
              <w:rPr>
                <w:sz w:val="24"/>
              </w:rPr>
            </w:pPr>
            <w:r>
              <w:rPr>
                <w:sz w:val="24"/>
              </w:rPr>
              <w:t>5</w:t>
            </w:r>
          </w:p>
        </w:tc>
        <w:tc>
          <w:tcPr>
            <w:tcW w:w="2664" w:type="dxa"/>
          </w:tcPr>
          <w:p>
            <w:pPr>
              <w:pStyle w:val="TableParagraph"/>
              <w:spacing w:line="225" w:lineRule="exact"/>
              <w:ind w:left="115"/>
              <w:rPr>
                <w:sz w:val="20"/>
              </w:rPr>
            </w:pPr>
            <w:r>
              <w:rPr>
                <w:sz w:val="20"/>
              </w:rPr>
              <w:t>Gangguan persepsi sensori</w:t>
            </w:r>
          </w:p>
        </w:tc>
        <w:tc>
          <w:tcPr>
            <w:tcW w:w="3923" w:type="dxa"/>
          </w:tcPr>
          <w:p>
            <w:pPr>
              <w:pStyle w:val="TableParagraph"/>
              <w:spacing w:line="276" w:lineRule="auto"/>
              <w:ind w:left="115" w:right="94"/>
              <w:jc w:val="both"/>
              <w:rPr>
                <w:sz w:val="20"/>
              </w:rPr>
            </w:pPr>
            <w:r>
              <w:rPr>
                <w:sz w:val="20"/>
              </w:rPr>
              <w:t>Setelah dilakukan tindakan keperawatan selama 3x pertemuan diharapkan masalah dapat teratasi dengan kriteria hasil:</w:t>
            </w:r>
          </w:p>
          <w:p>
            <w:pPr>
              <w:pStyle w:val="TableParagraph"/>
              <w:numPr>
                <w:ilvl w:val="0"/>
                <w:numId w:val="51"/>
              </w:numPr>
              <w:tabs>
                <w:tab w:pos="434" w:val="left" w:leader="none"/>
              </w:tabs>
              <w:spacing w:line="240" w:lineRule="auto" w:before="0" w:after="0"/>
              <w:ind w:left="433" w:right="0" w:hanging="362"/>
              <w:jc w:val="both"/>
              <w:rPr>
                <w:sz w:val="20"/>
              </w:rPr>
            </w:pPr>
            <w:r>
              <w:rPr>
                <w:sz w:val="20"/>
              </w:rPr>
              <w:t>Persepsi</w:t>
            </w:r>
            <w:r>
              <w:rPr>
                <w:spacing w:val="3"/>
                <w:sz w:val="20"/>
              </w:rPr>
              <w:t> </w:t>
            </w:r>
            <w:r>
              <w:rPr>
                <w:sz w:val="20"/>
              </w:rPr>
              <w:t>sensori</w:t>
            </w:r>
          </w:p>
          <w:p>
            <w:pPr>
              <w:pStyle w:val="TableParagraph"/>
              <w:numPr>
                <w:ilvl w:val="1"/>
                <w:numId w:val="51"/>
              </w:numPr>
              <w:tabs>
                <w:tab w:pos="793" w:val="left" w:leader="none"/>
                <w:tab w:pos="794" w:val="left" w:leader="none"/>
                <w:tab w:pos="2022" w:val="left" w:leader="none"/>
                <w:tab w:pos="3246" w:val="left" w:leader="none"/>
              </w:tabs>
              <w:spacing w:line="276" w:lineRule="auto" w:before="28" w:after="0"/>
              <w:ind w:left="793" w:right="98" w:hanging="360"/>
              <w:jc w:val="left"/>
              <w:rPr>
                <w:sz w:val="20"/>
              </w:rPr>
            </w:pPr>
            <w:r>
              <w:rPr>
                <w:sz w:val="20"/>
              </w:rPr>
              <w:t>Verbalisasi</w:t>
              <w:tab/>
              <w:t>mendengar</w:t>
              <w:tab/>
            </w:r>
            <w:r>
              <w:rPr>
                <w:spacing w:val="-6"/>
                <w:sz w:val="20"/>
              </w:rPr>
              <w:t>bisikan </w:t>
            </w:r>
            <w:r>
              <w:rPr>
                <w:sz w:val="20"/>
              </w:rPr>
              <w:t>menurun</w:t>
            </w:r>
          </w:p>
          <w:p>
            <w:pPr>
              <w:pStyle w:val="TableParagraph"/>
              <w:numPr>
                <w:ilvl w:val="1"/>
                <w:numId w:val="51"/>
              </w:numPr>
              <w:tabs>
                <w:tab w:pos="793" w:val="left" w:leader="none"/>
                <w:tab w:pos="794" w:val="left" w:leader="none"/>
                <w:tab w:pos="2075" w:val="left" w:leader="none"/>
                <w:tab w:pos="3054" w:val="left" w:leader="none"/>
              </w:tabs>
              <w:spacing w:line="276" w:lineRule="auto" w:before="0" w:after="0"/>
              <w:ind w:left="793" w:right="98" w:hanging="360"/>
              <w:jc w:val="left"/>
              <w:rPr>
                <w:sz w:val="20"/>
              </w:rPr>
            </w:pPr>
            <w:r>
              <w:rPr>
                <w:sz w:val="20"/>
              </w:rPr>
              <w:t>Verbalisasi</w:t>
              <w:tab/>
              <w:t>melihat</w:t>
              <w:tab/>
            </w:r>
            <w:r>
              <w:rPr>
                <w:spacing w:val="-4"/>
                <w:sz w:val="20"/>
              </w:rPr>
              <w:t>bayangan </w:t>
            </w:r>
            <w:r>
              <w:rPr>
                <w:sz w:val="20"/>
              </w:rPr>
              <w:t>menurun</w:t>
            </w:r>
          </w:p>
          <w:p>
            <w:pPr>
              <w:pStyle w:val="TableParagraph"/>
              <w:numPr>
                <w:ilvl w:val="1"/>
                <w:numId w:val="51"/>
              </w:numPr>
              <w:tabs>
                <w:tab w:pos="793" w:val="left" w:leader="none"/>
                <w:tab w:pos="794" w:val="left" w:leader="none"/>
              </w:tabs>
              <w:spacing w:line="276" w:lineRule="auto" w:before="0" w:after="0"/>
              <w:ind w:left="793" w:right="95" w:hanging="360"/>
              <w:jc w:val="left"/>
              <w:rPr>
                <w:sz w:val="20"/>
              </w:rPr>
            </w:pPr>
            <w:r>
              <w:rPr>
                <w:sz w:val="20"/>
              </w:rPr>
              <w:t>Verbalisasi merasakan sesuatu indra peraba</w:t>
            </w:r>
            <w:r>
              <w:rPr>
                <w:spacing w:val="-6"/>
                <w:sz w:val="20"/>
              </w:rPr>
              <w:t> </w:t>
            </w:r>
            <w:r>
              <w:rPr>
                <w:sz w:val="20"/>
              </w:rPr>
              <w:t>menurun</w:t>
            </w:r>
          </w:p>
          <w:p>
            <w:pPr>
              <w:pStyle w:val="TableParagraph"/>
              <w:numPr>
                <w:ilvl w:val="1"/>
                <w:numId w:val="51"/>
              </w:numPr>
              <w:tabs>
                <w:tab w:pos="793" w:val="left" w:leader="none"/>
                <w:tab w:pos="794" w:val="left" w:leader="none"/>
              </w:tabs>
              <w:spacing w:line="276" w:lineRule="auto" w:before="0" w:after="0"/>
              <w:ind w:left="793" w:right="100" w:hanging="360"/>
              <w:jc w:val="left"/>
              <w:rPr>
                <w:sz w:val="20"/>
              </w:rPr>
            </w:pPr>
            <w:r>
              <w:rPr>
                <w:sz w:val="20"/>
              </w:rPr>
              <w:t>Verbalisasi merasakan sesuatu indra penciuman</w:t>
            </w:r>
            <w:r>
              <w:rPr>
                <w:spacing w:val="2"/>
                <w:sz w:val="20"/>
              </w:rPr>
              <w:t> </w:t>
            </w:r>
            <w:r>
              <w:rPr>
                <w:sz w:val="20"/>
              </w:rPr>
              <w:t>menurun</w:t>
            </w:r>
          </w:p>
          <w:p>
            <w:pPr>
              <w:pStyle w:val="TableParagraph"/>
              <w:numPr>
                <w:ilvl w:val="1"/>
                <w:numId w:val="51"/>
              </w:numPr>
              <w:tabs>
                <w:tab w:pos="793" w:val="left" w:leader="none"/>
                <w:tab w:pos="794" w:val="left" w:leader="none"/>
              </w:tabs>
              <w:spacing w:line="276" w:lineRule="auto" w:before="2" w:after="0"/>
              <w:ind w:left="793" w:right="100" w:hanging="360"/>
              <w:jc w:val="left"/>
              <w:rPr>
                <w:sz w:val="20"/>
              </w:rPr>
            </w:pPr>
            <w:r>
              <w:rPr>
                <w:sz w:val="20"/>
              </w:rPr>
              <w:t>Verbalisasi merasakan sesuatu indra pengecapan</w:t>
            </w:r>
            <w:r>
              <w:rPr>
                <w:spacing w:val="-3"/>
                <w:sz w:val="20"/>
              </w:rPr>
              <w:t> </w:t>
            </w:r>
            <w:r>
              <w:rPr>
                <w:sz w:val="20"/>
              </w:rPr>
              <w:t>menurun</w:t>
            </w:r>
          </w:p>
          <w:p>
            <w:pPr>
              <w:pStyle w:val="TableParagraph"/>
              <w:numPr>
                <w:ilvl w:val="1"/>
                <w:numId w:val="51"/>
              </w:numPr>
              <w:tabs>
                <w:tab w:pos="793" w:val="left" w:leader="none"/>
                <w:tab w:pos="794" w:val="left" w:leader="none"/>
              </w:tabs>
              <w:spacing w:line="230" w:lineRule="exact" w:before="0" w:after="0"/>
              <w:ind w:left="793" w:right="0" w:hanging="361"/>
              <w:jc w:val="left"/>
              <w:rPr>
                <w:sz w:val="20"/>
              </w:rPr>
            </w:pPr>
            <w:r>
              <w:rPr>
                <w:sz w:val="20"/>
              </w:rPr>
              <w:t>Distorsi sensori</w:t>
            </w:r>
            <w:r>
              <w:rPr>
                <w:spacing w:val="-17"/>
                <w:sz w:val="20"/>
              </w:rPr>
              <w:t> </w:t>
            </w:r>
            <w:r>
              <w:rPr>
                <w:sz w:val="20"/>
              </w:rPr>
              <w:t>menurun</w:t>
            </w:r>
          </w:p>
          <w:p>
            <w:pPr>
              <w:pStyle w:val="TableParagraph"/>
              <w:numPr>
                <w:ilvl w:val="1"/>
                <w:numId w:val="51"/>
              </w:numPr>
              <w:tabs>
                <w:tab w:pos="793" w:val="left" w:leader="none"/>
                <w:tab w:pos="794" w:val="left" w:leader="none"/>
              </w:tabs>
              <w:spacing w:line="240" w:lineRule="auto" w:before="34" w:after="0"/>
              <w:ind w:left="793" w:right="0" w:hanging="361"/>
              <w:jc w:val="left"/>
              <w:rPr>
                <w:sz w:val="20"/>
              </w:rPr>
            </w:pPr>
            <w:r>
              <w:rPr>
                <w:sz w:val="20"/>
              </w:rPr>
              <w:t>Perilaku halusinasi</w:t>
            </w:r>
            <w:r>
              <w:rPr>
                <w:spacing w:val="-13"/>
                <w:sz w:val="20"/>
              </w:rPr>
              <w:t> </w:t>
            </w:r>
            <w:r>
              <w:rPr>
                <w:sz w:val="20"/>
              </w:rPr>
              <w:t>menurun</w:t>
            </w:r>
          </w:p>
          <w:p>
            <w:pPr>
              <w:pStyle w:val="TableParagraph"/>
              <w:numPr>
                <w:ilvl w:val="1"/>
                <w:numId w:val="51"/>
              </w:numPr>
              <w:tabs>
                <w:tab w:pos="793" w:val="left" w:leader="none"/>
                <w:tab w:pos="794" w:val="left" w:leader="none"/>
              </w:tabs>
              <w:spacing w:line="240" w:lineRule="auto" w:before="34" w:after="0"/>
              <w:ind w:left="793" w:right="0" w:hanging="361"/>
              <w:jc w:val="left"/>
              <w:rPr>
                <w:sz w:val="20"/>
              </w:rPr>
            </w:pPr>
            <w:r>
              <w:rPr>
                <w:sz w:val="20"/>
              </w:rPr>
              <w:t>Respon sesuai stimulus membaik</w:t>
            </w:r>
          </w:p>
        </w:tc>
        <w:tc>
          <w:tcPr>
            <w:tcW w:w="5661" w:type="dxa"/>
          </w:tcPr>
          <w:p>
            <w:pPr>
              <w:pStyle w:val="TableParagraph"/>
              <w:numPr>
                <w:ilvl w:val="0"/>
                <w:numId w:val="52"/>
              </w:numPr>
              <w:tabs>
                <w:tab w:pos="355" w:val="left" w:leader="none"/>
                <w:tab w:pos="356" w:val="left" w:leader="none"/>
              </w:tabs>
              <w:spacing w:line="225" w:lineRule="exact" w:before="0" w:after="0"/>
              <w:ind w:left="355" w:right="0" w:hanging="361"/>
              <w:jc w:val="left"/>
              <w:rPr>
                <w:sz w:val="20"/>
              </w:rPr>
            </w:pPr>
            <w:r>
              <w:rPr>
                <w:sz w:val="20"/>
              </w:rPr>
              <w:t>Manajemen</w:t>
            </w:r>
            <w:r>
              <w:rPr>
                <w:spacing w:val="-7"/>
                <w:sz w:val="20"/>
              </w:rPr>
              <w:t> </w:t>
            </w:r>
            <w:r>
              <w:rPr>
                <w:sz w:val="20"/>
              </w:rPr>
              <w:t>halusinasi</w:t>
            </w:r>
          </w:p>
          <w:p>
            <w:pPr>
              <w:pStyle w:val="TableParagraph"/>
              <w:spacing w:before="39"/>
              <w:ind w:left="355"/>
              <w:rPr>
                <w:b/>
                <w:sz w:val="20"/>
              </w:rPr>
            </w:pPr>
            <w:r>
              <w:rPr>
                <w:b/>
                <w:sz w:val="20"/>
              </w:rPr>
              <w:t>Observasi</w:t>
            </w:r>
          </w:p>
          <w:p>
            <w:pPr>
              <w:pStyle w:val="TableParagraph"/>
              <w:numPr>
                <w:ilvl w:val="1"/>
                <w:numId w:val="52"/>
              </w:numPr>
              <w:tabs>
                <w:tab w:pos="831" w:val="left" w:leader="none"/>
              </w:tabs>
              <w:spacing w:line="240" w:lineRule="auto" w:before="26" w:after="0"/>
              <w:ind w:left="831" w:right="0" w:hanging="360"/>
              <w:jc w:val="left"/>
              <w:rPr>
                <w:sz w:val="20"/>
              </w:rPr>
            </w:pPr>
            <w:r>
              <w:rPr>
                <w:sz w:val="20"/>
              </w:rPr>
              <w:t>Monitor perilaku yang mengindikasi</w:t>
            </w:r>
            <w:r>
              <w:rPr>
                <w:spacing w:val="-16"/>
                <w:sz w:val="20"/>
              </w:rPr>
              <w:t> </w:t>
            </w:r>
            <w:r>
              <w:rPr>
                <w:sz w:val="20"/>
              </w:rPr>
              <w:t>halusinasi</w:t>
            </w:r>
          </w:p>
          <w:p>
            <w:pPr>
              <w:pStyle w:val="TableParagraph"/>
              <w:numPr>
                <w:ilvl w:val="1"/>
                <w:numId w:val="52"/>
              </w:numPr>
              <w:tabs>
                <w:tab w:pos="831" w:val="left" w:leader="none"/>
              </w:tabs>
              <w:spacing w:line="244" w:lineRule="auto" w:before="21" w:after="0"/>
              <w:ind w:left="830" w:right="548" w:hanging="360"/>
              <w:jc w:val="left"/>
              <w:rPr>
                <w:sz w:val="20"/>
              </w:rPr>
            </w:pPr>
            <w:r>
              <w:rPr>
                <w:sz w:val="20"/>
              </w:rPr>
              <w:t>Monitor </w:t>
            </w:r>
            <w:r>
              <w:rPr>
                <w:spacing w:val="-3"/>
                <w:sz w:val="20"/>
              </w:rPr>
              <w:t>dan </w:t>
            </w:r>
            <w:r>
              <w:rPr>
                <w:sz w:val="20"/>
              </w:rPr>
              <w:t>sesuaikan tingkat aktivitas dan stimulasi lingkungan</w:t>
            </w:r>
          </w:p>
          <w:p>
            <w:pPr>
              <w:pStyle w:val="TableParagraph"/>
              <w:numPr>
                <w:ilvl w:val="1"/>
                <w:numId w:val="52"/>
              </w:numPr>
              <w:tabs>
                <w:tab w:pos="831" w:val="left" w:leader="none"/>
              </w:tabs>
              <w:spacing w:line="249" w:lineRule="auto" w:before="32" w:after="0"/>
              <w:ind w:left="830" w:right="1385" w:hanging="360"/>
              <w:jc w:val="left"/>
              <w:rPr>
                <w:sz w:val="20"/>
              </w:rPr>
            </w:pPr>
            <w:r>
              <w:rPr>
                <w:sz w:val="20"/>
              </w:rPr>
              <w:t>Monitor isi halusinasi (mis. kekerasan atau membahayakan</w:t>
            </w:r>
            <w:r>
              <w:rPr>
                <w:spacing w:val="12"/>
                <w:sz w:val="20"/>
              </w:rPr>
              <w:t> </w:t>
            </w:r>
            <w:r>
              <w:rPr>
                <w:sz w:val="20"/>
              </w:rPr>
              <w:t>diri)</w:t>
            </w:r>
          </w:p>
          <w:p>
            <w:pPr>
              <w:pStyle w:val="TableParagraph"/>
              <w:spacing w:before="111"/>
              <w:ind w:left="471"/>
              <w:rPr>
                <w:b/>
                <w:sz w:val="20"/>
              </w:rPr>
            </w:pPr>
            <w:r>
              <w:rPr>
                <w:b/>
                <w:sz w:val="20"/>
              </w:rPr>
              <w:t>Terapeutik</w:t>
            </w:r>
          </w:p>
          <w:p>
            <w:pPr>
              <w:pStyle w:val="TableParagraph"/>
              <w:spacing w:before="1"/>
              <w:rPr>
                <w:b/>
                <w:sz w:val="20"/>
              </w:rPr>
            </w:pPr>
          </w:p>
          <w:p>
            <w:pPr>
              <w:pStyle w:val="TableParagraph"/>
              <w:numPr>
                <w:ilvl w:val="2"/>
                <w:numId w:val="52"/>
              </w:numPr>
              <w:tabs>
                <w:tab w:pos="926" w:val="left" w:leader="none"/>
                <w:tab w:pos="927" w:val="left" w:leader="none"/>
              </w:tabs>
              <w:spacing w:line="240" w:lineRule="auto" w:before="0" w:after="0"/>
              <w:ind w:left="927" w:right="0" w:hanging="360"/>
              <w:jc w:val="left"/>
              <w:rPr>
                <w:sz w:val="20"/>
              </w:rPr>
            </w:pPr>
            <w:r>
              <w:rPr>
                <w:sz w:val="20"/>
              </w:rPr>
              <w:t>Pertahankan lingkungan yang</w:t>
            </w:r>
            <w:r>
              <w:rPr>
                <w:spacing w:val="-7"/>
                <w:sz w:val="20"/>
              </w:rPr>
              <w:t> </w:t>
            </w:r>
            <w:r>
              <w:rPr>
                <w:sz w:val="20"/>
              </w:rPr>
              <w:t>aman</w:t>
            </w:r>
          </w:p>
          <w:p>
            <w:pPr>
              <w:pStyle w:val="TableParagraph"/>
              <w:numPr>
                <w:ilvl w:val="2"/>
                <w:numId w:val="52"/>
              </w:numPr>
              <w:tabs>
                <w:tab w:pos="926" w:val="left" w:leader="none"/>
                <w:tab w:pos="927" w:val="left" w:leader="none"/>
              </w:tabs>
              <w:spacing w:line="278" w:lineRule="auto" w:before="34" w:after="0"/>
              <w:ind w:left="927" w:right="603" w:hanging="360"/>
              <w:jc w:val="left"/>
              <w:rPr>
                <w:sz w:val="20"/>
              </w:rPr>
            </w:pPr>
            <w:r>
              <w:rPr>
                <w:sz w:val="20"/>
              </w:rPr>
              <w:t>Lakukan tindakan keselamatan ketika tidak dapat mengontrol perilaku (mis.</w:t>
            </w:r>
            <w:r>
              <w:rPr>
                <w:spacing w:val="-38"/>
                <w:sz w:val="20"/>
              </w:rPr>
              <w:t> </w:t>
            </w:r>
            <w:r>
              <w:rPr>
                <w:sz w:val="20"/>
              </w:rPr>
              <w:t>limit setting, pembatasan wilayah, pengekangan fisik,</w:t>
            </w:r>
            <w:r>
              <w:rPr>
                <w:spacing w:val="16"/>
                <w:sz w:val="20"/>
              </w:rPr>
              <w:t> </w:t>
            </w:r>
            <w:r>
              <w:rPr>
                <w:sz w:val="20"/>
              </w:rPr>
              <w:t>seklusi)</w:t>
            </w:r>
          </w:p>
          <w:p>
            <w:pPr>
              <w:pStyle w:val="TableParagraph"/>
              <w:numPr>
                <w:ilvl w:val="2"/>
                <w:numId w:val="52"/>
              </w:numPr>
              <w:tabs>
                <w:tab w:pos="926" w:val="left" w:leader="none"/>
                <w:tab w:pos="927" w:val="left" w:leader="none"/>
              </w:tabs>
              <w:spacing w:line="226" w:lineRule="exact" w:before="0" w:after="0"/>
              <w:ind w:left="927" w:right="0" w:hanging="360"/>
              <w:jc w:val="left"/>
              <w:rPr>
                <w:sz w:val="20"/>
              </w:rPr>
            </w:pPr>
            <w:r>
              <w:rPr>
                <w:sz w:val="20"/>
              </w:rPr>
              <w:t>Diskusikan perasaan dan respons terhadap</w:t>
            </w:r>
            <w:r>
              <w:rPr>
                <w:spacing w:val="-20"/>
                <w:sz w:val="20"/>
              </w:rPr>
              <w:t> </w:t>
            </w:r>
            <w:r>
              <w:rPr>
                <w:sz w:val="20"/>
              </w:rPr>
              <w:t>halusinasi</w:t>
            </w:r>
          </w:p>
          <w:p>
            <w:pPr>
              <w:pStyle w:val="TableParagraph"/>
              <w:numPr>
                <w:ilvl w:val="2"/>
                <w:numId w:val="52"/>
              </w:numPr>
              <w:tabs>
                <w:tab w:pos="926" w:val="left" w:leader="none"/>
                <w:tab w:pos="927" w:val="left" w:leader="none"/>
              </w:tabs>
              <w:spacing w:line="240" w:lineRule="auto" w:before="30" w:after="0"/>
              <w:ind w:left="927" w:right="0" w:hanging="360"/>
              <w:jc w:val="left"/>
              <w:rPr>
                <w:sz w:val="20"/>
              </w:rPr>
            </w:pPr>
            <w:r>
              <w:rPr>
                <w:sz w:val="20"/>
              </w:rPr>
              <w:t>Hindari perdebatan tentang validitas</w:t>
            </w:r>
            <w:r>
              <w:rPr>
                <w:spacing w:val="-15"/>
                <w:sz w:val="20"/>
              </w:rPr>
              <w:t> </w:t>
            </w:r>
            <w:r>
              <w:rPr>
                <w:sz w:val="20"/>
              </w:rPr>
              <w:t>halusinasi</w:t>
            </w:r>
          </w:p>
          <w:p>
            <w:pPr>
              <w:pStyle w:val="TableParagraph"/>
              <w:spacing w:before="120"/>
              <w:ind w:left="567"/>
              <w:rPr>
                <w:b/>
                <w:sz w:val="20"/>
              </w:rPr>
            </w:pPr>
            <w:r>
              <w:rPr>
                <w:b/>
                <w:sz w:val="20"/>
              </w:rPr>
              <w:t>Edukasi</w:t>
            </w:r>
          </w:p>
          <w:p>
            <w:pPr>
              <w:pStyle w:val="TableParagraph"/>
              <w:spacing w:before="1"/>
              <w:rPr>
                <w:b/>
                <w:sz w:val="20"/>
              </w:rPr>
            </w:pPr>
          </w:p>
          <w:p>
            <w:pPr>
              <w:pStyle w:val="TableParagraph"/>
              <w:numPr>
                <w:ilvl w:val="0"/>
                <w:numId w:val="53"/>
              </w:numPr>
              <w:tabs>
                <w:tab w:pos="926" w:val="left" w:leader="none"/>
                <w:tab w:pos="927" w:val="left" w:leader="none"/>
              </w:tabs>
              <w:spacing w:line="240" w:lineRule="auto" w:before="0" w:after="0"/>
              <w:ind w:left="927" w:right="0" w:hanging="360"/>
              <w:jc w:val="left"/>
              <w:rPr>
                <w:sz w:val="20"/>
              </w:rPr>
            </w:pPr>
            <w:r>
              <w:rPr>
                <w:sz w:val="20"/>
              </w:rPr>
              <w:t>Anjurkan memonitor sendiri situasi terjadinya</w:t>
            </w:r>
            <w:r>
              <w:rPr>
                <w:spacing w:val="-20"/>
                <w:sz w:val="20"/>
              </w:rPr>
              <w:t> </w:t>
            </w:r>
            <w:r>
              <w:rPr>
                <w:sz w:val="20"/>
              </w:rPr>
              <w:t>halusinasi</w:t>
            </w:r>
          </w:p>
          <w:p>
            <w:pPr>
              <w:pStyle w:val="TableParagraph"/>
              <w:numPr>
                <w:ilvl w:val="0"/>
                <w:numId w:val="53"/>
              </w:numPr>
              <w:tabs>
                <w:tab w:pos="926" w:val="left" w:leader="none"/>
                <w:tab w:pos="927" w:val="left" w:leader="none"/>
              </w:tabs>
              <w:spacing w:line="278" w:lineRule="auto" w:before="35" w:after="0"/>
              <w:ind w:left="927" w:right="365" w:hanging="360"/>
              <w:jc w:val="left"/>
              <w:rPr>
                <w:sz w:val="20"/>
              </w:rPr>
            </w:pPr>
            <w:r>
              <w:rPr>
                <w:sz w:val="20"/>
              </w:rPr>
              <w:t>Anjurkan bicara pada orang yang dipercaya untuk memberi dukungan dan </w:t>
            </w:r>
            <w:r>
              <w:rPr>
                <w:spacing w:val="-3"/>
                <w:sz w:val="20"/>
              </w:rPr>
              <w:t>umpan </w:t>
            </w:r>
            <w:r>
              <w:rPr>
                <w:sz w:val="20"/>
              </w:rPr>
              <w:t>balik korektif terhadap halusinasi</w:t>
            </w:r>
          </w:p>
          <w:p>
            <w:pPr>
              <w:pStyle w:val="TableParagraph"/>
              <w:numPr>
                <w:ilvl w:val="0"/>
                <w:numId w:val="53"/>
              </w:numPr>
              <w:tabs>
                <w:tab w:pos="926" w:val="left" w:leader="none"/>
                <w:tab w:pos="927" w:val="left" w:leader="none"/>
              </w:tabs>
              <w:spacing w:line="271" w:lineRule="auto" w:before="1" w:after="0"/>
              <w:ind w:left="927" w:right="641" w:hanging="360"/>
              <w:jc w:val="left"/>
              <w:rPr>
                <w:sz w:val="20"/>
              </w:rPr>
            </w:pPr>
            <w:r>
              <w:rPr>
                <w:sz w:val="20"/>
              </w:rPr>
              <w:t>Anjurkan melakukan distraksi (mis.</w:t>
            </w:r>
            <w:r>
              <w:rPr>
                <w:spacing w:val="-27"/>
                <w:sz w:val="20"/>
              </w:rPr>
              <w:t> </w:t>
            </w:r>
            <w:r>
              <w:rPr>
                <w:sz w:val="20"/>
              </w:rPr>
              <w:t>mendengarkan musik, melakukan aktivitas </w:t>
            </w:r>
            <w:r>
              <w:rPr>
                <w:spacing w:val="-3"/>
                <w:sz w:val="20"/>
              </w:rPr>
              <w:t>dan </w:t>
            </w:r>
            <w:r>
              <w:rPr>
                <w:sz w:val="20"/>
              </w:rPr>
              <w:t>teknik</w:t>
            </w:r>
            <w:r>
              <w:rPr>
                <w:spacing w:val="-12"/>
                <w:sz w:val="20"/>
              </w:rPr>
              <w:t> </w:t>
            </w:r>
            <w:r>
              <w:rPr>
                <w:sz w:val="20"/>
              </w:rPr>
              <w:t>relaksasi)</w:t>
            </w:r>
          </w:p>
        </w:tc>
      </w:tr>
    </w:tbl>
    <w:p>
      <w:pPr>
        <w:spacing w:after="0" w:line="271" w:lineRule="auto"/>
        <w:jc w:val="left"/>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1641"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tabs>
                <w:tab w:pos="926" w:val="left" w:leader="none"/>
              </w:tabs>
              <w:spacing w:line="225" w:lineRule="exact"/>
              <w:ind w:left="567"/>
              <w:rPr>
                <w:sz w:val="20"/>
              </w:rPr>
            </w:pPr>
            <w:r>
              <w:rPr>
                <w:sz w:val="20"/>
              </w:rPr>
              <w:t>d.</w:t>
              <w:tab/>
              <w:t>Ajarkan pasien </w:t>
            </w:r>
            <w:r>
              <w:rPr>
                <w:spacing w:val="-3"/>
                <w:sz w:val="20"/>
              </w:rPr>
              <w:t>dan </w:t>
            </w:r>
            <w:r>
              <w:rPr>
                <w:sz w:val="20"/>
              </w:rPr>
              <w:t>keluarga cara mengontrol</w:t>
            </w:r>
            <w:r>
              <w:rPr>
                <w:spacing w:val="-3"/>
                <w:sz w:val="20"/>
              </w:rPr>
              <w:t> </w:t>
            </w:r>
            <w:r>
              <w:rPr>
                <w:sz w:val="20"/>
              </w:rPr>
              <w:t>halusinasi</w:t>
            </w:r>
          </w:p>
          <w:p>
            <w:pPr>
              <w:pStyle w:val="TableParagraph"/>
              <w:spacing w:before="111"/>
              <w:ind w:left="567"/>
              <w:rPr>
                <w:b/>
                <w:sz w:val="20"/>
              </w:rPr>
            </w:pPr>
            <w:r>
              <w:rPr>
                <w:b/>
                <w:sz w:val="20"/>
              </w:rPr>
              <w:t>Kolaborasi</w:t>
            </w:r>
          </w:p>
          <w:p>
            <w:pPr>
              <w:pStyle w:val="TableParagraph"/>
              <w:spacing w:before="6"/>
              <w:rPr>
                <w:b/>
                <w:sz w:val="20"/>
              </w:rPr>
            </w:pPr>
          </w:p>
          <w:p>
            <w:pPr>
              <w:pStyle w:val="TableParagraph"/>
              <w:spacing w:line="256" w:lineRule="auto" w:before="1"/>
              <w:ind w:left="927" w:right="305" w:hanging="360"/>
              <w:rPr>
                <w:sz w:val="20"/>
              </w:rPr>
            </w:pPr>
            <w:r>
              <w:rPr>
                <w:sz w:val="24"/>
              </w:rPr>
              <w:t>a. </w:t>
            </w:r>
            <w:r>
              <w:rPr>
                <w:sz w:val="20"/>
              </w:rPr>
              <w:t>Kolaborasi pemberian obat antipsikotik dan antiansietas, jika perlu.</w:t>
            </w:r>
          </w:p>
        </w:tc>
      </w:tr>
      <w:tr>
        <w:trPr>
          <w:trHeight w:val="6256" w:hRule="atLeast"/>
        </w:trPr>
        <w:tc>
          <w:tcPr>
            <w:tcW w:w="509" w:type="dxa"/>
          </w:tcPr>
          <w:p>
            <w:pPr>
              <w:pStyle w:val="TableParagraph"/>
              <w:spacing w:line="268" w:lineRule="exact"/>
              <w:ind w:left="25"/>
              <w:jc w:val="center"/>
              <w:rPr>
                <w:sz w:val="24"/>
              </w:rPr>
            </w:pPr>
            <w:r>
              <w:rPr>
                <w:sz w:val="24"/>
              </w:rPr>
              <w:t>6</w:t>
            </w:r>
          </w:p>
        </w:tc>
        <w:tc>
          <w:tcPr>
            <w:tcW w:w="2664" w:type="dxa"/>
          </w:tcPr>
          <w:p>
            <w:pPr>
              <w:pStyle w:val="TableParagraph"/>
              <w:spacing w:line="225" w:lineRule="exact"/>
              <w:ind w:left="115"/>
              <w:rPr>
                <w:sz w:val="20"/>
              </w:rPr>
            </w:pPr>
            <w:r>
              <w:rPr>
                <w:sz w:val="20"/>
              </w:rPr>
              <w:t>Perilaku kekerasan</w:t>
            </w:r>
          </w:p>
        </w:tc>
        <w:tc>
          <w:tcPr>
            <w:tcW w:w="3923" w:type="dxa"/>
          </w:tcPr>
          <w:p>
            <w:pPr>
              <w:pStyle w:val="TableParagraph"/>
              <w:spacing w:line="276" w:lineRule="auto"/>
              <w:ind w:left="115" w:right="93"/>
              <w:jc w:val="both"/>
              <w:rPr>
                <w:sz w:val="20"/>
              </w:rPr>
            </w:pPr>
            <w:r>
              <w:rPr>
                <w:sz w:val="20"/>
              </w:rPr>
              <w:t>Setelah dilakukan tindakan keperawatan diharapkan masalah dapat teratasi dengan kriteria hasil:</w:t>
            </w:r>
          </w:p>
          <w:p>
            <w:pPr>
              <w:pStyle w:val="TableParagraph"/>
              <w:numPr>
                <w:ilvl w:val="0"/>
                <w:numId w:val="54"/>
              </w:numPr>
              <w:tabs>
                <w:tab w:pos="434" w:val="left" w:leader="none"/>
              </w:tabs>
              <w:spacing w:line="240" w:lineRule="auto" w:before="0" w:after="0"/>
              <w:ind w:left="433" w:right="0" w:hanging="424"/>
              <w:jc w:val="both"/>
              <w:rPr>
                <w:sz w:val="20"/>
              </w:rPr>
            </w:pPr>
            <w:r>
              <w:rPr>
                <w:sz w:val="20"/>
              </w:rPr>
              <w:t>Kontrol</w:t>
            </w:r>
            <w:r>
              <w:rPr>
                <w:spacing w:val="3"/>
                <w:sz w:val="20"/>
              </w:rPr>
              <w:t> </w:t>
            </w:r>
            <w:r>
              <w:rPr>
                <w:sz w:val="20"/>
              </w:rPr>
              <w:t>diri</w:t>
            </w:r>
          </w:p>
          <w:p>
            <w:pPr>
              <w:pStyle w:val="TableParagraph"/>
              <w:numPr>
                <w:ilvl w:val="1"/>
                <w:numId w:val="54"/>
              </w:numPr>
              <w:tabs>
                <w:tab w:pos="717" w:val="left" w:leader="none"/>
              </w:tabs>
              <w:spacing w:line="276" w:lineRule="auto" w:before="24" w:after="0"/>
              <w:ind w:left="716" w:right="103" w:hanging="264"/>
              <w:jc w:val="left"/>
              <w:rPr>
                <w:sz w:val="20"/>
              </w:rPr>
            </w:pPr>
            <w:r>
              <w:rPr>
                <w:sz w:val="20"/>
              </w:rPr>
              <w:t>Verbalisasi</w:t>
            </w:r>
            <w:r>
              <w:rPr>
                <w:spacing w:val="-16"/>
                <w:sz w:val="20"/>
              </w:rPr>
              <w:t> </w:t>
            </w:r>
            <w:r>
              <w:rPr>
                <w:sz w:val="20"/>
              </w:rPr>
              <w:t>ancaman</w:t>
            </w:r>
            <w:r>
              <w:rPr>
                <w:spacing w:val="-8"/>
                <w:sz w:val="20"/>
              </w:rPr>
              <w:t> </w:t>
            </w:r>
            <w:r>
              <w:rPr>
                <w:sz w:val="20"/>
              </w:rPr>
              <w:t>kepada</w:t>
            </w:r>
            <w:r>
              <w:rPr>
                <w:spacing w:val="-11"/>
                <w:sz w:val="20"/>
              </w:rPr>
              <w:t> </w:t>
            </w:r>
            <w:r>
              <w:rPr>
                <w:sz w:val="20"/>
              </w:rPr>
              <w:t>orang</w:t>
            </w:r>
            <w:r>
              <w:rPr>
                <w:spacing w:val="-17"/>
                <w:sz w:val="20"/>
              </w:rPr>
              <w:t> </w:t>
            </w:r>
            <w:r>
              <w:rPr>
                <w:sz w:val="20"/>
              </w:rPr>
              <w:t>lain menurun</w:t>
            </w:r>
          </w:p>
          <w:p>
            <w:pPr>
              <w:pStyle w:val="TableParagraph"/>
              <w:numPr>
                <w:ilvl w:val="1"/>
                <w:numId w:val="54"/>
              </w:numPr>
              <w:tabs>
                <w:tab w:pos="717" w:val="left" w:leader="none"/>
              </w:tabs>
              <w:spacing w:line="240" w:lineRule="auto" w:before="4" w:after="0"/>
              <w:ind w:left="716" w:right="0" w:hanging="265"/>
              <w:jc w:val="left"/>
              <w:rPr>
                <w:sz w:val="20"/>
              </w:rPr>
            </w:pPr>
            <w:r>
              <w:rPr>
                <w:sz w:val="20"/>
              </w:rPr>
              <w:t>Verbalisasi </w:t>
            </w:r>
            <w:r>
              <w:rPr>
                <w:spacing w:val="-3"/>
                <w:sz w:val="20"/>
              </w:rPr>
              <w:t>umpatan</w:t>
            </w:r>
            <w:r>
              <w:rPr>
                <w:spacing w:val="2"/>
                <w:sz w:val="20"/>
              </w:rPr>
              <w:t> </w:t>
            </w:r>
            <w:r>
              <w:rPr>
                <w:sz w:val="20"/>
              </w:rPr>
              <w:t>menurun</w:t>
            </w:r>
          </w:p>
          <w:p>
            <w:pPr>
              <w:pStyle w:val="TableParagraph"/>
              <w:numPr>
                <w:ilvl w:val="1"/>
                <w:numId w:val="54"/>
              </w:numPr>
              <w:tabs>
                <w:tab w:pos="717" w:val="left" w:leader="none"/>
              </w:tabs>
              <w:spacing w:line="240" w:lineRule="auto" w:before="34" w:after="0"/>
              <w:ind w:left="716" w:right="0" w:hanging="265"/>
              <w:jc w:val="left"/>
              <w:rPr>
                <w:sz w:val="20"/>
              </w:rPr>
            </w:pPr>
            <w:r>
              <w:rPr>
                <w:sz w:val="20"/>
              </w:rPr>
              <w:t>Perilaku menyerang</w:t>
            </w:r>
            <w:r>
              <w:rPr>
                <w:spacing w:val="-18"/>
                <w:sz w:val="20"/>
              </w:rPr>
              <w:t> </w:t>
            </w:r>
            <w:r>
              <w:rPr>
                <w:sz w:val="20"/>
              </w:rPr>
              <w:t>menurun</w:t>
            </w:r>
          </w:p>
          <w:p>
            <w:pPr>
              <w:pStyle w:val="TableParagraph"/>
              <w:numPr>
                <w:ilvl w:val="1"/>
                <w:numId w:val="54"/>
              </w:numPr>
              <w:tabs>
                <w:tab w:pos="717" w:val="left" w:leader="none"/>
              </w:tabs>
              <w:spacing w:line="276" w:lineRule="auto" w:before="34" w:after="0"/>
              <w:ind w:left="716" w:right="108" w:hanging="264"/>
              <w:jc w:val="left"/>
              <w:rPr>
                <w:sz w:val="20"/>
              </w:rPr>
            </w:pPr>
            <w:r>
              <w:rPr>
                <w:sz w:val="20"/>
              </w:rPr>
              <w:t>Perilaku</w:t>
            </w:r>
            <w:r>
              <w:rPr>
                <w:spacing w:val="-25"/>
                <w:sz w:val="20"/>
              </w:rPr>
              <w:t> </w:t>
            </w:r>
            <w:r>
              <w:rPr>
                <w:sz w:val="20"/>
              </w:rPr>
              <w:t>melukai</w:t>
            </w:r>
            <w:r>
              <w:rPr>
                <w:spacing w:val="-14"/>
                <w:sz w:val="20"/>
              </w:rPr>
              <w:t> </w:t>
            </w:r>
            <w:r>
              <w:rPr>
                <w:sz w:val="20"/>
              </w:rPr>
              <w:t>diri</w:t>
            </w:r>
            <w:r>
              <w:rPr>
                <w:spacing w:val="-15"/>
                <w:sz w:val="20"/>
              </w:rPr>
              <w:t> </w:t>
            </w:r>
            <w:r>
              <w:rPr>
                <w:sz w:val="20"/>
              </w:rPr>
              <w:t>sendiri/orang</w:t>
            </w:r>
            <w:r>
              <w:rPr>
                <w:spacing w:val="-15"/>
                <w:sz w:val="20"/>
              </w:rPr>
              <w:t> </w:t>
            </w:r>
            <w:r>
              <w:rPr>
                <w:sz w:val="20"/>
              </w:rPr>
              <w:t>lain menurun</w:t>
            </w:r>
          </w:p>
          <w:p>
            <w:pPr>
              <w:pStyle w:val="TableParagraph"/>
              <w:numPr>
                <w:ilvl w:val="1"/>
                <w:numId w:val="54"/>
              </w:numPr>
              <w:tabs>
                <w:tab w:pos="717" w:val="left" w:leader="none"/>
              </w:tabs>
              <w:spacing w:line="276" w:lineRule="auto" w:before="0" w:after="0"/>
              <w:ind w:left="716" w:right="252" w:hanging="264"/>
              <w:jc w:val="left"/>
              <w:rPr>
                <w:sz w:val="20"/>
              </w:rPr>
            </w:pPr>
            <w:r>
              <w:rPr>
                <w:sz w:val="20"/>
              </w:rPr>
              <w:t>Perilaku merusak lingkungan sekitar menurun</w:t>
            </w:r>
          </w:p>
          <w:p>
            <w:pPr>
              <w:pStyle w:val="TableParagraph"/>
              <w:numPr>
                <w:ilvl w:val="1"/>
                <w:numId w:val="54"/>
              </w:numPr>
              <w:tabs>
                <w:tab w:pos="717" w:val="left" w:leader="none"/>
              </w:tabs>
              <w:spacing w:line="240" w:lineRule="auto" w:before="3" w:after="0"/>
              <w:ind w:left="716" w:right="0" w:hanging="265"/>
              <w:jc w:val="left"/>
              <w:rPr>
                <w:sz w:val="20"/>
              </w:rPr>
            </w:pPr>
            <w:r>
              <w:rPr>
                <w:sz w:val="20"/>
              </w:rPr>
              <w:t>Perilaku agresif/amuk</w:t>
            </w:r>
            <w:r>
              <w:rPr>
                <w:spacing w:val="-19"/>
                <w:sz w:val="20"/>
              </w:rPr>
              <w:t> </w:t>
            </w:r>
            <w:r>
              <w:rPr>
                <w:sz w:val="20"/>
              </w:rPr>
              <w:t>menurun</w:t>
            </w:r>
          </w:p>
          <w:p>
            <w:pPr>
              <w:pStyle w:val="TableParagraph"/>
              <w:numPr>
                <w:ilvl w:val="1"/>
                <w:numId w:val="54"/>
              </w:numPr>
              <w:tabs>
                <w:tab w:pos="717" w:val="left" w:leader="none"/>
              </w:tabs>
              <w:spacing w:line="240" w:lineRule="auto" w:before="29" w:after="0"/>
              <w:ind w:left="716" w:right="0" w:hanging="265"/>
              <w:jc w:val="left"/>
              <w:rPr>
                <w:sz w:val="20"/>
              </w:rPr>
            </w:pPr>
            <w:r>
              <w:rPr>
                <w:sz w:val="20"/>
              </w:rPr>
              <w:t>Suara keras</w:t>
            </w:r>
            <w:r>
              <w:rPr>
                <w:spacing w:val="-10"/>
                <w:sz w:val="20"/>
              </w:rPr>
              <w:t> </w:t>
            </w:r>
            <w:r>
              <w:rPr>
                <w:sz w:val="20"/>
              </w:rPr>
              <w:t>menurun</w:t>
            </w:r>
          </w:p>
          <w:p>
            <w:pPr>
              <w:pStyle w:val="TableParagraph"/>
              <w:numPr>
                <w:ilvl w:val="1"/>
                <w:numId w:val="54"/>
              </w:numPr>
              <w:tabs>
                <w:tab w:pos="717" w:val="left" w:leader="none"/>
              </w:tabs>
              <w:spacing w:line="240" w:lineRule="auto" w:before="35" w:after="0"/>
              <w:ind w:left="716" w:right="0" w:hanging="265"/>
              <w:jc w:val="left"/>
              <w:rPr>
                <w:sz w:val="20"/>
              </w:rPr>
            </w:pPr>
            <w:r>
              <w:rPr>
                <w:sz w:val="20"/>
              </w:rPr>
              <w:t>Bicara ketus</w:t>
            </w:r>
            <w:r>
              <w:rPr>
                <w:spacing w:val="-5"/>
                <w:sz w:val="20"/>
              </w:rPr>
              <w:t> </w:t>
            </w:r>
            <w:r>
              <w:rPr>
                <w:sz w:val="20"/>
              </w:rPr>
              <w:t>menurun</w:t>
            </w:r>
          </w:p>
        </w:tc>
        <w:tc>
          <w:tcPr>
            <w:tcW w:w="5661" w:type="dxa"/>
          </w:tcPr>
          <w:p>
            <w:pPr>
              <w:pStyle w:val="TableParagraph"/>
              <w:numPr>
                <w:ilvl w:val="0"/>
                <w:numId w:val="55"/>
              </w:numPr>
              <w:tabs>
                <w:tab w:pos="427" w:val="left" w:leader="none"/>
                <w:tab w:pos="428" w:val="left" w:leader="none"/>
              </w:tabs>
              <w:spacing w:line="225" w:lineRule="exact" w:before="0" w:after="0"/>
              <w:ind w:left="427" w:right="0" w:hanging="361"/>
              <w:jc w:val="left"/>
              <w:rPr>
                <w:sz w:val="20"/>
              </w:rPr>
            </w:pPr>
            <w:r>
              <w:rPr>
                <w:sz w:val="20"/>
              </w:rPr>
              <w:t>Manajemen keselamatan</w:t>
            </w:r>
            <w:r>
              <w:rPr>
                <w:spacing w:val="1"/>
                <w:sz w:val="20"/>
              </w:rPr>
              <w:t> </w:t>
            </w:r>
            <w:r>
              <w:rPr>
                <w:sz w:val="20"/>
              </w:rPr>
              <w:t>lingkungan</w:t>
            </w:r>
          </w:p>
          <w:p>
            <w:pPr>
              <w:pStyle w:val="TableParagraph"/>
              <w:spacing w:before="39"/>
              <w:ind w:left="427"/>
              <w:rPr>
                <w:b/>
                <w:sz w:val="20"/>
              </w:rPr>
            </w:pPr>
            <w:r>
              <w:rPr>
                <w:b/>
                <w:sz w:val="20"/>
              </w:rPr>
              <w:t>Observasi</w:t>
            </w:r>
          </w:p>
          <w:p>
            <w:pPr>
              <w:pStyle w:val="TableParagraph"/>
              <w:numPr>
                <w:ilvl w:val="1"/>
                <w:numId w:val="55"/>
              </w:numPr>
              <w:tabs>
                <w:tab w:pos="854" w:val="left" w:leader="none"/>
                <w:tab w:pos="855" w:val="left" w:leader="none"/>
              </w:tabs>
              <w:spacing w:line="276" w:lineRule="auto" w:before="25" w:after="0"/>
              <w:ind w:left="855" w:right="350" w:hanging="360"/>
              <w:jc w:val="left"/>
              <w:rPr>
                <w:sz w:val="20"/>
              </w:rPr>
            </w:pPr>
            <w:r>
              <w:rPr>
                <w:sz w:val="20"/>
              </w:rPr>
              <w:t>Identifikasi kebutuhan keselamatan (mis, kondisi fisik, fungsi kognitif, </w:t>
            </w:r>
            <w:r>
              <w:rPr>
                <w:spacing w:val="-3"/>
                <w:sz w:val="20"/>
              </w:rPr>
              <w:t>dan </w:t>
            </w:r>
            <w:r>
              <w:rPr>
                <w:sz w:val="20"/>
              </w:rPr>
              <w:t>riwayat</w:t>
            </w:r>
            <w:r>
              <w:rPr>
                <w:spacing w:val="13"/>
                <w:sz w:val="20"/>
              </w:rPr>
              <w:t> </w:t>
            </w:r>
            <w:r>
              <w:rPr>
                <w:sz w:val="20"/>
              </w:rPr>
              <w:t>perilaku)</w:t>
            </w:r>
          </w:p>
          <w:p>
            <w:pPr>
              <w:pStyle w:val="TableParagraph"/>
              <w:numPr>
                <w:ilvl w:val="1"/>
                <w:numId w:val="55"/>
              </w:numPr>
              <w:tabs>
                <w:tab w:pos="854" w:val="left" w:leader="none"/>
                <w:tab w:pos="855" w:val="left" w:leader="none"/>
              </w:tabs>
              <w:spacing w:line="240" w:lineRule="auto" w:before="3" w:after="0"/>
              <w:ind w:left="855" w:right="0" w:hanging="360"/>
              <w:jc w:val="left"/>
              <w:rPr>
                <w:sz w:val="20"/>
              </w:rPr>
            </w:pPr>
            <w:r>
              <w:rPr>
                <w:sz w:val="20"/>
              </w:rPr>
              <w:t>Monitor perubahan status keselamatan</w:t>
            </w:r>
            <w:r>
              <w:rPr>
                <w:spacing w:val="-13"/>
                <w:sz w:val="20"/>
              </w:rPr>
              <w:t> </w:t>
            </w:r>
            <w:r>
              <w:rPr>
                <w:sz w:val="20"/>
              </w:rPr>
              <w:t>lingkungan</w:t>
            </w:r>
          </w:p>
          <w:p>
            <w:pPr>
              <w:pStyle w:val="TableParagraph"/>
              <w:spacing w:before="40"/>
              <w:ind w:left="495"/>
              <w:rPr>
                <w:b/>
                <w:sz w:val="20"/>
              </w:rPr>
            </w:pPr>
            <w:r>
              <w:rPr>
                <w:b/>
                <w:sz w:val="20"/>
              </w:rPr>
              <w:t>Teurapetik</w:t>
            </w:r>
          </w:p>
          <w:p>
            <w:pPr>
              <w:pStyle w:val="TableParagraph"/>
              <w:spacing w:before="7"/>
              <w:rPr>
                <w:b/>
                <w:sz w:val="19"/>
              </w:rPr>
            </w:pPr>
          </w:p>
          <w:p>
            <w:pPr>
              <w:pStyle w:val="TableParagraph"/>
              <w:numPr>
                <w:ilvl w:val="0"/>
                <w:numId w:val="56"/>
              </w:numPr>
              <w:tabs>
                <w:tab w:pos="854" w:val="left" w:leader="none"/>
                <w:tab w:pos="855" w:val="left" w:leader="none"/>
              </w:tabs>
              <w:spacing w:line="276" w:lineRule="auto" w:before="0" w:after="0"/>
              <w:ind w:left="855" w:right="436" w:hanging="428"/>
              <w:jc w:val="left"/>
              <w:rPr>
                <w:sz w:val="20"/>
              </w:rPr>
            </w:pPr>
            <w:r>
              <w:rPr>
                <w:sz w:val="20"/>
              </w:rPr>
              <w:t>Hilangkan </w:t>
            </w:r>
            <w:r>
              <w:rPr>
                <w:spacing w:val="-3"/>
                <w:sz w:val="20"/>
              </w:rPr>
              <w:t>bahaya </w:t>
            </w:r>
            <w:r>
              <w:rPr>
                <w:sz w:val="20"/>
              </w:rPr>
              <w:t>keselamatan lingkungan (mis, fisik, biologi, dan kimia), jika</w:t>
            </w:r>
            <w:r>
              <w:rPr>
                <w:spacing w:val="8"/>
                <w:sz w:val="20"/>
              </w:rPr>
              <w:t> </w:t>
            </w:r>
            <w:r>
              <w:rPr>
                <w:sz w:val="20"/>
              </w:rPr>
              <w:t>memungkinkan</w:t>
            </w:r>
          </w:p>
          <w:p>
            <w:pPr>
              <w:pStyle w:val="TableParagraph"/>
              <w:numPr>
                <w:ilvl w:val="0"/>
                <w:numId w:val="56"/>
              </w:numPr>
              <w:tabs>
                <w:tab w:pos="854" w:val="left" w:leader="none"/>
                <w:tab w:pos="855" w:val="left" w:leader="none"/>
              </w:tabs>
              <w:spacing w:line="280" w:lineRule="auto" w:before="0" w:after="0"/>
              <w:ind w:left="855" w:right="107" w:hanging="428"/>
              <w:jc w:val="left"/>
              <w:rPr>
                <w:sz w:val="20"/>
              </w:rPr>
            </w:pPr>
            <w:r>
              <w:rPr>
                <w:sz w:val="20"/>
              </w:rPr>
              <w:t>Modifikasi lingkungan untuk meminimalkan </w:t>
            </w:r>
            <w:r>
              <w:rPr>
                <w:spacing w:val="-3"/>
                <w:sz w:val="20"/>
              </w:rPr>
              <w:t>bahaya dan </w:t>
            </w:r>
            <w:r>
              <w:rPr>
                <w:sz w:val="20"/>
              </w:rPr>
              <w:t>resiko</w:t>
            </w:r>
          </w:p>
          <w:p>
            <w:pPr>
              <w:pStyle w:val="TableParagraph"/>
              <w:numPr>
                <w:ilvl w:val="0"/>
                <w:numId w:val="56"/>
              </w:numPr>
              <w:tabs>
                <w:tab w:pos="854" w:val="left" w:leader="none"/>
                <w:tab w:pos="855" w:val="left" w:leader="none"/>
              </w:tabs>
              <w:spacing w:line="276" w:lineRule="auto" w:before="0" w:after="0"/>
              <w:ind w:left="855" w:right="95" w:hanging="428"/>
              <w:jc w:val="left"/>
              <w:rPr>
                <w:sz w:val="20"/>
              </w:rPr>
            </w:pPr>
            <w:r>
              <w:rPr>
                <w:sz w:val="20"/>
              </w:rPr>
              <w:t>Sediakan alat bantu keamanan lingkungan (mis, </w:t>
            </w:r>
            <w:r>
              <w:rPr>
                <w:i/>
                <w:sz w:val="20"/>
              </w:rPr>
              <w:t>commode </w:t>
            </w:r>
            <w:r>
              <w:rPr>
                <w:i/>
                <w:sz w:val="20"/>
              </w:rPr>
              <w:t>chair </w:t>
            </w:r>
            <w:r>
              <w:rPr>
                <w:sz w:val="20"/>
              </w:rPr>
              <w:t>dan pegangan</w:t>
            </w:r>
            <w:r>
              <w:rPr>
                <w:spacing w:val="-3"/>
                <w:sz w:val="20"/>
              </w:rPr>
              <w:t> </w:t>
            </w:r>
            <w:r>
              <w:rPr>
                <w:sz w:val="20"/>
              </w:rPr>
              <w:t>tangan)</w:t>
            </w:r>
          </w:p>
          <w:p>
            <w:pPr>
              <w:pStyle w:val="TableParagraph"/>
              <w:numPr>
                <w:ilvl w:val="0"/>
                <w:numId w:val="56"/>
              </w:numPr>
              <w:tabs>
                <w:tab w:pos="854" w:val="left" w:leader="none"/>
                <w:tab w:pos="855" w:val="left" w:leader="none"/>
              </w:tabs>
              <w:spacing w:line="276" w:lineRule="auto" w:before="0" w:after="0"/>
              <w:ind w:left="855" w:right="109" w:hanging="428"/>
              <w:jc w:val="left"/>
              <w:rPr>
                <w:sz w:val="20"/>
              </w:rPr>
            </w:pPr>
            <w:r>
              <w:rPr>
                <w:sz w:val="20"/>
              </w:rPr>
              <w:t>Gunakan perangkat pelindung (mis, pengekangan fisik,</w:t>
            </w:r>
            <w:r>
              <w:rPr>
                <w:spacing w:val="-20"/>
                <w:sz w:val="20"/>
              </w:rPr>
              <w:t> </w:t>
            </w:r>
            <w:r>
              <w:rPr>
                <w:sz w:val="20"/>
              </w:rPr>
              <w:t>rel samping, pintu terkunci,</w:t>
            </w:r>
            <w:r>
              <w:rPr>
                <w:spacing w:val="-2"/>
                <w:sz w:val="20"/>
              </w:rPr>
              <w:t> </w:t>
            </w:r>
            <w:r>
              <w:rPr>
                <w:sz w:val="20"/>
              </w:rPr>
              <w:t>pagar)</w:t>
            </w:r>
          </w:p>
          <w:p>
            <w:pPr>
              <w:pStyle w:val="TableParagraph"/>
              <w:numPr>
                <w:ilvl w:val="0"/>
                <w:numId w:val="56"/>
              </w:numPr>
              <w:tabs>
                <w:tab w:pos="854" w:val="left" w:leader="none"/>
                <w:tab w:pos="855" w:val="left" w:leader="none"/>
              </w:tabs>
              <w:spacing w:line="276" w:lineRule="auto" w:before="0" w:after="0"/>
              <w:ind w:left="855" w:right="86" w:hanging="360"/>
              <w:jc w:val="left"/>
              <w:rPr>
                <w:sz w:val="20"/>
              </w:rPr>
            </w:pPr>
            <w:r>
              <w:rPr>
                <w:sz w:val="20"/>
              </w:rPr>
              <w:t>Hubungi pihak berwenang sesuai masalah komunitas (mis, puskesmas, polisi,</w:t>
            </w:r>
            <w:r>
              <w:rPr>
                <w:spacing w:val="5"/>
                <w:sz w:val="20"/>
              </w:rPr>
              <w:t> </w:t>
            </w:r>
            <w:r>
              <w:rPr>
                <w:sz w:val="20"/>
              </w:rPr>
              <w:t>damkar)</w:t>
            </w:r>
          </w:p>
          <w:p>
            <w:pPr>
              <w:pStyle w:val="TableParagraph"/>
              <w:numPr>
                <w:ilvl w:val="0"/>
                <w:numId w:val="56"/>
              </w:numPr>
              <w:tabs>
                <w:tab w:pos="854" w:val="left" w:leader="none"/>
                <w:tab w:pos="855" w:val="left" w:leader="none"/>
              </w:tabs>
              <w:spacing w:line="240" w:lineRule="auto" w:before="2" w:after="0"/>
              <w:ind w:left="855" w:right="0" w:hanging="360"/>
              <w:jc w:val="left"/>
              <w:rPr>
                <w:sz w:val="20"/>
              </w:rPr>
            </w:pPr>
            <w:r>
              <w:rPr>
                <w:sz w:val="20"/>
              </w:rPr>
              <w:t>Fasilitasi relokasi ke lingkungan yang</w:t>
            </w:r>
            <w:r>
              <w:rPr>
                <w:spacing w:val="-14"/>
                <w:sz w:val="20"/>
              </w:rPr>
              <w:t> </w:t>
            </w:r>
            <w:r>
              <w:rPr>
                <w:spacing w:val="-4"/>
                <w:sz w:val="20"/>
              </w:rPr>
              <w:t>aman</w:t>
            </w:r>
          </w:p>
          <w:p>
            <w:pPr>
              <w:pStyle w:val="TableParagraph"/>
              <w:numPr>
                <w:ilvl w:val="0"/>
                <w:numId w:val="56"/>
              </w:numPr>
              <w:tabs>
                <w:tab w:pos="854" w:val="left" w:leader="none"/>
                <w:tab w:pos="855" w:val="left" w:leader="none"/>
              </w:tabs>
              <w:spacing w:line="276" w:lineRule="auto" w:before="24" w:after="0"/>
              <w:ind w:left="855" w:right="600" w:hanging="360"/>
              <w:jc w:val="left"/>
              <w:rPr>
                <w:sz w:val="20"/>
              </w:rPr>
            </w:pPr>
            <w:r>
              <w:rPr>
                <w:sz w:val="20"/>
              </w:rPr>
              <w:t>Lakukan program skrining </w:t>
            </w:r>
            <w:r>
              <w:rPr>
                <w:spacing w:val="-3"/>
                <w:sz w:val="20"/>
              </w:rPr>
              <w:t>bahaya </w:t>
            </w:r>
            <w:r>
              <w:rPr>
                <w:sz w:val="20"/>
              </w:rPr>
              <w:t>lingkungan (mis, timbal)</w:t>
            </w:r>
          </w:p>
          <w:p>
            <w:pPr>
              <w:pStyle w:val="TableParagraph"/>
              <w:spacing w:before="9"/>
              <w:ind w:left="495"/>
              <w:rPr>
                <w:b/>
                <w:sz w:val="20"/>
              </w:rPr>
            </w:pPr>
            <w:r>
              <w:rPr>
                <w:b/>
                <w:sz w:val="20"/>
              </w:rPr>
              <w:t>Edukasi</w:t>
            </w:r>
          </w:p>
          <w:p>
            <w:pPr>
              <w:pStyle w:val="TableParagraph"/>
              <w:spacing w:before="4"/>
              <w:rPr>
                <w:b/>
                <w:sz w:val="19"/>
              </w:rPr>
            </w:pPr>
          </w:p>
          <w:p>
            <w:pPr>
              <w:pStyle w:val="TableParagraph"/>
              <w:spacing w:line="256" w:lineRule="auto"/>
              <w:ind w:left="855" w:hanging="284"/>
              <w:rPr>
                <w:sz w:val="20"/>
              </w:rPr>
            </w:pPr>
            <w:r>
              <w:rPr>
                <w:sz w:val="24"/>
              </w:rPr>
              <w:t>a. </w:t>
            </w:r>
            <w:r>
              <w:rPr>
                <w:sz w:val="20"/>
              </w:rPr>
              <w:t>Ajarkan individu, keluarga dan kelompok risiko tinggi bahaya lingkungan</w:t>
            </w:r>
          </w:p>
        </w:tc>
      </w:tr>
    </w:tbl>
    <w:p>
      <w:pPr>
        <w:spacing w:after="0" w:line="256" w:lineRule="auto"/>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7279"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numPr>
                <w:ilvl w:val="0"/>
                <w:numId w:val="57"/>
              </w:numPr>
              <w:tabs>
                <w:tab w:pos="427" w:val="left" w:leader="none"/>
                <w:tab w:pos="428" w:val="left" w:leader="none"/>
              </w:tabs>
              <w:spacing w:line="225" w:lineRule="exact" w:before="0" w:after="0"/>
              <w:ind w:left="427" w:right="0" w:hanging="361"/>
              <w:jc w:val="left"/>
              <w:rPr>
                <w:sz w:val="20"/>
              </w:rPr>
            </w:pPr>
            <w:r>
              <w:rPr>
                <w:sz w:val="20"/>
              </w:rPr>
              <w:t>Manajemen pengendalian</w:t>
            </w:r>
            <w:r>
              <w:rPr>
                <w:spacing w:val="-4"/>
                <w:sz w:val="20"/>
              </w:rPr>
              <w:t> </w:t>
            </w:r>
            <w:r>
              <w:rPr>
                <w:sz w:val="20"/>
              </w:rPr>
              <w:t>marah</w:t>
            </w:r>
          </w:p>
          <w:p>
            <w:pPr>
              <w:pStyle w:val="TableParagraph"/>
              <w:spacing w:before="39"/>
              <w:ind w:left="427"/>
              <w:rPr>
                <w:b/>
                <w:sz w:val="20"/>
              </w:rPr>
            </w:pPr>
            <w:r>
              <w:rPr>
                <w:b/>
                <w:sz w:val="20"/>
              </w:rPr>
              <w:t>Observasi</w:t>
            </w:r>
          </w:p>
          <w:p>
            <w:pPr>
              <w:pStyle w:val="TableParagraph"/>
              <w:numPr>
                <w:ilvl w:val="1"/>
                <w:numId w:val="57"/>
              </w:numPr>
              <w:tabs>
                <w:tab w:pos="854" w:val="left" w:leader="none"/>
                <w:tab w:pos="855" w:val="left" w:leader="none"/>
              </w:tabs>
              <w:spacing w:line="240" w:lineRule="auto" w:before="24" w:after="0"/>
              <w:ind w:left="855" w:right="0" w:hanging="360"/>
              <w:jc w:val="left"/>
              <w:rPr>
                <w:sz w:val="20"/>
              </w:rPr>
            </w:pPr>
            <w:r>
              <w:rPr>
                <w:sz w:val="20"/>
              </w:rPr>
              <w:t>Identifikasi penyebab/pemicu</w:t>
            </w:r>
            <w:r>
              <w:rPr>
                <w:spacing w:val="-7"/>
                <w:sz w:val="20"/>
              </w:rPr>
              <w:t> </w:t>
            </w:r>
            <w:r>
              <w:rPr>
                <w:sz w:val="20"/>
              </w:rPr>
              <w:t>kemarahan</w:t>
            </w:r>
          </w:p>
          <w:p>
            <w:pPr>
              <w:pStyle w:val="TableParagraph"/>
              <w:numPr>
                <w:ilvl w:val="1"/>
                <w:numId w:val="57"/>
              </w:numPr>
              <w:tabs>
                <w:tab w:pos="854" w:val="left" w:leader="none"/>
                <w:tab w:pos="855" w:val="left" w:leader="none"/>
              </w:tabs>
              <w:spacing w:line="240" w:lineRule="auto" w:before="39" w:after="0"/>
              <w:ind w:left="855" w:right="0" w:hanging="360"/>
              <w:jc w:val="left"/>
              <w:rPr>
                <w:sz w:val="20"/>
              </w:rPr>
            </w:pPr>
            <w:r>
              <w:rPr>
                <w:sz w:val="20"/>
              </w:rPr>
              <w:t>Identifikasi harapan perilaku terhadap ekspresi</w:t>
            </w:r>
            <w:r>
              <w:rPr>
                <w:spacing w:val="-25"/>
                <w:sz w:val="20"/>
              </w:rPr>
              <w:t> </w:t>
            </w:r>
            <w:r>
              <w:rPr>
                <w:sz w:val="20"/>
              </w:rPr>
              <w:t>marah</w:t>
            </w:r>
          </w:p>
          <w:p>
            <w:pPr>
              <w:pStyle w:val="TableParagraph"/>
              <w:numPr>
                <w:ilvl w:val="1"/>
                <w:numId w:val="57"/>
              </w:numPr>
              <w:tabs>
                <w:tab w:pos="854" w:val="left" w:leader="none"/>
                <w:tab w:pos="855" w:val="left" w:leader="none"/>
              </w:tabs>
              <w:spacing w:line="276" w:lineRule="auto" w:before="34" w:after="0"/>
              <w:ind w:left="855" w:right="607" w:hanging="360"/>
              <w:jc w:val="left"/>
              <w:rPr>
                <w:sz w:val="20"/>
              </w:rPr>
            </w:pPr>
            <w:r>
              <w:rPr>
                <w:sz w:val="20"/>
              </w:rPr>
              <w:t>Monitor potensi agresi tidak konstruktif melakukan tindakan sebelum</w:t>
            </w:r>
            <w:r>
              <w:rPr>
                <w:spacing w:val="12"/>
                <w:sz w:val="20"/>
              </w:rPr>
              <w:t> </w:t>
            </w:r>
            <w:r>
              <w:rPr>
                <w:sz w:val="20"/>
              </w:rPr>
              <w:t>agresif</w:t>
            </w:r>
          </w:p>
          <w:p>
            <w:pPr>
              <w:pStyle w:val="TableParagraph"/>
              <w:numPr>
                <w:ilvl w:val="1"/>
                <w:numId w:val="57"/>
              </w:numPr>
              <w:tabs>
                <w:tab w:pos="854" w:val="left" w:leader="none"/>
                <w:tab w:pos="855" w:val="left" w:leader="none"/>
              </w:tabs>
              <w:spacing w:line="240" w:lineRule="auto" w:before="4" w:after="0"/>
              <w:ind w:left="855" w:right="0" w:hanging="360"/>
              <w:jc w:val="left"/>
              <w:rPr>
                <w:sz w:val="20"/>
              </w:rPr>
            </w:pPr>
            <w:r>
              <w:rPr>
                <w:sz w:val="20"/>
              </w:rPr>
              <w:t>Monitor kemajuan dengan membuat data, jika</w:t>
            </w:r>
            <w:r>
              <w:rPr>
                <w:spacing w:val="-4"/>
                <w:sz w:val="20"/>
              </w:rPr>
              <w:t> </w:t>
            </w:r>
            <w:r>
              <w:rPr>
                <w:sz w:val="20"/>
              </w:rPr>
              <w:t>perlu</w:t>
            </w:r>
          </w:p>
          <w:p>
            <w:pPr>
              <w:pStyle w:val="TableParagraph"/>
              <w:spacing w:before="39"/>
              <w:ind w:left="495"/>
              <w:rPr>
                <w:b/>
                <w:sz w:val="20"/>
              </w:rPr>
            </w:pPr>
            <w:r>
              <w:rPr>
                <w:b/>
                <w:sz w:val="20"/>
              </w:rPr>
              <w:t>Terapeutik</w:t>
            </w:r>
          </w:p>
          <w:p>
            <w:pPr>
              <w:pStyle w:val="TableParagraph"/>
              <w:spacing w:before="8"/>
              <w:rPr>
                <w:b/>
                <w:sz w:val="19"/>
              </w:rPr>
            </w:pPr>
          </w:p>
          <w:p>
            <w:pPr>
              <w:pStyle w:val="TableParagraph"/>
              <w:numPr>
                <w:ilvl w:val="0"/>
                <w:numId w:val="58"/>
              </w:numPr>
              <w:tabs>
                <w:tab w:pos="855" w:val="left" w:leader="none"/>
              </w:tabs>
              <w:spacing w:line="240" w:lineRule="auto" w:before="0" w:after="0"/>
              <w:ind w:left="855" w:right="0" w:hanging="284"/>
              <w:jc w:val="left"/>
              <w:rPr>
                <w:sz w:val="20"/>
              </w:rPr>
            </w:pPr>
            <w:r>
              <w:rPr>
                <w:sz w:val="20"/>
              </w:rPr>
              <w:t>Gunakan pendekatan yang tenang atau</w:t>
            </w:r>
            <w:r>
              <w:rPr>
                <w:spacing w:val="-27"/>
                <w:sz w:val="20"/>
              </w:rPr>
              <w:t> </w:t>
            </w:r>
            <w:r>
              <w:rPr>
                <w:sz w:val="20"/>
              </w:rPr>
              <w:t>meyakinkan</w:t>
            </w:r>
          </w:p>
          <w:p>
            <w:pPr>
              <w:pStyle w:val="TableParagraph"/>
              <w:numPr>
                <w:ilvl w:val="0"/>
                <w:numId w:val="58"/>
              </w:numPr>
              <w:tabs>
                <w:tab w:pos="855" w:val="left" w:leader="none"/>
              </w:tabs>
              <w:spacing w:line="240" w:lineRule="auto" w:before="34" w:after="0"/>
              <w:ind w:left="855" w:right="0" w:hanging="284"/>
              <w:jc w:val="left"/>
              <w:rPr>
                <w:sz w:val="20"/>
              </w:rPr>
            </w:pPr>
            <w:r>
              <w:rPr>
                <w:sz w:val="20"/>
              </w:rPr>
              <w:t>Fasilitasi mengekspresikan marah secara</w:t>
            </w:r>
            <w:r>
              <w:rPr>
                <w:spacing w:val="-7"/>
                <w:sz w:val="20"/>
              </w:rPr>
              <w:t> </w:t>
            </w:r>
            <w:r>
              <w:rPr>
                <w:sz w:val="20"/>
              </w:rPr>
              <w:t>adaptif</w:t>
            </w:r>
          </w:p>
          <w:p>
            <w:pPr>
              <w:pStyle w:val="TableParagraph"/>
              <w:numPr>
                <w:ilvl w:val="0"/>
                <w:numId w:val="58"/>
              </w:numPr>
              <w:tabs>
                <w:tab w:pos="855" w:val="left" w:leader="none"/>
              </w:tabs>
              <w:spacing w:line="276" w:lineRule="auto" w:before="34" w:after="0"/>
              <w:ind w:left="855" w:right="696" w:hanging="284"/>
              <w:jc w:val="left"/>
              <w:rPr>
                <w:sz w:val="20"/>
              </w:rPr>
            </w:pPr>
            <w:r>
              <w:rPr>
                <w:sz w:val="20"/>
              </w:rPr>
              <w:t>Cegah kerusakan fisik akibat ekspresi </w:t>
            </w:r>
            <w:r>
              <w:rPr>
                <w:spacing w:val="-3"/>
                <w:sz w:val="20"/>
              </w:rPr>
              <w:t>marah </w:t>
            </w:r>
            <w:r>
              <w:rPr>
                <w:sz w:val="20"/>
              </w:rPr>
              <w:t>(mis, menggunakan</w:t>
            </w:r>
            <w:r>
              <w:rPr>
                <w:spacing w:val="2"/>
                <w:sz w:val="20"/>
              </w:rPr>
              <w:t> </w:t>
            </w:r>
            <w:r>
              <w:rPr>
                <w:sz w:val="20"/>
              </w:rPr>
              <w:t>senjata)</w:t>
            </w:r>
          </w:p>
          <w:p>
            <w:pPr>
              <w:pStyle w:val="TableParagraph"/>
              <w:numPr>
                <w:ilvl w:val="0"/>
                <w:numId w:val="58"/>
              </w:numPr>
              <w:tabs>
                <w:tab w:pos="854" w:val="left" w:leader="none"/>
                <w:tab w:pos="855" w:val="left" w:leader="none"/>
              </w:tabs>
              <w:spacing w:line="276" w:lineRule="auto" w:before="0" w:after="0"/>
              <w:ind w:left="855" w:right="98" w:hanging="360"/>
              <w:jc w:val="left"/>
              <w:rPr>
                <w:sz w:val="20"/>
              </w:rPr>
            </w:pPr>
            <w:r>
              <w:rPr>
                <w:sz w:val="20"/>
              </w:rPr>
              <w:t>Cegah aktivitas pemicu agresi (mis, meninju tas, mondar- mandir, berolahraga</w:t>
            </w:r>
            <w:r>
              <w:rPr>
                <w:spacing w:val="10"/>
                <w:sz w:val="20"/>
              </w:rPr>
              <w:t> </w:t>
            </w:r>
            <w:r>
              <w:rPr>
                <w:sz w:val="20"/>
              </w:rPr>
              <w:t>berlebihan)</w:t>
            </w:r>
          </w:p>
          <w:p>
            <w:pPr>
              <w:pStyle w:val="TableParagraph"/>
              <w:numPr>
                <w:ilvl w:val="0"/>
                <w:numId w:val="58"/>
              </w:numPr>
              <w:tabs>
                <w:tab w:pos="854" w:val="left" w:leader="none"/>
                <w:tab w:pos="855" w:val="left" w:leader="none"/>
              </w:tabs>
              <w:spacing w:line="276" w:lineRule="auto" w:before="0" w:after="0"/>
              <w:ind w:left="855" w:right="102" w:hanging="360"/>
              <w:jc w:val="left"/>
              <w:rPr>
                <w:sz w:val="20"/>
              </w:rPr>
            </w:pPr>
            <w:r>
              <w:rPr>
                <w:sz w:val="20"/>
              </w:rPr>
              <w:t>Lakukan control eksternal (mis, pengekang,</w:t>
            </w:r>
            <w:r>
              <w:rPr>
                <w:i/>
                <w:sz w:val="20"/>
              </w:rPr>
              <w:t>time-out</w:t>
            </w:r>
            <w:r>
              <w:rPr>
                <w:sz w:val="20"/>
              </w:rPr>
              <w:t>, dan seklusi), jika</w:t>
            </w:r>
            <w:r>
              <w:rPr>
                <w:spacing w:val="1"/>
                <w:sz w:val="20"/>
              </w:rPr>
              <w:t> </w:t>
            </w:r>
            <w:r>
              <w:rPr>
                <w:sz w:val="20"/>
              </w:rPr>
              <w:t>perlu</w:t>
            </w:r>
          </w:p>
          <w:p>
            <w:pPr>
              <w:pStyle w:val="TableParagraph"/>
              <w:numPr>
                <w:ilvl w:val="0"/>
                <w:numId w:val="58"/>
              </w:numPr>
              <w:tabs>
                <w:tab w:pos="854" w:val="left" w:leader="none"/>
                <w:tab w:pos="855" w:val="left" w:leader="none"/>
              </w:tabs>
              <w:spacing w:line="276" w:lineRule="auto" w:before="3" w:after="0"/>
              <w:ind w:left="855" w:right="602" w:hanging="360"/>
              <w:jc w:val="left"/>
              <w:rPr>
                <w:sz w:val="20"/>
              </w:rPr>
            </w:pPr>
            <w:r>
              <w:rPr>
                <w:sz w:val="20"/>
              </w:rPr>
              <w:t>Dukung penerapan strategi pengendalian marah </w:t>
            </w:r>
            <w:r>
              <w:rPr>
                <w:spacing w:val="-3"/>
                <w:sz w:val="20"/>
              </w:rPr>
              <w:t>dan </w:t>
            </w:r>
            <w:r>
              <w:rPr>
                <w:sz w:val="20"/>
              </w:rPr>
              <w:t>ekspresi amarah</w:t>
            </w:r>
            <w:r>
              <w:rPr>
                <w:spacing w:val="2"/>
                <w:sz w:val="20"/>
              </w:rPr>
              <w:t> </w:t>
            </w:r>
            <w:r>
              <w:rPr>
                <w:sz w:val="20"/>
              </w:rPr>
              <w:t>adaptif</w:t>
            </w:r>
          </w:p>
          <w:p>
            <w:pPr>
              <w:pStyle w:val="TableParagraph"/>
              <w:numPr>
                <w:ilvl w:val="0"/>
                <w:numId w:val="58"/>
              </w:numPr>
              <w:tabs>
                <w:tab w:pos="854" w:val="left" w:leader="none"/>
                <w:tab w:pos="855" w:val="left" w:leader="none"/>
              </w:tabs>
              <w:spacing w:line="276" w:lineRule="auto" w:before="0" w:after="0"/>
              <w:ind w:left="855" w:right="436" w:hanging="360"/>
              <w:jc w:val="left"/>
              <w:rPr>
                <w:sz w:val="20"/>
              </w:rPr>
            </w:pPr>
            <w:r>
              <w:rPr>
                <w:sz w:val="20"/>
              </w:rPr>
              <w:t>Berikan pengutan atas keberhasilan penerapan strategi pengendalian</w:t>
            </w:r>
            <w:r>
              <w:rPr>
                <w:spacing w:val="2"/>
                <w:sz w:val="20"/>
              </w:rPr>
              <w:t> </w:t>
            </w:r>
            <w:r>
              <w:rPr>
                <w:sz w:val="20"/>
              </w:rPr>
              <w:t>marah</w:t>
            </w:r>
          </w:p>
          <w:p>
            <w:pPr>
              <w:pStyle w:val="TableParagraph"/>
              <w:spacing w:before="8"/>
              <w:ind w:left="495"/>
              <w:rPr>
                <w:b/>
                <w:sz w:val="20"/>
              </w:rPr>
            </w:pPr>
            <w:r>
              <w:rPr>
                <w:b/>
                <w:sz w:val="20"/>
              </w:rPr>
              <w:t>Edukasi</w:t>
            </w:r>
          </w:p>
          <w:p>
            <w:pPr>
              <w:pStyle w:val="TableParagraph"/>
              <w:spacing w:before="7"/>
              <w:rPr>
                <w:b/>
                <w:sz w:val="19"/>
              </w:rPr>
            </w:pPr>
          </w:p>
          <w:p>
            <w:pPr>
              <w:pStyle w:val="TableParagraph"/>
              <w:numPr>
                <w:ilvl w:val="0"/>
                <w:numId w:val="59"/>
              </w:numPr>
              <w:tabs>
                <w:tab w:pos="854" w:val="left" w:leader="none"/>
                <w:tab w:pos="855" w:val="left" w:leader="none"/>
              </w:tabs>
              <w:spacing w:line="240" w:lineRule="auto" w:before="1" w:after="0"/>
              <w:ind w:left="855" w:right="0" w:hanging="428"/>
              <w:jc w:val="left"/>
              <w:rPr>
                <w:sz w:val="20"/>
              </w:rPr>
            </w:pPr>
            <w:r>
              <w:rPr>
                <w:sz w:val="20"/>
              </w:rPr>
              <w:t>Jelaskan makna, fungsi marah, frustasi, </w:t>
            </w:r>
            <w:r>
              <w:rPr>
                <w:spacing w:val="-3"/>
                <w:sz w:val="20"/>
              </w:rPr>
              <w:t>dan </w:t>
            </w:r>
            <w:r>
              <w:rPr>
                <w:sz w:val="20"/>
              </w:rPr>
              <w:t>respon</w:t>
            </w:r>
            <w:r>
              <w:rPr>
                <w:spacing w:val="-15"/>
                <w:sz w:val="20"/>
              </w:rPr>
              <w:t> </w:t>
            </w:r>
            <w:r>
              <w:rPr>
                <w:sz w:val="20"/>
              </w:rPr>
              <w:t>marah</w:t>
            </w:r>
          </w:p>
          <w:p>
            <w:pPr>
              <w:pStyle w:val="TableParagraph"/>
              <w:numPr>
                <w:ilvl w:val="0"/>
                <w:numId w:val="59"/>
              </w:numPr>
              <w:tabs>
                <w:tab w:pos="854" w:val="left" w:leader="none"/>
                <w:tab w:pos="855" w:val="left" w:leader="none"/>
              </w:tabs>
              <w:spacing w:line="276" w:lineRule="auto" w:before="34" w:after="0"/>
              <w:ind w:left="855" w:right="104" w:hanging="428"/>
              <w:jc w:val="left"/>
              <w:rPr>
                <w:sz w:val="20"/>
              </w:rPr>
            </w:pPr>
            <w:r>
              <w:rPr>
                <w:sz w:val="20"/>
              </w:rPr>
              <w:t>Anjurkan meminta bantuan prawat atau keluarga selama ketegangan</w:t>
            </w:r>
            <w:r>
              <w:rPr>
                <w:spacing w:val="2"/>
                <w:sz w:val="20"/>
              </w:rPr>
              <w:t> </w:t>
            </w:r>
            <w:r>
              <w:rPr>
                <w:sz w:val="20"/>
              </w:rPr>
              <w:t>meningkat</w:t>
            </w:r>
          </w:p>
          <w:p>
            <w:pPr>
              <w:pStyle w:val="TableParagraph"/>
              <w:numPr>
                <w:ilvl w:val="0"/>
                <w:numId w:val="59"/>
              </w:numPr>
              <w:tabs>
                <w:tab w:pos="854" w:val="left" w:leader="none"/>
                <w:tab w:pos="855" w:val="left" w:leader="none"/>
                <w:tab w:pos="1714" w:val="left" w:leader="none"/>
                <w:tab w:pos="2511" w:val="left" w:leader="none"/>
                <w:tab w:pos="3174" w:val="left" w:leader="none"/>
                <w:tab w:pos="4196" w:val="left" w:leader="none"/>
                <w:tab w:pos="5061" w:val="left" w:leader="none"/>
              </w:tabs>
              <w:spacing w:line="240" w:lineRule="auto" w:before="4" w:after="0"/>
              <w:ind w:left="855" w:right="0" w:hanging="428"/>
              <w:jc w:val="left"/>
              <w:rPr>
                <w:sz w:val="20"/>
              </w:rPr>
            </w:pPr>
            <w:r>
              <w:rPr>
                <w:sz w:val="20"/>
              </w:rPr>
              <w:t>Ajarkan</w:t>
              <w:tab/>
              <w:t>strategi</w:t>
              <w:tab/>
              <w:t>untuk</w:t>
              <w:tab/>
              <w:t>mencegah</w:t>
              <w:tab/>
              <w:t>ekspresi</w:t>
              <w:tab/>
              <w:t>marah</w:t>
            </w:r>
          </w:p>
          <w:p>
            <w:pPr>
              <w:pStyle w:val="TableParagraph"/>
              <w:spacing w:before="29"/>
              <w:ind w:left="855"/>
              <w:rPr>
                <w:sz w:val="20"/>
              </w:rPr>
            </w:pPr>
            <w:r>
              <w:rPr>
                <w:sz w:val="20"/>
              </w:rPr>
              <w:t>Maladaptif</w:t>
            </w:r>
          </w:p>
        </w:tc>
      </w:tr>
    </w:tbl>
    <w:p>
      <w:pPr>
        <w:spacing w:after="0"/>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7744"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spacing w:line="276" w:lineRule="auto"/>
              <w:ind w:left="855" w:right="81" w:hanging="360"/>
              <w:jc w:val="both"/>
              <w:rPr>
                <w:sz w:val="20"/>
              </w:rPr>
            </w:pPr>
            <w:r>
              <w:rPr>
                <w:sz w:val="20"/>
              </w:rPr>
              <w:t>d. Ajarkan metode untuk memodulasi pengalaman  </w:t>
            </w:r>
            <w:r>
              <w:rPr>
                <w:spacing w:val="-3"/>
                <w:sz w:val="20"/>
              </w:rPr>
              <w:t>emosi  </w:t>
            </w:r>
            <w:r>
              <w:rPr>
                <w:sz w:val="20"/>
              </w:rPr>
              <w:t>yang kuat (mis, latihan asertif, teknik relaksasi, jurnal, aktivitas penyaluran</w:t>
            </w:r>
            <w:r>
              <w:rPr>
                <w:spacing w:val="-5"/>
                <w:sz w:val="20"/>
              </w:rPr>
              <w:t> </w:t>
            </w:r>
            <w:r>
              <w:rPr>
                <w:sz w:val="20"/>
              </w:rPr>
              <w:t>energi)</w:t>
            </w:r>
          </w:p>
          <w:p>
            <w:pPr>
              <w:pStyle w:val="TableParagraph"/>
              <w:spacing w:before="4"/>
              <w:ind w:left="495"/>
              <w:rPr>
                <w:b/>
                <w:sz w:val="20"/>
              </w:rPr>
            </w:pPr>
            <w:r>
              <w:rPr>
                <w:b/>
                <w:sz w:val="20"/>
              </w:rPr>
              <w:t>Kolaborasi</w:t>
            </w:r>
          </w:p>
          <w:p>
            <w:pPr>
              <w:pStyle w:val="TableParagraph"/>
              <w:spacing w:before="2"/>
              <w:rPr>
                <w:b/>
                <w:sz w:val="19"/>
              </w:rPr>
            </w:pPr>
          </w:p>
          <w:p>
            <w:pPr>
              <w:pStyle w:val="TableParagraph"/>
              <w:ind w:left="571"/>
              <w:rPr>
                <w:sz w:val="20"/>
              </w:rPr>
            </w:pPr>
            <w:r>
              <w:rPr>
                <w:sz w:val="20"/>
              </w:rPr>
              <w:t>a. Kolaborasi pemberian obat, jika perlu</w:t>
            </w:r>
          </w:p>
          <w:p>
            <w:pPr>
              <w:pStyle w:val="TableParagraph"/>
              <w:numPr>
                <w:ilvl w:val="0"/>
                <w:numId w:val="60"/>
              </w:numPr>
              <w:tabs>
                <w:tab w:pos="427" w:val="left" w:leader="none"/>
                <w:tab w:pos="428" w:val="left" w:leader="none"/>
              </w:tabs>
              <w:spacing w:line="240" w:lineRule="auto" w:before="35" w:after="0"/>
              <w:ind w:left="427" w:right="0" w:hanging="361"/>
              <w:jc w:val="left"/>
              <w:rPr>
                <w:sz w:val="20"/>
              </w:rPr>
            </w:pPr>
            <w:r>
              <w:rPr>
                <w:sz w:val="20"/>
              </w:rPr>
              <w:t>Manajemen</w:t>
            </w:r>
            <w:r>
              <w:rPr>
                <w:spacing w:val="2"/>
                <w:sz w:val="20"/>
              </w:rPr>
              <w:t> </w:t>
            </w:r>
            <w:r>
              <w:rPr>
                <w:sz w:val="20"/>
              </w:rPr>
              <w:t>perilaku</w:t>
            </w:r>
          </w:p>
          <w:p>
            <w:pPr>
              <w:pStyle w:val="TableParagraph"/>
              <w:spacing w:before="49"/>
              <w:ind w:left="427"/>
              <w:rPr>
                <w:b/>
                <w:sz w:val="20"/>
              </w:rPr>
            </w:pPr>
            <w:r>
              <w:rPr>
                <w:b/>
                <w:sz w:val="20"/>
              </w:rPr>
              <w:t>Observasi</w:t>
            </w:r>
          </w:p>
          <w:p>
            <w:pPr>
              <w:pStyle w:val="TableParagraph"/>
              <w:numPr>
                <w:ilvl w:val="1"/>
                <w:numId w:val="60"/>
              </w:numPr>
              <w:tabs>
                <w:tab w:pos="854" w:val="left" w:leader="none"/>
                <w:tab w:pos="855" w:val="left" w:leader="none"/>
              </w:tabs>
              <w:spacing w:line="240" w:lineRule="auto" w:before="24" w:after="0"/>
              <w:ind w:left="855" w:right="0" w:hanging="360"/>
              <w:jc w:val="left"/>
              <w:rPr>
                <w:sz w:val="20"/>
              </w:rPr>
            </w:pPr>
            <w:r>
              <w:rPr>
                <w:sz w:val="20"/>
              </w:rPr>
              <w:t>Identifikasi harapan untuk mengendalikan</w:t>
            </w:r>
            <w:r>
              <w:rPr>
                <w:spacing w:val="-14"/>
                <w:sz w:val="20"/>
              </w:rPr>
              <w:t> </w:t>
            </w:r>
            <w:r>
              <w:rPr>
                <w:sz w:val="20"/>
              </w:rPr>
              <w:t>perilaku</w:t>
            </w:r>
          </w:p>
          <w:p>
            <w:pPr>
              <w:pStyle w:val="TableParagraph"/>
              <w:spacing w:before="44"/>
              <w:ind w:left="495"/>
              <w:rPr>
                <w:b/>
                <w:sz w:val="20"/>
              </w:rPr>
            </w:pPr>
            <w:r>
              <w:rPr>
                <w:b/>
                <w:sz w:val="20"/>
              </w:rPr>
              <w:t>Terapeutik</w:t>
            </w:r>
          </w:p>
          <w:p>
            <w:pPr>
              <w:pStyle w:val="TableParagraph"/>
              <w:spacing w:before="2"/>
              <w:rPr>
                <w:b/>
                <w:sz w:val="19"/>
              </w:rPr>
            </w:pPr>
          </w:p>
          <w:p>
            <w:pPr>
              <w:pStyle w:val="TableParagraph"/>
              <w:numPr>
                <w:ilvl w:val="0"/>
                <w:numId w:val="61"/>
              </w:numPr>
              <w:tabs>
                <w:tab w:pos="854" w:val="left" w:leader="none"/>
                <w:tab w:pos="855" w:val="left" w:leader="none"/>
              </w:tabs>
              <w:spacing w:line="240" w:lineRule="auto" w:before="0" w:after="0"/>
              <w:ind w:left="855" w:right="0" w:hanging="360"/>
              <w:jc w:val="left"/>
              <w:rPr>
                <w:sz w:val="20"/>
              </w:rPr>
            </w:pPr>
            <w:r>
              <w:rPr>
                <w:sz w:val="20"/>
              </w:rPr>
              <w:t>Diskusikan tanggung jawab terhadap</w:t>
            </w:r>
            <w:r>
              <w:rPr>
                <w:spacing w:val="-18"/>
                <w:sz w:val="20"/>
              </w:rPr>
              <w:t> </w:t>
            </w:r>
            <w:r>
              <w:rPr>
                <w:sz w:val="20"/>
              </w:rPr>
              <w:t>perilaku</w:t>
            </w:r>
          </w:p>
          <w:p>
            <w:pPr>
              <w:pStyle w:val="TableParagraph"/>
              <w:numPr>
                <w:ilvl w:val="0"/>
                <w:numId w:val="61"/>
              </w:numPr>
              <w:tabs>
                <w:tab w:pos="854" w:val="left" w:leader="none"/>
                <w:tab w:pos="855" w:val="left" w:leader="none"/>
              </w:tabs>
              <w:spacing w:line="240" w:lineRule="auto" w:before="40" w:after="0"/>
              <w:ind w:left="855" w:right="0" w:hanging="360"/>
              <w:jc w:val="left"/>
              <w:rPr>
                <w:sz w:val="20"/>
              </w:rPr>
            </w:pPr>
            <w:r>
              <w:rPr>
                <w:sz w:val="20"/>
              </w:rPr>
              <w:t>Jadwalkan kegiatan</w:t>
            </w:r>
            <w:r>
              <w:rPr>
                <w:spacing w:val="-4"/>
                <w:sz w:val="20"/>
              </w:rPr>
              <w:t> </w:t>
            </w:r>
            <w:r>
              <w:rPr>
                <w:sz w:val="20"/>
              </w:rPr>
              <w:t>tersetuktur</w:t>
            </w:r>
          </w:p>
          <w:p>
            <w:pPr>
              <w:pStyle w:val="TableParagraph"/>
              <w:numPr>
                <w:ilvl w:val="0"/>
                <w:numId w:val="61"/>
              </w:numPr>
              <w:tabs>
                <w:tab w:pos="854" w:val="left" w:leader="none"/>
                <w:tab w:pos="855" w:val="left" w:leader="none"/>
              </w:tabs>
              <w:spacing w:line="276" w:lineRule="auto" w:before="34" w:after="0"/>
              <w:ind w:left="855" w:right="602" w:hanging="360"/>
              <w:jc w:val="left"/>
              <w:rPr>
                <w:sz w:val="20"/>
              </w:rPr>
            </w:pPr>
            <w:r>
              <w:rPr>
                <w:sz w:val="20"/>
              </w:rPr>
              <w:t>Ciptakan dan pertahankan lingkungan dan kegiatan perawatan konsisten setiap</w:t>
            </w:r>
            <w:r>
              <w:rPr>
                <w:spacing w:val="12"/>
                <w:sz w:val="20"/>
              </w:rPr>
              <w:t> </w:t>
            </w:r>
            <w:r>
              <w:rPr>
                <w:sz w:val="20"/>
              </w:rPr>
              <w:t>dinas</w:t>
            </w:r>
          </w:p>
          <w:p>
            <w:pPr>
              <w:pStyle w:val="TableParagraph"/>
              <w:numPr>
                <w:ilvl w:val="0"/>
                <w:numId w:val="61"/>
              </w:numPr>
              <w:tabs>
                <w:tab w:pos="854" w:val="left" w:leader="none"/>
                <w:tab w:pos="855" w:val="left" w:leader="none"/>
              </w:tabs>
              <w:spacing w:line="240" w:lineRule="auto" w:before="3" w:after="0"/>
              <w:ind w:left="855" w:right="0" w:hanging="360"/>
              <w:jc w:val="left"/>
              <w:rPr>
                <w:sz w:val="20"/>
              </w:rPr>
            </w:pPr>
            <w:r>
              <w:rPr>
                <w:sz w:val="20"/>
              </w:rPr>
              <w:t>Tingkatkan aktivitas fisik sesuai</w:t>
            </w:r>
            <w:r>
              <w:rPr>
                <w:spacing w:val="-14"/>
                <w:sz w:val="20"/>
              </w:rPr>
              <w:t> </w:t>
            </w:r>
            <w:r>
              <w:rPr>
                <w:sz w:val="20"/>
              </w:rPr>
              <w:t>kemampuan</w:t>
            </w:r>
          </w:p>
          <w:p>
            <w:pPr>
              <w:pStyle w:val="TableParagraph"/>
              <w:numPr>
                <w:ilvl w:val="0"/>
                <w:numId w:val="61"/>
              </w:numPr>
              <w:tabs>
                <w:tab w:pos="854" w:val="left" w:leader="none"/>
                <w:tab w:pos="855" w:val="left" w:leader="none"/>
              </w:tabs>
              <w:spacing w:line="240" w:lineRule="auto" w:before="30" w:after="0"/>
              <w:ind w:left="855" w:right="0" w:hanging="360"/>
              <w:jc w:val="left"/>
              <w:rPr>
                <w:sz w:val="20"/>
              </w:rPr>
            </w:pPr>
            <w:r>
              <w:rPr>
                <w:sz w:val="20"/>
              </w:rPr>
              <w:t>Batasi jumlah</w:t>
            </w:r>
            <w:r>
              <w:rPr>
                <w:spacing w:val="2"/>
                <w:sz w:val="20"/>
              </w:rPr>
              <w:t> </w:t>
            </w:r>
            <w:r>
              <w:rPr>
                <w:sz w:val="20"/>
              </w:rPr>
              <w:t>pengunjung</w:t>
            </w:r>
          </w:p>
          <w:p>
            <w:pPr>
              <w:pStyle w:val="TableParagraph"/>
              <w:numPr>
                <w:ilvl w:val="0"/>
                <w:numId w:val="61"/>
              </w:numPr>
              <w:tabs>
                <w:tab w:pos="854" w:val="left" w:leader="none"/>
                <w:tab w:pos="855" w:val="left" w:leader="none"/>
              </w:tabs>
              <w:spacing w:line="240" w:lineRule="auto" w:before="34" w:after="0"/>
              <w:ind w:left="855" w:right="0" w:hanging="360"/>
              <w:jc w:val="left"/>
              <w:rPr>
                <w:sz w:val="20"/>
              </w:rPr>
            </w:pPr>
            <w:r>
              <w:rPr>
                <w:sz w:val="20"/>
              </w:rPr>
              <w:t>Bicara dengan nada rendah </w:t>
            </w:r>
            <w:r>
              <w:rPr>
                <w:spacing w:val="-3"/>
                <w:sz w:val="20"/>
              </w:rPr>
              <w:t>dan</w:t>
            </w:r>
            <w:r>
              <w:rPr>
                <w:spacing w:val="-8"/>
                <w:sz w:val="20"/>
              </w:rPr>
              <w:t> </w:t>
            </w:r>
            <w:r>
              <w:rPr>
                <w:sz w:val="20"/>
              </w:rPr>
              <w:t>tenang</w:t>
            </w:r>
          </w:p>
          <w:p>
            <w:pPr>
              <w:pStyle w:val="TableParagraph"/>
              <w:numPr>
                <w:ilvl w:val="0"/>
                <w:numId w:val="61"/>
              </w:numPr>
              <w:tabs>
                <w:tab w:pos="854" w:val="left" w:leader="none"/>
                <w:tab w:pos="855" w:val="left" w:leader="none"/>
              </w:tabs>
              <w:spacing w:line="240" w:lineRule="auto" w:before="34" w:after="0"/>
              <w:ind w:left="855" w:right="0" w:hanging="360"/>
              <w:jc w:val="left"/>
              <w:rPr>
                <w:sz w:val="20"/>
              </w:rPr>
            </w:pPr>
            <w:r>
              <w:rPr>
                <w:sz w:val="20"/>
              </w:rPr>
              <w:t>Lakukan kegiatan pengalihan terhadap sumber</w:t>
            </w:r>
            <w:r>
              <w:rPr>
                <w:spacing w:val="-2"/>
                <w:sz w:val="20"/>
              </w:rPr>
              <w:t> </w:t>
            </w:r>
            <w:r>
              <w:rPr>
                <w:sz w:val="20"/>
              </w:rPr>
              <w:t>agitasi</w:t>
            </w:r>
          </w:p>
          <w:p>
            <w:pPr>
              <w:pStyle w:val="TableParagraph"/>
              <w:numPr>
                <w:ilvl w:val="0"/>
                <w:numId w:val="61"/>
              </w:numPr>
              <w:tabs>
                <w:tab w:pos="854" w:val="left" w:leader="none"/>
                <w:tab w:pos="855" w:val="left" w:leader="none"/>
              </w:tabs>
              <w:spacing w:line="240" w:lineRule="auto" w:before="34" w:after="0"/>
              <w:ind w:left="855" w:right="0" w:hanging="360"/>
              <w:jc w:val="left"/>
              <w:rPr>
                <w:sz w:val="20"/>
              </w:rPr>
            </w:pPr>
            <w:r>
              <w:rPr>
                <w:sz w:val="20"/>
              </w:rPr>
              <w:t>Cegah perilaku pasif dan</w:t>
            </w:r>
            <w:r>
              <w:rPr>
                <w:spacing w:val="-5"/>
                <w:sz w:val="20"/>
              </w:rPr>
              <w:t> </w:t>
            </w:r>
            <w:r>
              <w:rPr>
                <w:sz w:val="20"/>
              </w:rPr>
              <w:t>agresif</w:t>
            </w:r>
          </w:p>
          <w:p>
            <w:pPr>
              <w:pStyle w:val="TableParagraph"/>
              <w:tabs>
                <w:tab w:pos="854" w:val="left" w:leader="none"/>
                <w:tab w:pos="1537" w:val="left" w:leader="none"/>
                <w:tab w:pos="2689" w:val="left" w:leader="none"/>
                <w:tab w:pos="3529" w:val="left" w:leader="none"/>
                <w:tab w:pos="4547" w:val="left" w:leader="none"/>
              </w:tabs>
              <w:spacing w:line="276" w:lineRule="auto" w:before="34"/>
              <w:ind w:left="855" w:right="103" w:hanging="360"/>
              <w:rPr>
                <w:sz w:val="20"/>
              </w:rPr>
            </w:pPr>
            <w:r>
              <w:rPr>
                <w:sz w:val="20"/>
              </w:rPr>
              <w:t>i.</w:t>
              <w:tab/>
              <w:t>Beri</w:t>
              <w:tab/>
              <w:t>penguatan</w:t>
              <w:tab/>
              <w:t>positif</w:t>
              <w:tab/>
              <w:t>terhadap</w:t>
              <w:tab/>
            </w:r>
            <w:r>
              <w:rPr>
                <w:spacing w:val="-4"/>
                <w:sz w:val="20"/>
              </w:rPr>
              <w:t>keberhasilan </w:t>
            </w:r>
            <w:r>
              <w:rPr>
                <w:sz w:val="20"/>
              </w:rPr>
              <w:t>mengendalikan</w:t>
            </w:r>
            <w:r>
              <w:rPr>
                <w:spacing w:val="3"/>
                <w:sz w:val="20"/>
              </w:rPr>
              <w:t> </w:t>
            </w:r>
            <w:r>
              <w:rPr>
                <w:sz w:val="20"/>
              </w:rPr>
              <w:t>perilaku</w:t>
            </w:r>
          </w:p>
          <w:p>
            <w:pPr>
              <w:pStyle w:val="TableParagraph"/>
              <w:numPr>
                <w:ilvl w:val="0"/>
                <w:numId w:val="62"/>
              </w:numPr>
              <w:tabs>
                <w:tab w:pos="854" w:val="left" w:leader="none"/>
                <w:tab w:pos="855" w:val="left" w:leader="none"/>
              </w:tabs>
              <w:spacing w:line="240" w:lineRule="auto" w:before="5" w:after="0"/>
              <w:ind w:left="855" w:right="0" w:hanging="360"/>
              <w:jc w:val="left"/>
              <w:rPr>
                <w:sz w:val="20"/>
              </w:rPr>
            </w:pPr>
            <w:r>
              <w:rPr>
                <w:sz w:val="20"/>
              </w:rPr>
              <w:t>Lakukan pengekangan fisik sesuai</w:t>
            </w:r>
            <w:r>
              <w:rPr>
                <w:spacing w:val="-5"/>
                <w:sz w:val="20"/>
              </w:rPr>
              <w:t> </w:t>
            </w:r>
            <w:r>
              <w:rPr>
                <w:sz w:val="20"/>
              </w:rPr>
              <w:t>indikasi</w:t>
            </w:r>
          </w:p>
          <w:p>
            <w:pPr>
              <w:pStyle w:val="TableParagraph"/>
              <w:numPr>
                <w:ilvl w:val="0"/>
                <w:numId w:val="62"/>
              </w:numPr>
              <w:tabs>
                <w:tab w:pos="854" w:val="left" w:leader="none"/>
                <w:tab w:pos="855" w:val="left" w:leader="none"/>
                <w:tab w:pos="1695" w:val="left" w:leader="none"/>
                <w:tab w:pos="2597" w:val="left" w:leader="none"/>
                <w:tab w:pos="3913" w:val="left" w:leader="none"/>
                <w:tab w:pos="4427" w:val="left" w:leader="none"/>
              </w:tabs>
              <w:spacing w:line="276" w:lineRule="auto" w:before="34" w:after="0"/>
              <w:ind w:left="855" w:right="99" w:hanging="360"/>
              <w:jc w:val="left"/>
              <w:rPr>
                <w:sz w:val="20"/>
              </w:rPr>
            </w:pPr>
            <w:r>
              <w:rPr>
                <w:sz w:val="20"/>
              </w:rPr>
              <w:t>Hindari</w:t>
              <w:tab/>
              <w:t>bersikap</w:t>
              <w:tab/>
              <w:t>menyudutkan</w:t>
              <w:tab/>
              <w:t>dan</w:t>
              <w:tab/>
            </w:r>
            <w:r>
              <w:rPr>
                <w:spacing w:val="-4"/>
                <w:sz w:val="20"/>
              </w:rPr>
              <w:t>menghentikan </w:t>
            </w:r>
            <w:r>
              <w:rPr>
                <w:sz w:val="20"/>
              </w:rPr>
              <w:t>pembicaraan</w:t>
            </w:r>
          </w:p>
          <w:p>
            <w:pPr>
              <w:pStyle w:val="TableParagraph"/>
              <w:numPr>
                <w:ilvl w:val="0"/>
                <w:numId w:val="62"/>
              </w:numPr>
              <w:tabs>
                <w:tab w:pos="854" w:val="left" w:leader="none"/>
                <w:tab w:pos="855" w:val="left" w:leader="none"/>
              </w:tabs>
              <w:spacing w:line="240" w:lineRule="auto" w:before="3" w:after="0"/>
              <w:ind w:left="855" w:right="0" w:hanging="360"/>
              <w:jc w:val="left"/>
              <w:rPr>
                <w:sz w:val="20"/>
              </w:rPr>
            </w:pPr>
            <w:r>
              <w:rPr>
                <w:sz w:val="20"/>
              </w:rPr>
              <w:t>Hindari sikap mengancam </w:t>
            </w:r>
            <w:r>
              <w:rPr>
                <w:spacing w:val="-3"/>
                <w:sz w:val="20"/>
              </w:rPr>
              <w:t>dan</w:t>
            </w:r>
            <w:r>
              <w:rPr>
                <w:spacing w:val="-1"/>
                <w:sz w:val="20"/>
              </w:rPr>
              <w:t> </w:t>
            </w:r>
            <w:r>
              <w:rPr>
                <w:sz w:val="20"/>
              </w:rPr>
              <w:t>berdebat</w:t>
            </w:r>
          </w:p>
          <w:p>
            <w:pPr>
              <w:pStyle w:val="TableParagraph"/>
              <w:numPr>
                <w:ilvl w:val="0"/>
                <w:numId w:val="62"/>
              </w:numPr>
              <w:tabs>
                <w:tab w:pos="1321" w:val="left" w:leader="none"/>
              </w:tabs>
              <w:spacing w:line="276" w:lineRule="auto" w:before="30" w:after="0"/>
              <w:ind w:left="1320" w:right="201" w:hanging="360"/>
              <w:jc w:val="left"/>
              <w:rPr>
                <w:sz w:val="20"/>
              </w:rPr>
            </w:pPr>
            <w:r>
              <w:rPr>
                <w:sz w:val="20"/>
              </w:rPr>
              <w:t>Hindari berdebat atau menawar batas perilaku yang telah</w:t>
            </w:r>
            <w:r>
              <w:rPr>
                <w:spacing w:val="2"/>
                <w:sz w:val="20"/>
              </w:rPr>
              <w:t> </w:t>
            </w:r>
            <w:r>
              <w:rPr>
                <w:sz w:val="20"/>
              </w:rPr>
              <w:t>ditetapkan</w:t>
            </w:r>
          </w:p>
          <w:p>
            <w:pPr>
              <w:pStyle w:val="TableParagraph"/>
              <w:spacing w:before="9"/>
              <w:ind w:left="264"/>
              <w:rPr>
                <w:b/>
                <w:sz w:val="20"/>
              </w:rPr>
            </w:pPr>
            <w:r>
              <w:rPr>
                <w:b/>
                <w:sz w:val="20"/>
              </w:rPr>
              <w:t>Edukasi</w:t>
            </w:r>
          </w:p>
        </w:tc>
      </w:tr>
    </w:tbl>
    <w:p>
      <w:pPr>
        <w:spacing w:after="0"/>
        <w:rPr>
          <w:sz w:val="20"/>
        </w:rPr>
        <w:sectPr>
          <w:pgSz w:w="16840" w:h="11910" w:orient="landscape"/>
          <w:pgMar w:header="1467" w:footer="0" w:top="1680" w:bottom="280" w:left="2260" w:right="1580"/>
        </w:sectPr>
      </w:pPr>
    </w:p>
    <w:p>
      <w:pPr>
        <w:pStyle w:val="BodyText"/>
        <w:rPr>
          <w:b/>
          <w:sz w:val="20"/>
        </w:rPr>
      </w:pPr>
    </w:p>
    <w:p>
      <w:pPr>
        <w:pStyle w:val="BodyText"/>
        <w:spacing w:before="1"/>
        <w:rPr>
          <w:b/>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9"/>
        <w:gridCol w:w="2664"/>
        <w:gridCol w:w="3923"/>
        <w:gridCol w:w="5661"/>
      </w:tblGrid>
      <w:tr>
        <w:trPr>
          <w:trHeight w:val="532" w:hRule="atLeast"/>
        </w:trPr>
        <w:tc>
          <w:tcPr>
            <w:tcW w:w="509" w:type="dxa"/>
          </w:tcPr>
          <w:p>
            <w:pPr>
              <w:pStyle w:val="TableParagraph"/>
              <w:rPr>
                <w:sz w:val="20"/>
              </w:rPr>
            </w:pPr>
          </w:p>
        </w:tc>
        <w:tc>
          <w:tcPr>
            <w:tcW w:w="2664" w:type="dxa"/>
          </w:tcPr>
          <w:p>
            <w:pPr>
              <w:pStyle w:val="TableParagraph"/>
              <w:rPr>
                <w:sz w:val="20"/>
              </w:rPr>
            </w:pPr>
          </w:p>
        </w:tc>
        <w:tc>
          <w:tcPr>
            <w:tcW w:w="3923" w:type="dxa"/>
          </w:tcPr>
          <w:p>
            <w:pPr>
              <w:pStyle w:val="TableParagraph"/>
              <w:rPr>
                <w:sz w:val="20"/>
              </w:rPr>
            </w:pPr>
          </w:p>
        </w:tc>
        <w:tc>
          <w:tcPr>
            <w:tcW w:w="5661" w:type="dxa"/>
          </w:tcPr>
          <w:p>
            <w:pPr>
              <w:pStyle w:val="TableParagraph"/>
              <w:tabs>
                <w:tab w:pos="854" w:val="left" w:leader="none"/>
              </w:tabs>
              <w:spacing w:line="225" w:lineRule="exact"/>
              <w:ind w:left="427"/>
              <w:rPr>
                <w:sz w:val="20"/>
              </w:rPr>
            </w:pPr>
            <w:r>
              <w:rPr>
                <w:sz w:val="20"/>
              </w:rPr>
              <w:t>a.</w:t>
              <w:tab/>
              <w:t>Informasikan keluarga </w:t>
            </w:r>
            <w:r>
              <w:rPr>
                <w:spacing w:val="-3"/>
                <w:sz w:val="20"/>
              </w:rPr>
              <w:t>bahwa </w:t>
            </w:r>
            <w:r>
              <w:rPr>
                <w:sz w:val="20"/>
              </w:rPr>
              <w:t>keluarga sebagai</w:t>
            </w:r>
            <w:r>
              <w:rPr>
                <w:spacing w:val="13"/>
                <w:sz w:val="20"/>
              </w:rPr>
              <w:t> </w:t>
            </w:r>
            <w:r>
              <w:rPr>
                <w:sz w:val="20"/>
              </w:rPr>
              <w:t>dasar</w:t>
            </w:r>
          </w:p>
          <w:p>
            <w:pPr>
              <w:pStyle w:val="TableParagraph"/>
              <w:spacing w:before="29"/>
              <w:ind w:left="855"/>
              <w:rPr>
                <w:sz w:val="20"/>
              </w:rPr>
            </w:pPr>
            <w:r>
              <w:rPr>
                <w:sz w:val="20"/>
              </w:rPr>
              <w:t>pembentukan kognitif</w:t>
            </w:r>
          </w:p>
        </w:tc>
      </w:tr>
    </w:tbl>
    <w:p>
      <w:pPr>
        <w:spacing w:after="0"/>
        <w:rPr>
          <w:sz w:val="20"/>
        </w:rPr>
        <w:sectPr>
          <w:pgSz w:w="16840" w:h="11910" w:orient="landscape"/>
          <w:pgMar w:header="1467" w:footer="0" w:top="1680" w:bottom="280" w:left="2260" w:right="1580"/>
        </w:sectPr>
      </w:pPr>
    </w:p>
    <w:p>
      <w:pPr>
        <w:pStyle w:val="ListParagraph"/>
        <w:numPr>
          <w:ilvl w:val="0"/>
          <w:numId w:val="24"/>
        </w:numPr>
        <w:tabs>
          <w:tab w:pos="2647" w:val="left" w:leader="none"/>
        </w:tabs>
        <w:spacing w:line="240" w:lineRule="auto" w:before="185" w:after="0"/>
        <w:ind w:left="2646" w:right="0" w:hanging="352"/>
        <w:jc w:val="both"/>
        <w:rPr>
          <w:b/>
          <w:sz w:val="24"/>
        </w:rPr>
      </w:pPr>
      <w:bookmarkStart w:name="5) Implementasi Keperawatan" w:id="59"/>
      <w:bookmarkEnd w:id="59"/>
      <w:r>
        <w:rPr/>
      </w:r>
      <w:bookmarkStart w:name="5) Implementasi Keperawatan" w:id="60"/>
      <w:bookmarkEnd w:id="60"/>
      <w:r>
        <w:rPr>
          <w:b/>
          <w:sz w:val="24"/>
        </w:rPr>
        <w:t>I</w:t>
      </w:r>
      <w:r>
        <w:rPr>
          <w:b/>
          <w:sz w:val="24"/>
        </w:rPr>
        <w:t>mplementasi</w:t>
      </w:r>
      <w:r>
        <w:rPr>
          <w:b/>
          <w:spacing w:val="-2"/>
          <w:sz w:val="24"/>
        </w:rPr>
        <w:t> </w:t>
      </w:r>
      <w:r>
        <w:rPr>
          <w:b/>
          <w:sz w:val="24"/>
        </w:rPr>
        <w:t>Keperawatan</w:t>
      </w:r>
    </w:p>
    <w:p>
      <w:pPr>
        <w:pStyle w:val="BodyText"/>
        <w:rPr>
          <w:b/>
          <w:sz w:val="26"/>
        </w:rPr>
      </w:pPr>
    </w:p>
    <w:p>
      <w:pPr>
        <w:pStyle w:val="BodyText"/>
        <w:spacing w:line="480" w:lineRule="auto" w:before="170"/>
        <w:ind w:left="2747" w:right="735" w:firstLine="720"/>
        <w:jc w:val="both"/>
      </w:pPr>
      <w:r>
        <w:rPr>
          <w:w w:val="105"/>
        </w:rPr>
        <w:t>Implementasi keperawatan adalah kategori dari perilaku keperawatan, dimana perawat melakukan tindakan</w:t>
      </w:r>
      <w:r>
        <w:rPr>
          <w:spacing w:val="-23"/>
          <w:w w:val="105"/>
        </w:rPr>
        <w:t> </w:t>
      </w:r>
      <w:r>
        <w:rPr>
          <w:w w:val="105"/>
        </w:rPr>
        <w:t>yang</w:t>
      </w:r>
      <w:r>
        <w:rPr>
          <w:spacing w:val="-18"/>
          <w:w w:val="105"/>
        </w:rPr>
        <w:t> </w:t>
      </w:r>
      <w:r>
        <w:rPr>
          <w:w w:val="105"/>
        </w:rPr>
        <w:t>diperlukan</w:t>
      </w:r>
      <w:r>
        <w:rPr>
          <w:spacing w:val="-22"/>
          <w:w w:val="105"/>
        </w:rPr>
        <w:t> </w:t>
      </w:r>
      <w:r>
        <w:rPr>
          <w:w w:val="105"/>
        </w:rPr>
        <w:t>untuk</w:t>
      </w:r>
      <w:r>
        <w:rPr>
          <w:spacing w:val="-22"/>
          <w:w w:val="105"/>
        </w:rPr>
        <w:t> </w:t>
      </w:r>
      <w:r>
        <w:rPr>
          <w:w w:val="105"/>
        </w:rPr>
        <w:t>mencapai</w:t>
      </w:r>
      <w:r>
        <w:rPr>
          <w:spacing w:val="-15"/>
          <w:w w:val="105"/>
        </w:rPr>
        <w:t> </w:t>
      </w:r>
      <w:r>
        <w:rPr>
          <w:w w:val="105"/>
        </w:rPr>
        <w:t>tujuan</w:t>
      </w:r>
      <w:r>
        <w:rPr>
          <w:spacing w:val="-9"/>
          <w:w w:val="105"/>
        </w:rPr>
        <w:t> </w:t>
      </w:r>
      <w:r>
        <w:rPr>
          <w:w w:val="105"/>
        </w:rPr>
        <w:t>dan</w:t>
      </w:r>
      <w:r>
        <w:rPr>
          <w:spacing w:val="-19"/>
          <w:w w:val="105"/>
        </w:rPr>
        <w:t> </w:t>
      </w:r>
      <w:r>
        <w:rPr>
          <w:w w:val="105"/>
        </w:rPr>
        <w:t>hasil yang</w:t>
      </w:r>
      <w:r>
        <w:rPr>
          <w:spacing w:val="-22"/>
          <w:w w:val="105"/>
        </w:rPr>
        <w:t> </w:t>
      </w:r>
      <w:r>
        <w:rPr>
          <w:w w:val="105"/>
        </w:rPr>
        <w:t>diperkirakan</w:t>
      </w:r>
      <w:r>
        <w:rPr>
          <w:spacing w:val="-16"/>
          <w:w w:val="105"/>
        </w:rPr>
        <w:t> </w:t>
      </w:r>
      <w:r>
        <w:rPr>
          <w:w w:val="105"/>
        </w:rPr>
        <w:t>dari</w:t>
      </w:r>
      <w:r>
        <w:rPr>
          <w:spacing w:val="-17"/>
          <w:w w:val="105"/>
        </w:rPr>
        <w:t> </w:t>
      </w:r>
      <w:r>
        <w:rPr>
          <w:w w:val="105"/>
        </w:rPr>
        <w:t>asuhan</w:t>
      </w:r>
      <w:r>
        <w:rPr>
          <w:spacing w:val="-21"/>
          <w:w w:val="105"/>
        </w:rPr>
        <w:t> </w:t>
      </w:r>
      <w:r>
        <w:rPr>
          <w:w w:val="105"/>
        </w:rPr>
        <w:t>keperawatan</w:t>
      </w:r>
      <w:r>
        <w:rPr>
          <w:spacing w:val="-16"/>
          <w:w w:val="105"/>
        </w:rPr>
        <w:t> </w:t>
      </w:r>
      <w:r>
        <w:rPr>
          <w:w w:val="105"/>
        </w:rPr>
        <w:t>dan</w:t>
      </w:r>
      <w:r>
        <w:rPr>
          <w:spacing w:val="-17"/>
          <w:w w:val="105"/>
        </w:rPr>
        <w:t> </w:t>
      </w:r>
      <w:r>
        <w:rPr>
          <w:w w:val="105"/>
        </w:rPr>
        <w:t>kesehatan ( Kozier,</w:t>
      </w:r>
      <w:r>
        <w:rPr>
          <w:spacing w:val="-10"/>
          <w:w w:val="105"/>
        </w:rPr>
        <w:t> </w:t>
      </w:r>
      <w:r>
        <w:rPr>
          <w:w w:val="105"/>
        </w:rPr>
        <w:t>2015).</w:t>
      </w:r>
    </w:p>
    <w:p>
      <w:pPr>
        <w:pStyle w:val="BodyText"/>
        <w:spacing w:line="480" w:lineRule="auto" w:before="5"/>
        <w:ind w:left="2747" w:right="740" w:firstLine="720"/>
        <w:jc w:val="both"/>
      </w:pPr>
      <w:r>
        <w:rPr>
          <w:w w:val="105"/>
        </w:rPr>
        <w:t>Implementasi merupakan langkah keempat dari proses</w:t>
      </w:r>
      <w:r>
        <w:rPr>
          <w:spacing w:val="-19"/>
          <w:w w:val="105"/>
        </w:rPr>
        <w:t> </w:t>
      </w:r>
      <w:r>
        <w:rPr>
          <w:w w:val="105"/>
        </w:rPr>
        <w:t>keperawatan</w:t>
      </w:r>
      <w:r>
        <w:rPr>
          <w:spacing w:val="-17"/>
          <w:w w:val="105"/>
        </w:rPr>
        <w:t> </w:t>
      </w:r>
      <w:r>
        <w:rPr>
          <w:w w:val="105"/>
        </w:rPr>
        <w:t>yang</w:t>
      </w:r>
      <w:r>
        <w:rPr>
          <w:spacing w:val="-17"/>
          <w:w w:val="105"/>
        </w:rPr>
        <w:t> </w:t>
      </w:r>
      <w:r>
        <w:rPr>
          <w:w w:val="105"/>
        </w:rPr>
        <w:t>telah</w:t>
      </w:r>
      <w:r>
        <w:rPr>
          <w:spacing w:val="-13"/>
          <w:w w:val="105"/>
        </w:rPr>
        <w:t> </w:t>
      </w:r>
      <w:r>
        <w:rPr>
          <w:w w:val="105"/>
        </w:rPr>
        <w:t>direncanakan</w:t>
      </w:r>
      <w:r>
        <w:rPr>
          <w:spacing w:val="-11"/>
          <w:w w:val="105"/>
        </w:rPr>
        <w:t> </w:t>
      </w:r>
      <w:r>
        <w:rPr>
          <w:w w:val="105"/>
        </w:rPr>
        <w:t>oleh</w:t>
      </w:r>
      <w:r>
        <w:rPr>
          <w:spacing w:val="-18"/>
          <w:w w:val="105"/>
        </w:rPr>
        <w:t> </w:t>
      </w:r>
      <w:r>
        <w:rPr>
          <w:w w:val="105"/>
        </w:rPr>
        <w:t>perawat untuk di kerjakan dalam rangka membantu klien untuk mencegah, mengurangi, dan menghilangkan dampak</w:t>
      </w:r>
      <w:r>
        <w:rPr>
          <w:spacing w:val="-45"/>
          <w:w w:val="105"/>
        </w:rPr>
        <w:t> </w:t>
      </w:r>
      <w:r>
        <w:rPr>
          <w:w w:val="105"/>
        </w:rPr>
        <w:t>atau respon yang ditimbulkan oleh masalah keperawatan dan kesehatan ( Zaidin,</w:t>
      </w:r>
      <w:r>
        <w:rPr>
          <w:spacing w:val="-12"/>
          <w:w w:val="105"/>
        </w:rPr>
        <w:t> </w:t>
      </w:r>
      <w:r>
        <w:rPr>
          <w:w w:val="105"/>
        </w:rPr>
        <w:t>2017).</w:t>
      </w:r>
    </w:p>
    <w:p>
      <w:pPr>
        <w:pStyle w:val="Heading1"/>
        <w:numPr>
          <w:ilvl w:val="0"/>
          <w:numId w:val="24"/>
        </w:numPr>
        <w:tabs>
          <w:tab w:pos="2647" w:val="left" w:leader="none"/>
        </w:tabs>
        <w:spacing w:line="240" w:lineRule="auto" w:before="11" w:after="0"/>
        <w:ind w:left="2646" w:right="0" w:hanging="352"/>
        <w:jc w:val="both"/>
        <w:rPr>
          <w:sz w:val="23"/>
        </w:rPr>
      </w:pPr>
      <w:bookmarkStart w:name="6) Evaluasi" w:id="61"/>
      <w:bookmarkEnd w:id="61"/>
      <w:r>
        <w:rPr>
          <w:b w:val="0"/>
        </w:rPr>
      </w:r>
      <w:bookmarkStart w:name="6) Evaluasi" w:id="62"/>
      <w:bookmarkEnd w:id="62"/>
      <w:r>
        <w:rPr/>
        <w:t>E</w:t>
      </w:r>
      <w:r>
        <w:rPr/>
        <w:t>valuasi</w:t>
      </w:r>
    </w:p>
    <w:p>
      <w:pPr>
        <w:pStyle w:val="BodyText"/>
        <w:spacing w:before="2"/>
        <w:rPr>
          <w:b/>
          <w:sz w:val="23"/>
        </w:rPr>
      </w:pPr>
    </w:p>
    <w:p>
      <w:pPr>
        <w:pStyle w:val="BodyText"/>
        <w:spacing w:line="480" w:lineRule="auto"/>
        <w:ind w:left="2747" w:right="742" w:firstLine="720"/>
        <w:jc w:val="both"/>
      </w:pPr>
      <w:r>
        <w:rPr>
          <w:w w:val="105"/>
        </w:rPr>
        <w:t>Evaluasi keperawatan adalah tindakan intelekrual untuk melengkapi proses keperawatan yang menandakan seberapa jauh diagnosa keperawatan, rencana tindakan dan pelaksanaannya sudah berhasil dicapai kemampuan pasien meliputi</w:t>
      </w:r>
    </w:p>
    <w:p>
      <w:pPr>
        <w:pStyle w:val="ListParagraph"/>
        <w:numPr>
          <w:ilvl w:val="6"/>
          <w:numId w:val="7"/>
        </w:numPr>
        <w:tabs>
          <w:tab w:pos="3142" w:val="left" w:leader="none"/>
        </w:tabs>
        <w:spacing w:line="240" w:lineRule="auto" w:before="1" w:after="0"/>
        <w:ind w:left="3141" w:right="0" w:hanging="361"/>
        <w:jc w:val="both"/>
        <w:rPr>
          <w:sz w:val="23"/>
        </w:rPr>
      </w:pPr>
      <w:r>
        <w:rPr>
          <w:sz w:val="24"/>
        </w:rPr>
        <w:t>Mengidentifikasi jenis  halusinasi</w:t>
      </w:r>
      <w:r>
        <w:rPr>
          <w:spacing w:val="-5"/>
          <w:sz w:val="24"/>
        </w:rPr>
        <w:t> </w:t>
      </w:r>
      <w:r>
        <w:rPr>
          <w:sz w:val="24"/>
        </w:rPr>
        <w:t>pasien</w:t>
      </w:r>
    </w:p>
    <w:p>
      <w:pPr>
        <w:pStyle w:val="BodyText"/>
        <w:spacing w:before="7"/>
        <w:rPr>
          <w:sz w:val="23"/>
        </w:rPr>
      </w:pPr>
    </w:p>
    <w:p>
      <w:pPr>
        <w:pStyle w:val="ListParagraph"/>
        <w:numPr>
          <w:ilvl w:val="6"/>
          <w:numId w:val="7"/>
        </w:numPr>
        <w:tabs>
          <w:tab w:pos="3142" w:val="left" w:leader="none"/>
        </w:tabs>
        <w:spacing w:line="240" w:lineRule="auto" w:before="0" w:after="0"/>
        <w:ind w:left="3141" w:right="0" w:hanging="361"/>
        <w:jc w:val="both"/>
        <w:rPr>
          <w:sz w:val="23"/>
        </w:rPr>
      </w:pPr>
      <w:r>
        <w:rPr>
          <w:w w:val="105"/>
          <w:sz w:val="24"/>
        </w:rPr>
        <w:t>Mengidentifikasi</w:t>
      </w:r>
      <w:r>
        <w:rPr>
          <w:spacing w:val="-30"/>
          <w:w w:val="105"/>
          <w:sz w:val="24"/>
        </w:rPr>
        <w:t> </w:t>
      </w:r>
      <w:r>
        <w:rPr>
          <w:w w:val="105"/>
          <w:sz w:val="24"/>
        </w:rPr>
        <w:t>isi</w:t>
      </w:r>
      <w:r>
        <w:rPr>
          <w:spacing w:val="-27"/>
          <w:w w:val="105"/>
          <w:sz w:val="24"/>
        </w:rPr>
        <w:t> </w:t>
      </w:r>
      <w:r>
        <w:rPr>
          <w:w w:val="105"/>
          <w:sz w:val="24"/>
        </w:rPr>
        <w:t>halusinasi</w:t>
      </w:r>
      <w:r>
        <w:rPr>
          <w:spacing w:val="-27"/>
          <w:w w:val="105"/>
          <w:sz w:val="24"/>
        </w:rPr>
        <w:t> </w:t>
      </w:r>
      <w:r>
        <w:rPr>
          <w:w w:val="105"/>
          <w:sz w:val="24"/>
        </w:rPr>
        <w:t>pasien</w:t>
      </w:r>
    </w:p>
    <w:p>
      <w:pPr>
        <w:pStyle w:val="BodyText"/>
      </w:pPr>
    </w:p>
    <w:p>
      <w:pPr>
        <w:pStyle w:val="ListParagraph"/>
        <w:numPr>
          <w:ilvl w:val="6"/>
          <w:numId w:val="7"/>
        </w:numPr>
        <w:tabs>
          <w:tab w:pos="3141" w:val="left" w:leader="none"/>
          <w:tab w:pos="3142" w:val="left" w:leader="none"/>
        </w:tabs>
        <w:spacing w:line="240" w:lineRule="auto" w:before="0" w:after="0"/>
        <w:ind w:left="3141" w:right="0" w:hanging="361"/>
        <w:jc w:val="left"/>
        <w:rPr>
          <w:sz w:val="23"/>
        </w:rPr>
      </w:pPr>
      <w:r>
        <w:rPr>
          <w:w w:val="105"/>
          <w:sz w:val="24"/>
        </w:rPr>
        <w:t>Mengidentifikasi waktu</w:t>
      </w:r>
      <w:r>
        <w:rPr>
          <w:spacing w:val="-49"/>
          <w:w w:val="105"/>
          <w:sz w:val="24"/>
        </w:rPr>
        <w:t> </w:t>
      </w:r>
      <w:r>
        <w:rPr>
          <w:spacing w:val="-3"/>
          <w:w w:val="105"/>
          <w:sz w:val="24"/>
        </w:rPr>
        <w:t>halusinasi </w:t>
      </w:r>
      <w:r>
        <w:rPr>
          <w:w w:val="105"/>
          <w:sz w:val="24"/>
        </w:rPr>
        <w:t>pasien</w:t>
      </w:r>
    </w:p>
    <w:p>
      <w:pPr>
        <w:pStyle w:val="BodyText"/>
      </w:pPr>
    </w:p>
    <w:p>
      <w:pPr>
        <w:pStyle w:val="ListParagraph"/>
        <w:numPr>
          <w:ilvl w:val="6"/>
          <w:numId w:val="7"/>
        </w:numPr>
        <w:tabs>
          <w:tab w:pos="3141" w:val="left" w:leader="none"/>
          <w:tab w:pos="3142" w:val="left" w:leader="none"/>
        </w:tabs>
        <w:spacing w:line="240" w:lineRule="auto" w:before="0" w:after="0"/>
        <w:ind w:left="3141" w:right="0" w:hanging="361"/>
        <w:jc w:val="left"/>
        <w:rPr>
          <w:sz w:val="23"/>
        </w:rPr>
      </w:pPr>
      <w:r>
        <w:rPr>
          <w:w w:val="105"/>
          <w:sz w:val="24"/>
        </w:rPr>
        <w:t>Mengidentifikasi </w:t>
      </w:r>
      <w:r>
        <w:rPr>
          <w:spacing w:val="-3"/>
          <w:w w:val="105"/>
          <w:sz w:val="24"/>
        </w:rPr>
        <w:t>frekuensi </w:t>
      </w:r>
      <w:r>
        <w:rPr>
          <w:w w:val="105"/>
          <w:sz w:val="24"/>
        </w:rPr>
        <w:t>halusinasi</w:t>
      </w:r>
      <w:r>
        <w:rPr>
          <w:spacing w:val="-33"/>
          <w:w w:val="105"/>
          <w:sz w:val="24"/>
        </w:rPr>
        <w:t> </w:t>
      </w:r>
      <w:r>
        <w:rPr>
          <w:w w:val="105"/>
          <w:sz w:val="24"/>
        </w:rPr>
        <w:t>pasien</w:t>
      </w:r>
    </w:p>
    <w:p>
      <w:pPr>
        <w:pStyle w:val="BodyText"/>
        <w:spacing w:before="5"/>
      </w:pPr>
    </w:p>
    <w:p>
      <w:pPr>
        <w:pStyle w:val="ListParagraph"/>
        <w:numPr>
          <w:ilvl w:val="6"/>
          <w:numId w:val="7"/>
        </w:numPr>
        <w:tabs>
          <w:tab w:pos="3142" w:val="left" w:leader="none"/>
        </w:tabs>
        <w:spacing w:line="480" w:lineRule="auto" w:before="0" w:after="0"/>
        <w:ind w:left="3141" w:right="1755" w:hanging="360"/>
        <w:jc w:val="left"/>
        <w:rPr>
          <w:sz w:val="23"/>
        </w:rPr>
      </w:pPr>
      <w:r>
        <w:rPr>
          <w:w w:val="105"/>
          <w:sz w:val="24"/>
        </w:rPr>
        <w:t>Mengidentifikasi</w:t>
      </w:r>
      <w:r>
        <w:rPr>
          <w:spacing w:val="-26"/>
          <w:w w:val="105"/>
          <w:sz w:val="24"/>
        </w:rPr>
        <w:t> </w:t>
      </w:r>
      <w:r>
        <w:rPr>
          <w:w w:val="105"/>
          <w:sz w:val="24"/>
        </w:rPr>
        <w:t>situasi</w:t>
      </w:r>
      <w:r>
        <w:rPr>
          <w:spacing w:val="-23"/>
          <w:w w:val="105"/>
          <w:sz w:val="24"/>
        </w:rPr>
        <w:t> </w:t>
      </w:r>
      <w:r>
        <w:rPr>
          <w:w w:val="105"/>
          <w:sz w:val="24"/>
        </w:rPr>
        <w:t>yang</w:t>
      </w:r>
      <w:r>
        <w:rPr>
          <w:spacing w:val="-26"/>
          <w:w w:val="105"/>
          <w:sz w:val="24"/>
        </w:rPr>
        <w:t> </w:t>
      </w:r>
      <w:r>
        <w:rPr>
          <w:w w:val="105"/>
          <w:sz w:val="24"/>
        </w:rPr>
        <w:t>menimbulkan halusinasi</w:t>
      </w:r>
    </w:p>
    <w:p>
      <w:pPr>
        <w:spacing w:after="0" w:line="480" w:lineRule="auto"/>
        <w:jc w:val="left"/>
        <w:rPr>
          <w:sz w:val="23"/>
        </w:rPr>
        <w:sectPr>
          <w:headerReference w:type="default" r:id="rId22"/>
          <w:pgSz w:w="11910" w:h="16840"/>
          <w:pgMar w:header="771" w:footer="0" w:top="1480" w:bottom="280" w:left="1680" w:right="960"/>
          <w:pgNumType w:start="41"/>
        </w:sectPr>
      </w:pPr>
    </w:p>
    <w:p>
      <w:pPr>
        <w:pStyle w:val="ListParagraph"/>
        <w:numPr>
          <w:ilvl w:val="6"/>
          <w:numId w:val="7"/>
        </w:numPr>
        <w:tabs>
          <w:tab w:pos="3141" w:val="left" w:leader="none"/>
          <w:tab w:pos="3142" w:val="left" w:leader="none"/>
        </w:tabs>
        <w:spacing w:line="240" w:lineRule="auto" w:before="176" w:after="0"/>
        <w:ind w:left="3141" w:right="0" w:hanging="361"/>
        <w:jc w:val="left"/>
        <w:rPr>
          <w:sz w:val="23"/>
        </w:rPr>
      </w:pPr>
      <w:r>
        <w:rPr>
          <w:sz w:val="24"/>
        </w:rPr>
        <w:t>Mengidentifikasi respon pasien terhadap</w:t>
      </w:r>
      <w:r>
        <w:rPr>
          <w:spacing w:val="-9"/>
          <w:sz w:val="24"/>
        </w:rPr>
        <w:t> </w:t>
      </w:r>
      <w:r>
        <w:rPr>
          <w:sz w:val="24"/>
        </w:rPr>
        <w:t>halusinasi</w:t>
      </w:r>
    </w:p>
    <w:p>
      <w:pPr>
        <w:pStyle w:val="BodyText"/>
        <w:spacing w:before="11"/>
        <w:rPr>
          <w:sz w:val="23"/>
        </w:rPr>
      </w:pPr>
    </w:p>
    <w:p>
      <w:pPr>
        <w:pStyle w:val="ListParagraph"/>
        <w:numPr>
          <w:ilvl w:val="6"/>
          <w:numId w:val="7"/>
        </w:numPr>
        <w:tabs>
          <w:tab w:pos="3142" w:val="left" w:leader="none"/>
        </w:tabs>
        <w:spacing w:line="240" w:lineRule="auto" w:before="0" w:after="0"/>
        <w:ind w:left="3141" w:right="0" w:hanging="361"/>
        <w:jc w:val="left"/>
        <w:rPr>
          <w:sz w:val="23"/>
        </w:rPr>
      </w:pPr>
      <w:r>
        <w:rPr>
          <w:w w:val="105"/>
          <w:sz w:val="24"/>
        </w:rPr>
        <w:t>Melatih</w:t>
      </w:r>
      <w:r>
        <w:rPr>
          <w:spacing w:val="-17"/>
          <w:w w:val="105"/>
          <w:sz w:val="24"/>
        </w:rPr>
        <w:t> </w:t>
      </w:r>
      <w:r>
        <w:rPr>
          <w:w w:val="105"/>
          <w:sz w:val="24"/>
        </w:rPr>
        <w:t>pasien</w:t>
      </w:r>
      <w:r>
        <w:rPr>
          <w:spacing w:val="-18"/>
          <w:w w:val="105"/>
          <w:sz w:val="24"/>
        </w:rPr>
        <w:t> </w:t>
      </w:r>
      <w:r>
        <w:rPr>
          <w:w w:val="105"/>
          <w:sz w:val="24"/>
        </w:rPr>
        <w:t>cara</w:t>
      </w:r>
      <w:r>
        <w:rPr>
          <w:spacing w:val="-9"/>
          <w:w w:val="105"/>
          <w:sz w:val="24"/>
        </w:rPr>
        <w:t> </w:t>
      </w:r>
      <w:r>
        <w:rPr>
          <w:w w:val="105"/>
          <w:sz w:val="24"/>
        </w:rPr>
        <w:t>mengontrol</w:t>
      </w:r>
      <w:r>
        <w:rPr>
          <w:spacing w:val="-6"/>
          <w:w w:val="105"/>
          <w:sz w:val="24"/>
        </w:rPr>
        <w:t> </w:t>
      </w:r>
      <w:r>
        <w:rPr>
          <w:w w:val="105"/>
          <w:sz w:val="24"/>
        </w:rPr>
        <w:t>halusinasi</w:t>
      </w:r>
      <w:r>
        <w:rPr>
          <w:spacing w:val="-5"/>
          <w:w w:val="105"/>
          <w:sz w:val="24"/>
        </w:rPr>
        <w:t> </w:t>
      </w:r>
      <w:r>
        <w:rPr>
          <w:w w:val="105"/>
          <w:sz w:val="24"/>
        </w:rPr>
        <w:t>dengan</w:t>
      </w:r>
    </w:p>
    <w:p>
      <w:pPr>
        <w:pStyle w:val="BodyText"/>
        <w:spacing w:before="7"/>
        <w:rPr>
          <w:sz w:val="23"/>
        </w:rPr>
      </w:pPr>
    </w:p>
    <w:p>
      <w:pPr>
        <w:spacing w:before="0"/>
        <w:ind w:left="2523" w:right="4351" w:firstLine="0"/>
        <w:jc w:val="center"/>
        <w:rPr>
          <w:sz w:val="23"/>
        </w:rPr>
      </w:pPr>
      <w:r>
        <w:rPr>
          <w:sz w:val="23"/>
        </w:rPr>
        <w:t>menghardik</w:t>
      </w:r>
    </w:p>
    <w:p>
      <w:pPr>
        <w:pStyle w:val="BodyText"/>
        <w:spacing w:before="10"/>
        <w:rPr>
          <w:sz w:val="22"/>
        </w:rPr>
      </w:pPr>
    </w:p>
    <w:p>
      <w:pPr>
        <w:pStyle w:val="ListParagraph"/>
        <w:numPr>
          <w:ilvl w:val="6"/>
          <w:numId w:val="7"/>
        </w:numPr>
        <w:tabs>
          <w:tab w:pos="3142" w:val="left" w:leader="none"/>
        </w:tabs>
        <w:spacing w:line="482" w:lineRule="auto" w:before="1" w:after="0"/>
        <w:ind w:left="3141" w:right="1665" w:hanging="360"/>
        <w:jc w:val="left"/>
        <w:rPr>
          <w:sz w:val="23"/>
        </w:rPr>
      </w:pPr>
      <w:r>
        <w:rPr>
          <w:sz w:val="23"/>
        </w:rPr>
        <w:t>Membimbing pasien memasukkan dalam jadwal kegiatan</w:t>
      </w:r>
      <w:r>
        <w:rPr>
          <w:spacing w:val="38"/>
          <w:sz w:val="23"/>
        </w:rPr>
        <w:t> </w:t>
      </w:r>
      <w:r>
        <w:rPr>
          <w:sz w:val="23"/>
        </w:rPr>
        <w:t>harian.</w:t>
      </w:r>
    </w:p>
    <w:p>
      <w:pPr>
        <w:pStyle w:val="Heading1"/>
        <w:numPr>
          <w:ilvl w:val="0"/>
          <w:numId w:val="7"/>
        </w:numPr>
        <w:tabs>
          <w:tab w:pos="1378" w:val="left" w:leader="none"/>
          <w:tab w:pos="1379" w:val="left" w:leader="none"/>
        </w:tabs>
        <w:spacing w:line="240" w:lineRule="auto" w:before="214" w:after="0"/>
        <w:ind w:left="1379" w:right="0" w:hanging="433"/>
        <w:jc w:val="left"/>
      </w:pPr>
      <w:bookmarkStart w:name="C. Konsep Evidance Base Practice (EBP)" w:id="63"/>
      <w:bookmarkEnd w:id="63"/>
      <w:r>
        <w:rPr>
          <w:b w:val="0"/>
        </w:rPr>
      </w:r>
      <w:bookmarkStart w:name="_bookmark13" w:id="64"/>
      <w:bookmarkEnd w:id="64"/>
      <w:r>
        <w:rPr>
          <w:b w:val="0"/>
        </w:rPr>
      </w:r>
      <w:bookmarkStart w:name="_bookmark13" w:id="65"/>
      <w:bookmarkEnd w:id="65"/>
      <w:r>
        <w:rPr/>
        <w:t>K</w:t>
      </w:r>
      <w:r>
        <w:rPr/>
        <w:t>onsep Evidance Base Practice</w:t>
      </w:r>
      <w:r>
        <w:rPr>
          <w:spacing w:val="-17"/>
        </w:rPr>
        <w:t> </w:t>
      </w:r>
      <w:r>
        <w:rPr/>
        <w:t>(EBP)</w:t>
      </w:r>
    </w:p>
    <w:p>
      <w:pPr>
        <w:pStyle w:val="BodyText"/>
        <w:rPr>
          <w:b/>
        </w:rPr>
      </w:pPr>
    </w:p>
    <w:p>
      <w:pPr>
        <w:pStyle w:val="ListParagraph"/>
        <w:numPr>
          <w:ilvl w:val="1"/>
          <w:numId w:val="7"/>
        </w:numPr>
        <w:tabs>
          <w:tab w:pos="1437" w:val="left" w:leader="none"/>
        </w:tabs>
        <w:spacing w:line="240" w:lineRule="auto" w:before="0" w:after="0"/>
        <w:ind w:left="1436" w:right="0" w:hanging="309"/>
        <w:jc w:val="both"/>
        <w:rPr>
          <w:b/>
          <w:sz w:val="24"/>
        </w:rPr>
      </w:pPr>
      <w:r>
        <w:rPr>
          <w:b/>
          <w:sz w:val="24"/>
        </w:rPr>
        <w:t>Pengertian</w:t>
      </w:r>
      <w:r>
        <w:rPr>
          <w:b/>
          <w:spacing w:val="-6"/>
          <w:sz w:val="24"/>
        </w:rPr>
        <w:t> </w:t>
      </w:r>
      <w:r>
        <w:rPr>
          <w:b/>
          <w:sz w:val="24"/>
        </w:rPr>
        <w:t>EBP</w:t>
      </w:r>
    </w:p>
    <w:p>
      <w:pPr>
        <w:pStyle w:val="BodyText"/>
        <w:spacing w:before="7"/>
        <w:rPr>
          <w:b/>
          <w:sz w:val="23"/>
        </w:rPr>
      </w:pPr>
    </w:p>
    <w:p>
      <w:pPr>
        <w:pStyle w:val="BodyText"/>
        <w:spacing w:line="480" w:lineRule="auto"/>
        <w:ind w:left="1398" w:right="737" w:firstLine="628"/>
        <w:jc w:val="both"/>
      </w:pPr>
      <w:r>
        <w:rPr/>
        <w:t>EBP merupakan salah satu perkembangan yang penting pada dekade ini untuk membantu sebuah profesi, termasuk kedokteran, keperawatan, sosial, psikologi, public health, konseling dan profesi kesehatan dan sosial lainnya (Briggs &amp; Rzepnicki,</w:t>
      </w:r>
      <w:r>
        <w:rPr>
          <w:spacing w:val="4"/>
        </w:rPr>
        <w:t> </w:t>
      </w:r>
      <w:r>
        <w:rPr/>
        <w:t>2014).</w:t>
      </w:r>
    </w:p>
    <w:p>
      <w:pPr>
        <w:pStyle w:val="BodyText"/>
        <w:spacing w:line="480" w:lineRule="auto" w:before="198"/>
        <w:ind w:left="1398" w:right="725" w:firstLine="705"/>
        <w:jc w:val="both"/>
      </w:pPr>
      <w:r>
        <w:rPr/>
        <w:t>Based Evidence atau Evidence Based Practice (EBP) adalah tindakan yang teliti dan bertanggung jawab dengan menggunakan bukti (berbasis bukti) </w:t>
      </w:r>
      <w:r>
        <w:rPr>
          <w:spacing w:val="-3"/>
        </w:rPr>
        <w:t>yang </w:t>
      </w:r>
      <w:r>
        <w:rPr/>
        <w:t>berhubungan dengan keahlian klinis dan nilai-nilai pasien untuk menuntun pengambilan keputusan dalam proses perawatan (Titler, 2015). EBP merupakan salah satu perkembangan yang penting pada dekade ini untuk membantu sebuah profesi, termasuk kedokteran, keperawatan, sosial, psikologi, public health, konseling dan profesi kesehatan dan sosial lainnya (Briggs &amp; Rzepnicki,</w:t>
      </w:r>
      <w:r>
        <w:rPr>
          <w:spacing w:val="2"/>
        </w:rPr>
        <w:t> </w:t>
      </w:r>
      <w:r>
        <w:rPr/>
        <w:t>2014).</w:t>
      </w:r>
    </w:p>
    <w:p>
      <w:pPr>
        <w:pStyle w:val="BodyText"/>
        <w:spacing w:line="480" w:lineRule="auto" w:before="1"/>
        <w:ind w:left="1398" w:right="732" w:firstLine="705"/>
        <w:jc w:val="both"/>
      </w:pPr>
      <w:r>
        <w:rPr/>
        <w:t>EBP menyebabkan terjadinya perubahan besar pada literatur, merupakan</w:t>
      </w:r>
      <w:r>
        <w:rPr>
          <w:spacing w:val="-15"/>
        </w:rPr>
        <w:t> </w:t>
      </w:r>
      <w:r>
        <w:rPr/>
        <w:t>proses</w:t>
      </w:r>
      <w:r>
        <w:rPr>
          <w:spacing w:val="-9"/>
        </w:rPr>
        <w:t> </w:t>
      </w:r>
      <w:r>
        <w:rPr/>
        <w:t>yang</w:t>
      </w:r>
      <w:r>
        <w:rPr>
          <w:spacing w:val="-1"/>
        </w:rPr>
        <w:t> </w:t>
      </w:r>
      <w:r>
        <w:rPr/>
        <w:t>panjang</w:t>
      </w:r>
      <w:r>
        <w:rPr>
          <w:spacing w:val="-7"/>
        </w:rPr>
        <w:t> </w:t>
      </w:r>
      <w:r>
        <w:rPr/>
        <w:t>dan</w:t>
      </w:r>
      <w:r>
        <w:rPr>
          <w:spacing w:val="-6"/>
        </w:rPr>
        <w:t> </w:t>
      </w:r>
      <w:r>
        <w:rPr/>
        <w:t>merupakan</w:t>
      </w:r>
      <w:r>
        <w:rPr>
          <w:spacing w:val="-14"/>
        </w:rPr>
        <w:t> </w:t>
      </w:r>
      <w:r>
        <w:rPr/>
        <w:t>aplikasi</w:t>
      </w:r>
      <w:r>
        <w:rPr>
          <w:spacing w:val="-11"/>
        </w:rPr>
        <w:t> </w:t>
      </w:r>
      <w:r>
        <w:rPr/>
        <w:t>berdasarkan</w:t>
      </w:r>
      <w:r>
        <w:rPr>
          <w:spacing w:val="-5"/>
        </w:rPr>
        <w:t> </w:t>
      </w:r>
      <w:r>
        <w:rPr/>
        <w:t>fakta terbaik untuk pengembangan dan peningkatan pada praktek lapangan. Pencetus dalam penggunaan fakta menjadi pedoman pelaksanaan</w:t>
      </w:r>
      <w:r>
        <w:rPr>
          <w:spacing w:val="50"/>
        </w:rPr>
        <w:t> </w:t>
      </w:r>
      <w:r>
        <w:rPr/>
        <w:t>praktek</w:t>
      </w:r>
    </w:p>
    <w:p>
      <w:pPr>
        <w:spacing w:after="0" w:line="480" w:lineRule="auto"/>
        <w:jc w:val="both"/>
        <w:sectPr>
          <w:pgSz w:w="11910" w:h="16840"/>
          <w:pgMar w:header="771" w:footer="0" w:top="1480" w:bottom="280" w:left="1680" w:right="960"/>
        </w:sectPr>
      </w:pPr>
    </w:p>
    <w:p>
      <w:pPr>
        <w:pStyle w:val="BodyText"/>
        <w:spacing w:line="484" w:lineRule="auto" w:before="176"/>
        <w:ind w:left="1398" w:right="559"/>
      </w:pPr>
      <w:r>
        <w:rPr/>
        <w:t>dalam memutuskan untuk mengintegrasikan keahlian klinikal individu dengan fakta yang terbaik berdasarkan penelitian sistematik.</w:t>
      </w:r>
    </w:p>
    <w:p>
      <w:pPr>
        <w:pStyle w:val="BodyText"/>
        <w:spacing w:line="266" w:lineRule="exact"/>
        <w:ind w:left="1719"/>
      </w:pPr>
      <w:r>
        <w:rPr>
          <w:color w:val="202020"/>
        </w:rPr>
        <w:t>Beberapa ahli telah mendefinisikan EBP dalam keperawatan sebagai :</w:t>
      </w:r>
    </w:p>
    <w:p>
      <w:pPr>
        <w:pStyle w:val="BodyText"/>
        <w:spacing w:before="4"/>
      </w:pPr>
    </w:p>
    <w:p>
      <w:pPr>
        <w:pStyle w:val="ListParagraph"/>
        <w:numPr>
          <w:ilvl w:val="0"/>
          <w:numId w:val="63"/>
        </w:numPr>
        <w:tabs>
          <w:tab w:pos="1936" w:val="left" w:leader="none"/>
        </w:tabs>
        <w:spacing w:line="480" w:lineRule="auto" w:before="0" w:after="0"/>
        <w:ind w:left="1935" w:right="738" w:hanging="269"/>
        <w:jc w:val="both"/>
        <w:rPr>
          <w:sz w:val="24"/>
        </w:rPr>
      </w:pPr>
      <w:r>
        <w:rPr>
          <w:color w:val="202020"/>
          <w:sz w:val="24"/>
        </w:rPr>
        <w:t>Penggabungan bukti yang diperoleh dari hasil penelitian dan</w:t>
      </w:r>
      <w:r>
        <w:rPr>
          <w:color w:val="202020"/>
          <w:spacing w:val="-25"/>
          <w:sz w:val="24"/>
        </w:rPr>
        <w:t> </w:t>
      </w:r>
      <w:r>
        <w:rPr>
          <w:color w:val="202020"/>
          <w:sz w:val="24"/>
        </w:rPr>
        <w:t>praktek klinis</w:t>
      </w:r>
      <w:r>
        <w:rPr>
          <w:color w:val="202020"/>
          <w:spacing w:val="-1"/>
          <w:sz w:val="24"/>
        </w:rPr>
        <w:t> </w:t>
      </w:r>
      <w:r>
        <w:rPr>
          <w:color w:val="202020"/>
          <w:sz w:val="24"/>
        </w:rPr>
        <w:t>ditambah</w:t>
      </w:r>
      <w:r>
        <w:rPr>
          <w:color w:val="202020"/>
          <w:spacing w:val="-3"/>
          <w:sz w:val="24"/>
        </w:rPr>
        <w:t> </w:t>
      </w:r>
      <w:r>
        <w:rPr>
          <w:color w:val="202020"/>
          <w:sz w:val="24"/>
        </w:rPr>
        <w:t>dengan</w:t>
      </w:r>
      <w:r>
        <w:rPr>
          <w:color w:val="202020"/>
          <w:spacing w:val="-8"/>
          <w:sz w:val="24"/>
        </w:rPr>
        <w:t> </w:t>
      </w:r>
      <w:r>
        <w:rPr>
          <w:color w:val="202020"/>
          <w:sz w:val="24"/>
        </w:rPr>
        <w:t>pilihan</w:t>
      </w:r>
      <w:r>
        <w:rPr>
          <w:color w:val="202020"/>
          <w:spacing w:val="-8"/>
          <w:sz w:val="24"/>
        </w:rPr>
        <w:t> </w:t>
      </w:r>
      <w:r>
        <w:rPr>
          <w:color w:val="202020"/>
          <w:sz w:val="24"/>
        </w:rPr>
        <w:t>dari</w:t>
      </w:r>
      <w:r>
        <w:rPr>
          <w:color w:val="202020"/>
          <w:spacing w:val="-17"/>
          <w:sz w:val="24"/>
        </w:rPr>
        <w:t> </w:t>
      </w:r>
      <w:r>
        <w:rPr>
          <w:color w:val="202020"/>
          <w:sz w:val="24"/>
        </w:rPr>
        <w:t>pasien</w:t>
      </w:r>
      <w:r>
        <w:rPr>
          <w:color w:val="202020"/>
          <w:spacing w:val="-8"/>
          <w:sz w:val="24"/>
        </w:rPr>
        <w:t> </w:t>
      </w:r>
      <w:r>
        <w:rPr>
          <w:color w:val="202020"/>
          <w:sz w:val="24"/>
        </w:rPr>
        <w:t>ke dalam</w:t>
      </w:r>
      <w:r>
        <w:rPr>
          <w:color w:val="202020"/>
          <w:spacing w:val="-12"/>
          <w:sz w:val="24"/>
        </w:rPr>
        <w:t> </w:t>
      </w:r>
      <w:r>
        <w:rPr>
          <w:color w:val="202020"/>
          <w:sz w:val="24"/>
        </w:rPr>
        <w:t>keputusan</w:t>
      </w:r>
      <w:r>
        <w:rPr>
          <w:color w:val="202020"/>
          <w:spacing w:val="-8"/>
          <w:sz w:val="24"/>
        </w:rPr>
        <w:t> </w:t>
      </w:r>
      <w:r>
        <w:rPr>
          <w:color w:val="202020"/>
          <w:sz w:val="24"/>
        </w:rPr>
        <w:t>klinis (Mulhall,</w:t>
      </w:r>
      <w:r>
        <w:rPr>
          <w:color w:val="202020"/>
          <w:spacing w:val="10"/>
          <w:sz w:val="24"/>
        </w:rPr>
        <w:t> </w:t>
      </w:r>
      <w:r>
        <w:rPr>
          <w:color w:val="202020"/>
          <w:sz w:val="24"/>
        </w:rPr>
        <w:t>1998).</w:t>
      </w:r>
    </w:p>
    <w:p>
      <w:pPr>
        <w:pStyle w:val="ListParagraph"/>
        <w:numPr>
          <w:ilvl w:val="0"/>
          <w:numId w:val="63"/>
        </w:numPr>
        <w:tabs>
          <w:tab w:pos="1936" w:val="left" w:leader="none"/>
        </w:tabs>
        <w:spacing w:line="480" w:lineRule="auto" w:before="1" w:after="0"/>
        <w:ind w:left="1935" w:right="728" w:hanging="269"/>
        <w:jc w:val="both"/>
        <w:rPr>
          <w:sz w:val="24"/>
        </w:rPr>
      </w:pPr>
      <w:r>
        <w:rPr>
          <w:color w:val="202020"/>
          <w:sz w:val="24"/>
        </w:rPr>
        <w:t>Penggunaan teori dan informasi yang diperoleh berdasarkan hasil penelitian secara teliti, jelas dan bijaksana dalam pembuatan keputusan</w:t>
      </w:r>
      <w:r>
        <w:rPr>
          <w:color w:val="202020"/>
          <w:spacing w:val="-15"/>
          <w:sz w:val="24"/>
        </w:rPr>
        <w:t> </w:t>
      </w:r>
      <w:r>
        <w:rPr>
          <w:color w:val="202020"/>
          <w:sz w:val="24"/>
        </w:rPr>
        <w:t>tentang</w:t>
      </w:r>
      <w:r>
        <w:rPr>
          <w:color w:val="202020"/>
          <w:spacing w:val="-5"/>
          <w:sz w:val="24"/>
        </w:rPr>
        <w:t> </w:t>
      </w:r>
      <w:r>
        <w:rPr>
          <w:color w:val="202020"/>
          <w:sz w:val="24"/>
        </w:rPr>
        <w:t>pemberian</w:t>
      </w:r>
      <w:r>
        <w:rPr>
          <w:color w:val="202020"/>
          <w:spacing w:val="-15"/>
          <w:sz w:val="24"/>
        </w:rPr>
        <w:t> </w:t>
      </w:r>
      <w:r>
        <w:rPr>
          <w:color w:val="202020"/>
          <w:sz w:val="24"/>
        </w:rPr>
        <w:t>asuhan</w:t>
      </w:r>
      <w:r>
        <w:rPr>
          <w:color w:val="202020"/>
          <w:spacing w:val="-15"/>
          <w:sz w:val="24"/>
        </w:rPr>
        <w:t> </w:t>
      </w:r>
      <w:r>
        <w:rPr>
          <w:color w:val="202020"/>
          <w:sz w:val="24"/>
        </w:rPr>
        <w:t>keperawatan</w:t>
      </w:r>
      <w:r>
        <w:rPr>
          <w:color w:val="202020"/>
          <w:spacing w:val="-5"/>
          <w:sz w:val="24"/>
        </w:rPr>
        <w:t> </w:t>
      </w:r>
      <w:r>
        <w:rPr>
          <w:color w:val="202020"/>
          <w:sz w:val="24"/>
        </w:rPr>
        <w:t>pada</w:t>
      </w:r>
      <w:r>
        <w:rPr>
          <w:color w:val="202020"/>
          <w:spacing w:val="-2"/>
          <w:sz w:val="24"/>
        </w:rPr>
        <w:t> </w:t>
      </w:r>
      <w:r>
        <w:rPr>
          <w:color w:val="202020"/>
          <w:sz w:val="24"/>
        </w:rPr>
        <w:t>individu</w:t>
      </w:r>
      <w:r>
        <w:rPr>
          <w:color w:val="202020"/>
          <w:spacing w:val="-1"/>
          <w:sz w:val="24"/>
        </w:rPr>
        <w:t> </w:t>
      </w:r>
      <w:r>
        <w:rPr>
          <w:color w:val="202020"/>
          <w:sz w:val="24"/>
        </w:rPr>
        <w:t>atau sekelompok pasien dan dengan mempertimbangkan kebutuhan dan pilihan dari pasien tersebut (Ingersoll G,</w:t>
      </w:r>
      <w:r>
        <w:rPr>
          <w:color w:val="202020"/>
          <w:spacing w:val="-21"/>
          <w:sz w:val="24"/>
        </w:rPr>
        <w:t> </w:t>
      </w:r>
      <w:r>
        <w:rPr>
          <w:color w:val="202020"/>
          <w:sz w:val="24"/>
        </w:rPr>
        <w:t>2000).</w:t>
      </w:r>
    </w:p>
    <w:p>
      <w:pPr>
        <w:pStyle w:val="Heading1"/>
        <w:numPr>
          <w:ilvl w:val="0"/>
          <w:numId w:val="64"/>
        </w:numPr>
        <w:tabs>
          <w:tab w:pos="1375" w:val="left" w:leader="none"/>
        </w:tabs>
        <w:spacing w:line="240" w:lineRule="auto" w:before="6" w:after="0"/>
        <w:ind w:left="1374" w:right="0" w:hanging="247"/>
        <w:jc w:val="left"/>
      </w:pPr>
      <w:bookmarkStart w:name="2. Tujuan EBP" w:id="66"/>
      <w:bookmarkEnd w:id="66"/>
      <w:r>
        <w:rPr>
          <w:b w:val="0"/>
        </w:rPr>
      </w:r>
      <w:bookmarkStart w:name="2. Tujuan EBP" w:id="67"/>
      <w:bookmarkEnd w:id="67"/>
      <w:r>
        <w:rPr/>
        <w:t>T</w:t>
      </w:r>
      <w:r>
        <w:rPr/>
        <w:t>ujuan</w:t>
      </w:r>
      <w:r>
        <w:rPr>
          <w:spacing w:val="-1"/>
        </w:rPr>
        <w:t> </w:t>
      </w:r>
      <w:r>
        <w:rPr/>
        <w:t>EBP</w:t>
      </w:r>
    </w:p>
    <w:p>
      <w:pPr>
        <w:pStyle w:val="BodyText"/>
        <w:spacing w:before="6"/>
        <w:rPr>
          <w:b/>
          <w:sz w:val="23"/>
        </w:rPr>
      </w:pPr>
    </w:p>
    <w:p>
      <w:pPr>
        <w:pStyle w:val="BodyText"/>
        <w:spacing w:line="480" w:lineRule="auto" w:before="1"/>
        <w:ind w:left="1307" w:right="740" w:firstLine="720"/>
        <w:jc w:val="both"/>
      </w:pPr>
      <w:r>
        <w:rPr/>
        <w:t>Tujuan utama di implementasikannya evidence based practice didalam praktek keperawatan adalah untuk meningkatkan kualitas perawatan</w:t>
      </w:r>
      <w:r>
        <w:rPr>
          <w:spacing w:val="-11"/>
        </w:rPr>
        <w:t> </w:t>
      </w:r>
      <w:r>
        <w:rPr/>
        <w:t>dan</w:t>
      </w:r>
      <w:r>
        <w:rPr>
          <w:spacing w:val="-5"/>
        </w:rPr>
        <w:t> </w:t>
      </w:r>
      <w:r>
        <w:rPr/>
        <w:t>memberikan</w:t>
      </w:r>
      <w:r>
        <w:rPr>
          <w:spacing w:val="-9"/>
        </w:rPr>
        <w:t> </w:t>
      </w:r>
      <w:r>
        <w:rPr/>
        <w:t>hasil</w:t>
      </w:r>
      <w:r>
        <w:rPr>
          <w:spacing w:val="-10"/>
        </w:rPr>
        <w:t> </w:t>
      </w:r>
      <w:r>
        <w:rPr/>
        <w:t>yang terbaik</w:t>
      </w:r>
      <w:r>
        <w:rPr>
          <w:spacing w:val="-1"/>
        </w:rPr>
        <w:t> </w:t>
      </w:r>
      <w:r>
        <w:rPr/>
        <w:t>dari</w:t>
      </w:r>
      <w:r>
        <w:rPr>
          <w:spacing w:val="-19"/>
        </w:rPr>
        <w:t> </w:t>
      </w:r>
      <w:r>
        <w:rPr/>
        <w:t>asuhan</w:t>
      </w:r>
      <w:r>
        <w:rPr>
          <w:spacing w:val="-10"/>
        </w:rPr>
        <w:t> </w:t>
      </w:r>
      <w:r>
        <w:rPr/>
        <w:t>keperawatn</w:t>
      </w:r>
      <w:r>
        <w:rPr>
          <w:spacing w:val="-5"/>
        </w:rPr>
        <w:t> </w:t>
      </w:r>
      <w:r>
        <w:rPr/>
        <w:t>yang diberikan. Selain itu </w:t>
      </w:r>
      <w:r>
        <w:rPr>
          <w:spacing w:val="-3"/>
        </w:rPr>
        <w:t>juga </w:t>
      </w:r>
      <w:r>
        <w:rPr/>
        <w:t>dengan dimaksimalkannya kualitas perawatan tingkat kesembuhan pasien bisa lebih cepat dan </w:t>
      </w:r>
      <w:r>
        <w:rPr>
          <w:spacing w:val="-3"/>
        </w:rPr>
        <w:t>lama </w:t>
      </w:r>
      <w:r>
        <w:rPr/>
        <w:t>perawatan bisa lebih pendek serta </w:t>
      </w:r>
      <w:r>
        <w:rPr>
          <w:spacing w:val="-3"/>
        </w:rPr>
        <w:t>biaya </w:t>
      </w:r>
      <w:r>
        <w:rPr/>
        <w:t>perawatan bisa ditekan (Madarshahim</w:t>
      </w:r>
      <w:r>
        <w:rPr>
          <w:spacing w:val="1"/>
        </w:rPr>
        <w:t> </w:t>
      </w:r>
      <w:r>
        <w:rPr/>
        <w:t>et.al.,2014).</w:t>
      </w:r>
    </w:p>
    <w:p>
      <w:pPr>
        <w:pStyle w:val="BodyText"/>
        <w:spacing w:line="480" w:lineRule="auto" w:before="1"/>
        <w:ind w:left="1307" w:right="738" w:firstLine="720"/>
        <w:jc w:val="both"/>
      </w:pPr>
      <w:r>
        <w:rPr/>
        <w:t>Tujuan umum mengajarkan EBP dalam pendidikan keperawatan pada level undergraduate student adalah menyiapakan perawat</w:t>
      </w:r>
      <w:r>
        <w:rPr>
          <w:spacing w:val="-41"/>
        </w:rPr>
        <w:t> </w:t>
      </w:r>
      <w:r>
        <w:rPr/>
        <w:t>professional yang mempunyai kemampuan dalam memberikan pelayanan keparawatan yang berkualitas berdasarkan evidence based (Askhtrob, 2015).</w:t>
      </w:r>
      <w:r>
        <w:rPr>
          <w:spacing w:val="-35"/>
        </w:rPr>
        <w:t> </w:t>
      </w:r>
      <w:r>
        <w:rPr/>
        <w:t>Pentingnya pelaksanaan</w:t>
      </w:r>
      <w:r>
        <w:rPr>
          <w:spacing w:val="-21"/>
        </w:rPr>
        <w:t> </w:t>
      </w:r>
      <w:r>
        <w:rPr/>
        <w:t>EBP</w:t>
      </w:r>
      <w:r>
        <w:rPr>
          <w:spacing w:val="-11"/>
        </w:rPr>
        <w:t> </w:t>
      </w:r>
      <w:r>
        <w:rPr/>
        <w:t>pada</w:t>
      </w:r>
      <w:r>
        <w:rPr>
          <w:spacing w:val="-14"/>
        </w:rPr>
        <w:t> </w:t>
      </w:r>
      <w:r>
        <w:rPr/>
        <w:t>institusi</w:t>
      </w:r>
      <w:r>
        <w:rPr>
          <w:spacing w:val="-29"/>
        </w:rPr>
        <w:t> </w:t>
      </w:r>
      <w:r>
        <w:rPr/>
        <w:t>pendidikan</w:t>
      </w:r>
      <w:r>
        <w:rPr>
          <w:spacing w:val="-11"/>
        </w:rPr>
        <w:t> </w:t>
      </w:r>
      <w:r>
        <w:rPr/>
        <w:t>yang merupakan</w:t>
      </w:r>
      <w:r>
        <w:rPr>
          <w:spacing w:val="-20"/>
        </w:rPr>
        <w:t> </w:t>
      </w:r>
      <w:r>
        <w:rPr/>
        <w:t>cikal</w:t>
      </w:r>
      <w:r>
        <w:rPr>
          <w:spacing w:val="-16"/>
        </w:rPr>
        <w:t> </w:t>
      </w:r>
      <w:r>
        <w:rPr/>
        <w:t>bakal</w:t>
      </w:r>
      <w:r>
        <w:rPr>
          <w:spacing w:val="-25"/>
        </w:rPr>
        <w:t> </w:t>
      </w:r>
      <w:r>
        <w:rPr/>
        <w:t>atau pondasi utama dibentuknya perawat professional membutuhkan</w:t>
      </w:r>
      <w:r>
        <w:rPr>
          <w:spacing w:val="-6"/>
        </w:rPr>
        <w:t> </w:t>
      </w:r>
      <w:r>
        <w:rPr/>
        <w:t>banyak</w:t>
      </w:r>
    </w:p>
    <w:p>
      <w:pPr>
        <w:spacing w:after="0" w:line="480" w:lineRule="auto"/>
        <w:jc w:val="both"/>
        <w:sectPr>
          <w:pgSz w:w="11910" w:h="16840"/>
          <w:pgMar w:header="771" w:footer="0" w:top="1480" w:bottom="280" w:left="1680" w:right="960"/>
        </w:sectPr>
      </w:pPr>
    </w:p>
    <w:p>
      <w:pPr>
        <w:pStyle w:val="BodyText"/>
        <w:spacing w:line="482" w:lineRule="auto" w:before="176"/>
        <w:ind w:left="1307" w:right="741"/>
        <w:jc w:val="both"/>
      </w:pPr>
      <w:r>
        <w:rPr/>
        <w:t>strategi untuk bisa meningkatkan knowledge dan skill serta pemahaman virtual based patients scenario dalam kegiatan problem based learning tutorial yang akan bisa memberikn gambaran real terhadap kondisi pasien dengan teknologi virtual meningkatkan knoledged dan critical thinking mahasiswa.</w:t>
      </w:r>
    </w:p>
    <w:p>
      <w:pPr>
        <w:pStyle w:val="Heading1"/>
        <w:numPr>
          <w:ilvl w:val="0"/>
          <w:numId w:val="64"/>
        </w:numPr>
        <w:tabs>
          <w:tab w:pos="1307" w:val="left" w:leader="none"/>
        </w:tabs>
        <w:spacing w:line="273" w:lineRule="exact" w:before="0" w:after="0"/>
        <w:ind w:left="1307" w:right="0" w:hanging="361"/>
        <w:jc w:val="left"/>
      </w:pPr>
      <w:bookmarkStart w:name="3. Langkah-langkah dalam EBP" w:id="68"/>
      <w:bookmarkEnd w:id="68"/>
      <w:r>
        <w:rPr>
          <w:b w:val="0"/>
        </w:rPr>
      </w:r>
      <w:bookmarkStart w:name="3. Langkah-langkah dalam EBP" w:id="69"/>
      <w:bookmarkEnd w:id="69"/>
      <w:r>
        <w:rPr/>
        <w:t>L</w:t>
      </w:r>
      <w:r>
        <w:rPr/>
        <w:t>angkah-langkah dalam</w:t>
      </w:r>
      <w:r>
        <w:rPr>
          <w:spacing w:val="-2"/>
        </w:rPr>
        <w:t> </w:t>
      </w:r>
      <w:r>
        <w:rPr/>
        <w:t>EBP</w:t>
      </w:r>
    </w:p>
    <w:p>
      <w:pPr>
        <w:pStyle w:val="BodyText"/>
        <w:spacing w:before="6"/>
        <w:rPr>
          <w:b/>
          <w:sz w:val="23"/>
        </w:rPr>
      </w:pPr>
    </w:p>
    <w:p>
      <w:pPr>
        <w:pStyle w:val="ListParagraph"/>
        <w:numPr>
          <w:ilvl w:val="1"/>
          <w:numId w:val="64"/>
        </w:numPr>
        <w:tabs>
          <w:tab w:pos="1576" w:val="left" w:leader="none"/>
        </w:tabs>
        <w:spacing w:line="480" w:lineRule="auto" w:before="0" w:after="0"/>
        <w:ind w:left="1575" w:right="725" w:hanging="361"/>
        <w:jc w:val="both"/>
        <w:rPr>
          <w:sz w:val="24"/>
        </w:rPr>
      </w:pPr>
      <w:r>
        <w:rPr>
          <w:b/>
          <w:i/>
          <w:sz w:val="24"/>
        </w:rPr>
        <w:t>Langkah 1: Kembangkan semangat penelitian</w:t>
      </w:r>
      <w:r>
        <w:rPr>
          <w:i/>
          <w:sz w:val="24"/>
        </w:rPr>
        <w:t>. </w:t>
      </w:r>
      <w:r>
        <w:rPr>
          <w:sz w:val="24"/>
        </w:rPr>
        <w:t>Sebelum memulai dalam tahapan yang sebenarnya didalam EBP, harus ditumbuhkan semangat dalam penelitian sehingga klinikan akan lebih nyaman </w:t>
      </w:r>
      <w:r>
        <w:rPr>
          <w:spacing w:val="2"/>
          <w:sz w:val="24"/>
        </w:rPr>
        <w:t>dan </w:t>
      </w:r>
      <w:r>
        <w:rPr>
          <w:sz w:val="24"/>
        </w:rPr>
        <w:t>tertarik mengenai pertanyaan-pertanyaan berkaitan dengan perawatan pasien</w:t>
      </w:r>
    </w:p>
    <w:p>
      <w:pPr>
        <w:pStyle w:val="ListParagraph"/>
        <w:numPr>
          <w:ilvl w:val="1"/>
          <w:numId w:val="64"/>
        </w:numPr>
        <w:tabs>
          <w:tab w:pos="1576" w:val="left" w:leader="none"/>
        </w:tabs>
        <w:spacing w:line="480" w:lineRule="auto" w:before="1" w:after="0"/>
        <w:ind w:left="1575" w:right="725" w:hanging="361"/>
        <w:jc w:val="both"/>
        <w:rPr>
          <w:sz w:val="24"/>
        </w:rPr>
      </w:pPr>
      <w:r>
        <w:rPr>
          <w:b/>
          <w:i/>
          <w:sz w:val="24"/>
        </w:rPr>
        <w:t>Langkah 2: Ajukan pertanyaan klinis dalam format PICOT</w:t>
      </w:r>
      <w:r>
        <w:rPr>
          <w:sz w:val="24"/>
        </w:rPr>
        <w:t>. Pertanyaan klinis dalam format PICOT untuk menghasilkan evidence yang lebih baik dan</w:t>
      </w:r>
      <w:r>
        <w:rPr>
          <w:spacing w:val="13"/>
          <w:sz w:val="24"/>
        </w:rPr>
        <w:t> </w:t>
      </w:r>
      <w:r>
        <w:rPr>
          <w:sz w:val="24"/>
        </w:rPr>
        <w:t>relevan.</w:t>
      </w:r>
    </w:p>
    <w:p>
      <w:pPr>
        <w:pStyle w:val="ListParagraph"/>
        <w:numPr>
          <w:ilvl w:val="2"/>
          <w:numId w:val="64"/>
        </w:numPr>
        <w:tabs>
          <w:tab w:pos="1936" w:val="left" w:leader="none"/>
        </w:tabs>
        <w:spacing w:line="272" w:lineRule="exact" w:before="0" w:after="0"/>
        <w:ind w:left="1935" w:right="0" w:hanging="361"/>
        <w:jc w:val="left"/>
        <w:rPr>
          <w:sz w:val="24"/>
        </w:rPr>
      </w:pPr>
      <w:r>
        <w:rPr>
          <w:sz w:val="24"/>
        </w:rPr>
        <w:t>Populasi pasien</w:t>
      </w:r>
      <w:r>
        <w:rPr>
          <w:spacing w:val="-14"/>
          <w:sz w:val="24"/>
        </w:rPr>
        <w:t> </w:t>
      </w:r>
      <w:r>
        <w:rPr>
          <w:sz w:val="24"/>
        </w:rPr>
        <w:t>(P),</w:t>
      </w:r>
    </w:p>
    <w:p>
      <w:pPr>
        <w:pStyle w:val="BodyText"/>
      </w:pPr>
    </w:p>
    <w:p>
      <w:pPr>
        <w:pStyle w:val="ListParagraph"/>
        <w:numPr>
          <w:ilvl w:val="2"/>
          <w:numId w:val="64"/>
        </w:numPr>
        <w:tabs>
          <w:tab w:pos="1936" w:val="left" w:leader="none"/>
        </w:tabs>
        <w:spacing w:line="240" w:lineRule="auto" w:before="1" w:after="0"/>
        <w:ind w:left="1935" w:right="0" w:hanging="361"/>
        <w:jc w:val="left"/>
        <w:rPr>
          <w:sz w:val="24"/>
        </w:rPr>
      </w:pPr>
      <w:r>
        <w:rPr>
          <w:sz w:val="24"/>
        </w:rPr>
        <w:t>Intervensi</w:t>
      </w:r>
      <w:r>
        <w:rPr>
          <w:spacing w:val="-10"/>
          <w:sz w:val="24"/>
        </w:rPr>
        <w:t> </w:t>
      </w:r>
      <w:r>
        <w:rPr>
          <w:sz w:val="24"/>
        </w:rPr>
        <w:t>(I),</w:t>
      </w:r>
    </w:p>
    <w:p>
      <w:pPr>
        <w:pStyle w:val="BodyText"/>
        <w:spacing w:before="11"/>
        <w:rPr>
          <w:sz w:val="23"/>
        </w:rPr>
      </w:pPr>
    </w:p>
    <w:p>
      <w:pPr>
        <w:pStyle w:val="ListParagraph"/>
        <w:numPr>
          <w:ilvl w:val="2"/>
          <w:numId w:val="64"/>
        </w:numPr>
        <w:tabs>
          <w:tab w:pos="1936" w:val="left" w:leader="none"/>
        </w:tabs>
        <w:spacing w:line="240" w:lineRule="auto" w:before="0" w:after="0"/>
        <w:ind w:left="1935" w:right="0" w:hanging="361"/>
        <w:jc w:val="left"/>
        <w:rPr>
          <w:sz w:val="24"/>
        </w:rPr>
      </w:pPr>
      <w:r>
        <w:rPr>
          <w:sz w:val="24"/>
        </w:rPr>
        <w:t>Perbandingan intervensi atau kelompok</w:t>
      </w:r>
      <w:r>
        <w:rPr>
          <w:spacing w:val="-4"/>
          <w:sz w:val="24"/>
        </w:rPr>
        <w:t> </w:t>
      </w:r>
      <w:r>
        <w:rPr>
          <w:sz w:val="24"/>
        </w:rPr>
        <w:t>(C),</w:t>
      </w:r>
    </w:p>
    <w:p>
      <w:pPr>
        <w:pStyle w:val="BodyText"/>
        <w:spacing w:before="1"/>
      </w:pPr>
    </w:p>
    <w:p>
      <w:pPr>
        <w:pStyle w:val="ListParagraph"/>
        <w:numPr>
          <w:ilvl w:val="2"/>
          <w:numId w:val="64"/>
        </w:numPr>
        <w:tabs>
          <w:tab w:pos="1936" w:val="left" w:leader="none"/>
        </w:tabs>
        <w:spacing w:line="240" w:lineRule="auto" w:before="0" w:after="0"/>
        <w:ind w:left="1935" w:right="0" w:hanging="361"/>
        <w:jc w:val="left"/>
        <w:rPr>
          <w:sz w:val="24"/>
        </w:rPr>
      </w:pPr>
      <w:r>
        <w:rPr>
          <w:sz w:val="24"/>
        </w:rPr>
        <w:t>Hasil / Outcome (O),</w:t>
      </w:r>
      <w:r>
        <w:rPr>
          <w:spacing w:val="-2"/>
          <w:sz w:val="24"/>
        </w:rPr>
        <w:t> </w:t>
      </w:r>
      <w:r>
        <w:rPr>
          <w:sz w:val="24"/>
        </w:rPr>
        <w:t>dan</w:t>
      </w:r>
    </w:p>
    <w:p>
      <w:pPr>
        <w:pStyle w:val="BodyText"/>
      </w:pPr>
    </w:p>
    <w:p>
      <w:pPr>
        <w:pStyle w:val="ListParagraph"/>
        <w:numPr>
          <w:ilvl w:val="2"/>
          <w:numId w:val="64"/>
        </w:numPr>
        <w:tabs>
          <w:tab w:pos="1936" w:val="left" w:leader="none"/>
        </w:tabs>
        <w:spacing w:line="240" w:lineRule="auto" w:before="0" w:after="0"/>
        <w:ind w:left="1935" w:right="0" w:hanging="361"/>
        <w:jc w:val="left"/>
        <w:rPr>
          <w:sz w:val="24"/>
        </w:rPr>
      </w:pPr>
      <w:r>
        <w:rPr>
          <w:sz w:val="24"/>
        </w:rPr>
        <w:t>Waktu / </w:t>
      </w:r>
      <w:r>
        <w:rPr>
          <w:spacing w:val="-3"/>
          <w:sz w:val="24"/>
        </w:rPr>
        <w:t>Time</w:t>
      </w:r>
      <w:r>
        <w:rPr>
          <w:spacing w:val="1"/>
          <w:sz w:val="24"/>
        </w:rPr>
        <w:t> </w:t>
      </w:r>
      <w:r>
        <w:rPr>
          <w:sz w:val="24"/>
        </w:rPr>
        <w:t>(T).</w:t>
      </w:r>
    </w:p>
    <w:p>
      <w:pPr>
        <w:pStyle w:val="BodyText"/>
        <w:spacing w:before="4"/>
      </w:pPr>
    </w:p>
    <w:p>
      <w:pPr>
        <w:pStyle w:val="BodyText"/>
        <w:spacing w:line="480" w:lineRule="auto" w:before="1"/>
        <w:ind w:left="1575" w:right="729" w:firstLine="451"/>
        <w:jc w:val="both"/>
      </w:pPr>
      <w:r>
        <w:rPr/>
        <w:t>Format PICOT menyediakan kerangka kerja yang efisien untuk mencari database elektronik, </w:t>
      </w:r>
      <w:r>
        <w:rPr>
          <w:spacing w:val="-3"/>
        </w:rPr>
        <w:t>yang </w:t>
      </w:r>
      <w:r>
        <w:rPr/>
        <w:t>dirancang untuk mengambil hanya artikel-artikel yang relevan dengan pertanyaan klinis. Menggunakan skenario kasus pada waktu respon cepat sebagai contoh, cara untuk membingkai</w:t>
      </w:r>
      <w:r>
        <w:rPr>
          <w:spacing w:val="-22"/>
        </w:rPr>
        <w:t> </w:t>
      </w:r>
      <w:r>
        <w:rPr/>
        <w:t>pertanyaan</w:t>
      </w:r>
      <w:r>
        <w:rPr>
          <w:spacing w:val="-14"/>
        </w:rPr>
        <w:t> </w:t>
      </w:r>
      <w:r>
        <w:rPr/>
        <w:t>tentang</w:t>
      </w:r>
      <w:r>
        <w:rPr>
          <w:spacing w:val="-9"/>
        </w:rPr>
        <w:t> </w:t>
      </w:r>
      <w:r>
        <w:rPr/>
        <w:t>apakah</w:t>
      </w:r>
      <w:r>
        <w:rPr>
          <w:spacing w:val="-14"/>
        </w:rPr>
        <w:t> </w:t>
      </w:r>
      <w:r>
        <w:rPr/>
        <w:t>penggunaan</w:t>
      </w:r>
      <w:r>
        <w:rPr>
          <w:spacing w:val="-14"/>
        </w:rPr>
        <w:t> </w:t>
      </w:r>
      <w:r>
        <w:rPr/>
        <w:t>waktu</w:t>
      </w:r>
      <w:r>
        <w:rPr>
          <w:spacing w:val="-19"/>
        </w:rPr>
        <w:t> </w:t>
      </w:r>
      <w:r>
        <w:rPr/>
        <w:t>tersebut</w:t>
      </w:r>
      <w:r>
        <w:rPr>
          <w:spacing w:val="5"/>
        </w:rPr>
        <w:t> </w:t>
      </w:r>
      <w:r>
        <w:rPr/>
        <w:t>akan</w:t>
      </w:r>
    </w:p>
    <w:p>
      <w:pPr>
        <w:spacing w:after="0" w:line="480" w:lineRule="auto"/>
        <w:jc w:val="both"/>
        <w:sectPr>
          <w:pgSz w:w="11910" w:h="16840"/>
          <w:pgMar w:header="771" w:footer="0" w:top="1480" w:bottom="280" w:left="1680" w:right="960"/>
        </w:sectPr>
      </w:pPr>
    </w:p>
    <w:p>
      <w:pPr>
        <w:pStyle w:val="BodyText"/>
        <w:spacing w:line="482" w:lineRule="auto" w:before="176"/>
        <w:ind w:left="1575" w:right="743"/>
        <w:jc w:val="both"/>
      </w:pPr>
      <w:r>
        <w:rPr/>
        <w:t>menghasilkan hasil yang positif akan menjadi: "Di rumah sakit perawatan</w:t>
      </w:r>
      <w:r>
        <w:rPr>
          <w:spacing w:val="-16"/>
        </w:rPr>
        <w:t> </w:t>
      </w:r>
      <w:r>
        <w:rPr/>
        <w:t>akut</w:t>
      </w:r>
      <w:r>
        <w:rPr>
          <w:spacing w:val="-7"/>
        </w:rPr>
        <w:t> </w:t>
      </w:r>
      <w:r>
        <w:rPr/>
        <w:t>(populasi</w:t>
      </w:r>
      <w:r>
        <w:rPr>
          <w:spacing w:val="-19"/>
        </w:rPr>
        <w:t> </w:t>
      </w:r>
      <w:r>
        <w:rPr/>
        <w:t>pasien),</w:t>
      </w:r>
      <w:r>
        <w:rPr>
          <w:spacing w:val="-1"/>
        </w:rPr>
        <w:t> </w:t>
      </w:r>
      <w:r>
        <w:rPr/>
        <w:t>bagaimana</w:t>
      </w:r>
      <w:r>
        <w:rPr>
          <w:spacing w:val="2"/>
        </w:rPr>
        <w:t> </w:t>
      </w:r>
      <w:r>
        <w:rPr/>
        <w:t>memiliki</w:t>
      </w:r>
      <w:r>
        <w:rPr>
          <w:spacing w:val="-19"/>
        </w:rPr>
        <w:t> </w:t>
      </w:r>
      <w:r>
        <w:rPr/>
        <w:t>time</w:t>
      </w:r>
      <w:r>
        <w:rPr>
          <w:spacing w:val="-4"/>
        </w:rPr>
        <w:t> </w:t>
      </w:r>
      <w:r>
        <w:rPr/>
        <w:t>respon</w:t>
      </w:r>
      <w:r>
        <w:rPr>
          <w:spacing w:val="-11"/>
        </w:rPr>
        <w:t> </w:t>
      </w:r>
      <w:r>
        <w:rPr/>
        <w:t>cepat (intervensi) dibandingkan dengan tidak memiliki time respon cepat (perbandingan) mempengaruhi jumlah serangan jantung (hasil) selama periode tiga bulan (waktu)?</w:t>
      </w:r>
      <w:r>
        <w:rPr>
          <w:spacing w:val="-12"/>
        </w:rPr>
        <w:t> </w:t>
      </w:r>
      <w:r>
        <w:rPr/>
        <w:t>"</w:t>
      </w:r>
    </w:p>
    <w:p>
      <w:pPr>
        <w:pStyle w:val="ListParagraph"/>
        <w:numPr>
          <w:ilvl w:val="1"/>
          <w:numId w:val="64"/>
        </w:numPr>
        <w:tabs>
          <w:tab w:pos="1576" w:val="left" w:leader="none"/>
        </w:tabs>
        <w:spacing w:line="480" w:lineRule="auto" w:before="0" w:after="0"/>
        <w:ind w:left="1575" w:right="719" w:hanging="361"/>
        <w:jc w:val="both"/>
        <w:rPr>
          <w:sz w:val="24"/>
        </w:rPr>
      </w:pPr>
      <w:r>
        <w:rPr>
          <w:b/>
          <w:i/>
          <w:sz w:val="24"/>
        </w:rPr>
        <w:t>Langkah </w:t>
      </w:r>
      <w:r>
        <w:rPr>
          <w:b/>
          <w:i/>
          <w:spacing w:val="-3"/>
          <w:sz w:val="24"/>
        </w:rPr>
        <w:t>3: </w:t>
      </w:r>
      <w:r>
        <w:rPr>
          <w:b/>
          <w:i/>
          <w:sz w:val="24"/>
        </w:rPr>
        <w:t>Cari bukti terbaik</w:t>
      </w:r>
      <w:r>
        <w:rPr>
          <w:sz w:val="24"/>
        </w:rPr>
        <w:t>. Mencari bukti untuk menginformasikan praktek klinis adalah sangat efisien ketika pertanyaan diminta dalam format PICOT. </w:t>
      </w:r>
      <w:r>
        <w:rPr>
          <w:spacing w:val="-4"/>
          <w:sz w:val="24"/>
        </w:rPr>
        <w:t>Jika </w:t>
      </w:r>
      <w:r>
        <w:rPr>
          <w:sz w:val="24"/>
        </w:rPr>
        <w:t>perawat dalam skenario respon cepat itu hanya mengetik "Apa dampak dari memiliki time respon cepat?" ke dalam kolom pencarian dari database, hasilnya akan menjadi ratusan abstrak, sebagian besar dari mereka tidak relevan. Menggunakan format PICOT membantu untuk mengidentifikasi kata kunci atau frase </w:t>
      </w:r>
      <w:r>
        <w:rPr>
          <w:spacing w:val="-3"/>
          <w:sz w:val="24"/>
        </w:rPr>
        <w:t>yang </w:t>
      </w:r>
      <w:r>
        <w:rPr>
          <w:sz w:val="24"/>
        </w:rPr>
        <w:t>ketika masuk berturut-turut dan kemudian digabungkan, memperlancar lokasi artikel yang relevan dalam database penelitian besar seperti MEDLINE atau CINAHL. Untuk pertanyaan PICOT pada time respon cepat, frase kunci pertama untuk dimasukkan ke dalam database akan perawatan akut, </w:t>
      </w:r>
      <w:r>
        <w:rPr>
          <w:spacing w:val="-3"/>
          <w:sz w:val="24"/>
        </w:rPr>
        <w:t>subjek </w:t>
      </w:r>
      <w:r>
        <w:rPr>
          <w:sz w:val="24"/>
        </w:rPr>
        <w:t>umum yang kemungkinan besar akan mengakibatkan</w:t>
      </w:r>
      <w:r>
        <w:rPr>
          <w:spacing w:val="-44"/>
          <w:sz w:val="24"/>
        </w:rPr>
        <w:t> </w:t>
      </w:r>
      <w:r>
        <w:rPr>
          <w:spacing w:val="2"/>
          <w:sz w:val="24"/>
        </w:rPr>
        <w:t>ribuan </w:t>
      </w:r>
      <w:r>
        <w:rPr>
          <w:sz w:val="24"/>
        </w:rPr>
        <w:t>kutipan dan abstrak. Istilah kedua akan dicari akan rapid respon time, diikuti oleh serangan jantung dan istilah </w:t>
      </w:r>
      <w:r>
        <w:rPr>
          <w:spacing w:val="-3"/>
          <w:sz w:val="24"/>
        </w:rPr>
        <w:t>yang </w:t>
      </w:r>
      <w:r>
        <w:rPr>
          <w:sz w:val="24"/>
        </w:rPr>
        <w:t>tersisa dalam pertanyaan PICOT. Langkah terakhir dari pencarian adalah untuk menggabungkan hasil pencarian untuk setiap istilah. Metode ini mempersempit hasil untuk artikel yang berkaitan dengan pertanyaan klinis, sering mengakibatkan</w:t>
      </w:r>
      <w:r>
        <w:rPr>
          <w:spacing w:val="-25"/>
          <w:sz w:val="24"/>
        </w:rPr>
        <w:t> </w:t>
      </w:r>
      <w:r>
        <w:rPr>
          <w:sz w:val="24"/>
        </w:rPr>
        <w:t>kurang</w:t>
      </w:r>
      <w:r>
        <w:rPr>
          <w:spacing w:val="-15"/>
          <w:sz w:val="24"/>
        </w:rPr>
        <w:t> </w:t>
      </w:r>
      <w:r>
        <w:rPr>
          <w:sz w:val="24"/>
        </w:rPr>
        <w:t>dari</w:t>
      </w:r>
      <w:r>
        <w:rPr>
          <w:spacing w:val="-34"/>
          <w:sz w:val="24"/>
        </w:rPr>
        <w:t> </w:t>
      </w:r>
      <w:r>
        <w:rPr>
          <w:sz w:val="24"/>
        </w:rPr>
        <w:t>20.</w:t>
      </w:r>
      <w:r>
        <w:rPr>
          <w:spacing w:val="-9"/>
          <w:sz w:val="24"/>
        </w:rPr>
        <w:t> </w:t>
      </w:r>
      <w:r>
        <w:rPr>
          <w:sz w:val="24"/>
        </w:rPr>
        <w:t>Hal</w:t>
      </w:r>
      <w:r>
        <w:rPr>
          <w:spacing w:val="-24"/>
          <w:sz w:val="24"/>
        </w:rPr>
        <w:t> </w:t>
      </w:r>
      <w:r>
        <w:rPr>
          <w:sz w:val="24"/>
        </w:rPr>
        <w:t>ini</w:t>
      </w:r>
      <w:r>
        <w:rPr>
          <w:spacing w:val="-16"/>
          <w:sz w:val="24"/>
        </w:rPr>
        <w:t> </w:t>
      </w:r>
      <w:r>
        <w:rPr>
          <w:sz w:val="24"/>
        </w:rPr>
        <w:t>juga</w:t>
      </w:r>
      <w:r>
        <w:rPr>
          <w:spacing w:val="-8"/>
          <w:sz w:val="24"/>
        </w:rPr>
        <w:t> </w:t>
      </w:r>
      <w:r>
        <w:rPr>
          <w:sz w:val="24"/>
        </w:rPr>
        <w:t>membantu</w:t>
      </w:r>
      <w:r>
        <w:rPr>
          <w:spacing w:val="-15"/>
          <w:sz w:val="24"/>
        </w:rPr>
        <w:t> </w:t>
      </w:r>
      <w:r>
        <w:rPr>
          <w:sz w:val="24"/>
        </w:rPr>
        <w:t>untuk</w:t>
      </w:r>
      <w:r>
        <w:rPr>
          <w:spacing w:val="-11"/>
          <w:sz w:val="24"/>
        </w:rPr>
        <w:t> </w:t>
      </w:r>
      <w:r>
        <w:rPr>
          <w:sz w:val="24"/>
        </w:rPr>
        <w:t>menetapkan</w:t>
      </w:r>
    </w:p>
    <w:p>
      <w:pPr>
        <w:spacing w:after="0" w:line="480" w:lineRule="auto"/>
        <w:jc w:val="both"/>
        <w:rPr>
          <w:sz w:val="24"/>
        </w:rPr>
        <w:sectPr>
          <w:pgSz w:w="11910" w:h="16840"/>
          <w:pgMar w:header="771" w:footer="0" w:top="1480" w:bottom="280" w:left="1680" w:right="960"/>
        </w:sectPr>
      </w:pPr>
    </w:p>
    <w:p>
      <w:pPr>
        <w:pStyle w:val="BodyText"/>
        <w:spacing w:line="484" w:lineRule="auto" w:before="176"/>
        <w:ind w:left="1575" w:right="747"/>
        <w:jc w:val="both"/>
      </w:pPr>
      <w:r>
        <w:rPr/>
        <w:t>batas akhir pencarian, seperti "subyek manusia" atau "English," untuk menghilangkan studi hewan atau artikel di luar negeri bahasa.</w:t>
      </w:r>
    </w:p>
    <w:p>
      <w:pPr>
        <w:pStyle w:val="ListParagraph"/>
        <w:numPr>
          <w:ilvl w:val="1"/>
          <w:numId w:val="64"/>
        </w:numPr>
        <w:tabs>
          <w:tab w:pos="1576" w:val="left" w:leader="none"/>
        </w:tabs>
        <w:spacing w:line="480" w:lineRule="auto" w:before="0" w:after="0"/>
        <w:ind w:left="1575" w:right="733" w:hanging="361"/>
        <w:jc w:val="both"/>
        <w:rPr>
          <w:sz w:val="24"/>
        </w:rPr>
      </w:pPr>
      <w:r>
        <w:rPr>
          <w:b/>
          <w:i/>
          <w:sz w:val="24"/>
        </w:rPr>
        <w:t>Langkah 4: Kritis menilai bukti</w:t>
      </w:r>
      <w:r>
        <w:rPr>
          <w:i/>
          <w:sz w:val="24"/>
        </w:rPr>
        <w:t>. </w:t>
      </w:r>
      <w:r>
        <w:rPr>
          <w:sz w:val="24"/>
        </w:rPr>
        <w:t>Setelah artikel yang dipilih untuk review, mereka harus cepat dinilai untuk menentukan yang paling relevan, valid, terpercaya, dan berlaku untuk pertanyaan klinis. Studi- studi ini adalah "studi kiper." Salah satu alasan perawat khawatir bahwa mereka</w:t>
      </w:r>
      <w:r>
        <w:rPr>
          <w:spacing w:val="-8"/>
          <w:sz w:val="24"/>
        </w:rPr>
        <w:t> </w:t>
      </w:r>
      <w:r>
        <w:rPr>
          <w:sz w:val="24"/>
        </w:rPr>
        <w:t>tidak</w:t>
      </w:r>
      <w:r>
        <w:rPr>
          <w:spacing w:val="-1"/>
          <w:sz w:val="24"/>
        </w:rPr>
        <w:t> </w:t>
      </w:r>
      <w:r>
        <w:rPr>
          <w:sz w:val="24"/>
        </w:rPr>
        <w:t>punya</w:t>
      </w:r>
      <w:r>
        <w:rPr>
          <w:spacing w:val="-7"/>
          <w:sz w:val="24"/>
        </w:rPr>
        <w:t> </w:t>
      </w:r>
      <w:r>
        <w:rPr>
          <w:sz w:val="24"/>
        </w:rPr>
        <w:t>waktu</w:t>
      </w:r>
      <w:r>
        <w:rPr>
          <w:spacing w:val="-11"/>
          <w:sz w:val="24"/>
        </w:rPr>
        <w:t> </w:t>
      </w:r>
      <w:r>
        <w:rPr>
          <w:sz w:val="24"/>
        </w:rPr>
        <w:t>untuk</w:t>
      </w:r>
      <w:r>
        <w:rPr>
          <w:spacing w:val="-6"/>
          <w:sz w:val="24"/>
        </w:rPr>
        <w:t> </w:t>
      </w:r>
      <w:r>
        <w:rPr>
          <w:sz w:val="24"/>
        </w:rPr>
        <w:t>menerapkan</w:t>
      </w:r>
      <w:r>
        <w:rPr>
          <w:spacing w:val="-14"/>
          <w:sz w:val="24"/>
        </w:rPr>
        <w:t> </w:t>
      </w:r>
      <w:r>
        <w:rPr>
          <w:sz w:val="24"/>
        </w:rPr>
        <w:t>EBP</w:t>
      </w:r>
      <w:r>
        <w:rPr>
          <w:spacing w:val="-5"/>
          <w:sz w:val="24"/>
        </w:rPr>
        <w:t> </w:t>
      </w:r>
      <w:r>
        <w:rPr>
          <w:sz w:val="24"/>
        </w:rPr>
        <w:t>adalah</w:t>
      </w:r>
      <w:r>
        <w:rPr>
          <w:spacing w:val="-6"/>
          <w:sz w:val="24"/>
        </w:rPr>
        <w:t> </w:t>
      </w:r>
      <w:r>
        <w:rPr>
          <w:sz w:val="24"/>
        </w:rPr>
        <w:t>bahwa</w:t>
      </w:r>
      <w:r>
        <w:rPr>
          <w:spacing w:val="-6"/>
          <w:sz w:val="24"/>
        </w:rPr>
        <w:t> </w:t>
      </w:r>
      <w:r>
        <w:rPr>
          <w:sz w:val="24"/>
        </w:rPr>
        <w:t>banyak telah diajarkan proses mengkritisi melelahkan, termasuk penggunaan berbagai pertanyaan yang dirancang untuk mengungkapkan setiap elemen dari sebuah penelitian. Penilaian kritis yang cepat menggunakan tiga pertanyaan penting untuk mengevaluasi sebuah</w:t>
      </w:r>
      <w:r>
        <w:rPr>
          <w:spacing w:val="-12"/>
          <w:sz w:val="24"/>
        </w:rPr>
        <w:t> </w:t>
      </w:r>
      <w:r>
        <w:rPr>
          <w:sz w:val="24"/>
        </w:rPr>
        <w:t>studi:</w:t>
      </w:r>
    </w:p>
    <w:p>
      <w:pPr>
        <w:pStyle w:val="ListParagraph"/>
        <w:numPr>
          <w:ilvl w:val="0"/>
          <w:numId w:val="65"/>
        </w:numPr>
        <w:tabs>
          <w:tab w:pos="1936" w:val="left" w:leader="none"/>
        </w:tabs>
        <w:spacing w:line="480" w:lineRule="auto" w:before="0" w:after="0"/>
        <w:ind w:left="1935" w:right="724" w:hanging="360"/>
        <w:jc w:val="both"/>
        <w:rPr>
          <w:sz w:val="24"/>
        </w:rPr>
      </w:pPr>
      <w:r>
        <w:rPr>
          <w:sz w:val="24"/>
        </w:rPr>
        <w:t>Apakah hasil</w:t>
      </w:r>
      <w:r>
        <w:rPr>
          <w:spacing w:val="-18"/>
          <w:sz w:val="24"/>
        </w:rPr>
        <w:t> </w:t>
      </w:r>
      <w:r>
        <w:rPr>
          <w:sz w:val="24"/>
        </w:rPr>
        <w:t>penelitian</w:t>
      </w:r>
      <w:r>
        <w:rPr>
          <w:spacing w:val="-3"/>
          <w:sz w:val="24"/>
        </w:rPr>
        <w:t> </w:t>
      </w:r>
      <w:r>
        <w:rPr>
          <w:sz w:val="24"/>
        </w:rPr>
        <w:t>valid?</w:t>
      </w:r>
      <w:r>
        <w:rPr>
          <w:spacing w:val="-11"/>
          <w:sz w:val="24"/>
        </w:rPr>
        <w:t> </w:t>
      </w:r>
      <w:r>
        <w:rPr>
          <w:sz w:val="24"/>
        </w:rPr>
        <w:t>Ini</w:t>
      </w:r>
      <w:r>
        <w:rPr>
          <w:spacing w:val="-14"/>
          <w:sz w:val="24"/>
        </w:rPr>
        <w:t> </w:t>
      </w:r>
      <w:r>
        <w:rPr>
          <w:sz w:val="24"/>
        </w:rPr>
        <w:t>pertanyaan</w:t>
      </w:r>
      <w:r>
        <w:rPr>
          <w:spacing w:val="-3"/>
          <w:sz w:val="24"/>
        </w:rPr>
        <w:t> </w:t>
      </w:r>
      <w:r>
        <w:rPr>
          <w:sz w:val="24"/>
        </w:rPr>
        <w:t>validitas</w:t>
      </w:r>
      <w:r>
        <w:rPr>
          <w:spacing w:val="2"/>
          <w:sz w:val="24"/>
        </w:rPr>
        <w:t> </w:t>
      </w:r>
      <w:r>
        <w:rPr>
          <w:sz w:val="24"/>
        </w:rPr>
        <w:t>studi</w:t>
      </w:r>
      <w:r>
        <w:rPr>
          <w:spacing w:val="-9"/>
          <w:sz w:val="24"/>
        </w:rPr>
        <w:t> </w:t>
      </w:r>
      <w:r>
        <w:rPr>
          <w:sz w:val="24"/>
        </w:rPr>
        <w:t>berpusat pada apakah metode penelitian yang cukup ketat untuk membuat temuan sedekat mungkin dengan kebenaran. Sebagai contoh, apakah para peneliti secara acak menetapkan mata pelajaran untuk pengobatan atau kelompok kontrol dan memastikan bahwa mereka merupakan kunci karakteristik sebelum perawatan? Apakah instrumen yang valid dan reliabel digunakan untuk mengukur hasil kunci?</w:t>
      </w:r>
    </w:p>
    <w:p>
      <w:pPr>
        <w:pStyle w:val="ListParagraph"/>
        <w:numPr>
          <w:ilvl w:val="0"/>
          <w:numId w:val="65"/>
        </w:numPr>
        <w:tabs>
          <w:tab w:pos="1936" w:val="left" w:leader="none"/>
        </w:tabs>
        <w:spacing w:line="480" w:lineRule="auto" w:before="0" w:after="0"/>
        <w:ind w:left="1935" w:right="748" w:hanging="360"/>
        <w:jc w:val="both"/>
        <w:rPr>
          <w:sz w:val="24"/>
        </w:rPr>
      </w:pPr>
      <w:r>
        <w:rPr>
          <w:sz w:val="24"/>
        </w:rPr>
        <w:t>Apakah hasilnya bisa dikonfirmasi? Untuk studi intervensi, pertanyaan ini keandalan studi membahas apakah intervensi bekerja, dampaknya pada hasil, dan kemungkinan memperoleh hasil yang </w:t>
      </w:r>
      <w:r>
        <w:rPr>
          <w:spacing w:val="-3"/>
          <w:sz w:val="24"/>
        </w:rPr>
        <w:t>sama</w:t>
      </w:r>
      <w:r>
        <w:rPr>
          <w:spacing w:val="-9"/>
          <w:sz w:val="24"/>
        </w:rPr>
        <w:t> </w:t>
      </w:r>
      <w:r>
        <w:rPr>
          <w:sz w:val="24"/>
        </w:rPr>
        <w:t>dalam</w:t>
      </w:r>
      <w:r>
        <w:rPr>
          <w:spacing w:val="-20"/>
          <w:sz w:val="24"/>
        </w:rPr>
        <w:t> </w:t>
      </w:r>
      <w:r>
        <w:rPr>
          <w:sz w:val="24"/>
        </w:rPr>
        <w:t>pengaturan</w:t>
      </w:r>
      <w:r>
        <w:rPr>
          <w:spacing w:val="-15"/>
          <w:sz w:val="24"/>
        </w:rPr>
        <w:t> </w:t>
      </w:r>
      <w:r>
        <w:rPr>
          <w:sz w:val="24"/>
        </w:rPr>
        <w:t>praktek</w:t>
      </w:r>
      <w:r>
        <w:rPr>
          <w:spacing w:val="-8"/>
          <w:sz w:val="24"/>
        </w:rPr>
        <w:t> </w:t>
      </w:r>
      <w:r>
        <w:rPr>
          <w:sz w:val="24"/>
        </w:rPr>
        <w:t>dokter</w:t>
      </w:r>
      <w:r>
        <w:rPr>
          <w:spacing w:val="-10"/>
          <w:sz w:val="24"/>
        </w:rPr>
        <w:t> </w:t>
      </w:r>
      <w:r>
        <w:rPr>
          <w:sz w:val="24"/>
        </w:rPr>
        <w:t>sendiri.</w:t>
      </w:r>
      <w:r>
        <w:rPr>
          <w:spacing w:val="-1"/>
          <w:sz w:val="24"/>
        </w:rPr>
        <w:t> </w:t>
      </w:r>
      <w:r>
        <w:rPr>
          <w:sz w:val="24"/>
        </w:rPr>
        <w:t>Untuk</w:t>
      </w:r>
      <w:r>
        <w:rPr>
          <w:spacing w:val="-8"/>
          <w:sz w:val="24"/>
        </w:rPr>
        <w:t> </w:t>
      </w:r>
      <w:r>
        <w:rPr>
          <w:sz w:val="24"/>
        </w:rPr>
        <w:t>studi</w:t>
      </w:r>
      <w:r>
        <w:rPr>
          <w:spacing w:val="-20"/>
          <w:sz w:val="24"/>
        </w:rPr>
        <w:t> </w:t>
      </w:r>
      <w:r>
        <w:rPr>
          <w:sz w:val="24"/>
        </w:rPr>
        <w:t>kualitatif, ini meliputi penilaian apakah pendekatan penelitian sesuai</w:t>
      </w:r>
      <w:r>
        <w:rPr>
          <w:spacing w:val="12"/>
          <w:sz w:val="24"/>
        </w:rPr>
        <w:t> </w:t>
      </w:r>
      <w:r>
        <w:rPr>
          <w:sz w:val="24"/>
        </w:rPr>
        <w:t>dengan</w:t>
      </w:r>
    </w:p>
    <w:p>
      <w:pPr>
        <w:spacing w:after="0" w:line="480" w:lineRule="auto"/>
        <w:jc w:val="both"/>
        <w:rPr>
          <w:sz w:val="24"/>
        </w:rPr>
        <w:sectPr>
          <w:pgSz w:w="11910" w:h="16840"/>
          <w:pgMar w:header="771" w:footer="0" w:top="1480" w:bottom="280" w:left="1680" w:right="960"/>
        </w:sectPr>
      </w:pPr>
    </w:p>
    <w:p>
      <w:pPr>
        <w:pStyle w:val="BodyText"/>
        <w:spacing w:line="484" w:lineRule="auto" w:before="176"/>
        <w:ind w:left="1935" w:right="738"/>
        <w:jc w:val="both"/>
      </w:pPr>
      <w:r>
        <w:rPr/>
        <w:t>tujuan penelitian, bersama dengan mengevaluasi aspek-aspek lain dari penelitian ini seperti apakah hasilnya bisa dikonfirmasi.</w:t>
      </w:r>
    </w:p>
    <w:p>
      <w:pPr>
        <w:pStyle w:val="ListParagraph"/>
        <w:numPr>
          <w:ilvl w:val="0"/>
          <w:numId w:val="65"/>
        </w:numPr>
        <w:tabs>
          <w:tab w:pos="1936" w:val="left" w:leader="none"/>
        </w:tabs>
        <w:spacing w:line="480" w:lineRule="auto" w:before="0" w:after="0"/>
        <w:ind w:left="1935" w:right="734" w:hanging="360"/>
        <w:jc w:val="both"/>
        <w:rPr>
          <w:sz w:val="24"/>
        </w:rPr>
      </w:pPr>
      <w:r>
        <w:rPr>
          <w:sz w:val="24"/>
        </w:rPr>
        <w:t>Akankah hasil membantu </w:t>
      </w:r>
      <w:r>
        <w:rPr>
          <w:spacing w:val="-3"/>
          <w:sz w:val="24"/>
        </w:rPr>
        <w:t>saya </w:t>
      </w:r>
      <w:r>
        <w:rPr>
          <w:sz w:val="24"/>
        </w:rPr>
        <w:t>merawat pasien saya? Ini pertanyaan penelitian penerapan mencakup pertimbangan klinis seperti apakah subyek dalam penelitian ini mirip dengan pasien sendiri, apakah manfaat </w:t>
      </w:r>
      <w:r>
        <w:rPr>
          <w:spacing w:val="-3"/>
          <w:sz w:val="24"/>
        </w:rPr>
        <w:t>lebih </w:t>
      </w:r>
      <w:r>
        <w:rPr>
          <w:sz w:val="24"/>
        </w:rPr>
        <w:t>besar daripada risiko, kelayakan dan efektivitas biaya, dan nilai-nilai dan preferensi pasien. Setelah menilai studi masing- masing, langkah berikutnya adalah untuk mensintesis studi untuk menentukan apakah mereka datang ke kesimpulan yang sama, sehingga mendukung keputusan EBP atau</w:t>
      </w:r>
      <w:r>
        <w:rPr>
          <w:spacing w:val="8"/>
          <w:sz w:val="24"/>
        </w:rPr>
        <w:t> </w:t>
      </w:r>
      <w:r>
        <w:rPr>
          <w:sz w:val="24"/>
        </w:rPr>
        <w:t>perubahan.</w:t>
      </w:r>
    </w:p>
    <w:p>
      <w:pPr>
        <w:pStyle w:val="ListParagraph"/>
        <w:numPr>
          <w:ilvl w:val="1"/>
          <w:numId w:val="64"/>
        </w:numPr>
        <w:tabs>
          <w:tab w:pos="1576" w:val="left" w:leader="none"/>
        </w:tabs>
        <w:spacing w:line="480" w:lineRule="auto" w:before="0" w:after="0"/>
        <w:ind w:left="1575" w:right="725" w:hanging="361"/>
        <w:jc w:val="both"/>
        <w:rPr>
          <w:sz w:val="24"/>
        </w:rPr>
      </w:pPr>
      <w:r>
        <w:rPr>
          <w:b/>
          <w:i/>
          <w:sz w:val="24"/>
        </w:rPr>
        <w:t>Langkah </w:t>
      </w:r>
      <w:r>
        <w:rPr>
          <w:b/>
          <w:i/>
          <w:spacing w:val="-3"/>
          <w:sz w:val="24"/>
        </w:rPr>
        <w:t>5: </w:t>
      </w:r>
      <w:r>
        <w:rPr>
          <w:b/>
          <w:i/>
          <w:sz w:val="24"/>
        </w:rPr>
        <w:t>Mengintegrasikan bukti dengan keahlian klinis dan </w:t>
      </w:r>
      <w:r>
        <w:rPr>
          <w:b/>
          <w:i/>
          <w:sz w:val="24"/>
        </w:rPr>
        <w:t>preferensi</w:t>
      </w:r>
      <w:r>
        <w:rPr>
          <w:b/>
          <w:i/>
          <w:spacing w:val="-12"/>
          <w:sz w:val="24"/>
        </w:rPr>
        <w:t> </w:t>
      </w:r>
      <w:r>
        <w:rPr>
          <w:b/>
          <w:i/>
          <w:sz w:val="24"/>
        </w:rPr>
        <w:t>pasien</w:t>
      </w:r>
      <w:r>
        <w:rPr>
          <w:b/>
          <w:i/>
          <w:spacing w:val="-12"/>
          <w:sz w:val="24"/>
        </w:rPr>
        <w:t> </w:t>
      </w:r>
      <w:r>
        <w:rPr>
          <w:b/>
          <w:i/>
          <w:sz w:val="24"/>
        </w:rPr>
        <w:t>dan</w:t>
      </w:r>
      <w:r>
        <w:rPr>
          <w:b/>
          <w:i/>
          <w:spacing w:val="-11"/>
          <w:sz w:val="24"/>
        </w:rPr>
        <w:t> </w:t>
      </w:r>
      <w:r>
        <w:rPr>
          <w:b/>
          <w:i/>
          <w:sz w:val="24"/>
        </w:rPr>
        <w:t>nilai-nilai</w:t>
      </w:r>
      <w:r>
        <w:rPr>
          <w:i/>
          <w:sz w:val="24"/>
        </w:rPr>
        <w:t>.</w:t>
      </w:r>
      <w:r>
        <w:rPr>
          <w:i/>
          <w:spacing w:val="-11"/>
          <w:sz w:val="24"/>
        </w:rPr>
        <w:t> </w:t>
      </w:r>
      <w:r>
        <w:rPr>
          <w:sz w:val="24"/>
        </w:rPr>
        <w:t>Bukti</w:t>
      </w:r>
      <w:r>
        <w:rPr>
          <w:spacing w:val="-29"/>
          <w:sz w:val="24"/>
        </w:rPr>
        <w:t> </w:t>
      </w:r>
      <w:r>
        <w:rPr>
          <w:sz w:val="24"/>
        </w:rPr>
        <w:t>penelitian</w:t>
      </w:r>
      <w:r>
        <w:rPr>
          <w:spacing w:val="-11"/>
          <w:sz w:val="24"/>
        </w:rPr>
        <w:t> </w:t>
      </w:r>
      <w:r>
        <w:rPr>
          <w:spacing w:val="-3"/>
          <w:sz w:val="24"/>
        </w:rPr>
        <w:t>saja</w:t>
      </w:r>
      <w:r>
        <w:rPr>
          <w:spacing w:val="-10"/>
          <w:sz w:val="24"/>
        </w:rPr>
        <w:t> </w:t>
      </w:r>
      <w:r>
        <w:rPr>
          <w:sz w:val="24"/>
        </w:rPr>
        <w:t>tidak</w:t>
      </w:r>
      <w:r>
        <w:rPr>
          <w:spacing w:val="-7"/>
          <w:sz w:val="24"/>
        </w:rPr>
        <w:t> </w:t>
      </w:r>
      <w:r>
        <w:rPr>
          <w:sz w:val="24"/>
        </w:rPr>
        <w:t>cukup</w:t>
      </w:r>
      <w:r>
        <w:rPr>
          <w:spacing w:val="-9"/>
          <w:sz w:val="24"/>
        </w:rPr>
        <w:t> </w:t>
      </w:r>
      <w:r>
        <w:rPr>
          <w:sz w:val="24"/>
        </w:rPr>
        <w:t>untuk membenarkan perubahan dalam praktek. Keahlian klinis, berdasarkan penilaian pasien, data laboratorium, dan data dari program manajemen hasil, serta preferensi dan nilai-nilai pasien adalah komponen penting dari EBP. Tidak ada formula ajaib untuk bagaimana untuk menimbang masing-masing elemen; pelaksanaan EBP sangat dipengaruhi oleh variabel kelembagaan dan klinis. Misalnya, ada tubuh yang kuat dari bukti </w:t>
      </w:r>
      <w:r>
        <w:rPr>
          <w:spacing w:val="-3"/>
          <w:sz w:val="24"/>
        </w:rPr>
        <w:t>yang </w:t>
      </w:r>
      <w:r>
        <w:rPr>
          <w:sz w:val="24"/>
        </w:rPr>
        <w:t>menunjukkan penurunan kejadian depresi pada pasien luka bakar </w:t>
      </w:r>
      <w:r>
        <w:rPr>
          <w:spacing w:val="-3"/>
          <w:sz w:val="24"/>
        </w:rPr>
        <w:t>jika </w:t>
      </w:r>
      <w:r>
        <w:rPr>
          <w:sz w:val="24"/>
        </w:rPr>
        <w:t>mereka menerima delapan sesi terapi kognitif-perilaku sebelum dikeluarkan dari rumah sakit. Anda </w:t>
      </w:r>
      <w:r>
        <w:rPr>
          <w:spacing w:val="-3"/>
          <w:sz w:val="24"/>
        </w:rPr>
        <w:t>ingin </w:t>
      </w:r>
      <w:r>
        <w:rPr>
          <w:sz w:val="24"/>
        </w:rPr>
        <w:t>pasien Anda memiliki terapi ini dan begitu mereka. Tapi keterbatasan anggaran di rumah sakit Anda mencegah mempekerjakan terapis untuk menawarkan pengobatan. Defisit sumber daya ini menghambat pelaksanaan</w:t>
      </w:r>
      <w:r>
        <w:rPr>
          <w:spacing w:val="34"/>
          <w:sz w:val="24"/>
        </w:rPr>
        <w:t> </w:t>
      </w:r>
      <w:r>
        <w:rPr>
          <w:sz w:val="24"/>
        </w:rPr>
        <w:t>EBP.</w:t>
      </w:r>
    </w:p>
    <w:p>
      <w:pPr>
        <w:spacing w:after="0" w:line="480" w:lineRule="auto"/>
        <w:jc w:val="both"/>
        <w:rPr>
          <w:sz w:val="24"/>
        </w:rPr>
        <w:sectPr>
          <w:pgSz w:w="11910" w:h="16840"/>
          <w:pgMar w:header="771" w:footer="0" w:top="1480" w:bottom="280" w:left="1680" w:right="960"/>
        </w:sectPr>
      </w:pPr>
    </w:p>
    <w:p>
      <w:pPr>
        <w:pStyle w:val="ListParagraph"/>
        <w:numPr>
          <w:ilvl w:val="1"/>
          <w:numId w:val="64"/>
        </w:numPr>
        <w:tabs>
          <w:tab w:pos="1576" w:val="left" w:leader="none"/>
        </w:tabs>
        <w:spacing w:line="480" w:lineRule="auto" w:before="185" w:after="0"/>
        <w:ind w:left="1575" w:right="734" w:hanging="361"/>
        <w:jc w:val="both"/>
        <w:rPr>
          <w:sz w:val="24"/>
        </w:rPr>
      </w:pPr>
      <w:r>
        <w:rPr>
          <w:b/>
          <w:i/>
          <w:sz w:val="24"/>
        </w:rPr>
        <w:t>Langkah 6: Evaluasi hasil keputusan praktek atau perubahan </w:t>
      </w:r>
      <w:r>
        <w:rPr>
          <w:b/>
          <w:i/>
          <w:sz w:val="24"/>
        </w:rPr>
        <w:t>berdasarkan bukti</w:t>
      </w:r>
      <w:r>
        <w:rPr>
          <w:i/>
          <w:sz w:val="24"/>
        </w:rPr>
        <w:t>. </w:t>
      </w:r>
      <w:r>
        <w:rPr>
          <w:sz w:val="24"/>
        </w:rPr>
        <w:t>Setelah menerapkan EBP, penting untuk memantau dan mengevaluasi setiap perubahan hasil sehingga efek positif dapat didukung dan yang negatif diperbaiki. Hanya karena intervensi efektif dalam uji ketat dikendalikan tidak berarti </w:t>
      </w:r>
      <w:r>
        <w:rPr>
          <w:spacing w:val="-3"/>
          <w:sz w:val="24"/>
        </w:rPr>
        <w:t>ia </w:t>
      </w:r>
      <w:r>
        <w:rPr>
          <w:sz w:val="24"/>
        </w:rPr>
        <w:t>akan bekerja dengan cara yang sama dalam pengaturan klinis. Pemantauan efek perubahan EBP pada kualitas perawatan kesehatan dan hasil dapat membantu dokter melihat kekurangan dalam pelaksanaan dan mengidentifikasi lebih tepat pasien mana yang paling mungkin untuk mendapatkan keuntungan. Ketika hasil berbeda dari </w:t>
      </w:r>
      <w:r>
        <w:rPr>
          <w:spacing w:val="-3"/>
          <w:sz w:val="24"/>
        </w:rPr>
        <w:t>yang </w:t>
      </w:r>
      <w:r>
        <w:rPr>
          <w:sz w:val="24"/>
        </w:rPr>
        <w:t>dilaporkan dalam literatur penelitian, pemantauan dapat membantu</w:t>
      </w:r>
      <w:r>
        <w:rPr>
          <w:spacing w:val="12"/>
          <w:sz w:val="24"/>
        </w:rPr>
        <w:t> </w:t>
      </w:r>
      <w:r>
        <w:rPr>
          <w:sz w:val="24"/>
        </w:rPr>
        <w:t>menentukan.</w:t>
      </w:r>
    </w:p>
    <w:p>
      <w:pPr>
        <w:pStyle w:val="ListParagraph"/>
        <w:numPr>
          <w:ilvl w:val="1"/>
          <w:numId w:val="64"/>
        </w:numPr>
        <w:tabs>
          <w:tab w:pos="1576" w:val="left" w:leader="none"/>
        </w:tabs>
        <w:spacing w:line="480" w:lineRule="auto" w:before="0" w:after="0"/>
        <w:ind w:left="1575" w:right="729" w:hanging="361"/>
        <w:jc w:val="both"/>
        <w:rPr>
          <w:sz w:val="24"/>
        </w:rPr>
      </w:pPr>
      <w:r>
        <w:rPr>
          <w:b/>
          <w:i/>
          <w:sz w:val="24"/>
        </w:rPr>
        <w:t>Langkah</w:t>
      </w:r>
      <w:r>
        <w:rPr>
          <w:b/>
          <w:i/>
          <w:spacing w:val="-16"/>
          <w:sz w:val="24"/>
        </w:rPr>
        <w:t> </w:t>
      </w:r>
      <w:r>
        <w:rPr>
          <w:b/>
          <w:i/>
          <w:spacing w:val="-3"/>
          <w:sz w:val="24"/>
        </w:rPr>
        <w:t>7:</w:t>
      </w:r>
      <w:r>
        <w:rPr>
          <w:b/>
          <w:i/>
          <w:spacing w:val="-6"/>
          <w:sz w:val="24"/>
        </w:rPr>
        <w:t> </w:t>
      </w:r>
      <w:r>
        <w:rPr>
          <w:b/>
          <w:i/>
          <w:sz w:val="24"/>
        </w:rPr>
        <w:t>Menyebarluaskan</w:t>
      </w:r>
      <w:r>
        <w:rPr>
          <w:b/>
          <w:i/>
          <w:spacing w:val="-7"/>
          <w:sz w:val="24"/>
        </w:rPr>
        <w:t> </w:t>
      </w:r>
      <w:r>
        <w:rPr>
          <w:b/>
          <w:i/>
          <w:sz w:val="24"/>
        </w:rPr>
        <w:t>hasil</w:t>
      </w:r>
      <w:r>
        <w:rPr>
          <w:b/>
          <w:i/>
          <w:spacing w:val="-15"/>
          <w:sz w:val="24"/>
        </w:rPr>
        <w:t> </w:t>
      </w:r>
      <w:r>
        <w:rPr>
          <w:b/>
          <w:i/>
          <w:sz w:val="24"/>
        </w:rPr>
        <w:t>EBP</w:t>
      </w:r>
      <w:r>
        <w:rPr>
          <w:sz w:val="24"/>
        </w:rPr>
        <w:t>.</w:t>
      </w:r>
      <w:r>
        <w:rPr>
          <w:spacing w:val="-10"/>
          <w:sz w:val="24"/>
        </w:rPr>
        <w:t> </w:t>
      </w:r>
      <w:r>
        <w:rPr>
          <w:sz w:val="24"/>
        </w:rPr>
        <w:t>Perawat</w:t>
      </w:r>
      <w:r>
        <w:rPr>
          <w:spacing w:val="-7"/>
          <w:sz w:val="24"/>
        </w:rPr>
        <w:t> </w:t>
      </w:r>
      <w:r>
        <w:rPr>
          <w:sz w:val="24"/>
        </w:rPr>
        <w:t>dapat</w:t>
      </w:r>
      <w:r>
        <w:rPr>
          <w:spacing w:val="-3"/>
          <w:sz w:val="24"/>
        </w:rPr>
        <w:t> </w:t>
      </w:r>
      <w:r>
        <w:rPr>
          <w:sz w:val="24"/>
        </w:rPr>
        <w:t>mencapai</w:t>
      </w:r>
      <w:r>
        <w:rPr>
          <w:spacing w:val="-15"/>
          <w:sz w:val="24"/>
        </w:rPr>
        <w:t> </w:t>
      </w:r>
      <w:r>
        <w:rPr>
          <w:sz w:val="24"/>
        </w:rPr>
        <w:t>hasil yang indah bagi pasien mereka melalui EBP, tetapi mereka sering gagal untuk berbagi</w:t>
      </w:r>
      <w:r>
        <w:rPr>
          <w:spacing w:val="-12"/>
          <w:sz w:val="24"/>
        </w:rPr>
        <w:t> </w:t>
      </w:r>
      <w:r>
        <w:rPr>
          <w:sz w:val="24"/>
        </w:rPr>
        <w:t>pengalaman</w:t>
      </w:r>
      <w:r>
        <w:rPr>
          <w:spacing w:val="-8"/>
          <w:sz w:val="24"/>
        </w:rPr>
        <w:t> </w:t>
      </w:r>
      <w:r>
        <w:rPr>
          <w:sz w:val="24"/>
        </w:rPr>
        <w:t>dengan</w:t>
      </w:r>
      <w:r>
        <w:rPr>
          <w:spacing w:val="-8"/>
          <w:sz w:val="24"/>
        </w:rPr>
        <w:t> </w:t>
      </w:r>
      <w:r>
        <w:rPr>
          <w:sz w:val="24"/>
        </w:rPr>
        <w:t>rekan-rekan</w:t>
      </w:r>
      <w:r>
        <w:rPr>
          <w:spacing w:val="-8"/>
          <w:sz w:val="24"/>
        </w:rPr>
        <w:t> </w:t>
      </w:r>
      <w:r>
        <w:rPr>
          <w:sz w:val="24"/>
        </w:rPr>
        <w:t>dan</w:t>
      </w:r>
      <w:r>
        <w:rPr>
          <w:spacing w:val="-5"/>
          <w:sz w:val="24"/>
        </w:rPr>
        <w:t> </w:t>
      </w:r>
      <w:r>
        <w:rPr>
          <w:sz w:val="24"/>
        </w:rPr>
        <w:t>organisasi</w:t>
      </w:r>
      <w:r>
        <w:rPr>
          <w:spacing w:val="-12"/>
          <w:sz w:val="24"/>
        </w:rPr>
        <w:t> </w:t>
      </w:r>
      <w:r>
        <w:rPr>
          <w:sz w:val="24"/>
        </w:rPr>
        <w:t>perawatan kesehatan mereka sendiri atau lainnya. Hal ini menyebabkan perlu duplikasi usaha, dan melanggengkan pendekatan klinis yang tidak berdasarkan bukti-bukti. Di antara cara untuk menyebarkan inisiatif sukses adalah putaran EBP di institusi Anda, presentasi di konferensi </w:t>
      </w:r>
      <w:r>
        <w:rPr>
          <w:spacing w:val="-3"/>
          <w:sz w:val="24"/>
        </w:rPr>
        <w:t>lokal, regional, </w:t>
      </w:r>
      <w:r>
        <w:rPr>
          <w:sz w:val="24"/>
        </w:rPr>
        <w:t>dan </w:t>
      </w:r>
      <w:r>
        <w:rPr>
          <w:spacing w:val="-3"/>
          <w:sz w:val="24"/>
        </w:rPr>
        <w:t>nasional, </w:t>
      </w:r>
      <w:r>
        <w:rPr>
          <w:sz w:val="24"/>
        </w:rPr>
        <w:t>dan laporan dalam jurnal peer-review, news letter profesional, dan publikasi untuk khalayak</w:t>
      </w:r>
      <w:r>
        <w:rPr>
          <w:spacing w:val="-7"/>
          <w:sz w:val="24"/>
        </w:rPr>
        <w:t> </w:t>
      </w:r>
      <w:r>
        <w:rPr>
          <w:sz w:val="24"/>
        </w:rPr>
        <w:t>umum.</w:t>
      </w:r>
    </w:p>
    <w:p>
      <w:pPr>
        <w:spacing w:after="0" w:line="480" w:lineRule="auto"/>
        <w:jc w:val="both"/>
        <w:rPr>
          <w:sz w:val="24"/>
        </w:rPr>
        <w:sectPr>
          <w:pgSz w:w="11910" w:h="16840"/>
          <w:pgMar w:header="771" w:footer="0" w:top="1480" w:bottom="280" w:left="1680" w:right="960"/>
        </w:sectPr>
      </w:pPr>
    </w:p>
    <w:p>
      <w:pPr>
        <w:pStyle w:val="Heading1"/>
        <w:numPr>
          <w:ilvl w:val="0"/>
          <w:numId w:val="64"/>
        </w:numPr>
        <w:tabs>
          <w:tab w:pos="1307" w:val="left" w:leader="none"/>
        </w:tabs>
        <w:spacing w:line="240" w:lineRule="auto" w:before="185" w:after="0"/>
        <w:ind w:left="1307" w:right="0" w:hanging="361"/>
        <w:jc w:val="both"/>
      </w:pPr>
      <w:bookmarkStart w:name="4. EBP Terapi Psikoreligius" w:id="70"/>
      <w:bookmarkEnd w:id="70"/>
      <w:r>
        <w:rPr>
          <w:b w:val="0"/>
        </w:rPr>
      </w:r>
      <w:bookmarkStart w:name="4. EBP Terapi Psikoreligius" w:id="71"/>
      <w:bookmarkEnd w:id="71"/>
      <w:r>
        <w:rPr/>
        <w:t>E</w:t>
      </w:r>
      <w:r>
        <w:rPr/>
        <w:t>BP Terapi</w:t>
      </w:r>
      <w:r>
        <w:rPr>
          <w:spacing w:val="-3"/>
        </w:rPr>
        <w:t> </w:t>
      </w:r>
      <w:r>
        <w:rPr/>
        <w:t>Psikoreligius</w:t>
      </w:r>
    </w:p>
    <w:p>
      <w:pPr>
        <w:pStyle w:val="BodyText"/>
        <w:spacing w:before="7"/>
        <w:rPr>
          <w:b/>
          <w:sz w:val="23"/>
        </w:rPr>
      </w:pPr>
    </w:p>
    <w:p>
      <w:pPr>
        <w:pStyle w:val="ListParagraph"/>
        <w:numPr>
          <w:ilvl w:val="0"/>
          <w:numId w:val="66"/>
        </w:numPr>
        <w:tabs>
          <w:tab w:pos="1307" w:val="left" w:leader="none"/>
        </w:tabs>
        <w:spacing w:line="240" w:lineRule="auto" w:before="0" w:after="0"/>
        <w:ind w:left="1307" w:right="0" w:hanging="270"/>
        <w:jc w:val="both"/>
        <w:rPr>
          <w:b/>
          <w:sz w:val="24"/>
        </w:rPr>
      </w:pPr>
      <w:r>
        <w:rPr>
          <w:b/>
          <w:sz w:val="24"/>
        </w:rPr>
        <w:t>Definisi Terapi</w:t>
      </w:r>
      <w:r>
        <w:rPr>
          <w:b/>
          <w:spacing w:val="-4"/>
          <w:sz w:val="24"/>
        </w:rPr>
        <w:t> </w:t>
      </w:r>
      <w:r>
        <w:rPr>
          <w:b/>
          <w:sz w:val="24"/>
        </w:rPr>
        <w:t>Psikoreligius</w:t>
      </w:r>
    </w:p>
    <w:p>
      <w:pPr>
        <w:pStyle w:val="BodyText"/>
        <w:spacing w:before="1"/>
        <w:rPr>
          <w:b/>
          <w:sz w:val="21"/>
        </w:rPr>
      </w:pPr>
    </w:p>
    <w:p>
      <w:pPr>
        <w:pStyle w:val="BodyText"/>
        <w:spacing w:line="480" w:lineRule="auto"/>
        <w:ind w:left="1307" w:right="720" w:firstLine="720"/>
        <w:jc w:val="both"/>
      </w:pPr>
      <w:r>
        <w:rPr/>
        <w:t>Terapi adalah usaha untuk memulihkan kesehatan orang yang sedang</w:t>
      </w:r>
      <w:r>
        <w:rPr>
          <w:spacing w:val="-8"/>
        </w:rPr>
        <w:t> </w:t>
      </w:r>
      <w:r>
        <w:rPr/>
        <w:t>sakit, perawatan</w:t>
      </w:r>
      <w:r>
        <w:rPr>
          <w:spacing w:val="-16"/>
        </w:rPr>
        <w:t> </w:t>
      </w:r>
      <w:r>
        <w:rPr/>
        <w:t>penyakit</w:t>
      </w:r>
      <w:r>
        <w:rPr>
          <w:spacing w:val="3"/>
        </w:rPr>
        <w:t> </w:t>
      </w:r>
      <w:r>
        <w:rPr/>
        <w:t>dan</w:t>
      </w:r>
      <w:r>
        <w:rPr>
          <w:spacing w:val="-16"/>
        </w:rPr>
        <w:t> </w:t>
      </w:r>
      <w:r>
        <w:rPr/>
        <w:t>pengobatan</w:t>
      </w:r>
      <w:r>
        <w:rPr>
          <w:spacing w:val="-15"/>
        </w:rPr>
        <w:t> </w:t>
      </w:r>
      <w:r>
        <w:rPr/>
        <w:t>penyakit. Menurut</w:t>
      </w:r>
      <w:r>
        <w:rPr>
          <w:spacing w:val="3"/>
        </w:rPr>
        <w:t> </w:t>
      </w:r>
      <w:r>
        <w:rPr/>
        <w:t>kamus lengkap psikologi, terapi adalah suatu pengobatan yang ditujukan kepada penyembuhan suatu kondisi patologis. Terapi </w:t>
      </w:r>
      <w:r>
        <w:rPr>
          <w:spacing w:val="-3"/>
        </w:rPr>
        <w:t>juga </w:t>
      </w:r>
      <w:r>
        <w:rPr/>
        <w:t>dapat diartikan sebagai suatu </w:t>
      </w:r>
      <w:r>
        <w:rPr>
          <w:spacing w:val="-3"/>
        </w:rPr>
        <w:t>jenis </w:t>
      </w:r>
      <w:r>
        <w:rPr/>
        <w:t>pengobatan kekuatan batin atau penyakit dengan rohani, bukan pengobatan dengan obat-obatan. Sedangkan psikoreligius berasal dari dua kata, </w:t>
      </w:r>
      <w:r>
        <w:rPr>
          <w:spacing w:val="-3"/>
        </w:rPr>
        <w:t>yaitu </w:t>
      </w:r>
      <w:r>
        <w:rPr>
          <w:i/>
        </w:rPr>
        <w:t>psiko </w:t>
      </w:r>
      <w:r>
        <w:rPr/>
        <w:t>dan </w:t>
      </w:r>
      <w:r>
        <w:rPr>
          <w:i/>
        </w:rPr>
        <w:t>religius</w:t>
      </w:r>
      <w:r>
        <w:rPr/>
        <w:t>. Psiko berasal dari kata </w:t>
      </w:r>
      <w:r>
        <w:rPr>
          <w:i/>
        </w:rPr>
        <w:t>Psyche </w:t>
      </w:r>
      <w:r>
        <w:rPr/>
        <w:t>(Inggris) dan </w:t>
      </w:r>
      <w:r>
        <w:rPr>
          <w:i/>
        </w:rPr>
        <w:t>Psuche </w:t>
      </w:r>
      <w:r>
        <w:rPr/>
        <w:t>(Yunani) artinya: nafas, kehidupan, hidup, </w:t>
      </w:r>
      <w:r>
        <w:rPr>
          <w:spacing w:val="-3"/>
        </w:rPr>
        <w:t>jiwa, </w:t>
      </w:r>
      <w:r>
        <w:rPr/>
        <w:t>roh, sukma dan semangat. </w:t>
      </w:r>
      <w:r>
        <w:rPr>
          <w:spacing w:val="-4"/>
        </w:rPr>
        <w:t>Jiwa </w:t>
      </w:r>
      <w:r>
        <w:rPr/>
        <w:t>Yaitu sesuatu yang menyangkut batin dan watak manusia, yang bukan bersifat badan/tenaga, bukan hanya pembangunan fisikyang diperhatikan, melainkan juga pembangunan psikis. Disini mental dihubungkandengan akal, fikiran, dan ingatan, maka akal haruslah dijaga dan dipelihara olah karena itu dibutuhkan mental yang sehat agar tambah sehat.</w:t>
      </w:r>
      <w:r>
        <w:rPr>
          <w:spacing w:val="-17"/>
        </w:rPr>
        <w:t> </w:t>
      </w:r>
      <w:r>
        <w:rPr/>
        <w:t>Sesungguhnya</w:t>
      </w:r>
      <w:r>
        <w:rPr>
          <w:spacing w:val="-14"/>
        </w:rPr>
        <w:t> </w:t>
      </w:r>
      <w:r>
        <w:rPr/>
        <w:t>ketenangan</w:t>
      </w:r>
      <w:r>
        <w:rPr>
          <w:spacing w:val="-17"/>
        </w:rPr>
        <w:t> </w:t>
      </w:r>
      <w:r>
        <w:rPr/>
        <w:t>hidup,</w:t>
      </w:r>
      <w:r>
        <w:rPr>
          <w:spacing w:val="-8"/>
        </w:rPr>
        <w:t> </w:t>
      </w:r>
      <w:r>
        <w:rPr/>
        <w:t>ketenteraman</w:t>
      </w:r>
      <w:r>
        <w:rPr>
          <w:spacing w:val="-12"/>
        </w:rPr>
        <w:t> </w:t>
      </w:r>
      <w:r>
        <w:rPr/>
        <w:t>jiwa</w:t>
      </w:r>
      <w:r>
        <w:rPr>
          <w:spacing w:val="-16"/>
        </w:rPr>
        <w:t> </w:t>
      </w:r>
      <w:r>
        <w:rPr/>
        <w:t>dan</w:t>
      </w:r>
      <w:r>
        <w:rPr>
          <w:spacing w:val="-18"/>
        </w:rPr>
        <w:t> </w:t>
      </w:r>
      <w:r>
        <w:rPr/>
        <w:t>kebahagiaan hidup</w:t>
      </w:r>
      <w:r>
        <w:rPr>
          <w:spacing w:val="-13"/>
        </w:rPr>
        <w:t> </w:t>
      </w:r>
      <w:r>
        <w:rPr/>
        <w:t>tidak</w:t>
      </w:r>
      <w:r>
        <w:rPr>
          <w:spacing w:val="-4"/>
        </w:rPr>
        <w:t> </w:t>
      </w:r>
      <w:r>
        <w:rPr>
          <w:spacing w:val="-3"/>
        </w:rPr>
        <w:t>hanya</w:t>
      </w:r>
      <w:r>
        <w:rPr>
          <w:spacing w:val="-13"/>
        </w:rPr>
        <w:t> </w:t>
      </w:r>
      <w:r>
        <w:rPr/>
        <w:t>tergantung</w:t>
      </w:r>
      <w:r>
        <w:rPr>
          <w:spacing w:val="-7"/>
        </w:rPr>
        <w:t> </w:t>
      </w:r>
      <w:r>
        <w:rPr/>
        <w:t>pada</w:t>
      </w:r>
      <w:r>
        <w:rPr>
          <w:spacing w:val="-14"/>
        </w:rPr>
        <w:t> </w:t>
      </w:r>
      <w:r>
        <w:rPr/>
        <w:t>faktor</w:t>
      </w:r>
      <w:r>
        <w:rPr>
          <w:spacing w:val="-10"/>
        </w:rPr>
        <w:t> </w:t>
      </w:r>
      <w:r>
        <w:rPr>
          <w:spacing w:val="-3"/>
        </w:rPr>
        <w:t>luar</w:t>
      </w:r>
      <w:r>
        <w:rPr>
          <w:spacing w:val="-6"/>
        </w:rPr>
        <w:t> </w:t>
      </w:r>
      <w:r>
        <w:rPr>
          <w:spacing w:val="-3"/>
        </w:rPr>
        <w:t>saja,</w:t>
      </w:r>
      <w:r>
        <w:rPr>
          <w:spacing w:val="-6"/>
        </w:rPr>
        <w:t> </w:t>
      </w:r>
      <w:r>
        <w:rPr/>
        <w:t>seperti</w:t>
      </w:r>
      <w:r>
        <w:rPr>
          <w:spacing w:val="-29"/>
        </w:rPr>
        <w:t> </w:t>
      </w:r>
      <w:r>
        <w:rPr/>
        <w:t>ekonomi,</w:t>
      </w:r>
      <w:r>
        <w:rPr>
          <w:spacing w:val="4"/>
        </w:rPr>
        <w:t> </w:t>
      </w:r>
      <w:r>
        <w:rPr/>
        <w:t>jabatan, status sosial dimasyarakat, kekayaan dan lain-lain, melainkan lebih bergantung pada sikap dan cara menghadapi faktor-faktor tersebut. Jadi yang menentukan ketenangan dan kebahagiaan hidup adalah kesehatan mental/jiwa, kesehatan mental dan kemampuan menyesuaikan diri (Bahkri, 2016).</w:t>
      </w:r>
    </w:p>
    <w:p>
      <w:pPr>
        <w:pStyle w:val="BodyText"/>
        <w:spacing w:line="480" w:lineRule="auto" w:before="4"/>
        <w:ind w:left="1307" w:right="725" w:firstLine="648"/>
        <w:jc w:val="both"/>
      </w:pPr>
      <w:r>
        <w:rPr>
          <w:i/>
        </w:rPr>
        <w:t>Religius </w:t>
      </w:r>
      <w:r>
        <w:rPr/>
        <w:t>merupakan kata sifat dari kata benda </w:t>
      </w:r>
      <w:r>
        <w:rPr>
          <w:i/>
        </w:rPr>
        <w:t>religi, </w:t>
      </w:r>
      <w:r>
        <w:rPr/>
        <w:t>yang berarti berhubungan dengan agama atau keagamaan. Kata </w:t>
      </w:r>
      <w:r>
        <w:rPr>
          <w:i/>
        </w:rPr>
        <w:t>religie </w:t>
      </w:r>
      <w:r>
        <w:rPr/>
        <w:t>sendiri berasal</w:t>
      </w:r>
    </w:p>
    <w:p>
      <w:pPr>
        <w:spacing w:after="0" w:line="480" w:lineRule="auto"/>
        <w:jc w:val="both"/>
        <w:sectPr>
          <w:pgSz w:w="11910" w:h="16840"/>
          <w:pgMar w:header="771" w:footer="0" w:top="1480" w:bottom="280" w:left="1680" w:right="960"/>
        </w:sectPr>
      </w:pPr>
    </w:p>
    <w:p>
      <w:pPr>
        <w:pStyle w:val="BodyText"/>
        <w:spacing w:line="480" w:lineRule="auto" w:before="176"/>
        <w:ind w:left="1307" w:right="722"/>
        <w:jc w:val="both"/>
      </w:pPr>
      <w:r>
        <w:rPr/>
        <w:t>dari bahasa belanda. Pendapat lain mengatakan, </w:t>
      </w:r>
      <w:r>
        <w:rPr>
          <w:i/>
        </w:rPr>
        <w:t>religi </w:t>
      </w:r>
      <w:r>
        <w:rPr/>
        <w:t>berasal dari kata "</w:t>
      </w:r>
      <w:r>
        <w:rPr>
          <w:i/>
        </w:rPr>
        <w:t>relegere</w:t>
      </w:r>
      <w:r>
        <w:rPr/>
        <w:t>" yang berarti mengumpulkan dan membaca. Jadi </w:t>
      </w:r>
      <w:r>
        <w:rPr>
          <w:i/>
        </w:rPr>
        <w:t>religi, </w:t>
      </w:r>
      <w:r>
        <w:rPr/>
        <w:t>mengandung</w:t>
      </w:r>
      <w:r>
        <w:rPr>
          <w:spacing w:val="-9"/>
        </w:rPr>
        <w:t> </w:t>
      </w:r>
      <w:r>
        <w:rPr/>
        <w:t>pengertian</w:t>
      </w:r>
      <w:r>
        <w:rPr>
          <w:spacing w:val="-9"/>
        </w:rPr>
        <w:t> </w:t>
      </w:r>
      <w:r>
        <w:rPr/>
        <w:t>mengumpulkan</w:t>
      </w:r>
      <w:r>
        <w:rPr>
          <w:spacing w:val="-13"/>
        </w:rPr>
        <w:t> </w:t>
      </w:r>
      <w:r>
        <w:rPr/>
        <w:t>cara-cara</w:t>
      </w:r>
      <w:r>
        <w:rPr>
          <w:spacing w:val="-14"/>
        </w:rPr>
        <w:t> </w:t>
      </w:r>
      <w:r>
        <w:rPr/>
        <w:t>mengabdi</w:t>
      </w:r>
      <w:r>
        <w:rPr>
          <w:spacing w:val="-17"/>
        </w:rPr>
        <w:t> </w:t>
      </w:r>
      <w:r>
        <w:rPr/>
        <w:t>kepada</w:t>
      </w:r>
      <w:r>
        <w:rPr>
          <w:spacing w:val="-10"/>
        </w:rPr>
        <w:t> </w:t>
      </w:r>
      <w:r>
        <w:rPr/>
        <w:t>Tuhan, dan ini terkumpul dalam kitab suci yang harus dibaca. Ada juga yang mengatakan, </w:t>
      </w:r>
      <w:r>
        <w:rPr>
          <w:i/>
        </w:rPr>
        <w:t>religi </w:t>
      </w:r>
      <w:r>
        <w:rPr/>
        <w:t>berasal </w:t>
      </w:r>
      <w:r>
        <w:rPr>
          <w:spacing w:val="2"/>
        </w:rPr>
        <w:t>dari </w:t>
      </w:r>
      <w:r>
        <w:rPr/>
        <w:t>kata "</w:t>
      </w:r>
      <w:r>
        <w:rPr>
          <w:i/>
        </w:rPr>
        <w:t>religare</w:t>
      </w:r>
      <w:r>
        <w:rPr/>
        <w:t>" yang berarti mengikat. Ini karena ajaran-ajaran agama (</w:t>
      </w:r>
      <w:r>
        <w:rPr>
          <w:i/>
        </w:rPr>
        <w:t>religi</w:t>
      </w:r>
      <w:r>
        <w:rPr/>
        <w:t>) memang mempunyai sifat mengikat bagi manusia (pemeluknya), dalam agama terdapat </w:t>
      </w:r>
      <w:r>
        <w:rPr>
          <w:spacing w:val="-3"/>
        </w:rPr>
        <w:t>pula </w:t>
      </w:r>
      <w:r>
        <w:rPr/>
        <w:t>ikatan antara diri (hamba) dengan Tuhannya.10 </w:t>
      </w:r>
      <w:r>
        <w:rPr>
          <w:i/>
        </w:rPr>
        <w:t>Religi </w:t>
      </w:r>
      <w:r>
        <w:rPr/>
        <w:t>yang artinya agama,berasal dari akar kata Sansekerta </w:t>
      </w:r>
      <w:r>
        <w:rPr>
          <w:i/>
        </w:rPr>
        <w:t>gam </w:t>
      </w:r>
      <w:r>
        <w:rPr>
          <w:spacing w:val="-3"/>
        </w:rPr>
        <w:t>yang </w:t>
      </w:r>
      <w:r>
        <w:rPr/>
        <w:t>artinya pergi, kemudian setelahmendapat awalan </w:t>
      </w:r>
      <w:r>
        <w:rPr>
          <w:i/>
        </w:rPr>
        <w:t>a </w:t>
      </w:r>
      <w:r>
        <w:rPr/>
        <w:t>dan akhiran </w:t>
      </w:r>
      <w:r>
        <w:rPr>
          <w:i/>
        </w:rPr>
        <w:t>a (agam- a) </w:t>
      </w:r>
      <w:r>
        <w:rPr/>
        <w:t>artinya menjadi jalan. Jadi, agama adalah suatu jalan yang harus diikuti, supaya orang dapat sampai kesuatu tujuan yang mulia dan suci. Pengertian yang </w:t>
      </w:r>
      <w:r>
        <w:rPr>
          <w:spacing w:val="-3"/>
        </w:rPr>
        <w:t>lebih </w:t>
      </w:r>
      <w:r>
        <w:rPr/>
        <w:t>populer adalah agama berasal dari </w:t>
      </w:r>
      <w:r>
        <w:rPr>
          <w:i/>
        </w:rPr>
        <w:t>a </w:t>
      </w:r>
      <w:r>
        <w:rPr/>
        <w:t>yang artinya tidak, dan </w:t>
      </w:r>
      <w:r>
        <w:rPr>
          <w:i/>
        </w:rPr>
        <w:t>gama </w:t>
      </w:r>
      <w:r>
        <w:rPr>
          <w:spacing w:val="-3"/>
        </w:rPr>
        <w:t>yang </w:t>
      </w:r>
      <w:r>
        <w:rPr/>
        <w:t>berarti kacau, jadi agama ialah (yang membuat sesuatu) tidak</w:t>
      </w:r>
      <w:r>
        <w:rPr>
          <w:spacing w:val="9"/>
        </w:rPr>
        <w:t> </w:t>
      </w:r>
      <w:r>
        <w:rPr/>
        <w:t>kacau.</w:t>
      </w:r>
    </w:p>
    <w:p>
      <w:pPr>
        <w:pStyle w:val="BodyText"/>
        <w:spacing w:line="480" w:lineRule="auto" w:before="99"/>
        <w:ind w:left="1307" w:right="729" w:firstLine="820"/>
        <w:jc w:val="both"/>
      </w:pPr>
      <w:r>
        <w:rPr/>
        <w:t>Terapi psikoreligius adalah perpaduan antara dunia ilmiah (medis dan psikologis) dan pendekatan agama atau spiritual. Pendekatan agama merupakan langkah khas yang secara lebih lugas dan eksplisit mengikutsertakan keterlibatan Tuhan,seraya berjanji tidak akan mengulangi perbuatannya, serta meminta kekuatan ekstra berupa iman </w:t>
      </w:r>
      <w:r>
        <w:rPr>
          <w:spacing w:val="2"/>
        </w:rPr>
        <w:t>dan </w:t>
      </w:r>
      <w:r>
        <w:rPr/>
        <w:t>takwa agar kuat menjalani kehidupan. Terapi psikoreligius adalah terapi psikis atau terapi </w:t>
      </w:r>
      <w:r>
        <w:rPr>
          <w:spacing w:val="-3"/>
        </w:rPr>
        <w:t>jiwa </w:t>
      </w:r>
      <w:r>
        <w:rPr/>
        <w:t>yang dengan menggunakan pendekatan rohani atau keagamaan. (Yosep,</w:t>
      </w:r>
      <w:r>
        <w:rPr>
          <w:spacing w:val="2"/>
        </w:rPr>
        <w:t> </w:t>
      </w:r>
      <w:r>
        <w:rPr/>
        <w:t>2015).</w:t>
      </w:r>
    </w:p>
    <w:p>
      <w:pPr>
        <w:pStyle w:val="BodyText"/>
        <w:spacing w:line="480" w:lineRule="auto" w:before="102"/>
        <w:ind w:left="1307" w:right="725" w:firstLine="820"/>
        <w:jc w:val="both"/>
      </w:pPr>
      <w:r>
        <w:rPr/>
        <w:t>Terapi psikospiritual yang merupakan terapi yang menggunakan upaya-upaya untuk mendekatkan diri dengan Tuhan. Hal ini sama halnya dengan terapi keagamaan, religius, psikoreligius, yang berarti terapi yang menggunakan factor agama, kegiatan ritual keagamaan seperti sembahyang, berdoa, memanjatkan puji-pujian, ceramah keagamaan,</w:t>
      </w:r>
    </w:p>
    <w:p>
      <w:pPr>
        <w:spacing w:after="0" w:line="480" w:lineRule="auto"/>
        <w:jc w:val="both"/>
        <w:sectPr>
          <w:pgSz w:w="11910" w:h="16840"/>
          <w:pgMar w:header="771" w:footer="0" w:top="1480" w:bottom="0" w:left="1680" w:right="960"/>
        </w:sectPr>
      </w:pPr>
    </w:p>
    <w:p>
      <w:pPr>
        <w:pStyle w:val="BodyText"/>
        <w:spacing w:line="480" w:lineRule="auto" w:before="80"/>
        <w:ind w:left="1307" w:right="729"/>
        <w:jc w:val="both"/>
      </w:pPr>
      <w:r>
        <w:rPr/>
        <w:t>kajian kitab suci, dan sebagainya. Hanya saja terapi spiritual lebih umum sifatnya, tidak selalu dengan agama formal, yang dimaksud adalah terapi spiritual dengan keyakinan dan kepercayaan masing-masing pasien. (Wicaksana, 2014)</w:t>
      </w:r>
    </w:p>
    <w:p>
      <w:pPr>
        <w:pStyle w:val="BodyText"/>
        <w:spacing w:line="482" w:lineRule="auto" w:before="96"/>
        <w:ind w:left="1307" w:right="732" w:firstLine="820"/>
        <w:jc w:val="both"/>
      </w:pPr>
      <w:r>
        <w:rPr/>
        <w:t>Jadi, terapi psikoreligius merupakan terapi penggabungan antara konsep psikologis dengan pendekatan agama yang berbasis terapeutik yang dapat mengatasi atau menurunkan masalah psikis khususnya masalah psikososial.</w:t>
      </w:r>
    </w:p>
    <w:p>
      <w:pPr>
        <w:pStyle w:val="BodyText"/>
        <w:spacing w:line="480" w:lineRule="auto"/>
        <w:ind w:left="1398" w:right="722" w:firstLine="648"/>
        <w:jc w:val="both"/>
      </w:pPr>
      <w:r>
        <w:rPr/>
        <w:t>Berdasarkan pengertian terapi dan psikoreligius di atas, </w:t>
      </w:r>
      <w:r>
        <w:rPr>
          <w:spacing w:val="-3"/>
        </w:rPr>
        <w:t>maka </w:t>
      </w:r>
      <w:r>
        <w:rPr/>
        <w:t>dapat disimpulkan bahwa terapi psikoreligius (keagamaan) secara Islami, yaitu suatu perlakuan dan pengobatan yang ditujukan kepada penyembuhan suatu penyakit mental, kepada setiap individu, dengan kekuatan batin atau ruhani, yang berupa ritual keagamaan bukan pengobatan dengan obatobatan, dengan tujuan untuk memperkuat iman seseorang agar </w:t>
      </w:r>
      <w:r>
        <w:rPr>
          <w:spacing w:val="-10"/>
        </w:rPr>
        <w:t>ia </w:t>
      </w:r>
      <w:r>
        <w:rPr/>
        <w:t>dapat mengembangkan potensi diri dan fitrah beragama yang dimilikinya secara optimal, dengan cara mensosialkan nilai-nilai yang terkandung </w:t>
      </w:r>
      <w:r>
        <w:rPr>
          <w:spacing w:val="4"/>
        </w:rPr>
        <w:t>di </w:t>
      </w:r>
      <w:r>
        <w:rPr/>
        <w:t>dalam al-Quran dan as-Sunnah ke dalam diri. Sehingga </w:t>
      </w:r>
      <w:r>
        <w:rPr>
          <w:spacing w:val="-3"/>
        </w:rPr>
        <w:t>ia </w:t>
      </w:r>
      <w:r>
        <w:rPr/>
        <w:t>dapat hidup selaras, seimbang dan sesuai dengan ajaran</w:t>
      </w:r>
      <w:r>
        <w:rPr>
          <w:spacing w:val="-18"/>
        </w:rPr>
        <w:t> </w:t>
      </w:r>
      <w:r>
        <w:rPr/>
        <w:t>agama.</w:t>
      </w:r>
    </w:p>
    <w:p>
      <w:pPr>
        <w:spacing w:after="0" w:line="480" w:lineRule="auto"/>
        <w:jc w:val="both"/>
        <w:sectPr>
          <w:pgSz w:w="11910" w:h="16840"/>
          <w:pgMar w:header="771" w:footer="0" w:top="1480" w:bottom="280" w:left="1680" w:right="960"/>
        </w:sectPr>
      </w:pPr>
    </w:p>
    <w:p>
      <w:pPr>
        <w:pStyle w:val="BodyText"/>
        <w:spacing w:line="480" w:lineRule="auto" w:before="176"/>
        <w:ind w:left="1398" w:right="728" w:firstLine="628"/>
        <w:jc w:val="both"/>
      </w:pPr>
      <w:r>
        <w:rPr/>
        <w:t>Terapi religius zikir bisa dikatakan efektif bila meningkatkan kemampuan mengontrol halusinasi pendengaran dengan hasil sudah dibuktikan bahwa banyak responden mengalami peningkatan dalam kemampuan mengontrol halusinasi, tetapi banyaknya stimulus suara lain yang datang dari banyak sumber akan sedikit menyulitkan satu responden dalam proses terapi zikir (Hidayati ,2014).</w:t>
      </w:r>
    </w:p>
    <w:p>
      <w:pPr>
        <w:pStyle w:val="BodyText"/>
        <w:spacing w:line="480" w:lineRule="auto" w:before="6"/>
        <w:ind w:left="1398" w:right="727" w:firstLine="628"/>
        <w:jc w:val="both"/>
      </w:pPr>
      <w:r>
        <w:rPr/>
        <w:t>Terapi psikoreligius Dzikir menurut bahasa berasal dari kata ”dzakar” yang berarti ingat Jika berdzikir kepada Allah artinya menjaga ingatan</w:t>
      </w:r>
      <w:r>
        <w:rPr>
          <w:spacing w:val="-25"/>
        </w:rPr>
        <w:t> </w:t>
      </w:r>
      <w:r>
        <w:rPr/>
        <w:t>agar</w:t>
      </w:r>
      <w:r>
        <w:rPr>
          <w:spacing w:val="-21"/>
        </w:rPr>
        <w:t> </w:t>
      </w:r>
      <w:r>
        <w:rPr/>
        <w:t>selalu</w:t>
      </w:r>
      <w:r>
        <w:rPr>
          <w:spacing w:val="-20"/>
        </w:rPr>
        <w:t> </w:t>
      </w:r>
      <w:r>
        <w:rPr/>
        <w:t>ingat</w:t>
      </w:r>
      <w:r>
        <w:rPr>
          <w:spacing w:val="-18"/>
        </w:rPr>
        <w:t> </w:t>
      </w:r>
      <w:r>
        <w:rPr/>
        <w:t>kepada</w:t>
      </w:r>
      <w:r>
        <w:rPr>
          <w:spacing w:val="-23"/>
        </w:rPr>
        <w:t> </w:t>
      </w:r>
      <w:r>
        <w:rPr/>
        <w:t>Alla</w:t>
      </w:r>
      <w:r>
        <w:rPr>
          <w:spacing w:val="-22"/>
        </w:rPr>
        <w:t> </w:t>
      </w:r>
      <w:r>
        <w:rPr/>
        <w:t>ta‟ala.</w:t>
      </w:r>
      <w:r>
        <w:rPr>
          <w:spacing w:val="-20"/>
        </w:rPr>
        <w:t> </w:t>
      </w:r>
      <w:r>
        <w:rPr/>
        <w:t>Dzikir</w:t>
      </w:r>
      <w:r>
        <w:rPr>
          <w:spacing w:val="-21"/>
        </w:rPr>
        <w:t> </w:t>
      </w:r>
      <w:r>
        <w:rPr/>
        <w:t>menurut</w:t>
      </w:r>
      <w:r>
        <w:rPr>
          <w:spacing w:val="-19"/>
        </w:rPr>
        <w:t> </w:t>
      </w:r>
      <w:r>
        <w:rPr/>
        <w:t>syara‟</w:t>
      </w:r>
      <w:r>
        <w:rPr>
          <w:spacing w:val="-22"/>
        </w:rPr>
        <w:t> </w:t>
      </w:r>
      <w:r>
        <w:rPr>
          <w:spacing w:val="-8"/>
        </w:rPr>
        <w:t>adalah </w:t>
      </w:r>
      <w:r>
        <w:rPr/>
        <w:t>ingat kepada Allah dengan etika tertentu </w:t>
      </w:r>
      <w:r>
        <w:rPr>
          <w:spacing w:val="-3"/>
        </w:rPr>
        <w:t>yang </w:t>
      </w:r>
      <w:r>
        <w:rPr/>
        <w:t>sudah ditentukan hati dan mengagungkan Allah</w:t>
      </w:r>
      <w:r>
        <w:rPr>
          <w:b/>
        </w:rPr>
        <w:t>. </w:t>
      </w:r>
      <w:r>
        <w:rPr/>
        <w:t>Menurut Ibn Abbas ra. </w:t>
      </w:r>
      <w:r>
        <w:rPr>
          <w:spacing w:val="-3"/>
        </w:rPr>
        <w:t>Dzikir </w:t>
      </w:r>
      <w:r>
        <w:rPr/>
        <w:t>adalah wadah, sarana,</w:t>
      </w:r>
      <w:r>
        <w:rPr>
          <w:spacing w:val="-2"/>
        </w:rPr>
        <w:t> </w:t>
      </w:r>
      <w:r>
        <w:rPr/>
        <w:t>agar</w:t>
      </w:r>
      <w:r>
        <w:rPr>
          <w:spacing w:val="-6"/>
        </w:rPr>
        <w:t> </w:t>
      </w:r>
      <w:r>
        <w:rPr>
          <w:spacing w:val="-3"/>
        </w:rPr>
        <w:t>manusia</w:t>
      </w:r>
      <w:r>
        <w:rPr>
          <w:spacing w:val="-9"/>
        </w:rPr>
        <w:t> </w:t>
      </w:r>
      <w:r>
        <w:rPr/>
        <w:t>tetap</w:t>
      </w:r>
      <w:r>
        <w:rPr>
          <w:spacing w:val="-21"/>
        </w:rPr>
        <w:t> </w:t>
      </w:r>
      <w:r>
        <w:rPr/>
        <w:t>terbiasa</w:t>
      </w:r>
      <w:r>
        <w:rPr>
          <w:spacing w:val="-8"/>
        </w:rPr>
        <w:t> </w:t>
      </w:r>
      <w:r>
        <w:rPr>
          <w:spacing w:val="-3"/>
        </w:rPr>
        <w:t>dzikir</w:t>
      </w:r>
      <w:r>
        <w:rPr>
          <w:spacing w:val="-2"/>
        </w:rPr>
        <w:t> </w:t>
      </w:r>
      <w:r>
        <w:rPr/>
        <w:t>(ingat)</w:t>
      </w:r>
      <w:r>
        <w:rPr>
          <w:spacing w:val="-1"/>
        </w:rPr>
        <w:t> </w:t>
      </w:r>
      <w:r>
        <w:rPr/>
        <w:t>kepada-Nya</w:t>
      </w:r>
      <w:r>
        <w:rPr>
          <w:spacing w:val="-9"/>
        </w:rPr>
        <w:t> </w:t>
      </w:r>
      <w:r>
        <w:rPr/>
        <w:t>ketika</w:t>
      </w:r>
      <w:r>
        <w:rPr>
          <w:spacing w:val="-8"/>
        </w:rPr>
        <w:t> </w:t>
      </w:r>
      <w:r>
        <w:rPr/>
        <w:t>berada diluar shalat. Tujuan dzikir adalah mengagungkan Allah, mensucikan hati dan jiwa, mengagungkan Allah selaku hamba yang bersyukur, dapat mengobati penyakit dengan metode terapi dzikir dapat menyehatkan tubuh (Dermawan,</w:t>
      </w:r>
      <w:r>
        <w:rPr>
          <w:spacing w:val="3"/>
        </w:rPr>
        <w:t> </w:t>
      </w:r>
      <w:r>
        <w:rPr/>
        <w:t>2017).</w:t>
      </w:r>
    </w:p>
    <w:p>
      <w:pPr>
        <w:pStyle w:val="ListParagraph"/>
        <w:numPr>
          <w:ilvl w:val="0"/>
          <w:numId w:val="66"/>
        </w:numPr>
        <w:tabs>
          <w:tab w:pos="1307" w:val="left" w:leader="none"/>
        </w:tabs>
        <w:spacing w:line="240" w:lineRule="auto" w:before="1" w:after="0"/>
        <w:ind w:left="1307" w:right="0" w:hanging="361"/>
        <w:jc w:val="both"/>
        <w:rPr>
          <w:sz w:val="24"/>
        </w:rPr>
      </w:pPr>
      <w:r>
        <w:rPr>
          <w:sz w:val="24"/>
        </w:rPr>
        <w:t>Pelaksanaan Terapi Psikoreligius</w:t>
      </w:r>
      <w:r>
        <w:rPr>
          <w:spacing w:val="-37"/>
          <w:sz w:val="24"/>
        </w:rPr>
        <w:t> </w:t>
      </w:r>
      <w:r>
        <w:rPr>
          <w:sz w:val="24"/>
        </w:rPr>
        <w:t>Dzikir</w:t>
      </w:r>
    </w:p>
    <w:p>
      <w:pPr>
        <w:pStyle w:val="BodyText"/>
        <w:spacing w:before="1"/>
      </w:pPr>
    </w:p>
    <w:p>
      <w:pPr>
        <w:pStyle w:val="BodyText"/>
        <w:spacing w:line="480" w:lineRule="auto"/>
        <w:ind w:left="1378" w:right="724" w:firstLine="648"/>
        <w:jc w:val="both"/>
      </w:pPr>
      <w:r>
        <w:rPr/>
        <w:t>Dzikir, secara etimologi berasal </w:t>
      </w:r>
      <w:r>
        <w:rPr>
          <w:spacing w:val="2"/>
        </w:rPr>
        <w:t>dari </w:t>
      </w:r>
      <w:r>
        <w:rPr/>
        <w:t>kata: </w:t>
      </w:r>
      <w:r>
        <w:rPr>
          <w:i/>
        </w:rPr>
        <w:t>dzakara, yadzkuru, </w:t>
      </w:r>
      <w:r>
        <w:rPr>
          <w:i/>
        </w:rPr>
        <w:t>dzikran, </w:t>
      </w:r>
      <w:r>
        <w:rPr>
          <w:spacing w:val="-3"/>
        </w:rPr>
        <w:t>yang </w:t>
      </w:r>
      <w:r>
        <w:rPr/>
        <w:t>berarti menyebut dan mengingat. Sedangkan secara terminologis, definisi dzikir banyak sekali. </w:t>
      </w:r>
      <w:r>
        <w:rPr>
          <w:i/>
        </w:rPr>
        <w:t>Ensiklopedi Nasional </w:t>
      </w:r>
      <w:r>
        <w:rPr>
          <w:i/>
        </w:rPr>
        <w:t>Indonesia </w:t>
      </w:r>
      <w:r>
        <w:rPr/>
        <w:t>menjelaskan, dzikir adalah ingat kepada Allah dengan menghayati kehadiran-Nya, ke-Maha </w:t>
      </w:r>
      <w:r>
        <w:rPr>
          <w:spacing w:val="-3"/>
        </w:rPr>
        <w:t>sucian-Nya </w:t>
      </w:r>
      <w:r>
        <w:rPr/>
        <w:t>ke-Maha terpuji-Nya</w:t>
      </w:r>
      <w:r>
        <w:rPr>
          <w:spacing w:val="-40"/>
        </w:rPr>
        <w:t> </w:t>
      </w:r>
      <w:r>
        <w:rPr/>
        <w:t>dan ke-Maha besaran-Nya.</w:t>
      </w:r>
    </w:p>
    <w:p>
      <w:pPr>
        <w:spacing w:after="0" w:line="480" w:lineRule="auto"/>
        <w:jc w:val="both"/>
        <w:sectPr>
          <w:pgSz w:w="11910" w:h="16840"/>
          <w:pgMar w:header="771" w:footer="0" w:top="1480" w:bottom="280" w:left="1680" w:right="960"/>
        </w:sectPr>
      </w:pPr>
    </w:p>
    <w:p>
      <w:pPr>
        <w:pStyle w:val="BodyText"/>
        <w:spacing w:line="480" w:lineRule="auto" w:before="176"/>
        <w:ind w:left="1378" w:right="729" w:firstLine="379"/>
        <w:jc w:val="both"/>
      </w:pPr>
      <w:r>
        <w:rPr/>
        <w:t>Menurut Dadang Hawari, dzikir adalah suatu amalan dalam bentuk yang diucapkan secara lisan ataupun dalam hati yang berisikan permohonan kepada Allah SWT dengan mengingat nama-Nya. Sedangkan Sa’id Ibnu Jubair RA Menjelaskan, yang dimaksud dengan dzikir adalah suatu ketaatan yang diniatkan kepada Allah SWT. Hal itu berarti tidak terbatas masalah tasbih, tahmid, tahlil dan takbir, tapi dzikir adalah semua aktifitas manusia yang diniatkan kepada allah SWT. Ibnu Atha’allah As- Sakandi membagi dzikir menjadi tiga bagian, yaitu:</w:t>
      </w:r>
    </w:p>
    <w:p>
      <w:pPr>
        <w:pStyle w:val="ListParagraph"/>
        <w:numPr>
          <w:ilvl w:val="1"/>
          <w:numId w:val="66"/>
        </w:numPr>
        <w:tabs>
          <w:tab w:pos="1936" w:val="left" w:leader="none"/>
        </w:tabs>
        <w:spacing w:line="240" w:lineRule="auto" w:before="1" w:after="0"/>
        <w:ind w:left="1935" w:right="0" w:hanging="447"/>
        <w:jc w:val="both"/>
        <w:rPr>
          <w:sz w:val="24"/>
        </w:rPr>
      </w:pPr>
      <w:r>
        <w:rPr>
          <w:sz w:val="24"/>
        </w:rPr>
        <w:t>dzikir </w:t>
      </w:r>
      <w:r>
        <w:rPr>
          <w:i/>
          <w:sz w:val="24"/>
        </w:rPr>
        <w:t>jali </w:t>
      </w:r>
      <w:r>
        <w:rPr>
          <w:sz w:val="24"/>
        </w:rPr>
        <w:t>(nyata,</w:t>
      </w:r>
      <w:r>
        <w:rPr>
          <w:spacing w:val="-8"/>
          <w:sz w:val="24"/>
        </w:rPr>
        <w:t> </w:t>
      </w:r>
      <w:r>
        <w:rPr>
          <w:sz w:val="24"/>
        </w:rPr>
        <w:t>jelas)</w:t>
      </w:r>
    </w:p>
    <w:p>
      <w:pPr>
        <w:pStyle w:val="BodyText"/>
        <w:spacing w:before="5"/>
      </w:pPr>
    </w:p>
    <w:p>
      <w:pPr>
        <w:pStyle w:val="BodyText"/>
        <w:spacing w:line="480" w:lineRule="auto"/>
        <w:ind w:left="1935" w:right="738"/>
        <w:jc w:val="both"/>
      </w:pPr>
      <w:r>
        <w:rPr/>
        <w:t>suatu perbuatan mengingat Allah SWT dalam bentuk ucapan lisan yang mengandung arti pujian, rasa syukur dan doa kepada Allah SWT.</w:t>
      </w:r>
    </w:p>
    <w:p>
      <w:pPr>
        <w:pStyle w:val="ListParagraph"/>
        <w:numPr>
          <w:ilvl w:val="1"/>
          <w:numId w:val="66"/>
        </w:numPr>
        <w:tabs>
          <w:tab w:pos="1936" w:val="left" w:leader="none"/>
        </w:tabs>
        <w:spacing w:line="272" w:lineRule="exact" w:before="0" w:after="0"/>
        <w:ind w:left="1935" w:right="0" w:hanging="447"/>
        <w:jc w:val="both"/>
        <w:rPr>
          <w:i/>
          <w:sz w:val="24"/>
        </w:rPr>
      </w:pPr>
      <w:r>
        <w:rPr>
          <w:sz w:val="24"/>
        </w:rPr>
        <w:t>dzikir</w:t>
      </w:r>
      <w:r>
        <w:rPr>
          <w:spacing w:val="9"/>
          <w:sz w:val="24"/>
        </w:rPr>
        <w:t> </w:t>
      </w:r>
      <w:r>
        <w:rPr>
          <w:i/>
          <w:sz w:val="24"/>
        </w:rPr>
        <w:t>khafi</w:t>
      </w:r>
    </w:p>
    <w:p>
      <w:pPr>
        <w:pStyle w:val="BodyText"/>
        <w:spacing w:before="5"/>
        <w:rPr>
          <w:i/>
        </w:rPr>
      </w:pPr>
    </w:p>
    <w:p>
      <w:pPr>
        <w:pStyle w:val="BodyText"/>
        <w:spacing w:line="480" w:lineRule="auto"/>
        <w:ind w:left="1935" w:right="740"/>
        <w:jc w:val="both"/>
      </w:pPr>
      <w:r>
        <w:rPr/>
        <w:t>dzikir yang dilakukan secara khusyu’ oleh ingatan hati, baik disertai lisan ataupun tidak.</w:t>
      </w:r>
    </w:p>
    <w:p>
      <w:pPr>
        <w:pStyle w:val="ListParagraph"/>
        <w:numPr>
          <w:ilvl w:val="1"/>
          <w:numId w:val="66"/>
        </w:numPr>
        <w:tabs>
          <w:tab w:pos="1936" w:val="left" w:leader="none"/>
        </w:tabs>
        <w:spacing w:line="272" w:lineRule="exact" w:before="0" w:after="0"/>
        <w:ind w:left="1935" w:right="0" w:hanging="447"/>
        <w:jc w:val="both"/>
        <w:rPr>
          <w:i/>
          <w:sz w:val="24"/>
        </w:rPr>
      </w:pPr>
      <w:r>
        <w:rPr>
          <w:sz w:val="24"/>
        </w:rPr>
        <w:t>dzikir</w:t>
      </w:r>
      <w:r>
        <w:rPr>
          <w:spacing w:val="4"/>
          <w:sz w:val="24"/>
        </w:rPr>
        <w:t> </w:t>
      </w:r>
      <w:r>
        <w:rPr>
          <w:i/>
          <w:sz w:val="24"/>
        </w:rPr>
        <w:t>haqiqi</w:t>
      </w:r>
    </w:p>
    <w:p>
      <w:pPr>
        <w:pStyle w:val="BodyText"/>
        <w:spacing w:before="5"/>
        <w:rPr>
          <w:i/>
        </w:rPr>
      </w:pPr>
    </w:p>
    <w:p>
      <w:pPr>
        <w:pStyle w:val="BodyText"/>
        <w:spacing w:line="480" w:lineRule="auto"/>
        <w:ind w:left="1935" w:right="755"/>
        <w:jc w:val="both"/>
      </w:pPr>
      <w:r>
        <w:rPr/>
        <w:t>tingkat dzikir yang paling tinggi, yang dilakukan oleh seluruh raga, lahiriyah dan bathiniyah, kapan dan dimana saja.</w:t>
      </w:r>
    </w:p>
    <w:p>
      <w:pPr>
        <w:pStyle w:val="BodyText"/>
        <w:spacing w:line="480" w:lineRule="auto" w:before="1"/>
        <w:ind w:left="1758" w:right="742" w:firstLine="720"/>
        <w:jc w:val="both"/>
      </w:pPr>
      <w:r>
        <w:rPr/>
        <w:t>Sama halnya dengan doa, dzikir juga mengandung unsur kerohanian / keagamaan yang dapat membangkitkan rasa percaya diri (</w:t>
      </w:r>
      <w:r>
        <w:rPr>
          <w:i/>
        </w:rPr>
        <w:t>self confidence</w:t>
      </w:r>
      <w:r>
        <w:rPr/>
        <w:t>) dan keimanan (</w:t>
      </w:r>
      <w:r>
        <w:rPr>
          <w:i/>
        </w:rPr>
        <w:t>faith</w:t>
      </w:r>
      <w:r>
        <w:rPr/>
        <w:t>) pada diri orang yang sedang sakit, sehingga kekebalan tubuh meningkat, sehingga mempercepatproses penyembuhan. Ada beberapa manfaat yang dapat dipetik melalui berdzikir, yaitu memantapkan iman, memperkuat</w:t>
      </w:r>
    </w:p>
    <w:p>
      <w:pPr>
        <w:spacing w:after="0" w:line="480" w:lineRule="auto"/>
        <w:jc w:val="both"/>
        <w:sectPr>
          <w:pgSz w:w="11910" w:h="16840"/>
          <w:pgMar w:header="771" w:footer="0" w:top="1480" w:bottom="280" w:left="1680" w:right="960"/>
        </w:sectPr>
      </w:pPr>
    </w:p>
    <w:p>
      <w:pPr>
        <w:pStyle w:val="BodyText"/>
        <w:spacing w:line="480" w:lineRule="auto" w:before="176"/>
        <w:ind w:left="1758" w:right="729"/>
        <w:jc w:val="both"/>
      </w:pPr>
      <w:r>
        <w:rPr/>
        <w:t>energy akhlak, terhindar dari bahaya dan terapi jiwa, sertayang paling penting adalah terapi fisik. Hal ini sesuai dengan konsep yang dikemukakan</w:t>
      </w:r>
      <w:r>
        <w:rPr>
          <w:spacing w:val="-21"/>
        </w:rPr>
        <w:t> </w:t>
      </w:r>
      <w:r>
        <w:rPr/>
        <w:t>oleh</w:t>
      </w:r>
      <w:r>
        <w:rPr>
          <w:spacing w:val="-16"/>
        </w:rPr>
        <w:t> </w:t>
      </w:r>
      <w:r>
        <w:rPr/>
        <w:t>Hendra</w:t>
      </w:r>
      <w:r>
        <w:rPr>
          <w:spacing w:val="-13"/>
        </w:rPr>
        <w:t> </w:t>
      </w:r>
      <w:r>
        <w:rPr/>
        <w:t>tentang</w:t>
      </w:r>
      <w:r>
        <w:rPr>
          <w:spacing w:val="-8"/>
        </w:rPr>
        <w:t> </w:t>
      </w:r>
      <w:r>
        <w:rPr/>
        <w:t>penelitian</w:t>
      </w:r>
      <w:r>
        <w:rPr>
          <w:spacing w:val="-20"/>
        </w:rPr>
        <w:t> </w:t>
      </w:r>
      <w:r>
        <w:rPr/>
        <w:t>dzikir</w:t>
      </w:r>
      <w:r>
        <w:rPr>
          <w:spacing w:val="2"/>
        </w:rPr>
        <w:t> </w:t>
      </w:r>
      <w:r>
        <w:rPr/>
        <w:t>(</w:t>
      </w:r>
      <w:r>
        <w:rPr>
          <w:i/>
        </w:rPr>
        <w:t>Laa</w:t>
      </w:r>
      <w:r>
        <w:rPr>
          <w:i/>
          <w:spacing w:val="-16"/>
        </w:rPr>
        <w:t> </w:t>
      </w:r>
      <w:r>
        <w:rPr>
          <w:i/>
        </w:rPr>
        <w:t>ilaaha</w:t>
      </w:r>
      <w:r>
        <w:rPr>
          <w:i/>
          <w:spacing w:val="-12"/>
        </w:rPr>
        <w:t> </w:t>
      </w:r>
      <w:r>
        <w:rPr>
          <w:i/>
        </w:rPr>
        <w:t>illallah </w:t>
      </w:r>
      <w:r>
        <w:rPr>
          <w:i/>
        </w:rPr>
        <w:t>dan Astaghfirullah</w:t>
      </w:r>
      <w:r>
        <w:rPr/>
        <w:t>) </w:t>
      </w:r>
      <w:r>
        <w:rPr>
          <w:spacing w:val="-3"/>
        </w:rPr>
        <w:t>yang </w:t>
      </w:r>
      <w:r>
        <w:rPr/>
        <w:t>diberikan oleh dr. </w:t>
      </w:r>
      <w:r>
        <w:rPr>
          <w:spacing w:val="-3"/>
        </w:rPr>
        <w:t>Arman </w:t>
      </w:r>
      <w:r>
        <w:rPr/>
        <w:t>Yurisaldi Saleh yang mengungkapkan fenomena dzikir ini melalui pendekatan ilmiah </w:t>
      </w:r>
      <w:r>
        <w:rPr>
          <w:i/>
        </w:rPr>
        <w:t>neuro</w:t>
      </w:r>
      <w:r>
        <w:rPr>
          <w:i/>
          <w:spacing w:val="-8"/>
        </w:rPr>
        <w:t> </w:t>
      </w:r>
      <w:r>
        <w:rPr>
          <w:i/>
        </w:rPr>
        <w:t>science</w:t>
      </w:r>
      <w:r>
        <w:rPr/>
        <w:t>. </w:t>
      </w:r>
      <w:r>
        <w:rPr>
          <w:spacing w:val="-4"/>
        </w:rPr>
        <w:t>Beliau</w:t>
      </w:r>
      <w:r>
        <w:rPr>
          <w:spacing w:val="-6"/>
        </w:rPr>
        <w:t> </w:t>
      </w:r>
      <w:r>
        <w:rPr/>
        <w:t>adalah</w:t>
      </w:r>
      <w:r>
        <w:rPr>
          <w:spacing w:val="-16"/>
        </w:rPr>
        <w:t> </w:t>
      </w:r>
      <w:r>
        <w:rPr/>
        <w:t>seorang</w:t>
      </w:r>
      <w:r>
        <w:rPr>
          <w:spacing w:val="-6"/>
        </w:rPr>
        <w:t> </w:t>
      </w:r>
      <w:r>
        <w:rPr/>
        <w:t>spesialis</w:t>
      </w:r>
      <w:r>
        <w:rPr>
          <w:spacing w:val="-8"/>
        </w:rPr>
        <w:t> </w:t>
      </w:r>
      <w:r>
        <w:rPr/>
        <w:t>syaraf</w:t>
      </w:r>
      <w:r>
        <w:rPr>
          <w:spacing w:val="-18"/>
        </w:rPr>
        <w:t> </w:t>
      </w:r>
      <w:r>
        <w:rPr/>
        <w:t>sekaligus</w:t>
      </w:r>
      <w:r>
        <w:rPr>
          <w:spacing w:val="-5"/>
        </w:rPr>
        <w:t> </w:t>
      </w:r>
      <w:r>
        <w:rPr/>
        <w:t>seorang klinisi yang sering menangani dan menerima konsultasi penyakit- penyakit</w:t>
      </w:r>
      <w:r>
        <w:rPr>
          <w:spacing w:val="17"/>
        </w:rPr>
        <w:t> </w:t>
      </w:r>
      <w:r>
        <w:rPr/>
        <w:t>syaraf.</w:t>
      </w:r>
    </w:p>
    <w:p>
      <w:pPr>
        <w:pStyle w:val="ListParagraph"/>
        <w:numPr>
          <w:ilvl w:val="2"/>
          <w:numId w:val="66"/>
        </w:numPr>
        <w:tabs>
          <w:tab w:pos="2027" w:val="left" w:leader="none"/>
        </w:tabs>
        <w:spacing w:line="240" w:lineRule="auto" w:before="102" w:after="0"/>
        <w:ind w:left="2027" w:right="0" w:hanging="360"/>
        <w:jc w:val="both"/>
        <w:rPr>
          <w:sz w:val="24"/>
        </w:rPr>
      </w:pPr>
      <w:r>
        <w:rPr>
          <w:sz w:val="24"/>
        </w:rPr>
        <w:t>Teknik Dalam Memberikan Terapi Psikoreligius</w:t>
      </w:r>
      <w:r>
        <w:rPr>
          <w:spacing w:val="-13"/>
          <w:sz w:val="24"/>
        </w:rPr>
        <w:t> </w:t>
      </w:r>
      <w:r>
        <w:rPr>
          <w:sz w:val="24"/>
        </w:rPr>
        <w:t>(SPO)</w:t>
      </w:r>
    </w:p>
    <w:p>
      <w:pPr>
        <w:pStyle w:val="BodyText"/>
        <w:spacing w:before="4"/>
        <w:rPr>
          <w:sz w:val="32"/>
        </w:rPr>
      </w:pPr>
    </w:p>
    <w:p>
      <w:pPr>
        <w:pStyle w:val="BodyText"/>
        <w:spacing w:line="480" w:lineRule="auto"/>
        <w:ind w:left="2027" w:right="729" w:firstLine="134"/>
        <w:jc w:val="both"/>
      </w:pPr>
      <w:r>
        <w:rPr/>
        <w:t>Adapun teknik dalam melakukan terapi psikoreligius atau psikospiritual, mencakup persiapan, prosedur pelaksanaan dan kriteria hasil yang terdiri dari (Setyoadi &amp; Kushariyadi, 2014) :</w:t>
      </w:r>
    </w:p>
    <w:p>
      <w:pPr>
        <w:pStyle w:val="ListParagraph"/>
        <w:numPr>
          <w:ilvl w:val="3"/>
          <w:numId w:val="66"/>
        </w:numPr>
        <w:tabs>
          <w:tab w:pos="2330" w:val="left" w:leader="none"/>
        </w:tabs>
        <w:spacing w:line="240" w:lineRule="auto" w:before="1" w:after="0"/>
        <w:ind w:left="2329" w:right="0" w:hanging="241"/>
        <w:jc w:val="both"/>
        <w:rPr>
          <w:sz w:val="24"/>
        </w:rPr>
      </w:pPr>
      <w:r>
        <w:rPr>
          <w:sz w:val="24"/>
        </w:rPr>
        <w:t>Persiapan Persiapan alat dan lingkungan</w:t>
      </w:r>
      <w:r>
        <w:rPr>
          <w:spacing w:val="-3"/>
          <w:sz w:val="24"/>
        </w:rPr>
        <w:t> </w:t>
      </w:r>
      <w:r>
        <w:rPr>
          <w:sz w:val="24"/>
        </w:rPr>
        <w:t>:</w:t>
      </w:r>
    </w:p>
    <w:p>
      <w:pPr>
        <w:pStyle w:val="BodyText"/>
        <w:spacing w:before="4"/>
        <w:rPr>
          <w:sz w:val="32"/>
        </w:rPr>
      </w:pPr>
    </w:p>
    <w:p>
      <w:pPr>
        <w:pStyle w:val="ListParagraph"/>
        <w:numPr>
          <w:ilvl w:val="4"/>
          <w:numId w:val="66"/>
        </w:numPr>
        <w:tabs>
          <w:tab w:pos="2392" w:val="left" w:leader="none"/>
        </w:tabs>
        <w:spacing w:line="240" w:lineRule="auto" w:before="0" w:after="0"/>
        <w:ind w:left="2391" w:right="0" w:hanging="231"/>
        <w:jc w:val="both"/>
        <w:rPr>
          <w:sz w:val="24"/>
        </w:rPr>
      </w:pPr>
      <w:r>
        <w:rPr>
          <w:sz w:val="24"/>
        </w:rPr>
        <w:t>Persiapan perlengkapan ibadah (seperti kitab</w:t>
      </w:r>
      <w:r>
        <w:rPr>
          <w:spacing w:val="-16"/>
          <w:sz w:val="24"/>
        </w:rPr>
        <w:t> </w:t>
      </w:r>
      <w:r>
        <w:rPr>
          <w:sz w:val="24"/>
        </w:rPr>
        <w:t>suci)</w:t>
      </w:r>
    </w:p>
    <w:p>
      <w:pPr>
        <w:pStyle w:val="BodyText"/>
        <w:spacing w:before="9"/>
        <w:rPr>
          <w:sz w:val="32"/>
        </w:rPr>
      </w:pPr>
    </w:p>
    <w:p>
      <w:pPr>
        <w:pStyle w:val="ListParagraph"/>
        <w:numPr>
          <w:ilvl w:val="4"/>
          <w:numId w:val="66"/>
        </w:numPr>
        <w:tabs>
          <w:tab w:pos="2435" w:val="left" w:leader="none"/>
        </w:tabs>
        <w:spacing w:line="480" w:lineRule="auto" w:before="0" w:after="0"/>
        <w:ind w:left="2027" w:right="732" w:firstLine="134"/>
        <w:jc w:val="both"/>
        <w:rPr>
          <w:sz w:val="24"/>
        </w:rPr>
      </w:pPr>
      <w:r>
        <w:rPr>
          <w:sz w:val="24"/>
        </w:rPr>
        <w:t>Lingkungan yang hening sehingga klien dapat berkonsentrasi secara penuh</w:t>
      </w:r>
    </w:p>
    <w:p>
      <w:pPr>
        <w:pStyle w:val="ListParagraph"/>
        <w:numPr>
          <w:ilvl w:val="3"/>
          <w:numId w:val="66"/>
        </w:numPr>
        <w:tabs>
          <w:tab w:pos="2425" w:val="left" w:leader="none"/>
        </w:tabs>
        <w:spacing w:line="480" w:lineRule="auto" w:before="97" w:after="0"/>
        <w:ind w:left="2027" w:right="728" w:firstLine="134"/>
        <w:jc w:val="both"/>
        <w:rPr>
          <w:sz w:val="24"/>
        </w:rPr>
      </w:pPr>
      <w:r>
        <w:rPr>
          <w:sz w:val="24"/>
        </w:rPr>
        <w:t>Prosedur Berikut adalah dua jenis prosedur pelaksanaan terapi spiritual yang</w:t>
      </w:r>
      <w:r>
        <w:rPr>
          <w:spacing w:val="-2"/>
          <w:sz w:val="24"/>
        </w:rPr>
        <w:t> </w:t>
      </w:r>
      <w:r>
        <w:rPr>
          <w:sz w:val="24"/>
        </w:rPr>
        <w:t>ditetapkan:</w:t>
      </w:r>
    </w:p>
    <w:p>
      <w:pPr>
        <w:pStyle w:val="ListParagraph"/>
        <w:numPr>
          <w:ilvl w:val="4"/>
          <w:numId w:val="66"/>
        </w:numPr>
        <w:tabs>
          <w:tab w:pos="2411" w:val="left" w:leader="none"/>
        </w:tabs>
        <w:spacing w:line="480" w:lineRule="auto" w:before="96" w:after="0"/>
        <w:ind w:left="2027" w:right="725" w:firstLine="134"/>
        <w:jc w:val="both"/>
        <w:rPr>
          <w:sz w:val="24"/>
        </w:rPr>
      </w:pPr>
      <w:r>
        <w:rPr>
          <w:sz w:val="24"/>
        </w:rPr>
        <w:t>Terapi spiritual dalam bentuk massal yang dilakukan disebuah ruangan tertentu. Pembicara </w:t>
      </w:r>
      <w:r>
        <w:rPr>
          <w:spacing w:val="-3"/>
          <w:sz w:val="24"/>
        </w:rPr>
        <w:t>yang </w:t>
      </w:r>
      <w:r>
        <w:rPr>
          <w:sz w:val="24"/>
        </w:rPr>
        <w:t>sudah menguasai komunikasi terapeutik memberikan pencerahan tentang hakikat mengapa manusia diciptakan dan mengenalkan tujuan manusia diciptakan. Pencerahan bertujuan mengurangi manusia terhadap keinginan </w:t>
      </w:r>
      <w:r>
        <w:rPr>
          <w:spacing w:val="2"/>
          <w:sz w:val="24"/>
        </w:rPr>
        <w:t>dan </w:t>
      </w:r>
      <w:r>
        <w:rPr>
          <w:sz w:val="24"/>
        </w:rPr>
        <w:t>memprioritaskan kebutuhan. Meskipun kebutuhan bagi setiap orang berbeda, tetapi ini akan membantu manusia kembali kedalam kesadaran awal dengan mengetahui kebutuhan dasar</w:t>
      </w:r>
      <w:r>
        <w:rPr>
          <w:spacing w:val="-17"/>
          <w:sz w:val="24"/>
        </w:rPr>
        <w:t> </w:t>
      </w:r>
      <w:r>
        <w:rPr>
          <w:sz w:val="24"/>
        </w:rPr>
        <w:t>manusia.</w:t>
      </w:r>
    </w:p>
    <w:p>
      <w:pPr>
        <w:spacing w:after="0" w:line="480" w:lineRule="auto"/>
        <w:jc w:val="both"/>
        <w:rPr>
          <w:sz w:val="24"/>
        </w:rPr>
        <w:sectPr>
          <w:pgSz w:w="11910" w:h="16840"/>
          <w:pgMar w:header="771" w:footer="0" w:top="1480" w:bottom="280" w:left="1680" w:right="960"/>
        </w:sectPr>
      </w:pPr>
    </w:p>
    <w:p>
      <w:pPr>
        <w:pStyle w:val="ListParagraph"/>
        <w:numPr>
          <w:ilvl w:val="4"/>
          <w:numId w:val="66"/>
        </w:numPr>
        <w:tabs>
          <w:tab w:pos="2497" w:val="left" w:leader="none"/>
        </w:tabs>
        <w:spacing w:line="480" w:lineRule="auto" w:before="80" w:after="0"/>
        <w:ind w:left="2027" w:right="730" w:firstLine="134"/>
        <w:jc w:val="both"/>
        <w:rPr>
          <w:sz w:val="24"/>
        </w:rPr>
      </w:pPr>
      <w:r>
        <w:rPr>
          <w:sz w:val="24"/>
        </w:rPr>
        <w:t>Terapi spiritual yang dilakukan dalam bentuk bimbingan individu. Terapi dilakukan oleh satu petugas dengan satu klien, petugas membacakan sesuatu </w:t>
      </w:r>
      <w:r>
        <w:rPr>
          <w:spacing w:val="-3"/>
          <w:sz w:val="24"/>
        </w:rPr>
        <w:t>yang </w:t>
      </w:r>
      <w:r>
        <w:rPr>
          <w:sz w:val="24"/>
        </w:rPr>
        <w:t>harus ditirukan oleh klien kemudian petugas meminta klien membaca bacaan tertentu sebanyak beberapa kali. Selain itu petugas juga membimbing klien dalam proses ibadah. Meski mengalami gangguan jiwa, beberapa klien masih memiliki satu kesadaran terkait dengan</w:t>
      </w:r>
      <w:r>
        <w:rPr>
          <w:spacing w:val="-11"/>
          <w:sz w:val="24"/>
        </w:rPr>
        <w:t> </w:t>
      </w:r>
      <w:r>
        <w:rPr>
          <w:sz w:val="24"/>
        </w:rPr>
        <w:t>spirulitas.</w:t>
      </w:r>
    </w:p>
    <w:p>
      <w:pPr>
        <w:pStyle w:val="BodyText"/>
        <w:spacing w:line="480" w:lineRule="auto" w:before="1"/>
        <w:ind w:left="1758" w:right="728" w:firstLine="720"/>
        <w:jc w:val="both"/>
      </w:pPr>
      <w:r>
        <w:rPr/>
        <w:t>Hasilnya adalah bahwa udara yang keluar dari paru-paru melalui mulut akan lebih banyak dibandingkan dengan bacaan pada kalimat </w:t>
      </w:r>
      <w:r>
        <w:rPr>
          <w:spacing w:val="-2"/>
        </w:rPr>
        <w:t>dzikir </w:t>
      </w:r>
      <w:r>
        <w:rPr>
          <w:spacing w:val="-3"/>
        </w:rPr>
        <w:t>yang lain, </w:t>
      </w:r>
      <w:r>
        <w:rPr/>
        <w:t>seperti </w:t>
      </w:r>
      <w:r>
        <w:rPr>
          <w:i/>
        </w:rPr>
        <w:t>Subhanallah </w:t>
      </w:r>
      <w:r>
        <w:rPr/>
        <w:t>(dua huruf jahr), </w:t>
      </w:r>
      <w:r>
        <w:rPr>
          <w:i/>
        </w:rPr>
        <w:t>Allahu </w:t>
      </w:r>
      <w:r>
        <w:rPr>
          <w:i/>
        </w:rPr>
        <w:t>akbar </w:t>
      </w:r>
      <w:r>
        <w:rPr/>
        <w:t>(tiga huruf jahr) dan </w:t>
      </w:r>
      <w:r>
        <w:rPr>
          <w:i/>
        </w:rPr>
        <w:t>Alhamdulillah </w:t>
      </w:r>
      <w:r>
        <w:rPr/>
        <w:t>(dua huruf jahr). Ditinjau secara medis-klinis, jika kita melafalkan kalimat </w:t>
      </w:r>
      <w:r>
        <w:rPr>
          <w:spacing w:val="-3"/>
        </w:rPr>
        <w:t>dzikir </w:t>
      </w:r>
      <w:r>
        <w:rPr>
          <w:i/>
        </w:rPr>
        <w:t>Laa ilaaha </w:t>
      </w:r>
      <w:r>
        <w:rPr>
          <w:i/>
        </w:rPr>
        <w:t>illallah </w:t>
      </w:r>
      <w:r>
        <w:rPr/>
        <w:t>dan </w:t>
      </w:r>
      <w:r>
        <w:rPr>
          <w:i/>
        </w:rPr>
        <w:t>Astaghfirullah </w:t>
      </w:r>
      <w:r>
        <w:rPr/>
        <w:t>secara benar sesuai ilmu tajwid berarti kita sedang mengeluarkan karbondioksida </w:t>
      </w:r>
      <w:r>
        <w:rPr>
          <w:spacing w:val="-3"/>
        </w:rPr>
        <w:t>lebih </w:t>
      </w:r>
      <w:r>
        <w:rPr/>
        <w:t>banyak saat udara diembuskan keluar mulut, dibandingkan dengan </w:t>
      </w:r>
      <w:r>
        <w:rPr>
          <w:spacing w:val="-3"/>
        </w:rPr>
        <w:t>jika </w:t>
      </w:r>
      <w:r>
        <w:rPr/>
        <w:t>kita membaca kalimat </w:t>
      </w:r>
      <w:r>
        <w:rPr>
          <w:spacing w:val="-4"/>
        </w:rPr>
        <w:t>zikir yang </w:t>
      </w:r>
      <w:r>
        <w:rPr>
          <w:spacing w:val="-3"/>
        </w:rPr>
        <w:t>mengandung lebih sedikit </w:t>
      </w:r>
      <w:r>
        <w:rPr/>
        <w:t>huruf jahr. </w:t>
      </w:r>
      <w:r>
        <w:rPr>
          <w:spacing w:val="-3"/>
        </w:rPr>
        <w:t>Kalimat </w:t>
      </w:r>
      <w:r>
        <w:rPr>
          <w:spacing w:val="-2"/>
        </w:rPr>
        <w:t>dzikir </w:t>
      </w:r>
      <w:r>
        <w:rPr/>
        <w:t>yang lain seperti dzikir </w:t>
      </w:r>
      <w:r>
        <w:rPr>
          <w:i/>
        </w:rPr>
        <w:t>Asmaul husna, shalawat Nariyah </w:t>
      </w:r>
      <w:r>
        <w:rPr>
          <w:spacing w:val="2"/>
        </w:rPr>
        <w:t>dan </w:t>
      </w:r>
      <w:r>
        <w:rPr/>
        <w:t>sebagainya, tetap bermanfaat memberikan dampak ketenangan (Bahkri, 2016).</w:t>
      </w:r>
    </w:p>
    <w:p>
      <w:pPr>
        <w:spacing w:after="0" w:line="480" w:lineRule="auto"/>
        <w:jc w:val="both"/>
        <w:sectPr>
          <w:pgSz w:w="11910" w:h="16840"/>
          <w:pgMar w:header="771" w:footer="0" w:top="1480" w:bottom="280" w:left="1680" w:right="960"/>
        </w:sectPr>
      </w:pPr>
    </w:p>
    <w:p>
      <w:pPr>
        <w:pStyle w:val="Heading1"/>
        <w:spacing w:line="480" w:lineRule="auto" w:before="83"/>
        <w:ind w:left="3525" w:right="3668" w:hanging="9"/>
        <w:jc w:val="center"/>
      </w:pPr>
      <w:bookmarkStart w:name="BAB III TINJAUAN KASUS" w:id="72"/>
      <w:bookmarkEnd w:id="72"/>
      <w:r>
        <w:rPr>
          <w:b w:val="0"/>
        </w:rPr>
      </w:r>
      <w:bookmarkStart w:name="_bookmark14" w:id="73"/>
      <w:bookmarkEnd w:id="73"/>
      <w:r>
        <w:rPr>
          <w:b w:val="0"/>
        </w:rPr>
      </w:r>
      <w:r>
        <w:rPr/>
        <w:t>BAB </w:t>
      </w:r>
      <w:r>
        <w:rPr>
          <w:spacing w:val="-3"/>
        </w:rPr>
        <w:t>III </w:t>
      </w:r>
      <w:r>
        <w:rPr/>
        <w:t>TINJAUAN</w:t>
      </w:r>
      <w:r>
        <w:rPr>
          <w:spacing w:val="-24"/>
        </w:rPr>
        <w:t> </w:t>
      </w:r>
      <w:r>
        <w:rPr>
          <w:spacing w:val="-4"/>
        </w:rPr>
        <w:t>KASUS</w:t>
      </w:r>
    </w:p>
    <w:p>
      <w:pPr>
        <w:pStyle w:val="BodyText"/>
        <w:rPr>
          <w:b/>
          <w:sz w:val="20"/>
        </w:rPr>
      </w:pPr>
    </w:p>
    <w:p>
      <w:pPr>
        <w:pStyle w:val="BodyText"/>
        <w:spacing w:before="3"/>
        <w:rPr>
          <w:b/>
          <w:sz w:val="20"/>
        </w:rPr>
      </w:pPr>
    </w:p>
    <w:p>
      <w:pPr>
        <w:pStyle w:val="Heading1"/>
        <w:numPr>
          <w:ilvl w:val="0"/>
          <w:numId w:val="67"/>
        </w:numPr>
        <w:tabs>
          <w:tab w:pos="1378" w:val="left" w:leader="none"/>
          <w:tab w:pos="1379" w:val="left" w:leader="none"/>
        </w:tabs>
        <w:spacing w:line="240" w:lineRule="auto" w:before="90" w:after="0"/>
        <w:ind w:left="1379" w:right="0" w:hanging="433"/>
        <w:jc w:val="left"/>
      </w:pPr>
      <w:bookmarkStart w:name="A. PENGKAJIAN" w:id="74"/>
      <w:bookmarkEnd w:id="74"/>
      <w:r>
        <w:rPr>
          <w:b w:val="0"/>
        </w:rPr>
      </w:r>
      <w:bookmarkStart w:name="_bookmark15" w:id="75"/>
      <w:bookmarkEnd w:id="75"/>
      <w:r>
        <w:rPr>
          <w:b w:val="0"/>
        </w:rPr>
      </w:r>
      <w:bookmarkStart w:name="_bookmark15" w:id="76"/>
      <w:bookmarkEnd w:id="76"/>
      <w:r>
        <w:rPr/>
        <w:t>P</w:t>
      </w:r>
      <w:r>
        <w:rPr/>
        <w:t>ENGKAJIAN</w:t>
      </w:r>
    </w:p>
    <w:p>
      <w:pPr>
        <w:pStyle w:val="BodyText"/>
        <w:rPr>
          <w:b/>
        </w:rPr>
      </w:pPr>
    </w:p>
    <w:p>
      <w:pPr>
        <w:pStyle w:val="ListParagraph"/>
        <w:numPr>
          <w:ilvl w:val="1"/>
          <w:numId w:val="67"/>
        </w:numPr>
        <w:tabs>
          <w:tab w:pos="1898" w:val="left" w:leader="none"/>
        </w:tabs>
        <w:spacing w:line="240" w:lineRule="auto" w:before="0" w:after="0"/>
        <w:ind w:left="1897" w:right="0" w:hanging="294"/>
        <w:jc w:val="left"/>
        <w:rPr>
          <w:b/>
          <w:sz w:val="24"/>
        </w:rPr>
      </w:pPr>
      <w:bookmarkStart w:name="1. Identitas Klien" w:id="77"/>
      <w:bookmarkEnd w:id="77"/>
      <w:r>
        <w:rPr/>
      </w:r>
      <w:bookmarkStart w:name="1. Identitas Klien" w:id="78"/>
      <w:bookmarkEnd w:id="78"/>
      <w:r>
        <w:rPr>
          <w:b/>
          <w:sz w:val="24"/>
        </w:rPr>
        <w:t>I</w:t>
      </w:r>
      <w:r>
        <w:rPr>
          <w:b/>
          <w:sz w:val="24"/>
        </w:rPr>
        <w:t>dentitas</w:t>
      </w:r>
      <w:r>
        <w:rPr>
          <w:b/>
          <w:spacing w:val="-14"/>
          <w:sz w:val="24"/>
        </w:rPr>
        <w:t> </w:t>
      </w:r>
      <w:r>
        <w:rPr>
          <w:b/>
          <w:sz w:val="24"/>
        </w:rPr>
        <w:t>Klien</w:t>
      </w:r>
    </w:p>
    <w:p>
      <w:pPr>
        <w:pStyle w:val="BodyText"/>
        <w:spacing w:before="2"/>
        <w:rPr>
          <w:b/>
          <w:sz w:val="23"/>
        </w:rPr>
      </w:pPr>
    </w:p>
    <w:p>
      <w:pPr>
        <w:pStyle w:val="BodyText"/>
        <w:tabs>
          <w:tab w:pos="4908" w:val="left" w:leader="none"/>
        </w:tabs>
        <w:ind w:left="2027"/>
      </w:pPr>
      <w:r>
        <w:rPr/>
        <w:t>Inisial</w:t>
      </w:r>
      <w:r>
        <w:rPr>
          <w:spacing w:val="-3"/>
        </w:rPr>
        <w:t> </w:t>
      </w:r>
      <w:r>
        <w:rPr/>
        <w:t>Klien</w:t>
        <w:tab/>
        <w:t>: </w:t>
      </w:r>
      <w:r>
        <w:rPr>
          <w:spacing w:val="-4"/>
        </w:rPr>
        <w:t>Ny.</w:t>
      </w:r>
      <w:r>
        <w:rPr>
          <w:spacing w:val="7"/>
        </w:rPr>
        <w:t> </w:t>
      </w:r>
      <w:r>
        <w:rPr/>
        <w:t>K</w:t>
      </w:r>
    </w:p>
    <w:p>
      <w:pPr>
        <w:pStyle w:val="BodyText"/>
      </w:pPr>
    </w:p>
    <w:p>
      <w:pPr>
        <w:pStyle w:val="BodyText"/>
        <w:tabs>
          <w:tab w:pos="4908" w:val="left" w:leader="none"/>
        </w:tabs>
        <w:ind w:left="2027"/>
      </w:pPr>
      <w:r>
        <w:rPr/>
        <w:t>Umur</w:t>
        <w:tab/>
        <w:t>: 45</w:t>
      </w:r>
      <w:r>
        <w:rPr>
          <w:spacing w:val="-6"/>
        </w:rPr>
        <w:t> </w:t>
      </w:r>
      <w:r>
        <w:rPr/>
        <w:t>Tahun</w:t>
      </w:r>
    </w:p>
    <w:p>
      <w:pPr>
        <w:pStyle w:val="BodyText"/>
      </w:pPr>
    </w:p>
    <w:p>
      <w:pPr>
        <w:pStyle w:val="BodyText"/>
        <w:tabs>
          <w:tab w:pos="4908" w:val="left" w:leader="none"/>
        </w:tabs>
        <w:ind w:left="2027"/>
      </w:pPr>
      <w:r>
        <w:rPr/>
        <w:t>Tanggal</w:t>
      </w:r>
      <w:r>
        <w:rPr>
          <w:spacing w:val="-12"/>
        </w:rPr>
        <w:t> </w:t>
      </w:r>
      <w:r>
        <w:rPr/>
        <w:t>Pengkajian</w:t>
        <w:tab/>
        <w:t>: 21oktober</w:t>
      </w:r>
      <w:r>
        <w:rPr>
          <w:spacing w:val="7"/>
        </w:rPr>
        <w:t> </w:t>
      </w:r>
      <w:r>
        <w:rPr/>
        <w:t>2021</w:t>
      </w:r>
    </w:p>
    <w:p>
      <w:pPr>
        <w:pStyle w:val="BodyText"/>
        <w:spacing w:before="1"/>
      </w:pPr>
    </w:p>
    <w:p>
      <w:pPr>
        <w:pStyle w:val="BodyText"/>
        <w:tabs>
          <w:tab w:pos="4908" w:val="left" w:leader="none"/>
        </w:tabs>
        <w:ind w:left="2027"/>
      </w:pPr>
      <w:r>
        <w:rPr/>
        <w:t>Alamat</w:t>
      </w:r>
      <w:r>
        <w:rPr>
          <w:spacing w:val="3"/>
        </w:rPr>
        <w:t> </w:t>
      </w:r>
      <w:r>
        <w:rPr/>
        <w:t>Lengkap</w:t>
        <w:tab/>
        <w:t>: Kp. Cipatik RT/RW</w:t>
      </w:r>
      <w:r>
        <w:rPr>
          <w:spacing w:val="-6"/>
        </w:rPr>
        <w:t> </w:t>
      </w:r>
      <w:r>
        <w:rPr/>
        <w:t>04/02</w:t>
      </w:r>
    </w:p>
    <w:p>
      <w:pPr>
        <w:pStyle w:val="BodyText"/>
        <w:rPr>
          <w:sz w:val="26"/>
        </w:rPr>
      </w:pPr>
    </w:p>
    <w:p>
      <w:pPr>
        <w:pStyle w:val="BodyText"/>
        <w:rPr>
          <w:sz w:val="26"/>
        </w:rPr>
      </w:pPr>
    </w:p>
    <w:p>
      <w:pPr>
        <w:pStyle w:val="BodyText"/>
        <w:spacing w:before="230"/>
        <w:ind w:left="2027"/>
      </w:pPr>
      <w:r>
        <w:rPr/>
        <w:t>Penanggung Jawab</w:t>
      </w:r>
    </w:p>
    <w:p>
      <w:pPr>
        <w:pStyle w:val="BodyText"/>
      </w:pPr>
    </w:p>
    <w:p>
      <w:pPr>
        <w:pStyle w:val="BodyText"/>
        <w:tabs>
          <w:tab w:pos="4908" w:val="left" w:leader="none"/>
        </w:tabs>
        <w:spacing w:before="1"/>
        <w:ind w:left="2027"/>
      </w:pPr>
      <w:r>
        <w:rPr/>
        <w:t>Nama</w:t>
        <w:tab/>
        <w:t>:</w:t>
      </w:r>
      <w:r>
        <w:rPr>
          <w:spacing w:val="1"/>
        </w:rPr>
        <w:t> </w:t>
      </w:r>
      <w:r>
        <w:rPr/>
        <w:t>Tn.R</w:t>
      </w:r>
    </w:p>
    <w:p>
      <w:pPr>
        <w:pStyle w:val="BodyText"/>
        <w:spacing w:before="11"/>
        <w:rPr>
          <w:sz w:val="23"/>
        </w:rPr>
      </w:pPr>
    </w:p>
    <w:p>
      <w:pPr>
        <w:pStyle w:val="BodyText"/>
        <w:tabs>
          <w:tab w:pos="4908" w:val="left" w:leader="none"/>
        </w:tabs>
        <w:ind w:left="2027"/>
      </w:pPr>
      <w:r>
        <w:rPr/>
        <w:t>Umur</w:t>
        <w:tab/>
        <w:t>: 50</w:t>
      </w:r>
      <w:r>
        <w:rPr>
          <w:spacing w:val="-2"/>
        </w:rPr>
        <w:t> </w:t>
      </w:r>
      <w:r>
        <w:rPr/>
        <w:t>Tahun</w:t>
      </w:r>
    </w:p>
    <w:p>
      <w:pPr>
        <w:pStyle w:val="BodyText"/>
      </w:pPr>
    </w:p>
    <w:p>
      <w:pPr>
        <w:pStyle w:val="BodyText"/>
        <w:tabs>
          <w:tab w:pos="4908" w:val="left" w:leader="none"/>
        </w:tabs>
        <w:ind w:left="2027"/>
      </w:pPr>
      <w:r>
        <w:rPr/>
        <w:t>Hubungan</w:t>
      </w:r>
      <w:r>
        <w:rPr>
          <w:spacing w:val="-7"/>
        </w:rPr>
        <w:t> </w:t>
      </w:r>
      <w:r>
        <w:rPr/>
        <w:t>dengan</w:t>
      </w:r>
      <w:r>
        <w:rPr>
          <w:spacing w:val="-8"/>
        </w:rPr>
        <w:t> </w:t>
      </w:r>
      <w:r>
        <w:rPr/>
        <w:t>klien</w:t>
        <w:tab/>
        <w:t>:</w:t>
      </w:r>
      <w:r>
        <w:rPr>
          <w:spacing w:val="2"/>
        </w:rPr>
        <w:t> </w:t>
      </w:r>
      <w:r>
        <w:rPr/>
        <w:t>Suami</w:t>
      </w:r>
    </w:p>
    <w:p>
      <w:pPr>
        <w:pStyle w:val="BodyText"/>
        <w:spacing w:before="5"/>
      </w:pPr>
    </w:p>
    <w:p>
      <w:pPr>
        <w:pStyle w:val="BodyText"/>
        <w:tabs>
          <w:tab w:pos="4908" w:val="left" w:leader="none"/>
        </w:tabs>
        <w:ind w:left="2027"/>
      </w:pPr>
      <w:r>
        <w:rPr/>
        <w:t>Alamat</w:t>
        <w:tab/>
        <w:t>: Kp. Cipatik RT/RW</w:t>
      </w:r>
      <w:r>
        <w:rPr>
          <w:spacing w:val="-2"/>
        </w:rPr>
        <w:t> </w:t>
      </w:r>
      <w:r>
        <w:rPr/>
        <w:t>04/02</w:t>
      </w:r>
    </w:p>
    <w:p>
      <w:pPr>
        <w:pStyle w:val="BodyText"/>
        <w:spacing w:before="10"/>
      </w:pPr>
    </w:p>
    <w:p>
      <w:pPr>
        <w:pStyle w:val="Heading1"/>
        <w:numPr>
          <w:ilvl w:val="1"/>
          <w:numId w:val="67"/>
        </w:numPr>
        <w:tabs>
          <w:tab w:pos="1898" w:val="left" w:leader="none"/>
        </w:tabs>
        <w:spacing w:line="240" w:lineRule="auto" w:before="0" w:after="0"/>
        <w:ind w:left="1897" w:right="0" w:hanging="294"/>
        <w:jc w:val="left"/>
      </w:pPr>
      <w:bookmarkStart w:name="2. Alasan masuk" w:id="79"/>
      <w:bookmarkEnd w:id="79"/>
      <w:r>
        <w:rPr>
          <w:b w:val="0"/>
        </w:rPr>
      </w:r>
      <w:bookmarkStart w:name="2. Alasan masuk" w:id="80"/>
      <w:bookmarkEnd w:id="80"/>
      <w:r>
        <w:rPr/>
        <w:t>A</w:t>
      </w:r>
      <w:r>
        <w:rPr/>
        <w:t>lasan</w:t>
      </w:r>
      <w:r>
        <w:rPr>
          <w:spacing w:val="-7"/>
        </w:rPr>
        <w:t> </w:t>
      </w:r>
      <w:r>
        <w:rPr/>
        <w:t>masuk</w:t>
      </w:r>
    </w:p>
    <w:p>
      <w:pPr>
        <w:pStyle w:val="BodyText"/>
        <w:spacing w:before="9"/>
        <w:rPr>
          <w:b/>
          <w:sz w:val="22"/>
        </w:rPr>
      </w:pPr>
    </w:p>
    <w:p>
      <w:pPr>
        <w:pStyle w:val="ListParagraph"/>
        <w:numPr>
          <w:ilvl w:val="2"/>
          <w:numId w:val="67"/>
        </w:numPr>
        <w:tabs>
          <w:tab w:pos="2287" w:val="left" w:leader="none"/>
        </w:tabs>
        <w:spacing w:line="240" w:lineRule="auto" w:before="0" w:after="0"/>
        <w:ind w:left="2286" w:right="0" w:hanging="361"/>
        <w:jc w:val="left"/>
        <w:rPr>
          <w:sz w:val="24"/>
        </w:rPr>
      </w:pPr>
      <w:r>
        <w:rPr>
          <w:sz w:val="24"/>
        </w:rPr>
        <w:t>Keluhan</w:t>
      </w:r>
      <w:r>
        <w:rPr>
          <w:spacing w:val="-7"/>
          <w:sz w:val="24"/>
        </w:rPr>
        <w:t> </w:t>
      </w:r>
      <w:r>
        <w:rPr>
          <w:sz w:val="24"/>
        </w:rPr>
        <w:t>Dahulu</w:t>
      </w:r>
    </w:p>
    <w:p>
      <w:pPr>
        <w:pStyle w:val="BodyText"/>
        <w:spacing w:before="5"/>
      </w:pPr>
    </w:p>
    <w:p>
      <w:pPr>
        <w:pStyle w:val="BodyText"/>
        <w:spacing w:line="480" w:lineRule="auto"/>
        <w:ind w:left="2286" w:right="1560" w:firstLine="461"/>
        <w:jc w:val="both"/>
      </w:pPr>
      <w:r>
        <w:rPr/>
        <w:t>Klien mengatakan sering mengamuk karna pernah mengalami </w:t>
      </w:r>
      <w:r>
        <w:rPr>
          <w:i/>
        </w:rPr>
        <w:t>bullying </w:t>
      </w:r>
      <w:r>
        <w:rPr/>
        <w:t>oleh teman-temannya disekolah</w:t>
      </w:r>
    </w:p>
    <w:p>
      <w:pPr>
        <w:pStyle w:val="ListParagraph"/>
        <w:numPr>
          <w:ilvl w:val="2"/>
          <w:numId w:val="67"/>
        </w:numPr>
        <w:tabs>
          <w:tab w:pos="2258" w:val="left" w:leader="none"/>
        </w:tabs>
        <w:spacing w:line="271" w:lineRule="exact" w:before="0" w:after="0"/>
        <w:ind w:left="2257" w:right="0" w:hanging="361"/>
        <w:jc w:val="left"/>
        <w:rPr>
          <w:sz w:val="24"/>
        </w:rPr>
      </w:pPr>
      <w:r>
        <w:rPr>
          <w:sz w:val="24"/>
        </w:rPr>
        <w:t>Keluhan</w:t>
      </w:r>
      <w:r>
        <w:rPr>
          <w:spacing w:val="-7"/>
          <w:sz w:val="24"/>
        </w:rPr>
        <w:t> </w:t>
      </w:r>
      <w:r>
        <w:rPr>
          <w:sz w:val="24"/>
        </w:rPr>
        <w:t>Utama</w:t>
      </w:r>
    </w:p>
    <w:p>
      <w:pPr>
        <w:pStyle w:val="BodyText"/>
        <w:spacing w:before="5"/>
      </w:pPr>
    </w:p>
    <w:p>
      <w:pPr>
        <w:pStyle w:val="BodyText"/>
        <w:spacing w:line="480" w:lineRule="auto"/>
        <w:ind w:left="2257" w:right="1546" w:firstLine="490"/>
        <w:jc w:val="both"/>
      </w:pPr>
      <w:r>
        <w:rPr/>
        <w:t>Klien mengatakan kadang-kadang masih suka mendengar suara yang memanggil namannya, suara itu muncul pada saat klien sendiri dan secara tiba-tiba, klien merasa gelisah pada saat mendengar suara tersebut</w:t>
      </w:r>
    </w:p>
    <w:p>
      <w:pPr>
        <w:pStyle w:val="BodyText"/>
        <w:rPr>
          <w:sz w:val="26"/>
        </w:rPr>
      </w:pPr>
    </w:p>
    <w:p>
      <w:pPr>
        <w:pStyle w:val="BodyText"/>
        <w:rPr>
          <w:sz w:val="30"/>
        </w:rPr>
      </w:pPr>
    </w:p>
    <w:p>
      <w:pPr>
        <w:spacing w:before="1"/>
        <w:ind w:left="3151" w:right="3302" w:firstLine="0"/>
        <w:jc w:val="center"/>
        <w:rPr>
          <w:rFonts w:ascii="Carlito"/>
          <w:sz w:val="22"/>
        </w:rPr>
      </w:pPr>
      <w:r>
        <w:rPr>
          <w:rFonts w:ascii="Carlito"/>
          <w:sz w:val="22"/>
        </w:rPr>
        <w:t>49</w:t>
      </w:r>
    </w:p>
    <w:p>
      <w:pPr>
        <w:spacing w:after="0"/>
        <w:jc w:val="center"/>
        <w:rPr>
          <w:rFonts w:ascii="Carlito"/>
          <w:sz w:val="22"/>
        </w:rPr>
        <w:sectPr>
          <w:headerReference w:type="default" r:id="rId23"/>
          <w:pgSz w:w="11910" w:h="16840"/>
          <w:pgMar w:header="0" w:footer="0" w:top="1580" w:bottom="280" w:left="1680" w:right="960"/>
        </w:sectPr>
      </w:pPr>
    </w:p>
    <w:p>
      <w:pPr>
        <w:pStyle w:val="Heading1"/>
        <w:numPr>
          <w:ilvl w:val="1"/>
          <w:numId w:val="67"/>
        </w:numPr>
        <w:tabs>
          <w:tab w:pos="1898" w:val="left" w:leader="none"/>
        </w:tabs>
        <w:spacing w:line="240" w:lineRule="auto" w:before="185" w:after="0"/>
        <w:ind w:left="1897" w:right="0" w:hanging="294"/>
        <w:jc w:val="left"/>
      </w:pPr>
      <w:bookmarkStart w:name="3. Faktor Presdisposisi" w:id="81"/>
      <w:bookmarkEnd w:id="81"/>
      <w:r>
        <w:rPr>
          <w:b w:val="0"/>
        </w:rPr>
      </w:r>
      <w:bookmarkStart w:name="3. Faktor Presdisposisi" w:id="82"/>
      <w:bookmarkEnd w:id="82"/>
      <w:r>
        <w:rPr/>
        <w:t>F</w:t>
      </w:r>
      <w:r>
        <w:rPr/>
        <w:t>aktor</w:t>
      </w:r>
      <w:r>
        <w:rPr>
          <w:spacing w:val="-9"/>
        </w:rPr>
        <w:t> </w:t>
      </w:r>
      <w:r>
        <w:rPr/>
        <w:t>Presdisposisi</w:t>
      </w:r>
    </w:p>
    <w:p>
      <w:pPr>
        <w:pStyle w:val="BodyText"/>
        <w:spacing w:before="1"/>
        <w:rPr>
          <w:b/>
          <w:sz w:val="26"/>
        </w:rPr>
      </w:pPr>
    </w:p>
    <w:p>
      <w:pPr>
        <w:pStyle w:val="ListParagraph"/>
        <w:numPr>
          <w:ilvl w:val="2"/>
          <w:numId w:val="67"/>
        </w:numPr>
        <w:tabs>
          <w:tab w:pos="2287" w:val="left" w:leader="none"/>
        </w:tabs>
        <w:spacing w:line="240" w:lineRule="auto" w:before="0" w:after="0"/>
        <w:ind w:left="2286" w:right="0" w:hanging="361"/>
        <w:jc w:val="left"/>
        <w:rPr>
          <w:sz w:val="24"/>
        </w:rPr>
      </w:pPr>
      <w:r>
        <w:rPr>
          <w:sz w:val="24"/>
        </w:rPr>
        <w:t>Pernah mengalami gangguan jiwa di masalalu </w:t>
      </w:r>
      <w:r>
        <w:rPr>
          <w:spacing w:val="-3"/>
          <w:sz w:val="24"/>
        </w:rPr>
        <w:t>ya </w:t>
      </w:r>
      <w:r>
        <w:rPr>
          <w:rFonts w:ascii="Arial" w:hAnsi="Arial"/>
          <w:sz w:val="24"/>
        </w:rPr>
        <w:t>√</w:t>
      </w:r>
      <w:r>
        <w:rPr>
          <w:rFonts w:ascii="Arial" w:hAnsi="Arial"/>
          <w:spacing w:val="-8"/>
          <w:sz w:val="24"/>
        </w:rPr>
        <w:t> </w:t>
      </w:r>
      <w:r>
        <w:rPr>
          <w:sz w:val="24"/>
        </w:rPr>
        <w:t>tidak</w:t>
      </w:r>
    </w:p>
    <w:p>
      <w:pPr>
        <w:pStyle w:val="BodyText"/>
        <w:spacing w:before="2"/>
        <w:rPr>
          <w:sz w:val="27"/>
        </w:rPr>
      </w:pPr>
    </w:p>
    <w:p>
      <w:pPr>
        <w:pStyle w:val="ListParagraph"/>
        <w:numPr>
          <w:ilvl w:val="2"/>
          <w:numId w:val="67"/>
        </w:numPr>
        <w:tabs>
          <w:tab w:pos="2287" w:val="left" w:leader="none"/>
        </w:tabs>
        <w:spacing w:line="491" w:lineRule="auto" w:before="1" w:after="0"/>
        <w:ind w:left="2286" w:right="745" w:hanging="360"/>
        <w:jc w:val="both"/>
        <w:rPr>
          <w:sz w:val="24"/>
        </w:rPr>
      </w:pPr>
      <w:r>
        <w:rPr>
          <w:sz w:val="24"/>
        </w:rPr>
        <w:t>Pengobatan sebelumnya □ berhasil </w:t>
      </w:r>
      <w:r>
        <w:rPr>
          <w:rFonts w:ascii="Arial" w:hAnsi="Arial"/>
          <w:sz w:val="24"/>
        </w:rPr>
        <w:t>√ </w:t>
      </w:r>
      <w:r>
        <w:rPr>
          <w:sz w:val="24"/>
        </w:rPr>
        <w:t>belum berhasil □ tidak berhasil</w:t>
      </w:r>
    </w:p>
    <w:p>
      <w:pPr>
        <w:pStyle w:val="ListParagraph"/>
        <w:numPr>
          <w:ilvl w:val="2"/>
          <w:numId w:val="67"/>
        </w:numPr>
        <w:tabs>
          <w:tab w:pos="2287" w:val="left" w:leader="none"/>
        </w:tabs>
        <w:spacing w:line="240" w:lineRule="auto" w:before="10" w:after="0"/>
        <w:ind w:left="2286" w:right="0" w:hanging="361"/>
        <w:jc w:val="left"/>
        <w:rPr>
          <w:sz w:val="24"/>
        </w:rPr>
      </w:pPr>
      <w:r>
        <w:rPr>
          <w:sz w:val="24"/>
        </w:rPr>
        <w:t>Adakah anggota keluarga yang mengalami gangguan jiwa □ </w:t>
      </w:r>
      <w:r>
        <w:rPr>
          <w:spacing w:val="-3"/>
          <w:sz w:val="24"/>
        </w:rPr>
        <w:t>ya</w:t>
      </w:r>
      <w:r>
        <w:rPr>
          <w:spacing w:val="-31"/>
          <w:sz w:val="24"/>
        </w:rPr>
        <w:t> </w:t>
      </w:r>
      <w:r>
        <w:rPr>
          <w:rFonts w:ascii="Arial" w:hAnsi="Arial"/>
          <w:sz w:val="24"/>
        </w:rPr>
        <w:t>√</w:t>
      </w:r>
    </w:p>
    <w:p>
      <w:pPr>
        <w:pStyle w:val="BodyText"/>
        <w:spacing w:before="9"/>
        <w:rPr>
          <w:rFonts w:ascii="Arial"/>
        </w:rPr>
      </w:pPr>
    </w:p>
    <w:p>
      <w:pPr>
        <w:pStyle w:val="BodyText"/>
        <w:ind w:left="2286"/>
      </w:pPr>
      <w:r>
        <w:rPr/>
        <w:t>tidak</w:t>
      </w:r>
    </w:p>
    <w:p>
      <w:pPr>
        <w:pStyle w:val="BodyText"/>
        <w:spacing w:before="5"/>
      </w:pPr>
    </w:p>
    <w:p>
      <w:pPr>
        <w:pStyle w:val="ListParagraph"/>
        <w:numPr>
          <w:ilvl w:val="2"/>
          <w:numId w:val="67"/>
        </w:numPr>
        <w:tabs>
          <w:tab w:pos="2287" w:val="left" w:leader="none"/>
        </w:tabs>
        <w:spacing w:line="480" w:lineRule="auto" w:before="0" w:after="0"/>
        <w:ind w:left="2286" w:right="719" w:hanging="360"/>
        <w:jc w:val="both"/>
        <w:rPr>
          <w:sz w:val="24"/>
        </w:rPr>
      </w:pPr>
      <w:r>
        <w:rPr>
          <w:sz w:val="24"/>
        </w:rPr>
        <w:t>Riwayat pengobatan: klien mengatakan pernah dirawat di RS </w:t>
      </w:r>
      <w:r>
        <w:rPr>
          <w:spacing w:val="-3"/>
          <w:sz w:val="24"/>
        </w:rPr>
        <w:t>Riau </w:t>
      </w:r>
      <w:r>
        <w:rPr>
          <w:sz w:val="24"/>
        </w:rPr>
        <w:t>Bandung dan sekarang masih menjalani pengobatan </w:t>
      </w:r>
      <w:r>
        <w:rPr>
          <w:spacing w:val="9"/>
          <w:sz w:val="24"/>
        </w:rPr>
        <w:t>di </w:t>
      </w:r>
      <w:r>
        <w:rPr>
          <w:sz w:val="24"/>
        </w:rPr>
        <w:t>Puskesmas</w:t>
      </w:r>
      <w:r>
        <w:rPr>
          <w:spacing w:val="-1"/>
          <w:sz w:val="24"/>
        </w:rPr>
        <w:t> </w:t>
      </w:r>
      <w:r>
        <w:rPr>
          <w:sz w:val="24"/>
        </w:rPr>
        <w:t>Sukamerang.</w:t>
      </w:r>
    </w:p>
    <w:p>
      <w:pPr>
        <w:pStyle w:val="ListParagraph"/>
        <w:numPr>
          <w:ilvl w:val="2"/>
          <w:numId w:val="67"/>
        </w:numPr>
        <w:tabs>
          <w:tab w:pos="2287" w:val="left" w:leader="none"/>
        </w:tabs>
        <w:spacing w:line="272" w:lineRule="exact" w:before="0" w:after="0"/>
        <w:ind w:left="2286" w:right="0" w:hanging="361"/>
        <w:jc w:val="left"/>
        <w:rPr>
          <w:sz w:val="24"/>
        </w:rPr>
      </w:pPr>
      <w:r>
        <w:rPr>
          <w:sz w:val="24"/>
        </w:rPr>
        <w:t>Pengalaman </w:t>
      </w:r>
      <w:r>
        <w:rPr>
          <w:spacing w:val="-3"/>
          <w:sz w:val="24"/>
        </w:rPr>
        <w:t>masa </w:t>
      </w:r>
      <w:r>
        <w:rPr>
          <w:sz w:val="24"/>
        </w:rPr>
        <w:t>lalu </w:t>
      </w:r>
      <w:r>
        <w:rPr>
          <w:spacing w:val="-3"/>
          <w:sz w:val="24"/>
        </w:rPr>
        <w:t>yang </w:t>
      </w:r>
      <w:r>
        <w:rPr>
          <w:sz w:val="24"/>
        </w:rPr>
        <w:t>tidak</w:t>
      </w:r>
      <w:r>
        <w:rPr>
          <w:spacing w:val="19"/>
          <w:sz w:val="24"/>
        </w:rPr>
        <w:t> </w:t>
      </w:r>
      <w:r>
        <w:rPr>
          <w:sz w:val="24"/>
        </w:rPr>
        <w:t>menyenangkan</w:t>
      </w:r>
    </w:p>
    <w:p>
      <w:pPr>
        <w:pStyle w:val="BodyText"/>
        <w:spacing w:before="5"/>
      </w:pPr>
    </w:p>
    <w:p>
      <w:pPr>
        <w:pStyle w:val="BodyText"/>
        <w:spacing w:line="480" w:lineRule="auto" w:before="1"/>
        <w:ind w:left="2286" w:right="559" w:firstLine="461"/>
      </w:pPr>
      <w:r>
        <w:rPr/>
        <w:t>Klien mengataan dimasa lalu Ny. K pernah mengalami bulliying oleh teman-temannya.</w:t>
      </w:r>
    </w:p>
    <w:p>
      <w:pPr>
        <w:pStyle w:val="Heading1"/>
        <w:numPr>
          <w:ilvl w:val="1"/>
          <w:numId w:val="67"/>
        </w:numPr>
        <w:tabs>
          <w:tab w:pos="1898" w:val="left" w:leader="none"/>
        </w:tabs>
        <w:spacing w:line="240" w:lineRule="auto" w:before="4" w:after="0"/>
        <w:ind w:left="1897" w:right="0" w:hanging="294"/>
        <w:jc w:val="left"/>
      </w:pPr>
      <w:bookmarkStart w:name="4. Pemeriksaan Fisik" w:id="83"/>
      <w:bookmarkEnd w:id="83"/>
      <w:r>
        <w:rPr>
          <w:b w:val="0"/>
        </w:rPr>
      </w:r>
      <w:bookmarkStart w:name="4. Pemeriksaan Fisik" w:id="84"/>
      <w:bookmarkEnd w:id="84"/>
      <w:r>
        <w:rPr/>
        <w:t>P</w:t>
      </w:r>
      <w:r>
        <w:rPr/>
        <w:t>emeriksaan</w:t>
      </w:r>
      <w:r>
        <w:rPr>
          <w:spacing w:val="-2"/>
        </w:rPr>
        <w:t> </w:t>
      </w:r>
      <w:r>
        <w:rPr/>
        <w:t>Fisik</w:t>
      </w:r>
    </w:p>
    <w:p>
      <w:pPr>
        <w:pStyle w:val="BodyText"/>
        <w:spacing w:before="2"/>
        <w:rPr>
          <w:b/>
          <w:sz w:val="23"/>
        </w:rPr>
      </w:pPr>
    </w:p>
    <w:p>
      <w:pPr>
        <w:pStyle w:val="ListParagraph"/>
        <w:numPr>
          <w:ilvl w:val="2"/>
          <w:numId w:val="67"/>
        </w:numPr>
        <w:tabs>
          <w:tab w:pos="2387" w:val="left" w:leader="none"/>
        </w:tabs>
        <w:spacing w:line="240" w:lineRule="auto" w:before="0" w:after="0"/>
        <w:ind w:left="2387" w:right="0" w:hanging="360"/>
        <w:jc w:val="left"/>
        <w:rPr>
          <w:sz w:val="24"/>
        </w:rPr>
      </w:pPr>
      <w:r>
        <w:rPr>
          <w:sz w:val="24"/>
        </w:rPr>
        <w:t>Tanda – tanda</w:t>
      </w:r>
      <w:r>
        <w:rPr>
          <w:spacing w:val="4"/>
          <w:sz w:val="24"/>
        </w:rPr>
        <w:t> </w:t>
      </w:r>
      <w:r>
        <w:rPr>
          <w:sz w:val="24"/>
        </w:rPr>
        <w:t>Vital</w:t>
      </w:r>
    </w:p>
    <w:p>
      <w:pPr>
        <w:pStyle w:val="BodyText"/>
        <w:spacing w:before="1"/>
      </w:pPr>
    </w:p>
    <w:p>
      <w:pPr>
        <w:pStyle w:val="BodyText"/>
        <w:tabs>
          <w:tab w:pos="4778" w:val="left" w:leader="none"/>
        </w:tabs>
        <w:ind w:left="2387"/>
      </w:pPr>
      <w:r>
        <w:rPr/>
        <w:t>Tekanan</w:t>
      </w:r>
      <w:r>
        <w:rPr>
          <w:spacing w:val="-7"/>
        </w:rPr>
        <w:t> </w:t>
      </w:r>
      <w:r>
        <w:rPr/>
        <w:t>darah</w:t>
        <w:tab/>
        <w:t>: 110 / 80</w:t>
      </w:r>
      <w:r>
        <w:rPr>
          <w:spacing w:val="-5"/>
        </w:rPr>
        <w:t> </w:t>
      </w:r>
      <w:r>
        <w:rPr>
          <w:spacing w:val="-3"/>
        </w:rPr>
        <w:t>mmHg</w:t>
      </w:r>
    </w:p>
    <w:p>
      <w:pPr>
        <w:pStyle w:val="BodyText"/>
      </w:pPr>
    </w:p>
    <w:p>
      <w:pPr>
        <w:pStyle w:val="BodyText"/>
        <w:tabs>
          <w:tab w:pos="4778" w:val="left" w:leader="none"/>
        </w:tabs>
        <w:ind w:left="2387"/>
      </w:pPr>
      <w:r>
        <w:rPr/>
        <w:t>Nadi</w:t>
        <w:tab/>
        <w:t>: 71</w:t>
      </w:r>
      <w:r>
        <w:rPr>
          <w:spacing w:val="-5"/>
        </w:rPr>
        <w:t> </w:t>
      </w:r>
      <w:r>
        <w:rPr>
          <w:spacing w:val="-3"/>
        </w:rPr>
        <w:t>x/menit</w:t>
      </w:r>
    </w:p>
    <w:p>
      <w:pPr>
        <w:pStyle w:val="BodyText"/>
      </w:pPr>
    </w:p>
    <w:p>
      <w:pPr>
        <w:pStyle w:val="BodyText"/>
        <w:tabs>
          <w:tab w:pos="4778" w:val="left" w:leader="none"/>
        </w:tabs>
        <w:ind w:left="2387"/>
      </w:pPr>
      <w:r>
        <w:rPr/>
        <w:t>Suhu badan</w:t>
        <w:tab/>
        <w:t>: 36.5</w:t>
      </w:r>
      <w:r>
        <w:rPr>
          <w:spacing w:val="-4"/>
        </w:rPr>
        <w:t> </w:t>
      </w:r>
      <w:r>
        <w:rPr>
          <w:vertAlign w:val="superscript"/>
        </w:rPr>
        <w:t>0</w:t>
      </w:r>
      <w:r>
        <w:rPr>
          <w:vertAlign w:val="baseline"/>
        </w:rPr>
        <w:t>C</w:t>
      </w:r>
    </w:p>
    <w:p>
      <w:pPr>
        <w:pStyle w:val="BodyText"/>
      </w:pPr>
    </w:p>
    <w:p>
      <w:pPr>
        <w:pStyle w:val="BodyText"/>
        <w:tabs>
          <w:tab w:pos="4778" w:val="left" w:leader="none"/>
        </w:tabs>
        <w:spacing w:before="1"/>
        <w:ind w:left="2387"/>
      </w:pPr>
      <w:r>
        <w:rPr/>
        <w:t>Respirasi</w:t>
        <w:tab/>
        <w:t>: 22</w:t>
      </w:r>
      <w:r>
        <w:rPr>
          <w:spacing w:val="-5"/>
        </w:rPr>
        <w:t> </w:t>
      </w:r>
      <w:r>
        <w:rPr>
          <w:spacing w:val="-3"/>
        </w:rPr>
        <w:t>x/menit</w:t>
      </w:r>
    </w:p>
    <w:p>
      <w:pPr>
        <w:pStyle w:val="BodyText"/>
        <w:spacing w:before="11"/>
        <w:rPr>
          <w:sz w:val="23"/>
        </w:rPr>
      </w:pPr>
    </w:p>
    <w:p>
      <w:pPr>
        <w:pStyle w:val="ListParagraph"/>
        <w:numPr>
          <w:ilvl w:val="2"/>
          <w:numId w:val="67"/>
        </w:numPr>
        <w:tabs>
          <w:tab w:pos="2387" w:val="left" w:leader="none"/>
        </w:tabs>
        <w:spacing w:line="240" w:lineRule="auto" w:before="0" w:after="0"/>
        <w:ind w:left="2387" w:right="0" w:hanging="360"/>
        <w:jc w:val="left"/>
        <w:rPr>
          <w:sz w:val="24"/>
        </w:rPr>
      </w:pPr>
      <w:r>
        <w:rPr>
          <w:sz w:val="24"/>
        </w:rPr>
        <w:t>Antropometri</w:t>
      </w:r>
    </w:p>
    <w:p>
      <w:pPr>
        <w:pStyle w:val="BodyText"/>
      </w:pPr>
    </w:p>
    <w:p>
      <w:pPr>
        <w:pStyle w:val="BodyText"/>
        <w:tabs>
          <w:tab w:pos="4778" w:val="left" w:leader="none"/>
        </w:tabs>
        <w:ind w:left="2387"/>
      </w:pPr>
      <w:r>
        <w:rPr/>
        <w:t>Tinggi</w:t>
      </w:r>
      <w:r>
        <w:rPr>
          <w:spacing w:val="-7"/>
        </w:rPr>
        <w:t> </w:t>
      </w:r>
      <w:r>
        <w:rPr/>
        <w:t>Badan</w:t>
        <w:tab/>
        <w:t>: 151</w:t>
      </w:r>
      <w:r>
        <w:rPr>
          <w:spacing w:val="5"/>
        </w:rPr>
        <w:t> </w:t>
      </w:r>
      <w:r>
        <w:rPr/>
        <w:t>cm</w:t>
      </w:r>
    </w:p>
    <w:p>
      <w:pPr>
        <w:pStyle w:val="BodyText"/>
        <w:spacing w:before="7"/>
        <w:rPr>
          <w:sz w:val="23"/>
        </w:rPr>
      </w:pPr>
    </w:p>
    <w:p>
      <w:pPr>
        <w:pStyle w:val="BodyText"/>
        <w:tabs>
          <w:tab w:pos="4778" w:val="left" w:leader="none"/>
        </w:tabs>
        <w:ind w:left="2387"/>
      </w:pPr>
      <w:r>
        <w:rPr/>
        <w:t>Berat</w:t>
      </w:r>
      <w:r>
        <w:rPr>
          <w:spacing w:val="9"/>
        </w:rPr>
        <w:t> </w:t>
      </w:r>
      <w:r>
        <w:rPr/>
        <w:t>badan</w:t>
        <w:tab/>
        <w:t>: 70 </w:t>
      </w:r>
      <w:r>
        <w:rPr>
          <w:spacing w:val="-6"/>
        </w:rPr>
        <w:t>Kg</w:t>
      </w:r>
    </w:p>
    <w:p>
      <w:pPr>
        <w:spacing w:after="0"/>
        <w:sectPr>
          <w:headerReference w:type="default" r:id="rId24"/>
          <w:pgSz w:w="11910" w:h="16840"/>
          <w:pgMar w:header="771" w:footer="0" w:top="1480" w:bottom="280" w:left="1680" w:right="960"/>
          <w:pgNumType w:start="50"/>
        </w:sectPr>
      </w:pPr>
    </w:p>
    <w:p>
      <w:pPr>
        <w:pStyle w:val="ListParagraph"/>
        <w:numPr>
          <w:ilvl w:val="2"/>
          <w:numId w:val="67"/>
        </w:numPr>
        <w:tabs>
          <w:tab w:pos="2387" w:val="left" w:leader="none"/>
        </w:tabs>
        <w:spacing w:line="240" w:lineRule="auto" w:before="176" w:after="0"/>
        <w:ind w:left="2387" w:right="0" w:hanging="360"/>
        <w:jc w:val="left"/>
        <w:rPr>
          <w:sz w:val="24"/>
        </w:rPr>
      </w:pPr>
      <w:r>
        <w:rPr>
          <w:sz w:val="24"/>
        </w:rPr>
        <w:t>Kondisi</w:t>
      </w:r>
      <w:r>
        <w:rPr>
          <w:spacing w:val="-16"/>
          <w:sz w:val="24"/>
        </w:rPr>
        <w:t> </w:t>
      </w:r>
      <w:r>
        <w:rPr>
          <w:sz w:val="24"/>
        </w:rPr>
        <w:t>Fisik</w:t>
      </w:r>
    </w:p>
    <w:p>
      <w:pPr>
        <w:pStyle w:val="BodyText"/>
        <w:spacing w:before="11"/>
        <w:rPr>
          <w:sz w:val="23"/>
        </w:rPr>
      </w:pPr>
    </w:p>
    <w:p>
      <w:pPr>
        <w:pStyle w:val="ListParagraph"/>
        <w:numPr>
          <w:ilvl w:val="3"/>
          <w:numId w:val="67"/>
        </w:numPr>
        <w:tabs>
          <w:tab w:pos="2714" w:val="left" w:leader="none"/>
        </w:tabs>
        <w:spacing w:line="240" w:lineRule="auto" w:before="0" w:after="0"/>
        <w:ind w:left="2714" w:right="0" w:hanging="361"/>
        <w:jc w:val="left"/>
        <w:rPr>
          <w:sz w:val="24"/>
        </w:rPr>
      </w:pPr>
      <w:r>
        <w:rPr>
          <w:sz w:val="24"/>
        </w:rPr>
        <w:t>Keluhan</w:t>
      </w:r>
      <w:r>
        <w:rPr>
          <w:spacing w:val="-3"/>
          <w:sz w:val="24"/>
        </w:rPr>
        <w:t> </w:t>
      </w:r>
      <w:r>
        <w:rPr>
          <w:sz w:val="24"/>
        </w:rPr>
        <w:t>fisik:</w:t>
      </w:r>
    </w:p>
    <w:p>
      <w:pPr>
        <w:pStyle w:val="BodyText"/>
        <w:spacing w:before="1"/>
      </w:pPr>
    </w:p>
    <w:p>
      <w:pPr>
        <w:pStyle w:val="ListParagraph"/>
        <w:numPr>
          <w:ilvl w:val="4"/>
          <w:numId w:val="67"/>
        </w:numPr>
        <w:tabs>
          <w:tab w:pos="3142" w:val="left" w:leader="none"/>
        </w:tabs>
        <w:spacing w:line="240" w:lineRule="auto" w:before="0" w:after="0"/>
        <w:ind w:left="3141" w:right="0" w:hanging="361"/>
        <w:jc w:val="both"/>
        <w:rPr>
          <w:sz w:val="24"/>
        </w:rPr>
      </w:pPr>
      <w:r>
        <w:rPr>
          <w:sz w:val="24"/>
        </w:rPr>
        <w:t>Kepala</w:t>
      </w:r>
    </w:p>
    <w:p>
      <w:pPr>
        <w:pStyle w:val="BodyText"/>
        <w:spacing w:before="4"/>
      </w:pPr>
    </w:p>
    <w:p>
      <w:pPr>
        <w:pStyle w:val="BodyText"/>
        <w:spacing w:line="480" w:lineRule="auto" w:before="1"/>
        <w:ind w:left="3141" w:right="733" w:firstLine="326"/>
        <w:jc w:val="both"/>
      </w:pPr>
      <w:r>
        <w:rPr/>
        <w:t>Rambut klien berwarna hitam, klien sering menggaruk kepalanya ketika diberikan pertanyaan oleh perawat,</w:t>
      </w:r>
      <w:r>
        <w:rPr>
          <w:spacing w:val="-16"/>
        </w:rPr>
        <w:t> </w:t>
      </w:r>
      <w:r>
        <w:rPr/>
        <w:t>bentuk</w:t>
      </w:r>
      <w:r>
        <w:rPr>
          <w:spacing w:val="-13"/>
        </w:rPr>
        <w:t> </w:t>
      </w:r>
      <w:r>
        <w:rPr/>
        <w:t>kepala</w:t>
      </w:r>
      <w:r>
        <w:rPr>
          <w:spacing w:val="-10"/>
        </w:rPr>
        <w:t> </w:t>
      </w:r>
      <w:r>
        <w:rPr/>
        <w:t>normal,</w:t>
      </w:r>
      <w:r>
        <w:rPr>
          <w:spacing w:val="-6"/>
        </w:rPr>
        <w:t> </w:t>
      </w:r>
      <w:r>
        <w:rPr>
          <w:spacing w:val="-3"/>
        </w:rPr>
        <w:t>kulit</w:t>
      </w:r>
      <w:r>
        <w:rPr/>
        <w:t> kepala</w:t>
      </w:r>
      <w:r>
        <w:rPr>
          <w:spacing w:val="-15"/>
        </w:rPr>
        <w:t> </w:t>
      </w:r>
      <w:r>
        <w:rPr/>
        <w:t>bersih,</w:t>
      </w:r>
      <w:r>
        <w:rPr>
          <w:spacing w:val="2"/>
        </w:rPr>
        <w:t> </w:t>
      </w:r>
      <w:r>
        <w:rPr/>
        <w:t>tidak ada</w:t>
      </w:r>
      <w:r>
        <w:rPr>
          <w:spacing w:val="11"/>
        </w:rPr>
        <w:t> </w:t>
      </w:r>
      <w:r>
        <w:rPr>
          <w:spacing w:val="-3"/>
        </w:rPr>
        <w:t>lesi.</w:t>
      </w:r>
    </w:p>
    <w:p>
      <w:pPr>
        <w:pStyle w:val="ListParagraph"/>
        <w:numPr>
          <w:ilvl w:val="4"/>
          <w:numId w:val="67"/>
        </w:numPr>
        <w:tabs>
          <w:tab w:pos="3142" w:val="left" w:leader="none"/>
        </w:tabs>
        <w:spacing w:line="240" w:lineRule="auto" w:before="198" w:after="0"/>
        <w:ind w:left="3141" w:right="0" w:hanging="361"/>
        <w:jc w:val="both"/>
        <w:rPr>
          <w:sz w:val="24"/>
        </w:rPr>
      </w:pPr>
      <w:r>
        <w:rPr>
          <w:sz w:val="24"/>
        </w:rPr>
        <w:t>Mata</w:t>
      </w:r>
    </w:p>
    <w:p>
      <w:pPr>
        <w:pStyle w:val="BodyText"/>
        <w:spacing w:before="11"/>
        <w:rPr>
          <w:sz w:val="23"/>
        </w:rPr>
      </w:pPr>
    </w:p>
    <w:p>
      <w:pPr>
        <w:pStyle w:val="BodyText"/>
        <w:ind w:left="3141"/>
      </w:pPr>
      <w:r>
        <w:rPr/>
        <w:t>Selama berinteraksi tatapan mata klien kurang</w:t>
      </w:r>
    </w:p>
    <w:p>
      <w:pPr>
        <w:pStyle w:val="BodyText"/>
      </w:pPr>
    </w:p>
    <w:p>
      <w:pPr>
        <w:pStyle w:val="ListParagraph"/>
        <w:numPr>
          <w:ilvl w:val="4"/>
          <w:numId w:val="67"/>
        </w:numPr>
        <w:tabs>
          <w:tab w:pos="3142" w:val="left" w:leader="none"/>
        </w:tabs>
        <w:spacing w:line="240" w:lineRule="auto" w:before="0" w:after="0"/>
        <w:ind w:left="3141" w:right="0" w:hanging="361"/>
        <w:jc w:val="both"/>
        <w:rPr>
          <w:sz w:val="24"/>
        </w:rPr>
      </w:pPr>
      <w:r>
        <w:rPr>
          <w:sz w:val="24"/>
        </w:rPr>
        <w:t>Hidung</w:t>
      </w:r>
    </w:p>
    <w:p>
      <w:pPr>
        <w:pStyle w:val="BodyText"/>
        <w:spacing w:before="5"/>
      </w:pPr>
    </w:p>
    <w:p>
      <w:pPr>
        <w:pStyle w:val="BodyText"/>
        <w:spacing w:line="480" w:lineRule="auto"/>
        <w:ind w:left="3141" w:right="742" w:firstLine="326"/>
        <w:jc w:val="both"/>
      </w:pPr>
      <w:r>
        <w:rPr/>
        <w:t>Tidak ada lesi, hidung terlihat bersih, klien bisa mencium aroma parfum</w:t>
      </w:r>
    </w:p>
    <w:p>
      <w:pPr>
        <w:pStyle w:val="ListParagraph"/>
        <w:numPr>
          <w:ilvl w:val="4"/>
          <w:numId w:val="67"/>
        </w:numPr>
        <w:tabs>
          <w:tab w:pos="3142" w:val="left" w:leader="none"/>
        </w:tabs>
        <w:spacing w:line="271" w:lineRule="exact" w:before="0" w:after="0"/>
        <w:ind w:left="3141" w:right="0" w:hanging="361"/>
        <w:jc w:val="both"/>
        <w:rPr>
          <w:sz w:val="24"/>
        </w:rPr>
      </w:pPr>
      <w:r>
        <w:rPr>
          <w:sz w:val="24"/>
        </w:rPr>
        <w:t>Telinga</w:t>
      </w:r>
    </w:p>
    <w:p>
      <w:pPr>
        <w:pStyle w:val="BodyText"/>
        <w:spacing w:before="5"/>
      </w:pPr>
    </w:p>
    <w:p>
      <w:pPr>
        <w:pStyle w:val="BodyText"/>
        <w:spacing w:line="480" w:lineRule="auto" w:before="1"/>
        <w:ind w:left="3141" w:right="735" w:firstLine="326"/>
        <w:jc w:val="both"/>
      </w:pPr>
      <w:r>
        <w:rPr/>
        <w:t>Klien sering mendengar bisikan-bisikan suara yang memanggil namanya. Simetris kiri dan kanan, tidak ada lesi</w:t>
      </w:r>
    </w:p>
    <w:p>
      <w:pPr>
        <w:pStyle w:val="ListParagraph"/>
        <w:numPr>
          <w:ilvl w:val="4"/>
          <w:numId w:val="67"/>
        </w:numPr>
        <w:tabs>
          <w:tab w:pos="3142" w:val="left" w:leader="none"/>
        </w:tabs>
        <w:spacing w:line="240" w:lineRule="auto" w:before="0" w:after="0"/>
        <w:ind w:left="3141" w:right="0" w:hanging="361"/>
        <w:jc w:val="both"/>
        <w:rPr>
          <w:sz w:val="24"/>
        </w:rPr>
      </w:pPr>
      <w:r>
        <w:rPr>
          <w:sz w:val="24"/>
        </w:rPr>
        <w:t>Mulut</w:t>
      </w:r>
    </w:p>
    <w:p>
      <w:pPr>
        <w:pStyle w:val="BodyText"/>
      </w:pPr>
    </w:p>
    <w:p>
      <w:pPr>
        <w:pStyle w:val="BodyText"/>
        <w:spacing w:line="480" w:lineRule="auto"/>
        <w:ind w:left="3141" w:right="732" w:firstLine="326"/>
        <w:jc w:val="both"/>
      </w:pPr>
      <w:r>
        <w:rPr>
          <w:spacing w:val="-3"/>
        </w:rPr>
        <w:t>Warna bibir </w:t>
      </w:r>
      <w:r>
        <w:rPr/>
        <w:t>klien hitam pucat, tidak ada </w:t>
      </w:r>
      <w:r>
        <w:rPr>
          <w:spacing w:val="-4"/>
        </w:rPr>
        <w:t>lesi,</w:t>
      </w:r>
      <w:r>
        <w:rPr>
          <w:spacing w:val="-26"/>
        </w:rPr>
        <w:t> </w:t>
      </w:r>
      <w:r>
        <w:rPr/>
        <w:t>mukosa </w:t>
      </w:r>
      <w:r>
        <w:rPr>
          <w:spacing w:val="-3"/>
        </w:rPr>
        <w:t>bibir </w:t>
      </w:r>
      <w:r>
        <w:rPr/>
        <w:t>kering, gigi tampak kuning, reflek menguyah dan menelan</w:t>
      </w:r>
      <w:r>
        <w:rPr>
          <w:spacing w:val="2"/>
        </w:rPr>
        <w:t> </w:t>
      </w:r>
      <w:r>
        <w:rPr/>
        <w:t>baik.</w:t>
      </w:r>
    </w:p>
    <w:p>
      <w:pPr>
        <w:pStyle w:val="ListParagraph"/>
        <w:numPr>
          <w:ilvl w:val="4"/>
          <w:numId w:val="67"/>
        </w:numPr>
        <w:tabs>
          <w:tab w:pos="3142" w:val="left" w:leader="none"/>
        </w:tabs>
        <w:spacing w:line="240" w:lineRule="auto" w:before="1" w:after="0"/>
        <w:ind w:left="3141" w:right="0" w:hanging="361"/>
        <w:jc w:val="both"/>
        <w:rPr>
          <w:sz w:val="24"/>
        </w:rPr>
      </w:pPr>
      <w:r>
        <w:rPr>
          <w:sz w:val="24"/>
        </w:rPr>
        <w:t>Leher</w:t>
      </w:r>
    </w:p>
    <w:p>
      <w:pPr>
        <w:pStyle w:val="BodyText"/>
        <w:spacing w:before="7"/>
        <w:rPr>
          <w:sz w:val="23"/>
        </w:rPr>
      </w:pPr>
    </w:p>
    <w:p>
      <w:pPr>
        <w:pStyle w:val="BodyText"/>
        <w:ind w:left="3467"/>
      </w:pPr>
      <w:r>
        <w:rPr/>
        <w:t>Tidak ada pembesaran kelenjar tiroid getah bening</w:t>
      </w:r>
    </w:p>
    <w:p>
      <w:pPr>
        <w:spacing w:after="0"/>
        <w:sectPr>
          <w:pgSz w:w="11910" w:h="16840"/>
          <w:pgMar w:header="771" w:footer="0" w:top="1480" w:bottom="280" w:left="1680" w:right="960"/>
        </w:sectPr>
      </w:pPr>
    </w:p>
    <w:p>
      <w:pPr>
        <w:pStyle w:val="ListParagraph"/>
        <w:numPr>
          <w:ilvl w:val="4"/>
          <w:numId w:val="67"/>
        </w:numPr>
        <w:tabs>
          <w:tab w:pos="3142" w:val="left" w:leader="none"/>
        </w:tabs>
        <w:spacing w:line="240" w:lineRule="auto" w:before="176" w:after="0"/>
        <w:ind w:left="3141" w:right="0" w:hanging="361"/>
        <w:jc w:val="left"/>
        <w:rPr>
          <w:sz w:val="24"/>
        </w:rPr>
      </w:pPr>
      <w:r>
        <w:rPr/>
        <w:pict>
          <v:rect style="position:absolute;margin-left:210.199997pt;margin-top:552.349976pt;width:41.85pt;height:20.8pt;mso-position-horizontal-relative:page;mso-position-vertical-relative:page;z-index:15735808" filled="false" stroked="true" strokeweight="1pt" strokecolor="#000000">
            <v:stroke dashstyle="solid"/>
            <w10:wrap type="none"/>
          </v:rect>
        </w:pict>
      </w:r>
      <w:r>
        <w:rPr/>
        <w:pict>
          <v:shape style="position:absolute;margin-left:215.199997pt;margin-top:602.649963pt;width:25.8pt;height:24.75pt;mso-position-horizontal-relative:page;mso-position-vertical-relative:page;z-index:15736320" coordorigin="4304,12053" coordsize="516,495" path="m4304,12301l4317,12222,4354,12154,4410,12101,4480,12066,4562,12053,4644,12066,4714,12101,4770,12154,4807,12222,4820,12301,4807,12379,4770,12447,4714,12500,4644,12535,4562,12548,4480,12535,4410,12500,4354,12447,4317,12379,4304,12301xe" filled="false" stroked="true" strokeweight="1pt" strokecolor="#000000">
            <v:path arrowok="t"/>
            <v:stroke dashstyle="solid"/>
            <w10:wrap type="none"/>
          </v:shape>
        </w:pict>
      </w:r>
      <w:r>
        <w:rPr/>
        <w:pict>
          <v:line style="position:absolute;mso-position-horizontal-relative:page;mso-position-vertical-relative:page;z-index:15736832" from="211.75pt,659pt" to="249.2pt,659.25pt" stroked="true" strokeweight="1pt" strokecolor="#000000">
            <v:stroke dashstyle="solid"/>
            <w10:wrap type="none"/>
          </v:line>
        </w:pict>
      </w:r>
      <w:r>
        <w:rPr/>
        <w:pict>
          <v:group style="position:absolute;margin-left:215.699997pt;margin-top:705.899963pt;width:24.7pt;height:24.15pt;mso-position-horizontal-relative:page;mso-position-vertical-relative:page;z-index:15737344" coordorigin="4314,14118" coordsize="494,483">
            <v:shape style="position:absolute;left:4324;top:14128;width:474;height:463" coordorigin="4324,14128" coordsize="474,463" path="m4561,14128l4486,14139,4421,14172,4370,14222,4336,14286,4324,14359,4336,14432,4370,14496,4421,14546,4486,14579,4561,14591,4636,14579,4701,14546,4752,14496,4786,14432,4798,14359,4786,14286,4752,14222,4701,14172,4636,14139,4561,14128xe" filled="true" fillcolor="#000000" stroked="false">
              <v:path arrowok="t"/>
              <v:fill type="solid"/>
            </v:shape>
            <v:shape style="position:absolute;left:4324;top:14128;width:474;height:463" coordorigin="4324,14128" coordsize="474,463" path="m4324,14359l4336,14286,4370,14222,4421,14172,4486,14139,4561,14128,4636,14139,4701,14172,4752,14222,4786,14286,4798,14359,4786,14432,4752,14496,4701,14546,4636,14579,4561,14591,4486,14579,4421,14546,4370,14496,4336,14432,4324,14359xe" filled="false" stroked="true" strokeweight="1pt" strokecolor="#000000">
              <v:path arrowok="t"/>
              <v:stroke dashstyle="solid"/>
            </v:shape>
            <w10:wrap type="none"/>
          </v:group>
        </w:pict>
      </w:r>
      <w:r>
        <w:rPr>
          <w:sz w:val="24"/>
        </w:rPr>
        <w:t>Dada</w:t>
      </w:r>
    </w:p>
    <w:p>
      <w:pPr>
        <w:pStyle w:val="BodyText"/>
        <w:spacing w:before="4"/>
      </w:pPr>
    </w:p>
    <w:p>
      <w:pPr>
        <w:pStyle w:val="BodyText"/>
        <w:spacing w:line="480" w:lineRule="auto"/>
        <w:ind w:left="3141" w:right="559" w:firstLine="326"/>
      </w:pPr>
      <w:r>
        <w:rPr/>
        <w:t>Tidak ada tarikan dinding dada, pernapasan klien 22x/mnt</w:t>
      </w:r>
    </w:p>
    <w:p>
      <w:pPr>
        <w:pStyle w:val="ListParagraph"/>
        <w:numPr>
          <w:ilvl w:val="4"/>
          <w:numId w:val="67"/>
        </w:numPr>
        <w:tabs>
          <w:tab w:pos="3142" w:val="left" w:leader="none"/>
        </w:tabs>
        <w:spacing w:line="272" w:lineRule="exact" w:before="0" w:after="0"/>
        <w:ind w:left="3141" w:right="0" w:hanging="361"/>
        <w:jc w:val="left"/>
        <w:rPr>
          <w:sz w:val="24"/>
        </w:rPr>
      </w:pPr>
      <w:r>
        <w:rPr>
          <w:sz w:val="24"/>
        </w:rPr>
        <w:t>Abdomen</w:t>
      </w:r>
    </w:p>
    <w:p>
      <w:pPr>
        <w:pStyle w:val="BodyText"/>
        <w:spacing w:before="5"/>
      </w:pPr>
    </w:p>
    <w:p>
      <w:pPr>
        <w:pStyle w:val="BodyText"/>
        <w:spacing w:line="480" w:lineRule="auto"/>
        <w:ind w:left="3141" w:right="559"/>
      </w:pPr>
      <w:r>
        <w:rPr/>
        <w:t>Klien mengeluh nyeri perut karena telat makan, tidak kembung</w:t>
      </w:r>
    </w:p>
    <w:p>
      <w:pPr>
        <w:pStyle w:val="ListParagraph"/>
        <w:numPr>
          <w:ilvl w:val="4"/>
          <w:numId w:val="67"/>
        </w:numPr>
        <w:tabs>
          <w:tab w:pos="3141" w:val="left" w:leader="none"/>
          <w:tab w:pos="3142" w:val="left" w:leader="none"/>
        </w:tabs>
        <w:spacing w:line="272" w:lineRule="exact" w:before="0" w:after="0"/>
        <w:ind w:left="3141" w:right="0" w:hanging="361"/>
        <w:jc w:val="left"/>
        <w:rPr>
          <w:sz w:val="24"/>
        </w:rPr>
      </w:pPr>
      <w:r>
        <w:rPr>
          <w:sz w:val="24"/>
        </w:rPr>
        <w:t>Genitalia</w:t>
      </w:r>
    </w:p>
    <w:p>
      <w:pPr>
        <w:pStyle w:val="BodyText"/>
      </w:pPr>
    </w:p>
    <w:p>
      <w:pPr>
        <w:pStyle w:val="BodyText"/>
        <w:ind w:left="3141"/>
      </w:pPr>
      <w:r>
        <w:rPr/>
        <w:t>Klien jarang mengalami menstruasi</w:t>
      </w:r>
    </w:p>
    <w:p>
      <w:pPr>
        <w:pStyle w:val="BodyText"/>
        <w:rPr>
          <w:sz w:val="26"/>
        </w:rPr>
      </w:pPr>
    </w:p>
    <w:p>
      <w:pPr>
        <w:pStyle w:val="Heading1"/>
        <w:numPr>
          <w:ilvl w:val="1"/>
          <w:numId w:val="67"/>
        </w:numPr>
        <w:tabs>
          <w:tab w:pos="1898" w:val="left" w:leader="none"/>
        </w:tabs>
        <w:spacing w:line="240" w:lineRule="auto" w:before="189" w:after="0"/>
        <w:ind w:left="1897" w:right="0" w:hanging="294"/>
        <w:jc w:val="left"/>
      </w:pPr>
      <w:r>
        <w:rPr/>
        <w:pict>
          <v:group style="position:absolute;margin-left:122.574997pt;margin-top:29.568098pt;width:388.55pt;height:186.85pt;mso-position-horizontal-relative:page;mso-position-vertical-relative:paragraph;z-index:-18076672" coordorigin="2451,591" coordsize="7771,3737">
            <v:shape style="position:absolute;left:3430;top:870;width:1299;height:1483" coordorigin="3430,871" coordsize="1299,1483" path="m3430,2354l3845,2354,3845,2019,3430,2019,3430,2354xm3969,1240l4729,1240,4729,871,3969,871,3969,1240xe" filled="false" stroked="true" strokeweight=".75pt" strokecolor="#000000">
              <v:path arrowok="t"/>
              <v:stroke dashstyle="solid"/>
            </v:shape>
            <v:rect style="position:absolute;left:8094;top:819;width:597;height:573" filled="false" stroked="true" strokeweight=".75pt" strokecolor="#000000">
              <v:stroke dashstyle="solid"/>
            </v:rect>
            <v:shape style="position:absolute;left:3630;top:598;width:5587;height:701" coordorigin="3630,599" coordsize="5587,701" path="m8692,1099l9217,1099m8434,683l8440,1275m3630,1288l3642,599m8434,1276l3630,1300e" filled="false" stroked="true" strokeweight=".75pt" strokecolor="#000000">
              <v:path arrowok="t"/>
              <v:stroke dashstyle="solid"/>
            </v:shape>
            <v:shape style="position:absolute;left:2536;top:738;width:856;height:756" type="#_x0000_t75" stroked="false">
              <v:imagedata r:id="rId25" o:title=""/>
            </v:shape>
            <v:shape style="position:absolute;left:2597;top:756;width:740;height:645" coordorigin="2597,757" coordsize="740,645" path="m2967,757l2892,764,2823,783,2760,812,2705,852,2660,899,2626,954,2605,1015,2597,1080,2605,1145,2626,1205,2660,1260,2705,1308,2760,1347,2823,1377,2892,1396,2967,1402,3042,1396,3111,1377,3174,1347,3229,1308,3274,1260,3308,1205,3329,1145,3337,1080,3329,1015,3308,954,3274,899,3229,852,3174,812,3111,783,3042,764,2967,757xe" filled="true" fillcolor="#ffffff" stroked="false">
              <v:path arrowok="t"/>
              <v:fill type="solid"/>
            </v:shape>
            <v:shape style="position:absolute;left:2597;top:756;width:2134;height:645" coordorigin="2597,757" coordsize="2134,645" path="m2597,1080l2605,1015,2626,954,2660,899,2705,852,2760,812,2823,783,2892,764,2967,757,3042,764,3111,783,3174,812,3229,852,3274,899,3308,954,3329,1015,3337,1080,3329,1145,3308,1205,3274,1260,3229,1308,3174,1347,3111,1377,3042,1396,2967,1402,2892,1396,2823,1377,2760,1347,2705,1308,2660,1260,2626,1205,2605,1145,2597,1080xm3337,1047l3966,1047m3990,877l4731,1231m3975,1230l4722,862e" filled="false" stroked="true" strokeweight=".75pt" strokecolor="#000000">
              <v:path arrowok="t"/>
              <v:stroke dashstyle="solid"/>
            </v:shape>
            <v:shape style="position:absolute;left:4529;top:2009;width:367;height:447" coordorigin="4529,2010" coordsize="367,447" path="m4712,2010l4620,2041,4554,2120,4529,2234,4536,2293,4583,2391,4664,2449,4712,2457,4761,2449,4842,2391,4889,2293,4896,2234,4889,2174,4842,2075,4761,2018,4712,2010xe" filled="false" stroked="true" strokeweight=".75pt" strokecolor="#000000">
              <v:path arrowok="t"/>
              <v:stroke dashstyle="solid"/>
            </v:shape>
            <v:rect style="position:absolute;left:3995;top:2017;width:415;height:335" filled="false" stroked="true" strokeweight=".75pt" strokecolor="#000000">
              <v:stroke dashstyle="solid"/>
            </v:rect>
            <v:shape style="position:absolute;left:2643;top:1766;width:2087;height:242" coordorigin="2643,1767" coordsize="2087,242" path="m2643,1767l4730,1779m4193,1785l4193,2009m4721,1778l4721,2001e" filled="false" stroked="true" strokeweight=".75pt" strokecolor="#000000">
              <v:path arrowok="t"/>
              <v:stroke dashstyle="solid"/>
            </v:shape>
            <v:rect style="position:absolute;left:2459;top:2007;width:397;height:346" filled="false" stroked="true" strokeweight=".75pt" strokecolor="#000000">
              <v:stroke dashstyle="solid"/>
            </v:rect>
            <v:shape style="position:absolute;left:2642;top:1041;width:997;height:1389" coordorigin="2642,1042" coordsize="997,1389" path="m2642,1769l2642,2008m3120,1765l3120,1988m3132,1984l3084,1992,3040,2015,3003,2049,2974,2094,2956,2148,2949,2208,2956,2267,2974,2320,3003,2365,3040,2401,3084,2423,3132,2431,3181,2423,3225,2401,3262,2365,3291,2320,3309,2267,3316,2208,3309,2148,3291,2094,3262,2049,3225,2015,3181,1992,3132,1984xm3628,1042l3639,2018e" filled="false" stroked="true" strokeweight=".75pt" strokecolor="#000000">
              <v:path arrowok="t"/>
              <v:stroke dashstyle="solid"/>
            </v:shape>
            <v:shape style="position:absolute;left:9124;top:723;width:894;height:798" type="#_x0000_t75" stroked="false">
              <v:imagedata r:id="rId26" o:title=""/>
            </v:shape>
            <v:shape style="position:absolute;left:9202;top:769;width:740;height:645" coordorigin="9202,770" coordsize="740,645" path="m9572,770l9497,777,9428,796,9365,825,9310,865,9265,912,9231,967,9210,1028,9202,1093,9210,1158,9231,1218,9265,1273,9310,1321,9365,1360,9428,1390,9497,1409,9572,1415,9647,1409,9716,1390,9779,1360,9834,1321,9879,1273,9913,1218,9934,1158,9942,1093,9934,1028,9913,967,9879,912,9834,865,9779,825,9716,796,9647,777,9572,770xe" filled="true" fillcolor="#ffffff" stroked="false">
              <v:path arrowok="t"/>
              <v:fill type="solid"/>
            </v:shape>
            <v:shape style="position:absolute;left:9202;top:769;width:740;height:645" coordorigin="9202,770" coordsize="740,645" path="m9202,1093l9210,1028,9231,967,9265,912,9310,865,9365,825,9428,796,9497,777,9572,770,9647,777,9716,796,9779,825,9834,865,9879,912,9913,967,9934,1028,9942,1093,9934,1158,9913,1218,9879,1273,9834,1321,9779,1360,9716,1390,9647,1409,9572,1415,9497,1409,9428,1390,9365,1360,9310,1321,9265,1273,9231,1218,9210,1158,9202,1093xe" filled="false" stroked="true" strokeweight=".75pt" strokecolor="#000000">
              <v:path arrowok="t"/>
              <v:stroke dashstyle="solid"/>
            </v:shape>
            <v:shape style="position:absolute;left:7639;top:1986;width:530;height:415" type="#_x0000_t75" stroked="false">
              <v:imagedata r:id="rId27" o:title=""/>
            </v:shape>
            <v:rect style="position:absolute;left:7699;top:2003;width:414;height:305" filled="true" fillcolor="#ffffff" stroked="false">
              <v:fill type="solid"/>
            </v:rect>
            <v:shape style="position:absolute;left:7699;top:1763;width:2334;height:545" coordorigin="7699,1764" coordsize="2334,545" path="m7699,2309l8113,2309,8113,2004,7699,2004,7699,2309xm7910,1777l7910,2000m7910,1777l10033,1764e" filled="false" stroked="true" strokeweight=".75pt" strokecolor="#000000">
              <v:path arrowok="t"/>
              <v:stroke dashstyle="solid"/>
            </v:shape>
            <v:shape style="position:absolute;left:9309;top:1964;width:348;height:458" type="#_x0000_t75" stroked="false">
              <v:imagedata r:id="rId28" o:title=""/>
            </v:shape>
            <v:shape style="position:absolute;left:9360;top:1969;width:250;height:375" type="#_x0000_t75" stroked="false">
              <v:imagedata r:id="rId29" o:title=""/>
            </v:shape>
            <v:shape style="position:absolute;left:8786;top:1973;width:429;height:478" type="#_x0000_t75" stroked="false">
              <v:imagedata r:id="rId30" o:title=""/>
            </v:shape>
            <v:shape style="position:absolute;left:8837;top:1979;width:330;height:390" type="#_x0000_t75" stroked="false">
              <v:imagedata r:id="rId31" o:title=""/>
            </v:shape>
            <v:line style="position:absolute" from="9008,1113" to="9019,1980" stroked="true" strokeweight=".75pt" strokecolor="#000000">
              <v:stroke dashstyle="solid"/>
            </v:line>
            <v:shape style="position:absolute;left:8301;top:2012;width:284;height:390" type="#_x0000_t75" stroked="false">
              <v:imagedata r:id="rId32" o:title=""/>
            </v:shape>
            <v:shape style="position:absolute;left:8301;top:2012;width:284;height:390" coordorigin="8301,2013" coordsize="284,390" path="m8301,2208l8312,2132,8343,2070,8388,2029,8443,2013,8498,2029,8543,2070,8574,2132,8585,2208,8574,2284,8543,2346,8498,2388,8443,2403,8388,2388,8343,2346,8312,2284,8301,2208xe" filled="false" stroked="true" strokeweight="2pt" strokecolor="#000000">
              <v:path arrowok="t"/>
              <v:stroke dashstyle="solid"/>
            </v:shape>
            <v:shape style="position:absolute;left:8432;top:1759;width:1065;height:243" coordorigin="8432,1760" coordsize="1065,243" path="m8432,1780l8432,2003m9497,1760l9497,1983e" filled="false" stroked="true" strokeweight=".75pt" strokecolor="#000000">
              <v:path arrowok="t"/>
              <v:stroke dashstyle="solid"/>
            </v:shape>
            <v:rect style="position:absolute;left:9818;top:1990;width:397;height:373" filled="false" stroked="true" strokeweight=".75pt" strokecolor="#000000">
              <v:stroke dashstyle="solid"/>
            </v:rect>
            <v:shape style="position:absolute;left:4196;top:813;width:5829;height:1178" coordorigin="4196,814" coordsize="5829,1178" path="m10025,1769l10025,1992m4196,1284l4196,1508m5607,1298l5607,1522m7018,1290l7018,1514m8294,1286l8294,1510m8110,814l8688,1387m8110,1387l8685,814e" filled="false" stroked="true" strokeweight=".75pt" strokecolor="#000000">
              <v:path arrowok="t"/>
              <v:stroke dashstyle="solid"/>
            </v:shape>
            <v:shape style="position:absolute;left:3315;top:1178;width:5450;height:2780" coordorigin="3315,1179" coordsize="5450,2780" path="m8761,1612l8765,3959m8764,2208l3315,2208m3339,3958l3339,1552m3339,1552l3838,1552m3920,1552l3920,2931m3920,1179l8288,1179m8204,2930l8204,1612m8204,1612l8764,1612e" filled="false" stroked="true" strokeweight=".75pt" strokecolor="#000000">
              <v:path arrowok="t"/>
              <v:stroke dashstyle="shortdash"/>
            </v:shape>
            <v:shape style="position:absolute;left:3925;top:3281;width:608;height:509" coordorigin="3925,3282" coordsize="608,509" path="m4229,3282l4148,3291,4075,3317,4015,3356,3967,3408,3936,3469,3925,3537,3936,3604,3967,3665,4015,3716,4075,3756,4148,3782,4229,3791,4310,3782,4383,3756,4443,3716,4491,3665,4522,3604,4533,3537,4522,3469,4491,3408,4443,3356,4383,3317,4310,3291,4229,3282xe" filled="false" stroked="true" strokeweight=".75pt" strokecolor="#000000">
              <v:path arrowok="t"/>
              <v:stroke dashstyle="solid"/>
            </v:shape>
            <v:rect style="position:absolute;left:4209;top:3874;width:822;height:443" filled="false" stroked="true" strokeweight="1pt" strokecolor="#000000">
              <v:stroke dashstyle="solid"/>
            </v:rect>
            <v:shape style="position:absolute;left:4218;top:3890;width:802;height:421" coordorigin="4218,3891" coordsize="802,421" path="m4230,3891l5020,4312m4218,4293l5019,3893e" filled="false" stroked="true" strokeweight=".5pt" strokecolor="#000000">
              <v:path arrowok="t"/>
              <v:stroke dashstyle="solid"/>
            </v:shape>
            <v:shape style="position:absolute;left:5307;top:3298;width:608;height:509" coordorigin="5307,3299" coordsize="608,509" path="m5611,3299l5530,3307,5457,3333,5397,3373,5349,3424,5318,3485,5307,3553,5318,3620,5349,3681,5397,3733,5457,3773,5530,3798,5611,3808,5692,3798,5765,3773,5825,3733,5873,3681,5904,3620,5915,3553,5904,3485,5873,3424,5825,3373,5765,3333,5692,3307,5611,3299xe" filled="false" stroked="true" strokeweight=".75pt" strokecolor="#000000">
              <v:path arrowok="t"/>
              <v:stroke dashstyle="solid"/>
            </v:shape>
            <w10:wrap type="none"/>
          </v:group>
        </w:pict>
      </w:r>
      <w:bookmarkStart w:name="5. Genogram" w:id="85"/>
      <w:bookmarkEnd w:id="85"/>
      <w:r>
        <w:rPr>
          <w:b w:val="0"/>
        </w:rPr>
      </w:r>
      <w:bookmarkStart w:name="5. Genogram" w:id="86"/>
      <w:bookmarkEnd w:id="86"/>
      <w:r>
        <w:rPr/>
        <w:t>Genog</w:t>
      </w:r>
      <w:r>
        <w:rPr/>
        <w:t>ram</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rPr>
      </w:pPr>
    </w:p>
    <w:tbl>
      <w:tblPr>
        <w:tblW w:w="0" w:type="auto"/>
        <w:jc w:val="left"/>
        <w:tblInd w:w="36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5"/>
        <w:gridCol w:w="2847"/>
      </w:tblGrid>
      <w:tr>
        <w:trPr>
          <w:trHeight w:val="1189" w:hRule="atLeast"/>
        </w:trPr>
        <w:tc>
          <w:tcPr>
            <w:tcW w:w="375" w:type="dxa"/>
          </w:tcPr>
          <w:p>
            <w:pPr>
              <w:pStyle w:val="TableParagraph"/>
              <w:rPr>
                <w:b/>
                <w:sz w:val="26"/>
              </w:rPr>
            </w:pPr>
          </w:p>
          <w:p>
            <w:pPr>
              <w:pStyle w:val="TableParagraph"/>
              <w:spacing w:before="229"/>
              <w:ind w:left="91"/>
              <w:jc w:val="center"/>
              <w:rPr>
                <w:sz w:val="24"/>
              </w:rPr>
            </w:pPr>
            <w:r>
              <w:rPr>
                <w:sz w:val="24"/>
              </w:rPr>
              <w:t>:</w:t>
            </w:r>
          </w:p>
        </w:tc>
        <w:tc>
          <w:tcPr>
            <w:tcW w:w="2847" w:type="dxa"/>
          </w:tcPr>
          <w:p>
            <w:pPr>
              <w:pStyle w:val="TableParagraph"/>
              <w:tabs>
                <w:tab w:pos="2217" w:val="left" w:leader="none"/>
              </w:tabs>
              <w:ind w:left="1008" w:right="-72"/>
              <w:rPr>
                <w:sz w:val="20"/>
              </w:rPr>
            </w:pPr>
            <w:r>
              <w:rPr>
                <w:sz w:val="20"/>
              </w:rPr>
              <w:pict>
                <v:group style="width:31.85pt;height:25.4pt;mso-position-horizontal-relative:char;mso-position-vertical-relative:line" coordorigin="0,0" coordsize="637,508">
                  <v:rect style="position:absolute;left:7;top:7;width:622;height:493" filled="false" stroked="true" strokeweight=".75pt" strokecolor="#000000">
                    <v:stroke dashstyle="solid"/>
                  </v:rect>
                </v:group>
              </w:pict>
            </w:r>
            <w:r>
              <w:rPr>
                <w:sz w:val="20"/>
              </w:rPr>
            </w:r>
            <w:r>
              <w:rPr>
                <w:sz w:val="20"/>
              </w:rPr>
              <w:tab/>
            </w:r>
            <w:r>
              <w:rPr>
                <w:position w:val="2"/>
                <w:sz w:val="20"/>
              </w:rPr>
              <w:pict>
                <v:group style="width:31.85pt;height:25.4pt;mso-position-horizontal-relative:char;mso-position-vertical-relative:line" coordorigin="0,0" coordsize="637,508">
                  <v:rect style="position:absolute;left:7;top:7;width:622;height:493" filled="false" stroked="true" strokeweight=".75pt" strokecolor="#000000">
                    <v:stroke dashstyle="solid"/>
                  </v:rect>
                </v:group>
              </w:pict>
            </w:r>
            <w:r>
              <w:rPr>
                <w:position w:val="2"/>
                <w:sz w:val="20"/>
              </w:rPr>
            </w:r>
          </w:p>
          <w:p>
            <w:pPr>
              <w:pStyle w:val="TableParagraph"/>
              <w:ind w:left="108"/>
              <w:rPr>
                <w:sz w:val="24"/>
              </w:rPr>
            </w:pPr>
            <w:r>
              <w:rPr>
                <w:sz w:val="24"/>
              </w:rPr>
              <w:t>Laki – laki Meninggal</w:t>
            </w:r>
          </w:p>
        </w:tc>
      </w:tr>
      <w:tr>
        <w:trPr>
          <w:trHeight w:val="1037" w:hRule="atLeast"/>
        </w:trPr>
        <w:tc>
          <w:tcPr>
            <w:tcW w:w="375" w:type="dxa"/>
          </w:tcPr>
          <w:p>
            <w:pPr>
              <w:pStyle w:val="TableParagraph"/>
              <w:spacing w:before="7"/>
              <w:rPr>
                <w:b/>
                <w:sz w:val="32"/>
              </w:rPr>
            </w:pPr>
          </w:p>
          <w:p>
            <w:pPr>
              <w:pStyle w:val="TableParagraph"/>
              <w:ind w:left="91"/>
              <w:jc w:val="center"/>
              <w:rPr>
                <w:sz w:val="24"/>
              </w:rPr>
            </w:pPr>
            <w:r>
              <w:rPr>
                <w:sz w:val="24"/>
              </w:rPr>
              <w:t>:</w:t>
            </w:r>
          </w:p>
        </w:tc>
        <w:tc>
          <w:tcPr>
            <w:tcW w:w="2847" w:type="dxa"/>
          </w:tcPr>
          <w:p>
            <w:pPr>
              <w:pStyle w:val="TableParagraph"/>
              <w:spacing w:before="7"/>
              <w:rPr>
                <w:b/>
                <w:sz w:val="32"/>
              </w:rPr>
            </w:pPr>
          </w:p>
          <w:p>
            <w:pPr>
              <w:pStyle w:val="TableParagraph"/>
              <w:ind w:left="108"/>
              <w:rPr>
                <w:sz w:val="24"/>
              </w:rPr>
            </w:pPr>
            <w:r>
              <w:rPr>
                <w:sz w:val="24"/>
              </w:rPr>
              <w:t>Laki – laki</w:t>
            </w:r>
          </w:p>
        </w:tc>
      </w:tr>
      <w:tr>
        <w:trPr>
          <w:trHeight w:val="1034" w:hRule="atLeast"/>
        </w:trPr>
        <w:tc>
          <w:tcPr>
            <w:tcW w:w="375" w:type="dxa"/>
          </w:tcPr>
          <w:p>
            <w:pPr>
              <w:pStyle w:val="TableParagraph"/>
              <w:spacing w:before="7"/>
              <w:rPr>
                <w:b/>
                <w:sz w:val="32"/>
              </w:rPr>
            </w:pPr>
          </w:p>
          <w:p>
            <w:pPr>
              <w:pStyle w:val="TableParagraph"/>
              <w:ind w:left="91"/>
              <w:jc w:val="center"/>
              <w:rPr>
                <w:sz w:val="24"/>
              </w:rPr>
            </w:pPr>
            <w:r>
              <w:rPr>
                <w:sz w:val="24"/>
              </w:rPr>
              <w:t>:</w:t>
            </w:r>
          </w:p>
        </w:tc>
        <w:tc>
          <w:tcPr>
            <w:tcW w:w="2847" w:type="dxa"/>
          </w:tcPr>
          <w:p>
            <w:pPr>
              <w:pStyle w:val="TableParagraph"/>
              <w:spacing w:before="7"/>
              <w:rPr>
                <w:b/>
                <w:sz w:val="32"/>
              </w:rPr>
            </w:pPr>
          </w:p>
          <w:p>
            <w:pPr>
              <w:pStyle w:val="TableParagraph"/>
              <w:ind w:left="108"/>
              <w:rPr>
                <w:sz w:val="24"/>
              </w:rPr>
            </w:pPr>
            <w:r>
              <w:rPr>
                <w:sz w:val="24"/>
              </w:rPr>
              <w:t>Perempuan</w:t>
            </w:r>
          </w:p>
        </w:tc>
      </w:tr>
      <w:tr>
        <w:trPr>
          <w:trHeight w:val="1030" w:hRule="atLeast"/>
        </w:trPr>
        <w:tc>
          <w:tcPr>
            <w:tcW w:w="375" w:type="dxa"/>
          </w:tcPr>
          <w:p>
            <w:pPr>
              <w:pStyle w:val="TableParagraph"/>
              <w:spacing w:before="5"/>
              <w:rPr>
                <w:b/>
                <w:sz w:val="32"/>
              </w:rPr>
            </w:pPr>
          </w:p>
          <w:p>
            <w:pPr>
              <w:pStyle w:val="TableParagraph"/>
              <w:ind w:left="91"/>
              <w:jc w:val="center"/>
              <w:rPr>
                <w:sz w:val="24"/>
              </w:rPr>
            </w:pPr>
            <w:r>
              <w:rPr>
                <w:sz w:val="24"/>
              </w:rPr>
              <w:t>:</w:t>
            </w:r>
          </w:p>
        </w:tc>
        <w:tc>
          <w:tcPr>
            <w:tcW w:w="2847" w:type="dxa"/>
          </w:tcPr>
          <w:p>
            <w:pPr>
              <w:pStyle w:val="TableParagraph"/>
              <w:spacing w:before="5"/>
              <w:rPr>
                <w:b/>
                <w:sz w:val="32"/>
              </w:rPr>
            </w:pPr>
          </w:p>
          <w:p>
            <w:pPr>
              <w:pStyle w:val="TableParagraph"/>
              <w:ind w:left="108"/>
              <w:rPr>
                <w:sz w:val="24"/>
              </w:rPr>
            </w:pPr>
            <w:r>
              <w:rPr>
                <w:sz w:val="24"/>
              </w:rPr>
              <w:t>Tinggal Serumah</w:t>
            </w:r>
          </w:p>
        </w:tc>
      </w:tr>
      <w:tr>
        <w:trPr>
          <w:trHeight w:val="646" w:hRule="atLeast"/>
        </w:trPr>
        <w:tc>
          <w:tcPr>
            <w:tcW w:w="375" w:type="dxa"/>
          </w:tcPr>
          <w:p>
            <w:pPr>
              <w:pStyle w:val="TableParagraph"/>
              <w:spacing w:before="2"/>
              <w:rPr>
                <w:b/>
                <w:sz w:val="32"/>
              </w:rPr>
            </w:pPr>
          </w:p>
          <w:p>
            <w:pPr>
              <w:pStyle w:val="TableParagraph"/>
              <w:spacing w:line="256" w:lineRule="exact" w:before="1"/>
              <w:ind w:left="91"/>
              <w:jc w:val="center"/>
              <w:rPr>
                <w:sz w:val="24"/>
              </w:rPr>
            </w:pPr>
            <w:r>
              <w:rPr>
                <w:sz w:val="24"/>
              </w:rPr>
              <w:t>:</w:t>
            </w:r>
          </w:p>
        </w:tc>
        <w:tc>
          <w:tcPr>
            <w:tcW w:w="2847" w:type="dxa"/>
          </w:tcPr>
          <w:p>
            <w:pPr>
              <w:pStyle w:val="TableParagraph"/>
              <w:spacing w:before="2"/>
              <w:rPr>
                <w:b/>
                <w:sz w:val="32"/>
              </w:rPr>
            </w:pPr>
          </w:p>
          <w:p>
            <w:pPr>
              <w:pStyle w:val="TableParagraph"/>
              <w:spacing w:line="256" w:lineRule="exact" w:before="1"/>
              <w:ind w:left="108"/>
              <w:rPr>
                <w:sz w:val="24"/>
              </w:rPr>
            </w:pPr>
            <w:r>
              <w:rPr>
                <w:sz w:val="24"/>
              </w:rPr>
              <w:t>Pasien</w:t>
            </w:r>
          </w:p>
        </w:tc>
      </w:tr>
    </w:tbl>
    <w:p>
      <w:pPr>
        <w:spacing w:after="0" w:line="256" w:lineRule="exact"/>
        <w:rPr>
          <w:sz w:val="24"/>
        </w:rPr>
        <w:sectPr>
          <w:pgSz w:w="11910" w:h="16840"/>
          <w:pgMar w:header="771" w:footer="0" w:top="1480" w:bottom="280" w:left="1680" w:right="960"/>
        </w:sectPr>
      </w:pPr>
    </w:p>
    <w:p>
      <w:pPr>
        <w:pStyle w:val="BodyText"/>
        <w:spacing w:before="10"/>
        <w:rPr>
          <w:b/>
          <w:sz w:val="14"/>
        </w:rPr>
      </w:pPr>
    </w:p>
    <w:p>
      <w:pPr>
        <w:tabs>
          <w:tab w:pos="3680" w:val="left" w:leader="none"/>
        </w:tabs>
        <w:spacing w:line="240" w:lineRule="auto"/>
        <w:ind w:left="2577" w:right="0" w:firstLine="0"/>
        <w:rPr>
          <w:sz w:val="20"/>
        </w:rPr>
      </w:pPr>
      <w:r>
        <w:rPr>
          <w:position w:val="9"/>
          <w:sz w:val="20"/>
        </w:rPr>
        <w:pict>
          <v:group style="width:34.8pt;height:1pt;mso-position-horizontal-relative:char;mso-position-vertical-relative:line" coordorigin="0,0" coordsize="696,20">
            <v:line style="position:absolute" from="0,10" to="696,10" stroked="true" strokeweight="1pt" strokecolor="#000000">
              <v:stroke dashstyle="shortdash"/>
            </v:line>
          </v:group>
        </w:pict>
      </w:r>
      <w:r>
        <w:rPr>
          <w:position w:val="9"/>
          <w:sz w:val="20"/>
        </w:rPr>
      </w:r>
      <w:r>
        <w:rPr>
          <w:position w:val="9"/>
          <w:sz w:val="20"/>
        </w:rPr>
        <w:tab/>
      </w:r>
      <w:r>
        <w:rPr>
          <w:sz w:val="20"/>
        </w:rPr>
        <w:pict>
          <v:shape style="width:92.75pt;height:13.3pt;mso-position-horizontal-relative:char;mso-position-vertical-relative:line" type="#_x0000_t202"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3"/>
                    <w:gridCol w:w="1482"/>
                  </w:tblGrid>
                  <w:tr>
                    <w:trPr>
                      <w:trHeight w:val="265" w:hRule="atLeast"/>
                    </w:trPr>
                    <w:tc>
                      <w:tcPr>
                        <w:tcW w:w="373" w:type="dxa"/>
                      </w:tcPr>
                      <w:p>
                        <w:pPr>
                          <w:pStyle w:val="TableParagraph"/>
                          <w:spacing w:line="246" w:lineRule="exact"/>
                          <w:ind w:left="200"/>
                          <w:rPr>
                            <w:sz w:val="24"/>
                          </w:rPr>
                        </w:pPr>
                        <w:r>
                          <w:rPr>
                            <w:sz w:val="24"/>
                          </w:rPr>
                          <w:t>:</w:t>
                        </w:r>
                      </w:p>
                    </w:tc>
                    <w:tc>
                      <w:tcPr>
                        <w:tcW w:w="1482" w:type="dxa"/>
                      </w:tcPr>
                      <w:p>
                        <w:pPr>
                          <w:pStyle w:val="TableParagraph"/>
                          <w:spacing w:line="246" w:lineRule="exact"/>
                          <w:ind w:left="105"/>
                          <w:rPr>
                            <w:sz w:val="24"/>
                          </w:rPr>
                        </w:pPr>
                        <w:r>
                          <w:rPr>
                            <w:sz w:val="24"/>
                          </w:rPr>
                          <w:t>Satu Rumah</w:t>
                        </w:r>
                      </w:p>
                    </w:tc>
                  </w:tr>
                </w:tbl>
                <w:p>
                  <w:pPr>
                    <w:pStyle w:val="BodyText"/>
                  </w:pPr>
                </w:p>
              </w:txbxContent>
            </v:textbox>
          </v:shape>
        </w:pict>
      </w:r>
      <w:r>
        <w:rPr>
          <w:sz w:val="20"/>
        </w:rPr>
      </w:r>
    </w:p>
    <w:p>
      <w:pPr>
        <w:pStyle w:val="BodyText"/>
        <w:rPr>
          <w:b/>
          <w:sz w:val="20"/>
        </w:rPr>
      </w:pPr>
    </w:p>
    <w:p>
      <w:pPr>
        <w:pStyle w:val="BodyText"/>
        <w:spacing w:line="480" w:lineRule="auto" w:before="90"/>
        <w:ind w:left="2027" w:right="737"/>
        <w:jc w:val="both"/>
      </w:pPr>
      <w:r>
        <w:rPr/>
        <w:t>Berdasarkan keterangan, klien merupakan anak kedua dari lima bersaudara, klien menikah dan mempunyai anak empat dua perempuan dan dua laki-laki.</w:t>
      </w:r>
    </w:p>
    <w:p>
      <w:pPr>
        <w:pStyle w:val="Heading1"/>
        <w:numPr>
          <w:ilvl w:val="2"/>
          <w:numId w:val="67"/>
        </w:numPr>
        <w:tabs>
          <w:tab w:pos="2387" w:val="left" w:leader="none"/>
        </w:tabs>
        <w:spacing w:line="240" w:lineRule="auto" w:before="5" w:after="0"/>
        <w:ind w:left="2387" w:right="0" w:hanging="360"/>
        <w:jc w:val="both"/>
      </w:pPr>
      <w:bookmarkStart w:name="a. Konsep diri" w:id="87"/>
      <w:bookmarkEnd w:id="87"/>
      <w:r>
        <w:rPr>
          <w:b w:val="0"/>
        </w:rPr>
      </w:r>
      <w:bookmarkStart w:name="a. Konsep diri" w:id="88"/>
      <w:bookmarkEnd w:id="88"/>
      <w:r>
        <w:rPr/>
        <w:t>K</w:t>
      </w:r>
      <w:r>
        <w:rPr/>
        <w:t>onsep</w:t>
      </w:r>
      <w:r>
        <w:rPr>
          <w:spacing w:val="-11"/>
        </w:rPr>
        <w:t> </w:t>
      </w:r>
      <w:r>
        <w:rPr/>
        <w:t>diri</w:t>
      </w:r>
    </w:p>
    <w:p>
      <w:pPr>
        <w:pStyle w:val="BodyText"/>
        <w:spacing w:before="2"/>
        <w:rPr>
          <w:b/>
          <w:sz w:val="23"/>
        </w:rPr>
      </w:pPr>
    </w:p>
    <w:p>
      <w:pPr>
        <w:pStyle w:val="ListParagraph"/>
        <w:numPr>
          <w:ilvl w:val="3"/>
          <w:numId w:val="67"/>
        </w:numPr>
        <w:tabs>
          <w:tab w:pos="2618" w:val="left" w:leader="none"/>
        </w:tabs>
        <w:spacing w:line="240" w:lineRule="auto" w:before="0" w:after="0"/>
        <w:ind w:left="2618" w:right="0" w:hanging="231"/>
        <w:jc w:val="left"/>
        <w:rPr>
          <w:sz w:val="24"/>
        </w:rPr>
      </w:pPr>
      <w:r>
        <w:rPr>
          <w:sz w:val="24"/>
        </w:rPr>
        <w:t>Citra</w:t>
      </w:r>
      <w:r>
        <w:rPr>
          <w:spacing w:val="1"/>
          <w:sz w:val="24"/>
        </w:rPr>
        <w:t> </w:t>
      </w:r>
      <w:r>
        <w:rPr>
          <w:sz w:val="24"/>
        </w:rPr>
        <w:t>tubuh</w:t>
      </w:r>
    </w:p>
    <w:p>
      <w:pPr>
        <w:pStyle w:val="BodyText"/>
      </w:pPr>
    </w:p>
    <w:p>
      <w:pPr>
        <w:pStyle w:val="BodyText"/>
        <w:spacing w:line="480" w:lineRule="auto"/>
        <w:ind w:left="2747" w:right="738"/>
        <w:jc w:val="both"/>
      </w:pPr>
      <w:r>
        <w:rPr/>
        <w:t>Klien mengatakan mempunyai semua anggota tubuhnya</w:t>
      </w:r>
      <w:r>
        <w:rPr>
          <w:spacing w:val="-31"/>
        </w:rPr>
        <w:t> </w:t>
      </w:r>
      <w:r>
        <w:rPr/>
        <w:t>dan menerima apa</w:t>
      </w:r>
      <w:r>
        <w:rPr>
          <w:spacing w:val="2"/>
        </w:rPr>
        <w:t> </w:t>
      </w:r>
      <w:r>
        <w:rPr/>
        <w:t>adanya.</w:t>
      </w:r>
    </w:p>
    <w:p>
      <w:pPr>
        <w:pStyle w:val="ListParagraph"/>
        <w:numPr>
          <w:ilvl w:val="3"/>
          <w:numId w:val="67"/>
        </w:numPr>
        <w:tabs>
          <w:tab w:pos="2618" w:val="left" w:leader="none"/>
        </w:tabs>
        <w:spacing w:line="240" w:lineRule="auto" w:before="1" w:after="0"/>
        <w:ind w:left="2618" w:right="0" w:hanging="231"/>
        <w:jc w:val="left"/>
        <w:rPr>
          <w:sz w:val="24"/>
        </w:rPr>
      </w:pPr>
      <w:r>
        <w:rPr>
          <w:sz w:val="24"/>
        </w:rPr>
        <w:t>Identitas</w:t>
      </w:r>
      <w:r>
        <w:rPr>
          <w:spacing w:val="-5"/>
          <w:sz w:val="24"/>
        </w:rPr>
        <w:t> </w:t>
      </w:r>
      <w:r>
        <w:rPr>
          <w:sz w:val="24"/>
        </w:rPr>
        <w:t>diri</w:t>
      </w:r>
    </w:p>
    <w:p>
      <w:pPr>
        <w:pStyle w:val="BodyText"/>
        <w:spacing w:before="4"/>
      </w:pPr>
    </w:p>
    <w:p>
      <w:pPr>
        <w:pStyle w:val="BodyText"/>
        <w:spacing w:line="480" w:lineRule="auto"/>
        <w:ind w:left="2747" w:right="748"/>
        <w:jc w:val="both"/>
      </w:pPr>
      <w:r>
        <w:rPr/>
        <w:t>Klien perempuan anak kedua dari lima saudara, dan</w:t>
      </w:r>
      <w:r>
        <w:rPr>
          <w:spacing w:val="-34"/>
        </w:rPr>
        <w:t> </w:t>
      </w:r>
      <w:r>
        <w:rPr/>
        <w:t>seorang ibu</w:t>
      </w:r>
    </w:p>
    <w:p>
      <w:pPr>
        <w:pStyle w:val="ListParagraph"/>
        <w:numPr>
          <w:ilvl w:val="3"/>
          <w:numId w:val="67"/>
        </w:numPr>
        <w:tabs>
          <w:tab w:pos="2618" w:val="left" w:leader="none"/>
        </w:tabs>
        <w:spacing w:line="272" w:lineRule="exact" w:before="0" w:after="0"/>
        <w:ind w:left="2618" w:right="0" w:hanging="231"/>
        <w:jc w:val="left"/>
        <w:rPr>
          <w:sz w:val="24"/>
        </w:rPr>
      </w:pPr>
      <w:r>
        <w:rPr>
          <w:sz w:val="24"/>
        </w:rPr>
        <w:t>Ideal</w:t>
      </w:r>
      <w:r>
        <w:rPr>
          <w:spacing w:val="-11"/>
          <w:sz w:val="24"/>
        </w:rPr>
        <w:t> </w:t>
      </w:r>
      <w:r>
        <w:rPr>
          <w:sz w:val="24"/>
        </w:rPr>
        <w:t>diri</w:t>
      </w:r>
    </w:p>
    <w:p>
      <w:pPr>
        <w:pStyle w:val="BodyText"/>
      </w:pPr>
    </w:p>
    <w:p>
      <w:pPr>
        <w:pStyle w:val="BodyText"/>
        <w:ind w:left="2747"/>
      </w:pPr>
      <w:r>
        <w:rPr/>
        <w:t>Klien mengatakan ingin bekerja kembali</w:t>
      </w:r>
    </w:p>
    <w:p>
      <w:pPr>
        <w:pStyle w:val="BodyText"/>
      </w:pPr>
    </w:p>
    <w:p>
      <w:pPr>
        <w:pStyle w:val="ListParagraph"/>
        <w:numPr>
          <w:ilvl w:val="3"/>
          <w:numId w:val="67"/>
        </w:numPr>
        <w:tabs>
          <w:tab w:pos="2618" w:val="left" w:leader="none"/>
        </w:tabs>
        <w:spacing w:line="240" w:lineRule="auto" w:before="0" w:after="0"/>
        <w:ind w:left="2618" w:right="0" w:hanging="231"/>
        <w:jc w:val="left"/>
        <w:rPr>
          <w:sz w:val="24"/>
        </w:rPr>
      </w:pPr>
      <w:r>
        <w:rPr>
          <w:sz w:val="24"/>
        </w:rPr>
        <w:t>Harga diri</w:t>
      </w:r>
    </w:p>
    <w:p>
      <w:pPr>
        <w:pStyle w:val="BodyText"/>
        <w:spacing w:before="1"/>
      </w:pPr>
    </w:p>
    <w:p>
      <w:pPr>
        <w:pStyle w:val="BodyText"/>
        <w:ind w:left="2747"/>
      </w:pPr>
      <w:r>
        <w:rPr/>
        <w:t>Klien mengatakan lebih senang dengan keluarganya sendiri.</w:t>
      </w:r>
    </w:p>
    <w:p>
      <w:pPr>
        <w:pStyle w:val="BodyText"/>
      </w:pPr>
    </w:p>
    <w:p>
      <w:pPr>
        <w:pStyle w:val="ListParagraph"/>
        <w:numPr>
          <w:ilvl w:val="3"/>
          <w:numId w:val="67"/>
        </w:numPr>
        <w:tabs>
          <w:tab w:pos="2618" w:val="left" w:leader="none"/>
        </w:tabs>
        <w:spacing w:line="240" w:lineRule="auto" w:before="0" w:after="0"/>
        <w:ind w:left="2618" w:right="0" w:hanging="231"/>
        <w:jc w:val="left"/>
        <w:rPr>
          <w:sz w:val="24"/>
        </w:rPr>
      </w:pPr>
      <w:r>
        <w:rPr>
          <w:sz w:val="24"/>
        </w:rPr>
        <w:t>Peran</w:t>
      </w:r>
    </w:p>
    <w:p>
      <w:pPr>
        <w:pStyle w:val="BodyText"/>
        <w:spacing w:before="5"/>
      </w:pPr>
    </w:p>
    <w:p>
      <w:pPr>
        <w:pStyle w:val="BodyText"/>
        <w:spacing w:line="480" w:lineRule="auto"/>
        <w:ind w:left="2747" w:right="729"/>
        <w:jc w:val="both"/>
      </w:pPr>
      <w:r>
        <w:rPr/>
        <w:t>Klien berperan sebagai seorang anak dan ibu rumah tangga, setiap harinya klien hanya menghabiskan waku dirumah menggurus anak dan suami.</w:t>
      </w:r>
    </w:p>
    <w:p>
      <w:pPr>
        <w:pStyle w:val="Heading1"/>
        <w:numPr>
          <w:ilvl w:val="2"/>
          <w:numId w:val="67"/>
        </w:numPr>
        <w:tabs>
          <w:tab w:pos="2387" w:val="left" w:leader="none"/>
        </w:tabs>
        <w:spacing w:line="240" w:lineRule="auto" w:before="10" w:after="0"/>
        <w:ind w:left="2387" w:right="0" w:hanging="360"/>
        <w:jc w:val="both"/>
      </w:pPr>
      <w:bookmarkStart w:name="b. Hubungan Sosial" w:id="89"/>
      <w:bookmarkEnd w:id="89"/>
      <w:r>
        <w:rPr>
          <w:b w:val="0"/>
        </w:rPr>
      </w:r>
      <w:bookmarkStart w:name="b. Hubungan Sosial" w:id="90"/>
      <w:bookmarkEnd w:id="90"/>
      <w:r>
        <w:rPr/>
        <w:t>H</w:t>
      </w:r>
      <w:r>
        <w:rPr/>
        <w:t>ubungan</w:t>
      </w:r>
      <w:r>
        <w:rPr>
          <w:spacing w:val="-6"/>
        </w:rPr>
        <w:t> </w:t>
      </w:r>
      <w:r>
        <w:rPr/>
        <w:t>Sosial</w:t>
      </w:r>
    </w:p>
    <w:p>
      <w:pPr>
        <w:pStyle w:val="BodyText"/>
        <w:spacing w:before="9"/>
        <w:rPr>
          <w:b/>
          <w:sz w:val="22"/>
        </w:rPr>
      </w:pPr>
    </w:p>
    <w:p>
      <w:pPr>
        <w:pStyle w:val="ListParagraph"/>
        <w:numPr>
          <w:ilvl w:val="0"/>
          <w:numId w:val="68"/>
        </w:numPr>
        <w:tabs>
          <w:tab w:pos="2618" w:val="left" w:leader="none"/>
        </w:tabs>
        <w:spacing w:line="240" w:lineRule="auto" w:before="0" w:after="0"/>
        <w:ind w:left="2618" w:right="0" w:hanging="231"/>
        <w:jc w:val="left"/>
        <w:rPr>
          <w:sz w:val="24"/>
        </w:rPr>
      </w:pPr>
      <w:r>
        <w:rPr>
          <w:sz w:val="24"/>
        </w:rPr>
        <w:t>Orang yang</w:t>
      </w:r>
      <w:r>
        <w:rPr>
          <w:spacing w:val="4"/>
          <w:sz w:val="24"/>
        </w:rPr>
        <w:t> </w:t>
      </w:r>
      <w:r>
        <w:rPr>
          <w:sz w:val="24"/>
        </w:rPr>
        <w:t>terdekat</w:t>
      </w:r>
    </w:p>
    <w:p>
      <w:pPr>
        <w:pStyle w:val="BodyText"/>
      </w:pPr>
    </w:p>
    <w:p>
      <w:pPr>
        <w:pStyle w:val="BodyText"/>
        <w:ind w:left="2747"/>
      </w:pPr>
      <w:r>
        <w:rPr/>
        <w:t>Klien mengatakan dekat dengan suaminya</w:t>
      </w:r>
    </w:p>
    <w:p>
      <w:pPr>
        <w:pStyle w:val="BodyText"/>
        <w:spacing w:before="5"/>
      </w:pPr>
    </w:p>
    <w:p>
      <w:pPr>
        <w:pStyle w:val="ListParagraph"/>
        <w:numPr>
          <w:ilvl w:val="0"/>
          <w:numId w:val="68"/>
        </w:numPr>
        <w:tabs>
          <w:tab w:pos="2748" w:val="left" w:leader="none"/>
        </w:tabs>
        <w:spacing w:line="480" w:lineRule="auto" w:before="0" w:after="0"/>
        <w:ind w:left="2747" w:right="752" w:hanging="226"/>
        <w:jc w:val="left"/>
        <w:rPr>
          <w:sz w:val="24"/>
        </w:rPr>
      </w:pPr>
      <w:r>
        <w:rPr>
          <w:sz w:val="24"/>
        </w:rPr>
        <w:t>Peran</w:t>
      </w:r>
      <w:r>
        <w:rPr>
          <w:spacing w:val="-10"/>
          <w:sz w:val="24"/>
        </w:rPr>
        <w:t> </w:t>
      </w:r>
      <w:r>
        <w:rPr>
          <w:sz w:val="24"/>
        </w:rPr>
        <w:t>serta</w:t>
      </w:r>
      <w:r>
        <w:rPr>
          <w:spacing w:val="-6"/>
          <w:sz w:val="24"/>
        </w:rPr>
        <w:t> </w:t>
      </w:r>
      <w:r>
        <w:rPr>
          <w:sz w:val="24"/>
        </w:rPr>
        <w:t>dalam</w:t>
      </w:r>
      <w:r>
        <w:rPr>
          <w:spacing w:val="-19"/>
          <w:sz w:val="24"/>
        </w:rPr>
        <w:t> </w:t>
      </w:r>
      <w:r>
        <w:rPr>
          <w:sz w:val="24"/>
        </w:rPr>
        <w:t>kegiatan</w:t>
      </w:r>
      <w:r>
        <w:rPr>
          <w:spacing w:val="-9"/>
          <w:sz w:val="24"/>
        </w:rPr>
        <w:t> </w:t>
      </w:r>
      <w:r>
        <w:rPr>
          <w:sz w:val="24"/>
        </w:rPr>
        <w:t>kelompok</w:t>
      </w:r>
      <w:r>
        <w:rPr>
          <w:spacing w:val="-4"/>
          <w:sz w:val="24"/>
        </w:rPr>
        <w:t> </w:t>
      </w:r>
      <w:r>
        <w:rPr>
          <w:sz w:val="24"/>
        </w:rPr>
        <w:t>atau</w:t>
      </w:r>
      <w:r>
        <w:rPr>
          <w:spacing w:val="-10"/>
          <w:sz w:val="24"/>
        </w:rPr>
        <w:t> </w:t>
      </w:r>
      <w:r>
        <w:rPr>
          <w:sz w:val="24"/>
        </w:rPr>
        <w:t>masyarakat</w:t>
      </w:r>
      <w:r>
        <w:rPr>
          <w:spacing w:val="4"/>
          <w:sz w:val="24"/>
        </w:rPr>
        <w:t> </w:t>
      </w:r>
      <w:r>
        <w:rPr>
          <w:sz w:val="24"/>
        </w:rPr>
        <w:t>Klien mengatakan sering mengikuti kengiatan</w:t>
      </w:r>
      <w:r>
        <w:rPr>
          <w:spacing w:val="-11"/>
          <w:sz w:val="24"/>
        </w:rPr>
        <w:t> </w:t>
      </w:r>
      <w:r>
        <w:rPr>
          <w:sz w:val="24"/>
        </w:rPr>
        <w:t>masyarakat.</w:t>
      </w:r>
    </w:p>
    <w:p>
      <w:pPr>
        <w:spacing w:after="0" w:line="480" w:lineRule="auto"/>
        <w:jc w:val="left"/>
        <w:rPr>
          <w:sz w:val="24"/>
        </w:rPr>
        <w:sectPr>
          <w:pgSz w:w="11910" w:h="16840"/>
          <w:pgMar w:header="771" w:footer="0" w:top="1480" w:bottom="280" w:left="1680" w:right="960"/>
        </w:sectPr>
      </w:pPr>
    </w:p>
    <w:p>
      <w:pPr>
        <w:pStyle w:val="Heading1"/>
        <w:numPr>
          <w:ilvl w:val="2"/>
          <w:numId w:val="67"/>
        </w:numPr>
        <w:tabs>
          <w:tab w:pos="2449" w:val="left" w:leader="none"/>
          <w:tab w:pos="2450" w:val="left" w:leader="none"/>
        </w:tabs>
        <w:spacing w:line="240" w:lineRule="auto" w:before="185" w:after="0"/>
        <w:ind w:left="2449" w:right="0" w:hanging="423"/>
        <w:jc w:val="left"/>
      </w:pPr>
      <w:bookmarkStart w:name="c. Spiritual" w:id="91"/>
      <w:bookmarkEnd w:id="91"/>
      <w:r>
        <w:rPr>
          <w:b w:val="0"/>
        </w:rPr>
      </w:r>
      <w:bookmarkStart w:name="c. Spiritual" w:id="92"/>
      <w:bookmarkEnd w:id="92"/>
      <w:r>
        <w:rPr/>
        <w:t>Sp</w:t>
      </w:r>
      <w:r>
        <w:rPr/>
        <w:t>iritual</w:t>
      </w:r>
    </w:p>
    <w:p>
      <w:pPr>
        <w:pStyle w:val="BodyText"/>
        <w:spacing w:before="2"/>
        <w:rPr>
          <w:b/>
          <w:sz w:val="23"/>
        </w:rPr>
      </w:pPr>
    </w:p>
    <w:p>
      <w:pPr>
        <w:pStyle w:val="ListParagraph"/>
        <w:numPr>
          <w:ilvl w:val="0"/>
          <w:numId w:val="69"/>
        </w:numPr>
        <w:tabs>
          <w:tab w:pos="2618" w:val="left" w:leader="none"/>
        </w:tabs>
        <w:spacing w:line="240" w:lineRule="auto" w:before="0" w:after="0"/>
        <w:ind w:left="2618" w:right="0" w:hanging="231"/>
        <w:jc w:val="left"/>
        <w:rPr>
          <w:sz w:val="24"/>
        </w:rPr>
      </w:pPr>
      <w:r>
        <w:rPr>
          <w:sz w:val="24"/>
        </w:rPr>
        <w:t>Nilai dan</w:t>
      </w:r>
      <w:r>
        <w:rPr>
          <w:spacing w:val="-19"/>
          <w:sz w:val="24"/>
        </w:rPr>
        <w:t> </w:t>
      </w:r>
      <w:r>
        <w:rPr>
          <w:sz w:val="24"/>
        </w:rPr>
        <w:t>keyakinan</w:t>
      </w:r>
    </w:p>
    <w:p>
      <w:pPr>
        <w:pStyle w:val="BodyText"/>
        <w:spacing w:before="5"/>
      </w:pPr>
    </w:p>
    <w:p>
      <w:pPr>
        <w:pStyle w:val="BodyText"/>
        <w:spacing w:line="480" w:lineRule="auto"/>
        <w:ind w:left="2747" w:right="559"/>
      </w:pPr>
      <w:r>
        <w:rPr/>
        <w:t>Klien mengatakan beragama islam dan klien mengatakan dirinyaadalah seorang muslim</w:t>
      </w:r>
    </w:p>
    <w:p>
      <w:pPr>
        <w:pStyle w:val="ListParagraph"/>
        <w:numPr>
          <w:ilvl w:val="0"/>
          <w:numId w:val="69"/>
        </w:numPr>
        <w:tabs>
          <w:tab w:pos="2618" w:val="left" w:leader="none"/>
        </w:tabs>
        <w:spacing w:line="271" w:lineRule="exact" w:before="0" w:after="0"/>
        <w:ind w:left="2618" w:right="0" w:hanging="231"/>
        <w:jc w:val="left"/>
        <w:rPr>
          <w:sz w:val="24"/>
        </w:rPr>
      </w:pPr>
      <w:r>
        <w:rPr>
          <w:sz w:val="24"/>
        </w:rPr>
        <w:t>Kegiatan</w:t>
      </w:r>
      <w:r>
        <w:rPr>
          <w:spacing w:val="-3"/>
          <w:sz w:val="24"/>
        </w:rPr>
        <w:t> </w:t>
      </w:r>
      <w:r>
        <w:rPr>
          <w:sz w:val="24"/>
        </w:rPr>
        <w:t>ibadah</w:t>
      </w:r>
    </w:p>
    <w:p>
      <w:pPr>
        <w:pStyle w:val="BodyText"/>
        <w:spacing w:before="6"/>
      </w:pPr>
    </w:p>
    <w:p>
      <w:pPr>
        <w:pStyle w:val="BodyText"/>
        <w:spacing w:line="480" w:lineRule="auto"/>
        <w:ind w:left="2747" w:right="559"/>
      </w:pPr>
      <w:r>
        <w:rPr/>
        <w:t>Klien mengatakan beribadah seperti mengerjakan sholat 5 waktu</w:t>
      </w:r>
    </w:p>
    <w:p>
      <w:pPr>
        <w:pStyle w:val="Heading1"/>
        <w:numPr>
          <w:ilvl w:val="1"/>
          <w:numId w:val="67"/>
        </w:numPr>
        <w:tabs>
          <w:tab w:pos="1898" w:val="left" w:leader="none"/>
        </w:tabs>
        <w:spacing w:line="240" w:lineRule="auto" w:before="5" w:after="0"/>
        <w:ind w:left="1897" w:right="0" w:hanging="318"/>
        <w:jc w:val="left"/>
      </w:pPr>
      <w:bookmarkStart w:name="6. STATUS MENTAL" w:id="93"/>
      <w:bookmarkEnd w:id="93"/>
      <w:r>
        <w:rPr>
          <w:b w:val="0"/>
        </w:rPr>
      </w:r>
      <w:bookmarkStart w:name="6. STATUS MENTAL" w:id="94"/>
      <w:bookmarkEnd w:id="94"/>
      <w:r>
        <w:rPr/>
        <w:t>S</w:t>
      </w:r>
      <w:r>
        <w:rPr/>
        <w:t>TATUS</w:t>
      </w:r>
      <w:r>
        <w:rPr>
          <w:spacing w:val="-14"/>
        </w:rPr>
        <w:t> </w:t>
      </w:r>
      <w:r>
        <w:rPr/>
        <w:t>MENTAL</w:t>
      </w:r>
    </w:p>
    <w:p>
      <w:pPr>
        <w:pStyle w:val="BodyText"/>
        <w:spacing w:before="2"/>
        <w:rPr>
          <w:b/>
          <w:sz w:val="23"/>
        </w:rPr>
      </w:pPr>
    </w:p>
    <w:p>
      <w:pPr>
        <w:pStyle w:val="ListParagraph"/>
        <w:numPr>
          <w:ilvl w:val="2"/>
          <w:numId w:val="67"/>
        </w:numPr>
        <w:tabs>
          <w:tab w:pos="2387" w:val="left" w:leader="none"/>
        </w:tabs>
        <w:spacing w:line="240" w:lineRule="auto" w:before="0" w:after="0"/>
        <w:ind w:left="2387" w:right="0" w:hanging="360"/>
        <w:jc w:val="left"/>
        <w:rPr>
          <w:sz w:val="24"/>
        </w:rPr>
      </w:pPr>
      <w:r>
        <w:rPr>
          <w:sz w:val="24"/>
        </w:rPr>
        <w:t>Penampilan</w:t>
      </w:r>
    </w:p>
    <w:p>
      <w:pPr>
        <w:pStyle w:val="BodyText"/>
      </w:pPr>
    </w:p>
    <w:p>
      <w:pPr>
        <w:pStyle w:val="ListParagraph"/>
        <w:numPr>
          <w:ilvl w:val="3"/>
          <w:numId w:val="67"/>
        </w:numPr>
        <w:tabs>
          <w:tab w:pos="2618" w:val="left" w:leader="none"/>
        </w:tabs>
        <w:spacing w:line="240" w:lineRule="auto" w:before="0" w:after="0"/>
        <w:ind w:left="2618" w:right="0" w:hanging="231"/>
        <w:jc w:val="left"/>
        <w:rPr>
          <w:sz w:val="24"/>
        </w:rPr>
      </w:pPr>
      <w:r>
        <w:rPr>
          <w:sz w:val="24"/>
        </w:rPr>
        <w:t>Klien tampak tidak rapi, rambutnya </w:t>
      </w:r>
      <w:r>
        <w:rPr>
          <w:spacing w:val="-3"/>
          <w:sz w:val="24"/>
        </w:rPr>
        <w:t>jarang </w:t>
      </w:r>
      <w:r>
        <w:rPr>
          <w:sz w:val="24"/>
        </w:rPr>
        <w:t>disisir, </w:t>
      </w:r>
      <w:r>
        <w:rPr>
          <w:spacing w:val="-3"/>
          <w:sz w:val="24"/>
        </w:rPr>
        <w:t>kulit</w:t>
      </w:r>
      <w:r>
        <w:rPr>
          <w:spacing w:val="-27"/>
          <w:sz w:val="24"/>
        </w:rPr>
        <w:t> </w:t>
      </w:r>
      <w:r>
        <w:rPr>
          <w:sz w:val="24"/>
        </w:rPr>
        <w:t>kusam</w:t>
      </w:r>
    </w:p>
    <w:p>
      <w:pPr>
        <w:pStyle w:val="BodyText"/>
      </w:pPr>
    </w:p>
    <w:p>
      <w:pPr>
        <w:pStyle w:val="ListParagraph"/>
        <w:numPr>
          <w:ilvl w:val="3"/>
          <w:numId w:val="67"/>
        </w:numPr>
        <w:tabs>
          <w:tab w:pos="2618" w:val="left" w:leader="none"/>
        </w:tabs>
        <w:spacing w:line="240" w:lineRule="auto" w:before="0" w:after="0"/>
        <w:ind w:left="2618" w:right="0" w:hanging="231"/>
        <w:jc w:val="left"/>
        <w:rPr>
          <w:sz w:val="24"/>
        </w:rPr>
      </w:pPr>
      <w:r>
        <w:rPr>
          <w:sz w:val="24"/>
        </w:rPr>
        <w:t>Cara berpakaian rapi, baju dan celana tidak</w:t>
      </w:r>
      <w:r>
        <w:rPr>
          <w:spacing w:val="-28"/>
          <w:sz w:val="24"/>
        </w:rPr>
        <w:t> </w:t>
      </w:r>
      <w:r>
        <w:rPr>
          <w:sz w:val="24"/>
        </w:rPr>
        <w:t>terbalik.</w:t>
      </w:r>
    </w:p>
    <w:p>
      <w:pPr>
        <w:pStyle w:val="BodyText"/>
        <w:spacing w:before="1"/>
      </w:pPr>
    </w:p>
    <w:p>
      <w:pPr>
        <w:pStyle w:val="ListParagraph"/>
        <w:numPr>
          <w:ilvl w:val="3"/>
          <w:numId w:val="67"/>
        </w:numPr>
        <w:tabs>
          <w:tab w:pos="2618" w:val="left" w:leader="none"/>
        </w:tabs>
        <w:spacing w:line="240" w:lineRule="auto" w:before="0" w:after="0"/>
        <w:ind w:left="2618" w:right="0" w:hanging="231"/>
        <w:jc w:val="left"/>
        <w:rPr>
          <w:sz w:val="24"/>
        </w:rPr>
      </w:pPr>
      <w:r>
        <w:rPr>
          <w:sz w:val="24"/>
        </w:rPr>
        <w:t>Klien mandi 1 kali dalam</w:t>
      </w:r>
      <w:r>
        <w:rPr>
          <w:spacing w:val="-20"/>
          <w:sz w:val="24"/>
        </w:rPr>
        <w:t> </w:t>
      </w:r>
      <w:r>
        <w:rPr>
          <w:sz w:val="24"/>
        </w:rPr>
        <w:t>sehari</w:t>
      </w:r>
    </w:p>
    <w:p>
      <w:pPr>
        <w:pStyle w:val="BodyText"/>
      </w:pPr>
    </w:p>
    <w:p>
      <w:pPr>
        <w:pStyle w:val="ListParagraph"/>
        <w:numPr>
          <w:ilvl w:val="2"/>
          <w:numId w:val="67"/>
        </w:numPr>
        <w:tabs>
          <w:tab w:pos="2387" w:val="left" w:leader="none"/>
        </w:tabs>
        <w:spacing w:line="240" w:lineRule="auto" w:before="0" w:after="0"/>
        <w:ind w:left="2387" w:right="0" w:hanging="360"/>
        <w:jc w:val="left"/>
        <w:rPr>
          <w:sz w:val="24"/>
        </w:rPr>
      </w:pPr>
      <w:r>
        <w:rPr>
          <w:sz w:val="24"/>
        </w:rPr>
        <w:t>Pembicaraan</w:t>
      </w:r>
    </w:p>
    <w:p>
      <w:pPr>
        <w:pStyle w:val="BodyText"/>
      </w:pPr>
    </w:p>
    <w:p>
      <w:pPr>
        <w:pStyle w:val="BodyText"/>
        <w:ind w:left="2387"/>
      </w:pPr>
      <w:r>
        <w:rPr/>
        <w:t>Klien pada saat diwawancarain klien berbicara lancer.</w:t>
      </w:r>
    </w:p>
    <w:p>
      <w:pPr>
        <w:pStyle w:val="BodyText"/>
        <w:spacing w:before="5"/>
      </w:pPr>
    </w:p>
    <w:p>
      <w:pPr>
        <w:pStyle w:val="ListParagraph"/>
        <w:numPr>
          <w:ilvl w:val="2"/>
          <w:numId w:val="67"/>
        </w:numPr>
        <w:tabs>
          <w:tab w:pos="2387" w:val="left" w:leader="none"/>
        </w:tabs>
        <w:spacing w:line="240" w:lineRule="auto" w:before="0" w:after="0"/>
        <w:ind w:left="2387" w:right="0" w:hanging="360"/>
        <w:jc w:val="left"/>
        <w:rPr>
          <w:sz w:val="24"/>
        </w:rPr>
      </w:pPr>
      <w:r>
        <w:rPr>
          <w:sz w:val="24"/>
        </w:rPr>
        <w:t>Aktifitas</w:t>
      </w:r>
      <w:r>
        <w:rPr>
          <w:spacing w:val="-9"/>
          <w:sz w:val="24"/>
        </w:rPr>
        <w:t> </w:t>
      </w:r>
      <w:r>
        <w:rPr>
          <w:sz w:val="24"/>
        </w:rPr>
        <w:t>Motorik</w:t>
      </w:r>
    </w:p>
    <w:p>
      <w:pPr>
        <w:pStyle w:val="BodyText"/>
        <w:spacing w:before="7"/>
        <w:rPr>
          <w:sz w:val="23"/>
        </w:rPr>
      </w:pPr>
    </w:p>
    <w:p>
      <w:pPr>
        <w:pStyle w:val="BodyText"/>
        <w:ind w:left="2387"/>
      </w:pPr>
      <w:r>
        <w:rPr/>
        <w:t>Klien terlihat cukup tenang dan mau diajak ngobrol</w:t>
      </w:r>
    </w:p>
    <w:p>
      <w:pPr>
        <w:pStyle w:val="BodyText"/>
      </w:pPr>
    </w:p>
    <w:p>
      <w:pPr>
        <w:pStyle w:val="ListParagraph"/>
        <w:numPr>
          <w:ilvl w:val="2"/>
          <w:numId w:val="67"/>
        </w:numPr>
        <w:tabs>
          <w:tab w:pos="2387" w:val="left" w:leader="none"/>
        </w:tabs>
        <w:spacing w:line="240" w:lineRule="auto" w:before="0" w:after="0"/>
        <w:ind w:left="2387" w:right="0" w:hanging="360"/>
        <w:jc w:val="left"/>
        <w:rPr>
          <w:sz w:val="24"/>
        </w:rPr>
      </w:pPr>
      <w:r>
        <w:rPr>
          <w:sz w:val="24"/>
        </w:rPr>
        <w:t>Interaksi selama</w:t>
      </w:r>
      <w:r>
        <w:rPr>
          <w:spacing w:val="-19"/>
          <w:sz w:val="24"/>
        </w:rPr>
        <w:t> </w:t>
      </w:r>
      <w:r>
        <w:rPr>
          <w:sz w:val="24"/>
        </w:rPr>
        <w:t>wawancara</w:t>
      </w:r>
    </w:p>
    <w:p>
      <w:pPr>
        <w:pStyle w:val="BodyText"/>
      </w:pPr>
    </w:p>
    <w:p>
      <w:pPr>
        <w:pStyle w:val="BodyText"/>
        <w:spacing w:before="1"/>
        <w:ind w:left="2387"/>
      </w:pPr>
      <w:r>
        <w:rPr/>
        <w:t>Selama wawancara klien terlihat gelisah</w:t>
      </w:r>
    </w:p>
    <w:p>
      <w:pPr>
        <w:pStyle w:val="BodyText"/>
        <w:spacing w:before="11"/>
        <w:rPr>
          <w:sz w:val="23"/>
        </w:rPr>
      </w:pPr>
    </w:p>
    <w:p>
      <w:pPr>
        <w:pStyle w:val="ListParagraph"/>
        <w:numPr>
          <w:ilvl w:val="2"/>
          <w:numId w:val="67"/>
        </w:numPr>
        <w:tabs>
          <w:tab w:pos="2387" w:val="left" w:leader="none"/>
        </w:tabs>
        <w:spacing w:line="240" w:lineRule="auto" w:before="0" w:after="0"/>
        <w:ind w:left="2387" w:right="0" w:hanging="360"/>
        <w:jc w:val="left"/>
        <w:rPr>
          <w:sz w:val="24"/>
        </w:rPr>
      </w:pPr>
      <w:r>
        <w:rPr>
          <w:sz w:val="24"/>
        </w:rPr>
        <w:t>Persepsi</w:t>
      </w:r>
    </w:p>
    <w:p>
      <w:pPr>
        <w:pStyle w:val="BodyText"/>
        <w:spacing w:before="5"/>
      </w:pPr>
    </w:p>
    <w:p>
      <w:pPr>
        <w:pStyle w:val="BodyText"/>
        <w:spacing w:line="480" w:lineRule="auto"/>
        <w:ind w:left="2387" w:right="559"/>
      </w:pPr>
      <w:r>
        <w:rPr/>
        <w:t>Klien selalu mengatakan kadang-kadang mendengar bisikan memanggil namanya ketika klien sedang sendiri</w:t>
      </w:r>
    </w:p>
    <w:p>
      <w:pPr>
        <w:pStyle w:val="ListParagraph"/>
        <w:numPr>
          <w:ilvl w:val="2"/>
          <w:numId w:val="67"/>
        </w:numPr>
        <w:tabs>
          <w:tab w:pos="2386" w:val="left" w:leader="none"/>
          <w:tab w:pos="2387" w:val="left" w:leader="none"/>
        </w:tabs>
        <w:spacing w:line="272" w:lineRule="exact" w:before="0" w:after="0"/>
        <w:ind w:left="2387" w:right="0" w:hanging="360"/>
        <w:jc w:val="left"/>
        <w:rPr>
          <w:sz w:val="24"/>
        </w:rPr>
      </w:pPr>
      <w:r>
        <w:rPr>
          <w:sz w:val="24"/>
        </w:rPr>
        <w:t>Isi</w:t>
      </w:r>
      <w:r>
        <w:rPr>
          <w:spacing w:val="-21"/>
          <w:sz w:val="24"/>
        </w:rPr>
        <w:t> </w:t>
      </w:r>
      <w:r>
        <w:rPr>
          <w:sz w:val="24"/>
        </w:rPr>
        <w:t>pikir</w:t>
      </w:r>
    </w:p>
    <w:p>
      <w:pPr>
        <w:pStyle w:val="BodyText"/>
      </w:pPr>
    </w:p>
    <w:p>
      <w:pPr>
        <w:pStyle w:val="BodyText"/>
        <w:ind w:left="2387"/>
      </w:pPr>
      <w:r>
        <w:rPr/>
        <w:t>Klien tidak mengalami gangguan isi pikir</w:t>
      </w:r>
    </w:p>
    <w:p>
      <w:pPr>
        <w:pStyle w:val="BodyText"/>
      </w:pPr>
    </w:p>
    <w:p>
      <w:pPr>
        <w:pStyle w:val="ListParagraph"/>
        <w:numPr>
          <w:ilvl w:val="2"/>
          <w:numId w:val="67"/>
        </w:numPr>
        <w:tabs>
          <w:tab w:pos="2387" w:val="left" w:leader="none"/>
        </w:tabs>
        <w:spacing w:line="240" w:lineRule="auto" w:before="1" w:after="0"/>
        <w:ind w:left="2387" w:right="0" w:hanging="360"/>
        <w:jc w:val="left"/>
        <w:rPr>
          <w:sz w:val="24"/>
        </w:rPr>
      </w:pPr>
      <w:r>
        <w:rPr>
          <w:sz w:val="24"/>
        </w:rPr>
        <w:t>Tingkat</w:t>
      </w:r>
      <w:r>
        <w:rPr>
          <w:spacing w:val="3"/>
          <w:sz w:val="24"/>
        </w:rPr>
        <w:t> </w:t>
      </w:r>
      <w:r>
        <w:rPr>
          <w:sz w:val="24"/>
        </w:rPr>
        <w:t>Kesadaran</w:t>
      </w:r>
    </w:p>
    <w:p>
      <w:pPr>
        <w:spacing w:after="0" w:line="240" w:lineRule="auto"/>
        <w:jc w:val="left"/>
        <w:rPr>
          <w:sz w:val="24"/>
        </w:rPr>
        <w:sectPr>
          <w:pgSz w:w="11910" w:h="16840"/>
          <w:pgMar w:header="771" w:footer="0" w:top="1480" w:bottom="280" w:left="1680" w:right="960"/>
        </w:sectPr>
      </w:pPr>
    </w:p>
    <w:p>
      <w:pPr>
        <w:pStyle w:val="BodyText"/>
        <w:spacing w:line="484" w:lineRule="auto" w:before="176"/>
        <w:ind w:left="2387" w:right="738"/>
        <w:jc w:val="both"/>
      </w:pPr>
      <w:r>
        <w:rPr/>
        <w:t>Kesadaran klien baik, Klien mengetahui waktu, tempat dan orang lain.</w:t>
      </w:r>
    </w:p>
    <w:p>
      <w:pPr>
        <w:pStyle w:val="ListParagraph"/>
        <w:numPr>
          <w:ilvl w:val="2"/>
          <w:numId w:val="67"/>
        </w:numPr>
        <w:tabs>
          <w:tab w:pos="2387" w:val="left" w:leader="none"/>
        </w:tabs>
        <w:spacing w:line="266" w:lineRule="exact" w:before="0" w:after="0"/>
        <w:ind w:left="2387" w:right="0" w:hanging="360"/>
        <w:jc w:val="left"/>
        <w:rPr>
          <w:sz w:val="24"/>
        </w:rPr>
      </w:pPr>
      <w:r>
        <w:rPr>
          <w:sz w:val="24"/>
        </w:rPr>
        <w:t>Memori</w:t>
      </w:r>
    </w:p>
    <w:p>
      <w:pPr>
        <w:pStyle w:val="BodyText"/>
        <w:spacing w:before="4"/>
      </w:pPr>
    </w:p>
    <w:p>
      <w:pPr>
        <w:pStyle w:val="BodyText"/>
        <w:spacing w:line="480" w:lineRule="auto"/>
        <w:ind w:left="2387" w:right="752"/>
        <w:jc w:val="both"/>
      </w:pPr>
      <w:r>
        <w:rPr/>
        <w:t>Klien masih mengingat kejadian masa lalu diana klien masih kerja</w:t>
      </w:r>
    </w:p>
    <w:p>
      <w:pPr>
        <w:pStyle w:val="ListParagraph"/>
        <w:numPr>
          <w:ilvl w:val="2"/>
          <w:numId w:val="67"/>
        </w:numPr>
        <w:tabs>
          <w:tab w:pos="2386" w:val="left" w:leader="none"/>
          <w:tab w:pos="2387" w:val="left" w:leader="none"/>
        </w:tabs>
        <w:spacing w:line="272" w:lineRule="exact" w:before="0" w:after="0"/>
        <w:ind w:left="2387" w:right="0" w:hanging="360"/>
        <w:jc w:val="left"/>
        <w:rPr>
          <w:sz w:val="24"/>
        </w:rPr>
      </w:pPr>
      <w:r>
        <w:rPr>
          <w:sz w:val="24"/>
        </w:rPr>
        <w:t>Tingkat Konsentrasi</w:t>
      </w:r>
      <w:r>
        <w:rPr>
          <w:spacing w:val="-13"/>
          <w:sz w:val="24"/>
        </w:rPr>
        <w:t> </w:t>
      </w:r>
      <w:r>
        <w:rPr>
          <w:sz w:val="24"/>
        </w:rPr>
        <w:t>Berhitung</w:t>
      </w:r>
    </w:p>
    <w:p>
      <w:pPr>
        <w:pStyle w:val="BodyText"/>
        <w:spacing w:before="5"/>
      </w:pPr>
    </w:p>
    <w:p>
      <w:pPr>
        <w:pStyle w:val="BodyText"/>
        <w:spacing w:line="480" w:lineRule="auto"/>
        <w:ind w:left="2387" w:right="738"/>
        <w:jc w:val="both"/>
      </w:pPr>
      <w:r>
        <w:rPr/>
        <w:t>Klien mampu berinteraksi dan membaca . seperti saat berkenalan klien mampu membaca nama perawat dikartu tanda tangan. Klien juga mempu berhitung sederhana.</w:t>
      </w:r>
    </w:p>
    <w:p>
      <w:pPr>
        <w:pStyle w:val="ListParagraph"/>
        <w:numPr>
          <w:ilvl w:val="2"/>
          <w:numId w:val="67"/>
        </w:numPr>
        <w:tabs>
          <w:tab w:pos="2386" w:val="left" w:leader="none"/>
          <w:tab w:pos="2387" w:val="left" w:leader="none"/>
        </w:tabs>
        <w:spacing w:line="272" w:lineRule="exact" w:before="0" w:after="0"/>
        <w:ind w:left="2387" w:right="0" w:hanging="360"/>
        <w:jc w:val="left"/>
        <w:rPr>
          <w:sz w:val="24"/>
        </w:rPr>
      </w:pPr>
      <w:r>
        <w:rPr>
          <w:sz w:val="24"/>
        </w:rPr>
        <w:t>Kemampuan</w:t>
      </w:r>
      <w:r>
        <w:rPr>
          <w:spacing w:val="-12"/>
          <w:sz w:val="24"/>
        </w:rPr>
        <w:t> </w:t>
      </w:r>
      <w:r>
        <w:rPr>
          <w:sz w:val="24"/>
        </w:rPr>
        <w:t>Penilaian</w:t>
      </w:r>
    </w:p>
    <w:p>
      <w:pPr>
        <w:pStyle w:val="BodyText"/>
      </w:pPr>
    </w:p>
    <w:p>
      <w:pPr>
        <w:pStyle w:val="BodyText"/>
        <w:ind w:left="2387"/>
        <w:jc w:val="both"/>
      </w:pPr>
      <w:r>
        <w:rPr/>
        <w:t>Klien mengambil atau menilai mana yang lebih di utamakan</w:t>
      </w:r>
    </w:p>
    <w:p>
      <w:pPr>
        <w:pStyle w:val="BodyText"/>
        <w:spacing w:before="1"/>
      </w:pPr>
    </w:p>
    <w:p>
      <w:pPr>
        <w:pStyle w:val="ListParagraph"/>
        <w:numPr>
          <w:ilvl w:val="2"/>
          <w:numId w:val="67"/>
        </w:numPr>
        <w:tabs>
          <w:tab w:pos="2387" w:val="left" w:leader="none"/>
        </w:tabs>
        <w:spacing w:line="240" w:lineRule="auto" w:before="0" w:after="0"/>
        <w:ind w:left="2387" w:right="0" w:hanging="360"/>
        <w:jc w:val="both"/>
        <w:rPr>
          <w:sz w:val="24"/>
        </w:rPr>
      </w:pPr>
      <w:r>
        <w:rPr>
          <w:sz w:val="24"/>
        </w:rPr>
        <w:t>Daya Tarik</w:t>
      </w:r>
      <w:r>
        <w:rPr>
          <w:spacing w:val="3"/>
          <w:sz w:val="24"/>
        </w:rPr>
        <w:t> </w:t>
      </w:r>
      <w:r>
        <w:rPr>
          <w:sz w:val="24"/>
        </w:rPr>
        <w:t>Diri</w:t>
      </w:r>
    </w:p>
    <w:p>
      <w:pPr>
        <w:pStyle w:val="BodyText"/>
      </w:pPr>
    </w:p>
    <w:p>
      <w:pPr>
        <w:pStyle w:val="BodyText"/>
        <w:ind w:left="2387"/>
        <w:jc w:val="both"/>
      </w:pPr>
      <w:r>
        <w:rPr/>
        <w:t>Klien enyadari bahwa dirinya sakit dan bersedia minum obat</w:t>
      </w:r>
    </w:p>
    <w:p>
      <w:pPr>
        <w:pStyle w:val="BodyText"/>
        <w:spacing w:before="9"/>
      </w:pPr>
    </w:p>
    <w:p>
      <w:pPr>
        <w:pStyle w:val="Heading2"/>
        <w:numPr>
          <w:ilvl w:val="1"/>
          <w:numId w:val="67"/>
        </w:numPr>
        <w:tabs>
          <w:tab w:pos="1898" w:val="left" w:leader="none"/>
        </w:tabs>
        <w:spacing w:line="240" w:lineRule="auto" w:before="0" w:after="0"/>
        <w:ind w:left="1897" w:right="0" w:hanging="318"/>
        <w:jc w:val="left"/>
        <w:rPr>
          <w:i/>
        </w:rPr>
      </w:pPr>
      <w:r>
        <w:rPr>
          <w:i/>
        </w:rPr>
        <w:t>Activity Daily Living</w:t>
      </w:r>
      <w:r>
        <w:rPr>
          <w:i/>
          <w:spacing w:val="-4"/>
        </w:rPr>
        <w:t> </w:t>
      </w:r>
      <w:r>
        <w:rPr>
          <w:i/>
        </w:rPr>
        <w:t>(ADL)</w:t>
      </w:r>
    </w:p>
    <w:p>
      <w:pPr>
        <w:pStyle w:val="BodyText"/>
        <w:spacing w:before="3"/>
        <w:rPr>
          <w:b/>
          <w:i/>
          <w:sz w:val="23"/>
        </w:rPr>
      </w:pPr>
    </w:p>
    <w:p>
      <w:pPr>
        <w:pStyle w:val="ListParagraph"/>
        <w:numPr>
          <w:ilvl w:val="2"/>
          <w:numId w:val="67"/>
        </w:numPr>
        <w:tabs>
          <w:tab w:pos="2387" w:val="left" w:leader="none"/>
        </w:tabs>
        <w:spacing w:line="240" w:lineRule="auto" w:before="0" w:after="0"/>
        <w:ind w:left="2387" w:right="0" w:hanging="384"/>
        <w:jc w:val="both"/>
        <w:rPr>
          <w:sz w:val="24"/>
        </w:rPr>
      </w:pPr>
      <w:r>
        <w:rPr>
          <w:sz w:val="24"/>
        </w:rPr>
        <w:t>Makan</w:t>
      </w:r>
    </w:p>
    <w:p>
      <w:pPr>
        <w:pStyle w:val="BodyText"/>
        <w:spacing w:before="4"/>
      </w:pPr>
    </w:p>
    <w:p>
      <w:pPr>
        <w:pStyle w:val="BodyText"/>
        <w:spacing w:line="480" w:lineRule="auto" w:before="1"/>
        <w:ind w:left="2387" w:right="756"/>
        <w:jc w:val="both"/>
      </w:pPr>
      <w:r>
        <w:rPr/>
        <w:t>Klien mampu makan dengan mandiri dengan cara yang baik seperti biasanya, klien makan 2x sehari, minum ±6gelas sehari.</w:t>
      </w:r>
    </w:p>
    <w:p>
      <w:pPr>
        <w:pStyle w:val="ListParagraph"/>
        <w:numPr>
          <w:ilvl w:val="2"/>
          <w:numId w:val="67"/>
        </w:numPr>
        <w:tabs>
          <w:tab w:pos="2431" w:val="left" w:leader="none"/>
        </w:tabs>
        <w:spacing w:line="240" w:lineRule="auto" w:before="0" w:after="0"/>
        <w:ind w:left="2430" w:right="0" w:hanging="361"/>
        <w:jc w:val="both"/>
        <w:rPr>
          <w:sz w:val="24"/>
        </w:rPr>
      </w:pPr>
      <w:r>
        <w:rPr>
          <w:sz w:val="24"/>
        </w:rPr>
        <w:t>BAB/BAK</w:t>
      </w:r>
    </w:p>
    <w:p>
      <w:pPr>
        <w:pStyle w:val="BodyText"/>
      </w:pPr>
    </w:p>
    <w:p>
      <w:pPr>
        <w:pStyle w:val="BodyText"/>
        <w:spacing w:line="480" w:lineRule="auto"/>
        <w:ind w:left="2387" w:right="739"/>
        <w:jc w:val="both"/>
      </w:pPr>
      <w:r>
        <w:rPr/>
        <w:t>Klien BAB 1x sehari, BAK ±5x sehari dan mampu melakukan eliminasi dengan baik, menjaga kebersihan setelah BAB dan BAK dengan baik.</w:t>
      </w:r>
    </w:p>
    <w:p>
      <w:pPr>
        <w:pStyle w:val="ListParagraph"/>
        <w:numPr>
          <w:ilvl w:val="2"/>
          <w:numId w:val="67"/>
        </w:numPr>
        <w:tabs>
          <w:tab w:pos="2431" w:val="left" w:leader="none"/>
        </w:tabs>
        <w:spacing w:line="240" w:lineRule="auto" w:before="1" w:after="0"/>
        <w:ind w:left="2430" w:right="0" w:hanging="361"/>
        <w:jc w:val="both"/>
        <w:rPr>
          <w:sz w:val="24"/>
        </w:rPr>
      </w:pPr>
      <w:r>
        <w:rPr>
          <w:sz w:val="24"/>
        </w:rPr>
        <w:t>Mandi</w:t>
      </w:r>
    </w:p>
    <w:p>
      <w:pPr>
        <w:pStyle w:val="BodyText"/>
      </w:pPr>
    </w:p>
    <w:p>
      <w:pPr>
        <w:pStyle w:val="BodyText"/>
        <w:spacing w:line="480" w:lineRule="auto"/>
        <w:ind w:left="2387" w:right="754"/>
        <w:jc w:val="both"/>
      </w:pPr>
      <w:r>
        <w:rPr/>
        <w:t>Klien mengatakan mandi 1x sehari, meny ikat gigi saat mandi, kebersihan tubuh baik.</w:t>
      </w:r>
    </w:p>
    <w:p>
      <w:pPr>
        <w:spacing w:after="0" w:line="480" w:lineRule="auto"/>
        <w:jc w:val="both"/>
        <w:sectPr>
          <w:pgSz w:w="11910" w:h="16840"/>
          <w:pgMar w:header="771" w:footer="0" w:top="1480" w:bottom="280" w:left="1680" w:right="960"/>
        </w:sectPr>
      </w:pPr>
    </w:p>
    <w:p>
      <w:pPr>
        <w:pStyle w:val="ListParagraph"/>
        <w:numPr>
          <w:ilvl w:val="0"/>
          <w:numId w:val="70"/>
        </w:numPr>
        <w:tabs>
          <w:tab w:pos="2387" w:val="left" w:leader="none"/>
        </w:tabs>
        <w:spacing w:line="240" w:lineRule="auto" w:before="176" w:after="0"/>
        <w:ind w:left="2387" w:right="0" w:hanging="360"/>
        <w:jc w:val="left"/>
        <w:rPr>
          <w:sz w:val="24"/>
        </w:rPr>
      </w:pPr>
      <w:r>
        <w:rPr>
          <w:sz w:val="24"/>
        </w:rPr>
        <w:t>Berpakaian</w:t>
      </w:r>
    </w:p>
    <w:p>
      <w:pPr>
        <w:pStyle w:val="BodyText"/>
        <w:spacing w:before="4"/>
      </w:pPr>
    </w:p>
    <w:p>
      <w:pPr>
        <w:pStyle w:val="BodyText"/>
        <w:spacing w:line="480" w:lineRule="auto"/>
        <w:ind w:left="2387" w:right="559"/>
      </w:pPr>
      <w:r>
        <w:rPr/>
        <w:t>Klien mengatakan ganti pakaian 1x sehari dengan pakaian yang baik</w:t>
      </w:r>
    </w:p>
    <w:p>
      <w:pPr>
        <w:pStyle w:val="ListParagraph"/>
        <w:numPr>
          <w:ilvl w:val="0"/>
          <w:numId w:val="70"/>
        </w:numPr>
        <w:tabs>
          <w:tab w:pos="2387" w:val="left" w:leader="none"/>
        </w:tabs>
        <w:spacing w:line="272" w:lineRule="exact" w:before="0" w:after="0"/>
        <w:ind w:left="2387" w:right="0" w:hanging="360"/>
        <w:jc w:val="left"/>
        <w:rPr>
          <w:sz w:val="24"/>
        </w:rPr>
      </w:pPr>
      <w:r>
        <w:rPr>
          <w:sz w:val="24"/>
        </w:rPr>
        <w:t>Pola Istirahat</w:t>
      </w:r>
      <w:r>
        <w:rPr>
          <w:spacing w:val="5"/>
          <w:sz w:val="24"/>
        </w:rPr>
        <w:t> </w:t>
      </w:r>
      <w:r>
        <w:rPr>
          <w:sz w:val="24"/>
        </w:rPr>
        <w:t>Tidur</w:t>
      </w:r>
    </w:p>
    <w:p>
      <w:pPr>
        <w:pStyle w:val="BodyText"/>
        <w:spacing w:before="5"/>
      </w:pPr>
    </w:p>
    <w:p>
      <w:pPr>
        <w:pStyle w:val="BodyText"/>
        <w:spacing w:line="480" w:lineRule="auto"/>
        <w:ind w:left="2387" w:right="559"/>
      </w:pPr>
      <w:r>
        <w:rPr/>
        <w:t>Klien selama ini tidak mengalami gangguan tidur karena klien dapat tidur dengan kuantitas 8 </w:t>
      </w:r>
      <w:r>
        <w:rPr>
          <w:spacing w:val="-3"/>
        </w:rPr>
        <w:t>jam</w:t>
      </w:r>
      <w:r>
        <w:rPr/>
        <w:t> perhari</w:t>
      </w:r>
    </w:p>
    <w:p>
      <w:pPr>
        <w:pStyle w:val="ListParagraph"/>
        <w:numPr>
          <w:ilvl w:val="0"/>
          <w:numId w:val="70"/>
        </w:numPr>
        <w:tabs>
          <w:tab w:pos="2387" w:val="left" w:leader="none"/>
        </w:tabs>
        <w:spacing w:line="272" w:lineRule="exact" w:before="0" w:after="0"/>
        <w:ind w:left="2387" w:right="0" w:hanging="360"/>
        <w:jc w:val="left"/>
        <w:rPr>
          <w:sz w:val="24"/>
        </w:rPr>
      </w:pPr>
      <w:r>
        <w:rPr>
          <w:sz w:val="24"/>
        </w:rPr>
        <w:t>Penggunaan</w:t>
      </w:r>
      <w:r>
        <w:rPr>
          <w:spacing w:val="-24"/>
          <w:sz w:val="24"/>
        </w:rPr>
        <w:t> </w:t>
      </w:r>
      <w:r>
        <w:rPr>
          <w:sz w:val="24"/>
        </w:rPr>
        <w:t>Obat</w:t>
      </w:r>
    </w:p>
    <w:p>
      <w:pPr>
        <w:pStyle w:val="BodyText"/>
        <w:spacing w:before="5"/>
      </w:pPr>
    </w:p>
    <w:p>
      <w:pPr>
        <w:pStyle w:val="BodyText"/>
        <w:spacing w:line="480" w:lineRule="auto"/>
        <w:ind w:left="2387" w:right="1090"/>
      </w:pPr>
      <w:r>
        <w:rPr/>
        <w:t>Klien mengatakan masih mengkomsumsi obat Skizonat dari puskesmas</w:t>
      </w:r>
    </w:p>
    <w:p>
      <w:pPr>
        <w:pStyle w:val="ListParagraph"/>
        <w:numPr>
          <w:ilvl w:val="0"/>
          <w:numId w:val="70"/>
        </w:numPr>
        <w:tabs>
          <w:tab w:pos="2387" w:val="left" w:leader="none"/>
        </w:tabs>
        <w:spacing w:line="272" w:lineRule="exact" w:before="0" w:after="0"/>
        <w:ind w:left="2387" w:right="0" w:hanging="360"/>
        <w:jc w:val="left"/>
        <w:rPr>
          <w:sz w:val="24"/>
        </w:rPr>
      </w:pPr>
      <w:r>
        <w:rPr>
          <w:sz w:val="24"/>
        </w:rPr>
        <w:t>Aktivitas di dalam</w:t>
      </w:r>
      <w:r>
        <w:rPr>
          <w:spacing w:val="-27"/>
          <w:sz w:val="24"/>
        </w:rPr>
        <w:t> </w:t>
      </w:r>
      <w:r>
        <w:rPr>
          <w:sz w:val="24"/>
        </w:rPr>
        <w:t>rumah</w:t>
      </w:r>
    </w:p>
    <w:p>
      <w:pPr>
        <w:pStyle w:val="BodyText"/>
        <w:spacing w:before="5"/>
      </w:pPr>
    </w:p>
    <w:p>
      <w:pPr>
        <w:pStyle w:val="BodyText"/>
        <w:tabs>
          <w:tab w:pos="3693" w:val="left" w:leader="none"/>
        </w:tabs>
        <w:spacing w:line="480" w:lineRule="auto"/>
        <w:ind w:left="2387" w:right="1250"/>
      </w:pPr>
      <w:r>
        <w:rPr/>
        <w:t>Klien  </w:t>
      </w:r>
      <w:r>
        <w:rPr>
          <w:spacing w:val="2"/>
        </w:rPr>
        <w:t> </w:t>
      </w:r>
      <w:r>
        <w:rPr/>
        <w:t>bisa</w:t>
        <w:tab/>
        <w:t>membantu pekerjaan rumah seperti mencuci, menyapu,</w:t>
      </w:r>
      <w:r>
        <w:rPr>
          <w:spacing w:val="9"/>
        </w:rPr>
        <w:t> </w:t>
      </w:r>
      <w:r>
        <w:rPr>
          <w:spacing w:val="-3"/>
        </w:rPr>
        <w:t>dll.</w:t>
      </w:r>
    </w:p>
    <w:p>
      <w:pPr>
        <w:pStyle w:val="ListParagraph"/>
        <w:numPr>
          <w:ilvl w:val="0"/>
          <w:numId w:val="70"/>
        </w:numPr>
        <w:tabs>
          <w:tab w:pos="2387" w:val="left" w:leader="none"/>
        </w:tabs>
        <w:spacing w:line="272" w:lineRule="exact" w:before="0" w:after="0"/>
        <w:ind w:left="2387" w:right="0" w:hanging="360"/>
        <w:jc w:val="left"/>
        <w:rPr>
          <w:sz w:val="24"/>
        </w:rPr>
      </w:pPr>
      <w:r>
        <w:rPr>
          <w:sz w:val="24"/>
        </w:rPr>
        <w:t>Aktivitas diluar</w:t>
      </w:r>
      <w:r>
        <w:rPr>
          <w:spacing w:val="-6"/>
          <w:sz w:val="24"/>
        </w:rPr>
        <w:t> </w:t>
      </w:r>
      <w:r>
        <w:rPr>
          <w:sz w:val="24"/>
        </w:rPr>
        <w:t>rumah</w:t>
      </w:r>
    </w:p>
    <w:p>
      <w:pPr>
        <w:pStyle w:val="BodyText"/>
      </w:pPr>
    </w:p>
    <w:p>
      <w:pPr>
        <w:pStyle w:val="BodyText"/>
        <w:ind w:left="2387"/>
      </w:pPr>
      <w:r>
        <w:rPr/>
        <w:t>Klien selalu mengikuti kegiatan kelompok</w:t>
      </w:r>
    </w:p>
    <w:p>
      <w:pPr>
        <w:pStyle w:val="BodyText"/>
        <w:spacing w:before="10"/>
      </w:pPr>
    </w:p>
    <w:p>
      <w:pPr>
        <w:pStyle w:val="Heading1"/>
        <w:numPr>
          <w:ilvl w:val="0"/>
          <w:numId w:val="71"/>
        </w:numPr>
        <w:tabs>
          <w:tab w:pos="1897" w:val="left" w:leader="none"/>
          <w:tab w:pos="1898" w:val="left" w:leader="none"/>
        </w:tabs>
        <w:spacing w:line="240" w:lineRule="auto" w:before="0" w:after="0"/>
        <w:ind w:left="1897" w:right="0" w:hanging="462"/>
        <w:jc w:val="left"/>
      </w:pPr>
      <w:bookmarkStart w:name="8. MEKANISME KOPING" w:id="95"/>
      <w:bookmarkEnd w:id="95"/>
      <w:r>
        <w:rPr>
          <w:b w:val="0"/>
        </w:rPr>
      </w:r>
      <w:bookmarkStart w:name="8. MEKANISME KOPING" w:id="96"/>
      <w:bookmarkEnd w:id="96"/>
      <w:r>
        <w:rPr/>
        <w:t>M</w:t>
      </w:r>
      <w:r>
        <w:rPr/>
        <w:t>EKANISME</w:t>
      </w:r>
      <w:r>
        <w:rPr>
          <w:spacing w:val="-14"/>
        </w:rPr>
        <w:t> </w:t>
      </w:r>
      <w:r>
        <w:rPr/>
        <w:t>KOPING</w:t>
      </w:r>
    </w:p>
    <w:p>
      <w:pPr>
        <w:pStyle w:val="BodyText"/>
        <w:spacing w:before="2"/>
        <w:rPr>
          <w:b/>
          <w:sz w:val="23"/>
        </w:rPr>
      </w:pPr>
    </w:p>
    <w:p>
      <w:pPr>
        <w:pStyle w:val="ListParagraph"/>
        <w:numPr>
          <w:ilvl w:val="1"/>
          <w:numId w:val="71"/>
        </w:numPr>
        <w:tabs>
          <w:tab w:pos="2287" w:val="left" w:leader="none"/>
        </w:tabs>
        <w:spacing w:line="240" w:lineRule="auto" w:before="0" w:after="0"/>
        <w:ind w:left="2286" w:right="0" w:hanging="361"/>
        <w:jc w:val="left"/>
        <w:rPr>
          <w:sz w:val="24"/>
        </w:rPr>
      </w:pPr>
      <w:r>
        <w:rPr>
          <w:sz w:val="24"/>
        </w:rPr>
        <w:t>Koping</w:t>
      </w:r>
      <w:r>
        <w:rPr>
          <w:spacing w:val="2"/>
          <w:sz w:val="24"/>
        </w:rPr>
        <w:t> </w:t>
      </w:r>
      <w:r>
        <w:rPr>
          <w:sz w:val="24"/>
        </w:rPr>
        <w:t>adaptif</w:t>
      </w:r>
    </w:p>
    <w:p>
      <w:pPr>
        <w:pStyle w:val="BodyText"/>
      </w:pPr>
    </w:p>
    <w:p>
      <w:pPr>
        <w:pStyle w:val="BodyText"/>
        <w:ind w:left="2430"/>
      </w:pPr>
      <w:r>
        <w:rPr/>
        <w:t>Klien selalu menceritakan ketika ada masalah pada suaminya.</w:t>
      </w:r>
    </w:p>
    <w:p>
      <w:pPr>
        <w:pStyle w:val="BodyText"/>
      </w:pPr>
    </w:p>
    <w:p>
      <w:pPr>
        <w:pStyle w:val="ListParagraph"/>
        <w:numPr>
          <w:ilvl w:val="1"/>
          <w:numId w:val="71"/>
        </w:numPr>
        <w:tabs>
          <w:tab w:pos="2287" w:val="left" w:leader="none"/>
        </w:tabs>
        <w:spacing w:line="240" w:lineRule="auto" w:before="1" w:after="0"/>
        <w:ind w:left="2286" w:right="0" w:hanging="361"/>
        <w:jc w:val="left"/>
        <w:rPr>
          <w:sz w:val="24"/>
        </w:rPr>
      </w:pPr>
      <w:r>
        <w:rPr>
          <w:sz w:val="24"/>
        </w:rPr>
        <w:t>Koping</w:t>
      </w:r>
      <w:r>
        <w:rPr>
          <w:spacing w:val="5"/>
          <w:sz w:val="24"/>
        </w:rPr>
        <w:t> </w:t>
      </w:r>
      <w:r>
        <w:rPr>
          <w:sz w:val="24"/>
        </w:rPr>
        <w:t>maladaptif</w:t>
      </w:r>
    </w:p>
    <w:p>
      <w:pPr>
        <w:pStyle w:val="BodyText"/>
        <w:spacing w:before="11"/>
        <w:rPr>
          <w:sz w:val="23"/>
        </w:rPr>
      </w:pPr>
    </w:p>
    <w:p>
      <w:pPr>
        <w:pStyle w:val="BodyText"/>
        <w:ind w:left="2430"/>
      </w:pPr>
      <w:r>
        <w:rPr/>
        <w:t>Klien mengatakan sering ada yang memanggil namany.</w:t>
      </w:r>
    </w:p>
    <w:p>
      <w:pPr>
        <w:pStyle w:val="BodyText"/>
        <w:spacing w:before="10"/>
      </w:pPr>
    </w:p>
    <w:p>
      <w:pPr>
        <w:pStyle w:val="Heading1"/>
        <w:numPr>
          <w:ilvl w:val="0"/>
          <w:numId w:val="71"/>
        </w:numPr>
        <w:tabs>
          <w:tab w:pos="1935" w:val="left" w:leader="none"/>
          <w:tab w:pos="1936" w:val="left" w:leader="none"/>
        </w:tabs>
        <w:spacing w:line="240" w:lineRule="auto" w:before="0" w:after="0"/>
        <w:ind w:left="1935" w:right="0" w:hanging="500"/>
        <w:jc w:val="left"/>
      </w:pPr>
      <w:bookmarkStart w:name="9. MASALAH PSIKOSOSIAL DAN LINGKUNGAN" w:id="97"/>
      <w:bookmarkEnd w:id="97"/>
      <w:r>
        <w:rPr>
          <w:b w:val="0"/>
        </w:rPr>
      </w:r>
      <w:bookmarkStart w:name="9. MASALAH PSIKOSOSIAL DAN LINGKUNGAN" w:id="98"/>
      <w:bookmarkEnd w:id="98"/>
      <w:r>
        <w:rPr/>
        <w:t>M</w:t>
      </w:r>
      <w:r>
        <w:rPr/>
        <w:t>ASALAH PSIKOSOSIAL DAN</w:t>
      </w:r>
      <w:r>
        <w:rPr>
          <w:spacing w:val="-10"/>
        </w:rPr>
        <w:t> </w:t>
      </w:r>
      <w:r>
        <w:rPr/>
        <w:t>LINGKUNGAN</w:t>
      </w:r>
    </w:p>
    <w:p>
      <w:pPr>
        <w:pStyle w:val="BodyText"/>
        <w:spacing w:before="2"/>
        <w:rPr>
          <w:b/>
          <w:sz w:val="23"/>
        </w:rPr>
      </w:pPr>
    </w:p>
    <w:p>
      <w:pPr>
        <w:pStyle w:val="ListParagraph"/>
        <w:numPr>
          <w:ilvl w:val="1"/>
          <w:numId w:val="71"/>
        </w:numPr>
        <w:tabs>
          <w:tab w:pos="2287" w:val="left" w:leader="none"/>
        </w:tabs>
        <w:spacing w:line="240" w:lineRule="auto" w:before="0" w:after="0"/>
        <w:ind w:left="2286" w:right="0" w:hanging="352"/>
        <w:jc w:val="left"/>
        <w:rPr>
          <w:sz w:val="24"/>
        </w:rPr>
      </w:pPr>
      <w:r>
        <w:rPr>
          <w:sz w:val="24"/>
        </w:rPr>
        <w:t>Masalah dengan dukungan</w:t>
      </w:r>
      <w:r>
        <w:rPr>
          <w:spacing w:val="-22"/>
          <w:sz w:val="24"/>
        </w:rPr>
        <w:t> </w:t>
      </w:r>
      <w:r>
        <w:rPr>
          <w:sz w:val="24"/>
        </w:rPr>
        <w:t>kelompok</w:t>
      </w:r>
    </w:p>
    <w:p>
      <w:pPr>
        <w:pStyle w:val="BodyText"/>
        <w:spacing w:before="5"/>
      </w:pPr>
    </w:p>
    <w:p>
      <w:pPr>
        <w:pStyle w:val="BodyText"/>
        <w:spacing w:line="480" w:lineRule="auto"/>
        <w:ind w:left="2286" w:right="979"/>
      </w:pPr>
      <w:r>
        <w:rPr/>
        <w:t>Klien mengatakan keluarga dan saudaranya mendukung untuk kesembuhan klien.</w:t>
      </w:r>
    </w:p>
    <w:p>
      <w:pPr>
        <w:pStyle w:val="ListParagraph"/>
        <w:numPr>
          <w:ilvl w:val="1"/>
          <w:numId w:val="71"/>
        </w:numPr>
        <w:tabs>
          <w:tab w:pos="2287" w:val="left" w:leader="none"/>
        </w:tabs>
        <w:spacing w:line="240" w:lineRule="auto" w:before="1" w:after="0"/>
        <w:ind w:left="2286" w:right="0" w:hanging="352"/>
        <w:jc w:val="left"/>
        <w:rPr>
          <w:sz w:val="24"/>
        </w:rPr>
      </w:pPr>
      <w:r>
        <w:rPr>
          <w:sz w:val="24"/>
        </w:rPr>
        <w:t>Masalah berhubungan dengan</w:t>
      </w:r>
      <w:r>
        <w:rPr>
          <w:spacing w:val="-1"/>
          <w:sz w:val="24"/>
        </w:rPr>
        <w:t> </w:t>
      </w:r>
      <w:r>
        <w:rPr>
          <w:sz w:val="24"/>
        </w:rPr>
        <w:t>lingkungan</w:t>
      </w:r>
    </w:p>
    <w:p>
      <w:pPr>
        <w:spacing w:after="0" w:line="240" w:lineRule="auto"/>
        <w:jc w:val="left"/>
        <w:rPr>
          <w:sz w:val="24"/>
        </w:rPr>
        <w:sectPr>
          <w:pgSz w:w="11910" w:h="16840"/>
          <w:pgMar w:header="771" w:footer="0" w:top="1480" w:bottom="280" w:left="1680" w:right="960"/>
        </w:sectPr>
      </w:pPr>
    </w:p>
    <w:p>
      <w:pPr>
        <w:pStyle w:val="BodyText"/>
        <w:spacing w:before="176"/>
        <w:ind w:left="2286"/>
      </w:pPr>
      <w:r>
        <w:rPr/>
        <w:t>Klien mampu berkomunikasi dengan orang lain</w:t>
      </w:r>
    </w:p>
    <w:p>
      <w:pPr>
        <w:pStyle w:val="BodyText"/>
        <w:spacing w:before="11"/>
        <w:rPr>
          <w:sz w:val="23"/>
        </w:rPr>
      </w:pPr>
    </w:p>
    <w:p>
      <w:pPr>
        <w:pStyle w:val="ListParagraph"/>
        <w:numPr>
          <w:ilvl w:val="1"/>
          <w:numId w:val="71"/>
        </w:numPr>
        <w:tabs>
          <w:tab w:pos="2287" w:val="left" w:leader="none"/>
        </w:tabs>
        <w:spacing w:line="240" w:lineRule="auto" w:before="0" w:after="0"/>
        <w:ind w:left="2286" w:right="0" w:hanging="352"/>
        <w:jc w:val="left"/>
        <w:rPr>
          <w:sz w:val="24"/>
        </w:rPr>
      </w:pPr>
      <w:r>
        <w:rPr>
          <w:sz w:val="24"/>
        </w:rPr>
        <w:t>Masalah dengan</w:t>
      </w:r>
      <w:r>
        <w:rPr>
          <w:spacing w:val="-15"/>
          <w:sz w:val="24"/>
        </w:rPr>
        <w:t> </w:t>
      </w:r>
      <w:r>
        <w:rPr>
          <w:sz w:val="24"/>
        </w:rPr>
        <w:t>pendidikan</w:t>
      </w:r>
    </w:p>
    <w:p>
      <w:pPr>
        <w:pStyle w:val="BodyText"/>
        <w:spacing w:before="5"/>
      </w:pPr>
    </w:p>
    <w:p>
      <w:pPr>
        <w:pStyle w:val="BodyText"/>
        <w:spacing w:line="480" w:lineRule="auto"/>
        <w:ind w:left="2286" w:right="559"/>
      </w:pPr>
      <w:r>
        <w:rPr/>
        <w:t>Klien mengatakan pendidikan terakhir hanya sampai SD klien tidak melanjutkan sekolah karena alasan ekonomi keluarga.</w:t>
      </w:r>
    </w:p>
    <w:p>
      <w:pPr>
        <w:pStyle w:val="ListParagraph"/>
        <w:numPr>
          <w:ilvl w:val="1"/>
          <w:numId w:val="71"/>
        </w:numPr>
        <w:tabs>
          <w:tab w:pos="2287" w:val="left" w:leader="none"/>
        </w:tabs>
        <w:spacing w:line="271" w:lineRule="exact" w:before="0" w:after="0"/>
        <w:ind w:left="2286" w:right="0" w:hanging="352"/>
        <w:jc w:val="left"/>
        <w:rPr>
          <w:sz w:val="24"/>
        </w:rPr>
      </w:pPr>
      <w:r>
        <w:rPr>
          <w:sz w:val="24"/>
        </w:rPr>
        <w:t>Masalah dengan</w:t>
      </w:r>
      <w:r>
        <w:rPr>
          <w:spacing w:val="-15"/>
          <w:sz w:val="24"/>
        </w:rPr>
        <w:t> </w:t>
      </w:r>
      <w:r>
        <w:rPr>
          <w:sz w:val="24"/>
        </w:rPr>
        <w:t>perkerjaan</w:t>
      </w:r>
    </w:p>
    <w:p>
      <w:pPr>
        <w:pStyle w:val="BodyText"/>
        <w:spacing w:before="1"/>
      </w:pPr>
    </w:p>
    <w:p>
      <w:pPr>
        <w:pStyle w:val="BodyText"/>
        <w:ind w:left="2286"/>
      </w:pPr>
      <w:r>
        <w:rPr/>
        <w:t>Klien mengatakan bekerja sebagai ibu rumah tangga</w:t>
      </w:r>
    </w:p>
    <w:p>
      <w:pPr>
        <w:pStyle w:val="BodyText"/>
      </w:pPr>
    </w:p>
    <w:p>
      <w:pPr>
        <w:pStyle w:val="ListParagraph"/>
        <w:numPr>
          <w:ilvl w:val="1"/>
          <w:numId w:val="71"/>
        </w:numPr>
        <w:tabs>
          <w:tab w:pos="2287" w:val="left" w:leader="none"/>
        </w:tabs>
        <w:spacing w:line="240" w:lineRule="auto" w:before="0" w:after="0"/>
        <w:ind w:left="2286" w:right="0" w:hanging="352"/>
        <w:jc w:val="left"/>
        <w:rPr>
          <w:sz w:val="24"/>
        </w:rPr>
      </w:pPr>
      <w:r>
        <w:rPr>
          <w:sz w:val="24"/>
        </w:rPr>
        <w:t>Masalah dengan</w:t>
      </w:r>
      <w:r>
        <w:rPr>
          <w:spacing w:val="-15"/>
          <w:sz w:val="24"/>
        </w:rPr>
        <w:t> </w:t>
      </w:r>
      <w:r>
        <w:rPr>
          <w:sz w:val="24"/>
        </w:rPr>
        <w:t>perumahaan</w:t>
      </w:r>
    </w:p>
    <w:p>
      <w:pPr>
        <w:pStyle w:val="BodyText"/>
      </w:pPr>
    </w:p>
    <w:p>
      <w:pPr>
        <w:pStyle w:val="BodyText"/>
        <w:ind w:left="2286"/>
      </w:pPr>
      <w:r>
        <w:rPr/>
        <w:t>Klien mengatakan tinggal dengan anak-anakanya dan suaminya.</w:t>
      </w:r>
    </w:p>
    <w:p>
      <w:pPr>
        <w:pStyle w:val="BodyText"/>
      </w:pPr>
    </w:p>
    <w:p>
      <w:pPr>
        <w:pStyle w:val="ListParagraph"/>
        <w:numPr>
          <w:ilvl w:val="1"/>
          <w:numId w:val="71"/>
        </w:numPr>
        <w:tabs>
          <w:tab w:pos="2286" w:val="left" w:leader="none"/>
          <w:tab w:pos="2287" w:val="left" w:leader="none"/>
        </w:tabs>
        <w:spacing w:line="240" w:lineRule="auto" w:before="1" w:after="0"/>
        <w:ind w:left="2286" w:right="0" w:hanging="352"/>
        <w:jc w:val="left"/>
        <w:rPr>
          <w:sz w:val="24"/>
        </w:rPr>
      </w:pPr>
      <w:r>
        <w:rPr>
          <w:sz w:val="24"/>
        </w:rPr>
        <w:t>Masalah</w:t>
      </w:r>
      <w:r>
        <w:rPr>
          <w:spacing w:val="-8"/>
          <w:sz w:val="24"/>
        </w:rPr>
        <w:t> </w:t>
      </w:r>
      <w:r>
        <w:rPr>
          <w:sz w:val="24"/>
        </w:rPr>
        <w:t>ekonomi</w:t>
      </w:r>
    </w:p>
    <w:p>
      <w:pPr>
        <w:pStyle w:val="BodyText"/>
        <w:spacing w:before="4"/>
      </w:pPr>
    </w:p>
    <w:p>
      <w:pPr>
        <w:pStyle w:val="BodyText"/>
        <w:spacing w:line="480" w:lineRule="auto" w:before="1"/>
        <w:ind w:left="2286" w:right="559"/>
      </w:pPr>
      <w:r>
        <w:rPr/>
        <w:t>Klien mengatakan semua kebutuhaan di penuhi oleh suaminya karna klien tidak bekerja.</w:t>
      </w:r>
    </w:p>
    <w:p>
      <w:pPr>
        <w:pStyle w:val="ListParagraph"/>
        <w:numPr>
          <w:ilvl w:val="1"/>
          <w:numId w:val="71"/>
        </w:numPr>
        <w:tabs>
          <w:tab w:pos="2287" w:val="left" w:leader="none"/>
        </w:tabs>
        <w:spacing w:line="272" w:lineRule="exact" w:before="0" w:after="0"/>
        <w:ind w:left="2286" w:right="0" w:hanging="352"/>
        <w:jc w:val="left"/>
        <w:rPr>
          <w:sz w:val="24"/>
        </w:rPr>
      </w:pPr>
      <w:r>
        <w:rPr>
          <w:sz w:val="24"/>
        </w:rPr>
        <w:t>Masalah dengan pelayaan</w:t>
      </w:r>
      <w:r>
        <w:rPr>
          <w:spacing w:val="-22"/>
          <w:sz w:val="24"/>
        </w:rPr>
        <w:t> </w:t>
      </w:r>
      <w:r>
        <w:rPr>
          <w:sz w:val="24"/>
        </w:rPr>
        <w:t>kesehataan</w:t>
      </w:r>
    </w:p>
    <w:p>
      <w:pPr>
        <w:pStyle w:val="BodyText"/>
        <w:spacing w:before="4"/>
      </w:pPr>
    </w:p>
    <w:p>
      <w:pPr>
        <w:pStyle w:val="BodyText"/>
        <w:spacing w:line="480" w:lineRule="auto"/>
        <w:ind w:left="2286" w:right="559"/>
      </w:pPr>
      <w:r>
        <w:rPr/>
        <w:t>Klien mengatakan tidak pernah memiliki masalah dengan pelayanan kesehatan sebelumnya.</w:t>
      </w:r>
    </w:p>
    <w:p>
      <w:pPr>
        <w:pStyle w:val="ListParagraph"/>
        <w:numPr>
          <w:ilvl w:val="1"/>
          <w:numId w:val="71"/>
        </w:numPr>
        <w:tabs>
          <w:tab w:pos="2287" w:val="left" w:leader="none"/>
        </w:tabs>
        <w:spacing w:line="240" w:lineRule="auto" w:before="1" w:after="0"/>
        <w:ind w:left="2286" w:right="0" w:hanging="352"/>
        <w:jc w:val="left"/>
        <w:rPr>
          <w:sz w:val="24"/>
        </w:rPr>
      </w:pPr>
      <w:r>
        <w:rPr>
          <w:sz w:val="24"/>
        </w:rPr>
        <w:t>Masalah</w:t>
      </w:r>
      <w:r>
        <w:rPr>
          <w:spacing w:val="-8"/>
          <w:sz w:val="24"/>
        </w:rPr>
        <w:t> </w:t>
      </w:r>
      <w:r>
        <w:rPr>
          <w:sz w:val="24"/>
        </w:rPr>
        <w:t>ekonomi</w:t>
      </w:r>
    </w:p>
    <w:p>
      <w:pPr>
        <w:pStyle w:val="BodyText"/>
      </w:pPr>
    </w:p>
    <w:p>
      <w:pPr>
        <w:pStyle w:val="BodyText"/>
        <w:spacing w:line="480" w:lineRule="auto"/>
        <w:ind w:left="2286" w:right="559"/>
      </w:pPr>
      <w:r>
        <w:rPr/>
        <w:t>Klien mengatakan semua kebutuhaan di penuhi oleh suaminya karna klien tidak bekerja.</w:t>
      </w:r>
    </w:p>
    <w:p>
      <w:pPr>
        <w:pStyle w:val="ListParagraph"/>
        <w:numPr>
          <w:ilvl w:val="1"/>
          <w:numId w:val="71"/>
        </w:numPr>
        <w:tabs>
          <w:tab w:pos="2286" w:val="left" w:leader="none"/>
          <w:tab w:pos="2287" w:val="left" w:leader="none"/>
        </w:tabs>
        <w:spacing w:line="272" w:lineRule="exact" w:before="0" w:after="0"/>
        <w:ind w:left="2286" w:right="0" w:hanging="352"/>
        <w:jc w:val="left"/>
        <w:rPr>
          <w:sz w:val="24"/>
        </w:rPr>
      </w:pPr>
      <w:r>
        <w:rPr>
          <w:sz w:val="24"/>
        </w:rPr>
        <w:t>Masalah dengan pelayaan</w:t>
      </w:r>
      <w:r>
        <w:rPr>
          <w:spacing w:val="-22"/>
          <w:sz w:val="24"/>
        </w:rPr>
        <w:t> </w:t>
      </w:r>
      <w:r>
        <w:rPr>
          <w:sz w:val="24"/>
        </w:rPr>
        <w:t>kesehataan</w:t>
      </w:r>
    </w:p>
    <w:p>
      <w:pPr>
        <w:pStyle w:val="BodyText"/>
        <w:spacing w:before="5"/>
      </w:pPr>
    </w:p>
    <w:p>
      <w:pPr>
        <w:pStyle w:val="BodyText"/>
        <w:spacing w:line="480" w:lineRule="auto"/>
        <w:ind w:left="2286" w:right="559"/>
      </w:pPr>
      <w:r>
        <w:rPr/>
        <w:t>Klien mengatakan tidak pernah memiliki masalah dengan pelayanan kesehatan sebelumnya.</w:t>
      </w:r>
    </w:p>
    <w:p>
      <w:pPr>
        <w:pStyle w:val="ListParagraph"/>
        <w:numPr>
          <w:ilvl w:val="1"/>
          <w:numId w:val="71"/>
        </w:numPr>
        <w:tabs>
          <w:tab w:pos="2286" w:val="left" w:leader="none"/>
          <w:tab w:pos="2287" w:val="left" w:leader="none"/>
        </w:tabs>
        <w:spacing w:line="480" w:lineRule="auto" w:before="0" w:after="0"/>
        <w:ind w:left="2286" w:right="4849" w:hanging="351"/>
        <w:jc w:val="left"/>
        <w:rPr>
          <w:sz w:val="24"/>
        </w:rPr>
      </w:pPr>
      <w:r>
        <w:rPr>
          <w:sz w:val="24"/>
        </w:rPr>
        <w:t>Masalah lainnya Masalah</w:t>
      </w:r>
      <w:r>
        <w:rPr>
          <w:spacing w:val="-30"/>
          <w:sz w:val="24"/>
        </w:rPr>
        <w:t> </w:t>
      </w:r>
      <w:r>
        <w:rPr>
          <w:sz w:val="24"/>
        </w:rPr>
        <w:t>keperawatan:</w:t>
      </w:r>
    </w:p>
    <w:p>
      <w:pPr>
        <w:spacing w:after="0" w:line="480" w:lineRule="auto"/>
        <w:jc w:val="left"/>
        <w:rPr>
          <w:sz w:val="24"/>
        </w:rPr>
        <w:sectPr>
          <w:pgSz w:w="11910" w:h="16840"/>
          <w:pgMar w:header="771" w:footer="0" w:top="1480" w:bottom="280" w:left="1680" w:right="960"/>
        </w:sectPr>
      </w:pPr>
    </w:p>
    <w:p>
      <w:pPr>
        <w:pStyle w:val="Heading1"/>
        <w:numPr>
          <w:ilvl w:val="0"/>
          <w:numId w:val="72"/>
        </w:numPr>
        <w:tabs>
          <w:tab w:pos="1863" w:val="left" w:leader="none"/>
          <w:tab w:pos="1864" w:val="left" w:leader="none"/>
        </w:tabs>
        <w:spacing w:line="240" w:lineRule="auto" w:before="185" w:after="0"/>
        <w:ind w:left="1863" w:right="0" w:hanging="567"/>
        <w:jc w:val="left"/>
      </w:pPr>
      <w:bookmarkStart w:name="11. Aspek Penujang" w:id="99"/>
      <w:bookmarkEnd w:id="99"/>
      <w:r>
        <w:rPr>
          <w:b w:val="0"/>
        </w:rPr>
      </w:r>
      <w:bookmarkStart w:name="11. Aspek Penujang" w:id="100"/>
      <w:bookmarkEnd w:id="100"/>
      <w:r>
        <w:rPr/>
        <w:t>A</w:t>
      </w:r>
      <w:r>
        <w:rPr/>
        <w:t>spek</w:t>
      </w:r>
      <w:r>
        <w:rPr>
          <w:spacing w:val="-2"/>
        </w:rPr>
        <w:t> </w:t>
      </w:r>
      <w:r>
        <w:rPr/>
        <w:t>Penujang</w:t>
      </w:r>
    </w:p>
    <w:p>
      <w:pPr>
        <w:pStyle w:val="BodyText"/>
        <w:spacing w:before="7"/>
        <w:rPr>
          <w:b/>
          <w:sz w:val="23"/>
        </w:rPr>
      </w:pPr>
    </w:p>
    <w:p>
      <w:pPr>
        <w:pStyle w:val="ListParagraph"/>
        <w:numPr>
          <w:ilvl w:val="1"/>
          <w:numId w:val="72"/>
        </w:numPr>
        <w:tabs>
          <w:tab w:pos="2286" w:val="left" w:leader="none"/>
          <w:tab w:pos="2287" w:val="left" w:leader="none"/>
        </w:tabs>
        <w:spacing w:line="480" w:lineRule="auto" w:before="0" w:after="0"/>
        <w:ind w:left="2286" w:right="5427" w:hanging="423"/>
        <w:jc w:val="left"/>
        <w:rPr>
          <w:sz w:val="24"/>
        </w:rPr>
      </w:pPr>
      <w:r>
        <w:rPr>
          <w:sz w:val="24"/>
        </w:rPr>
        <w:t>Diagnosa </w:t>
      </w:r>
      <w:r>
        <w:rPr>
          <w:spacing w:val="-5"/>
          <w:sz w:val="24"/>
        </w:rPr>
        <w:t>Medis </w:t>
      </w:r>
      <w:r>
        <w:rPr>
          <w:sz w:val="24"/>
        </w:rPr>
        <w:t>Skizofrenia</w:t>
      </w:r>
    </w:p>
    <w:p>
      <w:pPr>
        <w:pStyle w:val="ListParagraph"/>
        <w:numPr>
          <w:ilvl w:val="2"/>
          <w:numId w:val="72"/>
        </w:numPr>
        <w:tabs>
          <w:tab w:pos="2286" w:val="left" w:leader="none"/>
          <w:tab w:pos="2287" w:val="left" w:leader="none"/>
        </w:tabs>
        <w:spacing w:line="480" w:lineRule="auto" w:before="1" w:after="0"/>
        <w:ind w:left="2286" w:right="4930" w:hanging="423"/>
        <w:jc w:val="left"/>
        <w:rPr>
          <w:sz w:val="24"/>
        </w:rPr>
      </w:pPr>
      <w:r>
        <w:rPr>
          <w:sz w:val="24"/>
        </w:rPr>
        <w:t>Terapi Medis Skizonoat </w:t>
      </w:r>
      <w:r>
        <w:rPr>
          <w:spacing w:val="-4"/>
          <w:sz w:val="24"/>
        </w:rPr>
        <w:t>12.5-25mg</w:t>
      </w:r>
    </w:p>
    <w:p>
      <w:pPr>
        <w:pStyle w:val="Heading1"/>
        <w:numPr>
          <w:ilvl w:val="2"/>
          <w:numId w:val="72"/>
        </w:numPr>
        <w:tabs>
          <w:tab w:pos="1378" w:val="left" w:leader="none"/>
          <w:tab w:pos="1379" w:val="left" w:leader="none"/>
        </w:tabs>
        <w:spacing w:line="240" w:lineRule="auto" w:before="5" w:after="0"/>
        <w:ind w:left="1379" w:right="0" w:hanging="433"/>
        <w:jc w:val="left"/>
      </w:pPr>
      <w:bookmarkStart w:name="B. Analisa Data" w:id="101"/>
      <w:bookmarkEnd w:id="101"/>
      <w:r>
        <w:rPr>
          <w:b w:val="0"/>
        </w:rPr>
      </w:r>
      <w:bookmarkStart w:name="_bookmark16" w:id="102"/>
      <w:bookmarkEnd w:id="102"/>
      <w:r>
        <w:rPr>
          <w:b w:val="0"/>
        </w:rPr>
      </w:r>
      <w:bookmarkStart w:name="_bookmark16" w:id="103"/>
      <w:bookmarkEnd w:id="103"/>
      <w:r>
        <w:rPr/>
        <w:t>Ana</w:t>
      </w:r>
      <w:r>
        <w:rPr/>
        <w:t>lisa</w:t>
      </w:r>
      <w:r>
        <w:rPr>
          <w:spacing w:val="-4"/>
        </w:rPr>
        <w:t> </w:t>
      </w:r>
      <w:r>
        <w:rPr/>
        <w:t>Data</w:t>
      </w:r>
    </w:p>
    <w:p>
      <w:pPr>
        <w:pStyle w:val="BodyText"/>
        <w:spacing w:before="10"/>
        <w:rPr>
          <w:b/>
          <w:sz w:val="23"/>
        </w:rPr>
      </w:pPr>
    </w:p>
    <w:tbl>
      <w:tblPr>
        <w:tblW w:w="0" w:type="auto"/>
        <w:jc w:val="left"/>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4557"/>
        <w:gridCol w:w="3010"/>
      </w:tblGrid>
      <w:tr>
        <w:trPr>
          <w:trHeight w:val="566" w:hRule="atLeast"/>
        </w:trPr>
        <w:tc>
          <w:tcPr>
            <w:tcW w:w="538" w:type="dxa"/>
          </w:tcPr>
          <w:p>
            <w:pPr>
              <w:pStyle w:val="TableParagraph"/>
              <w:spacing w:before="15"/>
              <w:ind w:left="119"/>
              <w:rPr>
                <w:b/>
                <w:sz w:val="24"/>
              </w:rPr>
            </w:pPr>
            <w:r>
              <w:rPr>
                <w:b/>
                <w:w w:val="105"/>
                <w:sz w:val="24"/>
              </w:rPr>
              <w:t>NO</w:t>
            </w:r>
          </w:p>
        </w:tc>
        <w:tc>
          <w:tcPr>
            <w:tcW w:w="4557" w:type="dxa"/>
          </w:tcPr>
          <w:p>
            <w:pPr>
              <w:pStyle w:val="TableParagraph"/>
              <w:spacing w:before="11"/>
              <w:ind w:left="1904" w:right="1888"/>
              <w:jc w:val="center"/>
              <w:rPr>
                <w:b/>
                <w:sz w:val="24"/>
              </w:rPr>
            </w:pPr>
            <w:r>
              <w:rPr>
                <w:b/>
                <w:w w:val="105"/>
                <w:sz w:val="24"/>
              </w:rPr>
              <w:t>DATA</w:t>
            </w:r>
          </w:p>
        </w:tc>
        <w:tc>
          <w:tcPr>
            <w:tcW w:w="3010" w:type="dxa"/>
          </w:tcPr>
          <w:p>
            <w:pPr>
              <w:pStyle w:val="TableParagraph"/>
              <w:spacing w:before="11"/>
              <w:ind w:left="432" w:right="430"/>
              <w:jc w:val="center"/>
              <w:rPr>
                <w:b/>
                <w:sz w:val="24"/>
              </w:rPr>
            </w:pPr>
            <w:r>
              <w:rPr>
                <w:b/>
                <w:w w:val="105"/>
                <w:sz w:val="24"/>
              </w:rPr>
              <w:t>MASALAH</w:t>
            </w:r>
          </w:p>
        </w:tc>
      </w:tr>
      <w:tr>
        <w:trPr>
          <w:trHeight w:val="5199" w:hRule="atLeast"/>
        </w:trPr>
        <w:tc>
          <w:tcPr>
            <w:tcW w:w="538" w:type="dxa"/>
          </w:tcPr>
          <w:p>
            <w:pPr>
              <w:pStyle w:val="TableParagraph"/>
              <w:spacing w:line="273" w:lineRule="exact"/>
              <w:ind w:left="119"/>
              <w:rPr>
                <w:sz w:val="24"/>
              </w:rPr>
            </w:pPr>
            <w:r>
              <w:rPr>
                <w:w w:val="105"/>
                <w:sz w:val="24"/>
              </w:rPr>
              <w:t>1.</w:t>
            </w:r>
          </w:p>
        </w:tc>
        <w:tc>
          <w:tcPr>
            <w:tcW w:w="4557" w:type="dxa"/>
          </w:tcPr>
          <w:p>
            <w:pPr>
              <w:pStyle w:val="TableParagraph"/>
              <w:spacing w:before="6"/>
              <w:ind w:left="124"/>
              <w:rPr>
                <w:b/>
                <w:sz w:val="24"/>
              </w:rPr>
            </w:pPr>
            <w:r>
              <w:rPr>
                <w:b/>
                <w:w w:val="105"/>
                <w:sz w:val="24"/>
              </w:rPr>
              <w:t>Ds</w:t>
            </w:r>
          </w:p>
          <w:p>
            <w:pPr>
              <w:pStyle w:val="TableParagraph"/>
              <w:numPr>
                <w:ilvl w:val="0"/>
                <w:numId w:val="73"/>
              </w:numPr>
              <w:tabs>
                <w:tab w:pos="845" w:val="left" w:leader="none"/>
              </w:tabs>
              <w:spacing w:line="276" w:lineRule="auto" w:before="41" w:after="0"/>
              <w:ind w:left="844" w:right="92" w:hanging="360"/>
              <w:jc w:val="both"/>
              <w:rPr>
                <w:sz w:val="24"/>
              </w:rPr>
            </w:pPr>
            <w:r>
              <w:rPr>
                <w:w w:val="105"/>
                <w:sz w:val="24"/>
              </w:rPr>
              <w:t>Klien mengatakan suka mendengar suara-suara yang memanggil namanya.</w:t>
            </w:r>
          </w:p>
          <w:p>
            <w:pPr>
              <w:pStyle w:val="TableParagraph"/>
              <w:numPr>
                <w:ilvl w:val="0"/>
                <w:numId w:val="73"/>
              </w:numPr>
              <w:tabs>
                <w:tab w:pos="845" w:val="left" w:leader="none"/>
              </w:tabs>
              <w:spacing w:line="276" w:lineRule="auto" w:before="13" w:after="0"/>
              <w:ind w:left="844" w:right="97" w:hanging="360"/>
              <w:jc w:val="both"/>
              <w:rPr>
                <w:sz w:val="24"/>
              </w:rPr>
            </w:pPr>
            <w:r>
              <w:rPr>
                <w:w w:val="105"/>
                <w:sz w:val="24"/>
              </w:rPr>
              <w:t>Klien mengatakan mendengar</w:t>
            </w:r>
            <w:r>
              <w:rPr>
                <w:spacing w:val="-27"/>
                <w:w w:val="105"/>
                <w:sz w:val="24"/>
              </w:rPr>
              <w:t> </w:t>
            </w:r>
            <w:r>
              <w:rPr>
                <w:w w:val="105"/>
                <w:sz w:val="24"/>
              </w:rPr>
              <w:t>suara itu saat klien sendiri dan secara tiba-tiba</w:t>
            </w:r>
          </w:p>
          <w:p>
            <w:pPr>
              <w:pStyle w:val="TableParagraph"/>
              <w:numPr>
                <w:ilvl w:val="0"/>
                <w:numId w:val="73"/>
              </w:numPr>
              <w:tabs>
                <w:tab w:pos="845" w:val="left" w:leader="none"/>
              </w:tabs>
              <w:spacing w:line="276" w:lineRule="auto" w:before="3" w:after="0"/>
              <w:ind w:left="844" w:right="96" w:hanging="360"/>
              <w:jc w:val="both"/>
              <w:rPr>
                <w:sz w:val="24"/>
              </w:rPr>
            </w:pPr>
            <w:r>
              <w:rPr>
                <w:w w:val="105"/>
                <w:sz w:val="24"/>
              </w:rPr>
              <w:t>Klien mengatakan bila mendengar suara tersebut klien merasa</w:t>
            </w:r>
            <w:r>
              <w:rPr>
                <w:spacing w:val="-30"/>
                <w:w w:val="105"/>
                <w:sz w:val="24"/>
              </w:rPr>
              <w:t> </w:t>
            </w:r>
            <w:r>
              <w:rPr>
                <w:w w:val="105"/>
                <w:sz w:val="24"/>
              </w:rPr>
              <w:t>gelisah</w:t>
            </w:r>
          </w:p>
          <w:p>
            <w:pPr>
              <w:pStyle w:val="TableParagraph"/>
              <w:spacing w:before="9"/>
              <w:ind w:left="124"/>
              <w:rPr>
                <w:b/>
                <w:sz w:val="24"/>
              </w:rPr>
            </w:pPr>
            <w:r>
              <w:rPr>
                <w:b/>
                <w:w w:val="105"/>
                <w:sz w:val="24"/>
              </w:rPr>
              <w:t>Do</w:t>
            </w:r>
          </w:p>
          <w:p>
            <w:pPr>
              <w:pStyle w:val="TableParagraph"/>
              <w:numPr>
                <w:ilvl w:val="0"/>
                <w:numId w:val="73"/>
              </w:numPr>
              <w:tabs>
                <w:tab w:pos="844" w:val="left" w:leader="none"/>
                <w:tab w:pos="845" w:val="left" w:leader="none"/>
              </w:tabs>
              <w:spacing w:line="240" w:lineRule="auto" w:before="41" w:after="0"/>
              <w:ind w:left="844" w:right="0" w:hanging="361"/>
              <w:jc w:val="left"/>
              <w:rPr>
                <w:sz w:val="24"/>
              </w:rPr>
            </w:pPr>
            <w:r>
              <w:rPr>
                <w:w w:val="105"/>
                <w:sz w:val="24"/>
              </w:rPr>
              <w:t>Klien tampak agak</w:t>
            </w:r>
            <w:r>
              <w:rPr>
                <w:spacing w:val="-35"/>
                <w:w w:val="105"/>
                <w:sz w:val="24"/>
              </w:rPr>
              <w:t> </w:t>
            </w:r>
            <w:r>
              <w:rPr>
                <w:w w:val="105"/>
                <w:sz w:val="24"/>
              </w:rPr>
              <w:t>cemas.</w:t>
            </w:r>
          </w:p>
          <w:p>
            <w:pPr>
              <w:pStyle w:val="TableParagraph"/>
              <w:numPr>
                <w:ilvl w:val="0"/>
                <w:numId w:val="73"/>
              </w:numPr>
              <w:tabs>
                <w:tab w:pos="844" w:val="left" w:leader="none"/>
                <w:tab w:pos="845" w:val="left" w:leader="none"/>
              </w:tabs>
              <w:spacing w:line="240" w:lineRule="auto" w:before="51" w:after="0"/>
              <w:ind w:left="844" w:right="0" w:hanging="361"/>
              <w:jc w:val="left"/>
              <w:rPr>
                <w:sz w:val="24"/>
              </w:rPr>
            </w:pPr>
            <w:r>
              <w:rPr>
                <w:w w:val="105"/>
                <w:sz w:val="24"/>
              </w:rPr>
              <w:t>Klien tampak</w:t>
            </w:r>
            <w:r>
              <w:rPr>
                <w:spacing w:val="-23"/>
                <w:w w:val="105"/>
                <w:sz w:val="24"/>
              </w:rPr>
              <w:t> </w:t>
            </w:r>
            <w:r>
              <w:rPr>
                <w:w w:val="105"/>
                <w:sz w:val="24"/>
              </w:rPr>
              <w:t>gelisah</w:t>
            </w:r>
          </w:p>
          <w:p>
            <w:pPr>
              <w:pStyle w:val="TableParagraph"/>
              <w:numPr>
                <w:ilvl w:val="0"/>
                <w:numId w:val="73"/>
              </w:numPr>
              <w:tabs>
                <w:tab w:pos="844" w:val="left" w:leader="none"/>
                <w:tab w:pos="845" w:val="left" w:leader="none"/>
              </w:tabs>
              <w:spacing w:line="276" w:lineRule="auto" w:before="50" w:after="0"/>
              <w:ind w:left="844" w:right="995" w:hanging="360"/>
              <w:jc w:val="left"/>
              <w:rPr>
                <w:sz w:val="24"/>
              </w:rPr>
            </w:pPr>
            <w:r>
              <w:rPr>
                <w:spacing w:val="-5"/>
                <w:w w:val="105"/>
                <w:sz w:val="24"/>
              </w:rPr>
              <w:t>Klien </w:t>
            </w:r>
            <w:r>
              <w:rPr>
                <w:spacing w:val="-6"/>
                <w:w w:val="105"/>
                <w:sz w:val="24"/>
              </w:rPr>
              <w:t>kadang mudah</w:t>
            </w:r>
            <w:r>
              <w:rPr>
                <w:spacing w:val="-37"/>
                <w:w w:val="105"/>
                <w:sz w:val="24"/>
              </w:rPr>
              <w:t> </w:t>
            </w:r>
            <w:r>
              <w:rPr>
                <w:spacing w:val="-5"/>
                <w:w w:val="105"/>
                <w:sz w:val="24"/>
              </w:rPr>
              <w:t>beralih </w:t>
            </w:r>
            <w:r>
              <w:rPr>
                <w:w w:val="105"/>
                <w:sz w:val="24"/>
              </w:rPr>
              <w:t>pembicaraan</w:t>
            </w:r>
          </w:p>
        </w:tc>
        <w:tc>
          <w:tcPr>
            <w:tcW w:w="3010" w:type="dxa"/>
          </w:tcPr>
          <w:p>
            <w:pPr>
              <w:pStyle w:val="TableParagraph"/>
              <w:spacing w:line="278" w:lineRule="auto" w:before="1"/>
              <w:ind w:left="470" w:hanging="231"/>
              <w:rPr>
                <w:b/>
                <w:sz w:val="24"/>
              </w:rPr>
            </w:pPr>
            <w:r>
              <w:rPr>
                <w:b/>
                <w:w w:val="105"/>
                <w:sz w:val="24"/>
              </w:rPr>
              <w:t>Gangguan persepsi sensori :Halusinasi Pendegaran</w:t>
            </w:r>
          </w:p>
        </w:tc>
      </w:tr>
      <w:tr>
        <w:trPr>
          <w:trHeight w:val="4167" w:hRule="atLeast"/>
        </w:trPr>
        <w:tc>
          <w:tcPr>
            <w:tcW w:w="538" w:type="dxa"/>
          </w:tcPr>
          <w:p>
            <w:pPr>
              <w:pStyle w:val="TableParagraph"/>
              <w:spacing w:before="2"/>
              <w:ind w:left="119"/>
              <w:rPr>
                <w:sz w:val="24"/>
              </w:rPr>
            </w:pPr>
            <w:r>
              <w:rPr>
                <w:w w:val="105"/>
                <w:sz w:val="24"/>
              </w:rPr>
              <w:t>2.</w:t>
            </w:r>
          </w:p>
        </w:tc>
        <w:tc>
          <w:tcPr>
            <w:tcW w:w="4557" w:type="dxa"/>
          </w:tcPr>
          <w:p>
            <w:pPr>
              <w:pStyle w:val="TableParagraph"/>
              <w:spacing w:before="6"/>
              <w:ind w:left="124"/>
              <w:rPr>
                <w:b/>
                <w:sz w:val="24"/>
              </w:rPr>
            </w:pPr>
            <w:r>
              <w:rPr>
                <w:b/>
                <w:w w:val="105"/>
                <w:sz w:val="24"/>
              </w:rPr>
              <w:t>Ds</w:t>
            </w:r>
          </w:p>
          <w:p>
            <w:pPr>
              <w:pStyle w:val="TableParagraph"/>
              <w:numPr>
                <w:ilvl w:val="0"/>
                <w:numId w:val="74"/>
              </w:numPr>
              <w:tabs>
                <w:tab w:pos="844" w:val="left" w:leader="none"/>
                <w:tab w:pos="845" w:val="left" w:leader="none"/>
              </w:tabs>
              <w:spacing w:line="276" w:lineRule="auto" w:before="36" w:after="0"/>
              <w:ind w:left="844" w:right="1197" w:hanging="360"/>
              <w:jc w:val="left"/>
              <w:rPr>
                <w:sz w:val="24"/>
              </w:rPr>
            </w:pPr>
            <w:r>
              <w:rPr>
                <w:w w:val="105"/>
                <w:sz w:val="24"/>
              </w:rPr>
              <w:t>Klien mengatakan</w:t>
            </w:r>
            <w:r>
              <w:rPr>
                <w:spacing w:val="-26"/>
                <w:w w:val="105"/>
                <w:sz w:val="24"/>
              </w:rPr>
              <w:t> </w:t>
            </w:r>
            <w:r>
              <w:rPr>
                <w:w w:val="105"/>
                <w:sz w:val="24"/>
              </w:rPr>
              <w:t>sering marah-marah</w:t>
            </w:r>
          </w:p>
          <w:p>
            <w:pPr>
              <w:pStyle w:val="TableParagraph"/>
              <w:numPr>
                <w:ilvl w:val="0"/>
                <w:numId w:val="74"/>
              </w:numPr>
              <w:tabs>
                <w:tab w:pos="844" w:val="left" w:leader="none"/>
                <w:tab w:pos="845" w:val="left" w:leader="none"/>
              </w:tabs>
              <w:spacing w:line="276" w:lineRule="auto" w:before="9" w:after="0"/>
              <w:ind w:left="844" w:right="285" w:hanging="360"/>
              <w:jc w:val="left"/>
              <w:rPr>
                <w:sz w:val="24"/>
              </w:rPr>
            </w:pPr>
            <w:r>
              <w:rPr>
                <w:w w:val="105"/>
                <w:sz w:val="24"/>
              </w:rPr>
              <w:t>Klien mengatakan sering</w:t>
            </w:r>
            <w:r>
              <w:rPr>
                <w:spacing w:val="-33"/>
                <w:w w:val="105"/>
                <w:sz w:val="24"/>
              </w:rPr>
              <w:t> </w:t>
            </w:r>
            <w:r>
              <w:rPr>
                <w:w w:val="105"/>
                <w:sz w:val="24"/>
              </w:rPr>
              <w:t>merusak barang</w:t>
            </w:r>
          </w:p>
          <w:p>
            <w:pPr>
              <w:pStyle w:val="TableParagraph"/>
              <w:numPr>
                <w:ilvl w:val="0"/>
                <w:numId w:val="74"/>
              </w:numPr>
              <w:tabs>
                <w:tab w:pos="844" w:val="left" w:leader="none"/>
                <w:tab w:pos="845" w:val="left" w:leader="none"/>
              </w:tabs>
              <w:spacing w:line="276" w:lineRule="auto" w:before="9" w:after="0"/>
              <w:ind w:left="844" w:right="456" w:hanging="360"/>
              <w:jc w:val="left"/>
              <w:rPr>
                <w:sz w:val="24"/>
              </w:rPr>
            </w:pPr>
            <w:r>
              <w:rPr>
                <w:w w:val="105"/>
                <w:sz w:val="24"/>
              </w:rPr>
              <w:t>Klien mengatakan pernah mencerdai diri sendiri dan</w:t>
            </w:r>
            <w:r>
              <w:rPr>
                <w:spacing w:val="-29"/>
                <w:w w:val="105"/>
                <w:sz w:val="24"/>
              </w:rPr>
              <w:t> </w:t>
            </w:r>
            <w:r>
              <w:rPr>
                <w:w w:val="105"/>
                <w:sz w:val="24"/>
              </w:rPr>
              <w:t>anak- anaknya.</w:t>
            </w:r>
          </w:p>
          <w:p>
            <w:pPr>
              <w:pStyle w:val="TableParagraph"/>
              <w:spacing w:before="8"/>
              <w:ind w:left="124"/>
              <w:rPr>
                <w:b/>
                <w:sz w:val="24"/>
              </w:rPr>
            </w:pPr>
            <w:r>
              <w:rPr>
                <w:b/>
                <w:w w:val="105"/>
                <w:sz w:val="24"/>
              </w:rPr>
              <w:t>Do</w:t>
            </w:r>
          </w:p>
          <w:p>
            <w:pPr>
              <w:pStyle w:val="TableParagraph"/>
              <w:numPr>
                <w:ilvl w:val="0"/>
                <w:numId w:val="74"/>
              </w:numPr>
              <w:tabs>
                <w:tab w:pos="844" w:val="left" w:leader="none"/>
                <w:tab w:pos="845" w:val="left" w:leader="none"/>
              </w:tabs>
              <w:spacing w:line="271" w:lineRule="auto" w:before="45" w:after="0"/>
              <w:ind w:left="844" w:right="150" w:hanging="360"/>
              <w:jc w:val="left"/>
              <w:rPr>
                <w:sz w:val="24"/>
              </w:rPr>
            </w:pPr>
            <w:r>
              <w:rPr>
                <w:w w:val="105"/>
                <w:sz w:val="24"/>
              </w:rPr>
              <w:t>Klien tampak menyasal dengan</w:t>
            </w:r>
            <w:r>
              <w:rPr>
                <w:spacing w:val="-44"/>
                <w:w w:val="105"/>
                <w:sz w:val="24"/>
              </w:rPr>
              <w:t> </w:t>
            </w:r>
            <w:r>
              <w:rPr>
                <w:w w:val="105"/>
                <w:sz w:val="24"/>
              </w:rPr>
              <w:t>apa yang sudah</w:t>
            </w:r>
            <w:r>
              <w:rPr>
                <w:spacing w:val="-6"/>
                <w:w w:val="105"/>
                <w:sz w:val="24"/>
              </w:rPr>
              <w:t> </w:t>
            </w:r>
            <w:r>
              <w:rPr>
                <w:w w:val="105"/>
                <w:sz w:val="24"/>
              </w:rPr>
              <w:t>dilakukanya.</w:t>
            </w:r>
          </w:p>
          <w:p>
            <w:pPr>
              <w:pStyle w:val="TableParagraph"/>
              <w:numPr>
                <w:ilvl w:val="0"/>
                <w:numId w:val="74"/>
              </w:numPr>
              <w:tabs>
                <w:tab w:pos="844" w:val="left" w:leader="none"/>
                <w:tab w:pos="845" w:val="left" w:leader="none"/>
              </w:tabs>
              <w:spacing w:line="271" w:lineRule="auto" w:before="11" w:after="0"/>
              <w:ind w:left="844" w:right="464" w:hanging="360"/>
              <w:jc w:val="left"/>
              <w:rPr>
                <w:sz w:val="24"/>
              </w:rPr>
            </w:pPr>
            <w:r>
              <w:rPr>
                <w:w w:val="105"/>
                <w:sz w:val="24"/>
              </w:rPr>
              <w:t>Klien curiga dengan</w:t>
            </w:r>
            <w:r>
              <w:rPr>
                <w:spacing w:val="-31"/>
                <w:w w:val="105"/>
                <w:sz w:val="24"/>
              </w:rPr>
              <w:t> </w:t>
            </w:r>
            <w:r>
              <w:rPr>
                <w:w w:val="105"/>
                <w:sz w:val="24"/>
              </w:rPr>
              <w:t>kedatangan orang</w:t>
            </w:r>
            <w:r>
              <w:rPr>
                <w:spacing w:val="-3"/>
                <w:w w:val="105"/>
                <w:sz w:val="24"/>
              </w:rPr>
              <w:t> </w:t>
            </w:r>
            <w:r>
              <w:rPr>
                <w:w w:val="105"/>
                <w:sz w:val="24"/>
              </w:rPr>
              <w:t>lain</w:t>
            </w:r>
          </w:p>
        </w:tc>
        <w:tc>
          <w:tcPr>
            <w:tcW w:w="3010" w:type="dxa"/>
          </w:tcPr>
          <w:p>
            <w:pPr>
              <w:pStyle w:val="TableParagraph"/>
              <w:spacing w:before="6"/>
              <w:ind w:left="432" w:right="434"/>
              <w:jc w:val="center"/>
              <w:rPr>
                <w:b/>
                <w:sz w:val="24"/>
              </w:rPr>
            </w:pPr>
            <w:r>
              <w:rPr>
                <w:b/>
                <w:w w:val="105"/>
                <w:sz w:val="24"/>
              </w:rPr>
              <w:t>Perilaku kekerasan</w:t>
            </w:r>
          </w:p>
        </w:tc>
      </w:tr>
    </w:tbl>
    <w:p>
      <w:pPr>
        <w:spacing w:after="0"/>
        <w:jc w:val="center"/>
        <w:rPr>
          <w:sz w:val="24"/>
        </w:rPr>
        <w:sectPr>
          <w:pgSz w:w="11910" w:h="16840"/>
          <w:pgMar w:header="771" w:footer="0" w:top="1480" w:bottom="280" w:left="1680" w:right="960"/>
        </w:sectPr>
      </w:pPr>
    </w:p>
    <w:p>
      <w:pPr>
        <w:pStyle w:val="ListParagraph"/>
        <w:numPr>
          <w:ilvl w:val="2"/>
          <w:numId w:val="72"/>
        </w:numPr>
        <w:tabs>
          <w:tab w:pos="1298" w:val="left" w:leader="none"/>
        </w:tabs>
        <w:spacing w:line="240" w:lineRule="auto" w:before="185" w:after="0"/>
        <w:ind w:left="1297" w:right="0" w:hanging="285"/>
        <w:jc w:val="left"/>
        <w:rPr>
          <w:b/>
          <w:sz w:val="24"/>
        </w:rPr>
      </w:pPr>
      <w:r>
        <w:rPr>
          <w:b/>
          <w:sz w:val="24"/>
        </w:rPr>
        <w:t>Pohon</w:t>
      </w:r>
      <w:r>
        <w:rPr>
          <w:b/>
          <w:spacing w:val="-3"/>
          <w:sz w:val="24"/>
        </w:rPr>
        <w:t> </w:t>
      </w:r>
      <w:r>
        <w:rPr>
          <w:b/>
          <w:sz w:val="24"/>
        </w:rPr>
        <w:t>Masalah</w:t>
      </w:r>
    </w:p>
    <w:p>
      <w:pPr>
        <w:pStyle w:val="BodyText"/>
        <w:spacing w:before="4"/>
        <w:rPr>
          <w:b/>
          <w:sz w:val="15"/>
        </w:rPr>
      </w:pPr>
    </w:p>
    <w:p>
      <w:pPr>
        <w:pStyle w:val="BodyText"/>
        <w:spacing w:before="90"/>
        <w:ind w:left="2992"/>
      </w:pPr>
      <w:r>
        <w:rPr/>
        <w:t>Resiko perilaku kekeras</w:t>
      </w:r>
    </w:p>
    <w:p>
      <w:pPr>
        <w:pStyle w:val="BodyText"/>
        <w:rPr>
          <w:sz w:val="20"/>
        </w:rPr>
      </w:pPr>
    </w:p>
    <w:p>
      <w:pPr>
        <w:pStyle w:val="BodyText"/>
        <w:spacing w:before="9"/>
        <w:rPr>
          <w:sz w:val="19"/>
        </w:rPr>
      </w:pPr>
      <w:r>
        <w:rPr/>
        <w:drawing>
          <wp:anchor distT="0" distB="0" distL="0" distR="0" allowOverlap="1" layoutInCell="1" locked="0" behindDoc="0" simplePos="0" relativeHeight="19">
            <wp:simplePos x="0" y="0"/>
            <wp:positionH relativeFrom="page">
              <wp:posOffset>3646804</wp:posOffset>
            </wp:positionH>
            <wp:positionV relativeFrom="paragraph">
              <wp:posOffset>169639</wp:posOffset>
            </wp:positionV>
            <wp:extent cx="176855" cy="310896"/>
            <wp:effectExtent l="0" t="0" r="0" b="0"/>
            <wp:wrapTopAndBottom/>
            <wp:docPr id="11" name="image19.png"/>
            <wp:cNvGraphicFramePr>
              <a:graphicFrameLocks noChangeAspect="1"/>
            </wp:cNvGraphicFramePr>
            <a:graphic>
              <a:graphicData uri="http://schemas.openxmlformats.org/drawingml/2006/picture">
                <pic:pic>
                  <pic:nvPicPr>
                    <pic:cNvPr id="12" name="image19.png"/>
                    <pic:cNvPicPr/>
                  </pic:nvPicPr>
                  <pic:blipFill>
                    <a:blip r:embed="rId33" cstate="print"/>
                    <a:stretch>
                      <a:fillRect/>
                    </a:stretch>
                  </pic:blipFill>
                  <pic:spPr>
                    <a:xfrm>
                      <a:off x="0" y="0"/>
                      <a:ext cx="176855" cy="310896"/>
                    </a:xfrm>
                    <a:prstGeom prst="rect">
                      <a:avLst/>
                    </a:prstGeom>
                  </pic:spPr>
                </pic:pic>
              </a:graphicData>
            </a:graphic>
          </wp:anchor>
        </w:drawing>
      </w:r>
    </w:p>
    <w:p>
      <w:pPr>
        <w:pStyle w:val="BodyText"/>
        <w:spacing w:before="226"/>
        <w:ind w:left="2574"/>
      </w:pPr>
      <w:r>
        <w:rPr/>
        <w:t>Gangguan persepsi sensori:halusinasi</w:t>
      </w:r>
    </w:p>
    <w:p>
      <w:pPr>
        <w:pStyle w:val="BodyText"/>
        <w:rPr>
          <w:sz w:val="20"/>
        </w:rPr>
      </w:pPr>
    </w:p>
    <w:p>
      <w:pPr>
        <w:pStyle w:val="BodyText"/>
        <w:spacing w:before="9"/>
        <w:rPr>
          <w:sz w:val="19"/>
        </w:rPr>
      </w:pPr>
      <w:r>
        <w:rPr/>
        <w:drawing>
          <wp:anchor distT="0" distB="0" distL="0" distR="0" allowOverlap="1" layoutInCell="1" locked="0" behindDoc="0" simplePos="0" relativeHeight="20">
            <wp:simplePos x="0" y="0"/>
            <wp:positionH relativeFrom="page">
              <wp:posOffset>3646804</wp:posOffset>
            </wp:positionH>
            <wp:positionV relativeFrom="paragraph">
              <wp:posOffset>169788</wp:posOffset>
            </wp:positionV>
            <wp:extent cx="177050" cy="310896"/>
            <wp:effectExtent l="0" t="0" r="0" b="0"/>
            <wp:wrapTopAndBottom/>
            <wp:docPr id="13" name="image19.png"/>
            <wp:cNvGraphicFramePr>
              <a:graphicFrameLocks noChangeAspect="1"/>
            </wp:cNvGraphicFramePr>
            <a:graphic>
              <a:graphicData uri="http://schemas.openxmlformats.org/drawingml/2006/picture">
                <pic:pic>
                  <pic:nvPicPr>
                    <pic:cNvPr id="14" name="image19.png"/>
                    <pic:cNvPicPr/>
                  </pic:nvPicPr>
                  <pic:blipFill>
                    <a:blip r:embed="rId33" cstate="print"/>
                    <a:stretch>
                      <a:fillRect/>
                    </a:stretch>
                  </pic:blipFill>
                  <pic:spPr>
                    <a:xfrm>
                      <a:off x="0" y="0"/>
                      <a:ext cx="177050" cy="310896"/>
                    </a:xfrm>
                    <a:prstGeom prst="rect">
                      <a:avLst/>
                    </a:prstGeom>
                  </pic:spPr>
                </pic:pic>
              </a:graphicData>
            </a:graphic>
          </wp:anchor>
        </w:drawing>
      </w:r>
    </w:p>
    <w:p>
      <w:pPr>
        <w:pStyle w:val="BodyText"/>
        <w:spacing w:before="225"/>
        <w:ind w:left="3151" w:right="3870"/>
        <w:jc w:val="center"/>
      </w:pPr>
      <w:r>
        <w:rPr/>
        <w:t>Isolasi social</w:t>
      </w:r>
    </w:p>
    <w:p>
      <w:pPr>
        <w:pStyle w:val="BodyText"/>
        <w:rPr>
          <w:sz w:val="26"/>
        </w:rPr>
      </w:pPr>
    </w:p>
    <w:p>
      <w:pPr>
        <w:pStyle w:val="Heading1"/>
        <w:numPr>
          <w:ilvl w:val="2"/>
          <w:numId w:val="72"/>
        </w:numPr>
        <w:tabs>
          <w:tab w:pos="1378" w:val="left" w:leader="none"/>
          <w:tab w:pos="1379" w:val="left" w:leader="none"/>
        </w:tabs>
        <w:spacing w:line="240" w:lineRule="auto" w:before="194" w:after="0"/>
        <w:ind w:left="1379" w:right="0" w:hanging="433"/>
        <w:jc w:val="left"/>
      </w:pPr>
      <w:bookmarkStart w:name="D. Diagnosa Keperawatan" w:id="104"/>
      <w:bookmarkEnd w:id="104"/>
      <w:r>
        <w:rPr>
          <w:b w:val="0"/>
        </w:rPr>
      </w:r>
      <w:bookmarkStart w:name="_bookmark17" w:id="105"/>
      <w:bookmarkEnd w:id="105"/>
      <w:r>
        <w:rPr>
          <w:b w:val="0"/>
        </w:rPr>
      </w:r>
      <w:bookmarkStart w:name="_bookmark17" w:id="106"/>
      <w:bookmarkEnd w:id="106"/>
      <w:r>
        <w:rPr/>
        <w:t>Diagno</w:t>
      </w:r>
      <w:r>
        <w:rPr/>
        <w:t>sa</w:t>
      </w:r>
      <w:r>
        <w:rPr>
          <w:spacing w:val="-4"/>
        </w:rPr>
        <w:t> </w:t>
      </w:r>
      <w:r>
        <w:rPr/>
        <w:t>Keperawatan</w:t>
      </w:r>
    </w:p>
    <w:p>
      <w:pPr>
        <w:pStyle w:val="BodyText"/>
        <w:spacing w:before="1"/>
        <w:rPr>
          <w:b/>
          <w:sz w:val="23"/>
        </w:rPr>
      </w:pPr>
    </w:p>
    <w:p>
      <w:pPr>
        <w:pStyle w:val="ListParagraph"/>
        <w:numPr>
          <w:ilvl w:val="3"/>
          <w:numId w:val="72"/>
        </w:numPr>
        <w:tabs>
          <w:tab w:pos="1719" w:val="left" w:leader="none"/>
          <w:tab w:pos="1720" w:val="left" w:leader="none"/>
        </w:tabs>
        <w:spacing w:line="480" w:lineRule="auto" w:before="1" w:after="0"/>
        <w:ind w:left="1719" w:right="1081" w:hanging="423"/>
        <w:jc w:val="left"/>
        <w:rPr>
          <w:sz w:val="24"/>
        </w:rPr>
      </w:pPr>
      <w:r>
        <w:rPr>
          <w:sz w:val="24"/>
        </w:rPr>
        <w:t>Gangguan sensori persepsi : Halusinasi b.d Gangguan pendengaran Ds</w:t>
      </w:r>
      <w:r>
        <w:rPr>
          <w:spacing w:val="-1"/>
          <w:sz w:val="24"/>
        </w:rPr>
        <w:t> </w:t>
      </w:r>
      <w:r>
        <w:rPr>
          <w:sz w:val="24"/>
        </w:rPr>
        <w:t>:</w:t>
      </w:r>
    </w:p>
    <w:p>
      <w:pPr>
        <w:pStyle w:val="ListParagraph"/>
        <w:numPr>
          <w:ilvl w:val="4"/>
          <w:numId w:val="72"/>
        </w:numPr>
        <w:tabs>
          <w:tab w:pos="2146" w:val="left" w:leader="none"/>
          <w:tab w:pos="2147" w:val="left" w:leader="none"/>
        </w:tabs>
        <w:spacing w:line="458" w:lineRule="auto" w:before="0" w:after="0"/>
        <w:ind w:left="2147" w:right="923" w:hanging="428"/>
        <w:jc w:val="left"/>
        <w:rPr>
          <w:sz w:val="24"/>
        </w:rPr>
      </w:pPr>
      <w:r>
        <w:rPr>
          <w:sz w:val="24"/>
        </w:rPr>
        <w:t>Klien mengatakan suka mendengar suara-suara yang memanggil namanya, klien mendengar suara itu saat klien sendiri dan muncul secara</w:t>
      </w:r>
      <w:r>
        <w:rPr>
          <w:spacing w:val="-5"/>
          <w:sz w:val="24"/>
        </w:rPr>
        <w:t> </w:t>
      </w:r>
      <w:r>
        <w:rPr>
          <w:sz w:val="24"/>
        </w:rPr>
        <w:t>tiba-tiba</w:t>
      </w:r>
    </w:p>
    <w:p>
      <w:pPr>
        <w:pStyle w:val="ListParagraph"/>
        <w:numPr>
          <w:ilvl w:val="4"/>
          <w:numId w:val="72"/>
        </w:numPr>
        <w:tabs>
          <w:tab w:pos="2146" w:val="left" w:leader="none"/>
          <w:tab w:pos="2147" w:val="left" w:leader="none"/>
        </w:tabs>
        <w:spacing w:line="432" w:lineRule="auto" w:before="19" w:after="0"/>
        <w:ind w:left="1719" w:right="1883" w:firstLine="0"/>
        <w:jc w:val="left"/>
        <w:rPr>
          <w:sz w:val="24"/>
        </w:rPr>
      </w:pPr>
      <w:r>
        <w:rPr>
          <w:sz w:val="24"/>
        </w:rPr>
        <w:t>Klien mengatakan mendengar suara itu merasa gelisah Do</w:t>
      </w:r>
      <w:r>
        <w:rPr>
          <w:spacing w:val="6"/>
          <w:sz w:val="24"/>
        </w:rPr>
        <w:t> </w:t>
      </w:r>
      <w:r>
        <w:rPr>
          <w:sz w:val="24"/>
        </w:rPr>
        <w:t>:</w:t>
      </w:r>
    </w:p>
    <w:p>
      <w:pPr>
        <w:pStyle w:val="ListParagraph"/>
        <w:numPr>
          <w:ilvl w:val="0"/>
          <w:numId w:val="75"/>
        </w:numPr>
        <w:tabs>
          <w:tab w:pos="2146" w:val="left" w:leader="none"/>
          <w:tab w:pos="2147" w:val="left" w:leader="none"/>
        </w:tabs>
        <w:spacing w:line="240" w:lineRule="auto" w:before="56" w:after="0"/>
        <w:ind w:left="2147" w:right="0" w:hanging="428"/>
        <w:jc w:val="left"/>
        <w:rPr>
          <w:sz w:val="24"/>
        </w:rPr>
      </w:pPr>
      <w:r>
        <w:rPr>
          <w:sz w:val="24"/>
        </w:rPr>
        <w:t>Klien tampak</w:t>
      </w:r>
      <w:r>
        <w:rPr>
          <w:spacing w:val="-6"/>
          <w:sz w:val="24"/>
        </w:rPr>
        <w:t> </w:t>
      </w:r>
      <w:r>
        <w:rPr>
          <w:sz w:val="24"/>
        </w:rPr>
        <w:t>gelisah</w:t>
      </w:r>
    </w:p>
    <w:p>
      <w:pPr>
        <w:pStyle w:val="BodyText"/>
      </w:pPr>
    </w:p>
    <w:p>
      <w:pPr>
        <w:pStyle w:val="ListParagraph"/>
        <w:numPr>
          <w:ilvl w:val="0"/>
          <w:numId w:val="75"/>
        </w:numPr>
        <w:tabs>
          <w:tab w:pos="2146" w:val="left" w:leader="none"/>
          <w:tab w:pos="2147" w:val="left" w:leader="none"/>
        </w:tabs>
        <w:spacing w:line="240" w:lineRule="auto" w:before="0" w:after="0"/>
        <w:ind w:left="2147" w:right="0" w:hanging="428"/>
        <w:jc w:val="left"/>
        <w:rPr>
          <w:sz w:val="24"/>
        </w:rPr>
      </w:pPr>
      <w:r>
        <w:rPr>
          <w:sz w:val="24"/>
        </w:rPr>
        <w:t>Klien tampak</w:t>
      </w:r>
      <w:r>
        <w:rPr>
          <w:spacing w:val="-6"/>
          <w:sz w:val="24"/>
        </w:rPr>
        <w:t> </w:t>
      </w:r>
      <w:r>
        <w:rPr>
          <w:sz w:val="24"/>
        </w:rPr>
        <w:t>cemas</w:t>
      </w:r>
    </w:p>
    <w:p>
      <w:pPr>
        <w:pStyle w:val="BodyText"/>
      </w:pPr>
    </w:p>
    <w:p>
      <w:pPr>
        <w:pStyle w:val="ListParagraph"/>
        <w:numPr>
          <w:ilvl w:val="0"/>
          <w:numId w:val="75"/>
        </w:numPr>
        <w:tabs>
          <w:tab w:pos="2146" w:val="left" w:leader="none"/>
          <w:tab w:pos="2147" w:val="left" w:leader="none"/>
        </w:tabs>
        <w:spacing w:line="240" w:lineRule="auto" w:before="0" w:after="0"/>
        <w:ind w:left="2147" w:right="0" w:hanging="428"/>
        <w:jc w:val="left"/>
        <w:rPr>
          <w:sz w:val="24"/>
        </w:rPr>
      </w:pPr>
      <w:r>
        <w:rPr>
          <w:sz w:val="24"/>
        </w:rPr>
        <w:t>Klien kadang mudah beralih</w:t>
      </w:r>
      <w:r>
        <w:rPr>
          <w:spacing w:val="-11"/>
          <w:sz w:val="24"/>
        </w:rPr>
        <w:t> </w:t>
      </w:r>
      <w:r>
        <w:rPr>
          <w:sz w:val="24"/>
        </w:rPr>
        <w:t>pembicaraan</w:t>
      </w:r>
    </w:p>
    <w:p>
      <w:pPr>
        <w:pStyle w:val="BodyText"/>
        <w:spacing w:before="5"/>
      </w:pPr>
    </w:p>
    <w:p>
      <w:pPr>
        <w:pStyle w:val="ListParagraph"/>
        <w:numPr>
          <w:ilvl w:val="3"/>
          <w:numId w:val="72"/>
        </w:numPr>
        <w:tabs>
          <w:tab w:pos="1720" w:val="left" w:leader="none"/>
        </w:tabs>
        <w:spacing w:line="480" w:lineRule="auto" w:before="0" w:after="0"/>
        <w:ind w:left="1719" w:right="762" w:hanging="360"/>
        <w:jc w:val="left"/>
        <w:rPr>
          <w:sz w:val="24"/>
        </w:rPr>
      </w:pPr>
      <w:r>
        <w:rPr>
          <w:sz w:val="24"/>
        </w:rPr>
        <w:t>Perilaku Kekerasan b.d ketidak mamapuan mengendalikan dorongan marah</w:t>
      </w:r>
    </w:p>
    <w:p>
      <w:pPr>
        <w:pStyle w:val="BodyText"/>
        <w:spacing w:line="272" w:lineRule="exact"/>
        <w:ind w:left="1719"/>
      </w:pPr>
      <w:r>
        <w:rPr/>
        <w:t>Ds :</w:t>
      </w:r>
    </w:p>
    <w:p>
      <w:pPr>
        <w:pStyle w:val="BodyText"/>
      </w:pPr>
    </w:p>
    <w:p>
      <w:pPr>
        <w:pStyle w:val="ListParagraph"/>
        <w:numPr>
          <w:ilvl w:val="0"/>
          <w:numId w:val="76"/>
        </w:numPr>
        <w:tabs>
          <w:tab w:pos="2146" w:val="left" w:leader="none"/>
          <w:tab w:pos="2147" w:val="left" w:leader="none"/>
        </w:tabs>
        <w:spacing w:line="240" w:lineRule="auto" w:before="0" w:after="0"/>
        <w:ind w:left="2147" w:right="0" w:hanging="360"/>
        <w:jc w:val="left"/>
        <w:rPr>
          <w:sz w:val="24"/>
        </w:rPr>
      </w:pPr>
      <w:r>
        <w:rPr>
          <w:sz w:val="24"/>
        </w:rPr>
        <w:t>Klien mengatakan sering</w:t>
      </w:r>
      <w:r>
        <w:rPr>
          <w:spacing w:val="2"/>
          <w:sz w:val="24"/>
        </w:rPr>
        <w:t> </w:t>
      </w:r>
      <w:r>
        <w:rPr>
          <w:sz w:val="24"/>
        </w:rPr>
        <w:t>marah-maeah</w:t>
      </w:r>
    </w:p>
    <w:p>
      <w:pPr>
        <w:pStyle w:val="BodyText"/>
        <w:spacing w:before="5"/>
      </w:pPr>
    </w:p>
    <w:p>
      <w:pPr>
        <w:pStyle w:val="ListParagraph"/>
        <w:numPr>
          <w:ilvl w:val="0"/>
          <w:numId w:val="76"/>
        </w:numPr>
        <w:tabs>
          <w:tab w:pos="2146" w:val="left" w:leader="none"/>
          <w:tab w:pos="2147" w:val="left" w:leader="none"/>
        </w:tabs>
        <w:spacing w:line="240" w:lineRule="auto" w:before="1" w:after="0"/>
        <w:ind w:left="2147" w:right="0" w:hanging="360"/>
        <w:jc w:val="left"/>
        <w:rPr>
          <w:sz w:val="24"/>
        </w:rPr>
      </w:pPr>
      <w:r>
        <w:rPr>
          <w:sz w:val="24"/>
        </w:rPr>
        <w:t>Klien mengatakan sering merusak</w:t>
      </w:r>
      <w:r>
        <w:rPr>
          <w:spacing w:val="-6"/>
          <w:sz w:val="24"/>
        </w:rPr>
        <w:t> </w:t>
      </w:r>
      <w:r>
        <w:rPr>
          <w:sz w:val="24"/>
        </w:rPr>
        <w:t>barang</w:t>
      </w:r>
    </w:p>
    <w:p>
      <w:pPr>
        <w:spacing w:after="0" w:line="240" w:lineRule="auto"/>
        <w:jc w:val="left"/>
        <w:rPr>
          <w:sz w:val="24"/>
        </w:rPr>
        <w:sectPr>
          <w:pgSz w:w="11910" w:h="16840"/>
          <w:pgMar w:header="771" w:footer="0" w:top="1480" w:bottom="280" w:left="1680" w:right="960"/>
        </w:sectPr>
      </w:pPr>
    </w:p>
    <w:p>
      <w:pPr>
        <w:pStyle w:val="ListParagraph"/>
        <w:numPr>
          <w:ilvl w:val="0"/>
          <w:numId w:val="76"/>
        </w:numPr>
        <w:tabs>
          <w:tab w:pos="2146" w:val="left" w:leader="none"/>
          <w:tab w:pos="2147" w:val="left" w:leader="none"/>
        </w:tabs>
        <w:spacing w:line="484" w:lineRule="auto" w:before="176" w:after="0"/>
        <w:ind w:left="2147" w:right="1176" w:hanging="360"/>
        <w:jc w:val="left"/>
        <w:rPr>
          <w:sz w:val="24"/>
        </w:rPr>
      </w:pPr>
      <w:r>
        <w:rPr>
          <w:sz w:val="24"/>
        </w:rPr>
        <w:t>Klien mengatakan pernah mencerdai diri sendiri dan anak- anaknya.</w:t>
      </w:r>
    </w:p>
    <w:p>
      <w:pPr>
        <w:pStyle w:val="BodyText"/>
        <w:spacing w:line="266" w:lineRule="exact"/>
        <w:ind w:left="1787"/>
      </w:pPr>
      <w:r>
        <w:rPr/>
        <w:t>Do :</w:t>
      </w:r>
    </w:p>
    <w:p>
      <w:pPr>
        <w:pStyle w:val="BodyText"/>
        <w:spacing w:before="6"/>
        <w:rPr>
          <w:sz w:val="23"/>
        </w:rPr>
      </w:pPr>
    </w:p>
    <w:p>
      <w:pPr>
        <w:pStyle w:val="ListParagraph"/>
        <w:numPr>
          <w:ilvl w:val="0"/>
          <w:numId w:val="76"/>
        </w:numPr>
        <w:tabs>
          <w:tab w:pos="2146" w:val="left" w:leader="none"/>
          <w:tab w:pos="2147" w:val="left" w:leader="none"/>
        </w:tabs>
        <w:spacing w:line="240" w:lineRule="auto" w:before="0" w:after="0"/>
        <w:ind w:left="2147" w:right="0" w:hanging="360"/>
        <w:jc w:val="left"/>
        <w:rPr>
          <w:sz w:val="24"/>
        </w:rPr>
      </w:pPr>
      <w:r>
        <w:rPr>
          <w:sz w:val="24"/>
        </w:rPr>
        <w:t>Klien tampak menyesal dengan apa </w:t>
      </w:r>
      <w:r>
        <w:rPr>
          <w:spacing w:val="-3"/>
          <w:sz w:val="24"/>
        </w:rPr>
        <w:t>yang </w:t>
      </w:r>
      <w:r>
        <w:rPr>
          <w:sz w:val="24"/>
        </w:rPr>
        <w:t>sudah</w:t>
      </w:r>
      <w:r>
        <w:rPr>
          <w:spacing w:val="-14"/>
          <w:sz w:val="24"/>
        </w:rPr>
        <w:t> </w:t>
      </w:r>
      <w:r>
        <w:rPr>
          <w:sz w:val="24"/>
        </w:rPr>
        <w:t>dilakukannya</w:t>
      </w:r>
    </w:p>
    <w:p>
      <w:pPr>
        <w:pStyle w:val="ListParagraph"/>
        <w:numPr>
          <w:ilvl w:val="0"/>
          <w:numId w:val="76"/>
        </w:numPr>
        <w:tabs>
          <w:tab w:pos="2146" w:val="left" w:leader="none"/>
          <w:tab w:pos="2147" w:val="left" w:leader="none"/>
        </w:tabs>
        <w:spacing w:line="240" w:lineRule="auto" w:before="142" w:after="0"/>
        <w:ind w:left="2147" w:right="0" w:hanging="360"/>
        <w:jc w:val="left"/>
        <w:rPr>
          <w:sz w:val="24"/>
        </w:rPr>
      </w:pPr>
      <w:r>
        <w:rPr>
          <w:sz w:val="24"/>
        </w:rPr>
        <w:t>Klien curiga dengan kedatangan orang</w:t>
      </w:r>
      <w:r>
        <w:rPr>
          <w:spacing w:val="-15"/>
          <w:sz w:val="24"/>
        </w:rPr>
        <w:t> </w:t>
      </w:r>
      <w:r>
        <w:rPr>
          <w:sz w:val="24"/>
        </w:rPr>
        <w:t>lain</w:t>
      </w:r>
    </w:p>
    <w:p>
      <w:pPr>
        <w:spacing w:after="0" w:line="240" w:lineRule="auto"/>
        <w:jc w:val="left"/>
        <w:rPr>
          <w:sz w:val="24"/>
        </w:rPr>
        <w:sectPr>
          <w:pgSz w:w="11910" w:h="16840"/>
          <w:pgMar w:header="771" w:footer="0" w:top="1480" w:bottom="280" w:left="1680" w:right="960"/>
        </w:sectPr>
      </w:pPr>
    </w:p>
    <w:p>
      <w:pPr>
        <w:pStyle w:val="BodyText"/>
        <w:rPr>
          <w:sz w:val="20"/>
        </w:rPr>
      </w:pPr>
    </w:p>
    <w:p>
      <w:pPr>
        <w:pStyle w:val="BodyText"/>
        <w:rPr>
          <w:sz w:val="20"/>
        </w:rPr>
      </w:pPr>
    </w:p>
    <w:p>
      <w:pPr>
        <w:pStyle w:val="BodyText"/>
        <w:spacing w:before="3"/>
        <w:rPr>
          <w:sz w:val="12"/>
        </w:rPr>
      </w:pPr>
    </w:p>
    <w:tbl>
      <w:tblPr>
        <w:tblW w:w="0" w:type="auto"/>
        <w:jc w:val="left"/>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3"/>
        <w:gridCol w:w="3750"/>
        <w:gridCol w:w="5142"/>
        <w:gridCol w:w="3447"/>
      </w:tblGrid>
      <w:tr>
        <w:trPr>
          <w:trHeight w:val="321" w:hRule="atLeast"/>
        </w:trPr>
        <w:tc>
          <w:tcPr>
            <w:tcW w:w="523" w:type="dxa"/>
          </w:tcPr>
          <w:p>
            <w:pPr>
              <w:pStyle w:val="TableParagraph"/>
              <w:spacing w:line="273" w:lineRule="exact"/>
              <w:ind w:left="167"/>
              <w:rPr>
                <w:b/>
                <w:sz w:val="24"/>
              </w:rPr>
            </w:pPr>
            <w:r>
              <w:rPr>
                <w:b/>
                <w:sz w:val="24"/>
              </w:rPr>
              <w:t>No</w:t>
            </w:r>
          </w:p>
        </w:tc>
        <w:tc>
          <w:tcPr>
            <w:tcW w:w="3750" w:type="dxa"/>
          </w:tcPr>
          <w:p>
            <w:pPr>
              <w:pStyle w:val="TableParagraph"/>
              <w:spacing w:line="273" w:lineRule="exact"/>
              <w:ind w:left="1443" w:right="1309"/>
              <w:jc w:val="center"/>
              <w:rPr>
                <w:b/>
                <w:sz w:val="24"/>
              </w:rPr>
            </w:pPr>
            <w:r>
              <w:rPr>
                <w:b/>
                <w:sz w:val="24"/>
              </w:rPr>
              <w:t>Diagnosa</w:t>
            </w:r>
          </w:p>
        </w:tc>
        <w:tc>
          <w:tcPr>
            <w:tcW w:w="5142" w:type="dxa"/>
          </w:tcPr>
          <w:p>
            <w:pPr>
              <w:pStyle w:val="TableParagraph"/>
              <w:spacing w:line="273" w:lineRule="exact"/>
              <w:ind w:left="2178" w:right="2152"/>
              <w:jc w:val="center"/>
              <w:rPr>
                <w:b/>
                <w:sz w:val="24"/>
              </w:rPr>
            </w:pPr>
            <w:r>
              <w:rPr>
                <w:b/>
                <w:sz w:val="24"/>
              </w:rPr>
              <w:t>Tujuan</w:t>
            </w:r>
          </w:p>
        </w:tc>
        <w:tc>
          <w:tcPr>
            <w:tcW w:w="3447" w:type="dxa"/>
          </w:tcPr>
          <w:p>
            <w:pPr>
              <w:pStyle w:val="TableParagraph"/>
              <w:spacing w:line="273" w:lineRule="exact"/>
              <w:ind w:left="1230" w:right="1126"/>
              <w:jc w:val="center"/>
              <w:rPr>
                <w:b/>
                <w:sz w:val="24"/>
              </w:rPr>
            </w:pPr>
            <w:r>
              <w:rPr>
                <w:b/>
                <w:sz w:val="24"/>
              </w:rPr>
              <w:t>Intervensi</w:t>
            </w:r>
          </w:p>
        </w:tc>
      </w:tr>
      <w:tr>
        <w:trPr>
          <w:trHeight w:val="7936" w:hRule="atLeast"/>
        </w:trPr>
        <w:tc>
          <w:tcPr>
            <w:tcW w:w="523" w:type="dxa"/>
          </w:tcPr>
          <w:p>
            <w:pPr>
              <w:pStyle w:val="TableParagraph"/>
              <w:spacing w:line="273" w:lineRule="exact"/>
              <w:ind w:left="110"/>
              <w:rPr>
                <w:b/>
                <w:sz w:val="24"/>
              </w:rPr>
            </w:pPr>
            <w:r>
              <w:rPr>
                <w:b/>
                <w:sz w:val="24"/>
              </w:rPr>
              <w:t>1.</w:t>
            </w:r>
          </w:p>
        </w:tc>
        <w:tc>
          <w:tcPr>
            <w:tcW w:w="3750" w:type="dxa"/>
          </w:tcPr>
          <w:p>
            <w:pPr>
              <w:pStyle w:val="TableParagraph"/>
              <w:spacing w:line="276" w:lineRule="auto"/>
              <w:ind w:left="120"/>
              <w:rPr>
                <w:sz w:val="24"/>
              </w:rPr>
            </w:pPr>
            <w:r>
              <w:rPr>
                <w:sz w:val="24"/>
              </w:rPr>
              <w:t>Gangguanpersepsisensori:Halusinasi pendengaran</w:t>
            </w:r>
          </w:p>
          <w:p>
            <w:pPr>
              <w:pStyle w:val="TableParagraph"/>
              <w:spacing w:before="5"/>
              <w:ind w:left="124"/>
              <w:rPr>
                <w:b/>
                <w:sz w:val="24"/>
              </w:rPr>
            </w:pPr>
            <w:r>
              <w:rPr>
                <w:b/>
                <w:w w:val="105"/>
                <w:sz w:val="24"/>
              </w:rPr>
              <w:t>Ds</w:t>
            </w:r>
          </w:p>
          <w:p>
            <w:pPr>
              <w:pStyle w:val="TableParagraph"/>
              <w:numPr>
                <w:ilvl w:val="0"/>
                <w:numId w:val="77"/>
              </w:numPr>
              <w:tabs>
                <w:tab w:pos="845" w:val="left" w:leader="none"/>
              </w:tabs>
              <w:spacing w:line="278" w:lineRule="auto" w:before="36" w:after="0"/>
              <w:ind w:left="844" w:right="87" w:hanging="360"/>
              <w:jc w:val="both"/>
              <w:rPr>
                <w:sz w:val="24"/>
              </w:rPr>
            </w:pPr>
            <w:r>
              <w:rPr>
                <w:w w:val="105"/>
                <w:sz w:val="24"/>
              </w:rPr>
              <w:t>Klien mengatakan suka mendengar suara-suara yang memanggil</w:t>
            </w:r>
            <w:r>
              <w:rPr>
                <w:spacing w:val="-17"/>
                <w:w w:val="105"/>
                <w:sz w:val="24"/>
              </w:rPr>
              <w:t> </w:t>
            </w:r>
            <w:r>
              <w:rPr>
                <w:w w:val="105"/>
                <w:sz w:val="24"/>
              </w:rPr>
              <w:t>namanya.</w:t>
            </w:r>
          </w:p>
          <w:p>
            <w:pPr>
              <w:pStyle w:val="TableParagraph"/>
              <w:numPr>
                <w:ilvl w:val="0"/>
                <w:numId w:val="77"/>
              </w:numPr>
              <w:tabs>
                <w:tab w:pos="845" w:val="left" w:leader="none"/>
                <w:tab w:pos="2433" w:val="left" w:leader="none"/>
              </w:tabs>
              <w:spacing w:line="276" w:lineRule="auto" w:before="5" w:after="0"/>
              <w:ind w:left="844" w:right="91" w:hanging="360"/>
              <w:jc w:val="both"/>
              <w:rPr>
                <w:sz w:val="24"/>
              </w:rPr>
            </w:pPr>
            <w:r>
              <w:rPr>
                <w:w w:val="105"/>
                <w:sz w:val="24"/>
              </w:rPr>
              <w:t>Klien</w:t>
              <w:tab/>
            </w:r>
            <w:r>
              <w:rPr>
                <w:spacing w:val="-4"/>
                <w:w w:val="105"/>
                <w:sz w:val="24"/>
              </w:rPr>
              <w:t>mengatakan </w:t>
            </w:r>
            <w:r>
              <w:rPr>
                <w:w w:val="105"/>
                <w:sz w:val="24"/>
              </w:rPr>
              <w:t>mendengar suara itu saat klien sendiri dan secara tiba-tiba</w:t>
            </w:r>
          </w:p>
          <w:p>
            <w:pPr>
              <w:pStyle w:val="TableParagraph"/>
              <w:numPr>
                <w:ilvl w:val="0"/>
                <w:numId w:val="77"/>
              </w:numPr>
              <w:tabs>
                <w:tab w:pos="845" w:val="left" w:leader="none"/>
              </w:tabs>
              <w:spacing w:line="271" w:lineRule="auto" w:before="8" w:after="0"/>
              <w:ind w:left="844" w:right="83" w:hanging="360"/>
              <w:jc w:val="both"/>
              <w:rPr>
                <w:sz w:val="24"/>
              </w:rPr>
            </w:pPr>
            <w:r>
              <w:rPr>
                <w:w w:val="105"/>
                <w:sz w:val="24"/>
              </w:rPr>
              <w:t>Klien mengatakan bila mendengar suara tersebut klien merasa</w:t>
            </w:r>
            <w:r>
              <w:rPr>
                <w:spacing w:val="-10"/>
                <w:w w:val="105"/>
                <w:sz w:val="24"/>
              </w:rPr>
              <w:t> </w:t>
            </w:r>
            <w:r>
              <w:rPr>
                <w:w w:val="105"/>
                <w:sz w:val="24"/>
              </w:rPr>
              <w:t>gelisah</w:t>
            </w:r>
          </w:p>
          <w:p>
            <w:pPr>
              <w:pStyle w:val="TableParagraph"/>
              <w:spacing w:before="15"/>
              <w:ind w:left="124"/>
              <w:rPr>
                <w:b/>
                <w:sz w:val="24"/>
              </w:rPr>
            </w:pPr>
            <w:r>
              <w:rPr>
                <w:b/>
                <w:w w:val="105"/>
                <w:sz w:val="24"/>
              </w:rPr>
              <w:t>Do</w:t>
            </w:r>
          </w:p>
          <w:p>
            <w:pPr>
              <w:pStyle w:val="TableParagraph"/>
              <w:numPr>
                <w:ilvl w:val="0"/>
                <w:numId w:val="77"/>
              </w:numPr>
              <w:tabs>
                <w:tab w:pos="844" w:val="left" w:leader="none"/>
                <w:tab w:pos="845" w:val="left" w:leader="none"/>
              </w:tabs>
              <w:spacing w:line="240" w:lineRule="auto" w:before="46" w:after="0"/>
              <w:ind w:left="844" w:right="0" w:hanging="361"/>
              <w:jc w:val="left"/>
              <w:rPr>
                <w:sz w:val="24"/>
              </w:rPr>
            </w:pPr>
            <w:r>
              <w:rPr>
                <w:w w:val="105"/>
                <w:sz w:val="24"/>
              </w:rPr>
              <w:t>Klien tampak agak</w:t>
            </w:r>
            <w:r>
              <w:rPr>
                <w:spacing w:val="-36"/>
                <w:w w:val="105"/>
                <w:sz w:val="24"/>
              </w:rPr>
              <w:t> </w:t>
            </w:r>
            <w:r>
              <w:rPr>
                <w:w w:val="105"/>
                <w:sz w:val="24"/>
              </w:rPr>
              <w:t>cemas.</w:t>
            </w:r>
          </w:p>
          <w:p>
            <w:pPr>
              <w:pStyle w:val="TableParagraph"/>
              <w:numPr>
                <w:ilvl w:val="0"/>
                <w:numId w:val="77"/>
              </w:numPr>
              <w:tabs>
                <w:tab w:pos="844" w:val="left" w:leader="none"/>
                <w:tab w:pos="845" w:val="left" w:leader="none"/>
              </w:tabs>
              <w:spacing w:line="276" w:lineRule="auto" w:before="50" w:after="0"/>
              <w:ind w:left="120" w:right="775" w:firstLine="364"/>
              <w:jc w:val="left"/>
              <w:rPr>
                <w:sz w:val="24"/>
              </w:rPr>
            </w:pPr>
            <w:r>
              <w:rPr>
                <w:w w:val="105"/>
                <w:sz w:val="24"/>
              </w:rPr>
              <w:t>Klien tampak</w:t>
            </w:r>
            <w:r>
              <w:rPr>
                <w:spacing w:val="-32"/>
                <w:w w:val="105"/>
                <w:sz w:val="24"/>
              </w:rPr>
              <w:t> </w:t>
            </w:r>
            <w:r>
              <w:rPr>
                <w:w w:val="105"/>
                <w:sz w:val="24"/>
              </w:rPr>
              <w:t>gelisah </w:t>
            </w:r>
            <w:r>
              <w:rPr>
                <w:spacing w:val="-5"/>
                <w:w w:val="105"/>
                <w:sz w:val="24"/>
              </w:rPr>
              <w:t>Klien </w:t>
            </w:r>
            <w:r>
              <w:rPr>
                <w:spacing w:val="-6"/>
                <w:w w:val="105"/>
                <w:sz w:val="24"/>
              </w:rPr>
              <w:t>kadang mudah </w:t>
            </w:r>
            <w:r>
              <w:rPr>
                <w:spacing w:val="-5"/>
                <w:w w:val="105"/>
                <w:sz w:val="24"/>
              </w:rPr>
              <w:t>beralih </w:t>
            </w:r>
            <w:r>
              <w:rPr>
                <w:w w:val="105"/>
                <w:sz w:val="24"/>
              </w:rPr>
              <w:t>pembicaraan</w:t>
            </w:r>
          </w:p>
        </w:tc>
        <w:tc>
          <w:tcPr>
            <w:tcW w:w="5142" w:type="dxa"/>
          </w:tcPr>
          <w:p>
            <w:pPr>
              <w:pStyle w:val="TableParagraph"/>
              <w:spacing w:line="276" w:lineRule="auto"/>
              <w:ind w:left="119"/>
              <w:rPr>
                <w:sz w:val="24"/>
              </w:rPr>
            </w:pPr>
            <w:r>
              <w:rPr>
                <w:sz w:val="24"/>
              </w:rPr>
              <w:t>Setelah dilakukan tindakan keperawatan selama 3x pertemuan diharapkan gangguan persepsi sensori: halusinasi membaik krtitaria hasil:</w:t>
            </w:r>
          </w:p>
          <w:p>
            <w:pPr>
              <w:pStyle w:val="TableParagraph"/>
              <w:numPr>
                <w:ilvl w:val="0"/>
                <w:numId w:val="78"/>
              </w:numPr>
              <w:tabs>
                <w:tab w:pos="480" w:val="left" w:leader="none"/>
              </w:tabs>
              <w:spacing w:line="240" w:lineRule="auto" w:before="0" w:after="0"/>
              <w:ind w:left="479" w:right="0" w:hanging="361"/>
              <w:jc w:val="left"/>
              <w:rPr>
                <w:sz w:val="24"/>
              </w:rPr>
            </w:pPr>
            <w:r>
              <w:rPr>
                <w:sz w:val="24"/>
              </w:rPr>
              <w:t>Verbalisasi melihat bayangan menurun</w:t>
            </w:r>
          </w:p>
          <w:p>
            <w:pPr>
              <w:pStyle w:val="TableParagraph"/>
              <w:numPr>
                <w:ilvl w:val="0"/>
                <w:numId w:val="78"/>
              </w:numPr>
              <w:tabs>
                <w:tab w:pos="480" w:val="left" w:leader="none"/>
              </w:tabs>
              <w:spacing w:line="240" w:lineRule="auto" w:before="26" w:after="0"/>
              <w:ind w:left="479" w:right="0" w:hanging="361"/>
              <w:jc w:val="left"/>
              <w:rPr>
                <w:sz w:val="24"/>
              </w:rPr>
            </w:pPr>
            <w:r>
              <w:rPr>
                <w:sz w:val="24"/>
              </w:rPr>
              <w:t>Verbalisasi mendengar bisikan</w:t>
            </w:r>
            <w:r>
              <w:rPr>
                <w:spacing w:val="-3"/>
                <w:sz w:val="24"/>
              </w:rPr>
              <w:t> </w:t>
            </w:r>
            <w:r>
              <w:rPr>
                <w:sz w:val="24"/>
              </w:rPr>
              <w:t>menurun</w:t>
            </w:r>
          </w:p>
          <w:p>
            <w:pPr>
              <w:pStyle w:val="TableParagraph"/>
              <w:numPr>
                <w:ilvl w:val="0"/>
                <w:numId w:val="78"/>
              </w:numPr>
              <w:tabs>
                <w:tab w:pos="480" w:val="left" w:leader="none"/>
                <w:tab w:pos="1977" w:val="left" w:leader="none"/>
                <w:tab w:pos="3422" w:val="left" w:leader="none"/>
                <w:tab w:pos="4551" w:val="left" w:leader="none"/>
              </w:tabs>
              <w:spacing w:line="271" w:lineRule="auto" w:before="41" w:after="0"/>
              <w:ind w:left="479" w:right="97" w:hanging="360"/>
              <w:jc w:val="left"/>
              <w:rPr>
                <w:sz w:val="24"/>
              </w:rPr>
            </w:pPr>
            <w:r>
              <w:rPr>
                <w:sz w:val="24"/>
              </w:rPr>
              <w:t>Verbalisasi</w:t>
              <w:tab/>
              <w:t>merasakan</w:t>
              <w:tab/>
              <w:t>sesuatu</w:t>
              <w:tab/>
            </w:r>
            <w:r>
              <w:rPr>
                <w:spacing w:val="-7"/>
                <w:sz w:val="24"/>
              </w:rPr>
              <w:t>indra </w:t>
            </w:r>
            <w:r>
              <w:rPr>
                <w:sz w:val="24"/>
              </w:rPr>
              <w:t>pendengaran</w:t>
            </w:r>
            <w:r>
              <w:rPr>
                <w:spacing w:val="2"/>
                <w:sz w:val="24"/>
              </w:rPr>
              <w:t> </w:t>
            </w:r>
            <w:r>
              <w:rPr>
                <w:sz w:val="24"/>
              </w:rPr>
              <w:t>menurun</w:t>
            </w:r>
          </w:p>
          <w:p>
            <w:pPr>
              <w:pStyle w:val="TableParagraph"/>
              <w:numPr>
                <w:ilvl w:val="0"/>
                <w:numId w:val="78"/>
              </w:numPr>
              <w:tabs>
                <w:tab w:pos="480" w:val="left" w:leader="none"/>
              </w:tabs>
              <w:spacing w:line="283" w:lineRule="auto" w:before="6" w:after="0"/>
              <w:ind w:left="14" w:right="1899" w:firstLine="105"/>
              <w:jc w:val="left"/>
              <w:rPr>
                <w:sz w:val="24"/>
              </w:rPr>
            </w:pPr>
            <w:r>
              <w:rPr>
                <w:sz w:val="24"/>
              </w:rPr>
              <w:t>Distorsi sensori menurun Respon sesuai stimulasi</w:t>
            </w:r>
            <w:r>
              <w:rPr>
                <w:spacing w:val="-43"/>
                <w:sz w:val="24"/>
              </w:rPr>
              <w:t> </w:t>
            </w:r>
            <w:r>
              <w:rPr>
                <w:sz w:val="24"/>
              </w:rPr>
              <w:t>membaik</w:t>
            </w:r>
          </w:p>
        </w:tc>
        <w:tc>
          <w:tcPr>
            <w:tcW w:w="3447" w:type="dxa"/>
          </w:tcPr>
          <w:p>
            <w:pPr>
              <w:pStyle w:val="TableParagraph"/>
              <w:numPr>
                <w:ilvl w:val="0"/>
                <w:numId w:val="79"/>
              </w:numPr>
              <w:tabs>
                <w:tab w:pos="476" w:val="left" w:leader="none"/>
              </w:tabs>
              <w:spacing w:line="276" w:lineRule="auto" w:before="0" w:after="0"/>
              <w:ind w:left="9" w:right="906" w:firstLine="105"/>
              <w:jc w:val="left"/>
              <w:rPr>
                <w:sz w:val="24"/>
              </w:rPr>
            </w:pPr>
            <w:r>
              <w:rPr>
                <w:sz w:val="24"/>
              </w:rPr>
              <w:t>Manjemen halusinasi Observasi</w:t>
            </w:r>
          </w:p>
          <w:p>
            <w:pPr>
              <w:pStyle w:val="TableParagraph"/>
              <w:numPr>
                <w:ilvl w:val="1"/>
                <w:numId w:val="79"/>
              </w:numPr>
              <w:tabs>
                <w:tab w:pos="730" w:val="left" w:leader="none"/>
              </w:tabs>
              <w:spacing w:line="276" w:lineRule="auto" w:before="0" w:after="0"/>
              <w:ind w:left="730" w:right="205" w:hanging="361"/>
              <w:jc w:val="left"/>
              <w:rPr>
                <w:sz w:val="24"/>
              </w:rPr>
            </w:pPr>
            <w:r>
              <w:rPr>
                <w:sz w:val="24"/>
              </w:rPr>
              <w:t>Monitor perilaku yang mengidentifiasi</w:t>
            </w:r>
            <w:r>
              <w:rPr>
                <w:spacing w:val="-22"/>
                <w:sz w:val="24"/>
              </w:rPr>
              <w:t> </w:t>
            </w:r>
            <w:r>
              <w:rPr>
                <w:sz w:val="24"/>
              </w:rPr>
              <w:t>halusinasi</w:t>
            </w:r>
          </w:p>
          <w:p>
            <w:pPr>
              <w:pStyle w:val="TableParagraph"/>
              <w:numPr>
                <w:ilvl w:val="1"/>
                <w:numId w:val="79"/>
              </w:numPr>
              <w:tabs>
                <w:tab w:pos="730" w:val="left" w:leader="none"/>
              </w:tabs>
              <w:spacing w:line="278" w:lineRule="auto" w:before="0" w:after="0"/>
              <w:ind w:left="730" w:right="91" w:hanging="361"/>
              <w:jc w:val="left"/>
              <w:rPr>
                <w:sz w:val="24"/>
              </w:rPr>
            </w:pPr>
            <w:r>
              <w:rPr>
                <w:sz w:val="24"/>
              </w:rPr>
              <w:t>Monitor </w:t>
            </w:r>
            <w:r>
              <w:rPr>
                <w:spacing w:val="-3"/>
                <w:sz w:val="24"/>
              </w:rPr>
              <w:t>isi </w:t>
            </w:r>
            <w:r>
              <w:rPr>
                <w:sz w:val="24"/>
              </w:rPr>
              <w:t>halusinasi</w:t>
            </w:r>
            <w:r>
              <w:rPr>
                <w:spacing w:val="-24"/>
                <w:sz w:val="24"/>
              </w:rPr>
              <w:t> </w:t>
            </w:r>
            <w:r>
              <w:rPr>
                <w:sz w:val="24"/>
              </w:rPr>
              <w:t>(mis. Kekerasan atau membahayakan</w:t>
            </w:r>
            <w:r>
              <w:rPr>
                <w:spacing w:val="-8"/>
                <w:sz w:val="24"/>
              </w:rPr>
              <w:t> </w:t>
            </w:r>
            <w:r>
              <w:rPr>
                <w:sz w:val="24"/>
              </w:rPr>
              <w:t>diri).</w:t>
            </w:r>
          </w:p>
          <w:p>
            <w:pPr>
              <w:pStyle w:val="TableParagraph"/>
              <w:ind w:left="9"/>
              <w:rPr>
                <w:sz w:val="24"/>
              </w:rPr>
            </w:pPr>
            <w:r>
              <w:rPr>
                <w:sz w:val="24"/>
              </w:rPr>
              <w:t>Terapeutik</w:t>
            </w:r>
          </w:p>
          <w:p>
            <w:pPr>
              <w:pStyle w:val="TableParagraph"/>
              <w:numPr>
                <w:ilvl w:val="0"/>
                <w:numId w:val="80"/>
              </w:numPr>
              <w:tabs>
                <w:tab w:pos="730" w:val="left" w:leader="none"/>
              </w:tabs>
              <w:spacing w:line="276" w:lineRule="auto" w:before="16" w:after="0"/>
              <w:ind w:left="730" w:right="379" w:hanging="361"/>
              <w:jc w:val="left"/>
              <w:rPr>
                <w:sz w:val="24"/>
              </w:rPr>
            </w:pPr>
            <w:r>
              <w:rPr>
                <w:sz w:val="24"/>
              </w:rPr>
              <w:t>Pertahankan </w:t>
            </w:r>
            <w:r>
              <w:rPr>
                <w:spacing w:val="-3"/>
                <w:sz w:val="24"/>
              </w:rPr>
              <w:t>lingkungan </w:t>
            </w:r>
            <w:r>
              <w:rPr>
                <w:sz w:val="24"/>
              </w:rPr>
              <w:t>yang</w:t>
            </w:r>
            <w:r>
              <w:rPr>
                <w:spacing w:val="1"/>
                <w:sz w:val="24"/>
              </w:rPr>
              <w:t> </w:t>
            </w:r>
            <w:r>
              <w:rPr>
                <w:sz w:val="24"/>
              </w:rPr>
              <w:t>aman</w:t>
            </w:r>
          </w:p>
          <w:p>
            <w:pPr>
              <w:pStyle w:val="TableParagraph"/>
              <w:numPr>
                <w:ilvl w:val="0"/>
                <w:numId w:val="80"/>
              </w:numPr>
              <w:tabs>
                <w:tab w:pos="730" w:val="left" w:leader="none"/>
              </w:tabs>
              <w:spacing w:line="276" w:lineRule="auto" w:before="4" w:after="0"/>
              <w:ind w:left="730" w:right="186" w:hanging="361"/>
              <w:jc w:val="left"/>
              <w:rPr>
                <w:sz w:val="24"/>
              </w:rPr>
            </w:pPr>
            <w:r>
              <w:rPr>
                <w:sz w:val="24"/>
              </w:rPr>
              <w:t>Lakukan tindakan keselamatan ketika tidak dapat mengontrol </w:t>
            </w:r>
            <w:r>
              <w:rPr>
                <w:spacing w:val="-3"/>
                <w:sz w:val="24"/>
              </w:rPr>
              <w:t>perilaku </w:t>
            </w:r>
            <w:r>
              <w:rPr>
                <w:sz w:val="24"/>
              </w:rPr>
              <w:t>(mis. </w:t>
            </w:r>
            <w:r>
              <w:rPr>
                <w:spacing w:val="-3"/>
                <w:sz w:val="24"/>
              </w:rPr>
              <w:t>Limit </w:t>
            </w:r>
            <w:r>
              <w:rPr>
                <w:sz w:val="24"/>
              </w:rPr>
              <w:t>setting, pembatasan fisik,</w:t>
            </w:r>
            <w:r>
              <w:rPr>
                <w:spacing w:val="-18"/>
                <w:sz w:val="24"/>
              </w:rPr>
              <w:t> </w:t>
            </w:r>
            <w:r>
              <w:rPr>
                <w:sz w:val="24"/>
              </w:rPr>
              <w:t>seklusi)</w:t>
            </w:r>
          </w:p>
          <w:p>
            <w:pPr>
              <w:pStyle w:val="TableParagraph"/>
              <w:numPr>
                <w:ilvl w:val="0"/>
                <w:numId w:val="80"/>
              </w:numPr>
              <w:tabs>
                <w:tab w:pos="730" w:val="left" w:leader="none"/>
              </w:tabs>
              <w:spacing w:line="280" w:lineRule="auto" w:before="0" w:after="0"/>
              <w:ind w:left="730" w:right="85" w:hanging="361"/>
              <w:jc w:val="left"/>
              <w:rPr>
                <w:sz w:val="24"/>
              </w:rPr>
            </w:pPr>
            <w:r>
              <w:rPr>
                <w:sz w:val="24"/>
              </w:rPr>
              <w:t>Diskusikan perasaan dan respons terhadap</w:t>
            </w:r>
            <w:r>
              <w:rPr>
                <w:spacing w:val="-8"/>
                <w:sz w:val="24"/>
              </w:rPr>
              <w:t> </w:t>
            </w:r>
            <w:r>
              <w:rPr>
                <w:spacing w:val="-3"/>
                <w:sz w:val="24"/>
              </w:rPr>
              <w:t>halusinasi</w:t>
            </w:r>
          </w:p>
          <w:p>
            <w:pPr>
              <w:pStyle w:val="TableParagraph"/>
              <w:numPr>
                <w:ilvl w:val="0"/>
                <w:numId w:val="80"/>
              </w:numPr>
              <w:tabs>
                <w:tab w:pos="730" w:val="left" w:leader="none"/>
              </w:tabs>
              <w:spacing w:line="276" w:lineRule="auto" w:before="0" w:after="0"/>
              <w:ind w:left="730" w:right="117" w:hanging="361"/>
              <w:jc w:val="left"/>
              <w:rPr>
                <w:sz w:val="24"/>
              </w:rPr>
            </w:pPr>
            <w:r>
              <w:rPr>
                <w:sz w:val="24"/>
              </w:rPr>
              <w:t>Hindari perdebatan</w:t>
            </w:r>
            <w:r>
              <w:rPr>
                <w:spacing w:val="-22"/>
                <w:sz w:val="24"/>
              </w:rPr>
              <w:t> </w:t>
            </w:r>
            <w:r>
              <w:rPr>
                <w:spacing w:val="-3"/>
                <w:sz w:val="24"/>
              </w:rPr>
              <w:t>tentang </w:t>
            </w:r>
            <w:r>
              <w:rPr>
                <w:sz w:val="24"/>
              </w:rPr>
              <w:t>validasi</w:t>
            </w:r>
            <w:r>
              <w:rPr>
                <w:spacing w:val="-8"/>
                <w:sz w:val="24"/>
              </w:rPr>
              <w:t> </w:t>
            </w:r>
            <w:r>
              <w:rPr>
                <w:sz w:val="24"/>
              </w:rPr>
              <w:t>halusinasi.</w:t>
            </w:r>
          </w:p>
          <w:p>
            <w:pPr>
              <w:pStyle w:val="TableParagraph"/>
              <w:spacing w:before="4"/>
              <w:ind w:left="115"/>
              <w:rPr>
                <w:sz w:val="24"/>
              </w:rPr>
            </w:pPr>
            <w:r>
              <w:rPr>
                <w:sz w:val="24"/>
              </w:rPr>
              <w:t>Edukasi</w:t>
            </w:r>
          </w:p>
          <w:p>
            <w:pPr>
              <w:pStyle w:val="TableParagraph"/>
              <w:numPr>
                <w:ilvl w:val="0"/>
                <w:numId w:val="81"/>
              </w:numPr>
              <w:tabs>
                <w:tab w:pos="730" w:val="left" w:leader="none"/>
                <w:tab w:pos="2386" w:val="left" w:leader="none"/>
              </w:tabs>
              <w:spacing w:line="276" w:lineRule="auto" w:before="22" w:after="0"/>
              <w:ind w:left="730" w:right="77" w:hanging="361"/>
              <w:jc w:val="both"/>
              <w:rPr>
                <w:sz w:val="24"/>
              </w:rPr>
            </w:pPr>
            <w:r>
              <w:rPr>
                <w:sz w:val="24"/>
              </w:rPr>
              <w:t>Anjurkan meonitor sendiri situasi</w:t>
              <w:tab/>
              <w:t>terjadinya halusinasi</w:t>
            </w:r>
          </w:p>
          <w:p>
            <w:pPr>
              <w:pStyle w:val="TableParagraph"/>
              <w:numPr>
                <w:ilvl w:val="0"/>
                <w:numId w:val="81"/>
              </w:numPr>
              <w:tabs>
                <w:tab w:pos="730" w:val="left" w:leader="none"/>
              </w:tabs>
              <w:spacing w:line="240" w:lineRule="auto" w:before="3" w:after="0"/>
              <w:ind w:left="730" w:right="0" w:hanging="361"/>
              <w:jc w:val="both"/>
              <w:rPr>
                <w:sz w:val="24"/>
              </w:rPr>
            </w:pPr>
            <w:r>
              <w:rPr>
                <w:sz w:val="24"/>
              </w:rPr>
              <w:t>Anjurkan bicara</w:t>
            </w:r>
            <w:r>
              <w:rPr>
                <w:spacing w:val="7"/>
                <w:sz w:val="24"/>
              </w:rPr>
              <w:t> </w:t>
            </w:r>
            <w:r>
              <w:rPr>
                <w:sz w:val="24"/>
              </w:rPr>
              <w:t>pada</w:t>
            </w:r>
          </w:p>
          <w:p>
            <w:pPr>
              <w:pStyle w:val="TableParagraph"/>
              <w:spacing w:before="46"/>
              <w:ind w:left="730"/>
              <w:jc w:val="both"/>
              <w:rPr>
                <w:sz w:val="24"/>
              </w:rPr>
            </w:pPr>
            <w:r>
              <w:rPr>
                <w:sz w:val="24"/>
              </w:rPr>
              <w:t>orang yang diercaya untuk</w:t>
            </w:r>
          </w:p>
        </w:tc>
      </w:tr>
    </w:tbl>
    <w:p>
      <w:pPr>
        <w:spacing w:after="0"/>
        <w:jc w:val="both"/>
        <w:rPr>
          <w:sz w:val="24"/>
        </w:rPr>
        <w:sectPr>
          <w:headerReference w:type="default" r:id="rId34"/>
          <w:pgSz w:w="16840" w:h="11910" w:orient="landscape"/>
          <w:pgMar w:header="771" w:footer="0" w:top="1080" w:bottom="280" w:left="1940" w:right="1200"/>
          <w:pgNumType w:start="61"/>
        </w:sectPr>
      </w:pPr>
    </w:p>
    <w:p>
      <w:pPr>
        <w:pStyle w:val="BodyText"/>
        <w:rPr>
          <w:sz w:val="20"/>
        </w:rPr>
      </w:pPr>
    </w:p>
    <w:p>
      <w:pPr>
        <w:pStyle w:val="BodyText"/>
        <w:rPr>
          <w:sz w:val="20"/>
        </w:rPr>
      </w:pPr>
    </w:p>
    <w:p>
      <w:pPr>
        <w:pStyle w:val="BodyText"/>
        <w:spacing w:before="3"/>
        <w:rPr>
          <w:sz w:val="12"/>
        </w:rPr>
      </w:pPr>
    </w:p>
    <w:tbl>
      <w:tblPr>
        <w:tblW w:w="0" w:type="auto"/>
        <w:jc w:val="left"/>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3"/>
        <w:gridCol w:w="3750"/>
        <w:gridCol w:w="5142"/>
        <w:gridCol w:w="3447"/>
      </w:tblGrid>
      <w:tr>
        <w:trPr>
          <w:trHeight w:val="6352" w:hRule="atLeast"/>
        </w:trPr>
        <w:tc>
          <w:tcPr>
            <w:tcW w:w="523" w:type="dxa"/>
          </w:tcPr>
          <w:p>
            <w:pPr>
              <w:pStyle w:val="TableParagraph"/>
              <w:rPr>
                <w:sz w:val="22"/>
              </w:rPr>
            </w:pPr>
          </w:p>
        </w:tc>
        <w:tc>
          <w:tcPr>
            <w:tcW w:w="3750" w:type="dxa"/>
          </w:tcPr>
          <w:p>
            <w:pPr>
              <w:pStyle w:val="TableParagraph"/>
              <w:rPr>
                <w:sz w:val="22"/>
              </w:rPr>
            </w:pPr>
          </w:p>
        </w:tc>
        <w:tc>
          <w:tcPr>
            <w:tcW w:w="5142" w:type="dxa"/>
          </w:tcPr>
          <w:p>
            <w:pPr>
              <w:pStyle w:val="TableParagraph"/>
              <w:rPr>
                <w:sz w:val="22"/>
              </w:rPr>
            </w:pPr>
          </w:p>
        </w:tc>
        <w:tc>
          <w:tcPr>
            <w:tcW w:w="3447" w:type="dxa"/>
          </w:tcPr>
          <w:p>
            <w:pPr>
              <w:pStyle w:val="TableParagraph"/>
              <w:spacing w:line="278" w:lineRule="auto"/>
              <w:ind w:left="730" w:right="79"/>
              <w:jc w:val="both"/>
              <w:rPr>
                <w:sz w:val="24"/>
              </w:rPr>
            </w:pPr>
            <w:r>
              <w:rPr>
                <w:sz w:val="24"/>
              </w:rPr>
              <w:t>memberi dukungan dan umpan balik korektif terhadap halusinasi</w:t>
            </w:r>
          </w:p>
          <w:p>
            <w:pPr>
              <w:pStyle w:val="TableParagraph"/>
              <w:numPr>
                <w:ilvl w:val="0"/>
                <w:numId w:val="82"/>
              </w:numPr>
              <w:tabs>
                <w:tab w:pos="730" w:val="left" w:leader="none"/>
                <w:tab w:pos="2300" w:val="left" w:leader="none"/>
              </w:tabs>
              <w:spacing w:line="271" w:lineRule="exact" w:before="0" w:after="0"/>
              <w:ind w:left="730" w:right="0" w:hanging="361"/>
              <w:jc w:val="left"/>
              <w:rPr>
                <w:sz w:val="24"/>
              </w:rPr>
            </w:pPr>
            <w:r>
              <w:rPr>
                <w:sz w:val="24"/>
              </w:rPr>
              <w:t>Anjurkan</w:t>
              <w:tab/>
              <w:t>melakukan</w:t>
            </w:r>
          </w:p>
          <w:p>
            <w:pPr>
              <w:pStyle w:val="TableParagraph"/>
              <w:tabs>
                <w:tab w:pos="1982" w:val="left" w:leader="none"/>
                <w:tab w:pos="2194" w:val="left" w:leader="none"/>
                <w:tab w:pos="2948" w:val="left" w:leader="none"/>
                <w:tab w:pos="2996" w:val="left" w:leader="none"/>
              </w:tabs>
              <w:spacing w:line="276" w:lineRule="auto" w:before="24"/>
              <w:ind w:left="730" w:right="90"/>
              <w:rPr>
                <w:sz w:val="24"/>
              </w:rPr>
            </w:pPr>
            <w:r>
              <w:rPr>
                <w:sz w:val="24"/>
              </w:rPr>
              <w:t>distraksi</w:t>
              <w:tab/>
              <w:tab/>
              <w:t>(</w:t>
              <w:tab/>
            </w:r>
            <w:r>
              <w:rPr>
                <w:spacing w:val="-8"/>
                <w:sz w:val="24"/>
              </w:rPr>
              <w:t>mis. </w:t>
            </w:r>
            <w:r>
              <w:rPr>
                <w:sz w:val="24"/>
              </w:rPr>
              <w:t>Mendengarkan,musik, melakukan</w:t>
              <w:tab/>
              <w:t>aktivitas</w:t>
              <w:tab/>
              <w:tab/>
            </w:r>
            <w:r>
              <w:rPr>
                <w:spacing w:val="-6"/>
                <w:sz w:val="24"/>
              </w:rPr>
              <w:t>dan </w:t>
            </w:r>
            <w:r>
              <w:rPr>
                <w:sz w:val="24"/>
              </w:rPr>
              <w:t>teknik</w:t>
            </w:r>
            <w:r>
              <w:rPr>
                <w:spacing w:val="1"/>
                <w:sz w:val="24"/>
              </w:rPr>
              <w:t> </w:t>
            </w:r>
            <w:r>
              <w:rPr>
                <w:sz w:val="24"/>
              </w:rPr>
              <w:t>relaksasi)</w:t>
            </w:r>
          </w:p>
          <w:p>
            <w:pPr>
              <w:pStyle w:val="TableParagraph"/>
              <w:numPr>
                <w:ilvl w:val="0"/>
                <w:numId w:val="82"/>
              </w:numPr>
              <w:tabs>
                <w:tab w:pos="730" w:val="left" w:leader="none"/>
              </w:tabs>
              <w:spacing w:line="278" w:lineRule="auto" w:before="8" w:after="0"/>
              <w:ind w:left="730" w:right="75" w:hanging="361"/>
              <w:jc w:val="both"/>
              <w:rPr>
                <w:sz w:val="24"/>
              </w:rPr>
            </w:pPr>
            <w:r>
              <w:rPr>
                <w:sz w:val="24"/>
              </w:rPr>
              <w:t>Anjarkan pasien dan keluarga cara </w:t>
            </w:r>
            <w:r>
              <w:rPr>
                <w:spacing w:val="-3"/>
                <w:sz w:val="24"/>
              </w:rPr>
              <w:t>mengontrol </w:t>
            </w:r>
            <w:r>
              <w:rPr>
                <w:sz w:val="24"/>
              </w:rPr>
              <w:t>halusinasi</w:t>
            </w:r>
          </w:p>
          <w:p>
            <w:pPr>
              <w:pStyle w:val="TableParagraph"/>
              <w:numPr>
                <w:ilvl w:val="0"/>
                <w:numId w:val="82"/>
              </w:numPr>
              <w:tabs>
                <w:tab w:pos="730" w:val="left" w:leader="none"/>
                <w:tab w:pos="1915" w:val="left" w:leader="none"/>
                <w:tab w:pos="2626" w:val="left" w:leader="none"/>
                <w:tab w:pos="2948" w:val="left" w:leader="none"/>
              </w:tabs>
              <w:spacing w:line="276" w:lineRule="auto" w:before="0" w:after="0"/>
              <w:ind w:left="730" w:right="87" w:hanging="361"/>
              <w:jc w:val="left"/>
              <w:rPr>
                <w:sz w:val="24"/>
              </w:rPr>
            </w:pPr>
            <w:r>
              <w:rPr>
                <w:sz w:val="24"/>
              </w:rPr>
              <w:t>Ajarkan</w:t>
              <w:tab/>
              <w:t>pasien</w:t>
              <w:tab/>
              <w:tab/>
            </w:r>
            <w:r>
              <w:rPr>
                <w:spacing w:val="-6"/>
                <w:sz w:val="24"/>
              </w:rPr>
              <w:t>cara </w:t>
            </w:r>
            <w:r>
              <w:rPr>
                <w:sz w:val="24"/>
              </w:rPr>
              <w:t>berdzikir dengan bacaan : laailaaha</w:t>
              <w:tab/>
              <w:tab/>
            </w:r>
            <w:r>
              <w:rPr>
                <w:spacing w:val="-4"/>
                <w:sz w:val="24"/>
              </w:rPr>
              <w:t>illallah, </w:t>
            </w:r>
            <w:r>
              <w:rPr>
                <w:sz w:val="24"/>
              </w:rPr>
              <w:t>Astagfirullah, Allahhuakbar</w:t>
            </w:r>
          </w:p>
          <w:p>
            <w:pPr>
              <w:pStyle w:val="TableParagraph"/>
              <w:ind w:left="115"/>
              <w:rPr>
                <w:sz w:val="24"/>
              </w:rPr>
            </w:pPr>
            <w:r>
              <w:rPr>
                <w:sz w:val="24"/>
              </w:rPr>
              <w:t>Kolaborasi</w:t>
            </w:r>
          </w:p>
          <w:p>
            <w:pPr>
              <w:pStyle w:val="TableParagraph"/>
              <w:spacing w:line="280" w:lineRule="auto" w:before="24"/>
              <w:ind w:left="730" w:right="222" w:hanging="361"/>
              <w:rPr>
                <w:sz w:val="24"/>
              </w:rPr>
            </w:pPr>
            <w:r>
              <w:rPr>
                <w:sz w:val="24"/>
              </w:rPr>
              <w:t>a. Kolaborasi pemberian obat jika perlu.</w:t>
            </w:r>
          </w:p>
        </w:tc>
      </w:tr>
    </w:tbl>
    <w:p>
      <w:pPr>
        <w:spacing w:after="0" w:line="280" w:lineRule="auto"/>
        <w:rPr>
          <w:sz w:val="24"/>
        </w:rPr>
        <w:sectPr>
          <w:pgSz w:w="16840" w:h="11910" w:orient="landscape"/>
          <w:pgMar w:header="771" w:footer="0" w:top="1080" w:bottom="280" w:left="1940" w:right="1200"/>
        </w:sectPr>
      </w:pPr>
    </w:p>
    <w:p>
      <w:pPr>
        <w:pStyle w:val="BodyText"/>
        <w:rPr>
          <w:sz w:val="20"/>
        </w:rPr>
      </w:pPr>
    </w:p>
    <w:p>
      <w:pPr>
        <w:pStyle w:val="BodyText"/>
        <w:rPr>
          <w:sz w:val="20"/>
        </w:rPr>
      </w:pPr>
    </w:p>
    <w:p>
      <w:pPr>
        <w:pStyle w:val="BodyText"/>
        <w:spacing w:before="3"/>
        <w:rPr>
          <w:sz w:val="12"/>
        </w:rPr>
      </w:pPr>
    </w:p>
    <w:tbl>
      <w:tblPr>
        <w:tblW w:w="0" w:type="auto"/>
        <w:jc w:val="left"/>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3"/>
        <w:gridCol w:w="3750"/>
        <w:gridCol w:w="5142"/>
        <w:gridCol w:w="3447"/>
      </w:tblGrid>
      <w:tr>
        <w:trPr>
          <w:trHeight w:val="8263" w:hRule="atLeast"/>
        </w:trPr>
        <w:tc>
          <w:tcPr>
            <w:tcW w:w="523" w:type="dxa"/>
          </w:tcPr>
          <w:p>
            <w:pPr>
              <w:pStyle w:val="TableParagraph"/>
              <w:spacing w:line="268" w:lineRule="exact"/>
              <w:ind w:left="110"/>
              <w:rPr>
                <w:sz w:val="24"/>
              </w:rPr>
            </w:pPr>
            <w:r>
              <w:rPr>
                <w:sz w:val="24"/>
              </w:rPr>
              <w:t>2</w:t>
            </w:r>
          </w:p>
        </w:tc>
        <w:tc>
          <w:tcPr>
            <w:tcW w:w="3750" w:type="dxa"/>
          </w:tcPr>
          <w:p>
            <w:pPr>
              <w:pStyle w:val="TableParagraph"/>
              <w:spacing w:line="280" w:lineRule="auto"/>
              <w:ind w:left="110" w:right="1501" w:firstLine="9"/>
              <w:rPr>
                <w:sz w:val="24"/>
              </w:rPr>
            </w:pPr>
            <w:r>
              <w:rPr>
                <w:sz w:val="24"/>
              </w:rPr>
              <w:t>Perilaku Kekerasan Ds :</w:t>
            </w:r>
          </w:p>
          <w:p>
            <w:pPr>
              <w:pStyle w:val="TableParagraph"/>
              <w:numPr>
                <w:ilvl w:val="0"/>
                <w:numId w:val="83"/>
              </w:numPr>
              <w:tabs>
                <w:tab w:pos="677" w:val="left" w:leader="none"/>
              </w:tabs>
              <w:spacing w:line="276" w:lineRule="auto" w:before="172" w:after="0"/>
              <w:ind w:left="676" w:right="22" w:hanging="360"/>
              <w:jc w:val="both"/>
              <w:rPr>
                <w:sz w:val="24"/>
              </w:rPr>
            </w:pPr>
            <w:r>
              <w:rPr>
                <w:sz w:val="24"/>
              </w:rPr>
              <w:t>Klien mengatakan </w:t>
            </w:r>
            <w:r>
              <w:rPr>
                <w:spacing w:val="-3"/>
                <w:sz w:val="24"/>
              </w:rPr>
              <w:t>sering </w:t>
            </w:r>
            <w:r>
              <w:rPr>
                <w:sz w:val="24"/>
              </w:rPr>
              <w:t>marah-maeah</w:t>
            </w:r>
          </w:p>
          <w:p>
            <w:pPr>
              <w:pStyle w:val="TableParagraph"/>
              <w:numPr>
                <w:ilvl w:val="0"/>
                <w:numId w:val="83"/>
              </w:numPr>
              <w:tabs>
                <w:tab w:pos="677" w:val="left" w:leader="none"/>
              </w:tabs>
              <w:spacing w:line="276" w:lineRule="auto" w:before="4" w:after="0"/>
              <w:ind w:left="676" w:right="-15" w:hanging="428"/>
              <w:jc w:val="both"/>
              <w:rPr>
                <w:sz w:val="24"/>
              </w:rPr>
            </w:pPr>
            <w:r>
              <w:rPr>
                <w:sz w:val="24"/>
              </w:rPr>
              <w:t>Klien mengatakan </w:t>
            </w:r>
            <w:r>
              <w:rPr>
                <w:spacing w:val="-4"/>
                <w:sz w:val="24"/>
              </w:rPr>
              <w:t>sering </w:t>
            </w:r>
            <w:r>
              <w:rPr>
                <w:sz w:val="24"/>
              </w:rPr>
              <w:t>merusak</w:t>
            </w:r>
            <w:r>
              <w:rPr>
                <w:spacing w:val="11"/>
                <w:sz w:val="24"/>
              </w:rPr>
              <w:t> </w:t>
            </w:r>
            <w:r>
              <w:rPr>
                <w:sz w:val="24"/>
              </w:rPr>
              <w:t>barang</w:t>
            </w:r>
          </w:p>
          <w:p>
            <w:pPr>
              <w:pStyle w:val="TableParagraph"/>
              <w:spacing w:line="278" w:lineRule="auto"/>
              <w:ind w:left="676" w:right="-29" w:hanging="284"/>
              <w:jc w:val="both"/>
              <w:rPr>
                <w:sz w:val="24"/>
              </w:rPr>
            </w:pPr>
            <w:r>
              <w:rPr>
                <w:sz w:val="24"/>
              </w:rPr>
              <w:t>- Klien mengatakan pernah mencerdai diri sendiri dan</w:t>
            </w:r>
            <w:r>
              <w:rPr>
                <w:spacing w:val="-37"/>
                <w:sz w:val="24"/>
              </w:rPr>
              <w:t> </w:t>
            </w:r>
            <w:r>
              <w:rPr>
                <w:sz w:val="24"/>
              </w:rPr>
              <w:t>anak- anaknya.</w:t>
            </w:r>
          </w:p>
          <w:p>
            <w:pPr>
              <w:pStyle w:val="TableParagraph"/>
              <w:spacing w:before="196"/>
              <w:ind w:left="110"/>
              <w:rPr>
                <w:sz w:val="24"/>
              </w:rPr>
            </w:pPr>
            <w:r>
              <w:rPr>
                <w:sz w:val="24"/>
              </w:rPr>
              <w:t>Do :</w:t>
            </w:r>
          </w:p>
          <w:p>
            <w:pPr>
              <w:pStyle w:val="TableParagraph"/>
              <w:spacing w:before="8"/>
              <w:rPr>
                <w:sz w:val="20"/>
              </w:rPr>
            </w:pPr>
          </w:p>
          <w:p>
            <w:pPr>
              <w:pStyle w:val="TableParagraph"/>
              <w:numPr>
                <w:ilvl w:val="0"/>
                <w:numId w:val="83"/>
              </w:numPr>
              <w:tabs>
                <w:tab w:pos="677" w:val="left" w:leader="none"/>
              </w:tabs>
              <w:spacing w:line="276" w:lineRule="auto" w:before="0" w:after="0"/>
              <w:ind w:left="676" w:right="-29" w:hanging="428"/>
              <w:jc w:val="both"/>
              <w:rPr>
                <w:sz w:val="24"/>
              </w:rPr>
            </w:pPr>
            <w:r>
              <w:rPr>
                <w:sz w:val="24"/>
              </w:rPr>
              <w:t>Klien tampak menyesal dengan apa yang sudah</w:t>
            </w:r>
            <w:r>
              <w:rPr>
                <w:spacing w:val="-6"/>
                <w:sz w:val="24"/>
              </w:rPr>
              <w:t> </w:t>
            </w:r>
            <w:r>
              <w:rPr>
                <w:sz w:val="24"/>
              </w:rPr>
              <w:t>dilakukannya</w:t>
            </w:r>
          </w:p>
          <w:p>
            <w:pPr>
              <w:pStyle w:val="TableParagraph"/>
              <w:numPr>
                <w:ilvl w:val="0"/>
                <w:numId w:val="83"/>
              </w:numPr>
              <w:tabs>
                <w:tab w:pos="677" w:val="left" w:leader="none"/>
              </w:tabs>
              <w:spacing w:line="276" w:lineRule="auto" w:before="0" w:after="0"/>
              <w:ind w:left="676" w:right="-29" w:hanging="428"/>
              <w:jc w:val="both"/>
              <w:rPr>
                <w:sz w:val="24"/>
              </w:rPr>
            </w:pPr>
            <w:r>
              <w:rPr>
                <w:sz w:val="24"/>
              </w:rPr>
              <w:t>Klien curiga dengan</w:t>
            </w:r>
            <w:r>
              <w:rPr>
                <w:spacing w:val="-24"/>
                <w:sz w:val="24"/>
              </w:rPr>
              <w:t> </w:t>
            </w:r>
            <w:r>
              <w:rPr>
                <w:sz w:val="24"/>
              </w:rPr>
              <w:t>kedatangan orang</w:t>
            </w:r>
            <w:r>
              <w:rPr>
                <w:spacing w:val="2"/>
                <w:sz w:val="24"/>
              </w:rPr>
              <w:t> </w:t>
            </w:r>
            <w:r>
              <w:rPr>
                <w:sz w:val="24"/>
              </w:rPr>
              <w:t>lain</w:t>
            </w:r>
          </w:p>
        </w:tc>
        <w:tc>
          <w:tcPr>
            <w:tcW w:w="5142" w:type="dxa"/>
          </w:tcPr>
          <w:p>
            <w:pPr>
              <w:pStyle w:val="TableParagraph"/>
              <w:spacing w:line="278" w:lineRule="auto"/>
              <w:ind w:left="14" w:right="-15"/>
              <w:jc w:val="both"/>
              <w:rPr>
                <w:sz w:val="24"/>
              </w:rPr>
            </w:pPr>
            <w:r>
              <w:rPr>
                <w:sz w:val="24"/>
              </w:rPr>
              <w:t>Setelah dilakukan tindakan keperawatan selama 3x pertemuan diharapkan perilaku kekerasan dapat teratasi dengan membaik kriteria hasil:</w:t>
            </w:r>
          </w:p>
          <w:p>
            <w:pPr>
              <w:pStyle w:val="TableParagraph"/>
              <w:numPr>
                <w:ilvl w:val="0"/>
                <w:numId w:val="84"/>
              </w:numPr>
              <w:tabs>
                <w:tab w:pos="327" w:val="left" w:leader="none"/>
              </w:tabs>
              <w:spacing w:line="271" w:lineRule="exact" w:before="0" w:after="0"/>
              <w:ind w:left="326" w:right="0" w:hanging="361"/>
              <w:jc w:val="both"/>
              <w:rPr>
                <w:sz w:val="24"/>
              </w:rPr>
            </w:pPr>
            <w:r>
              <w:rPr>
                <w:sz w:val="24"/>
              </w:rPr>
              <w:t>Kontrol</w:t>
            </w:r>
            <w:r>
              <w:rPr>
                <w:spacing w:val="-11"/>
                <w:sz w:val="24"/>
              </w:rPr>
              <w:t> </w:t>
            </w:r>
            <w:r>
              <w:rPr>
                <w:sz w:val="24"/>
              </w:rPr>
              <w:t>diri</w:t>
            </w:r>
          </w:p>
          <w:p>
            <w:pPr>
              <w:pStyle w:val="TableParagraph"/>
              <w:numPr>
                <w:ilvl w:val="1"/>
                <w:numId w:val="84"/>
              </w:numPr>
              <w:tabs>
                <w:tab w:pos="610" w:val="left" w:leader="none"/>
              </w:tabs>
              <w:spacing w:line="240" w:lineRule="auto" w:before="24" w:after="0"/>
              <w:ind w:left="609" w:right="0" w:hanging="284"/>
              <w:jc w:val="left"/>
              <w:rPr>
                <w:sz w:val="24"/>
              </w:rPr>
            </w:pPr>
            <w:r>
              <w:rPr>
                <w:sz w:val="24"/>
              </w:rPr>
              <w:t>Verbalisasi umpatan</w:t>
            </w:r>
            <w:r>
              <w:rPr>
                <w:spacing w:val="-10"/>
                <w:sz w:val="24"/>
              </w:rPr>
              <w:t> </w:t>
            </w:r>
            <w:r>
              <w:rPr>
                <w:sz w:val="24"/>
              </w:rPr>
              <w:t>menurun</w:t>
            </w:r>
          </w:p>
          <w:p>
            <w:pPr>
              <w:pStyle w:val="TableParagraph"/>
              <w:numPr>
                <w:ilvl w:val="1"/>
                <w:numId w:val="84"/>
              </w:numPr>
              <w:tabs>
                <w:tab w:pos="615" w:val="left" w:leader="none"/>
              </w:tabs>
              <w:spacing w:line="240" w:lineRule="auto" w:before="45" w:after="0"/>
              <w:ind w:left="614" w:right="0" w:hanging="265"/>
              <w:jc w:val="left"/>
              <w:rPr>
                <w:sz w:val="24"/>
              </w:rPr>
            </w:pPr>
            <w:r>
              <w:rPr>
                <w:sz w:val="24"/>
              </w:rPr>
              <w:t>Perilaku menyerang</w:t>
            </w:r>
            <w:r>
              <w:rPr>
                <w:spacing w:val="8"/>
                <w:sz w:val="24"/>
              </w:rPr>
              <w:t> </w:t>
            </w:r>
            <w:r>
              <w:rPr>
                <w:sz w:val="24"/>
              </w:rPr>
              <w:t>menurun</w:t>
            </w:r>
          </w:p>
          <w:p>
            <w:pPr>
              <w:pStyle w:val="TableParagraph"/>
              <w:numPr>
                <w:ilvl w:val="1"/>
                <w:numId w:val="84"/>
              </w:numPr>
              <w:tabs>
                <w:tab w:pos="615" w:val="left" w:leader="none"/>
              </w:tabs>
              <w:spacing w:line="240" w:lineRule="auto" w:before="41" w:after="0"/>
              <w:ind w:left="614" w:right="0" w:hanging="265"/>
              <w:jc w:val="left"/>
              <w:rPr>
                <w:sz w:val="24"/>
              </w:rPr>
            </w:pPr>
            <w:r>
              <w:rPr>
                <w:sz w:val="24"/>
              </w:rPr>
              <w:t>Perilaku merusak lingkungan sekitar</w:t>
            </w:r>
            <w:r>
              <w:rPr>
                <w:spacing w:val="-12"/>
                <w:sz w:val="24"/>
              </w:rPr>
              <w:t> </w:t>
            </w:r>
            <w:r>
              <w:rPr>
                <w:sz w:val="24"/>
              </w:rPr>
              <w:t>menurun</w:t>
            </w:r>
          </w:p>
          <w:p>
            <w:pPr>
              <w:pStyle w:val="TableParagraph"/>
              <w:numPr>
                <w:ilvl w:val="1"/>
                <w:numId w:val="84"/>
              </w:numPr>
              <w:tabs>
                <w:tab w:pos="615" w:val="left" w:leader="none"/>
              </w:tabs>
              <w:spacing w:line="240" w:lineRule="auto" w:before="42" w:after="0"/>
              <w:ind w:left="614" w:right="0" w:hanging="265"/>
              <w:jc w:val="left"/>
              <w:rPr>
                <w:sz w:val="24"/>
              </w:rPr>
            </w:pPr>
            <w:r>
              <w:rPr>
                <w:sz w:val="24"/>
              </w:rPr>
              <w:t>Perilaku agresif/amuk</w:t>
            </w:r>
            <w:r>
              <w:rPr>
                <w:spacing w:val="2"/>
                <w:sz w:val="24"/>
              </w:rPr>
              <w:t> </w:t>
            </w:r>
            <w:r>
              <w:rPr>
                <w:sz w:val="24"/>
              </w:rPr>
              <w:t>menurun</w:t>
            </w:r>
          </w:p>
          <w:p>
            <w:pPr>
              <w:pStyle w:val="TableParagraph"/>
              <w:numPr>
                <w:ilvl w:val="1"/>
                <w:numId w:val="84"/>
              </w:numPr>
              <w:tabs>
                <w:tab w:pos="615" w:val="left" w:leader="none"/>
              </w:tabs>
              <w:spacing w:line="240" w:lineRule="auto" w:before="40" w:after="0"/>
              <w:ind w:left="614" w:right="0" w:hanging="265"/>
              <w:jc w:val="left"/>
              <w:rPr>
                <w:sz w:val="24"/>
              </w:rPr>
            </w:pPr>
            <w:r>
              <w:rPr>
                <w:sz w:val="24"/>
              </w:rPr>
              <w:t>Suara keras</w:t>
            </w:r>
            <w:r>
              <w:rPr>
                <w:spacing w:val="-4"/>
                <w:sz w:val="24"/>
              </w:rPr>
              <w:t> </w:t>
            </w:r>
            <w:r>
              <w:rPr>
                <w:sz w:val="24"/>
              </w:rPr>
              <w:t>menurun</w:t>
            </w:r>
          </w:p>
        </w:tc>
        <w:tc>
          <w:tcPr>
            <w:tcW w:w="3447" w:type="dxa"/>
          </w:tcPr>
          <w:p>
            <w:pPr>
              <w:pStyle w:val="TableParagraph"/>
              <w:spacing w:before="5"/>
              <w:rPr>
                <w:sz w:val="26"/>
              </w:rPr>
            </w:pPr>
          </w:p>
          <w:p>
            <w:pPr>
              <w:pStyle w:val="TableParagraph"/>
              <w:numPr>
                <w:ilvl w:val="0"/>
                <w:numId w:val="85"/>
              </w:numPr>
              <w:tabs>
                <w:tab w:pos="322" w:val="left" w:leader="none"/>
              </w:tabs>
              <w:spacing w:line="240" w:lineRule="auto" w:before="0" w:after="0"/>
              <w:ind w:left="321" w:right="-15" w:hanging="361"/>
              <w:jc w:val="left"/>
              <w:rPr>
                <w:sz w:val="24"/>
              </w:rPr>
            </w:pPr>
            <w:r>
              <w:rPr>
                <w:sz w:val="24"/>
              </w:rPr>
              <w:t>Manajemen pengendalian</w:t>
            </w:r>
            <w:r>
              <w:rPr>
                <w:spacing w:val="-27"/>
                <w:sz w:val="24"/>
              </w:rPr>
              <w:t> </w:t>
            </w:r>
            <w:r>
              <w:rPr>
                <w:sz w:val="24"/>
              </w:rPr>
              <w:t>marah</w:t>
            </w:r>
          </w:p>
          <w:p>
            <w:pPr>
              <w:pStyle w:val="TableParagraph"/>
              <w:numPr>
                <w:ilvl w:val="1"/>
                <w:numId w:val="85"/>
              </w:numPr>
              <w:tabs>
                <w:tab w:pos="749" w:val="left" w:leader="none"/>
                <w:tab w:pos="750" w:val="left" w:leader="none"/>
              </w:tabs>
              <w:spacing w:line="276" w:lineRule="auto" w:before="46" w:after="0"/>
              <w:ind w:left="749" w:right="1011" w:hanging="428"/>
              <w:jc w:val="left"/>
              <w:rPr>
                <w:sz w:val="24"/>
              </w:rPr>
            </w:pPr>
            <w:r>
              <w:rPr>
                <w:sz w:val="24"/>
              </w:rPr>
              <w:t>Identifikasi </w:t>
            </w:r>
            <w:r>
              <w:rPr>
                <w:spacing w:val="-2"/>
                <w:sz w:val="24"/>
              </w:rPr>
              <w:t>penyebab/pemicu </w:t>
            </w:r>
            <w:r>
              <w:rPr>
                <w:sz w:val="24"/>
              </w:rPr>
              <w:t>kemarahan</w:t>
            </w:r>
          </w:p>
          <w:p>
            <w:pPr>
              <w:pStyle w:val="TableParagraph"/>
              <w:numPr>
                <w:ilvl w:val="1"/>
                <w:numId w:val="85"/>
              </w:numPr>
              <w:tabs>
                <w:tab w:pos="754" w:val="left" w:leader="none"/>
              </w:tabs>
              <w:spacing w:line="276" w:lineRule="auto" w:before="0" w:after="0"/>
              <w:ind w:left="754" w:right="131" w:hanging="361"/>
              <w:jc w:val="left"/>
              <w:rPr>
                <w:sz w:val="24"/>
              </w:rPr>
            </w:pPr>
            <w:r>
              <w:rPr>
                <w:sz w:val="24"/>
              </w:rPr>
              <w:t>Gunakan pendekatan </w:t>
            </w:r>
            <w:r>
              <w:rPr>
                <w:spacing w:val="-5"/>
                <w:sz w:val="24"/>
              </w:rPr>
              <w:t>yang </w:t>
            </w:r>
            <w:r>
              <w:rPr>
                <w:sz w:val="24"/>
              </w:rPr>
              <w:t>tenang atau</w:t>
            </w:r>
            <w:r>
              <w:rPr>
                <w:spacing w:val="4"/>
                <w:sz w:val="24"/>
              </w:rPr>
              <w:t> </w:t>
            </w:r>
            <w:r>
              <w:rPr>
                <w:sz w:val="24"/>
              </w:rPr>
              <w:t>meyakinkan</w:t>
            </w:r>
          </w:p>
          <w:p>
            <w:pPr>
              <w:pStyle w:val="TableParagraph"/>
              <w:numPr>
                <w:ilvl w:val="1"/>
                <w:numId w:val="85"/>
              </w:numPr>
              <w:tabs>
                <w:tab w:pos="754" w:val="left" w:leader="none"/>
              </w:tabs>
              <w:spacing w:line="278" w:lineRule="auto" w:before="3" w:after="0"/>
              <w:ind w:left="754" w:right="-29" w:hanging="361"/>
              <w:jc w:val="both"/>
              <w:rPr>
                <w:sz w:val="24"/>
              </w:rPr>
            </w:pPr>
            <w:r>
              <w:rPr>
                <w:sz w:val="24"/>
              </w:rPr>
              <w:t>Dukung penerapan strategi pengendalian marah dan ekspresi marah</w:t>
            </w:r>
            <w:r>
              <w:rPr>
                <w:spacing w:val="-15"/>
                <w:sz w:val="24"/>
              </w:rPr>
              <w:t> </w:t>
            </w:r>
            <w:r>
              <w:rPr>
                <w:sz w:val="24"/>
              </w:rPr>
              <w:t>adaptif</w:t>
            </w:r>
          </w:p>
          <w:p>
            <w:pPr>
              <w:pStyle w:val="TableParagraph"/>
              <w:numPr>
                <w:ilvl w:val="1"/>
                <w:numId w:val="85"/>
              </w:numPr>
              <w:tabs>
                <w:tab w:pos="754" w:val="left" w:leader="none"/>
              </w:tabs>
              <w:spacing w:line="276" w:lineRule="auto" w:before="0" w:after="0"/>
              <w:ind w:left="754" w:right="-29" w:hanging="361"/>
              <w:jc w:val="both"/>
              <w:rPr>
                <w:sz w:val="24"/>
              </w:rPr>
            </w:pPr>
            <w:r>
              <w:rPr>
                <w:sz w:val="24"/>
              </w:rPr>
              <w:t>Ajarkan strategi untuk mencegah ekspresi marah maladaptif</w:t>
            </w:r>
          </w:p>
          <w:p>
            <w:pPr>
              <w:pStyle w:val="TableParagraph"/>
              <w:numPr>
                <w:ilvl w:val="1"/>
                <w:numId w:val="85"/>
              </w:numPr>
              <w:tabs>
                <w:tab w:pos="754" w:val="left" w:leader="none"/>
              </w:tabs>
              <w:spacing w:line="276" w:lineRule="auto" w:before="0" w:after="0"/>
              <w:ind w:left="754" w:right="-29" w:hanging="361"/>
              <w:jc w:val="both"/>
              <w:rPr>
                <w:sz w:val="24"/>
              </w:rPr>
            </w:pPr>
            <w:r>
              <w:rPr>
                <w:sz w:val="24"/>
              </w:rPr>
              <w:t>Ajarkan metode </w:t>
            </w:r>
            <w:r>
              <w:rPr>
                <w:spacing w:val="-4"/>
                <w:sz w:val="24"/>
              </w:rPr>
              <w:t>untuk </w:t>
            </w:r>
            <w:r>
              <w:rPr>
                <w:sz w:val="24"/>
              </w:rPr>
              <w:t>memodulasi pengalaman emosi yang kuat (mis, latihan asertif, teknik relaksasi, jurnal, aktivitas penyaluran</w:t>
            </w:r>
            <w:r>
              <w:rPr>
                <w:spacing w:val="-9"/>
                <w:sz w:val="24"/>
              </w:rPr>
              <w:t> </w:t>
            </w:r>
            <w:r>
              <w:rPr>
                <w:sz w:val="24"/>
              </w:rPr>
              <w:t>energi)</w:t>
            </w:r>
          </w:p>
          <w:p>
            <w:pPr>
              <w:pStyle w:val="TableParagraph"/>
              <w:ind w:left="14"/>
              <w:jc w:val="both"/>
              <w:rPr>
                <w:sz w:val="24"/>
              </w:rPr>
            </w:pPr>
            <w:r>
              <w:rPr>
                <w:sz w:val="24"/>
              </w:rPr>
              <w:t>. Manajemen perilaku</w:t>
            </w:r>
          </w:p>
          <w:p>
            <w:pPr>
              <w:pStyle w:val="TableParagraph"/>
              <w:numPr>
                <w:ilvl w:val="0"/>
                <w:numId w:val="86"/>
              </w:numPr>
              <w:tabs>
                <w:tab w:pos="750" w:val="left" w:leader="none"/>
                <w:tab w:pos="2631" w:val="left" w:leader="none"/>
              </w:tabs>
              <w:spacing w:line="280" w:lineRule="auto" w:before="27" w:after="0"/>
              <w:ind w:left="749" w:right="-15" w:hanging="361"/>
              <w:jc w:val="left"/>
              <w:rPr>
                <w:sz w:val="24"/>
              </w:rPr>
            </w:pPr>
            <w:r>
              <w:rPr>
                <w:sz w:val="24"/>
              </w:rPr>
              <w:t>Jadwalkan</w:t>
              <w:tab/>
              <w:t>kegiatan tersetuktur</w:t>
            </w:r>
          </w:p>
          <w:p>
            <w:pPr>
              <w:pStyle w:val="TableParagraph"/>
              <w:numPr>
                <w:ilvl w:val="0"/>
                <w:numId w:val="86"/>
              </w:numPr>
              <w:tabs>
                <w:tab w:pos="750" w:val="left" w:leader="none"/>
              </w:tabs>
              <w:spacing w:line="276" w:lineRule="auto" w:before="0" w:after="0"/>
              <w:ind w:left="749" w:right="127" w:hanging="361"/>
              <w:jc w:val="left"/>
              <w:rPr>
                <w:sz w:val="24"/>
              </w:rPr>
            </w:pPr>
            <w:r>
              <w:rPr>
                <w:sz w:val="24"/>
              </w:rPr>
              <w:t>Tingkatkan aktivitas fisik sesuai</w:t>
            </w:r>
            <w:r>
              <w:rPr>
                <w:spacing w:val="-8"/>
                <w:sz w:val="24"/>
              </w:rPr>
              <w:t> </w:t>
            </w:r>
            <w:r>
              <w:rPr>
                <w:sz w:val="24"/>
              </w:rPr>
              <w:t>kemampuan</w:t>
            </w:r>
          </w:p>
          <w:p>
            <w:pPr>
              <w:pStyle w:val="TableParagraph"/>
              <w:numPr>
                <w:ilvl w:val="0"/>
                <w:numId w:val="86"/>
              </w:numPr>
              <w:tabs>
                <w:tab w:pos="750" w:val="left" w:leader="none"/>
              </w:tabs>
              <w:spacing w:line="271" w:lineRule="auto" w:before="0" w:after="0"/>
              <w:ind w:left="749" w:right="-15" w:hanging="361"/>
              <w:jc w:val="left"/>
              <w:rPr>
                <w:sz w:val="24"/>
              </w:rPr>
            </w:pPr>
            <w:r>
              <w:rPr>
                <w:sz w:val="24"/>
              </w:rPr>
              <w:t>Bicara dengan nada rendah dan</w:t>
            </w:r>
            <w:r>
              <w:rPr>
                <w:spacing w:val="-9"/>
                <w:sz w:val="24"/>
              </w:rPr>
              <w:t> </w:t>
            </w:r>
            <w:r>
              <w:rPr>
                <w:sz w:val="24"/>
              </w:rPr>
              <w:t>tenang</w:t>
            </w:r>
          </w:p>
        </w:tc>
      </w:tr>
    </w:tbl>
    <w:p>
      <w:pPr>
        <w:spacing w:after="0" w:line="271" w:lineRule="auto"/>
        <w:jc w:val="left"/>
        <w:rPr>
          <w:sz w:val="24"/>
        </w:rPr>
        <w:sectPr>
          <w:pgSz w:w="16840" w:h="11910" w:orient="landscape"/>
          <w:pgMar w:header="771" w:footer="0" w:top="1080" w:bottom="280" w:left="1940" w:right="1200"/>
        </w:sectPr>
      </w:pPr>
    </w:p>
    <w:p>
      <w:pPr>
        <w:pStyle w:val="BodyText"/>
        <w:rPr>
          <w:sz w:val="20"/>
        </w:rPr>
      </w:pPr>
    </w:p>
    <w:p>
      <w:pPr>
        <w:pStyle w:val="BodyText"/>
        <w:rPr>
          <w:sz w:val="20"/>
        </w:rPr>
      </w:pPr>
    </w:p>
    <w:p>
      <w:pPr>
        <w:pStyle w:val="BodyText"/>
        <w:spacing w:before="3"/>
        <w:rPr>
          <w:sz w:val="12"/>
        </w:rPr>
      </w:pPr>
    </w:p>
    <w:tbl>
      <w:tblPr>
        <w:tblW w:w="0" w:type="auto"/>
        <w:jc w:val="left"/>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3"/>
        <w:gridCol w:w="3750"/>
        <w:gridCol w:w="5142"/>
        <w:gridCol w:w="3447"/>
      </w:tblGrid>
      <w:tr>
        <w:trPr>
          <w:trHeight w:val="7735" w:hRule="atLeast"/>
        </w:trPr>
        <w:tc>
          <w:tcPr>
            <w:tcW w:w="523" w:type="dxa"/>
          </w:tcPr>
          <w:p>
            <w:pPr>
              <w:pStyle w:val="TableParagraph"/>
              <w:rPr>
                <w:sz w:val="22"/>
              </w:rPr>
            </w:pPr>
          </w:p>
        </w:tc>
        <w:tc>
          <w:tcPr>
            <w:tcW w:w="3750" w:type="dxa"/>
          </w:tcPr>
          <w:p>
            <w:pPr>
              <w:pStyle w:val="TableParagraph"/>
              <w:rPr>
                <w:sz w:val="22"/>
              </w:rPr>
            </w:pPr>
          </w:p>
        </w:tc>
        <w:tc>
          <w:tcPr>
            <w:tcW w:w="5142" w:type="dxa"/>
          </w:tcPr>
          <w:p>
            <w:pPr>
              <w:pStyle w:val="TableParagraph"/>
              <w:rPr>
                <w:sz w:val="22"/>
              </w:rPr>
            </w:pPr>
          </w:p>
        </w:tc>
        <w:tc>
          <w:tcPr>
            <w:tcW w:w="3447" w:type="dxa"/>
          </w:tcPr>
          <w:p>
            <w:pPr>
              <w:pStyle w:val="TableParagraph"/>
              <w:numPr>
                <w:ilvl w:val="0"/>
                <w:numId w:val="87"/>
              </w:numPr>
              <w:tabs>
                <w:tab w:pos="750" w:val="left" w:leader="none"/>
                <w:tab w:pos="2237" w:val="left" w:leader="none"/>
              </w:tabs>
              <w:spacing w:line="278" w:lineRule="auto" w:before="0" w:after="0"/>
              <w:ind w:left="749" w:right="-29" w:hanging="361"/>
              <w:jc w:val="both"/>
              <w:rPr>
                <w:sz w:val="24"/>
              </w:rPr>
            </w:pPr>
            <w:r>
              <w:rPr>
                <w:sz w:val="24"/>
              </w:rPr>
              <w:t>Beri penguatan positif terhadap</w:t>
              <w:tab/>
              <w:t>keberhasilan mengendalikan</w:t>
            </w:r>
            <w:r>
              <w:rPr>
                <w:spacing w:val="-7"/>
                <w:sz w:val="24"/>
              </w:rPr>
              <w:t> </w:t>
            </w:r>
            <w:r>
              <w:rPr>
                <w:sz w:val="24"/>
              </w:rPr>
              <w:t>perilaku</w:t>
            </w:r>
          </w:p>
          <w:p>
            <w:pPr>
              <w:pStyle w:val="TableParagraph"/>
              <w:numPr>
                <w:ilvl w:val="0"/>
                <w:numId w:val="87"/>
              </w:numPr>
              <w:tabs>
                <w:tab w:pos="750" w:val="left" w:leader="none"/>
                <w:tab w:pos="2636" w:val="left" w:leader="none"/>
                <w:tab w:pos="3096" w:val="left" w:leader="none"/>
              </w:tabs>
              <w:spacing w:line="276" w:lineRule="auto" w:before="0" w:after="0"/>
              <w:ind w:left="749" w:right="-15" w:hanging="361"/>
              <w:jc w:val="both"/>
              <w:rPr>
                <w:sz w:val="24"/>
              </w:rPr>
            </w:pPr>
            <w:r>
              <w:rPr>
                <w:sz w:val="24"/>
              </w:rPr>
              <w:t>Hindari</w:t>
              <w:tab/>
            </w:r>
            <w:r>
              <w:rPr>
                <w:spacing w:val="-1"/>
                <w:sz w:val="24"/>
              </w:rPr>
              <w:t>bersikap </w:t>
            </w:r>
            <w:r>
              <w:rPr>
                <w:sz w:val="24"/>
              </w:rPr>
              <w:t>menyudutkan</w:t>
              <w:tab/>
              <w:tab/>
              <w:t>dan menghentikan</w:t>
            </w:r>
            <w:r>
              <w:rPr>
                <w:spacing w:val="-15"/>
                <w:sz w:val="24"/>
              </w:rPr>
              <w:t> </w:t>
            </w:r>
            <w:r>
              <w:rPr>
                <w:sz w:val="24"/>
              </w:rPr>
              <w:t>pembicaraan</w:t>
            </w:r>
          </w:p>
          <w:p>
            <w:pPr>
              <w:pStyle w:val="TableParagraph"/>
              <w:numPr>
                <w:ilvl w:val="0"/>
                <w:numId w:val="87"/>
              </w:numPr>
              <w:tabs>
                <w:tab w:pos="750" w:val="left" w:leader="none"/>
              </w:tabs>
              <w:spacing w:line="276" w:lineRule="auto" w:before="0" w:after="0"/>
              <w:ind w:left="749" w:right="-29" w:hanging="361"/>
              <w:jc w:val="both"/>
              <w:rPr>
                <w:sz w:val="24"/>
              </w:rPr>
            </w:pPr>
            <w:r>
              <w:rPr>
                <w:sz w:val="24"/>
              </w:rPr>
              <w:t>Hindari sikap mengancam dan</w:t>
            </w:r>
            <w:r>
              <w:rPr>
                <w:spacing w:val="1"/>
                <w:sz w:val="24"/>
              </w:rPr>
              <w:t> </w:t>
            </w:r>
            <w:r>
              <w:rPr>
                <w:sz w:val="24"/>
              </w:rPr>
              <w:t>berdebat</w:t>
            </w:r>
          </w:p>
          <w:p>
            <w:pPr>
              <w:pStyle w:val="TableParagraph"/>
              <w:ind w:left="14"/>
              <w:jc w:val="both"/>
              <w:rPr>
                <w:i/>
                <w:sz w:val="24"/>
              </w:rPr>
            </w:pPr>
            <w:r>
              <w:rPr>
                <w:sz w:val="24"/>
              </w:rPr>
              <w:t>. Manajemen </w:t>
            </w:r>
            <w:r>
              <w:rPr>
                <w:i/>
                <w:sz w:val="24"/>
              </w:rPr>
              <w:t>mood</w:t>
            </w:r>
          </w:p>
          <w:p>
            <w:pPr>
              <w:pStyle w:val="TableParagraph"/>
              <w:numPr>
                <w:ilvl w:val="0"/>
                <w:numId w:val="88"/>
              </w:numPr>
              <w:tabs>
                <w:tab w:pos="730" w:val="left" w:leader="none"/>
              </w:tabs>
              <w:spacing w:line="273" w:lineRule="auto" w:before="26" w:after="0"/>
              <w:ind w:left="730" w:right="0" w:hanging="361"/>
              <w:jc w:val="both"/>
              <w:rPr>
                <w:sz w:val="24"/>
              </w:rPr>
            </w:pPr>
            <w:r>
              <w:rPr>
                <w:sz w:val="24"/>
              </w:rPr>
              <w:t>Identifikasi </w:t>
            </w:r>
            <w:r>
              <w:rPr>
                <w:i/>
                <w:sz w:val="24"/>
              </w:rPr>
              <w:t>mood </w:t>
            </w:r>
            <w:r>
              <w:rPr>
                <w:sz w:val="24"/>
              </w:rPr>
              <w:t>(mis, tanda, gejala, </w:t>
            </w:r>
            <w:r>
              <w:rPr>
                <w:spacing w:val="-4"/>
                <w:sz w:val="24"/>
              </w:rPr>
              <w:t>riwayat </w:t>
            </w:r>
            <w:r>
              <w:rPr>
                <w:sz w:val="24"/>
              </w:rPr>
              <w:t>penyakit)</w:t>
            </w:r>
          </w:p>
          <w:p>
            <w:pPr>
              <w:pStyle w:val="TableParagraph"/>
              <w:numPr>
                <w:ilvl w:val="0"/>
                <w:numId w:val="88"/>
              </w:numPr>
              <w:tabs>
                <w:tab w:pos="730" w:val="left" w:leader="none"/>
              </w:tabs>
              <w:spacing w:line="280" w:lineRule="auto" w:before="2" w:after="0"/>
              <w:ind w:left="730" w:right="-29" w:hanging="361"/>
              <w:jc w:val="both"/>
              <w:rPr>
                <w:sz w:val="24"/>
              </w:rPr>
            </w:pPr>
            <w:r>
              <w:rPr>
                <w:sz w:val="24"/>
              </w:rPr>
              <w:t>Identifikasi keselamatan diri atu orang</w:t>
            </w:r>
            <w:r>
              <w:rPr>
                <w:spacing w:val="4"/>
                <w:sz w:val="24"/>
              </w:rPr>
              <w:t> </w:t>
            </w:r>
            <w:r>
              <w:rPr>
                <w:spacing w:val="-3"/>
                <w:sz w:val="24"/>
              </w:rPr>
              <w:t>lain</w:t>
            </w:r>
          </w:p>
          <w:p>
            <w:pPr>
              <w:pStyle w:val="TableParagraph"/>
              <w:spacing w:line="276" w:lineRule="auto"/>
              <w:ind w:left="475" w:right="-29"/>
              <w:jc w:val="both"/>
              <w:rPr>
                <w:sz w:val="24"/>
              </w:rPr>
            </w:pPr>
            <w:r>
              <w:rPr>
                <w:sz w:val="24"/>
              </w:rPr>
              <w:t>Ajarkan mengenali pemicu gangguan </w:t>
            </w:r>
            <w:r>
              <w:rPr>
                <w:i/>
                <w:sz w:val="24"/>
              </w:rPr>
              <w:t>mood </w:t>
            </w:r>
            <w:r>
              <w:rPr>
                <w:sz w:val="24"/>
              </w:rPr>
              <w:t>(mis, situasi stress, masalah fisik)</w:t>
            </w:r>
          </w:p>
        </w:tc>
      </w:tr>
    </w:tbl>
    <w:p>
      <w:pPr>
        <w:spacing w:after="0" w:line="276" w:lineRule="auto"/>
        <w:jc w:val="both"/>
        <w:rPr>
          <w:sz w:val="24"/>
        </w:rPr>
        <w:sectPr>
          <w:pgSz w:w="16840" w:h="11910" w:orient="landscape"/>
          <w:pgMar w:header="771" w:footer="0" w:top="1080" w:bottom="280" w:left="1940" w:right="1200"/>
        </w:sectPr>
      </w:pPr>
    </w:p>
    <w:p>
      <w:pPr>
        <w:pStyle w:val="BodyText"/>
        <w:rPr>
          <w:sz w:val="20"/>
        </w:rPr>
      </w:pPr>
    </w:p>
    <w:p>
      <w:pPr>
        <w:pStyle w:val="BodyText"/>
        <w:spacing w:before="7"/>
        <w:rPr>
          <w:sz w:val="21"/>
        </w:rPr>
      </w:pPr>
    </w:p>
    <w:p>
      <w:pPr>
        <w:pStyle w:val="Heading1"/>
        <w:numPr>
          <w:ilvl w:val="2"/>
          <w:numId w:val="72"/>
        </w:numPr>
        <w:tabs>
          <w:tab w:pos="552" w:val="left" w:leader="none"/>
          <w:tab w:pos="553" w:val="left" w:leader="none"/>
        </w:tabs>
        <w:spacing w:line="240" w:lineRule="auto" w:before="0" w:after="0"/>
        <w:ind w:left="552" w:right="0" w:hanging="434"/>
        <w:jc w:val="left"/>
      </w:pPr>
      <w:bookmarkStart w:name="E. Implementasi dan Evaluasi Keperawatan" w:id="107"/>
      <w:bookmarkEnd w:id="107"/>
      <w:r>
        <w:rPr>
          <w:b w:val="0"/>
        </w:rPr>
      </w:r>
      <w:bookmarkStart w:name="_bookmark18" w:id="108"/>
      <w:bookmarkEnd w:id="108"/>
      <w:r>
        <w:rPr>
          <w:b w:val="0"/>
        </w:rPr>
      </w:r>
      <w:bookmarkStart w:name="_bookmark18" w:id="109"/>
      <w:bookmarkEnd w:id="109"/>
      <w:r>
        <w:rPr/>
        <w:t>I</w:t>
      </w:r>
      <w:r>
        <w:rPr/>
        <w:t>mplementasi dan Evaluasi</w:t>
      </w:r>
      <w:r>
        <w:rPr>
          <w:spacing w:val="-10"/>
        </w:rPr>
        <w:t> </w:t>
      </w:r>
      <w:r>
        <w:rPr/>
        <w:t>Keperawatan</w:t>
      </w:r>
    </w:p>
    <w:p>
      <w:pPr>
        <w:pStyle w:val="BodyText"/>
        <w:rPr>
          <w:b/>
        </w:rPr>
      </w:pPr>
    </w:p>
    <w:p>
      <w:pPr>
        <w:pStyle w:val="ListParagraph"/>
        <w:numPr>
          <w:ilvl w:val="1"/>
          <w:numId w:val="89"/>
        </w:numPr>
        <w:tabs>
          <w:tab w:pos="4302" w:val="left" w:leader="none"/>
        </w:tabs>
        <w:spacing w:line="240" w:lineRule="auto" w:before="0" w:after="0"/>
        <w:ind w:left="4302" w:right="0" w:hanging="365"/>
        <w:jc w:val="left"/>
        <w:rPr>
          <w:b/>
          <w:sz w:val="24"/>
        </w:rPr>
      </w:pPr>
      <w:r>
        <w:rPr>
          <w:b/>
          <w:sz w:val="24"/>
        </w:rPr>
        <w:t>Tabel Implementasi dan Evaluasi</w:t>
      </w:r>
      <w:r>
        <w:rPr>
          <w:b/>
          <w:spacing w:val="-14"/>
          <w:sz w:val="24"/>
        </w:rPr>
        <w:t> </w:t>
      </w:r>
      <w:r>
        <w:rPr>
          <w:b/>
          <w:sz w:val="24"/>
        </w:rPr>
        <w:t>Keperawatan</w:t>
      </w:r>
    </w:p>
    <w:p>
      <w:pPr>
        <w:pStyle w:val="BodyText"/>
        <w:spacing w:before="10"/>
        <w:rPr>
          <w:b/>
          <w:sz w:val="23"/>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7"/>
        <w:gridCol w:w="3587"/>
        <w:gridCol w:w="4403"/>
        <w:gridCol w:w="3131"/>
      </w:tblGrid>
      <w:tr>
        <w:trPr>
          <w:trHeight w:val="1108" w:hRule="atLeast"/>
        </w:trPr>
        <w:tc>
          <w:tcPr>
            <w:tcW w:w="1517" w:type="dxa"/>
          </w:tcPr>
          <w:p>
            <w:pPr>
              <w:pStyle w:val="TableParagraph"/>
              <w:spacing w:before="6"/>
              <w:ind w:left="284" w:right="276"/>
              <w:jc w:val="center"/>
              <w:rPr>
                <w:b/>
                <w:sz w:val="24"/>
              </w:rPr>
            </w:pPr>
            <w:r>
              <w:rPr>
                <w:b/>
                <w:sz w:val="24"/>
              </w:rPr>
              <w:t>Tanggal/</w:t>
            </w:r>
          </w:p>
          <w:p>
            <w:pPr>
              <w:pStyle w:val="TableParagraph"/>
              <w:rPr>
                <w:b/>
                <w:sz w:val="24"/>
              </w:rPr>
            </w:pPr>
          </w:p>
          <w:p>
            <w:pPr>
              <w:pStyle w:val="TableParagraph"/>
              <w:ind w:left="283" w:right="276"/>
              <w:jc w:val="center"/>
              <w:rPr>
                <w:b/>
                <w:sz w:val="24"/>
              </w:rPr>
            </w:pPr>
            <w:r>
              <w:rPr>
                <w:b/>
                <w:sz w:val="24"/>
              </w:rPr>
              <w:t>Jam</w:t>
            </w:r>
          </w:p>
        </w:tc>
        <w:tc>
          <w:tcPr>
            <w:tcW w:w="3587" w:type="dxa"/>
          </w:tcPr>
          <w:p>
            <w:pPr>
              <w:pStyle w:val="TableParagraph"/>
              <w:spacing w:before="6"/>
              <w:ind w:left="1630" w:right="1613"/>
              <w:jc w:val="center"/>
              <w:rPr>
                <w:b/>
                <w:sz w:val="24"/>
              </w:rPr>
            </w:pPr>
            <w:r>
              <w:rPr>
                <w:b/>
                <w:sz w:val="24"/>
              </w:rPr>
              <w:t>Dx</w:t>
            </w:r>
          </w:p>
        </w:tc>
        <w:tc>
          <w:tcPr>
            <w:tcW w:w="4403" w:type="dxa"/>
          </w:tcPr>
          <w:p>
            <w:pPr>
              <w:pStyle w:val="TableParagraph"/>
              <w:spacing w:before="6"/>
              <w:ind w:left="1479" w:right="1473"/>
              <w:jc w:val="center"/>
              <w:rPr>
                <w:b/>
                <w:sz w:val="24"/>
              </w:rPr>
            </w:pPr>
            <w:r>
              <w:rPr>
                <w:b/>
                <w:sz w:val="24"/>
              </w:rPr>
              <w:t>Implementasi</w:t>
            </w:r>
          </w:p>
        </w:tc>
        <w:tc>
          <w:tcPr>
            <w:tcW w:w="3131" w:type="dxa"/>
          </w:tcPr>
          <w:p>
            <w:pPr>
              <w:pStyle w:val="TableParagraph"/>
              <w:spacing w:before="6"/>
              <w:ind w:left="1103" w:right="1097"/>
              <w:jc w:val="center"/>
              <w:rPr>
                <w:b/>
                <w:sz w:val="24"/>
              </w:rPr>
            </w:pPr>
            <w:r>
              <w:rPr>
                <w:b/>
                <w:sz w:val="24"/>
              </w:rPr>
              <w:t>Evaluasi</w:t>
            </w:r>
          </w:p>
        </w:tc>
      </w:tr>
      <w:tr>
        <w:trPr>
          <w:trHeight w:val="5440" w:hRule="atLeast"/>
        </w:trPr>
        <w:tc>
          <w:tcPr>
            <w:tcW w:w="1517" w:type="dxa"/>
          </w:tcPr>
          <w:p>
            <w:pPr>
              <w:pStyle w:val="TableParagraph"/>
              <w:tabs>
                <w:tab w:pos="633" w:val="left" w:leader="none"/>
              </w:tabs>
              <w:spacing w:line="280" w:lineRule="auto"/>
              <w:ind w:left="115" w:right="95"/>
              <w:rPr>
                <w:sz w:val="24"/>
              </w:rPr>
            </w:pPr>
            <w:r>
              <w:rPr>
                <w:sz w:val="24"/>
              </w:rPr>
              <w:t>26</w:t>
              <w:tab/>
            </w:r>
            <w:r>
              <w:rPr>
                <w:spacing w:val="-5"/>
                <w:sz w:val="24"/>
              </w:rPr>
              <w:t>Oktober </w:t>
            </w:r>
            <w:r>
              <w:rPr>
                <w:sz w:val="24"/>
              </w:rPr>
              <w:t>2021</w:t>
            </w:r>
          </w:p>
          <w:p>
            <w:pPr>
              <w:pStyle w:val="TableParagraph"/>
              <w:spacing w:line="274" w:lineRule="exact"/>
              <w:ind w:left="115"/>
              <w:rPr>
                <w:sz w:val="24"/>
              </w:rPr>
            </w:pPr>
            <w:r>
              <w:rPr>
                <w:sz w:val="24"/>
              </w:rPr>
              <w:t>10.00 WIB</w:t>
            </w:r>
          </w:p>
        </w:tc>
        <w:tc>
          <w:tcPr>
            <w:tcW w:w="3587" w:type="dxa"/>
          </w:tcPr>
          <w:p>
            <w:pPr>
              <w:pStyle w:val="TableParagraph"/>
              <w:spacing w:line="268" w:lineRule="exact"/>
              <w:ind w:left="177"/>
              <w:rPr>
                <w:sz w:val="24"/>
              </w:rPr>
            </w:pPr>
            <w:r>
              <w:rPr>
                <w:sz w:val="24"/>
              </w:rPr>
              <w:t>Halusinasi pendengaran</w:t>
            </w:r>
          </w:p>
          <w:p>
            <w:pPr>
              <w:pStyle w:val="TableParagraph"/>
              <w:spacing w:before="56"/>
              <w:ind w:left="225"/>
              <w:rPr>
                <w:b/>
                <w:sz w:val="24"/>
              </w:rPr>
            </w:pPr>
            <w:r>
              <w:rPr>
                <w:b/>
                <w:w w:val="105"/>
                <w:sz w:val="24"/>
              </w:rPr>
              <w:t>Ds</w:t>
            </w:r>
          </w:p>
          <w:p>
            <w:pPr>
              <w:pStyle w:val="TableParagraph"/>
              <w:numPr>
                <w:ilvl w:val="0"/>
                <w:numId w:val="90"/>
              </w:numPr>
              <w:tabs>
                <w:tab w:pos="946" w:val="left" w:leader="none"/>
                <w:tab w:pos="2246" w:val="left" w:leader="none"/>
              </w:tabs>
              <w:spacing w:line="276" w:lineRule="auto" w:before="36" w:after="0"/>
              <w:ind w:left="945" w:right="194" w:hanging="360"/>
              <w:jc w:val="both"/>
              <w:rPr>
                <w:sz w:val="24"/>
              </w:rPr>
            </w:pPr>
            <w:r>
              <w:rPr>
                <w:w w:val="105"/>
                <w:sz w:val="24"/>
              </w:rPr>
              <w:t>Klien mengatakan suka mendengar suara-suara yang</w:t>
              <w:tab/>
            </w:r>
            <w:r>
              <w:rPr>
                <w:spacing w:val="-1"/>
                <w:w w:val="105"/>
                <w:sz w:val="24"/>
              </w:rPr>
              <w:t>memanggil </w:t>
            </w:r>
            <w:r>
              <w:rPr>
                <w:w w:val="105"/>
                <w:sz w:val="24"/>
              </w:rPr>
              <w:t>namanya.</w:t>
            </w:r>
          </w:p>
          <w:p>
            <w:pPr>
              <w:pStyle w:val="TableParagraph"/>
              <w:numPr>
                <w:ilvl w:val="0"/>
                <w:numId w:val="90"/>
              </w:numPr>
              <w:tabs>
                <w:tab w:pos="946" w:val="left" w:leader="none"/>
                <w:tab w:pos="2165" w:val="left" w:leader="none"/>
              </w:tabs>
              <w:spacing w:line="276" w:lineRule="auto" w:before="17" w:after="0"/>
              <w:ind w:left="945" w:right="192" w:hanging="360"/>
              <w:jc w:val="both"/>
              <w:rPr>
                <w:sz w:val="24"/>
              </w:rPr>
            </w:pPr>
            <w:r>
              <w:rPr>
                <w:w w:val="105"/>
                <w:sz w:val="24"/>
              </w:rPr>
              <w:t>Klien</w:t>
              <w:tab/>
            </w:r>
            <w:r>
              <w:rPr>
                <w:spacing w:val="-1"/>
                <w:w w:val="105"/>
                <w:sz w:val="24"/>
              </w:rPr>
              <w:t>mengatakan </w:t>
            </w:r>
            <w:r>
              <w:rPr>
                <w:w w:val="105"/>
                <w:sz w:val="24"/>
              </w:rPr>
              <w:t>mendengar suara itu saat klien sendiri dan secara</w:t>
            </w:r>
            <w:r>
              <w:rPr>
                <w:spacing w:val="-3"/>
                <w:w w:val="105"/>
                <w:sz w:val="24"/>
              </w:rPr>
              <w:t> </w:t>
            </w:r>
            <w:r>
              <w:rPr>
                <w:w w:val="105"/>
                <w:sz w:val="24"/>
              </w:rPr>
              <w:t>tiba-tiba</w:t>
            </w:r>
          </w:p>
          <w:p>
            <w:pPr>
              <w:pStyle w:val="TableParagraph"/>
              <w:numPr>
                <w:ilvl w:val="0"/>
                <w:numId w:val="90"/>
              </w:numPr>
              <w:tabs>
                <w:tab w:pos="946" w:val="left" w:leader="none"/>
                <w:tab w:pos="2851" w:val="left" w:leader="none"/>
              </w:tabs>
              <w:spacing w:line="273" w:lineRule="auto" w:before="3" w:after="0"/>
              <w:ind w:left="945" w:right="189" w:hanging="360"/>
              <w:jc w:val="both"/>
              <w:rPr>
                <w:sz w:val="24"/>
              </w:rPr>
            </w:pPr>
            <w:r>
              <w:rPr>
                <w:w w:val="105"/>
                <w:sz w:val="24"/>
              </w:rPr>
              <w:t>Klien mengatakan bila mendengar</w:t>
              <w:tab/>
              <w:t>suara tersebut klien merasa gelisah</w:t>
            </w:r>
          </w:p>
          <w:p>
            <w:pPr>
              <w:pStyle w:val="TableParagraph"/>
              <w:spacing w:before="19"/>
              <w:ind w:left="225"/>
              <w:rPr>
                <w:b/>
                <w:sz w:val="24"/>
              </w:rPr>
            </w:pPr>
            <w:r>
              <w:rPr>
                <w:b/>
                <w:w w:val="105"/>
                <w:sz w:val="24"/>
              </w:rPr>
              <w:t>Do</w:t>
            </w:r>
          </w:p>
          <w:p>
            <w:pPr>
              <w:pStyle w:val="TableParagraph"/>
              <w:numPr>
                <w:ilvl w:val="0"/>
                <w:numId w:val="90"/>
              </w:numPr>
              <w:tabs>
                <w:tab w:pos="945" w:val="left" w:leader="none"/>
                <w:tab w:pos="946" w:val="left" w:leader="none"/>
              </w:tabs>
              <w:spacing w:line="271" w:lineRule="auto" w:before="41" w:after="0"/>
              <w:ind w:left="945" w:right="765" w:hanging="360"/>
              <w:jc w:val="left"/>
              <w:rPr>
                <w:sz w:val="24"/>
              </w:rPr>
            </w:pPr>
            <w:r>
              <w:rPr>
                <w:w w:val="105"/>
                <w:sz w:val="24"/>
              </w:rPr>
              <w:t>Klien tampak</w:t>
            </w:r>
            <w:r>
              <w:rPr>
                <w:spacing w:val="-36"/>
                <w:w w:val="105"/>
                <w:sz w:val="24"/>
              </w:rPr>
              <w:t> </w:t>
            </w:r>
            <w:r>
              <w:rPr>
                <w:spacing w:val="-5"/>
                <w:w w:val="105"/>
                <w:sz w:val="24"/>
              </w:rPr>
              <w:t>agak </w:t>
            </w:r>
            <w:r>
              <w:rPr>
                <w:w w:val="105"/>
                <w:sz w:val="24"/>
              </w:rPr>
              <w:t>cemas.</w:t>
            </w:r>
          </w:p>
        </w:tc>
        <w:tc>
          <w:tcPr>
            <w:tcW w:w="4403" w:type="dxa"/>
          </w:tcPr>
          <w:p>
            <w:pPr>
              <w:pStyle w:val="TableParagraph"/>
              <w:spacing w:line="268" w:lineRule="exact"/>
              <w:ind w:left="119"/>
              <w:rPr>
                <w:sz w:val="24"/>
              </w:rPr>
            </w:pPr>
            <w:r>
              <w:rPr>
                <w:sz w:val="24"/>
              </w:rPr>
              <w:t>Manajemen halusinasi</w:t>
            </w:r>
          </w:p>
          <w:p>
            <w:pPr>
              <w:pStyle w:val="TableParagraph"/>
              <w:numPr>
                <w:ilvl w:val="0"/>
                <w:numId w:val="91"/>
              </w:numPr>
              <w:tabs>
                <w:tab w:pos="840" w:val="left" w:leader="none"/>
                <w:tab w:pos="2486" w:val="left" w:leader="none"/>
                <w:tab w:pos="3830" w:val="left" w:leader="none"/>
              </w:tabs>
              <w:spacing w:line="276" w:lineRule="auto" w:before="36" w:after="0"/>
              <w:ind w:left="839" w:right="108" w:hanging="360"/>
              <w:jc w:val="left"/>
              <w:rPr>
                <w:sz w:val="24"/>
              </w:rPr>
            </w:pPr>
            <w:r>
              <w:rPr>
                <w:sz w:val="24"/>
              </w:rPr>
              <w:t>Memonitor</w:t>
              <w:tab/>
              <w:t>perilaku</w:t>
              <w:tab/>
            </w:r>
            <w:r>
              <w:rPr>
                <w:spacing w:val="-8"/>
                <w:sz w:val="24"/>
              </w:rPr>
              <w:t>yang </w:t>
            </w:r>
            <w:r>
              <w:rPr>
                <w:sz w:val="24"/>
              </w:rPr>
              <w:t>mengidentifikasi</w:t>
            </w:r>
            <w:r>
              <w:rPr>
                <w:spacing w:val="-2"/>
                <w:sz w:val="24"/>
              </w:rPr>
              <w:t> </w:t>
            </w:r>
            <w:r>
              <w:rPr>
                <w:sz w:val="24"/>
              </w:rPr>
              <w:t>halusinasi</w:t>
            </w:r>
          </w:p>
          <w:p>
            <w:pPr>
              <w:pStyle w:val="TableParagraph"/>
              <w:numPr>
                <w:ilvl w:val="0"/>
                <w:numId w:val="91"/>
              </w:numPr>
              <w:tabs>
                <w:tab w:pos="840" w:val="left" w:leader="none"/>
              </w:tabs>
              <w:spacing w:line="276" w:lineRule="auto" w:before="0" w:after="0"/>
              <w:ind w:left="839" w:right="273" w:hanging="360"/>
              <w:jc w:val="left"/>
              <w:rPr>
                <w:sz w:val="24"/>
              </w:rPr>
            </w:pPr>
            <w:r>
              <w:rPr>
                <w:sz w:val="24"/>
              </w:rPr>
              <w:t>Memonitor dan sesuikan tingkat aktivitas dan stimulasi</w:t>
            </w:r>
            <w:r>
              <w:rPr>
                <w:spacing w:val="-18"/>
                <w:sz w:val="24"/>
              </w:rPr>
              <w:t> </w:t>
            </w:r>
            <w:r>
              <w:rPr>
                <w:sz w:val="24"/>
              </w:rPr>
              <w:t>lingkungan</w:t>
            </w:r>
          </w:p>
          <w:p>
            <w:pPr>
              <w:pStyle w:val="TableParagraph"/>
              <w:numPr>
                <w:ilvl w:val="0"/>
                <w:numId w:val="91"/>
              </w:numPr>
              <w:tabs>
                <w:tab w:pos="840" w:val="left" w:leader="none"/>
                <w:tab w:pos="2174" w:val="left" w:leader="none"/>
                <w:tab w:pos="2654" w:val="left" w:leader="none"/>
                <w:tab w:pos="3864" w:val="left" w:leader="none"/>
              </w:tabs>
              <w:spacing w:line="276" w:lineRule="auto" w:before="0" w:after="0"/>
              <w:ind w:left="839" w:right="106" w:hanging="360"/>
              <w:jc w:val="left"/>
              <w:rPr>
                <w:sz w:val="24"/>
              </w:rPr>
            </w:pPr>
            <w:r>
              <w:rPr>
                <w:sz w:val="24"/>
              </w:rPr>
              <w:t>Memonitor</w:t>
              <w:tab/>
              <w:t>isi</w:t>
              <w:tab/>
              <w:t>halusinasi</w:t>
              <w:tab/>
            </w:r>
            <w:r>
              <w:rPr>
                <w:spacing w:val="-7"/>
                <w:sz w:val="24"/>
              </w:rPr>
              <w:t>(mis </w:t>
            </w:r>
            <w:r>
              <w:rPr>
                <w:sz w:val="24"/>
              </w:rPr>
              <w:t>kekerasan atau membahayakan</w:t>
            </w:r>
            <w:r>
              <w:rPr>
                <w:spacing w:val="-37"/>
                <w:sz w:val="24"/>
              </w:rPr>
              <w:t> </w:t>
            </w:r>
            <w:r>
              <w:rPr>
                <w:sz w:val="24"/>
              </w:rPr>
              <w:t>diri)</w:t>
            </w:r>
          </w:p>
          <w:p>
            <w:pPr>
              <w:pStyle w:val="TableParagraph"/>
              <w:numPr>
                <w:ilvl w:val="0"/>
                <w:numId w:val="91"/>
              </w:numPr>
              <w:tabs>
                <w:tab w:pos="840" w:val="left" w:leader="none"/>
              </w:tabs>
              <w:spacing w:line="280" w:lineRule="auto" w:before="2" w:after="0"/>
              <w:ind w:left="839" w:right="113" w:hanging="360"/>
              <w:jc w:val="left"/>
              <w:rPr>
                <w:sz w:val="24"/>
              </w:rPr>
            </w:pPr>
            <w:r>
              <w:rPr>
                <w:sz w:val="24"/>
              </w:rPr>
              <w:t>Mempertahankan lingkungan yang aman</w:t>
            </w:r>
          </w:p>
          <w:p>
            <w:pPr>
              <w:pStyle w:val="TableParagraph"/>
              <w:numPr>
                <w:ilvl w:val="0"/>
                <w:numId w:val="91"/>
              </w:numPr>
              <w:tabs>
                <w:tab w:pos="840" w:val="left" w:leader="none"/>
                <w:tab w:pos="2212" w:val="left" w:leader="none"/>
                <w:tab w:pos="3052" w:val="left" w:leader="none"/>
              </w:tabs>
              <w:spacing w:line="276" w:lineRule="auto" w:before="0" w:after="0"/>
              <w:ind w:left="839" w:right="113" w:hanging="360"/>
              <w:jc w:val="left"/>
              <w:rPr>
                <w:sz w:val="24"/>
              </w:rPr>
            </w:pPr>
            <w:r>
              <w:rPr>
                <w:sz w:val="24"/>
              </w:rPr>
              <w:t>Melakukan</w:t>
              <w:tab/>
              <w:t>terapi</w:t>
              <w:tab/>
            </w:r>
            <w:r>
              <w:rPr>
                <w:spacing w:val="-3"/>
                <w:sz w:val="24"/>
              </w:rPr>
              <w:t>psikoreligius </w:t>
            </w:r>
            <w:r>
              <w:rPr>
                <w:sz w:val="24"/>
              </w:rPr>
              <w:t>dzikir</w:t>
            </w:r>
          </w:p>
          <w:p>
            <w:pPr>
              <w:pStyle w:val="TableParagraph"/>
              <w:spacing w:before="2"/>
              <w:ind w:left="119"/>
              <w:rPr>
                <w:sz w:val="24"/>
              </w:rPr>
            </w:pPr>
            <w:r>
              <w:rPr>
                <w:sz w:val="24"/>
              </w:rPr>
              <w:t>Menimalisasi rangsangan</w:t>
            </w:r>
          </w:p>
          <w:p>
            <w:pPr>
              <w:pStyle w:val="TableParagraph"/>
              <w:numPr>
                <w:ilvl w:val="0"/>
                <w:numId w:val="92"/>
              </w:numPr>
              <w:tabs>
                <w:tab w:pos="840" w:val="left" w:leader="none"/>
              </w:tabs>
              <w:spacing w:line="278" w:lineRule="auto" w:before="22" w:after="0"/>
              <w:ind w:left="839" w:right="83" w:hanging="360"/>
              <w:jc w:val="both"/>
              <w:rPr>
                <w:sz w:val="24"/>
              </w:rPr>
            </w:pPr>
            <w:r>
              <w:rPr>
                <w:sz w:val="24"/>
              </w:rPr>
              <w:t>Memeriksa status mental, status sensori, dan tingkat kenyamanan (mis</w:t>
            </w:r>
            <w:r>
              <w:rPr>
                <w:spacing w:val="-1"/>
                <w:sz w:val="24"/>
              </w:rPr>
              <w:t> </w:t>
            </w:r>
            <w:r>
              <w:rPr>
                <w:sz w:val="24"/>
              </w:rPr>
              <w:t>nyeri</w:t>
            </w:r>
          </w:p>
          <w:p>
            <w:pPr>
              <w:pStyle w:val="TableParagraph"/>
              <w:numPr>
                <w:ilvl w:val="0"/>
                <w:numId w:val="92"/>
              </w:numPr>
              <w:tabs>
                <w:tab w:pos="840" w:val="left" w:leader="none"/>
              </w:tabs>
              <w:spacing w:line="280" w:lineRule="auto" w:before="0" w:after="0"/>
              <w:ind w:left="839" w:right="90" w:hanging="360"/>
              <w:jc w:val="both"/>
              <w:rPr>
                <w:sz w:val="24"/>
              </w:rPr>
            </w:pPr>
            <w:r>
              <w:rPr>
                <w:sz w:val="24"/>
              </w:rPr>
              <w:t>Membatasi stimulasi lingkungan (mis cahaya, suara,</w:t>
            </w:r>
            <w:r>
              <w:rPr>
                <w:spacing w:val="8"/>
                <w:sz w:val="24"/>
              </w:rPr>
              <w:t> </w:t>
            </w:r>
            <w:r>
              <w:rPr>
                <w:sz w:val="24"/>
              </w:rPr>
              <w:t>aktivitas)</w:t>
            </w:r>
          </w:p>
        </w:tc>
        <w:tc>
          <w:tcPr>
            <w:tcW w:w="3131" w:type="dxa"/>
          </w:tcPr>
          <w:p>
            <w:pPr>
              <w:pStyle w:val="TableParagraph"/>
              <w:spacing w:line="268" w:lineRule="exact"/>
              <w:ind w:left="114"/>
              <w:rPr>
                <w:sz w:val="24"/>
              </w:rPr>
            </w:pPr>
            <w:r>
              <w:rPr>
                <w:sz w:val="24"/>
              </w:rPr>
              <w:t>S:</w:t>
            </w:r>
          </w:p>
          <w:p>
            <w:pPr>
              <w:pStyle w:val="TableParagraph"/>
              <w:numPr>
                <w:ilvl w:val="0"/>
                <w:numId w:val="93"/>
              </w:numPr>
              <w:tabs>
                <w:tab w:pos="835" w:val="left" w:leader="none"/>
              </w:tabs>
              <w:spacing w:line="276" w:lineRule="auto" w:before="36" w:after="0"/>
              <w:ind w:left="834" w:right="83" w:hanging="361"/>
              <w:jc w:val="both"/>
              <w:rPr>
                <w:sz w:val="24"/>
              </w:rPr>
            </w:pPr>
            <w:r>
              <w:rPr>
                <w:sz w:val="24"/>
              </w:rPr>
              <w:t>Klien mengatakan suka mendengar</w:t>
            </w:r>
            <w:r>
              <w:rPr>
                <w:spacing w:val="-19"/>
                <w:sz w:val="24"/>
              </w:rPr>
              <w:t> </w:t>
            </w:r>
            <w:r>
              <w:rPr>
                <w:sz w:val="24"/>
              </w:rPr>
              <w:t>suara- suara </w:t>
            </w:r>
            <w:r>
              <w:rPr>
                <w:spacing w:val="-3"/>
                <w:sz w:val="24"/>
              </w:rPr>
              <w:t>yang </w:t>
            </w:r>
            <w:r>
              <w:rPr>
                <w:sz w:val="24"/>
              </w:rPr>
              <w:t>memanggil namanya.</w:t>
            </w:r>
          </w:p>
          <w:p>
            <w:pPr>
              <w:pStyle w:val="TableParagraph"/>
              <w:numPr>
                <w:ilvl w:val="0"/>
                <w:numId w:val="93"/>
              </w:numPr>
              <w:tabs>
                <w:tab w:pos="835" w:val="left" w:leader="none"/>
              </w:tabs>
              <w:spacing w:line="276" w:lineRule="auto" w:before="0" w:after="0"/>
              <w:ind w:left="834" w:right="90" w:hanging="361"/>
              <w:jc w:val="both"/>
              <w:rPr>
                <w:sz w:val="24"/>
              </w:rPr>
            </w:pPr>
            <w:r>
              <w:rPr>
                <w:sz w:val="24"/>
              </w:rPr>
              <w:t>Klien </w:t>
            </w:r>
            <w:r>
              <w:rPr>
                <w:spacing w:val="-3"/>
                <w:sz w:val="24"/>
              </w:rPr>
              <w:t>mengatakan </w:t>
            </w:r>
            <w:r>
              <w:rPr>
                <w:sz w:val="24"/>
              </w:rPr>
              <w:t>mendengar suara </w:t>
            </w:r>
            <w:r>
              <w:rPr>
                <w:spacing w:val="-6"/>
                <w:sz w:val="24"/>
              </w:rPr>
              <w:t>itu </w:t>
            </w:r>
            <w:r>
              <w:rPr>
                <w:sz w:val="24"/>
              </w:rPr>
              <w:t>saat malam hari dan waktu</w:t>
            </w:r>
            <w:r>
              <w:rPr>
                <w:spacing w:val="1"/>
                <w:sz w:val="24"/>
              </w:rPr>
              <w:t> </w:t>
            </w:r>
            <w:r>
              <w:rPr>
                <w:sz w:val="24"/>
              </w:rPr>
              <w:t>sendiri</w:t>
            </w:r>
          </w:p>
          <w:p>
            <w:pPr>
              <w:pStyle w:val="TableParagraph"/>
              <w:numPr>
                <w:ilvl w:val="0"/>
                <w:numId w:val="93"/>
              </w:numPr>
              <w:tabs>
                <w:tab w:pos="835" w:val="left" w:leader="none"/>
                <w:tab w:pos="2611" w:val="left" w:leader="none"/>
              </w:tabs>
              <w:spacing w:line="276" w:lineRule="auto" w:before="1" w:after="0"/>
              <w:ind w:left="834" w:right="83" w:hanging="361"/>
              <w:jc w:val="both"/>
              <w:rPr>
                <w:sz w:val="24"/>
              </w:rPr>
            </w:pPr>
            <w:r>
              <w:rPr>
                <w:sz w:val="24"/>
              </w:rPr>
              <w:t>Klien mengatakan mengatakan </w:t>
            </w:r>
            <w:r>
              <w:rPr>
                <w:spacing w:val="-3"/>
                <w:sz w:val="24"/>
              </w:rPr>
              <w:t>ingin </w:t>
            </w:r>
            <w:r>
              <w:rPr>
                <w:sz w:val="24"/>
              </w:rPr>
              <w:t>sembuh dengan terapi dzikir</w:t>
              <w:tab/>
              <w:t>agar</w:t>
            </w:r>
          </w:p>
          <w:p>
            <w:pPr>
              <w:pStyle w:val="TableParagraph"/>
              <w:spacing w:before="3"/>
              <w:ind w:left="834"/>
              <w:jc w:val="both"/>
              <w:rPr>
                <w:sz w:val="24"/>
              </w:rPr>
            </w:pPr>
            <w:r>
              <w:rPr>
                <w:sz w:val="24"/>
              </w:rPr>
              <w:t>halusinasinya hilang</w:t>
            </w:r>
          </w:p>
          <w:p>
            <w:pPr>
              <w:pStyle w:val="TableParagraph"/>
              <w:spacing w:before="41"/>
              <w:ind w:left="114"/>
              <w:rPr>
                <w:sz w:val="24"/>
              </w:rPr>
            </w:pPr>
            <w:r>
              <w:rPr>
                <w:sz w:val="24"/>
              </w:rPr>
              <w:t>O:</w:t>
            </w:r>
          </w:p>
          <w:p>
            <w:pPr>
              <w:pStyle w:val="TableParagraph"/>
              <w:spacing w:line="276" w:lineRule="auto" w:before="41"/>
              <w:ind w:left="834" w:right="102" w:hanging="361"/>
              <w:jc w:val="both"/>
              <w:rPr>
                <w:sz w:val="24"/>
              </w:rPr>
            </w:pPr>
            <w:r>
              <w:rPr>
                <w:sz w:val="24"/>
              </w:rPr>
              <w:t>1. Klien tampak tenang, ada kontak mata</w:t>
            </w:r>
          </w:p>
        </w:tc>
      </w:tr>
    </w:tbl>
    <w:p>
      <w:pPr>
        <w:spacing w:after="0" w:line="276" w:lineRule="auto"/>
        <w:jc w:val="both"/>
        <w:rPr>
          <w:sz w:val="24"/>
        </w:rPr>
        <w:sectPr>
          <w:headerReference w:type="default" r:id="rId35"/>
          <w:pgSz w:w="16840" w:h="11910" w:orient="landscape"/>
          <w:pgMar w:header="771" w:footer="0" w:top="1080" w:bottom="280" w:left="1940" w:right="1200"/>
          <w:pgNumType w:start="65"/>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7"/>
        <w:gridCol w:w="3587"/>
        <w:gridCol w:w="4403"/>
        <w:gridCol w:w="3131"/>
      </w:tblGrid>
      <w:tr>
        <w:trPr>
          <w:trHeight w:val="2645" w:hRule="atLeast"/>
        </w:trPr>
        <w:tc>
          <w:tcPr>
            <w:tcW w:w="1517" w:type="dxa"/>
          </w:tcPr>
          <w:p>
            <w:pPr>
              <w:pStyle w:val="TableParagraph"/>
              <w:rPr>
                <w:sz w:val="22"/>
              </w:rPr>
            </w:pPr>
          </w:p>
        </w:tc>
        <w:tc>
          <w:tcPr>
            <w:tcW w:w="3587" w:type="dxa"/>
          </w:tcPr>
          <w:p>
            <w:pPr>
              <w:pStyle w:val="TableParagraph"/>
              <w:tabs>
                <w:tab w:pos="945" w:val="left" w:leader="none"/>
              </w:tabs>
              <w:spacing w:line="278" w:lineRule="auto"/>
              <w:ind w:left="892" w:right="516" w:hanging="308"/>
              <w:rPr>
                <w:sz w:val="24"/>
              </w:rPr>
            </w:pPr>
            <w:r>
              <w:rPr>
                <w:w w:val="105"/>
                <w:sz w:val="23"/>
              </w:rPr>
              <w:t>-</w:t>
              <w:tab/>
              <w:tab/>
            </w:r>
            <w:r>
              <w:rPr>
                <w:w w:val="105"/>
                <w:sz w:val="24"/>
              </w:rPr>
              <w:t>Klien tampak</w:t>
            </w:r>
            <w:r>
              <w:rPr>
                <w:spacing w:val="-36"/>
                <w:w w:val="105"/>
                <w:sz w:val="24"/>
              </w:rPr>
              <w:t> </w:t>
            </w:r>
            <w:r>
              <w:rPr>
                <w:w w:val="105"/>
                <w:sz w:val="24"/>
              </w:rPr>
              <w:t>gelisah </w:t>
            </w:r>
            <w:r>
              <w:rPr>
                <w:spacing w:val="-5"/>
                <w:w w:val="105"/>
                <w:sz w:val="24"/>
              </w:rPr>
              <w:t>Klien </w:t>
            </w:r>
            <w:r>
              <w:rPr>
                <w:spacing w:val="-6"/>
                <w:w w:val="105"/>
                <w:sz w:val="24"/>
              </w:rPr>
              <w:t>kadang mudah </w:t>
            </w:r>
            <w:r>
              <w:rPr>
                <w:spacing w:val="-5"/>
                <w:w w:val="105"/>
                <w:sz w:val="24"/>
              </w:rPr>
              <w:t>beralih</w:t>
            </w:r>
            <w:r>
              <w:rPr>
                <w:spacing w:val="-21"/>
                <w:w w:val="105"/>
                <w:sz w:val="24"/>
              </w:rPr>
              <w:t> </w:t>
            </w:r>
            <w:r>
              <w:rPr>
                <w:spacing w:val="-7"/>
                <w:w w:val="105"/>
                <w:sz w:val="24"/>
              </w:rPr>
              <w:t>pembicaraan</w:t>
            </w:r>
          </w:p>
        </w:tc>
        <w:tc>
          <w:tcPr>
            <w:tcW w:w="4403" w:type="dxa"/>
          </w:tcPr>
          <w:p>
            <w:pPr>
              <w:pStyle w:val="TableParagraph"/>
              <w:spacing w:line="276" w:lineRule="auto"/>
              <w:ind w:left="839" w:hanging="360"/>
              <w:rPr>
                <w:sz w:val="24"/>
              </w:rPr>
            </w:pPr>
            <w:r>
              <w:rPr>
                <w:sz w:val="24"/>
              </w:rPr>
              <w:t>c. Menjadwalkan aktivitas harian dan waktu istirahat.</w:t>
            </w:r>
          </w:p>
        </w:tc>
        <w:tc>
          <w:tcPr>
            <w:tcW w:w="3131" w:type="dxa"/>
          </w:tcPr>
          <w:p>
            <w:pPr>
              <w:pStyle w:val="TableParagraph"/>
              <w:spacing w:line="276" w:lineRule="auto"/>
              <w:ind w:left="114" w:right="330" w:firstLine="360"/>
              <w:jc w:val="both"/>
              <w:rPr>
                <w:sz w:val="24"/>
              </w:rPr>
            </w:pPr>
            <w:r>
              <w:rPr>
                <w:sz w:val="24"/>
              </w:rPr>
              <w:t>2. Klien tampak cemas A: masalah belum teratasi</w:t>
            </w:r>
          </w:p>
          <w:p>
            <w:pPr>
              <w:pStyle w:val="TableParagraph"/>
              <w:spacing w:line="278" w:lineRule="auto"/>
              <w:ind w:left="114" w:right="87"/>
              <w:jc w:val="both"/>
              <w:rPr>
                <w:sz w:val="24"/>
              </w:rPr>
            </w:pPr>
            <w:r>
              <w:rPr>
                <w:sz w:val="24"/>
              </w:rPr>
              <w:t>P : lanjutkan intervensi manajemen halusinasinasi 1a, 1b,1c, 1d, 1e.</w:t>
            </w:r>
          </w:p>
        </w:tc>
      </w:tr>
      <w:tr>
        <w:trPr>
          <w:trHeight w:val="5248" w:hRule="atLeast"/>
        </w:trPr>
        <w:tc>
          <w:tcPr>
            <w:tcW w:w="1517" w:type="dxa"/>
          </w:tcPr>
          <w:p>
            <w:pPr>
              <w:pStyle w:val="TableParagraph"/>
              <w:tabs>
                <w:tab w:pos="633" w:val="left" w:leader="none"/>
              </w:tabs>
              <w:spacing w:line="480" w:lineRule="auto"/>
              <w:ind w:left="115" w:right="95"/>
              <w:rPr>
                <w:sz w:val="24"/>
              </w:rPr>
            </w:pPr>
            <w:r>
              <w:rPr>
                <w:sz w:val="24"/>
              </w:rPr>
              <w:t>26</w:t>
              <w:tab/>
            </w:r>
            <w:r>
              <w:rPr>
                <w:spacing w:val="-5"/>
                <w:sz w:val="24"/>
              </w:rPr>
              <w:t>Oktober </w:t>
            </w:r>
            <w:r>
              <w:rPr>
                <w:sz w:val="24"/>
              </w:rPr>
              <w:t>2021</w:t>
            </w:r>
          </w:p>
          <w:p>
            <w:pPr>
              <w:pStyle w:val="TableParagraph"/>
              <w:spacing w:line="272" w:lineRule="exact"/>
              <w:ind w:left="115"/>
              <w:rPr>
                <w:sz w:val="24"/>
              </w:rPr>
            </w:pPr>
            <w:r>
              <w:rPr>
                <w:sz w:val="24"/>
              </w:rPr>
              <w:t>09.30 WIB</w:t>
            </w:r>
          </w:p>
        </w:tc>
        <w:tc>
          <w:tcPr>
            <w:tcW w:w="3587" w:type="dxa"/>
          </w:tcPr>
          <w:p>
            <w:pPr>
              <w:pStyle w:val="TableParagraph"/>
              <w:spacing w:line="273" w:lineRule="exact"/>
              <w:ind w:left="114"/>
              <w:rPr>
                <w:sz w:val="24"/>
              </w:rPr>
            </w:pPr>
            <w:r>
              <w:rPr>
                <w:sz w:val="24"/>
              </w:rPr>
              <w:t>Perilku Kekerasan</w:t>
            </w:r>
          </w:p>
        </w:tc>
        <w:tc>
          <w:tcPr>
            <w:tcW w:w="4403" w:type="dxa"/>
          </w:tcPr>
          <w:p>
            <w:pPr>
              <w:pStyle w:val="TableParagraph"/>
              <w:numPr>
                <w:ilvl w:val="0"/>
                <w:numId w:val="94"/>
              </w:numPr>
              <w:tabs>
                <w:tab w:pos="432" w:val="left" w:leader="none"/>
              </w:tabs>
              <w:spacing w:line="249" w:lineRule="exact" w:before="0" w:after="0"/>
              <w:ind w:left="431" w:right="0" w:hanging="428"/>
              <w:jc w:val="both"/>
              <w:rPr>
                <w:sz w:val="22"/>
              </w:rPr>
            </w:pPr>
            <w:r>
              <w:rPr>
                <w:sz w:val="22"/>
              </w:rPr>
              <w:t>Manajemen pengendalian</w:t>
            </w:r>
            <w:r>
              <w:rPr>
                <w:spacing w:val="4"/>
                <w:sz w:val="22"/>
              </w:rPr>
              <w:t> </w:t>
            </w:r>
            <w:r>
              <w:rPr>
                <w:sz w:val="22"/>
              </w:rPr>
              <w:t>marah</w:t>
            </w:r>
          </w:p>
          <w:p>
            <w:pPr>
              <w:pStyle w:val="TableParagraph"/>
              <w:numPr>
                <w:ilvl w:val="1"/>
                <w:numId w:val="94"/>
              </w:numPr>
              <w:tabs>
                <w:tab w:pos="859" w:val="left" w:leader="none"/>
              </w:tabs>
              <w:spacing w:line="283" w:lineRule="auto" w:before="35" w:after="0"/>
              <w:ind w:left="858" w:right="100" w:hanging="360"/>
              <w:jc w:val="both"/>
              <w:rPr>
                <w:sz w:val="22"/>
              </w:rPr>
            </w:pPr>
            <w:r>
              <w:rPr>
                <w:sz w:val="22"/>
              </w:rPr>
              <w:t>Mengidentifikasi penyebab/pemicu kemarahan (menanyakan kepada</w:t>
            </w:r>
            <w:r>
              <w:rPr>
                <w:spacing w:val="-34"/>
                <w:sz w:val="22"/>
              </w:rPr>
              <w:t> </w:t>
            </w:r>
            <w:r>
              <w:rPr>
                <w:sz w:val="22"/>
              </w:rPr>
              <w:t>klien)</w:t>
            </w:r>
          </w:p>
          <w:p>
            <w:pPr>
              <w:pStyle w:val="TableParagraph"/>
              <w:numPr>
                <w:ilvl w:val="1"/>
                <w:numId w:val="94"/>
              </w:numPr>
              <w:tabs>
                <w:tab w:pos="864" w:val="left" w:leader="none"/>
              </w:tabs>
              <w:spacing w:line="278" w:lineRule="auto" w:before="0" w:after="0"/>
              <w:ind w:left="863" w:right="89" w:hanging="360"/>
              <w:jc w:val="both"/>
              <w:rPr>
                <w:sz w:val="22"/>
              </w:rPr>
            </w:pPr>
            <w:r>
              <w:rPr>
                <w:sz w:val="22"/>
              </w:rPr>
              <w:t>Mengguunakan pendekatan yang tenang atau meyakinkan (melakukan BHSP)</w:t>
            </w:r>
          </w:p>
          <w:p>
            <w:pPr>
              <w:pStyle w:val="TableParagraph"/>
              <w:numPr>
                <w:ilvl w:val="1"/>
                <w:numId w:val="94"/>
              </w:numPr>
              <w:tabs>
                <w:tab w:pos="864" w:val="left" w:leader="none"/>
              </w:tabs>
              <w:spacing w:line="276" w:lineRule="auto" w:before="0" w:after="0"/>
              <w:ind w:left="863" w:right="86" w:hanging="360"/>
              <w:jc w:val="both"/>
              <w:rPr>
                <w:sz w:val="22"/>
              </w:rPr>
            </w:pPr>
            <w:r>
              <w:rPr>
                <w:sz w:val="22"/>
              </w:rPr>
              <w:t>Mendukung penerapan strategi pengendalian marah dan </w:t>
            </w:r>
            <w:r>
              <w:rPr>
                <w:spacing w:val="-3"/>
                <w:sz w:val="22"/>
              </w:rPr>
              <w:t>ekspresi </w:t>
            </w:r>
            <w:r>
              <w:rPr>
                <w:sz w:val="22"/>
              </w:rPr>
              <w:t>marah adaptif (memotivasi melakukan relaksasi napas</w:t>
            </w:r>
            <w:r>
              <w:rPr>
                <w:spacing w:val="3"/>
                <w:sz w:val="22"/>
              </w:rPr>
              <w:t> </w:t>
            </w:r>
            <w:r>
              <w:rPr>
                <w:spacing w:val="-3"/>
                <w:sz w:val="22"/>
              </w:rPr>
              <w:t>dalam)</w:t>
            </w:r>
          </w:p>
          <w:p>
            <w:pPr>
              <w:pStyle w:val="TableParagraph"/>
              <w:numPr>
                <w:ilvl w:val="1"/>
                <w:numId w:val="94"/>
              </w:numPr>
              <w:tabs>
                <w:tab w:pos="864" w:val="left" w:leader="none"/>
              </w:tabs>
              <w:spacing w:line="276" w:lineRule="auto" w:before="0" w:after="0"/>
              <w:ind w:left="863" w:right="84" w:hanging="360"/>
              <w:jc w:val="both"/>
              <w:rPr>
                <w:sz w:val="22"/>
              </w:rPr>
            </w:pPr>
            <w:r>
              <w:rPr>
                <w:sz w:val="22"/>
              </w:rPr>
              <w:t>Mengajarkan strategi untuk mencegah ekspresi marah maladaptive (memberikan contoh relaksasi nafas dalam)</w:t>
            </w:r>
          </w:p>
          <w:p>
            <w:pPr>
              <w:pStyle w:val="TableParagraph"/>
              <w:numPr>
                <w:ilvl w:val="1"/>
                <w:numId w:val="94"/>
              </w:numPr>
              <w:tabs>
                <w:tab w:pos="864" w:val="left" w:leader="none"/>
              </w:tabs>
              <w:spacing w:line="276" w:lineRule="auto" w:before="0" w:after="0"/>
              <w:ind w:left="863" w:right="89" w:hanging="360"/>
              <w:jc w:val="both"/>
              <w:rPr>
                <w:sz w:val="22"/>
              </w:rPr>
            </w:pPr>
            <w:r>
              <w:rPr>
                <w:sz w:val="22"/>
              </w:rPr>
              <w:t>Mengajarkan metode untuk memodulasi pengalaman emosi yang kuat (mis, latihan asertif,</w:t>
            </w:r>
            <w:r>
              <w:rPr>
                <w:spacing w:val="20"/>
                <w:sz w:val="22"/>
              </w:rPr>
              <w:t> </w:t>
            </w:r>
            <w:r>
              <w:rPr>
                <w:sz w:val="22"/>
              </w:rPr>
              <w:t>teknik</w:t>
            </w:r>
          </w:p>
          <w:p>
            <w:pPr>
              <w:pStyle w:val="TableParagraph"/>
              <w:spacing w:line="250" w:lineRule="exact"/>
              <w:ind w:left="863"/>
              <w:jc w:val="both"/>
              <w:rPr>
                <w:sz w:val="22"/>
              </w:rPr>
            </w:pPr>
            <w:r>
              <w:rPr>
                <w:sz w:val="22"/>
              </w:rPr>
              <w:t>relaksasi, jurnal, aktivitas penyaluran</w:t>
            </w:r>
          </w:p>
        </w:tc>
        <w:tc>
          <w:tcPr>
            <w:tcW w:w="3131" w:type="dxa"/>
          </w:tcPr>
          <w:p>
            <w:pPr>
              <w:pStyle w:val="TableParagraph"/>
              <w:spacing w:before="9"/>
              <w:rPr>
                <w:b/>
                <w:sz w:val="26"/>
              </w:rPr>
            </w:pPr>
          </w:p>
          <w:p>
            <w:pPr>
              <w:pStyle w:val="TableParagraph"/>
              <w:spacing w:before="1"/>
              <w:ind w:left="114"/>
              <w:rPr>
                <w:sz w:val="24"/>
              </w:rPr>
            </w:pPr>
            <w:r>
              <w:rPr>
                <w:sz w:val="24"/>
              </w:rPr>
              <w:t>S :</w:t>
            </w:r>
          </w:p>
          <w:p>
            <w:pPr>
              <w:pStyle w:val="TableParagraph"/>
              <w:numPr>
                <w:ilvl w:val="0"/>
                <w:numId w:val="95"/>
              </w:numPr>
              <w:tabs>
                <w:tab w:pos="1042" w:val="left" w:leader="none"/>
                <w:tab w:pos="2510" w:val="left" w:leader="none"/>
              </w:tabs>
              <w:spacing w:line="276" w:lineRule="auto" w:before="45" w:after="0"/>
              <w:ind w:left="1041" w:right="92" w:hanging="360"/>
              <w:jc w:val="both"/>
              <w:rPr>
                <w:sz w:val="22"/>
              </w:rPr>
            </w:pPr>
            <w:r>
              <w:rPr>
                <w:sz w:val="22"/>
              </w:rPr>
              <w:t>Klien</w:t>
              <w:tab/>
            </w:r>
            <w:r>
              <w:rPr>
                <w:spacing w:val="-3"/>
                <w:sz w:val="22"/>
              </w:rPr>
              <w:t>selalu </w:t>
            </w:r>
            <w:r>
              <w:rPr>
                <w:sz w:val="22"/>
              </w:rPr>
              <w:t>tersinggung ketika orang-orang </w:t>
            </w:r>
            <w:r>
              <w:rPr>
                <w:spacing w:val="-4"/>
                <w:sz w:val="22"/>
              </w:rPr>
              <w:t>menyebut </w:t>
            </w:r>
            <w:r>
              <w:rPr>
                <w:sz w:val="22"/>
              </w:rPr>
              <w:t>saya</w:t>
            </w:r>
            <w:r>
              <w:rPr>
                <w:spacing w:val="10"/>
                <w:sz w:val="22"/>
              </w:rPr>
              <w:t> </w:t>
            </w:r>
            <w:r>
              <w:rPr>
                <w:spacing w:val="-3"/>
                <w:sz w:val="22"/>
              </w:rPr>
              <w:t>gila”</w:t>
            </w:r>
          </w:p>
          <w:p>
            <w:pPr>
              <w:pStyle w:val="TableParagraph"/>
              <w:spacing w:line="251" w:lineRule="exact"/>
              <w:ind w:left="114"/>
              <w:rPr>
                <w:sz w:val="22"/>
              </w:rPr>
            </w:pPr>
            <w:r>
              <w:rPr>
                <w:sz w:val="22"/>
              </w:rPr>
              <w:t>O:</w:t>
            </w:r>
          </w:p>
          <w:p>
            <w:pPr>
              <w:pStyle w:val="TableParagraph"/>
              <w:spacing w:before="6"/>
              <w:rPr>
                <w:b/>
                <w:sz w:val="20"/>
              </w:rPr>
            </w:pPr>
          </w:p>
          <w:p>
            <w:pPr>
              <w:pStyle w:val="TableParagraph"/>
              <w:numPr>
                <w:ilvl w:val="0"/>
                <w:numId w:val="95"/>
              </w:numPr>
              <w:tabs>
                <w:tab w:pos="1041" w:val="left" w:leader="none"/>
                <w:tab w:pos="1042" w:val="left" w:leader="none"/>
                <w:tab w:pos="1957" w:val="left" w:leader="none"/>
                <w:tab w:pos="2592" w:val="left" w:leader="none"/>
              </w:tabs>
              <w:spacing w:line="278" w:lineRule="auto" w:before="0" w:after="0"/>
              <w:ind w:left="1041" w:right="94" w:hanging="360"/>
              <w:jc w:val="left"/>
              <w:rPr>
                <w:sz w:val="22"/>
              </w:rPr>
            </w:pPr>
            <w:r>
              <w:rPr>
                <w:sz w:val="22"/>
              </w:rPr>
              <w:t>Tatapan</w:t>
              <w:tab/>
              <w:t>mata</w:t>
              <w:tab/>
            </w:r>
            <w:r>
              <w:rPr>
                <w:spacing w:val="-7"/>
                <w:sz w:val="22"/>
              </w:rPr>
              <w:t>klien </w:t>
            </w:r>
            <w:r>
              <w:rPr>
                <w:sz w:val="22"/>
              </w:rPr>
              <w:t>tajam</w:t>
            </w:r>
          </w:p>
          <w:p>
            <w:pPr>
              <w:pStyle w:val="TableParagraph"/>
              <w:numPr>
                <w:ilvl w:val="0"/>
                <w:numId w:val="95"/>
              </w:numPr>
              <w:tabs>
                <w:tab w:pos="1041" w:val="left" w:leader="none"/>
                <w:tab w:pos="1042" w:val="left" w:leader="none"/>
              </w:tabs>
              <w:spacing w:line="268" w:lineRule="auto" w:before="4" w:after="0"/>
              <w:ind w:left="1041" w:right="327" w:hanging="360"/>
              <w:jc w:val="left"/>
              <w:rPr>
                <w:sz w:val="22"/>
              </w:rPr>
            </w:pPr>
            <w:r>
              <w:rPr>
                <w:sz w:val="22"/>
              </w:rPr>
              <w:t>Wajah klien terlihat tegang</w:t>
            </w:r>
          </w:p>
          <w:p>
            <w:pPr>
              <w:pStyle w:val="TableParagraph"/>
              <w:spacing w:before="10"/>
              <w:ind w:left="114"/>
              <w:rPr>
                <w:sz w:val="22"/>
              </w:rPr>
            </w:pPr>
            <w:r>
              <w:rPr>
                <w:sz w:val="22"/>
              </w:rPr>
              <w:t>A: masalah belum teratasi</w:t>
            </w:r>
          </w:p>
          <w:p>
            <w:pPr>
              <w:pStyle w:val="TableParagraph"/>
              <w:spacing w:before="7"/>
              <w:rPr>
                <w:b/>
                <w:sz w:val="20"/>
              </w:rPr>
            </w:pPr>
          </w:p>
          <w:p>
            <w:pPr>
              <w:pStyle w:val="TableParagraph"/>
              <w:spacing w:line="273" w:lineRule="auto"/>
              <w:ind w:left="114" w:right="23"/>
              <w:rPr>
                <w:sz w:val="22"/>
              </w:rPr>
            </w:pPr>
            <w:r>
              <w:rPr>
                <w:sz w:val="22"/>
              </w:rPr>
              <w:t>P: Lanjutkan intervensi no 1c, 1e, 2b, 2c, 2d, 2e, 2f, 3a</w:t>
            </w:r>
          </w:p>
        </w:tc>
      </w:tr>
    </w:tbl>
    <w:p>
      <w:pPr>
        <w:spacing w:after="0" w:line="273" w:lineRule="auto"/>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7"/>
        <w:gridCol w:w="3587"/>
        <w:gridCol w:w="4403"/>
        <w:gridCol w:w="3131"/>
      </w:tblGrid>
      <w:tr>
        <w:trPr>
          <w:trHeight w:val="6491" w:hRule="atLeast"/>
        </w:trPr>
        <w:tc>
          <w:tcPr>
            <w:tcW w:w="1517" w:type="dxa"/>
          </w:tcPr>
          <w:p>
            <w:pPr>
              <w:pStyle w:val="TableParagraph"/>
              <w:rPr>
                <w:sz w:val="22"/>
              </w:rPr>
            </w:pPr>
          </w:p>
        </w:tc>
        <w:tc>
          <w:tcPr>
            <w:tcW w:w="3587" w:type="dxa"/>
          </w:tcPr>
          <w:p>
            <w:pPr>
              <w:pStyle w:val="TableParagraph"/>
              <w:rPr>
                <w:sz w:val="22"/>
              </w:rPr>
            </w:pPr>
          </w:p>
        </w:tc>
        <w:tc>
          <w:tcPr>
            <w:tcW w:w="4403" w:type="dxa"/>
          </w:tcPr>
          <w:p>
            <w:pPr>
              <w:pStyle w:val="TableParagraph"/>
              <w:spacing w:line="273" w:lineRule="auto"/>
              <w:ind w:left="863" w:right="90"/>
              <w:jc w:val="both"/>
              <w:rPr>
                <w:sz w:val="22"/>
              </w:rPr>
            </w:pPr>
            <w:r>
              <w:rPr>
                <w:sz w:val="22"/>
              </w:rPr>
              <w:t>energi) (mengajarkan relaksasi nafas dalam)</w:t>
            </w:r>
          </w:p>
          <w:p>
            <w:pPr>
              <w:pStyle w:val="TableParagraph"/>
              <w:numPr>
                <w:ilvl w:val="0"/>
                <w:numId w:val="96"/>
              </w:numPr>
              <w:tabs>
                <w:tab w:pos="432" w:val="left" w:leader="none"/>
              </w:tabs>
              <w:spacing w:line="240" w:lineRule="auto" w:before="0" w:after="0"/>
              <w:ind w:left="431" w:right="0" w:hanging="361"/>
              <w:jc w:val="both"/>
              <w:rPr>
                <w:sz w:val="22"/>
              </w:rPr>
            </w:pPr>
            <w:r>
              <w:rPr>
                <w:sz w:val="22"/>
              </w:rPr>
              <w:t>Manajemen</w:t>
            </w:r>
            <w:r>
              <w:rPr>
                <w:spacing w:val="-3"/>
                <w:sz w:val="22"/>
              </w:rPr>
              <w:t> </w:t>
            </w:r>
            <w:r>
              <w:rPr>
                <w:sz w:val="22"/>
              </w:rPr>
              <w:t>perilaku</w:t>
            </w:r>
          </w:p>
          <w:p>
            <w:pPr>
              <w:pStyle w:val="TableParagraph"/>
              <w:numPr>
                <w:ilvl w:val="1"/>
                <w:numId w:val="96"/>
              </w:numPr>
              <w:tabs>
                <w:tab w:pos="859" w:val="left" w:leader="none"/>
              </w:tabs>
              <w:spacing w:line="278" w:lineRule="auto" w:before="35" w:after="0"/>
              <w:ind w:left="858" w:right="98" w:hanging="428"/>
              <w:jc w:val="both"/>
              <w:rPr>
                <w:sz w:val="22"/>
              </w:rPr>
            </w:pPr>
            <w:r>
              <w:rPr>
                <w:sz w:val="22"/>
              </w:rPr>
              <w:t>Menjadwalkan kegiatan tersetuktur (membuat jadwal harian</w:t>
            </w:r>
            <w:r>
              <w:rPr>
                <w:spacing w:val="-2"/>
                <w:sz w:val="22"/>
              </w:rPr>
              <w:t> </w:t>
            </w:r>
            <w:r>
              <w:rPr>
                <w:sz w:val="22"/>
              </w:rPr>
              <w:t>klien)</w:t>
            </w:r>
          </w:p>
          <w:p>
            <w:pPr>
              <w:pStyle w:val="TableParagraph"/>
              <w:numPr>
                <w:ilvl w:val="1"/>
                <w:numId w:val="96"/>
              </w:numPr>
              <w:tabs>
                <w:tab w:pos="859" w:val="left" w:leader="none"/>
              </w:tabs>
              <w:spacing w:line="276" w:lineRule="auto" w:before="0" w:after="0"/>
              <w:ind w:left="858" w:right="80" w:hanging="360"/>
              <w:jc w:val="both"/>
              <w:rPr>
                <w:sz w:val="22"/>
              </w:rPr>
            </w:pPr>
            <w:r>
              <w:rPr>
                <w:sz w:val="22"/>
              </w:rPr>
              <w:t>Meningkatkan aktivitas fisik sesuai kemampuan (melakukan kegiatan jadwal harian yang telah</w:t>
            </w:r>
            <w:r>
              <w:rPr>
                <w:spacing w:val="-14"/>
                <w:sz w:val="22"/>
              </w:rPr>
              <w:t> </w:t>
            </w:r>
            <w:r>
              <w:rPr>
                <w:sz w:val="22"/>
              </w:rPr>
              <w:t>dibuat)</w:t>
            </w:r>
          </w:p>
          <w:p>
            <w:pPr>
              <w:pStyle w:val="TableParagraph"/>
              <w:numPr>
                <w:ilvl w:val="1"/>
                <w:numId w:val="96"/>
              </w:numPr>
              <w:tabs>
                <w:tab w:pos="859" w:val="left" w:leader="none"/>
              </w:tabs>
              <w:spacing w:line="278" w:lineRule="auto" w:before="0" w:after="0"/>
              <w:ind w:left="858" w:right="89" w:hanging="360"/>
              <w:jc w:val="both"/>
              <w:rPr>
                <w:sz w:val="22"/>
              </w:rPr>
            </w:pPr>
            <w:r>
              <w:rPr>
                <w:sz w:val="22"/>
              </w:rPr>
              <w:t>Berbicara dengan nada rendah dan tenang (berbicara dengan santai dan tidak</w:t>
            </w:r>
            <w:r>
              <w:rPr>
                <w:spacing w:val="-8"/>
                <w:sz w:val="22"/>
              </w:rPr>
              <w:t> </w:t>
            </w:r>
            <w:r>
              <w:rPr>
                <w:sz w:val="22"/>
              </w:rPr>
              <w:t>teriak)</w:t>
            </w:r>
          </w:p>
          <w:p>
            <w:pPr>
              <w:pStyle w:val="TableParagraph"/>
              <w:numPr>
                <w:ilvl w:val="1"/>
                <w:numId w:val="96"/>
              </w:numPr>
              <w:tabs>
                <w:tab w:pos="859" w:val="left" w:leader="none"/>
              </w:tabs>
              <w:spacing w:line="278" w:lineRule="auto" w:before="0" w:after="0"/>
              <w:ind w:left="858" w:right="90" w:hanging="360"/>
              <w:jc w:val="both"/>
              <w:rPr>
                <w:sz w:val="22"/>
              </w:rPr>
            </w:pPr>
            <w:r>
              <w:rPr>
                <w:sz w:val="22"/>
              </w:rPr>
              <w:t>Memberi penguatan positif terhadap keberhasilan mengendalikan perilaku (memberikan pujian kepada</w:t>
            </w:r>
            <w:r>
              <w:rPr>
                <w:spacing w:val="1"/>
                <w:sz w:val="22"/>
              </w:rPr>
              <w:t> </w:t>
            </w:r>
            <w:r>
              <w:rPr>
                <w:sz w:val="22"/>
              </w:rPr>
              <w:t>klien)</w:t>
            </w:r>
          </w:p>
          <w:p>
            <w:pPr>
              <w:pStyle w:val="TableParagraph"/>
              <w:numPr>
                <w:ilvl w:val="1"/>
                <w:numId w:val="96"/>
              </w:numPr>
              <w:tabs>
                <w:tab w:pos="859" w:val="left" w:leader="none"/>
              </w:tabs>
              <w:spacing w:line="276" w:lineRule="auto" w:before="0" w:after="0"/>
              <w:ind w:left="858" w:right="90" w:hanging="360"/>
              <w:jc w:val="both"/>
              <w:rPr>
                <w:sz w:val="22"/>
              </w:rPr>
            </w:pPr>
            <w:r>
              <w:rPr>
                <w:sz w:val="22"/>
              </w:rPr>
              <w:t>Menghindari bersikap menyudutkan dan menghentikan pembicaraan (tidak menyalahkan klien atas kesalahannya dan berbicara </w:t>
            </w:r>
            <w:r>
              <w:rPr>
                <w:spacing w:val="-3"/>
                <w:sz w:val="22"/>
              </w:rPr>
              <w:t>ketika </w:t>
            </w:r>
            <w:r>
              <w:rPr>
                <w:sz w:val="22"/>
              </w:rPr>
              <w:t>klien sudah berhenti</w:t>
            </w:r>
            <w:r>
              <w:rPr>
                <w:spacing w:val="-1"/>
                <w:sz w:val="22"/>
              </w:rPr>
              <w:t> </w:t>
            </w:r>
            <w:r>
              <w:rPr>
                <w:sz w:val="22"/>
              </w:rPr>
              <w:t>berbicara)</w:t>
            </w:r>
          </w:p>
          <w:p>
            <w:pPr>
              <w:pStyle w:val="TableParagraph"/>
              <w:spacing w:line="380" w:lineRule="atLeast" w:before="53"/>
              <w:ind w:left="839" w:right="89"/>
              <w:jc w:val="both"/>
              <w:rPr>
                <w:sz w:val="22"/>
              </w:rPr>
            </w:pPr>
            <w:r>
              <w:rPr>
                <w:sz w:val="22"/>
              </w:rPr>
              <w:t>Menghindari sikap mengancam dan berdebat (tidak melakukan pemaksaan</w:t>
            </w:r>
          </w:p>
        </w:tc>
        <w:tc>
          <w:tcPr>
            <w:tcW w:w="3131" w:type="dxa"/>
          </w:tcPr>
          <w:p>
            <w:pPr>
              <w:pStyle w:val="TableParagraph"/>
              <w:spacing w:line="360" w:lineRule="auto"/>
              <w:ind w:left="114" w:right="95"/>
              <w:jc w:val="both"/>
              <w:rPr>
                <w:sz w:val="22"/>
              </w:rPr>
            </w:pPr>
            <w:r>
              <w:rPr>
                <w:sz w:val="22"/>
              </w:rPr>
              <w:t>Melakukan kontrak waktu dengan klien tanggal 27 Oktober 2021 jam 13.00</w:t>
            </w:r>
          </w:p>
        </w:tc>
      </w:tr>
      <w:tr>
        <w:trPr>
          <w:trHeight w:val="1291" w:hRule="atLeast"/>
        </w:trPr>
        <w:tc>
          <w:tcPr>
            <w:tcW w:w="1517" w:type="dxa"/>
          </w:tcPr>
          <w:p>
            <w:pPr>
              <w:pStyle w:val="TableParagraph"/>
              <w:spacing w:line="268" w:lineRule="exact"/>
              <w:ind w:left="115"/>
              <w:rPr>
                <w:sz w:val="24"/>
              </w:rPr>
            </w:pPr>
            <w:r>
              <w:rPr>
                <w:sz w:val="24"/>
              </w:rPr>
              <w:t>27-</w:t>
            </w:r>
            <w:r>
              <w:rPr>
                <w:spacing w:val="55"/>
                <w:sz w:val="24"/>
              </w:rPr>
              <w:t> </w:t>
            </w:r>
            <w:r>
              <w:rPr>
                <w:sz w:val="24"/>
              </w:rPr>
              <w:t>Oktober-</w:t>
            </w:r>
          </w:p>
          <w:p>
            <w:pPr>
              <w:pStyle w:val="TableParagraph"/>
              <w:spacing w:before="36"/>
              <w:ind w:left="115"/>
              <w:rPr>
                <w:sz w:val="24"/>
              </w:rPr>
            </w:pPr>
            <w:r>
              <w:rPr>
                <w:sz w:val="24"/>
              </w:rPr>
              <w:t>2021</w:t>
            </w:r>
          </w:p>
        </w:tc>
        <w:tc>
          <w:tcPr>
            <w:tcW w:w="3587" w:type="dxa"/>
          </w:tcPr>
          <w:p>
            <w:pPr>
              <w:pStyle w:val="TableParagraph"/>
              <w:spacing w:line="268" w:lineRule="exact"/>
              <w:ind w:left="114"/>
              <w:rPr>
                <w:sz w:val="24"/>
              </w:rPr>
            </w:pPr>
            <w:r>
              <w:rPr>
                <w:sz w:val="24"/>
              </w:rPr>
              <w:t>Halusinasi Pendengaran</w:t>
            </w:r>
          </w:p>
          <w:p>
            <w:pPr>
              <w:pStyle w:val="TableParagraph"/>
              <w:spacing w:before="55"/>
              <w:ind w:left="225"/>
              <w:rPr>
                <w:b/>
                <w:sz w:val="24"/>
              </w:rPr>
            </w:pPr>
            <w:r>
              <w:rPr>
                <w:b/>
                <w:w w:val="105"/>
                <w:sz w:val="24"/>
              </w:rPr>
              <w:t>Ds</w:t>
            </w:r>
          </w:p>
          <w:p>
            <w:pPr>
              <w:pStyle w:val="TableParagraph"/>
              <w:tabs>
                <w:tab w:pos="945" w:val="left" w:leader="none"/>
              </w:tabs>
              <w:spacing w:line="271" w:lineRule="auto" w:before="41"/>
              <w:ind w:left="945" w:right="208" w:hanging="360"/>
              <w:rPr>
                <w:sz w:val="24"/>
              </w:rPr>
            </w:pPr>
            <w:r>
              <w:rPr>
                <w:w w:val="105"/>
                <w:sz w:val="23"/>
              </w:rPr>
              <w:t>-</w:t>
              <w:tab/>
            </w:r>
            <w:r>
              <w:rPr>
                <w:w w:val="105"/>
                <w:sz w:val="24"/>
              </w:rPr>
              <w:t>Klien mengatakan suka mendengar</w:t>
            </w:r>
            <w:r>
              <w:rPr>
                <w:spacing w:val="26"/>
                <w:w w:val="105"/>
                <w:sz w:val="24"/>
              </w:rPr>
              <w:t> </w:t>
            </w:r>
            <w:r>
              <w:rPr>
                <w:w w:val="105"/>
                <w:sz w:val="24"/>
              </w:rPr>
              <w:t>suara-suara</w:t>
            </w:r>
          </w:p>
        </w:tc>
        <w:tc>
          <w:tcPr>
            <w:tcW w:w="4403" w:type="dxa"/>
          </w:tcPr>
          <w:p>
            <w:pPr>
              <w:pStyle w:val="TableParagraph"/>
              <w:spacing w:line="268" w:lineRule="exact"/>
              <w:ind w:left="119"/>
              <w:rPr>
                <w:sz w:val="24"/>
              </w:rPr>
            </w:pPr>
            <w:r>
              <w:rPr>
                <w:sz w:val="24"/>
              </w:rPr>
              <w:t>Manajemen halusinasi</w:t>
            </w:r>
          </w:p>
          <w:p>
            <w:pPr>
              <w:pStyle w:val="TableParagraph"/>
              <w:spacing w:line="276" w:lineRule="auto" w:before="36"/>
              <w:ind w:left="839" w:right="441" w:hanging="360"/>
              <w:rPr>
                <w:sz w:val="24"/>
              </w:rPr>
            </w:pPr>
            <w:r>
              <w:rPr>
                <w:sz w:val="24"/>
              </w:rPr>
              <w:t>a. Menganjurkan memonitor sendiri situasi erjadinya halusinasi</w:t>
            </w:r>
          </w:p>
        </w:tc>
        <w:tc>
          <w:tcPr>
            <w:tcW w:w="3131" w:type="dxa"/>
          </w:tcPr>
          <w:p>
            <w:pPr>
              <w:pStyle w:val="TableParagraph"/>
              <w:spacing w:line="268" w:lineRule="exact"/>
              <w:ind w:left="114"/>
              <w:rPr>
                <w:sz w:val="24"/>
              </w:rPr>
            </w:pPr>
            <w:r>
              <w:rPr>
                <w:sz w:val="24"/>
              </w:rPr>
              <w:t>S:</w:t>
            </w:r>
          </w:p>
          <w:p>
            <w:pPr>
              <w:pStyle w:val="TableParagraph"/>
              <w:spacing w:line="259" w:lineRule="auto" w:before="46"/>
              <w:ind w:left="834" w:hanging="361"/>
              <w:rPr>
                <w:sz w:val="24"/>
              </w:rPr>
            </w:pPr>
            <w:r>
              <w:rPr>
                <w:rFonts w:ascii="Carlito"/>
                <w:sz w:val="24"/>
              </w:rPr>
              <w:t>- </w:t>
            </w:r>
            <w:r>
              <w:rPr>
                <w:sz w:val="24"/>
              </w:rPr>
              <w:t>Klien mengatakan suara- suaranya sudahhilang</w:t>
            </w:r>
          </w:p>
        </w:tc>
      </w:tr>
    </w:tbl>
    <w:p>
      <w:pPr>
        <w:spacing w:after="0" w:line="259" w:lineRule="auto"/>
        <w:rPr>
          <w:sz w:val="24"/>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7"/>
        <w:gridCol w:w="3587"/>
        <w:gridCol w:w="4403"/>
        <w:gridCol w:w="3131"/>
      </w:tblGrid>
      <w:tr>
        <w:trPr>
          <w:trHeight w:val="7336" w:hRule="atLeast"/>
        </w:trPr>
        <w:tc>
          <w:tcPr>
            <w:tcW w:w="1517" w:type="dxa"/>
          </w:tcPr>
          <w:p>
            <w:pPr>
              <w:pStyle w:val="TableParagraph"/>
              <w:rPr>
                <w:sz w:val="24"/>
              </w:rPr>
            </w:pPr>
          </w:p>
        </w:tc>
        <w:tc>
          <w:tcPr>
            <w:tcW w:w="3587" w:type="dxa"/>
          </w:tcPr>
          <w:p>
            <w:pPr>
              <w:pStyle w:val="TableParagraph"/>
              <w:tabs>
                <w:tab w:pos="2246" w:val="left" w:leader="none"/>
              </w:tabs>
              <w:spacing w:line="276" w:lineRule="auto"/>
              <w:ind w:left="945" w:right="202"/>
              <w:jc w:val="both"/>
              <w:rPr>
                <w:sz w:val="24"/>
              </w:rPr>
            </w:pPr>
            <w:r>
              <w:rPr>
                <w:w w:val="105"/>
                <w:sz w:val="24"/>
              </w:rPr>
              <w:t>yang</w:t>
              <w:tab/>
            </w:r>
            <w:r>
              <w:rPr>
                <w:spacing w:val="-4"/>
                <w:w w:val="105"/>
                <w:sz w:val="24"/>
              </w:rPr>
              <w:t>memanggil </w:t>
            </w:r>
            <w:r>
              <w:rPr>
                <w:w w:val="105"/>
                <w:sz w:val="24"/>
              </w:rPr>
              <w:t>namanya.</w:t>
            </w:r>
          </w:p>
          <w:p>
            <w:pPr>
              <w:pStyle w:val="TableParagraph"/>
              <w:numPr>
                <w:ilvl w:val="0"/>
                <w:numId w:val="97"/>
              </w:numPr>
              <w:tabs>
                <w:tab w:pos="946" w:val="left" w:leader="none"/>
                <w:tab w:pos="2165" w:val="left" w:leader="none"/>
              </w:tabs>
              <w:spacing w:line="276" w:lineRule="auto" w:before="0" w:after="0"/>
              <w:ind w:left="945" w:right="192" w:hanging="360"/>
              <w:jc w:val="both"/>
              <w:rPr>
                <w:sz w:val="24"/>
              </w:rPr>
            </w:pPr>
            <w:r>
              <w:rPr>
                <w:w w:val="105"/>
                <w:sz w:val="24"/>
              </w:rPr>
              <w:t>Klien</w:t>
              <w:tab/>
            </w:r>
            <w:r>
              <w:rPr>
                <w:spacing w:val="-1"/>
                <w:w w:val="105"/>
                <w:sz w:val="24"/>
              </w:rPr>
              <w:t>mengatakan </w:t>
            </w:r>
            <w:r>
              <w:rPr>
                <w:w w:val="105"/>
                <w:sz w:val="24"/>
              </w:rPr>
              <w:t>mendengar suara itu saat klien sendiri dan secara</w:t>
            </w:r>
            <w:r>
              <w:rPr>
                <w:spacing w:val="-3"/>
                <w:w w:val="105"/>
                <w:sz w:val="24"/>
              </w:rPr>
              <w:t> </w:t>
            </w:r>
            <w:r>
              <w:rPr>
                <w:w w:val="105"/>
                <w:sz w:val="24"/>
              </w:rPr>
              <w:t>tiba-tiba</w:t>
            </w:r>
          </w:p>
          <w:p>
            <w:pPr>
              <w:pStyle w:val="TableParagraph"/>
              <w:numPr>
                <w:ilvl w:val="0"/>
                <w:numId w:val="97"/>
              </w:numPr>
              <w:tabs>
                <w:tab w:pos="946" w:val="left" w:leader="none"/>
                <w:tab w:pos="2851" w:val="left" w:leader="none"/>
              </w:tabs>
              <w:spacing w:line="276" w:lineRule="auto" w:before="8" w:after="0"/>
              <w:ind w:left="945" w:right="189" w:hanging="360"/>
              <w:jc w:val="both"/>
              <w:rPr>
                <w:sz w:val="24"/>
              </w:rPr>
            </w:pPr>
            <w:r>
              <w:rPr>
                <w:w w:val="105"/>
                <w:sz w:val="24"/>
              </w:rPr>
              <w:t>Klien mengatakan bila mendengar</w:t>
              <w:tab/>
              <w:t>suara tersebut klien merasa gelisah</w:t>
            </w:r>
          </w:p>
          <w:p>
            <w:pPr>
              <w:pStyle w:val="TableParagraph"/>
              <w:spacing w:before="8"/>
              <w:ind w:left="225"/>
              <w:rPr>
                <w:b/>
                <w:sz w:val="24"/>
              </w:rPr>
            </w:pPr>
            <w:r>
              <w:rPr>
                <w:b/>
                <w:w w:val="105"/>
                <w:sz w:val="24"/>
              </w:rPr>
              <w:t>Do</w:t>
            </w:r>
          </w:p>
          <w:p>
            <w:pPr>
              <w:pStyle w:val="TableParagraph"/>
              <w:numPr>
                <w:ilvl w:val="0"/>
                <w:numId w:val="97"/>
              </w:numPr>
              <w:tabs>
                <w:tab w:pos="945" w:val="left" w:leader="none"/>
                <w:tab w:pos="946" w:val="left" w:leader="none"/>
              </w:tabs>
              <w:spacing w:line="276" w:lineRule="auto" w:before="41" w:after="0"/>
              <w:ind w:left="945" w:right="765" w:hanging="360"/>
              <w:jc w:val="left"/>
              <w:rPr>
                <w:sz w:val="24"/>
              </w:rPr>
            </w:pPr>
            <w:r>
              <w:rPr>
                <w:w w:val="105"/>
                <w:sz w:val="24"/>
              </w:rPr>
              <w:t>Klien tampak</w:t>
            </w:r>
            <w:r>
              <w:rPr>
                <w:spacing w:val="-36"/>
                <w:w w:val="105"/>
                <w:sz w:val="24"/>
              </w:rPr>
              <w:t> </w:t>
            </w:r>
            <w:r>
              <w:rPr>
                <w:spacing w:val="-5"/>
                <w:w w:val="105"/>
                <w:sz w:val="24"/>
              </w:rPr>
              <w:t>agak </w:t>
            </w:r>
            <w:r>
              <w:rPr>
                <w:w w:val="105"/>
                <w:sz w:val="24"/>
              </w:rPr>
              <w:t>cemas.</w:t>
            </w:r>
          </w:p>
          <w:p>
            <w:pPr>
              <w:pStyle w:val="TableParagraph"/>
              <w:numPr>
                <w:ilvl w:val="0"/>
                <w:numId w:val="97"/>
              </w:numPr>
              <w:tabs>
                <w:tab w:pos="926" w:val="left" w:leader="none"/>
                <w:tab w:pos="927" w:val="left" w:leader="none"/>
                <w:tab w:pos="1896" w:val="left" w:leader="none"/>
                <w:tab w:pos="2832" w:val="left" w:leader="none"/>
              </w:tabs>
              <w:spacing w:line="276" w:lineRule="auto" w:before="9" w:after="0"/>
              <w:ind w:left="114" w:right="73" w:firstLine="470"/>
              <w:jc w:val="left"/>
              <w:rPr>
                <w:sz w:val="24"/>
              </w:rPr>
            </w:pPr>
            <w:r>
              <w:rPr>
                <w:w w:val="105"/>
                <w:sz w:val="24"/>
              </w:rPr>
              <w:t>Klien tampak gelisah Klien</w:t>
              <w:tab/>
              <w:t>kadang</w:t>
              <w:tab/>
              <w:t>mudah</w:t>
              <w:tab/>
            </w:r>
            <w:r>
              <w:rPr>
                <w:spacing w:val="-7"/>
                <w:w w:val="105"/>
                <w:sz w:val="24"/>
              </w:rPr>
              <w:t>beralih </w:t>
            </w:r>
            <w:r>
              <w:rPr>
                <w:w w:val="105"/>
                <w:sz w:val="24"/>
              </w:rPr>
              <w:t>pembicaraan</w:t>
            </w:r>
          </w:p>
        </w:tc>
        <w:tc>
          <w:tcPr>
            <w:tcW w:w="4403" w:type="dxa"/>
          </w:tcPr>
          <w:p>
            <w:pPr>
              <w:pStyle w:val="TableParagraph"/>
              <w:numPr>
                <w:ilvl w:val="0"/>
                <w:numId w:val="98"/>
              </w:numPr>
              <w:tabs>
                <w:tab w:pos="840" w:val="left" w:leader="none"/>
              </w:tabs>
              <w:spacing w:line="276" w:lineRule="auto" w:before="0" w:after="0"/>
              <w:ind w:left="839" w:right="98" w:hanging="360"/>
              <w:jc w:val="both"/>
              <w:rPr>
                <w:sz w:val="24"/>
              </w:rPr>
            </w:pPr>
            <w:r>
              <w:rPr>
                <w:sz w:val="24"/>
              </w:rPr>
              <w:t>Mengajarkan pasien cara mengontrol</w:t>
            </w:r>
            <w:r>
              <w:rPr>
                <w:spacing w:val="-16"/>
                <w:sz w:val="24"/>
              </w:rPr>
              <w:t> </w:t>
            </w:r>
            <w:r>
              <w:rPr>
                <w:sz w:val="24"/>
              </w:rPr>
              <w:t>halusinasi</w:t>
            </w:r>
          </w:p>
          <w:p>
            <w:pPr>
              <w:pStyle w:val="TableParagraph"/>
              <w:numPr>
                <w:ilvl w:val="0"/>
                <w:numId w:val="98"/>
              </w:numPr>
              <w:tabs>
                <w:tab w:pos="840" w:val="left" w:leader="none"/>
              </w:tabs>
              <w:spacing w:line="278" w:lineRule="auto" w:before="0" w:after="0"/>
              <w:ind w:left="839" w:right="84" w:hanging="360"/>
              <w:jc w:val="both"/>
              <w:rPr>
                <w:sz w:val="24"/>
              </w:rPr>
            </w:pPr>
            <w:r>
              <w:rPr>
                <w:sz w:val="24"/>
              </w:rPr>
              <w:t>Menganjurkan melakukan distraksi mendengarakan atau membaca dzikir dan teknik</w:t>
            </w:r>
            <w:r>
              <w:rPr>
                <w:spacing w:val="-3"/>
                <w:sz w:val="24"/>
              </w:rPr>
              <w:t> </w:t>
            </w:r>
            <w:r>
              <w:rPr>
                <w:sz w:val="24"/>
              </w:rPr>
              <w:t>relaksasi</w:t>
            </w:r>
          </w:p>
          <w:p>
            <w:pPr>
              <w:pStyle w:val="TableParagraph"/>
              <w:spacing w:line="276" w:lineRule="exact"/>
              <w:ind w:left="119"/>
              <w:jc w:val="both"/>
              <w:rPr>
                <w:sz w:val="24"/>
              </w:rPr>
            </w:pPr>
            <w:r>
              <w:rPr>
                <w:sz w:val="24"/>
              </w:rPr>
              <w:t>Minimalisasi rangsangan</w:t>
            </w:r>
          </w:p>
          <w:p>
            <w:pPr>
              <w:pStyle w:val="TableParagraph"/>
              <w:numPr>
                <w:ilvl w:val="0"/>
                <w:numId w:val="99"/>
              </w:numPr>
              <w:tabs>
                <w:tab w:pos="840" w:val="left" w:leader="none"/>
                <w:tab w:pos="3158" w:val="left" w:leader="none"/>
                <w:tab w:pos="3389" w:val="left" w:leader="none"/>
              </w:tabs>
              <w:spacing w:line="276" w:lineRule="auto" w:before="23" w:after="0"/>
              <w:ind w:left="839" w:right="82" w:hanging="360"/>
              <w:jc w:val="both"/>
              <w:rPr>
                <w:sz w:val="24"/>
              </w:rPr>
            </w:pPr>
            <w:r>
              <w:rPr>
                <w:sz w:val="24"/>
              </w:rPr>
              <w:t>Mengajarkan cara meminimalisasi stimulasi         </w:t>
            </w:r>
            <w:r>
              <w:rPr>
                <w:spacing w:val="20"/>
                <w:sz w:val="24"/>
              </w:rPr>
              <w:t> </w:t>
            </w:r>
            <w:r>
              <w:rPr>
                <w:spacing w:val="-3"/>
                <w:sz w:val="24"/>
              </w:rPr>
              <w:t>(mis</w:t>
              <w:tab/>
              <w:tab/>
            </w:r>
            <w:r>
              <w:rPr>
                <w:sz w:val="24"/>
              </w:rPr>
              <w:t>mengatur pencahayaan,</w:t>
              <w:tab/>
              <w:t>mengurangi kebisingan)</w:t>
            </w:r>
          </w:p>
          <w:p>
            <w:pPr>
              <w:pStyle w:val="TableParagraph"/>
              <w:numPr>
                <w:ilvl w:val="0"/>
                <w:numId w:val="99"/>
              </w:numPr>
              <w:tabs>
                <w:tab w:pos="840" w:val="left" w:leader="none"/>
              </w:tabs>
              <w:spacing w:line="276" w:lineRule="auto" w:before="2" w:after="0"/>
              <w:ind w:left="119" w:right="594" w:firstLine="360"/>
              <w:jc w:val="both"/>
              <w:rPr>
                <w:sz w:val="24"/>
              </w:rPr>
            </w:pPr>
            <w:r>
              <w:rPr>
                <w:sz w:val="24"/>
              </w:rPr>
              <w:t>Menjadwalkan aktivitas</w:t>
            </w:r>
            <w:r>
              <w:rPr>
                <w:spacing w:val="-11"/>
                <w:sz w:val="24"/>
              </w:rPr>
              <w:t> </w:t>
            </w:r>
            <w:r>
              <w:rPr>
                <w:sz w:val="24"/>
              </w:rPr>
              <w:t>harian Manajemen</w:t>
            </w:r>
            <w:r>
              <w:rPr>
                <w:spacing w:val="-8"/>
                <w:sz w:val="24"/>
              </w:rPr>
              <w:t> </w:t>
            </w:r>
            <w:r>
              <w:rPr>
                <w:sz w:val="24"/>
              </w:rPr>
              <w:t>perilaku</w:t>
            </w:r>
          </w:p>
          <w:p>
            <w:pPr>
              <w:pStyle w:val="TableParagraph"/>
              <w:numPr>
                <w:ilvl w:val="0"/>
                <w:numId w:val="100"/>
              </w:numPr>
              <w:tabs>
                <w:tab w:pos="917" w:val="left" w:leader="none"/>
              </w:tabs>
              <w:spacing w:line="276" w:lineRule="auto" w:before="0" w:after="0"/>
              <w:ind w:left="916" w:right="89" w:hanging="360"/>
              <w:jc w:val="both"/>
              <w:rPr>
                <w:sz w:val="24"/>
              </w:rPr>
            </w:pPr>
            <w:r>
              <w:rPr>
                <w:sz w:val="24"/>
              </w:rPr>
              <w:t>Mendiskusikan tanggung jawab terhadap</w:t>
            </w:r>
            <w:r>
              <w:rPr>
                <w:spacing w:val="2"/>
                <w:sz w:val="24"/>
              </w:rPr>
              <w:t> </w:t>
            </w:r>
            <w:r>
              <w:rPr>
                <w:sz w:val="24"/>
              </w:rPr>
              <w:t>perilaku</w:t>
            </w:r>
          </w:p>
          <w:p>
            <w:pPr>
              <w:pStyle w:val="TableParagraph"/>
              <w:numPr>
                <w:ilvl w:val="0"/>
                <w:numId w:val="100"/>
              </w:numPr>
              <w:tabs>
                <w:tab w:pos="917" w:val="left" w:leader="none"/>
              </w:tabs>
              <w:spacing w:line="276" w:lineRule="auto" w:before="0" w:after="0"/>
              <w:ind w:left="916" w:right="94" w:hanging="360"/>
              <w:jc w:val="both"/>
              <w:rPr>
                <w:sz w:val="24"/>
              </w:rPr>
            </w:pPr>
            <w:r>
              <w:rPr>
                <w:sz w:val="24"/>
              </w:rPr>
              <w:t>Berbicara dengan nada rendah dan tenang</w:t>
            </w:r>
          </w:p>
          <w:p>
            <w:pPr>
              <w:pStyle w:val="TableParagraph"/>
              <w:spacing w:before="2"/>
              <w:ind w:left="119"/>
              <w:jc w:val="both"/>
              <w:rPr>
                <w:sz w:val="24"/>
              </w:rPr>
            </w:pPr>
            <w:r>
              <w:rPr>
                <w:sz w:val="24"/>
              </w:rPr>
              <w:t>Minimalisasi rangsangan</w:t>
            </w:r>
          </w:p>
          <w:p>
            <w:pPr>
              <w:pStyle w:val="TableParagraph"/>
              <w:numPr>
                <w:ilvl w:val="0"/>
                <w:numId w:val="101"/>
              </w:numPr>
              <w:tabs>
                <w:tab w:pos="840" w:val="left" w:leader="none"/>
              </w:tabs>
              <w:spacing w:line="276" w:lineRule="auto" w:before="42" w:after="0"/>
              <w:ind w:left="839" w:right="294" w:hanging="360"/>
              <w:jc w:val="left"/>
              <w:rPr>
                <w:sz w:val="24"/>
              </w:rPr>
            </w:pPr>
            <w:r>
              <w:rPr>
                <w:sz w:val="24"/>
              </w:rPr>
              <w:t>Memeriksa status mental,</w:t>
            </w:r>
            <w:r>
              <w:rPr>
                <w:spacing w:val="-16"/>
                <w:sz w:val="24"/>
              </w:rPr>
              <w:t> </w:t>
            </w:r>
            <w:r>
              <w:rPr>
                <w:sz w:val="24"/>
              </w:rPr>
              <w:t>sensori, dan tingka</w:t>
            </w:r>
            <w:r>
              <w:rPr>
                <w:spacing w:val="-7"/>
                <w:sz w:val="24"/>
              </w:rPr>
              <w:t> </w:t>
            </w:r>
            <w:r>
              <w:rPr>
                <w:sz w:val="24"/>
              </w:rPr>
              <w:t>kenyamanan</w:t>
            </w:r>
          </w:p>
          <w:p>
            <w:pPr>
              <w:pStyle w:val="TableParagraph"/>
              <w:numPr>
                <w:ilvl w:val="0"/>
                <w:numId w:val="101"/>
              </w:numPr>
              <w:tabs>
                <w:tab w:pos="840" w:val="left" w:leader="none"/>
                <w:tab w:pos="2078" w:val="left" w:leader="none"/>
                <w:tab w:pos="3124" w:val="left" w:leader="none"/>
                <w:tab w:pos="3946" w:val="left" w:leader="none"/>
              </w:tabs>
              <w:spacing w:line="276" w:lineRule="auto" w:before="0" w:after="0"/>
              <w:ind w:left="839" w:right="99" w:hanging="360"/>
              <w:jc w:val="left"/>
              <w:rPr>
                <w:sz w:val="24"/>
              </w:rPr>
            </w:pPr>
            <w:r>
              <w:rPr>
                <w:sz w:val="24"/>
              </w:rPr>
              <w:t>Jadwalkan</w:t>
              <w:tab/>
              <w:t>aktivitas</w:t>
              <w:tab/>
              <w:t>harian</w:t>
              <w:tab/>
            </w:r>
            <w:r>
              <w:rPr>
                <w:spacing w:val="-7"/>
                <w:sz w:val="24"/>
              </w:rPr>
              <w:t>dan </w:t>
            </w:r>
            <w:r>
              <w:rPr>
                <w:sz w:val="24"/>
              </w:rPr>
              <w:t>istirahat</w:t>
            </w:r>
          </w:p>
          <w:p>
            <w:pPr>
              <w:pStyle w:val="TableParagraph"/>
              <w:numPr>
                <w:ilvl w:val="0"/>
                <w:numId w:val="101"/>
              </w:numPr>
              <w:tabs>
                <w:tab w:pos="840" w:val="left" w:leader="none"/>
              </w:tabs>
              <w:spacing w:line="240" w:lineRule="auto" w:before="3" w:after="0"/>
              <w:ind w:left="839" w:right="0" w:hanging="361"/>
              <w:jc w:val="left"/>
              <w:rPr>
                <w:sz w:val="24"/>
              </w:rPr>
            </w:pPr>
            <w:r>
              <w:rPr>
                <w:sz w:val="24"/>
              </w:rPr>
              <w:t>Batasi stimulus</w:t>
            </w:r>
            <w:r>
              <w:rPr>
                <w:spacing w:val="-14"/>
                <w:sz w:val="24"/>
              </w:rPr>
              <w:t> </w:t>
            </w:r>
            <w:r>
              <w:rPr>
                <w:sz w:val="24"/>
              </w:rPr>
              <w:t>lingkungan</w:t>
            </w:r>
          </w:p>
        </w:tc>
        <w:tc>
          <w:tcPr>
            <w:tcW w:w="3131" w:type="dxa"/>
          </w:tcPr>
          <w:p>
            <w:pPr>
              <w:pStyle w:val="TableParagraph"/>
              <w:numPr>
                <w:ilvl w:val="0"/>
                <w:numId w:val="102"/>
              </w:numPr>
              <w:tabs>
                <w:tab w:pos="835" w:val="left" w:leader="none"/>
              </w:tabs>
              <w:spacing w:line="261" w:lineRule="auto" w:before="0" w:after="0"/>
              <w:ind w:left="834" w:right="91" w:hanging="361"/>
              <w:jc w:val="both"/>
              <w:rPr>
                <w:sz w:val="24"/>
              </w:rPr>
            </w:pPr>
            <w:r>
              <w:rPr>
                <w:sz w:val="24"/>
              </w:rPr>
              <w:t>Klen </w:t>
            </w:r>
            <w:r>
              <w:rPr>
                <w:spacing w:val="-3"/>
                <w:sz w:val="24"/>
              </w:rPr>
              <w:t>mengatakan </w:t>
            </w:r>
            <w:r>
              <w:rPr>
                <w:sz w:val="24"/>
              </w:rPr>
              <w:t>mendengar suara </w:t>
            </w:r>
            <w:r>
              <w:rPr>
                <w:spacing w:val="-14"/>
                <w:sz w:val="24"/>
              </w:rPr>
              <w:t>u </w:t>
            </w:r>
            <w:r>
              <w:rPr>
                <w:sz w:val="24"/>
              </w:rPr>
              <w:t>disaat klien</w:t>
            </w:r>
            <w:r>
              <w:rPr>
                <w:spacing w:val="2"/>
                <w:sz w:val="24"/>
              </w:rPr>
              <w:t> </w:t>
            </w:r>
            <w:r>
              <w:rPr>
                <w:sz w:val="24"/>
              </w:rPr>
              <w:t>sendiri</w:t>
            </w:r>
          </w:p>
          <w:p>
            <w:pPr>
              <w:pStyle w:val="TableParagraph"/>
              <w:numPr>
                <w:ilvl w:val="0"/>
                <w:numId w:val="102"/>
              </w:numPr>
              <w:tabs>
                <w:tab w:pos="835" w:val="left" w:leader="none"/>
              </w:tabs>
              <w:spacing w:line="261" w:lineRule="auto" w:before="7" w:after="0"/>
              <w:ind w:left="834" w:right="81" w:hanging="361"/>
              <w:jc w:val="both"/>
              <w:rPr>
                <w:sz w:val="24"/>
              </w:rPr>
            </w:pPr>
            <w:r>
              <w:rPr>
                <w:sz w:val="24"/>
              </w:rPr>
              <w:t>Klien mampu untuk melakukan terapi dzikir setiap</w:t>
            </w:r>
            <w:r>
              <w:rPr>
                <w:spacing w:val="8"/>
                <w:sz w:val="24"/>
              </w:rPr>
              <w:t> </w:t>
            </w:r>
            <w:r>
              <w:rPr>
                <w:sz w:val="24"/>
              </w:rPr>
              <w:t>hari</w:t>
            </w:r>
          </w:p>
          <w:p>
            <w:pPr>
              <w:pStyle w:val="TableParagraph"/>
              <w:spacing w:before="16"/>
              <w:ind w:left="114"/>
              <w:rPr>
                <w:sz w:val="24"/>
              </w:rPr>
            </w:pPr>
            <w:r>
              <w:rPr>
                <w:sz w:val="24"/>
              </w:rPr>
              <w:t>O:</w:t>
            </w:r>
          </w:p>
          <w:p>
            <w:pPr>
              <w:pStyle w:val="TableParagraph"/>
              <w:numPr>
                <w:ilvl w:val="0"/>
                <w:numId w:val="102"/>
              </w:numPr>
              <w:tabs>
                <w:tab w:pos="834" w:val="left" w:leader="none"/>
                <w:tab w:pos="835" w:val="left" w:leader="none"/>
              </w:tabs>
              <w:spacing w:line="268" w:lineRule="auto" w:before="45" w:after="0"/>
              <w:ind w:left="834" w:right="225" w:hanging="361"/>
              <w:jc w:val="left"/>
              <w:rPr>
                <w:sz w:val="24"/>
              </w:rPr>
            </w:pPr>
            <w:r>
              <w:rPr>
                <w:sz w:val="24"/>
              </w:rPr>
              <w:t>Klien sudah mampu mengontrol halusinasinya dengan berdizikir</w:t>
            </w:r>
          </w:p>
          <w:p>
            <w:pPr>
              <w:pStyle w:val="TableParagraph"/>
              <w:numPr>
                <w:ilvl w:val="0"/>
                <w:numId w:val="102"/>
              </w:numPr>
              <w:tabs>
                <w:tab w:pos="835" w:val="left" w:leader="none"/>
              </w:tabs>
              <w:spacing w:line="261" w:lineRule="auto" w:before="3" w:after="0"/>
              <w:ind w:left="834" w:right="81" w:hanging="361"/>
              <w:jc w:val="both"/>
              <w:rPr>
                <w:sz w:val="24"/>
              </w:rPr>
            </w:pPr>
            <w:r>
              <w:rPr>
                <w:sz w:val="24"/>
              </w:rPr>
              <w:t>Klien sudah bisa melakukan terapi dzikir dengan</w:t>
            </w:r>
            <w:r>
              <w:rPr>
                <w:spacing w:val="-5"/>
                <w:sz w:val="24"/>
              </w:rPr>
              <w:t> </w:t>
            </w:r>
            <w:r>
              <w:rPr>
                <w:sz w:val="24"/>
              </w:rPr>
              <w:t>mandiri</w:t>
            </w:r>
          </w:p>
          <w:p>
            <w:pPr>
              <w:pStyle w:val="TableParagraph"/>
              <w:numPr>
                <w:ilvl w:val="0"/>
                <w:numId w:val="102"/>
              </w:numPr>
              <w:tabs>
                <w:tab w:pos="835" w:val="left" w:leader="none"/>
              </w:tabs>
              <w:spacing w:line="240" w:lineRule="auto" w:before="16" w:after="0"/>
              <w:ind w:left="834" w:right="0" w:hanging="366"/>
              <w:jc w:val="both"/>
              <w:rPr>
                <w:sz w:val="24"/>
              </w:rPr>
            </w:pPr>
            <w:r>
              <w:rPr>
                <w:sz w:val="24"/>
              </w:rPr>
              <w:t>Klien tanpak</w:t>
            </w:r>
            <w:r>
              <w:rPr>
                <w:spacing w:val="-8"/>
                <w:sz w:val="24"/>
              </w:rPr>
              <w:t> </w:t>
            </w:r>
            <w:r>
              <w:rPr>
                <w:sz w:val="24"/>
              </w:rPr>
              <w:t>tenang</w:t>
            </w:r>
          </w:p>
          <w:p>
            <w:pPr>
              <w:pStyle w:val="TableParagraph"/>
              <w:spacing w:before="18"/>
              <w:ind w:left="114"/>
              <w:rPr>
                <w:sz w:val="24"/>
              </w:rPr>
            </w:pPr>
            <w:r>
              <w:rPr>
                <w:sz w:val="24"/>
              </w:rPr>
              <w:t>A:</w:t>
            </w:r>
          </w:p>
          <w:p>
            <w:pPr>
              <w:pStyle w:val="TableParagraph"/>
              <w:numPr>
                <w:ilvl w:val="0"/>
                <w:numId w:val="102"/>
              </w:numPr>
              <w:tabs>
                <w:tab w:pos="834" w:val="left" w:leader="none"/>
                <w:tab w:pos="835" w:val="left" w:leader="none"/>
                <w:tab w:pos="2328" w:val="left" w:leader="none"/>
              </w:tabs>
              <w:spacing w:line="252" w:lineRule="auto" w:before="41" w:after="0"/>
              <w:ind w:left="834" w:right="96" w:hanging="361"/>
              <w:jc w:val="left"/>
              <w:rPr>
                <w:sz w:val="24"/>
              </w:rPr>
            </w:pPr>
            <w:r>
              <w:rPr>
                <w:sz w:val="24"/>
              </w:rPr>
              <w:t>Masalah</w:t>
              <w:tab/>
            </w:r>
            <w:r>
              <w:rPr>
                <w:spacing w:val="-1"/>
                <w:sz w:val="24"/>
              </w:rPr>
              <w:t>teratasi </w:t>
            </w:r>
            <w:r>
              <w:rPr>
                <w:sz w:val="24"/>
              </w:rPr>
              <w:t>sebagian</w:t>
            </w:r>
          </w:p>
          <w:p>
            <w:pPr>
              <w:pStyle w:val="TableParagraph"/>
              <w:spacing w:line="276" w:lineRule="auto" w:before="27"/>
              <w:ind w:left="114" w:right="194"/>
              <w:rPr>
                <w:sz w:val="24"/>
              </w:rPr>
            </w:pPr>
            <w:r>
              <w:rPr>
                <w:sz w:val="24"/>
              </w:rPr>
              <w:t>P: lanjutkan intervensi 1a,1c, 2a,2c,</w:t>
            </w:r>
          </w:p>
        </w:tc>
      </w:tr>
    </w:tbl>
    <w:p>
      <w:pPr>
        <w:spacing w:after="0" w:line="276" w:lineRule="auto"/>
        <w:rPr>
          <w:sz w:val="24"/>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8"/>
        <w:gridCol w:w="3616"/>
        <w:gridCol w:w="4403"/>
        <w:gridCol w:w="3131"/>
      </w:tblGrid>
      <w:tr>
        <w:trPr>
          <w:trHeight w:val="7576" w:hRule="atLeast"/>
        </w:trPr>
        <w:tc>
          <w:tcPr>
            <w:tcW w:w="1488" w:type="dxa"/>
          </w:tcPr>
          <w:p>
            <w:pPr>
              <w:pStyle w:val="TableParagraph"/>
              <w:spacing w:line="276" w:lineRule="auto"/>
              <w:ind w:left="115" w:right="236"/>
              <w:rPr>
                <w:sz w:val="24"/>
              </w:rPr>
            </w:pPr>
            <w:r>
              <w:rPr>
                <w:sz w:val="24"/>
              </w:rPr>
              <w:t>27-Oktober 2021</w:t>
            </w:r>
          </w:p>
        </w:tc>
        <w:tc>
          <w:tcPr>
            <w:tcW w:w="3616" w:type="dxa"/>
          </w:tcPr>
          <w:p>
            <w:pPr>
              <w:pStyle w:val="TableParagraph"/>
              <w:spacing w:line="276" w:lineRule="auto"/>
              <w:ind w:left="326" w:right="1306" w:hanging="212"/>
              <w:rPr>
                <w:sz w:val="24"/>
              </w:rPr>
            </w:pPr>
            <w:r>
              <w:rPr>
                <w:sz w:val="24"/>
              </w:rPr>
              <w:t>Perilaku Kekerasan Ds:</w:t>
            </w:r>
          </w:p>
          <w:p>
            <w:pPr>
              <w:pStyle w:val="TableParagraph"/>
              <w:numPr>
                <w:ilvl w:val="0"/>
                <w:numId w:val="103"/>
              </w:numPr>
              <w:tabs>
                <w:tab w:pos="1321" w:val="left" w:leader="none"/>
              </w:tabs>
              <w:spacing w:line="280" w:lineRule="auto" w:before="0" w:after="0"/>
              <w:ind w:left="1320" w:right="90" w:hanging="428"/>
              <w:jc w:val="both"/>
              <w:rPr>
                <w:sz w:val="24"/>
              </w:rPr>
            </w:pPr>
            <w:r>
              <w:rPr>
                <w:sz w:val="24"/>
              </w:rPr>
              <w:t>Klien </w:t>
            </w:r>
            <w:r>
              <w:rPr>
                <w:spacing w:val="-3"/>
                <w:sz w:val="24"/>
              </w:rPr>
              <w:t>mengatakan </w:t>
            </w:r>
            <w:r>
              <w:rPr>
                <w:sz w:val="24"/>
              </w:rPr>
              <w:t>sering</w:t>
            </w:r>
            <w:r>
              <w:rPr>
                <w:spacing w:val="7"/>
                <w:sz w:val="24"/>
              </w:rPr>
              <w:t> </w:t>
            </w:r>
            <w:r>
              <w:rPr>
                <w:sz w:val="24"/>
              </w:rPr>
              <w:t>marah-maeah</w:t>
            </w:r>
          </w:p>
          <w:p>
            <w:pPr>
              <w:pStyle w:val="TableParagraph"/>
              <w:numPr>
                <w:ilvl w:val="0"/>
                <w:numId w:val="103"/>
              </w:numPr>
              <w:tabs>
                <w:tab w:pos="1321" w:val="left" w:leader="none"/>
              </w:tabs>
              <w:spacing w:line="276" w:lineRule="auto" w:before="0" w:after="0"/>
              <w:ind w:left="1320" w:right="90" w:hanging="428"/>
              <w:jc w:val="both"/>
              <w:rPr>
                <w:sz w:val="24"/>
              </w:rPr>
            </w:pPr>
            <w:r>
              <w:rPr>
                <w:sz w:val="24"/>
              </w:rPr>
              <w:t>Klien </w:t>
            </w:r>
            <w:r>
              <w:rPr>
                <w:spacing w:val="-3"/>
                <w:sz w:val="24"/>
              </w:rPr>
              <w:t>mengatakan </w:t>
            </w:r>
            <w:r>
              <w:rPr>
                <w:sz w:val="24"/>
              </w:rPr>
              <w:t>sering merusak</w:t>
            </w:r>
            <w:r>
              <w:rPr>
                <w:spacing w:val="-13"/>
                <w:sz w:val="24"/>
              </w:rPr>
              <w:t> </w:t>
            </w:r>
            <w:r>
              <w:rPr>
                <w:sz w:val="24"/>
              </w:rPr>
              <w:t>barang</w:t>
            </w:r>
          </w:p>
          <w:p>
            <w:pPr>
              <w:pStyle w:val="TableParagraph"/>
              <w:numPr>
                <w:ilvl w:val="0"/>
                <w:numId w:val="103"/>
              </w:numPr>
              <w:tabs>
                <w:tab w:pos="1321" w:val="left" w:leader="none"/>
              </w:tabs>
              <w:spacing w:line="276" w:lineRule="auto" w:before="0" w:after="0"/>
              <w:ind w:left="1320" w:right="85" w:hanging="428"/>
              <w:jc w:val="both"/>
              <w:rPr>
                <w:sz w:val="24"/>
              </w:rPr>
            </w:pPr>
            <w:r>
              <w:rPr>
                <w:sz w:val="24"/>
              </w:rPr>
              <w:t>Klien </w:t>
            </w:r>
            <w:r>
              <w:rPr>
                <w:spacing w:val="-3"/>
                <w:sz w:val="24"/>
              </w:rPr>
              <w:t>mengatakan </w:t>
            </w:r>
            <w:r>
              <w:rPr>
                <w:sz w:val="24"/>
              </w:rPr>
              <w:t>pernah mencerdai diri sendiri </w:t>
            </w:r>
            <w:r>
              <w:rPr>
                <w:spacing w:val="2"/>
                <w:sz w:val="24"/>
              </w:rPr>
              <w:t>dan </w:t>
            </w:r>
            <w:r>
              <w:rPr>
                <w:sz w:val="24"/>
              </w:rPr>
              <w:t>anak- anaknya.</w:t>
            </w:r>
          </w:p>
          <w:p>
            <w:pPr>
              <w:pStyle w:val="TableParagraph"/>
              <w:spacing w:line="274" w:lineRule="exact"/>
              <w:ind w:left="470"/>
              <w:rPr>
                <w:sz w:val="24"/>
              </w:rPr>
            </w:pPr>
            <w:r>
              <w:rPr>
                <w:sz w:val="24"/>
              </w:rPr>
              <w:t>Do:</w:t>
            </w:r>
          </w:p>
          <w:p>
            <w:pPr>
              <w:pStyle w:val="TableParagraph"/>
              <w:numPr>
                <w:ilvl w:val="0"/>
                <w:numId w:val="103"/>
              </w:numPr>
              <w:tabs>
                <w:tab w:pos="1321" w:val="left" w:leader="none"/>
                <w:tab w:pos="2803" w:val="left" w:leader="none"/>
                <w:tab w:pos="2952" w:val="left" w:leader="none"/>
              </w:tabs>
              <w:spacing w:line="276" w:lineRule="auto" w:before="24" w:after="0"/>
              <w:ind w:left="1320" w:right="88" w:hanging="428"/>
              <w:jc w:val="both"/>
              <w:rPr>
                <w:sz w:val="24"/>
              </w:rPr>
            </w:pPr>
            <w:r>
              <w:rPr>
                <w:sz w:val="24"/>
              </w:rPr>
              <w:t>Klien</w:t>
              <w:tab/>
              <w:t>tampak menyesal dengan </w:t>
            </w:r>
            <w:r>
              <w:rPr>
                <w:spacing w:val="-5"/>
                <w:sz w:val="24"/>
              </w:rPr>
              <w:t>apa </w:t>
            </w:r>
            <w:r>
              <w:rPr>
                <w:sz w:val="24"/>
              </w:rPr>
              <w:t>yang</w:t>
              <w:tab/>
              <w:tab/>
              <w:t>sudah</w:t>
            </w:r>
          </w:p>
          <w:p>
            <w:pPr>
              <w:pStyle w:val="TableParagraph"/>
              <w:spacing w:before="3"/>
              <w:ind w:left="1320"/>
              <w:rPr>
                <w:sz w:val="24"/>
              </w:rPr>
            </w:pPr>
            <w:r>
              <w:rPr>
                <w:sz w:val="24"/>
              </w:rPr>
              <w:t>dilakukannya.</w:t>
            </w:r>
          </w:p>
        </w:tc>
        <w:tc>
          <w:tcPr>
            <w:tcW w:w="4403" w:type="dxa"/>
          </w:tcPr>
          <w:p>
            <w:pPr>
              <w:pStyle w:val="TableParagraph"/>
              <w:numPr>
                <w:ilvl w:val="0"/>
                <w:numId w:val="104"/>
              </w:numPr>
              <w:tabs>
                <w:tab w:pos="432" w:val="left" w:leader="none"/>
              </w:tabs>
              <w:spacing w:line="249" w:lineRule="exact" w:before="0" w:after="0"/>
              <w:ind w:left="431" w:right="0" w:hanging="361"/>
              <w:jc w:val="both"/>
              <w:rPr>
                <w:sz w:val="22"/>
              </w:rPr>
            </w:pPr>
            <w:r>
              <w:rPr>
                <w:sz w:val="22"/>
              </w:rPr>
              <w:t>Manajemen pengendalian</w:t>
            </w:r>
            <w:r>
              <w:rPr>
                <w:spacing w:val="4"/>
                <w:sz w:val="22"/>
              </w:rPr>
              <w:t> </w:t>
            </w:r>
            <w:r>
              <w:rPr>
                <w:sz w:val="22"/>
              </w:rPr>
              <w:t>marah</w:t>
            </w:r>
          </w:p>
          <w:p>
            <w:pPr>
              <w:pStyle w:val="TableParagraph"/>
              <w:numPr>
                <w:ilvl w:val="1"/>
                <w:numId w:val="104"/>
              </w:numPr>
              <w:tabs>
                <w:tab w:pos="859" w:val="left" w:leader="none"/>
              </w:tabs>
              <w:spacing w:line="276" w:lineRule="auto" w:before="35" w:after="0"/>
              <w:ind w:left="858" w:right="91" w:hanging="360"/>
              <w:jc w:val="both"/>
              <w:rPr>
                <w:sz w:val="22"/>
              </w:rPr>
            </w:pPr>
            <w:r>
              <w:rPr>
                <w:sz w:val="22"/>
              </w:rPr>
              <w:t>Mendukung penerapan strategi pengendalian marah dan </w:t>
            </w:r>
            <w:r>
              <w:rPr>
                <w:spacing w:val="-3"/>
                <w:sz w:val="22"/>
              </w:rPr>
              <w:t>ekspresi </w:t>
            </w:r>
            <w:r>
              <w:rPr>
                <w:sz w:val="22"/>
              </w:rPr>
              <w:t>marah adaptif (memotivasi melakukan relaksasi napas</w:t>
            </w:r>
            <w:r>
              <w:rPr>
                <w:spacing w:val="3"/>
                <w:sz w:val="22"/>
              </w:rPr>
              <w:t> </w:t>
            </w:r>
            <w:r>
              <w:rPr>
                <w:spacing w:val="-3"/>
                <w:sz w:val="22"/>
              </w:rPr>
              <w:t>dalam)</w:t>
            </w:r>
          </w:p>
          <w:p>
            <w:pPr>
              <w:pStyle w:val="TableParagraph"/>
              <w:numPr>
                <w:ilvl w:val="1"/>
                <w:numId w:val="104"/>
              </w:numPr>
              <w:tabs>
                <w:tab w:pos="864" w:val="left" w:leader="none"/>
              </w:tabs>
              <w:spacing w:line="276" w:lineRule="auto" w:before="3" w:after="0"/>
              <w:ind w:left="863" w:right="84" w:hanging="360"/>
              <w:jc w:val="both"/>
              <w:rPr>
                <w:sz w:val="22"/>
              </w:rPr>
            </w:pPr>
            <w:r>
              <w:rPr>
                <w:sz w:val="22"/>
              </w:rPr>
              <w:t>Mengajarkan metode untuk memodulasi pengalaman emosi yang kuat (mis, latihan asertif, teknik relaksasi, jurnal, aktivitas penyaluran energi) (mengajarkan relaksasi nafas dalam)</w:t>
            </w:r>
          </w:p>
          <w:p>
            <w:pPr>
              <w:pStyle w:val="TableParagraph"/>
              <w:numPr>
                <w:ilvl w:val="0"/>
                <w:numId w:val="104"/>
              </w:numPr>
              <w:tabs>
                <w:tab w:pos="432" w:val="left" w:leader="none"/>
              </w:tabs>
              <w:spacing w:line="240" w:lineRule="auto" w:before="2" w:after="0"/>
              <w:ind w:left="431" w:right="0" w:hanging="361"/>
              <w:jc w:val="both"/>
              <w:rPr>
                <w:sz w:val="22"/>
              </w:rPr>
            </w:pPr>
            <w:r>
              <w:rPr>
                <w:sz w:val="22"/>
              </w:rPr>
              <w:t>Manajemen</w:t>
            </w:r>
            <w:r>
              <w:rPr>
                <w:spacing w:val="-3"/>
                <w:sz w:val="22"/>
              </w:rPr>
              <w:t> </w:t>
            </w:r>
            <w:r>
              <w:rPr>
                <w:sz w:val="22"/>
              </w:rPr>
              <w:t>perilaku</w:t>
            </w:r>
          </w:p>
          <w:p>
            <w:pPr>
              <w:pStyle w:val="TableParagraph"/>
              <w:numPr>
                <w:ilvl w:val="1"/>
                <w:numId w:val="104"/>
              </w:numPr>
              <w:tabs>
                <w:tab w:pos="859" w:val="left" w:leader="none"/>
              </w:tabs>
              <w:spacing w:line="278" w:lineRule="auto" w:before="35" w:after="0"/>
              <w:ind w:left="858" w:right="84" w:hanging="360"/>
              <w:jc w:val="both"/>
              <w:rPr>
                <w:sz w:val="22"/>
              </w:rPr>
            </w:pPr>
            <w:r>
              <w:rPr>
                <w:sz w:val="22"/>
              </w:rPr>
              <w:t>Berbicara dengan nada rendah dan tenang (berbicara dengan santai dan tidak</w:t>
            </w:r>
            <w:r>
              <w:rPr>
                <w:spacing w:val="-8"/>
                <w:sz w:val="22"/>
              </w:rPr>
              <w:t> </w:t>
            </w:r>
            <w:r>
              <w:rPr>
                <w:sz w:val="22"/>
              </w:rPr>
              <w:t>teriak)</w:t>
            </w:r>
          </w:p>
          <w:p>
            <w:pPr>
              <w:pStyle w:val="TableParagraph"/>
              <w:numPr>
                <w:ilvl w:val="1"/>
                <w:numId w:val="104"/>
              </w:numPr>
              <w:tabs>
                <w:tab w:pos="859" w:val="left" w:leader="none"/>
              </w:tabs>
              <w:spacing w:line="278" w:lineRule="auto" w:before="0" w:after="0"/>
              <w:ind w:left="858" w:right="90" w:hanging="360"/>
              <w:jc w:val="both"/>
              <w:rPr>
                <w:sz w:val="22"/>
              </w:rPr>
            </w:pPr>
            <w:r>
              <w:rPr>
                <w:sz w:val="22"/>
              </w:rPr>
              <w:t>Memberi penguatan positif terhadap keberhasilan mengendalikan perilaku (memberikan pujian kepada</w:t>
            </w:r>
            <w:r>
              <w:rPr>
                <w:spacing w:val="1"/>
                <w:sz w:val="22"/>
              </w:rPr>
              <w:t> </w:t>
            </w:r>
            <w:r>
              <w:rPr>
                <w:sz w:val="22"/>
              </w:rPr>
              <w:t>klien)</w:t>
            </w:r>
          </w:p>
          <w:p>
            <w:pPr>
              <w:pStyle w:val="TableParagraph"/>
              <w:numPr>
                <w:ilvl w:val="1"/>
                <w:numId w:val="104"/>
              </w:numPr>
              <w:tabs>
                <w:tab w:pos="859" w:val="left" w:leader="none"/>
              </w:tabs>
              <w:spacing w:line="276" w:lineRule="auto" w:before="0" w:after="0"/>
              <w:ind w:left="858" w:right="90" w:hanging="360"/>
              <w:jc w:val="both"/>
              <w:rPr>
                <w:sz w:val="22"/>
              </w:rPr>
            </w:pPr>
            <w:r>
              <w:rPr>
                <w:sz w:val="22"/>
              </w:rPr>
              <w:t>Menghindari bersikap menyudutkan dan menghentikan pembicaraan (tidak menyalahkan klien atas kesalahannya dan berbicara </w:t>
            </w:r>
            <w:r>
              <w:rPr>
                <w:spacing w:val="-3"/>
                <w:sz w:val="22"/>
              </w:rPr>
              <w:t>ketika </w:t>
            </w:r>
            <w:r>
              <w:rPr>
                <w:sz w:val="22"/>
              </w:rPr>
              <w:t>klien sudah berhenti</w:t>
            </w:r>
            <w:r>
              <w:rPr>
                <w:spacing w:val="-1"/>
                <w:sz w:val="22"/>
              </w:rPr>
              <w:t> </w:t>
            </w:r>
            <w:r>
              <w:rPr>
                <w:sz w:val="22"/>
              </w:rPr>
              <w:t>berbicara)</w:t>
            </w:r>
          </w:p>
          <w:p>
            <w:pPr>
              <w:pStyle w:val="TableParagraph"/>
              <w:numPr>
                <w:ilvl w:val="1"/>
                <w:numId w:val="104"/>
              </w:numPr>
              <w:tabs>
                <w:tab w:pos="859" w:val="left" w:leader="none"/>
              </w:tabs>
              <w:spacing w:line="273" w:lineRule="auto" w:before="0" w:after="0"/>
              <w:ind w:left="858" w:right="82" w:hanging="360"/>
              <w:jc w:val="both"/>
              <w:rPr>
                <w:sz w:val="22"/>
              </w:rPr>
            </w:pPr>
            <w:r>
              <w:rPr>
                <w:sz w:val="22"/>
              </w:rPr>
              <w:t>Menghindari sikap mengancam dan berdebat (tidak melakukan</w:t>
            </w:r>
            <w:r>
              <w:rPr>
                <w:spacing w:val="50"/>
                <w:sz w:val="22"/>
              </w:rPr>
              <w:t> </w:t>
            </w:r>
            <w:r>
              <w:rPr>
                <w:sz w:val="22"/>
              </w:rPr>
              <w:t>pemaksaan</w:t>
            </w:r>
          </w:p>
          <w:p>
            <w:pPr>
              <w:pStyle w:val="TableParagraph"/>
              <w:spacing w:line="252" w:lineRule="exact"/>
              <w:ind w:left="858"/>
              <w:jc w:val="both"/>
              <w:rPr>
                <w:sz w:val="22"/>
              </w:rPr>
            </w:pPr>
            <w:r>
              <w:rPr>
                <w:sz w:val="22"/>
              </w:rPr>
              <w:t>ketika berinteraksi)</w:t>
            </w:r>
          </w:p>
        </w:tc>
        <w:tc>
          <w:tcPr>
            <w:tcW w:w="3131" w:type="dxa"/>
          </w:tcPr>
          <w:p>
            <w:pPr>
              <w:pStyle w:val="TableParagraph"/>
              <w:spacing w:line="273" w:lineRule="exact"/>
              <w:ind w:left="114"/>
              <w:rPr>
                <w:sz w:val="24"/>
              </w:rPr>
            </w:pPr>
            <w:r>
              <w:rPr>
                <w:sz w:val="24"/>
              </w:rPr>
              <w:t>S:</w:t>
            </w:r>
          </w:p>
          <w:p>
            <w:pPr>
              <w:pStyle w:val="TableParagraph"/>
              <w:numPr>
                <w:ilvl w:val="0"/>
                <w:numId w:val="105"/>
              </w:numPr>
              <w:tabs>
                <w:tab w:pos="715" w:val="left" w:leader="none"/>
              </w:tabs>
              <w:spacing w:line="240" w:lineRule="auto" w:before="36" w:after="0"/>
              <w:ind w:left="714" w:right="91" w:hanging="284"/>
              <w:jc w:val="both"/>
              <w:rPr>
                <w:sz w:val="24"/>
              </w:rPr>
            </w:pPr>
            <w:r>
              <w:rPr>
                <w:sz w:val="24"/>
              </w:rPr>
              <w:t>Klien </w:t>
            </w:r>
            <w:r>
              <w:rPr>
                <w:spacing w:val="-3"/>
                <w:sz w:val="24"/>
              </w:rPr>
              <w:t>mengatakan </w:t>
            </w:r>
            <w:r>
              <w:rPr>
                <w:sz w:val="24"/>
              </w:rPr>
              <w:t>senang sudah diajarkan cara mengontrol</w:t>
            </w:r>
            <w:r>
              <w:rPr>
                <w:spacing w:val="-6"/>
                <w:sz w:val="24"/>
              </w:rPr>
              <w:t> </w:t>
            </w:r>
            <w:r>
              <w:rPr>
                <w:sz w:val="24"/>
              </w:rPr>
              <w:t>marah</w:t>
            </w:r>
          </w:p>
          <w:p>
            <w:pPr>
              <w:pStyle w:val="TableParagraph"/>
              <w:spacing w:line="275" w:lineRule="exact" w:before="3"/>
              <w:ind w:left="114"/>
              <w:rPr>
                <w:sz w:val="24"/>
              </w:rPr>
            </w:pPr>
            <w:r>
              <w:rPr>
                <w:sz w:val="24"/>
              </w:rPr>
              <w:t>O:</w:t>
            </w:r>
          </w:p>
          <w:p>
            <w:pPr>
              <w:pStyle w:val="TableParagraph"/>
              <w:numPr>
                <w:ilvl w:val="0"/>
                <w:numId w:val="105"/>
              </w:numPr>
              <w:tabs>
                <w:tab w:pos="715" w:val="left" w:leader="none"/>
                <w:tab w:pos="2308" w:val="left" w:leader="none"/>
                <w:tab w:pos="2625" w:val="left" w:leader="none"/>
              </w:tabs>
              <w:spacing w:line="240" w:lineRule="auto" w:before="0" w:after="0"/>
              <w:ind w:left="714" w:right="94" w:hanging="284"/>
              <w:jc w:val="both"/>
              <w:rPr>
                <w:sz w:val="24"/>
              </w:rPr>
            </w:pPr>
            <w:r>
              <w:rPr>
                <w:sz w:val="24"/>
              </w:rPr>
              <w:t>Klien</w:t>
              <w:tab/>
            </w:r>
            <w:r>
              <w:rPr>
                <w:spacing w:val="-4"/>
                <w:sz w:val="24"/>
              </w:rPr>
              <w:t>mampu </w:t>
            </w:r>
            <w:r>
              <w:rPr>
                <w:sz w:val="24"/>
              </w:rPr>
              <w:t>melakukan</w:t>
              <w:tab/>
              <w:tab/>
            </w:r>
            <w:r>
              <w:rPr>
                <w:spacing w:val="-6"/>
                <w:sz w:val="24"/>
              </w:rPr>
              <w:t>cara</w:t>
            </w:r>
          </w:p>
          <w:p>
            <w:pPr>
              <w:pStyle w:val="TableParagraph"/>
              <w:ind w:left="714" w:right="90"/>
              <w:jc w:val="both"/>
              <w:rPr>
                <w:sz w:val="24"/>
              </w:rPr>
            </w:pPr>
            <w:r>
              <w:rPr>
                <w:sz w:val="24"/>
              </w:rPr>
              <w:t>mengontrol marah dengan cara tarik nafas dalam</w:t>
            </w:r>
          </w:p>
          <w:p>
            <w:pPr>
              <w:pStyle w:val="TableParagraph"/>
              <w:tabs>
                <w:tab w:pos="1093" w:val="left" w:leader="none"/>
                <w:tab w:pos="1991" w:val="left" w:leader="none"/>
                <w:tab w:pos="2596" w:val="left" w:leader="none"/>
              </w:tabs>
              <w:ind w:left="114" w:right="99"/>
              <w:rPr>
                <w:sz w:val="24"/>
              </w:rPr>
            </w:pPr>
            <w:r>
              <w:rPr>
                <w:spacing w:val="-3"/>
                <w:sz w:val="24"/>
              </w:rPr>
              <w:t>A: </w:t>
            </w:r>
            <w:r>
              <w:rPr>
                <w:sz w:val="24"/>
              </w:rPr>
              <w:t>masalah teratasi sebagian P: lanjutkan intervensi cara meukul</w:t>
              <w:tab/>
              <w:t>bantal,</w:t>
              <w:tab/>
              <w:t>dan</w:t>
              <w:tab/>
            </w:r>
            <w:r>
              <w:rPr>
                <w:spacing w:val="-5"/>
                <w:sz w:val="24"/>
              </w:rPr>
              <w:t>latih </w:t>
            </w:r>
            <w:r>
              <w:rPr>
                <w:sz w:val="24"/>
              </w:rPr>
              <w:t>pasien cara bercakap-cakap dengan orang</w:t>
            </w:r>
            <w:r>
              <w:rPr>
                <w:spacing w:val="4"/>
                <w:sz w:val="24"/>
              </w:rPr>
              <w:t> </w:t>
            </w:r>
            <w:r>
              <w:rPr>
                <w:spacing w:val="-3"/>
                <w:sz w:val="24"/>
              </w:rPr>
              <w:t>lain</w:t>
            </w:r>
          </w:p>
        </w:tc>
      </w:tr>
    </w:tbl>
    <w:p>
      <w:pPr>
        <w:spacing w:after="0"/>
        <w:rPr>
          <w:sz w:val="24"/>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8"/>
        <w:gridCol w:w="3616"/>
        <w:gridCol w:w="4403"/>
        <w:gridCol w:w="3131"/>
      </w:tblGrid>
      <w:tr>
        <w:trPr>
          <w:trHeight w:val="2040" w:hRule="atLeast"/>
        </w:trPr>
        <w:tc>
          <w:tcPr>
            <w:tcW w:w="1488" w:type="dxa"/>
          </w:tcPr>
          <w:p>
            <w:pPr>
              <w:pStyle w:val="TableParagraph"/>
              <w:rPr>
                <w:sz w:val="22"/>
              </w:rPr>
            </w:pPr>
          </w:p>
        </w:tc>
        <w:tc>
          <w:tcPr>
            <w:tcW w:w="3616" w:type="dxa"/>
          </w:tcPr>
          <w:p>
            <w:pPr>
              <w:pStyle w:val="TableParagraph"/>
              <w:rPr>
                <w:sz w:val="22"/>
              </w:rPr>
            </w:pPr>
          </w:p>
        </w:tc>
        <w:tc>
          <w:tcPr>
            <w:tcW w:w="4403" w:type="dxa"/>
          </w:tcPr>
          <w:p>
            <w:pPr>
              <w:pStyle w:val="TableParagraph"/>
              <w:spacing w:line="278" w:lineRule="auto"/>
              <w:ind w:left="858" w:right="80" w:hanging="360"/>
              <w:jc w:val="both"/>
              <w:rPr>
                <w:sz w:val="22"/>
              </w:rPr>
            </w:pPr>
            <w:r>
              <w:rPr>
                <w:sz w:val="22"/>
              </w:rPr>
              <w:t>e. Meningkatkan aktivitas fisik sesuai kemampuan (melakukan kegiatan jadwal harian yang telah dibuat)</w:t>
            </w:r>
          </w:p>
          <w:p>
            <w:pPr>
              <w:pStyle w:val="TableParagraph"/>
              <w:tabs>
                <w:tab w:pos="431" w:val="left" w:leader="none"/>
              </w:tabs>
              <w:spacing w:line="247" w:lineRule="exact"/>
              <w:ind w:left="4"/>
              <w:rPr>
                <w:i/>
                <w:sz w:val="22"/>
              </w:rPr>
            </w:pPr>
            <w:r>
              <w:rPr>
                <w:sz w:val="22"/>
              </w:rPr>
              <w:t>1.</w:t>
              <w:tab/>
              <w:t>Manajemen</w:t>
            </w:r>
            <w:r>
              <w:rPr>
                <w:spacing w:val="-3"/>
                <w:sz w:val="22"/>
              </w:rPr>
              <w:t> </w:t>
            </w:r>
            <w:r>
              <w:rPr>
                <w:i/>
                <w:sz w:val="22"/>
              </w:rPr>
              <w:t>mood</w:t>
            </w:r>
          </w:p>
          <w:p>
            <w:pPr>
              <w:pStyle w:val="TableParagraph"/>
              <w:spacing w:before="31"/>
              <w:ind w:left="119"/>
              <w:rPr>
                <w:sz w:val="22"/>
              </w:rPr>
            </w:pPr>
            <w:r>
              <w:rPr>
                <w:sz w:val="22"/>
              </w:rPr>
              <w:t>Mengidentifikasi </w:t>
            </w:r>
            <w:r>
              <w:rPr>
                <w:i/>
                <w:sz w:val="22"/>
              </w:rPr>
              <w:t>mood </w:t>
            </w:r>
            <w:r>
              <w:rPr>
                <w:sz w:val="22"/>
              </w:rPr>
              <w:t>(mis, tanda, gejala,</w:t>
            </w:r>
          </w:p>
          <w:p>
            <w:pPr>
              <w:pStyle w:val="TableParagraph"/>
              <w:spacing w:line="290" w:lineRule="atLeast" w:before="3"/>
              <w:ind w:left="119"/>
              <w:rPr>
                <w:sz w:val="22"/>
              </w:rPr>
            </w:pPr>
            <w:r>
              <w:rPr>
                <w:sz w:val="22"/>
              </w:rPr>
              <w:t>riwayat penyakit) (melihat situasi </w:t>
            </w:r>
            <w:r>
              <w:rPr>
                <w:i/>
                <w:sz w:val="22"/>
              </w:rPr>
              <w:t>mood </w:t>
            </w:r>
            <w:r>
              <w:rPr>
                <w:sz w:val="22"/>
              </w:rPr>
              <w:t>klien ketika berinteraksi)</w:t>
            </w:r>
          </w:p>
        </w:tc>
        <w:tc>
          <w:tcPr>
            <w:tcW w:w="3131" w:type="dxa"/>
          </w:tcPr>
          <w:p>
            <w:pPr>
              <w:pStyle w:val="TableParagraph"/>
              <w:rPr>
                <w:sz w:val="22"/>
              </w:rPr>
            </w:pPr>
          </w:p>
        </w:tc>
      </w:tr>
      <w:tr>
        <w:trPr>
          <w:trHeight w:val="283" w:hRule="atLeast"/>
        </w:trPr>
        <w:tc>
          <w:tcPr>
            <w:tcW w:w="1488" w:type="dxa"/>
            <w:tcBorders>
              <w:bottom w:val="nil"/>
            </w:tcBorders>
          </w:tcPr>
          <w:p>
            <w:pPr>
              <w:pStyle w:val="TableParagraph"/>
              <w:spacing w:line="263" w:lineRule="exact"/>
              <w:ind w:left="115"/>
              <w:rPr>
                <w:sz w:val="24"/>
              </w:rPr>
            </w:pPr>
            <w:r>
              <w:rPr>
                <w:sz w:val="24"/>
              </w:rPr>
              <w:t>28-Oktober-</w:t>
            </w:r>
          </w:p>
        </w:tc>
        <w:tc>
          <w:tcPr>
            <w:tcW w:w="3616" w:type="dxa"/>
            <w:tcBorders>
              <w:bottom w:val="nil"/>
            </w:tcBorders>
          </w:tcPr>
          <w:p>
            <w:pPr>
              <w:pStyle w:val="TableParagraph"/>
              <w:spacing w:line="263" w:lineRule="exact"/>
              <w:ind w:left="115"/>
              <w:rPr>
                <w:sz w:val="24"/>
              </w:rPr>
            </w:pPr>
            <w:r>
              <w:rPr>
                <w:sz w:val="24"/>
              </w:rPr>
              <w:t>Halusinasi Pendengaran</w:t>
            </w:r>
          </w:p>
        </w:tc>
        <w:tc>
          <w:tcPr>
            <w:tcW w:w="4403" w:type="dxa"/>
            <w:vMerge w:val="restart"/>
            <w:tcBorders>
              <w:bottom w:val="single" w:sz="6" w:space="0" w:color="000000"/>
            </w:tcBorders>
          </w:tcPr>
          <w:p>
            <w:pPr>
              <w:pStyle w:val="TableParagraph"/>
              <w:spacing w:line="268" w:lineRule="exact"/>
              <w:ind w:left="119"/>
              <w:jc w:val="both"/>
              <w:rPr>
                <w:sz w:val="24"/>
              </w:rPr>
            </w:pPr>
            <w:r>
              <w:rPr>
                <w:sz w:val="24"/>
              </w:rPr>
              <w:t>Manajemen halusinasi</w:t>
            </w:r>
          </w:p>
          <w:p>
            <w:pPr>
              <w:pStyle w:val="TableParagraph"/>
              <w:numPr>
                <w:ilvl w:val="0"/>
                <w:numId w:val="106"/>
              </w:numPr>
              <w:tabs>
                <w:tab w:pos="840" w:val="left" w:leader="none"/>
              </w:tabs>
              <w:spacing w:line="276" w:lineRule="auto" w:before="36" w:after="0"/>
              <w:ind w:left="839" w:right="81" w:hanging="360"/>
              <w:jc w:val="both"/>
              <w:rPr>
                <w:sz w:val="24"/>
              </w:rPr>
            </w:pPr>
            <w:r>
              <w:rPr>
                <w:sz w:val="24"/>
              </w:rPr>
              <w:t>Menganjurkan memonitor sendiri situasi erjadinya</w:t>
            </w:r>
            <w:r>
              <w:rPr>
                <w:spacing w:val="-6"/>
                <w:sz w:val="24"/>
              </w:rPr>
              <w:t> </w:t>
            </w:r>
            <w:r>
              <w:rPr>
                <w:sz w:val="24"/>
              </w:rPr>
              <w:t>halusinasi</w:t>
            </w:r>
          </w:p>
          <w:p>
            <w:pPr>
              <w:pStyle w:val="TableParagraph"/>
              <w:numPr>
                <w:ilvl w:val="0"/>
                <w:numId w:val="106"/>
              </w:numPr>
              <w:tabs>
                <w:tab w:pos="840" w:val="left" w:leader="none"/>
              </w:tabs>
              <w:spacing w:line="276" w:lineRule="auto" w:before="0" w:after="0"/>
              <w:ind w:left="839" w:right="98" w:hanging="360"/>
              <w:jc w:val="both"/>
              <w:rPr>
                <w:sz w:val="24"/>
              </w:rPr>
            </w:pPr>
            <w:r>
              <w:rPr>
                <w:sz w:val="24"/>
              </w:rPr>
              <w:t>Mengajarkan pasien cara mengontrol</w:t>
            </w:r>
            <w:r>
              <w:rPr>
                <w:spacing w:val="-16"/>
                <w:sz w:val="24"/>
              </w:rPr>
              <w:t> </w:t>
            </w:r>
            <w:r>
              <w:rPr>
                <w:sz w:val="24"/>
              </w:rPr>
              <w:t>halusinasi</w:t>
            </w:r>
          </w:p>
          <w:p>
            <w:pPr>
              <w:pStyle w:val="TableParagraph"/>
              <w:numPr>
                <w:ilvl w:val="0"/>
                <w:numId w:val="106"/>
              </w:numPr>
              <w:tabs>
                <w:tab w:pos="840" w:val="left" w:leader="none"/>
              </w:tabs>
              <w:spacing w:line="276" w:lineRule="auto" w:before="3" w:after="0"/>
              <w:ind w:left="839" w:right="84" w:hanging="360"/>
              <w:jc w:val="both"/>
              <w:rPr>
                <w:sz w:val="24"/>
              </w:rPr>
            </w:pPr>
            <w:r>
              <w:rPr>
                <w:sz w:val="24"/>
              </w:rPr>
              <w:t>Menganjurkan melakukan distraksi mendengarakan atau membaca dzikir dan teknik</w:t>
            </w:r>
            <w:r>
              <w:rPr>
                <w:spacing w:val="-3"/>
                <w:sz w:val="24"/>
              </w:rPr>
              <w:t> </w:t>
            </w:r>
            <w:r>
              <w:rPr>
                <w:sz w:val="24"/>
              </w:rPr>
              <w:t>relaksasi</w:t>
            </w:r>
          </w:p>
          <w:p>
            <w:pPr>
              <w:pStyle w:val="TableParagraph"/>
              <w:spacing w:before="3"/>
              <w:ind w:left="119"/>
              <w:jc w:val="both"/>
              <w:rPr>
                <w:sz w:val="24"/>
              </w:rPr>
            </w:pPr>
            <w:r>
              <w:rPr>
                <w:sz w:val="24"/>
              </w:rPr>
              <w:t>Minimalisasi rangsangan</w:t>
            </w:r>
          </w:p>
          <w:p>
            <w:pPr>
              <w:pStyle w:val="TableParagraph"/>
              <w:numPr>
                <w:ilvl w:val="0"/>
                <w:numId w:val="107"/>
              </w:numPr>
              <w:tabs>
                <w:tab w:pos="840" w:val="left" w:leader="none"/>
                <w:tab w:pos="3158" w:val="left" w:leader="none"/>
                <w:tab w:pos="3389" w:val="left" w:leader="none"/>
              </w:tabs>
              <w:spacing w:line="276" w:lineRule="auto" w:before="36" w:after="0"/>
              <w:ind w:left="839" w:right="87" w:hanging="360"/>
              <w:jc w:val="both"/>
              <w:rPr>
                <w:sz w:val="24"/>
              </w:rPr>
            </w:pPr>
            <w:r>
              <w:rPr>
                <w:sz w:val="24"/>
              </w:rPr>
              <w:t>Mengajarkan cara meminimalisasi stimulasi         </w:t>
            </w:r>
            <w:r>
              <w:rPr>
                <w:spacing w:val="20"/>
                <w:sz w:val="24"/>
              </w:rPr>
              <w:t> </w:t>
            </w:r>
            <w:r>
              <w:rPr>
                <w:spacing w:val="-3"/>
                <w:sz w:val="24"/>
              </w:rPr>
              <w:t>(mis</w:t>
              <w:tab/>
              <w:tab/>
            </w:r>
            <w:r>
              <w:rPr>
                <w:sz w:val="24"/>
              </w:rPr>
              <w:t>mengatur pencahayaan,</w:t>
              <w:tab/>
            </w:r>
            <w:r>
              <w:rPr>
                <w:spacing w:val="-1"/>
                <w:sz w:val="24"/>
              </w:rPr>
              <w:t>mengurangi </w:t>
            </w:r>
            <w:r>
              <w:rPr>
                <w:sz w:val="24"/>
              </w:rPr>
              <w:t>kebisingan)</w:t>
            </w:r>
          </w:p>
          <w:p>
            <w:pPr>
              <w:pStyle w:val="TableParagraph"/>
              <w:numPr>
                <w:ilvl w:val="0"/>
                <w:numId w:val="107"/>
              </w:numPr>
              <w:tabs>
                <w:tab w:pos="840" w:val="left" w:leader="none"/>
              </w:tabs>
              <w:spacing w:line="280" w:lineRule="auto" w:before="0" w:after="0"/>
              <w:ind w:left="119" w:right="594" w:firstLine="360"/>
              <w:jc w:val="both"/>
              <w:rPr>
                <w:sz w:val="24"/>
              </w:rPr>
            </w:pPr>
            <w:r>
              <w:rPr>
                <w:sz w:val="24"/>
              </w:rPr>
              <w:t>Menjadwalkan aktivitas</w:t>
            </w:r>
            <w:r>
              <w:rPr>
                <w:spacing w:val="-11"/>
                <w:sz w:val="24"/>
              </w:rPr>
              <w:t> </w:t>
            </w:r>
            <w:r>
              <w:rPr>
                <w:sz w:val="24"/>
              </w:rPr>
              <w:t>harian Manajemen</w:t>
            </w:r>
            <w:r>
              <w:rPr>
                <w:spacing w:val="-8"/>
                <w:sz w:val="24"/>
              </w:rPr>
              <w:t> </w:t>
            </w:r>
            <w:r>
              <w:rPr>
                <w:sz w:val="24"/>
              </w:rPr>
              <w:t>perilaku</w:t>
            </w:r>
          </w:p>
          <w:p>
            <w:pPr>
              <w:pStyle w:val="TableParagraph"/>
              <w:numPr>
                <w:ilvl w:val="0"/>
                <w:numId w:val="107"/>
              </w:numPr>
              <w:tabs>
                <w:tab w:pos="917" w:val="left" w:leader="none"/>
              </w:tabs>
              <w:spacing w:line="276" w:lineRule="auto" w:before="0" w:after="0"/>
              <w:ind w:left="916" w:right="89" w:hanging="360"/>
              <w:jc w:val="both"/>
              <w:rPr>
                <w:sz w:val="24"/>
              </w:rPr>
            </w:pPr>
            <w:r>
              <w:rPr>
                <w:sz w:val="24"/>
              </w:rPr>
              <w:t>Mendiskusikan tanggung jawab terhadap</w:t>
            </w:r>
            <w:r>
              <w:rPr>
                <w:spacing w:val="2"/>
                <w:sz w:val="24"/>
              </w:rPr>
              <w:t> </w:t>
            </w:r>
            <w:r>
              <w:rPr>
                <w:sz w:val="24"/>
              </w:rPr>
              <w:t>perilaku</w:t>
            </w:r>
          </w:p>
        </w:tc>
        <w:tc>
          <w:tcPr>
            <w:tcW w:w="3131" w:type="dxa"/>
            <w:vMerge w:val="restart"/>
            <w:tcBorders>
              <w:bottom w:val="single" w:sz="6" w:space="0" w:color="000000"/>
            </w:tcBorders>
          </w:tcPr>
          <w:p>
            <w:pPr>
              <w:pStyle w:val="TableParagraph"/>
              <w:spacing w:line="268" w:lineRule="exact"/>
              <w:ind w:left="114"/>
              <w:rPr>
                <w:sz w:val="24"/>
              </w:rPr>
            </w:pPr>
            <w:r>
              <w:rPr>
                <w:sz w:val="24"/>
              </w:rPr>
              <w:t>S :</w:t>
            </w:r>
          </w:p>
          <w:p>
            <w:pPr>
              <w:pStyle w:val="TableParagraph"/>
              <w:spacing w:line="276" w:lineRule="auto" w:before="36"/>
              <w:ind w:left="114" w:right="84"/>
              <w:jc w:val="both"/>
              <w:rPr>
                <w:sz w:val="24"/>
              </w:rPr>
            </w:pPr>
            <w:r>
              <w:rPr>
                <w:sz w:val="24"/>
              </w:rPr>
              <w:t>Klien mengatakan selalu mencontohkan cara mengatasi halusinasi pendengaran yang diajarakan perawat</w:t>
            </w:r>
          </w:p>
          <w:p>
            <w:pPr>
              <w:pStyle w:val="TableParagraph"/>
              <w:spacing w:before="3"/>
              <w:ind w:left="114"/>
              <w:rPr>
                <w:sz w:val="24"/>
              </w:rPr>
            </w:pPr>
            <w:r>
              <w:rPr>
                <w:sz w:val="24"/>
              </w:rPr>
              <w:t>O:</w:t>
            </w:r>
          </w:p>
          <w:p>
            <w:pPr>
              <w:pStyle w:val="TableParagraph"/>
              <w:tabs>
                <w:tab w:pos="2356" w:val="left" w:leader="none"/>
              </w:tabs>
              <w:spacing w:before="40"/>
              <w:ind w:left="570" w:right="85" w:hanging="284"/>
              <w:jc w:val="both"/>
              <w:rPr>
                <w:i/>
                <w:sz w:val="24"/>
              </w:rPr>
            </w:pPr>
            <w:r>
              <w:rPr>
                <w:sz w:val="24"/>
              </w:rPr>
              <w:t>- Klien  tampak  tenang klien mampu berdzikir dengan</w:t>
              <w:tab/>
              <w:t>bacaan </w:t>
            </w:r>
            <w:r>
              <w:rPr>
                <w:i/>
                <w:sz w:val="24"/>
              </w:rPr>
              <w:t>laailahaillalah, </w:t>
            </w:r>
            <w:r>
              <w:rPr>
                <w:i/>
                <w:spacing w:val="-3"/>
                <w:sz w:val="24"/>
              </w:rPr>
              <w:t>Allahu </w:t>
            </w:r>
            <w:r>
              <w:rPr>
                <w:i/>
                <w:sz w:val="24"/>
              </w:rPr>
              <w:t>Akbar, Subhanallah </w:t>
            </w:r>
            <w:r>
              <w:rPr>
                <w:i/>
                <w:spacing w:val="-5"/>
                <w:sz w:val="24"/>
              </w:rPr>
              <w:t>dan </w:t>
            </w:r>
            <w:r>
              <w:rPr>
                <w:i/>
                <w:sz w:val="24"/>
              </w:rPr>
              <w:t>Astafirullah)</w:t>
            </w:r>
          </w:p>
          <w:p>
            <w:pPr>
              <w:pStyle w:val="TableParagraph"/>
              <w:spacing w:line="275" w:lineRule="exact" w:before="6"/>
              <w:ind w:left="114"/>
              <w:jc w:val="both"/>
              <w:rPr>
                <w:sz w:val="24"/>
              </w:rPr>
            </w:pPr>
            <w:r>
              <w:rPr>
                <w:sz w:val="24"/>
              </w:rPr>
              <w:t>A: Masalah terarasi</w:t>
            </w:r>
          </w:p>
          <w:p>
            <w:pPr>
              <w:pStyle w:val="TableParagraph"/>
              <w:spacing w:line="242" w:lineRule="auto"/>
              <w:ind w:left="114" w:right="81"/>
              <w:jc w:val="both"/>
              <w:rPr>
                <w:sz w:val="24"/>
              </w:rPr>
            </w:pPr>
            <w:r>
              <w:rPr>
                <w:sz w:val="24"/>
              </w:rPr>
              <w:t>P: Pertahankan strategi pelaksanaan</w:t>
            </w:r>
          </w:p>
        </w:tc>
      </w:tr>
      <w:tr>
        <w:trPr>
          <w:trHeight w:val="316" w:hRule="atLeast"/>
        </w:trPr>
        <w:tc>
          <w:tcPr>
            <w:tcW w:w="1488" w:type="dxa"/>
            <w:tcBorders>
              <w:top w:val="nil"/>
              <w:bottom w:val="nil"/>
            </w:tcBorders>
          </w:tcPr>
          <w:p>
            <w:pPr>
              <w:pStyle w:val="TableParagraph"/>
              <w:spacing w:before="5"/>
              <w:ind w:left="115"/>
              <w:rPr>
                <w:sz w:val="24"/>
              </w:rPr>
            </w:pPr>
            <w:r>
              <w:rPr>
                <w:sz w:val="24"/>
              </w:rPr>
              <w:t>2021</w:t>
            </w:r>
          </w:p>
        </w:tc>
        <w:tc>
          <w:tcPr>
            <w:tcW w:w="3616" w:type="dxa"/>
            <w:tcBorders>
              <w:top w:val="nil"/>
              <w:bottom w:val="nil"/>
            </w:tcBorders>
          </w:tcPr>
          <w:p>
            <w:pPr>
              <w:pStyle w:val="TableParagraph"/>
              <w:spacing w:before="20"/>
              <w:ind w:left="225"/>
              <w:rPr>
                <w:b/>
                <w:sz w:val="24"/>
              </w:rPr>
            </w:pPr>
            <w:r>
              <w:rPr>
                <w:b/>
                <w:w w:val="105"/>
                <w:sz w:val="24"/>
              </w:rPr>
              <w:t>Ds</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4"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359" w:val="left" w:leader="none"/>
              </w:tabs>
              <w:spacing w:line="274" w:lineRule="exact" w:before="10"/>
              <w:ind w:right="194"/>
              <w:jc w:val="right"/>
              <w:rPr>
                <w:sz w:val="24"/>
              </w:rPr>
            </w:pPr>
            <w:r>
              <w:rPr>
                <w:w w:val="105"/>
                <w:sz w:val="23"/>
              </w:rPr>
              <w:t>-</w:t>
              <w:tab/>
            </w:r>
            <w:r>
              <w:rPr>
                <w:w w:val="105"/>
                <w:sz w:val="24"/>
              </w:rPr>
              <w:t>Klien mengatakan</w:t>
            </w:r>
            <w:r>
              <w:rPr>
                <w:spacing w:val="17"/>
                <w:w w:val="105"/>
                <w:sz w:val="24"/>
              </w:rPr>
              <w:t> </w:t>
            </w:r>
            <w:r>
              <w:rPr>
                <w:w w:val="105"/>
                <w:sz w:val="24"/>
              </w:rPr>
              <w:t>suka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2"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line="274" w:lineRule="exact" w:before="8"/>
              <w:ind w:right="194"/>
              <w:jc w:val="right"/>
              <w:rPr>
                <w:sz w:val="24"/>
              </w:rPr>
            </w:pPr>
            <w:r>
              <w:rPr>
                <w:w w:val="105"/>
                <w:sz w:val="24"/>
              </w:rPr>
              <w:t>mendengar</w:t>
            </w:r>
            <w:r>
              <w:rPr>
                <w:spacing w:val="53"/>
                <w:w w:val="105"/>
                <w:sz w:val="24"/>
              </w:rPr>
              <w:t> </w:t>
            </w:r>
            <w:r>
              <w:rPr>
                <w:w w:val="105"/>
                <w:sz w:val="24"/>
              </w:rPr>
              <w:t>suara-suara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1"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1330" w:val="left" w:leader="none"/>
              </w:tabs>
              <w:spacing w:line="274" w:lineRule="exact" w:before="8"/>
              <w:ind w:right="192"/>
              <w:jc w:val="right"/>
              <w:rPr>
                <w:sz w:val="24"/>
              </w:rPr>
            </w:pPr>
            <w:r>
              <w:rPr>
                <w:w w:val="105"/>
                <w:sz w:val="24"/>
              </w:rPr>
              <w:t>yang</w:t>
              <w:tab/>
            </w:r>
            <w:r>
              <w:rPr>
                <w:spacing w:val="-1"/>
                <w:w w:val="105"/>
                <w:sz w:val="24"/>
              </w:rPr>
              <w:t>memanggil</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6"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before="8"/>
              <w:ind w:left="945"/>
              <w:rPr>
                <w:sz w:val="24"/>
              </w:rPr>
            </w:pPr>
            <w:r>
              <w:rPr>
                <w:w w:val="105"/>
                <w:sz w:val="24"/>
              </w:rPr>
              <w:t>namanya.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6"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359" w:val="left" w:leader="none"/>
                <w:tab w:pos="1608" w:val="left" w:leader="none"/>
              </w:tabs>
              <w:spacing w:line="274" w:lineRule="exact" w:before="12"/>
              <w:ind w:right="199"/>
              <w:jc w:val="right"/>
              <w:rPr>
                <w:sz w:val="24"/>
              </w:rPr>
            </w:pPr>
            <w:r>
              <w:rPr>
                <w:w w:val="105"/>
                <w:sz w:val="23"/>
              </w:rPr>
              <w:t>-</w:t>
              <w:tab/>
            </w:r>
            <w:r>
              <w:rPr>
                <w:w w:val="105"/>
                <w:sz w:val="24"/>
              </w:rPr>
              <w:t>Klien</w:t>
              <w:tab/>
            </w:r>
            <w:r>
              <w:rPr>
                <w:spacing w:val="-1"/>
                <w:w w:val="105"/>
                <w:sz w:val="24"/>
              </w:rPr>
              <w:t>mengatakan</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2"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line="274" w:lineRule="exact" w:before="8"/>
              <w:ind w:right="202"/>
              <w:jc w:val="right"/>
              <w:rPr>
                <w:sz w:val="24"/>
              </w:rPr>
            </w:pPr>
            <w:r>
              <w:rPr>
                <w:w w:val="105"/>
                <w:sz w:val="24"/>
              </w:rPr>
              <w:t>mendengar suara itu saat</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1"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line="274" w:lineRule="exact" w:before="8"/>
              <w:ind w:right="203"/>
              <w:jc w:val="right"/>
              <w:rPr>
                <w:sz w:val="24"/>
              </w:rPr>
            </w:pPr>
            <w:r>
              <w:rPr>
                <w:w w:val="105"/>
                <w:sz w:val="24"/>
              </w:rPr>
              <w:t>klien sendiri dan</w:t>
            </w:r>
            <w:r>
              <w:rPr>
                <w:spacing w:val="60"/>
                <w:w w:val="105"/>
                <w:sz w:val="24"/>
              </w:rPr>
              <w:t> </w:t>
            </w:r>
            <w:r>
              <w:rPr>
                <w:w w:val="105"/>
                <w:sz w:val="24"/>
              </w:rPr>
              <w:t>secara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4"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before="8"/>
              <w:ind w:left="945"/>
              <w:rPr>
                <w:sz w:val="24"/>
              </w:rPr>
            </w:pPr>
            <w:r>
              <w:rPr>
                <w:w w:val="105"/>
                <w:sz w:val="24"/>
              </w:rPr>
              <w:t>tiba-tiba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4"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359" w:val="left" w:leader="none"/>
              </w:tabs>
              <w:spacing w:line="274" w:lineRule="exact" w:before="10"/>
              <w:ind w:right="189"/>
              <w:jc w:val="right"/>
              <w:rPr>
                <w:sz w:val="24"/>
              </w:rPr>
            </w:pPr>
            <w:r>
              <w:rPr>
                <w:w w:val="105"/>
                <w:sz w:val="23"/>
              </w:rPr>
              <w:t>-</w:t>
              <w:tab/>
            </w:r>
            <w:r>
              <w:rPr>
                <w:w w:val="105"/>
                <w:sz w:val="24"/>
              </w:rPr>
              <w:t>Klien mengatakan</w:t>
            </w:r>
            <w:r>
              <w:rPr>
                <w:spacing w:val="38"/>
                <w:w w:val="105"/>
                <w:sz w:val="24"/>
              </w:rPr>
              <w:t> </w:t>
            </w:r>
            <w:r>
              <w:rPr>
                <w:w w:val="105"/>
                <w:sz w:val="24"/>
              </w:rPr>
              <w:t>bila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1"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1934" w:val="left" w:leader="none"/>
              </w:tabs>
              <w:spacing w:line="274" w:lineRule="exact" w:before="8"/>
              <w:ind w:right="194"/>
              <w:jc w:val="right"/>
              <w:rPr>
                <w:sz w:val="24"/>
              </w:rPr>
            </w:pPr>
            <w:r>
              <w:rPr>
                <w:w w:val="105"/>
                <w:sz w:val="24"/>
              </w:rPr>
              <w:t>mendengar</w:t>
              <w:tab/>
            </w:r>
            <w:r>
              <w:rPr>
                <w:spacing w:val="-1"/>
                <w:sz w:val="24"/>
              </w:rPr>
              <w:t>suara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1"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1022" w:val="left" w:leader="none"/>
                <w:tab w:pos="1747" w:val="left" w:leader="none"/>
              </w:tabs>
              <w:spacing w:line="274" w:lineRule="exact" w:before="8"/>
              <w:ind w:right="198"/>
              <w:jc w:val="right"/>
              <w:rPr>
                <w:sz w:val="24"/>
              </w:rPr>
            </w:pPr>
            <w:r>
              <w:rPr>
                <w:w w:val="105"/>
                <w:sz w:val="24"/>
              </w:rPr>
              <w:t>tersebut</w:t>
              <w:tab/>
              <w:t>klien</w:t>
              <w:tab/>
            </w:r>
            <w:r>
              <w:rPr>
                <w:spacing w:val="-1"/>
                <w:w w:val="105"/>
                <w:sz w:val="24"/>
              </w:rPr>
              <w:t>merasa</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6"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before="8"/>
              <w:ind w:left="945"/>
              <w:rPr>
                <w:sz w:val="24"/>
              </w:rPr>
            </w:pPr>
            <w:r>
              <w:rPr>
                <w:w w:val="105"/>
                <w:sz w:val="24"/>
              </w:rPr>
              <w:t>gelisah</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4"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line="272" w:lineRule="exact" w:before="13"/>
              <w:ind w:left="225"/>
              <w:rPr>
                <w:b/>
                <w:sz w:val="24"/>
              </w:rPr>
            </w:pPr>
            <w:r>
              <w:rPr>
                <w:b/>
                <w:w w:val="105"/>
                <w:sz w:val="24"/>
              </w:rPr>
              <w:t>Do</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299"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tabs>
                <w:tab w:pos="945" w:val="left" w:leader="none"/>
              </w:tabs>
              <w:spacing w:line="274" w:lineRule="exact" w:before="5"/>
              <w:ind w:left="585"/>
              <w:rPr>
                <w:sz w:val="24"/>
              </w:rPr>
            </w:pPr>
            <w:r>
              <w:rPr>
                <w:w w:val="105"/>
                <w:sz w:val="23"/>
              </w:rPr>
              <w:t>-</w:t>
              <w:tab/>
            </w:r>
            <w:r>
              <w:rPr>
                <w:w w:val="105"/>
                <w:sz w:val="24"/>
              </w:rPr>
              <w:t>Klien tampak</w:t>
            </w:r>
            <w:r>
              <w:rPr>
                <w:spacing w:val="-28"/>
                <w:w w:val="105"/>
                <w:sz w:val="24"/>
              </w:rPr>
              <w:t> </w:t>
            </w:r>
            <w:r>
              <w:rPr>
                <w:w w:val="105"/>
                <w:sz w:val="24"/>
              </w:rPr>
              <w:t>agak</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06" w:hRule="atLeast"/>
        </w:trPr>
        <w:tc>
          <w:tcPr>
            <w:tcW w:w="1488" w:type="dxa"/>
            <w:tcBorders>
              <w:top w:val="nil"/>
              <w:bottom w:val="nil"/>
            </w:tcBorders>
          </w:tcPr>
          <w:p>
            <w:pPr>
              <w:pStyle w:val="TableParagraph"/>
              <w:rPr>
                <w:sz w:val="22"/>
              </w:rPr>
            </w:pPr>
          </w:p>
        </w:tc>
        <w:tc>
          <w:tcPr>
            <w:tcW w:w="3616" w:type="dxa"/>
            <w:tcBorders>
              <w:top w:val="nil"/>
              <w:bottom w:val="nil"/>
            </w:tcBorders>
          </w:tcPr>
          <w:p>
            <w:pPr>
              <w:pStyle w:val="TableParagraph"/>
              <w:spacing w:before="8"/>
              <w:ind w:left="945"/>
              <w:rPr>
                <w:sz w:val="24"/>
              </w:rPr>
            </w:pPr>
            <w:r>
              <w:rPr>
                <w:w w:val="105"/>
                <w:sz w:val="24"/>
              </w:rPr>
              <w:t>cemas.</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r>
        <w:trPr>
          <w:trHeight w:val="344" w:hRule="atLeast"/>
        </w:trPr>
        <w:tc>
          <w:tcPr>
            <w:tcW w:w="1488" w:type="dxa"/>
            <w:tcBorders>
              <w:top w:val="nil"/>
              <w:bottom w:val="single" w:sz="6" w:space="0" w:color="000000"/>
            </w:tcBorders>
          </w:tcPr>
          <w:p>
            <w:pPr>
              <w:pStyle w:val="TableParagraph"/>
              <w:rPr>
                <w:sz w:val="22"/>
              </w:rPr>
            </w:pPr>
          </w:p>
        </w:tc>
        <w:tc>
          <w:tcPr>
            <w:tcW w:w="3616" w:type="dxa"/>
            <w:tcBorders>
              <w:top w:val="nil"/>
              <w:bottom w:val="single" w:sz="6" w:space="0" w:color="000000"/>
            </w:tcBorders>
          </w:tcPr>
          <w:p>
            <w:pPr>
              <w:pStyle w:val="TableParagraph"/>
              <w:tabs>
                <w:tab w:pos="945" w:val="left" w:leader="none"/>
              </w:tabs>
              <w:spacing w:before="12"/>
              <w:ind w:left="585"/>
              <w:rPr>
                <w:sz w:val="24"/>
              </w:rPr>
            </w:pPr>
            <w:r>
              <w:rPr>
                <w:w w:val="105"/>
                <w:sz w:val="23"/>
              </w:rPr>
              <w:t>-</w:t>
              <w:tab/>
            </w:r>
            <w:r>
              <w:rPr>
                <w:w w:val="105"/>
                <w:sz w:val="24"/>
              </w:rPr>
              <w:t>Klien tampak</w:t>
            </w:r>
            <w:r>
              <w:rPr>
                <w:spacing w:val="-24"/>
                <w:w w:val="105"/>
                <w:sz w:val="24"/>
              </w:rPr>
              <w:t> </w:t>
            </w:r>
            <w:r>
              <w:rPr>
                <w:w w:val="105"/>
                <w:sz w:val="24"/>
              </w:rPr>
              <w:t>gelisah</w:t>
            </w:r>
          </w:p>
        </w:tc>
        <w:tc>
          <w:tcPr>
            <w:tcW w:w="4403" w:type="dxa"/>
            <w:vMerge/>
            <w:tcBorders>
              <w:top w:val="nil"/>
              <w:bottom w:val="single" w:sz="6" w:space="0" w:color="000000"/>
            </w:tcBorders>
          </w:tcPr>
          <w:p>
            <w:pPr>
              <w:rPr>
                <w:sz w:val="2"/>
                <w:szCs w:val="2"/>
              </w:rPr>
            </w:pPr>
          </w:p>
        </w:tc>
        <w:tc>
          <w:tcPr>
            <w:tcW w:w="3131" w:type="dxa"/>
            <w:vMerge/>
            <w:tcBorders>
              <w:top w:val="nil"/>
              <w:bottom w:val="single" w:sz="6" w:space="0" w:color="000000"/>
            </w:tcBorders>
          </w:tcPr>
          <w:p>
            <w:pPr>
              <w:rPr>
                <w:sz w:val="2"/>
                <w:szCs w:val="2"/>
              </w:rPr>
            </w:pPr>
          </w:p>
        </w:tc>
      </w:tr>
    </w:tbl>
    <w:p>
      <w:pPr>
        <w:spacing w:after="0"/>
        <w:rPr>
          <w:sz w:val="2"/>
          <w:szCs w:val="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8"/>
        <w:gridCol w:w="3616"/>
        <w:gridCol w:w="4403"/>
        <w:gridCol w:w="3131"/>
      </w:tblGrid>
      <w:tr>
        <w:trPr>
          <w:trHeight w:val="2861" w:hRule="atLeast"/>
        </w:trPr>
        <w:tc>
          <w:tcPr>
            <w:tcW w:w="1488" w:type="dxa"/>
          </w:tcPr>
          <w:p>
            <w:pPr>
              <w:pStyle w:val="TableParagraph"/>
              <w:rPr>
                <w:sz w:val="24"/>
              </w:rPr>
            </w:pPr>
          </w:p>
        </w:tc>
        <w:tc>
          <w:tcPr>
            <w:tcW w:w="3616" w:type="dxa"/>
          </w:tcPr>
          <w:p>
            <w:pPr>
              <w:pStyle w:val="TableParagraph"/>
              <w:tabs>
                <w:tab w:pos="936" w:val="left" w:leader="none"/>
                <w:tab w:pos="1915" w:val="left" w:leader="none"/>
                <w:tab w:pos="2861" w:val="left" w:leader="none"/>
              </w:tabs>
              <w:spacing w:line="276" w:lineRule="auto"/>
              <w:ind w:left="115" w:right="73"/>
              <w:rPr>
                <w:sz w:val="24"/>
              </w:rPr>
            </w:pPr>
            <w:r>
              <w:rPr>
                <w:w w:val="105"/>
                <w:sz w:val="24"/>
              </w:rPr>
              <w:t>Klien</w:t>
              <w:tab/>
              <w:t>kadang</w:t>
              <w:tab/>
              <w:t>mudah</w:t>
              <w:tab/>
            </w:r>
            <w:r>
              <w:rPr>
                <w:spacing w:val="-7"/>
                <w:w w:val="105"/>
                <w:sz w:val="24"/>
              </w:rPr>
              <w:t>beralih </w:t>
            </w:r>
            <w:r>
              <w:rPr>
                <w:w w:val="105"/>
                <w:sz w:val="24"/>
              </w:rPr>
              <w:t>pembicaraan</w:t>
            </w:r>
          </w:p>
        </w:tc>
        <w:tc>
          <w:tcPr>
            <w:tcW w:w="4403" w:type="dxa"/>
          </w:tcPr>
          <w:p>
            <w:pPr>
              <w:pStyle w:val="TableParagraph"/>
              <w:spacing w:line="276" w:lineRule="auto"/>
              <w:ind w:left="916" w:hanging="360"/>
              <w:rPr>
                <w:sz w:val="24"/>
              </w:rPr>
            </w:pPr>
            <w:r>
              <w:rPr>
                <w:sz w:val="24"/>
              </w:rPr>
              <w:t>d. Berbicara dengan nada rendah dan tenang</w:t>
            </w:r>
          </w:p>
          <w:p>
            <w:pPr>
              <w:pStyle w:val="TableParagraph"/>
              <w:ind w:left="119"/>
              <w:rPr>
                <w:sz w:val="24"/>
              </w:rPr>
            </w:pPr>
            <w:r>
              <w:rPr>
                <w:sz w:val="24"/>
              </w:rPr>
              <w:t>Minimalisasi rangsangan</w:t>
            </w:r>
          </w:p>
          <w:p>
            <w:pPr>
              <w:pStyle w:val="TableParagraph"/>
              <w:numPr>
                <w:ilvl w:val="0"/>
                <w:numId w:val="108"/>
              </w:numPr>
              <w:tabs>
                <w:tab w:pos="840" w:val="left" w:leader="none"/>
              </w:tabs>
              <w:spacing w:line="276" w:lineRule="auto" w:before="32" w:after="0"/>
              <w:ind w:left="839" w:right="294" w:hanging="360"/>
              <w:jc w:val="left"/>
              <w:rPr>
                <w:sz w:val="24"/>
              </w:rPr>
            </w:pPr>
            <w:r>
              <w:rPr>
                <w:sz w:val="24"/>
              </w:rPr>
              <w:t>Memeriksa status mental,</w:t>
            </w:r>
            <w:r>
              <w:rPr>
                <w:spacing w:val="-16"/>
                <w:sz w:val="24"/>
              </w:rPr>
              <w:t> </w:t>
            </w:r>
            <w:r>
              <w:rPr>
                <w:sz w:val="24"/>
              </w:rPr>
              <w:t>sensori, dan tingka</w:t>
            </w:r>
            <w:r>
              <w:rPr>
                <w:spacing w:val="-7"/>
                <w:sz w:val="24"/>
              </w:rPr>
              <w:t> </w:t>
            </w:r>
            <w:r>
              <w:rPr>
                <w:sz w:val="24"/>
              </w:rPr>
              <w:t>kenyamanan</w:t>
            </w:r>
          </w:p>
          <w:p>
            <w:pPr>
              <w:pStyle w:val="TableParagraph"/>
              <w:numPr>
                <w:ilvl w:val="0"/>
                <w:numId w:val="108"/>
              </w:numPr>
              <w:tabs>
                <w:tab w:pos="840" w:val="left" w:leader="none"/>
                <w:tab w:pos="2078" w:val="left" w:leader="none"/>
                <w:tab w:pos="3124" w:val="left" w:leader="none"/>
                <w:tab w:pos="3950" w:val="left" w:leader="none"/>
              </w:tabs>
              <w:spacing w:line="276" w:lineRule="auto" w:before="0" w:after="0"/>
              <w:ind w:left="839" w:right="94" w:hanging="360"/>
              <w:jc w:val="left"/>
              <w:rPr>
                <w:sz w:val="24"/>
              </w:rPr>
            </w:pPr>
            <w:r>
              <w:rPr>
                <w:sz w:val="24"/>
              </w:rPr>
              <w:t>Jadwalkan</w:t>
              <w:tab/>
              <w:t>aktivitas</w:t>
              <w:tab/>
              <w:t>harian</w:t>
              <w:tab/>
            </w:r>
            <w:r>
              <w:rPr>
                <w:spacing w:val="-7"/>
                <w:sz w:val="24"/>
              </w:rPr>
              <w:t>dan </w:t>
            </w:r>
            <w:r>
              <w:rPr>
                <w:sz w:val="24"/>
              </w:rPr>
              <w:t>istirahat</w:t>
            </w:r>
          </w:p>
          <w:p>
            <w:pPr>
              <w:pStyle w:val="TableParagraph"/>
              <w:numPr>
                <w:ilvl w:val="0"/>
                <w:numId w:val="108"/>
              </w:numPr>
              <w:tabs>
                <w:tab w:pos="839" w:val="left" w:leader="none"/>
                <w:tab w:pos="840" w:val="left" w:leader="none"/>
              </w:tabs>
              <w:spacing w:line="240" w:lineRule="auto" w:before="3" w:after="0"/>
              <w:ind w:left="839" w:right="0" w:hanging="361"/>
              <w:jc w:val="left"/>
              <w:rPr>
                <w:sz w:val="24"/>
              </w:rPr>
            </w:pPr>
            <w:r>
              <w:rPr>
                <w:sz w:val="24"/>
              </w:rPr>
              <w:t>Batasi stimulus</w:t>
            </w:r>
            <w:r>
              <w:rPr>
                <w:spacing w:val="-14"/>
                <w:sz w:val="24"/>
              </w:rPr>
              <w:t> </w:t>
            </w:r>
            <w:r>
              <w:rPr>
                <w:sz w:val="24"/>
              </w:rPr>
              <w:t>lingkungan</w:t>
            </w:r>
          </w:p>
        </w:tc>
        <w:tc>
          <w:tcPr>
            <w:tcW w:w="3131" w:type="dxa"/>
          </w:tcPr>
          <w:p>
            <w:pPr>
              <w:pStyle w:val="TableParagraph"/>
              <w:rPr>
                <w:sz w:val="24"/>
              </w:rPr>
            </w:pPr>
          </w:p>
        </w:tc>
      </w:tr>
      <w:tr>
        <w:trPr>
          <w:trHeight w:val="286" w:hRule="atLeast"/>
        </w:trPr>
        <w:tc>
          <w:tcPr>
            <w:tcW w:w="1488" w:type="dxa"/>
            <w:tcBorders>
              <w:bottom w:val="nil"/>
            </w:tcBorders>
          </w:tcPr>
          <w:p>
            <w:pPr>
              <w:pStyle w:val="TableParagraph"/>
              <w:spacing w:line="266" w:lineRule="exact"/>
              <w:ind w:left="115"/>
              <w:rPr>
                <w:sz w:val="24"/>
              </w:rPr>
            </w:pPr>
            <w:r>
              <w:rPr>
                <w:sz w:val="24"/>
              </w:rPr>
              <w:t>28-Oktober-</w:t>
            </w:r>
          </w:p>
        </w:tc>
        <w:tc>
          <w:tcPr>
            <w:tcW w:w="3616" w:type="dxa"/>
            <w:vMerge w:val="restart"/>
          </w:tcPr>
          <w:p>
            <w:pPr>
              <w:pStyle w:val="TableParagraph"/>
              <w:spacing w:line="276" w:lineRule="auto"/>
              <w:ind w:left="326" w:right="1306" w:hanging="212"/>
              <w:rPr>
                <w:sz w:val="24"/>
              </w:rPr>
            </w:pPr>
            <w:r>
              <w:rPr>
                <w:sz w:val="24"/>
              </w:rPr>
              <w:t>Perilaku Kekerasan Ds:</w:t>
            </w:r>
          </w:p>
          <w:p>
            <w:pPr>
              <w:pStyle w:val="TableParagraph"/>
              <w:numPr>
                <w:ilvl w:val="0"/>
                <w:numId w:val="109"/>
              </w:numPr>
              <w:tabs>
                <w:tab w:pos="1321" w:val="left" w:leader="none"/>
              </w:tabs>
              <w:spacing w:line="276" w:lineRule="auto" w:before="0" w:after="0"/>
              <w:ind w:left="1320" w:right="90" w:hanging="428"/>
              <w:jc w:val="both"/>
              <w:rPr>
                <w:sz w:val="24"/>
              </w:rPr>
            </w:pPr>
            <w:r>
              <w:rPr>
                <w:sz w:val="24"/>
              </w:rPr>
              <w:t>Klien </w:t>
            </w:r>
            <w:r>
              <w:rPr>
                <w:spacing w:val="-3"/>
                <w:sz w:val="24"/>
              </w:rPr>
              <w:t>mengatakan </w:t>
            </w:r>
            <w:r>
              <w:rPr>
                <w:sz w:val="24"/>
              </w:rPr>
              <w:t>sering</w:t>
            </w:r>
            <w:r>
              <w:rPr>
                <w:spacing w:val="7"/>
                <w:sz w:val="24"/>
              </w:rPr>
              <w:t> </w:t>
            </w:r>
            <w:r>
              <w:rPr>
                <w:sz w:val="24"/>
              </w:rPr>
              <w:t>marah-maeah</w:t>
            </w:r>
          </w:p>
          <w:p>
            <w:pPr>
              <w:pStyle w:val="TableParagraph"/>
              <w:numPr>
                <w:ilvl w:val="0"/>
                <w:numId w:val="109"/>
              </w:numPr>
              <w:tabs>
                <w:tab w:pos="1321" w:val="left" w:leader="none"/>
              </w:tabs>
              <w:spacing w:line="276" w:lineRule="auto" w:before="0" w:after="0"/>
              <w:ind w:left="1320" w:right="90" w:hanging="428"/>
              <w:jc w:val="both"/>
              <w:rPr>
                <w:sz w:val="24"/>
              </w:rPr>
            </w:pPr>
            <w:r>
              <w:rPr>
                <w:sz w:val="24"/>
              </w:rPr>
              <w:t>Klien </w:t>
            </w:r>
            <w:r>
              <w:rPr>
                <w:spacing w:val="-3"/>
                <w:sz w:val="24"/>
              </w:rPr>
              <w:t>mengatakan </w:t>
            </w:r>
            <w:r>
              <w:rPr>
                <w:sz w:val="24"/>
              </w:rPr>
              <w:t>sering merusak</w:t>
            </w:r>
            <w:r>
              <w:rPr>
                <w:spacing w:val="-13"/>
                <w:sz w:val="24"/>
              </w:rPr>
              <w:t> </w:t>
            </w:r>
            <w:r>
              <w:rPr>
                <w:sz w:val="24"/>
              </w:rPr>
              <w:t>barang</w:t>
            </w:r>
          </w:p>
          <w:p>
            <w:pPr>
              <w:pStyle w:val="TableParagraph"/>
              <w:numPr>
                <w:ilvl w:val="0"/>
                <w:numId w:val="109"/>
              </w:numPr>
              <w:tabs>
                <w:tab w:pos="1321" w:val="left" w:leader="none"/>
              </w:tabs>
              <w:spacing w:line="276" w:lineRule="auto" w:before="0" w:after="0"/>
              <w:ind w:left="1320" w:right="85" w:hanging="428"/>
              <w:jc w:val="both"/>
              <w:rPr>
                <w:sz w:val="24"/>
              </w:rPr>
            </w:pPr>
            <w:r>
              <w:rPr>
                <w:sz w:val="24"/>
              </w:rPr>
              <w:t>Klien </w:t>
            </w:r>
            <w:r>
              <w:rPr>
                <w:spacing w:val="-3"/>
                <w:sz w:val="24"/>
              </w:rPr>
              <w:t>mengatakan </w:t>
            </w:r>
            <w:r>
              <w:rPr>
                <w:sz w:val="24"/>
              </w:rPr>
              <w:t>pernah mencerdai diri sendiri </w:t>
            </w:r>
            <w:r>
              <w:rPr>
                <w:spacing w:val="2"/>
                <w:sz w:val="24"/>
              </w:rPr>
              <w:t>dan </w:t>
            </w:r>
            <w:r>
              <w:rPr>
                <w:sz w:val="24"/>
              </w:rPr>
              <w:t>anak- anaknya.</w:t>
            </w:r>
          </w:p>
          <w:p>
            <w:pPr>
              <w:pStyle w:val="TableParagraph"/>
              <w:spacing w:line="274" w:lineRule="exact"/>
              <w:ind w:left="470"/>
              <w:rPr>
                <w:sz w:val="24"/>
              </w:rPr>
            </w:pPr>
            <w:r>
              <w:rPr>
                <w:sz w:val="24"/>
              </w:rPr>
              <w:t>Do:</w:t>
            </w:r>
          </w:p>
          <w:p>
            <w:pPr>
              <w:pStyle w:val="TableParagraph"/>
              <w:numPr>
                <w:ilvl w:val="0"/>
                <w:numId w:val="109"/>
              </w:numPr>
              <w:tabs>
                <w:tab w:pos="1321" w:val="left" w:leader="none"/>
                <w:tab w:pos="2803" w:val="left" w:leader="none"/>
                <w:tab w:pos="2952" w:val="left" w:leader="none"/>
              </w:tabs>
              <w:spacing w:line="276" w:lineRule="auto" w:before="30" w:after="0"/>
              <w:ind w:left="1320" w:right="88" w:hanging="428"/>
              <w:jc w:val="both"/>
              <w:rPr>
                <w:sz w:val="24"/>
              </w:rPr>
            </w:pPr>
            <w:r>
              <w:rPr>
                <w:sz w:val="24"/>
              </w:rPr>
              <w:t>Klien</w:t>
              <w:tab/>
              <w:t>tampak menyesal dengan </w:t>
            </w:r>
            <w:r>
              <w:rPr>
                <w:spacing w:val="-5"/>
                <w:sz w:val="24"/>
              </w:rPr>
              <w:t>apa </w:t>
            </w:r>
            <w:r>
              <w:rPr>
                <w:sz w:val="24"/>
              </w:rPr>
              <w:t>yang</w:t>
              <w:tab/>
              <w:tab/>
              <w:t>sudah</w:t>
            </w:r>
          </w:p>
          <w:p>
            <w:pPr>
              <w:pStyle w:val="TableParagraph"/>
              <w:spacing w:before="3"/>
              <w:ind w:left="1320"/>
              <w:rPr>
                <w:sz w:val="24"/>
              </w:rPr>
            </w:pPr>
            <w:r>
              <w:rPr>
                <w:sz w:val="24"/>
              </w:rPr>
              <w:t>dilakukannya.</w:t>
            </w:r>
          </w:p>
        </w:tc>
        <w:tc>
          <w:tcPr>
            <w:tcW w:w="4403" w:type="dxa"/>
            <w:tcBorders>
              <w:bottom w:val="nil"/>
            </w:tcBorders>
          </w:tcPr>
          <w:p>
            <w:pPr>
              <w:pStyle w:val="TableParagraph"/>
              <w:tabs>
                <w:tab w:pos="1593" w:val="left" w:leader="none"/>
                <w:tab w:pos="3428" w:val="left" w:leader="none"/>
              </w:tabs>
              <w:spacing w:line="266" w:lineRule="exact"/>
              <w:ind w:right="93"/>
              <w:jc w:val="right"/>
              <w:rPr>
                <w:sz w:val="24"/>
              </w:rPr>
            </w:pPr>
            <w:r>
              <w:rPr>
                <w:sz w:val="24"/>
              </w:rPr>
              <w:t>1. </w:t>
            </w:r>
            <w:r>
              <w:rPr>
                <w:spacing w:val="56"/>
                <w:sz w:val="24"/>
              </w:rPr>
              <w:t> </w:t>
            </w:r>
            <w:r>
              <w:rPr>
                <w:sz w:val="24"/>
              </w:rPr>
              <w:t>Melatihan</w:t>
              <w:tab/>
              <w:t>mengungkapkan</w:t>
              <w:tab/>
            </w:r>
            <w:r>
              <w:rPr>
                <w:spacing w:val="-1"/>
                <w:sz w:val="24"/>
              </w:rPr>
              <w:t>rasa</w:t>
            </w:r>
          </w:p>
        </w:tc>
        <w:tc>
          <w:tcPr>
            <w:tcW w:w="3131" w:type="dxa"/>
            <w:tcBorders>
              <w:bottom w:val="nil"/>
            </w:tcBorders>
          </w:tcPr>
          <w:p>
            <w:pPr>
              <w:pStyle w:val="TableParagraph"/>
              <w:spacing w:line="266" w:lineRule="exact"/>
              <w:ind w:left="114"/>
              <w:rPr>
                <w:sz w:val="24"/>
              </w:rPr>
            </w:pPr>
            <w:r>
              <w:rPr>
                <w:sz w:val="24"/>
              </w:rPr>
              <w:t>S :</w:t>
            </w:r>
          </w:p>
        </w:tc>
      </w:tr>
      <w:tr>
        <w:trPr>
          <w:trHeight w:val="315" w:hRule="atLeast"/>
        </w:trPr>
        <w:tc>
          <w:tcPr>
            <w:tcW w:w="1488" w:type="dxa"/>
            <w:tcBorders>
              <w:top w:val="nil"/>
              <w:bottom w:val="nil"/>
            </w:tcBorders>
          </w:tcPr>
          <w:p>
            <w:pPr>
              <w:pStyle w:val="TableParagraph"/>
              <w:spacing w:before="8"/>
              <w:ind w:left="115"/>
              <w:rPr>
                <w:sz w:val="24"/>
              </w:rPr>
            </w:pPr>
            <w:r>
              <w:rPr>
                <w:sz w:val="24"/>
              </w:rPr>
              <w:t>2021</w:t>
            </w:r>
          </w:p>
        </w:tc>
        <w:tc>
          <w:tcPr>
            <w:tcW w:w="3616" w:type="dxa"/>
            <w:vMerge/>
            <w:tcBorders>
              <w:top w:val="nil"/>
            </w:tcBorders>
          </w:tcPr>
          <w:p>
            <w:pPr>
              <w:rPr>
                <w:sz w:val="2"/>
                <w:szCs w:val="2"/>
              </w:rPr>
            </w:pPr>
          </w:p>
        </w:tc>
        <w:tc>
          <w:tcPr>
            <w:tcW w:w="4403" w:type="dxa"/>
            <w:tcBorders>
              <w:top w:val="nil"/>
              <w:bottom w:val="nil"/>
            </w:tcBorders>
          </w:tcPr>
          <w:p>
            <w:pPr>
              <w:pStyle w:val="TableParagraph"/>
              <w:spacing w:before="8"/>
              <w:ind w:left="839"/>
              <w:rPr>
                <w:sz w:val="24"/>
              </w:rPr>
            </w:pPr>
            <w:r>
              <w:rPr>
                <w:sz w:val="24"/>
              </w:rPr>
              <w:t>marah secara verbal:</w:t>
            </w:r>
          </w:p>
        </w:tc>
        <w:tc>
          <w:tcPr>
            <w:tcW w:w="3131" w:type="dxa"/>
            <w:tcBorders>
              <w:top w:val="nil"/>
              <w:bottom w:val="nil"/>
            </w:tcBorders>
          </w:tcPr>
          <w:p>
            <w:pPr>
              <w:pStyle w:val="TableParagraph"/>
              <w:tabs>
                <w:tab w:pos="360" w:val="left" w:leader="none"/>
                <w:tab w:pos="1397" w:val="left" w:leader="none"/>
              </w:tabs>
              <w:spacing w:line="283" w:lineRule="exact" w:before="13"/>
              <w:ind w:right="91"/>
              <w:jc w:val="right"/>
              <w:rPr>
                <w:sz w:val="24"/>
              </w:rPr>
            </w:pPr>
            <w:r>
              <w:rPr>
                <w:rFonts w:ascii="Carlito"/>
                <w:sz w:val="24"/>
              </w:rPr>
              <w:t>-</w:t>
              <w:tab/>
            </w:r>
            <w:r>
              <w:rPr>
                <w:sz w:val="24"/>
              </w:rPr>
              <w:t>Klien</w:t>
              <w:tab/>
            </w:r>
            <w:r>
              <w:rPr>
                <w:spacing w:val="-1"/>
                <w:sz w:val="24"/>
              </w:rPr>
              <w:t>mengatakan</w:t>
            </w:r>
          </w:p>
        </w:tc>
      </w:tr>
      <w:tr>
        <w:trPr>
          <w:trHeight w:val="309"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tabs>
                <w:tab w:pos="839" w:val="left" w:leader="none"/>
              </w:tabs>
              <w:spacing w:line="280" w:lineRule="exact" w:before="9"/>
              <w:ind w:left="479"/>
              <w:rPr>
                <w:sz w:val="24"/>
              </w:rPr>
            </w:pPr>
            <w:r>
              <w:rPr>
                <w:rFonts w:ascii="Carlito"/>
                <w:sz w:val="24"/>
              </w:rPr>
              <w:t>-</w:t>
              <w:tab/>
            </w:r>
            <w:r>
              <w:rPr>
                <w:sz w:val="24"/>
              </w:rPr>
              <w:t>Menolak dengan</w:t>
            </w:r>
            <w:r>
              <w:rPr>
                <w:spacing w:val="-10"/>
                <w:sz w:val="24"/>
              </w:rPr>
              <w:t> </w:t>
            </w:r>
            <w:r>
              <w:rPr>
                <w:sz w:val="24"/>
              </w:rPr>
              <w:t>baik</w:t>
            </w:r>
          </w:p>
        </w:tc>
        <w:tc>
          <w:tcPr>
            <w:tcW w:w="3131" w:type="dxa"/>
            <w:tcBorders>
              <w:top w:val="nil"/>
              <w:bottom w:val="nil"/>
            </w:tcBorders>
          </w:tcPr>
          <w:p>
            <w:pPr>
              <w:pStyle w:val="TableParagraph"/>
              <w:tabs>
                <w:tab w:pos="1089" w:val="left" w:leader="none"/>
              </w:tabs>
              <w:spacing w:before="4"/>
              <w:ind w:right="77"/>
              <w:jc w:val="right"/>
              <w:rPr>
                <w:sz w:val="24"/>
              </w:rPr>
            </w:pPr>
            <w:r>
              <w:rPr>
                <w:sz w:val="24"/>
              </w:rPr>
              <w:t>mampu</w:t>
              <w:tab/>
              <w:t>mengontrol</w:t>
            </w:r>
          </w:p>
        </w:tc>
      </w:tr>
      <w:tr>
        <w:trPr>
          <w:trHeight w:val="304"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tabs>
                <w:tab w:pos="839" w:val="left" w:leader="none"/>
              </w:tabs>
              <w:spacing w:line="278" w:lineRule="exact" w:before="6"/>
              <w:ind w:left="479"/>
              <w:rPr>
                <w:sz w:val="24"/>
              </w:rPr>
            </w:pPr>
            <w:r>
              <w:rPr>
                <w:rFonts w:ascii="Carlito"/>
                <w:sz w:val="24"/>
              </w:rPr>
              <w:t>-</w:t>
              <w:tab/>
            </w:r>
            <w:r>
              <w:rPr>
                <w:sz w:val="24"/>
              </w:rPr>
              <w:t>Meminta dengan</w:t>
            </w:r>
            <w:r>
              <w:rPr>
                <w:spacing w:val="-11"/>
                <w:sz w:val="24"/>
              </w:rPr>
              <w:t> </w:t>
            </w:r>
            <w:r>
              <w:rPr>
                <w:sz w:val="24"/>
              </w:rPr>
              <w:t>baik</w:t>
            </w:r>
          </w:p>
        </w:tc>
        <w:tc>
          <w:tcPr>
            <w:tcW w:w="3131" w:type="dxa"/>
            <w:tcBorders>
              <w:top w:val="nil"/>
              <w:bottom w:val="nil"/>
            </w:tcBorders>
          </w:tcPr>
          <w:p>
            <w:pPr>
              <w:pStyle w:val="TableParagraph"/>
              <w:tabs>
                <w:tab w:pos="1498" w:val="left" w:leader="none"/>
              </w:tabs>
              <w:spacing w:before="1"/>
              <w:ind w:right="90"/>
              <w:jc w:val="right"/>
              <w:rPr>
                <w:sz w:val="24"/>
              </w:rPr>
            </w:pPr>
            <w:r>
              <w:rPr>
                <w:sz w:val="24"/>
              </w:rPr>
              <w:t>marah</w:t>
              <w:tab/>
            </w:r>
            <w:r>
              <w:rPr>
                <w:spacing w:val="-1"/>
                <w:sz w:val="24"/>
              </w:rPr>
              <w:t>dengan</w:t>
            </w:r>
          </w:p>
        </w:tc>
      </w:tr>
      <w:tr>
        <w:trPr>
          <w:trHeight w:val="309"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tabs>
                <w:tab w:pos="359" w:val="left" w:leader="none"/>
              </w:tabs>
              <w:spacing w:line="280" w:lineRule="exact" w:before="9"/>
              <w:ind w:right="90"/>
              <w:jc w:val="right"/>
              <w:rPr>
                <w:sz w:val="24"/>
              </w:rPr>
            </w:pPr>
            <w:r>
              <w:rPr>
                <w:rFonts w:ascii="Carlito"/>
                <w:sz w:val="24"/>
              </w:rPr>
              <w:t>-</w:t>
              <w:tab/>
            </w:r>
            <w:r>
              <w:rPr>
                <w:sz w:val="24"/>
              </w:rPr>
              <w:t>Mengugakapkan perasaan</w:t>
            </w:r>
            <w:r>
              <w:rPr>
                <w:spacing w:val="14"/>
                <w:sz w:val="24"/>
              </w:rPr>
              <w:t> </w:t>
            </w:r>
            <w:r>
              <w:rPr>
                <w:sz w:val="24"/>
              </w:rPr>
              <w:t>dengan</w:t>
            </w:r>
          </w:p>
        </w:tc>
        <w:tc>
          <w:tcPr>
            <w:tcW w:w="3131" w:type="dxa"/>
            <w:tcBorders>
              <w:top w:val="nil"/>
              <w:bottom w:val="nil"/>
            </w:tcBorders>
          </w:tcPr>
          <w:p>
            <w:pPr>
              <w:pStyle w:val="TableParagraph"/>
              <w:tabs>
                <w:tab w:pos="1790" w:val="left" w:leader="none"/>
              </w:tabs>
              <w:spacing w:line="275" w:lineRule="exact"/>
              <w:ind w:right="85"/>
              <w:jc w:val="right"/>
              <w:rPr>
                <w:sz w:val="24"/>
              </w:rPr>
            </w:pPr>
            <w:r>
              <w:rPr>
                <w:sz w:val="24"/>
              </w:rPr>
              <w:t>bercakap-cakap</w:t>
              <w:tab/>
              <w:t>atau</w:t>
            </w:r>
          </w:p>
        </w:tc>
      </w:tr>
      <w:tr>
        <w:trPr>
          <w:trHeight w:val="305"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spacing w:line="274" w:lineRule="exact" w:before="11"/>
              <w:ind w:left="839"/>
              <w:rPr>
                <w:sz w:val="24"/>
              </w:rPr>
            </w:pPr>
            <w:r>
              <w:rPr>
                <w:sz w:val="24"/>
              </w:rPr>
              <w:t>baik.</w:t>
            </w:r>
          </w:p>
        </w:tc>
        <w:tc>
          <w:tcPr>
            <w:tcW w:w="3131" w:type="dxa"/>
            <w:tcBorders>
              <w:top w:val="nil"/>
              <w:bottom w:val="nil"/>
            </w:tcBorders>
          </w:tcPr>
          <w:p>
            <w:pPr>
              <w:pStyle w:val="TableParagraph"/>
              <w:spacing w:before="1"/>
              <w:ind w:left="834"/>
              <w:rPr>
                <w:sz w:val="24"/>
              </w:rPr>
            </w:pPr>
            <w:r>
              <w:rPr>
                <w:sz w:val="24"/>
              </w:rPr>
              <w:t>memukul bantal</w:t>
            </w:r>
          </w:p>
        </w:tc>
      </w:tr>
      <w:tr>
        <w:trPr>
          <w:trHeight w:val="315"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tabs>
                <w:tab w:pos="1579" w:val="left" w:leader="none"/>
                <w:tab w:pos="2419" w:val="left" w:leader="none"/>
              </w:tabs>
              <w:spacing w:before="8"/>
              <w:ind w:right="98"/>
              <w:jc w:val="right"/>
              <w:rPr>
                <w:sz w:val="24"/>
              </w:rPr>
            </w:pPr>
            <w:r>
              <w:rPr>
                <w:sz w:val="24"/>
              </w:rPr>
              <w:t>2. </w:t>
            </w:r>
            <w:r>
              <w:rPr>
                <w:spacing w:val="55"/>
                <w:sz w:val="24"/>
              </w:rPr>
              <w:t> </w:t>
            </w:r>
            <w:r>
              <w:rPr>
                <w:sz w:val="24"/>
              </w:rPr>
              <w:t>Menyusun</w:t>
              <w:tab/>
              <w:t>jadwal</w:t>
              <w:tab/>
              <w:t>marah</w:t>
            </w:r>
            <w:r>
              <w:rPr>
                <w:spacing w:val="10"/>
                <w:sz w:val="24"/>
              </w:rPr>
              <w:t> </w:t>
            </w:r>
            <w:r>
              <w:rPr>
                <w:sz w:val="24"/>
              </w:rPr>
              <w:t>secara</w:t>
            </w:r>
          </w:p>
        </w:tc>
        <w:tc>
          <w:tcPr>
            <w:tcW w:w="3131" w:type="dxa"/>
            <w:tcBorders>
              <w:top w:val="nil"/>
              <w:bottom w:val="nil"/>
            </w:tcBorders>
          </w:tcPr>
          <w:p>
            <w:pPr>
              <w:pStyle w:val="TableParagraph"/>
              <w:spacing w:line="278" w:lineRule="exact" w:before="18"/>
              <w:ind w:left="114"/>
              <w:rPr>
                <w:rFonts w:ascii="Carlito"/>
                <w:sz w:val="24"/>
              </w:rPr>
            </w:pPr>
            <w:r>
              <w:rPr>
                <w:rFonts w:ascii="Carlito"/>
                <w:sz w:val="24"/>
              </w:rPr>
              <w:t>O :</w:t>
            </w:r>
          </w:p>
        </w:tc>
      </w:tr>
      <w:tr>
        <w:trPr>
          <w:trHeight w:val="323" w:hRule="atLeast"/>
        </w:trPr>
        <w:tc>
          <w:tcPr>
            <w:tcW w:w="1488" w:type="dxa"/>
            <w:tcBorders>
              <w:top w:val="nil"/>
              <w:bottom w:val="nil"/>
            </w:tcBorders>
          </w:tcPr>
          <w:p>
            <w:pPr>
              <w:pStyle w:val="TableParagraph"/>
              <w:rPr>
                <w:sz w:val="24"/>
              </w:rPr>
            </w:pPr>
          </w:p>
        </w:tc>
        <w:tc>
          <w:tcPr>
            <w:tcW w:w="3616" w:type="dxa"/>
            <w:vMerge/>
            <w:tcBorders>
              <w:top w:val="nil"/>
            </w:tcBorders>
          </w:tcPr>
          <w:p>
            <w:pPr>
              <w:rPr>
                <w:sz w:val="2"/>
                <w:szCs w:val="2"/>
              </w:rPr>
            </w:pPr>
          </w:p>
        </w:tc>
        <w:tc>
          <w:tcPr>
            <w:tcW w:w="4403" w:type="dxa"/>
            <w:tcBorders>
              <w:top w:val="nil"/>
              <w:bottom w:val="nil"/>
            </w:tcBorders>
          </w:tcPr>
          <w:p>
            <w:pPr>
              <w:pStyle w:val="TableParagraph"/>
              <w:spacing w:line="275" w:lineRule="exact"/>
              <w:ind w:right="109"/>
              <w:jc w:val="right"/>
              <w:rPr>
                <w:sz w:val="24"/>
              </w:rPr>
            </w:pPr>
            <w:r>
              <w:rPr>
                <w:sz w:val="24"/>
              </w:rPr>
              <w:t>verbal dan masukan dalam kegiatan</w:t>
            </w:r>
          </w:p>
        </w:tc>
        <w:tc>
          <w:tcPr>
            <w:tcW w:w="3131" w:type="dxa"/>
            <w:tcBorders>
              <w:top w:val="nil"/>
              <w:bottom w:val="nil"/>
            </w:tcBorders>
          </w:tcPr>
          <w:p>
            <w:pPr>
              <w:pStyle w:val="TableParagraph"/>
              <w:tabs>
                <w:tab w:pos="360" w:val="left" w:leader="none"/>
              </w:tabs>
              <w:spacing w:line="280" w:lineRule="exact" w:before="23"/>
              <w:ind w:right="99"/>
              <w:jc w:val="right"/>
              <w:rPr>
                <w:sz w:val="24"/>
              </w:rPr>
            </w:pPr>
            <w:r>
              <w:rPr>
                <w:rFonts w:ascii="Carlito"/>
                <w:sz w:val="24"/>
              </w:rPr>
              <w:t>-</w:t>
              <w:tab/>
            </w:r>
            <w:r>
              <w:rPr>
                <w:sz w:val="24"/>
              </w:rPr>
              <w:t>Klien tampak</w:t>
            </w:r>
            <w:r>
              <w:rPr>
                <w:spacing w:val="47"/>
                <w:sz w:val="24"/>
              </w:rPr>
              <w:t> </w:t>
            </w:r>
            <w:r>
              <w:rPr>
                <w:spacing w:val="-3"/>
                <w:sz w:val="24"/>
              </w:rPr>
              <w:t>mampu</w:t>
            </w:r>
          </w:p>
        </w:tc>
      </w:tr>
      <w:tr>
        <w:trPr>
          <w:trHeight w:val="298"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rPr>
                <w:sz w:val="22"/>
              </w:rPr>
            </w:pPr>
          </w:p>
        </w:tc>
        <w:tc>
          <w:tcPr>
            <w:tcW w:w="3131" w:type="dxa"/>
            <w:tcBorders>
              <w:top w:val="nil"/>
              <w:bottom w:val="nil"/>
            </w:tcBorders>
          </w:tcPr>
          <w:p>
            <w:pPr>
              <w:pStyle w:val="TableParagraph"/>
              <w:tabs>
                <w:tab w:pos="1598" w:val="left" w:leader="none"/>
              </w:tabs>
              <w:spacing w:before="1"/>
              <w:ind w:right="90"/>
              <w:jc w:val="right"/>
              <w:rPr>
                <w:sz w:val="24"/>
              </w:rPr>
            </w:pPr>
            <w:r>
              <w:rPr>
                <w:sz w:val="24"/>
              </w:rPr>
              <w:t>mengontrol</w:t>
              <w:tab/>
            </w:r>
            <w:r>
              <w:rPr>
                <w:spacing w:val="-1"/>
                <w:sz w:val="24"/>
              </w:rPr>
              <w:t>marah</w:t>
            </w:r>
          </w:p>
        </w:tc>
      </w:tr>
      <w:tr>
        <w:trPr>
          <w:trHeight w:val="306"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rPr>
                <w:sz w:val="22"/>
              </w:rPr>
            </w:pPr>
          </w:p>
        </w:tc>
        <w:tc>
          <w:tcPr>
            <w:tcW w:w="3131" w:type="dxa"/>
            <w:tcBorders>
              <w:top w:val="nil"/>
              <w:bottom w:val="nil"/>
            </w:tcBorders>
          </w:tcPr>
          <w:p>
            <w:pPr>
              <w:pStyle w:val="TableParagraph"/>
              <w:tabs>
                <w:tab w:pos="1247" w:val="left" w:leader="none"/>
              </w:tabs>
              <w:spacing w:before="10"/>
              <w:ind w:right="101"/>
              <w:jc w:val="right"/>
              <w:rPr>
                <w:sz w:val="24"/>
              </w:rPr>
            </w:pPr>
            <w:r>
              <w:rPr>
                <w:sz w:val="24"/>
              </w:rPr>
              <w:t>dengan</w:t>
              <w:tab/>
            </w:r>
            <w:r>
              <w:rPr>
                <w:spacing w:val="-1"/>
                <w:sz w:val="24"/>
              </w:rPr>
              <w:t>bercakap-</w:t>
            </w:r>
          </w:p>
        </w:tc>
      </w:tr>
      <w:tr>
        <w:trPr>
          <w:trHeight w:val="306"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rPr>
                <w:sz w:val="22"/>
              </w:rPr>
            </w:pPr>
          </w:p>
        </w:tc>
        <w:tc>
          <w:tcPr>
            <w:tcW w:w="3131" w:type="dxa"/>
            <w:tcBorders>
              <w:top w:val="nil"/>
              <w:bottom w:val="nil"/>
            </w:tcBorders>
          </w:tcPr>
          <w:p>
            <w:pPr>
              <w:pStyle w:val="TableParagraph"/>
              <w:spacing w:before="10"/>
              <w:ind w:right="95"/>
              <w:jc w:val="right"/>
              <w:rPr>
                <w:sz w:val="24"/>
              </w:rPr>
            </w:pPr>
            <w:r>
              <w:rPr>
                <w:sz w:val="24"/>
              </w:rPr>
              <w:t>cakap dengan orang</w:t>
            </w:r>
          </w:p>
        </w:tc>
      </w:tr>
      <w:tr>
        <w:trPr>
          <w:trHeight w:val="331" w:hRule="atLeast"/>
        </w:trPr>
        <w:tc>
          <w:tcPr>
            <w:tcW w:w="1488" w:type="dxa"/>
            <w:tcBorders>
              <w:top w:val="nil"/>
              <w:bottom w:val="nil"/>
            </w:tcBorders>
          </w:tcPr>
          <w:p>
            <w:pPr>
              <w:pStyle w:val="TableParagraph"/>
              <w:rPr>
                <w:sz w:val="24"/>
              </w:rPr>
            </w:pPr>
          </w:p>
        </w:tc>
        <w:tc>
          <w:tcPr>
            <w:tcW w:w="3616" w:type="dxa"/>
            <w:vMerge/>
            <w:tcBorders>
              <w:top w:val="nil"/>
            </w:tcBorders>
          </w:tcPr>
          <w:p>
            <w:pPr>
              <w:rPr>
                <w:sz w:val="2"/>
                <w:szCs w:val="2"/>
              </w:rPr>
            </w:pPr>
          </w:p>
        </w:tc>
        <w:tc>
          <w:tcPr>
            <w:tcW w:w="4403" w:type="dxa"/>
            <w:tcBorders>
              <w:top w:val="nil"/>
              <w:bottom w:val="nil"/>
            </w:tcBorders>
          </w:tcPr>
          <w:p>
            <w:pPr>
              <w:pStyle w:val="TableParagraph"/>
              <w:rPr>
                <w:sz w:val="24"/>
              </w:rPr>
            </w:pPr>
          </w:p>
        </w:tc>
        <w:tc>
          <w:tcPr>
            <w:tcW w:w="3131" w:type="dxa"/>
            <w:tcBorders>
              <w:top w:val="nil"/>
              <w:bottom w:val="nil"/>
            </w:tcBorders>
          </w:tcPr>
          <w:p>
            <w:pPr>
              <w:pStyle w:val="TableParagraph"/>
              <w:spacing w:before="10"/>
              <w:ind w:left="834"/>
              <w:rPr>
                <w:sz w:val="24"/>
              </w:rPr>
            </w:pPr>
            <w:r>
              <w:rPr>
                <w:sz w:val="24"/>
              </w:rPr>
              <w:t>lain</w:t>
            </w:r>
          </w:p>
        </w:tc>
      </w:tr>
      <w:tr>
        <w:trPr>
          <w:trHeight w:val="296" w:hRule="atLeast"/>
        </w:trPr>
        <w:tc>
          <w:tcPr>
            <w:tcW w:w="1488" w:type="dxa"/>
            <w:tcBorders>
              <w:top w:val="nil"/>
              <w:bottom w:val="nil"/>
            </w:tcBorders>
          </w:tcPr>
          <w:p>
            <w:pPr>
              <w:pStyle w:val="TableParagraph"/>
              <w:rPr>
                <w:sz w:val="22"/>
              </w:rPr>
            </w:pPr>
          </w:p>
        </w:tc>
        <w:tc>
          <w:tcPr>
            <w:tcW w:w="3616" w:type="dxa"/>
            <w:vMerge/>
            <w:tcBorders>
              <w:top w:val="nil"/>
            </w:tcBorders>
          </w:tcPr>
          <w:p>
            <w:pPr>
              <w:rPr>
                <w:sz w:val="2"/>
                <w:szCs w:val="2"/>
              </w:rPr>
            </w:pPr>
          </w:p>
        </w:tc>
        <w:tc>
          <w:tcPr>
            <w:tcW w:w="4403" w:type="dxa"/>
            <w:tcBorders>
              <w:top w:val="nil"/>
              <w:bottom w:val="nil"/>
            </w:tcBorders>
          </w:tcPr>
          <w:p>
            <w:pPr>
              <w:pStyle w:val="TableParagraph"/>
              <w:rPr>
                <w:sz w:val="22"/>
              </w:rPr>
            </w:pPr>
          </w:p>
        </w:tc>
        <w:tc>
          <w:tcPr>
            <w:tcW w:w="3131" w:type="dxa"/>
            <w:tcBorders>
              <w:top w:val="nil"/>
              <w:bottom w:val="nil"/>
            </w:tcBorders>
          </w:tcPr>
          <w:p>
            <w:pPr>
              <w:pStyle w:val="TableParagraph"/>
              <w:spacing w:line="277" w:lineRule="exact"/>
              <w:ind w:left="474"/>
              <w:rPr>
                <w:rFonts w:ascii="Carlito"/>
                <w:sz w:val="24"/>
              </w:rPr>
            </w:pPr>
            <w:r>
              <w:rPr>
                <w:rFonts w:ascii="Carlito"/>
                <w:sz w:val="24"/>
              </w:rPr>
              <w:t>-</w:t>
            </w:r>
          </w:p>
        </w:tc>
      </w:tr>
      <w:tr>
        <w:trPr>
          <w:trHeight w:val="671" w:hRule="atLeast"/>
        </w:trPr>
        <w:tc>
          <w:tcPr>
            <w:tcW w:w="1488" w:type="dxa"/>
            <w:tcBorders>
              <w:top w:val="nil"/>
            </w:tcBorders>
          </w:tcPr>
          <w:p>
            <w:pPr>
              <w:pStyle w:val="TableParagraph"/>
              <w:rPr>
                <w:sz w:val="24"/>
              </w:rPr>
            </w:pPr>
          </w:p>
        </w:tc>
        <w:tc>
          <w:tcPr>
            <w:tcW w:w="3616" w:type="dxa"/>
            <w:vMerge/>
            <w:tcBorders>
              <w:top w:val="nil"/>
            </w:tcBorders>
          </w:tcPr>
          <w:p>
            <w:pPr>
              <w:rPr>
                <w:sz w:val="2"/>
                <w:szCs w:val="2"/>
              </w:rPr>
            </w:pPr>
          </w:p>
        </w:tc>
        <w:tc>
          <w:tcPr>
            <w:tcW w:w="4403" w:type="dxa"/>
            <w:tcBorders>
              <w:top w:val="nil"/>
            </w:tcBorders>
          </w:tcPr>
          <w:p>
            <w:pPr>
              <w:pStyle w:val="TableParagraph"/>
              <w:rPr>
                <w:sz w:val="24"/>
              </w:rPr>
            </w:pPr>
          </w:p>
        </w:tc>
        <w:tc>
          <w:tcPr>
            <w:tcW w:w="3131" w:type="dxa"/>
            <w:tcBorders>
              <w:top w:val="nil"/>
            </w:tcBorders>
          </w:tcPr>
          <w:p>
            <w:pPr>
              <w:pStyle w:val="TableParagraph"/>
              <w:spacing w:before="1"/>
              <w:ind w:left="114"/>
              <w:rPr>
                <w:sz w:val="24"/>
              </w:rPr>
            </w:pPr>
            <w:r>
              <w:rPr>
                <w:sz w:val="24"/>
              </w:rPr>
              <w:t>A : masalah belum teratasi</w:t>
            </w:r>
          </w:p>
        </w:tc>
      </w:tr>
    </w:tbl>
    <w:p>
      <w:pPr>
        <w:spacing w:after="0"/>
        <w:rPr>
          <w:sz w:val="24"/>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8"/>
        <w:gridCol w:w="3616"/>
        <w:gridCol w:w="4403"/>
        <w:gridCol w:w="3131"/>
      </w:tblGrid>
      <w:tr>
        <w:trPr>
          <w:trHeight w:val="1492" w:hRule="atLeast"/>
        </w:trPr>
        <w:tc>
          <w:tcPr>
            <w:tcW w:w="1488" w:type="dxa"/>
          </w:tcPr>
          <w:p>
            <w:pPr>
              <w:pStyle w:val="TableParagraph"/>
              <w:rPr>
                <w:sz w:val="22"/>
              </w:rPr>
            </w:pPr>
          </w:p>
        </w:tc>
        <w:tc>
          <w:tcPr>
            <w:tcW w:w="3616" w:type="dxa"/>
          </w:tcPr>
          <w:p>
            <w:pPr>
              <w:pStyle w:val="TableParagraph"/>
              <w:rPr>
                <w:sz w:val="22"/>
              </w:rPr>
            </w:pPr>
          </w:p>
        </w:tc>
        <w:tc>
          <w:tcPr>
            <w:tcW w:w="4403" w:type="dxa"/>
          </w:tcPr>
          <w:p>
            <w:pPr>
              <w:pStyle w:val="TableParagraph"/>
              <w:rPr>
                <w:sz w:val="22"/>
              </w:rPr>
            </w:pPr>
          </w:p>
        </w:tc>
        <w:tc>
          <w:tcPr>
            <w:tcW w:w="3131" w:type="dxa"/>
          </w:tcPr>
          <w:p>
            <w:pPr>
              <w:pStyle w:val="TableParagraph"/>
              <w:spacing w:line="273" w:lineRule="exact"/>
              <w:ind w:left="114"/>
              <w:rPr>
                <w:sz w:val="24"/>
              </w:rPr>
            </w:pPr>
            <w:r>
              <w:rPr>
                <w:sz w:val="24"/>
              </w:rPr>
              <w:t>P : Lanjutkan intervensi</w:t>
            </w:r>
          </w:p>
        </w:tc>
      </w:tr>
    </w:tbl>
    <w:p>
      <w:pPr>
        <w:spacing w:after="0" w:line="273" w:lineRule="exact"/>
        <w:rPr>
          <w:sz w:val="24"/>
        </w:rPr>
        <w:sectPr>
          <w:pgSz w:w="16840" w:h="11910" w:orient="landscape"/>
          <w:pgMar w:header="771" w:footer="0" w:top="1080" w:bottom="280" w:left="1940" w:right="1200"/>
        </w:sectPr>
      </w:pPr>
    </w:p>
    <w:p>
      <w:pPr>
        <w:pStyle w:val="ListParagraph"/>
        <w:numPr>
          <w:ilvl w:val="0"/>
          <w:numId w:val="110"/>
        </w:numPr>
        <w:tabs>
          <w:tab w:pos="480" w:val="left" w:leader="none"/>
        </w:tabs>
        <w:spacing w:line="240" w:lineRule="auto" w:before="80" w:after="0"/>
        <w:ind w:left="479" w:right="0" w:hanging="361"/>
        <w:jc w:val="left"/>
        <w:rPr>
          <w:b/>
          <w:sz w:val="24"/>
        </w:rPr>
      </w:pPr>
      <w:bookmarkStart w:name="6. Catatan perkembangan" w:id="110"/>
      <w:bookmarkEnd w:id="110"/>
      <w:r>
        <w:rPr/>
      </w:r>
      <w:bookmarkStart w:name="6. Catatan perkembangan" w:id="111"/>
      <w:bookmarkEnd w:id="111"/>
      <w:r>
        <w:rPr>
          <w:b/>
          <w:sz w:val="24"/>
        </w:rPr>
        <w:t>Cat</w:t>
      </w:r>
      <w:r>
        <w:rPr>
          <w:b/>
          <w:sz w:val="24"/>
        </w:rPr>
        <w:t>atan</w:t>
      </w:r>
      <w:r>
        <w:rPr>
          <w:b/>
          <w:spacing w:val="-7"/>
          <w:sz w:val="24"/>
        </w:rPr>
        <w:t> </w:t>
      </w:r>
      <w:r>
        <w:rPr>
          <w:b/>
          <w:sz w:val="24"/>
        </w:rPr>
        <w:t>perkembangan</w:t>
      </w:r>
    </w:p>
    <w:p>
      <w:pPr>
        <w:pStyle w:val="BodyText"/>
        <w:spacing w:before="11"/>
        <w:rPr>
          <w:b/>
          <w:sz w:val="14"/>
        </w:rPr>
      </w:pPr>
    </w:p>
    <w:p>
      <w:pPr>
        <w:pStyle w:val="BodyText"/>
        <w:tabs>
          <w:tab w:pos="1920" w:val="left" w:leader="none"/>
        </w:tabs>
        <w:spacing w:before="90"/>
        <w:ind w:left="479"/>
      </w:pPr>
      <w:r>
        <w:rPr/>
        <w:t>Nama</w:t>
        <w:tab/>
        <w:t>: </w:t>
      </w:r>
      <w:r>
        <w:rPr>
          <w:spacing w:val="-4"/>
        </w:rPr>
        <w:t>Ny.</w:t>
      </w:r>
      <w:r>
        <w:rPr>
          <w:spacing w:val="12"/>
        </w:rPr>
        <w:t> </w:t>
      </w:r>
      <w:r>
        <w:rPr/>
        <w:t>K</w:t>
      </w:r>
    </w:p>
    <w:p>
      <w:pPr>
        <w:pStyle w:val="BodyText"/>
        <w:tabs>
          <w:tab w:pos="1920" w:val="left" w:leader="none"/>
        </w:tabs>
        <w:spacing w:before="41"/>
        <w:ind w:left="479"/>
      </w:pPr>
      <w:r>
        <w:rPr/>
        <w:t>Usia</w:t>
        <w:tab/>
        <w:t>: 31</w:t>
      </w:r>
      <w:r>
        <w:rPr>
          <w:spacing w:val="-5"/>
        </w:rPr>
        <w:t> </w:t>
      </w:r>
      <w:r>
        <w:rPr/>
        <w:t>tahun</w:t>
      </w:r>
    </w:p>
    <w:p>
      <w:pPr>
        <w:tabs>
          <w:tab w:pos="1920" w:val="left" w:leader="none"/>
        </w:tabs>
        <w:spacing w:before="40"/>
        <w:ind w:left="479" w:right="0" w:firstLine="0"/>
        <w:jc w:val="left"/>
        <w:rPr>
          <w:i/>
          <w:sz w:val="24"/>
        </w:rPr>
      </w:pPr>
      <w:r>
        <w:rPr>
          <w:sz w:val="24"/>
        </w:rPr>
        <w:t>Diagnosa</w:t>
        <w:tab/>
        <w:t>:</w:t>
      </w:r>
      <w:r>
        <w:rPr>
          <w:spacing w:val="1"/>
          <w:sz w:val="24"/>
        </w:rPr>
        <w:t> </w:t>
      </w:r>
      <w:r>
        <w:rPr>
          <w:i/>
          <w:sz w:val="24"/>
        </w:rPr>
        <w:t>Skizofrenia</w:t>
      </w:r>
    </w:p>
    <w:p>
      <w:pPr>
        <w:pStyle w:val="Heading1"/>
        <w:numPr>
          <w:ilvl w:val="1"/>
          <w:numId w:val="89"/>
        </w:numPr>
        <w:tabs>
          <w:tab w:pos="5195" w:val="left" w:leader="none"/>
        </w:tabs>
        <w:spacing w:line="240" w:lineRule="auto" w:before="56" w:after="0"/>
        <w:ind w:left="5194" w:right="0" w:hanging="365"/>
        <w:jc w:val="left"/>
      </w:pPr>
      <w:bookmarkStart w:name="3.5 Tabel Catatan Perkembangan" w:id="112"/>
      <w:bookmarkEnd w:id="112"/>
      <w:r>
        <w:rPr>
          <w:b w:val="0"/>
        </w:rPr>
      </w:r>
      <w:bookmarkStart w:name="3.5 Tabel Catatan Perkembangan" w:id="113"/>
      <w:bookmarkEnd w:id="113"/>
      <w:r>
        <w:rPr/>
        <w:t>T</w:t>
      </w:r>
      <w:r>
        <w:rPr/>
        <w:t>abel Catatan</w:t>
      </w:r>
      <w:r>
        <w:rPr>
          <w:spacing w:val="-9"/>
        </w:rPr>
        <w:t> </w:t>
      </w:r>
      <w:r>
        <w:rPr/>
        <w:t>Perkembangan</w:t>
      </w:r>
    </w:p>
    <w:p>
      <w:pPr>
        <w:pStyle w:val="BodyText"/>
        <w:spacing w:before="3"/>
        <w:rPr>
          <w:b/>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522" w:hRule="atLeast"/>
        </w:trPr>
        <w:tc>
          <w:tcPr>
            <w:tcW w:w="1513" w:type="dxa"/>
            <w:vMerge w:val="restart"/>
          </w:tcPr>
          <w:p>
            <w:pPr>
              <w:pStyle w:val="TableParagraph"/>
              <w:spacing w:before="1"/>
              <w:ind w:left="389"/>
              <w:rPr>
                <w:b/>
                <w:sz w:val="22"/>
              </w:rPr>
            </w:pPr>
            <w:r>
              <w:rPr>
                <w:b/>
                <w:sz w:val="22"/>
              </w:rPr>
              <w:t>Tgl/jam</w:t>
            </w:r>
          </w:p>
        </w:tc>
        <w:tc>
          <w:tcPr>
            <w:tcW w:w="1422" w:type="dxa"/>
            <w:vMerge w:val="restart"/>
          </w:tcPr>
          <w:p>
            <w:pPr>
              <w:pStyle w:val="TableParagraph"/>
              <w:spacing w:before="1"/>
              <w:ind w:left="559" w:right="543"/>
              <w:jc w:val="center"/>
              <w:rPr>
                <w:b/>
                <w:sz w:val="22"/>
              </w:rPr>
            </w:pPr>
            <w:r>
              <w:rPr>
                <w:b/>
                <w:sz w:val="22"/>
              </w:rPr>
              <w:t>Dx</w:t>
            </w:r>
          </w:p>
        </w:tc>
        <w:tc>
          <w:tcPr>
            <w:tcW w:w="5105" w:type="dxa"/>
            <w:vMerge w:val="restart"/>
          </w:tcPr>
          <w:p>
            <w:pPr>
              <w:pStyle w:val="TableParagraph"/>
              <w:spacing w:before="1"/>
              <w:ind w:left="96" w:right="93"/>
              <w:jc w:val="center"/>
              <w:rPr>
                <w:b/>
                <w:sz w:val="22"/>
              </w:rPr>
            </w:pPr>
            <w:r>
              <w:rPr>
                <w:b/>
                <w:sz w:val="22"/>
              </w:rPr>
              <w:t>SOAPIE</w:t>
            </w:r>
          </w:p>
        </w:tc>
        <w:tc>
          <w:tcPr>
            <w:tcW w:w="4114" w:type="dxa"/>
            <w:gridSpan w:val="2"/>
          </w:tcPr>
          <w:p>
            <w:pPr>
              <w:pStyle w:val="TableParagraph"/>
              <w:spacing w:before="1"/>
              <w:ind w:left="1772" w:right="1765"/>
              <w:jc w:val="center"/>
              <w:rPr>
                <w:b/>
                <w:sz w:val="22"/>
              </w:rPr>
            </w:pPr>
            <w:r>
              <w:rPr>
                <w:b/>
                <w:sz w:val="22"/>
              </w:rPr>
              <w:t>Paraf</w:t>
            </w:r>
          </w:p>
        </w:tc>
      </w:tr>
      <w:tr>
        <w:trPr>
          <w:trHeight w:val="384" w:hRule="atLeast"/>
        </w:trPr>
        <w:tc>
          <w:tcPr>
            <w:tcW w:w="1513" w:type="dxa"/>
            <w:vMerge/>
            <w:tcBorders>
              <w:top w:val="nil"/>
            </w:tcBorders>
          </w:tcPr>
          <w:p>
            <w:pPr>
              <w:rPr>
                <w:sz w:val="2"/>
                <w:szCs w:val="2"/>
              </w:rPr>
            </w:pPr>
          </w:p>
        </w:tc>
        <w:tc>
          <w:tcPr>
            <w:tcW w:w="1422" w:type="dxa"/>
            <w:vMerge/>
            <w:tcBorders>
              <w:top w:val="nil"/>
            </w:tcBorders>
          </w:tcPr>
          <w:p>
            <w:pPr>
              <w:rPr>
                <w:sz w:val="2"/>
                <w:szCs w:val="2"/>
              </w:rPr>
            </w:pPr>
          </w:p>
        </w:tc>
        <w:tc>
          <w:tcPr>
            <w:tcW w:w="5105" w:type="dxa"/>
            <w:vMerge/>
            <w:tcBorders>
              <w:top w:val="nil"/>
            </w:tcBorders>
          </w:tcPr>
          <w:p>
            <w:pPr>
              <w:rPr>
                <w:sz w:val="2"/>
                <w:szCs w:val="2"/>
              </w:rPr>
            </w:pPr>
          </w:p>
        </w:tc>
        <w:tc>
          <w:tcPr>
            <w:tcW w:w="2129" w:type="dxa"/>
          </w:tcPr>
          <w:p>
            <w:pPr>
              <w:pStyle w:val="TableParagraph"/>
              <w:spacing w:line="249" w:lineRule="exact"/>
              <w:ind w:left="200" w:right="196"/>
              <w:jc w:val="center"/>
              <w:rPr>
                <w:sz w:val="22"/>
              </w:rPr>
            </w:pPr>
            <w:r>
              <w:rPr>
                <w:sz w:val="22"/>
              </w:rPr>
              <w:t>Keluarga</w:t>
            </w:r>
          </w:p>
        </w:tc>
        <w:tc>
          <w:tcPr>
            <w:tcW w:w="1985" w:type="dxa"/>
          </w:tcPr>
          <w:p>
            <w:pPr>
              <w:pStyle w:val="TableParagraph"/>
              <w:spacing w:line="249" w:lineRule="exact"/>
              <w:ind w:left="280" w:right="278"/>
              <w:jc w:val="center"/>
              <w:rPr>
                <w:sz w:val="22"/>
              </w:rPr>
            </w:pPr>
            <w:r>
              <w:rPr>
                <w:sz w:val="22"/>
              </w:rPr>
              <w:t>Penulis</w:t>
            </w:r>
          </w:p>
        </w:tc>
      </w:tr>
      <w:tr>
        <w:trPr>
          <w:trHeight w:val="2534" w:hRule="atLeast"/>
        </w:trPr>
        <w:tc>
          <w:tcPr>
            <w:tcW w:w="1513" w:type="dxa"/>
          </w:tcPr>
          <w:p>
            <w:pPr>
              <w:pStyle w:val="TableParagraph"/>
              <w:spacing w:line="251" w:lineRule="exact" w:before="1"/>
              <w:ind w:left="115"/>
              <w:rPr>
                <w:sz w:val="22"/>
              </w:rPr>
            </w:pPr>
            <w:r>
              <w:rPr>
                <w:sz w:val="22"/>
              </w:rPr>
              <w:t>26 Oktober</w:t>
            </w:r>
          </w:p>
          <w:p>
            <w:pPr>
              <w:pStyle w:val="TableParagraph"/>
              <w:spacing w:line="250" w:lineRule="exact"/>
              <w:ind w:left="115"/>
              <w:rPr>
                <w:sz w:val="22"/>
              </w:rPr>
            </w:pPr>
            <w:r>
              <w:rPr>
                <w:sz w:val="22"/>
              </w:rPr>
              <w:t>2021</w:t>
            </w:r>
          </w:p>
          <w:p>
            <w:pPr>
              <w:pStyle w:val="TableParagraph"/>
              <w:spacing w:line="251" w:lineRule="exact"/>
              <w:ind w:left="115"/>
              <w:rPr>
                <w:sz w:val="22"/>
              </w:rPr>
            </w:pPr>
            <w:r>
              <w:rPr>
                <w:sz w:val="22"/>
              </w:rPr>
              <w:t>13.00</w:t>
            </w:r>
          </w:p>
        </w:tc>
        <w:tc>
          <w:tcPr>
            <w:tcW w:w="1422" w:type="dxa"/>
          </w:tcPr>
          <w:p>
            <w:pPr>
              <w:pStyle w:val="TableParagraph"/>
              <w:spacing w:before="1"/>
              <w:ind w:left="114" w:right="141"/>
              <w:rPr>
                <w:sz w:val="22"/>
              </w:rPr>
            </w:pPr>
            <w:r>
              <w:rPr>
                <w:sz w:val="22"/>
              </w:rPr>
              <w:t>Halusinasi Pendengaran</w:t>
            </w:r>
          </w:p>
        </w:tc>
        <w:tc>
          <w:tcPr>
            <w:tcW w:w="5105" w:type="dxa"/>
          </w:tcPr>
          <w:p>
            <w:pPr>
              <w:pStyle w:val="TableParagraph"/>
              <w:spacing w:before="1"/>
              <w:ind w:left="108" w:right="1185"/>
              <w:rPr>
                <w:sz w:val="22"/>
              </w:rPr>
            </w:pPr>
            <w:r>
              <w:rPr>
                <w:sz w:val="22"/>
              </w:rPr>
              <w:t>S: klien mengatakan bisa melakukan terapi psikoreligius dzikir</w:t>
            </w:r>
          </w:p>
          <w:p>
            <w:pPr>
              <w:pStyle w:val="TableParagraph"/>
              <w:spacing w:line="249" w:lineRule="exact"/>
              <w:ind w:left="108"/>
              <w:rPr>
                <w:sz w:val="22"/>
              </w:rPr>
            </w:pPr>
            <w:r>
              <w:rPr>
                <w:sz w:val="22"/>
              </w:rPr>
              <w:t>O:</w:t>
            </w:r>
          </w:p>
          <w:p>
            <w:pPr>
              <w:pStyle w:val="TableParagraph"/>
              <w:numPr>
                <w:ilvl w:val="0"/>
                <w:numId w:val="111"/>
              </w:numPr>
              <w:tabs>
                <w:tab w:pos="1040" w:val="left" w:leader="none"/>
                <w:tab w:pos="1041" w:val="left" w:leader="none"/>
              </w:tabs>
              <w:spacing w:line="237" w:lineRule="auto" w:before="0" w:after="0"/>
              <w:ind w:left="1040" w:right="164" w:hanging="360"/>
              <w:jc w:val="left"/>
              <w:rPr>
                <w:sz w:val="22"/>
              </w:rPr>
            </w:pPr>
            <w:r>
              <w:rPr>
                <w:sz w:val="22"/>
              </w:rPr>
              <w:t>Klien </w:t>
            </w:r>
            <w:r>
              <w:rPr>
                <w:spacing w:val="-3"/>
                <w:sz w:val="22"/>
              </w:rPr>
              <w:t>mampu </w:t>
            </w:r>
            <w:r>
              <w:rPr>
                <w:sz w:val="22"/>
              </w:rPr>
              <w:t>melakukan terapi</w:t>
            </w:r>
            <w:r>
              <w:rPr>
                <w:spacing w:val="-16"/>
                <w:sz w:val="22"/>
              </w:rPr>
              <w:t> </w:t>
            </w:r>
            <w:r>
              <w:rPr>
                <w:sz w:val="22"/>
              </w:rPr>
              <w:t>psikoreligus dzikir</w:t>
            </w:r>
          </w:p>
          <w:p>
            <w:pPr>
              <w:pStyle w:val="TableParagraph"/>
              <w:numPr>
                <w:ilvl w:val="0"/>
                <w:numId w:val="111"/>
              </w:numPr>
              <w:tabs>
                <w:tab w:pos="1040" w:val="left" w:leader="none"/>
                <w:tab w:pos="1041" w:val="left" w:leader="none"/>
              </w:tabs>
              <w:spacing w:line="240" w:lineRule="auto" w:before="1" w:after="0"/>
              <w:ind w:left="1040" w:right="0" w:hanging="361"/>
              <w:jc w:val="left"/>
              <w:rPr>
                <w:sz w:val="22"/>
              </w:rPr>
            </w:pPr>
            <w:r>
              <w:rPr>
                <w:sz w:val="22"/>
              </w:rPr>
              <w:t>Klien terlihat</w:t>
            </w:r>
            <w:r>
              <w:rPr>
                <w:spacing w:val="-4"/>
                <w:sz w:val="22"/>
              </w:rPr>
              <w:t> </w:t>
            </w:r>
            <w:r>
              <w:rPr>
                <w:sz w:val="22"/>
              </w:rPr>
              <w:t>gelisah</w:t>
            </w:r>
          </w:p>
          <w:p>
            <w:pPr>
              <w:pStyle w:val="TableParagraph"/>
              <w:spacing w:before="3"/>
              <w:rPr>
                <w:b/>
                <w:sz w:val="22"/>
              </w:rPr>
            </w:pPr>
          </w:p>
          <w:p>
            <w:pPr>
              <w:pStyle w:val="TableParagraph"/>
              <w:ind w:left="108"/>
              <w:rPr>
                <w:sz w:val="22"/>
              </w:rPr>
            </w:pPr>
            <w:r>
              <w:rPr>
                <w:sz w:val="22"/>
              </w:rPr>
              <w:t>A: halusinasi pendengaran</w:t>
            </w:r>
          </w:p>
          <w:p>
            <w:pPr>
              <w:pStyle w:val="TableParagraph"/>
              <w:spacing w:line="254" w:lineRule="exact" w:before="4"/>
              <w:ind w:left="108" w:right="168"/>
              <w:rPr>
                <w:sz w:val="22"/>
              </w:rPr>
            </w:pPr>
            <w:r>
              <w:rPr>
                <w:sz w:val="22"/>
              </w:rPr>
              <w:t>P: lakukan manajemen halusinasi , manajemen perilaku mengidentifikasi halusinasi</w:t>
            </w:r>
          </w:p>
        </w:tc>
        <w:tc>
          <w:tcPr>
            <w:tcW w:w="2129" w:type="dxa"/>
          </w:tcPr>
          <w:p>
            <w:pPr>
              <w:pStyle w:val="TableParagraph"/>
              <w:spacing w:before="1"/>
              <w:ind w:left="200" w:right="204"/>
              <w:jc w:val="center"/>
              <w:rPr>
                <w:sz w:val="22"/>
              </w:rPr>
            </w:pPr>
            <w:r>
              <w:rPr>
                <w:sz w:val="22"/>
              </w:rPr>
              <w:t>Keluarga dan klien</w:t>
            </w:r>
          </w:p>
        </w:tc>
        <w:tc>
          <w:tcPr>
            <w:tcW w:w="1985" w:type="dxa"/>
          </w:tcPr>
          <w:p>
            <w:pPr>
              <w:pStyle w:val="TableParagraph"/>
              <w:spacing w:before="1"/>
              <w:ind w:left="280" w:right="280"/>
              <w:jc w:val="center"/>
              <w:rPr>
                <w:sz w:val="22"/>
              </w:rPr>
            </w:pPr>
            <w:r>
              <w:rPr>
                <w:sz w:val="22"/>
              </w:rPr>
              <w:t>Nadia Agustina</w:t>
            </w:r>
          </w:p>
        </w:tc>
      </w:tr>
    </w:tbl>
    <w:p>
      <w:pPr>
        <w:spacing w:after="0"/>
        <w:jc w:val="center"/>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7346"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spacing w:line="247" w:lineRule="exact"/>
              <w:ind w:left="108"/>
              <w:rPr>
                <w:sz w:val="22"/>
              </w:rPr>
            </w:pPr>
            <w:r>
              <w:rPr>
                <w:sz w:val="22"/>
              </w:rPr>
              <w:t>I:</w:t>
            </w:r>
          </w:p>
          <w:p>
            <w:pPr>
              <w:pStyle w:val="TableParagraph"/>
              <w:numPr>
                <w:ilvl w:val="0"/>
                <w:numId w:val="112"/>
              </w:numPr>
              <w:tabs>
                <w:tab w:pos="1151" w:val="left" w:leader="none"/>
                <w:tab w:pos="1152" w:val="left" w:leader="none"/>
              </w:tabs>
              <w:spacing w:line="240" w:lineRule="auto" w:before="0" w:after="0"/>
              <w:ind w:left="1151" w:right="376" w:hanging="360"/>
              <w:jc w:val="left"/>
              <w:rPr>
                <w:sz w:val="22"/>
              </w:rPr>
            </w:pPr>
            <w:r>
              <w:rPr>
                <w:sz w:val="22"/>
              </w:rPr>
              <w:t>Menganjurkan memonitor sendiri</w:t>
            </w:r>
            <w:r>
              <w:rPr>
                <w:spacing w:val="-18"/>
                <w:sz w:val="22"/>
              </w:rPr>
              <w:t> </w:t>
            </w:r>
            <w:r>
              <w:rPr>
                <w:sz w:val="22"/>
              </w:rPr>
              <w:t>situasi erjadinya</w:t>
            </w:r>
            <w:r>
              <w:rPr>
                <w:spacing w:val="9"/>
                <w:sz w:val="22"/>
              </w:rPr>
              <w:t> </w:t>
            </w:r>
            <w:r>
              <w:rPr>
                <w:sz w:val="22"/>
              </w:rPr>
              <w:t>halusinasi</w:t>
            </w:r>
          </w:p>
          <w:p>
            <w:pPr>
              <w:pStyle w:val="TableParagraph"/>
              <w:numPr>
                <w:ilvl w:val="0"/>
                <w:numId w:val="112"/>
              </w:numPr>
              <w:tabs>
                <w:tab w:pos="1151" w:val="left" w:leader="none"/>
                <w:tab w:pos="1152" w:val="left" w:leader="none"/>
              </w:tabs>
              <w:spacing w:line="240" w:lineRule="auto" w:before="0" w:after="0"/>
              <w:ind w:left="1151" w:right="688" w:hanging="360"/>
              <w:jc w:val="left"/>
              <w:rPr>
                <w:sz w:val="22"/>
              </w:rPr>
            </w:pPr>
            <w:r>
              <w:rPr>
                <w:sz w:val="22"/>
              </w:rPr>
              <w:t>Mengajarkan pasien cara</w:t>
            </w:r>
            <w:r>
              <w:rPr>
                <w:spacing w:val="-23"/>
                <w:sz w:val="22"/>
              </w:rPr>
              <w:t> </w:t>
            </w:r>
            <w:r>
              <w:rPr>
                <w:sz w:val="22"/>
              </w:rPr>
              <w:t>mengontrol halusinasi</w:t>
            </w:r>
          </w:p>
          <w:p>
            <w:pPr>
              <w:pStyle w:val="TableParagraph"/>
              <w:numPr>
                <w:ilvl w:val="0"/>
                <w:numId w:val="112"/>
              </w:numPr>
              <w:tabs>
                <w:tab w:pos="1151" w:val="left" w:leader="none"/>
                <w:tab w:pos="1152" w:val="left" w:leader="none"/>
              </w:tabs>
              <w:spacing w:line="240" w:lineRule="auto" w:before="0" w:after="0"/>
              <w:ind w:left="1151" w:right="302" w:hanging="360"/>
              <w:jc w:val="left"/>
              <w:rPr>
                <w:sz w:val="22"/>
              </w:rPr>
            </w:pPr>
            <w:r>
              <w:rPr>
                <w:sz w:val="22"/>
              </w:rPr>
              <w:t>Menganjurkan melakukan distraksi mendengarakan atau membaca </w:t>
            </w:r>
            <w:r>
              <w:rPr>
                <w:spacing w:val="-2"/>
                <w:sz w:val="22"/>
              </w:rPr>
              <w:t>dzikir </w:t>
            </w:r>
            <w:r>
              <w:rPr>
                <w:sz w:val="22"/>
              </w:rPr>
              <w:t>dan teknik</w:t>
            </w:r>
            <w:r>
              <w:rPr>
                <w:spacing w:val="-7"/>
                <w:sz w:val="22"/>
              </w:rPr>
              <w:t> </w:t>
            </w:r>
            <w:r>
              <w:rPr>
                <w:sz w:val="22"/>
              </w:rPr>
              <w:t>relaksasi</w:t>
            </w:r>
          </w:p>
          <w:p>
            <w:pPr>
              <w:pStyle w:val="TableParagraph"/>
              <w:numPr>
                <w:ilvl w:val="0"/>
                <w:numId w:val="112"/>
              </w:numPr>
              <w:tabs>
                <w:tab w:pos="1151" w:val="left" w:leader="none"/>
                <w:tab w:pos="1152" w:val="left" w:leader="none"/>
              </w:tabs>
              <w:spacing w:line="240" w:lineRule="auto" w:before="0" w:after="0"/>
              <w:ind w:left="1151" w:right="0" w:hanging="361"/>
              <w:jc w:val="left"/>
              <w:rPr>
                <w:sz w:val="22"/>
              </w:rPr>
            </w:pPr>
            <w:r>
              <w:rPr>
                <w:sz w:val="22"/>
              </w:rPr>
              <w:t>Minimalisasi</w:t>
            </w:r>
            <w:r>
              <w:rPr>
                <w:spacing w:val="-6"/>
                <w:sz w:val="22"/>
              </w:rPr>
              <w:t> </w:t>
            </w:r>
            <w:r>
              <w:rPr>
                <w:sz w:val="22"/>
              </w:rPr>
              <w:t>rangsangan</w:t>
            </w:r>
          </w:p>
          <w:p>
            <w:pPr>
              <w:pStyle w:val="TableParagraph"/>
              <w:numPr>
                <w:ilvl w:val="0"/>
                <w:numId w:val="112"/>
              </w:numPr>
              <w:tabs>
                <w:tab w:pos="1151" w:val="left" w:leader="none"/>
                <w:tab w:pos="1152" w:val="left" w:leader="none"/>
              </w:tabs>
              <w:spacing w:line="240" w:lineRule="auto" w:before="1" w:after="0"/>
              <w:ind w:left="1151" w:right="589" w:hanging="360"/>
              <w:jc w:val="left"/>
              <w:rPr>
                <w:sz w:val="22"/>
              </w:rPr>
            </w:pPr>
            <w:r>
              <w:rPr>
                <w:sz w:val="22"/>
              </w:rPr>
              <w:t>Mengajarkan cara meminimalisasi stimulasi (mis mengatur</w:t>
            </w:r>
            <w:r>
              <w:rPr>
                <w:spacing w:val="-29"/>
                <w:sz w:val="22"/>
              </w:rPr>
              <w:t> </w:t>
            </w:r>
            <w:r>
              <w:rPr>
                <w:sz w:val="22"/>
              </w:rPr>
              <w:t>pencahayaan, mengurangi</w:t>
            </w:r>
            <w:r>
              <w:rPr>
                <w:spacing w:val="-2"/>
                <w:sz w:val="22"/>
              </w:rPr>
              <w:t> </w:t>
            </w:r>
            <w:r>
              <w:rPr>
                <w:sz w:val="22"/>
              </w:rPr>
              <w:t>kebisingan)</w:t>
            </w:r>
          </w:p>
          <w:p>
            <w:pPr>
              <w:pStyle w:val="TableParagraph"/>
              <w:numPr>
                <w:ilvl w:val="0"/>
                <w:numId w:val="112"/>
              </w:numPr>
              <w:tabs>
                <w:tab w:pos="1151" w:val="left" w:leader="none"/>
                <w:tab w:pos="1152" w:val="left" w:leader="none"/>
              </w:tabs>
              <w:spacing w:line="251" w:lineRule="exact" w:before="4" w:after="0"/>
              <w:ind w:left="1151" w:right="0" w:hanging="361"/>
              <w:jc w:val="left"/>
              <w:rPr>
                <w:sz w:val="22"/>
              </w:rPr>
            </w:pPr>
            <w:r>
              <w:rPr>
                <w:sz w:val="22"/>
              </w:rPr>
              <w:t>Menjadwalkan aktivitas</w:t>
            </w:r>
            <w:r>
              <w:rPr>
                <w:spacing w:val="-4"/>
                <w:sz w:val="22"/>
              </w:rPr>
              <w:t> </w:t>
            </w:r>
            <w:r>
              <w:rPr>
                <w:sz w:val="22"/>
              </w:rPr>
              <w:t>harian</w:t>
            </w:r>
          </w:p>
          <w:p>
            <w:pPr>
              <w:pStyle w:val="TableParagraph"/>
              <w:numPr>
                <w:ilvl w:val="0"/>
                <w:numId w:val="112"/>
              </w:numPr>
              <w:tabs>
                <w:tab w:pos="1151" w:val="left" w:leader="none"/>
                <w:tab w:pos="1152" w:val="left" w:leader="none"/>
              </w:tabs>
              <w:spacing w:line="250" w:lineRule="exact" w:before="0" w:after="0"/>
              <w:ind w:left="1151" w:right="0" w:hanging="361"/>
              <w:jc w:val="left"/>
              <w:rPr>
                <w:sz w:val="22"/>
              </w:rPr>
            </w:pPr>
            <w:r>
              <w:rPr>
                <w:sz w:val="22"/>
              </w:rPr>
              <w:t>Manajemen</w:t>
            </w:r>
            <w:r>
              <w:rPr>
                <w:spacing w:val="-3"/>
                <w:sz w:val="22"/>
              </w:rPr>
              <w:t> </w:t>
            </w:r>
            <w:r>
              <w:rPr>
                <w:sz w:val="22"/>
              </w:rPr>
              <w:t>perilaku</w:t>
            </w:r>
          </w:p>
          <w:p>
            <w:pPr>
              <w:pStyle w:val="TableParagraph"/>
              <w:numPr>
                <w:ilvl w:val="0"/>
                <w:numId w:val="112"/>
              </w:numPr>
              <w:tabs>
                <w:tab w:pos="1151" w:val="left" w:leader="none"/>
                <w:tab w:pos="1152" w:val="left" w:leader="none"/>
              </w:tabs>
              <w:spacing w:line="240" w:lineRule="auto" w:before="0" w:after="0"/>
              <w:ind w:left="1151" w:right="346" w:hanging="360"/>
              <w:jc w:val="left"/>
              <w:rPr>
                <w:sz w:val="22"/>
              </w:rPr>
            </w:pPr>
            <w:r>
              <w:rPr>
                <w:sz w:val="22"/>
              </w:rPr>
              <w:t>Mendiskusikan tanggung jawab</w:t>
            </w:r>
            <w:r>
              <w:rPr>
                <w:spacing w:val="-27"/>
                <w:sz w:val="22"/>
              </w:rPr>
              <w:t> </w:t>
            </w:r>
            <w:r>
              <w:rPr>
                <w:sz w:val="22"/>
              </w:rPr>
              <w:t>terhadap perilaku</w:t>
            </w:r>
          </w:p>
          <w:p>
            <w:pPr>
              <w:pStyle w:val="TableParagraph"/>
              <w:numPr>
                <w:ilvl w:val="0"/>
                <w:numId w:val="112"/>
              </w:numPr>
              <w:tabs>
                <w:tab w:pos="1151" w:val="left" w:leader="none"/>
                <w:tab w:pos="1152" w:val="left" w:leader="none"/>
              </w:tabs>
              <w:spacing w:line="251" w:lineRule="exact" w:before="7" w:after="0"/>
              <w:ind w:left="1151" w:right="0" w:hanging="361"/>
              <w:jc w:val="left"/>
              <w:rPr>
                <w:sz w:val="22"/>
              </w:rPr>
            </w:pPr>
            <w:r>
              <w:rPr>
                <w:sz w:val="22"/>
              </w:rPr>
              <w:t>Berbicara dengan nada rendah dan</w:t>
            </w:r>
            <w:r>
              <w:rPr>
                <w:spacing w:val="-13"/>
                <w:sz w:val="22"/>
              </w:rPr>
              <w:t> </w:t>
            </w:r>
            <w:r>
              <w:rPr>
                <w:sz w:val="22"/>
              </w:rPr>
              <w:t>tenang</w:t>
            </w:r>
          </w:p>
          <w:p>
            <w:pPr>
              <w:pStyle w:val="TableParagraph"/>
              <w:numPr>
                <w:ilvl w:val="0"/>
                <w:numId w:val="112"/>
              </w:numPr>
              <w:tabs>
                <w:tab w:pos="1151" w:val="left" w:leader="none"/>
                <w:tab w:pos="1152" w:val="left" w:leader="none"/>
              </w:tabs>
              <w:spacing w:line="250" w:lineRule="exact" w:before="0" w:after="0"/>
              <w:ind w:left="1151" w:right="0" w:hanging="361"/>
              <w:jc w:val="left"/>
              <w:rPr>
                <w:sz w:val="22"/>
              </w:rPr>
            </w:pPr>
            <w:r>
              <w:rPr>
                <w:sz w:val="22"/>
              </w:rPr>
              <w:t>Minimalisasi</w:t>
            </w:r>
            <w:r>
              <w:rPr>
                <w:spacing w:val="-6"/>
                <w:sz w:val="22"/>
              </w:rPr>
              <w:t> </w:t>
            </w:r>
            <w:r>
              <w:rPr>
                <w:sz w:val="22"/>
              </w:rPr>
              <w:t>rangsangan</w:t>
            </w:r>
          </w:p>
          <w:p>
            <w:pPr>
              <w:pStyle w:val="TableParagraph"/>
              <w:numPr>
                <w:ilvl w:val="0"/>
                <w:numId w:val="112"/>
              </w:numPr>
              <w:tabs>
                <w:tab w:pos="1151" w:val="left" w:leader="none"/>
                <w:tab w:pos="1152" w:val="left" w:leader="none"/>
              </w:tabs>
              <w:spacing w:line="240" w:lineRule="auto" w:before="0" w:after="0"/>
              <w:ind w:left="1151" w:right="590" w:hanging="360"/>
              <w:jc w:val="left"/>
              <w:rPr>
                <w:sz w:val="22"/>
              </w:rPr>
            </w:pPr>
            <w:r>
              <w:rPr>
                <w:sz w:val="22"/>
              </w:rPr>
              <w:t>Memeriksa status </w:t>
            </w:r>
            <w:r>
              <w:rPr>
                <w:spacing w:val="-3"/>
                <w:sz w:val="22"/>
              </w:rPr>
              <w:t>mental, </w:t>
            </w:r>
            <w:r>
              <w:rPr>
                <w:sz w:val="22"/>
              </w:rPr>
              <w:t>sensori, dan tingka</w:t>
            </w:r>
            <w:r>
              <w:rPr>
                <w:spacing w:val="9"/>
                <w:sz w:val="22"/>
              </w:rPr>
              <w:t> </w:t>
            </w:r>
            <w:r>
              <w:rPr>
                <w:sz w:val="22"/>
              </w:rPr>
              <w:t>kenyamanan</w:t>
            </w:r>
          </w:p>
          <w:p>
            <w:pPr>
              <w:pStyle w:val="TableParagraph"/>
              <w:numPr>
                <w:ilvl w:val="0"/>
                <w:numId w:val="112"/>
              </w:numPr>
              <w:tabs>
                <w:tab w:pos="1151" w:val="left" w:leader="none"/>
                <w:tab w:pos="1152" w:val="left" w:leader="none"/>
              </w:tabs>
              <w:spacing w:line="252" w:lineRule="exact" w:before="1" w:after="0"/>
              <w:ind w:left="1151" w:right="0" w:hanging="361"/>
              <w:jc w:val="left"/>
              <w:rPr>
                <w:sz w:val="22"/>
              </w:rPr>
            </w:pPr>
            <w:r>
              <w:rPr>
                <w:sz w:val="22"/>
              </w:rPr>
              <w:t>Jadwalkan aktivitas harian dan</w:t>
            </w:r>
            <w:r>
              <w:rPr>
                <w:spacing w:val="-21"/>
                <w:sz w:val="22"/>
              </w:rPr>
              <w:t> </w:t>
            </w:r>
            <w:r>
              <w:rPr>
                <w:sz w:val="22"/>
              </w:rPr>
              <w:t>istirahat</w:t>
            </w:r>
          </w:p>
          <w:p>
            <w:pPr>
              <w:pStyle w:val="TableParagraph"/>
              <w:numPr>
                <w:ilvl w:val="0"/>
                <w:numId w:val="112"/>
              </w:numPr>
              <w:tabs>
                <w:tab w:pos="1151" w:val="left" w:leader="none"/>
                <w:tab w:pos="1152" w:val="left" w:leader="none"/>
              </w:tabs>
              <w:spacing w:line="252" w:lineRule="exact" w:before="0" w:after="0"/>
              <w:ind w:left="1151" w:right="0" w:hanging="361"/>
              <w:jc w:val="left"/>
              <w:rPr>
                <w:sz w:val="22"/>
              </w:rPr>
            </w:pPr>
            <w:r>
              <w:rPr>
                <w:sz w:val="22"/>
              </w:rPr>
              <w:t>Batasi stimulus</w:t>
            </w:r>
            <w:r>
              <w:rPr>
                <w:spacing w:val="-3"/>
                <w:sz w:val="22"/>
              </w:rPr>
              <w:t> </w:t>
            </w:r>
            <w:r>
              <w:rPr>
                <w:sz w:val="22"/>
              </w:rPr>
              <w:t>lingkungan</w:t>
            </w:r>
          </w:p>
          <w:p>
            <w:pPr>
              <w:pStyle w:val="TableParagraph"/>
              <w:spacing w:before="9"/>
              <w:rPr>
                <w:b/>
                <w:sz w:val="21"/>
              </w:rPr>
            </w:pPr>
          </w:p>
          <w:p>
            <w:pPr>
              <w:pStyle w:val="TableParagraph"/>
              <w:ind w:right="577"/>
              <w:jc w:val="right"/>
              <w:rPr>
                <w:sz w:val="22"/>
              </w:rPr>
            </w:pPr>
            <w:r>
              <w:rPr>
                <w:sz w:val="22"/>
              </w:rPr>
              <w:t>E: kontrol diri belum meningkat ditandai dengan:</w:t>
            </w:r>
          </w:p>
          <w:p>
            <w:pPr>
              <w:pStyle w:val="TableParagraph"/>
              <w:numPr>
                <w:ilvl w:val="0"/>
                <w:numId w:val="112"/>
              </w:numPr>
              <w:tabs>
                <w:tab w:pos="359" w:val="left" w:leader="none"/>
                <w:tab w:pos="360" w:val="left" w:leader="none"/>
              </w:tabs>
              <w:spacing w:line="240" w:lineRule="auto" w:before="2" w:after="0"/>
              <w:ind w:left="1160" w:right="504" w:hanging="1161"/>
              <w:jc w:val="right"/>
              <w:rPr>
                <w:sz w:val="22"/>
              </w:rPr>
            </w:pPr>
            <w:r>
              <w:rPr>
                <w:sz w:val="22"/>
              </w:rPr>
              <w:t>Verbalisasi melihat bayangan</w:t>
            </w:r>
            <w:r>
              <w:rPr>
                <w:spacing w:val="-23"/>
                <w:sz w:val="22"/>
              </w:rPr>
              <w:t> </w:t>
            </w:r>
            <w:r>
              <w:rPr>
                <w:sz w:val="22"/>
              </w:rPr>
              <w:t>menurun</w:t>
            </w:r>
          </w:p>
          <w:p>
            <w:pPr>
              <w:pStyle w:val="TableParagraph"/>
              <w:numPr>
                <w:ilvl w:val="0"/>
                <w:numId w:val="112"/>
              </w:numPr>
              <w:tabs>
                <w:tab w:pos="1151" w:val="left" w:leader="none"/>
                <w:tab w:pos="1152" w:val="left" w:leader="none"/>
              </w:tabs>
              <w:spacing w:line="240" w:lineRule="auto" w:before="1" w:after="0"/>
              <w:ind w:left="1151" w:right="0" w:hanging="361"/>
              <w:jc w:val="left"/>
              <w:rPr>
                <w:sz w:val="22"/>
              </w:rPr>
            </w:pPr>
            <w:r>
              <w:rPr>
                <w:sz w:val="22"/>
              </w:rPr>
              <w:t>Verbalisasi mendengar bisikan</w:t>
            </w:r>
            <w:r>
              <w:rPr>
                <w:spacing w:val="-1"/>
                <w:sz w:val="22"/>
              </w:rPr>
              <w:t> </w:t>
            </w:r>
            <w:r>
              <w:rPr>
                <w:sz w:val="22"/>
              </w:rPr>
              <w:t>menurun</w:t>
            </w:r>
          </w:p>
          <w:p>
            <w:pPr>
              <w:pStyle w:val="TableParagraph"/>
              <w:numPr>
                <w:ilvl w:val="0"/>
                <w:numId w:val="112"/>
              </w:numPr>
              <w:tabs>
                <w:tab w:pos="1151" w:val="left" w:leader="none"/>
                <w:tab w:pos="1152" w:val="left" w:leader="none"/>
              </w:tabs>
              <w:spacing w:line="237" w:lineRule="auto" w:before="4" w:after="0"/>
              <w:ind w:left="1151" w:right="1258" w:hanging="360"/>
              <w:jc w:val="left"/>
              <w:rPr>
                <w:sz w:val="22"/>
              </w:rPr>
            </w:pPr>
            <w:r>
              <w:rPr>
                <w:sz w:val="22"/>
              </w:rPr>
              <w:t>Verbalisasi merasakan </w:t>
            </w:r>
            <w:r>
              <w:rPr>
                <w:spacing w:val="-3"/>
                <w:sz w:val="22"/>
              </w:rPr>
              <w:t>sesuatu </w:t>
            </w:r>
            <w:r>
              <w:rPr>
                <w:sz w:val="22"/>
              </w:rPr>
              <w:t>pendengaran</w:t>
            </w:r>
            <w:r>
              <w:rPr>
                <w:spacing w:val="-7"/>
                <w:sz w:val="22"/>
              </w:rPr>
              <w:t> </w:t>
            </w:r>
            <w:r>
              <w:rPr>
                <w:sz w:val="22"/>
              </w:rPr>
              <w:t>menurun</w:t>
            </w:r>
          </w:p>
          <w:p>
            <w:pPr>
              <w:pStyle w:val="TableParagraph"/>
              <w:numPr>
                <w:ilvl w:val="0"/>
                <w:numId w:val="112"/>
              </w:numPr>
              <w:tabs>
                <w:tab w:pos="1151" w:val="left" w:leader="none"/>
                <w:tab w:pos="1152" w:val="left" w:leader="none"/>
              </w:tabs>
              <w:spacing w:line="244" w:lineRule="exact" w:before="0" w:after="0"/>
              <w:ind w:left="1151" w:right="0" w:hanging="361"/>
              <w:jc w:val="left"/>
              <w:rPr>
                <w:sz w:val="22"/>
              </w:rPr>
            </w:pPr>
            <w:r>
              <w:rPr>
                <w:sz w:val="22"/>
              </w:rPr>
              <w:t>Distorsi sensori</w:t>
            </w:r>
            <w:r>
              <w:rPr>
                <w:spacing w:val="-2"/>
                <w:sz w:val="22"/>
              </w:rPr>
              <w:t> </w:t>
            </w:r>
            <w:r>
              <w:rPr>
                <w:sz w:val="22"/>
              </w:rPr>
              <w:t>menurun</w:t>
            </w:r>
          </w:p>
        </w:tc>
        <w:tc>
          <w:tcPr>
            <w:tcW w:w="2129" w:type="dxa"/>
          </w:tcPr>
          <w:p>
            <w:pPr>
              <w:pStyle w:val="TableParagraph"/>
              <w:rPr>
                <w:sz w:val="22"/>
              </w:rPr>
            </w:pPr>
          </w:p>
        </w:tc>
        <w:tc>
          <w:tcPr>
            <w:tcW w:w="1985" w:type="dxa"/>
          </w:tcPr>
          <w:p>
            <w:pPr>
              <w:pStyle w:val="TableParagraph"/>
              <w:rPr>
                <w:sz w:val="22"/>
              </w:rPr>
            </w:pPr>
          </w:p>
        </w:tc>
      </w:tr>
      <w:tr>
        <w:trPr>
          <w:trHeight w:val="508" w:hRule="atLeast"/>
        </w:trPr>
        <w:tc>
          <w:tcPr>
            <w:tcW w:w="1513" w:type="dxa"/>
          </w:tcPr>
          <w:p>
            <w:pPr>
              <w:pStyle w:val="TableParagraph"/>
              <w:spacing w:line="238" w:lineRule="exact"/>
              <w:ind w:left="115"/>
              <w:rPr>
                <w:sz w:val="22"/>
              </w:rPr>
            </w:pPr>
            <w:r>
              <w:rPr>
                <w:sz w:val="22"/>
              </w:rPr>
              <w:t>26 Oktober</w:t>
            </w:r>
          </w:p>
          <w:p>
            <w:pPr>
              <w:pStyle w:val="TableParagraph"/>
              <w:spacing w:line="247" w:lineRule="exact"/>
              <w:ind w:left="115"/>
              <w:rPr>
                <w:sz w:val="22"/>
              </w:rPr>
            </w:pPr>
            <w:r>
              <w:rPr>
                <w:sz w:val="22"/>
              </w:rPr>
              <w:t>2021</w:t>
            </w:r>
          </w:p>
        </w:tc>
        <w:tc>
          <w:tcPr>
            <w:tcW w:w="1422" w:type="dxa"/>
          </w:tcPr>
          <w:p>
            <w:pPr>
              <w:pStyle w:val="TableParagraph"/>
              <w:spacing w:line="250" w:lineRule="exact" w:before="1"/>
              <w:ind w:left="114" w:right="398"/>
              <w:rPr>
                <w:sz w:val="22"/>
              </w:rPr>
            </w:pPr>
            <w:r>
              <w:rPr>
                <w:sz w:val="22"/>
              </w:rPr>
              <w:t>Perilaku kekerasan</w:t>
            </w:r>
          </w:p>
        </w:tc>
        <w:tc>
          <w:tcPr>
            <w:tcW w:w="5105" w:type="dxa"/>
          </w:tcPr>
          <w:p>
            <w:pPr>
              <w:pStyle w:val="TableParagraph"/>
              <w:spacing w:line="250" w:lineRule="exact" w:before="1"/>
              <w:ind w:left="108" w:right="1222"/>
              <w:rPr>
                <w:sz w:val="22"/>
              </w:rPr>
            </w:pPr>
            <w:r>
              <w:rPr>
                <w:sz w:val="22"/>
              </w:rPr>
              <w:t>S: klien mengatakan pernah di bawa ker rs riaudikarenaskan sering marah-marah</w:t>
            </w:r>
          </w:p>
        </w:tc>
        <w:tc>
          <w:tcPr>
            <w:tcW w:w="2129" w:type="dxa"/>
          </w:tcPr>
          <w:p>
            <w:pPr>
              <w:pStyle w:val="TableParagraph"/>
              <w:spacing w:line="244" w:lineRule="exact"/>
              <w:ind w:left="222"/>
              <w:rPr>
                <w:sz w:val="22"/>
              </w:rPr>
            </w:pPr>
            <w:r>
              <w:rPr>
                <w:sz w:val="22"/>
              </w:rPr>
              <w:t>Keluarga dan klien</w:t>
            </w:r>
          </w:p>
        </w:tc>
        <w:tc>
          <w:tcPr>
            <w:tcW w:w="1985" w:type="dxa"/>
          </w:tcPr>
          <w:p>
            <w:pPr>
              <w:pStyle w:val="TableParagraph"/>
              <w:spacing w:line="244" w:lineRule="exact"/>
              <w:ind w:left="302"/>
              <w:rPr>
                <w:sz w:val="22"/>
              </w:rPr>
            </w:pPr>
            <w:r>
              <w:rPr>
                <w:sz w:val="22"/>
              </w:rPr>
              <w:t>Nadia Agustina</w:t>
            </w:r>
          </w:p>
        </w:tc>
      </w:tr>
    </w:tbl>
    <w:p>
      <w:pPr>
        <w:spacing w:after="0" w:line="244" w:lineRule="exact"/>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7600"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spacing w:line="247" w:lineRule="exact"/>
              <w:ind w:left="108"/>
              <w:rPr>
                <w:sz w:val="22"/>
              </w:rPr>
            </w:pPr>
            <w:r>
              <w:rPr>
                <w:sz w:val="22"/>
              </w:rPr>
              <w:t>O:</w:t>
            </w:r>
          </w:p>
          <w:p>
            <w:pPr>
              <w:pStyle w:val="TableParagraph"/>
              <w:numPr>
                <w:ilvl w:val="0"/>
                <w:numId w:val="113"/>
              </w:numPr>
              <w:tabs>
                <w:tab w:pos="1152" w:val="left" w:leader="none"/>
              </w:tabs>
              <w:spacing w:line="251" w:lineRule="exact" w:before="0" w:after="0"/>
              <w:ind w:left="1151" w:right="0" w:hanging="361"/>
              <w:jc w:val="both"/>
              <w:rPr>
                <w:sz w:val="22"/>
              </w:rPr>
            </w:pPr>
            <w:r>
              <w:rPr>
                <w:sz w:val="22"/>
              </w:rPr>
              <w:t>Wajah klien terlihat</w:t>
            </w:r>
            <w:r>
              <w:rPr>
                <w:spacing w:val="-11"/>
                <w:sz w:val="22"/>
              </w:rPr>
              <w:t> </w:t>
            </w:r>
            <w:r>
              <w:rPr>
                <w:sz w:val="22"/>
              </w:rPr>
              <w:t>tegang</w:t>
            </w:r>
          </w:p>
          <w:p>
            <w:pPr>
              <w:pStyle w:val="TableParagraph"/>
              <w:numPr>
                <w:ilvl w:val="0"/>
                <w:numId w:val="113"/>
              </w:numPr>
              <w:tabs>
                <w:tab w:pos="1152" w:val="left" w:leader="none"/>
              </w:tabs>
              <w:spacing w:line="249" w:lineRule="exact" w:before="6" w:after="0"/>
              <w:ind w:left="1151" w:right="0" w:hanging="361"/>
              <w:jc w:val="both"/>
              <w:rPr>
                <w:sz w:val="22"/>
              </w:rPr>
            </w:pPr>
            <w:r>
              <w:rPr>
                <w:sz w:val="22"/>
              </w:rPr>
              <w:t>Klien terlihat</w:t>
            </w:r>
            <w:r>
              <w:rPr>
                <w:spacing w:val="-4"/>
                <w:sz w:val="22"/>
              </w:rPr>
              <w:t> </w:t>
            </w:r>
            <w:r>
              <w:rPr>
                <w:sz w:val="22"/>
              </w:rPr>
              <w:t>gelisah</w:t>
            </w:r>
          </w:p>
          <w:p>
            <w:pPr>
              <w:pStyle w:val="TableParagraph"/>
              <w:numPr>
                <w:ilvl w:val="0"/>
                <w:numId w:val="113"/>
              </w:numPr>
              <w:tabs>
                <w:tab w:pos="1152" w:val="left" w:leader="none"/>
              </w:tabs>
              <w:spacing w:line="242" w:lineRule="auto" w:before="0" w:after="0"/>
              <w:ind w:left="108" w:right="155" w:firstLine="682"/>
              <w:jc w:val="both"/>
              <w:rPr>
                <w:sz w:val="22"/>
              </w:rPr>
            </w:pPr>
            <w:r>
              <w:rPr>
                <w:sz w:val="22"/>
              </w:rPr>
              <w:t>Terlihat curiga dengan kedatangan</w:t>
            </w:r>
            <w:r>
              <w:rPr>
                <w:spacing w:val="-22"/>
                <w:sz w:val="22"/>
              </w:rPr>
              <w:t> </w:t>
            </w:r>
            <w:r>
              <w:rPr>
                <w:sz w:val="22"/>
              </w:rPr>
              <w:t>perawat A: perilaku</w:t>
            </w:r>
            <w:r>
              <w:rPr>
                <w:spacing w:val="1"/>
                <w:sz w:val="22"/>
              </w:rPr>
              <w:t> </w:t>
            </w:r>
            <w:r>
              <w:rPr>
                <w:sz w:val="22"/>
              </w:rPr>
              <w:t>kekerasan</w:t>
            </w:r>
          </w:p>
          <w:p>
            <w:pPr>
              <w:pStyle w:val="TableParagraph"/>
              <w:ind w:left="108" w:right="1107"/>
              <w:jc w:val="both"/>
              <w:rPr>
                <w:sz w:val="22"/>
              </w:rPr>
            </w:pPr>
            <w:r>
              <w:rPr>
                <w:sz w:val="22"/>
              </w:rPr>
              <w:t>P: lakukan manajemen pengendalian</w:t>
            </w:r>
            <w:r>
              <w:rPr>
                <w:spacing w:val="-25"/>
                <w:sz w:val="22"/>
              </w:rPr>
              <w:t> </w:t>
            </w:r>
            <w:r>
              <w:rPr>
                <w:sz w:val="22"/>
              </w:rPr>
              <w:t>marah, manajemen </w:t>
            </w:r>
            <w:r>
              <w:rPr>
                <w:i/>
                <w:sz w:val="22"/>
              </w:rPr>
              <w:t>mood</w:t>
            </w:r>
            <w:r>
              <w:rPr>
                <w:sz w:val="22"/>
              </w:rPr>
              <w:t>, dan manajemen perilaku I:</w:t>
            </w:r>
          </w:p>
          <w:p>
            <w:pPr>
              <w:pStyle w:val="TableParagraph"/>
              <w:numPr>
                <w:ilvl w:val="0"/>
                <w:numId w:val="113"/>
              </w:numPr>
              <w:tabs>
                <w:tab w:pos="1151" w:val="left" w:leader="none"/>
                <w:tab w:pos="1152" w:val="left" w:leader="none"/>
              </w:tabs>
              <w:spacing w:line="240" w:lineRule="auto" w:before="0" w:after="0"/>
              <w:ind w:left="1151" w:right="347" w:hanging="360"/>
              <w:jc w:val="left"/>
              <w:rPr>
                <w:sz w:val="22"/>
              </w:rPr>
            </w:pPr>
            <w:r>
              <w:rPr>
                <w:sz w:val="22"/>
              </w:rPr>
              <w:t>Mendukung penerapan strategi pengendalian marah dan ekspresi marah adaptif (memotivasi melakukan</w:t>
            </w:r>
            <w:r>
              <w:rPr>
                <w:spacing w:val="-28"/>
                <w:sz w:val="22"/>
              </w:rPr>
              <w:t> </w:t>
            </w:r>
            <w:r>
              <w:rPr>
                <w:sz w:val="22"/>
              </w:rPr>
              <w:t>relaksasi napas</w:t>
            </w:r>
            <w:r>
              <w:rPr>
                <w:spacing w:val="3"/>
                <w:sz w:val="22"/>
              </w:rPr>
              <w:t> </w:t>
            </w:r>
            <w:r>
              <w:rPr>
                <w:spacing w:val="-3"/>
                <w:sz w:val="22"/>
              </w:rPr>
              <w:t>dalam)</w:t>
            </w:r>
          </w:p>
          <w:p>
            <w:pPr>
              <w:pStyle w:val="TableParagraph"/>
              <w:numPr>
                <w:ilvl w:val="0"/>
                <w:numId w:val="113"/>
              </w:numPr>
              <w:tabs>
                <w:tab w:pos="1151" w:val="left" w:leader="none"/>
                <w:tab w:pos="1152" w:val="left" w:leader="none"/>
              </w:tabs>
              <w:spacing w:line="240" w:lineRule="auto" w:before="0" w:after="0"/>
              <w:ind w:left="1151" w:right="213" w:hanging="360"/>
              <w:jc w:val="left"/>
              <w:rPr>
                <w:sz w:val="22"/>
              </w:rPr>
            </w:pPr>
            <w:r>
              <w:rPr>
                <w:sz w:val="22"/>
              </w:rPr>
              <w:t>Mengajarkan metode untuk memodulasi pengalaman emosi yang kuat (mis, latihan asertif, teknik relaksasi, jurnal, aktivitas penyaluran energi) (mengajarkan</w:t>
            </w:r>
            <w:r>
              <w:rPr>
                <w:spacing w:val="-26"/>
                <w:sz w:val="22"/>
              </w:rPr>
              <w:t> </w:t>
            </w:r>
            <w:r>
              <w:rPr>
                <w:sz w:val="22"/>
              </w:rPr>
              <w:t>relaksasi nafas</w:t>
            </w:r>
            <w:r>
              <w:rPr>
                <w:spacing w:val="2"/>
                <w:sz w:val="22"/>
              </w:rPr>
              <w:t> </w:t>
            </w:r>
            <w:r>
              <w:rPr>
                <w:sz w:val="22"/>
              </w:rPr>
              <w:t>dalam)</w:t>
            </w:r>
          </w:p>
          <w:p>
            <w:pPr>
              <w:pStyle w:val="TableParagraph"/>
              <w:numPr>
                <w:ilvl w:val="0"/>
                <w:numId w:val="113"/>
              </w:numPr>
              <w:tabs>
                <w:tab w:pos="1151" w:val="left" w:leader="none"/>
                <w:tab w:pos="1152" w:val="left" w:leader="none"/>
              </w:tabs>
              <w:spacing w:line="240" w:lineRule="auto" w:before="0" w:after="0"/>
              <w:ind w:left="1151" w:right="274" w:hanging="360"/>
              <w:jc w:val="left"/>
              <w:rPr>
                <w:sz w:val="22"/>
              </w:rPr>
            </w:pPr>
            <w:r>
              <w:rPr>
                <w:sz w:val="22"/>
              </w:rPr>
              <w:t>Berbicara dengan nada rendah dan</w:t>
            </w:r>
            <w:r>
              <w:rPr>
                <w:spacing w:val="-24"/>
                <w:sz w:val="22"/>
              </w:rPr>
              <w:t> </w:t>
            </w:r>
            <w:r>
              <w:rPr>
                <w:sz w:val="22"/>
              </w:rPr>
              <w:t>tenang (berbicara dengan santai dan tidak</w:t>
            </w:r>
            <w:r>
              <w:rPr>
                <w:spacing w:val="-32"/>
                <w:sz w:val="22"/>
              </w:rPr>
              <w:t> </w:t>
            </w:r>
            <w:r>
              <w:rPr>
                <w:sz w:val="22"/>
              </w:rPr>
              <w:t>teriak)</w:t>
            </w:r>
          </w:p>
          <w:p>
            <w:pPr>
              <w:pStyle w:val="TableParagraph"/>
              <w:numPr>
                <w:ilvl w:val="0"/>
                <w:numId w:val="113"/>
              </w:numPr>
              <w:tabs>
                <w:tab w:pos="1151" w:val="left" w:leader="none"/>
                <w:tab w:pos="1152" w:val="left" w:leader="none"/>
              </w:tabs>
              <w:spacing w:line="240" w:lineRule="auto" w:before="1" w:after="0"/>
              <w:ind w:left="1151" w:right="673" w:hanging="360"/>
              <w:jc w:val="left"/>
              <w:rPr>
                <w:sz w:val="22"/>
              </w:rPr>
            </w:pPr>
            <w:r>
              <w:rPr>
                <w:sz w:val="22"/>
              </w:rPr>
              <w:t>Memberi penguatan positif terhadap keberhasilan mengendalikan</w:t>
            </w:r>
            <w:r>
              <w:rPr>
                <w:spacing w:val="-27"/>
                <w:sz w:val="22"/>
              </w:rPr>
              <w:t> </w:t>
            </w:r>
            <w:r>
              <w:rPr>
                <w:sz w:val="22"/>
              </w:rPr>
              <w:t>perilaku (memberikan pujian kepada</w:t>
            </w:r>
            <w:r>
              <w:rPr>
                <w:spacing w:val="-7"/>
                <w:sz w:val="22"/>
              </w:rPr>
              <w:t> </w:t>
            </w:r>
            <w:r>
              <w:rPr>
                <w:sz w:val="22"/>
              </w:rPr>
              <w:t>klien)</w:t>
            </w:r>
          </w:p>
          <w:p>
            <w:pPr>
              <w:pStyle w:val="TableParagraph"/>
              <w:numPr>
                <w:ilvl w:val="0"/>
                <w:numId w:val="113"/>
              </w:numPr>
              <w:tabs>
                <w:tab w:pos="1151" w:val="left" w:leader="none"/>
                <w:tab w:pos="1152" w:val="left" w:leader="none"/>
              </w:tabs>
              <w:spacing w:line="240" w:lineRule="auto" w:before="0" w:after="0"/>
              <w:ind w:left="1151" w:right="278" w:hanging="360"/>
              <w:jc w:val="left"/>
              <w:rPr>
                <w:sz w:val="22"/>
              </w:rPr>
            </w:pPr>
            <w:r>
              <w:rPr>
                <w:sz w:val="22"/>
              </w:rPr>
              <w:t>Menghindari bersikap menyudutkan dan menghentikan pembicaraan (tidak menyalahkan klien atas kesalahannya</w:t>
            </w:r>
            <w:r>
              <w:rPr>
                <w:spacing w:val="-25"/>
                <w:sz w:val="22"/>
              </w:rPr>
              <w:t> </w:t>
            </w:r>
            <w:r>
              <w:rPr>
                <w:sz w:val="22"/>
              </w:rPr>
              <w:t>dan berbicara ketika klien sudah berhenti berbicara)</w:t>
            </w:r>
          </w:p>
          <w:p>
            <w:pPr>
              <w:pStyle w:val="TableParagraph"/>
              <w:numPr>
                <w:ilvl w:val="0"/>
                <w:numId w:val="113"/>
              </w:numPr>
              <w:tabs>
                <w:tab w:pos="1151" w:val="left" w:leader="none"/>
                <w:tab w:pos="1152" w:val="left" w:leader="none"/>
              </w:tabs>
              <w:spacing w:line="240" w:lineRule="auto" w:before="3" w:after="0"/>
              <w:ind w:left="1151" w:right="0" w:hanging="361"/>
              <w:jc w:val="left"/>
              <w:rPr>
                <w:sz w:val="22"/>
              </w:rPr>
            </w:pPr>
            <w:r>
              <w:rPr>
                <w:sz w:val="22"/>
              </w:rPr>
              <w:t>Menghindari sikap mengancam</w:t>
            </w:r>
            <w:r>
              <w:rPr>
                <w:spacing w:val="-8"/>
                <w:sz w:val="22"/>
              </w:rPr>
              <w:t> </w:t>
            </w:r>
            <w:r>
              <w:rPr>
                <w:sz w:val="22"/>
              </w:rPr>
              <w:t>dan</w:t>
            </w:r>
          </w:p>
          <w:p>
            <w:pPr>
              <w:pStyle w:val="TableParagraph"/>
              <w:spacing w:line="244" w:lineRule="exact" w:before="11"/>
              <w:ind w:left="1151" w:right="168"/>
              <w:rPr>
                <w:sz w:val="22"/>
              </w:rPr>
            </w:pPr>
            <w:r>
              <w:rPr>
                <w:sz w:val="22"/>
              </w:rPr>
              <w:t>berdebat (tidak melakukan pemaksaan ketika berinteraksi)</w:t>
            </w:r>
          </w:p>
        </w:tc>
        <w:tc>
          <w:tcPr>
            <w:tcW w:w="2129" w:type="dxa"/>
          </w:tcPr>
          <w:p>
            <w:pPr>
              <w:pStyle w:val="TableParagraph"/>
              <w:rPr>
                <w:sz w:val="22"/>
              </w:rPr>
            </w:pPr>
          </w:p>
        </w:tc>
        <w:tc>
          <w:tcPr>
            <w:tcW w:w="1985" w:type="dxa"/>
          </w:tcPr>
          <w:p>
            <w:pPr>
              <w:pStyle w:val="TableParagraph"/>
              <w:rPr>
                <w:sz w:val="22"/>
              </w:rPr>
            </w:pPr>
          </w:p>
        </w:tc>
      </w:tr>
    </w:tbl>
    <w:p>
      <w:pPr>
        <w:spacing w:after="0"/>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3154"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numPr>
                <w:ilvl w:val="0"/>
                <w:numId w:val="114"/>
              </w:numPr>
              <w:tabs>
                <w:tab w:pos="1151" w:val="left" w:leader="none"/>
                <w:tab w:pos="1152" w:val="left" w:leader="none"/>
              </w:tabs>
              <w:spacing w:line="242" w:lineRule="auto" w:before="0" w:after="0"/>
              <w:ind w:left="1151" w:right="347" w:hanging="360"/>
              <w:jc w:val="left"/>
              <w:rPr>
                <w:sz w:val="22"/>
              </w:rPr>
            </w:pPr>
            <w:r>
              <w:rPr>
                <w:sz w:val="22"/>
              </w:rPr>
              <w:t>Meningkatkan aktivitas fisik sesuai kemampuan (melakukan kegiatan</w:t>
            </w:r>
            <w:r>
              <w:rPr>
                <w:spacing w:val="-26"/>
                <w:sz w:val="22"/>
              </w:rPr>
              <w:t> </w:t>
            </w:r>
            <w:r>
              <w:rPr>
                <w:sz w:val="22"/>
              </w:rPr>
              <w:t>jadwal harian yang telah</w:t>
            </w:r>
            <w:r>
              <w:rPr>
                <w:spacing w:val="-16"/>
                <w:sz w:val="22"/>
              </w:rPr>
              <w:t> </w:t>
            </w:r>
            <w:r>
              <w:rPr>
                <w:sz w:val="22"/>
              </w:rPr>
              <w:t>dibuat)</w:t>
            </w:r>
          </w:p>
          <w:p>
            <w:pPr>
              <w:pStyle w:val="TableParagraph"/>
              <w:numPr>
                <w:ilvl w:val="0"/>
                <w:numId w:val="114"/>
              </w:numPr>
              <w:tabs>
                <w:tab w:pos="1151" w:val="left" w:leader="none"/>
                <w:tab w:pos="1152" w:val="left" w:leader="none"/>
              </w:tabs>
              <w:spacing w:line="276" w:lineRule="auto" w:before="0" w:after="0"/>
              <w:ind w:left="1151" w:right="180" w:hanging="360"/>
              <w:jc w:val="left"/>
              <w:rPr>
                <w:sz w:val="22"/>
              </w:rPr>
            </w:pPr>
            <w:r>
              <w:rPr>
                <w:sz w:val="22"/>
              </w:rPr>
              <w:t>Mengidentifikasi mood (mis, tanda,</w:t>
            </w:r>
            <w:r>
              <w:rPr>
                <w:spacing w:val="-32"/>
                <w:sz w:val="22"/>
              </w:rPr>
              <w:t> </w:t>
            </w:r>
            <w:r>
              <w:rPr>
                <w:sz w:val="22"/>
              </w:rPr>
              <w:t>gejala, riwayat penyakit) (melihat situasi </w:t>
            </w:r>
            <w:r>
              <w:rPr>
                <w:spacing w:val="-3"/>
                <w:sz w:val="22"/>
              </w:rPr>
              <w:t>mood </w:t>
            </w:r>
            <w:r>
              <w:rPr>
                <w:sz w:val="22"/>
              </w:rPr>
              <w:t>klien ketika</w:t>
            </w:r>
            <w:r>
              <w:rPr>
                <w:spacing w:val="11"/>
                <w:sz w:val="22"/>
              </w:rPr>
              <w:t> </w:t>
            </w:r>
            <w:r>
              <w:rPr>
                <w:sz w:val="22"/>
              </w:rPr>
              <w:t>berinteraksi)</w:t>
            </w:r>
          </w:p>
          <w:p>
            <w:pPr>
              <w:pStyle w:val="TableParagraph"/>
              <w:spacing w:line="248" w:lineRule="exact"/>
              <w:ind w:left="108"/>
              <w:rPr>
                <w:sz w:val="22"/>
              </w:rPr>
            </w:pPr>
            <w:r>
              <w:rPr>
                <w:sz w:val="22"/>
              </w:rPr>
              <w:t>E:  kontrol diri belum meningkat ditandai</w:t>
            </w:r>
            <w:r>
              <w:rPr>
                <w:spacing w:val="-26"/>
                <w:sz w:val="22"/>
              </w:rPr>
              <w:t> </w:t>
            </w:r>
            <w:r>
              <w:rPr>
                <w:sz w:val="22"/>
              </w:rPr>
              <w:t>dengan:</w:t>
            </w:r>
          </w:p>
          <w:p>
            <w:pPr>
              <w:pStyle w:val="TableParagraph"/>
              <w:numPr>
                <w:ilvl w:val="0"/>
                <w:numId w:val="114"/>
              </w:numPr>
              <w:tabs>
                <w:tab w:pos="1151" w:val="left" w:leader="none"/>
                <w:tab w:pos="1152" w:val="left" w:leader="none"/>
              </w:tabs>
              <w:spacing w:line="252" w:lineRule="exact" w:before="0" w:after="0"/>
              <w:ind w:left="1151" w:right="0" w:hanging="361"/>
              <w:jc w:val="left"/>
              <w:rPr>
                <w:sz w:val="22"/>
              </w:rPr>
            </w:pPr>
            <w:r>
              <w:rPr>
                <w:sz w:val="22"/>
              </w:rPr>
              <w:t>Verbalisasi umpatan</w:t>
            </w:r>
            <w:r>
              <w:rPr>
                <w:spacing w:val="-19"/>
                <w:sz w:val="22"/>
              </w:rPr>
              <w:t> </w:t>
            </w:r>
            <w:r>
              <w:rPr>
                <w:sz w:val="22"/>
              </w:rPr>
              <w:t>sedang</w:t>
            </w:r>
          </w:p>
          <w:p>
            <w:pPr>
              <w:pStyle w:val="TableParagraph"/>
              <w:numPr>
                <w:ilvl w:val="0"/>
                <w:numId w:val="114"/>
              </w:numPr>
              <w:tabs>
                <w:tab w:pos="1151" w:val="left" w:leader="none"/>
                <w:tab w:pos="1152" w:val="left" w:leader="none"/>
              </w:tabs>
              <w:spacing w:line="251" w:lineRule="exact" w:before="0" w:after="0"/>
              <w:ind w:left="1151" w:right="0" w:hanging="361"/>
              <w:jc w:val="left"/>
              <w:rPr>
                <w:sz w:val="22"/>
              </w:rPr>
            </w:pPr>
            <w:r>
              <w:rPr>
                <w:sz w:val="22"/>
              </w:rPr>
              <w:t>Perilaku menyerang</w:t>
            </w:r>
            <w:r>
              <w:rPr>
                <w:spacing w:val="-19"/>
                <w:sz w:val="22"/>
              </w:rPr>
              <w:t> </w:t>
            </w:r>
            <w:r>
              <w:rPr>
                <w:sz w:val="22"/>
              </w:rPr>
              <w:t>sedang</w:t>
            </w:r>
          </w:p>
          <w:p>
            <w:pPr>
              <w:pStyle w:val="TableParagraph"/>
              <w:numPr>
                <w:ilvl w:val="0"/>
                <w:numId w:val="114"/>
              </w:numPr>
              <w:tabs>
                <w:tab w:pos="1151" w:val="left" w:leader="none"/>
                <w:tab w:pos="1152" w:val="left" w:leader="none"/>
              </w:tabs>
              <w:spacing w:line="250" w:lineRule="exact" w:before="0" w:after="0"/>
              <w:ind w:left="1151" w:right="0" w:hanging="361"/>
              <w:jc w:val="left"/>
              <w:rPr>
                <w:sz w:val="22"/>
              </w:rPr>
            </w:pPr>
            <w:r>
              <w:rPr>
                <w:sz w:val="22"/>
              </w:rPr>
              <w:t>Perilaku merusak sedang</w:t>
            </w:r>
          </w:p>
          <w:p>
            <w:pPr>
              <w:pStyle w:val="TableParagraph"/>
              <w:numPr>
                <w:ilvl w:val="0"/>
                <w:numId w:val="114"/>
              </w:numPr>
              <w:tabs>
                <w:tab w:pos="1151" w:val="left" w:leader="none"/>
                <w:tab w:pos="1152" w:val="left" w:leader="none"/>
              </w:tabs>
              <w:spacing w:line="247" w:lineRule="exact" w:before="0" w:after="0"/>
              <w:ind w:left="1151" w:right="0" w:hanging="361"/>
              <w:jc w:val="left"/>
              <w:rPr>
                <w:sz w:val="22"/>
              </w:rPr>
            </w:pPr>
            <w:r>
              <w:rPr>
                <w:sz w:val="22"/>
              </w:rPr>
              <w:t>Perilaku agresif/amuk</w:t>
            </w:r>
            <w:r>
              <w:rPr>
                <w:spacing w:val="-5"/>
                <w:sz w:val="22"/>
              </w:rPr>
              <w:t> </w:t>
            </w:r>
            <w:r>
              <w:rPr>
                <w:sz w:val="22"/>
              </w:rPr>
              <w:t>sedang</w:t>
            </w:r>
          </w:p>
          <w:p>
            <w:pPr>
              <w:pStyle w:val="TableParagraph"/>
              <w:numPr>
                <w:ilvl w:val="0"/>
                <w:numId w:val="114"/>
              </w:numPr>
              <w:tabs>
                <w:tab w:pos="1151" w:val="left" w:leader="none"/>
                <w:tab w:pos="1152" w:val="left" w:leader="none"/>
              </w:tabs>
              <w:spacing w:line="249" w:lineRule="exact" w:before="0" w:after="0"/>
              <w:ind w:left="1151" w:right="0" w:hanging="361"/>
              <w:jc w:val="left"/>
              <w:rPr>
                <w:sz w:val="22"/>
              </w:rPr>
            </w:pPr>
            <w:r>
              <w:rPr>
                <w:sz w:val="22"/>
              </w:rPr>
              <w:t>Suara keras</w:t>
            </w:r>
            <w:r>
              <w:rPr>
                <w:spacing w:val="3"/>
                <w:sz w:val="22"/>
              </w:rPr>
              <w:t> </w:t>
            </w:r>
            <w:r>
              <w:rPr>
                <w:sz w:val="22"/>
              </w:rPr>
              <w:t>sedang</w:t>
            </w:r>
          </w:p>
        </w:tc>
        <w:tc>
          <w:tcPr>
            <w:tcW w:w="2129" w:type="dxa"/>
          </w:tcPr>
          <w:p>
            <w:pPr>
              <w:pStyle w:val="TableParagraph"/>
              <w:rPr>
                <w:sz w:val="22"/>
              </w:rPr>
            </w:pPr>
          </w:p>
        </w:tc>
        <w:tc>
          <w:tcPr>
            <w:tcW w:w="1985" w:type="dxa"/>
          </w:tcPr>
          <w:p>
            <w:pPr>
              <w:pStyle w:val="TableParagraph"/>
              <w:rPr>
                <w:sz w:val="22"/>
              </w:rPr>
            </w:pPr>
          </w:p>
        </w:tc>
      </w:tr>
      <w:tr>
        <w:trPr>
          <w:trHeight w:val="4561" w:hRule="atLeast"/>
        </w:trPr>
        <w:tc>
          <w:tcPr>
            <w:tcW w:w="1513" w:type="dxa"/>
          </w:tcPr>
          <w:p>
            <w:pPr>
              <w:pStyle w:val="TableParagraph"/>
              <w:spacing w:line="244" w:lineRule="exact"/>
              <w:ind w:left="115"/>
              <w:rPr>
                <w:sz w:val="22"/>
              </w:rPr>
            </w:pPr>
            <w:r>
              <w:rPr>
                <w:sz w:val="22"/>
              </w:rPr>
              <w:t>27 Oktober</w:t>
            </w:r>
          </w:p>
          <w:p>
            <w:pPr>
              <w:pStyle w:val="TableParagraph"/>
              <w:spacing w:before="1"/>
              <w:ind w:left="115"/>
              <w:rPr>
                <w:sz w:val="22"/>
              </w:rPr>
            </w:pPr>
            <w:r>
              <w:rPr>
                <w:sz w:val="22"/>
              </w:rPr>
              <w:t>2021</w:t>
            </w:r>
          </w:p>
        </w:tc>
        <w:tc>
          <w:tcPr>
            <w:tcW w:w="1422" w:type="dxa"/>
          </w:tcPr>
          <w:p>
            <w:pPr>
              <w:pStyle w:val="TableParagraph"/>
              <w:spacing w:line="237" w:lineRule="auto"/>
              <w:ind w:left="114" w:right="141"/>
              <w:rPr>
                <w:sz w:val="22"/>
              </w:rPr>
            </w:pPr>
            <w:r>
              <w:rPr>
                <w:sz w:val="22"/>
              </w:rPr>
              <w:t>Halusinasi Pendengaran</w:t>
            </w:r>
          </w:p>
        </w:tc>
        <w:tc>
          <w:tcPr>
            <w:tcW w:w="5105" w:type="dxa"/>
          </w:tcPr>
          <w:p>
            <w:pPr>
              <w:pStyle w:val="TableParagraph"/>
              <w:spacing w:line="237" w:lineRule="auto"/>
              <w:ind w:left="108" w:right="617"/>
              <w:rPr>
                <w:sz w:val="22"/>
              </w:rPr>
            </w:pPr>
            <w:r>
              <w:rPr>
                <w:sz w:val="22"/>
              </w:rPr>
              <w:t>S: klien mengatakan sudah bisa melakukan terapi psikoreligius dzikir</w:t>
            </w:r>
          </w:p>
          <w:p>
            <w:pPr>
              <w:pStyle w:val="TableParagraph"/>
              <w:ind w:left="108"/>
              <w:rPr>
                <w:sz w:val="22"/>
              </w:rPr>
            </w:pPr>
            <w:r>
              <w:rPr>
                <w:sz w:val="22"/>
              </w:rPr>
              <w:t>O:</w:t>
            </w:r>
          </w:p>
          <w:p>
            <w:pPr>
              <w:pStyle w:val="TableParagraph"/>
              <w:numPr>
                <w:ilvl w:val="0"/>
                <w:numId w:val="115"/>
              </w:numPr>
              <w:tabs>
                <w:tab w:pos="1151" w:val="left" w:leader="none"/>
                <w:tab w:pos="1152" w:val="left" w:leader="none"/>
              </w:tabs>
              <w:spacing w:line="251" w:lineRule="exact" w:before="0" w:after="0"/>
              <w:ind w:left="1151" w:right="0" w:hanging="361"/>
              <w:jc w:val="left"/>
              <w:rPr>
                <w:sz w:val="22"/>
              </w:rPr>
            </w:pPr>
            <w:r>
              <w:rPr>
                <w:sz w:val="22"/>
              </w:rPr>
              <w:t>Klien terlihat</w:t>
            </w:r>
            <w:r>
              <w:rPr>
                <w:spacing w:val="-5"/>
                <w:sz w:val="22"/>
              </w:rPr>
              <w:t> </w:t>
            </w:r>
            <w:r>
              <w:rPr>
                <w:sz w:val="22"/>
              </w:rPr>
              <w:t>tenang</w:t>
            </w:r>
          </w:p>
          <w:p>
            <w:pPr>
              <w:pStyle w:val="TableParagraph"/>
              <w:numPr>
                <w:ilvl w:val="0"/>
                <w:numId w:val="115"/>
              </w:numPr>
              <w:tabs>
                <w:tab w:pos="1151" w:val="left" w:leader="none"/>
                <w:tab w:pos="1152" w:val="left" w:leader="none"/>
              </w:tabs>
              <w:spacing w:line="251" w:lineRule="exact" w:before="0" w:after="0"/>
              <w:ind w:left="1151" w:right="0" w:hanging="361"/>
              <w:jc w:val="left"/>
              <w:rPr>
                <w:sz w:val="22"/>
              </w:rPr>
            </w:pPr>
            <w:r>
              <w:rPr>
                <w:sz w:val="22"/>
              </w:rPr>
              <w:t>Wajah klien tidak</w:t>
            </w:r>
            <w:r>
              <w:rPr>
                <w:spacing w:val="-21"/>
                <w:sz w:val="22"/>
              </w:rPr>
              <w:t> </w:t>
            </w:r>
            <w:r>
              <w:rPr>
                <w:sz w:val="22"/>
              </w:rPr>
              <w:t>tegang</w:t>
            </w:r>
          </w:p>
          <w:p>
            <w:pPr>
              <w:pStyle w:val="TableParagraph"/>
              <w:numPr>
                <w:ilvl w:val="0"/>
                <w:numId w:val="115"/>
              </w:numPr>
              <w:tabs>
                <w:tab w:pos="1151" w:val="left" w:leader="none"/>
                <w:tab w:pos="1152" w:val="left" w:leader="none"/>
              </w:tabs>
              <w:spacing w:line="240" w:lineRule="auto" w:before="0" w:after="0"/>
              <w:ind w:left="108" w:right="898" w:firstLine="682"/>
              <w:jc w:val="left"/>
              <w:rPr>
                <w:sz w:val="22"/>
              </w:rPr>
            </w:pPr>
            <w:r>
              <w:rPr>
                <w:sz w:val="22"/>
              </w:rPr>
              <w:t>Klien berbicara dengan nada</w:t>
            </w:r>
            <w:r>
              <w:rPr>
                <w:spacing w:val="-19"/>
                <w:sz w:val="22"/>
              </w:rPr>
              <w:t> </w:t>
            </w:r>
            <w:r>
              <w:rPr>
                <w:sz w:val="22"/>
              </w:rPr>
              <w:t>pelan A: halusinasi</w:t>
            </w:r>
            <w:r>
              <w:rPr>
                <w:spacing w:val="-3"/>
                <w:sz w:val="22"/>
              </w:rPr>
              <w:t> </w:t>
            </w:r>
            <w:r>
              <w:rPr>
                <w:sz w:val="22"/>
              </w:rPr>
              <w:t>pendengaran</w:t>
            </w:r>
          </w:p>
          <w:p>
            <w:pPr>
              <w:pStyle w:val="TableParagraph"/>
              <w:ind w:left="108" w:right="168"/>
              <w:rPr>
                <w:sz w:val="22"/>
              </w:rPr>
            </w:pPr>
            <w:r>
              <w:rPr>
                <w:sz w:val="22"/>
              </w:rPr>
              <w:t>P: lakukan manajemen halusinasi , manajemen perilaku mengidentifikasi halusinasi</w:t>
            </w:r>
          </w:p>
          <w:p>
            <w:pPr>
              <w:pStyle w:val="TableParagraph"/>
              <w:ind w:left="108"/>
              <w:rPr>
                <w:sz w:val="22"/>
              </w:rPr>
            </w:pPr>
            <w:r>
              <w:rPr>
                <w:sz w:val="22"/>
              </w:rPr>
              <w:t>I:</w:t>
            </w:r>
          </w:p>
          <w:p>
            <w:pPr>
              <w:pStyle w:val="TableParagraph"/>
              <w:numPr>
                <w:ilvl w:val="0"/>
                <w:numId w:val="115"/>
              </w:numPr>
              <w:tabs>
                <w:tab w:pos="1151" w:val="left" w:leader="none"/>
                <w:tab w:pos="1152" w:val="left" w:leader="none"/>
              </w:tabs>
              <w:spacing w:line="237" w:lineRule="auto" w:before="2" w:after="0"/>
              <w:ind w:left="1151" w:right="376" w:hanging="360"/>
              <w:jc w:val="left"/>
              <w:rPr>
                <w:sz w:val="22"/>
              </w:rPr>
            </w:pPr>
            <w:r>
              <w:rPr>
                <w:sz w:val="22"/>
              </w:rPr>
              <w:t>Menganjurkan memonitor sendiri</w:t>
            </w:r>
            <w:r>
              <w:rPr>
                <w:spacing w:val="-18"/>
                <w:sz w:val="22"/>
              </w:rPr>
              <w:t> </w:t>
            </w:r>
            <w:r>
              <w:rPr>
                <w:sz w:val="22"/>
              </w:rPr>
              <w:t>situasi erjadinya</w:t>
            </w:r>
            <w:r>
              <w:rPr>
                <w:spacing w:val="9"/>
                <w:sz w:val="22"/>
              </w:rPr>
              <w:t> </w:t>
            </w:r>
            <w:r>
              <w:rPr>
                <w:sz w:val="22"/>
              </w:rPr>
              <w:t>halusinasi</w:t>
            </w:r>
          </w:p>
          <w:p>
            <w:pPr>
              <w:pStyle w:val="TableParagraph"/>
              <w:numPr>
                <w:ilvl w:val="0"/>
                <w:numId w:val="115"/>
              </w:numPr>
              <w:tabs>
                <w:tab w:pos="1151" w:val="left" w:leader="none"/>
                <w:tab w:pos="1152" w:val="left" w:leader="none"/>
              </w:tabs>
              <w:spacing w:line="237" w:lineRule="auto" w:before="3" w:after="0"/>
              <w:ind w:left="1151" w:right="688" w:hanging="360"/>
              <w:jc w:val="left"/>
              <w:rPr>
                <w:sz w:val="22"/>
              </w:rPr>
            </w:pPr>
            <w:r>
              <w:rPr>
                <w:sz w:val="22"/>
              </w:rPr>
              <w:t>Mengajarkan pasien cara</w:t>
            </w:r>
            <w:r>
              <w:rPr>
                <w:spacing w:val="-23"/>
                <w:sz w:val="22"/>
              </w:rPr>
              <w:t> </w:t>
            </w:r>
            <w:r>
              <w:rPr>
                <w:sz w:val="22"/>
              </w:rPr>
              <w:t>mengontrol halusinasi</w:t>
            </w:r>
          </w:p>
          <w:p>
            <w:pPr>
              <w:pStyle w:val="TableParagraph"/>
              <w:numPr>
                <w:ilvl w:val="0"/>
                <w:numId w:val="115"/>
              </w:numPr>
              <w:tabs>
                <w:tab w:pos="1151" w:val="left" w:leader="none"/>
                <w:tab w:pos="1152" w:val="left" w:leader="none"/>
              </w:tabs>
              <w:spacing w:line="240" w:lineRule="auto" w:before="1" w:after="0"/>
              <w:ind w:left="1151" w:right="302" w:hanging="360"/>
              <w:jc w:val="left"/>
              <w:rPr>
                <w:sz w:val="22"/>
              </w:rPr>
            </w:pPr>
            <w:r>
              <w:rPr>
                <w:sz w:val="22"/>
              </w:rPr>
              <w:t>Menganjurkan melakukan distraksi mendengarakan atau membaca </w:t>
            </w:r>
            <w:r>
              <w:rPr>
                <w:spacing w:val="-2"/>
                <w:sz w:val="22"/>
              </w:rPr>
              <w:t>dzikir </w:t>
            </w:r>
            <w:r>
              <w:rPr>
                <w:sz w:val="22"/>
              </w:rPr>
              <w:t>dan teknik</w:t>
            </w:r>
            <w:r>
              <w:rPr>
                <w:spacing w:val="-7"/>
                <w:sz w:val="22"/>
              </w:rPr>
              <w:t> </w:t>
            </w:r>
            <w:r>
              <w:rPr>
                <w:sz w:val="22"/>
              </w:rPr>
              <w:t>relaksasi</w:t>
            </w:r>
          </w:p>
          <w:p>
            <w:pPr>
              <w:pStyle w:val="TableParagraph"/>
              <w:numPr>
                <w:ilvl w:val="0"/>
                <w:numId w:val="115"/>
              </w:numPr>
              <w:tabs>
                <w:tab w:pos="1151" w:val="left" w:leader="none"/>
                <w:tab w:pos="1152" w:val="left" w:leader="none"/>
              </w:tabs>
              <w:spacing w:line="243" w:lineRule="exact" w:before="0" w:after="0"/>
              <w:ind w:left="1151" w:right="0" w:hanging="361"/>
              <w:jc w:val="left"/>
              <w:rPr>
                <w:sz w:val="22"/>
              </w:rPr>
            </w:pPr>
            <w:r>
              <w:rPr>
                <w:sz w:val="22"/>
              </w:rPr>
              <w:t>Minimalisasi</w:t>
            </w:r>
            <w:r>
              <w:rPr>
                <w:spacing w:val="-6"/>
                <w:sz w:val="22"/>
              </w:rPr>
              <w:t> </w:t>
            </w:r>
            <w:r>
              <w:rPr>
                <w:sz w:val="22"/>
              </w:rPr>
              <w:t>rangsangan</w:t>
            </w:r>
          </w:p>
        </w:tc>
        <w:tc>
          <w:tcPr>
            <w:tcW w:w="2129" w:type="dxa"/>
          </w:tcPr>
          <w:p>
            <w:pPr>
              <w:pStyle w:val="TableParagraph"/>
              <w:spacing w:line="249" w:lineRule="exact"/>
              <w:ind w:left="222"/>
              <w:rPr>
                <w:sz w:val="22"/>
              </w:rPr>
            </w:pPr>
            <w:r>
              <w:rPr>
                <w:sz w:val="22"/>
              </w:rPr>
              <w:t>Keluarga dan klien</w:t>
            </w:r>
          </w:p>
        </w:tc>
        <w:tc>
          <w:tcPr>
            <w:tcW w:w="1985" w:type="dxa"/>
          </w:tcPr>
          <w:p>
            <w:pPr>
              <w:pStyle w:val="TableParagraph"/>
              <w:spacing w:line="249" w:lineRule="exact"/>
              <w:ind w:left="302"/>
              <w:rPr>
                <w:sz w:val="22"/>
              </w:rPr>
            </w:pPr>
            <w:r>
              <w:rPr>
                <w:sz w:val="22"/>
              </w:rPr>
              <w:t>Nadia Agustina</w:t>
            </w:r>
          </w:p>
        </w:tc>
      </w:tr>
    </w:tbl>
    <w:p>
      <w:pPr>
        <w:spacing w:after="0" w:line="249" w:lineRule="exact"/>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4810"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numPr>
                <w:ilvl w:val="0"/>
                <w:numId w:val="116"/>
              </w:numPr>
              <w:tabs>
                <w:tab w:pos="1151" w:val="left" w:leader="none"/>
                <w:tab w:pos="1152" w:val="left" w:leader="none"/>
              </w:tabs>
              <w:spacing w:line="242" w:lineRule="auto" w:before="0" w:after="0"/>
              <w:ind w:left="1151" w:right="589" w:hanging="360"/>
              <w:jc w:val="left"/>
              <w:rPr>
                <w:sz w:val="22"/>
              </w:rPr>
            </w:pPr>
            <w:r>
              <w:rPr>
                <w:sz w:val="22"/>
              </w:rPr>
              <w:t>Mengajarkan cara meminimalisasi stimulasi (mis mengatur</w:t>
            </w:r>
            <w:r>
              <w:rPr>
                <w:spacing w:val="-29"/>
                <w:sz w:val="22"/>
              </w:rPr>
              <w:t> </w:t>
            </w:r>
            <w:r>
              <w:rPr>
                <w:sz w:val="22"/>
              </w:rPr>
              <w:t>pencahayaan, mengurangi</w:t>
            </w:r>
            <w:r>
              <w:rPr>
                <w:spacing w:val="-2"/>
                <w:sz w:val="22"/>
              </w:rPr>
              <w:t> </w:t>
            </w:r>
            <w:r>
              <w:rPr>
                <w:sz w:val="22"/>
              </w:rPr>
              <w:t>kebisingan)</w:t>
            </w:r>
          </w:p>
          <w:p>
            <w:pPr>
              <w:pStyle w:val="TableParagraph"/>
              <w:numPr>
                <w:ilvl w:val="0"/>
                <w:numId w:val="116"/>
              </w:numPr>
              <w:tabs>
                <w:tab w:pos="1151" w:val="left" w:leader="none"/>
                <w:tab w:pos="1152" w:val="left" w:leader="none"/>
              </w:tabs>
              <w:spacing w:line="246" w:lineRule="exact" w:before="0" w:after="0"/>
              <w:ind w:left="1151" w:right="0" w:hanging="361"/>
              <w:jc w:val="left"/>
              <w:rPr>
                <w:sz w:val="22"/>
              </w:rPr>
            </w:pPr>
            <w:r>
              <w:rPr>
                <w:sz w:val="22"/>
              </w:rPr>
              <w:t>Menjadwalkan aktivitas</w:t>
            </w:r>
            <w:r>
              <w:rPr>
                <w:spacing w:val="-4"/>
                <w:sz w:val="22"/>
              </w:rPr>
              <w:t> </w:t>
            </w:r>
            <w:r>
              <w:rPr>
                <w:sz w:val="22"/>
              </w:rPr>
              <w:t>harian</w:t>
            </w:r>
          </w:p>
          <w:p>
            <w:pPr>
              <w:pStyle w:val="TableParagraph"/>
              <w:numPr>
                <w:ilvl w:val="0"/>
                <w:numId w:val="116"/>
              </w:numPr>
              <w:tabs>
                <w:tab w:pos="1151" w:val="left" w:leader="none"/>
                <w:tab w:pos="1152" w:val="left" w:leader="none"/>
              </w:tabs>
              <w:spacing w:line="249" w:lineRule="exact" w:before="0" w:after="0"/>
              <w:ind w:left="1151" w:right="0" w:hanging="361"/>
              <w:jc w:val="left"/>
              <w:rPr>
                <w:sz w:val="22"/>
              </w:rPr>
            </w:pPr>
            <w:r>
              <w:rPr>
                <w:sz w:val="22"/>
              </w:rPr>
              <w:t>Manajemen</w:t>
            </w:r>
            <w:r>
              <w:rPr>
                <w:spacing w:val="-3"/>
                <w:sz w:val="22"/>
              </w:rPr>
              <w:t> </w:t>
            </w:r>
            <w:r>
              <w:rPr>
                <w:sz w:val="22"/>
              </w:rPr>
              <w:t>perilaku</w:t>
            </w:r>
          </w:p>
          <w:p>
            <w:pPr>
              <w:pStyle w:val="TableParagraph"/>
              <w:numPr>
                <w:ilvl w:val="0"/>
                <w:numId w:val="116"/>
              </w:numPr>
              <w:tabs>
                <w:tab w:pos="1151" w:val="left" w:leader="none"/>
                <w:tab w:pos="1152" w:val="left" w:leader="none"/>
              </w:tabs>
              <w:spacing w:line="240" w:lineRule="auto" w:before="0" w:after="0"/>
              <w:ind w:left="1151" w:right="346" w:hanging="360"/>
              <w:jc w:val="left"/>
              <w:rPr>
                <w:sz w:val="22"/>
              </w:rPr>
            </w:pPr>
            <w:r>
              <w:rPr>
                <w:sz w:val="22"/>
              </w:rPr>
              <w:t>Mendiskusikan tanggung jawab</w:t>
            </w:r>
            <w:r>
              <w:rPr>
                <w:spacing w:val="-27"/>
                <w:sz w:val="22"/>
              </w:rPr>
              <w:t> </w:t>
            </w:r>
            <w:r>
              <w:rPr>
                <w:sz w:val="22"/>
              </w:rPr>
              <w:t>terhadap perilaku</w:t>
            </w:r>
          </w:p>
          <w:p>
            <w:pPr>
              <w:pStyle w:val="TableParagraph"/>
              <w:numPr>
                <w:ilvl w:val="0"/>
                <w:numId w:val="116"/>
              </w:numPr>
              <w:tabs>
                <w:tab w:pos="1151" w:val="left" w:leader="none"/>
                <w:tab w:pos="1152" w:val="left" w:leader="none"/>
              </w:tabs>
              <w:spacing w:line="251" w:lineRule="exact" w:before="1" w:after="0"/>
              <w:ind w:left="1151" w:right="0" w:hanging="361"/>
              <w:jc w:val="left"/>
              <w:rPr>
                <w:sz w:val="22"/>
              </w:rPr>
            </w:pPr>
            <w:r>
              <w:rPr>
                <w:sz w:val="22"/>
              </w:rPr>
              <w:t>Berbicara dengan nada rendah dan</w:t>
            </w:r>
            <w:r>
              <w:rPr>
                <w:spacing w:val="-13"/>
                <w:sz w:val="22"/>
              </w:rPr>
              <w:t> </w:t>
            </w:r>
            <w:r>
              <w:rPr>
                <w:sz w:val="22"/>
              </w:rPr>
              <w:t>tenang</w:t>
            </w:r>
          </w:p>
          <w:p>
            <w:pPr>
              <w:pStyle w:val="TableParagraph"/>
              <w:numPr>
                <w:ilvl w:val="0"/>
                <w:numId w:val="116"/>
              </w:numPr>
              <w:tabs>
                <w:tab w:pos="1151" w:val="left" w:leader="none"/>
                <w:tab w:pos="1152" w:val="left" w:leader="none"/>
              </w:tabs>
              <w:spacing w:line="251" w:lineRule="exact" w:before="0" w:after="0"/>
              <w:ind w:left="1151" w:right="0" w:hanging="361"/>
              <w:jc w:val="left"/>
              <w:rPr>
                <w:sz w:val="22"/>
              </w:rPr>
            </w:pPr>
            <w:r>
              <w:rPr>
                <w:sz w:val="22"/>
              </w:rPr>
              <w:t>Minimalisasi</w:t>
            </w:r>
            <w:r>
              <w:rPr>
                <w:spacing w:val="-6"/>
                <w:sz w:val="22"/>
              </w:rPr>
              <w:t> </w:t>
            </w:r>
            <w:r>
              <w:rPr>
                <w:sz w:val="22"/>
              </w:rPr>
              <w:t>rangsangan</w:t>
            </w:r>
          </w:p>
          <w:p>
            <w:pPr>
              <w:pStyle w:val="TableParagraph"/>
              <w:numPr>
                <w:ilvl w:val="0"/>
                <w:numId w:val="116"/>
              </w:numPr>
              <w:tabs>
                <w:tab w:pos="1151" w:val="left" w:leader="none"/>
                <w:tab w:pos="1152" w:val="left" w:leader="none"/>
              </w:tabs>
              <w:spacing w:line="237" w:lineRule="auto" w:before="3" w:after="0"/>
              <w:ind w:left="1151" w:right="590" w:hanging="360"/>
              <w:jc w:val="left"/>
              <w:rPr>
                <w:sz w:val="22"/>
              </w:rPr>
            </w:pPr>
            <w:r>
              <w:rPr>
                <w:sz w:val="22"/>
              </w:rPr>
              <w:t>Memeriksa status mental, sensori,</w:t>
            </w:r>
            <w:r>
              <w:rPr>
                <w:spacing w:val="-19"/>
                <w:sz w:val="22"/>
              </w:rPr>
              <w:t> </w:t>
            </w:r>
            <w:r>
              <w:rPr>
                <w:sz w:val="22"/>
              </w:rPr>
              <w:t>dan tingka</w:t>
            </w:r>
            <w:r>
              <w:rPr>
                <w:spacing w:val="9"/>
                <w:sz w:val="22"/>
              </w:rPr>
              <w:t> </w:t>
            </w:r>
            <w:r>
              <w:rPr>
                <w:sz w:val="22"/>
              </w:rPr>
              <w:t>kenyamanan</w:t>
            </w:r>
          </w:p>
          <w:p>
            <w:pPr>
              <w:pStyle w:val="TableParagraph"/>
              <w:numPr>
                <w:ilvl w:val="0"/>
                <w:numId w:val="116"/>
              </w:numPr>
              <w:tabs>
                <w:tab w:pos="1151" w:val="left" w:leader="none"/>
                <w:tab w:pos="1152" w:val="left" w:leader="none"/>
              </w:tabs>
              <w:spacing w:line="240" w:lineRule="auto" w:before="1" w:after="0"/>
              <w:ind w:left="1151" w:right="0" w:hanging="361"/>
              <w:jc w:val="left"/>
              <w:rPr>
                <w:sz w:val="22"/>
              </w:rPr>
            </w:pPr>
            <w:r>
              <w:rPr>
                <w:sz w:val="22"/>
              </w:rPr>
              <w:t>Jadwalkan aktivitas harian dan</w:t>
            </w:r>
            <w:r>
              <w:rPr>
                <w:spacing w:val="-22"/>
                <w:sz w:val="22"/>
              </w:rPr>
              <w:t> </w:t>
            </w:r>
            <w:r>
              <w:rPr>
                <w:sz w:val="22"/>
              </w:rPr>
              <w:t>istirahat</w:t>
            </w:r>
          </w:p>
          <w:p>
            <w:pPr>
              <w:pStyle w:val="TableParagraph"/>
              <w:numPr>
                <w:ilvl w:val="0"/>
                <w:numId w:val="116"/>
              </w:numPr>
              <w:tabs>
                <w:tab w:pos="1151" w:val="left" w:leader="none"/>
                <w:tab w:pos="1152" w:val="left" w:leader="none"/>
              </w:tabs>
              <w:spacing w:line="251" w:lineRule="exact" w:before="2" w:after="0"/>
              <w:ind w:left="1151" w:right="0" w:hanging="361"/>
              <w:jc w:val="left"/>
              <w:rPr>
                <w:sz w:val="22"/>
              </w:rPr>
            </w:pPr>
            <w:r>
              <w:rPr>
                <w:sz w:val="22"/>
              </w:rPr>
              <w:t>Batasi stimulus</w:t>
            </w:r>
            <w:r>
              <w:rPr>
                <w:spacing w:val="-3"/>
                <w:sz w:val="22"/>
              </w:rPr>
              <w:t> </w:t>
            </w:r>
            <w:r>
              <w:rPr>
                <w:sz w:val="22"/>
              </w:rPr>
              <w:t>lingkungan</w:t>
            </w:r>
          </w:p>
          <w:p>
            <w:pPr>
              <w:pStyle w:val="TableParagraph"/>
              <w:spacing w:line="251" w:lineRule="exact"/>
              <w:ind w:left="108"/>
              <w:rPr>
                <w:sz w:val="22"/>
              </w:rPr>
            </w:pPr>
            <w:r>
              <w:rPr>
                <w:sz w:val="22"/>
              </w:rPr>
              <w:t>E: kontrol diri belum meningkat ditandai dengan:</w:t>
            </w:r>
          </w:p>
          <w:p>
            <w:pPr>
              <w:pStyle w:val="TableParagraph"/>
              <w:numPr>
                <w:ilvl w:val="0"/>
                <w:numId w:val="116"/>
              </w:numPr>
              <w:tabs>
                <w:tab w:pos="1151" w:val="left" w:leader="none"/>
                <w:tab w:pos="1152" w:val="left" w:leader="none"/>
              </w:tabs>
              <w:spacing w:line="240" w:lineRule="auto" w:before="1" w:after="0"/>
              <w:ind w:left="1151" w:right="0" w:hanging="361"/>
              <w:jc w:val="left"/>
              <w:rPr>
                <w:sz w:val="22"/>
              </w:rPr>
            </w:pPr>
            <w:r>
              <w:rPr>
                <w:sz w:val="22"/>
              </w:rPr>
              <w:t>Verbalisasi melihat bayangan</w:t>
            </w:r>
            <w:r>
              <w:rPr>
                <w:spacing w:val="-27"/>
                <w:sz w:val="22"/>
              </w:rPr>
              <w:t> </w:t>
            </w:r>
            <w:r>
              <w:rPr>
                <w:sz w:val="22"/>
              </w:rPr>
              <w:t>menurun</w:t>
            </w:r>
          </w:p>
          <w:p>
            <w:pPr>
              <w:pStyle w:val="TableParagraph"/>
              <w:numPr>
                <w:ilvl w:val="0"/>
                <w:numId w:val="116"/>
              </w:numPr>
              <w:tabs>
                <w:tab w:pos="1151" w:val="left" w:leader="none"/>
                <w:tab w:pos="1152" w:val="left" w:leader="none"/>
              </w:tabs>
              <w:spacing w:line="251" w:lineRule="exact" w:before="2" w:after="0"/>
              <w:ind w:left="1151" w:right="0" w:hanging="361"/>
              <w:jc w:val="left"/>
              <w:rPr>
                <w:sz w:val="22"/>
              </w:rPr>
            </w:pPr>
            <w:r>
              <w:rPr>
                <w:sz w:val="22"/>
              </w:rPr>
              <w:t>Verbalisasi mendengar bisikan</w:t>
            </w:r>
            <w:r>
              <w:rPr>
                <w:spacing w:val="-18"/>
                <w:sz w:val="22"/>
              </w:rPr>
              <w:t> </w:t>
            </w:r>
            <w:r>
              <w:rPr>
                <w:sz w:val="22"/>
              </w:rPr>
              <w:t>menurun</w:t>
            </w:r>
          </w:p>
          <w:p>
            <w:pPr>
              <w:pStyle w:val="TableParagraph"/>
              <w:numPr>
                <w:ilvl w:val="0"/>
                <w:numId w:val="116"/>
              </w:numPr>
              <w:tabs>
                <w:tab w:pos="1151" w:val="left" w:leader="none"/>
                <w:tab w:pos="1152" w:val="left" w:leader="none"/>
              </w:tabs>
              <w:spacing w:line="237" w:lineRule="auto" w:before="0" w:after="0"/>
              <w:ind w:left="1151" w:right="1256" w:hanging="360"/>
              <w:jc w:val="left"/>
              <w:rPr>
                <w:sz w:val="22"/>
              </w:rPr>
            </w:pPr>
            <w:r>
              <w:rPr>
                <w:sz w:val="22"/>
              </w:rPr>
              <w:t>Verbalisasi merasakan </w:t>
            </w:r>
            <w:r>
              <w:rPr>
                <w:spacing w:val="-3"/>
                <w:sz w:val="22"/>
              </w:rPr>
              <w:t>sesuatu </w:t>
            </w:r>
            <w:r>
              <w:rPr>
                <w:sz w:val="22"/>
              </w:rPr>
              <w:t>pendengaran</w:t>
            </w:r>
            <w:r>
              <w:rPr>
                <w:spacing w:val="-7"/>
                <w:sz w:val="22"/>
              </w:rPr>
              <w:t> </w:t>
            </w:r>
            <w:r>
              <w:rPr>
                <w:sz w:val="22"/>
              </w:rPr>
              <w:t>menurun</w:t>
            </w:r>
          </w:p>
          <w:p>
            <w:pPr>
              <w:pStyle w:val="TableParagraph"/>
              <w:numPr>
                <w:ilvl w:val="0"/>
                <w:numId w:val="116"/>
              </w:numPr>
              <w:tabs>
                <w:tab w:pos="1151" w:val="left" w:leader="none"/>
                <w:tab w:pos="1152" w:val="left" w:leader="none"/>
              </w:tabs>
              <w:spacing w:line="244" w:lineRule="exact" w:before="0" w:after="0"/>
              <w:ind w:left="1151" w:right="0" w:hanging="361"/>
              <w:jc w:val="left"/>
              <w:rPr>
                <w:sz w:val="22"/>
              </w:rPr>
            </w:pPr>
            <w:r>
              <w:rPr>
                <w:sz w:val="22"/>
              </w:rPr>
              <w:t>Distorsi sensori</w:t>
            </w:r>
            <w:r>
              <w:rPr>
                <w:spacing w:val="-2"/>
                <w:sz w:val="22"/>
              </w:rPr>
              <w:t> </w:t>
            </w:r>
            <w:r>
              <w:rPr>
                <w:sz w:val="22"/>
              </w:rPr>
              <w:t>menurun</w:t>
            </w:r>
          </w:p>
        </w:tc>
        <w:tc>
          <w:tcPr>
            <w:tcW w:w="2129" w:type="dxa"/>
          </w:tcPr>
          <w:p>
            <w:pPr>
              <w:pStyle w:val="TableParagraph"/>
              <w:rPr>
                <w:sz w:val="22"/>
              </w:rPr>
            </w:pPr>
          </w:p>
        </w:tc>
        <w:tc>
          <w:tcPr>
            <w:tcW w:w="1985" w:type="dxa"/>
          </w:tcPr>
          <w:p>
            <w:pPr>
              <w:pStyle w:val="TableParagraph"/>
              <w:rPr>
                <w:sz w:val="22"/>
              </w:rPr>
            </w:pPr>
          </w:p>
        </w:tc>
      </w:tr>
      <w:tr>
        <w:trPr>
          <w:trHeight w:val="2784" w:hRule="atLeast"/>
        </w:trPr>
        <w:tc>
          <w:tcPr>
            <w:tcW w:w="1513" w:type="dxa"/>
          </w:tcPr>
          <w:p>
            <w:pPr>
              <w:pStyle w:val="TableParagraph"/>
              <w:spacing w:line="244" w:lineRule="exact"/>
              <w:ind w:left="115"/>
              <w:rPr>
                <w:sz w:val="22"/>
              </w:rPr>
            </w:pPr>
            <w:r>
              <w:rPr>
                <w:sz w:val="22"/>
              </w:rPr>
              <w:t>27 Oktober</w:t>
            </w:r>
          </w:p>
          <w:p>
            <w:pPr>
              <w:pStyle w:val="TableParagraph"/>
              <w:spacing w:line="252" w:lineRule="exact" w:before="1"/>
              <w:ind w:left="115"/>
              <w:rPr>
                <w:sz w:val="22"/>
              </w:rPr>
            </w:pPr>
            <w:r>
              <w:rPr>
                <w:sz w:val="22"/>
              </w:rPr>
              <w:t>2021</w:t>
            </w:r>
          </w:p>
          <w:p>
            <w:pPr>
              <w:pStyle w:val="TableParagraph"/>
              <w:spacing w:line="252" w:lineRule="exact"/>
              <w:ind w:left="115"/>
              <w:rPr>
                <w:sz w:val="22"/>
              </w:rPr>
            </w:pPr>
            <w:r>
              <w:rPr>
                <w:sz w:val="22"/>
              </w:rPr>
              <w:t>15.00</w:t>
            </w:r>
          </w:p>
        </w:tc>
        <w:tc>
          <w:tcPr>
            <w:tcW w:w="1422" w:type="dxa"/>
          </w:tcPr>
          <w:p>
            <w:pPr>
              <w:pStyle w:val="TableParagraph"/>
              <w:spacing w:line="237" w:lineRule="auto"/>
              <w:ind w:left="114" w:right="349"/>
              <w:rPr>
                <w:sz w:val="22"/>
              </w:rPr>
            </w:pPr>
            <w:r>
              <w:rPr>
                <w:sz w:val="22"/>
              </w:rPr>
              <w:t>Perilaku Kekerasan</w:t>
            </w:r>
          </w:p>
        </w:tc>
        <w:tc>
          <w:tcPr>
            <w:tcW w:w="5105" w:type="dxa"/>
          </w:tcPr>
          <w:p>
            <w:pPr>
              <w:pStyle w:val="TableParagraph"/>
              <w:spacing w:line="237" w:lineRule="auto"/>
              <w:ind w:left="108" w:right="4655"/>
              <w:rPr>
                <w:sz w:val="22"/>
              </w:rPr>
            </w:pPr>
            <w:r>
              <w:rPr>
                <w:sz w:val="22"/>
              </w:rPr>
              <w:t>S: - O:</w:t>
            </w:r>
          </w:p>
          <w:p>
            <w:pPr>
              <w:pStyle w:val="TableParagraph"/>
              <w:numPr>
                <w:ilvl w:val="0"/>
                <w:numId w:val="117"/>
              </w:numPr>
              <w:tabs>
                <w:tab w:pos="1151" w:val="left" w:leader="none"/>
                <w:tab w:pos="1152" w:val="left" w:leader="none"/>
              </w:tabs>
              <w:spacing w:line="240" w:lineRule="auto" w:before="0" w:after="0"/>
              <w:ind w:left="1151" w:right="0" w:hanging="361"/>
              <w:jc w:val="left"/>
              <w:rPr>
                <w:sz w:val="22"/>
              </w:rPr>
            </w:pPr>
            <w:r>
              <w:rPr>
                <w:sz w:val="22"/>
              </w:rPr>
              <w:t>Klien mulai </w:t>
            </w:r>
            <w:r>
              <w:rPr>
                <w:spacing w:val="-3"/>
                <w:sz w:val="22"/>
              </w:rPr>
              <w:t>mampu </w:t>
            </w:r>
            <w:r>
              <w:rPr>
                <w:sz w:val="22"/>
              </w:rPr>
              <w:t>memahami</w:t>
            </w:r>
            <w:r>
              <w:rPr>
                <w:spacing w:val="-6"/>
                <w:sz w:val="22"/>
              </w:rPr>
              <w:t> </w:t>
            </w:r>
            <w:r>
              <w:rPr>
                <w:sz w:val="22"/>
              </w:rPr>
              <w:t>realita</w:t>
            </w:r>
          </w:p>
          <w:p>
            <w:pPr>
              <w:pStyle w:val="TableParagraph"/>
              <w:numPr>
                <w:ilvl w:val="0"/>
                <w:numId w:val="117"/>
              </w:numPr>
              <w:tabs>
                <w:tab w:pos="1151" w:val="left" w:leader="none"/>
                <w:tab w:pos="1152" w:val="left" w:leader="none"/>
              </w:tabs>
              <w:spacing w:line="240" w:lineRule="auto" w:before="0" w:after="0"/>
              <w:ind w:left="1151" w:right="0" w:hanging="361"/>
              <w:jc w:val="left"/>
              <w:rPr>
                <w:sz w:val="22"/>
              </w:rPr>
            </w:pPr>
            <w:r>
              <w:rPr>
                <w:sz w:val="22"/>
              </w:rPr>
              <w:t>Klien terlihat lebih</w:t>
            </w:r>
            <w:r>
              <w:rPr>
                <w:spacing w:val="-12"/>
                <w:sz w:val="22"/>
              </w:rPr>
              <w:t> </w:t>
            </w:r>
            <w:r>
              <w:rPr>
                <w:sz w:val="22"/>
              </w:rPr>
              <w:t>tenang</w:t>
            </w:r>
          </w:p>
          <w:p>
            <w:pPr>
              <w:pStyle w:val="TableParagraph"/>
              <w:numPr>
                <w:ilvl w:val="0"/>
                <w:numId w:val="117"/>
              </w:numPr>
              <w:tabs>
                <w:tab w:pos="1151" w:val="left" w:leader="none"/>
                <w:tab w:pos="1152" w:val="left" w:leader="none"/>
              </w:tabs>
              <w:spacing w:line="237" w:lineRule="auto" w:before="0" w:after="0"/>
              <w:ind w:left="108" w:right="1047" w:firstLine="682"/>
              <w:jc w:val="left"/>
              <w:rPr>
                <w:sz w:val="22"/>
              </w:rPr>
            </w:pPr>
            <w:r>
              <w:rPr>
                <w:sz w:val="22"/>
              </w:rPr>
              <w:t>Klien terlihat sudah tidak</w:t>
            </w:r>
            <w:r>
              <w:rPr>
                <w:spacing w:val="-26"/>
                <w:sz w:val="22"/>
              </w:rPr>
              <w:t> </w:t>
            </w:r>
            <w:r>
              <w:rPr>
                <w:sz w:val="22"/>
              </w:rPr>
              <w:t>gelisah A: perilaku</w:t>
            </w:r>
            <w:r>
              <w:rPr>
                <w:spacing w:val="1"/>
                <w:sz w:val="22"/>
              </w:rPr>
              <w:t> </w:t>
            </w:r>
            <w:r>
              <w:rPr>
                <w:sz w:val="22"/>
              </w:rPr>
              <w:t>kekerasan</w:t>
            </w:r>
          </w:p>
          <w:p>
            <w:pPr>
              <w:pStyle w:val="TableParagraph"/>
              <w:spacing w:before="1"/>
              <w:ind w:left="108"/>
              <w:rPr>
                <w:sz w:val="22"/>
              </w:rPr>
            </w:pPr>
            <w:r>
              <w:rPr>
                <w:sz w:val="22"/>
              </w:rPr>
              <w:t>P:</w:t>
            </w:r>
          </w:p>
          <w:p>
            <w:pPr>
              <w:pStyle w:val="TableParagraph"/>
              <w:rPr>
                <w:b/>
                <w:sz w:val="24"/>
              </w:rPr>
            </w:pPr>
          </w:p>
          <w:p>
            <w:pPr>
              <w:pStyle w:val="TableParagraph"/>
              <w:spacing w:before="11"/>
              <w:rPr>
                <w:b/>
                <w:sz w:val="19"/>
              </w:rPr>
            </w:pPr>
          </w:p>
          <w:p>
            <w:pPr>
              <w:pStyle w:val="TableParagraph"/>
              <w:spacing w:line="249" w:lineRule="exact"/>
              <w:ind w:left="108"/>
              <w:rPr>
                <w:sz w:val="22"/>
              </w:rPr>
            </w:pPr>
            <w:r>
              <w:rPr>
                <w:sz w:val="22"/>
              </w:rPr>
              <w:t>I:</w:t>
            </w:r>
          </w:p>
          <w:p>
            <w:pPr>
              <w:pStyle w:val="TableParagraph"/>
              <w:numPr>
                <w:ilvl w:val="0"/>
                <w:numId w:val="117"/>
              </w:numPr>
              <w:tabs>
                <w:tab w:pos="1151" w:val="left" w:leader="none"/>
                <w:tab w:pos="1152" w:val="left" w:leader="none"/>
              </w:tabs>
              <w:spacing w:line="248" w:lineRule="exact" w:before="0" w:after="0"/>
              <w:ind w:left="1151" w:right="0" w:hanging="361"/>
              <w:jc w:val="left"/>
              <w:rPr>
                <w:sz w:val="22"/>
              </w:rPr>
            </w:pPr>
            <w:r>
              <w:rPr>
                <w:sz w:val="22"/>
              </w:rPr>
              <w:t>penjelasan tentang realita yang</w:t>
            </w:r>
            <w:r>
              <w:rPr>
                <w:spacing w:val="-20"/>
                <w:sz w:val="22"/>
              </w:rPr>
              <w:t> </w:t>
            </w:r>
            <w:r>
              <w:rPr>
                <w:sz w:val="22"/>
              </w:rPr>
              <w:t>terjadi)</w:t>
            </w:r>
          </w:p>
        </w:tc>
        <w:tc>
          <w:tcPr>
            <w:tcW w:w="2129" w:type="dxa"/>
          </w:tcPr>
          <w:p>
            <w:pPr>
              <w:pStyle w:val="TableParagraph"/>
              <w:spacing w:line="249" w:lineRule="exact"/>
              <w:ind w:left="222"/>
              <w:rPr>
                <w:sz w:val="22"/>
              </w:rPr>
            </w:pPr>
            <w:r>
              <w:rPr>
                <w:sz w:val="22"/>
              </w:rPr>
              <w:t>Keluarga dan klien</w:t>
            </w:r>
          </w:p>
        </w:tc>
        <w:tc>
          <w:tcPr>
            <w:tcW w:w="1985" w:type="dxa"/>
          </w:tcPr>
          <w:p>
            <w:pPr>
              <w:pStyle w:val="TableParagraph"/>
              <w:spacing w:line="249" w:lineRule="exact"/>
              <w:ind w:left="302"/>
              <w:rPr>
                <w:sz w:val="22"/>
              </w:rPr>
            </w:pPr>
            <w:r>
              <w:rPr>
                <w:sz w:val="22"/>
              </w:rPr>
              <w:t>Nadia Agustina</w:t>
            </w:r>
          </w:p>
        </w:tc>
      </w:tr>
    </w:tbl>
    <w:p>
      <w:pPr>
        <w:spacing w:after="0" w:line="249" w:lineRule="exact"/>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7716"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numPr>
                <w:ilvl w:val="0"/>
                <w:numId w:val="118"/>
              </w:numPr>
              <w:tabs>
                <w:tab w:pos="1151" w:val="left" w:leader="none"/>
                <w:tab w:pos="1152" w:val="left" w:leader="none"/>
              </w:tabs>
              <w:spacing w:line="240" w:lineRule="auto" w:before="0" w:after="0"/>
              <w:ind w:left="1151" w:right="347" w:hanging="360"/>
              <w:jc w:val="left"/>
              <w:rPr>
                <w:sz w:val="22"/>
              </w:rPr>
            </w:pPr>
            <w:r>
              <w:rPr>
                <w:sz w:val="22"/>
              </w:rPr>
              <w:t>Mendukung penerapan strategi pengendalian marah dan ekspresi marah adaptif (memotivasi melakukan</w:t>
            </w:r>
            <w:r>
              <w:rPr>
                <w:spacing w:val="-28"/>
                <w:sz w:val="22"/>
              </w:rPr>
              <w:t> </w:t>
            </w:r>
            <w:r>
              <w:rPr>
                <w:sz w:val="22"/>
              </w:rPr>
              <w:t>relaksasi napas</w:t>
            </w:r>
            <w:r>
              <w:rPr>
                <w:spacing w:val="3"/>
                <w:sz w:val="22"/>
              </w:rPr>
              <w:t> </w:t>
            </w:r>
            <w:r>
              <w:rPr>
                <w:spacing w:val="-3"/>
                <w:sz w:val="22"/>
              </w:rPr>
              <w:t>dalam)</w:t>
            </w:r>
          </w:p>
          <w:p>
            <w:pPr>
              <w:pStyle w:val="TableParagraph"/>
              <w:numPr>
                <w:ilvl w:val="0"/>
                <w:numId w:val="118"/>
              </w:numPr>
              <w:tabs>
                <w:tab w:pos="1151" w:val="left" w:leader="none"/>
                <w:tab w:pos="1152" w:val="left" w:leader="none"/>
              </w:tabs>
              <w:spacing w:line="240" w:lineRule="auto" w:before="0" w:after="0"/>
              <w:ind w:left="1151" w:right="213" w:hanging="360"/>
              <w:jc w:val="left"/>
              <w:rPr>
                <w:sz w:val="22"/>
              </w:rPr>
            </w:pPr>
            <w:r>
              <w:rPr>
                <w:sz w:val="22"/>
              </w:rPr>
              <w:t>Mengajarkan metode untuk memodulasi pengalaman emosi yang kuat (mis, latihan asertif, teknik relaksasi, jurnal, aktivitas penyaluran energi) (mengajarkan</w:t>
            </w:r>
            <w:r>
              <w:rPr>
                <w:spacing w:val="-26"/>
                <w:sz w:val="22"/>
              </w:rPr>
              <w:t> </w:t>
            </w:r>
            <w:r>
              <w:rPr>
                <w:sz w:val="22"/>
              </w:rPr>
              <w:t>relaksasi nafas</w:t>
            </w:r>
            <w:r>
              <w:rPr>
                <w:spacing w:val="2"/>
                <w:sz w:val="22"/>
              </w:rPr>
              <w:t> </w:t>
            </w:r>
            <w:r>
              <w:rPr>
                <w:sz w:val="22"/>
              </w:rPr>
              <w:t>dalam)</w:t>
            </w:r>
          </w:p>
          <w:p>
            <w:pPr>
              <w:pStyle w:val="TableParagraph"/>
              <w:numPr>
                <w:ilvl w:val="0"/>
                <w:numId w:val="118"/>
              </w:numPr>
              <w:tabs>
                <w:tab w:pos="1151" w:val="left" w:leader="none"/>
                <w:tab w:pos="1152" w:val="left" w:leader="none"/>
              </w:tabs>
              <w:spacing w:line="242" w:lineRule="auto" w:before="0" w:after="0"/>
              <w:ind w:left="1151" w:right="274" w:hanging="360"/>
              <w:jc w:val="left"/>
              <w:rPr>
                <w:sz w:val="22"/>
              </w:rPr>
            </w:pPr>
            <w:r>
              <w:rPr>
                <w:sz w:val="22"/>
              </w:rPr>
              <w:t>Berbicara dengan nada rendah dan</w:t>
            </w:r>
            <w:r>
              <w:rPr>
                <w:spacing w:val="-24"/>
                <w:sz w:val="22"/>
              </w:rPr>
              <w:t> </w:t>
            </w:r>
            <w:r>
              <w:rPr>
                <w:sz w:val="22"/>
              </w:rPr>
              <w:t>tenang (berbicara dengan santai dan tidak</w:t>
            </w:r>
            <w:r>
              <w:rPr>
                <w:spacing w:val="-32"/>
                <w:sz w:val="22"/>
              </w:rPr>
              <w:t> </w:t>
            </w:r>
            <w:r>
              <w:rPr>
                <w:sz w:val="22"/>
              </w:rPr>
              <w:t>teriak)</w:t>
            </w:r>
          </w:p>
          <w:p>
            <w:pPr>
              <w:pStyle w:val="TableParagraph"/>
              <w:numPr>
                <w:ilvl w:val="0"/>
                <w:numId w:val="118"/>
              </w:numPr>
              <w:tabs>
                <w:tab w:pos="1151" w:val="left" w:leader="none"/>
                <w:tab w:pos="1152" w:val="left" w:leader="none"/>
              </w:tabs>
              <w:spacing w:line="240" w:lineRule="auto" w:before="0" w:after="0"/>
              <w:ind w:left="1151" w:right="673" w:hanging="360"/>
              <w:jc w:val="left"/>
              <w:rPr>
                <w:sz w:val="22"/>
              </w:rPr>
            </w:pPr>
            <w:r>
              <w:rPr>
                <w:sz w:val="22"/>
              </w:rPr>
              <w:t>Memberi penguatan positif terhadap keberhasilan mengendalikan</w:t>
            </w:r>
            <w:r>
              <w:rPr>
                <w:spacing w:val="-26"/>
                <w:sz w:val="22"/>
              </w:rPr>
              <w:t> </w:t>
            </w:r>
            <w:r>
              <w:rPr>
                <w:sz w:val="22"/>
              </w:rPr>
              <w:t>perilaku (memberikan pujian kepada</w:t>
            </w:r>
            <w:r>
              <w:rPr>
                <w:spacing w:val="-2"/>
                <w:sz w:val="22"/>
              </w:rPr>
              <w:t> </w:t>
            </w:r>
            <w:r>
              <w:rPr>
                <w:sz w:val="22"/>
              </w:rPr>
              <w:t>klien)</w:t>
            </w:r>
          </w:p>
          <w:p>
            <w:pPr>
              <w:pStyle w:val="TableParagraph"/>
              <w:numPr>
                <w:ilvl w:val="0"/>
                <w:numId w:val="118"/>
              </w:numPr>
              <w:tabs>
                <w:tab w:pos="1151" w:val="left" w:leader="none"/>
                <w:tab w:pos="1152" w:val="left" w:leader="none"/>
              </w:tabs>
              <w:spacing w:line="240" w:lineRule="auto" w:before="0" w:after="0"/>
              <w:ind w:left="1151" w:right="278" w:hanging="360"/>
              <w:jc w:val="left"/>
              <w:rPr>
                <w:sz w:val="22"/>
              </w:rPr>
            </w:pPr>
            <w:r>
              <w:rPr>
                <w:sz w:val="22"/>
              </w:rPr>
              <w:t>Menghindari bersikap menyudutkan dan menghentikan pembicaraan (tidak menyalahkan klien atas kesalahannya</w:t>
            </w:r>
            <w:r>
              <w:rPr>
                <w:spacing w:val="-25"/>
                <w:sz w:val="22"/>
              </w:rPr>
              <w:t> </w:t>
            </w:r>
            <w:r>
              <w:rPr>
                <w:sz w:val="22"/>
              </w:rPr>
              <w:t>dan berbicara ketika klien sudah berhenti berbicara)</w:t>
            </w:r>
          </w:p>
          <w:p>
            <w:pPr>
              <w:pStyle w:val="TableParagraph"/>
              <w:numPr>
                <w:ilvl w:val="0"/>
                <w:numId w:val="118"/>
              </w:numPr>
              <w:tabs>
                <w:tab w:pos="1151" w:val="left" w:leader="none"/>
                <w:tab w:pos="1152" w:val="left" w:leader="none"/>
              </w:tabs>
              <w:spacing w:line="242" w:lineRule="auto" w:before="0" w:after="0"/>
              <w:ind w:left="1151" w:right="572" w:hanging="360"/>
              <w:jc w:val="left"/>
              <w:rPr>
                <w:sz w:val="22"/>
              </w:rPr>
            </w:pPr>
            <w:r>
              <w:rPr>
                <w:sz w:val="22"/>
              </w:rPr>
              <w:t>Menghindari sikap mengancam dan berdebat (tidak melakukan</w:t>
            </w:r>
            <w:r>
              <w:rPr>
                <w:spacing w:val="-17"/>
                <w:sz w:val="22"/>
              </w:rPr>
              <w:t> </w:t>
            </w:r>
            <w:r>
              <w:rPr>
                <w:sz w:val="22"/>
              </w:rPr>
              <w:t>pemaksaan ketika</w:t>
            </w:r>
            <w:r>
              <w:rPr>
                <w:spacing w:val="9"/>
                <w:sz w:val="22"/>
              </w:rPr>
              <w:t> </w:t>
            </w:r>
            <w:r>
              <w:rPr>
                <w:sz w:val="22"/>
              </w:rPr>
              <w:t>berinteraksi)</w:t>
            </w:r>
          </w:p>
          <w:p>
            <w:pPr>
              <w:pStyle w:val="TableParagraph"/>
              <w:numPr>
                <w:ilvl w:val="0"/>
                <w:numId w:val="118"/>
              </w:numPr>
              <w:tabs>
                <w:tab w:pos="1151" w:val="left" w:leader="none"/>
                <w:tab w:pos="1152" w:val="left" w:leader="none"/>
              </w:tabs>
              <w:spacing w:line="242" w:lineRule="auto" w:before="0" w:after="0"/>
              <w:ind w:left="1151" w:right="347" w:hanging="360"/>
              <w:jc w:val="left"/>
              <w:rPr>
                <w:sz w:val="22"/>
              </w:rPr>
            </w:pPr>
            <w:r>
              <w:rPr>
                <w:sz w:val="22"/>
              </w:rPr>
              <w:t>Meningkatkan aktivitas fisik sesuai kemampuan (melakukan kegiatan</w:t>
            </w:r>
            <w:r>
              <w:rPr>
                <w:spacing w:val="-26"/>
                <w:sz w:val="22"/>
              </w:rPr>
              <w:t> </w:t>
            </w:r>
            <w:r>
              <w:rPr>
                <w:sz w:val="22"/>
              </w:rPr>
              <w:t>jadwal harian yang telah</w:t>
            </w:r>
            <w:r>
              <w:rPr>
                <w:spacing w:val="-16"/>
                <w:sz w:val="22"/>
              </w:rPr>
              <w:t> </w:t>
            </w:r>
            <w:r>
              <w:rPr>
                <w:sz w:val="22"/>
              </w:rPr>
              <w:t>dibuat)</w:t>
            </w:r>
          </w:p>
          <w:p>
            <w:pPr>
              <w:pStyle w:val="TableParagraph"/>
              <w:numPr>
                <w:ilvl w:val="0"/>
                <w:numId w:val="118"/>
              </w:numPr>
              <w:tabs>
                <w:tab w:pos="1151" w:val="left" w:leader="none"/>
                <w:tab w:pos="1152" w:val="left" w:leader="none"/>
              </w:tabs>
              <w:spacing w:line="276" w:lineRule="auto" w:before="0" w:after="0"/>
              <w:ind w:left="1151" w:right="180" w:hanging="360"/>
              <w:jc w:val="left"/>
              <w:rPr>
                <w:sz w:val="22"/>
              </w:rPr>
            </w:pPr>
            <w:r>
              <w:rPr>
                <w:sz w:val="22"/>
              </w:rPr>
              <w:t>Mengidentifikasi mood (mis, tanda,</w:t>
            </w:r>
            <w:r>
              <w:rPr>
                <w:spacing w:val="-32"/>
                <w:sz w:val="22"/>
              </w:rPr>
              <w:t> </w:t>
            </w:r>
            <w:r>
              <w:rPr>
                <w:sz w:val="22"/>
              </w:rPr>
              <w:t>gejala, riwayat penyakit) (melihat situasi </w:t>
            </w:r>
            <w:r>
              <w:rPr>
                <w:spacing w:val="-3"/>
                <w:sz w:val="22"/>
              </w:rPr>
              <w:t>mood </w:t>
            </w:r>
            <w:r>
              <w:rPr>
                <w:sz w:val="22"/>
              </w:rPr>
              <w:t>klien ketika</w:t>
            </w:r>
            <w:r>
              <w:rPr>
                <w:spacing w:val="11"/>
                <w:sz w:val="22"/>
              </w:rPr>
              <w:t> </w:t>
            </w:r>
            <w:r>
              <w:rPr>
                <w:sz w:val="22"/>
              </w:rPr>
              <w:t>berinteraksi)</w:t>
            </w:r>
          </w:p>
          <w:p>
            <w:pPr>
              <w:pStyle w:val="TableParagraph"/>
              <w:spacing w:line="247" w:lineRule="exact"/>
              <w:ind w:left="96" w:right="579"/>
              <w:jc w:val="center"/>
              <w:rPr>
                <w:sz w:val="22"/>
              </w:rPr>
            </w:pPr>
            <w:r>
              <w:rPr>
                <w:sz w:val="22"/>
              </w:rPr>
              <w:t>E:  kontrol diri belum meningkat ditandai</w:t>
            </w:r>
            <w:r>
              <w:rPr>
                <w:spacing w:val="-26"/>
                <w:sz w:val="22"/>
              </w:rPr>
              <w:t> </w:t>
            </w:r>
            <w:r>
              <w:rPr>
                <w:sz w:val="22"/>
              </w:rPr>
              <w:t>dengan:</w:t>
            </w:r>
          </w:p>
          <w:p>
            <w:pPr>
              <w:pStyle w:val="TableParagraph"/>
              <w:numPr>
                <w:ilvl w:val="0"/>
                <w:numId w:val="118"/>
              </w:numPr>
              <w:tabs>
                <w:tab w:pos="359" w:val="left" w:leader="none"/>
                <w:tab w:pos="1152" w:val="left" w:leader="none"/>
              </w:tabs>
              <w:spacing w:line="247" w:lineRule="exact" w:before="0" w:after="0"/>
              <w:ind w:left="1151" w:right="515" w:hanging="1152"/>
              <w:jc w:val="left"/>
              <w:rPr>
                <w:sz w:val="22"/>
              </w:rPr>
            </w:pPr>
            <w:r>
              <w:rPr>
                <w:sz w:val="22"/>
              </w:rPr>
              <w:t>Verbalisasi umpatan</w:t>
            </w:r>
            <w:r>
              <w:rPr>
                <w:spacing w:val="-8"/>
                <w:sz w:val="22"/>
              </w:rPr>
              <w:t> </w:t>
            </w:r>
            <w:r>
              <w:rPr>
                <w:sz w:val="22"/>
              </w:rPr>
              <w:t>menurun</w:t>
            </w:r>
          </w:p>
        </w:tc>
        <w:tc>
          <w:tcPr>
            <w:tcW w:w="2129" w:type="dxa"/>
          </w:tcPr>
          <w:p>
            <w:pPr>
              <w:pStyle w:val="TableParagraph"/>
              <w:rPr>
                <w:sz w:val="22"/>
              </w:rPr>
            </w:pPr>
          </w:p>
        </w:tc>
        <w:tc>
          <w:tcPr>
            <w:tcW w:w="1985" w:type="dxa"/>
          </w:tcPr>
          <w:p>
            <w:pPr>
              <w:pStyle w:val="TableParagraph"/>
              <w:rPr>
                <w:sz w:val="22"/>
              </w:rPr>
            </w:pPr>
          </w:p>
        </w:tc>
      </w:tr>
    </w:tbl>
    <w:p>
      <w:pPr>
        <w:spacing w:after="0"/>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763"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numPr>
                <w:ilvl w:val="0"/>
                <w:numId w:val="119"/>
              </w:numPr>
              <w:tabs>
                <w:tab w:pos="1151" w:val="left" w:leader="none"/>
                <w:tab w:pos="1152" w:val="left" w:leader="none"/>
              </w:tabs>
              <w:spacing w:line="247" w:lineRule="exact" w:before="0" w:after="0"/>
              <w:ind w:left="1151" w:right="0" w:hanging="361"/>
              <w:jc w:val="left"/>
              <w:rPr>
                <w:sz w:val="22"/>
              </w:rPr>
            </w:pPr>
            <w:r>
              <w:rPr>
                <w:sz w:val="22"/>
              </w:rPr>
              <w:t>Perilaku menyerang</w:t>
            </w:r>
            <w:r>
              <w:rPr>
                <w:spacing w:val="5"/>
                <w:sz w:val="22"/>
              </w:rPr>
              <w:t> </w:t>
            </w:r>
            <w:r>
              <w:rPr>
                <w:sz w:val="22"/>
              </w:rPr>
              <w:t>menurun</w:t>
            </w:r>
          </w:p>
          <w:p>
            <w:pPr>
              <w:pStyle w:val="TableParagraph"/>
              <w:numPr>
                <w:ilvl w:val="0"/>
                <w:numId w:val="119"/>
              </w:numPr>
              <w:tabs>
                <w:tab w:pos="1151" w:val="left" w:leader="none"/>
                <w:tab w:pos="1152" w:val="left" w:leader="none"/>
              </w:tabs>
              <w:spacing w:line="247" w:lineRule="exact" w:before="0" w:after="0"/>
              <w:ind w:left="1151" w:right="0" w:hanging="361"/>
              <w:jc w:val="left"/>
              <w:rPr>
                <w:sz w:val="22"/>
              </w:rPr>
            </w:pPr>
            <w:r>
              <w:rPr>
                <w:sz w:val="22"/>
              </w:rPr>
              <w:t>Perilaku merusak</w:t>
            </w:r>
            <w:r>
              <w:rPr>
                <w:spacing w:val="5"/>
                <w:sz w:val="22"/>
              </w:rPr>
              <w:t> </w:t>
            </w:r>
            <w:r>
              <w:rPr>
                <w:sz w:val="22"/>
              </w:rPr>
              <w:t>menurun</w:t>
            </w:r>
          </w:p>
          <w:p>
            <w:pPr>
              <w:pStyle w:val="TableParagraph"/>
              <w:numPr>
                <w:ilvl w:val="0"/>
                <w:numId w:val="119"/>
              </w:numPr>
              <w:tabs>
                <w:tab w:pos="1151" w:val="left" w:leader="none"/>
                <w:tab w:pos="1152" w:val="left" w:leader="none"/>
              </w:tabs>
              <w:spacing w:line="249" w:lineRule="exact" w:before="0" w:after="0"/>
              <w:ind w:left="1151" w:right="0" w:hanging="361"/>
              <w:jc w:val="left"/>
              <w:rPr>
                <w:sz w:val="22"/>
              </w:rPr>
            </w:pPr>
            <w:r>
              <w:rPr>
                <w:sz w:val="22"/>
              </w:rPr>
              <w:t>Perilaku agresif/amuk</w:t>
            </w:r>
            <w:r>
              <w:rPr>
                <w:spacing w:val="5"/>
                <w:sz w:val="22"/>
              </w:rPr>
              <w:t> </w:t>
            </w:r>
            <w:r>
              <w:rPr>
                <w:sz w:val="22"/>
              </w:rPr>
              <w:t>menurun</w:t>
            </w:r>
          </w:p>
        </w:tc>
        <w:tc>
          <w:tcPr>
            <w:tcW w:w="2129" w:type="dxa"/>
          </w:tcPr>
          <w:p>
            <w:pPr>
              <w:pStyle w:val="TableParagraph"/>
              <w:rPr>
                <w:sz w:val="22"/>
              </w:rPr>
            </w:pPr>
          </w:p>
        </w:tc>
        <w:tc>
          <w:tcPr>
            <w:tcW w:w="1985" w:type="dxa"/>
          </w:tcPr>
          <w:p>
            <w:pPr>
              <w:pStyle w:val="TableParagraph"/>
              <w:rPr>
                <w:sz w:val="22"/>
              </w:rPr>
            </w:pPr>
          </w:p>
        </w:tc>
      </w:tr>
      <w:tr>
        <w:trPr>
          <w:trHeight w:val="4047" w:hRule="atLeast"/>
        </w:trPr>
        <w:tc>
          <w:tcPr>
            <w:tcW w:w="1513" w:type="dxa"/>
          </w:tcPr>
          <w:p>
            <w:pPr>
              <w:pStyle w:val="TableParagraph"/>
              <w:spacing w:line="242" w:lineRule="exact"/>
              <w:ind w:left="115"/>
              <w:rPr>
                <w:sz w:val="22"/>
              </w:rPr>
            </w:pPr>
            <w:r>
              <w:rPr>
                <w:sz w:val="22"/>
              </w:rPr>
              <w:t>28 Oktober</w:t>
            </w:r>
          </w:p>
          <w:p>
            <w:pPr>
              <w:pStyle w:val="TableParagraph"/>
              <w:spacing w:line="251" w:lineRule="exact"/>
              <w:ind w:left="115"/>
              <w:rPr>
                <w:sz w:val="22"/>
              </w:rPr>
            </w:pPr>
            <w:r>
              <w:rPr>
                <w:sz w:val="22"/>
              </w:rPr>
              <w:t>2021</w:t>
            </w:r>
          </w:p>
        </w:tc>
        <w:tc>
          <w:tcPr>
            <w:tcW w:w="1422" w:type="dxa"/>
          </w:tcPr>
          <w:p>
            <w:pPr>
              <w:pStyle w:val="TableParagraph"/>
              <w:spacing w:line="242" w:lineRule="auto"/>
              <w:ind w:left="114" w:right="141"/>
              <w:rPr>
                <w:sz w:val="22"/>
              </w:rPr>
            </w:pPr>
            <w:r>
              <w:rPr>
                <w:sz w:val="22"/>
              </w:rPr>
              <w:t>Halusinasi Pendengaran</w:t>
            </w:r>
          </w:p>
        </w:tc>
        <w:tc>
          <w:tcPr>
            <w:tcW w:w="5105" w:type="dxa"/>
          </w:tcPr>
          <w:p>
            <w:pPr>
              <w:pStyle w:val="TableParagraph"/>
              <w:spacing w:line="242" w:lineRule="auto"/>
              <w:ind w:left="108" w:right="617"/>
              <w:rPr>
                <w:sz w:val="22"/>
              </w:rPr>
            </w:pPr>
            <w:r>
              <w:rPr>
                <w:sz w:val="22"/>
              </w:rPr>
              <w:t>S: klien mengatakan sudah bisa melakukan terapi psikoreligius dzikir nafasdan sudah klien sudah melakukannya</w:t>
            </w:r>
          </w:p>
          <w:p>
            <w:pPr>
              <w:pStyle w:val="TableParagraph"/>
              <w:spacing w:line="250" w:lineRule="exact"/>
              <w:ind w:left="108"/>
              <w:rPr>
                <w:sz w:val="22"/>
              </w:rPr>
            </w:pPr>
            <w:r>
              <w:rPr>
                <w:sz w:val="22"/>
              </w:rPr>
              <w:t>O:</w:t>
            </w:r>
          </w:p>
          <w:p>
            <w:pPr>
              <w:pStyle w:val="TableParagraph"/>
              <w:numPr>
                <w:ilvl w:val="0"/>
                <w:numId w:val="120"/>
              </w:numPr>
              <w:tabs>
                <w:tab w:pos="1151" w:val="left" w:leader="none"/>
                <w:tab w:pos="1152" w:val="left" w:leader="none"/>
              </w:tabs>
              <w:spacing w:line="249" w:lineRule="exact" w:before="0" w:after="0"/>
              <w:ind w:left="1151" w:right="0" w:hanging="361"/>
              <w:jc w:val="left"/>
              <w:rPr>
                <w:sz w:val="22"/>
              </w:rPr>
            </w:pPr>
            <w:r>
              <w:rPr>
                <w:sz w:val="22"/>
              </w:rPr>
              <w:t>Klien terlihat lebih</w:t>
            </w:r>
            <w:r>
              <w:rPr>
                <w:spacing w:val="-12"/>
                <w:sz w:val="22"/>
              </w:rPr>
              <w:t> </w:t>
            </w:r>
            <w:r>
              <w:rPr>
                <w:sz w:val="22"/>
              </w:rPr>
              <w:t>tenang</w:t>
            </w:r>
          </w:p>
          <w:p>
            <w:pPr>
              <w:pStyle w:val="TableParagraph"/>
              <w:numPr>
                <w:ilvl w:val="0"/>
                <w:numId w:val="120"/>
              </w:numPr>
              <w:tabs>
                <w:tab w:pos="1151" w:val="left" w:leader="none"/>
                <w:tab w:pos="1152" w:val="left" w:leader="none"/>
              </w:tabs>
              <w:spacing w:line="247" w:lineRule="exact" w:before="0" w:after="0"/>
              <w:ind w:left="1151" w:right="0" w:hanging="361"/>
              <w:jc w:val="left"/>
              <w:rPr>
                <w:sz w:val="22"/>
              </w:rPr>
            </w:pPr>
            <w:r>
              <w:rPr>
                <w:sz w:val="22"/>
              </w:rPr>
              <w:t>Wajah klien terlihat lebih</w:t>
            </w:r>
            <w:r>
              <w:rPr>
                <w:spacing w:val="-19"/>
                <w:sz w:val="22"/>
              </w:rPr>
              <w:t> </w:t>
            </w:r>
            <w:r>
              <w:rPr>
                <w:sz w:val="22"/>
              </w:rPr>
              <w:t>santai</w:t>
            </w:r>
          </w:p>
          <w:p>
            <w:pPr>
              <w:pStyle w:val="TableParagraph"/>
              <w:numPr>
                <w:ilvl w:val="0"/>
                <w:numId w:val="120"/>
              </w:numPr>
              <w:tabs>
                <w:tab w:pos="1151" w:val="left" w:leader="none"/>
                <w:tab w:pos="1152" w:val="left" w:leader="none"/>
              </w:tabs>
              <w:spacing w:line="240" w:lineRule="auto" w:before="0" w:after="0"/>
              <w:ind w:left="108" w:right="1383" w:firstLine="682"/>
              <w:jc w:val="left"/>
              <w:rPr>
                <w:sz w:val="22"/>
              </w:rPr>
            </w:pPr>
            <w:r>
              <w:rPr>
                <w:sz w:val="22"/>
              </w:rPr>
              <w:t>Tatapan mata </w:t>
            </w:r>
            <w:r>
              <w:rPr>
                <w:spacing w:val="-3"/>
                <w:sz w:val="22"/>
              </w:rPr>
              <w:t>klien </w:t>
            </w:r>
            <w:r>
              <w:rPr>
                <w:sz w:val="22"/>
              </w:rPr>
              <w:t>membaik A: masalah</w:t>
            </w:r>
            <w:r>
              <w:rPr>
                <w:spacing w:val="-4"/>
                <w:sz w:val="22"/>
              </w:rPr>
              <w:t> </w:t>
            </w:r>
            <w:r>
              <w:rPr>
                <w:sz w:val="22"/>
              </w:rPr>
              <w:t>teratasi</w:t>
            </w:r>
          </w:p>
          <w:p>
            <w:pPr>
              <w:pStyle w:val="TableParagraph"/>
              <w:ind w:left="108" w:right="2954"/>
              <w:rPr>
                <w:sz w:val="22"/>
              </w:rPr>
            </w:pPr>
            <w:r>
              <w:rPr>
                <w:sz w:val="22"/>
              </w:rPr>
              <w:t>P: hentikan intervensi I: hentikan intervensi</w:t>
            </w:r>
          </w:p>
          <w:p>
            <w:pPr>
              <w:pStyle w:val="TableParagraph"/>
              <w:spacing w:line="251" w:lineRule="exact"/>
              <w:ind w:left="108"/>
              <w:rPr>
                <w:sz w:val="22"/>
              </w:rPr>
            </w:pPr>
            <w:r>
              <w:rPr>
                <w:sz w:val="22"/>
              </w:rPr>
              <w:t>E: kontrol diri meningkat ditandai dengan:</w:t>
            </w:r>
          </w:p>
          <w:p>
            <w:pPr>
              <w:pStyle w:val="TableParagraph"/>
              <w:numPr>
                <w:ilvl w:val="0"/>
                <w:numId w:val="120"/>
              </w:numPr>
              <w:tabs>
                <w:tab w:pos="1151" w:val="left" w:leader="none"/>
                <w:tab w:pos="1152" w:val="left" w:leader="none"/>
              </w:tabs>
              <w:spacing w:line="251" w:lineRule="exact" w:before="0" w:after="0"/>
              <w:ind w:left="1151" w:right="0" w:hanging="361"/>
              <w:jc w:val="left"/>
              <w:rPr>
                <w:sz w:val="22"/>
              </w:rPr>
            </w:pPr>
            <w:r>
              <w:rPr>
                <w:sz w:val="22"/>
              </w:rPr>
              <w:t>Verbalisasi melihat bayangan</w:t>
            </w:r>
            <w:r>
              <w:rPr>
                <w:spacing w:val="-3"/>
                <w:sz w:val="22"/>
              </w:rPr>
              <w:t> </w:t>
            </w:r>
            <w:r>
              <w:rPr>
                <w:sz w:val="22"/>
              </w:rPr>
              <w:t>menurun</w:t>
            </w:r>
          </w:p>
          <w:p>
            <w:pPr>
              <w:pStyle w:val="TableParagraph"/>
              <w:numPr>
                <w:ilvl w:val="0"/>
                <w:numId w:val="120"/>
              </w:numPr>
              <w:tabs>
                <w:tab w:pos="1151" w:val="left" w:leader="none"/>
                <w:tab w:pos="1152" w:val="left" w:leader="none"/>
              </w:tabs>
              <w:spacing w:line="251" w:lineRule="exact" w:before="0" w:after="0"/>
              <w:ind w:left="1151" w:right="0" w:hanging="361"/>
              <w:jc w:val="left"/>
              <w:rPr>
                <w:sz w:val="22"/>
              </w:rPr>
            </w:pPr>
            <w:r>
              <w:rPr>
                <w:sz w:val="22"/>
              </w:rPr>
              <w:t>Verbalisasi mendengar bisikan</w:t>
            </w:r>
            <w:r>
              <w:rPr>
                <w:spacing w:val="-1"/>
                <w:sz w:val="22"/>
              </w:rPr>
              <w:t> </w:t>
            </w:r>
            <w:r>
              <w:rPr>
                <w:sz w:val="22"/>
              </w:rPr>
              <w:t>menurun</w:t>
            </w:r>
          </w:p>
          <w:p>
            <w:pPr>
              <w:pStyle w:val="TableParagraph"/>
              <w:numPr>
                <w:ilvl w:val="0"/>
                <w:numId w:val="120"/>
              </w:numPr>
              <w:tabs>
                <w:tab w:pos="1151" w:val="left" w:leader="none"/>
                <w:tab w:pos="1152" w:val="left" w:leader="none"/>
              </w:tabs>
              <w:spacing w:line="237" w:lineRule="auto" w:before="0" w:after="0"/>
              <w:ind w:left="1151" w:right="1258" w:hanging="360"/>
              <w:jc w:val="left"/>
              <w:rPr>
                <w:sz w:val="22"/>
              </w:rPr>
            </w:pPr>
            <w:r>
              <w:rPr>
                <w:sz w:val="22"/>
              </w:rPr>
              <w:t>Verbalisasi merasakan </w:t>
            </w:r>
            <w:r>
              <w:rPr>
                <w:spacing w:val="-3"/>
                <w:sz w:val="22"/>
              </w:rPr>
              <w:t>sesuatu </w:t>
            </w:r>
            <w:r>
              <w:rPr>
                <w:sz w:val="22"/>
              </w:rPr>
              <w:t>pendengaran</w:t>
            </w:r>
            <w:r>
              <w:rPr>
                <w:spacing w:val="-7"/>
                <w:sz w:val="22"/>
              </w:rPr>
              <w:t> </w:t>
            </w:r>
            <w:r>
              <w:rPr>
                <w:sz w:val="22"/>
              </w:rPr>
              <w:t>menurun</w:t>
            </w:r>
          </w:p>
          <w:p>
            <w:pPr>
              <w:pStyle w:val="TableParagraph"/>
              <w:numPr>
                <w:ilvl w:val="0"/>
                <w:numId w:val="120"/>
              </w:numPr>
              <w:tabs>
                <w:tab w:pos="1151" w:val="left" w:leader="none"/>
                <w:tab w:pos="1152" w:val="left" w:leader="none"/>
              </w:tabs>
              <w:spacing w:line="244" w:lineRule="exact" w:before="0" w:after="0"/>
              <w:ind w:left="1151" w:right="0" w:hanging="361"/>
              <w:jc w:val="left"/>
              <w:rPr>
                <w:sz w:val="22"/>
              </w:rPr>
            </w:pPr>
            <w:r>
              <w:rPr>
                <w:sz w:val="22"/>
              </w:rPr>
              <w:t>Distorasi sensori</w:t>
            </w:r>
            <w:r>
              <w:rPr>
                <w:spacing w:val="-3"/>
                <w:sz w:val="22"/>
              </w:rPr>
              <w:t> </w:t>
            </w:r>
            <w:r>
              <w:rPr>
                <w:sz w:val="22"/>
              </w:rPr>
              <w:t>menurun</w:t>
            </w:r>
          </w:p>
        </w:tc>
        <w:tc>
          <w:tcPr>
            <w:tcW w:w="2129" w:type="dxa"/>
          </w:tcPr>
          <w:p>
            <w:pPr>
              <w:pStyle w:val="TableParagraph"/>
              <w:spacing w:line="244" w:lineRule="exact"/>
              <w:ind w:left="200" w:right="204"/>
              <w:jc w:val="center"/>
              <w:rPr>
                <w:sz w:val="22"/>
              </w:rPr>
            </w:pPr>
            <w:r>
              <w:rPr>
                <w:sz w:val="22"/>
              </w:rPr>
              <w:t>Keluarga dan klien</w:t>
            </w:r>
          </w:p>
        </w:tc>
        <w:tc>
          <w:tcPr>
            <w:tcW w:w="1985" w:type="dxa"/>
          </w:tcPr>
          <w:p>
            <w:pPr>
              <w:pStyle w:val="TableParagraph"/>
              <w:spacing w:line="244" w:lineRule="exact"/>
              <w:ind w:left="280" w:right="280"/>
              <w:jc w:val="center"/>
              <w:rPr>
                <w:sz w:val="22"/>
              </w:rPr>
            </w:pPr>
            <w:r>
              <w:rPr>
                <w:sz w:val="22"/>
              </w:rPr>
              <w:t>Nadia Agustina</w:t>
            </w:r>
          </w:p>
        </w:tc>
      </w:tr>
      <w:tr>
        <w:trPr>
          <w:trHeight w:val="3044" w:hRule="atLeast"/>
        </w:trPr>
        <w:tc>
          <w:tcPr>
            <w:tcW w:w="1513" w:type="dxa"/>
          </w:tcPr>
          <w:p>
            <w:pPr>
              <w:pStyle w:val="TableParagraph"/>
              <w:spacing w:line="247" w:lineRule="exact"/>
              <w:ind w:left="115"/>
              <w:rPr>
                <w:sz w:val="22"/>
              </w:rPr>
            </w:pPr>
            <w:r>
              <w:rPr>
                <w:sz w:val="22"/>
              </w:rPr>
              <w:t>28 Oktober</w:t>
            </w:r>
          </w:p>
          <w:p>
            <w:pPr>
              <w:pStyle w:val="TableParagraph"/>
              <w:spacing w:line="251" w:lineRule="exact"/>
              <w:ind w:left="115"/>
              <w:rPr>
                <w:sz w:val="22"/>
              </w:rPr>
            </w:pPr>
            <w:r>
              <w:rPr>
                <w:sz w:val="22"/>
              </w:rPr>
              <w:t>2021</w:t>
            </w:r>
          </w:p>
        </w:tc>
        <w:tc>
          <w:tcPr>
            <w:tcW w:w="1422" w:type="dxa"/>
          </w:tcPr>
          <w:p>
            <w:pPr>
              <w:pStyle w:val="TableParagraph"/>
              <w:spacing w:line="244" w:lineRule="auto"/>
              <w:ind w:left="114" w:right="398"/>
              <w:rPr>
                <w:sz w:val="22"/>
              </w:rPr>
            </w:pPr>
            <w:r>
              <w:rPr>
                <w:sz w:val="22"/>
              </w:rPr>
              <w:t>Perilaku kekerasan</w:t>
            </w:r>
          </w:p>
        </w:tc>
        <w:tc>
          <w:tcPr>
            <w:tcW w:w="5105" w:type="dxa"/>
          </w:tcPr>
          <w:p>
            <w:pPr>
              <w:pStyle w:val="TableParagraph"/>
              <w:spacing w:line="249" w:lineRule="exact"/>
              <w:ind w:left="108"/>
              <w:rPr>
                <w:sz w:val="22"/>
              </w:rPr>
            </w:pPr>
            <w:r>
              <w:rPr>
                <w:sz w:val="22"/>
              </w:rPr>
              <w:t>S:</w:t>
            </w:r>
          </w:p>
          <w:p>
            <w:pPr>
              <w:pStyle w:val="TableParagraph"/>
              <w:spacing w:line="252" w:lineRule="exact" w:before="1"/>
              <w:ind w:left="108"/>
              <w:rPr>
                <w:sz w:val="22"/>
              </w:rPr>
            </w:pPr>
            <w:r>
              <w:rPr>
                <w:sz w:val="22"/>
              </w:rPr>
              <w:t>O:</w:t>
            </w:r>
          </w:p>
          <w:p>
            <w:pPr>
              <w:pStyle w:val="TableParagraph"/>
              <w:numPr>
                <w:ilvl w:val="0"/>
                <w:numId w:val="121"/>
              </w:numPr>
              <w:tabs>
                <w:tab w:pos="1151" w:val="left" w:leader="none"/>
                <w:tab w:pos="1152" w:val="left" w:leader="none"/>
              </w:tabs>
              <w:spacing w:line="250" w:lineRule="exact" w:before="0" w:after="0"/>
              <w:ind w:left="1151" w:right="0" w:hanging="361"/>
              <w:jc w:val="left"/>
              <w:rPr>
                <w:sz w:val="22"/>
              </w:rPr>
            </w:pPr>
            <w:r>
              <w:rPr>
                <w:sz w:val="22"/>
              </w:rPr>
              <w:t>Klien terlihat lebih</w:t>
            </w:r>
            <w:r>
              <w:rPr>
                <w:spacing w:val="-12"/>
                <w:sz w:val="22"/>
              </w:rPr>
              <w:t> </w:t>
            </w:r>
            <w:r>
              <w:rPr>
                <w:sz w:val="22"/>
              </w:rPr>
              <w:t>tenang</w:t>
            </w:r>
          </w:p>
          <w:p>
            <w:pPr>
              <w:pStyle w:val="TableParagraph"/>
              <w:numPr>
                <w:ilvl w:val="0"/>
                <w:numId w:val="121"/>
              </w:numPr>
              <w:tabs>
                <w:tab w:pos="1151" w:val="left" w:leader="none"/>
                <w:tab w:pos="1152" w:val="left" w:leader="none"/>
              </w:tabs>
              <w:spacing w:line="251" w:lineRule="exact" w:before="0" w:after="0"/>
              <w:ind w:left="1151" w:right="0" w:hanging="361"/>
              <w:jc w:val="left"/>
              <w:rPr>
                <w:sz w:val="22"/>
              </w:rPr>
            </w:pPr>
            <w:r>
              <w:rPr>
                <w:sz w:val="22"/>
              </w:rPr>
              <w:t>Klien memahami</w:t>
            </w:r>
            <w:r>
              <w:rPr>
                <w:spacing w:val="-8"/>
                <w:sz w:val="22"/>
              </w:rPr>
              <w:t> </w:t>
            </w:r>
            <w:r>
              <w:rPr>
                <w:sz w:val="22"/>
              </w:rPr>
              <w:t>realita</w:t>
            </w:r>
          </w:p>
          <w:p>
            <w:pPr>
              <w:pStyle w:val="TableParagraph"/>
              <w:numPr>
                <w:ilvl w:val="0"/>
                <w:numId w:val="121"/>
              </w:numPr>
              <w:tabs>
                <w:tab w:pos="1151" w:val="left" w:leader="none"/>
                <w:tab w:pos="1152" w:val="left" w:leader="none"/>
              </w:tabs>
              <w:spacing w:line="251" w:lineRule="exact" w:before="6" w:after="0"/>
              <w:ind w:left="1151" w:right="0" w:hanging="361"/>
              <w:jc w:val="left"/>
              <w:rPr>
                <w:sz w:val="22"/>
              </w:rPr>
            </w:pPr>
            <w:r>
              <w:rPr>
                <w:sz w:val="22"/>
              </w:rPr>
              <w:t>Klien tidak</w:t>
            </w:r>
            <w:r>
              <w:rPr>
                <w:spacing w:val="-15"/>
                <w:sz w:val="22"/>
              </w:rPr>
              <w:t> </w:t>
            </w:r>
            <w:r>
              <w:rPr>
                <w:sz w:val="22"/>
              </w:rPr>
              <w:t>gelisah</w:t>
            </w:r>
          </w:p>
          <w:p>
            <w:pPr>
              <w:pStyle w:val="TableParagraph"/>
              <w:numPr>
                <w:ilvl w:val="0"/>
                <w:numId w:val="121"/>
              </w:numPr>
              <w:tabs>
                <w:tab w:pos="1151" w:val="left" w:leader="none"/>
                <w:tab w:pos="1152" w:val="left" w:leader="none"/>
              </w:tabs>
              <w:spacing w:line="240" w:lineRule="auto" w:before="0" w:after="0"/>
              <w:ind w:left="108" w:right="1700" w:firstLine="682"/>
              <w:jc w:val="left"/>
              <w:rPr>
                <w:sz w:val="22"/>
              </w:rPr>
            </w:pPr>
            <w:r>
              <w:rPr>
                <w:sz w:val="22"/>
              </w:rPr>
              <w:t>Klien terllihat lebih</w:t>
            </w:r>
            <w:r>
              <w:rPr>
                <w:spacing w:val="-37"/>
                <w:sz w:val="22"/>
              </w:rPr>
              <w:t> </w:t>
            </w:r>
            <w:r>
              <w:rPr>
                <w:sz w:val="22"/>
              </w:rPr>
              <w:t>rileks A: masalah</w:t>
            </w:r>
            <w:r>
              <w:rPr>
                <w:spacing w:val="-4"/>
                <w:sz w:val="22"/>
              </w:rPr>
              <w:t> </w:t>
            </w:r>
            <w:r>
              <w:rPr>
                <w:sz w:val="22"/>
              </w:rPr>
              <w:t>teratasi</w:t>
            </w:r>
          </w:p>
          <w:p>
            <w:pPr>
              <w:pStyle w:val="TableParagraph"/>
              <w:spacing w:line="237" w:lineRule="auto"/>
              <w:ind w:left="108" w:right="2954"/>
              <w:rPr>
                <w:sz w:val="22"/>
              </w:rPr>
            </w:pPr>
            <w:r>
              <w:rPr>
                <w:sz w:val="22"/>
              </w:rPr>
              <w:t>P: hentikan intervensi I: hentikan intervensi</w:t>
            </w:r>
          </w:p>
          <w:p>
            <w:pPr>
              <w:pStyle w:val="TableParagraph"/>
              <w:ind w:left="108"/>
              <w:rPr>
                <w:sz w:val="22"/>
              </w:rPr>
            </w:pPr>
            <w:r>
              <w:rPr>
                <w:sz w:val="22"/>
              </w:rPr>
              <w:t>E: status orientasi klien membaik ditandai dengan:</w:t>
            </w:r>
          </w:p>
          <w:p>
            <w:pPr>
              <w:pStyle w:val="TableParagraph"/>
              <w:numPr>
                <w:ilvl w:val="0"/>
                <w:numId w:val="122"/>
              </w:numPr>
              <w:tabs>
                <w:tab w:pos="1040" w:val="left" w:leader="none"/>
                <w:tab w:pos="1041" w:val="left" w:leader="none"/>
              </w:tabs>
              <w:spacing w:line="249" w:lineRule="exact" w:before="2" w:after="0"/>
              <w:ind w:left="1040" w:right="0" w:hanging="361"/>
              <w:jc w:val="left"/>
              <w:rPr>
                <w:sz w:val="22"/>
              </w:rPr>
            </w:pPr>
            <w:r>
              <w:rPr>
                <w:sz w:val="22"/>
              </w:rPr>
              <w:t>Verbalisasi umpatan</w:t>
            </w:r>
            <w:r>
              <w:rPr>
                <w:spacing w:val="-16"/>
                <w:sz w:val="22"/>
              </w:rPr>
              <w:t> </w:t>
            </w:r>
            <w:r>
              <w:rPr>
                <w:sz w:val="22"/>
              </w:rPr>
              <w:t>menurun</w:t>
            </w:r>
          </w:p>
          <w:p>
            <w:pPr>
              <w:pStyle w:val="TableParagraph"/>
              <w:numPr>
                <w:ilvl w:val="0"/>
                <w:numId w:val="122"/>
              </w:numPr>
              <w:tabs>
                <w:tab w:pos="1040" w:val="left" w:leader="none"/>
                <w:tab w:pos="1041" w:val="left" w:leader="none"/>
              </w:tabs>
              <w:spacing w:line="249" w:lineRule="exact" w:before="0" w:after="0"/>
              <w:ind w:left="1040" w:right="0" w:hanging="361"/>
              <w:jc w:val="left"/>
              <w:rPr>
                <w:sz w:val="22"/>
              </w:rPr>
            </w:pPr>
            <w:r>
              <w:rPr>
                <w:sz w:val="22"/>
              </w:rPr>
              <w:t>Perilaku menyerang</w:t>
            </w:r>
            <w:r>
              <w:rPr>
                <w:spacing w:val="-16"/>
                <w:sz w:val="22"/>
              </w:rPr>
              <w:t> </w:t>
            </w:r>
            <w:r>
              <w:rPr>
                <w:sz w:val="22"/>
              </w:rPr>
              <w:t>menurun</w:t>
            </w:r>
          </w:p>
        </w:tc>
        <w:tc>
          <w:tcPr>
            <w:tcW w:w="2129" w:type="dxa"/>
          </w:tcPr>
          <w:p>
            <w:pPr>
              <w:pStyle w:val="TableParagraph"/>
              <w:spacing w:line="249" w:lineRule="exact"/>
              <w:ind w:left="200" w:right="204"/>
              <w:jc w:val="center"/>
              <w:rPr>
                <w:sz w:val="22"/>
              </w:rPr>
            </w:pPr>
            <w:r>
              <w:rPr>
                <w:sz w:val="22"/>
              </w:rPr>
              <w:t>Keluarga dan klien</w:t>
            </w:r>
          </w:p>
        </w:tc>
        <w:tc>
          <w:tcPr>
            <w:tcW w:w="1985" w:type="dxa"/>
          </w:tcPr>
          <w:p>
            <w:pPr>
              <w:pStyle w:val="TableParagraph"/>
              <w:spacing w:line="249" w:lineRule="exact"/>
              <w:ind w:left="280" w:right="280"/>
              <w:jc w:val="center"/>
              <w:rPr>
                <w:sz w:val="22"/>
              </w:rPr>
            </w:pPr>
            <w:r>
              <w:rPr>
                <w:sz w:val="22"/>
              </w:rPr>
              <w:t>Nadia Agustina</w:t>
            </w:r>
          </w:p>
        </w:tc>
      </w:tr>
    </w:tbl>
    <w:p>
      <w:pPr>
        <w:spacing w:after="0" w:line="249" w:lineRule="exact"/>
        <w:jc w:val="center"/>
        <w:rPr>
          <w:sz w:val="22"/>
        </w:rPr>
        <w:sectPr>
          <w:pgSz w:w="16840" w:h="11910" w:orient="landscape"/>
          <w:pgMar w:header="771" w:footer="0" w:top="1080" w:bottom="280" w:left="1940" w:right="120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1"/>
        </w:rPr>
      </w:pPr>
    </w:p>
    <w:tbl>
      <w:tblPr>
        <w:tblW w:w="0" w:type="auto"/>
        <w:jc w:val="left"/>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13"/>
        <w:gridCol w:w="1422"/>
        <w:gridCol w:w="5105"/>
        <w:gridCol w:w="2129"/>
        <w:gridCol w:w="1985"/>
      </w:tblGrid>
      <w:tr>
        <w:trPr>
          <w:trHeight w:val="1012" w:hRule="atLeast"/>
        </w:trPr>
        <w:tc>
          <w:tcPr>
            <w:tcW w:w="1513" w:type="dxa"/>
          </w:tcPr>
          <w:p>
            <w:pPr>
              <w:pStyle w:val="TableParagraph"/>
              <w:rPr>
                <w:sz w:val="22"/>
              </w:rPr>
            </w:pPr>
          </w:p>
        </w:tc>
        <w:tc>
          <w:tcPr>
            <w:tcW w:w="1422" w:type="dxa"/>
          </w:tcPr>
          <w:p>
            <w:pPr>
              <w:pStyle w:val="TableParagraph"/>
              <w:rPr>
                <w:sz w:val="22"/>
              </w:rPr>
            </w:pPr>
          </w:p>
        </w:tc>
        <w:tc>
          <w:tcPr>
            <w:tcW w:w="5105" w:type="dxa"/>
          </w:tcPr>
          <w:p>
            <w:pPr>
              <w:pStyle w:val="TableParagraph"/>
              <w:numPr>
                <w:ilvl w:val="0"/>
                <w:numId w:val="123"/>
              </w:numPr>
              <w:tabs>
                <w:tab w:pos="1040" w:val="left" w:leader="none"/>
                <w:tab w:pos="1041" w:val="left" w:leader="none"/>
              </w:tabs>
              <w:spacing w:line="242" w:lineRule="auto" w:before="0" w:after="0"/>
              <w:ind w:left="1040" w:right="849" w:hanging="360"/>
              <w:jc w:val="left"/>
              <w:rPr>
                <w:sz w:val="22"/>
              </w:rPr>
            </w:pPr>
            <w:r>
              <w:rPr>
                <w:sz w:val="22"/>
              </w:rPr>
              <w:t>Perilaku merusak lingkungan</w:t>
            </w:r>
            <w:r>
              <w:rPr>
                <w:spacing w:val="-25"/>
                <w:sz w:val="22"/>
              </w:rPr>
              <w:t> </w:t>
            </w:r>
            <w:r>
              <w:rPr>
                <w:sz w:val="22"/>
              </w:rPr>
              <w:t>sekitar menurun</w:t>
            </w:r>
          </w:p>
          <w:p>
            <w:pPr>
              <w:pStyle w:val="TableParagraph"/>
              <w:numPr>
                <w:ilvl w:val="0"/>
                <w:numId w:val="123"/>
              </w:numPr>
              <w:tabs>
                <w:tab w:pos="1040" w:val="left" w:leader="none"/>
                <w:tab w:pos="1041" w:val="left" w:leader="none"/>
              </w:tabs>
              <w:spacing w:line="245" w:lineRule="exact" w:before="0" w:after="0"/>
              <w:ind w:left="1040" w:right="0" w:hanging="361"/>
              <w:jc w:val="left"/>
              <w:rPr>
                <w:sz w:val="22"/>
              </w:rPr>
            </w:pPr>
            <w:r>
              <w:rPr>
                <w:sz w:val="22"/>
              </w:rPr>
              <w:t>Perilaku agressif/amuk</w:t>
            </w:r>
            <w:r>
              <w:rPr>
                <w:spacing w:val="-5"/>
                <w:sz w:val="22"/>
              </w:rPr>
              <w:t> </w:t>
            </w:r>
            <w:r>
              <w:rPr>
                <w:sz w:val="22"/>
              </w:rPr>
              <w:t>menurun</w:t>
            </w:r>
          </w:p>
          <w:p>
            <w:pPr>
              <w:pStyle w:val="TableParagraph"/>
              <w:numPr>
                <w:ilvl w:val="0"/>
                <w:numId w:val="123"/>
              </w:numPr>
              <w:tabs>
                <w:tab w:pos="1040" w:val="left" w:leader="none"/>
                <w:tab w:pos="1041" w:val="left" w:leader="none"/>
              </w:tabs>
              <w:spacing w:line="241" w:lineRule="exact" w:before="0" w:after="0"/>
              <w:ind w:left="1040" w:right="0" w:hanging="361"/>
              <w:jc w:val="left"/>
              <w:rPr>
                <w:sz w:val="22"/>
              </w:rPr>
            </w:pPr>
            <w:r>
              <w:rPr>
                <w:sz w:val="22"/>
              </w:rPr>
              <w:t>Suara keras</w:t>
            </w:r>
            <w:r>
              <w:rPr>
                <w:spacing w:val="7"/>
                <w:sz w:val="22"/>
              </w:rPr>
              <w:t> </w:t>
            </w:r>
            <w:r>
              <w:rPr>
                <w:sz w:val="22"/>
              </w:rPr>
              <w:t>menurun</w:t>
            </w:r>
          </w:p>
        </w:tc>
        <w:tc>
          <w:tcPr>
            <w:tcW w:w="2129" w:type="dxa"/>
          </w:tcPr>
          <w:p>
            <w:pPr>
              <w:pStyle w:val="TableParagraph"/>
              <w:rPr>
                <w:sz w:val="22"/>
              </w:rPr>
            </w:pPr>
          </w:p>
        </w:tc>
        <w:tc>
          <w:tcPr>
            <w:tcW w:w="1985" w:type="dxa"/>
          </w:tcPr>
          <w:p>
            <w:pPr>
              <w:pStyle w:val="TableParagraph"/>
              <w:rPr>
                <w:sz w:val="22"/>
              </w:rPr>
            </w:pPr>
          </w:p>
        </w:tc>
      </w:tr>
    </w:tbl>
    <w:p>
      <w:pPr>
        <w:spacing w:after="0"/>
        <w:rPr>
          <w:sz w:val="22"/>
        </w:rPr>
        <w:sectPr>
          <w:pgSz w:w="16840" w:h="11910" w:orient="landscape"/>
          <w:pgMar w:header="771" w:footer="0" w:top="1080" w:bottom="280" w:left="1940" w:right="1200"/>
        </w:sectPr>
      </w:pPr>
    </w:p>
    <w:p>
      <w:pPr>
        <w:spacing w:before="84"/>
        <w:ind w:left="946" w:right="0" w:firstLine="0"/>
        <w:jc w:val="both"/>
        <w:rPr>
          <w:b/>
          <w:sz w:val="24"/>
        </w:rPr>
      </w:pPr>
      <w:r>
        <w:rPr>
          <w:b/>
          <w:sz w:val="24"/>
        </w:rPr>
        <w:t>A. Pembahasan</w:t>
      </w:r>
    </w:p>
    <w:p>
      <w:pPr>
        <w:pStyle w:val="BodyText"/>
        <w:spacing w:before="7"/>
        <w:rPr>
          <w:b/>
          <w:sz w:val="23"/>
        </w:rPr>
      </w:pPr>
    </w:p>
    <w:p>
      <w:pPr>
        <w:pStyle w:val="BodyText"/>
        <w:spacing w:line="480" w:lineRule="auto"/>
        <w:ind w:left="1176" w:right="113" w:firstLine="566"/>
        <w:jc w:val="both"/>
      </w:pPr>
      <w:r>
        <w:rPr/>
        <w:t>Dalam pembahasan ini penulis akan membahas mengenai pemberian tindakan terapi psikoreligius dzikir untuk mengontrol halusinasi pada Ny. K dengan gangguan persepsi sensori halusinasi di Puskesmas Sukamerang, yang meliputi dari pengkajian, diagnose keperawatan, intervensi, dan evaluasi</w:t>
      </w:r>
    </w:p>
    <w:p>
      <w:pPr>
        <w:pStyle w:val="Heading1"/>
        <w:numPr>
          <w:ilvl w:val="1"/>
          <w:numId w:val="110"/>
        </w:numPr>
        <w:tabs>
          <w:tab w:pos="1605" w:val="left" w:leader="none"/>
        </w:tabs>
        <w:spacing w:line="240" w:lineRule="auto" w:before="11" w:after="0"/>
        <w:ind w:left="1604" w:right="0" w:hanging="429"/>
        <w:jc w:val="both"/>
      </w:pPr>
      <w:bookmarkStart w:name="1. Pengkajian" w:id="114"/>
      <w:bookmarkEnd w:id="114"/>
      <w:r>
        <w:rPr>
          <w:b w:val="0"/>
        </w:rPr>
      </w:r>
      <w:bookmarkStart w:name="1. Pengkajian" w:id="115"/>
      <w:bookmarkEnd w:id="115"/>
      <w:r>
        <w:rPr/>
        <w:t>P</w:t>
      </w:r>
      <w:r>
        <w:rPr/>
        <w:t>engkajian</w:t>
      </w:r>
    </w:p>
    <w:p>
      <w:pPr>
        <w:pStyle w:val="BodyText"/>
        <w:spacing w:before="2"/>
        <w:rPr>
          <w:b/>
          <w:sz w:val="23"/>
        </w:rPr>
      </w:pPr>
    </w:p>
    <w:p>
      <w:pPr>
        <w:pStyle w:val="BodyText"/>
        <w:spacing w:line="480" w:lineRule="auto"/>
        <w:ind w:left="1307" w:right="118" w:firstLine="412"/>
        <w:jc w:val="both"/>
      </w:pPr>
      <w:r>
        <w:rPr/>
        <w:t>Pada tahap ini penulis sudah melakukan perkenalan dan menjelaskan maksud dari tujuan penulis kepada klien dan keluarga klien </w:t>
      </w:r>
      <w:r>
        <w:rPr>
          <w:spacing w:val="-3"/>
        </w:rPr>
        <w:t>yaitu </w:t>
      </w:r>
      <w:r>
        <w:rPr/>
        <w:t>untuk melaksanakan asuhan keperawatan kepada klien, data dalam pengkajian</w:t>
      </w:r>
      <w:r>
        <w:rPr>
          <w:spacing w:val="-30"/>
        </w:rPr>
        <w:t> </w:t>
      </w:r>
      <w:r>
        <w:rPr/>
        <w:t>ini penulis dapatkan dari proses wawancara dengan klien dan keluarganya, sebagian data diperoleh dari rekam medis klien. Dalam pengkajian penulis melakukan pendekatan dengan menggunakan cara bina hubungan saling percaya agar </w:t>
      </w:r>
      <w:r>
        <w:rPr>
          <w:spacing w:val="-3"/>
        </w:rPr>
        <w:t>lebih </w:t>
      </w:r>
      <w:r>
        <w:rPr/>
        <w:t>dekat dan </w:t>
      </w:r>
      <w:r>
        <w:rPr>
          <w:spacing w:val="-3"/>
        </w:rPr>
        <w:t>lebih </w:t>
      </w:r>
      <w:r>
        <w:rPr/>
        <w:t>percaya dalam melakukan proses asuhan keperawatan.</w:t>
      </w:r>
    </w:p>
    <w:p>
      <w:pPr>
        <w:pStyle w:val="BodyText"/>
        <w:spacing w:line="480" w:lineRule="auto" w:before="2"/>
        <w:ind w:left="1307" w:right="105" w:firstLine="412"/>
        <w:jc w:val="both"/>
      </w:pPr>
      <w:r>
        <w:rPr/>
        <w:t>Menurut</w:t>
      </w:r>
      <w:r>
        <w:rPr>
          <w:spacing w:val="-5"/>
        </w:rPr>
        <w:t> </w:t>
      </w:r>
      <w:r>
        <w:rPr/>
        <w:t>data</w:t>
      </w:r>
      <w:r>
        <w:rPr>
          <w:spacing w:val="-14"/>
        </w:rPr>
        <w:t> </w:t>
      </w:r>
      <w:r>
        <w:rPr>
          <w:spacing w:val="-3"/>
        </w:rPr>
        <w:t>yang</w:t>
      </w:r>
      <w:r>
        <w:rPr>
          <w:spacing w:val="-10"/>
        </w:rPr>
        <w:t> </w:t>
      </w:r>
      <w:r>
        <w:rPr/>
        <w:t>diperoleh</w:t>
      </w:r>
      <w:r>
        <w:rPr>
          <w:spacing w:val="-17"/>
        </w:rPr>
        <w:t> </w:t>
      </w:r>
      <w:r>
        <w:rPr/>
        <w:t>klien</w:t>
      </w:r>
      <w:r>
        <w:rPr>
          <w:spacing w:val="-14"/>
        </w:rPr>
        <w:t> </w:t>
      </w:r>
      <w:r>
        <w:rPr/>
        <w:t>sebelumnya</w:t>
      </w:r>
      <w:r>
        <w:rPr>
          <w:spacing w:val="-13"/>
        </w:rPr>
        <w:t> </w:t>
      </w:r>
      <w:r>
        <w:rPr/>
        <w:t>tidak</w:t>
      </w:r>
      <w:r>
        <w:rPr>
          <w:spacing w:val="-9"/>
        </w:rPr>
        <w:t> </w:t>
      </w:r>
      <w:r>
        <w:rPr/>
        <w:t>pernah</w:t>
      </w:r>
      <w:r>
        <w:rPr>
          <w:spacing w:val="-9"/>
        </w:rPr>
        <w:t> </w:t>
      </w:r>
      <w:r>
        <w:rPr/>
        <w:t>mengalami gangguan jiwa. Saat dilakukan proses wawancara wajah klien tampak murung , dan nada bicara pelan, klien berulang klien senyum – senyum sendiri pada saat di</w:t>
      </w:r>
      <w:r>
        <w:rPr>
          <w:spacing w:val="-5"/>
        </w:rPr>
        <w:t> </w:t>
      </w:r>
      <w:r>
        <w:rPr/>
        <w:t>wawancara.</w:t>
      </w:r>
    </w:p>
    <w:p>
      <w:pPr>
        <w:pStyle w:val="BodyText"/>
        <w:spacing w:line="480" w:lineRule="auto"/>
        <w:ind w:left="1297" w:right="108" w:firstLine="302"/>
        <w:jc w:val="both"/>
      </w:pPr>
      <w:r>
        <w:rPr/>
        <w:t>Dari tinjauan kasus penulis mendapatkan data secara subjektif dan objektif yaitu, ibu klien mengatakan klien sering berbicara sendiri ketika di rumah dan pada saat dilakukan wawancara klien tampak malu dengan kepala menunduk, saat diberikan pertanyaan dan menjawab dengan nada</w:t>
      </w:r>
    </w:p>
    <w:p>
      <w:pPr>
        <w:spacing w:after="0" w:line="480" w:lineRule="auto"/>
        <w:jc w:val="both"/>
        <w:sectPr>
          <w:headerReference w:type="default" r:id="rId36"/>
          <w:pgSz w:w="11910" w:h="16840"/>
          <w:pgMar w:header="771" w:footer="0" w:top="1580" w:bottom="280" w:left="1680" w:right="1580"/>
          <w:pgNumType w:start="81"/>
        </w:sectPr>
      </w:pPr>
    </w:p>
    <w:p>
      <w:pPr>
        <w:pStyle w:val="BodyText"/>
        <w:spacing w:line="480" w:lineRule="auto" w:before="80"/>
        <w:ind w:left="1297" w:right="119"/>
        <w:jc w:val="both"/>
      </w:pPr>
      <w:r>
        <w:rPr/>
        <w:t>suara pelan. Data subjektif dan objektif yang kedua yaitu klien mengatakan selalu ada yang berbisik ka telinganya ketika klien sedang sendiri.</w:t>
      </w:r>
    </w:p>
    <w:p>
      <w:pPr>
        <w:pStyle w:val="BodyText"/>
        <w:spacing w:line="480" w:lineRule="auto"/>
        <w:ind w:left="1307" w:right="103" w:firstLine="412"/>
        <w:jc w:val="both"/>
      </w:pPr>
      <w:r>
        <w:rPr/>
        <w:t>Berdasarkan tinjauan teori menurut Zahrotul (2021) </w:t>
      </w:r>
      <w:r>
        <w:rPr>
          <w:i/>
        </w:rPr>
        <w:t>skizofrenia </w:t>
      </w:r>
      <w:r>
        <w:rPr/>
        <w:t>merupakan suatu penyakit yang dapat mempengaruhi otak dan menimbulkan pikiran, persepsi, emosi, gerakan, dan perilaku yang aneh. </w:t>
      </w:r>
      <w:r>
        <w:rPr>
          <w:i/>
        </w:rPr>
        <w:t>Skizofrenia</w:t>
      </w:r>
      <w:r>
        <w:rPr>
          <w:i/>
          <w:spacing w:val="-6"/>
        </w:rPr>
        <w:t> </w:t>
      </w:r>
      <w:r>
        <w:rPr/>
        <w:t>merupakan</w:t>
      </w:r>
      <w:r>
        <w:rPr>
          <w:spacing w:val="-15"/>
        </w:rPr>
        <w:t> </w:t>
      </w:r>
      <w:r>
        <w:rPr/>
        <w:t>salah</w:t>
      </w:r>
      <w:r>
        <w:rPr>
          <w:spacing w:val="-15"/>
        </w:rPr>
        <w:t> </w:t>
      </w:r>
      <w:r>
        <w:rPr/>
        <w:t>satu</w:t>
      </w:r>
      <w:r>
        <w:rPr>
          <w:spacing w:val="-10"/>
        </w:rPr>
        <w:t> </w:t>
      </w:r>
      <w:r>
        <w:rPr/>
        <w:t>gangguan</w:t>
      </w:r>
      <w:r>
        <w:rPr>
          <w:spacing w:val="-6"/>
        </w:rPr>
        <w:t> </w:t>
      </w:r>
      <w:r>
        <w:rPr/>
        <w:t>jiwa</w:t>
      </w:r>
      <w:r>
        <w:rPr>
          <w:spacing w:val="-7"/>
        </w:rPr>
        <w:t> </w:t>
      </w:r>
      <w:r>
        <w:rPr/>
        <w:t>psikotik</w:t>
      </w:r>
      <w:r>
        <w:rPr>
          <w:spacing w:val="4"/>
        </w:rPr>
        <w:t> </w:t>
      </w:r>
      <w:r>
        <w:rPr>
          <w:spacing w:val="-3"/>
        </w:rPr>
        <w:t>yang</w:t>
      </w:r>
      <w:r>
        <w:rPr>
          <w:spacing w:val="-6"/>
        </w:rPr>
        <w:t> </w:t>
      </w:r>
      <w:r>
        <w:rPr/>
        <w:t>paling</w:t>
      </w:r>
      <w:r>
        <w:rPr>
          <w:spacing w:val="3"/>
        </w:rPr>
        <w:t> </w:t>
      </w:r>
      <w:r>
        <w:rPr/>
        <w:t>lazim dengan ciri hilangnya perasaan efektif atau respons emosional </w:t>
      </w:r>
      <w:r>
        <w:rPr>
          <w:spacing w:val="2"/>
        </w:rPr>
        <w:t>dan </w:t>
      </w:r>
      <w:r>
        <w:rPr/>
        <w:t>menarik diri dari hubungan antar pribadi. Hal ini sering kali diikuti dengan delusi (keyakinan yang salah) dan halusinasi (persepsi tanpa ada rangsang pancaindra). Berdasarkan tinjauan teori ini dapat disimpulkan bahwa dari hasil</w:t>
      </w:r>
      <w:r>
        <w:rPr>
          <w:spacing w:val="-15"/>
        </w:rPr>
        <w:t> </w:t>
      </w:r>
      <w:r>
        <w:rPr/>
        <w:t>data</w:t>
      </w:r>
      <w:r>
        <w:rPr>
          <w:spacing w:val="-3"/>
        </w:rPr>
        <w:t> yang</w:t>
      </w:r>
      <w:r>
        <w:rPr>
          <w:spacing w:val="-5"/>
        </w:rPr>
        <w:t> </w:t>
      </w:r>
      <w:r>
        <w:rPr/>
        <w:t>ditemukan</w:t>
      </w:r>
      <w:r>
        <w:rPr>
          <w:spacing w:val="-10"/>
        </w:rPr>
        <w:t> </w:t>
      </w:r>
      <w:r>
        <w:rPr/>
        <w:t>dilapangan</w:t>
      </w:r>
      <w:r>
        <w:rPr>
          <w:spacing w:val="-14"/>
        </w:rPr>
        <w:t> </w:t>
      </w:r>
      <w:r>
        <w:rPr/>
        <w:t>dan</w:t>
      </w:r>
      <w:r>
        <w:rPr>
          <w:spacing w:val="-11"/>
        </w:rPr>
        <w:t> </w:t>
      </w:r>
      <w:r>
        <w:rPr/>
        <w:t>tinjauan</w:t>
      </w:r>
      <w:r>
        <w:rPr>
          <w:spacing w:val="-9"/>
        </w:rPr>
        <w:t> </w:t>
      </w:r>
      <w:r>
        <w:rPr/>
        <w:t>teori</w:t>
      </w:r>
      <w:r>
        <w:rPr>
          <w:spacing w:val="-18"/>
        </w:rPr>
        <w:t> </w:t>
      </w:r>
      <w:r>
        <w:rPr/>
        <w:t>sesuai,</w:t>
      </w:r>
      <w:r>
        <w:rPr>
          <w:spacing w:val="1"/>
        </w:rPr>
        <w:t> </w:t>
      </w:r>
      <w:r>
        <w:rPr/>
        <w:t>karena</w:t>
      </w:r>
      <w:r>
        <w:rPr>
          <w:spacing w:val="-7"/>
        </w:rPr>
        <w:t> </w:t>
      </w:r>
      <w:r>
        <w:rPr/>
        <w:t>klien mengalami perubahan pikiran, emosi, perilaku, dan klien mempunyai keyakinan yang salah atau</w:t>
      </w:r>
      <w:r>
        <w:rPr>
          <w:spacing w:val="5"/>
        </w:rPr>
        <w:t> </w:t>
      </w:r>
      <w:r>
        <w:rPr/>
        <w:t>delusi.</w:t>
      </w:r>
    </w:p>
    <w:p>
      <w:pPr>
        <w:pStyle w:val="Heading1"/>
        <w:numPr>
          <w:ilvl w:val="1"/>
          <w:numId w:val="110"/>
        </w:numPr>
        <w:tabs>
          <w:tab w:pos="1461" w:val="left" w:leader="none"/>
        </w:tabs>
        <w:spacing w:line="240" w:lineRule="auto" w:before="12" w:after="0"/>
        <w:ind w:left="1460" w:right="0" w:hanging="285"/>
        <w:jc w:val="both"/>
      </w:pPr>
      <w:bookmarkStart w:name="2. Diagnosa Keperawatan" w:id="116"/>
      <w:bookmarkEnd w:id="116"/>
      <w:r>
        <w:rPr>
          <w:b w:val="0"/>
        </w:rPr>
      </w:r>
      <w:bookmarkStart w:name="2. Diagnosa Keperawatan" w:id="117"/>
      <w:bookmarkEnd w:id="117"/>
      <w:r>
        <w:rPr/>
        <w:t>Diagno</w:t>
      </w:r>
      <w:r>
        <w:rPr/>
        <w:t>sa</w:t>
      </w:r>
      <w:r>
        <w:rPr>
          <w:spacing w:val="-8"/>
        </w:rPr>
        <w:t> </w:t>
      </w:r>
      <w:r>
        <w:rPr/>
        <w:t>Keperawatan</w:t>
      </w:r>
    </w:p>
    <w:p>
      <w:pPr>
        <w:pStyle w:val="BodyText"/>
        <w:spacing w:before="2"/>
        <w:rPr>
          <w:b/>
          <w:sz w:val="23"/>
        </w:rPr>
      </w:pPr>
    </w:p>
    <w:p>
      <w:pPr>
        <w:pStyle w:val="BodyText"/>
        <w:spacing w:line="480" w:lineRule="auto"/>
        <w:ind w:left="1580" w:right="104" w:firstLine="422"/>
        <w:jc w:val="both"/>
      </w:pPr>
      <w:r>
        <w:rPr/>
        <w:t>Berdasarkan data </w:t>
      </w:r>
      <w:r>
        <w:rPr>
          <w:spacing w:val="-3"/>
        </w:rPr>
        <w:t>yang </w:t>
      </w:r>
      <w:r>
        <w:rPr/>
        <w:t>telah diperoleh penulis pada Ny. </w:t>
      </w:r>
      <w:r>
        <w:rPr>
          <w:spacing w:val="-3"/>
        </w:rPr>
        <w:t>K, </w:t>
      </w:r>
      <w:r>
        <w:rPr/>
        <w:t>penulis menentukan masalah keperawatan yang muncul pada Ny. K yaitu gangguan persepsi sensori yang didukung dengan data subjektif, ibu klien mengatakan klien sering berbicara sendiri dan senyum – senyum sendiri, dan data objektif klien berbicara sendiri, dan nada suara pelan, dan harga diri rendah dengan data </w:t>
      </w:r>
      <w:r>
        <w:rPr>
          <w:spacing w:val="-3"/>
        </w:rPr>
        <w:t>yang </w:t>
      </w:r>
      <w:r>
        <w:rPr/>
        <w:t>didukung dengan data subjektif, klien</w:t>
      </w:r>
      <w:r>
        <w:rPr>
          <w:spacing w:val="-10"/>
        </w:rPr>
        <w:t> </w:t>
      </w:r>
      <w:r>
        <w:rPr/>
        <w:t>mengatakan</w:t>
      </w:r>
      <w:r>
        <w:rPr>
          <w:spacing w:val="-9"/>
        </w:rPr>
        <w:t> </w:t>
      </w:r>
      <w:r>
        <w:rPr>
          <w:spacing w:val="-5"/>
        </w:rPr>
        <w:t>malu</w:t>
      </w:r>
      <w:r>
        <w:rPr>
          <w:spacing w:val="3"/>
        </w:rPr>
        <w:t> </w:t>
      </w:r>
      <w:r>
        <w:rPr>
          <w:spacing w:val="-4"/>
        </w:rPr>
        <w:t>jika</w:t>
      </w:r>
      <w:r>
        <w:rPr>
          <w:spacing w:val="-2"/>
        </w:rPr>
        <w:t> </w:t>
      </w:r>
      <w:r>
        <w:rPr/>
        <w:t>bertemu</w:t>
      </w:r>
      <w:r>
        <w:rPr>
          <w:spacing w:val="-5"/>
        </w:rPr>
        <w:t> </w:t>
      </w:r>
      <w:r>
        <w:rPr/>
        <w:t>dengan</w:t>
      </w:r>
      <w:r>
        <w:rPr>
          <w:spacing w:val="-11"/>
        </w:rPr>
        <w:t> </w:t>
      </w:r>
      <w:r>
        <w:rPr/>
        <w:t>laki</w:t>
      </w:r>
      <w:r>
        <w:rPr>
          <w:spacing w:val="-9"/>
        </w:rPr>
        <w:t> </w:t>
      </w:r>
      <w:r>
        <w:rPr/>
        <w:t>–</w:t>
      </w:r>
      <w:r>
        <w:rPr>
          <w:spacing w:val="-1"/>
        </w:rPr>
        <w:t> </w:t>
      </w:r>
      <w:r>
        <w:rPr>
          <w:spacing w:val="-3"/>
        </w:rPr>
        <w:t>laki.</w:t>
      </w:r>
      <w:r>
        <w:rPr>
          <w:spacing w:val="-4"/>
        </w:rPr>
        <w:t> </w:t>
      </w:r>
      <w:r>
        <w:rPr/>
        <w:t>Dan</w:t>
      </w:r>
      <w:r>
        <w:rPr>
          <w:spacing w:val="-14"/>
        </w:rPr>
        <w:t> </w:t>
      </w:r>
      <w:r>
        <w:rPr/>
        <w:t>data</w:t>
      </w:r>
      <w:r>
        <w:rPr>
          <w:spacing w:val="-16"/>
        </w:rPr>
        <w:t> </w:t>
      </w:r>
      <w:r>
        <w:rPr/>
        <w:t>objektif dengan klen tampak malu,menunduk ketika di ajak</w:t>
      </w:r>
      <w:r>
        <w:rPr>
          <w:spacing w:val="-4"/>
        </w:rPr>
        <w:t> </w:t>
      </w:r>
      <w:r>
        <w:rPr/>
        <w:t>berbicara.</w:t>
      </w:r>
    </w:p>
    <w:p>
      <w:pPr>
        <w:spacing w:after="0" w:line="480" w:lineRule="auto"/>
        <w:jc w:val="both"/>
        <w:sectPr>
          <w:pgSz w:w="11910" w:h="16840"/>
          <w:pgMar w:header="771" w:footer="0" w:top="1580" w:bottom="280" w:left="1680" w:right="1580"/>
        </w:sectPr>
      </w:pPr>
    </w:p>
    <w:p>
      <w:pPr>
        <w:pStyle w:val="BodyText"/>
        <w:spacing w:line="480" w:lineRule="auto" w:before="80"/>
        <w:ind w:left="1580" w:right="114" w:firstLine="571"/>
        <w:jc w:val="both"/>
      </w:pPr>
      <w:r>
        <w:rPr/>
        <w:t>Berdasarkan tinjauan teori dari buku SDKI ada kesesuaian berdasarkan data subjektif dan data objektif yang ada ditemukan dilapangan.</w:t>
      </w:r>
    </w:p>
    <w:p>
      <w:pPr>
        <w:pStyle w:val="Heading1"/>
        <w:numPr>
          <w:ilvl w:val="1"/>
          <w:numId w:val="110"/>
        </w:numPr>
        <w:tabs>
          <w:tab w:pos="1538" w:val="left" w:leader="none"/>
        </w:tabs>
        <w:spacing w:line="240" w:lineRule="auto" w:before="211" w:after="0"/>
        <w:ind w:left="1537" w:right="0" w:hanging="429"/>
        <w:jc w:val="both"/>
      </w:pPr>
      <w:bookmarkStart w:name="3. Intervensi Keperawatan" w:id="118"/>
      <w:bookmarkEnd w:id="118"/>
      <w:r>
        <w:rPr>
          <w:b w:val="0"/>
        </w:rPr>
      </w:r>
      <w:bookmarkStart w:name="3. Intervensi Keperawatan" w:id="119"/>
      <w:bookmarkEnd w:id="119"/>
      <w:r>
        <w:rPr/>
        <w:t>I</w:t>
      </w:r>
      <w:r>
        <w:rPr/>
        <w:t>ntervensi</w:t>
      </w:r>
      <w:r>
        <w:rPr>
          <w:spacing w:val="-7"/>
        </w:rPr>
        <w:t> </w:t>
      </w:r>
      <w:r>
        <w:rPr/>
        <w:t>Keperawatan</w:t>
      </w:r>
    </w:p>
    <w:p>
      <w:pPr>
        <w:pStyle w:val="BodyText"/>
        <w:spacing w:before="3"/>
        <w:rPr>
          <w:b/>
          <w:sz w:val="23"/>
        </w:rPr>
      </w:pPr>
    </w:p>
    <w:p>
      <w:pPr>
        <w:pStyle w:val="BodyText"/>
        <w:spacing w:line="480" w:lineRule="auto"/>
        <w:ind w:left="1532" w:right="109" w:firstLine="360"/>
        <w:jc w:val="both"/>
      </w:pPr>
      <w:r>
        <w:rPr/>
        <w:t>Intervensi keperawatan </w:t>
      </w:r>
      <w:r>
        <w:rPr>
          <w:spacing w:val="-3"/>
        </w:rPr>
        <w:t>yang </w:t>
      </w:r>
      <w:r>
        <w:rPr/>
        <w:t>akan dilakukan padan Ny.K penulis rencanakan berdasarkan Standar Intervensi Keperawatan Indonesia (SIKI)</w:t>
      </w:r>
      <w:r>
        <w:rPr>
          <w:spacing w:val="-8"/>
        </w:rPr>
        <w:t> </w:t>
      </w:r>
      <w:r>
        <w:rPr/>
        <w:t>tahun</w:t>
      </w:r>
      <w:r>
        <w:rPr>
          <w:spacing w:val="-9"/>
        </w:rPr>
        <w:t> </w:t>
      </w:r>
      <w:r>
        <w:rPr/>
        <w:t>2018</w:t>
      </w:r>
      <w:r>
        <w:rPr>
          <w:spacing w:val="-6"/>
        </w:rPr>
        <w:t> </w:t>
      </w:r>
      <w:r>
        <w:rPr/>
        <w:t>dengan</w:t>
      </w:r>
      <w:r>
        <w:rPr>
          <w:spacing w:val="-5"/>
        </w:rPr>
        <w:t> </w:t>
      </w:r>
      <w:r>
        <w:rPr/>
        <w:t>melakukan</w:t>
      </w:r>
      <w:r>
        <w:rPr>
          <w:spacing w:val="-9"/>
        </w:rPr>
        <w:t> </w:t>
      </w:r>
      <w:r>
        <w:rPr/>
        <w:t>perencanaan</w:t>
      </w:r>
      <w:r>
        <w:rPr>
          <w:spacing w:val="-8"/>
        </w:rPr>
        <w:t> </w:t>
      </w:r>
      <w:r>
        <w:rPr/>
        <w:t>tindakan</w:t>
      </w:r>
      <w:r>
        <w:rPr>
          <w:spacing w:val="-10"/>
        </w:rPr>
        <w:t> </w:t>
      </w:r>
      <w:r>
        <w:rPr/>
        <w:t>keperawatan pada dua diagnosa yaitu diagnosa pertama gangguan persepsi sensori halusinasi penulis merencanakan tindakan dengan intervensi utama yaitu menghardik halusinasi, diagnosa kedua </w:t>
      </w:r>
      <w:r>
        <w:rPr>
          <w:spacing w:val="-3"/>
        </w:rPr>
        <w:t>yaitu </w:t>
      </w:r>
      <w:r>
        <w:rPr/>
        <w:t>harga diri rendah penulis merencanakan</w:t>
      </w:r>
      <w:r>
        <w:rPr>
          <w:spacing w:val="-17"/>
        </w:rPr>
        <w:t> </w:t>
      </w:r>
      <w:r>
        <w:rPr/>
        <w:t>tindakan</w:t>
      </w:r>
      <w:r>
        <w:rPr>
          <w:spacing w:val="-17"/>
        </w:rPr>
        <w:t> </w:t>
      </w:r>
      <w:r>
        <w:rPr/>
        <w:t>dengan</w:t>
      </w:r>
      <w:r>
        <w:rPr>
          <w:spacing w:val="-9"/>
        </w:rPr>
        <w:t> </w:t>
      </w:r>
      <w:r>
        <w:rPr/>
        <w:t>intervensi</w:t>
      </w:r>
      <w:r>
        <w:rPr>
          <w:spacing w:val="-20"/>
        </w:rPr>
        <w:t> </w:t>
      </w:r>
      <w:r>
        <w:rPr/>
        <w:t>utama</w:t>
      </w:r>
      <w:r>
        <w:rPr>
          <w:spacing w:val="-1"/>
        </w:rPr>
        <w:t> </w:t>
      </w:r>
      <w:r>
        <w:rPr/>
        <w:t>yaitu</w:t>
      </w:r>
      <w:r>
        <w:rPr>
          <w:spacing w:val="-4"/>
        </w:rPr>
        <w:t> </w:t>
      </w:r>
      <w:r>
        <w:rPr/>
        <w:t>memonitor</w:t>
      </w:r>
      <w:r>
        <w:rPr>
          <w:spacing w:val="-12"/>
        </w:rPr>
        <w:t> </w:t>
      </w:r>
      <w:r>
        <w:rPr/>
        <w:t>tingkat harga diri setiap waktu sesuai</w:t>
      </w:r>
      <w:r>
        <w:rPr>
          <w:spacing w:val="-13"/>
        </w:rPr>
        <w:t> </w:t>
      </w:r>
      <w:r>
        <w:rPr/>
        <w:t>kebutuha</w:t>
      </w:r>
      <w:bookmarkStart w:name="_bookmark19" w:id="120"/>
      <w:bookmarkEnd w:id="120"/>
      <w:r>
        <w:rPr/>
        <w:t>n</w:t>
      </w:r>
      <w:r>
        <w:rPr/>
        <w:t>.</w:t>
      </w:r>
    </w:p>
    <w:p>
      <w:pPr>
        <w:pStyle w:val="Heading1"/>
        <w:numPr>
          <w:ilvl w:val="1"/>
          <w:numId w:val="110"/>
        </w:numPr>
        <w:tabs>
          <w:tab w:pos="1605" w:val="left" w:leader="none"/>
        </w:tabs>
        <w:spacing w:line="240" w:lineRule="auto" w:before="11" w:after="0"/>
        <w:ind w:left="1604" w:right="0" w:hanging="429"/>
        <w:jc w:val="both"/>
      </w:pPr>
      <w:bookmarkStart w:name="4. Implementasi" w:id="121"/>
      <w:bookmarkEnd w:id="121"/>
      <w:r>
        <w:rPr>
          <w:b w:val="0"/>
        </w:rPr>
      </w:r>
      <w:bookmarkStart w:name="4. Implementasi" w:id="122"/>
      <w:bookmarkEnd w:id="122"/>
      <w:r>
        <w:rPr/>
        <w:t>I</w:t>
      </w:r>
      <w:r>
        <w:rPr/>
        <w:t>mplementasi</w:t>
      </w:r>
    </w:p>
    <w:p>
      <w:pPr>
        <w:pStyle w:val="BodyText"/>
        <w:spacing w:before="2"/>
        <w:rPr>
          <w:b/>
          <w:sz w:val="23"/>
        </w:rPr>
      </w:pPr>
    </w:p>
    <w:p>
      <w:pPr>
        <w:pStyle w:val="BodyText"/>
        <w:spacing w:line="480" w:lineRule="auto"/>
        <w:ind w:left="1743" w:right="105" w:firstLine="561"/>
        <w:jc w:val="both"/>
      </w:pPr>
      <w:bookmarkStart w:name="_bookmark20" w:id="123"/>
      <w:bookmarkEnd w:id="123"/>
      <w:r>
        <w:rPr/>
      </w:r>
      <w:r>
        <w:rPr/>
        <w:t>Implementasi keperawatan yang dilakukan pada Ny. K selama tiga</w:t>
      </w:r>
      <w:r>
        <w:rPr>
          <w:spacing w:val="-1"/>
        </w:rPr>
        <w:t> </w:t>
      </w:r>
      <w:r>
        <w:rPr/>
        <w:t>hari</w:t>
      </w:r>
      <w:r>
        <w:rPr>
          <w:spacing w:val="-17"/>
        </w:rPr>
        <w:t> </w:t>
      </w:r>
      <w:r>
        <w:rPr/>
        <w:t>dari</w:t>
      </w:r>
      <w:r>
        <w:rPr>
          <w:spacing w:val="-22"/>
        </w:rPr>
        <w:t> </w:t>
      </w:r>
      <w:r>
        <w:rPr/>
        <w:t>tanggal</w:t>
      </w:r>
      <w:r>
        <w:rPr>
          <w:spacing w:val="-17"/>
        </w:rPr>
        <w:t> </w:t>
      </w:r>
      <w:r>
        <w:rPr/>
        <w:t>26</w:t>
      </w:r>
      <w:r>
        <w:rPr>
          <w:spacing w:val="1"/>
        </w:rPr>
        <w:t> </w:t>
      </w:r>
      <w:r>
        <w:rPr/>
        <w:t>–</w:t>
      </w:r>
      <w:r>
        <w:rPr>
          <w:spacing w:val="-4"/>
        </w:rPr>
        <w:t> </w:t>
      </w:r>
      <w:r>
        <w:rPr/>
        <w:t>27</w:t>
      </w:r>
      <w:r>
        <w:rPr>
          <w:spacing w:val="1"/>
        </w:rPr>
        <w:t> </w:t>
      </w:r>
      <w:r>
        <w:rPr/>
        <w:t>Oktober</w:t>
      </w:r>
      <w:r>
        <w:rPr>
          <w:spacing w:val="-3"/>
        </w:rPr>
        <w:t> </w:t>
      </w:r>
      <w:r>
        <w:rPr/>
        <w:t>2021</w:t>
      </w:r>
      <w:r>
        <w:rPr>
          <w:spacing w:val="-9"/>
        </w:rPr>
        <w:t> </w:t>
      </w:r>
      <w:r>
        <w:rPr/>
        <w:t>di</w:t>
      </w:r>
      <w:r>
        <w:rPr>
          <w:spacing w:val="-17"/>
        </w:rPr>
        <w:t> </w:t>
      </w:r>
      <w:r>
        <w:rPr/>
        <w:t>wilayah</w:t>
      </w:r>
      <w:r>
        <w:rPr>
          <w:spacing w:val="-13"/>
        </w:rPr>
        <w:t> </w:t>
      </w:r>
      <w:r>
        <w:rPr/>
        <w:t>kerja</w:t>
      </w:r>
      <w:r>
        <w:rPr>
          <w:spacing w:val="-4"/>
        </w:rPr>
        <w:t> </w:t>
      </w:r>
      <w:r>
        <w:rPr/>
        <w:t>Puskesmas Sukamerang Garut. Pada implementasi keperawatan penulis akan membahas Evidence Based Practice (EBP) sesuai intervensi yang</w:t>
      </w:r>
      <w:r>
        <w:rPr>
          <w:spacing w:val="-38"/>
        </w:rPr>
        <w:t> </w:t>
      </w:r>
      <w:r>
        <w:rPr/>
        <w:t>akan dilakukan pada diagnosa pertama yaitu gangguan persepsi sensori dengan intervensi berbasis EBP terapi musik klasik, penulis mengambil </w:t>
      </w:r>
      <w:r>
        <w:rPr>
          <w:spacing w:val="-3"/>
        </w:rPr>
        <w:t>lima </w:t>
      </w:r>
      <w:r>
        <w:rPr/>
        <w:t>artikel yang berkaitan dengan intervensi yang akan dilakukan pada klien dengan diagnosa gangguan persepsi sensori, kelima artikel tersebut penulis melakukan analisis artikel dengan menggunakan teknik PICOT, hasil analisi kelima artikel tersebut bisa dilihat sebagai</w:t>
      </w:r>
      <w:r>
        <w:rPr>
          <w:spacing w:val="14"/>
        </w:rPr>
        <w:t> </w:t>
      </w:r>
      <w:r>
        <w:rPr/>
        <w:t>berikut:</w:t>
      </w:r>
    </w:p>
    <w:p>
      <w:pPr>
        <w:spacing w:after="0" w:line="480" w:lineRule="auto"/>
        <w:jc w:val="both"/>
        <w:sectPr>
          <w:pgSz w:w="11910" w:h="16840"/>
          <w:pgMar w:header="771" w:footer="0" w:top="1580" w:bottom="280" w:left="1680" w:right="1580"/>
        </w:sectPr>
      </w:pPr>
    </w:p>
    <w:p>
      <w:pPr>
        <w:pStyle w:val="BodyText"/>
        <w:rPr>
          <w:sz w:val="20"/>
        </w:rPr>
      </w:pPr>
    </w:p>
    <w:p>
      <w:pPr>
        <w:pStyle w:val="BodyText"/>
        <w:spacing w:before="10"/>
        <w:rPr>
          <w:sz w:val="22"/>
        </w:rPr>
      </w:pPr>
    </w:p>
    <w:p>
      <w:pPr>
        <w:pStyle w:val="Heading2"/>
        <w:numPr>
          <w:ilvl w:val="0"/>
          <w:numId w:val="124"/>
        </w:numPr>
        <w:tabs>
          <w:tab w:pos="1556" w:val="left" w:leader="none"/>
          <w:tab w:pos="1557" w:val="left" w:leader="none"/>
        </w:tabs>
        <w:spacing w:line="240" w:lineRule="auto" w:before="90" w:after="0"/>
        <w:ind w:left="1557" w:right="0" w:hanging="428"/>
        <w:jc w:val="left"/>
        <w:rPr>
          <w:i/>
        </w:rPr>
      </w:pPr>
      <w:r>
        <w:rPr>
          <w:i/>
        </w:rPr>
        <w:t>Evidence Based</w:t>
      </w:r>
      <w:r>
        <w:rPr>
          <w:i/>
          <w:spacing w:val="-3"/>
        </w:rPr>
        <w:t> </w:t>
      </w:r>
      <w:r>
        <w:rPr>
          <w:i/>
        </w:rPr>
        <w:t>Pratice</w:t>
      </w:r>
    </w:p>
    <w:p>
      <w:pPr>
        <w:pStyle w:val="BodyText"/>
        <w:rPr>
          <w:b/>
          <w:i/>
        </w:rPr>
      </w:pPr>
    </w:p>
    <w:p>
      <w:pPr>
        <w:pStyle w:val="ListParagraph"/>
        <w:numPr>
          <w:ilvl w:val="1"/>
          <w:numId w:val="124"/>
        </w:numPr>
        <w:tabs>
          <w:tab w:pos="1840" w:val="left" w:leader="none"/>
          <w:tab w:pos="1841" w:val="left" w:leader="none"/>
        </w:tabs>
        <w:spacing w:line="240" w:lineRule="auto" w:before="0" w:after="0"/>
        <w:ind w:left="1840" w:right="0" w:hanging="428"/>
        <w:jc w:val="left"/>
        <w:rPr>
          <w:b/>
          <w:sz w:val="24"/>
        </w:rPr>
      </w:pPr>
      <w:bookmarkStart w:name="1. Analisa Jurnal" w:id="124"/>
      <w:bookmarkEnd w:id="124"/>
      <w:r>
        <w:rPr/>
      </w:r>
      <w:bookmarkStart w:name="1. Analisa Jurnal" w:id="125"/>
      <w:bookmarkEnd w:id="125"/>
      <w:r>
        <w:rPr>
          <w:b/>
          <w:sz w:val="24"/>
        </w:rPr>
        <w:t>Ana</w:t>
      </w:r>
      <w:r>
        <w:rPr>
          <w:b/>
          <w:sz w:val="24"/>
        </w:rPr>
        <w:t>lisa</w:t>
      </w:r>
      <w:r>
        <w:rPr>
          <w:b/>
          <w:spacing w:val="1"/>
          <w:sz w:val="24"/>
        </w:rPr>
        <w:t> </w:t>
      </w:r>
      <w:r>
        <w:rPr>
          <w:b/>
          <w:sz w:val="24"/>
        </w:rPr>
        <w:t>Jurnal</w:t>
      </w:r>
    </w:p>
    <w:p>
      <w:pPr>
        <w:pStyle w:val="BodyText"/>
        <w:spacing w:before="3"/>
        <w:rPr>
          <w:b/>
          <w:sz w:val="16"/>
        </w:rPr>
      </w:pPr>
    </w:p>
    <w:p>
      <w:pPr>
        <w:spacing w:before="90"/>
        <w:ind w:left="5570" w:right="5004" w:firstLine="0"/>
        <w:jc w:val="center"/>
        <w:rPr>
          <w:b/>
          <w:i/>
          <w:sz w:val="24"/>
        </w:rPr>
      </w:pPr>
      <w:r>
        <w:rPr>
          <w:b/>
          <w:sz w:val="24"/>
        </w:rPr>
        <w:t>Tabel 3.5 </w:t>
      </w:r>
      <w:r>
        <w:rPr>
          <w:b/>
          <w:i/>
          <w:sz w:val="24"/>
        </w:rPr>
        <w:t>EvidenceBased Practice</w:t>
      </w:r>
    </w:p>
    <w:p>
      <w:pPr>
        <w:pStyle w:val="BodyText"/>
        <w:rPr>
          <w:b/>
          <w:i/>
          <w:sz w:val="20"/>
        </w:rPr>
      </w:pPr>
    </w:p>
    <w:p>
      <w:pPr>
        <w:pStyle w:val="BodyText"/>
        <w:spacing w:before="4"/>
        <w:rPr>
          <w:b/>
          <w:i/>
          <w:sz w:val="21"/>
        </w:rPr>
      </w:pPr>
    </w:p>
    <w:tbl>
      <w:tblPr>
        <w:tblW w:w="0" w:type="auto"/>
        <w:jc w:val="left"/>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844"/>
        <w:gridCol w:w="2084"/>
        <w:gridCol w:w="2401"/>
        <w:gridCol w:w="3202"/>
        <w:gridCol w:w="1138"/>
      </w:tblGrid>
      <w:tr>
        <w:trPr>
          <w:trHeight w:val="426" w:hRule="atLeast"/>
        </w:trPr>
        <w:tc>
          <w:tcPr>
            <w:tcW w:w="3092" w:type="dxa"/>
          </w:tcPr>
          <w:p>
            <w:pPr>
              <w:pStyle w:val="TableParagraph"/>
              <w:spacing w:line="273" w:lineRule="exact"/>
              <w:ind w:left="513"/>
              <w:rPr>
                <w:b/>
                <w:sz w:val="24"/>
              </w:rPr>
            </w:pPr>
            <w:r>
              <w:rPr>
                <w:b/>
                <w:sz w:val="24"/>
              </w:rPr>
              <w:t>Nama Penulis/Judul</w:t>
            </w:r>
          </w:p>
        </w:tc>
        <w:tc>
          <w:tcPr>
            <w:tcW w:w="1844" w:type="dxa"/>
          </w:tcPr>
          <w:p>
            <w:pPr>
              <w:pStyle w:val="TableParagraph"/>
              <w:spacing w:line="273" w:lineRule="exact"/>
              <w:ind w:left="2"/>
              <w:jc w:val="center"/>
              <w:rPr>
                <w:b/>
                <w:sz w:val="24"/>
              </w:rPr>
            </w:pPr>
            <w:r>
              <w:rPr>
                <w:b/>
                <w:sz w:val="24"/>
              </w:rPr>
              <w:t>P</w:t>
            </w:r>
          </w:p>
        </w:tc>
        <w:tc>
          <w:tcPr>
            <w:tcW w:w="2084" w:type="dxa"/>
          </w:tcPr>
          <w:p>
            <w:pPr>
              <w:pStyle w:val="TableParagraph"/>
              <w:spacing w:line="273" w:lineRule="exact"/>
              <w:ind w:left="11"/>
              <w:jc w:val="center"/>
              <w:rPr>
                <w:b/>
                <w:sz w:val="24"/>
              </w:rPr>
            </w:pPr>
            <w:r>
              <w:rPr>
                <w:b/>
                <w:w w:val="95"/>
                <w:sz w:val="24"/>
              </w:rPr>
              <w:t>I</w:t>
            </w:r>
          </w:p>
        </w:tc>
        <w:tc>
          <w:tcPr>
            <w:tcW w:w="2401" w:type="dxa"/>
          </w:tcPr>
          <w:p>
            <w:pPr>
              <w:pStyle w:val="TableParagraph"/>
              <w:spacing w:line="273" w:lineRule="exact"/>
              <w:ind w:left="10"/>
              <w:jc w:val="center"/>
              <w:rPr>
                <w:b/>
                <w:sz w:val="24"/>
              </w:rPr>
            </w:pPr>
            <w:r>
              <w:rPr>
                <w:b/>
                <w:w w:val="95"/>
                <w:sz w:val="24"/>
              </w:rPr>
              <w:t>C</w:t>
            </w:r>
          </w:p>
        </w:tc>
        <w:tc>
          <w:tcPr>
            <w:tcW w:w="3202" w:type="dxa"/>
          </w:tcPr>
          <w:p>
            <w:pPr>
              <w:pStyle w:val="TableParagraph"/>
              <w:spacing w:line="273" w:lineRule="exact"/>
              <w:ind w:left="17"/>
              <w:jc w:val="center"/>
              <w:rPr>
                <w:b/>
                <w:sz w:val="24"/>
              </w:rPr>
            </w:pPr>
            <w:r>
              <w:rPr>
                <w:b/>
                <w:sz w:val="24"/>
              </w:rPr>
              <w:t>O</w:t>
            </w:r>
          </w:p>
        </w:tc>
        <w:tc>
          <w:tcPr>
            <w:tcW w:w="1138" w:type="dxa"/>
          </w:tcPr>
          <w:p>
            <w:pPr>
              <w:pStyle w:val="TableParagraph"/>
              <w:spacing w:line="273" w:lineRule="exact"/>
              <w:ind w:left="20"/>
              <w:jc w:val="center"/>
              <w:rPr>
                <w:b/>
                <w:sz w:val="24"/>
              </w:rPr>
            </w:pPr>
            <w:r>
              <w:rPr>
                <w:b/>
                <w:sz w:val="24"/>
              </w:rPr>
              <w:t>T</w:t>
            </w:r>
          </w:p>
        </w:tc>
      </w:tr>
      <w:tr>
        <w:trPr>
          <w:trHeight w:val="3212" w:hRule="atLeast"/>
        </w:trPr>
        <w:tc>
          <w:tcPr>
            <w:tcW w:w="3092" w:type="dxa"/>
          </w:tcPr>
          <w:p>
            <w:pPr>
              <w:pStyle w:val="TableParagraph"/>
              <w:spacing w:line="273" w:lineRule="exact"/>
              <w:ind w:left="115"/>
              <w:rPr>
                <w:b/>
                <w:sz w:val="24"/>
              </w:rPr>
            </w:pPr>
            <w:r>
              <w:rPr>
                <w:b/>
                <w:sz w:val="24"/>
              </w:rPr>
              <w:t>Judul :</w:t>
            </w:r>
          </w:p>
          <w:p>
            <w:pPr>
              <w:pStyle w:val="TableParagraph"/>
              <w:spacing w:line="235" w:lineRule="auto" w:before="199"/>
              <w:ind w:left="115" w:right="352"/>
              <w:rPr>
                <w:sz w:val="24"/>
              </w:rPr>
            </w:pPr>
            <w:r>
              <w:rPr>
                <w:sz w:val="24"/>
              </w:rPr>
              <w:t>Terapi</w:t>
            </w:r>
            <w:r>
              <w:rPr>
                <w:spacing w:val="-25"/>
                <w:sz w:val="24"/>
              </w:rPr>
              <w:t> </w:t>
            </w:r>
            <w:r>
              <w:rPr>
                <w:sz w:val="24"/>
              </w:rPr>
              <w:t>Psikoreligius:Dzikir Pada Pasien Halusinasi Pendengaran</w:t>
            </w:r>
          </w:p>
          <w:p>
            <w:pPr>
              <w:pStyle w:val="TableParagraph"/>
              <w:spacing w:before="216"/>
              <w:ind w:left="115"/>
              <w:rPr>
                <w:b/>
                <w:sz w:val="24"/>
              </w:rPr>
            </w:pPr>
            <w:r>
              <w:rPr>
                <w:b/>
                <w:sz w:val="24"/>
              </w:rPr>
              <w:t>Pengarang</w:t>
            </w:r>
            <w:r>
              <w:rPr>
                <w:b/>
                <w:spacing w:val="-9"/>
                <w:sz w:val="24"/>
              </w:rPr>
              <w:t> </w:t>
            </w:r>
            <w:r>
              <w:rPr>
                <w:b/>
                <w:sz w:val="24"/>
              </w:rPr>
              <w:t>:</w:t>
            </w:r>
          </w:p>
          <w:p>
            <w:pPr>
              <w:pStyle w:val="TableParagraph"/>
              <w:spacing w:before="195"/>
              <w:ind w:left="115"/>
              <w:rPr>
                <w:sz w:val="24"/>
              </w:rPr>
            </w:pPr>
            <w:r>
              <w:rPr>
                <w:sz w:val="24"/>
              </w:rPr>
              <w:t>Akbar , Desi Aryana Rahayu</w:t>
            </w:r>
          </w:p>
          <w:p>
            <w:pPr>
              <w:pStyle w:val="TableParagraph"/>
              <w:spacing w:before="209"/>
              <w:ind w:left="115"/>
              <w:rPr>
                <w:b/>
                <w:sz w:val="24"/>
              </w:rPr>
            </w:pPr>
            <w:r>
              <w:rPr>
                <w:b/>
                <w:sz w:val="24"/>
              </w:rPr>
              <w:t>Tahun :</w:t>
            </w:r>
          </w:p>
          <w:p>
            <w:pPr>
              <w:pStyle w:val="TableParagraph"/>
              <w:spacing w:before="185"/>
              <w:ind w:left="115"/>
              <w:rPr>
                <w:sz w:val="24"/>
              </w:rPr>
            </w:pPr>
            <w:r>
              <w:rPr>
                <w:sz w:val="24"/>
              </w:rPr>
              <w:t>2021</w:t>
            </w:r>
          </w:p>
        </w:tc>
        <w:tc>
          <w:tcPr>
            <w:tcW w:w="1844" w:type="dxa"/>
          </w:tcPr>
          <w:p>
            <w:pPr>
              <w:pStyle w:val="TableParagraph"/>
              <w:ind w:left="115" w:right="226"/>
              <w:rPr>
                <w:sz w:val="24"/>
              </w:rPr>
            </w:pPr>
            <w:r>
              <w:rPr>
                <w:sz w:val="24"/>
              </w:rPr>
              <w:t>Pada penelitian ini melibatkan satu kelompok dengan jumlah responden 27orang</w:t>
            </w:r>
          </w:p>
        </w:tc>
        <w:tc>
          <w:tcPr>
            <w:tcW w:w="2084" w:type="dxa"/>
          </w:tcPr>
          <w:p>
            <w:pPr>
              <w:pStyle w:val="TableParagraph"/>
              <w:ind w:left="110" w:right="175"/>
              <w:rPr>
                <w:sz w:val="24"/>
              </w:rPr>
            </w:pPr>
            <w:r>
              <w:rPr>
                <w:sz w:val="24"/>
              </w:rPr>
              <w:t>Pemberian berdzikir menjelaskan berdzikir terhadap halusinais selama 10-20 menit.</w:t>
            </w:r>
          </w:p>
        </w:tc>
        <w:tc>
          <w:tcPr>
            <w:tcW w:w="2401" w:type="dxa"/>
          </w:tcPr>
          <w:p>
            <w:pPr>
              <w:pStyle w:val="TableParagraph"/>
              <w:ind w:left="114" w:right="17"/>
              <w:rPr>
                <w:sz w:val="24"/>
              </w:rPr>
            </w:pPr>
            <w:r>
              <w:rPr>
                <w:sz w:val="24"/>
              </w:rPr>
              <w:t>Penelitian ini membandingkan sampel sebelum dan sesudah diberikan perlakuan</w:t>
            </w:r>
          </w:p>
        </w:tc>
        <w:tc>
          <w:tcPr>
            <w:tcW w:w="3202" w:type="dxa"/>
          </w:tcPr>
          <w:p>
            <w:pPr>
              <w:pStyle w:val="TableParagraph"/>
              <w:ind w:left="114" w:right="285"/>
              <w:rPr>
                <w:sz w:val="24"/>
              </w:rPr>
            </w:pPr>
            <w:r>
              <w:rPr>
                <w:sz w:val="24"/>
              </w:rPr>
              <w:t>Hasil penelitian menujunkan terapi psikoreligius;dzikir sedikt mengalami penurunan kemampuan mengotrol halusinasi pengengaran.</w:t>
            </w:r>
          </w:p>
        </w:tc>
        <w:tc>
          <w:tcPr>
            <w:tcW w:w="1138" w:type="dxa"/>
          </w:tcPr>
          <w:p>
            <w:pPr>
              <w:pStyle w:val="TableParagraph"/>
              <w:spacing w:line="267" w:lineRule="exact"/>
              <w:ind w:left="115"/>
              <w:rPr>
                <w:sz w:val="24"/>
              </w:rPr>
            </w:pPr>
            <w:r>
              <w:rPr>
                <w:sz w:val="24"/>
              </w:rPr>
              <w:t>05</w:t>
            </w:r>
          </w:p>
          <w:p>
            <w:pPr>
              <w:pStyle w:val="TableParagraph"/>
              <w:spacing w:line="232" w:lineRule="auto" w:before="5"/>
              <w:ind w:left="115" w:right="206"/>
              <w:rPr>
                <w:sz w:val="24"/>
              </w:rPr>
            </w:pPr>
            <w:r>
              <w:rPr>
                <w:sz w:val="24"/>
              </w:rPr>
              <w:t>Agustus 2020</w:t>
            </w:r>
          </w:p>
        </w:tc>
      </w:tr>
      <w:tr>
        <w:trPr>
          <w:trHeight w:val="2813" w:hRule="atLeast"/>
        </w:trPr>
        <w:tc>
          <w:tcPr>
            <w:tcW w:w="3092" w:type="dxa"/>
          </w:tcPr>
          <w:p>
            <w:pPr>
              <w:pStyle w:val="TableParagraph"/>
              <w:spacing w:line="273" w:lineRule="exact"/>
              <w:ind w:left="115"/>
              <w:rPr>
                <w:b/>
                <w:sz w:val="24"/>
              </w:rPr>
            </w:pPr>
            <w:r>
              <w:rPr>
                <w:b/>
                <w:sz w:val="24"/>
              </w:rPr>
              <w:t>Judul :</w:t>
            </w:r>
          </w:p>
          <w:p>
            <w:pPr>
              <w:pStyle w:val="TableParagraph"/>
              <w:spacing w:before="190"/>
              <w:ind w:left="115"/>
              <w:rPr>
                <w:sz w:val="24"/>
              </w:rPr>
            </w:pPr>
            <w:r>
              <w:rPr>
                <w:sz w:val="24"/>
              </w:rPr>
              <w:t>Pengaruh Terapi Psikoreligius;Dzikir Dalam Mengontrol Haluisnasi Pendengaran Pada Pasien Skizofrenia Di Rumah Sakit Jiwa Tampan Provinsi Riau</w:t>
            </w:r>
          </w:p>
          <w:p>
            <w:pPr>
              <w:pStyle w:val="TableParagraph"/>
              <w:spacing w:before="216"/>
              <w:ind w:left="115"/>
              <w:rPr>
                <w:b/>
                <w:sz w:val="24"/>
              </w:rPr>
            </w:pPr>
            <w:r>
              <w:rPr>
                <w:b/>
                <w:sz w:val="24"/>
              </w:rPr>
              <w:t>Pengarang :</w:t>
            </w:r>
          </w:p>
        </w:tc>
        <w:tc>
          <w:tcPr>
            <w:tcW w:w="1844" w:type="dxa"/>
          </w:tcPr>
          <w:p>
            <w:pPr>
              <w:pStyle w:val="TableParagraph"/>
              <w:ind w:left="115" w:right="46"/>
              <w:rPr>
                <w:sz w:val="24"/>
              </w:rPr>
            </w:pPr>
            <w:r>
              <w:rPr>
                <w:sz w:val="24"/>
              </w:rPr>
              <w:t>Penelitian ini adalah seluruh responden penderita skizofrenia yang mengalami halusinasi pendengaran yang dirawat ditiga ruangan</w:t>
            </w:r>
          </w:p>
        </w:tc>
        <w:tc>
          <w:tcPr>
            <w:tcW w:w="2084" w:type="dxa"/>
          </w:tcPr>
          <w:p>
            <w:pPr>
              <w:pStyle w:val="TableParagraph"/>
              <w:ind w:left="110"/>
              <w:rPr>
                <w:sz w:val="24"/>
              </w:rPr>
            </w:pPr>
            <w:r>
              <w:rPr>
                <w:sz w:val="24"/>
              </w:rPr>
              <w:t>Pemberian terapi psikoreligius;dzikir dengan membaca istigfar sebanyak 3 kali dilanjutkan dengan tasbih sebnayak 33 ali.</w:t>
            </w:r>
          </w:p>
        </w:tc>
        <w:tc>
          <w:tcPr>
            <w:tcW w:w="2401" w:type="dxa"/>
          </w:tcPr>
          <w:p>
            <w:pPr>
              <w:pStyle w:val="TableParagraph"/>
              <w:ind w:left="114" w:right="17"/>
              <w:rPr>
                <w:i/>
                <w:sz w:val="24"/>
              </w:rPr>
            </w:pPr>
            <w:r>
              <w:rPr>
                <w:sz w:val="24"/>
              </w:rPr>
              <w:t>Pengambilan sampel dalam peneliian ini mengunakan teknik </w:t>
            </w:r>
            <w:r>
              <w:rPr>
                <w:i/>
                <w:sz w:val="24"/>
              </w:rPr>
              <w:t>nonprobability </w:t>
            </w:r>
            <w:r>
              <w:rPr>
                <w:i/>
                <w:sz w:val="24"/>
              </w:rPr>
              <w:t>sampilng</w:t>
            </w:r>
          </w:p>
        </w:tc>
        <w:tc>
          <w:tcPr>
            <w:tcW w:w="3202" w:type="dxa"/>
          </w:tcPr>
          <w:p>
            <w:pPr>
              <w:pStyle w:val="TableParagraph"/>
              <w:ind w:left="114" w:right="145"/>
              <w:rPr>
                <w:sz w:val="24"/>
              </w:rPr>
            </w:pPr>
            <w:r>
              <w:rPr>
                <w:sz w:val="24"/>
              </w:rPr>
              <w:t>Hasil penelitian ini menunjukan ada pengaruh terpi psikolerigius;dzikir dalam mengontrol halusinasi pada pasien sizofrenia</w:t>
            </w:r>
          </w:p>
        </w:tc>
        <w:tc>
          <w:tcPr>
            <w:tcW w:w="1138" w:type="dxa"/>
          </w:tcPr>
          <w:p>
            <w:pPr>
              <w:pStyle w:val="TableParagraph"/>
              <w:spacing w:line="268" w:lineRule="exact"/>
              <w:ind w:left="115"/>
              <w:rPr>
                <w:sz w:val="24"/>
              </w:rPr>
            </w:pPr>
            <w:r>
              <w:rPr>
                <w:w w:val="94"/>
                <w:sz w:val="24"/>
              </w:rPr>
              <w:t>-</w:t>
            </w:r>
          </w:p>
        </w:tc>
      </w:tr>
    </w:tbl>
    <w:p>
      <w:pPr>
        <w:pStyle w:val="BodyText"/>
        <w:rPr>
          <w:b/>
          <w:i/>
          <w:sz w:val="20"/>
        </w:rPr>
      </w:pPr>
    </w:p>
    <w:p>
      <w:pPr>
        <w:pStyle w:val="BodyText"/>
        <w:rPr>
          <w:b/>
          <w:i/>
          <w:sz w:val="20"/>
        </w:rPr>
      </w:pPr>
    </w:p>
    <w:p>
      <w:pPr>
        <w:pStyle w:val="BodyText"/>
        <w:spacing w:before="4"/>
        <w:rPr>
          <w:b/>
          <w:i/>
          <w:sz w:val="17"/>
        </w:rPr>
      </w:pPr>
    </w:p>
    <w:p>
      <w:pPr>
        <w:spacing w:before="0"/>
        <w:ind w:left="5570" w:right="4999" w:firstLine="0"/>
        <w:jc w:val="center"/>
        <w:rPr>
          <w:rFonts w:ascii="Carlito"/>
          <w:sz w:val="22"/>
        </w:rPr>
      </w:pPr>
      <w:r>
        <w:rPr>
          <w:rFonts w:ascii="Carlito"/>
          <w:sz w:val="22"/>
        </w:rPr>
        <w:t>83</w:t>
      </w:r>
    </w:p>
    <w:p>
      <w:pPr>
        <w:spacing w:after="0"/>
        <w:jc w:val="center"/>
        <w:rPr>
          <w:rFonts w:ascii="Carlito"/>
          <w:sz w:val="22"/>
        </w:rPr>
        <w:sectPr>
          <w:headerReference w:type="default" r:id="rId37"/>
          <w:pgSz w:w="16840" w:h="11910" w:orient="landscape"/>
          <w:pgMar w:header="0" w:footer="0" w:top="1100" w:bottom="280" w:left="1420" w:right="1420"/>
        </w:sectPr>
      </w:pPr>
    </w:p>
    <w:p>
      <w:pPr>
        <w:pStyle w:val="BodyText"/>
        <w:rPr>
          <w:rFonts w:ascii="Carlito"/>
          <w:sz w:val="20"/>
        </w:rPr>
      </w:pPr>
    </w:p>
    <w:p>
      <w:pPr>
        <w:pStyle w:val="BodyText"/>
        <w:spacing w:before="7"/>
        <w:rPr>
          <w:rFonts w:ascii="Carlito"/>
          <w:sz w:val="27"/>
        </w:rPr>
      </w:pPr>
    </w:p>
    <w:tbl>
      <w:tblPr>
        <w:tblW w:w="0" w:type="auto"/>
        <w:jc w:val="left"/>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844"/>
        <w:gridCol w:w="2084"/>
        <w:gridCol w:w="2401"/>
        <w:gridCol w:w="3202"/>
        <w:gridCol w:w="841"/>
        <w:gridCol w:w="298"/>
      </w:tblGrid>
      <w:tr>
        <w:trPr>
          <w:trHeight w:val="2208" w:hRule="atLeast"/>
        </w:trPr>
        <w:tc>
          <w:tcPr>
            <w:tcW w:w="3092" w:type="dxa"/>
          </w:tcPr>
          <w:p>
            <w:pPr>
              <w:pStyle w:val="TableParagraph"/>
              <w:spacing w:line="242" w:lineRule="auto"/>
              <w:ind w:left="115"/>
              <w:rPr>
                <w:sz w:val="24"/>
              </w:rPr>
            </w:pPr>
            <w:r>
              <w:rPr>
                <w:sz w:val="24"/>
              </w:rPr>
              <w:t>Partiwi Gasril, dan Heppi Sasmita</w:t>
            </w:r>
          </w:p>
          <w:p>
            <w:pPr>
              <w:pStyle w:val="TableParagraph"/>
              <w:spacing w:before="193"/>
              <w:ind w:left="115"/>
              <w:rPr>
                <w:b/>
                <w:sz w:val="24"/>
              </w:rPr>
            </w:pPr>
            <w:r>
              <w:rPr>
                <w:b/>
                <w:sz w:val="24"/>
              </w:rPr>
              <w:t>Tahun :</w:t>
            </w:r>
          </w:p>
          <w:p>
            <w:pPr>
              <w:pStyle w:val="TableParagraph"/>
              <w:spacing w:before="190"/>
              <w:ind w:left="115"/>
              <w:rPr>
                <w:sz w:val="24"/>
              </w:rPr>
            </w:pPr>
            <w:r>
              <w:rPr>
                <w:sz w:val="24"/>
              </w:rPr>
              <w:t>2020</w:t>
            </w:r>
          </w:p>
        </w:tc>
        <w:tc>
          <w:tcPr>
            <w:tcW w:w="1844" w:type="dxa"/>
          </w:tcPr>
          <w:p>
            <w:pPr>
              <w:pStyle w:val="TableParagraph"/>
              <w:ind w:left="115" w:right="99"/>
              <w:rPr>
                <w:sz w:val="24"/>
              </w:rPr>
            </w:pPr>
            <w:r>
              <w:rPr>
                <w:sz w:val="24"/>
              </w:rPr>
              <w:t>yaitu siak, kuantan dan indragis di rumah sakit jiwa tampan pada bulan juni</w:t>
            </w:r>
          </w:p>
          <w:p>
            <w:pPr>
              <w:pStyle w:val="TableParagraph"/>
              <w:spacing w:line="274" w:lineRule="exact"/>
              <w:ind w:left="115" w:right="226"/>
              <w:rPr>
                <w:sz w:val="24"/>
              </w:rPr>
            </w:pPr>
            <w:r>
              <w:rPr>
                <w:sz w:val="24"/>
              </w:rPr>
              <w:t>sebanyak 73 orang.</w:t>
            </w:r>
          </w:p>
        </w:tc>
        <w:tc>
          <w:tcPr>
            <w:tcW w:w="2084" w:type="dxa"/>
          </w:tcPr>
          <w:p>
            <w:pPr>
              <w:pStyle w:val="TableParagraph"/>
              <w:rPr>
                <w:sz w:val="24"/>
              </w:rPr>
            </w:pPr>
          </w:p>
        </w:tc>
        <w:tc>
          <w:tcPr>
            <w:tcW w:w="2401" w:type="dxa"/>
          </w:tcPr>
          <w:p>
            <w:pPr>
              <w:pStyle w:val="TableParagraph"/>
              <w:rPr>
                <w:sz w:val="24"/>
              </w:rPr>
            </w:pPr>
          </w:p>
        </w:tc>
        <w:tc>
          <w:tcPr>
            <w:tcW w:w="3202" w:type="dxa"/>
          </w:tcPr>
          <w:p>
            <w:pPr>
              <w:pStyle w:val="TableParagraph"/>
              <w:rPr>
                <w:sz w:val="24"/>
              </w:rPr>
            </w:pPr>
          </w:p>
        </w:tc>
        <w:tc>
          <w:tcPr>
            <w:tcW w:w="1139" w:type="dxa"/>
            <w:gridSpan w:val="2"/>
          </w:tcPr>
          <w:p>
            <w:pPr>
              <w:pStyle w:val="TableParagraph"/>
              <w:rPr>
                <w:sz w:val="24"/>
              </w:rPr>
            </w:pPr>
          </w:p>
        </w:tc>
      </w:tr>
      <w:tr>
        <w:trPr>
          <w:trHeight w:val="2504" w:hRule="atLeast"/>
        </w:trPr>
        <w:tc>
          <w:tcPr>
            <w:tcW w:w="3092" w:type="dxa"/>
            <w:tcBorders>
              <w:bottom w:val="nil"/>
            </w:tcBorders>
          </w:tcPr>
          <w:p>
            <w:pPr>
              <w:pStyle w:val="TableParagraph"/>
              <w:spacing w:before="2"/>
              <w:ind w:left="115"/>
              <w:rPr>
                <w:b/>
                <w:sz w:val="24"/>
              </w:rPr>
            </w:pPr>
            <w:r>
              <w:rPr>
                <w:b/>
                <w:sz w:val="24"/>
              </w:rPr>
              <w:t>Judul :</w:t>
            </w:r>
          </w:p>
          <w:p>
            <w:pPr>
              <w:pStyle w:val="TableParagraph"/>
              <w:spacing w:before="189"/>
              <w:ind w:left="115" w:right="54"/>
              <w:rPr>
                <w:sz w:val="24"/>
              </w:rPr>
            </w:pPr>
            <w:r>
              <w:rPr>
                <w:sz w:val="24"/>
              </w:rPr>
              <w:t>Penerapan Psikoreligius;Dzikir Untuk Mengontrol Halusinasi Pada Pasien Gangguan Sensori Persepsi Halusinasi Pendengaran Di RSJ Provinsi Lampung</w:t>
            </w:r>
          </w:p>
        </w:tc>
        <w:tc>
          <w:tcPr>
            <w:tcW w:w="1844" w:type="dxa"/>
            <w:vMerge w:val="restart"/>
          </w:tcPr>
          <w:p>
            <w:pPr>
              <w:pStyle w:val="TableParagraph"/>
              <w:ind w:left="115" w:right="99"/>
              <w:rPr>
                <w:sz w:val="24"/>
              </w:rPr>
            </w:pPr>
            <w:r>
              <w:rPr>
                <w:sz w:val="24"/>
              </w:rPr>
              <w:t>Penelitian ini adalah orang yang menderita skizofrenia halusinasi sebanyak 5,2% di provinsi lampung</w:t>
            </w:r>
          </w:p>
        </w:tc>
        <w:tc>
          <w:tcPr>
            <w:tcW w:w="2084" w:type="dxa"/>
            <w:vMerge w:val="restart"/>
          </w:tcPr>
          <w:p>
            <w:pPr>
              <w:pStyle w:val="TableParagraph"/>
              <w:ind w:left="110" w:right="158"/>
              <w:rPr>
                <w:sz w:val="24"/>
              </w:rPr>
            </w:pPr>
            <w:r>
              <w:rPr>
                <w:sz w:val="24"/>
              </w:rPr>
              <w:t>Pemberian berdzkir seperti di sediakan saranan ibadah, seperti bacaan dzikir, dan kitab suci</w:t>
            </w:r>
          </w:p>
        </w:tc>
        <w:tc>
          <w:tcPr>
            <w:tcW w:w="2401" w:type="dxa"/>
            <w:vMerge w:val="restart"/>
          </w:tcPr>
          <w:p>
            <w:pPr>
              <w:pStyle w:val="TableParagraph"/>
              <w:ind w:left="114" w:right="410"/>
              <w:rPr>
                <w:sz w:val="24"/>
              </w:rPr>
            </w:pPr>
            <w:r>
              <w:rPr>
                <w:sz w:val="24"/>
              </w:rPr>
              <w:t>Penelitian ini membandingkan sebelemun dan sesudah pemberian terapi psikoreligius dzikir</w:t>
            </w:r>
          </w:p>
        </w:tc>
        <w:tc>
          <w:tcPr>
            <w:tcW w:w="3202" w:type="dxa"/>
            <w:vMerge w:val="restart"/>
          </w:tcPr>
          <w:p>
            <w:pPr>
              <w:pStyle w:val="TableParagraph"/>
              <w:ind w:left="114" w:right="145"/>
              <w:rPr>
                <w:sz w:val="24"/>
              </w:rPr>
            </w:pPr>
            <w:r>
              <w:rPr>
                <w:sz w:val="24"/>
              </w:rPr>
              <w:t>Hasil dari penilitian menujukan setalah diberikan terapi psikoreligius dzikir ada kmampuan untuk mengontrol halusinasi</w:t>
            </w:r>
          </w:p>
        </w:tc>
        <w:tc>
          <w:tcPr>
            <w:tcW w:w="1139" w:type="dxa"/>
            <w:gridSpan w:val="2"/>
            <w:vMerge w:val="restart"/>
          </w:tcPr>
          <w:p>
            <w:pPr>
              <w:pStyle w:val="TableParagraph"/>
              <w:spacing w:line="270" w:lineRule="exact"/>
              <w:ind w:left="115"/>
              <w:rPr>
                <w:sz w:val="24"/>
              </w:rPr>
            </w:pPr>
            <w:r>
              <w:rPr>
                <w:sz w:val="24"/>
              </w:rPr>
              <w:t>0914</w:t>
            </w:r>
          </w:p>
          <w:p>
            <w:pPr>
              <w:pStyle w:val="TableParagraph"/>
              <w:spacing w:line="237" w:lineRule="auto"/>
              <w:ind w:left="115" w:right="430"/>
              <w:rPr>
                <w:sz w:val="24"/>
              </w:rPr>
            </w:pPr>
            <w:r>
              <w:rPr>
                <w:spacing w:val="-2"/>
                <w:sz w:val="24"/>
              </w:rPr>
              <w:t>Maret </w:t>
            </w:r>
            <w:r>
              <w:rPr>
                <w:sz w:val="24"/>
              </w:rPr>
              <w:t>2019</w:t>
            </w:r>
          </w:p>
        </w:tc>
      </w:tr>
      <w:tr>
        <w:trPr>
          <w:trHeight w:val="465" w:hRule="atLeast"/>
        </w:trPr>
        <w:tc>
          <w:tcPr>
            <w:tcW w:w="3092" w:type="dxa"/>
            <w:tcBorders>
              <w:top w:val="nil"/>
              <w:bottom w:val="nil"/>
            </w:tcBorders>
          </w:tcPr>
          <w:p>
            <w:pPr>
              <w:pStyle w:val="TableParagraph"/>
              <w:spacing w:before="94"/>
              <w:ind w:left="115"/>
              <w:rPr>
                <w:b/>
                <w:sz w:val="24"/>
              </w:rPr>
            </w:pPr>
            <w:r>
              <w:rPr>
                <w:b/>
                <w:sz w:val="24"/>
              </w:rPr>
              <w:t>Pengarang :</w:t>
            </w:r>
          </w:p>
        </w:tc>
        <w:tc>
          <w:tcPr>
            <w:tcW w:w="1844" w:type="dxa"/>
            <w:vMerge/>
            <w:tcBorders>
              <w:top w:val="nil"/>
            </w:tcBorders>
          </w:tcPr>
          <w:p>
            <w:pPr>
              <w:rPr>
                <w:sz w:val="2"/>
                <w:szCs w:val="2"/>
              </w:rPr>
            </w:pPr>
          </w:p>
        </w:tc>
        <w:tc>
          <w:tcPr>
            <w:tcW w:w="2084" w:type="dxa"/>
            <w:vMerge/>
            <w:tcBorders>
              <w:top w:val="nil"/>
            </w:tcBorders>
          </w:tcPr>
          <w:p>
            <w:pPr>
              <w:rPr>
                <w:sz w:val="2"/>
                <w:szCs w:val="2"/>
              </w:rPr>
            </w:pPr>
          </w:p>
        </w:tc>
        <w:tc>
          <w:tcPr>
            <w:tcW w:w="2401" w:type="dxa"/>
            <w:vMerge/>
            <w:tcBorders>
              <w:top w:val="nil"/>
            </w:tcBorders>
          </w:tcPr>
          <w:p>
            <w:pPr>
              <w:rPr>
                <w:sz w:val="2"/>
                <w:szCs w:val="2"/>
              </w:rPr>
            </w:pPr>
          </w:p>
        </w:tc>
        <w:tc>
          <w:tcPr>
            <w:tcW w:w="3202" w:type="dxa"/>
            <w:vMerge/>
            <w:tcBorders>
              <w:top w:val="nil"/>
            </w:tcBorders>
          </w:tcPr>
          <w:p>
            <w:pPr>
              <w:rPr>
                <w:sz w:val="2"/>
                <w:szCs w:val="2"/>
              </w:rPr>
            </w:pPr>
          </w:p>
        </w:tc>
        <w:tc>
          <w:tcPr>
            <w:tcW w:w="1139" w:type="dxa"/>
            <w:gridSpan w:val="2"/>
            <w:vMerge/>
            <w:tcBorders>
              <w:top w:val="nil"/>
            </w:tcBorders>
          </w:tcPr>
          <w:p>
            <w:pPr>
              <w:rPr>
                <w:sz w:val="2"/>
                <w:szCs w:val="2"/>
              </w:rPr>
            </w:pPr>
          </w:p>
        </w:tc>
      </w:tr>
      <w:tr>
        <w:trPr>
          <w:trHeight w:val="1017" w:hRule="atLeast"/>
        </w:trPr>
        <w:tc>
          <w:tcPr>
            <w:tcW w:w="3092" w:type="dxa"/>
            <w:tcBorders>
              <w:top w:val="nil"/>
              <w:bottom w:val="nil"/>
            </w:tcBorders>
          </w:tcPr>
          <w:p>
            <w:pPr>
              <w:pStyle w:val="TableParagraph"/>
              <w:spacing w:before="84"/>
              <w:ind w:left="115" w:right="352"/>
              <w:rPr>
                <w:sz w:val="24"/>
              </w:rPr>
            </w:pPr>
            <w:r>
              <w:rPr>
                <w:sz w:val="24"/>
              </w:rPr>
              <w:t>Indah Permata Sari, Nisa Risa Dewi, dan Nury Lutfiyanti Fitri</w:t>
            </w:r>
          </w:p>
        </w:tc>
        <w:tc>
          <w:tcPr>
            <w:tcW w:w="1844" w:type="dxa"/>
            <w:vMerge/>
            <w:tcBorders>
              <w:top w:val="nil"/>
            </w:tcBorders>
          </w:tcPr>
          <w:p>
            <w:pPr>
              <w:rPr>
                <w:sz w:val="2"/>
                <w:szCs w:val="2"/>
              </w:rPr>
            </w:pPr>
          </w:p>
        </w:tc>
        <w:tc>
          <w:tcPr>
            <w:tcW w:w="2084" w:type="dxa"/>
            <w:vMerge/>
            <w:tcBorders>
              <w:top w:val="nil"/>
            </w:tcBorders>
          </w:tcPr>
          <w:p>
            <w:pPr>
              <w:rPr>
                <w:sz w:val="2"/>
                <w:szCs w:val="2"/>
              </w:rPr>
            </w:pPr>
          </w:p>
        </w:tc>
        <w:tc>
          <w:tcPr>
            <w:tcW w:w="2401" w:type="dxa"/>
            <w:vMerge/>
            <w:tcBorders>
              <w:top w:val="nil"/>
            </w:tcBorders>
          </w:tcPr>
          <w:p>
            <w:pPr>
              <w:rPr>
                <w:sz w:val="2"/>
                <w:szCs w:val="2"/>
              </w:rPr>
            </w:pPr>
          </w:p>
        </w:tc>
        <w:tc>
          <w:tcPr>
            <w:tcW w:w="3202" w:type="dxa"/>
            <w:vMerge/>
            <w:tcBorders>
              <w:top w:val="nil"/>
            </w:tcBorders>
          </w:tcPr>
          <w:p>
            <w:pPr>
              <w:rPr>
                <w:sz w:val="2"/>
                <w:szCs w:val="2"/>
              </w:rPr>
            </w:pPr>
          </w:p>
        </w:tc>
        <w:tc>
          <w:tcPr>
            <w:tcW w:w="1139" w:type="dxa"/>
            <w:gridSpan w:val="2"/>
            <w:vMerge/>
            <w:tcBorders>
              <w:top w:val="nil"/>
            </w:tcBorders>
          </w:tcPr>
          <w:p>
            <w:pPr>
              <w:rPr>
                <w:sz w:val="2"/>
                <w:szCs w:val="2"/>
              </w:rPr>
            </w:pPr>
          </w:p>
        </w:tc>
      </w:tr>
      <w:tr>
        <w:trPr>
          <w:trHeight w:val="462" w:hRule="atLeast"/>
        </w:trPr>
        <w:tc>
          <w:tcPr>
            <w:tcW w:w="3092" w:type="dxa"/>
            <w:tcBorders>
              <w:top w:val="nil"/>
              <w:bottom w:val="nil"/>
            </w:tcBorders>
          </w:tcPr>
          <w:p>
            <w:pPr>
              <w:pStyle w:val="TableParagraph"/>
              <w:spacing w:before="94"/>
              <w:ind w:left="115"/>
              <w:rPr>
                <w:b/>
                <w:sz w:val="24"/>
              </w:rPr>
            </w:pPr>
            <w:r>
              <w:rPr>
                <w:b/>
                <w:sz w:val="24"/>
              </w:rPr>
              <w:t>Tahun :</w:t>
            </w:r>
          </w:p>
        </w:tc>
        <w:tc>
          <w:tcPr>
            <w:tcW w:w="1844" w:type="dxa"/>
            <w:vMerge/>
            <w:tcBorders>
              <w:top w:val="nil"/>
            </w:tcBorders>
          </w:tcPr>
          <w:p>
            <w:pPr>
              <w:rPr>
                <w:sz w:val="2"/>
                <w:szCs w:val="2"/>
              </w:rPr>
            </w:pPr>
          </w:p>
        </w:tc>
        <w:tc>
          <w:tcPr>
            <w:tcW w:w="2084" w:type="dxa"/>
            <w:vMerge/>
            <w:tcBorders>
              <w:top w:val="nil"/>
            </w:tcBorders>
          </w:tcPr>
          <w:p>
            <w:pPr>
              <w:rPr>
                <w:sz w:val="2"/>
                <w:szCs w:val="2"/>
              </w:rPr>
            </w:pPr>
          </w:p>
        </w:tc>
        <w:tc>
          <w:tcPr>
            <w:tcW w:w="2401" w:type="dxa"/>
            <w:vMerge/>
            <w:tcBorders>
              <w:top w:val="nil"/>
            </w:tcBorders>
          </w:tcPr>
          <w:p>
            <w:pPr>
              <w:rPr>
                <w:sz w:val="2"/>
                <w:szCs w:val="2"/>
              </w:rPr>
            </w:pPr>
          </w:p>
        </w:tc>
        <w:tc>
          <w:tcPr>
            <w:tcW w:w="3202" w:type="dxa"/>
            <w:vMerge/>
            <w:tcBorders>
              <w:top w:val="nil"/>
            </w:tcBorders>
          </w:tcPr>
          <w:p>
            <w:pPr>
              <w:rPr>
                <w:sz w:val="2"/>
                <w:szCs w:val="2"/>
              </w:rPr>
            </w:pPr>
          </w:p>
        </w:tc>
        <w:tc>
          <w:tcPr>
            <w:tcW w:w="1139" w:type="dxa"/>
            <w:gridSpan w:val="2"/>
            <w:vMerge/>
            <w:tcBorders>
              <w:top w:val="nil"/>
            </w:tcBorders>
          </w:tcPr>
          <w:p>
            <w:pPr>
              <w:rPr>
                <w:sz w:val="2"/>
                <w:szCs w:val="2"/>
              </w:rPr>
            </w:pPr>
          </w:p>
        </w:tc>
      </w:tr>
      <w:tr>
        <w:trPr>
          <w:trHeight w:val="378" w:hRule="atLeast"/>
        </w:trPr>
        <w:tc>
          <w:tcPr>
            <w:tcW w:w="3092" w:type="dxa"/>
            <w:tcBorders>
              <w:top w:val="nil"/>
            </w:tcBorders>
          </w:tcPr>
          <w:p>
            <w:pPr>
              <w:pStyle w:val="TableParagraph"/>
              <w:spacing w:before="82"/>
              <w:ind w:left="115"/>
              <w:rPr>
                <w:sz w:val="24"/>
              </w:rPr>
            </w:pPr>
            <w:r>
              <w:rPr>
                <w:sz w:val="24"/>
              </w:rPr>
              <w:t>2022</w:t>
            </w:r>
          </w:p>
        </w:tc>
        <w:tc>
          <w:tcPr>
            <w:tcW w:w="1844" w:type="dxa"/>
            <w:vMerge/>
            <w:tcBorders>
              <w:top w:val="nil"/>
            </w:tcBorders>
          </w:tcPr>
          <w:p>
            <w:pPr>
              <w:rPr>
                <w:sz w:val="2"/>
                <w:szCs w:val="2"/>
              </w:rPr>
            </w:pPr>
          </w:p>
        </w:tc>
        <w:tc>
          <w:tcPr>
            <w:tcW w:w="2084" w:type="dxa"/>
            <w:vMerge/>
            <w:tcBorders>
              <w:top w:val="nil"/>
            </w:tcBorders>
          </w:tcPr>
          <w:p>
            <w:pPr>
              <w:rPr>
                <w:sz w:val="2"/>
                <w:szCs w:val="2"/>
              </w:rPr>
            </w:pPr>
          </w:p>
        </w:tc>
        <w:tc>
          <w:tcPr>
            <w:tcW w:w="2401" w:type="dxa"/>
            <w:vMerge/>
            <w:tcBorders>
              <w:top w:val="nil"/>
            </w:tcBorders>
          </w:tcPr>
          <w:p>
            <w:pPr>
              <w:rPr>
                <w:sz w:val="2"/>
                <w:szCs w:val="2"/>
              </w:rPr>
            </w:pPr>
          </w:p>
        </w:tc>
        <w:tc>
          <w:tcPr>
            <w:tcW w:w="3202" w:type="dxa"/>
            <w:vMerge/>
            <w:tcBorders>
              <w:top w:val="nil"/>
            </w:tcBorders>
          </w:tcPr>
          <w:p>
            <w:pPr>
              <w:rPr>
                <w:sz w:val="2"/>
                <w:szCs w:val="2"/>
              </w:rPr>
            </w:pPr>
          </w:p>
        </w:tc>
        <w:tc>
          <w:tcPr>
            <w:tcW w:w="1139" w:type="dxa"/>
            <w:gridSpan w:val="2"/>
            <w:vMerge/>
            <w:tcBorders>
              <w:top w:val="nil"/>
            </w:tcBorders>
          </w:tcPr>
          <w:p>
            <w:pPr>
              <w:rPr>
                <w:sz w:val="2"/>
                <w:szCs w:val="2"/>
              </w:rPr>
            </w:pPr>
          </w:p>
        </w:tc>
      </w:tr>
      <w:tr>
        <w:trPr>
          <w:trHeight w:val="358" w:hRule="atLeast"/>
        </w:trPr>
        <w:tc>
          <w:tcPr>
            <w:tcW w:w="3092" w:type="dxa"/>
            <w:tcBorders>
              <w:bottom w:val="nil"/>
            </w:tcBorders>
          </w:tcPr>
          <w:p>
            <w:pPr>
              <w:pStyle w:val="TableParagraph"/>
              <w:spacing w:line="255" w:lineRule="exact" w:before="83"/>
              <w:ind w:left="115"/>
              <w:rPr>
                <w:b/>
                <w:sz w:val="24"/>
              </w:rPr>
            </w:pPr>
            <w:r>
              <w:rPr>
                <w:b/>
                <w:sz w:val="24"/>
              </w:rPr>
              <w:t>Judul :</w:t>
            </w:r>
          </w:p>
        </w:tc>
        <w:tc>
          <w:tcPr>
            <w:tcW w:w="1844" w:type="dxa"/>
            <w:tcBorders>
              <w:bottom w:val="nil"/>
            </w:tcBorders>
          </w:tcPr>
          <w:p>
            <w:pPr>
              <w:pStyle w:val="TableParagraph"/>
              <w:spacing w:line="260" w:lineRule="exact" w:before="78"/>
              <w:ind w:left="115"/>
              <w:rPr>
                <w:sz w:val="24"/>
              </w:rPr>
            </w:pPr>
            <w:r>
              <w:rPr>
                <w:sz w:val="24"/>
              </w:rPr>
              <w:t>Penelitian ini</w:t>
            </w:r>
          </w:p>
        </w:tc>
        <w:tc>
          <w:tcPr>
            <w:tcW w:w="2084" w:type="dxa"/>
            <w:tcBorders>
              <w:bottom w:val="nil"/>
            </w:tcBorders>
          </w:tcPr>
          <w:p>
            <w:pPr>
              <w:pStyle w:val="TableParagraph"/>
              <w:spacing w:line="260" w:lineRule="exact" w:before="78"/>
              <w:ind w:left="114"/>
              <w:rPr>
                <w:sz w:val="24"/>
              </w:rPr>
            </w:pPr>
            <w:r>
              <w:rPr>
                <w:sz w:val="24"/>
              </w:rPr>
              <w:t>Pemberian</w:t>
            </w:r>
          </w:p>
        </w:tc>
        <w:tc>
          <w:tcPr>
            <w:tcW w:w="2401" w:type="dxa"/>
            <w:tcBorders>
              <w:bottom w:val="nil"/>
            </w:tcBorders>
          </w:tcPr>
          <w:p>
            <w:pPr>
              <w:pStyle w:val="TableParagraph"/>
              <w:spacing w:line="260" w:lineRule="exact" w:before="78"/>
              <w:ind w:left="119"/>
              <w:rPr>
                <w:sz w:val="24"/>
              </w:rPr>
            </w:pPr>
            <w:r>
              <w:rPr>
                <w:sz w:val="24"/>
              </w:rPr>
              <w:t>penelitian ini dapat</w:t>
            </w:r>
          </w:p>
        </w:tc>
        <w:tc>
          <w:tcPr>
            <w:tcW w:w="4043" w:type="dxa"/>
            <w:gridSpan w:val="2"/>
            <w:tcBorders>
              <w:bottom w:val="nil"/>
            </w:tcBorders>
          </w:tcPr>
          <w:p>
            <w:pPr>
              <w:pStyle w:val="TableParagraph"/>
              <w:spacing w:line="260" w:lineRule="exact" w:before="78"/>
              <w:ind w:left="104"/>
              <w:rPr>
                <w:sz w:val="24"/>
              </w:rPr>
            </w:pPr>
            <w:r>
              <w:rPr>
                <w:sz w:val="24"/>
              </w:rPr>
              <w:t>Hasil peneilitian menujukan adanyan</w:t>
            </w:r>
          </w:p>
        </w:tc>
        <w:tc>
          <w:tcPr>
            <w:tcW w:w="298" w:type="dxa"/>
            <w:vMerge w:val="restart"/>
          </w:tcPr>
          <w:p>
            <w:pPr>
              <w:pStyle w:val="TableParagraph"/>
              <w:spacing w:before="78"/>
              <w:ind w:left="16"/>
              <w:jc w:val="center"/>
              <w:rPr>
                <w:b/>
                <w:sz w:val="24"/>
              </w:rPr>
            </w:pPr>
            <w:r>
              <w:rPr>
                <w:b/>
                <w:w w:val="95"/>
                <w:sz w:val="24"/>
              </w:rPr>
              <w:t>-</w:t>
            </w:r>
          </w:p>
        </w:tc>
      </w:tr>
      <w:tr>
        <w:trPr>
          <w:trHeight w:val="263" w:hRule="atLeast"/>
        </w:trPr>
        <w:tc>
          <w:tcPr>
            <w:tcW w:w="3092" w:type="dxa"/>
            <w:tcBorders>
              <w:top w:val="nil"/>
              <w:bottom w:val="nil"/>
            </w:tcBorders>
          </w:tcPr>
          <w:p>
            <w:pPr>
              <w:pStyle w:val="TableParagraph"/>
              <w:spacing w:line="244" w:lineRule="exact"/>
              <w:ind w:left="115"/>
              <w:rPr>
                <w:sz w:val="24"/>
              </w:rPr>
            </w:pPr>
            <w:r>
              <w:rPr>
                <w:sz w:val="24"/>
              </w:rPr>
              <w:t>Penerapan Terapi</w:t>
            </w:r>
          </w:p>
        </w:tc>
        <w:tc>
          <w:tcPr>
            <w:tcW w:w="1844" w:type="dxa"/>
            <w:tcBorders>
              <w:top w:val="nil"/>
              <w:bottom w:val="nil"/>
            </w:tcBorders>
          </w:tcPr>
          <w:p>
            <w:pPr>
              <w:pStyle w:val="TableParagraph"/>
              <w:spacing w:line="244" w:lineRule="exact"/>
              <w:ind w:left="115"/>
              <w:rPr>
                <w:sz w:val="24"/>
              </w:rPr>
            </w:pPr>
            <w:r>
              <w:rPr>
                <w:sz w:val="24"/>
              </w:rPr>
              <w:t>mempengaruhi</w:t>
            </w:r>
          </w:p>
        </w:tc>
        <w:tc>
          <w:tcPr>
            <w:tcW w:w="2084" w:type="dxa"/>
            <w:tcBorders>
              <w:top w:val="nil"/>
              <w:bottom w:val="nil"/>
            </w:tcBorders>
          </w:tcPr>
          <w:p>
            <w:pPr>
              <w:pStyle w:val="TableParagraph"/>
              <w:spacing w:line="244" w:lineRule="exact"/>
              <w:ind w:left="114"/>
              <w:rPr>
                <w:sz w:val="24"/>
              </w:rPr>
            </w:pPr>
            <w:r>
              <w:rPr>
                <w:sz w:val="24"/>
              </w:rPr>
              <w:t>berdiziki dan</w:t>
            </w:r>
          </w:p>
        </w:tc>
        <w:tc>
          <w:tcPr>
            <w:tcW w:w="2401" w:type="dxa"/>
            <w:tcBorders>
              <w:top w:val="nil"/>
              <w:bottom w:val="nil"/>
            </w:tcBorders>
          </w:tcPr>
          <w:p>
            <w:pPr>
              <w:pStyle w:val="TableParagraph"/>
              <w:spacing w:line="244" w:lineRule="exact"/>
              <w:ind w:left="119"/>
              <w:rPr>
                <w:sz w:val="24"/>
              </w:rPr>
            </w:pPr>
            <w:r>
              <w:rPr>
                <w:sz w:val="24"/>
              </w:rPr>
              <w:t>melihat perubahan</w:t>
            </w:r>
          </w:p>
        </w:tc>
        <w:tc>
          <w:tcPr>
            <w:tcW w:w="4043" w:type="dxa"/>
            <w:gridSpan w:val="2"/>
            <w:tcBorders>
              <w:top w:val="nil"/>
              <w:bottom w:val="nil"/>
            </w:tcBorders>
          </w:tcPr>
          <w:p>
            <w:pPr>
              <w:pStyle w:val="TableParagraph"/>
              <w:spacing w:line="244" w:lineRule="exact"/>
              <w:ind w:left="104"/>
              <w:rPr>
                <w:sz w:val="24"/>
              </w:rPr>
            </w:pPr>
            <w:r>
              <w:rPr>
                <w:sz w:val="24"/>
              </w:rPr>
              <w:t>perubahan pada tanda dan gejala serta</w:t>
            </w:r>
          </w:p>
        </w:tc>
        <w:tc>
          <w:tcPr>
            <w:tcW w:w="298" w:type="dxa"/>
            <w:vMerge/>
            <w:tcBorders>
              <w:top w:val="nil"/>
            </w:tcBorders>
          </w:tcPr>
          <w:p>
            <w:pPr>
              <w:rPr>
                <w:sz w:val="2"/>
                <w:szCs w:val="2"/>
              </w:rPr>
            </w:pPr>
          </w:p>
        </w:tc>
      </w:tr>
      <w:tr>
        <w:trPr>
          <w:trHeight w:val="266" w:hRule="atLeast"/>
        </w:trPr>
        <w:tc>
          <w:tcPr>
            <w:tcW w:w="3092" w:type="dxa"/>
            <w:tcBorders>
              <w:top w:val="nil"/>
              <w:bottom w:val="nil"/>
            </w:tcBorders>
          </w:tcPr>
          <w:p>
            <w:pPr>
              <w:pStyle w:val="TableParagraph"/>
              <w:spacing w:line="246" w:lineRule="exact"/>
              <w:ind w:left="115"/>
              <w:rPr>
                <w:sz w:val="24"/>
              </w:rPr>
            </w:pPr>
            <w:r>
              <w:rPr>
                <w:sz w:val="24"/>
              </w:rPr>
              <w:t>Psikoreligius;Dzikir Untuk</w:t>
            </w:r>
          </w:p>
        </w:tc>
        <w:tc>
          <w:tcPr>
            <w:tcW w:w="1844" w:type="dxa"/>
            <w:tcBorders>
              <w:top w:val="nil"/>
              <w:bottom w:val="nil"/>
            </w:tcBorders>
          </w:tcPr>
          <w:p>
            <w:pPr>
              <w:pStyle w:val="TableParagraph"/>
              <w:spacing w:line="246" w:lineRule="exact"/>
              <w:ind w:left="115"/>
              <w:rPr>
                <w:sz w:val="24"/>
              </w:rPr>
            </w:pPr>
            <w:r>
              <w:rPr>
                <w:sz w:val="24"/>
              </w:rPr>
              <w:t>orang dengan</w:t>
            </w:r>
          </w:p>
        </w:tc>
        <w:tc>
          <w:tcPr>
            <w:tcW w:w="2084" w:type="dxa"/>
            <w:tcBorders>
              <w:top w:val="nil"/>
              <w:bottom w:val="nil"/>
            </w:tcBorders>
          </w:tcPr>
          <w:p>
            <w:pPr>
              <w:pStyle w:val="TableParagraph"/>
              <w:spacing w:line="246" w:lineRule="exact"/>
              <w:ind w:left="114"/>
              <w:rPr>
                <w:sz w:val="24"/>
              </w:rPr>
            </w:pPr>
            <w:r>
              <w:rPr>
                <w:sz w:val="24"/>
              </w:rPr>
              <w:t>berdoa dalam</w:t>
            </w:r>
          </w:p>
        </w:tc>
        <w:tc>
          <w:tcPr>
            <w:tcW w:w="2401" w:type="dxa"/>
            <w:tcBorders>
              <w:top w:val="nil"/>
              <w:bottom w:val="nil"/>
            </w:tcBorders>
          </w:tcPr>
          <w:p>
            <w:pPr>
              <w:pStyle w:val="TableParagraph"/>
              <w:spacing w:line="246" w:lineRule="exact"/>
              <w:ind w:left="119"/>
              <w:rPr>
                <w:sz w:val="24"/>
              </w:rPr>
            </w:pPr>
            <w:r>
              <w:rPr>
                <w:sz w:val="24"/>
              </w:rPr>
              <w:t>sebelum dan sesudah</w:t>
            </w:r>
          </w:p>
        </w:tc>
        <w:tc>
          <w:tcPr>
            <w:tcW w:w="4043" w:type="dxa"/>
            <w:gridSpan w:val="2"/>
            <w:tcBorders>
              <w:top w:val="nil"/>
              <w:bottom w:val="nil"/>
            </w:tcBorders>
          </w:tcPr>
          <w:p>
            <w:pPr>
              <w:pStyle w:val="TableParagraph"/>
              <w:spacing w:line="246" w:lineRule="exact"/>
              <w:ind w:left="104"/>
              <w:rPr>
                <w:sz w:val="24"/>
              </w:rPr>
            </w:pPr>
            <w:r>
              <w:rPr>
                <w:sz w:val="24"/>
              </w:rPr>
              <w:t>kemampuan berdizikir sebelum dan</w:t>
            </w:r>
          </w:p>
        </w:tc>
        <w:tc>
          <w:tcPr>
            <w:tcW w:w="298" w:type="dxa"/>
            <w:vMerge/>
            <w:tcBorders>
              <w:top w:val="nil"/>
            </w:tcBorders>
          </w:tcPr>
          <w:p>
            <w:pPr>
              <w:rPr>
                <w:sz w:val="2"/>
                <w:szCs w:val="2"/>
              </w:rPr>
            </w:pPr>
          </w:p>
        </w:tc>
      </w:tr>
      <w:tr>
        <w:trPr>
          <w:trHeight w:val="282" w:hRule="atLeast"/>
        </w:trPr>
        <w:tc>
          <w:tcPr>
            <w:tcW w:w="3092" w:type="dxa"/>
            <w:tcBorders>
              <w:top w:val="nil"/>
            </w:tcBorders>
          </w:tcPr>
          <w:p>
            <w:pPr>
              <w:pStyle w:val="TableParagraph"/>
              <w:spacing w:line="262" w:lineRule="exact"/>
              <w:ind w:left="115"/>
              <w:rPr>
                <w:sz w:val="24"/>
              </w:rPr>
            </w:pPr>
            <w:r>
              <w:rPr>
                <w:sz w:val="24"/>
              </w:rPr>
              <w:t>Mengontrol Halusinasi</w:t>
            </w:r>
          </w:p>
        </w:tc>
        <w:tc>
          <w:tcPr>
            <w:tcW w:w="1844" w:type="dxa"/>
            <w:tcBorders>
              <w:top w:val="nil"/>
            </w:tcBorders>
          </w:tcPr>
          <w:p>
            <w:pPr>
              <w:pStyle w:val="TableParagraph"/>
              <w:spacing w:line="262" w:lineRule="exact"/>
              <w:ind w:left="115"/>
              <w:rPr>
                <w:sz w:val="24"/>
              </w:rPr>
            </w:pPr>
            <w:r>
              <w:rPr>
                <w:sz w:val="24"/>
              </w:rPr>
              <w:t>gangguan</w:t>
            </w:r>
          </w:p>
        </w:tc>
        <w:tc>
          <w:tcPr>
            <w:tcW w:w="2084" w:type="dxa"/>
            <w:tcBorders>
              <w:top w:val="nil"/>
            </w:tcBorders>
          </w:tcPr>
          <w:p>
            <w:pPr>
              <w:pStyle w:val="TableParagraph"/>
              <w:spacing w:line="262" w:lineRule="exact"/>
              <w:ind w:left="114"/>
              <w:rPr>
                <w:sz w:val="24"/>
              </w:rPr>
            </w:pPr>
            <w:r>
              <w:rPr>
                <w:sz w:val="24"/>
              </w:rPr>
              <w:t>menghilangkan</w:t>
            </w:r>
          </w:p>
        </w:tc>
        <w:tc>
          <w:tcPr>
            <w:tcW w:w="2401" w:type="dxa"/>
            <w:tcBorders>
              <w:top w:val="nil"/>
            </w:tcBorders>
          </w:tcPr>
          <w:p>
            <w:pPr>
              <w:pStyle w:val="TableParagraph"/>
              <w:spacing w:line="262" w:lineRule="exact"/>
              <w:ind w:left="119"/>
              <w:rPr>
                <w:sz w:val="24"/>
              </w:rPr>
            </w:pPr>
            <w:r>
              <w:rPr>
                <w:sz w:val="24"/>
              </w:rPr>
              <w:t>diberikan terapi</w:t>
            </w:r>
          </w:p>
        </w:tc>
        <w:tc>
          <w:tcPr>
            <w:tcW w:w="4043" w:type="dxa"/>
            <w:gridSpan w:val="2"/>
            <w:tcBorders>
              <w:top w:val="nil"/>
            </w:tcBorders>
          </w:tcPr>
          <w:p>
            <w:pPr>
              <w:pStyle w:val="TableParagraph"/>
              <w:rPr>
                <w:sz w:val="20"/>
              </w:rPr>
            </w:pPr>
          </w:p>
        </w:tc>
        <w:tc>
          <w:tcPr>
            <w:tcW w:w="298" w:type="dxa"/>
            <w:vMerge/>
            <w:tcBorders>
              <w:top w:val="nil"/>
            </w:tcBorders>
          </w:tcPr>
          <w:p>
            <w:pPr>
              <w:rPr>
                <w:sz w:val="2"/>
                <w:szCs w:val="2"/>
              </w:rPr>
            </w:pPr>
          </w:p>
        </w:tc>
      </w:tr>
    </w:tbl>
    <w:p>
      <w:pPr>
        <w:spacing w:after="0"/>
        <w:rPr>
          <w:sz w:val="2"/>
          <w:szCs w:val="2"/>
        </w:rPr>
        <w:sectPr>
          <w:headerReference w:type="default" r:id="rId38"/>
          <w:pgSz w:w="16840" w:h="11910" w:orient="landscape"/>
          <w:pgMar w:header="766" w:footer="0" w:top="1100" w:bottom="280" w:left="1420" w:right="1420"/>
          <w:pgNumType w:start="84"/>
        </w:sectPr>
      </w:pPr>
    </w:p>
    <w:p>
      <w:pPr>
        <w:pStyle w:val="BodyText"/>
        <w:rPr>
          <w:rFonts w:ascii="Carlito"/>
          <w:sz w:val="20"/>
        </w:rPr>
      </w:pPr>
    </w:p>
    <w:p>
      <w:pPr>
        <w:pStyle w:val="BodyText"/>
        <w:spacing w:before="7"/>
        <w:rPr>
          <w:rFonts w:ascii="Carlito"/>
          <w:sz w:val="27"/>
        </w:rPr>
      </w:pPr>
    </w:p>
    <w:tbl>
      <w:tblPr>
        <w:tblW w:w="0" w:type="auto"/>
        <w:jc w:val="left"/>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848"/>
        <w:gridCol w:w="2083"/>
        <w:gridCol w:w="2386"/>
        <w:gridCol w:w="4052"/>
        <w:gridCol w:w="302"/>
      </w:tblGrid>
      <w:tr>
        <w:trPr>
          <w:trHeight w:val="2741" w:hRule="atLeast"/>
        </w:trPr>
        <w:tc>
          <w:tcPr>
            <w:tcW w:w="3092" w:type="dxa"/>
          </w:tcPr>
          <w:p>
            <w:pPr>
              <w:pStyle w:val="TableParagraph"/>
              <w:spacing w:line="268" w:lineRule="exact"/>
              <w:ind w:left="115"/>
              <w:rPr>
                <w:sz w:val="24"/>
              </w:rPr>
            </w:pPr>
            <w:r>
              <w:rPr>
                <w:sz w:val="24"/>
              </w:rPr>
              <w:t>Pendengaran</w:t>
            </w:r>
          </w:p>
          <w:p>
            <w:pPr>
              <w:pStyle w:val="TableParagraph"/>
              <w:spacing w:before="209"/>
              <w:ind w:left="115"/>
              <w:rPr>
                <w:b/>
                <w:sz w:val="24"/>
              </w:rPr>
            </w:pPr>
            <w:r>
              <w:rPr>
                <w:b/>
                <w:sz w:val="24"/>
              </w:rPr>
              <w:t>Pengarang</w:t>
            </w:r>
            <w:r>
              <w:rPr>
                <w:b/>
                <w:spacing w:val="-9"/>
                <w:sz w:val="24"/>
              </w:rPr>
              <w:t> </w:t>
            </w:r>
            <w:r>
              <w:rPr>
                <w:b/>
                <w:sz w:val="24"/>
              </w:rPr>
              <w:t>:</w:t>
            </w:r>
          </w:p>
          <w:p>
            <w:pPr>
              <w:pStyle w:val="TableParagraph"/>
              <w:spacing w:before="189"/>
              <w:ind w:left="115" w:right="298"/>
              <w:rPr>
                <w:sz w:val="24"/>
              </w:rPr>
            </w:pPr>
            <w:r>
              <w:rPr>
                <w:sz w:val="24"/>
              </w:rPr>
              <w:t>Intan Mega Putri, UswatunHasanah, dan</w:t>
            </w:r>
            <w:r>
              <w:rPr>
                <w:spacing w:val="-18"/>
                <w:sz w:val="24"/>
              </w:rPr>
              <w:t> </w:t>
            </w:r>
            <w:r>
              <w:rPr>
                <w:spacing w:val="-5"/>
                <w:sz w:val="24"/>
              </w:rPr>
              <w:t>Anik </w:t>
            </w:r>
            <w:r>
              <w:rPr>
                <w:sz w:val="24"/>
              </w:rPr>
              <w:t>Inayanti</w:t>
            </w:r>
          </w:p>
          <w:p>
            <w:pPr>
              <w:pStyle w:val="TableParagraph"/>
              <w:spacing w:line="275" w:lineRule="exact" w:before="205"/>
              <w:ind w:left="115"/>
              <w:rPr>
                <w:b/>
                <w:sz w:val="24"/>
              </w:rPr>
            </w:pPr>
            <w:r>
              <w:rPr>
                <w:b/>
                <w:sz w:val="24"/>
              </w:rPr>
              <w:t>Tahun :</w:t>
            </w:r>
          </w:p>
          <w:p>
            <w:pPr>
              <w:pStyle w:val="TableParagraph"/>
              <w:spacing w:line="275" w:lineRule="exact"/>
              <w:ind w:left="115"/>
              <w:rPr>
                <w:sz w:val="24"/>
              </w:rPr>
            </w:pPr>
            <w:r>
              <w:rPr>
                <w:sz w:val="24"/>
              </w:rPr>
              <w:t>2021</w:t>
            </w:r>
          </w:p>
        </w:tc>
        <w:tc>
          <w:tcPr>
            <w:tcW w:w="1848" w:type="dxa"/>
          </w:tcPr>
          <w:p>
            <w:pPr>
              <w:pStyle w:val="TableParagraph"/>
              <w:spacing w:line="242" w:lineRule="auto"/>
              <w:ind w:left="115"/>
              <w:rPr>
                <w:sz w:val="24"/>
              </w:rPr>
            </w:pPr>
            <w:r>
              <w:rPr>
                <w:sz w:val="24"/>
              </w:rPr>
              <w:t>haluisnasi pendengarana</w:t>
            </w:r>
          </w:p>
        </w:tc>
        <w:tc>
          <w:tcPr>
            <w:tcW w:w="2083" w:type="dxa"/>
          </w:tcPr>
          <w:p>
            <w:pPr>
              <w:pStyle w:val="TableParagraph"/>
              <w:spacing w:line="268" w:lineRule="exact"/>
              <w:ind w:left="110"/>
              <w:rPr>
                <w:sz w:val="24"/>
              </w:rPr>
            </w:pPr>
            <w:r>
              <w:rPr>
                <w:sz w:val="24"/>
              </w:rPr>
              <w:t>halusinasi</w:t>
            </w:r>
          </w:p>
        </w:tc>
        <w:tc>
          <w:tcPr>
            <w:tcW w:w="2386" w:type="dxa"/>
          </w:tcPr>
          <w:p>
            <w:pPr>
              <w:pStyle w:val="TableParagraph"/>
              <w:ind w:left="116" w:right="73"/>
              <w:rPr>
                <w:sz w:val="24"/>
              </w:rPr>
            </w:pPr>
            <w:r>
              <w:rPr>
                <w:sz w:val="24"/>
              </w:rPr>
              <w:t>psikoreligius dzikir dan kemampuan latihan berdzikir</w:t>
            </w:r>
          </w:p>
        </w:tc>
        <w:tc>
          <w:tcPr>
            <w:tcW w:w="4052" w:type="dxa"/>
          </w:tcPr>
          <w:p>
            <w:pPr>
              <w:pStyle w:val="TableParagraph"/>
              <w:spacing w:line="268" w:lineRule="exact"/>
              <w:ind w:left="116"/>
              <w:rPr>
                <w:sz w:val="24"/>
              </w:rPr>
            </w:pPr>
            <w:r>
              <w:rPr>
                <w:sz w:val="24"/>
              </w:rPr>
              <w:t>sesudah terapi dzikir</w:t>
            </w:r>
          </w:p>
        </w:tc>
        <w:tc>
          <w:tcPr>
            <w:tcW w:w="302" w:type="dxa"/>
          </w:tcPr>
          <w:p>
            <w:pPr>
              <w:pStyle w:val="TableParagraph"/>
              <w:rPr>
                <w:sz w:val="24"/>
              </w:rPr>
            </w:pPr>
          </w:p>
        </w:tc>
      </w:tr>
      <w:tr>
        <w:trPr>
          <w:trHeight w:val="631" w:hRule="atLeast"/>
        </w:trPr>
        <w:tc>
          <w:tcPr>
            <w:tcW w:w="3092" w:type="dxa"/>
            <w:tcBorders>
              <w:bottom w:val="nil"/>
            </w:tcBorders>
          </w:tcPr>
          <w:p>
            <w:pPr>
              <w:pStyle w:val="TableParagraph"/>
              <w:spacing w:line="270" w:lineRule="exact" w:before="83"/>
              <w:ind w:left="115"/>
              <w:rPr>
                <w:b/>
                <w:sz w:val="24"/>
              </w:rPr>
            </w:pPr>
            <w:r>
              <w:rPr>
                <w:b/>
                <w:sz w:val="24"/>
              </w:rPr>
              <w:t>Judul :</w:t>
            </w:r>
          </w:p>
          <w:p>
            <w:pPr>
              <w:pStyle w:val="TableParagraph"/>
              <w:spacing w:line="258" w:lineRule="exact"/>
              <w:ind w:left="115"/>
              <w:rPr>
                <w:sz w:val="24"/>
              </w:rPr>
            </w:pPr>
            <w:r>
              <w:rPr>
                <w:sz w:val="24"/>
              </w:rPr>
              <w:t>Penerapan Terapi</w:t>
            </w:r>
          </w:p>
        </w:tc>
        <w:tc>
          <w:tcPr>
            <w:tcW w:w="1848" w:type="dxa"/>
            <w:tcBorders>
              <w:bottom w:val="nil"/>
            </w:tcBorders>
          </w:tcPr>
          <w:p>
            <w:pPr>
              <w:pStyle w:val="TableParagraph"/>
              <w:spacing w:line="274" w:lineRule="exact" w:before="73"/>
              <w:ind w:left="115"/>
              <w:rPr>
                <w:sz w:val="24"/>
              </w:rPr>
            </w:pPr>
            <w:r>
              <w:rPr>
                <w:sz w:val="24"/>
              </w:rPr>
              <w:t>Penelitian ini melibatkan yang</w:t>
            </w:r>
          </w:p>
        </w:tc>
        <w:tc>
          <w:tcPr>
            <w:tcW w:w="2083" w:type="dxa"/>
            <w:tcBorders>
              <w:bottom w:val="nil"/>
            </w:tcBorders>
          </w:tcPr>
          <w:p>
            <w:pPr>
              <w:pStyle w:val="TableParagraph"/>
              <w:spacing w:line="274" w:lineRule="exact" w:before="73"/>
              <w:ind w:left="110" w:right="163"/>
              <w:rPr>
                <w:sz w:val="24"/>
              </w:rPr>
            </w:pPr>
            <w:r>
              <w:rPr>
                <w:sz w:val="24"/>
              </w:rPr>
              <w:t>Pemberian dengan cara membaca al-</w:t>
            </w:r>
          </w:p>
        </w:tc>
        <w:tc>
          <w:tcPr>
            <w:tcW w:w="2386" w:type="dxa"/>
            <w:tcBorders>
              <w:bottom w:val="nil"/>
            </w:tcBorders>
          </w:tcPr>
          <w:p>
            <w:pPr>
              <w:pStyle w:val="TableParagraph"/>
              <w:spacing w:line="274" w:lineRule="exact" w:before="73"/>
              <w:ind w:left="116" w:right="73"/>
              <w:rPr>
                <w:sz w:val="24"/>
              </w:rPr>
            </w:pPr>
            <w:r>
              <w:rPr>
                <w:sz w:val="24"/>
              </w:rPr>
              <w:t>Pemeberian teknik terapi</w:t>
            </w:r>
          </w:p>
        </w:tc>
        <w:tc>
          <w:tcPr>
            <w:tcW w:w="4052" w:type="dxa"/>
            <w:tcBorders>
              <w:bottom w:val="nil"/>
            </w:tcBorders>
          </w:tcPr>
          <w:p>
            <w:pPr>
              <w:pStyle w:val="TableParagraph"/>
              <w:spacing w:line="274" w:lineRule="exact" w:before="73"/>
              <w:ind w:left="116"/>
              <w:rPr>
                <w:sz w:val="24"/>
              </w:rPr>
            </w:pPr>
            <w:r>
              <w:rPr>
                <w:sz w:val="24"/>
              </w:rPr>
              <w:t>Hasil penelitian dapat diketahui bahwa setelah dilakukan dzikir maka</w:t>
            </w:r>
          </w:p>
        </w:tc>
        <w:tc>
          <w:tcPr>
            <w:tcW w:w="302" w:type="dxa"/>
            <w:vMerge w:val="restart"/>
          </w:tcPr>
          <w:p>
            <w:pPr>
              <w:pStyle w:val="TableParagraph"/>
              <w:spacing w:before="87"/>
              <w:ind w:left="18"/>
              <w:jc w:val="center"/>
              <w:rPr>
                <w:b/>
                <w:sz w:val="24"/>
              </w:rPr>
            </w:pPr>
            <w:r>
              <w:rPr>
                <w:b/>
                <w:w w:val="95"/>
                <w:sz w:val="24"/>
              </w:rPr>
              <w:t>-</w:t>
            </w:r>
          </w:p>
        </w:tc>
      </w:tr>
      <w:tr>
        <w:trPr>
          <w:trHeight w:val="547" w:hRule="atLeast"/>
        </w:trPr>
        <w:tc>
          <w:tcPr>
            <w:tcW w:w="3092" w:type="dxa"/>
            <w:tcBorders>
              <w:top w:val="nil"/>
              <w:bottom w:val="nil"/>
            </w:tcBorders>
          </w:tcPr>
          <w:p>
            <w:pPr>
              <w:pStyle w:val="TableParagraph"/>
              <w:spacing w:line="274" w:lineRule="exact" w:before="3"/>
              <w:ind w:left="115"/>
              <w:rPr>
                <w:sz w:val="24"/>
              </w:rPr>
            </w:pPr>
            <w:r>
              <w:rPr>
                <w:sz w:val="24"/>
              </w:rPr>
              <w:t>Psikoreligius Dalam Meningkatkan Kemampuan</w:t>
            </w:r>
          </w:p>
        </w:tc>
        <w:tc>
          <w:tcPr>
            <w:tcW w:w="1848" w:type="dxa"/>
            <w:tcBorders>
              <w:top w:val="nil"/>
              <w:bottom w:val="nil"/>
            </w:tcBorders>
          </w:tcPr>
          <w:p>
            <w:pPr>
              <w:pStyle w:val="TableParagraph"/>
              <w:spacing w:line="274" w:lineRule="exact" w:before="3"/>
              <w:ind w:left="115"/>
              <w:rPr>
                <w:sz w:val="24"/>
              </w:rPr>
            </w:pPr>
            <w:r>
              <w:rPr>
                <w:sz w:val="24"/>
              </w:rPr>
              <w:t>menderita halusinasi 75</w:t>
            </w:r>
          </w:p>
        </w:tc>
        <w:tc>
          <w:tcPr>
            <w:tcW w:w="2083" w:type="dxa"/>
            <w:tcBorders>
              <w:top w:val="nil"/>
              <w:bottom w:val="nil"/>
            </w:tcBorders>
          </w:tcPr>
          <w:p>
            <w:pPr>
              <w:pStyle w:val="TableParagraph"/>
              <w:spacing w:line="274" w:lineRule="exact" w:before="3"/>
              <w:ind w:left="110"/>
              <w:rPr>
                <w:sz w:val="24"/>
              </w:rPr>
            </w:pPr>
            <w:r>
              <w:rPr>
                <w:sz w:val="24"/>
              </w:rPr>
              <w:t>quran dan hadist dengan tujua</w:t>
            </w:r>
          </w:p>
        </w:tc>
        <w:tc>
          <w:tcPr>
            <w:tcW w:w="2386" w:type="dxa"/>
            <w:tcBorders>
              <w:top w:val="nil"/>
              <w:bottom w:val="nil"/>
            </w:tcBorders>
          </w:tcPr>
          <w:p>
            <w:pPr>
              <w:pStyle w:val="TableParagraph"/>
              <w:spacing w:line="274" w:lineRule="exact" w:before="3"/>
              <w:ind w:left="116" w:right="73"/>
              <w:rPr>
                <w:sz w:val="24"/>
              </w:rPr>
            </w:pPr>
            <w:r>
              <w:rPr>
                <w:sz w:val="24"/>
              </w:rPr>
              <w:t>psikoreligius;dzikir pada pasien halusinasi</w:t>
            </w:r>
          </w:p>
        </w:tc>
        <w:tc>
          <w:tcPr>
            <w:tcW w:w="4052" w:type="dxa"/>
            <w:tcBorders>
              <w:top w:val="nil"/>
              <w:bottom w:val="nil"/>
            </w:tcBorders>
          </w:tcPr>
          <w:p>
            <w:pPr>
              <w:pStyle w:val="TableParagraph"/>
              <w:spacing w:line="274" w:lineRule="exact" w:before="3"/>
              <w:ind w:left="116"/>
              <w:rPr>
                <w:sz w:val="24"/>
              </w:rPr>
            </w:pPr>
            <w:r>
              <w:rPr>
                <w:sz w:val="24"/>
              </w:rPr>
              <w:t>kemampuan mengotrol halusinasi ada perubahan dan nada yang masih seperti</w:t>
            </w:r>
          </w:p>
        </w:tc>
        <w:tc>
          <w:tcPr>
            <w:tcW w:w="302" w:type="dxa"/>
            <w:vMerge/>
            <w:tcBorders>
              <w:top w:val="nil"/>
            </w:tcBorders>
          </w:tcPr>
          <w:p>
            <w:pPr>
              <w:rPr>
                <w:sz w:val="2"/>
                <w:szCs w:val="2"/>
              </w:rPr>
            </w:pPr>
          </w:p>
        </w:tc>
      </w:tr>
      <w:tr>
        <w:trPr>
          <w:trHeight w:val="1292" w:hRule="atLeast"/>
        </w:trPr>
        <w:tc>
          <w:tcPr>
            <w:tcW w:w="3092" w:type="dxa"/>
            <w:tcBorders>
              <w:top w:val="nil"/>
              <w:bottom w:val="nil"/>
            </w:tcBorders>
          </w:tcPr>
          <w:p>
            <w:pPr>
              <w:pStyle w:val="TableParagraph"/>
              <w:spacing w:line="261" w:lineRule="exact"/>
              <w:ind w:left="115"/>
              <w:rPr>
                <w:sz w:val="24"/>
              </w:rPr>
            </w:pPr>
            <w:r>
              <w:rPr>
                <w:sz w:val="24"/>
              </w:rPr>
              <w:t>Mengontrol Halusinasi</w:t>
            </w:r>
          </w:p>
          <w:p>
            <w:pPr>
              <w:pStyle w:val="TableParagraph"/>
              <w:spacing w:line="275" w:lineRule="exact" w:before="204"/>
              <w:ind w:left="115"/>
              <w:rPr>
                <w:b/>
                <w:sz w:val="24"/>
              </w:rPr>
            </w:pPr>
            <w:r>
              <w:rPr>
                <w:b/>
                <w:sz w:val="24"/>
              </w:rPr>
              <w:t>Pengarang:</w:t>
            </w:r>
          </w:p>
          <w:p>
            <w:pPr>
              <w:pStyle w:val="TableParagraph"/>
              <w:spacing w:line="274" w:lineRule="exact" w:before="4"/>
              <w:ind w:left="115"/>
              <w:rPr>
                <w:sz w:val="24"/>
              </w:rPr>
            </w:pPr>
            <w:r>
              <w:rPr>
                <w:sz w:val="24"/>
              </w:rPr>
              <w:t>Afni Yan Syah, Nanda Maulidin</w:t>
            </w:r>
          </w:p>
        </w:tc>
        <w:tc>
          <w:tcPr>
            <w:tcW w:w="1848" w:type="dxa"/>
            <w:tcBorders>
              <w:top w:val="nil"/>
              <w:bottom w:val="nil"/>
            </w:tcBorders>
          </w:tcPr>
          <w:p>
            <w:pPr>
              <w:pStyle w:val="TableParagraph"/>
              <w:spacing w:line="261" w:lineRule="exact"/>
              <w:ind w:left="115"/>
              <w:rPr>
                <w:sz w:val="24"/>
              </w:rPr>
            </w:pPr>
            <w:r>
              <w:rPr>
                <w:sz w:val="24"/>
              </w:rPr>
              <w:t>orang</w:t>
            </w:r>
          </w:p>
        </w:tc>
        <w:tc>
          <w:tcPr>
            <w:tcW w:w="2083" w:type="dxa"/>
            <w:tcBorders>
              <w:top w:val="nil"/>
              <w:bottom w:val="nil"/>
            </w:tcBorders>
          </w:tcPr>
          <w:p>
            <w:pPr>
              <w:pStyle w:val="TableParagraph"/>
              <w:spacing w:line="237" w:lineRule="auto"/>
              <w:ind w:left="110" w:right="363"/>
              <w:rPr>
                <w:sz w:val="24"/>
              </w:rPr>
            </w:pPr>
            <w:r>
              <w:rPr>
                <w:sz w:val="24"/>
              </w:rPr>
              <w:t>mencucikan hati dalam</w:t>
            </w:r>
          </w:p>
          <w:p>
            <w:pPr>
              <w:pStyle w:val="TableParagraph"/>
              <w:ind w:left="110"/>
              <w:rPr>
                <w:sz w:val="24"/>
              </w:rPr>
            </w:pPr>
            <w:r>
              <w:rPr>
                <w:sz w:val="24"/>
              </w:rPr>
              <w:t>menggagungkan allah.</w:t>
            </w:r>
          </w:p>
        </w:tc>
        <w:tc>
          <w:tcPr>
            <w:tcW w:w="2386" w:type="dxa"/>
            <w:tcBorders>
              <w:top w:val="nil"/>
              <w:bottom w:val="nil"/>
            </w:tcBorders>
          </w:tcPr>
          <w:p>
            <w:pPr>
              <w:pStyle w:val="TableParagraph"/>
              <w:spacing w:line="261" w:lineRule="exact"/>
              <w:ind w:left="116"/>
              <w:rPr>
                <w:sz w:val="24"/>
              </w:rPr>
            </w:pPr>
            <w:r>
              <w:rPr>
                <w:sz w:val="24"/>
              </w:rPr>
              <w:t>pendengaran</w:t>
            </w:r>
          </w:p>
        </w:tc>
        <w:tc>
          <w:tcPr>
            <w:tcW w:w="4052" w:type="dxa"/>
            <w:tcBorders>
              <w:top w:val="nil"/>
              <w:bottom w:val="nil"/>
            </w:tcBorders>
          </w:tcPr>
          <w:p>
            <w:pPr>
              <w:pStyle w:val="TableParagraph"/>
              <w:spacing w:line="261" w:lineRule="exact"/>
              <w:ind w:left="116"/>
              <w:rPr>
                <w:sz w:val="24"/>
              </w:rPr>
            </w:pPr>
            <w:r>
              <w:rPr>
                <w:sz w:val="24"/>
              </w:rPr>
              <w:t>semula.</w:t>
            </w:r>
          </w:p>
        </w:tc>
        <w:tc>
          <w:tcPr>
            <w:tcW w:w="302" w:type="dxa"/>
            <w:vMerge/>
            <w:tcBorders>
              <w:top w:val="nil"/>
            </w:tcBorders>
          </w:tcPr>
          <w:p>
            <w:pPr>
              <w:rPr>
                <w:sz w:val="2"/>
                <w:szCs w:val="2"/>
              </w:rPr>
            </w:pPr>
          </w:p>
        </w:tc>
      </w:tr>
      <w:tr>
        <w:trPr>
          <w:trHeight w:val="364" w:hRule="atLeast"/>
        </w:trPr>
        <w:tc>
          <w:tcPr>
            <w:tcW w:w="3092" w:type="dxa"/>
            <w:tcBorders>
              <w:top w:val="nil"/>
              <w:bottom w:val="nil"/>
            </w:tcBorders>
          </w:tcPr>
          <w:p>
            <w:pPr>
              <w:pStyle w:val="TableParagraph"/>
              <w:spacing w:line="269" w:lineRule="exact"/>
              <w:ind w:left="115"/>
              <w:rPr>
                <w:b/>
                <w:sz w:val="24"/>
              </w:rPr>
            </w:pPr>
            <w:r>
              <w:rPr>
                <w:b/>
                <w:sz w:val="24"/>
              </w:rPr>
              <w:t>Tahun:</w:t>
            </w:r>
          </w:p>
        </w:tc>
        <w:tc>
          <w:tcPr>
            <w:tcW w:w="1848" w:type="dxa"/>
            <w:tcBorders>
              <w:top w:val="nil"/>
              <w:bottom w:val="nil"/>
            </w:tcBorders>
          </w:tcPr>
          <w:p>
            <w:pPr>
              <w:pStyle w:val="TableParagraph"/>
              <w:rPr>
                <w:sz w:val="24"/>
              </w:rPr>
            </w:pPr>
          </w:p>
        </w:tc>
        <w:tc>
          <w:tcPr>
            <w:tcW w:w="2083" w:type="dxa"/>
            <w:tcBorders>
              <w:top w:val="nil"/>
              <w:bottom w:val="nil"/>
            </w:tcBorders>
          </w:tcPr>
          <w:p>
            <w:pPr>
              <w:pStyle w:val="TableParagraph"/>
              <w:rPr>
                <w:sz w:val="24"/>
              </w:rPr>
            </w:pPr>
          </w:p>
        </w:tc>
        <w:tc>
          <w:tcPr>
            <w:tcW w:w="2386" w:type="dxa"/>
            <w:tcBorders>
              <w:top w:val="nil"/>
              <w:bottom w:val="nil"/>
            </w:tcBorders>
          </w:tcPr>
          <w:p>
            <w:pPr>
              <w:pStyle w:val="TableParagraph"/>
              <w:rPr>
                <w:sz w:val="24"/>
              </w:rPr>
            </w:pPr>
          </w:p>
        </w:tc>
        <w:tc>
          <w:tcPr>
            <w:tcW w:w="4052" w:type="dxa"/>
            <w:tcBorders>
              <w:top w:val="nil"/>
              <w:bottom w:val="nil"/>
            </w:tcBorders>
          </w:tcPr>
          <w:p>
            <w:pPr>
              <w:pStyle w:val="TableParagraph"/>
              <w:rPr>
                <w:sz w:val="24"/>
              </w:rPr>
            </w:pPr>
          </w:p>
        </w:tc>
        <w:tc>
          <w:tcPr>
            <w:tcW w:w="302" w:type="dxa"/>
            <w:vMerge/>
            <w:tcBorders>
              <w:top w:val="nil"/>
            </w:tcBorders>
          </w:tcPr>
          <w:p>
            <w:pPr>
              <w:rPr>
                <w:sz w:val="2"/>
                <w:szCs w:val="2"/>
              </w:rPr>
            </w:pPr>
          </w:p>
        </w:tc>
      </w:tr>
      <w:tr>
        <w:trPr>
          <w:trHeight w:val="573" w:hRule="atLeast"/>
        </w:trPr>
        <w:tc>
          <w:tcPr>
            <w:tcW w:w="3092" w:type="dxa"/>
            <w:tcBorders>
              <w:top w:val="nil"/>
            </w:tcBorders>
          </w:tcPr>
          <w:p>
            <w:pPr>
              <w:pStyle w:val="TableParagraph"/>
              <w:spacing w:before="84"/>
              <w:ind w:left="115"/>
              <w:rPr>
                <w:sz w:val="24"/>
              </w:rPr>
            </w:pPr>
            <w:r>
              <w:rPr>
                <w:sz w:val="24"/>
              </w:rPr>
              <w:t>2017</w:t>
            </w:r>
          </w:p>
        </w:tc>
        <w:tc>
          <w:tcPr>
            <w:tcW w:w="1848" w:type="dxa"/>
            <w:tcBorders>
              <w:top w:val="nil"/>
            </w:tcBorders>
          </w:tcPr>
          <w:p>
            <w:pPr>
              <w:pStyle w:val="TableParagraph"/>
              <w:rPr>
                <w:sz w:val="24"/>
              </w:rPr>
            </w:pPr>
          </w:p>
        </w:tc>
        <w:tc>
          <w:tcPr>
            <w:tcW w:w="2083" w:type="dxa"/>
            <w:tcBorders>
              <w:top w:val="nil"/>
            </w:tcBorders>
          </w:tcPr>
          <w:p>
            <w:pPr>
              <w:pStyle w:val="TableParagraph"/>
              <w:rPr>
                <w:sz w:val="24"/>
              </w:rPr>
            </w:pPr>
          </w:p>
        </w:tc>
        <w:tc>
          <w:tcPr>
            <w:tcW w:w="2386" w:type="dxa"/>
            <w:tcBorders>
              <w:top w:val="nil"/>
            </w:tcBorders>
          </w:tcPr>
          <w:p>
            <w:pPr>
              <w:pStyle w:val="TableParagraph"/>
              <w:rPr>
                <w:sz w:val="24"/>
              </w:rPr>
            </w:pPr>
          </w:p>
        </w:tc>
        <w:tc>
          <w:tcPr>
            <w:tcW w:w="4052" w:type="dxa"/>
            <w:tcBorders>
              <w:top w:val="nil"/>
            </w:tcBorders>
          </w:tcPr>
          <w:p>
            <w:pPr>
              <w:pStyle w:val="TableParagraph"/>
              <w:rPr>
                <w:sz w:val="24"/>
              </w:rPr>
            </w:pPr>
          </w:p>
        </w:tc>
        <w:tc>
          <w:tcPr>
            <w:tcW w:w="302" w:type="dxa"/>
            <w:vMerge/>
            <w:tcBorders>
              <w:top w:val="nil"/>
            </w:tcBorders>
          </w:tcPr>
          <w:p>
            <w:pPr>
              <w:rPr>
                <w:sz w:val="2"/>
                <w:szCs w:val="2"/>
              </w:rPr>
            </w:pPr>
          </w:p>
        </w:tc>
      </w:tr>
    </w:tbl>
    <w:p>
      <w:pPr>
        <w:spacing w:after="0"/>
        <w:rPr>
          <w:sz w:val="2"/>
          <w:szCs w:val="2"/>
        </w:rPr>
        <w:sectPr>
          <w:pgSz w:w="16840" w:h="11910" w:orient="landscape"/>
          <w:pgMar w:header="766" w:footer="0" w:top="1100" w:bottom="280" w:left="1420" w:right="1420"/>
        </w:sectPr>
      </w:pPr>
    </w:p>
    <w:p>
      <w:pPr>
        <w:pStyle w:val="BodyText"/>
        <w:rPr>
          <w:rFonts w:ascii="Carlito"/>
          <w:sz w:val="20"/>
        </w:rPr>
      </w:pPr>
    </w:p>
    <w:p>
      <w:pPr>
        <w:pStyle w:val="BodyText"/>
        <w:rPr>
          <w:rFonts w:ascii="Carlito"/>
          <w:sz w:val="20"/>
        </w:rPr>
      </w:pPr>
    </w:p>
    <w:p>
      <w:pPr>
        <w:pStyle w:val="BodyText"/>
        <w:spacing w:before="3"/>
        <w:rPr>
          <w:rFonts w:ascii="Carlito"/>
          <w:sz w:val="16"/>
        </w:rPr>
      </w:pPr>
    </w:p>
    <w:p>
      <w:pPr>
        <w:pStyle w:val="BodyText"/>
        <w:spacing w:line="480" w:lineRule="auto" w:before="90"/>
        <w:ind w:left="1307" w:right="125" w:firstLine="720"/>
        <w:jc w:val="both"/>
      </w:pPr>
      <w:r>
        <w:rPr/>
        <w:t>Berdasarkan kelima artikel yang telah ditelaah terdapat pengaruh pada pemberian terapi psikoreligius dzikir dalam untuk mengontrol halusinasi pada pasien dengan halusinasi pendengaran, kelima artikel tersebut melakukan observasi pada pasien dengan halusinasi pendengaran sebelum dan sesudah diberikan perlakuan.</w:t>
      </w:r>
    </w:p>
    <w:p>
      <w:pPr>
        <w:pStyle w:val="BodyText"/>
        <w:spacing w:line="480" w:lineRule="auto" w:before="198"/>
        <w:ind w:left="1307" w:right="124" w:firstLine="720"/>
        <w:jc w:val="both"/>
      </w:pPr>
      <w:r>
        <w:rPr/>
        <w:t>Menurut Suryani P.H (2020) terapi dengan dzikir pada pasien halusinasi dapat dilakukan selama 3 kali pertemuan dan menunjukan hasil yang efektif sehingga dapat menurunkan tingkat halusinasi. Dalam hal kepercayaan muslim, sholat dan dzikir adalah kewajiban untuk beribadah kepada tuhan dan dilakukan lima kali dalam satu hari. Dzikir yaitu dengan mengigat tuhan dengan beberapa kalimat seperti “</w:t>
      </w:r>
      <w:r>
        <w:rPr>
          <w:i/>
        </w:rPr>
        <w:t>Laailahaillallah, Allahu </w:t>
      </w:r>
      <w:r>
        <w:rPr>
          <w:i/>
        </w:rPr>
        <w:t>Akbar”, “Subhanalloh” dan “Astagfirulloh” </w:t>
      </w:r>
      <w:r>
        <w:rPr/>
        <w:t>dilakukan setelah shalat dan dapat dilakukan kapanpun ketika membutuhkan pertolongan Allah atau letika merasa ketakutan, ketika suara-suara tersebut muncul.</w:t>
      </w:r>
    </w:p>
    <w:p>
      <w:pPr>
        <w:pStyle w:val="BodyText"/>
        <w:spacing w:line="480" w:lineRule="auto" w:before="203"/>
        <w:ind w:left="1307" w:right="133" w:firstLine="720"/>
        <w:jc w:val="both"/>
      </w:pPr>
      <w:r>
        <w:rPr/>
        <w:t>Implementasi yang dilakukan penulis pada pertemuan pertama tanggal</w:t>
      </w:r>
      <w:r>
        <w:rPr>
          <w:spacing w:val="-19"/>
        </w:rPr>
        <w:t> </w:t>
      </w:r>
      <w:r>
        <w:rPr/>
        <w:t>26</w:t>
      </w:r>
      <w:r>
        <w:rPr>
          <w:spacing w:val="-2"/>
        </w:rPr>
        <w:t> </w:t>
      </w:r>
      <w:r>
        <w:rPr/>
        <w:t>Oktober</w:t>
      </w:r>
      <w:r>
        <w:rPr>
          <w:spacing w:val="-3"/>
        </w:rPr>
        <w:t> </w:t>
      </w:r>
      <w:r>
        <w:rPr/>
        <w:t>2021</w:t>
      </w:r>
      <w:r>
        <w:rPr>
          <w:spacing w:val="-10"/>
        </w:rPr>
        <w:t> </w:t>
      </w:r>
      <w:r>
        <w:rPr>
          <w:spacing w:val="-3"/>
        </w:rPr>
        <w:t>jam</w:t>
      </w:r>
      <w:r>
        <w:rPr>
          <w:spacing w:val="-19"/>
        </w:rPr>
        <w:t> </w:t>
      </w:r>
      <w:r>
        <w:rPr/>
        <w:t>11.00</w:t>
      </w:r>
      <w:r>
        <w:rPr>
          <w:spacing w:val="-1"/>
        </w:rPr>
        <w:t> </w:t>
      </w:r>
      <w:r>
        <w:rPr/>
        <w:t>WIB</w:t>
      </w:r>
      <w:r>
        <w:rPr>
          <w:spacing w:val="-8"/>
        </w:rPr>
        <w:t> </w:t>
      </w:r>
      <w:r>
        <w:rPr/>
        <w:t>penulis</w:t>
      </w:r>
      <w:r>
        <w:rPr>
          <w:spacing w:val="2"/>
        </w:rPr>
        <w:t> </w:t>
      </w:r>
      <w:r>
        <w:rPr/>
        <w:t>membina</w:t>
      </w:r>
      <w:r>
        <w:rPr>
          <w:spacing w:val="-2"/>
        </w:rPr>
        <w:t> </w:t>
      </w:r>
      <w:r>
        <w:rPr/>
        <w:t>hubungan</w:t>
      </w:r>
      <w:r>
        <w:rPr>
          <w:spacing w:val="-10"/>
        </w:rPr>
        <w:t> </w:t>
      </w:r>
      <w:r>
        <w:rPr/>
        <w:t>saling percaya dengan klien, menjelaskan tujuan berinteraksi dengan klien, menjelaskan kontrak yang akan dilakukan seperti (topic, waktu, dan tempat), memberikan kesempatan pada klien untuk mengungkapkan perasaannya, mengidentifikasi apa penyebab timbulnya halusinasi pada pasien.</w:t>
      </w:r>
    </w:p>
    <w:p>
      <w:pPr>
        <w:spacing w:after="0" w:line="480" w:lineRule="auto"/>
        <w:jc w:val="both"/>
        <w:sectPr>
          <w:headerReference w:type="default" r:id="rId39"/>
          <w:pgSz w:w="11910" w:h="16840"/>
          <w:pgMar w:header="771" w:footer="0" w:top="980" w:bottom="280" w:left="1680" w:right="1560"/>
          <w:pgNumType w:start="86"/>
        </w:sectPr>
      </w:pPr>
    </w:p>
    <w:p>
      <w:pPr>
        <w:pStyle w:val="BodyText"/>
        <w:rPr>
          <w:sz w:val="20"/>
        </w:rPr>
      </w:pPr>
    </w:p>
    <w:p>
      <w:pPr>
        <w:pStyle w:val="BodyText"/>
        <w:spacing w:before="2"/>
        <w:rPr>
          <w:sz w:val="22"/>
        </w:rPr>
      </w:pPr>
    </w:p>
    <w:p>
      <w:pPr>
        <w:pStyle w:val="BodyText"/>
        <w:spacing w:line="480" w:lineRule="auto" w:before="90"/>
        <w:ind w:left="1307" w:right="128" w:firstLine="720"/>
        <w:jc w:val="both"/>
      </w:pPr>
      <w:r>
        <w:rPr/>
        <w:t>Pertemuan kedua pada tanggal 27 Oktober 2021 </w:t>
      </w:r>
      <w:r>
        <w:rPr>
          <w:spacing w:val="-3"/>
        </w:rPr>
        <w:t>jam </w:t>
      </w:r>
      <w:r>
        <w:rPr/>
        <w:t>09.30 WIB penulis mengevaluasi pertemuan sebelumnya dan melanjutkan intervensi berikutnya dengan mengajarkan klien cara melatih pasien mengendalikan halusinasi dengan cara bercakap-cakap dengan orang </w:t>
      </w:r>
      <w:r>
        <w:rPr>
          <w:spacing w:val="-3"/>
        </w:rPr>
        <w:t>lain, </w:t>
      </w:r>
      <w:r>
        <w:rPr/>
        <w:t>melatih pasien mengendalikan halusinasi dengan cara melakukan kegiatan dan membimbing</w:t>
      </w:r>
      <w:r>
        <w:rPr>
          <w:spacing w:val="-12"/>
        </w:rPr>
        <w:t> </w:t>
      </w:r>
      <w:r>
        <w:rPr/>
        <w:t>pasien</w:t>
      </w:r>
      <w:r>
        <w:rPr>
          <w:spacing w:val="-13"/>
        </w:rPr>
        <w:t> </w:t>
      </w:r>
      <w:r>
        <w:rPr/>
        <w:t>memasukan</w:t>
      </w:r>
      <w:r>
        <w:rPr>
          <w:spacing w:val="-19"/>
        </w:rPr>
        <w:t> </w:t>
      </w:r>
      <w:r>
        <w:rPr/>
        <w:t>dalam</w:t>
      </w:r>
      <w:r>
        <w:rPr>
          <w:spacing w:val="-19"/>
        </w:rPr>
        <w:t> </w:t>
      </w:r>
      <w:r>
        <w:rPr/>
        <w:t>jadwa</w:t>
      </w:r>
      <w:r>
        <w:rPr>
          <w:spacing w:val="-13"/>
        </w:rPr>
        <w:t> </w:t>
      </w:r>
      <w:r>
        <w:rPr/>
        <w:t>harian,</w:t>
      </w:r>
      <w:r>
        <w:rPr>
          <w:spacing w:val="-2"/>
        </w:rPr>
        <w:t> </w:t>
      </w:r>
      <w:r>
        <w:rPr/>
        <w:t>dan</w:t>
      </w:r>
      <w:r>
        <w:rPr>
          <w:spacing w:val="-16"/>
        </w:rPr>
        <w:t> </w:t>
      </w:r>
      <w:r>
        <w:rPr/>
        <w:t>membuat</w:t>
      </w:r>
      <w:r>
        <w:rPr>
          <w:spacing w:val="-8"/>
        </w:rPr>
        <w:t> </w:t>
      </w:r>
      <w:r>
        <w:rPr/>
        <w:t>kontrak waktu untuk pertemuan</w:t>
      </w:r>
      <w:r>
        <w:rPr>
          <w:spacing w:val="-8"/>
        </w:rPr>
        <w:t> </w:t>
      </w:r>
      <w:r>
        <w:rPr/>
        <w:t>selanjutnya.</w:t>
      </w:r>
    </w:p>
    <w:p>
      <w:pPr>
        <w:pStyle w:val="BodyText"/>
        <w:spacing w:line="480" w:lineRule="auto" w:before="199"/>
        <w:ind w:left="1307" w:right="127" w:firstLine="720"/>
        <w:jc w:val="both"/>
      </w:pPr>
      <w:r>
        <w:rPr/>
        <w:t>Pertemuan ketiga pada tanggal 28 Oktober 2021 jam 11.00 WIB penulis mengevaluasi pertemuan sebelumnya dan melanjutkan intervemsi untuk diagnosa kedua yaitu perilaku kekerasan dengan cara membina hubungan saling percaya, latih cara mengontrol marah dengan cara pukul kasur dan bantal, latihan sholat atau berdoa, dan masukan jadwal kegiatan harian pada klien.</w:t>
      </w:r>
    </w:p>
    <w:p>
      <w:pPr>
        <w:pStyle w:val="Heading1"/>
        <w:spacing w:before="212"/>
        <w:ind w:left="1176"/>
        <w:jc w:val="both"/>
      </w:pPr>
      <w:bookmarkStart w:name="5.   Evaluasi" w:id="126"/>
      <w:bookmarkEnd w:id="126"/>
      <w:r>
        <w:rPr>
          <w:b w:val="0"/>
        </w:rPr>
      </w:r>
      <w:r>
        <w:rPr/>
        <w:t>5. Evaluasi</w:t>
      </w:r>
    </w:p>
    <w:p>
      <w:pPr>
        <w:pStyle w:val="BodyText"/>
        <w:spacing w:before="6"/>
        <w:rPr>
          <w:b/>
          <w:sz w:val="23"/>
        </w:rPr>
      </w:pPr>
    </w:p>
    <w:p>
      <w:pPr>
        <w:pStyle w:val="BodyText"/>
        <w:spacing w:line="480" w:lineRule="auto" w:before="1"/>
        <w:ind w:left="1307" w:right="125" w:firstLine="720"/>
        <w:jc w:val="both"/>
      </w:pPr>
      <w:r>
        <w:rPr/>
        <w:t>Hasil evaluasi yang didapatkan dari proses tindakan keperawatan pada Ny. N berdasarkan data subjektif dan objektif pada hasil evaluasi pertemuan pertama tanggal 26 Oktober 2021 jam 11.00 WIB yaitu, klien menyebutkan nama dan apa penyebab klien menjadi marah-marah, klien mampu merespon dengan baik ajakan perawat untuk berkenalan dan berjabat tangan, tetapi klien masih menjawab pertanyaan-pertanyan dari perawat dengan muka jengkel dan nada bicara agak tinggi. Evaluasi pertemuan pertama pada klien tercapai dan dilakukan intervensi keperawatan berikutnya.</w:t>
      </w:r>
    </w:p>
    <w:p>
      <w:pPr>
        <w:spacing w:after="0" w:line="480" w:lineRule="auto"/>
        <w:jc w:val="both"/>
        <w:sectPr>
          <w:pgSz w:w="11910" w:h="16840"/>
          <w:pgMar w:header="771" w:footer="0" w:top="980" w:bottom="280" w:left="1680" w:right="1560"/>
        </w:sectPr>
      </w:pPr>
    </w:p>
    <w:p>
      <w:pPr>
        <w:pStyle w:val="BodyText"/>
        <w:rPr>
          <w:sz w:val="20"/>
        </w:rPr>
      </w:pPr>
    </w:p>
    <w:p>
      <w:pPr>
        <w:pStyle w:val="BodyText"/>
        <w:spacing w:before="2"/>
        <w:rPr>
          <w:sz w:val="22"/>
        </w:rPr>
      </w:pPr>
    </w:p>
    <w:p>
      <w:pPr>
        <w:pStyle w:val="BodyText"/>
        <w:spacing w:line="480" w:lineRule="auto" w:before="90"/>
        <w:ind w:left="1307" w:right="129" w:firstLine="720"/>
        <w:jc w:val="both"/>
      </w:pPr>
      <w:r>
        <w:rPr/>
        <w:t>Kemudian dilakukan tindakan keperawatan berikutnya yaitu, tentang cara mengontrol marah dengan relaksasi nafas dalam pada tanggal 27 Oktober 2021 jam 09.30 WIB dengan hasil evaluasi berdasarkan data subjektif dan objektif yaitu, klien mampu mengingat kontrak waktu yang telah disepakati kemarin, klien mengatakan sudah bisa melakukan cara teknik nafas dalam setelah dicontohkan, klien mampu mempraktekkan kembali apa yang telah dicontohkan.</w:t>
      </w:r>
    </w:p>
    <w:p>
      <w:pPr>
        <w:pStyle w:val="BodyText"/>
        <w:spacing w:line="480" w:lineRule="auto"/>
        <w:ind w:left="1307" w:right="137" w:firstLine="720"/>
        <w:jc w:val="both"/>
      </w:pPr>
      <w:r>
        <w:rPr/>
        <w:t>Pertemuan ketigan pada tanggal 28 Oktober 2021 </w:t>
      </w:r>
      <w:r>
        <w:rPr>
          <w:spacing w:val="-3"/>
        </w:rPr>
        <w:t>jam </w:t>
      </w:r>
      <w:r>
        <w:rPr/>
        <w:t>11.00 WIB setelah dilakukan tindakan keperawatan hasil evaluasi yang didapat </w:t>
      </w:r>
      <w:r>
        <w:rPr>
          <w:spacing w:val="-3"/>
        </w:rPr>
        <w:t>yaitu </w:t>
      </w:r>
      <w:r>
        <w:rPr/>
        <w:t>klien </w:t>
      </w:r>
      <w:r>
        <w:rPr>
          <w:spacing w:val="-3"/>
        </w:rPr>
        <w:t>mampu </w:t>
      </w:r>
      <w:r>
        <w:rPr/>
        <w:t>mengungkapkan perasaan </w:t>
      </w:r>
      <w:r>
        <w:rPr>
          <w:spacing w:val="-3"/>
        </w:rPr>
        <w:t>yang </w:t>
      </w:r>
      <w:r>
        <w:rPr/>
        <w:t>mendasari waham pada klien, dan klien suka melakukan kegiatan sehari-hari dirumah dengan melakukan pekerjaan rumah.</w:t>
      </w:r>
    </w:p>
    <w:p>
      <w:pPr>
        <w:spacing w:after="0" w:line="480" w:lineRule="auto"/>
        <w:jc w:val="both"/>
        <w:sectPr>
          <w:pgSz w:w="11910" w:h="16840"/>
          <w:pgMar w:header="771" w:footer="0" w:top="980" w:bottom="280" w:left="1680" w:right="1560"/>
        </w:sectPr>
      </w:pPr>
    </w:p>
    <w:p>
      <w:pPr>
        <w:pStyle w:val="BodyText"/>
        <w:rPr>
          <w:sz w:val="20"/>
        </w:rPr>
      </w:pPr>
    </w:p>
    <w:p>
      <w:pPr>
        <w:pStyle w:val="BodyText"/>
        <w:spacing w:before="2"/>
        <w:rPr>
          <w:sz w:val="29"/>
        </w:rPr>
      </w:pPr>
    </w:p>
    <w:p>
      <w:pPr>
        <w:pStyle w:val="Heading1"/>
        <w:spacing w:line="480" w:lineRule="auto" w:before="90"/>
        <w:ind w:left="3011" w:right="2099" w:firstLine="1133"/>
      </w:pPr>
      <w:bookmarkStart w:name="BAB IV KESIMPULAN DAN SARAN" w:id="127"/>
      <w:bookmarkEnd w:id="127"/>
      <w:r>
        <w:rPr>
          <w:b w:val="0"/>
        </w:rPr>
      </w:r>
      <w:bookmarkStart w:name="_bookmark21" w:id="128"/>
      <w:bookmarkEnd w:id="128"/>
      <w:r>
        <w:rPr>
          <w:b w:val="0"/>
        </w:rPr>
      </w:r>
      <w:r>
        <w:rPr/>
        <w:t>BAB IV KESIMPULAN DAN SARAN</w:t>
      </w:r>
    </w:p>
    <w:p>
      <w:pPr>
        <w:pStyle w:val="BodyText"/>
        <w:rPr>
          <w:b/>
          <w:sz w:val="20"/>
        </w:rPr>
      </w:pPr>
    </w:p>
    <w:p>
      <w:pPr>
        <w:pStyle w:val="BodyText"/>
        <w:spacing w:before="8"/>
        <w:rPr>
          <w:b/>
          <w:sz w:val="19"/>
        </w:rPr>
      </w:pPr>
    </w:p>
    <w:p>
      <w:pPr>
        <w:pStyle w:val="Heading1"/>
        <w:numPr>
          <w:ilvl w:val="0"/>
          <w:numId w:val="125"/>
        </w:numPr>
        <w:tabs>
          <w:tab w:pos="1379" w:val="left" w:leader="none"/>
        </w:tabs>
        <w:spacing w:line="240" w:lineRule="auto" w:before="90" w:after="0"/>
        <w:ind w:left="1379" w:right="0" w:hanging="433"/>
        <w:jc w:val="both"/>
      </w:pPr>
      <w:bookmarkStart w:name="A. Kesimpulan" w:id="129"/>
      <w:bookmarkEnd w:id="129"/>
      <w:r>
        <w:rPr>
          <w:b w:val="0"/>
        </w:rPr>
      </w:r>
      <w:bookmarkStart w:name="_bookmark22" w:id="130"/>
      <w:bookmarkEnd w:id="130"/>
      <w:r>
        <w:rPr>
          <w:b w:val="0"/>
        </w:rPr>
      </w:r>
      <w:bookmarkStart w:name="_bookmark22" w:id="131"/>
      <w:bookmarkEnd w:id="131"/>
      <w:r>
        <w:rPr/>
        <w:t>K</w:t>
      </w:r>
      <w:r>
        <w:rPr/>
        <w:t>esimpulan</w:t>
      </w:r>
    </w:p>
    <w:p>
      <w:pPr>
        <w:pStyle w:val="BodyText"/>
        <w:spacing w:before="7"/>
        <w:rPr>
          <w:b/>
          <w:sz w:val="23"/>
        </w:rPr>
      </w:pPr>
    </w:p>
    <w:p>
      <w:pPr>
        <w:pStyle w:val="BodyText"/>
        <w:spacing w:line="480" w:lineRule="auto" w:before="1"/>
        <w:ind w:left="1307" w:right="136"/>
        <w:jc w:val="both"/>
      </w:pPr>
      <w:r>
        <w:rPr/>
        <w:t>Dari hasil uraian yang telah diuraikan di atas tentang asuhan keperawatan pada pasien dengan gangguan persepsi sensori, penulis dapat mengambil kesimpulan sebagai</w:t>
      </w:r>
      <w:r>
        <w:rPr>
          <w:spacing w:val="-8"/>
        </w:rPr>
        <w:t> </w:t>
      </w:r>
      <w:r>
        <w:rPr/>
        <w:t>berikut:</w:t>
      </w:r>
    </w:p>
    <w:p>
      <w:pPr>
        <w:pStyle w:val="ListParagraph"/>
        <w:numPr>
          <w:ilvl w:val="1"/>
          <w:numId w:val="125"/>
        </w:numPr>
        <w:tabs>
          <w:tab w:pos="1759" w:val="left" w:leader="none"/>
        </w:tabs>
        <w:spacing w:line="480" w:lineRule="auto" w:before="0" w:after="0"/>
        <w:ind w:left="1758" w:right="136" w:hanging="269"/>
        <w:jc w:val="both"/>
        <w:rPr>
          <w:sz w:val="24"/>
        </w:rPr>
      </w:pPr>
      <w:r>
        <w:rPr>
          <w:sz w:val="24"/>
        </w:rPr>
        <w:t>Pada pengkajian keperawatan terdapat masalah utama </w:t>
      </w:r>
      <w:r>
        <w:rPr>
          <w:spacing w:val="-3"/>
          <w:sz w:val="24"/>
        </w:rPr>
        <w:t>yang </w:t>
      </w:r>
      <w:r>
        <w:rPr>
          <w:sz w:val="24"/>
        </w:rPr>
        <w:t>muncul pada Ny. K </w:t>
      </w:r>
      <w:r>
        <w:rPr>
          <w:spacing w:val="-3"/>
          <w:sz w:val="24"/>
        </w:rPr>
        <w:t>yaitu </w:t>
      </w:r>
      <w:r>
        <w:rPr>
          <w:sz w:val="24"/>
        </w:rPr>
        <w:t>perilaku kekerasan dengan Diagnosa medis </w:t>
      </w:r>
      <w:r>
        <w:rPr>
          <w:i/>
          <w:sz w:val="24"/>
        </w:rPr>
        <w:t>skizofrenia.</w:t>
      </w:r>
      <w:r>
        <w:rPr>
          <w:sz w:val="24"/>
        </w:rPr>
        <w:t>Pada penegakan diagnosa keperawatan </w:t>
      </w:r>
      <w:r>
        <w:rPr>
          <w:spacing w:val="-3"/>
          <w:sz w:val="24"/>
        </w:rPr>
        <w:t>yang </w:t>
      </w:r>
      <w:r>
        <w:rPr>
          <w:sz w:val="24"/>
        </w:rPr>
        <w:t>muncul pada Ny. K didapatkan dua masalah keperawatan yaitu gangguan persepsi sensori dan harga diri</w:t>
      </w:r>
      <w:r>
        <w:rPr>
          <w:spacing w:val="-24"/>
          <w:sz w:val="24"/>
        </w:rPr>
        <w:t> </w:t>
      </w:r>
      <w:r>
        <w:rPr>
          <w:sz w:val="24"/>
        </w:rPr>
        <w:t>rendah.</w:t>
      </w:r>
    </w:p>
    <w:p>
      <w:pPr>
        <w:pStyle w:val="ListParagraph"/>
        <w:numPr>
          <w:ilvl w:val="1"/>
          <w:numId w:val="125"/>
        </w:numPr>
        <w:tabs>
          <w:tab w:pos="1759" w:val="left" w:leader="none"/>
        </w:tabs>
        <w:spacing w:line="480" w:lineRule="auto" w:before="1" w:after="0"/>
        <w:ind w:left="1758" w:right="146" w:hanging="269"/>
        <w:jc w:val="both"/>
        <w:rPr>
          <w:sz w:val="24"/>
        </w:rPr>
      </w:pPr>
      <w:r>
        <w:rPr>
          <w:sz w:val="24"/>
        </w:rPr>
        <w:t>Pada perencanaan tindakan keperawatan dengan tujuan umum klien dapat menghardik</w:t>
      </w:r>
      <w:r>
        <w:rPr>
          <w:spacing w:val="18"/>
          <w:sz w:val="24"/>
        </w:rPr>
        <w:t> </w:t>
      </w:r>
      <w:r>
        <w:rPr>
          <w:sz w:val="24"/>
        </w:rPr>
        <w:t>halusinasi.</w:t>
      </w:r>
    </w:p>
    <w:p>
      <w:pPr>
        <w:pStyle w:val="ListParagraph"/>
        <w:numPr>
          <w:ilvl w:val="1"/>
          <w:numId w:val="125"/>
        </w:numPr>
        <w:tabs>
          <w:tab w:pos="1759" w:val="left" w:leader="none"/>
        </w:tabs>
        <w:spacing w:line="480" w:lineRule="auto" w:before="0" w:after="0"/>
        <w:ind w:left="1758" w:right="132" w:hanging="269"/>
        <w:jc w:val="both"/>
        <w:rPr>
          <w:sz w:val="24"/>
        </w:rPr>
      </w:pPr>
      <w:r>
        <w:rPr>
          <w:sz w:val="24"/>
        </w:rPr>
        <w:t>Pada tindakan keperawatan klien mampu berinteraksi secara koopeatif terhadap salah satu intervensi berdasarkan </w:t>
      </w:r>
      <w:r>
        <w:rPr>
          <w:i/>
          <w:sz w:val="24"/>
        </w:rPr>
        <w:t>Evidence Based Practice </w:t>
      </w:r>
      <w:r>
        <w:rPr>
          <w:sz w:val="24"/>
        </w:rPr>
        <w:t>(EBP) dan </w:t>
      </w:r>
      <w:r>
        <w:rPr>
          <w:spacing w:val="-3"/>
          <w:sz w:val="24"/>
        </w:rPr>
        <w:t>mampu </w:t>
      </w:r>
      <w:r>
        <w:rPr>
          <w:sz w:val="24"/>
        </w:rPr>
        <w:t>mempraktekan kembali apa yang sudah</w:t>
      </w:r>
      <w:r>
        <w:rPr>
          <w:spacing w:val="-20"/>
          <w:sz w:val="24"/>
        </w:rPr>
        <w:t> </w:t>
      </w:r>
      <w:r>
        <w:rPr>
          <w:sz w:val="24"/>
        </w:rPr>
        <w:t>diajarkan.</w:t>
      </w:r>
    </w:p>
    <w:p>
      <w:pPr>
        <w:pStyle w:val="ListParagraph"/>
        <w:numPr>
          <w:ilvl w:val="1"/>
          <w:numId w:val="125"/>
        </w:numPr>
        <w:tabs>
          <w:tab w:pos="1759" w:val="left" w:leader="none"/>
        </w:tabs>
        <w:spacing w:line="480" w:lineRule="auto" w:before="1" w:after="0"/>
        <w:ind w:left="1758" w:right="140" w:hanging="269"/>
        <w:jc w:val="both"/>
        <w:rPr>
          <w:sz w:val="24"/>
        </w:rPr>
      </w:pPr>
      <w:r>
        <w:rPr>
          <w:sz w:val="24"/>
        </w:rPr>
        <w:t>Pada akhir evaluasi keperawatan semua tujuan tercapai sebagian karena melihat kondisi</w:t>
      </w:r>
      <w:r>
        <w:rPr>
          <w:spacing w:val="20"/>
          <w:sz w:val="24"/>
        </w:rPr>
        <w:t> </w:t>
      </w:r>
      <w:r>
        <w:rPr>
          <w:sz w:val="24"/>
        </w:rPr>
        <w:t>klien.</w:t>
      </w:r>
    </w:p>
    <w:p>
      <w:pPr>
        <w:pStyle w:val="ListParagraph"/>
        <w:numPr>
          <w:ilvl w:val="1"/>
          <w:numId w:val="125"/>
        </w:numPr>
        <w:tabs>
          <w:tab w:pos="1759" w:val="left" w:leader="none"/>
        </w:tabs>
        <w:spacing w:line="480" w:lineRule="auto" w:before="1" w:after="0"/>
        <w:ind w:left="1758" w:right="143" w:hanging="269"/>
        <w:jc w:val="both"/>
        <w:rPr>
          <w:sz w:val="24"/>
        </w:rPr>
      </w:pPr>
      <w:r>
        <w:rPr>
          <w:sz w:val="24"/>
        </w:rPr>
        <w:t>Telah dilakukan pendokumentasian dengan asuhan keperawatan yang telah dibuat dan direncanakan pada Ny. K dan telah dilakukan mulai dari tanggal 26 – 27 Oktober</w:t>
      </w:r>
      <w:r>
        <w:rPr>
          <w:spacing w:val="-3"/>
          <w:sz w:val="24"/>
        </w:rPr>
        <w:t> </w:t>
      </w:r>
      <w:r>
        <w:rPr>
          <w:sz w:val="24"/>
        </w:rPr>
        <w:t>2021.</w:t>
      </w:r>
    </w:p>
    <w:p>
      <w:pPr>
        <w:pStyle w:val="BodyText"/>
        <w:rPr>
          <w:sz w:val="26"/>
        </w:rPr>
      </w:pPr>
    </w:p>
    <w:p>
      <w:pPr>
        <w:pStyle w:val="BodyText"/>
        <w:rPr>
          <w:sz w:val="26"/>
        </w:rPr>
      </w:pPr>
    </w:p>
    <w:p>
      <w:pPr>
        <w:pStyle w:val="BodyText"/>
        <w:rPr>
          <w:sz w:val="26"/>
        </w:rPr>
      </w:pPr>
    </w:p>
    <w:p>
      <w:pPr>
        <w:pStyle w:val="BodyText"/>
        <w:spacing w:before="1"/>
        <w:rPr>
          <w:sz w:val="28"/>
        </w:rPr>
      </w:pPr>
    </w:p>
    <w:p>
      <w:pPr>
        <w:spacing w:before="0"/>
        <w:ind w:left="544" w:right="98" w:firstLine="0"/>
        <w:jc w:val="center"/>
        <w:rPr>
          <w:rFonts w:ascii="Carlito"/>
          <w:sz w:val="22"/>
        </w:rPr>
      </w:pPr>
      <w:r>
        <w:rPr>
          <w:rFonts w:ascii="Carlito"/>
          <w:sz w:val="22"/>
        </w:rPr>
        <w:t>89</w:t>
      </w:r>
    </w:p>
    <w:p>
      <w:pPr>
        <w:spacing w:after="0"/>
        <w:jc w:val="center"/>
        <w:rPr>
          <w:rFonts w:ascii="Carlito"/>
          <w:sz w:val="22"/>
        </w:rPr>
        <w:sectPr>
          <w:headerReference w:type="default" r:id="rId40"/>
          <w:pgSz w:w="11910" w:h="16840"/>
          <w:pgMar w:header="0" w:footer="0" w:top="1580" w:bottom="280" w:left="1680" w:right="1560"/>
        </w:sectPr>
      </w:pPr>
    </w:p>
    <w:p>
      <w:pPr>
        <w:spacing w:before="44"/>
        <w:ind w:left="0" w:right="128" w:firstLine="0"/>
        <w:jc w:val="right"/>
        <w:rPr>
          <w:rFonts w:ascii="Carlito"/>
          <w:sz w:val="22"/>
        </w:rPr>
      </w:pPr>
      <w:r>
        <w:rPr>
          <w:rFonts w:ascii="Carlito"/>
          <w:sz w:val="22"/>
        </w:rPr>
        <w:t>90</w:t>
      </w:r>
    </w:p>
    <w:p>
      <w:pPr>
        <w:pStyle w:val="Heading1"/>
        <w:numPr>
          <w:ilvl w:val="0"/>
          <w:numId w:val="125"/>
        </w:numPr>
        <w:tabs>
          <w:tab w:pos="1378" w:val="left" w:leader="none"/>
          <w:tab w:pos="1379" w:val="left" w:leader="none"/>
        </w:tabs>
        <w:spacing w:line="240" w:lineRule="auto" w:before="87" w:after="0"/>
        <w:ind w:left="1379" w:right="0" w:hanging="433"/>
        <w:jc w:val="left"/>
      </w:pPr>
      <w:bookmarkStart w:name="B. Saran" w:id="132"/>
      <w:bookmarkEnd w:id="132"/>
      <w:r>
        <w:rPr>
          <w:b w:val="0"/>
        </w:rPr>
      </w:r>
      <w:bookmarkStart w:name="_bookmark23" w:id="133"/>
      <w:bookmarkEnd w:id="133"/>
      <w:r>
        <w:rPr>
          <w:b w:val="0"/>
        </w:rPr>
      </w:r>
      <w:bookmarkStart w:name="_bookmark23" w:id="134"/>
      <w:bookmarkEnd w:id="134"/>
      <w:r>
        <w:rPr/>
        <w:t>S</w:t>
      </w:r>
      <w:r>
        <w:rPr/>
        <w:t>aran</w:t>
      </w:r>
    </w:p>
    <w:p>
      <w:pPr>
        <w:pStyle w:val="BodyText"/>
        <w:spacing w:before="6"/>
        <w:rPr>
          <w:b/>
          <w:sz w:val="23"/>
        </w:rPr>
      </w:pPr>
    </w:p>
    <w:p>
      <w:pPr>
        <w:pStyle w:val="BodyText"/>
        <w:ind w:left="610" w:right="98"/>
        <w:jc w:val="center"/>
      </w:pPr>
      <w:r>
        <w:rPr/>
        <w:t>Saran dari penulis diharapkan pasien dengan halusinasi pendengaran</w:t>
      </w:r>
    </w:p>
    <w:p>
      <w:pPr>
        <w:pStyle w:val="BodyText"/>
        <w:spacing w:before="7"/>
        <w:rPr>
          <w:sz w:val="23"/>
        </w:rPr>
      </w:pPr>
    </w:p>
    <w:p>
      <w:pPr>
        <w:pStyle w:val="ListParagraph"/>
        <w:numPr>
          <w:ilvl w:val="1"/>
          <w:numId w:val="125"/>
        </w:numPr>
        <w:tabs>
          <w:tab w:pos="1720" w:val="left" w:leader="none"/>
        </w:tabs>
        <w:spacing w:line="240" w:lineRule="auto" w:before="0" w:after="0"/>
        <w:ind w:left="1719" w:right="0" w:hanging="361"/>
        <w:jc w:val="left"/>
        <w:rPr>
          <w:sz w:val="24"/>
        </w:rPr>
      </w:pPr>
      <w:r>
        <w:rPr>
          <w:sz w:val="24"/>
        </w:rPr>
        <w:t>Bagi Pelayanan</w:t>
      </w:r>
      <w:r>
        <w:rPr>
          <w:spacing w:val="-14"/>
          <w:sz w:val="24"/>
        </w:rPr>
        <w:t> </w:t>
      </w:r>
      <w:r>
        <w:rPr>
          <w:sz w:val="24"/>
        </w:rPr>
        <w:t>Kesehatan</w:t>
      </w:r>
    </w:p>
    <w:p>
      <w:pPr>
        <w:pStyle w:val="BodyText"/>
        <w:spacing w:before="8"/>
        <w:rPr>
          <w:sz w:val="16"/>
        </w:rPr>
      </w:pPr>
    </w:p>
    <w:p>
      <w:pPr>
        <w:pStyle w:val="BodyText"/>
        <w:spacing w:line="480" w:lineRule="auto" w:before="90"/>
        <w:ind w:left="1719" w:right="134"/>
        <w:jc w:val="both"/>
      </w:pPr>
      <w:r>
        <w:rPr/>
        <w:t>Untuk </w:t>
      </w:r>
      <w:r>
        <w:rPr>
          <w:spacing w:val="-3"/>
        </w:rPr>
        <w:t>lebih </w:t>
      </w:r>
      <w:r>
        <w:rPr/>
        <w:t>dioptimalkan lagi kunjungan kepada klien dan</w:t>
      </w:r>
      <w:r>
        <w:rPr>
          <w:spacing w:val="-26"/>
        </w:rPr>
        <w:t> </w:t>
      </w:r>
      <w:r>
        <w:rPr/>
        <w:t>pengecekan data kunjungan klien ke pelayanan kesehatan guna untuk mencegah terjadinya kekambuhan atau keparahan karena terjadinya putus obat atau tidak kepatuhan dalam memelihara</w:t>
      </w:r>
      <w:r>
        <w:rPr>
          <w:spacing w:val="-8"/>
        </w:rPr>
        <w:t> </w:t>
      </w:r>
      <w:r>
        <w:rPr/>
        <w:t>kesehatan.</w:t>
      </w:r>
    </w:p>
    <w:p>
      <w:pPr>
        <w:pStyle w:val="ListParagraph"/>
        <w:numPr>
          <w:ilvl w:val="1"/>
          <w:numId w:val="125"/>
        </w:numPr>
        <w:tabs>
          <w:tab w:pos="1720" w:val="left" w:leader="none"/>
        </w:tabs>
        <w:spacing w:line="240" w:lineRule="auto" w:before="0" w:after="0"/>
        <w:ind w:left="1719" w:right="0" w:hanging="361"/>
        <w:jc w:val="both"/>
        <w:rPr>
          <w:sz w:val="24"/>
        </w:rPr>
      </w:pPr>
      <w:r>
        <w:rPr>
          <w:sz w:val="24"/>
        </w:rPr>
        <w:t>Bidang</w:t>
      </w:r>
      <w:r>
        <w:rPr>
          <w:spacing w:val="-3"/>
          <w:sz w:val="24"/>
        </w:rPr>
        <w:t> </w:t>
      </w:r>
      <w:r>
        <w:rPr>
          <w:sz w:val="24"/>
        </w:rPr>
        <w:t>keperawatan</w:t>
      </w:r>
    </w:p>
    <w:p>
      <w:pPr>
        <w:pStyle w:val="BodyText"/>
      </w:pPr>
    </w:p>
    <w:p>
      <w:pPr>
        <w:pStyle w:val="BodyText"/>
        <w:spacing w:line="480" w:lineRule="auto"/>
        <w:ind w:left="1719" w:right="141"/>
        <w:jc w:val="both"/>
      </w:pPr>
      <w:r>
        <w:rPr/>
        <w:t>Perawat sebagai seseorang yang memeberikan asuhan keperawatan pada halusinasi, perlu melakukan pendektan singkat namun sering dilaukan sebagai upaya untuk membina hubungan saling percaya</w:t>
      </w:r>
      <w:r>
        <w:rPr>
          <w:spacing w:val="-26"/>
        </w:rPr>
        <w:t> </w:t>
      </w:r>
      <w:r>
        <w:rPr/>
        <w:t>anata perawat dengan klien. Perwat sangat diharapkan selalu memberikan semangat dan dorongan kepada klien dalam menyelesaikan masalah yang dihadapinnya sehinga dapat mempercepat penyembuhan</w:t>
      </w:r>
      <w:r>
        <w:rPr>
          <w:spacing w:val="-11"/>
        </w:rPr>
        <w:t> </w:t>
      </w:r>
      <w:r>
        <w:rPr/>
        <w:t>klien.</w:t>
      </w:r>
    </w:p>
    <w:p>
      <w:pPr>
        <w:pStyle w:val="ListParagraph"/>
        <w:numPr>
          <w:ilvl w:val="1"/>
          <w:numId w:val="125"/>
        </w:numPr>
        <w:tabs>
          <w:tab w:pos="1720" w:val="left" w:leader="none"/>
        </w:tabs>
        <w:spacing w:line="240" w:lineRule="auto" w:before="2" w:after="0"/>
        <w:ind w:left="1719" w:right="0" w:hanging="361"/>
        <w:jc w:val="both"/>
        <w:rPr>
          <w:sz w:val="24"/>
        </w:rPr>
      </w:pPr>
      <w:r>
        <w:rPr>
          <w:sz w:val="24"/>
        </w:rPr>
        <w:t>Keluarga</w:t>
      </w:r>
    </w:p>
    <w:p>
      <w:pPr>
        <w:pStyle w:val="BodyText"/>
      </w:pPr>
    </w:p>
    <w:p>
      <w:pPr>
        <w:pStyle w:val="BodyText"/>
        <w:spacing w:line="482" w:lineRule="auto"/>
        <w:ind w:left="1719" w:right="138"/>
        <w:jc w:val="both"/>
      </w:pPr>
      <w:r>
        <w:rPr/>
        <w:t>Keluarga merupakan salah satu elemen yang sangat berpengaruh pada pemulihan</w:t>
      </w:r>
      <w:r>
        <w:rPr>
          <w:spacing w:val="-10"/>
        </w:rPr>
        <w:t> </w:t>
      </w:r>
      <w:r>
        <w:rPr/>
        <w:t>klien</w:t>
      </w:r>
      <w:r>
        <w:rPr>
          <w:spacing w:val="-10"/>
        </w:rPr>
        <w:t> </w:t>
      </w:r>
      <w:r>
        <w:rPr/>
        <w:t>dirumah</w:t>
      </w:r>
      <w:r>
        <w:rPr>
          <w:spacing w:val="-9"/>
        </w:rPr>
        <w:t> </w:t>
      </w:r>
      <w:r>
        <w:rPr/>
        <w:t>setelah</w:t>
      </w:r>
      <w:r>
        <w:rPr>
          <w:spacing w:val="-11"/>
        </w:rPr>
        <w:t> </w:t>
      </w:r>
      <w:r>
        <w:rPr/>
        <w:t>diijinkan</w:t>
      </w:r>
      <w:r>
        <w:rPr>
          <w:spacing w:val="-10"/>
        </w:rPr>
        <w:t> </w:t>
      </w:r>
      <w:r>
        <w:rPr/>
        <w:t>pulang</w:t>
      </w:r>
      <w:r>
        <w:rPr>
          <w:spacing w:val="-1"/>
        </w:rPr>
        <w:t> </w:t>
      </w:r>
      <w:r>
        <w:rPr/>
        <w:t>dari</w:t>
      </w:r>
      <w:r>
        <w:rPr>
          <w:spacing w:val="-18"/>
        </w:rPr>
        <w:t> </w:t>
      </w:r>
      <w:r>
        <w:rPr/>
        <w:t>rumah</w:t>
      </w:r>
      <w:r>
        <w:rPr>
          <w:spacing w:val="-10"/>
        </w:rPr>
        <w:t> </w:t>
      </w:r>
      <w:r>
        <w:rPr/>
        <w:t>sakit</w:t>
      </w:r>
      <w:r>
        <w:rPr>
          <w:spacing w:val="3"/>
        </w:rPr>
        <w:t> </w:t>
      </w:r>
      <w:r>
        <w:rPr/>
        <w:t>oleh karena itu peran sangat penting dalam perawatan klien dirumah untuk menghindari kambunya kembali gangguan jiwa pada</w:t>
      </w:r>
      <w:r>
        <w:rPr>
          <w:spacing w:val="22"/>
        </w:rPr>
        <w:t> </w:t>
      </w:r>
      <w:r>
        <w:rPr/>
        <w:t>klien.</w:t>
      </w:r>
    </w:p>
    <w:p>
      <w:pPr>
        <w:spacing w:after="0" w:line="482" w:lineRule="auto"/>
        <w:jc w:val="both"/>
        <w:sectPr>
          <w:headerReference w:type="default" r:id="rId41"/>
          <w:pgSz w:w="11910" w:h="16840"/>
          <w:pgMar w:header="0" w:footer="0" w:top="640" w:bottom="280" w:left="1680" w:right="1560"/>
        </w:sectPr>
      </w:pPr>
    </w:p>
    <w:p>
      <w:pPr>
        <w:pStyle w:val="BodyText"/>
        <w:spacing w:before="7"/>
        <w:rPr>
          <w:sz w:val="28"/>
        </w:rPr>
      </w:pPr>
    </w:p>
    <w:p>
      <w:pPr>
        <w:pStyle w:val="Heading1"/>
        <w:spacing w:before="90"/>
        <w:ind w:left="702" w:right="98"/>
        <w:jc w:val="center"/>
      </w:pPr>
      <w:bookmarkStart w:name="DAFTAR PUSTAKA" w:id="135"/>
      <w:bookmarkEnd w:id="135"/>
      <w:r>
        <w:rPr>
          <w:b w:val="0"/>
        </w:rPr>
      </w:r>
      <w:bookmarkStart w:name="_bookmark24" w:id="136"/>
      <w:bookmarkEnd w:id="136"/>
      <w:r>
        <w:rPr>
          <w:b w:val="0"/>
        </w:rPr>
      </w:r>
      <w:r>
        <w:rPr/>
        <w:t>DAFTAR PUSTAKA</w:t>
      </w:r>
    </w:p>
    <w:p>
      <w:pPr>
        <w:pStyle w:val="BodyText"/>
        <w:rPr>
          <w:b/>
          <w:sz w:val="26"/>
        </w:rPr>
      </w:pPr>
    </w:p>
    <w:p>
      <w:pPr>
        <w:pStyle w:val="BodyText"/>
        <w:rPr>
          <w:b/>
          <w:sz w:val="26"/>
        </w:rPr>
      </w:pPr>
    </w:p>
    <w:p>
      <w:pPr>
        <w:spacing w:line="480" w:lineRule="auto" w:before="183"/>
        <w:ind w:left="1283" w:right="143" w:hanging="481"/>
        <w:jc w:val="both"/>
        <w:rPr>
          <w:sz w:val="24"/>
        </w:rPr>
      </w:pPr>
      <w:r>
        <w:rPr>
          <w:sz w:val="24"/>
        </w:rPr>
        <w:t>Abdul Natsir, &amp; Abdul Muhith. (2014). </w:t>
      </w:r>
      <w:r>
        <w:rPr>
          <w:i/>
          <w:sz w:val="24"/>
        </w:rPr>
        <w:t>Dasar-Dasar Keperawatan Jiwa </w:t>
      </w:r>
      <w:r>
        <w:rPr>
          <w:i/>
          <w:sz w:val="24"/>
        </w:rPr>
        <w:t>Pengaturan dan Teori. </w:t>
      </w:r>
      <w:r>
        <w:rPr>
          <w:sz w:val="24"/>
        </w:rPr>
        <w:t>Jakarta: Salemba Medika.</w:t>
      </w:r>
    </w:p>
    <w:p>
      <w:pPr>
        <w:pStyle w:val="BodyText"/>
        <w:spacing w:line="480" w:lineRule="auto" w:before="202"/>
        <w:ind w:left="1283" w:right="134" w:hanging="481"/>
        <w:jc w:val="both"/>
        <w:rPr>
          <w:i/>
        </w:rPr>
      </w:pPr>
      <w:r>
        <w:rPr/>
        <w:t>Arif Munandar, K. Y. (2019). Terapi Psikoreligius Dzikir Menggunakan Jari Tangan Kanan Pada Orang Dengan Gangguan Jiwa </w:t>
      </w:r>
      <w:r>
        <w:rPr>
          <w:i/>
        </w:rPr>
        <w:t>Vol 10 No.1 Juli 2019, </w:t>
      </w:r>
      <w:r>
        <w:rPr>
          <w:i/>
        </w:rPr>
        <w:t>69-75.</w:t>
      </w:r>
    </w:p>
    <w:p>
      <w:pPr>
        <w:spacing w:before="198"/>
        <w:ind w:left="802" w:right="0" w:firstLine="0"/>
        <w:jc w:val="both"/>
        <w:rPr>
          <w:i/>
          <w:sz w:val="24"/>
        </w:rPr>
      </w:pPr>
      <w:r>
        <w:rPr>
          <w:sz w:val="24"/>
        </w:rPr>
        <w:t>Budi Anna Keliat, A.H., &amp; Novy Helena. (2018). </w:t>
      </w:r>
      <w:r>
        <w:rPr>
          <w:i/>
          <w:sz w:val="24"/>
        </w:rPr>
        <w:t>Keperawatan Kesehatan Jiwa</w:t>
      </w:r>
    </w:p>
    <w:p>
      <w:pPr>
        <w:pStyle w:val="BodyText"/>
        <w:spacing w:before="11"/>
        <w:rPr>
          <w:i/>
          <w:sz w:val="23"/>
        </w:rPr>
      </w:pPr>
    </w:p>
    <w:p>
      <w:pPr>
        <w:spacing w:before="0"/>
        <w:ind w:left="1283" w:right="0" w:firstLine="0"/>
        <w:jc w:val="left"/>
        <w:rPr>
          <w:sz w:val="24"/>
        </w:rPr>
      </w:pPr>
      <w:r>
        <w:rPr>
          <w:i/>
          <w:sz w:val="24"/>
        </w:rPr>
        <w:t>: CMHN (Bacis Course). </w:t>
      </w:r>
      <w:r>
        <w:rPr>
          <w:sz w:val="24"/>
        </w:rPr>
        <w:t>Jakarta:EGC</w:t>
      </w:r>
    </w:p>
    <w:p>
      <w:pPr>
        <w:pStyle w:val="BodyText"/>
        <w:rPr>
          <w:sz w:val="26"/>
        </w:rPr>
      </w:pPr>
    </w:p>
    <w:p>
      <w:pPr>
        <w:spacing w:line="480" w:lineRule="auto" w:before="179"/>
        <w:ind w:left="1283" w:right="126" w:hanging="481"/>
        <w:jc w:val="both"/>
        <w:rPr>
          <w:sz w:val="24"/>
        </w:rPr>
      </w:pPr>
      <w:r>
        <w:rPr>
          <w:sz w:val="24"/>
        </w:rPr>
        <w:t>Dinkes Jawa Barat. (2020). Profil Kesehatan Jawa Barat Tahun 2020. </w:t>
      </w:r>
      <w:r>
        <w:rPr>
          <w:i/>
          <w:sz w:val="24"/>
        </w:rPr>
        <w:t>Dinas </w:t>
      </w:r>
      <w:r>
        <w:rPr>
          <w:i/>
          <w:sz w:val="24"/>
        </w:rPr>
        <w:t>Kesehatan Provinsi Jawa Barat</w:t>
      </w:r>
      <w:r>
        <w:rPr>
          <w:sz w:val="24"/>
        </w:rPr>
        <w:t>, 103–111.</w:t>
      </w:r>
    </w:p>
    <w:p>
      <w:pPr>
        <w:spacing w:before="202"/>
        <w:ind w:left="802" w:right="0" w:firstLine="0"/>
        <w:jc w:val="both"/>
        <w:rPr>
          <w:sz w:val="24"/>
        </w:rPr>
      </w:pPr>
      <w:r>
        <w:rPr>
          <w:sz w:val="24"/>
        </w:rPr>
        <w:t>Dinkes Garut. (2017). </w:t>
      </w:r>
      <w:r>
        <w:rPr>
          <w:i/>
          <w:sz w:val="24"/>
        </w:rPr>
        <w:t>Profil Kesehatan Kab. Garut Tahun 2017</w:t>
      </w:r>
      <w:r>
        <w:rPr>
          <w:sz w:val="24"/>
        </w:rPr>
        <w:t>.</w:t>
      </w:r>
    </w:p>
    <w:p>
      <w:pPr>
        <w:pStyle w:val="BodyText"/>
        <w:rPr>
          <w:sz w:val="26"/>
        </w:rPr>
      </w:pPr>
    </w:p>
    <w:p>
      <w:pPr>
        <w:pStyle w:val="BodyText"/>
        <w:spacing w:before="179"/>
        <w:ind w:left="720" w:right="73"/>
        <w:jc w:val="center"/>
      </w:pPr>
      <w:r>
        <w:rPr/>
        <w:t>Dr. Sugeng Mashudi, M. K. (2021). BUKU AJAR ASUHAN KEPERAWATAN</w:t>
      </w:r>
    </w:p>
    <w:p>
      <w:pPr>
        <w:pStyle w:val="BodyText"/>
        <w:spacing w:before="6"/>
        <w:rPr>
          <w:sz w:val="23"/>
        </w:rPr>
      </w:pPr>
    </w:p>
    <w:p>
      <w:pPr>
        <w:spacing w:before="1"/>
        <w:ind w:left="1283" w:right="0" w:firstLine="0"/>
        <w:jc w:val="left"/>
        <w:rPr>
          <w:sz w:val="24"/>
        </w:rPr>
      </w:pPr>
      <w:r>
        <w:rPr>
          <w:sz w:val="24"/>
        </w:rPr>
        <w:t>SKIZOFRENIA. </w:t>
      </w:r>
      <w:r>
        <w:rPr>
          <w:i/>
          <w:sz w:val="24"/>
        </w:rPr>
        <w:t>CV. Global Aksara Pres</w:t>
      </w:r>
      <w:r>
        <w:rPr>
          <w:sz w:val="24"/>
        </w:rPr>
        <w:t>.</w:t>
      </w:r>
    </w:p>
    <w:p>
      <w:pPr>
        <w:pStyle w:val="BodyText"/>
        <w:rPr>
          <w:sz w:val="26"/>
        </w:rPr>
      </w:pPr>
    </w:p>
    <w:p>
      <w:pPr>
        <w:spacing w:line="480" w:lineRule="auto" w:before="179"/>
        <w:ind w:left="1283" w:right="145" w:hanging="481"/>
        <w:jc w:val="both"/>
        <w:rPr>
          <w:sz w:val="24"/>
        </w:rPr>
      </w:pPr>
      <w:r>
        <w:rPr>
          <w:sz w:val="24"/>
        </w:rPr>
        <w:t>Kemenkes. (2019). Indonesia Health Profile 2018. In </w:t>
      </w:r>
      <w:r>
        <w:rPr>
          <w:i/>
          <w:sz w:val="24"/>
        </w:rPr>
        <w:t>Profil Kesehatan Provinsi </w:t>
      </w:r>
      <w:r>
        <w:rPr>
          <w:i/>
          <w:sz w:val="24"/>
        </w:rPr>
        <w:t>Bali</w:t>
      </w:r>
      <w:r>
        <w:rPr>
          <w:sz w:val="24"/>
        </w:rPr>
        <w:t>.</w:t>
      </w:r>
    </w:p>
    <w:p>
      <w:pPr>
        <w:spacing w:line="480" w:lineRule="auto" w:before="202"/>
        <w:ind w:left="1283" w:right="129" w:hanging="481"/>
        <w:jc w:val="both"/>
        <w:rPr>
          <w:sz w:val="24"/>
        </w:rPr>
      </w:pPr>
      <w:r>
        <w:rPr>
          <w:sz w:val="24"/>
        </w:rPr>
        <w:t>Kementerian Kesehatan RI. (2020). </w:t>
      </w:r>
      <w:r>
        <w:rPr>
          <w:i/>
          <w:sz w:val="24"/>
        </w:rPr>
        <w:t>Rencana Aksi Kegiatan 2020 - 2024. </w:t>
      </w:r>
      <w:r>
        <w:rPr>
          <w:sz w:val="24"/>
        </w:rPr>
        <w:t>Ditjen P2P Kemenkes, 29. https://e-renggar.kemkes.go.id/file2018/e- performance/1-401733-4tahunan-440.pdf</w:t>
      </w:r>
    </w:p>
    <w:p>
      <w:pPr>
        <w:pStyle w:val="BodyText"/>
        <w:spacing w:before="202"/>
        <w:ind w:left="802"/>
        <w:jc w:val="both"/>
      </w:pPr>
      <w:r>
        <w:rPr/>
        <w:t>Madepan Mulia, J. D. (2021). Penerapan Terapi Psikoreligius: Dzikir</w:t>
      </w:r>
      <w:r>
        <w:rPr>
          <w:spacing w:val="55"/>
        </w:rPr>
        <w:t> </w:t>
      </w:r>
      <w:r>
        <w:rPr/>
        <w:t>Terhadap</w:t>
      </w:r>
    </w:p>
    <w:p>
      <w:pPr>
        <w:pStyle w:val="BodyText"/>
        <w:rPr>
          <w:sz w:val="26"/>
        </w:rPr>
      </w:pPr>
    </w:p>
    <w:p>
      <w:pPr>
        <w:pStyle w:val="BodyText"/>
        <w:rPr>
          <w:sz w:val="26"/>
        </w:rPr>
      </w:pPr>
    </w:p>
    <w:p>
      <w:pPr>
        <w:pStyle w:val="BodyText"/>
        <w:rPr>
          <w:sz w:val="26"/>
        </w:rPr>
      </w:pPr>
    </w:p>
    <w:p>
      <w:pPr>
        <w:spacing w:before="157"/>
        <w:ind w:left="720" w:right="828" w:firstLine="0"/>
        <w:jc w:val="center"/>
        <w:rPr>
          <w:rFonts w:ascii="Carlito"/>
          <w:sz w:val="22"/>
        </w:rPr>
      </w:pPr>
      <w:r>
        <w:rPr>
          <w:rFonts w:ascii="Carlito"/>
          <w:sz w:val="22"/>
        </w:rPr>
        <w:t>91</w:t>
      </w:r>
    </w:p>
    <w:p>
      <w:pPr>
        <w:spacing w:after="0"/>
        <w:jc w:val="center"/>
        <w:rPr>
          <w:rFonts w:ascii="Carlito"/>
          <w:sz w:val="22"/>
        </w:rPr>
        <w:sectPr>
          <w:headerReference w:type="default" r:id="rId42"/>
          <w:pgSz w:w="11910" w:h="16840"/>
          <w:pgMar w:header="0" w:footer="0" w:top="1580" w:bottom="280" w:left="1680" w:right="1560"/>
        </w:sect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16"/>
        </w:rPr>
      </w:pPr>
    </w:p>
    <w:p>
      <w:pPr>
        <w:spacing w:line="480" w:lineRule="auto" w:before="90"/>
        <w:ind w:left="1283" w:right="133" w:firstLine="0"/>
        <w:jc w:val="both"/>
        <w:rPr>
          <w:sz w:val="24"/>
        </w:rPr>
      </w:pPr>
      <w:r>
        <w:rPr>
          <w:sz w:val="24"/>
        </w:rPr>
        <w:t>Tanda dan Gejala Serta Kemampuan Mengatasi Halusinasi. </w:t>
      </w:r>
      <w:r>
        <w:rPr>
          <w:i/>
          <w:sz w:val="24"/>
        </w:rPr>
        <w:t>Madago </w:t>
      </w:r>
      <w:r>
        <w:rPr>
          <w:i/>
          <w:sz w:val="24"/>
        </w:rPr>
        <w:t>Nursing Journal, </w:t>
      </w:r>
      <w:r>
        <w:rPr>
          <w:sz w:val="24"/>
        </w:rPr>
        <w:t>Vol. 2 No.1 hal. 22-26.</w:t>
      </w:r>
    </w:p>
    <w:p>
      <w:pPr>
        <w:pStyle w:val="BodyText"/>
        <w:spacing w:line="480" w:lineRule="auto" w:before="202"/>
        <w:ind w:left="1283" w:right="146" w:hanging="481"/>
        <w:jc w:val="both"/>
      </w:pPr>
      <w:r>
        <w:rPr/>
        <w:t>Misbakhuddin, A. D., &amp; Siti Arofah. (2015). Dzikir sebagai Terapi Penderita Skizofrenia (Living Al-quran di Unit Pelaksana Teknis Rehabilitas Sosial Provinsi Jawa Timur). 1-19.</w:t>
      </w:r>
    </w:p>
    <w:p>
      <w:pPr>
        <w:spacing w:line="480" w:lineRule="auto" w:before="202"/>
        <w:ind w:left="1283" w:right="126" w:hanging="481"/>
        <w:jc w:val="both"/>
        <w:rPr>
          <w:sz w:val="24"/>
        </w:rPr>
      </w:pPr>
      <w:r>
        <w:rPr>
          <w:sz w:val="24"/>
        </w:rPr>
        <w:t>PPNI (2017). </w:t>
      </w:r>
      <w:r>
        <w:rPr>
          <w:i/>
          <w:sz w:val="24"/>
        </w:rPr>
        <w:t>Standar Diagnosis Keperawatan Indonesia: Definisi dan</w:t>
      </w:r>
      <w:r>
        <w:rPr>
          <w:i/>
          <w:spacing w:val="-44"/>
          <w:sz w:val="24"/>
        </w:rPr>
        <w:t> </w:t>
      </w:r>
      <w:r>
        <w:rPr>
          <w:i/>
          <w:sz w:val="24"/>
        </w:rPr>
        <w:t>Indikator </w:t>
      </w:r>
      <w:r>
        <w:rPr>
          <w:i/>
          <w:sz w:val="24"/>
        </w:rPr>
        <w:t>Diagnostik, </w:t>
      </w:r>
      <w:r>
        <w:rPr>
          <w:sz w:val="24"/>
        </w:rPr>
        <w:t>Edisi 1</w:t>
      </w:r>
      <w:r>
        <w:rPr>
          <w:i/>
          <w:sz w:val="24"/>
        </w:rPr>
        <w:t>. </w:t>
      </w:r>
      <w:r>
        <w:rPr>
          <w:sz w:val="24"/>
        </w:rPr>
        <w:t>Jakarta: DPP</w:t>
      </w:r>
      <w:r>
        <w:rPr>
          <w:spacing w:val="13"/>
          <w:sz w:val="24"/>
        </w:rPr>
        <w:t> </w:t>
      </w:r>
      <w:r>
        <w:rPr>
          <w:sz w:val="24"/>
        </w:rPr>
        <w:t>PPNI</w:t>
      </w:r>
    </w:p>
    <w:p>
      <w:pPr>
        <w:spacing w:line="480" w:lineRule="auto" w:before="197"/>
        <w:ind w:left="1283" w:right="0" w:hanging="481"/>
        <w:jc w:val="left"/>
        <w:rPr>
          <w:sz w:val="24"/>
        </w:rPr>
      </w:pPr>
      <w:r>
        <w:rPr>
          <w:sz w:val="24"/>
        </w:rPr>
        <w:t>PPNI (2019). </w:t>
      </w:r>
      <w:r>
        <w:rPr>
          <w:i/>
          <w:sz w:val="24"/>
        </w:rPr>
        <w:t>Standar Luaran Keperawatan Indonesia: Definisi dan Kriteria </w:t>
      </w:r>
      <w:r>
        <w:rPr>
          <w:i/>
          <w:sz w:val="24"/>
        </w:rPr>
        <w:t>Hasil Keperawatan, </w:t>
      </w:r>
      <w:r>
        <w:rPr>
          <w:sz w:val="24"/>
        </w:rPr>
        <w:t>Edisi 1</w:t>
      </w:r>
      <w:r>
        <w:rPr>
          <w:i/>
          <w:sz w:val="24"/>
        </w:rPr>
        <w:t>. </w:t>
      </w:r>
      <w:r>
        <w:rPr>
          <w:sz w:val="24"/>
        </w:rPr>
        <w:t>Jakarta: DPP PPNI</w:t>
      </w:r>
    </w:p>
    <w:p>
      <w:pPr>
        <w:spacing w:line="480" w:lineRule="auto" w:before="202"/>
        <w:ind w:left="1283" w:right="0" w:hanging="481"/>
        <w:jc w:val="left"/>
        <w:rPr>
          <w:sz w:val="24"/>
        </w:rPr>
      </w:pPr>
      <w:r>
        <w:rPr>
          <w:sz w:val="24"/>
        </w:rPr>
        <w:t>PPNI (2018). </w:t>
      </w:r>
      <w:r>
        <w:rPr>
          <w:i/>
          <w:sz w:val="24"/>
        </w:rPr>
        <w:t>Standar Intervensi Keperawatan Indonesia: Definisi dan Tindakan </w:t>
      </w:r>
      <w:r>
        <w:rPr>
          <w:i/>
          <w:sz w:val="24"/>
        </w:rPr>
        <w:t>Keperawatan Diagnostik, </w:t>
      </w:r>
      <w:r>
        <w:rPr>
          <w:sz w:val="24"/>
        </w:rPr>
        <w:t>Edisi 1</w:t>
      </w:r>
      <w:r>
        <w:rPr>
          <w:i/>
          <w:sz w:val="24"/>
        </w:rPr>
        <w:t>. </w:t>
      </w:r>
      <w:r>
        <w:rPr>
          <w:sz w:val="24"/>
        </w:rPr>
        <w:t>Jakarta: DPP PPNI</w:t>
      </w:r>
    </w:p>
    <w:p>
      <w:pPr>
        <w:spacing w:line="480" w:lineRule="auto" w:before="202"/>
        <w:ind w:left="1283" w:right="149" w:hanging="481"/>
        <w:jc w:val="left"/>
        <w:rPr>
          <w:sz w:val="24"/>
        </w:rPr>
      </w:pPr>
      <w:r>
        <w:rPr>
          <w:sz w:val="24"/>
        </w:rPr>
        <w:t>Pusat Data dan Informasi Kementerian Kesehatan RI. (2019). </w:t>
      </w:r>
      <w:r>
        <w:rPr>
          <w:i/>
          <w:sz w:val="24"/>
        </w:rPr>
        <w:t>Situasi Kesehatan </w:t>
      </w:r>
      <w:r>
        <w:rPr>
          <w:i/>
          <w:sz w:val="24"/>
        </w:rPr>
        <w:t>Jiwa Di Indonesia. </w:t>
      </w:r>
      <w:r>
        <w:rPr>
          <w:sz w:val="24"/>
        </w:rPr>
        <w:t>In InfoDATIN (p. 12)</w:t>
      </w:r>
    </w:p>
    <w:p>
      <w:pPr>
        <w:spacing w:before="197"/>
        <w:ind w:left="802" w:right="0" w:firstLine="0"/>
        <w:jc w:val="left"/>
        <w:rPr>
          <w:i/>
          <w:sz w:val="24"/>
        </w:rPr>
      </w:pPr>
      <w:r>
        <w:rPr>
          <w:sz w:val="24"/>
        </w:rPr>
        <w:t>Muhith, A. (2015). </w:t>
      </w:r>
      <w:r>
        <w:rPr>
          <w:i/>
          <w:sz w:val="24"/>
        </w:rPr>
        <w:t>Pendidikan Keperawatan Jiwa Teori dan Aplikasi.</w:t>
      </w:r>
    </w:p>
    <w:p>
      <w:pPr>
        <w:pStyle w:val="BodyText"/>
        <w:spacing w:before="8"/>
        <w:rPr>
          <w:i/>
          <w:sz w:val="23"/>
        </w:rPr>
      </w:pPr>
    </w:p>
    <w:p>
      <w:pPr>
        <w:pStyle w:val="BodyText"/>
        <w:ind w:left="1283"/>
        <w:jc w:val="both"/>
      </w:pPr>
      <w:r>
        <w:rPr/>
        <w:t>Yogyakarta: CV Andi Offect.</w:t>
      </w:r>
    </w:p>
    <w:p>
      <w:pPr>
        <w:pStyle w:val="BodyText"/>
        <w:rPr>
          <w:sz w:val="26"/>
        </w:rPr>
      </w:pPr>
    </w:p>
    <w:p>
      <w:pPr>
        <w:spacing w:line="480" w:lineRule="auto" w:before="183"/>
        <w:ind w:left="1283" w:right="0" w:hanging="481"/>
        <w:jc w:val="left"/>
        <w:rPr>
          <w:i/>
          <w:sz w:val="24"/>
        </w:rPr>
      </w:pPr>
      <w:r>
        <w:rPr>
          <w:sz w:val="24"/>
        </w:rPr>
        <w:t>Suryani. (2014). Pengalaman Oendrita Skizofrenia tentang Proses Terjadinya Halusinasi, </w:t>
      </w:r>
      <w:r>
        <w:rPr>
          <w:i/>
          <w:sz w:val="24"/>
        </w:rPr>
        <w:t>Jurnal Keperawatan Padjajaran.</w:t>
      </w:r>
    </w:p>
    <w:p>
      <w:pPr>
        <w:spacing w:line="480" w:lineRule="auto" w:before="202"/>
        <w:ind w:left="1283" w:right="0" w:hanging="481"/>
        <w:jc w:val="left"/>
        <w:rPr>
          <w:i/>
          <w:sz w:val="24"/>
        </w:rPr>
      </w:pPr>
      <w:r>
        <w:rPr>
          <w:sz w:val="24"/>
        </w:rPr>
        <w:t>Suryani.</w:t>
      </w:r>
      <w:r>
        <w:rPr>
          <w:spacing w:val="-8"/>
          <w:sz w:val="24"/>
        </w:rPr>
        <w:t> </w:t>
      </w:r>
      <w:r>
        <w:rPr>
          <w:sz w:val="24"/>
        </w:rPr>
        <w:t>(2013).</w:t>
      </w:r>
      <w:r>
        <w:rPr>
          <w:spacing w:val="-12"/>
          <w:sz w:val="24"/>
        </w:rPr>
        <w:t> </w:t>
      </w:r>
      <w:r>
        <w:rPr>
          <w:spacing w:val="-3"/>
          <w:sz w:val="24"/>
        </w:rPr>
        <w:t>Salat</w:t>
      </w:r>
      <w:r>
        <w:rPr>
          <w:spacing w:val="-1"/>
          <w:sz w:val="24"/>
        </w:rPr>
        <w:t> </w:t>
      </w:r>
      <w:r>
        <w:rPr>
          <w:i/>
          <w:sz w:val="24"/>
        </w:rPr>
        <w:t>and</w:t>
      </w:r>
      <w:r>
        <w:rPr>
          <w:i/>
          <w:spacing w:val="-14"/>
          <w:sz w:val="24"/>
        </w:rPr>
        <w:t> </w:t>
      </w:r>
      <w:r>
        <w:rPr>
          <w:i/>
          <w:sz w:val="24"/>
        </w:rPr>
        <w:t>dzikir</w:t>
      </w:r>
      <w:r>
        <w:rPr>
          <w:i/>
          <w:spacing w:val="-17"/>
          <w:sz w:val="24"/>
        </w:rPr>
        <w:t> </w:t>
      </w:r>
      <w:r>
        <w:rPr>
          <w:i/>
          <w:sz w:val="24"/>
        </w:rPr>
        <w:t>to</w:t>
      </w:r>
      <w:r>
        <w:rPr>
          <w:i/>
          <w:spacing w:val="-10"/>
          <w:sz w:val="24"/>
        </w:rPr>
        <w:t> </w:t>
      </w:r>
      <w:r>
        <w:rPr>
          <w:i/>
          <w:sz w:val="24"/>
        </w:rPr>
        <w:t>Dispel</w:t>
      </w:r>
      <w:r>
        <w:rPr>
          <w:i/>
          <w:spacing w:val="-10"/>
          <w:sz w:val="24"/>
        </w:rPr>
        <w:t> </w:t>
      </w:r>
      <w:r>
        <w:rPr>
          <w:i/>
          <w:sz w:val="24"/>
        </w:rPr>
        <w:t>Voices:</w:t>
      </w:r>
      <w:r>
        <w:rPr>
          <w:i/>
          <w:spacing w:val="-4"/>
          <w:sz w:val="24"/>
        </w:rPr>
        <w:t> </w:t>
      </w:r>
      <w:r>
        <w:rPr>
          <w:i/>
          <w:sz w:val="24"/>
        </w:rPr>
        <w:t>The</w:t>
      </w:r>
      <w:r>
        <w:rPr>
          <w:i/>
          <w:spacing w:val="-16"/>
          <w:sz w:val="24"/>
        </w:rPr>
        <w:t> </w:t>
      </w:r>
      <w:r>
        <w:rPr>
          <w:i/>
          <w:sz w:val="24"/>
        </w:rPr>
        <w:t>Expreriance</w:t>
      </w:r>
      <w:r>
        <w:rPr>
          <w:i/>
          <w:spacing w:val="-16"/>
          <w:sz w:val="24"/>
        </w:rPr>
        <w:t> </w:t>
      </w:r>
      <w:r>
        <w:rPr>
          <w:i/>
          <w:sz w:val="24"/>
        </w:rPr>
        <w:t>Of</w:t>
      </w:r>
      <w:r>
        <w:rPr>
          <w:i/>
          <w:spacing w:val="-5"/>
          <w:sz w:val="24"/>
        </w:rPr>
        <w:t> </w:t>
      </w:r>
      <w:r>
        <w:rPr>
          <w:i/>
          <w:sz w:val="24"/>
        </w:rPr>
        <w:t>Indonesia </w:t>
      </w:r>
      <w:r>
        <w:rPr>
          <w:i/>
          <w:sz w:val="24"/>
        </w:rPr>
        <w:t>Muslim With Choronc Mental</w:t>
      </w:r>
      <w:r>
        <w:rPr>
          <w:i/>
          <w:spacing w:val="9"/>
          <w:sz w:val="24"/>
        </w:rPr>
        <w:t> </w:t>
      </w:r>
      <w:r>
        <w:rPr>
          <w:i/>
          <w:sz w:val="24"/>
        </w:rPr>
        <w:t>Ilnes.</w:t>
      </w:r>
    </w:p>
    <w:p>
      <w:pPr>
        <w:pStyle w:val="BodyText"/>
        <w:spacing w:before="198"/>
        <w:ind w:left="802"/>
      </w:pPr>
      <w:r>
        <w:rPr/>
        <w:t>Suryani, P. H. (2020). Pengaruh Terapi Psikoreligius: Dzikir dalam Mengontrol</w:t>
      </w:r>
    </w:p>
    <w:p>
      <w:pPr>
        <w:spacing w:after="0"/>
        <w:sectPr>
          <w:headerReference w:type="default" r:id="rId43"/>
          <w:pgSz w:w="11910" w:h="16840"/>
          <w:pgMar w:header="766" w:footer="0" w:top="980" w:bottom="280" w:left="1680" w:right="1560"/>
          <w:pgNumType w:start="92"/>
        </w:sectPr>
      </w:pPr>
    </w:p>
    <w:p>
      <w:pPr>
        <w:pStyle w:val="BodyText"/>
        <w:rPr>
          <w:sz w:val="20"/>
        </w:rPr>
      </w:pPr>
    </w:p>
    <w:p>
      <w:pPr>
        <w:pStyle w:val="BodyText"/>
        <w:spacing w:before="9"/>
        <w:rPr>
          <w:sz w:val="21"/>
        </w:rPr>
      </w:pPr>
    </w:p>
    <w:p>
      <w:pPr>
        <w:spacing w:line="480" w:lineRule="auto" w:before="90"/>
        <w:ind w:left="1283" w:right="138" w:firstLine="0"/>
        <w:jc w:val="both"/>
        <w:rPr>
          <w:sz w:val="24"/>
        </w:rPr>
      </w:pPr>
      <w:r>
        <w:rPr>
          <w:sz w:val="24"/>
        </w:rPr>
        <w:t>Halusinasi Pendengaran Pada Pasie Skizofrenia yang Muslim Di Rumah Sakit Jiwa Tampan Provinsi Riau. </w:t>
      </w:r>
      <w:r>
        <w:rPr>
          <w:i/>
          <w:sz w:val="24"/>
        </w:rPr>
        <w:t>Jurnal Ilmiah Universitas Batanghari </w:t>
      </w:r>
      <w:r>
        <w:rPr>
          <w:i/>
          <w:sz w:val="24"/>
        </w:rPr>
        <w:t>Jambi, </w:t>
      </w:r>
      <w:r>
        <w:rPr>
          <w:sz w:val="24"/>
        </w:rPr>
        <w:t>821-826.</w:t>
      </w:r>
    </w:p>
    <w:p>
      <w:pPr>
        <w:spacing w:line="480" w:lineRule="auto" w:before="202"/>
        <w:ind w:left="1283" w:right="133" w:hanging="481"/>
        <w:jc w:val="both"/>
        <w:rPr>
          <w:sz w:val="24"/>
        </w:rPr>
      </w:pPr>
      <w:r>
        <w:rPr>
          <w:sz w:val="24"/>
        </w:rPr>
        <w:t>Zahrotul,</w:t>
      </w:r>
      <w:r>
        <w:rPr>
          <w:spacing w:val="-9"/>
          <w:sz w:val="24"/>
        </w:rPr>
        <w:t> </w:t>
      </w:r>
      <w:r>
        <w:rPr>
          <w:sz w:val="24"/>
        </w:rPr>
        <w:t>N.</w:t>
      </w:r>
      <w:r>
        <w:rPr>
          <w:spacing w:val="-14"/>
          <w:sz w:val="24"/>
        </w:rPr>
        <w:t> </w:t>
      </w:r>
      <w:r>
        <w:rPr>
          <w:sz w:val="24"/>
        </w:rPr>
        <w:t>(2021).</w:t>
      </w:r>
      <w:r>
        <w:rPr>
          <w:spacing w:val="-13"/>
          <w:sz w:val="24"/>
        </w:rPr>
        <w:t> </w:t>
      </w:r>
      <w:r>
        <w:rPr>
          <w:i/>
          <w:sz w:val="24"/>
        </w:rPr>
        <w:t>Asuhan</w:t>
      </w:r>
      <w:r>
        <w:rPr>
          <w:i/>
          <w:spacing w:val="-15"/>
          <w:sz w:val="24"/>
        </w:rPr>
        <w:t> </w:t>
      </w:r>
      <w:r>
        <w:rPr>
          <w:i/>
          <w:sz w:val="24"/>
        </w:rPr>
        <w:t>Keperawatan</w:t>
      </w:r>
      <w:r>
        <w:rPr>
          <w:i/>
          <w:spacing w:val="-10"/>
          <w:sz w:val="24"/>
        </w:rPr>
        <w:t> </w:t>
      </w:r>
      <w:r>
        <w:rPr>
          <w:i/>
          <w:sz w:val="24"/>
        </w:rPr>
        <w:t>Jiwa</w:t>
      </w:r>
      <w:r>
        <w:rPr>
          <w:i/>
          <w:spacing w:val="-11"/>
          <w:sz w:val="24"/>
        </w:rPr>
        <w:t> </w:t>
      </w:r>
      <w:r>
        <w:rPr>
          <w:i/>
          <w:sz w:val="24"/>
        </w:rPr>
        <w:t>Pada</w:t>
      </w:r>
      <w:r>
        <w:rPr>
          <w:i/>
          <w:spacing w:val="-11"/>
          <w:sz w:val="24"/>
        </w:rPr>
        <w:t> </w:t>
      </w:r>
      <w:r>
        <w:rPr>
          <w:i/>
          <w:sz w:val="24"/>
        </w:rPr>
        <w:t>Pasien</w:t>
      </w:r>
      <w:r>
        <w:rPr>
          <w:i/>
          <w:spacing w:val="-16"/>
          <w:sz w:val="24"/>
        </w:rPr>
        <w:t> </w:t>
      </w:r>
      <w:r>
        <w:rPr>
          <w:i/>
          <w:sz w:val="24"/>
        </w:rPr>
        <w:t>Skizofrenia</w:t>
      </w:r>
      <w:r>
        <w:rPr>
          <w:i/>
          <w:spacing w:val="-10"/>
          <w:sz w:val="24"/>
        </w:rPr>
        <w:t> </w:t>
      </w:r>
      <w:r>
        <w:rPr>
          <w:i/>
          <w:sz w:val="24"/>
        </w:rPr>
        <w:t>Dengan </w:t>
      </w:r>
      <w:r>
        <w:rPr>
          <w:i/>
          <w:sz w:val="24"/>
        </w:rPr>
        <w:t>Masalah Keperawatan Perubahan Persepsi Sensori: Halusinasi Pendengaran</w:t>
      </w:r>
      <w:r>
        <w:rPr>
          <w:i/>
          <w:spacing w:val="-14"/>
          <w:sz w:val="24"/>
        </w:rPr>
        <w:t> </w:t>
      </w:r>
      <w:r>
        <w:rPr>
          <w:i/>
          <w:sz w:val="24"/>
        </w:rPr>
        <w:t>Di</w:t>
      </w:r>
      <w:r>
        <w:rPr>
          <w:i/>
          <w:spacing w:val="-13"/>
          <w:sz w:val="24"/>
        </w:rPr>
        <w:t> </w:t>
      </w:r>
      <w:r>
        <w:rPr>
          <w:i/>
          <w:sz w:val="24"/>
        </w:rPr>
        <w:t>Rumah</w:t>
      </w:r>
      <w:r>
        <w:rPr>
          <w:i/>
          <w:spacing w:val="-18"/>
          <w:sz w:val="24"/>
        </w:rPr>
        <w:t> </w:t>
      </w:r>
      <w:r>
        <w:rPr>
          <w:i/>
          <w:sz w:val="24"/>
        </w:rPr>
        <w:t>Sakit</w:t>
      </w:r>
      <w:r>
        <w:rPr>
          <w:i/>
          <w:spacing w:val="-14"/>
          <w:sz w:val="24"/>
        </w:rPr>
        <w:t> </w:t>
      </w:r>
      <w:r>
        <w:rPr>
          <w:i/>
          <w:spacing w:val="-3"/>
          <w:sz w:val="24"/>
        </w:rPr>
        <w:t>Jiwa</w:t>
      </w:r>
      <w:r>
        <w:rPr>
          <w:i/>
          <w:spacing w:val="-9"/>
          <w:sz w:val="24"/>
        </w:rPr>
        <w:t> </w:t>
      </w:r>
      <w:r>
        <w:rPr>
          <w:i/>
          <w:sz w:val="24"/>
        </w:rPr>
        <w:t>Daerah</w:t>
      </w:r>
      <w:r>
        <w:rPr>
          <w:i/>
          <w:spacing w:val="-9"/>
          <w:sz w:val="24"/>
        </w:rPr>
        <w:t> </w:t>
      </w:r>
      <w:r>
        <w:rPr>
          <w:i/>
          <w:sz w:val="24"/>
        </w:rPr>
        <w:t>Surakarta.</w:t>
      </w:r>
      <w:r>
        <w:rPr>
          <w:i/>
          <w:spacing w:val="-3"/>
          <w:sz w:val="24"/>
        </w:rPr>
        <w:t> </w:t>
      </w:r>
      <w:r>
        <w:rPr>
          <w:sz w:val="24"/>
        </w:rPr>
        <w:t>Angewandte</w:t>
      </w:r>
      <w:r>
        <w:rPr>
          <w:spacing w:val="-10"/>
          <w:sz w:val="24"/>
        </w:rPr>
        <w:t> </w:t>
      </w:r>
      <w:r>
        <w:rPr>
          <w:sz w:val="24"/>
        </w:rPr>
        <w:t>Chemie International Edition, 6(11), 951–952., 2014,</w:t>
      </w:r>
      <w:r>
        <w:rPr>
          <w:spacing w:val="7"/>
          <w:sz w:val="24"/>
        </w:rPr>
        <w:t> </w:t>
      </w:r>
      <w:r>
        <w:rPr>
          <w:sz w:val="24"/>
        </w:rPr>
        <w:t>5–24</w:t>
      </w:r>
    </w:p>
    <w:p>
      <w:pPr>
        <w:spacing w:after="0" w:line="480" w:lineRule="auto"/>
        <w:jc w:val="both"/>
        <w:rPr>
          <w:sz w:val="24"/>
        </w:rPr>
        <w:sectPr>
          <w:pgSz w:w="11910" w:h="16840"/>
          <w:pgMar w:header="766" w:footer="0" w:top="980" w:bottom="280" w:left="1680" w:right="1560"/>
        </w:sectPr>
      </w:pPr>
    </w:p>
    <w:p>
      <w:pPr>
        <w:pStyle w:val="BodyText"/>
        <w:spacing w:before="1"/>
        <w:rPr>
          <w:sz w:val="22"/>
        </w:rPr>
      </w:pPr>
    </w:p>
    <w:p>
      <w:pPr>
        <w:pStyle w:val="Heading2"/>
        <w:ind w:firstLine="0"/>
        <w:rPr>
          <w:i/>
        </w:rPr>
      </w:pPr>
      <w:r>
        <w:rPr>
          <w:i/>
        </w:rPr>
        <w:t>Lampiran I</w:t>
      </w:r>
    </w:p>
    <w:p>
      <w:pPr>
        <w:spacing w:before="142"/>
        <w:ind w:left="740" w:right="0" w:firstLine="0"/>
        <w:jc w:val="left"/>
        <w:rPr>
          <w:b/>
          <w:sz w:val="24"/>
        </w:rPr>
      </w:pPr>
      <w:bookmarkStart w:name="Strategi Pelaksanaan Tindakan Keperawata" w:id="137"/>
      <w:bookmarkEnd w:id="137"/>
      <w:r>
        <w:rPr/>
      </w:r>
      <w:r>
        <w:rPr>
          <w:b/>
          <w:sz w:val="24"/>
        </w:rPr>
        <w:t>Strategi Pelaksanaan Tindakan Keperawatan</w:t>
      </w:r>
    </w:p>
    <w:p>
      <w:pPr>
        <w:pStyle w:val="BodyText"/>
        <w:spacing w:before="4"/>
        <w:rPr>
          <w:b/>
          <w:sz w:val="27"/>
        </w:rPr>
      </w:pPr>
    </w:p>
    <w:p>
      <w:pPr>
        <w:pStyle w:val="BodyText"/>
        <w:spacing w:before="1"/>
        <w:ind w:left="1162"/>
      </w:pPr>
      <w:r>
        <w:rPr/>
        <w:t>1. SP I</w:t>
      </w:r>
    </w:p>
    <w:p>
      <w:pPr>
        <w:pStyle w:val="BodyText"/>
        <w:spacing w:before="10"/>
      </w:pPr>
    </w:p>
    <w:tbl>
      <w:tblPr>
        <w:tblW w:w="0" w:type="auto"/>
        <w:jc w:val="left"/>
        <w:tblInd w:w="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3"/>
        <w:gridCol w:w="4952"/>
        <w:gridCol w:w="2179"/>
      </w:tblGrid>
      <w:tr>
        <w:trPr>
          <w:trHeight w:val="408" w:hRule="atLeast"/>
        </w:trPr>
        <w:tc>
          <w:tcPr>
            <w:tcW w:w="733" w:type="dxa"/>
          </w:tcPr>
          <w:p>
            <w:pPr>
              <w:pStyle w:val="TableParagraph"/>
              <w:spacing w:line="266" w:lineRule="exact"/>
              <w:ind w:right="124"/>
              <w:jc w:val="right"/>
              <w:rPr>
                <w:sz w:val="24"/>
              </w:rPr>
            </w:pPr>
            <w:r>
              <w:rPr>
                <w:sz w:val="24"/>
              </w:rPr>
              <w:t>TUK:</w:t>
            </w:r>
          </w:p>
        </w:tc>
        <w:tc>
          <w:tcPr>
            <w:tcW w:w="4952" w:type="dxa"/>
          </w:tcPr>
          <w:p>
            <w:pPr>
              <w:pStyle w:val="TableParagraph"/>
              <w:rPr>
                <w:sz w:val="24"/>
              </w:rPr>
            </w:pPr>
          </w:p>
        </w:tc>
        <w:tc>
          <w:tcPr>
            <w:tcW w:w="2179" w:type="dxa"/>
            <w:vMerge w:val="restart"/>
          </w:tcPr>
          <w:p>
            <w:pPr>
              <w:pStyle w:val="TableParagraph"/>
              <w:rPr>
                <w:sz w:val="24"/>
              </w:rPr>
            </w:pPr>
          </w:p>
        </w:tc>
      </w:tr>
      <w:tr>
        <w:trPr>
          <w:trHeight w:val="549" w:hRule="atLeast"/>
        </w:trPr>
        <w:tc>
          <w:tcPr>
            <w:tcW w:w="733" w:type="dxa"/>
          </w:tcPr>
          <w:p>
            <w:pPr>
              <w:pStyle w:val="TableParagraph"/>
              <w:spacing w:before="133"/>
              <w:ind w:right="88"/>
              <w:jc w:val="right"/>
              <w:rPr>
                <w:sz w:val="24"/>
              </w:rPr>
            </w:pPr>
            <w:r>
              <w:rPr>
                <w:sz w:val="24"/>
              </w:rPr>
              <w:t>1.</w:t>
            </w:r>
          </w:p>
        </w:tc>
        <w:tc>
          <w:tcPr>
            <w:tcW w:w="4952" w:type="dxa"/>
          </w:tcPr>
          <w:p>
            <w:pPr>
              <w:pStyle w:val="TableParagraph"/>
              <w:spacing w:before="133"/>
              <w:ind w:left="90"/>
              <w:rPr>
                <w:sz w:val="24"/>
              </w:rPr>
            </w:pPr>
            <w:r>
              <w:rPr>
                <w:sz w:val="24"/>
              </w:rPr>
              <w:t>Membina hubungan saling percaya (BHSP)</w:t>
            </w:r>
          </w:p>
        </w:tc>
        <w:tc>
          <w:tcPr>
            <w:tcW w:w="2179" w:type="dxa"/>
            <w:vMerge/>
            <w:tcBorders>
              <w:top w:val="nil"/>
            </w:tcBorders>
          </w:tcPr>
          <w:p>
            <w:pPr>
              <w:rPr>
                <w:sz w:val="2"/>
                <w:szCs w:val="2"/>
              </w:rPr>
            </w:pPr>
          </w:p>
        </w:tc>
      </w:tr>
      <w:tr>
        <w:trPr>
          <w:trHeight w:val="552" w:hRule="atLeast"/>
        </w:trPr>
        <w:tc>
          <w:tcPr>
            <w:tcW w:w="733" w:type="dxa"/>
          </w:tcPr>
          <w:p>
            <w:pPr>
              <w:pStyle w:val="TableParagraph"/>
              <w:spacing w:before="130"/>
              <w:ind w:right="88"/>
              <w:jc w:val="right"/>
              <w:rPr>
                <w:sz w:val="24"/>
              </w:rPr>
            </w:pPr>
            <w:r>
              <w:rPr>
                <w:sz w:val="24"/>
              </w:rPr>
              <w:t>2.</w:t>
            </w:r>
          </w:p>
        </w:tc>
        <w:tc>
          <w:tcPr>
            <w:tcW w:w="4952" w:type="dxa"/>
          </w:tcPr>
          <w:p>
            <w:pPr>
              <w:pStyle w:val="TableParagraph"/>
              <w:spacing w:before="130"/>
              <w:ind w:left="90"/>
              <w:rPr>
                <w:sz w:val="24"/>
              </w:rPr>
            </w:pPr>
            <w:r>
              <w:rPr>
                <w:sz w:val="24"/>
              </w:rPr>
              <w:t>Membantu klien mengenali halusinasinya</w:t>
            </w:r>
          </w:p>
        </w:tc>
        <w:tc>
          <w:tcPr>
            <w:tcW w:w="2179" w:type="dxa"/>
            <w:vMerge/>
            <w:tcBorders>
              <w:top w:val="nil"/>
            </w:tcBorders>
          </w:tcPr>
          <w:p>
            <w:pPr>
              <w:rPr>
                <w:sz w:val="2"/>
                <w:szCs w:val="2"/>
              </w:rPr>
            </w:pPr>
          </w:p>
        </w:tc>
      </w:tr>
      <w:tr>
        <w:trPr>
          <w:trHeight w:val="554" w:hRule="atLeast"/>
        </w:trPr>
        <w:tc>
          <w:tcPr>
            <w:tcW w:w="733" w:type="dxa"/>
          </w:tcPr>
          <w:p>
            <w:pPr>
              <w:pStyle w:val="TableParagraph"/>
              <w:spacing w:before="135"/>
              <w:ind w:right="88"/>
              <w:jc w:val="right"/>
              <w:rPr>
                <w:sz w:val="24"/>
              </w:rPr>
            </w:pPr>
            <w:r>
              <w:rPr>
                <w:sz w:val="24"/>
              </w:rPr>
              <w:t>3.</w:t>
            </w:r>
          </w:p>
        </w:tc>
        <w:tc>
          <w:tcPr>
            <w:tcW w:w="4952" w:type="dxa"/>
          </w:tcPr>
          <w:p>
            <w:pPr>
              <w:pStyle w:val="TableParagraph"/>
              <w:tabs>
                <w:tab w:pos="1559" w:val="left" w:leader="none"/>
                <w:tab w:pos="2246" w:val="left" w:leader="none"/>
              </w:tabs>
              <w:spacing w:before="135"/>
              <w:ind w:left="90"/>
              <w:rPr>
                <w:sz w:val="24"/>
              </w:rPr>
            </w:pPr>
            <w:r>
              <w:rPr>
                <w:sz w:val="24"/>
              </w:rPr>
              <w:t>Mengajarkan</w:t>
              <w:tab/>
              <w:t>klien</w:t>
              <w:tab/>
              <w:t>mengontrol halusinasinya</w:t>
            </w:r>
          </w:p>
        </w:tc>
        <w:tc>
          <w:tcPr>
            <w:tcW w:w="2179" w:type="dxa"/>
          </w:tcPr>
          <w:p>
            <w:pPr>
              <w:pStyle w:val="TableParagraph"/>
              <w:tabs>
                <w:tab w:pos="1006" w:val="left" w:leader="none"/>
              </w:tabs>
              <w:spacing w:before="135"/>
              <w:ind w:left="108"/>
              <w:rPr>
                <w:sz w:val="24"/>
              </w:rPr>
            </w:pPr>
            <w:r>
              <w:rPr>
                <w:sz w:val="24"/>
              </w:rPr>
              <w:t>dengan</w:t>
              <w:tab/>
            </w:r>
            <w:r>
              <w:rPr>
                <w:spacing w:val="-3"/>
                <w:sz w:val="24"/>
              </w:rPr>
              <w:t>menghardik</w:t>
            </w:r>
          </w:p>
        </w:tc>
      </w:tr>
      <w:tr>
        <w:trPr>
          <w:trHeight w:val="408" w:hRule="atLeast"/>
        </w:trPr>
        <w:tc>
          <w:tcPr>
            <w:tcW w:w="733" w:type="dxa"/>
          </w:tcPr>
          <w:p>
            <w:pPr>
              <w:pStyle w:val="TableParagraph"/>
              <w:rPr>
                <w:sz w:val="24"/>
              </w:rPr>
            </w:pPr>
          </w:p>
        </w:tc>
        <w:tc>
          <w:tcPr>
            <w:tcW w:w="4952" w:type="dxa"/>
          </w:tcPr>
          <w:p>
            <w:pPr>
              <w:pStyle w:val="TableParagraph"/>
              <w:spacing w:line="256" w:lineRule="exact" w:before="133"/>
              <w:ind w:left="90"/>
              <w:rPr>
                <w:sz w:val="24"/>
              </w:rPr>
            </w:pPr>
            <w:r>
              <w:rPr>
                <w:sz w:val="24"/>
              </w:rPr>
              <w:t>halusinasi</w:t>
            </w:r>
          </w:p>
        </w:tc>
        <w:tc>
          <w:tcPr>
            <w:tcW w:w="2179" w:type="dxa"/>
          </w:tcPr>
          <w:p>
            <w:pPr>
              <w:pStyle w:val="TableParagraph"/>
              <w:rPr>
                <w:sz w:val="24"/>
              </w:rPr>
            </w:pPr>
          </w:p>
        </w:tc>
      </w:tr>
    </w:tbl>
    <w:p>
      <w:pPr>
        <w:pStyle w:val="BodyText"/>
      </w:pPr>
    </w:p>
    <w:p>
      <w:pPr>
        <w:pStyle w:val="BodyText"/>
        <w:ind w:left="653"/>
      </w:pPr>
      <w:r>
        <w:rPr/>
        <w:t>1.) Orientasi</w:t>
      </w:r>
    </w:p>
    <w:p>
      <w:pPr>
        <w:pStyle w:val="BodyText"/>
        <w:spacing w:before="7"/>
        <w:rPr>
          <w:sz w:val="23"/>
        </w:rPr>
      </w:pPr>
    </w:p>
    <w:p>
      <w:pPr>
        <w:pStyle w:val="ListParagraph"/>
        <w:numPr>
          <w:ilvl w:val="0"/>
          <w:numId w:val="126"/>
        </w:numPr>
        <w:tabs>
          <w:tab w:pos="1014" w:val="left" w:leader="none"/>
        </w:tabs>
        <w:spacing w:line="240" w:lineRule="auto" w:before="0" w:after="0"/>
        <w:ind w:left="1013" w:right="0" w:hanging="284"/>
        <w:jc w:val="left"/>
        <w:rPr>
          <w:sz w:val="24"/>
        </w:rPr>
      </w:pPr>
      <w:r>
        <w:rPr>
          <w:sz w:val="24"/>
        </w:rPr>
        <w:t>Salam</w:t>
      </w:r>
      <w:r>
        <w:rPr>
          <w:spacing w:val="-17"/>
          <w:sz w:val="24"/>
        </w:rPr>
        <w:t> </w:t>
      </w:r>
      <w:r>
        <w:rPr>
          <w:sz w:val="24"/>
        </w:rPr>
        <w:t>terapeutik</w:t>
      </w:r>
    </w:p>
    <w:p>
      <w:pPr>
        <w:pStyle w:val="BodyText"/>
        <w:spacing w:before="5"/>
      </w:pPr>
    </w:p>
    <w:p>
      <w:pPr>
        <w:spacing w:line="480" w:lineRule="auto" w:before="0"/>
        <w:ind w:left="740" w:right="139" w:firstLine="720"/>
        <w:jc w:val="both"/>
        <w:rPr>
          <w:i/>
          <w:sz w:val="24"/>
        </w:rPr>
      </w:pPr>
      <w:r>
        <w:rPr>
          <w:i/>
          <w:sz w:val="24"/>
        </w:rPr>
        <w:t>“Selamat pagi! perkenalkan, nama say..., biasa dipanggil ..., Namanya </w:t>
      </w:r>
      <w:r>
        <w:rPr>
          <w:i/>
          <w:sz w:val="24"/>
        </w:rPr>
        <w:t>siapa? Senang dipanggil apa ?”</w:t>
      </w:r>
    </w:p>
    <w:p>
      <w:pPr>
        <w:pStyle w:val="ListParagraph"/>
        <w:numPr>
          <w:ilvl w:val="0"/>
          <w:numId w:val="126"/>
        </w:numPr>
        <w:tabs>
          <w:tab w:pos="1153" w:val="left" w:leader="none"/>
        </w:tabs>
        <w:spacing w:line="272" w:lineRule="exact" w:before="0" w:after="0"/>
        <w:ind w:left="1153" w:right="0" w:hanging="360"/>
        <w:jc w:val="left"/>
        <w:rPr>
          <w:sz w:val="24"/>
        </w:rPr>
      </w:pPr>
      <w:r>
        <w:rPr>
          <w:sz w:val="24"/>
        </w:rPr>
        <w:t>Evaluasi /</w:t>
      </w:r>
      <w:r>
        <w:rPr>
          <w:spacing w:val="-5"/>
          <w:sz w:val="24"/>
        </w:rPr>
        <w:t> </w:t>
      </w:r>
      <w:r>
        <w:rPr>
          <w:sz w:val="24"/>
        </w:rPr>
        <w:t>validasi</w:t>
      </w:r>
    </w:p>
    <w:p>
      <w:pPr>
        <w:pStyle w:val="BodyText"/>
        <w:spacing w:before="9"/>
      </w:pPr>
    </w:p>
    <w:p>
      <w:pPr>
        <w:spacing w:line="480" w:lineRule="auto" w:before="1"/>
        <w:ind w:left="740" w:right="138" w:firstLine="720"/>
        <w:jc w:val="both"/>
        <w:rPr>
          <w:i/>
          <w:sz w:val="24"/>
        </w:rPr>
      </w:pPr>
      <w:r>
        <w:rPr>
          <w:i/>
          <w:sz w:val="24"/>
        </w:rPr>
        <w:t>“Bagaimana</w:t>
      </w:r>
      <w:r>
        <w:rPr>
          <w:i/>
          <w:spacing w:val="-5"/>
          <w:sz w:val="24"/>
        </w:rPr>
        <w:t> </w:t>
      </w:r>
      <w:r>
        <w:rPr>
          <w:i/>
          <w:sz w:val="24"/>
        </w:rPr>
        <w:t>perasaan</w:t>
      </w:r>
      <w:r>
        <w:rPr>
          <w:i/>
          <w:spacing w:val="-5"/>
          <w:sz w:val="24"/>
        </w:rPr>
        <w:t> </w:t>
      </w:r>
      <w:r>
        <w:rPr>
          <w:i/>
          <w:sz w:val="24"/>
        </w:rPr>
        <w:t>Nn.A</w:t>
      </w:r>
      <w:r>
        <w:rPr>
          <w:i/>
          <w:spacing w:val="-2"/>
          <w:sz w:val="24"/>
        </w:rPr>
        <w:t> </w:t>
      </w:r>
      <w:r>
        <w:rPr>
          <w:i/>
          <w:sz w:val="24"/>
        </w:rPr>
        <w:t>hari</w:t>
      </w:r>
      <w:r>
        <w:rPr>
          <w:i/>
          <w:spacing w:val="-10"/>
          <w:sz w:val="24"/>
        </w:rPr>
        <w:t> </w:t>
      </w:r>
      <w:r>
        <w:rPr>
          <w:i/>
          <w:sz w:val="24"/>
        </w:rPr>
        <w:t>ini</w:t>
      </w:r>
      <w:r>
        <w:rPr>
          <w:i/>
          <w:spacing w:val="-3"/>
          <w:sz w:val="24"/>
        </w:rPr>
        <w:t> </w:t>
      </w:r>
      <w:r>
        <w:rPr>
          <w:i/>
          <w:sz w:val="24"/>
        </w:rPr>
        <w:t>?</w:t>
      </w:r>
      <w:r>
        <w:rPr>
          <w:i/>
          <w:spacing w:val="-11"/>
          <w:sz w:val="24"/>
        </w:rPr>
        <w:t> </w:t>
      </w:r>
      <w:r>
        <w:rPr>
          <w:i/>
          <w:sz w:val="24"/>
        </w:rPr>
        <w:t>Apa</w:t>
      </w:r>
      <w:r>
        <w:rPr>
          <w:i/>
          <w:spacing w:val="-5"/>
          <w:sz w:val="24"/>
        </w:rPr>
        <w:t> </w:t>
      </w:r>
      <w:r>
        <w:rPr>
          <w:i/>
          <w:sz w:val="24"/>
        </w:rPr>
        <w:t>keluhan</w:t>
      </w:r>
      <w:r>
        <w:rPr>
          <w:i/>
          <w:spacing w:val="-5"/>
          <w:sz w:val="24"/>
        </w:rPr>
        <w:t> </w:t>
      </w:r>
      <w:r>
        <w:rPr>
          <w:i/>
          <w:sz w:val="24"/>
        </w:rPr>
        <w:t>Nn.</w:t>
      </w:r>
      <w:r>
        <w:rPr>
          <w:i/>
          <w:spacing w:val="-3"/>
          <w:sz w:val="24"/>
        </w:rPr>
        <w:t> </w:t>
      </w:r>
      <w:r>
        <w:rPr>
          <w:i/>
          <w:sz w:val="24"/>
        </w:rPr>
        <w:t>A</w:t>
      </w:r>
      <w:r>
        <w:rPr>
          <w:i/>
          <w:spacing w:val="-3"/>
          <w:sz w:val="24"/>
        </w:rPr>
        <w:t> </w:t>
      </w:r>
      <w:r>
        <w:rPr>
          <w:i/>
          <w:sz w:val="24"/>
        </w:rPr>
        <w:t>yang</w:t>
      </w:r>
      <w:r>
        <w:rPr>
          <w:i/>
          <w:spacing w:val="-5"/>
          <w:sz w:val="24"/>
        </w:rPr>
        <w:t> </w:t>
      </w:r>
      <w:r>
        <w:rPr>
          <w:i/>
          <w:sz w:val="24"/>
        </w:rPr>
        <w:t>dirasakan </w:t>
      </w:r>
      <w:r>
        <w:rPr>
          <w:i/>
          <w:sz w:val="24"/>
        </w:rPr>
        <w:t>saat ini</w:t>
      </w:r>
      <w:r>
        <w:rPr>
          <w:i/>
          <w:spacing w:val="4"/>
          <w:sz w:val="24"/>
        </w:rPr>
        <w:t> </w:t>
      </w:r>
      <w:r>
        <w:rPr>
          <w:i/>
          <w:sz w:val="24"/>
        </w:rPr>
        <w:t>?”</w:t>
      </w:r>
    </w:p>
    <w:p>
      <w:pPr>
        <w:pStyle w:val="ListParagraph"/>
        <w:numPr>
          <w:ilvl w:val="0"/>
          <w:numId w:val="126"/>
        </w:numPr>
        <w:tabs>
          <w:tab w:pos="1298" w:val="left" w:leader="none"/>
        </w:tabs>
        <w:spacing w:line="272" w:lineRule="exact" w:before="0" w:after="0"/>
        <w:ind w:left="1297" w:right="0" w:hanging="362"/>
        <w:jc w:val="left"/>
        <w:rPr>
          <w:sz w:val="24"/>
        </w:rPr>
      </w:pPr>
      <w:r>
        <w:rPr>
          <w:sz w:val="24"/>
        </w:rPr>
        <w:t>Kontrak</w:t>
      </w:r>
    </w:p>
    <w:p>
      <w:pPr>
        <w:pStyle w:val="BodyText"/>
        <w:spacing w:before="4"/>
      </w:pPr>
    </w:p>
    <w:p>
      <w:pPr>
        <w:spacing w:line="480" w:lineRule="auto" w:before="0"/>
        <w:ind w:left="740" w:right="143" w:firstLine="720"/>
        <w:jc w:val="both"/>
        <w:rPr>
          <w:i/>
          <w:sz w:val="24"/>
        </w:rPr>
      </w:pPr>
      <w:r>
        <w:rPr>
          <w:i/>
          <w:sz w:val="24"/>
        </w:rPr>
        <w:t>“Baiklah, bagaimana kalau kita bercakap-cakap tentang suara yang </w:t>
      </w:r>
      <w:r>
        <w:rPr>
          <w:i/>
          <w:sz w:val="24"/>
        </w:rPr>
        <w:t>selama ini Nn. A dengar tetapi tak tampak wujudnya ? Di mana kita duduk ? Di ruang tamu ? Berapa lama ? Bagaimana kalau 20 menit ?“</w:t>
      </w:r>
    </w:p>
    <w:p>
      <w:pPr>
        <w:pStyle w:val="BodyText"/>
        <w:spacing w:line="272" w:lineRule="exact"/>
        <w:ind w:left="936"/>
      </w:pPr>
      <w:r>
        <w:rPr/>
        <w:t>2.) Kerja</w:t>
      </w:r>
    </w:p>
    <w:p>
      <w:pPr>
        <w:pStyle w:val="BodyText"/>
        <w:spacing w:before="5"/>
      </w:pPr>
    </w:p>
    <w:p>
      <w:pPr>
        <w:spacing w:line="480" w:lineRule="auto" w:before="0"/>
        <w:ind w:left="740" w:right="143" w:firstLine="720"/>
        <w:jc w:val="both"/>
        <w:rPr>
          <w:i/>
          <w:sz w:val="24"/>
        </w:rPr>
      </w:pPr>
      <w:r>
        <w:rPr>
          <w:i/>
          <w:sz w:val="24"/>
        </w:rPr>
        <w:t>“Apakah Ny K mendengar suara tanpa ada wujudnya? Apa yang </w:t>
      </w:r>
      <w:r>
        <w:rPr>
          <w:i/>
          <w:sz w:val="24"/>
        </w:rPr>
        <w:t>dikatakan suara itu?” “Apakah terus-menerus terdengar atau sewaktu-waktu?</w:t>
      </w:r>
    </w:p>
    <w:p>
      <w:pPr>
        <w:spacing w:after="0" w:line="480" w:lineRule="auto"/>
        <w:jc w:val="both"/>
        <w:rPr>
          <w:sz w:val="24"/>
        </w:rPr>
        <w:sectPr>
          <w:pgSz w:w="11910" w:h="16840"/>
          <w:pgMar w:header="766" w:footer="0" w:top="980" w:bottom="280" w:left="1680" w:right="1560"/>
        </w:sectPr>
      </w:pPr>
    </w:p>
    <w:p>
      <w:pPr>
        <w:pStyle w:val="BodyText"/>
        <w:rPr>
          <w:i/>
          <w:sz w:val="20"/>
        </w:rPr>
      </w:pPr>
    </w:p>
    <w:p>
      <w:pPr>
        <w:pStyle w:val="BodyText"/>
        <w:spacing w:before="9"/>
        <w:rPr>
          <w:i/>
          <w:sz w:val="21"/>
        </w:rPr>
      </w:pPr>
    </w:p>
    <w:p>
      <w:pPr>
        <w:spacing w:line="480" w:lineRule="auto" w:before="90"/>
        <w:ind w:left="740" w:right="0" w:firstLine="0"/>
        <w:jc w:val="left"/>
        <w:rPr>
          <w:i/>
          <w:sz w:val="24"/>
        </w:rPr>
      </w:pPr>
      <w:r>
        <w:rPr>
          <w:i/>
          <w:sz w:val="24"/>
        </w:rPr>
        <w:t>Kapan yang paling sering Ny. K dengar suara? Berapa kali sehari Ny. K alami? </w:t>
      </w:r>
      <w:r>
        <w:rPr>
          <w:i/>
          <w:sz w:val="24"/>
        </w:rPr>
        <w:t>Pada keadaan apa suara itu terdengar? Apakah pada waktu sendiri?”</w:t>
      </w:r>
    </w:p>
    <w:p>
      <w:pPr>
        <w:spacing w:line="272" w:lineRule="exact" w:before="0"/>
        <w:ind w:left="144" w:right="98" w:firstLine="0"/>
        <w:jc w:val="center"/>
        <w:rPr>
          <w:i/>
          <w:sz w:val="24"/>
        </w:rPr>
      </w:pPr>
      <w:r>
        <w:rPr>
          <w:i/>
          <w:sz w:val="24"/>
        </w:rPr>
        <w:t>“Apa yang Ny. K rasakan pada saat mendengar suara itu?”</w:t>
      </w:r>
    </w:p>
    <w:p>
      <w:pPr>
        <w:pStyle w:val="BodyText"/>
        <w:spacing w:before="4"/>
        <w:rPr>
          <w:i/>
        </w:rPr>
      </w:pPr>
    </w:p>
    <w:p>
      <w:pPr>
        <w:spacing w:line="480" w:lineRule="auto" w:before="0"/>
        <w:ind w:left="740" w:right="134" w:firstLine="720"/>
        <w:jc w:val="both"/>
        <w:rPr>
          <w:i/>
          <w:sz w:val="24"/>
        </w:rPr>
      </w:pPr>
      <w:r>
        <w:rPr>
          <w:i/>
          <w:sz w:val="24"/>
        </w:rPr>
        <w:t>“Apa</w:t>
      </w:r>
      <w:r>
        <w:rPr>
          <w:i/>
          <w:spacing w:val="-9"/>
          <w:sz w:val="24"/>
        </w:rPr>
        <w:t> </w:t>
      </w:r>
      <w:r>
        <w:rPr>
          <w:i/>
          <w:sz w:val="24"/>
        </w:rPr>
        <w:t>yang</w:t>
      </w:r>
      <w:r>
        <w:rPr>
          <w:i/>
          <w:spacing w:val="-13"/>
          <w:sz w:val="24"/>
        </w:rPr>
        <w:t> </w:t>
      </w:r>
      <w:r>
        <w:rPr>
          <w:i/>
          <w:sz w:val="24"/>
        </w:rPr>
        <w:t>Ny.</w:t>
      </w:r>
      <w:r>
        <w:rPr>
          <w:i/>
          <w:spacing w:val="-7"/>
          <w:sz w:val="24"/>
        </w:rPr>
        <w:t> </w:t>
      </w:r>
      <w:r>
        <w:rPr>
          <w:i/>
          <w:sz w:val="24"/>
        </w:rPr>
        <w:t>K</w:t>
      </w:r>
      <w:r>
        <w:rPr>
          <w:i/>
          <w:spacing w:val="-11"/>
          <w:sz w:val="24"/>
        </w:rPr>
        <w:t> </w:t>
      </w:r>
      <w:r>
        <w:rPr>
          <w:i/>
          <w:sz w:val="24"/>
        </w:rPr>
        <w:t>lakukan</w:t>
      </w:r>
      <w:r>
        <w:rPr>
          <w:i/>
          <w:spacing w:val="-13"/>
          <w:sz w:val="24"/>
        </w:rPr>
        <w:t> </w:t>
      </w:r>
      <w:r>
        <w:rPr>
          <w:i/>
          <w:sz w:val="24"/>
        </w:rPr>
        <w:t>saat</w:t>
      </w:r>
      <w:r>
        <w:rPr>
          <w:i/>
          <w:spacing w:val="-9"/>
          <w:sz w:val="24"/>
        </w:rPr>
        <w:t> </w:t>
      </w:r>
      <w:r>
        <w:rPr>
          <w:i/>
          <w:sz w:val="24"/>
        </w:rPr>
        <w:t>mendengar</w:t>
      </w:r>
      <w:r>
        <w:rPr>
          <w:i/>
          <w:spacing w:val="-10"/>
          <w:sz w:val="24"/>
        </w:rPr>
        <w:t> </w:t>
      </w:r>
      <w:r>
        <w:rPr>
          <w:i/>
          <w:sz w:val="24"/>
        </w:rPr>
        <w:t>suara</w:t>
      </w:r>
      <w:r>
        <w:rPr>
          <w:i/>
          <w:spacing w:val="-9"/>
          <w:sz w:val="24"/>
        </w:rPr>
        <w:t> </w:t>
      </w:r>
      <w:r>
        <w:rPr>
          <w:i/>
          <w:sz w:val="24"/>
        </w:rPr>
        <w:t>itu?</w:t>
      </w:r>
      <w:r>
        <w:rPr>
          <w:i/>
          <w:spacing w:val="-8"/>
          <w:sz w:val="24"/>
        </w:rPr>
        <w:t> </w:t>
      </w:r>
      <w:r>
        <w:rPr>
          <w:i/>
          <w:sz w:val="24"/>
        </w:rPr>
        <w:t>Apakah</w:t>
      </w:r>
      <w:r>
        <w:rPr>
          <w:i/>
          <w:spacing w:val="-9"/>
          <w:sz w:val="24"/>
        </w:rPr>
        <w:t> </w:t>
      </w:r>
      <w:r>
        <w:rPr>
          <w:i/>
          <w:sz w:val="24"/>
        </w:rPr>
        <w:t>dengan</w:t>
      </w:r>
      <w:r>
        <w:rPr>
          <w:i/>
          <w:spacing w:val="-13"/>
          <w:sz w:val="24"/>
        </w:rPr>
        <w:t> </w:t>
      </w:r>
      <w:r>
        <w:rPr>
          <w:i/>
          <w:sz w:val="24"/>
        </w:rPr>
        <w:t>cara </w:t>
      </w:r>
      <w:r>
        <w:rPr>
          <w:i/>
          <w:sz w:val="24"/>
        </w:rPr>
        <w:t>itu suara-suara itu hilang? Bagaimana kalau kita belajar cara-cara untuk mencegah suara-suara itu</w:t>
      </w:r>
      <w:r>
        <w:rPr>
          <w:i/>
          <w:spacing w:val="6"/>
          <w:sz w:val="24"/>
        </w:rPr>
        <w:t> </w:t>
      </w:r>
      <w:r>
        <w:rPr>
          <w:i/>
          <w:sz w:val="24"/>
        </w:rPr>
        <w:t>muncul?</w:t>
      </w:r>
    </w:p>
    <w:p>
      <w:pPr>
        <w:spacing w:line="480" w:lineRule="auto" w:before="1"/>
        <w:ind w:left="740" w:right="138" w:firstLine="720"/>
        <w:jc w:val="both"/>
        <w:rPr>
          <w:i/>
          <w:sz w:val="24"/>
        </w:rPr>
      </w:pPr>
      <w:r>
        <w:rPr>
          <w:i/>
          <w:sz w:val="24"/>
        </w:rPr>
        <w:t>“Ny</w:t>
      </w:r>
      <w:r>
        <w:rPr>
          <w:i/>
          <w:spacing w:val="-16"/>
          <w:sz w:val="24"/>
        </w:rPr>
        <w:t> </w:t>
      </w:r>
      <w:r>
        <w:rPr>
          <w:i/>
          <w:sz w:val="24"/>
        </w:rPr>
        <w:t>K,</w:t>
      </w:r>
      <w:r>
        <w:rPr>
          <w:i/>
          <w:spacing w:val="-13"/>
          <w:sz w:val="24"/>
        </w:rPr>
        <w:t> </w:t>
      </w:r>
      <w:r>
        <w:rPr>
          <w:i/>
          <w:sz w:val="24"/>
        </w:rPr>
        <w:t>ada</w:t>
      </w:r>
      <w:r>
        <w:rPr>
          <w:i/>
          <w:spacing w:val="-15"/>
          <w:sz w:val="24"/>
        </w:rPr>
        <w:t> </w:t>
      </w:r>
      <w:r>
        <w:rPr>
          <w:i/>
          <w:sz w:val="24"/>
        </w:rPr>
        <w:t>empat</w:t>
      </w:r>
      <w:r>
        <w:rPr>
          <w:i/>
          <w:spacing w:val="-15"/>
          <w:sz w:val="24"/>
        </w:rPr>
        <w:t> </w:t>
      </w:r>
      <w:r>
        <w:rPr>
          <w:i/>
          <w:sz w:val="24"/>
        </w:rPr>
        <w:t>cara</w:t>
      </w:r>
      <w:r>
        <w:rPr>
          <w:i/>
          <w:spacing w:val="-15"/>
          <w:sz w:val="24"/>
        </w:rPr>
        <w:t> </w:t>
      </w:r>
      <w:r>
        <w:rPr>
          <w:i/>
          <w:sz w:val="24"/>
        </w:rPr>
        <w:t>untuk</w:t>
      </w:r>
      <w:r>
        <w:rPr>
          <w:i/>
          <w:spacing w:val="-16"/>
          <w:sz w:val="24"/>
        </w:rPr>
        <w:t> </w:t>
      </w:r>
      <w:r>
        <w:rPr>
          <w:i/>
          <w:sz w:val="24"/>
        </w:rPr>
        <w:t>mencegah</w:t>
      </w:r>
      <w:r>
        <w:rPr>
          <w:i/>
          <w:spacing w:val="-14"/>
          <w:sz w:val="24"/>
        </w:rPr>
        <w:t> </w:t>
      </w:r>
      <w:r>
        <w:rPr>
          <w:i/>
          <w:sz w:val="24"/>
        </w:rPr>
        <w:t>suara-suara</w:t>
      </w:r>
      <w:r>
        <w:rPr>
          <w:i/>
          <w:spacing w:val="-15"/>
          <w:sz w:val="24"/>
        </w:rPr>
        <w:t> </w:t>
      </w:r>
      <w:r>
        <w:rPr>
          <w:i/>
          <w:sz w:val="24"/>
        </w:rPr>
        <w:t>itu</w:t>
      </w:r>
      <w:r>
        <w:rPr>
          <w:i/>
          <w:spacing w:val="-15"/>
          <w:sz w:val="24"/>
        </w:rPr>
        <w:t> </w:t>
      </w:r>
      <w:r>
        <w:rPr>
          <w:i/>
          <w:sz w:val="24"/>
        </w:rPr>
        <w:t>muncul.</w:t>
      </w:r>
      <w:r>
        <w:rPr>
          <w:i/>
          <w:spacing w:val="-8"/>
          <w:sz w:val="24"/>
        </w:rPr>
        <w:t> </w:t>
      </w:r>
      <w:r>
        <w:rPr>
          <w:i/>
          <w:sz w:val="24"/>
        </w:rPr>
        <w:t>Pertama, </w:t>
      </w:r>
      <w:r>
        <w:rPr>
          <w:i/>
          <w:sz w:val="24"/>
        </w:rPr>
        <w:t>dengan menghardik suara tersebut. Kedua dengan cara bercakap-cakap dengan orang</w:t>
      </w:r>
      <w:r>
        <w:rPr>
          <w:i/>
          <w:spacing w:val="-10"/>
          <w:sz w:val="24"/>
        </w:rPr>
        <w:t> </w:t>
      </w:r>
      <w:r>
        <w:rPr>
          <w:i/>
          <w:sz w:val="24"/>
        </w:rPr>
        <w:t>lain.</w:t>
      </w:r>
      <w:r>
        <w:rPr>
          <w:i/>
          <w:spacing w:val="-8"/>
          <w:sz w:val="24"/>
        </w:rPr>
        <w:t> </w:t>
      </w:r>
      <w:r>
        <w:rPr>
          <w:i/>
          <w:sz w:val="24"/>
        </w:rPr>
        <w:t>Ketiga,</w:t>
      </w:r>
      <w:r>
        <w:rPr>
          <w:i/>
          <w:spacing w:val="-6"/>
          <w:sz w:val="24"/>
        </w:rPr>
        <w:t> </w:t>
      </w:r>
      <w:r>
        <w:rPr>
          <w:i/>
          <w:sz w:val="24"/>
        </w:rPr>
        <w:t>melakukan</w:t>
      </w:r>
      <w:r>
        <w:rPr>
          <w:i/>
          <w:spacing w:val="-10"/>
          <w:sz w:val="24"/>
        </w:rPr>
        <w:t> </w:t>
      </w:r>
      <w:r>
        <w:rPr>
          <w:i/>
          <w:sz w:val="24"/>
        </w:rPr>
        <w:t>kegiatan</w:t>
      </w:r>
      <w:r>
        <w:rPr>
          <w:i/>
          <w:spacing w:val="-10"/>
          <w:sz w:val="24"/>
        </w:rPr>
        <w:t> </w:t>
      </w:r>
      <w:r>
        <w:rPr>
          <w:i/>
          <w:sz w:val="24"/>
        </w:rPr>
        <w:t>yang</w:t>
      </w:r>
      <w:r>
        <w:rPr>
          <w:i/>
          <w:spacing w:val="-9"/>
          <w:sz w:val="24"/>
        </w:rPr>
        <w:t> </w:t>
      </w:r>
      <w:r>
        <w:rPr>
          <w:i/>
          <w:sz w:val="24"/>
        </w:rPr>
        <w:t>sudah</w:t>
      </w:r>
      <w:r>
        <w:rPr>
          <w:i/>
          <w:spacing w:val="-11"/>
          <w:sz w:val="24"/>
        </w:rPr>
        <w:t> </w:t>
      </w:r>
      <w:r>
        <w:rPr>
          <w:i/>
          <w:sz w:val="24"/>
        </w:rPr>
        <w:t>terjadwal,</w:t>
      </w:r>
      <w:r>
        <w:rPr>
          <w:i/>
          <w:spacing w:val="-6"/>
          <w:sz w:val="24"/>
        </w:rPr>
        <w:t> </w:t>
      </w:r>
      <w:r>
        <w:rPr>
          <w:i/>
          <w:sz w:val="24"/>
        </w:rPr>
        <w:t>dan</w:t>
      </w:r>
      <w:r>
        <w:rPr>
          <w:i/>
          <w:spacing w:val="-11"/>
          <w:sz w:val="24"/>
        </w:rPr>
        <w:t> </w:t>
      </w:r>
      <w:r>
        <w:rPr>
          <w:i/>
          <w:sz w:val="24"/>
        </w:rPr>
        <w:t>yang</w:t>
      </w:r>
      <w:r>
        <w:rPr>
          <w:i/>
          <w:spacing w:val="-9"/>
          <w:sz w:val="24"/>
        </w:rPr>
        <w:t> </w:t>
      </w:r>
      <w:r>
        <w:rPr>
          <w:i/>
          <w:sz w:val="24"/>
        </w:rPr>
        <w:t>ke</w:t>
      </w:r>
      <w:r>
        <w:rPr>
          <w:i/>
          <w:spacing w:val="-12"/>
          <w:sz w:val="24"/>
        </w:rPr>
        <w:t> </w:t>
      </w:r>
      <w:r>
        <w:rPr>
          <w:i/>
          <w:sz w:val="24"/>
        </w:rPr>
        <w:t>empat minum obat dengan</w:t>
      </w:r>
      <w:r>
        <w:rPr>
          <w:i/>
          <w:spacing w:val="6"/>
          <w:sz w:val="24"/>
        </w:rPr>
        <w:t> </w:t>
      </w:r>
      <w:r>
        <w:rPr>
          <w:i/>
          <w:sz w:val="24"/>
        </w:rPr>
        <w:t>teratur.”</w:t>
      </w:r>
    </w:p>
    <w:p>
      <w:pPr>
        <w:spacing w:line="480" w:lineRule="auto" w:before="1"/>
        <w:ind w:left="773" w:right="122" w:firstLine="710"/>
        <w:jc w:val="right"/>
        <w:rPr>
          <w:i/>
          <w:sz w:val="24"/>
        </w:rPr>
      </w:pPr>
      <w:r>
        <w:rPr>
          <w:i/>
          <w:sz w:val="24"/>
        </w:rPr>
        <w:t>“Bagaimana</w:t>
      </w:r>
      <w:r>
        <w:rPr>
          <w:i/>
          <w:spacing w:val="-10"/>
          <w:sz w:val="24"/>
        </w:rPr>
        <w:t> </w:t>
      </w:r>
      <w:r>
        <w:rPr>
          <w:i/>
          <w:sz w:val="24"/>
        </w:rPr>
        <w:t>kalau</w:t>
      </w:r>
      <w:r>
        <w:rPr>
          <w:i/>
          <w:spacing w:val="-19"/>
          <w:sz w:val="24"/>
        </w:rPr>
        <w:t> </w:t>
      </w:r>
      <w:r>
        <w:rPr>
          <w:i/>
          <w:sz w:val="24"/>
        </w:rPr>
        <w:t>kita</w:t>
      </w:r>
      <w:r>
        <w:rPr>
          <w:i/>
          <w:spacing w:val="-19"/>
          <w:sz w:val="24"/>
        </w:rPr>
        <w:t> </w:t>
      </w:r>
      <w:r>
        <w:rPr>
          <w:i/>
          <w:sz w:val="24"/>
        </w:rPr>
        <w:t>belajar</w:t>
      </w:r>
      <w:r>
        <w:rPr>
          <w:i/>
          <w:spacing w:val="-16"/>
          <w:sz w:val="24"/>
        </w:rPr>
        <w:t> </w:t>
      </w:r>
      <w:r>
        <w:rPr>
          <w:i/>
          <w:sz w:val="24"/>
        </w:rPr>
        <w:t>satu</w:t>
      </w:r>
      <w:r>
        <w:rPr>
          <w:i/>
          <w:spacing w:val="-10"/>
          <w:sz w:val="24"/>
        </w:rPr>
        <w:t> </w:t>
      </w:r>
      <w:r>
        <w:rPr>
          <w:i/>
          <w:sz w:val="24"/>
        </w:rPr>
        <w:t>cara</w:t>
      </w:r>
      <w:r>
        <w:rPr>
          <w:i/>
          <w:spacing w:val="-10"/>
          <w:sz w:val="24"/>
        </w:rPr>
        <w:t> </w:t>
      </w:r>
      <w:r>
        <w:rPr>
          <w:i/>
          <w:sz w:val="24"/>
        </w:rPr>
        <w:t>dulu,</w:t>
      </w:r>
      <w:r>
        <w:rPr>
          <w:i/>
          <w:spacing w:val="-13"/>
          <w:sz w:val="24"/>
        </w:rPr>
        <w:t> </w:t>
      </w:r>
      <w:r>
        <w:rPr>
          <w:i/>
          <w:sz w:val="24"/>
        </w:rPr>
        <w:t>yaitu</w:t>
      </w:r>
      <w:r>
        <w:rPr>
          <w:i/>
          <w:spacing w:val="-9"/>
          <w:sz w:val="24"/>
        </w:rPr>
        <w:t> </w:t>
      </w:r>
      <w:r>
        <w:rPr>
          <w:i/>
          <w:sz w:val="24"/>
        </w:rPr>
        <w:t>dengan</w:t>
      </w:r>
      <w:r>
        <w:rPr>
          <w:i/>
          <w:spacing w:val="-10"/>
          <w:sz w:val="24"/>
        </w:rPr>
        <w:t> </w:t>
      </w:r>
      <w:r>
        <w:rPr>
          <w:i/>
          <w:sz w:val="24"/>
        </w:rPr>
        <w:t>menghardik”</w:t>
      </w:r>
      <w:r>
        <w:rPr>
          <w:i/>
          <w:sz w:val="24"/>
        </w:rPr>
        <w:t> “Caranya sebagai berikut: saat suara-suara itu muncul, langsung</w:t>
      </w:r>
      <w:r>
        <w:rPr>
          <w:i/>
          <w:spacing w:val="54"/>
          <w:sz w:val="24"/>
        </w:rPr>
        <w:t> </w:t>
      </w:r>
      <w:r>
        <w:rPr>
          <w:i/>
          <w:sz w:val="24"/>
        </w:rPr>
        <w:t>Ny.K bilang,</w:t>
      </w:r>
      <w:r>
        <w:rPr>
          <w:i/>
          <w:spacing w:val="16"/>
          <w:sz w:val="24"/>
        </w:rPr>
        <w:t> </w:t>
      </w:r>
      <w:r>
        <w:rPr>
          <w:i/>
          <w:sz w:val="24"/>
        </w:rPr>
        <w:t>pergi</w:t>
      </w:r>
      <w:r>
        <w:rPr>
          <w:i/>
          <w:spacing w:val="15"/>
          <w:sz w:val="24"/>
        </w:rPr>
        <w:t> </w:t>
      </w:r>
      <w:r>
        <w:rPr>
          <w:i/>
          <w:sz w:val="24"/>
        </w:rPr>
        <w:t>saya</w:t>
      </w:r>
      <w:r>
        <w:rPr>
          <w:i/>
          <w:spacing w:val="10"/>
          <w:sz w:val="24"/>
        </w:rPr>
        <w:t> </w:t>
      </w:r>
      <w:r>
        <w:rPr>
          <w:i/>
          <w:sz w:val="24"/>
        </w:rPr>
        <w:t>tidak</w:t>
      </w:r>
      <w:r>
        <w:rPr>
          <w:i/>
          <w:spacing w:val="9"/>
          <w:sz w:val="24"/>
        </w:rPr>
        <w:t> </w:t>
      </w:r>
      <w:r>
        <w:rPr>
          <w:i/>
          <w:sz w:val="24"/>
        </w:rPr>
        <w:t>mau</w:t>
      </w:r>
      <w:r>
        <w:rPr>
          <w:i/>
          <w:spacing w:val="14"/>
          <w:sz w:val="24"/>
        </w:rPr>
        <w:t> </w:t>
      </w:r>
      <w:r>
        <w:rPr>
          <w:i/>
          <w:sz w:val="24"/>
        </w:rPr>
        <w:t>dengar,</w:t>
      </w:r>
      <w:r>
        <w:rPr>
          <w:i/>
          <w:spacing w:val="11"/>
          <w:sz w:val="24"/>
        </w:rPr>
        <w:t> </w:t>
      </w:r>
      <w:r>
        <w:rPr>
          <w:i/>
          <w:sz w:val="24"/>
        </w:rPr>
        <w:t>…..</w:t>
      </w:r>
      <w:r>
        <w:rPr>
          <w:i/>
          <w:spacing w:val="17"/>
          <w:sz w:val="24"/>
        </w:rPr>
        <w:t> </w:t>
      </w:r>
      <w:r>
        <w:rPr>
          <w:i/>
          <w:sz w:val="24"/>
        </w:rPr>
        <w:t>Saya</w:t>
      </w:r>
      <w:r>
        <w:rPr>
          <w:i/>
          <w:spacing w:val="10"/>
          <w:sz w:val="24"/>
        </w:rPr>
        <w:t> </w:t>
      </w:r>
      <w:r>
        <w:rPr>
          <w:i/>
          <w:sz w:val="24"/>
        </w:rPr>
        <w:t>tidak</w:t>
      </w:r>
      <w:r>
        <w:rPr>
          <w:i/>
          <w:spacing w:val="14"/>
          <w:sz w:val="24"/>
        </w:rPr>
        <w:t> </w:t>
      </w:r>
      <w:r>
        <w:rPr>
          <w:i/>
          <w:sz w:val="24"/>
        </w:rPr>
        <w:t>mau</w:t>
      </w:r>
      <w:r>
        <w:rPr>
          <w:i/>
          <w:spacing w:val="10"/>
          <w:sz w:val="24"/>
        </w:rPr>
        <w:t> </w:t>
      </w:r>
      <w:r>
        <w:rPr>
          <w:i/>
          <w:sz w:val="24"/>
        </w:rPr>
        <w:t>dengar</w:t>
      </w:r>
      <w:r>
        <w:rPr>
          <w:i/>
          <w:spacing w:val="8"/>
          <w:sz w:val="24"/>
        </w:rPr>
        <w:t> </w:t>
      </w:r>
      <w:r>
        <w:rPr>
          <w:i/>
          <w:sz w:val="24"/>
        </w:rPr>
        <w:t>.</w:t>
      </w:r>
      <w:r>
        <w:rPr>
          <w:i/>
          <w:spacing w:val="16"/>
          <w:sz w:val="24"/>
        </w:rPr>
        <w:t> </w:t>
      </w:r>
      <w:r>
        <w:rPr>
          <w:i/>
          <w:sz w:val="24"/>
        </w:rPr>
        <w:t>Kamu</w:t>
      </w:r>
      <w:r>
        <w:rPr>
          <w:i/>
          <w:spacing w:val="9"/>
          <w:sz w:val="24"/>
        </w:rPr>
        <w:t> </w:t>
      </w:r>
      <w:r>
        <w:rPr>
          <w:i/>
          <w:sz w:val="24"/>
        </w:rPr>
        <w:t>suara palsu. Begitu diulang-ulang sampai suara itu tak terdengar lagi. Coba Ny.</w:t>
      </w:r>
      <w:r>
        <w:rPr>
          <w:i/>
          <w:spacing w:val="54"/>
          <w:sz w:val="24"/>
        </w:rPr>
        <w:t> </w:t>
      </w:r>
      <w:r>
        <w:rPr>
          <w:i/>
          <w:sz w:val="24"/>
        </w:rPr>
        <w:t>K</w:t>
      </w:r>
    </w:p>
    <w:p>
      <w:pPr>
        <w:spacing w:line="272" w:lineRule="exact" w:before="0"/>
        <w:ind w:left="56" w:right="98" w:firstLine="0"/>
        <w:jc w:val="center"/>
        <w:rPr>
          <w:i/>
          <w:sz w:val="24"/>
        </w:rPr>
      </w:pPr>
      <w:r>
        <w:rPr>
          <w:i/>
          <w:sz w:val="24"/>
        </w:rPr>
        <w:t>peragakan! Nah begitu ….bagus! Coba lagi ! Ya bagus Ny. K sudah bisa”</w:t>
      </w:r>
    </w:p>
    <w:p>
      <w:pPr>
        <w:pStyle w:val="BodyText"/>
        <w:rPr>
          <w:i/>
        </w:rPr>
      </w:pPr>
    </w:p>
    <w:p>
      <w:pPr>
        <w:pStyle w:val="BodyText"/>
        <w:ind w:left="1153"/>
      </w:pPr>
      <w:r>
        <w:rPr/>
        <w:t>3.) Terminasi</w:t>
      </w:r>
    </w:p>
    <w:p>
      <w:pPr>
        <w:pStyle w:val="BodyText"/>
        <w:spacing w:before="4"/>
      </w:pPr>
    </w:p>
    <w:p>
      <w:pPr>
        <w:pStyle w:val="ListParagraph"/>
        <w:numPr>
          <w:ilvl w:val="1"/>
          <w:numId w:val="126"/>
        </w:numPr>
        <w:tabs>
          <w:tab w:pos="1720" w:val="left" w:leader="none"/>
        </w:tabs>
        <w:spacing w:line="240" w:lineRule="auto" w:before="1" w:after="0"/>
        <w:ind w:left="1719" w:right="0" w:hanging="361"/>
        <w:jc w:val="left"/>
        <w:rPr>
          <w:sz w:val="24"/>
        </w:rPr>
      </w:pPr>
      <w:r>
        <w:rPr>
          <w:sz w:val="24"/>
        </w:rPr>
        <w:t>Evaluasi</w:t>
      </w:r>
      <w:r>
        <w:rPr>
          <w:spacing w:val="51"/>
          <w:sz w:val="24"/>
        </w:rPr>
        <w:t> </w:t>
      </w:r>
      <w:r>
        <w:rPr>
          <w:sz w:val="24"/>
        </w:rPr>
        <w:t>Subjektif</w:t>
      </w:r>
    </w:p>
    <w:p>
      <w:pPr>
        <w:pStyle w:val="BodyText"/>
      </w:pPr>
    </w:p>
    <w:p>
      <w:pPr>
        <w:spacing w:before="0"/>
        <w:ind w:left="740" w:right="0" w:firstLine="0"/>
        <w:jc w:val="left"/>
        <w:rPr>
          <w:i/>
          <w:sz w:val="24"/>
        </w:rPr>
      </w:pPr>
      <w:r>
        <w:rPr>
          <w:i/>
          <w:sz w:val="24"/>
        </w:rPr>
        <w:t>“Bagaimana perasaan Ny. K setelah peragaan latihan tadi?”</w:t>
      </w:r>
    </w:p>
    <w:p>
      <w:pPr>
        <w:pStyle w:val="BodyText"/>
        <w:rPr>
          <w:i/>
        </w:rPr>
      </w:pPr>
    </w:p>
    <w:p>
      <w:pPr>
        <w:pStyle w:val="ListParagraph"/>
        <w:numPr>
          <w:ilvl w:val="1"/>
          <w:numId w:val="126"/>
        </w:numPr>
        <w:tabs>
          <w:tab w:pos="1720" w:val="left" w:leader="none"/>
        </w:tabs>
        <w:spacing w:line="240" w:lineRule="auto" w:before="0" w:after="0"/>
        <w:ind w:left="1719" w:right="0" w:hanging="423"/>
        <w:jc w:val="left"/>
        <w:rPr>
          <w:sz w:val="24"/>
        </w:rPr>
      </w:pPr>
      <w:r>
        <w:rPr>
          <w:sz w:val="24"/>
        </w:rPr>
        <w:t>Evaluasi</w:t>
      </w:r>
      <w:r>
        <w:rPr>
          <w:spacing w:val="-7"/>
          <w:sz w:val="24"/>
        </w:rPr>
        <w:t> </w:t>
      </w:r>
      <w:r>
        <w:rPr>
          <w:sz w:val="24"/>
        </w:rPr>
        <w:t>Objektif</w:t>
      </w:r>
    </w:p>
    <w:p>
      <w:pPr>
        <w:pStyle w:val="BodyText"/>
      </w:pPr>
    </w:p>
    <w:p>
      <w:pPr>
        <w:spacing w:before="0"/>
        <w:ind w:left="740" w:right="0" w:firstLine="0"/>
        <w:jc w:val="left"/>
        <w:rPr>
          <w:i/>
          <w:sz w:val="24"/>
        </w:rPr>
      </w:pPr>
      <w:r>
        <w:rPr>
          <w:i/>
          <w:sz w:val="24"/>
        </w:rPr>
        <w:t>”Coba sebutkan 4 cara untuk mencegah suara itu muncul lagi.”</w:t>
      </w:r>
    </w:p>
    <w:p>
      <w:pPr>
        <w:pStyle w:val="BodyText"/>
        <w:spacing w:before="1"/>
        <w:rPr>
          <w:i/>
        </w:rPr>
      </w:pPr>
    </w:p>
    <w:p>
      <w:pPr>
        <w:pStyle w:val="ListParagraph"/>
        <w:numPr>
          <w:ilvl w:val="1"/>
          <w:numId w:val="126"/>
        </w:numPr>
        <w:tabs>
          <w:tab w:pos="1581" w:val="left" w:leader="none"/>
        </w:tabs>
        <w:spacing w:line="240" w:lineRule="auto" w:before="0" w:after="0"/>
        <w:ind w:left="1580" w:right="0" w:hanging="361"/>
        <w:jc w:val="left"/>
        <w:rPr>
          <w:sz w:val="24"/>
        </w:rPr>
      </w:pPr>
      <w:r>
        <w:rPr>
          <w:sz w:val="24"/>
        </w:rPr>
        <w:t>Rencana tindak</w:t>
      </w:r>
      <w:r>
        <w:rPr>
          <w:spacing w:val="2"/>
          <w:sz w:val="24"/>
        </w:rPr>
        <w:t> </w:t>
      </w:r>
      <w:r>
        <w:rPr>
          <w:sz w:val="24"/>
        </w:rPr>
        <w:t>lanjut</w:t>
      </w:r>
    </w:p>
    <w:p>
      <w:pPr>
        <w:pStyle w:val="BodyText"/>
        <w:spacing w:before="4"/>
      </w:pPr>
    </w:p>
    <w:p>
      <w:pPr>
        <w:spacing w:line="480" w:lineRule="auto" w:before="1"/>
        <w:ind w:left="759" w:right="128" w:firstLine="14"/>
        <w:jc w:val="right"/>
        <w:rPr>
          <w:sz w:val="24"/>
        </w:rPr>
      </w:pPr>
      <w:r>
        <w:rPr>
          <w:i/>
          <w:sz w:val="24"/>
        </w:rPr>
        <w:t>”Kalau suara-suara itu muncul lagi, silahkan coba cara tersebut! Bagaimana</w:t>
      </w:r>
      <w:r>
        <w:rPr>
          <w:i/>
          <w:sz w:val="24"/>
        </w:rPr>
        <w:t> kalau kita buat jadwal latihannya. Mau jam berapa saja latihannya?” </w:t>
      </w:r>
      <w:r>
        <w:rPr>
          <w:sz w:val="24"/>
        </w:rPr>
        <w:t>(Saudara</w:t>
      </w:r>
    </w:p>
    <w:p>
      <w:pPr>
        <w:spacing w:after="0" w:line="480" w:lineRule="auto"/>
        <w:jc w:val="right"/>
        <w:rPr>
          <w:sz w:val="24"/>
        </w:rPr>
        <w:sectPr>
          <w:pgSz w:w="11910" w:h="16840"/>
          <w:pgMar w:header="766" w:footer="0" w:top="980" w:bottom="280" w:left="1680" w:right="1560"/>
        </w:sectPr>
      </w:pPr>
    </w:p>
    <w:p>
      <w:pPr>
        <w:pStyle w:val="BodyText"/>
        <w:spacing w:before="1"/>
        <w:rPr>
          <w:sz w:val="22"/>
        </w:rPr>
      </w:pPr>
    </w:p>
    <w:p>
      <w:pPr>
        <w:pStyle w:val="BodyText"/>
        <w:spacing w:line="475" w:lineRule="auto" w:before="90"/>
        <w:ind w:left="740"/>
      </w:pPr>
      <w:r>
        <w:rPr/>
        <w:t>masukkan kegiatan latihan menghardik halusinasi dalam jadwal kegiatan harian pasien).</w:t>
      </w:r>
    </w:p>
    <w:p>
      <w:pPr>
        <w:pStyle w:val="ListParagraph"/>
        <w:numPr>
          <w:ilvl w:val="1"/>
          <w:numId w:val="126"/>
        </w:numPr>
        <w:tabs>
          <w:tab w:pos="1581" w:val="left" w:leader="none"/>
        </w:tabs>
        <w:spacing w:line="240" w:lineRule="auto" w:before="3" w:after="0"/>
        <w:ind w:left="1580" w:right="0" w:hanging="361"/>
        <w:jc w:val="left"/>
        <w:rPr>
          <w:sz w:val="24"/>
        </w:rPr>
      </w:pPr>
      <w:r>
        <w:rPr>
          <w:sz w:val="24"/>
        </w:rPr>
        <w:t>Kontrak</w:t>
      </w:r>
    </w:p>
    <w:p>
      <w:pPr>
        <w:pStyle w:val="BodyText"/>
        <w:spacing w:before="4"/>
      </w:pPr>
    </w:p>
    <w:p>
      <w:pPr>
        <w:pStyle w:val="ListParagraph"/>
        <w:numPr>
          <w:ilvl w:val="0"/>
          <w:numId w:val="127"/>
        </w:numPr>
        <w:tabs>
          <w:tab w:pos="1152" w:val="left" w:leader="none"/>
          <w:tab w:pos="1153" w:val="left" w:leader="none"/>
          <w:tab w:pos="3563" w:val="left" w:leader="none"/>
        </w:tabs>
        <w:spacing w:line="480" w:lineRule="auto" w:before="0" w:after="0"/>
        <w:ind w:left="1153" w:right="498" w:hanging="360"/>
        <w:jc w:val="left"/>
        <w:rPr>
          <w:i/>
          <w:sz w:val="24"/>
        </w:rPr>
      </w:pPr>
      <w:r>
        <w:rPr>
          <w:sz w:val="24"/>
        </w:rPr>
        <w:t>Topik</w:t>
      </w:r>
      <w:r>
        <w:rPr>
          <w:i/>
          <w:sz w:val="24"/>
        </w:rPr>
        <w:t>: </w:t>
      </w:r>
      <w:r>
        <w:rPr>
          <w:i/>
          <w:spacing w:val="51"/>
          <w:sz w:val="24"/>
        </w:rPr>
        <w:t> </w:t>
      </w:r>
      <w:r>
        <w:rPr>
          <w:i/>
          <w:sz w:val="24"/>
        </w:rPr>
        <w:t>“Bagaimana</w:t>
        <w:tab/>
        <w:t>kalau kita bertemu untuk belajar dan latihan </w:t>
      </w:r>
      <w:r>
        <w:rPr>
          <w:i/>
          <w:sz w:val="24"/>
        </w:rPr>
        <w:t>mengendalikan suara-suara lama kita akan</w:t>
      </w:r>
      <w:r>
        <w:rPr>
          <w:i/>
          <w:spacing w:val="10"/>
          <w:sz w:val="24"/>
        </w:rPr>
        <w:t> </w:t>
      </w:r>
      <w:r>
        <w:rPr>
          <w:i/>
          <w:sz w:val="24"/>
        </w:rPr>
        <w:t>berlatih?”</w:t>
      </w:r>
    </w:p>
    <w:p>
      <w:pPr>
        <w:pStyle w:val="ListParagraph"/>
        <w:numPr>
          <w:ilvl w:val="1"/>
          <w:numId w:val="127"/>
        </w:numPr>
        <w:tabs>
          <w:tab w:pos="1297" w:val="left" w:leader="none"/>
          <w:tab w:pos="1298" w:val="left" w:leader="none"/>
        </w:tabs>
        <w:spacing w:line="272" w:lineRule="exact" w:before="0" w:after="0"/>
        <w:ind w:left="1297" w:right="0" w:hanging="362"/>
        <w:jc w:val="left"/>
        <w:rPr>
          <w:i/>
          <w:sz w:val="24"/>
        </w:rPr>
      </w:pPr>
      <w:r>
        <w:rPr>
          <w:sz w:val="24"/>
        </w:rPr>
        <w:t>Tempat: </w:t>
      </w:r>
      <w:r>
        <w:rPr>
          <w:i/>
          <w:sz w:val="24"/>
        </w:rPr>
        <w:t>“Dimana</w:t>
      </w:r>
      <w:r>
        <w:rPr>
          <w:i/>
          <w:spacing w:val="-17"/>
          <w:sz w:val="24"/>
        </w:rPr>
        <w:t> </w:t>
      </w:r>
      <w:r>
        <w:rPr>
          <w:i/>
          <w:sz w:val="24"/>
        </w:rPr>
        <w:t>tempatnya”</w:t>
      </w:r>
    </w:p>
    <w:p>
      <w:pPr>
        <w:pStyle w:val="BodyText"/>
        <w:spacing w:before="5"/>
        <w:rPr>
          <w:i/>
        </w:rPr>
      </w:pPr>
    </w:p>
    <w:p>
      <w:pPr>
        <w:pStyle w:val="ListParagraph"/>
        <w:numPr>
          <w:ilvl w:val="1"/>
          <w:numId w:val="127"/>
        </w:numPr>
        <w:tabs>
          <w:tab w:pos="1297" w:val="left" w:leader="none"/>
          <w:tab w:pos="1298" w:val="left" w:leader="none"/>
        </w:tabs>
        <w:spacing w:line="480" w:lineRule="auto" w:before="0" w:after="0"/>
        <w:ind w:left="740" w:right="3673" w:firstLine="196"/>
        <w:jc w:val="left"/>
        <w:rPr>
          <w:i/>
          <w:sz w:val="24"/>
        </w:rPr>
      </w:pPr>
      <w:r>
        <w:rPr>
          <w:sz w:val="24"/>
        </w:rPr>
        <w:t>Waktu: “</w:t>
      </w:r>
      <w:r>
        <w:rPr>
          <w:i/>
          <w:sz w:val="24"/>
        </w:rPr>
        <w:t>Jam berapa Ny. K bisa?” </w:t>
      </w:r>
      <w:r>
        <w:rPr>
          <w:i/>
          <w:sz w:val="24"/>
        </w:rPr>
        <w:t>“Baiklah, sampai jumpa.</w:t>
      </w:r>
      <w:r>
        <w:rPr>
          <w:i/>
          <w:spacing w:val="-25"/>
          <w:sz w:val="24"/>
        </w:rPr>
        <w:t> </w:t>
      </w:r>
      <w:r>
        <w:rPr>
          <w:i/>
          <w:sz w:val="24"/>
        </w:rPr>
        <w:t>Assalamu’alaikum</w:t>
      </w:r>
    </w:p>
    <w:sectPr>
      <w:pgSz w:w="11910" w:h="16840"/>
      <w:pgMar w:header="766" w:footer="0" w:top="980" w:bottom="280" w:left="1680" w:right="1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76.320007pt;margin-top:84.806625pt;width:70.8pt;height:15.3pt;mso-position-horizontal-relative:page;mso-position-vertical-relative:page;z-index:-18083328" type="#_x0000_t202" filled="false" stroked="false">
          <v:textbox inset="0,0,0,0">
            <w:txbxContent>
              <w:p>
                <w:pPr>
                  <w:spacing w:before="10"/>
                  <w:ind w:left="20" w:right="0" w:firstLine="0"/>
                  <w:jc w:val="left"/>
                  <w:rPr>
                    <w:b/>
                    <w:sz w:val="24"/>
                  </w:rPr>
                </w:pPr>
                <w:r>
                  <w:rPr>
                    <w:b/>
                    <w:sz w:val="24"/>
                  </w:rPr>
                  <w:t>DAFTAR ISI</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64.059998pt;margin-top:84.56662pt;width:95.25pt;height:15.3pt;mso-position-horizontal-relative:page;mso-position-vertical-relative:page;z-index:-18082816" type="#_x0000_t202" filled="false" stroked="false">
          <v:textbox inset="0,0,0,0">
            <w:txbxContent>
              <w:p>
                <w:pPr>
                  <w:spacing w:before="10"/>
                  <w:ind w:left="20" w:right="0" w:firstLine="0"/>
                  <w:jc w:val="left"/>
                  <w:rPr>
                    <w:b/>
                    <w:sz w:val="24"/>
                  </w:rPr>
                </w:pPr>
                <w:r>
                  <w:rPr>
                    <w:b/>
                    <w:sz w:val="24"/>
                  </w:rPr>
                  <w:t>DAFTAR TABEL</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4.559998pt;margin-top:84.806625pt;width:34.550pt;height:15.3pt;mso-position-horizontal-relative:page;mso-position-vertical-relative:page;z-index:-18082304" type="#_x0000_t202" filled="false" stroked="false">
          <v:textbox inset="0,0,0,0">
            <w:txbxContent>
              <w:p>
                <w:pPr>
                  <w:spacing w:before="10"/>
                  <w:ind w:left="20" w:right="0" w:firstLine="0"/>
                  <w:jc w:val="left"/>
                  <w:rPr>
                    <w:b/>
                    <w:sz w:val="24"/>
                  </w:rPr>
                </w:pPr>
                <w:r>
                  <w:rPr>
                    <w:b/>
                    <w:sz w:val="24"/>
                  </w:rPr>
                  <w:t>BAB I</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2.179993pt;margin-top:72.339981pt;width:11.6pt;height:13.05pt;mso-position-horizontal-relative:page;mso-position-vertical-relative:page;z-index:-18081792"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w w:val="100"/>
                    <w:sz w:val="22"/>
                  </w:rPr>
                  <w:instrText> PAGE </w:instrText>
                </w:r>
                <w:r>
                  <w:rPr/>
                  <w:fldChar w:fldCharType="separate"/>
                </w:r>
                <w:r>
                  <w:rPr/>
                  <w:t>2</w:t>
                </w:r>
                <w:r>
                  <w:rPr/>
                  <w:fldChar w:fldCharType="end"/>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869995pt;margin-top:72.099983pt;width:17.05pt;height:13.05pt;mso-position-horizontal-relative:page;mso-position-vertical-relative:page;z-index:-18081280"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27</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43.140015pt;margin-top:72.340004pt;width:17.05pt;height:13.05pt;mso-position-horizontal-relative:page;mso-position-vertical-relative:page;z-index:-18080768"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29</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630005pt;margin-top:37.539982pt;width:17.05pt;height:13.05pt;mso-position-horizontal-relative:page;mso-position-vertical-relative:page;z-index:-18080256"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41</w:t>
                </w:r>
                <w:r>
                  <w:rPr/>
                  <w:fldChar w:fldCharType="end"/>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630005pt;margin-top:37.539982pt;width:17.05pt;height:13.05pt;mso-position-horizontal-relative:page;mso-position-vertical-relative:page;z-index:-18079744"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50</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43.140015pt;margin-top:37.540001pt;width:17.05pt;height:13.05pt;mso-position-horizontal-relative:page;mso-position-vertical-relative:page;z-index:-18079232"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61</w:t>
                </w:r>
                <w:r>
                  <w:rPr/>
                  <w:fldChar w:fldCharType="end"/>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5.059998pt;margin-top:37.540001pt;width:17.05pt;height:13.05pt;mso-position-horizontal-relative:page;mso-position-vertical-relative:page;z-index:-18078720"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65</w:t>
                </w:r>
                <w:r>
                  <w:rPr/>
                  <w:fldChar w:fldCharType="end"/>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630005pt;margin-top:37.539982pt;width:17.05pt;height:13.05pt;mso-position-horizontal-relative:page;mso-position-vertical-relative:page;z-index:-18078208"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81</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43.140015pt;margin-top:37.300003pt;width:17.05pt;height:13.05pt;mso-position-horizontal-relative:page;mso-position-vertical-relative:page;z-index:-18077696"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84</w:t>
                </w:r>
                <w:r>
                  <w:rPr/>
                  <w:fldChar w:fldCharType="end"/>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6.630005pt;margin-top:37.539982pt;width:17.05pt;height:13.05pt;mso-position-horizontal-relative:page;mso-position-vertical-relative:page;z-index:-18077184"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86</w:t>
                </w:r>
                <w:r>
                  <w:rPr/>
                  <w:fldChar w:fldCharType="end"/>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68.309998pt;margin-top:37.299984pt;width:17.05pt;height:13.05pt;mso-position-horizontal-relative:page;mso-position-vertical-relative:page;z-index:-18076672" type="#_x0000_t202" filled="false" stroked="false">
          <v:textbox inset="0,0,0,0">
            <w:txbxContent>
              <w:p>
                <w:pPr>
                  <w:spacing w:line="245" w:lineRule="exact" w:before="0"/>
                  <w:ind w:left="60" w:right="0" w:firstLine="0"/>
                  <w:jc w:val="left"/>
                  <w:rPr>
                    <w:rFonts w:ascii="Carlito"/>
                    <w:sz w:val="22"/>
                  </w:rPr>
                </w:pPr>
                <w:r>
                  <w:rPr/>
                  <w:fldChar w:fldCharType="begin"/>
                </w:r>
                <w:r>
                  <w:rPr>
                    <w:rFonts w:ascii="Carlito"/>
                    <w:sz w:val="22"/>
                  </w:rPr>
                  <w:instrText> PAGE </w:instrText>
                </w:r>
                <w:r>
                  <w:rPr/>
                  <w:fldChar w:fldCharType="separate"/>
                </w:r>
                <w:r>
                  <w:rPr/>
                  <w:t>92</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
    <w:multiLevelType w:val="hybridMultilevel"/>
    <w:lvl w:ilvl="0">
      <w:start w:val="0"/>
      <w:numFmt w:val="bullet"/>
      <w:lvlText w:val=""/>
      <w:lvlJc w:val="left"/>
      <w:pPr>
        <w:ind w:left="1153" w:hanging="360"/>
      </w:pPr>
      <w:rPr>
        <w:rFonts w:hint="default" w:ascii="Symbol" w:hAnsi="Symbol" w:eastAsia="Symbol" w:cs="Symbol"/>
        <w:w w:val="100"/>
        <w:sz w:val="20"/>
        <w:szCs w:val="20"/>
        <w:lang w:val="id" w:eastAsia="en-US" w:bidi="ar-SA"/>
      </w:rPr>
    </w:lvl>
    <w:lvl w:ilvl="1">
      <w:start w:val="0"/>
      <w:numFmt w:val="bullet"/>
      <w:lvlText w:val=""/>
      <w:lvlJc w:val="left"/>
      <w:pPr>
        <w:ind w:left="740" w:hanging="361"/>
      </w:pPr>
      <w:rPr>
        <w:rFonts w:hint="default" w:ascii="Symbol" w:hAnsi="Symbol" w:eastAsia="Symbol" w:cs="Symbol"/>
        <w:w w:val="100"/>
        <w:sz w:val="20"/>
        <w:szCs w:val="20"/>
        <w:lang w:val="id" w:eastAsia="en-US" w:bidi="ar-SA"/>
      </w:rPr>
    </w:lvl>
    <w:lvl w:ilvl="2">
      <w:start w:val="0"/>
      <w:numFmt w:val="bullet"/>
      <w:lvlText w:val="•"/>
      <w:lvlJc w:val="left"/>
      <w:pPr>
        <w:ind w:left="1994" w:hanging="361"/>
      </w:pPr>
      <w:rPr>
        <w:rFonts w:hint="default"/>
        <w:lang w:val="id" w:eastAsia="en-US" w:bidi="ar-SA"/>
      </w:rPr>
    </w:lvl>
    <w:lvl w:ilvl="3">
      <w:start w:val="0"/>
      <w:numFmt w:val="bullet"/>
      <w:lvlText w:val="•"/>
      <w:lvlJc w:val="left"/>
      <w:pPr>
        <w:ind w:left="2828" w:hanging="361"/>
      </w:pPr>
      <w:rPr>
        <w:rFonts w:hint="default"/>
        <w:lang w:val="id" w:eastAsia="en-US" w:bidi="ar-SA"/>
      </w:rPr>
    </w:lvl>
    <w:lvl w:ilvl="4">
      <w:start w:val="0"/>
      <w:numFmt w:val="bullet"/>
      <w:lvlText w:val="•"/>
      <w:lvlJc w:val="left"/>
      <w:pPr>
        <w:ind w:left="3662" w:hanging="361"/>
      </w:pPr>
      <w:rPr>
        <w:rFonts w:hint="default"/>
        <w:lang w:val="id" w:eastAsia="en-US" w:bidi="ar-SA"/>
      </w:rPr>
    </w:lvl>
    <w:lvl w:ilvl="5">
      <w:start w:val="0"/>
      <w:numFmt w:val="bullet"/>
      <w:lvlText w:val="•"/>
      <w:lvlJc w:val="left"/>
      <w:pPr>
        <w:ind w:left="4497" w:hanging="361"/>
      </w:pPr>
      <w:rPr>
        <w:rFonts w:hint="default"/>
        <w:lang w:val="id" w:eastAsia="en-US" w:bidi="ar-SA"/>
      </w:rPr>
    </w:lvl>
    <w:lvl w:ilvl="6">
      <w:start w:val="0"/>
      <w:numFmt w:val="bullet"/>
      <w:lvlText w:val="•"/>
      <w:lvlJc w:val="left"/>
      <w:pPr>
        <w:ind w:left="5331" w:hanging="361"/>
      </w:pPr>
      <w:rPr>
        <w:rFonts w:hint="default"/>
        <w:lang w:val="id" w:eastAsia="en-US" w:bidi="ar-SA"/>
      </w:rPr>
    </w:lvl>
    <w:lvl w:ilvl="7">
      <w:start w:val="0"/>
      <w:numFmt w:val="bullet"/>
      <w:lvlText w:val="•"/>
      <w:lvlJc w:val="left"/>
      <w:pPr>
        <w:ind w:left="6165" w:hanging="361"/>
      </w:pPr>
      <w:rPr>
        <w:rFonts w:hint="default"/>
        <w:lang w:val="id" w:eastAsia="en-US" w:bidi="ar-SA"/>
      </w:rPr>
    </w:lvl>
    <w:lvl w:ilvl="8">
      <w:start w:val="0"/>
      <w:numFmt w:val="bullet"/>
      <w:lvlText w:val="•"/>
      <w:lvlJc w:val="left"/>
      <w:pPr>
        <w:ind w:left="7000" w:hanging="361"/>
      </w:pPr>
      <w:rPr>
        <w:rFonts w:hint="default"/>
        <w:lang w:val="id" w:eastAsia="en-US" w:bidi="ar-SA"/>
      </w:rPr>
    </w:lvl>
  </w:abstractNum>
  <w:abstractNum w:abstractNumId="125">
    <w:multiLevelType w:val="hybridMultilevel"/>
    <w:lvl w:ilvl="0">
      <w:start w:val="1"/>
      <w:numFmt w:val="lowerLetter"/>
      <w:lvlText w:val="%1."/>
      <w:lvlJc w:val="left"/>
      <w:pPr>
        <w:ind w:left="1013" w:hanging="284"/>
        <w:jc w:val="right"/>
      </w:pPr>
      <w:rPr>
        <w:rFonts w:hint="default" w:ascii="Times New Roman" w:hAnsi="Times New Roman" w:eastAsia="Times New Roman" w:cs="Times New Roman"/>
        <w:spacing w:val="-16"/>
        <w:w w:val="99"/>
        <w:sz w:val="24"/>
        <w:szCs w:val="24"/>
        <w:lang w:val="id" w:eastAsia="en-US" w:bidi="ar-SA"/>
      </w:rPr>
    </w:lvl>
    <w:lvl w:ilvl="1">
      <w:start w:val="1"/>
      <w:numFmt w:val="lowerLetter"/>
      <w:lvlText w:val="(%2)"/>
      <w:lvlJc w:val="left"/>
      <w:pPr>
        <w:ind w:left="1719" w:hanging="360"/>
        <w:jc w:val="right"/>
      </w:pPr>
      <w:rPr>
        <w:rFonts w:hint="default" w:ascii="Times New Roman" w:hAnsi="Times New Roman" w:eastAsia="Times New Roman" w:cs="Times New Roman"/>
        <w:w w:val="94"/>
        <w:sz w:val="24"/>
        <w:szCs w:val="24"/>
        <w:lang w:val="id" w:eastAsia="en-US" w:bidi="ar-SA"/>
      </w:rPr>
    </w:lvl>
    <w:lvl w:ilvl="2">
      <w:start w:val="0"/>
      <w:numFmt w:val="bullet"/>
      <w:lvlText w:val="•"/>
      <w:lvlJc w:val="left"/>
      <w:pPr>
        <w:ind w:left="2492" w:hanging="360"/>
      </w:pPr>
      <w:rPr>
        <w:rFonts w:hint="default"/>
        <w:lang w:val="id" w:eastAsia="en-US" w:bidi="ar-SA"/>
      </w:rPr>
    </w:lvl>
    <w:lvl w:ilvl="3">
      <w:start w:val="0"/>
      <w:numFmt w:val="bullet"/>
      <w:lvlText w:val="•"/>
      <w:lvlJc w:val="left"/>
      <w:pPr>
        <w:ind w:left="3264" w:hanging="360"/>
      </w:pPr>
      <w:rPr>
        <w:rFonts w:hint="default"/>
        <w:lang w:val="id" w:eastAsia="en-US" w:bidi="ar-SA"/>
      </w:rPr>
    </w:lvl>
    <w:lvl w:ilvl="4">
      <w:start w:val="0"/>
      <w:numFmt w:val="bullet"/>
      <w:lvlText w:val="•"/>
      <w:lvlJc w:val="left"/>
      <w:pPr>
        <w:ind w:left="4036" w:hanging="360"/>
      </w:pPr>
      <w:rPr>
        <w:rFonts w:hint="default"/>
        <w:lang w:val="id" w:eastAsia="en-US" w:bidi="ar-SA"/>
      </w:rPr>
    </w:lvl>
    <w:lvl w:ilvl="5">
      <w:start w:val="0"/>
      <w:numFmt w:val="bullet"/>
      <w:lvlText w:val="•"/>
      <w:lvlJc w:val="left"/>
      <w:pPr>
        <w:ind w:left="4808" w:hanging="360"/>
      </w:pPr>
      <w:rPr>
        <w:rFonts w:hint="default"/>
        <w:lang w:val="id" w:eastAsia="en-US" w:bidi="ar-SA"/>
      </w:rPr>
    </w:lvl>
    <w:lvl w:ilvl="6">
      <w:start w:val="0"/>
      <w:numFmt w:val="bullet"/>
      <w:lvlText w:val="•"/>
      <w:lvlJc w:val="left"/>
      <w:pPr>
        <w:ind w:left="5580" w:hanging="360"/>
      </w:pPr>
      <w:rPr>
        <w:rFonts w:hint="default"/>
        <w:lang w:val="id" w:eastAsia="en-US" w:bidi="ar-SA"/>
      </w:rPr>
    </w:lvl>
    <w:lvl w:ilvl="7">
      <w:start w:val="0"/>
      <w:numFmt w:val="bullet"/>
      <w:lvlText w:val="•"/>
      <w:lvlJc w:val="left"/>
      <w:pPr>
        <w:ind w:left="6352" w:hanging="360"/>
      </w:pPr>
      <w:rPr>
        <w:rFonts w:hint="default"/>
        <w:lang w:val="id" w:eastAsia="en-US" w:bidi="ar-SA"/>
      </w:rPr>
    </w:lvl>
    <w:lvl w:ilvl="8">
      <w:start w:val="0"/>
      <w:numFmt w:val="bullet"/>
      <w:lvlText w:val="•"/>
      <w:lvlJc w:val="left"/>
      <w:pPr>
        <w:ind w:left="7124" w:hanging="360"/>
      </w:pPr>
      <w:rPr>
        <w:rFonts w:hint="default"/>
        <w:lang w:val="id" w:eastAsia="en-US" w:bidi="ar-SA"/>
      </w:rPr>
    </w:lvl>
  </w:abstractNum>
  <w:abstractNum w:abstractNumId="124">
    <w:multiLevelType w:val="hybridMultilevel"/>
    <w:lvl w:ilvl="0">
      <w:start w:val="1"/>
      <w:numFmt w:val="upperLetter"/>
      <w:lvlText w:val="%1."/>
      <w:lvlJc w:val="left"/>
      <w:pPr>
        <w:ind w:left="1379" w:hanging="433"/>
        <w:jc w:val="left"/>
      </w:pPr>
      <w:rPr>
        <w:rFonts w:hint="default" w:ascii="Times New Roman" w:hAnsi="Times New Roman" w:eastAsia="Times New Roman" w:cs="Times New Roman"/>
        <w:b/>
        <w:bCs/>
        <w:spacing w:val="0"/>
        <w:w w:val="95"/>
        <w:sz w:val="24"/>
        <w:szCs w:val="24"/>
        <w:lang w:val="id" w:eastAsia="en-US" w:bidi="ar-SA"/>
      </w:rPr>
    </w:lvl>
    <w:lvl w:ilvl="1">
      <w:start w:val="1"/>
      <w:numFmt w:val="decimal"/>
      <w:lvlText w:val="%2."/>
      <w:lvlJc w:val="left"/>
      <w:pPr>
        <w:ind w:left="1758" w:hanging="269"/>
        <w:jc w:val="left"/>
      </w:pPr>
      <w:rPr>
        <w:rFonts w:hint="default" w:ascii="Times New Roman" w:hAnsi="Times New Roman" w:eastAsia="Times New Roman" w:cs="Times New Roman"/>
        <w:w w:val="100"/>
        <w:sz w:val="24"/>
        <w:szCs w:val="24"/>
        <w:lang w:val="id" w:eastAsia="en-US" w:bidi="ar-SA"/>
      </w:rPr>
    </w:lvl>
    <w:lvl w:ilvl="2">
      <w:start w:val="0"/>
      <w:numFmt w:val="bullet"/>
      <w:lvlText w:val="•"/>
      <w:lvlJc w:val="left"/>
      <w:pPr>
        <w:ind w:left="1760" w:hanging="269"/>
      </w:pPr>
      <w:rPr>
        <w:rFonts w:hint="default"/>
        <w:lang w:val="id" w:eastAsia="en-US" w:bidi="ar-SA"/>
      </w:rPr>
    </w:lvl>
    <w:lvl w:ilvl="3">
      <w:start w:val="0"/>
      <w:numFmt w:val="bullet"/>
      <w:lvlText w:val="•"/>
      <w:lvlJc w:val="left"/>
      <w:pPr>
        <w:ind w:left="2623" w:hanging="269"/>
      </w:pPr>
      <w:rPr>
        <w:rFonts w:hint="default"/>
        <w:lang w:val="id" w:eastAsia="en-US" w:bidi="ar-SA"/>
      </w:rPr>
    </w:lvl>
    <w:lvl w:ilvl="4">
      <w:start w:val="0"/>
      <w:numFmt w:val="bullet"/>
      <w:lvlText w:val="•"/>
      <w:lvlJc w:val="left"/>
      <w:pPr>
        <w:ind w:left="3487" w:hanging="269"/>
      </w:pPr>
      <w:rPr>
        <w:rFonts w:hint="default"/>
        <w:lang w:val="id" w:eastAsia="en-US" w:bidi="ar-SA"/>
      </w:rPr>
    </w:lvl>
    <w:lvl w:ilvl="5">
      <w:start w:val="0"/>
      <w:numFmt w:val="bullet"/>
      <w:lvlText w:val="•"/>
      <w:lvlJc w:val="left"/>
      <w:pPr>
        <w:ind w:left="4350" w:hanging="269"/>
      </w:pPr>
      <w:rPr>
        <w:rFonts w:hint="default"/>
        <w:lang w:val="id" w:eastAsia="en-US" w:bidi="ar-SA"/>
      </w:rPr>
    </w:lvl>
    <w:lvl w:ilvl="6">
      <w:start w:val="0"/>
      <w:numFmt w:val="bullet"/>
      <w:lvlText w:val="•"/>
      <w:lvlJc w:val="left"/>
      <w:pPr>
        <w:ind w:left="5214" w:hanging="269"/>
      </w:pPr>
      <w:rPr>
        <w:rFonts w:hint="default"/>
        <w:lang w:val="id" w:eastAsia="en-US" w:bidi="ar-SA"/>
      </w:rPr>
    </w:lvl>
    <w:lvl w:ilvl="7">
      <w:start w:val="0"/>
      <w:numFmt w:val="bullet"/>
      <w:lvlText w:val="•"/>
      <w:lvlJc w:val="left"/>
      <w:pPr>
        <w:ind w:left="6078" w:hanging="269"/>
      </w:pPr>
      <w:rPr>
        <w:rFonts w:hint="default"/>
        <w:lang w:val="id" w:eastAsia="en-US" w:bidi="ar-SA"/>
      </w:rPr>
    </w:lvl>
    <w:lvl w:ilvl="8">
      <w:start w:val="0"/>
      <w:numFmt w:val="bullet"/>
      <w:lvlText w:val="•"/>
      <w:lvlJc w:val="left"/>
      <w:pPr>
        <w:ind w:left="6941" w:hanging="269"/>
      </w:pPr>
      <w:rPr>
        <w:rFonts w:hint="default"/>
        <w:lang w:val="id" w:eastAsia="en-US" w:bidi="ar-SA"/>
      </w:rPr>
    </w:lvl>
  </w:abstractNum>
  <w:abstractNum w:abstractNumId="123">
    <w:multiLevelType w:val="hybridMultilevel"/>
    <w:lvl w:ilvl="0">
      <w:start w:val="3"/>
      <w:numFmt w:val="upperLetter"/>
      <w:lvlText w:val="%1."/>
      <w:lvlJc w:val="left"/>
      <w:pPr>
        <w:ind w:left="1557" w:hanging="428"/>
        <w:jc w:val="left"/>
      </w:pPr>
      <w:rPr>
        <w:rFonts w:hint="default" w:ascii="Times New Roman" w:hAnsi="Times New Roman" w:eastAsia="Times New Roman" w:cs="Times New Roman"/>
        <w:b/>
        <w:bCs/>
        <w:i/>
        <w:spacing w:val="0"/>
        <w:w w:val="90"/>
        <w:sz w:val="24"/>
        <w:szCs w:val="24"/>
        <w:lang w:val="id" w:eastAsia="en-US" w:bidi="ar-SA"/>
      </w:rPr>
    </w:lvl>
    <w:lvl w:ilvl="1">
      <w:start w:val="1"/>
      <w:numFmt w:val="decimal"/>
      <w:lvlText w:val="%2."/>
      <w:lvlJc w:val="left"/>
      <w:pPr>
        <w:ind w:left="1840" w:hanging="428"/>
        <w:jc w:val="left"/>
      </w:pPr>
      <w:rPr>
        <w:rFonts w:hint="default" w:ascii="Times New Roman" w:hAnsi="Times New Roman" w:eastAsia="Times New Roman" w:cs="Times New Roman"/>
        <w:b/>
        <w:bCs/>
        <w:spacing w:val="-6"/>
        <w:w w:val="99"/>
        <w:sz w:val="24"/>
        <w:szCs w:val="24"/>
        <w:lang w:val="id" w:eastAsia="en-US" w:bidi="ar-SA"/>
      </w:rPr>
    </w:lvl>
    <w:lvl w:ilvl="2">
      <w:start w:val="0"/>
      <w:numFmt w:val="bullet"/>
      <w:lvlText w:val="•"/>
      <w:lvlJc w:val="left"/>
      <w:pPr>
        <w:ind w:left="3190" w:hanging="428"/>
      </w:pPr>
      <w:rPr>
        <w:rFonts w:hint="default"/>
        <w:lang w:val="id" w:eastAsia="en-US" w:bidi="ar-SA"/>
      </w:rPr>
    </w:lvl>
    <w:lvl w:ilvl="3">
      <w:start w:val="0"/>
      <w:numFmt w:val="bullet"/>
      <w:lvlText w:val="•"/>
      <w:lvlJc w:val="left"/>
      <w:pPr>
        <w:ind w:left="4541" w:hanging="428"/>
      </w:pPr>
      <w:rPr>
        <w:rFonts w:hint="default"/>
        <w:lang w:val="id" w:eastAsia="en-US" w:bidi="ar-SA"/>
      </w:rPr>
    </w:lvl>
    <w:lvl w:ilvl="4">
      <w:start w:val="0"/>
      <w:numFmt w:val="bullet"/>
      <w:lvlText w:val="•"/>
      <w:lvlJc w:val="left"/>
      <w:pPr>
        <w:ind w:left="5892" w:hanging="428"/>
      </w:pPr>
      <w:rPr>
        <w:rFonts w:hint="default"/>
        <w:lang w:val="id" w:eastAsia="en-US" w:bidi="ar-SA"/>
      </w:rPr>
    </w:lvl>
    <w:lvl w:ilvl="5">
      <w:start w:val="0"/>
      <w:numFmt w:val="bullet"/>
      <w:lvlText w:val="•"/>
      <w:lvlJc w:val="left"/>
      <w:pPr>
        <w:ind w:left="7243" w:hanging="428"/>
      </w:pPr>
      <w:rPr>
        <w:rFonts w:hint="default"/>
        <w:lang w:val="id" w:eastAsia="en-US" w:bidi="ar-SA"/>
      </w:rPr>
    </w:lvl>
    <w:lvl w:ilvl="6">
      <w:start w:val="0"/>
      <w:numFmt w:val="bullet"/>
      <w:lvlText w:val="•"/>
      <w:lvlJc w:val="left"/>
      <w:pPr>
        <w:ind w:left="8594" w:hanging="428"/>
      </w:pPr>
      <w:rPr>
        <w:rFonts w:hint="default"/>
        <w:lang w:val="id" w:eastAsia="en-US" w:bidi="ar-SA"/>
      </w:rPr>
    </w:lvl>
    <w:lvl w:ilvl="7">
      <w:start w:val="0"/>
      <w:numFmt w:val="bullet"/>
      <w:lvlText w:val="•"/>
      <w:lvlJc w:val="left"/>
      <w:pPr>
        <w:ind w:left="9945" w:hanging="428"/>
      </w:pPr>
      <w:rPr>
        <w:rFonts w:hint="default"/>
        <w:lang w:val="id" w:eastAsia="en-US" w:bidi="ar-SA"/>
      </w:rPr>
    </w:lvl>
    <w:lvl w:ilvl="8">
      <w:start w:val="0"/>
      <w:numFmt w:val="bullet"/>
      <w:lvlText w:val="•"/>
      <w:lvlJc w:val="left"/>
      <w:pPr>
        <w:ind w:left="11296" w:hanging="428"/>
      </w:pPr>
      <w:rPr>
        <w:rFonts w:hint="default"/>
        <w:lang w:val="id" w:eastAsia="en-US" w:bidi="ar-SA"/>
      </w:rPr>
    </w:lvl>
  </w:abstractNum>
  <w:abstractNum w:abstractNumId="122">
    <w:multiLevelType w:val="hybridMultilevel"/>
    <w:lvl w:ilvl="0">
      <w:start w:val="0"/>
      <w:numFmt w:val="bullet"/>
      <w:lvlText w:val="-"/>
      <w:lvlJc w:val="left"/>
      <w:pPr>
        <w:ind w:left="104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445" w:hanging="360"/>
      </w:pPr>
      <w:rPr>
        <w:rFonts w:hint="default"/>
        <w:lang w:val="id" w:eastAsia="en-US" w:bidi="ar-SA"/>
      </w:rPr>
    </w:lvl>
    <w:lvl w:ilvl="2">
      <w:start w:val="0"/>
      <w:numFmt w:val="bullet"/>
      <w:lvlText w:val="•"/>
      <w:lvlJc w:val="left"/>
      <w:pPr>
        <w:ind w:left="1851" w:hanging="360"/>
      </w:pPr>
      <w:rPr>
        <w:rFonts w:hint="default"/>
        <w:lang w:val="id" w:eastAsia="en-US" w:bidi="ar-SA"/>
      </w:rPr>
    </w:lvl>
    <w:lvl w:ilvl="3">
      <w:start w:val="0"/>
      <w:numFmt w:val="bullet"/>
      <w:lvlText w:val="•"/>
      <w:lvlJc w:val="left"/>
      <w:pPr>
        <w:ind w:left="2256" w:hanging="360"/>
      </w:pPr>
      <w:rPr>
        <w:rFonts w:hint="default"/>
        <w:lang w:val="id" w:eastAsia="en-US" w:bidi="ar-SA"/>
      </w:rPr>
    </w:lvl>
    <w:lvl w:ilvl="4">
      <w:start w:val="0"/>
      <w:numFmt w:val="bullet"/>
      <w:lvlText w:val="•"/>
      <w:lvlJc w:val="left"/>
      <w:pPr>
        <w:ind w:left="2662" w:hanging="360"/>
      </w:pPr>
      <w:rPr>
        <w:rFonts w:hint="default"/>
        <w:lang w:val="id" w:eastAsia="en-US" w:bidi="ar-SA"/>
      </w:rPr>
    </w:lvl>
    <w:lvl w:ilvl="5">
      <w:start w:val="0"/>
      <w:numFmt w:val="bullet"/>
      <w:lvlText w:val="•"/>
      <w:lvlJc w:val="left"/>
      <w:pPr>
        <w:ind w:left="3067" w:hanging="360"/>
      </w:pPr>
      <w:rPr>
        <w:rFonts w:hint="default"/>
        <w:lang w:val="id" w:eastAsia="en-US" w:bidi="ar-SA"/>
      </w:rPr>
    </w:lvl>
    <w:lvl w:ilvl="6">
      <w:start w:val="0"/>
      <w:numFmt w:val="bullet"/>
      <w:lvlText w:val="•"/>
      <w:lvlJc w:val="left"/>
      <w:pPr>
        <w:ind w:left="3473" w:hanging="360"/>
      </w:pPr>
      <w:rPr>
        <w:rFonts w:hint="default"/>
        <w:lang w:val="id" w:eastAsia="en-US" w:bidi="ar-SA"/>
      </w:rPr>
    </w:lvl>
    <w:lvl w:ilvl="7">
      <w:start w:val="0"/>
      <w:numFmt w:val="bullet"/>
      <w:lvlText w:val="•"/>
      <w:lvlJc w:val="left"/>
      <w:pPr>
        <w:ind w:left="3878" w:hanging="360"/>
      </w:pPr>
      <w:rPr>
        <w:rFonts w:hint="default"/>
        <w:lang w:val="id" w:eastAsia="en-US" w:bidi="ar-SA"/>
      </w:rPr>
    </w:lvl>
    <w:lvl w:ilvl="8">
      <w:start w:val="0"/>
      <w:numFmt w:val="bullet"/>
      <w:lvlText w:val="•"/>
      <w:lvlJc w:val="left"/>
      <w:pPr>
        <w:ind w:left="4284" w:hanging="360"/>
      </w:pPr>
      <w:rPr>
        <w:rFonts w:hint="default"/>
        <w:lang w:val="id" w:eastAsia="en-US" w:bidi="ar-SA"/>
      </w:rPr>
    </w:lvl>
  </w:abstractNum>
  <w:abstractNum w:abstractNumId="121">
    <w:multiLevelType w:val="hybridMultilevel"/>
    <w:lvl w:ilvl="0">
      <w:start w:val="0"/>
      <w:numFmt w:val="bullet"/>
      <w:lvlText w:val="-"/>
      <w:lvlJc w:val="left"/>
      <w:pPr>
        <w:ind w:left="104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445" w:hanging="360"/>
      </w:pPr>
      <w:rPr>
        <w:rFonts w:hint="default"/>
        <w:lang w:val="id" w:eastAsia="en-US" w:bidi="ar-SA"/>
      </w:rPr>
    </w:lvl>
    <w:lvl w:ilvl="2">
      <w:start w:val="0"/>
      <w:numFmt w:val="bullet"/>
      <w:lvlText w:val="•"/>
      <w:lvlJc w:val="left"/>
      <w:pPr>
        <w:ind w:left="1851" w:hanging="360"/>
      </w:pPr>
      <w:rPr>
        <w:rFonts w:hint="default"/>
        <w:lang w:val="id" w:eastAsia="en-US" w:bidi="ar-SA"/>
      </w:rPr>
    </w:lvl>
    <w:lvl w:ilvl="3">
      <w:start w:val="0"/>
      <w:numFmt w:val="bullet"/>
      <w:lvlText w:val="•"/>
      <w:lvlJc w:val="left"/>
      <w:pPr>
        <w:ind w:left="2256" w:hanging="360"/>
      </w:pPr>
      <w:rPr>
        <w:rFonts w:hint="default"/>
        <w:lang w:val="id" w:eastAsia="en-US" w:bidi="ar-SA"/>
      </w:rPr>
    </w:lvl>
    <w:lvl w:ilvl="4">
      <w:start w:val="0"/>
      <w:numFmt w:val="bullet"/>
      <w:lvlText w:val="•"/>
      <w:lvlJc w:val="left"/>
      <w:pPr>
        <w:ind w:left="2662" w:hanging="360"/>
      </w:pPr>
      <w:rPr>
        <w:rFonts w:hint="default"/>
        <w:lang w:val="id" w:eastAsia="en-US" w:bidi="ar-SA"/>
      </w:rPr>
    </w:lvl>
    <w:lvl w:ilvl="5">
      <w:start w:val="0"/>
      <w:numFmt w:val="bullet"/>
      <w:lvlText w:val="•"/>
      <w:lvlJc w:val="left"/>
      <w:pPr>
        <w:ind w:left="3067" w:hanging="360"/>
      </w:pPr>
      <w:rPr>
        <w:rFonts w:hint="default"/>
        <w:lang w:val="id" w:eastAsia="en-US" w:bidi="ar-SA"/>
      </w:rPr>
    </w:lvl>
    <w:lvl w:ilvl="6">
      <w:start w:val="0"/>
      <w:numFmt w:val="bullet"/>
      <w:lvlText w:val="•"/>
      <w:lvlJc w:val="left"/>
      <w:pPr>
        <w:ind w:left="3473" w:hanging="360"/>
      </w:pPr>
      <w:rPr>
        <w:rFonts w:hint="default"/>
        <w:lang w:val="id" w:eastAsia="en-US" w:bidi="ar-SA"/>
      </w:rPr>
    </w:lvl>
    <w:lvl w:ilvl="7">
      <w:start w:val="0"/>
      <w:numFmt w:val="bullet"/>
      <w:lvlText w:val="•"/>
      <w:lvlJc w:val="left"/>
      <w:pPr>
        <w:ind w:left="3878" w:hanging="360"/>
      </w:pPr>
      <w:rPr>
        <w:rFonts w:hint="default"/>
        <w:lang w:val="id" w:eastAsia="en-US" w:bidi="ar-SA"/>
      </w:rPr>
    </w:lvl>
    <w:lvl w:ilvl="8">
      <w:start w:val="0"/>
      <w:numFmt w:val="bullet"/>
      <w:lvlText w:val="•"/>
      <w:lvlJc w:val="left"/>
      <w:pPr>
        <w:ind w:left="4284" w:hanging="360"/>
      </w:pPr>
      <w:rPr>
        <w:rFonts w:hint="default"/>
        <w:lang w:val="id" w:eastAsia="en-US" w:bidi="ar-SA"/>
      </w:rPr>
    </w:lvl>
  </w:abstractNum>
  <w:abstractNum w:abstractNumId="120">
    <w:multiLevelType w:val="hybridMultilevel"/>
    <w:lvl w:ilvl="0">
      <w:start w:val="0"/>
      <w:numFmt w:val="bullet"/>
      <w:lvlText w:val="-"/>
      <w:lvlJc w:val="left"/>
      <w:pPr>
        <w:ind w:left="109"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99" w:hanging="360"/>
      </w:pPr>
      <w:rPr>
        <w:rFonts w:hint="default"/>
        <w:lang w:val="id" w:eastAsia="en-US" w:bidi="ar-SA"/>
      </w:rPr>
    </w:lvl>
    <w:lvl w:ilvl="2">
      <w:start w:val="0"/>
      <w:numFmt w:val="bullet"/>
      <w:lvlText w:val="•"/>
      <w:lvlJc w:val="left"/>
      <w:pPr>
        <w:ind w:left="1099"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2098" w:hanging="360"/>
      </w:pPr>
      <w:rPr>
        <w:rFonts w:hint="default"/>
        <w:lang w:val="id" w:eastAsia="en-US" w:bidi="ar-SA"/>
      </w:rPr>
    </w:lvl>
    <w:lvl w:ilvl="5">
      <w:start w:val="0"/>
      <w:numFmt w:val="bullet"/>
      <w:lvlText w:val="•"/>
      <w:lvlJc w:val="left"/>
      <w:pPr>
        <w:ind w:left="2597" w:hanging="360"/>
      </w:pPr>
      <w:rPr>
        <w:rFonts w:hint="default"/>
        <w:lang w:val="id" w:eastAsia="en-US" w:bidi="ar-SA"/>
      </w:rPr>
    </w:lvl>
    <w:lvl w:ilvl="6">
      <w:start w:val="0"/>
      <w:numFmt w:val="bullet"/>
      <w:lvlText w:val="•"/>
      <w:lvlJc w:val="left"/>
      <w:pPr>
        <w:ind w:left="3097" w:hanging="360"/>
      </w:pPr>
      <w:rPr>
        <w:rFonts w:hint="default"/>
        <w:lang w:val="id" w:eastAsia="en-US" w:bidi="ar-SA"/>
      </w:rPr>
    </w:lvl>
    <w:lvl w:ilvl="7">
      <w:start w:val="0"/>
      <w:numFmt w:val="bullet"/>
      <w:lvlText w:val="•"/>
      <w:lvlJc w:val="left"/>
      <w:pPr>
        <w:ind w:left="3596" w:hanging="360"/>
      </w:pPr>
      <w:rPr>
        <w:rFonts w:hint="default"/>
        <w:lang w:val="id" w:eastAsia="en-US" w:bidi="ar-SA"/>
      </w:rPr>
    </w:lvl>
    <w:lvl w:ilvl="8">
      <w:start w:val="0"/>
      <w:numFmt w:val="bullet"/>
      <w:lvlText w:val="•"/>
      <w:lvlJc w:val="left"/>
      <w:pPr>
        <w:ind w:left="4096" w:hanging="360"/>
      </w:pPr>
      <w:rPr>
        <w:rFonts w:hint="default"/>
        <w:lang w:val="id" w:eastAsia="en-US" w:bidi="ar-SA"/>
      </w:rPr>
    </w:lvl>
  </w:abstractNum>
  <w:abstractNum w:abstractNumId="119">
    <w:multiLevelType w:val="hybridMultilevel"/>
    <w:lvl w:ilvl="0">
      <w:start w:val="0"/>
      <w:numFmt w:val="bullet"/>
      <w:lvlText w:val="-"/>
      <w:lvlJc w:val="left"/>
      <w:pPr>
        <w:ind w:left="109"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99" w:hanging="360"/>
      </w:pPr>
      <w:rPr>
        <w:rFonts w:hint="default"/>
        <w:lang w:val="id" w:eastAsia="en-US" w:bidi="ar-SA"/>
      </w:rPr>
    </w:lvl>
    <w:lvl w:ilvl="2">
      <w:start w:val="0"/>
      <w:numFmt w:val="bullet"/>
      <w:lvlText w:val="•"/>
      <w:lvlJc w:val="left"/>
      <w:pPr>
        <w:ind w:left="1099"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2098" w:hanging="360"/>
      </w:pPr>
      <w:rPr>
        <w:rFonts w:hint="default"/>
        <w:lang w:val="id" w:eastAsia="en-US" w:bidi="ar-SA"/>
      </w:rPr>
    </w:lvl>
    <w:lvl w:ilvl="5">
      <w:start w:val="0"/>
      <w:numFmt w:val="bullet"/>
      <w:lvlText w:val="•"/>
      <w:lvlJc w:val="left"/>
      <w:pPr>
        <w:ind w:left="2597" w:hanging="360"/>
      </w:pPr>
      <w:rPr>
        <w:rFonts w:hint="default"/>
        <w:lang w:val="id" w:eastAsia="en-US" w:bidi="ar-SA"/>
      </w:rPr>
    </w:lvl>
    <w:lvl w:ilvl="6">
      <w:start w:val="0"/>
      <w:numFmt w:val="bullet"/>
      <w:lvlText w:val="•"/>
      <w:lvlJc w:val="left"/>
      <w:pPr>
        <w:ind w:left="3097" w:hanging="360"/>
      </w:pPr>
      <w:rPr>
        <w:rFonts w:hint="default"/>
        <w:lang w:val="id" w:eastAsia="en-US" w:bidi="ar-SA"/>
      </w:rPr>
    </w:lvl>
    <w:lvl w:ilvl="7">
      <w:start w:val="0"/>
      <w:numFmt w:val="bullet"/>
      <w:lvlText w:val="•"/>
      <w:lvlJc w:val="left"/>
      <w:pPr>
        <w:ind w:left="3596" w:hanging="360"/>
      </w:pPr>
      <w:rPr>
        <w:rFonts w:hint="default"/>
        <w:lang w:val="id" w:eastAsia="en-US" w:bidi="ar-SA"/>
      </w:rPr>
    </w:lvl>
    <w:lvl w:ilvl="8">
      <w:start w:val="0"/>
      <w:numFmt w:val="bullet"/>
      <w:lvlText w:val="•"/>
      <w:lvlJc w:val="left"/>
      <w:pPr>
        <w:ind w:left="4096" w:hanging="360"/>
      </w:pPr>
      <w:rPr>
        <w:rFonts w:hint="default"/>
        <w:lang w:val="id" w:eastAsia="en-US" w:bidi="ar-SA"/>
      </w:rPr>
    </w:lvl>
  </w:abstractNum>
  <w:abstractNum w:abstractNumId="118">
    <w:multiLevelType w:val="hybridMultilevel"/>
    <w:lvl w:ilvl="0">
      <w:start w:val="0"/>
      <w:numFmt w:val="bullet"/>
      <w:lvlText w:val="-"/>
      <w:lvlJc w:val="left"/>
      <w:pPr>
        <w:ind w:left="115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553" w:hanging="360"/>
      </w:pPr>
      <w:rPr>
        <w:rFonts w:hint="default"/>
        <w:lang w:val="id" w:eastAsia="en-US" w:bidi="ar-SA"/>
      </w:rPr>
    </w:lvl>
    <w:lvl w:ilvl="2">
      <w:start w:val="0"/>
      <w:numFmt w:val="bullet"/>
      <w:lvlText w:val="•"/>
      <w:lvlJc w:val="left"/>
      <w:pPr>
        <w:ind w:left="1947" w:hanging="360"/>
      </w:pPr>
      <w:rPr>
        <w:rFonts w:hint="default"/>
        <w:lang w:val="id" w:eastAsia="en-US" w:bidi="ar-SA"/>
      </w:rPr>
    </w:lvl>
    <w:lvl w:ilvl="3">
      <w:start w:val="0"/>
      <w:numFmt w:val="bullet"/>
      <w:lvlText w:val="•"/>
      <w:lvlJc w:val="left"/>
      <w:pPr>
        <w:ind w:left="2340" w:hanging="360"/>
      </w:pPr>
      <w:rPr>
        <w:rFonts w:hint="default"/>
        <w:lang w:val="id" w:eastAsia="en-US" w:bidi="ar-SA"/>
      </w:rPr>
    </w:lvl>
    <w:lvl w:ilvl="4">
      <w:start w:val="0"/>
      <w:numFmt w:val="bullet"/>
      <w:lvlText w:val="•"/>
      <w:lvlJc w:val="left"/>
      <w:pPr>
        <w:ind w:left="2734" w:hanging="360"/>
      </w:pPr>
      <w:rPr>
        <w:rFonts w:hint="default"/>
        <w:lang w:val="id" w:eastAsia="en-US" w:bidi="ar-SA"/>
      </w:rPr>
    </w:lvl>
    <w:lvl w:ilvl="5">
      <w:start w:val="0"/>
      <w:numFmt w:val="bullet"/>
      <w:lvlText w:val="•"/>
      <w:lvlJc w:val="left"/>
      <w:pPr>
        <w:ind w:left="3127"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3914" w:hanging="360"/>
      </w:pPr>
      <w:rPr>
        <w:rFonts w:hint="default"/>
        <w:lang w:val="id" w:eastAsia="en-US" w:bidi="ar-SA"/>
      </w:rPr>
    </w:lvl>
    <w:lvl w:ilvl="8">
      <w:start w:val="0"/>
      <w:numFmt w:val="bullet"/>
      <w:lvlText w:val="•"/>
      <w:lvlJc w:val="left"/>
      <w:pPr>
        <w:ind w:left="4308" w:hanging="360"/>
      </w:pPr>
      <w:rPr>
        <w:rFonts w:hint="default"/>
        <w:lang w:val="id" w:eastAsia="en-US" w:bidi="ar-SA"/>
      </w:rPr>
    </w:lvl>
  </w:abstractNum>
  <w:abstractNum w:abstractNumId="117">
    <w:multiLevelType w:val="hybridMultilevel"/>
    <w:lvl w:ilvl="0">
      <w:start w:val="0"/>
      <w:numFmt w:val="bullet"/>
      <w:lvlText w:val="-"/>
      <w:lvlJc w:val="left"/>
      <w:pPr>
        <w:ind w:left="115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553" w:hanging="360"/>
      </w:pPr>
      <w:rPr>
        <w:rFonts w:hint="default"/>
        <w:lang w:val="id" w:eastAsia="en-US" w:bidi="ar-SA"/>
      </w:rPr>
    </w:lvl>
    <w:lvl w:ilvl="2">
      <w:start w:val="0"/>
      <w:numFmt w:val="bullet"/>
      <w:lvlText w:val="•"/>
      <w:lvlJc w:val="left"/>
      <w:pPr>
        <w:ind w:left="1947" w:hanging="360"/>
      </w:pPr>
      <w:rPr>
        <w:rFonts w:hint="default"/>
        <w:lang w:val="id" w:eastAsia="en-US" w:bidi="ar-SA"/>
      </w:rPr>
    </w:lvl>
    <w:lvl w:ilvl="3">
      <w:start w:val="0"/>
      <w:numFmt w:val="bullet"/>
      <w:lvlText w:val="•"/>
      <w:lvlJc w:val="left"/>
      <w:pPr>
        <w:ind w:left="2340" w:hanging="360"/>
      </w:pPr>
      <w:rPr>
        <w:rFonts w:hint="default"/>
        <w:lang w:val="id" w:eastAsia="en-US" w:bidi="ar-SA"/>
      </w:rPr>
    </w:lvl>
    <w:lvl w:ilvl="4">
      <w:start w:val="0"/>
      <w:numFmt w:val="bullet"/>
      <w:lvlText w:val="•"/>
      <w:lvlJc w:val="left"/>
      <w:pPr>
        <w:ind w:left="2734" w:hanging="360"/>
      </w:pPr>
      <w:rPr>
        <w:rFonts w:hint="default"/>
        <w:lang w:val="id" w:eastAsia="en-US" w:bidi="ar-SA"/>
      </w:rPr>
    </w:lvl>
    <w:lvl w:ilvl="5">
      <w:start w:val="0"/>
      <w:numFmt w:val="bullet"/>
      <w:lvlText w:val="•"/>
      <w:lvlJc w:val="left"/>
      <w:pPr>
        <w:ind w:left="3127"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3914" w:hanging="360"/>
      </w:pPr>
      <w:rPr>
        <w:rFonts w:hint="default"/>
        <w:lang w:val="id" w:eastAsia="en-US" w:bidi="ar-SA"/>
      </w:rPr>
    </w:lvl>
    <w:lvl w:ilvl="8">
      <w:start w:val="0"/>
      <w:numFmt w:val="bullet"/>
      <w:lvlText w:val="•"/>
      <w:lvlJc w:val="left"/>
      <w:pPr>
        <w:ind w:left="4308" w:hanging="360"/>
      </w:pPr>
      <w:rPr>
        <w:rFonts w:hint="default"/>
        <w:lang w:val="id" w:eastAsia="en-US" w:bidi="ar-SA"/>
      </w:rPr>
    </w:lvl>
  </w:abstractNum>
  <w:abstractNum w:abstractNumId="116">
    <w:multiLevelType w:val="hybridMultilevel"/>
    <w:lvl w:ilvl="0">
      <w:start w:val="0"/>
      <w:numFmt w:val="bullet"/>
      <w:lvlText w:val="-"/>
      <w:lvlJc w:val="left"/>
      <w:pPr>
        <w:ind w:left="109"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99" w:hanging="360"/>
      </w:pPr>
      <w:rPr>
        <w:rFonts w:hint="default"/>
        <w:lang w:val="id" w:eastAsia="en-US" w:bidi="ar-SA"/>
      </w:rPr>
    </w:lvl>
    <w:lvl w:ilvl="2">
      <w:start w:val="0"/>
      <w:numFmt w:val="bullet"/>
      <w:lvlText w:val="•"/>
      <w:lvlJc w:val="left"/>
      <w:pPr>
        <w:ind w:left="1099"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2098" w:hanging="360"/>
      </w:pPr>
      <w:rPr>
        <w:rFonts w:hint="default"/>
        <w:lang w:val="id" w:eastAsia="en-US" w:bidi="ar-SA"/>
      </w:rPr>
    </w:lvl>
    <w:lvl w:ilvl="5">
      <w:start w:val="0"/>
      <w:numFmt w:val="bullet"/>
      <w:lvlText w:val="•"/>
      <w:lvlJc w:val="left"/>
      <w:pPr>
        <w:ind w:left="2597" w:hanging="360"/>
      </w:pPr>
      <w:rPr>
        <w:rFonts w:hint="default"/>
        <w:lang w:val="id" w:eastAsia="en-US" w:bidi="ar-SA"/>
      </w:rPr>
    </w:lvl>
    <w:lvl w:ilvl="6">
      <w:start w:val="0"/>
      <w:numFmt w:val="bullet"/>
      <w:lvlText w:val="•"/>
      <w:lvlJc w:val="left"/>
      <w:pPr>
        <w:ind w:left="3097" w:hanging="360"/>
      </w:pPr>
      <w:rPr>
        <w:rFonts w:hint="default"/>
        <w:lang w:val="id" w:eastAsia="en-US" w:bidi="ar-SA"/>
      </w:rPr>
    </w:lvl>
    <w:lvl w:ilvl="7">
      <w:start w:val="0"/>
      <w:numFmt w:val="bullet"/>
      <w:lvlText w:val="•"/>
      <w:lvlJc w:val="left"/>
      <w:pPr>
        <w:ind w:left="3596" w:hanging="360"/>
      </w:pPr>
      <w:rPr>
        <w:rFonts w:hint="default"/>
        <w:lang w:val="id" w:eastAsia="en-US" w:bidi="ar-SA"/>
      </w:rPr>
    </w:lvl>
    <w:lvl w:ilvl="8">
      <w:start w:val="0"/>
      <w:numFmt w:val="bullet"/>
      <w:lvlText w:val="•"/>
      <w:lvlJc w:val="left"/>
      <w:pPr>
        <w:ind w:left="4096" w:hanging="360"/>
      </w:pPr>
      <w:rPr>
        <w:rFonts w:hint="default"/>
        <w:lang w:val="id" w:eastAsia="en-US" w:bidi="ar-SA"/>
      </w:rPr>
    </w:lvl>
  </w:abstractNum>
  <w:abstractNum w:abstractNumId="115">
    <w:multiLevelType w:val="hybridMultilevel"/>
    <w:lvl w:ilvl="0">
      <w:start w:val="0"/>
      <w:numFmt w:val="bullet"/>
      <w:lvlText w:val="-"/>
      <w:lvlJc w:val="left"/>
      <w:pPr>
        <w:ind w:left="115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553" w:hanging="360"/>
      </w:pPr>
      <w:rPr>
        <w:rFonts w:hint="default"/>
        <w:lang w:val="id" w:eastAsia="en-US" w:bidi="ar-SA"/>
      </w:rPr>
    </w:lvl>
    <w:lvl w:ilvl="2">
      <w:start w:val="0"/>
      <w:numFmt w:val="bullet"/>
      <w:lvlText w:val="•"/>
      <w:lvlJc w:val="left"/>
      <w:pPr>
        <w:ind w:left="1947" w:hanging="360"/>
      </w:pPr>
      <w:rPr>
        <w:rFonts w:hint="default"/>
        <w:lang w:val="id" w:eastAsia="en-US" w:bidi="ar-SA"/>
      </w:rPr>
    </w:lvl>
    <w:lvl w:ilvl="3">
      <w:start w:val="0"/>
      <w:numFmt w:val="bullet"/>
      <w:lvlText w:val="•"/>
      <w:lvlJc w:val="left"/>
      <w:pPr>
        <w:ind w:left="2340" w:hanging="360"/>
      </w:pPr>
      <w:rPr>
        <w:rFonts w:hint="default"/>
        <w:lang w:val="id" w:eastAsia="en-US" w:bidi="ar-SA"/>
      </w:rPr>
    </w:lvl>
    <w:lvl w:ilvl="4">
      <w:start w:val="0"/>
      <w:numFmt w:val="bullet"/>
      <w:lvlText w:val="•"/>
      <w:lvlJc w:val="left"/>
      <w:pPr>
        <w:ind w:left="2734" w:hanging="360"/>
      </w:pPr>
      <w:rPr>
        <w:rFonts w:hint="default"/>
        <w:lang w:val="id" w:eastAsia="en-US" w:bidi="ar-SA"/>
      </w:rPr>
    </w:lvl>
    <w:lvl w:ilvl="5">
      <w:start w:val="0"/>
      <w:numFmt w:val="bullet"/>
      <w:lvlText w:val="•"/>
      <w:lvlJc w:val="left"/>
      <w:pPr>
        <w:ind w:left="3127"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3914" w:hanging="360"/>
      </w:pPr>
      <w:rPr>
        <w:rFonts w:hint="default"/>
        <w:lang w:val="id" w:eastAsia="en-US" w:bidi="ar-SA"/>
      </w:rPr>
    </w:lvl>
    <w:lvl w:ilvl="8">
      <w:start w:val="0"/>
      <w:numFmt w:val="bullet"/>
      <w:lvlText w:val="•"/>
      <w:lvlJc w:val="left"/>
      <w:pPr>
        <w:ind w:left="4308" w:hanging="360"/>
      </w:pPr>
      <w:rPr>
        <w:rFonts w:hint="default"/>
        <w:lang w:val="id" w:eastAsia="en-US" w:bidi="ar-SA"/>
      </w:rPr>
    </w:lvl>
  </w:abstractNum>
  <w:abstractNum w:abstractNumId="114">
    <w:multiLevelType w:val="hybridMultilevel"/>
    <w:lvl w:ilvl="0">
      <w:start w:val="0"/>
      <w:numFmt w:val="bullet"/>
      <w:lvlText w:val="-"/>
      <w:lvlJc w:val="left"/>
      <w:pPr>
        <w:ind w:left="109"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99" w:hanging="360"/>
      </w:pPr>
      <w:rPr>
        <w:rFonts w:hint="default"/>
        <w:lang w:val="id" w:eastAsia="en-US" w:bidi="ar-SA"/>
      </w:rPr>
    </w:lvl>
    <w:lvl w:ilvl="2">
      <w:start w:val="0"/>
      <w:numFmt w:val="bullet"/>
      <w:lvlText w:val="•"/>
      <w:lvlJc w:val="left"/>
      <w:pPr>
        <w:ind w:left="1099"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2098" w:hanging="360"/>
      </w:pPr>
      <w:rPr>
        <w:rFonts w:hint="default"/>
        <w:lang w:val="id" w:eastAsia="en-US" w:bidi="ar-SA"/>
      </w:rPr>
    </w:lvl>
    <w:lvl w:ilvl="5">
      <w:start w:val="0"/>
      <w:numFmt w:val="bullet"/>
      <w:lvlText w:val="•"/>
      <w:lvlJc w:val="left"/>
      <w:pPr>
        <w:ind w:left="2597" w:hanging="360"/>
      </w:pPr>
      <w:rPr>
        <w:rFonts w:hint="default"/>
        <w:lang w:val="id" w:eastAsia="en-US" w:bidi="ar-SA"/>
      </w:rPr>
    </w:lvl>
    <w:lvl w:ilvl="6">
      <w:start w:val="0"/>
      <w:numFmt w:val="bullet"/>
      <w:lvlText w:val="•"/>
      <w:lvlJc w:val="left"/>
      <w:pPr>
        <w:ind w:left="3097" w:hanging="360"/>
      </w:pPr>
      <w:rPr>
        <w:rFonts w:hint="default"/>
        <w:lang w:val="id" w:eastAsia="en-US" w:bidi="ar-SA"/>
      </w:rPr>
    </w:lvl>
    <w:lvl w:ilvl="7">
      <w:start w:val="0"/>
      <w:numFmt w:val="bullet"/>
      <w:lvlText w:val="•"/>
      <w:lvlJc w:val="left"/>
      <w:pPr>
        <w:ind w:left="3596" w:hanging="360"/>
      </w:pPr>
      <w:rPr>
        <w:rFonts w:hint="default"/>
        <w:lang w:val="id" w:eastAsia="en-US" w:bidi="ar-SA"/>
      </w:rPr>
    </w:lvl>
    <w:lvl w:ilvl="8">
      <w:start w:val="0"/>
      <w:numFmt w:val="bullet"/>
      <w:lvlText w:val="•"/>
      <w:lvlJc w:val="left"/>
      <w:pPr>
        <w:ind w:left="4096" w:hanging="360"/>
      </w:pPr>
      <w:rPr>
        <w:rFonts w:hint="default"/>
        <w:lang w:val="id" w:eastAsia="en-US" w:bidi="ar-SA"/>
      </w:rPr>
    </w:lvl>
  </w:abstractNum>
  <w:abstractNum w:abstractNumId="113">
    <w:multiLevelType w:val="hybridMultilevel"/>
    <w:lvl w:ilvl="0">
      <w:start w:val="0"/>
      <w:numFmt w:val="bullet"/>
      <w:lvlText w:val="-"/>
      <w:lvlJc w:val="left"/>
      <w:pPr>
        <w:ind w:left="115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553" w:hanging="360"/>
      </w:pPr>
      <w:rPr>
        <w:rFonts w:hint="default"/>
        <w:lang w:val="id" w:eastAsia="en-US" w:bidi="ar-SA"/>
      </w:rPr>
    </w:lvl>
    <w:lvl w:ilvl="2">
      <w:start w:val="0"/>
      <w:numFmt w:val="bullet"/>
      <w:lvlText w:val="•"/>
      <w:lvlJc w:val="left"/>
      <w:pPr>
        <w:ind w:left="1947" w:hanging="360"/>
      </w:pPr>
      <w:rPr>
        <w:rFonts w:hint="default"/>
        <w:lang w:val="id" w:eastAsia="en-US" w:bidi="ar-SA"/>
      </w:rPr>
    </w:lvl>
    <w:lvl w:ilvl="3">
      <w:start w:val="0"/>
      <w:numFmt w:val="bullet"/>
      <w:lvlText w:val="•"/>
      <w:lvlJc w:val="left"/>
      <w:pPr>
        <w:ind w:left="2340" w:hanging="360"/>
      </w:pPr>
      <w:rPr>
        <w:rFonts w:hint="default"/>
        <w:lang w:val="id" w:eastAsia="en-US" w:bidi="ar-SA"/>
      </w:rPr>
    </w:lvl>
    <w:lvl w:ilvl="4">
      <w:start w:val="0"/>
      <w:numFmt w:val="bullet"/>
      <w:lvlText w:val="•"/>
      <w:lvlJc w:val="left"/>
      <w:pPr>
        <w:ind w:left="2734" w:hanging="360"/>
      </w:pPr>
      <w:rPr>
        <w:rFonts w:hint="default"/>
        <w:lang w:val="id" w:eastAsia="en-US" w:bidi="ar-SA"/>
      </w:rPr>
    </w:lvl>
    <w:lvl w:ilvl="5">
      <w:start w:val="0"/>
      <w:numFmt w:val="bullet"/>
      <w:lvlText w:val="•"/>
      <w:lvlJc w:val="left"/>
      <w:pPr>
        <w:ind w:left="3127"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3914" w:hanging="360"/>
      </w:pPr>
      <w:rPr>
        <w:rFonts w:hint="default"/>
        <w:lang w:val="id" w:eastAsia="en-US" w:bidi="ar-SA"/>
      </w:rPr>
    </w:lvl>
    <w:lvl w:ilvl="8">
      <w:start w:val="0"/>
      <w:numFmt w:val="bullet"/>
      <w:lvlText w:val="•"/>
      <w:lvlJc w:val="left"/>
      <w:pPr>
        <w:ind w:left="4308" w:hanging="360"/>
      </w:pPr>
      <w:rPr>
        <w:rFonts w:hint="default"/>
        <w:lang w:val="id" w:eastAsia="en-US" w:bidi="ar-SA"/>
      </w:rPr>
    </w:lvl>
  </w:abstractNum>
  <w:abstractNum w:abstractNumId="112">
    <w:multiLevelType w:val="hybridMultilevel"/>
    <w:lvl w:ilvl="0">
      <w:start w:val="0"/>
      <w:numFmt w:val="bullet"/>
      <w:lvlText w:val="-"/>
      <w:lvlJc w:val="left"/>
      <w:pPr>
        <w:ind w:left="109"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99" w:hanging="360"/>
      </w:pPr>
      <w:rPr>
        <w:rFonts w:hint="default"/>
        <w:lang w:val="id" w:eastAsia="en-US" w:bidi="ar-SA"/>
      </w:rPr>
    </w:lvl>
    <w:lvl w:ilvl="2">
      <w:start w:val="0"/>
      <w:numFmt w:val="bullet"/>
      <w:lvlText w:val="•"/>
      <w:lvlJc w:val="left"/>
      <w:pPr>
        <w:ind w:left="1099"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2098" w:hanging="360"/>
      </w:pPr>
      <w:rPr>
        <w:rFonts w:hint="default"/>
        <w:lang w:val="id" w:eastAsia="en-US" w:bidi="ar-SA"/>
      </w:rPr>
    </w:lvl>
    <w:lvl w:ilvl="5">
      <w:start w:val="0"/>
      <w:numFmt w:val="bullet"/>
      <w:lvlText w:val="•"/>
      <w:lvlJc w:val="left"/>
      <w:pPr>
        <w:ind w:left="2597" w:hanging="360"/>
      </w:pPr>
      <w:rPr>
        <w:rFonts w:hint="default"/>
        <w:lang w:val="id" w:eastAsia="en-US" w:bidi="ar-SA"/>
      </w:rPr>
    </w:lvl>
    <w:lvl w:ilvl="6">
      <w:start w:val="0"/>
      <w:numFmt w:val="bullet"/>
      <w:lvlText w:val="•"/>
      <w:lvlJc w:val="left"/>
      <w:pPr>
        <w:ind w:left="3097" w:hanging="360"/>
      </w:pPr>
      <w:rPr>
        <w:rFonts w:hint="default"/>
        <w:lang w:val="id" w:eastAsia="en-US" w:bidi="ar-SA"/>
      </w:rPr>
    </w:lvl>
    <w:lvl w:ilvl="7">
      <w:start w:val="0"/>
      <w:numFmt w:val="bullet"/>
      <w:lvlText w:val="•"/>
      <w:lvlJc w:val="left"/>
      <w:pPr>
        <w:ind w:left="3596" w:hanging="360"/>
      </w:pPr>
      <w:rPr>
        <w:rFonts w:hint="default"/>
        <w:lang w:val="id" w:eastAsia="en-US" w:bidi="ar-SA"/>
      </w:rPr>
    </w:lvl>
    <w:lvl w:ilvl="8">
      <w:start w:val="0"/>
      <w:numFmt w:val="bullet"/>
      <w:lvlText w:val="•"/>
      <w:lvlJc w:val="left"/>
      <w:pPr>
        <w:ind w:left="4096" w:hanging="360"/>
      </w:pPr>
      <w:rPr>
        <w:rFonts w:hint="default"/>
        <w:lang w:val="id" w:eastAsia="en-US" w:bidi="ar-SA"/>
      </w:rPr>
    </w:lvl>
  </w:abstractNum>
  <w:abstractNum w:abstractNumId="111">
    <w:multiLevelType w:val="hybridMultilevel"/>
    <w:lvl w:ilvl="0">
      <w:start w:val="0"/>
      <w:numFmt w:val="bullet"/>
      <w:lvlText w:val="-"/>
      <w:lvlJc w:val="left"/>
      <w:pPr>
        <w:ind w:left="115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553" w:hanging="360"/>
      </w:pPr>
      <w:rPr>
        <w:rFonts w:hint="default"/>
        <w:lang w:val="id" w:eastAsia="en-US" w:bidi="ar-SA"/>
      </w:rPr>
    </w:lvl>
    <w:lvl w:ilvl="2">
      <w:start w:val="0"/>
      <w:numFmt w:val="bullet"/>
      <w:lvlText w:val="•"/>
      <w:lvlJc w:val="left"/>
      <w:pPr>
        <w:ind w:left="1947" w:hanging="360"/>
      </w:pPr>
      <w:rPr>
        <w:rFonts w:hint="default"/>
        <w:lang w:val="id" w:eastAsia="en-US" w:bidi="ar-SA"/>
      </w:rPr>
    </w:lvl>
    <w:lvl w:ilvl="3">
      <w:start w:val="0"/>
      <w:numFmt w:val="bullet"/>
      <w:lvlText w:val="•"/>
      <w:lvlJc w:val="left"/>
      <w:pPr>
        <w:ind w:left="2340" w:hanging="360"/>
      </w:pPr>
      <w:rPr>
        <w:rFonts w:hint="default"/>
        <w:lang w:val="id" w:eastAsia="en-US" w:bidi="ar-SA"/>
      </w:rPr>
    </w:lvl>
    <w:lvl w:ilvl="4">
      <w:start w:val="0"/>
      <w:numFmt w:val="bullet"/>
      <w:lvlText w:val="•"/>
      <w:lvlJc w:val="left"/>
      <w:pPr>
        <w:ind w:left="2734" w:hanging="360"/>
      </w:pPr>
      <w:rPr>
        <w:rFonts w:hint="default"/>
        <w:lang w:val="id" w:eastAsia="en-US" w:bidi="ar-SA"/>
      </w:rPr>
    </w:lvl>
    <w:lvl w:ilvl="5">
      <w:start w:val="0"/>
      <w:numFmt w:val="bullet"/>
      <w:lvlText w:val="•"/>
      <w:lvlJc w:val="left"/>
      <w:pPr>
        <w:ind w:left="3127"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3914" w:hanging="360"/>
      </w:pPr>
      <w:rPr>
        <w:rFonts w:hint="default"/>
        <w:lang w:val="id" w:eastAsia="en-US" w:bidi="ar-SA"/>
      </w:rPr>
    </w:lvl>
    <w:lvl w:ilvl="8">
      <w:start w:val="0"/>
      <w:numFmt w:val="bullet"/>
      <w:lvlText w:val="•"/>
      <w:lvlJc w:val="left"/>
      <w:pPr>
        <w:ind w:left="4308" w:hanging="360"/>
      </w:pPr>
      <w:rPr>
        <w:rFonts w:hint="default"/>
        <w:lang w:val="id" w:eastAsia="en-US" w:bidi="ar-SA"/>
      </w:rPr>
    </w:lvl>
  </w:abstractNum>
  <w:abstractNum w:abstractNumId="110">
    <w:multiLevelType w:val="hybridMultilevel"/>
    <w:lvl w:ilvl="0">
      <w:start w:val="0"/>
      <w:numFmt w:val="bullet"/>
      <w:lvlText w:val="-"/>
      <w:lvlJc w:val="left"/>
      <w:pPr>
        <w:ind w:left="104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445" w:hanging="360"/>
      </w:pPr>
      <w:rPr>
        <w:rFonts w:hint="default"/>
        <w:lang w:val="id" w:eastAsia="en-US" w:bidi="ar-SA"/>
      </w:rPr>
    </w:lvl>
    <w:lvl w:ilvl="2">
      <w:start w:val="0"/>
      <w:numFmt w:val="bullet"/>
      <w:lvlText w:val="•"/>
      <w:lvlJc w:val="left"/>
      <w:pPr>
        <w:ind w:left="1851" w:hanging="360"/>
      </w:pPr>
      <w:rPr>
        <w:rFonts w:hint="default"/>
        <w:lang w:val="id" w:eastAsia="en-US" w:bidi="ar-SA"/>
      </w:rPr>
    </w:lvl>
    <w:lvl w:ilvl="3">
      <w:start w:val="0"/>
      <w:numFmt w:val="bullet"/>
      <w:lvlText w:val="•"/>
      <w:lvlJc w:val="left"/>
      <w:pPr>
        <w:ind w:left="2256" w:hanging="360"/>
      </w:pPr>
      <w:rPr>
        <w:rFonts w:hint="default"/>
        <w:lang w:val="id" w:eastAsia="en-US" w:bidi="ar-SA"/>
      </w:rPr>
    </w:lvl>
    <w:lvl w:ilvl="4">
      <w:start w:val="0"/>
      <w:numFmt w:val="bullet"/>
      <w:lvlText w:val="•"/>
      <w:lvlJc w:val="left"/>
      <w:pPr>
        <w:ind w:left="2662" w:hanging="360"/>
      </w:pPr>
      <w:rPr>
        <w:rFonts w:hint="default"/>
        <w:lang w:val="id" w:eastAsia="en-US" w:bidi="ar-SA"/>
      </w:rPr>
    </w:lvl>
    <w:lvl w:ilvl="5">
      <w:start w:val="0"/>
      <w:numFmt w:val="bullet"/>
      <w:lvlText w:val="•"/>
      <w:lvlJc w:val="left"/>
      <w:pPr>
        <w:ind w:left="3067" w:hanging="360"/>
      </w:pPr>
      <w:rPr>
        <w:rFonts w:hint="default"/>
        <w:lang w:val="id" w:eastAsia="en-US" w:bidi="ar-SA"/>
      </w:rPr>
    </w:lvl>
    <w:lvl w:ilvl="6">
      <w:start w:val="0"/>
      <w:numFmt w:val="bullet"/>
      <w:lvlText w:val="•"/>
      <w:lvlJc w:val="left"/>
      <w:pPr>
        <w:ind w:left="3473" w:hanging="360"/>
      </w:pPr>
      <w:rPr>
        <w:rFonts w:hint="default"/>
        <w:lang w:val="id" w:eastAsia="en-US" w:bidi="ar-SA"/>
      </w:rPr>
    </w:lvl>
    <w:lvl w:ilvl="7">
      <w:start w:val="0"/>
      <w:numFmt w:val="bullet"/>
      <w:lvlText w:val="•"/>
      <w:lvlJc w:val="left"/>
      <w:pPr>
        <w:ind w:left="3878" w:hanging="360"/>
      </w:pPr>
      <w:rPr>
        <w:rFonts w:hint="default"/>
        <w:lang w:val="id" w:eastAsia="en-US" w:bidi="ar-SA"/>
      </w:rPr>
    </w:lvl>
    <w:lvl w:ilvl="8">
      <w:start w:val="0"/>
      <w:numFmt w:val="bullet"/>
      <w:lvlText w:val="•"/>
      <w:lvlJc w:val="left"/>
      <w:pPr>
        <w:ind w:left="4284" w:hanging="360"/>
      </w:pPr>
      <w:rPr>
        <w:rFonts w:hint="default"/>
        <w:lang w:val="id" w:eastAsia="en-US" w:bidi="ar-SA"/>
      </w:rPr>
    </w:lvl>
  </w:abstractNum>
  <w:abstractNum w:abstractNumId="109">
    <w:multiLevelType w:val="hybridMultilevel"/>
    <w:lvl w:ilvl="0">
      <w:start w:val="6"/>
      <w:numFmt w:val="decimal"/>
      <w:lvlText w:val="%1."/>
      <w:lvlJc w:val="left"/>
      <w:pPr>
        <w:ind w:left="479" w:hanging="360"/>
        <w:jc w:val="left"/>
      </w:pPr>
      <w:rPr>
        <w:rFonts w:hint="default" w:ascii="Times New Roman" w:hAnsi="Times New Roman" w:eastAsia="Times New Roman" w:cs="Times New Roman"/>
        <w:b/>
        <w:bCs/>
        <w:spacing w:val="-6"/>
        <w:w w:val="99"/>
        <w:sz w:val="24"/>
        <w:szCs w:val="24"/>
        <w:lang w:val="id" w:eastAsia="en-US" w:bidi="ar-SA"/>
      </w:rPr>
    </w:lvl>
    <w:lvl w:ilvl="1">
      <w:start w:val="1"/>
      <w:numFmt w:val="decimal"/>
      <w:lvlText w:val="%2."/>
      <w:lvlJc w:val="left"/>
      <w:pPr>
        <w:ind w:left="1604" w:hanging="428"/>
        <w:jc w:val="right"/>
      </w:pPr>
      <w:rPr>
        <w:rFonts w:hint="default" w:ascii="Times New Roman" w:hAnsi="Times New Roman" w:eastAsia="Times New Roman" w:cs="Times New Roman"/>
        <w:b/>
        <w:bCs/>
        <w:spacing w:val="-3"/>
        <w:w w:val="90"/>
        <w:sz w:val="24"/>
        <w:szCs w:val="24"/>
        <w:lang w:val="id" w:eastAsia="en-US" w:bidi="ar-SA"/>
      </w:rPr>
    </w:lvl>
    <w:lvl w:ilvl="2">
      <w:start w:val="0"/>
      <w:numFmt w:val="bullet"/>
      <w:lvlText w:val="•"/>
      <w:lvlJc w:val="left"/>
      <w:pPr>
        <w:ind w:left="1600" w:hanging="428"/>
      </w:pPr>
      <w:rPr>
        <w:rFonts w:hint="default"/>
        <w:lang w:val="id" w:eastAsia="en-US" w:bidi="ar-SA"/>
      </w:rPr>
    </w:lvl>
    <w:lvl w:ilvl="3">
      <w:start w:val="0"/>
      <w:numFmt w:val="bullet"/>
      <w:lvlText w:val="•"/>
      <w:lvlJc w:val="left"/>
      <w:pPr>
        <w:ind w:left="2448" w:hanging="428"/>
      </w:pPr>
      <w:rPr>
        <w:rFonts w:hint="default"/>
        <w:lang w:val="id" w:eastAsia="en-US" w:bidi="ar-SA"/>
      </w:rPr>
    </w:lvl>
    <w:lvl w:ilvl="4">
      <w:start w:val="0"/>
      <w:numFmt w:val="bullet"/>
      <w:lvlText w:val="•"/>
      <w:lvlJc w:val="left"/>
      <w:pPr>
        <w:ind w:left="3297" w:hanging="428"/>
      </w:pPr>
      <w:rPr>
        <w:rFonts w:hint="default"/>
        <w:lang w:val="id" w:eastAsia="en-US" w:bidi="ar-SA"/>
      </w:rPr>
    </w:lvl>
    <w:lvl w:ilvl="5">
      <w:start w:val="0"/>
      <w:numFmt w:val="bullet"/>
      <w:lvlText w:val="•"/>
      <w:lvlJc w:val="left"/>
      <w:pPr>
        <w:ind w:left="4145" w:hanging="428"/>
      </w:pPr>
      <w:rPr>
        <w:rFonts w:hint="default"/>
        <w:lang w:val="id" w:eastAsia="en-US" w:bidi="ar-SA"/>
      </w:rPr>
    </w:lvl>
    <w:lvl w:ilvl="6">
      <w:start w:val="0"/>
      <w:numFmt w:val="bullet"/>
      <w:lvlText w:val="•"/>
      <w:lvlJc w:val="left"/>
      <w:pPr>
        <w:ind w:left="4994" w:hanging="428"/>
      </w:pPr>
      <w:rPr>
        <w:rFonts w:hint="default"/>
        <w:lang w:val="id" w:eastAsia="en-US" w:bidi="ar-SA"/>
      </w:rPr>
    </w:lvl>
    <w:lvl w:ilvl="7">
      <w:start w:val="0"/>
      <w:numFmt w:val="bullet"/>
      <w:lvlText w:val="•"/>
      <w:lvlJc w:val="left"/>
      <w:pPr>
        <w:ind w:left="5843" w:hanging="428"/>
      </w:pPr>
      <w:rPr>
        <w:rFonts w:hint="default"/>
        <w:lang w:val="id" w:eastAsia="en-US" w:bidi="ar-SA"/>
      </w:rPr>
    </w:lvl>
    <w:lvl w:ilvl="8">
      <w:start w:val="0"/>
      <w:numFmt w:val="bullet"/>
      <w:lvlText w:val="•"/>
      <w:lvlJc w:val="left"/>
      <w:pPr>
        <w:ind w:left="6691" w:hanging="428"/>
      </w:pPr>
      <w:rPr>
        <w:rFonts w:hint="default"/>
        <w:lang w:val="id" w:eastAsia="en-US" w:bidi="ar-SA"/>
      </w:rPr>
    </w:lvl>
  </w:abstractNum>
  <w:abstractNum w:abstractNumId="108">
    <w:multiLevelType w:val="hybridMultilevel"/>
    <w:lvl w:ilvl="0">
      <w:start w:val="0"/>
      <w:numFmt w:val="bullet"/>
      <w:lvlText w:val="-"/>
      <w:lvlJc w:val="left"/>
      <w:pPr>
        <w:ind w:left="1320" w:hanging="428"/>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1548" w:hanging="428"/>
      </w:pPr>
      <w:rPr>
        <w:rFonts w:hint="default"/>
        <w:lang w:val="id" w:eastAsia="en-US" w:bidi="ar-SA"/>
      </w:rPr>
    </w:lvl>
    <w:lvl w:ilvl="2">
      <w:start w:val="0"/>
      <w:numFmt w:val="bullet"/>
      <w:lvlText w:val="•"/>
      <w:lvlJc w:val="left"/>
      <w:pPr>
        <w:ind w:left="1777" w:hanging="428"/>
      </w:pPr>
      <w:rPr>
        <w:rFonts w:hint="default"/>
        <w:lang w:val="id" w:eastAsia="en-US" w:bidi="ar-SA"/>
      </w:rPr>
    </w:lvl>
    <w:lvl w:ilvl="3">
      <w:start w:val="0"/>
      <w:numFmt w:val="bullet"/>
      <w:lvlText w:val="•"/>
      <w:lvlJc w:val="left"/>
      <w:pPr>
        <w:ind w:left="2005" w:hanging="428"/>
      </w:pPr>
      <w:rPr>
        <w:rFonts w:hint="default"/>
        <w:lang w:val="id" w:eastAsia="en-US" w:bidi="ar-SA"/>
      </w:rPr>
    </w:lvl>
    <w:lvl w:ilvl="4">
      <w:start w:val="0"/>
      <w:numFmt w:val="bullet"/>
      <w:lvlText w:val="•"/>
      <w:lvlJc w:val="left"/>
      <w:pPr>
        <w:ind w:left="2234" w:hanging="428"/>
      </w:pPr>
      <w:rPr>
        <w:rFonts w:hint="default"/>
        <w:lang w:val="id" w:eastAsia="en-US" w:bidi="ar-SA"/>
      </w:rPr>
    </w:lvl>
    <w:lvl w:ilvl="5">
      <w:start w:val="0"/>
      <w:numFmt w:val="bullet"/>
      <w:lvlText w:val="•"/>
      <w:lvlJc w:val="left"/>
      <w:pPr>
        <w:ind w:left="2463" w:hanging="428"/>
      </w:pPr>
      <w:rPr>
        <w:rFonts w:hint="default"/>
        <w:lang w:val="id" w:eastAsia="en-US" w:bidi="ar-SA"/>
      </w:rPr>
    </w:lvl>
    <w:lvl w:ilvl="6">
      <w:start w:val="0"/>
      <w:numFmt w:val="bullet"/>
      <w:lvlText w:val="•"/>
      <w:lvlJc w:val="left"/>
      <w:pPr>
        <w:ind w:left="2691" w:hanging="428"/>
      </w:pPr>
      <w:rPr>
        <w:rFonts w:hint="default"/>
        <w:lang w:val="id" w:eastAsia="en-US" w:bidi="ar-SA"/>
      </w:rPr>
    </w:lvl>
    <w:lvl w:ilvl="7">
      <w:start w:val="0"/>
      <w:numFmt w:val="bullet"/>
      <w:lvlText w:val="•"/>
      <w:lvlJc w:val="left"/>
      <w:pPr>
        <w:ind w:left="2920" w:hanging="428"/>
      </w:pPr>
      <w:rPr>
        <w:rFonts w:hint="default"/>
        <w:lang w:val="id" w:eastAsia="en-US" w:bidi="ar-SA"/>
      </w:rPr>
    </w:lvl>
    <w:lvl w:ilvl="8">
      <w:start w:val="0"/>
      <w:numFmt w:val="bullet"/>
      <w:lvlText w:val="•"/>
      <w:lvlJc w:val="left"/>
      <w:pPr>
        <w:ind w:left="3148" w:hanging="428"/>
      </w:pPr>
      <w:rPr>
        <w:rFonts w:hint="default"/>
        <w:lang w:val="id" w:eastAsia="en-US" w:bidi="ar-SA"/>
      </w:rPr>
    </w:lvl>
  </w:abstractNum>
  <w:abstractNum w:abstractNumId="107">
    <w:multiLevelType w:val="hybridMultilevel"/>
    <w:lvl w:ilvl="0">
      <w:start w:val="4"/>
      <w:numFmt w:val="lowerLetter"/>
      <w:lvlText w:val="%1."/>
      <w:lvlJc w:val="left"/>
      <w:pPr>
        <w:ind w:left="839" w:hanging="360"/>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106">
    <w:multiLevelType w:val="hybridMultilevel"/>
    <w:lvl w:ilvl="0">
      <w:start w:val="1"/>
      <w:numFmt w:val="lowerLetter"/>
      <w:lvlText w:val="%1."/>
      <w:lvlJc w:val="left"/>
      <w:pPr>
        <w:ind w:left="839" w:hanging="360"/>
        <w:jc w:val="right"/>
      </w:pPr>
      <w:rPr>
        <w:rFonts w:hint="default" w:ascii="Times New Roman" w:hAnsi="Times New Roman" w:eastAsia="Times New Roman" w:cs="Times New Roman"/>
        <w:spacing w:val="-5"/>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105">
    <w:multiLevelType w:val="hybridMultilevel"/>
    <w:lvl w:ilvl="0">
      <w:start w:val="1"/>
      <w:numFmt w:val="lowerLetter"/>
      <w:lvlText w:val="%1."/>
      <w:lvlJc w:val="left"/>
      <w:pPr>
        <w:ind w:left="839" w:hanging="360"/>
        <w:jc w:val="left"/>
      </w:pPr>
      <w:rPr>
        <w:rFonts w:hint="default" w:ascii="Times New Roman" w:hAnsi="Times New Roman" w:eastAsia="Times New Roman" w:cs="Times New Roman"/>
        <w:spacing w:val="-11"/>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104">
    <w:multiLevelType w:val="hybridMultilevel"/>
    <w:lvl w:ilvl="0">
      <w:start w:val="0"/>
      <w:numFmt w:val="bullet"/>
      <w:lvlText w:val="-"/>
      <w:lvlJc w:val="left"/>
      <w:pPr>
        <w:ind w:left="714" w:hanging="284"/>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960" w:hanging="284"/>
      </w:pPr>
      <w:rPr>
        <w:rFonts w:hint="default"/>
        <w:lang w:val="id" w:eastAsia="en-US" w:bidi="ar-SA"/>
      </w:rPr>
    </w:lvl>
    <w:lvl w:ilvl="2">
      <w:start w:val="0"/>
      <w:numFmt w:val="bullet"/>
      <w:lvlText w:val="•"/>
      <w:lvlJc w:val="left"/>
      <w:pPr>
        <w:ind w:left="1200" w:hanging="284"/>
      </w:pPr>
      <w:rPr>
        <w:rFonts w:hint="default"/>
        <w:lang w:val="id" w:eastAsia="en-US" w:bidi="ar-SA"/>
      </w:rPr>
    </w:lvl>
    <w:lvl w:ilvl="3">
      <w:start w:val="0"/>
      <w:numFmt w:val="bullet"/>
      <w:lvlText w:val="•"/>
      <w:lvlJc w:val="left"/>
      <w:pPr>
        <w:ind w:left="1440" w:hanging="284"/>
      </w:pPr>
      <w:rPr>
        <w:rFonts w:hint="default"/>
        <w:lang w:val="id" w:eastAsia="en-US" w:bidi="ar-SA"/>
      </w:rPr>
    </w:lvl>
    <w:lvl w:ilvl="4">
      <w:start w:val="0"/>
      <w:numFmt w:val="bullet"/>
      <w:lvlText w:val="•"/>
      <w:lvlJc w:val="left"/>
      <w:pPr>
        <w:ind w:left="1680" w:hanging="284"/>
      </w:pPr>
      <w:rPr>
        <w:rFonts w:hint="default"/>
        <w:lang w:val="id" w:eastAsia="en-US" w:bidi="ar-SA"/>
      </w:rPr>
    </w:lvl>
    <w:lvl w:ilvl="5">
      <w:start w:val="0"/>
      <w:numFmt w:val="bullet"/>
      <w:lvlText w:val="•"/>
      <w:lvlJc w:val="left"/>
      <w:pPr>
        <w:ind w:left="1920" w:hanging="284"/>
      </w:pPr>
      <w:rPr>
        <w:rFonts w:hint="default"/>
        <w:lang w:val="id" w:eastAsia="en-US" w:bidi="ar-SA"/>
      </w:rPr>
    </w:lvl>
    <w:lvl w:ilvl="6">
      <w:start w:val="0"/>
      <w:numFmt w:val="bullet"/>
      <w:lvlText w:val="•"/>
      <w:lvlJc w:val="left"/>
      <w:pPr>
        <w:ind w:left="2160" w:hanging="284"/>
      </w:pPr>
      <w:rPr>
        <w:rFonts w:hint="default"/>
        <w:lang w:val="id" w:eastAsia="en-US" w:bidi="ar-SA"/>
      </w:rPr>
    </w:lvl>
    <w:lvl w:ilvl="7">
      <w:start w:val="0"/>
      <w:numFmt w:val="bullet"/>
      <w:lvlText w:val="•"/>
      <w:lvlJc w:val="left"/>
      <w:pPr>
        <w:ind w:left="2400" w:hanging="284"/>
      </w:pPr>
      <w:rPr>
        <w:rFonts w:hint="default"/>
        <w:lang w:val="id" w:eastAsia="en-US" w:bidi="ar-SA"/>
      </w:rPr>
    </w:lvl>
    <w:lvl w:ilvl="8">
      <w:start w:val="0"/>
      <w:numFmt w:val="bullet"/>
      <w:lvlText w:val="•"/>
      <w:lvlJc w:val="left"/>
      <w:pPr>
        <w:ind w:left="2640" w:hanging="284"/>
      </w:pPr>
      <w:rPr>
        <w:rFonts w:hint="default"/>
        <w:lang w:val="id" w:eastAsia="en-US" w:bidi="ar-SA"/>
      </w:rPr>
    </w:lvl>
  </w:abstractNum>
  <w:abstractNum w:abstractNumId="103">
    <w:multiLevelType w:val="hybridMultilevel"/>
    <w:lvl w:ilvl="0">
      <w:start w:val="1"/>
      <w:numFmt w:val="decimal"/>
      <w:lvlText w:val="%1."/>
      <w:lvlJc w:val="left"/>
      <w:pPr>
        <w:ind w:left="431" w:hanging="360"/>
        <w:jc w:val="left"/>
      </w:pPr>
      <w:rPr>
        <w:rFonts w:hint="default" w:ascii="Times New Roman" w:hAnsi="Times New Roman" w:eastAsia="Times New Roman" w:cs="Times New Roman"/>
        <w:w w:val="100"/>
        <w:sz w:val="22"/>
        <w:szCs w:val="22"/>
        <w:lang w:val="id" w:eastAsia="en-US" w:bidi="ar-SA"/>
      </w:rPr>
    </w:lvl>
    <w:lvl w:ilvl="1">
      <w:start w:val="1"/>
      <w:numFmt w:val="lowerLetter"/>
      <w:lvlText w:val="%2."/>
      <w:lvlJc w:val="left"/>
      <w:pPr>
        <w:ind w:left="858" w:hanging="360"/>
        <w:jc w:val="left"/>
      </w:pPr>
      <w:rPr>
        <w:rFonts w:hint="default" w:ascii="Times New Roman" w:hAnsi="Times New Roman" w:eastAsia="Times New Roman" w:cs="Times New Roman"/>
        <w:spacing w:val="0"/>
        <w:w w:val="100"/>
        <w:sz w:val="22"/>
        <w:szCs w:val="22"/>
        <w:lang w:val="id" w:eastAsia="en-US" w:bidi="ar-SA"/>
      </w:rPr>
    </w:lvl>
    <w:lvl w:ilvl="2">
      <w:start w:val="0"/>
      <w:numFmt w:val="bullet"/>
      <w:lvlText w:val="•"/>
      <w:lvlJc w:val="left"/>
      <w:pPr>
        <w:ind w:left="1252" w:hanging="360"/>
      </w:pPr>
      <w:rPr>
        <w:rFonts w:hint="default"/>
        <w:lang w:val="id" w:eastAsia="en-US" w:bidi="ar-SA"/>
      </w:rPr>
    </w:lvl>
    <w:lvl w:ilvl="3">
      <w:start w:val="0"/>
      <w:numFmt w:val="bullet"/>
      <w:lvlText w:val="•"/>
      <w:lvlJc w:val="left"/>
      <w:pPr>
        <w:ind w:left="1645" w:hanging="360"/>
      </w:pPr>
      <w:rPr>
        <w:rFonts w:hint="default"/>
        <w:lang w:val="id" w:eastAsia="en-US" w:bidi="ar-SA"/>
      </w:rPr>
    </w:lvl>
    <w:lvl w:ilvl="4">
      <w:start w:val="0"/>
      <w:numFmt w:val="bullet"/>
      <w:lvlText w:val="•"/>
      <w:lvlJc w:val="left"/>
      <w:pPr>
        <w:ind w:left="2037" w:hanging="360"/>
      </w:pPr>
      <w:rPr>
        <w:rFonts w:hint="default"/>
        <w:lang w:val="id" w:eastAsia="en-US" w:bidi="ar-SA"/>
      </w:rPr>
    </w:lvl>
    <w:lvl w:ilvl="5">
      <w:start w:val="0"/>
      <w:numFmt w:val="bullet"/>
      <w:lvlText w:val="•"/>
      <w:lvlJc w:val="left"/>
      <w:pPr>
        <w:ind w:left="2430" w:hanging="360"/>
      </w:pPr>
      <w:rPr>
        <w:rFonts w:hint="default"/>
        <w:lang w:val="id" w:eastAsia="en-US" w:bidi="ar-SA"/>
      </w:rPr>
    </w:lvl>
    <w:lvl w:ilvl="6">
      <w:start w:val="0"/>
      <w:numFmt w:val="bullet"/>
      <w:lvlText w:val="•"/>
      <w:lvlJc w:val="left"/>
      <w:pPr>
        <w:ind w:left="2822" w:hanging="360"/>
      </w:pPr>
      <w:rPr>
        <w:rFonts w:hint="default"/>
        <w:lang w:val="id" w:eastAsia="en-US" w:bidi="ar-SA"/>
      </w:rPr>
    </w:lvl>
    <w:lvl w:ilvl="7">
      <w:start w:val="0"/>
      <w:numFmt w:val="bullet"/>
      <w:lvlText w:val="•"/>
      <w:lvlJc w:val="left"/>
      <w:pPr>
        <w:ind w:left="3215" w:hanging="360"/>
      </w:pPr>
      <w:rPr>
        <w:rFonts w:hint="default"/>
        <w:lang w:val="id" w:eastAsia="en-US" w:bidi="ar-SA"/>
      </w:rPr>
    </w:lvl>
    <w:lvl w:ilvl="8">
      <w:start w:val="0"/>
      <w:numFmt w:val="bullet"/>
      <w:lvlText w:val="•"/>
      <w:lvlJc w:val="left"/>
      <w:pPr>
        <w:ind w:left="3607" w:hanging="360"/>
      </w:pPr>
      <w:rPr>
        <w:rFonts w:hint="default"/>
        <w:lang w:val="id" w:eastAsia="en-US" w:bidi="ar-SA"/>
      </w:rPr>
    </w:lvl>
  </w:abstractNum>
  <w:abstractNum w:abstractNumId="102">
    <w:multiLevelType w:val="hybridMultilevel"/>
    <w:lvl w:ilvl="0">
      <w:start w:val="0"/>
      <w:numFmt w:val="bullet"/>
      <w:lvlText w:val="-"/>
      <w:lvlJc w:val="left"/>
      <w:pPr>
        <w:ind w:left="1320" w:hanging="428"/>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1548" w:hanging="428"/>
      </w:pPr>
      <w:rPr>
        <w:rFonts w:hint="default"/>
        <w:lang w:val="id" w:eastAsia="en-US" w:bidi="ar-SA"/>
      </w:rPr>
    </w:lvl>
    <w:lvl w:ilvl="2">
      <w:start w:val="0"/>
      <w:numFmt w:val="bullet"/>
      <w:lvlText w:val="•"/>
      <w:lvlJc w:val="left"/>
      <w:pPr>
        <w:ind w:left="1777" w:hanging="428"/>
      </w:pPr>
      <w:rPr>
        <w:rFonts w:hint="default"/>
        <w:lang w:val="id" w:eastAsia="en-US" w:bidi="ar-SA"/>
      </w:rPr>
    </w:lvl>
    <w:lvl w:ilvl="3">
      <w:start w:val="0"/>
      <w:numFmt w:val="bullet"/>
      <w:lvlText w:val="•"/>
      <w:lvlJc w:val="left"/>
      <w:pPr>
        <w:ind w:left="2005" w:hanging="428"/>
      </w:pPr>
      <w:rPr>
        <w:rFonts w:hint="default"/>
        <w:lang w:val="id" w:eastAsia="en-US" w:bidi="ar-SA"/>
      </w:rPr>
    </w:lvl>
    <w:lvl w:ilvl="4">
      <w:start w:val="0"/>
      <w:numFmt w:val="bullet"/>
      <w:lvlText w:val="•"/>
      <w:lvlJc w:val="left"/>
      <w:pPr>
        <w:ind w:left="2234" w:hanging="428"/>
      </w:pPr>
      <w:rPr>
        <w:rFonts w:hint="default"/>
        <w:lang w:val="id" w:eastAsia="en-US" w:bidi="ar-SA"/>
      </w:rPr>
    </w:lvl>
    <w:lvl w:ilvl="5">
      <w:start w:val="0"/>
      <w:numFmt w:val="bullet"/>
      <w:lvlText w:val="•"/>
      <w:lvlJc w:val="left"/>
      <w:pPr>
        <w:ind w:left="2463" w:hanging="428"/>
      </w:pPr>
      <w:rPr>
        <w:rFonts w:hint="default"/>
        <w:lang w:val="id" w:eastAsia="en-US" w:bidi="ar-SA"/>
      </w:rPr>
    </w:lvl>
    <w:lvl w:ilvl="6">
      <w:start w:val="0"/>
      <w:numFmt w:val="bullet"/>
      <w:lvlText w:val="•"/>
      <w:lvlJc w:val="left"/>
      <w:pPr>
        <w:ind w:left="2691" w:hanging="428"/>
      </w:pPr>
      <w:rPr>
        <w:rFonts w:hint="default"/>
        <w:lang w:val="id" w:eastAsia="en-US" w:bidi="ar-SA"/>
      </w:rPr>
    </w:lvl>
    <w:lvl w:ilvl="7">
      <w:start w:val="0"/>
      <w:numFmt w:val="bullet"/>
      <w:lvlText w:val="•"/>
      <w:lvlJc w:val="left"/>
      <w:pPr>
        <w:ind w:left="2920" w:hanging="428"/>
      </w:pPr>
      <w:rPr>
        <w:rFonts w:hint="default"/>
        <w:lang w:val="id" w:eastAsia="en-US" w:bidi="ar-SA"/>
      </w:rPr>
    </w:lvl>
    <w:lvl w:ilvl="8">
      <w:start w:val="0"/>
      <w:numFmt w:val="bullet"/>
      <w:lvlText w:val="•"/>
      <w:lvlJc w:val="left"/>
      <w:pPr>
        <w:ind w:left="3148" w:hanging="428"/>
      </w:pPr>
      <w:rPr>
        <w:rFonts w:hint="default"/>
        <w:lang w:val="id" w:eastAsia="en-US" w:bidi="ar-SA"/>
      </w:rPr>
    </w:lvl>
  </w:abstractNum>
  <w:abstractNum w:abstractNumId="101">
    <w:multiLevelType w:val="hybridMultilevel"/>
    <w:lvl w:ilvl="0">
      <w:start w:val="0"/>
      <w:numFmt w:val="bullet"/>
      <w:lvlText w:val="-"/>
      <w:lvlJc w:val="left"/>
      <w:pPr>
        <w:ind w:left="834" w:hanging="361"/>
      </w:pPr>
      <w:rPr>
        <w:rFonts w:hint="default" w:ascii="Carlito" w:hAnsi="Carlito" w:eastAsia="Carlito" w:cs="Carlito"/>
        <w:spacing w:val="-29"/>
        <w:w w:val="99"/>
        <w:sz w:val="24"/>
        <w:szCs w:val="24"/>
        <w:lang w:val="id" w:eastAsia="en-US" w:bidi="ar-SA"/>
      </w:rPr>
    </w:lvl>
    <w:lvl w:ilvl="1">
      <w:start w:val="0"/>
      <w:numFmt w:val="bullet"/>
      <w:lvlText w:val="•"/>
      <w:lvlJc w:val="left"/>
      <w:pPr>
        <w:ind w:left="1068" w:hanging="361"/>
      </w:pPr>
      <w:rPr>
        <w:rFonts w:hint="default"/>
        <w:lang w:val="id" w:eastAsia="en-US" w:bidi="ar-SA"/>
      </w:rPr>
    </w:lvl>
    <w:lvl w:ilvl="2">
      <w:start w:val="0"/>
      <w:numFmt w:val="bullet"/>
      <w:lvlText w:val="•"/>
      <w:lvlJc w:val="left"/>
      <w:pPr>
        <w:ind w:left="1296" w:hanging="361"/>
      </w:pPr>
      <w:rPr>
        <w:rFonts w:hint="default"/>
        <w:lang w:val="id" w:eastAsia="en-US" w:bidi="ar-SA"/>
      </w:rPr>
    </w:lvl>
    <w:lvl w:ilvl="3">
      <w:start w:val="0"/>
      <w:numFmt w:val="bullet"/>
      <w:lvlText w:val="•"/>
      <w:lvlJc w:val="left"/>
      <w:pPr>
        <w:ind w:left="1524" w:hanging="361"/>
      </w:pPr>
      <w:rPr>
        <w:rFonts w:hint="default"/>
        <w:lang w:val="id" w:eastAsia="en-US" w:bidi="ar-SA"/>
      </w:rPr>
    </w:lvl>
    <w:lvl w:ilvl="4">
      <w:start w:val="0"/>
      <w:numFmt w:val="bullet"/>
      <w:lvlText w:val="•"/>
      <w:lvlJc w:val="left"/>
      <w:pPr>
        <w:ind w:left="1752" w:hanging="361"/>
      </w:pPr>
      <w:rPr>
        <w:rFonts w:hint="default"/>
        <w:lang w:val="id" w:eastAsia="en-US" w:bidi="ar-SA"/>
      </w:rPr>
    </w:lvl>
    <w:lvl w:ilvl="5">
      <w:start w:val="0"/>
      <w:numFmt w:val="bullet"/>
      <w:lvlText w:val="•"/>
      <w:lvlJc w:val="left"/>
      <w:pPr>
        <w:ind w:left="1980" w:hanging="361"/>
      </w:pPr>
      <w:rPr>
        <w:rFonts w:hint="default"/>
        <w:lang w:val="id" w:eastAsia="en-US" w:bidi="ar-SA"/>
      </w:rPr>
    </w:lvl>
    <w:lvl w:ilvl="6">
      <w:start w:val="0"/>
      <w:numFmt w:val="bullet"/>
      <w:lvlText w:val="•"/>
      <w:lvlJc w:val="left"/>
      <w:pPr>
        <w:ind w:left="2208" w:hanging="361"/>
      </w:pPr>
      <w:rPr>
        <w:rFonts w:hint="default"/>
        <w:lang w:val="id" w:eastAsia="en-US" w:bidi="ar-SA"/>
      </w:rPr>
    </w:lvl>
    <w:lvl w:ilvl="7">
      <w:start w:val="0"/>
      <w:numFmt w:val="bullet"/>
      <w:lvlText w:val="•"/>
      <w:lvlJc w:val="left"/>
      <w:pPr>
        <w:ind w:left="2436" w:hanging="361"/>
      </w:pPr>
      <w:rPr>
        <w:rFonts w:hint="default"/>
        <w:lang w:val="id" w:eastAsia="en-US" w:bidi="ar-SA"/>
      </w:rPr>
    </w:lvl>
    <w:lvl w:ilvl="8">
      <w:start w:val="0"/>
      <w:numFmt w:val="bullet"/>
      <w:lvlText w:val="•"/>
      <w:lvlJc w:val="left"/>
      <w:pPr>
        <w:ind w:left="2664" w:hanging="361"/>
      </w:pPr>
      <w:rPr>
        <w:rFonts w:hint="default"/>
        <w:lang w:val="id" w:eastAsia="en-US" w:bidi="ar-SA"/>
      </w:rPr>
    </w:lvl>
  </w:abstractNum>
  <w:abstractNum w:abstractNumId="100">
    <w:multiLevelType w:val="hybridMultilevel"/>
    <w:lvl w:ilvl="0">
      <w:start w:val="1"/>
      <w:numFmt w:val="lowerLetter"/>
      <w:lvlText w:val="%1."/>
      <w:lvlJc w:val="left"/>
      <w:pPr>
        <w:ind w:left="839" w:hanging="360"/>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99">
    <w:multiLevelType w:val="hybridMultilevel"/>
    <w:lvl w:ilvl="0">
      <w:start w:val="1"/>
      <w:numFmt w:val="lowerLetter"/>
      <w:lvlText w:val="%1."/>
      <w:lvlJc w:val="left"/>
      <w:pPr>
        <w:ind w:left="916" w:hanging="360"/>
        <w:jc w:val="left"/>
      </w:pPr>
      <w:rPr>
        <w:rFonts w:hint="default" w:ascii="Times New Roman" w:hAnsi="Times New Roman" w:eastAsia="Times New Roman" w:cs="Times New Roman"/>
        <w:spacing w:val="-13"/>
        <w:w w:val="99"/>
        <w:sz w:val="24"/>
        <w:szCs w:val="24"/>
        <w:lang w:val="id" w:eastAsia="en-US" w:bidi="ar-SA"/>
      </w:rPr>
    </w:lvl>
    <w:lvl w:ilvl="1">
      <w:start w:val="0"/>
      <w:numFmt w:val="bullet"/>
      <w:lvlText w:val="•"/>
      <w:lvlJc w:val="left"/>
      <w:pPr>
        <w:ind w:left="1267" w:hanging="360"/>
      </w:pPr>
      <w:rPr>
        <w:rFonts w:hint="default"/>
        <w:lang w:val="id" w:eastAsia="en-US" w:bidi="ar-SA"/>
      </w:rPr>
    </w:lvl>
    <w:lvl w:ilvl="2">
      <w:start w:val="0"/>
      <w:numFmt w:val="bullet"/>
      <w:lvlText w:val="•"/>
      <w:lvlJc w:val="left"/>
      <w:pPr>
        <w:ind w:left="1614" w:hanging="360"/>
      </w:pPr>
      <w:rPr>
        <w:rFonts w:hint="default"/>
        <w:lang w:val="id" w:eastAsia="en-US" w:bidi="ar-SA"/>
      </w:rPr>
    </w:lvl>
    <w:lvl w:ilvl="3">
      <w:start w:val="0"/>
      <w:numFmt w:val="bullet"/>
      <w:lvlText w:val="•"/>
      <w:lvlJc w:val="left"/>
      <w:pPr>
        <w:ind w:left="1961" w:hanging="360"/>
      </w:pPr>
      <w:rPr>
        <w:rFonts w:hint="default"/>
        <w:lang w:val="id" w:eastAsia="en-US" w:bidi="ar-SA"/>
      </w:rPr>
    </w:lvl>
    <w:lvl w:ilvl="4">
      <w:start w:val="0"/>
      <w:numFmt w:val="bullet"/>
      <w:lvlText w:val="•"/>
      <w:lvlJc w:val="left"/>
      <w:pPr>
        <w:ind w:left="2309" w:hanging="360"/>
      </w:pPr>
      <w:rPr>
        <w:rFonts w:hint="default"/>
        <w:lang w:val="id" w:eastAsia="en-US" w:bidi="ar-SA"/>
      </w:rPr>
    </w:lvl>
    <w:lvl w:ilvl="5">
      <w:start w:val="0"/>
      <w:numFmt w:val="bullet"/>
      <w:lvlText w:val="•"/>
      <w:lvlJc w:val="left"/>
      <w:pPr>
        <w:ind w:left="2656" w:hanging="360"/>
      </w:pPr>
      <w:rPr>
        <w:rFonts w:hint="default"/>
        <w:lang w:val="id" w:eastAsia="en-US" w:bidi="ar-SA"/>
      </w:rPr>
    </w:lvl>
    <w:lvl w:ilvl="6">
      <w:start w:val="0"/>
      <w:numFmt w:val="bullet"/>
      <w:lvlText w:val="•"/>
      <w:lvlJc w:val="left"/>
      <w:pPr>
        <w:ind w:left="3003" w:hanging="360"/>
      </w:pPr>
      <w:rPr>
        <w:rFonts w:hint="default"/>
        <w:lang w:val="id" w:eastAsia="en-US" w:bidi="ar-SA"/>
      </w:rPr>
    </w:lvl>
    <w:lvl w:ilvl="7">
      <w:start w:val="0"/>
      <w:numFmt w:val="bullet"/>
      <w:lvlText w:val="•"/>
      <w:lvlJc w:val="left"/>
      <w:pPr>
        <w:ind w:left="3351" w:hanging="360"/>
      </w:pPr>
      <w:rPr>
        <w:rFonts w:hint="default"/>
        <w:lang w:val="id" w:eastAsia="en-US" w:bidi="ar-SA"/>
      </w:rPr>
    </w:lvl>
    <w:lvl w:ilvl="8">
      <w:start w:val="0"/>
      <w:numFmt w:val="bullet"/>
      <w:lvlText w:val="•"/>
      <w:lvlJc w:val="left"/>
      <w:pPr>
        <w:ind w:left="3698" w:hanging="360"/>
      </w:pPr>
      <w:rPr>
        <w:rFonts w:hint="default"/>
        <w:lang w:val="id" w:eastAsia="en-US" w:bidi="ar-SA"/>
      </w:rPr>
    </w:lvl>
  </w:abstractNum>
  <w:abstractNum w:abstractNumId="98">
    <w:multiLevelType w:val="hybridMultilevel"/>
    <w:lvl w:ilvl="0">
      <w:start w:val="1"/>
      <w:numFmt w:val="lowerLetter"/>
      <w:lvlText w:val="%1."/>
      <w:lvlJc w:val="left"/>
      <w:pPr>
        <w:ind w:left="839" w:hanging="360"/>
        <w:jc w:val="left"/>
      </w:pPr>
      <w:rPr>
        <w:rFonts w:hint="default" w:ascii="Times New Roman" w:hAnsi="Times New Roman" w:eastAsia="Times New Roman" w:cs="Times New Roman"/>
        <w:spacing w:val="-5"/>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97">
    <w:multiLevelType w:val="hybridMultilevel"/>
    <w:lvl w:ilvl="0">
      <w:start w:val="2"/>
      <w:numFmt w:val="lowerLetter"/>
      <w:lvlText w:val="%1."/>
      <w:lvlJc w:val="left"/>
      <w:pPr>
        <w:ind w:left="839" w:hanging="360"/>
        <w:jc w:val="left"/>
      </w:pPr>
      <w:rPr>
        <w:rFonts w:hint="default" w:ascii="Times New Roman" w:hAnsi="Times New Roman" w:eastAsia="Times New Roman" w:cs="Times New Roman"/>
        <w:spacing w:val="-15"/>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96">
    <w:multiLevelType w:val="hybridMultilevel"/>
    <w:lvl w:ilvl="0">
      <w:start w:val="0"/>
      <w:numFmt w:val="bullet"/>
      <w:lvlText w:val="-"/>
      <w:lvlJc w:val="left"/>
      <w:pPr>
        <w:ind w:left="945" w:hanging="360"/>
      </w:pPr>
      <w:rPr>
        <w:rFonts w:hint="default" w:ascii="Times New Roman" w:hAnsi="Times New Roman" w:eastAsia="Times New Roman" w:cs="Times New Roman"/>
        <w:w w:val="100"/>
        <w:sz w:val="23"/>
        <w:szCs w:val="23"/>
        <w:lang w:val="id" w:eastAsia="en-US" w:bidi="ar-SA"/>
      </w:rPr>
    </w:lvl>
    <w:lvl w:ilvl="1">
      <w:start w:val="0"/>
      <w:numFmt w:val="bullet"/>
      <w:lvlText w:val="•"/>
      <w:lvlJc w:val="left"/>
      <w:pPr>
        <w:ind w:left="1203" w:hanging="360"/>
      </w:pPr>
      <w:rPr>
        <w:rFonts w:hint="default"/>
        <w:lang w:val="id" w:eastAsia="en-US" w:bidi="ar-SA"/>
      </w:rPr>
    </w:lvl>
    <w:lvl w:ilvl="2">
      <w:start w:val="0"/>
      <w:numFmt w:val="bullet"/>
      <w:lvlText w:val="•"/>
      <w:lvlJc w:val="left"/>
      <w:pPr>
        <w:ind w:left="1467" w:hanging="360"/>
      </w:pPr>
      <w:rPr>
        <w:rFonts w:hint="default"/>
        <w:lang w:val="id" w:eastAsia="en-US" w:bidi="ar-SA"/>
      </w:rPr>
    </w:lvl>
    <w:lvl w:ilvl="3">
      <w:start w:val="0"/>
      <w:numFmt w:val="bullet"/>
      <w:lvlText w:val="•"/>
      <w:lvlJc w:val="left"/>
      <w:pPr>
        <w:ind w:left="1731" w:hanging="360"/>
      </w:pPr>
      <w:rPr>
        <w:rFonts w:hint="default"/>
        <w:lang w:val="id" w:eastAsia="en-US" w:bidi="ar-SA"/>
      </w:rPr>
    </w:lvl>
    <w:lvl w:ilvl="4">
      <w:start w:val="0"/>
      <w:numFmt w:val="bullet"/>
      <w:lvlText w:val="•"/>
      <w:lvlJc w:val="left"/>
      <w:pPr>
        <w:ind w:left="1994" w:hanging="360"/>
      </w:pPr>
      <w:rPr>
        <w:rFonts w:hint="default"/>
        <w:lang w:val="id" w:eastAsia="en-US" w:bidi="ar-SA"/>
      </w:rPr>
    </w:lvl>
    <w:lvl w:ilvl="5">
      <w:start w:val="0"/>
      <w:numFmt w:val="bullet"/>
      <w:lvlText w:val="•"/>
      <w:lvlJc w:val="left"/>
      <w:pPr>
        <w:ind w:left="2258" w:hanging="360"/>
      </w:pPr>
      <w:rPr>
        <w:rFonts w:hint="default"/>
        <w:lang w:val="id" w:eastAsia="en-US" w:bidi="ar-SA"/>
      </w:rPr>
    </w:lvl>
    <w:lvl w:ilvl="6">
      <w:start w:val="0"/>
      <w:numFmt w:val="bullet"/>
      <w:lvlText w:val="•"/>
      <w:lvlJc w:val="left"/>
      <w:pPr>
        <w:ind w:left="2522" w:hanging="360"/>
      </w:pPr>
      <w:rPr>
        <w:rFonts w:hint="default"/>
        <w:lang w:val="id" w:eastAsia="en-US" w:bidi="ar-SA"/>
      </w:rPr>
    </w:lvl>
    <w:lvl w:ilvl="7">
      <w:start w:val="0"/>
      <w:numFmt w:val="bullet"/>
      <w:lvlText w:val="•"/>
      <w:lvlJc w:val="left"/>
      <w:pPr>
        <w:ind w:left="2785" w:hanging="360"/>
      </w:pPr>
      <w:rPr>
        <w:rFonts w:hint="default"/>
        <w:lang w:val="id" w:eastAsia="en-US" w:bidi="ar-SA"/>
      </w:rPr>
    </w:lvl>
    <w:lvl w:ilvl="8">
      <w:start w:val="0"/>
      <w:numFmt w:val="bullet"/>
      <w:lvlText w:val="•"/>
      <w:lvlJc w:val="left"/>
      <w:pPr>
        <w:ind w:left="3049" w:hanging="360"/>
      </w:pPr>
      <w:rPr>
        <w:rFonts w:hint="default"/>
        <w:lang w:val="id" w:eastAsia="en-US" w:bidi="ar-SA"/>
      </w:rPr>
    </w:lvl>
  </w:abstractNum>
  <w:abstractNum w:abstractNumId="95">
    <w:multiLevelType w:val="hybridMultilevel"/>
    <w:lvl w:ilvl="0">
      <w:start w:val="2"/>
      <w:numFmt w:val="decimal"/>
      <w:lvlText w:val="%1."/>
      <w:lvlJc w:val="left"/>
      <w:pPr>
        <w:ind w:left="431" w:hanging="360"/>
        <w:jc w:val="left"/>
      </w:pPr>
      <w:rPr>
        <w:rFonts w:hint="default" w:ascii="Times New Roman" w:hAnsi="Times New Roman" w:eastAsia="Times New Roman" w:cs="Times New Roman"/>
        <w:w w:val="100"/>
        <w:sz w:val="22"/>
        <w:szCs w:val="22"/>
        <w:lang w:val="id" w:eastAsia="en-US" w:bidi="ar-SA"/>
      </w:rPr>
    </w:lvl>
    <w:lvl w:ilvl="1">
      <w:start w:val="1"/>
      <w:numFmt w:val="lowerLetter"/>
      <w:lvlText w:val="%2."/>
      <w:lvlJc w:val="left"/>
      <w:pPr>
        <w:ind w:left="858" w:hanging="428"/>
        <w:jc w:val="right"/>
      </w:pPr>
      <w:rPr>
        <w:rFonts w:hint="default" w:ascii="Times New Roman" w:hAnsi="Times New Roman" w:eastAsia="Times New Roman" w:cs="Times New Roman"/>
        <w:spacing w:val="0"/>
        <w:w w:val="100"/>
        <w:sz w:val="22"/>
        <w:szCs w:val="22"/>
        <w:lang w:val="id" w:eastAsia="en-US" w:bidi="ar-SA"/>
      </w:rPr>
    </w:lvl>
    <w:lvl w:ilvl="2">
      <w:start w:val="0"/>
      <w:numFmt w:val="bullet"/>
      <w:lvlText w:val="•"/>
      <w:lvlJc w:val="left"/>
      <w:pPr>
        <w:ind w:left="1252" w:hanging="428"/>
      </w:pPr>
      <w:rPr>
        <w:rFonts w:hint="default"/>
        <w:lang w:val="id" w:eastAsia="en-US" w:bidi="ar-SA"/>
      </w:rPr>
    </w:lvl>
    <w:lvl w:ilvl="3">
      <w:start w:val="0"/>
      <w:numFmt w:val="bullet"/>
      <w:lvlText w:val="•"/>
      <w:lvlJc w:val="left"/>
      <w:pPr>
        <w:ind w:left="1645" w:hanging="428"/>
      </w:pPr>
      <w:rPr>
        <w:rFonts w:hint="default"/>
        <w:lang w:val="id" w:eastAsia="en-US" w:bidi="ar-SA"/>
      </w:rPr>
    </w:lvl>
    <w:lvl w:ilvl="4">
      <w:start w:val="0"/>
      <w:numFmt w:val="bullet"/>
      <w:lvlText w:val="•"/>
      <w:lvlJc w:val="left"/>
      <w:pPr>
        <w:ind w:left="2037" w:hanging="428"/>
      </w:pPr>
      <w:rPr>
        <w:rFonts w:hint="default"/>
        <w:lang w:val="id" w:eastAsia="en-US" w:bidi="ar-SA"/>
      </w:rPr>
    </w:lvl>
    <w:lvl w:ilvl="5">
      <w:start w:val="0"/>
      <w:numFmt w:val="bullet"/>
      <w:lvlText w:val="•"/>
      <w:lvlJc w:val="left"/>
      <w:pPr>
        <w:ind w:left="2430" w:hanging="428"/>
      </w:pPr>
      <w:rPr>
        <w:rFonts w:hint="default"/>
        <w:lang w:val="id" w:eastAsia="en-US" w:bidi="ar-SA"/>
      </w:rPr>
    </w:lvl>
    <w:lvl w:ilvl="6">
      <w:start w:val="0"/>
      <w:numFmt w:val="bullet"/>
      <w:lvlText w:val="•"/>
      <w:lvlJc w:val="left"/>
      <w:pPr>
        <w:ind w:left="2822" w:hanging="428"/>
      </w:pPr>
      <w:rPr>
        <w:rFonts w:hint="default"/>
        <w:lang w:val="id" w:eastAsia="en-US" w:bidi="ar-SA"/>
      </w:rPr>
    </w:lvl>
    <w:lvl w:ilvl="7">
      <w:start w:val="0"/>
      <w:numFmt w:val="bullet"/>
      <w:lvlText w:val="•"/>
      <w:lvlJc w:val="left"/>
      <w:pPr>
        <w:ind w:left="3215" w:hanging="428"/>
      </w:pPr>
      <w:rPr>
        <w:rFonts w:hint="default"/>
        <w:lang w:val="id" w:eastAsia="en-US" w:bidi="ar-SA"/>
      </w:rPr>
    </w:lvl>
    <w:lvl w:ilvl="8">
      <w:start w:val="0"/>
      <w:numFmt w:val="bullet"/>
      <w:lvlText w:val="•"/>
      <w:lvlJc w:val="left"/>
      <w:pPr>
        <w:ind w:left="3607" w:hanging="428"/>
      </w:pPr>
      <w:rPr>
        <w:rFonts w:hint="default"/>
        <w:lang w:val="id" w:eastAsia="en-US" w:bidi="ar-SA"/>
      </w:rPr>
    </w:lvl>
  </w:abstractNum>
  <w:abstractNum w:abstractNumId="94">
    <w:multiLevelType w:val="hybridMultilevel"/>
    <w:lvl w:ilvl="0">
      <w:start w:val="0"/>
      <w:numFmt w:val="bullet"/>
      <w:lvlText w:val="-"/>
      <w:lvlJc w:val="left"/>
      <w:pPr>
        <w:ind w:left="1041"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48" w:hanging="360"/>
      </w:pPr>
      <w:rPr>
        <w:rFonts w:hint="default"/>
        <w:lang w:val="id" w:eastAsia="en-US" w:bidi="ar-SA"/>
      </w:rPr>
    </w:lvl>
    <w:lvl w:ilvl="2">
      <w:start w:val="0"/>
      <w:numFmt w:val="bullet"/>
      <w:lvlText w:val="•"/>
      <w:lvlJc w:val="left"/>
      <w:pPr>
        <w:ind w:left="1456" w:hanging="360"/>
      </w:pPr>
      <w:rPr>
        <w:rFonts w:hint="default"/>
        <w:lang w:val="id" w:eastAsia="en-US" w:bidi="ar-SA"/>
      </w:rPr>
    </w:lvl>
    <w:lvl w:ilvl="3">
      <w:start w:val="0"/>
      <w:numFmt w:val="bullet"/>
      <w:lvlText w:val="•"/>
      <w:lvlJc w:val="left"/>
      <w:pPr>
        <w:ind w:left="1664" w:hanging="360"/>
      </w:pPr>
      <w:rPr>
        <w:rFonts w:hint="default"/>
        <w:lang w:val="id" w:eastAsia="en-US" w:bidi="ar-SA"/>
      </w:rPr>
    </w:lvl>
    <w:lvl w:ilvl="4">
      <w:start w:val="0"/>
      <w:numFmt w:val="bullet"/>
      <w:lvlText w:val="•"/>
      <w:lvlJc w:val="left"/>
      <w:pPr>
        <w:ind w:left="1872" w:hanging="360"/>
      </w:pPr>
      <w:rPr>
        <w:rFonts w:hint="default"/>
        <w:lang w:val="id" w:eastAsia="en-US" w:bidi="ar-SA"/>
      </w:rPr>
    </w:lvl>
    <w:lvl w:ilvl="5">
      <w:start w:val="0"/>
      <w:numFmt w:val="bullet"/>
      <w:lvlText w:val="•"/>
      <w:lvlJc w:val="left"/>
      <w:pPr>
        <w:ind w:left="2080" w:hanging="360"/>
      </w:pPr>
      <w:rPr>
        <w:rFonts w:hint="default"/>
        <w:lang w:val="id" w:eastAsia="en-US" w:bidi="ar-SA"/>
      </w:rPr>
    </w:lvl>
    <w:lvl w:ilvl="6">
      <w:start w:val="0"/>
      <w:numFmt w:val="bullet"/>
      <w:lvlText w:val="•"/>
      <w:lvlJc w:val="left"/>
      <w:pPr>
        <w:ind w:left="2288" w:hanging="360"/>
      </w:pPr>
      <w:rPr>
        <w:rFonts w:hint="default"/>
        <w:lang w:val="id" w:eastAsia="en-US" w:bidi="ar-SA"/>
      </w:rPr>
    </w:lvl>
    <w:lvl w:ilvl="7">
      <w:start w:val="0"/>
      <w:numFmt w:val="bullet"/>
      <w:lvlText w:val="•"/>
      <w:lvlJc w:val="left"/>
      <w:pPr>
        <w:ind w:left="2496" w:hanging="360"/>
      </w:pPr>
      <w:rPr>
        <w:rFonts w:hint="default"/>
        <w:lang w:val="id" w:eastAsia="en-US" w:bidi="ar-SA"/>
      </w:rPr>
    </w:lvl>
    <w:lvl w:ilvl="8">
      <w:start w:val="0"/>
      <w:numFmt w:val="bullet"/>
      <w:lvlText w:val="•"/>
      <w:lvlJc w:val="left"/>
      <w:pPr>
        <w:ind w:left="2704" w:hanging="360"/>
      </w:pPr>
      <w:rPr>
        <w:rFonts w:hint="default"/>
        <w:lang w:val="id" w:eastAsia="en-US" w:bidi="ar-SA"/>
      </w:rPr>
    </w:lvl>
  </w:abstractNum>
  <w:abstractNum w:abstractNumId="93">
    <w:multiLevelType w:val="hybridMultilevel"/>
    <w:lvl w:ilvl="0">
      <w:start w:val="1"/>
      <w:numFmt w:val="decimal"/>
      <w:lvlText w:val="%1."/>
      <w:lvlJc w:val="left"/>
      <w:pPr>
        <w:ind w:left="431" w:hanging="428"/>
        <w:jc w:val="left"/>
      </w:pPr>
      <w:rPr>
        <w:rFonts w:hint="default" w:ascii="Times New Roman" w:hAnsi="Times New Roman" w:eastAsia="Times New Roman" w:cs="Times New Roman"/>
        <w:w w:val="100"/>
        <w:sz w:val="22"/>
        <w:szCs w:val="22"/>
        <w:lang w:val="id" w:eastAsia="en-US" w:bidi="ar-SA"/>
      </w:rPr>
    </w:lvl>
    <w:lvl w:ilvl="1">
      <w:start w:val="1"/>
      <w:numFmt w:val="lowerLetter"/>
      <w:lvlText w:val="%2."/>
      <w:lvlJc w:val="left"/>
      <w:pPr>
        <w:ind w:left="858" w:hanging="360"/>
        <w:jc w:val="left"/>
      </w:pPr>
      <w:rPr>
        <w:rFonts w:hint="default" w:ascii="Times New Roman" w:hAnsi="Times New Roman" w:eastAsia="Times New Roman" w:cs="Times New Roman"/>
        <w:spacing w:val="0"/>
        <w:w w:val="100"/>
        <w:sz w:val="22"/>
        <w:szCs w:val="22"/>
        <w:lang w:val="id" w:eastAsia="en-US" w:bidi="ar-SA"/>
      </w:rPr>
    </w:lvl>
    <w:lvl w:ilvl="2">
      <w:start w:val="0"/>
      <w:numFmt w:val="bullet"/>
      <w:lvlText w:val="•"/>
      <w:lvlJc w:val="left"/>
      <w:pPr>
        <w:ind w:left="1252" w:hanging="360"/>
      </w:pPr>
      <w:rPr>
        <w:rFonts w:hint="default"/>
        <w:lang w:val="id" w:eastAsia="en-US" w:bidi="ar-SA"/>
      </w:rPr>
    </w:lvl>
    <w:lvl w:ilvl="3">
      <w:start w:val="0"/>
      <w:numFmt w:val="bullet"/>
      <w:lvlText w:val="•"/>
      <w:lvlJc w:val="left"/>
      <w:pPr>
        <w:ind w:left="1645" w:hanging="360"/>
      </w:pPr>
      <w:rPr>
        <w:rFonts w:hint="default"/>
        <w:lang w:val="id" w:eastAsia="en-US" w:bidi="ar-SA"/>
      </w:rPr>
    </w:lvl>
    <w:lvl w:ilvl="4">
      <w:start w:val="0"/>
      <w:numFmt w:val="bullet"/>
      <w:lvlText w:val="•"/>
      <w:lvlJc w:val="left"/>
      <w:pPr>
        <w:ind w:left="2037" w:hanging="360"/>
      </w:pPr>
      <w:rPr>
        <w:rFonts w:hint="default"/>
        <w:lang w:val="id" w:eastAsia="en-US" w:bidi="ar-SA"/>
      </w:rPr>
    </w:lvl>
    <w:lvl w:ilvl="5">
      <w:start w:val="0"/>
      <w:numFmt w:val="bullet"/>
      <w:lvlText w:val="•"/>
      <w:lvlJc w:val="left"/>
      <w:pPr>
        <w:ind w:left="2430" w:hanging="360"/>
      </w:pPr>
      <w:rPr>
        <w:rFonts w:hint="default"/>
        <w:lang w:val="id" w:eastAsia="en-US" w:bidi="ar-SA"/>
      </w:rPr>
    </w:lvl>
    <w:lvl w:ilvl="6">
      <w:start w:val="0"/>
      <w:numFmt w:val="bullet"/>
      <w:lvlText w:val="•"/>
      <w:lvlJc w:val="left"/>
      <w:pPr>
        <w:ind w:left="2822" w:hanging="360"/>
      </w:pPr>
      <w:rPr>
        <w:rFonts w:hint="default"/>
        <w:lang w:val="id" w:eastAsia="en-US" w:bidi="ar-SA"/>
      </w:rPr>
    </w:lvl>
    <w:lvl w:ilvl="7">
      <w:start w:val="0"/>
      <w:numFmt w:val="bullet"/>
      <w:lvlText w:val="•"/>
      <w:lvlJc w:val="left"/>
      <w:pPr>
        <w:ind w:left="3215" w:hanging="360"/>
      </w:pPr>
      <w:rPr>
        <w:rFonts w:hint="default"/>
        <w:lang w:val="id" w:eastAsia="en-US" w:bidi="ar-SA"/>
      </w:rPr>
    </w:lvl>
    <w:lvl w:ilvl="8">
      <w:start w:val="0"/>
      <w:numFmt w:val="bullet"/>
      <w:lvlText w:val="•"/>
      <w:lvlJc w:val="left"/>
      <w:pPr>
        <w:ind w:left="3607" w:hanging="360"/>
      </w:pPr>
      <w:rPr>
        <w:rFonts w:hint="default"/>
        <w:lang w:val="id" w:eastAsia="en-US" w:bidi="ar-SA"/>
      </w:rPr>
    </w:lvl>
  </w:abstractNum>
  <w:abstractNum w:abstractNumId="92">
    <w:multiLevelType w:val="hybridMultilevel"/>
    <w:lvl w:ilvl="0">
      <w:start w:val="1"/>
      <w:numFmt w:val="decimal"/>
      <w:lvlText w:val="%1."/>
      <w:lvlJc w:val="left"/>
      <w:pPr>
        <w:ind w:left="834" w:hanging="361"/>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1068" w:hanging="361"/>
      </w:pPr>
      <w:rPr>
        <w:rFonts w:hint="default"/>
        <w:lang w:val="id" w:eastAsia="en-US" w:bidi="ar-SA"/>
      </w:rPr>
    </w:lvl>
    <w:lvl w:ilvl="2">
      <w:start w:val="0"/>
      <w:numFmt w:val="bullet"/>
      <w:lvlText w:val="•"/>
      <w:lvlJc w:val="left"/>
      <w:pPr>
        <w:ind w:left="1296" w:hanging="361"/>
      </w:pPr>
      <w:rPr>
        <w:rFonts w:hint="default"/>
        <w:lang w:val="id" w:eastAsia="en-US" w:bidi="ar-SA"/>
      </w:rPr>
    </w:lvl>
    <w:lvl w:ilvl="3">
      <w:start w:val="0"/>
      <w:numFmt w:val="bullet"/>
      <w:lvlText w:val="•"/>
      <w:lvlJc w:val="left"/>
      <w:pPr>
        <w:ind w:left="1524" w:hanging="361"/>
      </w:pPr>
      <w:rPr>
        <w:rFonts w:hint="default"/>
        <w:lang w:val="id" w:eastAsia="en-US" w:bidi="ar-SA"/>
      </w:rPr>
    </w:lvl>
    <w:lvl w:ilvl="4">
      <w:start w:val="0"/>
      <w:numFmt w:val="bullet"/>
      <w:lvlText w:val="•"/>
      <w:lvlJc w:val="left"/>
      <w:pPr>
        <w:ind w:left="1752" w:hanging="361"/>
      </w:pPr>
      <w:rPr>
        <w:rFonts w:hint="default"/>
        <w:lang w:val="id" w:eastAsia="en-US" w:bidi="ar-SA"/>
      </w:rPr>
    </w:lvl>
    <w:lvl w:ilvl="5">
      <w:start w:val="0"/>
      <w:numFmt w:val="bullet"/>
      <w:lvlText w:val="•"/>
      <w:lvlJc w:val="left"/>
      <w:pPr>
        <w:ind w:left="1980" w:hanging="361"/>
      </w:pPr>
      <w:rPr>
        <w:rFonts w:hint="default"/>
        <w:lang w:val="id" w:eastAsia="en-US" w:bidi="ar-SA"/>
      </w:rPr>
    </w:lvl>
    <w:lvl w:ilvl="6">
      <w:start w:val="0"/>
      <w:numFmt w:val="bullet"/>
      <w:lvlText w:val="•"/>
      <w:lvlJc w:val="left"/>
      <w:pPr>
        <w:ind w:left="2208" w:hanging="361"/>
      </w:pPr>
      <w:rPr>
        <w:rFonts w:hint="default"/>
        <w:lang w:val="id" w:eastAsia="en-US" w:bidi="ar-SA"/>
      </w:rPr>
    </w:lvl>
    <w:lvl w:ilvl="7">
      <w:start w:val="0"/>
      <w:numFmt w:val="bullet"/>
      <w:lvlText w:val="•"/>
      <w:lvlJc w:val="left"/>
      <w:pPr>
        <w:ind w:left="2436" w:hanging="361"/>
      </w:pPr>
      <w:rPr>
        <w:rFonts w:hint="default"/>
        <w:lang w:val="id" w:eastAsia="en-US" w:bidi="ar-SA"/>
      </w:rPr>
    </w:lvl>
    <w:lvl w:ilvl="8">
      <w:start w:val="0"/>
      <w:numFmt w:val="bullet"/>
      <w:lvlText w:val="•"/>
      <w:lvlJc w:val="left"/>
      <w:pPr>
        <w:ind w:left="2664" w:hanging="361"/>
      </w:pPr>
      <w:rPr>
        <w:rFonts w:hint="default"/>
        <w:lang w:val="id" w:eastAsia="en-US" w:bidi="ar-SA"/>
      </w:rPr>
    </w:lvl>
  </w:abstractNum>
  <w:abstractNum w:abstractNumId="91">
    <w:multiLevelType w:val="hybridMultilevel"/>
    <w:lvl w:ilvl="0">
      <w:start w:val="1"/>
      <w:numFmt w:val="lowerLetter"/>
      <w:lvlText w:val="%1."/>
      <w:lvlJc w:val="left"/>
      <w:pPr>
        <w:ind w:left="839" w:hanging="360"/>
        <w:jc w:val="left"/>
      </w:pPr>
      <w:rPr>
        <w:rFonts w:hint="default" w:ascii="Times New Roman" w:hAnsi="Times New Roman" w:eastAsia="Times New Roman" w:cs="Times New Roman"/>
        <w:spacing w:val="-17"/>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90">
    <w:multiLevelType w:val="hybridMultilevel"/>
    <w:lvl w:ilvl="0">
      <w:start w:val="1"/>
      <w:numFmt w:val="lowerLetter"/>
      <w:lvlText w:val="%1."/>
      <w:lvlJc w:val="left"/>
      <w:pPr>
        <w:ind w:left="839" w:hanging="360"/>
        <w:jc w:val="left"/>
      </w:pPr>
      <w:rPr>
        <w:rFonts w:hint="default" w:ascii="Times New Roman" w:hAnsi="Times New Roman" w:eastAsia="Times New Roman" w:cs="Times New Roman"/>
        <w:spacing w:val="-14"/>
        <w:w w:val="99"/>
        <w:sz w:val="24"/>
        <w:szCs w:val="24"/>
        <w:lang w:val="id" w:eastAsia="en-US" w:bidi="ar-SA"/>
      </w:rPr>
    </w:lvl>
    <w:lvl w:ilvl="1">
      <w:start w:val="0"/>
      <w:numFmt w:val="bullet"/>
      <w:lvlText w:val="•"/>
      <w:lvlJc w:val="left"/>
      <w:pPr>
        <w:ind w:left="1195" w:hanging="360"/>
      </w:pPr>
      <w:rPr>
        <w:rFonts w:hint="default"/>
        <w:lang w:val="id" w:eastAsia="en-US" w:bidi="ar-SA"/>
      </w:rPr>
    </w:lvl>
    <w:lvl w:ilvl="2">
      <w:start w:val="0"/>
      <w:numFmt w:val="bullet"/>
      <w:lvlText w:val="•"/>
      <w:lvlJc w:val="left"/>
      <w:pPr>
        <w:ind w:left="1550" w:hanging="360"/>
      </w:pPr>
      <w:rPr>
        <w:rFonts w:hint="default"/>
        <w:lang w:val="id" w:eastAsia="en-US" w:bidi="ar-SA"/>
      </w:rPr>
    </w:lvl>
    <w:lvl w:ilvl="3">
      <w:start w:val="0"/>
      <w:numFmt w:val="bullet"/>
      <w:lvlText w:val="•"/>
      <w:lvlJc w:val="left"/>
      <w:pPr>
        <w:ind w:left="1905" w:hanging="360"/>
      </w:pPr>
      <w:rPr>
        <w:rFonts w:hint="default"/>
        <w:lang w:val="id" w:eastAsia="en-US" w:bidi="ar-SA"/>
      </w:rPr>
    </w:lvl>
    <w:lvl w:ilvl="4">
      <w:start w:val="0"/>
      <w:numFmt w:val="bullet"/>
      <w:lvlText w:val="•"/>
      <w:lvlJc w:val="left"/>
      <w:pPr>
        <w:ind w:left="2261" w:hanging="360"/>
      </w:pPr>
      <w:rPr>
        <w:rFonts w:hint="default"/>
        <w:lang w:val="id" w:eastAsia="en-US" w:bidi="ar-SA"/>
      </w:rPr>
    </w:lvl>
    <w:lvl w:ilvl="5">
      <w:start w:val="0"/>
      <w:numFmt w:val="bullet"/>
      <w:lvlText w:val="•"/>
      <w:lvlJc w:val="left"/>
      <w:pPr>
        <w:ind w:left="2616" w:hanging="360"/>
      </w:pPr>
      <w:rPr>
        <w:rFonts w:hint="default"/>
        <w:lang w:val="id" w:eastAsia="en-US" w:bidi="ar-SA"/>
      </w:rPr>
    </w:lvl>
    <w:lvl w:ilvl="6">
      <w:start w:val="0"/>
      <w:numFmt w:val="bullet"/>
      <w:lvlText w:val="•"/>
      <w:lvlJc w:val="left"/>
      <w:pPr>
        <w:ind w:left="2971" w:hanging="360"/>
      </w:pPr>
      <w:rPr>
        <w:rFonts w:hint="default"/>
        <w:lang w:val="id" w:eastAsia="en-US" w:bidi="ar-SA"/>
      </w:rPr>
    </w:lvl>
    <w:lvl w:ilvl="7">
      <w:start w:val="0"/>
      <w:numFmt w:val="bullet"/>
      <w:lvlText w:val="•"/>
      <w:lvlJc w:val="left"/>
      <w:pPr>
        <w:ind w:left="3327" w:hanging="360"/>
      </w:pPr>
      <w:rPr>
        <w:rFonts w:hint="default"/>
        <w:lang w:val="id" w:eastAsia="en-US" w:bidi="ar-SA"/>
      </w:rPr>
    </w:lvl>
    <w:lvl w:ilvl="8">
      <w:start w:val="0"/>
      <w:numFmt w:val="bullet"/>
      <w:lvlText w:val="•"/>
      <w:lvlJc w:val="left"/>
      <w:pPr>
        <w:ind w:left="3682" w:hanging="360"/>
      </w:pPr>
      <w:rPr>
        <w:rFonts w:hint="default"/>
        <w:lang w:val="id" w:eastAsia="en-US" w:bidi="ar-SA"/>
      </w:rPr>
    </w:lvl>
  </w:abstractNum>
  <w:abstractNum w:abstractNumId="89">
    <w:multiLevelType w:val="hybridMultilevel"/>
    <w:lvl w:ilvl="0">
      <w:start w:val="0"/>
      <w:numFmt w:val="bullet"/>
      <w:lvlText w:val="-"/>
      <w:lvlJc w:val="left"/>
      <w:pPr>
        <w:ind w:left="945" w:hanging="360"/>
      </w:pPr>
      <w:rPr>
        <w:rFonts w:hint="default" w:ascii="Times New Roman" w:hAnsi="Times New Roman" w:eastAsia="Times New Roman" w:cs="Times New Roman"/>
        <w:w w:val="100"/>
        <w:sz w:val="23"/>
        <w:szCs w:val="23"/>
        <w:lang w:val="id" w:eastAsia="en-US" w:bidi="ar-SA"/>
      </w:rPr>
    </w:lvl>
    <w:lvl w:ilvl="1">
      <w:start w:val="0"/>
      <w:numFmt w:val="bullet"/>
      <w:lvlText w:val="•"/>
      <w:lvlJc w:val="left"/>
      <w:pPr>
        <w:ind w:left="1203" w:hanging="360"/>
      </w:pPr>
      <w:rPr>
        <w:rFonts w:hint="default"/>
        <w:lang w:val="id" w:eastAsia="en-US" w:bidi="ar-SA"/>
      </w:rPr>
    </w:lvl>
    <w:lvl w:ilvl="2">
      <w:start w:val="0"/>
      <w:numFmt w:val="bullet"/>
      <w:lvlText w:val="•"/>
      <w:lvlJc w:val="left"/>
      <w:pPr>
        <w:ind w:left="1467" w:hanging="360"/>
      </w:pPr>
      <w:rPr>
        <w:rFonts w:hint="default"/>
        <w:lang w:val="id" w:eastAsia="en-US" w:bidi="ar-SA"/>
      </w:rPr>
    </w:lvl>
    <w:lvl w:ilvl="3">
      <w:start w:val="0"/>
      <w:numFmt w:val="bullet"/>
      <w:lvlText w:val="•"/>
      <w:lvlJc w:val="left"/>
      <w:pPr>
        <w:ind w:left="1731" w:hanging="360"/>
      </w:pPr>
      <w:rPr>
        <w:rFonts w:hint="default"/>
        <w:lang w:val="id" w:eastAsia="en-US" w:bidi="ar-SA"/>
      </w:rPr>
    </w:lvl>
    <w:lvl w:ilvl="4">
      <w:start w:val="0"/>
      <w:numFmt w:val="bullet"/>
      <w:lvlText w:val="•"/>
      <w:lvlJc w:val="left"/>
      <w:pPr>
        <w:ind w:left="1994" w:hanging="360"/>
      </w:pPr>
      <w:rPr>
        <w:rFonts w:hint="default"/>
        <w:lang w:val="id" w:eastAsia="en-US" w:bidi="ar-SA"/>
      </w:rPr>
    </w:lvl>
    <w:lvl w:ilvl="5">
      <w:start w:val="0"/>
      <w:numFmt w:val="bullet"/>
      <w:lvlText w:val="•"/>
      <w:lvlJc w:val="left"/>
      <w:pPr>
        <w:ind w:left="2258" w:hanging="360"/>
      </w:pPr>
      <w:rPr>
        <w:rFonts w:hint="default"/>
        <w:lang w:val="id" w:eastAsia="en-US" w:bidi="ar-SA"/>
      </w:rPr>
    </w:lvl>
    <w:lvl w:ilvl="6">
      <w:start w:val="0"/>
      <w:numFmt w:val="bullet"/>
      <w:lvlText w:val="•"/>
      <w:lvlJc w:val="left"/>
      <w:pPr>
        <w:ind w:left="2522" w:hanging="360"/>
      </w:pPr>
      <w:rPr>
        <w:rFonts w:hint="default"/>
        <w:lang w:val="id" w:eastAsia="en-US" w:bidi="ar-SA"/>
      </w:rPr>
    </w:lvl>
    <w:lvl w:ilvl="7">
      <w:start w:val="0"/>
      <w:numFmt w:val="bullet"/>
      <w:lvlText w:val="•"/>
      <w:lvlJc w:val="left"/>
      <w:pPr>
        <w:ind w:left="2785" w:hanging="360"/>
      </w:pPr>
      <w:rPr>
        <w:rFonts w:hint="default"/>
        <w:lang w:val="id" w:eastAsia="en-US" w:bidi="ar-SA"/>
      </w:rPr>
    </w:lvl>
    <w:lvl w:ilvl="8">
      <w:start w:val="0"/>
      <w:numFmt w:val="bullet"/>
      <w:lvlText w:val="•"/>
      <w:lvlJc w:val="left"/>
      <w:pPr>
        <w:ind w:left="3049" w:hanging="360"/>
      </w:pPr>
      <w:rPr>
        <w:rFonts w:hint="default"/>
        <w:lang w:val="id" w:eastAsia="en-US" w:bidi="ar-SA"/>
      </w:rPr>
    </w:lvl>
  </w:abstractNum>
  <w:abstractNum w:abstractNumId="88">
    <w:multiLevelType w:val="hybridMultilevel"/>
    <w:lvl w:ilvl="0">
      <w:start w:val="3"/>
      <w:numFmt w:val="decimal"/>
      <w:lvlText w:val="%1"/>
      <w:lvlJc w:val="left"/>
      <w:pPr>
        <w:ind w:left="4302" w:hanging="365"/>
        <w:jc w:val="left"/>
      </w:pPr>
      <w:rPr>
        <w:rFonts w:hint="default"/>
        <w:lang w:val="id" w:eastAsia="en-US" w:bidi="ar-SA"/>
      </w:rPr>
    </w:lvl>
    <w:lvl w:ilvl="1">
      <w:start w:val="4"/>
      <w:numFmt w:val="decimal"/>
      <w:lvlText w:val="%1.%2"/>
      <w:lvlJc w:val="left"/>
      <w:pPr>
        <w:ind w:left="4302" w:hanging="365"/>
        <w:jc w:val="right"/>
      </w:pPr>
      <w:rPr>
        <w:rFonts w:hint="default" w:ascii="Times New Roman" w:hAnsi="Times New Roman" w:eastAsia="Times New Roman" w:cs="Times New Roman"/>
        <w:b/>
        <w:bCs/>
        <w:w w:val="100"/>
        <w:sz w:val="24"/>
        <w:szCs w:val="24"/>
        <w:lang w:val="id" w:eastAsia="en-US" w:bidi="ar-SA"/>
      </w:rPr>
    </w:lvl>
    <w:lvl w:ilvl="2">
      <w:start w:val="0"/>
      <w:numFmt w:val="bullet"/>
      <w:lvlText w:val="•"/>
      <w:lvlJc w:val="left"/>
      <w:pPr>
        <w:ind w:left="6179" w:hanging="365"/>
      </w:pPr>
      <w:rPr>
        <w:rFonts w:hint="default"/>
        <w:lang w:val="id" w:eastAsia="en-US" w:bidi="ar-SA"/>
      </w:rPr>
    </w:lvl>
    <w:lvl w:ilvl="3">
      <w:start w:val="0"/>
      <w:numFmt w:val="bullet"/>
      <w:lvlText w:val="•"/>
      <w:lvlJc w:val="left"/>
      <w:pPr>
        <w:ind w:left="7119" w:hanging="365"/>
      </w:pPr>
      <w:rPr>
        <w:rFonts w:hint="default"/>
        <w:lang w:val="id" w:eastAsia="en-US" w:bidi="ar-SA"/>
      </w:rPr>
    </w:lvl>
    <w:lvl w:ilvl="4">
      <w:start w:val="0"/>
      <w:numFmt w:val="bullet"/>
      <w:lvlText w:val="•"/>
      <w:lvlJc w:val="left"/>
      <w:pPr>
        <w:ind w:left="8059" w:hanging="365"/>
      </w:pPr>
      <w:rPr>
        <w:rFonts w:hint="default"/>
        <w:lang w:val="id" w:eastAsia="en-US" w:bidi="ar-SA"/>
      </w:rPr>
    </w:lvl>
    <w:lvl w:ilvl="5">
      <w:start w:val="0"/>
      <w:numFmt w:val="bullet"/>
      <w:lvlText w:val="•"/>
      <w:lvlJc w:val="left"/>
      <w:pPr>
        <w:ind w:left="8999" w:hanging="365"/>
      </w:pPr>
      <w:rPr>
        <w:rFonts w:hint="default"/>
        <w:lang w:val="id" w:eastAsia="en-US" w:bidi="ar-SA"/>
      </w:rPr>
    </w:lvl>
    <w:lvl w:ilvl="6">
      <w:start w:val="0"/>
      <w:numFmt w:val="bullet"/>
      <w:lvlText w:val="•"/>
      <w:lvlJc w:val="left"/>
      <w:pPr>
        <w:ind w:left="9939" w:hanging="365"/>
      </w:pPr>
      <w:rPr>
        <w:rFonts w:hint="default"/>
        <w:lang w:val="id" w:eastAsia="en-US" w:bidi="ar-SA"/>
      </w:rPr>
    </w:lvl>
    <w:lvl w:ilvl="7">
      <w:start w:val="0"/>
      <w:numFmt w:val="bullet"/>
      <w:lvlText w:val="•"/>
      <w:lvlJc w:val="left"/>
      <w:pPr>
        <w:ind w:left="10878" w:hanging="365"/>
      </w:pPr>
      <w:rPr>
        <w:rFonts w:hint="default"/>
        <w:lang w:val="id" w:eastAsia="en-US" w:bidi="ar-SA"/>
      </w:rPr>
    </w:lvl>
    <w:lvl w:ilvl="8">
      <w:start w:val="0"/>
      <w:numFmt w:val="bullet"/>
      <w:lvlText w:val="•"/>
      <w:lvlJc w:val="left"/>
      <w:pPr>
        <w:ind w:left="11818" w:hanging="365"/>
      </w:pPr>
      <w:rPr>
        <w:rFonts w:hint="default"/>
        <w:lang w:val="id" w:eastAsia="en-US" w:bidi="ar-SA"/>
      </w:rPr>
    </w:lvl>
  </w:abstractNum>
  <w:abstractNum w:abstractNumId="87">
    <w:multiLevelType w:val="hybridMultilevel"/>
    <w:lvl w:ilvl="0">
      <w:start w:val="1"/>
      <w:numFmt w:val="lowerLetter"/>
      <w:lvlText w:val="%1."/>
      <w:lvlJc w:val="left"/>
      <w:pPr>
        <w:ind w:left="730" w:hanging="361"/>
        <w:jc w:val="left"/>
      </w:pPr>
      <w:rPr>
        <w:rFonts w:hint="default" w:ascii="Times New Roman" w:hAnsi="Times New Roman" w:eastAsia="Times New Roman" w:cs="Times New Roman"/>
        <w:spacing w:val="-24"/>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86">
    <w:multiLevelType w:val="hybridMultilevel"/>
    <w:lvl w:ilvl="0">
      <w:start w:val="4"/>
      <w:numFmt w:val="lowerLetter"/>
      <w:lvlText w:val="%1."/>
      <w:lvlJc w:val="left"/>
      <w:pPr>
        <w:ind w:left="749" w:hanging="361"/>
        <w:jc w:val="left"/>
      </w:pPr>
      <w:rPr>
        <w:rFonts w:hint="default" w:ascii="Times New Roman" w:hAnsi="Times New Roman" w:eastAsia="Times New Roman" w:cs="Times New Roman"/>
        <w:spacing w:val="-19"/>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85">
    <w:multiLevelType w:val="hybridMultilevel"/>
    <w:lvl w:ilvl="0">
      <w:start w:val="1"/>
      <w:numFmt w:val="lowerLetter"/>
      <w:lvlText w:val="%1."/>
      <w:lvlJc w:val="left"/>
      <w:pPr>
        <w:ind w:left="749" w:hanging="361"/>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84">
    <w:multiLevelType w:val="hybridMultilevel"/>
    <w:lvl w:ilvl="0">
      <w:start w:val="1"/>
      <w:numFmt w:val="decimal"/>
      <w:lvlText w:val="%1."/>
      <w:lvlJc w:val="left"/>
      <w:pPr>
        <w:ind w:left="321" w:hanging="360"/>
        <w:jc w:val="left"/>
      </w:pPr>
      <w:rPr>
        <w:rFonts w:hint="default" w:ascii="Times New Roman" w:hAnsi="Times New Roman" w:eastAsia="Times New Roman" w:cs="Times New Roman"/>
        <w:spacing w:val="-16"/>
        <w:w w:val="99"/>
        <w:sz w:val="24"/>
        <w:szCs w:val="24"/>
        <w:lang w:val="id" w:eastAsia="en-US" w:bidi="ar-SA"/>
      </w:rPr>
    </w:lvl>
    <w:lvl w:ilvl="1">
      <w:start w:val="1"/>
      <w:numFmt w:val="lowerLetter"/>
      <w:lvlText w:val="%2."/>
      <w:lvlJc w:val="left"/>
      <w:pPr>
        <w:ind w:left="749" w:hanging="428"/>
        <w:jc w:val="right"/>
      </w:pPr>
      <w:rPr>
        <w:rFonts w:hint="default" w:ascii="Times New Roman" w:hAnsi="Times New Roman" w:eastAsia="Times New Roman" w:cs="Times New Roman"/>
        <w:spacing w:val="-10"/>
        <w:w w:val="99"/>
        <w:sz w:val="24"/>
        <w:szCs w:val="24"/>
        <w:lang w:val="id" w:eastAsia="en-US" w:bidi="ar-SA"/>
      </w:rPr>
    </w:lvl>
    <w:lvl w:ilvl="2">
      <w:start w:val="0"/>
      <w:numFmt w:val="bullet"/>
      <w:lvlText w:val="•"/>
      <w:lvlJc w:val="left"/>
      <w:pPr>
        <w:ind w:left="1039" w:hanging="428"/>
      </w:pPr>
      <w:rPr>
        <w:rFonts w:hint="default"/>
        <w:lang w:val="id" w:eastAsia="en-US" w:bidi="ar-SA"/>
      </w:rPr>
    </w:lvl>
    <w:lvl w:ilvl="3">
      <w:start w:val="0"/>
      <w:numFmt w:val="bullet"/>
      <w:lvlText w:val="•"/>
      <w:lvlJc w:val="left"/>
      <w:pPr>
        <w:ind w:left="1339" w:hanging="428"/>
      </w:pPr>
      <w:rPr>
        <w:rFonts w:hint="default"/>
        <w:lang w:val="id" w:eastAsia="en-US" w:bidi="ar-SA"/>
      </w:rPr>
    </w:lvl>
    <w:lvl w:ilvl="4">
      <w:start w:val="0"/>
      <w:numFmt w:val="bullet"/>
      <w:lvlText w:val="•"/>
      <w:lvlJc w:val="left"/>
      <w:pPr>
        <w:ind w:left="1639" w:hanging="428"/>
      </w:pPr>
      <w:rPr>
        <w:rFonts w:hint="default"/>
        <w:lang w:val="id" w:eastAsia="en-US" w:bidi="ar-SA"/>
      </w:rPr>
    </w:lvl>
    <w:lvl w:ilvl="5">
      <w:start w:val="0"/>
      <w:numFmt w:val="bullet"/>
      <w:lvlText w:val="•"/>
      <w:lvlJc w:val="left"/>
      <w:pPr>
        <w:ind w:left="1938" w:hanging="428"/>
      </w:pPr>
      <w:rPr>
        <w:rFonts w:hint="default"/>
        <w:lang w:val="id" w:eastAsia="en-US" w:bidi="ar-SA"/>
      </w:rPr>
    </w:lvl>
    <w:lvl w:ilvl="6">
      <w:start w:val="0"/>
      <w:numFmt w:val="bullet"/>
      <w:lvlText w:val="•"/>
      <w:lvlJc w:val="left"/>
      <w:pPr>
        <w:ind w:left="2238" w:hanging="428"/>
      </w:pPr>
      <w:rPr>
        <w:rFonts w:hint="default"/>
        <w:lang w:val="id" w:eastAsia="en-US" w:bidi="ar-SA"/>
      </w:rPr>
    </w:lvl>
    <w:lvl w:ilvl="7">
      <w:start w:val="0"/>
      <w:numFmt w:val="bullet"/>
      <w:lvlText w:val="•"/>
      <w:lvlJc w:val="left"/>
      <w:pPr>
        <w:ind w:left="2538" w:hanging="428"/>
      </w:pPr>
      <w:rPr>
        <w:rFonts w:hint="default"/>
        <w:lang w:val="id" w:eastAsia="en-US" w:bidi="ar-SA"/>
      </w:rPr>
    </w:lvl>
    <w:lvl w:ilvl="8">
      <w:start w:val="0"/>
      <w:numFmt w:val="bullet"/>
      <w:lvlText w:val="•"/>
      <w:lvlJc w:val="left"/>
      <w:pPr>
        <w:ind w:left="2837" w:hanging="428"/>
      </w:pPr>
      <w:rPr>
        <w:rFonts w:hint="default"/>
        <w:lang w:val="id" w:eastAsia="en-US" w:bidi="ar-SA"/>
      </w:rPr>
    </w:lvl>
  </w:abstractNum>
  <w:abstractNum w:abstractNumId="83">
    <w:multiLevelType w:val="hybridMultilevel"/>
    <w:lvl w:ilvl="0">
      <w:start w:val="1"/>
      <w:numFmt w:val="decimal"/>
      <w:lvlText w:val="%1."/>
      <w:lvlJc w:val="left"/>
      <w:pPr>
        <w:ind w:left="326" w:hanging="360"/>
        <w:jc w:val="left"/>
      </w:pPr>
      <w:rPr>
        <w:rFonts w:hint="default" w:ascii="Times New Roman" w:hAnsi="Times New Roman" w:eastAsia="Times New Roman" w:cs="Times New Roman"/>
        <w:spacing w:val="-11"/>
        <w:w w:val="99"/>
        <w:sz w:val="24"/>
        <w:szCs w:val="24"/>
        <w:lang w:val="id" w:eastAsia="en-US" w:bidi="ar-SA"/>
      </w:rPr>
    </w:lvl>
    <w:lvl w:ilvl="1">
      <w:start w:val="1"/>
      <w:numFmt w:val="lowerLetter"/>
      <w:lvlText w:val="%2."/>
      <w:lvlJc w:val="left"/>
      <w:pPr>
        <w:ind w:left="609" w:hanging="284"/>
        <w:jc w:val="left"/>
      </w:pPr>
      <w:rPr>
        <w:rFonts w:hint="default" w:ascii="Times New Roman" w:hAnsi="Times New Roman" w:eastAsia="Times New Roman" w:cs="Times New Roman"/>
        <w:spacing w:val="-11"/>
        <w:w w:val="99"/>
        <w:sz w:val="24"/>
        <w:szCs w:val="24"/>
        <w:lang w:val="id" w:eastAsia="en-US" w:bidi="ar-SA"/>
      </w:rPr>
    </w:lvl>
    <w:lvl w:ilvl="2">
      <w:start w:val="0"/>
      <w:numFmt w:val="bullet"/>
      <w:lvlText w:val="•"/>
      <w:lvlJc w:val="left"/>
      <w:pPr>
        <w:ind w:left="1103" w:hanging="284"/>
      </w:pPr>
      <w:rPr>
        <w:rFonts w:hint="default"/>
        <w:lang w:val="id" w:eastAsia="en-US" w:bidi="ar-SA"/>
      </w:rPr>
    </w:lvl>
    <w:lvl w:ilvl="3">
      <w:start w:val="0"/>
      <w:numFmt w:val="bullet"/>
      <w:lvlText w:val="•"/>
      <w:lvlJc w:val="left"/>
      <w:pPr>
        <w:ind w:left="1607" w:hanging="284"/>
      </w:pPr>
      <w:rPr>
        <w:rFonts w:hint="default"/>
        <w:lang w:val="id" w:eastAsia="en-US" w:bidi="ar-SA"/>
      </w:rPr>
    </w:lvl>
    <w:lvl w:ilvl="4">
      <w:start w:val="0"/>
      <w:numFmt w:val="bullet"/>
      <w:lvlText w:val="•"/>
      <w:lvlJc w:val="left"/>
      <w:pPr>
        <w:ind w:left="2110" w:hanging="284"/>
      </w:pPr>
      <w:rPr>
        <w:rFonts w:hint="default"/>
        <w:lang w:val="id" w:eastAsia="en-US" w:bidi="ar-SA"/>
      </w:rPr>
    </w:lvl>
    <w:lvl w:ilvl="5">
      <w:start w:val="0"/>
      <w:numFmt w:val="bullet"/>
      <w:lvlText w:val="•"/>
      <w:lvlJc w:val="left"/>
      <w:pPr>
        <w:ind w:left="2614" w:hanging="284"/>
      </w:pPr>
      <w:rPr>
        <w:rFonts w:hint="default"/>
        <w:lang w:val="id" w:eastAsia="en-US" w:bidi="ar-SA"/>
      </w:rPr>
    </w:lvl>
    <w:lvl w:ilvl="6">
      <w:start w:val="0"/>
      <w:numFmt w:val="bullet"/>
      <w:lvlText w:val="•"/>
      <w:lvlJc w:val="left"/>
      <w:pPr>
        <w:ind w:left="3117" w:hanging="284"/>
      </w:pPr>
      <w:rPr>
        <w:rFonts w:hint="default"/>
        <w:lang w:val="id" w:eastAsia="en-US" w:bidi="ar-SA"/>
      </w:rPr>
    </w:lvl>
    <w:lvl w:ilvl="7">
      <w:start w:val="0"/>
      <w:numFmt w:val="bullet"/>
      <w:lvlText w:val="•"/>
      <w:lvlJc w:val="left"/>
      <w:pPr>
        <w:ind w:left="3621" w:hanging="284"/>
      </w:pPr>
      <w:rPr>
        <w:rFonts w:hint="default"/>
        <w:lang w:val="id" w:eastAsia="en-US" w:bidi="ar-SA"/>
      </w:rPr>
    </w:lvl>
    <w:lvl w:ilvl="8">
      <w:start w:val="0"/>
      <w:numFmt w:val="bullet"/>
      <w:lvlText w:val="•"/>
      <w:lvlJc w:val="left"/>
      <w:pPr>
        <w:ind w:left="4124" w:hanging="284"/>
      </w:pPr>
      <w:rPr>
        <w:rFonts w:hint="default"/>
        <w:lang w:val="id" w:eastAsia="en-US" w:bidi="ar-SA"/>
      </w:rPr>
    </w:lvl>
  </w:abstractNum>
  <w:abstractNum w:abstractNumId="82">
    <w:multiLevelType w:val="hybridMultilevel"/>
    <w:lvl w:ilvl="0">
      <w:start w:val="0"/>
      <w:numFmt w:val="bullet"/>
      <w:lvlText w:val="-"/>
      <w:lvlJc w:val="left"/>
      <w:pPr>
        <w:ind w:left="676" w:hanging="360"/>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986" w:hanging="360"/>
      </w:pPr>
      <w:rPr>
        <w:rFonts w:hint="default"/>
        <w:lang w:val="id" w:eastAsia="en-US" w:bidi="ar-SA"/>
      </w:rPr>
    </w:lvl>
    <w:lvl w:ilvl="2">
      <w:start w:val="0"/>
      <w:numFmt w:val="bullet"/>
      <w:lvlText w:val="•"/>
      <w:lvlJc w:val="left"/>
      <w:pPr>
        <w:ind w:left="1292" w:hanging="360"/>
      </w:pPr>
      <w:rPr>
        <w:rFonts w:hint="default"/>
        <w:lang w:val="id" w:eastAsia="en-US" w:bidi="ar-SA"/>
      </w:rPr>
    </w:lvl>
    <w:lvl w:ilvl="3">
      <w:start w:val="0"/>
      <w:numFmt w:val="bullet"/>
      <w:lvlText w:val="•"/>
      <w:lvlJc w:val="left"/>
      <w:pPr>
        <w:ind w:left="1598" w:hanging="360"/>
      </w:pPr>
      <w:rPr>
        <w:rFonts w:hint="default"/>
        <w:lang w:val="id" w:eastAsia="en-US" w:bidi="ar-SA"/>
      </w:rPr>
    </w:lvl>
    <w:lvl w:ilvl="4">
      <w:start w:val="0"/>
      <w:numFmt w:val="bullet"/>
      <w:lvlText w:val="•"/>
      <w:lvlJc w:val="left"/>
      <w:pPr>
        <w:ind w:left="1904" w:hanging="360"/>
      </w:pPr>
      <w:rPr>
        <w:rFonts w:hint="default"/>
        <w:lang w:val="id" w:eastAsia="en-US" w:bidi="ar-SA"/>
      </w:rPr>
    </w:lvl>
    <w:lvl w:ilvl="5">
      <w:start w:val="0"/>
      <w:numFmt w:val="bullet"/>
      <w:lvlText w:val="•"/>
      <w:lvlJc w:val="left"/>
      <w:pPr>
        <w:ind w:left="2210" w:hanging="360"/>
      </w:pPr>
      <w:rPr>
        <w:rFonts w:hint="default"/>
        <w:lang w:val="id" w:eastAsia="en-US" w:bidi="ar-SA"/>
      </w:rPr>
    </w:lvl>
    <w:lvl w:ilvl="6">
      <w:start w:val="0"/>
      <w:numFmt w:val="bullet"/>
      <w:lvlText w:val="•"/>
      <w:lvlJc w:val="left"/>
      <w:pPr>
        <w:ind w:left="2516" w:hanging="360"/>
      </w:pPr>
      <w:rPr>
        <w:rFonts w:hint="default"/>
        <w:lang w:val="id" w:eastAsia="en-US" w:bidi="ar-SA"/>
      </w:rPr>
    </w:lvl>
    <w:lvl w:ilvl="7">
      <w:start w:val="0"/>
      <w:numFmt w:val="bullet"/>
      <w:lvlText w:val="•"/>
      <w:lvlJc w:val="left"/>
      <w:pPr>
        <w:ind w:left="2822" w:hanging="360"/>
      </w:pPr>
      <w:rPr>
        <w:rFonts w:hint="default"/>
        <w:lang w:val="id" w:eastAsia="en-US" w:bidi="ar-SA"/>
      </w:rPr>
    </w:lvl>
    <w:lvl w:ilvl="8">
      <w:start w:val="0"/>
      <w:numFmt w:val="bullet"/>
      <w:lvlText w:val="•"/>
      <w:lvlJc w:val="left"/>
      <w:pPr>
        <w:ind w:left="3128" w:hanging="360"/>
      </w:pPr>
      <w:rPr>
        <w:rFonts w:hint="default"/>
        <w:lang w:val="id" w:eastAsia="en-US" w:bidi="ar-SA"/>
      </w:rPr>
    </w:lvl>
  </w:abstractNum>
  <w:abstractNum w:abstractNumId="81">
    <w:multiLevelType w:val="hybridMultilevel"/>
    <w:lvl w:ilvl="0">
      <w:start w:val="3"/>
      <w:numFmt w:val="lowerLetter"/>
      <w:lvlText w:val="%1."/>
      <w:lvlJc w:val="left"/>
      <w:pPr>
        <w:ind w:left="730" w:hanging="361"/>
        <w:jc w:val="left"/>
      </w:pPr>
      <w:rPr>
        <w:rFonts w:hint="default" w:ascii="Times New Roman" w:hAnsi="Times New Roman" w:eastAsia="Times New Roman" w:cs="Times New Roman"/>
        <w:spacing w:val="-5"/>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80">
    <w:multiLevelType w:val="hybridMultilevel"/>
    <w:lvl w:ilvl="0">
      <w:start w:val="1"/>
      <w:numFmt w:val="lowerLetter"/>
      <w:lvlText w:val="%1."/>
      <w:lvlJc w:val="left"/>
      <w:pPr>
        <w:ind w:left="730" w:hanging="361"/>
        <w:jc w:val="left"/>
      </w:pPr>
      <w:rPr>
        <w:rFonts w:hint="default" w:ascii="Times New Roman" w:hAnsi="Times New Roman" w:eastAsia="Times New Roman" w:cs="Times New Roman"/>
        <w:spacing w:val="-20"/>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79">
    <w:multiLevelType w:val="hybridMultilevel"/>
    <w:lvl w:ilvl="0">
      <w:start w:val="1"/>
      <w:numFmt w:val="lowerLetter"/>
      <w:lvlText w:val="%1."/>
      <w:lvlJc w:val="left"/>
      <w:pPr>
        <w:ind w:left="730" w:hanging="361"/>
        <w:jc w:val="left"/>
      </w:pPr>
      <w:rPr>
        <w:rFonts w:hint="default" w:ascii="Times New Roman" w:hAnsi="Times New Roman" w:eastAsia="Times New Roman" w:cs="Times New Roman"/>
        <w:spacing w:val="-7"/>
        <w:w w:val="99"/>
        <w:sz w:val="24"/>
        <w:szCs w:val="24"/>
        <w:lang w:val="id" w:eastAsia="en-US" w:bidi="ar-SA"/>
      </w:rPr>
    </w:lvl>
    <w:lvl w:ilvl="1">
      <w:start w:val="0"/>
      <w:numFmt w:val="bullet"/>
      <w:lvlText w:val="•"/>
      <w:lvlJc w:val="left"/>
      <w:pPr>
        <w:ind w:left="1009" w:hanging="361"/>
      </w:pPr>
      <w:rPr>
        <w:rFonts w:hint="default"/>
        <w:lang w:val="id" w:eastAsia="en-US" w:bidi="ar-SA"/>
      </w:rPr>
    </w:lvl>
    <w:lvl w:ilvl="2">
      <w:start w:val="0"/>
      <w:numFmt w:val="bullet"/>
      <w:lvlText w:val="•"/>
      <w:lvlJc w:val="left"/>
      <w:pPr>
        <w:ind w:left="1279" w:hanging="361"/>
      </w:pPr>
      <w:rPr>
        <w:rFonts w:hint="default"/>
        <w:lang w:val="id" w:eastAsia="en-US" w:bidi="ar-SA"/>
      </w:rPr>
    </w:lvl>
    <w:lvl w:ilvl="3">
      <w:start w:val="0"/>
      <w:numFmt w:val="bullet"/>
      <w:lvlText w:val="•"/>
      <w:lvlJc w:val="left"/>
      <w:pPr>
        <w:ind w:left="1549" w:hanging="361"/>
      </w:pPr>
      <w:rPr>
        <w:rFonts w:hint="default"/>
        <w:lang w:val="id" w:eastAsia="en-US" w:bidi="ar-SA"/>
      </w:rPr>
    </w:lvl>
    <w:lvl w:ilvl="4">
      <w:start w:val="0"/>
      <w:numFmt w:val="bullet"/>
      <w:lvlText w:val="•"/>
      <w:lvlJc w:val="left"/>
      <w:pPr>
        <w:ind w:left="1818" w:hanging="361"/>
      </w:pPr>
      <w:rPr>
        <w:rFonts w:hint="default"/>
        <w:lang w:val="id" w:eastAsia="en-US" w:bidi="ar-SA"/>
      </w:rPr>
    </w:lvl>
    <w:lvl w:ilvl="5">
      <w:start w:val="0"/>
      <w:numFmt w:val="bullet"/>
      <w:lvlText w:val="•"/>
      <w:lvlJc w:val="left"/>
      <w:pPr>
        <w:ind w:left="2088" w:hanging="361"/>
      </w:pPr>
      <w:rPr>
        <w:rFonts w:hint="default"/>
        <w:lang w:val="id" w:eastAsia="en-US" w:bidi="ar-SA"/>
      </w:rPr>
    </w:lvl>
    <w:lvl w:ilvl="6">
      <w:start w:val="0"/>
      <w:numFmt w:val="bullet"/>
      <w:lvlText w:val="•"/>
      <w:lvlJc w:val="left"/>
      <w:pPr>
        <w:ind w:left="2358" w:hanging="361"/>
      </w:pPr>
      <w:rPr>
        <w:rFonts w:hint="default"/>
        <w:lang w:val="id" w:eastAsia="en-US" w:bidi="ar-SA"/>
      </w:rPr>
    </w:lvl>
    <w:lvl w:ilvl="7">
      <w:start w:val="0"/>
      <w:numFmt w:val="bullet"/>
      <w:lvlText w:val="•"/>
      <w:lvlJc w:val="left"/>
      <w:pPr>
        <w:ind w:left="2627" w:hanging="361"/>
      </w:pPr>
      <w:rPr>
        <w:rFonts w:hint="default"/>
        <w:lang w:val="id" w:eastAsia="en-US" w:bidi="ar-SA"/>
      </w:rPr>
    </w:lvl>
    <w:lvl w:ilvl="8">
      <w:start w:val="0"/>
      <w:numFmt w:val="bullet"/>
      <w:lvlText w:val="•"/>
      <w:lvlJc w:val="left"/>
      <w:pPr>
        <w:ind w:left="2897" w:hanging="361"/>
      </w:pPr>
      <w:rPr>
        <w:rFonts w:hint="default"/>
        <w:lang w:val="id" w:eastAsia="en-US" w:bidi="ar-SA"/>
      </w:rPr>
    </w:lvl>
  </w:abstractNum>
  <w:abstractNum w:abstractNumId="78">
    <w:multiLevelType w:val="hybridMultilevel"/>
    <w:lvl w:ilvl="0">
      <w:start w:val="1"/>
      <w:numFmt w:val="decimal"/>
      <w:lvlText w:val="%1."/>
      <w:lvlJc w:val="left"/>
      <w:pPr>
        <w:ind w:left="9" w:hanging="360"/>
        <w:jc w:val="left"/>
      </w:pPr>
      <w:rPr>
        <w:rFonts w:hint="default" w:ascii="Times New Roman" w:hAnsi="Times New Roman" w:eastAsia="Times New Roman" w:cs="Times New Roman"/>
        <w:spacing w:val="-5"/>
        <w:w w:val="99"/>
        <w:sz w:val="24"/>
        <w:szCs w:val="24"/>
        <w:lang w:val="id" w:eastAsia="en-US" w:bidi="ar-SA"/>
      </w:rPr>
    </w:lvl>
    <w:lvl w:ilvl="1">
      <w:start w:val="1"/>
      <w:numFmt w:val="lowerLetter"/>
      <w:lvlText w:val="%2."/>
      <w:lvlJc w:val="left"/>
      <w:pPr>
        <w:ind w:left="730" w:hanging="361"/>
        <w:jc w:val="left"/>
      </w:pPr>
      <w:rPr>
        <w:rFonts w:hint="default" w:ascii="Times New Roman" w:hAnsi="Times New Roman" w:eastAsia="Times New Roman" w:cs="Times New Roman"/>
        <w:b/>
        <w:bCs/>
        <w:spacing w:val="-10"/>
        <w:w w:val="99"/>
        <w:sz w:val="24"/>
        <w:szCs w:val="24"/>
        <w:lang w:val="id" w:eastAsia="en-US" w:bidi="ar-SA"/>
      </w:rPr>
    </w:lvl>
    <w:lvl w:ilvl="2">
      <w:start w:val="0"/>
      <w:numFmt w:val="bullet"/>
      <w:lvlText w:val="•"/>
      <w:lvlJc w:val="left"/>
      <w:pPr>
        <w:ind w:left="1039" w:hanging="361"/>
      </w:pPr>
      <w:rPr>
        <w:rFonts w:hint="default"/>
        <w:lang w:val="id" w:eastAsia="en-US" w:bidi="ar-SA"/>
      </w:rPr>
    </w:lvl>
    <w:lvl w:ilvl="3">
      <w:start w:val="0"/>
      <w:numFmt w:val="bullet"/>
      <w:lvlText w:val="•"/>
      <w:lvlJc w:val="left"/>
      <w:pPr>
        <w:ind w:left="1339" w:hanging="361"/>
      </w:pPr>
      <w:rPr>
        <w:rFonts w:hint="default"/>
        <w:lang w:val="id" w:eastAsia="en-US" w:bidi="ar-SA"/>
      </w:rPr>
    </w:lvl>
    <w:lvl w:ilvl="4">
      <w:start w:val="0"/>
      <w:numFmt w:val="bullet"/>
      <w:lvlText w:val="•"/>
      <w:lvlJc w:val="left"/>
      <w:pPr>
        <w:ind w:left="1639" w:hanging="361"/>
      </w:pPr>
      <w:rPr>
        <w:rFonts w:hint="default"/>
        <w:lang w:val="id" w:eastAsia="en-US" w:bidi="ar-SA"/>
      </w:rPr>
    </w:lvl>
    <w:lvl w:ilvl="5">
      <w:start w:val="0"/>
      <w:numFmt w:val="bullet"/>
      <w:lvlText w:val="•"/>
      <w:lvlJc w:val="left"/>
      <w:pPr>
        <w:ind w:left="1938" w:hanging="361"/>
      </w:pPr>
      <w:rPr>
        <w:rFonts w:hint="default"/>
        <w:lang w:val="id" w:eastAsia="en-US" w:bidi="ar-SA"/>
      </w:rPr>
    </w:lvl>
    <w:lvl w:ilvl="6">
      <w:start w:val="0"/>
      <w:numFmt w:val="bullet"/>
      <w:lvlText w:val="•"/>
      <w:lvlJc w:val="left"/>
      <w:pPr>
        <w:ind w:left="2238" w:hanging="361"/>
      </w:pPr>
      <w:rPr>
        <w:rFonts w:hint="default"/>
        <w:lang w:val="id" w:eastAsia="en-US" w:bidi="ar-SA"/>
      </w:rPr>
    </w:lvl>
    <w:lvl w:ilvl="7">
      <w:start w:val="0"/>
      <w:numFmt w:val="bullet"/>
      <w:lvlText w:val="•"/>
      <w:lvlJc w:val="left"/>
      <w:pPr>
        <w:ind w:left="2538" w:hanging="361"/>
      </w:pPr>
      <w:rPr>
        <w:rFonts w:hint="default"/>
        <w:lang w:val="id" w:eastAsia="en-US" w:bidi="ar-SA"/>
      </w:rPr>
    </w:lvl>
    <w:lvl w:ilvl="8">
      <w:start w:val="0"/>
      <w:numFmt w:val="bullet"/>
      <w:lvlText w:val="•"/>
      <w:lvlJc w:val="left"/>
      <w:pPr>
        <w:ind w:left="2837" w:hanging="361"/>
      </w:pPr>
      <w:rPr>
        <w:rFonts w:hint="default"/>
        <w:lang w:val="id" w:eastAsia="en-US" w:bidi="ar-SA"/>
      </w:rPr>
    </w:lvl>
  </w:abstractNum>
  <w:abstractNum w:abstractNumId="77">
    <w:multiLevelType w:val="hybridMultilevel"/>
    <w:lvl w:ilvl="0">
      <w:start w:val="1"/>
      <w:numFmt w:val="decimal"/>
      <w:lvlText w:val="%1."/>
      <w:lvlJc w:val="left"/>
      <w:pPr>
        <w:ind w:left="479" w:hanging="360"/>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945" w:hanging="360"/>
      </w:pPr>
      <w:rPr>
        <w:rFonts w:hint="default"/>
        <w:lang w:val="id" w:eastAsia="en-US" w:bidi="ar-SA"/>
      </w:rPr>
    </w:lvl>
    <w:lvl w:ilvl="2">
      <w:start w:val="0"/>
      <w:numFmt w:val="bullet"/>
      <w:lvlText w:val="•"/>
      <w:lvlJc w:val="left"/>
      <w:pPr>
        <w:ind w:left="1410" w:hanging="360"/>
      </w:pPr>
      <w:rPr>
        <w:rFonts w:hint="default"/>
        <w:lang w:val="id" w:eastAsia="en-US" w:bidi="ar-SA"/>
      </w:rPr>
    </w:lvl>
    <w:lvl w:ilvl="3">
      <w:start w:val="0"/>
      <w:numFmt w:val="bullet"/>
      <w:lvlText w:val="•"/>
      <w:lvlJc w:val="left"/>
      <w:pPr>
        <w:ind w:left="1875" w:hanging="360"/>
      </w:pPr>
      <w:rPr>
        <w:rFonts w:hint="default"/>
        <w:lang w:val="id" w:eastAsia="en-US" w:bidi="ar-SA"/>
      </w:rPr>
    </w:lvl>
    <w:lvl w:ilvl="4">
      <w:start w:val="0"/>
      <w:numFmt w:val="bullet"/>
      <w:lvlText w:val="•"/>
      <w:lvlJc w:val="left"/>
      <w:pPr>
        <w:ind w:left="2340" w:hanging="360"/>
      </w:pPr>
      <w:rPr>
        <w:rFonts w:hint="default"/>
        <w:lang w:val="id" w:eastAsia="en-US" w:bidi="ar-SA"/>
      </w:rPr>
    </w:lvl>
    <w:lvl w:ilvl="5">
      <w:start w:val="0"/>
      <w:numFmt w:val="bullet"/>
      <w:lvlText w:val="•"/>
      <w:lvlJc w:val="left"/>
      <w:pPr>
        <w:ind w:left="2806" w:hanging="360"/>
      </w:pPr>
      <w:rPr>
        <w:rFonts w:hint="default"/>
        <w:lang w:val="id" w:eastAsia="en-US" w:bidi="ar-SA"/>
      </w:rPr>
    </w:lvl>
    <w:lvl w:ilvl="6">
      <w:start w:val="0"/>
      <w:numFmt w:val="bullet"/>
      <w:lvlText w:val="•"/>
      <w:lvlJc w:val="left"/>
      <w:pPr>
        <w:ind w:left="3271" w:hanging="360"/>
      </w:pPr>
      <w:rPr>
        <w:rFonts w:hint="default"/>
        <w:lang w:val="id" w:eastAsia="en-US" w:bidi="ar-SA"/>
      </w:rPr>
    </w:lvl>
    <w:lvl w:ilvl="7">
      <w:start w:val="0"/>
      <w:numFmt w:val="bullet"/>
      <w:lvlText w:val="•"/>
      <w:lvlJc w:val="left"/>
      <w:pPr>
        <w:ind w:left="3736" w:hanging="360"/>
      </w:pPr>
      <w:rPr>
        <w:rFonts w:hint="default"/>
        <w:lang w:val="id" w:eastAsia="en-US" w:bidi="ar-SA"/>
      </w:rPr>
    </w:lvl>
    <w:lvl w:ilvl="8">
      <w:start w:val="0"/>
      <w:numFmt w:val="bullet"/>
      <w:lvlText w:val="•"/>
      <w:lvlJc w:val="left"/>
      <w:pPr>
        <w:ind w:left="4201" w:hanging="360"/>
      </w:pPr>
      <w:rPr>
        <w:rFonts w:hint="default"/>
        <w:lang w:val="id" w:eastAsia="en-US" w:bidi="ar-SA"/>
      </w:rPr>
    </w:lvl>
  </w:abstractNum>
  <w:abstractNum w:abstractNumId="76">
    <w:multiLevelType w:val="hybridMultilevel"/>
    <w:lvl w:ilvl="0">
      <w:start w:val="0"/>
      <w:numFmt w:val="bullet"/>
      <w:lvlText w:val="-"/>
      <w:lvlJc w:val="left"/>
      <w:pPr>
        <w:ind w:left="844" w:hanging="360"/>
      </w:pPr>
      <w:rPr>
        <w:rFonts w:hint="default" w:ascii="Times New Roman" w:hAnsi="Times New Roman" w:eastAsia="Times New Roman" w:cs="Times New Roman"/>
        <w:w w:val="100"/>
        <w:sz w:val="23"/>
        <w:szCs w:val="23"/>
        <w:lang w:val="id" w:eastAsia="en-US" w:bidi="ar-SA"/>
      </w:rPr>
    </w:lvl>
    <w:lvl w:ilvl="1">
      <w:start w:val="0"/>
      <w:numFmt w:val="bullet"/>
      <w:lvlText w:val="•"/>
      <w:lvlJc w:val="left"/>
      <w:pPr>
        <w:ind w:left="1130" w:hanging="360"/>
      </w:pPr>
      <w:rPr>
        <w:rFonts w:hint="default"/>
        <w:lang w:val="id" w:eastAsia="en-US" w:bidi="ar-SA"/>
      </w:rPr>
    </w:lvl>
    <w:lvl w:ilvl="2">
      <w:start w:val="0"/>
      <w:numFmt w:val="bullet"/>
      <w:lvlText w:val="•"/>
      <w:lvlJc w:val="left"/>
      <w:pPr>
        <w:ind w:left="1420" w:hanging="360"/>
      </w:pPr>
      <w:rPr>
        <w:rFonts w:hint="default"/>
        <w:lang w:val="id" w:eastAsia="en-US" w:bidi="ar-SA"/>
      </w:rPr>
    </w:lvl>
    <w:lvl w:ilvl="3">
      <w:start w:val="0"/>
      <w:numFmt w:val="bullet"/>
      <w:lvlText w:val="•"/>
      <w:lvlJc w:val="left"/>
      <w:pPr>
        <w:ind w:left="1710" w:hanging="360"/>
      </w:pPr>
      <w:rPr>
        <w:rFonts w:hint="default"/>
        <w:lang w:val="id" w:eastAsia="en-US" w:bidi="ar-SA"/>
      </w:rPr>
    </w:lvl>
    <w:lvl w:ilvl="4">
      <w:start w:val="0"/>
      <w:numFmt w:val="bullet"/>
      <w:lvlText w:val="•"/>
      <w:lvlJc w:val="left"/>
      <w:pPr>
        <w:ind w:left="2000" w:hanging="360"/>
      </w:pPr>
      <w:rPr>
        <w:rFonts w:hint="default"/>
        <w:lang w:val="id" w:eastAsia="en-US" w:bidi="ar-SA"/>
      </w:rPr>
    </w:lvl>
    <w:lvl w:ilvl="5">
      <w:start w:val="0"/>
      <w:numFmt w:val="bullet"/>
      <w:lvlText w:val="•"/>
      <w:lvlJc w:val="left"/>
      <w:pPr>
        <w:ind w:left="2290" w:hanging="360"/>
      </w:pPr>
      <w:rPr>
        <w:rFonts w:hint="default"/>
        <w:lang w:val="id" w:eastAsia="en-US" w:bidi="ar-SA"/>
      </w:rPr>
    </w:lvl>
    <w:lvl w:ilvl="6">
      <w:start w:val="0"/>
      <w:numFmt w:val="bullet"/>
      <w:lvlText w:val="•"/>
      <w:lvlJc w:val="left"/>
      <w:pPr>
        <w:ind w:left="2580" w:hanging="360"/>
      </w:pPr>
      <w:rPr>
        <w:rFonts w:hint="default"/>
        <w:lang w:val="id" w:eastAsia="en-US" w:bidi="ar-SA"/>
      </w:rPr>
    </w:lvl>
    <w:lvl w:ilvl="7">
      <w:start w:val="0"/>
      <w:numFmt w:val="bullet"/>
      <w:lvlText w:val="•"/>
      <w:lvlJc w:val="left"/>
      <w:pPr>
        <w:ind w:left="2870" w:hanging="360"/>
      </w:pPr>
      <w:rPr>
        <w:rFonts w:hint="default"/>
        <w:lang w:val="id" w:eastAsia="en-US" w:bidi="ar-SA"/>
      </w:rPr>
    </w:lvl>
    <w:lvl w:ilvl="8">
      <w:start w:val="0"/>
      <w:numFmt w:val="bullet"/>
      <w:lvlText w:val="•"/>
      <w:lvlJc w:val="left"/>
      <w:pPr>
        <w:ind w:left="3160" w:hanging="360"/>
      </w:pPr>
      <w:rPr>
        <w:rFonts w:hint="default"/>
        <w:lang w:val="id" w:eastAsia="en-US" w:bidi="ar-SA"/>
      </w:rPr>
    </w:lvl>
  </w:abstractNum>
  <w:abstractNum w:abstractNumId="75">
    <w:multiLevelType w:val="hybridMultilevel"/>
    <w:lvl w:ilvl="0">
      <w:start w:val="0"/>
      <w:numFmt w:val="bullet"/>
      <w:lvlText w:val="-"/>
      <w:lvlJc w:val="left"/>
      <w:pPr>
        <w:ind w:left="2147" w:hanging="360"/>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2852" w:hanging="360"/>
      </w:pPr>
      <w:rPr>
        <w:rFonts w:hint="default"/>
        <w:lang w:val="id" w:eastAsia="en-US" w:bidi="ar-SA"/>
      </w:rPr>
    </w:lvl>
    <w:lvl w:ilvl="2">
      <w:start w:val="0"/>
      <w:numFmt w:val="bullet"/>
      <w:lvlText w:val="•"/>
      <w:lvlJc w:val="left"/>
      <w:pPr>
        <w:ind w:left="3565" w:hanging="360"/>
      </w:pPr>
      <w:rPr>
        <w:rFonts w:hint="default"/>
        <w:lang w:val="id" w:eastAsia="en-US" w:bidi="ar-SA"/>
      </w:rPr>
    </w:lvl>
    <w:lvl w:ilvl="3">
      <w:start w:val="0"/>
      <w:numFmt w:val="bullet"/>
      <w:lvlText w:val="•"/>
      <w:lvlJc w:val="left"/>
      <w:pPr>
        <w:ind w:left="4278" w:hanging="360"/>
      </w:pPr>
      <w:rPr>
        <w:rFonts w:hint="default"/>
        <w:lang w:val="id" w:eastAsia="en-US" w:bidi="ar-SA"/>
      </w:rPr>
    </w:lvl>
    <w:lvl w:ilvl="4">
      <w:start w:val="0"/>
      <w:numFmt w:val="bullet"/>
      <w:lvlText w:val="•"/>
      <w:lvlJc w:val="left"/>
      <w:pPr>
        <w:ind w:left="4991" w:hanging="360"/>
      </w:pPr>
      <w:rPr>
        <w:rFonts w:hint="default"/>
        <w:lang w:val="id" w:eastAsia="en-US" w:bidi="ar-SA"/>
      </w:rPr>
    </w:lvl>
    <w:lvl w:ilvl="5">
      <w:start w:val="0"/>
      <w:numFmt w:val="bullet"/>
      <w:lvlText w:val="•"/>
      <w:lvlJc w:val="left"/>
      <w:pPr>
        <w:ind w:left="5704" w:hanging="360"/>
      </w:pPr>
      <w:rPr>
        <w:rFonts w:hint="default"/>
        <w:lang w:val="id" w:eastAsia="en-US" w:bidi="ar-SA"/>
      </w:rPr>
    </w:lvl>
    <w:lvl w:ilvl="6">
      <w:start w:val="0"/>
      <w:numFmt w:val="bullet"/>
      <w:lvlText w:val="•"/>
      <w:lvlJc w:val="left"/>
      <w:pPr>
        <w:ind w:left="6417" w:hanging="360"/>
      </w:pPr>
      <w:rPr>
        <w:rFonts w:hint="default"/>
        <w:lang w:val="id" w:eastAsia="en-US" w:bidi="ar-SA"/>
      </w:rPr>
    </w:lvl>
    <w:lvl w:ilvl="7">
      <w:start w:val="0"/>
      <w:numFmt w:val="bullet"/>
      <w:lvlText w:val="•"/>
      <w:lvlJc w:val="left"/>
      <w:pPr>
        <w:ind w:left="7130" w:hanging="360"/>
      </w:pPr>
      <w:rPr>
        <w:rFonts w:hint="default"/>
        <w:lang w:val="id" w:eastAsia="en-US" w:bidi="ar-SA"/>
      </w:rPr>
    </w:lvl>
    <w:lvl w:ilvl="8">
      <w:start w:val="0"/>
      <w:numFmt w:val="bullet"/>
      <w:lvlText w:val="•"/>
      <w:lvlJc w:val="left"/>
      <w:pPr>
        <w:ind w:left="7843" w:hanging="360"/>
      </w:pPr>
      <w:rPr>
        <w:rFonts w:hint="default"/>
        <w:lang w:val="id" w:eastAsia="en-US" w:bidi="ar-SA"/>
      </w:rPr>
    </w:lvl>
  </w:abstractNum>
  <w:abstractNum w:abstractNumId="74">
    <w:multiLevelType w:val="hybridMultilevel"/>
    <w:lvl w:ilvl="0">
      <w:start w:val="0"/>
      <w:numFmt w:val="bullet"/>
      <w:lvlText w:val="-"/>
      <w:lvlJc w:val="left"/>
      <w:pPr>
        <w:ind w:left="2147" w:hanging="428"/>
      </w:pPr>
      <w:rPr>
        <w:rFonts w:hint="default" w:ascii="Times New Roman" w:hAnsi="Times New Roman" w:eastAsia="Times New Roman" w:cs="Times New Roman"/>
        <w:w w:val="94"/>
        <w:sz w:val="24"/>
        <w:szCs w:val="24"/>
        <w:lang w:val="id" w:eastAsia="en-US" w:bidi="ar-SA"/>
      </w:rPr>
    </w:lvl>
    <w:lvl w:ilvl="1">
      <w:start w:val="0"/>
      <w:numFmt w:val="bullet"/>
      <w:lvlText w:val="•"/>
      <w:lvlJc w:val="left"/>
      <w:pPr>
        <w:ind w:left="2852" w:hanging="428"/>
      </w:pPr>
      <w:rPr>
        <w:rFonts w:hint="default"/>
        <w:lang w:val="id" w:eastAsia="en-US" w:bidi="ar-SA"/>
      </w:rPr>
    </w:lvl>
    <w:lvl w:ilvl="2">
      <w:start w:val="0"/>
      <w:numFmt w:val="bullet"/>
      <w:lvlText w:val="•"/>
      <w:lvlJc w:val="left"/>
      <w:pPr>
        <w:ind w:left="3565" w:hanging="428"/>
      </w:pPr>
      <w:rPr>
        <w:rFonts w:hint="default"/>
        <w:lang w:val="id" w:eastAsia="en-US" w:bidi="ar-SA"/>
      </w:rPr>
    </w:lvl>
    <w:lvl w:ilvl="3">
      <w:start w:val="0"/>
      <w:numFmt w:val="bullet"/>
      <w:lvlText w:val="•"/>
      <w:lvlJc w:val="left"/>
      <w:pPr>
        <w:ind w:left="4278" w:hanging="428"/>
      </w:pPr>
      <w:rPr>
        <w:rFonts w:hint="default"/>
        <w:lang w:val="id" w:eastAsia="en-US" w:bidi="ar-SA"/>
      </w:rPr>
    </w:lvl>
    <w:lvl w:ilvl="4">
      <w:start w:val="0"/>
      <w:numFmt w:val="bullet"/>
      <w:lvlText w:val="•"/>
      <w:lvlJc w:val="left"/>
      <w:pPr>
        <w:ind w:left="4991" w:hanging="428"/>
      </w:pPr>
      <w:rPr>
        <w:rFonts w:hint="default"/>
        <w:lang w:val="id" w:eastAsia="en-US" w:bidi="ar-SA"/>
      </w:rPr>
    </w:lvl>
    <w:lvl w:ilvl="5">
      <w:start w:val="0"/>
      <w:numFmt w:val="bullet"/>
      <w:lvlText w:val="•"/>
      <w:lvlJc w:val="left"/>
      <w:pPr>
        <w:ind w:left="5704" w:hanging="428"/>
      </w:pPr>
      <w:rPr>
        <w:rFonts w:hint="default"/>
        <w:lang w:val="id" w:eastAsia="en-US" w:bidi="ar-SA"/>
      </w:rPr>
    </w:lvl>
    <w:lvl w:ilvl="6">
      <w:start w:val="0"/>
      <w:numFmt w:val="bullet"/>
      <w:lvlText w:val="•"/>
      <w:lvlJc w:val="left"/>
      <w:pPr>
        <w:ind w:left="6417" w:hanging="428"/>
      </w:pPr>
      <w:rPr>
        <w:rFonts w:hint="default"/>
        <w:lang w:val="id" w:eastAsia="en-US" w:bidi="ar-SA"/>
      </w:rPr>
    </w:lvl>
    <w:lvl w:ilvl="7">
      <w:start w:val="0"/>
      <w:numFmt w:val="bullet"/>
      <w:lvlText w:val="•"/>
      <w:lvlJc w:val="left"/>
      <w:pPr>
        <w:ind w:left="7130" w:hanging="428"/>
      </w:pPr>
      <w:rPr>
        <w:rFonts w:hint="default"/>
        <w:lang w:val="id" w:eastAsia="en-US" w:bidi="ar-SA"/>
      </w:rPr>
    </w:lvl>
    <w:lvl w:ilvl="8">
      <w:start w:val="0"/>
      <w:numFmt w:val="bullet"/>
      <w:lvlText w:val="•"/>
      <w:lvlJc w:val="left"/>
      <w:pPr>
        <w:ind w:left="7843" w:hanging="428"/>
      </w:pPr>
      <w:rPr>
        <w:rFonts w:hint="default"/>
        <w:lang w:val="id" w:eastAsia="en-US" w:bidi="ar-SA"/>
      </w:rPr>
    </w:lvl>
  </w:abstractNum>
  <w:abstractNum w:abstractNumId="73">
    <w:multiLevelType w:val="hybridMultilevel"/>
    <w:lvl w:ilvl="0">
      <w:start w:val="0"/>
      <w:numFmt w:val="bullet"/>
      <w:lvlText w:val="-"/>
      <w:lvlJc w:val="left"/>
      <w:pPr>
        <w:ind w:left="844" w:hanging="360"/>
      </w:pPr>
      <w:rPr>
        <w:rFonts w:hint="default" w:ascii="Times New Roman" w:hAnsi="Times New Roman" w:eastAsia="Times New Roman" w:cs="Times New Roman"/>
        <w:w w:val="100"/>
        <w:sz w:val="23"/>
        <w:szCs w:val="23"/>
        <w:lang w:val="id" w:eastAsia="en-US" w:bidi="ar-SA"/>
      </w:rPr>
    </w:lvl>
    <w:lvl w:ilvl="1">
      <w:start w:val="0"/>
      <w:numFmt w:val="bullet"/>
      <w:lvlText w:val="•"/>
      <w:lvlJc w:val="left"/>
      <w:pPr>
        <w:ind w:left="1210" w:hanging="360"/>
      </w:pPr>
      <w:rPr>
        <w:rFonts w:hint="default"/>
        <w:lang w:val="id" w:eastAsia="en-US" w:bidi="ar-SA"/>
      </w:rPr>
    </w:lvl>
    <w:lvl w:ilvl="2">
      <w:start w:val="0"/>
      <w:numFmt w:val="bullet"/>
      <w:lvlText w:val="•"/>
      <w:lvlJc w:val="left"/>
      <w:pPr>
        <w:ind w:left="1581" w:hanging="360"/>
      </w:pPr>
      <w:rPr>
        <w:rFonts w:hint="default"/>
        <w:lang w:val="id" w:eastAsia="en-US" w:bidi="ar-SA"/>
      </w:rPr>
    </w:lvl>
    <w:lvl w:ilvl="3">
      <w:start w:val="0"/>
      <w:numFmt w:val="bullet"/>
      <w:lvlText w:val="•"/>
      <w:lvlJc w:val="left"/>
      <w:pPr>
        <w:ind w:left="1952" w:hanging="360"/>
      </w:pPr>
      <w:rPr>
        <w:rFonts w:hint="default"/>
        <w:lang w:val="id" w:eastAsia="en-US" w:bidi="ar-SA"/>
      </w:rPr>
    </w:lvl>
    <w:lvl w:ilvl="4">
      <w:start w:val="0"/>
      <w:numFmt w:val="bullet"/>
      <w:lvlText w:val="•"/>
      <w:lvlJc w:val="left"/>
      <w:pPr>
        <w:ind w:left="2322" w:hanging="360"/>
      </w:pPr>
      <w:rPr>
        <w:rFonts w:hint="default"/>
        <w:lang w:val="id" w:eastAsia="en-US" w:bidi="ar-SA"/>
      </w:rPr>
    </w:lvl>
    <w:lvl w:ilvl="5">
      <w:start w:val="0"/>
      <w:numFmt w:val="bullet"/>
      <w:lvlText w:val="•"/>
      <w:lvlJc w:val="left"/>
      <w:pPr>
        <w:ind w:left="2693" w:hanging="360"/>
      </w:pPr>
      <w:rPr>
        <w:rFonts w:hint="default"/>
        <w:lang w:val="id" w:eastAsia="en-US" w:bidi="ar-SA"/>
      </w:rPr>
    </w:lvl>
    <w:lvl w:ilvl="6">
      <w:start w:val="0"/>
      <w:numFmt w:val="bullet"/>
      <w:lvlText w:val="•"/>
      <w:lvlJc w:val="left"/>
      <w:pPr>
        <w:ind w:left="3064" w:hanging="360"/>
      </w:pPr>
      <w:rPr>
        <w:rFonts w:hint="default"/>
        <w:lang w:val="id" w:eastAsia="en-US" w:bidi="ar-SA"/>
      </w:rPr>
    </w:lvl>
    <w:lvl w:ilvl="7">
      <w:start w:val="0"/>
      <w:numFmt w:val="bullet"/>
      <w:lvlText w:val="•"/>
      <w:lvlJc w:val="left"/>
      <w:pPr>
        <w:ind w:left="3434" w:hanging="360"/>
      </w:pPr>
      <w:rPr>
        <w:rFonts w:hint="default"/>
        <w:lang w:val="id" w:eastAsia="en-US" w:bidi="ar-SA"/>
      </w:rPr>
    </w:lvl>
    <w:lvl w:ilvl="8">
      <w:start w:val="0"/>
      <w:numFmt w:val="bullet"/>
      <w:lvlText w:val="•"/>
      <w:lvlJc w:val="left"/>
      <w:pPr>
        <w:ind w:left="3805" w:hanging="360"/>
      </w:pPr>
      <w:rPr>
        <w:rFonts w:hint="default"/>
        <w:lang w:val="id" w:eastAsia="en-US" w:bidi="ar-SA"/>
      </w:rPr>
    </w:lvl>
  </w:abstractNum>
  <w:abstractNum w:abstractNumId="72">
    <w:multiLevelType w:val="hybridMultilevel"/>
    <w:lvl w:ilvl="0">
      <w:start w:val="0"/>
      <w:numFmt w:val="bullet"/>
      <w:lvlText w:val="-"/>
      <w:lvlJc w:val="left"/>
      <w:pPr>
        <w:ind w:left="844" w:hanging="360"/>
      </w:pPr>
      <w:rPr>
        <w:rFonts w:hint="default" w:ascii="Times New Roman" w:hAnsi="Times New Roman" w:eastAsia="Times New Roman" w:cs="Times New Roman"/>
        <w:w w:val="100"/>
        <w:sz w:val="23"/>
        <w:szCs w:val="23"/>
        <w:lang w:val="id" w:eastAsia="en-US" w:bidi="ar-SA"/>
      </w:rPr>
    </w:lvl>
    <w:lvl w:ilvl="1">
      <w:start w:val="0"/>
      <w:numFmt w:val="bullet"/>
      <w:lvlText w:val="•"/>
      <w:lvlJc w:val="left"/>
      <w:pPr>
        <w:ind w:left="1210" w:hanging="360"/>
      </w:pPr>
      <w:rPr>
        <w:rFonts w:hint="default"/>
        <w:lang w:val="id" w:eastAsia="en-US" w:bidi="ar-SA"/>
      </w:rPr>
    </w:lvl>
    <w:lvl w:ilvl="2">
      <w:start w:val="0"/>
      <w:numFmt w:val="bullet"/>
      <w:lvlText w:val="•"/>
      <w:lvlJc w:val="left"/>
      <w:pPr>
        <w:ind w:left="1581" w:hanging="360"/>
      </w:pPr>
      <w:rPr>
        <w:rFonts w:hint="default"/>
        <w:lang w:val="id" w:eastAsia="en-US" w:bidi="ar-SA"/>
      </w:rPr>
    </w:lvl>
    <w:lvl w:ilvl="3">
      <w:start w:val="0"/>
      <w:numFmt w:val="bullet"/>
      <w:lvlText w:val="•"/>
      <w:lvlJc w:val="left"/>
      <w:pPr>
        <w:ind w:left="1952" w:hanging="360"/>
      </w:pPr>
      <w:rPr>
        <w:rFonts w:hint="default"/>
        <w:lang w:val="id" w:eastAsia="en-US" w:bidi="ar-SA"/>
      </w:rPr>
    </w:lvl>
    <w:lvl w:ilvl="4">
      <w:start w:val="0"/>
      <w:numFmt w:val="bullet"/>
      <w:lvlText w:val="•"/>
      <w:lvlJc w:val="left"/>
      <w:pPr>
        <w:ind w:left="2322" w:hanging="360"/>
      </w:pPr>
      <w:rPr>
        <w:rFonts w:hint="default"/>
        <w:lang w:val="id" w:eastAsia="en-US" w:bidi="ar-SA"/>
      </w:rPr>
    </w:lvl>
    <w:lvl w:ilvl="5">
      <w:start w:val="0"/>
      <w:numFmt w:val="bullet"/>
      <w:lvlText w:val="•"/>
      <w:lvlJc w:val="left"/>
      <w:pPr>
        <w:ind w:left="2693" w:hanging="360"/>
      </w:pPr>
      <w:rPr>
        <w:rFonts w:hint="default"/>
        <w:lang w:val="id" w:eastAsia="en-US" w:bidi="ar-SA"/>
      </w:rPr>
    </w:lvl>
    <w:lvl w:ilvl="6">
      <w:start w:val="0"/>
      <w:numFmt w:val="bullet"/>
      <w:lvlText w:val="•"/>
      <w:lvlJc w:val="left"/>
      <w:pPr>
        <w:ind w:left="3064" w:hanging="360"/>
      </w:pPr>
      <w:rPr>
        <w:rFonts w:hint="default"/>
        <w:lang w:val="id" w:eastAsia="en-US" w:bidi="ar-SA"/>
      </w:rPr>
    </w:lvl>
    <w:lvl w:ilvl="7">
      <w:start w:val="0"/>
      <w:numFmt w:val="bullet"/>
      <w:lvlText w:val="•"/>
      <w:lvlJc w:val="left"/>
      <w:pPr>
        <w:ind w:left="3434" w:hanging="360"/>
      </w:pPr>
      <w:rPr>
        <w:rFonts w:hint="default"/>
        <w:lang w:val="id" w:eastAsia="en-US" w:bidi="ar-SA"/>
      </w:rPr>
    </w:lvl>
    <w:lvl w:ilvl="8">
      <w:start w:val="0"/>
      <w:numFmt w:val="bullet"/>
      <w:lvlText w:val="•"/>
      <w:lvlJc w:val="left"/>
      <w:pPr>
        <w:ind w:left="3805" w:hanging="360"/>
      </w:pPr>
      <w:rPr>
        <w:rFonts w:hint="default"/>
        <w:lang w:val="id" w:eastAsia="en-US" w:bidi="ar-SA"/>
      </w:rPr>
    </w:lvl>
  </w:abstractNum>
  <w:abstractNum w:abstractNumId="71">
    <w:multiLevelType w:val="hybridMultilevel"/>
    <w:lvl w:ilvl="0">
      <w:start w:val="11"/>
      <w:numFmt w:val="decimal"/>
      <w:lvlText w:val="%1."/>
      <w:lvlJc w:val="left"/>
      <w:pPr>
        <w:ind w:left="1863" w:hanging="567"/>
        <w:jc w:val="left"/>
      </w:pPr>
      <w:rPr>
        <w:rFonts w:hint="default" w:ascii="Times New Roman" w:hAnsi="Times New Roman" w:eastAsia="Times New Roman" w:cs="Times New Roman"/>
        <w:b/>
        <w:bCs/>
        <w:spacing w:val="-3"/>
        <w:w w:val="99"/>
        <w:sz w:val="24"/>
        <w:szCs w:val="24"/>
        <w:lang w:val="id" w:eastAsia="en-US" w:bidi="ar-SA"/>
      </w:rPr>
    </w:lvl>
    <w:lvl w:ilvl="1">
      <w:start w:val="1"/>
      <w:numFmt w:val="lowerLetter"/>
      <w:lvlText w:val="%2."/>
      <w:lvlJc w:val="left"/>
      <w:pPr>
        <w:ind w:left="2286" w:hanging="423"/>
        <w:jc w:val="left"/>
      </w:pPr>
      <w:rPr>
        <w:rFonts w:hint="default" w:ascii="Times New Roman" w:hAnsi="Times New Roman" w:eastAsia="Times New Roman" w:cs="Times New Roman"/>
        <w:spacing w:val="-13"/>
        <w:w w:val="99"/>
        <w:sz w:val="24"/>
        <w:szCs w:val="24"/>
        <w:lang w:val="id" w:eastAsia="en-US" w:bidi="ar-SA"/>
      </w:rPr>
    </w:lvl>
    <w:lvl w:ilvl="2">
      <w:start w:val="1"/>
      <w:numFmt w:val="upperLetter"/>
      <w:lvlText w:val="%3."/>
      <w:lvlJc w:val="left"/>
      <w:pPr>
        <w:ind w:left="2286" w:hanging="423"/>
        <w:jc w:val="right"/>
      </w:pPr>
      <w:rPr>
        <w:rFonts w:hint="default"/>
        <w:spacing w:val="-2"/>
        <w:w w:val="94"/>
        <w:lang w:val="id" w:eastAsia="en-US" w:bidi="ar-SA"/>
      </w:rPr>
    </w:lvl>
    <w:lvl w:ilvl="3">
      <w:start w:val="1"/>
      <w:numFmt w:val="decimal"/>
      <w:lvlText w:val="%4."/>
      <w:lvlJc w:val="left"/>
      <w:pPr>
        <w:ind w:left="1719" w:hanging="423"/>
        <w:jc w:val="right"/>
      </w:pPr>
      <w:rPr>
        <w:rFonts w:hint="default" w:ascii="Times New Roman" w:hAnsi="Times New Roman" w:eastAsia="Times New Roman" w:cs="Times New Roman"/>
        <w:spacing w:val="-7"/>
        <w:w w:val="99"/>
        <w:sz w:val="24"/>
        <w:szCs w:val="24"/>
        <w:lang w:val="id" w:eastAsia="en-US" w:bidi="ar-SA"/>
      </w:rPr>
    </w:lvl>
    <w:lvl w:ilvl="4">
      <w:start w:val="0"/>
      <w:numFmt w:val="bullet"/>
      <w:lvlText w:val="-"/>
      <w:lvlJc w:val="left"/>
      <w:pPr>
        <w:ind w:left="2147" w:hanging="428"/>
      </w:pPr>
      <w:rPr>
        <w:rFonts w:hint="default" w:ascii="Carlito" w:hAnsi="Carlito" w:eastAsia="Carlito" w:cs="Carlito"/>
        <w:spacing w:val="-13"/>
        <w:w w:val="99"/>
        <w:sz w:val="24"/>
        <w:szCs w:val="24"/>
        <w:lang w:val="id" w:eastAsia="en-US" w:bidi="ar-SA"/>
      </w:rPr>
    </w:lvl>
    <w:lvl w:ilvl="5">
      <w:start w:val="0"/>
      <w:numFmt w:val="bullet"/>
      <w:lvlText w:val="•"/>
      <w:lvlJc w:val="left"/>
      <w:pPr>
        <w:ind w:left="4276" w:hanging="428"/>
      </w:pPr>
      <w:rPr>
        <w:rFonts w:hint="default"/>
        <w:lang w:val="id" w:eastAsia="en-US" w:bidi="ar-SA"/>
      </w:rPr>
    </w:lvl>
    <w:lvl w:ilvl="6">
      <w:start w:val="0"/>
      <w:numFmt w:val="bullet"/>
      <w:lvlText w:val="•"/>
      <w:lvlJc w:val="left"/>
      <w:pPr>
        <w:ind w:left="5275" w:hanging="428"/>
      </w:pPr>
      <w:rPr>
        <w:rFonts w:hint="default"/>
        <w:lang w:val="id" w:eastAsia="en-US" w:bidi="ar-SA"/>
      </w:rPr>
    </w:lvl>
    <w:lvl w:ilvl="7">
      <w:start w:val="0"/>
      <w:numFmt w:val="bullet"/>
      <w:lvlText w:val="•"/>
      <w:lvlJc w:val="left"/>
      <w:pPr>
        <w:ind w:left="6273" w:hanging="428"/>
      </w:pPr>
      <w:rPr>
        <w:rFonts w:hint="default"/>
        <w:lang w:val="id" w:eastAsia="en-US" w:bidi="ar-SA"/>
      </w:rPr>
    </w:lvl>
    <w:lvl w:ilvl="8">
      <w:start w:val="0"/>
      <w:numFmt w:val="bullet"/>
      <w:lvlText w:val="•"/>
      <w:lvlJc w:val="left"/>
      <w:pPr>
        <w:ind w:left="7272" w:hanging="428"/>
      </w:pPr>
      <w:rPr>
        <w:rFonts w:hint="default"/>
        <w:lang w:val="id" w:eastAsia="en-US" w:bidi="ar-SA"/>
      </w:rPr>
    </w:lvl>
  </w:abstractNum>
  <w:abstractNum w:abstractNumId="70">
    <w:multiLevelType w:val="hybridMultilevel"/>
    <w:lvl w:ilvl="0">
      <w:start w:val="8"/>
      <w:numFmt w:val="decimal"/>
      <w:lvlText w:val="%1."/>
      <w:lvlJc w:val="left"/>
      <w:pPr>
        <w:ind w:left="1897" w:hanging="461"/>
        <w:jc w:val="left"/>
      </w:pPr>
      <w:rPr>
        <w:rFonts w:hint="default" w:ascii="Times New Roman" w:hAnsi="Times New Roman" w:eastAsia="Times New Roman" w:cs="Times New Roman"/>
        <w:b/>
        <w:bCs/>
        <w:spacing w:val="-13"/>
        <w:w w:val="99"/>
        <w:sz w:val="24"/>
        <w:szCs w:val="24"/>
        <w:lang w:val="id" w:eastAsia="en-US" w:bidi="ar-SA"/>
      </w:rPr>
    </w:lvl>
    <w:lvl w:ilvl="1">
      <w:start w:val="1"/>
      <w:numFmt w:val="lowerLetter"/>
      <w:lvlText w:val="%2."/>
      <w:lvlJc w:val="left"/>
      <w:pPr>
        <w:ind w:left="2286" w:hanging="360"/>
        <w:jc w:val="left"/>
      </w:pPr>
      <w:rPr>
        <w:rFonts w:hint="default" w:ascii="Times New Roman" w:hAnsi="Times New Roman" w:eastAsia="Times New Roman" w:cs="Times New Roman"/>
        <w:spacing w:val="-6"/>
        <w:w w:val="99"/>
        <w:sz w:val="24"/>
        <w:szCs w:val="24"/>
        <w:lang w:val="id" w:eastAsia="en-US" w:bidi="ar-SA"/>
      </w:rPr>
    </w:lvl>
    <w:lvl w:ilvl="2">
      <w:start w:val="0"/>
      <w:numFmt w:val="bullet"/>
      <w:lvlText w:val="•"/>
      <w:lvlJc w:val="left"/>
      <w:pPr>
        <w:ind w:left="3056" w:hanging="360"/>
      </w:pPr>
      <w:rPr>
        <w:rFonts w:hint="default"/>
        <w:lang w:val="id" w:eastAsia="en-US" w:bidi="ar-SA"/>
      </w:rPr>
    </w:lvl>
    <w:lvl w:ilvl="3">
      <w:start w:val="0"/>
      <w:numFmt w:val="bullet"/>
      <w:lvlText w:val="•"/>
      <w:lvlJc w:val="left"/>
      <w:pPr>
        <w:ind w:left="3833" w:hanging="360"/>
      </w:pPr>
      <w:rPr>
        <w:rFonts w:hint="default"/>
        <w:lang w:val="id" w:eastAsia="en-US" w:bidi="ar-SA"/>
      </w:rPr>
    </w:lvl>
    <w:lvl w:ilvl="4">
      <w:start w:val="0"/>
      <w:numFmt w:val="bullet"/>
      <w:lvlText w:val="•"/>
      <w:lvlJc w:val="left"/>
      <w:pPr>
        <w:ind w:left="4609" w:hanging="360"/>
      </w:pPr>
      <w:rPr>
        <w:rFonts w:hint="default"/>
        <w:lang w:val="id" w:eastAsia="en-US" w:bidi="ar-SA"/>
      </w:rPr>
    </w:lvl>
    <w:lvl w:ilvl="5">
      <w:start w:val="0"/>
      <w:numFmt w:val="bullet"/>
      <w:lvlText w:val="•"/>
      <w:lvlJc w:val="left"/>
      <w:pPr>
        <w:ind w:left="5386" w:hanging="360"/>
      </w:pPr>
      <w:rPr>
        <w:rFonts w:hint="default"/>
        <w:lang w:val="id" w:eastAsia="en-US" w:bidi="ar-SA"/>
      </w:rPr>
    </w:lvl>
    <w:lvl w:ilvl="6">
      <w:start w:val="0"/>
      <w:numFmt w:val="bullet"/>
      <w:lvlText w:val="•"/>
      <w:lvlJc w:val="left"/>
      <w:pPr>
        <w:ind w:left="6162" w:hanging="360"/>
      </w:pPr>
      <w:rPr>
        <w:rFonts w:hint="default"/>
        <w:lang w:val="id" w:eastAsia="en-US" w:bidi="ar-SA"/>
      </w:rPr>
    </w:lvl>
    <w:lvl w:ilvl="7">
      <w:start w:val="0"/>
      <w:numFmt w:val="bullet"/>
      <w:lvlText w:val="•"/>
      <w:lvlJc w:val="left"/>
      <w:pPr>
        <w:ind w:left="6939" w:hanging="360"/>
      </w:pPr>
      <w:rPr>
        <w:rFonts w:hint="default"/>
        <w:lang w:val="id" w:eastAsia="en-US" w:bidi="ar-SA"/>
      </w:rPr>
    </w:lvl>
    <w:lvl w:ilvl="8">
      <w:start w:val="0"/>
      <w:numFmt w:val="bullet"/>
      <w:lvlText w:val="•"/>
      <w:lvlJc w:val="left"/>
      <w:pPr>
        <w:ind w:left="7715" w:hanging="360"/>
      </w:pPr>
      <w:rPr>
        <w:rFonts w:hint="default"/>
        <w:lang w:val="id" w:eastAsia="en-US" w:bidi="ar-SA"/>
      </w:rPr>
    </w:lvl>
  </w:abstractNum>
  <w:abstractNum w:abstractNumId="69">
    <w:multiLevelType w:val="hybridMultilevel"/>
    <w:lvl w:ilvl="0">
      <w:start w:val="4"/>
      <w:numFmt w:val="decimal"/>
      <w:lvlText w:val="%1."/>
      <w:lvlJc w:val="left"/>
      <w:pPr>
        <w:ind w:left="2387" w:hanging="360"/>
        <w:jc w:val="left"/>
      </w:pPr>
      <w:rPr>
        <w:rFonts w:hint="default" w:ascii="Times New Roman" w:hAnsi="Times New Roman" w:eastAsia="Times New Roman" w:cs="Times New Roman"/>
        <w:spacing w:val="-5"/>
        <w:w w:val="100"/>
        <w:sz w:val="24"/>
        <w:szCs w:val="24"/>
        <w:lang w:val="id" w:eastAsia="en-US" w:bidi="ar-SA"/>
      </w:rPr>
    </w:lvl>
    <w:lvl w:ilvl="1">
      <w:start w:val="0"/>
      <w:numFmt w:val="bullet"/>
      <w:lvlText w:val="•"/>
      <w:lvlJc w:val="left"/>
      <w:pPr>
        <w:ind w:left="3068" w:hanging="360"/>
      </w:pPr>
      <w:rPr>
        <w:rFonts w:hint="default"/>
        <w:lang w:val="id" w:eastAsia="en-US" w:bidi="ar-SA"/>
      </w:rPr>
    </w:lvl>
    <w:lvl w:ilvl="2">
      <w:start w:val="0"/>
      <w:numFmt w:val="bullet"/>
      <w:lvlText w:val="•"/>
      <w:lvlJc w:val="left"/>
      <w:pPr>
        <w:ind w:left="3757" w:hanging="360"/>
      </w:pPr>
      <w:rPr>
        <w:rFonts w:hint="default"/>
        <w:lang w:val="id" w:eastAsia="en-US" w:bidi="ar-SA"/>
      </w:rPr>
    </w:lvl>
    <w:lvl w:ilvl="3">
      <w:start w:val="0"/>
      <w:numFmt w:val="bullet"/>
      <w:lvlText w:val="•"/>
      <w:lvlJc w:val="left"/>
      <w:pPr>
        <w:ind w:left="4446" w:hanging="360"/>
      </w:pPr>
      <w:rPr>
        <w:rFonts w:hint="default"/>
        <w:lang w:val="id" w:eastAsia="en-US" w:bidi="ar-SA"/>
      </w:rPr>
    </w:lvl>
    <w:lvl w:ilvl="4">
      <w:start w:val="0"/>
      <w:numFmt w:val="bullet"/>
      <w:lvlText w:val="•"/>
      <w:lvlJc w:val="left"/>
      <w:pPr>
        <w:ind w:left="5135" w:hanging="360"/>
      </w:pPr>
      <w:rPr>
        <w:rFonts w:hint="default"/>
        <w:lang w:val="id" w:eastAsia="en-US" w:bidi="ar-SA"/>
      </w:rPr>
    </w:lvl>
    <w:lvl w:ilvl="5">
      <w:start w:val="0"/>
      <w:numFmt w:val="bullet"/>
      <w:lvlText w:val="•"/>
      <w:lvlJc w:val="left"/>
      <w:pPr>
        <w:ind w:left="5824" w:hanging="360"/>
      </w:pPr>
      <w:rPr>
        <w:rFonts w:hint="default"/>
        <w:lang w:val="id" w:eastAsia="en-US" w:bidi="ar-SA"/>
      </w:rPr>
    </w:lvl>
    <w:lvl w:ilvl="6">
      <w:start w:val="0"/>
      <w:numFmt w:val="bullet"/>
      <w:lvlText w:val="•"/>
      <w:lvlJc w:val="left"/>
      <w:pPr>
        <w:ind w:left="6513" w:hanging="360"/>
      </w:pPr>
      <w:rPr>
        <w:rFonts w:hint="default"/>
        <w:lang w:val="id" w:eastAsia="en-US" w:bidi="ar-SA"/>
      </w:rPr>
    </w:lvl>
    <w:lvl w:ilvl="7">
      <w:start w:val="0"/>
      <w:numFmt w:val="bullet"/>
      <w:lvlText w:val="•"/>
      <w:lvlJc w:val="left"/>
      <w:pPr>
        <w:ind w:left="7202" w:hanging="360"/>
      </w:pPr>
      <w:rPr>
        <w:rFonts w:hint="default"/>
        <w:lang w:val="id" w:eastAsia="en-US" w:bidi="ar-SA"/>
      </w:rPr>
    </w:lvl>
    <w:lvl w:ilvl="8">
      <w:start w:val="0"/>
      <w:numFmt w:val="bullet"/>
      <w:lvlText w:val="•"/>
      <w:lvlJc w:val="left"/>
      <w:pPr>
        <w:ind w:left="7891" w:hanging="360"/>
      </w:pPr>
      <w:rPr>
        <w:rFonts w:hint="default"/>
        <w:lang w:val="id" w:eastAsia="en-US" w:bidi="ar-SA"/>
      </w:rPr>
    </w:lvl>
  </w:abstractNum>
  <w:abstractNum w:abstractNumId="68">
    <w:multiLevelType w:val="hybridMultilevel"/>
    <w:lvl w:ilvl="0">
      <w:start w:val="1"/>
      <w:numFmt w:val="decimal"/>
      <w:lvlText w:val="%1."/>
      <w:lvlJc w:val="left"/>
      <w:pPr>
        <w:ind w:left="2618" w:hanging="231"/>
        <w:jc w:val="left"/>
      </w:pPr>
      <w:rPr>
        <w:rFonts w:hint="default" w:ascii="Times New Roman" w:hAnsi="Times New Roman" w:eastAsia="Times New Roman" w:cs="Times New Roman"/>
        <w:w w:val="100"/>
        <w:sz w:val="24"/>
        <w:szCs w:val="24"/>
        <w:lang w:val="id" w:eastAsia="en-US" w:bidi="ar-SA"/>
      </w:rPr>
    </w:lvl>
    <w:lvl w:ilvl="1">
      <w:start w:val="0"/>
      <w:numFmt w:val="bullet"/>
      <w:lvlText w:val="•"/>
      <w:lvlJc w:val="left"/>
      <w:pPr>
        <w:ind w:left="3284" w:hanging="231"/>
      </w:pPr>
      <w:rPr>
        <w:rFonts w:hint="default"/>
        <w:lang w:val="id" w:eastAsia="en-US" w:bidi="ar-SA"/>
      </w:rPr>
    </w:lvl>
    <w:lvl w:ilvl="2">
      <w:start w:val="0"/>
      <w:numFmt w:val="bullet"/>
      <w:lvlText w:val="•"/>
      <w:lvlJc w:val="left"/>
      <w:pPr>
        <w:ind w:left="3949" w:hanging="231"/>
      </w:pPr>
      <w:rPr>
        <w:rFonts w:hint="default"/>
        <w:lang w:val="id" w:eastAsia="en-US" w:bidi="ar-SA"/>
      </w:rPr>
    </w:lvl>
    <w:lvl w:ilvl="3">
      <w:start w:val="0"/>
      <w:numFmt w:val="bullet"/>
      <w:lvlText w:val="•"/>
      <w:lvlJc w:val="left"/>
      <w:pPr>
        <w:ind w:left="4614" w:hanging="231"/>
      </w:pPr>
      <w:rPr>
        <w:rFonts w:hint="default"/>
        <w:lang w:val="id" w:eastAsia="en-US" w:bidi="ar-SA"/>
      </w:rPr>
    </w:lvl>
    <w:lvl w:ilvl="4">
      <w:start w:val="0"/>
      <w:numFmt w:val="bullet"/>
      <w:lvlText w:val="•"/>
      <w:lvlJc w:val="left"/>
      <w:pPr>
        <w:ind w:left="5279" w:hanging="231"/>
      </w:pPr>
      <w:rPr>
        <w:rFonts w:hint="default"/>
        <w:lang w:val="id" w:eastAsia="en-US" w:bidi="ar-SA"/>
      </w:rPr>
    </w:lvl>
    <w:lvl w:ilvl="5">
      <w:start w:val="0"/>
      <w:numFmt w:val="bullet"/>
      <w:lvlText w:val="•"/>
      <w:lvlJc w:val="left"/>
      <w:pPr>
        <w:ind w:left="5944" w:hanging="231"/>
      </w:pPr>
      <w:rPr>
        <w:rFonts w:hint="default"/>
        <w:lang w:val="id" w:eastAsia="en-US" w:bidi="ar-SA"/>
      </w:rPr>
    </w:lvl>
    <w:lvl w:ilvl="6">
      <w:start w:val="0"/>
      <w:numFmt w:val="bullet"/>
      <w:lvlText w:val="•"/>
      <w:lvlJc w:val="left"/>
      <w:pPr>
        <w:ind w:left="6609" w:hanging="231"/>
      </w:pPr>
      <w:rPr>
        <w:rFonts w:hint="default"/>
        <w:lang w:val="id" w:eastAsia="en-US" w:bidi="ar-SA"/>
      </w:rPr>
    </w:lvl>
    <w:lvl w:ilvl="7">
      <w:start w:val="0"/>
      <w:numFmt w:val="bullet"/>
      <w:lvlText w:val="•"/>
      <w:lvlJc w:val="left"/>
      <w:pPr>
        <w:ind w:left="7274" w:hanging="231"/>
      </w:pPr>
      <w:rPr>
        <w:rFonts w:hint="default"/>
        <w:lang w:val="id" w:eastAsia="en-US" w:bidi="ar-SA"/>
      </w:rPr>
    </w:lvl>
    <w:lvl w:ilvl="8">
      <w:start w:val="0"/>
      <w:numFmt w:val="bullet"/>
      <w:lvlText w:val="•"/>
      <w:lvlJc w:val="left"/>
      <w:pPr>
        <w:ind w:left="7939" w:hanging="231"/>
      </w:pPr>
      <w:rPr>
        <w:rFonts w:hint="default"/>
        <w:lang w:val="id" w:eastAsia="en-US" w:bidi="ar-SA"/>
      </w:rPr>
    </w:lvl>
  </w:abstractNum>
  <w:abstractNum w:abstractNumId="67">
    <w:multiLevelType w:val="hybridMultilevel"/>
    <w:lvl w:ilvl="0">
      <w:start w:val="1"/>
      <w:numFmt w:val="decimal"/>
      <w:lvlText w:val="%1."/>
      <w:lvlJc w:val="left"/>
      <w:pPr>
        <w:ind w:left="2618" w:hanging="231"/>
        <w:jc w:val="right"/>
      </w:pPr>
      <w:rPr>
        <w:rFonts w:hint="default" w:ascii="Times New Roman" w:hAnsi="Times New Roman" w:eastAsia="Times New Roman" w:cs="Times New Roman"/>
        <w:w w:val="100"/>
        <w:sz w:val="24"/>
        <w:szCs w:val="24"/>
        <w:lang w:val="id" w:eastAsia="en-US" w:bidi="ar-SA"/>
      </w:rPr>
    </w:lvl>
    <w:lvl w:ilvl="1">
      <w:start w:val="0"/>
      <w:numFmt w:val="bullet"/>
      <w:lvlText w:val="•"/>
      <w:lvlJc w:val="left"/>
      <w:pPr>
        <w:ind w:left="3284" w:hanging="231"/>
      </w:pPr>
      <w:rPr>
        <w:rFonts w:hint="default"/>
        <w:lang w:val="id" w:eastAsia="en-US" w:bidi="ar-SA"/>
      </w:rPr>
    </w:lvl>
    <w:lvl w:ilvl="2">
      <w:start w:val="0"/>
      <w:numFmt w:val="bullet"/>
      <w:lvlText w:val="•"/>
      <w:lvlJc w:val="left"/>
      <w:pPr>
        <w:ind w:left="3949" w:hanging="231"/>
      </w:pPr>
      <w:rPr>
        <w:rFonts w:hint="default"/>
        <w:lang w:val="id" w:eastAsia="en-US" w:bidi="ar-SA"/>
      </w:rPr>
    </w:lvl>
    <w:lvl w:ilvl="3">
      <w:start w:val="0"/>
      <w:numFmt w:val="bullet"/>
      <w:lvlText w:val="•"/>
      <w:lvlJc w:val="left"/>
      <w:pPr>
        <w:ind w:left="4614" w:hanging="231"/>
      </w:pPr>
      <w:rPr>
        <w:rFonts w:hint="default"/>
        <w:lang w:val="id" w:eastAsia="en-US" w:bidi="ar-SA"/>
      </w:rPr>
    </w:lvl>
    <w:lvl w:ilvl="4">
      <w:start w:val="0"/>
      <w:numFmt w:val="bullet"/>
      <w:lvlText w:val="•"/>
      <w:lvlJc w:val="left"/>
      <w:pPr>
        <w:ind w:left="5279" w:hanging="231"/>
      </w:pPr>
      <w:rPr>
        <w:rFonts w:hint="default"/>
        <w:lang w:val="id" w:eastAsia="en-US" w:bidi="ar-SA"/>
      </w:rPr>
    </w:lvl>
    <w:lvl w:ilvl="5">
      <w:start w:val="0"/>
      <w:numFmt w:val="bullet"/>
      <w:lvlText w:val="•"/>
      <w:lvlJc w:val="left"/>
      <w:pPr>
        <w:ind w:left="5944" w:hanging="231"/>
      </w:pPr>
      <w:rPr>
        <w:rFonts w:hint="default"/>
        <w:lang w:val="id" w:eastAsia="en-US" w:bidi="ar-SA"/>
      </w:rPr>
    </w:lvl>
    <w:lvl w:ilvl="6">
      <w:start w:val="0"/>
      <w:numFmt w:val="bullet"/>
      <w:lvlText w:val="•"/>
      <w:lvlJc w:val="left"/>
      <w:pPr>
        <w:ind w:left="6609" w:hanging="231"/>
      </w:pPr>
      <w:rPr>
        <w:rFonts w:hint="default"/>
        <w:lang w:val="id" w:eastAsia="en-US" w:bidi="ar-SA"/>
      </w:rPr>
    </w:lvl>
    <w:lvl w:ilvl="7">
      <w:start w:val="0"/>
      <w:numFmt w:val="bullet"/>
      <w:lvlText w:val="•"/>
      <w:lvlJc w:val="left"/>
      <w:pPr>
        <w:ind w:left="7274" w:hanging="231"/>
      </w:pPr>
      <w:rPr>
        <w:rFonts w:hint="default"/>
        <w:lang w:val="id" w:eastAsia="en-US" w:bidi="ar-SA"/>
      </w:rPr>
    </w:lvl>
    <w:lvl w:ilvl="8">
      <w:start w:val="0"/>
      <w:numFmt w:val="bullet"/>
      <w:lvlText w:val="•"/>
      <w:lvlJc w:val="left"/>
      <w:pPr>
        <w:ind w:left="7939" w:hanging="231"/>
      </w:pPr>
      <w:rPr>
        <w:rFonts w:hint="default"/>
        <w:lang w:val="id" w:eastAsia="en-US" w:bidi="ar-SA"/>
      </w:rPr>
    </w:lvl>
  </w:abstractNum>
  <w:abstractNum w:abstractNumId="66">
    <w:multiLevelType w:val="hybridMultilevel"/>
    <w:lvl w:ilvl="0">
      <w:start w:val="1"/>
      <w:numFmt w:val="upperLetter"/>
      <w:lvlText w:val="%1."/>
      <w:lvlJc w:val="left"/>
      <w:pPr>
        <w:ind w:left="1379" w:hanging="433"/>
        <w:jc w:val="left"/>
      </w:pPr>
      <w:rPr>
        <w:rFonts w:hint="default" w:ascii="Times New Roman" w:hAnsi="Times New Roman" w:eastAsia="Times New Roman" w:cs="Times New Roman"/>
        <w:b/>
        <w:bCs/>
        <w:spacing w:val="0"/>
        <w:w w:val="95"/>
        <w:sz w:val="24"/>
        <w:szCs w:val="24"/>
        <w:lang w:val="id" w:eastAsia="en-US" w:bidi="ar-SA"/>
      </w:rPr>
    </w:lvl>
    <w:lvl w:ilvl="1">
      <w:start w:val="1"/>
      <w:numFmt w:val="decimal"/>
      <w:lvlText w:val="%2."/>
      <w:lvlJc w:val="left"/>
      <w:pPr>
        <w:ind w:left="1897" w:hanging="293"/>
        <w:jc w:val="left"/>
      </w:pPr>
      <w:rPr>
        <w:rFonts w:hint="default"/>
        <w:b/>
        <w:bCs/>
        <w:spacing w:val="-13"/>
        <w:w w:val="99"/>
        <w:lang w:val="id" w:eastAsia="en-US" w:bidi="ar-SA"/>
      </w:rPr>
    </w:lvl>
    <w:lvl w:ilvl="2">
      <w:start w:val="1"/>
      <w:numFmt w:val="lowerLetter"/>
      <w:lvlText w:val="%3."/>
      <w:lvlJc w:val="left"/>
      <w:pPr>
        <w:ind w:left="2387" w:hanging="384"/>
        <w:jc w:val="right"/>
      </w:pPr>
      <w:rPr>
        <w:rFonts w:hint="default"/>
        <w:spacing w:val="-22"/>
        <w:w w:val="99"/>
        <w:lang w:val="id" w:eastAsia="en-US" w:bidi="ar-SA"/>
      </w:rPr>
    </w:lvl>
    <w:lvl w:ilvl="3">
      <w:start w:val="1"/>
      <w:numFmt w:val="decimal"/>
      <w:lvlText w:val="%4)"/>
      <w:lvlJc w:val="left"/>
      <w:pPr>
        <w:ind w:left="2714" w:hanging="384"/>
        <w:jc w:val="left"/>
      </w:pPr>
      <w:rPr>
        <w:rFonts w:hint="default" w:ascii="Times New Roman" w:hAnsi="Times New Roman" w:eastAsia="Times New Roman" w:cs="Times New Roman"/>
        <w:spacing w:val="0"/>
        <w:w w:val="94"/>
        <w:sz w:val="24"/>
        <w:szCs w:val="24"/>
        <w:lang w:val="id" w:eastAsia="en-US" w:bidi="ar-SA"/>
      </w:rPr>
    </w:lvl>
    <w:lvl w:ilvl="4">
      <w:start w:val="1"/>
      <w:numFmt w:val="lowerLetter"/>
      <w:lvlText w:val="%5)"/>
      <w:lvlJc w:val="left"/>
      <w:pPr>
        <w:ind w:left="3141" w:hanging="384"/>
        <w:jc w:val="left"/>
      </w:pPr>
      <w:rPr>
        <w:rFonts w:hint="default" w:ascii="Times New Roman" w:hAnsi="Times New Roman" w:eastAsia="Times New Roman" w:cs="Times New Roman"/>
        <w:spacing w:val="-1"/>
        <w:w w:val="94"/>
        <w:sz w:val="24"/>
        <w:szCs w:val="24"/>
        <w:lang w:val="id" w:eastAsia="en-US" w:bidi="ar-SA"/>
      </w:rPr>
    </w:lvl>
    <w:lvl w:ilvl="5">
      <w:start w:val="0"/>
      <w:numFmt w:val="bullet"/>
      <w:lvlText w:val="•"/>
      <w:lvlJc w:val="left"/>
      <w:pPr>
        <w:ind w:left="2720" w:hanging="384"/>
      </w:pPr>
      <w:rPr>
        <w:rFonts w:hint="default"/>
        <w:lang w:val="id" w:eastAsia="en-US" w:bidi="ar-SA"/>
      </w:rPr>
    </w:lvl>
    <w:lvl w:ilvl="6">
      <w:start w:val="0"/>
      <w:numFmt w:val="bullet"/>
      <w:lvlText w:val="•"/>
      <w:lvlJc w:val="left"/>
      <w:pPr>
        <w:ind w:left="3140" w:hanging="384"/>
      </w:pPr>
      <w:rPr>
        <w:rFonts w:hint="default"/>
        <w:lang w:val="id" w:eastAsia="en-US" w:bidi="ar-SA"/>
      </w:rPr>
    </w:lvl>
    <w:lvl w:ilvl="7">
      <w:start w:val="0"/>
      <w:numFmt w:val="bullet"/>
      <w:lvlText w:val="•"/>
      <w:lvlJc w:val="left"/>
      <w:pPr>
        <w:ind w:left="4672" w:hanging="384"/>
      </w:pPr>
      <w:rPr>
        <w:rFonts w:hint="default"/>
        <w:lang w:val="id" w:eastAsia="en-US" w:bidi="ar-SA"/>
      </w:rPr>
    </w:lvl>
    <w:lvl w:ilvl="8">
      <w:start w:val="0"/>
      <w:numFmt w:val="bullet"/>
      <w:lvlText w:val="•"/>
      <w:lvlJc w:val="left"/>
      <w:pPr>
        <w:ind w:left="6204" w:hanging="384"/>
      </w:pPr>
      <w:rPr>
        <w:rFonts w:hint="default"/>
        <w:lang w:val="id" w:eastAsia="en-US" w:bidi="ar-SA"/>
      </w:rPr>
    </w:lvl>
  </w:abstractNum>
  <w:abstractNum w:abstractNumId="65">
    <w:multiLevelType w:val="hybridMultilevel"/>
    <w:lvl w:ilvl="0">
      <w:start w:val="1"/>
      <w:numFmt w:val="lowerLetter"/>
      <w:lvlText w:val="%1."/>
      <w:lvlJc w:val="left"/>
      <w:pPr>
        <w:ind w:left="1307" w:hanging="270"/>
        <w:jc w:val="right"/>
      </w:pPr>
      <w:rPr>
        <w:rFonts w:hint="default" w:ascii="Times New Roman" w:hAnsi="Times New Roman" w:eastAsia="Times New Roman" w:cs="Times New Roman"/>
        <w:b/>
        <w:bCs/>
        <w:w w:val="100"/>
        <w:sz w:val="24"/>
        <w:szCs w:val="24"/>
        <w:lang w:val="id" w:eastAsia="en-US" w:bidi="ar-SA"/>
      </w:rPr>
    </w:lvl>
    <w:lvl w:ilvl="1">
      <w:start w:val="1"/>
      <w:numFmt w:val="lowerLetter"/>
      <w:lvlText w:val="%2."/>
      <w:lvlJc w:val="left"/>
      <w:pPr>
        <w:ind w:left="1935" w:hanging="447"/>
        <w:jc w:val="left"/>
      </w:pPr>
      <w:rPr>
        <w:rFonts w:hint="default"/>
        <w:spacing w:val="-20"/>
        <w:w w:val="99"/>
        <w:lang w:val="id" w:eastAsia="en-US" w:bidi="ar-SA"/>
      </w:rPr>
    </w:lvl>
    <w:lvl w:ilvl="2">
      <w:start w:val="3"/>
      <w:numFmt w:val="lowerLetter"/>
      <w:lvlText w:val="%3."/>
      <w:lvlJc w:val="left"/>
      <w:pPr>
        <w:ind w:left="2027" w:hanging="360"/>
        <w:jc w:val="left"/>
      </w:pPr>
      <w:rPr>
        <w:rFonts w:hint="default" w:ascii="Times New Roman" w:hAnsi="Times New Roman" w:eastAsia="Times New Roman" w:cs="Times New Roman"/>
        <w:spacing w:val="-10"/>
        <w:w w:val="99"/>
        <w:sz w:val="24"/>
        <w:szCs w:val="24"/>
        <w:lang w:val="id" w:eastAsia="en-US" w:bidi="ar-SA"/>
      </w:rPr>
    </w:lvl>
    <w:lvl w:ilvl="3">
      <w:start w:val="1"/>
      <w:numFmt w:val="decimal"/>
      <w:lvlText w:val="%4."/>
      <w:lvlJc w:val="left"/>
      <w:pPr>
        <w:ind w:left="2329" w:hanging="240"/>
        <w:jc w:val="right"/>
      </w:pPr>
      <w:rPr>
        <w:rFonts w:hint="default" w:ascii="Times New Roman" w:hAnsi="Times New Roman" w:eastAsia="Times New Roman" w:cs="Times New Roman"/>
        <w:w w:val="100"/>
        <w:sz w:val="24"/>
        <w:szCs w:val="24"/>
        <w:lang w:val="id" w:eastAsia="en-US" w:bidi="ar-SA"/>
      </w:rPr>
    </w:lvl>
    <w:lvl w:ilvl="4">
      <w:start w:val="1"/>
      <w:numFmt w:val="lowerLetter"/>
      <w:lvlText w:val="%5."/>
      <w:lvlJc w:val="left"/>
      <w:pPr>
        <w:ind w:left="2391" w:hanging="230"/>
        <w:jc w:val="left"/>
      </w:pPr>
      <w:rPr>
        <w:rFonts w:hint="default" w:ascii="Times New Roman" w:hAnsi="Times New Roman" w:eastAsia="Times New Roman" w:cs="Times New Roman"/>
        <w:spacing w:val="-1"/>
        <w:w w:val="100"/>
        <w:sz w:val="24"/>
        <w:szCs w:val="24"/>
        <w:lang w:val="id" w:eastAsia="en-US" w:bidi="ar-SA"/>
      </w:rPr>
    </w:lvl>
    <w:lvl w:ilvl="5">
      <w:start w:val="0"/>
      <w:numFmt w:val="bullet"/>
      <w:lvlText w:val="•"/>
      <w:lvlJc w:val="left"/>
      <w:pPr>
        <w:ind w:left="3544" w:hanging="230"/>
      </w:pPr>
      <w:rPr>
        <w:rFonts w:hint="default"/>
        <w:lang w:val="id" w:eastAsia="en-US" w:bidi="ar-SA"/>
      </w:rPr>
    </w:lvl>
    <w:lvl w:ilvl="6">
      <w:start w:val="0"/>
      <w:numFmt w:val="bullet"/>
      <w:lvlText w:val="•"/>
      <w:lvlJc w:val="left"/>
      <w:pPr>
        <w:ind w:left="4689" w:hanging="230"/>
      </w:pPr>
      <w:rPr>
        <w:rFonts w:hint="default"/>
        <w:lang w:val="id" w:eastAsia="en-US" w:bidi="ar-SA"/>
      </w:rPr>
    </w:lvl>
    <w:lvl w:ilvl="7">
      <w:start w:val="0"/>
      <w:numFmt w:val="bullet"/>
      <w:lvlText w:val="•"/>
      <w:lvlJc w:val="left"/>
      <w:pPr>
        <w:ind w:left="5834" w:hanging="230"/>
      </w:pPr>
      <w:rPr>
        <w:rFonts w:hint="default"/>
        <w:lang w:val="id" w:eastAsia="en-US" w:bidi="ar-SA"/>
      </w:rPr>
    </w:lvl>
    <w:lvl w:ilvl="8">
      <w:start w:val="0"/>
      <w:numFmt w:val="bullet"/>
      <w:lvlText w:val="•"/>
      <w:lvlJc w:val="left"/>
      <w:pPr>
        <w:ind w:left="6979" w:hanging="230"/>
      </w:pPr>
      <w:rPr>
        <w:rFonts w:hint="default"/>
        <w:lang w:val="id" w:eastAsia="en-US" w:bidi="ar-SA"/>
      </w:rPr>
    </w:lvl>
  </w:abstractNum>
  <w:abstractNum w:abstractNumId="64">
    <w:multiLevelType w:val="hybridMultilevel"/>
    <w:lvl w:ilvl="0">
      <w:start w:val="1"/>
      <w:numFmt w:val="lowerLetter"/>
      <w:lvlText w:val="%1."/>
      <w:lvlJc w:val="left"/>
      <w:pPr>
        <w:ind w:left="1935" w:hanging="360"/>
        <w:jc w:val="left"/>
      </w:pPr>
      <w:rPr>
        <w:rFonts w:hint="default" w:ascii="Times New Roman" w:hAnsi="Times New Roman" w:eastAsia="Times New Roman" w:cs="Times New Roman"/>
        <w:spacing w:val="-16"/>
        <w:w w:val="99"/>
        <w:sz w:val="24"/>
        <w:szCs w:val="24"/>
        <w:lang w:val="id" w:eastAsia="en-US" w:bidi="ar-SA"/>
      </w:rPr>
    </w:lvl>
    <w:lvl w:ilvl="1">
      <w:start w:val="0"/>
      <w:numFmt w:val="bullet"/>
      <w:lvlText w:val="•"/>
      <w:lvlJc w:val="left"/>
      <w:pPr>
        <w:ind w:left="2672" w:hanging="360"/>
      </w:pPr>
      <w:rPr>
        <w:rFonts w:hint="default"/>
        <w:lang w:val="id" w:eastAsia="en-US" w:bidi="ar-SA"/>
      </w:rPr>
    </w:lvl>
    <w:lvl w:ilvl="2">
      <w:start w:val="0"/>
      <w:numFmt w:val="bullet"/>
      <w:lvlText w:val="•"/>
      <w:lvlJc w:val="left"/>
      <w:pPr>
        <w:ind w:left="3405" w:hanging="360"/>
      </w:pPr>
      <w:rPr>
        <w:rFonts w:hint="default"/>
        <w:lang w:val="id" w:eastAsia="en-US" w:bidi="ar-SA"/>
      </w:rPr>
    </w:lvl>
    <w:lvl w:ilvl="3">
      <w:start w:val="0"/>
      <w:numFmt w:val="bullet"/>
      <w:lvlText w:val="•"/>
      <w:lvlJc w:val="left"/>
      <w:pPr>
        <w:ind w:left="4138" w:hanging="360"/>
      </w:pPr>
      <w:rPr>
        <w:rFonts w:hint="default"/>
        <w:lang w:val="id" w:eastAsia="en-US" w:bidi="ar-SA"/>
      </w:rPr>
    </w:lvl>
    <w:lvl w:ilvl="4">
      <w:start w:val="0"/>
      <w:numFmt w:val="bullet"/>
      <w:lvlText w:val="•"/>
      <w:lvlJc w:val="left"/>
      <w:pPr>
        <w:ind w:left="4871" w:hanging="360"/>
      </w:pPr>
      <w:rPr>
        <w:rFonts w:hint="default"/>
        <w:lang w:val="id" w:eastAsia="en-US" w:bidi="ar-SA"/>
      </w:rPr>
    </w:lvl>
    <w:lvl w:ilvl="5">
      <w:start w:val="0"/>
      <w:numFmt w:val="bullet"/>
      <w:lvlText w:val="•"/>
      <w:lvlJc w:val="left"/>
      <w:pPr>
        <w:ind w:left="5604" w:hanging="360"/>
      </w:pPr>
      <w:rPr>
        <w:rFonts w:hint="default"/>
        <w:lang w:val="id" w:eastAsia="en-US" w:bidi="ar-SA"/>
      </w:rPr>
    </w:lvl>
    <w:lvl w:ilvl="6">
      <w:start w:val="0"/>
      <w:numFmt w:val="bullet"/>
      <w:lvlText w:val="•"/>
      <w:lvlJc w:val="left"/>
      <w:pPr>
        <w:ind w:left="6337" w:hanging="360"/>
      </w:pPr>
      <w:rPr>
        <w:rFonts w:hint="default"/>
        <w:lang w:val="id" w:eastAsia="en-US" w:bidi="ar-SA"/>
      </w:rPr>
    </w:lvl>
    <w:lvl w:ilvl="7">
      <w:start w:val="0"/>
      <w:numFmt w:val="bullet"/>
      <w:lvlText w:val="•"/>
      <w:lvlJc w:val="left"/>
      <w:pPr>
        <w:ind w:left="7070" w:hanging="360"/>
      </w:pPr>
      <w:rPr>
        <w:rFonts w:hint="default"/>
        <w:lang w:val="id" w:eastAsia="en-US" w:bidi="ar-SA"/>
      </w:rPr>
    </w:lvl>
    <w:lvl w:ilvl="8">
      <w:start w:val="0"/>
      <w:numFmt w:val="bullet"/>
      <w:lvlText w:val="•"/>
      <w:lvlJc w:val="left"/>
      <w:pPr>
        <w:ind w:left="7803" w:hanging="360"/>
      </w:pPr>
      <w:rPr>
        <w:rFonts w:hint="default"/>
        <w:lang w:val="id" w:eastAsia="en-US" w:bidi="ar-SA"/>
      </w:rPr>
    </w:lvl>
  </w:abstractNum>
  <w:abstractNum w:abstractNumId="63">
    <w:multiLevelType w:val="hybridMultilevel"/>
    <w:lvl w:ilvl="0">
      <w:start w:val="2"/>
      <w:numFmt w:val="decimal"/>
      <w:lvlText w:val="%1."/>
      <w:lvlJc w:val="left"/>
      <w:pPr>
        <w:ind w:left="1374" w:hanging="246"/>
        <w:jc w:val="right"/>
      </w:pPr>
      <w:rPr>
        <w:rFonts w:hint="default" w:ascii="Times New Roman" w:hAnsi="Times New Roman" w:eastAsia="Times New Roman" w:cs="Times New Roman"/>
        <w:b/>
        <w:bCs/>
        <w:w w:val="100"/>
        <w:sz w:val="24"/>
        <w:szCs w:val="24"/>
        <w:lang w:val="id" w:eastAsia="en-US" w:bidi="ar-SA"/>
      </w:rPr>
    </w:lvl>
    <w:lvl w:ilvl="1">
      <w:start w:val="1"/>
      <w:numFmt w:val="decimal"/>
      <w:lvlText w:val="%2)"/>
      <w:lvlJc w:val="left"/>
      <w:pPr>
        <w:ind w:left="1575" w:hanging="361"/>
        <w:jc w:val="left"/>
      </w:pPr>
      <w:rPr>
        <w:rFonts w:hint="default" w:ascii="Times New Roman" w:hAnsi="Times New Roman" w:eastAsia="Times New Roman" w:cs="Times New Roman"/>
        <w:spacing w:val="0"/>
        <w:w w:val="94"/>
        <w:sz w:val="24"/>
        <w:szCs w:val="24"/>
        <w:lang w:val="id" w:eastAsia="en-US" w:bidi="ar-SA"/>
      </w:rPr>
    </w:lvl>
    <w:lvl w:ilvl="2">
      <w:start w:val="1"/>
      <w:numFmt w:val="lowerLetter"/>
      <w:lvlText w:val="%3)"/>
      <w:lvlJc w:val="left"/>
      <w:pPr>
        <w:ind w:left="1935" w:hanging="360"/>
        <w:jc w:val="left"/>
      </w:pPr>
      <w:rPr>
        <w:rFonts w:hint="default" w:ascii="Times New Roman" w:hAnsi="Times New Roman" w:eastAsia="Times New Roman" w:cs="Times New Roman"/>
        <w:spacing w:val="-1"/>
        <w:w w:val="94"/>
        <w:sz w:val="24"/>
        <w:szCs w:val="24"/>
        <w:lang w:val="id" w:eastAsia="en-US" w:bidi="ar-SA"/>
      </w:rPr>
    </w:lvl>
    <w:lvl w:ilvl="3">
      <w:start w:val="0"/>
      <w:numFmt w:val="bullet"/>
      <w:lvlText w:val="•"/>
      <w:lvlJc w:val="left"/>
      <w:pPr>
        <w:ind w:left="2856" w:hanging="360"/>
      </w:pPr>
      <w:rPr>
        <w:rFonts w:hint="default"/>
        <w:lang w:val="id" w:eastAsia="en-US" w:bidi="ar-SA"/>
      </w:rPr>
    </w:lvl>
    <w:lvl w:ilvl="4">
      <w:start w:val="0"/>
      <w:numFmt w:val="bullet"/>
      <w:lvlText w:val="•"/>
      <w:lvlJc w:val="left"/>
      <w:pPr>
        <w:ind w:left="3772" w:hanging="360"/>
      </w:pPr>
      <w:rPr>
        <w:rFonts w:hint="default"/>
        <w:lang w:val="id" w:eastAsia="en-US" w:bidi="ar-SA"/>
      </w:rPr>
    </w:lvl>
    <w:lvl w:ilvl="5">
      <w:start w:val="0"/>
      <w:numFmt w:val="bullet"/>
      <w:lvlText w:val="•"/>
      <w:lvlJc w:val="left"/>
      <w:pPr>
        <w:ind w:left="4688" w:hanging="360"/>
      </w:pPr>
      <w:rPr>
        <w:rFonts w:hint="default"/>
        <w:lang w:val="id" w:eastAsia="en-US" w:bidi="ar-SA"/>
      </w:rPr>
    </w:lvl>
    <w:lvl w:ilvl="6">
      <w:start w:val="0"/>
      <w:numFmt w:val="bullet"/>
      <w:lvlText w:val="•"/>
      <w:lvlJc w:val="left"/>
      <w:pPr>
        <w:ind w:left="5604" w:hanging="360"/>
      </w:pPr>
      <w:rPr>
        <w:rFonts w:hint="default"/>
        <w:lang w:val="id" w:eastAsia="en-US" w:bidi="ar-SA"/>
      </w:rPr>
    </w:lvl>
    <w:lvl w:ilvl="7">
      <w:start w:val="0"/>
      <w:numFmt w:val="bullet"/>
      <w:lvlText w:val="•"/>
      <w:lvlJc w:val="left"/>
      <w:pPr>
        <w:ind w:left="6520" w:hanging="360"/>
      </w:pPr>
      <w:rPr>
        <w:rFonts w:hint="default"/>
        <w:lang w:val="id" w:eastAsia="en-US" w:bidi="ar-SA"/>
      </w:rPr>
    </w:lvl>
    <w:lvl w:ilvl="8">
      <w:start w:val="0"/>
      <w:numFmt w:val="bullet"/>
      <w:lvlText w:val="•"/>
      <w:lvlJc w:val="left"/>
      <w:pPr>
        <w:ind w:left="7436" w:hanging="360"/>
      </w:pPr>
      <w:rPr>
        <w:rFonts w:hint="default"/>
        <w:lang w:val="id" w:eastAsia="en-US" w:bidi="ar-SA"/>
      </w:rPr>
    </w:lvl>
  </w:abstractNum>
  <w:abstractNum w:abstractNumId="62">
    <w:multiLevelType w:val="hybridMultilevel"/>
    <w:lvl w:ilvl="0">
      <w:start w:val="1"/>
      <w:numFmt w:val="decimal"/>
      <w:lvlText w:val="%1."/>
      <w:lvlJc w:val="left"/>
      <w:pPr>
        <w:ind w:left="1935" w:hanging="269"/>
        <w:jc w:val="left"/>
      </w:pPr>
      <w:rPr>
        <w:rFonts w:hint="default" w:ascii="Times New Roman" w:hAnsi="Times New Roman" w:eastAsia="Times New Roman" w:cs="Times New Roman"/>
        <w:w w:val="100"/>
        <w:sz w:val="24"/>
        <w:szCs w:val="24"/>
        <w:lang w:val="id" w:eastAsia="en-US" w:bidi="ar-SA"/>
      </w:rPr>
    </w:lvl>
    <w:lvl w:ilvl="1">
      <w:start w:val="0"/>
      <w:numFmt w:val="bullet"/>
      <w:lvlText w:val="•"/>
      <w:lvlJc w:val="left"/>
      <w:pPr>
        <w:ind w:left="2672" w:hanging="269"/>
      </w:pPr>
      <w:rPr>
        <w:rFonts w:hint="default"/>
        <w:lang w:val="id" w:eastAsia="en-US" w:bidi="ar-SA"/>
      </w:rPr>
    </w:lvl>
    <w:lvl w:ilvl="2">
      <w:start w:val="0"/>
      <w:numFmt w:val="bullet"/>
      <w:lvlText w:val="•"/>
      <w:lvlJc w:val="left"/>
      <w:pPr>
        <w:ind w:left="3405" w:hanging="269"/>
      </w:pPr>
      <w:rPr>
        <w:rFonts w:hint="default"/>
        <w:lang w:val="id" w:eastAsia="en-US" w:bidi="ar-SA"/>
      </w:rPr>
    </w:lvl>
    <w:lvl w:ilvl="3">
      <w:start w:val="0"/>
      <w:numFmt w:val="bullet"/>
      <w:lvlText w:val="•"/>
      <w:lvlJc w:val="left"/>
      <w:pPr>
        <w:ind w:left="4138" w:hanging="269"/>
      </w:pPr>
      <w:rPr>
        <w:rFonts w:hint="default"/>
        <w:lang w:val="id" w:eastAsia="en-US" w:bidi="ar-SA"/>
      </w:rPr>
    </w:lvl>
    <w:lvl w:ilvl="4">
      <w:start w:val="0"/>
      <w:numFmt w:val="bullet"/>
      <w:lvlText w:val="•"/>
      <w:lvlJc w:val="left"/>
      <w:pPr>
        <w:ind w:left="4871" w:hanging="269"/>
      </w:pPr>
      <w:rPr>
        <w:rFonts w:hint="default"/>
        <w:lang w:val="id" w:eastAsia="en-US" w:bidi="ar-SA"/>
      </w:rPr>
    </w:lvl>
    <w:lvl w:ilvl="5">
      <w:start w:val="0"/>
      <w:numFmt w:val="bullet"/>
      <w:lvlText w:val="•"/>
      <w:lvlJc w:val="left"/>
      <w:pPr>
        <w:ind w:left="5604" w:hanging="269"/>
      </w:pPr>
      <w:rPr>
        <w:rFonts w:hint="default"/>
        <w:lang w:val="id" w:eastAsia="en-US" w:bidi="ar-SA"/>
      </w:rPr>
    </w:lvl>
    <w:lvl w:ilvl="6">
      <w:start w:val="0"/>
      <w:numFmt w:val="bullet"/>
      <w:lvlText w:val="•"/>
      <w:lvlJc w:val="left"/>
      <w:pPr>
        <w:ind w:left="6337" w:hanging="269"/>
      </w:pPr>
      <w:rPr>
        <w:rFonts w:hint="default"/>
        <w:lang w:val="id" w:eastAsia="en-US" w:bidi="ar-SA"/>
      </w:rPr>
    </w:lvl>
    <w:lvl w:ilvl="7">
      <w:start w:val="0"/>
      <w:numFmt w:val="bullet"/>
      <w:lvlText w:val="•"/>
      <w:lvlJc w:val="left"/>
      <w:pPr>
        <w:ind w:left="7070" w:hanging="269"/>
      </w:pPr>
      <w:rPr>
        <w:rFonts w:hint="default"/>
        <w:lang w:val="id" w:eastAsia="en-US" w:bidi="ar-SA"/>
      </w:rPr>
    </w:lvl>
    <w:lvl w:ilvl="8">
      <w:start w:val="0"/>
      <w:numFmt w:val="bullet"/>
      <w:lvlText w:val="•"/>
      <w:lvlJc w:val="left"/>
      <w:pPr>
        <w:ind w:left="7803" w:hanging="269"/>
      </w:pPr>
      <w:rPr>
        <w:rFonts w:hint="default"/>
        <w:lang w:val="id" w:eastAsia="en-US" w:bidi="ar-SA"/>
      </w:rPr>
    </w:lvl>
  </w:abstractNum>
  <w:abstractNum w:abstractNumId="61">
    <w:multiLevelType w:val="hybridMultilevel"/>
    <w:lvl w:ilvl="0">
      <w:start w:val="10"/>
      <w:numFmt w:val="lowerLetter"/>
      <w:lvlText w:val="%1."/>
      <w:lvlJc w:val="left"/>
      <w:pPr>
        <w:ind w:left="855" w:hanging="360"/>
        <w:jc w:val="right"/>
      </w:pPr>
      <w:rPr>
        <w:rFonts w:hint="default" w:ascii="Times New Roman" w:hAnsi="Times New Roman" w:eastAsia="Times New Roman" w:cs="Times New Roman"/>
        <w:spacing w:val="-4"/>
        <w:w w:val="100"/>
        <w:sz w:val="20"/>
        <w:szCs w:val="20"/>
        <w:lang w:val="id" w:eastAsia="en-US" w:bidi="ar-SA"/>
      </w:rPr>
    </w:lvl>
    <w:lvl w:ilvl="1">
      <w:start w:val="0"/>
      <w:numFmt w:val="bullet"/>
      <w:lvlText w:val="•"/>
      <w:lvlJc w:val="left"/>
      <w:pPr>
        <w:ind w:left="1339" w:hanging="360"/>
      </w:pPr>
      <w:rPr>
        <w:rFonts w:hint="default"/>
        <w:lang w:val="id" w:eastAsia="en-US" w:bidi="ar-SA"/>
      </w:rPr>
    </w:lvl>
    <w:lvl w:ilvl="2">
      <w:start w:val="0"/>
      <w:numFmt w:val="bullet"/>
      <w:lvlText w:val="•"/>
      <w:lvlJc w:val="left"/>
      <w:pPr>
        <w:ind w:left="1818" w:hanging="360"/>
      </w:pPr>
      <w:rPr>
        <w:rFonts w:hint="default"/>
        <w:lang w:val="id" w:eastAsia="en-US" w:bidi="ar-SA"/>
      </w:rPr>
    </w:lvl>
    <w:lvl w:ilvl="3">
      <w:start w:val="0"/>
      <w:numFmt w:val="bullet"/>
      <w:lvlText w:val="•"/>
      <w:lvlJc w:val="left"/>
      <w:pPr>
        <w:ind w:left="2297" w:hanging="360"/>
      </w:pPr>
      <w:rPr>
        <w:rFonts w:hint="default"/>
        <w:lang w:val="id" w:eastAsia="en-US" w:bidi="ar-SA"/>
      </w:rPr>
    </w:lvl>
    <w:lvl w:ilvl="4">
      <w:start w:val="0"/>
      <w:numFmt w:val="bullet"/>
      <w:lvlText w:val="•"/>
      <w:lvlJc w:val="left"/>
      <w:pPr>
        <w:ind w:left="2776" w:hanging="360"/>
      </w:pPr>
      <w:rPr>
        <w:rFonts w:hint="default"/>
        <w:lang w:val="id" w:eastAsia="en-US" w:bidi="ar-SA"/>
      </w:rPr>
    </w:lvl>
    <w:lvl w:ilvl="5">
      <w:start w:val="0"/>
      <w:numFmt w:val="bullet"/>
      <w:lvlText w:val="•"/>
      <w:lvlJc w:val="left"/>
      <w:pPr>
        <w:ind w:left="3255" w:hanging="360"/>
      </w:pPr>
      <w:rPr>
        <w:rFonts w:hint="default"/>
        <w:lang w:val="id" w:eastAsia="en-US" w:bidi="ar-SA"/>
      </w:rPr>
    </w:lvl>
    <w:lvl w:ilvl="6">
      <w:start w:val="0"/>
      <w:numFmt w:val="bullet"/>
      <w:lvlText w:val="•"/>
      <w:lvlJc w:val="left"/>
      <w:pPr>
        <w:ind w:left="3734" w:hanging="360"/>
      </w:pPr>
      <w:rPr>
        <w:rFonts w:hint="default"/>
        <w:lang w:val="id" w:eastAsia="en-US" w:bidi="ar-SA"/>
      </w:rPr>
    </w:lvl>
    <w:lvl w:ilvl="7">
      <w:start w:val="0"/>
      <w:numFmt w:val="bullet"/>
      <w:lvlText w:val="•"/>
      <w:lvlJc w:val="left"/>
      <w:pPr>
        <w:ind w:left="4213" w:hanging="360"/>
      </w:pPr>
      <w:rPr>
        <w:rFonts w:hint="default"/>
        <w:lang w:val="id" w:eastAsia="en-US" w:bidi="ar-SA"/>
      </w:rPr>
    </w:lvl>
    <w:lvl w:ilvl="8">
      <w:start w:val="0"/>
      <w:numFmt w:val="bullet"/>
      <w:lvlText w:val="•"/>
      <w:lvlJc w:val="left"/>
      <w:pPr>
        <w:ind w:left="4692" w:hanging="360"/>
      </w:pPr>
      <w:rPr>
        <w:rFonts w:hint="default"/>
        <w:lang w:val="id" w:eastAsia="en-US" w:bidi="ar-SA"/>
      </w:rPr>
    </w:lvl>
  </w:abstractNum>
  <w:abstractNum w:abstractNumId="60">
    <w:multiLevelType w:val="hybridMultilevel"/>
    <w:lvl w:ilvl="0">
      <w:start w:val="1"/>
      <w:numFmt w:val="lowerLetter"/>
      <w:lvlText w:val="%1."/>
      <w:lvlJc w:val="left"/>
      <w:pPr>
        <w:ind w:left="855" w:hanging="360"/>
        <w:jc w:val="lef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360"/>
      </w:pPr>
      <w:rPr>
        <w:rFonts w:hint="default"/>
        <w:lang w:val="id" w:eastAsia="en-US" w:bidi="ar-SA"/>
      </w:rPr>
    </w:lvl>
    <w:lvl w:ilvl="2">
      <w:start w:val="0"/>
      <w:numFmt w:val="bullet"/>
      <w:lvlText w:val="•"/>
      <w:lvlJc w:val="left"/>
      <w:pPr>
        <w:ind w:left="1818" w:hanging="360"/>
      </w:pPr>
      <w:rPr>
        <w:rFonts w:hint="default"/>
        <w:lang w:val="id" w:eastAsia="en-US" w:bidi="ar-SA"/>
      </w:rPr>
    </w:lvl>
    <w:lvl w:ilvl="3">
      <w:start w:val="0"/>
      <w:numFmt w:val="bullet"/>
      <w:lvlText w:val="•"/>
      <w:lvlJc w:val="left"/>
      <w:pPr>
        <w:ind w:left="2297" w:hanging="360"/>
      </w:pPr>
      <w:rPr>
        <w:rFonts w:hint="default"/>
        <w:lang w:val="id" w:eastAsia="en-US" w:bidi="ar-SA"/>
      </w:rPr>
    </w:lvl>
    <w:lvl w:ilvl="4">
      <w:start w:val="0"/>
      <w:numFmt w:val="bullet"/>
      <w:lvlText w:val="•"/>
      <w:lvlJc w:val="left"/>
      <w:pPr>
        <w:ind w:left="2776" w:hanging="360"/>
      </w:pPr>
      <w:rPr>
        <w:rFonts w:hint="default"/>
        <w:lang w:val="id" w:eastAsia="en-US" w:bidi="ar-SA"/>
      </w:rPr>
    </w:lvl>
    <w:lvl w:ilvl="5">
      <w:start w:val="0"/>
      <w:numFmt w:val="bullet"/>
      <w:lvlText w:val="•"/>
      <w:lvlJc w:val="left"/>
      <w:pPr>
        <w:ind w:left="3255" w:hanging="360"/>
      </w:pPr>
      <w:rPr>
        <w:rFonts w:hint="default"/>
        <w:lang w:val="id" w:eastAsia="en-US" w:bidi="ar-SA"/>
      </w:rPr>
    </w:lvl>
    <w:lvl w:ilvl="6">
      <w:start w:val="0"/>
      <w:numFmt w:val="bullet"/>
      <w:lvlText w:val="•"/>
      <w:lvlJc w:val="left"/>
      <w:pPr>
        <w:ind w:left="3734" w:hanging="360"/>
      </w:pPr>
      <w:rPr>
        <w:rFonts w:hint="default"/>
        <w:lang w:val="id" w:eastAsia="en-US" w:bidi="ar-SA"/>
      </w:rPr>
    </w:lvl>
    <w:lvl w:ilvl="7">
      <w:start w:val="0"/>
      <w:numFmt w:val="bullet"/>
      <w:lvlText w:val="•"/>
      <w:lvlJc w:val="left"/>
      <w:pPr>
        <w:ind w:left="4213" w:hanging="360"/>
      </w:pPr>
      <w:rPr>
        <w:rFonts w:hint="default"/>
        <w:lang w:val="id" w:eastAsia="en-US" w:bidi="ar-SA"/>
      </w:rPr>
    </w:lvl>
    <w:lvl w:ilvl="8">
      <w:start w:val="0"/>
      <w:numFmt w:val="bullet"/>
      <w:lvlText w:val="•"/>
      <w:lvlJc w:val="left"/>
      <w:pPr>
        <w:ind w:left="4692" w:hanging="360"/>
      </w:pPr>
      <w:rPr>
        <w:rFonts w:hint="default"/>
        <w:lang w:val="id" w:eastAsia="en-US" w:bidi="ar-SA"/>
      </w:rPr>
    </w:lvl>
  </w:abstractNum>
  <w:abstractNum w:abstractNumId="59">
    <w:multiLevelType w:val="hybridMultilevel"/>
    <w:lvl w:ilvl="0">
      <w:start w:val="3"/>
      <w:numFmt w:val="decimal"/>
      <w:lvlText w:val="%1."/>
      <w:lvlJc w:val="left"/>
      <w:pPr>
        <w:ind w:left="427"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55"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392" w:hanging="360"/>
      </w:pPr>
      <w:rPr>
        <w:rFonts w:hint="default"/>
        <w:lang w:val="id" w:eastAsia="en-US" w:bidi="ar-SA"/>
      </w:rPr>
    </w:lvl>
    <w:lvl w:ilvl="3">
      <w:start w:val="0"/>
      <w:numFmt w:val="bullet"/>
      <w:lvlText w:val="•"/>
      <w:lvlJc w:val="left"/>
      <w:pPr>
        <w:ind w:left="1924" w:hanging="360"/>
      </w:pPr>
      <w:rPr>
        <w:rFonts w:hint="default"/>
        <w:lang w:val="id" w:eastAsia="en-US" w:bidi="ar-SA"/>
      </w:rPr>
    </w:lvl>
    <w:lvl w:ilvl="4">
      <w:start w:val="0"/>
      <w:numFmt w:val="bullet"/>
      <w:lvlText w:val="•"/>
      <w:lvlJc w:val="left"/>
      <w:pPr>
        <w:ind w:left="2457" w:hanging="360"/>
      </w:pPr>
      <w:rPr>
        <w:rFonts w:hint="default"/>
        <w:lang w:val="id" w:eastAsia="en-US" w:bidi="ar-SA"/>
      </w:rPr>
    </w:lvl>
    <w:lvl w:ilvl="5">
      <w:start w:val="0"/>
      <w:numFmt w:val="bullet"/>
      <w:lvlText w:val="•"/>
      <w:lvlJc w:val="left"/>
      <w:pPr>
        <w:ind w:left="2989"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4054" w:hanging="360"/>
      </w:pPr>
      <w:rPr>
        <w:rFonts w:hint="default"/>
        <w:lang w:val="id" w:eastAsia="en-US" w:bidi="ar-SA"/>
      </w:rPr>
    </w:lvl>
    <w:lvl w:ilvl="8">
      <w:start w:val="0"/>
      <w:numFmt w:val="bullet"/>
      <w:lvlText w:val="•"/>
      <w:lvlJc w:val="left"/>
      <w:pPr>
        <w:ind w:left="4586" w:hanging="360"/>
      </w:pPr>
      <w:rPr>
        <w:rFonts w:hint="default"/>
        <w:lang w:val="id" w:eastAsia="en-US" w:bidi="ar-SA"/>
      </w:rPr>
    </w:lvl>
  </w:abstractNum>
  <w:abstractNum w:abstractNumId="58">
    <w:multiLevelType w:val="hybridMultilevel"/>
    <w:lvl w:ilvl="0">
      <w:start w:val="1"/>
      <w:numFmt w:val="lowerLetter"/>
      <w:lvlText w:val="%1."/>
      <w:lvlJc w:val="left"/>
      <w:pPr>
        <w:ind w:left="855" w:hanging="428"/>
        <w:jc w:val="lef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428"/>
      </w:pPr>
      <w:rPr>
        <w:rFonts w:hint="default"/>
        <w:lang w:val="id" w:eastAsia="en-US" w:bidi="ar-SA"/>
      </w:rPr>
    </w:lvl>
    <w:lvl w:ilvl="2">
      <w:start w:val="0"/>
      <w:numFmt w:val="bullet"/>
      <w:lvlText w:val="•"/>
      <w:lvlJc w:val="left"/>
      <w:pPr>
        <w:ind w:left="1818" w:hanging="428"/>
      </w:pPr>
      <w:rPr>
        <w:rFonts w:hint="default"/>
        <w:lang w:val="id" w:eastAsia="en-US" w:bidi="ar-SA"/>
      </w:rPr>
    </w:lvl>
    <w:lvl w:ilvl="3">
      <w:start w:val="0"/>
      <w:numFmt w:val="bullet"/>
      <w:lvlText w:val="•"/>
      <w:lvlJc w:val="left"/>
      <w:pPr>
        <w:ind w:left="2297" w:hanging="428"/>
      </w:pPr>
      <w:rPr>
        <w:rFonts w:hint="default"/>
        <w:lang w:val="id" w:eastAsia="en-US" w:bidi="ar-SA"/>
      </w:rPr>
    </w:lvl>
    <w:lvl w:ilvl="4">
      <w:start w:val="0"/>
      <w:numFmt w:val="bullet"/>
      <w:lvlText w:val="•"/>
      <w:lvlJc w:val="left"/>
      <w:pPr>
        <w:ind w:left="2776" w:hanging="428"/>
      </w:pPr>
      <w:rPr>
        <w:rFonts w:hint="default"/>
        <w:lang w:val="id" w:eastAsia="en-US" w:bidi="ar-SA"/>
      </w:rPr>
    </w:lvl>
    <w:lvl w:ilvl="5">
      <w:start w:val="0"/>
      <w:numFmt w:val="bullet"/>
      <w:lvlText w:val="•"/>
      <w:lvlJc w:val="left"/>
      <w:pPr>
        <w:ind w:left="3255" w:hanging="428"/>
      </w:pPr>
      <w:rPr>
        <w:rFonts w:hint="default"/>
        <w:lang w:val="id" w:eastAsia="en-US" w:bidi="ar-SA"/>
      </w:rPr>
    </w:lvl>
    <w:lvl w:ilvl="6">
      <w:start w:val="0"/>
      <w:numFmt w:val="bullet"/>
      <w:lvlText w:val="•"/>
      <w:lvlJc w:val="left"/>
      <w:pPr>
        <w:ind w:left="3734" w:hanging="428"/>
      </w:pPr>
      <w:rPr>
        <w:rFonts w:hint="default"/>
        <w:lang w:val="id" w:eastAsia="en-US" w:bidi="ar-SA"/>
      </w:rPr>
    </w:lvl>
    <w:lvl w:ilvl="7">
      <w:start w:val="0"/>
      <w:numFmt w:val="bullet"/>
      <w:lvlText w:val="•"/>
      <w:lvlJc w:val="left"/>
      <w:pPr>
        <w:ind w:left="4213" w:hanging="428"/>
      </w:pPr>
      <w:rPr>
        <w:rFonts w:hint="default"/>
        <w:lang w:val="id" w:eastAsia="en-US" w:bidi="ar-SA"/>
      </w:rPr>
    </w:lvl>
    <w:lvl w:ilvl="8">
      <w:start w:val="0"/>
      <w:numFmt w:val="bullet"/>
      <w:lvlText w:val="•"/>
      <w:lvlJc w:val="left"/>
      <w:pPr>
        <w:ind w:left="4692" w:hanging="428"/>
      </w:pPr>
      <w:rPr>
        <w:rFonts w:hint="default"/>
        <w:lang w:val="id" w:eastAsia="en-US" w:bidi="ar-SA"/>
      </w:rPr>
    </w:lvl>
  </w:abstractNum>
  <w:abstractNum w:abstractNumId="57">
    <w:multiLevelType w:val="hybridMultilevel"/>
    <w:lvl w:ilvl="0">
      <w:start w:val="1"/>
      <w:numFmt w:val="lowerLetter"/>
      <w:lvlText w:val="%1."/>
      <w:lvlJc w:val="left"/>
      <w:pPr>
        <w:ind w:left="855" w:hanging="284"/>
        <w:jc w:val="righ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284"/>
      </w:pPr>
      <w:rPr>
        <w:rFonts w:hint="default"/>
        <w:lang w:val="id" w:eastAsia="en-US" w:bidi="ar-SA"/>
      </w:rPr>
    </w:lvl>
    <w:lvl w:ilvl="2">
      <w:start w:val="0"/>
      <w:numFmt w:val="bullet"/>
      <w:lvlText w:val="•"/>
      <w:lvlJc w:val="left"/>
      <w:pPr>
        <w:ind w:left="1818" w:hanging="284"/>
      </w:pPr>
      <w:rPr>
        <w:rFonts w:hint="default"/>
        <w:lang w:val="id" w:eastAsia="en-US" w:bidi="ar-SA"/>
      </w:rPr>
    </w:lvl>
    <w:lvl w:ilvl="3">
      <w:start w:val="0"/>
      <w:numFmt w:val="bullet"/>
      <w:lvlText w:val="•"/>
      <w:lvlJc w:val="left"/>
      <w:pPr>
        <w:ind w:left="2297" w:hanging="284"/>
      </w:pPr>
      <w:rPr>
        <w:rFonts w:hint="default"/>
        <w:lang w:val="id" w:eastAsia="en-US" w:bidi="ar-SA"/>
      </w:rPr>
    </w:lvl>
    <w:lvl w:ilvl="4">
      <w:start w:val="0"/>
      <w:numFmt w:val="bullet"/>
      <w:lvlText w:val="•"/>
      <w:lvlJc w:val="left"/>
      <w:pPr>
        <w:ind w:left="2776" w:hanging="284"/>
      </w:pPr>
      <w:rPr>
        <w:rFonts w:hint="default"/>
        <w:lang w:val="id" w:eastAsia="en-US" w:bidi="ar-SA"/>
      </w:rPr>
    </w:lvl>
    <w:lvl w:ilvl="5">
      <w:start w:val="0"/>
      <w:numFmt w:val="bullet"/>
      <w:lvlText w:val="•"/>
      <w:lvlJc w:val="left"/>
      <w:pPr>
        <w:ind w:left="3255" w:hanging="284"/>
      </w:pPr>
      <w:rPr>
        <w:rFonts w:hint="default"/>
        <w:lang w:val="id" w:eastAsia="en-US" w:bidi="ar-SA"/>
      </w:rPr>
    </w:lvl>
    <w:lvl w:ilvl="6">
      <w:start w:val="0"/>
      <w:numFmt w:val="bullet"/>
      <w:lvlText w:val="•"/>
      <w:lvlJc w:val="left"/>
      <w:pPr>
        <w:ind w:left="3734" w:hanging="284"/>
      </w:pPr>
      <w:rPr>
        <w:rFonts w:hint="default"/>
        <w:lang w:val="id" w:eastAsia="en-US" w:bidi="ar-SA"/>
      </w:rPr>
    </w:lvl>
    <w:lvl w:ilvl="7">
      <w:start w:val="0"/>
      <w:numFmt w:val="bullet"/>
      <w:lvlText w:val="•"/>
      <w:lvlJc w:val="left"/>
      <w:pPr>
        <w:ind w:left="4213" w:hanging="284"/>
      </w:pPr>
      <w:rPr>
        <w:rFonts w:hint="default"/>
        <w:lang w:val="id" w:eastAsia="en-US" w:bidi="ar-SA"/>
      </w:rPr>
    </w:lvl>
    <w:lvl w:ilvl="8">
      <w:start w:val="0"/>
      <w:numFmt w:val="bullet"/>
      <w:lvlText w:val="•"/>
      <w:lvlJc w:val="left"/>
      <w:pPr>
        <w:ind w:left="4692" w:hanging="284"/>
      </w:pPr>
      <w:rPr>
        <w:rFonts w:hint="default"/>
        <w:lang w:val="id" w:eastAsia="en-US" w:bidi="ar-SA"/>
      </w:rPr>
    </w:lvl>
  </w:abstractNum>
  <w:abstractNum w:abstractNumId="56">
    <w:multiLevelType w:val="hybridMultilevel"/>
    <w:lvl w:ilvl="0">
      <w:start w:val="2"/>
      <w:numFmt w:val="decimal"/>
      <w:lvlText w:val="%1."/>
      <w:lvlJc w:val="left"/>
      <w:pPr>
        <w:ind w:left="427"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55"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392" w:hanging="360"/>
      </w:pPr>
      <w:rPr>
        <w:rFonts w:hint="default"/>
        <w:lang w:val="id" w:eastAsia="en-US" w:bidi="ar-SA"/>
      </w:rPr>
    </w:lvl>
    <w:lvl w:ilvl="3">
      <w:start w:val="0"/>
      <w:numFmt w:val="bullet"/>
      <w:lvlText w:val="•"/>
      <w:lvlJc w:val="left"/>
      <w:pPr>
        <w:ind w:left="1924" w:hanging="360"/>
      </w:pPr>
      <w:rPr>
        <w:rFonts w:hint="default"/>
        <w:lang w:val="id" w:eastAsia="en-US" w:bidi="ar-SA"/>
      </w:rPr>
    </w:lvl>
    <w:lvl w:ilvl="4">
      <w:start w:val="0"/>
      <w:numFmt w:val="bullet"/>
      <w:lvlText w:val="•"/>
      <w:lvlJc w:val="left"/>
      <w:pPr>
        <w:ind w:left="2457" w:hanging="360"/>
      </w:pPr>
      <w:rPr>
        <w:rFonts w:hint="default"/>
        <w:lang w:val="id" w:eastAsia="en-US" w:bidi="ar-SA"/>
      </w:rPr>
    </w:lvl>
    <w:lvl w:ilvl="5">
      <w:start w:val="0"/>
      <w:numFmt w:val="bullet"/>
      <w:lvlText w:val="•"/>
      <w:lvlJc w:val="left"/>
      <w:pPr>
        <w:ind w:left="2989"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4054" w:hanging="360"/>
      </w:pPr>
      <w:rPr>
        <w:rFonts w:hint="default"/>
        <w:lang w:val="id" w:eastAsia="en-US" w:bidi="ar-SA"/>
      </w:rPr>
    </w:lvl>
    <w:lvl w:ilvl="8">
      <w:start w:val="0"/>
      <w:numFmt w:val="bullet"/>
      <w:lvlText w:val="•"/>
      <w:lvlJc w:val="left"/>
      <w:pPr>
        <w:ind w:left="4586" w:hanging="360"/>
      </w:pPr>
      <w:rPr>
        <w:rFonts w:hint="default"/>
        <w:lang w:val="id" w:eastAsia="en-US" w:bidi="ar-SA"/>
      </w:rPr>
    </w:lvl>
  </w:abstractNum>
  <w:abstractNum w:abstractNumId="55">
    <w:multiLevelType w:val="hybridMultilevel"/>
    <w:lvl w:ilvl="0">
      <w:start w:val="1"/>
      <w:numFmt w:val="lowerLetter"/>
      <w:lvlText w:val="%1."/>
      <w:lvlJc w:val="left"/>
      <w:pPr>
        <w:ind w:left="855" w:hanging="428"/>
        <w:jc w:val="righ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428"/>
      </w:pPr>
      <w:rPr>
        <w:rFonts w:hint="default"/>
        <w:lang w:val="id" w:eastAsia="en-US" w:bidi="ar-SA"/>
      </w:rPr>
    </w:lvl>
    <w:lvl w:ilvl="2">
      <w:start w:val="0"/>
      <w:numFmt w:val="bullet"/>
      <w:lvlText w:val="•"/>
      <w:lvlJc w:val="left"/>
      <w:pPr>
        <w:ind w:left="1818" w:hanging="428"/>
      </w:pPr>
      <w:rPr>
        <w:rFonts w:hint="default"/>
        <w:lang w:val="id" w:eastAsia="en-US" w:bidi="ar-SA"/>
      </w:rPr>
    </w:lvl>
    <w:lvl w:ilvl="3">
      <w:start w:val="0"/>
      <w:numFmt w:val="bullet"/>
      <w:lvlText w:val="•"/>
      <w:lvlJc w:val="left"/>
      <w:pPr>
        <w:ind w:left="2297" w:hanging="428"/>
      </w:pPr>
      <w:rPr>
        <w:rFonts w:hint="default"/>
        <w:lang w:val="id" w:eastAsia="en-US" w:bidi="ar-SA"/>
      </w:rPr>
    </w:lvl>
    <w:lvl w:ilvl="4">
      <w:start w:val="0"/>
      <w:numFmt w:val="bullet"/>
      <w:lvlText w:val="•"/>
      <w:lvlJc w:val="left"/>
      <w:pPr>
        <w:ind w:left="2776" w:hanging="428"/>
      </w:pPr>
      <w:rPr>
        <w:rFonts w:hint="default"/>
        <w:lang w:val="id" w:eastAsia="en-US" w:bidi="ar-SA"/>
      </w:rPr>
    </w:lvl>
    <w:lvl w:ilvl="5">
      <w:start w:val="0"/>
      <w:numFmt w:val="bullet"/>
      <w:lvlText w:val="•"/>
      <w:lvlJc w:val="left"/>
      <w:pPr>
        <w:ind w:left="3255" w:hanging="428"/>
      </w:pPr>
      <w:rPr>
        <w:rFonts w:hint="default"/>
        <w:lang w:val="id" w:eastAsia="en-US" w:bidi="ar-SA"/>
      </w:rPr>
    </w:lvl>
    <w:lvl w:ilvl="6">
      <w:start w:val="0"/>
      <w:numFmt w:val="bullet"/>
      <w:lvlText w:val="•"/>
      <w:lvlJc w:val="left"/>
      <w:pPr>
        <w:ind w:left="3734" w:hanging="428"/>
      </w:pPr>
      <w:rPr>
        <w:rFonts w:hint="default"/>
        <w:lang w:val="id" w:eastAsia="en-US" w:bidi="ar-SA"/>
      </w:rPr>
    </w:lvl>
    <w:lvl w:ilvl="7">
      <w:start w:val="0"/>
      <w:numFmt w:val="bullet"/>
      <w:lvlText w:val="•"/>
      <w:lvlJc w:val="left"/>
      <w:pPr>
        <w:ind w:left="4213" w:hanging="428"/>
      </w:pPr>
      <w:rPr>
        <w:rFonts w:hint="default"/>
        <w:lang w:val="id" w:eastAsia="en-US" w:bidi="ar-SA"/>
      </w:rPr>
    </w:lvl>
    <w:lvl w:ilvl="8">
      <w:start w:val="0"/>
      <w:numFmt w:val="bullet"/>
      <w:lvlText w:val="•"/>
      <w:lvlJc w:val="left"/>
      <w:pPr>
        <w:ind w:left="4692" w:hanging="428"/>
      </w:pPr>
      <w:rPr>
        <w:rFonts w:hint="default"/>
        <w:lang w:val="id" w:eastAsia="en-US" w:bidi="ar-SA"/>
      </w:rPr>
    </w:lvl>
  </w:abstractNum>
  <w:abstractNum w:abstractNumId="54">
    <w:multiLevelType w:val="hybridMultilevel"/>
    <w:lvl w:ilvl="0">
      <w:start w:val="1"/>
      <w:numFmt w:val="decimal"/>
      <w:lvlText w:val="%1."/>
      <w:lvlJc w:val="left"/>
      <w:pPr>
        <w:ind w:left="427"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55"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392" w:hanging="360"/>
      </w:pPr>
      <w:rPr>
        <w:rFonts w:hint="default"/>
        <w:lang w:val="id" w:eastAsia="en-US" w:bidi="ar-SA"/>
      </w:rPr>
    </w:lvl>
    <w:lvl w:ilvl="3">
      <w:start w:val="0"/>
      <w:numFmt w:val="bullet"/>
      <w:lvlText w:val="•"/>
      <w:lvlJc w:val="left"/>
      <w:pPr>
        <w:ind w:left="1924" w:hanging="360"/>
      </w:pPr>
      <w:rPr>
        <w:rFonts w:hint="default"/>
        <w:lang w:val="id" w:eastAsia="en-US" w:bidi="ar-SA"/>
      </w:rPr>
    </w:lvl>
    <w:lvl w:ilvl="4">
      <w:start w:val="0"/>
      <w:numFmt w:val="bullet"/>
      <w:lvlText w:val="•"/>
      <w:lvlJc w:val="left"/>
      <w:pPr>
        <w:ind w:left="2457" w:hanging="360"/>
      </w:pPr>
      <w:rPr>
        <w:rFonts w:hint="default"/>
        <w:lang w:val="id" w:eastAsia="en-US" w:bidi="ar-SA"/>
      </w:rPr>
    </w:lvl>
    <w:lvl w:ilvl="5">
      <w:start w:val="0"/>
      <w:numFmt w:val="bullet"/>
      <w:lvlText w:val="•"/>
      <w:lvlJc w:val="left"/>
      <w:pPr>
        <w:ind w:left="2989"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4054" w:hanging="360"/>
      </w:pPr>
      <w:rPr>
        <w:rFonts w:hint="default"/>
        <w:lang w:val="id" w:eastAsia="en-US" w:bidi="ar-SA"/>
      </w:rPr>
    </w:lvl>
    <w:lvl w:ilvl="8">
      <w:start w:val="0"/>
      <w:numFmt w:val="bullet"/>
      <w:lvlText w:val="•"/>
      <w:lvlJc w:val="left"/>
      <w:pPr>
        <w:ind w:left="4586" w:hanging="360"/>
      </w:pPr>
      <w:rPr>
        <w:rFonts w:hint="default"/>
        <w:lang w:val="id" w:eastAsia="en-US" w:bidi="ar-SA"/>
      </w:rPr>
    </w:lvl>
  </w:abstractNum>
  <w:abstractNum w:abstractNumId="53">
    <w:multiLevelType w:val="hybridMultilevel"/>
    <w:lvl w:ilvl="0">
      <w:start w:val="1"/>
      <w:numFmt w:val="decimal"/>
      <w:lvlText w:val="%1."/>
      <w:lvlJc w:val="left"/>
      <w:pPr>
        <w:ind w:left="433" w:hanging="423"/>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716" w:hanging="264"/>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074" w:hanging="264"/>
      </w:pPr>
      <w:rPr>
        <w:rFonts w:hint="default"/>
        <w:lang w:val="id" w:eastAsia="en-US" w:bidi="ar-SA"/>
      </w:rPr>
    </w:lvl>
    <w:lvl w:ilvl="3">
      <w:start w:val="0"/>
      <w:numFmt w:val="bullet"/>
      <w:lvlText w:val="•"/>
      <w:lvlJc w:val="left"/>
      <w:pPr>
        <w:ind w:left="1429" w:hanging="264"/>
      </w:pPr>
      <w:rPr>
        <w:rFonts w:hint="default"/>
        <w:lang w:val="id" w:eastAsia="en-US" w:bidi="ar-SA"/>
      </w:rPr>
    </w:lvl>
    <w:lvl w:ilvl="4">
      <w:start w:val="0"/>
      <w:numFmt w:val="bullet"/>
      <w:lvlText w:val="•"/>
      <w:lvlJc w:val="left"/>
      <w:pPr>
        <w:ind w:left="1784" w:hanging="264"/>
      </w:pPr>
      <w:rPr>
        <w:rFonts w:hint="default"/>
        <w:lang w:val="id" w:eastAsia="en-US" w:bidi="ar-SA"/>
      </w:rPr>
    </w:lvl>
    <w:lvl w:ilvl="5">
      <w:start w:val="0"/>
      <w:numFmt w:val="bullet"/>
      <w:lvlText w:val="•"/>
      <w:lvlJc w:val="left"/>
      <w:pPr>
        <w:ind w:left="2139" w:hanging="264"/>
      </w:pPr>
      <w:rPr>
        <w:rFonts w:hint="default"/>
        <w:lang w:val="id" w:eastAsia="en-US" w:bidi="ar-SA"/>
      </w:rPr>
    </w:lvl>
    <w:lvl w:ilvl="6">
      <w:start w:val="0"/>
      <w:numFmt w:val="bullet"/>
      <w:lvlText w:val="•"/>
      <w:lvlJc w:val="left"/>
      <w:pPr>
        <w:ind w:left="2493" w:hanging="264"/>
      </w:pPr>
      <w:rPr>
        <w:rFonts w:hint="default"/>
        <w:lang w:val="id" w:eastAsia="en-US" w:bidi="ar-SA"/>
      </w:rPr>
    </w:lvl>
    <w:lvl w:ilvl="7">
      <w:start w:val="0"/>
      <w:numFmt w:val="bullet"/>
      <w:lvlText w:val="•"/>
      <w:lvlJc w:val="left"/>
      <w:pPr>
        <w:ind w:left="2848" w:hanging="264"/>
      </w:pPr>
      <w:rPr>
        <w:rFonts w:hint="default"/>
        <w:lang w:val="id" w:eastAsia="en-US" w:bidi="ar-SA"/>
      </w:rPr>
    </w:lvl>
    <w:lvl w:ilvl="8">
      <w:start w:val="0"/>
      <w:numFmt w:val="bullet"/>
      <w:lvlText w:val="•"/>
      <w:lvlJc w:val="left"/>
      <w:pPr>
        <w:ind w:left="3203" w:hanging="264"/>
      </w:pPr>
      <w:rPr>
        <w:rFonts w:hint="default"/>
        <w:lang w:val="id" w:eastAsia="en-US" w:bidi="ar-SA"/>
      </w:rPr>
    </w:lvl>
  </w:abstractNum>
  <w:abstractNum w:abstractNumId="52">
    <w:multiLevelType w:val="hybridMultilevel"/>
    <w:lvl w:ilvl="0">
      <w:start w:val="1"/>
      <w:numFmt w:val="lowerLetter"/>
      <w:lvlText w:val="%1."/>
      <w:lvlJc w:val="left"/>
      <w:pPr>
        <w:ind w:left="927" w:hanging="360"/>
        <w:jc w:val="lef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93" w:hanging="360"/>
      </w:pPr>
      <w:rPr>
        <w:rFonts w:hint="default"/>
        <w:lang w:val="id" w:eastAsia="en-US" w:bidi="ar-SA"/>
      </w:rPr>
    </w:lvl>
    <w:lvl w:ilvl="2">
      <w:start w:val="0"/>
      <w:numFmt w:val="bullet"/>
      <w:lvlText w:val="•"/>
      <w:lvlJc w:val="left"/>
      <w:pPr>
        <w:ind w:left="1866" w:hanging="360"/>
      </w:pPr>
      <w:rPr>
        <w:rFonts w:hint="default"/>
        <w:lang w:val="id" w:eastAsia="en-US" w:bidi="ar-SA"/>
      </w:rPr>
    </w:lvl>
    <w:lvl w:ilvl="3">
      <w:start w:val="0"/>
      <w:numFmt w:val="bullet"/>
      <w:lvlText w:val="•"/>
      <w:lvlJc w:val="left"/>
      <w:pPr>
        <w:ind w:left="2339" w:hanging="360"/>
      </w:pPr>
      <w:rPr>
        <w:rFonts w:hint="default"/>
        <w:lang w:val="id" w:eastAsia="en-US" w:bidi="ar-SA"/>
      </w:rPr>
    </w:lvl>
    <w:lvl w:ilvl="4">
      <w:start w:val="0"/>
      <w:numFmt w:val="bullet"/>
      <w:lvlText w:val="•"/>
      <w:lvlJc w:val="left"/>
      <w:pPr>
        <w:ind w:left="2812" w:hanging="360"/>
      </w:pPr>
      <w:rPr>
        <w:rFonts w:hint="default"/>
        <w:lang w:val="id" w:eastAsia="en-US" w:bidi="ar-SA"/>
      </w:rPr>
    </w:lvl>
    <w:lvl w:ilvl="5">
      <w:start w:val="0"/>
      <w:numFmt w:val="bullet"/>
      <w:lvlText w:val="•"/>
      <w:lvlJc w:val="left"/>
      <w:pPr>
        <w:ind w:left="3285" w:hanging="360"/>
      </w:pPr>
      <w:rPr>
        <w:rFonts w:hint="default"/>
        <w:lang w:val="id" w:eastAsia="en-US" w:bidi="ar-SA"/>
      </w:rPr>
    </w:lvl>
    <w:lvl w:ilvl="6">
      <w:start w:val="0"/>
      <w:numFmt w:val="bullet"/>
      <w:lvlText w:val="•"/>
      <w:lvlJc w:val="left"/>
      <w:pPr>
        <w:ind w:left="3758" w:hanging="360"/>
      </w:pPr>
      <w:rPr>
        <w:rFonts w:hint="default"/>
        <w:lang w:val="id" w:eastAsia="en-US" w:bidi="ar-SA"/>
      </w:rPr>
    </w:lvl>
    <w:lvl w:ilvl="7">
      <w:start w:val="0"/>
      <w:numFmt w:val="bullet"/>
      <w:lvlText w:val="•"/>
      <w:lvlJc w:val="left"/>
      <w:pPr>
        <w:ind w:left="4231" w:hanging="360"/>
      </w:pPr>
      <w:rPr>
        <w:rFonts w:hint="default"/>
        <w:lang w:val="id" w:eastAsia="en-US" w:bidi="ar-SA"/>
      </w:rPr>
    </w:lvl>
    <w:lvl w:ilvl="8">
      <w:start w:val="0"/>
      <w:numFmt w:val="bullet"/>
      <w:lvlText w:val="•"/>
      <w:lvlJc w:val="left"/>
      <w:pPr>
        <w:ind w:left="4704" w:hanging="360"/>
      </w:pPr>
      <w:rPr>
        <w:rFonts w:hint="default"/>
        <w:lang w:val="id" w:eastAsia="en-US" w:bidi="ar-SA"/>
      </w:rPr>
    </w:lvl>
  </w:abstractNum>
  <w:abstractNum w:abstractNumId="51">
    <w:multiLevelType w:val="hybridMultilevel"/>
    <w:lvl w:ilvl="0">
      <w:start w:val="1"/>
      <w:numFmt w:val="decimal"/>
      <w:lvlText w:val="%1."/>
      <w:lvlJc w:val="left"/>
      <w:pPr>
        <w:ind w:left="355"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1" w:hanging="360"/>
        <w:jc w:val="left"/>
      </w:pPr>
      <w:rPr>
        <w:rFonts w:hint="default" w:ascii="Times New Roman" w:hAnsi="Times New Roman" w:eastAsia="Times New Roman" w:cs="Times New Roman"/>
        <w:spacing w:val="-10"/>
        <w:w w:val="100"/>
        <w:sz w:val="24"/>
        <w:szCs w:val="24"/>
        <w:lang w:val="id" w:eastAsia="en-US" w:bidi="ar-SA"/>
      </w:rPr>
    </w:lvl>
    <w:lvl w:ilvl="2">
      <w:start w:val="1"/>
      <w:numFmt w:val="lowerLetter"/>
      <w:lvlText w:val="%3."/>
      <w:lvlJc w:val="left"/>
      <w:pPr>
        <w:ind w:left="927" w:hanging="360"/>
        <w:jc w:val="left"/>
      </w:pPr>
      <w:rPr>
        <w:rFonts w:hint="default" w:ascii="Times New Roman" w:hAnsi="Times New Roman" w:eastAsia="Times New Roman" w:cs="Times New Roman"/>
        <w:spacing w:val="0"/>
        <w:w w:val="100"/>
        <w:sz w:val="20"/>
        <w:szCs w:val="20"/>
        <w:lang w:val="id" w:eastAsia="en-US" w:bidi="ar-SA"/>
      </w:rPr>
    </w:lvl>
    <w:lvl w:ilvl="3">
      <w:start w:val="0"/>
      <w:numFmt w:val="bullet"/>
      <w:lvlText w:val="•"/>
      <w:lvlJc w:val="left"/>
      <w:pPr>
        <w:ind w:left="1511" w:hanging="360"/>
      </w:pPr>
      <w:rPr>
        <w:rFonts w:hint="default"/>
        <w:lang w:val="id" w:eastAsia="en-US" w:bidi="ar-SA"/>
      </w:rPr>
    </w:lvl>
    <w:lvl w:ilvl="4">
      <w:start w:val="0"/>
      <w:numFmt w:val="bullet"/>
      <w:lvlText w:val="•"/>
      <w:lvlJc w:val="left"/>
      <w:pPr>
        <w:ind w:left="2102" w:hanging="360"/>
      </w:pPr>
      <w:rPr>
        <w:rFonts w:hint="default"/>
        <w:lang w:val="id" w:eastAsia="en-US" w:bidi="ar-SA"/>
      </w:rPr>
    </w:lvl>
    <w:lvl w:ilvl="5">
      <w:start w:val="0"/>
      <w:numFmt w:val="bullet"/>
      <w:lvlText w:val="•"/>
      <w:lvlJc w:val="left"/>
      <w:pPr>
        <w:ind w:left="2694" w:hanging="360"/>
      </w:pPr>
      <w:rPr>
        <w:rFonts w:hint="default"/>
        <w:lang w:val="id" w:eastAsia="en-US" w:bidi="ar-SA"/>
      </w:rPr>
    </w:lvl>
    <w:lvl w:ilvl="6">
      <w:start w:val="0"/>
      <w:numFmt w:val="bullet"/>
      <w:lvlText w:val="•"/>
      <w:lvlJc w:val="left"/>
      <w:pPr>
        <w:ind w:left="3285" w:hanging="360"/>
      </w:pPr>
      <w:rPr>
        <w:rFonts w:hint="default"/>
        <w:lang w:val="id" w:eastAsia="en-US" w:bidi="ar-SA"/>
      </w:rPr>
    </w:lvl>
    <w:lvl w:ilvl="7">
      <w:start w:val="0"/>
      <w:numFmt w:val="bullet"/>
      <w:lvlText w:val="•"/>
      <w:lvlJc w:val="left"/>
      <w:pPr>
        <w:ind w:left="3876" w:hanging="360"/>
      </w:pPr>
      <w:rPr>
        <w:rFonts w:hint="default"/>
        <w:lang w:val="id" w:eastAsia="en-US" w:bidi="ar-SA"/>
      </w:rPr>
    </w:lvl>
    <w:lvl w:ilvl="8">
      <w:start w:val="0"/>
      <w:numFmt w:val="bullet"/>
      <w:lvlText w:val="•"/>
      <w:lvlJc w:val="left"/>
      <w:pPr>
        <w:ind w:left="4468" w:hanging="360"/>
      </w:pPr>
      <w:rPr>
        <w:rFonts w:hint="default"/>
        <w:lang w:val="id" w:eastAsia="en-US" w:bidi="ar-SA"/>
      </w:rPr>
    </w:lvl>
  </w:abstractNum>
  <w:abstractNum w:abstractNumId="50">
    <w:multiLevelType w:val="hybridMultilevel"/>
    <w:lvl w:ilvl="0">
      <w:start w:val="1"/>
      <w:numFmt w:val="decimal"/>
      <w:lvlText w:val="%1."/>
      <w:lvlJc w:val="left"/>
      <w:pPr>
        <w:ind w:left="433" w:hanging="361"/>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793"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145" w:hanging="360"/>
      </w:pPr>
      <w:rPr>
        <w:rFonts w:hint="default"/>
        <w:lang w:val="id" w:eastAsia="en-US" w:bidi="ar-SA"/>
      </w:rPr>
    </w:lvl>
    <w:lvl w:ilvl="3">
      <w:start w:val="0"/>
      <w:numFmt w:val="bullet"/>
      <w:lvlText w:val="•"/>
      <w:lvlJc w:val="left"/>
      <w:pPr>
        <w:ind w:left="1491" w:hanging="360"/>
      </w:pPr>
      <w:rPr>
        <w:rFonts w:hint="default"/>
        <w:lang w:val="id" w:eastAsia="en-US" w:bidi="ar-SA"/>
      </w:rPr>
    </w:lvl>
    <w:lvl w:ilvl="4">
      <w:start w:val="0"/>
      <w:numFmt w:val="bullet"/>
      <w:lvlText w:val="•"/>
      <w:lvlJc w:val="left"/>
      <w:pPr>
        <w:ind w:left="1837" w:hanging="360"/>
      </w:pPr>
      <w:rPr>
        <w:rFonts w:hint="default"/>
        <w:lang w:val="id" w:eastAsia="en-US" w:bidi="ar-SA"/>
      </w:rPr>
    </w:lvl>
    <w:lvl w:ilvl="5">
      <w:start w:val="0"/>
      <w:numFmt w:val="bullet"/>
      <w:lvlText w:val="•"/>
      <w:lvlJc w:val="left"/>
      <w:pPr>
        <w:ind w:left="2183" w:hanging="360"/>
      </w:pPr>
      <w:rPr>
        <w:rFonts w:hint="default"/>
        <w:lang w:val="id" w:eastAsia="en-US" w:bidi="ar-SA"/>
      </w:rPr>
    </w:lvl>
    <w:lvl w:ilvl="6">
      <w:start w:val="0"/>
      <w:numFmt w:val="bullet"/>
      <w:lvlText w:val="•"/>
      <w:lvlJc w:val="left"/>
      <w:pPr>
        <w:ind w:left="2529" w:hanging="360"/>
      </w:pPr>
      <w:rPr>
        <w:rFonts w:hint="default"/>
        <w:lang w:val="id" w:eastAsia="en-US" w:bidi="ar-SA"/>
      </w:rPr>
    </w:lvl>
    <w:lvl w:ilvl="7">
      <w:start w:val="0"/>
      <w:numFmt w:val="bullet"/>
      <w:lvlText w:val="•"/>
      <w:lvlJc w:val="left"/>
      <w:pPr>
        <w:ind w:left="2875" w:hanging="360"/>
      </w:pPr>
      <w:rPr>
        <w:rFonts w:hint="default"/>
        <w:lang w:val="id" w:eastAsia="en-US" w:bidi="ar-SA"/>
      </w:rPr>
    </w:lvl>
    <w:lvl w:ilvl="8">
      <w:start w:val="0"/>
      <w:numFmt w:val="bullet"/>
      <w:lvlText w:val="•"/>
      <w:lvlJc w:val="left"/>
      <w:pPr>
        <w:ind w:left="3221" w:hanging="360"/>
      </w:pPr>
      <w:rPr>
        <w:rFonts w:hint="default"/>
        <w:lang w:val="id" w:eastAsia="en-US" w:bidi="ar-SA"/>
      </w:rPr>
    </w:lvl>
  </w:abstractNum>
  <w:abstractNum w:abstractNumId="49">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48">
    <w:multiLevelType w:val="hybridMultilevel"/>
    <w:lvl w:ilvl="0">
      <w:start w:val="1"/>
      <w:numFmt w:val="decimal"/>
      <w:lvlText w:val="%1."/>
      <w:lvlJc w:val="left"/>
      <w:pPr>
        <w:ind w:left="427" w:hanging="423"/>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1" w:hanging="360"/>
        <w:jc w:val="left"/>
      </w:pPr>
      <w:rPr>
        <w:rFonts w:hint="default" w:ascii="Times New Roman" w:hAnsi="Times New Roman" w:eastAsia="Times New Roman" w:cs="Times New Roman"/>
        <w:spacing w:val="-8"/>
        <w:w w:val="100"/>
        <w:sz w:val="24"/>
        <w:szCs w:val="24"/>
        <w:lang w:val="id" w:eastAsia="en-US" w:bidi="ar-SA"/>
      </w:rPr>
    </w:lvl>
    <w:lvl w:ilvl="2">
      <w:start w:val="0"/>
      <w:numFmt w:val="bullet"/>
      <w:lvlText w:val="•"/>
      <w:lvlJc w:val="left"/>
      <w:pPr>
        <w:ind w:left="1374" w:hanging="360"/>
      </w:pPr>
      <w:rPr>
        <w:rFonts w:hint="default"/>
        <w:lang w:val="id" w:eastAsia="en-US" w:bidi="ar-SA"/>
      </w:rPr>
    </w:lvl>
    <w:lvl w:ilvl="3">
      <w:start w:val="0"/>
      <w:numFmt w:val="bullet"/>
      <w:lvlText w:val="•"/>
      <w:lvlJc w:val="left"/>
      <w:pPr>
        <w:ind w:left="1909" w:hanging="360"/>
      </w:pPr>
      <w:rPr>
        <w:rFonts w:hint="default"/>
        <w:lang w:val="id" w:eastAsia="en-US" w:bidi="ar-SA"/>
      </w:rPr>
    </w:lvl>
    <w:lvl w:ilvl="4">
      <w:start w:val="0"/>
      <w:numFmt w:val="bullet"/>
      <w:lvlText w:val="•"/>
      <w:lvlJc w:val="left"/>
      <w:pPr>
        <w:ind w:left="2443" w:hanging="360"/>
      </w:pPr>
      <w:rPr>
        <w:rFonts w:hint="default"/>
        <w:lang w:val="id" w:eastAsia="en-US" w:bidi="ar-SA"/>
      </w:rPr>
    </w:lvl>
    <w:lvl w:ilvl="5">
      <w:start w:val="0"/>
      <w:numFmt w:val="bullet"/>
      <w:lvlText w:val="•"/>
      <w:lvlJc w:val="left"/>
      <w:pPr>
        <w:ind w:left="2978" w:hanging="360"/>
      </w:pPr>
      <w:rPr>
        <w:rFonts w:hint="default"/>
        <w:lang w:val="id" w:eastAsia="en-US" w:bidi="ar-SA"/>
      </w:rPr>
    </w:lvl>
    <w:lvl w:ilvl="6">
      <w:start w:val="0"/>
      <w:numFmt w:val="bullet"/>
      <w:lvlText w:val="•"/>
      <w:lvlJc w:val="left"/>
      <w:pPr>
        <w:ind w:left="3512" w:hanging="360"/>
      </w:pPr>
      <w:rPr>
        <w:rFonts w:hint="default"/>
        <w:lang w:val="id" w:eastAsia="en-US" w:bidi="ar-SA"/>
      </w:rPr>
    </w:lvl>
    <w:lvl w:ilvl="7">
      <w:start w:val="0"/>
      <w:numFmt w:val="bullet"/>
      <w:lvlText w:val="•"/>
      <w:lvlJc w:val="left"/>
      <w:pPr>
        <w:ind w:left="4047" w:hanging="360"/>
      </w:pPr>
      <w:rPr>
        <w:rFonts w:hint="default"/>
        <w:lang w:val="id" w:eastAsia="en-US" w:bidi="ar-SA"/>
      </w:rPr>
    </w:lvl>
    <w:lvl w:ilvl="8">
      <w:start w:val="0"/>
      <w:numFmt w:val="bullet"/>
      <w:lvlText w:val="•"/>
      <w:lvlJc w:val="left"/>
      <w:pPr>
        <w:ind w:left="4581" w:hanging="360"/>
      </w:pPr>
      <w:rPr>
        <w:rFonts w:hint="default"/>
        <w:lang w:val="id" w:eastAsia="en-US" w:bidi="ar-SA"/>
      </w:rPr>
    </w:lvl>
  </w:abstractNum>
  <w:abstractNum w:abstractNumId="47">
    <w:multiLevelType w:val="hybridMultilevel"/>
    <w:lvl w:ilvl="0">
      <w:start w:val="1"/>
      <w:numFmt w:val="decimal"/>
      <w:lvlText w:val="%1."/>
      <w:lvlJc w:val="left"/>
      <w:pPr>
        <w:ind w:left="433" w:hanging="361"/>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6"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181" w:hanging="360"/>
      </w:pPr>
      <w:rPr>
        <w:rFonts w:hint="default"/>
        <w:lang w:val="id" w:eastAsia="en-US" w:bidi="ar-SA"/>
      </w:rPr>
    </w:lvl>
    <w:lvl w:ilvl="3">
      <w:start w:val="0"/>
      <w:numFmt w:val="bullet"/>
      <w:lvlText w:val="•"/>
      <w:lvlJc w:val="left"/>
      <w:pPr>
        <w:ind w:left="1522" w:hanging="360"/>
      </w:pPr>
      <w:rPr>
        <w:rFonts w:hint="default"/>
        <w:lang w:val="id" w:eastAsia="en-US" w:bidi="ar-SA"/>
      </w:rPr>
    </w:lvl>
    <w:lvl w:ilvl="4">
      <w:start w:val="0"/>
      <w:numFmt w:val="bullet"/>
      <w:lvlText w:val="•"/>
      <w:lvlJc w:val="left"/>
      <w:pPr>
        <w:ind w:left="1864" w:hanging="360"/>
      </w:pPr>
      <w:rPr>
        <w:rFonts w:hint="default"/>
        <w:lang w:val="id" w:eastAsia="en-US" w:bidi="ar-SA"/>
      </w:rPr>
    </w:lvl>
    <w:lvl w:ilvl="5">
      <w:start w:val="0"/>
      <w:numFmt w:val="bullet"/>
      <w:lvlText w:val="•"/>
      <w:lvlJc w:val="left"/>
      <w:pPr>
        <w:ind w:left="2205" w:hanging="360"/>
      </w:pPr>
      <w:rPr>
        <w:rFonts w:hint="default"/>
        <w:lang w:val="id" w:eastAsia="en-US" w:bidi="ar-SA"/>
      </w:rPr>
    </w:lvl>
    <w:lvl w:ilvl="6">
      <w:start w:val="0"/>
      <w:numFmt w:val="bullet"/>
      <w:lvlText w:val="•"/>
      <w:lvlJc w:val="left"/>
      <w:pPr>
        <w:ind w:left="2547" w:hanging="360"/>
      </w:pPr>
      <w:rPr>
        <w:rFonts w:hint="default"/>
        <w:lang w:val="id" w:eastAsia="en-US" w:bidi="ar-SA"/>
      </w:rPr>
    </w:lvl>
    <w:lvl w:ilvl="7">
      <w:start w:val="0"/>
      <w:numFmt w:val="bullet"/>
      <w:lvlText w:val="•"/>
      <w:lvlJc w:val="left"/>
      <w:pPr>
        <w:ind w:left="2888" w:hanging="360"/>
      </w:pPr>
      <w:rPr>
        <w:rFonts w:hint="default"/>
        <w:lang w:val="id" w:eastAsia="en-US" w:bidi="ar-SA"/>
      </w:rPr>
    </w:lvl>
    <w:lvl w:ilvl="8">
      <w:start w:val="0"/>
      <w:numFmt w:val="bullet"/>
      <w:lvlText w:val="•"/>
      <w:lvlJc w:val="left"/>
      <w:pPr>
        <w:ind w:left="3230" w:hanging="360"/>
      </w:pPr>
      <w:rPr>
        <w:rFonts w:hint="default"/>
        <w:lang w:val="id" w:eastAsia="en-US" w:bidi="ar-SA"/>
      </w:rPr>
    </w:lvl>
  </w:abstractNum>
  <w:abstractNum w:abstractNumId="46">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12"/>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45">
    <w:multiLevelType w:val="hybridMultilevel"/>
    <w:lvl w:ilvl="0">
      <w:start w:val="3"/>
      <w:numFmt w:val="lowerLetter"/>
      <w:lvlText w:val="%1."/>
      <w:lvlJc w:val="left"/>
      <w:pPr>
        <w:ind w:left="831" w:hanging="360"/>
        <w:jc w:val="left"/>
      </w:pPr>
      <w:rPr>
        <w:rFonts w:hint="default" w:ascii="Times New Roman" w:hAnsi="Times New Roman" w:eastAsia="Times New Roman" w:cs="Times New Roman"/>
        <w:spacing w:val="-18"/>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44">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43">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23"/>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42">
    <w:multiLevelType w:val="hybridMultilevel"/>
    <w:lvl w:ilvl="0">
      <w:start w:val="2"/>
      <w:numFmt w:val="decimal"/>
      <w:lvlText w:val="%1."/>
      <w:lvlJc w:val="left"/>
      <w:pPr>
        <w:ind w:left="360"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1" w:hanging="360"/>
        <w:jc w:val="left"/>
      </w:pPr>
      <w:rPr>
        <w:rFonts w:hint="default" w:ascii="Times New Roman" w:hAnsi="Times New Roman" w:eastAsia="Times New Roman" w:cs="Times New Roman"/>
        <w:spacing w:val="-5"/>
        <w:w w:val="100"/>
        <w:sz w:val="24"/>
        <w:szCs w:val="24"/>
        <w:lang w:val="id" w:eastAsia="en-US" w:bidi="ar-SA"/>
      </w:rPr>
    </w:lvl>
    <w:lvl w:ilvl="2">
      <w:start w:val="0"/>
      <w:numFmt w:val="bullet"/>
      <w:lvlText w:val="•"/>
      <w:lvlJc w:val="left"/>
      <w:pPr>
        <w:ind w:left="1374" w:hanging="360"/>
      </w:pPr>
      <w:rPr>
        <w:rFonts w:hint="default"/>
        <w:lang w:val="id" w:eastAsia="en-US" w:bidi="ar-SA"/>
      </w:rPr>
    </w:lvl>
    <w:lvl w:ilvl="3">
      <w:start w:val="0"/>
      <w:numFmt w:val="bullet"/>
      <w:lvlText w:val="•"/>
      <w:lvlJc w:val="left"/>
      <w:pPr>
        <w:ind w:left="1909" w:hanging="360"/>
      </w:pPr>
      <w:rPr>
        <w:rFonts w:hint="default"/>
        <w:lang w:val="id" w:eastAsia="en-US" w:bidi="ar-SA"/>
      </w:rPr>
    </w:lvl>
    <w:lvl w:ilvl="4">
      <w:start w:val="0"/>
      <w:numFmt w:val="bullet"/>
      <w:lvlText w:val="•"/>
      <w:lvlJc w:val="left"/>
      <w:pPr>
        <w:ind w:left="2443" w:hanging="360"/>
      </w:pPr>
      <w:rPr>
        <w:rFonts w:hint="default"/>
        <w:lang w:val="id" w:eastAsia="en-US" w:bidi="ar-SA"/>
      </w:rPr>
    </w:lvl>
    <w:lvl w:ilvl="5">
      <w:start w:val="0"/>
      <w:numFmt w:val="bullet"/>
      <w:lvlText w:val="•"/>
      <w:lvlJc w:val="left"/>
      <w:pPr>
        <w:ind w:left="2978" w:hanging="360"/>
      </w:pPr>
      <w:rPr>
        <w:rFonts w:hint="default"/>
        <w:lang w:val="id" w:eastAsia="en-US" w:bidi="ar-SA"/>
      </w:rPr>
    </w:lvl>
    <w:lvl w:ilvl="6">
      <w:start w:val="0"/>
      <w:numFmt w:val="bullet"/>
      <w:lvlText w:val="•"/>
      <w:lvlJc w:val="left"/>
      <w:pPr>
        <w:ind w:left="3512" w:hanging="360"/>
      </w:pPr>
      <w:rPr>
        <w:rFonts w:hint="default"/>
        <w:lang w:val="id" w:eastAsia="en-US" w:bidi="ar-SA"/>
      </w:rPr>
    </w:lvl>
    <w:lvl w:ilvl="7">
      <w:start w:val="0"/>
      <w:numFmt w:val="bullet"/>
      <w:lvlText w:val="•"/>
      <w:lvlJc w:val="left"/>
      <w:pPr>
        <w:ind w:left="4047" w:hanging="360"/>
      </w:pPr>
      <w:rPr>
        <w:rFonts w:hint="default"/>
        <w:lang w:val="id" w:eastAsia="en-US" w:bidi="ar-SA"/>
      </w:rPr>
    </w:lvl>
    <w:lvl w:ilvl="8">
      <w:start w:val="0"/>
      <w:numFmt w:val="bullet"/>
      <w:lvlText w:val="•"/>
      <w:lvlJc w:val="left"/>
      <w:pPr>
        <w:ind w:left="4581" w:hanging="360"/>
      </w:pPr>
      <w:rPr>
        <w:rFonts w:hint="default"/>
        <w:lang w:val="id" w:eastAsia="en-US" w:bidi="ar-SA"/>
      </w:rPr>
    </w:lvl>
  </w:abstractNum>
  <w:abstractNum w:abstractNumId="41">
    <w:multiLevelType w:val="hybridMultilevel"/>
    <w:lvl w:ilvl="0">
      <w:start w:val="1"/>
      <w:numFmt w:val="lowerLetter"/>
      <w:lvlText w:val="%1."/>
      <w:lvlJc w:val="left"/>
      <w:pPr>
        <w:ind w:left="893"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375" w:hanging="360"/>
      </w:pPr>
      <w:rPr>
        <w:rFonts w:hint="default"/>
        <w:lang w:val="id" w:eastAsia="en-US" w:bidi="ar-SA"/>
      </w:rPr>
    </w:lvl>
    <w:lvl w:ilvl="2">
      <w:start w:val="0"/>
      <w:numFmt w:val="bullet"/>
      <w:lvlText w:val="•"/>
      <w:lvlJc w:val="left"/>
      <w:pPr>
        <w:ind w:left="1850" w:hanging="360"/>
      </w:pPr>
      <w:rPr>
        <w:rFonts w:hint="default"/>
        <w:lang w:val="id" w:eastAsia="en-US" w:bidi="ar-SA"/>
      </w:rPr>
    </w:lvl>
    <w:lvl w:ilvl="3">
      <w:start w:val="0"/>
      <w:numFmt w:val="bullet"/>
      <w:lvlText w:val="•"/>
      <w:lvlJc w:val="left"/>
      <w:pPr>
        <w:ind w:left="2325" w:hanging="360"/>
      </w:pPr>
      <w:rPr>
        <w:rFonts w:hint="default"/>
        <w:lang w:val="id" w:eastAsia="en-US" w:bidi="ar-SA"/>
      </w:rPr>
    </w:lvl>
    <w:lvl w:ilvl="4">
      <w:start w:val="0"/>
      <w:numFmt w:val="bullet"/>
      <w:lvlText w:val="•"/>
      <w:lvlJc w:val="left"/>
      <w:pPr>
        <w:ind w:left="2800" w:hanging="360"/>
      </w:pPr>
      <w:rPr>
        <w:rFonts w:hint="default"/>
        <w:lang w:val="id" w:eastAsia="en-US" w:bidi="ar-SA"/>
      </w:rPr>
    </w:lvl>
    <w:lvl w:ilvl="5">
      <w:start w:val="0"/>
      <w:numFmt w:val="bullet"/>
      <w:lvlText w:val="•"/>
      <w:lvlJc w:val="left"/>
      <w:pPr>
        <w:ind w:left="3275" w:hanging="360"/>
      </w:pPr>
      <w:rPr>
        <w:rFonts w:hint="default"/>
        <w:lang w:val="id" w:eastAsia="en-US" w:bidi="ar-SA"/>
      </w:rPr>
    </w:lvl>
    <w:lvl w:ilvl="6">
      <w:start w:val="0"/>
      <w:numFmt w:val="bullet"/>
      <w:lvlText w:val="•"/>
      <w:lvlJc w:val="left"/>
      <w:pPr>
        <w:ind w:left="3750" w:hanging="360"/>
      </w:pPr>
      <w:rPr>
        <w:rFonts w:hint="default"/>
        <w:lang w:val="id" w:eastAsia="en-US" w:bidi="ar-SA"/>
      </w:rPr>
    </w:lvl>
    <w:lvl w:ilvl="7">
      <w:start w:val="0"/>
      <w:numFmt w:val="bullet"/>
      <w:lvlText w:val="•"/>
      <w:lvlJc w:val="left"/>
      <w:pPr>
        <w:ind w:left="4225" w:hanging="360"/>
      </w:pPr>
      <w:rPr>
        <w:rFonts w:hint="default"/>
        <w:lang w:val="id" w:eastAsia="en-US" w:bidi="ar-SA"/>
      </w:rPr>
    </w:lvl>
    <w:lvl w:ilvl="8">
      <w:start w:val="0"/>
      <w:numFmt w:val="bullet"/>
      <w:lvlText w:val="•"/>
      <w:lvlJc w:val="left"/>
      <w:pPr>
        <w:ind w:left="4700" w:hanging="360"/>
      </w:pPr>
      <w:rPr>
        <w:rFonts w:hint="default"/>
        <w:lang w:val="id" w:eastAsia="en-US" w:bidi="ar-SA"/>
      </w:rPr>
    </w:lvl>
  </w:abstractNum>
  <w:abstractNum w:abstractNumId="40">
    <w:multiLevelType w:val="hybridMultilevel"/>
    <w:lvl w:ilvl="0">
      <w:start w:val="1"/>
      <w:numFmt w:val="lowerLetter"/>
      <w:lvlText w:val="%1."/>
      <w:lvlJc w:val="left"/>
      <w:pPr>
        <w:ind w:left="893" w:hanging="360"/>
        <w:jc w:val="left"/>
      </w:pPr>
      <w:rPr>
        <w:rFonts w:hint="default" w:ascii="Times New Roman" w:hAnsi="Times New Roman" w:eastAsia="Times New Roman" w:cs="Times New Roman"/>
        <w:spacing w:val="-5"/>
        <w:w w:val="100"/>
        <w:sz w:val="24"/>
        <w:szCs w:val="24"/>
        <w:lang w:val="id" w:eastAsia="en-US" w:bidi="ar-SA"/>
      </w:rPr>
    </w:lvl>
    <w:lvl w:ilvl="1">
      <w:start w:val="0"/>
      <w:numFmt w:val="bullet"/>
      <w:lvlText w:val="•"/>
      <w:lvlJc w:val="left"/>
      <w:pPr>
        <w:ind w:left="1375" w:hanging="360"/>
      </w:pPr>
      <w:rPr>
        <w:rFonts w:hint="default"/>
        <w:lang w:val="id" w:eastAsia="en-US" w:bidi="ar-SA"/>
      </w:rPr>
    </w:lvl>
    <w:lvl w:ilvl="2">
      <w:start w:val="0"/>
      <w:numFmt w:val="bullet"/>
      <w:lvlText w:val="•"/>
      <w:lvlJc w:val="left"/>
      <w:pPr>
        <w:ind w:left="1850" w:hanging="360"/>
      </w:pPr>
      <w:rPr>
        <w:rFonts w:hint="default"/>
        <w:lang w:val="id" w:eastAsia="en-US" w:bidi="ar-SA"/>
      </w:rPr>
    </w:lvl>
    <w:lvl w:ilvl="3">
      <w:start w:val="0"/>
      <w:numFmt w:val="bullet"/>
      <w:lvlText w:val="•"/>
      <w:lvlJc w:val="left"/>
      <w:pPr>
        <w:ind w:left="2325" w:hanging="360"/>
      </w:pPr>
      <w:rPr>
        <w:rFonts w:hint="default"/>
        <w:lang w:val="id" w:eastAsia="en-US" w:bidi="ar-SA"/>
      </w:rPr>
    </w:lvl>
    <w:lvl w:ilvl="4">
      <w:start w:val="0"/>
      <w:numFmt w:val="bullet"/>
      <w:lvlText w:val="•"/>
      <w:lvlJc w:val="left"/>
      <w:pPr>
        <w:ind w:left="2800" w:hanging="360"/>
      </w:pPr>
      <w:rPr>
        <w:rFonts w:hint="default"/>
        <w:lang w:val="id" w:eastAsia="en-US" w:bidi="ar-SA"/>
      </w:rPr>
    </w:lvl>
    <w:lvl w:ilvl="5">
      <w:start w:val="0"/>
      <w:numFmt w:val="bullet"/>
      <w:lvlText w:val="•"/>
      <w:lvlJc w:val="left"/>
      <w:pPr>
        <w:ind w:left="3275" w:hanging="360"/>
      </w:pPr>
      <w:rPr>
        <w:rFonts w:hint="default"/>
        <w:lang w:val="id" w:eastAsia="en-US" w:bidi="ar-SA"/>
      </w:rPr>
    </w:lvl>
    <w:lvl w:ilvl="6">
      <w:start w:val="0"/>
      <w:numFmt w:val="bullet"/>
      <w:lvlText w:val="•"/>
      <w:lvlJc w:val="left"/>
      <w:pPr>
        <w:ind w:left="3750" w:hanging="360"/>
      </w:pPr>
      <w:rPr>
        <w:rFonts w:hint="default"/>
        <w:lang w:val="id" w:eastAsia="en-US" w:bidi="ar-SA"/>
      </w:rPr>
    </w:lvl>
    <w:lvl w:ilvl="7">
      <w:start w:val="0"/>
      <w:numFmt w:val="bullet"/>
      <w:lvlText w:val="•"/>
      <w:lvlJc w:val="left"/>
      <w:pPr>
        <w:ind w:left="4225" w:hanging="360"/>
      </w:pPr>
      <w:rPr>
        <w:rFonts w:hint="default"/>
        <w:lang w:val="id" w:eastAsia="en-US" w:bidi="ar-SA"/>
      </w:rPr>
    </w:lvl>
    <w:lvl w:ilvl="8">
      <w:start w:val="0"/>
      <w:numFmt w:val="bullet"/>
      <w:lvlText w:val="•"/>
      <w:lvlJc w:val="left"/>
      <w:pPr>
        <w:ind w:left="4700" w:hanging="360"/>
      </w:pPr>
      <w:rPr>
        <w:rFonts w:hint="default"/>
        <w:lang w:val="id" w:eastAsia="en-US" w:bidi="ar-SA"/>
      </w:rPr>
    </w:lvl>
  </w:abstractNum>
  <w:abstractNum w:abstractNumId="39">
    <w:multiLevelType w:val="hybridMultilevel"/>
    <w:lvl w:ilvl="0">
      <w:start w:val="4"/>
      <w:numFmt w:val="lowerLetter"/>
      <w:lvlText w:val="%1."/>
      <w:lvlJc w:val="left"/>
      <w:pPr>
        <w:ind w:left="793" w:hanging="360"/>
        <w:jc w:val="left"/>
      </w:pPr>
      <w:rPr>
        <w:rFonts w:hint="default" w:ascii="Times New Roman" w:hAnsi="Times New Roman" w:eastAsia="Times New Roman" w:cs="Times New Roman"/>
        <w:spacing w:val="-8"/>
        <w:w w:val="100"/>
        <w:sz w:val="24"/>
        <w:szCs w:val="24"/>
        <w:lang w:val="id" w:eastAsia="en-US" w:bidi="ar-SA"/>
      </w:rPr>
    </w:lvl>
    <w:lvl w:ilvl="1">
      <w:start w:val="0"/>
      <w:numFmt w:val="bullet"/>
      <w:lvlText w:val="•"/>
      <w:lvlJc w:val="left"/>
      <w:pPr>
        <w:ind w:left="1111" w:hanging="360"/>
      </w:pPr>
      <w:rPr>
        <w:rFonts w:hint="default"/>
        <w:lang w:val="id" w:eastAsia="en-US" w:bidi="ar-SA"/>
      </w:rPr>
    </w:lvl>
    <w:lvl w:ilvl="2">
      <w:start w:val="0"/>
      <w:numFmt w:val="bullet"/>
      <w:lvlText w:val="•"/>
      <w:lvlJc w:val="left"/>
      <w:pPr>
        <w:ind w:left="1422" w:hanging="360"/>
      </w:pPr>
      <w:rPr>
        <w:rFonts w:hint="default"/>
        <w:lang w:val="id" w:eastAsia="en-US" w:bidi="ar-SA"/>
      </w:rPr>
    </w:lvl>
    <w:lvl w:ilvl="3">
      <w:start w:val="0"/>
      <w:numFmt w:val="bullet"/>
      <w:lvlText w:val="•"/>
      <w:lvlJc w:val="left"/>
      <w:pPr>
        <w:ind w:left="1733" w:hanging="360"/>
      </w:pPr>
      <w:rPr>
        <w:rFonts w:hint="default"/>
        <w:lang w:val="id" w:eastAsia="en-US" w:bidi="ar-SA"/>
      </w:rPr>
    </w:lvl>
    <w:lvl w:ilvl="4">
      <w:start w:val="0"/>
      <w:numFmt w:val="bullet"/>
      <w:lvlText w:val="•"/>
      <w:lvlJc w:val="left"/>
      <w:pPr>
        <w:ind w:left="2045" w:hanging="360"/>
      </w:pPr>
      <w:rPr>
        <w:rFonts w:hint="default"/>
        <w:lang w:val="id" w:eastAsia="en-US" w:bidi="ar-SA"/>
      </w:rPr>
    </w:lvl>
    <w:lvl w:ilvl="5">
      <w:start w:val="0"/>
      <w:numFmt w:val="bullet"/>
      <w:lvlText w:val="•"/>
      <w:lvlJc w:val="left"/>
      <w:pPr>
        <w:ind w:left="2356" w:hanging="360"/>
      </w:pPr>
      <w:rPr>
        <w:rFonts w:hint="default"/>
        <w:lang w:val="id" w:eastAsia="en-US" w:bidi="ar-SA"/>
      </w:rPr>
    </w:lvl>
    <w:lvl w:ilvl="6">
      <w:start w:val="0"/>
      <w:numFmt w:val="bullet"/>
      <w:lvlText w:val="•"/>
      <w:lvlJc w:val="left"/>
      <w:pPr>
        <w:ind w:left="2667" w:hanging="360"/>
      </w:pPr>
      <w:rPr>
        <w:rFonts w:hint="default"/>
        <w:lang w:val="id" w:eastAsia="en-US" w:bidi="ar-SA"/>
      </w:rPr>
    </w:lvl>
    <w:lvl w:ilvl="7">
      <w:start w:val="0"/>
      <w:numFmt w:val="bullet"/>
      <w:lvlText w:val="•"/>
      <w:lvlJc w:val="left"/>
      <w:pPr>
        <w:ind w:left="2979" w:hanging="360"/>
      </w:pPr>
      <w:rPr>
        <w:rFonts w:hint="default"/>
        <w:lang w:val="id" w:eastAsia="en-US" w:bidi="ar-SA"/>
      </w:rPr>
    </w:lvl>
    <w:lvl w:ilvl="8">
      <w:start w:val="0"/>
      <w:numFmt w:val="bullet"/>
      <w:lvlText w:val="•"/>
      <w:lvlJc w:val="left"/>
      <w:pPr>
        <w:ind w:left="3290" w:hanging="360"/>
      </w:pPr>
      <w:rPr>
        <w:rFonts w:hint="default"/>
        <w:lang w:val="id" w:eastAsia="en-US" w:bidi="ar-SA"/>
      </w:rPr>
    </w:lvl>
  </w:abstractNum>
  <w:abstractNum w:abstractNumId="38">
    <w:multiLevelType w:val="hybridMultilevel"/>
    <w:lvl w:ilvl="0">
      <w:start w:val="1"/>
      <w:numFmt w:val="decimal"/>
      <w:lvlText w:val="%1."/>
      <w:lvlJc w:val="left"/>
      <w:pPr>
        <w:ind w:left="427"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1" w:hanging="360"/>
        <w:jc w:val="left"/>
      </w:pPr>
      <w:rPr>
        <w:rFonts w:hint="default" w:ascii="Times New Roman" w:hAnsi="Times New Roman" w:eastAsia="Times New Roman" w:cs="Times New Roman"/>
        <w:spacing w:val="-9"/>
        <w:w w:val="100"/>
        <w:sz w:val="24"/>
        <w:szCs w:val="24"/>
        <w:lang w:val="id" w:eastAsia="en-US" w:bidi="ar-SA"/>
      </w:rPr>
    </w:lvl>
    <w:lvl w:ilvl="2">
      <w:start w:val="0"/>
      <w:numFmt w:val="bullet"/>
      <w:lvlText w:val="•"/>
      <w:lvlJc w:val="left"/>
      <w:pPr>
        <w:ind w:left="1374" w:hanging="360"/>
      </w:pPr>
      <w:rPr>
        <w:rFonts w:hint="default"/>
        <w:lang w:val="id" w:eastAsia="en-US" w:bidi="ar-SA"/>
      </w:rPr>
    </w:lvl>
    <w:lvl w:ilvl="3">
      <w:start w:val="0"/>
      <w:numFmt w:val="bullet"/>
      <w:lvlText w:val="•"/>
      <w:lvlJc w:val="left"/>
      <w:pPr>
        <w:ind w:left="1909" w:hanging="360"/>
      </w:pPr>
      <w:rPr>
        <w:rFonts w:hint="default"/>
        <w:lang w:val="id" w:eastAsia="en-US" w:bidi="ar-SA"/>
      </w:rPr>
    </w:lvl>
    <w:lvl w:ilvl="4">
      <w:start w:val="0"/>
      <w:numFmt w:val="bullet"/>
      <w:lvlText w:val="•"/>
      <w:lvlJc w:val="left"/>
      <w:pPr>
        <w:ind w:left="2443" w:hanging="360"/>
      </w:pPr>
      <w:rPr>
        <w:rFonts w:hint="default"/>
        <w:lang w:val="id" w:eastAsia="en-US" w:bidi="ar-SA"/>
      </w:rPr>
    </w:lvl>
    <w:lvl w:ilvl="5">
      <w:start w:val="0"/>
      <w:numFmt w:val="bullet"/>
      <w:lvlText w:val="•"/>
      <w:lvlJc w:val="left"/>
      <w:pPr>
        <w:ind w:left="2978" w:hanging="360"/>
      </w:pPr>
      <w:rPr>
        <w:rFonts w:hint="default"/>
        <w:lang w:val="id" w:eastAsia="en-US" w:bidi="ar-SA"/>
      </w:rPr>
    </w:lvl>
    <w:lvl w:ilvl="6">
      <w:start w:val="0"/>
      <w:numFmt w:val="bullet"/>
      <w:lvlText w:val="•"/>
      <w:lvlJc w:val="left"/>
      <w:pPr>
        <w:ind w:left="3512" w:hanging="360"/>
      </w:pPr>
      <w:rPr>
        <w:rFonts w:hint="default"/>
        <w:lang w:val="id" w:eastAsia="en-US" w:bidi="ar-SA"/>
      </w:rPr>
    </w:lvl>
    <w:lvl w:ilvl="7">
      <w:start w:val="0"/>
      <w:numFmt w:val="bullet"/>
      <w:lvlText w:val="•"/>
      <w:lvlJc w:val="left"/>
      <w:pPr>
        <w:ind w:left="4047" w:hanging="360"/>
      </w:pPr>
      <w:rPr>
        <w:rFonts w:hint="default"/>
        <w:lang w:val="id" w:eastAsia="en-US" w:bidi="ar-SA"/>
      </w:rPr>
    </w:lvl>
    <w:lvl w:ilvl="8">
      <w:start w:val="0"/>
      <w:numFmt w:val="bullet"/>
      <w:lvlText w:val="•"/>
      <w:lvlJc w:val="left"/>
      <w:pPr>
        <w:ind w:left="4581" w:hanging="360"/>
      </w:pPr>
      <w:rPr>
        <w:rFonts w:hint="default"/>
        <w:lang w:val="id" w:eastAsia="en-US" w:bidi="ar-SA"/>
      </w:rPr>
    </w:lvl>
  </w:abstractNum>
  <w:abstractNum w:abstractNumId="37">
    <w:multiLevelType w:val="hybridMultilevel"/>
    <w:lvl w:ilvl="0">
      <w:start w:val="1"/>
      <w:numFmt w:val="decimal"/>
      <w:lvlText w:val="%1."/>
      <w:lvlJc w:val="left"/>
      <w:pPr>
        <w:ind w:left="433" w:hanging="361"/>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793" w:hanging="360"/>
        <w:jc w:val="left"/>
      </w:pPr>
      <w:rPr>
        <w:rFonts w:hint="default" w:ascii="Times New Roman" w:hAnsi="Times New Roman" w:eastAsia="Times New Roman" w:cs="Times New Roman"/>
        <w:spacing w:val="-8"/>
        <w:w w:val="100"/>
        <w:sz w:val="24"/>
        <w:szCs w:val="24"/>
        <w:lang w:val="id" w:eastAsia="en-US" w:bidi="ar-SA"/>
      </w:rPr>
    </w:lvl>
    <w:lvl w:ilvl="2">
      <w:start w:val="0"/>
      <w:numFmt w:val="bullet"/>
      <w:lvlText w:val="•"/>
      <w:lvlJc w:val="left"/>
      <w:pPr>
        <w:ind w:left="1145" w:hanging="360"/>
      </w:pPr>
      <w:rPr>
        <w:rFonts w:hint="default"/>
        <w:lang w:val="id" w:eastAsia="en-US" w:bidi="ar-SA"/>
      </w:rPr>
    </w:lvl>
    <w:lvl w:ilvl="3">
      <w:start w:val="0"/>
      <w:numFmt w:val="bullet"/>
      <w:lvlText w:val="•"/>
      <w:lvlJc w:val="left"/>
      <w:pPr>
        <w:ind w:left="1491" w:hanging="360"/>
      </w:pPr>
      <w:rPr>
        <w:rFonts w:hint="default"/>
        <w:lang w:val="id" w:eastAsia="en-US" w:bidi="ar-SA"/>
      </w:rPr>
    </w:lvl>
    <w:lvl w:ilvl="4">
      <w:start w:val="0"/>
      <w:numFmt w:val="bullet"/>
      <w:lvlText w:val="•"/>
      <w:lvlJc w:val="left"/>
      <w:pPr>
        <w:ind w:left="1837" w:hanging="360"/>
      </w:pPr>
      <w:rPr>
        <w:rFonts w:hint="default"/>
        <w:lang w:val="id" w:eastAsia="en-US" w:bidi="ar-SA"/>
      </w:rPr>
    </w:lvl>
    <w:lvl w:ilvl="5">
      <w:start w:val="0"/>
      <w:numFmt w:val="bullet"/>
      <w:lvlText w:val="•"/>
      <w:lvlJc w:val="left"/>
      <w:pPr>
        <w:ind w:left="2183" w:hanging="360"/>
      </w:pPr>
      <w:rPr>
        <w:rFonts w:hint="default"/>
        <w:lang w:val="id" w:eastAsia="en-US" w:bidi="ar-SA"/>
      </w:rPr>
    </w:lvl>
    <w:lvl w:ilvl="6">
      <w:start w:val="0"/>
      <w:numFmt w:val="bullet"/>
      <w:lvlText w:val="•"/>
      <w:lvlJc w:val="left"/>
      <w:pPr>
        <w:ind w:left="2529" w:hanging="360"/>
      </w:pPr>
      <w:rPr>
        <w:rFonts w:hint="default"/>
        <w:lang w:val="id" w:eastAsia="en-US" w:bidi="ar-SA"/>
      </w:rPr>
    </w:lvl>
    <w:lvl w:ilvl="7">
      <w:start w:val="0"/>
      <w:numFmt w:val="bullet"/>
      <w:lvlText w:val="•"/>
      <w:lvlJc w:val="left"/>
      <w:pPr>
        <w:ind w:left="2875" w:hanging="360"/>
      </w:pPr>
      <w:rPr>
        <w:rFonts w:hint="default"/>
        <w:lang w:val="id" w:eastAsia="en-US" w:bidi="ar-SA"/>
      </w:rPr>
    </w:lvl>
    <w:lvl w:ilvl="8">
      <w:start w:val="0"/>
      <w:numFmt w:val="bullet"/>
      <w:lvlText w:val="•"/>
      <w:lvlJc w:val="left"/>
      <w:pPr>
        <w:ind w:left="3221" w:hanging="360"/>
      </w:pPr>
      <w:rPr>
        <w:rFonts w:hint="default"/>
        <w:lang w:val="id" w:eastAsia="en-US" w:bidi="ar-SA"/>
      </w:rPr>
    </w:lvl>
  </w:abstractNum>
  <w:abstractNum w:abstractNumId="36">
    <w:multiLevelType w:val="hybridMultilevel"/>
    <w:lvl w:ilvl="0">
      <w:start w:val="1"/>
      <w:numFmt w:val="lowerLetter"/>
      <w:lvlText w:val="%1."/>
      <w:lvlJc w:val="left"/>
      <w:pPr>
        <w:ind w:left="893" w:hanging="360"/>
        <w:jc w:val="left"/>
      </w:pPr>
      <w:rPr>
        <w:rFonts w:hint="default" w:ascii="Times New Roman" w:hAnsi="Times New Roman" w:eastAsia="Times New Roman" w:cs="Times New Roman"/>
        <w:spacing w:val="-15"/>
        <w:w w:val="100"/>
        <w:sz w:val="24"/>
        <w:szCs w:val="24"/>
        <w:lang w:val="id" w:eastAsia="en-US" w:bidi="ar-SA"/>
      </w:rPr>
    </w:lvl>
    <w:lvl w:ilvl="1">
      <w:start w:val="0"/>
      <w:numFmt w:val="bullet"/>
      <w:lvlText w:val="•"/>
      <w:lvlJc w:val="left"/>
      <w:pPr>
        <w:ind w:left="1375" w:hanging="360"/>
      </w:pPr>
      <w:rPr>
        <w:rFonts w:hint="default"/>
        <w:lang w:val="id" w:eastAsia="en-US" w:bidi="ar-SA"/>
      </w:rPr>
    </w:lvl>
    <w:lvl w:ilvl="2">
      <w:start w:val="0"/>
      <w:numFmt w:val="bullet"/>
      <w:lvlText w:val="•"/>
      <w:lvlJc w:val="left"/>
      <w:pPr>
        <w:ind w:left="1850" w:hanging="360"/>
      </w:pPr>
      <w:rPr>
        <w:rFonts w:hint="default"/>
        <w:lang w:val="id" w:eastAsia="en-US" w:bidi="ar-SA"/>
      </w:rPr>
    </w:lvl>
    <w:lvl w:ilvl="3">
      <w:start w:val="0"/>
      <w:numFmt w:val="bullet"/>
      <w:lvlText w:val="•"/>
      <w:lvlJc w:val="left"/>
      <w:pPr>
        <w:ind w:left="2325" w:hanging="360"/>
      </w:pPr>
      <w:rPr>
        <w:rFonts w:hint="default"/>
        <w:lang w:val="id" w:eastAsia="en-US" w:bidi="ar-SA"/>
      </w:rPr>
    </w:lvl>
    <w:lvl w:ilvl="4">
      <w:start w:val="0"/>
      <w:numFmt w:val="bullet"/>
      <w:lvlText w:val="•"/>
      <w:lvlJc w:val="left"/>
      <w:pPr>
        <w:ind w:left="2800" w:hanging="360"/>
      </w:pPr>
      <w:rPr>
        <w:rFonts w:hint="default"/>
        <w:lang w:val="id" w:eastAsia="en-US" w:bidi="ar-SA"/>
      </w:rPr>
    </w:lvl>
    <w:lvl w:ilvl="5">
      <w:start w:val="0"/>
      <w:numFmt w:val="bullet"/>
      <w:lvlText w:val="•"/>
      <w:lvlJc w:val="left"/>
      <w:pPr>
        <w:ind w:left="3275" w:hanging="360"/>
      </w:pPr>
      <w:rPr>
        <w:rFonts w:hint="default"/>
        <w:lang w:val="id" w:eastAsia="en-US" w:bidi="ar-SA"/>
      </w:rPr>
    </w:lvl>
    <w:lvl w:ilvl="6">
      <w:start w:val="0"/>
      <w:numFmt w:val="bullet"/>
      <w:lvlText w:val="•"/>
      <w:lvlJc w:val="left"/>
      <w:pPr>
        <w:ind w:left="3750" w:hanging="360"/>
      </w:pPr>
      <w:rPr>
        <w:rFonts w:hint="default"/>
        <w:lang w:val="id" w:eastAsia="en-US" w:bidi="ar-SA"/>
      </w:rPr>
    </w:lvl>
    <w:lvl w:ilvl="7">
      <w:start w:val="0"/>
      <w:numFmt w:val="bullet"/>
      <w:lvlText w:val="•"/>
      <w:lvlJc w:val="left"/>
      <w:pPr>
        <w:ind w:left="4225" w:hanging="360"/>
      </w:pPr>
      <w:rPr>
        <w:rFonts w:hint="default"/>
        <w:lang w:val="id" w:eastAsia="en-US" w:bidi="ar-SA"/>
      </w:rPr>
    </w:lvl>
    <w:lvl w:ilvl="8">
      <w:start w:val="0"/>
      <w:numFmt w:val="bullet"/>
      <w:lvlText w:val="•"/>
      <w:lvlJc w:val="left"/>
      <w:pPr>
        <w:ind w:left="4700" w:hanging="360"/>
      </w:pPr>
      <w:rPr>
        <w:rFonts w:hint="default"/>
        <w:lang w:val="id" w:eastAsia="en-US" w:bidi="ar-SA"/>
      </w:rPr>
    </w:lvl>
  </w:abstractNum>
  <w:abstractNum w:abstractNumId="35">
    <w:multiLevelType w:val="hybridMultilevel"/>
    <w:lvl w:ilvl="0">
      <w:start w:val="4"/>
      <w:numFmt w:val="lowerLetter"/>
      <w:lvlText w:val="%1."/>
      <w:lvlJc w:val="left"/>
      <w:pPr>
        <w:ind w:left="831"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34">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33">
    <w:multiLevelType w:val="hybridMultilevel"/>
    <w:lvl w:ilvl="0">
      <w:start w:val="2"/>
      <w:numFmt w:val="decimal"/>
      <w:lvlText w:val="%1."/>
      <w:lvlJc w:val="left"/>
      <w:pPr>
        <w:ind w:left="360" w:hanging="360"/>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31" w:hanging="360"/>
        <w:jc w:val="left"/>
      </w:pPr>
      <w:rPr>
        <w:rFonts w:hint="default" w:ascii="Times New Roman" w:hAnsi="Times New Roman" w:eastAsia="Times New Roman" w:cs="Times New Roman"/>
        <w:spacing w:val="-8"/>
        <w:w w:val="100"/>
        <w:sz w:val="24"/>
        <w:szCs w:val="24"/>
        <w:lang w:val="id" w:eastAsia="en-US" w:bidi="ar-SA"/>
      </w:rPr>
    </w:lvl>
    <w:lvl w:ilvl="2">
      <w:start w:val="0"/>
      <w:numFmt w:val="bullet"/>
      <w:lvlText w:val="•"/>
      <w:lvlJc w:val="left"/>
      <w:pPr>
        <w:ind w:left="1374" w:hanging="360"/>
      </w:pPr>
      <w:rPr>
        <w:rFonts w:hint="default"/>
        <w:lang w:val="id" w:eastAsia="en-US" w:bidi="ar-SA"/>
      </w:rPr>
    </w:lvl>
    <w:lvl w:ilvl="3">
      <w:start w:val="0"/>
      <w:numFmt w:val="bullet"/>
      <w:lvlText w:val="•"/>
      <w:lvlJc w:val="left"/>
      <w:pPr>
        <w:ind w:left="1909" w:hanging="360"/>
      </w:pPr>
      <w:rPr>
        <w:rFonts w:hint="default"/>
        <w:lang w:val="id" w:eastAsia="en-US" w:bidi="ar-SA"/>
      </w:rPr>
    </w:lvl>
    <w:lvl w:ilvl="4">
      <w:start w:val="0"/>
      <w:numFmt w:val="bullet"/>
      <w:lvlText w:val="•"/>
      <w:lvlJc w:val="left"/>
      <w:pPr>
        <w:ind w:left="2443" w:hanging="360"/>
      </w:pPr>
      <w:rPr>
        <w:rFonts w:hint="default"/>
        <w:lang w:val="id" w:eastAsia="en-US" w:bidi="ar-SA"/>
      </w:rPr>
    </w:lvl>
    <w:lvl w:ilvl="5">
      <w:start w:val="0"/>
      <w:numFmt w:val="bullet"/>
      <w:lvlText w:val="•"/>
      <w:lvlJc w:val="left"/>
      <w:pPr>
        <w:ind w:left="2978" w:hanging="360"/>
      </w:pPr>
      <w:rPr>
        <w:rFonts w:hint="default"/>
        <w:lang w:val="id" w:eastAsia="en-US" w:bidi="ar-SA"/>
      </w:rPr>
    </w:lvl>
    <w:lvl w:ilvl="6">
      <w:start w:val="0"/>
      <w:numFmt w:val="bullet"/>
      <w:lvlText w:val="•"/>
      <w:lvlJc w:val="left"/>
      <w:pPr>
        <w:ind w:left="3512" w:hanging="360"/>
      </w:pPr>
      <w:rPr>
        <w:rFonts w:hint="default"/>
        <w:lang w:val="id" w:eastAsia="en-US" w:bidi="ar-SA"/>
      </w:rPr>
    </w:lvl>
    <w:lvl w:ilvl="7">
      <w:start w:val="0"/>
      <w:numFmt w:val="bullet"/>
      <w:lvlText w:val="•"/>
      <w:lvlJc w:val="left"/>
      <w:pPr>
        <w:ind w:left="4047" w:hanging="360"/>
      </w:pPr>
      <w:rPr>
        <w:rFonts w:hint="default"/>
        <w:lang w:val="id" w:eastAsia="en-US" w:bidi="ar-SA"/>
      </w:rPr>
    </w:lvl>
    <w:lvl w:ilvl="8">
      <w:start w:val="0"/>
      <w:numFmt w:val="bullet"/>
      <w:lvlText w:val="•"/>
      <w:lvlJc w:val="left"/>
      <w:pPr>
        <w:ind w:left="4581" w:hanging="360"/>
      </w:pPr>
      <w:rPr>
        <w:rFonts w:hint="default"/>
        <w:lang w:val="id" w:eastAsia="en-US" w:bidi="ar-SA"/>
      </w:rPr>
    </w:lvl>
  </w:abstractNum>
  <w:abstractNum w:abstractNumId="32">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23"/>
        <w:w w:val="100"/>
        <w:sz w:val="24"/>
        <w:szCs w:val="24"/>
        <w:lang w:val="id" w:eastAsia="en-US" w:bidi="ar-SA"/>
      </w:rPr>
    </w:lvl>
    <w:lvl w:ilvl="1">
      <w:start w:val="0"/>
      <w:numFmt w:val="bullet"/>
      <w:lvlText w:val="•"/>
      <w:lvlJc w:val="left"/>
      <w:pPr>
        <w:ind w:left="1321" w:hanging="360"/>
      </w:pPr>
      <w:rPr>
        <w:rFonts w:hint="default"/>
        <w:lang w:val="id" w:eastAsia="en-US" w:bidi="ar-SA"/>
      </w:rPr>
    </w:lvl>
    <w:lvl w:ilvl="2">
      <w:start w:val="0"/>
      <w:numFmt w:val="bullet"/>
      <w:lvlText w:val="•"/>
      <w:lvlJc w:val="left"/>
      <w:pPr>
        <w:ind w:left="1802" w:hanging="360"/>
      </w:pPr>
      <w:rPr>
        <w:rFonts w:hint="default"/>
        <w:lang w:val="id" w:eastAsia="en-US" w:bidi="ar-SA"/>
      </w:rPr>
    </w:lvl>
    <w:lvl w:ilvl="3">
      <w:start w:val="0"/>
      <w:numFmt w:val="bullet"/>
      <w:lvlText w:val="•"/>
      <w:lvlJc w:val="left"/>
      <w:pPr>
        <w:ind w:left="2283" w:hanging="360"/>
      </w:pPr>
      <w:rPr>
        <w:rFonts w:hint="default"/>
        <w:lang w:val="id" w:eastAsia="en-US" w:bidi="ar-SA"/>
      </w:rPr>
    </w:lvl>
    <w:lvl w:ilvl="4">
      <w:start w:val="0"/>
      <w:numFmt w:val="bullet"/>
      <w:lvlText w:val="•"/>
      <w:lvlJc w:val="left"/>
      <w:pPr>
        <w:ind w:left="2764" w:hanging="360"/>
      </w:pPr>
      <w:rPr>
        <w:rFonts w:hint="default"/>
        <w:lang w:val="id" w:eastAsia="en-US" w:bidi="ar-SA"/>
      </w:rPr>
    </w:lvl>
    <w:lvl w:ilvl="5">
      <w:start w:val="0"/>
      <w:numFmt w:val="bullet"/>
      <w:lvlText w:val="•"/>
      <w:lvlJc w:val="left"/>
      <w:pPr>
        <w:ind w:left="3245" w:hanging="360"/>
      </w:pPr>
      <w:rPr>
        <w:rFonts w:hint="default"/>
        <w:lang w:val="id" w:eastAsia="en-US" w:bidi="ar-SA"/>
      </w:rPr>
    </w:lvl>
    <w:lvl w:ilvl="6">
      <w:start w:val="0"/>
      <w:numFmt w:val="bullet"/>
      <w:lvlText w:val="•"/>
      <w:lvlJc w:val="left"/>
      <w:pPr>
        <w:ind w:left="3726" w:hanging="360"/>
      </w:pPr>
      <w:rPr>
        <w:rFonts w:hint="default"/>
        <w:lang w:val="id" w:eastAsia="en-US" w:bidi="ar-SA"/>
      </w:rPr>
    </w:lvl>
    <w:lvl w:ilvl="7">
      <w:start w:val="0"/>
      <w:numFmt w:val="bullet"/>
      <w:lvlText w:val="•"/>
      <w:lvlJc w:val="left"/>
      <w:pPr>
        <w:ind w:left="4207" w:hanging="360"/>
      </w:pPr>
      <w:rPr>
        <w:rFonts w:hint="default"/>
        <w:lang w:val="id" w:eastAsia="en-US" w:bidi="ar-SA"/>
      </w:rPr>
    </w:lvl>
    <w:lvl w:ilvl="8">
      <w:start w:val="0"/>
      <w:numFmt w:val="bullet"/>
      <w:lvlText w:val="•"/>
      <w:lvlJc w:val="left"/>
      <w:pPr>
        <w:ind w:left="4688" w:hanging="360"/>
      </w:pPr>
      <w:rPr>
        <w:rFonts w:hint="default"/>
        <w:lang w:val="id" w:eastAsia="en-US" w:bidi="ar-SA"/>
      </w:rPr>
    </w:lvl>
  </w:abstractNum>
  <w:abstractNum w:abstractNumId="31">
    <w:multiLevelType w:val="hybridMultilevel"/>
    <w:lvl w:ilvl="0">
      <w:start w:val="1"/>
      <w:numFmt w:val="lowerLetter"/>
      <w:lvlText w:val="%1."/>
      <w:lvlJc w:val="left"/>
      <w:pPr>
        <w:ind w:left="893" w:hanging="360"/>
        <w:jc w:val="left"/>
      </w:pPr>
      <w:rPr>
        <w:rFonts w:hint="default" w:ascii="Times New Roman" w:hAnsi="Times New Roman" w:eastAsia="Times New Roman" w:cs="Times New Roman"/>
        <w:spacing w:val="-25"/>
        <w:w w:val="100"/>
        <w:sz w:val="24"/>
        <w:szCs w:val="24"/>
        <w:lang w:val="id" w:eastAsia="en-US" w:bidi="ar-SA"/>
      </w:rPr>
    </w:lvl>
    <w:lvl w:ilvl="1">
      <w:start w:val="0"/>
      <w:numFmt w:val="bullet"/>
      <w:lvlText w:val="•"/>
      <w:lvlJc w:val="left"/>
      <w:pPr>
        <w:ind w:left="1375" w:hanging="360"/>
      </w:pPr>
      <w:rPr>
        <w:rFonts w:hint="default"/>
        <w:lang w:val="id" w:eastAsia="en-US" w:bidi="ar-SA"/>
      </w:rPr>
    </w:lvl>
    <w:lvl w:ilvl="2">
      <w:start w:val="0"/>
      <w:numFmt w:val="bullet"/>
      <w:lvlText w:val="•"/>
      <w:lvlJc w:val="left"/>
      <w:pPr>
        <w:ind w:left="1850" w:hanging="360"/>
      </w:pPr>
      <w:rPr>
        <w:rFonts w:hint="default"/>
        <w:lang w:val="id" w:eastAsia="en-US" w:bidi="ar-SA"/>
      </w:rPr>
    </w:lvl>
    <w:lvl w:ilvl="3">
      <w:start w:val="0"/>
      <w:numFmt w:val="bullet"/>
      <w:lvlText w:val="•"/>
      <w:lvlJc w:val="left"/>
      <w:pPr>
        <w:ind w:left="2325" w:hanging="360"/>
      </w:pPr>
      <w:rPr>
        <w:rFonts w:hint="default"/>
        <w:lang w:val="id" w:eastAsia="en-US" w:bidi="ar-SA"/>
      </w:rPr>
    </w:lvl>
    <w:lvl w:ilvl="4">
      <w:start w:val="0"/>
      <w:numFmt w:val="bullet"/>
      <w:lvlText w:val="•"/>
      <w:lvlJc w:val="left"/>
      <w:pPr>
        <w:ind w:left="2800" w:hanging="360"/>
      </w:pPr>
      <w:rPr>
        <w:rFonts w:hint="default"/>
        <w:lang w:val="id" w:eastAsia="en-US" w:bidi="ar-SA"/>
      </w:rPr>
    </w:lvl>
    <w:lvl w:ilvl="5">
      <w:start w:val="0"/>
      <w:numFmt w:val="bullet"/>
      <w:lvlText w:val="•"/>
      <w:lvlJc w:val="left"/>
      <w:pPr>
        <w:ind w:left="3275" w:hanging="360"/>
      </w:pPr>
      <w:rPr>
        <w:rFonts w:hint="default"/>
        <w:lang w:val="id" w:eastAsia="en-US" w:bidi="ar-SA"/>
      </w:rPr>
    </w:lvl>
    <w:lvl w:ilvl="6">
      <w:start w:val="0"/>
      <w:numFmt w:val="bullet"/>
      <w:lvlText w:val="•"/>
      <w:lvlJc w:val="left"/>
      <w:pPr>
        <w:ind w:left="3750" w:hanging="360"/>
      </w:pPr>
      <w:rPr>
        <w:rFonts w:hint="default"/>
        <w:lang w:val="id" w:eastAsia="en-US" w:bidi="ar-SA"/>
      </w:rPr>
    </w:lvl>
    <w:lvl w:ilvl="7">
      <w:start w:val="0"/>
      <w:numFmt w:val="bullet"/>
      <w:lvlText w:val="•"/>
      <w:lvlJc w:val="left"/>
      <w:pPr>
        <w:ind w:left="4225" w:hanging="360"/>
      </w:pPr>
      <w:rPr>
        <w:rFonts w:hint="default"/>
        <w:lang w:val="id" w:eastAsia="en-US" w:bidi="ar-SA"/>
      </w:rPr>
    </w:lvl>
    <w:lvl w:ilvl="8">
      <w:start w:val="0"/>
      <w:numFmt w:val="bullet"/>
      <w:lvlText w:val="•"/>
      <w:lvlJc w:val="left"/>
      <w:pPr>
        <w:ind w:left="4700" w:hanging="360"/>
      </w:pPr>
      <w:rPr>
        <w:rFonts w:hint="default"/>
        <w:lang w:val="id" w:eastAsia="en-US" w:bidi="ar-SA"/>
      </w:rPr>
    </w:lvl>
  </w:abstractNum>
  <w:abstractNum w:abstractNumId="30">
    <w:multiLevelType w:val="hybridMultilevel"/>
    <w:lvl w:ilvl="0">
      <w:start w:val="4"/>
      <w:numFmt w:val="lowerLetter"/>
      <w:lvlText w:val="%1."/>
      <w:lvlJc w:val="left"/>
      <w:pPr>
        <w:ind w:left="831" w:hanging="360"/>
        <w:jc w:val="left"/>
      </w:pPr>
      <w:rPr>
        <w:rFonts w:hint="default" w:ascii="Times New Roman" w:hAnsi="Times New Roman" w:eastAsia="Times New Roman" w:cs="Times New Roman"/>
        <w:spacing w:val="-11"/>
        <w:w w:val="100"/>
        <w:sz w:val="24"/>
        <w:szCs w:val="24"/>
        <w:lang w:val="id" w:eastAsia="en-US" w:bidi="ar-SA"/>
      </w:rPr>
    </w:lvl>
    <w:lvl w:ilvl="1">
      <w:start w:val="0"/>
      <w:numFmt w:val="bullet"/>
      <w:lvlText w:val="•"/>
      <w:lvlJc w:val="left"/>
      <w:pPr>
        <w:ind w:left="1147" w:hanging="360"/>
      </w:pPr>
      <w:rPr>
        <w:rFonts w:hint="default"/>
        <w:lang w:val="id" w:eastAsia="en-US" w:bidi="ar-SA"/>
      </w:rPr>
    </w:lvl>
    <w:lvl w:ilvl="2">
      <w:start w:val="0"/>
      <w:numFmt w:val="bullet"/>
      <w:lvlText w:val="•"/>
      <w:lvlJc w:val="left"/>
      <w:pPr>
        <w:ind w:left="1454" w:hanging="360"/>
      </w:pPr>
      <w:rPr>
        <w:rFonts w:hint="default"/>
        <w:lang w:val="id" w:eastAsia="en-US" w:bidi="ar-SA"/>
      </w:rPr>
    </w:lvl>
    <w:lvl w:ilvl="3">
      <w:start w:val="0"/>
      <w:numFmt w:val="bullet"/>
      <w:lvlText w:val="•"/>
      <w:lvlJc w:val="left"/>
      <w:pPr>
        <w:ind w:left="1761" w:hanging="360"/>
      </w:pPr>
      <w:rPr>
        <w:rFonts w:hint="default"/>
        <w:lang w:val="id" w:eastAsia="en-US" w:bidi="ar-SA"/>
      </w:rPr>
    </w:lvl>
    <w:lvl w:ilvl="4">
      <w:start w:val="0"/>
      <w:numFmt w:val="bullet"/>
      <w:lvlText w:val="•"/>
      <w:lvlJc w:val="left"/>
      <w:pPr>
        <w:ind w:left="2069" w:hanging="360"/>
      </w:pPr>
      <w:rPr>
        <w:rFonts w:hint="default"/>
        <w:lang w:val="id" w:eastAsia="en-US" w:bidi="ar-SA"/>
      </w:rPr>
    </w:lvl>
    <w:lvl w:ilvl="5">
      <w:start w:val="0"/>
      <w:numFmt w:val="bullet"/>
      <w:lvlText w:val="•"/>
      <w:lvlJc w:val="left"/>
      <w:pPr>
        <w:ind w:left="2376" w:hanging="360"/>
      </w:pPr>
      <w:rPr>
        <w:rFonts w:hint="default"/>
        <w:lang w:val="id" w:eastAsia="en-US" w:bidi="ar-SA"/>
      </w:rPr>
    </w:lvl>
    <w:lvl w:ilvl="6">
      <w:start w:val="0"/>
      <w:numFmt w:val="bullet"/>
      <w:lvlText w:val="•"/>
      <w:lvlJc w:val="left"/>
      <w:pPr>
        <w:ind w:left="2683" w:hanging="360"/>
      </w:pPr>
      <w:rPr>
        <w:rFonts w:hint="default"/>
        <w:lang w:val="id" w:eastAsia="en-US" w:bidi="ar-SA"/>
      </w:rPr>
    </w:lvl>
    <w:lvl w:ilvl="7">
      <w:start w:val="0"/>
      <w:numFmt w:val="bullet"/>
      <w:lvlText w:val="•"/>
      <w:lvlJc w:val="left"/>
      <w:pPr>
        <w:ind w:left="2991" w:hanging="360"/>
      </w:pPr>
      <w:rPr>
        <w:rFonts w:hint="default"/>
        <w:lang w:val="id" w:eastAsia="en-US" w:bidi="ar-SA"/>
      </w:rPr>
    </w:lvl>
    <w:lvl w:ilvl="8">
      <w:start w:val="0"/>
      <w:numFmt w:val="bullet"/>
      <w:lvlText w:val="•"/>
      <w:lvlJc w:val="left"/>
      <w:pPr>
        <w:ind w:left="3298" w:hanging="360"/>
      </w:pPr>
      <w:rPr>
        <w:rFonts w:hint="default"/>
        <w:lang w:val="id" w:eastAsia="en-US" w:bidi="ar-SA"/>
      </w:rPr>
    </w:lvl>
  </w:abstractNum>
  <w:abstractNum w:abstractNumId="29">
    <w:multiLevelType w:val="hybridMultilevel"/>
    <w:lvl w:ilvl="0">
      <w:start w:val="2"/>
      <w:numFmt w:val="lowerLetter"/>
      <w:lvlText w:val="%1."/>
      <w:lvlJc w:val="left"/>
      <w:pPr>
        <w:ind w:left="787" w:hanging="360"/>
        <w:jc w:val="left"/>
      </w:pPr>
      <w:rPr>
        <w:rFonts w:hint="default" w:ascii="Times New Roman" w:hAnsi="Times New Roman" w:eastAsia="Times New Roman" w:cs="Times New Roman"/>
        <w:spacing w:val="-10"/>
        <w:w w:val="100"/>
        <w:sz w:val="24"/>
        <w:szCs w:val="24"/>
        <w:lang w:val="id" w:eastAsia="en-US" w:bidi="ar-SA"/>
      </w:rPr>
    </w:lvl>
    <w:lvl w:ilvl="1">
      <w:start w:val="0"/>
      <w:numFmt w:val="bullet"/>
      <w:lvlText w:val="•"/>
      <w:lvlJc w:val="left"/>
      <w:pPr>
        <w:ind w:left="1267" w:hanging="360"/>
      </w:pPr>
      <w:rPr>
        <w:rFonts w:hint="default"/>
        <w:lang w:val="id" w:eastAsia="en-US" w:bidi="ar-SA"/>
      </w:rPr>
    </w:lvl>
    <w:lvl w:ilvl="2">
      <w:start w:val="0"/>
      <w:numFmt w:val="bullet"/>
      <w:lvlText w:val="•"/>
      <w:lvlJc w:val="left"/>
      <w:pPr>
        <w:ind w:left="1754" w:hanging="360"/>
      </w:pPr>
      <w:rPr>
        <w:rFonts w:hint="default"/>
        <w:lang w:val="id" w:eastAsia="en-US" w:bidi="ar-SA"/>
      </w:rPr>
    </w:lvl>
    <w:lvl w:ilvl="3">
      <w:start w:val="0"/>
      <w:numFmt w:val="bullet"/>
      <w:lvlText w:val="•"/>
      <w:lvlJc w:val="left"/>
      <w:pPr>
        <w:ind w:left="2241" w:hanging="360"/>
      </w:pPr>
      <w:rPr>
        <w:rFonts w:hint="default"/>
        <w:lang w:val="id" w:eastAsia="en-US" w:bidi="ar-SA"/>
      </w:rPr>
    </w:lvl>
    <w:lvl w:ilvl="4">
      <w:start w:val="0"/>
      <w:numFmt w:val="bullet"/>
      <w:lvlText w:val="•"/>
      <w:lvlJc w:val="left"/>
      <w:pPr>
        <w:ind w:left="2728" w:hanging="360"/>
      </w:pPr>
      <w:rPr>
        <w:rFonts w:hint="default"/>
        <w:lang w:val="id" w:eastAsia="en-US" w:bidi="ar-SA"/>
      </w:rPr>
    </w:lvl>
    <w:lvl w:ilvl="5">
      <w:start w:val="0"/>
      <w:numFmt w:val="bullet"/>
      <w:lvlText w:val="•"/>
      <w:lvlJc w:val="left"/>
      <w:pPr>
        <w:ind w:left="3215" w:hanging="360"/>
      </w:pPr>
      <w:rPr>
        <w:rFonts w:hint="default"/>
        <w:lang w:val="id" w:eastAsia="en-US" w:bidi="ar-SA"/>
      </w:rPr>
    </w:lvl>
    <w:lvl w:ilvl="6">
      <w:start w:val="0"/>
      <w:numFmt w:val="bullet"/>
      <w:lvlText w:val="•"/>
      <w:lvlJc w:val="left"/>
      <w:pPr>
        <w:ind w:left="3702" w:hanging="360"/>
      </w:pPr>
      <w:rPr>
        <w:rFonts w:hint="default"/>
        <w:lang w:val="id" w:eastAsia="en-US" w:bidi="ar-SA"/>
      </w:rPr>
    </w:lvl>
    <w:lvl w:ilvl="7">
      <w:start w:val="0"/>
      <w:numFmt w:val="bullet"/>
      <w:lvlText w:val="•"/>
      <w:lvlJc w:val="left"/>
      <w:pPr>
        <w:ind w:left="4189" w:hanging="360"/>
      </w:pPr>
      <w:rPr>
        <w:rFonts w:hint="default"/>
        <w:lang w:val="id" w:eastAsia="en-US" w:bidi="ar-SA"/>
      </w:rPr>
    </w:lvl>
    <w:lvl w:ilvl="8">
      <w:start w:val="0"/>
      <w:numFmt w:val="bullet"/>
      <w:lvlText w:val="•"/>
      <w:lvlJc w:val="left"/>
      <w:pPr>
        <w:ind w:left="4676" w:hanging="360"/>
      </w:pPr>
      <w:rPr>
        <w:rFonts w:hint="default"/>
        <w:lang w:val="id" w:eastAsia="en-US" w:bidi="ar-SA"/>
      </w:rPr>
    </w:lvl>
  </w:abstractNum>
  <w:abstractNum w:abstractNumId="28">
    <w:multiLevelType w:val="hybridMultilevel"/>
    <w:lvl w:ilvl="0">
      <w:start w:val="1"/>
      <w:numFmt w:val="lowerLetter"/>
      <w:lvlText w:val="%1."/>
      <w:lvlJc w:val="left"/>
      <w:pPr>
        <w:ind w:left="831" w:hanging="360"/>
        <w:jc w:val="left"/>
      </w:pPr>
      <w:rPr>
        <w:rFonts w:hint="default" w:ascii="Times New Roman" w:hAnsi="Times New Roman" w:eastAsia="Times New Roman" w:cs="Times New Roman"/>
        <w:spacing w:val="-11"/>
        <w:w w:val="100"/>
        <w:sz w:val="24"/>
        <w:szCs w:val="24"/>
        <w:lang w:val="id" w:eastAsia="en-US" w:bidi="ar-SA"/>
      </w:rPr>
    </w:lvl>
    <w:lvl w:ilvl="1">
      <w:start w:val="0"/>
      <w:numFmt w:val="bullet"/>
      <w:lvlText w:val="•"/>
      <w:lvlJc w:val="left"/>
      <w:pPr>
        <w:ind w:left="1147" w:hanging="360"/>
      </w:pPr>
      <w:rPr>
        <w:rFonts w:hint="default"/>
        <w:lang w:val="id" w:eastAsia="en-US" w:bidi="ar-SA"/>
      </w:rPr>
    </w:lvl>
    <w:lvl w:ilvl="2">
      <w:start w:val="0"/>
      <w:numFmt w:val="bullet"/>
      <w:lvlText w:val="•"/>
      <w:lvlJc w:val="left"/>
      <w:pPr>
        <w:ind w:left="1454" w:hanging="360"/>
      </w:pPr>
      <w:rPr>
        <w:rFonts w:hint="default"/>
        <w:lang w:val="id" w:eastAsia="en-US" w:bidi="ar-SA"/>
      </w:rPr>
    </w:lvl>
    <w:lvl w:ilvl="3">
      <w:start w:val="0"/>
      <w:numFmt w:val="bullet"/>
      <w:lvlText w:val="•"/>
      <w:lvlJc w:val="left"/>
      <w:pPr>
        <w:ind w:left="1761" w:hanging="360"/>
      </w:pPr>
      <w:rPr>
        <w:rFonts w:hint="default"/>
        <w:lang w:val="id" w:eastAsia="en-US" w:bidi="ar-SA"/>
      </w:rPr>
    </w:lvl>
    <w:lvl w:ilvl="4">
      <w:start w:val="0"/>
      <w:numFmt w:val="bullet"/>
      <w:lvlText w:val="•"/>
      <w:lvlJc w:val="left"/>
      <w:pPr>
        <w:ind w:left="2069" w:hanging="360"/>
      </w:pPr>
      <w:rPr>
        <w:rFonts w:hint="default"/>
        <w:lang w:val="id" w:eastAsia="en-US" w:bidi="ar-SA"/>
      </w:rPr>
    </w:lvl>
    <w:lvl w:ilvl="5">
      <w:start w:val="0"/>
      <w:numFmt w:val="bullet"/>
      <w:lvlText w:val="•"/>
      <w:lvlJc w:val="left"/>
      <w:pPr>
        <w:ind w:left="2376" w:hanging="360"/>
      </w:pPr>
      <w:rPr>
        <w:rFonts w:hint="default"/>
        <w:lang w:val="id" w:eastAsia="en-US" w:bidi="ar-SA"/>
      </w:rPr>
    </w:lvl>
    <w:lvl w:ilvl="6">
      <w:start w:val="0"/>
      <w:numFmt w:val="bullet"/>
      <w:lvlText w:val="•"/>
      <w:lvlJc w:val="left"/>
      <w:pPr>
        <w:ind w:left="2683" w:hanging="360"/>
      </w:pPr>
      <w:rPr>
        <w:rFonts w:hint="default"/>
        <w:lang w:val="id" w:eastAsia="en-US" w:bidi="ar-SA"/>
      </w:rPr>
    </w:lvl>
    <w:lvl w:ilvl="7">
      <w:start w:val="0"/>
      <w:numFmt w:val="bullet"/>
      <w:lvlText w:val="•"/>
      <w:lvlJc w:val="left"/>
      <w:pPr>
        <w:ind w:left="2991" w:hanging="360"/>
      </w:pPr>
      <w:rPr>
        <w:rFonts w:hint="default"/>
        <w:lang w:val="id" w:eastAsia="en-US" w:bidi="ar-SA"/>
      </w:rPr>
    </w:lvl>
    <w:lvl w:ilvl="8">
      <w:start w:val="0"/>
      <w:numFmt w:val="bullet"/>
      <w:lvlText w:val="•"/>
      <w:lvlJc w:val="left"/>
      <w:pPr>
        <w:ind w:left="3298" w:hanging="360"/>
      </w:pPr>
      <w:rPr>
        <w:rFonts w:hint="default"/>
        <w:lang w:val="id" w:eastAsia="en-US" w:bidi="ar-SA"/>
      </w:rPr>
    </w:lvl>
  </w:abstractNum>
  <w:abstractNum w:abstractNumId="27">
    <w:multiLevelType w:val="hybridMultilevel"/>
    <w:lvl w:ilvl="0">
      <w:start w:val="1"/>
      <w:numFmt w:val="lowerLetter"/>
      <w:lvlText w:val="%1."/>
      <w:lvlJc w:val="left"/>
      <w:pPr>
        <w:ind w:left="859" w:hanging="360"/>
        <w:jc w:val="lef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360"/>
      </w:pPr>
      <w:rPr>
        <w:rFonts w:hint="default"/>
        <w:lang w:val="id" w:eastAsia="en-US" w:bidi="ar-SA"/>
      </w:rPr>
    </w:lvl>
    <w:lvl w:ilvl="2">
      <w:start w:val="0"/>
      <w:numFmt w:val="bullet"/>
      <w:lvlText w:val="•"/>
      <w:lvlJc w:val="left"/>
      <w:pPr>
        <w:ind w:left="1818" w:hanging="360"/>
      </w:pPr>
      <w:rPr>
        <w:rFonts w:hint="default"/>
        <w:lang w:val="id" w:eastAsia="en-US" w:bidi="ar-SA"/>
      </w:rPr>
    </w:lvl>
    <w:lvl w:ilvl="3">
      <w:start w:val="0"/>
      <w:numFmt w:val="bullet"/>
      <w:lvlText w:val="•"/>
      <w:lvlJc w:val="left"/>
      <w:pPr>
        <w:ind w:left="2297" w:hanging="360"/>
      </w:pPr>
      <w:rPr>
        <w:rFonts w:hint="default"/>
        <w:lang w:val="id" w:eastAsia="en-US" w:bidi="ar-SA"/>
      </w:rPr>
    </w:lvl>
    <w:lvl w:ilvl="4">
      <w:start w:val="0"/>
      <w:numFmt w:val="bullet"/>
      <w:lvlText w:val="•"/>
      <w:lvlJc w:val="left"/>
      <w:pPr>
        <w:ind w:left="2776" w:hanging="360"/>
      </w:pPr>
      <w:rPr>
        <w:rFonts w:hint="default"/>
        <w:lang w:val="id" w:eastAsia="en-US" w:bidi="ar-SA"/>
      </w:rPr>
    </w:lvl>
    <w:lvl w:ilvl="5">
      <w:start w:val="0"/>
      <w:numFmt w:val="bullet"/>
      <w:lvlText w:val="•"/>
      <w:lvlJc w:val="left"/>
      <w:pPr>
        <w:ind w:left="3255" w:hanging="360"/>
      </w:pPr>
      <w:rPr>
        <w:rFonts w:hint="default"/>
        <w:lang w:val="id" w:eastAsia="en-US" w:bidi="ar-SA"/>
      </w:rPr>
    </w:lvl>
    <w:lvl w:ilvl="6">
      <w:start w:val="0"/>
      <w:numFmt w:val="bullet"/>
      <w:lvlText w:val="•"/>
      <w:lvlJc w:val="left"/>
      <w:pPr>
        <w:ind w:left="3734" w:hanging="360"/>
      </w:pPr>
      <w:rPr>
        <w:rFonts w:hint="default"/>
        <w:lang w:val="id" w:eastAsia="en-US" w:bidi="ar-SA"/>
      </w:rPr>
    </w:lvl>
    <w:lvl w:ilvl="7">
      <w:start w:val="0"/>
      <w:numFmt w:val="bullet"/>
      <w:lvlText w:val="•"/>
      <w:lvlJc w:val="left"/>
      <w:pPr>
        <w:ind w:left="4213" w:hanging="360"/>
      </w:pPr>
      <w:rPr>
        <w:rFonts w:hint="default"/>
        <w:lang w:val="id" w:eastAsia="en-US" w:bidi="ar-SA"/>
      </w:rPr>
    </w:lvl>
    <w:lvl w:ilvl="8">
      <w:start w:val="0"/>
      <w:numFmt w:val="bullet"/>
      <w:lvlText w:val="•"/>
      <w:lvlJc w:val="left"/>
      <w:pPr>
        <w:ind w:left="4692" w:hanging="360"/>
      </w:pPr>
      <w:rPr>
        <w:rFonts w:hint="default"/>
        <w:lang w:val="id" w:eastAsia="en-US" w:bidi="ar-SA"/>
      </w:rPr>
    </w:lvl>
  </w:abstractNum>
  <w:abstractNum w:abstractNumId="26">
    <w:multiLevelType w:val="hybridMultilevel"/>
    <w:lvl w:ilvl="0">
      <w:start w:val="1"/>
      <w:numFmt w:val="lowerLetter"/>
      <w:lvlText w:val="%1."/>
      <w:lvlJc w:val="left"/>
      <w:pPr>
        <w:ind w:left="859" w:hanging="360"/>
        <w:jc w:val="left"/>
      </w:pPr>
      <w:rPr>
        <w:rFonts w:hint="default" w:ascii="Times New Roman" w:hAnsi="Times New Roman" w:eastAsia="Times New Roman" w:cs="Times New Roman"/>
        <w:spacing w:val="0"/>
        <w:w w:val="100"/>
        <w:sz w:val="20"/>
        <w:szCs w:val="20"/>
        <w:lang w:val="id" w:eastAsia="en-US" w:bidi="ar-SA"/>
      </w:rPr>
    </w:lvl>
    <w:lvl w:ilvl="1">
      <w:start w:val="0"/>
      <w:numFmt w:val="bullet"/>
      <w:lvlText w:val="•"/>
      <w:lvlJc w:val="left"/>
      <w:pPr>
        <w:ind w:left="1339" w:hanging="360"/>
      </w:pPr>
      <w:rPr>
        <w:rFonts w:hint="default"/>
        <w:lang w:val="id" w:eastAsia="en-US" w:bidi="ar-SA"/>
      </w:rPr>
    </w:lvl>
    <w:lvl w:ilvl="2">
      <w:start w:val="0"/>
      <w:numFmt w:val="bullet"/>
      <w:lvlText w:val="•"/>
      <w:lvlJc w:val="left"/>
      <w:pPr>
        <w:ind w:left="1818" w:hanging="360"/>
      </w:pPr>
      <w:rPr>
        <w:rFonts w:hint="default"/>
        <w:lang w:val="id" w:eastAsia="en-US" w:bidi="ar-SA"/>
      </w:rPr>
    </w:lvl>
    <w:lvl w:ilvl="3">
      <w:start w:val="0"/>
      <w:numFmt w:val="bullet"/>
      <w:lvlText w:val="•"/>
      <w:lvlJc w:val="left"/>
      <w:pPr>
        <w:ind w:left="2297" w:hanging="360"/>
      </w:pPr>
      <w:rPr>
        <w:rFonts w:hint="default"/>
        <w:lang w:val="id" w:eastAsia="en-US" w:bidi="ar-SA"/>
      </w:rPr>
    </w:lvl>
    <w:lvl w:ilvl="4">
      <w:start w:val="0"/>
      <w:numFmt w:val="bullet"/>
      <w:lvlText w:val="•"/>
      <w:lvlJc w:val="left"/>
      <w:pPr>
        <w:ind w:left="2776" w:hanging="360"/>
      </w:pPr>
      <w:rPr>
        <w:rFonts w:hint="default"/>
        <w:lang w:val="id" w:eastAsia="en-US" w:bidi="ar-SA"/>
      </w:rPr>
    </w:lvl>
    <w:lvl w:ilvl="5">
      <w:start w:val="0"/>
      <w:numFmt w:val="bullet"/>
      <w:lvlText w:val="•"/>
      <w:lvlJc w:val="left"/>
      <w:pPr>
        <w:ind w:left="3255" w:hanging="360"/>
      </w:pPr>
      <w:rPr>
        <w:rFonts w:hint="default"/>
        <w:lang w:val="id" w:eastAsia="en-US" w:bidi="ar-SA"/>
      </w:rPr>
    </w:lvl>
    <w:lvl w:ilvl="6">
      <w:start w:val="0"/>
      <w:numFmt w:val="bullet"/>
      <w:lvlText w:val="•"/>
      <w:lvlJc w:val="left"/>
      <w:pPr>
        <w:ind w:left="3734" w:hanging="360"/>
      </w:pPr>
      <w:rPr>
        <w:rFonts w:hint="default"/>
        <w:lang w:val="id" w:eastAsia="en-US" w:bidi="ar-SA"/>
      </w:rPr>
    </w:lvl>
    <w:lvl w:ilvl="7">
      <w:start w:val="0"/>
      <w:numFmt w:val="bullet"/>
      <w:lvlText w:val="•"/>
      <w:lvlJc w:val="left"/>
      <w:pPr>
        <w:ind w:left="4213" w:hanging="360"/>
      </w:pPr>
      <w:rPr>
        <w:rFonts w:hint="default"/>
        <w:lang w:val="id" w:eastAsia="en-US" w:bidi="ar-SA"/>
      </w:rPr>
    </w:lvl>
    <w:lvl w:ilvl="8">
      <w:start w:val="0"/>
      <w:numFmt w:val="bullet"/>
      <w:lvlText w:val="•"/>
      <w:lvlJc w:val="left"/>
      <w:pPr>
        <w:ind w:left="4692" w:hanging="360"/>
      </w:pPr>
      <w:rPr>
        <w:rFonts w:hint="default"/>
        <w:lang w:val="id" w:eastAsia="en-US" w:bidi="ar-SA"/>
      </w:rPr>
    </w:lvl>
  </w:abstractNum>
  <w:abstractNum w:abstractNumId="25">
    <w:multiLevelType w:val="hybridMultilevel"/>
    <w:lvl w:ilvl="0">
      <w:start w:val="1"/>
      <w:numFmt w:val="decimal"/>
      <w:lvlText w:val="%1."/>
      <w:lvlJc w:val="left"/>
      <w:pPr>
        <w:ind w:left="432" w:hanging="423"/>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59"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392" w:hanging="360"/>
      </w:pPr>
      <w:rPr>
        <w:rFonts w:hint="default"/>
        <w:lang w:val="id" w:eastAsia="en-US" w:bidi="ar-SA"/>
      </w:rPr>
    </w:lvl>
    <w:lvl w:ilvl="3">
      <w:start w:val="0"/>
      <w:numFmt w:val="bullet"/>
      <w:lvlText w:val="•"/>
      <w:lvlJc w:val="left"/>
      <w:pPr>
        <w:ind w:left="1924" w:hanging="360"/>
      </w:pPr>
      <w:rPr>
        <w:rFonts w:hint="default"/>
        <w:lang w:val="id" w:eastAsia="en-US" w:bidi="ar-SA"/>
      </w:rPr>
    </w:lvl>
    <w:lvl w:ilvl="4">
      <w:start w:val="0"/>
      <w:numFmt w:val="bullet"/>
      <w:lvlText w:val="•"/>
      <w:lvlJc w:val="left"/>
      <w:pPr>
        <w:ind w:left="2457" w:hanging="360"/>
      </w:pPr>
      <w:rPr>
        <w:rFonts w:hint="default"/>
        <w:lang w:val="id" w:eastAsia="en-US" w:bidi="ar-SA"/>
      </w:rPr>
    </w:lvl>
    <w:lvl w:ilvl="5">
      <w:start w:val="0"/>
      <w:numFmt w:val="bullet"/>
      <w:lvlText w:val="•"/>
      <w:lvlJc w:val="left"/>
      <w:pPr>
        <w:ind w:left="2989" w:hanging="360"/>
      </w:pPr>
      <w:rPr>
        <w:rFonts w:hint="default"/>
        <w:lang w:val="id" w:eastAsia="en-US" w:bidi="ar-SA"/>
      </w:rPr>
    </w:lvl>
    <w:lvl w:ilvl="6">
      <w:start w:val="0"/>
      <w:numFmt w:val="bullet"/>
      <w:lvlText w:val="•"/>
      <w:lvlJc w:val="left"/>
      <w:pPr>
        <w:ind w:left="3521" w:hanging="360"/>
      </w:pPr>
      <w:rPr>
        <w:rFonts w:hint="default"/>
        <w:lang w:val="id" w:eastAsia="en-US" w:bidi="ar-SA"/>
      </w:rPr>
    </w:lvl>
    <w:lvl w:ilvl="7">
      <w:start w:val="0"/>
      <w:numFmt w:val="bullet"/>
      <w:lvlText w:val="•"/>
      <w:lvlJc w:val="left"/>
      <w:pPr>
        <w:ind w:left="4054" w:hanging="360"/>
      </w:pPr>
      <w:rPr>
        <w:rFonts w:hint="default"/>
        <w:lang w:val="id" w:eastAsia="en-US" w:bidi="ar-SA"/>
      </w:rPr>
    </w:lvl>
    <w:lvl w:ilvl="8">
      <w:start w:val="0"/>
      <w:numFmt w:val="bullet"/>
      <w:lvlText w:val="•"/>
      <w:lvlJc w:val="left"/>
      <w:pPr>
        <w:ind w:left="4586" w:hanging="360"/>
      </w:pPr>
      <w:rPr>
        <w:rFonts w:hint="default"/>
        <w:lang w:val="id" w:eastAsia="en-US" w:bidi="ar-SA"/>
      </w:rPr>
    </w:lvl>
  </w:abstractNum>
  <w:abstractNum w:abstractNumId="24">
    <w:multiLevelType w:val="hybridMultilevel"/>
    <w:lvl w:ilvl="0">
      <w:start w:val="1"/>
      <w:numFmt w:val="decimal"/>
      <w:lvlText w:val="%1."/>
      <w:lvlJc w:val="left"/>
      <w:pPr>
        <w:ind w:left="433" w:hanging="318"/>
        <w:jc w:val="left"/>
      </w:pPr>
      <w:rPr>
        <w:rFonts w:hint="default" w:ascii="Times New Roman" w:hAnsi="Times New Roman" w:eastAsia="Times New Roman" w:cs="Times New Roman"/>
        <w:w w:val="100"/>
        <w:sz w:val="20"/>
        <w:szCs w:val="20"/>
        <w:lang w:val="id" w:eastAsia="en-US" w:bidi="ar-SA"/>
      </w:rPr>
    </w:lvl>
    <w:lvl w:ilvl="1">
      <w:start w:val="1"/>
      <w:numFmt w:val="lowerLetter"/>
      <w:lvlText w:val="%2."/>
      <w:lvlJc w:val="left"/>
      <w:pPr>
        <w:ind w:left="860" w:hanging="360"/>
        <w:jc w:val="left"/>
      </w:pPr>
      <w:rPr>
        <w:rFonts w:hint="default" w:ascii="Times New Roman" w:hAnsi="Times New Roman" w:eastAsia="Times New Roman" w:cs="Times New Roman"/>
        <w:spacing w:val="0"/>
        <w:w w:val="100"/>
        <w:sz w:val="20"/>
        <w:szCs w:val="20"/>
        <w:lang w:val="id" w:eastAsia="en-US" w:bidi="ar-SA"/>
      </w:rPr>
    </w:lvl>
    <w:lvl w:ilvl="2">
      <w:start w:val="0"/>
      <w:numFmt w:val="bullet"/>
      <w:lvlText w:val="•"/>
      <w:lvlJc w:val="left"/>
      <w:pPr>
        <w:ind w:left="1199" w:hanging="360"/>
      </w:pPr>
      <w:rPr>
        <w:rFonts w:hint="default"/>
        <w:lang w:val="id" w:eastAsia="en-US" w:bidi="ar-SA"/>
      </w:rPr>
    </w:lvl>
    <w:lvl w:ilvl="3">
      <w:start w:val="0"/>
      <w:numFmt w:val="bullet"/>
      <w:lvlText w:val="•"/>
      <w:lvlJc w:val="left"/>
      <w:pPr>
        <w:ind w:left="1538" w:hanging="360"/>
      </w:pPr>
      <w:rPr>
        <w:rFonts w:hint="default"/>
        <w:lang w:val="id" w:eastAsia="en-US" w:bidi="ar-SA"/>
      </w:rPr>
    </w:lvl>
    <w:lvl w:ilvl="4">
      <w:start w:val="0"/>
      <w:numFmt w:val="bullet"/>
      <w:lvlText w:val="•"/>
      <w:lvlJc w:val="left"/>
      <w:pPr>
        <w:ind w:left="1877" w:hanging="360"/>
      </w:pPr>
      <w:rPr>
        <w:rFonts w:hint="default"/>
        <w:lang w:val="id" w:eastAsia="en-US" w:bidi="ar-SA"/>
      </w:rPr>
    </w:lvl>
    <w:lvl w:ilvl="5">
      <w:start w:val="0"/>
      <w:numFmt w:val="bullet"/>
      <w:lvlText w:val="•"/>
      <w:lvlJc w:val="left"/>
      <w:pPr>
        <w:ind w:left="2216" w:hanging="360"/>
      </w:pPr>
      <w:rPr>
        <w:rFonts w:hint="default"/>
        <w:lang w:val="id" w:eastAsia="en-US" w:bidi="ar-SA"/>
      </w:rPr>
    </w:lvl>
    <w:lvl w:ilvl="6">
      <w:start w:val="0"/>
      <w:numFmt w:val="bullet"/>
      <w:lvlText w:val="•"/>
      <w:lvlJc w:val="left"/>
      <w:pPr>
        <w:ind w:left="2556" w:hanging="360"/>
      </w:pPr>
      <w:rPr>
        <w:rFonts w:hint="default"/>
        <w:lang w:val="id" w:eastAsia="en-US" w:bidi="ar-SA"/>
      </w:rPr>
    </w:lvl>
    <w:lvl w:ilvl="7">
      <w:start w:val="0"/>
      <w:numFmt w:val="bullet"/>
      <w:lvlText w:val="•"/>
      <w:lvlJc w:val="left"/>
      <w:pPr>
        <w:ind w:left="2895" w:hanging="360"/>
      </w:pPr>
      <w:rPr>
        <w:rFonts w:hint="default"/>
        <w:lang w:val="id" w:eastAsia="en-US" w:bidi="ar-SA"/>
      </w:rPr>
    </w:lvl>
    <w:lvl w:ilvl="8">
      <w:start w:val="0"/>
      <w:numFmt w:val="bullet"/>
      <w:lvlText w:val="•"/>
      <w:lvlJc w:val="left"/>
      <w:pPr>
        <w:ind w:left="3234" w:hanging="360"/>
      </w:pPr>
      <w:rPr>
        <w:rFonts w:hint="default"/>
        <w:lang w:val="id" w:eastAsia="en-US" w:bidi="ar-SA"/>
      </w:rPr>
    </w:lvl>
  </w:abstractNum>
  <w:abstractNum w:abstractNumId="23">
    <w:multiLevelType w:val="hybridMultilevel"/>
    <w:lvl w:ilvl="0">
      <w:start w:val="3"/>
      <w:numFmt w:val="decimal"/>
      <w:lvlText w:val="%1)"/>
      <w:lvlJc w:val="left"/>
      <w:pPr>
        <w:ind w:left="2656" w:hanging="361"/>
        <w:jc w:val="left"/>
      </w:pPr>
      <w:rPr>
        <w:rFonts w:hint="default"/>
        <w:b/>
        <w:bCs/>
        <w:w w:val="95"/>
        <w:lang w:val="id" w:eastAsia="en-US" w:bidi="ar-SA"/>
      </w:rPr>
    </w:lvl>
    <w:lvl w:ilvl="1">
      <w:start w:val="1"/>
      <w:numFmt w:val="lowerLetter"/>
      <w:lvlText w:val="%2)"/>
      <w:lvlJc w:val="left"/>
      <w:pPr>
        <w:ind w:left="3006" w:hanging="226"/>
        <w:jc w:val="left"/>
      </w:pPr>
      <w:rPr>
        <w:rFonts w:hint="default" w:ascii="Times New Roman" w:hAnsi="Times New Roman" w:eastAsia="Times New Roman" w:cs="Times New Roman"/>
        <w:spacing w:val="-1"/>
        <w:w w:val="99"/>
        <w:sz w:val="24"/>
        <w:szCs w:val="24"/>
        <w:lang w:val="id" w:eastAsia="en-US" w:bidi="ar-SA"/>
      </w:rPr>
    </w:lvl>
    <w:lvl w:ilvl="2">
      <w:start w:val="0"/>
      <w:numFmt w:val="bullet"/>
      <w:lvlText w:val="•"/>
      <w:lvlJc w:val="left"/>
      <w:pPr>
        <w:ind w:left="3716" w:hanging="226"/>
      </w:pPr>
      <w:rPr>
        <w:rFonts w:hint="default"/>
        <w:lang w:val="id" w:eastAsia="en-US" w:bidi="ar-SA"/>
      </w:rPr>
    </w:lvl>
    <w:lvl w:ilvl="3">
      <w:start w:val="0"/>
      <w:numFmt w:val="bullet"/>
      <w:lvlText w:val="•"/>
      <w:lvlJc w:val="left"/>
      <w:pPr>
        <w:ind w:left="4433" w:hanging="226"/>
      </w:pPr>
      <w:rPr>
        <w:rFonts w:hint="default"/>
        <w:lang w:val="id" w:eastAsia="en-US" w:bidi="ar-SA"/>
      </w:rPr>
    </w:lvl>
    <w:lvl w:ilvl="4">
      <w:start w:val="0"/>
      <w:numFmt w:val="bullet"/>
      <w:lvlText w:val="•"/>
      <w:lvlJc w:val="left"/>
      <w:pPr>
        <w:ind w:left="5149" w:hanging="226"/>
      </w:pPr>
      <w:rPr>
        <w:rFonts w:hint="default"/>
        <w:lang w:val="id" w:eastAsia="en-US" w:bidi="ar-SA"/>
      </w:rPr>
    </w:lvl>
    <w:lvl w:ilvl="5">
      <w:start w:val="0"/>
      <w:numFmt w:val="bullet"/>
      <w:lvlText w:val="•"/>
      <w:lvlJc w:val="left"/>
      <w:pPr>
        <w:ind w:left="5866" w:hanging="226"/>
      </w:pPr>
      <w:rPr>
        <w:rFonts w:hint="default"/>
        <w:lang w:val="id" w:eastAsia="en-US" w:bidi="ar-SA"/>
      </w:rPr>
    </w:lvl>
    <w:lvl w:ilvl="6">
      <w:start w:val="0"/>
      <w:numFmt w:val="bullet"/>
      <w:lvlText w:val="•"/>
      <w:lvlJc w:val="left"/>
      <w:pPr>
        <w:ind w:left="6582" w:hanging="226"/>
      </w:pPr>
      <w:rPr>
        <w:rFonts w:hint="default"/>
        <w:lang w:val="id" w:eastAsia="en-US" w:bidi="ar-SA"/>
      </w:rPr>
    </w:lvl>
    <w:lvl w:ilvl="7">
      <w:start w:val="0"/>
      <w:numFmt w:val="bullet"/>
      <w:lvlText w:val="•"/>
      <w:lvlJc w:val="left"/>
      <w:pPr>
        <w:ind w:left="7299" w:hanging="226"/>
      </w:pPr>
      <w:rPr>
        <w:rFonts w:hint="default"/>
        <w:lang w:val="id" w:eastAsia="en-US" w:bidi="ar-SA"/>
      </w:rPr>
    </w:lvl>
    <w:lvl w:ilvl="8">
      <w:start w:val="0"/>
      <w:numFmt w:val="bullet"/>
      <w:lvlText w:val="•"/>
      <w:lvlJc w:val="left"/>
      <w:pPr>
        <w:ind w:left="8015" w:hanging="226"/>
      </w:pPr>
      <w:rPr>
        <w:rFonts w:hint="default"/>
        <w:lang w:val="id" w:eastAsia="en-US" w:bidi="ar-SA"/>
      </w:rPr>
    </w:lvl>
  </w:abstractNum>
  <w:abstractNum w:abstractNumId="22">
    <w:multiLevelType w:val="hybridMultilevel"/>
    <w:lvl w:ilvl="0">
      <w:start w:val="0"/>
      <w:numFmt w:val="bullet"/>
      <w:lvlText w:val="-"/>
      <w:lvlJc w:val="left"/>
      <w:pPr>
        <w:ind w:left="83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32" w:hanging="360"/>
      </w:pPr>
      <w:rPr>
        <w:rFonts w:hint="default"/>
        <w:lang w:val="id" w:eastAsia="en-US" w:bidi="ar-SA"/>
      </w:rPr>
    </w:lvl>
    <w:lvl w:ilvl="2">
      <w:start w:val="0"/>
      <w:numFmt w:val="bullet"/>
      <w:lvlText w:val="•"/>
      <w:lvlJc w:val="left"/>
      <w:pPr>
        <w:ind w:left="1624" w:hanging="360"/>
      </w:pPr>
      <w:rPr>
        <w:rFonts w:hint="default"/>
        <w:lang w:val="id" w:eastAsia="en-US" w:bidi="ar-SA"/>
      </w:rPr>
    </w:lvl>
    <w:lvl w:ilvl="3">
      <w:start w:val="0"/>
      <w:numFmt w:val="bullet"/>
      <w:lvlText w:val="•"/>
      <w:lvlJc w:val="left"/>
      <w:pPr>
        <w:ind w:left="2016" w:hanging="360"/>
      </w:pPr>
      <w:rPr>
        <w:rFonts w:hint="default"/>
        <w:lang w:val="id" w:eastAsia="en-US" w:bidi="ar-SA"/>
      </w:rPr>
    </w:lvl>
    <w:lvl w:ilvl="4">
      <w:start w:val="0"/>
      <w:numFmt w:val="bullet"/>
      <w:lvlText w:val="•"/>
      <w:lvlJc w:val="left"/>
      <w:pPr>
        <w:ind w:left="2409" w:hanging="360"/>
      </w:pPr>
      <w:rPr>
        <w:rFonts w:hint="default"/>
        <w:lang w:val="id" w:eastAsia="en-US" w:bidi="ar-SA"/>
      </w:rPr>
    </w:lvl>
    <w:lvl w:ilvl="5">
      <w:start w:val="0"/>
      <w:numFmt w:val="bullet"/>
      <w:lvlText w:val="•"/>
      <w:lvlJc w:val="left"/>
      <w:pPr>
        <w:ind w:left="2801" w:hanging="360"/>
      </w:pPr>
      <w:rPr>
        <w:rFonts w:hint="default"/>
        <w:lang w:val="id" w:eastAsia="en-US" w:bidi="ar-SA"/>
      </w:rPr>
    </w:lvl>
    <w:lvl w:ilvl="6">
      <w:start w:val="0"/>
      <w:numFmt w:val="bullet"/>
      <w:lvlText w:val="•"/>
      <w:lvlJc w:val="left"/>
      <w:pPr>
        <w:ind w:left="3193" w:hanging="360"/>
      </w:pPr>
      <w:rPr>
        <w:rFonts w:hint="default"/>
        <w:lang w:val="id" w:eastAsia="en-US" w:bidi="ar-SA"/>
      </w:rPr>
    </w:lvl>
    <w:lvl w:ilvl="7">
      <w:start w:val="0"/>
      <w:numFmt w:val="bullet"/>
      <w:lvlText w:val="•"/>
      <w:lvlJc w:val="left"/>
      <w:pPr>
        <w:ind w:left="3586" w:hanging="360"/>
      </w:pPr>
      <w:rPr>
        <w:rFonts w:hint="default"/>
        <w:lang w:val="id" w:eastAsia="en-US" w:bidi="ar-SA"/>
      </w:rPr>
    </w:lvl>
    <w:lvl w:ilvl="8">
      <w:start w:val="0"/>
      <w:numFmt w:val="bullet"/>
      <w:lvlText w:val="•"/>
      <w:lvlJc w:val="left"/>
      <w:pPr>
        <w:ind w:left="3978" w:hanging="360"/>
      </w:pPr>
      <w:rPr>
        <w:rFonts w:hint="default"/>
        <w:lang w:val="id" w:eastAsia="en-US" w:bidi="ar-SA"/>
      </w:rPr>
    </w:lvl>
  </w:abstractNum>
  <w:abstractNum w:abstractNumId="21">
    <w:multiLevelType w:val="hybridMultilevel"/>
    <w:lvl w:ilvl="0">
      <w:start w:val="0"/>
      <w:numFmt w:val="bullet"/>
      <w:lvlText w:val="-"/>
      <w:lvlJc w:val="left"/>
      <w:pPr>
        <w:ind w:left="83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32" w:hanging="360"/>
      </w:pPr>
      <w:rPr>
        <w:rFonts w:hint="default"/>
        <w:lang w:val="id" w:eastAsia="en-US" w:bidi="ar-SA"/>
      </w:rPr>
    </w:lvl>
    <w:lvl w:ilvl="2">
      <w:start w:val="0"/>
      <w:numFmt w:val="bullet"/>
      <w:lvlText w:val="•"/>
      <w:lvlJc w:val="left"/>
      <w:pPr>
        <w:ind w:left="1624" w:hanging="360"/>
      </w:pPr>
      <w:rPr>
        <w:rFonts w:hint="default"/>
        <w:lang w:val="id" w:eastAsia="en-US" w:bidi="ar-SA"/>
      </w:rPr>
    </w:lvl>
    <w:lvl w:ilvl="3">
      <w:start w:val="0"/>
      <w:numFmt w:val="bullet"/>
      <w:lvlText w:val="•"/>
      <w:lvlJc w:val="left"/>
      <w:pPr>
        <w:ind w:left="2016" w:hanging="360"/>
      </w:pPr>
      <w:rPr>
        <w:rFonts w:hint="default"/>
        <w:lang w:val="id" w:eastAsia="en-US" w:bidi="ar-SA"/>
      </w:rPr>
    </w:lvl>
    <w:lvl w:ilvl="4">
      <w:start w:val="0"/>
      <w:numFmt w:val="bullet"/>
      <w:lvlText w:val="•"/>
      <w:lvlJc w:val="left"/>
      <w:pPr>
        <w:ind w:left="2409" w:hanging="360"/>
      </w:pPr>
      <w:rPr>
        <w:rFonts w:hint="default"/>
        <w:lang w:val="id" w:eastAsia="en-US" w:bidi="ar-SA"/>
      </w:rPr>
    </w:lvl>
    <w:lvl w:ilvl="5">
      <w:start w:val="0"/>
      <w:numFmt w:val="bullet"/>
      <w:lvlText w:val="•"/>
      <w:lvlJc w:val="left"/>
      <w:pPr>
        <w:ind w:left="2801" w:hanging="360"/>
      </w:pPr>
      <w:rPr>
        <w:rFonts w:hint="default"/>
        <w:lang w:val="id" w:eastAsia="en-US" w:bidi="ar-SA"/>
      </w:rPr>
    </w:lvl>
    <w:lvl w:ilvl="6">
      <w:start w:val="0"/>
      <w:numFmt w:val="bullet"/>
      <w:lvlText w:val="•"/>
      <w:lvlJc w:val="left"/>
      <w:pPr>
        <w:ind w:left="3193" w:hanging="360"/>
      </w:pPr>
      <w:rPr>
        <w:rFonts w:hint="default"/>
        <w:lang w:val="id" w:eastAsia="en-US" w:bidi="ar-SA"/>
      </w:rPr>
    </w:lvl>
    <w:lvl w:ilvl="7">
      <w:start w:val="0"/>
      <w:numFmt w:val="bullet"/>
      <w:lvlText w:val="•"/>
      <w:lvlJc w:val="left"/>
      <w:pPr>
        <w:ind w:left="3586" w:hanging="360"/>
      </w:pPr>
      <w:rPr>
        <w:rFonts w:hint="default"/>
        <w:lang w:val="id" w:eastAsia="en-US" w:bidi="ar-SA"/>
      </w:rPr>
    </w:lvl>
    <w:lvl w:ilvl="8">
      <w:start w:val="0"/>
      <w:numFmt w:val="bullet"/>
      <w:lvlText w:val="•"/>
      <w:lvlJc w:val="left"/>
      <w:pPr>
        <w:ind w:left="3978" w:hanging="360"/>
      </w:pPr>
      <w:rPr>
        <w:rFonts w:hint="default"/>
        <w:lang w:val="id" w:eastAsia="en-US" w:bidi="ar-SA"/>
      </w:rPr>
    </w:lvl>
  </w:abstractNum>
  <w:abstractNum w:abstractNumId="20">
    <w:multiLevelType w:val="hybridMultilevel"/>
    <w:lvl w:ilvl="0">
      <w:start w:val="0"/>
      <w:numFmt w:val="bullet"/>
      <w:lvlText w:val="-"/>
      <w:lvlJc w:val="left"/>
      <w:pPr>
        <w:ind w:left="11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584" w:hanging="360"/>
      </w:pPr>
      <w:rPr>
        <w:rFonts w:hint="default"/>
        <w:lang w:val="id" w:eastAsia="en-US" w:bidi="ar-SA"/>
      </w:rPr>
    </w:lvl>
    <w:lvl w:ilvl="2">
      <w:start w:val="0"/>
      <w:numFmt w:val="bullet"/>
      <w:lvlText w:val="•"/>
      <w:lvlJc w:val="left"/>
      <w:pPr>
        <w:ind w:left="1048" w:hanging="360"/>
      </w:pPr>
      <w:rPr>
        <w:rFonts w:hint="default"/>
        <w:lang w:val="id" w:eastAsia="en-US" w:bidi="ar-SA"/>
      </w:rPr>
    </w:lvl>
    <w:lvl w:ilvl="3">
      <w:start w:val="0"/>
      <w:numFmt w:val="bullet"/>
      <w:lvlText w:val="•"/>
      <w:lvlJc w:val="left"/>
      <w:pPr>
        <w:ind w:left="1512" w:hanging="360"/>
      </w:pPr>
      <w:rPr>
        <w:rFonts w:hint="default"/>
        <w:lang w:val="id" w:eastAsia="en-US" w:bidi="ar-SA"/>
      </w:rPr>
    </w:lvl>
    <w:lvl w:ilvl="4">
      <w:start w:val="0"/>
      <w:numFmt w:val="bullet"/>
      <w:lvlText w:val="•"/>
      <w:lvlJc w:val="left"/>
      <w:pPr>
        <w:ind w:left="1977" w:hanging="360"/>
      </w:pPr>
      <w:rPr>
        <w:rFonts w:hint="default"/>
        <w:lang w:val="id" w:eastAsia="en-US" w:bidi="ar-SA"/>
      </w:rPr>
    </w:lvl>
    <w:lvl w:ilvl="5">
      <w:start w:val="0"/>
      <w:numFmt w:val="bullet"/>
      <w:lvlText w:val="•"/>
      <w:lvlJc w:val="left"/>
      <w:pPr>
        <w:ind w:left="2441" w:hanging="360"/>
      </w:pPr>
      <w:rPr>
        <w:rFonts w:hint="default"/>
        <w:lang w:val="id" w:eastAsia="en-US" w:bidi="ar-SA"/>
      </w:rPr>
    </w:lvl>
    <w:lvl w:ilvl="6">
      <w:start w:val="0"/>
      <w:numFmt w:val="bullet"/>
      <w:lvlText w:val="•"/>
      <w:lvlJc w:val="left"/>
      <w:pPr>
        <w:ind w:left="2905" w:hanging="360"/>
      </w:pPr>
      <w:rPr>
        <w:rFonts w:hint="default"/>
        <w:lang w:val="id" w:eastAsia="en-US" w:bidi="ar-SA"/>
      </w:rPr>
    </w:lvl>
    <w:lvl w:ilvl="7">
      <w:start w:val="0"/>
      <w:numFmt w:val="bullet"/>
      <w:lvlText w:val="•"/>
      <w:lvlJc w:val="left"/>
      <w:pPr>
        <w:ind w:left="3370" w:hanging="360"/>
      </w:pPr>
      <w:rPr>
        <w:rFonts w:hint="default"/>
        <w:lang w:val="id" w:eastAsia="en-US" w:bidi="ar-SA"/>
      </w:rPr>
    </w:lvl>
    <w:lvl w:ilvl="8">
      <w:start w:val="0"/>
      <w:numFmt w:val="bullet"/>
      <w:lvlText w:val="•"/>
      <w:lvlJc w:val="left"/>
      <w:pPr>
        <w:ind w:left="3834" w:hanging="360"/>
      </w:pPr>
      <w:rPr>
        <w:rFonts w:hint="default"/>
        <w:lang w:val="id" w:eastAsia="en-US" w:bidi="ar-SA"/>
      </w:rPr>
    </w:lvl>
  </w:abstractNum>
  <w:abstractNum w:abstractNumId="19">
    <w:multiLevelType w:val="hybridMultilevel"/>
    <w:lvl w:ilvl="0">
      <w:start w:val="0"/>
      <w:numFmt w:val="bullet"/>
      <w:lvlText w:val="-"/>
      <w:lvlJc w:val="left"/>
      <w:pPr>
        <w:ind w:left="83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32" w:hanging="360"/>
      </w:pPr>
      <w:rPr>
        <w:rFonts w:hint="default"/>
        <w:lang w:val="id" w:eastAsia="en-US" w:bidi="ar-SA"/>
      </w:rPr>
    </w:lvl>
    <w:lvl w:ilvl="2">
      <w:start w:val="0"/>
      <w:numFmt w:val="bullet"/>
      <w:lvlText w:val="•"/>
      <w:lvlJc w:val="left"/>
      <w:pPr>
        <w:ind w:left="1624" w:hanging="360"/>
      </w:pPr>
      <w:rPr>
        <w:rFonts w:hint="default"/>
        <w:lang w:val="id" w:eastAsia="en-US" w:bidi="ar-SA"/>
      </w:rPr>
    </w:lvl>
    <w:lvl w:ilvl="3">
      <w:start w:val="0"/>
      <w:numFmt w:val="bullet"/>
      <w:lvlText w:val="•"/>
      <w:lvlJc w:val="left"/>
      <w:pPr>
        <w:ind w:left="2016" w:hanging="360"/>
      </w:pPr>
      <w:rPr>
        <w:rFonts w:hint="default"/>
        <w:lang w:val="id" w:eastAsia="en-US" w:bidi="ar-SA"/>
      </w:rPr>
    </w:lvl>
    <w:lvl w:ilvl="4">
      <w:start w:val="0"/>
      <w:numFmt w:val="bullet"/>
      <w:lvlText w:val="•"/>
      <w:lvlJc w:val="left"/>
      <w:pPr>
        <w:ind w:left="2409" w:hanging="360"/>
      </w:pPr>
      <w:rPr>
        <w:rFonts w:hint="default"/>
        <w:lang w:val="id" w:eastAsia="en-US" w:bidi="ar-SA"/>
      </w:rPr>
    </w:lvl>
    <w:lvl w:ilvl="5">
      <w:start w:val="0"/>
      <w:numFmt w:val="bullet"/>
      <w:lvlText w:val="•"/>
      <w:lvlJc w:val="left"/>
      <w:pPr>
        <w:ind w:left="2801" w:hanging="360"/>
      </w:pPr>
      <w:rPr>
        <w:rFonts w:hint="default"/>
        <w:lang w:val="id" w:eastAsia="en-US" w:bidi="ar-SA"/>
      </w:rPr>
    </w:lvl>
    <w:lvl w:ilvl="6">
      <w:start w:val="0"/>
      <w:numFmt w:val="bullet"/>
      <w:lvlText w:val="•"/>
      <w:lvlJc w:val="left"/>
      <w:pPr>
        <w:ind w:left="3193" w:hanging="360"/>
      </w:pPr>
      <w:rPr>
        <w:rFonts w:hint="default"/>
        <w:lang w:val="id" w:eastAsia="en-US" w:bidi="ar-SA"/>
      </w:rPr>
    </w:lvl>
    <w:lvl w:ilvl="7">
      <w:start w:val="0"/>
      <w:numFmt w:val="bullet"/>
      <w:lvlText w:val="•"/>
      <w:lvlJc w:val="left"/>
      <w:pPr>
        <w:ind w:left="3586" w:hanging="360"/>
      </w:pPr>
      <w:rPr>
        <w:rFonts w:hint="default"/>
        <w:lang w:val="id" w:eastAsia="en-US" w:bidi="ar-SA"/>
      </w:rPr>
    </w:lvl>
    <w:lvl w:ilvl="8">
      <w:start w:val="0"/>
      <w:numFmt w:val="bullet"/>
      <w:lvlText w:val="•"/>
      <w:lvlJc w:val="left"/>
      <w:pPr>
        <w:ind w:left="3978" w:hanging="360"/>
      </w:pPr>
      <w:rPr>
        <w:rFonts w:hint="default"/>
        <w:lang w:val="id" w:eastAsia="en-US" w:bidi="ar-SA"/>
      </w:rPr>
    </w:lvl>
  </w:abstractNum>
  <w:abstractNum w:abstractNumId="18">
    <w:multiLevelType w:val="hybridMultilevel"/>
    <w:lvl w:ilvl="0">
      <w:start w:val="0"/>
      <w:numFmt w:val="bullet"/>
      <w:lvlText w:val="-"/>
      <w:lvlJc w:val="left"/>
      <w:pPr>
        <w:ind w:left="83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32" w:hanging="360"/>
      </w:pPr>
      <w:rPr>
        <w:rFonts w:hint="default"/>
        <w:lang w:val="id" w:eastAsia="en-US" w:bidi="ar-SA"/>
      </w:rPr>
    </w:lvl>
    <w:lvl w:ilvl="2">
      <w:start w:val="0"/>
      <w:numFmt w:val="bullet"/>
      <w:lvlText w:val="•"/>
      <w:lvlJc w:val="left"/>
      <w:pPr>
        <w:ind w:left="1624" w:hanging="360"/>
      </w:pPr>
      <w:rPr>
        <w:rFonts w:hint="default"/>
        <w:lang w:val="id" w:eastAsia="en-US" w:bidi="ar-SA"/>
      </w:rPr>
    </w:lvl>
    <w:lvl w:ilvl="3">
      <w:start w:val="0"/>
      <w:numFmt w:val="bullet"/>
      <w:lvlText w:val="•"/>
      <w:lvlJc w:val="left"/>
      <w:pPr>
        <w:ind w:left="2016" w:hanging="360"/>
      </w:pPr>
      <w:rPr>
        <w:rFonts w:hint="default"/>
        <w:lang w:val="id" w:eastAsia="en-US" w:bidi="ar-SA"/>
      </w:rPr>
    </w:lvl>
    <w:lvl w:ilvl="4">
      <w:start w:val="0"/>
      <w:numFmt w:val="bullet"/>
      <w:lvlText w:val="•"/>
      <w:lvlJc w:val="left"/>
      <w:pPr>
        <w:ind w:left="2409" w:hanging="360"/>
      </w:pPr>
      <w:rPr>
        <w:rFonts w:hint="default"/>
        <w:lang w:val="id" w:eastAsia="en-US" w:bidi="ar-SA"/>
      </w:rPr>
    </w:lvl>
    <w:lvl w:ilvl="5">
      <w:start w:val="0"/>
      <w:numFmt w:val="bullet"/>
      <w:lvlText w:val="•"/>
      <w:lvlJc w:val="left"/>
      <w:pPr>
        <w:ind w:left="2801" w:hanging="360"/>
      </w:pPr>
      <w:rPr>
        <w:rFonts w:hint="default"/>
        <w:lang w:val="id" w:eastAsia="en-US" w:bidi="ar-SA"/>
      </w:rPr>
    </w:lvl>
    <w:lvl w:ilvl="6">
      <w:start w:val="0"/>
      <w:numFmt w:val="bullet"/>
      <w:lvlText w:val="•"/>
      <w:lvlJc w:val="left"/>
      <w:pPr>
        <w:ind w:left="3193" w:hanging="360"/>
      </w:pPr>
      <w:rPr>
        <w:rFonts w:hint="default"/>
        <w:lang w:val="id" w:eastAsia="en-US" w:bidi="ar-SA"/>
      </w:rPr>
    </w:lvl>
    <w:lvl w:ilvl="7">
      <w:start w:val="0"/>
      <w:numFmt w:val="bullet"/>
      <w:lvlText w:val="•"/>
      <w:lvlJc w:val="left"/>
      <w:pPr>
        <w:ind w:left="3586" w:hanging="360"/>
      </w:pPr>
      <w:rPr>
        <w:rFonts w:hint="default"/>
        <w:lang w:val="id" w:eastAsia="en-US" w:bidi="ar-SA"/>
      </w:rPr>
    </w:lvl>
    <w:lvl w:ilvl="8">
      <w:start w:val="0"/>
      <w:numFmt w:val="bullet"/>
      <w:lvlText w:val="•"/>
      <w:lvlJc w:val="left"/>
      <w:pPr>
        <w:ind w:left="3978" w:hanging="360"/>
      </w:pPr>
      <w:rPr>
        <w:rFonts w:hint="default"/>
        <w:lang w:val="id" w:eastAsia="en-US" w:bidi="ar-SA"/>
      </w:rPr>
    </w:lvl>
  </w:abstractNum>
  <w:abstractNum w:abstractNumId="17">
    <w:multiLevelType w:val="hybridMultilevel"/>
    <w:lvl w:ilvl="0">
      <w:start w:val="0"/>
      <w:numFmt w:val="bullet"/>
      <w:lvlText w:val="-"/>
      <w:lvlJc w:val="left"/>
      <w:pPr>
        <w:ind w:left="830" w:hanging="360"/>
      </w:pPr>
      <w:rPr>
        <w:rFonts w:hint="default" w:ascii="Times New Roman" w:hAnsi="Times New Roman" w:eastAsia="Times New Roman" w:cs="Times New Roman"/>
        <w:w w:val="100"/>
        <w:sz w:val="22"/>
        <w:szCs w:val="22"/>
        <w:lang w:val="id" w:eastAsia="en-US" w:bidi="ar-SA"/>
      </w:rPr>
    </w:lvl>
    <w:lvl w:ilvl="1">
      <w:start w:val="0"/>
      <w:numFmt w:val="bullet"/>
      <w:lvlText w:val="•"/>
      <w:lvlJc w:val="left"/>
      <w:pPr>
        <w:ind w:left="1232" w:hanging="360"/>
      </w:pPr>
      <w:rPr>
        <w:rFonts w:hint="default"/>
        <w:lang w:val="id" w:eastAsia="en-US" w:bidi="ar-SA"/>
      </w:rPr>
    </w:lvl>
    <w:lvl w:ilvl="2">
      <w:start w:val="0"/>
      <w:numFmt w:val="bullet"/>
      <w:lvlText w:val="•"/>
      <w:lvlJc w:val="left"/>
      <w:pPr>
        <w:ind w:left="1624" w:hanging="360"/>
      </w:pPr>
      <w:rPr>
        <w:rFonts w:hint="default"/>
        <w:lang w:val="id" w:eastAsia="en-US" w:bidi="ar-SA"/>
      </w:rPr>
    </w:lvl>
    <w:lvl w:ilvl="3">
      <w:start w:val="0"/>
      <w:numFmt w:val="bullet"/>
      <w:lvlText w:val="•"/>
      <w:lvlJc w:val="left"/>
      <w:pPr>
        <w:ind w:left="2016" w:hanging="360"/>
      </w:pPr>
      <w:rPr>
        <w:rFonts w:hint="default"/>
        <w:lang w:val="id" w:eastAsia="en-US" w:bidi="ar-SA"/>
      </w:rPr>
    </w:lvl>
    <w:lvl w:ilvl="4">
      <w:start w:val="0"/>
      <w:numFmt w:val="bullet"/>
      <w:lvlText w:val="•"/>
      <w:lvlJc w:val="left"/>
      <w:pPr>
        <w:ind w:left="2409" w:hanging="360"/>
      </w:pPr>
      <w:rPr>
        <w:rFonts w:hint="default"/>
        <w:lang w:val="id" w:eastAsia="en-US" w:bidi="ar-SA"/>
      </w:rPr>
    </w:lvl>
    <w:lvl w:ilvl="5">
      <w:start w:val="0"/>
      <w:numFmt w:val="bullet"/>
      <w:lvlText w:val="•"/>
      <w:lvlJc w:val="left"/>
      <w:pPr>
        <w:ind w:left="2801" w:hanging="360"/>
      </w:pPr>
      <w:rPr>
        <w:rFonts w:hint="default"/>
        <w:lang w:val="id" w:eastAsia="en-US" w:bidi="ar-SA"/>
      </w:rPr>
    </w:lvl>
    <w:lvl w:ilvl="6">
      <w:start w:val="0"/>
      <w:numFmt w:val="bullet"/>
      <w:lvlText w:val="•"/>
      <w:lvlJc w:val="left"/>
      <w:pPr>
        <w:ind w:left="3193" w:hanging="360"/>
      </w:pPr>
      <w:rPr>
        <w:rFonts w:hint="default"/>
        <w:lang w:val="id" w:eastAsia="en-US" w:bidi="ar-SA"/>
      </w:rPr>
    </w:lvl>
    <w:lvl w:ilvl="7">
      <w:start w:val="0"/>
      <w:numFmt w:val="bullet"/>
      <w:lvlText w:val="•"/>
      <w:lvlJc w:val="left"/>
      <w:pPr>
        <w:ind w:left="3586" w:hanging="360"/>
      </w:pPr>
      <w:rPr>
        <w:rFonts w:hint="default"/>
        <w:lang w:val="id" w:eastAsia="en-US" w:bidi="ar-SA"/>
      </w:rPr>
    </w:lvl>
    <w:lvl w:ilvl="8">
      <w:start w:val="0"/>
      <w:numFmt w:val="bullet"/>
      <w:lvlText w:val="•"/>
      <w:lvlJc w:val="left"/>
      <w:pPr>
        <w:ind w:left="3978" w:hanging="360"/>
      </w:pPr>
      <w:rPr>
        <w:rFonts w:hint="default"/>
        <w:lang w:val="id" w:eastAsia="en-US" w:bidi="ar-SA"/>
      </w:rPr>
    </w:lvl>
  </w:abstractNum>
  <w:abstractNum w:abstractNumId="16">
    <w:multiLevelType w:val="hybridMultilevel"/>
    <w:lvl w:ilvl="0">
      <w:start w:val="5"/>
      <w:numFmt w:val="lowerLetter"/>
      <w:lvlText w:val="%1."/>
      <w:lvlJc w:val="left"/>
      <w:pPr>
        <w:ind w:left="3405" w:hanging="284"/>
        <w:jc w:val="right"/>
      </w:pPr>
      <w:rPr>
        <w:rFonts w:hint="default" w:ascii="Times New Roman" w:hAnsi="Times New Roman" w:eastAsia="Times New Roman" w:cs="Times New Roman"/>
        <w:spacing w:val="-10"/>
        <w:w w:val="99"/>
        <w:sz w:val="24"/>
        <w:szCs w:val="24"/>
        <w:lang w:val="id" w:eastAsia="en-US" w:bidi="ar-SA"/>
      </w:rPr>
    </w:lvl>
    <w:lvl w:ilvl="1">
      <w:start w:val="1"/>
      <w:numFmt w:val="decimal"/>
      <w:lvlText w:val="%2)"/>
      <w:lvlJc w:val="left"/>
      <w:pPr>
        <w:ind w:left="3688" w:hanging="428"/>
        <w:jc w:val="left"/>
      </w:pPr>
      <w:rPr>
        <w:rFonts w:hint="default" w:ascii="Times New Roman" w:hAnsi="Times New Roman" w:eastAsia="Times New Roman" w:cs="Times New Roman"/>
        <w:spacing w:val="-13"/>
        <w:w w:val="99"/>
        <w:sz w:val="24"/>
        <w:szCs w:val="24"/>
        <w:lang w:val="id" w:eastAsia="en-US" w:bidi="ar-SA"/>
      </w:rPr>
    </w:lvl>
    <w:lvl w:ilvl="2">
      <w:start w:val="0"/>
      <w:numFmt w:val="bullet"/>
      <w:lvlText w:val="•"/>
      <w:lvlJc w:val="left"/>
      <w:pPr>
        <w:ind w:left="3700" w:hanging="428"/>
      </w:pPr>
      <w:rPr>
        <w:rFonts w:hint="default"/>
        <w:lang w:val="id" w:eastAsia="en-US" w:bidi="ar-SA"/>
      </w:rPr>
    </w:lvl>
    <w:lvl w:ilvl="3">
      <w:start w:val="0"/>
      <w:numFmt w:val="bullet"/>
      <w:lvlText w:val="•"/>
      <w:lvlJc w:val="left"/>
      <w:pPr>
        <w:ind w:left="4418" w:hanging="428"/>
      </w:pPr>
      <w:rPr>
        <w:rFonts w:hint="default"/>
        <w:lang w:val="id" w:eastAsia="en-US" w:bidi="ar-SA"/>
      </w:rPr>
    </w:lvl>
    <w:lvl w:ilvl="4">
      <w:start w:val="0"/>
      <w:numFmt w:val="bullet"/>
      <w:lvlText w:val="•"/>
      <w:lvlJc w:val="left"/>
      <w:pPr>
        <w:ind w:left="5137" w:hanging="428"/>
      </w:pPr>
      <w:rPr>
        <w:rFonts w:hint="default"/>
        <w:lang w:val="id" w:eastAsia="en-US" w:bidi="ar-SA"/>
      </w:rPr>
    </w:lvl>
    <w:lvl w:ilvl="5">
      <w:start w:val="0"/>
      <w:numFmt w:val="bullet"/>
      <w:lvlText w:val="•"/>
      <w:lvlJc w:val="left"/>
      <w:pPr>
        <w:ind w:left="5855" w:hanging="428"/>
      </w:pPr>
      <w:rPr>
        <w:rFonts w:hint="default"/>
        <w:lang w:val="id" w:eastAsia="en-US" w:bidi="ar-SA"/>
      </w:rPr>
    </w:lvl>
    <w:lvl w:ilvl="6">
      <w:start w:val="0"/>
      <w:numFmt w:val="bullet"/>
      <w:lvlText w:val="•"/>
      <w:lvlJc w:val="left"/>
      <w:pPr>
        <w:ind w:left="6574" w:hanging="428"/>
      </w:pPr>
      <w:rPr>
        <w:rFonts w:hint="default"/>
        <w:lang w:val="id" w:eastAsia="en-US" w:bidi="ar-SA"/>
      </w:rPr>
    </w:lvl>
    <w:lvl w:ilvl="7">
      <w:start w:val="0"/>
      <w:numFmt w:val="bullet"/>
      <w:lvlText w:val="•"/>
      <w:lvlJc w:val="left"/>
      <w:pPr>
        <w:ind w:left="7293" w:hanging="428"/>
      </w:pPr>
      <w:rPr>
        <w:rFonts w:hint="default"/>
        <w:lang w:val="id" w:eastAsia="en-US" w:bidi="ar-SA"/>
      </w:rPr>
    </w:lvl>
    <w:lvl w:ilvl="8">
      <w:start w:val="0"/>
      <w:numFmt w:val="bullet"/>
      <w:lvlText w:val="•"/>
      <w:lvlJc w:val="left"/>
      <w:pPr>
        <w:ind w:left="8011" w:hanging="428"/>
      </w:pPr>
      <w:rPr>
        <w:rFonts w:hint="default"/>
        <w:lang w:val="id" w:eastAsia="en-US" w:bidi="ar-SA"/>
      </w:rPr>
    </w:lvl>
  </w:abstractNum>
  <w:abstractNum w:abstractNumId="15">
    <w:multiLevelType w:val="hybridMultilevel"/>
    <w:lvl w:ilvl="0">
      <w:start w:val="1"/>
      <w:numFmt w:val="lowerLetter"/>
      <w:lvlText w:val="%1."/>
      <w:lvlJc w:val="left"/>
      <w:pPr>
        <w:ind w:left="2012" w:hanging="360"/>
        <w:jc w:val="left"/>
      </w:pPr>
      <w:rPr>
        <w:rFonts w:hint="default" w:ascii="Times New Roman" w:hAnsi="Times New Roman" w:eastAsia="Times New Roman" w:cs="Times New Roman"/>
        <w:spacing w:val="-6"/>
        <w:w w:val="100"/>
        <w:sz w:val="24"/>
        <w:szCs w:val="24"/>
        <w:lang w:val="id" w:eastAsia="en-US" w:bidi="ar-SA"/>
      </w:rPr>
    </w:lvl>
    <w:lvl w:ilvl="1">
      <w:start w:val="0"/>
      <w:numFmt w:val="bullet"/>
      <w:lvlText w:val="•"/>
      <w:lvlJc w:val="left"/>
      <w:pPr>
        <w:ind w:left="2762" w:hanging="360"/>
      </w:pPr>
      <w:rPr>
        <w:rFonts w:hint="default"/>
        <w:lang w:val="id" w:eastAsia="en-US" w:bidi="ar-SA"/>
      </w:rPr>
    </w:lvl>
    <w:lvl w:ilvl="2">
      <w:start w:val="0"/>
      <w:numFmt w:val="bullet"/>
      <w:lvlText w:val="•"/>
      <w:lvlJc w:val="left"/>
      <w:pPr>
        <w:ind w:left="3505"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1" w:hanging="360"/>
      </w:pPr>
      <w:rPr>
        <w:rFonts w:hint="default"/>
        <w:lang w:val="id" w:eastAsia="en-US" w:bidi="ar-SA"/>
      </w:rPr>
    </w:lvl>
    <w:lvl w:ilvl="5">
      <w:start w:val="0"/>
      <w:numFmt w:val="bullet"/>
      <w:lvlText w:val="•"/>
      <w:lvlJc w:val="left"/>
      <w:pPr>
        <w:ind w:left="5734" w:hanging="360"/>
      </w:pPr>
      <w:rPr>
        <w:rFonts w:hint="default"/>
        <w:lang w:val="id" w:eastAsia="en-US" w:bidi="ar-SA"/>
      </w:rPr>
    </w:lvl>
    <w:lvl w:ilvl="6">
      <w:start w:val="0"/>
      <w:numFmt w:val="bullet"/>
      <w:lvlText w:val="•"/>
      <w:lvlJc w:val="left"/>
      <w:pPr>
        <w:ind w:left="6477" w:hanging="360"/>
      </w:pPr>
      <w:rPr>
        <w:rFonts w:hint="default"/>
        <w:lang w:val="id" w:eastAsia="en-US" w:bidi="ar-SA"/>
      </w:rPr>
    </w:lvl>
    <w:lvl w:ilvl="7">
      <w:start w:val="0"/>
      <w:numFmt w:val="bullet"/>
      <w:lvlText w:val="•"/>
      <w:lvlJc w:val="left"/>
      <w:pPr>
        <w:ind w:left="7220" w:hanging="360"/>
      </w:pPr>
      <w:rPr>
        <w:rFonts w:hint="default"/>
        <w:lang w:val="id" w:eastAsia="en-US" w:bidi="ar-SA"/>
      </w:rPr>
    </w:lvl>
    <w:lvl w:ilvl="8">
      <w:start w:val="0"/>
      <w:numFmt w:val="bullet"/>
      <w:lvlText w:val="•"/>
      <w:lvlJc w:val="left"/>
      <w:pPr>
        <w:ind w:left="7963" w:hanging="360"/>
      </w:pPr>
      <w:rPr>
        <w:rFonts w:hint="default"/>
        <w:lang w:val="id" w:eastAsia="en-US" w:bidi="ar-SA"/>
      </w:rPr>
    </w:lvl>
  </w:abstractNum>
  <w:abstractNum w:abstractNumId="14">
    <w:multiLevelType w:val="hybridMultilevel"/>
    <w:lvl w:ilvl="0">
      <w:start w:val="1"/>
      <w:numFmt w:val="lowerLetter"/>
      <w:lvlText w:val="%1."/>
      <w:lvlJc w:val="left"/>
      <w:pPr>
        <w:ind w:left="2012" w:hanging="360"/>
        <w:jc w:val="left"/>
      </w:pPr>
      <w:rPr>
        <w:rFonts w:hint="default" w:ascii="Times New Roman" w:hAnsi="Times New Roman" w:eastAsia="Times New Roman" w:cs="Times New Roman"/>
        <w:spacing w:val="-10"/>
        <w:w w:val="99"/>
        <w:sz w:val="24"/>
        <w:szCs w:val="24"/>
        <w:lang w:val="id" w:eastAsia="en-US" w:bidi="ar-SA"/>
      </w:rPr>
    </w:lvl>
    <w:lvl w:ilvl="1">
      <w:start w:val="0"/>
      <w:numFmt w:val="bullet"/>
      <w:lvlText w:val="•"/>
      <w:lvlJc w:val="left"/>
      <w:pPr>
        <w:ind w:left="2762" w:hanging="360"/>
      </w:pPr>
      <w:rPr>
        <w:rFonts w:hint="default"/>
        <w:lang w:val="id" w:eastAsia="en-US" w:bidi="ar-SA"/>
      </w:rPr>
    </w:lvl>
    <w:lvl w:ilvl="2">
      <w:start w:val="0"/>
      <w:numFmt w:val="bullet"/>
      <w:lvlText w:val="•"/>
      <w:lvlJc w:val="left"/>
      <w:pPr>
        <w:ind w:left="3505" w:hanging="360"/>
      </w:pPr>
      <w:rPr>
        <w:rFonts w:hint="default"/>
        <w:lang w:val="id" w:eastAsia="en-US" w:bidi="ar-SA"/>
      </w:rPr>
    </w:lvl>
    <w:lvl w:ilvl="3">
      <w:start w:val="0"/>
      <w:numFmt w:val="bullet"/>
      <w:lvlText w:val="•"/>
      <w:lvlJc w:val="left"/>
      <w:pPr>
        <w:ind w:left="4248" w:hanging="360"/>
      </w:pPr>
      <w:rPr>
        <w:rFonts w:hint="default"/>
        <w:lang w:val="id" w:eastAsia="en-US" w:bidi="ar-SA"/>
      </w:rPr>
    </w:lvl>
    <w:lvl w:ilvl="4">
      <w:start w:val="0"/>
      <w:numFmt w:val="bullet"/>
      <w:lvlText w:val="•"/>
      <w:lvlJc w:val="left"/>
      <w:pPr>
        <w:ind w:left="4991" w:hanging="360"/>
      </w:pPr>
      <w:rPr>
        <w:rFonts w:hint="default"/>
        <w:lang w:val="id" w:eastAsia="en-US" w:bidi="ar-SA"/>
      </w:rPr>
    </w:lvl>
    <w:lvl w:ilvl="5">
      <w:start w:val="0"/>
      <w:numFmt w:val="bullet"/>
      <w:lvlText w:val="•"/>
      <w:lvlJc w:val="left"/>
      <w:pPr>
        <w:ind w:left="5734" w:hanging="360"/>
      </w:pPr>
      <w:rPr>
        <w:rFonts w:hint="default"/>
        <w:lang w:val="id" w:eastAsia="en-US" w:bidi="ar-SA"/>
      </w:rPr>
    </w:lvl>
    <w:lvl w:ilvl="6">
      <w:start w:val="0"/>
      <w:numFmt w:val="bullet"/>
      <w:lvlText w:val="•"/>
      <w:lvlJc w:val="left"/>
      <w:pPr>
        <w:ind w:left="6477" w:hanging="360"/>
      </w:pPr>
      <w:rPr>
        <w:rFonts w:hint="default"/>
        <w:lang w:val="id" w:eastAsia="en-US" w:bidi="ar-SA"/>
      </w:rPr>
    </w:lvl>
    <w:lvl w:ilvl="7">
      <w:start w:val="0"/>
      <w:numFmt w:val="bullet"/>
      <w:lvlText w:val="•"/>
      <w:lvlJc w:val="left"/>
      <w:pPr>
        <w:ind w:left="7220" w:hanging="360"/>
      </w:pPr>
      <w:rPr>
        <w:rFonts w:hint="default"/>
        <w:lang w:val="id" w:eastAsia="en-US" w:bidi="ar-SA"/>
      </w:rPr>
    </w:lvl>
    <w:lvl w:ilvl="8">
      <w:start w:val="0"/>
      <w:numFmt w:val="bullet"/>
      <w:lvlText w:val="•"/>
      <w:lvlJc w:val="left"/>
      <w:pPr>
        <w:ind w:left="7963" w:hanging="360"/>
      </w:pPr>
      <w:rPr>
        <w:rFonts w:hint="default"/>
        <w:lang w:val="id" w:eastAsia="en-US" w:bidi="ar-SA"/>
      </w:rPr>
    </w:lvl>
  </w:abstractNum>
  <w:abstractNum w:abstractNumId="13">
    <w:multiLevelType w:val="hybridMultilevel"/>
    <w:lvl w:ilvl="0">
      <w:start w:val="2"/>
      <w:numFmt w:val="decimal"/>
      <w:lvlText w:val="%1."/>
      <w:lvlJc w:val="left"/>
      <w:pPr>
        <w:ind w:left="409" w:hanging="240"/>
        <w:jc w:val="left"/>
      </w:pPr>
      <w:rPr>
        <w:rFonts w:hint="default" w:ascii="Times New Roman" w:hAnsi="Times New Roman" w:eastAsia="Times New Roman" w:cs="Times New Roman"/>
        <w:w w:val="100"/>
        <w:sz w:val="20"/>
        <w:szCs w:val="20"/>
        <w:lang w:val="id" w:eastAsia="en-US" w:bidi="ar-SA"/>
      </w:rPr>
    </w:lvl>
    <w:lvl w:ilvl="1">
      <w:start w:val="0"/>
      <w:numFmt w:val="bullet"/>
      <w:lvlText w:val="•"/>
      <w:lvlJc w:val="left"/>
      <w:pPr>
        <w:ind w:left="502" w:hanging="240"/>
      </w:pPr>
      <w:rPr>
        <w:rFonts w:hint="default"/>
        <w:lang w:val="id" w:eastAsia="en-US" w:bidi="ar-SA"/>
      </w:rPr>
    </w:lvl>
    <w:lvl w:ilvl="2">
      <w:start w:val="0"/>
      <w:numFmt w:val="bullet"/>
      <w:lvlText w:val="•"/>
      <w:lvlJc w:val="left"/>
      <w:pPr>
        <w:ind w:left="605" w:hanging="240"/>
      </w:pPr>
      <w:rPr>
        <w:rFonts w:hint="default"/>
        <w:lang w:val="id" w:eastAsia="en-US" w:bidi="ar-SA"/>
      </w:rPr>
    </w:lvl>
    <w:lvl w:ilvl="3">
      <w:start w:val="0"/>
      <w:numFmt w:val="bullet"/>
      <w:lvlText w:val="•"/>
      <w:lvlJc w:val="left"/>
      <w:pPr>
        <w:ind w:left="707" w:hanging="240"/>
      </w:pPr>
      <w:rPr>
        <w:rFonts w:hint="default"/>
        <w:lang w:val="id" w:eastAsia="en-US" w:bidi="ar-SA"/>
      </w:rPr>
    </w:lvl>
    <w:lvl w:ilvl="4">
      <w:start w:val="0"/>
      <w:numFmt w:val="bullet"/>
      <w:lvlText w:val="•"/>
      <w:lvlJc w:val="left"/>
      <w:pPr>
        <w:ind w:left="810" w:hanging="240"/>
      </w:pPr>
      <w:rPr>
        <w:rFonts w:hint="default"/>
        <w:lang w:val="id" w:eastAsia="en-US" w:bidi="ar-SA"/>
      </w:rPr>
    </w:lvl>
    <w:lvl w:ilvl="5">
      <w:start w:val="0"/>
      <w:numFmt w:val="bullet"/>
      <w:lvlText w:val="•"/>
      <w:lvlJc w:val="left"/>
      <w:pPr>
        <w:ind w:left="912" w:hanging="240"/>
      </w:pPr>
      <w:rPr>
        <w:rFonts w:hint="default"/>
        <w:lang w:val="id" w:eastAsia="en-US" w:bidi="ar-SA"/>
      </w:rPr>
    </w:lvl>
    <w:lvl w:ilvl="6">
      <w:start w:val="0"/>
      <w:numFmt w:val="bullet"/>
      <w:lvlText w:val="•"/>
      <w:lvlJc w:val="left"/>
      <w:pPr>
        <w:ind w:left="1015" w:hanging="240"/>
      </w:pPr>
      <w:rPr>
        <w:rFonts w:hint="default"/>
        <w:lang w:val="id" w:eastAsia="en-US" w:bidi="ar-SA"/>
      </w:rPr>
    </w:lvl>
    <w:lvl w:ilvl="7">
      <w:start w:val="0"/>
      <w:numFmt w:val="bullet"/>
      <w:lvlText w:val="•"/>
      <w:lvlJc w:val="left"/>
      <w:pPr>
        <w:ind w:left="1117" w:hanging="240"/>
      </w:pPr>
      <w:rPr>
        <w:rFonts w:hint="default"/>
        <w:lang w:val="id" w:eastAsia="en-US" w:bidi="ar-SA"/>
      </w:rPr>
    </w:lvl>
    <w:lvl w:ilvl="8">
      <w:start w:val="0"/>
      <w:numFmt w:val="bullet"/>
      <w:lvlText w:val="•"/>
      <w:lvlJc w:val="left"/>
      <w:pPr>
        <w:ind w:left="1220" w:hanging="240"/>
      </w:pPr>
      <w:rPr>
        <w:rFonts w:hint="default"/>
        <w:lang w:val="id" w:eastAsia="en-US" w:bidi="ar-SA"/>
      </w:rPr>
    </w:lvl>
  </w:abstractNum>
  <w:abstractNum w:abstractNumId="12">
    <w:multiLevelType w:val="hybridMultilevel"/>
    <w:lvl w:ilvl="0">
      <w:start w:val="2"/>
      <w:numFmt w:val="decimal"/>
      <w:lvlText w:val="%1."/>
      <w:lvlJc w:val="left"/>
      <w:pPr>
        <w:ind w:left="417" w:hanging="245"/>
        <w:jc w:val="left"/>
      </w:pPr>
      <w:rPr>
        <w:rFonts w:hint="default" w:ascii="Times New Roman" w:hAnsi="Times New Roman" w:eastAsia="Times New Roman" w:cs="Times New Roman"/>
        <w:w w:val="100"/>
        <w:sz w:val="20"/>
        <w:szCs w:val="20"/>
        <w:lang w:val="id" w:eastAsia="en-US" w:bidi="ar-SA"/>
      </w:rPr>
    </w:lvl>
    <w:lvl w:ilvl="1">
      <w:start w:val="0"/>
      <w:numFmt w:val="bullet"/>
      <w:lvlText w:val="•"/>
      <w:lvlJc w:val="left"/>
      <w:pPr>
        <w:ind w:left="622" w:hanging="245"/>
      </w:pPr>
      <w:rPr>
        <w:rFonts w:hint="default"/>
        <w:lang w:val="id" w:eastAsia="en-US" w:bidi="ar-SA"/>
      </w:rPr>
    </w:lvl>
    <w:lvl w:ilvl="2">
      <w:start w:val="0"/>
      <w:numFmt w:val="bullet"/>
      <w:lvlText w:val="•"/>
      <w:lvlJc w:val="left"/>
      <w:pPr>
        <w:ind w:left="824" w:hanging="245"/>
      </w:pPr>
      <w:rPr>
        <w:rFonts w:hint="default"/>
        <w:lang w:val="id" w:eastAsia="en-US" w:bidi="ar-SA"/>
      </w:rPr>
    </w:lvl>
    <w:lvl w:ilvl="3">
      <w:start w:val="0"/>
      <w:numFmt w:val="bullet"/>
      <w:lvlText w:val="•"/>
      <w:lvlJc w:val="left"/>
      <w:pPr>
        <w:ind w:left="1026" w:hanging="245"/>
      </w:pPr>
      <w:rPr>
        <w:rFonts w:hint="default"/>
        <w:lang w:val="id" w:eastAsia="en-US" w:bidi="ar-SA"/>
      </w:rPr>
    </w:lvl>
    <w:lvl w:ilvl="4">
      <w:start w:val="0"/>
      <w:numFmt w:val="bullet"/>
      <w:lvlText w:val="•"/>
      <w:lvlJc w:val="left"/>
      <w:pPr>
        <w:ind w:left="1228" w:hanging="245"/>
      </w:pPr>
      <w:rPr>
        <w:rFonts w:hint="default"/>
        <w:lang w:val="id" w:eastAsia="en-US" w:bidi="ar-SA"/>
      </w:rPr>
    </w:lvl>
    <w:lvl w:ilvl="5">
      <w:start w:val="0"/>
      <w:numFmt w:val="bullet"/>
      <w:lvlText w:val="•"/>
      <w:lvlJc w:val="left"/>
      <w:pPr>
        <w:ind w:left="1431" w:hanging="245"/>
      </w:pPr>
      <w:rPr>
        <w:rFonts w:hint="default"/>
        <w:lang w:val="id" w:eastAsia="en-US" w:bidi="ar-SA"/>
      </w:rPr>
    </w:lvl>
    <w:lvl w:ilvl="6">
      <w:start w:val="0"/>
      <w:numFmt w:val="bullet"/>
      <w:lvlText w:val="•"/>
      <w:lvlJc w:val="left"/>
      <w:pPr>
        <w:ind w:left="1633" w:hanging="245"/>
      </w:pPr>
      <w:rPr>
        <w:rFonts w:hint="default"/>
        <w:lang w:val="id" w:eastAsia="en-US" w:bidi="ar-SA"/>
      </w:rPr>
    </w:lvl>
    <w:lvl w:ilvl="7">
      <w:start w:val="0"/>
      <w:numFmt w:val="bullet"/>
      <w:lvlText w:val="•"/>
      <w:lvlJc w:val="left"/>
      <w:pPr>
        <w:ind w:left="1835" w:hanging="245"/>
      </w:pPr>
      <w:rPr>
        <w:rFonts w:hint="default"/>
        <w:lang w:val="id" w:eastAsia="en-US" w:bidi="ar-SA"/>
      </w:rPr>
    </w:lvl>
    <w:lvl w:ilvl="8">
      <w:start w:val="0"/>
      <w:numFmt w:val="bullet"/>
      <w:lvlText w:val="•"/>
      <w:lvlJc w:val="left"/>
      <w:pPr>
        <w:ind w:left="2037" w:hanging="245"/>
      </w:pPr>
      <w:rPr>
        <w:rFonts w:hint="default"/>
        <w:lang w:val="id" w:eastAsia="en-US" w:bidi="ar-SA"/>
      </w:rPr>
    </w:lvl>
  </w:abstractNum>
  <w:abstractNum w:abstractNumId="11">
    <w:multiLevelType w:val="hybridMultilevel"/>
    <w:lvl w:ilvl="0">
      <w:start w:val="2"/>
      <w:numFmt w:val="decimal"/>
      <w:lvlText w:val="%1."/>
      <w:lvlJc w:val="left"/>
      <w:pPr>
        <w:ind w:left="429" w:hanging="250"/>
        <w:jc w:val="left"/>
      </w:pPr>
      <w:rPr>
        <w:rFonts w:hint="default" w:ascii="Times New Roman" w:hAnsi="Times New Roman" w:eastAsia="Times New Roman" w:cs="Times New Roman"/>
        <w:w w:val="100"/>
        <w:sz w:val="20"/>
        <w:szCs w:val="20"/>
        <w:lang w:val="id" w:eastAsia="en-US" w:bidi="ar-SA"/>
      </w:rPr>
    </w:lvl>
    <w:lvl w:ilvl="1">
      <w:start w:val="0"/>
      <w:numFmt w:val="bullet"/>
      <w:lvlText w:val="•"/>
      <w:lvlJc w:val="left"/>
      <w:pPr>
        <w:ind w:left="643" w:hanging="250"/>
      </w:pPr>
      <w:rPr>
        <w:rFonts w:hint="default"/>
        <w:lang w:val="id" w:eastAsia="en-US" w:bidi="ar-SA"/>
      </w:rPr>
    </w:lvl>
    <w:lvl w:ilvl="2">
      <w:start w:val="0"/>
      <w:numFmt w:val="bullet"/>
      <w:lvlText w:val="•"/>
      <w:lvlJc w:val="left"/>
      <w:pPr>
        <w:ind w:left="867" w:hanging="250"/>
      </w:pPr>
      <w:rPr>
        <w:rFonts w:hint="default"/>
        <w:lang w:val="id" w:eastAsia="en-US" w:bidi="ar-SA"/>
      </w:rPr>
    </w:lvl>
    <w:lvl w:ilvl="3">
      <w:start w:val="0"/>
      <w:numFmt w:val="bullet"/>
      <w:lvlText w:val="•"/>
      <w:lvlJc w:val="left"/>
      <w:pPr>
        <w:ind w:left="1090" w:hanging="250"/>
      </w:pPr>
      <w:rPr>
        <w:rFonts w:hint="default"/>
        <w:lang w:val="id" w:eastAsia="en-US" w:bidi="ar-SA"/>
      </w:rPr>
    </w:lvl>
    <w:lvl w:ilvl="4">
      <w:start w:val="0"/>
      <w:numFmt w:val="bullet"/>
      <w:lvlText w:val="•"/>
      <w:lvlJc w:val="left"/>
      <w:pPr>
        <w:ind w:left="1314" w:hanging="250"/>
      </w:pPr>
      <w:rPr>
        <w:rFonts w:hint="default"/>
        <w:lang w:val="id" w:eastAsia="en-US" w:bidi="ar-SA"/>
      </w:rPr>
    </w:lvl>
    <w:lvl w:ilvl="5">
      <w:start w:val="0"/>
      <w:numFmt w:val="bullet"/>
      <w:lvlText w:val="•"/>
      <w:lvlJc w:val="left"/>
      <w:pPr>
        <w:ind w:left="1538" w:hanging="250"/>
      </w:pPr>
      <w:rPr>
        <w:rFonts w:hint="default"/>
        <w:lang w:val="id" w:eastAsia="en-US" w:bidi="ar-SA"/>
      </w:rPr>
    </w:lvl>
    <w:lvl w:ilvl="6">
      <w:start w:val="0"/>
      <w:numFmt w:val="bullet"/>
      <w:lvlText w:val="•"/>
      <w:lvlJc w:val="left"/>
      <w:pPr>
        <w:ind w:left="1761" w:hanging="250"/>
      </w:pPr>
      <w:rPr>
        <w:rFonts w:hint="default"/>
        <w:lang w:val="id" w:eastAsia="en-US" w:bidi="ar-SA"/>
      </w:rPr>
    </w:lvl>
    <w:lvl w:ilvl="7">
      <w:start w:val="0"/>
      <w:numFmt w:val="bullet"/>
      <w:lvlText w:val="•"/>
      <w:lvlJc w:val="left"/>
      <w:pPr>
        <w:ind w:left="1985" w:hanging="250"/>
      </w:pPr>
      <w:rPr>
        <w:rFonts w:hint="default"/>
        <w:lang w:val="id" w:eastAsia="en-US" w:bidi="ar-SA"/>
      </w:rPr>
    </w:lvl>
    <w:lvl w:ilvl="8">
      <w:start w:val="0"/>
      <w:numFmt w:val="bullet"/>
      <w:lvlText w:val="•"/>
      <w:lvlJc w:val="left"/>
      <w:pPr>
        <w:ind w:left="2209" w:hanging="250"/>
      </w:pPr>
      <w:rPr>
        <w:rFonts w:hint="default"/>
        <w:lang w:val="id" w:eastAsia="en-US" w:bidi="ar-SA"/>
      </w:rPr>
    </w:lvl>
  </w:abstractNum>
  <w:abstractNum w:abstractNumId="10">
    <w:multiLevelType w:val="hybridMultilevel"/>
    <w:lvl w:ilvl="0">
      <w:start w:val="4"/>
      <w:numFmt w:val="decimal"/>
      <w:lvlText w:val="%1."/>
      <w:lvlJc w:val="left"/>
      <w:pPr>
        <w:ind w:left="1316" w:hanging="361"/>
        <w:jc w:val="right"/>
      </w:pPr>
      <w:rPr>
        <w:rFonts w:hint="default"/>
        <w:b/>
        <w:bCs/>
        <w:spacing w:val="-3"/>
        <w:w w:val="99"/>
        <w:lang w:val="id" w:eastAsia="en-US" w:bidi="ar-SA"/>
      </w:rPr>
    </w:lvl>
    <w:lvl w:ilvl="1">
      <w:start w:val="1"/>
      <w:numFmt w:val="decimal"/>
      <w:lvlText w:val="%2."/>
      <w:lvlJc w:val="left"/>
      <w:pPr>
        <w:ind w:left="1590" w:hanging="361"/>
        <w:jc w:val="right"/>
      </w:pPr>
      <w:rPr>
        <w:rFonts w:hint="default" w:ascii="Times New Roman" w:hAnsi="Times New Roman" w:eastAsia="Times New Roman" w:cs="Times New Roman"/>
        <w:spacing w:val="-19"/>
        <w:w w:val="99"/>
        <w:sz w:val="24"/>
        <w:szCs w:val="24"/>
        <w:lang w:val="id" w:eastAsia="en-US" w:bidi="ar-SA"/>
      </w:rPr>
    </w:lvl>
    <w:lvl w:ilvl="2">
      <w:start w:val="1"/>
      <w:numFmt w:val="lowerLetter"/>
      <w:lvlText w:val="%3)"/>
      <w:lvlJc w:val="left"/>
      <w:pPr>
        <w:ind w:left="2012" w:hanging="447"/>
        <w:jc w:val="right"/>
      </w:pPr>
      <w:rPr>
        <w:rFonts w:hint="default"/>
        <w:spacing w:val="-2"/>
        <w:w w:val="100"/>
        <w:lang w:val="id" w:eastAsia="en-US" w:bidi="ar-SA"/>
      </w:rPr>
    </w:lvl>
    <w:lvl w:ilvl="3">
      <w:start w:val="0"/>
      <w:numFmt w:val="bullet"/>
      <w:lvlText w:val="•"/>
      <w:lvlJc w:val="left"/>
      <w:pPr>
        <w:ind w:left="2020" w:hanging="447"/>
      </w:pPr>
      <w:rPr>
        <w:rFonts w:hint="default"/>
        <w:lang w:val="id" w:eastAsia="en-US" w:bidi="ar-SA"/>
      </w:rPr>
    </w:lvl>
    <w:lvl w:ilvl="4">
      <w:start w:val="0"/>
      <w:numFmt w:val="bullet"/>
      <w:lvlText w:val="•"/>
      <w:lvlJc w:val="left"/>
      <w:pPr>
        <w:ind w:left="3081" w:hanging="447"/>
      </w:pPr>
      <w:rPr>
        <w:rFonts w:hint="default"/>
        <w:lang w:val="id" w:eastAsia="en-US" w:bidi="ar-SA"/>
      </w:rPr>
    </w:lvl>
    <w:lvl w:ilvl="5">
      <w:start w:val="0"/>
      <w:numFmt w:val="bullet"/>
      <w:lvlText w:val="•"/>
      <w:lvlJc w:val="left"/>
      <w:pPr>
        <w:ind w:left="4142" w:hanging="447"/>
      </w:pPr>
      <w:rPr>
        <w:rFonts w:hint="default"/>
        <w:lang w:val="id" w:eastAsia="en-US" w:bidi="ar-SA"/>
      </w:rPr>
    </w:lvl>
    <w:lvl w:ilvl="6">
      <w:start w:val="0"/>
      <w:numFmt w:val="bullet"/>
      <w:lvlText w:val="•"/>
      <w:lvlJc w:val="left"/>
      <w:pPr>
        <w:ind w:left="5203" w:hanging="447"/>
      </w:pPr>
      <w:rPr>
        <w:rFonts w:hint="default"/>
        <w:lang w:val="id" w:eastAsia="en-US" w:bidi="ar-SA"/>
      </w:rPr>
    </w:lvl>
    <w:lvl w:ilvl="7">
      <w:start w:val="0"/>
      <w:numFmt w:val="bullet"/>
      <w:lvlText w:val="•"/>
      <w:lvlJc w:val="left"/>
      <w:pPr>
        <w:ind w:left="6265" w:hanging="447"/>
      </w:pPr>
      <w:rPr>
        <w:rFonts w:hint="default"/>
        <w:lang w:val="id" w:eastAsia="en-US" w:bidi="ar-SA"/>
      </w:rPr>
    </w:lvl>
    <w:lvl w:ilvl="8">
      <w:start w:val="0"/>
      <w:numFmt w:val="bullet"/>
      <w:lvlText w:val="•"/>
      <w:lvlJc w:val="left"/>
      <w:pPr>
        <w:ind w:left="7326" w:hanging="447"/>
      </w:pPr>
      <w:rPr>
        <w:rFonts w:hint="default"/>
        <w:lang w:val="id" w:eastAsia="en-US" w:bidi="ar-SA"/>
      </w:rPr>
    </w:lvl>
  </w:abstractNum>
  <w:abstractNum w:abstractNumId="9">
    <w:multiLevelType w:val="hybridMultilevel"/>
    <w:lvl w:ilvl="0">
      <w:start w:val="1"/>
      <w:numFmt w:val="decimal"/>
      <w:lvlText w:val="%1."/>
      <w:lvlJc w:val="left"/>
      <w:pPr>
        <w:ind w:left="1676" w:hanging="360"/>
        <w:jc w:val="left"/>
      </w:pPr>
      <w:rPr>
        <w:rFonts w:hint="default" w:ascii="Times New Roman" w:hAnsi="Times New Roman" w:eastAsia="Times New Roman" w:cs="Times New Roman"/>
        <w:spacing w:val="-7"/>
        <w:w w:val="99"/>
        <w:sz w:val="24"/>
        <w:szCs w:val="24"/>
        <w:lang w:val="id" w:eastAsia="en-US" w:bidi="ar-SA"/>
      </w:rPr>
    </w:lvl>
    <w:lvl w:ilvl="1">
      <w:start w:val="1"/>
      <w:numFmt w:val="lowerLetter"/>
      <w:lvlText w:val="%2."/>
      <w:lvlJc w:val="left"/>
      <w:pPr>
        <w:ind w:left="2099" w:hanging="360"/>
        <w:jc w:val="left"/>
      </w:pPr>
      <w:rPr>
        <w:rFonts w:hint="default" w:ascii="Times New Roman" w:hAnsi="Times New Roman" w:eastAsia="Times New Roman" w:cs="Times New Roman"/>
        <w:spacing w:val="-15"/>
        <w:w w:val="99"/>
        <w:sz w:val="24"/>
        <w:szCs w:val="24"/>
        <w:lang w:val="id" w:eastAsia="en-US" w:bidi="ar-SA"/>
      </w:rPr>
    </w:lvl>
    <w:lvl w:ilvl="2">
      <w:start w:val="1"/>
      <w:numFmt w:val="decimal"/>
      <w:lvlText w:val="%3)"/>
      <w:lvlJc w:val="left"/>
      <w:pPr>
        <w:ind w:left="2488" w:hanging="428"/>
        <w:jc w:val="left"/>
      </w:pPr>
      <w:rPr>
        <w:rFonts w:hint="default"/>
        <w:spacing w:val="0"/>
        <w:w w:val="89"/>
        <w:lang w:val="id" w:eastAsia="en-US" w:bidi="ar-SA"/>
      </w:rPr>
    </w:lvl>
    <w:lvl w:ilvl="3">
      <w:start w:val="1"/>
      <w:numFmt w:val="lowerLetter"/>
      <w:lvlText w:val="%4)"/>
      <w:lvlJc w:val="left"/>
      <w:pPr>
        <w:ind w:left="2939" w:hanging="428"/>
        <w:jc w:val="left"/>
      </w:pPr>
      <w:rPr>
        <w:rFonts w:hint="default" w:ascii="Times New Roman" w:hAnsi="Times New Roman" w:eastAsia="Times New Roman" w:cs="Times New Roman"/>
        <w:w w:val="89"/>
        <w:sz w:val="24"/>
        <w:szCs w:val="24"/>
        <w:lang w:val="id" w:eastAsia="en-US" w:bidi="ar-SA"/>
      </w:rPr>
    </w:lvl>
    <w:lvl w:ilvl="4">
      <w:start w:val="0"/>
      <w:numFmt w:val="bullet"/>
      <w:lvlText w:val="•"/>
      <w:lvlJc w:val="left"/>
      <w:pPr>
        <w:ind w:left="3869" w:hanging="428"/>
      </w:pPr>
      <w:rPr>
        <w:rFonts w:hint="default"/>
        <w:lang w:val="id" w:eastAsia="en-US" w:bidi="ar-SA"/>
      </w:rPr>
    </w:lvl>
    <w:lvl w:ilvl="5">
      <w:start w:val="0"/>
      <w:numFmt w:val="bullet"/>
      <w:lvlText w:val="•"/>
      <w:lvlJc w:val="left"/>
      <w:pPr>
        <w:ind w:left="4799" w:hanging="428"/>
      </w:pPr>
      <w:rPr>
        <w:rFonts w:hint="default"/>
        <w:lang w:val="id" w:eastAsia="en-US" w:bidi="ar-SA"/>
      </w:rPr>
    </w:lvl>
    <w:lvl w:ilvl="6">
      <w:start w:val="0"/>
      <w:numFmt w:val="bullet"/>
      <w:lvlText w:val="•"/>
      <w:lvlJc w:val="left"/>
      <w:pPr>
        <w:ind w:left="5729" w:hanging="428"/>
      </w:pPr>
      <w:rPr>
        <w:rFonts w:hint="default"/>
        <w:lang w:val="id" w:eastAsia="en-US" w:bidi="ar-SA"/>
      </w:rPr>
    </w:lvl>
    <w:lvl w:ilvl="7">
      <w:start w:val="0"/>
      <w:numFmt w:val="bullet"/>
      <w:lvlText w:val="•"/>
      <w:lvlJc w:val="left"/>
      <w:pPr>
        <w:ind w:left="6659" w:hanging="428"/>
      </w:pPr>
      <w:rPr>
        <w:rFonts w:hint="default"/>
        <w:lang w:val="id" w:eastAsia="en-US" w:bidi="ar-SA"/>
      </w:rPr>
    </w:lvl>
    <w:lvl w:ilvl="8">
      <w:start w:val="0"/>
      <w:numFmt w:val="bullet"/>
      <w:lvlText w:val="•"/>
      <w:lvlJc w:val="left"/>
      <w:pPr>
        <w:ind w:left="7589" w:hanging="428"/>
      </w:pPr>
      <w:rPr>
        <w:rFonts w:hint="default"/>
        <w:lang w:val="id" w:eastAsia="en-US" w:bidi="ar-SA"/>
      </w:rPr>
    </w:lvl>
  </w:abstractNum>
  <w:abstractNum w:abstractNumId="8">
    <w:multiLevelType w:val="hybridMultilevel"/>
    <w:lvl w:ilvl="0">
      <w:start w:val="1"/>
      <w:numFmt w:val="decimal"/>
      <w:lvlText w:val="%1."/>
      <w:lvlJc w:val="left"/>
      <w:pPr>
        <w:ind w:left="1499" w:hanging="361"/>
        <w:jc w:val="left"/>
      </w:pPr>
      <w:rPr>
        <w:rFonts w:hint="default" w:ascii="Times New Roman" w:hAnsi="Times New Roman" w:eastAsia="Times New Roman" w:cs="Times New Roman"/>
        <w:spacing w:val="-16"/>
        <w:w w:val="99"/>
        <w:sz w:val="24"/>
        <w:szCs w:val="24"/>
        <w:lang w:val="id" w:eastAsia="en-US" w:bidi="ar-SA"/>
      </w:rPr>
    </w:lvl>
    <w:lvl w:ilvl="1">
      <w:start w:val="1"/>
      <w:numFmt w:val="lowerLetter"/>
      <w:lvlText w:val="%2."/>
      <w:lvlJc w:val="left"/>
      <w:pPr>
        <w:ind w:left="1859" w:hanging="360"/>
        <w:jc w:val="left"/>
      </w:pPr>
      <w:rPr>
        <w:rFonts w:hint="default" w:ascii="Times New Roman" w:hAnsi="Times New Roman" w:eastAsia="Times New Roman" w:cs="Times New Roman"/>
        <w:spacing w:val="-10"/>
        <w:w w:val="99"/>
        <w:sz w:val="24"/>
        <w:szCs w:val="24"/>
        <w:lang w:val="id" w:eastAsia="en-US" w:bidi="ar-SA"/>
      </w:rPr>
    </w:lvl>
    <w:lvl w:ilvl="2">
      <w:start w:val="1"/>
      <w:numFmt w:val="decimal"/>
      <w:lvlText w:val="%3)"/>
      <w:lvlJc w:val="left"/>
      <w:pPr>
        <w:ind w:left="2219" w:hanging="360"/>
        <w:jc w:val="left"/>
      </w:pPr>
      <w:rPr>
        <w:rFonts w:hint="default" w:ascii="Times New Roman" w:hAnsi="Times New Roman" w:eastAsia="Times New Roman" w:cs="Times New Roman"/>
        <w:spacing w:val="0"/>
        <w:w w:val="94"/>
        <w:sz w:val="24"/>
        <w:szCs w:val="24"/>
        <w:lang w:val="id" w:eastAsia="en-US" w:bidi="ar-SA"/>
      </w:rPr>
    </w:lvl>
    <w:lvl w:ilvl="3">
      <w:start w:val="0"/>
      <w:numFmt w:val="bullet"/>
      <w:lvlText w:val="•"/>
      <w:lvlJc w:val="left"/>
      <w:pPr>
        <w:ind w:left="3123" w:hanging="360"/>
      </w:pPr>
      <w:rPr>
        <w:rFonts w:hint="default"/>
        <w:lang w:val="id" w:eastAsia="en-US" w:bidi="ar-SA"/>
      </w:rPr>
    </w:lvl>
    <w:lvl w:ilvl="4">
      <w:start w:val="0"/>
      <w:numFmt w:val="bullet"/>
      <w:lvlText w:val="•"/>
      <w:lvlJc w:val="left"/>
      <w:pPr>
        <w:ind w:left="4027" w:hanging="360"/>
      </w:pPr>
      <w:rPr>
        <w:rFonts w:hint="default"/>
        <w:lang w:val="id" w:eastAsia="en-US" w:bidi="ar-SA"/>
      </w:rPr>
    </w:lvl>
    <w:lvl w:ilvl="5">
      <w:start w:val="0"/>
      <w:numFmt w:val="bullet"/>
      <w:lvlText w:val="•"/>
      <w:lvlJc w:val="left"/>
      <w:pPr>
        <w:ind w:left="4930" w:hanging="360"/>
      </w:pPr>
      <w:rPr>
        <w:rFonts w:hint="default"/>
        <w:lang w:val="id" w:eastAsia="en-US" w:bidi="ar-SA"/>
      </w:rPr>
    </w:lvl>
    <w:lvl w:ilvl="6">
      <w:start w:val="0"/>
      <w:numFmt w:val="bullet"/>
      <w:lvlText w:val="•"/>
      <w:lvlJc w:val="left"/>
      <w:pPr>
        <w:ind w:left="5834" w:hanging="360"/>
      </w:pPr>
      <w:rPr>
        <w:rFonts w:hint="default"/>
        <w:lang w:val="id" w:eastAsia="en-US" w:bidi="ar-SA"/>
      </w:rPr>
    </w:lvl>
    <w:lvl w:ilvl="7">
      <w:start w:val="0"/>
      <w:numFmt w:val="bullet"/>
      <w:lvlText w:val="•"/>
      <w:lvlJc w:val="left"/>
      <w:pPr>
        <w:ind w:left="6738" w:hanging="360"/>
      </w:pPr>
      <w:rPr>
        <w:rFonts w:hint="default"/>
        <w:lang w:val="id" w:eastAsia="en-US" w:bidi="ar-SA"/>
      </w:rPr>
    </w:lvl>
    <w:lvl w:ilvl="8">
      <w:start w:val="0"/>
      <w:numFmt w:val="bullet"/>
      <w:lvlText w:val="•"/>
      <w:lvlJc w:val="left"/>
      <w:pPr>
        <w:ind w:left="7641" w:hanging="360"/>
      </w:pPr>
      <w:rPr>
        <w:rFonts w:hint="default"/>
        <w:lang w:val="id" w:eastAsia="en-US" w:bidi="ar-SA"/>
      </w:rPr>
    </w:lvl>
  </w:abstractNum>
  <w:abstractNum w:abstractNumId="7">
    <w:multiLevelType w:val="hybridMultilevel"/>
    <w:lvl w:ilvl="0">
      <w:start w:val="1"/>
      <w:numFmt w:val="lowerLetter"/>
      <w:lvlText w:val="%1."/>
      <w:lvlJc w:val="left"/>
      <w:pPr>
        <w:ind w:left="2012" w:hanging="423"/>
        <w:jc w:val="right"/>
      </w:pPr>
      <w:rPr>
        <w:rFonts w:hint="default" w:ascii="Times New Roman" w:hAnsi="Times New Roman" w:eastAsia="Times New Roman" w:cs="Times New Roman"/>
        <w:spacing w:val="-10"/>
        <w:w w:val="99"/>
        <w:sz w:val="24"/>
        <w:szCs w:val="24"/>
        <w:lang w:val="id" w:eastAsia="en-US" w:bidi="ar-SA"/>
      </w:rPr>
    </w:lvl>
    <w:lvl w:ilvl="1">
      <w:start w:val="1"/>
      <w:numFmt w:val="decimal"/>
      <w:lvlText w:val="%2)"/>
      <w:lvlJc w:val="left"/>
      <w:pPr>
        <w:ind w:left="2439" w:hanging="360"/>
        <w:jc w:val="left"/>
      </w:pPr>
      <w:rPr>
        <w:rFonts w:hint="default" w:ascii="Times New Roman" w:hAnsi="Times New Roman" w:eastAsia="Times New Roman" w:cs="Times New Roman"/>
        <w:spacing w:val="0"/>
        <w:w w:val="94"/>
        <w:sz w:val="24"/>
        <w:szCs w:val="24"/>
        <w:lang w:val="id" w:eastAsia="en-US" w:bidi="ar-SA"/>
      </w:rPr>
    </w:lvl>
    <w:lvl w:ilvl="2">
      <w:start w:val="0"/>
      <w:numFmt w:val="bullet"/>
      <w:lvlText w:val="•"/>
      <w:lvlJc w:val="left"/>
      <w:pPr>
        <w:ind w:left="2440" w:hanging="360"/>
      </w:pPr>
      <w:rPr>
        <w:rFonts w:hint="default"/>
        <w:lang w:val="id" w:eastAsia="en-US" w:bidi="ar-SA"/>
      </w:rPr>
    </w:lvl>
    <w:lvl w:ilvl="3">
      <w:start w:val="0"/>
      <w:numFmt w:val="bullet"/>
      <w:lvlText w:val="•"/>
      <w:lvlJc w:val="left"/>
      <w:pPr>
        <w:ind w:left="3316" w:hanging="360"/>
      </w:pPr>
      <w:rPr>
        <w:rFonts w:hint="default"/>
        <w:lang w:val="id" w:eastAsia="en-US" w:bidi="ar-SA"/>
      </w:rPr>
    </w:lvl>
    <w:lvl w:ilvl="4">
      <w:start w:val="0"/>
      <w:numFmt w:val="bullet"/>
      <w:lvlText w:val="•"/>
      <w:lvlJc w:val="left"/>
      <w:pPr>
        <w:ind w:left="4192" w:hanging="360"/>
      </w:pPr>
      <w:rPr>
        <w:rFonts w:hint="default"/>
        <w:lang w:val="id" w:eastAsia="en-US" w:bidi="ar-SA"/>
      </w:rPr>
    </w:lvl>
    <w:lvl w:ilvl="5">
      <w:start w:val="0"/>
      <w:numFmt w:val="bullet"/>
      <w:lvlText w:val="•"/>
      <w:lvlJc w:val="left"/>
      <w:pPr>
        <w:ind w:left="5068" w:hanging="360"/>
      </w:pPr>
      <w:rPr>
        <w:rFonts w:hint="default"/>
        <w:lang w:val="id" w:eastAsia="en-US" w:bidi="ar-SA"/>
      </w:rPr>
    </w:lvl>
    <w:lvl w:ilvl="6">
      <w:start w:val="0"/>
      <w:numFmt w:val="bullet"/>
      <w:lvlText w:val="•"/>
      <w:lvlJc w:val="left"/>
      <w:pPr>
        <w:ind w:left="5944" w:hanging="360"/>
      </w:pPr>
      <w:rPr>
        <w:rFonts w:hint="default"/>
        <w:lang w:val="id" w:eastAsia="en-US" w:bidi="ar-SA"/>
      </w:rPr>
    </w:lvl>
    <w:lvl w:ilvl="7">
      <w:start w:val="0"/>
      <w:numFmt w:val="bullet"/>
      <w:lvlText w:val="•"/>
      <w:lvlJc w:val="left"/>
      <w:pPr>
        <w:ind w:left="6820" w:hanging="360"/>
      </w:pPr>
      <w:rPr>
        <w:rFonts w:hint="default"/>
        <w:lang w:val="id" w:eastAsia="en-US" w:bidi="ar-SA"/>
      </w:rPr>
    </w:lvl>
    <w:lvl w:ilvl="8">
      <w:start w:val="0"/>
      <w:numFmt w:val="bullet"/>
      <w:lvlText w:val="•"/>
      <w:lvlJc w:val="left"/>
      <w:pPr>
        <w:ind w:left="7696" w:hanging="360"/>
      </w:pPr>
      <w:rPr>
        <w:rFonts w:hint="default"/>
        <w:lang w:val="id" w:eastAsia="en-US" w:bidi="ar-SA"/>
      </w:rPr>
    </w:lvl>
  </w:abstractNum>
  <w:abstractNum w:abstractNumId="6">
    <w:multiLevelType w:val="hybridMultilevel"/>
    <w:lvl w:ilvl="0">
      <w:start w:val="1"/>
      <w:numFmt w:val="upperLetter"/>
      <w:lvlText w:val="%1."/>
      <w:lvlJc w:val="left"/>
      <w:pPr>
        <w:ind w:left="1307" w:hanging="361"/>
        <w:jc w:val="left"/>
      </w:pPr>
      <w:rPr>
        <w:rFonts w:hint="default" w:ascii="Times New Roman" w:hAnsi="Times New Roman" w:eastAsia="Times New Roman" w:cs="Times New Roman"/>
        <w:b/>
        <w:bCs/>
        <w:spacing w:val="0"/>
        <w:w w:val="90"/>
        <w:sz w:val="24"/>
        <w:szCs w:val="24"/>
        <w:lang w:val="id" w:eastAsia="en-US" w:bidi="ar-SA"/>
      </w:rPr>
    </w:lvl>
    <w:lvl w:ilvl="1">
      <w:start w:val="1"/>
      <w:numFmt w:val="decimal"/>
      <w:lvlText w:val="%2."/>
      <w:lvlJc w:val="left"/>
      <w:pPr>
        <w:ind w:left="1436" w:hanging="308"/>
        <w:jc w:val="left"/>
      </w:pPr>
      <w:rPr>
        <w:rFonts w:hint="default"/>
        <w:b/>
        <w:bCs/>
        <w:spacing w:val="-6"/>
        <w:w w:val="99"/>
        <w:lang w:val="id" w:eastAsia="en-US" w:bidi="ar-SA"/>
      </w:rPr>
    </w:lvl>
    <w:lvl w:ilvl="2">
      <w:start w:val="1"/>
      <w:numFmt w:val="lowerLetter"/>
      <w:lvlText w:val="%3."/>
      <w:lvlJc w:val="left"/>
      <w:pPr>
        <w:ind w:left="1940" w:hanging="308"/>
        <w:jc w:val="left"/>
      </w:pPr>
      <w:rPr>
        <w:rFonts w:hint="default" w:ascii="Times New Roman" w:hAnsi="Times New Roman" w:eastAsia="Times New Roman" w:cs="Times New Roman"/>
        <w:spacing w:val="-10"/>
        <w:w w:val="99"/>
        <w:sz w:val="24"/>
        <w:szCs w:val="24"/>
        <w:lang w:val="id" w:eastAsia="en-US" w:bidi="ar-SA"/>
      </w:rPr>
    </w:lvl>
    <w:lvl w:ilvl="3">
      <w:start w:val="1"/>
      <w:numFmt w:val="decimal"/>
      <w:lvlText w:val="%4)"/>
      <w:lvlJc w:val="left"/>
      <w:pPr>
        <w:ind w:left="2656" w:hanging="308"/>
        <w:jc w:val="right"/>
      </w:pPr>
      <w:rPr>
        <w:rFonts w:hint="default" w:ascii="Times New Roman" w:hAnsi="Times New Roman" w:eastAsia="Times New Roman" w:cs="Times New Roman"/>
        <w:spacing w:val="0"/>
        <w:w w:val="94"/>
        <w:sz w:val="24"/>
        <w:szCs w:val="24"/>
        <w:lang w:val="id" w:eastAsia="en-US" w:bidi="ar-SA"/>
      </w:rPr>
    </w:lvl>
    <w:lvl w:ilvl="4">
      <w:start w:val="1"/>
      <w:numFmt w:val="lowerLetter"/>
      <w:lvlText w:val="%5)"/>
      <w:lvlJc w:val="left"/>
      <w:pPr>
        <w:ind w:left="3006" w:hanging="308"/>
        <w:jc w:val="left"/>
      </w:pPr>
      <w:rPr>
        <w:rFonts w:hint="default" w:ascii="Times New Roman" w:hAnsi="Times New Roman" w:eastAsia="Times New Roman" w:cs="Times New Roman"/>
        <w:spacing w:val="-10"/>
        <w:w w:val="99"/>
        <w:sz w:val="24"/>
        <w:szCs w:val="24"/>
        <w:lang w:val="id" w:eastAsia="en-US" w:bidi="ar-SA"/>
      </w:rPr>
    </w:lvl>
    <w:lvl w:ilvl="5">
      <w:start w:val="1"/>
      <w:numFmt w:val="lowerLetter"/>
      <w:lvlText w:val="%6)"/>
      <w:lvlJc w:val="left"/>
      <w:pPr>
        <w:ind w:left="3405" w:hanging="308"/>
        <w:jc w:val="left"/>
      </w:pPr>
      <w:rPr>
        <w:rFonts w:hint="default" w:ascii="Times New Roman" w:hAnsi="Times New Roman" w:eastAsia="Times New Roman" w:cs="Times New Roman"/>
        <w:spacing w:val="-6"/>
        <w:w w:val="99"/>
        <w:sz w:val="24"/>
        <w:szCs w:val="24"/>
        <w:lang w:val="id" w:eastAsia="en-US" w:bidi="ar-SA"/>
      </w:rPr>
    </w:lvl>
    <w:lvl w:ilvl="6">
      <w:start w:val="1"/>
      <w:numFmt w:val="lowerLetter"/>
      <w:lvlText w:val="%7)"/>
      <w:lvlJc w:val="left"/>
      <w:pPr>
        <w:ind w:left="3698" w:hanging="308"/>
        <w:jc w:val="right"/>
      </w:pPr>
      <w:rPr>
        <w:rFonts w:hint="default"/>
        <w:spacing w:val="-6"/>
        <w:w w:val="99"/>
        <w:lang w:val="id" w:eastAsia="en-US" w:bidi="ar-SA"/>
      </w:rPr>
    </w:lvl>
    <w:lvl w:ilvl="7">
      <w:start w:val="0"/>
      <w:numFmt w:val="bullet"/>
      <w:lvlText w:val="•"/>
      <w:lvlJc w:val="left"/>
      <w:pPr>
        <w:ind w:left="3000" w:hanging="308"/>
      </w:pPr>
      <w:rPr>
        <w:rFonts w:hint="default"/>
        <w:lang w:val="id" w:eastAsia="en-US" w:bidi="ar-SA"/>
      </w:rPr>
    </w:lvl>
    <w:lvl w:ilvl="8">
      <w:start w:val="0"/>
      <w:numFmt w:val="bullet"/>
      <w:lvlText w:val="•"/>
      <w:lvlJc w:val="left"/>
      <w:pPr>
        <w:ind w:left="3400" w:hanging="308"/>
      </w:pPr>
      <w:rPr>
        <w:rFonts w:hint="default"/>
        <w:lang w:val="id" w:eastAsia="en-US" w:bidi="ar-SA"/>
      </w:rPr>
    </w:lvl>
  </w:abstractNum>
  <w:abstractNum w:abstractNumId="5">
    <w:multiLevelType w:val="hybridMultilevel"/>
    <w:lvl w:ilvl="0">
      <w:start w:val="1"/>
      <w:numFmt w:val="decimal"/>
      <w:lvlText w:val="%1."/>
      <w:lvlJc w:val="left"/>
      <w:pPr>
        <w:ind w:left="1215" w:hanging="360"/>
        <w:jc w:val="left"/>
      </w:pPr>
      <w:rPr>
        <w:rFonts w:hint="default" w:ascii="Times New Roman" w:hAnsi="Times New Roman" w:eastAsia="Times New Roman" w:cs="Times New Roman"/>
        <w:spacing w:val="-2"/>
        <w:w w:val="105"/>
        <w:sz w:val="24"/>
        <w:szCs w:val="24"/>
        <w:lang w:val="id" w:eastAsia="en-US" w:bidi="ar-SA"/>
      </w:rPr>
    </w:lvl>
    <w:lvl w:ilvl="1">
      <w:start w:val="1"/>
      <w:numFmt w:val="lowerLetter"/>
      <w:lvlText w:val="%2."/>
      <w:lvlJc w:val="left"/>
      <w:pPr>
        <w:ind w:left="2027" w:hanging="360"/>
        <w:jc w:val="left"/>
      </w:pPr>
      <w:rPr>
        <w:rFonts w:hint="default" w:ascii="Times New Roman" w:hAnsi="Times New Roman" w:eastAsia="Times New Roman" w:cs="Times New Roman"/>
        <w:spacing w:val="-3"/>
        <w:w w:val="100"/>
        <w:sz w:val="24"/>
        <w:szCs w:val="24"/>
        <w:lang w:val="id" w:eastAsia="en-US" w:bidi="ar-SA"/>
      </w:rPr>
    </w:lvl>
    <w:lvl w:ilvl="2">
      <w:start w:val="0"/>
      <w:numFmt w:val="bullet"/>
      <w:lvlText w:val="•"/>
      <w:lvlJc w:val="left"/>
      <w:pPr>
        <w:ind w:left="2845" w:hanging="360"/>
      </w:pPr>
      <w:rPr>
        <w:rFonts w:hint="default"/>
        <w:lang w:val="id" w:eastAsia="en-US" w:bidi="ar-SA"/>
      </w:rPr>
    </w:lvl>
    <w:lvl w:ilvl="3">
      <w:start w:val="0"/>
      <w:numFmt w:val="bullet"/>
      <w:lvlText w:val="•"/>
      <w:lvlJc w:val="left"/>
      <w:pPr>
        <w:ind w:left="3670" w:hanging="360"/>
      </w:pPr>
      <w:rPr>
        <w:rFonts w:hint="default"/>
        <w:lang w:val="id" w:eastAsia="en-US" w:bidi="ar-SA"/>
      </w:rPr>
    </w:lvl>
    <w:lvl w:ilvl="4">
      <w:start w:val="0"/>
      <w:numFmt w:val="bullet"/>
      <w:lvlText w:val="•"/>
      <w:lvlJc w:val="left"/>
      <w:pPr>
        <w:ind w:left="4496" w:hanging="360"/>
      </w:pPr>
      <w:rPr>
        <w:rFonts w:hint="default"/>
        <w:lang w:val="id" w:eastAsia="en-US" w:bidi="ar-SA"/>
      </w:rPr>
    </w:lvl>
    <w:lvl w:ilvl="5">
      <w:start w:val="0"/>
      <w:numFmt w:val="bullet"/>
      <w:lvlText w:val="•"/>
      <w:lvlJc w:val="left"/>
      <w:pPr>
        <w:ind w:left="5321" w:hanging="360"/>
      </w:pPr>
      <w:rPr>
        <w:rFonts w:hint="default"/>
        <w:lang w:val="id" w:eastAsia="en-US" w:bidi="ar-SA"/>
      </w:rPr>
    </w:lvl>
    <w:lvl w:ilvl="6">
      <w:start w:val="0"/>
      <w:numFmt w:val="bullet"/>
      <w:lvlText w:val="•"/>
      <w:lvlJc w:val="left"/>
      <w:pPr>
        <w:ind w:left="6147" w:hanging="360"/>
      </w:pPr>
      <w:rPr>
        <w:rFonts w:hint="default"/>
        <w:lang w:val="id" w:eastAsia="en-US" w:bidi="ar-SA"/>
      </w:rPr>
    </w:lvl>
    <w:lvl w:ilvl="7">
      <w:start w:val="0"/>
      <w:numFmt w:val="bullet"/>
      <w:lvlText w:val="•"/>
      <w:lvlJc w:val="left"/>
      <w:pPr>
        <w:ind w:left="6972" w:hanging="360"/>
      </w:pPr>
      <w:rPr>
        <w:rFonts w:hint="default"/>
        <w:lang w:val="id" w:eastAsia="en-US" w:bidi="ar-SA"/>
      </w:rPr>
    </w:lvl>
    <w:lvl w:ilvl="8">
      <w:start w:val="0"/>
      <w:numFmt w:val="bullet"/>
      <w:lvlText w:val="•"/>
      <w:lvlJc w:val="left"/>
      <w:pPr>
        <w:ind w:left="7797" w:hanging="360"/>
      </w:pPr>
      <w:rPr>
        <w:rFonts w:hint="default"/>
        <w:lang w:val="id" w:eastAsia="en-US" w:bidi="ar-SA"/>
      </w:rPr>
    </w:lvl>
  </w:abstractNum>
  <w:abstractNum w:abstractNumId="4">
    <w:multiLevelType w:val="hybridMultilevel"/>
    <w:lvl w:ilvl="0">
      <w:start w:val="1"/>
      <w:numFmt w:val="decimal"/>
      <w:lvlText w:val="%1."/>
      <w:lvlJc w:val="left"/>
      <w:pPr>
        <w:ind w:left="1129" w:hanging="543"/>
        <w:jc w:val="left"/>
      </w:pPr>
      <w:rPr>
        <w:rFonts w:hint="default" w:ascii="Times New Roman" w:hAnsi="Times New Roman" w:eastAsia="Times New Roman" w:cs="Times New Roman"/>
        <w:b/>
        <w:bCs/>
        <w:spacing w:val="-4"/>
        <w:w w:val="99"/>
        <w:sz w:val="24"/>
        <w:szCs w:val="24"/>
        <w:lang w:val="id" w:eastAsia="en-US" w:bidi="ar-SA"/>
      </w:rPr>
    </w:lvl>
    <w:lvl w:ilvl="1">
      <w:start w:val="1"/>
      <w:numFmt w:val="decimal"/>
      <w:lvlText w:val="%2."/>
      <w:lvlJc w:val="left"/>
      <w:pPr>
        <w:ind w:left="1667" w:hanging="360"/>
        <w:jc w:val="left"/>
      </w:pPr>
      <w:rPr>
        <w:rFonts w:hint="default" w:ascii="Times New Roman" w:hAnsi="Times New Roman" w:eastAsia="Times New Roman" w:cs="Times New Roman"/>
        <w:spacing w:val="-24"/>
        <w:w w:val="99"/>
        <w:sz w:val="24"/>
        <w:szCs w:val="24"/>
        <w:lang w:val="id" w:eastAsia="en-US" w:bidi="ar-SA"/>
      </w:rPr>
    </w:lvl>
    <w:lvl w:ilvl="2">
      <w:start w:val="0"/>
      <w:numFmt w:val="bullet"/>
      <w:lvlText w:val="•"/>
      <w:lvlJc w:val="left"/>
      <w:pPr>
        <w:ind w:left="2525" w:hanging="360"/>
      </w:pPr>
      <w:rPr>
        <w:rFonts w:hint="default"/>
        <w:lang w:val="id" w:eastAsia="en-US" w:bidi="ar-SA"/>
      </w:rPr>
    </w:lvl>
    <w:lvl w:ilvl="3">
      <w:start w:val="0"/>
      <w:numFmt w:val="bullet"/>
      <w:lvlText w:val="•"/>
      <w:lvlJc w:val="left"/>
      <w:pPr>
        <w:ind w:left="3390" w:hanging="360"/>
      </w:pPr>
      <w:rPr>
        <w:rFonts w:hint="default"/>
        <w:lang w:val="id" w:eastAsia="en-US" w:bidi="ar-SA"/>
      </w:rPr>
    </w:lvl>
    <w:lvl w:ilvl="4">
      <w:start w:val="0"/>
      <w:numFmt w:val="bullet"/>
      <w:lvlText w:val="•"/>
      <w:lvlJc w:val="left"/>
      <w:pPr>
        <w:ind w:left="4256" w:hanging="360"/>
      </w:pPr>
      <w:rPr>
        <w:rFonts w:hint="default"/>
        <w:lang w:val="id" w:eastAsia="en-US" w:bidi="ar-SA"/>
      </w:rPr>
    </w:lvl>
    <w:lvl w:ilvl="5">
      <w:start w:val="0"/>
      <w:numFmt w:val="bullet"/>
      <w:lvlText w:val="•"/>
      <w:lvlJc w:val="left"/>
      <w:pPr>
        <w:ind w:left="5121" w:hanging="360"/>
      </w:pPr>
      <w:rPr>
        <w:rFonts w:hint="default"/>
        <w:lang w:val="id" w:eastAsia="en-US" w:bidi="ar-SA"/>
      </w:rPr>
    </w:lvl>
    <w:lvl w:ilvl="6">
      <w:start w:val="0"/>
      <w:numFmt w:val="bullet"/>
      <w:lvlText w:val="•"/>
      <w:lvlJc w:val="left"/>
      <w:pPr>
        <w:ind w:left="5987" w:hanging="360"/>
      </w:pPr>
      <w:rPr>
        <w:rFonts w:hint="default"/>
        <w:lang w:val="id" w:eastAsia="en-US" w:bidi="ar-SA"/>
      </w:rPr>
    </w:lvl>
    <w:lvl w:ilvl="7">
      <w:start w:val="0"/>
      <w:numFmt w:val="bullet"/>
      <w:lvlText w:val="•"/>
      <w:lvlJc w:val="left"/>
      <w:pPr>
        <w:ind w:left="6852" w:hanging="360"/>
      </w:pPr>
      <w:rPr>
        <w:rFonts w:hint="default"/>
        <w:lang w:val="id" w:eastAsia="en-US" w:bidi="ar-SA"/>
      </w:rPr>
    </w:lvl>
    <w:lvl w:ilvl="8">
      <w:start w:val="0"/>
      <w:numFmt w:val="bullet"/>
      <w:lvlText w:val="•"/>
      <w:lvlJc w:val="left"/>
      <w:pPr>
        <w:ind w:left="7717" w:hanging="360"/>
      </w:pPr>
      <w:rPr>
        <w:rFonts w:hint="default"/>
        <w:lang w:val="id" w:eastAsia="en-US" w:bidi="ar-SA"/>
      </w:rPr>
    </w:lvl>
  </w:abstractNum>
  <w:abstractNum w:abstractNumId="3">
    <w:multiLevelType w:val="hybridMultilevel"/>
    <w:lvl w:ilvl="0">
      <w:start w:val="1"/>
      <w:numFmt w:val="upperLetter"/>
      <w:lvlText w:val="%1."/>
      <w:lvlJc w:val="left"/>
      <w:pPr>
        <w:ind w:left="1379" w:hanging="433"/>
        <w:jc w:val="right"/>
      </w:pPr>
      <w:rPr>
        <w:rFonts w:hint="default" w:ascii="Times New Roman" w:hAnsi="Times New Roman" w:eastAsia="Times New Roman" w:cs="Times New Roman"/>
        <w:b/>
        <w:bCs/>
        <w:spacing w:val="0"/>
        <w:w w:val="95"/>
        <w:sz w:val="24"/>
        <w:szCs w:val="24"/>
        <w:lang w:val="id" w:eastAsia="en-US" w:bidi="ar-SA"/>
      </w:rPr>
    </w:lvl>
    <w:lvl w:ilvl="1">
      <w:start w:val="1"/>
      <w:numFmt w:val="decimal"/>
      <w:lvlText w:val="%2."/>
      <w:lvlJc w:val="left"/>
      <w:pPr>
        <w:ind w:left="1551" w:hanging="337"/>
        <w:jc w:val="right"/>
      </w:pPr>
      <w:rPr>
        <w:rFonts w:hint="default" w:ascii="Times New Roman" w:hAnsi="Times New Roman" w:eastAsia="Times New Roman" w:cs="Times New Roman"/>
        <w:b/>
        <w:bCs/>
        <w:spacing w:val="-24"/>
        <w:w w:val="99"/>
        <w:sz w:val="24"/>
        <w:szCs w:val="24"/>
        <w:lang w:val="id" w:eastAsia="en-US" w:bidi="ar-SA"/>
      </w:rPr>
    </w:lvl>
    <w:lvl w:ilvl="2">
      <w:start w:val="1"/>
      <w:numFmt w:val="decimal"/>
      <w:lvlText w:val="%3)"/>
      <w:lvlJc w:val="left"/>
      <w:pPr>
        <w:ind w:left="1719" w:hanging="360"/>
        <w:jc w:val="right"/>
      </w:pPr>
      <w:rPr>
        <w:rFonts w:hint="default" w:ascii="Times New Roman" w:hAnsi="Times New Roman" w:eastAsia="Times New Roman" w:cs="Times New Roman"/>
        <w:spacing w:val="0"/>
        <w:w w:val="94"/>
        <w:sz w:val="24"/>
        <w:szCs w:val="24"/>
        <w:lang w:val="id" w:eastAsia="en-US" w:bidi="ar-SA"/>
      </w:rPr>
    </w:lvl>
    <w:lvl w:ilvl="3">
      <w:start w:val="0"/>
      <w:numFmt w:val="bullet"/>
      <w:lvlText w:val="•"/>
      <w:lvlJc w:val="left"/>
      <w:pPr>
        <w:ind w:left="2686" w:hanging="360"/>
      </w:pPr>
      <w:rPr>
        <w:rFonts w:hint="default"/>
        <w:lang w:val="id" w:eastAsia="en-US" w:bidi="ar-SA"/>
      </w:rPr>
    </w:lvl>
    <w:lvl w:ilvl="4">
      <w:start w:val="0"/>
      <w:numFmt w:val="bullet"/>
      <w:lvlText w:val="•"/>
      <w:lvlJc w:val="left"/>
      <w:pPr>
        <w:ind w:left="3652" w:hanging="360"/>
      </w:pPr>
      <w:rPr>
        <w:rFonts w:hint="default"/>
        <w:lang w:val="id" w:eastAsia="en-US" w:bidi="ar-SA"/>
      </w:rPr>
    </w:lvl>
    <w:lvl w:ilvl="5">
      <w:start w:val="0"/>
      <w:numFmt w:val="bullet"/>
      <w:lvlText w:val="•"/>
      <w:lvlJc w:val="left"/>
      <w:pPr>
        <w:ind w:left="4618" w:hanging="360"/>
      </w:pPr>
      <w:rPr>
        <w:rFonts w:hint="default"/>
        <w:lang w:val="id" w:eastAsia="en-US" w:bidi="ar-SA"/>
      </w:rPr>
    </w:lvl>
    <w:lvl w:ilvl="6">
      <w:start w:val="0"/>
      <w:numFmt w:val="bullet"/>
      <w:lvlText w:val="•"/>
      <w:lvlJc w:val="left"/>
      <w:pPr>
        <w:ind w:left="5584" w:hanging="360"/>
      </w:pPr>
      <w:rPr>
        <w:rFonts w:hint="default"/>
        <w:lang w:val="id" w:eastAsia="en-US" w:bidi="ar-SA"/>
      </w:rPr>
    </w:lvl>
    <w:lvl w:ilvl="7">
      <w:start w:val="0"/>
      <w:numFmt w:val="bullet"/>
      <w:lvlText w:val="•"/>
      <w:lvlJc w:val="left"/>
      <w:pPr>
        <w:ind w:left="6550" w:hanging="360"/>
      </w:pPr>
      <w:rPr>
        <w:rFonts w:hint="default"/>
        <w:lang w:val="id" w:eastAsia="en-US" w:bidi="ar-SA"/>
      </w:rPr>
    </w:lvl>
    <w:lvl w:ilvl="8">
      <w:start w:val="0"/>
      <w:numFmt w:val="bullet"/>
      <w:lvlText w:val="•"/>
      <w:lvlJc w:val="left"/>
      <w:pPr>
        <w:ind w:left="7516" w:hanging="360"/>
      </w:pPr>
      <w:rPr>
        <w:rFonts w:hint="default"/>
        <w:lang w:val="id" w:eastAsia="en-US" w:bidi="ar-SA"/>
      </w:rPr>
    </w:lvl>
  </w:abstractNum>
  <w:abstractNum w:abstractNumId="2">
    <w:multiLevelType w:val="hybridMultilevel"/>
    <w:lvl w:ilvl="0">
      <w:start w:val="1"/>
      <w:numFmt w:val="upperLetter"/>
      <w:lvlText w:val="%1."/>
      <w:lvlJc w:val="left"/>
      <w:pPr>
        <w:ind w:left="2003" w:hanging="423"/>
        <w:jc w:val="left"/>
      </w:pPr>
      <w:rPr>
        <w:rFonts w:hint="default" w:ascii="Times New Roman" w:hAnsi="Times New Roman" w:eastAsia="Times New Roman" w:cs="Times New Roman"/>
        <w:spacing w:val="-2"/>
        <w:w w:val="94"/>
        <w:sz w:val="24"/>
        <w:szCs w:val="24"/>
        <w:lang w:val="id" w:eastAsia="en-US" w:bidi="ar-SA"/>
      </w:rPr>
    </w:lvl>
    <w:lvl w:ilvl="1">
      <w:start w:val="0"/>
      <w:numFmt w:val="bullet"/>
      <w:lvlText w:val="•"/>
      <w:lvlJc w:val="left"/>
      <w:pPr>
        <w:ind w:left="2744" w:hanging="423"/>
      </w:pPr>
      <w:rPr>
        <w:rFonts w:hint="default"/>
        <w:lang w:val="id" w:eastAsia="en-US" w:bidi="ar-SA"/>
      </w:rPr>
    </w:lvl>
    <w:lvl w:ilvl="2">
      <w:start w:val="0"/>
      <w:numFmt w:val="bullet"/>
      <w:lvlText w:val="•"/>
      <w:lvlJc w:val="left"/>
      <w:pPr>
        <w:ind w:left="3489" w:hanging="423"/>
      </w:pPr>
      <w:rPr>
        <w:rFonts w:hint="default"/>
        <w:lang w:val="id" w:eastAsia="en-US" w:bidi="ar-SA"/>
      </w:rPr>
    </w:lvl>
    <w:lvl w:ilvl="3">
      <w:start w:val="0"/>
      <w:numFmt w:val="bullet"/>
      <w:lvlText w:val="•"/>
      <w:lvlJc w:val="left"/>
      <w:pPr>
        <w:ind w:left="4234" w:hanging="423"/>
      </w:pPr>
      <w:rPr>
        <w:rFonts w:hint="default"/>
        <w:lang w:val="id" w:eastAsia="en-US" w:bidi="ar-SA"/>
      </w:rPr>
    </w:lvl>
    <w:lvl w:ilvl="4">
      <w:start w:val="0"/>
      <w:numFmt w:val="bullet"/>
      <w:lvlText w:val="•"/>
      <w:lvlJc w:val="left"/>
      <w:pPr>
        <w:ind w:left="4979" w:hanging="423"/>
      </w:pPr>
      <w:rPr>
        <w:rFonts w:hint="default"/>
        <w:lang w:val="id" w:eastAsia="en-US" w:bidi="ar-SA"/>
      </w:rPr>
    </w:lvl>
    <w:lvl w:ilvl="5">
      <w:start w:val="0"/>
      <w:numFmt w:val="bullet"/>
      <w:lvlText w:val="•"/>
      <w:lvlJc w:val="left"/>
      <w:pPr>
        <w:ind w:left="5724" w:hanging="423"/>
      </w:pPr>
      <w:rPr>
        <w:rFonts w:hint="default"/>
        <w:lang w:val="id" w:eastAsia="en-US" w:bidi="ar-SA"/>
      </w:rPr>
    </w:lvl>
    <w:lvl w:ilvl="6">
      <w:start w:val="0"/>
      <w:numFmt w:val="bullet"/>
      <w:lvlText w:val="•"/>
      <w:lvlJc w:val="left"/>
      <w:pPr>
        <w:ind w:left="6469" w:hanging="423"/>
      </w:pPr>
      <w:rPr>
        <w:rFonts w:hint="default"/>
        <w:lang w:val="id" w:eastAsia="en-US" w:bidi="ar-SA"/>
      </w:rPr>
    </w:lvl>
    <w:lvl w:ilvl="7">
      <w:start w:val="0"/>
      <w:numFmt w:val="bullet"/>
      <w:lvlText w:val="•"/>
      <w:lvlJc w:val="left"/>
      <w:pPr>
        <w:ind w:left="7214" w:hanging="423"/>
      </w:pPr>
      <w:rPr>
        <w:rFonts w:hint="default"/>
        <w:lang w:val="id" w:eastAsia="en-US" w:bidi="ar-SA"/>
      </w:rPr>
    </w:lvl>
    <w:lvl w:ilvl="8">
      <w:start w:val="0"/>
      <w:numFmt w:val="bullet"/>
      <w:lvlText w:val="•"/>
      <w:lvlJc w:val="left"/>
      <w:pPr>
        <w:ind w:left="7959" w:hanging="423"/>
      </w:pPr>
      <w:rPr>
        <w:rFonts w:hint="default"/>
        <w:lang w:val="id" w:eastAsia="en-US" w:bidi="ar-SA"/>
      </w:rPr>
    </w:lvl>
  </w:abstractNum>
  <w:abstractNum w:abstractNumId="1">
    <w:multiLevelType w:val="hybridMultilevel"/>
    <w:lvl w:ilvl="0">
      <w:start w:val="1"/>
      <w:numFmt w:val="upperLetter"/>
      <w:lvlText w:val="%1."/>
      <w:lvlJc w:val="left"/>
      <w:pPr>
        <w:ind w:left="2003" w:hanging="423"/>
        <w:jc w:val="left"/>
      </w:pPr>
      <w:rPr>
        <w:rFonts w:hint="default" w:ascii="Times New Roman" w:hAnsi="Times New Roman" w:eastAsia="Times New Roman" w:cs="Times New Roman"/>
        <w:spacing w:val="-2"/>
        <w:w w:val="94"/>
        <w:sz w:val="24"/>
        <w:szCs w:val="24"/>
        <w:lang w:val="id" w:eastAsia="en-US" w:bidi="ar-SA"/>
      </w:rPr>
    </w:lvl>
    <w:lvl w:ilvl="1">
      <w:start w:val="0"/>
      <w:numFmt w:val="bullet"/>
      <w:lvlText w:val="•"/>
      <w:lvlJc w:val="left"/>
      <w:pPr>
        <w:ind w:left="2744" w:hanging="423"/>
      </w:pPr>
      <w:rPr>
        <w:rFonts w:hint="default"/>
        <w:lang w:val="id" w:eastAsia="en-US" w:bidi="ar-SA"/>
      </w:rPr>
    </w:lvl>
    <w:lvl w:ilvl="2">
      <w:start w:val="0"/>
      <w:numFmt w:val="bullet"/>
      <w:lvlText w:val="•"/>
      <w:lvlJc w:val="left"/>
      <w:pPr>
        <w:ind w:left="3489" w:hanging="423"/>
      </w:pPr>
      <w:rPr>
        <w:rFonts w:hint="default"/>
        <w:lang w:val="id" w:eastAsia="en-US" w:bidi="ar-SA"/>
      </w:rPr>
    </w:lvl>
    <w:lvl w:ilvl="3">
      <w:start w:val="0"/>
      <w:numFmt w:val="bullet"/>
      <w:lvlText w:val="•"/>
      <w:lvlJc w:val="left"/>
      <w:pPr>
        <w:ind w:left="4234" w:hanging="423"/>
      </w:pPr>
      <w:rPr>
        <w:rFonts w:hint="default"/>
        <w:lang w:val="id" w:eastAsia="en-US" w:bidi="ar-SA"/>
      </w:rPr>
    </w:lvl>
    <w:lvl w:ilvl="4">
      <w:start w:val="0"/>
      <w:numFmt w:val="bullet"/>
      <w:lvlText w:val="•"/>
      <w:lvlJc w:val="left"/>
      <w:pPr>
        <w:ind w:left="4979" w:hanging="423"/>
      </w:pPr>
      <w:rPr>
        <w:rFonts w:hint="default"/>
        <w:lang w:val="id" w:eastAsia="en-US" w:bidi="ar-SA"/>
      </w:rPr>
    </w:lvl>
    <w:lvl w:ilvl="5">
      <w:start w:val="0"/>
      <w:numFmt w:val="bullet"/>
      <w:lvlText w:val="•"/>
      <w:lvlJc w:val="left"/>
      <w:pPr>
        <w:ind w:left="5724" w:hanging="423"/>
      </w:pPr>
      <w:rPr>
        <w:rFonts w:hint="default"/>
        <w:lang w:val="id" w:eastAsia="en-US" w:bidi="ar-SA"/>
      </w:rPr>
    </w:lvl>
    <w:lvl w:ilvl="6">
      <w:start w:val="0"/>
      <w:numFmt w:val="bullet"/>
      <w:lvlText w:val="•"/>
      <w:lvlJc w:val="left"/>
      <w:pPr>
        <w:ind w:left="6469" w:hanging="423"/>
      </w:pPr>
      <w:rPr>
        <w:rFonts w:hint="default"/>
        <w:lang w:val="id" w:eastAsia="en-US" w:bidi="ar-SA"/>
      </w:rPr>
    </w:lvl>
    <w:lvl w:ilvl="7">
      <w:start w:val="0"/>
      <w:numFmt w:val="bullet"/>
      <w:lvlText w:val="•"/>
      <w:lvlJc w:val="left"/>
      <w:pPr>
        <w:ind w:left="7214" w:hanging="423"/>
      </w:pPr>
      <w:rPr>
        <w:rFonts w:hint="default"/>
        <w:lang w:val="id" w:eastAsia="en-US" w:bidi="ar-SA"/>
      </w:rPr>
    </w:lvl>
    <w:lvl w:ilvl="8">
      <w:start w:val="0"/>
      <w:numFmt w:val="bullet"/>
      <w:lvlText w:val="•"/>
      <w:lvlJc w:val="left"/>
      <w:pPr>
        <w:ind w:left="7959" w:hanging="423"/>
      </w:pPr>
      <w:rPr>
        <w:rFonts w:hint="default"/>
        <w:lang w:val="id" w:eastAsia="en-US" w:bidi="ar-SA"/>
      </w:rPr>
    </w:lvl>
  </w:abstractNum>
  <w:abstractNum w:abstractNumId="0">
    <w:multiLevelType w:val="hybridMultilevel"/>
    <w:lvl w:ilvl="0">
      <w:start w:val="1"/>
      <w:numFmt w:val="decimal"/>
      <w:lvlText w:val="%1."/>
      <w:lvlJc w:val="left"/>
      <w:pPr>
        <w:ind w:left="1307" w:hanging="361"/>
        <w:jc w:val="left"/>
      </w:pPr>
      <w:rPr>
        <w:rFonts w:hint="default" w:ascii="Times New Roman" w:hAnsi="Times New Roman" w:eastAsia="Times New Roman" w:cs="Times New Roman"/>
        <w:spacing w:val="-10"/>
        <w:w w:val="99"/>
        <w:sz w:val="24"/>
        <w:szCs w:val="24"/>
        <w:lang w:val="id" w:eastAsia="en-US" w:bidi="ar-SA"/>
      </w:rPr>
    </w:lvl>
    <w:lvl w:ilvl="1">
      <w:start w:val="2"/>
      <w:numFmt w:val="upperLetter"/>
      <w:lvlText w:val="%2."/>
      <w:lvlJc w:val="left"/>
      <w:pPr>
        <w:ind w:left="2003" w:hanging="423"/>
        <w:jc w:val="left"/>
      </w:pPr>
      <w:rPr>
        <w:rFonts w:hint="default" w:ascii="Times New Roman" w:hAnsi="Times New Roman" w:eastAsia="Times New Roman" w:cs="Times New Roman"/>
        <w:spacing w:val="-10"/>
        <w:w w:val="99"/>
        <w:sz w:val="24"/>
        <w:szCs w:val="24"/>
        <w:lang w:val="id" w:eastAsia="en-US" w:bidi="ar-SA"/>
      </w:rPr>
    </w:lvl>
    <w:lvl w:ilvl="2">
      <w:start w:val="0"/>
      <w:numFmt w:val="bullet"/>
      <w:lvlText w:val="•"/>
      <w:lvlJc w:val="left"/>
      <w:pPr>
        <w:ind w:left="2827" w:hanging="423"/>
      </w:pPr>
      <w:rPr>
        <w:rFonts w:hint="default"/>
        <w:lang w:val="id" w:eastAsia="en-US" w:bidi="ar-SA"/>
      </w:rPr>
    </w:lvl>
    <w:lvl w:ilvl="3">
      <w:start w:val="0"/>
      <w:numFmt w:val="bullet"/>
      <w:lvlText w:val="•"/>
      <w:lvlJc w:val="left"/>
      <w:pPr>
        <w:ind w:left="3655" w:hanging="423"/>
      </w:pPr>
      <w:rPr>
        <w:rFonts w:hint="default"/>
        <w:lang w:val="id" w:eastAsia="en-US" w:bidi="ar-SA"/>
      </w:rPr>
    </w:lvl>
    <w:lvl w:ilvl="4">
      <w:start w:val="0"/>
      <w:numFmt w:val="bullet"/>
      <w:lvlText w:val="•"/>
      <w:lvlJc w:val="left"/>
      <w:pPr>
        <w:ind w:left="4482" w:hanging="423"/>
      </w:pPr>
      <w:rPr>
        <w:rFonts w:hint="default"/>
        <w:lang w:val="id" w:eastAsia="en-US" w:bidi="ar-SA"/>
      </w:rPr>
    </w:lvl>
    <w:lvl w:ilvl="5">
      <w:start w:val="0"/>
      <w:numFmt w:val="bullet"/>
      <w:lvlText w:val="•"/>
      <w:lvlJc w:val="left"/>
      <w:pPr>
        <w:ind w:left="5310" w:hanging="423"/>
      </w:pPr>
      <w:rPr>
        <w:rFonts w:hint="default"/>
        <w:lang w:val="id" w:eastAsia="en-US" w:bidi="ar-SA"/>
      </w:rPr>
    </w:lvl>
    <w:lvl w:ilvl="6">
      <w:start w:val="0"/>
      <w:numFmt w:val="bullet"/>
      <w:lvlText w:val="•"/>
      <w:lvlJc w:val="left"/>
      <w:pPr>
        <w:ind w:left="6138" w:hanging="423"/>
      </w:pPr>
      <w:rPr>
        <w:rFonts w:hint="default"/>
        <w:lang w:val="id" w:eastAsia="en-US" w:bidi="ar-SA"/>
      </w:rPr>
    </w:lvl>
    <w:lvl w:ilvl="7">
      <w:start w:val="0"/>
      <w:numFmt w:val="bullet"/>
      <w:lvlText w:val="•"/>
      <w:lvlJc w:val="left"/>
      <w:pPr>
        <w:ind w:left="6965" w:hanging="423"/>
      </w:pPr>
      <w:rPr>
        <w:rFonts w:hint="default"/>
        <w:lang w:val="id" w:eastAsia="en-US" w:bidi="ar-SA"/>
      </w:rPr>
    </w:lvl>
    <w:lvl w:ilvl="8">
      <w:start w:val="0"/>
      <w:numFmt w:val="bullet"/>
      <w:lvlText w:val="•"/>
      <w:lvlJc w:val="left"/>
      <w:pPr>
        <w:ind w:left="7793" w:hanging="423"/>
      </w:pPr>
      <w:rPr>
        <w:rFonts w:hint="default"/>
        <w:lang w:val="id" w:eastAsia="en-US" w:bidi="ar-SA"/>
      </w:rPr>
    </w:lvl>
  </w:abstract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before="137"/>
      <w:ind w:left="586"/>
    </w:pPr>
    <w:rPr>
      <w:rFonts w:ascii="Times New Roman" w:hAnsi="Times New Roman" w:eastAsia="Times New Roman" w:cs="Times New Roman"/>
      <w:sz w:val="24"/>
      <w:szCs w:val="24"/>
      <w:lang w:val="id" w:eastAsia="en-US" w:bidi="ar-SA"/>
    </w:rPr>
  </w:style>
  <w:style w:styleId="TOC2" w:type="paragraph">
    <w:name w:val="TOC 2"/>
    <w:basedOn w:val="Normal"/>
    <w:uiPriority w:val="1"/>
    <w:qFormat/>
    <w:pPr>
      <w:spacing w:before="147"/>
      <w:ind w:left="1580"/>
    </w:pPr>
    <w:rPr>
      <w:rFonts w:ascii="Times New Roman" w:hAnsi="Times New Roman" w:eastAsia="Times New Roman" w:cs="Times New Roman"/>
      <w:b/>
      <w:bCs/>
      <w:sz w:val="24"/>
      <w:szCs w:val="24"/>
      <w:lang w:val="id" w:eastAsia="en-US" w:bidi="ar-SA"/>
    </w:rPr>
  </w:style>
  <w:style w:styleId="TOC3" w:type="paragraph">
    <w:name w:val="TOC 3"/>
    <w:basedOn w:val="Normal"/>
    <w:uiPriority w:val="1"/>
    <w:qFormat/>
    <w:pPr>
      <w:spacing w:before="137"/>
      <w:ind w:left="2003" w:hanging="423"/>
    </w:pPr>
    <w:rPr>
      <w:rFonts w:ascii="Times New Roman" w:hAnsi="Times New Roman" w:eastAsia="Times New Roman" w:cs="Times New Roman"/>
      <w:sz w:val="24"/>
      <w:szCs w:val="24"/>
      <w:lang w:val="id" w:eastAsia="en-US" w:bidi="ar-SA"/>
    </w:rPr>
  </w:style>
  <w:style w:styleId="TOC4" w:type="paragraph">
    <w:name w:val="TOC 4"/>
    <w:basedOn w:val="Normal"/>
    <w:uiPriority w:val="1"/>
    <w:qFormat/>
    <w:pPr>
      <w:spacing w:before="137"/>
      <w:ind w:left="1580"/>
    </w:pPr>
    <w:rPr>
      <w:rFonts w:ascii="Times New Roman" w:hAnsi="Times New Roman" w:eastAsia="Times New Roman" w:cs="Times New Roman"/>
      <w:b/>
      <w:bCs/>
      <w:i/>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379"/>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spacing w:before="90"/>
      <w:ind w:left="740" w:hanging="428"/>
      <w:outlineLvl w:val="2"/>
    </w:pPr>
    <w:rPr>
      <w:rFonts w:ascii="Times New Roman" w:hAnsi="Times New Roman" w:eastAsia="Times New Roman" w:cs="Times New Roman"/>
      <w:b/>
      <w:bCs/>
      <w:i/>
      <w:sz w:val="24"/>
      <w:szCs w:val="24"/>
      <w:lang w:val="id" w:eastAsia="en-US" w:bidi="ar-SA"/>
    </w:rPr>
  </w:style>
  <w:style w:styleId="ListParagraph" w:type="paragraph">
    <w:name w:val="List Paragraph"/>
    <w:basedOn w:val="Normal"/>
    <w:uiPriority w:val="1"/>
    <w:qFormat/>
    <w:pPr>
      <w:ind w:left="2387" w:hanging="361"/>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header" Target="header11.xml"/><Relationship Id="rId35" Type="http://schemas.openxmlformats.org/officeDocument/2006/relationships/header" Target="header12.xml"/><Relationship Id="rId36" Type="http://schemas.openxmlformats.org/officeDocument/2006/relationships/header" Target="header13.xml"/><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header" Target="header16.xml"/><Relationship Id="rId40" Type="http://schemas.openxmlformats.org/officeDocument/2006/relationships/header" Target="header17.xml"/><Relationship Id="rId41" Type="http://schemas.openxmlformats.org/officeDocument/2006/relationships/header" Target="header18.xml"/><Relationship Id="rId42" Type="http://schemas.openxmlformats.org/officeDocument/2006/relationships/header" Target="header19.xml"/><Relationship Id="rId43" Type="http://schemas.openxmlformats.org/officeDocument/2006/relationships/header" Target="header20.xml"/><Relationship Id="rId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2022-08-24T03:45:02Z</dcterms:created>
  <dcterms:modified xsi:type="dcterms:W3CDTF">2022-08-24T03:45:02Z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2022-08-24T00:00:00Z</vt:filetime>
  </property>
  <property fmtid="{D5CDD505-2E9C-101B-9397-08002B2CF9AE}" pid="3" name="Creator">
    <vt:lpwstr>Microsoft® Word 2016</vt:lpwstr>
  </property>
  <property fmtid="{D5CDD505-2E9C-101B-9397-08002B2CF9AE}" pid="4" name="LastSaved">
    <vt:filetime>2022-08-24T00:00:00Z</vt:filetime>
  </property>
</Properties>
</file>