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45E82" w14:textId="77777777" w:rsidR="00145C9E" w:rsidRDefault="0031730E" w:rsidP="00145C9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E159FB" w:rsidRPr="00924879">
        <w:rPr>
          <w:rFonts w:ascii="Times New Roman" w:hAnsi="Times New Roman" w:cs="Times New Roman"/>
          <w:b/>
          <w:sz w:val="24"/>
          <w:szCs w:val="24"/>
        </w:rPr>
        <w:t>ANALISI</w:t>
      </w:r>
      <w:r w:rsidR="00185B8A">
        <w:rPr>
          <w:rFonts w:ascii="Times New Roman" w:hAnsi="Times New Roman" w:cs="Times New Roman"/>
          <w:b/>
          <w:sz w:val="24"/>
          <w:szCs w:val="24"/>
        </w:rPr>
        <w:t>S</w:t>
      </w:r>
      <w:r w:rsidR="00E159FB" w:rsidRPr="00924879">
        <w:rPr>
          <w:rFonts w:ascii="Times New Roman" w:hAnsi="Times New Roman" w:cs="Times New Roman"/>
          <w:b/>
          <w:sz w:val="24"/>
          <w:szCs w:val="24"/>
        </w:rPr>
        <w:t xml:space="preserve">  ASUHAN K</w:t>
      </w:r>
      <w:r w:rsidR="00924879" w:rsidRPr="00924879">
        <w:rPr>
          <w:rFonts w:ascii="Times New Roman" w:hAnsi="Times New Roman" w:cs="Times New Roman"/>
          <w:b/>
          <w:sz w:val="24"/>
          <w:szCs w:val="24"/>
        </w:rPr>
        <w:t xml:space="preserve">EPERAWATAN GERONTIK </w:t>
      </w:r>
      <w:r w:rsidR="00EC72E9">
        <w:rPr>
          <w:rFonts w:ascii="Times New Roman" w:hAnsi="Times New Roman" w:cs="Times New Roman"/>
          <w:b/>
          <w:sz w:val="24"/>
          <w:szCs w:val="24"/>
        </w:rPr>
        <w:t xml:space="preserve">OSTEOARTHRITIS </w:t>
      </w:r>
      <w:r w:rsidR="00FF4855">
        <w:rPr>
          <w:rFonts w:ascii="Times New Roman" w:hAnsi="Times New Roman" w:cs="Times New Roman"/>
          <w:b/>
          <w:sz w:val="24"/>
          <w:szCs w:val="24"/>
        </w:rPr>
        <w:t>PADA PASIEN TN. O</w:t>
      </w:r>
      <w:r w:rsidR="00924879" w:rsidRPr="00924879">
        <w:rPr>
          <w:rFonts w:ascii="Times New Roman" w:hAnsi="Times New Roman" w:cs="Times New Roman"/>
          <w:b/>
          <w:sz w:val="24"/>
          <w:szCs w:val="24"/>
        </w:rPr>
        <w:t xml:space="preserve"> </w:t>
      </w:r>
      <w:r w:rsidR="009E3236">
        <w:rPr>
          <w:rFonts w:ascii="Times New Roman" w:hAnsi="Times New Roman" w:cs="Times New Roman"/>
          <w:b/>
          <w:sz w:val="24"/>
          <w:szCs w:val="24"/>
        </w:rPr>
        <w:t xml:space="preserve">DENGAN MASALAH KEPERAWATAN NYERI KRONIS TERAPI </w:t>
      </w:r>
      <w:r w:rsidR="00C07625">
        <w:rPr>
          <w:rFonts w:ascii="Times New Roman" w:hAnsi="Times New Roman" w:cs="Times New Roman"/>
          <w:b/>
          <w:sz w:val="24"/>
          <w:szCs w:val="24"/>
        </w:rPr>
        <w:t>KOMPRES AIR HANGAT PARUTAN JAHE</w:t>
      </w:r>
    </w:p>
    <w:p w14:paraId="1DED8095" w14:textId="4D603936" w:rsidR="009E3236" w:rsidRPr="00145C9E" w:rsidRDefault="00C07625" w:rsidP="00145C9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 MERAH</w:t>
      </w:r>
      <w:r w:rsidR="0081397A">
        <w:rPr>
          <w:rFonts w:ascii="Times New Roman" w:hAnsi="Times New Roman" w:cs="Times New Roman"/>
          <w:b/>
          <w:sz w:val="24"/>
          <w:szCs w:val="24"/>
          <w:lang w:val="en-US"/>
        </w:rPr>
        <w:t xml:space="preserve"> MERAH</w:t>
      </w:r>
      <w:r w:rsidR="00FF4855">
        <w:rPr>
          <w:rFonts w:ascii="Times New Roman" w:hAnsi="Times New Roman" w:cs="Times New Roman"/>
          <w:b/>
          <w:sz w:val="24"/>
          <w:szCs w:val="24"/>
        </w:rPr>
        <w:t xml:space="preserve"> </w:t>
      </w:r>
      <w:r w:rsidR="009E3236">
        <w:rPr>
          <w:rFonts w:ascii="Times New Roman" w:hAnsi="Times New Roman" w:cs="Times New Roman"/>
          <w:b/>
          <w:sz w:val="24"/>
          <w:szCs w:val="24"/>
        </w:rPr>
        <w:t xml:space="preserve">DI </w:t>
      </w:r>
      <w:r w:rsidR="00FF4855">
        <w:rPr>
          <w:rFonts w:ascii="Times New Roman" w:hAnsi="Times New Roman" w:cs="Times New Roman"/>
          <w:b/>
          <w:sz w:val="24"/>
          <w:szCs w:val="24"/>
        </w:rPr>
        <w:t>RUANG</w:t>
      </w:r>
      <w:r w:rsidR="009E3236">
        <w:rPr>
          <w:rFonts w:ascii="Times New Roman" w:hAnsi="Times New Roman" w:cs="Times New Roman"/>
          <w:b/>
          <w:sz w:val="24"/>
          <w:szCs w:val="24"/>
        </w:rPr>
        <w:t xml:space="preserve"> ANGGREK </w:t>
      </w:r>
      <w:r w:rsidR="00145C9E">
        <w:rPr>
          <w:rFonts w:ascii="Times New Roman" w:hAnsi="Times New Roman" w:cs="Times New Roman"/>
          <w:b/>
          <w:sz w:val="24"/>
          <w:szCs w:val="24"/>
        </w:rPr>
        <w:t xml:space="preserve">GRIYA </w:t>
      </w:r>
      <w:r w:rsidR="00145C9E">
        <w:rPr>
          <w:rFonts w:ascii="Times New Roman" w:hAnsi="Times New Roman" w:cs="Times New Roman"/>
          <w:b/>
          <w:sz w:val="24"/>
          <w:szCs w:val="24"/>
          <w:lang w:val="en-US"/>
        </w:rPr>
        <w:t xml:space="preserve"> </w:t>
      </w:r>
      <w:r w:rsidR="009E3236">
        <w:rPr>
          <w:rFonts w:ascii="Times New Roman" w:hAnsi="Times New Roman" w:cs="Times New Roman"/>
          <w:b/>
          <w:sz w:val="24"/>
          <w:szCs w:val="24"/>
        </w:rPr>
        <w:t>LANSIA KABUPATEN GARUT</w:t>
      </w:r>
    </w:p>
    <w:p w14:paraId="3B6A9671" w14:textId="77777777" w:rsidR="00924879" w:rsidRPr="00924879" w:rsidRDefault="009E3236" w:rsidP="009248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031A3D61" w14:textId="77777777" w:rsidR="00924879" w:rsidRDefault="00924879" w:rsidP="00924879">
      <w:pPr>
        <w:spacing w:line="360" w:lineRule="auto"/>
        <w:jc w:val="center"/>
        <w:rPr>
          <w:rFonts w:ascii="Times New Roman" w:hAnsi="Times New Roman" w:cs="Times New Roman"/>
          <w:b/>
          <w:sz w:val="24"/>
          <w:szCs w:val="24"/>
        </w:rPr>
      </w:pPr>
      <w:r w:rsidRPr="00924879">
        <w:rPr>
          <w:rFonts w:ascii="Times New Roman" w:hAnsi="Times New Roman" w:cs="Times New Roman"/>
          <w:b/>
          <w:sz w:val="24"/>
          <w:szCs w:val="24"/>
        </w:rPr>
        <w:t>KARYA ILMIAH AKHIR</w:t>
      </w:r>
    </w:p>
    <w:p w14:paraId="20B15AED" w14:textId="77777777" w:rsidR="00924879" w:rsidRDefault="00924879" w:rsidP="00924879">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Dianjurkan Sebagai Salah Satu Syarat Untuk Meperoleh Gelar Ners </w:t>
      </w:r>
      <w:r>
        <w:rPr>
          <w:rFonts w:ascii="Times New Roman" w:hAnsi="Times New Roman" w:cs="Times New Roman"/>
          <w:sz w:val="24"/>
          <w:szCs w:val="24"/>
        </w:rPr>
        <w:br/>
        <w:t xml:space="preserve">Pada Program Studi Profesi Ners Sekolah Tinggi </w:t>
      </w:r>
      <w:r w:rsidR="00791E5B">
        <w:rPr>
          <w:rFonts w:ascii="Times New Roman" w:hAnsi="Times New Roman" w:cs="Times New Roman"/>
          <w:sz w:val="24"/>
          <w:szCs w:val="24"/>
        </w:rPr>
        <w:br/>
      </w:r>
      <w:r>
        <w:rPr>
          <w:rFonts w:ascii="Times New Roman" w:hAnsi="Times New Roman" w:cs="Times New Roman"/>
          <w:sz w:val="24"/>
          <w:szCs w:val="24"/>
        </w:rPr>
        <w:t>Ilmu Kesehatan Karsa Husada Garut</w:t>
      </w:r>
    </w:p>
    <w:p w14:paraId="4EFA01C7" w14:textId="77777777" w:rsidR="00791E5B" w:rsidRDefault="00791E5B" w:rsidP="00924879">
      <w:pPr>
        <w:spacing w:line="240" w:lineRule="auto"/>
        <w:jc w:val="center"/>
        <w:rPr>
          <w:rFonts w:ascii="Times New Roman" w:hAnsi="Times New Roman" w:cs="Times New Roman"/>
          <w:sz w:val="24"/>
          <w:szCs w:val="24"/>
        </w:rPr>
      </w:pPr>
    </w:p>
    <w:p w14:paraId="68230B4E" w14:textId="77777777" w:rsidR="00E37BD3" w:rsidRDefault="00E37BD3" w:rsidP="00924879">
      <w:pPr>
        <w:spacing w:line="240" w:lineRule="auto"/>
        <w:jc w:val="center"/>
        <w:rPr>
          <w:rFonts w:ascii="Times New Roman" w:hAnsi="Times New Roman" w:cs="Times New Roman"/>
          <w:sz w:val="24"/>
          <w:szCs w:val="24"/>
        </w:rPr>
      </w:pPr>
    </w:p>
    <w:p w14:paraId="5893CD60" w14:textId="77777777" w:rsidR="00304BFE" w:rsidRDefault="00304BFE" w:rsidP="00924879">
      <w:pPr>
        <w:spacing w:line="240" w:lineRule="auto"/>
        <w:jc w:val="center"/>
        <w:rPr>
          <w:rFonts w:ascii="Times New Roman" w:hAnsi="Times New Roman" w:cs="Times New Roman"/>
          <w:sz w:val="24"/>
          <w:szCs w:val="24"/>
        </w:rPr>
      </w:pPr>
    </w:p>
    <w:p w14:paraId="23758B46" w14:textId="77777777" w:rsidR="00EC72E9" w:rsidRPr="00EC72E9" w:rsidRDefault="00EC72E9" w:rsidP="00924879">
      <w:pPr>
        <w:spacing w:line="240" w:lineRule="auto"/>
        <w:jc w:val="center"/>
        <w:rPr>
          <w:rFonts w:ascii="Times New Roman" w:hAnsi="Times New Roman" w:cs="Times New Roman"/>
          <w:b/>
          <w:sz w:val="24"/>
          <w:szCs w:val="24"/>
        </w:rPr>
      </w:pPr>
      <w:r w:rsidRPr="00EC72E9">
        <w:rPr>
          <w:rFonts w:ascii="Times New Roman" w:hAnsi="Times New Roman" w:cs="Times New Roman"/>
          <w:b/>
          <w:sz w:val="24"/>
          <w:szCs w:val="24"/>
        </w:rPr>
        <w:t>DISUSUN OLEH :</w:t>
      </w:r>
    </w:p>
    <w:p w14:paraId="6F6CD165" w14:textId="0842B540" w:rsidR="00791E5B" w:rsidRPr="00145C9E" w:rsidRDefault="00145C9E" w:rsidP="00145C9E">
      <w:pPr>
        <w:spacing w:after="0" w:line="240" w:lineRule="auto"/>
        <w:jc w:val="center"/>
        <w:rPr>
          <w:rFonts w:ascii="Times New Roman" w:hAnsi="Times New Roman" w:cs="Times New Roman"/>
          <w:b/>
          <w:sz w:val="24"/>
          <w:szCs w:val="24"/>
        </w:rPr>
      </w:pPr>
      <w:r w:rsidRPr="00145C9E">
        <w:rPr>
          <w:rFonts w:ascii="Times New Roman" w:hAnsi="Times New Roman" w:cs="Times New Roman"/>
          <w:b/>
          <w:sz w:val="24"/>
          <w:szCs w:val="24"/>
        </w:rPr>
        <w:t>SANI MARSELA, S.KEP</w:t>
      </w:r>
    </w:p>
    <w:p w14:paraId="3CAA0F25" w14:textId="066185B7" w:rsidR="00791E5B" w:rsidRPr="00145C9E" w:rsidRDefault="00145C9E" w:rsidP="00145C9E">
      <w:pPr>
        <w:spacing w:after="0" w:line="240" w:lineRule="auto"/>
        <w:jc w:val="center"/>
        <w:rPr>
          <w:rFonts w:ascii="Times New Roman" w:hAnsi="Times New Roman" w:cs="Times New Roman"/>
          <w:b/>
          <w:sz w:val="24"/>
          <w:szCs w:val="24"/>
        </w:rPr>
      </w:pPr>
      <w:r w:rsidRPr="00145C9E">
        <w:rPr>
          <w:rFonts w:ascii="Times New Roman" w:hAnsi="Times New Roman" w:cs="Times New Roman"/>
          <w:b/>
          <w:sz w:val="24"/>
          <w:szCs w:val="24"/>
        </w:rPr>
        <w:t>NIM : KHGD 22036</w:t>
      </w:r>
    </w:p>
    <w:p w14:paraId="6313D73B" w14:textId="77777777" w:rsidR="00791E5B" w:rsidRDefault="00791E5B" w:rsidP="00924879">
      <w:pPr>
        <w:spacing w:line="240" w:lineRule="auto"/>
        <w:jc w:val="center"/>
        <w:rPr>
          <w:rFonts w:ascii="Times New Roman" w:hAnsi="Times New Roman" w:cs="Times New Roman"/>
          <w:sz w:val="24"/>
          <w:szCs w:val="24"/>
        </w:rPr>
      </w:pPr>
    </w:p>
    <w:p w14:paraId="0B34D5A4" w14:textId="77777777" w:rsidR="00791E5B" w:rsidRDefault="00791E5B" w:rsidP="00924879">
      <w:pPr>
        <w:spacing w:line="240" w:lineRule="auto"/>
        <w:jc w:val="center"/>
        <w:rPr>
          <w:rFonts w:ascii="Times New Roman" w:hAnsi="Times New Roman" w:cs="Times New Roman"/>
          <w:sz w:val="24"/>
          <w:szCs w:val="24"/>
        </w:rPr>
      </w:pPr>
    </w:p>
    <w:p w14:paraId="04F4BAF1" w14:textId="77777777" w:rsidR="00791E5B" w:rsidRDefault="00791E5B" w:rsidP="00924879">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id-ID"/>
        </w:rPr>
        <w:drawing>
          <wp:anchor distT="0" distB="0" distL="114300" distR="114300" simplePos="0" relativeHeight="251658240" behindDoc="1" locked="0" layoutInCell="1" allowOverlap="1" wp14:anchorId="44B94C54" wp14:editId="13B217E6">
            <wp:simplePos x="0" y="0"/>
            <wp:positionH relativeFrom="column">
              <wp:posOffset>1950720</wp:posOffset>
            </wp:positionH>
            <wp:positionV relativeFrom="paragraph">
              <wp:posOffset>15875</wp:posOffset>
            </wp:positionV>
            <wp:extent cx="1171575" cy="13912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9">
                      <a:extLst>
                        <a:ext uri="{28A0092B-C50C-407E-A947-70E740481C1C}">
                          <a14:useLocalDpi xmlns:a14="http://schemas.microsoft.com/office/drawing/2010/main" val="0"/>
                        </a:ext>
                      </a:extLst>
                    </a:blip>
                    <a:stretch>
                      <a:fillRect/>
                    </a:stretch>
                  </pic:blipFill>
                  <pic:spPr>
                    <a:xfrm>
                      <a:off x="0" y="0"/>
                      <a:ext cx="1171575" cy="1391245"/>
                    </a:xfrm>
                    <a:prstGeom prst="rect">
                      <a:avLst/>
                    </a:prstGeom>
                  </pic:spPr>
                </pic:pic>
              </a:graphicData>
            </a:graphic>
            <wp14:sizeRelH relativeFrom="page">
              <wp14:pctWidth>0</wp14:pctWidth>
            </wp14:sizeRelH>
            <wp14:sizeRelV relativeFrom="page">
              <wp14:pctHeight>0</wp14:pctHeight>
            </wp14:sizeRelV>
          </wp:anchor>
        </w:drawing>
      </w:r>
    </w:p>
    <w:p w14:paraId="3BB4522B" w14:textId="77777777" w:rsidR="00791E5B" w:rsidRDefault="00791E5B" w:rsidP="00924879">
      <w:pPr>
        <w:spacing w:line="240" w:lineRule="auto"/>
        <w:jc w:val="center"/>
        <w:rPr>
          <w:rFonts w:ascii="Times New Roman" w:hAnsi="Times New Roman" w:cs="Times New Roman"/>
          <w:sz w:val="24"/>
          <w:szCs w:val="24"/>
        </w:rPr>
      </w:pPr>
    </w:p>
    <w:p w14:paraId="0FC11251" w14:textId="77777777" w:rsidR="00791E5B" w:rsidRDefault="00791E5B" w:rsidP="00924879">
      <w:pPr>
        <w:spacing w:line="240" w:lineRule="auto"/>
        <w:jc w:val="center"/>
        <w:rPr>
          <w:rFonts w:ascii="Times New Roman" w:hAnsi="Times New Roman" w:cs="Times New Roman"/>
          <w:sz w:val="24"/>
          <w:szCs w:val="24"/>
        </w:rPr>
      </w:pPr>
    </w:p>
    <w:p w14:paraId="7CE866F8" w14:textId="77777777" w:rsidR="00791E5B" w:rsidRDefault="00791E5B" w:rsidP="00924879">
      <w:pPr>
        <w:spacing w:line="240" w:lineRule="auto"/>
        <w:jc w:val="center"/>
        <w:rPr>
          <w:rFonts w:ascii="Times New Roman" w:hAnsi="Times New Roman" w:cs="Times New Roman"/>
          <w:sz w:val="24"/>
          <w:szCs w:val="24"/>
        </w:rPr>
      </w:pPr>
    </w:p>
    <w:p w14:paraId="7AC3251C" w14:textId="77777777" w:rsidR="00791E5B" w:rsidRDefault="00791E5B" w:rsidP="00924879">
      <w:pPr>
        <w:spacing w:line="240" w:lineRule="auto"/>
        <w:jc w:val="center"/>
        <w:rPr>
          <w:rFonts w:ascii="Times New Roman" w:hAnsi="Times New Roman" w:cs="Times New Roman"/>
          <w:sz w:val="24"/>
          <w:szCs w:val="24"/>
        </w:rPr>
      </w:pPr>
    </w:p>
    <w:p w14:paraId="2B73AE77" w14:textId="77777777" w:rsidR="00791E5B" w:rsidRDefault="00791E5B" w:rsidP="00924879">
      <w:pPr>
        <w:spacing w:line="240" w:lineRule="auto"/>
        <w:jc w:val="center"/>
        <w:rPr>
          <w:rFonts w:ascii="Times New Roman" w:hAnsi="Times New Roman" w:cs="Times New Roman"/>
          <w:sz w:val="24"/>
          <w:szCs w:val="24"/>
        </w:rPr>
      </w:pPr>
    </w:p>
    <w:p w14:paraId="0FF8D87C" w14:textId="77777777" w:rsidR="00791E5B" w:rsidRDefault="00791E5B" w:rsidP="00791E5B">
      <w:pPr>
        <w:spacing w:line="240" w:lineRule="auto"/>
        <w:rPr>
          <w:rFonts w:ascii="Times New Roman" w:hAnsi="Times New Roman" w:cs="Times New Roman"/>
          <w:sz w:val="24"/>
          <w:szCs w:val="24"/>
          <w:lang w:val="en-US"/>
        </w:rPr>
      </w:pPr>
    </w:p>
    <w:p w14:paraId="393ACB25" w14:textId="77777777" w:rsidR="00304BFE" w:rsidRPr="00304BFE" w:rsidRDefault="00304BFE" w:rsidP="00791E5B">
      <w:pPr>
        <w:spacing w:line="240" w:lineRule="auto"/>
        <w:rPr>
          <w:rFonts w:ascii="Times New Roman" w:hAnsi="Times New Roman" w:cs="Times New Roman"/>
          <w:sz w:val="24"/>
          <w:szCs w:val="24"/>
        </w:rPr>
      </w:pPr>
    </w:p>
    <w:p w14:paraId="5895CAF0" w14:textId="77777777" w:rsidR="00A11515" w:rsidRDefault="00A11515" w:rsidP="00791E5B">
      <w:pPr>
        <w:spacing w:line="240" w:lineRule="auto"/>
        <w:rPr>
          <w:rFonts w:ascii="Times New Roman" w:hAnsi="Times New Roman" w:cs="Times New Roman"/>
          <w:sz w:val="24"/>
          <w:szCs w:val="24"/>
        </w:rPr>
      </w:pPr>
    </w:p>
    <w:p w14:paraId="05973461" w14:textId="77777777" w:rsidR="00791E5B" w:rsidRPr="00791E5B" w:rsidRDefault="00791E5B" w:rsidP="00924879">
      <w:pPr>
        <w:spacing w:line="240" w:lineRule="auto"/>
        <w:jc w:val="center"/>
        <w:rPr>
          <w:rFonts w:ascii="Times New Roman" w:hAnsi="Times New Roman" w:cs="Times New Roman"/>
          <w:b/>
          <w:sz w:val="24"/>
          <w:szCs w:val="24"/>
        </w:rPr>
      </w:pPr>
      <w:r w:rsidRPr="00791E5B">
        <w:rPr>
          <w:rFonts w:ascii="Times New Roman" w:hAnsi="Times New Roman" w:cs="Times New Roman"/>
          <w:b/>
          <w:sz w:val="24"/>
          <w:szCs w:val="24"/>
        </w:rPr>
        <w:t>SEKOLAH TINGGI ILMU KESEHATAN KARSA HUSADA GARUT</w:t>
      </w:r>
    </w:p>
    <w:p w14:paraId="14C122E4" w14:textId="77777777" w:rsidR="00791E5B" w:rsidRPr="00791E5B" w:rsidRDefault="00791E5B" w:rsidP="00924879">
      <w:pPr>
        <w:spacing w:line="240" w:lineRule="auto"/>
        <w:jc w:val="center"/>
        <w:rPr>
          <w:rFonts w:ascii="Times New Roman" w:hAnsi="Times New Roman" w:cs="Times New Roman"/>
          <w:b/>
          <w:sz w:val="24"/>
          <w:szCs w:val="24"/>
        </w:rPr>
      </w:pPr>
      <w:r w:rsidRPr="00791E5B">
        <w:rPr>
          <w:rFonts w:ascii="Times New Roman" w:hAnsi="Times New Roman" w:cs="Times New Roman"/>
          <w:b/>
          <w:sz w:val="24"/>
          <w:szCs w:val="24"/>
        </w:rPr>
        <w:t>PROGRAM STUDI PROFESI NERS</w:t>
      </w:r>
    </w:p>
    <w:p w14:paraId="50643A67" w14:textId="77777777" w:rsidR="00791E5B" w:rsidRDefault="00791E5B" w:rsidP="00401EC8">
      <w:pPr>
        <w:spacing w:line="240" w:lineRule="auto"/>
        <w:jc w:val="center"/>
        <w:rPr>
          <w:rFonts w:ascii="Times New Roman" w:hAnsi="Times New Roman" w:cs="Times New Roman"/>
          <w:b/>
          <w:sz w:val="24"/>
          <w:szCs w:val="24"/>
        </w:rPr>
      </w:pPr>
      <w:r w:rsidRPr="00791E5B">
        <w:rPr>
          <w:rFonts w:ascii="Times New Roman" w:hAnsi="Times New Roman" w:cs="Times New Roman"/>
          <w:b/>
          <w:sz w:val="24"/>
          <w:szCs w:val="24"/>
        </w:rPr>
        <w:t>TAHUN 2023</w:t>
      </w:r>
    </w:p>
    <w:p w14:paraId="30215663" w14:textId="77777777" w:rsidR="004047F1" w:rsidRDefault="004047F1" w:rsidP="006B24F1">
      <w:pPr>
        <w:pStyle w:val="Heading1"/>
        <w:sectPr w:rsidR="004047F1" w:rsidSect="00E159FB">
          <w:pgSz w:w="11906" w:h="16838"/>
          <w:pgMar w:top="2268" w:right="1701" w:bottom="1701" w:left="2268" w:header="709" w:footer="709" w:gutter="0"/>
          <w:cols w:space="708"/>
          <w:docGrid w:linePitch="360"/>
        </w:sectPr>
      </w:pPr>
    </w:p>
    <w:p w14:paraId="09FBED0F" w14:textId="77777777" w:rsidR="00FB0481" w:rsidRDefault="00E55611" w:rsidP="00453157">
      <w:pPr>
        <w:spacing w:line="360" w:lineRule="auto"/>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324B7CD1" wp14:editId="713EC1BC">
            <wp:extent cx="5039995" cy="7228659"/>
            <wp:effectExtent l="0" t="0" r="8255" b="0"/>
            <wp:docPr id="3" name="Picture 3" descr="C:\Users\Lenovo\Downloads\CamScanner 31-08-2023 13.5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CamScanner 31-08-2023 13.59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9995" cy="7228659"/>
                    </a:xfrm>
                    <a:prstGeom prst="rect">
                      <a:avLst/>
                    </a:prstGeom>
                    <a:noFill/>
                    <a:ln>
                      <a:noFill/>
                    </a:ln>
                  </pic:spPr>
                </pic:pic>
              </a:graphicData>
            </a:graphic>
          </wp:inline>
        </w:drawing>
      </w:r>
    </w:p>
    <w:p w14:paraId="20C20ACE" w14:textId="77777777" w:rsidR="00E55611" w:rsidRDefault="00E55611" w:rsidP="00453157">
      <w:pPr>
        <w:spacing w:line="360" w:lineRule="auto"/>
        <w:rPr>
          <w:rFonts w:ascii="Times New Roman" w:hAnsi="Times New Roman" w:cs="Times New Roman"/>
          <w:sz w:val="24"/>
          <w:szCs w:val="24"/>
        </w:rPr>
      </w:pPr>
    </w:p>
    <w:p w14:paraId="4F2536B5" w14:textId="77777777" w:rsidR="00E55611" w:rsidRDefault="00E55611" w:rsidP="00453157">
      <w:pPr>
        <w:spacing w:line="360" w:lineRule="auto"/>
        <w:rPr>
          <w:rFonts w:ascii="Times New Roman" w:hAnsi="Times New Roman" w:cs="Times New Roman"/>
          <w:sz w:val="24"/>
          <w:szCs w:val="24"/>
        </w:rPr>
      </w:pPr>
    </w:p>
    <w:p w14:paraId="61B0AE98" w14:textId="77777777" w:rsidR="006135FA" w:rsidRPr="006B24F1" w:rsidRDefault="006135FA" w:rsidP="006B24F1">
      <w:pPr>
        <w:pStyle w:val="Heading1"/>
      </w:pPr>
      <w:r w:rsidRPr="006B24F1">
        <w:t>LEMBAR PERNYATAAN</w:t>
      </w:r>
    </w:p>
    <w:p w14:paraId="5226EC30" w14:textId="77777777" w:rsidR="006135FA" w:rsidRDefault="006135FA" w:rsidP="006135FA">
      <w:pPr>
        <w:spacing w:line="360" w:lineRule="auto"/>
        <w:jc w:val="center"/>
        <w:rPr>
          <w:rFonts w:ascii="Times New Roman" w:hAnsi="Times New Roman" w:cs="Times New Roman"/>
          <w:sz w:val="24"/>
          <w:szCs w:val="24"/>
        </w:rPr>
      </w:pPr>
    </w:p>
    <w:p w14:paraId="3A3FC7A7" w14:textId="77777777" w:rsidR="006135FA" w:rsidRDefault="006135FA" w:rsidP="006135FA">
      <w:pPr>
        <w:spacing w:line="360" w:lineRule="auto"/>
        <w:jc w:val="both"/>
        <w:rPr>
          <w:rFonts w:ascii="Times New Roman" w:hAnsi="Times New Roman" w:cs="Times New Roman"/>
          <w:sz w:val="24"/>
          <w:szCs w:val="24"/>
        </w:rPr>
      </w:pPr>
      <w:r>
        <w:rPr>
          <w:rFonts w:ascii="Times New Roman" w:hAnsi="Times New Roman" w:cs="Times New Roman"/>
          <w:sz w:val="24"/>
          <w:szCs w:val="24"/>
        </w:rPr>
        <w:t>Dengan ini saya menyatakan bahwa :</w:t>
      </w:r>
    </w:p>
    <w:p w14:paraId="3BDB1FD2" w14:textId="77777777" w:rsidR="006135FA" w:rsidRPr="008F4EC4" w:rsidRDefault="006135FA">
      <w:pPr>
        <w:widowControl w:val="0"/>
        <w:numPr>
          <w:ilvl w:val="0"/>
          <w:numId w:val="4"/>
        </w:numPr>
        <w:tabs>
          <w:tab w:val="left" w:pos="1503"/>
        </w:tabs>
        <w:autoSpaceDE w:val="0"/>
        <w:autoSpaceDN w:val="0"/>
        <w:spacing w:after="0" w:line="480" w:lineRule="auto"/>
        <w:ind w:left="567" w:hanging="567"/>
        <w:jc w:val="both"/>
        <w:rPr>
          <w:rFonts w:ascii="Times New Roman" w:eastAsia="Times New Roman" w:hAnsi="Times New Roman" w:cs="Times New Roman"/>
          <w:sz w:val="24"/>
        </w:rPr>
      </w:pPr>
      <w:r w:rsidRPr="008F4EC4">
        <w:rPr>
          <w:rFonts w:ascii="Times New Roman" w:eastAsia="Times New Roman" w:hAnsi="Times New Roman" w:cs="Times New Roman"/>
          <w:sz w:val="24"/>
        </w:rPr>
        <w:t>Karya</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Ilmiah</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Akhir</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ini</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adalah</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asli</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dan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belum</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pernah</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diajukan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untuk</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mendapatkan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gelar</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akademik</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Ners</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baik</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dari</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Sekolah</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Tinggi</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Ilmu</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Kesehatan Karsa Husada Garut</w:t>
      </w:r>
      <w:r w:rsidRPr="008F4EC4">
        <w:rPr>
          <w:rFonts w:ascii="Times New Roman" w:eastAsia="Times New Roman" w:hAnsi="Times New Roman" w:cs="Times New Roman"/>
          <w:spacing w:val="6"/>
          <w:sz w:val="24"/>
        </w:rPr>
        <w:t xml:space="preserve"> </w:t>
      </w:r>
      <w:r w:rsidRPr="008F4EC4">
        <w:rPr>
          <w:rFonts w:ascii="Times New Roman" w:eastAsia="Times New Roman" w:hAnsi="Times New Roman" w:cs="Times New Roman"/>
          <w:sz w:val="24"/>
        </w:rPr>
        <w:t>maupun</w:t>
      </w:r>
      <w:r w:rsidRPr="008F4EC4">
        <w:rPr>
          <w:rFonts w:ascii="Times New Roman" w:eastAsia="Times New Roman" w:hAnsi="Times New Roman" w:cs="Times New Roman"/>
          <w:spacing w:val="-4"/>
          <w:sz w:val="24"/>
        </w:rPr>
        <w:t xml:space="preserve"> </w:t>
      </w:r>
      <w:r w:rsidRPr="008F4EC4">
        <w:rPr>
          <w:rFonts w:ascii="Times New Roman" w:eastAsia="Times New Roman" w:hAnsi="Times New Roman" w:cs="Times New Roman"/>
          <w:sz w:val="24"/>
        </w:rPr>
        <w:t>di</w:t>
      </w:r>
      <w:r w:rsidRPr="008F4EC4">
        <w:rPr>
          <w:rFonts w:ascii="Times New Roman" w:eastAsia="Times New Roman" w:hAnsi="Times New Roman" w:cs="Times New Roman"/>
          <w:spacing w:val="-8"/>
          <w:sz w:val="24"/>
        </w:rPr>
        <w:t xml:space="preserve"> </w:t>
      </w:r>
      <w:r w:rsidRPr="008F4EC4">
        <w:rPr>
          <w:rFonts w:ascii="Times New Roman" w:eastAsia="Times New Roman" w:hAnsi="Times New Roman" w:cs="Times New Roman"/>
          <w:sz w:val="24"/>
        </w:rPr>
        <w:t>perguruan</w:t>
      </w:r>
      <w:r w:rsidRPr="008F4EC4">
        <w:rPr>
          <w:rFonts w:ascii="Times New Roman" w:eastAsia="Times New Roman" w:hAnsi="Times New Roman" w:cs="Times New Roman"/>
          <w:spacing w:val="-4"/>
          <w:sz w:val="24"/>
        </w:rPr>
        <w:t xml:space="preserve"> </w:t>
      </w:r>
      <w:r w:rsidRPr="008F4EC4">
        <w:rPr>
          <w:rFonts w:ascii="Times New Roman" w:eastAsia="Times New Roman" w:hAnsi="Times New Roman" w:cs="Times New Roman"/>
          <w:sz w:val="24"/>
        </w:rPr>
        <w:t>tinggi</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lain</w:t>
      </w:r>
      <w:r w:rsidR="00A11515">
        <w:rPr>
          <w:rFonts w:ascii="Times New Roman" w:eastAsia="Times New Roman" w:hAnsi="Times New Roman" w:cs="Times New Roman"/>
          <w:sz w:val="24"/>
        </w:rPr>
        <w:t>.</w:t>
      </w:r>
    </w:p>
    <w:p w14:paraId="60608012" w14:textId="77777777" w:rsidR="006135FA" w:rsidRPr="008F4EC4" w:rsidRDefault="006135FA">
      <w:pPr>
        <w:widowControl w:val="0"/>
        <w:numPr>
          <w:ilvl w:val="0"/>
          <w:numId w:val="4"/>
        </w:numPr>
        <w:tabs>
          <w:tab w:val="left" w:pos="1503"/>
        </w:tabs>
        <w:autoSpaceDE w:val="0"/>
        <w:autoSpaceDN w:val="0"/>
        <w:spacing w:after="0" w:line="480" w:lineRule="auto"/>
        <w:ind w:left="567" w:hanging="567"/>
        <w:jc w:val="both"/>
        <w:rPr>
          <w:rFonts w:ascii="Times New Roman" w:eastAsia="Times New Roman" w:hAnsi="Times New Roman" w:cs="Times New Roman"/>
          <w:sz w:val="24"/>
        </w:rPr>
      </w:pPr>
      <w:r w:rsidRPr="008F4EC4">
        <w:rPr>
          <w:rFonts w:ascii="Times New Roman" w:eastAsia="Times New Roman" w:hAnsi="Times New Roman" w:cs="Times New Roman"/>
          <w:sz w:val="24"/>
        </w:rPr>
        <w:t>Karya Ilmiah Akhir ini adalah murni gagasan, rumusan, dan penelitian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saya,</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tanpa bantuan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pihak</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lain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kecuali</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arahan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Tim</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Pembimbing</w:t>
      </w:r>
      <w:r w:rsidR="00A11515">
        <w:rPr>
          <w:rFonts w:ascii="Times New Roman" w:eastAsia="Times New Roman" w:hAnsi="Times New Roman" w:cs="Times New Roman"/>
          <w:sz w:val="24"/>
        </w:rPr>
        <w:t>.</w:t>
      </w:r>
    </w:p>
    <w:p w14:paraId="711E28FF" w14:textId="77777777" w:rsidR="006135FA" w:rsidRPr="008F4EC4" w:rsidRDefault="006135FA">
      <w:pPr>
        <w:widowControl w:val="0"/>
        <w:numPr>
          <w:ilvl w:val="0"/>
          <w:numId w:val="4"/>
        </w:numPr>
        <w:tabs>
          <w:tab w:val="left" w:pos="1507"/>
        </w:tabs>
        <w:autoSpaceDE w:val="0"/>
        <w:autoSpaceDN w:val="0"/>
        <w:spacing w:after="0" w:line="480" w:lineRule="auto"/>
        <w:ind w:left="567" w:hanging="567"/>
        <w:jc w:val="both"/>
        <w:rPr>
          <w:rFonts w:ascii="Times New Roman" w:eastAsia="Times New Roman" w:hAnsi="Times New Roman" w:cs="Times New Roman"/>
          <w:sz w:val="24"/>
        </w:rPr>
      </w:pPr>
      <w:r w:rsidRPr="008F4EC4">
        <w:rPr>
          <w:rFonts w:ascii="Times New Roman" w:eastAsia="Times New Roman" w:hAnsi="Times New Roman" w:cs="Times New Roman"/>
          <w:sz w:val="24"/>
        </w:rPr>
        <w:t>Dalam Karya Ilmiah Akhir ini tidak terdapat karya atau pendapat yang</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telah ditulis atau dipublikasikan orang lain, kecuali secara tertulis dengan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jelas</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dicantumkan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sebagai</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acuan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dalam</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naskah</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pengarang</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dan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dicantumkan</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dalam</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daftar</w:t>
      </w:r>
      <w:r w:rsidRPr="006135FA">
        <w:rPr>
          <w:rFonts w:ascii="Times New Roman" w:eastAsia="Times New Roman" w:hAnsi="Times New Roman" w:cs="Times New Roman"/>
          <w:sz w:val="24"/>
        </w:rPr>
        <w:t xml:space="preserve"> </w:t>
      </w:r>
      <w:r w:rsidRPr="008F4EC4">
        <w:rPr>
          <w:rFonts w:ascii="Times New Roman" w:eastAsia="Times New Roman" w:hAnsi="Times New Roman" w:cs="Times New Roman"/>
          <w:sz w:val="24"/>
        </w:rPr>
        <w:t>pustaka</w:t>
      </w:r>
      <w:r w:rsidR="00A11515">
        <w:rPr>
          <w:rFonts w:ascii="Times New Roman" w:eastAsia="Times New Roman" w:hAnsi="Times New Roman" w:cs="Times New Roman"/>
          <w:sz w:val="24"/>
        </w:rPr>
        <w:t>.</w:t>
      </w:r>
    </w:p>
    <w:p w14:paraId="2D17C582" w14:textId="77777777" w:rsidR="00B44037" w:rsidRPr="00453157" w:rsidRDefault="006135FA">
      <w:pPr>
        <w:widowControl w:val="0"/>
        <w:numPr>
          <w:ilvl w:val="0"/>
          <w:numId w:val="4"/>
        </w:numPr>
        <w:tabs>
          <w:tab w:val="left" w:pos="1507"/>
        </w:tabs>
        <w:autoSpaceDE w:val="0"/>
        <w:autoSpaceDN w:val="0"/>
        <w:spacing w:after="0" w:line="480" w:lineRule="auto"/>
        <w:ind w:left="567" w:hanging="567"/>
        <w:jc w:val="both"/>
        <w:rPr>
          <w:rFonts w:ascii="Times New Roman" w:hAnsi="Times New Roman" w:cs="Times New Roman"/>
          <w:sz w:val="24"/>
          <w:szCs w:val="24"/>
        </w:rPr>
      </w:pPr>
      <w:r w:rsidRPr="008F4EC4">
        <w:rPr>
          <w:rFonts w:ascii="Times New Roman" w:eastAsia="Times New Roman" w:hAnsi="Times New Roman" w:cs="Times New Roman"/>
          <w:sz w:val="24"/>
        </w:rPr>
        <w:t>Pernyataan ini saya buat dengan sesungguhnya dan apabila dikemudian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hari</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terdapat</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penyimpangan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dan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ketidakbenaran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dalam</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pernyataan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ini,</w:t>
      </w:r>
      <w:r w:rsidRPr="008F4EC4">
        <w:rPr>
          <w:rFonts w:ascii="Times New Roman" w:eastAsia="Times New Roman" w:hAnsi="Times New Roman" w:cs="Times New Roman"/>
          <w:spacing w:val="-57"/>
          <w:sz w:val="24"/>
        </w:rPr>
        <w:t xml:space="preserve"> </w:t>
      </w:r>
      <w:r w:rsidRPr="008F4EC4">
        <w:rPr>
          <w:rFonts w:ascii="Times New Roman" w:eastAsia="Times New Roman" w:hAnsi="Times New Roman" w:cs="Times New Roman"/>
          <w:sz w:val="24"/>
        </w:rPr>
        <w:t>maka saya bersedia menerima sanksi akademik dan lainnya sesuai dengan</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norma</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yang</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berlaku</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di Sekolah Tinggi Ilmu</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Kesehatan Karsa</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Husada</w:t>
      </w:r>
      <w:r w:rsidRPr="008F4EC4">
        <w:rPr>
          <w:rFonts w:ascii="Times New Roman" w:eastAsia="Times New Roman" w:hAnsi="Times New Roman" w:cs="Times New Roman"/>
          <w:spacing w:val="1"/>
          <w:sz w:val="24"/>
        </w:rPr>
        <w:t xml:space="preserve"> </w:t>
      </w:r>
      <w:r w:rsidRPr="008F4EC4">
        <w:rPr>
          <w:rFonts w:ascii="Times New Roman" w:eastAsia="Times New Roman" w:hAnsi="Times New Roman" w:cs="Times New Roman"/>
          <w:sz w:val="24"/>
        </w:rPr>
        <w:t>Garut.</w:t>
      </w:r>
    </w:p>
    <w:p w14:paraId="0400E445" w14:textId="77777777" w:rsidR="00453157" w:rsidRPr="00453157" w:rsidRDefault="00453157" w:rsidP="00453157">
      <w:pPr>
        <w:widowControl w:val="0"/>
        <w:tabs>
          <w:tab w:val="left" w:pos="1507"/>
        </w:tabs>
        <w:autoSpaceDE w:val="0"/>
        <w:autoSpaceDN w:val="0"/>
        <w:spacing w:after="0" w:line="48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17"/>
        <w:gridCol w:w="2718"/>
        <w:gridCol w:w="2718"/>
      </w:tblGrid>
      <w:tr w:rsidR="00B44037" w14:paraId="052CC8BA" w14:textId="77777777" w:rsidTr="00B44037">
        <w:tc>
          <w:tcPr>
            <w:tcW w:w="2717" w:type="dxa"/>
          </w:tcPr>
          <w:p w14:paraId="3141EEF4" w14:textId="77777777" w:rsidR="00B44037" w:rsidRDefault="00B44037" w:rsidP="00B44037">
            <w:pPr>
              <w:widowControl w:val="0"/>
              <w:tabs>
                <w:tab w:val="left" w:pos="1507"/>
              </w:tabs>
              <w:autoSpaceDE w:val="0"/>
              <w:autoSpaceDN w:val="0"/>
              <w:spacing w:line="480" w:lineRule="auto"/>
              <w:jc w:val="both"/>
              <w:rPr>
                <w:rFonts w:ascii="Times New Roman" w:hAnsi="Times New Roman" w:cs="Times New Roman"/>
                <w:sz w:val="24"/>
                <w:szCs w:val="24"/>
              </w:rPr>
            </w:pPr>
          </w:p>
        </w:tc>
        <w:tc>
          <w:tcPr>
            <w:tcW w:w="2718" w:type="dxa"/>
          </w:tcPr>
          <w:p w14:paraId="4978CFD8" w14:textId="77777777" w:rsidR="00B44037" w:rsidRDefault="00B44037" w:rsidP="00B44037">
            <w:pPr>
              <w:widowControl w:val="0"/>
              <w:tabs>
                <w:tab w:val="left" w:pos="1507"/>
              </w:tabs>
              <w:autoSpaceDE w:val="0"/>
              <w:autoSpaceDN w:val="0"/>
              <w:spacing w:line="480" w:lineRule="auto"/>
              <w:jc w:val="both"/>
              <w:rPr>
                <w:rFonts w:ascii="Times New Roman" w:hAnsi="Times New Roman" w:cs="Times New Roman"/>
                <w:sz w:val="24"/>
                <w:szCs w:val="24"/>
              </w:rPr>
            </w:pPr>
          </w:p>
        </w:tc>
        <w:tc>
          <w:tcPr>
            <w:tcW w:w="2718" w:type="dxa"/>
          </w:tcPr>
          <w:p w14:paraId="3ACA7D11" w14:textId="77777777" w:rsidR="00B44037" w:rsidRDefault="00B44037" w:rsidP="00B44037">
            <w:pPr>
              <w:widowControl w:val="0"/>
              <w:tabs>
                <w:tab w:val="left" w:pos="1507"/>
              </w:tabs>
              <w:autoSpaceDE w:val="0"/>
              <w:autoSpaceDN w:val="0"/>
              <w:spacing w:line="480" w:lineRule="auto"/>
              <w:jc w:val="center"/>
              <w:rPr>
                <w:rFonts w:ascii="Times New Roman" w:hAnsi="Times New Roman" w:cs="Times New Roman"/>
                <w:sz w:val="24"/>
                <w:szCs w:val="24"/>
              </w:rPr>
            </w:pPr>
            <w:r>
              <w:rPr>
                <w:rFonts w:ascii="Times New Roman" w:hAnsi="Times New Roman" w:cs="Times New Roman"/>
                <w:sz w:val="24"/>
                <w:szCs w:val="24"/>
              </w:rPr>
              <w:t>Garut, 31 Juli 2023</w:t>
            </w:r>
          </w:p>
        </w:tc>
      </w:tr>
      <w:tr w:rsidR="00B44037" w14:paraId="76ED41F7" w14:textId="77777777" w:rsidTr="00B44037">
        <w:tc>
          <w:tcPr>
            <w:tcW w:w="2717" w:type="dxa"/>
          </w:tcPr>
          <w:p w14:paraId="221D28FE" w14:textId="77777777" w:rsidR="00B44037" w:rsidRDefault="00B44037" w:rsidP="00B44037">
            <w:pPr>
              <w:widowControl w:val="0"/>
              <w:tabs>
                <w:tab w:val="left" w:pos="1507"/>
              </w:tabs>
              <w:autoSpaceDE w:val="0"/>
              <w:autoSpaceDN w:val="0"/>
              <w:spacing w:line="480" w:lineRule="auto"/>
              <w:jc w:val="both"/>
              <w:rPr>
                <w:rFonts w:ascii="Times New Roman" w:hAnsi="Times New Roman" w:cs="Times New Roman"/>
                <w:sz w:val="24"/>
                <w:szCs w:val="24"/>
              </w:rPr>
            </w:pPr>
          </w:p>
        </w:tc>
        <w:tc>
          <w:tcPr>
            <w:tcW w:w="2718" w:type="dxa"/>
          </w:tcPr>
          <w:p w14:paraId="53BA4C33" w14:textId="77777777" w:rsidR="00B44037" w:rsidRDefault="00B44037" w:rsidP="00B44037">
            <w:pPr>
              <w:widowControl w:val="0"/>
              <w:tabs>
                <w:tab w:val="left" w:pos="1507"/>
              </w:tabs>
              <w:autoSpaceDE w:val="0"/>
              <w:autoSpaceDN w:val="0"/>
              <w:spacing w:line="480" w:lineRule="auto"/>
              <w:jc w:val="both"/>
              <w:rPr>
                <w:rFonts w:ascii="Times New Roman" w:hAnsi="Times New Roman" w:cs="Times New Roman"/>
                <w:sz w:val="24"/>
                <w:szCs w:val="24"/>
              </w:rPr>
            </w:pPr>
          </w:p>
        </w:tc>
        <w:tc>
          <w:tcPr>
            <w:tcW w:w="2718" w:type="dxa"/>
          </w:tcPr>
          <w:p w14:paraId="2D0A15A6" w14:textId="77777777" w:rsidR="00B44037" w:rsidRDefault="00B44037" w:rsidP="00B44037">
            <w:pPr>
              <w:widowControl w:val="0"/>
              <w:tabs>
                <w:tab w:val="left" w:pos="1507"/>
              </w:tabs>
              <w:autoSpaceDE w:val="0"/>
              <w:autoSpaceDN w:val="0"/>
              <w:spacing w:line="480" w:lineRule="auto"/>
              <w:jc w:val="center"/>
              <w:rPr>
                <w:rFonts w:ascii="Times New Roman" w:hAnsi="Times New Roman" w:cs="Times New Roman"/>
                <w:sz w:val="24"/>
                <w:szCs w:val="24"/>
              </w:rPr>
            </w:pPr>
            <w:r>
              <w:rPr>
                <w:rFonts w:ascii="Times New Roman" w:hAnsi="Times New Roman" w:cs="Times New Roman"/>
                <w:sz w:val="24"/>
                <w:szCs w:val="24"/>
              </w:rPr>
              <w:t>Pembuat Pernyataan</w:t>
            </w:r>
          </w:p>
        </w:tc>
      </w:tr>
      <w:tr w:rsidR="00B44037" w14:paraId="1E9511D8" w14:textId="77777777" w:rsidTr="00B44037">
        <w:tc>
          <w:tcPr>
            <w:tcW w:w="2717" w:type="dxa"/>
          </w:tcPr>
          <w:p w14:paraId="07089792" w14:textId="77777777" w:rsidR="00B44037" w:rsidRDefault="00B44037" w:rsidP="00B44037">
            <w:pPr>
              <w:widowControl w:val="0"/>
              <w:tabs>
                <w:tab w:val="left" w:pos="1507"/>
              </w:tabs>
              <w:autoSpaceDE w:val="0"/>
              <w:autoSpaceDN w:val="0"/>
              <w:spacing w:line="480" w:lineRule="auto"/>
              <w:jc w:val="both"/>
              <w:rPr>
                <w:rFonts w:ascii="Times New Roman" w:hAnsi="Times New Roman" w:cs="Times New Roman"/>
                <w:sz w:val="24"/>
                <w:szCs w:val="24"/>
              </w:rPr>
            </w:pPr>
          </w:p>
        </w:tc>
        <w:tc>
          <w:tcPr>
            <w:tcW w:w="2718" w:type="dxa"/>
          </w:tcPr>
          <w:p w14:paraId="6FAB72CF" w14:textId="77777777" w:rsidR="00B44037" w:rsidRDefault="00B44037" w:rsidP="00B44037">
            <w:pPr>
              <w:widowControl w:val="0"/>
              <w:tabs>
                <w:tab w:val="left" w:pos="1507"/>
              </w:tabs>
              <w:autoSpaceDE w:val="0"/>
              <w:autoSpaceDN w:val="0"/>
              <w:spacing w:line="480" w:lineRule="auto"/>
              <w:jc w:val="both"/>
              <w:rPr>
                <w:rFonts w:ascii="Times New Roman" w:hAnsi="Times New Roman" w:cs="Times New Roman"/>
                <w:sz w:val="24"/>
                <w:szCs w:val="24"/>
              </w:rPr>
            </w:pPr>
          </w:p>
        </w:tc>
        <w:tc>
          <w:tcPr>
            <w:tcW w:w="2718" w:type="dxa"/>
          </w:tcPr>
          <w:p w14:paraId="1F6066F0" w14:textId="77777777" w:rsidR="00453157" w:rsidRDefault="00453157" w:rsidP="00453157">
            <w:pPr>
              <w:widowControl w:val="0"/>
              <w:tabs>
                <w:tab w:val="left" w:pos="1507"/>
              </w:tabs>
              <w:autoSpaceDE w:val="0"/>
              <w:autoSpaceDN w:val="0"/>
              <w:spacing w:line="480" w:lineRule="auto"/>
              <w:rPr>
                <w:rFonts w:ascii="Times New Roman" w:hAnsi="Times New Roman" w:cs="Times New Roman"/>
                <w:sz w:val="24"/>
                <w:szCs w:val="24"/>
              </w:rPr>
            </w:pPr>
          </w:p>
          <w:p w14:paraId="5059C2DA" w14:textId="77777777" w:rsidR="00B44037" w:rsidRDefault="00453157" w:rsidP="00453157">
            <w:pPr>
              <w:widowControl w:val="0"/>
              <w:tabs>
                <w:tab w:val="left" w:pos="1507"/>
              </w:tabs>
              <w:autoSpaceDE w:val="0"/>
              <w:autoSpaceDN w:val="0"/>
              <w:spacing w:line="480" w:lineRule="auto"/>
              <w:jc w:val="center"/>
              <w:rPr>
                <w:rFonts w:ascii="Times New Roman" w:hAnsi="Times New Roman" w:cs="Times New Roman"/>
                <w:sz w:val="24"/>
                <w:szCs w:val="24"/>
              </w:rPr>
            </w:pPr>
            <w:r>
              <w:rPr>
                <w:rFonts w:ascii="Times New Roman" w:hAnsi="Times New Roman" w:cs="Times New Roman"/>
                <w:sz w:val="24"/>
                <w:szCs w:val="24"/>
              </w:rPr>
              <w:t>Sani Marsela</w:t>
            </w:r>
          </w:p>
        </w:tc>
      </w:tr>
    </w:tbl>
    <w:p w14:paraId="79E78031" w14:textId="27BDFD17" w:rsidR="001B18BD" w:rsidRDefault="00B44037" w:rsidP="00422826">
      <w:pPr>
        <w:spacing w:line="240" w:lineRule="auto"/>
        <w:jc w:val="center"/>
      </w:pPr>
      <w:r>
        <w:br w:type="page"/>
      </w:r>
    </w:p>
    <w:p w14:paraId="1432FA46" w14:textId="6A14BBC7" w:rsidR="00422826" w:rsidRDefault="00422826" w:rsidP="00422826">
      <w:pPr>
        <w:pStyle w:val="Heading1"/>
      </w:pPr>
      <w:r w:rsidRPr="006B24F1">
        <w:t>ABSTRAK</w:t>
      </w:r>
    </w:p>
    <w:p w14:paraId="6149A206" w14:textId="77777777" w:rsidR="000211F5" w:rsidRPr="000211F5" w:rsidRDefault="000211F5" w:rsidP="000211F5"/>
    <w:p w14:paraId="57DA4D7B" w14:textId="6BB0D4FB" w:rsidR="00B44037" w:rsidRDefault="00B44037" w:rsidP="00B44037">
      <w:pPr>
        <w:spacing w:line="240" w:lineRule="auto"/>
        <w:jc w:val="center"/>
        <w:rPr>
          <w:rFonts w:ascii="Times New Roman" w:hAnsi="Times New Roman" w:cs="Times New Roman"/>
          <w:b/>
          <w:sz w:val="24"/>
          <w:szCs w:val="24"/>
        </w:rPr>
      </w:pPr>
      <w:r w:rsidRPr="00B44037">
        <w:rPr>
          <w:rFonts w:ascii="Times New Roman" w:hAnsi="Times New Roman" w:cs="Times New Roman"/>
          <w:b/>
          <w:sz w:val="24"/>
          <w:szCs w:val="24"/>
        </w:rPr>
        <w:t>Program Studi Pendidikan Profesi Ners</w:t>
      </w:r>
      <w:r>
        <w:rPr>
          <w:rFonts w:ascii="Times New Roman" w:hAnsi="Times New Roman" w:cs="Times New Roman"/>
          <w:b/>
          <w:sz w:val="24"/>
          <w:szCs w:val="24"/>
        </w:rPr>
        <w:br/>
      </w:r>
      <w:r w:rsidRPr="00B44037">
        <w:rPr>
          <w:rFonts w:ascii="Times New Roman" w:hAnsi="Times New Roman" w:cs="Times New Roman"/>
          <w:b/>
          <w:sz w:val="24"/>
          <w:szCs w:val="24"/>
        </w:rPr>
        <w:t>Sekolah Tinggi Il</w:t>
      </w:r>
      <w:r>
        <w:rPr>
          <w:rFonts w:ascii="Times New Roman" w:hAnsi="Times New Roman" w:cs="Times New Roman"/>
          <w:b/>
          <w:sz w:val="24"/>
          <w:szCs w:val="24"/>
        </w:rPr>
        <w:t>mu Kesehatan Karsa Husada Garut</w:t>
      </w:r>
      <w:r>
        <w:rPr>
          <w:rFonts w:ascii="Times New Roman" w:hAnsi="Times New Roman" w:cs="Times New Roman"/>
          <w:b/>
          <w:sz w:val="24"/>
          <w:szCs w:val="24"/>
        </w:rPr>
        <w:br/>
      </w:r>
      <w:r w:rsidRPr="00B44037">
        <w:rPr>
          <w:rFonts w:ascii="Times New Roman" w:hAnsi="Times New Roman" w:cs="Times New Roman"/>
          <w:b/>
          <w:sz w:val="24"/>
          <w:szCs w:val="24"/>
        </w:rPr>
        <w:t>Garut, Juli 2023</w:t>
      </w:r>
    </w:p>
    <w:p w14:paraId="6CDB427F" w14:textId="77777777" w:rsidR="00B44037" w:rsidRPr="008F4EC4" w:rsidRDefault="00B44037" w:rsidP="00B44037">
      <w:pPr>
        <w:spacing w:after="0" w:line="240" w:lineRule="auto"/>
        <w:jc w:val="center"/>
        <w:rPr>
          <w:rFonts w:ascii="Times New Roman" w:hAnsi="Times New Roman" w:cs="Times New Roman"/>
          <w:sz w:val="24"/>
        </w:rPr>
      </w:pPr>
      <w:bookmarkStart w:id="0" w:name="_Toc97036392"/>
      <w:bookmarkStart w:id="1" w:name="_Toc97037141"/>
      <w:r>
        <w:rPr>
          <w:rFonts w:ascii="Times New Roman" w:eastAsia="Calibri" w:hAnsi="Times New Roman" w:cs="Times New Roman"/>
          <w:sz w:val="24"/>
          <w:szCs w:val="24"/>
        </w:rPr>
        <w:t>Sani Marsela</w:t>
      </w:r>
      <w:r w:rsidRPr="008F4EC4">
        <w:rPr>
          <w:rFonts w:ascii="Times New Roman" w:hAnsi="Times New Roman" w:cs="Times New Roman"/>
          <w:sz w:val="24"/>
          <w:vertAlign w:val="superscript"/>
        </w:rPr>
        <w:t>1</w:t>
      </w:r>
      <w:r w:rsidRPr="008F4EC4">
        <w:rPr>
          <w:rFonts w:ascii="Times New Roman" w:hAnsi="Times New Roman" w:cs="Times New Roman"/>
          <w:sz w:val="24"/>
        </w:rPr>
        <w:t xml:space="preserve">, </w:t>
      </w:r>
      <w:bookmarkEnd w:id="0"/>
      <w:bookmarkEnd w:id="1"/>
      <w:r>
        <w:rPr>
          <w:rFonts w:ascii="Times New Roman" w:hAnsi="Times New Roman" w:cs="Times New Roman"/>
          <w:sz w:val="24"/>
        </w:rPr>
        <w:t>Sulastini</w:t>
      </w:r>
      <w:r w:rsidRPr="008F4EC4">
        <w:rPr>
          <w:rFonts w:ascii="Times New Roman" w:hAnsi="Times New Roman" w:cs="Times New Roman"/>
          <w:sz w:val="24"/>
          <w:vertAlign w:val="superscript"/>
        </w:rPr>
        <w:t>2</w:t>
      </w:r>
    </w:p>
    <w:p w14:paraId="3292E1AC" w14:textId="77777777" w:rsidR="00B44037" w:rsidRPr="008F4EC4" w:rsidRDefault="00B44037" w:rsidP="00B44037">
      <w:pPr>
        <w:spacing w:after="0" w:line="240" w:lineRule="auto"/>
        <w:jc w:val="center"/>
        <w:rPr>
          <w:rFonts w:ascii="Times New Roman" w:hAnsi="Times New Roman" w:cs="Times New Roman"/>
          <w:sz w:val="24"/>
        </w:rPr>
      </w:pPr>
      <w:bookmarkStart w:id="2" w:name="_Toc97036393"/>
      <w:bookmarkStart w:id="3" w:name="_Toc97037142"/>
      <w:r w:rsidRPr="008F4EC4">
        <w:rPr>
          <w:rFonts w:ascii="Times New Roman" w:hAnsi="Times New Roman" w:cs="Times New Roman"/>
          <w:sz w:val="24"/>
          <w:vertAlign w:val="superscript"/>
        </w:rPr>
        <w:t>1</w:t>
      </w:r>
      <w:r w:rsidRPr="008F4EC4">
        <w:rPr>
          <w:rFonts w:ascii="Times New Roman" w:hAnsi="Times New Roman" w:cs="Times New Roman"/>
          <w:sz w:val="24"/>
        </w:rPr>
        <w:t>Mahasiswa STIKes Karsa Husada Garut</w:t>
      </w:r>
      <w:bookmarkStart w:id="4" w:name="_Toc97036394"/>
      <w:bookmarkStart w:id="5" w:name="_Toc97037143"/>
      <w:bookmarkEnd w:id="2"/>
      <w:bookmarkEnd w:id="3"/>
    </w:p>
    <w:p w14:paraId="7EE310C8" w14:textId="6F8DA348" w:rsidR="00B44037" w:rsidRPr="00422826" w:rsidRDefault="00B44037" w:rsidP="00422826">
      <w:pPr>
        <w:spacing w:after="0" w:line="240" w:lineRule="auto"/>
        <w:jc w:val="center"/>
        <w:rPr>
          <w:rFonts w:ascii="Times New Roman" w:hAnsi="Times New Roman" w:cs="Times New Roman"/>
          <w:b/>
          <w:sz w:val="24"/>
        </w:rPr>
      </w:pPr>
      <w:r w:rsidRPr="008F4EC4">
        <w:rPr>
          <w:rFonts w:ascii="Times New Roman" w:eastAsia="Calibri" w:hAnsi="Times New Roman" w:cs="Times New Roman"/>
          <w:sz w:val="24"/>
          <w:szCs w:val="24"/>
          <w:vertAlign w:val="superscript"/>
        </w:rPr>
        <w:t>2</w:t>
      </w:r>
      <w:r w:rsidRPr="008F4EC4">
        <w:rPr>
          <w:rFonts w:ascii="Times New Roman" w:eastAsia="Calibri" w:hAnsi="Times New Roman" w:cs="Times New Roman"/>
          <w:sz w:val="24"/>
          <w:szCs w:val="24"/>
        </w:rPr>
        <w:t>Dosen STIKes Karsa Husada Garut</w:t>
      </w:r>
      <w:bookmarkEnd w:id="4"/>
      <w:bookmarkEnd w:id="5"/>
    </w:p>
    <w:p w14:paraId="6807BC0B" w14:textId="77777777" w:rsidR="00B44037" w:rsidRDefault="00B44037" w:rsidP="00B44037">
      <w:pPr>
        <w:spacing w:line="240" w:lineRule="auto"/>
        <w:jc w:val="center"/>
        <w:rPr>
          <w:rFonts w:ascii="Times New Roman" w:hAnsi="Times New Roman" w:cs="Times New Roman"/>
          <w:b/>
          <w:sz w:val="24"/>
          <w:szCs w:val="24"/>
        </w:rPr>
      </w:pPr>
    </w:p>
    <w:p w14:paraId="0BC5E7B6" w14:textId="5C2BD62E" w:rsidR="00B44037" w:rsidRDefault="00B44037" w:rsidP="00B44037">
      <w:pPr>
        <w:jc w:val="center"/>
        <w:rPr>
          <w:rFonts w:ascii="Times New Roman" w:hAnsi="Times New Roman" w:cs="Times New Roman"/>
          <w:b/>
          <w:sz w:val="24"/>
          <w:szCs w:val="24"/>
        </w:rPr>
      </w:pPr>
      <w:r w:rsidRPr="00924879">
        <w:rPr>
          <w:rFonts w:ascii="Times New Roman" w:hAnsi="Times New Roman" w:cs="Times New Roman"/>
          <w:b/>
          <w:sz w:val="24"/>
          <w:szCs w:val="24"/>
        </w:rPr>
        <w:t>Analisi</w:t>
      </w:r>
      <w:r>
        <w:rPr>
          <w:rFonts w:ascii="Times New Roman" w:hAnsi="Times New Roman" w:cs="Times New Roman"/>
          <w:b/>
          <w:sz w:val="24"/>
          <w:szCs w:val="24"/>
        </w:rPr>
        <w:t>s</w:t>
      </w:r>
      <w:r w:rsidRPr="00924879">
        <w:rPr>
          <w:rFonts w:ascii="Times New Roman" w:hAnsi="Times New Roman" w:cs="Times New Roman"/>
          <w:b/>
          <w:sz w:val="24"/>
          <w:szCs w:val="24"/>
        </w:rPr>
        <w:t xml:space="preserve">  Asuhan Keperawatan Gerontik </w:t>
      </w:r>
      <w:r w:rsidRPr="00B44037">
        <w:rPr>
          <w:rFonts w:ascii="Times New Roman" w:hAnsi="Times New Roman" w:cs="Times New Roman"/>
          <w:b/>
          <w:i/>
          <w:sz w:val="24"/>
          <w:szCs w:val="24"/>
        </w:rPr>
        <w:t>Osteoarthritis</w:t>
      </w:r>
      <w:r>
        <w:rPr>
          <w:rFonts w:ascii="Times New Roman" w:hAnsi="Times New Roman" w:cs="Times New Roman"/>
          <w:b/>
          <w:sz w:val="24"/>
          <w:szCs w:val="24"/>
        </w:rPr>
        <w:t xml:space="preserve"> Pada Pasien Tn. O</w:t>
      </w:r>
      <w:r w:rsidRPr="00924879">
        <w:rPr>
          <w:rFonts w:ascii="Times New Roman" w:hAnsi="Times New Roman" w:cs="Times New Roman"/>
          <w:b/>
          <w:sz w:val="24"/>
          <w:szCs w:val="24"/>
        </w:rPr>
        <w:t xml:space="preserve"> </w:t>
      </w:r>
      <w:r>
        <w:rPr>
          <w:rFonts w:ascii="Times New Roman" w:hAnsi="Times New Roman" w:cs="Times New Roman"/>
          <w:b/>
          <w:sz w:val="24"/>
          <w:szCs w:val="24"/>
        </w:rPr>
        <w:t xml:space="preserve">Dengan Masalah Keperawatan Nyeri Kronis Terapi </w:t>
      </w:r>
      <w:r w:rsidR="00C07625">
        <w:rPr>
          <w:rFonts w:ascii="Times New Roman" w:hAnsi="Times New Roman" w:cs="Times New Roman"/>
          <w:b/>
          <w:sz w:val="24"/>
          <w:szCs w:val="24"/>
        </w:rPr>
        <w:t>Kompres air hangat parutan jahe merah</w:t>
      </w:r>
      <w:r>
        <w:rPr>
          <w:rFonts w:ascii="Times New Roman" w:hAnsi="Times New Roman" w:cs="Times New Roman"/>
          <w:b/>
          <w:sz w:val="24"/>
          <w:szCs w:val="24"/>
        </w:rPr>
        <w:t xml:space="preserve"> </w:t>
      </w:r>
      <w:r w:rsidR="0081397A">
        <w:rPr>
          <w:rFonts w:ascii="Times New Roman" w:hAnsi="Times New Roman" w:cs="Times New Roman"/>
          <w:b/>
          <w:sz w:val="24"/>
          <w:szCs w:val="24"/>
          <w:lang w:val="en-US"/>
        </w:rPr>
        <w:t xml:space="preserve">merah </w:t>
      </w:r>
      <w:r>
        <w:rPr>
          <w:rFonts w:ascii="Times New Roman" w:hAnsi="Times New Roman" w:cs="Times New Roman"/>
          <w:b/>
          <w:sz w:val="24"/>
          <w:szCs w:val="24"/>
        </w:rPr>
        <w:t>Di Ruang Anggrek Griya  Lansia Kabupaten Garut</w:t>
      </w:r>
    </w:p>
    <w:p w14:paraId="4256F24E" w14:textId="77777777" w:rsidR="00B44037" w:rsidRDefault="00B44037" w:rsidP="00B44037">
      <w:pPr>
        <w:jc w:val="center"/>
        <w:rPr>
          <w:rFonts w:ascii="Times New Roman" w:hAnsi="Times New Roman" w:cs="Times New Roman"/>
          <w:b/>
          <w:sz w:val="24"/>
          <w:szCs w:val="24"/>
        </w:rPr>
      </w:pPr>
    </w:p>
    <w:p w14:paraId="1C9A753A" w14:textId="7482009B" w:rsidR="00AB4876" w:rsidRPr="00A83181" w:rsidRDefault="00C109BA" w:rsidP="00C109BA">
      <w:pPr>
        <w:jc w:val="both"/>
        <w:rPr>
          <w:rFonts w:ascii="Times New Roman" w:hAnsi="Times New Roman" w:cs="Times New Roman"/>
          <w:sz w:val="24"/>
          <w:szCs w:val="24"/>
          <w:lang w:val="en-US"/>
        </w:rPr>
      </w:pPr>
      <w:r w:rsidRPr="00C109BA">
        <w:rPr>
          <w:rFonts w:ascii="Times New Roman" w:hAnsi="Times New Roman" w:cs="Times New Roman"/>
          <w:i/>
          <w:sz w:val="24"/>
          <w:szCs w:val="24"/>
        </w:rPr>
        <w:t>Osteoarthritis</w:t>
      </w:r>
      <w:r>
        <w:rPr>
          <w:rFonts w:ascii="Times New Roman" w:hAnsi="Times New Roman" w:cs="Times New Roman"/>
          <w:sz w:val="24"/>
          <w:szCs w:val="24"/>
        </w:rPr>
        <w:t xml:space="preserve"> ialah suatu penyakit sendi menahun yang ditandai oleh adanya kelainan pada tulang rawan (kartilago) sendi dan tulang di dekatnya. Tulang rawan (kartilago) adalah bagian dari sendi yang melapisi ujung dari tulang, untuk memudahkan pergerakan dari sendi. Kelainan pada kartilago akan berakibat tulang bergesekan satu sama lain, sehingga timbul gejala kekakuan, nyeri dan pembatasan gerakan sendi yang mengakibatkan gangguan mobilitas fisik</w:t>
      </w:r>
      <w:r w:rsidR="00422826">
        <w:rPr>
          <w:rFonts w:ascii="Times New Roman" w:hAnsi="Times New Roman" w:cs="Times New Roman"/>
          <w:sz w:val="24"/>
          <w:szCs w:val="24"/>
          <w:lang w:val="en-US"/>
        </w:rPr>
        <w:t xml:space="preserve">. </w:t>
      </w:r>
      <w:r>
        <w:rPr>
          <w:rFonts w:ascii="Times New Roman" w:hAnsi="Times New Roman" w:cs="Times New Roman"/>
          <w:sz w:val="24"/>
          <w:szCs w:val="24"/>
        </w:rPr>
        <w:t xml:space="preserve">Studi kasus ini bertujuan untuk mendapatkan gambaran mengenai penerapan terapi non-farmakologis yaitu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sebagai intervensi pada lansia dengan masalah </w:t>
      </w:r>
      <w:r w:rsidRPr="00C109BA">
        <w:rPr>
          <w:rFonts w:ascii="Times New Roman" w:hAnsi="Times New Roman" w:cs="Times New Roman"/>
          <w:i/>
          <w:sz w:val="24"/>
          <w:szCs w:val="24"/>
        </w:rPr>
        <w:t>osteoarthritis</w:t>
      </w:r>
      <w:r>
        <w:rPr>
          <w:rFonts w:ascii="Times New Roman" w:hAnsi="Times New Roman" w:cs="Times New Roman"/>
          <w:sz w:val="24"/>
          <w:szCs w:val="24"/>
        </w:rPr>
        <w:t xml:space="preserve">. Adapun metode yang digunakan adalah studi kasus deskriptif dengan melakukan anamnesa, observasi, pemeriksaan fisik dan catatan medis, hasil studi kasus pada lansia dengan </w:t>
      </w:r>
      <w:r w:rsidRPr="00C109BA">
        <w:rPr>
          <w:rFonts w:ascii="Times New Roman" w:hAnsi="Times New Roman" w:cs="Times New Roman"/>
          <w:i/>
          <w:sz w:val="24"/>
          <w:szCs w:val="24"/>
        </w:rPr>
        <w:t>osteoarthritis</w:t>
      </w:r>
      <w:r>
        <w:rPr>
          <w:rFonts w:ascii="Times New Roman" w:hAnsi="Times New Roman" w:cs="Times New Roman"/>
          <w:i/>
          <w:sz w:val="24"/>
          <w:szCs w:val="24"/>
        </w:rPr>
        <w:t xml:space="preserve"> </w:t>
      </w:r>
      <w:r>
        <w:rPr>
          <w:rFonts w:ascii="Times New Roman" w:hAnsi="Times New Roman" w:cs="Times New Roman"/>
          <w:sz w:val="24"/>
          <w:szCs w:val="24"/>
        </w:rPr>
        <w:t>didapatkan data subjektif dan data objektif penulis mendapatkan masalah keperawatan nyeri kronis berhubungan dengan pencedera fisiologis (</w:t>
      </w:r>
      <w:r w:rsidRPr="00C109BA">
        <w:rPr>
          <w:rFonts w:ascii="Times New Roman" w:hAnsi="Times New Roman" w:cs="Times New Roman"/>
          <w:i/>
          <w:sz w:val="24"/>
          <w:szCs w:val="24"/>
        </w:rPr>
        <w:t>osteoarthritis</w:t>
      </w:r>
      <w:r>
        <w:rPr>
          <w:rFonts w:ascii="Times New Roman" w:hAnsi="Times New Roman" w:cs="Times New Roman"/>
          <w:sz w:val="24"/>
          <w:szCs w:val="24"/>
        </w:rPr>
        <w:t xml:space="preserve">) dibuktikan dengan </w:t>
      </w:r>
      <w:r w:rsidR="00AB4876">
        <w:rPr>
          <w:rFonts w:ascii="Times New Roman" w:hAnsi="Times New Roman" w:cs="Times New Roman"/>
          <w:sz w:val="24"/>
          <w:szCs w:val="24"/>
        </w:rPr>
        <w:t xml:space="preserve">nyeri pada lutut ketika berdiri dan beraktifitas dapat diatasi dengan </w:t>
      </w:r>
      <w:r w:rsidR="00C07625">
        <w:rPr>
          <w:rFonts w:ascii="Times New Roman" w:hAnsi="Times New Roman" w:cs="Times New Roman"/>
          <w:sz w:val="24"/>
          <w:szCs w:val="24"/>
        </w:rPr>
        <w:t>kompres air hangat parutan jahe merah</w:t>
      </w:r>
      <w:r w:rsidR="0081397A">
        <w:rPr>
          <w:rFonts w:ascii="Times New Roman" w:hAnsi="Times New Roman" w:cs="Times New Roman"/>
          <w:sz w:val="24"/>
          <w:szCs w:val="24"/>
          <w:lang w:val="en-US"/>
        </w:rPr>
        <w:t xml:space="preserve"> merah</w:t>
      </w:r>
      <w:r w:rsidR="00AB4876">
        <w:rPr>
          <w:rFonts w:ascii="Times New Roman" w:hAnsi="Times New Roman" w:cs="Times New Roman"/>
          <w:sz w:val="24"/>
          <w:szCs w:val="24"/>
        </w:rPr>
        <w:t xml:space="preserve">. </w:t>
      </w:r>
      <w:r w:rsidR="00D559F3">
        <w:rPr>
          <w:rFonts w:ascii="Times New Roman" w:hAnsi="Times New Roman" w:cs="Times New Roman"/>
          <w:sz w:val="24"/>
          <w:szCs w:val="24"/>
          <w:lang w:val="en-US"/>
        </w:rPr>
        <w:t>Maka dari itu</w:t>
      </w:r>
      <w:r w:rsidR="00AB4876">
        <w:rPr>
          <w:rFonts w:ascii="Times New Roman" w:hAnsi="Times New Roman" w:cs="Times New Roman"/>
          <w:sz w:val="24"/>
          <w:szCs w:val="24"/>
        </w:rPr>
        <w:t xml:space="preserve"> dapat disimpulkan </w:t>
      </w:r>
      <w:r w:rsidR="00A83181">
        <w:rPr>
          <w:rFonts w:ascii="Times New Roman" w:hAnsi="Times New Roman" w:cs="Times New Roman"/>
          <w:sz w:val="24"/>
          <w:szCs w:val="24"/>
          <w:lang w:val="en-US"/>
        </w:rPr>
        <w:t xml:space="preserve">bahwa </w:t>
      </w:r>
      <w:r w:rsidR="00C07625">
        <w:rPr>
          <w:rFonts w:ascii="Times New Roman" w:hAnsi="Times New Roman" w:cs="Times New Roman"/>
          <w:sz w:val="24"/>
          <w:szCs w:val="24"/>
          <w:lang w:val="en-US"/>
        </w:rPr>
        <w:t>kompres air</w:t>
      </w:r>
      <w:r w:rsidR="00D55374">
        <w:rPr>
          <w:rFonts w:ascii="Times New Roman" w:hAnsi="Times New Roman" w:cs="Times New Roman"/>
          <w:sz w:val="24"/>
          <w:szCs w:val="24"/>
          <w:lang w:val="en-US"/>
        </w:rPr>
        <w:t xml:space="preserve"> hangat parutan jahe merah</w:t>
      </w:r>
      <w:r w:rsidR="00D55374">
        <w:rPr>
          <w:rFonts w:ascii="Times New Roman" w:hAnsi="Times New Roman" w:cs="Times New Roman"/>
          <w:sz w:val="24"/>
          <w:szCs w:val="24"/>
        </w:rPr>
        <w:t xml:space="preserve"> </w:t>
      </w:r>
      <w:r w:rsidR="00A83181">
        <w:rPr>
          <w:rFonts w:ascii="Times New Roman" w:hAnsi="Times New Roman" w:cs="Times New Roman"/>
          <w:sz w:val="24"/>
          <w:szCs w:val="24"/>
          <w:lang w:val="en-US"/>
        </w:rPr>
        <w:t>bisa diterapkan pada pasien dengan Osteoarthritis untuk menurunkan intensitas nyeri.</w:t>
      </w:r>
    </w:p>
    <w:p w14:paraId="6C8FF235" w14:textId="62C1EBB6" w:rsidR="00AB4876" w:rsidRPr="0081397A" w:rsidRDefault="00AB4876" w:rsidP="00C109BA">
      <w:pPr>
        <w:jc w:val="both"/>
        <w:rPr>
          <w:rFonts w:ascii="Times New Roman" w:hAnsi="Times New Roman" w:cs="Times New Roman"/>
          <w:sz w:val="24"/>
          <w:szCs w:val="24"/>
          <w:lang w:val="en-US"/>
        </w:rPr>
      </w:pPr>
      <w:r w:rsidRPr="00AB4876">
        <w:rPr>
          <w:rFonts w:ascii="Times New Roman" w:hAnsi="Times New Roman" w:cs="Times New Roman"/>
          <w:b/>
          <w:sz w:val="24"/>
          <w:szCs w:val="24"/>
        </w:rPr>
        <w:t>Kata Kunci</w:t>
      </w:r>
      <w:r>
        <w:rPr>
          <w:rFonts w:ascii="Times New Roman" w:hAnsi="Times New Roman" w:cs="Times New Roman"/>
          <w:sz w:val="24"/>
          <w:szCs w:val="24"/>
        </w:rPr>
        <w:t xml:space="preserve"> : Lansia, Osteoarthritis, </w:t>
      </w:r>
      <w:r w:rsidR="00C07625">
        <w:rPr>
          <w:rFonts w:ascii="Times New Roman" w:hAnsi="Times New Roman" w:cs="Times New Roman"/>
          <w:sz w:val="24"/>
          <w:szCs w:val="24"/>
        </w:rPr>
        <w:t>Kompres air hangat parutan jahe merah</w:t>
      </w:r>
      <w:r w:rsidR="0081397A">
        <w:rPr>
          <w:rFonts w:ascii="Times New Roman" w:hAnsi="Times New Roman" w:cs="Times New Roman"/>
          <w:sz w:val="24"/>
          <w:szCs w:val="24"/>
          <w:lang w:val="en-US"/>
        </w:rPr>
        <w:t xml:space="preserve"> merah</w:t>
      </w:r>
    </w:p>
    <w:p w14:paraId="694BC7AC" w14:textId="77777777" w:rsidR="00AB4876" w:rsidRPr="00FC28D1" w:rsidRDefault="00AB4876" w:rsidP="00FC28D1">
      <w:pPr>
        <w:rPr>
          <w:rFonts w:ascii="Times New Roman" w:hAnsi="Times New Roman" w:cs="Times New Roman"/>
          <w:sz w:val="24"/>
          <w:szCs w:val="24"/>
        </w:rPr>
      </w:pPr>
      <w:r>
        <w:rPr>
          <w:rFonts w:ascii="Times New Roman" w:hAnsi="Times New Roman" w:cs="Times New Roman"/>
          <w:sz w:val="24"/>
          <w:szCs w:val="24"/>
        </w:rPr>
        <w:br w:type="page"/>
      </w:r>
    </w:p>
    <w:p w14:paraId="1C75A73E" w14:textId="77777777" w:rsidR="00422826" w:rsidRPr="008F4EC4" w:rsidRDefault="00422826" w:rsidP="00422826">
      <w:pPr>
        <w:widowControl w:val="0"/>
        <w:autoSpaceDE w:val="0"/>
        <w:autoSpaceDN w:val="0"/>
        <w:spacing w:before="166" w:after="0" w:line="240" w:lineRule="auto"/>
        <w:jc w:val="center"/>
        <w:outlineLvl w:val="0"/>
        <w:rPr>
          <w:rFonts w:ascii="Times New Roman" w:eastAsia="Times New Roman" w:hAnsi="Times New Roman" w:cs="Times New Roman"/>
          <w:b/>
          <w:bCs/>
          <w:i/>
          <w:sz w:val="24"/>
          <w:szCs w:val="24"/>
        </w:rPr>
      </w:pPr>
      <w:r w:rsidRPr="008F4EC4">
        <w:rPr>
          <w:rFonts w:ascii="Times New Roman" w:eastAsia="Times New Roman" w:hAnsi="Times New Roman" w:cs="Times New Roman"/>
          <w:b/>
          <w:bCs/>
          <w:i/>
          <w:sz w:val="24"/>
          <w:szCs w:val="24"/>
        </w:rPr>
        <w:t>ABSTRACT</w:t>
      </w:r>
    </w:p>
    <w:p w14:paraId="1D561AA0" w14:textId="77777777" w:rsidR="00422826" w:rsidRDefault="00422826" w:rsidP="00857F0C">
      <w:pPr>
        <w:spacing w:after="0"/>
        <w:ind w:right="3"/>
        <w:jc w:val="center"/>
        <w:rPr>
          <w:rFonts w:ascii="Times New Roman" w:eastAsia="Calibri" w:hAnsi="Times New Roman" w:cs="Times New Roman"/>
          <w:b/>
          <w:bCs/>
          <w:i/>
          <w:sz w:val="24"/>
          <w:szCs w:val="24"/>
        </w:rPr>
      </w:pPr>
    </w:p>
    <w:p w14:paraId="6847903F" w14:textId="77777777" w:rsidR="00422826" w:rsidRDefault="00422826" w:rsidP="00857F0C">
      <w:pPr>
        <w:spacing w:after="0"/>
        <w:ind w:right="3"/>
        <w:jc w:val="center"/>
        <w:rPr>
          <w:rFonts w:ascii="Times New Roman" w:eastAsia="Calibri" w:hAnsi="Times New Roman" w:cs="Times New Roman"/>
          <w:b/>
          <w:bCs/>
          <w:i/>
          <w:sz w:val="24"/>
          <w:szCs w:val="24"/>
        </w:rPr>
      </w:pPr>
    </w:p>
    <w:p w14:paraId="1B380B65" w14:textId="0B481B2F" w:rsidR="00857F0C" w:rsidRPr="008F4EC4" w:rsidRDefault="00857F0C" w:rsidP="00857F0C">
      <w:pPr>
        <w:spacing w:after="0"/>
        <w:ind w:right="3"/>
        <w:jc w:val="center"/>
        <w:rPr>
          <w:rFonts w:ascii="Times New Roman" w:eastAsia="Calibri" w:hAnsi="Times New Roman" w:cs="Times New Roman"/>
          <w:b/>
          <w:bCs/>
          <w:i/>
          <w:sz w:val="24"/>
          <w:szCs w:val="24"/>
        </w:rPr>
      </w:pPr>
      <w:r w:rsidRPr="008F4EC4">
        <w:rPr>
          <w:rFonts w:ascii="Times New Roman" w:eastAsia="Calibri" w:hAnsi="Times New Roman" w:cs="Times New Roman"/>
          <w:b/>
          <w:bCs/>
          <w:i/>
          <w:sz w:val="24"/>
          <w:szCs w:val="24"/>
        </w:rPr>
        <w:t>Nursing Professional Education Study Program</w:t>
      </w:r>
    </w:p>
    <w:p w14:paraId="5019E979" w14:textId="77777777" w:rsidR="00857F0C" w:rsidRPr="008F4EC4" w:rsidRDefault="00857F0C" w:rsidP="00857F0C">
      <w:pPr>
        <w:spacing w:after="0"/>
        <w:ind w:right="3"/>
        <w:jc w:val="center"/>
        <w:rPr>
          <w:rFonts w:ascii="Times New Roman" w:eastAsia="Calibri" w:hAnsi="Times New Roman" w:cs="Times New Roman"/>
          <w:b/>
          <w:i/>
          <w:sz w:val="24"/>
          <w:szCs w:val="24"/>
        </w:rPr>
      </w:pPr>
      <w:r w:rsidRPr="008F4EC4">
        <w:rPr>
          <w:rFonts w:ascii="Times New Roman" w:eastAsia="Calibri" w:hAnsi="Times New Roman" w:cs="Times New Roman"/>
          <w:b/>
          <w:i/>
          <w:sz w:val="24"/>
          <w:szCs w:val="24"/>
        </w:rPr>
        <w:t>Karsa Husada High School of Health, Garut</w:t>
      </w:r>
    </w:p>
    <w:p w14:paraId="0D1EA140" w14:textId="77777777" w:rsidR="00857F0C" w:rsidRDefault="00857F0C" w:rsidP="00857F0C">
      <w:pPr>
        <w:jc w:val="center"/>
        <w:rPr>
          <w:rFonts w:ascii="Times New Roman" w:eastAsia="Calibri" w:hAnsi="Times New Roman" w:cs="Times New Roman"/>
          <w:b/>
          <w:i/>
          <w:sz w:val="24"/>
          <w:szCs w:val="24"/>
        </w:rPr>
      </w:pPr>
      <w:r w:rsidRPr="008F4EC4">
        <w:rPr>
          <w:rFonts w:ascii="Times New Roman" w:eastAsia="Calibri" w:hAnsi="Times New Roman" w:cs="Times New Roman"/>
          <w:b/>
          <w:i/>
          <w:sz w:val="24"/>
          <w:szCs w:val="24"/>
        </w:rPr>
        <w:t>Garut,</w:t>
      </w:r>
      <w:r w:rsidRPr="008F4EC4">
        <w:rPr>
          <w:rFonts w:ascii="Times New Roman" w:eastAsia="Calibri" w:hAnsi="Times New Roman" w:cs="Times New Roman"/>
          <w:i/>
          <w:sz w:val="24"/>
          <w:szCs w:val="24"/>
        </w:rPr>
        <w:t xml:space="preserve"> </w:t>
      </w:r>
      <w:r>
        <w:rPr>
          <w:rFonts w:ascii="Times New Roman" w:eastAsia="Calibri" w:hAnsi="Times New Roman" w:cs="Times New Roman"/>
          <w:b/>
          <w:bCs/>
          <w:i/>
          <w:sz w:val="24"/>
          <w:szCs w:val="24"/>
        </w:rPr>
        <w:t xml:space="preserve">  </w:t>
      </w:r>
      <w:r w:rsidRPr="008F4EC4">
        <w:rPr>
          <w:rFonts w:ascii="Times New Roman" w:eastAsia="Calibri" w:hAnsi="Times New Roman" w:cs="Times New Roman"/>
          <w:b/>
          <w:i/>
          <w:sz w:val="24"/>
          <w:szCs w:val="24"/>
        </w:rPr>
        <w:t>July 2022</w:t>
      </w:r>
    </w:p>
    <w:p w14:paraId="6B1CC301" w14:textId="77777777" w:rsidR="00857F0C" w:rsidRPr="00943427" w:rsidRDefault="00857F0C" w:rsidP="00857F0C">
      <w:pPr>
        <w:spacing w:after="0" w:line="240" w:lineRule="auto"/>
        <w:ind w:right="3"/>
        <w:jc w:val="center"/>
        <w:rPr>
          <w:rFonts w:ascii="Times New Roman" w:hAnsi="Times New Roman" w:cs="Times New Roman"/>
          <w:i/>
          <w:sz w:val="24"/>
          <w:vertAlign w:val="superscript"/>
        </w:rPr>
      </w:pPr>
      <w:r>
        <w:rPr>
          <w:rFonts w:ascii="Times New Roman" w:hAnsi="Times New Roman" w:cs="Times New Roman"/>
          <w:i/>
          <w:sz w:val="24"/>
        </w:rPr>
        <w:t>Sani Marsela</w:t>
      </w:r>
      <w:r w:rsidRPr="00943427">
        <w:rPr>
          <w:rFonts w:ascii="Times New Roman" w:hAnsi="Times New Roman" w:cs="Times New Roman"/>
          <w:i/>
          <w:sz w:val="24"/>
          <w:vertAlign w:val="superscript"/>
        </w:rPr>
        <w:t>1</w:t>
      </w:r>
      <w:r>
        <w:rPr>
          <w:rFonts w:ascii="Times New Roman" w:hAnsi="Times New Roman" w:cs="Times New Roman"/>
          <w:i/>
          <w:sz w:val="24"/>
        </w:rPr>
        <w:t>,Sulastin</w:t>
      </w:r>
      <w:r w:rsidRPr="00943427">
        <w:rPr>
          <w:rFonts w:ascii="Times New Roman" w:hAnsi="Times New Roman" w:cs="Times New Roman"/>
          <w:i/>
          <w:sz w:val="24"/>
        </w:rPr>
        <w:t>i</w:t>
      </w:r>
      <w:r w:rsidRPr="00943427">
        <w:rPr>
          <w:rFonts w:ascii="Times New Roman" w:hAnsi="Times New Roman" w:cs="Times New Roman"/>
          <w:i/>
          <w:sz w:val="24"/>
          <w:vertAlign w:val="superscript"/>
        </w:rPr>
        <w:t>2</w:t>
      </w:r>
    </w:p>
    <w:p w14:paraId="4971E464" w14:textId="77777777" w:rsidR="00857F0C" w:rsidRPr="00943427" w:rsidRDefault="00857F0C" w:rsidP="00857F0C">
      <w:pPr>
        <w:spacing w:after="0" w:line="240" w:lineRule="auto"/>
        <w:ind w:right="3"/>
        <w:jc w:val="center"/>
        <w:rPr>
          <w:rFonts w:ascii="Times New Roman" w:hAnsi="Times New Roman" w:cs="Times New Roman"/>
          <w:i/>
          <w:sz w:val="24"/>
        </w:rPr>
      </w:pPr>
      <w:r w:rsidRPr="00943427">
        <w:rPr>
          <w:rFonts w:ascii="Times New Roman" w:hAnsi="Times New Roman" w:cs="Times New Roman"/>
          <w:i/>
          <w:sz w:val="24"/>
          <w:vertAlign w:val="superscript"/>
        </w:rPr>
        <w:t>1</w:t>
      </w:r>
      <w:r w:rsidRPr="00943427">
        <w:rPr>
          <w:rFonts w:ascii="Times New Roman" w:hAnsi="Times New Roman" w:cs="Times New Roman"/>
          <w:i/>
          <w:sz w:val="24"/>
        </w:rPr>
        <w:t>Student of STIKes Karsa Husada Garut</w:t>
      </w:r>
    </w:p>
    <w:p w14:paraId="563B4D5F" w14:textId="6749B4E3" w:rsidR="00857F0C" w:rsidRPr="00422826" w:rsidRDefault="00857F0C" w:rsidP="00422826">
      <w:pPr>
        <w:spacing w:after="0" w:line="240" w:lineRule="auto"/>
        <w:ind w:right="3"/>
        <w:jc w:val="center"/>
        <w:rPr>
          <w:rFonts w:ascii="Times New Roman" w:hAnsi="Times New Roman" w:cs="Times New Roman"/>
          <w:i/>
          <w:sz w:val="24"/>
        </w:rPr>
      </w:pPr>
      <w:r w:rsidRPr="00943427">
        <w:rPr>
          <w:rFonts w:ascii="Times New Roman" w:hAnsi="Times New Roman" w:cs="Times New Roman"/>
          <w:i/>
          <w:sz w:val="24"/>
          <w:vertAlign w:val="superscript"/>
        </w:rPr>
        <w:t>2</w:t>
      </w:r>
      <w:r w:rsidRPr="00943427">
        <w:rPr>
          <w:rFonts w:ascii="Times New Roman" w:hAnsi="Times New Roman" w:cs="Times New Roman"/>
          <w:i/>
          <w:sz w:val="24"/>
        </w:rPr>
        <w:t>Lecturers of STIKes Karsa Husada Garut</w:t>
      </w:r>
    </w:p>
    <w:p w14:paraId="3C1416EB" w14:textId="77777777" w:rsidR="00857F0C" w:rsidRDefault="00857F0C" w:rsidP="00857F0C">
      <w:pPr>
        <w:spacing w:after="0" w:line="240" w:lineRule="auto"/>
        <w:ind w:right="3"/>
        <w:jc w:val="center"/>
        <w:rPr>
          <w:rFonts w:ascii="Times New Roman" w:hAnsi="Times New Roman" w:cs="Times New Roman"/>
          <w:i/>
          <w:sz w:val="24"/>
        </w:rPr>
      </w:pPr>
    </w:p>
    <w:p w14:paraId="69C0144E" w14:textId="77777777" w:rsidR="00857F0C" w:rsidRDefault="00857F0C" w:rsidP="00857F0C">
      <w:pPr>
        <w:spacing w:after="0" w:line="240" w:lineRule="auto"/>
        <w:ind w:right="3"/>
        <w:jc w:val="center"/>
        <w:rPr>
          <w:rFonts w:ascii="Times New Roman" w:hAnsi="Times New Roman" w:cs="Times New Roman"/>
          <w:i/>
          <w:sz w:val="24"/>
        </w:rPr>
      </w:pPr>
    </w:p>
    <w:p w14:paraId="08D7D380" w14:textId="77777777" w:rsidR="00857F0C" w:rsidRDefault="00857F0C" w:rsidP="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i/>
          <w:sz w:val="24"/>
          <w:szCs w:val="24"/>
          <w:lang w:eastAsia="id-ID"/>
        </w:rPr>
      </w:pPr>
      <w:r w:rsidRPr="00857F0C">
        <w:rPr>
          <w:rFonts w:ascii="Times New Roman" w:eastAsia="Times New Roman" w:hAnsi="Times New Roman" w:cs="Times New Roman"/>
          <w:b/>
          <w:i/>
          <w:sz w:val="24"/>
          <w:szCs w:val="24"/>
          <w:lang w:eastAsia="id-ID"/>
        </w:rPr>
        <w:t>Analysis of Osteoarthritis Gerontic Nursing Care in Patients O With Chronic Pain Nursing Problems Therapeutic Warm Water Compresses Grated Ginger In Orchid Room Griya Elderly Garut Regency</w:t>
      </w:r>
    </w:p>
    <w:p w14:paraId="5AD97CD6" w14:textId="77777777" w:rsidR="00857F0C" w:rsidRDefault="00857F0C" w:rsidP="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i/>
          <w:sz w:val="24"/>
          <w:szCs w:val="24"/>
          <w:lang w:eastAsia="id-ID"/>
        </w:rPr>
      </w:pPr>
    </w:p>
    <w:p w14:paraId="2C8B2543" w14:textId="08020E00" w:rsidR="00AC73D7" w:rsidRPr="00AC73D7" w:rsidRDefault="00857F0C" w:rsidP="00AC73D7">
      <w:pPr>
        <w:pStyle w:val="HTMLPreformatted"/>
        <w:jc w:val="both"/>
        <w:rPr>
          <w:rStyle w:val="y2iqfc"/>
          <w:rFonts w:ascii="Times New Roman" w:hAnsi="Times New Roman" w:cs="Times New Roman"/>
          <w:i/>
          <w:sz w:val="24"/>
          <w:szCs w:val="24"/>
          <w:lang w:val="en-US"/>
        </w:rPr>
      </w:pPr>
      <w:r w:rsidRPr="00F650C3">
        <w:rPr>
          <w:rStyle w:val="y2iqfc"/>
          <w:rFonts w:ascii="Times New Roman" w:hAnsi="Times New Roman" w:cs="Times New Roman"/>
          <w:i/>
          <w:sz w:val="24"/>
          <w:szCs w:val="24"/>
        </w:rPr>
        <w:t>Osteoarthritis is a chronic joint disease characterized by abnormalities in the cartilage (cartilage) of the joints and nearby bones. Cartilage (cartilage) is the part of the joint that lines the ends of the bones, to facilitate movement of the joint. Abnormalities in cartilage will result in bones rubbing against each other, resulting in symptoms of stiffness, pain and restriction of joint movement which results in impaired physical mobilit</w:t>
      </w:r>
      <w:r w:rsidR="00422826">
        <w:rPr>
          <w:rStyle w:val="y2iqfc"/>
          <w:rFonts w:ascii="Times New Roman" w:hAnsi="Times New Roman" w:cs="Times New Roman"/>
          <w:i/>
          <w:sz w:val="24"/>
          <w:szCs w:val="24"/>
          <w:lang w:val="en-US"/>
        </w:rPr>
        <w:t>y</w:t>
      </w:r>
      <w:r w:rsidRPr="00F650C3">
        <w:rPr>
          <w:rStyle w:val="y2iqfc"/>
          <w:rFonts w:ascii="Times New Roman" w:hAnsi="Times New Roman" w:cs="Times New Roman"/>
          <w:i/>
          <w:sz w:val="24"/>
          <w:szCs w:val="24"/>
        </w:rPr>
        <w:t>.</w:t>
      </w:r>
      <w:r w:rsidR="00F650C3" w:rsidRPr="00F650C3">
        <w:rPr>
          <w:rStyle w:val="BalloonTextChar"/>
          <w:rFonts w:ascii="Times New Roman" w:hAnsi="Times New Roman" w:cs="Times New Roman"/>
          <w:i/>
          <w:sz w:val="24"/>
          <w:szCs w:val="24"/>
        </w:rPr>
        <w:t xml:space="preserve"> </w:t>
      </w:r>
      <w:r w:rsidR="00F650C3" w:rsidRPr="00F650C3">
        <w:rPr>
          <w:rStyle w:val="y2iqfc"/>
          <w:rFonts w:ascii="Times New Roman" w:hAnsi="Times New Roman" w:cs="Times New Roman"/>
          <w:i/>
          <w:sz w:val="24"/>
          <w:szCs w:val="24"/>
        </w:rPr>
        <w:t>This case study aims to get an overview of the application of non-pharmacological therapy, namely ginger warm compresses as an intervention in the elderly with osteoarthritis problems. The method used is a descriptive case study by conducting anamnesis, observation, physical examination and medical records. The results of a case study in the elderly with osteoarthritis obtained subjective data and objective data. Knees when standing and doing activities can be overcome with warm ginger compresses.</w:t>
      </w:r>
      <w:r w:rsidR="00F650C3" w:rsidRPr="00F650C3">
        <w:rPr>
          <w:rStyle w:val="BalloonTextChar"/>
          <w:rFonts w:ascii="Times New Roman" w:hAnsi="Times New Roman" w:cs="Times New Roman"/>
          <w:i/>
          <w:sz w:val="24"/>
          <w:szCs w:val="24"/>
        </w:rPr>
        <w:t xml:space="preserve"> </w:t>
      </w:r>
      <w:r w:rsidR="00F650C3" w:rsidRPr="00F650C3">
        <w:rPr>
          <w:rStyle w:val="y2iqfc"/>
          <w:rFonts w:ascii="Times New Roman" w:hAnsi="Times New Roman" w:cs="Times New Roman"/>
          <w:i/>
          <w:sz w:val="24"/>
          <w:szCs w:val="24"/>
        </w:rPr>
        <w:t>Therefore, warm jehe compresses have been proven as an intervention to treat pain in the elderly who experience pain due to osteoarthritis in the Orchid Griya Elderly Room, Garut Regency.</w:t>
      </w:r>
      <w:r w:rsidR="00D559F3">
        <w:rPr>
          <w:rStyle w:val="y2iqfc"/>
          <w:rFonts w:ascii="Times New Roman" w:hAnsi="Times New Roman" w:cs="Times New Roman"/>
          <w:i/>
          <w:sz w:val="24"/>
          <w:szCs w:val="24"/>
          <w:lang w:val="en-US"/>
        </w:rPr>
        <w:t xml:space="preserve"> </w:t>
      </w:r>
      <w:r w:rsidR="00AC73D7" w:rsidRPr="00AC73D7">
        <w:rPr>
          <w:rStyle w:val="y2iqfc"/>
          <w:rFonts w:ascii="Times New Roman" w:hAnsi="Times New Roman" w:cs="Times New Roman"/>
          <w:i/>
          <w:sz w:val="24"/>
          <w:szCs w:val="24"/>
        </w:rPr>
        <w:t>So it can be concluded that warm compresses of grated red ginger can be applied to patients with osteoarthritis to reduce pain intensity.</w:t>
      </w:r>
    </w:p>
    <w:p w14:paraId="531747A8" w14:textId="77777777" w:rsidR="00AC73D7" w:rsidRPr="00AC73D7" w:rsidRDefault="00AC73D7" w:rsidP="00F650C3">
      <w:pPr>
        <w:pStyle w:val="HTMLPreformatted"/>
        <w:jc w:val="both"/>
        <w:rPr>
          <w:rFonts w:ascii="Times New Roman" w:hAnsi="Times New Roman" w:cs="Times New Roman"/>
          <w:i/>
          <w:sz w:val="24"/>
          <w:szCs w:val="24"/>
          <w:lang w:val="en-US"/>
        </w:rPr>
      </w:pPr>
    </w:p>
    <w:p w14:paraId="10B8A8E1" w14:textId="77777777" w:rsidR="00F650C3" w:rsidRDefault="00F650C3" w:rsidP="00F650C3">
      <w:pPr>
        <w:pStyle w:val="HTMLPreformatted"/>
      </w:pPr>
    </w:p>
    <w:p w14:paraId="173377A3" w14:textId="77777777" w:rsidR="00F650C3" w:rsidRDefault="00F650C3" w:rsidP="00F650C3">
      <w:pPr>
        <w:pStyle w:val="HTMLPreformatted"/>
      </w:pPr>
    </w:p>
    <w:p w14:paraId="2C816F06" w14:textId="77777777" w:rsidR="00F650C3" w:rsidRDefault="00F650C3" w:rsidP="00F650C3">
      <w:pPr>
        <w:pStyle w:val="HTMLPreformatted"/>
      </w:pPr>
      <w:r>
        <w:rPr>
          <w:rFonts w:ascii="Times New Roman" w:eastAsia="Calibri" w:hAnsi="Times New Roman" w:cs="Times New Roman"/>
          <w:b/>
          <w:i/>
          <w:sz w:val="24"/>
          <w:szCs w:val="24"/>
        </w:rPr>
        <w:t xml:space="preserve">Keywords </w:t>
      </w:r>
      <w:r w:rsidRPr="008F4EC4">
        <w:rPr>
          <w:rFonts w:ascii="Times New Roman" w:eastAsia="Calibri" w:hAnsi="Times New Roman" w:cs="Times New Roman"/>
          <w:b/>
          <w:i/>
          <w:sz w:val="24"/>
          <w:szCs w:val="24"/>
        </w:rPr>
        <w:t>:</w:t>
      </w:r>
      <w:r>
        <w:rPr>
          <w:rFonts w:ascii="Times New Roman" w:eastAsia="Calibri" w:hAnsi="Times New Roman" w:cs="Times New Roman"/>
          <w:b/>
          <w:i/>
          <w:sz w:val="24"/>
          <w:szCs w:val="24"/>
        </w:rPr>
        <w:t xml:space="preserve"> </w:t>
      </w:r>
      <w:r w:rsidRPr="00F650C3">
        <w:rPr>
          <w:rStyle w:val="y2iqfc"/>
          <w:rFonts w:ascii="Times New Roman" w:hAnsi="Times New Roman" w:cs="Times New Roman"/>
          <w:i/>
          <w:sz w:val="24"/>
          <w:szCs w:val="24"/>
        </w:rPr>
        <w:t>Elderly, Osteoarthritis, Ginger warm compress</w:t>
      </w:r>
    </w:p>
    <w:p w14:paraId="7C8D059A" w14:textId="77777777" w:rsidR="00F650C3" w:rsidRDefault="00F650C3">
      <w:pPr>
        <w:rPr>
          <w:rFonts w:ascii="Courier New" w:eastAsia="Times New Roman" w:hAnsi="Courier New" w:cs="Courier New"/>
          <w:sz w:val="20"/>
          <w:szCs w:val="20"/>
          <w:lang w:eastAsia="id-ID"/>
        </w:rPr>
      </w:pPr>
      <w:r>
        <w:br w:type="page"/>
      </w:r>
    </w:p>
    <w:p w14:paraId="491CEFA3" w14:textId="77777777" w:rsidR="00F650C3" w:rsidRDefault="00F650C3" w:rsidP="00F650C3">
      <w:pPr>
        <w:pStyle w:val="HTMLPreformatted"/>
        <w:spacing w:line="360" w:lineRule="auto"/>
        <w:jc w:val="center"/>
        <w:rPr>
          <w:rFonts w:ascii="Times New Roman" w:hAnsi="Times New Roman" w:cs="Times New Roman"/>
          <w:b/>
          <w:sz w:val="24"/>
          <w:szCs w:val="24"/>
        </w:rPr>
      </w:pPr>
      <w:r w:rsidRPr="00F650C3">
        <w:rPr>
          <w:rFonts w:ascii="Times New Roman" w:hAnsi="Times New Roman" w:cs="Times New Roman"/>
          <w:b/>
          <w:sz w:val="24"/>
          <w:szCs w:val="24"/>
        </w:rPr>
        <w:t>KATA PENGANTAR</w:t>
      </w:r>
    </w:p>
    <w:p w14:paraId="76222271" w14:textId="77777777" w:rsidR="00321D31" w:rsidRDefault="00321D31" w:rsidP="00F650C3">
      <w:pPr>
        <w:pStyle w:val="HTMLPreformatted"/>
        <w:spacing w:line="360" w:lineRule="auto"/>
        <w:jc w:val="center"/>
        <w:rPr>
          <w:rFonts w:ascii="Times New Roman" w:hAnsi="Times New Roman" w:cs="Times New Roman"/>
          <w:b/>
          <w:sz w:val="24"/>
          <w:szCs w:val="24"/>
        </w:rPr>
      </w:pPr>
    </w:p>
    <w:p w14:paraId="16904E47" w14:textId="77777777" w:rsidR="00F650C3" w:rsidRDefault="00F650C3" w:rsidP="00F650C3">
      <w:pPr>
        <w:pStyle w:val="HTMLPreformatted"/>
        <w:spacing w:line="360" w:lineRule="auto"/>
        <w:jc w:val="center"/>
        <w:rPr>
          <w:rFonts w:ascii="Times New Roman" w:hAnsi="Times New Roman" w:cs="Times New Roman"/>
          <w:b/>
          <w:sz w:val="24"/>
          <w:szCs w:val="24"/>
        </w:rPr>
      </w:pPr>
    </w:p>
    <w:p w14:paraId="3917ABC5" w14:textId="77777777" w:rsidR="00F650C3" w:rsidRPr="008F4EC4" w:rsidRDefault="00F650C3" w:rsidP="00321D31">
      <w:pPr>
        <w:spacing w:after="0" w:line="480" w:lineRule="auto"/>
        <w:ind w:right="3"/>
        <w:jc w:val="both"/>
        <w:rPr>
          <w:rFonts w:ascii="Times New Roman" w:eastAsia="Calibri" w:hAnsi="Times New Roman" w:cs="Times New Roman"/>
          <w:sz w:val="24"/>
          <w:szCs w:val="24"/>
        </w:rPr>
      </w:pPr>
      <w:r w:rsidRPr="008F4EC4">
        <w:rPr>
          <w:rFonts w:ascii="Times New Roman" w:eastAsia="Calibri" w:hAnsi="Times New Roman" w:cs="Times New Roman"/>
          <w:sz w:val="24"/>
          <w:szCs w:val="24"/>
        </w:rPr>
        <w:t>Bismilla</w:t>
      </w:r>
      <w:r w:rsidR="00A11515">
        <w:rPr>
          <w:rFonts w:ascii="Times New Roman" w:eastAsia="Calibri" w:hAnsi="Times New Roman" w:cs="Times New Roman"/>
          <w:sz w:val="24"/>
          <w:szCs w:val="24"/>
        </w:rPr>
        <w:t>a</w:t>
      </w:r>
      <w:r w:rsidRPr="008F4EC4">
        <w:rPr>
          <w:rFonts w:ascii="Times New Roman" w:eastAsia="Calibri" w:hAnsi="Times New Roman" w:cs="Times New Roman"/>
          <w:sz w:val="24"/>
          <w:szCs w:val="24"/>
        </w:rPr>
        <w:t>hirrahma</w:t>
      </w:r>
      <w:r w:rsidR="00A11515">
        <w:rPr>
          <w:rFonts w:ascii="Times New Roman" w:eastAsia="Calibri" w:hAnsi="Times New Roman" w:cs="Times New Roman"/>
          <w:sz w:val="24"/>
          <w:szCs w:val="24"/>
        </w:rPr>
        <w:t>a</w:t>
      </w:r>
      <w:r w:rsidRPr="008F4EC4">
        <w:rPr>
          <w:rFonts w:ascii="Times New Roman" w:eastAsia="Calibri" w:hAnsi="Times New Roman" w:cs="Times New Roman"/>
          <w:sz w:val="24"/>
          <w:szCs w:val="24"/>
        </w:rPr>
        <w:t>nirrahi</w:t>
      </w:r>
      <w:r w:rsidR="00A11515">
        <w:rPr>
          <w:rFonts w:ascii="Times New Roman" w:eastAsia="Calibri" w:hAnsi="Times New Roman" w:cs="Times New Roman"/>
          <w:sz w:val="24"/>
          <w:szCs w:val="24"/>
        </w:rPr>
        <w:t>i</w:t>
      </w:r>
      <w:r w:rsidRPr="008F4EC4">
        <w:rPr>
          <w:rFonts w:ascii="Times New Roman" w:eastAsia="Calibri" w:hAnsi="Times New Roman" w:cs="Times New Roman"/>
          <w:sz w:val="24"/>
          <w:szCs w:val="24"/>
        </w:rPr>
        <w:t>m,</w:t>
      </w:r>
    </w:p>
    <w:p w14:paraId="5C258453" w14:textId="78755F48" w:rsidR="00F650C3" w:rsidRDefault="00F650C3" w:rsidP="00321D31">
      <w:pPr>
        <w:spacing w:line="480" w:lineRule="auto"/>
        <w:ind w:firstLine="720"/>
        <w:jc w:val="both"/>
        <w:rPr>
          <w:rFonts w:ascii="Times New Roman" w:hAnsi="Times New Roman" w:cs="Times New Roman"/>
          <w:sz w:val="24"/>
          <w:szCs w:val="24"/>
        </w:rPr>
      </w:pPr>
      <w:r w:rsidRPr="008F4EC4">
        <w:rPr>
          <w:rFonts w:ascii="Times New Roman" w:eastAsia="Calibri" w:hAnsi="Times New Roman" w:cs="Times New Roman"/>
          <w:sz w:val="24"/>
          <w:szCs w:val="24"/>
        </w:rPr>
        <w:t>Dengan memanjatkan puji serta syukur ke hadirat Allah SWT yang telah melimpahkan rahmat dan hidayah-Nya. Shalawat serta salam semoga selalu tecurahkan kepada baginda kita yakni Nabi Muhammad SAW, kepada keluarganya, sahabatnya serta sampai kepada kita selaku umatnya, sehingga penulis dapat menyelesaikan Karya Ilmiah Akhir ini dengan judul “</w:t>
      </w:r>
      <w:r w:rsidRPr="00321D31">
        <w:rPr>
          <w:rFonts w:ascii="Times New Roman" w:hAnsi="Times New Roman" w:cs="Times New Roman"/>
          <w:b/>
          <w:sz w:val="24"/>
          <w:szCs w:val="24"/>
        </w:rPr>
        <w:t xml:space="preserve">Analisis  Asuhan Keperawatan Gerontik </w:t>
      </w:r>
      <w:r w:rsidRPr="00321D31">
        <w:rPr>
          <w:rFonts w:ascii="Times New Roman" w:hAnsi="Times New Roman" w:cs="Times New Roman"/>
          <w:b/>
          <w:i/>
          <w:sz w:val="24"/>
          <w:szCs w:val="24"/>
        </w:rPr>
        <w:t>Osteoarthritis</w:t>
      </w:r>
      <w:r w:rsidR="00FC28D1">
        <w:rPr>
          <w:rFonts w:ascii="Times New Roman" w:hAnsi="Times New Roman" w:cs="Times New Roman"/>
          <w:b/>
          <w:sz w:val="24"/>
          <w:szCs w:val="24"/>
        </w:rPr>
        <w:t xml:space="preserve"> Pada Pasien Tn.</w:t>
      </w:r>
      <w:r w:rsidRPr="00321D31">
        <w:rPr>
          <w:rFonts w:ascii="Times New Roman" w:hAnsi="Times New Roman" w:cs="Times New Roman"/>
          <w:b/>
          <w:sz w:val="24"/>
          <w:szCs w:val="24"/>
        </w:rPr>
        <w:t xml:space="preserve">O Dengan Masalah Keperawatan Nyeri Kronis Terapi </w:t>
      </w:r>
      <w:r w:rsidR="00C07625">
        <w:rPr>
          <w:rFonts w:ascii="Times New Roman" w:hAnsi="Times New Roman" w:cs="Times New Roman"/>
          <w:b/>
          <w:sz w:val="24"/>
          <w:szCs w:val="24"/>
        </w:rPr>
        <w:t>Kompres air hangat parutan jahe merah</w:t>
      </w:r>
      <w:r w:rsidR="0081397A">
        <w:rPr>
          <w:rFonts w:ascii="Times New Roman" w:hAnsi="Times New Roman" w:cs="Times New Roman"/>
          <w:b/>
          <w:sz w:val="24"/>
          <w:szCs w:val="24"/>
          <w:lang w:val="en-US"/>
        </w:rPr>
        <w:t xml:space="preserve"> merah</w:t>
      </w:r>
      <w:r w:rsidRPr="00321D31">
        <w:rPr>
          <w:rFonts w:ascii="Times New Roman" w:hAnsi="Times New Roman" w:cs="Times New Roman"/>
          <w:b/>
          <w:sz w:val="24"/>
          <w:szCs w:val="24"/>
        </w:rPr>
        <w:t xml:space="preserve"> Di Ruang Anggrek Griya  Lansia Kabupaten Garut”.</w:t>
      </w:r>
    </w:p>
    <w:p w14:paraId="2652433D" w14:textId="77777777" w:rsidR="00F650C3" w:rsidRPr="00F650C3" w:rsidRDefault="00F650C3" w:rsidP="00321D31">
      <w:pPr>
        <w:spacing w:line="480" w:lineRule="auto"/>
        <w:ind w:firstLine="720"/>
        <w:jc w:val="both"/>
        <w:rPr>
          <w:rFonts w:ascii="Times New Roman" w:hAnsi="Times New Roman" w:cs="Times New Roman"/>
          <w:sz w:val="24"/>
          <w:szCs w:val="24"/>
        </w:rPr>
      </w:pPr>
      <w:r w:rsidRPr="008F4EC4">
        <w:rPr>
          <w:rFonts w:ascii="Times New Roman" w:eastAsia="Calibri" w:hAnsi="Times New Roman" w:cs="Times New Roman"/>
          <w:sz w:val="24"/>
          <w:szCs w:val="24"/>
        </w:rPr>
        <w:t>Karya Ilmiah Akhir-Ners ini diajukan sebagai tugas akhir untuk menempuh pendidikan Pro</w:t>
      </w:r>
      <w:r w:rsidR="00A11515">
        <w:rPr>
          <w:rFonts w:ascii="Times New Roman" w:eastAsia="Calibri" w:hAnsi="Times New Roman" w:cs="Times New Roman"/>
          <w:sz w:val="24"/>
          <w:szCs w:val="24"/>
        </w:rPr>
        <w:t>g</w:t>
      </w:r>
      <w:r w:rsidRPr="008F4EC4">
        <w:rPr>
          <w:rFonts w:ascii="Times New Roman" w:eastAsia="Calibri" w:hAnsi="Times New Roman" w:cs="Times New Roman"/>
          <w:sz w:val="24"/>
          <w:szCs w:val="24"/>
        </w:rPr>
        <w:t>ram Studi Profesi Ners di Sekolah Tinggi Ilmu Kesehatan Karsa Husada Garut. Dalam penyusunan Karya Ilmiah Akhir- Ners ini penulis telah mendapat bantuan dan dukungan dari beberapa pihak yang terlibat, maka pada kesempatan ini penulis ingin men</w:t>
      </w:r>
      <w:r w:rsidR="00A11515">
        <w:rPr>
          <w:rFonts w:ascii="Times New Roman" w:eastAsia="Calibri" w:hAnsi="Times New Roman" w:cs="Times New Roman"/>
          <w:sz w:val="24"/>
          <w:szCs w:val="24"/>
        </w:rPr>
        <w:t>gucapkan terima kasih sebesar-</w:t>
      </w:r>
      <w:r w:rsidRPr="008F4EC4">
        <w:rPr>
          <w:rFonts w:ascii="Times New Roman" w:eastAsia="Calibri" w:hAnsi="Times New Roman" w:cs="Times New Roman"/>
          <w:sz w:val="24"/>
          <w:szCs w:val="24"/>
        </w:rPr>
        <w:t>besarnya kepada:</w:t>
      </w:r>
    </w:p>
    <w:p w14:paraId="3CEA41E5" w14:textId="77777777" w:rsidR="00F650C3" w:rsidRPr="008F4EC4" w:rsidRDefault="00F650C3">
      <w:pPr>
        <w:widowControl w:val="0"/>
        <w:numPr>
          <w:ilvl w:val="0"/>
          <w:numId w:val="5"/>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rPr>
      </w:pPr>
      <w:r w:rsidRPr="008F4EC4">
        <w:rPr>
          <w:rFonts w:ascii="Times New Roman" w:eastAsia="Calibri" w:hAnsi="Times New Roman" w:cs="Times New Roman"/>
          <w:sz w:val="24"/>
          <w:szCs w:val="24"/>
        </w:rPr>
        <w:t>Bapak DR H. Hadiat, MA, selaku Ketua Pembina Yayasan Dharma Husada Insani</w:t>
      </w:r>
      <w:r w:rsidRPr="008F4EC4">
        <w:rPr>
          <w:rFonts w:ascii="Times New Roman" w:eastAsia="Calibri" w:hAnsi="Times New Roman" w:cs="Times New Roman"/>
          <w:spacing w:val="-1"/>
          <w:sz w:val="24"/>
          <w:szCs w:val="24"/>
        </w:rPr>
        <w:t xml:space="preserve"> </w:t>
      </w:r>
      <w:r w:rsidRPr="008F4EC4">
        <w:rPr>
          <w:rFonts w:ascii="Times New Roman" w:eastAsia="Calibri" w:hAnsi="Times New Roman" w:cs="Times New Roman"/>
          <w:sz w:val="24"/>
          <w:szCs w:val="24"/>
        </w:rPr>
        <w:t>Garut.</w:t>
      </w:r>
    </w:p>
    <w:p w14:paraId="01EEB3A7" w14:textId="77777777" w:rsidR="00F650C3" w:rsidRPr="008F4EC4" w:rsidRDefault="00F650C3">
      <w:pPr>
        <w:widowControl w:val="0"/>
        <w:numPr>
          <w:ilvl w:val="0"/>
          <w:numId w:val="5"/>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rPr>
      </w:pPr>
      <w:r w:rsidRPr="008F4EC4">
        <w:rPr>
          <w:rFonts w:ascii="Times New Roman" w:eastAsia="Calibri" w:hAnsi="Times New Roman" w:cs="Times New Roman"/>
          <w:sz w:val="24"/>
          <w:szCs w:val="24"/>
        </w:rPr>
        <w:t>Bapak H.Engkus Kusnadi, S.Kep.,M.Kes selaku Ketua Sekolah Tinggi Ilmu Kesehatan Karsa Husada Garut.</w:t>
      </w:r>
    </w:p>
    <w:p w14:paraId="3D6ECFC1" w14:textId="77777777" w:rsidR="00F650C3" w:rsidRPr="00F650C3" w:rsidRDefault="00F650C3">
      <w:pPr>
        <w:widowControl w:val="0"/>
        <w:numPr>
          <w:ilvl w:val="0"/>
          <w:numId w:val="5"/>
        </w:numPr>
        <w:tabs>
          <w:tab w:val="left" w:pos="949"/>
        </w:tabs>
        <w:autoSpaceDE w:val="0"/>
        <w:autoSpaceDN w:val="0"/>
        <w:spacing w:after="0" w:line="480" w:lineRule="auto"/>
        <w:ind w:left="567" w:right="3" w:hanging="567"/>
        <w:jc w:val="both"/>
        <w:rPr>
          <w:rFonts w:ascii="Times New Roman" w:hAnsi="Times New Roman" w:cs="Times New Roman"/>
          <w:b/>
          <w:sz w:val="24"/>
          <w:szCs w:val="24"/>
        </w:rPr>
      </w:pPr>
      <w:r w:rsidRPr="008F4EC4">
        <w:rPr>
          <w:rFonts w:ascii="Times New Roman" w:eastAsia="Calibri" w:hAnsi="Times New Roman" w:cs="Times New Roman"/>
          <w:sz w:val="24"/>
          <w:szCs w:val="24"/>
        </w:rPr>
        <w:t>Ibu Sri Yekti Widadi,S.Kp.,M.Kep selaku Ketua Program Studi Profesi Ners</w:t>
      </w:r>
      <w:r w:rsidRPr="008F4EC4">
        <w:t xml:space="preserve"> </w:t>
      </w:r>
      <w:r w:rsidRPr="008F4EC4">
        <w:rPr>
          <w:rFonts w:ascii="Times New Roman" w:eastAsia="Calibri" w:hAnsi="Times New Roman" w:cs="Times New Roman"/>
          <w:sz w:val="24"/>
          <w:szCs w:val="24"/>
        </w:rPr>
        <w:t>Sekolah Tinggi Ilmu Kesehatan Karsa Husada Garut</w:t>
      </w:r>
      <w:r>
        <w:rPr>
          <w:rFonts w:ascii="Times New Roman" w:eastAsia="Calibri" w:hAnsi="Times New Roman" w:cs="Times New Roman"/>
          <w:sz w:val="24"/>
          <w:szCs w:val="24"/>
        </w:rPr>
        <w:t xml:space="preserve"> </w:t>
      </w:r>
    </w:p>
    <w:p w14:paraId="5F2500E5" w14:textId="77777777" w:rsidR="00F650C3" w:rsidRPr="00F650C3" w:rsidRDefault="00F650C3">
      <w:pPr>
        <w:widowControl w:val="0"/>
        <w:numPr>
          <w:ilvl w:val="0"/>
          <w:numId w:val="5"/>
        </w:numPr>
        <w:tabs>
          <w:tab w:val="left" w:pos="949"/>
        </w:tabs>
        <w:autoSpaceDE w:val="0"/>
        <w:autoSpaceDN w:val="0"/>
        <w:spacing w:after="0" w:line="480" w:lineRule="auto"/>
        <w:ind w:left="567" w:right="3" w:hanging="567"/>
        <w:jc w:val="both"/>
        <w:rPr>
          <w:rFonts w:ascii="Times New Roman" w:hAnsi="Times New Roman" w:cs="Times New Roman"/>
          <w:b/>
          <w:sz w:val="24"/>
          <w:szCs w:val="24"/>
        </w:rPr>
      </w:pPr>
      <w:r>
        <w:rPr>
          <w:rFonts w:ascii="Times New Roman" w:eastAsia="Calibri" w:hAnsi="Times New Roman" w:cs="Times New Roman"/>
          <w:sz w:val="24"/>
          <w:szCs w:val="24"/>
        </w:rPr>
        <w:t>Ibu Sulastini, M.Kep pembimbing utama</w:t>
      </w:r>
      <w:r w:rsidRPr="00DF1722">
        <w:rPr>
          <w:rFonts w:ascii="Times New Roman" w:eastAsia="Calibri" w:hAnsi="Times New Roman" w:cs="Times New Roman"/>
          <w:sz w:val="24"/>
          <w:szCs w:val="24"/>
        </w:rPr>
        <w:t xml:space="preserve"> yang telah memberikan arahan da</w:t>
      </w:r>
      <w:r>
        <w:rPr>
          <w:rFonts w:ascii="Times New Roman" w:eastAsia="Calibri" w:hAnsi="Times New Roman" w:cs="Times New Roman"/>
          <w:sz w:val="24"/>
          <w:szCs w:val="24"/>
        </w:rPr>
        <w:t xml:space="preserve">n bimbingannya dalam penyusunan </w:t>
      </w:r>
      <w:r w:rsidRPr="00DF1722">
        <w:rPr>
          <w:rFonts w:ascii="Times New Roman" w:eastAsia="Calibri" w:hAnsi="Times New Roman" w:cs="Times New Roman"/>
          <w:sz w:val="24"/>
          <w:szCs w:val="24"/>
        </w:rPr>
        <w:t>KIA.</w:t>
      </w:r>
    </w:p>
    <w:p w14:paraId="29A0439C" w14:textId="77777777" w:rsidR="00321D31" w:rsidRDefault="00F650C3">
      <w:pPr>
        <w:widowControl w:val="0"/>
        <w:numPr>
          <w:ilvl w:val="0"/>
          <w:numId w:val="5"/>
        </w:numPr>
        <w:tabs>
          <w:tab w:val="left" w:pos="949"/>
        </w:tabs>
        <w:autoSpaceDE w:val="0"/>
        <w:autoSpaceDN w:val="0"/>
        <w:spacing w:after="0" w:line="480" w:lineRule="auto"/>
        <w:ind w:left="567" w:right="3" w:hanging="567"/>
        <w:jc w:val="both"/>
        <w:rPr>
          <w:rFonts w:ascii="Times New Roman" w:eastAsia="Calibri" w:hAnsi="Times New Roman" w:cs="Times New Roman"/>
          <w:sz w:val="24"/>
          <w:szCs w:val="24"/>
        </w:rPr>
      </w:pPr>
      <w:r w:rsidRPr="008F4EC4">
        <w:rPr>
          <w:rFonts w:ascii="Times New Roman" w:eastAsia="Calibri" w:hAnsi="Times New Roman" w:cs="Times New Roman"/>
          <w:sz w:val="24"/>
          <w:szCs w:val="24"/>
        </w:rPr>
        <w:t>Staf dan Dosen Program Studi Profesi Ners Sekolah Tinggi Ilmu Kesehatan Karsa Husada Garut yang telah memberikan arahan dalam menyelesaikan KIA ini.</w:t>
      </w:r>
    </w:p>
    <w:p w14:paraId="044E792A" w14:textId="77777777" w:rsidR="000465EA" w:rsidRPr="00FC28D1" w:rsidRDefault="000465EA">
      <w:pPr>
        <w:pStyle w:val="ListParagraph"/>
        <w:numPr>
          <w:ilvl w:val="0"/>
          <w:numId w:val="5"/>
        </w:numPr>
        <w:spacing w:after="0" w:line="480" w:lineRule="auto"/>
        <w:ind w:left="567" w:hanging="567"/>
        <w:jc w:val="both"/>
        <w:rPr>
          <w:rFonts w:ascii="Times New Roman" w:eastAsia="Calibri" w:hAnsi="Times New Roman" w:cs="Times New Roman"/>
          <w:sz w:val="24"/>
          <w:szCs w:val="24"/>
          <w:lang w:val="en-ID"/>
        </w:rPr>
      </w:pPr>
      <w:r w:rsidRPr="00FC28D1">
        <w:rPr>
          <w:rFonts w:ascii="Times New Roman" w:eastAsia="Calibri" w:hAnsi="Times New Roman" w:cs="Times New Roman"/>
          <w:color w:val="000000"/>
          <w:sz w:val="24"/>
          <w:szCs w:val="24"/>
        </w:rPr>
        <w:t>Kedua orangtua, Ibu dan Bapak ku tersayang terima kasih selalu mendoakan, mensupport, serta memberi motivasi yang tidak henti, motivasi dukungan baik secara moril maupun materil, yang tiada hentinya memberi curahan kasih sayang dan semangat demi k</w:t>
      </w:r>
      <w:r w:rsidR="00060FDB" w:rsidRPr="00FC28D1">
        <w:rPr>
          <w:rFonts w:ascii="Times New Roman" w:eastAsia="Calibri" w:hAnsi="Times New Roman" w:cs="Times New Roman"/>
          <w:color w:val="000000"/>
          <w:sz w:val="24"/>
          <w:szCs w:val="24"/>
        </w:rPr>
        <w:t>elancaran dalam menyusun KIA</w:t>
      </w:r>
      <w:r w:rsidRPr="00FC28D1">
        <w:rPr>
          <w:rFonts w:ascii="Times New Roman" w:eastAsia="Calibri" w:hAnsi="Times New Roman" w:cs="Times New Roman"/>
          <w:color w:val="000000"/>
          <w:sz w:val="24"/>
          <w:szCs w:val="24"/>
        </w:rPr>
        <w:t xml:space="preserve"> ini.</w:t>
      </w:r>
    </w:p>
    <w:p w14:paraId="518AEA4B" w14:textId="77777777" w:rsidR="000465EA" w:rsidRPr="00FC28D1" w:rsidRDefault="000465EA">
      <w:pPr>
        <w:numPr>
          <w:ilvl w:val="0"/>
          <w:numId w:val="5"/>
        </w:numPr>
        <w:spacing w:after="0" w:line="480" w:lineRule="auto"/>
        <w:ind w:left="567" w:hanging="567"/>
        <w:jc w:val="both"/>
        <w:rPr>
          <w:rFonts w:ascii="Times New Roman" w:eastAsia="Calibri" w:hAnsi="Times New Roman" w:cs="Times New Roman"/>
          <w:sz w:val="24"/>
          <w:szCs w:val="24"/>
          <w:lang w:val="en-ID"/>
        </w:rPr>
      </w:pPr>
      <w:r w:rsidRPr="00FC28D1">
        <w:rPr>
          <w:rFonts w:ascii="Times New Roman" w:eastAsia="Calibri" w:hAnsi="Times New Roman" w:cs="Times New Roman"/>
          <w:sz w:val="24"/>
          <w:szCs w:val="24"/>
        </w:rPr>
        <w:t>Keluarga ku, kakak, adik serta seluruh keluarga yang terlibat terimakasih untuk segala dukungannya.</w:t>
      </w:r>
    </w:p>
    <w:p w14:paraId="594B1543" w14:textId="77777777" w:rsidR="000465EA" w:rsidRPr="00FC28D1" w:rsidRDefault="00060FDB">
      <w:pPr>
        <w:numPr>
          <w:ilvl w:val="0"/>
          <w:numId w:val="5"/>
        </w:numPr>
        <w:spacing w:after="0" w:line="480" w:lineRule="auto"/>
        <w:ind w:left="567" w:hanging="567"/>
        <w:jc w:val="both"/>
        <w:rPr>
          <w:rFonts w:ascii="Times New Roman" w:eastAsia="Calibri" w:hAnsi="Times New Roman" w:cs="Times New Roman"/>
          <w:sz w:val="24"/>
          <w:szCs w:val="24"/>
          <w:lang w:val="en-ID"/>
        </w:rPr>
      </w:pPr>
      <w:r w:rsidRPr="00FC28D1">
        <w:rPr>
          <w:rFonts w:ascii="Times New Roman" w:eastAsia="Calibri" w:hAnsi="Times New Roman" w:cs="Times New Roman"/>
          <w:sz w:val="24"/>
          <w:szCs w:val="24"/>
        </w:rPr>
        <w:t xml:space="preserve"> Kekasihku</w:t>
      </w:r>
      <w:r w:rsidR="007D26A0">
        <w:rPr>
          <w:rFonts w:ascii="Times New Roman" w:eastAsia="Calibri" w:hAnsi="Times New Roman" w:cs="Times New Roman"/>
          <w:sz w:val="24"/>
          <w:szCs w:val="24"/>
        </w:rPr>
        <w:t xml:space="preserve"> </w:t>
      </w:r>
      <w:r w:rsidR="000F0688" w:rsidRPr="00FC28D1">
        <w:rPr>
          <w:rFonts w:ascii="Times New Roman" w:eastAsia="Calibri" w:hAnsi="Times New Roman" w:cs="Times New Roman"/>
          <w:sz w:val="24"/>
          <w:szCs w:val="24"/>
        </w:rPr>
        <w:t xml:space="preserve">Ns. </w:t>
      </w:r>
      <w:r w:rsidR="000465EA" w:rsidRPr="00FC28D1">
        <w:rPr>
          <w:rFonts w:ascii="Times New Roman" w:eastAsia="Calibri" w:hAnsi="Times New Roman" w:cs="Times New Roman"/>
          <w:sz w:val="24"/>
          <w:szCs w:val="24"/>
        </w:rPr>
        <w:t>Moch.Iqbal Pratama,</w:t>
      </w:r>
      <w:r w:rsidR="000F0688" w:rsidRPr="00FC28D1">
        <w:rPr>
          <w:rFonts w:ascii="Times New Roman" w:eastAsia="Calibri" w:hAnsi="Times New Roman" w:cs="Times New Roman"/>
          <w:sz w:val="24"/>
          <w:szCs w:val="24"/>
        </w:rPr>
        <w:t xml:space="preserve"> S.Kep </w:t>
      </w:r>
      <w:r w:rsidR="000465EA" w:rsidRPr="00FC28D1">
        <w:rPr>
          <w:rFonts w:ascii="Times New Roman" w:eastAsia="Calibri" w:hAnsi="Times New Roman" w:cs="Times New Roman"/>
          <w:sz w:val="24"/>
          <w:szCs w:val="24"/>
        </w:rPr>
        <w:t xml:space="preserve"> yang selalu memberi semangat serta dukungannya, menjadi teman cerit</w:t>
      </w:r>
      <w:r w:rsidRPr="00FC28D1">
        <w:rPr>
          <w:rFonts w:ascii="Times New Roman" w:eastAsia="Calibri" w:hAnsi="Times New Roman" w:cs="Times New Roman"/>
          <w:sz w:val="24"/>
          <w:szCs w:val="24"/>
        </w:rPr>
        <w:t>a terbaik dalam menyusun KIA</w:t>
      </w:r>
      <w:r w:rsidR="000465EA" w:rsidRPr="00FC28D1">
        <w:rPr>
          <w:rFonts w:ascii="Times New Roman" w:eastAsia="Calibri" w:hAnsi="Times New Roman" w:cs="Times New Roman"/>
          <w:sz w:val="24"/>
          <w:szCs w:val="24"/>
        </w:rPr>
        <w:t xml:space="preserve"> ini, Terimakasih.</w:t>
      </w:r>
    </w:p>
    <w:p w14:paraId="307B9943" w14:textId="77777777" w:rsidR="00060FDB" w:rsidRPr="00FC28D1" w:rsidRDefault="00060FDB">
      <w:pPr>
        <w:numPr>
          <w:ilvl w:val="0"/>
          <w:numId w:val="5"/>
        </w:numPr>
        <w:spacing w:after="0" w:line="480" w:lineRule="auto"/>
        <w:ind w:left="567" w:hanging="567"/>
        <w:jc w:val="both"/>
        <w:rPr>
          <w:rFonts w:ascii="Times New Roman" w:eastAsia="Calibri" w:hAnsi="Times New Roman" w:cs="Times New Roman"/>
          <w:sz w:val="24"/>
          <w:szCs w:val="24"/>
          <w:lang w:val="en-ID"/>
        </w:rPr>
      </w:pPr>
      <w:r w:rsidRPr="00FC28D1">
        <w:rPr>
          <w:rFonts w:ascii="Times New Roman" w:eastAsia="Calibri" w:hAnsi="Times New Roman" w:cs="Times New Roman"/>
          <w:color w:val="000000"/>
          <w:sz w:val="24"/>
          <w:szCs w:val="24"/>
        </w:rPr>
        <w:t>Besti seperjuangan ku Ulyana sipa</w:t>
      </w:r>
      <w:r w:rsidR="00A4171B">
        <w:rPr>
          <w:rFonts w:ascii="Times New Roman" w:eastAsia="Calibri" w:hAnsi="Times New Roman" w:cs="Times New Roman"/>
          <w:color w:val="000000"/>
          <w:sz w:val="24"/>
          <w:szCs w:val="24"/>
        </w:rPr>
        <w:t xml:space="preserve">, terimakasih sudah membersama </w:t>
      </w:r>
      <w:r w:rsidRPr="00FC28D1">
        <w:rPr>
          <w:rFonts w:ascii="Times New Roman" w:eastAsia="Calibri" w:hAnsi="Times New Roman" w:cs="Times New Roman"/>
          <w:color w:val="000000"/>
          <w:sz w:val="24"/>
          <w:szCs w:val="24"/>
        </w:rPr>
        <w:t>perjuangan ini, menjadi teman di segala cuaca.</w:t>
      </w:r>
    </w:p>
    <w:p w14:paraId="10B364BA" w14:textId="77777777" w:rsidR="000465EA" w:rsidRPr="00FC28D1" w:rsidRDefault="000465EA">
      <w:pPr>
        <w:numPr>
          <w:ilvl w:val="0"/>
          <w:numId w:val="5"/>
        </w:numPr>
        <w:spacing w:after="0" w:line="480" w:lineRule="auto"/>
        <w:ind w:left="567" w:hanging="567"/>
        <w:jc w:val="both"/>
        <w:rPr>
          <w:rFonts w:ascii="Times New Roman" w:eastAsia="Calibri" w:hAnsi="Times New Roman" w:cs="Times New Roman"/>
          <w:sz w:val="24"/>
          <w:szCs w:val="24"/>
          <w:lang w:val="en-ID"/>
        </w:rPr>
      </w:pPr>
      <w:r w:rsidRPr="00FC28D1">
        <w:rPr>
          <w:rFonts w:ascii="Times New Roman" w:eastAsia="Calibri" w:hAnsi="Times New Roman" w:cs="Times New Roman"/>
          <w:color w:val="000000"/>
          <w:sz w:val="24"/>
          <w:szCs w:val="24"/>
        </w:rPr>
        <w:t>Teman-teman Cemarakost, Abah-Ibu Kost dan Teteh Kost.</w:t>
      </w:r>
    </w:p>
    <w:p w14:paraId="4D2BEEB0" w14:textId="77777777" w:rsidR="00F650C3" w:rsidRPr="00FC28D1" w:rsidRDefault="000465EA">
      <w:pPr>
        <w:numPr>
          <w:ilvl w:val="0"/>
          <w:numId w:val="5"/>
        </w:numPr>
        <w:spacing w:after="0" w:line="480" w:lineRule="auto"/>
        <w:ind w:left="567" w:hanging="567"/>
        <w:jc w:val="both"/>
        <w:rPr>
          <w:rFonts w:ascii="Times New Roman" w:eastAsia="Calibri" w:hAnsi="Times New Roman" w:cs="Times New Roman"/>
          <w:sz w:val="24"/>
          <w:szCs w:val="24"/>
          <w:lang w:val="en-ID"/>
        </w:rPr>
      </w:pPr>
      <w:r w:rsidRPr="00FC28D1">
        <w:rPr>
          <w:rFonts w:ascii="Times New Roman" w:eastAsia="Calibri" w:hAnsi="Times New Roman" w:cs="Times New Roman"/>
          <w:color w:val="000000"/>
          <w:sz w:val="24"/>
          <w:szCs w:val="24"/>
        </w:rPr>
        <w:t xml:space="preserve">Rekan-rekan Mahasiswa angkatan </w:t>
      </w:r>
      <w:r w:rsidR="00060FDB" w:rsidRPr="00FC28D1">
        <w:rPr>
          <w:rFonts w:ascii="Times New Roman" w:eastAsia="Calibri" w:hAnsi="Times New Roman" w:cs="Times New Roman"/>
          <w:color w:val="000000"/>
          <w:sz w:val="24"/>
          <w:szCs w:val="24"/>
        </w:rPr>
        <w:t>XII</w:t>
      </w:r>
      <w:r w:rsidRPr="00FC28D1">
        <w:rPr>
          <w:rFonts w:ascii="Times New Roman" w:eastAsia="Calibri" w:hAnsi="Times New Roman" w:cs="Times New Roman"/>
          <w:color w:val="000000"/>
          <w:sz w:val="24"/>
          <w:szCs w:val="24"/>
        </w:rPr>
        <w:t xml:space="preserve"> </w:t>
      </w:r>
      <w:r w:rsidR="00060FDB" w:rsidRPr="00FC28D1">
        <w:rPr>
          <w:rFonts w:ascii="Times New Roman" w:eastAsia="Calibri" w:hAnsi="Times New Roman" w:cs="Times New Roman"/>
          <w:color w:val="000000"/>
          <w:sz w:val="24"/>
          <w:szCs w:val="24"/>
        </w:rPr>
        <w:t xml:space="preserve">Profesi Ners </w:t>
      </w:r>
      <w:r w:rsidRPr="00FC28D1">
        <w:rPr>
          <w:rFonts w:ascii="Times New Roman" w:eastAsia="Calibri" w:hAnsi="Times New Roman" w:cs="Times New Roman"/>
          <w:color w:val="000000"/>
          <w:sz w:val="24"/>
          <w:szCs w:val="24"/>
        </w:rPr>
        <w:t>STIKes Karsa Husada Garut atas kebersamaannya selama menempuh pendidikan dan terimakasih atas dukungan serta bantuan yang telah diberikan pada penulis selama ini.</w:t>
      </w:r>
    </w:p>
    <w:p w14:paraId="5BB1AF77" w14:textId="77777777" w:rsidR="0081397A" w:rsidRPr="00D55374" w:rsidRDefault="0081397A" w:rsidP="00FC28D1">
      <w:pPr>
        <w:spacing w:after="0" w:line="480" w:lineRule="auto"/>
        <w:jc w:val="both"/>
        <w:rPr>
          <w:rFonts w:ascii="Times New Roman" w:eastAsia="Calibri" w:hAnsi="Times New Roman" w:cs="Times New Roman"/>
          <w:sz w:val="24"/>
          <w:szCs w:val="24"/>
        </w:rPr>
      </w:pPr>
    </w:p>
    <w:p w14:paraId="64E30224" w14:textId="77777777" w:rsidR="00F650C3" w:rsidRDefault="00060FDB" w:rsidP="00060FDB">
      <w:pPr>
        <w:widowControl w:val="0"/>
        <w:autoSpaceDE w:val="0"/>
        <w:autoSpaceDN w:val="0"/>
        <w:spacing w:after="0" w:line="480" w:lineRule="auto"/>
        <w:ind w:right="3"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650C3" w:rsidRPr="008F4EC4">
        <w:rPr>
          <w:rFonts w:ascii="Times New Roman" w:eastAsia="Calibri" w:hAnsi="Times New Roman" w:cs="Times New Roman"/>
          <w:sz w:val="24"/>
          <w:szCs w:val="24"/>
        </w:rPr>
        <w:t>Penulis menyadari bahwa dalam penulisan Karya Ilmiah Akhir ini masih terdapat banyak kekurangan dan jauh dari kata sempurna. Oleh karena itu, penulis sangat mangharapkan segala masukan baik berupa saran maupun kritik demi perbaikan penelitian selanjutnya. Akhir kata, penulis berharap Karya Ilmiah Akhir ini dapat berguna dan bermanfaat baik bagi penulis maupun pembaca</w:t>
      </w:r>
      <w:r w:rsidR="00321D31">
        <w:rPr>
          <w:rFonts w:ascii="Times New Roman" w:eastAsia="Calibri" w:hAnsi="Times New Roman" w:cs="Times New Roman"/>
          <w:sz w:val="24"/>
          <w:szCs w:val="24"/>
        </w:rPr>
        <w:t>.</w:t>
      </w:r>
    </w:p>
    <w:p w14:paraId="73D61384" w14:textId="77777777" w:rsidR="00321D31" w:rsidRDefault="00321D31"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76B79321" w14:textId="77777777" w:rsidR="00321D31" w:rsidRDefault="00321D31" w:rsidP="00321D31">
      <w:pPr>
        <w:widowControl w:val="0"/>
        <w:autoSpaceDE w:val="0"/>
        <w:autoSpaceDN w:val="0"/>
        <w:spacing w:after="0" w:line="360" w:lineRule="auto"/>
        <w:ind w:right="3"/>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2717"/>
        <w:gridCol w:w="2718"/>
        <w:gridCol w:w="2718"/>
      </w:tblGrid>
      <w:tr w:rsidR="00321D31" w14:paraId="6F5E5C50" w14:textId="77777777" w:rsidTr="00321D31">
        <w:tc>
          <w:tcPr>
            <w:tcW w:w="2717" w:type="dxa"/>
          </w:tcPr>
          <w:p w14:paraId="7B9453A5"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0459C81F"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035F0563" w14:textId="77777777" w:rsidR="00321D31" w:rsidRDefault="00321D31" w:rsidP="00321D31">
            <w:pPr>
              <w:widowControl w:val="0"/>
              <w:autoSpaceDE w:val="0"/>
              <w:autoSpaceDN w:val="0"/>
              <w:spacing w:line="360" w:lineRule="auto"/>
              <w:ind w:right="3"/>
              <w:jc w:val="center"/>
              <w:rPr>
                <w:rFonts w:ascii="Times New Roman" w:eastAsia="Calibri" w:hAnsi="Times New Roman" w:cs="Times New Roman"/>
                <w:sz w:val="24"/>
                <w:szCs w:val="24"/>
              </w:rPr>
            </w:pPr>
            <w:r>
              <w:rPr>
                <w:rFonts w:ascii="Times New Roman" w:eastAsia="Calibri" w:hAnsi="Times New Roman" w:cs="Times New Roman"/>
                <w:sz w:val="24"/>
                <w:szCs w:val="24"/>
              </w:rPr>
              <w:t>Garut, 31 Juli 2023</w:t>
            </w:r>
          </w:p>
        </w:tc>
      </w:tr>
      <w:tr w:rsidR="00321D31" w14:paraId="355B0E11" w14:textId="77777777" w:rsidTr="00321D31">
        <w:tc>
          <w:tcPr>
            <w:tcW w:w="2717" w:type="dxa"/>
          </w:tcPr>
          <w:p w14:paraId="12084F7E"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63DE53F0"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6346FCBF" w14:textId="77777777" w:rsidR="00321D31" w:rsidRDefault="00321D31" w:rsidP="00321D31">
            <w:pPr>
              <w:widowControl w:val="0"/>
              <w:autoSpaceDE w:val="0"/>
              <w:autoSpaceDN w:val="0"/>
              <w:spacing w:line="360" w:lineRule="auto"/>
              <w:ind w:right="3"/>
              <w:jc w:val="center"/>
              <w:rPr>
                <w:rFonts w:ascii="Times New Roman" w:eastAsia="Calibri" w:hAnsi="Times New Roman" w:cs="Times New Roman"/>
                <w:sz w:val="24"/>
                <w:szCs w:val="24"/>
              </w:rPr>
            </w:pPr>
            <w:r>
              <w:rPr>
                <w:rFonts w:ascii="Times New Roman" w:eastAsia="Calibri" w:hAnsi="Times New Roman" w:cs="Times New Roman"/>
                <w:sz w:val="24"/>
                <w:szCs w:val="24"/>
              </w:rPr>
              <w:t>Penulis</w:t>
            </w:r>
          </w:p>
        </w:tc>
      </w:tr>
      <w:tr w:rsidR="00321D31" w14:paraId="68BD8668" w14:textId="77777777" w:rsidTr="00321D31">
        <w:tc>
          <w:tcPr>
            <w:tcW w:w="2717" w:type="dxa"/>
          </w:tcPr>
          <w:p w14:paraId="0137847C"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49E24883"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09049DAA"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p w14:paraId="42BD06E0" w14:textId="77777777" w:rsidR="00321D31" w:rsidRPr="00145C9E" w:rsidRDefault="00321D31" w:rsidP="00321D31">
            <w:pPr>
              <w:widowControl w:val="0"/>
              <w:autoSpaceDE w:val="0"/>
              <w:autoSpaceDN w:val="0"/>
              <w:spacing w:line="360" w:lineRule="auto"/>
              <w:ind w:right="3"/>
              <w:jc w:val="both"/>
              <w:rPr>
                <w:rFonts w:ascii="Times New Roman" w:eastAsia="Calibri" w:hAnsi="Times New Roman" w:cs="Times New Roman"/>
                <w:sz w:val="24"/>
                <w:szCs w:val="24"/>
                <w:lang w:val="en-US"/>
              </w:rPr>
            </w:pPr>
          </w:p>
        </w:tc>
      </w:tr>
      <w:tr w:rsidR="00321D31" w14:paraId="56705BFB" w14:textId="77777777" w:rsidTr="00321D31">
        <w:tc>
          <w:tcPr>
            <w:tcW w:w="2717" w:type="dxa"/>
          </w:tcPr>
          <w:p w14:paraId="49DA251D"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50CEA180" w14:textId="77777777" w:rsidR="00321D31" w:rsidRDefault="00321D31" w:rsidP="00321D31">
            <w:pPr>
              <w:widowControl w:val="0"/>
              <w:autoSpaceDE w:val="0"/>
              <w:autoSpaceDN w:val="0"/>
              <w:spacing w:line="360" w:lineRule="auto"/>
              <w:ind w:right="3"/>
              <w:jc w:val="both"/>
              <w:rPr>
                <w:rFonts w:ascii="Times New Roman" w:eastAsia="Calibri" w:hAnsi="Times New Roman" w:cs="Times New Roman"/>
                <w:sz w:val="24"/>
                <w:szCs w:val="24"/>
              </w:rPr>
            </w:pPr>
          </w:p>
        </w:tc>
        <w:tc>
          <w:tcPr>
            <w:tcW w:w="2718" w:type="dxa"/>
          </w:tcPr>
          <w:p w14:paraId="22168EC8" w14:textId="77777777" w:rsidR="00321D31" w:rsidRDefault="00321D31" w:rsidP="00321D31">
            <w:pPr>
              <w:widowControl w:val="0"/>
              <w:autoSpaceDE w:val="0"/>
              <w:autoSpaceDN w:val="0"/>
              <w:spacing w:line="360" w:lineRule="auto"/>
              <w:ind w:right="3"/>
              <w:jc w:val="center"/>
              <w:rPr>
                <w:rFonts w:ascii="Times New Roman" w:eastAsia="Calibri" w:hAnsi="Times New Roman" w:cs="Times New Roman"/>
                <w:sz w:val="24"/>
                <w:szCs w:val="24"/>
              </w:rPr>
            </w:pPr>
            <w:r>
              <w:rPr>
                <w:rFonts w:ascii="Times New Roman" w:eastAsia="Calibri" w:hAnsi="Times New Roman" w:cs="Times New Roman"/>
                <w:sz w:val="24"/>
                <w:szCs w:val="24"/>
              </w:rPr>
              <w:t>Sani Marsela</w:t>
            </w:r>
          </w:p>
        </w:tc>
      </w:tr>
    </w:tbl>
    <w:p w14:paraId="2F859768" w14:textId="77777777" w:rsidR="00321D31" w:rsidRDefault="00321D31"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330E47D9"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45E72C38"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509838C2"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7AC65133"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252612DB"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40AE22D1"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737A7BCC"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3CEC3313"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3A5E33FE" w14:textId="77777777" w:rsidR="00D55374" w:rsidRDefault="00D55374"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4AFD7083" w14:textId="77777777" w:rsidR="00D55374" w:rsidRDefault="00D55374"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4C704461"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09FC2D56"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2A63E588"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5569491A"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43265B36" w14:textId="77777777" w:rsidR="00401EC8" w:rsidRDefault="00401EC8" w:rsidP="00401EC8">
      <w:pPr>
        <w:widowControl w:val="0"/>
        <w:autoSpaceDE w:val="0"/>
        <w:autoSpaceDN w:val="0"/>
        <w:spacing w:after="0" w:line="360" w:lineRule="auto"/>
        <w:ind w:right="3"/>
        <w:jc w:val="center"/>
        <w:rPr>
          <w:rFonts w:ascii="Times New Roman" w:eastAsia="Calibri" w:hAnsi="Times New Roman" w:cs="Times New Roman"/>
          <w:sz w:val="24"/>
          <w:szCs w:val="24"/>
        </w:rPr>
      </w:pPr>
      <w:r>
        <w:rPr>
          <w:rFonts w:ascii="Times New Roman" w:eastAsia="Calibri" w:hAnsi="Times New Roman" w:cs="Times New Roman"/>
          <w:sz w:val="24"/>
          <w:szCs w:val="24"/>
        </w:rPr>
        <w:t>DAFTAR ISI</w:t>
      </w:r>
    </w:p>
    <w:p w14:paraId="31860E9E" w14:textId="77777777" w:rsidR="00240A8C" w:rsidRDefault="00240A8C" w:rsidP="00401EC8">
      <w:pPr>
        <w:widowControl w:val="0"/>
        <w:autoSpaceDE w:val="0"/>
        <w:autoSpaceDN w:val="0"/>
        <w:spacing w:after="0" w:line="360" w:lineRule="auto"/>
        <w:ind w:right="3"/>
        <w:jc w:val="center"/>
        <w:rPr>
          <w:rFonts w:ascii="Times New Roman" w:eastAsia="Calibri" w:hAnsi="Times New Roman" w:cs="Times New Roman"/>
          <w:sz w:val="24"/>
          <w:szCs w:val="24"/>
        </w:rPr>
      </w:pPr>
    </w:p>
    <w:p w14:paraId="7EEBA1BB"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LEMBAR PERSETUJUAN</w:t>
      </w:r>
      <w:r w:rsidR="00693C0A">
        <w:rPr>
          <w:rFonts w:ascii="Times New Roman" w:eastAsia="Calibri" w:hAnsi="Times New Roman" w:cs="Times New Roman"/>
          <w:sz w:val="24"/>
          <w:szCs w:val="24"/>
        </w:rPr>
        <w:t xml:space="preserve"> </w:t>
      </w:r>
      <w:r w:rsidR="00FC78E3">
        <w:rPr>
          <w:rFonts w:ascii="Times New Roman" w:eastAsia="Calibri" w:hAnsi="Times New Roman" w:cs="Times New Roman"/>
          <w:sz w:val="24"/>
          <w:szCs w:val="24"/>
        </w:rPr>
        <w:tab/>
      </w:r>
      <w:r w:rsidR="00945A54">
        <w:rPr>
          <w:rFonts w:ascii="Times New Roman" w:eastAsia="Calibri" w:hAnsi="Times New Roman" w:cs="Times New Roman"/>
          <w:sz w:val="24"/>
          <w:szCs w:val="24"/>
        </w:rPr>
        <w:t>i</w:t>
      </w:r>
    </w:p>
    <w:p w14:paraId="30A87713"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LEMBAR PERNYATAAN</w:t>
      </w:r>
      <w:r w:rsidR="00FC78E3">
        <w:rPr>
          <w:rFonts w:ascii="Times New Roman" w:eastAsia="Calibri" w:hAnsi="Times New Roman" w:cs="Times New Roman"/>
          <w:sz w:val="24"/>
          <w:szCs w:val="24"/>
        </w:rPr>
        <w:tab/>
      </w:r>
      <w:r w:rsidR="00945A54">
        <w:rPr>
          <w:rFonts w:ascii="Times New Roman" w:eastAsia="Calibri" w:hAnsi="Times New Roman" w:cs="Times New Roman"/>
          <w:sz w:val="24"/>
          <w:szCs w:val="24"/>
        </w:rPr>
        <w:t>ii</w:t>
      </w:r>
    </w:p>
    <w:p w14:paraId="49ECDC5C"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ABSTRAK</w:t>
      </w:r>
      <w:r w:rsidR="00FC78E3">
        <w:rPr>
          <w:rFonts w:ascii="Times New Roman" w:eastAsia="Calibri" w:hAnsi="Times New Roman" w:cs="Times New Roman"/>
          <w:sz w:val="24"/>
          <w:szCs w:val="24"/>
        </w:rPr>
        <w:tab/>
      </w:r>
      <w:r w:rsidR="00945A54">
        <w:rPr>
          <w:rFonts w:ascii="Times New Roman" w:eastAsia="Calibri" w:hAnsi="Times New Roman" w:cs="Times New Roman"/>
          <w:sz w:val="24"/>
          <w:szCs w:val="24"/>
        </w:rPr>
        <w:t>iii</w:t>
      </w:r>
    </w:p>
    <w:p w14:paraId="1ECE81B4"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KATA PENGANTAR</w:t>
      </w:r>
      <w:r w:rsidR="00FC78E3">
        <w:rPr>
          <w:rFonts w:ascii="Times New Roman" w:eastAsia="Calibri" w:hAnsi="Times New Roman" w:cs="Times New Roman"/>
          <w:sz w:val="24"/>
          <w:szCs w:val="24"/>
        </w:rPr>
        <w:tab/>
      </w:r>
      <w:r w:rsidR="00945A54">
        <w:rPr>
          <w:rFonts w:ascii="Times New Roman" w:eastAsia="Calibri" w:hAnsi="Times New Roman" w:cs="Times New Roman"/>
          <w:sz w:val="24"/>
          <w:szCs w:val="24"/>
        </w:rPr>
        <w:t>v</w:t>
      </w:r>
    </w:p>
    <w:p w14:paraId="7352866B"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DAFTAR ISI</w:t>
      </w:r>
      <w:r w:rsidR="00FC78E3">
        <w:rPr>
          <w:rFonts w:ascii="Times New Roman" w:eastAsia="Calibri" w:hAnsi="Times New Roman" w:cs="Times New Roman"/>
          <w:sz w:val="24"/>
          <w:szCs w:val="24"/>
        </w:rPr>
        <w:tab/>
      </w:r>
      <w:r w:rsidR="00945A54">
        <w:rPr>
          <w:rFonts w:ascii="Times New Roman" w:eastAsia="Calibri" w:hAnsi="Times New Roman" w:cs="Times New Roman"/>
          <w:sz w:val="24"/>
          <w:szCs w:val="24"/>
        </w:rPr>
        <w:t>viii</w:t>
      </w:r>
    </w:p>
    <w:p w14:paraId="3FFBA145"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BAB 1</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w:t>
      </w:r>
    </w:p>
    <w:p w14:paraId="3366AB36" w14:textId="77777777" w:rsidR="00240A8C" w:rsidRDefault="00240A8C">
      <w:pPr>
        <w:pStyle w:val="ListParagraph"/>
        <w:widowControl w:val="0"/>
        <w:numPr>
          <w:ilvl w:val="1"/>
          <w:numId w:val="103"/>
        </w:numPr>
        <w:tabs>
          <w:tab w:val="left" w:leader="dot" w:pos="7371"/>
          <w:tab w:val="right" w:pos="7938"/>
        </w:tabs>
        <w:autoSpaceDE w:val="0"/>
        <w:autoSpaceDN w:val="0"/>
        <w:spacing w:after="0" w:line="360" w:lineRule="auto"/>
        <w:ind w:left="851"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Latar belakang </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w:t>
      </w:r>
    </w:p>
    <w:p w14:paraId="04C2F39D" w14:textId="77777777" w:rsidR="00240A8C" w:rsidRDefault="00240A8C">
      <w:pPr>
        <w:pStyle w:val="ListParagraph"/>
        <w:widowControl w:val="0"/>
        <w:numPr>
          <w:ilvl w:val="1"/>
          <w:numId w:val="103"/>
        </w:numPr>
        <w:tabs>
          <w:tab w:val="left" w:leader="dot" w:pos="7371"/>
          <w:tab w:val="right" w:pos="7938"/>
        </w:tabs>
        <w:autoSpaceDE w:val="0"/>
        <w:autoSpaceDN w:val="0"/>
        <w:spacing w:after="0" w:line="360" w:lineRule="auto"/>
        <w:ind w:left="851"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Rumusan masalah</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5</w:t>
      </w:r>
    </w:p>
    <w:p w14:paraId="46087BF7" w14:textId="77777777" w:rsidR="00240A8C" w:rsidRDefault="00240A8C">
      <w:pPr>
        <w:pStyle w:val="ListParagraph"/>
        <w:widowControl w:val="0"/>
        <w:numPr>
          <w:ilvl w:val="1"/>
          <w:numId w:val="103"/>
        </w:numPr>
        <w:tabs>
          <w:tab w:val="left" w:leader="dot" w:pos="7371"/>
          <w:tab w:val="right" w:pos="7938"/>
        </w:tabs>
        <w:autoSpaceDE w:val="0"/>
        <w:autoSpaceDN w:val="0"/>
        <w:spacing w:after="0" w:line="360" w:lineRule="auto"/>
        <w:ind w:left="851"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Tujuan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6</w:t>
      </w:r>
    </w:p>
    <w:p w14:paraId="4E8899D5" w14:textId="77777777" w:rsidR="00240A8C" w:rsidRDefault="00240A8C">
      <w:pPr>
        <w:pStyle w:val="ListParagraph"/>
        <w:widowControl w:val="0"/>
        <w:numPr>
          <w:ilvl w:val="2"/>
          <w:numId w:val="103"/>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Tujuan umum</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6</w:t>
      </w:r>
    </w:p>
    <w:p w14:paraId="698257D1" w14:textId="77777777" w:rsidR="00240A8C" w:rsidRPr="00240A8C" w:rsidRDefault="00240A8C">
      <w:pPr>
        <w:pStyle w:val="ListParagraph"/>
        <w:widowControl w:val="0"/>
        <w:numPr>
          <w:ilvl w:val="2"/>
          <w:numId w:val="103"/>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Tujua khusus </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6</w:t>
      </w:r>
    </w:p>
    <w:p w14:paraId="486FEC27" w14:textId="77777777" w:rsidR="00240A8C" w:rsidRDefault="00240A8C">
      <w:pPr>
        <w:pStyle w:val="ListParagraph"/>
        <w:widowControl w:val="0"/>
        <w:numPr>
          <w:ilvl w:val="1"/>
          <w:numId w:val="103"/>
        </w:numPr>
        <w:tabs>
          <w:tab w:val="left" w:leader="dot" w:pos="7371"/>
          <w:tab w:val="right" w:pos="7938"/>
        </w:tabs>
        <w:autoSpaceDE w:val="0"/>
        <w:autoSpaceDN w:val="0"/>
        <w:spacing w:after="0" w:line="360" w:lineRule="auto"/>
        <w:ind w:left="851"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Manfaat penelitian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w:t>
      </w:r>
    </w:p>
    <w:p w14:paraId="08C37E58" w14:textId="77777777" w:rsidR="00240A8C" w:rsidRDefault="00240A8C">
      <w:pPr>
        <w:pStyle w:val="ListParagraph"/>
        <w:widowControl w:val="0"/>
        <w:numPr>
          <w:ilvl w:val="2"/>
          <w:numId w:val="103"/>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Bagi mahasiswa</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w:t>
      </w:r>
    </w:p>
    <w:p w14:paraId="4ED2B834" w14:textId="77777777" w:rsidR="00240A8C" w:rsidRDefault="00240A8C">
      <w:pPr>
        <w:pStyle w:val="ListParagraph"/>
        <w:widowControl w:val="0"/>
        <w:numPr>
          <w:ilvl w:val="2"/>
          <w:numId w:val="103"/>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Bagi institusi pendidikan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w:t>
      </w:r>
    </w:p>
    <w:p w14:paraId="04F1929D" w14:textId="77777777" w:rsidR="00240A8C" w:rsidRDefault="00240A8C">
      <w:pPr>
        <w:pStyle w:val="ListParagraph"/>
        <w:widowControl w:val="0"/>
        <w:numPr>
          <w:ilvl w:val="2"/>
          <w:numId w:val="103"/>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Bagi pelayanan kesehatan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w:t>
      </w:r>
    </w:p>
    <w:p w14:paraId="42923DD8" w14:textId="77777777" w:rsidR="00240A8C" w:rsidRPr="00240A8C" w:rsidRDefault="00240A8C">
      <w:pPr>
        <w:pStyle w:val="ListParagraph"/>
        <w:widowControl w:val="0"/>
        <w:numPr>
          <w:ilvl w:val="2"/>
          <w:numId w:val="103"/>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Bagi ilmu pengetahuan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w:t>
      </w:r>
    </w:p>
    <w:p w14:paraId="7F5B52C5" w14:textId="77777777" w:rsidR="00240A8C" w:rsidRDefault="00240A8C">
      <w:pPr>
        <w:pStyle w:val="ListParagraph"/>
        <w:widowControl w:val="0"/>
        <w:numPr>
          <w:ilvl w:val="1"/>
          <w:numId w:val="103"/>
        </w:numPr>
        <w:tabs>
          <w:tab w:val="left" w:leader="dot" w:pos="7371"/>
          <w:tab w:val="right" w:pos="7938"/>
        </w:tabs>
        <w:autoSpaceDE w:val="0"/>
        <w:autoSpaceDN w:val="0"/>
        <w:spacing w:after="0" w:line="360" w:lineRule="auto"/>
        <w:ind w:left="851"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Sistematika penulisan </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8</w:t>
      </w:r>
    </w:p>
    <w:p w14:paraId="6D833E75" w14:textId="77777777" w:rsidR="00240A8C" w:rsidRDefault="00240A8C"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BAB II</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w:t>
      </w:r>
    </w:p>
    <w:p w14:paraId="5F00081C" w14:textId="77777777" w:rsidR="00240A8C" w:rsidRDefault="00240A8C">
      <w:pPr>
        <w:pStyle w:val="ListParagraph"/>
        <w:widowControl w:val="0"/>
        <w:numPr>
          <w:ilvl w:val="1"/>
          <w:numId w:val="104"/>
        </w:numPr>
        <w:tabs>
          <w:tab w:val="left" w:leader="dot" w:pos="7371"/>
          <w:tab w:val="right" w:pos="7938"/>
        </w:tabs>
        <w:autoSpaceDE w:val="0"/>
        <w:autoSpaceDN w:val="0"/>
        <w:spacing w:after="0" w:line="360" w:lineRule="auto"/>
        <w:ind w:left="851" w:right="3" w:hanging="491"/>
        <w:jc w:val="both"/>
        <w:rPr>
          <w:rFonts w:ascii="Times New Roman" w:eastAsia="Calibri" w:hAnsi="Times New Roman" w:cs="Times New Roman"/>
          <w:sz w:val="24"/>
          <w:szCs w:val="24"/>
        </w:rPr>
      </w:pPr>
      <w:r>
        <w:rPr>
          <w:rFonts w:ascii="Times New Roman" w:eastAsia="Calibri" w:hAnsi="Times New Roman" w:cs="Times New Roman"/>
          <w:sz w:val="24"/>
          <w:szCs w:val="24"/>
        </w:rPr>
        <w:t>Konsep dasar lansia</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w:t>
      </w:r>
    </w:p>
    <w:p w14:paraId="1F4412E2" w14:textId="77777777" w:rsidR="00240A8C" w:rsidRDefault="00240A8C">
      <w:pPr>
        <w:pStyle w:val="ListParagraph"/>
        <w:widowControl w:val="0"/>
        <w:numPr>
          <w:ilvl w:val="2"/>
          <w:numId w:val="104"/>
        </w:numPr>
        <w:tabs>
          <w:tab w:val="left" w:leader="dot" w:pos="7371"/>
          <w:tab w:val="right" w:pos="7938"/>
        </w:tabs>
        <w:autoSpaceDE w:val="0"/>
        <w:autoSpaceDN w:val="0"/>
        <w:spacing w:after="0" w:line="360" w:lineRule="auto"/>
        <w:ind w:left="1134" w:right="3" w:hanging="589"/>
        <w:jc w:val="both"/>
        <w:rPr>
          <w:rFonts w:ascii="Times New Roman" w:eastAsia="Calibri" w:hAnsi="Times New Roman" w:cs="Times New Roman"/>
          <w:sz w:val="24"/>
          <w:szCs w:val="24"/>
        </w:rPr>
      </w:pPr>
      <w:r>
        <w:rPr>
          <w:rFonts w:ascii="Times New Roman" w:eastAsia="Calibri" w:hAnsi="Times New Roman" w:cs="Times New Roman"/>
          <w:sz w:val="24"/>
          <w:szCs w:val="24"/>
        </w:rPr>
        <w:t>Pengertian lansia</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w:t>
      </w:r>
    </w:p>
    <w:p w14:paraId="1195337C" w14:textId="77777777" w:rsidR="00240A8C" w:rsidRDefault="00240A8C">
      <w:pPr>
        <w:pStyle w:val="ListParagraph"/>
        <w:widowControl w:val="0"/>
        <w:numPr>
          <w:ilvl w:val="2"/>
          <w:numId w:val="104"/>
        </w:numPr>
        <w:tabs>
          <w:tab w:val="left" w:leader="dot" w:pos="7371"/>
          <w:tab w:val="right" w:pos="7938"/>
        </w:tabs>
        <w:autoSpaceDE w:val="0"/>
        <w:autoSpaceDN w:val="0"/>
        <w:spacing w:after="0" w:line="360" w:lineRule="auto"/>
        <w:ind w:left="1134" w:right="3" w:hanging="589"/>
        <w:jc w:val="both"/>
        <w:rPr>
          <w:rFonts w:ascii="Times New Roman" w:eastAsia="Calibri" w:hAnsi="Times New Roman" w:cs="Times New Roman"/>
          <w:sz w:val="24"/>
          <w:szCs w:val="24"/>
        </w:rPr>
      </w:pPr>
      <w:r>
        <w:rPr>
          <w:rFonts w:ascii="Times New Roman" w:eastAsia="Calibri" w:hAnsi="Times New Roman" w:cs="Times New Roman"/>
          <w:sz w:val="24"/>
          <w:szCs w:val="24"/>
        </w:rPr>
        <w:t>Batasan usia</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w:t>
      </w:r>
    </w:p>
    <w:p w14:paraId="23E4C52F" w14:textId="77777777" w:rsidR="00240A8C" w:rsidRPr="00240A8C" w:rsidRDefault="00240A8C">
      <w:pPr>
        <w:pStyle w:val="ListParagraph"/>
        <w:widowControl w:val="0"/>
        <w:numPr>
          <w:ilvl w:val="2"/>
          <w:numId w:val="104"/>
        </w:numPr>
        <w:tabs>
          <w:tab w:val="left" w:leader="dot" w:pos="7371"/>
          <w:tab w:val="right" w:pos="7938"/>
        </w:tabs>
        <w:autoSpaceDE w:val="0"/>
        <w:autoSpaceDN w:val="0"/>
        <w:spacing w:after="0" w:line="360" w:lineRule="auto"/>
        <w:ind w:left="1134" w:right="3" w:hanging="589"/>
        <w:jc w:val="both"/>
        <w:rPr>
          <w:rFonts w:ascii="Times New Roman" w:eastAsia="Calibri" w:hAnsi="Times New Roman" w:cs="Times New Roman"/>
          <w:sz w:val="24"/>
          <w:szCs w:val="24"/>
        </w:rPr>
      </w:pPr>
      <w:r>
        <w:rPr>
          <w:rFonts w:ascii="Times New Roman" w:eastAsia="Calibri" w:hAnsi="Times New Roman" w:cs="Times New Roman"/>
          <w:sz w:val="24"/>
          <w:szCs w:val="24"/>
        </w:rPr>
        <w:t>Kebutuhan dasar lansia</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w:t>
      </w:r>
    </w:p>
    <w:p w14:paraId="1A6D6B33" w14:textId="77777777" w:rsidR="00240A8C" w:rsidRDefault="00240A8C">
      <w:pPr>
        <w:pStyle w:val="ListParagraph"/>
        <w:widowControl w:val="0"/>
        <w:numPr>
          <w:ilvl w:val="1"/>
          <w:numId w:val="104"/>
        </w:numPr>
        <w:tabs>
          <w:tab w:val="left" w:leader="dot" w:pos="7371"/>
          <w:tab w:val="right" w:pos="7938"/>
        </w:tabs>
        <w:autoSpaceDE w:val="0"/>
        <w:autoSpaceDN w:val="0"/>
        <w:spacing w:after="0" w:line="360" w:lineRule="auto"/>
        <w:ind w:left="851" w:right="3" w:hanging="491"/>
        <w:jc w:val="both"/>
        <w:rPr>
          <w:rFonts w:ascii="Times New Roman" w:eastAsia="Calibri" w:hAnsi="Times New Roman" w:cs="Times New Roman"/>
          <w:sz w:val="24"/>
          <w:szCs w:val="24"/>
        </w:rPr>
      </w:pPr>
      <w:r>
        <w:rPr>
          <w:rFonts w:ascii="Times New Roman" w:eastAsia="Calibri" w:hAnsi="Times New Roman" w:cs="Times New Roman"/>
          <w:sz w:val="24"/>
          <w:szCs w:val="24"/>
        </w:rPr>
        <w:t>Konsep dasar osteoarthritis</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11</w:t>
      </w:r>
    </w:p>
    <w:p w14:paraId="72B6562C" w14:textId="77777777" w:rsidR="00240A8C"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Definisi</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11</w:t>
      </w:r>
    </w:p>
    <w:p w14:paraId="5814BD3C" w14:textId="77777777" w:rsidR="00537837"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Etiologi</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12</w:t>
      </w:r>
    </w:p>
    <w:p w14:paraId="2EAC8C53" w14:textId="77777777" w:rsidR="00537837"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Klasifikasi</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14</w:t>
      </w:r>
    </w:p>
    <w:p w14:paraId="2C902AB7" w14:textId="77777777" w:rsidR="00537837"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Manifestasi klinis</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14</w:t>
      </w:r>
    </w:p>
    <w:p w14:paraId="31C36ACD" w14:textId="77777777" w:rsidR="00537837"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Patofisiologi</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16</w:t>
      </w:r>
    </w:p>
    <w:p w14:paraId="30E4F66B" w14:textId="77777777" w:rsidR="00537837"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Pathway</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18</w:t>
      </w:r>
    </w:p>
    <w:p w14:paraId="5ACE2656" w14:textId="77777777" w:rsidR="00537837" w:rsidRPr="00240A8C" w:rsidRDefault="00FC78E3">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00537837">
        <w:rPr>
          <w:rFonts w:ascii="Times New Roman" w:eastAsia="Calibri" w:hAnsi="Times New Roman" w:cs="Times New Roman"/>
          <w:sz w:val="24"/>
          <w:szCs w:val="24"/>
        </w:rPr>
        <w:t>enatalaksanaan</w:t>
      </w:r>
      <w:r>
        <w:rPr>
          <w:rFonts w:ascii="Times New Roman" w:eastAsia="Calibri" w:hAnsi="Times New Roman" w:cs="Times New Roman"/>
          <w:sz w:val="24"/>
          <w:szCs w:val="24"/>
        </w:rPr>
        <w:tab/>
      </w:r>
      <w:r w:rsidR="008105FA">
        <w:rPr>
          <w:rFonts w:ascii="Times New Roman" w:eastAsia="Calibri" w:hAnsi="Times New Roman" w:cs="Times New Roman"/>
          <w:sz w:val="24"/>
          <w:szCs w:val="24"/>
        </w:rPr>
        <w:t>18</w:t>
      </w:r>
    </w:p>
    <w:p w14:paraId="31A18550" w14:textId="77777777" w:rsidR="00240A8C" w:rsidRDefault="00240A8C">
      <w:pPr>
        <w:pStyle w:val="ListParagraph"/>
        <w:widowControl w:val="0"/>
        <w:numPr>
          <w:ilvl w:val="1"/>
          <w:numId w:val="104"/>
        </w:numPr>
        <w:tabs>
          <w:tab w:val="left" w:leader="dot" w:pos="7371"/>
          <w:tab w:val="right" w:pos="7938"/>
        </w:tabs>
        <w:autoSpaceDE w:val="0"/>
        <w:autoSpaceDN w:val="0"/>
        <w:spacing w:after="0" w:line="360" w:lineRule="auto"/>
        <w:ind w:left="851" w:right="3" w:hanging="491"/>
        <w:jc w:val="both"/>
        <w:rPr>
          <w:rFonts w:ascii="Times New Roman" w:eastAsia="Calibri" w:hAnsi="Times New Roman" w:cs="Times New Roman"/>
          <w:sz w:val="24"/>
          <w:szCs w:val="24"/>
        </w:rPr>
      </w:pPr>
      <w:r>
        <w:rPr>
          <w:rFonts w:ascii="Times New Roman" w:eastAsia="Calibri" w:hAnsi="Times New Roman" w:cs="Times New Roman"/>
          <w:sz w:val="24"/>
          <w:szCs w:val="24"/>
        </w:rPr>
        <w:t>Konsep dasar kompres air hangat rebusan jahe</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22</w:t>
      </w:r>
    </w:p>
    <w:p w14:paraId="1C842043" w14:textId="18336684" w:rsidR="00537837" w:rsidRDefault="00537837">
      <w:pPr>
        <w:pStyle w:val="ListParagraph"/>
        <w:widowControl w:val="0"/>
        <w:numPr>
          <w:ilvl w:val="2"/>
          <w:numId w:val="104"/>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Pengertian </w:t>
      </w:r>
      <w:r w:rsidR="00C07625">
        <w:rPr>
          <w:rFonts w:ascii="Times New Roman" w:eastAsia="Calibri" w:hAnsi="Times New Roman" w:cs="Times New Roman"/>
          <w:sz w:val="24"/>
          <w:szCs w:val="24"/>
        </w:rPr>
        <w:t>kompres air hangat parutan jahe merah merah</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22</w:t>
      </w:r>
    </w:p>
    <w:p w14:paraId="13D667C9" w14:textId="77777777" w:rsidR="008105FA" w:rsidRDefault="008105F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2.4   Konsep asuhan keperawatan </w:t>
      </w:r>
      <w:r>
        <w:rPr>
          <w:rFonts w:ascii="Times New Roman" w:eastAsia="Calibri" w:hAnsi="Times New Roman" w:cs="Times New Roman"/>
          <w:sz w:val="24"/>
          <w:szCs w:val="24"/>
        </w:rPr>
        <w:tab/>
        <w:t>27</w:t>
      </w:r>
    </w:p>
    <w:p w14:paraId="23583B66" w14:textId="77777777" w:rsidR="008105FA" w:rsidRDefault="008105F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2.4.1 Pengkajian</w:t>
      </w:r>
      <w:r>
        <w:rPr>
          <w:rFonts w:ascii="Times New Roman" w:eastAsia="Calibri" w:hAnsi="Times New Roman" w:cs="Times New Roman"/>
          <w:sz w:val="24"/>
          <w:szCs w:val="24"/>
        </w:rPr>
        <w:tab/>
        <w:t>27</w:t>
      </w:r>
    </w:p>
    <w:p w14:paraId="0AEB866F" w14:textId="77777777" w:rsidR="008105FA" w:rsidRDefault="008105F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2.4.2 Diagnosa keperawatan </w:t>
      </w:r>
      <w:r>
        <w:rPr>
          <w:rFonts w:ascii="Times New Roman" w:eastAsia="Calibri" w:hAnsi="Times New Roman" w:cs="Times New Roman"/>
          <w:sz w:val="24"/>
          <w:szCs w:val="24"/>
        </w:rPr>
        <w:tab/>
        <w:t>40</w:t>
      </w:r>
    </w:p>
    <w:p w14:paraId="089103A7" w14:textId="77777777" w:rsidR="008105FA" w:rsidRDefault="008105F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2.4.3 Intervensi keperawatan </w:t>
      </w:r>
      <w:r>
        <w:rPr>
          <w:rFonts w:ascii="Times New Roman" w:eastAsia="Calibri" w:hAnsi="Times New Roman" w:cs="Times New Roman"/>
          <w:sz w:val="24"/>
          <w:szCs w:val="24"/>
        </w:rPr>
        <w:tab/>
        <w:t>45</w:t>
      </w:r>
    </w:p>
    <w:p w14:paraId="3E45E167" w14:textId="77777777" w:rsidR="008105FA" w:rsidRDefault="008105F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2.4.4 Implementasi keperawata </w:t>
      </w:r>
      <w:r>
        <w:rPr>
          <w:rFonts w:ascii="Times New Roman" w:eastAsia="Calibri" w:hAnsi="Times New Roman" w:cs="Times New Roman"/>
          <w:sz w:val="24"/>
          <w:szCs w:val="24"/>
        </w:rPr>
        <w:tab/>
        <w:t>55</w:t>
      </w:r>
    </w:p>
    <w:p w14:paraId="19E50E0D" w14:textId="77777777" w:rsidR="008105FA" w:rsidRPr="008105FA" w:rsidRDefault="008105F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2.4.5 Evaluasi keperawatan </w:t>
      </w:r>
      <w:r>
        <w:rPr>
          <w:rFonts w:ascii="Times New Roman" w:eastAsia="Calibri" w:hAnsi="Times New Roman" w:cs="Times New Roman"/>
          <w:sz w:val="24"/>
          <w:szCs w:val="24"/>
        </w:rPr>
        <w:tab/>
        <w:t>55</w:t>
      </w:r>
    </w:p>
    <w:p w14:paraId="0358D634" w14:textId="77777777" w:rsidR="00693C0A" w:rsidRPr="00693C0A" w:rsidRDefault="00693C0A"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BAB III</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57</w:t>
      </w:r>
    </w:p>
    <w:p w14:paraId="021E3554" w14:textId="77777777" w:rsidR="00537837" w:rsidRPr="00693C0A" w:rsidRDefault="00537837">
      <w:pPr>
        <w:pStyle w:val="ListParagraph"/>
        <w:widowControl w:val="0"/>
        <w:numPr>
          <w:ilvl w:val="1"/>
          <w:numId w:val="105"/>
        </w:numPr>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sidRPr="00693C0A">
        <w:rPr>
          <w:rFonts w:ascii="Times New Roman" w:eastAsia="Calibri" w:hAnsi="Times New Roman" w:cs="Times New Roman"/>
          <w:sz w:val="24"/>
          <w:szCs w:val="24"/>
        </w:rPr>
        <w:t xml:space="preserve">Konsep asuhan keperawatan </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57</w:t>
      </w:r>
    </w:p>
    <w:p w14:paraId="5BF07FFA" w14:textId="77777777" w:rsidR="00537837" w:rsidRDefault="00537837">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Pengkajian </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57</w:t>
      </w:r>
    </w:p>
    <w:p w14:paraId="346A76F6" w14:textId="77777777" w:rsidR="008105FA" w:rsidRDefault="008105F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Analisa data </w:t>
      </w:r>
      <w:r>
        <w:rPr>
          <w:rFonts w:ascii="Times New Roman" w:eastAsia="Calibri" w:hAnsi="Times New Roman" w:cs="Times New Roman"/>
          <w:sz w:val="24"/>
          <w:szCs w:val="24"/>
        </w:rPr>
        <w:tab/>
        <w:t>72</w:t>
      </w:r>
    </w:p>
    <w:p w14:paraId="73627D60" w14:textId="77777777" w:rsidR="00537837" w:rsidRDefault="00537837">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Diagnosa keperawatan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74</w:t>
      </w:r>
    </w:p>
    <w:p w14:paraId="2470CD0E" w14:textId="77777777" w:rsidR="00537837" w:rsidRDefault="00537837">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Intervensi keperawatan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75</w:t>
      </w:r>
    </w:p>
    <w:p w14:paraId="16774B42" w14:textId="77777777" w:rsidR="00537837" w:rsidRDefault="00F2158C">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Implementasi keperawatan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79</w:t>
      </w:r>
    </w:p>
    <w:p w14:paraId="798EED27" w14:textId="77777777" w:rsidR="00F2158C" w:rsidRPr="00693C0A" w:rsidRDefault="00693C0A">
      <w:pPr>
        <w:pStyle w:val="ListParagraph"/>
        <w:widowControl w:val="0"/>
        <w:numPr>
          <w:ilvl w:val="1"/>
          <w:numId w:val="105"/>
        </w:numPr>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Pembahasan </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85</w:t>
      </w:r>
    </w:p>
    <w:p w14:paraId="7B2CEAA0" w14:textId="77777777" w:rsidR="00693C0A" w:rsidRDefault="00693C0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Pengkajian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85</w:t>
      </w:r>
    </w:p>
    <w:p w14:paraId="0531E6E7" w14:textId="77777777" w:rsidR="00693C0A" w:rsidRDefault="00693C0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Diagnosa keperawatan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88</w:t>
      </w:r>
    </w:p>
    <w:p w14:paraId="6673D93F" w14:textId="77777777" w:rsidR="00693C0A" w:rsidRDefault="00693C0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Intervensi keperawatan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90</w:t>
      </w:r>
    </w:p>
    <w:p w14:paraId="056241F9" w14:textId="77777777" w:rsidR="00693C0A" w:rsidRDefault="00693C0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Implementasi keperawatan</w:t>
      </w:r>
      <w:r w:rsidR="00FC78E3">
        <w:rPr>
          <w:rFonts w:ascii="Times New Roman" w:eastAsia="Calibri" w:hAnsi="Times New Roman" w:cs="Times New Roman"/>
          <w:sz w:val="24"/>
          <w:szCs w:val="24"/>
        </w:rPr>
        <w:tab/>
      </w:r>
      <w:r w:rsidR="008105FA">
        <w:rPr>
          <w:rFonts w:ascii="Times New Roman" w:eastAsia="Calibri" w:hAnsi="Times New Roman" w:cs="Times New Roman"/>
          <w:sz w:val="24"/>
          <w:szCs w:val="24"/>
        </w:rPr>
        <w:t>92</w:t>
      </w:r>
    </w:p>
    <w:p w14:paraId="25899924" w14:textId="77777777" w:rsidR="00693C0A" w:rsidRDefault="00693C0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Evaluasi keperawatan</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94</w:t>
      </w:r>
    </w:p>
    <w:p w14:paraId="2AC4CFF3" w14:textId="77777777" w:rsidR="00693C0A" w:rsidRDefault="00693C0A">
      <w:pPr>
        <w:pStyle w:val="ListParagraph"/>
        <w:widowControl w:val="0"/>
        <w:numPr>
          <w:ilvl w:val="2"/>
          <w:numId w:val="105"/>
        </w:numPr>
        <w:tabs>
          <w:tab w:val="left" w:leader="dot" w:pos="7371"/>
          <w:tab w:val="right" w:pos="7938"/>
        </w:tabs>
        <w:autoSpaceDE w:val="0"/>
        <w:autoSpaceDN w:val="0"/>
        <w:spacing w:after="0" w:line="360" w:lineRule="auto"/>
        <w:ind w:left="1134" w:right="3"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Dokumentasi </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95</w:t>
      </w:r>
    </w:p>
    <w:p w14:paraId="5B6A56E5" w14:textId="77777777" w:rsidR="00693C0A" w:rsidRDefault="00693C0A">
      <w:pPr>
        <w:pStyle w:val="ListParagraph"/>
        <w:widowControl w:val="0"/>
        <w:numPr>
          <w:ilvl w:val="1"/>
          <w:numId w:val="105"/>
        </w:numPr>
        <w:tabs>
          <w:tab w:val="left" w:leader="dot" w:pos="7371"/>
          <w:tab w:val="right" w:pos="7938"/>
        </w:tabs>
        <w:autoSpaceDE w:val="0"/>
        <w:autoSpaceDN w:val="0"/>
        <w:spacing w:after="0" w:line="360" w:lineRule="auto"/>
        <w:ind w:left="851" w:right="3" w:hanging="491"/>
        <w:jc w:val="both"/>
        <w:rPr>
          <w:rFonts w:ascii="Times New Roman" w:eastAsia="Calibri" w:hAnsi="Times New Roman" w:cs="Times New Roman"/>
          <w:sz w:val="24"/>
          <w:szCs w:val="24"/>
        </w:rPr>
      </w:pPr>
      <w:r>
        <w:rPr>
          <w:rFonts w:ascii="Times New Roman" w:eastAsia="Calibri" w:hAnsi="Times New Roman" w:cs="Times New Roman"/>
          <w:sz w:val="24"/>
          <w:szCs w:val="24"/>
        </w:rPr>
        <w:t>Pembahasan EBP</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96</w:t>
      </w:r>
    </w:p>
    <w:p w14:paraId="1994832F" w14:textId="77777777" w:rsidR="00693C0A" w:rsidRDefault="00693C0A" w:rsidP="00FC78E3">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BAB IV</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99</w:t>
      </w:r>
    </w:p>
    <w:p w14:paraId="71795C71" w14:textId="77777777" w:rsidR="00693C0A" w:rsidRDefault="00693C0A">
      <w:pPr>
        <w:pStyle w:val="ListParagraph"/>
        <w:widowControl w:val="0"/>
        <w:numPr>
          <w:ilvl w:val="1"/>
          <w:numId w:val="106"/>
        </w:numPr>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Kesimpulan</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99</w:t>
      </w:r>
    </w:p>
    <w:p w14:paraId="57DC47FF" w14:textId="77777777" w:rsidR="00693C0A" w:rsidRDefault="00693C0A">
      <w:pPr>
        <w:pStyle w:val="ListParagraph"/>
        <w:widowControl w:val="0"/>
        <w:numPr>
          <w:ilvl w:val="1"/>
          <w:numId w:val="106"/>
        </w:numPr>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Saran </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101</w:t>
      </w:r>
    </w:p>
    <w:p w14:paraId="38C2DFAC" w14:textId="77777777" w:rsidR="00401EC8" w:rsidRDefault="00693C0A" w:rsidP="008105FA">
      <w:pPr>
        <w:widowControl w:val="0"/>
        <w:tabs>
          <w:tab w:val="left" w:leader="dot" w:pos="7371"/>
          <w:tab w:val="right" w:pos="7938"/>
        </w:tabs>
        <w:autoSpaceDE w:val="0"/>
        <w:autoSpaceDN w:val="0"/>
        <w:spacing w:after="0" w:line="360" w:lineRule="auto"/>
        <w:ind w:right="3"/>
        <w:jc w:val="both"/>
        <w:rPr>
          <w:rFonts w:ascii="Times New Roman" w:eastAsia="Calibri" w:hAnsi="Times New Roman" w:cs="Times New Roman"/>
          <w:sz w:val="24"/>
          <w:szCs w:val="24"/>
        </w:rPr>
      </w:pPr>
      <w:r>
        <w:rPr>
          <w:rFonts w:ascii="Times New Roman" w:eastAsia="Calibri" w:hAnsi="Times New Roman" w:cs="Times New Roman"/>
          <w:sz w:val="24"/>
          <w:szCs w:val="24"/>
        </w:rPr>
        <w:t>DAFTAR PUSTAKA</w:t>
      </w:r>
      <w:r w:rsidR="00FC78E3">
        <w:rPr>
          <w:rFonts w:ascii="Times New Roman" w:eastAsia="Calibri" w:hAnsi="Times New Roman" w:cs="Times New Roman"/>
          <w:sz w:val="24"/>
          <w:szCs w:val="24"/>
        </w:rPr>
        <w:tab/>
      </w:r>
      <w:r w:rsidR="002A7210">
        <w:rPr>
          <w:rFonts w:ascii="Times New Roman" w:eastAsia="Calibri" w:hAnsi="Times New Roman" w:cs="Times New Roman"/>
          <w:sz w:val="24"/>
          <w:szCs w:val="24"/>
        </w:rPr>
        <w:t>102</w:t>
      </w:r>
    </w:p>
    <w:p w14:paraId="270BA1C0" w14:textId="77777777" w:rsidR="00401EC8" w:rsidRDefault="00401EC8" w:rsidP="00321D31">
      <w:pPr>
        <w:widowControl w:val="0"/>
        <w:autoSpaceDE w:val="0"/>
        <w:autoSpaceDN w:val="0"/>
        <w:spacing w:after="0" w:line="360" w:lineRule="auto"/>
        <w:ind w:right="3"/>
        <w:jc w:val="both"/>
        <w:rPr>
          <w:rFonts w:ascii="Times New Roman" w:eastAsia="Calibri" w:hAnsi="Times New Roman" w:cs="Times New Roman"/>
          <w:sz w:val="24"/>
          <w:szCs w:val="24"/>
        </w:rPr>
      </w:pPr>
    </w:p>
    <w:p w14:paraId="04491B8B" w14:textId="77777777" w:rsidR="004047F1" w:rsidRPr="00FC78E3" w:rsidRDefault="004047F1" w:rsidP="00FC78E3">
      <w:pPr>
        <w:rPr>
          <w:rFonts w:ascii="Times New Roman" w:eastAsia="Calibri" w:hAnsi="Times New Roman" w:cs="Times New Roman"/>
          <w:sz w:val="24"/>
          <w:szCs w:val="24"/>
        </w:rPr>
        <w:sectPr w:rsidR="004047F1" w:rsidRPr="00FC78E3" w:rsidSect="00FB0481">
          <w:headerReference w:type="default" r:id="rId11"/>
          <w:footerReference w:type="default" r:id="rId12"/>
          <w:pgSz w:w="11906" w:h="16838"/>
          <w:pgMar w:top="2268" w:right="1701" w:bottom="1701" w:left="2268" w:header="709" w:footer="709" w:gutter="0"/>
          <w:pgNumType w:fmt="lowerRoman" w:start="1"/>
          <w:cols w:space="708"/>
          <w:docGrid w:linePitch="360"/>
        </w:sectPr>
      </w:pPr>
    </w:p>
    <w:p w14:paraId="03B26058" w14:textId="77777777" w:rsidR="00321D31" w:rsidRDefault="00321D31" w:rsidP="00FC78E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BAB 1</w:t>
      </w:r>
    </w:p>
    <w:p w14:paraId="6D26AFF6" w14:textId="77777777" w:rsidR="00321D31" w:rsidRDefault="00321D31" w:rsidP="00321D3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00395FB7" w14:textId="77777777" w:rsidR="00321D31" w:rsidRDefault="00321D31" w:rsidP="00321D31">
      <w:pPr>
        <w:spacing w:line="480" w:lineRule="auto"/>
        <w:jc w:val="center"/>
        <w:rPr>
          <w:rFonts w:ascii="Times New Roman" w:hAnsi="Times New Roman" w:cs="Times New Roman"/>
          <w:b/>
          <w:sz w:val="24"/>
          <w:szCs w:val="24"/>
        </w:rPr>
      </w:pPr>
    </w:p>
    <w:p w14:paraId="34199FF6" w14:textId="77777777" w:rsidR="00321D31" w:rsidRDefault="00321D31" w:rsidP="00321D17">
      <w:pPr>
        <w:pStyle w:val="ListParagraph"/>
        <w:numPr>
          <w:ilvl w:val="1"/>
          <w:numId w:val="1"/>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Latar Belakang </w:t>
      </w:r>
    </w:p>
    <w:p w14:paraId="0D8B707F"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Osteoarhtritis merupakan kondisi muskuloskeletal progresif paling sering yang dapat mempengaruhi sendi, tetapi terutama mempengaruhi pinggul dan lutut sebagai weight-bearing yang dominan (Primorac et al., 20</w:t>
      </w:r>
      <w:r w:rsidR="00A11515">
        <w:rPr>
          <w:rFonts w:ascii="Times New Roman" w:hAnsi="Times New Roman" w:cs="Times New Roman"/>
          <w:color w:val="000000" w:themeColor="text1"/>
          <w:sz w:val="24"/>
          <w:szCs w:val="24"/>
        </w:rPr>
        <w:t>20). Perhimpunan reumatologi I</w:t>
      </w:r>
      <w:r>
        <w:rPr>
          <w:rFonts w:ascii="Times New Roman" w:hAnsi="Times New Roman" w:cs="Times New Roman"/>
          <w:color w:val="000000" w:themeColor="text1"/>
          <w:sz w:val="24"/>
          <w:szCs w:val="24"/>
        </w:rPr>
        <w:t>ndonesia secara sederhana mendefinisikan Osteoarthritis sebagai suatu penyakit sendi degeneratif yang terjadi karena proses inflamasi kronis pada sendi dan tulang disekitar sendi tersebut (IRA, 2014).</w:t>
      </w:r>
    </w:p>
    <w:p w14:paraId="396782FE"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Penyebab utama dari Osteoarthritis masih belum diketahui secara pasti. Faktor risiko dari penyakit Osteoarthritis dapat dikelompokkan menjadi faktor-faktor yang mempengaruhi predisposisi generalisata (faktor sistemik) serta faktor yang mempengaruhi beban biomekanik pada sendi (faktor lokal). Beberapa faktor risiko yang dapat berperan pada penyakit Osteoarthritis yaitu : usia, jenis kelamin, generik, kegemukan dan penyakit metabolik, cedera sendi, pekerjaan dan olahraga, kelainan pertumbuhan serta faktor-faktor lainnya (Soeroso, 2014).</w:t>
      </w:r>
    </w:p>
    <w:p w14:paraId="53190F5B"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Tanda</w:t>
      </w:r>
      <w:r w:rsidR="00A11515">
        <w:rPr>
          <w:rFonts w:ascii="Times New Roman" w:hAnsi="Times New Roman" w:cs="Times New Roman"/>
          <w:color w:val="000000" w:themeColor="text1"/>
          <w:sz w:val="24"/>
          <w:szCs w:val="24"/>
        </w:rPr>
        <w:t xml:space="preserve"> dan gejala pada pasien dengan O</w:t>
      </w:r>
      <w:r>
        <w:rPr>
          <w:rFonts w:ascii="Times New Roman" w:hAnsi="Times New Roman" w:cs="Times New Roman"/>
          <w:color w:val="000000" w:themeColor="text1"/>
          <w:sz w:val="24"/>
          <w:szCs w:val="24"/>
        </w:rPr>
        <w:t>steoarthritis adalah timbul rasa nyeri pada sendi lutut dan dapat bertambah buruk oleh gerakan, kaku sendi, keterbatasan lingkup gerak sendi, krepitasi, kelemahan otot dan atrofi sekitar lutut lebih disebabkan oleh disuse terutama otot quardriceps, deformitas, instabil sendi lutut (Adani, 2019).</w:t>
      </w:r>
    </w:p>
    <w:p w14:paraId="036F0209"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Penegakan diagnosis Osteoarthritis didasarkan pada hasil anamnesis, pemeriksaan fisik, dan pemeriksaan penunjang. Gejala dan tanda pada (OA) umumnya yaitu krepitasi, penurunan </w:t>
      </w:r>
      <w:r w:rsidRPr="00F0012F">
        <w:rPr>
          <w:rFonts w:ascii="Times New Roman" w:hAnsi="Times New Roman" w:cs="Times New Roman"/>
          <w:i/>
          <w:color w:val="000000" w:themeColor="text1"/>
          <w:sz w:val="24"/>
          <w:szCs w:val="24"/>
        </w:rPr>
        <w:t>range of motion</w:t>
      </w:r>
      <w:r>
        <w:rPr>
          <w:rFonts w:ascii="Times New Roman" w:hAnsi="Times New Roman" w:cs="Times New Roman"/>
          <w:color w:val="000000" w:themeColor="text1"/>
          <w:sz w:val="24"/>
          <w:szCs w:val="24"/>
        </w:rPr>
        <w:t xml:space="preserve"> dan nyeri tekan pada sendi. Pada Osteoarthritis berat, dapat ditemukan pengecilan otot dan deformitas sendi (Abhishek, 2013). Mengetahui bahwa (OA) adalah kondisi progresif, sangat penting untuk menilai tanda-tanda awal dari (OA). Hal ini dapat dilakukan dengan screening hasil yang dilaporkan pasien, seperti nyeri, fungsi dan kualitas hidup.</w:t>
      </w:r>
    </w:p>
    <w:p w14:paraId="54ADBCEE"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 beberapa penatalaksanaan nyeri (OA) yaitu dengan terapi farmakologis dan nonfarmakologis. Penanganan awal terapi farmakologi dengan pemberian analgesik ringan yaitu seperti acetaminophen, selanjutnya dengan pemberian nsaid untuk meredakan nyeri dan kekakuan sendi dari Osteoarthritis (Pratiwi et al., 2020). Pengobatan tersebut harus melibatkan tenaga kesehatan selain dari dokter ada juga peran dari perawat, peran perawat sangat dibutuhkan karena pada pasien (OA) sering ditemukan mengeluh nyeri, kesulitan untuk beraktifitas sehingga bisa disimpulkan bahwa penderita (OA) mengalami gangguan dalam pemenuhan dasar manusia dari segi kebutuhan fisiologis yaitu rasa aman, nyaman mobilitas.</w:t>
      </w:r>
    </w:p>
    <w:p w14:paraId="10E35308" w14:textId="1EF87F7C" w:rsidR="00321D31" w:rsidRDefault="00321D31" w:rsidP="007D69DD">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Intervensi yang diberikan untuk mengatasi masalah keperawatan pada penderita (OA) memberikan terapi non farmakologis</w:t>
      </w:r>
      <w:r w:rsidR="00A11515">
        <w:rPr>
          <w:rFonts w:ascii="Times New Roman" w:hAnsi="Times New Roman" w:cs="Times New Roman"/>
          <w:color w:val="000000" w:themeColor="text1"/>
          <w:sz w:val="24"/>
          <w:szCs w:val="24"/>
        </w:rPr>
        <w:t xml:space="preserve">, terapi non farmakologis ini </w:t>
      </w:r>
      <w:r>
        <w:rPr>
          <w:rFonts w:ascii="Times New Roman" w:hAnsi="Times New Roman" w:cs="Times New Roman"/>
          <w:color w:val="000000" w:themeColor="text1"/>
          <w:sz w:val="24"/>
          <w:szCs w:val="24"/>
        </w:rPr>
        <w:t>salah satunya dengan kompres</w:t>
      </w:r>
      <w:r w:rsidR="00A11515">
        <w:rPr>
          <w:rFonts w:ascii="Times New Roman" w:hAnsi="Times New Roman" w:cs="Times New Roman"/>
          <w:color w:val="000000" w:themeColor="text1"/>
          <w:sz w:val="24"/>
          <w:szCs w:val="24"/>
        </w:rPr>
        <w:t xml:space="preserve"> air</w:t>
      </w:r>
      <w:r>
        <w:rPr>
          <w:rFonts w:ascii="Times New Roman" w:hAnsi="Times New Roman" w:cs="Times New Roman"/>
          <w:color w:val="000000" w:themeColor="text1"/>
          <w:sz w:val="24"/>
          <w:szCs w:val="24"/>
        </w:rPr>
        <w:t xml:space="preserve"> hangat dan pijat dengan minyak aromaterapi jahe untuk mengurangi nyeri Osteoarthritis (Pehlivan &amp; Karadakovan, 2019). Menurut (Asnawi &amp; Sugiarti, 2021), pemberian kompres air hangat efektif dan dapat dijadikan alternatif untuk menurunkan intensitas nyeri, memberikan sensasi relaksasi dan mengurangi keteg</w:t>
      </w:r>
      <w:r w:rsidR="00A11515">
        <w:rPr>
          <w:rFonts w:ascii="Times New Roman" w:hAnsi="Times New Roman" w:cs="Times New Roman"/>
          <w:color w:val="000000" w:themeColor="text1"/>
          <w:sz w:val="24"/>
          <w:szCs w:val="24"/>
        </w:rPr>
        <w:t>angan otot dari proses vasodilat</w:t>
      </w:r>
      <w:r>
        <w:rPr>
          <w:rFonts w:ascii="Times New Roman" w:hAnsi="Times New Roman" w:cs="Times New Roman"/>
          <w:color w:val="000000" w:themeColor="text1"/>
          <w:sz w:val="24"/>
          <w:szCs w:val="24"/>
        </w:rPr>
        <w:t xml:space="preserve">asi pada pasien lansia dalam penderita nyeri sendi. </w:t>
      </w:r>
    </w:p>
    <w:p w14:paraId="3162AE3B" w14:textId="58E883B0" w:rsidR="00BD2A4E" w:rsidRPr="007D69DD" w:rsidRDefault="007D69DD" w:rsidP="008B50F0">
      <w:pPr>
        <w:spacing w:line="480" w:lineRule="auto"/>
        <w:ind w:firstLine="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Keterkaitan </w:t>
      </w:r>
      <w:r w:rsidR="00C07625">
        <w:rPr>
          <w:rFonts w:ascii="Times New Roman" w:hAnsi="Times New Roman" w:cs="Times New Roman"/>
          <w:color w:val="000000" w:themeColor="text1"/>
          <w:sz w:val="24"/>
          <w:szCs w:val="24"/>
          <w:lang w:val="en-US"/>
        </w:rPr>
        <w:t>kompres air hangat parutan jahe merah merah</w:t>
      </w:r>
      <w:r>
        <w:rPr>
          <w:rFonts w:ascii="Times New Roman" w:hAnsi="Times New Roman" w:cs="Times New Roman"/>
          <w:color w:val="000000" w:themeColor="text1"/>
          <w:sz w:val="24"/>
          <w:szCs w:val="24"/>
          <w:lang w:val="en-US"/>
        </w:rPr>
        <w:t xml:space="preserve"> merah pada penderita osteoarthritis sebagai alternatif dalam manajemen nyeri non-farmakologi yang diterapkan dalam Tindakan keperawatan bahwa kompres hangat bisa merangsang produksi endorphin </w:t>
      </w:r>
      <w:r w:rsidR="00BD2A4E">
        <w:rPr>
          <w:rFonts w:ascii="Times New Roman" w:hAnsi="Times New Roman" w:cs="Times New Roman"/>
          <w:color w:val="000000" w:themeColor="text1"/>
          <w:sz w:val="24"/>
          <w:szCs w:val="24"/>
          <w:lang w:val="en-US"/>
        </w:rPr>
        <w:t>yang merupakan zat kimia saraf yang memiliki sifat analgetic, selain itu juga akan merangsang respon dari vasodilatasi,  sirkulasi akan meningkat karena ada pelebaran pembuluh darah sehingga oksigen akan lebih banyak dipasok ke jaringan yang mengalami pembengkakan dan nyeri.</w:t>
      </w:r>
      <w:r w:rsidR="008B50F0">
        <w:rPr>
          <w:rFonts w:ascii="Times New Roman" w:hAnsi="Times New Roman" w:cs="Times New Roman"/>
          <w:color w:val="000000" w:themeColor="text1"/>
          <w:sz w:val="24"/>
          <w:szCs w:val="24"/>
          <w:lang w:val="en-US"/>
        </w:rPr>
        <w:t xml:space="preserve"> </w:t>
      </w:r>
      <w:r w:rsidR="00BD2A4E">
        <w:rPr>
          <w:rFonts w:ascii="Times New Roman" w:hAnsi="Times New Roman" w:cs="Times New Roman"/>
          <w:color w:val="000000" w:themeColor="text1"/>
          <w:sz w:val="24"/>
          <w:szCs w:val="24"/>
          <w:lang w:val="en-US"/>
        </w:rPr>
        <w:t xml:space="preserve">Untuk jahe merah sendiri memiliki kandungan zingeron, gingerol, dan ginggerdion yang mampu menurunkan </w:t>
      </w:r>
      <w:r w:rsidR="008B50F0">
        <w:rPr>
          <w:rFonts w:ascii="Times New Roman" w:hAnsi="Times New Roman" w:cs="Times New Roman"/>
          <w:color w:val="000000" w:themeColor="text1"/>
          <w:sz w:val="24"/>
          <w:szCs w:val="24"/>
          <w:lang w:val="en-US"/>
        </w:rPr>
        <w:t xml:space="preserve">kadar </w:t>
      </w:r>
      <w:r w:rsidR="00BD2A4E">
        <w:rPr>
          <w:rFonts w:ascii="Times New Roman" w:hAnsi="Times New Roman" w:cs="Times New Roman"/>
          <w:color w:val="000000" w:themeColor="text1"/>
          <w:sz w:val="24"/>
          <w:szCs w:val="24"/>
          <w:lang w:val="en-US"/>
        </w:rPr>
        <w:t xml:space="preserve">leukotrien </w:t>
      </w:r>
      <w:r w:rsidR="008B50F0">
        <w:rPr>
          <w:rFonts w:ascii="Times New Roman" w:hAnsi="Times New Roman" w:cs="Times New Roman"/>
          <w:color w:val="000000" w:themeColor="text1"/>
          <w:sz w:val="24"/>
          <w:szCs w:val="24"/>
          <w:lang w:val="en-US"/>
        </w:rPr>
        <w:t>dan prostaglandin sehingga jahe merah memiliki peran untuk mengurangi peradangan pada sendi dan menghilangkan rasa nyeri dengan cara memperlancar sirkulasi darah</w:t>
      </w:r>
    </w:p>
    <w:p w14:paraId="7BF525A8"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Pr>
          <w:rFonts w:ascii="Times New Roman" w:eastAsia="Calibri" w:hAnsi="Times New Roman" w:cs="Times New Roman"/>
          <w:sz w:val="24"/>
          <w:szCs w:val="24"/>
        </w:rPr>
        <w:t>P</w:t>
      </w:r>
      <w:r w:rsidRPr="00644A4E">
        <w:rPr>
          <w:rFonts w:ascii="Times New Roman" w:eastAsia="Calibri" w:hAnsi="Times New Roman" w:cs="Times New Roman"/>
          <w:sz w:val="24"/>
          <w:szCs w:val="24"/>
        </w:rPr>
        <w:t xml:space="preserve">enelitian yang dilakukan oleh </w:t>
      </w: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{"citationItems":[{"id":"ITEM-1","itemData":{"DOI":"10.1016/j.bjpt.2017.06.012","ISSN":"18099246","PMID":"28733093","abstract":"Background Currently, there is poor evidence of the effect of hydrotherapy alone on patients with hip or knee osteoarthritis. Objectives The study aimed to assess the impact of hydrotherapy on pain, function, and muscle function in older women with knee osteoarthritis. Methods A randomized controlled trial was conducted to evaluate the efficacy of hydrotherapy in women with knee osteoarthritis. Seventy-three women aged 65 and older were randomized to hydrotherapy (n = 36) or a control group (n = 37). The hydrotherapy group received the intervention program in a heated pool (twice per week for six weeks) and an educational protocol while the control group received an educational protocol only. Primary outcomes (before and post-treatment) were pain intensity (0–100) and function (0–100), assessed with the WOMAC questionnaire. Secondary outcomes (before and post-treatment) were knee extensor and knee flexor muscle performance (strength, power, and endurance), assessed by an isokinetic dynamometer. The magnitude of change between the groups for the outcomes was calculated using linear regression models adjusted by baseline outcome values. Results The hydrotherapy group had better outcomes for pain (adjusted mean difference = 11 points, 95% CI: 3–18) and function (adjusted mean difference = 12 points, 95% CI: 5–18). Patients receiving hydrotherapy had better performance for knee flexor and extensor strength, knee flexor power, and knee extensor endurance. Conclusion Older women with knee osteoarthritis are likely to have benefits from a course of hydrotherapy exercises. Registry of clinical trials (Trial number RBR-8F57KR) – http://www.ensaiosclinicos.gov.br/rg/RBR-8f57kr/.","author":[{"dropping-particle":"","family":"Dias","given":"João Marcos","non-dropping-particle":"","parse-names":false,"suffix":""},{"dropping-particle":"","family":"Cisneros","given":"Lígia","non-dropping-particle":"","parse-names":false,"suffix":""},{"dropping-particle":"","family":"Dias","given":"Rosângela","non-dropping-particle":"","parse-names":false,"suffix":""},{"dropping-particle":"","family":"Fritsch","given":"Carolina","non-dropping-particle":"","parse-names":false,"suffix":""},{"dropping-particle":"","family":"Gomes","given":"Wellington","non-dropping-particle":"","parse-names":false,"suffix":""},{"dropping-particle":"","family":"Pereira","given":"Leani","non-dropping-particle":"","parse-names":false,"suffix":""},{"dropping-particle":"","family":"Santos","given":"Mary Luci","non-dropping-particle":"","parse-names":false,"suffix":""},{"dropping-particle":"","family":"Ferreira","given":"Paulo Henrique","non-dropping-particle":"","parse-names":false,"suffix":""}],"container-title":"Brazilian Journal of Physical Therapy","id":"ITEM-1","issue":"6","issued":{"date-parts":[["2017"]]},"page":"449-456","publisher":"Associa&amp;ccedil;&amp;atilde;o Brasileira de Pesquisa e P&amp;oacute;s-Gradua&amp;ccedil;&amp;atilde;o em Fisioterapia","title":"Hydrotherapy improves pain and function in older women with knee osteoarthritis: a randomized controlled trial","type":"article-journal","volume":"21"},"uris":["http://www.mendeley.com/documents/?uuid=cfb3e269-c542-4b06-953d-aab7b80ecf2d"]}],"mendeley":{"formattedCitation":"(Dias et al., 2017)","plainTextFormattedCitation":"(Dias et al., 2017)","previouslyFormattedCitation":"(Dias et al., 2017)"},"properties":{"noteIndex":0},"schema":"https://github.com/citation-style-language/schema/raw/master/csl-citation.json"}</w:instrText>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 xml:space="preserve">(Dias </w:t>
      </w:r>
      <w:r w:rsidRPr="001063D0">
        <w:rPr>
          <w:rFonts w:ascii="Times New Roman" w:eastAsia="Calibri" w:hAnsi="Times New Roman" w:cs="Times New Roman"/>
          <w:noProof/>
          <w:sz w:val="24"/>
          <w:szCs w:val="24"/>
        </w:rPr>
        <w:t>et al., 2017)</w:t>
      </w:r>
      <w:r>
        <w:rPr>
          <w:rFonts w:ascii="Times New Roman" w:eastAsia="Calibri" w:hAnsi="Times New Roman" w:cs="Times New Roman"/>
          <w:sz w:val="24"/>
          <w:szCs w:val="24"/>
        </w:rPr>
        <w:fldChar w:fldCharType="end"/>
      </w:r>
      <w:r w:rsidRPr="00644A4E">
        <w:rPr>
          <w:rFonts w:ascii="Times New Roman" w:eastAsia="Calibri" w:hAnsi="Times New Roman" w:cs="Times New Roman"/>
          <w:sz w:val="24"/>
          <w:szCs w:val="24"/>
        </w:rPr>
        <w:t xml:space="preserve"> yang berjudul </w:t>
      </w:r>
      <w:r w:rsidRPr="00644A4E">
        <w:rPr>
          <w:rFonts w:ascii="Times New Roman" w:eastAsia="Calibri" w:hAnsi="Times New Roman" w:cs="Times New Roman"/>
          <w:i/>
          <w:sz w:val="24"/>
          <w:szCs w:val="24"/>
        </w:rPr>
        <w:t>Hydrotherapy improves pain and function in older women with knee osteoarthritis: a randomized controlled trial</w:t>
      </w:r>
      <w:r w:rsidRPr="00644A4E">
        <w:rPr>
          <w:rFonts w:ascii="Times New Roman" w:eastAsia="Calibri" w:hAnsi="Times New Roman" w:cs="Times New Roman"/>
          <w:sz w:val="24"/>
          <w:szCs w:val="24"/>
        </w:rPr>
        <w:t>. Hasil penelitian membuktikan Kelompok hidroterapi memiliki hasil yang lebih baik untuk nyeri (perbedaan rata-rata yang disesuaikan = 11 poin</w:t>
      </w:r>
      <w:r>
        <w:rPr>
          <w:rFonts w:ascii="Times New Roman" w:eastAsia="Calibri" w:hAnsi="Times New Roman" w:cs="Times New Roman"/>
          <w:sz w:val="24"/>
          <w:szCs w:val="24"/>
        </w:rPr>
        <w:t>, 95% CI: 3----18) dan fungsi (P</w:t>
      </w:r>
      <w:r w:rsidRPr="00644A4E">
        <w:rPr>
          <w:rFonts w:ascii="Times New Roman" w:eastAsia="Calibri" w:hAnsi="Times New Roman" w:cs="Times New Roman"/>
          <w:sz w:val="24"/>
          <w:szCs w:val="24"/>
        </w:rPr>
        <w:t>erbedaan rata-rata yang disesuai</w:t>
      </w:r>
      <w:r>
        <w:rPr>
          <w:rFonts w:ascii="Times New Roman" w:eastAsia="Calibri" w:hAnsi="Times New Roman" w:cs="Times New Roman"/>
          <w:sz w:val="24"/>
          <w:szCs w:val="24"/>
        </w:rPr>
        <w:t>kan = 12 poin, 95% CI: 5---18).</w:t>
      </w:r>
    </w:p>
    <w:p w14:paraId="06B29060" w14:textId="77777777" w:rsidR="00321D31" w:rsidRDefault="00321D31" w:rsidP="00321D31">
      <w:pPr>
        <w:spacing w:line="480" w:lineRule="auto"/>
        <w:ind w:firstLine="567"/>
        <w:jc w:val="both"/>
        <w:rPr>
          <w:rFonts w:ascii="Times New Roman" w:hAnsi="Times New Roman" w:cs="Times New Roman"/>
          <w:color w:val="000000" w:themeColor="text1"/>
          <w:sz w:val="24"/>
          <w:szCs w:val="24"/>
        </w:rPr>
      </w:pPr>
      <w:r w:rsidRPr="00644A4E">
        <w:rPr>
          <w:rFonts w:ascii="Times New Roman" w:eastAsia="Calibri" w:hAnsi="Times New Roman" w:cs="Times New Roman"/>
          <w:sz w:val="24"/>
          <w:szCs w:val="24"/>
        </w:rPr>
        <w:t>Sampai saat ini belum ada terapi yang da</w:t>
      </w:r>
      <w:r>
        <w:rPr>
          <w:rFonts w:ascii="Times New Roman" w:eastAsia="Calibri" w:hAnsi="Times New Roman" w:cs="Times New Roman"/>
          <w:sz w:val="24"/>
          <w:szCs w:val="24"/>
        </w:rPr>
        <w:t>pat menyembuhkan O</w:t>
      </w:r>
      <w:r w:rsidRPr="00644A4E">
        <w:rPr>
          <w:rFonts w:ascii="Times New Roman" w:eastAsia="Calibri" w:hAnsi="Times New Roman" w:cs="Times New Roman"/>
          <w:sz w:val="24"/>
          <w:szCs w:val="24"/>
        </w:rPr>
        <w:t>steoarthritis, penatalaksanaan terutama ditujukan pada pengendalian/menghilangkan nyeri, memperbaiki gerak dan fungsi sendi serta meningkatkan k</w:t>
      </w:r>
      <w:r>
        <w:rPr>
          <w:rFonts w:ascii="Times New Roman" w:eastAsia="Calibri" w:hAnsi="Times New Roman" w:cs="Times New Roman"/>
          <w:sz w:val="24"/>
          <w:szCs w:val="24"/>
        </w:rPr>
        <w:t>ualitas hidup. Penatalaksanaan O</w:t>
      </w:r>
      <w:r w:rsidRPr="00644A4E">
        <w:rPr>
          <w:rFonts w:ascii="Times New Roman" w:eastAsia="Calibri" w:hAnsi="Times New Roman" w:cs="Times New Roman"/>
          <w:sz w:val="24"/>
          <w:szCs w:val="24"/>
        </w:rPr>
        <w:t>steoarthritis meliputi penatalaksanaan secara non farmakologi dan farmakologi. Operasi pengganti sendi hanya di</w:t>
      </w:r>
      <w:r w:rsidR="00A11515">
        <w:rPr>
          <w:rFonts w:ascii="Times New Roman" w:eastAsia="Calibri" w:hAnsi="Times New Roman" w:cs="Times New Roman"/>
          <w:sz w:val="24"/>
          <w:szCs w:val="24"/>
        </w:rPr>
        <w:t>lakukan untuk penderita dengan O</w:t>
      </w:r>
      <w:r w:rsidRPr="00644A4E">
        <w:rPr>
          <w:rFonts w:ascii="Times New Roman" w:eastAsia="Calibri" w:hAnsi="Times New Roman" w:cs="Times New Roman"/>
          <w:sz w:val="24"/>
          <w:szCs w:val="24"/>
        </w:rPr>
        <w:t>steoarthritis yang berat dan tidak respons dalam pengobatan terapi</w:t>
      </w:r>
      <w:r>
        <w:rPr>
          <w:rFonts w:ascii="Times New Roman" w:hAnsi="Times New Roman" w:cs="Times New Roman"/>
          <w:sz w:val="24"/>
          <w:szCs w:val="24"/>
        </w:rPr>
        <w:t>.</w:t>
      </w:r>
    </w:p>
    <w:p w14:paraId="37AE9ED3" w14:textId="7F1D9459" w:rsidR="00321D31" w:rsidRPr="009D2924" w:rsidRDefault="00321D31" w:rsidP="001B18BD">
      <w:pPr>
        <w:spacing w:line="480" w:lineRule="auto"/>
        <w:jc w:val="both"/>
        <w:rPr>
          <w:rFonts w:ascii="Times New Roman" w:hAnsi="Times New Roman" w:cs="Times New Roman"/>
          <w:sz w:val="24"/>
          <w:szCs w:val="24"/>
        </w:rPr>
      </w:pPr>
      <w:r w:rsidRPr="000F1ECB">
        <w:rPr>
          <w:rFonts w:ascii="Times New Roman" w:hAnsi="Times New Roman" w:cs="Times New Roman"/>
          <w:sz w:val="24"/>
          <w:szCs w:val="24"/>
        </w:rPr>
        <w:t>Berdasarkan masalah yang ada</w:t>
      </w:r>
      <w:r>
        <w:rPr>
          <w:rFonts w:ascii="Times New Roman" w:hAnsi="Times New Roman" w:cs="Times New Roman"/>
          <w:sz w:val="24"/>
          <w:szCs w:val="24"/>
        </w:rPr>
        <w:t xml:space="preserve"> diatas, </w:t>
      </w:r>
      <w:r w:rsidRPr="000F1ECB">
        <w:rPr>
          <w:rFonts w:ascii="Times New Roman" w:hAnsi="Times New Roman" w:cs="Times New Roman"/>
          <w:sz w:val="24"/>
          <w:szCs w:val="24"/>
        </w:rPr>
        <w:t>maka penulis menganggap penting untuk membuat karya tulis ilmiah dengan judul “</w:t>
      </w:r>
      <w:r w:rsidRPr="00BF2E15">
        <w:rPr>
          <w:rFonts w:ascii="Times New Roman" w:hAnsi="Times New Roman" w:cs="Times New Roman"/>
          <w:sz w:val="24"/>
          <w:szCs w:val="24"/>
        </w:rPr>
        <w:t>Analisis  Asuhan Keperawatan Gerontik</w:t>
      </w:r>
      <w:r>
        <w:rPr>
          <w:rFonts w:ascii="Times New Roman" w:hAnsi="Times New Roman" w:cs="Times New Roman"/>
          <w:sz w:val="24"/>
          <w:szCs w:val="24"/>
        </w:rPr>
        <w:t xml:space="preserve"> Osteoarthritis Pada Pasien Tn.O</w:t>
      </w:r>
      <w:r w:rsidRPr="00BF2E15">
        <w:rPr>
          <w:rFonts w:ascii="Times New Roman" w:hAnsi="Times New Roman" w:cs="Times New Roman"/>
          <w:sz w:val="24"/>
          <w:szCs w:val="24"/>
        </w:rPr>
        <w:t xml:space="preserve"> Dengan Masalah Keperawatan Nyeri </w:t>
      </w:r>
      <w:r w:rsidRPr="00EB023E">
        <w:rPr>
          <w:rFonts w:ascii="Times New Roman" w:hAnsi="Times New Roman" w:cs="Times New Roman"/>
          <w:sz w:val="24"/>
          <w:szCs w:val="24"/>
        </w:rPr>
        <w:t xml:space="preserve">Kronis Terapi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Di Ruangan</w:t>
      </w:r>
      <w:r w:rsidRPr="00EB023E">
        <w:rPr>
          <w:rFonts w:ascii="Times New Roman" w:hAnsi="Times New Roman" w:cs="Times New Roman"/>
          <w:sz w:val="24"/>
          <w:szCs w:val="24"/>
        </w:rPr>
        <w:t xml:space="preserve"> Anggrek Griya  Lansia Kabupaten Garut</w:t>
      </w:r>
      <w:r>
        <w:rPr>
          <w:rFonts w:ascii="Times New Roman" w:hAnsi="Times New Roman" w:cs="Times New Roman"/>
          <w:sz w:val="24"/>
          <w:szCs w:val="24"/>
        </w:rPr>
        <w:t xml:space="preserve"> “.</w:t>
      </w:r>
    </w:p>
    <w:p w14:paraId="410FE310" w14:textId="77777777" w:rsidR="00321D31" w:rsidRPr="00321D31" w:rsidRDefault="00321D31" w:rsidP="00321D17">
      <w:pPr>
        <w:pStyle w:val="ListParagraph"/>
        <w:numPr>
          <w:ilvl w:val="1"/>
          <w:numId w:val="1"/>
        </w:numPr>
        <w:spacing w:line="480" w:lineRule="auto"/>
        <w:ind w:left="567" w:hanging="567"/>
        <w:jc w:val="both"/>
        <w:rPr>
          <w:rFonts w:ascii="Times New Roman" w:hAnsi="Times New Roman" w:cs="Times New Roman"/>
          <w:b/>
          <w:sz w:val="24"/>
          <w:szCs w:val="24"/>
        </w:rPr>
      </w:pPr>
      <w:r w:rsidRPr="009D2924">
        <w:rPr>
          <w:rFonts w:ascii="Times New Roman" w:hAnsi="Times New Roman" w:cs="Times New Roman"/>
          <w:b/>
          <w:sz w:val="24"/>
          <w:szCs w:val="24"/>
        </w:rPr>
        <w:t xml:space="preserve">Tujuan </w:t>
      </w:r>
    </w:p>
    <w:p w14:paraId="1986B18F" w14:textId="77777777" w:rsidR="00321D31" w:rsidRPr="000352B4" w:rsidRDefault="00321D31" w:rsidP="00321D17">
      <w:pPr>
        <w:pStyle w:val="ListParagraph"/>
        <w:numPr>
          <w:ilvl w:val="2"/>
          <w:numId w:val="1"/>
        </w:numPr>
        <w:spacing w:line="480" w:lineRule="auto"/>
        <w:ind w:left="1134" w:hanging="567"/>
        <w:jc w:val="both"/>
        <w:rPr>
          <w:rFonts w:ascii="Times New Roman" w:hAnsi="Times New Roman" w:cs="Times New Roman"/>
          <w:b/>
          <w:sz w:val="24"/>
          <w:szCs w:val="24"/>
        </w:rPr>
      </w:pPr>
      <w:r w:rsidRPr="000352B4">
        <w:rPr>
          <w:rFonts w:ascii="Times New Roman" w:hAnsi="Times New Roman" w:cs="Times New Roman"/>
          <w:b/>
          <w:sz w:val="24"/>
          <w:szCs w:val="24"/>
        </w:rPr>
        <w:t xml:space="preserve">Tujuan Umum </w:t>
      </w:r>
    </w:p>
    <w:p w14:paraId="5F567F22" w14:textId="6EBFB6D2" w:rsidR="00321D31" w:rsidRDefault="00321D31" w:rsidP="00312184">
      <w:pPr>
        <w:spacing w:line="480" w:lineRule="auto"/>
        <w:ind w:left="567" w:firstLine="567"/>
        <w:jc w:val="both"/>
        <w:rPr>
          <w:rFonts w:ascii="Times New Roman" w:hAnsi="Times New Roman" w:cs="Times New Roman"/>
          <w:sz w:val="24"/>
          <w:szCs w:val="24"/>
        </w:rPr>
      </w:pPr>
      <w:r w:rsidRPr="000F1ECB">
        <w:rPr>
          <w:rFonts w:ascii="Times New Roman" w:hAnsi="Times New Roman" w:cs="Times New Roman"/>
          <w:sz w:val="24"/>
          <w:szCs w:val="24"/>
        </w:rPr>
        <w:t xml:space="preserve">Untuk memperoleh pengalaman secara nyata dalam melakukan asuhan keperawatan </w:t>
      </w:r>
      <w:r>
        <w:rPr>
          <w:rFonts w:ascii="Times New Roman" w:hAnsi="Times New Roman" w:cs="Times New Roman"/>
          <w:sz w:val="24"/>
          <w:szCs w:val="24"/>
        </w:rPr>
        <w:t>pada</w:t>
      </w:r>
      <w:r w:rsidRPr="000F1ECB">
        <w:rPr>
          <w:rFonts w:ascii="Times New Roman" w:hAnsi="Times New Roman" w:cs="Times New Roman"/>
          <w:sz w:val="24"/>
          <w:szCs w:val="24"/>
        </w:rPr>
        <w:t xml:space="preserve"> </w:t>
      </w:r>
      <w:r w:rsidR="00E835B4">
        <w:rPr>
          <w:rFonts w:ascii="Times New Roman" w:hAnsi="Times New Roman" w:cs="Times New Roman"/>
          <w:sz w:val="24"/>
          <w:szCs w:val="24"/>
        </w:rPr>
        <w:t>nyeri kronis O</w:t>
      </w:r>
      <w:r>
        <w:rPr>
          <w:rFonts w:ascii="Times New Roman" w:hAnsi="Times New Roman" w:cs="Times New Roman"/>
          <w:sz w:val="24"/>
          <w:szCs w:val="24"/>
        </w:rPr>
        <w:t xml:space="preserve">steoarthritis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r>
        <w:rPr>
          <w:rFonts w:ascii="Times New Roman" w:hAnsi="Times New Roman" w:cs="Times New Roman"/>
          <w:sz w:val="24"/>
          <w:szCs w:val="24"/>
        </w:rPr>
        <w:t xml:space="preserve"> pada klien Tn. O</w:t>
      </w:r>
    </w:p>
    <w:p w14:paraId="1458206F" w14:textId="77777777" w:rsidR="00321D31" w:rsidRPr="00312184" w:rsidRDefault="00321D31" w:rsidP="00321D17">
      <w:pPr>
        <w:pStyle w:val="ListParagraph"/>
        <w:numPr>
          <w:ilvl w:val="2"/>
          <w:numId w:val="1"/>
        </w:numPr>
        <w:spacing w:line="480" w:lineRule="auto"/>
        <w:ind w:left="1134" w:hanging="567"/>
        <w:jc w:val="both"/>
        <w:rPr>
          <w:rFonts w:ascii="Times New Roman" w:hAnsi="Times New Roman" w:cs="Times New Roman"/>
          <w:b/>
          <w:sz w:val="24"/>
          <w:szCs w:val="24"/>
        </w:rPr>
      </w:pPr>
      <w:r w:rsidRPr="009D2924">
        <w:rPr>
          <w:rFonts w:ascii="Times New Roman" w:hAnsi="Times New Roman" w:cs="Times New Roman"/>
          <w:b/>
          <w:sz w:val="24"/>
          <w:szCs w:val="24"/>
        </w:rPr>
        <w:t>Tujuan Khusus</w:t>
      </w:r>
    </w:p>
    <w:p w14:paraId="13E0F714" w14:textId="5BE152C2" w:rsidR="00321D31" w:rsidRPr="00644A4E" w:rsidRDefault="00321D31" w:rsidP="00321D17">
      <w:pPr>
        <w:pStyle w:val="ListParagraph"/>
        <w:numPr>
          <w:ilvl w:val="0"/>
          <w:numId w:val="2"/>
        </w:numPr>
        <w:tabs>
          <w:tab w:val="left" w:pos="720"/>
          <w:tab w:val="left" w:pos="1080"/>
        </w:tabs>
        <w:spacing w:after="0" w:line="480" w:lineRule="auto"/>
        <w:ind w:left="1701" w:hanging="567"/>
        <w:jc w:val="both"/>
        <w:rPr>
          <w:rFonts w:ascii="Times New Roman" w:hAnsi="Times New Roman" w:cs="Times New Roman"/>
          <w:color w:val="000000" w:themeColor="text1"/>
          <w:sz w:val="24"/>
          <w:szCs w:val="24"/>
        </w:rPr>
      </w:pPr>
      <w:r w:rsidRPr="00644A4E">
        <w:rPr>
          <w:rFonts w:ascii="Times New Roman" w:hAnsi="Times New Roman" w:cs="Times New Roman"/>
          <w:color w:val="000000" w:themeColor="text1"/>
          <w:sz w:val="24"/>
          <w:szCs w:val="24"/>
        </w:rPr>
        <w:t>Dapat melaksanakan Pengka</w:t>
      </w:r>
      <w:r>
        <w:rPr>
          <w:rFonts w:ascii="Times New Roman" w:hAnsi="Times New Roman" w:cs="Times New Roman"/>
          <w:color w:val="000000" w:themeColor="text1"/>
          <w:sz w:val="24"/>
          <w:szCs w:val="24"/>
        </w:rPr>
        <w:t>jian Keperawatan pada klien Tn.O</w:t>
      </w:r>
      <w:r w:rsidRPr="00644A4E">
        <w:rPr>
          <w:rFonts w:ascii="Times New Roman" w:hAnsi="Times New Roman" w:cs="Times New Roman"/>
          <w:color w:val="000000" w:themeColor="text1"/>
          <w:sz w:val="24"/>
          <w:szCs w:val="24"/>
        </w:rPr>
        <w:t xml:space="preserve"> yang mengalami </w:t>
      </w:r>
      <w:r>
        <w:rPr>
          <w:rFonts w:ascii="Times New Roman" w:hAnsi="Times New Roman" w:cs="Times New Roman"/>
          <w:color w:val="000000" w:themeColor="text1"/>
          <w:sz w:val="24"/>
          <w:szCs w:val="24"/>
        </w:rPr>
        <w:t xml:space="preserve">nyeri kronis </w:t>
      </w:r>
      <w:r w:rsidRPr="00644A4E">
        <w:rPr>
          <w:rFonts w:ascii="Times New Roman" w:hAnsi="Times New Roman" w:cs="Times New Roman"/>
          <w:color w:val="000000" w:themeColor="text1"/>
          <w:sz w:val="24"/>
          <w:szCs w:val="24"/>
        </w:rPr>
        <w:t>Osteoarthritis</w:t>
      </w:r>
      <w:r>
        <w:rPr>
          <w:rFonts w:ascii="Times New Roman" w:hAnsi="Times New Roman" w:cs="Times New Roman"/>
          <w:color w:val="000000" w:themeColor="text1"/>
          <w:sz w:val="24"/>
          <w:szCs w:val="24"/>
        </w:rPr>
        <w:t xml:space="preserve">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r w:rsidR="00E835B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387368F2" w14:textId="5FA39E04" w:rsidR="00321D31" w:rsidRPr="00644A4E" w:rsidRDefault="00321D31" w:rsidP="00321D17">
      <w:pPr>
        <w:pStyle w:val="ListParagraph"/>
        <w:numPr>
          <w:ilvl w:val="0"/>
          <w:numId w:val="2"/>
        </w:numPr>
        <w:tabs>
          <w:tab w:val="left" w:pos="720"/>
          <w:tab w:val="left" w:pos="1080"/>
        </w:tabs>
        <w:spacing w:after="0" w:line="480" w:lineRule="auto"/>
        <w:ind w:left="1701" w:hanging="567"/>
        <w:jc w:val="both"/>
        <w:rPr>
          <w:rFonts w:ascii="Times New Roman" w:hAnsi="Times New Roman" w:cs="Times New Roman"/>
          <w:color w:val="000000" w:themeColor="text1"/>
          <w:sz w:val="24"/>
          <w:szCs w:val="24"/>
        </w:rPr>
      </w:pPr>
      <w:r w:rsidRPr="00644A4E">
        <w:rPr>
          <w:rFonts w:ascii="Times New Roman" w:hAnsi="Times New Roman" w:cs="Times New Roman"/>
          <w:color w:val="000000" w:themeColor="text1"/>
          <w:sz w:val="24"/>
          <w:szCs w:val="24"/>
        </w:rPr>
        <w:t xml:space="preserve">Dapat merumuskan diagnosa keperawatan pada klien </w:t>
      </w:r>
      <w:r>
        <w:rPr>
          <w:rFonts w:ascii="Times New Roman" w:hAnsi="Times New Roman" w:cs="Times New Roman"/>
          <w:color w:val="000000" w:themeColor="text1"/>
          <w:sz w:val="24"/>
          <w:szCs w:val="24"/>
        </w:rPr>
        <w:t>Tn.O</w:t>
      </w:r>
      <w:r w:rsidRPr="00644A4E">
        <w:rPr>
          <w:rFonts w:ascii="Times New Roman" w:hAnsi="Times New Roman" w:cs="Times New Roman"/>
          <w:color w:val="000000" w:themeColor="text1"/>
          <w:sz w:val="24"/>
          <w:szCs w:val="24"/>
        </w:rPr>
        <w:t xml:space="preserve"> yang mengalami </w:t>
      </w:r>
      <w:r w:rsidR="00E835B4">
        <w:rPr>
          <w:rFonts w:ascii="Times New Roman" w:hAnsi="Times New Roman" w:cs="Times New Roman"/>
          <w:color w:val="000000" w:themeColor="text1"/>
          <w:sz w:val="24"/>
          <w:szCs w:val="24"/>
        </w:rPr>
        <w:t>nyeri kronis O</w:t>
      </w:r>
      <w:r w:rsidRPr="00644A4E">
        <w:rPr>
          <w:rFonts w:ascii="Times New Roman" w:hAnsi="Times New Roman" w:cs="Times New Roman"/>
          <w:color w:val="000000" w:themeColor="text1"/>
          <w:sz w:val="24"/>
          <w:szCs w:val="24"/>
        </w:rPr>
        <w:t>steoarthritis</w:t>
      </w:r>
      <w:r>
        <w:rPr>
          <w:rFonts w:ascii="Times New Roman" w:hAnsi="Times New Roman" w:cs="Times New Roman"/>
          <w:color w:val="000000" w:themeColor="text1"/>
          <w:sz w:val="24"/>
          <w:szCs w:val="24"/>
        </w:rPr>
        <w:t xml:space="preserve">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p>
    <w:p w14:paraId="3E8DEBF9" w14:textId="35ED041B" w:rsidR="00321D31" w:rsidRPr="00644A4E" w:rsidRDefault="00321D31" w:rsidP="00321D17">
      <w:pPr>
        <w:pStyle w:val="ListParagraph"/>
        <w:numPr>
          <w:ilvl w:val="0"/>
          <w:numId w:val="2"/>
        </w:numPr>
        <w:tabs>
          <w:tab w:val="left" w:pos="720"/>
          <w:tab w:val="left" w:pos="1080"/>
        </w:tabs>
        <w:spacing w:after="0" w:line="480" w:lineRule="auto"/>
        <w:ind w:left="1701" w:hanging="567"/>
        <w:jc w:val="both"/>
        <w:rPr>
          <w:rFonts w:ascii="Times New Roman" w:hAnsi="Times New Roman" w:cs="Times New Roman"/>
          <w:color w:val="000000" w:themeColor="text1"/>
          <w:sz w:val="24"/>
          <w:szCs w:val="24"/>
        </w:rPr>
      </w:pPr>
      <w:r w:rsidRPr="00644A4E">
        <w:rPr>
          <w:rFonts w:ascii="Times New Roman" w:hAnsi="Times New Roman" w:cs="Times New Roman"/>
          <w:color w:val="000000" w:themeColor="text1"/>
          <w:sz w:val="24"/>
          <w:szCs w:val="24"/>
        </w:rPr>
        <w:t xml:space="preserve">Menyusun rencana tindakan keperawatan sesuai dengan diagnosa keperawatan yang telah ditentukan pada klien </w:t>
      </w:r>
      <w:r>
        <w:rPr>
          <w:rFonts w:ascii="Times New Roman" w:hAnsi="Times New Roman" w:cs="Times New Roman"/>
          <w:color w:val="000000" w:themeColor="text1"/>
          <w:sz w:val="24"/>
          <w:szCs w:val="24"/>
        </w:rPr>
        <w:t>Tn.O</w:t>
      </w:r>
      <w:r w:rsidRPr="00644A4E">
        <w:rPr>
          <w:rFonts w:ascii="Times New Roman" w:hAnsi="Times New Roman" w:cs="Times New Roman"/>
          <w:color w:val="000000" w:themeColor="text1"/>
          <w:sz w:val="24"/>
          <w:szCs w:val="24"/>
        </w:rPr>
        <w:t xml:space="preserve"> yang mengalami </w:t>
      </w:r>
      <w:r w:rsidR="00E835B4">
        <w:rPr>
          <w:rFonts w:ascii="Times New Roman" w:hAnsi="Times New Roman" w:cs="Times New Roman"/>
          <w:color w:val="000000" w:themeColor="text1"/>
          <w:sz w:val="24"/>
          <w:szCs w:val="24"/>
        </w:rPr>
        <w:t>nyeri kronis O</w:t>
      </w:r>
      <w:r w:rsidRPr="00644A4E">
        <w:rPr>
          <w:rFonts w:ascii="Times New Roman" w:hAnsi="Times New Roman" w:cs="Times New Roman"/>
          <w:color w:val="000000" w:themeColor="text1"/>
          <w:sz w:val="24"/>
          <w:szCs w:val="24"/>
        </w:rPr>
        <w:t>steoarthritis</w:t>
      </w:r>
      <w:r>
        <w:rPr>
          <w:rFonts w:ascii="Times New Roman" w:hAnsi="Times New Roman" w:cs="Times New Roman"/>
          <w:color w:val="000000" w:themeColor="text1"/>
          <w:sz w:val="24"/>
          <w:szCs w:val="24"/>
        </w:rPr>
        <w:t xml:space="preserve">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p>
    <w:p w14:paraId="65A2840D" w14:textId="3ECF23F2" w:rsidR="00321D31" w:rsidRPr="00644A4E" w:rsidRDefault="00321D31" w:rsidP="00321D17">
      <w:pPr>
        <w:pStyle w:val="ListParagraph"/>
        <w:numPr>
          <w:ilvl w:val="0"/>
          <w:numId w:val="2"/>
        </w:numPr>
        <w:tabs>
          <w:tab w:val="left" w:pos="720"/>
          <w:tab w:val="left" w:pos="1080"/>
        </w:tabs>
        <w:spacing w:after="0" w:line="480" w:lineRule="auto"/>
        <w:ind w:left="1701" w:hanging="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Melaksanakan tindakan A</w:t>
      </w:r>
      <w:r w:rsidRPr="00644A4E">
        <w:rPr>
          <w:rFonts w:ascii="Times New Roman" w:hAnsi="Times New Roman" w:cs="Times New Roman"/>
          <w:color w:val="000000" w:themeColor="text1"/>
          <w:sz w:val="24"/>
          <w:szCs w:val="24"/>
        </w:rPr>
        <w:t xml:space="preserve">suhan keperawatan yang direncanakan untuk membantu memecahkan masalah yang dihadapi pada klien </w:t>
      </w:r>
      <w:r>
        <w:rPr>
          <w:rFonts w:ascii="Times New Roman" w:hAnsi="Times New Roman" w:cs="Times New Roman"/>
          <w:color w:val="000000" w:themeColor="text1"/>
          <w:sz w:val="24"/>
          <w:szCs w:val="24"/>
        </w:rPr>
        <w:t>Tn.O</w:t>
      </w:r>
      <w:r w:rsidRPr="00644A4E">
        <w:rPr>
          <w:rFonts w:ascii="Times New Roman" w:hAnsi="Times New Roman" w:cs="Times New Roman"/>
          <w:color w:val="000000" w:themeColor="text1"/>
          <w:sz w:val="24"/>
          <w:szCs w:val="24"/>
        </w:rPr>
        <w:t xml:space="preserve"> yang</w:t>
      </w:r>
      <w:r>
        <w:rPr>
          <w:rFonts w:ascii="Times New Roman" w:hAnsi="Times New Roman" w:cs="Times New Roman"/>
          <w:color w:val="000000" w:themeColor="text1"/>
          <w:sz w:val="24"/>
          <w:szCs w:val="24"/>
        </w:rPr>
        <w:t xml:space="preserve"> mengalami</w:t>
      </w:r>
      <w:r w:rsidRPr="00644A4E">
        <w:rPr>
          <w:rFonts w:ascii="Times New Roman" w:hAnsi="Times New Roman" w:cs="Times New Roman"/>
          <w:color w:val="000000" w:themeColor="text1"/>
          <w:sz w:val="24"/>
          <w:szCs w:val="24"/>
        </w:rPr>
        <w:t xml:space="preserve"> </w:t>
      </w:r>
      <w:r w:rsidR="00E835B4">
        <w:rPr>
          <w:rFonts w:ascii="Times New Roman" w:hAnsi="Times New Roman" w:cs="Times New Roman"/>
          <w:color w:val="000000" w:themeColor="text1"/>
          <w:sz w:val="24"/>
          <w:szCs w:val="24"/>
        </w:rPr>
        <w:t>nyeri kronis O</w:t>
      </w:r>
      <w:r w:rsidRPr="00644A4E">
        <w:rPr>
          <w:rFonts w:ascii="Times New Roman" w:hAnsi="Times New Roman" w:cs="Times New Roman"/>
          <w:color w:val="000000" w:themeColor="text1"/>
          <w:sz w:val="24"/>
          <w:szCs w:val="24"/>
        </w:rPr>
        <w:t>steoarthritis</w:t>
      </w:r>
      <w:r>
        <w:rPr>
          <w:rFonts w:ascii="Times New Roman" w:hAnsi="Times New Roman" w:cs="Times New Roman"/>
          <w:color w:val="000000" w:themeColor="text1"/>
          <w:sz w:val="24"/>
          <w:szCs w:val="24"/>
        </w:rPr>
        <w:t xml:space="preserve">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p>
    <w:p w14:paraId="26B0C356" w14:textId="21137E6D" w:rsidR="00321D31" w:rsidRPr="00644A4E" w:rsidRDefault="00321D31" w:rsidP="00321D17">
      <w:pPr>
        <w:pStyle w:val="ListParagraph"/>
        <w:numPr>
          <w:ilvl w:val="0"/>
          <w:numId w:val="2"/>
        </w:numPr>
        <w:tabs>
          <w:tab w:val="left" w:pos="720"/>
          <w:tab w:val="left" w:pos="1080"/>
        </w:tabs>
        <w:spacing w:after="0" w:line="480" w:lineRule="auto"/>
        <w:ind w:left="1701" w:hanging="567"/>
        <w:jc w:val="both"/>
        <w:rPr>
          <w:rFonts w:ascii="Times New Roman" w:hAnsi="Times New Roman" w:cs="Times New Roman"/>
          <w:color w:val="000000" w:themeColor="text1"/>
          <w:sz w:val="24"/>
          <w:szCs w:val="24"/>
        </w:rPr>
      </w:pPr>
      <w:r w:rsidRPr="00644A4E">
        <w:rPr>
          <w:rFonts w:ascii="Times New Roman" w:hAnsi="Times New Roman" w:cs="Times New Roman"/>
          <w:color w:val="000000" w:themeColor="text1"/>
          <w:sz w:val="24"/>
          <w:szCs w:val="24"/>
        </w:rPr>
        <w:t xml:space="preserve">Mengevaluasi keberhasilan asuhan keperawatan yang telah diberikan terhadap klien </w:t>
      </w:r>
      <w:r>
        <w:rPr>
          <w:rFonts w:ascii="Times New Roman" w:hAnsi="Times New Roman" w:cs="Times New Roman"/>
          <w:color w:val="000000" w:themeColor="text1"/>
          <w:sz w:val="24"/>
          <w:szCs w:val="24"/>
        </w:rPr>
        <w:t>Tn.O</w:t>
      </w:r>
      <w:r w:rsidRPr="00644A4E">
        <w:rPr>
          <w:rFonts w:ascii="Times New Roman" w:hAnsi="Times New Roman" w:cs="Times New Roman"/>
          <w:color w:val="000000" w:themeColor="text1"/>
          <w:sz w:val="24"/>
          <w:szCs w:val="24"/>
        </w:rPr>
        <w:t xml:space="preserve"> yang </w:t>
      </w:r>
      <w:r w:rsidR="00E835B4">
        <w:rPr>
          <w:rFonts w:ascii="Times New Roman" w:hAnsi="Times New Roman" w:cs="Times New Roman"/>
          <w:color w:val="000000" w:themeColor="text1"/>
          <w:sz w:val="24"/>
          <w:szCs w:val="24"/>
        </w:rPr>
        <w:t>mengalami nyeri kronis O</w:t>
      </w:r>
      <w:r w:rsidRPr="00644A4E">
        <w:rPr>
          <w:rFonts w:ascii="Times New Roman" w:hAnsi="Times New Roman" w:cs="Times New Roman"/>
          <w:color w:val="000000" w:themeColor="text1"/>
          <w:sz w:val="24"/>
          <w:szCs w:val="24"/>
        </w:rPr>
        <w:t>steoarthritis</w:t>
      </w:r>
      <w:r>
        <w:rPr>
          <w:rFonts w:ascii="Times New Roman" w:hAnsi="Times New Roman" w:cs="Times New Roman"/>
          <w:color w:val="000000" w:themeColor="text1"/>
          <w:sz w:val="24"/>
          <w:szCs w:val="24"/>
        </w:rPr>
        <w:t xml:space="preserve">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p>
    <w:p w14:paraId="66428133" w14:textId="236550A5" w:rsidR="00321D31" w:rsidRDefault="00321D31" w:rsidP="00321D17">
      <w:pPr>
        <w:pStyle w:val="ListParagraph"/>
        <w:numPr>
          <w:ilvl w:val="0"/>
          <w:numId w:val="2"/>
        </w:numPr>
        <w:tabs>
          <w:tab w:val="left" w:pos="720"/>
          <w:tab w:val="left" w:pos="1080"/>
        </w:tabs>
        <w:spacing w:after="0" w:line="480" w:lineRule="auto"/>
        <w:ind w:left="1701" w:hanging="567"/>
        <w:jc w:val="both"/>
        <w:rPr>
          <w:rFonts w:ascii="Times New Roman" w:hAnsi="Times New Roman" w:cs="Times New Roman"/>
          <w:color w:val="000000" w:themeColor="text1"/>
          <w:sz w:val="24"/>
          <w:szCs w:val="24"/>
        </w:rPr>
      </w:pPr>
      <w:r w:rsidRPr="00644A4E">
        <w:rPr>
          <w:rFonts w:ascii="Times New Roman" w:hAnsi="Times New Roman" w:cs="Times New Roman"/>
          <w:color w:val="000000" w:themeColor="text1"/>
          <w:sz w:val="24"/>
          <w:szCs w:val="24"/>
        </w:rPr>
        <w:t xml:space="preserve">Mendokumentasikan asuhan keperawatan yang telah dilakukan kepada </w:t>
      </w:r>
      <w:r>
        <w:rPr>
          <w:rFonts w:ascii="Times New Roman" w:hAnsi="Times New Roman" w:cs="Times New Roman"/>
          <w:color w:val="000000" w:themeColor="text1"/>
          <w:sz w:val="24"/>
          <w:szCs w:val="24"/>
        </w:rPr>
        <w:t>Tn.O</w:t>
      </w:r>
      <w:r w:rsidRPr="00644A4E">
        <w:rPr>
          <w:rFonts w:ascii="Times New Roman" w:hAnsi="Times New Roman" w:cs="Times New Roman"/>
          <w:color w:val="000000" w:themeColor="text1"/>
          <w:sz w:val="24"/>
          <w:szCs w:val="24"/>
        </w:rPr>
        <w:t xml:space="preserve"> yang </w:t>
      </w:r>
      <w:r w:rsidR="00E835B4">
        <w:rPr>
          <w:rFonts w:ascii="Times New Roman" w:hAnsi="Times New Roman" w:cs="Times New Roman"/>
          <w:color w:val="000000" w:themeColor="text1"/>
          <w:sz w:val="24"/>
          <w:szCs w:val="24"/>
        </w:rPr>
        <w:t>mengalami nyeri kronis O</w:t>
      </w:r>
      <w:r w:rsidRPr="00644A4E">
        <w:rPr>
          <w:rFonts w:ascii="Times New Roman" w:hAnsi="Times New Roman" w:cs="Times New Roman"/>
          <w:color w:val="000000" w:themeColor="text1"/>
          <w:sz w:val="24"/>
          <w:szCs w:val="24"/>
        </w:rPr>
        <w:t>steoarthritis</w:t>
      </w:r>
      <w:r>
        <w:rPr>
          <w:rFonts w:ascii="Times New Roman" w:hAnsi="Times New Roman" w:cs="Times New Roman"/>
          <w:color w:val="000000" w:themeColor="text1"/>
          <w:sz w:val="24"/>
          <w:szCs w:val="24"/>
        </w:rPr>
        <w:t xml:space="preserve"> dengan </w:t>
      </w:r>
      <w:r w:rsidR="00C07625">
        <w:rPr>
          <w:rFonts w:ascii="Times New Roman" w:hAnsi="Times New Roman" w:cs="Times New Roman"/>
          <w:sz w:val="24"/>
          <w:szCs w:val="24"/>
          <w:lang w:val="en-US"/>
        </w:rPr>
        <w:t>kompres air hangat parutan jahe merah merah</w:t>
      </w:r>
      <w:r w:rsidR="00F663BE">
        <w:rPr>
          <w:rFonts w:ascii="Times New Roman" w:hAnsi="Times New Roman" w:cs="Times New Roman"/>
          <w:sz w:val="24"/>
          <w:szCs w:val="24"/>
          <w:lang w:val="en-US"/>
        </w:rPr>
        <w:t xml:space="preserve"> merah</w:t>
      </w:r>
    </w:p>
    <w:p w14:paraId="20635BE5" w14:textId="77777777" w:rsidR="00321D31" w:rsidRPr="00312184" w:rsidRDefault="00321D31" w:rsidP="00321D17">
      <w:pPr>
        <w:pStyle w:val="ListParagraph"/>
        <w:numPr>
          <w:ilvl w:val="1"/>
          <w:numId w:val="1"/>
        </w:numPr>
        <w:spacing w:line="480" w:lineRule="auto"/>
        <w:ind w:left="567" w:hanging="567"/>
        <w:jc w:val="both"/>
        <w:rPr>
          <w:rFonts w:ascii="Times New Roman" w:hAnsi="Times New Roman" w:cs="Times New Roman"/>
          <w:b/>
          <w:color w:val="000000" w:themeColor="text1"/>
          <w:sz w:val="24"/>
          <w:szCs w:val="24"/>
        </w:rPr>
      </w:pPr>
      <w:r w:rsidRPr="009D2924">
        <w:rPr>
          <w:rFonts w:ascii="Times New Roman" w:hAnsi="Times New Roman" w:cs="Times New Roman"/>
          <w:b/>
          <w:color w:val="000000" w:themeColor="text1"/>
          <w:sz w:val="24"/>
          <w:szCs w:val="24"/>
        </w:rPr>
        <w:t xml:space="preserve">Manfaat penelitian </w:t>
      </w:r>
    </w:p>
    <w:p w14:paraId="1EC915EB" w14:textId="77777777" w:rsidR="00321D31" w:rsidRDefault="00321D31" w:rsidP="00321D17">
      <w:pPr>
        <w:pStyle w:val="ListParagraph"/>
        <w:numPr>
          <w:ilvl w:val="2"/>
          <w:numId w:val="1"/>
        </w:numPr>
        <w:spacing w:line="480" w:lineRule="auto"/>
        <w:ind w:left="1134" w:hanging="567"/>
        <w:jc w:val="both"/>
        <w:rPr>
          <w:rFonts w:ascii="Times New Roman" w:hAnsi="Times New Roman" w:cs="Times New Roman"/>
          <w:b/>
          <w:color w:val="000000" w:themeColor="text1"/>
          <w:sz w:val="24"/>
          <w:szCs w:val="24"/>
        </w:rPr>
      </w:pPr>
      <w:r w:rsidRPr="00EB023E">
        <w:rPr>
          <w:rFonts w:ascii="Times New Roman" w:hAnsi="Times New Roman" w:cs="Times New Roman"/>
          <w:b/>
          <w:color w:val="000000" w:themeColor="text1"/>
          <w:sz w:val="24"/>
          <w:szCs w:val="24"/>
        </w:rPr>
        <w:t xml:space="preserve">Bagi mahasiswa </w:t>
      </w:r>
    </w:p>
    <w:p w14:paraId="235A94EA" w14:textId="77777777" w:rsidR="00321D31" w:rsidRDefault="00321D31" w:rsidP="00321D31">
      <w:pPr>
        <w:spacing w:line="480" w:lineRule="auto"/>
        <w:ind w:left="567"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Karya ilmiah ini untuk meningkatkan kemampuan dalam menerapkan asuhan keperawat</w:t>
      </w:r>
      <w:r w:rsidR="00E835B4">
        <w:rPr>
          <w:rFonts w:ascii="Times New Roman" w:hAnsi="Times New Roman" w:cs="Times New Roman"/>
          <w:color w:val="000000" w:themeColor="text1"/>
          <w:sz w:val="24"/>
          <w:szCs w:val="24"/>
        </w:rPr>
        <w:t>an gerontik pada pasien dengan O</w:t>
      </w:r>
      <w:r>
        <w:rPr>
          <w:rFonts w:ascii="Times New Roman" w:hAnsi="Times New Roman" w:cs="Times New Roman"/>
          <w:color w:val="000000" w:themeColor="text1"/>
          <w:sz w:val="24"/>
          <w:szCs w:val="24"/>
        </w:rPr>
        <w:t>steoarthritis</w:t>
      </w:r>
    </w:p>
    <w:p w14:paraId="650FA5DA" w14:textId="77777777" w:rsidR="00321D31" w:rsidRDefault="00321D31" w:rsidP="00321D17">
      <w:pPr>
        <w:pStyle w:val="ListParagraph"/>
        <w:numPr>
          <w:ilvl w:val="2"/>
          <w:numId w:val="1"/>
        </w:numPr>
        <w:spacing w:line="480" w:lineRule="auto"/>
        <w:ind w:left="1134" w:hanging="56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Bagi</w:t>
      </w:r>
      <w:r w:rsidRPr="00EB023E">
        <w:rPr>
          <w:rFonts w:ascii="Times New Roman" w:hAnsi="Times New Roman" w:cs="Times New Roman"/>
          <w:b/>
          <w:color w:val="000000" w:themeColor="text1"/>
          <w:sz w:val="24"/>
          <w:szCs w:val="24"/>
        </w:rPr>
        <w:t xml:space="preserve"> institusi pendidikan</w:t>
      </w:r>
    </w:p>
    <w:p w14:paraId="2DB81396" w14:textId="7EC17B76" w:rsidR="002333D5" w:rsidRDefault="00321D31" w:rsidP="00F663BE">
      <w:pPr>
        <w:spacing w:line="480" w:lineRule="auto"/>
        <w:ind w:left="567"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Dapat menambah pembahasan dalam meningkatkan mutu pendidikan dan sebagai bahan pe</w:t>
      </w:r>
      <w:r w:rsidR="00E835B4">
        <w:rPr>
          <w:rFonts w:ascii="Times New Roman" w:hAnsi="Times New Roman" w:cs="Times New Roman"/>
          <w:color w:val="000000" w:themeColor="text1"/>
          <w:sz w:val="24"/>
          <w:szCs w:val="24"/>
        </w:rPr>
        <w:t>rtimbangan untuk lebih memperkay</w:t>
      </w:r>
      <w:r>
        <w:rPr>
          <w:rFonts w:ascii="Times New Roman" w:hAnsi="Times New Roman" w:cs="Times New Roman"/>
          <w:color w:val="000000" w:themeColor="text1"/>
          <w:sz w:val="24"/>
          <w:szCs w:val="24"/>
        </w:rPr>
        <w:t>a pengetahuan dan bahan ajar mengenai asuhan keperawatan t</w:t>
      </w:r>
      <w:r w:rsidR="00E835B4">
        <w:rPr>
          <w:rFonts w:ascii="Times New Roman" w:hAnsi="Times New Roman" w:cs="Times New Roman"/>
          <w:color w:val="000000" w:themeColor="text1"/>
          <w:sz w:val="24"/>
          <w:szCs w:val="24"/>
        </w:rPr>
        <w:t>entang terapi non farmakologi “</w:t>
      </w:r>
      <w:r>
        <w:rPr>
          <w:rFonts w:ascii="Times New Roman" w:hAnsi="Times New Roman" w:cs="Times New Roman"/>
          <w:color w:val="000000" w:themeColor="text1"/>
          <w:sz w:val="24"/>
          <w:szCs w:val="24"/>
        </w:rPr>
        <w:t xml:space="preserve">kompres air hangat dan parutan jahe </w:t>
      </w:r>
      <w:r w:rsidR="00F663BE">
        <w:rPr>
          <w:rFonts w:ascii="Times New Roman" w:hAnsi="Times New Roman" w:cs="Times New Roman"/>
          <w:color w:val="000000" w:themeColor="text1"/>
          <w:sz w:val="24"/>
          <w:szCs w:val="24"/>
          <w:lang w:val="en-US"/>
        </w:rPr>
        <w:t xml:space="preserve">merah </w:t>
      </w:r>
      <w:r>
        <w:rPr>
          <w:rFonts w:ascii="Times New Roman" w:hAnsi="Times New Roman" w:cs="Times New Roman"/>
          <w:color w:val="000000" w:themeColor="text1"/>
          <w:sz w:val="24"/>
          <w:szCs w:val="24"/>
        </w:rPr>
        <w:t>untuk menangani ny</w:t>
      </w:r>
      <w:r w:rsidR="00E835B4">
        <w:rPr>
          <w:rFonts w:ascii="Times New Roman" w:hAnsi="Times New Roman" w:cs="Times New Roman"/>
          <w:color w:val="000000" w:themeColor="text1"/>
          <w:sz w:val="24"/>
          <w:szCs w:val="24"/>
        </w:rPr>
        <w:t>eri pada pasien Osteoarthritis”</w:t>
      </w:r>
    </w:p>
    <w:p w14:paraId="43206760" w14:textId="77777777" w:rsidR="00321D31" w:rsidRDefault="00321D31" w:rsidP="00321D17">
      <w:pPr>
        <w:pStyle w:val="ListParagraph"/>
        <w:numPr>
          <w:ilvl w:val="2"/>
          <w:numId w:val="1"/>
        </w:numPr>
        <w:spacing w:line="480" w:lineRule="auto"/>
        <w:ind w:left="1134" w:hanging="567"/>
        <w:jc w:val="both"/>
        <w:rPr>
          <w:rFonts w:ascii="Times New Roman" w:hAnsi="Times New Roman" w:cs="Times New Roman"/>
          <w:b/>
          <w:color w:val="000000" w:themeColor="text1"/>
          <w:sz w:val="24"/>
          <w:szCs w:val="24"/>
        </w:rPr>
      </w:pPr>
      <w:r w:rsidRPr="00EB023E">
        <w:rPr>
          <w:rFonts w:ascii="Times New Roman" w:hAnsi="Times New Roman" w:cs="Times New Roman"/>
          <w:b/>
          <w:color w:val="000000" w:themeColor="text1"/>
          <w:sz w:val="24"/>
          <w:szCs w:val="24"/>
        </w:rPr>
        <w:t>Bagi pelayanan kesehatan</w:t>
      </w:r>
    </w:p>
    <w:p w14:paraId="4D2A9582" w14:textId="1E44726B" w:rsidR="00321D31" w:rsidRDefault="00321D31" w:rsidP="00321D31">
      <w:pPr>
        <w:spacing w:line="480" w:lineRule="auto"/>
        <w:ind w:left="567"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Karya ilmiah ini dapat dijadikan sebagai bahan masukan dan sumber informasi bagi perawat dalam meningkatkan pelayanan keperawatan khususnya </w:t>
      </w:r>
      <w:r w:rsidRPr="00BF2E15">
        <w:rPr>
          <w:rFonts w:ascii="Times New Roman" w:hAnsi="Times New Roman" w:cs="Times New Roman"/>
          <w:sz w:val="24"/>
          <w:szCs w:val="24"/>
        </w:rPr>
        <w:t>Asuhan Asuhan Keperawatan Gerontik</w:t>
      </w:r>
      <w:r>
        <w:rPr>
          <w:rFonts w:ascii="Times New Roman" w:hAnsi="Times New Roman" w:cs="Times New Roman"/>
          <w:sz w:val="24"/>
          <w:szCs w:val="24"/>
        </w:rPr>
        <w:t xml:space="preserve"> Osteoarthritis Pada Pasien</w:t>
      </w:r>
      <w:r w:rsidRPr="00BF2E15">
        <w:rPr>
          <w:rFonts w:ascii="Times New Roman" w:hAnsi="Times New Roman" w:cs="Times New Roman"/>
          <w:sz w:val="24"/>
          <w:szCs w:val="24"/>
        </w:rPr>
        <w:t xml:space="preserve"> Dengan Masalah Keperawatan Nyeri </w:t>
      </w:r>
      <w:r w:rsidRPr="00EB023E">
        <w:rPr>
          <w:rFonts w:ascii="Times New Roman" w:hAnsi="Times New Roman" w:cs="Times New Roman"/>
          <w:sz w:val="24"/>
          <w:szCs w:val="24"/>
        </w:rPr>
        <w:t>Kronis Tera</w:t>
      </w:r>
      <w:r>
        <w:rPr>
          <w:rFonts w:ascii="Times New Roman" w:hAnsi="Times New Roman" w:cs="Times New Roman"/>
          <w:sz w:val="24"/>
          <w:szCs w:val="24"/>
        </w:rPr>
        <w:t xml:space="preserve">pi Kompres </w:t>
      </w:r>
      <w:r w:rsidR="00E835B4">
        <w:rPr>
          <w:rFonts w:ascii="Times New Roman" w:hAnsi="Times New Roman" w:cs="Times New Roman"/>
          <w:sz w:val="24"/>
          <w:szCs w:val="24"/>
        </w:rPr>
        <w:t xml:space="preserve">Air </w:t>
      </w:r>
      <w:r>
        <w:rPr>
          <w:rFonts w:ascii="Times New Roman" w:hAnsi="Times New Roman" w:cs="Times New Roman"/>
          <w:sz w:val="24"/>
          <w:szCs w:val="24"/>
        </w:rPr>
        <w:t>Hangat  Parutan Jahe</w:t>
      </w:r>
      <w:r w:rsidR="00F663BE">
        <w:rPr>
          <w:rFonts w:ascii="Times New Roman" w:hAnsi="Times New Roman" w:cs="Times New Roman"/>
          <w:sz w:val="24"/>
          <w:szCs w:val="24"/>
          <w:lang w:val="en-US"/>
        </w:rPr>
        <w:t xml:space="preserve"> merah </w:t>
      </w:r>
      <w:r>
        <w:rPr>
          <w:rFonts w:ascii="Times New Roman" w:hAnsi="Times New Roman" w:cs="Times New Roman"/>
          <w:sz w:val="24"/>
          <w:szCs w:val="24"/>
        </w:rPr>
        <w:t>.</w:t>
      </w:r>
    </w:p>
    <w:p w14:paraId="75B66893" w14:textId="77777777" w:rsidR="00321D31" w:rsidRPr="00FF4855" w:rsidRDefault="00321D31" w:rsidP="00321D17">
      <w:pPr>
        <w:pStyle w:val="ListParagraph"/>
        <w:numPr>
          <w:ilvl w:val="2"/>
          <w:numId w:val="1"/>
        </w:numPr>
        <w:spacing w:line="480" w:lineRule="auto"/>
        <w:ind w:left="1134" w:hanging="567"/>
        <w:jc w:val="both"/>
        <w:rPr>
          <w:rFonts w:ascii="Times New Roman" w:hAnsi="Times New Roman" w:cs="Times New Roman"/>
          <w:b/>
          <w:sz w:val="24"/>
          <w:szCs w:val="24"/>
        </w:rPr>
      </w:pPr>
      <w:r w:rsidRPr="00FF4855">
        <w:rPr>
          <w:rFonts w:ascii="Times New Roman" w:hAnsi="Times New Roman" w:cs="Times New Roman"/>
          <w:b/>
          <w:sz w:val="24"/>
          <w:szCs w:val="24"/>
        </w:rPr>
        <w:t>Bagi ilmu pengetahuan</w:t>
      </w:r>
    </w:p>
    <w:p w14:paraId="596E590D" w14:textId="42E62F4D" w:rsidR="00312184" w:rsidRDefault="00321D31" w:rsidP="00F663BE">
      <w:pPr>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Penelitian ini dapat memberikan sumbangan untuk pengembangan konsep keperawatan yang terkait dan sebagai dasar penelitian lebih lanjut.</w:t>
      </w:r>
    </w:p>
    <w:p w14:paraId="795B2D3F" w14:textId="77777777" w:rsidR="00312184" w:rsidRPr="00312184" w:rsidRDefault="00321D31" w:rsidP="00321D17">
      <w:pPr>
        <w:pStyle w:val="ListParagraph"/>
        <w:numPr>
          <w:ilvl w:val="1"/>
          <w:numId w:val="1"/>
        </w:numPr>
        <w:spacing w:line="480" w:lineRule="auto"/>
        <w:ind w:left="567" w:hanging="567"/>
        <w:jc w:val="both"/>
        <w:rPr>
          <w:rFonts w:ascii="Times New Roman" w:hAnsi="Times New Roman" w:cs="Times New Roman"/>
          <w:sz w:val="24"/>
          <w:szCs w:val="24"/>
        </w:rPr>
      </w:pPr>
      <w:r w:rsidRPr="0016521E">
        <w:rPr>
          <w:rFonts w:ascii="Times New Roman" w:hAnsi="Times New Roman" w:cs="Times New Roman"/>
          <w:b/>
          <w:sz w:val="24"/>
          <w:szCs w:val="24"/>
        </w:rPr>
        <w:t xml:space="preserve">Sistematika penulisan </w:t>
      </w:r>
    </w:p>
    <w:p w14:paraId="39E3CECF" w14:textId="77777777" w:rsidR="00321D31" w:rsidRPr="00312184" w:rsidRDefault="00321D31" w:rsidP="00312184">
      <w:pPr>
        <w:spacing w:line="480" w:lineRule="auto"/>
        <w:ind w:firstLine="567"/>
        <w:jc w:val="both"/>
        <w:rPr>
          <w:rFonts w:ascii="Times New Roman" w:hAnsi="Times New Roman" w:cs="Times New Roman"/>
          <w:sz w:val="24"/>
          <w:szCs w:val="24"/>
        </w:rPr>
      </w:pPr>
      <w:r w:rsidRPr="00312184">
        <w:rPr>
          <w:rFonts w:ascii="Times New Roman" w:hAnsi="Times New Roman" w:cs="Times New Roman"/>
          <w:sz w:val="24"/>
          <w:szCs w:val="24"/>
        </w:rPr>
        <w:t>Untuk mendapatkan gambaran yang jelas mengenai penyusun</w:t>
      </w:r>
      <w:r w:rsidR="00E835B4">
        <w:rPr>
          <w:rFonts w:ascii="Times New Roman" w:hAnsi="Times New Roman" w:cs="Times New Roman"/>
          <w:sz w:val="24"/>
          <w:szCs w:val="24"/>
        </w:rPr>
        <w:t>an karya tulis ilmiah ini, maka</w:t>
      </w:r>
      <w:r w:rsidRPr="00312184">
        <w:rPr>
          <w:rFonts w:ascii="Times New Roman" w:hAnsi="Times New Roman" w:cs="Times New Roman"/>
          <w:sz w:val="24"/>
          <w:szCs w:val="24"/>
        </w:rPr>
        <w:t xml:space="preserve"> penulis menggunakan sistematika penulisan yang terdiri dari 4 BAB yaitu :</w:t>
      </w:r>
    </w:p>
    <w:p w14:paraId="7381BE07" w14:textId="77777777" w:rsidR="00321D31" w:rsidRDefault="00321D31" w:rsidP="00321D17">
      <w:pPr>
        <w:pStyle w:val="ListParagraph"/>
        <w:numPr>
          <w:ilvl w:val="0"/>
          <w:numId w:val="3"/>
        </w:numPr>
        <w:tabs>
          <w:tab w:val="left" w:pos="1080"/>
          <w:tab w:val="left" w:pos="1134"/>
        </w:tabs>
        <w:spacing w:after="0" w:line="480" w:lineRule="auto"/>
        <w:ind w:left="1134" w:hanging="567"/>
        <w:jc w:val="both"/>
        <w:rPr>
          <w:rFonts w:ascii="Times New Roman" w:hAnsi="Times New Roman" w:cs="Times New Roman"/>
          <w:sz w:val="24"/>
          <w:szCs w:val="24"/>
        </w:rPr>
      </w:pPr>
      <w:r>
        <w:rPr>
          <w:rFonts w:ascii="Times New Roman" w:hAnsi="Times New Roman" w:cs="Times New Roman"/>
          <w:b/>
          <w:sz w:val="24"/>
          <w:szCs w:val="24"/>
        </w:rPr>
        <w:t>BAB 1 PENDAHULUAN</w:t>
      </w:r>
    </w:p>
    <w:p w14:paraId="536402C9" w14:textId="2267440F" w:rsidR="00321D31" w:rsidRDefault="00321D31" w:rsidP="00321D31">
      <w:pPr>
        <w:pStyle w:val="ListParagraph"/>
        <w:tabs>
          <w:tab w:val="left" w:pos="567"/>
        </w:tabs>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Bab ini</w:t>
      </w:r>
      <w:r w:rsidRPr="000352B4">
        <w:rPr>
          <w:rFonts w:ascii="Times New Roman" w:hAnsi="Times New Roman" w:cs="Times New Roman"/>
          <w:sz w:val="24"/>
          <w:szCs w:val="24"/>
        </w:rPr>
        <w:t xml:space="preserve"> berisi latar </w:t>
      </w:r>
      <w:r w:rsidR="00FC28D1">
        <w:rPr>
          <w:rFonts w:ascii="Times New Roman" w:hAnsi="Times New Roman" w:cs="Times New Roman"/>
          <w:sz w:val="24"/>
          <w:szCs w:val="24"/>
        </w:rPr>
        <w:t>belakang, tujuan penulis, manfaat</w:t>
      </w:r>
      <w:r w:rsidR="00E835B4">
        <w:rPr>
          <w:rFonts w:ascii="Times New Roman" w:hAnsi="Times New Roman" w:cs="Times New Roman"/>
          <w:sz w:val="24"/>
          <w:szCs w:val="24"/>
        </w:rPr>
        <w:t xml:space="preserve"> dan</w:t>
      </w:r>
      <w:r w:rsidRPr="000352B4">
        <w:rPr>
          <w:rFonts w:ascii="Times New Roman" w:hAnsi="Times New Roman" w:cs="Times New Roman"/>
          <w:sz w:val="24"/>
          <w:szCs w:val="24"/>
        </w:rPr>
        <w:t xml:space="preserve"> sistematika penulisan.</w:t>
      </w:r>
    </w:p>
    <w:p w14:paraId="6EAAC7F7" w14:textId="77777777" w:rsidR="00D55374" w:rsidRDefault="00D55374" w:rsidP="00321D31">
      <w:pPr>
        <w:pStyle w:val="ListParagraph"/>
        <w:tabs>
          <w:tab w:val="left" w:pos="567"/>
        </w:tabs>
        <w:spacing w:after="0" w:line="480" w:lineRule="auto"/>
        <w:ind w:left="567" w:firstLine="567"/>
        <w:jc w:val="both"/>
        <w:rPr>
          <w:rFonts w:ascii="Times New Roman" w:hAnsi="Times New Roman" w:cs="Times New Roman"/>
          <w:sz w:val="24"/>
          <w:szCs w:val="24"/>
        </w:rPr>
      </w:pPr>
    </w:p>
    <w:p w14:paraId="28C64ABD" w14:textId="77777777" w:rsidR="00D55374" w:rsidRDefault="00D55374" w:rsidP="00321D31">
      <w:pPr>
        <w:pStyle w:val="ListParagraph"/>
        <w:tabs>
          <w:tab w:val="left" w:pos="567"/>
        </w:tabs>
        <w:spacing w:after="0" w:line="480" w:lineRule="auto"/>
        <w:ind w:left="567" w:firstLine="567"/>
        <w:jc w:val="both"/>
        <w:rPr>
          <w:rFonts w:ascii="Times New Roman" w:hAnsi="Times New Roman" w:cs="Times New Roman"/>
          <w:sz w:val="24"/>
          <w:szCs w:val="24"/>
        </w:rPr>
      </w:pPr>
    </w:p>
    <w:p w14:paraId="5A2DFFD0" w14:textId="77777777" w:rsidR="00D55374" w:rsidRPr="00FF4855" w:rsidRDefault="00D55374" w:rsidP="00321D31">
      <w:pPr>
        <w:pStyle w:val="ListParagraph"/>
        <w:tabs>
          <w:tab w:val="left" w:pos="567"/>
        </w:tabs>
        <w:spacing w:after="0" w:line="480" w:lineRule="auto"/>
        <w:ind w:left="567" w:firstLine="567"/>
        <w:jc w:val="both"/>
        <w:rPr>
          <w:rFonts w:ascii="Times New Roman" w:hAnsi="Times New Roman" w:cs="Times New Roman"/>
          <w:sz w:val="24"/>
          <w:szCs w:val="24"/>
        </w:rPr>
      </w:pPr>
    </w:p>
    <w:p w14:paraId="3ECBB6C1" w14:textId="77777777" w:rsidR="00321D31" w:rsidRPr="000352B4" w:rsidRDefault="00321D31" w:rsidP="00321D17">
      <w:pPr>
        <w:pStyle w:val="ListParagraph"/>
        <w:numPr>
          <w:ilvl w:val="0"/>
          <w:numId w:val="3"/>
        </w:numPr>
        <w:tabs>
          <w:tab w:val="left" w:pos="1080"/>
          <w:tab w:val="left" w:pos="1134"/>
        </w:tabs>
        <w:spacing w:after="0" w:line="480" w:lineRule="auto"/>
        <w:ind w:left="1134" w:hanging="567"/>
        <w:jc w:val="both"/>
        <w:rPr>
          <w:rFonts w:ascii="Times New Roman" w:hAnsi="Times New Roman" w:cs="Times New Roman"/>
          <w:sz w:val="24"/>
          <w:szCs w:val="24"/>
        </w:rPr>
      </w:pPr>
      <w:r w:rsidRPr="000352B4">
        <w:rPr>
          <w:rFonts w:ascii="Times New Roman" w:hAnsi="Times New Roman" w:cs="Times New Roman"/>
          <w:b/>
          <w:sz w:val="24"/>
          <w:szCs w:val="24"/>
        </w:rPr>
        <w:t>BAB II TINJAUAN TEORI</w:t>
      </w:r>
    </w:p>
    <w:p w14:paraId="1A1DCBA7" w14:textId="5F9285A2" w:rsidR="00F663BE" w:rsidRPr="00C07625" w:rsidRDefault="00321D31" w:rsidP="00C07625">
      <w:pPr>
        <w:pStyle w:val="ListParagraph"/>
        <w:tabs>
          <w:tab w:val="left" w:pos="567"/>
        </w:tabs>
        <w:spacing w:after="0" w:line="480" w:lineRule="auto"/>
        <w:ind w:left="567" w:firstLine="567"/>
        <w:jc w:val="both"/>
        <w:rPr>
          <w:rFonts w:ascii="Times New Roman" w:hAnsi="Times New Roman" w:cs="Times New Roman"/>
          <w:sz w:val="24"/>
          <w:szCs w:val="24"/>
        </w:rPr>
      </w:pPr>
      <w:r w:rsidRPr="000352B4">
        <w:rPr>
          <w:rFonts w:ascii="Times New Roman" w:hAnsi="Times New Roman" w:cs="Times New Roman"/>
          <w:sz w:val="24"/>
          <w:szCs w:val="24"/>
        </w:rPr>
        <w:t>Bab ini berisi tentang tinjauan teoritis yang menguraikan mengenai landasan teoritis terhadap penyakit dan konsep dasar asuhan keperawatan yang mendukung serta berkaitan dengan judul yang diambil oleh penulis.</w:t>
      </w:r>
    </w:p>
    <w:p w14:paraId="2B41E9ED" w14:textId="77777777" w:rsidR="00321D31" w:rsidRPr="000352B4" w:rsidRDefault="00321D31" w:rsidP="00321D17">
      <w:pPr>
        <w:pStyle w:val="ListParagraph"/>
        <w:numPr>
          <w:ilvl w:val="0"/>
          <w:numId w:val="3"/>
        </w:numPr>
        <w:tabs>
          <w:tab w:val="left" w:pos="1080"/>
          <w:tab w:val="left" w:pos="1134"/>
        </w:tabs>
        <w:spacing w:after="0" w:line="480" w:lineRule="auto"/>
        <w:ind w:left="1134" w:hanging="567"/>
        <w:jc w:val="both"/>
        <w:rPr>
          <w:rFonts w:ascii="Times New Roman" w:hAnsi="Times New Roman" w:cs="Times New Roman"/>
          <w:sz w:val="24"/>
          <w:szCs w:val="24"/>
        </w:rPr>
      </w:pPr>
      <w:r w:rsidRPr="000352B4">
        <w:rPr>
          <w:rFonts w:ascii="Times New Roman" w:hAnsi="Times New Roman" w:cs="Times New Roman"/>
          <w:b/>
          <w:sz w:val="24"/>
          <w:szCs w:val="24"/>
        </w:rPr>
        <w:t>BAB III (TINJAUAN KASUS)</w:t>
      </w:r>
    </w:p>
    <w:p w14:paraId="1AB7E472" w14:textId="77777777" w:rsidR="00321D31" w:rsidRPr="00312184" w:rsidRDefault="00321D31" w:rsidP="00312184">
      <w:pPr>
        <w:pStyle w:val="ListParagraph"/>
        <w:tabs>
          <w:tab w:val="left" w:pos="567"/>
        </w:tabs>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Bab ini </w:t>
      </w:r>
      <w:r w:rsidRPr="000352B4">
        <w:rPr>
          <w:rFonts w:ascii="Times New Roman" w:hAnsi="Times New Roman" w:cs="Times New Roman"/>
          <w:sz w:val="24"/>
          <w:szCs w:val="24"/>
        </w:rPr>
        <w:t>berisi tentang tinjauan kasus yang pembahasan, penulis mengura</w:t>
      </w:r>
      <w:r>
        <w:rPr>
          <w:rFonts w:ascii="Times New Roman" w:hAnsi="Times New Roman" w:cs="Times New Roman"/>
          <w:sz w:val="24"/>
          <w:szCs w:val="24"/>
        </w:rPr>
        <w:t>ikan proses keperawatan pada Tn.O</w:t>
      </w:r>
      <w:r w:rsidR="00E835B4">
        <w:rPr>
          <w:rFonts w:ascii="Times New Roman" w:hAnsi="Times New Roman" w:cs="Times New Roman"/>
          <w:sz w:val="24"/>
          <w:szCs w:val="24"/>
        </w:rPr>
        <w:t xml:space="preserve"> dengan O</w:t>
      </w:r>
      <w:r w:rsidRPr="000352B4">
        <w:rPr>
          <w:rFonts w:ascii="Times New Roman" w:hAnsi="Times New Roman" w:cs="Times New Roman"/>
          <w:sz w:val="24"/>
          <w:szCs w:val="24"/>
        </w:rPr>
        <w:t>steoarthritis, serta menjelaskan tentang pembahasan meliputi kesenjangan antar teori dan fakta yang ada de</w:t>
      </w:r>
      <w:r w:rsidR="00E835B4">
        <w:rPr>
          <w:rFonts w:ascii="Times New Roman" w:hAnsi="Times New Roman" w:cs="Times New Roman"/>
          <w:sz w:val="24"/>
          <w:szCs w:val="24"/>
        </w:rPr>
        <w:t>ngan kasus yang ditemukan diruangan Anggrek Griya  Lansia Kabupaten G</w:t>
      </w:r>
      <w:r w:rsidRPr="000352B4">
        <w:rPr>
          <w:rFonts w:ascii="Times New Roman" w:hAnsi="Times New Roman" w:cs="Times New Roman"/>
          <w:sz w:val="24"/>
          <w:szCs w:val="24"/>
        </w:rPr>
        <w:t>arut</w:t>
      </w:r>
    </w:p>
    <w:p w14:paraId="1BC3977F" w14:textId="77777777" w:rsidR="00321D31" w:rsidRPr="000352B4" w:rsidRDefault="00321D31" w:rsidP="00321D17">
      <w:pPr>
        <w:pStyle w:val="ListParagraph"/>
        <w:numPr>
          <w:ilvl w:val="0"/>
          <w:numId w:val="3"/>
        </w:numPr>
        <w:tabs>
          <w:tab w:val="left" w:pos="1080"/>
          <w:tab w:val="left" w:pos="1134"/>
        </w:tabs>
        <w:spacing w:after="0" w:line="480" w:lineRule="auto"/>
        <w:ind w:left="1134" w:hanging="567"/>
        <w:jc w:val="both"/>
        <w:rPr>
          <w:rFonts w:ascii="Times New Roman" w:hAnsi="Times New Roman" w:cs="Times New Roman"/>
          <w:sz w:val="24"/>
          <w:szCs w:val="24"/>
        </w:rPr>
      </w:pPr>
      <w:r w:rsidRPr="000352B4">
        <w:rPr>
          <w:rFonts w:ascii="Times New Roman" w:hAnsi="Times New Roman" w:cs="Times New Roman"/>
          <w:b/>
          <w:sz w:val="24"/>
          <w:szCs w:val="24"/>
        </w:rPr>
        <w:t>BAB IV KESIMPULAN</w:t>
      </w:r>
    </w:p>
    <w:p w14:paraId="3997B1D0" w14:textId="77777777" w:rsidR="00321D31" w:rsidRPr="00312184" w:rsidRDefault="00321D31" w:rsidP="00312184">
      <w:pPr>
        <w:pStyle w:val="ListParagraph"/>
        <w:tabs>
          <w:tab w:val="left" w:pos="567"/>
        </w:tabs>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Bab ini</w:t>
      </w:r>
      <w:r w:rsidRPr="000352B4">
        <w:rPr>
          <w:rFonts w:ascii="Times New Roman" w:hAnsi="Times New Roman" w:cs="Times New Roman"/>
          <w:sz w:val="24"/>
          <w:szCs w:val="24"/>
        </w:rPr>
        <w:t xml:space="preserve"> berisi penutup dari penyusun karya tulis ilmiah ini meliputi kesimpulan dan rekomendasi dari berbagai pihak yang terkait</w:t>
      </w:r>
      <w:r>
        <w:rPr>
          <w:rFonts w:ascii="Times New Roman" w:hAnsi="Times New Roman" w:cs="Times New Roman"/>
          <w:sz w:val="24"/>
          <w:szCs w:val="24"/>
        </w:rPr>
        <w:t>.</w:t>
      </w:r>
    </w:p>
    <w:p w14:paraId="0B8D47C4" w14:textId="77777777" w:rsidR="00857F0C" w:rsidRDefault="00857F0C" w:rsidP="00857F0C">
      <w:pPr>
        <w:pStyle w:val="HTMLPreformatted"/>
      </w:pPr>
    </w:p>
    <w:p w14:paraId="4606DD74" w14:textId="77777777" w:rsidR="00857F0C" w:rsidRPr="00857F0C" w:rsidRDefault="00857F0C" w:rsidP="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i/>
          <w:sz w:val="24"/>
          <w:szCs w:val="24"/>
          <w:lang w:eastAsia="id-ID"/>
        </w:rPr>
      </w:pPr>
    </w:p>
    <w:p w14:paraId="106A8E46" w14:textId="77777777" w:rsidR="00857F0C" w:rsidRDefault="00857F0C" w:rsidP="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id-ID"/>
        </w:rPr>
      </w:pPr>
    </w:p>
    <w:p w14:paraId="62E0D2D1" w14:textId="77777777" w:rsidR="00857F0C" w:rsidRDefault="00857F0C" w:rsidP="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id-ID"/>
        </w:rPr>
      </w:pPr>
    </w:p>
    <w:p w14:paraId="66048F63" w14:textId="77777777" w:rsidR="000F0688" w:rsidRDefault="000F0688">
      <w:pPr>
        <w:rPr>
          <w:rFonts w:ascii="Times New Roman" w:hAnsi="Times New Roman" w:cs="Times New Roman"/>
          <w:sz w:val="24"/>
          <w:szCs w:val="24"/>
        </w:rPr>
      </w:pPr>
      <w:r>
        <w:rPr>
          <w:rFonts w:ascii="Times New Roman" w:hAnsi="Times New Roman" w:cs="Times New Roman"/>
          <w:sz w:val="24"/>
          <w:szCs w:val="24"/>
        </w:rPr>
        <w:br w:type="page"/>
      </w:r>
    </w:p>
    <w:p w14:paraId="57FDC5A5" w14:textId="77777777" w:rsidR="004047F1" w:rsidRDefault="004047F1" w:rsidP="000F0688">
      <w:pPr>
        <w:spacing w:line="360" w:lineRule="auto"/>
        <w:jc w:val="center"/>
        <w:rPr>
          <w:rFonts w:ascii="Times New Roman" w:hAnsi="Times New Roman" w:cs="Times New Roman"/>
          <w:b/>
          <w:sz w:val="24"/>
          <w:szCs w:val="24"/>
        </w:rPr>
        <w:sectPr w:rsidR="004047F1" w:rsidSect="00FB0481">
          <w:headerReference w:type="default" r:id="rId13"/>
          <w:footerReference w:type="default" r:id="rId14"/>
          <w:headerReference w:type="first" r:id="rId15"/>
          <w:footerReference w:type="first" r:id="rId16"/>
          <w:pgSz w:w="11906" w:h="16838"/>
          <w:pgMar w:top="2268" w:right="1701" w:bottom="1701" w:left="2268" w:header="709" w:footer="709" w:gutter="0"/>
          <w:pgNumType w:start="1"/>
          <w:cols w:space="708"/>
          <w:titlePg/>
          <w:docGrid w:linePitch="360"/>
        </w:sectPr>
      </w:pPr>
    </w:p>
    <w:p w14:paraId="3D942E5F" w14:textId="77777777" w:rsidR="000F0688" w:rsidRPr="00CA5AF1" w:rsidRDefault="000F0688" w:rsidP="000F0688">
      <w:pPr>
        <w:spacing w:line="360" w:lineRule="auto"/>
        <w:jc w:val="center"/>
        <w:rPr>
          <w:rFonts w:ascii="Times New Roman" w:hAnsi="Times New Roman" w:cs="Times New Roman"/>
          <w:b/>
          <w:sz w:val="24"/>
          <w:szCs w:val="24"/>
        </w:rPr>
      </w:pPr>
      <w:r w:rsidRPr="00CA5AF1">
        <w:rPr>
          <w:rFonts w:ascii="Times New Roman" w:hAnsi="Times New Roman" w:cs="Times New Roman"/>
          <w:b/>
          <w:sz w:val="24"/>
          <w:szCs w:val="24"/>
        </w:rPr>
        <w:t>BAB II</w:t>
      </w:r>
    </w:p>
    <w:p w14:paraId="78C3CDC5" w14:textId="77777777" w:rsidR="000F0688" w:rsidRDefault="000F0688" w:rsidP="000F0688">
      <w:pPr>
        <w:spacing w:line="360" w:lineRule="auto"/>
        <w:jc w:val="center"/>
        <w:rPr>
          <w:rFonts w:ascii="Times New Roman" w:hAnsi="Times New Roman" w:cs="Times New Roman"/>
          <w:b/>
          <w:sz w:val="24"/>
          <w:szCs w:val="24"/>
        </w:rPr>
      </w:pPr>
      <w:r w:rsidRPr="00CA5AF1">
        <w:rPr>
          <w:rFonts w:ascii="Times New Roman" w:hAnsi="Times New Roman" w:cs="Times New Roman"/>
          <w:b/>
          <w:sz w:val="24"/>
          <w:szCs w:val="24"/>
        </w:rPr>
        <w:t>TINJAUAN PUSTAKA</w:t>
      </w:r>
    </w:p>
    <w:p w14:paraId="0ABA07EA" w14:textId="77777777" w:rsidR="000F0688" w:rsidRDefault="000F0688" w:rsidP="000F0688">
      <w:pPr>
        <w:spacing w:line="360" w:lineRule="auto"/>
        <w:jc w:val="center"/>
        <w:rPr>
          <w:rFonts w:ascii="Times New Roman" w:hAnsi="Times New Roman" w:cs="Times New Roman"/>
          <w:b/>
          <w:sz w:val="24"/>
          <w:szCs w:val="24"/>
        </w:rPr>
      </w:pPr>
    </w:p>
    <w:p w14:paraId="1DCE4D8A" w14:textId="77777777" w:rsidR="000F0688" w:rsidRDefault="000F0688">
      <w:pPr>
        <w:pStyle w:val="ListParagraph"/>
        <w:numPr>
          <w:ilvl w:val="1"/>
          <w:numId w:val="6"/>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KONSEP DASAR LANSIA</w:t>
      </w:r>
    </w:p>
    <w:p w14:paraId="0E815D16" w14:textId="77777777" w:rsidR="000F0688" w:rsidRDefault="000F0688">
      <w:pPr>
        <w:pStyle w:val="ListParagraph"/>
        <w:numPr>
          <w:ilvl w:val="2"/>
          <w:numId w:val="6"/>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PENGERTIAN LANSIA</w:t>
      </w:r>
    </w:p>
    <w:p w14:paraId="13DCC014" w14:textId="77777777" w:rsidR="000F0688" w:rsidRPr="000F0688" w:rsidRDefault="000F0688" w:rsidP="000F0688">
      <w:pPr>
        <w:spacing w:line="480" w:lineRule="auto"/>
        <w:ind w:firstLine="567"/>
        <w:jc w:val="both"/>
        <w:rPr>
          <w:rFonts w:ascii="Times New Roman" w:hAnsi="Times New Roman" w:cs="Times New Roman"/>
          <w:b/>
          <w:sz w:val="24"/>
          <w:szCs w:val="24"/>
        </w:rPr>
      </w:pPr>
      <w:r w:rsidRPr="000F0688">
        <w:rPr>
          <w:rFonts w:ascii="Times New Roman" w:hAnsi="Times New Roman" w:cs="Times New Roman"/>
          <w:sz w:val="24"/>
          <w:szCs w:val="24"/>
        </w:rPr>
        <w:t>Lansia atau menua (menjadi tua) adalah suatu proses menghilangnya secara perlahan kemampuan jaringan untuk memperbaiki diri atau mengganti diri dan mempertahankan struktur dan fungsi normalnya sehingga tidak dapat bertahan terhadap jejas (termasuk infeksi) dan memperbaiki kerusakan yang m</w:t>
      </w:r>
      <w:r w:rsidR="00E835B4">
        <w:rPr>
          <w:rFonts w:ascii="Times New Roman" w:hAnsi="Times New Roman" w:cs="Times New Roman"/>
          <w:sz w:val="24"/>
          <w:szCs w:val="24"/>
        </w:rPr>
        <w:t>enyebabkan penyakit degeneratif misal; H</w:t>
      </w:r>
      <w:r w:rsidRPr="000F0688">
        <w:rPr>
          <w:rFonts w:ascii="Times New Roman" w:hAnsi="Times New Roman" w:cs="Times New Roman"/>
          <w:sz w:val="24"/>
          <w:szCs w:val="24"/>
        </w:rPr>
        <w:t>iperte</w:t>
      </w:r>
      <w:r w:rsidR="00E835B4">
        <w:rPr>
          <w:rFonts w:ascii="Times New Roman" w:hAnsi="Times New Roman" w:cs="Times New Roman"/>
          <w:sz w:val="24"/>
          <w:szCs w:val="24"/>
        </w:rPr>
        <w:t>nsi, Arterioklerosis, Diabetes Mellitus dan K</w:t>
      </w:r>
      <w:r w:rsidRPr="000F0688">
        <w:rPr>
          <w:rFonts w:ascii="Times New Roman" w:hAnsi="Times New Roman" w:cs="Times New Roman"/>
          <w:sz w:val="24"/>
          <w:szCs w:val="24"/>
        </w:rPr>
        <w:t>anker (Nurrahmani, 2012 dalam Sakinah, 2019).</w:t>
      </w:r>
    </w:p>
    <w:p w14:paraId="16C183C1" w14:textId="77777777" w:rsidR="000F0688" w:rsidRDefault="000F0688">
      <w:pPr>
        <w:pStyle w:val="ListParagraph"/>
        <w:numPr>
          <w:ilvl w:val="2"/>
          <w:numId w:val="6"/>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BATASAN USIA</w:t>
      </w:r>
    </w:p>
    <w:p w14:paraId="18E83757" w14:textId="32B75FF0" w:rsidR="000F0688" w:rsidRDefault="00D55374" w:rsidP="000F0688">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Menurut </w:t>
      </w:r>
      <w:r>
        <w:rPr>
          <w:rFonts w:ascii="Times New Roman" w:hAnsi="Times New Roman" w:cs="Times New Roman"/>
          <w:sz w:val="24"/>
          <w:szCs w:val="24"/>
        </w:rPr>
        <w:t>L</w:t>
      </w:r>
      <w:r>
        <w:rPr>
          <w:rFonts w:ascii="Times New Roman" w:hAnsi="Times New Roman" w:cs="Times New Roman"/>
          <w:sz w:val="24"/>
          <w:szCs w:val="24"/>
          <w:lang w:val="en-US"/>
        </w:rPr>
        <w:t xml:space="preserve">ilik </w:t>
      </w:r>
      <w:r>
        <w:rPr>
          <w:rFonts w:ascii="Times New Roman" w:hAnsi="Times New Roman" w:cs="Times New Roman"/>
          <w:sz w:val="24"/>
          <w:szCs w:val="24"/>
        </w:rPr>
        <w:t>M</w:t>
      </w:r>
      <w:r w:rsidR="00C46EE7">
        <w:rPr>
          <w:rFonts w:ascii="Times New Roman" w:hAnsi="Times New Roman" w:cs="Times New Roman"/>
          <w:sz w:val="24"/>
          <w:szCs w:val="24"/>
          <w:lang w:val="en-US"/>
        </w:rPr>
        <w:t>arifatul (2013) terdapat beberapa versi dalam pembagian kelompok lansia</w:t>
      </w:r>
      <w:proofErr w:type="gramStart"/>
      <w:r w:rsidR="00C46EE7">
        <w:rPr>
          <w:rFonts w:ascii="Times New Roman" w:hAnsi="Times New Roman" w:cs="Times New Roman"/>
          <w:sz w:val="24"/>
          <w:szCs w:val="24"/>
          <w:lang w:val="en-US"/>
        </w:rPr>
        <w:t xml:space="preserve">, </w:t>
      </w:r>
      <w:r w:rsidR="000F0688" w:rsidRPr="009529B7">
        <w:rPr>
          <w:rFonts w:ascii="Times New Roman" w:hAnsi="Times New Roman" w:cs="Times New Roman"/>
          <w:sz w:val="24"/>
          <w:szCs w:val="24"/>
        </w:rPr>
        <w:t xml:space="preserve"> </w:t>
      </w:r>
      <w:r w:rsidR="00C46EE7">
        <w:rPr>
          <w:rFonts w:ascii="Times New Roman" w:hAnsi="Times New Roman" w:cs="Times New Roman"/>
          <w:sz w:val="24"/>
          <w:szCs w:val="24"/>
          <w:lang w:val="en-US"/>
        </w:rPr>
        <w:t>berdasarkan</w:t>
      </w:r>
      <w:proofErr w:type="gramEnd"/>
      <w:r w:rsidR="00C46EE7">
        <w:rPr>
          <w:rFonts w:ascii="Times New Roman" w:hAnsi="Times New Roman" w:cs="Times New Roman"/>
          <w:sz w:val="24"/>
          <w:szCs w:val="24"/>
          <w:lang w:val="en-US"/>
        </w:rPr>
        <w:t xml:space="preserve"> Batasan umur </w:t>
      </w:r>
      <w:r w:rsidR="000F0688" w:rsidRPr="009529B7">
        <w:rPr>
          <w:rFonts w:ascii="Times New Roman" w:hAnsi="Times New Roman" w:cs="Times New Roman"/>
          <w:sz w:val="24"/>
          <w:szCs w:val="24"/>
        </w:rPr>
        <w:t xml:space="preserve">lanjut usia meliputi : </w:t>
      </w:r>
    </w:p>
    <w:p w14:paraId="1F9FCF3D" w14:textId="77777777" w:rsidR="000F0688" w:rsidRPr="009529B7" w:rsidRDefault="000F0688">
      <w:pPr>
        <w:pStyle w:val="ListParagraph"/>
        <w:numPr>
          <w:ilvl w:val="0"/>
          <w:numId w:val="41"/>
        </w:numPr>
        <w:spacing w:after="160" w:line="480" w:lineRule="auto"/>
        <w:ind w:left="1134" w:hanging="567"/>
        <w:jc w:val="both"/>
        <w:rPr>
          <w:rFonts w:ascii="Times New Roman" w:hAnsi="Times New Roman" w:cs="Times New Roman"/>
          <w:sz w:val="24"/>
          <w:szCs w:val="24"/>
        </w:rPr>
      </w:pPr>
      <w:r w:rsidRPr="009529B7">
        <w:rPr>
          <w:rFonts w:ascii="Times New Roman" w:hAnsi="Times New Roman" w:cs="Times New Roman"/>
          <w:sz w:val="24"/>
          <w:szCs w:val="24"/>
        </w:rPr>
        <w:t xml:space="preserve">Usia pertengahan (middle age), kelompok usia 45-59 tahun. </w:t>
      </w:r>
    </w:p>
    <w:p w14:paraId="50DE0757" w14:textId="77777777" w:rsidR="000F0688" w:rsidRPr="009529B7" w:rsidRDefault="000F0688">
      <w:pPr>
        <w:pStyle w:val="ListParagraph"/>
        <w:numPr>
          <w:ilvl w:val="0"/>
          <w:numId w:val="41"/>
        </w:numPr>
        <w:spacing w:after="160" w:line="480" w:lineRule="auto"/>
        <w:ind w:left="1134" w:hanging="567"/>
        <w:jc w:val="both"/>
        <w:rPr>
          <w:rFonts w:ascii="Times New Roman" w:hAnsi="Times New Roman" w:cs="Times New Roman"/>
          <w:sz w:val="24"/>
          <w:szCs w:val="24"/>
        </w:rPr>
      </w:pPr>
      <w:r w:rsidRPr="009529B7">
        <w:rPr>
          <w:rFonts w:ascii="Times New Roman" w:hAnsi="Times New Roman" w:cs="Times New Roman"/>
          <w:sz w:val="24"/>
          <w:szCs w:val="24"/>
        </w:rPr>
        <w:t xml:space="preserve">Lanjut usia (elderly), kelompok 60-74 tahun. </w:t>
      </w:r>
    </w:p>
    <w:p w14:paraId="70CC6693" w14:textId="77777777" w:rsidR="000F0688" w:rsidRPr="009529B7" w:rsidRDefault="000F0688">
      <w:pPr>
        <w:pStyle w:val="ListParagraph"/>
        <w:numPr>
          <w:ilvl w:val="0"/>
          <w:numId w:val="41"/>
        </w:numPr>
        <w:spacing w:after="160" w:line="480" w:lineRule="auto"/>
        <w:ind w:left="1134" w:hanging="567"/>
        <w:jc w:val="both"/>
        <w:rPr>
          <w:rFonts w:ascii="Times New Roman" w:hAnsi="Times New Roman" w:cs="Times New Roman"/>
          <w:sz w:val="24"/>
          <w:szCs w:val="24"/>
        </w:rPr>
      </w:pPr>
      <w:r w:rsidRPr="009529B7">
        <w:rPr>
          <w:rFonts w:ascii="Times New Roman" w:hAnsi="Times New Roman" w:cs="Times New Roman"/>
          <w:sz w:val="24"/>
          <w:szCs w:val="24"/>
        </w:rPr>
        <w:t>Lanjut usia (</w:t>
      </w:r>
      <w:r w:rsidR="00E835B4">
        <w:rPr>
          <w:rFonts w:ascii="Times New Roman" w:hAnsi="Times New Roman" w:cs="Times New Roman"/>
          <w:sz w:val="24"/>
          <w:szCs w:val="24"/>
        </w:rPr>
        <w:t>old), kelompok usia 74-90 tahun.</w:t>
      </w:r>
    </w:p>
    <w:p w14:paraId="27522940" w14:textId="2FCF49EA" w:rsidR="00767D5B" w:rsidRPr="00C07625" w:rsidRDefault="000F0688">
      <w:pPr>
        <w:pStyle w:val="ListParagraph"/>
        <w:numPr>
          <w:ilvl w:val="0"/>
          <w:numId w:val="41"/>
        </w:numPr>
        <w:spacing w:after="160" w:line="480" w:lineRule="auto"/>
        <w:ind w:left="1134" w:hanging="567"/>
        <w:jc w:val="both"/>
        <w:rPr>
          <w:rFonts w:ascii="Times New Roman" w:hAnsi="Times New Roman" w:cs="Times New Roman"/>
          <w:sz w:val="24"/>
          <w:szCs w:val="24"/>
        </w:rPr>
      </w:pPr>
      <w:r w:rsidRPr="009529B7">
        <w:rPr>
          <w:rFonts w:ascii="Times New Roman" w:hAnsi="Times New Roman" w:cs="Times New Roman"/>
          <w:sz w:val="24"/>
          <w:szCs w:val="24"/>
        </w:rPr>
        <w:t>Lansia sangat tua (ver</w:t>
      </w:r>
      <w:r w:rsidR="00E835B4">
        <w:rPr>
          <w:rFonts w:ascii="Times New Roman" w:hAnsi="Times New Roman" w:cs="Times New Roman"/>
          <w:sz w:val="24"/>
          <w:szCs w:val="24"/>
        </w:rPr>
        <w:t>y old), kelompok usia &gt;90 tahun.</w:t>
      </w:r>
    </w:p>
    <w:p w14:paraId="3A0DFFF0" w14:textId="77777777" w:rsidR="000F0688" w:rsidRDefault="000F0688">
      <w:pPr>
        <w:pStyle w:val="ListParagraph"/>
        <w:numPr>
          <w:ilvl w:val="2"/>
          <w:numId w:val="6"/>
        </w:numPr>
        <w:spacing w:line="480" w:lineRule="auto"/>
        <w:ind w:left="567" w:hanging="567"/>
        <w:jc w:val="both"/>
        <w:rPr>
          <w:rFonts w:ascii="Times New Roman" w:hAnsi="Times New Roman" w:cs="Times New Roman"/>
          <w:b/>
          <w:sz w:val="24"/>
          <w:szCs w:val="24"/>
        </w:rPr>
      </w:pPr>
      <w:r w:rsidRPr="002E6B7E">
        <w:rPr>
          <w:rFonts w:ascii="Times New Roman" w:hAnsi="Times New Roman" w:cs="Times New Roman"/>
          <w:b/>
          <w:sz w:val="24"/>
          <w:szCs w:val="24"/>
        </w:rPr>
        <w:t>KEBUTUHAN DASAR LANSIA</w:t>
      </w:r>
    </w:p>
    <w:p w14:paraId="11AE3802" w14:textId="3595C236" w:rsidR="00C46EE7" w:rsidRPr="00767D5B" w:rsidRDefault="00C46EE7" w:rsidP="00767D5B">
      <w:pPr>
        <w:spacing w:line="360" w:lineRule="auto"/>
        <w:ind w:firstLine="567"/>
        <w:jc w:val="both"/>
        <w:rPr>
          <w:rFonts w:ascii="Times New Roman" w:hAnsi="Times New Roman" w:cs="Times New Roman"/>
          <w:bCs/>
          <w:sz w:val="24"/>
          <w:szCs w:val="24"/>
          <w:lang w:val="en-US"/>
        </w:rPr>
      </w:pPr>
      <w:r w:rsidRPr="00767D5B">
        <w:rPr>
          <w:rFonts w:ascii="Times New Roman" w:hAnsi="Times New Roman" w:cs="Times New Roman"/>
          <w:bCs/>
          <w:sz w:val="24"/>
          <w:szCs w:val="24"/>
          <w:lang w:val="en-US"/>
        </w:rPr>
        <w:t>Menurut Sri Cahyani (2019) konsep kebutuhan dasar lansia terbagi menja</w:t>
      </w:r>
      <w:r w:rsidR="00767D5B">
        <w:rPr>
          <w:rFonts w:ascii="Times New Roman" w:hAnsi="Times New Roman" w:cs="Times New Roman"/>
          <w:bCs/>
          <w:sz w:val="24"/>
          <w:szCs w:val="24"/>
          <w:lang w:val="en-US"/>
        </w:rPr>
        <w:t>di 2 yaitu kebutuhan dasar lansia primer dan kebutuhan dasar lansia sekunder,</w:t>
      </w:r>
      <w:r w:rsidR="00767D5B" w:rsidRPr="00767D5B">
        <w:rPr>
          <w:rFonts w:ascii="Times New Roman" w:hAnsi="Times New Roman" w:cs="Times New Roman"/>
          <w:bCs/>
          <w:sz w:val="24"/>
          <w:szCs w:val="24"/>
          <w:lang w:val="en-US"/>
        </w:rPr>
        <w:t xml:space="preserve"> </w:t>
      </w:r>
      <w:proofErr w:type="gramStart"/>
      <w:r w:rsidR="00767D5B" w:rsidRPr="00767D5B">
        <w:rPr>
          <w:rFonts w:ascii="Times New Roman" w:hAnsi="Times New Roman" w:cs="Times New Roman"/>
          <w:bCs/>
          <w:sz w:val="24"/>
          <w:szCs w:val="24"/>
          <w:lang w:val="en-US"/>
        </w:rPr>
        <w:t>diantaranya :</w:t>
      </w:r>
      <w:proofErr w:type="gramEnd"/>
    </w:p>
    <w:p w14:paraId="46206E7B" w14:textId="77777777" w:rsidR="000F0688" w:rsidRDefault="000F0688">
      <w:pPr>
        <w:pStyle w:val="ListParagraph"/>
        <w:numPr>
          <w:ilvl w:val="0"/>
          <w:numId w:val="42"/>
        </w:numPr>
        <w:spacing w:after="160" w:line="480" w:lineRule="auto"/>
        <w:ind w:left="1134" w:hanging="567"/>
        <w:jc w:val="both"/>
        <w:rPr>
          <w:rFonts w:ascii="Times New Roman" w:hAnsi="Times New Roman" w:cs="Times New Roman"/>
          <w:sz w:val="24"/>
          <w:szCs w:val="24"/>
        </w:rPr>
      </w:pPr>
      <w:r w:rsidRPr="009529B7">
        <w:rPr>
          <w:rFonts w:ascii="Times New Roman" w:hAnsi="Times New Roman" w:cs="Times New Roman"/>
          <w:sz w:val="24"/>
          <w:szCs w:val="24"/>
        </w:rPr>
        <w:t xml:space="preserve">Kebutuhan Dasar Lansia Primer, yaitu : </w:t>
      </w:r>
    </w:p>
    <w:p w14:paraId="653B4BC8" w14:textId="77777777" w:rsidR="000F0688" w:rsidRDefault="000F0688">
      <w:pPr>
        <w:pStyle w:val="ListParagraph"/>
        <w:numPr>
          <w:ilvl w:val="0"/>
          <w:numId w:val="43"/>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fisiologi/biologis seperti makanan yang berg</w:t>
      </w:r>
      <w:r w:rsidR="00E835B4">
        <w:rPr>
          <w:rFonts w:ascii="Times New Roman" w:hAnsi="Times New Roman" w:cs="Times New Roman"/>
          <w:sz w:val="24"/>
          <w:szCs w:val="24"/>
        </w:rPr>
        <w:t>izi, seksual, pakaian,</w:t>
      </w:r>
      <w:r w:rsidRPr="009529B7">
        <w:rPr>
          <w:rFonts w:ascii="Times New Roman" w:hAnsi="Times New Roman" w:cs="Times New Roman"/>
          <w:sz w:val="24"/>
          <w:szCs w:val="24"/>
        </w:rPr>
        <w:t xml:space="preserve"> perumahan/tempat bert</w:t>
      </w:r>
      <w:r w:rsidR="00E835B4">
        <w:rPr>
          <w:rFonts w:ascii="Times New Roman" w:hAnsi="Times New Roman" w:cs="Times New Roman"/>
          <w:sz w:val="24"/>
          <w:szCs w:val="24"/>
        </w:rPr>
        <w:t>eduh.</w:t>
      </w:r>
    </w:p>
    <w:p w14:paraId="2ED73576" w14:textId="77777777" w:rsidR="000F0688" w:rsidRDefault="000F0688">
      <w:pPr>
        <w:pStyle w:val="ListParagraph"/>
        <w:numPr>
          <w:ilvl w:val="0"/>
          <w:numId w:val="43"/>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ekonomi ber</w:t>
      </w:r>
      <w:r w:rsidR="00E835B4">
        <w:rPr>
          <w:rFonts w:ascii="Times New Roman" w:hAnsi="Times New Roman" w:cs="Times New Roman"/>
          <w:sz w:val="24"/>
          <w:szCs w:val="24"/>
        </w:rPr>
        <w:t>upa penghasilan yang memadai.</w:t>
      </w:r>
    </w:p>
    <w:p w14:paraId="112AC8BC" w14:textId="77777777" w:rsidR="000F0688" w:rsidRDefault="000F0688">
      <w:pPr>
        <w:pStyle w:val="ListParagraph"/>
        <w:numPr>
          <w:ilvl w:val="0"/>
          <w:numId w:val="43"/>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 xml:space="preserve">Kebutuhan kesehatan fisik, </w:t>
      </w:r>
      <w:r w:rsidR="00E835B4">
        <w:rPr>
          <w:rFonts w:ascii="Times New Roman" w:hAnsi="Times New Roman" w:cs="Times New Roman"/>
          <w:sz w:val="24"/>
          <w:szCs w:val="24"/>
        </w:rPr>
        <w:t>mental, perawatan pengobatan.</w:t>
      </w:r>
    </w:p>
    <w:p w14:paraId="3163981C" w14:textId="77777777" w:rsidR="000F0688" w:rsidRPr="000F0688" w:rsidRDefault="000F0688">
      <w:pPr>
        <w:pStyle w:val="ListParagraph"/>
        <w:numPr>
          <w:ilvl w:val="0"/>
          <w:numId w:val="43"/>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psikologis, berupa kasih sayang adanya tanggapan dari orang lain, ketentraman, merasa berguna, memilki jati diri, serta status</w:t>
      </w:r>
      <w:r w:rsidR="00E835B4">
        <w:rPr>
          <w:rFonts w:ascii="Times New Roman" w:hAnsi="Times New Roman" w:cs="Times New Roman"/>
          <w:sz w:val="24"/>
          <w:szCs w:val="24"/>
        </w:rPr>
        <w:t xml:space="preserve"> yang jelas.</w:t>
      </w:r>
    </w:p>
    <w:p w14:paraId="54CF2C68" w14:textId="77777777" w:rsidR="000F0688" w:rsidRDefault="000F0688">
      <w:pPr>
        <w:pStyle w:val="ListParagraph"/>
        <w:numPr>
          <w:ilvl w:val="0"/>
          <w:numId w:val="42"/>
        </w:numPr>
        <w:spacing w:after="160"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Kebutuhan dasar lansia sekunder, yaitu :</w:t>
      </w:r>
    </w:p>
    <w:p w14:paraId="2AE78180" w14:textId="77777777" w:rsidR="000F0688" w:rsidRDefault="000F0688">
      <w:pPr>
        <w:pStyle w:val="ListParagraph"/>
        <w:numPr>
          <w:ilvl w:val="0"/>
          <w:numId w:val="44"/>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w:t>
      </w:r>
      <w:r w:rsidR="00E835B4">
        <w:rPr>
          <w:rFonts w:ascii="Times New Roman" w:hAnsi="Times New Roman" w:cs="Times New Roman"/>
          <w:sz w:val="24"/>
          <w:szCs w:val="24"/>
        </w:rPr>
        <w:t>an dalam melakukan aktivitas.</w:t>
      </w:r>
    </w:p>
    <w:p w14:paraId="0E5FDEAC" w14:textId="77777777" w:rsidR="000F0688" w:rsidRDefault="000F0688">
      <w:pPr>
        <w:pStyle w:val="ListParagraph"/>
        <w:numPr>
          <w:ilvl w:val="0"/>
          <w:numId w:val="44"/>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 xml:space="preserve">Kebutuhan dalam </w:t>
      </w:r>
      <w:r>
        <w:rPr>
          <w:rFonts w:ascii="Times New Roman" w:hAnsi="Times New Roman" w:cs="Times New Roman"/>
          <w:sz w:val="24"/>
          <w:szCs w:val="24"/>
        </w:rPr>
        <w:t>mengisi waktu luang/rekreasi</w:t>
      </w:r>
      <w:r w:rsidR="00E835B4">
        <w:rPr>
          <w:rFonts w:ascii="Times New Roman" w:hAnsi="Times New Roman" w:cs="Times New Roman"/>
          <w:sz w:val="24"/>
          <w:szCs w:val="24"/>
        </w:rPr>
        <w:t>.</w:t>
      </w:r>
      <w:r>
        <w:rPr>
          <w:rFonts w:ascii="Times New Roman" w:hAnsi="Times New Roman" w:cs="Times New Roman"/>
          <w:sz w:val="24"/>
          <w:szCs w:val="24"/>
        </w:rPr>
        <w:t xml:space="preserve"> </w:t>
      </w:r>
    </w:p>
    <w:p w14:paraId="0EEE37CA" w14:textId="77777777" w:rsidR="000F0688" w:rsidRDefault="000F0688">
      <w:pPr>
        <w:pStyle w:val="ListParagraph"/>
        <w:numPr>
          <w:ilvl w:val="0"/>
          <w:numId w:val="44"/>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yang bersifat kebudayaan, sepe</w:t>
      </w:r>
      <w:r w:rsidR="00E835B4">
        <w:rPr>
          <w:rFonts w:ascii="Times New Roman" w:hAnsi="Times New Roman" w:cs="Times New Roman"/>
          <w:sz w:val="24"/>
          <w:szCs w:val="24"/>
        </w:rPr>
        <w:t>rti informai dan pengetahuan.</w:t>
      </w:r>
    </w:p>
    <w:p w14:paraId="63DF08E9" w14:textId="77777777" w:rsidR="000F0688" w:rsidRDefault="000F0688">
      <w:pPr>
        <w:pStyle w:val="ListParagraph"/>
        <w:numPr>
          <w:ilvl w:val="0"/>
          <w:numId w:val="44"/>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yang bersifat politis, yaitu meliputi status, perlindungan hukum, partisipasi dan keterlibatan dalam kegiatan di masyarakat dan Negara at</w:t>
      </w:r>
      <w:r w:rsidR="00E835B4">
        <w:rPr>
          <w:rFonts w:ascii="Times New Roman" w:hAnsi="Times New Roman" w:cs="Times New Roman"/>
          <w:sz w:val="24"/>
          <w:szCs w:val="24"/>
        </w:rPr>
        <w:t>au pemerintah.</w:t>
      </w:r>
    </w:p>
    <w:p w14:paraId="7E65CC40" w14:textId="77777777" w:rsidR="000F0688" w:rsidRPr="002E6B7E" w:rsidRDefault="000F0688">
      <w:pPr>
        <w:pStyle w:val="ListParagraph"/>
        <w:numPr>
          <w:ilvl w:val="0"/>
          <w:numId w:val="44"/>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yang bersifat keagamaan/spiritual, seperti memahami makna akan keberadaan diri sendiri di dunia dan memahami hal-hal yang tidak diketahui/ diluar kehidupan termasuk kematian.</w:t>
      </w:r>
    </w:p>
    <w:p w14:paraId="1EA0EFEA" w14:textId="2E218F7E" w:rsidR="00C07625" w:rsidRPr="00D55374" w:rsidRDefault="000F0688" w:rsidP="00D55374">
      <w:pPr>
        <w:pStyle w:val="ListParagraph"/>
        <w:numPr>
          <w:ilvl w:val="0"/>
          <w:numId w:val="44"/>
        </w:numPr>
        <w:spacing w:after="160" w:line="480" w:lineRule="auto"/>
        <w:ind w:left="1701" w:hanging="567"/>
        <w:jc w:val="both"/>
        <w:rPr>
          <w:rFonts w:ascii="Times New Roman" w:hAnsi="Times New Roman" w:cs="Times New Roman"/>
          <w:sz w:val="24"/>
          <w:szCs w:val="24"/>
        </w:rPr>
      </w:pPr>
      <w:r w:rsidRPr="009529B7">
        <w:rPr>
          <w:rFonts w:ascii="Times New Roman" w:hAnsi="Times New Roman" w:cs="Times New Roman"/>
          <w:sz w:val="24"/>
          <w:szCs w:val="24"/>
        </w:rPr>
        <w:t>Kebutuhan sosial berupa peranan dalam hubungan-hubungan dengan orang lain, hubungan pribadi dalam keluarga, te</w:t>
      </w:r>
      <w:r w:rsidR="00622BBF">
        <w:rPr>
          <w:rFonts w:ascii="Times New Roman" w:hAnsi="Times New Roman" w:cs="Times New Roman"/>
          <w:sz w:val="24"/>
          <w:szCs w:val="24"/>
        </w:rPr>
        <w:t>man-teman dan organisasi sosial.</w:t>
      </w:r>
    </w:p>
    <w:p w14:paraId="3467248A" w14:textId="77777777" w:rsidR="000F0688" w:rsidRDefault="000F0688">
      <w:pPr>
        <w:pStyle w:val="ListParagraph"/>
        <w:numPr>
          <w:ilvl w:val="1"/>
          <w:numId w:val="6"/>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KONSEP DASAR OSTEOARTHRITIS</w:t>
      </w:r>
    </w:p>
    <w:p w14:paraId="73F19094" w14:textId="77777777" w:rsidR="000F0688" w:rsidRDefault="000F0688">
      <w:pPr>
        <w:pStyle w:val="ListParagraph"/>
        <w:numPr>
          <w:ilvl w:val="2"/>
          <w:numId w:val="6"/>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DEFINISI</w:t>
      </w:r>
    </w:p>
    <w:p w14:paraId="154484CA" w14:textId="77777777" w:rsidR="000F0688" w:rsidRDefault="000F0688" w:rsidP="000F0688">
      <w:pPr>
        <w:spacing w:line="480" w:lineRule="auto"/>
        <w:ind w:firstLine="567"/>
        <w:jc w:val="both"/>
        <w:rPr>
          <w:rFonts w:ascii="Times New Roman" w:hAnsi="Times New Roman" w:cs="Times New Roman"/>
          <w:sz w:val="24"/>
          <w:szCs w:val="24"/>
        </w:rPr>
      </w:pPr>
      <w:r w:rsidRPr="00EF2F11">
        <w:rPr>
          <w:rFonts w:ascii="Times New Roman" w:hAnsi="Times New Roman" w:cs="Times New Roman"/>
          <w:sz w:val="24"/>
          <w:szCs w:val="24"/>
        </w:rPr>
        <w:t>Osteoarthritis berasa</w:t>
      </w:r>
      <w:r w:rsidR="00622BBF">
        <w:rPr>
          <w:rFonts w:ascii="Times New Roman" w:hAnsi="Times New Roman" w:cs="Times New Roman"/>
          <w:sz w:val="24"/>
          <w:szCs w:val="24"/>
        </w:rPr>
        <w:t>l dari bahasa Y</w:t>
      </w:r>
      <w:r>
        <w:rPr>
          <w:rFonts w:ascii="Times New Roman" w:hAnsi="Times New Roman" w:cs="Times New Roman"/>
          <w:sz w:val="24"/>
          <w:szCs w:val="24"/>
        </w:rPr>
        <w:t>unani yaitu osteo yang berarti tulang, arthro yang berarti sendi, dan itis yang berarti inflamasi. Osteoarthritis ialah suatu penyakit sendi menahun yang ditandai oleh adanya kelainan pada tulang rawan (kartilago) sendi dan tulang di dekatnya. Tulang rawan (kartilago) adalah bagian dari sendi yang melapisi ujung dari tulang, untuk memudahkan pergerakan dari sendi. Kelainan pada kartilago akan berakibat tulang bergesekan satu sama lain, sehingga timbul gejala kekakuan, nyeri dan pembatasan gerakan sendi yang mengakibatkan gangguan mobilitas fisik (Ismaningsih dan Selviani,</w:t>
      </w:r>
      <w:r w:rsidR="00622BBF">
        <w:rPr>
          <w:rFonts w:ascii="Times New Roman" w:hAnsi="Times New Roman" w:cs="Times New Roman"/>
          <w:sz w:val="24"/>
          <w:szCs w:val="24"/>
        </w:rPr>
        <w:t xml:space="preserve"> </w:t>
      </w:r>
      <w:r>
        <w:rPr>
          <w:rFonts w:ascii="Times New Roman" w:hAnsi="Times New Roman" w:cs="Times New Roman"/>
          <w:sz w:val="24"/>
          <w:szCs w:val="24"/>
        </w:rPr>
        <w:t>2018).</w:t>
      </w:r>
    </w:p>
    <w:p w14:paraId="00A6F927" w14:textId="77777777" w:rsidR="000F0688" w:rsidRDefault="000F0688" w:rsidP="000F0688">
      <w:pPr>
        <w:spacing w:line="480" w:lineRule="auto"/>
        <w:ind w:firstLine="567"/>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 xml:space="preserve">Perhimpunan reumatologi indonesia secara sederhana mendefinisikan </w:t>
      </w:r>
      <w:r w:rsidRPr="007A590C">
        <w:rPr>
          <w:rFonts w:ascii="Times New Roman" w:eastAsia="Times New Roman" w:hAnsi="Times New Roman" w:cs="Times New Roman"/>
          <w:color w:val="000000"/>
          <w:sz w:val="24"/>
          <w:szCs w:val="24"/>
        </w:rPr>
        <w:t>Osteoarthritis (OA) adalah kelainan sendi yang paling sering ditemukan di masyarakat dan bersifat kronis. Osteoarthritis merupakan penyakit yang memiliki progresivitas lambat dengan etiologi yang berbeda-beda. Terdapat beberapa faktor risiko OA, yaitu obesitas, kelemahan otot, aktivitas fisik yang berlebihan atau kurang, trauma sebelumnya, penurunan fungsi proprioseptif, faktor keturunan, dan faktor mekanik (IRA,2014).</w:t>
      </w:r>
    </w:p>
    <w:p w14:paraId="20B0F063" w14:textId="5A70B92E" w:rsidR="000F0688" w:rsidRPr="000F0688" w:rsidRDefault="000F0688" w:rsidP="000F0688">
      <w:pPr>
        <w:spacing w:line="480" w:lineRule="auto"/>
        <w:ind w:firstLine="567"/>
        <w:jc w:val="both"/>
        <w:rPr>
          <w:rFonts w:ascii="Times New Roman" w:hAnsi="Times New Roman" w:cs="Times New Roman"/>
          <w:color w:val="000000" w:themeColor="text1"/>
          <w:sz w:val="24"/>
          <w:szCs w:val="24"/>
        </w:rPr>
      </w:pPr>
      <w:r w:rsidRPr="00F76498">
        <w:rPr>
          <w:rFonts w:ascii="Times New Roman" w:hAnsi="Times New Roman" w:cs="Times New Roman"/>
          <w:color w:val="000000" w:themeColor="text1"/>
          <w:sz w:val="24"/>
          <w:szCs w:val="24"/>
        </w:rPr>
        <w:t>OA bersifat progresif namun lambat, proses penyakit tidak hanya melibatkan kartilago atau tulang rawan yang terdapat pada sendi melainkan mencakup semua aspek dari sendi itu sendiri seperti tulang subkond</w:t>
      </w:r>
      <w:r w:rsidR="00622BBF">
        <w:rPr>
          <w:rFonts w:ascii="Times New Roman" w:hAnsi="Times New Roman" w:cs="Times New Roman"/>
          <w:color w:val="000000" w:themeColor="text1"/>
          <w:sz w:val="24"/>
          <w:szCs w:val="24"/>
        </w:rPr>
        <w:t>r</w:t>
      </w:r>
      <w:r w:rsidRPr="00F76498">
        <w:rPr>
          <w:rFonts w:ascii="Times New Roman" w:hAnsi="Times New Roman" w:cs="Times New Roman"/>
          <w:color w:val="000000" w:themeColor="text1"/>
          <w:sz w:val="24"/>
          <w:szCs w:val="24"/>
        </w:rPr>
        <w:t>al, kapsul, dan jaringan synovial ligamentum, dan biasanya keluhan paling sering terjadi</w:t>
      </w:r>
      <w:r w:rsidR="00D55374">
        <w:rPr>
          <w:rFonts w:ascii="Times New Roman" w:hAnsi="Times New Roman" w:cs="Times New Roman"/>
          <w:color w:val="000000" w:themeColor="text1"/>
          <w:sz w:val="24"/>
          <w:szCs w:val="24"/>
        </w:rPr>
        <w:t xml:space="preserve"> </w:t>
      </w:r>
      <w:r w:rsidRPr="00F76498">
        <w:rPr>
          <w:rFonts w:ascii="Times New Roman" w:hAnsi="Times New Roman" w:cs="Times New Roman"/>
          <w:color w:val="000000" w:themeColor="text1"/>
          <w:sz w:val="24"/>
          <w:szCs w:val="24"/>
        </w:rPr>
        <w:t>yaitu nyeri sendi dan gangguan pergerakan (fungsional) tergantung pada derajat kerusakan pada tulang rawan.</w:t>
      </w:r>
    </w:p>
    <w:p w14:paraId="3F02C7AE" w14:textId="77777777" w:rsidR="000F0688" w:rsidRDefault="000F0688">
      <w:pPr>
        <w:pStyle w:val="ListParagraph"/>
        <w:numPr>
          <w:ilvl w:val="2"/>
          <w:numId w:val="6"/>
        </w:numPr>
        <w:spacing w:line="360" w:lineRule="auto"/>
        <w:ind w:left="567" w:hanging="567"/>
        <w:jc w:val="both"/>
        <w:rPr>
          <w:rFonts w:ascii="Times New Roman" w:hAnsi="Times New Roman" w:cs="Times New Roman"/>
          <w:b/>
          <w:sz w:val="24"/>
          <w:szCs w:val="24"/>
        </w:rPr>
      </w:pPr>
      <w:r w:rsidRPr="009A250A">
        <w:rPr>
          <w:rFonts w:ascii="Times New Roman" w:hAnsi="Times New Roman" w:cs="Times New Roman"/>
          <w:b/>
          <w:sz w:val="24"/>
          <w:szCs w:val="24"/>
        </w:rPr>
        <w:t>ETIOLOGI</w:t>
      </w:r>
    </w:p>
    <w:p w14:paraId="68B328A6" w14:textId="77777777" w:rsidR="000F0688" w:rsidRDefault="000F0688" w:rsidP="000F0688">
      <w:pPr>
        <w:spacing w:line="480" w:lineRule="auto"/>
        <w:ind w:firstLine="567"/>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Kebanyakan riset mem</w:t>
      </w:r>
      <w:r w:rsidR="00622BBF">
        <w:rPr>
          <w:rFonts w:ascii="Times New Roman" w:eastAsia="Times New Roman" w:hAnsi="Times New Roman" w:cs="Times New Roman"/>
          <w:color w:val="000000"/>
          <w:sz w:val="24"/>
          <w:szCs w:val="24"/>
        </w:rPr>
        <w:t>p</w:t>
      </w:r>
      <w:r w:rsidRPr="007A590C">
        <w:rPr>
          <w:rFonts w:ascii="Times New Roman" w:eastAsia="Times New Roman" w:hAnsi="Times New Roman" w:cs="Times New Roman"/>
          <w:color w:val="000000"/>
          <w:sz w:val="24"/>
          <w:szCs w:val="24"/>
        </w:rPr>
        <w:t>ercayai b</w:t>
      </w:r>
      <w:r w:rsidR="00622BBF">
        <w:rPr>
          <w:rFonts w:ascii="Times New Roman" w:eastAsia="Times New Roman" w:hAnsi="Times New Roman" w:cs="Times New Roman"/>
          <w:color w:val="000000"/>
          <w:sz w:val="24"/>
          <w:szCs w:val="24"/>
        </w:rPr>
        <w:t>ahwa gangguan degeneratif pada O</w:t>
      </w:r>
      <w:r w:rsidRPr="007A590C">
        <w:rPr>
          <w:rFonts w:ascii="Times New Roman" w:eastAsia="Times New Roman" w:hAnsi="Times New Roman" w:cs="Times New Roman"/>
          <w:color w:val="000000"/>
          <w:sz w:val="24"/>
          <w:szCs w:val="24"/>
        </w:rPr>
        <w:t>steoarthritis diawali secara primer oleh beban yang terlalu berat pada sendi sehat atau beban yang normal pada sendi yang sudah terganggu terlebih dulu. Adanya gaya dari luar akan mempercepat efek katabolik kondrosit dan merusak matriks kartilago lebih jauh lagi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Lock="1"/>
      </w:r>
      <w:r>
        <w:rPr>
          <w:rFonts w:ascii="Times New Roman" w:eastAsia="Times New Roman" w:hAnsi="Times New Roman" w:cs="Times New Roman"/>
          <w:color w:val="000000"/>
          <w:sz w:val="24"/>
          <w:szCs w:val="24"/>
        </w:rPr>
        <w:instrText>ADDIN CSL_CITATION {"citationItems":[{"id":"ITEM-1","itemData":{"URL":"https://www.alomedika.com/penyakit/reumatologi/osteoartritis","author":[{"dropping-particle":"","family":"Josephine Darmawan","given":"","non-dropping-particle":"","parse-names":false,"suffix":""}],"container-title":"alomedika.com","id":"ITEM-1","issued":{"date-parts":[["2019"]]},"title":"Osteoarthritis","type":"webpage"},"uris":["http://www.mendeley.com/documents/?uuid=e3cafafb-9e5d-4bac-8bae-2f9ee879bf3c"]}],"mendeley":{"formattedCitation":"(Josephine Darmawan, 2019)","manualFormatting":"(Josephine, 2019)","plainTextFormattedCitation":"(Josephine Darmawan, 2019)","previouslyFormattedCitation":"(Josephine Darmawan, 2019)"},"properties":{"noteIndex":0},"schema":"https://github.com/citation-style-language/schema/raw/master/csl-citation.json"}</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t>(Josephine</w:t>
      </w:r>
      <w:r w:rsidRPr="001063D0">
        <w:rPr>
          <w:rFonts w:ascii="Times New Roman" w:eastAsia="Times New Roman" w:hAnsi="Times New Roman" w:cs="Times New Roman"/>
          <w:color w:val="000000"/>
          <w:sz w:val="24"/>
          <w:szCs w:val="24"/>
        </w:rPr>
        <w:t>, 2019)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14:paraId="3C2B66EF" w14:textId="77777777" w:rsidR="000F0688" w:rsidRDefault="00622BBF" w:rsidP="000F0688">
      <w:pPr>
        <w:spacing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Faktor-</w:t>
      </w:r>
      <w:r w:rsidR="000F0688">
        <w:rPr>
          <w:rFonts w:ascii="Times New Roman" w:eastAsia="Times New Roman" w:hAnsi="Times New Roman" w:cs="Times New Roman"/>
          <w:color w:val="000000"/>
          <w:sz w:val="24"/>
          <w:szCs w:val="24"/>
        </w:rPr>
        <w:t>faktor yang menyebabkan Osteoarthritis menurut Fernanda (2018) diantaranya :</w:t>
      </w:r>
    </w:p>
    <w:p w14:paraId="6818B79D" w14:textId="77777777" w:rsidR="000F0688" w:rsidRPr="001D7C73" w:rsidRDefault="000F0688">
      <w:pPr>
        <w:pStyle w:val="ListParagraph"/>
        <w:numPr>
          <w:ilvl w:val="0"/>
          <w:numId w:val="8"/>
        </w:numPr>
        <w:spacing w:line="480" w:lineRule="auto"/>
        <w:ind w:left="1134" w:hanging="567"/>
        <w:jc w:val="both"/>
        <w:rPr>
          <w:rFonts w:ascii="Times New Roman" w:eastAsia="Times New Roman" w:hAnsi="Times New Roman" w:cs="Times New Roman"/>
          <w:color w:val="000000"/>
          <w:sz w:val="24"/>
          <w:szCs w:val="24"/>
        </w:rPr>
      </w:pPr>
      <w:r w:rsidRPr="001D7C73">
        <w:rPr>
          <w:rFonts w:ascii="Times New Roman" w:eastAsia="Times New Roman" w:hAnsi="Times New Roman" w:cs="Times New Roman"/>
          <w:color w:val="000000"/>
          <w:sz w:val="24"/>
          <w:szCs w:val="24"/>
        </w:rPr>
        <w:t xml:space="preserve">Peningkatan usia </w:t>
      </w:r>
    </w:p>
    <w:p w14:paraId="72C5164E" w14:textId="4E9CB30B" w:rsidR="000211F5" w:rsidRPr="00C07625" w:rsidRDefault="000F0688" w:rsidP="00C07625">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Osteoarthritis biasanya terjadi pada usia lan</w:t>
      </w:r>
      <w:r w:rsidR="00622BBF">
        <w:rPr>
          <w:rFonts w:ascii="Times New Roman" w:eastAsia="Times New Roman" w:hAnsi="Times New Roman" w:cs="Times New Roman"/>
          <w:color w:val="000000"/>
          <w:sz w:val="24"/>
          <w:szCs w:val="24"/>
        </w:rPr>
        <w:t>jut, jarang dijumpai penderita O</w:t>
      </w:r>
      <w:r>
        <w:rPr>
          <w:rFonts w:ascii="Times New Roman" w:eastAsia="Times New Roman" w:hAnsi="Times New Roman" w:cs="Times New Roman"/>
          <w:color w:val="000000"/>
          <w:sz w:val="24"/>
          <w:szCs w:val="24"/>
        </w:rPr>
        <w:t>steoarthritis yang berusia dibawah 40</w:t>
      </w:r>
      <w:r w:rsidR="00622BBF">
        <w:rPr>
          <w:rFonts w:ascii="Times New Roman" w:eastAsia="Times New Roman" w:hAnsi="Times New Roman" w:cs="Times New Roman"/>
          <w:color w:val="000000"/>
          <w:sz w:val="24"/>
          <w:szCs w:val="24"/>
        </w:rPr>
        <w:t xml:space="preserve"> tahun. Usia rata-rata laki-laki yang mendapatkan O</w:t>
      </w:r>
      <w:r>
        <w:rPr>
          <w:rFonts w:ascii="Times New Roman" w:eastAsia="Times New Roman" w:hAnsi="Times New Roman" w:cs="Times New Roman"/>
          <w:color w:val="000000"/>
          <w:sz w:val="24"/>
          <w:szCs w:val="24"/>
        </w:rPr>
        <w:t xml:space="preserve">steoarthritis sendi lutut yaitu pada umur 59 tahun </w:t>
      </w:r>
      <w:r w:rsidR="00622BBF">
        <w:rPr>
          <w:rFonts w:ascii="Times New Roman" w:eastAsia="Times New Roman" w:hAnsi="Times New Roman" w:cs="Times New Roman"/>
          <w:color w:val="000000"/>
          <w:sz w:val="24"/>
          <w:szCs w:val="24"/>
        </w:rPr>
        <w:t>dengan puncaknya pada usia 55-</w:t>
      </w:r>
      <w:r>
        <w:rPr>
          <w:rFonts w:ascii="Times New Roman" w:eastAsia="Times New Roman" w:hAnsi="Times New Roman" w:cs="Times New Roman"/>
          <w:color w:val="000000"/>
          <w:sz w:val="24"/>
          <w:szCs w:val="24"/>
        </w:rPr>
        <w:t xml:space="preserve">64 tahun, sedangkan wanita pada umur wanita 65,3 tahun </w:t>
      </w:r>
      <w:r w:rsidR="00622BBF">
        <w:rPr>
          <w:rFonts w:ascii="Times New Roman" w:eastAsia="Times New Roman" w:hAnsi="Times New Roman" w:cs="Times New Roman"/>
          <w:color w:val="000000"/>
          <w:sz w:val="24"/>
          <w:szCs w:val="24"/>
        </w:rPr>
        <w:t>dengan puncaknya pada usia 65-</w:t>
      </w:r>
      <w:r>
        <w:rPr>
          <w:rFonts w:ascii="Times New Roman" w:eastAsia="Times New Roman" w:hAnsi="Times New Roman" w:cs="Times New Roman"/>
          <w:color w:val="000000"/>
          <w:sz w:val="24"/>
          <w:szCs w:val="24"/>
        </w:rPr>
        <w:t>74 tahun.</w:t>
      </w:r>
    </w:p>
    <w:p w14:paraId="628F41E1" w14:textId="77777777" w:rsidR="000F0688" w:rsidRPr="000F0688" w:rsidRDefault="000F0688">
      <w:pPr>
        <w:pStyle w:val="ListParagraph"/>
        <w:numPr>
          <w:ilvl w:val="0"/>
          <w:numId w:val="8"/>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Obesitas </w:t>
      </w:r>
    </w:p>
    <w:p w14:paraId="2CDF4415" w14:textId="77777777" w:rsidR="000F0688" w:rsidRPr="000F0688" w:rsidRDefault="000F0688" w:rsidP="000F0688">
      <w:pPr>
        <w:pStyle w:val="ListParagraph"/>
        <w:spacing w:line="480" w:lineRule="auto"/>
        <w:ind w:left="1134" w:firstLine="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Membawa beban lebih berat akan membuat sendi sambungan tulang bekerja dengan lebih berat, diduga</w:t>
      </w:r>
      <w:r w:rsidR="00622BBF">
        <w:rPr>
          <w:rFonts w:ascii="Times New Roman" w:eastAsia="Times New Roman" w:hAnsi="Times New Roman" w:cs="Times New Roman"/>
          <w:color w:val="000000"/>
          <w:sz w:val="24"/>
          <w:szCs w:val="24"/>
        </w:rPr>
        <w:t xml:space="preserve"> memberi andil pada terjadinya O</w:t>
      </w:r>
      <w:r w:rsidRPr="000F0688">
        <w:rPr>
          <w:rFonts w:ascii="Times New Roman" w:eastAsia="Times New Roman" w:hAnsi="Times New Roman" w:cs="Times New Roman"/>
          <w:color w:val="000000"/>
          <w:sz w:val="24"/>
          <w:szCs w:val="24"/>
        </w:rPr>
        <w:t>steoarthritis. Setiap kilogram penambahan berat badan atau masa tubuh dapat meningkatkan beban tekan lutut sekitar 4 kilogram. Dan terbukti bahwa penurunan berat badan dapa</w:t>
      </w:r>
      <w:r w:rsidR="00622BBF">
        <w:rPr>
          <w:rFonts w:ascii="Times New Roman" w:eastAsia="Times New Roman" w:hAnsi="Times New Roman" w:cs="Times New Roman"/>
          <w:color w:val="000000"/>
          <w:sz w:val="24"/>
          <w:szCs w:val="24"/>
        </w:rPr>
        <w:t>t mengurangi resiko terjadinya O</w:t>
      </w:r>
      <w:r w:rsidRPr="000F0688">
        <w:rPr>
          <w:rFonts w:ascii="Times New Roman" w:eastAsia="Times New Roman" w:hAnsi="Times New Roman" w:cs="Times New Roman"/>
          <w:color w:val="000000"/>
          <w:sz w:val="24"/>
          <w:szCs w:val="24"/>
        </w:rPr>
        <w:t>steoarth</w:t>
      </w:r>
      <w:r w:rsidR="00622BBF">
        <w:rPr>
          <w:rFonts w:ascii="Times New Roman" w:eastAsia="Times New Roman" w:hAnsi="Times New Roman" w:cs="Times New Roman"/>
          <w:color w:val="000000"/>
          <w:sz w:val="24"/>
          <w:szCs w:val="24"/>
        </w:rPr>
        <w:t>ritis atau memperparah keadaan O</w:t>
      </w:r>
      <w:r w:rsidRPr="000F0688">
        <w:rPr>
          <w:rFonts w:ascii="Times New Roman" w:eastAsia="Times New Roman" w:hAnsi="Times New Roman" w:cs="Times New Roman"/>
          <w:color w:val="000000"/>
          <w:sz w:val="24"/>
          <w:szCs w:val="24"/>
        </w:rPr>
        <w:t>steoarthritis lutut.</w:t>
      </w:r>
    </w:p>
    <w:p w14:paraId="0C43B053" w14:textId="77777777" w:rsidR="000F0688" w:rsidRPr="000F0688" w:rsidRDefault="000F0688">
      <w:pPr>
        <w:pStyle w:val="ListParagraph"/>
        <w:numPr>
          <w:ilvl w:val="0"/>
          <w:numId w:val="8"/>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Jenis kelamin</w:t>
      </w:r>
    </w:p>
    <w:p w14:paraId="1BD019B3" w14:textId="77777777" w:rsidR="000F0688" w:rsidRPr="000F0688" w:rsidRDefault="000F0688" w:rsidP="000F0688">
      <w:pPr>
        <w:pStyle w:val="ListParagraph"/>
        <w:spacing w:line="480" w:lineRule="auto"/>
        <w:ind w:left="1134" w:firstLine="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Angka kejadian osteoarthritis berdasarkan jenis kelamin didapatkan lebih tinggi pada perempuan dengan nilai persentase 68,67% yaitu sebanyak 149 pa</w:t>
      </w:r>
      <w:r w:rsidR="00622BBF">
        <w:rPr>
          <w:rFonts w:ascii="Times New Roman" w:eastAsia="Times New Roman" w:hAnsi="Times New Roman" w:cs="Times New Roman"/>
          <w:color w:val="000000"/>
          <w:sz w:val="24"/>
          <w:szCs w:val="24"/>
        </w:rPr>
        <w:t>sien dibandingkan dengan laki-</w:t>
      </w:r>
      <w:r w:rsidRPr="000F0688">
        <w:rPr>
          <w:rFonts w:ascii="Times New Roman" w:eastAsia="Times New Roman" w:hAnsi="Times New Roman" w:cs="Times New Roman"/>
          <w:color w:val="000000"/>
          <w:sz w:val="24"/>
          <w:szCs w:val="24"/>
        </w:rPr>
        <w:t>laki yang memiliki nili persentase sebesar 31,33% yaitu sebanyak 68 pasien</w:t>
      </w:r>
      <w:r w:rsidR="00622BBF">
        <w:rPr>
          <w:rFonts w:ascii="Times New Roman" w:eastAsia="Times New Roman" w:hAnsi="Times New Roman" w:cs="Times New Roman"/>
          <w:color w:val="000000"/>
          <w:sz w:val="24"/>
          <w:szCs w:val="24"/>
        </w:rPr>
        <w:t>.</w:t>
      </w:r>
    </w:p>
    <w:p w14:paraId="1976AEB0" w14:textId="77777777" w:rsidR="000F0688" w:rsidRPr="000F0688" w:rsidRDefault="000F0688">
      <w:pPr>
        <w:pStyle w:val="ListParagraph"/>
        <w:numPr>
          <w:ilvl w:val="0"/>
          <w:numId w:val="8"/>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Riwayat trauma</w:t>
      </w:r>
    </w:p>
    <w:p w14:paraId="7918546D" w14:textId="77777777" w:rsidR="000F0688" w:rsidRPr="000F0688" w:rsidRDefault="000F0688" w:rsidP="000F0688">
      <w:pPr>
        <w:pStyle w:val="ListParagraph"/>
        <w:spacing w:line="480" w:lineRule="auto"/>
        <w:ind w:left="1134" w:firstLine="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Cedera</w:t>
      </w:r>
      <w:r w:rsidR="00622BBF">
        <w:rPr>
          <w:rFonts w:ascii="Times New Roman" w:eastAsia="Times New Roman" w:hAnsi="Times New Roman" w:cs="Times New Roman"/>
          <w:color w:val="000000"/>
          <w:sz w:val="24"/>
          <w:szCs w:val="24"/>
        </w:rPr>
        <w:t xml:space="preserve"> sendi, terutama pada sendi-</w:t>
      </w:r>
      <w:r w:rsidRPr="000F0688">
        <w:rPr>
          <w:rFonts w:ascii="Times New Roman" w:eastAsia="Times New Roman" w:hAnsi="Times New Roman" w:cs="Times New Roman"/>
          <w:color w:val="000000"/>
          <w:sz w:val="24"/>
          <w:szCs w:val="24"/>
        </w:rPr>
        <w:t>sendi penumpu berat tubuh seperti sendi pada</w:t>
      </w:r>
      <w:r w:rsidR="00622BBF">
        <w:rPr>
          <w:rFonts w:ascii="Times New Roman" w:eastAsia="Times New Roman" w:hAnsi="Times New Roman" w:cs="Times New Roman"/>
          <w:color w:val="000000"/>
          <w:sz w:val="24"/>
          <w:szCs w:val="24"/>
        </w:rPr>
        <w:t xml:space="preserve"> lutut berkaitan dengan risiko O</w:t>
      </w:r>
      <w:r w:rsidRPr="000F0688">
        <w:rPr>
          <w:rFonts w:ascii="Times New Roman" w:eastAsia="Times New Roman" w:hAnsi="Times New Roman" w:cs="Times New Roman"/>
          <w:color w:val="000000"/>
          <w:sz w:val="24"/>
          <w:szCs w:val="24"/>
        </w:rPr>
        <w:t>steoarthritis yang lebih tinggi. Trauma lutut yang akut termasuk robekan terhadap ligamentum krusiatum dan menis</w:t>
      </w:r>
      <w:r w:rsidR="00622BBF">
        <w:rPr>
          <w:rFonts w:ascii="Times New Roman" w:eastAsia="Times New Roman" w:hAnsi="Times New Roman" w:cs="Times New Roman"/>
          <w:color w:val="000000"/>
          <w:sz w:val="24"/>
          <w:szCs w:val="24"/>
        </w:rPr>
        <w:t>kus merupakan faktor timbulnya O</w:t>
      </w:r>
      <w:r w:rsidRPr="000F0688">
        <w:rPr>
          <w:rFonts w:ascii="Times New Roman" w:eastAsia="Times New Roman" w:hAnsi="Times New Roman" w:cs="Times New Roman"/>
          <w:color w:val="000000"/>
          <w:sz w:val="24"/>
          <w:szCs w:val="24"/>
        </w:rPr>
        <w:t>stoarthritis lutut.</w:t>
      </w:r>
    </w:p>
    <w:p w14:paraId="356BC62B" w14:textId="77777777" w:rsidR="000F0688" w:rsidRPr="000F0688" w:rsidRDefault="000F0688">
      <w:pPr>
        <w:pStyle w:val="ListParagraph"/>
        <w:numPr>
          <w:ilvl w:val="0"/>
          <w:numId w:val="8"/>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Riwayat cedera sendi</w:t>
      </w:r>
    </w:p>
    <w:p w14:paraId="029E411B" w14:textId="77777777" w:rsidR="000F0688" w:rsidRPr="000F0688" w:rsidRDefault="000F0688" w:rsidP="000F0688">
      <w:pPr>
        <w:pStyle w:val="ListParagraph"/>
        <w:spacing w:line="480" w:lineRule="auto"/>
        <w:ind w:left="1134" w:firstLine="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Pada cedera sendi peran dari beban benturan yang berulang dapat menjadi fak</w:t>
      </w:r>
      <w:r w:rsidR="00622BBF">
        <w:rPr>
          <w:rFonts w:ascii="Times New Roman" w:eastAsia="Times New Roman" w:hAnsi="Times New Roman" w:cs="Times New Roman"/>
          <w:color w:val="000000"/>
          <w:sz w:val="24"/>
          <w:szCs w:val="24"/>
        </w:rPr>
        <w:t>tor penentu lokasi pada orang-</w:t>
      </w:r>
      <w:r w:rsidRPr="000F0688">
        <w:rPr>
          <w:rFonts w:ascii="Times New Roman" w:eastAsia="Times New Roman" w:hAnsi="Times New Roman" w:cs="Times New Roman"/>
          <w:color w:val="000000"/>
          <w:sz w:val="24"/>
          <w:szCs w:val="24"/>
        </w:rPr>
        <w:t>ora</w:t>
      </w:r>
      <w:r w:rsidR="00622BBF">
        <w:rPr>
          <w:rFonts w:ascii="Times New Roman" w:eastAsia="Times New Roman" w:hAnsi="Times New Roman" w:cs="Times New Roman"/>
          <w:color w:val="000000"/>
          <w:sz w:val="24"/>
          <w:szCs w:val="24"/>
        </w:rPr>
        <w:t>ng yang mempunyai predisposisi O</w:t>
      </w:r>
      <w:r w:rsidRPr="000F0688">
        <w:rPr>
          <w:rFonts w:ascii="Times New Roman" w:eastAsia="Times New Roman" w:hAnsi="Times New Roman" w:cs="Times New Roman"/>
          <w:color w:val="000000"/>
          <w:sz w:val="24"/>
          <w:szCs w:val="24"/>
        </w:rPr>
        <w:t>steoarthritis dan berkaitan pula de</w:t>
      </w:r>
      <w:r w:rsidR="00622BBF">
        <w:rPr>
          <w:rFonts w:ascii="Times New Roman" w:eastAsia="Times New Roman" w:hAnsi="Times New Roman" w:cs="Times New Roman"/>
          <w:color w:val="000000"/>
          <w:sz w:val="24"/>
          <w:szCs w:val="24"/>
        </w:rPr>
        <w:t>ngan perkembangan dan beratnya O</w:t>
      </w:r>
      <w:r w:rsidRPr="000F0688">
        <w:rPr>
          <w:rFonts w:ascii="Times New Roman" w:eastAsia="Times New Roman" w:hAnsi="Times New Roman" w:cs="Times New Roman"/>
          <w:color w:val="000000"/>
          <w:sz w:val="24"/>
          <w:szCs w:val="24"/>
        </w:rPr>
        <w:t>steoarthritis</w:t>
      </w:r>
      <w:r w:rsidR="00622BBF">
        <w:rPr>
          <w:rFonts w:ascii="Times New Roman" w:eastAsia="Times New Roman" w:hAnsi="Times New Roman" w:cs="Times New Roman"/>
          <w:color w:val="000000"/>
          <w:sz w:val="24"/>
          <w:szCs w:val="24"/>
        </w:rPr>
        <w:t>.</w:t>
      </w:r>
    </w:p>
    <w:p w14:paraId="0C34685A" w14:textId="77777777" w:rsidR="000F0688" w:rsidRPr="000F0688" w:rsidRDefault="000F0688">
      <w:pPr>
        <w:pStyle w:val="ListParagraph"/>
        <w:numPr>
          <w:ilvl w:val="0"/>
          <w:numId w:val="8"/>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Faktor generik</w:t>
      </w:r>
    </w:p>
    <w:p w14:paraId="5193F95F" w14:textId="77777777" w:rsidR="000F0688" w:rsidRPr="000F0688" w:rsidRDefault="000F0688" w:rsidP="000F0688">
      <w:pPr>
        <w:pStyle w:val="ListParagraph"/>
        <w:spacing w:line="480" w:lineRule="auto"/>
        <w:ind w:left="1134" w:firstLine="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Faktor generi</w:t>
      </w:r>
      <w:r w:rsidR="00622BBF">
        <w:rPr>
          <w:rFonts w:ascii="Times New Roman" w:eastAsia="Times New Roman" w:hAnsi="Times New Roman" w:cs="Times New Roman"/>
          <w:color w:val="000000"/>
          <w:sz w:val="24"/>
          <w:szCs w:val="24"/>
        </w:rPr>
        <w:t>k juga berperan pada timbulnya O</w:t>
      </w:r>
      <w:r w:rsidRPr="000F0688">
        <w:rPr>
          <w:rFonts w:ascii="Times New Roman" w:eastAsia="Times New Roman" w:hAnsi="Times New Roman" w:cs="Times New Roman"/>
          <w:color w:val="000000"/>
          <w:sz w:val="24"/>
          <w:szCs w:val="24"/>
        </w:rPr>
        <w:t>steoarthritis. Adanya mutasi</w:t>
      </w:r>
      <w:r w:rsidR="00622BBF">
        <w:rPr>
          <w:rFonts w:ascii="Times New Roman" w:eastAsia="Times New Roman" w:hAnsi="Times New Roman" w:cs="Times New Roman"/>
          <w:color w:val="000000"/>
          <w:sz w:val="24"/>
          <w:szCs w:val="24"/>
        </w:rPr>
        <w:t xml:space="preserve"> dalam gen prokolagen atau gen-</w:t>
      </w:r>
      <w:r w:rsidRPr="000F0688">
        <w:rPr>
          <w:rFonts w:ascii="Times New Roman" w:eastAsia="Times New Roman" w:hAnsi="Times New Roman" w:cs="Times New Roman"/>
          <w:color w:val="000000"/>
          <w:sz w:val="24"/>
          <w:szCs w:val="24"/>
        </w:rPr>
        <w:t xml:space="preserve">gen struktural lain </w:t>
      </w:r>
      <w:r w:rsidR="00622BBF">
        <w:rPr>
          <w:rFonts w:ascii="Times New Roman" w:eastAsia="Times New Roman" w:hAnsi="Times New Roman" w:cs="Times New Roman"/>
          <w:color w:val="000000"/>
          <w:sz w:val="24"/>
          <w:szCs w:val="24"/>
        </w:rPr>
        <w:t>untuk unsur-</w:t>
      </w:r>
      <w:r w:rsidRPr="000F0688">
        <w:rPr>
          <w:rFonts w:ascii="Times New Roman" w:eastAsia="Times New Roman" w:hAnsi="Times New Roman" w:cs="Times New Roman"/>
          <w:color w:val="000000"/>
          <w:sz w:val="24"/>
          <w:szCs w:val="24"/>
        </w:rPr>
        <w:t>unsur tulang rawan sendi seperti kolagen dan proteoglikan berperan dalam timbulnya kecenderungan f</w:t>
      </w:r>
      <w:r w:rsidR="00622BBF">
        <w:rPr>
          <w:rFonts w:ascii="Times New Roman" w:eastAsia="Times New Roman" w:hAnsi="Times New Roman" w:cs="Times New Roman"/>
          <w:color w:val="000000"/>
          <w:sz w:val="24"/>
          <w:szCs w:val="24"/>
        </w:rPr>
        <w:t>amilial pada O</w:t>
      </w:r>
      <w:r w:rsidRPr="000F0688">
        <w:rPr>
          <w:rFonts w:ascii="Times New Roman" w:eastAsia="Times New Roman" w:hAnsi="Times New Roman" w:cs="Times New Roman"/>
          <w:color w:val="000000"/>
          <w:sz w:val="24"/>
          <w:szCs w:val="24"/>
        </w:rPr>
        <w:t>steoarthritis.</w:t>
      </w:r>
    </w:p>
    <w:p w14:paraId="34D29695" w14:textId="77777777" w:rsidR="000F0688" w:rsidRPr="000F0688" w:rsidRDefault="000F0688">
      <w:pPr>
        <w:pStyle w:val="ListParagraph"/>
        <w:numPr>
          <w:ilvl w:val="2"/>
          <w:numId w:val="6"/>
        </w:numPr>
        <w:spacing w:line="480" w:lineRule="auto"/>
        <w:ind w:left="567" w:hanging="567"/>
        <w:jc w:val="both"/>
        <w:rPr>
          <w:rFonts w:ascii="Times New Roman" w:eastAsia="Times New Roman" w:hAnsi="Times New Roman" w:cs="Times New Roman"/>
          <w:b/>
          <w:color w:val="000000"/>
          <w:sz w:val="24"/>
          <w:szCs w:val="24"/>
        </w:rPr>
      </w:pPr>
      <w:r w:rsidRPr="000F0688">
        <w:rPr>
          <w:rFonts w:ascii="Times New Roman" w:eastAsia="Times New Roman" w:hAnsi="Times New Roman" w:cs="Times New Roman"/>
          <w:b/>
          <w:color w:val="000000"/>
          <w:sz w:val="24"/>
          <w:szCs w:val="24"/>
        </w:rPr>
        <w:t xml:space="preserve">KLASIFIKASI </w:t>
      </w:r>
    </w:p>
    <w:p w14:paraId="0DE79DF6" w14:textId="77777777" w:rsidR="000F0688" w:rsidRPr="000F0688" w:rsidRDefault="000F0688" w:rsidP="000F0688">
      <w:pPr>
        <w:spacing w:after="4" w:line="480" w:lineRule="auto"/>
        <w:ind w:firstLine="567"/>
        <w:contextualSpacing/>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Menurut </w:t>
      </w:r>
      <w:r w:rsidRPr="000F0688">
        <w:rPr>
          <w:rFonts w:ascii="Times New Roman" w:eastAsia="Times New Roman" w:hAnsi="Times New Roman" w:cs="Times New Roman"/>
          <w:color w:val="000000"/>
          <w:sz w:val="24"/>
          <w:szCs w:val="24"/>
        </w:rPr>
        <w:fldChar w:fldCharType="begin" w:fldLock="1"/>
      </w:r>
      <w:r w:rsidRPr="000F0688">
        <w:rPr>
          <w:rFonts w:ascii="Times New Roman" w:eastAsia="Times New Roman" w:hAnsi="Times New Roman" w:cs="Times New Roman"/>
          <w:color w:val="000000"/>
          <w:sz w:val="24"/>
          <w:szCs w:val="24"/>
        </w:rPr>
        <w:instrText>ADDIN CSL_CITATION {"citationItems":[{"id":"ITEM-1","itemData":{"URL":"https://link.springer.com/article/10.1007/s11999-016-4732-4","author":[{"dropping-particle":"","family":"Mark D. Kohn BA","given":"","non-dropping-particle":"","parse-names":false,"suffix":""}],"container-title":"Springer","id":"ITEM-1","issued":{"date-parts":[["2016"]]},"title":"Classifications in Brief: Kellgren-Lawrence Classification of Osteoarthritis","type":"webpage"},"uris":["http://www.mendeley.com/documents/?uuid=657ddecb-16f7-425b-a36c-1322857bf0ab"]}],"mendeley":{"formattedCitation":"(Mark D. Kohn BA, 2016)","plainTextFormattedCitation":"(Mark D. Kohn BA, 2016)","previouslyFormattedCitation":"(Mark D. Kohn BA, 2016)"},"properties":{"noteIndex":0},"schema":"https://github.com/citation-style-language/schema/raw/master/csl-citation.json"}</w:instrText>
      </w:r>
      <w:r w:rsidRPr="000F0688">
        <w:rPr>
          <w:rFonts w:ascii="Times New Roman" w:eastAsia="Times New Roman" w:hAnsi="Times New Roman" w:cs="Times New Roman"/>
          <w:color w:val="000000"/>
          <w:sz w:val="24"/>
          <w:szCs w:val="24"/>
        </w:rPr>
        <w:fldChar w:fldCharType="separate"/>
      </w:r>
      <w:r w:rsidRPr="000F0688">
        <w:rPr>
          <w:rFonts w:ascii="Times New Roman" w:eastAsia="Times New Roman" w:hAnsi="Times New Roman" w:cs="Times New Roman"/>
          <w:noProof/>
          <w:color w:val="000000"/>
          <w:sz w:val="24"/>
          <w:szCs w:val="24"/>
        </w:rPr>
        <w:t>(Mark D. Kohn BA, 2016)</w:t>
      </w:r>
      <w:r w:rsidRPr="000F0688">
        <w:rPr>
          <w:rFonts w:ascii="Times New Roman" w:eastAsia="Times New Roman" w:hAnsi="Times New Roman" w:cs="Times New Roman"/>
          <w:color w:val="000000"/>
          <w:sz w:val="24"/>
          <w:szCs w:val="24"/>
        </w:rPr>
        <w:fldChar w:fldCharType="end"/>
      </w:r>
      <w:r w:rsidRPr="000F0688">
        <w:rPr>
          <w:rFonts w:ascii="Times New Roman" w:eastAsia="Times New Roman" w:hAnsi="Times New Roman" w:cs="Times New Roman"/>
          <w:color w:val="000000"/>
          <w:sz w:val="24"/>
          <w:szCs w:val="24"/>
        </w:rPr>
        <w:t xml:space="preserve"> dalam pemeriksaan radiologi diklasifikasikan sebagai berikut : </w:t>
      </w:r>
    </w:p>
    <w:p w14:paraId="09A392F4" w14:textId="77777777" w:rsidR="000F0688" w:rsidRPr="000F0688" w:rsidRDefault="000F0688">
      <w:pPr>
        <w:numPr>
          <w:ilvl w:val="0"/>
          <w:numId w:val="7"/>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Grade 0: normal, tidak tapak adanya tanda-tanda Osteoarthritis pada radiologi. </w:t>
      </w:r>
    </w:p>
    <w:p w14:paraId="63495109" w14:textId="77777777" w:rsidR="000F0688" w:rsidRPr="000F0688" w:rsidRDefault="000F0688">
      <w:pPr>
        <w:numPr>
          <w:ilvl w:val="0"/>
          <w:numId w:val="7"/>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Grade 1: Ragu-ragu tanpa osteofit </w:t>
      </w:r>
    </w:p>
    <w:p w14:paraId="0EB6C188" w14:textId="77777777" w:rsidR="000F0688" w:rsidRPr="000F0688" w:rsidRDefault="000F0688">
      <w:pPr>
        <w:numPr>
          <w:ilvl w:val="0"/>
          <w:numId w:val="7"/>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Grade 2: Ringan, osteofit yang pasti, tidak terdapat ruang antar sendi. </w:t>
      </w:r>
    </w:p>
    <w:p w14:paraId="142B2A2B" w14:textId="77777777" w:rsidR="000F0688" w:rsidRPr="000F0688" w:rsidRDefault="000F0688">
      <w:pPr>
        <w:numPr>
          <w:ilvl w:val="0"/>
          <w:numId w:val="7"/>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Grade 3: Sedang, terdaat ruang antar sendi yang cukup besar. </w:t>
      </w:r>
    </w:p>
    <w:p w14:paraId="56FD6A18" w14:textId="77777777" w:rsidR="000F0688" w:rsidRPr="000F0688" w:rsidRDefault="000F0688">
      <w:pPr>
        <w:numPr>
          <w:ilvl w:val="0"/>
          <w:numId w:val="7"/>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Grade 4: Berat atau parah, osteofit besar, terdapat ruang antar sendi yang lebar dengan sclerosis pada tulang subchondral </w:t>
      </w:r>
    </w:p>
    <w:p w14:paraId="52DBF694" w14:textId="77777777" w:rsidR="000F0688" w:rsidRPr="000F0688" w:rsidRDefault="000F0688">
      <w:pPr>
        <w:pStyle w:val="ListParagraph"/>
        <w:numPr>
          <w:ilvl w:val="2"/>
          <w:numId w:val="6"/>
        </w:numPr>
        <w:spacing w:line="480" w:lineRule="auto"/>
        <w:ind w:left="567" w:hanging="567"/>
        <w:jc w:val="both"/>
        <w:rPr>
          <w:rFonts w:ascii="Times New Roman" w:eastAsia="Times New Roman" w:hAnsi="Times New Roman" w:cs="Times New Roman"/>
          <w:b/>
          <w:color w:val="000000"/>
          <w:sz w:val="24"/>
          <w:szCs w:val="24"/>
        </w:rPr>
      </w:pPr>
      <w:r w:rsidRPr="000F0688">
        <w:rPr>
          <w:rFonts w:ascii="Times New Roman" w:eastAsia="Times New Roman" w:hAnsi="Times New Roman" w:cs="Times New Roman"/>
          <w:b/>
          <w:color w:val="000000"/>
          <w:sz w:val="24"/>
          <w:szCs w:val="24"/>
        </w:rPr>
        <w:t xml:space="preserve">MANIFESTASI KLINIS </w:t>
      </w:r>
    </w:p>
    <w:p w14:paraId="5B8F8021" w14:textId="77777777" w:rsidR="000F0688" w:rsidRPr="000F0688" w:rsidRDefault="00622BBF" w:rsidP="000F0688">
      <w:pPr>
        <w:spacing w:line="480"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Tanda dan gejala O</w:t>
      </w:r>
      <w:r w:rsidR="000F0688" w:rsidRPr="000F0688">
        <w:rPr>
          <w:rFonts w:ascii="Times New Roman" w:eastAsia="Times New Roman" w:hAnsi="Times New Roman" w:cs="Times New Roman"/>
          <w:color w:val="000000"/>
          <w:sz w:val="24"/>
          <w:szCs w:val="24"/>
        </w:rPr>
        <w:t>steoarthritis sebagai berikut :</w:t>
      </w:r>
    </w:p>
    <w:p w14:paraId="2B334F33"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Nyeri</w:t>
      </w:r>
    </w:p>
    <w:p w14:paraId="6A722FDE" w14:textId="77777777" w:rsidR="000F0688" w:rsidRPr="000F0688" w:rsidRDefault="000F0688" w:rsidP="000F0688">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Nyeri yang terjadi pada sendi lutut dapat bertambah buruk oleh gera</w:t>
      </w:r>
      <w:r w:rsidR="00622BBF">
        <w:rPr>
          <w:rFonts w:ascii="Times New Roman" w:eastAsia="Times New Roman" w:hAnsi="Times New Roman" w:cs="Times New Roman"/>
          <w:color w:val="000000"/>
          <w:sz w:val="24"/>
          <w:szCs w:val="24"/>
        </w:rPr>
        <w:t>kan, weight bearing dan jalan (</w:t>
      </w:r>
      <w:r w:rsidRPr="000F0688">
        <w:rPr>
          <w:rFonts w:ascii="Times New Roman" w:eastAsia="Times New Roman" w:hAnsi="Times New Roman" w:cs="Times New Roman"/>
          <w:color w:val="000000"/>
          <w:sz w:val="24"/>
          <w:szCs w:val="24"/>
        </w:rPr>
        <w:t xml:space="preserve">Abdurrahman et al., 2019). </w:t>
      </w:r>
    </w:p>
    <w:p w14:paraId="39A33768"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Kaku sendi</w:t>
      </w:r>
    </w:p>
    <w:p w14:paraId="45916FDE" w14:textId="77777777" w:rsidR="000F0688" w:rsidRPr="000F0688" w:rsidRDefault="000F0688" w:rsidP="000F0688">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Gejala yang sering dijumpai pada osteoarthritis, terjadinya kesulitan atau kekakuan pada saat akan memulai gerakan pada kapsul, ligamen</w:t>
      </w:r>
      <w:r w:rsidR="00FC28D1">
        <w:rPr>
          <w:rFonts w:ascii="Times New Roman" w:eastAsia="Times New Roman" w:hAnsi="Times New Roman" w:cs="Times New Roman"/>
          <w:color w:val="000000"/>
          <w:sz w:val="24"/>
          <w:szCs w:val="24"/>
        </w:rPr>
        <w:t>tum, otot dan permukaan sendi (</w:t>
      </w:r>
      <w:r w:rsidRPr="000F0688">
        <w:rPr>
          <w:rFonts w:ascii="Times New Roman" w:eastAsia="Times New Roman" w:hAnsi="Times New Roman" w:cs="Times New Roman"/>
          <w:color w:val="000000"/>
          <w:sz w:val="24"/>
          <w:szCs w:val="24"/>
        </w:rPr>
        <w:t>Abdurrahman et al., 2019).</w:t>
      </w:r>
    </w:p>
    <w:p w14:paraId="777D5E61"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Keterbatasan lingkup gerak sendi </w:t>
      </w:r>
    </w:p>
    <w:p w14:paraId="1F9A9B10" w14:textId="77777777" w:rsidR="000F0688" w:rsidRPr="000F0688" w:rsidRDefault="000F0688" w:rsidP="000F0688">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Diakibatkan oleh timbulnya osteofit dan penebalan kapsuler, muscle spasme serta nyeri yang membuat pasien tidak mau melakukan gerakan secara maksimal sampai batas normal, sehingga dalam waktu tertentu mengakibatkan keterbatasan lingkup gerak sendi pada lutut. Keterbatasan gerak biasanya bersifat pola kapsuler yaitu gerakan fleksi lebih terbat</w:t>
      </w:r>
      <w:r w:rsidR="00622BBF">
        <w:rPr>
          <w:rFonts w:ascii="Times New Roman" w:eastAsia="Times New Roman" w:hAnsi="Times New Roman" w:cs="Times New Roman"/>
          <w:color w:val="000000"/>
          <w:sz w:val="24"/>
          <w:szCs w:val="24"/>
        </w:rPr>
        <w:t>as dari pada gerakan ekstensi (</w:t>
      </w:r>
      <w:r w:rsidRPr="000F0688">
        <w:rPr>
          <w:rFonts w:ascii="Times New Roman" w:eastAsia="Times New Roman" w:hAnsi="Times New Roman" w:cs="Times New Roman"/>
          <w:color w:val="000000"/>
          <w:sz w:val="24"/>
          <w:szCs w:val="24"/>
        </w:rPr>
        <w:t>Abdurrahman et al., 2019).</w:t>
      </w:r>
    </w:p>
    <w:p w14:paraId="093B76FA"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Krepitasi </w:t>
      </w:r>
    </w:p>
    <w:p w14:paraId="49501735" w14:textId="77777777" w:rsidR="000F0688" w:rsidRPr="000F0688" w:rsidRDefault="000F0688" w:rsidP="000F0688">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Hal ini disebabkan oleh permukaan sendi yang kasar kar</w:t>
      </w:r>
      <w:r w:rsidR="00622BBF">
        <w:rPr>
          <w:rFonts w:ascii="Times New Roman" w:eastAsia="Times New Roman" w:hAnsi="Times New Roman" w:cs="Times New Roman"/>
          <w:color w:val="000000"/>
          <w:sz w:val="24"/>
          <w:szCs w:val="24"/>
        </w:rPr>
        <w:t>ena degradasi dan rawan sendi (</w:t>
      </w:r>
      <w:r w:rsidRPr="000F0688">
        <w:rPr>
          <w:rFonts w:ascii="Times New Roman" w:eastAsia="Times New Roman" w:hAnsi="Times New Roman" w:cs="Times New Roman"/>
          <w:color w:val="000000"/>
          <w:sz w:val="24"/>
          <w:szCs w:val="24"/>
        </w:rPr>
        <w:t>Abdurrahman et al., 2019).</w:t>
      </w:r>
    </w:p>
    <w:p w14:paraId="2097238C"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 xml:space="preserve">Kelemahan otot </w:t>
      </w:r>
    </w:p>
    <w:p w14:paraId="613B7CC9" w14:textId="77777777" w:rsidR="000F0688" w:rsidRPr="000F0688" w:rsidRDefault="000F0688" w:rsidP="000F0688">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Ke</w:t>
      </w:r>
      <w:r w:rsidR="00622BBF">
        <w:rPr>
          <w:rFonts w:ascii="Times New Roman" w:eastAsia="Times New Roman" w:hAnsi="Times New Roman" w:cs="Times New Roman"/>
          <w:color w:val="000000"/>
          <w:sz w:val="24"/>
          <w:szCs w:val="24"/>
        </w:rPr>
        <w:t>lemahan otot tidak bagian dari O</w:t>
      </w:r>
      <w:r w:rsidRPr="000F0688">
        <w:rPr>
          <w:rFonts w:ascii="Times New Roman" w:eastAsia="Times New Roman" w:hAnsi="Times New Roman" w:cs="Times New Roman"/>
          <w:color w:val="000000"/>
          <w:sz w:val="24"/>
          <w:szCs w:val="24"/>
        </w:rPr>
        <w:t>steoarthritis, tetapi peranan se</w:t>
      </w:r>
      <w:r w:rsidR="00622BBF">
        <w:rPr>
          <w:rFonts w:ascii="Times New Roman" w:eastAsia="Times New Roman" w:hAnsi="Times New Roman" w:cs="Times New Roman"/>
          <w:color w:val="000000"/>
          <w:sz w:val="24"/>
          <w:szCs w:val="24"/>
        </w:rPr>
        <w:t>bagai salah satu faktor resiko O</w:t>
      </w:r>
      <w:r w:rsidRPr="000F0688">
        <w:rPr>
          <w:rFonts w:ascii="Times New Roman" w:eastAsia="Times New Roman" w:hAnsi="Times New Roman" w:cs="Times New Roman"/>
          <w:color w:val="000000"/>
          <w:sz w:val="24"/>
          <w:szCs w:val="24"/>
        </w:rPr>
        <w:t>steoarthritis perlu dicermati kekuatan isometrik dari otot merup</w:t>
      </w:r>
      <w:r w:rsidR="00622BBF">
        <w:rPr>
          <w:rFonts w:ascii="Times New Roman" w:eastAsia="Times New Roman" w:hAnsi="Times New Roman" w:cs="Times New Roman"/>
          <w:color w:val="000000"/>
          <w:sz w:val="24"/>
          <w:szCs w:val="24"/>
        </w:rPr>
        <w:t>akan faktor yang berperan pada O</w:t>
      </w:r>
      <w:r w:rsidRPr="000F0688">
        <w:rPr>
          <w:rFonts w:ascii="Times New Roman" w:eastAsia="Times New Roman" w:hAnsi="Times New Roman" w:cs="Times New Roman"/>
          <w:color w:val="000000"/>
          <w:sz w:val="24"/>
          <w:szCs w:val="24"/>
        </w:rPr>
        <w:t>steoarthritis. Otrofi otot dapat ditimbulkan bersama efusi sendi, sedangkan gangguan gait merupaka</w:t>
      </w:r>
      <w:r w:rsidR="00622BBF">
        <w:rPr>
          <w:rFonts w:ascii="Times New Roman" w:eastAsia="Times New Roman" w:hAnsi="Times New Roman" w:cs="Times New Roman"/>
          <w:color w:val="000000"/>
          <w:sz w:val="24"/>
          <w:szCs w:val="24"/>
        </w:rPr>
        <w:t>n menifestasi klinis awal dari O</w:t>
      </w:r>
      <w:r w:rsidRPr="000F0688">
        <w:rPr>
          <w:rFonts w:ascii="Times New Roman" w:eastAsia="Times New Roman" w:hAnsi="Times New Roman" w:cs="Times New Roman"/>
          <w:color w:val="000000"/>
          <w:sz w:val="24"/>
          <w:szCs w:val="24"/>
        </w:rPr>
        <w:t>steoarthritis yang menyera</w:t>
      </w:r>
      <w:r w:rsidR="00622BBF">
        <w:rPr>
          <w:rFonts w:ascii="Times New Roman" w:eastAsia="Times New Roman" w:hAnsi="Times New Roman" w:cs="Times New Roman"/>
          <w:color w:val="000000"/>
          <w:sz w:val="24"/>
          <w:szCs w:val="24"/>
        </w:rPr>
        <w:t>ng sendi penopang berat badan (</w:t>
      </w:r>
      <w:r w:rsidRPr="000F0688">
        <w:rPr>
          <w:rFonts w:ascii="Times New Roman" w:eastAsia="Times New Roman" w:hAnsi="Times New Roman" w:cs="Times New Roman"/>
          <w:color w:val="000000"/>
          <w:sz w:val="24"/>
          <w:szCs w:val="24"/>
        </w:rPr>
        <w:t>Abdurrahman et al., 2019).</w:t>
      </w:r>
    </w:p>
    <w:p w14:paraId="422F1D6F"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Deformitas</w:t>
      </w:r>
    </w:p>
    <w:p w14:paraId="2489132D" w14:textId="77777777" w:rsidR="000F0688" w:rsidRPr="000F0688" w:rsidRDefault="000F0688" w:rsidP="000F0688">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Defo</w:t>
      </w:r>
      <w:r w:rsidR="00622BBF">
        <w:rPr>
          <w:rFonts w:ascii="Times New Roman" w:eastAsia="Times New Roman" w:hAnsi="Times New Roman" w:cs="Times New Roman"/>
          <w:color w:val="000000"/>
          <w:sz w:val="24"/>
          <w:szCs w:val="24"/>
        </w:rPr>
        <w:t>rmitas yang dapat terjadi pada O</w:t>
      </w:r>
      <w:r w:rsidRPr="000F0688">
        <w:rPr>
          <w:rFonts w:ascii="Times New Roman" w:eastAsia="Times New Roman" w:hAnsi="Times New Roman" w:cs="Times New Roman"/>
          <w:color w:val="000000"/>
          <w:sz w:val="24"/>
          <w:szCs w:val="24"/>
        </w:rPr>
        <w:t>steoarthritis yang paling berat akan menyebabkan distruksi kart</w:t>
      </w:r>
      <w:r w:rsidR="00102994">
        <w:rPr>
          <w:rFonts w:ascii="Times New Roman" w:eastAsia="Times New Roman" w:hAnsi="Times New Roman" w:cs="Times New Roman"/>
          <w:color w:val="000000"/>
          <w:sz w:val="24"/>
          <w:szCs w:val="24"/>
        </w:rPr>
        <w:t>ilago, tulang dan jaringan lunak</w:t>
      </w:r>
      <w:r w:rsidRPr="000F0688">
        <w:rPr>
          <w:rFonts w:ascii="Times New Roman" w:eastAsia="Times New Roman" w:hAnsi="Times New Roman" w:cs="Times New Roman"/>
          <w:color w:val="000000"/>
          <w:sz w:val="24"/>
          <w:szCs w:val="24"/>
        </w:rPr>
        <w:t xml:space="preserve"> sekitar sendi. Terjadi deformitas varus bila terjadi kerusakan pada kopartemen me</w:t>
      </w:r>
      <w:r w:rsidR="00102994">
        <w:rPr>
          <w:rFonts w:ascii="Times New Roman" w:eastAsia="Times New Roman" w:hAnsi="Times New Roman" w:cs="Times New Roman"/>
          <w:color w:val="000000"/>
          <w:sz w:val="24"/>
          <w:szCs w:val="24"/>
        </w:rPr>
        <w:t>dial dan kendornya ligamentum (</w:t>
      </w:r>
      <w:r w:rsidRPr="000F0688">
        <w:rPr>
          <w:rFonts w:ascii="Times New Roman" w:eastAsia="Times New Roman" w:hAnsi="Times New Roman" w:cs="Times New Roman"/>
          <w:color w:val="000000"/>
          <w:sz w:val="24"/>
          <w:szCs w:val="24"/>
        </w:rPr>
        <w:t>Abdurrahman et al., 2019).</w:t>
      </w:r>
    </w:p>
    <w:p w14:paraId="39B175BF" w14:textId="77777777" w:rsidR="000F0688" w:rsidRPr="000F0688" w:rsidRDefault="000F0688">
      <w:pPr>
        <w:pStyle w:val="ListParagraph"/>
        <w:numPr>
          <w:ilvl w:val="0"/>
          <w:numId w:val="9"/>
        </w:numPr>
        <w:spacing w:line="480" w:lineRule="auto"/>
        <w:ind w:left="1134"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Instabil sendi lutut</w:t>
      </w:r>
    </w:p>
    <w:p w14:paraId="6285C767" w14:textId="6803E68A" w:rsidR="00767D5B" w:rsidRPr="00C07625" w:rsidRDefault="000F0688" w:rsidP="00C07625">
      <w:pPr>
        <w:pStyle w:val="ListParagraph"/>
        <w:spacing w:line="480" w:lineRule="auto"/>
        <w:ind w:left="1134"/>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color w:val="000000"/>
          <w:sz w:val="24"/>
          <w:szCs w:val="24"/>
        </w:rPr>
        <w:t>Disebabkan oleh berkurangnya kekuatan otot disekitar sendi lutut yang mencapai 1/3 dari kekuatan otot normal dan juga oleh kendo</w:t>
      </w:r>
      <w:r w:rsidR="00102994">
        <w:rPr>
          <w:rFonts w:ascii="Times New Roman" w:eastAsia="Times New Roman" w:hAnsi="Times New Roman" w:cs="Times New Roman"/>
          <w:color w:val="000000"/>
          <w:sz w:val="24"/>
          <w:szCs w:val="24"/>
        </w:rPr>
        <w:t>rnya ligamentum sekitar sendi (</w:t>
      </w:r>
      <w:r w:rsidRPr="000F0688">
        <w:rPr>
          <w:rFonts w:ascii="Times New Roman" w:eastAsia="Times New Roman" w:hAnsi="Times New Roman" w:cs="Times New Roman"/>
          <w:color w:val="000000"/>
          <w:sz w:val="24"/>
          <w:szCs w:val="24"/>
        </w:rPr>
        <w:t>Abdurrahman et al., 2019).</w:t>
      </w:r>
    </w:p>
    <w:p w14:paraId="3B3FBB57" w14:textId="77777777" w:rsidR="000F0688" w:rsidRPr="000F0688" w:rsidRDefault="000F0688">
      <w:pPr>
        <w:pStyle w:val="ListParagraph"/>
        <w:numPr>
          <w:ilvl w:val="2"/>
          <w:numId w:val="6"/>
        </w:numPr>
        <w:spacing w:line="480" w:lineRule="auto"/>
        <w:ind w:left="567" w:hanging="567"/>
        <w:jc w:val="both"/>
        <w:rPr>
          <w:rFonts w:ascii="Times New Roman" w:eastAsia="Times New Roman" w:hAnsi="Times New Roman" w:cs="Times New Roman"/>
          <w:color w:val="000000"/>
          <w:sz w:val="24"/>
          <w:szCs w:val="24"/>
        </w:rPr>
      </w:pPr>
      <w:r w:rsidRPr="000F0688">
        <w:rPr>
          <w:rFonts w:ascii="Times New Roman" w:eastAsia="Times New Roman" w:hAnsi="Times New Roman" w:cs="Times New Roman"/>
          <w:b/>
          <w:color w:val="000000"/>
          <w:sz w:val="24"/>
          <w:szCs w:val="24"/>
        </w:rPr>
        <w:t>PATOFISILOGI</w:t>
      </w:r>
      <w:r w:rsidRPr="000F0688">
        <w:rPr>
          <w:rFonts w:ascii="Times New Roman" w:eastAsia="Times New Roman" w:hAnsi="Times New Roman" w:cs="Times New Roman"/>
          <w:color w:val="000000"/>
          <w:sz w:val="24"/>
          <w:szCs w:val="24"/>
        </w:rPr>
        <w:t xml:space="preserve"> </w:t>
      </w:r>
    </w:p>
    <w:p w14:paraId="1702BDFE" w14:textId="77777777" w:rsidR="000F0688" w:rsidRPr="000F0688" w:rsidRDefault="000F0688" w:rsidP="000F0688">
      <w:pPr>
        <w:spacing w:after="0" w:line="480" w:lineRule="auto"/>
        <w:ind w:right="1" w:firstLine="567"/>
        <w:jc w:val="both"/>
        <w:rPr>
          <w:rFonts w:ascii="Times New Roman" w:eastAsia="Times New Roman" w:hAnsi="Times New Roman" w:cs="Times New Roman"/>
          <w:bCs/>
          <w:color w:val="000000"/>
          <w:sz w:val="24"/>
          <w:szCs w:val="24"/>
        </w:rPr>
      </w:pPr>
      <w:r w:rsidRPr="000F0688">
        <w:rPr>
          <w:rFonts w:ascii="Times New Roman" w:eastAsia="Times New Roman" w:hAnsi="Times New Roman" w:cs="Times New Roman"/>
          <w:color w:val="000000"/>
          <w:sz w:val="24"/>
          <w:szCs w:val="24"/>
          <w:bdr w:val="none" w:sz="0" w:space="0" w:color="auto" w:frame="1"/>
          <w:shd w:val="clear" w:color="auto" w:fill="FFFFFF"/>
        </w:rPr>
        <w:t>Osteoarthritis (OA) paling sering disebabkan karena penuaan sendi secara fisiologis, sehingga sering kali disebut dengan penyakit sendi degeneratif. Akan tetapi, banyak faktor yang berperan dalam terjadi OA, seperti trauma, penggunaan berlebihan/</w:t>
      </w:r>
      <w:r w:rsidRPr="000F0688">
        <w:rPr>
          <w:rFonts w:ascii="Times New Roman" w:eastAsia="Times New Roman" w:hAnsi="Times New Roman" w:cs="Times New Roman"/>
          <w:i/>
          <w:iCs/>
          <w:color w:val="000000"/>
          <w:sz w:val="24"/>
          <w:szCs w:val="24"/>
          <w:bdr w:val="none" w:sz="0" w:space="0" w:color="auto" w:frame="1"/>
          <w:shd w:val="clear" w:color="auto" w:fill="FFFFFF"/>
        </w:rPr>
        <w:t>overuse</w:t>
      </w:r>
      <w:r w:rsidRPr="000F0688">
        <w:rPr>
          <w:rFonts w:ascii="Times New Roman" w:eastAsia="Times New Roman" w:hAnsi="Times New Roman" w:cs="Times New Roman"/>
          <w:color w:val="000000"/>
          <w:sz w:val="24"/>
          <w:szCs w:val="24"/>
          <w:bdr w:val="none" w:sz="0" w:space="0" w:color="auto" w:frame="1"/>
          <w:shd w:val="clear" w:color="auto" w:fill="FFFFFF"/>
        </w:rPr>
        <w:t>, faktor genetik, obesitas, perubahan hormon, dan sebagainya.Faktor-faktor tersebut memberikan beban pada sendi secara berkepanjangan, sehingga menyebabkan terganggunya homeostasis dari sintesis-degradasi sendi dan perubahan morfologi berupa kerusakan tulang rawan, pembentukan osteofit, sklerosis subkondral, dan kista tulang subkondral.</w:t>
      </w:r>
      <w:r w:rsidRPr="000F0688">
        <w:rPr>
          <w:rFonts w:ascii="Times New Roman" w:eastAsia="Times New Roman" w:hAnsi="Times New Roman" w:cs="Times New Roman"/>
          <w:color w:val="000000"/>
          <w:sz w:val="24"/>
          <w:szCs w:val="24"/>
        </w:rPr>
        <w:t xml:space="preserve"> (</w:t>
      </w:r>
      <w:r w:rsidRPr="000F0688">
        <w:rPr>
          <w:rFonts w:ascii="Times New Roman" w:eastAsia="Times New Roman" w:hAnsi="Times New Roman" w:cs="Times New Roman"/>
          <w:bCs/>
          <w:color w:val="000000"/>
          <w:sz w:val="24"/>
          <w:szCs w:val="24"/>
        </w:rPr>
        <w:t>Josephine, 2019).</w:t>
      </w:r>
    </w:p>
    <w:p w14:paraId="5F3F7464" w14:textId="77777777" w:rsidR="000F0688" w:rsidRPr="000F0688" w:rsidRDefault="000F0688" w:rsidP="000F0688">
      <w:pPr>
        <w:spacing w:after="0" w:line="480" w:lineRule="auto"/>
        <w:ind w:right="1" w:firstLine="567"/>
        <w:jc w:val="both"/>
        <w:rPr>
          <w:rFonts w:ascii="Times New Roman" w:eastAsia="Times New Roman" w:hAnsi="Times New Roman" w:cs="Times New Roman"/>
          <w:color w:val="000000"/>
          <w:sz w:val="24"/>
          <w:szCs w:val="24"/>
          <w:bdr w:val="none" w:sz="0" w:space="0" w:color="auto" w:frame="1"/>
          <w:shd w:val="clear" w:color="auto" w:fill="FFFFFF"/>
        </w:rPr>
      </w:pPr>
      <w:r w:rsidRPr="000F0688">
        <w:rPr>
          <w:rFonts w:ascii="Times New Roman" w:eastAsia="Times New Roman" w:hAnsi="Times New Roman" w:cs="Times New Roman"/>
          <w:color w:val="000000"/>
          <w:sz w:val="24"/>
          <w:szCs w:val="24"/>
          <w:bdr w:val="none" w:sz="0" w:space="0" w:color="auto" w:frame="1"/>
          <w:shd w:val="clear" w:color="auto" w:fill="FFFFFF"/>
        </w:rPr>
        <w:t xml:space="preserve">Selain itu, Osteoarthritis terjadi karena adanya perubahan pada metabolisme tulang rawan sendi khususnya sendi lutut. Peningkatan aktivitas enzim yang bersifat merusak makromolekul matriks tulang rawan sendi dan menurunnya sintesis proteoglikan dan kolagen. Pada proses degenerasi kartilago articular akan menghasilkan zat yang bisa menimbulkan suatu reaksi inflamasi yang merangsang makrofag untuk menghasilkan IL-1 sehingga meningkatkan enzim proteolitik untuk degradasi matriks ekstraseluler (Sembiring, 2018). </w:t>
      </w:r>
    </w:p>
    <w:p w14:paraId="2061063C" w14:textId="77777777" w:rsidR="000F0688" w:rsidRPr="000F0688" w:rsidRDefault="000F0688" w:rsidP="000F0688">
      <w:pPr>
        <w:spacing w:after="0" w:line="480" w:lineRule="auto"/>
        <w:ind w:right="1" w:firstLine="567"/>
        <w:jc w:val="both"/>
        <w:rPr>
          <w:rFonts w:ascii="Times New Roman" w:eastAsia="Times New Roman" w:hAnsi="Times New Roman" w:cs="Times New Roman"/>
          <w:color w:val="000000"/>
          <w:sz w:val="24"/>
          <w:szCs w:val="24"/>
          <w:bdr w:val="none" w:sz="0" w:space="0" w:color="auto" w:frame="1"/>
          <w:shd w:val="clear" w:color="auto" w:fill="FFFFFF"/>
        </w:rPr>
      </w:pPr>
      <w:r w:rsidRPr="000F0688">
        <w:rPr>
          <w:rFonts w:ascii="Times New Roman" w:eastAsia="Times New Roman" w:hAnsi="Times New Roman" w:cs="Times New Roman"/>
          <w:color w:val="000000"/>
          <w:sz w:val="24"/>
          <w:szCs w:val="24"/>
          <w:bdr w:val="none" w:sz="0" w:space="0" w:color="auto" w:frame="1"/>
          <w:shd w:val="clear" w:color="auto" w:fill="FFFFFF"/>
        </w:rPr>
        <w:t>Perubahan proteoglikan mengakibatkan tingginya resistensi tulang rawan untuk menahan kekuatan tekanan dari sendi dan pengaruh yang lain yang dapat membebani sendi. Menurunnya kekuatan tulang rawan akan disertai perubahan yang tidak sesuai dengan kolagen dan kondrosit akan mengalami kerusakan. Selanjutnya akan terjadi perubahan komposisi molekuler dan matriks rawan sendi yang diikuti oleh kelainan fungsi matriks rawan sendi. Jika dilihat melalui mikroskop, terlihat permukaan tulang rawan mengalami fibrilasi dan berlapis-lapis. Hilangnya tulang rawan akan menyebabkan penyempitan rongga sendi (Sembiring, 2018).</w:t>
      </w:r>
    </w:p>
    <w:p w14:paraId="4538E079" w14:textId="77777777" w:rsidR="000F0688" w:rsidRPr="000F0688" w:rsidRDefault="000F0688" w:rsidP="000F0688">
      <w:pPr>
        <w:spacing w:after="0" w:line="480" w:lineRule="auto"/>
        <w:ind w:right="1" w:firstLine="567"/>
        <w:jc w:val="both"/>
        <w:rPr>
          <w:rFonts w:ascii="Times New Roman" w:eastAsia="Times New Roman" w:hAnsi="Times New Roman" w:cs="Times New Roman"/>
          <w:color w:val="000000"/>
          <w:sz w:val="24"/>
          <w:szCs w:val="24"/>
          <w:bdr w:val="none" w:sz="0" w:space="0" w:color="auto" w:frame="1"/>
          <w:shd w:val="clear" w:color="auto" w:fill="FFFFFF"/>
        </w:rPr>
      </w:pPr>
      <w:r w:rsidRPr="000F0688">
        <w:rPr>
          <w:rFonts w:ascii="Times New Roman" w:eastAsia="Times New Roman" w:hAnsi="Times New Roman" w:cs="Times New Roman"/>
          <w:color w:val="000000"/>
          <w:sz w:val="24"/>
          <w:szCs w:val="24"/>
          <w:bdr w:val="none" w:sz="0" w:space="0" w:color="auto" w:frame="1"/>
          <w:shd w:val="clear" w:color="auto" w:fill="FFFFFF"/>
        </w:rPr>
        <w:t xml:space="preserve">Pembentukan osteofit merupakan suatu respon fisiologis untuk memperbaiki dan membentuk kembali sendi. Dengan penambahan luas permukaan sendi untuk menerima beban, osteofit diharapkan dapat memperbaiki perubahan awal tulang </w:t>
      </w:r>
      <w:r w:rsidR="00102994">
        <w:rPr>
          <w:rFonts w:ascii="Times New Roman" w:eastAsia="Times New Roman" w:hAnsi="Times New Roman" w:cs="Times New Roman"/>
          <w:color w:val="000000"/>
          <w:sz w:val="24"/>
          <w:szCs w:val="24"/>
          <w:bdr w:val="none" w:sz="0" w:space="0" w:color="auto" w:frame="1"/>
          <w:shd w:val="clear" w:color="auto" w:fill="FFFFFF"/>
        </w:rPr>
        <w:t>rawan pada O</w:t>
      </w:r>
      <w:r w:rsidRPr="000F0688">
        <w:rPr>
          <w:rFonts w:ascii="Times New Roman" w:eastAsia="Times New Roman" w:hAnsi="Times New Roman" w:cs="Times New Roman"/>
          <w:color w:val="000000"/>
          <w:sz w:val="24"/>
          <w:szCs w:val="24"/>
          <w:bdr w:val="none" w:sz="0" w:space="0" w:color="auto" w:frame="1"/>
          <w:shd w:val="clear" w:color="auto" w:fill="FFFFFF"/>
        </w:rPr>
        <w:t xml:space="preserve">steoarthritis. Semakin lama akan terjadi pengikisan yang progresif yang menyebabkan tulang dibawahnya akan ikut terkikis. </w:t>
      </w:r>
    </w:p>
    <w:p w14:paraId="4DE72067" w14:textId="1271C1AE" w:rsidR="00145C9E" w:rsidRDefault="000F0688" w:rsidP="00145C9E">
      <w:pPr>
        <w:spacing w:after="0" w:line="480" w:lineRule="auto"/>
        <w:ind w:right="1" w:firstLine="567"/>
        <w:jc w:val="both"/>
        <w:rPr>
          <w:rFonts w:ascii="Times New Roman" w:eastAsia="Times New Roman" w:hAnsi="Times New Roman" w:cs="Times New Roman"/>
          <w:color w:val="000000"/>
          <w:sz w:val="24"/>
          <w:szCs w:val="24"/>
          <w:bdr w:val="none" w:sz="0" w:space="0" w:color="auto" w:frame="1"/>
          <w:shd w:val="clear" w:color="auto" w:fill="FFFFFF"/>
          <w:lang w:val="en-US"/>
        </w:rPr>
      </w:pPr>
      <w:r w:rsidRPr="000F0688">
        <w:rPr>
          <w:rFonts w:ascii="Times New Roman" w:eastAsia="Times New Roman" w:hAnsi="Times New Roman" w:cs="Times New Roman"/>
          <w:color w:val="000000"/>
          <w:sz w:val="24"/>
          <w:szCs w:val="24"/>
          <w:bdr w:val="none" w:sz="0" w:space="0" w:color="auto" w:frame="1"/>
          <w:shd w:val="clear" w:color="auto" w:fill="FFFFFF"/>
        </w:rPr>
        <w:t>Pada tekanan yang melebihi kekuatan biomekanik tulang, akan mengakibatkan tulang subkondrial merespon dengan meningkatkan selularitas dan vascular sehingga tulang akan menjadi tebal dan padat. Proses ini disebut eburnasi yang nantinya mengakibatkan sclerosis tulang subkondrial. Tulang rawan sendi menjadi aus, rusak, dan menimbulkan gejala osteoarthritis seperti nyeri sendi, kaku, dan deformitas (Sembiring, 2018).</w:t>
      </w:r>
    </w:p>
    <w:p w14:paraId="602F5236" w14:textId="1F901A2B" w:rsidR="00C07625" w:rsidRPr="00304BFE" w:rsidRDefault="00145C9E" w:rsidP="00304BFE">
      <w:pPr>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lang w:val="en-US"/>
        </w:rPr>
        <w:br w:type="page"/>
      </w:r>
    </w:p>
    <w:p w14:paraId="44F23F50" w14:textId="696BB222" w:rsidR="000F0688" w:rsidRPr="00CD0D63" w:rsidRDefault="000F0688">
      <w:pPr>
        <w:pStyle w:val="ListParagraph"/>
        <w:numPr>
          <w:ilvl w:val="2"/>
          <w:numId w:val="6"/>
        </w:numPr>
        <w:spacing w:line="360" w:lineRule="auto"/>
        <w:ind w:left="567" w:hanging="567"/>
        <w:jc w:val="both"/>
        <w:rPr>
          <w:rFonts w:ascii="Times New Roman" w:eastAsia="Times New Roman" w:hAnsi="Times New Roman" w:cs="Times New Roman"/>
          <w:b/>
          <w:color w:val="000000"/>
          <w:sz w:val="24"/>
          <w:szCs w:val="24"/>
          <w:bdr w:val="none" w:sz="0" w:space="0" w:color="auto" w:frame="1"/>
          <w:shd w:val="clear" w:color="auto" w:fill="FFFFFF"/>
        </w:rPr>
      </w:pPr>
      <w:r w:rsidRPr="00CD0D63">
        <w:rPr>
          <w:rFonts w:ascii="Times New Roman" w:eastAsia="Times New Roman" w:hAnsi="Times New Roman" w:cs="Times New Roman"/>
          <w:b/>
          <w:color w:val="000000"/>
          <w:sz w:val="24"/>
          <w:szCs w:val="24"/>
          <w:bdr w:val="none" w:sz="0" w:space="0" w:color="auto" w:frame="1"/>
          <w:shd w:val="clear" w:color="auto" w:fill="FFFFFF"/>
        </w:rPr>
        <w:t>PATHWAY</w:t>
      </w:r>
    </w:p>
    <w:p w14:paraId="1C73B88E" w14:textId="192F9475" w:rsidR="000F0688" w:rsidRPr="001F466D" w:rsidRDefault="00506C98" w:rsidP="000F0688">
      <w:pPr>
        <w:spacing w:line="360" w:lineRule="auto"/>
        <w:jc w:val="center"/>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76672" behindDoc="0" locked="0" layoutInCell="1" allowOverlap="1" wp14:anchorId="3B6CC32B" wp14:editId="232F7547">
                <wp:simplePos x="0" y="0"/>
                <wp:positionH relativeFrom="column">
                  <wp:posOffset>897503</wp:posOffset>
                </wp:positionH>
                <wp:positionV relativeFrom="paragraph">
                  <wp:posOffset>6681</wp:posOffset>
                </wp:positionV>
                <wp:extent cx="3204375" cy="532738"/>
                <wp:effectExtent l="0" t="0" r="15240" b="20320"/>
                <wp:wrapNone/>
                <wp:docPr id="1225497206" name="Text Box 3"/>
                <wp:cNvGraphicFramePr/>
                <a:graphic xmlns:a="http://schemas.openxmlformats.org/drawingml/2006/main">
                  <a:graphicData uri="http://schemas.microsoft.com/office/word/2010/wordprocessingShape">
                    <wps:wsp>
                      <wps:cNvSpPr txBox="1"/>
                      <wps:spPr>
                        <a:xfrm>
                          <a:off x="0" y="0"/>
                          <a:ext cx="3204375" cy="532738"/>
                        </a:xfrm>
                        <a:prstGeom prst="rect">
                          <a:avLst/>
                        </a:prstGeom>
                        <a:solidFill>
                          <a:schemeClr val="lt1"/>
                        </a:solidFill>
                        <a:ln w="6350">
                          <a:solidFill>
                            <a:prstClr val="black"/>
                          </a:solidFill>
                        </a:ln>
                      </wps:spPr>
                      <wps:txbx>
                        <w:txbxContent>
                          <w:p w14:paraId="407C3095" w14:textId="54EE5E6B" w:rsidR="00230D38" w:rsidRPr="00074210" w:rsidRDefault="00230D38" w:rsidP="00506C98">
                            <w:pPr>
                              <w:spacing w:line="240" w:lineRule="auto"/>
                              <w:jc w:val="center"/>
                              <w:rPr>
                                <w:b/>
                                <w:sz w:val="18"/>
                                <w:szCs w:val="18"/>
                              </w:rPr>
                            </w:pPr>
                            <w:r w:rsidRPr="00074210">
                              <w:rPr>
                                <w:rFonts w:ascii="Times New Roman" w:eastAsia="Times New Roman" w:hAnsi="Times New Roman" w:cs="Times New Roman"/>
                                <w:b/>
                                <w:color w:val="000000"/>
                                <w:sz w:val="18"/>
                                <w:szCs w:val="18"/>
                                <w:bdr w:val="none" w:sz="0" w:space="0" w:color="auto" w:frame="1"/>
                                <w:shd w:val="clear" w:color="auto" w:fill="FFFFFF"/>
                                <w:lang w:val="en-US"/>
                              </w:rPr>
                              <w:t>Usia, jenis kelamin, generic, suku bangsa, kegemukan, cedera sendi, pekerjaan olahraga, kelainan pertumbuhan, kepadatan tulang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0.65pt;margin-top:.55pt;width:252.3pt;height:4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" fillcolor="white [3201]" strokeweight=".5pt">
                <v:textbox>
                  <w:txbxContent>
                    <w:p w14:paraId="407C3095" w14:textId="54EE5E6B" w:rsidR="00230D38" w:rsidRPr="00074210" w:rsidRDefault="00230D38" w:rsidP="00506C98">
                      <w:pPr>
                        <w:spacing w:line="240" w:lineRule="auto"/>
                        <w:jc w:val="center"/>
                        <w:rPr>
                          <w:b/>
                          <w:sz w:val="18"/>
                          <w:szCs w:val="18"/>
                        </w:rPr>
                      </w:pPr>
                      <w:r w:rsidRPr="00074210">
                        <w:rPr>
                          <w:rFonts w:ascii="Times New Roman" w:eastAsia="Times New Roman" w:hAnsi="Times New Roman" w:cs="Times New Roman"/>
                          <w:b/>
                          <w:color w:val="000000"/>
                          <w:sz w:val="18"/>
                          <w:szCs w:val="18"/>
                          <w:bdr w:val="none" w:sz="0" w:space="0" w:color="auto" w:frame="1"/>
                          <w:shd w:val="clear" w:color="auto" w:fill="FFFFFF"/>
                          <w:lang w:val="en-US"/>
                        </w:rPr>
                        <w:t>Usia, jenis kelamin, generic, suku bangsa, kegemukan, cedera sendi, pekerjaan olahraga, kelainan pertumbuhan, kepadatan tulang</w:t>
                      </w:r>
                    </w:p>
                  </w:txbxContent>
                </v:textbox>
              </v:shape>
            </w:pict>
          </mc:Fallback>
        </mc:AlternateContent>
      </w:r>
    </w:p>
    <w:p w14:paraId="75E025DA" w14:textId="65C62170" w:rsidR="0081397A" w:rsidRDefault="00074210"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77696" behindDoc="0" locked="0" layoutInCell="1" allowOverlap="1" wp14:anchorId="7CFDB76D" wp14:editId="7E501438">
                <wp:simplePos x="0" y="0"/>
                <wp:positionH relativeFrom="column">
                  <wp:posOffset>2511508</wp:posOffset>
                </wp:positionH>
                <wp:positionV relativeFrom="paragraph">
                  <wp:posOffset>147955</wp:posOffset>
                </wp:positionV>
                <wp:extent cx="0" cy="254497"/>
                <wp:effectExtent l="76200" t="0" r="57150" b="50800"/>
                <wp:wrapNone/>
                <wp:docPr id="827508845" name="Straight Arrow Connector 4"/>
                <wp:cNvGraphicFramePr/>
                <a:graphic xmlns:a="http://schemas.openxmlformats.org/drawingml/2006/main">
                  <a:graphicData uri="http://schemas.microsoft.com/office/word/2010/wordprocessingShape">
                    <wps:wsp>
                      <wps:cNvCnPr/>
                      <wps:spPr>
                        <a:xfrm>
                          <a:off x="0" y="0"/>
                          <a:ext cx="0" cy="2544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6EC26C" id="_x0000_t32" coordsize="21600,21600" o:spt="32" o:oned="t" path="m,l21600,21600e" filled="f">
                <v:path arrowok="t" fillok="f" o:connecttype="none"/>
                <o:lock v:ext="edit" shapetype="t"/>
              </v:shapetype>
              <v:shape id="Straight Arrow Connector 4" o:spid="_x0000_s1026" type="#_x0000_t32" style="position:absolute;margin-left:197.75pt;margin-top:11.65pt;width:0;height:20.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" strokecolor="black [3040]">
                <v:stroke endarrow="block"/>
              </v:shape>
            </w:pict>
          </mc:Fallback>
        </mc:AlternateContent>
      </w:r>
    </w:p>
    <w:p w14:paraId="05317F6B" w14:textId="62B089F0" w:rsidR="00506C98" w:rsidRDefault="00074210"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79744" behindDoc="0" locked="0" layoutInCell="1" allowOverlap="1" wp14:anchorId="43060C9E" wp14:editId="415A93E8">
                <wp:simplePos x="0" y="0"/>
                <wp:positionH relativeFrom="column">
                  <wp:posOffset>897503</wp:posOffset>
                </wp:positionH>
                <wp:positionV relativeFrom="paragraph">
                  <wp:posOffset>141080</wp:posOffset>
                </wp:positionV>
                <wp:extent cx="3204375" cy="389614"/>
                <wp:effectExtent l="0" t="0" r="15240" b="10795"/>
                <wp:wrapNone/>
                <wp:docPr id="917603711" name="Text Box 3"/>
                <wp:cNvGraphicFramePr/>
                <a:graphic xmlns:a="http://schemas.openxmlformats.org/drawingml/2006/main">
                  <a:graphicData uri="http://schemas.microsoft.com/office/word/2010/wordprocessingShape">
                    <wps:wsp>
                      <wps:cNvSpPr txBox="1"/>
                      <wps:spPr>
                        <a:xfrm>
                          <a:off x="0" y="0"/>
                          <a:ext cx="3204375" cy="389614"/>
                        </a:xfrm>
                        <a:prstGeom prst="rect">
                          <a:avLst/>
                        </a:prstGeom>
                        <a:solidFill>
                          <a:schemeClr val="lt1"/>
                        </a:solidFill>
                        <a:ln w="6350">
                          <a:solidFill>
                            <a:prstClr val="black"/>
                          </a:solidFill>
                        </a:ln>
                      </wps:spPr>
                      <wps:txbx>
                        <w:txbxContent>
                          <w:p w14:paraId="65B87F8B" w14:textId="02BDAE41" w:rsidR="00230D38" w:rsidRPr="00074210" w:rsidRDefault="00230D38" w:rsidP="00074210">
                            <w:pPr>
                              <w:spacing w:line="240" w:lineRule="auto"/>
                              <w:jc w:val="center"/>
                              <w:rPr>
                                <w:b/>
                                <w:sz w:val="18"/>
                                <w:szCs w:val="18"/>
                              </w:rPr>
                            </w:pPr>
                            <w:r>
                              <w:rPr>
                                <w:rFonts w:ascii="Times New Roman" w:eastAsia="Times New Roman" w:hAnsi="Times New Roman" w:cs="Times New Roman"/>
                                <w:b/>
                                <w:color w:val="000000"/>
                                <w:sz w:val="18"/>
                                <w:szCs w:val="18"/>
                                <w:bdr w:val="none" w:sz="0" w:space="0" w:color="auto" w:frame="1"/>
                                <w:shd w:val="clear" w:color="auto" w:fill="FFFFFF"/>
                                <w:lang w:val="en-US"/>
                              </w:rPr>
                              <w:t>Kerusakan fokal tulang rawan, pembentukan tulang baru pada sendi yang progresif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0.65pt;margin-top:11.1pt;width:252.3pt;height:30.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" fillcolor="white [3201]" strokeweight=".5pt">
                <v:textbox>
                  <w:txbxContent>
                    <w:p w14:paraId="65B87F8B" w14:textId="02BDAE41" w:rsidR="00230D38" w:rsidRPr="00074210" w:rsidRDefault="00230D38" w:rsidP="00074210">
                      <w:pPr>
                        <w:spacing w:line="240" w:lineRule="auto"/>
                        <w:jc w:val="center"/>
                        <w:rPr>
                          <w:b/>
                          <w:sz w:val="18"/>
                          <w:szCs w:val="18"/>
                        </w:rPr>
                      </w:pPr>
                      <w:r>
                        <w:rPr>
                          <w:rFonts w:ascii="Times New Roman" w:eastAsia="Times New Roman" w:hAnsi="Times New Roman" w:cs="Times New Roman"/>
                          <w:b/>
                          <w:color w:val="000000"/>
                          <w:sz w:val="18"/>
                          <w:szCs w:val="18"/>
                          <w:bdr w:val="none" w:sz="0" w:space="0" w:color="auto" w:frame="1"/>
                          <w:shd w:val="clear" w:color="auto" w:fill="FFFFFF"/>
                          <w:lang w:val="en-US"/>
                        </w:rPr>
                        <w:t>Kerusakan fokal tulang rawan, pembentukan tulang baru pada sendi yang progresif</w:t>
                      </w:r>
                    </w:p>
                  </w:txbxContent>
                </v:textbox>
              </v:shape>
            </w:pict>
          </mc:Fallback>
        </mc:AlternateContent>
      </w:r>
    </w:p>
    <w:p w14:paraId="1917BF3D" w14:textId="032957AC" w:rsidR="00506C98" w:rsidRDefault="00506C98"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p>
    <w:p w14:paraId="6DDFA2CA" w14:textId="0E7ED2E8" w:rsidR="00506C98" w:rsidRDefault="00074210"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83840" behindDoc="0" locked="0" layoutInCell="1" allowOverlap="1" wp14:anchorId="06A01984" wp14:editId="0EA8795F">
                <wp:simplePos x="0" y="0"/>
                <wp:positionH relativeFrom="column">
                  <wp:posOffset>897255</wp:posOffset>
                </wp:positionH>
                <wp:positionV relativeFrom="paragraph">
                  <wp:posOffset>187518</wp:posOffset>
                </wp:positionV>
                <wp:extent cx="3204375" cy="453224"/>
                <wp:effectExtent l="0" t="0" r="15240" b="23495"/>
                <wp:wrapNone/>
                <wp:docPr id="1153906885" name="Text Box 3"/>
                <wp:cNvGraphicFramePr/>
                <a:graphic xmlns:a="http://schemas.openxmlformats.org/drawingml/2006/main">
                  <a:graphicData uri="http://schemas.microsoft.com/office/word/2010/wordprocessingShape">
                    <wps:wsp>
                      <wps:cNvSpPr txBox="1"/>
                      <wps:spPr>
                        <a:xfrm>
                          <a:off x="0" y="0"/>
                          <a:ext cx="3204375" cy="453224"/>
                        </a:xfrm>
                        <a:prstGeom prst="rect">
                          <a:avLst/>
                        </a:prstGeom>
                        <a:solidFill>
                          <a:schemeClr val="lt1"/>
                        </a:solidFill>
                        <a:ln w="6350">
                          <a:solidFill>
                            <a:prstClr val="black"/>
                          </a:solidFill>
                        </a:ln>
                      </wps:spPr>
                      <wps:txbx>
                        <w:txbxContent>
                          <w:p w14:paraId="739C9ABC" w14:textId="3302D776" w:rsidR="00230D38" w:rsidRPr="00074210" w:rsidRDefault="00230D38" w:rsidP="00074210">
                            <w:pPr>
                              <w:spacing w:line="240" w:lineRule="auto"/>
                              <w:jc w:val="center"/>
                              <w:rPr>
                                <w:b/>
                                <w:sz w:val="18"/>
                                <w:szCs w:val="18"/>
                              </w:rPr>
                            </w:pPr>
                            <w:r w:rsidRPr="00074210">
                              <w:rPr>
                                <w:rFonts w:ascii="Times New Roman" w:eastAsia="Times New Roman" w:hAnsi="Times New Roman" w:cs="Times New Roman"/>
                                <w:b/>
                                <w:noProof/>
                                <w:color w:val="000000"/>
                                <w:sz w:val="18"/>
                                <w:szCs w:val="18"/>
                                <w:bdr w:val="none" w:sz="0" w:space="0" w:color="auto" w:frame="1"/>
                                <w:shd w:val="clear" w:color="auto" w:fill="FFFFFF"/>
                                <w:lang w:eastAsia="id-ID"/>
                              </w:rPr>
                              <w:drawing>
                                <wp:inline distT="0" distB="0" distL="0" distR="0" wp14:anchorId="1CAD6E7F" wp14:editId="50210737">
                                  <wp:extent cx="86858" cy="182880"/>
                                  <wp:effectExtent l="0" t="0" r="8890" b="0"/>
                                  <wp:docPr id="1119778847" name="Picture 111977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004" cy="193714"/>
                                          </a:xfrm>
                                          <a:prstGeom prst="rect">
                                            <a:avLst/>
                                          </a:prstGeom>
                                          <a:noFill/>
                                          <a:ln>
                                            <a:noFill/>
                                          </a:ln>
                                        </pic:spPr>
                                      </pic:pic>
                                    </a:graphicData>
                                  </a:graphic>
                                </wp:inline>
                              </w:drawing>
                            </w:r>
                            <w:r w:rsidRPr="00BA375E">
                              <w:rPr>
                                <w:rFonts w:ascii="Times New Roman" w:eastAsia="Times New Roman" w:hAnsi="Times New Roman" w:cs="Times New Roman"/>
                                <w:bCs/>
                                <w:color w:val="000000"/>
                                <w:sz w:val="18"/>
                                <w:szCs w:val="18"/>
                                <w:bdr w:val="none" w:sz="0" w:space="0" w:color="auto" w:frame="1"/>
                                <w:shd w:val="clear" w:color="auto" w:fill="FFFFFF"/>
                                <w:lang w:val="en-US"/>
                              </w:rPr>
                              <w:t>Integritas matrik, perubahan komponen sendi; kolagen, proteoglikan kartilago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0.65pt;margin-top:14.75pt;width:252.3pt;height:35.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" fillcolor="white [3201]" strokeweight=".5pt">
                <v:textbox>
                  <w:txbxContent>
                    <w:p w14:paraId="739C9ABC" w14:textId="3302D776" w:rsidR="00230D38" w:rsidRPr="00074210" w:rsidRDefault="00230D38" w:rsidP="00074210">
                      <w:pPr>
                        <w:spacing w:line="240" w:lineRule="auto"/>
                        <w:jc w:val="center"/>
                        <w:rPr>
                          <w:b/>
                          <w:sz w:val="18"/>
                          <w:szCs w:val="18"/>
                        </w:rPr>
                      </w:pPr>
                      <w:r w:rsidRPr="00074210">
                        <w:rPr>
                          <w:rFonts w:ascii="Times New Roman" w:eastAsia="Times New Roman" w:hAnsi="Times New Roman" w:cs="Times New Roman"/>
                          <w:b/>
                          <w:noProof/>
                          <w:color w:val="000000"/>
                          <w:sz w:val="18"/>
                          <w:szCs w:val="18"/>
                          <w:bdr w:val="none" w:sz="0" w:space="0" w:color="auto" w:frame="1"/>
                          <w:shd w:val="clear" w:color="auto" w:fill="FFFFFF"/>
                          <w:lang w:eastAsia="id-ID"/>
                        </w:rPr>
                        <w:drawing>
                          <wp:inline distT="0" distB="0" distL="0" distR="0" wp14:anchorId="1CAD6E7F" wp14:editId="50210737">
                            <wp:extent cx="86858" cy="182880"/>
                            <wp:effectExtent l="0" t="0" r="8890" b="0"/>
                            <wp:docPr id="1119778847" name="Picture 111977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004" cy="193714"/>
                                    </a:xfrm>
                                    <a:prstGeom prst="rect">
                                      <a:avLst/>
                                    </a:prstGeom>
                                    <a:noFill/>
                                    <a:ln>
                                      <a:noFill/>
                                    </a:ln>
                                  </pic:spPr>
                                </pic:pic>
                              </a:graphicData>
                            </a:graphic>
                          </wp:inline>
                        </w:drawing>
                      </w:r>
                      <w:r w:rsidRPr="00BA375E">
                        <w:rPr>
                          <w:rFonts w:ascii="Times New Roman" w:eastAsia="Times New Roman" w:hAnsi="Times New Roman" w:cs="Times New Roman"/>
                          <w:bCs/>
                          <w:color w:val="000000"/>
                          <w:sz w:val="18"/>
                          <w:szCs w:val="18"/>
                          <w:bdr w:val="none" w:sz="0" w:space="0" w:color="auto" w:frame="1"/>
                          <w:shd w:val="clear" w:color="auto" w:fill="FFFFFF"/>
                          <w:lang w:val="en-US"/>
                        </w:rPr>
                        <w:t>Integritas matrik, perubahan komponen sendi; kolagen, proteoglikan kartilago</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81792" behindDoc="0" locked="0" layoutInCell="1" allowOverlap="1" wp14:anchorId="04FAAFD6" wp14:editId="0B919E81">
                <wp:simplePos x="0" y="0"/>
                <wp:positionH relativeFrom="column">
                  <wp:posOffset>2504440</wp:posOffset>
                </wp:positionH>
                <wp:positionV relativeFrom="paragraph">
                  <wp:posOffset>6350</wp:posOffset>
                </wp:positionV>
                <wp:extent cx="0" cy="182880"/>
                <wp:effectExtent l="76200" t="0" r="57150" b="64770"/>
                <wp:wrapNone/>
                <wp:docPr id="1033439606"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04DF57" id="Straight Arrow Connector 4" o:spid="_x0000_s1026" type="#_x0000_t32" style="position:absolute;margin-left:197.2pt;margin-top:.5pt;width:0;height:1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" strokecolor="black [3040]">
                <v:stroke endarrow="block"/>
              </v:shape>
            </w:pict>
          </mc:Fallback>
        </mc:AlternateContent>
      </w:r>
    </w:p>
    <w:p w14:paraId="1F24DF0A" w14:textId="25BDD1B6" w:rsidR="00506C98" w:rsidRDefault="00506C98"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p>
    <w:p w14:paraId="1853427E" w14:textId="4FC247FE" w:rsidR="00506C98" w:rsidRDefault="00074210"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87936" behindDoc="0" locked="0" layoutInCell="1" allowOverlap="1" wp14:anchorId="5C02B18E" wp14:editId="5CD2D585">
                <wp:simplePos x="0" y="0"/>
                <wp:positionH relativeFrom="column">
                  <wp:posOffset>2504440</wp:posOffset>
                </wp:positionH>
                <wp:positionV relativeFrom="paragraph">
                  <wp:posOffset>118303</wp:posOffset>
                </wp:positionV>
                <wp:extent cx="0" cy="182880"/>
                <wp:effectExtent l="76200" t="0" r="57150" b="64770"/>
                <wp:wrapNone/>
                <wp:docPr id="159154503"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85A08" id="Straight Arrow Connector 4" o:spid="_x0000_s1026" type="#_x0000_t32" style="position:absolute;margin-left:197.2pt;margin-top:9.3pt;width:0;height:14.4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" strokecolor="black [3040]">
                <v:stroke endarrow="block"/>
              </v:shape>
            </w:pict>
          </mc:Fallback>
        </mc:AlternateContent>
      </w:r>
    </w:p>
    <w:p w14:paraId="11EF84C6" w14:textId="1A67786B" w:rsidR="00074210" w:rsidRDefault="00074210"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85888" behindDoc="0" locked="0" layoutInCell="1" allowOverlap="1" wp14:anchorId="444E1C85" wp14:editId="2BB89309">
                <wp:simplePos x="0" y="0"/>
                <wp:positionH relativeFrom="column">
                  <wp:posOffset>1564640</wp:posOffset>
                </wp:positionH>
                <wp:positionV relativeFrom="paragraph">
                  <wp:posOffset>41551</wp:posOffset>
                </wp:positionV>
                <wp:extent cx="1908147" cy="270344"/>
                <wp:effectExtent l="0" t="0" r="16510" b="15875"/>
                <wp:wrapNone/>
                <wp:docPr id="731310355" name="Text Box 3"/>
                <wp:cNvGraphicFramePr/>
                <a:graphic xmlns:a="http://schemas.openxmlformats.org/drawingml/2006/main">
                  <a:graphicData uri="http://schemas.microsoft.com/office/word/2010/wordprocessingShape">
                    <wps:wsp>
                      <wps:cNvSpPr txBox="1"/>
                      <wps:spPr>
                        <a:xfrm>
                          <a:off x="0" y="0"/>
                          <a:ext cx="1908147" cy="270344"/>
                        </a:xfrm>
                        <a:prstGeom prst="rect">
                          <a:avLst/>
                        </a:prstGeom>
                        <a:solidFill>
                          <a:schemeClr val="lt1"/>
                        </a:solidFill>
                        <a:ln w="6350">
                          <a:solidFill>
                            <a:prstClr val="black"/>
                          </a:solidFill>
                        </a:ln>
                      </wps:spPr>
                      <wps:txbx>
                        <w:txbxContent>
                          <w:p w14:paraId="21EAE17E" w14:textId="739C309C" w:rsidR="00230D38" w:rsidRPr="00BA375E" w:rsidRDefault="00230D38" w:rsidP="00074210">
                            <w:pPr>
                              <w:spacing w:line="240" w:lineRule="auto"/>
                              <w:jc w:val="center"/>
                              <w:rPr>
                                <w:bCs/>
                                <w:sz w:val="18"/>
                                <w:szCs w:val="18"/>
                              </w:rPr>
                            </w:pPr>
                            <w:r w:rsidRPr="00BA375E">
                              <w:rPr>
                                <w:rFonts w:ascii="Times New Roman" w:eastAsia="Times New Roman" w:hAnsi="Times New Roman" w:cs="Times New Roman"/>
                                <w:bCs/>
                                <w:color w:val="000000"/>
                                <w:sz w:val="18"/>
                                <w:szCs w:val="18"/>
                                <w:bdr w:val="none" w:sz="0" w:space="0" w:color="auto" w:frame="1"/>
                                <w:shd w:val="clear" w:color="auto" w:fill="FFFFFF"/>
                                <w:lang w:val="en-US"/>
                              </w:rPr>
                              <w:t>Osteoarthritis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23.2pt;margin-top:3.25pt;width:150.25pt;height:2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" fillcolor="white [3201]" strokeweight=".5pt">
                <v:textbox>
                  <w:txbxContent>
                    <w:p w14:paraId="21EAE17E" w14:textId="739C309C" w:rsidR="00230D38" w:rsidRPr="00BA375E" w:rsidRDefault="00230D38" w:rsidP="00074210">
                      <w:pPr>
                        <w:spacing w:line="240" w:lineRule="auto"/>
                        <w:jc w:val="center"/>
                        <w:rPr>
                          <w:bCs/>
                          <w:sz w:val="18"/>
                          <w:szCs w:val="18"/>
                        </w:rPr>
                      </w:pPr>
                      <w:r w:rsidRPr="00BA375E">
                        <w:rPr>
                          <w:rFonts w:ascii="Times New Roman" w:eastAsia="Times New Roman" w:hAnsi="Times New Roman" w:cs="Times New Roman"/>
                          <w:bCs/>
                          <w:color w:val="000000"/>
                          <w:sz w:val="18"/>
                          <w:szCs w:val="18"/>
                          <w:bdr w:val="none" w:sz="0" w:space="0" w:color="auto" w:frame="1"/>
                          <w:shd w:val="clear" w:color="auto" w:fill="FFFFFF"/>
                          <w:lang w:val="en-US"/>
                        </w:rPr>
                        <w:t>Osteoarthritis</w:t>
                      </w:r>
                    </w:p>
                  </w:txbxContent>
                </v:textbox>
              </v:shape>
            </w:pict>
          </mc:Fallback>
        </mc:AlternateContent>
      </w:r>
    </w:p>
    <w:p w14:paraId="27D8BD12" w14:textId="2ACE8511" w:rsidR="00074210" w:rsidRDefault="00BA375E"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03296" behindDoc="0" locked="0" layoutInCell="1" allowOverlap="1" wp14:anchorId="517A4A0F" wp14:editId="2F73E4F8">
                <wp:simplePos x="0" y="0"/>
                <wp:positionH relativeFrom="column">
                  <wp:posOffset>3275772</wp:posOffset>
                </wp:positionH>
                <wp:positionV relativeFrom="paragraph">
                  <wp:posOffset>222885</wp:posOffset>
                </wp:positionV>
                <wp:extent cx="0" cy="182880"/>
                <wp:effectExtent l="76200" t="0" r="57150" b="64770"/>
                <wp:wrapNone/>
                <wp:docPr id="1729416822"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64065B" id="Straight Arrow Connector 4" o:spid="_x0000_s1026" type="#_x0000_t32" style="position:absolute;margin-left:257.95pt;margin-top:17.55pt;width:0;height:14.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99200" behindDoc="0" locked="0" layoutInCell="1" allowOverlap="1" wp14:anchorId="62C7A050" wp14:editId="3696A360">
                <wp:simplePos x="0" y="0"/>
                <wp:positionH relativeFrom="column">
                  <wp:posOffset>1796415</wp:posOffset>
                </wp:positionH>
                <wp:positionV relativeFrom="paragraph">
                  <wp:posOffset>222498</wp:posOffset>
                </wp:positionV>
                <wp:extent cx="0" cy="182880"/>
                <wp:effectExtent l="76200" t="0" r="57150" b="64770"/>
                <wp:wrapNone/>
                <wp:docPr id="1684597783"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8B6D65" id="Straight Arrow Connector 4" o:spid="_x0000_s1026" type="#_x0000_t32" style="position:absolute;margin-left:141.45pt;margin-top:17.5pt;width:0;height:14.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95104" behindDoc="0" locked="0" layoutInCell="1" allowOverlap="1" wp14:anchorId="46FAADEB" wp14:editId="4F46DC76">
                <wp:simplePos x="0" y="0"/>
                <wp:positionH relativeFrom="column">
                  <wp:posOffset>4861174</wp:posOffset>
                </wp:positionH>
                <wp:positionV relativeFrom="paragraph">
                  <wp:posOffset>222498</wp:posOffset>
                </wp:positionV>
                <wp:extent cx="0" cy="182880"/>
                <wp:effectExtent l="76200" t="0" r="57150" b="64770"/>
                <wp:wrapNone/>
                <wp:docPr id="1356253751"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DBF925" id="Straight Arrow Connector 4" o:spid="_x0000_s1026" type="#_x0000_t32" style="position:absolute;margin-left:382.75pt;margin-top:17.5pt;width:0;height:14.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93056" behindDoc="0" locked="0" layoutInCell="1" allowOverlap="1" wp14:anchorId="20DB1F1D" wp14:editId="6F37AB69">
                <wp:simplePos x="0" y="0"/>
                <wp:positionH relativeFrom="column">
                  <wp:posOffset>246491</wp:posOffset>
                </wp:positionH>
                <wp:positionV relativeFrom="paragraph">
                  <wp:posOffset>222498</wp:posOffset>
                </wp:positionV>
                <wp:extent cx="0" cy="182880"/>
                <wp:effectExtent l="76200" t="0" r="57150" b="64770"/>
                <wp:wrapNone/>
                <wp:docPr id="651716601"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83ADD" id="Straight Arrow Connector 4" o:spid="_x0000_s1026" type="#_x0000_t32" style="position:absolute;margin-left:19.4pt;margin-top:17.5pt;width:0;height:14.4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91008" behindDoc="0" locked="0" layoutInCell="1" allowOverlap="1" wp14:anchorId="75BE170A" wp14:editId="341A7D0B">
                <wp:simplePos x="0" y="0"/>
                <wp:positionH relativeFrom="column">
                  <wp:posOffset>253448</wp:posOffset>
                </wp:positionH>
                <wp:positionV relativeFrom="paragraph">
                  <wp:posOffset>225563</wp:posOffset>
                </wp:positionV>
                <wp:extent cx="4611756" cy="0"/>
                <wp:effectExtent l="0" t="0" r="0" b="0"/>
                <wp:wrapNone/>
                <wp:docPr id="1147498854" name="Straight Connector 6"/>
                <wp:cNvGraphicFramePr/>
                <a:graphic xmlns:a="http://schemas.openxmlformats.org/drawingml/2006/main">
                  <a:graphicData uri="http://schemas.microsoft.com/office/word/2010/wordprocessingShape">
                    <wps:wsp>
                      <wps:cNvCnPr/>
                      <wps:spPr>
                        <a:xfrm>
                          <a:off x="0" y="0"/>
                          <a:ext cx="46117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82D079" id="Straight Connector 6"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9.95pt,17.75pt" to="383.1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" strokecolor="black [3040]"/>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89984" behindDoc="0" locked="0" layoutInCell="1" allowOverlap="1" wp14:anchorId="516E546B" wp14:editId="3B3DD7F2">
                <wp:simplePos x="0" y="0"/>
                <wp:positionH relativeFrom="column">
                  <wp:posOffset>2509299</wp:posOffset>
                </wp:positionH>
                <wp:positionV relativeFrom="paragraph">
                  <wp:posOffset>46603</wp:posOffset>
                </wp:positionV>
                <wp:extent cx="0" cy="182880"/>
                <wp:effectExtent l="76200" t="0" r="57150" b="64770"/>
                <wp:wrapNone/>
                <wp:docPr id="265568633"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27976" id="Straight Arrow Connector 4" o:spid="_x0000_s1026" type="#_x0000_t32" style="position:absolute;margin-left:197.6pt;margin-top:3.65pt;width:0;height:14.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" strokecolor="black [3040]">
                <v:stroke endarrow="block"/>
              </v:shape>
            </w:pict>
          </mc:Fallback>
        </mc:AlternateContent>
      </w:r>
    </w:p>
    <w:p w14:paraId="0939B5B9" w14:textId="7E193124" w:rsidR="00074210" w:rsidRDefault="00CD0D63"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07392" behindDoc="0" locked="0" layoutInCell="1" allowOverlap="1" wp14:anchorId="1BB57E75" wp14:editId="27223C16">
                <wp:simplePos x="0" y="0"/>
                <wp:positionH relativeFrom="column">
                  <wp:posOffset>2615565</wp:posOffset>
                </wp:positionH>
                <wp:positionV relativeFrom="paragraph">
                  <wp:posOffset>161925</wp:posOffset>
                </wp:positionV>
                <wp:extent cx="1104900" cy="269875"/>
                <wp:effectExtent l="0" t="0" r="19050" b="15875"/>
                <wp:wrapNone/>
                <wp:docPr id="929804877" name="Text Box 3"/>
                <wp:cNvGraphicFramePr/>
                <a:graphic xmlns:a="http://schemas.openxmlformats.org/drawingml/2006/main">
                  <a:graphicData uri="http://schemas.microsoft.com/office/word/2010/wordprocessingShape">
                    <wps:wsp>
                      <wps:cNvSpPr txBox="1"/>
                      <wps:spPr>
                        <a:xfrm>
                          <a:off x="0" y="0"/>
                          <a:ext cx="1104900" cy="269875"/>
                        </a:xfrm>
                        <a:prstGeom prst="rect">
                          <a:avLst/>
                        </a:prstGeom>
                        <a:solidFill>
                          <a:schemeClr val="lt1"/>
                        </a:solidFill>
                        <a:ln w="6350">
                          <a:solidFill>
                            <a:prstClr val="black"/>
                          </a:solidFill>
                        </a:ln>
                      </wps:spPr>
                      <wps:txbx>
                        <w:txbxContent>
                          <w:p w14:paraId="1E3F9458" w14:textId="6D3CE8DF"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↓membran synovial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05.95pt;margin-top:12.75pt;width:87pt;height:2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" fillcolor="white [3201]" strokeweight=".5pt">
                <v:textbox>
                  <w:txbxContent>
                    <w:p w14:paraId="1E3F9458" w14:textId="6D3CE8DF"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↓membran synovial</w:t>
                      </w:r>
                    </w:p>
                  </w:txbxContent>
                </v:textbox>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01248" behindDoc="0" locked="0" layoutInCell="1" allowOverlap="1" wp14:anchorId="60099F91" wp14:editId="216F1BE9">
                <wp:simplePos x="0" y="0"/>
                <wp:positionH relativeFrom="column">
                  <wp:posOffset>1277620</wp:posOffset>
                </wp:positionH>
                <wp:positionV relativeFrom="paragraph">
                  <wp:posOffset>149860</wp:posOffset>
                </wp:positionV>
                <wp:extent cx="1104900" cy="269875"/>
                <wp:effectExtent l="0" t="0" r="19050" b="15875"/>
                <wp:wrapNone/>
                <wp:docPr id="1888601165" name="Text Box 3"/>
                <wp:cNvGraphicFramePr/>
                <a:graphic xmlns:a="http://schemas.openxmlformats.org/drawingml/2006/main">
                  <a:graphicData uri="http://schemas.microsoft.com/office/word/2010/wordprocessingShape">
                    <wps:wsp>
                      <wps:cNvSpPr txBox="1"/>
                      <wps:spPr>
                        <a:xfrm>
                          <a:off x="0" y="0"/>
                          <a:ext cx="1104900" cy="269875"/>
                        </a:xfrm>
                        <a:prstGeom prst="rect">
                          <a:avLst/>
                        </a:prstGeom>
                        <a:solidFill>
                          <a:schemeClr val="lt1"/>
                        </a:solidFill>
                        <a:ln w="6350">
                          <a:solidFill>
                            <a:prstClr val="black"/>
                          </a:solidFill>
                        </a:ln>
                      </wps:spPr>
                      <wps:txbx>
                        <w:txbxContent>
                          <w:p w14:paraId="069608B5" w14:textId="7FA83E12"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 Vaskularisasi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00.6pt;margin-top:11.8pt;width:87pt;height:2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" fillcolor="white [3201]" strokeweight=".5pt">
                <v:textbox>
                  <w:txbxContent>
                    <w:p w14:paraId="069608B5" w14:textId="7FA83E12"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 Vaskularisasi</w:t>
                      </w:r>
                    </w:p>
                  </w:txbxContent>
                </v:textbox>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05344" behindDoc="0" locked="0" layoutInCell="1" allowOverlap="1" wp14:anchorId="0D6FC28B" wp14:editId="2ABA2164">
                <wp:simplePos x="0" y="0"/>
                <wp:positionH relativeFrom="column">
                  <wp:posOffset>3918999</wp:posOffset>
                </wp:positionH>
                <wp:positionV relativeFrom="paragraph">
                  <wp:posOffset>137602</wp:posOffset>
                </wp:positionV>
                <wp:extent cx="1104900" cy="389614"/>
                <wp:effectExtent l="0" t="0" r="19050" b="10795"/>
                <wp:wrapNone/>
                <wp:docPr id="1444943085" name="Text Box 3"/>
                <wp:cNvGraphicFramePr/>
                <a:graphic xmlns:a="http://schemas.openxmlformats.org/drawingml/2006/main">
                  <a:graphicData uri="http://schemas.microsoft.com/office/word/2010/wordprocessingShape">
                    <wps:wsp>
                      <wps:cNvSpPr txBox="1"/>
                      <wps:spPr>
                        <a:xfrm>
                          <a:off x="0" y="0"/>
                          <a:ext cx="1104900" cy="389614"/>
                        </a:xfrm>
                        <a:prstGeom prst="rect">
                          <a:avLst/>
                        </a:prstGeom>
                        <a:solidFill>
                          <a:schemeClr val="lt1"/>
                        </a:solidFill>
                        <a:ln w="6350">
                          <a:solidFill>
                            <a:prstClr val="black"/>
                          </a:solidFill>
                        </a:ln>
                      </wps:spPr>
                      <wps:txbx>
                        <w:txbxContent>
                          <w:p w14:paraId="4194AEAE" w14:textId="687A5527"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Kerusakan Tulang rawan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08.6pt;margin-top:10.85pt;width:87pt;height:3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" fillcolor="white [3201]" strokeweight=".5pt">
                <v:textbox>
                  <w:txbxContent>
                    <w:p w14:paraId="4194AEAE" w14:textId="687A5527"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Kerusakan Tulang rawan</w:t>
                      </w:r>
                    </w:p>
                  </w:txbxContent>
                </v:textbox>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697152" behindDoc="0" locked="0" layoutInCell="1" allowOverlap="1" wp14:anchorId="78D83A3A" wp14:editId="606F312A">
                <wp:simplePos x="0" y="0"/>
                <wp:positionH relativeFrom="column">
                  <wp:posOffset>-635</wp:posOffset>
                </wp:positionH>
                <wp:positionV relativeFrom="paragraph">
                  <wp:posOffset>145194</wp:posOffset>
                </wp:positionV>
                <wp:extent cx="1105231" cy="270344"/>
                <wp:effectExtent l="0" t="0" r="19050" b="15875"/>
                <wp:wrapNone/>
                <wp:docPr id="1374523589" name="Text Box 3"/>
                <wp:cNvGraphicFramePr/>
                <a:graphic xmlns:a="http://schemas.openxmlformats.org/drawingml/2006/main">
                  <a:graphicData uri="http://schemas.microsoft.com/office/word/2010/wordprocessingShape">
                    <wps:wsp>
                      <wps:cNvSpPr txBox="1"/>
                      <wps:spPr>
                        <a:xfrm>
                          <a:off x="0" y="0"/>
                          <a:ext cx="1105231" cy="270344"/>
                        </a:xfrm>
                        <a:prstGeom prst="rect">
                          <a:avLst/>
                        </a:prstGeom>
                        <a:solidFill>
                          <a:schemeClr val="lt1"/>
                        </a:solidFill>
                        <a:ln w="6350">
                          <a:solidFill>
                            <a:prstClr val="black"/>
                          </a:solidFill>
                        </a:ln>
                      </wps:spPr>
                      <wps:txbx>
                        <w:txbxContent>
                          <w:p w14:paraId="77819616" w14:textId="634BC41F"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Tulang rawan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05pt;margin-top:11.45pt;width:87.05pt;height:21.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" fillcolor="white [3201]" strokeweight=".5pt">
                <v:textbox>
                  <w:txbxContent>
                    <w:p w14:paraId="77819616" w14:textId="634BC41F"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Tulang rawan</w:t>
                      </w:r>
                    </w:p>
                  </w:txbxContent>
                </v:textbox>
              </v:shape>
            </w:pict>
          </mc:Fallback>
        </mc:AlternateContent>
      </w:r>
    </w:p>
    <w:p w14:paraId="5CD703DB" w14:textId="7EDBF8D2" w:rsidR="00074210" w:rsidRDefault="00CD0D63"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21728" behindDoc="0" locked="0" layoutInCell="1" allowOverlap="1" wp14:anchorId="0D0E443B" wp14:editId="6434A07E">
                <wp:simplePos x="0" y="0"/>
                <wp:positionH relativeFrom="column">
                  <wp:posOffset>4870836</wp:posOffset>
                </wp:positionH>
                <wp:positionV relativeFrom="paragraph">
                  <wp:posOffset>246352</wp:posOffset>
                </wp:positionV>
                <wp:extent cx="0" cy="182880"/>
                <wp:effectExtent l="76200" t="0" r="57150" b="64770"/>
                <wp:wrapNone/>
                <wp:docPr id="1688881703"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68C276" id="Straight Arrow Connector 4" o:spid="_x0000_s1026" type="#_x0000_t32" style="position:absolute;margin-left:383.55pt;margin-top:19.4pt;width:0;height:14.4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" strokecolor="black [3040]">
                <v:stroke endarrow="block"/>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17632" behindDoc="0" locked="0" layoutInCell="1" allowOverlap="1" wp14:anchorId="6B84B2D2" wp14:editId="723C3030">
                <wp:simplePos x="0" y="0"/>
                <wp:positionH relativeFrom="column">
                  <wp:posOffset>3267986</wp:posOffset>
                </wp:positionH>
                <wp:positionV relativeFrom="paragraph">
                  <wp:posOffset>151433</wp:posOffset>
                </wp:positionV>
                <wp:extent cx="0" cy="182880"/>
                <wp:effectExtent l="76200" t="0" r="57150" b="64770"/>
                <wp:wrapNone/>
                <wp:docPr id="2088070244"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A8B675" id="Straight Arrow Connector 4" o:spid="_x0000_s1026" type="#_x0000_t32" style="position:absolute;margin-left:257.3pt;margin-top:11.9pt;width:0;height:14.4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" strokecolor="black [3040]">
                <v:stroke endarrow="block"/>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13536" behindDoc="0" locked="0" layoutInCell="1" allowOverlap="1" wp14:anchorId="111E3D66" wp14:editId="5C70E3D2">
                <wp:simplePos x="0" y="0"/>
                <wp:positionH relativeFrom="column">
                  <wp:posOffset>1793240</wp:posOffset>
                </wp:positionH>
                <wp:positionV relativeFrom="paragraph">
                  <wp:posOffset>164824</wp:posOffset>
                </wp:positionV>
                <wp:extent cx="0" cy="182880"/>
                <wp:effectExtent l="76200" t="0" r="57150" b="64770"/>
                <wp:wrapNone/>
                <wp:docPr id="1412268186"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455149" id="Straight Arrow Connector 4" o:spid="_x0000_s1026" type="#_x0000_t32" style="position:absolute;margin-left:141.2pt;margin-top:13pt;width:0;height:14.4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" strokecolor="black [3040]">
                <v:stroke endarrow="block"/>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09440" behindDoc="0" locked="0" layoutInCell="1" allowOverlap="1" wp14:anchorId="026C9B17" wp14:editId="623C622C">
                <wp:simplePos x="0" y="0"/>
                <wp:positionH relativeFrom="column">
                  <wp:posOffset>246491</wp:posOffset>
                </wp:positionH>
                <wp:positionV relativeFrom="paragraph">
                  <wp:posOffset>150467</wp:posOffset>
                </wp:positionV>
                <wp:extent cx="0" cy="182880"/>
                <wp:effectExtent l="76200" t="0" r="57150" b="64770"/>
                <wp:wrapNone/>
                <wp:docPr id="1201639150"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3FE824" id="Straight Arrow Connector 4" o:spid="_x0000_s1026" type="#_x0000_t32" style="position:absolute;margin-left:19.4pt;margin-top:11.85pt;width:0;height:14.4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" strokecolor="black [3040]">
                <v:stroke endarrow="block"/>
              </v:shape>
            </w:pict>
          </mc:Fallback>
        </mc:AlternateContent>
      </w:r>
    </w:p>
    <w:p w14:paraId="24F1C8A1" w14:textId="0E8CA8D6" w:rsidR="00074210" w:rsidRDefault="00CD0D63"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23776" behindDoc="0" locked="0" layoutInCell="1" allowOverlap="1" wp14:anchorId="4C831DBF" wp14:editId="304DD8ED">
                <wp:simplePos x="0" y="0"/>
                <wp:positionH relativeFrom="column">
                  <wp:posOffset>3918999</wp:posOffset>
                </wp:positionH>
                <wp:positionV relativeFrom="paragraph">
                  <wp:posOffset>168413</wp:posOffset>
                </wp:positionV>
                <wp:extent cx="1105231" cy="405296"/>
                <wp:effectExtent l="0" t="0" r="19050" b="13970"/>
                <wp:wrapNone/>
                <wp:docPr id="989111032" name="Text Box 3"/>
                <wp:cNvGraphicFramePr/>
                <a:graphic xmlns:a="http://schemas.openxmlformats.org/drawingml/2006/main">
                  <a:graphicData uri="http://schemas.microsoft.com/office/word/2010/wordprocessingShape">
                    <wps:wsp>
                      <wps:cNvSpPr txBox="1"/>
                      <wps:spPr>
                        <a:xfrm>
                          <a:off x="0" y="0"/>
                          <a:ext cx="1105231" cy="405296"/>
                        </a:xfrm>
                        <a:prstGeom prst="rect">
                          <a:avLst/>
                        </a:prstGeom>
                        <a:solidFill>
                          <a:schemeClr val="lt1"/>
                        </a:solidFill>
                        <a:ln w="6350">
                          <a:solidFill>
                            <a:prstClr val="black"/>
                          </a:solidFill>
                        </a:ln>
                      </wps:spPr>
                      <wps:txbx>
                        <w:txbxContent>
                          <w:p w14:paraId="1EC2E949" w14:textId="6AB11BBD"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Kontraktur kapsul, instabilitas sendi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08.6pt;margin-top:13.25pt;width:87.05pt;height:31.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" fillcolor="white [3201]" strokeweight=".5pt">
                <v:textbox>
                  <w:txbxContent>
                    <w:p w14:paraId="1EC2E949" w14:textId="6AB11BBD"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Kontraktur kapsul, instabilitas sendi</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19680" behindDoc="0" locked="0" layoutInCell="1" allowOverlap="1" wp14:anchorId="7781E8ED" wp14:editId="5175D3E3">
                <wp:simplePos x="0" y="0"/>
                <wp:positionH relativeFrom="column">
                  <wp:posOffset>2614985</wp:posOffset>
                </wp:positionH>
                <wp:positionV relativeFrom="paragraph">
                  <wp:posOffset>80949</wp:posOffset>
                </wp:positionV>
                <wp:extent cx="1105231" cy="492981"/>
                <wp:effectExtent l="0" t="0" r="19050" b="21590"/>
                <wp:wrapNone/>
                <wp:docPr id="1401541536" name="Text Box 3"/>
                <wp:cNvGraphicFramePr/>
                <a:graphic xmlns:a="http://schemas.openxmlformats.org/drawingml/2006/main">
                  <a:graphicData uri="http://schemas.microsoft.com/office/word/2010/wordprocessingShape">
                    <wps:wsp>
                      <wps:cNvSpPr txBox="1"/>
                      <wps:spPr>
                        <a:xfrm>
                          <a:off x="0" y="0"/>
                          <a:ext cx="1105231" cy="492981"/>
                        </a:xfrm>
                        <a:prstGeom prst="rect">
                          <a:avLst/>
                        </a:prstGeom>
                        <a:solidFill>
                          <a:schemeClr val="lt1"/>
                        </a:solidFill>
                        <a:ln w="6350">
                          <a:solidFill>
                            <a:prstClr val="black"/>
                          </a:solidFill>
                        </a:ln>
                      </wps:spPr>
                      <wps:txbx>
                        <w:txbxContent>
                          <w:p w14:paraId="3E0CB99D" w14:textId="251EFE39"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Penebalan pada synovial berupa kista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205.9pt;margin-top:6.35pt;width:87.05pt;height:38.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" fillcolor="white [3201]" strokeweight=".5pt">
                <v:textbox>
                  <w:txbxContent>
                    <w:p w14:paraId="3E0CB99D" w14:textId="251EFE39"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Penebalan pada synovial berupa kista</w:t>
                      </w:r>
                    </w:p>
                  </w:txbxContent>
                </v:textbox>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15584" behindDoc="0" locked="0" layoutInCell="1" allowOverlap="1" wp14:anchorId="479A7B88" wp14:editId="4CAF3CF4">
                <wp:simplePos x="0" y="0"/>
                <wp:positionH relativeFrom="column">
                  <wp:posOffset>1278724</wp:posOffset>
                </wp:positionH>
                <wp:positionV relativeFrom="paragraph">
                  <wp:posOffset>80645</wp:posOffset>
                </wp:positionV>
                <wp:extent cx="1105231" cy="540688"/>
                <wp:effectExtent l="0" t="0" r="19050" b="12065"/>
                <wp:wrapNone/>
                <wp:docPr id="454129101" name="Text Box 3"/>
                <wp:cNvGraphicFramePr/>
                <a:graphic xmlns:a="http://schemas.openxmlformats.org/drawingml/2006/main">
                  <a:graphicData uri="http://schemas.microsoft.com/office/word/2010/wordprocessingShape">
                    <wps:wsp>
                      <wps:cNvSpPr txBox="1"/>
                      <wps:spPr>
                        <a:xfrm>
                          <a:off x="0" y="0"/>
                          <a:ext cx="1105231" cy="540688"/>
                        </a:xfrm>
                        <a:prstGeom prst="rect">
                          <a:avLst/>
                        </a:prstGeom>
                        <a:solidFill>
                          <a:schemeClr val="lt1"/>
                        </a:solidFill>
                        <a:ln w="6350">
                          <a:solidFill>
                            <a:prstClr val="black"/>
                          </a:solidFill>
                        </a:ln>
                      </wps:spPr>
                      <wps:txbx>
                        <w:txbxContent>
                          <w:p w14:paraId="2804BE9F" w14:textId="6F9B97D9"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Pembentukan osteosit pada ujung persendian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00.7pt;margin-top:6.35pt;width:87.05pt;height:42.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" fillcolor="white [3201]" strokeweight=".5pt">
                <v:textbox>
                  <w:txbxContent>
                    <w:p w14:paraId="2804BE9F" w14:textId="6F9B97D9"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Pembentukan osteosit pada ujung persendian</w:t>
                      </w:r>
                    </w:p>
                  </w:txbxContent>
                </v:textbox>
              </v:shape>
            </w:pict>
          </mc:Fallback>
        </mc:AlternateContent>
      </w:r>
      <w:r w:rsidR="00BA375E">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11488" behindDoc="0" locked="0" layoutInCell="1" allowOverlap="1" wp14:anchorId="40FAB77F" wp14:editId="3C124D94">
                <wp:simplePos x="0" y="0"/>
                <wp:positionH relativeFrom="column">
                  <wp:posOffset>-994</wp:posOffset>
                </wp:positionH>
                <wp:positionV relativeFrom="paragraph">
                  <wp:posOffset>72996</wp:posOffset>
                </wp:positionV>
                <wp:extent cx="1105231" cy="636105"/>
                <wp:effectExtent l="0" t="0" r="19050" b="12065"/>
                <wp:wrapNone/>
                <wp:docPr id="777007931" name="Text Box 3"/>
                <wp:cNvGraphicFramePr/>
                <a:graphic xmlns:a="http://schemas.openxmlformats.org/drawingml/2006/main">
                  <a:graphicData uri="http://schemas.microsoft.com/office/word/2010/wordprocessingShape">
                    <wps:wsp>
                      <wps:cNvSpPr txBox="1"/>
                      <wps:spPr>
                        <a:xfrm>
                          <a:off x="0" y="0"/>
                          <a:ext cx="1105231" cy="636105"/>
                        </a:xfrm>
                        <a:prstGeom prst="rect">
                          <a:avLst/>
                        </a:prstGeom>
                        <a:solidFill>
                          <a:schemeClr val="lt1"/>
                        </a:solidFill>
                        <a:ln w="6350">
                          <a:solidFill>
                            <a:prstClr val="black"/>
                          </a:solidFill>
                        </a:ln>
                      </wps:spPr>
                      <wps:txbx>
                        <w:txbxContent>
                          <w:p w14:paraId="69F56336" w14:textId="669E4B1F"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 xml:space="preserve">Iregularitas </w:t>
                            </w:r>
                            <w:proofErr w:type="gramStart"/>
                            <w:r>
                              <w:rPr>
                                <w:rFonts w:ascii="Times New Roman" w:eastAsia="Times New Roman" w:hAnsi="Times New Roman" w:cs="Times New Roman"/>
                                <w:bCs/>
                                <w:color w:val="000000"/>
                                <w:sz w:val="18"/>
                                <w:szCs w:val="18"/>
                                <w:bdr w:val="none" w:sz="0" w:space="0" w:color="auto" w:frame="1"/>
                                <w:shd w:val="clear" w:color="auto" w:fill="FFFFFF"/>
                                <w:lang w:val="en-US"/>
                              </w:rPr>
                              <w:t>&amp;  pelunakan</w:t>
                            </w:r>
                            <w:proofErr w:type="gramEnd"/>
                            <w:r>
                              <w:rPr>
                                <w:rFonts w:ascii="Times New Roman" w:eastAsia="Times New Roman" w:hAnsi="Times New Roman" w:cs="Times New Roman"/>
                                <w:bCs/>
                                <w:color w:val="000000"/>
                                <w:sz w:val="18"/>
                                <w:szCs w:val="18"/>
                                <w:bdr w:val="none" w:sz="0" w:space="0" w:color="auto" w:frame="1"/>
                                <w:shd w:val="clear" w:color="auto" w:fill="FFFFFF"/>
                                <w:lang w:val="en-US"/>
                              </w:rPr>
                              <w:t xml:space="preserve"> pada tulang rawan dan sendi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pt;margin-top:5.75pt;width:87.05pt;height:50.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" fillcolor="white [3201]" strokeweight=".5pt">
                <v:textbox>
                  <w:txbxContent>
                    <w:p w14:paraId="69F56336" w14:textId="669E4B1F" w:rsidR="00230D38" w:rsidRPr="00BA375E" w:rsidRDefault="00230D38" w:rsidP="00BA375E">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 xml:space="preserve">Iregularitas </w:t>
                      </w:r>
                      <w:proofErr w:type="gramStart"/>
                      <w:r>
                        <w:rPr>
                          <w:rFonts w:ascii="Times New Roman" w:eastAsia="Times New Roman" w:hAnsi="Times New Roman" w:cs="Times New Roman"/>
                          <w:bCs/>
                          <w:color w:val="000000"/>
                          <w:sz w:val="18"/>
                          <w:szCs w:val="18"/>
                          <w:bdr w:val="none" w:sz="0" w:space="0" w:color="auto" w:frame="1"/>
                          <w:shd w:val="clear" w:color="auto" w:fill="FFFFFF"/>
                          <w:lang w:val="en-US"/>
                        </w:rPr>
                        <w:t>&amp;  pelunakan</w:t>
                      </w:r>
                      <w:proofErr w:type="gramEnd"/>
                      <w:r>
                        <w:rPr>
                          <w:rFonts w:ascii="Times New Roman" w:eastAsia="Times New Roman" w:hAnsi="Times New Roman" w:cs="Times New Roman"/>
                          <w:bCs/>
                          <w:color w:val="000000"/>
                          <w:sz w:val="18"/>
                          <w:szCs w:val="18"/>
                          <w:bdr w:val="none" w:sz="0" w:space="0" w:color="auto" w:frame="1"/>
                          <w:shd w:val="clear" w:color="auto" w:fill="FFFFFF"/>
                          <w:lang w:val="en-US"/>
                        </w:rPr>
                        <w:t xml:space="preserve"> pada tulang rawan dan sendi</w:t>
                      </w:r>
                    </w:p>
                  </w:txbxContent>
                </v:textbox>
              </v:shape>
            </w:pict>
          </mc:Fallback>
        </mc:AlternateContent>
      </w:r>
    </w:p>
    <w:p w14:paraId="2B708CBD" w14:textId="47FDB397" w:rsidR="00074210" w:rsidRDefault="00074210"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p>
    <w:p w14:paraId="387CF488" w14:textId="2F425491" w:rsidR="00074210" w:rsidRDefault="0030352D"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84192" behindDoc="0" locked="0" layoutInCell="1" allowOverlap="1" wp14:anchorId="38D33EDF" wp14:editId="3D9D6892">
                <wp:simplePos x="0" y="0"/>
                <wp:positionH relativeFrom="column">
                  <wp:posOffset>3918999</wp:posOffset>
                </wp:positionH>
                <wp:positionV relativeFrom="paragraph">
                  <wp:posOffset>223078</wp:posOffset>
                </wp:positionV>
                <wp:extent cx="1105231" cy="262393"/>
                <wp:effectExtent l="0" t="0" r="19050" b="23495"/>
                <wp:wrapNone/>
                <wp:docPr id="1673864452" name="Text Box 3"/>
                <wp:cNvGraphicFramePr/>
                <a:graphic xmlns:a="http://schemas.openxmlformats.org/drawingml/2006/main">
                  <a:graphicData uri="http://schemas.microsoft.com/office/word/2010/wordprocessingShape">
                    <wps:wsp>
                      <wps:cNvSpPr txBox="1"/>
                      <wps:spPr>
                        <a:xfrm>
                          <a:off x="0" y="0"/>
                          <a:ext cx="1105231" cy="262393"/>
                        </a:xfrm>
                        <a:prstGeom prst="rect">
                          <a:avLst/>
                        </a:prstGeom>
                        <a:solidFill>
                          <a:schemeClr val="lt1"/>
                        </a:solidFill>
                        <a:ln w="6350">
                          <a:solidFill>
                            <a:prstClr val="black"/>
                          </a:solidFill>
                        </a:ln>
                      </wps:spPr>
                      <wps:txbx>
                        <w:txbxContent>
                          <w:p w14:paraId="760298A3" w14:textId="7FCC1993"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Deformitas sendi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308.6pt;margin-top:17.55pt;width:87.05pt;height:20.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" fillcolor="white [3201]" strokeweight=".5pt">
                <v:textbox>
                  <w:txbxContent>
                    <w:p w14:paraId="760298A3" w14:textId="7FCC1993"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Deformitas sendi</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82144" behindDoc="0" locked="0" layoutInCell="1" allowOverlap="1" wp14:anchorId="103C037A" wp14:editId="3750FFC1">
                <wp:simplePos x="0" y="0"/>
                <wp:positionH relativeFrom="column">
                  <wp:posOffset>4863189</wp:posOffset>
                </wp:positionH>
                <wp:positionV relativeFrom="paragraph">
                  <wp:posOffset>49337</wp:posOffset>
                </wp:positionV>
                <wp:extent cx="0" cy="182880"/>
                <wp:effectExtent l="76200" t="0" r="57150" b="64770"/>
                <wp:wrapNone/>
                <wp:docPr id="615788255"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A6CCD" id="Straight Arrow Connector 4" o:spid="_x0000_s1026" type="#_x0000_t32" style="position:absolute;margin-left:382.95pt;margin-top:3.9pt;width:0;height:14.4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60640" behindDoc="0" locked="0" layoutInCell="1" allowOverlap="1" wp14:anchorId="57038DDA" wp14:editId="0317DD93">
                <wp:simplePos x="0" y="0"/>
                <wp:positionH relativeFrom="column">
                  <wp:posOffset>2614985</wp:posOffset>
                </wp:positionH>
                <wp:positionV relativeFrom="paragraph">
                  <wp:posOffset>231030</wp:posOffset>
                </wp:positionV>
                <wp:extent cx="1105231" cy="365760"/>
                <wp:effectExtent l="0" t="0" r="19050" b="15240"/>
                <wp:wrapNone/>
                <wp:docPr id="956514777" name="Text Box 3"/>
                <wp:cNvGraphicFramePr/>
                <a:graphic xmlns:a="http://schemas.openxmlformats.org/drawingml/2006/main">
                  <a:graphicData uri="http://schemas.microsoft.com/office/word/2010/wordprocessingShape">
                    <wps:wsp>
                      <wps:cNvSpPr txBox="1"/>
                      <wps:spPr>
                        <a:xfrm>
                          <a:off x="0" y="0"/>
                          <a:ext cx="1105231" cy="365760"/>
                        </a:xfrm>
                        <a:prstGeom prst="rect">
                          <a:avLst/>
                        </a:prstGeom>
                        <a:solidFill>
                          <a:schemeClr val="lt1"/>
                        </a:solidFill>
                        <a:ln w="6350">
                          <a:solidFill>
                            <a:prstClr val="black"/>
                          </a:solidFill>
                        </a:ln>
                      </wps:spPr>
                      <wps:txbx>
                        <w:txbxContent>
                          <w:p w14:paraId="63D19BEA" w14:textId="33877E62"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Pembengkakan sendi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05.9pt;margin-top:18.2pt;width:87.05pt;height:28.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" fillcolor="white [3201]" strokeweight=".5pt">
                <v:textbox>
                  <w:txbxContent>
                    <w:p w14:paraId="63D19BEA" w14:textId="33877E62"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Pembengkakan sendi</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58592" behindDoc="0" locked="0" layoutInCell="1" allowOverlap="1" wp14:anchorId="2ED0E0D6" wp14:editId="1AFD964C">
                <wp:simplePos x="0" y="0"/>
                <wp:positionH relativeFrom="column">
                  <wp:posOffset>3264673</wp:posOffset>
                </wp:positionH>
                <wp:positionV relativeFrom="paragraph">
                  <wp:posOffset>47349</wp:posOffset>
                </wp:positionV>
                <wp:extent cx="0" cy="182880"/>
                <wp:effectExtent l="76200" t="0" r="57150" b="64770"/>
                <wp:wrapNone/>
                <wp:docPr id="1884499309"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94DB30" id="Straight Arrow Connector 4" o:spid="_x0000_s1026" type="#_x0000_t32" style="position:absolute;margin-left:257.05pt;margin-top:3.75pt;width:0;height:14.4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40160" behindDoc="0" locked="0" layoutInCell="1" allowOverlap="1" wp14:anchorId="4B86BF32" wp14:editId="6CBD7187">
                <wp:simplePos x="0" y="0"/>
                <wp:positionH relativeFrom="column">
                  <wp:posOffset>1774218</wp:posOffset>
                </wp:positionH>
                <wp:positionV relativeFrom="paragraph">
                  <wp:posOffset>96741</wp:posOffset>
                </wp:positionV>
                <wp:extent cx="0" cy="182880"/>
                <wp:effectExtent l="76200" t="0" r="57150" b="64770"/>
                <wp:wrapNone/>
                <wp:docPr id="328275847"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C7BEE4" id="Straight Arrow Connector 4" o:spid="_x0000_s1026" type="#_x0000_t32" style="position:absolute;margin-left:139.7pt;margin-top:7.6pt;width:0;height:14.4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25824" behindDoc="0" locked="0" layoutInCell="1" allowOverlap="1" wp14:anchorId="675AFCFA" wp14:editId="04567A09">
                <wp:simplePos x="0" y="0"/>
                <wp:positionH relativeFrom="column">
                  <wp:posOffset>246380</wp:posOffset>
                </wp:positionH>
                <wp:positionV relativeFrom="paragraph">
                  <wp:posOffset>181748</wp:posOffset>
                </wp:positionV>
                <wp:extent cx="0" cy="182880"/>
                <wp:effectExtent l="76200" t="0" r="57150" b="64770"/>
                <wp:wrapNone/>
                <wp:docPr id="895997993"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6742E5" id="Straight Arrow Connector 4" o:spid="_x0000_s1026" type="#_x0000_t32" style="position:absolute;margin-left:19.4pt;margin-top:14.3pt;width:0;height:14.4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" strokecolor="black [3040]">
                <v:stroke endarrow="block"/>
              </v:shape>
            </w:pict>
          </mc:Fallback>
        </mc:AlternateContent>
      </w:r>
    </w:p>
    <w:p w14:paraId="196C43A4" w14:textId="746A988D" w:rsidR="00CD0D63" w:rsidRDefault="004572E3"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38112" behindDoc="0" locked="0" layoutInCell="1" allowOverlap="1" wp14:anchorId="21A38960" wp14:editId="276FB953">
                <wp:simplePos x="0" y="0"/>
                <wp:positionH relativeFrom="column">
                  <wp:posOffset>1283970</wp:posOffset>
                </wp:positionH>
                <wp:positionV relativeFrom="paragraph">
                  <wp:posOffset>11430</wp:posOffset>
                </wp:positionV>
                <wp:extent cx="1104900" cy="516255"/>
                <wp:effectExtent l="0" t="0" r="19050" b="17145"/>
                <wp:wrapNone/>
                <wp:docPr id="1758086973" name="Text Box 3"/>
                <wp:cNvGraphicFramePr/>
                <a:graphic xmlns:a="http://schemas.openxmlformats.org/drawingml/2006/main">
                  <a:graphicData uri="http://schemas.microsoft.com/office/word/2010/wordprocessingShape">
                    <wps:wsp>
                      <wps:cNvSpPr txBox="1"/>
                      <wps:spPr>
                        <a:xfrm>
                          <a:off x="0" y="0"/>
                          <a:ext cx="1104900" cy="516255"/>
                        </a:xfrm>
                        <a:prstGeom prst="rect">
                          <a:avLst/>
                        </a:prstGeom>
                        <a:solidFill>
                          <a:schemeClr val="lt1"/>
                        </a:solidFill>
                        <a:ln w="6350">
                          <a:solidFill>
                            <a:prstClr val="black"/>
                          </a:solidFill>
                        </a:ln>
                      </wps:spPr>
                      <wps:txbx>
                        <w:txbxContent>
                          <w:p w14:paraId="2DD7BDE0" w14:textId="4CBF26BE"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↑tekanan intraartikuler akibat kontraksi vaskuler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01.1pt;margin-top:.9pt;width:87pt;height:40.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" fillcolor="white [3201]" strokeweight=".5pt">
                <v:textbox>
                  <w:txbxContent>
                    <w:p w14:paraId="2DD7BDE0" w14:textId="4CBF26BE"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↑tekanan intraartikuler akibat kontraksi vaskuler</w:t>
                      </w:r>
                    </w:p>
                  </w:txbxContent>
                </v:textbox>
              </v:shape>
            </w:pict>
          </mc:Fallback>
        </mc:AlternateContent>
      </w:r>
      <w:r w:rsidR="0030352D">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86240" behindDoc="0" locked="0" layoutInCell="1" allowOverlap="1" wp14:anchorId="5CD98172" wp14:editId="300AABEE">
                <wp:simplePos x="0" y="0"/>
                <wp:positionH relativeFrom="column">
                  <wp:posOffset>4862830</wp:posOffset>
                </wp:positionH>
                <wp:positionV relativeFrom="paragraph">
                  <wp:posOffset>223520</wp:posOffset>
                </wp:positionV>
                <wp:extent cx="0" cy="182880"/>
                <wp:effectExtent l="76200" t="0" r="57150" b="64770"/>
                <wp:wrapNone/>
                <wp:docPr id="1995109701"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4EC14B" id="Straight Arrow Connector 4" o:spid="_x0000_s1026" type="#_x0000_t32" style="position:absolute;margin-left:382.9pt;margin-top:17.6pt;width:0;height:14.4pt;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27872" behindDoc="0" locked="0" layoutInCell="1" allowOverlap="1" wp14:anchorId="38E237DE" wp14:editId="59500949">
                <wp:simplePos x="0" y="0"/>
                <wp:positionH relativeFrom="column">
                  <wp:posOffset>-994</wp:posOffset>
                </wp:positionH>
                <wp:positionV relativeFrom="paragraph">
                  <wp:posOffset>103947</wp:posOffset>
                </wp:positionV>
                <wp:extent cx="1105231" cy="516835"/>
                <wp:effectExtent l="0" t="0" r="19050" b="17145"/>
                <wp:wrapNone/>
                <wp:docPr id="894033971" name="Text Box 3"/>
                <wp:cNvGraphicFramePr/>
                <a:graphic xmlns:a="http://schemas.openxmlformats.org/drawingml/2006/main">
                  <a:graphicData uri="http://schemas.microsoft.com/office/word/2010/wordprocessingShape">
                    <wps:wsp>
                      <wps:cNvSpPr txBox="1"/>
                      <wps:spPr>
                        <a:xfrm>
                          <a:off x="0" y="0"/>
                          <a:ext cx="1105231" cy="516835"/>
                        </a:xfrm>
                        <a:prstGeom prst="rect">
                          <a:avLst/>
                        </a:prstGeom>
                        <a:solidFill>
                          <a:schemeClr val="lt1"/>
                        </a:solidFill>
                        <a:ln w="6350">
                          <a:solidFill>
                            <a:prstClr val="black"/>
                          </a:solidFill>
                        </a:ln>
                      </wps:spPr>
                      <wps:txbx>
                        <w:txbxContent>
                          <w:p w14:paraId="3977E8CC" w14:textId="6DF90D54"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Pergeseran sendi atau adanya cairan viskosa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pt;margin-top:8.2pt;width:87.05pt;height:40.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" fillcolor="white [3201]" strokeweight=".5pt">
                <v:textbox>
                  <w:txbxContent>
                    <w:p w14:paraId="3977E8CC" w14:textId="6DF90D54"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Pergeseran sendi atau adanya cairan viskosa</w:t>
                      </w:r>
                    </w:p>
                  </w:txbxContent>
                </v:textbox>
              </v:shape>
            </w:pict>
          </mc:Fallback>
        </mc:AlternateContent>
      </w:r>
    </w:p>
    <w:p w14:paraId="3D6C0E11" w14:textId="1EB300D7" w:rsidR="00CD0D63" w:rsidRDefault="0030352D"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88288" behindDoc="0" locked="0" layoutInCell="1" allowOverlap="1" wp14:anchorId="7FCBC4DC" wp14:editId="4012F001">
                <wp:simplePos x="0" y="0"/>
                <wp:positionH relativeFrom="column">
                  <wp:posOffset>3918999</wp:posOffset>
                </wp:positionH>
                <wp:positionV relativeFrom="paragraph">
                  <wp:posOffset>143206</wp:posOffset>
                </wp:positionV>
                <wp:extent cx="1105231" cy="500932"/>
                <wp:effectExtent l="0" t="0" r="19050" b="13970"/>
                <wp:wrapNone/>
                <wp:docPr id="952049927" name="Text Box 3"/>
                <wp:cNvGraphicFramePr/>
                <a:graphic xmlns:a="http://schemas.openxmlformats.org/drawingml/2006/main">
                  <a:graphicData uri="http://schemas.microsoft.com/office/word/2010/wordprocessingShape">
                    <wps:wsp>
                      <wps:cNvSpPr txBox="1"/>
                      <wps:spPr>
                        <a:xfrm>
                          <a:off x="0" y="0"/>
                          <a:ext cx="1105231" cy="500932"/>
                        </a:xfrm>
                        <a:prstGeom prst="rect">
                          <a:avLst/>
                        </a:prstGeom>
                        <a:solidFill>
                          <a:schemeClr val="lt1"/>
                        </a:solidFill>
                        <a:ln w="6350">
                          <a:solidFill>
                            <a:prstClr val="black"/>
                          </a:solidFill>
                        </a:ln>
                      </wps:spPr>
                      <wps:txbx>
                        <w:txbxContent>
                          <w:p w14:paraId="05BFF9DE" w14:textId="13311AD2"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Perubahan bentuk tubuh pada tulang dan sendi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308.6pt;margin-top:11.3pt;width:87.05pt;height:39.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" fillcolor="white [3201]" strokeweight=".5pt">
                <v:textbox>
                  <w:txbxContent>
                    <w:p w14:paraId="05BFF9DE" w14:textId="13311AD2"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Perubahan bentuk tubuh pada tulang dan sendi</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64736" behindDoc="0" locked="0" layoutInCell="1" allowOverlap="1" wp14:anchorId="209A3E12" wp14:editId="53A7A808">
                <wp:simplePos x="0" y="0"/>
                <wp:positionH relativeFrom="column">
                  <wp:posOffset>2614985</wp:posOffset>
                </wp:positionH>
                <wp:positionV relativeFrom="paragraph">
                  <wp:posOffset>262475</wp:posOffset>
                </wp:positionV>
                <wp:extent cx="1105231" cy="628153"/>
                <wp:effectExtent l="0" t="0" r="19050" b="19685"/>
                <wp:wrapNone/>
                <wp:docPr id="1209904801" name="Text Box 3"/>
                <wp:cNvGraphicFramePr/>
                <a:graphic xmlns:a="http://schemas.openxmlformats.org/drawingml/2006/main">
                  <a:graphicData uri="http://schemas.microsoft.com/office/word/2010/wordprocessingShape">
                    <wps:wsp>
                      <wps:cNvSpPr txBox="1"/>
                      <wps:spPr>
                        <a:xfrm>
                          <a:off x="0" y="0"/>
                          <a:ext cx="1105231" cy="628153"/>
                        </a:xfrm>
                        <a:prstGeom prst="rect">
                          <a:avLst/>
                        </a:prstGeom>
                        <a:solidFill>
                          <a:schemeClr val="lt1"/>
                        </a:solidFill>
                        <a:ln w="6350">
                          <a:solidFill>
                            <a:prstClr val="black"/>
                          </a:solidFill>
                        </a:ln>
                      </wps:spPr>
                      <wps:txbx>
                        <w:txbxContent>
                          <w:p w14:paraId="6131EE86" w14:textId="1CE9BE6C"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Fibrosis kapsul, osteosit, iregularitas permukaan sendi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205.9pt;margin-top:20.65pt;width:87.05pt;height:49.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" fillcolor="white [3201]" strokeweight=".5pt">
                <v:textbox>
                  <w:txbxContent>
                    <w:p w14:paraId="6131EE86" w14:textId="1CE9BE6C" w:rsidR="00230D38" w:rsidRPr="00BA375E" w:rsidRDefault="00230D38" w:rsidP="0030352D">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Fibrosis kapsul, osteosit, iregularitas permukaan sendi</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62688" behindDoc="0" locked="0" layoutInCell="1" allowOverlap="1" wp14:anchorId="4A262A63" wp14:editId="3776E280">
                <wp:simplePos x="0" y="0"/>
                <wp:positionH relativeFrom="column">
                  <wp:posOffset>3264590</wp:posOffset>
                </wp:positionH>
                <wp:positionV relativeFrom="paragraph">
                  <wp:posOffset>80397</wp:posOffset>
                </wp:positionV>
                <wp:extent cx="0" cy="182880"/>
                <wp:effectExtent l="76200" t="0" r="57150" b="64770"/>
                <wp:wrapNone/>
                <wp:docPr id="260037783"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B4472D" id="Straight Arrow Connector 4" o:spid="_x0000_s1026" type="#_x0000_t32" style="position:absolute;margin-left:257.05pt;margin-top:6.35pt;width:0;height:14.4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42208" behindDoc="0" locked="0" layoutInCell="1" allowOverlap="1" wp14:anchorId="7E98AE0B" wp14:editId="11443145">
                <wp:simplePos x="0" y="0"/>
                <wp:positionH relativeFrom="column">
                  <wp:posOffset>1773141</wp:posOffset>
                </wp:positionH>
                <wp:positionV relativeFrom="paragraph">
                  <wp:posOffset>262890</wp:posOffset>
                </wp:positionV>
                <wp:extent cx="0" cy="182880"/>
                <wp:effectExtent l="76200" t="0" r="57150" b="64770"/>
                <wp:wrapNone/>
                <wp:docPr id="2011475016"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DA75EF" id="Straight Arrow Connector 4" o:spid="_x0000_s1026" type="#_x0000_t32" style="position:absolute;margin-left:139.6pt;margin-top:20.7pt;width:0;height:14.4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" strokecolor="black [3040]">
                <v:stroke endarrow="block"/>
              </v:shape>
            </w:pict>
          </mc:Fallback>
        </mc:AlternateContent>
      </w:r>
    </w:p>
    <w:p w14:paraId="2CB9C2D3" w14:textId="559DAC52" w:rsidR="00CD0D63" w:rsidRDefault="00CD0D63"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44256" behindDoc="0" locked="0" layoutInCell="1" allowOverlap="1" wp14:anchorId="71FABE66" wp14:editId="2340B52A">
                <wp:simplePos x="0" y="0"/>
                <wp:positionH relativeFrom="column">
                  <wp:posOffset>1279083</wp:posOffset>
                </wp:positionH>
                <wp:positionV relativeFrom="paragraph">
                  <wp:posOffset>182411</wp:posOffset>
                </wp:positionV>
                <wp:extent cx="1105231" cy="611671"/>
                <wp:effectExtent l="0" t="0" r="19050" b="17145"/>
                <wp:wrapNone/>
                <wp:docPr id="358750908" name="Text Box 3"/>
                <wp:cNvGraphicFramePr/>
                <a:graphic xmlns:a="http://schemas.openxmlformats.org/drawingml/2006/main">
                  <a:graphicData uri="http://schemas.microsoft.com/office/word/2010/wordprocessingShape">
                    <wps:wsp>
                      <wps:cNvSpPr txBox="1"/>
                      <wps:spPr>
                        <a:xfrm>
                          <a:off x="0" y="0"/>
                          <a:ext cx="1105231" cy="611671"/>
                        </a:xfrm>
                        <a:prstGeom prst="rect">
                          <a:avLst/>
                        </a:prstGeom>
                        <a:solidFill>
                          <a:schemeClr val="lt1"/>
                        </a:solidFill>
                        <a:ln w="6350">
                          <a:solidFill>
                            <a:prstClr val="black"/>
                          </a:solidFill>
                        </a:ln>
                      </wps:spPr>
                      <wps:txbx>
                        <w:txbxContent>
                          <w:p w14:paraId="3E41BFEA" w14:textId="0C1E46F2"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Perubahan mekanisme sendi dalam meyangga beban tubuh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100.7pt;margin-top:14.35pt;width:87.05pt;height:48.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" fillcolor="white [3201]" strokeweight=".5pt">
                <v:textbox>
                  <w:txbxContent>
                    <w:p w14:paraId="3E41BFEA" w14:textId="0C1E46F2"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Perubahan mekanisme sendi dalam meyangga beban tubuh</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29920" behindDoc="0" locked="0" layoutInCell="1" allowOverlap="1" wp14:anchorId="20C0E280" wp14:editId="302179A0">
                <wp:simplePos x="0" y="0"/>
                <wp:positionH relativeFrom="column">
                  <wp:posOffset>246491</wp:posOffset>
                </wp:positionH>
                <wp:positionV relativeFrom="paragraph">
                  <wp:posOffset>95333</wp:posOffset>
                </wp:positionV>
                <wp:extent cx="0" cy="182880"/>
                <wp:effectExtent l="76200" t="0" r="57150" b="64770"/>
                <wp:wrapNone/>
                <wp:docPr id="1822448387"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D60AAB" id="Straight Arrow Connector 4" o:spid="_x0000_s1026" type="#_x0000_t32" style="position:absolute;margin-left:19.4pt;margin-top:7.5pt;width:0;height:14.4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" strokecolor="black [3040]">
                <v:stroke endarrow="block"/>
              </v:shape>
            </w:pict>
          </mc:Fallback>
        </mc:AlternateContent>
      </w:r>
    </w:p>
    <w:p w14:paraId="0F22D763" w14:textId="3F0C7334" w:rsidR="00CD0D63" w:rsidRDefault="0030352D" w:rsidP="0081397A">
      <w:pPr>
        <w:pStyle w:val="ListParagraph"/>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90336" behindDoc="0" locked="0" layoutInCell="1" allowOverlap="1" wp14:anchorId="0B6CD690" wp14:editId="765559AC">
                <wp:simplePos x="0" y="0"/>
                <wp:positionH relativeFrom="column">
                  <wp:posOffset>4493260</wp:posOffset>
                </wp:positionH>
                <wp:positionV relativeFrom="paragraph">
                  <wp:posOffset>118745</wp:posOffset>
                </wp:positionV>
                <wp:extent cx="0" cy="182880"/>
                <wp:effectExtent l="76200" t="0" r="57150" b="64770"/>
                <wp:wrapNone/>
                <wp:docPr id="1608799210"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3747E8" id="Straight Arrow Connector 4" o:spid="_x0000_s1026" type="#_x0000_t32" style="position:absolute;margin-left:353.8pt;margin-top:9.35pt;width:0;height:14.4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31968" behindDoc="0" locked="0" layoutInCell="1" allowOverlap="1" wp14:anchorId="52BFE72F" wp14:editId="71EA98B1">
                <wp:simplePos x="0" y="0"/>
                <wp:positionH relativeFrom="column">
                  <wp:posOffset>0</wp:posOffset>
                </wp:positionH>
                <wp:positionV relativeFrom="paragraph">
                  <wp:posOffset>15903</wp:posOffset>
                </wp:positionV>
                <wp:extent cx="1105231" cy="516835"/>
                <wp:effectExtent l="0" t="0" r="19050" b="17145"/>
                <wp:wrapNone/>
                <wp:docPr id="1014552079" name="Text Box 3"/>
                <wp:cNvGraphicFramePr/>
                <a:graphic xmlns:a="http://schemas.openxmlformats.org/drawingml/2006/main">
                  <a:graphicData uri="http://schemas.microsoft.com/office/word/2010/wordprocessingShape">
                    <wps:wsp>
                      <wps:cNvSpPr txBox="1"/>
                      <wps:spPr>
                        <a:xfrm>
                          <a:off x="0" y="0"/>
                          <a:ext cx="1105231" cy="516835"/>
                        </a:xfrm>
                        <a:prstGeom prst="rect">
                          <a:avLst/>
                        </a:prstGeom>
                        <a:solidFill>
                          <a:schemeClr val="lt1"/>
                        </a:solidFill>
                        <a:ln w="6350">
                          <a:solidFill>
                            <a:prstClr val="black"/>
                          </a:solidFill>
                        </a:ln>
                      </wps:spPr>
                      <wps:txbx>
                        <w:txbxContent>
                          <w:p w14:paraId="2F4DAD6E" w14:textId="1F2BAF8E"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Kekakuan pada sendi besar atau pada jari tangan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0;margin-top:1.25pt;width:87.05pt;height:40.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" fillcolor="white [3201]" strokeweight=".5pt">
                <v:textbox>
                  <w:txbxContent>
                    <w:p w14:paraId="2F4DAD6E" w14:textId="1F2BAF8E"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Kekakuan pada sendi besar atau pada jari tangan</w:t>
                      </w:r>
                    </w:p>
                  </w:txbxContent>
                </v:textbox>
              </v:shape>
            </w:pict>
          </mc:Fallback>
        </mc:AlternateContent>
      </w:r>
    </w:p>
    <w:p w14:paraId="0F36CCF7" w14:textId="392C8D24" w:rsidR="00CD0D63" w:rsidRDefault="004572E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98528" behindDoc="0" locked="0" layoutInCell="1" allowOverlap="1" wp14:anchorId="05403A03" wp14:editId="05DF5152">
                <wp:simplePos x="0" y="0"/>
                <wp:positionH relativeFrom="column">
                  <wp:posOffset>4742815</wp:posOffset>
                </wp:positionH>
                <wp:positionV relativeFrom="paragraph">
                  <wp:posOffset>39370</wp:posOffset>
                </wp:positionV>
                <wp:extent cx="0" cy="822960"/>
                <wp:effectExtent l="76200" t="0" r="57150" b="53340"/>
                <wp:wrapNone/>
                <wp:docPr id="1050435656" name="Straight Arrow Connector 4"/>
                <wp:cNvGraphicFramePr/>
                <a:graphic xmlns:a="http://schemas.openxmlformats.org/drawingml/2006/main">
                  <a:graphicData uri="http://schemas.microsoft.com/office/word/2010/wordprocessingShape">
                    <wps:wsp>
                      <wps:cNvCnPr/>
                      <wps:spPr>
                        <a:xfrm>
                          <a:off x="0" y="0"/>
                          <a:ext cx="0" cy="8229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2C13AA" id="Straight Arrow Connector 4" o:spid="_x0000_s1026" type="#_x0000_t32" style="position:absolute;margin-left:373.45pt;margin-top:3.1pt;width:0;height:64.8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92384" behindDoc="0" locked="0" layoutInCell="1" allowOverlap="1" wp14:anchorId="6B6C4B43" wp14:editId="61BF5A02">
                <wp:simplePos x="0" y="0"/>
                <wp:positionH relativeFrom="column">
                  <wp:posOffset>3918999</wp:posOffset>
                </wp:positionH>
                <wp:positionV relativeFrom="paragraph">
                  <wp:posOffset>38348</wp:posOffset>
                </wp:positionV>
                <wp:extent cx="898498" cy="0"/>
                <wp:effectExtent l="0" t="0" r="0" b="0"/>
                <wp:wrapNone/>
                <wp:docPr id="1485724013" name="Straight Connector 7"/>
                <wp:cNvGraphicFramePr/>
                <a:graphic xmlns:a="http://schemas.openxmlformats.org/drawingml/2006/main">
                  <a:graphicData uri="http://schemas.microsoft.com/office/word/2010/wordprocessingShape">
                    <wps:wsp>
                      <wps:cNvCnPr/>
                      <wps:spPr>
                        <a:xfrm>
                          <a:off x="0" y="0"/>
                          <a:ext cx="8984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5A0E53" id="Straight Connector 7" o:spid="_x0000_s1026" style="position:absolute;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8.6pt,3pt" to="379.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" strokecolor="black [3040]"/>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96480" behindDoc="0" locked="0" layoutInCell="1" allowOverlap="1" wp14:anchorId="23C0FA60" wp14:editId="0EF4D012">
                <wp:simplePos x="0" y="0"/>
                <wp:positionH relativeFrom="column">
                  <wp:posOffset>3839210</wp:posOffset>
                </wp:positionH>
                <wp:positionV relativeFrom="paragraph">
                  <wp:posOffset>220345</wp:posOffset>
                </wp:positionV>
                <wp:extent cx="699135" cy="508635"/>
                <wp:effectExtent l="0" t="0" r="24765" b="24765"/>
                <wp:wrapNone/>
                <wp:docPr id="901787252" name="Text Box 3"/>
                <wp:cNvGraphicFramePr/>
                <a:graphic xmlns:a="http://schemas.openxmlformats.org/drawingml/2006/main">
                  <a:graphicData uri="http://schemas.microsoft.com/office/word/2010/wordprocessingShape">
                    <wps:wsp>
                      <wps:cNvSpPr txBox="1"/>
                      <wps:spPr>
                        <a:xfrm>
                          <a:off x="0" y="0"/>
                          <a:ext cx="699135" cy="508635"/>
                        </a:xfrm>
                        <a:prstGeom prst="rect">
                          <a:avLst/>
                        </a:prstGeom>
                        <a:solidFill>
                          <a:schemeClr val="lt1"/>
                        </a:solidFill>
                        <a:ln w="6350">
                          <a:solidFill>
                            <a:prstClr val="black"/>
                          </a:solidFill>
                        </a:ln>
                      </wps:spPr>
                      <wps:txbx>
                        <w:txbxContent>
                          <w:p w14:paraId="713BA36C" w14:textId="17AFA118" w:rsidR="00230D38" w:rsidRPr="0030352D" w:rsidRDefault="00230D38" w:rsidP="004572E3">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Pr>
                                <w:rFonts w:ascii="Times New Roman" w:eastAsia="Times New Roman" w:hAnsi="Times New Roman" w:cs="Times New Roman"/>
                                <w:b/>
                                <w:color w:val="000000"/>
                                <w:sz w:val="18"/>
                                <w:szCs w:val="18"/>
                                <w:bdr w:val="none" w:sz="0" w:space="0" w:color="auto" w:frame="1"/>
                                <w:shd w:val="clear" w:color="auto" w:fill="FFFFFF"/>
                                <w:lang w:val="en-US"/>
                              </w:rPr>
                              <w:t>Gangguan body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302.3pt;margin-top:17.35pt;width:55.05pt;height:40.0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" fillcolor="white [3201]" strokeweight=".5pt">
                <v:textbox>
                  <w:txbxContent>
                    <w:p w14:paraId="713BA36C" w14:textId="17AFA118" w:rsidR="00230D38" w:rsidRPr="0030352D" w:rsidRDefault="00230D38" w:rsidP="004572E3">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Pr>
                          <w:rFonts w:ascii="Times New Roman" w:eastAsia="Times New Roman" w:hAnsi="Times New Roman" w:cs="Times New Roman"/>
                          <w:b/>
                          <w:color w:val="000000"/>
                          <w:sz w:val="18"/>
                          <w:szCs w:val="18"/>
                          <w:bdr w:val="none" w:sz="0" w:space="0" w:color="auto" w:frame="1"/>
                          <w:shd w:val="clear" w:color="auto" w:fill="FFFFFF"/>
                          <w:lang w:val="en-US"/>
                        </w:rPr>
                        <w:t>Gangguan body image</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94432" behindDoc="0" locked="0" layoutInCell="1" allowOverlap="1" wp14:anchorId="0E03F3D0" wp14:editId="5F0E0AAF">
                <wp:simplePos x="0" y="0"/>
                <wp:positionH relativeFrom="column">
                  <wp:posOffset>3903980</wp:posOffset>
                </wp:positionH>
                <wp:positionV relativeFrom="paragraph">
                  <wp:posOffset>39370</wp:posOffset>
                </wp:positionV>
                <wp:extent cx="0" cy="182880"/>
                <wp:effectExtent l="76200" t="0" r="57150" b="64770"/>
                <wp:wrapNone/>
                <wp:docPr id="203768729"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0A08F" id="Straight Arrow Connector 4" o:spid="_x0000_s1026" type="#_x0000_t32" style="position:absolute;margin-left:307.4pt;margin-top:3.1pt;width:0;height:14.4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67808" behindDoc="0" locked="0" layoutInCell="1" allowOverlap="1" wp14:anchorId="638687D3" wp14:editId="031C1BAE">
                <wp:simplePos x="0" y="0"/>
                <wp:positionH relativeFrom="column">
                  <wp:posOffset>2614985</wp:posOffset>
                </wp:positionH>
                <wp:positionV relativeFrom="paragraph">
                  <wp:posOffset>260985</wp:posOffset>
                </wp:positionV>
                <wp:extent cx="922352" cy="7951"/>
                <wp:effectExtent l="0" t="0" r="30480" b="30480"/>
                <wp:wrapNone/>
                <wp:docPr id="1085609391" name="Straight Connector 7"/>
                <wp:cNvGraphicFramePr/>
                <a:graphic xmlns:a="http://schemas.openxmlformats.org/drawingml/2006/main">
                  <a:graphicData uri="http://schemas.microsoft.com/office/word/2010/wordprocessingShape">
                    <wps:wsp>
                      <wps:cNvCnPr/>
                      <wps:spPr>
                        <a:xfrm>
                          <a:off x="0" y="0"/>
                          <a:ext cx="92235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8D7033" id="Straight Connector 7"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9pt,20.55pt" to="278.5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" strokecolor="black [3040]"/>
            </w:pict>
          </mc:Fallback>
        </mc:AlternateContent>
      </w:r>
      <w:r w:rsidR="0030352D">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66784" behindDoc="0" locked="0" layoutInCell="1" allowOverlap="1" wp14:anchorId="2324ED6A" wp14:editId="35080CEE">
                <wp:simplePos x="0" y="0"/>
                <wp:positionH relativeFrom="column">
                  <wp:posOffset>3261277</wp:posOffset>
                </wp:positionH>
                <wp:positionV relativeFrom="paragraph">
                  <wp:posOffset>102925</wp:posOffset>
                </wp:positionV>
                <wp:extent cx="0" cy="182880"/>
                <wp:effectExtent l="76200" t="0" r="57150" b="64770"/>
                <wp:wrapNone/>
                <wp:docPr id="1268103979"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7324B8" id="Straight Arrow Connector 4" o:spid="_x0000_s1026" type="#_x0000_t32" style="position:absolute;margin-left:256.8pt;margin-top:8.1pt;width:0;height:14.4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46304" behindDoc="0" locked="0" layoutInCell="1" allowOverlap="1" wp14:anchorId="4B7E2D8D" wp14:editId="4E1E1365">
                <wp:simplePos x="0" y="0"/>
                <wp:positionH relativeFrom="column">
                  <wp:posOffset>1785731</wp:posOffset>
                </wp:positionH>
                <wp:positionV relativeFrom="paragraph">
                  <wp:posOffset>262890</wp:posOffset>
                </wp:positionV>
                <wp:extent cx="0" cy="182880"/>
                <wp:effectExtent l="76200" t="0" r="57150" b="64770"/>
                <wp:wrapNone/>
                <wp:docPr id="236903071"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2FA9B1" id="Straight Arrow Connector 4" o:spid="_x0000_s1026" type="#_x0000_t32" style="position:absolute;margin-left:140.6pt;margin-top:20.7pt;width:0;height:14.4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34016" behindDoc="0" locked="0" layoutInCell="1" allowOverlap="1" wp14:anchorId="177C7140" wp14:editId="33CE80E1">
                <wp:simplePos x="0" y="0"/>
                <wp:positionH relativeFrom="column">
                  <wp:posOffset>246491</wp:posOffset>
                </wp:positionH>
                <wp:positionV relativeFrom="paragraph">
                  <wp:posOffset>262890</wp:posOffset>
                </wp:positionV>
                <wp:extent cx="0" cy="182880"/>
                <wp:effectExtent l="76200" t="0" r="57150" b="64770"/>
                <wp:wrapNone/>
                <wp:docPr id="2105401564"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431022" id="Straight Arrow Connector 4" o:spid="_x0000_s1026" type="#_x0000_t32" style="position:absolute;margin-left:19.4pt;margin-top:20.7pt;width:0;height:14.4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" strokecolor="black [3040]">
                <v:stroke endarrow="block"/>
              </v:shape>
            </w:pict>
          </mc:Fallback>
        </mc:AlternateContent>
      </w:r>
      <w:r w:rsidR="00CD0D63">
        <w:rPr>
          <w:rFonts w:ascii="Times New Roman" w:eastAsia="Times New Roman" w:hAnsi="Times New Roman" w:cs="Times New Roman"/>
          <w:b/>
          <w:color w:val="000000"/>
          <w:sz w:val="24"/>
          <w:szCs w:val="24"/>
          <w:bdr w:val="none" w:sz="0" w:space="0" w:color="auto" w:frame="1"/>
          <w:shd w:val="clear" w:color="auto" w:fill="FFFFFF"/>
        </w:rPr>
        <w:tab/>
      </w:r>
    </w:p>
    <w:p w14:paraId="0B18E16F" w14:textId="58C80ABF" w:rsidR="00CD0D63" w:rsidRDefault="004572E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73952" behindDoc="0" locked="0" layoutInCell="1" allowOverlap="1" wp14:anchorId="05D5F0A6" wp14:editId="7EE6EB33">
                <wp:simplePos x="0" y="0"/>
                <wp:positionH relativeFrom="column">
                  <wp:posOffset>3521351</wp:posOffset>
                </wp:positionH>
                <wp:positionV relativeFrom="paragraph">
                  <wp:posOffset>6681</wp:posOffset>
                </wp:positionV>
                <wp:extent cx="0" cy="182880"/>
                <wp:effectExtent l="76200" t="0" r="57150" b="64770"/>
                <wp:wrapNone/>
                <wp:docPr id="790429624"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C7368D" id="Straight Arrow Connector 4" o:spid="_x0000_s1026" type="#_x0000_t32" style="position:absolute;margin-left:277.25pt;margin-top:.55pt;width:0;height:14.4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76000" behindDoc="0" locked="0" layoutInCell="1" allowOverlap="1" wp14:anchorId="6B629CBC" wp14:editId="0FD0C1BE">
                <wp:simplePos x="0" y="0"/>
                <wp:positionH relativeFrom="column">
                  <wp:posOffset>3230384</wp:posOffset>
                </wp:positionH>
                <wp:positionV relativeFrom="paragraph">
                  <wp:posOffset>188595</wp:posOffset>
                </wp:positionV>
                <wp:extent cx="564543" cy="500932"/>
                <wp:effectExtent l="0" t="0" r="26035" b="13970"/>
                <wp:wrapNone/>
                <wp:docPr id="2000141895" name="Text Box 3"/>
                <wp:cNvGraphicFramePr/>
                <a:graphic xmlns:a="http://schemas.openxmlformats.org/drawingml/2006/main">
                  <a:graphicData uri="http://schemas.microsoft.com/office/word/2010/wordprocessingShape">
                    <wps:wsp>
                      <wps:cNvSpPr txBox="1"/>
                      <wps:spPr>
                        <a:xfrm>
                          <a:off x="0" y="0"/>
                          <a:ext cx="564543" cy="500932"/>
                        </a:xfrm>
                        <a:prstGeom prst="rect">
                          <a:avLst/>
                        </a:prstGeom>
                        <a:solidFill>
                          <a:schemeClr val="lt1"/>
                        </a:solidFill>
                        <a:ln w="6350">
                          <a:solidFill>
                            <a:prstClr val="black"/>
                          </a:solidFill>
                        </a:ln>
                      </wps:spPr>
                      <wps:txbx>
                        <w:txbxContent>
                          <w:p w14:paraId="72769BD7" w14:textId="22F29F17" w:rsidR="00230D38" w:rsidRPr="0030352D" w:rsidRDefault="00230D38" w:rsidP="0030352D">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sidRPr="0030352D">
                              <w:rPr>
                                <w:rFonts w:ascii="Times New Roman" w:eastAsia="Times New Roman" w:hAnsi="Times New Roman" w:cs="Times New Roman"/>
                                <w:b/>
                                <w:color w:val="000000"/>
                                <w:sz w:val="18"/>
                                <w:szCs w:val="18"/>
                                <w:bdr w:val="none" w:sz="0" w:space="0" w:color="auto" w:frame="1"/>
                                <w:shd w:val="clear" w:color="auto" w:fill="FFFFFF"/>
                                <w:lang w:val="en-US"/>
                              </w:rPr>
                              <w:t>Nyeri</w:t>
                            </w:r>
                            <w:r w:rsidRPr="0030352D">
                              <w:rPr>
                                <w:rFonts w:ascii="Times New Roman" w:eastAsia="Times New Roman" w:hAnsi="Times New Roman" w:cs="Times New Roman"/>
                                <w:b/>
                                <w:color w:val="000000"/>
                                <w:sz w:val="18"/>
                                <w:szCs w:val="18"/>
                                <w:bdr w:val="none" w:sz="0" w:space="0" w:color="auto" w:frame="1"/>
                                <w:shd w:val="clear" w:color="auto" w:fill="FFFFFF"/>
                                <w:lang w:val="en-US"/>
                              </w:rPr>
                              <w:br/>
                              <w:t>Akut/</w:t>
                            </w:r>
                            <w:r w:rsidRPr="0030352D">
                              <w:rPr>
                                <w:rFonts w:ascii="Times New Roman" w:eastAsia="Times New Roman" w:hAnsi="Times New Roman" w:cs="Times New Roman"/>
                                <w:b/>
                                <w:color w:val="000000"/>
                                <w:sz w:val="18"/>
                                <w:szCs w:val="18"/>
                                <w:bdr w:val="none" w:sz="0" w:space="0" w:color="auto" w:frame="1"/>
                                <w:shd w:val="clear" w:color="auto" w:fill="FFFFFF"/>
                                <w:lang w:val="en-US"/>
                              </w:rPr>
                              <w:br/>
                              <w:t>kronis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254.35pt;margin-top:14.85pt;width:44.45pt;height:39.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" fillcolor="white [3201]" strokeweight=".5pt">
                <v:textbox>
                  <w:txbxContent>
                    <w:p w14:paraId="72769BD7" w14:textId="22F29F17" w:rsidR="00230D38" w:rsidRPr="0030352D" w:rsidRDefault="00230D38" w:rsidP="0030352D">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sidRPr="0030352D">
                        <w:rPr>
                          <w:rFonts w:ascii="Times New Roman" w:eastAsia="Times New Roman" w:hAnsi="Times New Roman" w:cs="Times New Roman"/>
                          <w:b/>
                          <w:color w:val="000000"/>
                          <w:sz w:val="18"/>
                          <w:szCs w:val="18"/>
                          <w:bdr w:val="none" w:sz="0" w:space="0" w:color="auto" w:frame="1"/>
                          <w:shd w:val="clear" w:color="auto" w:fill="FFFFFF"/>
                          <w:lang w:val="en-US"/>
                        </w:rPr>
                        <w:t>Nyeri</w:t>
                      </w:r>
                      <w:r w:rsidRPr="0030352D">
                        <w:rPr>
                          <w:rFonts w:ascii="Times New Roman" w:eastAsia="Times New Roman" w:hAnsi="Times New Roman" w:cs="Times New Roman"/>
                          <w:b/>
                          <w:color w:val="000000"/>
                          <w:sz w:val="18"/>
                          <w:szCs w:val="18"/>
                          <w:bdr w:val="none" w:sz="0" w:space="0" w:color="auto" w:frame="1"/>
                          <w:shd w:val="clear" w:color="auto" w:fill="FFFFFF"/>
                          <w:lang w:val="en-US"/>
                        </w:rPr>
                        <w:br/>
                        <w:t>Akut/</w:t>
                      </w:r>
                      <w:r w:rsidRPr="0030352D">
                        <w:rPr>
                          <w:rFonts w:ascii="Times New Roman" w:eastAsia="Times New Roman" w:hAnsi="Times New Roman" w:cs="Times New Roman"/>
                          <w:b/>
                          <w:color w:val="000000"/>
                          <w:sz w:val="18"/>
                          <w:szCs w:val="18"/>
                          <w:bdr w:val="none" w:sz="0" w:space="0" w:color="auto" w:frame="1"/>
                          <w:shd w:val="clear" w:color="auto" w:fill="FFFFFF"/>
                          <w:lang w:val="en-US"/>
                        </w:rPr>
                        <w:br/>
                        <w:t>kronis</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71904" behindDoc="0" locked="0" layoutInCell="1" allowOverlap="1" wp14:anchorId="2DACA29E" wp14:editId="13CBB7C8">
                <wp:simplePos x="0" y="0"/>
                <wp:positionH relativeFrom="column">
                  <wp:posOffset>2436054</wp:posOffset>
                </wp:positionH>
                <wp:positionV relativeFrom="paragraph">
                  <wp:posOffset>188761</wp:posOffset>
                </wp:positionV>
                <wp:extent cx="712304" cy="644056"/>
                <wp:effectExtent l="0" t="0" r="12065" b="22860"/>
                <wp:wrapNone/>
                <wp:docPr id="412680615" name="Text Box 3"/>
                <wp:cNvGraphicFramePr/>
                <a:graphic xmlns:a="http://schemas.openxmlformats.org/drawingml/2006/main">
                  <a:graphicData uri="http://schemas.microsoft.com/office/word/2010/wordprocessingShape">
                    <wps:wsp>
                      <wps:cNvSpPr txBox="1"/>
                      <wps:spPr>
                        <a:xfrm>
                          <a:off x="0" y="0"/>
                          <a:ext cx="712304" cy="644056"/>
                        </a:xfrm>
                        <a:prstGeom prst="rect">
                          <a:avLst/>
                        </a:prstGeom>
                        <a:solidFill>
                          <a:schemeClr val="lt1"/>
                        </a:solidFill>
                        <a:ln w="6350">
                          <a:solidFill>
                            <a:prstClr val="black"/>
                          </a:solidFill>
                        </a:ln>
                      </wps:spPr>
                      <wps:txbx>
                        <w:txbxContent>
                          <w:p w14:paraId="465D13CE" w14:textId="48056995" w:rsidR="00230D38" w:rsidRPr="0030352D" w:rsidRDefault="00230D38" w:rsidP="0030352D">
                            <w:pPr>
                              <w:spacing w:line="240" w:lineRule="auto"/>
                              <w:jc w:val="center"/>
                              <w:rPr>
                                <w:rFonts w:ascii="Times New Roman" w:eastAsia="Times New Roman" w:hAnsi="Times New Roman" w:cs="Times New Roman"/>
                                <w:bCs/>
                                <w:color w:val="000000"/>
                                <w:sz w:val="18"/>
                                <w:szCs w:val="18"/>
                                <w:bdr w:val="none" w:sz="0" w:space="0" w:color="auto" w:frame="1"/>
                                <w:shd w:val="clear" w:color="auto" w:fill="FFFFFF"/>
                                <w:lang w:val="en-US"/>
                              </w:rPr>
                            </w:pPr>
                            <w:r>
                              <w:rPr>
                                <w:rFonts w:ascii="Times New Roman" w:eastAsia="Times New Roman" w:hAnsi="Times New Roman" w:cs="Times New Roman"/>
                                <w:bCs/>
                                <w:color w:val="000000"/>
                                <w:sz w:val="18"/>
                                <w:szCs w:val="18"/>
                                <w:bdr w:val="none" w:sz="0" w:space="0" w:color="auto" w:frame="1"/>
                                <w:shd w:val="clear" w:color="auto" w:fill="FFFFFF"/>
                                <w:lang w:val="en-US"/>
                              </w:rPr>
                              <w:t>Kelemahan</w:t>
                            </w:r>
                            <w:r>
                              <w:rPr>
                                <w:rFonts w:ascii="Times New Roman" w:eastAsia="Times New Roman" w:hAnsi="Times New Roman" w:cs="Times New Roman"/>
                                <w:bCs/>
                                <w:color w:val="000000"/>
                                <w:sz w:val="18"/>
                                <w:szCs w:val="18"/>
                                <w:bdr w:val="none" w:sz="0" w:space="0" w:color="auto" w:frame="1"/>
                                <w:shd w:val="clear" w:color="auto" w:fill="FFFFFF"/>
                                <w:lang w:val="en-US"/>
                              </w:rPr>
                              <w:br/>
                              <w:t>Dan</w:t>
                            </w:r>
                            <w:r>
                              <w:rPr>
                                <w:rFonts w:ascii="Times New Roman" w:eastAsia="Times New Roman" w:hAnsi="Times New Roman" w:cs="Times New Roman"/>
                                <w:bCs/>
                                <w:color w:val="000000"/>
                                <w:sz w:val="18"/>
                                <w:szCs w:val="18"/>
                                <w:bdr w:val="none" w:sz="0" w:space="0" w:color="auto" w:frame="1"/>
                                <w:shd w:val="clear" w:color="auto" w:fill="FFFFFF"/>
                                <w:lang w:val="en-US"/>
                              </w:rPr>
                              <w:br/>
                              <w:t xml:space="preserve"> mudah</w:t>
                            </w:r>
                            <w:r>
                              <w:rPr>
                                <w:rFonts w:ascii="Times New Roman" w:eastAsia="Times New Roman" w:hAnsi="Times New Roman" w:cs="Times New Roman"/>
                                <w:bCs/>
                                <w:color w:val="000000"/>
                                <w:sz w:val="18"/>
                                <w:szCs w:val="18"/>
                                <w:bdr w:val="none" w:sz="0" w:space="0" w:color="auto" w:frame="1"/>
                                <w:shd w:val="clear" w:color="auto" w:fill="FFFFFF"/>
                                <w:lang w:val="en-US"/>
                              </w:rPr>
                              <w:br/>
                              <w:t>lelah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91.8pt;margin-top:14.85pt;width:56.1pt;height:50.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" fillcolor="white [3201]" strokeweight=".5pt">
                <v:textbox>
                  <w:txbxContent>
                    <w:p w14:paraId="465D13CE" w14:textId="48056995" w:rsidR="00230D38" w:rsidRPr="0030352D" w:rsidRDefault="00230D38" w:rsidP="0030352D">
                      <w:pPr>
                        <w:spacing w:line="240" w:lineRule="auto"/>
                        <w:jc w:val="center"/>
                        <w:rPr>
                          <w:rFonts w:ascii="Times New Roman" w:eastAsia="Times New Roman" w:hAnsi="Times New Roman" w:cs="Times New Roman"/>
                          <w:bCs/>
                          <w:color w:val="000000"/>
                          <w:sz w:val="18"/>
                          <w:szCs w:val="18"/>
                          <w:bdr w:val="none" w:sz="0" w:space="0" w:color="auto" w:frame="1"/>
                          <w:shd w:val="clear" w:color="auto" w:fill="FFFFFF"/>
                          <w:lang w:val="en-US"/>
                        </w:rPr>
                      </w:pPr>
                      <w:r>
                        <w:rPr>
                          <w:rFonts w:ascii="Times New Roman" w:eastAsia="Times New Roman" w:hAnsi="Times New Roman" w:cs="Times New Roman"/>
                          <w:bCs/>
                          <w:color w:val="000000"/>
                          <w:sz w:val="18"/>
                          <w:szCs w:val="18"/>
                          <w:bdr w:val="none" w:sz="0" w:space="0" w:color="auto" w:frame="1"/>
                          <w:shd w:val="clear" w:color="auto" w:fill="FFFFFF"/>
                          <w:lang w:val="en-US"/>
                        </w:rPr>
                        <w:t>Kelemahan</w:t>
                      </w:r>
                      <w:r>
                        <w:rPr>
                          <w:rFonts w:ascii="Times New Roman" w:eastAsia="Times New Roman" w:hAnsi="Times New Roman" w:cs="Times New Roman"/>
                          <w:bCs/>
                          <w:color w:val="000000"/>
                          <w:sz w:val="18"/>
                          <w:szCs w:val="18"/>
                          <w:bdr w:val="none" w:sz="0" w:space="0" w:color="auto" w:frame="1"/>
                          <w:shd w:val="clear" w:color="auto" w:fill="FFFFFF"/>
                          <w:lang w:val="en-US"/>
                        </w:rPr>
                        <w:br/>
                        <w:t>Dan</w:t>
                      </w:r>
                      <w:r>
                        <w:rPr>
                          <w:rFonts w:ascii="Times New Roman" w:eastAsia="Times New Roman" w:hAnsi="Times New Roman" w:cs="Times New Roman"/>
                          <w:bCs/>
                          <w:color w:val="000000"/>
                          <w:sz w:val="18"/>
                          <w:szCs w:val="18"/>
                          <w:bdr w:val="none" w:sz="0" w:space="0" w:color="auto" w:frame="1"/>
                          <w:shd w:val="clear" w:color="auto" w:fill="FFFFFF"/>
                          <w:lang w:val="en-US"/>
                        </w:rPr>
                        <w:br/>
                        <w:t xml:space="preserve"> mudah</w:t>
                      </w:r>
                      <w:r>
                        <w:rPr>
                          <w:rFonts w:ascii="Times New Roman" w:eastAsia="Times New Roman" w:hAnsi="Times New Roman" w:cs="Times New Roman"/>
                          <w:bCs/>
                          <w:color w:val="000000"/>
                          <w:sz w:val="18"/>
                          <w:szCs w:val="18"/>
                          <w:bdr w:val="none" w:sz="0" w:space="0" w:color="auto" w:frame="1"/>
                          <w:shd w:val="clear" w:color="auto" w:fill="FFFFFF"/>
                          <w:lang w:val="en-US"/>
                        </w:rPr>
                        <w:br/>
                        <w:t>lelah</w:t>
                      </w:r>
                    </w:p>
                  </w:txbxContent>
                </v:textbox>
              </v:shape>
            </w:pict>
          </mc:Fallback>
        </mc:AlternateContent>
      </w:r>
      <w:r w:rsidR="0030352D">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69856" behindDoc="0" locked="0" layoutInCell="1" allowOverlap="1" wp14:anchorId="195BE300" wp14:editId="4FACA6E5">
                <wp:simplePos x="0" y="0"/>
                <wp:positionH relativeFrom="column">
                  <wp:posOffset>2620534</wp:posOffset>
                </wp:positionH>
                <wp:positionV relativeFrom="paragraph">
                  <wp:posOffset>7012</wp:posOffset>
                </wp:positionV>
                <wp:extent cx="0" cy="182880"/>
                <wp:effectExtent l="76200" t="0" r="57150" b="64770"/>
                <wp:wrapNone/>
                <wp:docPr id="928996614"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A1ECE4" id="Straight Arrow Connector 4" o:spid="_x0000_s1026" type="#_x0000_t32" style="position:absolute;margin-left:206.35pt;margin-top:.55pt;width:0;height:14.4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" strokecolor="black [3040]">
                <v:stroke endarrow="block"/>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48352" behindDoc="0" locked="0" layoutInCell="1" allowOverlap="1" wp14:anchorId="784BCE73" wp14:editId="1E787353">
                <wp:simplePos x="0" y="0"/>
                <wp:positionH relativeFrom="column">
                  <wp:posOffset>1279166</wp:posOffset>
                </wp:positionH>
                <wp:positionV relativeFrom="paragraph">
                  <wp:posOffset>180976</wp:posOffset>
                </wp:positionV>
                <wp:extent cx="1105231" cy="397206"/>
                <wp:effectExtent l="0" t="0" r="19050" b="22225"/>
                <wp:wrapNone/>
                <wp:docPr id="624560435" name="Text Box 3"/>
                <wp:cNvGraphicFramePr/>
                <a:graphic xmlns:a="http://schemas.openxmlformats.org/drawingml/2006/main">
                  <a:graphicData uri="http://schemas.microsoft.com/office/word/2010/wordprocessingShape">
                    <wps:wsp>
                      <wps:cNvSpPr txBox="1"/>
                      <wps:spPr>
                        <a:xfrm>
                          <a:off x="0" y="0"/>
                          <a:ext cx="1105231" cy="397206"/>
                        </a:xfrm>
                        <a:prstGeom prst="rect">
                          <a:avLst/>
                        </a:prstGeom>
                        <a:solidFill>
                          <a:schemeClr val="lt1"/>
                        </a:solidFill>
                        <a:ln w="6350">
                          <a:solidFill>
                            <a:prstClr val="black"/>
                          </a:solidFill>
                        </a:ln>
                      </wps:spPr>
                      <wps:txbx>
                        <w:txbxContent>
                          <w:p w14:paraId="37C48AEE" w14:textId="5AA700D3"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Kemampuan pergerakan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00.7pt;margin-top:14.25pt;width:87.05pt;height:31.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" fillcolor="white [3201]" strokeweight=".5pt">
                <v:textbox>
                  <w:txbxContent>
                    <w:p w14:paraId="37C48AEE" w14:textId="5AA700D3"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Kemampuan pergerakan</w:t>
                      </w:r>
                    </w:p>
                  </w:txbxContent>
                </v:textbox>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36064" behindDoc="0" locked="0" layoutInCell="1" allowOverlap="1" wp14:anchorId="0435681A" wp14:editId="44042301">
                <wp:simplePos x="0" y="0"/>
                <wp:positionH relativeFrom="column">
                  <wp:posOffset>-994</wp:posOffset>
                </wp:positionH>
                <wp:positionV relativeFrom="paragraph">
                  <wp:posOffset>188927</wp:posOffset>
                </wp:positionV>
                <wp:extent cx="1104900" cy="389614"/>
                <wp:effectExtent l="0" t="0" r="19050" b="10795"/>
                <wp:wrapNone/>
                <wp:docPr id="1558249783" name="Text Box 3"/>
                <wp:cNvGraphicFramePr/>
                <a:graphic xmlns:a="http://schemas.openxmlformats.org/drawingml/2006/main">
                  <a:graphicData uri="http://schemas.microsoft.com/office/word/2010/wordprocessingShape">
                    <wps:wsp>
                      <wps:cNvSpPr txBox="1"/>
                      <wps:spPr>
                        <a:xfrm>
                          <a:off x="0" y="0"/>
                          <a:ext cx="1104900" cy="389614"/>
                        </a:xfrm>
                        <a:prstGeom prst="rect">
                          <a:avLst/>
                        </a:prstGeom>
                        <a:solidFill>
                          <a:schemeClr val="lt1"/>
                        </a:solidFill>
                        <a:ln w="6350">
                          <a:solidFill>
                            <a:prstClr val="black"/>
                          </a:solidFill>
                        </a:ln>
                      </wps:spPr>
                      <wps:txbx>
                        <w:txbxContent>
                          <w:p w14:paraId="4EB1D91D" w14:textId="4A7A7097" w:rsidR="00230D38" w:rsidRPr="00CD0D63" w:rsidRDefault="00230D38" w:rsidP="00CD0D63">
                            <w:pPr>
                              <w:spacing w:line="240" w:lineRule="auto"/>
                              <w:jc w:val="center"/>
                              <w:rPr>
                                <w:b/>
                                <w:sz w:val="18"/>
                                <w:szCs w:val="18"/>
                              </w:rPr>
                            </w:pPr>
                            <w:r w:rsidRPr="00CD0D63">
                              <w:rPr>
                                <w:rFonts w:ascii="Times New Roman" w:eastAsia="Times New Roman" w:hAnsi="Times New Roman" w:cs="Times New Roman"/>
                                <w:b/>
                                <w:color w:val="000000"/>
                                <w:sz w:val="18"/>
                                <w:szCs w:val="18"/>
                                <w:bdr w:val="none" w:sz="0" w:space="0" w:color="auto" w:frame="1"/>
                                <w:shd w:val="clear" w:color="auto" w:fill="FFFFFF"/>
                                <w:lang w:val="en-US"/>
                              </w:rPr>
                              <w:t>Hambatan Mobilitas Fisik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pt;margin-top:14.9pt;width:87pt;height:30.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" fillcolor="white [3201]" strokeweight=".5pt">
                <v:textbox>
                  <w:txbxContent>
                    <w:p w14:paraId="4EB1D91D" w14:textId="4A7A7097" w:rsidR="00230D38" w:rsidRPr="00CD0D63" w:rsidRDefault="00230D38" w:rsidP="00CD0D63">
                      <w:pPr>
                        <w:spacing w:line="240" w:lineRule="auto"/>
                        <w:jc w:val="center"/>
                        <w:rPr>
                          <w:b/>
                          <w:sz w:val="18"/>
                          <w:szCs w:val="18"/>
                        </w:rPr>
                      </w:pPr>
                      <w:r w:rsidRPr="00CD0D63">
                        <w:rPr>
                          <w:rFonts w:ascii="Times New Roman" w:eastAsia="Times New Roman" w:hAnsi="Times New Roman" w:cs="Times New Roman"/>
                          <w:b/>
                          <w:color w:val="000000"/>
                          <w:sz w:val="18"/>
                          <w:szCs w:val="18"/>
                          <w:bdr w:val="none" w:sz="0" w:space="0" w:color="auto" w:frame="1"/>
                          <w:shd w:val="clear" w:color="auto" w:fill="FFFFFF"/>
                          <w:lang w:val="en-US"/>
                        </w:rPr>
                        <w:t>Hambatan Mobilitas Fisik</w:t>
                      </w:r>
                    </w:p>
                  </w:txbxContent>
                </v:textbox>
              </v:shape>
            </w:pict>
          </mc:Fallback>
        </mc:AlternateContent>
      </w:r>
    </w:p>
    <w:p w14:paraId="41062BF1" w14:textId="73BD18E6" w:rsidR="00CD0D63" w:rsidRDefault="00CD0D6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p>
    <w:p w14:paraId="6FBC1C4B" w14:textId="797A0E85" w:rsidR="00CD0D63" w:rsidRDefault="004572E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02624" behindDoc="0" locked="0" layoutInCell="1" allowOverlap="1" wp14:anchorId="7DCD2F3A" wp14:editId="53D89E8D">
                <wp:simplePos x="0" y="0"/>
                <wp:positionH relativeFrom="column">
                  <wp:posOffset>4229100</wp:posOffset>
                </wp:positionH>
                <wp:positionV relativeFrom="paragraph">
                  <wp:posOffset>68663</wp:posOffset>
                </wp:positionV>
                <wp:extent cx="794551" cy="532737"/>
                <wp:effectExtent l="0" t="0" r="24765" b="20320"/>
                <wp:wrapNone/>
                <wp:docPr id="1400337659" name="Text Box 3"/>
                <wp:cNvGraphicFramePr/>
                <a:graphic xmlns:a="http://schemas.openxmlformats.org/drawingml/2006/main">
                  <a:graphicData uri="http://schemas.microsoft.com/office/word/2010/wordprocessingShape">
                    <wps:wsp>
                      <wps:cNvSpPr txBox="1"/>
                      <wps:spPr>
                        <a:xfrm>
                          <a:off x="0" y="0"/>
                          <a:ext cx="794551" cy="532737"/>
                        </a:xfrm>
                        <a:prstGeom prst="rect">
                          <a:avLst/>
                        </a:prstGeom>
                        <a:solidFill>
                          <a:schemeClr val="lt1"/>
                        </a:solidFill>
                        <a:ln w="6350">
                          <a:solidFill>
                            <a:prstClr val="black"/>
                          </a:solidFill>
                        </a:ln>
                      </wps:spPr>
                      <wps:txbx>
                        <w:txbxContent>
                          <w:p w14:paraId="36814C7A" w14:textId="3D9B4F12" w:rsidR="00230D38" w:rsidRPr="004572E3" w:rsidRDefault="00230D38" w:rsidP="004572E3">
                            <w:pPr>
                              <w:spacing w:line="240" w:lineRule="auto"/>
                              <w:jc w:val="center"/>
                              <w:rPr>
                                <w:rFonts w:ascii="Times New Roman" w:eastAsia="Times New Roman" w:hAnsi="Times New Roman" w:cs="Times New Roman"/>
                                <w:bCs/>
                                <w:color w:val="000000"/>
                                <w:sz w:val="18"/>
                                <w:szCs w:val="18"/>
                                <w:bdr w:val="none" w:sz="0" w:space="0" w:color="auto" w:frame="1"/>
                                <w:shd w:val="clear" w:color="auto" w:fill="FFFFFF"/>
                                <w:lang w:val="en-US"/>
                              </w:rPr>
                            </w:pPr>
                            <w:r w:rsidRPr="004572E3">
                              <w:rPr>
                                <w:rFonts w:ascii="Times New Roman" w:eastAsia="Times New Roman" w:hAnsi="Times New Roman" w:cs="Times New Roman"/>
                                <w:bCs/>
                                <w:color w:val="000000"/>
                                <w:sz w:val="18"/>
                                <w:szCs w:val="18"/>
                                <w:bdr w:val="none" w:sz="0" w:space="0" w:color="auto" w:frame="1"/>
                                <w:shd w:val="clear" w:color="auto" w:fill="FFFFFF"/>
                                <w:lang w:val="en-US"/>
                              </w:rPr>
                              <w:t>Perubahan status kesehatan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333pt;margin-top:5.4pt;width:62.55pt;height:41.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" fillcolor="white [3201]" strokeweight=".5pt">
                <v:textbox>
                  <w:txbxContent>
                    <w:p w14:paraId="36814C7A" w14:textId="3D9B4F12" w:rsidR="00230D38" w:rsidRPr="004572E3" w:rsidRDefault="00230D38" w:rsidP="004572E3">
                      <w:pPr>
                        <w:spacing w:line="240" w:lineRule="auto"/>
                        <w:jc w:val="center"/>
                        <w:rPr>
                          <w:rFonts w:ascii="Times New Roman" w:eastAsia="Times New Roman" w:hAnsi="Times New Roman" w:cs="Times New Roman"/>
                          <w:bCs/>
                          <w:color w:val="000000"/>
                          <w:sz w:val="18"/>
                          <w:szCs w:val="18"/>
                          <w:bdr w:val="none" w:sz="0" w:space="0" w:color="auto" w:frame="1"/>
                          <w:shd w:val="clear" w:color="auto" w:fill="FFFFFF"/>
                          <w:lang w:val="en-US"/>
                        </w:rPr>
                      </w:pPr>
                      <w:r w:rsidRPr="004572E3">
                        <w:rPr>
                          <w:rFonts w:ascii="Times New Roman" w:eastAsia="Times New Roman" w:hAnsi="Times New Roman" w:cs="Times New Roman"/>
                          <w:bCs/>
                          <w:color w:val="000000"/>
                          <w:sz w:val="18"/>
                          <w:szCs w:val="18"/>
                          <w:bdr w:val="none" w:sz="0" w:space="0" w:color="auto" w:frame="1"/>
                          <w:shd w:val="clear" w:color="auto" w:fill="FFFFFF"/>
                          <w:lang w:val="en-US"/>
                        </w:rPr>
                        <w:t>Perubahan status kesehatan</w:t>
                      </w:r>
                    </w:p>
                  </w:txbxContent>
                </v:textbox>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52448" behindDoc="0" locked="0" layoutInCell="1" allowOverlap="1" wp14:anchorId="1FBB1CAC" wp14:editId="505A84D5">
                <wp:simplePos x="0" y="0"/>
                <wp:positionH relativeFrom="column">
                  <wp:posOffset>1279166</wp:posOffset>
                </wp:positionH>
                <wp:positionV relativeFrom="paragraph">
                  <wp:posOffset>235641</wp:posOffset>
                </wp:positionV>
                <wp:extent cx="1105231" cy="302150"/>
                <wp:effectExtent l="0" t="0" r="19050" b="22225"/>
                <wp:wrapNone/>
                <wp:docPr id="161597917" name="Text Box 3"/>
                <wp:cNvGraphicFramePr/>
                <a:graphic xmlns:a="http://schemas.openxmlformats.org/drawingml/2006/main">
                  <a:graphicData uri="http://schemas.microsoft.com/office/word/2010/wordprocessingShape">
                    <wps:wsp>
                      <wps:cNvSpPr txBox="1"/>
                      <wps:spPr>
                        <a:xfrm>
                          <a:off x="0" y="0"/>
                          <a:ext cx="1105231" cy="302150"/>
                        </a:xfrm>
                        <a:prstGeom prst="rect">
                          <a:avLst/>
                        </a:prstGeom>
                        <a:solidFill>
                          <a:schemeClr val="lt1"/>
                        </a:solidFill>
                        <a:ln w="6350">
                          <a:solidFill>
                            <a:prstClr val="black"/>
                          </a:solidFill>
                        </a:ln>
                      </wps:spPr>
                      <wps:txbx>
                        <w:txbxContent>
                          <w:p w14:paraId="1B91749E" w14:textId="23E6DCF2"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Kelemahan fisik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00.7pt;margin-top:18.55pt;width:87.05pt;height:23.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" fillcolor="white [3201]" strokeweight=".5pt">
                <v:textbox>
                  <w:txbxContent>
                    <w:p w14:paraId="1B91749E" w14:textId="23E6DCF2" w:rsidR="00230D38" w:rsidRPr="00BA375E" w:rsidRDefault="00230D38" w:rsidP="00CD0D63">
                      <w:pPr>
                        <w:spacing w:line="240" w:lineRule="auto"/>
                        <w:jc w:val="center"/>
                        <w:rPr>
                          <w:bCs/>
                          <w:sz w:val="18"/>
                          <w:szCs w:val="18"/>
                        </w:rPr>
                      </w:pPr>
                      <w:r>
                        <w:rPr>
                          <w:rFonts w:ascii="Times New Roman" w:eastAsia="Times New Roman" w:hAnsi="Times New Roman" w:cs="Times New Roman"/>
                          <w:bCs/>
                          <w:color w:val="000000"/>
                          <w:sz w:val="18"/>
                          <w:szCs w:val="18"/>
                          <w:bdr w:val="none" w:sz="0" w:space="0" w:color="auto" w:frame="1"/>
                          <w:shd w:val="clear" w:color="auto" w:fill="FFFFFF"/>
                          <w:lang w:val="en-US"/>
                        </w:rPr>
                        <w:t>Kelemahan fisik</w:t>
                      </w:r>
                    </w:p>
                  </w:txbxContent>
                </v:textbox>
              </v:shape>
            </w:pict>
          </mc:Fallback>
        </mc:AlternateContent>
      </w:r>
      <w:r w:rsidR="00CD0D63">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50400" behindDoc="0" locked="0" layoutInCell="1" allowOverlap="1" wp14:anchorId="6AD4AD6C" wp14:editId="6A6A9609">
                <wp:simplePos x="0" y="0"/>
                <wp:positionH relativeFrom="column">
                  <wp:posOffset>1773141</wp:posOffset>
                </wp:positionH>
                <wp:positionV relativeFrom="paragraph">
                  <wp:posOffset>55797</wp:posOffset>
                </wp:positionV>
                <wp:extent cx="0" cy="182880"/>
                <wp:effectExtent l="76200" t="0" r="57150" b="64770"/>
                <wp:wrapNone/>
                <wp:docPr id="1769256065"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B34168" id="Straight Arrow Connector 4" o:spid="_x0000_s1026" type="#_x0000_t32" style="position:absolute;margin-left:139.6pt;margin-top:4.4pt;width:0;height:14.4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" strokecolor="black [3040]">
                <v:stroke endarrow="block"/>
              </v:shape>
            </w:pict>
          </mc:Fallback>
        </mc:AlternateContent>
      </w:r>
    </w:p>
    <w:p w14:paraId="60043ED7" w14:textId="35F895EB" w:rsidR="00CD0D63" w:rsidRDefault="0030352D"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80096" behindDoc="0" locked="0" layoutInCell="1" allowOverlap="1" wp14:anchorId="40A66379" wp14:editId="1466190C">
                <wp:simplePos x="0" y="0"/>
                <wp:positionH relativeFrom="column">
                  <wp:posOffset>2551375</wp:posOffset>
                </wp:positionH>
                <wp:positionV relativeFrom="paragraph">
                  <wp:posOffset>235143</wp:posOffset>
                </wp:positionV>
                <wp:extent cx="712304" cy="373712"/>
                <wp:effectExtent l="0" t="0" r="12065" b="26670"/>
                <wp:wrapNone/>
                <wp:docPr id="1067900507" name="Text Box 3"/>
                <wp:cNvGraphicFramePr/>
                <a:graphic xmlns:a="http://schemas.openxmlformats.org/drawingml/2006/main">
                  <a:graphicData uri="http://schemas.microsoft.com/office/word/2010/wordprocessingShape">
                    <wps:wsp>
                      <wps:cNvSpPr txBox="1"/>
                      <wps:spPr>
                        <a:xfrm>
                          <a:off x="0" y="0"/>
                          <a:ext cx="712304" cy="373712"/>
                        </a:xfrm>
                        <a:prstGeom prst="rect">
                          <a:avLst/>
                        </a:prstGeom>
                        <a:solidFill>
                          <a:schemeClr val="lt1"/>
                        </a:solidFill>
                        <a:ln w="6350">
                          <a:solidFill>
                            <a:prstClr val="black"/>
                          </a:solidFill>
                        </a:ln>
                      </wps:spPr>
                      <wps:txbx>
                        <w:txbxContent>
                          <w:p w14:paraId="6836BC4E" w14:textId="32AC9F84" w:rsidR="00230D38" w:rsidRPr="0030352D" w:rsidRDefault="00230D38" w:rsidP="0030352D">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sidRPr="0030352D">
                              <w:rPr>
                                <w:rFonts w:ascii="Times New Roman" w:eastAsia="Times New Roman" w:hAnsi="Times New Roman" w:cs="Times New Roman"/>
                                <w:b/>
                                <w:color w:val="000000"/>
                                <w:sz w:val="18"/>
                                <w:szCs w:val="18"/>
                                <w:bdr w:val="none" w:sz="0" w:space="0" w:color="auto" w:frame="1"/>
                                <w:shd w:val="clear" w:color="auto" w:fill="FFFFFF"/>
                                <w:lang w:val="en-US"/>
                              </w:rPr>
                              <w:t>Resiko injuri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200.9pt;margin-top:18.5pt;width:56.1pt;height:29.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" fillcolor="white [3201]" strokeweight=".5pt">
                <v:textbox>
                  <w:txbxContent>
                    <w:p w14:paraId="6836BC4E" w14:textId="32AC9F84" w:rsidR="00230D38" w:rsidRPr="0030352D" w:rsidRDefault="00230D38" w:rsidP="0030352D">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sidRPr="0030352D">
                        <w:rPr>
                          <w:rFonts w:ascii="Times New Roman" w:eastAsia="Times New Roman" w:hAnsi="Times New Roman" w:cs="Times New Roman"/>
                          <w:b/>
                          <w:color w:val="000000"/>
                          <w:sz w:val="18"/>
                          <w:szCs w:val="18"/>
                          <w:bdr w:val="none" w:sz="0" w:space="0" w:color="auto" w:frame="1"/>
                          <w:shd w:val="clear" w:color="auto" w:fill="FFFFFF"/>
                          <w:lang w:val="en-US"/>
                        </w:rPr>
                        <w:t>Resiko injuri</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78048" behindDoc="0" locked="0" layoutInCell="1" allowOverlap="1" wp14:anchorId="1C7CF689" wp14:editId="0274A377">
                <wp:simplePos x="0" y="0"/>
                <wp:positionH relativeFrom="column">
                  <wp:posOffset>2604797</wp:posOffset>
                </wp:positionH>
                <wp:positionV relativeFrom="paragraph">
                  <wp:posOffset>45140</wp:posOffset>
                </wp:positionV>
                <wp:extent cx="0" cy="182880"/>
                <wp:effectExtent l="76200" t="0" r="57150" b="64770"/>
                <wp:wrapNone/>
                <wp:docPr id="1755666106"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2BB91B" id="Straight Arrow Connector 4" o:spid="_x0000_s1026" type="#_x0000_t32" style="position:absolute;margin-left:205.1pt;margin-top:3.55pt;width:0;height:14.4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" strokecolor="black [3040]">
                <v:stroke endarrow="block"/>
              </v:shape>
            </w:pict>
          </mc:Fallback>
        </mc:AlternateContent>
      </w:r>
    </w:p>
    <w:p w14:paraId="764461A3" w14:textId="73568F3F" w:rsidR="00CD0D63" w:rsidRDefault="004572E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10816" behindDoc="0" locked="0" layoutInCell="1" allowOverlap="1" wp14:anchorId="787C9531" wp14:editId="08D953A5">
                <wp:simplePos x="0" y="0"/>
                <wp:positionH relativeFrom="column">
                  <wp:posOffset>4871085</wp:posOffset>
                </wp:positionH>
                <wp:positionV relativeFrom="paragraph">
                  <wp:posOffset>259770</wp:posOffset>
                </wp:positionV>
                <wp:extent cx="0" cy="182880"/>
                <wp:effectExtent l="76200" t="0" r="57150" b="64770"/>
                <wp:wrapNone/>
                <wp:docPr id="73478024"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CFAE0D" id="Straight Arrow Connector 4" o:spid="_x0000_s1026" type="#_x0000_t32" style="position:absolute;margin-left:383.55pt;margin-top:20.45pt;width:0;height:14.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08768" behindDoc="0" locked="0" layoutInCell="1" allowOverlap="1" wp14:anchorId="5DA7BB06" wp14:editId="58D26FAA">
                <wp:simplePos x="0" y="0"/>
                <wp:positionH relativeFrom="column">
                  <wp:posOffset>3617733</wp:posOffset>
                </wp:positionH>
                <wp:positionV relativeFrom="paragraph">
                  <wp:posOffset>259770</wp:posOffset>
                </wp:positionV>
                <wp:extent cx="0" cy="182880"/>
                <wp:effectExtent l="76200" t="0" r="57150" b="64770"/>
                <wp:wrapNone/>
                <wp:docPr id="1513588058"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0C42CD" id="Straight Arrow Connector 4" o:spid="_x0000_s1026" type="#_x0000_t32" style="position:absolute;margin-left:284.85pt;margin-top:20.45pt;width:0;height:14.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06720" behindDoc="0" locked="0" layoutInCell="1" allowOverlap="1" wp14:anchorId="525883D3" wp14:editId="40BCB068">
                <wp:simplePos x="0" y="0"/>
                <wp:positionH relativeFrom="column">
                  <wp:posOffset>3616850</wp:posOffset>
                </wp:positionH>
                <wp:positionV relativeFrom="paragraph">
                  <wp:posOffset>258500</wp:posOffset>
                </wp:positionV>
                <wp:extent cx="1255698" cy="0"/>
                <wp:effectExtent l="0" t="0" r="0" b="0"/>
                <wp:wrapNone/>
                <wp:docPr id="1207482502" name="Straight Connector 7"/>
                <wp:cNvGraphicFramePr/>
                <a:graphic xmlns:a="http://schemas.openxmlformats.org/drawingml/2006/main">
                  <a:graphicData uri="http://schemas.microsoft.com/office/word/2010/wordprocessingShape">
                    <wps:wsp>
                      <wps:cNvCnPr/>
                      <wps:spPr>
                        <a:xfrm>
                          <a:off x="0" y="0"/>
                          <a:ext cx="12556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7A8765" id="Straight Connector 7" o:spid="_x0000_s1026" style="position:absolute;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4.8pt,20.35pt" to="383.6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uImQEAAIgDAAAOAAAAZHJzL2Uyb0RvYy54bWysU9uO0zAQfUfiHyy/06SVd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" strokecolor="black [3040]"/>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04672" behindDoc="0" locked="0" layoutInCell="1" allowOverlap="1" wp14:anchorId="14EF2A02" wp14:editId="63EBFE4F">
                <wp:simplePos x="0" y="0"/>
                <wp:positionH relativeFrom="column">
                  <wp:posOffset>4740413</wp:posOffset>
                </wp:positionH>
                <wp:positionV relativeFrom="paragraph">
                  <wp:posOffset>75841</wp:posOffset>
                </wp:positionV>
                <wp:extent cx="0" cy="182880"/>
                <wp:effectExtent l="76200" t="0" r="57150" b="64770"/>
                <wp:wrapNone/>
                <wp:docPr id="970289931"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972569" id="Straight Arrow Connector 4" o:spid="_x0000_s1026" type="#_x0000_t32" style="position:absolute;margin-left:373.25pt;margin-top:5.95pt;width:0;height:14.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" strokecolor="black [3040]">
                <v:stroke endarrow="block"/>
              </v:shape>
            </w:pict>
          </mc:Fallback>
        </mc:AlternateContent>
      </w:r>
      <w:r w:rsidR="0030352D">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56544" behindDoc="0" locked="0" layoutInCell="1" allowOverlap="1" wp14:anchorId="583D3FF1" wp14:editId="4A99B29F">
                <wp:simplePos x="0" y="0"/>
                <wp:positionH relativeFrom="column">
                  <wp:posOffset>1279166</wp:posOffset>
                </wp:positionH>
                <wp:positionV relativeFrom="paragraph">
                  <wp:posOffset>194890</wp:posOffset>
                </wp:positionV>
                <wp:extent cx="1105231" cy="365760"/>
                <wp:effectExtent l="0" t="0" r="19050" b="15240"/>
                <wp:wrapNone/>
                <wp:docPr id="442627285" name="Text Box 3"/>
                <wp:cNvGraphicFramePr/>
                <a:graphic xmlns:a="http://schemas.openxmlformats.org/drawingml/2006/main">
                  <a:graphicData uri="http://schemas.microsoft.com/office/word/2010/wordprocessingShape">
                    <wps:wsp>
                      <wps:cNvSpPr txBox="1"/>
                      <wps:spPr>
                        <a:xfrm>
                          <a:off x="0" y="0"/>
                          <a:ext cx="1105231" cy="365760"/>
                        </a:xfrm>
                        <a:prstGeom prst="rect">
                          <a:avLst/>
                        </a:prstGeom>
                        <a:solidFill>
                          <a:schemeClr val="lt1"/>
                        </a:solidFill>
                        <a:ln w="6350">
                          <a:solidFill>
                            <a:prstClr val="black"/>
                          </a:solidFill>
                        </a:ln>
                      </wps:spPr>
                      <wps:txbx>
                        <w:txbxContent>
                          <w:p w14:paraId="3B9779E9" w14:textId="7F7F5728" w:rsidR="00230D38" w:rsidRPr="0030352D" w:rsidRDefault="00230D38" w:rsidP="0030352D">
                            <w:pPr>
                              <w:spacing w:line="240" w:lineRule="auto"/>
                              <w:jc w:val="center"/>
                              <w:rPr>
                                <w:b/>
                                <w:sz w:val="18"/>
                                <w:szCs w:val="18"/>
                              </w:rPr>
                            </w:pPr>
                            <w:r w:rsidRPr="0030352D">
                              <w:rPr>
                                <w:rFonts w:ascii="Times New Roman" w:eastAsia="Times New Roman" w:hAnsi="Times New Roman" w:cs="Times New Roman"/>
                                <w:b/>
                                <w:color w:val="000000"/>
                                <w:sz w:val="18"/>
                                <w:szCs w:val="18"/>
                                <w:bdr w:val="none" w:sz="0" w:space="0" w:color="auto" w:frame="1"/>
                                <w:shd w:val="clear" w:color="auto" w:fill="FFFFFF"/>
                                <w:lang w:val="en-US"/>
                              </w:rPr>
                              <w:t>Defisit perawatan diri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00.7pt;margin-top:15.35pt;width:87.05pt;height:28.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" fillcolor="white [3201]" strokeweight=".5pt">
                <v:textbox>
                  <w:txbxContent>
                    <w:p w14:paraId="3B9779E9" w14:textId="7F7F5728" w:rsidR="00230D38" w:rsidRPr="0030352D" w:rsidRDefault="00230D38" w:rsidP="0030352D">
                      <w:pPr>
                        <w:spacing w:line="240" w:lineRule="auto"/>
                        <w:jc w:val="center"/>
                        <w:rPr>
                          <w:b/>
                          <w:sz w:val="18"/>
                          <w:szCs w:val="18"/>
                        </w:rPr>
                      </w:pPr>
                      <w:r w:rsidRPr="0030352D">
                        <w:rPr>
                          <w:rFonts w:ascii="Times New Roman" w:eastAsia="Times New Roman" w:hAnsi="Times New Roman" w:cs="Times New Roman"/>
                          <w:b/>
                          <w:color w:val="000000"/>
                          <w:sz w:val="18"/>
                          <w:szCs w:val="18"/>
                          <w:bdr w:val="none" w:sz="0" w:space="0" w:color="auto" w:frame="1"/>
                          <w:shd w:val="clear" w:color="auto" w:fill="FFFFFF"/>
                          <w:lang w:val="en-US"/>
                        </w:rPr>
                        <w:t>Defisit perawatan diri</w:t>
                      </w:r>
                    </w:p>
                  </w:txbxContent>
                </v:textbox>
              </v:shape>
            </w:pict>
          </mc:Fallback>
        </mc:AlternateContent>
      </w:r>
      <w:r w:rsidR="0030352D">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754496" behindDoc="0" locked="0" layoutInCell="1" allowOverlap="1" wp14:anchorId="59FA492E" wp14:editId="3E2DB6C2">
                <wp:simplePos x="0" y="0"/>
                <wp:positionH relativeFrom="column">
                  <wp:posOffset>1774190</wp:posOffset>
                </wp:positionH>
                <wp:positionV relativeFrom="paragraph">
                  <wp:posOffset>12700</wp:posOffset>
                </wp:positionV>
                <wp:extent cx="0" cy="182880"/>
                <wp:effectExtent l="76200" t="0" r="57150" b="64770"/>
                <wp:wrapNone/>
                <wp:docPr id="953621454"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8F1AD" id="Straight Arrow Connector 4" o:spid="_x0000_s1026" type="#_x0000_t32" style="position:absolute;margin-left:139.7pt;margin-top:1pt;width:0;height:14.4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" strokecolor="black [3040]">
                <v:stroke endarrow="block"/>
              </v:shape>
            </w:pict>
          </mc:Fallback>
        </mc:AlternateContent>
      </w:r>
    </w:p>
    <w:p w14:paraId="3C27FCEE" w14:textId="65741193" w:rsidR="00CD0D63" w:rsidRDefault="004572E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14912" behindDoc="0" locked="0" layoutInCell="1" allowOverlap="1" wp14:anchorId="0C0C6E83" wp14:editId="564EFDE1">
                <wp:simplePos x="0" y="0"/>
                <wp:positionH relativeFrom="column">
                  <wp:posOffset>3195430</wp:posOffset>
                </wp:positionH>
                <wp:positionV relativeFrom="paragraph">
                  <wp:posOffset>178490</wp:posOffset>
                </wp:positionV>
                <wp:extent cx="712304" cy="270345"/>
                <wp:effectExtent l="0" t="0" r="12065" b="15875"/>
                <wp:wrapNone/>
                <wp:docPr id="610532901" name="Text Box 3"/>
                <wp:cNvGraphicFramePr/>
                <a:graphic xmlns:a="http://schemas.openxmlformats.org/drawingml/2006/main">
                  <a:graphicData uri="http://schemas.microsoft.com/office/word/2010/wordprocessingShape">
                    <wps:wsp>
                      <wps:cNvSpPr txBox="1"/>
                      <wps:spPr>
                        <a:xfrm>
                          <a:off x="0" y="0"/>
                          <a:ext cx="712304" cy="270345"/>
                        </a:xfrm>
                        <a:prstGeom prst="rect">
                          <a:avLst/>
                        </a:prstGeom>
                        <a:solidFill>
                          <a:schemeClr val="lt1"/>
                        </a:solidFill>
                        <a:ln w="6350">
                          <a:solidFill>
                            <a:prstClr val="black"/>
                          </a:solidFill>
                        </a:ln>
                      </wps:spPr>
                      <wps:txbx>
                        <w:txbxContent>
                          <w:p w14:paraId="0E538576" w14:textId="514D6328" w:rsidR="00230D38" w:rsidRPr="0030352D" w:rsidRDefault="00230D38" w:rsidP="004572E3">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Pr>
                                <w:rFonts w:ascii="Times New Roman" w:eastAsia="Times New Roman" w:hAnsi="Times New Roman" w:cs="Times New Roman"/>
                                <w:b/>
                                <w:color w:val="000000"/>
                                <w:sz w:val="18"/>
                                <w:szCs w:val="18"/>
                                <w:bdr w:val="none" w:sz="0" w:space="0" w:color="auto" w:frame="1"/>
                                <w:shd w:val="clear" w:color="auto" w:fill="FFFFFF"/>
                                <w:lang w:val="en-US"/>
                              </w:rPr>
                              <w:t>ansietas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251.6pt;margin-top:14.05pt;width:56.1pt;height:21.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" fillcolor="white [3201]" strokeweight=".5pt">
                <v:textbox>
                  <w:txbxContent>
                    <w:p w14:paraId="0E538576" w14:textId="514D6328" w:rsidR="00230D38" w:rsidRPr="0030352D" w:rsidRDefault="00230D38" w:rsidP="004572E3">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Pr>
                          <w:rFonts w:ascii="Times New Roman" w:eastAsia="Times New Roman" w:hAnsi="Times New Roman" w:cs="Times New Roman"/>
                          <w:b/>
                          <w:color w:val="000000"/>
                          <w:sz w:val="18"/>
                          <w:szCs w:val="18"/>
                          <w:bdr w:val="none" w:sz="0" w:space="0" w:color="auto" w:frame="1"/>
                          <w:shd w:val="clear" w:color="auto" w:fill="FFFFFF"/>
                          <w:lang w:val="en-US"/>
                        </w:rPr>
                        <w:t>ansietas</w:t>
                      </w:r>
                    </w:p>
                  </w:txbxContent>
                </v:textbox>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12864" behindDoc="0" locked="0" layoutInCell="1" allowOverlap="1" wp14:anchorId="289CCA84" wp14:editId="1D28B9EF">
                <wp:simplePos x="0" y="0"/>
                <wp:positionH relativeFrom="column">
                  <wp:posOffset>4227443</wp:posOffset>
                </wp:positionH>
                <wp:positionV relativeFrom="paragraph">
                  <wp:posOffset>179705</wp:posOffset>
                </wp:positionV>
                <wp:extent cx="794551" cy="532737"/>
                <wp:effectExtent l="0" t="0" r="24765" b="20320"/>
                <wp:wrapNone/>
                <wp:docPr id="1494714467" name="Text Box 3"/>
                <wp:cNvGraphicFramePr/>
                <a:graphic xmlns:a="http://schemas.openxmlformats.org/drawingml/2006/main">
                  <a:graphicData uri="http://schemas.microsoft.com/office/word/2010/wordprocessingShape">
                    <wps:wsp>
                      <wps:cNvSpPr txBox="1"/>
                      <wps:spPr>
                        <a:xfrm>
                          <a:off x="0" y="0"/>
                          <a:ext cx="794551" cy="532737"/>
                        </a:xfrm>
                        <a:prstGeom prst="rect">
                          <a:avLst/>
                        </a:prstGeom>
                        <a:solidFill>
                          <a:schemeClr val="lt1"/>
                        </a:solidFill>
                        <a:ln w="6350">
                          <a:solidFill>
                            <a:prstClr val="black"/>
                          </a:solidFill>
                        </a:ln>
                      </wps:spPr>
                      <wps:txbx>
                        <w:txbxContent>
                          <w:p w14:paraId="571A282E" w14:textId="7B4771E1" w:rsidR="00230D38" w:rsidRPr="004572E3" w:rsidRDefault="00230D38" w:rsidP="004572E3">
                            <w:pPr>
                              <w:spacing w:line="240" w:lineRule="auto"/>
                              <w:jc w:val="center"/>
                              <w:rPr>
                                <w:rFonts w:ascii="Times New Roman" w:eastAsia="Times New Roman" w:hAnsi="Times New Roman" w:cs="Times New Roman"/>
                                <w:bCs/>
                                <w:color w:val="000000"/>
                                <w:sz w:val="18"/>
                                <w:szCs w:val="18"/>
                                <w:bdr w:val="none" w:sz="0" w:space="0" w:color="auto" w:frame="1"/>
                                <w:shd w:val="clear" w:color="auto" w:fill="FFFFFF"/>
                                <w:lang w:val="en-US"/>
                              </w:rPr>
                            </w:pPr>
                            <w:r w:rsidRPr="004572E3">
                              <w:rPr>
                                <w:rFonts w:ascii="Times New Roman" w:eastAsia="Times New Roman" w:hAnsi="Times New Roman" w:cs="Times New Roman"/>
                                <w:bCs/>
                                <w:color w:val="000000"/>
                                <w:sz w:val="18"/>
                                <w:szCs w:val="18"/>
                                <w:bdr w:val="none" w:sz="0" w:space="0" w:color="auto" w:frame="1"/>
                                <w:shd w:val="clear" w:color="auto" w:fill="FFFFFF"/>
                                <w:lang w:val="en-US"/>
                              </w:rPr>
                              <w:t>Kurangnya informasi kesehatan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332.85pt;margin-top:14.15pt;width:62.55pt;height:41.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" fillcolor="white [3201]" strokeweight=".5pt">
                <v:textbox>
                  <w:txbxContent>
                    <w:p w14:paraId="571A282E" w14:textId="7B4771E1" w:rsidR="00230D38" w:rsidRPr="004572E3" w:rsidRDefault="00230D38" w:rsidP="004572E3">
                      <w:pPr>
                        <w:spacing w:line="240" w:lineRule="auto"/>
                        <w:jc w:val="center"/>
                        <w:rPr>
                          <w:rFonts w:ascii="Times New Roman" w:eastAsia="Times New Roman" w:hAnsi="Times New Roman" w:cs="Times New Roman"/>
                          <w:bCs/>
                          <w:color w:val="000000"/>
                          <w:sz w:val="18"/>
                          <w:szCs w:val="18"/>
                          <w:bdr w:val="none" w:sz="0" w:space="0" w:color="auto" w:frame="1"/>
                          <w:shd w:val="clear" w:color="auto" w:fill="FFFFFF"/>
                          <w:lang w:val="en-US"/>
                        </w:rPr>
                      </w:pPr>
                      <w:r w:rsidRPr="004572E3">
                        <w:rPr>
                          <w:rFonts w:ascii="Times New Roman" w:eastAsia="Times New Roman" w:hAnsi="Times New Roman" w:cs="Times New Roman"/>
                          <w:bCs/>
                          <w:color w:val="000000"/>
                          <w:sz w:val="18"/>
                          <w:szCs w:val="18"/>
                          <w:bdr w:val="none" w:sz="0" w:space="0" w:color="auto" w:frame="1"/>
                          <w:shd w:val="clear" w:color="auto" w:fill="FFFFFF"/>
                          <w:lang w:val="en-US"/>
                        </w:rPr>
                        <w:t>Kurangnya informasi kesehatan</w:t>
                      </w:r>
                    </w:p>
                  </w:txbxContent>
                </v:textbox>
              </v:shape>
            </w:pict>
          </mc:Fallback>
        </mc:AlternateContent>
      </w:r>
    </w:p>
    <w:p w14:paraId="48E59F75" w14:textId="2FB626DB" w:rsidR="0030352D" w:rsidRDefault="0030352D"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p>
    <w:p w14:paraId="7219F5FE" w14:textId="09FEA044" w:rsidR="004572E3" w:rsidRPr="00145C9E" w:rsidRDefault="004572E3" w:rsidP="00CD0D63">
      <w:pPr>
        <w:pStyle w:val="ListParagraph"/>
        <w:tabs>
          <w:tab w:val="left" w:pos="2317"/>
        </w:tabs>
        <w:spacing w:line="360" w:lineRule="auto"/>
        <w:ind w:left="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16960" behindDoc="0" locked="0" layoutInCell="1" allowOverlap="1" wp14:anchorId="73079F9C" wp14:editId="12AA6210">
                <wp:simplePos x="0" y="0"/>
                <wp:positionH relativeFrom="column">
                  <wp:posOffset>4862830</wp:posOffset>
                </wp:positionH>
                <wp:positionV relativeFrom="paragraph">
                  <wp:posOffset>197485</wp:posOffset>
                </wp:positionV>
                <wp:extent cx="0" cy="182880"/>
                <wp:effectExtent l="76200" t="0" r="57150" b="64770"/>
                <wp:wrapNone/>
                <wp:docPr id="1279488477" name="Straight Arrow Connector 4"/>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6486E2" id="Straight Arrow Connector 4" o:spid="_x0000_s1026" type="#_x0000_t32" style="position:absolute;margin-left:382.9pt;margin-top:15.55pt;width:0;height:14.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" strokecolor="black [3040]">
                <v:stroke endarrow="block"/>
              </v:shape>
            </w:pict>
          </mc:Fallback>
        </mc:AlternateContent>
      </w:r>
      <w:r>
        <w:rPr>
          <w:rFonts w:ascii="Times New Roman" w:eastAsia="Times New Roman" w:hAnsi="Times New Roman" w:cs="Times New Roman"/>
          <w:b/>
          <w:noProof/>
          <w:color w:val="000000"/>
          <w:sz w:val="24"/>
          <w:szCs w:val="24"/>
          <w:lang w:eastAsia="id-ID"/>
        </w:rPr>
        <mc:AlternateContent>
          <mc:Choice Requires="wps">
            <w:drawing>
              <wp:anchor distT="0" distB="0" distL="114300" distR="114300" simplePos="0" relativeHeight="251819008" behindDoc="0" locked="0" layoutInCell="1" allowOverlap="1" wp14:anchorId="490ADC48" wp14:editId="740A89DD">
                <wp:simplePos x="0" y="0"/>
                <wp:positionH relativeFrom="column">
                  <wp:posOffset>3997960</wp:posOffset>
                </wp:positionH>
                <wp:positionV relativeFrom="paragraph">
                  <wp:posOffset>120015</wp:posOffset>
                </wp:positionV>
                <wp:extent cx="1024973" cy="397565"/>
                <wp:effectExtent l="0" t="0" r="22860" b="21590"/>
                <wp:wrapNone/>
                <wp:docPr id="484320870" name="Text Box 3"/>
                <wp:cNvGraphicFramePr/>
                <a:graphic xmlns:a="http://schemas.openxmlformats.org/drawingml/2006/main">
                  <a:graphicData uri="http://schemas.microsoft.com/office/word/2010/wordprocessingShape">
                    <wps:wsp>
                      <wps:cNvSpPr txBox="1"/>
                      <wps:spPr>
                        <a:xfrm>
                          <a:off x="0" y="0"/>
                          <a:ext cx="1024973" cy="397565"/>
                        </a:xfrm>
                        <a:prstGeom prst="rect">
                          <a:avLst/>
                        </a:prstGeom>
                        <a:solidFill>
                          <a:schemeClr val="lt1"/>
                        </a:solidFill>
                        <a:ln w="6350">
                          <a:solidFill>
                            <a:prstClr val="black"/>
                          </a:solidFill>
                        </a:ln>
                      </wps:spPr>
                      <wps:txbx>
                        <w:txbxContent>
                          <w:p w14:paraId="3429832C" w14:textId="5E963EB6" w:rsidR="00230D38" w:rsidRPr="004572E3" w:rsidRDefault="00230D38" w:rsidP="004572E3">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sidRPr="004572E3">
                              <w:rPr>
                                <w:rFonts w:ascii="Times New Roman" w:eastAsia="Times New Roman" w:hAnsi="Times New Roman" w:cs="Times New Roman"/>
                                <w:b/>
                                <w:color w:val="000000"/>
                                <w:sz w:val="18"/>
                                <w:szCs w:val="18"/>
                                <w:bdr w:val="none" w:sz="0" w:space="0" w:color="auto" w:frame="1"/>
                                <w:shd w:val="clear" w:color="auto" w:fill="FFFFFF"/>
                                <w:lang w:val="en-US"/>
                              </w:rPr>
                              <w:t>Kurangnya pengetahuan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314.8pt;margin-top:9.45pt;width:80.7pt;height:31.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" fillcolor="white [3201]" strokeweight=".5pt">
                <v:textbox>
                  <w:txbxContent>
                    <w:p w14:paraId="3429832C" w14:textId="5E963EB6" w:rsidR="00230D38" w:rsidRPr="004572E3" w:rsidRDefault="00230D38" w:rsidP="004572E3">
                      <w:pPr>
                        <w:spacing w:line="240" w:lineRule="auto"/>
                        <w:jc w:val="center"/>
                        <w:rPr>
                          <w:rFonts w:ascii="Times New Roman" w:eastAsia="Times New Roman" w:hAnsi="Times New Roman" w:cs="Times New Roman"/>
                          <w:b/>
                          <w:color w:val="000000"/>
                          <w:sz w:val="18"/>
                          <w:szCs w:val="18"/>
                          <w:bdr w:val="none" w:sz="0" w:space="0" w:color="auto" w:frame="1"/>
                          <w:shd w:val="clear" w:color="auto" w:fill="FFFFFF"/>
                          <w:lang w:val="en-US"/>
                        </w:rPr>
                      </w:pPr>
                      <w:r w:rsidRPr="004572E3">
                        <w:rPr>
                          <w:rFonts w:ascii="Times New Roman" w:eastAsia="Times New Roman" w:hAnsi="Times New Roman" w:cs="Times New Roman"/>
                          <w:b/>
                          <w:color w:val="000000"/>
                          <w:sz w:val="18"/>
                          <w:szCs w:val="18"/>
                          <w:bdr w:val="none" w:sz="0" w:space="0" w:color="auto" w:frame="1"/>
                          <w:shd w:val="clear" w:color="auto" w:fill="FFFFFF"/>
                          <w:lang w:val="en-US"/>
                        </w:rPr>
                        <w:t>Kurangnya pengetahuan</w:t>
                      </w:r>
                    </w:p>
                  </w:txbxContent>
                </v:textbox>
              </v:shape>
            </w:pict>
          </mc:Fallback>
        </mc:AlternateContent>
      </w:r>
    </w:p>
    <w:p w14:paraId="0A7D5257" w14:textId="77777777" w:rsidR="00304BFE" w:rsidRPr="00304BFE" w:rsidRDefault="00304BFE" w:rsidP="00D55374">
      <w:pPr>
        <w:spacing w:line="360" w:lineRule="auto"/>
        <w:jc w:val="both"/>
        <w:rPr>
          <w:rFonts w:ascii="Times New Roman" w:eastAsia="Times New Roman" w:hAnsi="Times New Roman" w:cs="Times New Roman"/>
          <w:b/>
          <w:color w:val="000000"/>
          <w:sz w:val="24"/>
          <w:szCs w:val="24"/>
          <w:bdr w:val="none" w:sz="0" w:space="0" w:color="auto" w:frame="1"/>
          <w:shd w:val="clear" w:color="auto" w:fill="FFFFFF"/>
        </w:rPr>
      </w:pPr>
    </w:p>
    <w:p w14:paraId="1E7BE6EC" w14:textId="294CBC37" w:rsidR="000F0688" w:rsidRDefault="000F0688">
      <w:pPr>
        <w:pStyle w:val="ListParagraph"/>
        <w:numPr>
          <w:ilvl w:val="2"/>
          <w:numId w:val="6"/>
        </w:numPr>
        <w:spacing w:line="360" w:lineRule="auto"/>
        <w:ind w:left="567" w:hanging="567"/>
        <w:jc w:val="both"/>
        <w:rPr>
          <w:rFonts w:ascii="Times New Roman" w:eastAsia="Times New Roman" w:hAnsi="Times New Roman" w:cs="Times New Roman"/>
          <w:b/>
          <w:color w:val="000000"/>
          <w:sz w:val="24"/>
          <w:szCs w:val="24"/>
          <w:bdr w:val="none" w:sz="0" w:space="0" w:color="auto" w:frame="1"/>
          <w:shd w:val="clear" w:color="auto" w:fill="FFFFFF"/>
        </w:rPr>
      </w:pPr>
      <w:r w:rsidRPr="00D2491E">
        <w:rPr>
          <w:rFonts w:ascii="Times New Roman" w:eastAsia="Times New Roman" w:hAnsi="Times New Roman" w:cs="Times New Roman"/>
          <w:b/>
          <w:color w:val="000000"/>
          <w:sz w:val="24"/>
          <w:szCs w:val="24"/>
          <w:bdr w:val="none" w:sz="0" w:space="0" w:color="auto" w:frame="1"/>
          <w:shd w:val="clear" w:color="auto" w:fill="FFFFFF"/>
        </w:rPr>
        <w:t>PENATALAKSANAAN</w:t>
      </w:r>
    </w:p>
    <w:p w14:paraId="12569C37" w14:textId="77777777" w:rsidR="000F0688" w:rsidRDefault="000F0688" w:rsidP="000F0688">
      <w:pPr>
        <w:spacing w:after="4" w:line="480" w:lineRule="auto"/>
        <w:ind w:right="1" w:firstLine="567"/>
        <w:jc w:val="both"/>
        <w:rPr>
          <w:rFonts w:ascii="Times New Roman" w:eastAsia="Times New Roman" w:hAnsi="Times New Roman" w:cs="Times New Roman"/>
          <w:color w:val="000000"/>
          <w:sz w:val="24"/>
          <w:szCs w:val="24"/>
        </w:rPr>
      </w:pPr>
      <w:r w:rsidRPr="00D2491E">
        <w:rPr>
          <w:rFonts w:ascii="Times New Roman" w:eastAsia="Times New Roman" w:hAnsi="Times New Roman" w:cs="Times New Roman"/>
          <w:color w:val="000000"/>
          <w:sz w:val="24"/>
          <w:szCs w:val="24"/>
        </w:rPr>
        <w:t xml:space="preserve">Strategi penatalaksanaan pasien dan pilihan jenis pengobatan ditentukan oleh letak sendi yang mengalami OA, sesuai dengan karakteristik masing-masing serta kebutuhannya </w:t>
      </w:r>
      <w:r w:rsidRPr="00D2491E">
        <w:rPr>
          <w:rFonts w:ascii="Times New Roman" w:eastAsia="Times New Roman" w:hAnsi="Times New Roman" w:cs="Times New Roman"/>
          <w:color w:val="000000"/>
          <w:sz w:val="24"/>
          <w:szCs w:val="24"/>
        </w:rPr>
        <w:fldChar w:fldCharType="begin" w:fldLock="1"/>
      </w:r>
      <w:r w:rsidRPr="00D2491E">
        <w:rPr>
          <w:rFonts w:ascii="Times New Roman" w:eastAsia="Times New Roman" w:hAnsi="Times New Roman" w:cs="Times New Roman"/>
          <w:color w:val="000000"/>
          <w:sz w:val="24"/>
          <w:szCs w:val="24"/>
        </w:rPr>
        <w:instrText>ADDIN CSL_CITATION {"citationItems":[{"id":"ITEM-1","itemData":{"DOI":"10.1002/art.40137","ISSN":"23265205","PMID":"28585373","abstract":"Objective: To develop recommendations for prevention and treatment of glucocorticoid-induced osteoporosis (GIOP). Methods: We conducted a systematic review to synthesize the evidence for the benefits and harms of GIOP prevention and treatment options. The Grading of Recommendations Assessment, Development and Evaluation methodology was used to rate the quality of evidence. We used a group consensus process to determine the final recommendations and grade their strength. The guideline addresses initial assessment and reassessment in patients beginning or continuing long-term (≥3 months) glucocorticoid (GC) treatment, as well as the relative benefits and harms of lifestyle modification and of calcium, vitamin D, bisphosphonate, raloxifene, teriparatide, and denosumab treatment in the general adult population receiving long-term GC treatment, as well as in special populations of long-term GC users. Results: Because of limited evidence regarding the benefits and harms of interventions in GC users, most recommendations in this guideline are conditional (uncertain balance between benefits and harms). Recommendations include treating only with calcium and vitamin D in adults at low fracture risk, treating with calcium and vitamin D plus an additional osteoporosis medication (oral bisphosphonate preferred) in adults at moderate-to-high fracture risk, continuing calcium plus vitamin D but switching from an oral bisphosphonate to another antifracture medication in adults in whom oral bisphosphonate treatment is not appropriate, and continuing oral bisphosphonate treatment or switching to another antifracture medication in adults who complete a planned oral bisphosphonate regimen but continue to receive GC treatment. Recommendations for special populations, including children, people with organ transplants, women of childbearing potential, and people receiving very high-dose GC treatment, are also made. Conclusion: This guideline provides direction for clinicians and patients making treatment decisions. Clinicians and patients should use a shared decision-making process that accounts for patients’ values, preferences, and comorbidities. These recommendations should not be used to limit or deny access to therapies.","author":[{"dropping-particle":"","family":"Buckley","given":"Lenore","non-dropping-particle":"","parse-names":false,"suffix":""},{"dropping-particle":"","family":"Guyatt","given":"Gordon","non-dropping-particle":"","parse-names":false,"suffix":""},{"dropping-particle":"","family":"Fink","given":"Howard A.","non-dropping-particle":"","parse-names":false,"suffix":""},{"dropping-particle":"","family":"Cannon","given":"Michael","non-dropping-particle":"","parse-names":false,"suffix":""},{"dropping-particle":"","family":"Grossman","given":"Jennifer","non-dropping-particle":"","parse-names":false,"suffix":""},{"dropping-particle":"","family":"Hansen","given":"Karen E.","non-dropping-particle":"","parse-names":false,"suffix":""},{"dropping-particle":"","family":"Humphrey","given":"Mary Beth","non-dropping-particle":"","parse-names":false,"suffix":""},{"dropping-particle":"","family":"Lane","given":"Nancy E.","non-dropping-particle":"","parse-names":false,"suffix":""},{"dropping-particle":"","family":"Magrey","given":"Marina","non-dropping-particle":"","parse-names":false,"suffix":""},{"dropping-particle":"","family":"Miller","given":"Marc","non-dropping-particle":"","parse-names":false,"suffix":""},{"dropping-particle":"","family":"Morrison","given":"Lake","non-dropping-particle":"","parse-names":false,"suffix":""},{"dropping-particle":"","family":"Rao","given":"Madhumathi","non-dropping-particle":"","parse-names":false,"suffix":""},{"dropping-particle":"","family":"Robinson","given":"Angela Byun","non-dropping-particle":"","parse-names":false,"suffix":""},{"dropping-particle":"","family":"Saha","given":"Sumona","non-dropping-particle":"","parse-names":false,"suffix":""},{"dropping-particle":"","family":"Wolver","given":"Susan","non-dropping-particle":"","parse-names":false,"suffix":""},{"dropping-particle":"","family":"Bannuru","given":"Raveendhara R.","non-dropping-particle":"","parse-names":false,"suffix":""},{"dropping-particle":"","family":"Vaysbrot","given":"Elizaveta","non-dropping-particle":"","parse-names":false,"suffix":""},{"dropping-particle":"","family":"Osani","given":"Mikala","non-dropping-particle":"","parse-names":false,"suffix":""},{"dropping-particle":"","family":"Turgunbaev","given":"Marat","non-dropping-particle":"","parse-names":false,"suffix":""},{"dropping-particle":"","family":"Miller","given":"Amy S.","non-dropping-particle":"","parse-names":false,"suffix":""},{"dropping-particle":"","family":"McAlindon","given":"Timothy","non-dropping-particle":"","parse-names":false,"suffix":""}],"container-title":"Arthritis and Rheumatology","id":"ITEM-1","issue":"8","issued":{"date-parts":[["2017"]]},"page":"1521-1537","title":"2017 American College of Rheumatology Guideline for the Prevention and Treatment of Glucocorticoid-Induced Osteoporosis","type":"article-journal","volume":"69"},"uris":["http://www.mendeley.com/documents/?uuid=862579f7-4d1a-42b4-b428-c28bb02314dc"]}],"mendeley":{"formattedCitation":"(Buckley et al., 2017)","plainTextFormattedCitation":"(Buckley et al., 2017)","previouslyFormattedCitation":"(Buckley et al., 2017)"},"properties":{"noteIndex":0},"schema":"https://github.com/citation-style-language/schema/raw/master/csl-citation.json"}</w:instrText>
      </w:r>
      <w:r w:rsidRPr="00D2491E">
        <w:rPr>
          <w:rFonts w:ascii="Times New Roman" w:eastAsia="Times New Roman" w:hAnsi="Times New Roman" w:cs="Times New Roman"/>
          <w:color w:val="000000"/>
          <w:sz w:val="24"/>
          <w:szCs w:val="24"/>
        </w:rPr>
        <w:fldChar w:fldCharType="separate"/>
      </w:r>
      <w:r w:rsidRPr="00D2491E">
        <w:rPr>
          <w:rFonts w:ascii="Times New Roman" w:eastAsia="Times New Roman" w:hAnsi="Times New Roman" w:cs="Times New Roman"/>
          <w:noProof/>
          <w:color w:val="000000"/>
          <w:sz w:val="24"/>
          <w:szCs w:val="24"/>
        </w:rPr>
        <w:t>(Buckley et al., 2017)</w:t>
      </w:r>
      <w:r w:rsidRPr="00D2491E">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D2491E">
        <w:rPr>
          <w:rFonts w:ascii="Times New Roman" w:eastAsia="Times New Roman" w:hAnsi="Times New Roman" w:cs="Times New Roman"/>
          <w:color w:val="000000"/>
          <w:sz w:val="24"/>
          <w:szCs w:val="24"/>
        </w:rPr>
        <w:t>Tujuan dari penatalaksanaan OA ini yaitu :</w:t>
      </w:r>
      <w:r>
        <w:rPr>
          <w:rFonts w:ascii="Times New Roman" w:eastAsia="Times New Roman" w:hAnsi="Times New Roman" w:cs="Times New Roman"/>
          <w:color w:val="000000"/>
          <w:sz w:val="24"/>
          <w:szCs w:val="24"/>
        </w:rPr>
        <w:t xml:space="preserve"> </w:t>
      </w:r>
    </w:p>
    <w:p w14:paraId="1FB3B177" w14:textId="77777777" w:rsidR="000F0688" w:rsidRPr="007A590C" w:rsidRDefault="00102994">
      <w:pPr>
        <w:numPr>
          <w:ilvl w:val="0"/>
          <w:numId w:val="10"/>
        </w:numPr>
        <w:spacing w:after="4" w:line="480" w:lineRule="auto"/>
        <w:ind w:left="1134" w:right="1" w:hanging="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Mengurangi/mengendalikan nyeri.</w:t>
      </w:r>
    </w:p>
    <w:p w14:paraId="4BABE0A5" w14:textId="77777777" w:rsidR="000F0688" w:rsidRPr="007A590C" w:rsidRDefault="000F0688">
      <w:pPr>
        <w:numPr>
          <w:ilvl w:val="0"/>
          <w:numId w:val="10"/>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Me</w:t>
      </w:r>
      <w:r w:rsidR="00102994">
        <w:rPr>
          <w:rFonts w:ascii="Times New Roman" w:eastAsia="Times New Roman" w:hAnsi="Times New Roman" w:cs="Times New Roman"/>
          <w:color w:val="000000"/>
          <w:sz w:val="24"/>
          <w:szCs w:val="24"/>
        </w:rPr>
        <w:t>ngoptimalkan fungsi gerak sendi.</w:t>
      </w:r>
    </w:p>
    <w:p w14:paraId="1BD5FF8C" w14:textId="77777777" w:rsidR="000F0688" w:rsidRPr="007A590C" w:rsidRDefault="000F0688">
      <w:pPr>
        <w:numPr>
          <w:ilvl w:val="0"/>
          <w:numId w:val="10"/>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Mengurangi keterbatasan aktivitas fisik sehari-hari (ketergantungan pada orang lain) dan meningkatkan kualitas hidup.</w:t>
      </w:r>
    </w:p>
    <w:p w14:paraId="7BB95D05" w14:textId="77777777" w:rsidR="000F0688" w:rsidRPr="007A590C" w:rsidRDefault="000F0688">
      <w:pPr>
        <w:numPr>
          <w:ilvl w:val="0"/>
          <w:numId w:val="10"/>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Menghambat progresivitas penyakit.</w:t>
      </w:r>
    </w:p>
    <w:p w14:paraId="11328DBE" w14:textId="77777777" w:rsidR="000F0688" w:rsidRDefault="000F0688">
      <w:pPr>
        <w:numPr>
          <w:ilvl w:val="0"/>
          <w:numId w:val="10"/>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Mencegah terjadinya komplikasi.</w:t>
      </w:r>
    </w:p>
    <w:p w14:paraId="5B746E7D" w14:textId="77777777" w:rsidR="000F0688" w:rsidRDefault="000F0688" w:rsidP="000F0688">
      <w:pPr>
        <w:spacing w:after="4" w:line="480" w:lineRule="auto"/>
        <w:ind w:right="1" w:firstLine="567"/>
        <w:jc w:val="both"/>
        <w:rPr>
          <w:rFonts w:ascii="Times New Roman" w:eastAsia="Times New Roman" w:hAnsi="Times New Roman" w:cs="Times New Roman"/>
          <w:color w:val="000000"/>
          <w:sz w:val="24"/>
          <w:szCs w:val="24"/>
        </w:rPr>
      </w:pPr>
      <w:r w:rsidRPr="00D2491E">
        <w:rPr>
          <w:rFonts w:ascii="Times New Roman" w:eastAsia="Times New Roman" w:hAnsi="Times New Roman" w:cs="Times New Roman"/>
          <w:color w:val="000000"/>
          <w:sz w:val="24"/>
          <w:szCs w:val="24"/>
        </w:rPr>
        <w:t xml:space="preserve">Berdasarkan Rekomendasi </w:t>
      </w:r>
      <w:r w:rsidRPr="00D2491E">
        <w:rPr>
          <w:rFonts w:ascii="Times New Roman" w:eastAsia="Times New Roman" w:hAnsi="Times New Roman" w:cs="Times New Roman"/>
          <w:color w:val="000000"/>
          <w:sz w:val="24"/>
          <w:szCs w:val="24"/>
        </w:rPr>
        <w:fldChar w:fldCharType="begin" w:fldLock="1"/>
      </w:r>
      <w:r w:rsidRPr="00D2491E">
        <w:rPr>
          <w:rFonts w:ascii="Times New Roman" w:eastAsia="Times New Roman" w:hAnsi="Times New Roman" w:cs="Times New Roman"/>
          <w:color w:val="000000"/>
          <w:sz w:val="24"/>
          <w:szCs w:val="24"/>
        </w:rPr>
        <w:instrText>ADDIN CSL_CITATION {"citationItems":[{"id":"ITEM-1","itemData":{"URL":"https://onlinelibrary.wiley.com/doi/full/10.1002/art.40137","author":[{"dropping-particle":"","family":"Lenore Buckley","given":"","non-dropping-particle":"","parse-names":false,"suffix":""}],"container-title":"wiley","id":"ITEM-1","issued":{"date-parts":[["2017"]]},"title":"American College of Rheumatology Guideline for the Prevention and Treatment of Glucocorticoid-Induced Osteoporosis","type":"webpage"},"uris":["http://www.mendeley.com/documents/?uuid=103c5787-39e5-4a72-b88d-d5150d9baf09"]}],"mendeley":{"formattedCitation":"(Lenore Buckley, 2017)","manualFormatting":"Lenore Buckley, (2017)","plainTextFormattedCitation":"(Lenore Buckley, 2017)","previouslyFormattedCitation":"(Lenore Buckley, 2017)"},"properties":{"noteIndex":0},"schema":"https://github.com/citation-style-language/schema/raw/master/csl-citation.json"}</w:instrText>
      </w:r>
      <w:r w:rsidRPr="00D2491E">
        <w:rPr>
          <w:rFonts w:ascii="Times New Roman" w:eastAsia="Times New Roman" w:hAnsi="Times New Roman" w:cs="Times New Roman"/>
          <w:color w:val="000000"/>
          <w:sz w:val="24"/>
          <w:szCs w:val="24"/>
        </w:rPr>
        <w:fldChar w:fldCharType="separate"/>
      </w:r>
      <w:r w:rsidRPr="00D2491E">
        <w:rPr>
          <w:rFonts w:ascii="Times New Roman" w:eastAsia="Times New Roman" w:hAnsi="Times New Roman" w:cs="Times New Roman"/>
          <w:noProof/>
          <w:color w:val="000000"/>
          <w:sz w:val="24"/>
          <w:szCs w:val="24"/>
        </w:rPr>
        <w:t>Lenore Buckley, (2017)</w:t>
      </w:r>
      <w:r w:rsidRPr="00D2491E">
        <w:rPr>
          <w:rFonts w:ascii="Times New Roman" w:eastAsia="Times New Roman" w:hAnsi="Times New Roman" w:cs="Times New Roman"/>
          <w:color w:val="000000"/>
          <w:sz w:val="24"/>
          <w:szCs w:val="24"/>
        </w:rPr>
        <w:fldChar w:fldCharType="end"/>
      </w:r>
      <w:r w:rsidR="00102994">
        <w:rPr>
          <w:rFonts w:ascii="Times New Roman" w:eastAsia="Times New Roman" w:hAnsi="Times New Roman" w:cs="Times New Roman"/>
          <w:color w:val="000000"/>
          <w:sz w:val="24"/>
          <w:szCs w:val="24"/>
        </w:rPr>
        <w:t>, penatalaksanaan O</w:t>
      </w:r>
      <w:r w:rsidRPr="00D2491E">
        <w:rPr>
          <w:rFonts w:ascii="Times New Roman" w:eastAsia="Times New Roman" w:hAnsi="Times New Roman" w:cs="Times New Roman"/>
          <w:color w:val="000000"/>
          <w:sz w:val="24"/>
          <w:szCs w:val="24"/>
        </w:rPr>
        <w:t>steoarthritis meliputi terapi farmakologi dan non farmakologi.</w:t>
      </w:r>
    </w:p>
    <w:p w14:paraId="1CBFA1A8" w14:textId="77777777" w:rsidR="000F0688" w:rsidRPr="007A590C" w:rsidRDefault="000F0688">
      <w:pPr>
        <w:numPr>
          <w:ilvl w:val="0"/>
          <w:numId w:val="11"/>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Terapi farmakologi</w:t>
      </w:r>
    </w:p>
    <w:p w14:paraId="7EA96140" w14:textId="77777777" w:rsidR="000F0688" w:rsidRPr="007A590C" w:rsidRDefault="000F0688">
      <w:pPr>
        <w:numPr>
          <w:ilvl w:val="0"/>
          <w:numId w:val="13"/>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 xml:space="preserve">Pada OA dengan gejala nyeri ringan sampai sedang dapat diberikan salah satu obat: </w:t>
      </w:r>
    </w:p>
    <w:p w14:paraId="4304CF6F" w14:textId="77777777" w:rsidR="000F0688" w:rsidRPr="007A590C" w:rsidRDefault="000F0688">
      <w:pPr>
        <w:numPr>
          <w:ilvl w:val="0"/>
          <w:numId w:val="12"/>
        </w:numPr>
        <w:spacing w:after="4" w:line="480" w:lineRule="auto"/>
        <w:ind w:left="2268"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Acetaminophen (kurang dari 4 gram per hari)</w:t>
      </w:r>
    </w:p>
    <w:p w14:paraId="2A96A07B" w14:textId="77777777" w:rsidR="000F0688" w:rsidRPr="007A590C" w:rsidRDefault="000F0688">
      <w:pPr>
        <w:numPr>
          <w:ilvl w:val="0"/>
          <w:numId w:val="12"/>
        </w:numPr>
        <w:spacing w:after="4" w:line="480" w:lineRule="auto"/>
        <w:ind w:left="2268"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Obat anti inflamasi non steroid (OAINS)</w:t>
      </w:r>
    </w:p>
    <w:p w14:paraId="6F974946" w14:textId="77777777" w:rsidR="000F0688" w:rsidRPr="007A590C" w:rsidRDefault="000F0688">
      <w:pPr>
        <w:numPr>
          <w:ilvl w:val="0"/>
          <w:numId w:val="13"/>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Pada OA dengan gejala nyeri sampai sedang dengan r</w:t>
      </w:r>
      <w:r w:rsidR="00102994">
        <w:rPr>
          <w:rFonts w:ascii="Times New Roman" w:eastAsia="Times New Roman" w:hAnsi="Times New Roman" w:cs="Times New Roman"/>
          <w:color w:val="000000"/>
          <w:sz w:val="24"/>
          <w:szCs w:val="24"/>
        </w:rPr>
        <w:t>esiko sistem pencernaan (usia &gt;</w:t>
      </w:r>
      <w:r w:rsidRPr="007A590C">
        <w:rPr>
          <w:rFonts w:ascii="Times New Roman" w:eastAsia="Times New Roman" w:hAnsi="Times New Roman" w:cs="Times New Roman"/>
          <w:color w:val="000000"/>
          <w:sz w:val="24"/>
          <w:szCs w:val="24"/>
        </w:rPr>
        <w:t xml:space="preserve">60 tahun, disertai riwayat ulkus peptikum, riwayat perdarahan saluran cerna, mengkonsumsi kortikosteroid atau antikoagulan) dapat diberikan : </w:t>
      </w:r>
    </w:p>
    <w:p w14:paraId="19E30448" w14:textId="77777777" w:rsidR="000F0688" w:rsidRPr="007A590C" w:rsidRDefault="000F0688">
      <w:pPr>
        <w:numPr>
          <w:ilvl w:val="0"/>
          <w:numId w:val="14"/>
        </w:numPr>
        <w:spacing w:after="4" w:line="480" w:lineRule="auto"/>
        <w:ind w:left="2268"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Acetaminophen (kurang dari 4 gram per hari)</w:t>
      </w:r>
      <w:r w:rsidR="00102994">
        <w:rPr>
          <w:rFonts w:ascii="Times New Roman" w:eastAsia="Times New Roman" w:hAnsi="Times New Roman" w:cs="Times New Roman"/>
          <w:color w:val="000000"/>
          <w:sz w:val="24"/>
          <w:szCs w:val="24"/>
        </w:rPr>
        <w:t>.</w:t>
      </w:r>
    </w:p>
    <w:p w14:paraId="35280FC1" w14:textId="77777777" w:rsidR="000F0688" w:rsidRPr="007A590C" w:rsidRDefault="000F0688">
      <w:pPr>
        <w:numPr>
          <w:ilvl w:val="0"/>
          <w:numId w:val="14"/>
        </w:numPr>
        <w:spacing w:after="4" w:line="480" w:lineRule="auto"/>
        <w:ind w:left="2268"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Obat anti inflamasi non steroid (OAINS) topical</w:t>
      </w:r>
      <w:r w:rsidR="00102994">
        <w:rPr>
          <w:rFonts w:ascii="Times New Roman" w:eastAsia="Times New Roman" w:hAnsi="Times New Roman" w:cs="Times New Roman"/>
          <w:color w:val="000000"/>
          <w:sz w:val="24"/>
          <w:szCs w:val="24"/>
        </w:rPr>
        <w:t>.</w:t>
      </w:r>
    </w:p>
    <w:p w14:paraId="5CF13188" w14:textId="77777777" w:rsidR="000F0688" w:rsidRPr="007A590C" w:rsidRDefault="000F0688">
      <w:pPr>
        <w:numPr>
          <w:ilvl w:val="0"/>
          <w:numId w:val="14"/>
        </w:numPr>
        <w:spacing w:after="4" w:line="480" w:lineRule="auto"/>
        <w:ind w:left="2268"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 xml:space="preserve">Obat anti inflamasi non steroid (OAINS) non selektif dengan pemberian obat pelindung gaster (gastro-protective agent). </w:t>
      </w:r>
    </w:p>
    <w:p w14:paraId="2C06271E" w14:textId="77777777" w:rsidR="000F0688" w:rsidRPr="007A590C" w:rsidRDefault="000F0688">
      <w:pPr>
        <w:numPr>
          <w:ilvl w:val="0"/>
          <w:numId w:val="14"/>
        </w:numPr>
        <w:spacing w:after="4" w:line="480" w:lineRule="auto"/>
        <w:ind w:left="2268"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Obat anti inflamasi nonsteroid (OAINS) harus dimulai dari dosis analgesik yang rendah dan dapat dinaikkan apabila pemberian analgesik dosis rendah respon kurang efektif.</w:t>
      </w:r>
    </w:p>
    <w:p w14:paraId="03177548" w14:textId="77777777" w:rsidR="000F0688" w:rsidRPr="007A590C" w:rsidRDefault="000F0688">
      <w:pPr>
        <w:numPr>
          <w:ilvl w:val="0"/>
          <w:numId w:val="13"/>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 xml:space="preserve">Untuk nyeri sedang hingga berat serta pembengkakan sendi, aspirasi dan tindakan injeksi glukokortikoid intraartikular (misal triamsinolon hexatonide 40mg) untuk penanganan nyeri jangka pendek (satu sampai 3 minggu) dapat diberikan. </w:t>
      </w:r>
    </w:p>
    <w:p w14:paraId="35FAF44B" w14:textId="77777777" w:rsidR="000F0688" w:rsidRDefault="000F0688">
      <w:pPr>
        <w:numPr>
          <w:ilvl w:val="0"/>
          <w:numId w:val="13"/>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 xml:space="preserve">Injeksi intraartikular/intra lesi </w:t>
      </w:r>
    </w:p>
    <w:p w14:paraId="777AB05F" w14:textId="77777777" w:rsidR="000F0688" w:rsidRPr="00D2491E" w:rsidRDefault="000F0688" w:rsidP="000F0688">
      <w:pPr>
        <w:spacing w:after="4" w:line="480" w:lineRule="auto"/>
        <w:ind w:left="1701" w:right="1"/>
        <w:contextualSpacing/>
        <w:jc w:val="both"/>
        <w:rPr>
          <w:rFonts w:ascii="Times New Roman" w:eastAsia="Times New Roman" w:hAnsi="Times New Roman" w:cs="Times New Roman"/>
          <w:color w:val="000000"/>
          <w:sz w:val="24"/>
          <w:szCs w:val="24"/>
        </w:rPr>
      </w:pPr>
      <w:r w:rsidRPr="00D2491E">
        <w:rPr>
          <w:rFonts w:ascii="Times New Roman" w:eastAsia="Times New Roman" w:hAnsi="Times New Roman" w:cs="Times New Roman"/>
          <w:color w:val="000000"/>
          <w:sz w:val="24"/>
          <w:szCs w:val="24"/>
        </w:rPr>
        <w:t xml:space="preserve">Dalam penggunaan terapi ini, sangat diperlukan kehati-hatian dikarenakan dapat menimbulkan efek merugikan yang bersifat lokal maupun sistemik. </w:t>
      </w:r>
    </w:p>
    <w:p w14:paraId="38CD1629" w14:textId="4EA107E4" w:rsidR="000F0688" w:rsidRPr="007A590C" w:rsidRDefault="000F0688">
      <w:pPr>
        <w:numPr>
          <w:ilvl w:val="0"/>
          <w:numId w:val="11"/>
        </w:numPr>
        <w:spacing w:after="4" w:line="480" w:lineRule="auto"/>
        <w:ind w:left="1134"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Terapi Non Farmakologi</w:t>
      </w:r>
      <w:r w:rsidR="005243CB">
        <w:rPr>
          <w:rFonts w:ascii="Times New Roman" w:eastAsia="Times New Roman" w:hAnsi="Times New Roman" w:cs="Times New Roman"/>
          <w:color w:val="000000"/>
          <w:sz w:val="24"/>
          <w:szCs w:val="24"/>
          <w:lang w:val="en-US"/>
        </w:rPr>
        <w:t xml:space="preserve"> (Putri,2013)</w:t>
      </w:r>
    </w:p>
    <w:p w14:paraId="2ED8013B" w14:textId="77777777" w:rsidR="000F0688" w:rsidRPr="007A590C" w:rsidRDefault="000F0688">
      <w:pPr>
        <w:numPr>
          <w:ilvl w:val="0"/>
          <w:numId w:val="15"/>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Edukasi pasien</w:t>
      </w:r>
    </w:p>
    <w:p w14:paraId="2FB40236" w14:textId="77777777" w:rsidR="000F0688" w:rsidRPr="007A590C" w:rsidRDefault="000F0688">
      <w:pPr>
        <w:numPr>
          <w:ilvl w:val="0"/>
          <w:numId w:val="15"/>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Program penatalaksanaan mandiri (</w:t>
      </w:r>
      <w:r w:rsidRPr="007A590C">
        <w:rPr>
          <w:rFonts w:ascii="Times New Roman" w:eastAsia="Times New Roman" w:hAnsi="Times New Roman" w:cs="Times New Roman"/>
          <w:i/>
          <w:color w:val="000000"/>
          <w:sz w:val="24"/>
          <w:szCs w:val="24"/>
        </w:rPr>
        <w:t>self-management programs</w:t>
      </w:r>
      <w:r w:rsidRPr="007A590C">
        <w:rPr>
          <w:rFonts w:ascii="Times New Roman" w:eastAsia="Times New Roman" w:hAnsi="Times New Roman" w:cs="Times New Roman"/>
          <w:color w:val="000000"/>
          <w:sz w:val="24"/>
          <w:szCs w:val="24"/>
        </w:rPr>
        <w:t>) dengan modifikasi gaya hidup.</w:t>
      </w:r>
    </w:p>
    <w:p w14:paraId="27C599ED" w14:textId="77777777" w:rsidR="000F0688" w:rsidRDefault="000F0688">
      <w:pPr>
        <w:numPr>
          <w:ilvl w:val="0"/>
          <w:numId w:val="15"/>
        </w:numPr>
        <w:spacing w:after="4" w:line="480" w:lineRule="auto"/>
        <w:ind w:left="1701" w:right="1" w:hanging="567"/>
        <w:contextualSpacing/>
        <w:jc w:val="both"/>
        <w:rPr>
          <w:rFonts w:ascii="Times New Roman" w:eastAsia="Times New Roman" w:hAnsi="Times New Roman" w:cs="Times New Roman"/>
          <w:color w:val="000000"/>
          <w:sz w:val="24"/>
          <w:szCs w:val="24"/>
        </w:rPr>
      </w:pPr>
      <w:r w:rsidRPr="007A590C">
        <w:rPr>
          <w:rFonts w:ascii="Times New Roman" w:eastAsia="Times New Roman" w:hAnsi="Times New Roman" w:cs="Times New Roman"/>
          <w:color w:val="000000"/>
          <w:sz w:val="24"/>
          <w:szCs w:val="24"/>
        </w:rPr>
        <w:t>B</w:t>
      </w:r>
      <w:r w:rsidR="00102994">
        <w:rPr>
          <w:rFonts w:ascii="Times New Roman" w:eastAsia="Times New Roman" w:hAnsi="Times New Roman" w:cs="Times New Roman"/>
          <w:color w:val="000000"/>
          <w:sz w:val="24"/>
          <w:szCs w:val="24"/>
        </w:rPr>
        <w:t>ila berat badan berlebih (BMI &gt;</w:t>
      </w:r>
      <w:r w:rsidRPr="007A590C">
        <w:rPr>
          <w:rFonts w:ascii="Times New Roman" w:eastAsia="Times New Roman" w:hAnsi="Times New Roman" w:cs="Times New Roman"/>
          <w:color w:val="000000"/>
          <w:sz w:val="24"/>
          <w:szCs w:val="24"/>
        </w:rPr>
        <w:t>25), anjurkan program penurunan berat badan (minimal penurunan 5% dari berat badan) dengan target BMI 18,5-25.</w:t>
      </w:r>
    </w:p>
    <w:p w14:paraId="1ED893B7" w14:textId="69CE947F" w:rsidR="009B4FC4" w:rsidRPr="00304BFE" w:rsidRDefault="00C07625" w:rsidP="009B4FC4">
      <w:pPr>
        <w:numPr>
          <w:ilvl w:val="0"/>
          <w:numId w:val="15"/>
        </w:numPr>
        <w:spacing w:after="4" w:line="480" w:lineRule="auto"/>
        <w:ind w:left="1701" w:right="1" w:hanging="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Kompres air hangat parutan jahe merah merah</w:t>
      </w:r>
      <w:r w:rsidR="00F663BE">
        <w:rPr>
          <w:rFonts w:ascii="Times New Roman" w:eastAsia="Times New Roman" w:hAnsi="Times New Roman" w:cs="Times New Roman"/>
          <w:color w:val="000000"/>
          <w:sz w:val="24"/>
          <w:szCs w:val="24"/>
          <w:lang w:val="en-US"/>
        </w:rPr>
        <w:t xml:space="preserve"> merah, tanaman jahe merah bisa dijadikan kompres, rimpang jahe merah mengandung senyawa zingiberin, kamfena, lemonin, zingiberin, zingberol</w:t>
      </w:r>
      <w:proofErr w:type="gramStart"/>
      <w:r w:rsidR="00F663BE">
        <w:rPr>
          <w:rFonts w:ascii="Times New Roman" w:eastAsia="Times New Roman" w:hAnsi="Times New Roman" w:cs="Times New Roman"/>
          <w:color w:val="000000"/>
          <w:sz w:val="24"/>
          <w:szCs w:val="24"/>
          <w:lang w:val="en-US"/>
        </w:rPr>
        <w:t>,gingeral</w:t>
      </w:r>
      <w:proofErr w:type="gramEnd"/>
      <w:r w:rsidR="00F663BE">
        <w:rPr>
          <w:rFonts w:ascii="Times New Roman" w:eastAsia="Times New Roman" w:hAnsi="Times New Roman" w:cs="Times New Roman"/>
          <w:color w:val="000000"/>
          <w:sz w:val="24"/>
          <w:szCs w:val="24"/>
          <w:lang w:val="en-US"/>
        </w:rPr>
        <w:t xml:space="preserve"> dan zhogool. Tindakan memberi rasa hangat pada daerah tertentu menggunakan cairan rebusan jahe merah yang mengandung zingiberol dan kurkuminoid yang mengurangi peradangan nyeri pada sendi.</w:t>
      </w:r>
    </w:p>
    <w:p w14:paraId="33545D60" w14:textId="038EF84F" w:rsidR="000F0688" w:rsidRPr="009B4FC4" w:rsidRDefault="00CB110F">
      <w:pPr>
        <w:pStyle w:val="ListParagraph"/>
        <w:numPr>
          <w:ilvl w:val="1"/>
          <w:numId w:val="6"/>
        </w:numPr>
        <w:spacing w:line="480" w:lineRule="auto"/>
        <w:ind w:left="567" w:hanging="567"/>
        <w:jc w:val="both"/>
        <w:rPr>
          <w:rFonts w:ascii="Times New Roman" w:eastAsia="Times New Roman" w:hAnsi="Times New Roman" w:cs="Times New Roman"/>
          <w:color w:val="000000"/>
          <w:sz w:val="24"/>
          <w:szCs w:val="24"/>
        </w:rPr>
      </w:pPr>
      <w:r w:rsidRPr="009B4FC4">
        <w:rPr>
          <w:rFonts w:ascii="Times New Roman" w:eastAsia="Times New Roman" w:hAnsi="Times New Roman" w:cs="Times New Roman"/>
          <w:b/>
          <w:color w:val="000000"/>
          <w:sz w:val="24"/>
          <w:szCs w:val="24"/>
        </w:rPr>
        <w:t xml:space="preserve">KONSEP DASAR </w:t>
      </w:r>
      <w:r w:rsidR="00C07625" w:rsidRPr="009B4FC4">
        <w:rPr>
          <w:rFonts w:ascii="Times New Roman" w:eastAsia="Times New Roman" w:hAnsi="Times New Roman" w:cs="Times New Roman"/>
          <w:b/>
          <w:color w:val="000000"/>
          <w:sz w:val="24"/>
          <w:szCs w:val="24"/>
        </w:rPr>
        <w:t>KOMPRES AIR HANGAT PARUTAN JAHE MERAH</w:t>
      </w:r>
      <w:r w:rsidR="00767D5B" w:rsidRPr="009B4FC4">
        <w:rPr>
          <w:rFonts w:ascii="Times New Roman" w:eastAsia="Times New Roman" w:hAnsi="Times New Roman" w:cs="Times New Roman"/>
          <w:b/>
          <w:color w:val="000000"/>
          <w:sz w:val="24"/>
          <w:szCs w:val="24"/>
          <w:lang w:val="en-US"/>
        </w:rPr>
        <w:t xml:space="preserve"> MERAH</w:t>
      </w:r>
    </w:p>
    <w:p w14:paraId="468F050A" w14:textId="6565DC8B" w:rsidR="00CB110F" w:rsidRDefault="00CB110F">
      <w:pPr>
        <w:pStyle w:val="ListParagraph"/>
        <w:numPr>
          <w:ilvl w:val="2"/>
          <w:numId w:val="6"/>
        </w:numPr>
        <w:spacing w:line="480" w:lineRule="auto"/>
        <w:ind w:left="567" w:hanging="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Pengertian </w:t>
      </w:r>
      <w:r w:rsidR="00C07625">
        <w:rPr>
          <w:rFonts w:ascii="Times New Roman" w:eastAsia="Times New Roman" w:hAnsi="Times New Roman" w:cs="Times New Roman"/>
          <w:b/>
          <w:color w:val="000000"/>
          <w:sz w:val="24"/>
          <w:szCs w:val="24"/>
        </w:rPr>
        <w:t>Kompres air hangat parutan jahe merah</w:t>
      </w:r>
    </w:p>
    <w:p w14:paraId="77C13050" w14:textId="2448959C" w:rsidR="00467284" w:rsidRDefault="00C07625" w:rsidP="0046728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Kompres air hangat parutan jahe merah</w:t>
      </w:r>
      <w:r w:rsidR="00767D5B">
        <w:rPr>
          <w:rFonts w:ascii="Times New Roman" w:hAnsi="Times New Roman" w:cs="Times New Roman"/>
          <w:sz w:val="24"/>
          <w:szCs w:val="24"/>
          <w:lang w:val="en-US"/>
        </w:rPr>
        <w:t xml:space="preserve"> merah </w:t>
      </w:r>
      <w:r w:rsidR="00467284" w:rsidRPr="00467284">
        <w:rPr>
          <w:rFonts w:ascii="Times New Roman" w:hAnsi="Times New Roman" w:cs="Times New Roman"/>
          <w:sz w:val="24"/>
          <w:szCs w:val="24"/>
        </w:rPr>
        <w:t xml:space="preserve">ini merupakan pengobatan tradisional atau terapi alternatif untuk mengurangi nyeri. </w:t>
      </w:r>
      <w:r>
        <w:rPr>
          <w:rFonts w:ascii="Times New Roman" w:hAnsi="Times New Roman" w:cs="Times New Roman"/>
          <w:sz w:val="24"/>
          <w:szCs w:val="24"/>
        </w:rPr>
        <w:t>Kompres air hangat parutan jahe merah</w:t>
      </w:r>
      <w:r w:rsidR="00767D5B">
        <w:rPr>
          <w:rFonts w:ascii="Times New Roman" w:hAnsi="Times New Roman" w:cs="Times New Roman"/>
          <w:sz w:val="24"/>
          <w:szCs w:val="24"/>
          <w:lang w:val="en-US"/>
        </w:rPr>
        <w:t xml:space="preserve"> merah </w:t>
      </w:r>
      <w:r w:rsidR="00467284" w:rsidRPr="00467284">
        <w:rPr>
          <w:rFonts w:ascii="Times New Roman" w:hAnsi="Times New Roman" w:cs="Times New Roman"/>
          <w:sz w:val="24"/>
          <w:szCs w:val="24"/>
        </w:rPr>
        <w:t xml:space="preserve"> memiliki kandungan enzim siklo-oksigenasi yang dapat mengurangi peradangan, selain</w:t>
      </w:r>
      <w:r w:rsidR="00102994">
        <w:rPr>
          <w:rFonts w:ascii="Times New Roman" w:hAnsi="Times New Roman" w:cs="Times New Roman"/>
          <w:sz w:val="24"/>
          <w:szCs w:val="24"/>
        </w:rPr>
        <w:t xml:space="preserve"> </w:t>
      </w:r>
      <w:r w:rsidR="00467284" w:rsidRPr="00467284">
        <w:rPr>
          <w:rFonts w:ascii="Times New Roman" w:hAnsi="Times New Roman" w:cs="Times New Roman"/>
          <w:sz w:val="24"/>
          <w:szCs w:val="24"/>
        </w:rPr>
        <w:t>itu juga jahe sendiri memiliki efek farmokologis yaitu rasa panas dan pedas dimana rasa panas ini dapat meredakan rasa nyeri, kaku dan spasme otot atau terjadinya vasodialtasi pembuluh darah,</w:t>
      </w:r>
      <w:r w:rsidR="00102994">
        <w:rPr>
          <w:rFonts w:ascii="Times New Roman" w:hAnsi="Times New Roman" w:cs="Times New Roman"/>
          <w:sz w:val="24"/>
          <w:szCs w:val="24"/>
        </w:rPr>
        <w:t xml:space="preserve"> </w:t>
      </w:r>
      <w:r w:rsidR="00467284" w:rsidRPr="00467284">
        <w:rPr>
          <w:rFonts w:ascii="Times New Roman" w:hAnsi="Times New Roman" w:cs="Times New Roman"/>
          <w:sz w:val="24"/>
          <w:szCs w:val="24"/>
        </w:rPr>
        <w:t>manfaat yang maksimal akan dicapai pada waktu 20 menit.</w:t>
      </w:r>
    </w:p>
    <w:p w14:paraId="4D1B00AA" w14:textId="33D70D86" w:rsidR="003B66B8" w:rsidRDefault="004537C2">
      <w:pPr>
        <w:pStyle w:val="ListParagraph"/>
        <w:numPr>
          <w:ilvl w:val="2"/>
          <w:numId w:val="6"/>
        </w:numPr>
        <w:spacing w:line="480" w:lineRule="auto"/>
        <w:ind w:left="567" w:hanging="567"/>
        <w:jc w:val="both"/>
        <w:rPr>
          <w:rFonts w:ascii="Times New Roman" w:hAnsi="Times New Roman" w:cs="Times New Roman"/>
          <w:b/>
          <w:bCs/>
          <w:sz w:val="24"/>
          <w:szCs w:val="24"/>
          <w:lang w:val="en-US"/>
        </w:rPr>
      </w:pPr>
      <w:r w:rsidRPr="004537C2">
        <w:rPr>
          <w:rFonts w:ascii="Times New Roman" w:hAnsi="Times New Roman" w:cs="Times New Roman"/>
          <w:b/>
          <w:bCs/>
          <w:sz w:val="24"/>
          <w:szCs w:val="24"/>
          <w:lang w:val="en-US"/>
        </w:rPr>
        <w:t xml:space="preserve">Manfaat kompres hangat </w:t>
      </w:r>
      <w:r>
        <w:rPr>
          <w:rFonts w:ascii="Times New Roman" w:hAnsi="Times New Roman" w:cs="Times New Roman"/>
          <w:b/>
          <w:bCs/>
          <w:sz w:val="24"/>
          <w:szCs w:val="24"/>
          <w:lang w:val="en-US"/>
        </w:rPr>
        <w:t>parutan jahe merah</w:t>
      </w:r>
    </w:p>
    <w:p w14:paraId="13B886A7" w14:textId="3BA13CAD" w:rsidR="004537C2" w:rsidRPr="004537C2" w:rsidRDefault="004537C2" w:rsidP="004537C2">
      <w:pPr>
        <w:pStyle w:val="ListParagraph"/>
        <w:spacing w:line="480" w:lineRule="auto"/>
        <w:ind w:left="567"/>
        <w:jc w:val="both"/>
        <w:rPr>
          <w:rFonts w:ascii="Times New Roman" w:hAnsi="Times New Roman" w:cs="Times New Roman"/>
          <w:sz w:val="24"/>
          <w:szCs w:val="24"/>
          <w:lang w:val="en-US"/>
        </w:rPr>
      </w:pPr>
      <w:r>
        <w:rPr>
          <w:rFonts w:ascii="Times New Roman" w:hAnsi="Times New Roman" w:cs="Times New Roman"/>
          <w:sz w:val="24"/>
          <w:szCs w:val="24"/>
          <w:lang w:val="en-US"/>
        </w:rPr>
        <w:t>Kompres hangat bermanfaat untuk mengurangi rasa sakit, membantu otot-otot sekitar sendi menjadi rileks dan melancarkan peredaran darah (Basuny et al.,2020) kompres hangat dengan berbagai tanaman obat yang dapat digunakan yaitu dengan jahe. Jahe termasuk tanaman obat yang paling banyak digunakan didunia. Jehe mengandung anti radang non-steroid, minyak atsiri, kerosin, dan minyak gingerol. Secara fisiologis, kompres air hangat parutan jahe merah dapat menurunkan nyeri sendi pada tahap transduksi, dimana pada tahap ini jahe merah memiliki kandungan</w:t>
      </w:r>
      <w:r w:rsidR="000C5564">
        <w:rPr>
          <w:rFonts w:ascii="Times New Roman" w:hAnsi="Times New Roman" w:cs="Times New Roman"/>
          <w:sz w:val="24"/>
          <w:szCs w:val="24"/>
          <w:lang w:val="en-US"/>
        </w:rPr>
        <w:t xml:space="preserve"> </w:t>
      </w:r>
      <w:r>
        <w:rPr>
          <w:rFonts w:ascii="Times New Roman" w:hAnsi="Times New Roman" w:cs="Times New Roman"/>
          <w:sz w:val="24"/>
          <w:szCs w:val="24"/>
          <w:lang w:val="en-US"/>
        </w:rPr>
        <w:t>gingerol</w:t>
      </w:r>
      <w:r w:rsidR="000C5564">
        <w:rPr>
          <w:rFonts w:ascii="Times New Roman" w:hAnsi="Times New Roman" w:cs="Times New Roman"/>
          <w:sz w:val="24"/>
          <w:szCs w:val="24"/>
          <w:lang w:val="en-US"/>
        </w:rPr>
        <w:t xml:space="preserve"> yang mengandung siklo oksigenase yang menghambat terbentuknya prostaglandin sebagai mediator nyeri, sehingga terjadi penurunan nyeri sendi (Liang et al.,2019).</w:t>
      </w:r>
    </w:p>
    <w:p w14:paraId="49676B8B" w14:textId="77777777" w:rsidR="00467284" w:rsidRDefault="00467284">
      <w:pPr>
        <w:pStyle w:val="ListParagraph"/>
        <w:numPr>
          <w:ilvl w:val="2"/>
          <w:numId w:val="76"/>
        </w:numPr>
        <w:tabs>
          <w:tab w:val="clear" w:pos="2160"/>
        </w:tabs>
        <w:spacing w:line="480" w:lineRule="auto"/>
        <w:ind w:left="1134" w:hanging="567"/>
        <w:jc w:val="both"/>
        <w:rPr>
          <w:rFonts w:ascii="Times New Roman" w:hAnsi="Times New Roman" w:cs="Times New Roman"/>
          <w:sz w:val="24"/>
          <w:szCs w:val="24"/>
        </w:rPr>
      </w:pPr>
      <w:r w:rsidRPr="001A6F4A">
        <w:rPr>
          <w:rFonts w:ascii="Times New Roman" w:hAnsi="Times New Roman" w:cs="Times New Roman"/>
          <w:sz w:val="24"/>
          <w:szCs w:val="24"/>
        </w:rPr>
        <w:t>Prosedur kerja</w:t>
      </w:r>
    </w:p>
    <w:p w14:paraId="1F957E5A" w14:textId="370A4B45" w:rsidR="00467284" w:rsidRPr="000C5564" w:rsidRDefault="00467284" w:rsidP="00467284">
      <w:pPr>
        <w:pStyle w:val="ListParagraph"/>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rPr>
        <w:t>Persiapan alat dan bahan</w:t>
      </w:r>
      <w:r w:rsidR="000C5564">
        <w:rPr>
          <w:rFonts w:ascii="Times New Roman" w:hAnsi="Times New Roman" w:cs="Times New Roman"/>
          <w:sz w:val="24"/>
          <w:szCs w:val="24"/>
          <w:lang w:val="en-US"/>
        </w:rPr>
        <w:t xml:space="preserve"> </w:t>
      </w:r>
    </w:p>
    <w:p w14:paraId="451D07C7" w14:textId="77777777" w:rsidR="00467284" w:rsidRDefault="00467284">
      <w:pPr>
        <w:pStyle w:val="ListParagraph"/>
        <w:numPr>
          <w:ilvl w:val="3"/>
          <w:numId w:val="76"/>
        </w:numPr>
        <w:tabs>
          <w:tab w:val="clear" w:pos="2880"/>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Alat </w:t>
      </w:r>
    </w:p>
    <w:p w14:paraId="05C04945" w14:textId="0B6A79F9" w:rsidR="00467284" w:rsidRDefault="00467284">
      <w:pPr>
        <w:pStyle w:val="ListParagraph"/>
        <w:numPr>
          <w:ilvl w:val="2"/>
          <w:numId w:val="77"/>
        </w:numPr>
        <w:tabs>
          <w:tab w:val="clear" w:pos="2160"/>
        </w:tabs>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Parutan jahe</w:t>
      </w:r>
      <w:r w:rsidR="00767D5B">
        <w:rPr>
          <w:rFonts w:ascii="Times New Roman" w:hAnsi="Times New Roman" w:cs="Times New Roman"/>
          <w:sz w:val="24"/>
          <w:szCs w:val="24"/>
          <w:lang w:val="en-US"/>
        </w:rPr>
        <w:t xml:space="preserve"> merah</w:t>
      </w:r>
    </w:p>
    <w:p w14:paraId="3CC785BA" w14:textId="77777777" w:rsidR="00467284" w:rsidRDefault="00467284">
      <w:pPr>
        <w:pStyle w:val="ListParagraph"/>
        <w:numPr>
          <w:ilvl w:val="2"/>
          <w:numId w:val="77"/>
        </w:numPr>
        <w:tabs>
          <w:tab w:val="clear" w:pos="2160"/>
        </w:tabs>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Baskom kecil</w:t>
      </w:r>
    </w:p>
    <w:p w14:paraId="4D620A1C" w14:textId="77777777" w:rsidR="00467284" w:rsidRDefault="00467284">
      <w:pPr>
        <w:pStyle w:val="ListParagraph"/>
        <w:numPr>
          <w:ilvl w:val="2"/>
          <w:numId w:val="77"/>
        </w:numPr>
        <w:tabs>
          <w:tab w:val="clear" w:pos="2160"/>
        </w:tabs>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Handuk kecil</w:t>
      </w:r>
    </w:p>
    <w:p w14:paraId="452AB055" w14:textId="77777777" w:rsidR="00467284" w:rsidRDefault="00467284">
      <w:pPr>
        <w:pStyle w:val="ListParagraph"/>
        <w:numPr>
          <w:ilvl w:val="3"/>
          <w:numId w:val="76"/>
        </w:numPr>
        <w:tabs>
          <w:tab w:val="clear" w:pos="2880"/>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Bahan </w:t>
      </w:r>
    </w:p>
    <w:p w14:paraId="11BB96C1" w14:textId="77777777" w:rsidR="00467284" w:rsidRDefault="00467284">
      <w:pPr>
        <w:pStyle w:val="ListParagraph"/>
        <w:numPr>
          <w:ilvl w:val="0"/>
          <w:numId w:val="95"/>
        </w:numPr>
        <w:spacing w:line="480" w:lineRule="auto"/>
        <w:jc w:val="both"/>
        <w:rPr>
          <w:rFonts w:ascii="Times New Roman" w:hAnsi="Times New Roman" w:cs="Times New Roman"/>
          <w:sz w:val="24"/>
          <w:szCs w:val="24"/>
        </w:rPr>
      </w:pPr>
      <w:r>
        <w:rPr>
          <w:rFonts w:ascii="Times New Roman" w:hAnsi="Times New Roman" w:cs="Times New Roman"/>
          <w:sz w:val="24"/>
          <w:szCs w:val="24"/>
        </w:rPr>
        <w:t>Jahe 100 gram</w:t>
      </w:r>
    </w:p>
    <w:p w14:paraId="649336D7" w14:textId="77777777" w:rsidR="00467284" w:rsidRDefault="00467284">
      <w:pPr>
        <w:pStyle w:val="ListParagraph"/>
        <w:numPr>
          <w:ilvl w:val="0"/>
          <w:numId w:val="95"/>
        </w:numPr>
        <w:spacing w:line="480" w:lineRule="auto"/>
        <w:jc w:val="both"/>
        <w:rPr>
          <w:rFonts w:ascii="Times New Roman" w:hAnsi="Times New Roman" w:cs="Times New Roman"/>
          <w:sz w:val="24"/>
          <w:szCs w:val="24"/>
        </w:rPr>
      </w:pPr>
      <w:r>
        <w:rPr>
          <w:rFonts w:ascii="Times New Roman" w:hAnsi="Times New Roman" w:cs="Times New Roman"/>
          <w:sz w:val="24"/>
          <w:szCs w:val="24"/>
        </w:rPr>
        <w:t>Air hangat secukupnya</w:t>
      </w:r>
    </w:p>
    <w:p w14:paraId="7EABAFF1" w14:textId="77777777" w:rsidR="00467284" w:rsidRDefault="00467284">
      <w:pPr>
        <w:pStyle w:val="ListParagraph"/>
        <w:numPr>
          <w:ilvl w:val="3"/>
          <w:numId w:val="76"/>
        </w:numPr>
        <w:tabs>
          <w:tab w:val="clear" w:pos="2880"/>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Cara kerja</w:t>
      </w:r>
    </w:p>
    <w:p w14:paraId="1B89A897" w14:textId="77777777" w:rsidR="00467284" w:rsidRPr="00102994" w:rsidRDefault="00467284" w:rsidP="00102994">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Untuk pelaksanaan kompres </w:t>
      </w:r>
      <w:r w:rsidR="00102994">
        <w:rPr>
          <w:rFonts w:ascii="Times New Roman" w:hAnsi="Times New Roman" w:cs="Times New Roman"/>
          <w:sz w:val="24"/>
          <w:szCs w:val="24"/>
        </w:rPr>
        <w:t xml:space="preserve">air </w:t>
      </w:r>
      <w:r>
        <w:rPr>
          <w:rFonts w:ascii="Times New Roman" w:hAnsi="Times New Roman" w:cs="Times New Roman"/>
          <w:sz w:val="24"/>
          <w:szCs w:val="24"/>
        </w:rPr>
        <w:t>hangat jahe la</w:t>
      </w:r>
      <w:r w:rsidR="00102994">
        <w:rPr>
          <w:rFonts w:ascii="Times New Roman" w:hAnsi="Times New Roman" w:cs="Times New Roman"/>
          <w:sz w:val="24"/>
          <w:szCs w:val="24"/>
        </w:rPr>
        <w:t>ngkah-langkah sebagai berikut :</w:t>
      </w:r>
    </w:p>
    <w:p w14:paraId="0B155C09"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Kupas jahe</w:t>
      </w:r>
    </w:p>
    <w:p w14:paraId="4D787B11"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Cuci jahe dengan air bersih</w:t>
      </w:r>
    </w:p>
    <w:p w14:paraId="2216250D"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Parut jahe</w:t>
      </w:r>
    </w:p>
    <w:p w14:paraId="46983073"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Siapkan wadah atau baskom kecil dan isi dengan air hangat suhu 40-50</w:t>
      </w:r>
      <w:r w:rsidR="00102994">
        <w:rPr>
          <w:rFonts w:ascii="Times New Roman" w:hAnsi="Times New Roman" w:cs="Times New Roman"/>
          <w:sz w:val="24"/>
          <w:szCs w:val="24"/>
        </w:rPr>
        <w:t>°C secukupnya</w:t>
      </w:r>
    </w:p>
    <w:p w14:paraId="5787859E"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Masukan handuk kecil ke dalam air hangat tersebut kemudian tunggu beberapa saat sebelum handuk diperas</w:t>
      </w:r>
    </w:p>
    <w:p w14:paraId="051DD013"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Peraskan handuk kemudian tempelkan ke daerah sendi yang terasa nyeri</w:t>
      </w:r>
    </w:p>
    <w:p w14:paraId="63C41BED"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Tempelkan perutan jahe pada permukaan kulit di daerah persendian yang terasa nyeri</w:t>
      </w:r>
    </w:p>
    <w:p w14:paraId="757047AF"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Pengompresan selama 15-20 menit </w:t>
      </w:r>
    </w:p>
    <w:p w14:paraId="6F7AF6B0"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Setelah selesai bereskan semua peralatan yang telah dipakai</w:t>
      </w:r>
    </w:p>
    <w:p w14:paraId="5B56B05A" w14:textId="77777777" w:rsidR="00467284" w:rsidRDefault="00467284">
      <w:pPr>
        <w:pStyle w:val="ListParagraph"/>
        <w:numPr>
          <w:ilvl w:val="0"/>
          <w:numId w:val="96"/>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Sebaiknya kompres hangat dilakukan dua kali sehari pagi dan sore agar mendapatkan hasil yang maksimal.</w:t>
      </w:r>
      <w:r w:rsidR="00102994">
        <w:rPr>
          <w:rFonts w:ascii="Times New Roman" w:hAnsi="Times New Roman" w:cs="Times New Roman"/>
          <w:sz w:val="24"/>
          <w:szCs w:val="24"/>
        </w:rPr>
        <w:t xml:space="preserve"> (Safitri &amp; Utami 2019</w:t>
      </w:r>
      <w:r w:rsidRPr="00AD50EA">
        <w:rPr>
          <w:rFonts w:ascii="Times New Roman" w:hAnsi="Times New Roman" w:cs="Times New Roman"/>
          <w:sz w:val="24"/>
          <w:szCs w:val="24"/>
        </w:rPr>
        <w:t>)</w:t>
      </w:r>
      <w:r w:rsidR="00102994">
        <w:rPr>
          <w:rFonts w:ascii="Times New Roman" w:hAnsi="Times New Roman" w:cs="Times New Roman"/>
          <w:sz w:val="24"/>
          <w:szCs w:val="24"/>
        </w:rPr>
        <w:t>.</w:t>
      </w:r>
    </w:p>
    <w:p w14:paraId="27B8549F" w14:textId="77777777" w:rsidR="00467284" w:rsidRPr="00467284" w:rsidRDefault="00467284" w:rsidP="00467284">
      <w:pPr>
        <w:spacing w:line="480" w:lineRule="auto"/>
        <w:ind w:firstLine="567"/>
        <w:jc w:val="both"/>
        <w:rPr>
          <w:rFonts w:ascii="Times New Roman" w:hAnsi="Times New Roman" w:cs="Times New Roman"/>
          <w:sz w:val="24"/>
          <w:szCs w:val="24"/>
        </w:rPr>
      </w:pPr>
    </w:p>
    <w:p w14:paraId="65932F20" w14:textId="77777777" w:rsidR="00467284" w:rsidRPr="00467284" w:rsidRDefault="00467284" w:rsidP="00467284">
      <w:pPr>
        <w:spacing w:line="480" w:lineRule="auto"/>
        <w:jc w:val="both"/>
        <w:rPr>
          <w:rFonts w:ascii="Times New Roman" w:eastAsia="Times New Roman" w:hAnsi="Times New Roman" w:cs="Times New Roman"/>
          <w:b/>
          <w:color w:val="000000"/>
          <w:sz w:val="24"/>
          <w:szCs w:val="24"/>
        </w:rPr>
      </w:pPr>
    </w:p>
    <w:p w14:paraId="5A83D6E2" w14:textId="77777777" w:rsidR="00CB110F" w:rsidRPr="00CB110F" w:rsidRDefault="00CB110F" w:rsidP="00CB110F">
      <w:pPr>
        <w:spacing w:line="480" w:lineRule="auto"/>
        <w:jc w:val="both"/>
        <w:rPr>
          <w:rFonts w:ascii="Times New Roman" w:eastAsia="Times New Roman" w:hAnsi="Times New Roman" w:cs="Times New Roman"/>
          <w:b/>
          <w:color w:val="000000"/>
          <w:sz w:val="24"/>
          <w:szCs w:val="24"/>
        </w:rPr>
      </w:pPr>
    </w:p>
    <w:p w14:paraId="0ED78A66" w14:textId="77777777" w:rsidR="000F0688" w:rsidRPr="00D2491E" w:rsidRDefault="000F0688" w:rsidP="000F0688">
      <w:pPr>
        <w:spacing w:after="4" w:line="360" w:lineRule="auto"/>
        <w:ind w:right="1" w:firstLine="567"/>
        <w:jc w:val="both"/>
        <w:rPr>
          <w:rFonts w:ascii="Times New Roman" w:eastAsia="Times New Roman" w:hAnsi="Times New Roman" w:cs="Times New Roman"/>
          <w:color w:val="000000"/>
          <w:sz w:val="24"/>
          <w:szCs w:val="24"/>
        </w:rPr>
      </w:pPr>
    </w:p>
    <w:p w14:paraId="7DE52CEA" w14:textId="77777777" w:rsidR="000F0688" w:rsidRPr="00D2491E" w:rsidRDefault="000F0688" w:rsidP="000F0688">
      <w:pPr>
        <w:spacing w:after="4" w:line="360" w:lineRule="auto"/>
        <w:ind w:left="1134" w:right="1"/>
        <w:contextualSpacing/>
        <w:jc w:val="both"/>
        <w:rPr>
          <w:rFonts w:ascii="Times New Roman" w:eastAsia="Times New Roman" w:hAnsi="Times New Roman" w:cs="Times New Roman"/>
          <w:color w:val="000000"/>
          <w:sz w:val="24"/>
          <w:szCs w:val="24"/>
        </w:rPr>
      </w:pPr>
    </w:p>
    <w:p w14:paraId="5BF9003F" w14:textId="77777777" w:rsidR="000F0688" w:rsidRPr="00D2491E" w:rsidRDefault="000F0688" w:rsidP="000F0688">
      <w:pPr>
        <w:spacing w:line="360" w:lineRule="auto"/>
        <w:jc w:val="both"/>
        <w:rPr>
          <w:rFonts w:ascii="Times New Roman" w:eastAsia="Times New Roman" w:hAnsi="Times New Roman" w:cs="Times New Roman"/>
          <w:b/>
          <w:color w:val="000000"/>
          <w:sz w:val="24"/>
          <w:szCs w:val="24"/>
          <w:bdr w:val="none" w:sz="0" w:space="0" w:color="auto" w:frame="1"/>
          <w:shd w:val="clear" w:color="auto" w:fill="FFFFFF"/>
        </w:rPr>
      </w:pPr>
    </w:p>
    <w:p w14:paraId="7A8B58CF" w14:textId="77777777" w:rsidR="000F0688" w:rsidRDefault="000F0688" w:rsidP="000F0688">
      <w:pPr>
        <w:spacing w:line="360" w:lineRule="auto"/>
        <w:jc w:val="both"/>
        <w:rPr>
          <w:rFonts w:ascii="Times New Roman" w:eastAsia="Times New Roman" w:hAnsi="Times New Roman" w:cs="Times New Roman"/>
          <w:b/>
          <w:color w:val="000000"/>
          <w:sz w:val="24"/>
          <w:szCs w:val="24"/>
          <w:bdr w:val="none" w:sz="0" w:space="0" w:color="auto" w:frame="1"/>
          <w:shd w:val="clear" w:color="auto" w:fill="FFFFFF"/>
        </w:rPr>
        <w:sectPr w:rsidR="000F0688" w:rsidSect="004047F1">
          <w:pgSz w:w="11906" w:h="16838"/>
          <w:pgMar w:top="2268" w:right="1701" w:bottom="1701" w:left="2268"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96"/>
        <w:gridCol w:w="2824"/>
        <w:gridCol w:w="2258"/>
        <w:gridCol w:w="1038"/>
        <w:gridCol w:w="3526"/>
        <w:gridCol w:w="1068"/>
      </w:tblGrid>
      <w:tr w:rsidR="000F0688" w:rsidRPr="00304BFE" w14:paraId="2692A7E1" w14:textId="77777777" w:rsidTr="00A21586">
        <w:tc>
          <w:tcPr>
            <w:tcW w:w="675" w:type="dxa"/>
          </w:tcPr>
          <w:p w14:paraId="4EDAFAEE"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NO</w:t>
            </w:r>
          </w:p>
        </w:tc>
        <w:tc>
          <w:tcPr>
            <w:tcW w:w="1696" w:type="dxa"/>
          </w:tcPr>
          <w:p w14:paraId="41D94E82"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NAMA</w:t>
            </w:r>
          </w:p>
          <w:p w14:paraId="48A5A718"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PENELITI</w:t>
            </w:r>
          </w:p>
        </w:tc>
        <w:tc>
          <w:tcPr>
            <w:tcW w:w="2824" w:type="dxa"/>
          </w:tcPr>
          <w:p w14:paraId="160823B4"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JUDUL</w:t>
            </w:r>
          </w:p>
        </w:tc>
        <w:tc>
          <w:tcPr>
            <w:tcW w:w="2258" w:type="dxa"/>
          </w:tcPr>
          <w:p w14:paraId="514E7E04"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METODE</w:t>
            </w:r>
          </w:p>
        </w:tc>
        <w:tc>
          <w:tcPr>
            <w:tcW w:w="1038" w:type="dxa"/>
          </w:tcPr>
          <w:p w14:paraId="4B45402F"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SAM</w:t>
            </w:r>
          </w:p>
          <w:p w14:paraId="3ABC3805"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PEL (N)</w:t>
            </w:r>
          </w:p>
        </w:tc>
        <w:tc>
          <w:tcPr>
            <w:tcW w:w="3526" w:type="dxa"/>
          </w:tcPr>
          <w:p w14:paraId="61BDF5B3"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HASIL PENELITIAN</w:t>
            </w:r>
          </w:p>
        </w:tc>
        <w:tc>
          <w:tcPr>
            <w:tcW w:w="1068" w:type="dxa"/>
          </w:tcPr>
          <w:p w14:paraId="4F87C4B8"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DATA BASE</w:t>
            </w:r>
          </w:p>
        </w:tc>
      </w:tr>
      <w:tr w:rsidR="000F0688" w:rsidRPr="00304BFE" w14:paraId="750F7ADA" w14:textId="77777777" w:rsidTr="00A21586">
        <w:tc>
          <w:tcPr>
            <w:tcW w:w="675" w:type="dxa"/>
          </w:tcPr>
          <w:p w14:paraId="633F1ED4"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1.</w:t>
            </w:r>
          </w:p>
        </w:tc>
        <w:tc>
          <w:tcPr>
            <w:tcW w:w="1696" w:type="dxa"/>
          </w:tcPr>
          <w:p w14:paraId="078E9EC9"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(safitri &amp; Utami 2019 )</w:t>
            </w:r>
          </w:p>
        </w:tc>
        <w:tc>
          <w:tcPr>
            <w:tcW w:w="2824" w:type="dxa"/>
          </w:tcPr>
          <w:p w14:paraId="056E2A7D"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Pengaruh kompres jahe merah terhadap penurunan nyeri osteoarthritis pada lansia</w:t>
            </w:r>
          </w:p>
        </w:tc>
        <w:tc>
          <w:tcPr>
            <w:tcW w:w="2258" w:type="dxa"/>
          </w:tcPr>
          <w:p w14:paraId="6E60A9FD"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 xml:space="preserve">Desain penelitian : </w:t>
            </w:r>
            <w:r w:rsidRPr="00304BFE">
              <w:rPr>
                <w:rFonts w:ascii="Times New Roman" w:eastAsia="Times New Roman" w:hAnsi="Times New Roman" w:cs="Times New Roman"/>
                <w:i/>
                <w:color w:val="000000"/>
                <w:sz w:val="20"/>
                <w:szCs w:val="20"/>
                <w:bdr w:val="none" w:sz="0" w:space="0" w:color="auto" w:frame="1"/>
                <w:shd w:val="clear" w:color="auto" w:fill="FFFFFF"/>
              </w:rPr>
              <w:t>pre experimemt with one grpup pra-post tes with control design</w:t>
            </w:r>
          </w:p>
        </w:tc>
        <w:tc>
          <w:tcPr>
            <w:tcW w:w="1038" w:type="dxa"/>
          </w:tcPr>
          <w:p w14:paraId="0D66520A"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20 orang</w:t>
            </w:r>
          </w:p>
        </w:tc>
        <w:tc>
          <w:tcPr>
            <w:tcW w:w="3526" w:type="dxa"/>
          </w:tcPr>
          <w:p w14:paraId="2965F851"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Hasil menunjukan ada pengaruh pemberian kompres jahe merah terhadap penurunan nyeri osteoarthrtis pada lansia dengan P Value 0,006 dan rata-rata penurunan skala nyeri 3,16. Hasil uji mann-withney didapatkan P Value 0,000 rata-rata penurunan nyeri pada kelompok intervensi 2,26 dan kelompok kontrol 1,16 artinya ada perbedaan pemberian kompres jahe merah terhadap penurunan nyeri osteoarthritis pada lansia.</w:t>
            </w:r>
          </w:p>
        </w:tc>
        <w:tc>
          <w:tcPr>
            <w:tcW w:w="1068" w:type="dxa"/>
          </w:tcPr>
          <w:p w14:paraId="47F3F51F"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Pubmed</w:t>
            </w:r>
          </w:p>
        </w:tc>
      </w:tr>
      <w:tr w:rsidR="000F0688" w:rsidRPr="00304BFE" w14:paraId="4F1299CF" w14:textId="77777777" w:rsidTr="00A21586">
        <w:tc>
          <w:tcPr>
            <w:tcW w:w="675" w:type="dxa"/>
          </w:tcPr>
          <w:p w14:paraId="6DE9002B"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2.</w:t>
            </w:r>
          </w:p>
        </w:tc>
        <w:tc>
          <w:tcPr>
            <w:tcW w:w="1696" w:type="dxa"/>
          </w:tcPr>
          <w:p w14:paraId="1EB85EF2"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(Mujib, 2019)</w:t>
            </w:r>
          </w:p>
        </w:tc>
        <w:tc>
          <w:tcPr>
            <w:tcW w:w="2824" w:type="dxa"/>
          </w:tcPr>
          <w:p w14:paraId="221F1DFE"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hAnsi="Times New Roman" w:cs="Times New Roman"/>
                <w:sz w:val="20"/>
                <w:szCs w:val="20"/>
              </w:rPr>
              <w:t>Pengaruh Terapi Kompres Hangat Terhadap Penurunan Nyeri Sendi Osteoarthritis Pada Lansia Di Posyandu Pandian Sumenep</w:t>
            </w:r>
          </w:p>
        </w:tc>
        <w:tc>
          <w:tcPr>
            <w:tcW w:w="2258" w:type="dxa"/>
          </w:tcPr>
          <w:p w14:paraId="1ECE55F8"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hAnsi="Times New Roman" w:cs="Times New Roman"/>
                <w:sz w:val="20"/>
                <w:szCs w:val="20"/>
              </w:rPr>
              <w:t xml:space="preserve">Desain Penelitian : </w:t>
            </w:r>
            <w:r w:rsidRPr="00304BFE">
              <w:rPr>
                <w:rFonts w:ascii="Times New Roman" w:hAnsi="Times New Roman" w:cs="Times New Roman"/>
                <w:i/>
                <w:sz w:val="20"/>
                <w:szCs w:val="20"/>
              </w:rPr>
              <w:t>Pre-Test Post-Test</w:t>
            </w:r>
          </w:p>
        </w:tc>
        <w:tc>
          <w:tcPr>
            <w:tcW w:w="1038" w:type="dxa"/>
          </w:tcPr>
          <w:p w14:paraId="6CC4C383"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32</w:t>
            </w:r>
          </w:p>
          <w:p w14:paraId="538D702D"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hAnsi="Times New Roman" w:cs="Times New Roman"/>
                <w:sz w:val="20"/>
                <w:szCs w:val="20"/>
              </w:rPr>
              <w:t>Orang Lansia</w:t>
            </w:r>
          </w:p>
        </w:tc>
        <w:tc>
          <w:tcPr>
            <w:tcW w:w="3526" w:type="dxa"/>
          </w:tcPr>
          <w:p w14:paraId="6EE9B1D5" w14:textId="2DA60118" w:rsidR="000F0688" w:rsidRPr="00304BFE" w:rsidRDefault="000F0688" w:rsidP="00304BFE">
            <w:pPr>
              <w:autoSpaceDE w:val="0"/>
              <w:autoSpaceDN w:val="0"/>
              <w:adjustRightInd w:val="0"/>
              <w:spacing w:line="240" w:lineRule="auto"/>
              <w:rPr>
                <w:rFonts w:ascii="Times New Roman" w:hAnsi="Times New Roman" w:cs="Times New Roman"/>
                <w:sz w:val="20"/>
                <w:szCs w:val="20"/>
              </w:rPr>
            </w:pPr>
            <w:r w:rsidRPr="00304BFE">
              <w:rPr>
                <w:rFonts w:ascii="Times New Roman" w:hAnsi="Times New Roman" w:cs="Times New Roman"/>
                <w:sz w:val="20"/>
                <w:szCs w:val="20"/>
              </w:rPr>
              <w:t>Hasil Penelitian Menunjukkan Bahwa Lebih Dari Setengahnya Mengalami Nyeri Sendi Osteoarthritis Dengan Nyeri Sedang Skala 22 Lansia (68,7%). Berdasarkan Hasil Uji T Berpasangan, Terdapat Pengaruh Antara Warm Terapi Kompres Air Untuk Menurunkan Nyeri Sendi Osteoarthritis Pada Lansia (Ρ = 0,000 &lt;Α = 0,05). Nyeri Osteoarthritis Pada Lansia Di Puskesmas Pandian Sumenep Sebagian Besar Disebabkan Oleh Aktivitas</w:t>
            </w:r>
            <w:r w:rsidR="00304BFE">
              <w:rPr>
                <w:rFonts w:ascii="Times New Roman" w:hAnsi="Times New Roman" w:cs="Times New Roman"/>
                <w:sz w:val="20"/>
                <w:szCs w:val="20"/>
              </w:rPr>
              <w:t xml:space="preserve">. </w:t>
            </w:r>
            <w:r w:rsidRPr="00304BFE">
              <w:rPr>
                <w:rFonts w:ascii="Times New Roman" w:hAnsi="Times New Roman" w:cs="Times New Roman"/>
                <w:sz w:val="20"/>
                <w:szCs w:val="20"/>
              </w:rPr>
              <w:t>Banyak Atau Berlebihan. Saran Bagi Pelayanan Kesehatan Untuk Menjadikan Terapi Kompres Hangat Sebagai Self-Directed Intervensi Keperawatan Dalam Merawat Pasien Nyeri Sendi Dengan Osteoarthritis.</w:t>
            </w:r>
          </w:p>
        </w:tc>
        <w:tc>
          <w:tcPr>
            <w:tcW w:w="1068" w:type="dxa"/>
          </w:tcPr>
          <w:p w14:paraId="16582866"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Scholar</w:t>
            </w:r>
          </w:p>
        </w:tc>
      </w:tr>
      <w:tr w:rsidR="000F0688" w:rsidRPr="00304BFE" w14:paraId="7088A219" w14:textId="77777777" w:rsidTr="00A21586">
        <w:tc>
          <w:tcPr>
            <w:tcW w:w="675" w:type="dxa"/>
          </w:tcPr>
          <w:p w14:paraId="17A3825A"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3.</w:t>
            </w:r>
          </w:p>
        </w:tc>
        <w:tc>
          <w:tcPr>
            <w:tcW w:w="1696" w:type="dxa"/>
          </w:tcPr>
          <w:p w14:paraId="76CC7C9A"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(Fathor, rosi, 2018)</w:t>
            </w:r>
          </w:p>
        </w:tc>
        <w:tc>
          <w:tcPr>
            <w:tcW w:w="2824" w:type="dxa"/>
          </w:tcPr>
          <w:p w14:paraId="1DD50BD8"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Penerapan Pemberian Kompres Hangat Rebusan Parutan Jahe Terhadap Intensitas Nyeri Pada Lansia Dengan Osteoartritis Di Puskesmas Kedungmundu Semarang</w:t>
            </w:r>
          </w:p>
        </w:tc>
        <w:tc>
          <w:tcPr>
            <w:tcW w:w="2258" w:type="dxa"/>
          </w:tcPr>
          <w:p w14:paraId="11342687"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 xml:space="preserve">Desain Penelitian : </w:t>
            </w:r>
            <w:r w:rsidRPr="00304BFE">
              <w:rPr>
                <w:rFonts w:ascii="Times New Roman" w:hAnsi="Times New Roman" w:cs="Times New Roman"/>
                <w:i/>
                <w:sz w:val="20"/>
                <w:szCs w:val="20"/>
              </w:rPr>
              <w:t>Pre-Test Post-Test</w:t>
            </w:r>
          </w:p>
        </w:tc>
        <w:tc>
          <w:tcPr>
            <w:tcW w:w="1038" w:type="dxa"/>
          </w:tcPr>
          <w:p w14:paraId="18B6C058"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10</w:t>
            </w:r>
          </w:p>
          <w:p w14:paraId="35FDA565"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Orang Lansia</w:t>
            </w:r>
          </w:p>
        </w:tc>
        <w:tc>
          <w:tcPr>
            <w:tcW w:w="3526" w:type="dxa"/>
          </w:tcPr>
          <w:p w14:paraId="5EBEDAB9" w14:textId="77777777" w:rsidR="000F0688" w:rsidRPr="00304BFE" w:rsidRDefault="000F0688" w:rsidP="00304BFE">
            <w:pPr>
              <w:autoSpaceDE w:val="0"/>
              <w:autoSpaceDN w:val="0"/>
              <w:adjustRightInd w:val="0"/>
              <w:spacing w:line="240" w:lineRule="auto"/>
              <w:rPr>
                <w:rFonts w:ascii="Times New Roman" w:hAnsi="Times New Roman" w:cs="Times New Roman"/>
                <w:sz w:val="20"/>
                <w:szCs w:val="20"/>
              </w:rPr>
            </w:pPr>
            <w:r w:rsidRPr="00304BFE">
              <w:rPr>
                <w:rFonts w:ascii="Times New Roman" w:hAnsi="Times New Roman" w:cs="Times New Roman"/>
                <w:sz w:val="20"/>
                <w:szCs w:val="20"/>
              </w:rPr>
              <w:t>Di Dapatkan Hasil Bahwa Penilaian Intensitas Nyeri Dengan Menggunakan NRS (Numeric Rating Scale) Nilai Rata-Rata Intensitas Nyeri Adalah Skala 5 Pada Hari Ke 1, Dan Pada Hari Kedua Mengalami Penurunan Menjadi 3. Kesimpulan Terapi Kompres Hangat Rebusan Parutan Jahe Sangat Berpengaruh Untuk Menurunkan Intensitas Nyeri Pada Pasien Osteoarthritis Dan Dapat Dilakukan Secara Mandiri.</w:t>
            </w:r>
          </w:p>
        </w:tc>
        <w:tc>
          <w:tcPr>
            <w:tcW w:w="1068" w:type="dxa"/>
          </w:tcPr>
          <w:p w14:paraId="5AD9CC8A"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Scholar</w:t>
            </w:r>
          </w:p>
        </w:tc>
      </w:tr>
      <w:tr w:rsidR="000F0688" w:rsidRPr="00304BFE" w14:paraId="39835142" w14:textId="77777777" w:rsidTr="00A21586">
        <w:tc>
          <w:tcPr>
            <w:tcW w:w="675" w:type="dxa"/>
          </w:tcPr>
          <w:p w14:paraId="44BF7C5D"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4.</w:t>
            </w:r>
          </w:p>
        </w:tc>
        <w:tc>
          <w:tcPr>
            <w:tcW w:w="1696" w:type="dxa"/>
          </w:tcPr>
          <w:p w14:paraId="0112C931"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(istinah et al, 2020 )</w:t>
            </w:r>
          </w:p>
        </w:tc>
        <w:tc>
          <w:tcPr>
            <w:tcW w:w="2824" w:type="dxa"/>
          </w:tcPr>
          <w:p w14:paraId="48BD0244" w14:textId="1009E5A5"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 xml:space="preserve">Pengaruh </w:t>
            </w:r>
            <w:r w:rsidR="00C07625" w:rsidRPr="00304BFE">
              <w:rPr>
                <w:rFonts w:ascii="Times New Roman" w:hAnsi="Times New Roman" w:cs="Times New Roman"/>
                <w:sz w:val="20"/>
                <w:szCs w:val="20"/>
              </w:rPr>
              <w:t>kompres air hangat parutan jahe merah</w:t>
            </w:r>
            <w:r w:rsidRPr="00304BFE">
              <w:rPr>
                <w:rFonts w:ascii="Times New Roman" w:hAnsi="Times New Roman" w:cs="Times New Roman"/>
                <w:sz w:val="20"/>
                <w:szCs w:val="20"/>
              </w:rPr>
              <w:t xml:space="preserve"> merah terhadap skala nyeri lansia osteoarthritis dibalai sosial lanjut usia mandalika mataram</w:t>
            </w:r>
          </w:p>
        </w:tc>
        <w:tc>
          <w:tcPr>
            <w:tcW w:w="2258" w:type="dxa"/>
          </w:tcPr>
          <w:p w14:paraId="160CBDA7"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Desain penelitian : eksperimental observasional dengan rancangan one group pretest-posttest.</w:t>
            </w:r>
          </w:p>
        </w:tc>
        <w:tc>
          <w:tcPr>
            <w:tcW w:w="1038" w:type="dxa"/>
          </w:tcPr>
          <w:p w14:paraId="01D47189"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14 responden</w:t>
            </w:r>
          </w:p>
        </w:tc>
        <w:tc>
          <w:tcPr>
            <w:tcW w:w="3526" w:type="dxa"/>
          </w:tcPr>
          <w:p w14:paraId="4E143B48" w14:textId="35F0B707" w:rsidR="000F0688" w:rsidRPr="00304BFE" w:rsidRDefault="000F0688" w:rsidP="00304BFE">
            <w:pPr>
              <w:autoSpaceDE w:val="0"/>
              <w:autoSpaceDN w:val="0"/>
              <w:adjustRightInd w:val="0"/>
              <w:spacing w:line="240" w:lineRule="auto"/>
              <w:rPr>
                <w:rFonts w:ascii="Times New Roman" w:hAnsi="Times New Roman" w:cs="Times New Roman"/>
                <w:sz w:val="20"/>
                <w:szCs w:val="20"/>
              </w:rPr>
            </w:pPr>
            <w:r w:rsidRPr="00304BFE">
              <w:rPr>
                <w:rFonts w:ascii="Times New Roman" w:hAnsi="Times New Roman" w:cs="Times New Roman"/>
                <w:sz w:val="20"/>
                <w:szCs w:val="20"/>
              </w:rPr>
              <w:t xml:space="preserve">Didapatkan hasil bahwa sebelum dilakukan </w:t>
            </w:r>
            <w:r w:rsidR="00C07625" w:rsidRPr="00304BFE">
              <w:rPr>
                <w:rFonts w:ascii="Times New Roman" w:hAnsi="Times New Roman" w:cs="Times New Roman"/>
                <w:sz w:val="20"/>
                <w:szCs w:val="20"/>
              </w:rPr>
              <w:t>kompres air hangat parutan jahe merah</w:t>
            </w:r>
            <w:r w:rsidRPr="00304BFE">
              <w:rPr>
                <w:rFonts w:ascii="Times New Roman" w:hAnsi="Times New Roman" w:cs="Times New Roman"/>
                <w:sz w:val="20"/>
                <w:szCs w:val="20"/>
              </w:rPr>
              <w:t xml:space="preserve"> rata-rata skala nyeri 5 (Nyeri sedang) dan rata-rata skala nyeri ketika diberikan kompresan hangat jahe merah yaitu skala 3 (nyeri ringan). Dapat disimpulkan bahwa </w:t>
            </w:r>
            <w:r w:rsidR="00C07625" w:rsidRPr="00304BFE">
              <w:rPr>
                <w:rFonts w:ascii="Times New Roman" w:hAnsi="Times New Roman" w:cs="Times New Roman"/>
                <w:sz w:val="20"/>
                <w:szCs w:val="20"/>
              </w:rPr>
              <w:t>kompres air hangat parutan jahe merah</w:t>
            </w:r>
            <w:r w:rsidRPr="00304BFE">
              <w:rPr>
                <w:rFonts w:ascii="Times New Roman" w:hAnsi="Times New Roman" w:cs="Times New Roman"/>
                <w:sz w:val="20"/>
                <w:szCs w:val="20"/>
              </w:rPr>
              <w:t xml:space="preserve"> merah berpengaruh terhadap penurunan skala nyeri pada lansia yang menderita osteoarthritis.</w:t>
            </w:r>
          </w:p>
        </w:tc>
        <w:tc>
          <w:tcPr>
            <w:tcW w:w="1068" w:type="dxa"/>
          </w:tcPr>
          <w:p w14:paraId="793320EE"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Scholar</w:t>
            </w:r>
          </w:p>
        </w:tc>
      </w:tr>
      <w:tr w:rsidR="000F0688" w:rsidRPr="00304BFE" w14:paraId="27815A49" w14:textId="77777777" w:rsidTr="00A21586">
        <w:tc>
          <w:tcPr>
            <w:tcW w:w="675" w:type="dxa"/>
          </w:tcPr>
          <w:p w14:paraId="7DD1221F"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5.</w:t>
            </w:r>
          </w:p>
        </w:tc>
        <w:tc>
          <w:tcPr>
            <w:tcW w:w="1696" w:type="dxa"/>
          </w:tcPr>
          <w:p w14:paraId="5B16F499" w14:textId="77777777" w:rsidR="000F0688" w:rsidRPr="00304BFE" w:rsidRDefault="000F0688" w:rsidP="00304BFE">
            <w:pPr>
              <w:spacing w:line="240" w:lineRule="auto"/>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(Faiza et al, 2023)</w:t>
            </w:r>
          </w:p>
        </w:tc>
        <w:tc>
          <w:tcPr>
            <w:tcW w:w="2824" w:type="dxa"/>
          </w:tcPr>
          <w:p w14:paraId="1AB27CCF" w14:textId="17EE2F38"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 xml:space="preserve">Efektifitas </w:t>
            </w:r>
            <w:r w:rsidR="00C07625" w:rsidRPr="00304BFE">
              <w:rPr>
                <w:rFonts w:ascii="Times New Roman" w:hAnsi="Times New Roman" w:cs="Times New Roman"/>
                <w:sz w:val="20"/>
                <w:szCs w:val="20"/>
              </w:rPr>
              <w:t>kompres air hangat parutan jahe merah</w:t>
            </w:r>
            <w:r w:rsidRPr="00304BFE">
              <w:rPr>
                <w:rFonts w:ascii="Times New Roman" w:hAnsi="Times New Roman" w:cs="Times New Roman"/>
                <w:sz w:val="20"/>
                <w:szCs w:val="20"/>
              </w:rPr>
              <w:t xml:space="preserve"> merah untuk menurunkan intensitas nyeri pada penderita osteoarthritis</w:t>
            </w:r>
          </w:p>
        </w:tc>
        <w:tc>
          <w:tcPr>
            <w:tcW w:w="2258" w:type="dxa"/>
          </w:tcPr>
          <w:p w14:paraId="4C6AC1E7"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Desain penelitian : deskritif dalam bentuk study kasus</w:t>
            </w:r>
          </w:p>
        </w:tc>
        <w:tc>
          <w:tcPr>
            <w:tcW w:w="1038" w:type="dxa"/>
          </w:tcPr>
          <w:p w14:paraId="369D974E" w14:textId="77777777" w:rsidR="000F0688" w:rsidRPr="00304BFE" w:rsidRDefault="000F0688" w:rsidP="00304BFE">
            <w:pPr>
              <w:spacing w:line="240" w:lineRule="auto"/>
              <w:rPr>
                <w:rFonts w:ascii="Times New Roman" w:hAnsi="Times New Roman" w:cs="Times New Roman"/>
                <w:sz w:val="20"/>
                <w:szCs w:val="20"/>
              </w:rPr>
            </w:pPr>
            <w:r w:rsidRPr="00304BFE">
              <w:rPr>
                <w:rFonts w:ascii="Times New Roman" w:hAnsi="Times New Roman" w:cs="Times New Roman"/>
                <w:sz w:val="20"/>
                <w:szCs w:val="20"/>
              </w:rPr>
              <w:t>2 responden</w:t>
            </w:r>
          </w:p>
        </w:tc>
        <w:tc>
          <w:tcPr>
            <w:tcW w:w="3526" w:type="dxa"/>
          </w:tcPr>
          <w:p w14:paraId="56C263C0" w14:textId="7A302830" w:rsidR="000F0688" w:rsidRPr="00304BFE" w:rsidRDefault="000F0688" w:rsidP="00304BFE">
            <w:pPr>
              <w:autoSpaceDE w:val="0"/>
              <w:autoSpaceDN w:val="0"/>
              <w:adjustRightInd w:val="0"/>
              <w:spacing w:line="240" w:lineRule="auto"/>
              <w:rPr>
                <w:rFonts w:ascii="Times New Roman" w:hAnsi="Times New Roman" w:cs="Times New Roman"/>
                <w:sz w:val="20"/>
                <w:szCs w:val="20"/>
              </w:rPr>
            </w:pPr>
            <w:r w:rsidRPr="00304BFE">
              <w:rPr>
                <w:rFonts w:ascii="Times New Roman" w:hAnsi="Times New Roman" w:cs="Times New Roman"/>
                <w:sz w:val="20"/>
                <w:szCs w:val="20"/>
              </w:rPr>
              <w:t xml:space="preserve">Didapatkan dari hasil penelitian bahwa klien 1 dan klien 2 mengenai masalah nyeri kronis setlah diberikan </w:t>
            </w:r>
            <w:r w:rsidR="00C07625" w:rsidRPr="00304BFE">
              <w:rPr>
                <w:rFonts w:ascii="Times New Roman" w:hAnsi="Times New Roman" w:cs="Times New Roman"/>
                <w:sz w:val="20"/>
                <w:szCs w:val="20"/>
              </w:rPr>
              <w:t>kompres air hangat parutan jahe merah</w:t>
            </w:r>
            <w:r w:rsidRPr="00304BFE">
              <w:rPr>
                <w:rFonts w:ascii="Times New Roman" w:hAnsi="Times New Roman" w:cs="Times New Roman"/>
                <w:sz w:val="20"/>
                <w:szCs w:val="20"/>
              </w:rPr>
              <w:t xml:space="preserve"> selama 4 mingu, seminggu 2 kali ada penurunan intensitas nyeri yang awalnya berada di skala 5 dan 6 setelah diberikan </w:t>
            </w:r>
            <w:r w:rsidR="00C07625" w:rsidRPr="00304BFE">
              <w:rPr>
                <w:rFonts w:ascii="Times New Roman" w:hAnsi="Times New Roman" w:cs="Times New Roman"/>
                <w:sz w:val="20"/>
                <w:szCs w:val="20"/>
              </w:rPr>
              <w:t>kompres air hangat parutan jahe merah</w:t>
            </w:r>
            <w:r w:rsidRPr="00304BFE">
              <w:rPr>
                <w:rFonts w:ascii="Times New Roman" w:hAnsi="Times New Roman" w:cs="Times New Roman"/>
                <w:sz w:val="20"/>
                <w:szCs w:val="20"/>
              </w:rPr>
              <w:t xml:space="preserve">  menjadi skala 3.</w:t>
            </w:r>
          </w:p>
        </w:tc>
        <w:tc>
          <w:tcPr>
            <w:tcW w:w="1068" w:type="dxa"/>
          </w:tcPr>
          <w:p w14:paraId="7A79A379" w14:textId="77777777" w:rsidR="000F0688" w:rsidRPr="00304BFE" w:rsidRDefault="000F0688" w:rsidP="00304BFE">
            <w:pPr>
              <w:spacing w:line="240" w:lineRule="auto"/>
              <w:jc w:val="center"/>
              <w:rPr>
                <w:rFonts w:ascii="Times New Roman" w:eastAsia="Times New Roman" w:hAnsi="Times New Roman" w:cs="Times New Roman"/>
                <w:color w:val="000000"/>
                <w:sz w:val="20"/>
                <w:szCs w:val="20"/>
                <w:bdr w:val="none" w:sz="0" w:space="0" w:color="auto" w:frame="1"/>
                <w:shd w:val="clear" w:color="auto" w:fill="FFFFFF"/>
              </w:rPr>
            </w:pPr>
            <w:r w:rsidRPr="00304BFE">
              <w:rPr>
                <w:rFonts w:ascii="Times New Roman" w:eastAsia="Times New Roman" w:hAnsi="Times New Roman" w:cs="Times New Roman"/>
                <w:color w:val="000000"/>
                <w:sz w:val="20"/>
                <w:szCs w:val="20"/>
                <w:bdr w:val="none" w:sz="0" w:space="0" w:color="auto" w:frame="1"/>
                <w:shd w:val="clear" w:color="auto" w:fill="FFFFFF"/>
              </w:rPr>
              <w:t>Scholar</w:t>
            </w:r>
          </w:p>
        </w:tc>
      </w:tr>
    </w:tbl>
    <w:p w14:paraId="21F3C72B" w14:textId="77777777" w:rsidR="000F0688" w:rsidRDefault="000F0688" w:rsidP="000F0688">
      <w:pPr>
        <w:spacing w:line="360" w:lineRule="auto"/>
        <w:jc w:val="both"/>
        <w:rPr>
          <w:rFonts w:ascii="Times New Roman" w:eastAsia="Times New Roman" w:hAnsi="Times New Roman" w:cs="Times New Roman"/>
          <w:b/>
          <w:color w:val="000000"/>
          <w:sz w:val="24"/>
          <w:szCs w:val="24"/>
          <w:bdr w:val="none" w:sz="0" w:space="0" w:color="auto" w:frame="1"/>
          <w:shd w:val="clear" w:color="auto" w:fill="FFFFFF"/>
        </w:rPr>
        <w:sectPr w:rsidR="000F0688" w:rsidSect="000F0688">
          <w:pgSz w:w="16838" w:h="11906" w:orient="landscape"/>
          <w:pgMar w:top="2268" w:right="2268" w:bottom="1701" w:left="1701" w:header="709" w:footer="709" w:gutter="0"/>
          <w:cols w:space="708"/>
          <w:docGrid w:linePitch="360"/>
        </w:sectPr>
      </w:pPr>
    </w:p>
    <w:p w14:paraId="202C883A" w14:textId="77777777" w:rsidR="000F0688" w:rsidRDefault="000F0688">
      <w:pPr>
        <w:pStyle w:val="ListParagraph"/>
        <w:numPr>
          <w:ilvl w:val="1"/>
          <w:numId w:val="6"/>
        </w:numPr>
        <w:spacing w:line="480" w:lineRule="auto"/>
        <w:ind w:left="567" w:hanging="567"/>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color w:val="000000"/>
          <w:sz w:val="24"/>
          <w:szCs w:val="24"/>
          <w:bdr w:val="none" w:sz="0" w:space="0" w:color="auto" w:frame="1"/>
          <w:shd w:val="clear" w:color="auto" w:fill="FFFFFF"/>
        </w:rPr>
        <w:t xml:space="preserve">KONSEP ASUHAN KEPERAWATAN </w:t>
      </w:r>
    </w:p>
    <w:p w14:paraId="6772D71C" w14:textId="77777777" w:rsidR="008A323A" w:rsidRDefault="000F0688">
      <w:pPr>
        <w:pStyle w:val="ListParagraph"/>
        <w:numPr>
          <w:ilvl w:val="2"/>
          <w:numId w:val="6"/>
        </w:numPr>
        <w:spacing w:line="480" w:lineRule="auto"/>
        <w:ind w:left="709" w:hanging="709"/>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color w:val="000000"/>
          <w:sz w:val="24"/>
          <w:szCs w:val="24"/>
          <w:bdr w:val="none" w:sz="0" w:space="0" w:color="auto" w:frame="1"/>
          <w:shd w:val="clear" w:color="auto" w:fill="FFFFFF"/>
        </w:rPr>
        <w:t xml:space="preserve">PENGKAJIAN </w:t>
      </w:r>
    </w:p>
    <w:p w14:paraId="3BB3364C" w14:textId="77777777" w:rsidR="008A323A" w:rsidRPr="00A52A1B" w:rsidRDefault="000B0FD9" w:rsidP="00A52A1B">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sidRPr="00A52A1B">
        <w:rPr>
          <w:rFonts w:ascii="Times New Roman" w:eastAsia="Times New Roman" w:hAnsi="Times New Roman" w:cs="Times New Roman"/>
          <w:color w:val="000000"/>
          <w:sz w:val="24"/>
          <w:szCs w:val="24"/>
          <w:bdr w:val="none" w:sz="0" w:space="0" w:color="auto" w:frame="1"/>
          <w:shd w:val="clear" w:color="auto" w:fill="FFFFFF"/>
        </w:rPr>
        <w:t>Pengkajian merupakan proses tahapan awal dalam melakukan asuhan keperawatan yang sistematis dalam mengumpulkan data dari berbagai sumber utnuk mengevaluasidan mengidentifikasi status kesehatan klien (Lyer, et al., 1996) dalam Padila, 2013. Pengkajian adalah dasar utama dalam memberikan asuhan keperawatan susuai kebutuhan individu, pengkajian akurat, lengkap, terstruktur, sesuai kondisi lansia sangat penting dalam menegakan suatu diagnosa keperawatan (Dian Yuniar Syanti Rahayu, Yenni Ferawati Sitanggang, et al., 2021).</w:t>
      </w:r>
    </w:p>
    <w:p w14:paraId="6536D561" w14:textId="77777777" w:rsidR="000B0FD9" w:rsidRDefault="000B0FD9" w:rsidP="00A52A1B">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ab/>
        <w:t>Pengkajian pada lansia merupakan proses yang kompleks dengan mepertimbangkan kebutuhan lansia melalui berbagai kebutuhan yang spesifik pada lansia. Data fokus pada pengkajian lansia adalah respon lansia terhadap masalah kesehatannya. Menggunakan data primer melalui wawancara dan pemeriksaan langsung kepada lansia, dan data sekunder melalui wawancara terhadap keluarga, teman terdekat dan petugas panti jika lansia berada di panti, data rekan medis lansia.</w:t>
      </w:r>
    </w:p>
    <w:p w14:paraId="03A4C6EE" w14:textId="77777777" w:rsidR="00A01D61" w:rsidRPr="00A01D61" w:rsidRDefault="000B0FD9" w:rsidP="00A52A1B">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ab/>
        <w:t>Metode pengumpulan data : Observasi, pemeriksaan fisik, wawancara, komunikasi</w:t>
      </w:r>
      <w:r w:rsidR="00A01D61">
        <w:rPr>
          <w:rFonts w:ascii="Times New Roman" w:eastAsia="Times New Roman" w:hAnsi="Times New Roman" w:cs="Times New Roman"/>
          <w:color w:val="000000"/>
          <w:sz w:val="24"/>
          <w:szCs w:val="24"/>
          <w:bdr w:val="none" w:sz="0" w:space="0" w:color="auto" w:frame="1"/>
          <w:shd w:val="clear" w:color="auto" w:fill="FFFFFF"/>
        </w:rPr>
        <w:t xml:space="preserve"> efektif, posisi perawat saat wawancara, membantu anggota keluarga untuk mengkomunikasikan hal-hal yang menjadi perhatiannya terhadap lansia secara jujur dan positif serta mengikutsertakan lansia dalam keputusan (Fatimah, 2010). Untuk format pengkajian pada lansia di kembangkan sesuai dengan kebutuhan lansia itu sendiri (Lueckenotte, 1997). </w:t>
      </w:r>
      <w:r w:rsidR="00A01D61" w:rsidRPr="00A01D61">
        <w:rPr>
          <w:rFonts w:ascii="Times New Roman" w:eastAsia="Times New Roman" w:hAnsi="Times New Roman" w:cs="Times New Roman"/>
          <w:color w:val="000000"/>
          <w:sz w:val="24"/>
          <w:szCs w:val="24"/>
          <w:bdr w:val="none" w:sz="0" w:space="0" w:color="auto" w:frame="1"/>
          <w:shd w:val="clear" w:color="auto" w:fill="FFFFFF"/>
        </w:rPr>
        <w:t>Pengkajian lansia meliputi :</w:t>
      </w:r>
    </w:p>
    <w:p w14:paraId="63704005" w14:textId="77777777" w:rsidR="00A01D61"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Pengkajian multidimensional meliputi pengkajian mental, fisik, fungsi</w:t>
      </w:r>
      <w:r w:rsidR="00D360FB">
        <w:rPr>
          <w:rFonts w:ascii="Times New Roman" w:eastAsia="Times New Roman" w:hAnsi="Times New Roman" w:cs="Times New Roman"/>
          <w:color w:val="000000"/>
          <w:sz w:val="24"/>
          <w:szCs w:val="24"/>
          <w:bdr w:val="none" w:sz="0" w:space="0" w:color="auto" w:frame="1"/>
          <w:shd w:val="clear" w:color="auto" w:fill="FFFFFF"/>
        </w:rPr>
        <w:t xml:space="preserve"> tubuh, situasi sosial dan lingk</w:t>
      </w:r>
      <w:r>
        <w:rPr>
          <w:rFonts w:ascii="Times New Roman" w:eastAsia="Times New Roman" w:hAnsi="Times New Roman" w:cs="Times New Roman"/>
          <w:color w:val="000000"/>
          <w:sz w:val="24"/>
          <w:szCs w:val="24"/>
          <w:bdr w:val="none" w:sz="0" w:space="0" w:color="auto" w:frame="1"/>
          <w:shd w:val="clear" w:color="auto" w:fill="FFFFFF"/>
        </w:rPr>
        <w:t>ungan sekitar tempat tinggal lansia (Kushariyadi, 2009).</w:t>
      </w:r>
    </w:p>
    <w:p w14:paraId="6454FC6C" w14:textId="77777777" w:rsidR="00A01D61"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Biodata lansia atau identitas lansia.</w:t>
      </w:r>
    </w:p>
    <w:p w14:paraId="2B6497B3" w14:textId="77777777" w:rsidR="00A01D61"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Data riwayat kesehatan.</w:t>
      </w:r>
    </w:p>
    <w:p w14:paraId="4D1C670C" w14:textId="77777777" w:rsidR="00A01D61"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Pengkajian fisik (meliputi pemeriksaan inspeksi, auskultasi, perkusi dan palpasi) dan pengkajian persistem tubuh.</w:t>
      </w:r>
    </w:p>
    <w:p w14:paraId="55AA19F7" w14:textId="77777777" w:rsidR="00A01D61"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Pengkajian pola fungsi kesehatan pada masalah khusus yang terjadi pada lansia dengan menggunakan pengkajian : MMSE (Mini Mental Stase Exam), SPMSQ (Short Portable Mental Status Kuesioner), pengkajian lingkungan, APGAR keluarga.</w:t>
      </w:r>
    </w:p>
    <w:p w14:paraId="79B2F411" w14:textId="77777777" w:rsidR="00A01D61"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Pemanfaatan terhadap Barthel Index, Katz Index, GDS (Ger</w:t>
      </w:r>
      <w:r w:rsidR="00D360FB">
        <w:rPr>
          <w:rFonts w:ascii="Times New Roman" w:eastAsia="Times New Roman" w:hAnsi="Times New Roman" w:cs="Times New Roman"/>
          <w:color w:val="000000"/>
          <w:sz w:val="24"/>
          <w:szCs w:val="24"/>
          <w:bdr w:val="none" w:sz="0" w:space="0" w:color="auto" w:frame="1"/>
          <w:shd w:val="clear" w:color="auto" w:fill="FFFFFF"/>
        </w:rPr>
        <w:t>iatric, Depression Scale), Pengk</w:t>
      </w:r>
      <w:r>
        <w:rPr>
          <w:rFonts w:ascii="Times New Roman" w:eastAsia="Times New Roman" w:hAnsi="Times New Roman" w:cs="Times New Roman"/>
          <w:color w:val="000000"/>
          <w:sz w:val="24"/>
          <w:szCs w:val="24"/>
          <w:bdr w:val="none" w:sz="0" w:space="0" w:color="auto" w:frame="1"/>
          <w:shd w:val="clear" w:color="auto" w:fill="FFFFFF"/>
        </w:rPr>
        <w:t>ajian keseimbangan pelayanan kesehatan yang berada di dekat tempat tinggal lansia.</w:t>
      </w:r>
    </w:p>
    <w:p w14:paraId="614A1A1F" w14:textId="77777777" w:rsidR="00A01D61" w:rsidRPr="009557D6" w:rsidRDefault="00A01D61">
      <w:pPr>
        <w:pStyle w:val="ListParagraph"/>
        <w:numPr>
          <w:ilvl w:val="0"/>
          <w:numId w:val="45"/>
        </w:numPr>
        <w:spacing w:line="480" w:lineRule="auto"/>
        <w:ind w:left="1134" w:hanging="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Tingkat pengetahuan dan sikap lansia terhadap kesehatan.</w:t>
      </w:r>
    </w:p>
    <w:p w14:paraId="72D91178" w14:textId="77777777" w:rsidR="009F42D9" w:rsidRPr="00D360FB" w:rsidRDefault="009557D6" w:rsidP="00D360FB">
      <w:pPr>
        <w:spacing w:after="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Adapun dari pengkajian </w:t>
      </w:r>
      <w:r w:rsidR="000F0688" w:rsidRPr="007A590C">
        <w:rPr>
          <w:rFonts w:ascii="Times New Roman" w:eastAsia="Times New Roman" w:hAnsi="Times New Roman" w:cs="Times New Roman"/>
          <w:color w:val="000000"/>
          <w:sz w:val="24"/>
          <w:szCs w:val="24"/>
        </w:rPr>
        <w:t>yan</w:t>
      </w:r>
      <w:r>
        <w:rPr>
          <w:rFonts w:ascii="Times New Roman" w:eastAsia="Times New Roman" w:hAnsi="Times New Roman" w:cs="Times New Roman"/>
          <w:color w:val="000000"/>
          <w:sz w:val="24"/>
          <w:szCs w:val="24"/>
        </w:rPr>
        <w:t>g dilakukan pada pasien dengan O</w:t>
      </w:r>
      <w:r w:rsidR="00D360FB">
        <w:rPr>
          <w:rFonts w:ascii="Times New Roman" w:eastAsia="Times New Roman" w:hAnsi="Times New Roman" w:cs="Times New Roman"/>
          <w:color w:val="000000"/>
          <w:sz w:val="24"/>
          <w:szCs w:val="24"/>
        </w:rPr>
        <w:t>steoartritis meliputi :</w:t>
      </w:r>
    </w:p>
    <w:p w14:paraId="0C800C40"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Identitas</w:t>
      </w:r>
    </w:p>
    <w:p w14:paraId="2762BD35" w14:textId="77777777" w:rsidR="009F42D9" w:rsidRPr="00031A67" w:rsidRDefault="009F42D9" w:rsidP="009F42D9">
      <w:pPr>
        <w:pStyle w:val="ListParagraph"/>
        <w:spacing w:after="0" w:line="480" w:lineRule="auto"/>
        <w:ind w:left="1134"/>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Identitas klien meliputi nama, umur, jenis kelamin, agama, suku bangsa, alamat, tanggal pengkajian, serta diagnosa medis untuk mengetahui penyakit yang diderita oleh lansia</w:t>
      </w:r>
      <w:r>
        <w:rPr>
          <w:rFonts w:ascii="Times New Roman" w:eastAsia="Calibri" w:hAnsi="Times New Roman" w:cs="Times New Roman"/>
          <w:sz w:val="24"/>
          <w:szCs w:val="24"/>
          <w:lang w:val="en-US"/>
        </w:rPr>
        <w:t xml:space="preserve"> </w:t>
      </w:r>
      <w:r w:rsidRPr="00031A67">
        <w:rPr>
          <w:rFonts w:ascii="Times New Roman" w:eastAsia="Calibri" w:hAnsi="Times New Roman" w:cs="Times New Roman"/>
          <w:sz w:val="24"/>
          <w:szCs w:val="24"/>
          <w:lang w:val="en-US"/>
        </w:rPr>
        <w:t>(Riyadi &amp; Sukarmin, 2018).</w:t>
      </w:r>
    </w:p>
    <w:p w14:paraId="12015873"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Keluhan Utama</w:t>
      </w:r>
    </w:p>
    <w:p w14:paraId="58AADE1C" w14:textId="77777777" w:rsidR="009F42D9" w:rsidRPr="008C140B" w:rsidRDefault="008C140B" w:rsidP="009F42D9">
      <w:pPr>
        <w:pStyle w:val="ListParagraph"/>
        <w:spacing w:after="0" w:line="48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Keluhan utama yang sering ditemukan pada klien dengan penyakit muskuloskeletal seperti Osteoarthritis klien mengeluh nyeri pada persendian yang terkena, adanya keterbatasan gerak yang menyebabkan keterbatasan mobilitas.</w:t>
      </w:r>
    </w:p>
    <w:p w14:paraId="2E17CA10" w14:textId="77777777" w:rsidR="009F42D9" w:rsidRPr="008C140B"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Riwayat Penyakit Dahulu</w:t>
      </w:r>
    </w:p>
    <w:p w14:paraId="61AFA53F" w14:textId="77777777" w:rsidR="008C140B" w:rsidRDefault="008C140B" w:rsidP="008C140B">
      <w:pPr>
        <w:pStyle w:val="ListParagraph"/>
        <w:spacing w:after="0" w:line="48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Riwayat kesehatan yang lalu seperti riwayat penyakit muskuloskletal sebelumnya, riwayat pekerjaan pada pekerja yang berhubungan dengan adanya penyakit muskuloskeletal, penggunaan obat-obatan, riwayat mengkonsumsi alkohol dan merokok</w:t>
      </w:r>
    </w:p>
    <w:p w14:paraId="2A634F22" w14:textId="77777777" w:rsidR="008C140B" w:rsidRDefault="008C140B">
      <w:pPr>
        <w:pStyle w:val="ListParagraph"/>
        <w:numPr>
          <w:ilvl w:val="0"/>
          <w:numId w:val="46"/>
        </w:numPr>
        <w:spacing w:after="0" w:line="480" w:lineRule="auto"/>
        <w:ind w:left="1134"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Riwayat penyakit sekarang</w:t>
      </w:r>
    </w:p>
    <w:p w14:paraId="3EDF9EBF" w14:textId="77777777" w:rsidR="008C140B" w:rsidRPr="008C140B" w:rsidRDefault="008C140B" w:rsidP="008C140B">
      <w:pPr>
        <w:pStyle w:val="ListParagraph"/>
        <w:spacing w:after="0" w:line="48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Riwayat kesehatan ini berupa uraian mengenai penyakit yang diderita oleh klien dari mulai timbulnya keluhan sampai pengobatan apa yang sudah diberikan.</w:t>
      </w:r>
    </w:p>
    <w:p w14:paraId="23D9E599" w14:textId="77777777" w:rsidR="009F42D9" w:rsidRPr="008C140B"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Riwayat Penyakit Keluarga</w:t>
      </w:r>
    </w:p>
    <w:p w14:paraId="7949DABF" w14:textId="77777777" w:rsidR="008C140B" w:rsidRDefault="008C140B" w:rsidP="008C140B">
      <w:pPr>
        <w:pStyle w:val="ListParagraph"/>
        <w:spacing w:after="0" w:line="48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Riwayat penyakit keluarga yang perlu dikaji apakah ada dalam keluarga yang menderita penyakit yang sama karena faktor generic atau keturunan</w:t>
      </w:r>
      <w:r w:rsidR="00D360FB">
        <w:rPr>
          <w:rFonts w:ascii="Times New Roman" w:eastAsia="Calibri" w:hAnsi="Times New Roman" w:cs="Times New Roman"/>
          <w:sz w:val="24"/>
          <w:szCs w:val="24"/>
        </w:rPr>
        <w:t>.</w:t>
      </w:r>
    </w:p>
    <w:p w14:paraId="2159CC1F" w14:textId="77777777" w:rsidR="00D360FB" w:rsidRDefault="00D360FB" w:rsidP="008C140B">
      <w:pPr>
        <w:pStyle w:val="ListParagraph"/>
        <w:spacing w:after="0" w:line="480" w:lineRule="auto"/>
        <w:ind w:left="1134"/>
        <w:jc w:val="both"/>
        <w:rPr>
          <w:rFonts w:ascii="Times New Roman" w:eastAsia="Calibri" w:hAnsi="Times New Roman" w:cs="Times New Roman"/>
          <w:sz w:val="24"/>
          <w:szCs w:val="24"/>
        </w:rPr>
      </w:pPr>
    </w:p>
    <w:p w14:paraId="0CF8891F" w14:textId="77777777" w:rsidR="00D360FB" w:rsidRDefault="00D360FB" w:rsidP="008C140B">
      <w:pPr>
        <w:pStyle w:val="ListParagraph"/>
        <w:spacing w:after="0" w:line="480" w:lineRule="auto"/>
        <w:ind w:left="1134"/>
        <w:jc w:val="both"/>
        <w:rPr>
          <w:rFonts w:ascii="Times New Roman" w:eastAsia="Calibri" w:hAnsi="Times New Roman" w:cs="Times New Roman"/>
          <w:sz w:val="24"/>
          <w:szCs w:val="24"/>
        </w:rPr>
      </w:pPr>
    </w:p>
    <w:p w14:paraId="35B12528" w14:textId="77777777" w:rsidR="00D360FB" w:rsidRDefault="00D360FB" w:rsidP="008C140B">
      <w:pPr>
        <w:pStyle w:val="ListParagraph"/>
        <w:spacing w:after="0" w:line="480" w:lineRule="auto"/>
        <w:ind w:left="1134"/>
        <w:jc w:val="both"/>
        <w:rPr>
          <w:rFonts w:ascii="Times New Roman" w:eastAsia="Calibri" w:hAnsi="Times New Roman" w:cs="Times New Roman"/>
          <w:sz w:val="24"/>
          <w:szCs w:val="24"/>
          <w:lang w:val="en-US"/>
        </w:rPr>
      </w:pPr>
    </w:p>
    <w:p w14:paraId="67EB4087" w14:textId="77777777" w:rsidR="009F42D9" w:rsidRPr="007D3096"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Pola </w:t>
      </w:r>
      <w:r w:rsidRPr="00031A67">
        <w:rPr>
          <w:rFonts w:ascii="Times New Roman" w:eastAsia="Calibri" w:hAnsi="Times New Roman" w:cs="Times New Roman"/>
          <w:sz w:val="24"/>
          <w:szCs w:val="24"/>
          <w:lang w:val="en-US"/>
        </w:rPr>
        <w:t>Fungsi Kesehatan</w:t>
      </w:r>
    </w:p>
    <w:p w14:paraId="47176272" w14:textId="77777777" w:rsidR="007D3096" w:rsidRDefault="007D3096" w:rsidP="007D3096">
      <w:pPr>
        <w:pStyle w:val="ListParagraph"/>
        <w:spacing w:after="0" w:line="480" w:lineRule="auto"/>
        <w:ind w:left="1134"/>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Pada pola fungsi kesehatan yang perlu dikaji adalah aktivitas apa saja yang biasanya dilakukan sehubungan dengan adanya nyeri pada persendian, ketidakmampuan mobilitas </w:t>
      </w:r>
      <w:r w:rsidRPr="00031A67">
        <w:rPr>
          <w:rFonts w:ascii="Times New Roman" w:eastAsia="Calibri" w:hAnsi="Times New Roman" w:cs="Times New Roman"/>
          <w:sz w:val="24"/>
          <w:szCs w:val="24"/>
          <w:lang w:val="en-US"/>
        </w:rPr>
        <w:t>(Riyadi &amp; Sukarmin, 2018).</w:t>
      </w:r>
    </w:p>
    <w:p w14:paraId="67287C5D" w14:textId="77777777" w:rsidR="007D3096" w:rsidRPr="007D3096" w:rsidRDefault="009F42D9">
      <w:pPr>
        <w:pStyle w:val="ListParagraph"/>
        <w:numPr>
          <w:ilvl w:val="0"/>
          <w:numId w:val="47"/>
        </w:numPr>
        <w:spacing w:after="0" w:line="480" w:lineRule="auto"/>
        <w:ind w:left="1701" w:hanging="567"/>
        <w:jc w:val="both"/>
        <w:rPr>
          <w:rFonts w:ascii="Times New Roman" w:eastAsia="Calibri" w:hAnsi="Times New Roman" w:cs="Times New Roman"/>
          <w:i/>
          <w:iCs/>
          <w:sz w:val="24"/>
          <w:szCs w:val="24"/>
          <w:lang w:val="en-US"/>
        </w:rPr>
      </w:pPr>
      <w:r w:rsidRPr="00031A67">
        <w:rPr>
          <w:rFonts w:ascii="Times New Roman" w:eastAsia="Calibri" w:hAnsi="Times New Roman" w:cs="Times New Roman"/>
          <w:sz w:val="24"/>
          <w:szCs w:val="24"/>
          <w:lang w:val="en-US"/>
        </w:rPr>
        <w:t xml:space="preserve">Pola </w:t>
      </w:r>
      <w:r w:rsidR="007D3096">
        <w:rPr>
          <w:rFonts w:ascii="Times New Roman" w:eastAsia="Calibri" w:hAnsi="Times New Roman" w:cs="Times New Roman"/>
          <w:sz w:val="24"/>
          <w:szCs w:val="24"/>
        </w:rPr>
        <w:t>persepsi dan tatalaksana hidup sehat</w:t>
      </w:r>
    </w:p>
    <w:p w14:paraId="1737EA88" w14:textId="77777777" w:rsidR="009F42D9" w:rsidRPr="007D3096" w:rsidRDefault="007D3096" w:rsidP="007D3096">
      <w:pPr>
        <w:pStyle w:val="ListParagraph"/>
        <w:spacing w:after="0" w:line="480" w:lineRule="auto"/>
        <w:ind w:left="1701"/>
        <w:jc w:val="both"/>
        <w:rPr>
          <w:rFonts w:ascii="Times New Roman" w:eastAsia="Calibri" w:hAnsi="Times New Roman" w:cs="Times New Roman"/>
          <w:i/>
          <w:iCs/>
          <w:sz w:val="24"/>
          <w:szCs w:val="24"/>
          <w:lang w:val="en-US"/>
        </w:rPr>
      </w:pPr>
      <w:r>
        <w:rPr>
          <w:rFonts w:ascii="Times New Roman" w:eastAsia="Calibri" w:hAnsi="Times New Roman" w:cs="Times New Roman"/>
          <w:sz w:val="24"/>
          <w:szCs w:val="24"/>
        </w:rPr>
        <w:t xml:space="preserve">Menggambarkan persepsi, pemeliharaan, dan penanganan kesehatan </w:t>
      </w:r>
      <w:r w:rsidR="009F42D9" w:rsidRPr="007D3096">
        <w:rPr>
          <w:rFonts w:ascii="Times New Roman" w:eastAsia="Calibri" w:hAnsi="Times New Roman" w:cs="Times New Roman"/>
          <w:sz w:val="24"/>
          <w:szCs w:val="24"/>
          <w:lang w:val="en-US"/>
        </w:rPr>
        <w:t xml:space="preserve"> (Riyadi &amp; Sukarmin, 2018).</w:t>
      </w:r>
    </w:p>
    <w:p w14:paraId="572D28B7" w14:textId="77777777" w:rsidR="007D3096" w:rsidRPr="007D3096" w:rsidRDefault="009F42D9">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Pola Nutrisi/ Cairan dan Metabolisme</w:t>
      </w:r>
    </w:p>
    <w:p w14:paraId="7A7FCEFE" w14:textId="77777777" w:rsidR="009F42D9" w:rsidRPr="007D3096" w:rsidRDefault="007D3096" w:rsidP="007D3096">
      <w:pPr>
        <w:pStyle w:val="ListParagraph"/>
        <w:spacing w:after="0" w:line="480" w:lineRule="auto"/>
        <w:ind w:left="1701"/>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Menggambarkan masukan nutrisi, balance cairan dan elektrolit, nafsu makan, diet, kesulitan menelan, mual0muntah, dan makanan kesukaan</w:t>
      </w:r>
      <w:r w:rsidR="009F42D9" w:rsidRPr="007D3096">
        <w:rPr>
          <w:rFonts w:ascii="Times New Roman" w:eastAsia="Calibri" w:hAnsi="Times New Roman" w:cs="Times New Roman"/>
          <w:sz w:val="24"/>
          <w:szCs w:val="24"/>
          <w:lang w:val="en-US"/>
        </w:rPr>
        <w:t xml:space="preserve"> (Riyadi &amp; Sukarmin, 2018).</w:t>
      </w:r>
    </w:p>
    <w:p w14:paraId="1434D04D" w14:textId="77777777" w:rsidR="007D3096" w:rsidRPr="007D3096" w:rsidRDefault="009F42D9">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Pola Eliminasi</w:t>
      </w:r>
    </w:p>
    <w:p w14:paraId="4927CE59" w14:textId="77777777" w:rsidR="009F42D9" w:rsidRPr="007D3096" w:rsidRDefault="007D3096" w:rsidP="007D3096">
      <w:pPr>
        <w:pStyle w:val="ListParagraph"/>
        <w:spacing w:after="0" w:line="480" w:lineRule="auto"/>
        <w:ind w:left="1701"/>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Menjelaskan pola ekstresi, kandung kemih, defekasi, ada tidaknya masalah defekasi, masalah nutrisi dan penggunaan kateter</w:t>
      </w:r>
      <w:r w:rsidR="009F42D9" w:rsidRPr="007D3096">
        <w:rPr>
          <w:rFonts w:ascii="Times New Roman" w:eastAsia="Calibri" w:hAnsi="Times New Roman" w:cs="Times New Roman"/>
          <w:sz w:val="24"/>
          <w:szCs w:val="24"/>
          <w:lang w:val="en-US"/>
        </w:rPr>
        <w:t xml:space="preserve"> (Riyadi &amp; Sukarmin, 2018).</w:t>
      </w:r>
    </w:p>
    <w:p w14:paraId="172404E6" w14:textId="77777777" w:rsidR="007D3096" w:rsidRPr="007D3096" w:rsidRDefault="009F42D9">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 xml:space="preserve">Pola </w:t>
      </w:r>
      <w:r w:rsidR="007D3096">
        <w:rPr>
          <w:rFonts w:ascii="Times New Roman" w:eastAsia="Calibri" w:hAnsi="Times New Roman" w:cs="Times New Roman"/>
          <w:sz w:val="24"/>
          <w:szCs w:val="24"/>
        </w:rPr>
        <w:t>tidur dan istirahat</w:t>
      </w:r>
    </w:p>
    <w:p w14:paraId="5BDCB9DA" w14:textId="77777777" w:rsidR="009F42D9" w:rsidRPr="007D3096" w:rsidRDefault="007D3096" w:rsidP="007D3096">
      <w:pPr>
        <w:pStyle w:val="ListParagraph"/>
        <w:spacing w:after="0" w:line="480" w:lineRule="auto"/>
        <w:ind w:left="1701"/>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Menggambarkan pola tidur, istrahat, dan persepsi terhadap energy, jumlah jam tidur pada siang dan malam, masalah tidur, dan insomnia </w:t>
      </w:r>
      <w:r w:rsidR="009F42D9" w:rsidRPr="007D3096">
        <w:rPr>
          <w:rFonts w:ascii="Times New Roman" w:eastAsia="Calibri" w:hAnsi="Times New Roman" w:cs="Times New Roman"/>
          <w:sz w:val="24"/>
          <w:szCs w:val="24"/>
          <w:lang w:val="en-US"/>
        </w:rPr>
        <w:t xml:space="preserve"> (Riyadi &amp; Sukarmin, 2018).</w:t>
      </w:r>
    </w:p>
    <w:p w14:paraId="3DD2D948" w14:textId="77777777" w:rsidR="007D3096" w:rsidRPr="007D3096" w:rsidRDefault="009F42D9">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 xml:space="preserve">Pola </w:t>
      </w:r>
      <w:r w:rsidR="007D3096">
        <w:rPr>
          <w:rFonts w:ascii="Times New Roman" w:eastAsia="Calibri" w:hAnsi="Times New Roman" w:cs="Times New Roman"/>
          <w:sz w:val="24"/>
          <w:szCs w:val="24"/>
        </w:rPr>
        <w:t>aktivitas dan latihan</w:t>
      </w:r>
    </w:p>
    <w:p w14:paraId="5CE66703" w14:textId="77777777" w:rsidR="007D3096" w:rsidRPr="007D3096" w:rsidRDefault="007D3096" w:rsidP="007D3096">
      <w:pPr>
        <w:pStyle w:val="ListParagraph"/>
        <w:spacing w:after="0" w:line="480" w:lineRule="auto"/>
        <w:ind w:left="1701"/>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Menggambarkan pola latihan, aktivitas, fungsi pernafasan dan sirkulasi, riwayat jantung, frekuensi, irama, kedalaman pernafasan</w:t>
      </w:r>
      <w:r w:rsidR="00FC28D1">
        <w:rPr>
          <w:rFonts w:ascii="Times New Roman" w:eastAsia="Calibri" w:hAnsi="Times New Roman" w:cs="Times New Roman"/>
          <w:sz w:val="24"/>
          <w:szCs w:val="24"/>
        </w:rPr>
        <w:t>.</w:t>
      </w:r>
    </w:p>
    <w:p w14:paraId="0E0ABF5A" w14:textId="77777777" w:rsidR="007D3096" w:rsidRPr="007D3096" w:rsidRDefault="009F42D9">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sidRPr="007D3096">
        <w:rPr>
          <w:rFonts w:ascii="Times New Roman" w:eastAsia="Calibri" w:hAnsi="Times New Roman" w:cs="Times New Roman"/>
          <w:sz w:val="24"/>
          <w:szCs w:val="24"/>
          <w:lang w:val="en-US"/>
        </w:rPr>
        <w:t>Pola Peran hubungan</w:t>
      </w:r>
      <w:r w:rsidR="007D3096">
        <w:rPr>
          <w:rFonts w:ascii="Times New Roman" w:eastAsia="Calibri" w:hAnsi="Times New Roman" w:cs="Times New Roman"/>
          <w:sz w:val="24"/>
          <w:szCs w:val="24"/>
        </w:rPr>
        <w:t xml:space="preserve"> dan peran</w:t>
      </w:r>
    </w:p>
    <w:p w14:paraId="4D5B8A54" w14:textId="77777777" w:rsidR="007D3096" w:rsidRPr="007D3096" w:rsidRDefault="007D3096" w:rsidP="007D3096">
      <w:pPr>
        <w:pStyle w:val="ListParagraph"/>
        <w:spacing w:after="0" w:line="480" w:lineRule="auto"/>
        <w:ind w:left="1701"/>
        <w:jc w:val="both"/>
        <w:rPr>
          <w:rFonts w:ascii="Times New Roman" w:eastAsia="Calibri" w:hAnsi="Times New Roman" w:cs="Times New Roman"/>
          <w:sz w:val="24"/>
          <w:szCs w:val="24"/>
        </w:rPr>
      </w:pPr>
      <w:r>
        <w:rPr>
          <w:rFonts w:ascii="Times New Roman" w:eastAsia="Calibri" w:hAnsi="Times New Roman" w:cs="Times New Roman"/>
          <w:sz w:val="24"/>
          <w:szCs w:val="24"/>
        </w:rPr>
        <w:t>Menggambarkan dan mengetahui hubungan dan peran klien terhadap anggota keluarga dan masyarakat sebagai tempat tinggal, pekerjaan, tidak punya rumah, dan masalah keuangan.</w:t>
      </w:r>
    </w:p>
    <w:p w14:paraId="4BD69FEB" w14:textId="77777777" w:rsidR="007D3096" w:rsidRPr="007D3096" w:rsidRDefault="007D3096">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Pola sensori dan kognitif </w:t>
      </w:r>
    </w:p>
    <w:p w14:paraId="03C1C754" w14:textId="77777777" w:rsidR="009F42D9" w:rsidRPr="007D3096" w:rsidRDefault="007D3096" w:rsidP="007D3096">
      <w:pPr>
        <w:pStyle w:val="ListParagraph"/>
        <w:spacing w:after="0" w:line="480" w:lineRule="auto"/>
        <w:ind w:left="1701"/>
        <w:jc w:val="both"/>
        <w:rPr>
          <w:rFonts w:ascii="Times New Roman" w:eastAsia="Calibri" w:hAnsi="Times New Roman" w:cs="Times New Roman"/>
          <w:sz w:val="24"/>
          <w:szCs w:val="24"/>
        </w:rPr>
      </w:pPr>
      <w:r>
        <w:rPr>
          <w:rFonts w:ascii="Times New Roman" w:eastAsia="Calibri" w:hAnsi="Times New Roman" w:cs="Times New Roman"/>
          <w:sz w:val="24"/>
          <w:szCs w:val="24"/>
        </w:rPr>
        <w:t>Menjelaskan persepsi sensori dan kognitif. Pola persepsi sensori meliputi pengkajian penglihatan, pendengaran, perasaan.</w:t>
      </w:r>
      <w:r w:rsidR="009F42D9" w:rsidRPr="007D3096">
        <w:rPr>
          <w:rFonts w:ascii="Times New Roman" w:eastAsia="Calibri" w:hAnsi="Times New Roman" w:cs="Times New Roman"/>
          <w:sz w:val="24"/>
          <w:szCs w:val="24"/>
          <w:lang w:val="en-US"/>
        </w:rPr>
        <w:t xml:space="preserve"> (Riyadi &amp; Sukarmin, 2018).</w:t>
      </w:r>
    </w:p>
    <w:p w14:paraId="3C088389" w14:textId="77777777" w:rsidR="00B075E0" w:rsidRPr="00B075E0" w:rsidRDefault="009F42D9">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sidRPr="00031A67">
        <w:rPr>
          <w:rFonts w:ascii="Times New Roman" w:eastAsia="Calibri" w:hAnsi="Times New Roman" w:cs="Times New Roman"/>
          <w:sz w:val="24"/>
          <w:szCs w:val="24"/>
          <w:lang w:val="en-US"/>
        </w:rPr>
        <w:t xml:space="preserve">Pola </w:t>
      </w:r>
      <w:r w:rsidR="00B075E0">
        <w:rPr>
          <w:rFonts w:ascii="Times New Roman" w:eastAsia="Calibri" w:hAnsi="Times New Roman" w:cs="Times New Roman"/>
          <w:sz w:val="24"/>
          <w:szCs w:val="24"/>
        </w:rPr>
        <w:t>konsep diri</w:t>
      </w:r>
    </w:p>
    <w:p w14:paraId="2DAAE414" w14:textId="77777777" w:rsidR="009F42D9" w:rsidRPr="00B075E0" w:rsidRDefault="00B075E0" w:rsidP="00B075E0">
      <w:pPr>
        <w:pStyle w:val="ListParagraph"/>
        <w:spacing w:after="0" w:line="480" w:lineRule="auto"/>
        <w:ind w:left="1701"/>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Menggambarkan tentang sikap diri sendiri dan persepsi terhadap kemampuan konsep diri. Konsep diri menggambarkan gambaran diri, harga diri, peran diri dan identitas diri</w:t>
      </w:r>
      <w:r w:rsidR="009F42D9" w:rsidRPr="00B075E0">
        <w:rPr>
          <w:rFonts w:ascii="Times New Roman" w:eastAsia="Calibri" w:hAnsi="Times New Roman" w:cs="Times New Roman"/>
          <w:sz w:val="24"/>
          <w:szCs w:val="24"/>
          <w:lang w:val="en-US"/>
        </w:rPr>
        <w:t xml:space="preserve"> (Riyadi &amp; Sukarmin, 2018).</w:t>
      </w:r>
    </w:p>
    <w:p w14:paraId="0FFCADC8" w14:textId="77777777" w:rsidR="009F42D9" w:rsidRDefault="00B075E0">
      <w:pPr>
        <w:pStyle w:val="ListParagraph"/>
        <w:numPr>
          <w:ilvl w:val="0"/>
          <w:numId w:val="47"/>
        </w:numPr>
        <w:spacing w:after="0" w:line="480" w:lineRule="auto"/>
        <w:ind w:left="1701"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Pola seksual dan kepercayaan</w:t>
      </w:r>
    </w:p>
    <w:p w14:paraId="6BA39550" w14:textId="77777777" w:rsidR="00C74734" w:rsidRDefault="00B075E0" w:rsidP="00C74734">
      <w:pPr>
        <w:spacing w:after="0"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Menggambarkan kepuasan/masalah terhadap seksualitas</w:t>
      </w:r>
      <w:r w:rsidR="00FC28D1">
        <w:rPr>
          <w:rFonts w:ascii="Times New Roman" w:eastAsia="Times New Roman" w:hAnsi="Times New Roman" w:cs="Times New Roman"/>
          <w:color w:val="000000"/>
          <w:sz w:val="24"/>
          <w:szCs w:val="24"/>
        </w:rPr>
        <w:t>.</w:t>
      </w:r>
    </w:p>
    <w:p w14:paraId="7DA41F16" w14:textId="77777777" w:rsidR="00B075E0" w:rsidRDefault="00B075E0">
      <w:pPr>
        <w:pStyle w:val="ListParagraph"/>
        <w:numPr>
          <w:ilvl w:val="0"/>
          <w:numId w:val="47"/>
        </w:numPr>
        <w:spacing w:after="0"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mekanisme koping </w:t>
      </w:r>
    </w:p>
    <w:p w14:paraId="1C49871B" w14:textId="77777777" w:rsidR="00B075E0" w:rsidRDefault="00B075E0" w:rsidP="00B075E0">
      <w:pPr>
        <w:pStyle w:val="ListParagraph"/>
        <w:spacing w:after="0" w:line="480" w:lineRule="auto"/>
        <w:ind w:left="17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Menggambarkan kemampuan untuk menangani stress</w:t>
      </w:r>
      <w:r w:rsidR="00FC28D1">
        <w:rPr>
          <w:rFonts w:ascii="Times New Roman" w:eastAsia="Times New Roman" w:hAnsi="Times New Roman" w:cs="Times New Roman"/>
          <w:color w:val="000000"/>
          <w:sz w:val="24"/>
          <w:szCs w:val="24"/>
        </w:rPr>
        <w:t>.</w:t>
      </w:r>
    </w:p>
    <w:p w14:paraId="4BD0D0E1" w14:textId="77777777" w:rsidR="00B075E0" w:rsidRDefault="00B075E0">
      <w:pPr>
        <w:pStyle w:val="ListParagraph"/>
        <w:numPr>
          <w:ilvl w:val="0"/>
          <w:numId w:val="47"/>
        </w:numPr>
        <w:spacing w:after="0"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tata nilai dan kepercayaan </w:t>
      </w:r>
    </w:p>
    <w:p w14:paraId="636F01E9" w14:textId="75A7F33C" w:rsidR="00BC63A2" w:rsidRDefault="00B075E0" w:rsidP="000C5564">
      <w:pPr>
        <w:pStyle w:val="ListParagraph"/>
        <w:spacing w:after="0" w:line="480" w:lineRule="auto"/>
        <w:ind w:left="17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Menggambarkan dan menjelaskan pola, nilai keyakinan termasuk spritual</w:t>
      </w:r>
      <w:r w:rsidR="00FC28D1">
        <w:rPr>
          <w:rFonts w:ascii="Times New Roman" w:eastAsia="Times New Roman" w:hAnsi="Times New Roman" w:cs="Times New Roman"/>
          <w:color w:val="000000"/>
          <w:sz w:val="24"/>
          <w:szCs w:val="24"/>
        </w:rPr>
        <w:t>.</w:t>
      </w:r>
    </w:p>
    <w:p w14:paraId="6F3F3198" w14:textId="77777777" w:rsidR="00304BFE" w:rsidRDefault="00304BFE" w:rsidP="000C5564">
      <w:pPr>
        <w:pStyle w:val="ListParagraph"/>
        <w:spacing w:after="0" w:line="480" w:lineRule="auto"/>
        <w:ind w:left="1701"/>
        <w:jc w:val="both"/>
        <w:rPr>
          <w:rFonts w:ascii="Times New Roman" w:eastAsia="Times New Roman" w:hAnsi="Times New Roman" w:cs="Times New Roman"/>
          <w:color w:val="000000"/>
          <w:sz w:val="24"/>
          <w:szCs w:val="24"/>
        </w:rPr>
      </w:pPr>
    </w:p>
    <w:p w14:paraId="665E84AF" w14:textId="77777777" w:rsidR="00304BFE" w:rsidRDefault="00304BFE" w:rsidP="000C5564">
      <w:pPr>
        <w:pStyle w:val="ListParagraph"/>
        <w:spacing w:after="0" w:line="480" w:lineRule="auto"/>
        <w:ind w:left="1701"/>
        <w:jc w:val="both"/>
        <w:rPr>
          <w:rFonts w:ascii="Times New Roman" w:eastAsia="Times New Roman" w:hAnsi="Times New Roman" w:cs="Times New Roman"/>
          <w:color w:val="000000"/>
          <w:sz w:val="24"/>
          <w:szCs w:val="24"/>
        </w:rPr>
      </w:pPr>
    </w:p>
    <w:p w14:paraId="53152024" w14:textId="77777777" w:rsidR="00304BFE" w:rsidRPr="000C5564" w:rsidRDefault="00304BFE" w:rsidP="000C5564">
      <w:pPr>
        <w:pStyle w:val="ListParagraph"/>
        <w:spacing w:after="0" w:line="480" w:lineRule="auto"/>
        <w:ind w:left="1701"/>
        <w:jc w:val="both"/>
        <w:rPr>
          <w:rFonts w:ascii="Times New Roman" w:eastAsia="Times New Roman" w:hAnsi="Times New Roman" w:cs="Times New Roman"/>
          <w:color w:val="000000"/>
          <w:sz w:val="24"/>
          <w:szCs w:val="24"/>
        </w:rPr>
      </w:pPr>
    </w:p>
    <w:p w14:paraId="4BF9D65A" w14:textId="77777777" w:rsidR="009F42D9" w:rsidRDefault="007A67D1">
      <w:pPr>
        <w:pStyle w:val="ListParagraph"/>
        <w:numPr>
          <w:ilvl w:val="0"/>
          <w:numId w:val="46"/>
        </w:numPr>
        <w:spacing w:after="0"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Pemeriksaan fisik </w:t>
      </w:r>
    </w:p>
    <w:p w14:paraId="4AA126F7" w14:textId="77777777" w:rsidR="007A67D1" w:rsidRDefault="007A67D1">
      <w:pPr>
        <w:pStyle w:val="ListParagraph"/>
        <w:numPr>
          <w:ilvl w:val="0"/>
          <w:numId w:val="48"/>
        </w:numPr>
        <w:spacing w:after="0"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Keadaam umum</w:t>
      </w:r>
    </w:p>
    <w:p w14:paraId="2360BDA1" w14:textId="77777777" w:rsidR="007A67D1" w:rsidRDefault="007A67D1" w:rsidP="007A67D1">
      <w:pPr>
        <w:pStyle w:val="ListParagraph"/>
        <w:spacing w:after="0" w:line="480" w:lineRule="auto"/>
        <w:ind w:left="17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Keadaan umum klien lansia yang mengalami gangguan muskuloskeletal biasanya lemah</w:t>
      </w:r>
      <w:r w:rsidR="00FC28D1">
        <w:rPr>
          <w:rFonts w:ascii="Times New Roman" w:eastAsia="Times New Roman" w:hAnsi="Times New Roman" w:cs="Times New Roman"/>
          <w:color w:val="000000"/>
          <w:sz w:val="24"/>
          <w:szCs w:val="24"/>
        </w:rPr>
        <w:t>.</w:t>
      </w:r>
    </w:p>
    <w:p w14:paraId="5157928B" w14:textId="77777777" w:rsidR="007A67D1" w:rsidRDefault="007A67D1">
      <w:pPr>
        <w:pStyle w:val="ListParagraph"/>
        <w:numPr>
          <w:ilvl w:val="0"/>
          <w:numId w:val="48"/>
        </w:numPr>
        <w:spacing w:after="0"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Kesadaran </w:t>
      </w:r>
    </w:p>
    <w:p w14:paraId="279DBC29" w14:textId="77777777" w:rsidR="007A67D1" w:rsidRDefault="007A67D1" w:rsidP="007A67D1">
      <w:pPr>
        <w:pStyle w:val="ListParagraph"/>
        <w:spacing w:after="0" w:line="480" w:lineRule="auto"/>
        <w:ind w:left="17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Kaadaan klien biasanya composmetis dan Apatis.</w:t>
      </w:r>
    </w:p>
    <w:p w14:paraId="69482651" w14:textId="77777777" w:rsidR="007A67D1" w:rsidRDefault="007A67D1">
      <w:pPr>
        <w:pStyle w:val="ListParagraph"/>
        <w:numPr>
          <w:ilvl w:val="0"/>
          <w:numId w:val="48"/>
        </w:numPr>
        <w:spacing w:after="0"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Tanda</w:t>
      </w:r>
      <w:r w:rsidR="00FC28D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tanda vital</w:t>
      </w:r>
    </w:p>
    <w:p w14:paraId="0FF2DED3" w14:textId="77777777" w:rsidR="007A67D1" w:rsidRDefault="007A67D1" w:rsidP="007A67D1">
      <w:pPr>
        <w:pStyle w:val="ListParagraph"/>
        <w:spacing w:after="0" w:line="480" w:lineRule="auto"/>
        <w:ind w:left="17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Nadi meningkat (N:70-82x/mnt), Suhu meningkat (&gt;37°C), Tekanan darah meningkat atau dalam batas normal. Respirasi biasanya meningkat atau normal</w:t>
      </w:r>
    </w:p>
    <w:p w14:paraId="735AFF9E" w14:textId="77777777" w:rsidR="007A67D1" w:rsidRDefault="007A67D1">
      <w:pPr>
        <w:pStyle w:val="ListParagraph"/>
        <w:numPr>
          <w:ilvl w:val="0"/>
          <w:numId w:val="48"/>
        </w:numPr>
        <w:spacing w:after="0"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Pemeriksaan Review Of System (ROS)</w:t>
      </w:r>
    </w:p>
    <w:p w14:paraId="050D4EBB" w14:textId="77777777" w:rsidR="007A67D1" w:rsidRDefault="00235C75">
      <w:pPr>
        <w:pStyle w:val="ListParagraph"/>
        <w:numPr>
          <w:ilvl w:val="0"/>
          <w:numId w:val="49"/>
        </w:numPr>
        <w:spacing w:after="0" w:line="480" w:lineRule="auto"/>
        <w:ind w:left="2268"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 pernapasan</w:t>
      </w:r>
    </w:p>
    <w:p w14:paraId="6A9218FF" w14:textId="77777777" w:rsidR="00235C75" w:rsidRDefault="00235C75" w:rsidP="00235C75">
      <w:pPr>
        <w:pStyle w:val="ListParagraph"/>
        <w:spacing w:after="0" w:line="48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Dapat ditemukan peningkatan frekuensi nafas atau masih dalam batas normal</w:t>
      </w:r>
      <w:r w:rsidR="00D360FB">
        <w:rPr>
          <w:rFonts w:ascii="Times New Roman" w:eastAsia="Times New Roman" w:hAnsi="Times New Roman" w:cs="Times New Roman"/>
          <w:color w:val="000000"/>
          <w:sz w:val="24"/>
          <w:szCs w:val="24"/>
        </w:rPr>
        <w:t>.</w:t>
      </w:r>
    </w:p>
    <w:p w14:paraId="01D5F044" w14:textId="77777777" w:rsidR="00235C75" w:rsidRDefault="00235C75">
      <w:pPr>
        <w:pStyle w:val="ListParagraph"/>
        <w:numPr>
          <w:ilvl w:val="0"/>
          <w:numId w:val="49"/>
        </w:numPr>
        <w:spacing w:after="0" w:line="480" w:lineRule="auto"/>
        <w:ind w:left="2268"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Sistem sirkulasi </w:t>
      </w:r>
    </w:p>
    <w:p w14:paraId="076F1D53" w14:textId="77777777" w:rsidR="00235C75" w:rsidRDefault="00235C75" w:rsidP="00235C75">
      <w:pPr>
        <w:pStyle w:val="ListParagraph"/>
        <w:spacing w:after="0" w:line="48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Kaji adanya penyakit jantung, frekuensi nadi apical, sirkulasi perifer, warna dan kehangatan.</w:t>
      </w:r>
    </w:p>
    <w:p w14:paraId="4CC4AA9B" w14:textId="77777777" w:rsidR="00235C75" w:rsidRDefault="00235C75">
      <w:pPr>
        <w:pStyle w:val="ListParagraph"/>
        <w:numPr>
          <w:ilvl w:val="0"/>
          <w:numId w:val="49"/>
        </w:numPr>
        <w:spacing w:after="0" w:line="480" w:lineRule="auto"/>
        <w:ind w:left="2268"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 persarafan</w:t>
      </w:r>
    </w:p>
    <w:p w14:paraId="22D6E586" w14:textId="2772B1AA" w:rsidR="00235C75" w:rsidRDefault="00235C75" w:rsidP="000C5564">
      <w:pPr>
        <w:pStyle w:val="ListParagraph"/>
        <w:spacing w:after="0" w:line="48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Kaji a</w:t>
      </w:r>
      <w:r w:rsidR="00D360FB">
        <w:rPr>
          <w:rFonts w:ascii="Times New Roman" w:eastAsia="Times New Roman" w:hAnsi="Times New Roman" w:cs="Times New Roman"/>
          <w:color w:val="000000"/>
          <w:sz w:val="24"/>
          <w:szCs w:val="24"/>
        </w:rPr>
        <w:t>danya hilangnya gerakan/sensasi</w:t>
      </w:r>
      <w:r>
        <w:rPr>
          <w:rFonts w:ascii="Times New Roman" w:eastAsia="Times New Roman" w:hAnsi="Times New Roman" w:cs="Times New Roman"/>
          <w:color w:val="000000"/>
          <w:sz w:val="24"/>
          <w:szCs w:val="24"/>
        </w:rPr>
        <w:t>, spasme otot, terlihat kelemahan/hilang fungsi. Pergerakan mata/kejelasan melihat, dilatasi pupi</w:t>
      </w:r>
      <w:r w:rsidR="00D360FB">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agitasi (mungkin dengan nyeri/ansietas)</w:t>
      </w:r>
      <w:r w:rsidR="00D360FB">
        <w:rPr>
          <w:rFonts w:ascii="Times New Roman" w:eastAsia="Times New Roman" w:hAnsi="Times New Roman" w:cs="Times New Roman"/>
          <w:color w:val="000000"/>
          <w:sz w:val="24"/>
          <w:szCs w:val="24"/>
        </w:rPr>
        <w:t>.</w:t>
      </w:r>
    </w:p>
    <w:p w14:paraId="6C7ED480" w14:textId="77777777" w:rsidR="00304BFE" w:rsidRPr="000C5564" w:rsidRDefault="00304BFE" w:rsidP="000C5564">
      <w:pPr>
        <w:pStyle w:val="ListParagraph"/>
        <w:spacing w:after="0" w:line="480" w:lineRule="auto"/>
        <w:ind w:left="2268"/>
        <w:jc w:val="both"/>
        <w:rPr>
          <w:rFonts w:ascii="Times New Roman" w:eastAsia="Times New Roman" w:hAnsi="Times New Roman" w:cs="Times New Roman"/>
          <w:color w:val="000000"/>
          <w:sz w:val="24"/>
          <w:szCs w:val="24"/>
        </w:rPr>
      </w:pPr>
    </w:p>
    <w:p w14:paraId="29300884" w14:textId="77777777" w:rsidR="00235C75" w:rsidRDefault="00235C75">
      <w:pPr>
        <w:pStyle w:val="ListParagraph"/>
        <w:numPr>
          <w:ilvl w:val="0"/>
          <w:numId w:val="49"/>
        </w:numPr>
        <w:spacing w:after="0" w:line="480" w:lineRule="auto"/>
        <w:ind w:left="2268"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Sistem perkemihan </w:t>
      </w:r>
    </w:p>
    <w:p w14:paraId="58DA7044" w14:textId="77D774CE" w:rsidR="000C5564" w:rsidRPr="00304BFE" w:rsidRDefault="00235C75" w:rsidP="00304BFE">
      <w:pPr>
        <w:pStyle w:val="ListParagraph"/>
        <w:spacing w:after="0" w:line="48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Perubahan pola kemih, seperti inkontinesia urin, disuria, distesi kandung kemih, warna dan bau urin, dan kebersihan</w:t>
      </w:r>
      <w:r w:rsidR="00D360FB">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ya.</w:t>
      </w:r>
    </w:p>
    <w:p w14:paraId="12AC80DE" w14:textId="77777777" w:rsidR="00235C75" w:rsidRDefault="00235C75">
      <w:pPr>
        <w:pStyle w:val="ListParagraph"/>
        <w:numPr>
          <w:ilvl w:val="0"/>
          <w:numId w:val="49"/>
        </w:numPr>
        <w:spacing w:after="0" w:line="480" w:lineRule="auto"/>
        <w:ind w:left="2268"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 pencernaan</w:t>
      </w:r>
    </w:p>
    <w:p w14:paraId="7ED892F2" w14:textId="77777777" w:rsidR="00235C75" w:rsidRDefault="00235C75" w:rsidP="00235C75">
      <w:pPr>
        <w:pStyle w:val="ListParagraph"/>
        <w:spacing w:after="0" w:line="48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Konstipasi, konsisten feces, frekuensi eliminasi, auskultasi bising usus, anoreksia, adanya distensi abdomen, adanya nyeri tekan abdomen.</w:t>
      </w:r>
    </w:p>
    <w:p w14:paraId="558A46FF" w14:textId="77777777" w:rsidR="00235C75" w:rsidRDefault="00235C75">
      <w:pPr>
        <w:pStyle w:val="ListParagraph"/>
        <w:numPr>
          <w:ilvl w:val="0"/>
          <w:numId w:val="49"/>
        </w:numPr>
        <w:spacing w:after="0" w:line="480" w:lineRule="auto"/>
        <w:ind w:left="2268"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 musculoskeletal</w:t>
      </w:r>
    </w:p>
    <w:p w14:paraId="34D292DB" w14:textId="77777777" w:rsidR="009F42D9" w:rsidRDefault="00235C75" w:rsidP="00235C75">
      <w:pPr>
        <w:pStyle w:val="ListParagraph"/>
        <w:spacing w:after="0" w:line="48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Kaji adanya nyeri berat tiba-tiba atau mungkin terlokali</w:t>
      </w:r>
      <w:r w:rsidR="00FC28D1">
        <w:rPr>
          <w:rFonts w:ascii="Times New Roman" w:eastAsia="Times New Roman" w:hAnsi="Times New Roman" w:cs="Times New Roman"/>
          <w:color w:val="000000"/>
          <w:sz w:val="24"/>
          <w:szCs w:val="24"/>
        </w:rPr>
        <w:t>sasi pada area jaringan, dapa</w:t>
      </w:r>
      <w:r>
        <w:rPr>
          <w:rFonts w:ascii="Times New Roman" w:eastAsia="Times New Roman" w:hAnsi="Times New Roman" w:cs="Times New Roman"/>
          <w:color w:val="000000"/>
          <w:sz w:val="24"/>
          <w:szCs w:val="24"/>
        </w:rPr>
        <w:t>t berkurang pada imobilisasi, kekuatan otot, kontraktur, atrofi otot, laserasi kulit dan perubahan warna.</w:t>
      </w:r>
    </w:p>
    <w:p w14:paraId="0D58BCD2"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Pengkajian Status Fungsional (KATZ Indeks)</w:t>
      </w:r>
    </w:p>
    <w:p w14:paraId="20506EED" w14:textId="77777777" w:rsidR="009F42D9" w:rsidRDefault="009F42D9" w:rsidP="009F42D9">
      <w:pPr>
        <w:pStyle w:val="ListParagraph"/>
        <w:spacing w:after="0" w:line="480" w:lineRule="auto"/>
        <w:ind w:left="0"/>
        <w:jc w:val="center"/>
        <w:rPr>
          <w:rFonts w:ascii="Times New Roman" w:eastAsia="Calibri" w:hAnsi="Times New Roman" w:cs="Times New Roman"/>
          <w:b/>
          <w:bCs/>
          <w:sz w:val="24"/>
          <w:szCs w:val="24"/>
          <w:lang w:val="en-US"/>
        </w:rPr>
      </w:pPr>
      <w:r w:rsidRPr="00A72300">
        <w:rPr>
          <w:rFonts w:ascii="Times New Roman" w:eastAsia="Calibri" w:hAnsi="Times New Roman" w:cs="Times New Roman"/>
          <w:b/>
          <w:bCs/>
          <w:sz w:val="24"/>
          <w:szCs w:val="24"/>
          <w:lang w:val="en-US"/>
        </w:rPr>
        <w:t>Tabel 2.1 Pengkajian Status Fungsional (KATZ Indeks)</w:t>
      </w:r>
    </w:p>
    <w:tbl>
      <w:tblPr>
        <w:tblW w:w="765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6520"/>
      </w:tblGrid>
      <w:tr w:rsidR="009F42D9" w:rsidRPr="00304BFE" w14:paraId="36AFBA81" w14:textId="77777777" w:rsidTr="00304BFE">
        <w:trPr>
          <w:trHeight w:val="278"/>
        </w:trPr>
        <w:tc>
          <w:tcPr>
            <w:tcW w:w="1134" w:type="dxa"/>
            <w:tcBorders>
              <w:right w:val="single" w:sz="8" w:space="0" w:color="000000"/>
            </w:tcBorders>
          </w:tcPr>
          <w:p w14:paraId="48BC3B23" w14:textId="77777777" w:rsidR="009F42D9" w:rsidRPr="00304BFE" w:rsidRDefault="009F42D9" w:rsidP="00304BFE">
            <w:pPr>
              <w:widowControl w:val="0"/>
              <w:autoSpaceDE w:val="0"/>
              <w:autoSpaceDN w:val="0"/>
              <w:spacing w:after="0" w:line="240" w:lineRule="auto"/>
              <w:ind w:left="-720" w:right="-714"/>
              <w:jc w:val="center"/>
              <w:rPr>
                <w:rFonts w:ascii="Times New Roman" w:eastAsia="Tahoma" w:hAnsi="Tahoma" w:cs="Tahoma"/>
                <w:b/>
                <w:sz w:val="20"/>
                <w:szCs w:val="20"/>
              </w:rPr>
            </w:pPr>
            <w:r w:rsidRPr="00304BFE">
              <w:rPr>
                <w:rFonts w:ascii="Times New Roman" w:eastAsia="Tahoma" w:hAnsi="Tahoma" w:cs="Tahoma"/>
                <w:b/>
                <w:sz w:val="20"/>
                <w:szCs w:val="20"/>
              </w:rPr>
              <w:t>SKORE</w:t>
            </w:r>
          </w:p>
        </w:tc>
        <w:tc>
          <w:tcPr>
            <w:tcW w:w="6520" w:type="dxa"/>
            <w:tcBorders>
              <w:left w:val="single" w:sz="8" w:space="0" w:color="000000"/>
              <w:bottom w:val="single" w:sz="8" w:space="0" w:color="000000"/>
            </w:tcBorders>
          </w:tcPr>
          <w:p w14:paraId="78357AAA" w14:textId="77777777" w:rsidR="009F42D9" w:rsidRPr="00304BFE" w:rsidRDefault="009F42D9" w:rsidP="00304BFE">
            <w:pPr>
              <w:widowControl w:val="0"/>
              <w:autoSpaceDE w:val="0"/>
              <w:autoSpaceDN w:val="0"/>
              <w:spacing w:after="0" w:line="240" w:lineRule="auto"/>
              <w:ind w:left="2273" w:right="2722"/>
              <w:jc w:val="center"/>
              <w:rPr>
                <w:rFonts w:ascii="Times New Roman" w:eastAsia="Tahoma" w:hAnsi="Tahoma" w:cs="Tahoma"/>
                <w:b/>
                <w:sz w:val="20"/>
                <w:szCs w:val="20"/>
              </w:rPr>
            </w:pPr>
            <w:r w:rsidRPr="00304BFE">
              <w:rPr>
                <w:rFonts w:ascii="Times New Roman" w:eastAsia="Tahoma" w:hAnsi="Tahoma" w:cs="Tahoma"/>
                <w:b/>
                <w:sz w:val="20"/>
                <w:szCs w:val="20"/>
              </w:rPr>
              <w:t>KRITERIA</w:t>
            </w:r>
          </w:p>
        </w:tc>
      </w:tr>
      <w:tr w:rsidR="009F42D9" w:rsidRPr="00304BFE" w14:paraId="08DE67F8" w14:textId="77777777" w:rsidTr="00304BFE">
        <w:trPr>
          <w:trHeight w:val="661"/>
        </w:trPr>
        <w:tc>
          <w:tcPr>
            <w:tcW w:w="1134" w:type="dxa"/>
          </w:tcPr>
          <w:p w14:paraId="0E92AC53" w14:textId="77777777" w:rsidR="009F42D9" w:rsidRPr="00304BFE" w:rsidRDefault="009F42D9" w:rsidP="00304BFE">
            <w:pPr>
              <w:widowControl w:val="0"/>
              <w:autoSpaceDE w:val="0"/>
              <w:autoSpaceDN w:val="0"/>
              <w:spacing w:before="7" w:after="0" w:line="240" w:lineRule="auto"/>
              <w:rPr>
                <w:rFonts w:ascii="Tahoma" w:eastAsia="Tahoma" w:hAnsi="Tahoma" w:cs="Tahoma"/>
                <w:bCs/>
                <w:sz w:val="20"/>
                <w:szCs w:val="20"/>
              </w:rPr>
            </w:pPr>
          </w:p>
          <w:p w14:paraId="2BE9AE3E" w14:textId="77777777" w:rsidR="009F42D9" w:rsidRPr="00304BFE" w:rsidRDefault="009F42D9" w:rsidP="00304BFE">
            <w:pPr>
              <w:widowControl w:val="0"/>
              <w:autoSpaceDE w:val="0"/>
              <w:autoSpaceDN w:val="0"/>
              <w:spacing w:after="0" w:line="240" w:lineRule="auto"/>
              <w:ind w:left="17"/>
              <w:jc w:val="center"/>
              <w:rPr>
                <w:rFonts w:ascii="Times New Roman" w:eastAsia="Tahoma" w:hAnsi="Tahoma" w:cs="Tahoma"/>
                <w:bCs/>
                <w:sz w:val="20"/>
                <w:szCs w:val="20"/>
              </w:rPr>
            </w:pPr>
            <w:r w:rsidRPr="00304BFE">
              <w:rPr>
                <w:rFonts w:ascii="Times New Roman" w:eastAsia="Tahoma" w:hAnsi="Tahoma" w:cs="Tahoma"/>
                <w:bCs/>
                <w:w w:val="99"/>
                <w:sz w:val="20"/>
                <w:szCs w:val="20"/>
              </w:rPr>
              <w:t>A</w:t>
            </w:r>
          </w:p>
        </w:tc>
        <w:tc>
          <w:tcPr>
            <w:tcW w:w="6520" w:type="dxa"/>
            <w:tcBorders>
              <w:top w:val="single" w:sz="8" w:space="0" w:color="000000"/>
              <w:bottom w:val="single" w:sz="8" w:space="0" w:color="000000"/>
            </w:tcBorders>
          </w:tcPr>
          <w:p w14:paraId="3ECE3BF1"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Kemandirian</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dalam</w:t>
            </w:r>
            <w:r w:rsidRPr="00304BFE">
              <w:rPr>
                <w:rFonts w:ascii="Times New Roman" w:eastAsia="Tahoma" w:hAnsi="Tahoma" w:cs="Tahoma"/>
                <w:bCs/>
                <w:spacing w:val="-10"/>
                <w:sz w:val="20"/>
                <w:szCs w:val="20"/>
              </w:rPr>
              <w:t xml:space="preserve"> </w:t>
            </w:r>
            <w:r w:rsidRPr="00304BFE">
              <w:rPr>
                <w:rFonts w:ascii="Times New Roman" w:eastAsia="Tahoma" w:hAnsi="Tahoma" w:cs="Tahoma"/>
                <w:bCs/>
                <w:sz w:val="20"/>
                <w:szCs w:val="20"/>
              </w:rPr>
              <w:t>hal</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makan,</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minum,</w:t>
            </w:r>
            <w:r w:rsidRPr="00304BFE">
              <w:rPr>
                <w:rFonts w:ascii="Times New Roman" w:eastAsia="Tahoma" w:hAnsi="Tahoma" w:cs="Tahoma"/>
                <w:bCs/>
                <w:spacing w:val="-6"/>
                <w:sz w:val="20"/>
                <w:szCs w:val="20"/>
              </w:rPr>
              <w:t xml:space="preserve"> </w:t>
            </w:r>
            <w:r w:rsidRPr="00304BFE">
              <w:rPr>
                <w:rFonts w:ascii="Times New Roman" w:eastAsia="Tahoma" w:hAnsi="Tahoma" w:cs="Tahoma"/>
                <w:bCs/>
                <w:sz w:val="20"/>
                <w:szCs w:val="20"/>
              </w:rPr>
              <w:t>berpindah,</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ke</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kamar</w:t>
            </w:r>
            <w:r w:rsidR="00D360FB" w:rsidRPr="00304BFE">
              <w:rPr>
                <w:rFonts w:ascii="Times New Roman" w:eastAsia="Tahoma" w:hAnsi="Tahoma" w:cs="Tahoma"/>
                <w:bCs/>
                <w:sz w:val="20"/>
                <w:szCs w:val="20"/>
              </w:rPr>
              <w:t xml:space="preserve"> </w:t>
            </w:r>
            <w:r w:rsidRPr="00304BFE">
              <w:rPr>
                <w:rFonts w:ascii="Times New Roman" w:eastAsia="Tahoma" w:hAnsi="Tahoma" w:cs="Tahoma"/>
                <w:bCs/>
                <w:spacing w:val="-57"/>
                <w:sz w:val="20"/>
                <w:szCs w:val="20"/>
              </w:rPr>
              <w:t xml:space="preserve"> </w:t>
            </w:r>
            <w:r w:rsidRPr="00304BFE">
              <w:rPr>
                <w:rFonts w:ascii="Times New Roman" w:eastAsia="Tahoma" w:hAnsi="Tahoma" w:cs="Tahoma"/>
                <w:bCs/>
                <w:sz w:val="20"/>
                <w:szCs w:val="20"/>
              </w:rPr>
              <w:t>kecil,</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berpakaian</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dan</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mandi</w:t>
            </w:r>
          </w:p>
        </w:tc>
      </w:tr>
      <w:tr w:rsidR="009F42D9" w:rsidRPr="00304BFE" w14:paraId="42C9CD16" w14:textId="77777777" w:rsidTr="00304BFE">
        <w:trPr>
          <w:trHeight w:val="685"/>
        </w:trPr>
        <w:tc>
          <w:tcPr>
            <w:tcW w:w="1134" w:type="dxa"/>
          </w:tcPr>
          <w:p w14:paraId="57473948" w14:textId="77777777" w:rsidR="009F42D9" w:rsidRPr="00304BFE" w:rsidRDefault="009F42D9" w:rsidP="00304BFE">
            <w:pPr>
              <w:widowControl w:val="0"/>
              <w:autoSpaceDE w:val="0"/>
              <w:autoSpaceDN w:val="0"/>
              <w:spacing w:before="6" w:after="0" w:line="240" w:lineRule="auto"/>
              <w:rPr>
                <w:rFonts w:ascii="Tahoma" w:eastAsia="Tahoma" w:hAnsi="Tahoma" w:cs="Tahoma"/>
                <w:bCs/>
                <w:sz w:val="20"/>
                <w:szCs w:val="20"/>
              </w:rPr>
            </w:pPr>
          </w:p>
          <w:p w14:paraId="626D7517" w14:textId="77777777" w:rsidR="009F42D9" w:rsidRPr="00304BFE" w:rsidRDefault="009F42D9" w:rsidP="00304BFE">
            <w:pPr>
              <w:widowControl w:val="0"/>
              <w:autoSpaceDE w:val="0"/>
              <w:autoSpaceDN w:val="0"/>
              <w:spacing w:after="0" w:line="240" w:lineRule="auto"/>
              <w:ind w:left="11"/>
              <w:jc w:val="center"/>
              <w:rPr>
                <w:rFonts w:ascii="Times New Roman" w:eastAsia="Tahoma" w:hAnsi="Tahoma" w:cs="Tahoma"/>
                <w:bCs/>
                <w:sz w:val="20"/>
                <w:szCs w:val="20"/>
              </w:rPr>
            </w:pPr>
            <w:r w:rsidRPr="00304BFE">
              <w:rPr>
                <w:rFonts w:ascii="Times New Roman" w:eastAsia="Tahoma" w:hAnsi="Tahoma" w:cs="Tahoma"/>
                <w:bCs/>
                <w:sz w:val="20"/>
                <w:szCs w:val="20"/>
              </w:rPr>
              <w:t>B</w:t>
            </w:r>
          </w:p>
        </w:tc>
        <w:tc>
          <w:tcPr>
            <w:tcW w:w="6520" w:type="dxa"/>
            <w:tcBorders>
              <w:top w:val="single" w:sz="8" w:space="0" w:color="000000"/>
              <w:bottom w:val="single" w:sz="8" w:space="0" w:color="000000"/>
            </w:tcBorders>
          </w:tcPr>
          <w:p w14:paraId="1C31EFD0"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Kemandirian</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dalam</w:t>
            </w:r>
            <w:r w:rsidRPr="00304BFE">
              <w:rPr>
                <w:rFonts w:ascii="Times New Roman" w:eastAsia="Tahoma" w:hAnsi="Tahoma" w:cs="Tahoma"/>
                <w:bCs/>
                <w:spacing w:val="-8"/>
                <w:sz w:val="20"/>
                <w:szCs w:val="20"/>
              </w:rPr>
              <w:t xml:space="preserve"> </w:t>
            </w:r>
            <w:r w:rsidRPr="00304BFE">
              <w:rPr>
                <w:rFonts w:ascii="Times New Roman" w:eastAsia="Tahoma" w:hAnsi="Tahoma" w:cs="Tahoma"/>
                <w:bCs/>
                <w:sz w:val="20"/>
                <w:szCs w:val="20"/>
              </w:rPr>
              <w:t>semua</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aktivitas</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hidup</w:t>
            </w:r>
            <w:r w:rsidRPr="00304BFE">
              <w:rPr>
                <w:rFonts w:ascii="Times New Roman" w:eastAsia="Tahoma" w:hAnsi="Tahoma" w:cs="Tahoma"/>
                <w:bCs/>
                <w:spacing w:val="-9"/>
                <w:sz w:val="20"/>
                <w:szCs w:val="20"/>
              </w:rPr>
              <w:t xml:space="preserve"> </w:t>
            </w:r>
            <w:r w:rsidRPr="00304BFE">
              <w:rPr>
                <w:rFonts w:ascii="Times New Roman" w:eastAsia="Tahoma" w:hAnsi="Tahoma" w:cs="Tahoma"/>
                <w:bCs/>
                <w:sz w:val="20"/>
                <w:szCs w:val="20"/>
              </w:rPr>
              <w:t>sehari-hari, kecuali</w:t>
            </w:r>
            <w:r w:rsidRPr="00304BFE">
              <w:rPr>
                <w:rFonts w:ascii="Times New Roman" w:eastAsia="Tahoma" w:hAnsi="Tahoma" w:cs="Tahoma"/>
                <w:bCs/>
                <w:spacing w:val="-57"/>
                <w:sz w:val="20"/>
                <w:szCs w:val="20"/>
              </w:rPr>
              <w:t xml:space="preserve"> </w:t>
            </w:r>
            <w:r w:rsidR="00D360FB" w:rsidRPr="00304BFE">
              <w:rPr>
                <w:rFonts w:ascii="Times New Roman" w:eastAsia="Tahoma" w:hAnsi="Tahoma" w:cs="Tahoma"/>
                <w:bCs/>
                <w:spacing w:val="-57"/>
                <w:sz w:val="20"/>
                <w:szCs w:val="20"/>
              </w:rPr>
              <w:t xml:space="preserve">    </w:t>
            </w:r>
            <w:r w:rsidRPr="00304BFE">
              <w:rPr>
                <w:rFonts w:ascii="Times New Roman" w:eastAsia="Tahoma" w:hAnsi="Tahoma" w:cs="Tahoma"/>
                <w:bCs/>
                <w:sz w:val="20"/>
                <w:szCs w:val="20"/>
              </w:rPr>
              <w:t>satu</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dari fungsi tersebut</w:t>
            </w:r>
          </w:p>
        </w:tc>
      </w:tr>
      <w:tr w:rsidR="009F42D9" w:rsidRPr="00304BFE" w14:paraId="5CB06311" w14:textId="77777777" w:rsidTr="00304BFE">
        <w:trPr>
          <w:trHeight w:val="823"/>
        </w:trPr>
        <w:tc>
          <w:tcPr>
            <w:tcW w:w="1134" w:type="dxa"/>
          </w:tcPr>
          <w:p w14:paraId="52CDAC9E" w14:textId="77777777" w:rsidR="009F42D9" w:rsidRPr="00304BFE" w:rsidRDefault="009F42D9" w:rsidP="00304BFE">
            <w:pPr>
              <w:widowControl w:val="0"/>
              <w:autoSpaceDE w:val="0"/>
              <w:autoSpaceDN w:val="0"/>
              <w:spacing w:before="6" w:after="0" w:line="240" w:lineRule="auto"/>
              <w:rPr>
                <w:rFonts w:ascii="Tahoma" w:eastAsia="Tahoma" w:hAnsi="Tahoma" w:cs="Tahoma"/>
                <w:bCs/>
                <w:sz w:val="20"/>
                <w:szCs w:val="20"/>
              </w:rPr>
            </w:pPr>
          </w:p>
          <w:p w14:paraId="37640B41" w14:textId="77777777" w:rsidR="009F42D9" w:rsidRPr="00304BFE" w:rsidRDefault="009F42D9" w:rsidP="00304BFE">
            <w:pPr>
              <w:widowControl w:val="0"/>
              <w:autoSpaceDE w:val="0"/>
              <w:autoSpaceDN w:val="0"/>
              <w:spacing w:after="0" w:line="240" w:lineRule="auto"/>
              <w:ind w:left="11"/>
              <w:jc w:val="center"/>
              <w:rPr>
                <w:rFonts w:ascii="Times New Roman" w:eastAsia="Tahoma" w:hAnsi="Tahoma" w:cs="Tahoma"/>
                <w:bCs/>
                <w:sz w:val="20"/>
                <w:szCs w:val="20"/>
              </w:rPr>
            </w:pPr>
            <w:r w:rsidRPr="00304BFE">
              <w:rPr>
                <w:rFonts w:ascii="Times New Roman" w:eastAsia="Tahoma" w:hAnsi="Tahoma" w:cs="Tahoma"/>
                <w:bCs/>
                <w:sz w:val="20"/>
                <w:szCs w:val="20"/>
              </w:rPr>
              <w:t>C</w:t>
            </w:r>
          </w:p>
        </w:tc>
        <w:tc>
          <w:tcPr>
            <w:tcW w:w="6520" w:type="dxa"/>
            <w:tcBorders>
              <w:top w:val="single" w:sz="8" w:space="0" w:color="000000"/>
              <w:bottom w:val="single" w:sz="8" w:space="0" w:color="000000"/>
            </w:tcBorders>
          </w:tcPr>
          <w:p w14:paraId="14109EFF"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Kemandirian</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dalam</w:t>
            </w:r>
            <w:r w:rsidRPr="00304BFE">
              <w:rPr>
                <w:rFonts w:ascii="Times New Roman" w:eastAsia="Tahoma" w:hAnsi="Tahoma" w:cs="Tahoma"/>
                <w:bCs/>
                <w:spacing w:val="-8"/>
                <w:sz w:val="20"/>
                <w:szCs w:val="20"/>
              </w:rPr>
              <w:t xml:space="preserve"> </w:t>
            </w:r>
            <w:r w:rsidRPr="00304BFE">
              <w:rPr>
                <w:rFonts w:ascii="Times New Roman" w:eastAsia="Tahoma" w:hAnsi="Tahoma" w:cs="Tahoma"/>
                <w:bCs/>
                <w:sz w:val="20"/>
                <w:szCs w:val="20"/>
              </w:rPr>
              <w:t>semua</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aktivitas</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hidup</w:t>
            </w:r>
            <w:r w:rsidRPr="00304BFE">
              <w:rPr>
                <w:rFonts w:ascii="Times New Roman" w:eastAsia="Tahoma" w:hAnsi="Tahoma" w:cs="Tahoma"/>
                <w:bCs/>
                <w:spacing w:val="-9"/>
                <w:sz w:val="20"/>
                <w:szCs w:val="20"/>
              </w:rPr>
              <w:t xml:space="preserve"> </w:t>
            </w:r>
            <w:r w:rsidRPr="00304BFE">
              <w:rPr>
                <w:rFonts w:ascii="Times New Roman" w:eastAsia="Tahoma" w:hAnsi="Tahoma" w:cs="Tahoma"/>
                <w:bCs/>
                <w:sz w:val="20"/>
                <w:szCs w:val="20"/>
              </w:rPr>
              <w:t>sehari-hari,</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kecuali</w:t>
            </w:r>
            <w:r w:rsidR="00D360FB" w:rsidRPr="00304BFE">
              <w:rPr>
                <w:rFonts w:ascii="Times New Roman" w:eastAsia="Tahoma" w:hAnsi="Tahoma" w:cs="Tahoma"/>
                <w:bCs/>
                <w:sz w:val="20"/>
                <w:szCs w:val="20"/>
              </w:rPr>
              <w:t xml:space="preserve"> </w:t>
            </w:r>
            <w:r w:rsidRPr="00304BFE">
              <w:rPr>
                <w:rFonts w:ascii="Times New Roman" w:eastAsia="Tahoma" w:hAnsi="Tahoma" w:cs="Tahoma"/>
                <w:bCs/>
                <w:spacing w:val="-57"/>
                <w:sz w:val="20"/>
                <w:szCs w:val="20"/>
              </w:rPr>
              <w:t xml:space="preserve"> </w:t>
            </w:r>
            <w:r w:rsidRPr="00304BFE">
              <w:rPr>
                <w:rFonts w:ascii="Times New Roman" w:eastAsia="Tahoma" w:hAnsi="Tahoma" w:cs="Tahoma"/>
                <w:bCs/>
                <w:sz w:val="20"/>
                <w:szCs w:val="20"/>
              </w:rPr>
              <w:t>mandi,</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dan</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satu</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fungsi tambahan</w:t>
            </w:r>
          </w:p>
        </w:tc>
      </w:tr>
      <w:tr w:rsidR="009F42D9" w:rsidRPr="00304BFE" w14:paraId="139BF979" w14:textId="77777777" w:rsidTr="00304BFE">
        <w:trPr>
          <w:trHeight w:val="699"/>
        </w:trPr>
        <w:tc>
          <w:tcPr>
            <w:tcW w:w="1134" w:type="dxa"/>
          </w:tcPr>
          <w:p w14:paraId="75D5797C" w14:textId="77777777" w:rsidR="009F42D9" w:rsidRPr="00304BFE" w:rsidRDefault="009F42D9" w:rsidP="00304BFE">
            <w:pPr>
              <w:widowControl w:val="0"/>
              <w:autoSpaceDE w:val="0"/>
              <w:autoSpaceDN w:val="0"/>
              <w:spacing w:before="11" w:after="0" w:line="240" w:lineRule="auto"/>
              <w:rPr>
                <w:rFonts w:ascii="Tahoma" w:eastAsia="Tahoma" w:hAnsi="Tahoma" w:cs="Tahoma"/>
                <w:bCs/>
                <w:sz w:val="20"/>
                <w:szCs w:val="20"/>
              </w:rPr>
            </w:pPr>
          </w:p>
          <w:p w14:paraId="19A282FC" w14:textId="77777777" w:rsidR="009F42D9" w:rsidRPr="00304BFE" w:rsidRDefault="009F42D9" w:rsidP="00304BFE">
            <w:pPr>
              <w:widowControl w:val="0"/>
              <w:autoSpaceDE w:val="0"/>
              <w:autoSpaceDN w:val="0"/>
              <w:spacing w:after="0" w:line="240" w:lineRule="auto"/>
              <w:ind w:left="17"/>
              <w:jc w:val="center"/>
              <w:rPr>
                <w:rFonts w:ascii="Times New Roman" w:eastAsia="Tahoma" w:hAnsi="Tahoma" w:cs="Tahoma"/>
                <w:bCs/>
                <w:sz w:val="20"/>
                <w:szCs w:val="20"/>
              </w:rPr>
            </w:pPr>
            <w:r w:rsidRPr="00304BFE">
              <w:rPr>
                <w:rFonts w:ascii="Times New Roman" w:eastAsia="Tahoma" w:hAnsi="Tahoma" w:cs="Tahoma"/>
                <w:bCs/>
                <w:w w:val="99"/>
                <w:sz w:val="20"/>
                <w:szCs w:val="20"/>
              </w:rPr>
              <w:t>D</w:t>
            </w:r>
          </w:p>
        </w:tc>
        <w:tc>
          <w:tcPr>
            <w:tcW w:w="6520" w:type="dxa"/>
            <w:tcBorders>
              <w:top w:val="single" w:sz="8" w:space="0" w:color="000000"/>
              <w:bottom w:val="single" w:sz="8" w:space="0" w:color="000000"/>
            </w:tcBorders>
          </w:tcPr>
          <w:p w14:paraId="0A87B79F"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Kemandirian</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dalam</w:t>
            </w:r>
            <w:r w:rsidRPr="00304BFE">
              <w:rPr>
                <w:rFonts w:ascii="Times New Roman" w:eastAsia="Tahoma" w:hAnsi="Tahoma" w:cs="Tahoma"/>
                <w:bCs/>
                <w:spacing w:val="-8"/>
                <w:sz w:val="20"/>
                <w:szCs w:val="20"/>
              </w:rPr>
              <w:t xml:space="preserve"> </w:t>
            </w:r>
            <w:r w:rsidRPr="00304BFE">
              <w:rPr>
                <w:rFonts w:ascii="Times New Roman" w:eastAsia="Tahoma" w:hAnsi="Tahoma" w:cs="Tahoma"/>
                <w:bCs/>
                <w:sz w:val="20"/>
                <w:szCs w:val="20"/>
              </w:rPr>
              <w:t>semua</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aktivitas</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hidup</w:t>
            </w:r>
            <w:r w:rsidRPr="00304BFE">
              <w:rPr>
                <w:rFonts w:ascii="Times New Roman" w:eastAsia="Tahoma" w:hAnsi="Tahoma" w:cs="Tahoma"/>
                <w:bCs/>
                <w:spacing w:val="-9"/>
                <w:sz w:val="20"/>
                <w:szCs w:val="20"/>
              </w:rPr>
              <w:t xml:space="preserve"> </w:t>
            </w:r>
            <w:r w:rsidRPr="00304BFE">
              <w:rPr>
                <w:rFonts w:ascii="Times New Roman" w:eastAsia="Tahoma" w:hAnsi="Tahoma" w:cs="Tahoma"/>
                <w:bCs/>
                <w:sz w:val="20"/>
                <w:szCs w:val="20"/>
              </w:rPr>
              <w:t>sehari-hari, kecuali</w:t>
            </w:r>
            <w:r w:rsidRPr="00304BFE">
              <w:rPr>
                <w:rFonts w:ascii="Times New Roman" w:eastAsia="Tahoma" w:hAnsi="Tahoma" w:cs="Tahoma"/>
                <w:bCs/>
                <w:spacing w:val="-57"/>
                <w:sz w:val="20"/>
                <w:szCs w:val="20"/>
              </w:rPr>
              <w:t xml:space="preserve"> </w:t>
            </w:r>
            <w:r w:rsidR="00D360FB" w:rsidRPr="00304BFE">
              <w:rPr>
                <w:rFonts w:ascii="Times New Roman" w:eastAsia="Tahoma" w:hAnsi="Tahoma" w:cs="Tahoma"/>
                <w:bCs/>
                <w:spacing w:val="-57"/>
                <w:sz w:val="20"/>
                <w:szCs w:val="20"/>
              </w:rPr>
              <w:t xml:space="preserve">   </w:t>
            </w:r>
            <w:r w:rsidRPr="00304BFE">
              <w:rPr>
                <w:rFonts w:ascii="Times New Roman" w:eastAsia="Tahoma" w:hAnsi="Tahoma" w:cs="Tahoma"/>
                <w:bCs/>
                <w:sz w:val="20"/>
                <w:szCs w:val="20"/>
              </w:rPr>
              <w:t>mandi,</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berpakaian</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dan</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satu</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fungsi</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tambahan</w:t>
            </w:r>
          </w:p>
        </w:tc>
      </w:tr>
      <w:tr w:rsidR="009F42D9" w:rsidRPr="00304BFE" w14:paraId="7E363F53" w14:textId="77777777" w:rsidTr="00304BFE">
        <w:trPr>
          <w:trHeight w:val="682"/>
        </w:trPr>
        <w:tc>
          <w:tcPr>
            <w:tcW w:w="1134" w:type="dxa"/>
          </w:tcPr>
          <w:p w14:paraId="61BE5EF6" w14:textId="77777777" w:rsidR="009F42D9" w:rsidRPr="00304BFE" w:rsidRDefault="009F42D9" w:rsidP="00304BFE">
            <w:pPr>
              <w:widowControl w:val="0"/>
              <w:autoSpaceDE w:val="0"/>
              <w:autoSpaceDN w:val="0"/>
              <w:spacing w:before="6" w:after="0" w:line="240" w:lineRule="auto"/>
              <w:rPr>
                <w:rFonts w:ascii="Tahoma" w:eastAsia="Tahoma" w:hAnsi="Tahoma" w:cs="Tahoma"/>
                <w:bCs/>
                <w:sz w:val="20"/>
                <w:szCs w:val="20"/>
              </w:rPr>
            </w:pPr>
          </w:p>
          <w:p w14:paraId="5F4DF28F" w14:textId="77777777" w:rsidR="009F42D9" w:rsidRPr="00304BFE" w:rsidRDefault="009F42D9" w:rsidP="00304BFE">
            <w:pPr>
              <w:widowControl w:val="0"/>
              <w:autoSpaceDE w:val="0"/>
              <w:autoSpaceDN w:val="0"/>
              <w:spacing w:after="0" w:line="240" w:lineRule="auto"/>
              <w:ind w:left="14"/>
              <w:jc w:val="center"/>
              <w:rPr>
                <w:rFonts w:ascii="Times New Roman" w:eastAsia="Tahoma" w:hAnsi="Tahoma" w:cs="Tahoma"/>
                <w:bCs/>
                <w:sz w:val="20"/>
                <w:szCs w:val="20"/>
              </w:rPr>
            </w:pPr>
            <w:r w:rsidRPr="00304BFE">
              <w:rPr>
                <w:rFonts w:ascii="Times New Roman" w:eastAsia="Tahoma" w:hAnsi="Tahoma" w:cs="Tahoma"/>
                <w:bCs/>
                <w:sz w:val="20"/>
                <w:szCs w:val="20"/>
              </w:rPr>
              <w:t>E</w:t>
            </w:r>
          </w:p>
        </w:tc>
        <w:tc>
          <w:tcPr>
            <w:tcW w:w="6520" w:type="dxa"/>
            <w:tcBorders>
              <w:top w:val="single" w:sz="8" w:space="0" w:color="000000"/>
              <w:bottom w:val="single" w:sz="8" w:space="0" w:color="000000"/>
            </w:tcBorders>
          </w:tcPr>
          <w:p w14:paraId="4C5F4711"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Kemandirian</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dalam</w:t>
            </w:r>
            <w:r w:rsidRPr="00304BFE">
              <w:rPr>
                <w:rFonts w:ascii="Times New Roman" w:eastAsia="Tahoma" w:hAnsi="Tahoma" w:cs="Tahoma"/>
                <w:bCs/>
                <w:spacing w:val="-8"/>
                <w:sz w:val="20"/>
                <w:szCs w:val="20"/>
              </w:rPr>
              <w:t xml:space="preserve"> </w:t>
            </w:r>
            <w:r w:rsidRPr="00304BFE">
              <w:rPr>
                <w:rFonts w:ascii="Times New Roman" w:eastAsia="Tahoma" w:hAnsi="Tahoma" w:cs="Tahoma"/>
                <w:bCs/>
                <w:sz w:val="20"/>
                <w:szCs w:val="20"/>
              </w:rPr>
              <w:t>semua</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aktivitas</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hidup</w:t>
            </w:r>
            <w:r w:rsidRPr="00304BFE">
              <w:rPr>
                <w:rFonts w:ascii="Times New Roman" w:eastAsia="Tahoma" w:hAnsi="Tahoma" w:cs="Tahoma"/>
                <w:bCs/>
                <w:spacing w:val="-9"/>
                <w:sz w:val="20"/>
                <w:szCs w:val="20"/>
              </w:rPr>
              <w:t xml:space="preserve"> </w:t>
            </w:r>
            <w:r w:rsidRPr="00304BFE">
              <w:rPr>
                <w:rFonts w:ascii="Times New Roman" w:eastAsia="Tahoma" w:hAnsi="Tahoma" w:cs="Tahoma"/>
                <w:bCs/>
                <w:sz w:val="20"/>
                <w:szCs w:val="20"/>
              </w:rPr>
              <w:t>sehari-hari, kecuali</w:t>
            </w:r>
            <w:r w:rsidR="00D360FB" w:rsidRPr="00304BFE">
              <w:rPr>
                <w:rFonts w:ascii="Times New Roman" w:eastAsia="Tahoma" w:hAnsi="Tahoma" w:cs="Tahoma"/>
                <w:bCs/>
                <w:sz w:val="20"/>
                <w:szCs w:val="20"/>
              </w:rPr>
              <w:t xml:space="preserve"> </w:t>
            </w:r>
            <w:r w:rsidRPr="00304BFE">
              <w:rPr>
                <w:rFonts w:ascii="Times New Roman" w:eastAsia="Tahoma" w:hAnsi="Tahoma" w:cs="Tahoma"/>
                <w:bCs/>
                <w:spacing w:val="-57"/>
                <w:sz w:val="20"/>
                <w:szCs w:val="20"/>
              </w:rPr>
              <w:t xml:space="preserve"> </w:t>
            </w:r>
            <w:r w:rsidRPr="00304BFE">
              <w:rPr>
                <w:rFonts w:ascii="Times New Roman" w:eastAsia="Tahoma" w:hAnsi="Tahoma" w:cs="Tahoma"/>
                <w:bCs/>
                <w:sz w:val="20"/>
                <w:szCs w:val="20"/>
              </w:rPr>
              <w:t>mandi,</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berpakaian,</w:t>
            </w:r>
            <w:r w:rsidRPr="00304BFE">
              <w:rPr>
                <w:rFonts w:ascii="Times New Roman" w:eastAsia="Tahoma" w:hAnsi="Tahoma" w:cs="Tahoma"/>
                <w:bCs/>
                <w:spacing w:val="-1"/>
                <w:sz w:val="20"/>
                <w:szCs w:val="20"/>
              </w:rPr>
              <w:t xml:space="preserve"> </w:t>
            </w:r>
            <w:r w:rsidRPr="00304BFE">
              <w:rPr>
                <w:rFonts w:ascii="Times New Roman" w:eastAsia="Tahoma" w:hAnsi="Tahoma" w:cs="Tahoma"/>
                <w:bCs/>
                <w:sz w:val="20"/>
                <w:szCs w:val="20"/>
              </w:rPr>
              <w:t>kekamar kecil</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dan</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satu fungsi</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tambahan</w:t>
            </w:r>
          </w:p>
        </w:tc>
      </w:tr>
      <w:tr w:rsidR="009F42D9" w:rsidRPr="00304BFE" w14:paraId="6148F956" w14:textId="77777777" w:rsidTr="00304BFE">
        <w:trPr>
          <w:trHeight w:val="827"/>
        </w:trPr>
        <w:tc>
          <w:tcPr>
            <w:tcW w:w="1134" w:type="dxa"/>
          </w:tcPr>
          <w:p w14:paraId="02283F6E" w14:textId="77777777" w:rsidR="009F42D9" w:rsidRPr="00304BFE" w:rsidRDefault="009F42D9" w:rsidP="00304BFE">
            <w:pPr>
              <w:widowControl w:val="0"/>
              <w:autoSpaceDE w:val="0"/>
              <w:autoSpaceDN w:val="0"/>
              <w:spacing w:before="6" w:after="0" w:line="240" w:lineRule="auto"/>
              <w:rPr>
                <w:rFonts w:ascii="Tahoma" w:eastAsia="Tahoma" w:hAnsi="Tahoma" w:cs="Tahoma"/>
                <w:bCs/>
                <w:sz w:val="20"/>
                <w:szCs w:val="20"/>
              </w:rPr>
            </w:pPr>
          </w:p>
          <w:p w14:paraId="5D15FE34" w14:textId="77777777" w:rsidR="009F42D9" w:rsidRPr="00304BFE" w:rsidRDefault="009F42D9" w:rsidP="00304BFE">
            <w:pPr>
              <w:widowControl w:val="0"/>
              <w:autoSpaceDE w:val="0"/>
              <w:autoSpaceDN w:val="0"/>
              <w:spacing w:after="0" w:line="240" w:lineRule="auto"/>
              <w:ind w:left="18"/>
              <w:jc w:val="center"/>
              <w:rPr>
                <w:rFonts w:ascii="Times New Roman" w:eastAsia="Tahoma" w:hAnsi="Tahoma" w:cs="Tahoma"/>
                <w:bCs/>
                <w:sz w:val="20"/>
                <w:szCs w:val="20"/>
              </w:rPr>
            </w:pPr>
            <w:r w:rsidRPr="00304BFE">
              <w:rPr>
                <w:rFonts w:ascii="Times New Roman" w:eastAsia="Tahoma" w:hAnsi="Tahoma" w:cs="Tahoma"/>
                <w:bCs/>
                <w:w w:val="99"/>
                <w:sz w:val="20"/>
                <w:szCs w:val="20"/>
              </w:rPr>
              <w:t>F</w:t>
            </w:r>
          </w:p>
        </w:tc>
        <w:tc>
          <w:tcPr>
            <w:tcW w:w="6520" w:type="dxa"/>
            <w:tcBorders>
              <w:top w:val="single" w:sz="8" w:space="0" w:color="000000"/>
              <w:bottom w:val="single" w:sz="8" w:space="0" w:color="000000"/>
            </w:tcBorders>
          </w:tcPr>
          <w:p w14:paraId="2FC60748"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Kemandirian</w:t>
            </w:r>
            <w:r w:rsidRPr="00304BFE">
              <w:rPr>
                <w:rFonts w:ascii="Times New Roman" w:eastAsia="Tahoma" w:hAnsi="Tahoma" w:cs="Tahoma"/>
                <w:bCs/>
                <w:spacing w:val="10"/>
                <w:sz w:val="20"/>
                <w:szCs w:val="20"/>
              </w:rPr>
              <w:t xml:space="preserve"> </w:t>
            </w:r>
            <w:r w:rsidRPr="00304BFE">
              <w:rPr>
                <w:rFonts w:ascii="Times New Roman" w:eastAsia="Tahoma" w:hAnsi="Tahoma" w:cs="Tahoma"/>
                <w:bCs/>
                <w:sz w:val="20"/>
                <w:szCs w:val="20"/>
              </w:rPr>
              <w:t>dalam</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semua</w:t>
            </w:r>
            <w:r w:rsidRPr="00304BFE">
              <w:rPr>
                <w:rFonts w:ascii="Times New Roman" w:eastAsia="Tahoma" w:hAnsi="Tahoma" w:cs="Tahoma"/>
                <w:bCs/>
                <w:spacing w:val="8"/>
                <w:sz w:val="20"/>
                <w:szCs w:val="20"/>
              </w:rPr>
              <w:t xml:space="preserve"> </w:t>
            </w:r>
            <w:r w:rsidRPr="00304BFE">
              <w:rPr>
                <w:rFonts w:ascii="Times New Roman" w:eastAsia="Tahoma" w:hAnsi="Tahoma" w:cs="Tahoma"/>
                <w:bCs/>
                <w:sz w:val="20"/>
                <w:szCs w:val="20"/>
              </w:rPr>
              <w:t>aktivitas</w:t>
            </w:r>
            <w:r w:rsidRPr="00304BFE">
              <w:rPr>
                <w:rFonts w:ascii="Times New Roman" w:eastAsia="Tahoma" w:hAnsi="Tahoma" w:cs="Tahoma"/>
                <w:bCs/>
                <w:spacing w:val="6"/>
                <w:sz w:val="20"/>
                <w:szCs w:val="20"/>
              </w:rPr>
              <w:t xml:space="preserve"> </w:t>
            </w:r>
            <w:r w:rsidRPr="00304BFE">
              <w:rPr>
                <w:rFonts w:ascii="Times New Roman" w:eastAsia="Tahoma" w:hAnsi="Tahoma" w:cs="Tahoma"/>
                <w:bCs/>
                <w:sz w:val="20"/>
                <w:szCs w:val="20"/>
              </w:rPr>
              <w:t>hidup</w:t>
            </w:r>
            <w:r w:rsidRPr="00304BFE">
              <w:rPr>
                <w:rFonts w:ascii="Times New Roman" w:eastAsia="Tahoma" w:hAnsi="Tahoma" w:cs="Tahoma"/>
                <w:bCs/>
                <w:spacing w:val="3"/>
                <w:sz w:val="20"/>
                <w:szCs w:val="20"/>
              </w:rPr>
              <w:t xml:space="preserve"> </w:t>
            </w:r>
            <w:r w:rsidRPr="00304BFE">
              <w:rPr>
                <w:rFonts w:ascii="Times New Roman" w:eastAsia="Tahoma" w:hAnsi="Tahoma" w:cs="Tahoma"/>
                <w:bCs/>
                <w:sz w:val="20"/>
                <w:szCs w:val="20"/>
              </w:rPr>
              <w:t>sehari-hari,</w:t>
            </w:r>
            <w:r w:rsidRPr="00304BFE">
              <w:rPr>
                <w:rFonts w:ascii="Times New Roman" w:eastAsia="Tahoma" w:hAnsi="Tahoma" w:cs="Tahoma"/>
                <w:bCs/>
                <w:spacing w:val="11"/>
                <w:sz w:val="20"/>
                <w:szCs w:val="20"/>
              </w:rPr>
              <w:t xml:space="preserve"> </w:t>
            </w:r>
            <w:r w:rsidRPr="00304BFE">
              <w:rPr>
                <w:rFonts w:ascii="Times New Roman" w:eastAsia="Tahoma" w:hAnsi="Tahoma" w:cs="Tahoma"/>
                <w:bCs/>
                <w:sz w:val="20"/>
                <w:szCs w:val="20"/>
              </w:rPr>
              <w:t>kecuali</w:t>
            </w:r>
            <w:r w:rsidR="00D360FB" w:rsidRPr="00304BFE">
              <w:rPr>
                <w:rFonts w:ascii="Times New Roman" w:eastAsia="Tahoma" w:hAnsi="Tahoma" w:cs="Tahoma"/>
                <w:bCs/>
                <w:sz w:val="20"/>
                <w:szCs w:val="20"/>
              </w:rPr>
              <w:t xml:space="preserve"> </w:t>
            </w:r>
            <w:r w:rsidRPr="00304BFE">
              <w:rPr>
                <w:rFonts w:ascii="Times New Roman" w:eastAsia="Tahoma" w:hAnsi="Tahoma" w:cs="Tahoma"/>
                <w:bCs/>
                <w:spacing w:val="-57"/>
                <w:sz w:val="20"/>
                <w:szCs w:val="20"/>
              </w:rPr>
              <w:t xml:space="preserve"> </w:t>
            </w:r>
            <w:r w:rsidRPr="00304BFE">
              <w:rPr>
                <w:rFonts w:ascii="Times New Roman" w:eastAsia="Tahoma" w:hAnsi="Tahoma" w:cs="Tahoma"/>
                <w:bCs/>
                <w:sz w:val="20"/>
                <w:szCs w:val="20"/>
              </w:rPr>
              <w:t>mandi,</w:t>
            </w:r>
            <w:r w:rsidRPr="00304BFE">
              <w:rPr>
                <w:rFonts w:ascii="Times New Roman" w:eastAsia="Tahoma" w:hAnsi="Tahoma" w:cs="Tahoma"/>
                <w:bCs/>
                <w:spacing w:val="21"/>
                <w:sz w:val="20"/>
                <w:szCs w:val="20"/>
              </w:rPr>
              <w:t xml:space="preserve"> </w:t>
            </w:r>
            <w:r w:rsidRPr="00304BFE">
              <w:rPr>
                <w:rFonts w:ascii="Times New Roman" w:eastAsia="Tahoma" w:hAnsi="Tahoma" w:cs="Tahoma"/>
                <w:bCs/>
                <w:sz w:val="20"/>
                <w:szCs w:val="20"/>
              </w:rPr>
              <w:t>berpakaian,</w:t>
            </w:r>
            <w:r w:rsidRPr="00304BFE">
              <w:rPr>
                <w:rFonts w:ascii="Times New Roman" w:eastAsia="Tahoma" w:hAnsi="Tahoma" w:cs="Tahoma"/>
                <w:bCs/>
                <w:spacing w:val="22"/>
                <w:sz w:val="20"/>
                <w:szCs w:val="20"/>
              </w:rPr>
              <w:t xml:space="preserve"> </w:t>
            </w:r>
            <w:r w:rsidRPr="00304BFE">
              <w:rPr>
                <w:rFonts w:ascii="Times New Roman" w:eastAsia="Tahoma" w:hAnsi="Tahoma" w:cs="Tahoma"/>
                <w:bCs/>
                <w:sz w:val="20"/>
                <w:szCs w:val="20"/>
              </w:rPr>
              <w:t>kekamar</w:t>
            </w:r>
            <w:r w:rsidRPr="00304BFE">
              <w:rPr>
                <w:rFonts w:ascii="Times New Roman" w:eastAsia="Tahoma" w:hAnsi="Tahoma" w:cs="Tahoma"/>
                <w:bCs/>
                <w:spacing w:val="24"/>
                <w:sz w:val="20"/>
                <w:szCs w:val="20"/>
              </w:rPr>
              <w:t xml:space="preserve"> </w:t>
            </w:r>
            <w:r w:rsidRPr="00304BFE">
              <w:rPr>
                <w:rFonts w:ascii="Times New Roman" w:eastAsia="Tahoma" w:hAnsi="Tahoma" w:cs="Tahoma"/>
                <w:bCs/>
                <w:sz w:val="20"/>
                <w:szCs w:val="20"/>
              </w:rPr>
              <w:t>kecil,</w:t>
            </w:r>
            <w:r w:rsidRPr="00304BFE">
              <w:rPr>
                <w:rFonts w:ascii="Times New Roman" w:eastAsia="Tahoma" w:hAnsi="Tahoma" w:cs="Tahoma"/>
                <w:bCs/>
                <w:spacing w:val="18"/>
                <w:sz w:val="20"/>
                <w:szCs w:val="20"/>
              </w:rPr>
              <w:t xml:space="preserve"> </w:t>
            </w:r>
            <w:r w:rsidRPr="00304BFE">
              <w:rPr>
                <w:rFonts w:ascii="Times New Roman" w:eastAsia="Tahoma" w:hAnsi="Tahoma" w:cs="Tahoma"/>
                <w:bCs/>
                <w:sz w:val="20"/>
                <w:szCs w:val="20"/>
              </w:rPr>
              <w:t>berpindah</w:t>
            </w:r>
            <w:r w:rsidRPr="00304BFE">
              <w:rPr>
                <w:rFonts w:ascii="Times New Roman" w:eastAsia="Tahoma" w:hAnsi="Tahoma" w:cs="Tahoma"/>
                <w:bCs/>
                <w:spacing w:val="20"/>
                <w:sz w:val="20"/>
                <w:szCs w:val="20"/>
              </w:rPr>
              <w:t xml:space="preserve"> </w:t>
            </w:r>
            <w:r w:rsidRPr="00304BFE">
              <w:rPr>
                <w:rFonts w:ascii="Times New Roman" w:eastAsia="Tahoma" w:hAnsi="Tahoma" w:cs="Tahoma"/>
                <w:bCs/>
                <w:sz w:val="20"/>
                <w:szCs w:val="20"/>
              </w:rPr>
              <w:t>dan</w:t>
            </w:r>
            <w:r w:rsidRPr="00304BFE">
              <w:rPr>
                <w:rFonts w:ascii="Times New Roman" w:eastAsia="Tahoma" w:hAnsi="Tahoma" w:cs="Tahoma"/>
                <w:bCs/>
                <w:spacing w:val="17"/>
                <w:sz w:val="20"/>
                <w:szCs w:val="20"/>
              </w:rPr>
              <w:t xml:space="preserve"> </w:t>
            </w:r>
            <w:r w:rsidRPr="00304BFE">
              <w:rPr>
                <w:rFonts w:ascii="Times New Roman" w:eastAsia="Tahoma" w:hAnsi="Tahoma" w:cs="Tahoma"/>
                <w:bCs/>
                <w:sz w:val="20"/>
                <w:szCs w:val="20"/>
              </w:rPr>
              <w:t>satu</w:t>
            </w:r>
            <w:r w:rsidRPr="00304BFE">
              <w:rPr>
                <w:rFonts w:ascii="Times New Roman" w:eastAsia="Tahoma" w:hAnsi="Tahoma" w:cs="Tahoma"/>
                <w:bCs/>
                <w:spacing w:val="18"/>
                <w:sz w:val="20"/>
                <w:szCs w:val="20"/>
              </w:rPr>
              <w:t xml:space="preserve"> </w:t>
            </w:r>
            <w:r w:rsidRPr="00304BFE">
              <w:rPr>
                <w:rFonts w:ascii="Times New Roman" w:eastAsia="Tahoma" w:hAnsi="Tahoma" w:cs="Tahoma"/>
                <w:bCs/>
                <w:sz w:val="20"/>
                <w:szCs w:val="20"/>
              </w:rPr>
              <w:t>fungsi</w:t>
            </w:r>
          </w:p>
          <w:p w14:paraId="5B121F55" w14:textId="32A39BEE" w:rsidR="009F42D9" w:rsidRPr="00304BFE" w:rsidRDefault="000211F5"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T</w:t>
            </w:r>
            <w:r w:rsidR="009F42D9" w:rsidRPr="00304BFE">
              <w:rPr>
                <w:rFonts w:ascii="Times New Roman" w:eastAsia="Tahoma" w:hAnsi="Tahoma" w:cs="Tahoma"/>
                <w:bCs/>
                <w:sz w:val="20"/>
                <w:szCs w:val="20"/>
              </w:rPr>
              <w:t>ambahan</w:t>
            </w:r>
          </w:p>
        </w:tc>
      </w:tr>
      <w:tr w:rsidR="009F42D9" w:rsidRPr="00304BFE" w14:paraId="7952EEDD" w14:textId="77777777" w:rsidTr="00304BFE">
        <w:trPr>
          <w:trHeight w:val="689"/>
        </w:trPr>
        <w:tc>
          <w:tcPr>
            <w:tcW w:w="1134" w:type="dxa"/>
          </w:tcPr>
          <w:p w14:paraId="479242F1" w14:textId="77777777" w:rsidR="009F42D9" w:rsidRPr="00304BFE" w:rsidRDefault="009F42D9" w:rsidP="00304BFE">
            <w:pPr>
              <w:widowControl w:val="0"/>
              <w:autoSpaceDE w:val="0"/>
              <w:autoSpaceDN w:val="0"/>
              <w:spacing w:before="11" w:after="0" w:line="240" w:lineRule="auto"/>
              <w:rPr>
                <w:rFonts w:ascii="Tahoma" w:eastAsia="Tahoma" w:hAnsi="Tahoma" w:cs="Tahoma"/>
                <w:bCs/>
                <w:sz w:val="20"/>
                <w:szCs w:val="20"/>
              </w:rPr>
            </w:pPr>
          </w:p>
          <w:p w14:paraId="511EE434" w14:textId="77777777" w:rsidR="009F42D9" w:rsidRPr="00304BFE" w:rsidRDefault="009F42D9" w:rsidP="00304BFE">
            <w:pPr>
              <w:widowControl w:val="0"/>
              <w:autoSpaceDE w:val="0"/>
              <w:autoSpaceDN w:val="0"/>
              <w:spacing w:after="0" w:line="240" w:lineRule="auto"/>
              <w:ind w:left="17"/>
              <w:jc w:val="center"/>
              <w:rPr>
                <w:rFonts w:ascii="Times New Roman" w:eastAsia="Tahoma" w:hAnsi="Tahoma" w:cs="Tahoma"/>
                <w:bCs/>
                <w:sz w:val="20"/>
                <w:szCs w:val="20"/>
              </w:rPr>
            </w:pPr>
            <w:r w:rsidRPr="00304BFE">
              <w:rPr>
                <w:rFonts w:ascii="Times New Roman" w:eastAsia="Tahoma" w:hAnsi="Tahoma" w:cs="Tahoma"/>
                <w:bCs/>
                <w:w w:val="99"/>
                <w:sz w:val="20"/>
                <w:szCs w:val="20"/>
              </w:rPr>
              <w:t>G</w:t>
            </w:r>
          </w:p>
        </w:tc>
        <w:tc>
          <w:tcPr>
            <w:tcW w:w="6520" w:type="dxa"/>
            <w:tcBorders>
              <w:top w:val="single" w:sz="8" w:space="0" w:color="000000"/>
              <w:bottom w:val="single" w:sz="8" w:space="0" w:color="000000"/>
            </w:tcBorders>
          </w:tcPr>
          <w:p w14:paraId="292571C3" w14:textId="77777777" w:rsidR="009F42D9" w:rsidRPr="00304BFE" w:rsidRDefault="009F42D9" w:rsidP="00304BFE">
            <w:pPr>
              <w:widowControl w:val="0"/>
              <w:autoSpaceDE w:val="0"/>
              <w:autoSpaceDN w:val="0"/>
              <w:spacing w:before="7" w:after="0" w:line="240" w:lineRule="auto"/>
              <w:rPr>
                <w:rFonts w:ascii="Tahoma" w:eastAsia="Tahoma" w:hAnsi="Tahoma" w:cs="Tahoma"/>
                <w:bCs/>
                <w:sz w:val="20"/>
                <w:szCs w:val="20"/>
              </w:rPr>
            </w:pPr>
          </w:p>
          <w:p w14:paraId="1C8A1BA3" w14:textId="77777777" w:rsidR="009F42D9" w:rsidRPr="00304BFE" w:rsidRDefault="009F42D9" w:rsidP="00304BFE">
            <w:pPr>
              <w:widowControl w:val="0"/>
              <w:autoSpaceDE w:val="0"/>
              <w:autoSpaceDN w:val="0"/>
              <w:spacing w:after="0" w:line="240" w:lineRule="auto"/>
              <w:ind w:left="111"/>
              <w:rPr>
                <w:rFonts w:ascii="Times New Roman" w:eastAsia="Tahoma" w:hAnsi="Tahoma" w:cs="Tahoma"/>
                <w:bCs/>
                <w:sz w:val="20"/>
                <w:szCs w:val="20"/>
              </w:rPr>
            </w:pPr>
            <w:r w:rsidRPr="00304BFE">
              <w:rPr>
                <w:rFonts w:ascii="Times New Roman" w:eastAsia="Tahoma" w:hAnsi="Tahoma" w:cs="Tahoma"/>
                <w:bCs/>
                <w:sz w:val="20"/>
                <w:szCs w:val="20"/>
              </w:rPr>
              <w:t>Ketergantungan</w:t>
            </w:r>
            <w:r w:rsidRPr="00304BFE">
              <w:rPr>
                <w:rFonts w:ascii="Times New Roman" w:eastAsia="Tahoma" w:hAnsi="Tahoma" w:cs="Tahoma"/>
                <w:bCs/>
                <w:spacing w:val="-7"/>
                <w:sz w:val="20"/>
                <w:szCs w:val="20"/>
              </w:rPr>
              <w:t xml:space="preserve"> </w:t>
            </w:r>
            <w:r w:rsidRPr="00304BFE">
              <w:rPr>
                <w:rFonts w:ascii="Times New Roman" w:eastAsia="Tahoma" w:hAnsi="Tahoma" w:cs="Tahoma"/>
                <w:bCs/>
                <w:sz w:val="20"/>
                <w:szCs w:val="20"/>
              </w:rPr>
              <w:t>pada</w:t>
            </w:r>
            <w:r w:rsidRPr="00304BFE">
              <w:rPr>
                <w:rFonts w:ascii="Times New Roman" w:eastAsia="Tahoma" w:hAnsi="Tahoma" w:cs="Tahoma"/>
                <w:bCs/>
                <w:spacing w:val="-2"/>
                <w:sz w:val="20"/>
                <w:szCs w:val="20"/>
              </w:rPr>
              <w:t xml:space="preserve"> </w:t>
            </w:r>
            <w:r w:rsidRPr="00304BFE">
              <w:rPr>
                <w:rFonts w:ascii="Times New Roman" w:eastAsia="Tahoma" w:hAnsi="Tahoma" w:cs="Tahoma"/>
                <w:bCs/>
                <w:sz w:val="20"/>
                <w:szCs w:val="20"/>
              </w:rPr>
              <w:t>ke</w:t>
            </w:r>
            <w:r w:rsidRPr="00304BFE">
              <w:rPr>
                <w:rFonts w:ascii="Times New Roman" w:eastAsia="Tahoma" w:hAnsi="Tahoma" w:cs="Tahoma"/>
                <w:bCs/>
                <w:spacing w:val="-8"/>
                <w:sz w:val="20"/>
                <w:szCs w:val="20"/>
              </w:rPr>
              <w:t xml:space="preserve"> </w:t>
            </w:r>
            <w:r w:rsidRPr="00304BFE">
              <w:rPr>
                <w:rFonts w:ascii="Times New Roman" w:eastAsia="Tahoma" w:hAnsi="Tahoma" w:cs="Tahoma"/>
                <w:bCs/>
                <w:sz w:val="20"/>
                <w:szCs w:val="20"/>
              </w:rPr>
              <w:t>enam</w:t>
            </w:r>
            <w:r w:rsidRPr="00304BFE">
              <w:rPr>
                <w:rFonts w:ascii="Times New Roman" w:eastAsia="Tahoma" w:hAnsi="Tahoma" w:cs="Tahoma"/>
                <w:bCs/>
                <w:spacing w:val="-13"/>
                <w:sz w:val="20"/>
                <w:szCs w:val="20"/>
              </w:rPr>
              <w:t xml:space="preserve"> </w:t>
            </w:r>
            <w:r w:rsidRPr="00304BFE">
              <w:rPr>
                <w:rFonts w:ascii="Times New Roman" w:eastAsia="Tahoma" w:hAnsi="Tahoma" w:cs="Tahoma"/>
                <w:bCs/>
                <w:sz w:val="20"/>
                <w:szCs w:val="20"/>
              </w:rPr>
              <w:t>fungsi</w:t>
            </w:r>
            <w:r w:rsidRPr="00304BFE">
              <w:rPr>
                <w:rFonts w:ascii="Times New Roman" w:eastAsia="Tahoma" w:hAnsi="Tahoma" w:cs="Tahoma"/>
                <w:bCs/>
                <w:spacing w:val="-4"/>
                <w:sz w:val="20"/>
                <w:szCs w:val="20"/>
              </w:rPr>
              <w:t xml:space="preserve"> </w:t>
            </w:r>
            <w:r w:rsidRPr="00304BFE">
              <w:rPr>
                <w:rFonts w:ascii="Times New Roman" w:eastAsia="Tahoma" w:hAnsi="Tahoma" w:cs="Tahoma"/>
                <w:bCs/>
                <w:sz w:val="20"/>
                <w:szCs w:val="20"/>
              </w:rPr>
              <w:t>tersebut</w:t>
            </w:r>
          </w:p>
        </w:tc>
      </w:tr>
    </w:tbl>
    <w:p w14:paraId="7A39099B" w14:textId="77777777" w:rsidR="000C5564" w:rsidRPr="00145C9E" w:rsidRDefault="000C5564" w:rsidP="009F42D9">
      <w:pPr>
        <w:spacing w:after="0" w:line="480" w:lineRule="auto"/>
        <w:jc w:val="both"/>
        <w:rPr>
          <w:rFonts w:ascii="Times New Roman" w:eastAsia="Calibri" w:hAnsi="Times New Roman" w:cs="Times New Roman"/>
          <w:sz w:val="24"/>
          <w:szCs w:val="24"/>
          <w:lang w:val="en-US"/>
        </w:rPr>
      </w:pPr>
    </w:p>
    <w:p w14:paraId="5FF0DF1F"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Pengkajian Status Sosial</w:t>
      </w:r>
    </w:p>
    <w:p w14:paraId="36AC9FC6" w14:textId="77777777" w:rsidR="009F42D9" w:rsidRDefault="009F42D9" w:rsidP="009F42D9">
      <w:pPr>
        <w:pStyle w:val="ListParagraph"/>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Status sosial lansia dapat diukur dengan mengguna</w:t>
      </w:r>
      <w:r w:rsidR="00D360FB">
        <w:rPr>
          <w:rFonts w:ascii="Times New Roman" w:eastAsia="Calibri" w:hAnsi="Times New Roman" w:cs="Times New Roman"/>
          <w:sz w:val="24"/>
          <w:szCs w:val="24"/>
          <w:lang w:val="en-US"/>
        </w:rPr>
        <w:t xml:space="preserve">kan APGAR Keluarga. Penilaian: </w:t>
      </w:r>
      <w:r w:rsidR="00D360FB">
        <w:rPr>
          <w:rFonts w:ascii="Times New Roman" w:eastAsia="Calibri" w:hAnsi="Times New Roman" w:cs="Times New Roman"/>
          <w:sz w:val="24"/>
          <w:szCs w:val="24"/>
        </w:rPr>
        <w:t>J</w:t>
      </w:r>
      <w:r>
        <w:rPr>
          <w:rFonts w:ascii="Times New Roman" w:eastAsia="Calibri" w:hAnsi="Times New Roman" w:cs="Times New Roman"/>
          <w:sz w:val="24"/>
          <w:szCs w:val="24"/>
          <w:lang w:val="en-US"/>
        </w:rPr>
        <w:t>ika pertanyaan-pertanyaan yang dijawab selalu (poin 2), kadang-kadang (poin 1), hampir tidak pernah (poin 0).</w:t>
      </w:r>
    </w:p>
    <w:p w14:paraId="177A3DE8" w14:textId="77777777" w:rsidR="009F42D9" w:rsidRPr="003B1B02" w:rsidRDefault="009F42D9" w:rsidP="009F42D9">
      <w:pPr>
        <w:pStyle w:val="ListParagraph"/>
        <w:spacing w:after="0" w:line="480" w:lineRule="auto"/>
        <w:jc w:val="center"/>
        <w:rPr>
          <w:rFonts w:ascii="Times New Roman" w:eastAsia="Calibri" w:hAnsi="Times New Roman" w:cs="Times New Roman"/>
          <w:b/>
          <w:bCs/>
          <w:sz w:val="24"/>
          <w:szCs w:val="24"/>
          <w:lang w:val="en-US"/>
        </w:rPr>
      </w:pPr>
      <w:r w:rsidRPr="003B1B02">
        <w:rPr>
          <w:rFonts w:ascii="Times New Roman" w:eastAsia="Calibri" w:hAnsi="Times New Roman" w:cs="Times New Roman"/>
          <w:b/>
          <w:bCs/>
          <w:sz w:val="24"/>
          <w:szCs w:val="24"/>
          <w:lang w:val="en-US"/>
        </w:rPr>
        <w:t>Tabel 2.2 Pengkajian Status Sosial</w:t>
      </w:r>
    </w:p>
    <w:tbl>
      <w:tblPr>
        <w:tblW w:w="7654" w:type="dxa"/>
        <w:tblInd w:w="289" w:type="dxa"/>
        <w:tblLayout w:type="fixed"/>
        <w:tblCellMar>
          <w:left w:w="0" w:type="dxa"/>
          <w:right w:w="0" w:type="dxa"/>
        </w:tblCellMar>
        <w:tblLook w:val="0000" w:firstRow="0" w:lastRow="0" w:firstColumn="0" w:lastColumn="0" w:noHBand="0" w:noVBand="0"/>
      </w:tblPr>
      <w:tblGrid>
        <w:gridCol w:w="709"/>
        <w:gridCol w:w="1559"/>
        <w:gridCol w:w="5386"/>
      </w:tblGrid>
      <w:tr w:rsidR="009F42D9" w:rsidRPr="00304BFE" w14:paraId="3076FE07" w14:textId="77777777" w:rsidTr="00304BFE">
        <w:trPr>
          <w:trHeight w:hRule="exact" w:val="507"/>
        </w:trPr>
        <w:tc>
          <w:tcPr>
            <w:tcW w:w="709" w:type="dxa"/>
            <w:tcBorders>
              <w:top w:val="single" w:sz="4" w:space="0" w:color="000000"/>
              <w:left w:val="single" w:sz="4" w:space="0" w:color="000000"/>
              <w:bottom w:val="single" w:sz="4" w:space="0" w:color="000000"/>
              <w:right w:val="single" w:sz="4" w:space="0" w:color="000000"/>
            </w:tcBorders>
            <w:vAlign w:val="center"/>
          </w:tcPr>
          <w:p w14:paraId="47A5B1FE" w14:textId="77777777" w:rsidR="009F42D9" w:rsidRPr="00304BFE" w:rsidRDefault="009F42D9" w:rsidP="00304BFE">
            <w:pPr>
              <w:widowControl w:val="0"/>
              <w:autoSpaceDE w:val="0"/>
              <w:autoSpaceDN w:val="0"/>
              <w:adjustRightInd w:val="0"/>
              <w:spacing w:after="0" w:line="240" w:lineRule="auto"/>
              <w:ind w:left="145" w:hanging="141"/>
              <w:jc w:val="center"/>
              <w:rPr>
                <w:rFonts w:ascii="Times New Roman" w:eastAsiaTheme="minorEastAsia" w:hAnsi="Times New Roman" w:cs="Times New Roman"/>
                <w:b/>
                <w:bCs/>
                <w:sz w:val="20"/>
                <w:szCs w:val="20"/>
                <w:lang w:eastAsia="id-ID"/>
              </w:rPr>
            </w:pPr>
            <w:r w:rsidRPr="00304BFE">
              <w:rPr>
                <w:rFonts w:ascii="Times New Roman" w:eastAsiaTheme="minorEastAsia" w:hAnsi="Times New Roman" w:cs="Times New Roman"/>
                <w:b/>
                <w:bCs/>
                <w:w w:val="112"/>
                <w:position w:val="-1"/>
                <w:sz w:val="20"/>
                <w:szCs w:val="20"/>
                <w:lang w:eastAsia="id-ID"/>
              </w:rPr>
              <w:t>NO</w:t>
            </w:r>
          </w:p>
        </w:tc>
        <w:tc>
          <w:tcPr>
            <w:tcW w:w="1559" w:type="dxa"/>
            <w:tcBorders>
              <w:top w:val="single" w:sz="4" w:space="0" w:color="000000"/>
              <w:left w:val="single" w:sz="4" w:space="0" w:color="000000"/>
              <w:bottom w:val="single" w:sz="4" w:space="0" w:color="000000"/>
              <w:right w:val="single" w:sz="4" w:space="0" w:color="000000"/>
            </w:tcBorders>
            <w:vAlign w:val="center"/>
          </w:tcPr>
          <w:p w14:paraId="3AAA2667" w14:textId="77777777" w:rsidR="009F42D9" w:rsidRPr="00304BFE" w:rsidRDefault="009F42D9" w:rsidP="00304BFE">
            <w:pPr>
              <w:widowControl w:val="0"/>
              <w:autoSpaceDE w:val="0"/>
              <w:autoSpaceDN w:val="0"/>
              <w:adjustRightInd w:val="0"/>
              <w:spacing w:after="0" w:line="240" w:lineRule="auto"/>
              <w:ind w:left="1228" w:right="-861" w:hanging="2134"/>
              <w:jc w:val="center"/>
              <w:rPr>
                <w:rFonts w:ascii="Times New Roman" w:eastAsiaTheme="minorEastAsia" w:hAnsi="Times New Roman" w:cs="Times New Roman"/>
                <w:b/>
                <w:bCs/>
                <w:sz w:val="20"/>
                <w:szCs w:val="20"/>
                <w:lang w:val="en-US" w:eastAsia="id-ID"/>
              </w:rPr>
            </w:pPr>
            <w:r w:rsidRPr="00304BFE">
              <w:rPr>
                <w:rFonts w:ascii="Times New Roman" w:eastAsiaTheme="minorEastAsia" w:hAnsi="Times New Roman" w:cs="Times New Roman"/>
                <w:b/>
                <w:bCs/>
                <w:w w:val="113"/>
                <w:position w:val="-1"/>
                <w:sz w:val="20"/>
                <w:szCs w:val="20"/>
                <w:lang w:val="en-US" w:eastAsia="id-ID"/>
              </w:rPr>
              <w:t>FUNGSI</w:t>
            </w:r>
          </w:p>
        </w:tc>
        <w:tc>
          <w:tcPr>
            <w:tcW w:w="5386" w:type="dxa"/>
            <w:tcBorders>
              <w:top w:val="single" w:sz="4" w:space="0" w:color="000000"/>
              <w:left w:val="single" w:sz="4" w:space="0" w:color="000000"/>
              <w:bottom w:val="single" w:sz="4" w:space="0" w:color="000000"/>
              <w:right w:val="single" w:sz="4" w:space="0" w:color="000000"/>
            </w:tcBorders>
            <w:vAlign w:val="center"/>
          </w:tcPr>
          <w:p w14:paraId="2C90220C" w14:textId="77777777" w:rsidR="009F42D9" w:rsidRPr="00304BFE" w:rsidRDefault="009F42D9" w:rsidP="00304BFE">
            <w:pPr>
              <w:widowControl w:val="0"/>
              <w:autoSpaceDE w:val="0"/>
              <w:autoSpaceDN w:val="0"/>
              <w:adjustRightInd w:val="0"/>
              <w:spacing w:after="0" w:line="240" w:lineRule="auto"/>
              <w:ind w:left="320" w:right="321"/>
              <w:jc w:val="center"/>
              <w:rPr>
                <w:rFonts w:ascii="Times New Roman" w:eastAsiaTheme="minorEastAsia" w:hAnsi="Times New Roman" w:cs="Times New Roman"/>
                <w:b/>
                <w:bCs/>
                <w:sz w:val="20"/>
                <w:szCs w:val="20"/>
                <w:lang w:val="en-US" w:eastAsia="id-ID"/>
              </w:rPr>
            </w:pPr>
            <w:r w:rsidRPr="00304BFE">
              <w:rPr>
                <w:rFonts w:ascii="Times New Roman" w:eastAsiaTheme="minorEastAsia" w:hAnsi="Times New Roman" w:cs="Times New Roman"/>
                <w:b/>
                <w:bCs/>
                <w:w w:val="113"/>
                <w:position w:val="-1"/>
                <w:sz w:val="20"/>
                <w:szCs w:val="20"/>
                <w:lang w:val="en-US" w:eastAsia="id-ID"/>
              </w:rPr>
              <w:t>URAIAN</w:t>
            </w:r>
          </w:p>
        </w:tc>
      </w:tr>
      <w:tr w:rsidR="009F42D9" w:rsidRPr="00304BFE" w14:paraId="01C10416" w14:textId="77777777" w:rsidTr="00304BFE">
        <w:trPr>
          <w:trHeight w:hRule="exact" w:val="983"/>
        </w:trPr>
        <w:tc>
          <w:tcPr>
            <w:tcW w:w="709" w:type="dxa"/>
            <w:tcBorders>
              <w:top w:val="single" w:sz="4" w:space="0" w:color="000000"/>
              <w:left w:val="single" w:sz="4" w:space="0" w:color="000000"/>
              <w:bottom w:val="single" w:sz="4" w:space="0" w:color="000000"/>
              <w:right w:val="single" w:sz="4" w:space="0" w:color="000000"/>
            </w:tcBorders>
          </w:tcPr>
          <w:p w14:paraId="5FFC19F3"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1</w:t>
            </w:r>
          </w:p>
        </w:tc>
        <w:tc>
          <w:tcPr>
            <w:tcW w:w="1559" w:type="dxa"/>
            <w:tcBorders>
              <w:top w:val="single" w:sz="4" w:space="0" w:color="000000"/>
              <w:left w:val="single" w:sz="4" w:space="0" w:color="000000"/>
              <w:bottom w:val="single" w:sz="4" w:space="0" w:color="000000"/>
              <w:right w:val="single" w:sz="4" w:space="0" w:color="000000"/>
            </w:tcBorders>
          </w:tcPr>
          <w:p w14:paraId="657C5D16" w14:textId="77777777" w:rsidR="009F42D9" w:rsidRPr="00304BFE" w:rsidRDefault="009F42D9" w:rsidP="00304BFE">
            <w:pPr>
              <w:widowControl w:val="0"/>
              <w:autoSpaceDE w:val="0"/>
              <w:autoSpaceDN w:val="0"/>
              <w:adjustRightInd w:val="0"/>
              <w:spacing w:after="0" w:line="240" w:lineRule="auto"/>
              <w:ind w:left="102" w:right="-3"/>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A :</w:t>
            </w:r>
            <w:r w:rsidRPr="00304BFE">
              <w:rPr>
                <w:rFonts w:ascii="Times New Roman" w:eastAsiaTheme="minorEastAsia" w:hAnsi="Times New Roman" w:cs="Times New Roman"/>
                <w:spacing w:val="2"/>
                <w:position w:val="-1"/>
                <w:sz w:val="20"/>
                <w:szCs w:val="20"/>
                <w:lang w:eastAsia="id-ID"/>
              </w:rPr>
              <w:t xml:space="preserve"> </w:t>
            </w:r>
            <w:r w:rsidRPr="00304BFE">
              <w:rPr>
                <w:rFonts w:ascii="Times New Roman" w:eastAsiaTheme="minorEastAsia" w:hAnsi="Times New Roman" w:cs="Times New Roman"/>
                <w:spacing w:val="-3"/>
                <w:position w:val="-1"/>
                <w:sz w:val="20"/>
                <w:szCs w:val="20"/>
                <w:lang w:eastAsia="id-ID"/>
              </w:rPr>
              <w:t>A</w:t>
            </w:r>
            <w:r w:rsidRPr="00304BFE">
              <w:rPr>
                <w:rFonts w:ascii="Times New Roman" w:eastAsiaTheme="minorEastAsia" w:hAnsi="Times New Roman" w:cs="Times New Roman"/>
                <w:position w:val="-1"/>
                <w:sz w:val="20"/>
                <w:szCs w:val="20"/>
                <w:lang w:eastAsia="id-ID"/>
              </w:rPr>
              <w:t>daptasi</w:t>
            </w:r>
          </w:p>
          <w:p w14:paraId="6F0BFEB7" w14:textId="77777777" w:rsidR="009F42D9" w:rsidRPr="00304BFE" w:rsidRDefault="009F42D9" w:rsidP="00304BFE">
            <w:pPr>
              <w:widowControl w:val="0"/>
              <w:autoSpaceDE w:val="0"/>
              <w:autoSpaceDN w:val="0"/>
              <w:adjustRightInd w:val="0"/>
              <w:spacing w:after="0" w:line="240" w:lineRule="auto"/>
              <w:ind w:left="102" w:right="59"/>
              <w:jc w:val="both"/>
              <w:rPr>
                <w:rFonts w:ascii="Times New Roman" w:eastAsiaTheme="minorEastAsia" w:hAnsi="Times New Roman" w:cs="Times New Roman"/>
                <w:sz w:val="20"/>
                <w:szCs w:val="20"/>
                <w:lang w:eastAsia="id-ID"/>
              </w:rPr>
            </w:pPr>
          </w:p>
        </w:tc>
        <w:tc>
          <w:tcPr>
            <w:tcW w:w="5386" w:type="dxa"/>
            <w:tcBorders>
              <w:top w:val="single" w:sz="4" w:space="0" w:color="000000"/>
              <w:left w:val="single" w:sz="4" w:space="0" w:color="000000"/>
              <w:bottom w:val="single" w:sz="4" w:space="0" w:color="000000"/>
              <w:right w:val="single" w:sz="4" w:space="0" w:color="000000"/>
            </w:tcBorders>
          </w:tcPr>
          <w:p w14:paraId="3A3797A2"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Saya puas bahwa saya dap</w:t>
            </w:r>
            <w:r w:rsidR="00D360FB" w:rsidRPr="00304BFE">
              <w:rPr>
                <w:rFonts w:ascii="Times New Roman" w:eastAsiaTheme="minorEastAsia" w:hAnsi="Times New Roman" w:cs="Times New Roman"/>
                <w:sz w:val="20"/>
                <w:szCs w:val="20"/>
                <w:lang w:eastAsia="id-ID"/>
              </w:rPr>
              <w:t>at kembali pada keluarga (teman-</w:t>
            </w:r>
            <w:r w:rsidRPr="00304BFE">
              <w:rPr>
                <w:rFonts w:ascii="Times New Roman" w:eastAsiaTheme="minorEastAsia" w:hAnsi="Times New Roman" w:cs="Times New Roman"/>
                <w:sz w:val="20"/>
                <w:szCs w:val="20"/>
                <w:lang w:eastAsia="id-ID"/>
              </w:rPr>
              <w:t>teman) saya untuk membantu pada waktu sesuatu menyusahkan saya</w:t>
            </w:r>
            <w:r w:rsidR="00D360FB" w:rsidRPr="00304BFE">
              <w:rPr>
                <w:rFonts w:ascii="Times New Roman" w:eastAsiaTheme="minorEastAsia" w:hAnsi="Times New Roman" w:cs="Times New Roman"/>
                <w:sz w:val="20"/>
                <w:szCs w:val="20"/>
                <w:lang w:eastAsia="id-ID"/>
              </w:rPr>
              <w:t>.</w:t>
            </w:r>
          </w:p>
        </w:tc>
      </w:tr>
      <w:tr w:rsidR="009F42D9" w:rsidRPr="00304BFE" w14:paraId="40B8AC14" w14:textId="77777777" w:rsidTr="00304BFE">
        <w:trPr>
          <w:trHeight w:hRule="exact" w:val="996"/>
        </w:trPr>
        <w:tc>
          <w:tcPr>
            <w:tcW w:w="709" w:type="dxa"/>
            <w:tcBorders>
              <w:top w:val="single" w:sz="4" w:space="0" w:color="000000"/>
              <w:left w:val="single" w:sz="4" w:space="0" w:color="000000"/>
              <w:bottom w:val="single" w:sz="4" w:space="0" w:color="000000"/>
              <w:right w:val="single" w:sz="4" w:space="0" w:color="000000"/>
            </w:tcBorders>
          </w:tcPr>
          <w:p w14:paraId="64C6787C"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2</w:t>
            </w:r>
          </w:p>
        </w:tc>
        <w:tc>
          <w:tcPr>
            <w:tcW w:w="1559" w:type="dxa"/>
            <w:tcBorders>
              <w:top w:val="single" w:sz="4" w:space="0" w:color="000000"/>
              <w:left w:val="single" w:sz="4" w:space="0" w:color="000000"/>
              <w:bottom w:val="single" w:sz="4" w:space="0" w:color="000000"/>
              <w:right w:val="single" w:sz="4" w:space="0" w:color="000000"/>
            </w:tcBorders>
          </w:tcPr>
          <w:p w14:paraId="2D092B9B" w14:textId="77777777" w:rsidR="009F42D9" w:rsidRPr="00304BFE" w:rsidRDefault="009F42D9" w:rsidP="00304BFE">
            <w:pPr>
              <w:widowControl w:val="0"/>
              <w:autoSpaceDE w:val="0"/>
              <w:autoSpaceDN w:val="0"/>
              <w:adjustRightInd w:val="0"/>
              <w:spacing w:after="0" w:line="240" w:lineRule="auto"/>
              <w:ind w:left="102" w:right="-3"/>
              <w:jc w:val="both"/>
              <w:rPr>
                <w:rFonts w:ascii="Times New Roman" w:eastAsiaTheme="minorEastAsia" w:hAnsi="Times New Roman" w:cs="Times New Roman"/>
                <w:position w:val="-1"/>
                <w:sz w:val="20"/>
                <w:szCs w:val="20"/>
                <w:lang w:val="en-US" w:eastAsia="id-ID"/>
              </w:rPr>
            </w:pPr>
            <w:r w:rsidRPr="00304BFE">
              <w:rPr>
                <w:rFonts w:ascii="Times New Roman" w:eastAsiaTheme="minorEastAsia" w:hAnsi="Times New Roman" w:cs="Times New Roman"/>
                <w:position w:val="-1"/>
                <w:sz w:val="20"/>
                <w:szCs w:val="20"/>
                <w:lang w:eastAsia="id-ID"/>
              </w:rPr>
              <w:t>P</w:t>
            </w:r>
            <w:r w:rsidRPr="00304BFE">
              <w:rPr>
                <w:rFonts w:ascii="Times New Roman" w:eastAsiaTheme="minorEastAsia" w:hAnsi="Times New Roman" w:cs="Times New Roman"/>
                <w:spacing w:val="2"/>
                <w:position w:val="-1"/>
                <w:sz w:val="20"/>
                <w:szCs w:val="20"/>
                <w:lang w:eastAsia="id-ID"/>
              </w:rPr>
              <w:t xml:space="preserve"> </w:t>
            </w:r>
            <w:r w:rsidRPr="00304BFE">
              <w:rPr>
                <w:rFonts w:ascii="Times New Roman" w:eastAsiaTheme="minorEastAsia" w:hAnsi="Times New Roman" w:cs="Times New Roman"/>
                <w:position w:val="-1"/>
                <w:sz w:val="20"/>
                <w:szCs w:val="20"/>
                <w:lang w:eastAsia="id-ID"/>
              </w:rPr>
              <w:t>:</w:t>
            </w:r>
            <w:r w:rsidRPr="00304BFE">
              <w:rPr>
                <w:rFonts w:ascii="Times New Roman" w:eastAsiaTheme="minorEastAsia" w:hAnsi="Times New Roman" w:cs="Times New Roman"/>
                <w:spacing w:val="-1"/>
                <w:position w:val="-1"/>
                <w:sz w:val="20"/>
                <w:szCs w:val="20"/>
                <w:lang w:eastAsia="id-ID"/>
              </w:rPr>
              <w:t xml:space="preserve"> </w:t>
            </w:r>
            <w:r w:rsidRPr="00304BFE">
              <w:rPr>
                <w:rFonts w:ascii="Times New Roman" w:eastAsiaTheme="minorEastAsia" w:hAnsi="Times New Roman" w:cs="Times New Roman"/>
                <w:spacing w:val="1"/>
                <w:position w:val="-1"/>
                <w:sz w:val="20"/>
                <w:szCs w:val="20"/>
                <w:lang w:eastAsia="id-ID"/>
              </w:rPr>
              <w:t>P</w:t>
            </w:r>
            <w:r w:rsidRPr="00304BFE">
              <w:rPr>
                <w:rFonts w:ascii="Times New Roman" w:eastAsiaTheme="minorEastAsia" w:hAnsi="Times New Roman" w:cs="Times New Roman"/>
                <w:position w:val="-1"/>
                <w:sz w:val="20"/>
                <w:szCs w:val="20"/>
                <w:lang w:eastAsia="id-ID"/>
              </w:rPr>
              <w:t>artn</w:t>
            </w:r>
            <w:r w:rsidRPr="00304BFE">
              <w:rPr>
                <w:rFonts w:ascii="Times New Roman" w:eastAsiaTheme="minorEastAsia" w:hAnsi="Times New Roman" w:cs="Times New Roman"/>
                <w:spacing w:val="-2"/>
                <w:position w:val="-1"/>
                <w:sz w:val="20"/>
                <w:szCs w:val="20"/>
                <w:lang w:eastAsia="id-ID"/>
              </w:rPr>
              <w:t>e</w:t>
            </w:r>
            <w:r w:rsidRPr="00304BFE">
              <w:rPr>
                <w:rFonts w:ascii="Times New Roman" w:eastAsiaTheme="minorEastAsia" w:hAnsi="Times New Roman" w:cs="Times New Roman"/>
                <w:position w:val="-1"/>
                <w:sz w:val="20"/>
                <w:szCs w:val="20"/>
                <w:lang w:eastAsia="id-ID"/>
              </w:rPr>
              <w:t>rsh</w:t>
            </w:r>
            <w:r w:rsidRPr="00304BFE">
              <w:rPr>
                <w:rFonts w:ascii="Times New Roman" w:eastAsiaTheme="minorEastAsia" w:hAnsi="Times New Roman" w:cs="Times New Roman"/>
                <w:spacing w:val="-1"/>
                <w:position w:val="-1"/>
                <w:sz w:val="20"/>
                <w:szCs w:val="20"/>
                <w:lang w:eastAsia="id-ID"/>
              </w:rPr>
              <w:t>i</w:t>
            </w:r>
            <w:r w:rsidRPr="00304BFE">
              <w:rPr>
                <w:rFonts w:ascii="Times New Roman" w:eastAsiaTheme="minorEastAsia" w:hAnsi="Times New Roman" w:cs="Times New Roman"/>
                <w:position w:val="-1"/>
                <w:sz w:val="20"/>
                <w:szCs w:val="20"/>
                <w:lang w:eastAsia="id-ID"/>
              </w:rPr>
              <w:t>p</w:t>
            </w:r>
          </w:p>
          <w:p w14:paraId="53DA9BC5"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p>
          <w:p w14:paraId="0496B2D5" w14:textId="77777777" w:rsidR="009F42D9" w:rsidRPr="00304BFE" w:rsidRDefault="009F42D9" w:rsidP="00304BFE">
            <w:pPr>
              <w:widowControl w:val="0"/>
              <w:autoSpaceDE w:val="0"/>
              <w:autoSpaceDN w:val="0"/>
              <w:adjustRightInd w:val="0"/>
              <w:spacing w:after="0" w:line="240" w:lineRule="auto"/>
              <w:ind w:left="102" w:right="59"/>
              <w:jc w:val="both"/>
              <w:rPr>
                <w:rFonts w:ascii="Times New Roman" w:eastAsiaTheme="minorEastAsia" w:hAnsi="Times New Roman" w:cs="Times New Roman"/>
                <w:sz w:val="20"/>
                <w:szCs w:val="20"/>
                <w:lang w:eastAsia="id-ID"/>
              </w:rPr>
            </w:pPr>
          </w:p>
        </w:tc>
        <w:tc>
          <w:tcPr>
            <w:tcW w:w="5386" w:type="dxa"/>
            <w:tcBorders>
              <w:top w:val="single" w:sz="4" w:space="0" w:color="000000"/>
              <w:left w:val="single" w:sz="4" w:space="0" w:color="000000"/>
              <w:bottom w:val="single" w:sz="4" w:space="0" w:color="000000"/>
              <w:right w:val="single" w:sz="4" w:space="0" w:color="000000"/>
            </w:tcBorders>
          </w:tcPr>
          <w:p w14:paraId="245735D3"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Saya puas d</w:t>
            </w:r>
            <w:r w:rsidR="00D360FB" w:rsidRPr="00304BFE">
              <w:rPr>
                <w:rFonts w:ascii="Times New Roman" w:eastAsiaTheme="minorEastAsia" w:hAnsi="Times New Roman" w:cs="Times New Roman"/>
                <w:sz w:val="20"/>
                <w:szCs w:val="20"/>
                <w:lang w:eastAsia="id-ID"/>
              </w:rPr>
              <w:t>engan cara keluarga (teman-</w:t>
            </w:r>
            <w:r w:rsidRPr="00304BFE">
              <w:rPr>
                <w:rFonts w:ascii="Times New Roman" w:eastAsiaTheme="minorEastAsia" w:hAnsi="Times New Roman" w:cs="Times New Roman"/>
                <w:sz w:val="20"/>
                <w:szCs w:val="20"/>
                <w:lang w:eastAsia="id-ID"/>
              </w:rPr>
              <w:t>teman)   saya   membicarakan   sesuatu dengan saya dan mengungkapkan masalah saya</w:t>
            </w:r>
            <w:r w:rsidR="00D360FB" w:rsidRPr="00304BFE">
              <w:rPr>
                <w:rFonts w:ascii="Times New Roman" w:eastAsiaTheme="minorEastAsia" w:hAnsi="Times New Roman" w:cs="Times New Roman"/>
                <w:sz w:val="20"/>
                <w:szCs w:val="20"/>
                <w:lang w:eastAsia="id-ID"/>
              </w:rPr>
              <w:t>.</w:t>
            </w:r>
          </w:p>
        </w:tc>
      </w:tr>
      <w:tr w:rsidR="009F42D9" w:rsidRPr="00304BFE" w14:paraId="62BB6E66" w14:textId="77777777" w:rsidTr="00304BFE">
        <w:trPr>
          <w:trHeight w:hRule="exact" w:val="982"/>
        </w:trPr>
        <w:tc>
          <w:tcPr>
            <w:tcW w:w="709" w:type="dxa"/>
            <w:tcBorders>
              <w:top w:val="single" w:sz="4" w:space="0" w:color="000000"/>
              <w:left w:val="single" w:sz="4" w:space="0" w:color="000000"/>
              <w:bottom w:val="single" w:sz="4" w:space="0" w:color="000000"/>
              <w:right w:val="single" w:sz="4" w:space="0" w:color="000000"/>
            </w:tcBorders>
          </w:tcPr>
          <w:p w14:paraId="07AE5F99"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3</w:t>
            </w:r>
          </w:p>
        </w:tc>
        <w:tc>
          <w:tcPr>
            <w:tcW w:w="1559" w:type="dxa"/>
            <w:tcBorders>
              <w:top w:val="single" w:sz="4" w:space="0" w:color="000000"/>
              <w:left w:val="single" w:sz="4" w:space="0" w:color="000000"/>
              <w:bottom w:val="single" w:sz="4" w:space="0" w:color="000000"/>
              <w:right w:val="single" w:sz="4" w:space="0" w:color="000000"/>
            </w:tcBorders>
          </w:tcPr>
          <w:p w14:paraId="47962C60" w14:textId="77777777" w:rsidR="009F42D9" w:rsidRPr="00304BFE" w:rsidRDefault="009F42D9" w:rsidP="00304BFE">
            <w:pPr>
              <w:widowControl w:val="0"/>
              <w:autoSpaceDE w:val="0"/>
              <w:autoSpaceDN w:val="0"/>
              <w:adjustRightInd w:val="0"/>
              <w:spacing w:after="0" w:line="240" w:lineRule="auto"/>
              <w:ind w:left="102" w:right="-3"/>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G : Growth</w:t>
            </w:r>
          </w:p>
          <w:p w14:paraId="673136C4" w14:textId="77777777" w:rsidR="009F42D9" w:rsidRPr="00304BFE" w:rsidRDefault="009F42D9" w:rsidP="00304BFE">
            <w:pPr>
              <w:widowControl w:val="0"/>
              <w:autoSpaceDE w:val="0"/>
              <w:autoSpaceDN w:val="0"/>
              <w:adjustRightInd w:val="0"/>
              <w:spacing w:after="0" w:line="240" w:lineRule="auto"/>
              <w:ind w:left="102" w:right="60"/>
              <w:jc w:val="both"/>
              <w:rPr>
                <w:rFonts w:ascii="Times New Roman" w:eastAsiaTheme="minorEastAsia" w:hAnsi="Times New Roman" w:cs="Times New Roman"/>
                <w:sz w:val="20"/>
                <w:szCs w:val="20"/>
                <w:lang w:eastAsia="id-ID"/>
              </w:rPr>
            </w:pPr>
          </w:p>
        </w:tc>
        <w:tc>
          <w:tcPr>
            <w:tcW w:w="5386" w:type="dxa"/>
            <w:tcBorders>
              <w:top w:val="single" w:sz="4" w:space="0" w:color="000000"/>
              <w:left w:val="single" w:sz="4" w:space="0" w:color="000000"/>
              <w:bottom w:val="single" w:sz="4" w:space="0" w:color="000000"/>
              <w:right w:val="single" w:sz="4" w:space="0" w:color="000000"/>
            </w:tcBorders>
          </w:tcPr>
          <w:p w14:paraId="660ED983"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Saya puas bahwa keluarga (teman-teman) saya menerima &amp; mendukung keinginan saya untuk melakukan aktifitas atau arah baru.</w:t>
            </w:r>
          </w:p>
        </w:tc>
      </w:tr>
      <w:tr w:rsidR="009F42D9" w:rsidRPr="00304BFE" w14:paraId="430980C5" w14:textId="77777777" w:rsidTr="00304BFE">
        <w:trPr>
          <w:trHeight w:hRule="exact" w:val="1004"/>
        </w:trPr>
        <w:tc>
          <w:tcPr>
            <w:tcW w:w="709" w:type="dxa"/>
            <w:tcBorders>
              <w:top w:val="single" w:sz="4" w:space="0" w:color="000000"/>
              <w:left w:val="single" w:sz="4" w:space="0" w:color="000000"/>
              <w:bottom w:val="single" w:sz="4" w:space="0" w:color="000000"/>
              <w:right w:val="single" w:sz="4" w:space="0" w:color="000000"/>
            </w:tcBorders>
          </w:tcPr>
          <w:p w14:paraId="4B8729E7"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4</w:t>
            </w:r>
          </w:p>
        </w:tc>
        <w:tc>
          <w:tcPr>
            <w:tcW w:w="1559" w:type="dxa"/>
            <w:tcBorders>
              <w:top w:val="single" w:sz="4" w:space="0" w:color="000000"/>
              <w:left w:val="single" w:sz="4" w:space="0" w:color="000000"/>
              <w:bottom w:val="single" w:sz="4" w:space="0" w:color="000000"/>
              <w:right w:val="single" w:sz="4" w:space="0" w:color="000000"/>
            </w:tcBorders>
          </w:tcPr>
          <w:p w14:paraId="1B5F5D82" w14:textId="77777777" w:rsidR="009F42D9" w:rsidRPr="00304BFE" w:rsidRDefault="009F42D9" w:rsidP="00304BFE">
            <w:pPr>
              <w:widowControl w:val="0"/>
              <w:autoSpaceDE w:val="0"/>
              <w:autoSpaceDN w:val="0"/>
              <w:adjustRightInd w:val="0"/>
              <w:spacing w:after="0" w:line="240" w:lineRule="auto"/>
              <w:ind w:left="102" w:right="-3"/>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A :</w:t>
            </w:r>
            <w:r w:rsidRPr="00304BFE">
              <w:rPr>
                <w:rFonts w:ascii="Times New Roman" w:eastAsiaTheme="minorEastAsia" w:hAnsi="Times New Roman" w:cs="Times New Roman"/>
                <w:spacing w:val="2"/>
                <w:position w:val="-1"/>
                <w:sz w:val="20"/>
                <w:szCs w:val="20"/>
                <w:lang w:eastAsia="id-ID"/>
              </w:rPr>
              <w:t xml:space="preserve"> </w:t>
            </w:r>
            <w:r w:rsidRPr="00304BFE">
              <w:rPr>
                <w:rFonts w:ascii="Times New Roman" w:eastAsiaTheme="minorEastAsia" w:hAnsi="Times New Roman" w:cs="Times New Roman"/>
                <w:position w:val="-1"/>
                <w:sz w:val="20"/>
                <w:szCs w:val="20"/>
                <w:lang w:eastAsia="id-ID"/>
              </w:rPr>
              <w:t>Af</w:t>
            </w:r>
            <w:r w:rsidRPr="00304BFE">
              <w:rPr>
                <w:rFonts w:ascii="Times New Roman" w:eastAsiaTheme="minorEastAsia" w:hAnsi="Times New Roman" w:cs="Times New Roman"/>
                <w:spacing w:val="-2"/>
                <w:position w:val="-1"/>
                <w:sz w:val="20"/>
                <w:szCs w:val="20"/>
                <w:lang w:eastAsia="id-ID"/>
              </w:rPr>
              <w:t>e</w:t>
            </w:r>
            <w:r w:rsidRPr="00304BFE">
              <w:rPr>
                <w:rFonts w:ascii="Times New Roman" w:eastAsiaTheme="minorEastAsia" w:hAnsi="Times New Roman" w:cs="Times New Roman"/>
                <w:position w:val="-1"/>
                <w:sz w:val="20"/>
                <w:szCs w:val="20"/>
                <w:lang w:eastAsia="id-ID"/>
              </w:rPr>
              <w:t>k</w:t>
            </w:r>
          </w:p>
          <w:p w14:paraId="34930EDB"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p>
          <w:p w14:paraId="08ADBE1B" w14:textId="77777777" w:rsidR="009F42D9" w:rsidRPr="00304BFE" w:rsidRDefault="009F42D9" w:rsidP="00304BFE">
            <w:pPr>
              <w:widowControl w:val="0"/>
              <w:autoSpaceDE w:val="0"/>
              <w:autoSpaceDN w:val="0"/>
              <w:adjustRightInd w:val="0"/>
              <w:spacing w:after="0" w:line="240" w:lineRule="auto"/>
              <w:ind w:left="102" w:right="61"/>
              <w:jc w:val="both"/>
              <w:rPr>
                <w:rFonts w:ascii="Times New Roman" w:eastAsiaTheme="minorEastAsia" w:hAnsi="Times New Roman" w:cs="Times New Roman"/>
                <w:sz w:val="20"/>
                <w:szCs w:val="20"/>
                <w:lang w:eastAsia="id-ID"/>
              </w:rPr>
            </w:pPr>
          </w:p>
        </w:tc>
        <w:tc>
          <w:tcPr>
            <w:tcW w:w="5386" w:type="dxa"/>
            <w:tcBorders>
              <w:top w:val="single" w:sz="4" w:space="0" w:color="000000"/>
              <w:left w:val="single" w:sz="4" w:space="0" w:color="000000"/>
              <w:bottom w:val="single" w:sz="4" w:space="0" w:color="000000"/>
              <w:right w:val="single" w:sz="4" w:space="0" w:color="000000"/>
            </w:tcBorders>
          </w:tcPr>
          <w:p w14:paraId="0C62BD6C"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Saya pu</w:t>
            </w:r>
            <w:r w:rsidR="00D360FB" w:rsidRPr="00304BFE">
              <w:rPr>
                <w:rFonts w:ascii="Times New Roman" w:eastAsiaTheme="minorEastAsia" w:hAnsi="Times New Roman" w:cs="Times New Roman"/>
                <w:sz w:val="20"/>
                <w:szCs w:val="20"/>
                <w:lang w:eastAsia="id-ID"/>
              </w:rPr>
              <w:t>as dengan cara keluarga (teman-</w:t>
            </w:r>
            <w:r w:rsidRPr="00304BFE">
              <w:rPr>
                <w:rFonts w:ascii="Times New Roman" w:eastAsiaTheme="minorEastAsia" w:hAnsi="Times New Roman" w:cs="Times New Roman"/>
                <w:sz w:val="20"/>
                <w:szCs w:val="20"/>
                <w:lang w:eastAsia="id-ID"/>
              </w:rPr>
              <w:t>teman)  saya  mengekspresikan afek  dan berespon   terhadap   emosi-emosi   saya, seperti marah, sedih atau mencintai.</w:t>
            </w:r>
          </w:p>
        </w:tc>
      </w:tr>
      <w:tr w:rsidR="009F42D9" w:rsidRPr="00304BFE" w14:paraId="51338BE6" w14:textId="77777777" w:rsidTr="00304BFE">
        <w:trPr>
          <w:trHeight w:hRule="exact" w:val="990"/>
        </w:trPr>
        <w:tc>
          <w:tcPr>
            <w:tcW w:w="709" w:type="dxa"/>
            <w:tcBorders>
              <w:top w:val="single" w:sz="4" w:space="0" w:color="000000"/>
              <w:left w:val="single" w:sz="4" w:space="0" w:color="000000"/>
              <w:bottom w:val="single" w:sz="4" w:space="0" w:color="000000"/>
              <w:right w:val="single" w:sz="4" w:space="0" w:color="000000"/>
            </w:tcBorders>
          </w:tcPr>
          <w:p w14:paraId="5E9DE9AB"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position w:val="-1"/>
                <w:sz w:val="20"/>
                <w:szCs w:val="20"/>
                <w:lang w:eastAsia="id-ID"/>
              </w:rPr>
              <w:t>5</w:t>
            </w:r>
          </w:p>
        </w:tc>
        <w:tc>
          <w:tcPr>
            <w:tcW w:w="1559" w:type="dxa"/>
            <w:tcBorders>
              <w:top w:val="single" w:sz="4" w:space="0" w:color="000000"/>
              <w:left w:val="single" w:sz="4" w:space="0" w:color="000000"/>
              <w:bottom w:val="single" w:sz="4" w:space="0" w:color="000000"/>
              <w:right w:val="single" w:sz="4" w:space="0" w:color="000000"/>
            </w:tcBorders>
          </w:tcPr>
          <w:p w14:paraId="6B1A38BC" w14:textId="77777777" w:rsidR="009F42D9" w:rsidRPr="00304BFE" w:rsidRDefault="00D360FB"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val="en-US" w:eastAsia="id-ID"/>
              </w:rPr>
            </w:pPr>
            <w:r w:rsidRPr="00304BFE">
              <w:rPr>
                <w:rFonts w:ascii="Times New Roman" w:eastAsiaTheme="minorEastAsia" w:hAnsi="Times New Roman" w:cs="Times New Roman"/>
                <w:position w:val="-1"/>
                <w:sz w:val="20"/>
                <w:szCs w:val="20"/>
                <w:lang w:eastAsia="id-ID"/>
              </w:rPr>
              <w:t xml:space="preserve"> </w:t>
            </w:r>
            <w:r w:rsidR="009F42D9" w:rsidRPr="00304BFE">
              <w:rPr>
                <w:rFonts w:ascii="Times New Roman" w:eastAsiaTheme="minorEastAsia" w:hAnsi="Times New Roman" w:cs="Times New Roman"/>
                <w:position w:val="-1"/>
                <w:sz w:val="20"/>
                <w:szCs w:val="20"/>
                <w:lang w:val="en-US" w:eastAsia="id-ID"/>
              </w:rPr>
              <w:t>R : Resolve</w:t>
            </w:r>
          </w:p>
          <w:p w14:paraId="67FF688D" w14:textId="77777777" w:rsidR="009F42D9" w:rsidRPr="00304BFE" w:rsidRDefault="009F42D9" w:rsidP="00304BFE">
            <w:pPr>
              <w:widowControl w:val="0"/>
              <w:autoSpaceDE w:val="0"/>
              <w:autoSpaceDN w:val="0"/>
              <w:adjustRightInd w:val="0"/>
              <w:spacing w:after="0" w:line="240" w:lineRule="auto"/>
              <w:ind w:left="102" w:right="61"/>
              <w:jc w:val="both"/>
              <w:rPr>
                <w:rFonts w:ascii="Times New Roman" w:eastAsiaTheme="minorEastAsia" w:hAnsi="Times New Roman" w:cs="Times New Roman"/>
                <w:sz w:val="20"/>
                <w:szCs w:val="20"/>
                <w:lang w:eastAsia="id-ID"/>
              </w:rPr>
            </w:pPr>
          </w:p>
        </w:tc>
        <w:tc>
          <w:tcPr>
            <w:tcW w:w="5386" w:type="dxa"/>
            <w:tcBorders>
              <w:top w:val="single" w:sz="4" w:space="0" w:color="000000"/>
              <w:left w:val="single" w:sz="4" w:space="0" w:color="000000"/>
              <w:bottom w:val="single" w:sz="4" w:space="0" w:color="000000"/>
              <w:right w:val="single" w:sz="4" w:space="0" w:color="000000"/>
            </w:tcBorders>
          </w:tcPr>
          <w:p w14:paraId="4C5AC48F"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Saya puas dengan cara teman-teman  saya dan saya menyediakan waktu bersama- sama mengekspresikan afek dan berespon</w:t>
            </w:r>
            <w:r w:rsidR="00D360FB" w:rsidRPr="00304BFE">
              <w:rPr>
                <w:rFonts w:ascii="Times New Roman" w:eastAsiaTheme="minorEastAsia" w:hAnsi="Times New Roman" w:cs="Times New Roman"/>
                <w:sz w:val="20"/>
                <w:szCs w:val="20"/>
                <w:lang w:eastAsia="id-ID"/>
              </w:rPr>
              <w:t>.</w:t>
            </w:r>
          </w:p>
        </w:tc>
      </w:tr>
      <w:tr w:rsidR="009F42D9" w:rsidRPr="00304BFE" w14:paraId="017F84F3" w14:textId="77777777" w:rsidTr="00304BFE">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18ACA40"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p>
        </w:tc>
        <w:tc>
          <w:tcPr>
            <w:tcW w:w="1559" w:type="dxa"/>
            <w:tcBorders>
              <w:top w:val="single" w:sz="4" w:space="0" w:color="000000"/>
              <w:left w:val="single" w:sz="4" w:space="0" w:color="000000"/>
              <w:bottom w:val="single" w:sz="4" w:space="0" w:color="000000"/>
              <w:right w:val="single" w:sz="4" w:space="0" w:color="000000"/>
            </w:tcBorders>
          </w:tcPr>
          <w:p w14:paraId="047DCEF9" w14:textId="77777777" w:rsidR="009F42D9" w:rsidRPr="00304BFE" w:rsidRDefault="009F42D9" w:rsidP="00304BFE">
            <w:pPr>
              <w:widowControl w:val="0"/>
              <w:autoSpaceDE w:val="0"/>
              <w:autoSpaceDN w:val="0"/>
              <w:adjustRightInd w:val="0"/>
              <w:spacing w:after="0" w:line="240" w:lineRule="auto"/>
              <w:ind w:left="102"/>
              <w:jc w:val="both"/>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w w:val="115"/>
                <w:position w:val="-1"/>
                <w:sz w:val="20"/>
                <w:szCs w:val="20"/>
                <w:lang w:eastAsia="id-ID"/>
              </w:rPr>
              <w:t>JUMLAH</w:t>
            </w:r>
          </w:p>
        </w:tc>
        <w:tc>
          <w:tcPr>
            <w:tcW w:w="5386" w:type="dxa"/>
            <w:tcBorders>
              <w:top w:val="single" w:sz="4" w:space="0" w:color="000000"/>
              <w:left w:val="single" w:sz="4" w:space="0" w:color="000000"/>
              <w:bottom w:val="single" w:sz="4" w:space="0" w:color="000000"/>
              <w:right w:val="single" w:sz="4" w:space="0" w:color="000000"/>
            </w:tcBorders>
          </w:tcPr>
          <w:p w14:paraId="6979D223" w14:textId="77777777" w:rsidR="009F42D9" w:rsidRPr="00304BFE" w:rsidRDefault="009F42D9" w:rsidP="00304BFE">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id-ID"/>
              </w:rPr>
            </w:pPr>
          </w:p>
        </w:tc>
      </w:tr>
    </w:tbl>
    <w:p w14:paraId="66D64925" w14:textId="77777777" w:rsidR="00FC28D1" w:rsidRDefault="00FC28D1" w:rsidP="000C5564">
      <w:pPr>
        <w:spacing w:after="0" w:line="480" w:lineRule="auto"/>
        <w:jc w:val="both"/>
        <w:rPr>
          <w:rFonts w:ascii="Times New Roman" w:eastAsia="Calibri" w:hAnsi="Times New Roman" w:cs="Times New Roman"/>
          <w:sz w:val="24"/>
          <w:szCs w:val="24"/>
          <w:lang w:val="en-US"/>
        </w:rPr>
      </w:pPr>
    </w:p>
    <w:p w14:paraId="15B4E96D" w14:textId="77777777" w:rsidR="00145C9E" w:rsidRDefault="00145C9E" w:rsidP="000C5564">
      <w:pPr>
        <w:spacing w:after="0" w:line="480" w:lineRule="auto"/>
        <w:jc w:val="both"/>
        <w:rPr>
          <w:rFonts w:ascii="Times New Roman" w:eastAsia="Calibri" w:hAnsi="Times New Roman" w:cs="Times New Roman"/>
          <w:sz w:val="24"/>
          <w:szCs w:val="24"/>
          <w:lang w:val="en-US"/>
        </w:rPr>
      </w:pPr>
    </w:p>
    <w:p w14:paraId="586BBA49" w14:textId="77777777" w:rsidR="00145C9E" w:rsidRDefault="00145C9E" w:rsidP="000C5564">
      <w:pPr>
        <w:spacing w:after="0" w:line="480" w:lineRule="auto"/>
        <w:jc w:val="both"/>
        <w:rPr>
          <w:rFonts w:ascii="Times New Roman" w:eastAsia="Calibri" w:hAnsi="Times New Roman" w:cs="Times New Roman"/>
          <w:sz w:val="24"/>
          <w:szCs w:val="24"/>
          <w:lang w:val="en-US"/>
        </w:rPr>
      </w:pPr>
    </w:p>
    <w:p w14:paraId="37D66B7F" w14:textId="77777777" w:rsidR="00145C9E" w:rsidRPr="00145C9E" w:rsidRDefault="00145C9E" w:rsidP="000C5564">
      <w:pPr>
        <w:spacing w:after="0" w:line="480" w:lineRule="auto"/>
        <w:jc w:val="both"/>
        <w:rPr>
          <w:rFonts w:ascii="Times New Roman" w:eastAsia="Calibri" w:hAnsi="Times New Roman" w:cs="Times New Roman"/>
          <w:sz w:val="24"/>
          <w:szCs w:val="24"/>
          <w:lang w:val="en-US"/>
        </w:rPr>
      </w:pPr>
    </w:p>
    <w:p w14:paraId="45C0EEBD"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Pengkajian Status Kognitif dan Afektif</w:t>
      </w:r>
    </w:p>
    <w:p w14:paraId="1593A62C" w14:textId="77777777" w:rsidR="009F42D9" w:rsidRDefault="009F42D9" w:rsidP="009F42D9">
      <w:pPr>
        <w:pStyle w:val="ListParagraph"/>
        <w:spacing w:after="0" w:line="480" w:lineRule="auto"/>
        <w:jc w:val="center"/>
        <w:rPr>
          <w:rFonts w:ascii="Times New Roman" w:eastAsia="Calibri" w:hAnsi="Times New Roman" w:cs="Times New Roman"/>
          <w:b/>
          <w:bCs/>
          <w:sz w:val="24"/>
          <w:szCs w:val="24"/>
          <w:lang w:val="en-US"/>
        </w:rPr>
      </w:pPr>
      <w:r w:rsidRPr="00FC5F19">
        <w:rPr>
          <w:rFonts w:ascii="Times New Roman" w:eastAsia="Calibri" w:hAnsi="Times New Roman" w:cs="Times New Roman"/>
          <w:b/>
          <w:bCs/>
          <w:sz w:val="24"/>
          <w:szCs w:val="24"/>
          <w:lang w:val="en-US"/>
        </w:rPr>
        <w:t>Tabel 2.3 Pengkajian Status Kognitif</w:t>
      </w:r>
      <w:r>
        <w:rPr>
          <w:rFonts w:ascii="Times New Roman" w:eastAsia="Calibri" w:hAnsi="Times New Roman" w:cs="Times New Roman"/>
          <w:b/>
          <w:bCs/>
          <w:sz w:val="24"/>
          <w:szCs w:val="24"/>
          <w:lang w:val="en-US"/>
        </w:rPr>
        <w:t xml:space="preserve"> SPMSQ</w:t>
      </w:r>
    </w:p>
    <w:tbl>
      <w:tblPr>
        <w:tblW w:w="7898" w:type="dxa"/>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706"/>
        <w:gridCol w:w="706"/>
        <w:gridCol w:w="4008"/>
        <w:gridCol w:w="1842"/>
      </w:tblGrid>
      <w:tr w:rsidR="009F42D9" w:rsidRPr="00304BFE" w14:paraId="10F233EC" w14:textId="77777777" w:rsidTr="007A67D1">
        <w:trPr>
          <w:trHeight w:val="469"/>
        </w:trPr>
        <w:tc>
          <w:tcPr>
            <w:tcW w:w="1342" w:type="dxa"/>
            <w:gridSpan w:val="2"/>
            <w:tcBorders>
              <w:top w:val="single" w:sz="4" w:space="0" w:color="auto"/>
              <w:left w:val="single" w:sz="4" w:space="0" w:color="auto"/>
              <w:bottom w:val="single" w:sz="4" w:space="0" w:color="auto"/>
              <w:right w:val="nil"/>
            </w:tcBorders>
          </w:tcPr>
          <w:p w14:paraId="5C5AB3D5" w14:textId="77777777" w:rsidR="009F42D9" w:rsidRPr="00304BFE" w:rsidRDefault="009F42D9" w:rsidP="007A67D1">
            <w:pPr>
              <w:widowControl w:val="0"/>
              <w:autoSpaceDE w:val="0"/>
              <w:autoSpaceDN w:val="0"/>
              <w:spacing w:after="0" w:line="240" w:lineRule="auto"/>
              <w:ind w:left="255"/>
              <w:rPr>
                <w:rFonts w:ascii="Times New Roman" w:eastAsia="Tahoma" w:hAnsi="Times New Roman" w:cs="Times New Roman"/>
                <w:b/>
                <w:sz w:val="20"/>
                <w:szCs w:val="20"/>
              </w:rPr>
            </w:pPr>
          </w:p>
        </w:tc>
        <w:tc>
          <w:tcPr>
            <w:tcW w:w="706" w:type="dxa"/>
            <w:tcBorders>
              <w:top w:val="single" w:sz="4" w:space="0" w:color="auto"/>
              <w:left w:val="nil"/>
              <w:bottom w:val="single" w:sz="4" w:space="0" w:color="auto"/>
              <w:right w:val="nil"/>
            </w:tcBorders>
          </w:tcPr>
          <w:p w14:paraId="1EB1E805"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b/>
                <w:sz w:val="20"/>
                <w:szCs w:val="20"/>
              </w:rPr>
            </w:pPr>
          </w:p>
        </w:tc>
        <w:tc>
          <w:tcPr>
            <w:tcW w:w="4008" w:type="dxa"/>
            <w:tcBorders>
              <w:top w:val="single" w:sz="4" w:space="0" w:color="auto"/>
              <w:left w:val="nil"/>
              <w:bottom w:val="single" w:sz="4" w:space="0" w:color="auto"/>
              <w:right w:val="nil"/>
            </w:tcBorders>
          </w:tcPr>
          <w:p w14:paraId="2A1EC20A" w14:textId="77777777" w:rsidR="009F42D9" w:rsidRPr="00304BFE" w:rsidRDefault="009F42D9" w:rsidP="007A67D1">
            <w:pPr>
              <w:widowControl w:val="0"/>
              <w:autoSpaceDE w:val="0"/>
              <w:autoSpaceDN w:val="0"/>
              <w:spacing w:after="0" w:line="240" w:lineRule="auto"/>
              <w:jc w:val="center"/>
              <w:rPr>
                <w:rFonts w:ascii="Times New Roman" w:eastAsia="Tahoma" w:hAnsi="Times New Roman" w:cs="Times New Roman"/>
                <w:b/>
                <w:sz w:val="20"/>
                <w:szCs w:val="20"/>
              </w:rPr>
            </w:pPr>
            <w:r w:rsidRPr="00304BFE">
              <w:rPr>
                <w:rFonts w:ascii="Times New Roman" w:eastAsia="Tahoma" w:hAnsi="Times New Roman" w:cs="Times New Roman"/>
                <w:b/>
                <w:sz w:val="20"/>
                <w:szCs w:val="20"/>
              </w:rPr>
              <w:t xml:space="preserve">Portable Mental Status Questionnaire </w:t>
            </w:r>
          </w:p>
        </w:tc>
        <w:tc>
          <w:tcPr>
            <w:tcW w:w="1842" w:type="dxa"/>
            <w:tcBorders>
              <w:top w:val="single" w:sz="4" w:space="0" w:color="auto"/>
              <w:left w:val="nil"/>
              <w:bottom w:val="single" w:sz="4" w:space="0" w:color="auto"/>
              <w:right w:val="single" w:sz="4" w:space="0" w:color="auto"/>
            </w:tcBorders>
          </w:tcPr>
          <w:p w14:paraId="7906B247"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5CE55201" w14:textId="77777777" w:rsidTr="007A67D1">
        <w:trPr>
          <w:trHeight w:val="467"/>
        </w:trPr>
        <w:tc>
          <w:tcPr>
            <w:tcW w:w="1342" w:type="dxa"/>
            <w:gridSpan w:val="2"/>
            <w:tcBorders>
              <w:top w:val="single" w:sz="4" w:space="0" w:color="auto"/>
              <w:right w:val="single" w:sz="4" w:space="0" w:color="auto"/>
            </w:tcBorders>
          </w:tcPr>
          <w:p w14:paraId="36BEAE64" w14:textId="77777777" w:rsidR="009F42D9" w:rsidRPr="00304BFE" w:rsidRDefault="009F42D9" w:rsidP="007A67D1">
            <w:pPr>
              <w:widowControl w:val="0"/>
              <w:autoSpaceDE w:val="0"/>
              <w:autoSpaceDN w:val="0"/>
              <w:spacing w:after="0" w:line="240" w:lineRule="auto"/>
              <w:ind w:left="255"/>
              <w:rPr>
                <w:rFonts w:ascii="Times New Roman" w:eastAsia="Tahoma" w:hAnsi="Times New Roman" w:cs="Times New Roman"/>
                <w:b/>
                <w:sz w:val="20"/>
                <w:szCs w:val="20"/>
              </w:rPr>
            </w:pPr>
            <w:r w:rsidRPr="00304BFE">
              <w:rPr>
                <w:rFonts w:ascii="Times New Roman" w:eastAsia="Tahoma" w:hAnsi="Times New Roman" w:cs="Times New Roman"/>
                <w:b/>
                <w:sz w:val="20"/>
                <w:szCs w:val="20"/>
              </w:rPr>
              <w:t>SKORE</w:t>
            </w:r>
          </w:p>
        </w:tc>
        <w:tc>
          <w:tcPr>
            <w:tcW w:w="706" w:type="dxa"/>
            <w:tcBorders>
              <w:top w:val="single" w:sz="4" w:space="0" w:color="auto"/>
              <w:left w:val="single" w:sz="4" w:space="0" w:color="auto"/>
              <w:bottom w:val="nil"/>
              <w:right w:val="single" w:sz="4" w:space="0" w:color="auto"/>
            </w:tcBorders>
          </w:tcPr>
          <w:p w14:paraId="4C34FB02" w14:textId="77777777" w:rsidR="009F42D9" w:rsidRPr="00304BFE" w:rsidRDefault="009F42D9" w:rsidP="007A67D1">
            <w:pPr>
              <w:widowControl w:val="0"/>
              <w:autoSpaceDE w:val="0"/>
              <w:autoSpaceDN w:val="0"/>
              <w:spacing w:after="0" w:line="240" w:lineRule="auto"/>
              <w:jc w:val="center"/>
              <w:rPr>
                <w:rFonts w:ascii="Times New Roman" w:eastAsia="Tahoma" w:hAnsi="Times New Roman" w:cs="Times New Roman"/>
                <w:b/>
                <w:sz w:val="20"/>
                <w:szCs w:val="20"/>
              </w:rPr>
            </w:pPr>
            <w:r w:rsidRPr="00304BFE">
              <w:rPr>
                <w:rFonts w:ascii="Times New Roman" w:eastAsia="Tahoma" w:hAnsi="Times New Roman" w:cs="Times New Roman"/>
                <w:b/>
                <w:sz w:val="20"/>
                <w:szCs w:val="20"/>
              </w:rPr>
              <w:t>No.</w:t>
            </w:r>
          </w:p>
        </w:tc>
        <w:tc>
          <w:tcPr>
            <w:tcW w:w="4008" w:type="dxa"/>
            <w:tcBorders>
              <w:top w:val="single" w:sz="4" w:space="0" w:color="auto"/>
              <w:left w:val="single" w:sz="4" w:space="0" w:color="auto"/>
              <w:bottom w:val="nil"/>
              <w:right w:val="single" w:sz="4" w:space="0" w:color="auto"/>
            </w:tcBorders>
          </w:tcPr>
          <w:p w14:paraId="278E5CE9" w14:textId="77777777" w:rsidR="009F42D9" w:rsidRPr="00304BFE" w:rsidRDefault="009F42D9" w:rsidP="007A67D1">
            <w:pPr>
              <w:widowControl w:val="0"/>
              <w:autoSpaceDE w:val="0"/>
              <w:autoSpaceDN w:val="0"/>
              <w:spacing w:after="0" w:line="240" w:lineRule="auto"/>
              <w:ind w:left="1536"/>
              <w:rPr>
                <w:rFonts w:ascii="Times New Roman" w:eastAsia="Tahoma" w:hAnsi="Times New Roman" w:cs="Times New Roman"/>
                <w:b/>
                <w:sz w:val="20"/>
                <w:szCs w:val="20"/>
              </w:rPr>
            </w:pPr>
            <w:r w:rsidRPr="00304BFE">
              <w:rPr>
                <w:rFonts w:ascii="Times New Roman" w:eastAsia="Tahoma" w:hAnsi="Times New Roman" w:cs="Times New Roman"/>
                <w:b/>
                <w:sz w:val="20"/>
                <w:szCs w:val="20"/>
              </w:rPr>
              <w:t>PERTANYAAN</w:t>
            </w:r>
          </w:p>
        </w:tc>
        <w:tc>
          <w:tcPr>
            <w:tcW w:w="1842" w:type="dxa"/>
            <w:tcBorders>
              <w:top w:val="single" w:sz="4" w:space="0" w:color="auto"/>
              <w:left w:val="single" w:sz="4" w:space="0" w:color="auto"/>
              <w:bottom w:val="nil"/>
              <w:right w:val="single" w:sz="4" w:space="0" w:color="auto"/>
            </w:tcBorders>
          </w:tcPr>
          <w:p w14:paraId="1B8F20AD" w14:textId="77777777" w:rsidR="009F42D9" w:rsidRPr="00304BFE" w:rsidRDefault="009F42D9" w:rsidP="007A67D1">
            <w:pPr>
              <w:widowControl w:val="0"/>
              <w:autoSpaceDE w:val="0"/>
              <w:autoSpaceDN w:val="0"/>
              <w:spacing w:after="0" w:line="240" w:lineRule="auto"/>
              <w:jc w:val="center"/>
              <w:rPr>
                <w:rFonts w:ascii="Times New Roman" w:eastAsia="Tahoma" w:hAnsi="Times New Roman" w:cs="Times New Roman"/>
                <w:sz w:val="20"/>
                <w:szCs w:val="20"/>
              </w:rPr>
            </w:pPr>
            <w:r w:rsidRPr="00304BFE">
              <w:rPr>
                <w:rFonts w:ascii="Times New Roman" w:eastAsia="Tahoma" w:hAnsi="Times New Roman" w:cs="Times New Roman"/>
                <w:b/>
                <w:sz w:val="20"/>
                <w:szCs w:val="20"/>
              </w:rPr>
              <w:t>JAWABAN</w:t>
            </w:r>
          </w:p>
        </w:tc>
      </w:tr>
      <w:tr w:rsidR="009F42D9" w:rsidRPr="00304BFE" w14:paraId="08B9E4CE" w14:textId="77777777" w:rsidTr="007A67D1">
        <w:trPr>
          <w:trHeight w:val="285"/>
        </w:trPr>
        <w:tc>
          <w:tcPr>
            <w:tcW w:w="636" w:type="dxa"/>
          </w:tcPr>
          <w:p w14:paraId="6487E34D" w14:textId="77777777" w:rsidR="009F42D9" w:rsidRPr="00304BFE" w:rsidRDefault="009F42D9" w:rsidP="007A67D1">
            <w:pPr>
              <w:widowControl w:val="0"/>
              <w:autoSpaceDE w:val="0"/>
              <w:autoSpaceDN w:val="0"/>
              <w:spacing w:after="0" w:line="240" w:lineRule="auto"/>
              <w:ind w:left="14"/>
              <w:jc w:val="center"/>
              <w:rPr>
                <w:rFonts w:ascii="Times New Roman" w:eastAsia="Tahoma" w:hAnsi="Times New Roman" w:cs="Times New Roman"/>
                <w:b/>
                <w:sz w:val="20"/>
                <w:szCs w:val="20"/>
              </w:rPr>
            </w:pPr>
            <w:r w:rsidRPr="00304BFE">
              <w:rPr>
                <w:rFonts w:ascii="Times New Roman" w:eastAsia="Tahoma" w:hAnsi="Times New Roman" w:cs="Times New Roman"/>
                <w:b/>
                <w:w w:val="96"/>
                <w:sz w:val="20"/>
                <w:szCs w:val="20"/>
              </w:rPr>
              <w:t>B</w:t>
            </w:r>
          </w:p>
        </w:tc>
        <w:tc>
          <w:tcPr>
            <w:tcW w:w="706" w:type="dxa"/>
            <w:tcBorders>
              <w:right w:val="single" w:sz="8" w:space="0" w:color="000000"/>
            </w:tcBorders>
          </w:tcPr>
          <w:p w14:paraId="4C27F33D" w14:textId="77777777" w:rsidR="009F42D9" w:rsidRPr="00304BFE" w:rsidRDefault="009F42D9" w:rsidP="007A67D1">
            <w:pPr>
              <w:widowControl w:val="0"/>
              <w:autoSpaceDE w:val="0"/>
              <w:autoSpaceDN w:val="0"/>
              <w:spacing w:after="0" w:line="240" w:lineRule="auto"/>
              <w:ind w:left="2"/>
              <w:jc w:val="center"/>
              <w:rPr>
                <w:rFonts w:ascii="Times New Roman" w:eastAsia="Tahoma" w:hAnsi="Times New Roman" w:cs="Times New Roman"/>
                <w:b/>
                <w:sz w:val="20"/>
                <w:szCs w:val="20"/>
              </w:rPr>
            </w:pPr>
            <w:r w:rsidRPr="00304BFE">
              <w:rPr>
                <w:rFonts w:ascii="Times New Roman" w:eastAsia="Tahoma" w:hAnsi="Times New Roman" w:cs="Times New Roman"/>
                <w:b/>
                <w:w w:val="96"/>
                <w:sz w:val="20"/>
                <w:szCs w:val="20"/>
              </w:rPr>
              <w:t>S</w:t>
            </w:r>
          </w:p>
        </w:tc>
        <w:tc>
          <w:tcPr>
            <w:tcW w:w="706" w:type="dxa"/>
            <w:tcBorders>
              <w:top w:val="nil"/>
              <w:left w:val="single" w:sz="8" w:space="0" w:color="000000"/>
            </w:tcBorders>
          </w:tcPr>
          <w:p w14:paraId="33AB4513" w14:textId="77777777" w:rsidR="009F42D9" w:rsidRPr="00304BFE" w:rsidRDefault="009F42D9" w:rsidP="007A67D1">
            <w:pPr>
              <w:widowControl w:val="0"/>
              <w:autoSpaceDE w:val="0"/>
              <w:autoSpaceDN w:val="0"/>
              <w:spacing w:after="0" w:line="240" w:lineRule="auto"/>
              <w:ind w:left="144"/>
              <w:rPr>
                <w:rFonts w:ascii="Times New Roman" w:eastAsia="Tahoma" w:hAnsi="Times New Roman" w:cs="Times New Roman"/>
                <w:sz w:val="20"/>
                <w:szCs w:val="20"/>
              </w:rPr>
            </w:pPr>
          </w:p>
        </w:tc>
        <w:tc>
          <w:tcPr>
            <w:tcW w:w="4008" w:type="dxa"/>
            <w:tcBorders>
              <w:top w:val="nil"/>
            </w:tcBorders>
          </w:tcPr>
          <w:p w14:paraId="4C85C28B" w14:textId="77777777" w:rsidR="009F42D9" w:rsidRPr="00304BFE" w:rsidRDefault="009F42D9" w:rsidP="007A67D1">
            <w:pPr>
              <w:widowControl w:val="0"/>
              <w:autoSpaceDE w:val="0"/>
              <w:autoSpaceDN w:val="0"/>
              <w:spacing w:after="0" w:line="240" w:lineRule="auto"/>
              <w:ind w:left="1536"/>
              <w:rPr>
                <w:rFonts w:ascii="Times New Roman" w:eastAsia="Tahoma" w:hAnsi="Times New Roman" w:cs="Times New Roman"/>
                <w:sz w:val="20"/>
                <w:szCs w:val="20"/>
              </w:rPr>
            </w:pPr>
          </w:p>
        </w:tc>
        <w:tc>
          <w:tcPr>
            <w:tcW w:w="1842" w:type="dxa"/>
            <w:tcBorders>
              <w:top w:val="nil"/>
              <w:bottom w:val="single" w:sz="8" w:space="0" w:color="000000"/>
            </w:tcBorders>
          </w:tcPr>
          <w:p w14:paraId="428523C4" w14:textId="77777777" w:rsidR="009F42D9" w:rsidRPr="00304BFE" w:rsidRDefault="009F42D9" w:rsidP="007A67D1">
            <w:pPr>
              <w:widowControl w:val="0"/>
              <w:autoSpaceDE w:val="0"/>
              <w:autoSpaceDN w:val="0"/>
              <w:spacing w:after="0" w:line="240" w:lineRule="auto"/>
              <w:jc w:val="center"/>
              <w:rPr>
                <w:rFonts w:ascii="Times New Roman" w:eastAsia="Tahoma" w:hAnsi="Times New Roman" w:cs="Times New Roman"/>
                <w:b/>
                <w:sz w:val="20"/>
                <w:szCs w:val="20"/>
              </w:rPr>
            </w:pPr>
          </w:p>
        </w:tc>
      </w:tr>
      <w:tr w:rsidR="009F42D9" w:rsidRPr="00304BFE" w14:paraId="7492D226" w14:textId="77777777" w:rsidTr="007A67D1">
        <w:trPr>
          <w:trHeight w:val="288"/>
        </w:trPr>
        <w:tc>
          <w:tcPr>
            <w:tcW w:w="636" w:type="dxa"/>
          </w:tcPr>
          <w:p w14:paraId="5E8B7B11"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27FD18EA"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33B18567"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1.</w:t>
            </w:r>
          </w:p>
        </w:tc>
        <w:tc>
          <w:tcPr>
            <w:tcW w:w="4008" w:type="dxa"/>
            <w:tcBorders>
              <w:bottom w:val="single" w:sz="4" w:space="0" w:color="auto"/>
            </w:tcBorders>
          </w:tcPr>
          <w:p w14:paraId="3C578354"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Tanggal</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berapa</w:t>
            </w:r>
            <w:r w:rsidRPr="00304BFE">
              <w:rPr>
                <w:rFonts w:ascii="Times New Roman" w:eastAsia="Tahoma" w:hAnsi="Times New Roman" w:cs="Times New Roman"/>
                <w:spacing w:val="-12"/>
                <w:sz w:val="20"/>
                <w:szCs w:val="20"/>
              </w:rPr>
              <w:t xml:space="preserve"> </w:t>
            </w:r>
            <w:r w:rsidRPr="00304BFE">
              <w:rPr>
                <w:rFonts w:ascii="Times New Roman" w:eastAsia="Tahoma" w:hAnsi="Times New Roman" w:cs="Times New Roman"/>
                <w:sz w:val="20"/>
                <w:szCs w:val="20"/>
              </w:rPr>
              <w:t>hari</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ini</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 Hari, Tgl, Thn</w:t>
            </w:r>
          </w:p>
        </w:tc>
        <w:tc>
          <w:tcPr>
            <w:tcW w:w="1842" w:type="dxa"/>
            <w:tcBorders>
              <w:top w:val="single" w:sz="8" w:space="0" w:color="000000"/>
              <w:bottom w:val="single" w:sz="8" w:space="0" w:color="000000"/>
            </w:tcBorders>
          </w:tcPr>
          <w:p w14:paraId="04560F3A" w14:textId="77777777" w:rsidR="009F42D9" w:rsidRPr="00304BFE" w:rsidRDefault="009F42D9" w:rsidP="007A67D1">
            <w:pPr>
              <w:widowControl w:val="0"/>
              <w:tabs>
                <w:tab w:val="left" w:pos="733"/>
                <w:tab w:val="left" w:pos="1357"/>
              </w:tabs>
              <w:autoSpaceDE w:val="0"/>
              <w:autoSpaceDN w:val="0"/>
              <w:spacing w:after="0" w:line="240" w:lineRule="auto"/>
              <w:ind w:left="5"/>
              <w:jc w:val="center"/>
              <w:rPr>
                <w:rFonts w:ascii="Times New Roman" w:eastAsia="Tahoma" w:hAnsi="Times New Roman" w:cs="Times New Roman"/>
                <w:sz w:val="20"/>
                <w:szCs w:val="20"/>
              </w:rPr>
            </w:pPr>
          </w:p>
        </w:tc>
      </w:tr>
      <w:tr w:rsidR="009F42D9" w:rsidRPr="00304BFE" w14:paraId="58737889" w14:textId="77777777" w:rsidTr="007A67D1">
        <w:trPr>
          <w:trHeight w:val="288"/>
        </w:trPr>
        <w:tc>
          <w:tcPr>
            <w:tcW w:w="636" w:type="dxa"/>
          </w:tcPr>
          <w:p w14:paraId="3F94F0D8"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4FE85DD1"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2064027B"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2.</w:t>
            </w:r>
          </w:p>
        </w:tc>
        <w:tc>
          <w:tcPr>
            <w:tcW w:w="4008" w:type="dxa"/>
            <w:tcBorders>
              <w:top w:val="single" w:sz="4" w:space="0" w:color="auto"/>
            </w:tcBorders>
          </w:tcPr>
          <w:p w14:paraId="37BFDD36"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Hari</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apa</w:t>
            </w:r>
            <w:r w:rsidRPr="00304BFE">
              <w:rPr>
                <w:rFonts w:ascii="Times New Roman" w:eastAsia="Tahoma" w:hAnsi="Times New Roman" w:cs="Times New Roman"/>
                <w:spacing w:val="-12"/>
                <w:sz w:val="20"/>
                <w:szCs w:val="20"/>
              </w:rPr>
              <w:t xml:space="preserve"> </w:t>
            </w:r>
            <w:r w:rsidRPr="00304BFE">
              <w:rPr>
                <w:rFonts w:ascii="Times New Roman" w:eastAsia="Tahoma" w:hAnsi="Times New Roman" w:cs="Times New Roman"/>
                <w:sz w:val="20"/>
                <w:szCs w:val="20"/>
              </w:rPr>
              <w:t>sekarang</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ini</w:t>
            </w:r>
            <w:r w:rsidRPr="00304BFE">
              <w:rPr>
                <w:rFonts w:ascii="Times New Roman" w:eastAsia="Tahoma" w:hAnsi="Times New Roman" w:cs="Times New Roman"/>
                <w:spacing w:val="-6"/>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569620C1"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35CC6361" w14:textId="77777777" w:rsidTr="007A67D1">
        <w:trPr>
          <w:trHeight w:val="287"/>
        </w:trPr>
        <w:tc>
          <w:tcPr>
            <w:tcW w:w="636" w:type="dxa"/>
          </w:tcPr>
          <w:p w14:paraId="60E3F33D"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23F75257"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621E8BA6"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3.</w:t>
            </w:r>
          </w:p>
        </w:tc>
        <w:tc>
          <w:tcPr>
            <w:tcW w:w="4008" w:type="dxa"/>
          </w:tcPr>
          <w:p w14:paraId="48E05A69"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Apa</w:t>
            </w:r>
            <w:r w:rsidRPr="00304BFE">
              <w:rPr>
                <w:rFonts w:ascii="Times New Roman" w:eastAsia="Tahoma" w:hAnsi="Times New Roman" w:cs="Times New Roman"/>
                <w:spacing w:val="-12"/>
                <w:sz w:val="20"/>
                <w:szCs w:val="20"/>
              </w:rPr>
              <w:t xml:space="preserve"> </w:t>
            </w:r>
            <w:r w:rsidRPr="00304BFE">
              <w:rPr>
                <w:rFonts w:ascii="Times New Roman" w:eastAsia="Tahoma" w:hAnsi="Times New Roman" w:cs="Times New Roman"/>
                <w:sz w:val="20"/>
                <w:szCs w:val="20"/>
              </w:rPr>
              <w:t>nama</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tempat</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ini</w:t>
            </w:r>
            <w:r w:rsidRPr="00304BFE">
              <w:rPr>
                <w:rFonts w:ascii="Times New Roman" w:eastAsia="Tahoma" w:hAnsi="Times New Roman" w:cs="Times New Roman"/>
                <w:spacing w:val="-3"/>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61F958B1"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2AB6AE32" w14:textId="77777777" w:rsidTr="007A67D1">
        <w:trPr>
          <w:trHeight w:val="868"/>
        </w:trPr>
        <w:tc>
          <w:tcPr>
            <w:tcW w:w="636" w:type="dxa"/>
          </w:tcPr>
          <w:p w14:paraId="7D0D5B59"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047660BE"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4C6A12CB" w14:textId="77777777" w:rsidR="009F42D9" w:rsidRPr="00304BFE" w:rsidRDefault="009F42D9" w:rsidP="007A67D1">
            <w:pPr>
              <w:widowControl w:val="0"/>
              <w:autoSpaceDE w:val="0"/>
              <w:autoSpaceDN w:val="0"/>
              <w:spacing w:before="10"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4.</w:t>
            </w:r>
          </w:p>
        </w:tc>
        <w:tc>
          <w:tcPr>
            <w:tcW w:w="4008" w:type="dxa"/>
          </w:tcPr>
          <w:p w14:paraId="1C5FD150" w14:textId="77777777" w:rsidR="009F42D9" w:rsidRPr="00304BFE" w:rsidRDefault="009F42D9" w:rsidP="007A67D1">
            <w:pPr>
              <w:widowControl w:val="0"/>
              <w:autoSpaceDE w:val="0"/>
              <w:autoSpaceDN w:val="0"/>
              <w:spacing w:before="10"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Berapa</w:t>
            </w:r>
            <w:r w:rsidRPr="00304BFE">
              <w:rPr>
                <w:rFonts w:ascii="Times New Roman" w:eastAsia="Tahoma" w:hAnsi="Times New Roman" w:cs="Times New Roman"/>
                <w:spacing w:val="-15"/>
                <w:sz w:val="20"/>
                <w:szCs w:val="20"/>
              </w:rPr>
              <w:t xml:space="preserve"> </w:t>
            </w:r>
            <w:r w:rsidRPr="00304BFE">
              <w:rPr>
                <w:rFonts w:ascii="Times New Roman" w:eastAsia="Tahoma" w:hAnsi="Times New Roman" w:cs="Times New Roman"/>
                <w:sz w:val="20"/>
                <w:szCs w:val="20"/>
              </w:rPr>
              <w:t>nomor</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telpon</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Anda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w:t>
            </w:r>
          </w:p>
          <w:p w14:paraId="22ED9C31" w14:textId="77777777" w:rsidR="009F42D9" w:rsidRPr="00304BFE" w:rsidRDefault="009F42D9" w:rsidP="007A67D1">
            <w:pPr>
              <w:widowControl w:val="0"/>
              <w:autoSpaceDE w:val="0"/>
              <w:autoSpaceDN w:val="0"/>
              <w:spacing w:after="0" w:line="240" w:lineRule="auto"/>
              <w:ind w:left="107" w:right="798"/>
              <w:rPr>
                <w:rFonts w:ascii="Times New Roman" w:eastAsia="Tahoma" w:hAnsi="Times New Roman" w:cs="Times New Roman"/>
                <w:sz w:val="20"/>
                <w:szCs w:val="20"/>
              </w:rPr>
            </w:pPr>
            <w:r w:rsidRPr="00304BFE">
              <w:rPr>
                <w:rFonts w:ascii="Times New Roman" w:eastAsia="Tahoma" w:hAnsi="Times New Roman" w:cs="Times New Roman"/>
                <w:sz w:val="20"/>
                <w:szCs w:val="20"/>
              </w:rPr>
              <w:t>4.a. Dimana alamat Anda ?</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w:t>
            </w:r>
            <w:r w:rsidRPr="00304BFE">
              <w:rPr>
                <w:rFonts w:ascii="Times New Roman" w:eastAsia="Tahoma" w:hAnsi="Times New Roman" w:cs="Times New Roman"/>
                <w:i/>
                <w:sz w:val="20"/>
                <w:szCs w:val="20"/>
              </w:rPr>
              <w:t>tanyakan</w:t>
            </w:r>
            <w:r w:rsidRPr="00304BFE">
              <w:rPr>
                <w:rFonts w:ascii="Times New Roman" w:eastAsia="Tahoma" w:hAnsi="Times New Roman" w:cs="Times New Roman"/>
                <w:i/>
                <w:spacing w:val="-10"/>
                <w:sz w:val="20"/>
                <w:szCs w:val="20"/>
              </w:rPr>
              <w:t xml:space="preserve"> </w:t>
            </w:r>
            <w:r w:rsidRPr="00304BFE">
              <w:rPr>
                <w:rFonts w:ascii="Times New Roman" w:eastAsia="Tahoma" w:hAnsi="Times New Roman" w:cs="Times New Roman"/>
                <w:i/>
                <w:sz w:val="20"/>
                <w:szCs w:val="20"/>
              </w:rPr>
              <w:t>bila</w:t>
            </w:r>
            <w:r w:rsidRPr="00304BFE">
              <w:rPr>
                <w:rFonts w:ascii="Times New Roman" w:eastAsia="Tahoma" w:hAnsi="Times New Roman" w:cs="Times New Roman"/>
                <w:i/>
                <w:spacing w:val="-12"/>
                <w:sz w:val="20"/>
                <w:szCs w:val="20"/>
              </w:rPr>
              <w:t xml:space="preserve"> </w:t>
            </w:r>
            <w:r w:rsidRPr="00304BFE">
              <w:rPr>
                <w:rFonts w:ascii="Times New Roman" w:eastAsia="Tahoma" w:hAnsi="Times New Roman" w:cs="Times New Roman"/>
                <w:i/>
                <w:sz w:val="20"/>
                <w:szCs w:val="20"/>
              </w:rPr>
              <w:t>tidak</w:t>
            </w:r>
            <w:r w:rsidRPr="00304BFE">
              <w:rPr>
                <w:rFonts w:ascii="Times New Roman" w:eastAsia="Tahoma" w:hAnsi="Times New Roman" w:cs="Times New Roman"/>
                <w:i/>
                <w:spacing w:val="-1"/>
                <w:sz w:val="20"/>
                <w:szCs w:val="20"/>
              </w:rPr>
              <w:t xml:space="preserve"> </w:t>
            </w:r>
            <w:r w:rsidRPr="00304BFE">
              <w:rPr>
                <w:rFonts w:ascii="Times New Roman" w:eastAsia="Tahoma" w:hAnsi="Times New Roman" w:cs="Times New Roman"/>
                <w:i/>
                <w:sz w:val="20"/>
                <w:szCs w:val="20"/>
              </w:rPr>
              <w:t>memiliki</w:t>
            </w:r>
            <w:r w:rsidRPr="00304BFE">
              <w:rPr>
                <w:rFonts w:ascii="Times New Roman" w:eastAsia="Tahoma" w:hAnsi="Times New Roman" w:cs="Times New Roman"/>
                <w:i/>
                <w:spacing w:val="-12"/>
                <w:sz w:val="20"/>
                <w:szCs w:val="20"/>
              </w:rPr>
              <w:t xml:space="preserve"> </w:t>
            </w:r>
            <w:r w:rsidRPr="00304BFE">
              <w:rPr>
                <w:rFonts w:ascii="Times New Roman" w:eastAsia="Tahoma" w:hAnsi="Times New Roman" w:cs="Times New Roman"/>
                <w:i/>
                <w:sz w:val="20"/>
                <w:szCs w:val="20"/>
              </w:rPr>
              <w:t>telpon</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108DCB23"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26D91FDB" w14:textId="77777777" w:rsidTr="007A67D1">
        <w:trPr>
          <w:trHeight w:val="286"/>
        </w:trPr>
        <w:tc>
          <w:tcPr>
            <w:tcW w:w="636" w:type="dxa"/>
          </w:tcPr>
          <w:p w14:paraId="3D457BA5"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2DA54DB9"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39A37172"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5.</w:t>
            </w:r>
          </w:p>
        </w:tc>
        <w:tc>
          <w:tcPr>
            <w:tcW w:w="4008" w:type="dxa"/>
          </w:tcPr>
          <w:p w14:paraId="4E4407F1"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Berapa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umur</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Anda</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22F1871D"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712499F7" w14:textId="77777777" w:rsidTr="007A67D1">
        <w:trPr>
          <w:trHeight w:val="292"/>
        </w:trPr>
        <w:tc>
          <w:tcPr>
            <w:tcW w:w="636" w:type="dxa"/>
          </w:tcPr>
          <w:p w14:paraId="72A7D080"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2AF6A454"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530AFEA9"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6.</w:t>
            </w:r>
          </w:p>
        </w:tc>
        <w:tc>
          <w:tcPr>
            <w:tcW w:w="4008" w:type="dxa"/>
          </w:tcPr>
          <w:p w14:paraId="67D8728F"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Kapan</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Anda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lahir</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75AFB7A1"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5DA1804B" w14:textId="77777777" w:rsidTr="007A67D1">
        <w:trPr>
          <w:trHeight w:val="287"/>
        </w:trPr>
        <w:tc>
          <w:tcPr>
            <w:tcW w:w="636" w:type="dxa"/>
          </w:tcPr>
          <w:p w14:paraId="243389F3"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683FF46F"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78913943"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7.</w:t>
            </w:r>
          </w:p>
        </w:tc>
        <w:tc>
          <w:tcPr>
            <w:tcW w:w="4008" w:type="dxa"/>
          </w:tcPr>
          <w:p w14:paraId="764EB19A"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Siapa</w:t>
            </w:r>
            <w:r w:rsidRPr="00304BFE">
              <w:rPr>
                <w:rFonts w:ascii="Times New Roman" w:eastAsia="Tahoma" w:hAnsi="Times New Roman" w:cs="Times New Roman"/>
                <w:spacing w:val="-16"/>
                <w:sz w:val="20"/>
                <w:szCs w:val="20"/>
              </w:rPr>
              <w:t xml:space="preserve"> </w:t>
            </w:r>
            <w:r w:rsidRPr="00304BFE">
              <w:rPr>
                <w:rFonts w:ascii="Times New Roman" w:eastAsia="Tahoma" w:hAnsi="Times New Roman" w:cs="Times New Roman"/>
                <w:sz w:val="20"/>
                <w:szCs w:val="20"/>
              </w:rPr>
              <w:t>Presiden</w:t>
            </w:r>
            <w:r w:rsidRPr="00304BFE">
              <w:rPr>
                <w:rFonts w:ascii="Times New Roman" w:eastAsia="Tahoma" w:hAnsi="Times New Roman" w:cs="Times New Roman"/>
                <w:spacing w:val="-14"/>
                <w:sz w:val="20"/>
                <w:szCs w:val="20"/>
              </w:rPr>
              <w:t xml:space="preserve"> </w:t>
            </w:r>
            <w:r w:rsidRPr="00304BFE">
              <w:rPr>
                <w:rFonts w:ascii="Times New Roman" w:eastAsia="Tahoma" w:hAnsi="Times New Roman" w:cs="Times New Roman"/>
                <w:sz w:val="20"/>
                <w:szCs w:val="20"/>
              </w:rPr>
              <w:t>Indonesia</w:t>
            </w:r>
            <w:r w:rsidRPr="00304BFE">
              <w:rPr>
                <w:rFonts w:ascii="Times New Roman" w:eastAsia="Tahoma" w:hAnsi="Times New Roman" w:cs="Times New Roman"/>
                <w:spacing w:val="-15"/>
                <w:sz w:val="20"/>
                <w:szCs w:val="20"/>
              </w:rPr>
              <w:t xml:space="preserve"> </w:t>
            </w:r>
            <w:r w:rsidRPr="00304BFE">
              <w:rPr>
                <w:rFonts w:ascii="Times New Roman" w:eastAsia="Tahoma" w:hAnsi="Times New Roman" w:cs="Times New Roman"/>
                <w:sz w:val="20"/>
                <w:szCs w:val="20"/>
              </w:rPr>
              <w:t>sekarang</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4400614C"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4626F986" w14:textId="77777777" w:rsidTr="007A67D1">
        <w:trPr>
          <w:trHeight w:val="288"/>
        </w:trPr>
        <w:tc>
          <w:tcPr>
            <w:tcW w:w="636" w:type="dxa"/>
          </w:tcPr>
          <w:p w14:paraId="17C3955D"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4545DBA3"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2407E7AA"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8.</w:t>
            </w:r>
          </w:p>
        </w:tc>
        <w:tc>
          <w:tcPr>
            <w:tcW w:w="4008" w:type="dxa"/>
          </w:tcPr>
          <w:p w14:paraId="5E4F2A5D"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Siapa</w:t>
            </w:r>
            <w:r w:rsidRPr="00304BFE">
              <w:rPr>
                <w:rFonts w:ascii="Times New Roman" w:eastAsia="Tahoma" w:hAnsi="Times New Roman" w:cs="Times New Roman"/>
                <w:spacing w:val="-16"/>
                <w:sz w:val="20"/>
                <w:szCs w:val="20"/>
              </w:rPr>
              <w:t xml:space="preserve"> </w:t>
            </w:r>
            <w:r w:rsidRPr="00304BFE">
              <w:rPr>
                <w:rFonts w:ascii="Times New Roman" w:eastAsia="Tahoma" w:hAnsi="Times New Roman" w:cs="Times New Roman"/>
                <w:sz w:val="20"/>
                <w:szCs w:val="20"/>
              </w:rPr>
              <w:t>Presiden</w:t>
            </w:r>
            <w:r w:rsidRPr="00304BFE">
              <w:rPr>
                <w:rFonts w:ascii="Times New Roman" w:eastAsia="Tahoma" w:hAnsi="Times New Roman" w:cs="Times New Roman"/>
                <w:spacing w:val="-14"/>
                <w:sz w:val="20"/>
                <w:szCs w:val="20"/>
              </w:rPr>
              <w:t xml:space="preserve"> </w:t>
            </w:r>
            <w:r w:rsidRPr="00304BFE">
              <w:rPr>
                <w:rFonts w:ascii="Times New Roman" w:eastAsia="Tahoma" w:hAnsi="Times New Roman" w:cs="Times New Roman"/>
                <w:sz w:val="20"/>
                <w:szCs w:val="20"/>
              </w:rPr>
              <w:t>sebelumnya</w:t>
            </w:r>
            <w:r w:rsidRPr="00304BFE">
              <w:rPr>
                <w:rFonts w:ascii="Times New Roman" w:eastAsia="Tahoma" w:hAnsi="Times New Roman" w:cs="Times New Roman"/>
                <w:spacing w:val="-13"/>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1E19282D"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32E8DD3C" w14:textId="77777777" w:rsidTr="007A67D1">
        <w:trPr>
          <w:trHeight w:val="287"/>
        </w:trPr>
        <w:tc>
          <w:tcPr>
            <w:tcW w:w="636" w:type="dxa"/>
          </w:tcPr>
          <w:p w14:paraId="603F65D7"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7B32D2FA"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67D4B3E8" w14:textId="77777777" w:rsidR="009F42D9" w:rsidRPr="00304BFE" w:rsidRDefault="009F42D9" w:rsidP="007A67D1">
            <w:pPr>
              <w:widowControl w:val="0"/>
              <w:autoSpaceDE w:val="0"/>
              <w:autoSpaceDN w:val="0"/>
              <w:spacing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9.</w:t>
            </w:r>
          </w:p>
        </w:tc>
        <w:tc>
          <w:tcPr>
            <w:tcW w:w="4008" w:type="dxa"/>
          </w:tcPr>
          <w:p w14:paraId="6606CB7B" w14:textId="77777777" w:rsidR="009F42D9" w:rsidRPr="00304BFE" w:rsidRDefault="009F42D9" w:rsidP="007A67D1">
            <w:pPr>
              <w:widowControl w:val="0"/>
              <w:autoSpaceDE w:val="0"/>
              <w:autoSpaceDN w:val="0"/>
              <w:spacing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Siapa</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nama</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kecil</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ibu</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Anda</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2DB925B8"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062DF0B5" w14:textId="77777777" w:rsidTr="007A67D1">
        <w:trPr>
          <w:trHeight w:val="872"/>
        </w:trPr>
        <w:tc>
          <w:tcPr>
            <w:tcW w:w="636" w:type="dxa"/>
          </w:tcPr>
          <w:p w14:paraId="2A7C1506"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753F52EE"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195D66CE" w14:textId="77777777" w:rsidR="009F42D9" w:rsidRPr="00304BFE" w:rsidRDefault="009F42D9" w:rsidP="007A67D1">
            <w:pPr>
              <w:widowControl w:val="0"/>
              <w:autoSpaceDE w:val="0"/>
              <w:autoSpaceDN w:val="0"/>
              <w:spacing w:before="10" w:after="0" w:line="240" w:lineRule="auto"/>
              <w:ind w:left="168" w:right="152"/>
              <w:jc w:val="center"/>
              <w:rPr>
                <w:rFonts w:ascii="Times New Roman" w:eastAsia="Tahoma" w:hAnsi="Times New Roman" w:cs="Times New Roman"/>
                <w:sz w:val="20"/>
                <w:szCs w:val="20"/>
              </w:rPr>
            </w:pPr>
            <w:r w:rsidRPr="00304BFE">
              <w:rPr>
                <w:rFonts w:ascii="Times New Roman" w:eastAsia="Tahoma" w:hAnsi="Times New Roman" w:cs="Times New Roman"/>
                <w:sz w:val="20"/>
                <w:szCs w:val="20"/>
              </w:rPr>
              <w:t>10.</w:t>
            </w:r>
          </w:p>
        </w:tc>
        <w:tc>
          <w:tcPr>
            <w:tcW w:w="4008" w:type="dxa"/>
          </w:tcPr>
          <w:p w14:paraId="2F3DA782" w14:textId="77777777" w:rsidR="009F42D9" w:rsidRPr="00304BFE" w:rsidRDefault="009F42D9" w:rsidP="007A67D1">
            <w:pPr>
              <w:widowControl w:val="0"/>
              <w:autoSpaceDE w:val="0"/>
              <w:autoSpaceDN w:val="0"/>
              <w:spacing w:before="10" w:after="0" w:line="240" w:lineRule="auto"/>
              <w:ind w:left="107"/>
              <w:rPr>
                <w:rFonts w:ascii="Times New Roman" w:eastAsia="Tahoma" w:hAnsi="Times New Roman" w:cs="Times New Roman"/>
                <w:sz w:val="20"/>
                <w:szCs w:val="20"/>
              </w:rPr>
            </w:pPr>
            <w:r w:rsidRPr="00304BFE">
              <w:rPr>
                <w:rFonts w:ascii="Times New Roman" w:eastAsia="Tahoma" w:hAnsi="Times New Roman" w:cs="Times New Roman"/>
                <w:sz w:val="20"/>
                <w:szCs w:val="20"/>
              </w:rPr>
              <w:t>Kurangi</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3</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dari</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20</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dan</w:t>
            </w:r>
            <w:r w:rsidRPr="00304BFE">
              <w:rPr>
                <w:rFonts w:ascii="Times New Roman" w:eastAsia="Tahoma" w:hAnsi="Times New Roman" w:cs="Times New Roman"/>
                <w:spacing w:val="-12"/>
                <w:sz w:val="20"/>
                <w:szCs w:val="20"/>
              </w:rPr>
              <w:t xml:space="preserve"> </w:t>
            </w:r>
            <w:r w:rsidRPr="00304BFE">
              <w:rPr>
                <w:rFonts w:ascii="Times New Roman" w:eastAsia="Tahoma" w:hAnsi="Times New Roman" w:cs="Times New Roman"/>
                <w:sz w:val="20"/>
                <w:szCs w:val="20"/>
              </w:rPr>
              <w:t>tetap</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pengurangan</w:t>
            </w:r>
          </w:p>
          <w:p w14:paraId="6B4FE251" w14:textId="77777777" w:rsidR="009F42D9" w:rsidRPr="00304BFE" w:rsidRDefault="009F42D9" w:rsidP="007A67D1">
            <w:pPr>
              <w:widowControl w:val="0"/>
              <w:autoSpaceDE w:val="0"/>
              <w:autoSpaceDN w:val="0"/>
              <w:spacing w:before="24" w:after="0" w:line="240" w:lineRule="auto"/>
              <w:ind w:left="107" w:right="429"/>
              <w:rPr>
                <w:rFonts w:ascii="Times New Roman" w:eastAsia="Tahoma" w:hAnsi="Times New Roman" w:cs="Times New Roman"/>
                <w:sz w:val="20"/>
                <w:szCs w:val="20"/>
              </w:rPr>
            </w:pPr>
            <w:r w:rsidRPr="00304BFE">
              <w:rPr>
                <w:rFonts w:ascii="Times New Roman" w:eastAsia="Tahoma" w:hAnsi="Times New Roman" w:cs="Times New Roman"/>
                <w:sz w:val="20"/>
                <w:szCs w:val="20"/>
              </w:rPr>
              <w:t>3</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dari</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setiap</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angka</w:t>
            </w:r>
            <w:r w:rsidRPr="00304BFE">
              <w:rPr>
                <w:rFonts w:ascii="Times New Roman" w:eastAsia="Tahoma" w:hAnsi="Times New Roman" w:cs="Times New Roman"/>
                <w:spacing w:val="-5"/>
                <w:sz w:val="20"/>
                <w:szCs w:val="20"/>
              </w:rPr>
              <w:t xml:space="preserve"> </w:t>
            </w:r>
            <w:r w:rsidRPr="00304BFE">
              <w:rPr>
                <w:rFonts w:ascii="Times New Roman" w:eastAsia="Tahoma" w:hAnsi="Times New Roman" w:cs="Times New Roman"/>
                <w:sz w:val="20"/>
                <w:szCs w:val="20"/>
              </w:rPr>
              <w:t>baru,</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semua</w:t>
            </w:r>
            <w:r w:rsidRPr="00304BFE">
              <w:rPr>
                <w:rFonts w:ascii="Times New Roman" w:eastAsia="Tahoma" w:hAnsi="Times New Roman" w:cs="Times New Roman"/>
                <w:spacing w:val="-4"/>
                <w:sz w:val="20"/>
                <w:szCs w:val="20"/>
              </w:rPr>
              <w:t xml:space="preserve"> </w:t>
            </w:r>
            <w:r w:rsidRPr="00304BFE">
              <w:rPr>
                <w:rFonts w:ascii="Times New Roman" w:eastAsia="Tahoma" w:hAnsi="Times New Roman" w:cs="Times New Roman"/>
                <w:sz w:val="20"/>
                <w:szCs w:val="20"/>
              </w:rPr>
              <w:t>secara</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menurun</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w:t>
            </w:r>
          </w:p>
        </w:tc>
        <w:tc>
          <w:tcPr>
            <w:tcW w:w="1842" w:type="dxa"/>
            <w:tcBorders>
              <w:top w:val="single" w:sz="8" w:space="0" w:color="000000"/>
              <w:bottom w:val="single" w:sz="8" w:space="0" w:color="000000"/>
            </w:tcBorders>
          </w:tcPr>
          <w:p w14:paraId="72AA3130"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66450428" w14:textId="77777777" w:rsidTr="007A67D1">
        <w:trPr>
          <w:trHeight w:val="296"/>
        </w:trPr>
        <w:tc>
          <w:tcPr>
            <w:tcW w:w="636" w:type="dxa"/>
          </w:tcPr>
          <w:p w14:paraId="2B780362"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706" w:type="dxa"/>
          </w:tcPr>
          <w:p w14:paraId="36267FD9"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c>
          <w:tcPr>
            <w:tcW w:w="6556" w:type="dxa"/>
            <w:gridSpan w:val="3"/>
            <w:tcBorders>
              <w:top w:val="single" w:sz="8" w:space="0" w:color="000000"/>
            </w:tcBorders>
          </w:tcPr>
          <w:p w14:paraId="7E0378FA" w14:textId="77777777" w:rsidR="009F42D9" w:rsidRPr="00304BFE" w:rsidRDefault="009F42D9" w:rsidP="007A67D1">
            <w:pPr>
              <w:widowControl w:val="0"/>
              <w:autoSpaceDE w:val="0"/>
              <w:autoSpaceDN w:val="0"/>
              <w:spacing w:after="0" w:line="240" w:lineRule="auto"/>
              <w:ind w:left="65"/>
              <w:rPr>
                <w:rFonts w:ascii="Times New Roman" w:eastAsia="Tahoma" w:hAnsi="Times New Roman" w:cs="Times New Roman"/>
                <w:i/>
                <w:sz w:val="20"/>
                <w:szCs w:val="20"/>
              </w:rPr>
            </w:pPr>
            <w:r w:rsidRPr="00304BFE">
              <w:rPr>
                <w:rFonts w:ascii="Times New Roman" w:eastAsia="Tahoma" w:hAnsi="Times New Roman" w:cs="Times New Roman"/>
                <w:i/>
                <w:w w:val="95"/>
                <w:sz w:val="20"/>
                <w:szCs w:val="20"/>
              </w:rPr>
              <w:t>Jumlah</w:t>
            </w:r>
            <w:r w:rsidRPr="00304BFE">
              <w:rPr>
                <w:rFonts w:ascii="Times New Roman" w:eastAsia="Tahoma" w:hAnsi="Times New Roman" w:cs="Times New Roman"/>
                <w:i/>
                <w:spacing w:val="6"/>
                <w:w w:val="95"/>
                <w:sz w:val="20"/>
                <w:szCs w:val="20"/>
              </w:rPr>
              <w:t xml:space="preserve"> </w:t>
            </w:r>
            <w:r w:rsidRPr="00304BFE">
              <w:rPr>
                <w:rFonts w:ascii="Times New Roman" w:eastAsia="Tahoma" w:hAnsi="Times New Roman" w:cs="Times New Roman"/>
                <w:i/>
                <w:w w:val="95"/>
                <w:sz w:val="20"/>
                <w:szCs w:val="20"/>
              </w:rPr>
              <w:t>benar</w:t>
            </w:r>
            <w:r w:rsidRPr="00304BFE">
              <w:rPr>
                <w:rFonts w:ascii="Times New Roman" w:eastAsia="Tahoma" w:hAnsi="Times New Roman" w:cs="Times New Roman"/>
                <w:i/>
                <w:spacing w:val="-4"/>
                <w:w w:val="95"/>
                <w:sz w:val="20"/>
                <w:szCs w:val="20"/>
              </w:rPr>
              <w:t xml:space="preserve"> </w:t>
            </w:r>
            <w:r w:rsidRPr="00304BFE">
              <w:rPr>
                <w:rFonts w:ascii="Times New Roman" w:eastAsia="Tahoma" w:hAnsi="Times New Roman" w:cs="Times New Roman"/>
                <w:i/>
                <w:w w:val="95"/>
                <w:sz w:val="20"/>
                <w:szCs w:val="20"/>
              </w:rPr>
              <w:t>dan</w:t>
            </w:r>
            <w:r w:rsidRPr="00304BFE">
              <w:rPr>
                <w:rFonts w:ascii="Times New Roman" w:eastAsia="Tahoma" w:hAnsi="Times New Roman" w:cs="Times New Roman"/>
                <w:i/>
                <w:spacing w:val="-6"/>
                <w:w w:val="95"/>
                <w:sz w:val="20"/>
                <w:szCs w:val="20"/>
              </w:rPr>
              <w:t xml:space="preserve"> </w:t>
            </w:r>
            <w:r w:rsidRPr="00304BFE">
              <w:rPr>
                <w:rFonts w:ascii="Times New Roman" w:eastAsia="Tahoma" w:hAnsi="Times New Roman" w:cs="Times New Roman"/>
                <w:i/>
                <w:w w:val="95"/>
                <w:sz w:val="20"/>
                <w:szCs w:val="20"/>
              </w:rPr>
              <w:t>salah</w:t>
            </w:r>
          </w:p>
        </w:tc>
      </w:tr>
      <w:tr w:rsidR="009F42D9" w:rsidRPr="00304BFE" w14:paraId="71889D19" w14:textId="77777777" w:rsidTr="007A67D1">
        <w:trPr>
          <w:trHeight w:val="294"/>
        </w:trPr>
        <w:tc>
          <w:tcPr>
            <w:tcW w:w="2048" w:type="dxa"/>
            <w:gridSpan w:val="3"/>
          </w:tcPr>
          <w:p w14:paraId="00BD5DC2" w14:textId="77777777" w:rsidR="009F42D9" w:rsidRPr="00304BFE" w:rsidRDefault="009F42D9" w:rsidP="007A67D1">
            <w:pPr>
              <w:widowControl w:val="0"/>
              <w:autoSpaceDE w:val="0"/>
              <w:autoSpaceDN w:val="0"/>
              <w:spacing w:after="0" w:line="240" w:lineRule="auto"/>
              <w:ind w:left="459"/>
              <w:rPr>
                <w:rFonts w:ascii="Times New Roman" w:eastAsia="Tahoma" w:hAnsi="Times New Roman" w:cs="Times New Roman"/>
                <w:b/>
                <w:sz w:val="20"/>
                <w:szCs w:val="20"/>
              </w:rPr>
            </w:pPr>
            <w:r w:rsidRPr="00304BFE">
              <w:rPr>
                <w:rFonts w:ascii="Times New Roman" w:eastAsia="Tahoma" w:hAnsi="Times New Roman" w:cs="Times New Roman"/>
                <w:b/>
                <w:w w:val="95"/>
                <w:sz w:val="20"/>
                <w:szCs w:val="20"/>
              </w:rPr>
              <w:t>Skor</w:t>
            </w:r>
            <w:r w:rsidRPr="00304BFE">
              <w:rPr>
                <w:rFonts w:ascii="Times New Roman" w:eastAsia="Tahoma" w:hAnsi="Times New Roman" w:cs="Times New Roman"/>
                <w:b/>
                <w:spacing w:val="-3"/>
                <w:w w:val="95"/>
                <w:sz w:val="20"/>
                <w:szCs w:val="20"/>
              </w:rPr>
              <w:t xml:space="preserve"> </w:t>
            </w:r>
            <w:r w:rsidRPr="00304BFE">
              <w:rPr>
                <w:rFonts w:ascii="Times New Roman" w:eastAsia="Tahoma" w:hAnsi="Times New Roman" w:cs="Times New Roman"/>
                <w:b/>
                <w:w w:val="95"/>
                <w:sz w:val="20"/>
                <w:szCs w:val="20"/>
              </w:rPr>
              <w:t>Klien</w:t>
            </w:r>
          </w:p>
        </w:tc>
        <w:tc>
          <w:tcPr>
            <w:tcW w:w="5850" w:type="dxa"/>
            <w:gridSpan w:val="2"/>
          </w:tcPr>
          <w:p w14:paraId="7BC28C2D"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r w:rsidR="009F42D9" w:rsidRPr="00304BFE" w14:paraId="79950C2B" w14:textId="77777777" w:rsidTr="007A67D1">
        <w:trPr>
          <w:trHeight w:val="297"/>
        </w:trPr>
        <w:tc>
          <w:tcPr>
            <w:tcW w:w="2048" w:type="dxa"/>
            <w:gridSpan w:val="3"/>
          </w:tcPr>
          <w:p w14:paraId="20FFAC1D" w14:textId="77777777" w:rsidR="009F42D9" w:rsidRPr="00304BFE" w:rsidRDefault="009F42D9" w:rsidP="007A67D1">
            <w:pPr>
              <w:widowControl w:val="0"/>
              <w:autoSpaceDE w:val="0"/>
              <w:autoSpaceDN w:val="0"/>
              <w:spacing w:after="0" w:line="240" w:lineRule="auto"/>
              <w:ind w:left="343"/>
              <w:rPr>
                <w:rFonts w:ascii="Times New Roman" w:eastAsia="Tahoma" w:hAnsi="Times New Roman" w:cs="Times New Roman"/>
                <w:b/>
                <w:sz w:val="20"/>
                <w:szCs w:val="20"/>
              </w:rPr>
            </w:pPr>
            <w:r w:rsidRPr="00304BFE">
              <w:rPr>
                <w:rFonts w:ascii="Times New Roman" w:eastAsia="Tahoma" w:hAnsi="Times New Roman" w:cs="Times New Roman"/>
                <w:b/>
                <w:sz w:val="20"/>
                <w:szCs w:val="20"/>
              </w:rPr>
              <w:t>Kesimpulan</w:t>
            </w:r>
          </w:p>
        </w:tc>
        <w:tc>
          <w:tcPr>
            <w:tcW w:w="5850" w:type="dxa"/>
            <w:gridSpan w:val="2"/>
          </w:tcPr>
          <w:p w14:paraId="0B7A9AE5" w14:textId="77777777" w:rsidR="009F42D9" w:rsidRPr="00304BFE" w:rsidRDefault="009F42D9" w:rsidP="007A67D1">
            <w:pPr>
              <w:widowControl w:val="0"/>
              <w:autoSpaceDE w:val="0"/>
              <w:autoSpaceDN w:val="0"/>
              <w:spacing w:after="0" w:line="240" w:lineRule="auto"/>
              <w:rPr>
                <w:rFonts w:ascii="Times New Roman" w:eastAsia="Tahoma" w:hAnsi="Times New Roman" w:cs="Times New Roman"/>
                <w:sz w:val="20"/>
                <w:szCs w:val="20"/>
              </w:rPr>
            </w:pPr>
          </w:p>
        </w:tc>
      </w:tr>
    </w:tbl>
    <w:p w14:paraId="6600CAAD" w14:textId="77777777" w:rsidR="009F42D9" w:rsidRPr="004D690E" w:rsidRDefault="009F42D9" w:rsidP="009F42D9">
      <w:pPr>
        <w:pStyle w:val="ListParagraph"/>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Interprestasi </w:t>
      </w:r>
      <w:proofErr w:type="gramStart"/>
      <w:r>
        <w:rPr>
          <w:rFonts w:ascii="Times New Roman" w:eastAsia="Calibri" w:hAnsi="Times New Roman" w:cs="Times New Roman"/>
          <w:sz w:val="24"/>
          <w:szCs w:val="24"/>
          <w:lang w:val="en-US"/>
        </w:rPr>
        <w:t>hasil :</w:t>
      </w:r>
      <w:proofErr w:type="gramEnd"/>
    </w:p>
    <w:p w14:paraId="476C2ED5" w14:textId="77777777" w:rsidR="009F42D9" w:rsidRPr="004D690E" w:rsidRDefault="009F42D9" w:rsidP="009F42D9">
      <w:pPr>
        <w:pStyle w:val="Heading3"/>
        <w:tabs>
          <w:tab w:val="left" w:pos="732"/>
          <w:tab w:val="left" w:pos="733"/>
          <w:tab w:val="left" w:pos="2920"/>
        </w:tabs>
        <w:spacing w:before="2" w:line="290" w:lineRule="exact"/>
        <w:ind w:left="720"/>
        <w:rPr>
          <w:rFonts w:ascii="Times New Roman" w:hAnsi="Times New Roman" w:cs="Times New Roman"/>
          <w:b w:val="0"/>
          <w:bCs w:val="0"/>
        </w:rPr>
      </w:pPr>
      <w:r w:rsidRPr="004D690E">
        <w:rPr>
          <w:rFonts w:ascii="Times New Roman" w:hAnsi="Times New Roman" w:cs="Times New Roman"/>
          <w:b w:val="0"/>
          <w:bCs w:val="0"/>
        </w:rPr>
        <w:t>Kesalahan</w:t>
      </w:r>
      <w:r w:rsidRPr="004D690E">
        <w:rPr>
          <w:rFonts w:ascii="Times New Roman" w:hAnsi="Times New Roman" w:cs="Times New Roman"/>
          <w:b w:val="0"/>
          <w:bCs w:val="0"/>
          <w:spacing w:val="-4"/>
        </w:rPr>
        <w:t xml:space="preserve"> </w:t>
      </w:r>
      <w:r w:rsidRPr="004D690E">
        <w:rPr>
          <w:rFonts w:ascii="Times New Roman" w:hAnsi="Times New Roman" w:cs="Times New Roman"/>
          <w:b w:val="0"/>
          <w:bCs w:val="0"/>
        </w:rPr>
        <w:t>0</w:t>
      </w:r>
      <w:r w:rsidRPr="004D690E">
        <w:rPr>
          <w:rFonts w:ascii="Times New Roman" w:hAnsi="Times New Roman" w:cs="Times New Roman"/>
          <w:b w:val="0"/>
          <w:bCs w:val="0"/>
          <w:spacing w:val="-4"/>
        </w:rPr>
        <w:t xml:space="preserve"> </w:t>
      </w:r>
      <w:r w:rsidRPr="004D690E">
        <w:rPr>
          <w:rFonts w:ascii="Times New Roman" w:hAnsi="Times New Roman" w:cs="Times New Roman"/>
          <w:b w:val="0"/>
          <w:bCs w:val="0"/>
        </w:rPr>
        <w:t>–</w:t>
      </w:r>
      <w:r w:rsidRPr="004D690E">
        <w:rPr>
          <w:rFonts w:ascii="Times New Roman" w:hAnsi="Times New Roman" w:cs="Times New Roman"/>
          <w:b w:val="0"/>
          <w:bCs w:val="0"/>
          <w:spacing w:val="-4"/>
        </w:rPr>
        <w:t xml:space="preserve"> </w:t>
      </w:r>
      <w:r w:rsidRPr="004D690E">
        <w:rPr>
          <w:rFonts w:ascii="Times New Roman" w:hAnsi="Times New Roman" w:cs="Times New Roman"/>
          <w:b w:val="0"/>
          <w:bCs w:val="0"/>
        </w:rPr>
        <w:t>2</w:t>
      </w:r>
      <w:r w:rsidRPr="004D690E">
        <w:rPr>
          <w:rFonts w:ascii="Times New Roman" w:hAnsi="Times New Roman" w:cs="Times New Roman"/>
          <w:b w:val="0"/>
          <w:bCs w:val="0"/>
        </w:rPr>
        <w:tab/>
        <w:t>Fungsi</w:t>
      </w:r>
      <w:r w:rsidRPr="004D690E">
        <w:rPr>
          <w:rFonts w:ascii="Times New Roman" w:hAnsi="Times New Roman" w:cs="Times New Roman"/>
          <w:b w:val="0"/>
          <w:bCs w:val="0"/>
          <w:spacing w:val="-14"/>
        </w:rPr>
        <w:t xml:space="preserve"> </w:t>
      </w:r>
      <w:r w:rsidRPr="004D690E">
        <w:rPr>
          <w:rFonts w:ascii="Times New Roman" w:hAnsi="Times New Roman" w:cs="Times New Roman"/>
          <w:b w:val="0"/>
          <w:bCs w:val="0"/>
        </w:rPr>
        <w:t>intelektual</w:t>
      </w:r>
      <w:r w:rsidRPr="004D690E">
        <w:rPr>
          <w:rFonts w:ascii="Times New Roman" w:hAnsi="Times New Roman" w:cs="Times New Roman"/>
          <w:b w:val="0"/>
          <w:bCs w:val="0"/>
          <w:spacing w:val="-13"/>
        </w:rPr>
        <w:t xml:space="preserve"> </w:t>
      </w:r>
      <w:r w:rsidRPr="004D690E">
        <w:rPr>
          <w:rFonts w:ascii="Times New Roman" w:hAnsi="Times New Roman" w:cs="Times New Roman"/>
          <w:b w:val="0"/>
          <w:bCs w:val="0"/>
        </w:rPr>
        <w:t>utuh</w:t>
      </w:r>
    </w:p>
    <w:p w14:paraId="1C4D6F02" w14:textId="77777777" w:rsidR="009F42D9" w:rsidRPr="004D690E" w:rsidRDefault="009F42D9" w:rsidP="009F42D9">
      <w:pPr>
        <w:pStyle w:val="ListParagraph"/>
        <w:widowControl w:val="0"/>
        <w:tabs>
          <w:tab w:val="left" w:pos="732"/>
          <w:tab w:val="left" w:pos="733"/>
          <w:tab w:val="left" w:pos="2920"/>
        </w:tabs>
        <w:autoSpaceDE w:val="0"/>
        <w:autoSpaceDN w:val="0"/>
        <w:spacing w:after="0" w:line="290" w:lineRule="exact"/>
        <w:ind w:left="732"/>
        <w:contextualSpacing w:val="0"/>
        <w:rPr>
          <w:rFonts w:ascii="Times New Roman" w:hAnsi="Times New Roman" w:cs="Times New Roman"/>
          <w:sz w:val="24"/>
        </w:rPr>
      </w:pPr>
      <w:r w:rsidRPr="004D690E">
        <w:rPr>
          <w:rFonts w:ascii="Times New Roman" w:hAnsi="Times New Roman" w:cs="Times New Roman"/>
          <w:sz w:val="24"/>
        </w:rPr>
        <w:t>Kesalahan</w:t>
      </w:r>
      <w:r w:rsidRPr="004D690E">
        <w:rPr>
          <w:rFonts w:ascii="Times New Roman" w:hAnsi="Times New Roman" w:cs="Times New Roman"/>
          <w:spacing w:val="-4"/>
          <w:sz w:val="24"/>
        </w:rPr>
        <w:t xml:space="preserve"> </w:t>
      </w:r>
      <w:r w:rsidRPr="004D690E">
        <w:rPr>
          <w:rFonts w:ascii="Times New Roman" w:hAnsi="Times New Roman" w:cs="Times New Roman"/>
          <w:sz w:val="24"/>
        </w:rPr>
        <w:t>3</w:t>
      </w:r>
      <w:r w:rsidRPr="004D690E">
        <w:rPr>
          <w:rFonts w:ascii="Times New Roman" w:hAnsi="Times New Roman" w:cs="Times New Roman"/>
          <w:spacing w:val="-4"/>
          <w:sz w:val="24"/>
        </w:rPr>
        <w:t xml:space="preserve"> </w:t>
      </w:r>
      <w:r w:rsidRPr="004D690E">
        <w:rPr>
          <w:rFonts w:ascii="Times New Roman" w:hAnsi="Times New Roman" w:cs="Times New Roman"/>
          <w:sz w:val="24"/>
        </w:rPr>
        <w:t>–</w:t>
      </w:r>
      <w:r w:rsidRPr="004D690E">
        <w:rPr>
          <w:rFonts w:ascii="Times New Roman" w:hAnsi="Times New Roman" w:cs="Times New Roman"/>
          <w:spacing w:val="-4"/>
          <w:sz w:val="24"/>
        </w:rPr>
        <w:t xml:space="preserve"> </w:t>
      </w:r>
      <w:r w:rsidRPr="004D690E">
        <w:rPr>
          <w:rFonts w:ascii="Times New Roman" w:hAnsi="Times New Roman" w:cs="Times New Roman"/>
          <w:sz w:val="24"/>
        </w:rPr>
        <w:t>4</w:t>
      </w:r>
      <w:r w:rsidRPr="004D690E">
        <w:rPr>
          <w:rFonts w:ascii="Times New Roman" w:hAnsi="Times New Roman" w:cs="Times New Roman"/>
          <w:sz w:val="24"/>
        </w:rPr>
        <w:tab/>
      </w:r>
      <w:r w:rsidRPr="004D690E">
        <w:rPr>
          <w:rFonts w:ascii="Times New Roman" w:hAnsi="Times New Roman" w:cs="Times New Roman"/>
          <w:spacing w:val="-1"/>
          <w:sz w:val="24"/>
        </w:rPr>
        <w:t>Kerusakan</w:t>
      </w:r>
      <w:r w:rsidRPr="004D690E">
        <w:rPr>
          <w:rFonts w:ascii="Times New Roman" w:hAnsi="Times New Roman" w:cs="Times New Roman"/>
          <w:spacing w:val="-14"/>
          <w:sz w:val="24"/>
        </w:rPr>
        <w:t xml:space="preserve"> </w:t>
      </w:r>
      <w:r w:rsidRPr="004D690E">
        <w:rPr>
          <w:rFonts w:ascii="Times New Roman" w:hAnsi="Times New Roman" w:cs="Times New Roman"/>
          <w:sz w:val="24"/>
        </w:rPr>
        <w:t>intelektual</w:t>
      </w:r>
      <w:r w:rsidRPr="004D690E">
        <w:rPr>
          <w:rFonts w:ascii="Times New Roman" w:hAnsi="Times New Roman" w:cs="Times New Roman"/>
          <w:spacing w:val="-17"/>
          <w:sz w:val="24"/>
        </w:rPr>
        <w:t xml:space="preserve"> </w:t>
      </w:r>
      <w:r w:rsidRPr="004D690E">
        <w:rPr>
          <w:rFonts w:ascii="Times New Roman" w:hAnsi="Times New Roman" w:cs="Times New Roman"/>
          <w:sz w:val="24"/>
        </w:rPr>
        <w:t>Ringan</w:t>
      </w:r>
    </w:p>
    <w:p w14:paraId="61A85A18" w14:textId="77777777" w:rsidR="009F42D9" w:rsidRPr="004D690E" w:rsidRDefault="009F42D9" w:rsidP="009F42D9">
      <w:pPr>
        <w:pStyle w:val="Heading3"/>
        <w:tabs>
          <w:tab w:val="left" w:pos="732"/>
          <w:tab w:val="left" w:pos="733"/>
          <w:tab w:val="left" w:pos="2920"/>
        </w:tabs>
        <w:spacing w:before="8"/>
        <w:ind w:left="720"/>
        <w:rPr>
          <w:rFonts w:ascii="Times New Roman" w:hAnsi="Times New Roman" w:cs="Times New Roman"/>
          <w:b w:val="0"/>
          <w:bCs w:val="0"/>
        </w:rPr>
      </w:pPr>
      <w:r w:rsidRPr="004D690E">
        <w:rPr>
          <w:rFonts w:ascii="Times New Roman" w:hAnsi="Times New Roman" w:cs="Times New Roman"/>
          <w:b w:val="0"/>
          <w:bCs w:val="0"/>
        </w:rPr>
        <w:t>Kesalahan</w:t>
      </w:r>
      <w:r w:rsidRPr="004D690E">
        <w:rPr>
          <w:rFonts w:ascii="Times New Roman" w:hAnsi="Times New Roman" w:cs="Times New Roman"/>
          <w:b w:val="0"/>
          <w:bCs w:val="0"/>
          <w:spacing w:val="-4"/>
        </w:rPr>
        <w:t xml:space="preserve"> </w:t>
      </w:r>
      <w:r w:rsidRPr="004D690E">
        <w:rPr>
          <w:rFonts w:ascii="Times New Roman" w:hAnsi="Times New Roman" w:cs="Times New Roman"/>
          <w:b w:val="0"/>
          <w:bCs w:val="0"/>
        </w:rPr>
        <w:t>5</w:t>
      </w:r>
      <w:r w:rsidRPr="004D690E">
        <w:rPr>
          <w:rFonts w:ascii="Times New Roman" w:hAnsi="Times New Roman" w:cs="Times New Roman"/>
          <w:b w:val="0"/>
          <w:bCs w:val="0"/>
          <w:spacing w:val="-4"/>
        </w:rPr>
        <w:t xml:space="preserve"> </w:t>
      </w:r>
      <w:r w:rsidRPr="004D690E">
        <w:rPr>
          <w:rFonts w:ascii="Times New Roman" w:hAnsi="Times New Roman" w:cs="Times New Roman"/>
          <w:b w:val="0"/>
          <w:bCs w:val="0"/>
        </w:rPr>
        <w:t>–</w:t>
      </w:r>
      <w:r w:rsidRPr="004D690E">
        <w:rPr>
          <w:rFonts w:ascii="Times New Roman" w:hAnsi="Times New Roman" w:cs="Times New Roman"/>
          <w:b w:val="0"/>
          <w:bCs w:val="0"/>
          <w:spacing w:val="-4"/>
        </w:rPr>
        <w:t xml:space="preserve"> </w:t>
      </w:r>
      <w:r w:rsidRPr="004D690E">
        <w:rPr>
          <w:rFonts w:ascii="Times New Roman" w:hAnsi="Times New Roman" w:cs="Times New Roman"/>
          <w:b w:val="0"/>
          <w:bCs w:val="0"/>
        </w:rPr>
        <w:t>7</w:t>
      </w:r>
      <w:r w:rsidRPr="004D690E">
        <w:rPr>
          <w:rFonts w:ascii="Times New Roman" w:hAnsi="Times New Roman" w:cs="Times New Roman"/>
          <w:b w:val="0"/>
          <w:bCs w:val="0"/>
        </w:rPr>
        <w:tab/>
      </w:r>
      <w:r w:rsidRPr="004D690E">
        <w:rPr>
          <w:rFonts w:ascii="Times New Roman" w:hAnsi="Times New Roman" w:cs="Times New Roman"/>
          <w:b w:val="0"/>
          <w:bCs w:val="0"/>
          <w:spacing w:val="-1"/>
        </w:rPr>
        <w:t>Kerusakan</w:t>
      </w:r>
      <w:r w:rsidRPr="004D690E">
        <w:rPr>
          <w:rFonts w:ascii="Times New Roman" w:hAnsi="Times New Roman" w:cs="Times New Roman"/>
          <w:b w:val="0"/>
          <w:bCs w:val="0"/>
          <w:spacing w:val="-12"/>
        </w:rPr>
        <w:t xml:space="preserve"> </w:t>
      </w:r>
      <w:r w:rsidRPr="004D690E">
        <w:rPr>
          <w:rFonts w:ascii="Times New Roman" w:hAnsi="Times New Roman" w:cs="Times New Roman"/>
          <w:b w:val="0"/>
          <w:bCs w:val="0"/>
          <w:spacing w:val="-1"/>
        </w:rPr>
        <w:t>intelektual</w:t>
      </w:r>
      <w:r w:rsidRPr="004D690E">
        <w:rPr>
          <w:rFonts w:ascii="Times New Roman" w:hAnsi="Times New Roman" w:cs="Times New Roman"/>
          <w:b w:val="0"/>
          <w:bCs w:val="0"/>
          <w:spacing w:val="-14"/>
        </w:rPr>
        <w:t xml:space="preserve"> </w:t>
      </w:r>
      <w:r w:rsidRPr="004D690E">
        <w:rPr>
          <w:rFonts w:ascii="Times New Roman" w:hAnsi="Times New Roman" w:cs="Times New Roman"/>
          <w:b w:val="0"/>
          <w:bCs w:val="0"/>
        </w:rPr>
        <w:t>Sedang</w:t>
      </w:r>
    </w:p>
    <w:p w14:paraId="129537AB" w14:textId="77777777" w:rsidR="009F42D9" w:rsidRPr="004D690E" w:rsidRDefault="009F42D9" w:rsidP="009F42D9">
      <w:pPr>
        <w:pStyle w:val="ListParagraph"/>
        <w:widowControl w:val="0"/>
        <w:tabs>
          <w:tab w:val="left" w:pos="732"/>
          <w:tab w:val="left" w:pos="733"/>
        </w:tabs>
        <w:autoSpaceDE w:val="0"/>
        <w:autoSpaceDN w:val="0"/>
        <w:spacing w:before="4" w:after="0" w:line="240" w:lineRule="auto"/>
        <w:ind w:left="732"/>
        <w:contextualSpacing w:val="0"/>
        <w:rPr>
          <w:rFonts w:ascii="Times New Roman" w:hAnsi="Times New Roman" w:cs="Times New Roman"/>
          <w:sz w:val="24"/>
        </w:rPr>
      </w:pPr>
      <w:r w:rsidRPr="004D690E">
        <w:rPr>
          <w:rFonts w:ascii="Times New Roman" w:hAnsi="Times New Roman" w:cs="Times New Roman"/>
          <w:sz w:val="24"/>
        </w:rPr>
        <w:t>Kesalahan</w:t>
      </w:r>
      <w:r w:rsidRPr="004D690E">
        <w:rPr>
          <w:rFonts w:ascii="Times New Roman" w:hAnsi="Times New Roman" w:cs="Times New Roman"/>
          <w:spacing w:val="-11"/>
          <w:sz w:val="24"/>
        </w:rPr>
        <w:t xml:space="preserve"> </w:t>
      </w:r>
      <w:r w:rsidRPr="004D690E">
        <w:rPr>
          <w:rFonts w:ascii="Times New Roman" w:hAnsi="Times New Roman" w:cs="Times New Roman"/>
          <w:sz w:val="24"/>
        </w:rPr>
        <w:t>8</w:t>
      </w:r>
      <w:r w:rsidRPr="004D690E">
        <w:rPr>
          <w:rFonts w:ascii="Times New Roman" w:hAnsi="Times New Roman" w:cs="Times New Roman"/>
          <w:spacing w:val="-7"/>
          <w:sz w:val="24"/>
        </w:rPr>
        <w:t xml:space="preserve"> </w:t>
      </w:r>
      <w:r w:rsidRPr="004D690E">
        <w:rPr>
          <w:rFonts w:ascii="Times New Roman" w:hAnsi="Times New Roman" w:cs="Times New Roman"/>
          <w:sz w:val="24"/>
        </w:rPr>
        <w:t>–</w:t>
      </w:r>
      <w:r w:rsidRPr="004D690E">
        <w:rPr>
          <w:rFonts w:ascii="Times New Roman" w:hAnsi="Times New Roman" w:cs="Times New Roman"/>
          <w:spacing w:val="-11"/>
          <w:sz w:val="24"/>
        </w:rPr>
        <w:t xml:space="preserve"> </w:t>
      </w:r>
      <w:r w:rsidRPr="004D690E">
        <w:rPr>
          <w:rFonts w:ascii="Times New Roman" w:hAnsi="Times New Roman" w:cs="Times New Roman"/>
          <w:sz w:val="24"/>
        </w:rPr>
        <w:t>10</w:t>
      </w:r>
      <w:r w:rsidRPr="004D690E">
        <w:rPr>
          <w:rFonts w:ascii="Times New Roman" w:hAnsi="Times New Roman" w:cs="Times New Roman"/>
          <w:spacing w:val="-12"/>
          <w:sz w:val="24"/>
        </w:rPr>
        <w:t xml:space="preserve"> </w:t>
      </w:r>
      <w:r>
        <w:rPr>
          <w:rFonts w:ascii="Times New Roman" w:hAnsi="Times New Roman" w:cs="Times New Roman"/>
          <w:spacing w:val="-12"/>
          <w:sz w:val="24"/>
        </w:rPr>
        <w:tab/>
      </w:r>
      <w:r w:rsidRPr="004D690E">
        <w:rPr>
          <w:rFonts w:ascii="Times New Roman" w:hAnsi="Times New Roman" w:cs="Times New Roman"/>
          <w:sz w:val="24"/>
        </w:rPr>
        <w:t>Kerusakan</w:t>
      </w:r>
      <w:r w:rsidRPr="004D690E">
        <w:rPr>
          <w:rFonts w:ascii="Times New Roman" w:hAnsi="Times New Roman" w:cs="Times New Roman"/>
          <w:spacing w:val="-11"/>
          <w:sz w:val="24"/>
        </w:rPr>
        <w:t xml:space="preserve"> </w:t>
      </w:r>
      <w:r w:rsidRPr="004D690E">
        <w:rPr>
          <w:rFonts w:ascii="Times New Roman" w:hAnsi="Times New Roman" w:cs="Times New Roman"/>
          <w:sz w:val="24"/>
        </w:rPr>
        <w:t>intelektual</w:t>
      </w:r>
      <w:r w:rsidRPr="004D690E">
        <w:rPr>
          <w:rFonts w:ascii="Times New Roman" w:hAnsi="Times New Roman" w:cs="Times New Roman"/>
          <w:spacing w:val="-9"/>
          <w:sz w:val="24"/>
        </w:rPr>
        <w:t xml:space="preserve"> </w:t>
      </w:r>
      <w:r w:rsidRPr="004D690E">
        <w:rPr>
          <w:rFonts w:ascii="Times New Roman" w:hAnsi="Times New Roman" w:cs="Times New Roman"/>
          <w:sz w:val="24"/>
        </w:rPr>
        <w:t>Berat</w:t>
      </w:r>
    </w:p>
    <w:p w14:paraId="7AB04EA6" w14:textId="77777777" w:rsidR="00D360FB" w:rsidRDefault="00D360FB" w:rsidP="000C5564">
      <w:pPr>
        <w:spacing w:after="0" w:line="480" w:lineRule="auto"/>
        <w:jc w:val="both"/>
        <w:rPr>
          <w:rFonts w:ascii="Times New Roman" w:eastAsia="Calibri" w:hAnsi="Times New Roman" w:cs="Times New Roman"/>
          <w:b/>
          <w:bCs/>
          <w:sz w:val="24"/>
          <w:szCs w:val="24"/>
        </w:rPr>
      </w:pPr>
    </w:p>
    <w:p w14:paraId="261D115A" w14:textId="77777777" w:rsidR="00304BFE" w:rsidRDefault="00304BFE" w:rsidP="000C5564">
      <w:pPr>
        <w:spacing w:after="0" w:line="480" w:lineRule="auto"/>
        <w:jc w:val="both"/>
        <w:rPr>
          <w:rFonts w:ascii="Times New Roman" w:eastAsia="Calibri" w:hAnsi="Times New Roman" w:cs="Times New Roman"/>
          <w:b/>
          <w:bCs/>
          <w:sz w:val="24"/>
          <w:szCs w:val="24"/>
        </w:rPr>
      </w:pPr>
    </w:p>
    <w:p w14:paraId="442F7F30" w14:textId="77777777" w:rsidR="00304BFE" w:rsidRDefault="00304BFE" w:rsidP="000C5564">
      <w:pPr>
        <w:spacing w:after="0" w:line="480" w:lineRule="auto"/>
        <w:jc w:val="both"/>
        <w:rPr>
          <w:rFonts w:ascii="Times New Roman" w:eastAsia="Calibri" w:hAnsi="Times New Roman" w:cs="Times New Roman"/>
          <w:b/>
          <w:bCs/>
          <w:sz w:val="24"/>
          <w:szCs w:val="24"/>
        </w:rPr>
      </w:pPr>
    </w:p>
    <w:p w14:paraId="6D2F37F1" w14:textId="77777777" w:rsidR="00304BFE" w:rsidRDefault="00304BFE" w:rsidP="000C5564">
      <w:pPr>
        <w:spacing w:after="0" w:line="480" w:lineRule="auto"/>
        <w:jc w:val="both"/>
        <w:rPr>
          <w:rFonts w:ascii="Times New Roman" w:eastAsia="Calibri" w:hAnsi="Times New Roman" w:cs="Times New Roman"/>
          <w:b/>
          <w:bCs/>
          <w:sz w:val="24"/>
          <w:szCs w:val="24"/>
        </w:rPr>
      </w:pPr>
    </w:p>
    <w:p w14:paraId="4781FAC8" w14:textId="77777777" w:rsidR="00304BFE" w:rsidRDefault="00304BFE" w:rsidP="000C5564">
      <w:pPr>
        <w:spacing w:after="0" w:line="480" w:lineRule="auto"/>
        <w:jc w:val="both"/>
        <w:rPr>
          <w:rFonts w:ascii="Times New Roman" w:eastAsia="Calibri" w:hAnsi="Times New Roman" w:cs="Times New Roman"/>
          <w:b/>
          <w:bCs/>
          <w:sz w:val="24"/>
          <w:szCs w:val="24"/>
        </w:rPr>
      </w:pPr>
    </w:p>
    <w:p w14:paraId="607EA997" w14:textId="77777777" w:rsidR="00304BFE" w:rsidRDefault="00304BFE" w:rsidP="000C5564">
      <w:pPr>
        <w:spacing w:after="0" w:line="480" w:lineRule="auto"/>
        <w:jc w:val="both"/>
        <w:rPr>
          <w:rFonts w:ascii="Times New Roman" w:eastAsia="Calibri" w:hAnsi="Times New Roman" w:cs="Times New Roman"/>
          <w:b/>
          <w:bCs/>
          <w:sz w:val="24"/>
          <w:szCs w:val="24"/>
        </w:rPr>
      </w:pPr>
    </w:p>
    <w:p w14:paraId="763CE503" w14:textId="77777777" w:rsidR="00304BFE" w:rsidRPr="000C5564" w:rsidRDefault="00304BFE" w:rsidP="000C5564">
      <w:pPr>
        <w:spacing w:after="0" w:line="480" w:lineRule="auto"/>
        <w:jc w:val="both"/>
        <w:rPr>
          <w:rFonts w:ascii="Times New Roman" w:eastAsia="Calibri" w:hAnsi="Times New Roman" w:cs="Times New Roman"/>
          <w:b/>
          <w:bCs/>
          <w:sz w:val="24"/>
          <w:szCs w:val="24"/>
        </w:rPr>
      </w:pPr>
    </w:p>
    <w:p w14:paraId="58C61CF5"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sidRPr="004D690E">
        <w:rPr>
          <w:rFonts w:ascii="Times New Roman" w:eastAsia="Calibri" w:hAnsi="Times New Roman" w:cs="Times New Roman"/>
          <w:sz w:val="24"/>
          <w:szCs w:val="24"/>
          <w:lang w:val="en-US"/>
        </w:rPr>
        <w:t xml:space="preserve">Pengkajian </w:t>
      </w:r>
      <w:r w:rsidRPr="004D690E">
        <w:rPr>
          <w:rFonts w:ascii="Times New Roman" w:eastAsia="Calibri" w:hAnsi="Times New Roman" w:cs="Times New Roman"/>
          <w:i/>
          <w:iCs/>
          <w:sz w:val="24"/>
          <w:szCs w:val="24"/>
          <w:lang w:val="en-US"/>
        </w:rPr>
        <w:t>Mini Mental Stase Exam</w:t>
      </w:r>
      <w:r w:rsidRPr="004D690E">
        <w:rPr>
          <w:rFonts w:ascii="Times New Roman" w:eastAsia="Calibri" w:hAnsi="Times New Roman" w:cs="Times New Roman"/>
          <w:sz w:val="24"/>
          <w:szCs w:val="24"/>
          <w:lang w:val="en-US"/>
        </w:rPr>
        <w:t xml:space="preserve"> (MMSE)</w:t>
      </w:r>
    </w:p>
    <w:p w14:paraId="4351B726" w14:textId="77777777" w:rsidR="009F42D9" w:rsidRPr="00A02B0B" w:rsidRDefault="009F42D9" w:rsidP="009F42D9">
      <w:pPr>
        <w:pStyle w:val="ListParagraph"/>
        <w:spacing w:after="0" w:line="48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Tabel </w:t>
      </w:r>
      <w:r w:rsidRPr="00A02B0B">
        <w:rPr>
          <w:rFonts w:ascii="Times New Roman" w:eastAsia="Calibri" w:hAnsi="Times New Roman" w:cs="Times New Roman"/>
          <w:b/>
          <w:bCs/>
          <w:sz w:val="24"/>
          <w:szCs w:val="24"/>
          <w:lang w:val="en-US"/>
        </w:rPr>
        <w:t>2.</w:t>
      </w:r>
      <w:r>
        <w:rPr>
          <w:rFonts w:ascii="Times New Roman" w:eastAsia="Calibri" w:hAnsi="Times New Roman" w:cs="Times New Roman"/>
          <w:b/>
          <w:bCs/>
          <w:sz w:val="24"/>
          <w:szCs w:val="24"/>
          <w:lang w:val="en-US"/>
        </w:rPr>
        <w:t>4</w:t>
      </w:r>
      <w:r>
        <w:rPr>
          <w:rFonts w:ascii="Times New Roman" w:eastAsia="Calibri" w:hAnsi="Times New Roman" w:cs="Times New Roman"/>
          <w:sz w:val="24"/>
          <w:szCs w:val="24"/>
          <w:lang w:val="en-US"/>
        </w:rPr>
        <w:t xml:space="preserve"> </w:t>
      </w:r>
      <w:r w:rsidRPr="00A02B0B">
        <w:rPr>
          <w:rFonts w:ascii="Times New Roman" w:eastAsia="Calibri" w:hAnsi="Times New Roman" w:cs="Times New Roman"/>
          <w:b/>
          <w:bCs/>
          <w:sz w:val="24"/>
          <w:szCs w:val="24"/>
          <w:lang w:val="en-US"/>
        </w:rPr>
        <w:t>Pengkajian Mini Mental Stase Exam (MMSE)</w:t>
      </w:r>
    </w:p>
    <w:tbl>
      <w:tblPr>
        <w:tblW w:w="7898" w:type="dxa"/>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6"/>
        <w:gridCol w:w="1325"/>
        <w:gridCol w:w="5487"/>
      </w:tblGrid>
      <w:tr w:rsidR="009F42D9" w:rsidRPr="00304BFE" w14:paraId="6B2A8C15" w14:textId="77777777" w:rsidTr="007A67D1">
        <w:trPr>
          <w:trHeight w:val="867"/>
        </w:trPr>
        <w:tc>
          <w:tcPr>
            <w:tcW w:w="1094" w:type="dxa"/>
            <w:tcBorders>
              <w:bottom w:val="single" w:sz="8" w:space="0" w:color="000000"/>
            </w:tcBorders>
          </w:tcPr>
          <w:p w14:paraId="30EC05F8" w14:textId="77777777" w:rsidR="009F42D9" w:rsidRPr="00304BFE" w:rsidRDefault="009F42D9" w:rsidP="00304BFE">
            <w:pPr>
              <w:widowControl w:val="0"/>
              <w:autoSpaceDE w:val="0"/>
              <w:autoSpaceDN w:val="0"/>
              <w:spacing w:after="0" w:line="240" w:lineRule="auto"/>
              <w:ind w:left="134" w:right="114"/>
              <w:jc w:val="center"/>
              <w:rPr>
                <w:rFonts w:ascii="Times New Roman" w:eastAsia="Tahoma" w:hAnsi="Times New Roman" w:cs="Times New Roman"/>
                <w:b/>
                <w:sz w:val="20"/>
                <w:szCs w:val="20"/>
              </w:rPr>
            </w:pPr>
            <w:r w:rsidRPr="00304BFE">
              <w:rPr>
                <w:rFonts w:ascii="Times New Roman" w:eastAsia="Tahoma" w:hAnsi="Times New Roman" w:cs="Times New Roman"/>
                <w:b/>
                <w:sz w:val="20"/>
                <w:szCs w:val="20"/>
              </w:rPr>
              <w:t>NILAI</w:t>
            </w:r>
          </w:p>
          <w:p w14:paraId="69ADDAC6" w14:textId="77777777" w:rsidR="009F42D9" w:rsidRPr="00304BFE" w:rsidRDefault="009F42D9" w:rsidP="00304BFE">
            <w:pPr>
              <w:widowControl w:val="0"/>
              <w:autoSpaceDE w:val="0"/>
              <w:autoSpaceDN w:val="0"/>
              <w:spacing w:before="6" w:after="0" w:line="240" w:lineRule="auto"/>
              <w:ind w:left="134" w:right="114"/>
              <w:jc w:val="center"/>
              <w:rPr>
                <w:rFonts w:ascii="Times New Roman" w:eastAsia="Tahoma" w:hAnsi="Times New Roman" w:cs="Times New Roman"/>
                <w:b/>
                <w:sz w:val="20"/>
                <w:szCs w:val="20"/>
              </w:rPr>
            </w:pPr>
            <w:r w:rsidRPr="00304BFE">
              <w:rPr>
                <w:rFonts w:ascii="Times New Roman" w:eastAsia="Tahoma" w:hAnsi="Times New Roman" w:cs="Times New Roman"/>
                <w:b/>
                <w:sz w:val="20"/>
                <w:szCs w:val="20"/>
              </w:rPr>
              <w:t>MAK</w:t>
            </w:r>
          </w:p>
        </w:tc>
        <w:tc>
          <w:tcPr>
            <w:tcW w:w="1276" w:type="dxa"/>
            <w:tcBorders>
              <w:bottom w:val="single" w:sz="8" w:space="0" w:color="000000"/>
            </w:tcBorders>
          </w:tcPr>
          <w:p w14:paraId="4DAEDC68" w14:textId="77777777" w:rsidR="009F42D9" w:rsidRPr="00304BFE" w:rsidRDefault="009F42D9" w:rsidP="00304BFE">
            <w:pPr>
              <w:widowControl w:val="0"/>
              <w:autoSpaceDE w:val="0"/>
              <w:autoSpaceDN w:val="0"/>
              <w:spacing w:after="0" w:line="240" w:lineRule="auto"/>
              <w:ind w:left="199" w:right="168"/>
              <w:rPr>
                <w:rFonts w:ascii="Times New Roman" w:eastAsia="Tahoma" w:hAnsi="Times New Roman" w:cs="Times New Roman"/>
                <w:b/>
                <w:sz w:val="20"/>
                <w:szCs w:val="20"/>
              </w:rPr>
            </w:pPr>
            <w:r w:rsidRPr="00304BFE">
              <w:rPr>
                <w:rFonts w:ascii="Times New Roman" w:eastAsia="Tahoma" w:hAnsi="Times New Roman" w:cs="Times New Roman"/>
                <w:b/>
                <w:sz w:val="20"/>
                <w:szCs w:val="20"/>
              </w:rPr>
              <w:t>NILAI</w:t>
            </w:r>
            <w:r w:rsidRPr="00304BFE">
              <w:rPr>
                <w:rFonts w:ascii="Times New Roman" w:eastAsia="Tahoma" w:hAnsi="Times New Roman" w:cs="Times New Roman"/>
                <w:b/>
                <w:spacing w:val="1"/>
                <w:sz w:val="20"/>
                <w:szCs w:val="20"/>
              </w:rPr>
              <w:t xml:space="preserve"> </w:t>
            </w:r>
            <w:r w:rsidRPr="00304BFE">
              <w:rPr>
                <w:rFonts w:ascii="Times New Roman" w:eastAsia="Tahoma" w:hAnsi="Times New Roman" w:cs="Times New Roman"/>
                <w:b/>
                <w:spacing w:val="-2"/>
                <w:sz w:val="20"/>
                <w:szCs w:val="20"/>
              </w:rPr>
              <w:t>PASIEN</w:t>
            </w:r>
          </w:p>
        </w:tc>
        <w:tc>
          <w:tcPr>
            <w:tcW w:w="5528" w:type="dxa"/>
          </w:tcPr>
          <w:p w14:paraId="484A72FF" w14:textId="77777777" w:rsidR="009F42D9" w:rsidRPr="00304BFE" w:rsidRDefault="009F42D9" w:rsidP="00304BFE">
            <w:pPr>
              <w:widowControl w:val="0"/>
              <w:autoSpaceDE w:val="0"/>
              <w:autoSpaceDN w:val="0"/>
              <w:spacing w:after="0" w:line="240" w:lineRule="auto"/>
              <w:ind w:right="142"/>
              <w:jc w:val="center"/>
              <w:rPr>
                <w:rFonts w:ascii="Times New Roman" w:eastAsia="Tahoma" w:hAnsi="Times New Roman" w:cs="Times New Roman"/>
                <w:b/>
                <w:sz w:val="20"/>
                <w:szCs w:val="20"/>
              </w:rPr>
            </w:pPr>
            <w:r w:rsidRPr="00304BFE">
              <w:rPr>
                <w:rFonts w:ascii="Times New Roman" w:eastAsia="Tahoma" w:hAnsi="Times New Roman" w:cs="Times New Roman"/>
                <w:b/>
                <w:sz w:val="20"/>
                <w:szCs w:val="20"/>
              </w:rPr>
              <w:t>PERTANYAAN</w:t>
            </w:r>
          </w:p>
        </w:tc>
      </w:tr>
      <w:tr w:rsidR="009F42D9" w:rsidRPr="00304BFE" w14:paraId="5443FD0B" w14:textId="77777777" w:rsidTr="007A67D1">
        <w:trPr>
          <w:trHeight w:val="286"/>
        </w:trPr>
        <w:tc>
          <w:tcPr>
            <w:tcW w:w="7898" w:type="dxa"/>
            <w:gridSpan w:val="3"/>
            <w:tcBorders>
              <w:top w:val="single" w:sz="8" w:space="0" w:color="000000"/>
            </w:tcBorders>
          </w:tcPr>
          <w:p w14:paraId="5A4CED99"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
                <w:sz w:val="20"/>
                <w:szCs w:val="20"/>
              </w:rPr>
            </w:pPr>
            <w:r w:rsidRPr="00304BFE">
              <w:rPr>
                <w:rFonts w:ascii="Times New Roman" w:eastAsia="Tahoma" w:hAnsi="Times New Roman" w:cs="Times New Roman"/>
                <w:b/>
                <w:sz w:val="20"/>
                <w:szCs w:val="20"/>
              </w:rPr>
              <w:t>ORIENTASI</w:t>
            </w:r>
          </w:p>
        </w:tc>
      </w:tr>
      <w:tr w:rsidR="009F42D9" w:rsidRPr="00304BFE" w14:paraId="028B59D5" w14:textId="77777777" w:rsidTr="007A67D1">
        <w:trPr>
          <w:trHeight w:val="596"/>
        </w:trPr>
        <w:tc>
          <w:tcPr>
            <w:tcW w:w="1094" w:type="dxa"/>
          </w:tcPr>
          <w:p w14:paraId="4F4F6F81" w14:textId="77777777" w:rsidR="009F42D9" w:rsidRPr="00304BFE" w:rsidRDefault="009F42D9" w:rsidP="00304BFE">
            <w:pPr>
              <w:widowControl w:val="0"/>
              <w:autoSpaceDE w:val="0"/>
              <w:autoSpaceDN w:val="0"/>
              <w:spacing w:after="0" w:line="240" w:lineRule="auto"/>
              <w:ind w:left="13"/>
              <w:jc w:val="center"/>
              <w:rPr>
                <w:rFonts w:ascii="Times New Roman" w:eastAsia="Tahoma" w:hAnsi="Times New Roman" w:cs="Times New Roman"/>
                <w:sz w:val="20"/>
                <w:szCs w:val="20"/>
              </w:rPr>
            </w:pPr>
            <w:r w:rsidRPr="00304BFE">
              <w:rPr>
                <w:rFonts w:ascii="Times New Roman" w:eastAsia="Tahoma" w:hAnsi="Times New Roman" w:cs="Times New Roman"/>
                <w:w w:val="96"/>
                <w:sz w:val="20"/>
                <w:szCs w:val="20"/>
              </w:rPr>
              <w:t>5</w:t>
            </w:r>
          </w:p>
        </w:tc>
        <w:tc>
          <w:tcPr>
            <w:tcW w:w="1276" w:type="dxa"/>
            <w:vMerge w:val="restart"/>
            <w:tcBorders>
              <w:bottom w:val="single" w:sz="8" w:space="0" w:color="000000"/>
            </w:tcBorders>
          </w:tcPr>
          <w:p w14:paraId="35757FE8"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c>
          <w:tcPr>
            <w:tcW w:w="5528" w:type="dxa"/>
            <w:tcBorders>
              <w:bottom w:val="single" w:sz="8" w:space="0" w:color="000000"/>
            </w:tcBorders>
          </w:tcPr>
          <w:p w14:paraId="77B8AB2A" w14:textId="77777777" w:rsidR="009F42D9" w:rsidRPr="00304BFE" w:rsidRDefault="009F42D9" w:rsidP="00304BFE">
            <w:pPr>
              <w:widowControl w:val="0"/>
              <w:autoSpaceDE w:val="0"/>
              <w:autoSpaceDN w:val="0"/>
              <w:spacing w:after="0" w:line="240" w:lineRule="auto"/>
              <w:ind w:left="4" w:right="735"/>
              <w:rPr>
                <w:rFonts w:ascii="Times New Roman" w:eastAsia="Tahoma" w:hAnsi="Times New Roman" w:cs="Times New Roman"/>
                <w:sz w:val="20"/>
                <w:szCs w:val="20"/>
              </w:rPr>
            </w:pPr>
            <w:r w:rsidRPr="00304BFE">
              <w:rPr>
                <w:rFonts w:ascii="Times New Roman" w:eastAsia="Tahoma" w:hAnsi="Times New Roman" w:cs="Times New Roman"/>
                <w:sz w:val="20"/>
                <w:szCs w:val="20"/>
              </w:rPr>
              <w:t>(Tahun,</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Musim,</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Tgl,</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Hari,</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Bulan,</w:t>
            </w:r>
            <w:r w:rsidRPr="00304BFE">
              <w:rPr>
                <w:rFonts w:ascii="Times New Roman" w:eastAsia="Tahoma" w:hAnsi="Times New Roman" w:cs="Times New Roman"/>
                <w:spacing w:val="-4"/>
                <w:sz w:val="20"/>
                <w:szCs w:val="20"/>
              </w:rPr>
              <w:t xml:space="preserve"> </w:t>
            </w:r>
            <w:r w:rsidRPr="00304BFE">
              <w:rPr>
                <w:rFonts w:ascii="Times New Roman" w:eastAsia="Tahoma" w:hAnsi="Times New Roman" w:cs="Times New Roman"/>
                <w:sz w:val="20"/>
                <w:szCs w:val="20"/>
              </w:rPr>
              <w:t>apa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sekarang</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dimana</w:t>
            </w:r>
          </w:p>
        </w:tc>
      </w:tr>
      <w:tr w:rsidR="009F42D9" w:rsidRPr="00304BFE" w14:paraId="6933FAD1" w14:textId="77777777" w:rsidTr="007A67D1">
        <w:trPr>
          <w:trHeight w:val="582"/>
        </w:trPr>
        <w:tc>
          <w:tcPr>
            <w:tcW w:w="1094" w:type="dxa"/>
            <w:tcBorders>
              <w:bottom w:val="single" w:sz="8" w:space="0" w:color="000000"/>
            </w:tcBorders>
          </w:tcPr>
          <w:p w14:paraId="3701DF53" w14:textId="77777777" w:rsidR="009F42D9" w:rsidRPr="00304BFE" w:rsidRDefault="009F42D9" w:rsidP="00304BFE">
            <w:pPr>
              <w:widowControl w:val="0"/>
              <w:autoSpaceDE w:val="0"/>
              <w:autoSpaceDN w:val="0"/>
              <w:spacing w:before="3" w:after="0" w:line="240" w:lineRule="auto"/>
              <w:ind w:left="13"/>
              <w:jc w:val="center"/>
              <w:rPr>
                <w:rFonts w:ascii="Times New Roman" w:eastAsia="Tahoma" w:hAnsi="Times New Roman" w:cs="Times New Roman"/>
                <w:sz w:val="20"/>
                <w:szCs w:val="20"/>
              </w:rPr>
            </w:pPr>
            <w:r w:rsidRPr="00304BFE">
              <w:rPr>
                <w:rFonts w:ascii="Times New Roman" w:eastAsia="Tahoma" w:hAnsi="Times New Roman" w:cs="Times New Roman"/>
                <w:w w:val="96"/>
                <w:sz w:val="20"/>
                <w:szCs w:val="20"/>
              </w:rPr>
              <w:t>5</w:t>
            </w:r>
          </w:p>
        </w:tc>
        <w:tc>
          <w:tcPr>
            <w:tcW w:w="1276" w:type="dxa"/>
            <w:vMerge/>
            <w:tcBorders>
              <w:top w:val="nil"/>
              <w:bottom w:val="single" w:sz="8" w:space="0" w:color="000000"/>
            </w:tcBorders>
          </w:tcPr>
          <w:p w14:paraId="5DE14DAB"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c>
          <w:tcPr>
            <w:tcW w:w="5528" w:type="dxa"/>
            <w:tcBorders>
              <w:top w:val="single" w:sz="8" w:space="0" w:color="000000"/>
              <w:bottom w:val="single" w:sz="8" w:space="0" w:color="000000"/>
            </w:tcBorders>
          </w:tcPr>
          <w:p w14:paraId="276D73C9" w14:textId="77777777" w:rsidR="009F42D9" w:rsidRPr="00304BFE" w:rsidRDefault="009F42D9" w:rsidP="00304BFE">
            <w:pPr>
              <w:widowControl w:val="0"/>
              <w:autoSpaceDE w:val="0"/>
              <w:autoSpaceDN w:val="0"/>
              <w:spacing w:before="3" w:after="0" w:line="240" w:lineRule="auto"/>
              <w:ind w:left="111"/>
              <w:rPr>
                <w:rFonts w:ascii="Times New Roman" w:eastAsia="Tahoma" w:hAnsi="Times New Roman" w:cs="Times New Roman"/>
                <w:sz w:val="20"/>
                <w:szCs w:val="20"/>
              </w:rPr>
            </w:pPr>
            <w:r w:rsidRPr="00304BFE">
              <w:rPr>
                <w:rFonts w:ascii="Times New Roman" w:eastAsia="Tahoma" w:hAnsi="Times New Roman" w:cs="Times New Roman"/>
                <w:sz w:val="20"/>
                <w:szCs w:val="20"/>
              </w:rPr>
              <w:t>kita</w:t>
            </w:r>
            <w:r w:rsidRPr="00304BFE">
              <w:rPr>
                <w:rFonts w:ascii="Times New Roman" w:eastAsia="Tahoma" w:hAnsi="Times New Roman" w:cs="Times New Roman"/>
                <w:spacing w:val="-13"/>
                <w:sz w:val="20"/>
                <w:szCs w:val="20"/>
              </w:rPr>
              <w:t xml:space="preserve"> </w:t>
            </w:r>
            <w:r w:rsidRPr="00304BFE">
              <w:rPr>
                <w:rFonts w:ascii="Times New Roman" w:eastAsia="Tahoma" w:hAnsi="Times New Roman" w:cs="Times New Roman"/>
                <w:sz w:val="20"/>
                <w:szCs w:val="20"/>
              </w:rPr>
              <w:t>:</w:t>
            </w:r>
            <w:r w:rsidRPr="00304BFE">
              <w:rPr>
                <w:rFonts w:ascii="Times New Roman" w:eastAsia="Tahoma" w:hAnsi="Times New Roman" w:cs="Times New Roman"/>
                <w:spacing w:val="-13"/>
                <w:sz w:val="20"/>
                <w:szCs w:val="20"/>
              </w:rPr>
              <w:t xml:space="preserve"> </w:t>
            </w:r>
            <w:r w:rsidRPr="00304BFE">
              <w:rPr>
                <w:rFonts w:ascii="Times New Roman" w:eastAsia="Tahoma" w:hAnsi="Times New Roman" w:cs="Times New Roman"/>
                <w:sz w:val="20"/>
                <w:szCs w:val="20"/>
              </w:rPr>
              <w:t>(Negara</w:t>
            </w:r>
            <w:r w:rsidRPr="00304BFE">
              <w:rPr>
                <w:rFonts w:ascii="Times New Roman" w:eastAsia="Tahoma" w:hAnsi="Times New Roman" w:cs="Times New Roman"/>
                <w:spacing w:val="-12"/>
                <w:sz w:val="20"/>
                <w:szCs w:val="20"/>
              </w:rPr>
              <w:t xml:space="preserve"> </w:t>
            </w:r>
            <w:r w:rsidRPr="00304BFE">
              <w:rPr>
                <w:rFonts w:ascii="Times New Roman" w:eastAsia="Tahoma" w:hAnsi="Times New Roman" w:cs="Times New Roman"/>
                <w:sz w:val="20"/>
                <w:szCs w:val="20"/>
              </w:rPr>
              <w:t>Bagian,</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Wilayah,</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Kota)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di</w:t>
            </w:r>
            <w:r w:rsidRPr="00304BFE">
              <w:rPr>
                <w:rFonts w:ascii="Times New Roman" w:eastAsia="Tahoma" w:hAnsi="Times New Roman" w:cs="Times New Roman"/>
                <w:spacing w:val="-10"/>
                <w:sz w:val="20"/>
                <w:szCs w:val="20"/>
              </w:rPr>
              <w:t xml:space="preserve"> </w:t>
            </w:r>
            <w:r w:rsidRPr="00304BFE">
              <w:rPr>
                <w:rFonts w:ascii="Times New Roman" w:eastAsia="Tahoma" w:hAnsi="Times New Roman" w:cs="Times New Roman"/>
                <w:sz w:val="20"/>
                <w:szCs w:val="20"/>
              </w:rPr>
              <w:t>RS,</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Lantai</w:t>
            </w:r>
          </w:p>
          <w:p w14:paraId="2CFFB79E" w14:textId="77777777" w:rsidR="009F42D9" w:rsidRPr="00304BFE" w:rsidRDefault="009F42D9" w:rsidP="00304BFE">
            <w:pPr>
              <w:widowControl w:val="0"/>
              <w:autoSpaceDE w:val="0"/>
              <w:autoSpaceDN w:val="0"/>
              <w:spacing w:after="0" w:line="240" w:lineRule="auto"/>
              <w:ind w:left="111"/>
              <w:rPr>
                <w:rFonts w:ascii="Times New Roman" w:eastAsia="Tahoma" w:hAnsi="Times New Roman" w:cs="Times New Roman"/>
                <w:sz w:val="20"/>
                <w:szCs w:val="20"/>
              </w:rPr>
            </w:pPr>
            <w:r w:rsidRPr="00304BFE">
              <w:rPr>
                <w:rFonts w:ascii="Times New Roman" w:eastAsia="Tahoma" w:hAnsi="Times New Roman" w:cs="Times New Roman"/>
                <w:sz w:val="20"/>
                <w:szCs w:val="20"/>
              </w:rPr>
              <w:t>?)</w:t>
            </w:r>
          </w:p>
        </w:tc>
      </w:tr>
      <w:tr w:rsidR="009F42D9" w:rsidRPr="00304BFE" w14:paraId="0C996499" w14:textId="77777777" w:rsidTr="007A67D1">
        <w:trPr>
          <w:trHeight w:val="448"/>
        </w:trPr>
        <w:tc>
          <w:tcPr>
            <w:tcW w:w="7898" w:type="dxa"/>
            <w:gridSpan w:val="3"/>
            <w:tcBorders>
              <w:top w:val="single" w:sz="8" w:space="0" w:color="000000"/>
              <w:bottom w:val="single" w:sz="8" w:space="0" w:color="000000"/>
            </w:tcBorders>
          </w:tcPr>
          <w:p w14:paraId="0A2A1CA4"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
                <w:sz w:val="20"/>
                <w:szCs w:val="20"/>
              </w:rPr>
            </w:pPr>
            <w:r w:rsidRPr="00304BFE">
              <w:rPr>
                <w:rFonts w:ascii="Times New Roman" w:eastAsia="Tahoma" w:hAnsi="Times New Roman" w:cs="Times New Roman"/>
                <w:b/>
                <w:sz w:val="20"/>
                <w:szCs w:val="20"/>
              </w:rPr>
              <w:t>REGISTRASI</w:t>
            </w:r>
          </w:p>
        </w:tc>
      </w:tr>
      <w:tr w:rsidR="009F42D9" w:rsidRPr="00304BFE" w14:paraId="64582FF7" w14:textId="77777777" w:rsidTr="007A67D1">
        <w:trPr>
          <w:trHeight w:val="1215"/>
        </w:trPr>
        <w:tc>
          <w:tcPr>
            <w:tcW w:w="1094" w:type="dxa"/>
            <w:tcBorders>
              <w:top w:val="single" w:sz="8" w:space="0" w:color="000000"/>
              <w:bottom w:val="single" w:sz="12" w:space="0" w:color="000000"/>
            </w:tcBorders>
          </w:tcPr>
          <w:p w14:paraId="73B4EAB7" w14:textId="77777777" w:rsidR="009F42D9" w:rsidRPr="00304BFE" w:rsidRDefault="009F42D9" w:rsidP="00304BFE">
            <w:pPr>
              <w:widowControl w:val="0"/>
              <w:autoSpaceDE w:val="0"/>
              <w:autoSpaceDN w:val="0"/>
              <w:spacing w:before="10" w:after="0" w:line="240" w:lineRule="auto"/>
              <w:rPr>
                <w:rFonts w:ascii="Times New Roman" w:eastAsia="Tahoma" w:hAnsi="Times New Roman" w:cs="Times New Roman"/>
                <w:b/>
                <w:sz w:val="20"/>
                <w:szCs w:val="20"/>
              </w:rPr>
            </w:pPr>
          </w:p>
          <w:p w14:paraId="7E9D63F7" w14:textId="77777777" w:rsidR="009F42D9" w:rsidRPr="00304BFE" w:rsidRDefault="009F42D9" w:rsidP="00304BFE">
            <w:pPr>
              <w:widowControl w:val="0"/>
              <w:autoSpaceDE w:val="0"/>
              <w:autoSpaceDN w:val="0"/>
              <w:spacing w:after="0" w:line="240" w:lineRule="auto"/>
              <w:ind w:left="13"/>
              <w:jc w:val="center"/>
              <w:rPr>
                <w:rFonts w:ascii="Times New Roman" w:eastAsia="Tahoma" w:hAnsi="Times New Roman" w:cs="Times New Roman"/>
                <w:sz w:val="20"/>
                <w:szCs w:val="20"/>
              </w:rPr>
            </w:pPr>
            <w:r w:rsidRPr="00304BFE">
              <w:rPr>
                <w:rFonts w:ascii="Times New Roman" w:eastAsia="Tahoma" w:hAnsi="Times New Roman" w:cs="Times New Roman"/>
                <w:w w:val="96"/>
                <w:sz w:val="20"/>
                <w:szCs w:val="20"/>
              </w:rPr>
              <w:t>3</w:t>
            </w:r>
          </w:p>
        </w:tc>
        <w:tc>
          <w:tcPr>
            <w:tcW w:w="1276" w:type="dxa"/>
            <w:tcBorders>
              <w:top w:val="single" w:sz="8" w:space="0" w:color="000000"/>
              <w:bottom w:val="single" w:sz="12" w:space="0" w:color="000000"/>
            </w:tcBorders>
          </w:tcPr>
          <w:p w14:paraId="7710F3BD"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c>
          <w:tcPr>
            <w:tcW w:w="5528" w:type="dxa"/>
            <w:tcBorders>
              <w:top w:val="single" w:sz="8" w:space="0" w:color="000000"/>
              <w:bottom w:val="single" w:sz="12" w:space="0" w:color="000000"/>
            </w:tcBorders>
          </w:tcPr>
          <w:p w14:paraId="606380FC" w14:textId="77777777" w:rsidR="009F42D9" w:rsidRPr="00304BFE" w:rsidRDefault="009F42D9" w:rsidP="00304BFE">
            <w:pPr>
              <w:widowControl w:val="0"/>
              <w:autoSpaceDE w:val="0"/>
              <w:autoSpaceDN w:val="0"/>
              <w:spacing w:after="0" w:line="240" w:lineRule="auto"/>
              <w:ind w:left="111" w:right="295"/>
              <w:rPr>
                <w:rFonts w:ascii="Times New Roman" w:eastAsia="Tahoma" w:hAnsi="Times New Roman" w:cs="Times New Roman"/>
                <w:sz w:val="20"/>
                <w:szCs w:val="20"/>
              </w:rPr>
            </w:pPr>
            <w:r w:rsidRPr="00304BFE">
              <w:rPr>
                <w:rFonts w:ascii="Times New Roman" w:eastAsia="Tahoma" w:hAnsi="Times New Roman" w:cs="Times New Roman"/>
                <w:sz w:val="20"/>
                <w:szCs w:val="20"/>
              </w:rPr>
              <w:t>Nama</w:t>
            </w:r>
            <w:r w:rsidRPr="00304BFE">
              <w:rPr>
                <w:rFonts w:ascii="Times New Roman" w:eastAsia="Tahoma" w:hAnsi="Times New Roman" w:cs="Times New Roman"/>
                <w:spacing w:val="-5"/>
                <w:sz w:val="20"/>
                <w:szCs w:val="20"/>
              </w:rPr>
              <w:t xml:space="preserve"> </w:t>
            </w:r>
            <w:r w:rsidRPr="00304BFE">
              <w:rPr>
                <w:rFonts w:ascii="Times New Roman" w:eastAsia="Tahoma" w:hAnsi="Times New Roman" w:cs="Times New Roman"/>
                <w:sz w:val="20"/>
                <w:szCs w:val="20"/>
              </w:rPr>
              <w:t>3</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Obyek</w:t>
            </w:r>
            <w:r w:rsidRPr="00304BFE">
              <w:rPr>
                <w:rFonts w:ascii="Times New Roman" w:eastAsia="Tahoma" w:hAnsi="Times New Roman" w:cs="Times New Roman"/>
                <w:spacing w:val="-3"/>
                <w:sz w:val="20"/>
                <w:szCs w:val="20"/>
              </w:rPr>
              <w:t xml:space="preserve"> </w:t>
            </w:r>
            <w:r w:rsidRPr="00304BFE">
              <w:rPr>
                <w:rFonts w:ascii="Times New Roman" w:eastAsia="Tahoma" w:hAnsi="Times New Roman" w:cs="Times New Roman"/>
                <w:sz w:val="20"/>
                <w:szCs w:val="20"/>
              </w:rPr>
              <w:t>(1</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detik</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untuk</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mengatakan</w:t>
            </w:r>
            <w:r w:rsidRPr="00304BFE">
              <w:rPr>
                <w:rFonts w:ascii="Times New Roman" w:eastAsia="Tahoma" w:hAnsi="Times New Roman" w:cs="Times New Roman"/>
                <w:spacing w:val="-4"/>
                <w:sz w:val="20"/>
                <w:szCs w:val="20"/>
              </w:rPr>
              <w:t xml:space="preserve"> </w:t>
            </w:r>
            <w:r w:rsidRPr="00304BFE">
              <w:rPr>
                <w:rFonts w:ascii="Times New Roman" w:eastAsia="Tahoma" w:hAnsi="Times New Roman" w:cs="Times New Roman"/>
                <w:sz w:val="20"/>
                <w:szCs w:val="20"/>
              </w:rPr>
              <w:t>masing-</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masing) tanyakan klien ke 3 obyek setelah anda</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mengatakan. Beri 1 point untuk tiap jawaban yang</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benar</w:t>
            </w:r>
          </w:p>
        </w:tc>
      </w:tr>
      <w:tr w:rsidR="009F42D9" w:rsidRPr="00304BFE" w14:paraId="5CC94B7D" w14:textId="77777777" w:rsidTr="007A67D1">
        <w:trPr>
          <w:trHeight w:val="287"/>
        </w:trPr>
        <w:tc>
          <w:tcPr>
            <w:tcW w:w="7898" w:type="dxa"/>
            <w:gridSpan w:val="3"/>
            <w:tcBorders>
              <w:top w:val="single" w:sz="12" w:space="0" w:color="000000"/>
              <w:bottom w:val="single" w:sz="8" w:space="0" w:color="000000"/>
            </w:tcBorders>
          </w:tcPr>
          <w:p w14:paraId="26351091"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
                <w:sz w:val="20"/>
                <w:szCs w:val="20"/>
              </w:rPr>
            </w:pPr>
            <w:r w:rsidRPr="00304BFE">
              <w:rPr>
                <w:rFonts w:ascii="Times New Roman" w:eastAsia="Tahoma" w:hAnsi="Times New Roman" w:cs="Times New Roman"/>
                <w:b/>
                <w:sz w:val="20"/>
                <w:szCs w:val="20"/>
              </w:rPr>
              <w:t>PERHATIAN</w:t>
            </w:r>
            <w:r w:rsidRPr="00304BFE">
              <w:rPr>
                <w:rFonts w:ascii="Times New Roman" w:eastAsia="Tahoma" w:hAnsi="Times New Roman" w:cs="Times New Roman"/>
                <w:b/>
                <w:spacing w:val="-18"/>
                <w:sz w:val="20"/>
                <w:szCs w:val="20"/>
              </w:rPr>
              <w:t xml:space="preserve"> </w:t>
            </w:r>
            <w:r w:rsidRPr="00304BFE">
              <w:rPr>
                <w:rFonts w:ascii="Times New Roman" w:eastAsia="Tahoma" w:hAnsi="Times New Roman" w:cs="Times New Roman"/>
                <w:b/>
                <w:sz w:val="20"/>
                <w:szCs w:val="20"/>
              </w:rPr>
              <w:t>&amp;</w:t>
            </w:r>
            <w:r w:rsidRPr="00304BFE">
              <w:rPr>
                <w:rFonts w:ascii="Times New Roman" w:eastAsia="Tahoma" w:hAnsi="Times New Roman" w:cs="Times New Roman"/>
                <w:b/>
                <w:spacing w:val="-13"/>
                <w:sz w:val="20"/>
                <w:szCs w:val="20"/>
              </w:rPr>
              <w:t xml:space="preserve"> </w:t>
            </w:r>
            <w:r w:rsidRPr="00304BFE">
              <w:rPr>
                <w:rFonts w:ascii="Times New Roman" w:eastAsia="Tahoma" w:hAnsi="Times New Roman" w:cs="Times New Roman"/>
                <w:b/>
                <w:sz w:val="20"/>
                <w:szCs w:val="20"/>
              </w:rPr>
              <w:t>KALKULASI</w:t>
            </w:r>
          </w:p>
        </w:tc>
      </w:tr>
      <w:tr w:rsidR="009F42D9" w:rsidRPr="00304BFE" w14:paraId="30AA658C" w14:textId="77777777" w:rsidTr="007A67D1">
        <w:trPr>
          <w:trHeight w:val="1492"/>
        </w:trPr>
        <w:tc>
          <w:tcPr>
            <w:tcW w:w="1094" w:type="dxa"/>
            <w:tcBorders>
              <w:top w:val="single" w:sz="8" w:space="0" w:color="000000"/>
              <w:bottom w:val="single" w:sz="8" w:space="0" w:color="000000"/>
            </w:tcBorders>
          </w:tcPr>
          <w:p w14:paraId="3161D8D2" w14:textId="77777777" w:rsidR="009F42D9" w:rsidRPr="00304BFE" w:rsidRDefault="009F42D9" w:rsidP="00304BFE">
            <w:pPr>
              <w:widowControl w:val="0"/>
              <w:autoSpaceDE w:val="0"/>
              <w:autoSpaceDN w:val="0"/>
              <w:spacing w:before="10" w:after="0" w:line="240" w:lineRule="auto"/>
              <w:rPr>
                <w:rFonts w:ascii="Times New Roman" w:eastAsia="Tahoma" w:hAnsi="Times New Roman" w:cs="Times New Roman"/>
                <w:b/>
                <w:sz w:val="20"/>
                <w:szCs w:val="20"/>
              </w:rPr>
            </w:pPr>
          </w:p>
          <w:p w14:paraId="11C7C509" w14:textId="77777777" w:rsidR="009F42D9" w:rsidRPr="00304BFE" w:rsidRDefault="009F42D9" w:rsidP="00304BFE">
            <w:pPr>
              <w:widowControl w:val="0"/>
              <w:autoSpaceDE w:val="0"/>
              <w:autoSpaceDN w:val="0"/>
              <w:spacing w:after="0" w:line="240" w:lineRule="auto"/>
              <w:ind w:left="13"/>
              <w:jc w:val="center"/>
              <w:rPr>
                <w:rFonts w:ascii="Times New Roman" w:eastAsia="Tahoma" w:hAnsi="Times New Roman" w:cs="Times New Roman"/>
                <w:sz w:val="20"/>
                <w:szCs w:val="20"/>
              </w:rPr>
            </w:pPr>
            <w:r w:rsidRPr="00304BFE">
              <w:rPr>
                <w:rFonts w:ascii="Times New Roman" w:eastAsia="Tahoma" w:hAnsi="Times New Roman" w:cs="Times New Roman"/>
                <w:w w:val="96"/>
                <w:sz w:val="20"/>
                <w:szCs w:val="20"/>
              </w:rPr>
              <w:t>5</w:t>
            </w:r>
          </w:p>
        </w:tc>
        <w:tc>
          <w:tcPr>
            <w:tcW w:w="1276" w:type="dxa"/>
            <w:tcBorders>
              <w:top w:val="single" w:sz="8" w:space="0" w:color="000000"/>
              <w:bottom w:val="single" w:sz="8" w:space="0" w:color="000000"/>
            </w:tcBorders>
          </w:tcPr>
          <w:p w14:paraId="37DEAE75"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c>
          <w:tcPr>
            <w:tcW w:w="5528" w:type="dxa"/>
            <w:tcBorders>
              <w:top w:val="single" w:sz="8" w:space="0" w:color="000000"/>
              <w:bottom w:val="single" w:sz="8" w:space="0" w:color="000000"/>
            </w:tcBorders>
          </w:tcPr>
          <w:p w14:paraId="74D77D37" w14:textId="77777777" w:rsidR="009F42D9" w:rsidRPr="00304BFE" w:rsidRDefault="009F42D9" w:rsidP="00304BFE">
            <w:pPr>
              <w:widowControl w:val="0"/>
              <w:autoSpaceDE w:val="0"/>
              <w:autoSpaceDN w:val="0"/>
              <w:spacing w:after="0" w:line="240" w:lineRule="auto"/>
              <w:ind w:left="111" w:right="295"/>
              <w:rPr>
                <w:rFonts w:ascii="Times New Roman" w:eastAsia="Tahoma" w:hAnsi="Times New Roman" w:cs="Times New Roman"/>
                <w:sz w:val="20"/>
                <w:szCs w:val="20"/>
              </w:rPr>
            </w:pPr>
            <w:r w:rsidRPr="00304BFE">
              <w:rPr>
                <w:rFonts w:ascii="Times New Roman" w:eastAsia="Tahoma" w:hAnsi="Times New Roman" w:cs="Times New Roman"/>
                <w:sz w:val="20"/>
                <w:szCs w:val="20"/>
              </w:rPr>
              <w:t>Seri 7’s ( 1 point tiap benar, berhenti setelah 5</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jawaban,</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berganti</w:t>
            </w:r>
            <w:r w:rsidRPr="00304BFE">
              <w:rPr>
                <w:rFonts w:ascii="Times New Roman" w:eastAsia="Tahoma" w:hAnsi="Times New Roman" w:cs="Times New Roman"/>
                <w:spacing w:val="-4"/>
                <w:sz w:val="20"/>
                <w:szCs w:val="20"/>
              </w:rPr>
              <w:t xml:space="preserve"> </w:t>
            </w:r>
            <w:r w:rsidRPr="00304BFE">
              <w:rPr>
                <w:rFonts w:ascii="Times New Roman" w:eastAsia="Tahoma" w:hAnsi="Times New Roman" w:cs="Times New Roman"/>
                <w:sz w:val="20"/>
                <w:szCs w:val="20"/>
              </w:rPr>
              <w:t>eja</w:t>
            </w:r>
            <w:r w:rsidRPr="00304BFE">
              <w:rPr>
                <w:rFonts w:ascii="Times New Roman" w:eastAsia="Tahoma" w:hAnsi="Times New Roman" w:cs="Times New Roman"/>
                <w:spacing w:val="-12"/>
                <w:sz w:val="20"/>
                <w:szCs w:val="20"/>
              </w:rPr>
              <w:t xml:space="preserve"> </w:t>
            </w:r>
            <w:r w:rsidRPr="00304BFE">
              <w:rPr>
                <w:rFonts w:ascii="Times New Roman" w:eastAsia="Tahoma" w:hAnsi="Times New Roman" w:cs="Times New Roman"/>
                <w:sz w:val="20"/>
                <w:szCs w:val="20"/>
              </w:rPr>
              <w:t>kata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ke</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belakang)</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7</w:t>
            </w:r>
            <w:r w:rsidRPr="00304BFE">
              <w:rPr>
                <w:rFonts w:ascii="Times New Roman" w:eastAsia="Tahoma" w:hAnsi="Times New Roman" w:cs="Times New Roman"/>
                <w:spacing w:val="-6"/>
                <w:sz w:val="20"/>
                <w:szCs w:val="20"/>
              </w:rPr>
              <w:t xml:space="preserve"> </w:t>
            </w:r>
            <w:r w:rsidRPr="00304BFE">
              <w:rPr>
                <w:rFonts w:ascii="Times New Roman" w:eastAsia="Tahoma" w:hAnsi="Times New Roman" w:cs="Times New Roman"/>
                <w:sz w:val="20"/>
                <w:szCs w:val="20"/>
              </w:rPr>
              <w:t>kata</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dipilih</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eja</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dari belakang)</w:t>
            </w:r>
            <w:r w:rsidRPr="00304BFE">
              <w:rPr>
                <w:rFonts w:ascii="Times New Roman" w:eastAsia="Tahoma" w:hAnsi="Times New Roman" w:cs="Times New Roman"/>
                <w:spacing w:val="2"/>
                <w:sz w:val="20"/>
                <w:szCs w:val="20"/>
              </w:rPr>
              <w:t xml:space="preserve"> </w:t>
            </w:r>
            <w:r w:rsidRPr="00304BFE">
              <w:rPr>
                <w:rFonts w:ascii="Times New Roman" w:eastAsia="Tahoma" w:hAnsi="Times New Roman" w:cs="Times New Roman"/>
                <w:sz w:val="20"/>
                <w:szCs w:val="20"/>
              </w:rPr>
              <w:t>ATAU</w:t>
            </w:r>
          </w:p>
          <w:p w14:paraId="09EBA876" w14:textId="77777777" w:rsidR="009F42D9" w:rsidRPr="00304BFE" w:rsidRDefault="009F42D9" w:rsidP="00304BFE">
            <w:pPr>
              <w:widowControl w:val="0"/>
              <w:autoSpaceDE w:val="0"/>
              <w:autoSpaceDN w:val="0"/>
              <w:spacing w:before="3" w:after="0" w:line="240" w:lineRule="auto"/>
              <w:ind w:left="144"/>
              <w:rPr>
                <w:rFonts w:ascii="Times New Roman" w:eastAsia="Tahoma" w:hAnsi="Times New Roman" w:cs="Times New Roman"/>
                <w:sz w:val="20"/>
                <w:szCs w:val="20"/>
              </w:rPr>
            </w:pPr>
            <w:r w:rsidRPr="00304BFE">
              <w:rPr>
                <w:rFonts w:ascii="Times New Roman" w:eastAsia="Tahoma" w:hAnsi="Times New Roman" w:cs="Times New Roman"/>
                <w:sz w:val="20"/>
                <w:szCs w:val="20"/>
              </w:rPr>
              <w:t>Minta</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klien</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untuk</w:t>
            </w:r>
            <w:r w:rsidRPr="00304BFE">
              <w:rPr>
                <w:rFonts w:ascii="Times New Roman" w:eastAsia="Tahoma" w:hAnsi="Times New Roman" w:cs="Times New Roman"/>
                <w:spacing w:val="-5"/>
                <w:sz w:val="20"/>
                <w:szCs w:val="20"/>
              </w:rPr>
              <w:t xml:space="preserve"> </w:t>
            </w:r>
            <w:r w:rsidRPr="00304BFE">
              <w:rPr>
                <w:rFonts w:ascii="Times New Roman" w:eastAsia="Tahoma" w:hAnsi="Times New Roman" w:cs="Times New Roman"/>
                <w:sz w:val="20"/>
                <w:szCs w:val="20"/>
              </w:rPr>
              <w:t>menyebut</w:t>
            </w:r>
            <w:r w:rsidRPr="00304BFE">
              <w:rPr>
                <w:rFonts w:ascii="Times New Roman" w:eastAsia="Tahoma" w:hAnsi="Times New Roman" w:cs="Times New Roman"/>
                <w:spacing w:val="-4"/>
                <w:sz w:val="20"/>
                <w:szCs w:val="20"/>
              </w:rPr>
              <w:t xml:space="preserve"> </w:t>
            </w:r>
            <w:r w:rsidRPr="00304BFE">
              <w:rPr>
                <w:rFonts w:ascii="Times New Roman" w:eastAsia="Tahoma" w:hAnsi="Times New Roman" w:cs="Times New Roman"/>
                <w:sz w:val="20"/>
                <w:szCs w:val="20"/>
              </w:rPr>
              <w:t>dari</w:t>
            </w:r>
            <w:r w:rsidRPr="00304BFE">
              <w:rPr>
                <w:rFonts w:ascii="Times New Roman" w:eastAsia="Tahoma" w:hAnsi="Times New Roman" w:cs="Times New Roman"/>
                <w:spacing w:val="-5"/>
                <w:sz w:val="20"/>
                <w:szCs w:val="20"/>
              </w:rPr>
              <w:t xml:space="preserve"> </w:t>
            </w:r>
            <w:r w:rsidRPr="00304BFE">
              <w:rPr>
                <w:rFonts w:ascii="Times New Roman" w:eastAsia="Tahoma" w:hAnsi="Times New Roman" w:cs="Times New Roman"/>
                <w:sz w:val="20"/>
                <w:szCs w:val="20"/>
              </w:rPr>
              <w:t>angka</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100</w:t>
            </w:r>
            <w:r w:rsidRPr="00304BFE">
              <w:rPr>
                <w:rFonts w:ascii="Times New Roman" w:eastAsia="Tahoma" w:hAnsi="Times New Roman" w:cs="Times New Roman"/>
                <w:spacing w:val="-6"/>
                <w:sz w:val="20"/>
                <w:szCs w:val="20"/>
              </w:rPr>
              <w:t xml:space="preserve"> </w:t>
            </w:r>
            <w:r w:rsidRPr="00304BFE">
              <w:rPr>
                <w:rFonts w:ascii="Times New Roman" w:eastAsia="Tahoma" w:hAnsi="Times New Roman" w:cs="Times New Roman"/>
                <w:sz w:val="20"/>
                <w:szCs w:val="20"/>
              </w:rPr>
              <w:t>kemudian</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kurangi 7 sampai</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5 kali/tingkat</w:t>
            </w:r>
          </w:p>
        </w:tc>
      </w:tr>
      <w:tr w:rsidR="009F42D9" w:rsidRPr="00304BFE" w14:paraId="5A328AF7" w14:textId="77777777" w:rsidTr="007A67D1">
        <w:trPr>
          <w:trHeight w:val="292"/>
        </w:trPr>
        <w:tc>
          <w:tcPr>
            <w:tcW w:w="7898" w:type="dxa"/>
            <w:gridSpan w:val="3"/>
            <w:tcBorders>
              <w:top w:val="single" w:sz="8" w:space="0" w:color="000000"/>
              <w:bottom w:val="single" w:sz="8" w:space="0" w:color="000000"/>
            </w:tcBorders>
          </w:tcPr>
          <w:p w14:paraId="14068BEC"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b/>
                <w:sz w:val="20"/>
                <w:szCs w:val="20"/>
              </w:rPr>
            </w:pPr>
            <w:r w:rsidRPr="00304BFE">
              <w:rPr>
                <w:rFonts w:ascii="Times New Roman" w:eastAsia="Tahoma" w:hAnsi="Times New Roman" w:cs="Times New Roman"/>
                <w:b/>
                <w:sz w:val="20"/>
                <w:szCs w:val="20"/>
              </w:rPr>
              <w:t>MENGINGAT</w:t>
            </w:r>
          </w:p>
        </w:tc>
      </w:tr>
      <w:tr w:rsidR="009F42D9" w:rsidRPr="00304BFE" w14:paraId="7D66E11A" w14:textId="77777777" w:rsidTr="007A67D1">
        <w:trPr>
          <w:trHeight w:val="580"/>
        </w:trPr>
        <w:tc>
          <w:tcPr>
            <w:tcW w:w="1094" w:type="dxa"/>
            <w:tcBorders>
              <w:top w:val="single" w:sz="8" w:space="0" w:color="000000"/>
              <w:bottom w:val="single" w:sz="8" w:space="0" w:color="000000"/>
            </w:tcBorders>
          </w:tcPr>
          <w:p w14:paraId="600A0257" w14:textId="77777777" w:rsidR="009F42D9" w:rsidRPr="00304BFE" w:rsidRDefault="009F42D9" w:rsidP="00304BFE">
            <w:pPr>
              <w:widowControl w:val="0"/>
              <w:autoSpaceDE w:val="0"/>
              <w:autoSpaceDN w:val="0"/>
              <w:spacing w:after="0" w:line="240" w:lineRule="auto"/>
              <w:ind w:left="13"/>
              <w:jc w:val="center"/>
              <w:rPr>
                <w:rFonts w:ascii="Times New Roman" w:eastAsia="Tahoma" w:hAnsi="Times New Roman" w:cs="Times New Roman"/>
                <w:sz w:val="20"/>
                <w:szCs w:val="20"/>
              </w:rPr>
            </w:pPr>
            <w:r w:rsidRPr="00304BFE">
              <w:rPr>
                <w:rFonts w:ascii="Times New Roman" w:eastAsia="Tahoma" w:hAnsi="Times New Roman" w:cs="Times New Roman"/>
                <w:w w:val="96"/>
                <w:sz w:val="20"/>
                <w:szCs w:val="20"/>
              </w:rPr>
              <w:t>3</w:t>
            </w:r>
          </w:p>
        </w:tc>
        <w:tc>
          <w:tcPr>
            <w:tcW w:w="1276" w:type="dxa"/>
            <w:tcBorders>
              <w:top w:val="single" w:sz="8" w:space="0" w:color="000000"/>
              <w:bottom w:val="single" w:sz="8" w:space="0" w:color="000000"/>
            </w:tcBorders>
          </w:tcPr>
          <w:p w14:paraId="7B08B0EC"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c>
          <w:tcPr>
            <w:tcW w:w="5528" w:type="dxa"/>
            <w:tcBorders>
              <w:top w:val="single" w:sz="8" w:space="0" w:color="000000"/>
              <w:bottom w:val="single" w:sz="8" w:space="0" w:color="000000"/>
            </w:tcBorders>
          </w:tcPr>
          <w:p w14:paraId="17784E77" w14:textId="77777777" w:rsidR="009F42D9" w:rsidRPr="00304BFE" w:rsidRDefault="009F42D9" w:rsidP="00304BFE">
            <w:pPr>
              <w:widowControl w:val="0"/>
              <w:autoSpaceDE w:val="0"/>
              <w:autoSpaceDN w:val="0"/>
              <w:spacing w:after="0" w:line="240" w:lineRule="auto"/>
              <w:ind w:left="111" w:right="514"/>
              <w:rPr>
                <w:rFonts w:ascii="Times New Roman" w:eastAsia="Tahoma" w:hAnsi="Times New Roman" w:cs="Times New Roman"/>
                <w:sz w:val="20"/>
                <w:szCs w:val="20"/>
              </w:rPr>
            </w:pPr>
            <w:r w:rsidRPr="00304BFE">
              <w:rPr>
                <w:rFonts w:ascii="Times New Roman" w:eastAsia="Tahoma" w:hAnsi="Times New Roman" w:cs="Times New Roman"/>
                <w:sz w:val="20"/>
                <w:szCs w:val="20"/>
              </w:rPr>
              <w:t>Minta</w:t>
            </w:r>
            <w:r w:rsidRPr="00304BFE">
              <w:rPr>
                <w:rFonts w:ascii="Times New Roman" w:eastAsia="Tahoma" w:hAnsi="Times New Roman" w:cs="Times New Roman"/>
                <w:spacing w:val="-11"/>
                <w:sz w:val="20"/>
                <w:szCs w:val="20"/>
              </w:rPr>
              <w:t xml:space="preserve"> </w:t>
            </w:r>
            <w:r w:rsidRPr="00304BFE">
              <w:rPr>
                <w:rFonts w:ascii="Times New Roman" w:eastAsia="Tahoma" w:hAnsi="Times New Roman" w:cs="Times New Roman"/>
                <w:sz w:val="20"/>
                <w:szCs w:val="20"/>
              </w:rPr>
              <w:t>untuk</w:t>
            </w:r>
            <w:r w:rsidRPr="00304BFE">
              <w:rPr>
                <w:rFonts w:ascii="Times New Roman" w:eastAsia="Tahoma" w:hAnsi="Times New Roman" w:cs="Times New Roman"/>
                <w:spacing w:val="-5"/>
                <w:sz w:val="20"/>
                <w:szCs w:val="20"/>
              </w:rPr>
              <w:t xml:space="preserve"> </w:t>
            </w:r>
            <w:r w:rsidRPr="00304BFE">
              <w:rPr>
                <w:rFonts w:ascii="Times New Roman" w:eastAsia="Tahoma" w:hAnsi="Times New Roman" w:cs="Times New Roman"/>
                <w:sz w:val="20"/>
                <w:szCs w:val="20"/>
              </w:rPr>
              <w:t>mengulangi</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ke</w:t>
            </w:r>
            <w:r w:rsidRPr="00304BFE">
              <w:rPr>
                <w:rFonts w:ascii="Times New Roman" w:eastAsia="Tahoma" w:hAnsi="Times New Roman" w:cs="Times New Roman"/>
                <w:spacing w:val="-7"/>
                <w:sz w:val="20"/>
                <w:szCs w:val="20"/>
              </w:rPr>
              <w:t xml:space="preserve"> </w:t>
            </w:r>
            <w:r w:rsidRPr="00304BFE">
              <w:rPr>
                <w:rFonts w:ascii="Times New Roman" w:eastAsia="Tahoma" w:hAnsi="Times New Roman" w:cs="Times New Roman"/>
                <w:sz w:val="20"/>
                <w:szCs w:val="20"/>
              </w:rPr>
              <w:t>3</w:t>
            </w:r>
            <w:r w:rsidRPr="00304BFE">
              <w:rPr>
                <w:rFonts w:ascii="Times New Roman" w:eastAsia="Tahoma" w:hAnsi="Times New Roman" w:cs="Times New Roman"/>
                <w:spacing w:val="-5"/>
                <w:sz w:val="20"/>
                <w:szCs w:val="20"/>
              </w:rPr>
              <w:t xml:space="preserve"> </w:t>
            </w:r>
            <w:r w:rsidRPr="00304BFE">
              <w:rPr>
                <w:rFonts w:ascii="Times New Roman" w:eastAsia="Tahoma" w:hAnsi="Times New Roman" w:cs="Times New Roman"/>
                <w:sz w:val="20"/>
                <w:szCs w:val="20"/>
              </w:rPr>
              <w:t>obyek</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diatas,</w:t>
            </w:r>
            <w:r w:rsidRPr="00304BFE">
              <w:rPr>
                <w:rFonts w:ascii="Times New Roman" w:eastAsia="Tahoma" w:hAnsi="Times New Roman" w:cs="Times New Roman"/>
                <w:spacing w:val="-9"/>
                <w:sz w:val="20"/>
                <w:szCs w:val="20"/>
              </w:rPr>
              <w:t xml:space="preserve"> </w:t>
            </w:r>
            <w:r w:rsidRPr="00304BFE">
              <w:rPr>
                <w:rFonts w:ascii="Times New Roman" w:eastAsia="Tahoma" w:hAnsi="Times New Roman" w:cs="Times New Roman"/>
                <w:sz w:val="20"/>
                <w:szCs w:val="20"/>
              </w:rPr>
              <w:t>beri</w:t>
            </w:r>
            <w:r w:rsidRPr="00304BFE">
              <w:rPr>
                <w:rFonts w:ascii="Times New Roman" w:eastAsia="Tahoma" w:hAnsi="Times New Roman" w:cs="Times New Roman"/>
                <w:spacing w:val="-8"/>
                <w:sz w:val="20"/>
                <w:szCs w:val="20"/>
              </w:rPr>
              <w:t xml:space="preserve"> </w:t>
            </w:r>
            <w:r w:rsidRPr="00304BFE">
              <w:rPr>
                <w:rFonts w:ascii="Times New Roman" w:eastAsia="Tahoma" w:hAnsi="Times New Roman" w:cs="Times New Roman"/>
                <w:sz w:val="20"/>
                <w:szCs w:val="20"/>
              </w:rPr>
              <w:t>1</w:t>
            </w:r>
            <w:r w:rsidRPr="00304BFE">
              <w:rPr>
                <w:rFonts w:ascii="Times New Roman" w:eastAsia="Tahoma" w:hAnsi="Times New Roman" w:cs="Times New Roman"/>
                <w:spacing w:val="-72"/>
                <w:sz w:val="20"/>
                <w:szCs w:val="20"/>
              </w:rPr>
              <w:t xml:space="preserve"> </w:t>
            </w:r>
            <w:r w:rsidRPr="00304BFE">
              <w:rPr>
                <w:rFonts w:ascii="Times New Roman" w:eastAsia="Tahoma" w:hAnsi="Times New Roman" w:cs="Times New Roman"/>
                <w:sz w:val="20"/>
                <w:szCs w:val="20"/>
              </w:rPr>
              <w:t>point</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untuk</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tiap</w:t>
            </w:r>
            <w:r w:rsidRPr="00304BFE">
              <w:rPr>
                <w:rFonts w:ascii="Times New Roman" w:eastAsia="Tahoma" w:hAnsi="Times New Roman" w:cs="Times New Roman"/>
                <w:spacing w:val="-1"/>
                <w:sz w:val="20"/>
                <w:szCs w:val="20"/>
              </w:rPr>
              <w:t xml:space="preserve"> </w:t>
            </w:r>
            <w:r w:rsidRPr="00304BFE">
              <w:rPr>
                <w:rFonts w:ascii="Times New Roman" w:eastAsia="Tahoma" w:hAnsi="Times New Roman" w:cs="Times New Roman"/>
                <w:sz w:val="20"/>
                <w:szCs w:val="20"/>
              </w:rPr>
              <w:t>kebenaran.</w:t>
            </w:r>
          </w:p>
        </w:tc>
      </w:tr>
      <w:tr w:rsidR="009F42D9" w:rsidRPr="00304BFE" w14:paraId="38DD46A4" w14:textId="77777777" w:rsidTr="007A67D1">
        <w:trPr>
          <w:trHeight w:val="495"/>
        </w:trPr>
        <w:tc>
          <w:tcPr>
            <w:tcW w:w="7898" w:type="dxa"/>
            <w:gridSpan w:val="3"/>
            <w:tcBorders>
              <w:top w:val="single" w:sz="8" w:space="0" w:color="000000"/>
              <w:bottom w:val="single" w:sz="4" w:space="0" w:color="auto"/>
            </w:tcBorders>
          </w:tcPr>
          <w:p w14:paraId="6ED69349"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
                <w:sz w:val="20"/>
                <w:szCs w:val="20"/>
              </w:rPr>
            </w:pPr>
            <w:r w:rsidRPr="00304BFE">
              <w:rPr>
                <w:rFonts w:ascii="Times New Roman" w:eastAsia="Tahoma" w:hAnsi="Times New Roman" w:cs="Times New Roman"/>
                <w:b/>
                <w:sz w:val="20"/>
                <w:szCs w:val="20"/>
              </w:rPr>
              <w:t>BAHASA</w:t>
            </w:r>
          </w:p>
        </w:tc>
      </w:tr>
      <w:tr w:rsidR="009F42D9" w:rsidRPr="00304BFE" w14:paraId="251CFA12" w14:textId="77777777" w:rsidTr="007A67D1">
        <w:trPr>
          <w:trHeight w:val="615"/>
        </w:trPr>
        <w:tc>
          <w:tcPr>
            <w:tcW w:w="1065" w:type="dxa"/>
            <w:tcBorders>
              <w:top w:val="single" w:sz="4" w:space="0" w:color="auto"/>
              <w:bottom w:val="single" w:sz="8" w:space="0" w:color="000000"/>
              <w:right w:val="single" w:sz="4" w:space="0" w:color="auto"/>
            </w:tcBorders>
          </w:tcPr>
          <w:p w14:paraId="1BEBC371" w14:textId="77777777" w:rsidR="009F42D9" w:rsidRPr="00304BFE" w:rsidRDefault="009F42D9" w:rsidP="00304BFE">
            <w:pPr>
              <w:widowControl w:val="0"/>
              <w:autoSpaceDE w:val="0"/>
              <w:autoSpaceDN w:val="0"/>
              <w:spacing w:after="0" w:line="240" w:lineRule="auto"/>
              <w:ind w:left="115"/>
              <w:jc w:val="center"/>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9</w:t>
            </w:r>
          </w:p>
        </w:tc>
        <w:tc>
          <w:tcPr>
            <w:tcW w:w="1335" w:type="dxa"/>
            <w:tcBorders>
              <w:top w:val="single" w:sz="4" w:space="0" w:color="auto"/>
              <w:left w:val="single" w:sz="4" w:space="0" w:color="auto"/>
              <w:bottom w:val="single" w:sz="8" w:space="0" w:color="000000"/>
              <w:right w:val="single" w:sz="4" w:space="0" w:color="auto"/>
            </w:tcBorders>
          </w:tcPr>
          <w:p w14:paraId="3EB592ED"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
                <w:sz w:val="20"/>
                <w:szCs w:val="20"/>
              </w:rPr>
            </w:pPr>
          </w:p>
        </w:tc>
        <w:tc>
          <w:tcPr>
            <w:tcW w:w="5498" w:type="dxa"/>
            <w:tcBorders>
              <w:top w:val="single" w:sz="4" w:space="0" w:color="auto"/>
              <w:left w:val="single" w:sz="4" w:space="0" w:color="auto"/>
              <w:bottom w:val="single" w:sz="8" w:space="0" w:color="000000"/>
            </w:tcBorders>
          </w:tcPr>
          <w:p w14:paraId="56D275DF"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Tunjukkan pada klien suatu benda dan tanyakan namanya pada klien</w:t>
            </w:r>
          </w:p>
          <w:p w14:paraId="6300DBCE"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(misal jam tangan)</w:t>
            </w:r>
          </w:p>
          <w:p w14:paraId="32FD47FA"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(misal pensil)</w:t>
            </w:r>
          </w:p>
          <w:p w14:paraId="39BF0901"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Minta klien untuk mengulang kata berikut: “tak ada jika, dan, atau, tetapi”. Bila benar, nilai satu point.</w:t>
            </w:r>
          </w:p>
          <w:p w14:paraId="70C93444"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Pernyataan benar 2 buah: tak ada, tetapi</w:t>
            </w:r>
          </w:p>
          <w:p w14:paraId="71E70ACA"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Minta klien untuk mengikuti perintah berikut yang terdiri dari 3 langkah : “Ambil kertas di tangan anda, lipat dua dan taruh di lantai”.</w:t>
            </w:r>
          </w:p>
          <w:p w14:paraId="4795CB69"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Ambil kertas di tangan anda</w:t>
            </w:r>
          </w:p>
          <w:p w14:paraId="58A967DD"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Lipat dua</w:t>
            </w:r>
          </w:p>
          <w:p w14:paraId="760278A0"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Taruh di lantai</w:t>
            </w:r>
          </w:p>
          <w:p w14:paraId="57DA8F2E"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Perintahkan pada klien untuk hal berikut (bila aktifitas sesuai perintah nilai 1 point)</w:t>
            </w:r>
          </w:p>
          <w:p w14:paraId="76B3B7B1"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“Tutup mata Anda”</w:t>
            </w:r>
          </w:p>
          <w:p w14:paraId="679AF54A"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Perintahkan pada klien untuk menulis satu kalimat dan menyalin gambar</w:t>
            </w:r>
          </w:p>
          <w:p w14:paraId="3EC0F89E"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o</w:t>
            </w:r>
            <w:r w:rsidRPr="00304BFE">
              <w:rPr>
                <w:rFonts w:ascii="Times New Roman" w:eastAsia="Tahoma" w:hAnsi="Times New Roman" w:cs="Times New Roman"/>
                <w:bCs/>
                <w:sz w:val="20"/>
                <w:szCs w:val="20"/>
              </w:rPr>
              <w:tab/>
              <w:t>Tulis satu kalimat</w:t>
            </w:r>
          </w:p>
          <w:p w14:paraId="0C0E8BFC" w14:textId="77777777" w:rsidR="009F42D9" w:rsidRPr="00304BFE" w:rsidRDefault="009F42D9" w:rsidP="00304BFE">
            <w:pPr>
              <w:widowControl w:val="0"/>
              <w:autoSpaceDE w:val="0"/>
              <w:autoSpaceDN w:val="0"/>
              <w:spacing w:after="0" w:line="240" w:lineRule="auto"/>
              <w:ind w:left="115"/>
              <w:rPr>
                <w:rFonts w:ascii="Times New Roman" w:eastAsia="Tahoma" w:hAnsi="Times New Roman" w:cs="Times New Roman"/>
                <w:bCs/>
                <w:sz w:val="20"/>
                <w:szCs w:val="20"/>
              </w:rPr>
            </w:pPr>
            <w:r w:rsidRPr="00304BFE">
              <w:rPr>
                <w:rFonts w:ascii="Times New Roman" w:eastAsia="Tahoma" w:hAnsi="Times New Roman" w:cs="Times New Roman"/>
                <w:bCs/>
                <w:sz w:val="20"/>
                <w:szCs w:val="20"/>
              </w:rPr>
              <w:t>Menyalin gambar</w:t>
            </w:r>
          </w:p>
        </w:tc>
      </w:tr>
      <w:tr w:rsidR="009F42D9" w:rsidRPr="00304BFE" w14:paraId="4DA30186" w14:textId="77777777" w:rsidTr="007A67D1">
        <w:trPr>
          <w:trHeight w:val="356"/>
        </w:trPr>
        <w:tc>
          <w:tcPr>
            <w:tcW w:w="1094" w:type="dxa"/>
          </w:tcPr>
          <w:p w14:paraId="63B24EDE" w14:textId="77777777" w:rsidR="009F42D9" w:rsidRPr="00304BFE" w:rsidRDefault="009F42D9" w:rsidP="00304BFE">
            <w:pPr>
              <w:widowControl w:val="0"/>
              <w:autoSpaceDE w:val="0"/>
              <w:autoSpaceDN w:val="0"/>
              <w:spacing w:after="0" w:line="240" w:lineRule="auto"/>
              <w:ind w:left="134" w:right="111"/>
              <w:jc w:val="center"/>
              <w:rPr>
                <w:rFonts w:ascii="Times New Roman" w:eastAsia="Tahoma" w:hAnsi="Times New Roman" w:cs="Times New Roman"/>
                <w:b/>
                <w:sz w:val="20"/>
                <w:szCs w:val="20"/>
              </w:rPr>
            </w:pPr>
            <w:r w:rsidRPr="00304BFE">
              <w:rPr>
                <w:rFonts w:ascii="Times New Roman" w:eastAsia="Tahoma" w:hAnsi="Times New Roman" w:cs="Times New Roman"/>
                <w:b/>
                <w:sz w:val="20"/>
                <w:szCs w:val="20"/>
              </w:rPr>
              <w:t>30</w:t>
            </w:r>
          </w:p>
        </w:tc>
        <w:tc>
          <w:tcPr>
            <w:tcW w:w="1276" w:type="dxa"/>
          </w:tcPr>
          <w:p w14:paraId="4A887BAE"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c>
          <w:tcPr>
            <w:tcW w:w="5528" w:type="dxa"/>
            <w:tcBorders>
              <w:top w:val="single" w:sz="8" w:space="0" w:color="000000"/>
              <w:bottom w:val="single" w:sz="8" w:space="0" w:color="000000"/>
            </w:tcBorders>
          </w:tcPr>
          <w:p w14:paraId="70FDA4AA" w14:textId="77777777" w:rsidR="009F42D9" w:rsidRPr="00304BFE" w:rsidRDefault="009F42D9" w:rsidP="00304BFE">
            <w:pPr>
              <w:widowControl w:val="0"/>
              <w:autoSpaceDE w:val="0"/>
              <w:autoSpaceDN w:val="0"/>
              <w:spacing w:before="11" w:after="0" w:line="240" w:lineRule="auto"/>
              <w:ind w:left="111"/>
              <w:rPr>
                <w:rFonts w:ascii="Times New Roman" w:eastAsia="Tahoma" w:hAnsi="Times New Roman" w:cs="Times New Roman"/>
                <w:b/>
                <w:i/>
                <w:sz w:val="20"/>
                <w:szCs w:val="20"/>
              </w:rPr>
            </w:pPr>
            <w:r w:rsidRPr="00304BFE">
              <w:rPr>
                <w:rFonts w:ascii="Times New Roman" w:eastAsia="Tahoma" w:hAnsi="Times New Roman" w:cs="Times New Roman"/>
                <w:b/>
                <w:i/>
                <w:sz w:val="20"/>
                <w:szCs w:val="20"/>
              </w:rPr>
              <w:t>Nilai</w:t>
            </w:r>
            <w:r w:rsidRPr="00304BFE">
              <w:rPr>
                <w:rFonts w:ascii="Times New Roman" w:eastAsia="Tahoma" w:hAnsi="Times New Roman" w:cs="Times New Roman"/>
                <w:b/>
                <w:i/>
                <w:spacing w:val="8"/>
                <w:sz w:val="20"/>
                <w:szCs w:val="20"/>
              </w:rPr>
              <w:t xml:space="preserve"> </w:t>
            </w:r>
            <w:r w:rsidRPr="00304BFE">
              <w:rPr>
                <w:rFonts w:ascii="Times New Roman" w:eastAsia="Tahoma" w:hAnsi="Times New Roman" w:cs="Times New Roman"/>
                <w:b/>
                <w:i/>
                <w:sz w:val="20"/>
                <w:szCs w:val="20"/>
              </w:rPr>
              <w:t>Total</w:t>
            </w:r>
          </w:p>
        </w:tc>
      </w:tr>
      <w:tr w:rsidR="009F42D9" w:rsidRPr="00304BFE" w14:paraId="11D119A4" w14:textId="77777777" w:rsidTr="007A67D1">
        <w:trPr>
          <w:trHeight w:val="354"/>
        </w:trPr>
        <w:tc>
          <w:tcPr>
            <w:tcW w:w="2370" w:type="dxa"/>
            <w:gridSpan w:val="2"/>
          </w:tcPr>
          <w:p w14:paraId="017E3D96" w14:textId="77777777" w:rsidR="009F42D9" w:rsidRPr="00304BFE" w:rsidRDefault="009F42D9" w:rsidP="00304BFE">
            <w:pPr>
              <w:widowControl w:val="0"/>
              <w:autoSpaceDE w:val="0"/>
              <w:autoSpaceDN w:val="0"/>
              <w:spacing w:after="0" w:line="240" w:lineRule="auto"/>
              <w:ind w:left="890" w:hanging="356"/>
              <w:rPr>
                <w:rFonts w:ascii="Times New Roman" w:eastAsia="Tahoma" w:hAnsi="Times New Roman" w:cs="Times New Roman"/>
                <w:b/>
                <w:sz w:val="20"/>
                <w:szCs w:val="20"/>
              </w:rPr>
            </w:pPr>
            <w:r w:rsidRPr="00304BFE">
              <w:rPr>
                <w:rFonts w:ascii="Times New Roman" w:eastAsia="Tahoma" w:hAnsi="Times New Roman" w:cs="Times New Roman"/>
                <w:b/>
                <w:sz w:val="20"/>
                <w:szCs w:val="20"/>
              </w:rPr>
              <w:t>Kesimpulan</w:t>
            </w:r>
          </w:p>
        </w:tc>
        <w:tc>
          <w:tcPr>
            <w:tcW w:w="5528" w:type="dxa"/>
            <w:tcBorders>
              <w:top w:val="single" w:sz="8" w:space="0" w:color="000000"/>
            </w:tcBorders>
          </w:tcPr>
          <w:p w14:paraId="630D570B" w14:textId="77777777" w:rsidR="009F42D9" w:rsidRPr="00304BFE" w:rsidRDefault="009F42D9" w:rsidP="00304BFE">
            <w:pPr>
              <w:widowControl w:val="0"/>
              <w:autoSpaceDE w:val="0"/>
              <w:autoSpaceDN w:val="0"/>
              <w:spacing w:after="0" w:line="240" w:lineRule="auto"/>
              <w:rPr>
                <w:rFonts w:ascii="Times New Roman" w:eastAsia="Tahoma" w:hAnsi="Times New Roman" w:cs="Times New Roman"/>
                <w:sz w:val="20"/>
                <w:szCs w:val="20"/>
              </w:rPr>
            </w:pPr>
          </w:p>
        </w:tc>
      </w:tr>
    </w:tbl>
    <w:p w14:paraId="1DD162F3" w14:textId="77777777" w:rsidR="00D360FB" w:rsidRDefault="00D360FB" w:rsidP="009F42D9">
      <w:pPr>
        <w:pStyle w:val="ListParagraph"/>
        <w:spacing w:after="0" w:line="480" w:lineRule="auto"/>
        <w:jc w:val="both"/>
        <w:rPr>
          <w:rFonts w:ascii="Times New Roman" w:eastAsia="Calibri" w:hAnsi="Times New Roman" w:cs="Times New Roman"/>
          <w:sz w:val="24"/>
          <w:szCs w:val="24"/>
        </w:rPr>
      </w:pPr>
    </w:p>
    <w:p w14:paraId="04CDCADD" w14:textId="77777777" w:rsidR="009F42D9" w:rsidRPr="007C2DF0" w:rsidRDefault="009F42D9" w:rsidP="009F42D9">
      <w:pPr>
        <w:pStyle w:val="ListParagraph"/>
        <w:spacing w:after="0" w:line="480" w:lineRule="auto"/>
        <w:jc w:val="both"/>
        <w:rPr>
          <w:rFonts w:ascii="Times New Roman" w:eastAsia="Calibri" w:hAnsi="Times New Roman" w:cs="Times New Roman"/>
          <w:sz w:val="24"/>
          <w:szCs w:val="24"/>
          <w:lang w:val="en-US"/>
        </w:rPr>
      </w:pPr>
      <w:r w:rsidRPr="007C2DF0">
        <w:rPr>
          <w:rFonts w:ascii="Times New Roman" w:eastAsia="Calibri" w:hAnsi="Times New Roman" w:cs="Times New Roman"/>
          <w:sz w:val="24"/>
          <w:szCs w:val="24"/>
          <w:lang w:val="en-US"/>
        </w:rPr>
        <w:t xml:space="preserve">Interpretasi </w:t>
      </w:r>
      <w:proofErr w:type="gramStart"/>
      <w:r w:rsidRPr="007C2DF0">
        <w:rPr>
          <w:rFonts w:ascii="Times New Roman" w:eastAsia="Calibri" w:hAnsi="Times New Roman" w:cs="Times New Roman"/>
          <w:sz w:val="24"/>
          <w:szCs w:val="24"/>
          <w:lang w:val="en-US"/>
        </w:rPr>
        <w:t>Hasil</w:t>
      </w:r>
      <w:r>
        <w:rPr>
          <w:rFonts w:ascii="Times New Roman" w:eastAsia="Calibri" w:hAnsi="Times New Roman" w:cs="Times New Roman"/>
          <w:sz w:val="24"/>
          <w:szCs w:val="24"/>
          <w:lang w:val="en-US"/>
        </w:rPr>
        <w:t xml:space="preserve"> :</w:t>
      </w:r>
      <w:proofErr w:type="gramEnd"/>
    </w:p>
    <w:p w14:paraId="65EC37CE" w14:textId="77777777" w:rsidR="009F42D9" w:rsidRPr="007C2DF0" w:rsidRDefault="009F42D9" w:rsidP="009F42D9">
      <w:pPr>
        <w:pStyle w:val="ListParagraph"/>
        <w:spacing w:after="0" w:line="480" w:lineRule="auto"/>
        <w:jc w:val="both"/>
        <w:rPr>
          <w:rFonts w:ascii="Times New Roman" w:eastAsia="Calibri" w:hAnsi="Times New Roman" w:cs="Times New Roman"/>
          <w:sz w:val="24"/>
          <w:szCs w:val="24"/>
          <w:lang w:val="en-US"/>
        </w:rPr>
      </w:pPr>
      <w:r w:rsidRPr="007C2DF0">
        <w:rPr>
          <w:rFonts w:ascii="Times New Roman" w:eastAsia="Calibri" w:hAnsi="Times New Roman" w:cs="Times New Roman"/>
          <w:sz w:val="24"/>
          <w:szCs w:val="24"/>
          <w:lang w:val="en-US"/>
        </w:rPr>
        <w:t>24-30</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b/>
      </w:r>
      <w:r w:rsidRPr="007C2DF0">
        <w:rPr>
          <w:rFonts w:ascii="Times New Roman" w:eastAsia="Calibri" w:hAnsi="Times New Roman" w:cs="Times New Roman"/>
          <w:sz w:val="24"/>
          <w:szCs w:val="24"/>
          <w:lang w:val="en-US"/>
        </w:rPr>
        <w:t>: Tidak ada gangguan kognitif</w:t>
      </w:r>
    </w:p>
    <w:p w14:paraId="3225CA87" w14:textId="77777777" w:rsidR="009F42D9" w:rsidRDefault="009F42D9" w:rsidP="009F42D9">
      <w:pPr>
        <w:pStyle w:val="ListParagraph"/>
        <w:spacing w:after="0" w:line="480" w:lineRule="auto"/>
        <w:jc w:val="both"/>
        <w:rPr>
          <w:rFonts w:ascii="Times New Roman" w:eastAsia="Calibri" w:hAnsi="Times New Roman" w:cs="Times New Roman"/>
          <w:sz w:val="24"/>
          <w:szCs w:val="24"/>
          <w:lang w:val="en-US"/>
        </w:rPr>
      </w:pPr>
      <w:r w:rsidRPr="007C2DF0">
        <w:rPr>
          <w:rFonts w:ascii="Times New Roman" w:eastAsia="Calibri" w:hAnsi="Times New Roman" w:cs="Times New Roman"/>
          <w:sz w:val="24"/>
          <w:szCs w:val="24"/>
          <w:lang w:val="en-US"/>
        </w:rPr>
        <w:t>18-23</w:t>
      </w:r>
      <w:r>
        <w:rPr>
          <w:rFonts w:ascii="Times New Roman" w:eastAsia="Calibri" w:hAnsi="Times New Roman" w:cs="Times New Roman"/>
          <w:sz w:val="24"/>
          <w:szCs w:val="24"/>
          <w:lang w:val="en-US"/>
        </w:rPr>
        <w:tab/>
      </w:r>
      <w:r w:rsidRPr="007C2DF0">
        <w:rPr>
          <w:rFonts w:ascii="Times New Roman" w:eastAsia="Calibri" w:hAnsi="Times New Roman" w:cs="Times New Roman"/>
          <w:sz w:val="24"/>
          <w:szCs w:val="24"/>
          <w:lang w:val="en-US"/>
        </w:rPr>
        <w:t xml:space="preserve">: Gangguan kognitif sedang </w:t>
      </w:r>
    </w:p>
    <w:p w14:paraId="6ED77E13" w14:textId="77777777" w:rsidR="009F42D9" w:rsidRDefault="009F42D9" w:rsidP="009F42D9">
      <w:pPr>
        <w:pStyle w:val="ListParagraph"/>
        <w:spacing w:after="0" w:line="480" w:lineRule="auto"/>
        <w:jc w:val="both"/>
        <w:rPr>
          <w:rFonts w:ascii="Times New Roman" w:eastAsia="Calibri" w:hAnsi="Times New Roman" w:cs="Times New Roman"/>
          <w:sz w:val="24"/>
          <w:szCs w:val="24"/>
          <w:lang w:val="en-US"/>
        </w:rPr>
      </w:pPr>
      <w:r w:rsidRPr="007C2DF0">
        <w:rPr>
          <w:rFonts w:ascii="Times New Roman" w:eastAsia="Calibri" w:hAnsi="Times New Roman" w:cs="Times New Roman"/>
          <w:sz w:val="24"/>
          <w:szCs w:val="24"/>
          <w:lang w:val="en-US"/>
        </w:rPr>
        <w:t>0-17</w:t>
      </w:r>
      <w:r>
        <w:rPr>
          <w:rFonts w:ascii="Times New Roman" w:eastAsia="Calibri" w:hAnsi="Times New Roman" w:cs="Times New Roman"/>
          <w:sz w:val="24"/>
          <w:szCs w:val="24"/>
          <w:lang w:val="en-US"/>
        </w:rPr>
        <w:tab/>
      </w:r>
      <w:r w:rsidRPr="007C2DF0">
        <w:rPr>
          <w:rFonts w:ascii="Times New Roman" w:eastAsia="Calibri" w:hAnsi="Times New Roman" w:cs="Times New Roman"/>
          <w:sz w:val="24"/>
          <w:szCs w:val="24"/>
          <w:lang w:val="en-US"/>
        </w:rPr>
        <w:t>: Ganggun kognitif berat</w:t>
      </w:r>
    </w:p>
    <w:p w14:paraId="5C0C815B" w14:textId="77777777" w:rsidR="009F42D9"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Pengkajian Skala Depresi Geriatri </w:t>
      </w:r>
      <w:r w:rsidRPr="007C2DF0">
        <w:rPr>
          <w:rFonts w:ascii="Times New Roman" w:eastAsia="Calibri" w:hAnsi="Times New Roman" w:cs="Times New Roman"/>
          <w:i/>
          <w:iCs/>
          <w:sz w:val="24"/>
          <w:szCs w:val="24"/>
          <w:lang w:val="en-US"/>
        </w:rPr>
        <w:t>(Geriatric Depression Scale)</w:t>
      </w:r>
    </w:p>
    <w:p w14:paraId="66CB73F8" w14:textId="77777777" w:rsidR="009F42D9" w:rsidRDefault="009F42D9" w:rsidP="009F42D9">
      <w:pPr>
        <w:pStyle w:val="ListParagraph"/>
        <w:spacing w:after="0" w:line="480" w:lineRule="auto"/>
        <w:jc w:val="center"/>
        <w:rPr>
          <w:rFonts w:ascii="Times New Roman" w:eastAsia="Calibri" w:hAnsi="Times New Roman" w:cs="Times New Roman"/>
          <w:b/>
          <w:bCs/>
          <w:i/>
          <w:iCs/>
          <w:sz w:val="24"/>
          <w:szCs w:val="24"/>
          <w:lang w:val="en-US"/>
        </w:rPr>
      </w:pPr>
      <w:r w:rsidRPr="00A80EDE">
        <w:rPr>
          <w:rFonts w:ascii="Times New Roman" w:eastAsia="Calibri" w:hAnsi="Times New Roman" w:cs="Times New Roman"/>
          <w:b/>
          <w:bCs/>
          <w:sz w:val="24"/>
          <w:szCs w:val="24"/>
          <w:lang w:val="en-US"/>
        </w:rPr>
        <w:t xml:space="preserve">Tabel 2.5 Pengkajian Skala Depresi Geriatri </w:t>
      </w:r>
      <w:r w:rsidRPr="00A80EDE">
        <w:rPr>
          <w:rFonts w:ascii="Times New Roman" w:eastAsia="Calibri" w:hAnsi="Times New Roman" w:cs="Times New Roman"/>
          <w:b/>
          <w:bCs/>
          <w:i/>
          <w:iCs/>
          <w:sz w:val="24"/>
          <w:szCs w:val="24"/>
          <w:lang w:val="en-US"/>
        </w:rPr>
        <w:t>(Geriatric</w:t>
      </w:r>
    </w:p>
    <w:p w14:paraId="262CF139" w14:textId="77777777" w:rsidR="009F42D9" w:rsidRPr="00A80EDE" w:rsidRDefault="009F42D9" w:rsidP="009F42D9">
      <w:pPr>
        <w:pStyle w:val="ListParagraph"/>
        <w:spacing w:after="0" w:line="480" w:lineRule="auto"/>
        <w:jc w:val="center"/>
        <w:rPr>
          <w:rFonts w:ascii="Times New Roman" w:eastAsia="Calibri" w:hAnsi="Times New Roman" w:cs="Times New Roman"/>
          <w:b/>
          <w:bCs/>
          <w:i/>
          <w:iCs/>
          <w:sz w:val="24"/>
          <w:szCs w:val="24"/>
          <w:lang w:val="en-US"/>
        </w:rPr>
      </w:pPr>
      <w:r w:rsidRPr="00A80EDE">
        <w:rPr>
          <w:rFonts w:ascii="Times New Roman" w:eastAsia="Calibri" w:hAnsi="Times New Roman" w:cs="Times New Roman"/>
          <w:b/>
          <w:bCs/>
          <w:i/>
          <w:iCs/>
          <w:sz w:val="24"/>
          <w:szCs w:val="24"/>
          <w:lang w:val="en-US"/>
        </w:rPr>
        <w:t xml:space="preserve"> Depression Scale)</w:t>
      </w:r>
    </w:p>
    <w:tbl>
      <w:tblPr>
        <w:tblW w:w="7938" w:type="dxa"/>
        <w:tblInd w:w="562" w:type="dxa"/>
        <w:tblLayout w:type="fixed"/>
        <w:tblCellMar>
          <w:left w:w="0" w:type="dxa"/>
          <w:right w:w="0" w:type="dxa"/>
        </w:tblCellMar>
        <w:tblLook w:val="0000" w:firstRow="0" w:lastRow="0" w:firstColumn="0" w:lastColumn="0" w:noHBand="0" w:noVBand="0"/>
      </w:tblPr>
      <w:tblGrid>
        <w:gridCol w:w="567"/>
        <w:gridCol w:w="6237"/>
        <w:gridCol w:w="567"/>
        <w:gridCol w:w="567"/>
      </w:tblGrid>
      <w:tr w:rsidR="009F42D9" w:rsidRPr="00304BFE" w14:paraId="48FA0A60" w14:textId="77777777" w:rsidTr="007A67D1">
        <w:trPr>
          <w:trHeight w:hRule="exact" w:val="422"/>
        </w:trPr>
        <w:tc>
          <w:tcPr>
            <w:tcW w:w="567" w:type="dxa"/>
            <w:tcBorders>
              <w:top w:val="single" w:sz="4" w:space="0" w:color="000000"/>
              <w:left w:val="single" w:sz="4" w:space="0" w:color="000000"/>
              <w:bottom w:val="single" w:sz="4" w:space="0" w:color="000000"/>
              <w:right w:val="single" w:sz="4" w:space="0" w:color="000000"/>
            </w:tcBorders>
            <w:vAlign w:val="center"/>
          </w:tcPr>
          <w:p w14:paraId="252EE26A"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b/>
                <w:bCs/>
                <w:sz w:val="20"/>
                <w:szCs w:val="20"/>
                <w:lang w:eastAsia="id-ID"/>
              </w:rPr>
            </w:pPr>
            <w:r w:rsidRPr="00304BFE">
              <w:rPr>
                <w:rFonts w:ascii="Times New Roman" w:eastAsiaTheme="minorEastAsia" w:hAnsi="Times New Roman" w:cs="Times New Roman"/>
                <w:b/>
                <w:bCs/>
                <w:w w:val="103"/>
                <w:sz w:val="20"/>
                <w:szCs w:val="20"/>
                <w:lang w:eastAsia="id-ID"/>
              </w:rPr>
              <w:t>No</w:t>
            </w:r>
          </w:p>
        </w:tc>
        <w:tc>
          <w:tcPr>
            <w:tcW w:w="6237" w:type="dxa"/>
            <w:tcBorders>
              <w:top w:val="single" w:sz="4" w:space="0" w:color="000000"/>
              <w:left w:val="single" w:sz="4" w:space="0" w:color="000000"/>
              <w:bottom w:val="single" w:sz="4" w:space="0" w:color="000000"/>
              <w:right w:val="single" w:sz="4" w:space="0" w:color="000000"/>
            </w:tcBorders>
            <w:vAlign w:val="center"/>
          </w:tcPr>
          <w:p w14:paraId="12B0B3A8" w14:textId="77777777" w:rsidR="009F42D9" w:rsidRPr="00304BFE" w:rsidRDefault="009F42D9" w:rsidP="00304BFE">
            <w:pPr>
              <w:widowControl w:val="0"/>
              <w:autoSpaceDE w:val="0"/>
              <w:autoSpaceDN w:val="0"/>
              <w:adjustRightInd w:val="0"/>
              <w:spacing w:after="0" w:line="240" w:lineRule="auto"/>
              <w:ind w:left="2603" w:right="2127"/>
              <w:rPr>
                <w:rFonts w:ascii="Times New Roman" w:eastAsiaTheme="minorEastAsia" w:hAnsi="Times New Roman" w:cs="Times New Roman"/>
                <w:b/>
                <w:bCs/>
                <w:sz w:val="20"/>
                <w:szCs w:val="20"/>
                <w:lang w:eastAsia="id-ID"/>
              </w:rPr>
            </w:pPr>
            <w:r w:rsidRPr="00304BFE">
              <w:rPr>
                <w:rFonts w:ascii="Times New Roman" w:eastAsiaTheme="minorEastAsia" w:hAnsi="Times New Roman" w:cs="Times New Roman"/>
                <w:b/>
                <w:bCs/>
                <w:spacing w:val="-3"/>
                <w:w w:val="109"/>
                <w:sz w:val="20"/>
                <w:szCs w:val="20"/>
                <w:lang w:eastAsia="id-ID"/>
              </w:rPr>
              <w:t>P</w:t>
            </w:r>
            <w:r w:rsidRPr="00304BFE">
              <w:rPr>
                <w:rFonts w:ascii="Times New Roman" w:eastAsiaTheme="minorEastAsia" w:hAnsi="Times New Roman" w:cs="Times New Roman"/>
                <w:b/>
                <w:bCs/>
                <w:w w:val="104"/>
                <w:sz w:val="20"/>
                <w:szCs w:val="20"/>
                <w:lang w:eastAsia="id-ID"/>
              </w:rPr>
              <w:t>ertan</w:t>
            </w:r>
            <w:r w:rsidRPr="00304BFE">
              <w:rPr>
                <w:rFonts w:ascii="Times New Roman" w:eastAsiaTheme="minorEastAsia" w:hAnsi="Times New Roman" w:cs="Times New Roman"/>
                <w:b/>
                <w:bCs/>
                <w:spacing w:val="2"/>
                <w:w w:val="104"/>
                <w:sz w:val="20"/>
                <w:szCs w:val="20"/>
                <w:lang w:eastAsia="id-ID"/>
              </w:rPr>
              <w:t>y</w:t>
            </w:r>
            <w:r w:rsidRPr="00304BFE">
              <w:rPr>
                <w:rFonts w:ascii="Times New Roman" w:eastAsiaTheme="minorEastAsia" w:hAnsi="Times New Roman" w:cs="Times New Roman"/>
                <w:b/>
                <w:bCs/>
                <w:sz w:val="20"/>
                <w:szCs w:val="20"/>
                <w:lang w:eastAsia="id-ID"/>
              </w:rPr>
              <w:t>aan</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FE901E2" w14:textId="77777777" w:rsidR="009F42D9" w:rsidRPr="00304BFE" w:rsidRDefault="009F42D9" w:rsidP="00304BFE">
            <w:pPr>
              <w:widowControl w:val="0"/>
              <w:autoSpaceDE w:val="0"/>
              <w:autoSpaceDN w:val="0"/>
              <w:adjustRightInd w:val="0"/>
              <w:spacing w:after="0" w:line="240" w:lineRule="auto"/>
              <w:jc w:val="center"/>
              <w:rPr>
                <w:rFonts w:ascii="Times New Roman" w:eastAsiaTheme="minorEastAsia" w:hAnsi="Times New Roman" w:cs="Times New Roman"/>
                <w:b/>
                <w:bCs/>
                <w:sz w:val="20"/>
                <w:szCs w:val="20"/>
                <w:lang w:eastAsia="id-ID"/>
              </w:rPr>
            </w:pPr>
            <w:r w:rsidRPr="00304BFE">
              <w:rPr>
                <w:rFonts w:ascii="Times New Roman" w:eastAsiaTheme="minorEastAsia" w:hAnsi="Times New Roman" w:cs="Times New Roman"/>
                <w:b/>
                <w:bCs/>
                <w:sz w:val="20"/>
                <w:szCs w:val="20"/>
                <w:lang w:eastAsia="id-ID"/>
              </w:rPr>
              <w:t>Jawaban</w:t>
            </w:r>
          </w:p>
        </w:tc>
      </w:tr>
      <w:tr w:rsidR="009F42D9" w:rsidRPr="00304BFE" w14:paraId="20BD7A50" w14:textId="77777777" w:rsidTr="007A67D1">
        <w:trPr>
          <w:trHeight w:hRule="exact" w:val="457"/>
        </w:trPr>
        <w:tc>
          <w:tcPr>
            <w:tcW w:w="567" w:type="dxa"/>
            <w:tcBorders>
              <w:top w:val="single" w:sz="4" w:space="0" w:color="000000"/>
              <w:left w:val="single" w:sz="4" w:space="0" w:color="000000"/>
              <w:bottom w:val="single" w:sz="4" w:space="0" w:color="000000"/>
              <w:right w:val="single" w:sz="4" w:space="0" w:color="000000"/>
            </w:tcBorders>
            <w:vAlign w:val="center"/>
          </w:tcPr>
          <w:p w14:paraId="3B6CE575"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5BAB9883"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 xml:space="preserve">Anda </w:t>
            </w:r>
            <w:r w:rsidRPr="00304BFE">
              <w:rPr>
                <w:rFonts w:ascii="Times New Roman" w:eastAsiaTheme="minorEastAsia" w:hAnsi="Times New Roman" w:cs="Times New Roman"/>
                <w:spacing w:val="1"/>
                <w:sz w:val="20"/>
                <w:szCs w:val="20"/>
                <w:lang w:eastAsia="id-ID"/>
              </w:rPr>
              <w:t>S</w:t>
            </w:r>
            <w:r w:rsidRPr="00304BFE">
              <w:rPr>
                <w:rFonts w:ascii="Times New Roman" w:eastAsiaTheme="minorEastAsia" w:hAnsi="Times New Roman" w:cs="Times New Roman"/>
                <w:sz w:val="20"/>
                <w:szCs w:val="20"/>
                <w:lang w:eastAsia="id-ID"/>
              </w:rPr>
              <w:t>e</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pacing w:val="2"/>
                <w:sz w:val="20"/>
                <w:szCs w:val="20"/>
                <w:lang w:eastAsia="id-ID"/>
              </w:rPr>
              <w:t>e</w:t>
            </w:r>
            <w:r w:rsidRPr="00304BFE">
              <w:rPr>
                <w:rFonts w:ascii="Times New Roman" w:eastAsiaTheme="minorEastAsia" w:hAnsi="Times New Roman" w:cs="Times New Roman"/>
                <w:sz w:val="20"/>
                <w:szCs w:val="20"/>
                <w:lang w:eastAsia="id-ID"/>
              </w:rPr>
              <w:t>nar</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ya Puas De</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pacing w:val="2"/>
                <w:sz w:val="20"/>
                <w:szCs w:val="20"/>
                <w:lang w:eastAsia="id-ID"/>
              </w:rPr>
              <w:t>g</w:t>
            </w:r>
            <w:r w:rsidRPr="00304BFE">
              <w:rPr>
                <w:rFonts w:ascii="Times New Roman" w:eastAsiaTheme="minorEastAsia" w:hAnsi="Times New Roman" w:cs="Times New Roman"/>
                <w:sz w:val="20"/>
                <w:szCs w:val="20"/>
                <w:lang w:eastAsia="id-ID"/>
              </w:rPr>
              <w:t xml:space="preserve">an </w:t>
            </w:r>
            <w:r w:rsidRPr="00304BFE">
              <w:rPr>
                <w:rFonts w:ascii="Times New Roman" w:eastAsiaTheme="minorEastAsia" w:hAnsi="Times New Roman" w:cs="Times New Roman"/>
                <w:spacing w:val="-1"/>
                <w:sz w:val="20"/>
                <w:szCs w:val="20"/>
                <w:lang w:eastAsia="id-ID"/>
              </w:rPr>
              <w:t>K</w:t>
            </w:r>
            <w:r w:rsidRPr="00304BFE">
              <w:rPr>
                <w:rFonts w:ascii="Times New Roman" w:eastAsiaTheme="minorEastAsia" w:hAnsi="Times New Roman" w:cs="Times New Roman"/>
                <w:sz w:val="20"/>
                <w:szCs w:val="20"/>
                <w:lang w:eastAsia="id-ID"/>
              </w:rPr>
              <w:t>e</w:t>
            </w:r>
            <w:r w:rsidRPr="00304BFE">
              <w:rPr>
                <w:rFonts w:ascii="Times New Roman" w:eastAsiaTheme="minorEastAsia" w:hAnsi="Times New Roman" w:cs="Times New Roman"/>
                <w:spacing w:val="2"/>
                <w:sz w:val="20"/>
                <w:szCs w:val="20"/>
                <w:lang w:eastAsia="id-ID"/>
              </w:rPr>
              <w:t>h</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d</w:t>
            </w:r>
            <w:r w:rsidRPr="00304BFE">
              <w:rPr>
                <w:rFonts w:ascii="Times New Roman" w:eastAsiaTheme="minorEastAsia" w:hAnsi="Times New Roman" w:cs="Times New Roman"/>
                <w:sz w:val="20"/>
                <w:szCs w:val="20"/>
                <w:lang w:eastAsia="id-ID"/>
              </w:rPr>
              <w:t>upan An</w:t>
            </w:r>
            <w:r w:rsidRPr="00304BFE">
              <w:rPr>
                <w:rFonts w:ascii="Times New Roman" w:eastAsiaTheme="minorEastAsia" w:hAnsi="Times New Roman" w:cs="Times New Roman"/>
                <w:spacing w:val="-1"/>
                <w:sz w:val="20"/>
                <w:szCs w:val="20"/>
                <w:lang w:eastAsia="id-ID"/>
              </w:rPr>
              <w:t>d</w:t>
            </w:r>
            <w:r w:rsidRPr="00304BFE">
              <w:rPr>
                <w:rFonts w:ascii="Times New Roman" w:eastAsiaTheme="minorEastAsia" w:hAnsi="Times New Roman" w:cs="Times New Roman"/>
                <w:sz w:val="20"/>
                <w:szCs w:val="20"/>
                <w:lang w:eastAsia="id-ID"/>
              </w:rPr>
              <w:t>a?</w:t>
            </w:r>
          </w:p>
        </w:tc>
        <w:tc>
          <w:tcPr>
            <w:tcW w:w="567" w:type="dxa"/>
            <w:tcBorders>
              <w:top w:val="single" w:sz="4" w:space="0" w:color="000000"/>
              <w:left w:val="single" w:sz="4" w:space="0" w:color="000000"/>
              <w:bottom w:val="single" w:sz="4" w:space="0" w:color="000000"/>
              <w:right w:val="single" w:sz="4" w:space="0" w:color="000000"/>
            </w:tcBorders>
            <w:vAlign w:val="center"/>
          </w:tcPr>
          <w:p w14:paraId="6106BFB7"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AF5BF6C"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4BE69ED1" w14:textId="77777777" w:rsidTr="007A67D1">
        <w:trPr>
          <w:trHeight w:hRule="exact" w:val="838"/>
        </w:trPr>
        <w:tc>
          <w:tcPr>
            <w:tcW w:w="567" w:type="dxa"/>
            <w:tcBorders>
              <w:top w:val="single" w:sz="4" w:space="0" w:color="000000"/>
              <w:left w:val="single" w:sz="4" w:space="0" w:color="000000"/>
              <w:bottom w:val="single" w:sz="4" w:space="0" w:color="000000"/>
              <w:right w:val="single" w:sz="4" w:space="0" w:color="000000"/>
            </w:tcBorders>
            <w:vAlign w:val="center"/>
          </w:tcPr>
          <w:p w14:paraId="200A0E01"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3CC80605"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T</w:t>
            </w:r>
            <w:r w:rsidRPr="00304BFE">
              <w:rPr>
                <w:rFonts w:ascii="Times New Roman" w:eastAsiaTheme="minorEastAsia" w:hAnsi="Times New Roman" w:cs="Times New Roman"/>
                <w:spacing w:val="2"/>
                <w:sz w:val="20"/>
                <w:szCs w:val="20"/>
                <w:lang w:eastAsia="id-ID"/>
              </w:rPr>
              <w:t>e</w:t>
            </w:r>
            <w:r w:rsidRPr="00304BFE">
              <w:rPr>
                <w:rFonts w:ascii="Times New Roman" w:eastAsiaTheme="minorEastAsia" w:hAnsi="Times New Roman" w:cs="Times New Roman"/>
                <w:spacing w:val="-3"/>
                <w:sz w:val="20"/>
                <w:szCs w:val="20"/>
                <w:lang w:eastAsia="id-ID"/>
              </w:rPr>
              <w:t>l</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z w:val="20"/>
                <w:szCs w:val="20"/>
                <w:lang w:eastAsia="id-ID"/>
              </w:rPr>
              <w:t>h Me</w:t>
            </w:r>
            <w:r w:rsidRPr="00304BFE">
              <w:rPr>
                <w:rFonts w:ascii="Times New Roman" w:eastAsiaTheme="minorEastAsia" w:hAnsi="Times New Roman" w:cs="Times New Roman"/>
                <w:spacing w:val="2"/>
                <w:sz w:val="20"/>
                <w:szCs w:val="20"/>
                <w:lang w:eastAsia="id-ID"/>
              </w:rPr>
              <w:t>n</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ngg</w:t>
            </w:r>
            <w:r w:rsidRPr="00304BFE">
              <w:rPr>
                <w:rFonts w:ascii="Times New Roman" w:eastAsiaTheme="minorEastAsia" w:hAnsi="Times New Roman" w:cs="Times New Roman"/>
                <w:spacing w:val="3"/>
                <w:sz w:val="20"/>
                <w:szCs w:val="20"/>
                <w:lang w:eastAsia="id-ID"/>
              </w:rPr>
              <w:t>a</w:t>
            </w:r>
            <w:r w:rsidRPr="00304BFE">
              <w:rPr>
                <w:rFonts w:ascii="Times New Roman" w:eastAsiaTheme="minorEastAsia" w:hAnsi="Times New Roman" w:cs="Times New Roman"/>
                <w:spacing w:val="-3"/>
                <w:sz w:val="20"/>
                <w:szCs w:val="20"/>
                <w:lang w:eastAsia="id-ID"/>
              </w:rPr>
              <w:t>l</w:t>
            </w:r>
            <w:r w:rsidRPr="00304BFE">
              <w:rPr>
                <w:rFonts w:ascii="Times New Roman" w:eastAsiaTheme="minorEastAsia" w:hAnsi="Times New Roman" w:cs="Times New Roman"/>
                <w:sz w:val="20"/>
                <w:szCs w:val="20"/>
                <w:lang w:eastAsia="id-ID"/>
              </w:rPr>
              <w:t>kan</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Bany</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k Ke</w:t>
            </w:r>
            <w:r w:rsidRPr="00304BFE">
              <w:rPr>
                <w:rFonts w:ascii="Times New Roman" w:eastAsiaTheme="minorEastAsia" w:hAnsi="Times New Roman" w:cs="Times New Roman"/>
                <w:spacing w:val="1"/>
                <w:sz w:val="20"/>
                <w:szCs w:val="20"/>
                <w:lang w:eastAsia="id-ID"/>
              </w:rPr>
              <w:t>g</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at</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 d</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 xml:space="preserve">n  </w:t>
            </w:r>
            <w:r w:rsidRPr="00304BFE">
              <w:rPr>
                <w:rFonts w:ascii="Times New Roman" w:eastAsiaTheme="minorEastAsia" w:hAnsi="Times New Roman" w:cs="Times New Roman"/>
                <w:spacing w:val="2"/>
                <w:sz w:val="20"/>
                <w:szCs w:val="20"/>
                <w:lang w:eastAsia="id-ID"/>
              </w:rPr>
              <w:t>M</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4"/>
                <w:sz w:val="20"/>
                <w:szCs w:val="20"/>
                <w:lang w:eastAsia="id-ID"/>
              </w:rPr>
              <w:t>n</w:t>
            </w:r>
            <w:r w:rsidRPr="00304BFE">
              <w:rPr>
                <w:rFonts w:ascii="Times New Roman" w:eastAsiaTheme="minorEastAsia" w:hAnsi="Times New Roman" w:cs="Times New Roman"/>
                <w:sz w:val="20"/>
                <w:szCs w:val="20"/>
                <w:lang w:eastAsia="id-ID"/>
              </w:rPr>
              <w:t xml:space="preserve">at/ </w:t>
            </w:r>
            <w:r w:rsidRPr="00304BFE">
              <w:rPr>
                <w:rFonts w:ascii="Times New Roman" w:eastAsiaTheme="minorEastAsia" w:hAnsi="Times New Roman" w:cs="Times New Roman"/>
                <w:spacing w:val="-1"/>
                <w:sz w:val="20"/>
                <w:szCs w:val="20"/>
                <w:lang w:eastAsia="id-ID"/>
              </w:rPr>
              <w:t>K</w:t>
            </w:r>
            <w:r w:rsidRPr="00304BFE">
              <w:rPr>
                <w:rFonts w:ascii="Times New Roman" w:eastAsiaTheme="minorEastAsia" w:hAnsi="Times New Roman" w:cs="Times New Roman"/>
                <w:sz w:val="20"/>
                <w:szCs w:val="20"/>
                <w:lang w:eastAsia="id-ID"/>
              </w:rPr>
              <w:t>esenan</w:t>
            </w:r>
            <w:r w:rsidRPr="00304BFE">
              <w:rPr>
                <w:rFonts w:ascii="Times New Roman" w:eastAsiaTheme="minorEastAsia" w:hAnsi="Times New Roman" w:cs="Times New Roman"/>
                <w:spacing w:val="-1"/>
                <w:sz w:val="20"/>
                <w:szCs w:val="20"/>
                <w:lang w:eastAsia="id-ID"/>
              </w:rPr>
              <w:t>g</w:t>
            </w:r>
            <w:r w:rsidRPr="00304BFE">
              <w:rPr>
                <w:rFonts w:ascii="Times New Roman" w:eastAsiaTheme="minorEastAsia" w:hAnsi="Times New Roman" w:cs="Times New Roman"/>
                <w:sz w:val="20"/>
                <w:szCs w:val="20"/>
                <w:lang w:eastAsia="id-ID"/>
              </w:rPr>
              <w:t>an</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da</w:t>
            </w:r>
          </w:p>
        </w:tc>
        <w:tc>
          <w:tcPr>
            <w:tcW w:w="567" w:type="dxa"/>
            <w:tcBorders>
              <w:top w:val="single" w:sz="4" w:space="0" w:color="000000"/>
              <w:left w:val="single" w:sz="4" w:space="0" w:color="000000"/>
              <w:bottom w:val="single" w:sz="4" w:space="0" w:color="000000"/>
              <w:right w:val="single" w:sz="4" w:space="0" w:color="000000"/>
            </w:tcBorders>
            <w:vAlign w:val="center"/>
          </w:tcPr>
          <w:p w14:paraId="609BB67F"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0B50751"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r>
      <w:tr w:rsidR="009F42D9" w:rsidRPr="00304BFE" w14:paraId="704EB6CB" w14:textId="77777777" w:rsidTr="007A67D1">
        <w:trPr>
          <w:trHeight w:hRule="exact" w:val="422"/>
        </w:trPr>
        <w:tc>
          <w:tcPr>
            <w:tcW w:w="567" w:type="dxa"/>
            <w:tcBorders>
              <w:top w:val="single" w:sz="4" w:space="0" w:color="000000"/>
              <w:left w:val="single" w:sz="4" w:space="0" w:color="000000"/>
              <w:bottom w:val="single" w:sz="4" w:space="0" w:color="000000"/>
              <w:right w:val="single" w:sz="4" w:space="0" w:color="000000"/>
            </w:tcBorders>
            <w:vAlign w:val="center"/>
          </w:tcPr>
          <w:p w14:paraId="6967A372"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47F63F5B"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a K</w:t>
            </w:r>
            <w:r w:rsidRPr="00304BFE">
              <w:rPr>
                <w:rFonts w:ascii="Times New Roman" w:eastAsiaTheme="minorEastAsia" w:hAnsi="Times New Roman" w:cs="Times New Roman"/>
                <w:spacing w:val="-1"/>
                <w:sz w:val="20"/>
                <w:szCs w:val="20"/>
                <w:lang w:eastAsia="id-ID"/>
              </w:rPr>
              <w:t>e</w:t>
            </w:r>
            <w:r w:rsidRPr="00304BFE">
              <w:rPr>
                <w:rFonts w:ascii="Times New Roman" w:eastAsiaTheme="minorEastAsia" w:hAnsi="Times New Roman" w:cs="Times New Roman"/>
                <w:spacing w:val="2"/>
                <w:sz w:val="20"/>
                <w:szCs w:val="20"/>
                <w:lang w:eastAsia="id-ID"/>
              </w:rPr>
              <w:t>h</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dupan</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 xml:space="preserve">da </w:t>
            </w:r>
            <w:r w:rsidRPr="00304BFE">
              <w:rPr>
                <w:rFonts w:ascii="Times New Roman" w:eastAsiaTheme="minorEastAsia" w:hAnsi="Times New Roman" w:cs="Times New Roman"/>
                <w:spacing w:val="-1"/>
                <w:sz w:val="20"/>
                <w:szCs w:val="20"/>
                <w:lang w:eastAsia="id-ID"/>
              </w:rPr>
              <w:t>K</w:t>
            </w:r>
            <w:r w:rsidRPr="00304BFE">
              <w:rPr>
                <w:rFonts w:ascii="Times New Roman" w:eastAsiaTheme="minorEastAsia" w:hAnsi="Times New Roman" w:cs="Times New Roman"/>
                <w:sz w:val="20"/>
                <w:szCs w:val="20"/>
                <w:lang w:eastAsia="id-ID"/>
              </w:rPr>
              <w:t>osong?</w:t>
            </w:r>
          </w:p>
        </w:tc>
        <w:tc>
          <w:tcPr>
            <w:tcW w:w="567" w:type="dxa"/>
            <w:tcBorders>
              <w:top w:val="single" w:sz="4" w:space="0" w:color="000000"/>
              <w:left w:val="single" w:sz="4" w:space="0" w:color="000000"/>
              <w:bottom w:val="single" w:sz="4" w:space="0" w:color="000000"/>
              <w:right w:val="single" w:sz="4" w:space="0" w:color="000000"/>
            </w:tcBorders>
            <w:vAlign w:val="center"/>
          </w:tcPr>
          <w:p w14:paraId="4CE951F6"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DFA2448"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r>
      <w:tr w:rsidR="009F42D9" w:rsidRPr="00304BFE" w14:paraId="73E7C1CB" w14:textId="77777777" w:rsidTr="007A67D1">
        <w:trPr>
          <w:trHeight w:hRule="exact" w:val="425"/>
        </w:trPr>
        <w:tc>
          <w:tcPr>
            <w:tcW w:w="567" w:type="dxa"/>
            <w:tcBorders>
              <w:top w:val="single" w:sz="4" w:space="0" w:color="000000"/>
              <w:left w:val="single" w:sz="4" w:space="0" w:color="000000"/>
              <w:bottom w:val="single" w:sz="4" w:space="0" w:color="000000"/>
              <w:right w:val="single" w:sz="4" w:space="0" w:color="000000"/>
            </w:tcBorders>
            <w:vAlign w:val="center"/>
          </w:tcPr>
          <w:p w14:paraId="16C78561"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4</w:t>
            </w:r>
          </w:p>
        </w:tc>
        <w:tc>
          <w:tcPr>
            <w:tcW w:w="6237" w:type="dxa"/>
            <w:tcBorders>
              <w:top w:val="single" w:sz="4" w:space="0" w:color="000000"/>
              <w:left w:val="single" w:sz="4" w:space="0" w:color="000000"/>
              <w:bottom w:val="single" w:sz="4" w:space="0" w:color="000000"/>
              <w:right w:val="single" w:sz="4" w:space="0" w:color="000000"/>
            </w:tcBorders>
            <w:vAlign w:val="center"/>
          </w:tcPr>
          <w:p w14:paraId="7F54A8FC"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 xml:space="preserve">Anda </w:t>
            </w:r>
            <w:r w:rsidRPr="00304BFE">
              <w:rPr>
                <w:rFonts w:ascii="Times New Roman" w:eastAsiaTheme="minorEastAsia" w:hAnsi="Times New Roman" w:cs="Times New Roman"/>
                <w:spacing w:val="1"/>
                <w:sz w:val="20"/>
                <w:szCs w:val="20"/>
                <w:lang w:eastAsia="id-ID"/>
              </w:rPr>
              <w:t>S</w:t>
            </w:r>
            <w:r w:rsidRPr="00304BFE">
              <w:rPr>
                <w:rFonts w:ascii="Times New Roman" w:eastAsiaTheme="minorEastAsia" w:hAnsi="Times New Roman" w:cs="Times New Roman"/>
                <w:sz w:val="20"/>
                <w:szCs w:val="20"/>
                <w:lang w:eastAsia="id-ID"/>
              </w:rPr>
              <w:t>e</w:t>
            </w:r>
            <w:r w:rsidRPr="00304BFE">
              <w:rPr>
                <w:rFonts w:ascii="Times New Roman" w:eastAsiaTheme="minorEastAsia" w:hAnsi="Times New Roman" w:cs="Times New Roman"/>
                <w:spacing w:val="3"/>
                <w:sz w:val="20"/>
                <w:szCs w:val="20"/>
                <w:lang w:eastAsia="id-ID"/>
              </w:rPr>
              <w:t>r</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 xml:space="preserve">ng Merasa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osan?</w:t>
            </w:r>
          </w:p>
        </w:tc>
        <w:tc>
          <w:tcPr>
            <w:tcW w:w="567" w:type="dxa"/>
            <w:tcBorders>
              <w:top w:val="single" w:sz="4" w:space="0" w:color="000000"/>
              <w:left w:val="single" w:sz="4" w:space="0" w:color="000000"/>
              <w:bottom w:val="single" w:sz="4" w:space="0" w:color="000000"/>
              <w:right w:val="single" w:sz="4" w:space="0" w:color="000000"/>
            </w:tcBorders>
            <w:vAlign w:val="center"/>
          </w:tcPr>
          <w:p w14:paraId="6DE3C813"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67F7CE8"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r>
      <w:tr w:rsidR="009F42D9" w:rsidRPr="00304BFE" w14:paraId="30A86E8C" w14:textId="77777777" w:rsidTr="007A67D1">
        <w:trPr>
          <w:trHeight w:hRule="exact" w:val="586"/>
        </w:trPr>
        <w:tc>
          <w:tcPr>
            <w:tcW w:w="567" w:type="dxa"/>
            <w:tcBorders>
              <w:top w:val="single" w:sz="4" w:space="0" w:color="000000"/>
              <w:left w:val="single" w:sz="4" w:space="0" w:color="000000"/>
              <w:bottom w:val="single" w:sz="4" w:space="0" w:color="000000"/>
              <w:right w:val="single" w:sz="4" w:space="0" w:color="000000"/>
            </w:tcBorders>
            <w:vAlign w:val="center"/>
          </w:tcPr>
          <w:p w14:paraId="1D029012"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5</w:t>
            </w:r>
          </w:p>
        </w:tc>
        <w:tc>
          <w:tcPr>
            <w:tcW w:w="6237" w:type="dxa"/>
            <w:tcBorders>
              <w:top w:val="single" w:sz="4" w:space="0" w:color="000000"/>
              <w:left w:val="single" w:sz="4" w:space="0" w:color="000000"/>
              <w:bottom w:val="single" w:sz="4" w:space="0" w:color="000000"/>
              <w:right w:val="single" w:sz="4" w:space="0" w:color="000000"/>
            </w:tcBorders>
            <w:vAlign w:val="center"/>
          </w:tcPr>
          <w:p w14:paraId="065DB7D1"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Anada M</w:t>
            </w:r>
            <w:r w:rsidRPr="00304BFE">
              <w:rPr>
                <w:rFonts w:ascii="Times New Roman" w:eastAsiaTheme="minorEastAsia" w:hAnsi="Times New Roman" w:cs="Times New Roman"/>
                <w:spacing w:val="2"/>
                <w:sz w:val="20"/>
                <w:szCs w:val="20"/>
                <w:lang w:eastAsia="id-ID"/>
              </w:rPr>
              <w:t>e</w:t>
            </w:r>
            <w:r w:rsidRPr="00304BFE">
              <w:rPr>
                <w:rFonts w:ascii="Times New Roman" w:eastAsiaTheme="minorEastAsia" w:hAnsi="Times New Roman" w:cs="Times New Roman"/>
                <w:sz w:val="20"/>
                <w:szCs w:val="20"/>
                <w:lang w:eastAsia="id-ID"/>
              </w:rPr>
              <w:t>mpuny</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i</w:t>
            </w:r>
            <w:r w:rsidRPr="00304BFE">
              <w:rPr>
                <w:rFonts w:ascii="Times New Roman" w:eastAsiaTheme="minorEastAsia" w:hAnsi="Times New Roman" w:cs="Times New Roman"/>
                <w:spacing w:val="-3"/>
                <w:sz w:val="20"/>
                <w:szCs w:val="20"/>
                <w:lang w:eastAsia="id-ID"/>
              </w:rPr>
              <w:t xml:space="preserve"> </w:t>
            </w:r>
            <w:r w:rsidRPr="00304BFE">
              <w:rPr>
                <w:rFonts w:ascii="Times New Roman" w:eastAsiaTheme="minorEastAsia" w:hAnsi="Times New Roman" w:cs="Times New Roman"/>
                <w:sz w:val="20"/>
                <w:szCs w:val="20"/>
                <w:lang w:eastAsia="id-ID"/>
              </w:rPr>
              <w:t>Semang</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t Y</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ng</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k Se</w:t>
            </w:r>
            <w:r w:rsidRPr="00304BFE">
              <w:rPr>
                <w:rFonts w:ascii="Times New Roman" w:eastAsiaTheme="minorEastAsia" w:hAnsi="Times New Roman" w:cs="Times New Roman"/>
                <w:spacing w:val="3"/>
                <w:sz w:val="20"/>
                <w:szCs w:val="20"/>
                <w:lang w:eastAsia="id-ID"/>
              </w:rPr>
              <w:t>t</w:t>
            </w:r>
            <w:r w:rsidRPr="00304BFE">
              <w:rPr>
                <w:rFonts w:ascii="Times New Roman" w:eastAsiaTheme="minorEastAsia" w:hAnsi="Times New Roman" w:cs="Times New Roman"/>
                <w:spacing w:val="-6"/>
                <w:sz w:val="20"/>
                <w:szCs w:val="20"/>
                <w:lang w:eastAsia="id-ID"/>
              </w:rPr>
              <w:t>i</w:t>
            </w:r>
            <w:r w:rsidRPr="00304BFE">
              <w:rPr>
                <w:rFonts w:ascii="Times New Roman" w:eastAsiaTheme="minorEastAsia" w:hAnsi="Times New Roman" w:cs="Times New Roman"/>
                <w:sz w:val="20"/>
                <w:szCs w:val="20"/>
                <w:lang w:eastAsia="id-ID"/>
              </w:rPr>
              <w:t xml:space="preserve">ap </w:t>
            </w:r>
            <w:r w:rsidRPr="00304BFE">
              <w:rPr>
                <w:rFonts w:ascii="Times New Roman" w:eastAsiaTheme="minorEastAsia" w:hAnsi="Times New Roman" w:cs="Times New Roman"/>
                <w:spacing w:val="1"/>
                <w:sz w:val="20"/>
                <w:szCs w:val="20"/>
                <w:lang w:eastAsia="id-ID"/>
              </w:rPr>
              <w:t>S</w:t>
            </w:r>
            <w:r w:rsidRPr="00304BFE">
              <w:rPr>
                <w:rFonts w:ascii="Times New Roman" w:eastAsiaTheme="minorEastAsia" w:hAnsi="Times New Roman" w:cs="Times New Roman"/>
                <w:sz w:val="20"/>
                <w:szCs w:val="20"/>
                <w:lang w:eastAsia="id-ID"/>
              </w:rPr>
              <w:t>aa</w:t>
            </w:r>
            <w:r w:rsidRPr="00304BFE">
              <w:rPr>
                <w:rFonts w:ascii="Times New Roman" w:eastAsiaTheme="minorEastAsia" w:hAnsi="Times New Roman" w:cs="Times New Roman"/>
                <w:spacing w:val="-1"/>
                <w:sz w:val="20"/>
                <w:szCs w:val="20"/>
                <w:lang w:eastAsia="id-ID"/>
              </w:rPr>
              <w:t>t</w:t>
            </w:r>
            <w:r w:rsidRPr="00304BFE">
              <w:rPr>
                <w:rFonts w:ascii="Times New Roman" w:eastAsiaTheme="minorEastAsia" w:hAnsi="Times New Roman" w:cs="Times New Roman"/>
                <w:sz w:val="20"/>
                <w:szCs w:val="20"/>
                <w:lang w:eastAsia="id-ID"/>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4618605"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C5F5764"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0CA72817" w14:textId="77777777" w:rsidTr="007A67D1">
        <w:trPr>
          <w:trHeight w:hRule="exact" w:val="838"/>
        </w:trPr>
        <w:tc>
          <w:tcPr>
            <w:tcW w:w="567" w:type="dxa"/>
            <w:tcBorders>
              <w:top w:val="single" w:sz="4" w:space="0" w:color="000000"/>
              <w:left w:val="single" w:sz="4" w:space="0" w:color="000000"/>
              <w:bottom w:val="single" w:sz="4" w:space="0" w:color="000000"/>
              <w:right w:val="single" w:sz="4" w:space="0" w:color="000000"/>
            </w:tcBorders>
            <w:vAlign w:val="center"/>
          </w:tcPr>
          <w:p w14:paraId="48A5B4D2"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6</w:t>
            </w:r>
          </w:p>
        </w:tc>
        <w:tc>
          <w:tcPr>
            <w:tcW w:w="6237" w:type="dxa"/>
            <w:tcBorders>
              <w:top w:val="single" w:sz="4" w:space="0" w:color="000000"/>
              <w:left w:val="single" w:sz="4" w:space="0" w:color="000000"/>
              <w:bottom w:val="single" w:sz="4" w:space="0" w:color="000000"/>
              <w:right w:val="single" w:sz="4" w:space="0" w:color="000000"/>
            </w:tcBorders>
            <w:vAlign w:val="center"/>
          </w:tcPr>
          <w:p w14:paraId="1816AC77"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a T</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kut</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Se</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uatu Yang</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uruk Ak</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 Ter</w:t>
            </w:r>
            <w:r w:rsidRPr="00304BFE">
              <w:rPr>
                <w:rFonts w:ascii="Times New Roman" w:eastAsiaTheme="minorEastAsia" w:hAnsi="Times New Roman" w:cs="Times New Roman"/>
                <w:spacing w:val="2"/>
                <w:sz w:val="20"/>
                <w:szCs w:val="20"/>
                <w:lang w:eastAsia="id-ID"/>
              </w:rPr>
              <w:t>j</w:t>
            </w:r>
            <w:r w:rsidRPr="00304BFE">
              <w:rPr>
                <w:rFonts w:ascii="Times New Roman" w:eastAsiaTheme="minorEastAsia" w:hAnsi="Times New Roman" w:cs="Times New Roman"/>
                <w:sz w:val="20"/>
                <w:szCs w:val="20"/>
                <w:lang w:eastAsia="id-ID"/>
              </w:rPr>
              <w:t>a</w:t>
            </w:r>
            <w:r w:rsidRPr="00304BFE">
              <w:rPr>
                <w:rFonts w:ascii="Times New Roman" w:eastAsiaTheme="minorEastAsia" w:hAnsi="Times New Roman" w:cs="Times New Roman"/>
                <w:spacing w:val="1"/>
                <w:sz w:val="20"/>
                <w:szCs w:val="20"/>
                <w:lang w:eastAsia="id-ID"/>
              </w:rPr>
              <w:t>d</w:t>
            </w:r>
            <w:r w:rsidRPr="00304BFE">
              <w:rPr>
                <w:rFonts w:ascii="Times New Roman" w:eastAsiaTheme="minorEastAsia" w:hAnsi="Times New Roman" w:cs="Times New Roman"/>
                <w:sz w:val="20"/>
                <w:szCs w:val="20"/>
                <w:lang w:eastAsia="id-ID"/>
              </w:rPr>
              <w:t>i</w:t>
            </w:r>
            <w:r w:rsidRPr="00304BFE">
              <w:rPr>
                <w:rFonts w:ascii="Times New Roman" w:eastAsiaTheme="minorEastAsia" w:hAnsi="Times New Roman" w:cs="Times New Roman"/>
                <w:spacing w:val="-6"/>
                <w:sz w:val="20"/>
                <w:szCs w:val="20"/>
                <w:lang w:eastAsia="id-ID"/>
              </w:rPr>
              <w:t xml:space="preserve"> </w:t>
            </w:r>
            <w:r w:rsidRPr="00304BFE">
              <w:rPr>
                <w:rFonts w:ascii="Times New Roman" w:eastAsiaTheme="minorEastAsia" w:hAnsi="Times New Roman" w:cs="Times New Roman"/>
                <w:sz w:val="20"/>
                <w:szCs w:val="20"/>
                <w:lang w:eastAsia="id-ID"/>
              </w:rPr>
              <w:t>P</w:t>
            </w:r>
            <w:r w:rsidRPr="00304BFE">
              <w:rPr>
                <w:rFonts w:ascii="Times New Roman" w:eastAsiaTheme="minorEastAsia" w:hAnsi="Times New Roman" w:cs="Times New Roman"/>
                <w:spacing w:val="3"/>
                <w:sz w:val="20"/>
                <w:szCs w:val="20"/>
                <w:lang w:eastAsia="id-ID"/>
              </w:rPr>
              <w:t>a</w:t>
            </w:r>
            <w:r w:rsidRPr="00304BFE">
              <w:rPr>
                <w:rFonts w:ascii="Times New Roman" w:eastAsiaTheme="minorEastAsia" w:hAnsi="Times New Roman" w:cs="Times New Roman"/>
                <w:sz w:val="20"/>
                <w:szCs w:val="20"/>
                <w:lang w:eastAsia="id-ID"/>
              </w:rPr>
              <w:t>da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w:t>
            </w:r>
            <w:r w:rsidRPr="00304BFE">
              <w:rPr>
                <w:rFonts w:ascii="Times New Roman" w:eastAsiaTheme="minorEastAsia" w:hAnsi="Times New Roman" w:cs="Times New Roman"/>
                <w:spacing w:val="-1"/>
                <w:sz w:val="20"/>
                <w:szCs w:val="20"/>
                <w:lang w:eastAsia="id-ID"/>
              </w:rPr>
              <w:t>d</w:t>
            </w:r>
            <w:r w:rsidRPr="00304BFE">
              <w:rPr>
                <w:rFonts w:ascii="Times New Roman" w:eastAsiaTheme="minorEastAsia" w:hAnsi="Times New Roman" w:cs="Times New Roman"/>
                <w:sz w:val="20"/>
                <w:szCs w:val="20"/>
                <w:lang w:eastAsia="id-ID"/>
              </w:rPr>
              <w:t>a?</w:t>
            </w:r>
          </w:p>
        </w:tc>
        <w:tc>
          <w:tcPr>
            <w:tcW w:w="567" w:type="dxa"/>
            <w:tcBorders>
              <w:top w:val="single" w:sz="4" w:space="0" w:color="000000"/>
              <w:left w:val="single" w:sz="4" w:space="0" w:color="000000"/>
              <w:bottom w:val="single" w:sz="4" w:space="0" w:color="000000"/>
              <w:right w:val="single" w:sz="4" w:space="0" w:color="000000"/>
            </w:tcBorders>
            <w:vAlign w:val="center"/>
          </w:tcPr>
          <w:p w14:paraId="38E31258"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A438DE3"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4E4932A0" w14:textId="77777777" w:rsidTr="007A67D1">
        <w:trPr>
          <w:trHeight w:hRule="exact" w:val="577"/>
        </w:trPr>
        <w:tc>
          <w:tcPr>
            <w:tcW w:w="567" w:type="dxa"/>
            <w:tcBorders>
              <w:top w:val="single" w:sz="4" w:space="0" w:color="000000"/>
              <w:left w:val="single" w:sz="4" w:space="0" w:color="000000"/>
              <w:bottom w:val="single" w:sz="4" w:space="0" w:color="000000"/>
              <w:right w:val="single" w:sz="4" w:space="0" w:color="000000"/>
            </w:tcBorders>
            <w:vAlign w:val="center"/>
          </w:tcPr>
          <w:p w14:paraId="03B9C01E"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7</w:t>
            </w:r>
          </w:p>
        </w:tc>
        <w:tc>
          <w:tcPr>
            <w:tcW w:w="6237" w:type="dxa"/>
            <w:tcBorders>
              <w:top w:val="single" w:sz="4" w:space="0" w:color="000000"/>
              <w:left w:val="single" w:sz="4" w:space="0" w:color="000000"/>
              <w:bottom w:val="single" w:sz="4" w:space="0" w:color="000000"/>
              <w:right w:val="single" w:sz="4" w:space="0" w:color="000000"/>
            </w:tcBorders>
            <w:vAlign w:val="center"/>
          </w:tcPr>
          <w:p w14:paraId="080BF680"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 xml:space="preserve">a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aha</w:t>
            </w:r>
            <w:r w:rsidRPr="00304BFE">
              <w:rPr>
                <w:rFonts w:ascii="Times New Roman" w:eastAsiaTheme="minorEastAsia" w:hAnsi="Times New Roman" w:cs="Times New Roman"/>
                <w:spacing w:val="3"/>
                <w:sz w:val="20"/>
                <w:szCs w:val="20"/>
                <w:lang w:eastAsia="id-ID"/>
              </w:rPr>
              <w:t>g</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 xml:space="preserve">a </w:t>
            </w:r>
            <w:r w:rsidRPr="00304BFE">
              <w:rPr>
                <w:rFonts w:ascii="Times New Roman" w:eastAsiaTheme="minorEastAsia" w:hAnsi="Times New Roman" w:cs="Times New Roman"/>
                <w:spacing w:val="1"/>
                <w:sz w:val="20"/>
                <w:szCs w:val="20"/>
                <w:lang w:eastAsia="id-ID"/>
              </w:rPr>
              <w:t>U</w:t>
            </w:r>
            <w:r w:rsidRPr="00304BFE">
              <w:rPr>
                <w:rFonts w:ascii="Times New Roman" w:eastAsiaTheme="minorEastAsia" w:hAnsi="Times New Roman" w:cs="Times New Roman"/>
                <w:sz w:val="20"/>
                <w:szCs w:val="20"/>
                <w:lang w:eastAsia="id-ID"/>
              </w:rPr>
              <w:t xml:space="preserve">ntuk </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e</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w:t>
            </w:r>
            <w:r w:rsidRPr="00304BFE">
              <w:rPr>
                <w:rFonts w:ascii="Times New Roman" w:eastAsiaTheme="minorEastAsia" w:hAnsi="Times New Roman" w:cs="Times New Roman"/>
                <w:spacing w:val="1"/>
                <w:sz w:val="20"/>
                <w:szCs w:val="20"/>
                <w:lang w:eastAsia="id-ID"/>
              </w:rPr>
              <w:t>g</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z w:val="20"/>
                <w:szCs w:val="20"/>
                <w:lang w:eastAsia="id-ID"/>
              </w:rPr>
              <w:t xml:space="preserve">n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 xml:space="preserve">esar </w:t>
            </w:r>
            <w:r w:rsidRPr="00304BFE">
              <w:rPr>
                <w:rFonts w:ascii="Times New Roman" w:eastAsiaTheme="minorEastAsia" w:hAnsi="Times New Roman" w:cs="Times New Roman"/>
                <w:spacing w:val="3"/>
                <w:sz w:val="20"/>
                <w:szCs w:val="20"/>
                <w:lang w:eastAsia="id-ID"/>
              </w:rPr>
              <w:t>H</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dup A</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da?</w:t>
            </w:r>
          </w:p>
        </w:tc>
        <w:tc>
          <w:tcPr>
            <w:tcW w:w="567" w:type="dxa"/>
            <w:tcBorders>
              <w:top w:val="single" w:sz="4" w:space="0" w:color="000000"/>
              <w:left w:val="single" w:sz="4" w:space="0" w:color="000000"/>
              <w:bottom w:val="single" w:sz="4" w:space="0" w:color="000000"/>
              <w:right w:val="single" w:sz="4" w:space="0" w:color="000000"/>
            </w:tcBorders>
            <w:vAlign w:val="center"/>
          </w:tcPr>
          <w:p w14:paraId="4DFC376F"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FE77A3C"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316491AE" w14:textId="77777777" w:rsidTr="007A67D1">
        <w:trPr>
          <w:trHeight w:hRule="exact" w:val="425"/>
        </w:trPr>
        <w:tc>
          <w:tcPr>
            <w:tcW w:w="567" w:type="dxa"/>
            <w:tcBorders>
              <w:top w:val="single" w:sz="4" w:space="0" w:color="000000"/>
              <w:left w:val="single" w:sz="4" w:space="0" w:color="000000"/>
              <w:bottom w:val="single" w:sz="4" w:space="0" w:color="000000"/>
              <w:right w:val="single" w:sz="4" w:space="0" w:color="000000"/>
            </w:tcBorders>
            <w:vAlign w:val="center"/>
          </w:tcPr>
          <w:p w14:paraId="6928145E"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8</w:t>
            </w:r>
          </w:p>
        </w:tc>
        <w:tc>
          <w:tcPr>
            <w:tcW w:w="6237" w:type="dxa"/>
            <w:tcBorders>
              <w:top w:val="single" w:sz="4" w:space="0" w:color="000000"/>
              <w:left w:val="single" w:sz="4" w:space="0" w:color="000000"/>
              <w:bottom w:val="single" w:sz="4" w:space="0" w:color="000000"/>
              <w:right w:val="single" w:sz="4" w:space="0" w:color="000000"/>
            </w:tcBorders>
            <w:vAlign w:val="center"/>
          </w:tcPr>
          <w:p w14:paraId="41A237BC"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a Se</w:t>
            </w:r>
            <w:r w:rsidRPr="00304BFE">
              <w:rPr>
                <w:rFonts w:ascii="Times New Roman" w:eastAsiaTheme="minorEastAsia" w:hAnsi="Times New Roman" w:cs="Times New Roman"/>
                <w:spacing w:val="3"/>
                <w:sz w:val="20"/>
                <w:szCs w:val="20"/>
                <w:lang w:eastAsia="id-ID"/>
              </w:rPr>
              <w:t>r</w:t>
            </w:r>
            <w:r w:rsidRPr="00304BFE">
              <w:rPr>
                <w:rFonts w:ascii="Times New Roman" w:eastAsiaTheme="minorEastAsia" w:hAnsi="Times New Roman" w:cs="Times New Roman"/>
                <w:spacing w:val="-6"/>
                <w:sz w:val="20"/>
                <w:szCs w:val="20"/>
                <w:lang w:eastAsia="id-ID"/>
              </w:rPr>
              <w:t>i</w:t>
            </w:r>
            <w:r w:rsidRPr="00304BFE">
              <w:rPr>
                <w:rFonts w:ascii="Times New Roman" w:eastAsiaTheme="minorEastAsia" w:hAnsi="Times New Roman" w:cs="Times New Roman"/>
                <w:sz w:val="20"/>
                <w:szCs w:val="20"/>
                <w:lang w:eastAsia="id-ID"/>
              </w:rPr>
              <w:t xml:space="preserve">ng </w:t>
            </w:r>
            <w:r w:rsidRPr="00304BFE">
              <w:rPr>
                <w:rFonts w:ascii="Times New Roman" w:eastAsiaTheme="minorEastAsia" w:hAnsi="Times New Roman" w:cs="Times New Roman"/>
                <w:spacing w:val="4"/>
                <w:sz w:val="20"/>
                <w:szCs w:val="20"/>
                <w:lang w:eastAsia="id-ID"/>
              </w:rPr>
              <w:t>T</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dak</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Berdaya?</w:t>
            </w:r>
          </w:p>
        </w:tc>
        <w:tc>
          <w:tcPr>
            <w:tcW w:w="567" w:type="dxa"/>
            <w:tcBorders>
              <w:top w:val="single" w:sz="4" w:space="0" w:color="000000"/>
              <w:left w:val="single" w:sz="4" w:space="0" w:color="000000"/>
              <w:bottom w:val="single" w:sz="4" w:space="0" w:color="000000"/>
              <w:right w:val="single" w:sz="4" w:space="0" w:color="000000"/>
            </w:tcBorders>
            <w:vAlign w:val="center"/>
          </w:tcPr>
          <w:p w14:paraId="0740FC1F"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314D60D"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r>
      <w:tr w:rsidR="009F42D9" w:rsidRPr="00304BFE" w14:paraId="0907B04E" w14:textId="77777777" w:rsidTr="007A67D1">
        <w:trPr>
          <w:trHeight w:hRule="exact" w:val="838"/>
        </w:trPr>
        <w:tc>
          <w:tcPr>
            <w:tcW w:w="567" w:type="dxa"/>
            <w:tcBorders>
              <w:top w:val="single" w:sz="4" w:space="0" w:color="000000"/>
              <w:left w:val="single" w:sz="4" w:space="0" w:color="000000"/>
              <w:bottom w:val="single" w:sz="4" w:space="0" w:color="000000"/>
              <w:right w:val="single" w:sz="4" w:space="0" w:color="000000"/>
            </w:tcBorders>
            <w:vAlign w:val="center"/>
          </w:tcPr>
          <w:p w14:paraId="7A359BB2"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9</w:t>
            </w:r>
          </w:p>
        </w:tc>
        <w:tc>
          <w:tcPr>
            <w:tcW w:w="6237" w:type="dxa"/>
            <w:tcBorders>
              <w:top w:val="single" w:sz="4" w:space="0" w:color="000000"/>
              <w:left w:val="single" w:sz="4" w:space="0" w:color="000000"/>
              <w:bottom w:val="single" w:sz="4" w:space="0" w:color="000000"/>
              <w:right w:val="single" w:sz="4" w:space="0" w:color="000000"/>
            </w:tcBorders>
            <w:vAlign w:val="center"/>
          </w:tcPr>
          <w:p w14:paraId="75A2F38C"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w:t>
            </w:r>
            <w:r w:rsidRPr="00304BFE">
              <w:rPr>
                <w:rFonts w:ascii="Times New Roman" w:eastAsiaTheme="minorEastAsia" w:hAnsi="Times New Roman" w:cs="Times New Roman"/>
                <w:spacing w:val="3"/>
                <w:sz w:val="20"/>
                <w:szCs w:val="20"/>
                <w:lang w:eastAsia="id-ID"/>
              </w:rPr>
              <w:t xml:space="preserve"> </w:t>
            </w:r>
            <w:r w:rsidRPr="00304BFE">
              <w:rPr>
                <w:rFonts w:ascii="Times New Roman" w:eastAsiaTheme="minorEastAsia" w:hAnsi="Times New Roman" w:cs="Times New Roman"/>
                <w:spacing w:val="-3"/>
                <w:sz w:val="20"/>
                <w:szCs w:val="20"/>
                <w:lang w:eastAsia="id-ID"/>
              </w:rPr>
              <w:t>L</w:t>
            </w:r>
            <w:r w:rsidRPr="00304BFE">
              <w:rPr>
                <w:rFonts w:ascii="Times New Roman" w:eastAsiaTheme="minorEastAsia" w:hAnsi="Times New Roman" w:cs="Times New Roman"/>
                <w:spacing w:val="2"/>
                <w:sz w:val="20"/>
                <w:szCs w:val="20"/>
                <w:lang w:eastAsia="id-ID"/>
              </w:rPr>
              <w:t>e</w:t>
            </w:r>
            <w:r w:rsidRPr="00304BFE">
              <w:rPr>
                <w:rFonts w:ascii="Times New Roman" w:eastAsiaTheme="minorEastAsia" w:hAnsi="Times New Roman" w:cs="Times New Roman"/>
                <w:sz w:val="20"/>
                <w:szCs w:val="20"/>
                <w:lang w:eastAsia="id-ID"/>
              </w:rPr>
              <w:t>bih Se</w:t>
            </w:r>
            <w:r w:rsidRPr="00304BFE">
              <w:rPr>
                <w:rFonts w:ascii="Times New Roman" w:eastAsiaTheme="minorEastAsia" w:hAnsi="Times New Roman" w:cs="Times New Roman"/>
                <w:spacing w:val="3"/>
                <w:sz w:val="20"/>
                <w:szCs w:val="20"/>
                <w:lang w:eastAsia="id-ID"/>
              </w:rPr>
              <w:t>r</w:t>
            </w:r>
            <w:r w:rsidRPr="00304BFE">
              <w:rPr>
                <w:rFonts w:ascii="Times New Roman" w:eastAsiaTheme="minorEastAsia" w:hAnsi="Times New Roman" w:cs="Times New Roman"/>
                <w:spacing w:val="-6"/>
                <w:sz w:val="20"/>
                <w:szCs w:val="20"/>
                <w:lang w:eastAsia="id-ID"/>
              </w:rPr>
              <w:t>i</w:t>
            </w:r>
            <w:r w:rsidRPr="00304BFE">
              <w:rPr>
                <w:rFonts w:ascii="Times New Roman" w:eastAsiaTheme="minorEastAsia" w:hAnsi="Times New Roman" w:cs="Times New Roman"/>
                <w:sz w:val="20"/>
                <w:szCs w:val="20"/>
                <w:lang w:eastAsia="id-ID"/>
              </w:rPr>
              <w:t>ng</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2"/>
                <w:sz w:val="20"/>
                <w:szCs w:val="20"/>
                <w:lang w:eastAsia="id-ID"/>
              </w:rPr>
              <w:t>D</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rumah</w:t>
            </w:r>
            <w:r w:rsidRPr="00304BFE">
              <w:rPr>
                <w:rFonts w:ascii="Times New Roman" w:eastAsiaTheme="minorEastAsia" w:hAnsi="Times New Roman" w:cs="Times New Roman"/>
                <w:spacing w:val="2"/>
                <w:sz w:val="20"/>
                <w:szCs w:val="20"/>
                <w:lang w:eastAsia="id-ID"/>
              </w:rPr>
              <w:t xml:space="preserve"> </w:t>
            </w:r>
            <w:r w:rsidRPr="00304BFE">
              <w:rPr>
                <w:rFonts w:ascii="Times New Roman" w:eastAsiaTheme="minorEastAsia" w:hAnsi="Times New Roman" w:cs="Times New Roman"/>
                <w:sz w:val="20"/>
                <w:szCs w:val="20"/>
                <w:lang w:eastAsia="id-ID"/>
              </w:rPr>
              <w:t>Da</w:t>
            </w:r>
            <w:r w:rsidRPr="00304BFE">
              <w:rPr>
                <w:rFonts w:ascii="Times New Roman" w:eastAsiaTheme="minorEastAsia" w:hAnsi="Times New Roman" w:cs="Times New Roman"/>
                <w:spacing w:val="2"/>
                <w:sz w:val="20"/>
                <w:szCs w:val="20"/>
                <w:lang w:eastAsia="id-ID"/>
              </w:rPr>
              <w:t>r</w:t>
            </w:r>
            <w:r w:rsidRPr="00304BFE">
              <w:rPr>
                <w:rFonts w:ascii="Times New Roman" w:eastAsiaTheme="minorEastAsia" w:hAnsi="Times New Roman" w:cs="Times New Roman"/>
                <w:spacing w:val="-6"/>
                <w:sz w:val="20"/>
                <w:szCs w:val="20"/>
                <w:lang w:eastAsia="id-ID"/>
              </w:rPr>
              <w:t>i</w:t>
            </w:r>
            <w:r w:rsidRPr="00304BFE">
              <w:rPr>
                <w:rFonts w:ascii="Times New Roman" w:eastAsiaTheme="minorEastAsia" w:hAnsi="Times New Roman" w:cs="Times New Roman"/>
                <w:sz w:val="20"/>
                <w:szCs w:val="20"/>
                <w:lang w:eastAsia="id-ID"/>
              </w:rPr>
              <w:t>p</w:t>
            </w:r>
            <w:r w:rsidRPr="00304BFE">
              <w:rPr>
                <w:rFonts w:ascii="Times New Roman" w:eastAsiaTheme="minorEastAsia" w:hAnsi="Times New Roman" w:cs="Times New Roman"/>
                <w:spacing w:val="3"/>
                <w:sz w:val="20"/>
                <w:szCs w:val="20"/>
                <w:lang w:eastAsia="id-ID"/>
              </w:rPr>
              <w:t>a</w:t>
            </w:r>
            <w:r w:rsidRPr="00304BFE">
              <w:rPr>
                <w:rFonts w:ascii="Times New Roman" w:eastAsiaTheme="minorEastAsia" w:hAnsi="Times New Roman" w:cs="Times New Roman"/>
                <w:sz w:val="20"/>
                <w:szCs w:val="20"/>
                <w:lang w:eastAsia="id-ID"/>
              </w:rPr>
              <w:t>da Per</w:t>
            </w:r>
            <w:r w:rsidRPr="00304BFE">
              <w:rPr>
                <w:rFonts w:ascii="Times New Roman" w:eastAsiaTheme="minorEastAsia" w:hAnsi="Times New Roman" w:cs="Times New Roman"/>
                <w:spacing w:val="2"/>
                <w:sz w:val="20"/>
                <w:szCs w:val="20"/>
                <w:lang w:eastAsia="id-ID"/>
              </w:rPr>
              <w:t>g</w:t>
            </w:r>
            <w:r w:rsidRPr="00304BFE">
              <w:rPr>
                <w:rFonts w:ascii="Times New Roman" w:eastAsiaTheme="minorEastAsia" w:hAnsi="Times New Roman" w:cs="Times New Roman"/>
                <w:sz w:val="20"/>
                <w:szCs w:val="20"/>
                <w:lang w:eastAsia="id-ID"/>
              </w:rPr>
              <w:t>i K</w:t>
            </w:r>
            <w:r w:rsidRPr="00304BFE">
              <w:rPr>
                <w:rFonts w:ascii="Times New Roman" w:eastAsiaTheme="minorEastAsia" w:hAnsi="Times New Roman" w:cs="Times New Roman"/>
                <w:spacing w:val="2"/>
                <w:sz w:val="20"/>
                <w:szCs w:val="20"/>
                <w:lang w:eastAsia="id-ID"/>
              </w:rPr>
              <w:t>e</w:t>
            </w:r>
            <w:r w:rsidRPr="00304BFE">
              <w:rPr>
                <w:rFonts w:ascii="Times New Roman" w:eastAsiaTheme="minorEastAsia" w:hAnsi="Times New Roman" w:cs="Times New Roman"/>
                <w:spacing w:val="-3"/>
                <w:sz w:val="20"/>
                <w:szCs w:val="20"/>
                <w:lang w:eastAsia="id-ID"/>
              </w:rPr>
              <w:t>l</w:t>
            </w:r>
            <w:r w:rsidRPr="00304BFE">
              <w:rPr>
                <w:rFonts w:ascii="Times New Roman" w:eastAsiaTheme="minorEastAsia" w:hAnsi="Times New Roman" w:cs="Times New Roman"/>
                <w:sz w:val="20"/>
                <w:szCs w:val="20"/>
                <w:lang w:eastAsia="id-ID"/>
              </w:rPr>
              <w:t>uar Dan</w:t>
            </w:r>
            <w:r w:rsidRPr="00304BFE">
              <w:rPr>
                <w:rFonts w:ascii="Times New Roman" w:eastAsiaTheme="minorEastAsia" w:hAnsi="Times New Roman" w:cs="Times New Roman"/>
                <w:spacing w:val="-2"/>
                <w:sz w:val="20"/>
                <w:szCs w:val="20"/>
                <w:lang w:eastAsia="id-ID"/>
              </w:rPr>
              <w:t xml:space="preserve"> </w:t>
            </w:r>
            <w:r w:rsidRPr="00304BFE">
              <w:rPr>
                <w:rFonts w:ascii="Times New Roman" w:eastAsiaTheme="minorEastAsia" w:hAnsi="Times New Roman" w:cs="Times New Roman"/>
                <w:sz w:val="20"/>
                <w:szCs w:val="20"/>
                <w:lang w:eastAsia="id-ID"/>
              </w:rPr>
              <w:t>Me</w:t>
            </w:r>
            <w:r w:rsidRPr="00304BFE">
              <w:rPr>
                <w:rFonts w:ascii="Times New Roman" w:eastAsiaTheme="minorEastAsia" w:hAnsi="Times New Roman" w:cs="Times New Roman"/>
                <w:spacing w:val="2"/>
                <w:sz w:val="20"/>
                <w:szCs w:val="20"/>
                <w:lang w:eastAsia="id-ID"/>
              </w:rPr>
              <w:t>ng</w:t>
            </w:r>
            <w:r w:rsidRPr="00304BFE">
              <w:rPr>
                <w:rFonts w:ascii="Times New Roman" w:eastAsiaTheme="minorEastAsia" w:hAnsi="Times New Roman" w:cs="Times New Roman"/>
                <w:sz w:val="20"/>
                <w:szCs w:val="20"/>
                <w:lang w:eastAsia="id-ID"/>
              </w:rPr>
              <w:t>er</w:t>
            </w:r>
            <w:r w:rsidRPr="00304BFE">
              <w:rPr>
                <w:rFonts w:ascii="Times New Roman" w:eastAsiaTheme="minorEastAsia" w:hAnsi="Times New Roman" w:cs="Times New Roman"/>
                <w:spacing w:val="3"/>
                <w:sz w:val="20"/>
                <w:szCs w:val="20"/>
                <w:lang w:eastAsia="id-ID"/>
              </w:rPr>
              <w:t>j</w:t>
            </w:r>
            <w:r w:rsidRPr="00304BFE">
              <w:rPr>
                <w:rFonts w:ascii="Times New Roman" w:eastAsiaTheme="minorEastAsia" w:hAnsi="Times New Roman" w:cs="Times New Roman"/>
                <w:sz w:val="20"/>
                <w:szCs w:val="20"/>
                <w:lang w:eastAsia="id-ID"/>
              </w:rPr>
              <w:t>ak</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 Sesuatu Hal</w:t>
            </w:r>
            <w:r w:rsidRPr="00304BFE">
              <w:rPr>
                <w:rFonts w:ascii="Times New Roman" w:eastAsiaTheme="minorEastAsia" w:hAnsi="Times New Roman" w:cs="Times New Roman"/>
                <w:spacing w:val="-2"/>
                <w:sz w:val="20"/>
                <w:szCs w:val="20"/>
                <w:lang w:eastAsia="id-ID"/>
              </w:rPr>
              <w:t xml:space="preserve"> </w:t>
            </w:r>
            <w:r w:rsidRPr="00304BFE">
              <w:rPr>
                <w:rFonts w:ascii="Times New Roman" w:eastAsiaTheme="minorEastAsia" w:hAnsi="Times New Roman" w:cs="Times New Roman"/>
                <w:sz w:val="20"/>
                <w:szCs w:val="20"/>
                <w:lang w:eastAsia="id-ID"/>
              </w:rPr>
              <w:t>Ya</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g</w:t>
            </w:r>
            <w:r w:rsidRPr="00304BFE">
              <w:rPr>
                <w:rFonts w:ascii="Times New Roman" w:eastAsiaTheme="minorEastAsia" w:hAnsi="Times New Roman" w:cs="Times New Roman"/>
                <w:spacing w:val="2"/>
                <w:sz w:val="20"/>
                <w:szCs w:val="20"/>
                <w:lang w:eastAsia="id-ID"/>
              </w:rPr>
              <w:t xml:space="preserve">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aru?</w:t>
            </w:r>
          </w:p>
        </w:tc>
        <w:tc>
          <w:tcPr>
            <w:tcW w:w="567" w:type="dxa"/>
            <w:tcBorders>
              <w:top w:val="single" w:sz="4" w:space="0" w:color="000000"/>
              <w:left w:val="single" w:sz="4" w:space="0" w:color="000000"/>
              <w:bottom w:val="single" w:sz="4" w:space="0" w:color="000000"/>
              <w:right w:val="single" w:sz="4" w:space="0" w:color="000000"/>
            </w:tcBorders>
            <w:vAlign w:val="center"/>
          </w:tcPr>
          <w:p w14:paraId="076633AE"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6D94A63"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r>
      <w:tr w:rsidR="009F42D9" w:rsidRPr="00304BFE" w14:paraId="584B4660" w14:textId="77777777" w:rsidTr="007A67D1">
        <w:trPr>
          <w:trHeight w:hRule="exact" w:val="858"/>
        </w:trPr>
        <w:tc>
          <w:tcPr>
            <w:tcW w:w="567" w:type="dxa"/>
            <w:tcBorders>
              <w:top w:val="single" w:sz="4" w:space="0" w:color="000000"/>
              <w:left w:val="single" w:sz="4" w:space="0" w:color="000000"/>
              <w:bottom w:val="single" w:sz="4" w:space="0" w:color="000000"/>
              <w:right w:val="single" w:sz="4" w:space="0" w:color="000000"/>
            </w:tcBorders>
            <w:vAlign w:val="center"/>
          </w:tcPr>
          <w:p w14:paraId="07034907"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10</w:t>
            </w:r>
          </w:p>
        </w:tc>
        <w:tc>
          <w:tcPr>
            <w:tcW w:w="6237" w:type="dxa"/>
            <w:tcBorders>
              <w:top w:val="single" w:sz="4" w:space="0" w:color="000000"/>
              <w:left w:val="single" w:sz="4" w:space="0" w:color="000000"/>
              <w:bottom w:val="single" w:sz="4" w:space="0" w:color="000000"/>
              <w:right w:val="single" w:sz="4" w:space="0" w:color="000000"/>
            </w:tcBorders>
            <w:vAlign w:val="center"/>
          </w:tcPr>
          <w:p w14:paraId="241536DC"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 xml:space="preserve">a Mempunyai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z w:val="20"/>
                <w:szCs w:val="20"/>
                <w:lang w:eastAsia="id-ID"/>
              </w:rPr>
              <w:t>ny</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k Mas</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pacing w:val="-3"/>
                <w:sz w:val="20"/>
                <w:szCs w:val="20"/>
                <w:lang w:eastAsia="id-ID"/>
              </w:rPr>
              <w:t>l</w:t>
            </w:r>
            <w:r w:rsidRPr="00304BFE">
              <w:rPr>
                <w:rFonts w:ascii="Times New Roman" w:eastAsiaTheme="minorEastAsia" w:hAnsi="Times New Roman" w:cs="Times New Roman"/>
                <w:sz w:val="20"/>
                <w:szCs w:val="20"/>
                <w:lang w:eastAsia="id-ID"/>
              </w:rPr>
              <w:t>ah De</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gan</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2"/>
                <w:sz w:val="20"/>
                <w:szCs w:val="20"/>
                <w:lang w:eastAsia="id-ID"/>
              </w:rPr>
              <w:t>D</w:t>
            </w:r>
            <w:r w:rsidRPr="00304BFE">
              <w:rPr>
                <w:rFonts w:ascii="Times New Roman" w:eastAsiaTheme="minorEastAsia" w:hAnsi="Times New Roman" w:cs="Times New Roman"/>
                <w:sz w:val="20"/>
                <w:szCs w:val="20"/>
                <w:lang w:eastAsia="id-ID"/>
              </w:rPr>
              <w:t>aya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n</w:t>
            </w:r>
            <w:r w:rsidRPr="00304BFE">
              <w:rPr>
                <w:rFonts w:ascii="Times New Roman" w:eastAsiaTheme="minorEastAsia" w:hAnsi="Times New Roman" w:cs="Times New Roman"/>
                <w:sz w:val="20"/>
                <w:szCs w:val="20"/>
                <w:lang w:eastAsia="id-ID"/>
              </w:rPr>
              <w:t>g</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t An</w:t>
            </w:r>
            <w:r w:rsidRPr="00304BFE">
              <w:rPr>
                <w:rFonts w:ascii="Times New Roman" w:eastAsiaTheme="minorEastAsia" w:hAnsi="Times New Roman" w:cs="Times New Roman"/>
                <w:spacing w:val="-2"/>
                <w:sz w:val="20"/>
                <w:szCs w:val="20"/>
                <w:lang w:eastAsia="id-ID"/>
              </w:rPr>
              <w:t>d</w:t>
            </w:r>
            <w:r w:rsidRPr="00304BFE">
              <w:rPr>
                <w:rFonts w:ascii="Times New Roman" w:eastAsiaTheme="minorEastAsia" w:hAnsi="Times New Roman" w:cs="Times New Roman"/>
                <w:sz w:val="20"/>
                <w:szCs w:val="20"/>
                <w:lang w:eastAsia="id-ID"/>
              </w:rPr>
              <w:t xml:space="preserve">a </w:t>
            </w:r>
            <w:r w:rsidRPr="00304BFE">
              <w:rPr>
                <w:rFonts w:ascii="Times New Roman" w:eastAsiaTheme="minorEastAsia" w:hAnsi="Times New Roman" w:cs="Times New Roman"/>
                <w:spacing w:val="4"/>
                <w:sz w:val="20"/>
                <w:szCs w:val="20"/>
                <w:lang w:eastAsia="id-ID"/>
              </w:rPr>
              <w:t>D</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z w:val="20"/>
                <w:szCs w:val="20"/>
                <w:lang w:eastAsia="id-ID"/>
              </w:rPr>
              <w:t>n</w:t>
            </w:r>
            <w:r w:rsidRPr="00304BFE">
              <w:rPr>
                <w:rFonts w:ascii="Times New Roman" w:eastAsiaTheme="minorEastAsia" w:hAnsi="Times New Roman" w:cs="Times New Roman"/>
                <w:spacing w:val="1"/>
                <w:sz w:val="20"/>
                <w:szCs w:val="20"/>
                <w:lang w:eastAsia="id-ID"/>
              </w:rPr>
              <w:t>d</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ng</w:t>
            </w:r>
            <w:r w:rsidRPr="00304BFE">
              <w:rPr>
                <w:rFonts w:ascii="Times New Roman" w:eastAsiaTheme="minorEastAsia" w:hAnsi="Times New Roman" w:cs="Times New Roman"/>
                <w:sz w:val="20"/>
                <w:szCs w:val="20"/>
                <w:lang w:eastAsia="id-ID"/>
              </w:rPr>
              <w:t>kan Ke</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ya</w:t>
            </w:r>
            <w:r w:rsidRPr="00304BFE">
              <w:rPr>
                <w:rFonts w:ascii="Times New Roman" w:eastAsiaTheme="minorEastAsia" w:hAnsi="Times New Roman" w:cs="Times New Roman"/>
                <w:spacing w:val="-1"/>
                <w:sz w:val="20"/>
                <w:szCs w:val="20"/>
                <w:lang w:eastAsia="id-ID"/>
              </w:rPr>
              <w:t>k</w:t>
            </w:r>
            <w:r w:rsidRPr="00304BFE">
              <w:rPr>
                <w:rFonts w:ascii="Times New Roman" w:eastAsiaTheme="minorEastAsia" w:hAnsi="Times New Roman" w:cs="Times New Roman"/>
                <w:spacing w:val="2"/>
                <w:sz w:val="20"/>
                <w:szCs w:val="20"/>
                <w:lang w:eastAsia="id-ID"/>
              </w:rPr>
              <w:t>a</w:t>
            </w:r>
            <w:r w:rsidRPr="00304BFE">
              <w:rPr>
                <w:rFonts w:ascii="Times New Roman" w:eastAsiaTheme="minorEastAsia" w:hAnsi="Times New Roman" w:cs="Times New Roman"/>
                <w:sz w:val="20"/>
                <w:szCs w:val="20"/>
                <w:lang w:eastAsia="id-ID"/>
              </w:rPr>
              <w:t>n Orang ?</w:t>
            </w:r>
          </w:p>
        </w:tc>
        <w:tc>
          <w:tcPr>
            <w:tcW w:w="567" w:type="dxa"/>
            <w:tcBorders>
              <w:top w:val="single" w:sz="4" w:space="0" w:color="000000"/>
              <w:left w:val="single" w:sz="4" w:space="0" w:color="000000"/>
              <w:bottom w:val="single" w:sz="4" w:space="0" w:color="000000"/>
              <w:right w:val="single" w:sz="4" w:space="0" w:color="000000"/>
            </w:tcBorders>
            <w:vAlign w:val="center"/>
          </w:tcPr>
          <w:p w14:paraId="5CE65AEE"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C3B4178"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r>
      <w:tr w:rsidR="009F42D9" w:rsidRPr="00304BFE" w14:paraId="2ECEBCDB" w14:textId="77777777" w:rsidTr="007A67D1">
        <w:trPr>
          <w:trHeight w:hRule="exact" w:val="700"/>
        </w:trPr>
        <w:tc>
          <w:tcPr>
            <w:tcW w:w="567" w:type="dxa"/>
            <w:tcBorders>
              <w:top w:val="single" w:sz="4" w:space="0" w:color="000000"/>
              <w:left w:val="single" w:sz="4" w:space="0" w:color="000000"/>
              <w:bottom w:val="single" w:sz="4" w:space="0" w:color="000000"/>
              <w:right w:val="single" w:sz="4" w:space="0" w:color="000000"/>
            </w:tcBorders>
            <w:vAlign w:val="center"/>
          </w:tcPr>
          <w:p w14:paraId="5AD7AA0A"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11</w:t>
            </w:r>
          </w:p>
        </w:tc>
        <w:tc>
          <w:tcPr>
            <w:tcW w:w="6237" w:type="dxa"/>
            <w:tcBorders>
              <w:top w:val="single" w:sz="4" w:space="0" w:color="000000"/>
              <w:left w:val="single" w:sz="4" w:space="0" w:color="000000"/>
              <w:bottom w:val="single" w:sz="4" w:space="0" w:color="000000"/>
              <w:right w:val="single" w:sz="4" w:space="0" w:color="000000"/>
            </w:tcBorders>
            <w:vAlign w:val="center"/>
          </w:tcPr>
          <w:p w14:paraId="1EA32152"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 xml:space="preserve">Anda </w:t>
            </w:r>
            <w:r w:rsidRPr="00304BFE">
              <w:rPr>
                <w:rFonts w:ascii="Times New Roman" w:eastAsiaTheme="minorEastAsia" w:hAnsi="Times New Roman" w:cs="Times New Roman"/>
                <w:spacing w:val="4"/>
                <w:sz w:val="20"/>
                <w:szCs w:val="20"/>
                <w:lang w:eastAsia="id-ID"/>
              </w:rPr>
              <w:t>P</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k</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r</w:t>
            </w:r>
            <w:r w:rsidRPr="00304BFE">
              <w:rPr>
                <w:rFonts w:ascii="Times New Roman" w:eastAsiaTheme="minorEastAsia" w:hAnsi="Times New Roman" w:cs="Times New Roman"/>
                <w:spacing w:val="3"/>
                <w:sz w:val="20"/>
                <w:szCs w:val="20"/>
                <w:lang w:eastAsia="id-ID"/>
              </w:rPr>
              <w:t xml:space="preserve">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ahwa Ke</w:t>
            </w:r>
            <w:r w:rsidRPr="00304BFE">
              <w:rPr>
                <w:rFonts w:ascii="Times New Roman" w:eastAsiaTheme="minorEastAsia" w:hAnsi="Times New Roman" w:cs="Times New Roman"/>
                <w:spacing w:val="4"/>
                <w:sz w:val="20"/>
                <w:szCs w:val="20"/>
                <w:lang w:eastAsia="id-ID"/>
              </w:rPr>
              <w:t>h</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dupan</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w:t>
            </w:r>
            <w:r w:rsidRPr="00304BFE">
              <w:rPr>
                <w:rFonts w:ascii="Times New Roman" w:eastAsiaTheme="minorEastAsia" w:hAnsi="Times New Roman" w:cs="Times New Roman"/>
                <w:spacing w:val="-1"/>
                <w:sz w:val="20"/>
                <w:szCs w:val="20"/>
                <w:lang w:eastAsia="id-ID"/>
              </w:rPr>
              <w:t>d</w:t>
            </w:r>
            <w:r w:rsidRPr="00304BFE">
              <w:rPr>
                <w:rFonts w:ascii="Times New Roman" w:eastAsiaTheme="minorEastAsia" w:hAnsi="Times New Roman" w:cs="Times New Roman"/>
                <w:sz w:val="20"/>
                <w:szCs w:val="20"/>
                <w:lang w:eastAsia="id-ID"/>
              </w:rPr>
              <w:t>a Sekarang Me</w:t>
            </w:r>
            <w:r w:rsidRPr="00304BFE">
              <w:rPr>
                <w:rFonts w:ascii="Times New Roman" w:eastAsiaTheme="minorEastAsia" w:hAnsi="Times New Roman" w:cs="Times New Roman"/>
                <w:spacing w:val="-1"/>
                <w:sz w:val="20"/>
                <w:szCs w:val="20"/>
                <w:lang w:eastAsia="id-ID"/>
              </w:rPr>
              <w:t>n</w:t>
            </w:r>
            <w:r w:rsidRPr="00304BFE">
              <w:rPr>
                <w:rFonts w:ascii="Times New Roman" w:eastAsiaTheme="minorEastAsia" w:hAnsi="Times New Roman" w:cs="Times New Roman"/>
                <w:sz w:val="20"/>
                <w:szCs w:val="20"/>
                <w:lang w:eastAsia="id-ID"/>
              </w:rPr>
              <w:t>yenangk</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w:t>
            </w:r>
          </w:p>
        </w:tc>
        <w:tc>
          <w:tcPr>
            <w:tcW w:w="567" w:type="dxa"/>
            <w:tcBorders>
              <w:top w:val="single" w:sz="4" w:space="0" w:color="000000"/>
              <w:left w:val="single" w:sz="4" w:space="0" w:color="000000"/>
              <w:bottom w:val="single" w:sz="4" w:space="0" w:color="000000"/>
              <w:right w:val="single" w:sz="4" w:space="0" w:color="000000"/>
            </w:tcBorders>
            <w:vAlign w:val="center"/>
          </w:tcPr>
          <w:p w14:paraId="7341F88A"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4E8B759"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3A926AA9" w14:textId="77777777" w:rsidTr="007A67D1">
        <w:trPr>
          <w:trHeight w:hRule="exact" w:val="711"/>
        </w:trPr>
        <w:tc>
          <w:tcPr>
            <w:tcW w:w="567" w:type="dxa"/>
            <w:tcBorders>
              <w:top w:val="single" w:sz="4" w:space="0" w:color="000000"/>
              <w:left w:val="single" w:sz="4" w:space="0" w:color="000000"/>
              <w:bottom w:val="single" w:sz="4" w:space="0" w:color="000000"/>
              <w:right w:val="single" w:sz="4" w:space="0" w:color="000000"/>
            </w:tcBorders>
            <w:vAlign w:val="center"/>
          </w:tcPr>
          <w:p w14:paraId="4C2FEA23"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12</w:t>
            </w:r>
          </w:p>
        </w:tc>
        <w:tc>
          <w:tcPr>
            <w:tcW w:w="6237" w:type="dxa"/>
            <w:tcBorders>
              <w:top w:val="single" w:sz="4" w:space="0" w:color="000000"/>
              <w:left w:val="single" w:sz="4" w:space="0" w:color="000000"/>
              <w:bottom w:val="single" w:sz="4" w:space="0" w:color="000000"/>
              <w:right w:val="single" w:sz="4" w:space="0" w:color="000000"/>
            </w:tcBorders>
            <w:vAlign w:val="center"/>
          </w:tcPr>
          <w:p w14:paraId="65360C9E"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 xml:space="preserve">a </w:t>
            </w:r>
            <w:r w:rsidRPr="00304BFE">
              <w:rPr>
                <w:rFonts w:ascii="Times New Roman" w:eastAsiaTheme="minorEastAsia" w:hAnsi="Times New Roman" w:cs="Times New Roman"/>
                <w:spacing w:val="2"/>
                <w:sz w:val="20"/>
                <w:szCs w:val="20"/>
                <w:lang w:eastAsia="id-ID"/>
              </w:rPr>
              <w:t>T</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dak</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erha</w:t>
            </w:r>
            <w:r w:rsidRPr="00304BFE">
              <w:rPr>
                <w:rFonts w:ascii="Times New Roman" w:eastAsiaTheme="minorEastAsia" w:hAnsi="Times New Roman" w:cs="Times New Roman"/>
                <w:spacing w:val="3"/>
                <w:sz w:val="20"/>
                <w:szCs w:val="20"/>
                <w:lang w:eastAsia="id-ID"/>
              </w:rPr>
              <w:t>r</w:t>
            </w:r>
            <w:r w:rsidRPr="00304BFE">
              <w:rPr>
                <w:rFonts w:ascii="Times New Roman" w:eastAsiaTheme="minorEastAsia" w:hAnsi="Times New Roman" w:cs="Times New Roman"/>
                <w:sz w:val="20"/>
                <w:szCs w:val="20"/>
                <w:lang w:eastAsia="id-ID"/>
              </w:rPr>
              <w:t>ga Seper</w:t>
            </w:r>
            <w:r w:rsidRPr="00304BFE">
              <w:rPr>
                <w:rFonts w:ascii="Times New Roman" w:eastAsiaTheme="minorEastAsia" w:hAnsi="Times New Roman" w:cs="Times New Roman"/>
                <w:spacing w:val="3"/>
                <w:sz w:val="20"/>
                <w:szCs w:val="20"/>
                <w:lang w:eastAsia="id-ID"/>
              </w:rPr>
              <w:t>t</w:t>
            </w:r>
            <w:r w:rsidRPr="00304BFE">
              <w:rPr>
                <w:rFonts w:ascii="Times New Roman" w:eastAsiaTheme="minorEastAsia" w:hAnsi="Times New Roman" w:cs="Times New Roman"/>
                <w:sz w:val="20"/>
                <w:szCs w:val="20"/>
                <w:lang w:eastAsia="id-ID"/>
              </w:rPr>
              <w:t>i Pe</w:t>
            </w:r>
            <w:r w:rsidRPr="00304BFE">
              <w:rPr>
                <w:rFonts w:ascii="Times New Roman" w:eastAsiaTheme="minorEastAsia" w:hAnsi="Times New Roman" w:cs="Times New Roman"/>
                <w:spacing w:val="1"/>
                <w:sz w:val="20"/>
                <w:szCs w:val="20"/>
                <w:lang w:eastAsia="id-ID"/>
              </w:rPr>
              <w:t>r</w:t>
            </w:r>
            <w:r w:rsidRPr="00304BFE">
              <w:rPr>
                <w:rFonts w:ascii="Times New Roman" w:eastAsiaTheme="minorEastAsia" w:hAnsi="Times New Roman" w:cs="Times New Roman"/>
                <w:sz w:val="20"/>
                <w:szCs w:val="20"/>
                <w:lang w:eastAsia="id-ID"/>
              </w:rPr>
              <w:t xml:space="preserve">asaan </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nda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S</w:t>
            </w:r>
            <w:r w:rsidRPr="00304BFE">
              <w:rPr>
                <w:rFonts w:ascii="Times New Roman" w:eastAsiaTheme="minorEastAsia" w:hAnsi="Times New Roman" w:cs="Times New Roman"/>
                <w:spacing w:val="3"/>
                <w:sz w:val="20"/>
                <w:szCs w:val="20"/>
                <w:lang w:eastAsia="id-ID"/>
              </w:rPr>
              <w:t>a</w:t>
            </w:r>
            <w:r w:rsidRPr="00304BFE">
              <w:rPr>
                <w:rFonts w:ascii="Times New Roman" w:eastAsiaTheme="minorEastAsia" w:hAnsi="Times New Roman" w:cs="Times New Roman"/>
                <w:sz w:val="20"/>
                <w:szCs w:val="20"/>
                <w:lang w:eastAsia="id-ID"/>
              </w:rPr>
              <w:t>at</w:t>
            </w:r>
            <w:r w:rsidRPr="00304BFE">
              <w:rPr>
                <w:rFonts w:ascii="Times New Roman" w:eastAsiaTheme="minorEastAsia" w:hAnsi="Times New Roman" w:cs="Times New Roman"/>
                <w:spacing w:val="2"/>
                <w:sz w:val="20"/>
                <w:szCs w:val="20"/>
                <w:lang w:eastAsia="id-ID"/>
              </w:rPr>
              <w:t xml:space="preserve"> </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n</w:t>
            </w:r>
            <w:r w:rsidRPr="00304BFE">
              <w:rPr>
                <w:rFonts w:ascii="Times New Roman" w:eastAsiaTheme="minorEastAsia" w:hAnsi="Times New Roman" w:cs="Times New Roman"/>
                <w:spacing w:val="-6"/>
                <w:sz w:val="20"/>
                <w:szCs w:val="20"/>
                <w:lang w:eastAsia="id-ID"/>
              </w:rPr>
              <w:t>i</w:t>
            </w:r>
            <w:r w:rsidRPr="00304BFE">
              <w:rPr>
                <w:rFonts w:ascii="Times New Roman" w:eastAsiaTheme="minorEastAsia" w:hAnsi="Times New Roman" w:cs="Times New Roman"/>
                <w:sz w:val="20"/>
                <w:szCs w:val="20"/>
                <w:lang w:eastAsia="id-ID"/>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58EE34F"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5B34CB4"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75585154" w14:textId="77777777" w:rsidTr="007A67D1">
        <w:trPr>
          <w:trHeight w:hRule="exact" w:val="425"/>
        </w:trPr>
        <w:tc>
          <w:tcPr>
            <w:tcW w:w="567" w:type="dxa"/>
            <w:tcBorders>
              <w:top w:val="single" w:sz="4" w:space="0" w:color="000000"/>
              <w:left w:val="single" w:sz="4" w:space="0" w:color="000000"/>
              <w:bottom w:val="single" w:sz="4" w:space="0" w:color="000000"/>
              <w:right w:val="single" w:sz="4" w:space="0" w:color="000000"/>
            </w:tcBorders>
            <w:vAlign w:val="center"/>
          </w:tcPr>
          <w:p w14:paraId="1E12A3FF"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13</w:t>
            </w:r>
          </w:p>
        </w:tc>
        <w:tc>
          <w:tcPr>
            <w:tcW w:w="6237" w:type="dxa"/>
            <w:tcBorders>
              <w:top w:val="single" w:sz="4" w:space="0" w:color="000000"/>
              <w:left w:val="single" w:sz="4" w:space="0" w:color="000000"/>
              <w:bottom w:val="single" w:sz="4" w:space="0" w:color="000000"/>
              <w:right w:val="single" w:sz="4" w:space="0" w:color="000000"/>
            </w:tcBorders>
            <w:vAlign w:val="center"/>
          </w:tcPr>
          <w:p w14:paraId="4C2A35DE"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a Penuh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Seman</w:t>
            </w:r>
            <w:r w:rsidRPr="00304BFE">
              <w:rPr>
                <w:rFonts w:ascii="Times New Roman" w:eastAsiaTheme="minorEastAsia" w:hAnsi="Times New Roman" w:cs="Times New Roman"/>
                <w:spacing w:val="2"/>
                <w:sz w:val="20"/>
                <w:szCs w:val="20"/>
                <w:lang w:eastAsia="id-ID"/>
              </w:rPr>
              <w:t>g</w:t>
            </w:r>
            <w:r w:rsidRPr="00304BFE">
              <w:rPr>
                <w:rFonts w:ascii="Times New Roman" w:eastAsiaTheme="minorEastAsia" w:hAnsi="Times New Roman" w:cs="Times New Roman"/>
                <w:sz w:val="20"/>
                <w:szCs w:val="20"/>
                <w:lang w:eastAsia="id-ID"/>
              </w:rPr>
              <w:t>at?</w:t>
            </w:r>
          </w:p>
        </w:tc>
        <w:tc>
          <w:tcPr>
            <w:tcW w:w="567" w:type="dxa"/>
            <w:tcBorders>
              <w:top w:val="single" w:sz="4" w:space="0" w:color="000000"/>
              <w:left w:val="single" w:sz="4" w:space="0" w:color="000000"/>
              <w:bottom w:val="single" w:sz="4" w:space="0" w:color="000000"/>
              <w:right w:val="single" w:sz="4" w:space="0" w:color="000000"/>
            </w:tcBorders>
            <w:vAlign w:val="center"/>
          </w:tcPr>
          <w:p w14:paraId="0A616363"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52E895B"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4313B5A9" w14:textId="77777777" w:rsidTr="007A67D1">
        <w:trPr>
          <w:trHeight w:hRule="exact" w:val="557"/>
        </w:trPr>
        <w:tc>
          <w:tcPr>
            <w:tcW w:w="567" w:type="dxa"/>
            <w:tcBorders>
              <w:top w:val="single" w:sz="4" w:space="0" w:color="000000"/>
              <w:left w:val="single" w:sz="4" w:space="0" w:color="000000"/>
              <w:bottom w:val="single" w:sz="4" w:space="0" w:color="000000"/>
              <w:right w:val="single" w:sz="4" w:space="0" w:color="000000"/>
            </w:tcBorders>
            <w:vAlign w:val="center"/>
          </w:tcPr>
          <w:p w14:paraId="58350B96"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14</w:t>
            </w:r>
          </w:p>
        </w:tc>
        <w:tc>
          <w:tcPr>
            <w:tcW w:w="6237" w:type="dxa"/>
            <w:tcBorders>
              <w:top w:val="single" w:sz="4" w:space="0" w:color="000000"/>
              <w:left w:val="single" w:sz="4" w:space="0" w:color="000000"/>
              <w:bottom w:val="single" w:sz="4" w:space="0" w:color="000000"/>
              <w:right w:val="single" w:sz="4" w:space="0" w:color="000000"/>
            </w:tcBorders>
            <w:vAlign w:val="center"/>
          </w:tcPr>
          <w:p w14:paraId="060A4DF1"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Anda Mera</w:t>
            </w:r>
            <w:r w:rsidRPr="00304BFE">
              <w:rPr>
                <w:rFonts w:ascii="Times New Roman" w:eastAsiaTheme="minorEastAsia" w:hAnsi="Times New Roman" w:cs="Times New Roman"/>
                <w:spacing w:val="2"/>
                <w:sz w:val="20"/>
                <w:szCs w:val="20"/>
                <w:lang w:eastAsia="id-ID"/>
              </w:rPr>
              <w:t>s</w:t>
            </w:r>
            <w:r w:rsidRPr="00304BFE">
              <w:rPr>
                <w:rFonts w:ascii="Times New Roman" w:eastAsiaTheme="minorEastAsia" w:hAnsi="Times New Roman" w:cs="Times New Roman"/>
                <w:sz w:val="20"/>
                <w:szCs w:val="20"/>
                <w:lang w:eastAsia="id-ID"/>
              </w:rPr>
              <w:t xml:space="preserve">a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ahwa Kead</w:t>
            </w:r>
            <w:r w:rsidRPr="00304BFE">
              <w:rPr>
                <w:rFonts w:ascii="Times New Roman" w:eastAsiaTheme="minorEastAsia" w:hAnsi="Times New Roman" w:cs="Times New Roman"/>
                <w:spacing w:val="3"/>
                <w:sz w:val="20"/>
                <w:szCs w:val="20"/>
                <w:lang w:eastAsia="id-ID"/>
              </w:rPr>
              <w:t>a</w:t>
            </w:r>
            <w:r w:rsidRPr="00304BFE">
              <w:rPr>
                <w:rFonts w:ascii="Times New Roman" w:eastAsiaTheme="minorEastAsia" w:hAnsi="Times New Roman" w:cs="Times New Roman"/>
                <w:sz w:val="20"/>
                <w:szCs w:val="20"/>
                <w:lang w:eastAsia="id-ID"/>
              </w:rPr>
              <w:t xml:space="preserve">an </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nda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5"/>
                <w:sz w:val="20"/>
                <w:szCs w:val="20"/>
                <w:lang w:eastAsia="id-ID"/>
              </w:rPr>
              <w:t>T</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dak Ada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Harapan?</w:t>
            </w:r>
          </w:p>
        </w:tc>
        <w:tc>
          <w:tcPr>
            <w:tcW w:w="567" w:type="dxa"/>
            <w:tcBorders>
              <w:top w:val="single" w:sz="4" w:space="0" w:color="000000"/>
              <w:left w:val="single" w:sz="4" w:space="0" w:color="000000"/>
              <w:bottom w:val="single" w:sz="4" w:space="0" w:color="000000"/>
              <w:right w:val="single" w:sz="4" w:space="0" w:color="000000"/>
            </w:tcBorders>
            <w:vAlign w:val="center"/>
          </w:tcPr>
          <w:p w14:paraId="545CBEDC"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512F37D"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r w:rsidR="009F42D9" w:rsidRPr="00304BFE" w14:paraId="5A454370" w14:textId="77777777" w:rsidTr="007A67D1">
        <w:trPr>
          <w:trHeight w:hRule="exact" w:val="838"/>
        </w:trPr>
        <w:tc>
          <w:tcPr>
            <w:tcW w:w="567" w:type="dxa"/>
            <w:tcBorders>
              <w:top w:val="single" w:sz="4" w:space="0" w:color="000000"/>
              <w:left w:val="single" w:sz="4" w:space="0" w:color="000000"/>
              <w:bottom w:val="single" w:sz="4" w:space="0" w:color="000000"/>
              <w:right w:val="single" w:sz="4" w:space="0" w:color="000000"/>
            </w:tcBorders>
            <w:vAlign w:val="center"/>
          </w:tcPr>
          <w:p w14:paraId="662CF786" w14:textId="77777777" w:rsidR="009F42D9" w:rsidRPr="00304BFE" w:rsidRDefault="009F42D9" w:rsidP="00304BFE">
            <w:pPr>
              <w:widowControl w:val="0"/>
              <w:autoSpaceDE w:val="0"/>
              <w:autoSpaceDN w:val="0"/>
              <w:adjustRightInd w:val="0"/>
              <w:spacing w:after="0" w:line="240" w:lineRule="auto"/>
              <w:ind w:left="102"/>
              <w:jc w:val="center"/>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15</w:t>
            </w:r>
          </w:p>
        </w:tc>
        <w:tc>
          <w:tcPr>
            <w:tcW w:w="6237" w:type="dxa"/>
            <w:tcBorders>
              <w:top w:val="single" w:sz="4" w:space="0" w:color="000000"/>
              <w:left w:val="single" w:sz="4" w:space="0" w:color="000000"/>
              <w:bottom w:val="single" w:sz="4" w:space="0" w:color="000000"/>
              <w:right w:val="single" w:sz="4" w:space="0" w:color="000000"/>
            </w:tcBorders>
            <w:vAlign w:val="center"/>
          </w:tcPr>
          <w:p w14:paraId="6620B56E" w14:textId="77777777" w:rsidR="009F42D9" w:rsidRPr="00304BFE" w:rsidRDefault="009F42D9" w:rsidP="00304BFE">
            <w:pPr>
              <w:widowControl w:val="0"/>
              <w:autoSpaceDE w:val="0"/>
              <w:autoSpaceDN w:val="0"/>
              <w:adjustRightInd w:val="0"/>
              <w:spacing w:after="0" w:line="240" w:lineRule="auto"/>
              <w:ind w:left="102"/>
              <w:rPr>
                <w:rFonts w:ascii="Times New Roman" w:eastAsiaTheme="minorEastAsia" w:hAnsi="Times New Roman" w:cs="Times New Roman"/>
                <w:sz w:val="20"/>
                <w:szCs w:val="20"/>
                <w:lang w:eastAsia="id-ID"/>
              </w:rPr>
            </w:pPr>
            <w:r w:rsidRPr="00304BFE">
              <w:rPr>
                <w:rFonts w:ascii="Times New Roman" w:eastAsiaTheme="minorEastAsia" w:hAnsi="Times New Roman" w:cs="Times New Roman"/>
                <w:sz w:val="20"/>
                <w:szCs w:val="20"/>
                <w:lang w:eastAsia="id-ID"/>
              </w:rPr>
              <w:t>Apakah</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 xml:space="preserve">Anda </w:t>
            </w:r>
            <w:r w:rsidRPr="00304BFE">
              <w:rPr>
                <w:rFonts w:ascii="Times New Roman" w:eastAsiaTheme="minorEastAsia" w:hAnsi="Times New Roman" w:cs="Times New Roman"/>
                <w:spacing w:val="4"/>
                <w:sz w:val="20"/>
                <w:szCs w:val="20"/>
                <w:lang w:eastAsia="id-ID"/>
              </w:rPr>
              <w:t>P</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pacing w:val="2"/>
                <w:sz w:val="20"/>
                <w:szCs w:val="20"/>
                <w:lang w:eastAsia="id-ID"/>
              </w:rPr>
              <w:t>k</w:t>
            </w:r>
            <w:r w:rsidRPr="00304BFE">
              <w:rPr>
                <w:rFonts w:ascii="Times New Roman" w:eastAsiaTheme="minorEastAsia" w:hAnsi="Times New Roman" w:cs="Times New Roman"/>
                <w:spacing w:val="-3"/>
                <w:sz w:val="20"/>
                <w:szCs w:val="20"/>
                <w:lang w:eastAsia="id-ID"/>
              </w:rPr>
              <w:t>i</w:t>
            </w:r>
            <w:r w:rsidRPr="00304BFE">
              <w:rPr>
                <w:rFonts w:ascii="Times New Roman" w:eastAsiaTheme="minorEastAsia" w:hAnsi="Times New Roman" w:cs="Times New Roman"/>
                <w:sz w:val="20"/>
                <w:szCs w:val="20"/>
                <w:lang w:eastAsia="id-ID"/>
              </w:rPr>
              <w:t>r</w:t>
            </w:r>
            <w:r w:rsidRPr="00304BFE">
              <w:rPr>
                <w:rFonts w:ascii="Times New Roman" w:eastAsiaTheme="minorEastAsia" w:hAnsi="Times New Roman" w:cs="Times New Roman"/>
                <w:spacing w:val="3"/>
                <w:sz w:val="20"/>
                <w:szCs w:val="20"/>
                <w:lang w:eastAsia="id-ID"/>
              </w:rPr>
              <w:t xml:space="preserve"> </w:t>
            </w:r>
            <w:r w:rsidRPr="00304BFE">
              <w:rPr>
                <w:rFonts w:ascii="Times New Roman" w:eastAsiaTheme="minorEastAsia" w:hAnsi="Times New Roman" w:cs="Times New Roman"/>
                <w:spacing w:val="-2"/>
                <w:sz w:val="20"/>
                <w:szCs w:val="20"/>
                <w:lang w:eastAsia="id-ID"/>
              </w:rPr>
              <w:t>B</w:t>
            </w:r>
            <w:r w:rsidRPr="00304BFE">
              <w:rPr>
                <w:rFonts w:ascii="Times New Roman" w:eastAsiaTheme="minorEastAsia" w:hAnsi="Times New Roman" w:cs="Times New Roman"/>
                <w:sz w:val="20"/>
                <w:szCs w:val="20"/>
                <w:lang w:eastAsia="id-ID"/>
              </w:rPr>
              <w:t>ahwa Orang</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3"/>
                <w:sz w:val="20"/>
                <w:szCs w:val="20"/>
                <w:lang w:eastAsia="id-ID"/>
              </w:rPr>
              <w:t>L</w:t>
            </w:r>
            <w:r w:rsidRPr="00304BFE">
              <w:rPr>
                <w:rFonts w:ascii="Times New Roman" w:eastAsiaTheme="minorEastAsia" w:hAnsi="Times New Roman" w:cs="Times New Roman"/>
                <w:spacing w:val="4"/>
                <w:sz w:val="20"/>
                <w:szCs w:val="20"/>
                <w:lang w:eastAsia="id-ID"/>
              </w:rPr>
              <w:t>a</w:t>
            </w:r>
            <w:r w:rsidRPr="00304BFE">
              <w:rPr>
                <w:rFonts w:ascii="Times New Roman" w:eastAsiaTheme="minorEastAsia" w:hAnsi="Times New Roman" w:cs="Times New Roman"/>
                <w:sz w:val="20"/>
                <w:szCs w:val="20"/>
                <w:lang w:eastAsia="id-ID"/>
              </w:rPr>
              <w:t>in,</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5"/>
                <w:sz w:val="20"/>
                <w:szCs w:val="20"/>
                <w:lang w:eastAsia="id-ID"/>
              </w:rPr>
              <w:t>L</w:t>
            </w:r>
            <w:r w:rsidRPr="00304BFE">
              <w:rPr>
                <w:rFonts w:ascii="Times New Roman" w:eastAsiaTheme="minorEastAsia" w:hAnsi="Times New Roman" w:cs="Times New Roman"/>
                <w:spacing w:val="2"/>
                <w:sz w:val="20"/>
                <w:szCs w:val="20"/>
                <w:lang w:eastAsia="id-ID"/>
              </w:rPr>
              <w:t>e</w:t>
            </w:r>
            <w:r w:rsidRPr="00304BFE">
              <w:rPr>
                <w:rFonts w:ascii="Times New Roman" w:eastAsiaTheme="minorEastAsia" w:hAnsi="Times New Roman" w:cs="Times New Roman"/>
                <w:sz w:val="20"/>
                <w:szCs w:val="20"/>
                <w:lang w:eastAsia="id-ID"/>
              </w:rPr>
              <w:t>b</w:t>
            </w:r>
            <w:r w:rsidRPr="00304BFE">
              <w:rPr>
                <w:rFonts w:ascii="Times New Roman" w:eastAsiaTheme="minorEastAsia" w:hAnsi="Times New Roman" w:cs="Times New Roman"/>
                <w:spacing w:val="-2"/>
                <w:sz w:val="20"/>
                <w:szCs w:val="20"/>
                <w:lang w:eastAsia="id-ID"/>
              </w:rPr>
              <w:t>i</w:t>
            </w:r>
            <w:r w:rsidRPr="00304BFE">
              <w:rPr>
                <w:rFonts w:ascii="Times New Roman" w:eastAsiaTheme="minorEastAsia" w:hAnsi="Times New Roman" w:cs="Times New Roman"/>
                <w:sz w:val="20"/>
                <w:szCs w:val="20"/>
                <w:lang w:eastAsia="id-ID"/>
              </w:rPr>
              <w:t>h</w:t>
            </w:r>
            <w:r w:rsidRPr="00304BFE">
              <w:rPr>
                <w:rFonts w:ascii="Times New Roman" w:eastAsiaTheme="minorEastAsia" w:hAnsi="Times New Roman" w:cs="Times New Roman"/>
                <w:spacing w:val="2"/>
                <w:sz w:val="20"/>
                <w:szCs w:val="20"/>
                <w:lang w:eastAsia="id-ID"/>
              </w:rPr>
              <w:t xml:space="preserve"> </w:t>
            </w:r>
            <w:r w:rsidRPr="00304BFE">
              <w:rPr>
                <w:rFonts w:ascii="Times New Roman" w:eastAsiaTheme="minorEastAsia" w:hAnsi="Times New Roman" w:cs="Times New Roman"/>
                <w:sz w:val="20"/>
                <w:szCs w:val="20"/>
                <w:lang w:eastAsia="id-ID"/>
              </w:rPr>
              <w:t>B</w:t>
            </w:r>
            <w:r w:rsidRPr="00304BFE">
              <w:rPr>
                <w:rFonts w:ascii="Times New Roman" w:eastAsiaTheme="minorEastAsia" w:hAnsi="Times New Roman" w:cs="Times New Roman"/>
                <w:spacing w:val="3"/>
                <w:sz w:val="20"/>
                <w:szCs w:val="20"/>
                <w:lang w:eastAsia="id-ID"/>
              </w:rPr>
              <w:t>a</w:t>
            </w:r>
            <w:r w:rsidRPr="00304BFE">
              <w:rPr>
                <w:rFonts w:ascii="Times New Roman" w:eastAsiaTheme="minorEastAsia" w:hAnsi="Times New Roman" w:cs="Times New Roman"/>
                <w:spacing w:val="-3"/>
                <w:sz w:val="20"/>
                <w:szCs w:val="20"/>
                <w:lang w:eastAsia="id-ID"/>
              </w:rPr>
              <w:t xml:space="preserve">ik </w:t>
            </w:r>
            <w:r w:rsidRPr="00304BFE">
              <w:rPr>
                <w:rFonts w:ascii="Times New Roman" w:eastAsiaTheme="minorEastAsia" w:hAnsi="Times New Roman" w:cs="Times New Roman"/>
                <w:sz w:val="20"/>
                <w:szCs w:val="20"/>
                <w:lang w:eastAsia="id-ID"/>
              </w:rPr>
              <w:t>Ke</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z w:val="20"/>
                <w:szCs w:val="20"/>
                <w:lang w:eastAsia="id-ID"/>
              </w:rPr>
              <w:t>da</w:t>
            </w:r>
            <w:r w:rsidRPr="00304BFE">
              <w:rPr>
                <w:rFonts w:ascii="Times New Roman" w:eastAsiaTheme="minorEastAsia" w:hAnsi="Times New Roman" w:cs="Times New Roman"/>
                <w:spacing w:val="-1"/>
                <w:sz w:val="20"/>
                <w:szCs w:val="20"/>
                <w:lang w:eastAsia="id-ID"/>
              </w:rPr>
              <w:t>a</w:t>
            </w:r>
            <w:r w:rsidRPr="00304BFE">
              <w:rPr>
                <w:rFonts w:ascii="Times New Roman" w:eastAsiaTheme="minorEastAsia" w:hAnsi="Times New Roman" w:cs="Times New Roman"/>
                <w:spacing w:val="2"/>
                <w:sz w:val="20"/>
                <w:szCs w:val="20"/>
                <w:lang w:eastAsia="id-ID"/>
              </w:rPr>
              <w:t>n</w:t>
            </w:r>
            <w:r w:rsidRPr="00304BFE">
              <w:rPr>
                <w:rFonts w:ascii="Times New Roman" w:eastAsiaTheme="minorEastAsia" w:hAnsi="Times New Roman" w:cs="Times New Roman"/>
                <w:sz w:val="20"/>
                <w:szCs w:val="20"/>
                <w:lang w:eastAsia="id-ID"/>
              </w:rPr>
              <w:t>nya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pacing w:val="2"/>
                <w:sz w:val="20"/>
                <w:szCs w:val="20"/>
                <w:lang w:eastAsia="id-ID"/>
              </w:rPr>
              <w:t>D</w:t>
            </w:r>
            <w:r w:rsidRPr="00304BFE">
              <w:rPr>
                <w:rFonts w:ascii="Times New Roman" w:eastAsiaTheme="minorEastAsia" w:hAnsi="Times New Roman" w:cs="Times New Roman"/>
                <w:sz w:val="20"/>
                <w:szCs w:val="20"/>
                <w:lang w:eastAsia="id-ID"/>
              </w:rPr>
              <w:t>a</w:t>
            </w:r>
            <w:r w:rsidRPr="00304BFE">
              <w:rPr>
                <w:rFonts w:ascii="Times New Roman" w:eastAsiaTheme="minorEastAsia" w:hAnsi="Times New Roman" w:cs="Times New Roman"/>
                <w:spacing w:val="3"/>
                <w:sz w:val="20"/>
                <w:szCs w:val="20"/>
                <w:lang w:eastAsia="id-ID"/>
              </w:rPr>
              <w:t>r</w:t>
            </w:r>
            <w:r w:rsidRPr="00304BFE">
              <w:rPr>
                <w:rFonts w:ascii="Times New Roman" w:eastAsiaTheme="minorEastAsia" w:hAnsi="Times New Roman" w:cs="Times New Roman"/>
                <w:sz w:val="20"/>
                <w:szCs w:val="20"/>
                <w:lang w:eastAsia="id-ID"/>
              </w:rPr>
              <w:t>ipada</w:t>
            </w:r>
            <w:r w:rsidRPr="00304BFE">
              <w:rPr>
                <w:rFonts w:ascii="Times New Roman" w:eastAsiaTheme="minorEastAsia" w:hAnsi="Times New Roman" w:cs="Times New Roman"/>
                <w:spacing w:val="-1"/>
                <w:sz w:val="20"/>
                <w:szCs w:val="20"/>
                <w:lang w:eastAsia="id-ID"/>
              </w:rPr>
              <w:t xml:space="preserve"> </w:t>
            </w:r>
            <w:r w:rsidRPr="00304BFE">
              <w:rPr>
                <w:rFonts w:ascii="Times New Roman" w:eastAsiaTheme="minorEastAsia" w:hAnsi="Times New Roman" w:cs="Times New Roman"/>
                <w:sz w:val="20"/>
                <w:szCs w:val="20"/>
                <w:lang w:eastAsia="id-ID"/>
              </w:rPr>
              <w:t>An</w:t>
            </w:r>
            <w:r w:rsidRPr="00304BFE">
              <w:rPr>
                <w:rFonts w:ascii="Times New Roman" w:eastAsiaTheme="minorEastAsia" w:hAnsi="Times New Roman" w:cs="Times New Roman"/>
                <w:spacing w:val="-1"/>
                <w:sz w:val="20"/>
                <w:szCs w:val="20"/>
                <w:lang w:eastAsia="id-ID"/>
              </w:rPr>
              <w:t>d</w:t>
            </w:r>
            <w:r w:rsidRPr="00304BFE">
              <w:rPr>
                <w:rFonts w:ascii="Times New Roman" w:eastAsiaTheme="minorEastAsia" w:hAnsi="Times New Roman" w:cs="Times New Roman"/>
                <w:sz w:val="20"/>
                <w:szCs w:val="20"/>
                <w:lang w:eastAsia="id-ID"/>
              </w:rPr>
              <w:t>a?</w:t>
            </w:r>
          </w:p>
        </w:tc>
        <w:tc>
          <w:tcPr>
            <w:tcW w:w="567" w:type="dxa"/>
            <w:tcBorders>
              <w:top w:val="single" w:sz="4" w:space="0" w:color="000000"/>
              <w:left w:val="single" w:sz="4" w:space="0" w:color="000000"/>
              <w:bottom w:val="single" w:sz="4" w:space="0" w:color="000000"/>
              <w:right w:val="single" w:sz="4" w:space="0" w:color="000000"/>
            </w:tcBorders>
            <w:vAlign w:val="center"/>
          </w:tcPr>
          <w:p w14:paraId="0FDD306E"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3979BEB" w14:textId="77777777" w:rsidR="009F42D9" w:rsidRPr="00304BFE" w:rsidRDefault="009F42D9" w:rsidP="00304BFE">
            <w:pPr>
              <w:widowControl w:val="0"/>
              <w:autoSpaceDE w:val="0"/>
              <w:autoSpaceDN w:val="0"/>
              <w:adjustRightInd w:val="0"/>
              <w:spacing w:after="0" w:line="240" w:lineRule="auto"/>
              <w:rPr>
                <w:rFonts w:ascii="Times New Roman" w:eastAsiaTheme="minorEastAsia" w:hAnsi="Times New Roman" w:cs="Times New Roman"/>
                <w:sz w:val="20"/>
                <w:szCs w:val="20"/>
                <w:lang w:eastAsia="id-ID"/>
              </w:rPr>
            </w:pPr>
          </w:p>
        </w:tc>
      </w:tr>
    </w:tbl>
    <w:p w14:paraId="27868B06" w14:textId="77777777" w:rsidR="00145C9E" w:rsidRPr="00304BFE" w:rsidRDefault="00145C9E" w:rsidP="009F42D9">
      <w:pPr>
        <w:spacing w:after="0" w:line="480" w:lineRule="auto"/>
        <w:jc w:val="both"/>
        <w:rPr>
          <w:rFonts w:ascii="Times New Roman" w:eastAsia="Calibri" w:hAnsi="Times New Roman" w:cs="Times New Roman"/>
          <w:sz w:val="24"/>
          <w:szCs w:val="24"/>
        </w:rPr>
      </w:pPr>
    </w:p>
    <w:p w14:paraId="2EBBFECB" w14:textId="77777777" w:rsidR="009F42D9" w:rsidRPr="00A80EDE" w:rsidRDefault="009F42D9">
      <w:pPr>
        <w:pStyle w:val="ListParagraph"/>
        <w:numPr>
          <w:ilvl w:val="0"/>
          <w:numId w:val="46"/>
        </w:numPr>
        <w:spacing w:after="0" w:line="480" w:lineRule="auto"/>
        <w:ind w:left="1134"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Pegkajian Resiko Jatuh / </w:t>
      </w:r>
      <w:r w:rsidRPr="00A80EDE">
        <w:rPr>
          <w:rFonts w:ascii="Times New Roman" w:eastAsia="Calibri" w:hAnsi="Times New Roman" w:cs="Times New Roman"/>
          <w:i/>
          <w:iCs/>
          <w:sz w:val="24"/>
          <w:szCs w:val="24"/>
          <w:lang w:val="en-US"/>
        </w:rPr>
        <w:t>Morse Faal Scale</w:t>
      </w:r>
      <w:r>
        <w:rPr>
          <w:rFonts w:ascii="Times New Roman" w:eastAsia="Calibri" w:hAnsi="Times New Roman" w:cs="Times New Roman"/>
          <w:sz w:val="24"/>
          <w:szCs w:val="24"/>
          <w:lang w:val="en-US"/>
        </w:rPr>
        <w:t xml:space="preserve"> (MFS)</w:t>
      </w:r>
    </w:p>
    <w:p w14:paraId="7D2A8716" w14:textId="77777777" w:rsidR="009F42D9" w:rsidRPr="00A80EDE" w:rsidRDefault="002C1495" w:rsidP="009F42D9">
      <w:pPr>
        <w:pStyle w:val="ListParagraph"/>
        <w:spacing w:after="0" w:line="48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Tabel 2.</w:t>
      </w:r>
      <w:r>
        <w:rPr>
          <w:rFonts w:ascii="Times New Roman" w:eastAsia="Calibri" w:hAnsi="Times New Roman" w:cs="Times New Roman"/>
          <w:b/>
          <w:bCs/>
          <w:sz w:val="24"/>
          <w:szCs w:val="24"/>
        </w:rPr>
        <w:t>6</w:t>
      </w:r>
      <w:r w:rsidR="009F42D9" w:rsidRPr="00A80EDE">
        <w:rPr>
          <w:rFonts w:ascii="Times New Roman" w:eastAsia="Calibri" w:hAnsi="Times New Roman" w:cs="Times New Roman"/>
          <w:b/>
          <w:bCs/>
          <w:sz w:val="24"/>
          <w:szCs w:val="24"/>
          <w:lang w:val="en-US"/>
        </w:rPr>
        <w:t xml:space="preserve"> Pegkajian Resiko Jatuh / </w:t>
      </w:r>
      <w:r w:rsidR="009F42D9" w:rsidRPr="00A80EDE">
        <w:rPr>
          <w:rFonts w:ascii="Times New Roman" w:eastAsia="Calibri" w:hAnsi="Times New Roman" w:cs="Times New Roman"/>
          <w:b/>
          <w:bCs/>
          <w:i/>
          <w:iCs/>
          <w:sz w:val="24"/>
          <w:szCs w:val="24"/>
          <w:lang w:val="en-US"/>
        </w:rPr>
        <w:t>Morse Faal Scale</w:t>
      </w:r>
      <w:r w:rsidR="009F42D9" w:rsidRPr="00A80EDE">
        <w:rPr>
          <w:rFonts w:ascii="Times New Roman" w:eastAsia="Calibri" w:hAnsi="Times New Roman" w:cs="Times New Roman"/>
          <w:b/>
          <w:bCs/>
          <w:sz w:val="24"/>
          <w:szCs w:val="24"/>
          <w:lang w:val="en-US"/>
        </w:rPr>
        <w:t xml:space="preserve"> (MFS)</w:t>
      </w:r>
    </w:p>
    <w:tbl>
      <w:tblPr>
        <w:tblW w:w="738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4395"/>
        <w:gridCol w:w="850"/>
        <w:gridCol w:w="709"/>
        <w:gridCol w:w="860"/>
      </w:tblGrid>
      <w:tr w:rsidR="009F42D9" w:rsidRPr="00304BFE" w14:paraId="00D648E5" w14:textId="77777777" w:rsidTr="00EC52E4">
        <w:trPr>
          <w:trHeight w:val="442"/>
        </w:trPr>
        <w:tc>
          <w:tcPr>
            <w:tcW w:w="567" w:type="dxa"/>
            <w:tcBorders>
              <w:top w:val="single" w:sz="4" w:space="0" w:color="000000"/>
              <w:left w:val="single" w:sz="4" w:space="0" w:color="000000"/>
              <w:bottom w:val="single" w:sz="4" w:space="0" w:color="000000"/>
              <w:right w:val="single" w:sz="4" w:space="0" w:color="000000"/>
            </w:tcBorders>
            <w:hideMark/>
          </w:tcPr>
          <w:p w14:paraId="638D52EC" w14:textId="77777777" w:rsidR="009F42D9" w:rsidRPr="00304BFE" w:rsidRDefault="009F42D9" w:rsidP="00304BFE">
            <w:pPr>
              <w:widowControl w:val="0"/>
              <w:autoSpaceDE w:val="0"/>
              <w:autoSpaceDN w:val="0"/>
              <w:spacing w:after="0" w:line="240" w:lineRule="auto"/>
              <w:ind w:left="148"/>
              <w:jc w:val="center"/>
              <w:rPr>
                <w:rFonts w:ascii="Times New Roman" w:eastAsia="Times New Roman" w:hAnsi="Times New Roman" w:cs="Times New Roman"/>
                <w:b/>
                <w:bCs/>
                <w:sz w:val="20"/>
                <w:szCs w:val="20"/>
              </w:rPr>
            </w:pPr>
            <w:r w:rsidRPr="00304BFE">
              <w:rPr>
                <w:rFonts w:ascii="Times New Roman" w:eastAsia="Times New Roman" w:hAnsi="Times New Roman" w:cs="Times New Roman"/>
                <w:b/>
                <w:bCs/>
                <w:spacing w:val="-5"/>
                <w:sz w:val="20"/>
                <w:szCs w:val="20"/>
              </w:rPr>
              <w:t>NO</w:t>
            </w:r>
          </w:p>
        </w:tc>
        <w:tc>
          <w:tcPr>
            <w:tcW w:w="4395" w:type="dxa"/>
            <w:tcBorders>
              <w:top w:val="single" w:sz="4" w:space="0" w:color="000000"/>
              <w:left w:val="single" w:sz="4" w:space="0" w:color="000000"/>
              <w:bottom w:val="single" w:sz="4" w:space="0" w:color="000000"/>
              <w:right w:val="single" w:sz="4" w:space="0" w:color="000000"/>
            </w:tcBorders>
            <w:hideMark/>
          </w:tcPr>
          <w:p w14:paraId="3FB3125C" w14:textId="77777777" w:rsidR="009F42D9" w:rsidRPr="00304BFE" w:rsidRDefault="009F42D9" w:rsidP="00304BFE">
            <w:pPr>
              <w:widowControl w:val="0"/>
              <w:autoSpaceDE w:val="0"/>
              <w:autoSpaceDN w:val="0"/>
              <w:spacing w:after="0" w:line="240" w:lineRule="auto"/>
              <w:ind w:left="415"/>
              <w:jc w:val="center"/>
              <w:rPr>
                <w:rFonts w:ascii="Times New Roman" w:eastAsia="Times New Roman" w:hAnsi="Times New Roman" w:cs="Times New Roman"/>
                <w:b/>
                <w:bCs/>
                <w:sz w:val="20"/>
                <w:szCs w:val="20"/>
              </w:rPr>
            </w:pPr>
            <w:r w:rsidRPr="00304BFE">
              <w:rPr>
                <w:rFonts w:ascii="Times New Roman" w:eastAsia="Times New Roman" w:hAnsi="Times New Roman" w:cs="Times New Roman"/>
                <w:b/>
                <w:bCs/>
                <w:spacing w:val="-2"/>
                <w:sz w:val="20"/>
                <w:szCs w:val="20"/>
              </w:rPr>
              <w:t>PENGKAJIAN</w:t>
            </w:r>
          </w:p>
        </w:tc>
        <w:tc>
          <w:tcPr>
            <w:tcW w:w="1559" w:type="dxa"/>
            <w:gridSpan w:val="2"/>
            <w:tcBorders>
              <w:top w:val="single" w:sz="4" w:space="0" w:color="000000"/>
              <w:left w:val="single" w:sz="4" w:space="0" w:color="000000"/>
              <w:bottom w:val="single" w:sz="4" w:space="0" w:color="000000"/>
              <w:right w:val="single" w:sz="4" w:space="0" w:color="000000"/>
            </w:tcBorders>
            <w:hideMark/>
          </w:tcPr>
          <w:p w14:paraId="53D4191B" w14:textId="77777777" w:rsidR="009F42D9" w:rsidRPr="00304BFE" w:rsidRDefault="009F42D9" w:rsidP="00304BFE">
            <w:pPr>
              <w:widowControl w:val="0"/>
              <w:autoSpaceDE w:val="0"/>
              <w:autoSpaceDN w:val="0"/>
              <w:spacing w:after="0" w:line="240" w:lineRule="auto"/>
              <w:ind w:left="240"/>
              <w:jc w:val="center"/>
              <w:rPr>
                <w:rFonts w:ascii="Times New Roman" w:eastAsia="Times New Roman" w:hAnsi="Times New Roman" w:cs="Times New Roman"/>
                <w:b/>
                <w:bCs/>
                <w:sz w:val="20"/>
                <w:szCs w:val="20"/>
              </w:rPr>
            </w:pPr>
            <w:r w:rsidRPr="00304BFE">
              <w:rPr>
                <w:rFonts w:ascii="Times New Roman" w:eastAsia="Times New Roman" w:hAnsi="Times New Roman" w:cs="Times New Roman"/>
                <w:b/>
                <w:bCs/>
                <w:spacing w:val="-2"/>
                <w:sz w:val="20"/>
                <w:szCs w:val="20"/>
              </w:rPr>
              <w:t>SKALA</w:t>
            </w:r>
          </w:p>
        </w:tc>
        <w:tc>
          <w:tcPr>
            <w:tcW w:w="860" w:type="dxa"/>
            <w:tcBorders>
              <w:top w:val="single" w:sz="4" w:space="0" w:color="000000"/>
              <w:left w:val="single" w:sz="4" w:space="0" w:color="000000"/>
              <w:right w:val="single" w:sz="4" w:space="0" w:color="000000"/>
            </w:tcBorders>
            <w:hideMark/>
          </w:tcPr>
          <w:p w14:paraId="0AD3F7CE" w14:textId="77777777" w:rsidR="009F42D9" w:rsidRPr="00304BFE" w:rsidRDefault="009F42D9" w:rsidP="00304BFE">
            <w:pPr>
              <w:widowControl w:val="0"/>
              <w:autoSpaceDE w:val="0"/>
              <w:autoSpaceDN w:val="0"/>
              <w:spacing w:after="0" w:line="240" w:lineRule="auto"/>
              <w:ind w:left="54" w:right="44"/>
              <w:jc w:val="center"/>
              <w:rPr>
                <w:rFonts w:ascii="Times New Roman" w:eastAsia="Times New Roman" w:hAnsi="Times New Roman" w:cs="Times New Roman"/>
                <w:b/>
                <w:bCs/>
                <w:sz w:val="20"/>
                <w:szCs w:val="20"/>
                <w:lang w:val="en-US"/>
              </w:rPr>
            </w:pPr>
            <w:r w:rsidRPr="00304BFE">
              <w:rPr>
                <w:rFonts w:ascii="Times New Roman" w:eastAsia="Times New Roman" w:hAnsi="Times New Roman" w:cs="Times New Roman"/>
                <w:b/>
                <w:bCs/>
                <w:sz w:val="20"/>
                <w:szCs w:val="20"/>
                <w:lang w:val="en-US"/>
              </w:rPr>
              <w:t>NILAI</w:t>
            </w:r>
          </w:p>
        </w:tc>
      </w:tr>
      <w:tr w:rsidR="009F42D9" w:rsidRPr="00304BFE" w14:paraId="1D2A7BDB" w14:textId="77777777" w:rsidTr="00EC52E4">
        <w:trPr>
          <w:trHeight w:val="277"/>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37B72F5E" w14:textId="77777777" w:rsidR="009F42D9" w:rsidRPr="00304BFE" w:rsidRDefault="009F42D9" w:rsidP="00304BFE">
            <w:pPr>
              <w:widowControl w:val="0"/>
              <w:autoSpaceDE w:val="0"/>
              <w:autoSpaceDN w:val="0"/>
              <w:spacing w:after="0" w:line="240" w:lineRule="auto"/>
              <w:ind w:left="107"/>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1.</w:t>
            </w:r>
          </w:p>
        </w:tc>
        <w:tc>
          <w:tcPr>
            <w:tcW w:w="4395" w:type="dxa"/>
            <w:vMerge w:val="restart"/>
            <w:tcBorders>
              <w:top w:val="single" w:sz="4" w:space="0" w:color="000000"/>
              <w:left w:val="single" w:sz="4" w:space="0" w:color="000000"/>
              <w:bottom w:val="single" w:sz="4" w:space="0" w:color="000000"/>
              <w:right w:val="single" w:sz="4" w:space="0" w:color="000000"/>
            </w:tcBorders>
            <w:hideMark/>
          </w:tcPr>
          <w:p w14:paraId="09A0E924"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Riwayat</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jatuh:</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apakah</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pasien</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 xml:space="preserve">pernah </w:t>
            </w:r>
            <w:r w:rsidRPr="00304BFE">
              <w:rPr>
                <w:rFonts w:ascii="Times New Roman" w:eastAsia="Times New Roman" w:hAnsi="Times New Roman" w:cs="Times New Roman"/>
                <w:spacing w:val="-2"/>
                <w:sz w:val="20"/>
                <w:szCs w:val="20"/>
              </w:rPr>
              <w:t>jatuh</w:t>
            </w:r>
          </w:p>
          <w:p w14:paraId="7D1CCDA9"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dalam</w:t>
            </w:r>
            <w:r w:rsidRPr="00304BFE">
              <w:rPr>
                <w:rFonts w:ascii="Times New Roman" w:eastAsia="Times New Roman" w:hAnsi="Times New Roman" w:cs="Times New Roman"/>
                <w:spacing w:val="-1"/>
                <w:sz w:val="20"/>
                <w:szCs w:val="20"/>
              </w:rPr>
              <w:t xml:space="preserve"> </w:t>
            </w:r>
            <w:r w:rsidRPr="00304BFE">
              <w:rPr>
                <w:rFonts w:ascii="Times New Roman" w:eastAsia="Times New Roman" w:hAnsi="Times New Roman" w:cs="Times New Roman"/>
                <w:sz w:val="20"/>
                <w:szCs w:val="20"/>
              </w:rPr>
              <w:t>3</w:t>
            </w:r>
            <w:r w:rsidRPr="00304BFE">
              <w:rPr>
                <w:rFonts w:ascii="Times New Roman" w:eastAsia="Times New Roman" w:hAnsi="Times New Roman" w:cs="Times New Roman"/>
                <w:spacing w:val="-1"/>
                <w:sz w:val="20"/>
                <w:szCs w:val="20"/>
              </w:rPr>
              <w:t xml:space="preserve"> </w:t>
            </w:r>
            <w:r w:rsidRPr="00304BFE">
              <w:rPr>
                <w:rFonts w:ascii="Times New Roman" w:eastAsia="Times New Roman" w:hAnsi="Times New Roman" w:cs="Times New Roman"/>
                <w:sz w:val="20"/>
                <w:szCs w:val="20"/>
              </w:rPr>
              <w:t>bulan</w:t>
            </w:r>
            <w:r w:rsidRPr="00304BFE">
              <w:rPr>
                <w:rFonts w:ascii="Times New Roman" w:eastAsia="Times New Roman" w:hAnsi="Times New Roman" w:cs="Times New Roman"/>
                <w:spacing w:val="-1"/>
                <w:sz w:val="20"/>
                <w:szCs w:val="20"/>
              </w:rPr>
              <w:t xml:space="preserve"> </w:t>
            </w:r>
            <w:r w:rsidRPr="00304BFE">
              <w:rPr>
                <w:rFonts w:ascii="Times New Roman" w:eastAsia="Times New Roman" w:hAnsi="Times New Roman" w:cs="Times New Roman"/>
                <w:spacing w:val="-2"/>
                <w:sz w:val="20"/>
                <w:szCs w:val="20"/>
              </w:rPr>
              <w:t>terakhir?</w:t>
            </w:r>
          </w:p>
        </w:tc>
        <w:tc>
          <w:tcPr>
            <w:tcW w:w="850" w:type="dxa"/>
            <w:tcBorders>
              <w:top w:val="single" w:sz="4" w:space="0" w:color="000000"/>
              <w:left w:val="single" w:sz="4" w:space="0" w:color="000000"/>
              <w:bottom w:val="single" w:sz="4" w:space="0" w:color="000000"/>
              <w:right w:val="single" w:sz="4" w:space="0" w:color="000000"/>
            </w:tcBorders>
            <w:hideMark/>
          </w:tcPr>
          <w:p w14:paraId="550AC674"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2"/>
                <w:sz w:val="20"/>
                <w:szCs w:val="20"/>
              </w:rPr>
              <w:t>Tidak</w:t>
            </w:r>
          </w:p>
        </w:tc>
        <w:tc>
          <w:tcPr>
            <w:tcW w:w="709" w:type="dxa"/>
            <w:tcBorders>
              <w:top w:val="single" w:sz="4" w:space="0" w:color="000000"/>
              <w:left w:val="single" w:sz="4" w:space="0" w:color="000000"/>
              <w:bottom w:val="single" w:sz="4" w:space="0" w:color="000000"/>
              <w:right w:val="single" w:sz="4" w:space="0" w:color="000000"/>
            </w:tcBorders>
            <w:hideMark/>
          </w:tcPr>
          <w:p w14:paraId="196C25F0"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right w:val="single" w:sz="4" w:space="0" w:color="000000"/>
            </w:tcBorders>
          </w:tcPr>
          <w:p w14:paraId="64F81AD6"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469876A1" w14:textId="77777777" w:rsidTr="00EC52E4">
        <w:trPr>
          <w:trHeight w:val="41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1DE3A8F"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vMerge/>
            <w:tcBorders>
              <w:top w:val="single" w:sz="4" w:space="0" w:color="000000"/>
              <w:left w:val="single" w:sz="4" w:space="0" w:color="000000"/>
              <w:bottom w:val="single" w:sz="4" w:space="0" w:color="000000"/>
              <w:right w:val="single" w:sz="4" w:space="0" w:color="000000"/>
            </w:tcBorders>
            <w:vAlign w:val="center"/>
            <w:hideMark/>
          </w:tcPr>
          <w:p w14:paraId="457923B1"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14:paraId="535B096E"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Ya</w:t>
            </w:r>
          </w:p>
        </w:tc>
        <w:tc>
          <w:tcPr>
            <w:tcW w:w="709" w:type="dxa"/>
            <w:tcBorders>
              <w:top w:val="single" w:sz="4" w:space="0" w:color="000000"/>
              <w:left w:val="single" w:sz="4" w:space="0" w:color="000000"/>
              <w:bottom w:val="single" w:sz="4" w:space="0" w:color="000000"/>
              <w:right w:val="single" w:sz="4" w:space="0" w:color="000000"/>
            </w:tcBorders>
            <w:hideMark/>
          </w:tcPr>
          <w:p w14:paraId="6685A06B"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25</w:t>
            </w:r>
          </w:p>
        </w:tc>
        <w:tc>
          <w:tcPr>
            <w:tcW w:w="860" w:type="dxa"/>
            <w:vMerge/>
            <w:tcBorders>
              <w:left w:val="single" w:sz="4" w:space="0" w:color="000000"/>
              <w:bottom w:val="single" w:sz="4" w:space="0" w:color="000000"/>
              <w:right w:val="single" w:sz="4" w:space="0" w:color="000000"/>
            </w:tcBorders>
            <w:vAlign w:val="center"/>
            <w:hideMark/>
          </w:tcPr>
          <w:p w14:paraId="2F681272"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7B84DAA1" w14:textId="77777777" w:rsidTr="00EC52E4">
        <w:trPr>
          <w:trHeight w:val="278"/>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620BE8CF" w14:textId="77777777" w:rsidR="009F42D9" w:rsidRPr="00304BFE" w:rsidRDefault="009F42D9" w:rsidP="00304BFE">
            <w:pPr>
              <w:widowControl w:val="0"/>
              <w:autoSpaceDE w:val="0"/>
              <w:autoSpaceDN w:val="0"/>
              <w:spacing w:after="0" w:line="240" w:lineRule="auto"/>
              <w:ind w:left="107"/>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2.</w:t>
            </w:r>
          </w:p>
        </w:tc>
        <w:tc>
          <w:tcPr>
            <w:tcW w:w="4395" w:type="dxa"/>
            <w:vMerge w:val="restart"/>
            <w:tcBorders>
              <w:top w:val="single" w:sz="4" w:space="0" w:color="000000"/>
              <w:left w:val="single" w:sz="4" w:space="0" w:color="000000"/>
              <w:bottom w:val="single" w:sz="4" w:space="0" w:color="000000"/>
              <w:right w:val="single" w:sz="4" w:space="0" w:color="000000"/>
            </w:tcBorders>
            <w:hideMark/>
          </w:tcPr>
          <w:p w14:paraId="7DEF43BB"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Diagnosa</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sekunder:</w:t>
            </w:r>
            <w:r w:rsidRPr="00304BFE">
              <w:rPr>
                <w:rFonts w:ascii="Times New Roman" w:eastAsia="Times New Roman" w:hAnsi="Times New Roman" w:cs="Times New Roman"/>
                <w:spacing w:val="-14"/>
                <w:sz w:val="20"/>
                <w:szCs w:val="20"/>
              </w:rPr>
              <w:t xml:space="preserve"> </w:t>
            </w:r>
            <w:r w:rsidRPr="00304BFE">
              <w:rPr>
                <w:rFonts w:ascii="Times New Roman" w:eastAsia="Times New Roman" w:hAnsi="Times New Roman" w:cs="Times New Roman"/>
                <w:sz w:val="20"/>
                <w:szCs w:val="20"/>
              </w:rPr>
              <w:t>apakah</w:t>
            </w:r>
            <w:r w:rsidRPr="00304BFE">
              <w:rPr>
                <w:rFonts w:ascii="Times New Roman" w:eastAsia="Times New Roman" w:hAnsi="Times New Roman" w:cs="Times New Roman"/>
                <w:spacing w:val="-14"/>
                <w:sz w:val="20"/>
                <w:szCs w:val="20"/>
              </w:rPr>
              <w:t xml:space="preserve"> </w:t>
            </w:r>
            <w:r w:rsidRPr="00304BFE">
              <w:rPr>
                <w:rFonts w:ascii="Times New Roman" w:eastAsia="Times New Roman" w:hAnsi="Times New Roman" w:cs="Times New Roman"/>
                <w:sz w:val="20"/>
                <w:szCs w:val="20"/>
              </w:rPr>
              <w:t xml:space="preserve">pasien </w:t>
            </w:r>
            <w:r w:rsidRPr="00304BFE">
              <w:rPr>
                <w:rFonts w:ascii="Times New Roman" w:eastAsia="Times New Roman" w:hAnsi="Times New Roman" w:cs="Times New Roman"/>
                <w:spacing w:val="-2"/>
                <w:sz w:val="20"/>
                <w:szCs w:val="20"/>
              </w:rPr>
              <w:t>memiliki</w:t>
            </w:r>
          </w:p>
          <w:p w14:paraId="5F066AC5"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lebih</w:t>
            </w:r>
            <w:r w:rsidRPr="00304BFE">
              <w:rPr>
                <w:rFonts w:ascii="Times New Roman" w:eastAsia="Times New Roman" w:hAnsi="Times New Roman" w:cs="Times New Roman"/>
                <w:spacing w:val="-2"/>
                <w:sz w:val="20"/>
                <w:szCs w:val="20"/>
              </w:rPr>
              <w:t xml:space="preserve"> </w:t>
            </w:r>
            <w:r w:rsidRPr="00304BFE">
              <w:rPr>
                <w:rFonts w:ascii="Times New Roman" w:eastAsia="Times New Roman" w:hAnsi="Times New Roman" w:cs="Times New Roman"/>
                <w:sz w:val="20"/>
                <w:szCs w:val="20"/>
              </w:rPr>
              <w:t>dari</w:t>
            </w:r>
            <w:r w:rsidRPr="00304BFE">
              <w:rPr>
                <w:rFonts w:ascii="Times New Roman" w:eastAsia="Times New Roman" w:hAnsi="Times New Roman" w:cs="Times New Roman"/>
                <w:spacing w:val="-2"/>
                <w:sz w:val="20"/>
                <w:szCs w:val="20"/>
              </w:rPr>
              <w:t xml:space="preserve"> </w:t>
            </w:r>
            <w:r w:rsidRPr="00304BFE">
              <w:rPr>
                <w:rFonts w:ascii="Times New Roman" w:eastAsia="Times New Roman" w:hAnsi="Times New Roman" w:cs="Times New Roman"/>
                <w:sz w:val="20"/>
                <w:szCs w:val="20"/>
              </w:rPr>
              <w:t>satu</w:t>
            </w:r>
            <w:r w:rsidRPr="00304BFE">
              <w:rPr>
                <w:rFonts w:ascii="Times New Roman" w:eastAsia="Times New Roman" w:hAnsi="Times New Roman" w:cs="Times New Roman"/>
                <w:spacing w:val="-1"/>
                <w:sz w:val="20"/>
                <w:szCs w:val="20"/>
              </w:rPr>
              <w:t xml:space="preserve"> </w:t>
            </w:r>
            <w:r w:rsidRPr="00304BFE">
              <w:rPr>
                <w:rFonts w:ascii="Times New Roman" w:eastAsia="Times New Roman" w:hAnsi="Times New Roman" w:cs="Times New Roman"/>
                <w:spacing w:val="-2"/>
                <w:sz w:val="20"/>
                <w:szCs w:val="20"/>
              </w:rPr>
              <w:t>penyakit?</w:t>
            </w:r>
          </w:p>
        </w:tc>
        <w:tc>
          <w:tcPr>
            <w:tcW w:w="850" w:type="dxa"/>
            <w:tcBorders>
              <w:top w:val="single" w:sz="4" w:space="0" w:color="000000"/>
              <w:left w:val="single" w:sz="4" w:space="0" w:color="000000"/>
              <w:bottom w:val="single" w:sz="4" w:space="0" w:color="000000"/>
              <w:right w:val="single" w:sz="4" w:space="0" w:color="000000"/>
            </w:tcBorders>
            <w:hideMark/>
          </w:tcPr>
          <w:p w14:paraId="143B01ED"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2"/>
                <w:sz w:val="20"/>
                <w:szCs w:val="20"/>
              </w:rPr>
              <w:t>Tidak</w:t>
            </w:r>
          </w:p>
        </w:tc>
        <w:tc>
          <w:tcPr>
            <w:tcW w:w="709" w:type="dxa"/>
            <w:tcBorders>
              <w:top w:val="single" w:sz="4" w:space="0" w:color="000000"/>
              <w:left w:val="single" w:sz="4" w:space="0" w:color="000000"/>
              <w:bottom w:val="single" w:sz="4" w:space="0" w:color="000000"/>
              <w:right w:val="single" w:sz="4" w:space="0" w:color="000000"/>
            </w:tcBorders>
            <w:hideMark/>
          </w:tcPr>
          <w:p w14:paraId="36C5AC54"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5870D414"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3B6DA228" w14:textId="77777777" w:rsidTr="00EC52E4">
        <w:trPr>
          <w:trHeight w:val="419"/>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2C44AC0"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vMerge/>
            <w:tcBorders>
              <w:top w:val="single" w:sz="4" w:space="0" w:color="000000"/>
              <w:left w:val="single" w:sz="4" w:space="0" w:color="000000"/>
              <w:bottom w:val="single" w:sz="4" w:space="0" w:color="000000"/>
              <w:right w:val="single" w:sz="4" w:space="0" w:color="000000"/>
            </w:tcBorders>
            <w:vAlign w:val="center"/>
            <w:hideMark/>
          </w:tcPr>
          <w:p w14:paraId="2F746FC2"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14:paraId="20F02E4F"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Ya</w:t>
            </w:r>
          </w:p>
        </w:tc>
        <w:tc>
          <w:tcPr>
            <w:tcW w:w="709" w:type="dxa"/>
            <w:tcBorders>
              <w:top w:val="single" w:sz="4" w:space="0" w:color="000000"/>
              <w:left w:val="single" w:sz="4" w:space="0" w:color="000000"/>
              <w:bottom w:val="single" w:sz="4" w:space="0" w:color="000000"/>
              <w:right w:val="single" w:sz="4" w:space="0" w:color="000000"/>
            </w:tcBorders>
            <w:hideMark/>
          </w:tcPr>
          <w:p w14:paraId="392D5575"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15</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1B342B4B"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4F326068" w14:textId="77777777" w:rsidTr="00EC52E4">
        <w:trPr>
          <w:trHeight w:val="551"/>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77F29E10" w14:textId="77777777" w:rsidR="009F42D9" w:rsidRPr="00304BFE" w:rsidRDefault="009F42D9" w:rsidP="00304BFE">
            <w:pPr>
              <w:widowControl w:val="0"/>
              <w:autoSpaceDE w:val="0"/>
              <w:autoSpaceDN w:val="0"/>
              <w:spacing w:after="0" w:line="240" w:lineRule="auto"/>
              <w:ind w:left="107"/>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3.</w:t>
            </w:r>
          </w:p>
        </w:tc>
        <w:tc>
          <w:tcPr>
            <w:tcW w:w="4395" w:type="dxa"/>
            <w:tcBorders>
              <w:top w:val="single" w:sz="4" w:space="0" w:color="000000"/>
              <w:left w:val="single" w:sz="4" w:space="0" w:color="000000"/>
              <w:bottom w:val="single" w:sz="4" w:space="0" w:color="000000"/>
              <w:right w:val="single" w:sz="4" w:space="0" w:color="000000"/>
            </w:tcBorders>
            <w:hideMark/>
          </w:tcPr>
          <w:p w14:paraId="31A6BB3B"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Alat</w:t>
            </w:r>
            <w:r w:rsidRPr="00304BFE">
              <w:rPr>
                <w:rFonts w:ascii="Times New Roman" w:eastAsia="Times New Roman" w:hAnsi="Times New Roman" w:cs="Times New Roman"/>
                <w:spacing w:val="-5"/>
                <w:sz w:val="20"/>
                <w:szCs w:val="20"/>
              </w:rPr>
              <w:t xml:space="preserve"> </w:t>
            </w:r>
            <w:r w:rsidRPr="00304BFE">
              <w:rPr>
                <w:rFonts w:ascii="Times New Roman" w:eastAsia="Times New Roman" w:hAnsi="Times New Roman" w:cs="Times New Roman"/>
                <w:sz w:val="20"/>
                <w:szCs w:val="20"/>
              </w:rPr>
              <w:t>Bantu</w:t>
            </w:r>
            <w:r w:rsidRPr="00304BFE">
              <w:rPr>
                <w:rFonts w:ascii="Times New Roman" w:eastAsia="Times New Roman" w:hAnsi="Times New Roman" w:cs="Times New Roman"/>
                <w:spacing w:val="-5"/>
                <w:sz w:val="20"/>
                <w:szCs w:val="20"/>
              </w:rPr>
              <w:t xml:space="preserve"> </w:t>
            </w:r>
            <w:r w:rsidRPr="00304BFE">
              <w:rPr>
                <w:rFonts w:ascii="Times New Roman" w:eastAsia="Times New Roman" w:hAnsi="Times New Roman" w:cs="Times New Roman"/>
                <w:spacing w:val="-2"/>
                <w:sz w:val="20"/>
                <w:szCs w:val="20"/>
              </w:rPr>
              <w:t>jalan:</w:t>
            </w:r>
          </w:p>
          <w:p w14:paraId="6469A42B"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Bed</w:t>
            </w:r>
            <w:r w:rsidRPr="00304BFE">
              <w:rPr>
                <w:rFonts w:ascii="Times New Roman" w:eastAsia="Times New Roman" w:hAnsi="Times New Roman" w:cs="Times New Roman"/>
                <w:spacing w:val="-4"/>
                <w:sz w:val="20"/>
                <w:szCs w:val="20"/>
              </w:rPr>
              <w:t xml:space="preserve"> </w:t>
            </w:r>
            <w:r w:rsidRPr="00304BFE">
              <w:rPr>
                <w:rFonts w:ascii="Times New Roman" w:eastAsia="Times New Roman" w:hAnsi="Times New Roman" w:cs="Times New Roman"/>
                <w:sz w:val="20"/>
                <w:szCs w:val="20"/>
              </w:rPr>
              <w:t>rest/</w:t>
            </w:r>
            <w:r w:rsidRPr="00304BFE">
              <w:rPr>
                <w:rFonts w:ascii="Times New Roman" w:eastAsia="Times New Roman" w:hAnsi="Times New Roman" w:cs="Times New Roman"/>
                <w:spacing w:val="-5"/>
                <w:sz w:val="20"/>
                <w:szCs w:val="20"/>
              </w:rPr>
              <w:t xml:space="preserve"> </w:t>
            </w:r>
            <w:r w:rsidRPr="00304BFE">
              <w:rPr>
                <w:rFonts w:ascii="Times New Roman" w:eastAsia="Times New Roman" w:hAnsi="Times New Roman" w:cs="Times New Roman"/>
                <w:sz w:val="20"/>
                <w:szCs w:val="20"/>
              </w:rPr>
              <w:t>dibantu</w:t>
            </w:r>
            <w:r w:rsidRPr="00304BFE">
              <w:rPr>
                <w:rFonts w:ascii="Times New Roman" w:eastAsia="Times New Roman" w:hAnsi="Times New Roman" w:cs="Times New Roman"/>
                <w:spacing w:val="-4"/>
                <w:sz w:val="20"/>
                <w:szCs w:val="20"/>
              </w:rPr>
              <w:t xml:space="preserve"> </w:t>
            </w:r>
            <w:r w:rsidRPr="00304BFE">
              <w:rPr>
                <w:rFonts w:ascii="Times New Roman" w:eastAsia="Times New Roman" w:hAnsi="Times New Roman" w:cs="Times New Roman"/>
                <w:spacing w:val="-2"/>
                <w:sz w:val="20"/>
                <w:szCs w:val="20"/>
              </w:rPr>
              <w:t>perawat</w:t>
            </w:r>
          </w:p>
        </w:tc>
        <w:tc>
          <w:tcPr>
            <w:tcW w:w="850" w:type="dxa"/>
            <w:tcBorders>
              <w:top w:val="single" w:sz="4" w:space="0" w:color="000000"/>
              <w:left w:val="single" w:sz="4" w:space="0" w:color="000000"/>
              <w:bottom w:val="single" w:sz="4" w:space="0" w:color="000000"/>
              <w:right w:val="single" w:sz="4" w:space="0" w:color="000000"/>
            </w:tcBorders>
          </w:tcPr>
          <w:p w14:paraId="43CBE860"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009E9427" w14:textId="77777777" w:rsidR="009F42D9" w:rsidRPr="00304BFE" w:rsidRDefault="009F42D9" w:rsidP="00304BFE">
            <w:pPr>
              <w:widowControl w:val="0"/>
              <w:autoSpaceDE w:val="0"/>
              <w:autoSpaceDN w:val="0"/>
              <w:spacing w:before="5" w:after="0" w:line="240" w:lineRule="auto"/>
              <w:rPr>
                <w:rFonts w:ascii="Times New Roman" w:eastAsia="Times New Roman" w:hAnsi="Times New Roman" w:cs="Times New Roman"/>
                <w:b/>
                <w:sz w:val="20"/>
                <w:szCs w:val="20"/>
              </w:rPr>
            </w:pPr>
          </w:p>
          <w:p w14:paraId="5EA65782"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2E781109"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00B42B9A" w14:textId="77777777" w:rsidTr="00EC52E4">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A96353"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tcBorders>
              <w:top w:val="single" w:sz="4" w:space="0" w:color="000000"/>
              <w:left w:val="single" w:sz="4" w:space="0" w:color="000000"/>
              <w:bottom w:val="single" w:sz="4" w:space="0" w:color="000000"/>
              <w:right w:val="single" w:sz="4" w:space="0" w:color="000000"/>
            </w:tcBorders>
            <w:hideMark/>
          </w:tcPr>
          <w:p w14:paraId="2F54566C"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Kruk/</w:t>
            </w:r>
            <w:r w:rsidRPr="00304BFE">
              <w:rPr>
                <w:rFonts w:ascii="Times New Roman" w:eastAsia="Times New Roman" w:hAnsi="Times New Roman" w:cs="Times New Roman"/>
                <w:spacing w:val="-5"/>
                <w:sz w:val="20"/>
                <w:szCs w:val="20"/>
              </w:rPr>
              <w:t xml:space="preserve"> </w:t>
            </w:r>
            <w:r w:rsidRPr="00304BFE">
              <w:rPr>
                <w:rFonts w:ascii="Times New Roman" w:eastAsia="Times New Roman" w:hAnsi="Times New Roman" w:cs="Times New Roman"/>
                <w:sz w:val="20"/>
                <w:szCs w:val="20"/>
              </w:rPr>
              <w:t>tongkat/</w:t>
            </w:r>
            <w:r w:rsidRPr="00304BFE">
              <w:rPr>
                <w:rFonts w:ascii="Times New Roman" w:eastAsia="Times New Roman" w:hAnsi="Times New Roman" w:cs="Times New Roman"/>
                <w:spacing w:val="-3"/>
                <w:sz w:val="20"/>
                <w:szCs w:val="20"/>
              </w:rPr>
              <w:t xml:space="preserve"> </w:t>
            </w:r>
            <w:r w:rsidRPr="00304BFE">
              <w:rPr>
                <w:rFonts w:ascii="Times New Roman" w:eastAsia="Times New Roman" w:hAnsi="Times New Roman" w:cs="Times New Roman"/>
                <w:spacing w:val="-2"/>
                <w:sz w:val="20"/>
                <w:szCs w:val="20"/>
              </w:rPr>
              <w:t>walker</w:t>
            </w:r>
          </w:p>
        </w:tc>
        <w:tc>
          <w:tcPr>
            <w:tcW w:w="850" w:type="dxa"/>
            <w:tcBorders>
              <w:top w:val="single" w:sz="4" w:space="0" w:color="000000"/>
              <w:left w:val="single" w:sz="4" w:space="0" w:color="000000"/>
              <w:bottom w:val="single" w:sz="4" w:space="0" w:color="000000"/>
              <w:right w:val="single" w:sz="4" w:space="0" w:color="000000"/>
            </w:tcBorders>
          </w:tcPr>
          <w:p w14:paraId="51843CF5"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59236708"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15</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3E348A8D"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2575C8D8" w14:textId="77777777" w:rsidTr="00EC52E4">
        <w:trPr>
          <w:trHeight w:val="423"/>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AF96766"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tcBorders>
              <w:top w:val="single" w:sz="4" w:space="0" w:color="000000"/>
              <w:left w:val="single" w:sz="4" w:space="0" w:color="000000"/>
              <w:bottom w:val="single" w:sz="4" w:space="0" w:color="000000"/>
              <w:right w:val="single" w:sz="4" w:space="0" w:color="000000"/>
            </w:tcBorders>
            <w:hideMark/>
          </w:tcPr>
          <w:p w14:paraId="6D006D39"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Berpegangan</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pada</w:t>
            </w:r>
            <w:r w:rsidRPr="00304BFE">
              <w:rPr>
                <w:rFonts w:ascii="Times New Roman" w:eastAsia="Times New Roman" w:hAnsi="Times New Roman" w:cs="Times New Roman"/>
                <w:spacing w:val="-11"/>
                <w:sz w:val="20"/>
                <w:szCs w:val="20"/>
              </w:rPr>
              <w:t xml:space="preserve"> </w:t>
            </w:r>
            <w:r w:rsidRPr="00304BFE">
              <w:rPr>
                <w:rFonts w:ascii="Times New Roman" w:eastAsia="Times New Roman" w:hAnsi="Times New Roman" w:cs="Times New Roman"/>
                <w:sz w:val="20"/>
                <w:szCs w:val="20"/>
              </w:rPr>
              <w:t>benda-benda</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 xml:space="preserve">di </w:t>
            </w:r>
            <w:r w:rsidRPr="00304BFE">
              <w:rPr>
                <w:rFonts w:ascii="Times New Roman" w:eastAsia="Times New Roman" w:hAnsi="Times New Roman" w:cs="Times New Roman"/>
                <w:spacing w:val="-2"/>
                <w:sz w:val="20"/>
                <w:szCs w:val="20"/>
              </w:rPr>
              <w:t>sekitar</w:t>
            </w:r>
          </w:p>
        </w:tc>
        <w:tc>
          <w:tcPr>
            <w:tcW w:w="850" w:type="dxa"/>
            <w:tcBorders>
              <w:top w:val="single" w:sz="4" w:space="0" w:color="000000"/>
              <w:left w:val="single" w:sz="4" w:space="0" w:color="000000"/>
              <w:bottom w:val="single" w:sz="4" w:space="0" w:color="000000"/>
              <w:right w:val="single" w:sz="4" w:space="0" w:color="000000"/>
            </w:tcBorders>
          </w:tcPr>
          <w:p w14:paraId="446B1FC0"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5CADEA88"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30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170B3ED2"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534F4ACD" w14:textId="77777777" w:rsidTr="00EC52E4">
        <w:trPr>
          <w:trHeight w:val="275"/>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32A6D60B" w14:textId="77777777" w:rsidR="009F42D9" w:rsidRPr="00304BFE" w:rsidRDefault="009F42D9" w:rsidP="00304BFE">
            <w:pPr>
              <w:widowControl w:val="0"/>
              <w:autoSpaceDE w:val="0"/>
              <w:autoSpaceDN w:val="0"/>
              <w:spacing w:after="0" w:line="240" w:lineRule="auto"/>
              <w:ind w:left="107"/>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4.</w:t>
            </w:r>
          </w:p>
        </w:tc>
        <w:tc>
          <w:tcPr>
            <w:tcW w:w="4395" w:type="dxa"/>
            <w:vMerge w:val="restart"/>
            <w:tcBorders>
              <w:top w:val="single" w:sz="4" w:space="0" w:color="000000"/>
              <w:left w:val="single" w:sz="4" w:space="0" w:color="000000"/>
              <w:bottom w:val="single" w:sz="4" w:space="0" w:color="000000"/>
              <w:right w:val="single" w:sz="4" w:space="0" w:color="000000"/>
            </w:tcBorders>
            <w:hideMark/>
          </w:tcPr>
          <w:p w14:paraId="456E3A17"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Terapi</w:t>
            </w:r>
            <w:r w:rsidRPr="00304BFE">
              <w:rPr>
                <w:rFonts w:ascii="Times New Roman" w:eastAsia="Times New Roman" w:hAnsi="Times New Roman" w:cs="Times New Roman"/>
                <w:spacing w:val="-8"/>
                <w:sz w:val="20"/>
                <w:szCs w:val="20"/>
              </w:rPr>
              <w:t xml:space="preserve"> </w:t>
            </w:r>
            <w:r w:rsidRPr="00304BFE">
              <w:rPr>
                <w:rFonts w:ascii="Times New Roman" w:eastAsia="Times New Roman" w:hAnsi="Times New Roman" w:cs="Times New Roman"/>
                <w:sz w:val="20"/>
                <w:szCs w:val="20"/>
              </w:rPr>
              <w:t>Intravena:</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apakah</w:t>
            </w:r>
            <w:r w:rsidRPr="00304BFE">
              <w:rPr>
                <w:rFonts w:ascii="Times New Roman" w:eastAsia="Times New Roman" w:hAnsi="Times New Roman" w:cs="Times New Roman"/>
                <w:spacing w:val="-10"/>
                <w:sz w:val="20"/>
                <w:szCs w:val="20"/>
              </w:rPr>
              <w:t xml:space="preserve"> </w:t>
            </w:r>
            <w:r w:rsidRPr="00304BFE">
              <w:rPr>
                <w:rFonts w:ascii="Times New Roman" w:eastAsia="Times New Roman" w:hAnsi="Times New Roman" w:cs="Times New Roman"/>
                <w:sz w:val="20"/>
                <w:szCs w:val="20"/>
              </w:rPr>
              <w:t>saat</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 xml:space="preserve">ini </w:t>
            </w:r>
            <w:r w:rsidRPr="00304BFE">
              <w:rPr>
                <w:rFonts w:ascii="Times New Roman" w:eastAsia="Times New Roman" w:hAnsi="Times New Roman" w:cs="Times New Roman"/>
                <w:spacing w:val="-2"/>
                <w:sz w:val="20"/>
                <w:szCs w:val="20"/>
              </w:rPr>
              <w:t>pasien</w:t>
            </w:r>
          </w:p>
          <w:p w14:paraId="30B752E2"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terpasang</w:t>
            </w:r>
            <w:r w:rsidRPr="00304BFE">
              <w:rPr>
                <w:rFonts w:ascii="Times New Roman" w:eastAsia="Times New Roman" w:hAnsi="Times New Roman" w:cs="Times New Roman"/>
                <w:spacing w:val="-8"/>
                <w:sz w:val="20"/>
                <w:szCs w:val="20"/>
              </w:rPr>
              <w:t xml:space="preserve"> </w:t>
            </w:r>
            <w:r w:rsidRPr="00304BFE">
              <w:rPr>
                <w:rFonts w:ascii="Times New Roman" w:eastAsia="Times New Roman" w:hAnsi="Times New Roman" w:cs="Times New Roman"/>
                <w:spacing w:val="-2"/>
                <w:sz w:val="20"/>
                <w:szCs w:val="20"/>
              </w:rPr>
              <w:t>infus?</w:t>
            </w:r>
          </w:p>
        </w:tc>
        <w:tc>
          <w:tcPr>
            <w:tcW w:w="850" w:type="dxa"/>
            <w:tcBorders>
              <w:top w:val="single" w:sz="4" w:space="0" w:color="000000"/>
              <w:left w:val="single" w:sz="4" w:space="0" w:color="000000"/>
              <w:bottom w:val="single" w:sz="4" w:space="0" w:color="000000"/>
              <w:right w:val="single" w:sz="4" w:space="0" w:color="000000"/>
            </w:tcBorders>
            <w:hideMark/>
          </w:tcPr>
          <w:p w14:paraId="03F3695E"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2"/>
                <w:sz w:val="20"/>
                <w:szCs w:val="20"/>
              </w:rPr>
              <w:t>Tidak</w:t>
            </w:r>
          </w:p>
        </w:tc>
        <w:tc>
          <w:tcPr>
            <w:tcW w:w="709" w:type="dxa"/>
            <w:tcBorders>
              <w:top w:val="single" w:sz="4" w:space="0" w:color="000000"/>
              <w:left w:val="single" w:sz="4" w:space="0" w:color="000000"/>
              <w:bottom w:val="single" w:sz="4" w:space="0" w:color="000000"/>
              <w:right w:val="single" w:sz="4" w:space="0" w:color="000000"/>
            </w:tcBorders>
            <w:hideMark/>
          </w:tcPr>
          <w:p w14:paraId="2C1DF6A5"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148BD3F6"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72A8E36A" w14:textId="77777777" w:rsidTr="00EC52E4">
        <w:trPr>
          <w:trHeight w:val="406"/>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3F56A6C"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vMerge/>
            <w:tcBorders>
              <w:top w:val="single" w:sz="4" w:space="0" w:color="000000"/>
              <w:left w:val="single" w:sz="4" w:space="0" w:color="000000"/>
              <w:bottom w:val="single" w:sz="4" w:space="0" w:color="000000"/>
              <w:right w:val="single" w:sz="4" w:space="0" w:color="000000"/>
            </w:tcBorders>
            <w:vAlign w:val="center"/>
            <w:hideMark/>
          </w:tcPr>
          <w:p w14:paraId="190083CF"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14:paraId="43CD561E"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Ya</w:t>
            </w:r>
          </w:p>
        </w:tc>
        <w:tc>
          <w:tcPr>
            <w:tcW w:w="709" w:type="dxa"/>
            <w:tcBorders>
              <w:top w:val="single" w:sz="4" w:space="0" w:color="000000"/>
              <w:left w:val="single" w:sz="4" w:space="0" w:color="000000"/>
              <w:bottom w:val="single" w:sz="4" w:space="0" w:color="000000"/>
              <w:right w:val="single" w:sz="4" w:space="0" w:color="000000"/>
            </w:tcBorders>
            <w:hideMark/>
          </w:tcPr>
          <w:p w14:paraId="376DA666"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20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0495674F"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1270C3BA" w14:textId="77777777" w:rsidTr="00EC52E4">
        <w:trPr>
          <w:trHeight w:val="828"/>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54294FAB" w14:textId="77777777" w:rsidR="009F42D9" w:rsidRPr="00304BFE" w:rsidRDefault="009F42D9" w:rsidP="00304BFE">
            <w:pPr>
              <w:widowControl w:val="0"/>
              <w:autoSpaceDE w:val="0"/>
              <w:autoSpaceDN w:val="0"/>
              <w:spacing w:after="0" w:line="240" w:lineRule="auto"/>
              <w:ind w:left="107"/>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5.</w:t>
            </w:r>
          </w:p>
        </w:tc>
        <w:tc>
          <w:tcPr>
            <w:tcW w:w="4395" w:type="dxa"/>
            <w:tcBorders>
              <w:top w:val="single" w:sz="4" w:space="0" w:color="000000"/>
              <w:left w:val="single" w:sz="4" w:space="0" w:color="000000"/>
              <w:bottom w:val="single" w:sz="4" w:space="0" w:color="000000"/>
              <w:right w:val="single" w:sz="4" w:space="0" w:color="000000"/>
            </w:tcBorders>
            <w:hideMark/>
          </w:tcPr>
          <w:p w14:paraId="4FE23E31"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Gaya</w:t>
            </w:r>
            <w:r w:rsidRPr="00304BFE">
              <w:rPr>
                <w:rFonts w:ascii="Times New Roman" w:eastAsia="Times New Roman" w:hAnsi="Times New Roman" w:cs="Times New Roman"/>
                <w:spacing w:val="-5"/>
                <w:sz w:val="20"/>
                <w:szCs w:val="20"/>
              </w:rPr>
              <w:t xml:space="preserve"> </w:t>
            </w:r>
            <w:r w:rsidRPr="00304BFE">
              <w:rPr>
                <w:rFonts w:ascii="Times New Roman" w:eastAsia="Times New Roman" w:hAnsi="Times New Roman" w:cs="Times New Roman"/>
                <w:sz w:val="20"/>
                <w:szCs w:val="20"/>
              </w:rPr>
              <w:t>berjalan/</w:t>
            </w:r>
            <w:r w:rsidRPr="00304BFE">
              <w:rPr>
                <w:rFonts w:ascii="Times New Roman" w:eastAsia="Times New Roman" w:hAnsi="Times New Roman" w:cs="Times New Roman"/>
                <w:spacing w:val="-4"/>
                <w:sz w:val="20"/>
                <w:szCs w:val="20"/>
              </w:rPr>
              <w:t xml:space="preserve"> </w:t>
            </w:r>
            <w:r w:rsidRPr="00304BFE">
              <w:rPr>
                <w:rFonts w:ascii="Times New Roman" w:eastAsia="Times New Roman" w:hAnsi="Times New Roman" w:cs="Times New Roman"/>
                <w:sz w:val="20"/>
                <w:szCs w:val="20"/>
              </w:rPr>
              <w:t>cara</w:t>
            </w:r>
            <w:r w:rsidRPr="00304BFE">
              <w:rPr>
                <w:rFonts w:ascii="Times New Roman" w:eastAsia="Times New Roman" w:hAnsi="Times New Roman" w:cs="Times New Roman"/>
                <w:spacing w:val="-5"/>
                <w:sz w:val="20"/>
                <w:szCs w:val="20"/>
              </w:rPr>
              <w:t xml:space="preserve"> </w:t>
            </w:r>
            <w:r w:rsidRPr="00304BFE">
              <w:rPr>
                <w:rFonts w:ascii="Times New Roman" w:eastAsia="Times New Roman" w:hAnsi="Times New Roman" w:cs="Times New Roman"/>
                <w:spacing w:val="-2"/>
                <w:sz w:val="20"/>
                <w:szCs w:val="20"/>
              </w:rPr>
              <w:t>berpindah:</w:t>
            </w:r>
          </w:p>
          <w:p w14:paraId="3578CD4C" w14:textId="77777777" w:rsidR="009F42D9" w:rsidRPr="00304BFE" w:rsidRDefault="009F42D9" w:rsidP="00304BFE">
            <w:pPr>
              <w:widowControl w:val="0"/>
              <w:autoSpaceDE w:val="0"/>
              <w:autoSpaceDN w:val="0"/>
              <w:spacing w:after="0" w:line="240" w:lineRule="auto"/>
              <w:ind w:left="108" w:right="340"/>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3"/>
                <w:sz w:val="20"/>
                <w:szCs w:val="20"/>
              </w:rPr>
              <w:t xml:space="preserve"> </w:t>
            </w:r>
            <w:r w:rsidRPr="00304BFE">
              <w:rPr>
                <w:rFonts w:ascii="Times New Roman" w:eastAsia="Times New Roman" w:hAnsi="Times New Roman" w:cs="Times New Roman"/>
                <w:sz w:val="20"/>
                <w:szCs w:val="20"/>
              </w:rPr>
              <w:t>Normal/ bed rest/ immobile (tidak</w:t>
            </w:r>
            <w:r w:rsidRPr="00304BFE">
              <w:rPr>
                <w:rFonts w:ascii="Times New Roman" w:eastAsia="Times New Roman" w:hAnsi="Times New Roman" w:cs="Times New Roman"/>
                <w:spacing w:val="-4"/>
                <w:sz w:val="20"/>
                <w:szCs w:val="20"/>
              </w:rPr>
              <w:t xml:space="preserve"> </w:t>
            </w:r>
            <w:r w:rsidRPr="00304BFE">
              <w:rPr>
                <w:rFonts w:ascii="Times New Roman" w:eastAsia="Times New Roman" w:hAnsi="Times New Roman" w:cs="Times New Roman"/>
                <w:sz w:val="20"/>
                <w:szCs w:val="20"/>
              </w:rPr>
              <w:t>dapat</w:t>
            </w:r>
            <w:r w:rsidRPr="00304BFE">
              <w:rPr>
                <w:rFonts w:ascii="Times New Roman" w:eastAsia="Times New Roman" w:hAnsi="Times New Roman" w:cs="Times New Roman"/>
                <w:spacing w:val="-3"/>
                <w:sz w:val="20"/>
                <w:szCs w:val="20"/>
              </w:rPr>
              <w:t xml:space="preserve"> </w:t>
            </w:r>
            <w:r w:rsidRPr="00304BFE">
              <w:rPr>
                <w:rFonts w:ascii="Times New Roman" w:eastAsia="Times New Roman" w:hAnsi="Times New Roman" w:cs="Times New Roman"/>
                <w:sz w:val="20"/>
                <w:szCs w:val="20"/>
              </w:rPr>
              <w:t>bergerak</w:t>
            </w:r>
            <w:r w:rsidRPr="00304BFE">
              <w:rPr>
                <w:rFonts w:ascii="Times New Roman" w:eastAsia="Times New Roman" w:hAnsi="Times New Roman" w:cs="Times New Roman"/>
                <w:spacing w:val="-3"/>
                <w:sz w:val="20"/>
                <w:szCs w:val="20"/>
              </w:rPr>
              <w:t xml:space="preserve"> </w:t>
            </w:r>
            <w:r w:rsidRPr="00304BFE">
              <w:rPr>
                <w:rFonts w:ascii="Times New Roman" w:eastAsia="Times New Roman" w:hAnsi="Times New Roman" w:cs="Times New Roman"/>
                <w:spacing w:val="-2"/>
                <w:sz w:val="20"/>
                <w:szCs w:val="20"/>
              </w:rPr>
              <w:t>sendiri)</w:t>
            </w:r>
          </w:p>
        </w:tc>
        <w:tc>
          <w:tcPr>
            <w:tcW w:w="850" w:type="dxa"/>
            <w:tcBorders>
              <w:top w:val="single" w:sz="4" w:space="0" w:color="000000"/>
              <w:left w:val="single" w:sz="4" w:space="0" w:color="000000"/>
              <w:bottom w:val="single" w:sz="4" w:space="0" w:color="000000"/>
              <w:right w:val="single" w:sz="4" w:space="0" w:color="000000"/>
            </w:tcBorders>
          </w:tcPr>
          <w:p w14:paraId="76689ADF"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260A5B0B" w14:textId="77777777" w:rsidR="009F42D9" w:rsidRPr="00304BFE" w:rsidRDefault="009F42D9" w:rsidP="00304BFE">
            <w:pPr>
              <w:widowControl w:val="0"/>
              <w:autoSpaceDE w:val="0"/>
              <w:autoSpaceDN w:val="0"/>
              <w:spacing w:before="7" w:after="0" w:line="240" w:lineRule="auto"/>
              <w:rPr>
                <w:rFonts w:ascii="Times New Roman" w:eastAsia="Times New Roman" w:hAnsi="Times New Roman" w:cs="Times New Roman"/>
                <w:b/>
                <w:sz w:val="20"/>
                <w:szCs w:val="20"/>
              </w:rPr>
            </w:pPr>
          </w:p>
          <w:p w14:paraId="76537C8D" w14:textId="77777777" w:rsidR="009F42D9" w:rsidRPr="00304BFE" w:rsidRDefault="009F42D9" w:rsidP="00304BFE">
            <w:pPr>
              <w:widowControl w:val="0"/>
              <w:autoSpaceDE w:val="0"/>
              <w:autoSpaceDN w:val="0"/>
              <w:spacing w:before="1"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7BDE18F7"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7186E58D" w14:textId="77777777" w:rsidTr="00EC52E4">
        <w:trPr>
          <w:trHeight w:val="27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B118420"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tcBorders>
              <w:top w:val="single" w:sz="4" w:space="0" w:color="000000"/>
              <w:left w:val="single" w:sz="4" w:space="0" w:color="000000"/>
              <w:bottom w:val="single" w:sz="4" w:space="0" w:color="000000"/>
              <w:right w:val="single" w:sz="4" w:space="0" w:color="000000"/>
            </w:tcBorders>
            <w:hideMark/>
          </w:tcPr>
          <w:p w14:paraId="3A067307"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Lemah</w:t>
            </w:r>
            <w:r w:rsidRPr="00304BFE">
              <w:rPr>
                <w:rFonts w:ascii="Times New Roman" w:eastAsia="Times New Roman" w:hAnsi="Times New Roman" w:cs="Times New Roman"/>
                <w:spacing w:val="-9"/>
                <w:sz w:val="20"/>
                <w:szCs w:val="20"/>
              </w:rPr>
              <w:t xml:space="preserve"> </w:t>
            </w:r>
            <w:r w:rsidRPr="00304BFE">
              <w:rPr>
                <w:rFonts w:ascii="Times New Roman" w:eastAsia="Times New Roman" w:hAnsi="Times New Roman" w:cs="Times New Roman"/>
                <w:sz w:val="20"/>
                <w:szCs w:val="20"/>
              </w:rPr>
              <w:t>(tidak</w:t>
            </w:r>
            <w:r w:rsidRPr="00304BFE">
              <w:rPr>
                <w:rFonts w:ascii="Times New Roman" w:eastAsia="Times New Roman" w:hAnsi="Times New Roman" w:cs="Times New Roman"/>
                <w:spacing w:val="-9"/>
                <w:sz w:val="20"/>
                <w:szCs w:val="20"/>
              </w:rPr>
              <w:t xml:space="preserve"> </w:t>
            </w:r>
            <w:r w:rsidRPr="00304BFE">
              <w:rPr>
                <w:rFonts w:ascii="Times New Roman" w:eastAsia="Times New Roman" w:hAnsi="Times New Roman" w:cs="Times New Roman"/>
                <w:spacing w:val="-2"/>
                <w:sz w:val="20"/>
                <w:szCs w:val="20"/>
              </w:rPr>
              <w:t>bertenaga)</w:t>
            </w:r>
          </w:p>
        </w:tc>
        <w:tc>
          <w:tcPr>
            <w:tcW w:w="850" w:type="dxa"/>
            <w:tcBorders>
              <w:top w:val="single" w:sz="4" w:space="0" w:color="000000"/>
              <w:left w:val="single" w:sz="4" w:space="0" w:color="000000"/>
              <w:bottom w:val="single" w:sz="4" w:space="0" w:color="000000"/>
              <w:right w:val="single" w:sz="4" w:space="0" w:color="000000"/>
            </w:tcBorders>
          </w:tcPr>
          <w:p w14:paraId="24779E40"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1BFEB466"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10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155B7AE8"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1567ACDE" w14:textId="77777777" w:rsidTr="00EC52E4">
        <w:trPr>
          <w:trHeight w:val="42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21592B"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tcBorders>
              <w:top w:val="single" w:sz="4" w:space="0" w:color="000000"/>
              <w:left w:val="single" w:sz="4" w:space="0" w:color="000000"/>
              <w:bottom w:val="single" w:sz="4" w:space="0" w:color="000000"/>
              <w:right w:val="single" w:sz="4" w:space="0" w:color="000000"/>
            </w:tcBorders>
            <w:hideMark/>
          </w:tcPr>
          <w:p w14:paraId="1D66A5B5"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Gangguan/</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tidak</w:t>
            </w:r>
            <w:r w:rsidRPr="00304BFE">
              <w:rPr>
                <w:rFonts w:ascii="Times New Roman" w:eastAsia="Times New Roman" w:hAnsi="Times New Roman" w:cs="Times New Roman"/>
                <w:spacing w:val="-12"/>
                <w:sz w:val="20"/>
                <w:szCs w:val="20"/>
              </w:rPr>
              <w:t xml:space="preserve"> </w:t>
            </w:r>
            <w:r w:rsidRPr="00304BFE">
              <w:rPr>
                <w:rFonts w:ascii="Times New Roman" w:eastAsia="Times New Roman" w:hAnsi="Times New Roman" w:cs="Times New Roman"/>
                <w:sz w:val="20"/>
                <w:szCs w:val="20"/>
              </w:rPr>
              <w:t>normal</w:t>
            </w:r>
            <w:r w:rsidRPr="00304BFE">
              <w:rPr>
                <w:rFonts w:ascii="Times New Roman" w:eastAsia="Times New Roman" w:hAnsi="Times New Roman" w:cs="Times New Roman"/>
                <w:spacing w:val="-10"/>
                <w:sz w:val="20"/>
                <w:szCs w:val="20"/>
              </w:rPr>
              <w:t xml:space="preserve"> </w:t>
            </w:r>
            <w:r w:rsidRPr="00304BFE">
              <w:rPr>
                <w:rFonts w:ascii="Times New Roman" w:eastAsia="Times New Roman" w:hAnsi="Times New Roman" w:cs="Times New Roman"/>
                <w:sz w:val="20"/>
                <w:szCs w:val="20"/>
              </w:rPr>
              <w:t xml:space="preserve">(pincang/ </w:t>
            </w:r>
            <w:r w:rsidRPr="00304BFE">
              <w:rPr>
                <w:rFonts w:ascii="Times New Roman" w:eastAsia="Times New Roman" w:hAnsi="Times New Roman" w:cs="Times New Roman"/>
                <w:spacing w:val="-2"/>
                <w:sz w:val="20"/>
                <w:szCs w:val="20"/>
              </w:rPr>
              <w:t>diseret)</w:t>
            </w:r>
          </w:p>
        </w:tc>
        <w:tc>
          <w:tcPr>
            <w:tcW w:w="850" w:type="dxa"/>
            <w:tcBorders>
              <w:top w:val="single" w:sz="4" w:space="0" w:color="000000"/>
              <w:left w:val="single" w:sz="4" w:space="0" w:color="000000"/>
              <w:bottom w:val="single" w:sz="4" w:space="0" w:color="000000"/>
              <w:right w:val="single" w:sz="4" w:space="0" w:color="000000"/>
            </w:tcBorders>
          </w:tcPr>
          <w:p w14:paraId="05EFD77D"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5D2A9BDE"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20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46AA7C19"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65257227" w14:textId="77777777" w:rsidTr="00EC52E4">
        <w:trPr>
          <w:trHeight w:val="551"/>
        </w:trPr>
        <w:tc>
          <w:tcPr>
            <w:tcW w:w="567" w:type="dxa"/>
            <w:tcBorders>
              <w:top w:val="single" w:sz="4" w:space="0" w:color="000000"/>
              <w:left w:val="single" w:sz="4" w:space="0" w:color="000000"/>
              <w:bottom w:val="single" w:sz="4" w:space="0" w:color="000000"/>
              <w:right w:val="single" w:sz="4" w:space="0" w:color="000000"/>
            </w:tcBorders>
            <w:hideMark/>
          </w:tcPr>
          <w:p w14:paraId="455F75B3" w14:textId="77777777" w:rsidR="009F42D9" w:rsidRPr="00304BFE" w:rsidRDefault="009F42D9" w:rsidP="00304BFE">
            <w:pPr>
              <w:widowControl w:val="0"/>
              <w:autoSpaceDE w:val="0"/>
              <w:autoSpaceDN w:val="0"/>
              <w:spacing w:after="0" w:line="240" w:lineRule="auto"/>
              <w:ind w:left="107"/>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6.</w:t>
            </w:r>
          </w:p>
        </w:tc>
        <w:tc>
          <w:tcPr>
            <w:tcW w:w="4395" w:type="dxa"/>
            <w:tcBorders>
              <w:top w:val="single" w:sz="4" w:space="0" w:color="000000"/>
              <w:left w:val="single" w:sz="4" w:space="0" w:color="000000"/>
              <w:bottom w:val="single" w:sz="4" w:space="0" w:color="000000"/>
              <w:right w:val="single" w:sz="4" w:space="0" w:color="000000"/>
            </w:tcBorders>
            <w:hideMark/>
          </w:tcPr>
          <w:p w14:paraId="7A331E94"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Status</w:t>
            </w:r>
            <w:r w:rsidRPr="00304BFE">
              <w:rPr>
                <w:rFonts w:ascii="Times New Roman" w:eastAsia="Times New Roman" w:hAnsi="Times New Roman" w:cs="Times New Roman"/>
                <w:spacing w:val="-6"/>
                <w:sz w:val="20"/>
                <w:szCs w:val="20"/>
              </w:rPr>
              <w:t xml:space="preserve"> </w:t>
            </w:r>
            <w:r w:rsidRPr="00304BFE">
              <w:rPr>
                <w:rFonts w:ascii="Times New Roman" w:eastAsia="Times New Roman" w:hAnsi="Times New Roman" w:cs="Times New Roman"/>
                <w:spacing w:val="-2"/>
                <w:sz w:val="20"/>
                <w:szCs w:val="20"/>
              </w:rPr>
              <w:t>Mental</w:t>
            </w:r>
          </w:p>
          <w:p w14:paraId="162909B5"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2"/>
                <w:sz w:val="20"/>
                <w:szCs w:val="20"/>
              </w:rPr>
              <w:t>-</w:t>
            </w:r>
            <w:r w:rsidRPr="00304BFE">
              <w:rPr>
                <w:rFonts w:ascii="Times New Roman" w:eastAsia="Times New Roman" w:hAnsi="Times New Roman" w:cs="Times New Roman"/>
                <w:spacing w:val="-10"/>
                <w:sz w:val="20"/>
                <w:szCs w:val="20"/>
              </w:rPr>
              <w:t xml:space="preserve"> </w:t>
            </w:r>
            <w:r w:rsidRPr="00304BFE">
              <w:rPr>
                <w:rFonts w:ascii="Times New Roman" w:eastAsia="Times New Roman" w:hAnsi="Times New Roman" w:cs="Times New Roman"/>
                <w:spacing w:val="-2"/>
                <w:sz w:val="20"/>
                <w:szCs w:val="20"/>
              </w:rPr>
              <w:t>Pasien</w:t>
            </w:r>
            <w:r w:rsidRPr="00304BFE">
              <w:rPr>
                <w:rFonts w:ascii="Times New Roman" w:eastAsia="Times New Roman" w:hAnsi="Times New Roman" w:cs="Times New Roman"/>
                <w:spacing w:val="-11"/>
                <w:sz w:val="20"/>
                <w:szCs w:val="20"/>
              </w:rPr>
              <w:t xml:space="preserve"> </w:t>
            </w:r>
            <w:r w:rsidRPr="00304BFE">
              <w:rPr>
                <w:rFonts w:ascii="Times New Roman" w:eastAsia="Times New Roman" w:hAnsi="Times New Roman" w:cs="Times New Roman"/>
                <w:spacing w:val="-2"/>
                <w:sz w:val="20"/>
                <w:szCs w:val="20"/>
              </w:rPr>
              <w:t>menyadari</w:t>
            </w:r>
            <w:r w:rsidRPr="00304BFE">
              <w:rPr>
                <w:rFonts w:ascii="Times New Roman" w:eastAsia="Times New Roman" w:hAnsi="Times New Roman" w:cs="Times New Roman"/>
                <w:spacing w:val="-1"/>
                <w:sz w:val="20"/>
                <w:szCs w:val="20"/>
              </w:rPr>
              <w:t xml:space="preserve"> </w:t>
            </w:r>
            <w:r w:rsidRPr="00304BFE">
              <w:rPr>
                <w:rFonts w:ascii="Times New Roman" w:eastAsia="Times New Roman" w:hAnsi="Times New Roman" w:cs="Times New Roman"/>
                <w:spacing w:val="-2"/>
                <w:sz w:val="20"/>
                <w:szCs w:val="20"/>
              </w:rPr>
              <w:t>kondisi</w:t>
            </w:r>
            <w:r w:rsidRPr="00304BFE">
              <w:rPr>
                <w:rFonts w:ascii="Times New Roman" w:eastAsia="Times New Roman" w:hAnsi="Times New Roman" w:cs="Times New Roman"/>
                <w:spacing w:val="-1"/>
                <w:sz w:val="20"/>
                <w:szCs w:val="20"/>
              </w:rPr>
              <w:t xml:space="preserve"> </w:t>
            </w:r>
            <w:r w:rsidRPr="00304BFE">
              <w:rPr>
                <w:rFonts w:ascii="Times New Roman" w:eastAsia="Times New Roman" w:hAnsi="Times New Roman" w:cs="Times New Roman"/>
                <w:spacing w:val="-2"/>
                <w:sz w:val="20"/>
                <w:szCs w:val="20"/>
              </w:rPr>
              <w:t>dirinya</w:t>
            </w:r>
          </w:p>
        </w:tc>
        <w:tc>
          <w:tcPr>
            <w:tcW w:w="850" w:type="dxa"/>
            <w:tcBorders>
              <w:top w:val="single" w:sz="4" w:space="0" w:color="000000"/>
              <w:left w:val="single" w:sz="4" w:space="0" w:color="000000"/>
              <w:bottom w:val="single" w:sz="4" w:space="0" w:color="000000"/>
              <w:right w:val="single" w:sz="4" w:space="0" w:color="000000"/>
            </w:tcBorders>
          </w:tcPr>
          <w:p w14:paraId="3F6614A2"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4A326750" w14:textId="77777777" w:rsidR="009F42D9" w:rsidRPr="00304BFE" w:rsidRDefault="009F42D9" w:rsidP="00304BFE">
            <w:pPr>
              <w:widowControl w:val="0"/>
              <w:autoSpaceDE w:val="0"/>
              <w:autoSpaceDN w:val="0"/>
              <w:spacing w:before="5" w:after="0" w:line="240" w:lineRule="auto"/>
              <w:rPr>
                <w:rFonts w:ascii="Times New Roman" w:eastAsia="Times New Roman" w:hAnsi="Times New Roman" w:cs="Times New Roman"/>
                <w:b/>
                <w:sz w:val="20"/>
                <w:szCs w:val="20"/>
              </w:rPr>
            </w:pPr>
          </w:p>
          <w:p w14:paraId="0AB24773"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746BC304"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4550CEB9" w14:textId="77777777" w:rsidTr="00EC52E4">
        <w:trPr>
          <w:trHeight w:val="551"/>
        </w:trPr>
        <w:tc>
          <w:tcPr>
            <w:tcW w:w="567" w:type="dxa"/>
            <w:tcBorders>
              <w:top w:val="single" w:sz="4" w:space="0" w:color="000000"/>
              <w:left w:val="single" w:sz="4" w:space="0" w:color="000000"/>
              <w:bottom w:val="single" w:sz="4" w:space="0" w:color="000000"/>
              <w:right w:val="single" w:sz="4" w:space="0" w:color="000000"/>
            </w:tcBorders>
          </w:tcPr>
          <w:p w14:paraId="68992C30"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4395" w:type="dxa"/>
            <w:tcBorders>
              <w:top w:val="single" w:sz="4" w:space="0" w:color="000000"/>
              <w:left w:val="single" w:sz="4" w:space="0" w:color="000000"/>
              <w:bottom w:val="single" w:sz="4" w:space="0" w:color="000000"/>
              <w:right w:val="single" w:sz="4" w:space="0" w:color="000000"/>
            </w:tcBorders>
            <w:hideMark/>
          </w:tcPr>
          <w:p w14:paraId="57412E77"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z w:val="20"/>
                <w:szCs w:val="20"/>
              </w:rPr>
              <w:t>-</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Pasien</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mengalami</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keterbatasan</w:t>
            </w:r>
            <w:r w:rsidRPr="00304BFE">
              <w:rPr>
                <w:rFonts w:ascii="Times New Roman" w:eastAsia="Times New Roman" w:hAnsi="Times New Roman" w:cs="Times New Roman"/>
                <w:spacing w:val="-15"/>
                <w:sz w:val="20"/>
                <w:szCs w:val="20"/>
              </w:rPr>
              <w:t xml:space="preserve"> </w:t>
            </w:r>
            <w:r w:rsidRPr="00304BFE">
              <w:rPr>
                <w:rFonts w:ascii="Times New Roman" w:eastAsia="Times New Roman" w:hAnsi="Times New Roman" w:cs="Times New Roman"/>
                <w:sz w:val="20"/>
                <w:szCs w:val="20"/>
              </w:rPr>
              <w:t xml:space="preserve">daya </w:t>
            </w:r>
            <w:r w:rsidRPr="00304BFE">
              <w:rPr>
                <w:rFonts w:ascii="Times New Roman" w:eastAsia="Times New Roman" w:hAnsi="Times New Roman" w:cs="Times New Roman"/>
                <w:spacing w:val="-2"/>
                <w:sz w:val="20"/>
                <w:szCs w:val="20"/>
              </w:rPr>
              <w:t>ingat</w:t>
            </w:r>
          </w:p>
        </w:tc>
        <w:tc>
          <w:tcPr>
            <w:tcW w:w="850" w:type="dxa"/>
            <w:tcBorders>
              <w:top w:val="single" w:sz="4" w:space="0" w:color="000000"/>
              <w:left w:val="single" w:sz="4" w:space="0" w:color="000000"/>
              <w:bottom w:val="single" w:sz="4" w:space="0" w:color="000000"/>
              <w:right w:val="single" w:sz="4" w:space="0" w:color="000000"/>
            </w:tcBorders>
          </w:tcPr>
          <w:p w14:paraId="7AA05CD3"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7516036F" w14:textId="77777777" w:rsidR="009F42D9" w:rsidRPr="00304BFE" w:rsidRDefault="009F42D9" w:rsidP="00304BFE">
            <w:pPr>
              <w:widowControl w:val="0"/>
              <w:autoSpaceDE w:val="0"/>
              <w:autoSpaceDN w:val="0"/>
              <w:spacing w:after="0" w:line="240" w:lineRule="auto"/>
              <w:ind w:left="108"/>
              <w:rPr>
                <w:rFonts w:ascii="Times New Roman" w:eastAsia="Times New Roman" w:hAnsi="Times New Roman" w:cs="Times New Roman"/>
                <w:sz w:val="20"/>
                <w:szCs w:val="20"/>
              </w:rPr>
            </w:pPr>
            <w:r w:rsidRPr="00304BFE">
              <w:rPr>
                <w:rFonts w:ascii="Times New Roman" w:eastAsia="Times New Roman" w:hAnsi="Times New Roman" w:cs="Times New Roman"/>
                <w:spacing w:val="-5"/>
                <w:sz w:val="20"/>
                <w:szCs w:val="20"/>
              </w:rPr>
              <w:t>15</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688EB208"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72574637" w14:textId="77777777" w:rsidTr="00EC52E4">
        <w:trPr>
          <w:trHeight w:val="421"/>
        </w:trPr>
        <w:tc>
          <w:tcPr>
            <w:tcW w:w="6521" w:type="dxa"/>
            <w:gridSpan w:val="4"/>
            <w:tcBorders>
              <w:top w:val="single" w:sz="4" w:space="0" w:color="000000"/>
              <w:left w:val="single" w:sz="4" w:space="0" w:color="000000"/>
              <w:bottom w:val="single" w:sz="4" w:space="0" w:color="000000"/>
              <w:right w:val="single" w:sz="4" w:space="0" w:color="000000"/>
            </w:tcBorders>
            <w:hideMark/>
          </w:tcPr>
          <w:p w14:paraId="481765AD" w14:textId="77777777" w:rsidR="009F42D9" w:rsidRPr="00304BFE" w:rsidRDefault="009F42D9" w:rsidP="00304BFE">
            <w:pPr>
              <w:widowControl w:val="0"/>
              <w:autoSpaceDE w:val="0"/>
              <w:autoSpaceDN w:val="0"/>
              <w:spacing w:after="0" w:line="240" w:lineRule="auto"/>
              <w:ind w:right="93"/>
              <w:jc w:val="center"/>
              <w:rPr>
                <w:rFonts w:ascii="Times New Roman" w:eastAsia="Times New Roman" w:hAnsi="Times New Roman" w:cs="Times New Roman"/>
                <w:b/>
                <w:sz w:val="20"/>
                <w:szCs w:val="20"/>
              </w:rPr>
            </w:pPr>
            <w:r w:rsidRPr="00304BFE">
              <w:rPr>
                <w:rFonts w:ascii="Times New Roman" w:eastAsia="Times New Roman" w:hAnsi="Times New Roman" w:cs="Times New Roman"/>
                <w:b/>
                <w:sz w:val="20"/>
                <w:szCs w:val="20"/>
              </w:rPr>
              <w:t>Total</w:t>
            </w:r>
            <w:r w:rsidRPr="00304BFE">
              <w:rPr>
                <w:rFonts w:ascii="Times New Roman" w:eastAsia="Times New Roman" w:hAnsi="Times New Roman" w:cs="Times New Roman"/>
                <w:b/>
                <w:spacing w:val="-1"/>
                <w:sz w:val="20"/>
                <w:szCs w:val="20"/>
              </w:rPr>
              <w:t xml:space="preserve"> </w:t>
            </w:r>
            <w:r w:rsidRPr="00304BFE">
              <w:rPr>
                <w:rFonts w:ascii="Times New Roman" w:eastAsia="Times New Roman" w:hAnsi="Times New Roman" w:cs="Times New Roman"/>
                <w:b/>
                <w:spacing w:val="-2"/>
                <w:sz w:val="20"/>
                <w:szCs w:val="20"/>
              </w:rPr>
              <w:t>Nilai</w:t>
            </w:r>
          </w:p>
        </w:tc>
        <w:tc>
          <w:tcPr>
            <w:tcW w:w="860" w:type="dxa"/>
            <w:tcBorders>
              <w:top w:val="single" w:sz="4" w:space="0" w:color="000000"/>
              <w:left w:val="single" w:sz="4" w:space="0" w:color="000000"/>
              <w:bottom w:val="single" w:sz="4" w:space="0" w:color="000000"/>
              <w:right w:val="single" w:sz="4" w:space="0" w:color="000000"/>
            </w:tcBorders>
          </w:tcPr>
          <w:p w14:paraId="44A468DA"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r w:rsidR="009F42D9" w:rsidRPr="00304BFE" w14:paraId="045E2233" w14:textId="77777777" w:rsidTr="00EC52E4">
        <w:trPr>
          <w:trHeight w:val="414"/>
        </w:trPr>
        <w:tc>
          <w:tcPr>
            <w:tcW w:w="6521" w:type="dxa"/>
            <w:gridSpan w:val="4"/>
            <w:tcBorders>
              <w:top w:val="single" w:sz="4" w:space="0" w:color="000000"/>
              <w:left w:val="single" w:sz="4" w:space="0" w:color="000000"/>
              <w:bottom w:val="single" w:sz="4" w:space="0" w:color="000000"/>
              <w:right w:val="single" w:sz="4" w:space="0" w:color="000000"/>
            </w:tcBorders>
            <w:hideMark/>
          </w:tcPr>
          <w:p w14:paraId="192D8FB6" w14:textId="77777777" w:rsidR="009F42D9" w:rsidRPr="00304BFE" w:rsidRDefault="009F42D9" w:rsidP="00304BFE">
            <w:pPr>
              <w:widowControl w:val="0"/>
              <w:autoSpaceDE w:val="0"/>
              <w:autoSpaceDN w:val="0"/>
              <w:spacing w:after="0" w:line="240" w:lineRule="auto"/>
              <w:ind w:left="1836"/>
              <w:rPr>
                <w:rFonts w:ascii="Times New Roman" w:eastAsia="Times New Roman" w:hAnsi="Times New Roman" w:cs="Times New Roman"/>
                <w:b/>
                <w:sz w:val="20"/>
                <w:szCs w:val="20"/>
              </w:rPr>
            </w:pPr>
            <w:r w:rsidRPr="00304BFE">
              <w:rPr>
                <w:rFonts w:ascii="Times New Roman" w:eastAsia="Times New Roman" w:hAnsi="Times New Roman" w:cs="Times New Roman"/>
                <w:b/>
                <w:sz w:val="20"/>
                <w:szCs w:val="20"/>
              </w:rPr>
              <w:t>Paraf</w:t>
            </w:r>
            <w:r w:rsidRPr="00304BFE">
              <w:rPr>
                <w:rFonts w:ascii="Times New Roman" w:eastAsia="Times New Roman" w:hAnsi="Times New Roman" w:cs="Times New Roman"/>
                <w:b/>
                <w:spacing w:val="-3"/>
                <w:sz w:val="20"/>
                <w:szCs w:val="20"/>
              </w:rPr>
              <w:t xml:space="preserve"> </w:t>
            </w:r>
            <w:r w:rsidRPr="00304BFE">
              <w:rPr>
                <w:rFonts w:ascii="Times New Roman" w:eastAsia="Times New Roman" w:hAnsi="Times New Roman" w:cs="Times New Roman"/>
                <w:b/>
                <w:sz w:val="20"/>
                <w:szCs w:val="20"/>
              </w:rPr>
              <w:t>&amp;</w:t>
            </w:r>
            <w:r w:rsidRPr="00304BFE">
              <w:rPr>
                <w:rFonts w:ascii="Times New Roman" w:eastAsia="Times New Roman" w:hAnsi="Times New Roman" w:cs="Times New Roman"/>
                <w:b/>
                <w:spacing w:val="-3"/>
                <w:sz w:val="20"/>
                <w:szCs w:val="20"/>
              </w:rPr>
              <w:t xml:space="preserve"> </w:t>
            </w:r>
            <w:r w:rsidRPr="00304BFE">
              <w:rPr>
                <w:rFonts w:ascii="Times New Roman" w:eastAsia="Times New Roman" w:hAnsi="Times New Roman" w:cs="Times New Roman"/>
                <w:b/>
                <w:sz w:val="20"/>
                <w:szCs w:val="20"/>
              </w:rPr>
              <w:t>Nama</w:t>
            </w:r>
            <w:r w:rsidRPr="00304BFE">
              <w:rPr>
                <w:rFonts w:ascii="Times New Roman" w:eastAsia="Times New Roman" w:hAnsi="Times New Roman" w:cs="Times New Roman"/>
                <w:b/>
                <w:spacing w:val="-1"/>
                <w:sz w:val="20"/>
                <w:szCs w:val="20"/>
              </w:rPr>
              <w:t xml:space="preserve"> </w:t>
            </w:r>
            <w:r w:rsidRPr="00304BFE">
              <w:rPr>
                <w:rFonts w:ascii="Times New Roman" w:eastAsia="Times New Roman" w:hAnsi="Times New Roman" w:cs="Times New Roman"/>
                <w:b/>
                <w:sz w:val="20"/>
                <w:szCs w:val="20"/>
              </w:rPr>
              <w:t>Petugas</w:t>
            </w:r>
            <w:r w:rsidRPr="00304BFE">
              <w:rPr>
                <w:rFonts w:ascii="Times New Roman" w:eastAsia="Times New Roman" w:hAnsi="Times New Roman" w:cs="Times New Roman"/>
                <w:b/>
                <w:spacing w:val="-1"/>
                <w:sz w:val="20"/>
                <w:szCs w:val="20"/>
              </w:rPr>
              <w:t xml:space="preserve"> </w:t>
            </w:r>
            <w:r w:rsidRPr="00304BFE">
              <w:rPr>
                <w:rFonts w:ascii="Times New Roman" w:eastAsia="Times New Roman" w:hAnsi="Times New Roman" w:cs="Times New Roman"/>
                <w:b/>
                <w:sz w:val="20"/>
                <w:szCs w:val="20"/>
              </w:rPr>
              <w:t>yang</w:t>
            </w:r>
            <w:r w:rsidRPr="00304BFE">
              <w:rPr>
                <w:rFonts w:ascii="Times New Roman" w:eastAsia="Times New Roman" w:hAnsi="Times New Roman" w:cs="Times New Roman"/>
                <w:b/>
                <w:spacing w:val="-3"/>
                <w:sz w:val="20"/>
                <w:szCs w:val="20"/>
              </w:rPr>
              <w:t xml:space="preserve"> </w:t>
            </w:r>
            <w:r w:rsidRPr="00304BFE">
              <w:rPr>
                <w:rFonts w:ascii="Times New Roman" w:eastAsia="Times New Roman" w:hAnsi="Times New Roman" w:cs="Times New Roman"/>
                <w:b/>
                <w:spacing w:val="-2"/>
                <w:sz w:val="20"/>
                <w:szCs w:val="20"/>
              </w:rPr>
              <w:t>Menilai</w:t>
            </w:r>
          </w:p>
        </w:tc>
        <w:tc>
          <w:tcPr>
            <w:tcW w:w="860" w:type="dxa"/>
            <w:tcBorders>
              <w:top w:val="single" w:sz="4" w:space="0" w:color="000000"/>
              <w:left w:val="single" w:sz="4" w:space="0" w:color="000000"/>
              <w:bottom w:val="single" w:sz="4" w:space="0" w:color="000000"/>
              <w:right w:val="single" w:sz="4" w:space="0" w:color="000000"/>
            </w:tcBorders>
          </w:tcPr>
          <w:p w14:paraId="03EF09F8" w14:textId="77777777" w:rsidR="009F42D9" w:rsidRPr="00304BFE" w:rsidRDefault="009F42D9" w:rsidP="00304BFE">
            <w:pPr>
              <w:widowControl w:val="0"/>
              <w:autoSpaceDE w:val="0"/>
              <w:autoSpaceDN w:val="0"/>
              <w:spacing w:after="0" w:line="240" w:lineRule="auto"/>
              <w:rPr>
                <w:rFonts w:ascii="Times New Roman" w:eastAsia="Times New Roman" w:hAnsi="Times New Roman" w:cs="Times New Roman"/>
                <w:sz w:val="20"/>
                <w:szCs w:val="20"/>
              </w:rPr>
            </w:pPr>
          </w:p>
        </w:tc>
      </w:tr>
    </w:tbl>
    <w:p w14:paraId="438808AF" w14:textId="77777777" w:rsidR="00304BFE" w:rsidRDefault="00304BFE" w:rsidP="000211F5">
      <w:pPr>
        <w:widowControl w:val="0"/>
        <w:autoSpaceDE w:val="0"/>
        <w:autoSpaceDN w:val="0"/>
        <w:spacing w:after="0" w:line="240" w:lineRule="auto"/>
        <w:rPr>
          <w:rFonts w:ascii="Times New Roman" w:eastAsia="Times New Roman" w:hAnsi="Times New Roman" w:cs="Times New Roman"/>
          <w:spacing w:val="-2"/>
          <w:sz w:val="24"/>
          <w:szCs w:val="24"/>
        </w:rPr>
      </w:pPr>
    </w:p>
    <w:p w14:paraId="54C20AC6" w14:textId="77777777" w:rsidR="00304BFE" w:rsidRDefault="00304BFE" w:rsidP="000211F5">
      <w:pPr>
        <w:widowControl w:val="0"/>
        <w:autoSpaceDE w:val="0"/>
        <w:autoSpaceDN w:val="0"/>
        <w:spacing w:after="0" w:line="240" w:lineRule="auto"/>
        <w:rPr>
          <w:rFonts w:ascii="Times New Roman" w:eastAsia="Times New Roman" w:hAnsi="Times New Roman" w:cs="Times New Roman"/>
          <w:spacing w:val="-2"/>
          <w:sz w:val="24"/>
          <w:szCs w:val="24"/>
        </w:rPr>
      </w:pPr>
    </w:p>
    <w:p w14:paraId="7605B0C4" w14:textId="49A1B8C6" w:rsidR="009F42D9" w:rsidRPr="006F00E0" w:rsidRDefault="009F42D9" w:rsidP="000211F5">
      <w:pPr>
        <w:widowControl w:val="0"/>
        <w:autoSpaceDE w:val="0"/>
        <w:autoSpaceDN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pacing w:val="-2"/>
          <w:sz w:val="24"/>
          <w:szCs w:val="24"/>
          <w:lang w:val="en-US"/>
        </w:rPr>
        <w:t xml:space="preserve">Interprestasi </w:t>
      </w:r>
      <w:proofErr w:type="gramStart"/>
      <w:r>
        <w:rPr>
          <w:rFonts w:ascii="Times New Roman" w:eastAsia="Times New Roman" w:hAnsi="Times New Roman" w:cs="Times New Roman"/>
          <w:spacing w:val="-2"/>
          <w:sz w:val="24"/>
          <w:szCs w:val="24"/>
          <w:lang w:val="en-US"/>
        </w:rPr>
        <w:t>hasil :</w:t>
      </w:r>
      <w:proofErr w:type="gramEnd"/>
    </w:p>
    <w:p w14:paraId="535B3554" w14:textId="77777777" w:rsidR="009F42D9" w:rsidRDefault="009F42D9" w:rsidP="009F42D9">
      <w:pPr>
        <w:widowControl w:val="0"/>
        <w:autoSpaceDE w:val="0"/>
        <w:autoSpaceDN w:val="0"/>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
          <w:sz w:val="20"/>
        </w:rPr>
        <w:tab/>
      </w:r>
    </w:p>
    <w:p w14:paraId="6D19C788" w14:textId="77777777" w:rsidR="009F42D9" w:rsidRDefault="00EC52E4" w:rsidP="009F42D9">
      <w:pPr>
        <w:widowControl w:val="0"/>
        <w:autoSpaceDE w:val="0"/>
        <w:autoSpaceDN w:val="0"/>
        <w:spacing w:after="0" w:line="48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t xml:space="preserve">0-24 </w:t>
      </w:r>
      <w:r>
        <w:rPr>
          <w:rFonts w:ascii="Times New Roman" w:eastAsia="Times New Roman" w:hAnsi="Times New Roman" w:cs="Times New Roman"/>
          <w:bCs/>
          <w:sz w:val="24"/>
          <w:szCs w:val="24"/>
          <w:lang w:val="en-US"/>
        </w:rPr>
        <w:tab/>
        <w:t>: Tidak beresiko (</w:t>
      </w:r>
      <w:r>
        <w:rPr>
          <w:rFonts w:ascii="Times New Roman" w:eastAsia="Times New Roman" w:hAnsi="Times New Roman" w:cs="Times New Roman"/>
          <w:bCs/>
          <w:sz w:val="24"/>
          <w:szCs w:val="24"/>
        </w:rPr>
        <w:t>P</w:t>
      </w:r>
      <w:r w:rsidR="009F42D9">
        <w:rPr>
          <w:rFonts w:ascii="Times New Roman" w:eastAsia="Times New Roman" w:hAnsi="Times New Roman" w:cs="Times New Roman"/>
          <w:bCs/>
          <w:sz w:val="24"/>
          <w:szCs w:val="24"/>
          <w:lang w:val="en-US"/>
        </w:rPr>
        <w:t>erawatan dasar)</w:t>
      </w:r>
    </w:p>
    <w:p w14:paraId="11089B74" w14:textId="77777777" w:rsidR="009F42D9" w:rsidRDefault="009F42D9" w:rsidP="009F42D9">
      <w:pPr>
        <w:widowControl w:val="0"/>
        <w:autoSpaceDE w:val="0"/>
        <w:autoSpaceDN w:val="0"/>
        <w:spacing w:after="0" w:line="480" w:lineRule="auto"/>
        <w:rPr>
          <w:rFonts w:ascii="Times New Roman" w:eastAsia="Times New Roman" w:hAnsi="Times New Roman" w:cs="Times New Roman"/>
          <w:spacing w:val="-2"/>
          <w:sz w:val="24"/>
          <w:lang w:val="en-US"/>
        </w:rPr>
      </w:pPr>
      <w:r>
        <w:rPr>
          <w:rFonts w:ascii="Times New Roman" w:eastAsia="Times New Roman" w:hAnsi="Times New Roman" w:cs="Times New Roman"/>
          <w:bCs/>
          <w:sz w:val="24"/>
          <w:szCs w:val="24"/>
          <w:lang w:val="en-US"/>
        </w:rPr>
        <w:tab/>
        <w:t>25-50</w:t>
      </w:r>
      <w:r>
        <w:rPr>
          <w:rFonts w:ascii="Times New Roman" w:eastAsia="Times New Roman" w:hAnsi="Times New Roman" w:cs="Times New Roman"/>
          <w:bCs/>
          <w:sz w:val="24"/>
          <w:szCs w:val="24"/>
          <w:lang w:val="en-US"/>
        </w:rPr>
        <w:tab/>
        <w:t>: Resiko rendah (</w:t>
      </w:r>
      <w:r w:rsidRPr="006F00E0">
        <w:rPr>
          <w:rFonts w:ascii="Times New Roman" w:eastAsia="Times New Roman" w:hAnsi="Times New Roman" w:cs="Times New Roman"/>
          <w:sz w:val="24"/>
        </w:rPr>
        <w:t>Pelaksanaan</w:t>
      </w:r>
      <w:r w:rsidRPr="006F00E0">
        <w:rPr>
          <w:rFonts w:ascii="Times New Roman" w:eastAsia="Times New Roman" w:hAnsi="Times New Roman" w:cs="Times New Roman"/>
          <w:spacing w:val="-6"/>
          <w:sz w:val="24"/>
        </w:rPr>
        <w:t xml:space="preserve"> </w:t>
      </w:r>
      <w:r w:rsidRPr="006F00E0">
        <w:rPr>
          <w:rFonts w:ascii="Times New Roman" w:eastAsia="Times New Roman" w:hAnsi="Times New Roman" w:cs="Times New Roman"/>
          <w:sz w:val="24"/>
        </w:rPr>
        <w:t>intervensi</w:t>
      </w:r>
      <w:r w:rsidRPr="006F00E0">
        <w:rPr>
          <w:rFonts w:ascii="Times New Roman" w:eastAsia="Times New Roman" w:hAnsi="Times New Roman" w:cs="Times New Roman"/>
          <w:spacing w:val="-4"/>
          <w:sz w:val="24"/>
        </w:rPr>
        <w:t xml:space="preserve"> </w:t>
      </w:r>
      <w:r w:rsidRPr="006F00E0">
        <w:rPr>
          <w:rFonts w:ascii="Times New Roman" w:eastAsia="Times New Roman" w:hAnsi="Times New Roman" w:cs="Times New Roman"/>
          <w:sz w:val="24"/>
        </w:rPr>
        <w:t>pencegahan</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z w:val="24"/>
        </w:rPr>
        <w:t>jatuh</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pacing w:val="-2"/>
          <w:sz w:val="24"/>
        </w:rPr>
        <w:t>standar</w:t>
      </w:r>
      <w:r>
        <w:rPr>
          <w:rFonts w:ascii="Times New Roman" w:eastAsia="Times New Roman" w:hAnsi="Times New Roman" w:cs="Times New Roman"/>
          <w:spacing w:val="-2"/>
          <w:sz w:val="24"/>
          <w:lang w:val="en-US"/>
        </w:rPr>
        <w:t>)</w:t>
      </w:r>
    </w:p>
    <w:p w14:paraId="12406C1D" w14:textId="3DDBD15A" w:rsidR="00145C9E" w:rsidRDefault="009F42D9" w:rsidP="00B075E0">
      <w:pPr>
        <w:widowControl w:val="0"/>
        <w:autoSpaceDE w:val="0"/>
        <w:autoSpaceDN w:val="0"/>
        <w:spacing w:after="0" w:line="480" w:lineRule="auto"/>
        <w:ind w:right="-567"/>
        <w:rPr>
          <w:rFonts w:ascii="Times New Roman" w:eastAsia="Times New Roman" w:hAnsi="Times New Roman" w:cs="Times New Roman"/>
          <w:spacing w:val="-2"/>
          <w:sz w:val="24"/>
          <w:lang w:val="en-US"/>
        </w:rPr>
      </w:pPr>
      <w:r>
        <w:rPr>
          <w:rFonts w:ascii="Times New Roman" w:eastAsia="Times New Roman" w:hAnsi="Times New Roman" w:cs="Times New Roman"/>
          <w:spacing w:val="-2"/>
          <w:sz w:val="24"/>
          <w:lang w:val="en-US"/>
        </w:rPr>
        <w:tab/>
      </w:r>
      <w:r w:rsidRPr="006F00E0">
        <w:rPr>
          <w:rFonts w:ascii="Times New Roman" w:eastAsia="Times New Roman" w:hAnsi="Times New Roman" w:cs="Times New Roman"/>
          <w:sz w:val="24"/>
        </w:rPr>
        <w:t>≥</w:t>
      </w:r>
      <w:r w:rsidRPr="006F00E0">
        <w:rPr>
          <w:rFonts w:ascii="Times New Roman" w:eastAsia="Times New Roman" w:hAnsi="Times New Roman" w:cs="Times New Roman"/>
          <w:spacing w:val="-10"/>
          <w:sz w:val="24"/>
        </w:rPr>
        <w:t xml:space="preserve"> </w:t>
      </w:r>
      <w:r w:rsidRPr="006F00E0">
        <w:rPr>
          <w:rFonts w:ascii="Times New Roman" w:eastAsia="Times New Roman" w:hAnsi="Times New Roman" w:cs="Times New Roman"/>
          <w:spacing w:val="-5"/>
          <w:sz w:val="24"/>
        </w:rPr>
        <w:t>51</w:t>
      </w:r>
      <w:r>
        <w:rPr>
          <w:rFonts w:ascii="Times New Roman" w:eastAsia="Times New Roman" w:hAnsi="Times New Roman" w:cs="Times New Roman"/>
          <w:spacing w:val="-5"/>
          <w:sz w:val="24"/>
        </w:rPr>
        <w:tab/>
      </w:r>
      <w:r>
        <w:rPr>
          <w:rFonts w:ascii="Times New Roman" w:eastAsia="Times New Roman" w:hAnsi="Times New Roman" w:cs="Times New Roman"/>
          <w:spacing w:val="-5"/>
          <w:sz w:val="24"/>
          <w:lang w:val="en-US"/>
        </w:rPr>
        <w:t>: Resiko tinggi (</w:t>
      </w:r>
      <w:r w:rsidRPr="006F00E0">
        <w:rPr>
          <w:rFonts w:ascii="Times New Roman" w:eastAsia="Times New Roman" w:hAnsi="Times New Roman" w:cs="Times New Roman"/>
          <w:sz w:val="24"/>
        </w:rPr>
        <w:t>Pelaksanaan</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z w:val="24"/>
        </w:rPr>
        <w:t>intervensi</w:t>
      </w:r>
      <w:r w:rsidRPr="006F00E0">
        <w:rPr>
          <w:rFonts w:ascii="Times New Roman" w:eastAsia="Times New Roman" w:hAnsi="Times New Roman" w:cs="Times New Roman"/>
          <w:spacing w:val="-4"/>
          <w:sz w:val="24"/>
        </w:rPr>
        <w:t xml:space="preserve"> </w:t>
      </w:r>
      <w:r w:rsidRPr="006F00E0">
        <w:rPr>
          <w:rFonts w:ascii="Times New Roman" w:eastAsia="Times New Roman" w:hAnsi="Times New Roman" w:cs="Times New Roman"/>
          <w:sz w:val="24"/>
        </w:rPr>
        <w:t>pencegahan</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z w:val="24"/>
        </w:rPr>
        <w:t>jatuh</w:t>
      </w:r>
      <w:r w:rsidRPr="006F00E0">
        <w:rPr>
          <w:rFonts w:ascii="Times New Roman" w:eastAsia="Times New Roman" w:hAnsi="Times New Roman" w:cs="Times New Roman"/>
          <w:spacing w:val="-4"/>
          <w:sz w:val="24"/>
        </w:rPr>
        <w:t xml:space="preserve"> </w:t>
      </w:r>
      <w:r w:rsidRPr="006F00E0">
        <w:rPr>
          <w:rFonts w:ascii="Times New Roman" w:eastAsia="Times New Roman" w:hAnsi="Times New Roman" w:cs="Times New Roman"/>
          <w:sz w:val="24"/>
        </w:rPr>
        <w:t>risik</w:t>
      </w:r>
      <w:r>
        <w:rPr>
          <w:rFonts w:ascii="Times New Roman" w:eastAsia="Times New Roman" w:hAnsi="Times New Roman" w:cs="Times New Roman"/>
          <w:sz w:val="24"/>
          <w:lang w:val="en-US"/>
        </w:rPr>
        <w:t xml:space="preserve">o </w:t>
      </w:r>
      <w:r w:rsidRPr="006F00E0">
        <w:rPr>
          <w:rFonts w:ascii="Times New Roman" w:eastAsia="Times New Roman" w:hAnsi="Times New Roman" w:cs="Times New Roman"/>
          <w:spacing w:val="-2"/>
          <w:sz w:val="24"/>
        </w:rPr>
        <w:t>tingg</w:t>
      </w:r>
      <w:r>
        <w:rPr>
          <w:rFonts w:ascii="Times New Roman" w:eastAsia="Times New Roman" w:hAnsi="Times New Roman" w:cs="Times New Roman"/>
          <w:spacing w:val="-2"/>
          <w:sz w:val="24"/>
          <w:lang w:val="en-US"/>
        </w:rPr>
        <w:t>i)</w:t>
      </w:r>
    </w:p>
    <w:p w14:paraId="4C804623" w14:textId="6C2DC4E4" w:rsidR="000F0688" w:rsidRPr="00230D38" w:rsidRDefault="000F0688" w:rsidP="00230D38">
      <w:pPr>
        <w:pStyle w:val="ListParagraph"/>
        <w:numPr>
          <w:ilvl w:val="2"/>
          <w:numId w:val="6"/>
        </w:numPr>
        <w:spacing w:line="480" w:lineRule="auto"/>
        <w:ind w:left="709" w:hanging="709"/>
        <w:jc w:val="both"/>
        <w:rPr>
          <w:rFonts w:ascii="Times New Roman" w:eastAsia="Times New Roman" w:hAnsi="Times New Roman" w:cs="Times New Roman"/>
          <w:spacing w:val="-2"/>
          <w:sz w:val="24"/>
          <w:lang w:val="en-US"/>
        </w:rPr>
      </w:pPr>
      <w:r w:rsidRPr="00230D38">
        <w:rPr>
          <w:rFonts w:ascii="Times New Roman" w:eastAsia="Times New Roman" w:hAnsi="Times New Roman" w:cs="Times New Roman"/>
          <w:b/>
          <w:color w:val="000000"/>
          <w:sz w:val="24"/>
          <w:szCs w:val="24"/>
          <w:bdr w:val="none" w:sz="0" w:space="0" w:color="auto" w:frame="1"/>
          <w:shd w:val="clear" w:color="auto" w:fill="FFFFFF"/>
        </w:rPr>
        <w:t>DIAGNOSA</w:t>
      </w:r>
      <w:r w:rsidRPr="00230D38">
        <w:rPr>
          <w:rFonts w:ascii="Times New Roman" w:eastAsia="Times New Roman" w:hAnsi="Times New Roman" w:cs="Times New Roman"/>
          <w:color w:val="000000"/>
          <w:sz w:val="24"/>
          <w:szCs w:val="24"/>
          <w:bdr w:val="none" w:sz="0" w:space="0" w:color="auto" w:frame="1"/>
          <w:shd w:val="clear" w:color="auto" w:fill="FFFFFF"/>
        </w:rPr>
        <w:t xml:space="preserve"> </w:t>
      </w:r>
      <w:r w:rsidRPr="00230D38">
        <w:rPr>
          <w:rFonts w:ascii="Times New Roman" w:eastAsia="Times New Roman" w:hAnsi="Times New Roman" w:cs="Times New Roman"/>
          <w:b/>
          <w:color w:val="000000"/>
          <w:sz w:val="24"/>
          <w:szCs w:val="24"/>
          <w:bdr w:val="none" w:sz="0" w:space="0" w:color="auto" w:frame="1"/>
          <w:shd w:val="clear" w:color="auto" w:fill="FFFFFF"/>
        </w:rPr>
        <w:t>KEPERAWATAN</w:t>
      </w:r>
    </w:p>
    <w:p w14:paraId="700F8FFE" w14:textId="77777777" w:rsidR="000F0688" w:rsidRPr="00CA710E" w:rsidRDefault="000F0688" w:rsidP="00401F57">
      <w:pPr>
        <w:spacing w:after="0" w:line="480" w:lineRule="auto"/>
        <w:ind w:left="14" w:firstLine="553"/>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Diagnosa keperawatan merupakan penilaian klinis terhadap pengalaman atau respon individu, keluarga, atau komunitas pada masalah kesehatan, pada resiko masalah kesehatan atau pada proses kehidupan (SDKI, 2017). Kemungkinan diagnosa keper</w:t>
      </w:r>
      <w:r w:rsidR="00EC52E4">
        <w:rPr>
          <w:rFonts w:ascii="Times New Roman" w:eastAsia="Times New Roman" w:hAnsi="Times New Roman" w:cs="Times New Roman"/>
          <w:color w:val="000000"/>
          <w:sz w:val="24"/>
          <w:szCs w:val="24"/>
        </w:rPr>
        <w:t>awatan yang muncul dalam kasus O</w:t>
      </w:r>
      <w:r w:rsidRPr="00CA710E">
        <w:rPr>
          <w:rFonts w:ascii="Times New Roman" w:eastAsia="Times New Roman" w:hAnsi="Times New Roman" w:cs="Times New Roman"/>
          <w:color w:val="000000"/>
          <w:sz w:val="24"/>
          <w:szCs w:val="24"/>
        </w:rPr>
        <w:t xml:space="preserve">steoarthitus menurut Tim Pokja SDKI DPP PPNI (2017) : </w:t>
      </w:r>
    </w:p>
    <w:p w14:paraId="2013F6F7" w14:textId="77777777" w:rsidR="000F0688" w:rsidRPr="00CA710E" w:rsidRDefault="000F0688">
      <w:pPr>
        <w:numPr>
          <w:ilvl w:val="0"/>
          <w:numId w:val="16"/>
        </w:numPr>
        <w:spacing w:after="0" w:line="480" w:lineRule="auto"/>
        <w:ind w:left="567"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Gangguan mobilitas fisik berhubungan dengan kekakuan sendi. </w:t>
      </w:r>
    </w:p>
    <w:p w14:paraId="38F62697" w14:textId="77777777" w:rsidR="000F0688" w:rsidRPr="00CA710E" w:rsidRDefault="000F0688" w:rsidP="00401F57">
      <w:pPr>
        <w:spacing w:after="0" w:line="480" w:lineRule="auto"/>
        <w:ind w:firstLine="567"/>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Definisi : Keterbatasan dalam gerakan fisik dari satu atau lebih ekstremitas secara mandiri.  </w:t>
      </w:r>
    </w:p>
    <w:p w14:paraId="563345EC" w14:textId="77777777" w:rsidR="000F0688" w:rsidRPr="00CA710E" w:rsidRDefault="000F0688">
      <w:pPr>
        <w:numPr>
          <w:ilvl w:val="0"/>
          <w:numId w:val="19"/>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mayor. </w:t>
      </w:r>
    </w:p>
    <w:p w14:paraId="080E4B20" w14:textId="77777777" w:rsidR="000F0688" w:rsidRPr="00CA710E" w:rsidRDefault="000F0688">
      <w:pPr>
        <w:numPr>
          <w:ilvl w:val="0"/>
          <w:numId w:val="17"/>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Subjektif </w:t>
      </w:r>
    </w:p>
    <w:p w14:paraId="2764BCAE" w14:textId="77777777" w:rsidR="000F0688" w:rsidRPr="00CA710E" w:rsidRDefault="000F0688" w:rsidP="00401F57">
      <w:pPr>
        <w:spacing w:after="0" w:line="480" w:lineRule="auto"/>
        <w:ind w:left="981" w:firstLine="720"/>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Mengeluh sulit menggerakkan ekstremitas. </w:t>
      </w:r>
    </w:p>
    <w:p w14:paraId="5EA71F93" w14:textId="77777777" w:rsidR="000F0688" w:rsidRPr="00CA710E" w:rsidRDefault="000F0688">
      <w:pPr>
        <w:numPr>
          <w:ilvl w:val="0"/>
          <w:numId w:val="17"/>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4C73255D" w14:textId="77777777" w:rsidR="000F0688" w:rsidRPr="00CA710E" w:rsidRDefault="000F0688">
      <w:pPr>
        <w:numPr>
          <w:ilvl w:val="0"/>
          <w:numId w:val="1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Kekuatan otot menurun. </w:t>
      </w:r>
    </w:p>
    <w:p w14:paraId="145FFBEB" w14:textId="50D0991A" w:rsidR="00EC52E4" w:rsidRPr="000211F5" w:rsidRDefault="000F0688">
      <w:pPr>
        <w:numPr>
          <w:ilvl w:val="0"/>
          <w:numId w:val="1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Rentang gerak (ROM) menurun. </w:t>
      </w:r>
    </w:p>
    <w:p w14:paraId="415013DA" w14:textId="77777777" w:rsidR="000F0688" w:rsidRPr="00CA710E" w:rsidRDefault="000F0688">
      <w:pPr>
        <w:numPr>
          <w:ilvl w:val="0"/>
          <w:numId w:val="19"/>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minor. </w:t>
      </w:r>
    </w:p>
    <w:p w14:paraId="381675DA" w14:textId="77777777" w:rsidR="000F0688" w:rsidRPr="00CA710E" w:rsidRDefault="000F0688">
      <w:pPr>
        <w:numPr>
          <w:ilvl w:val="0"/>
          <w:numId w:val="20"/>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Subjektif </w:t>
      </w:r>
    </w:p>
    <w:p w14:paraId="50B3F600" w14:textId="77777777" w:rsidR="000F0688" w:rsidRPr="00CA710E" w:rsidRDefault="000F0688">
      <w:pPr>
        <w:numPr>
          <w:ilvl w:val="0"/>
          <w:numId w:val="21"/>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Nyeri saat bergerak. </w:t>
      </w:r>
    </w:p>
    <w:p w14:paraId="22F1349F" w14:textId="77777777" w:rsidR="000F0688" w:rsidRPr="00CA710E" w:rsidRDefault="000F0688">
      <w:pPr>
        <w:numPr>
          <w:ilvl w:val="0"/>
          <w:numId w:val="21"/>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Enggan melakukan pergerakan.</w:t>
      </w:r>
    </w:p>
    <w:p w14:paraId="1A7C6A57" w14:textId="77777777" w:rsidR="000F0688" w:rsidRPr="00CA710E" w:rsidRDefault="000F0688">
      <w:pPr>
        <w:numPr>
          <w:ilvl w:val="0"/>
          <w:numId w:val="21"/>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Merasa cemas saat bergerak. </w:t>
      </w:r>
    </w:p>
    <w:p w14:paraId="32085663" w14:textId="77777777" w:rsidR="000F0688" w:rsidRPr="00CA710E" w:rsidRDefault="000F0688">
      <w:pPr>
        <w:numPr>
          <w:ilvl w:val="0"/>
          <w:numId w:val="20"/>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04E6D216" w14:textId="77777777" w:rsidR="000F0688" w:rsidRPr="00CA710E" w:rsidRDefault="000F0688">
      <w:pPr>
        <w:numPr>
          <w:ilvl w:val="0"/>
          <w:numId w:val="22"/>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Sendi kaku. </w:t>
      </w:r>
    </w:p>
    <w:p w14:paraId="2616395C" w14:textId="77777777" w:rsidR="000F0688" w:rsidRPr="00CA710E" w:rsidRDefault="000F0688">
      <w:pPr>
        <w:numPr>
          <w:ilvl w:val="0"/>
          <w:numId w:val="22"/>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Gerakan tidak terkoordinasi. </w:t>
      </w:r>
    </w:p>
    <w:p w14:paraId="3DA34E12" w14:textId="77777777" w:rsidR="000F0688" w:rsidRPr="00CA710E" w:rsidRDefault="000F0688">
      <w:pPr>
        <w:numPr>
          <w:ilvl w:val="0"/>
          <w:numId w:val="22"/>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Gerakan terbatas. </w:t>
      </w:r>
    </w:p>
    <w:p w14:paraId="3CF6E59A" w14:textId="77777777" w:rsidR="000F0688" w:rsidRPr="00CA710E" w:rsidRDefault="000F0688">
      <w:pPr>
        <w:numPr>
          <w:ilvl w:val="0"/>
          <w:numId w:val="22"/>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Fisik lemah </w:t>
      </w:r>
    </w:p>
    <w:p w14:paraId="66D30F59" w14:textId="77777777" w:rsidR="000F0688" w:rsidRPr="00CA710E" w:rsidRDefault="000F0688">
      <w:pPr>
        <w:numPr>
          <w:ilvl w:val="0"/>
          <w:numId w:val="16"/>
        </w:numPr>
        <w:spacing w:after="0" w:line="480" w:lineRule="auto"/>
        <w:ind w:left="567"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Nyeri kronis berhubungan dengan kondisi muskuloskeletal kronis. </w:t>
      </w:r>
    </w:p>
    <w:p w14:paraId="4A00B155" w14:textId="77777777" w:rsidR="000F0688" w:rsidRPr="00CA710E" w:rsidRDefault="000F0688" w:rsidP="00401F57">
      <w:pPr>
        <w:spacing w:after="0" w:line="480" w:lineRule="auto"/>
        <w:ind w:firstLine="567"/>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Definisi : Pengalaman sensorik atau emosional yang berkaitan dengan kerusakan jaringan aktual atau fungsional, dengan onset mendadak atau lambat dan berintesitas ringan hingga berat dan konstan, yang berlangsung lebih dari 3 bulan. </w:t>
      </w:r>
    </w:p>
    <w:p w14:paraId="179FE837" w14:textId="77777777" w:rsidR="000F0688" w:rsidRPr="00CA710E" w:rsidRDefault="000F0688">
      <w:pPr>
        <w:numPr>
          <w:ilvl w:val="0"/>
          <w:numId w:val="23"/>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mayor. </w:t>
      </w:r>
    </w:p>
    <w:p w14:paraId="6C9C53C1" w14:textId="77777777" w:rsidR="000F0688" w:rsidRPr="00CA710E" w:rsidRDefault="000F0688">
      <w:pPr>
        <w:numPr>
          <w:ilvl w:val="0"/>
          <w:numId w:val="24"/>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Subjektif </w:t>
      </w:r>
    </w:p>
    <w:p w14:paraId="444601C8" w14:textId="77777777" w:rsidR="000F0688" w:rsidRPr="00CA710E" w:rsidRDefault="000F0688">
      <w:pPr>
        <w:numPr>
          <w:ilvl w:val="0"/>
          <w:numId w:val="25"/>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Mengeluh nyeri. </w:t>
      </w:r>
    </w:p>
    <w:p w14:paraId="4CBF3A6F" w14:textId="77777777" w:rsidR="000F0688" w:rsidRPr="00CA710E" w:rsidRDefault="000F0688">
      <w:pPr>
        <w:numPr>
          <w:ilvl w:val="0"/>
          <w:numId w:val="25"/>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Merasa depresi (tertekan). </w:t>
      </w:r>
    </w:p>
    <w:p w14:paraId="5F3199ED" w14:textId="77777777" w:rsidR="000F0688" w:rsidRPr="00CA710E" w:rsidRDefault="000F0688">
      <w:pPr>
        <w:numPr>
          <w:ilvl w:val="0"/>
          <w:numId w:val="24"/>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0CEAFEA1" w14:textId="77777777" w:rsidR="000F0688" w:rsidRPr="00CA710E" w:rsidRDefault="000F0688">
      <w:pPr>
        <w:numPr>
          <w:ilvl w:val="0"/>
          <w:numId w:val="26"/>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Tampak meringis. </w:t>
      </w:r>
    </w:p>
    <w:p w14:paraId="2E371EB0" w14:textId="77777777" w:rsidR="000F0688" w:rsidRPr="00CA710E" w:rsidRDefault="000F0688">
      <w:pPr>
        <w:numPr>
          <w:ilvl w:val="0"/>
          <w:numId w:val="26"/>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Gelisah.</w:t>
      </w:r>
    </w:p>
    <w:p w14:paraId="13A10242" w14:textId="77777777" w:rsidR="000F0688" w:rsidRPr="00CA710E" w:rsidRDefault="000F0688">
      <w:pPr>
        <w:numPr>
          <w:ilvl w:val="0"/>
          <w:numId w:val="26"/>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Tidak mampu menuntaskan aktivitas. </w:t>
      </w:r>
    </w:p>
    <w:p w14:paraId="22E059EC" w14:textId="77777777" w:rsidR="000F0688" w:rsidRPr="00CA710E" w:rsidRDefault="000F0688">
      <w:pPr>
        <w:numPr>
          <w:ilvl w:val="0"/>
          <w:numId w:val="23"/>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minor. </w:t>
      </w:r>
    </w:p>
    <w:p w14:paraId="13E67234" w14:textId="77777777" w:rsidR="000F0688" w:rsidRPr="00CA710E" w:rsidRDefault="000F0688">
      <w:pPr>
        <w:numPr>
          <w:ilvl w:val="0"/>
          <w:numId w:val="27"/>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Subjektif</w:t>
      </w:r>
    </w:p>
    <w:p w14:paraId="0AB7E29A" w14:textId="77777777" w:rsidR="000F0688" w:rsidRPr="00CA710E" w:rsidRDefault="000F0688" w:rsidP="00401F57">
      <w:pPr>
        <w:spacing w:after="0" w:line="480" w:lineRule="auto"/>
        <w:ind w:left="1701" w:hanging="14"/>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 Merasa takut mengalami cedera berulang. </w:t>
      </w:r>
    </w:p>
    <w:p w14:paraId="4B7CD9C7" w14:textId="77777777" w:rsidR="000F0688" w:rsidRPr="00CA710E" w:rsidRDefault="000F0688">
      <w:pPr>
        <w:numPr>
          <w:ilvl w:val="0"/>
          <w:numId w:val="27"/>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Objektif</w:t>
      </w:r>
    </w:p>
    <w:p w14:paraId="0FBB8B1A" w14:textId="77777777" w:rsidR="000F0688" w:rsidRPr="00CA710E" w:rsidRDefault="000F0688">
      <w:pPr>
        <w:numPr>
          <w:ilvl w:val="0"/>
          <w:numId w:val="2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Bersikap protektif (mis. Posisi menghindari nyeri). </w:t>
      </w:r>
    </w:p>
    <w:p w14:paraId="28D415D3" w14:textId="77777777" w:rsidR="000F0688" w:rsidRPr="00CA710E" w:rsidRDefault="000F0688">
      <w:pPr>
        <w:numPr>
          <w:ilvl w:val="0"/>
          <w:numId w:val="2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Waspada </w:t>
      </w:r>
    </w:p>
    <w:p w14:paraId="6B560E06" w14:textId="77777777" w:rsidR="000F0688" w:rsidRPr="00CA710E" w:rsidRDefault="000F0688">
      <w:pPr>
        <w:numPr>
          <w:ilvl w:val="0"/>
          <w:numId w:val="2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Pola tidur berubah. </w:t>
      </w:r>
    </w:p>
    <w:p w14:paraId="5F64FC3B" w14:textId="77777777" w:rsidR="000F0688" w:rsidRPr="00CA710E" w:rsidRDefault="000F0688">
      <w:pPr>
        <w:numPr>
          <w:ilvl w:val="0"/>
          <w:numId w:val="2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Anoreksia. </w:t>
      </w:r>
    </w:p>
    <w:p w14:paraId="402D4D9B" w14:textId="77777777" w:rsidR="000F0688" w:rsidRPr="00CA710E" w:rsidRDefault="000F0688">
      <w:pPr>
        <w:numPr>
          <w:ilvl w:val="0"/>
          <w:numId w:val="2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Fokus menyempit. </w:t>
      </w:r>
    </w:p>
    <w:p w14:paraId="25071BE9" w14:textId="77777777" w:rsidR="000F0688" w:rsidRPr="00CA710E" w:rsidRDefault="000F0688">
      <w:pPr>
        <w:numPr>
          <w:ilvl w:val="0"/>
          <w:numId w:val="28"/>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Berfokus pada diri sendiri. </w:t>
      </w:r>
    </w:p>
    <w:p w14:paraId="1CC68300" w14:textId="77777777" w:rsidR="000F0688" w:rsidRPr="00CA710E" w:rsidRDefault="000F0688">
      <w:pPr>
        <w:numPr>
          <w:ilvl w:val="0"/>
          <w:numId w:val="16"/>
        </w:numPr>
        <w:spacing w:after="0" w:line="480" w:lineRule="auto"/>
        <w:ind w:left="567"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Defisit pengetahuan berhubungan dengan kurang terpapar informasi. </w:t>
      </w:r>
    </w:p>
    <w:p w14:paraId="069C6A2D" w14:textId="77777777" w:rsidR="000F0688" w:rsidRPr="00CA710E" w:rsidRDefault="000F0688" w:rsidP="00401F57">
      <w:pPr>
        <w:spacing w:after="0" w:line="480" w:lineRule="auto"/>
        <w:ind w:firstLine="567"/>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Definisi : Ketiadaan atau kurangnya informasi kognitif yang berkaitan dengan topik tertentu. </w:t>
      </w:r>
    </w:p>
    <w:p w14:paraId="39A1E54A" w14:textId="77777777" w:rsidR="000F0688" w:rsidRPr="00CA710E" w:rsidRDefault="000F0688">
      <w:pPr>
        <w:numPr>
          <w:ilvl w:val="0"/>
          <w:numId w:val="29"/>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mayor. </w:t>
      </w:r>
    </w:p>
    <w:p w14:paraId="12E6106B" w14:textId="77777777" w:rsidR="000F0688" w:rsidRPr="00CA710E" w:rsidRDefault="000F0688">
      <w:pPr>
        <w:numPr>
          <w:ilvl w:val="0"/>
          <w:numId w:val="30"/>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Subjektif </w:t>
      </w:r>
    </w:p>
    <w:p w14:paraId="1F1085C1" w14:textId="77777777" w:rsidR="000F0688" w:rsidRPr="00CA710E" w:rsidRDefault="000F0688" w:rsidP="00401F57">
      <w:pPr>
        <w:spacing w:after="0" w:line="480" w:lineRule="auto"/>
        <w:ind w:left="1468" w:firstLine="233"/>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Menayakan masalah yang dihadapi.</w:t>
      </w:r>
    </w:p>
    <w:p w14:paraId="57E80F62" w14:textId="77777777" w:rsidR="000F0688" w:rsidRPr="00CA710E" w:rsidRDefault="000F0688">
      <w:pPr>
        <w:numPr>
          <w:ilvl w:val="0"/>
          <w:numId w:val="30"/>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7CA30D5F" w14:textId="77777777" w:rsidR="000F0688" w:rsidRPr="00CA710E" w:rsidRDefault="000F0688">
      <w:pPr>
        <w:numPr>
          <w:ilvl w:val="0"/>
          <w:numId w:val="31"/>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Menunjukkan perilaku tidak sesuai anjuran. </w:t>
      </w:r>
    </w:p>
    <w:p w14:paraId="1644EF7F" w14:textId="77777777" w:rsidR="00401F57" w:rsidRPr="009557D6" w:rsidRDefault="000F0688">
      <w:pPr>
        <w:numPr>
          <w:ilvl w:val="0"/>
          <w:numId w:val="31"/>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Menunjukkan persepsi yang keliru terhadap masalah. </w:t>
      </w:r>
    </w:p>
    <w:p w14:paraId="6DA4A9E2" w14:textId="77777777" w:rsidR="000F0688" w:rsidRPr="00CA710E" w:rsidRDefault="000F0688">
      <w:pPr>
        <w:numPr>
          <w:ilvl w:val="0"/>
          <w:numId w:val="29"/>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minor. </w:t>
      </w:r>
    </w:p>
    <w:p w14:paraId="61163FA1" w14:textId="77777777" w:rsidR="000F0688" w:rsidRPr="00CA710E" w:rsidRDefault="000F0688">
      <w:pPr>
        <w:numPr>
          <w:ilvl w:val="0"/>
          <w:numId w:val="32"/>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Subje</w:t>
      </w:r>
      <w:r w:rsidR="00EC52E4">
        <w:rPr>
          <w:rFonts w:ascii="Times New Roman" w:eastAsia="Times New Roman" w:hAnsi="Times New Roman" w:cs="Times New Roman"/>
          <w:color w:val="000000"/>
          <w:sz w:val="24"/>
          <w:szCs w:val="24"/>
        </w:rPr>
        <w:t>ktif</w:t>
      </w:r>
    </w:p>
    <w:p w14:paraId="2D93FF7F" w14:textId="77777777" w:rsidR="000F0688" w:rsidRPr="00CA710E" w:rsidRDefault="000F0688">
      <w:pPr>
        <w:numPr>
          <w:ilvl w:val="0"/>
          <w:numId w:val="32"/>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21BD7638" w14:textId="77777777" w:rsidR="000F0688" w:rsidRPr="00CA710E" w:rsidRDefault="000F0688">
      <w:pPr>
        <w:numPr>
          <w:ilvl w:val="0"/>
          <w:numId w:val="33"/>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Menjalani pemeriksaan yang tidak tepat. </w:t>
      </w:r>
    </w:p>
    <w:p w14:paraId="7C6CF5F7" w14:textId="77777777" w:rsidR="000F0688" w:rsidRPr="00CA710E" w:rsidRDefault="000F0688">
      <w:pPr>
        <w:numPr>
          <w:ilvl w:val="0"/>
          <w:numId w:val="33"/>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Menunjukkan perilaku berlebihan (mis. Apatis, bermusuhan, agitasi, histeria). </w:t>
      </w:r>
    </w:p>
    <w:p w14:paraId="7B250AB3" w14:textId="77777777" w:rsidR="000F0688" w:rsidRPr="00CA710E" w:rsidRDefault="000F0688">
      <w:pPr>
        <w:numPr>
          <w:ilvl w:val="0"/>
          <w:numId w:val="16"/>
        </w:numPr>
        <w:spacing w:after="0" w:line="480" w:lineRule="auto"/>
        <w:ind w:left="567"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Ansietas berhubungan dengan kurang terpapar informasi. </w:t>
      </w:r>
    </w:p>
    <w:p w14:paraId="57186C89" w14:textId="77777777" w:rsidR="00E13261" w:rsidRPr="00CA710E" w:rsidRDefault="000F0688" w:rsidP="00ED5CD9">
      <w:pPr>
        <w:spacing w:after="0" w:line="480" w:lineRule="auto"/>
        <w:ind w:firstLine="567"/>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Definisi : Kondisi emosi dan pengalaman subjektif individu terhadap objek yang tidak jelas dan spesifik akibat antisipasi bahaya yang memungkinkan individu melakukan tindakan untuk menghadapi ancaman. </w:t>
      </w:r>
    </w:p>
    <w:p w14:paraId="5F08B92E" w14:textId="77777777" w:rsidR="000F0688" w:rsidRPr="00CA710E" w:rsidRDefault="000F0688">
      <w:pPr>
        <w:numPr>
          <w:ilvl w:val="0"/>
          <w:numId w:val="34"/>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mayor. </w:t>
      </w:r>
    </w:p>
    <w:p w14:paraId="6CB50BC0" w14:textId="77777777" w:rsidR="000F0688" w:rsidRPr="00CA710E" w:rsidRDefault="000F0688">
      <w:pPr>
        <w:numPr>
          <w:ilvl w:val="0"/>
          <w:numId w:val="35"/>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Subjektif </w:t>
      </w:r>
    </w:p>
    <w:p w14:paraId="7890B01E" w14:textId="77777777" w:rsidR="000F0688" w:rsidRPr="00CA710E" w:rsidRDefault="000F0688">
      <w:pPr>
        <w:numPr>
          <w:ilvl w:val="0"/>
          <w:numId w:val="36"/>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Merasa bingung. </w:t>
      </w:r>
    </w:p>
    <w:p w14:paraId="61C17A57" w14:textId="77777777" w:rsidR="000F0688" w:rsidRPr="00CA710E" w:rsidRDefault="000F0688">
      <w:pPr>
        <w:numPr>
          <w:ilvl w:val="0"/>
          <w:numId w:val="36"/>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Merasa khawatir dengan akibat dari kondisi yang dihadapi. </w:t>
      </w:r>
    </w:p>
    <w:p w14:paraId="567F36CB" w14:textId="77777777" w:rsidR="000F0688" w:rsidRPr="00CA710E" w:rsidRDefault="000F0688">
      <w:pPr>
        <w:numPr>
          <w:ilvl w:val="0"/>
          <w:numId w:val="36"/>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Sulit berkonsentrasi. </w:t>
      </w:r>
    </w:p>
    <w:p w14:paraId="6965E5C1" w14:textId="77777777" w:rsidR="000F0688" w:rsidRPr="00CA710E" w:rsidRDefault="000F0688">
      <w:pPr>
        <w:numPr>
          <w:ilvl w:val="0"/>
          <w:numId w:val="35"/>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052C1F6B" w14:textId="77777777" w:rsidR="000F0688" w:rsidRPr="00CA710E" w:rsidRDefault="000F0688">
      <w:pPr>
        <w:numPr>
          <w:ilvl w:val="0"/>
          <w:numId w:val="37"/>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Tampak gelisah. </w:t>
      </w:r>
    </w:p>
    <w:p w14:paraId="08BDFA7B" w14:textId="77777777" w:rsidR="000F0688" w:rsidRPr="00CA710E" w:rsidRDefault="000F0688">
      <w:pPr>
        <w:numPr>
          <w:ilvl w:val="0"/>
          <w:numId w:val="37"/>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Tampak tegang. </w:t>
      </w:r>
    </w:p>
    <w:p w14:paraId="7B3EF368" w14:textId="77777777" w:rsidR="00401F57" w:rsidRPr="009557D6" w:rsidRDefault="000F0688">
      <w:pPr>
        <w:numPr>
          <w:ilvl w:val="0"/>
          <w:numId w:val="37"/>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Sulit tidur. </w:t>
      </w:r>
    </w:p>
    <w:p w14:paraId="390CDBDC" w14:textId="77777777" w:rsidR="000F0688" w:rsidRPr="00CA710E" w:rsidRDefault="000F0688">
      <w:pPr>
        <w:numPr>
          <w:ilvl w:val="0"/>
          <w:numId w:val="34"/>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Gejala dan tanda minor. </w:t>
      </w:r>
    </w:p>
    <w:p w14:paraId="3D5B6329" w14:textId="77777777" w:rsidR="000F0688" w:rsidRPr="00CA710E" w:rsidRDefault="000F0688">
      <w:pPr>
        <w:numPr>
          <w:ilvl w:val="0"/>
          <w:numId w:val="38"/>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Subjektif </w:t>
      </w:r>
    </w:p>
    <w:p w14:paraId="75F7E65F" w14:textId="77777777" w:rsidR="000F0688" w:rsidRPr="00CA710E" w:rsidRDefault="000F0688">
      <w:pPr>
        <w:numPr>
          <w:ilvl w:val="0"/>
          <w:numId w:val="39"/>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Mengeluh pusing. </w:t>
      </w:r>
    </w:p>
    <w:p w14:paraId="424DB97B" w14:textId="77777777" w:rsidR="000F0688" w:rsidRPr="00CA710E" w:rsidRDefault="000F0688">
      <w:pPr>
        <w:numPr>
          <w:ilvl w:val="0"/>
          <w:numId w:val="39"/>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Anoreksia. </w:t>
      </w:r>
    </w:p>
    <w:p w14:paraId="3AD17DF9" w14:textId="77777777" w:rsidR="000F0688" w:rsidRPr="00CA710E" w:rsidRDefault="000F0688">
      <w:pPr>
        <w:numPr>
          <w:ilvl w:val="0"/>
          <w:numId w:val="39"/>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Palpitasi. </w:t>
      </w:r>
    </w:p>
    <w:p w14:paraId="089C846F" w14:textId="043E2706" w:rsidR="00EC52E4" w:rsidRPr="000211F5" w:rsidRDefault="000F0688">
      <w:pPr>
        <w:numPr>
          <w:ilvl w:val="0"/>
          <w:numId w:val="39"/>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Merasa tidak berdaya. </w:t>
      </w:r>
    </w:p>
    <w:p w14:paraId="7791406E" w14:textId="77777777" w:rsidR="000F0688" w:rsidRPr="00CA710E" w:rsidRDefault="000F0688">
      <w:pPr>
        <w:numPr>
          <w:ilvl w:val="0"/>
          <w:numId w:val="38"/>
        </w:numPr>
        <w:spacing w:after="0" w:line="480" w:lineRule="auto"/>
        <w:ind w:left="1701"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Objektif </w:t>
      </w:r>
    </w:p>
    <w:p w14:paraId="1A61BF50"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Frekuensi napas meningkat. </w:t>
      </w:r>
    </w:p>
    <w:p w14:paraId="32F52393"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Frekuensi nadi meningkat. </w:t>
      </w:r>
    </w:p>
    <w:p w14:paraId="01628B22"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Tekanan darah meningkat. </w:t>
      </w:r>
    </w:p>
    <w:p w14:paraId="3C804AD4"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Diaforesis. </w:t>
      </w:r>
    </w:p>
    <w:p w14:paraId="20C378B1"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Tremor. </w:t>
      </w:r>
    </w:p>
    <w:p w14:paraId="05F9DCCB"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Muka tampak pucat. </w:t>
      </w:r>
    </w:p>
    <w:p w14:paraId="5D981DF4"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Suara bergetar. </w:t>
      </w:r>
    </w:p>
    <w:p w14:paraId="2FC1FB0C"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Kontak mata buruk. </w:t>
      </w:r>
    </w:p>
    <w:p w14:paraId="3FC8DA4B"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Sering berkemih. </w:t>
      </w:r>
    </w:p>
    <w:p w14:paraId="176B4E68" w14:textId="77777777" w:rsidR="000F0688" w:rsidRPr="00CA710E" w:rsidRDefault="000F0688">
      <w:pPr>
        <w:numPr>
          <w:ilvl w:val="1"/>
          <w:numId w:val="40"/>
        </w:numPr>
        <w:spacing w:after="0" w:line="480" w:lineRule="auto"/>
        <w:ind w:left="2268"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Berorientasi pada masa lalu.</w:t>
      </w:r>
    </w:p>
    <w:p w14:paraId="0AABB97C" w14:textId="77777777" w:rsidR="000F0688" w:rsidRPr="00CA710E" w:rsidRDefault="000F0688" w:rsidP="00401F57">
      <w:pPr>
        <w:spacing w:after="0" w:line="480" w:lineRule="auto"/>
        <w:ind w:firstLine="567"/>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Berdasarkan data pengkajian, diagnosis keperawatan untuk klien osteoartritis sebagai berikut : </w:t>
      </w:r>
    </w:p>
    <w:p w14:paraId="78F78B62" w14:textId="77777777" w:rsidR="000F0688" w:rsidRPr="00CA710E" w:rsidRDefault="000F0688">
      <w:pPr>
        <w:numPr>
          <w:ilvl w:val="2"/>
          <w:numId w:val="38"/>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Hambatan mobilitas fisik yang berhubungan dengan proses penyakit. </w:t>
      </w:r>
    </w:p>
    <w:p w14:paraId="4BAB176D" w14:textId="77777777" w:rsidR="000F0688" w:rsidRPr="00CA710E" w:rsidRDefault="000F0688">
      <w:pPr>
        <w:numPr>
          <w:ilvl w:val="2"/>
          <w:numId w:val="38"/>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 xml:space="preserve">Ansietas berhubungan dengan kurang terpapar informasi. </w:t>
      </w:r>
    </w:p>
    <w:p w14:paraId="7DAE8EEE" w14:textId="77777777" w:rsidR="000F0688" w:rsidRPr="00CA710E" w:rsidRDefault="000F0688">
      <w:pPr>
        <w:numPr>
          <w:ilvl w:val="2"/>
          <w:numId w:val="38"/>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Nyeri kronis berhubungan dengan kondisi muskuloskeletal kronis.</w:t>
      </w:r>
    </w:p>
    <w:p w14:paraId="2CAE349A" w14:textId="77777777" w:rsidR="000F0688" w:rsidRPr="00CA710E" w:rsidRDefault="000F0688">
      <w:pPr>
        <w:numPr>
          <w:ilvl w:val="2"/>
          <w:numId w:val="38"/>
        </w:numPr>
        <w:spacing w:after="0" w:line="480" w:lineRule="auto"/>
        <w:ind w:left="1134" w:right="1" w:hanging="567"/>
        <w:contextualSpacing/>
        <w:jc w:val="both"/>
        <w:rPr>
          <w:rFonts w:ascii="Times New Roman" w:eastAsia="Times New Roman" w:hAnsi="Times New Roman" w:cs="Times New Roman"/>
          <w:color w:val="000000"/>
          <w:sz w:val="24"/>
          <w:szCs w:val="24"/>
        </w:rPr>
      </w:pPr>
      <w:r w:rsidRPr="00CA710E">
        <w:rPr>
          <w:rFonts w:ascii="Times New Roman" w:eastAsia="Times New Roman" w:hAnsi="Times New Roman" w:cs="Times New Roman"/>
          <w:color w:val="000000"/>
          <w:sz w:val="24"/>
          <w:szCs w:val="24"/>
        </w:rPr>
        <w:t>Defisit pengetahuan berhubungan dengan kurang terpapar informasi.</w:t>
      </w:r>
    </w:p>
    <w:p w14:paraId="3224C067" w14:textId="77777777" w:rsidR="000F0688" w:rsidRDefault="000F0688" w:rsidP="008A323A">
      <w:pPr>
        <w:rPr>
          <w:rFonts w:ascii="Times New Roman" w:eastAsia="Times New Roman" w:hAnsi="Times New Roman" w:cs="Times New Roman"/>
          <w:color w:val="000000"/>
          <w:sz w:val="24"/>
          <w:szCs w:val="24"/>
          <w:bdr w:val="none" w:sz="0" w:space="0" w:color="auto" w:frame="1"/>
          <w:shd w:val="clear" w:color="auto" w:fill="FFFFFF"/>
        </w:rPr>
        <w:sectPr w:rsidR="000F0688" w:rsidSect="000F0688">
          <w:pgSz w:w="11906" w:h="16838"/>
          <w:pgMar w:top="2268" w:right="1701" w:bottom="1701" w:left="2268" w:header="709" w:footer="709" w:gutter="0"/>
          <w:cols w:space="708"/>
          <w:docGrid w:linePitch="360"/>
        </w:sectPr>
      </w:pPr>
    </w:p>
    <w:p w14:paraId="46F5FBB2" w14:textId="77777777" w:rsidR="000F0688" w:rsidRDefault="000F0688">
      <w:pPr>
        <w:pStyle w:val="ListParagraph"/>
        <w:numPr>
          <w:ilvl w:val="2"/>
          <w:numId w:val="6"/>
        </w:numPr>
        <w:spacing w:line="360" w:lineRule="auto"/>
        <w:ind w:left="709" w:hanging="709"/>
        <w:jc w:val="both"/>
        <w:rPr>
          <w:rFonts w:ascii="Times New Roman" w:eastAsia="Times New Roman" w:hAnsi="Times New Roman" w:cs="Times New Roman"/>
          <w:b/>
          <w:color w:val="000000"/>
          <w:sz w:val="24"/>
          <w:szCs w:val="24"/>
          <w:bdr w:val="none" w:sz="0" w:space="0" w:color="auto" w:frame="1"/>
          <w:shd w:val="clear" w:color="auto" w:fill="FFFFFF"/>
        </w:rPr>
      </w:pPr>
      <w:r w:rsidRPr="00DA2583">
        <w:rPr>
          <w:rFonts w:ascii="Times New Roman" w:eastAsia="Times New Roman" w:hAnsi="Times New Roman" w:cs="Times New Roman"/>
          <w:b/>
          <w:color w:val="000000"/>
          <w:sz w:val="24"/>
          <w:szCs w:val="24"/>
          <w:bdr w:val="none" w:sz="0" w:space="0" w:color="auto" w:frame="1"/>
          <w:shd w:val="clear" w:color="auto" w:fill="FFFFFF"/>
        </w:rPr>
        <w:t>INTERVENSI KEPERAWATAN</w:t>
      </w:r>
    </w:p>
    <w:p w14:paraId="65C5B20E" w14:textId="77777777" w:rsidR="000F0688" w:rsidRDefault="000F0688" w:rsidP="000F0688">
      <w:pPr>
        <w:spacing w:after="0" w:line="360" w:lineRule="auto"/>
        <w:ind w:firstLine="567"/>
        <w:jc w:val="both"/>
        <w:rPr>
          <w:rFonts w:ascii="Times New Roman" w:eastAsia="Times New Roman" w:hAnsi="Times New Roman" w:cs="Times New Roman"/>
          <w:color w:val="000000"/>
          <w:sz w:val="24"/>
        </w:rPr>
      </w:pPr>
      <w:r w:rsidRPr="00DA2583">
        <w:rPr>
          <w:rFonts w:ascii="Times New Roman" w:eastAsia="Times New Roman" w:hAnsi="Times New Roman" w:cs="Times New Roman"/>
          <w:color w:val="000000"/>
          <w:sz w:val="24"/>
        </w:rPr>
        <w:t>Intervensi keperawatan menurut Tim Pokja SIKI &amp; SLKI DPP PPNI (2017),</w:t>
      </w:r>
      <w:r w:rsidR="009557D6">
        <w:rPr>
          <w:rFonts w:ascii="Times New Roman" w:eastAsia="Times New Roman" w:hAnsi="Times New Roman" w:cs="Times New Roman"/>
          <w:color w:val="000000"/>
          <w:sz w:val="24"/>
        </w:rPr>
        <w:t xml:space="preserve"> </w:t>
      </w:r>
      <w:r w:rsidRPr="00DA2583">
        <w:rPr>
          <w:rFonts w:ascii="Times New Roman" w:eastAsia="Times New Roman" w:hAnsi="Times New Roman" w:cs="Times New Roman"/>
          <w:color w:val="000000"/>
          <w:sz w:val="24"/>
        </w:rPr>
        <w:t xml:space="preserve"> merupakan segala bentuk terapi yang dikerjakan oleh perawat yang didasarkan pada pengetahuan dan penilaian klinis 51 untuk mencapai peningkatan, pencegahan dan pemulihan kesehatan klien indivisu, keluarga, dan komunitas. Intervensi menurut Tim Pokja SIKI &amp; SLKI DPP PPNI (2017):</w:t>
      </w:r>
    </w:p>
    <w:p w14:paraId="6C4CAD7B" w14:textId="77777777" w:rsidR="00DE3B93" w:rsidRDefault="00DE3B93" w:rsidP="000F0688">
      <w:pPr>
        <w:spacing w:after="0" w:line="360" w:lineRule="auto"/>
        <w:ind w:firstLine="567"/>
        <w:jc w:val="both"/>
        <w:rPr>
          <w:rFonts w:ascii="Times New Roman" w:eastAsia="Times New Roman" w:hAnsi="Times New Roman" w:cs="Times New Roman"/>
          <w:color w:val="000000"/>
          <w:sz w:val="24"/>
        </w:rPr>
      </w:pPr>
    </w:p>
    <w:tbl>
      <w:tblPr>
        <w:tblStyle w:val="TableGrid"/>
        <w:tblW w:w="0" w:type="auto"/>
        <w:tblLook w:val="04A0" w:firstRow="1" w:lastRow="0" w:firstColumn="1" w:lastColumn="0" w:noHBand="0" w:noVBand="1"/>
      </w:tblPr>
      <w:tblGrid>
        <w:gridCol w:w="1100"/>
        <w:gridCol w:w="3249"/>
        <w:gridCol w:w="1026"/>
        <w:gridCol w:w="3530"/>
        <w:gridCol w:w="1133"/>
        <w:gridCol w:w="3047"/>
      </w:tblGrid>
      <w:tr w:rsidR="00DE3B93" w14:paraId="51441DA0" w14:textId="77777777" w:rsidTr="009532D4">
        <w:tc>
          <w:tcPr>
            <w:tcW w:w="4349" w:type="dxa"/>
            <w:gridSpan w:val="2"/>
          </w:tcPr>
          <w:p w14:paraId="54A84530"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Diagnosa Keperawatan</w:t>
            </w:r>
          </w:p>
        </w:tc>
        <w:tc>
          <w:tcPr>
            <w:tcW w:w="4556" w:type="dxa"/>
            <w:gridSpan w:val="2"/>
          </w:tcPr>
          <w:p w14:paraId="567325DE"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SLKI</w:t>
            </w:r>
          </w:p>
        </w:tc>
        <w:tc>
          <w:tcPr>
            <w:tcW w:w="4180" w:type="dxa"/>
            <w:gridSpan w:val="2"/>
          </w:tcPr>
          <w:p w14:paraId="1A8090EA"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SIKI</w:t>
            </w:r>
          </w:p>
        </w:tc>
      </w:tr>
      <w:tr w:rsidR="00DE3B93" w14:paraId="66508832" w14:textId="77777777" w:rsidTr="009532D4">
        <w:tc>
          <w:tcPr>
            <w:tcW w:w="1100" w:type="dxa"/>
          </w:tcPr>
          <w:p w14:paraId="3D315AF1"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Kode</w:t>
            </w:r>
          </w:p>
        </w:tc>
        <w:tc>
          <w:tcPr>
            <w:tcW w:w="3249" w:type="dxa"/>
          </w:tcPr>
          <w:p w14:paraId="297AA4E5"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Diagnosis</w:t>
            </w:r>
          </w:p>
        </w:tc>
        <w:tc>
          <w:tcPr>
            <w:tcW w:w="1026" w:type="dxa"/>
          </w:tcPr>
          <w:p w14:paraId="6114BAC2"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Kode</w:t>
            </w:r>
          </w:p>
        </w:tc>
        <w:tc>
          <w:tcPr>
            <w:tcW w:w="3530" w:type="dxa"/>
          </w:tcPr>
          <w:p w14:paraId="734D8EF2"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Luaran</w:t>
            </w:r>
          </w:p>
        </w:tc>
        <w:tc>
          <w:tcPr>
            <w:tcW w:w="1133" w:type="dxa"/>
          </w:tcPr>
          <w:p w14:paraId="0171DE64"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Kode</w:t>
            </w:r>
          </w:p>
        </w:tc>
        <w:tc>
          <w:tcPr>
            <w:tcW w:w="3047" w:type="dxa"/>
          </w:tcPr>
          <w:p w14:paraId="086D5B34" w14:textId="77777777" w:rsidR="00DE3B93" w:rsidRDefault="00DE3B93" w:rsidP="00DE3B93">
            <w:pPr>
              <w:spacing w:line="36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Intervensi</w:t>
            </w:r>
          </w:p>
        </w:tc>
      </w:tr>
      <w:tr w:rsidR="00DE3B93" w14:paraId="2C45170B" w14:textId="77777777" w:rsidTr="009532D4">
        <w:tc>
          <w:tcPr>
            <w:tcW w:w="1100" w:type="dxa"/>
          </w:tcPr>
          <w:p w14:paraId="3A85D53F" w14:textId="77777777" w:rsidR="00DE3B93" w:rsidRDefault="00DE3B93"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D.0054</w:t>
            </w:r>
          </w:p>
        </w:tc>
        <w:tc>
          <w:tcPr>
            <w:tcW w:w="3249" w:type="dxa"/>
          </w:tcPr>
          <w:p w14:paraId="3B52A369" w14:textId="77777777" w:rsidR="00DE3B93" w:rsidRDefault="00DE3B93"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Gangguan mobilitas fisik berhubungan dengan kekakuan sendi.</w:t>
            </w:r>
          </w:p>
        </w:tc>
        <w:tc>
          <w:tcPr>
            <w:tcW w:w="1026" w:type="dxa"/>
          </w:tcPr>
          <w:p w14:paraId="6C53BE98" w14:textId="77777777" w:rsidR="00DE3B93" w:rsidRDefault="00DE3B93" w:rsidP="00DE3B93">
            <w:pPr>
              <w:spacing w:line="360" w:lineRule="auto"/>
              <w:jc w:val="center"/>
              <w:rPr>
                <w:rFonts w:ascii="Times New Roman" w:eastAsia="Times New Roman" w:hAnsi="Times New Roman" w:cs="Times New Roman"/>
                <w:color w:val="000000"/>
                <w:sz w:val="24"/>
              </w:rPr>
            </w:pPr>
          </w:p>
          <w:p w14:paraId="63C3CA0C" w14:textId="77777777" w:rsidR="00DE3B93" w:rsidRDefault="00DE3B93" w:rsidP="00DE3B93">
            <w:pPr>
              <w:spacing w:line="360" w:lineRule="auto"/>
              <w:jc w:val="center"/>
              <w:rPr>
                <w:rFonts w:ascii="Times New Roman" w:eastAsia="Times New Roman" w:hAnsi="Times New Roman" w:cs="Times New Roman"/>
                <w:color w:val="000000"/>
                <w:sz w:val="24"/>
              </w:rPr>
            </w:pPr>
          </w:p>
          <w:p w14:paraId="692B1FE0" w14:textId="77777777" w:rsidR="00DE3B93" w:rsidRDefault="00DE3B93" w:rsidP="00DE3B93">
            <w:pPr>
              <w:spacing w:line="360" w:lineRule="auto"/>
              <w:jc w:val="center"/>
              <w:rPr>
                <w:rFonts w:ascii="Times New Roman" w:eastAsia="Times New Roman" w:hAnsi="Times New Roman" w:cs="Times New Roman"/>
                <w:color w:val="000000"/>
                <w:sz w:val="24"/>
              </w:rPr>
            </w:pPr>
          </w:p>
          <w:p w14:paraId="3672B555" w14:textId="77777777" w:rsidR="00DE3B93" w:rsidRDefault="00DE3B93" w:rsidP="00DE3B93">
            <w:pPr>
              <w:spacing w:line="360" w:lineRule="auto"/>
              <w:jc w:val="center"/>
              <w:rPr>
                <w:rFonts w:ascii="Times New Roman" w:eastAsia="Times New Roman" w:hAnsi="Times New Roman" w:cs="Times New Roman"/>
                <w:color w:val="000000"/>
                <w:sz w:val="24"/>
              </w:rPr>
            </w:pPr>
          </w:p>
          <w:p w14:paraId="69A3595D"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L.05042</w:t>
            </w:r>
          </w:p>
          <w:p w14:paraId="3AA83CAC" w14:textId="77777777" w:rsidR="00DE3B93" w:rsidRDefault="00DE3B93" w:rsidP="00DE3B93">
            <w:pPr>
              <w:spacing w:line="360" w:lineRule="auto"/>
              <w:jc w:val="center"/>
              <w:rPr>
                <w:rFonts w:ascii="Times New Roman" w:eastAsia="Times New Roman" w:hAnsi="Times New Roman" w:cs="Times New Roman"/>
                <w:color w:val="000000"/>
                <w:sz w:val="24"/>
              </w:rPr>
            </w:pPr>
          </w:p>
        </w:tc>
        <w:tc>
          <w:tcPr>
            <w:tcW w:w="3530" w:type="dxa"/>
          </w:tcPr>
          <w:p w14:paraId="632C5DEF" w14:textId="77777777" w:rsidR="00DE3B93"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Setelah dilakukan perawatan 3x24 jam diharapkan gangguan mobilitas fisik berkurang.</w:t>
            </w:r>
          </w:p>
          <w:p w14:paraId="381C96A8" w14:textId="77777777" w:rsidR="00DE3B93"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Luaran Utama</w:t>
            </w:r>
            <w:r w:rsidRPr="007A590C">
              <w:rPr>
                <w:rFonts w:ascii="Times New Roman" w:hAnsi="Times New Roman" w:cs="Times New Roman"/>
                <w:color w:val="000000"/>
                <w:sz w:val="24"/>
                <w:szCs w:val="24"/>
              </w:rPr>
              <w:t xml:space="preserve"> </w:t>
            </w:r>
          </w:p>
          <w:p w14:paraId="3BCC7609" w14:textId="77777777" w:rsidR="00EC52E4" w:rsidRDefault="00EC52E4" w:rsidP="00DE3B9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Mobilitas Fisik :</w:t>
            </w:r>
          </w:p>
          <w:p w14:paraId="2DD90A4B" w14:textId="77777777" w:rsidR="00EC52E4" w:rsidRDefault="00EC52E4" w:rsidP="00DE3B9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DE3B93" w:rsidRPr="007A590C">
              <w:rPr>
                <w:rFonts w:ascii="Times New Roman" w:hAnsi="Times New Roman" w:cs="Times New Roman"/>
                <w:color w:val="000000"/>
                <w:sz w:val="24"/>
                <w:szCs w:val="24"/>
              </w:rPr>
              <w:t>Perg</w:t>
            </w:r>
            <w:r>
              <w:rPr>
                <w:rFonts w:ascii="Times New Roman" w:hAnsi="Times New Roman" w:cs="Times New Roman"/>
                <w:color w:val="000000"/>
                <w:sz w:val="24"/>
                <w:szCs w:val="24"/>
              </w:rPr>
              <w:t>erakan ekstremitas meningkat.</w:t>
            </w:r>
          </w:p>
          <w:p w14:paraId="7A6C9C9C" w14:textId="77777777" w:rsidR="00EC52E4" w:rsidRDefault="00EC52E4" w:rsidP="00DE3B9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DE3B93" w:rsidRPr="007A590C">
              <w:rPr>
                <w:rFonts w:ascii="Times New Roman" w:hAnsi="Times New Roman" w:cs="Times New Roman"/>
                <w:color w:val="000000"/>
                <w:sz w:val="24"/>
                <w:szCs w:val="24"/>
              </w:rPr>
              <w:t>Kekuatan otot meningkat, dar</w:t>
            </w:r>
            <w:r>
              <w:rPr>
                <w:rFonts w:ascii="Times New Roman" w:hAnsi="Times New Roman" w:cs="Times New Roman"/>
                <w:color w:val="000000"/>
                <w:sz w:val="24"/>
                <w:szCs w:val="24"/>
              </w:rPr>
              <w:t>i yang lemah menjadi lebih kuat</w:t>
            </w:r>
          </w:p>
          <w:p w14:paraId="33C103CF" w14:textId="77777777" w:rsidR="00DE3B93" w:rsidRDefault="00EC52E4" w:rsidP="00DE3B9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E3B93" w:rsidRPr="007A590C">
              <w:rPr>
                <w:rFonts w:ascii="Times New Roman" w:hAnsi="Times New Roman" w:cs="Times New Roman"/>
                <w:color w:val="000000"/>
                <w:sz w:val="24"/>
                <w:szCs w:val="24"/>
              </w:rPr>
              <w:t xml:space="preserve">Rentang gerak (ROM) meningkat. </w:t>
            </w:r>
          </w:p>
          <w:p w14:paraId="0EBBEED9" w14:textId="77777777" w:rsidR="00DE3B93" w:rsidRDefault="00DE3B93" w:rsidP="00DE3B93">
            <w:pPr>
              <w:spacing w:line="360" w:lineRule="auto"/>
              <w:jc w:val="center"/>
              <w:rPr>
                <w:rFonts w:ascii="Times New Roman" w:eastAsia="Times New Roman" w:hAnsi="Times New Roman" w:cs="Times New Roman"/>
                <w:color w:val="000000"/>
                <w:sz w:val="24"/>
              </w:rPr>
            </w:pPr>
          </w:p>
        </w:tc>
        <w:tc>
          <w:tcPr>
            <w:tcW w:w="1133" w:type="dxa"/>
          </w:tcPr>
          <w:p w14:paraId="5AC6BBB8" w14:textId="77777777" w:rsidR="00DE3B93" w:rsidRDefault="00DE3B93" w:rsidP="00DE3B93">
            <w:pPr>
              <w:spacing w:line="360" w:lineRule="auto"/>
              <w:jc w:val="center"/>
              <w:rPr>
                <w:rFonts w:ascii="Times New Roman" w:eastAsia="Times New Roman" w:hAnsi="Times New Roman" w:cs="Times New Roman"/>
                <w:color w:val="000000"/>
                <w:sz w:val="24"/>
              </w:rPr>
            </w:pPr>
          </w:p>
          <w:p w14:paraId="151C673A"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1.06171</w:t>
            </w:r>
          </w:p>
          <w:p w14:paraId="7DB0C654" w14:textId="77777777" w:rsidR="00DE3B93" w:rsidRDefault="00DE3B93" w:rsidP="00DE3B93">
            <w:pPr>
              <w:spacing w:line="360" w:lineRule="auto"/>
              <w:jc w:val="center"/>
              <w:rPr>
                <w:rFonts w:ascii="Times New Roman" w:eastAsia="Times New Roman" w:hAnsi="Times New Roman" w:cs="Times New Roman"/>
                <w:color w:val="000000"/>
                <w:sz w:val="24"/>
              </w:rPr>
            </w:pPr>
          </w:p>
          <w:p w14:paraId="01B56F71" w14:textId="77777777" w:rsidR="00DE3B93" w:rsidRDefault="00DE3B93" w:rsidP="00DE3B93">
            <w:pPr>
              <w:spacing w:line="360" w:lineRule="auto"/>
              <w:jc w:val="center"/>
              <w:rPr>
                <w:rFonts w:ascii="Times New Roman" w:eastAsia="Times New Roman" w:hAnsi="Times New Roman" w:cs="Times New Roman"/>
                <w:color w:val="000000"/>
                <w:sz w:val="24"/>
              </w:rPr>
            </w:pPr>
          </w:p>
          <w:p w14:paraId="2880FD52" w14:textId="77777777" w:rsidR="00876493" w:rsidRDefault="00876493" w:rsidP="00DE3B93">
            <w:pPr>
              <w:spacing w:line="360" w:lineRule="auto"/>
              <w:jc w:val="center"/>
              <w:rPr>
                <w:rFonts w:ascii="Times New Roman" w:eastAsia="Times New Roman" w:hAnsi="Times New Roman" w:cs="Times New Roman"/>
                <w:color w:val="000000"/>
                <w:sz w:val="24"/>
              </w:rPr>
            </w:pPr>
          </w:p>
          <w:p w14:paraId="77830044" w14:textId="77777777" w:rsidR="00876493" w:rsidRDefault="00876493" w:rsidP="00DE3B93">
            <w:pPr>
              <w:spacing w:line="360" w:lineRule="auto"/>
              <w:jc w:val="center"/>
              <w:rPr>
                <w:rFonts w:ascii="Times New Roman" w:eastAsia="Times New Roman" w:hAnsi="Times New Roman" w:cs="Times New Roman"/>
                <w:color w:val="000000"/>
                <w:sz w:val="24"/>
              </w:rPr>
            </w:pPr>
          </w:p>
          <w:p w14:paraId="77AE1A80" w14:textId="77777777" w:rsidR="00876493" w:rsidRDefault="00876493" w:rsidP="00DE3B93">
            <w:pPr>
              <w:spacing w:line="360" w:lineRule="auto"/>
              <w:jc w:val="center"/>
              <w:rPr>
                <w:rFonts w:ascii="Times New Roman" w:eastAsia="Times New Roman" w:hAnsi="Times New Roman" w:cs="Times New Roman"/>
                <w:color w:val="000000"/>
                <w:sz w:val="24"/>
              </w:rPr>
            </w:pPr>
          </w:p>
          <w:p w14:paraId="6D3B8C9E" w14:textId="77777777" w:rsidR="00876493" w:rsidRDefault="00876493" w:rsidP="00DE3B93">
            <w:pPr>
              <w:spacing w:line="360" w:lineRule="auto"/>
              <w:jc w:val="center"/>
              <w:rPr>
                <w:rFonts w:ascii="Times New Roman" w:eastAsia="Times New Roman" w:hAnsi="Times New Roman" w:cs="Times New Roman"/>
                <w:color w:val="000000"/>
                <w:sz w:val="24"/>
              </w:rPr>
            </w:pPr>
          </w:p>
          <w:p w14:paraId="208E8DCD" w14:textId="77777777" w:rsidR="00876493" w:rsidRDefault="00876493" w:rsidP="00DE3B93">
            <w:pPr>
              <w:spacing w:line="360" w:lineRule="auto"/>
              <w:jc w:val="center"/>
              <w:rPr>
                <w:rFonts w:ascii="Times New Roman" w:eastAsia="Times New Roman" w:hAnsi="Times New Roman" w:cs="Times New Roman"/>
                <w:color w:val="000000"/>
                <w:sz w:val="24"/>
              </w:rPr>
            </w:pPr>
          </w:p>
          <w:p w14:paraId="17E2A374" w14:textId="77777777" w:rsidR="00876493" w:rsidRDefault="00876493" w:rsidP="00DE3B93">
            <w:pPr>
              <w:spacing w:line="360" w:lineRule="auto"/>
              <w:jc w:val="center"/>
              <w:rPr>
                <w:rFonts w:ascii="Times New Roman" w:eastAsia="Times New Roman" w:hAnsi="Times New Roman" w:cs="Times New Roman"/>
                <w:color w:val="000000"/>
                <w:sz w:val="24"/>
              </w:rPr>
            </w:pPr>
          </w:p>
          <w:p w14:paraId="6CA55289" w14:textId="77777777" w:rsidR="00876493" w:rsidRDefault="00876493" w:rsidP="00DE3B93">
            <w:pPr>
              <w:spacing w:line="360" w:lineRule="auto"/>
              <w:jc w:val="center"/>
              <w:rPr>
                <w:rFonts w:ascii="Times New Roman" w:eastAsia="Times New Roman" w:hAnsi="Times New Roman" w:cs="Times New Roman"/>
                <w:color w:val="000000"/>
                <w:sz w:val="24"/>
              </w:rPr>
            </w:pPr>
          </w:p>
          <w:p w14:paraId="1D5C30DB" w14:textId="77777777" w:rsidR="00876493" w:rsidRDefault="00876493" w:rsidP="00DE3B93">
            <w:pPr>
              <w:spacing w:line="360" w:lineRule="auto"/>
              <w:jc w:val="center"/>
              <w:rPr>
                <w:rFonts w:ascii="Times New Roman" w:eastAsia="Times New Roman" w:hAnsi="Times New Roman" w:cs="Times New Roman"/>
                <w:color w:val="000000"/>
                <w:sz w:val="24"/>
              </w:rPr>
            </w:pPr>
          </w:p>
          <w:p w14:paraId="74CB085D" w14:textId="77777777" w:rsidR="00876493" w:rsidRDefault="00876493" w:rsidP="00DE3B93">
            <w:pPr>
              <w:spacing w:line="360" w:lineRule="auto"/>
              <w:jc w:val="center"/>
              <w:rPr>
                <w:rFonts w:ascii="Times New Roman" w:eastAsia="Times New Roman" w:hAnsi="Times New Roman" w:cs="Times New Roman"/>
                <w:color w:val="000000"/>
                <w:sz w:val="24"/>
              </w:rPr>
            </w:pPr>
          </w:p>
          <w:p w14:paraId="2C0CCA94" w14:textId="77777777" w:rsidR="00876493" w:rsidRDefault="00876493" w:rsidP="00DE3B93">
            <w:pPr>
              <w:spacing w:line="360" w:lineRule="auto"/>
              <w:jc w:val="center"/>
              <w:rPr>
                <w:rFonts w:ascii="Times New Roman" w:eastAsia="Times New Roman" w:hAnsi="Times New Roman" w:cs="Times New Roman"/>
                <w:color w:val="000000"/>
                <w:sz w:val="24"/>
              </w:rPr>
            </w:pPr>
          </w:p>
          <w:p w14:paraId="01C44DBC" w14:textId="77777777" w:rsidR="00876493" w:rsidRDefault="00876493" w:rsidP="00DE3B93">
            <w:pPr>
              <w:spacing w:line="360" w:lineRule="auto"/>
              <w:jc w:val="center"/>
              <w:rPr>
                <w:rFonts w:ascii="Times New Roman" w:eastAsia="Times New Roman" w:hAnsi="Times New Roman" w:cs="Times New Roman"/>
                <w:color w:val="000000"/>
                <w:sz w:val="24"/>
              </w:rPr>
            </w:pPr>
          </w:p>
          <w:p w14:paraId="62E6E116" w14:textId="77777777" w:rsidR="00876493" w:rsidRDefault="00876493" w:rsidP="00DE3B93">
            <w:pPr>
              <w:spacing w:line="360" w:lineRule="auto"/>
              <w:jc w:val="center"/>
              <w:rPr>
                <w:rFonts w:ascii="Times New Roman" w:eastAsia="Times New Roman" w:hAnsi="Times New Roman" w:cs="Times New Roman"/>
                <w:color w:val="000000"/>
                <w:sz w:val="24"/>
              </w:rPr>
            </w:pPr>
          </w:p>
          <w:p w14:paraId="4E560740" w14:textId="77777777" w:rsidR="00876493" w:rsidRDefault="00876493" w:rsidP="00DE3B93">
            <w:pPr>
              <w:spacing w:line="360" w:lineRule="auto"/>
              <w:jc w:val="center"/>
              <w:rPr>
                <w:rFonts w:ascii="Times New Roman" w:eastAsia="Times New Roman" w:hAnsi="Times New Roman" w:cs="Times New Roman"/>
                <w:color w:val="000000"/>
                <w:sz w:val="24"/>
              </w:rPr>
            </w:pPr>
          </w:p>
          <w:p w14:paraId="5560EF33" w14:textId="77777777" w:rsidR="00876493" w:rsidRDefault="00876493" w:rsidP="00DE3B93">
            <w:pPr>
              <w:spacing w:line="360" w:lineRule="auto"/>
              <w:jc w:val="center"/>
              <w:rPr>
                <w:rFonts w:ascii="Times New Roman" w:eastAsia="Times New Roman" w:hAnsi="Times New Roman" w:cs="Times New Roman"/>
                <w:color w:val="000000"/>
                <w:sz w:val="24"/>
              </w:rPr>
            </w:pPr>
          </w:p>
          <w:p w14:paraId="02C56647" w14:textId="77777777" w:rsidR="00876493" w:rsidRDefault="00876493" w:rsidP="00DE3B93">
            <w:pPr>
              <w:spacing w:line="360" w:lineRule="auto"/>
              <w:jc w:val="center"/>
              <w:rPr>
                <w:rFonts w:ascii="Times New Roman" w:eastAsia="Times New Roman" w:hAnsi="Times New Roman" w:cs="Times New Roman"/>
                <w:color w:val="000000"/>
                <w:sz w:val="24"/>
              </w:rPr>
            </w:pPr>
          </w:p>
          <w:p w14:paraId="69F150BC" w14:textId="77777777" w:rsidR="00876493" w:rsidRDefault="00876493" w:rsidP="00DE3B93">
            <w:pPr>
              <w:spacing w:line="360" w:lineRule="auto"/>
              <w:jc w:val="center"/>
              <w:rPr>
                <w:rFonts w:ascii="Times New Roman" w:eastAsia="Times New Roman" w:hAnsi="Times New Roman" w:cs="Times New Roman"/>
                <w:color w:val="000000"/>
                <w:sz w:val="24"/>
              </w:rPr>
            </w:pPr>
          </w:p>
          <w:p w14:paraId="69B33D2C" w14:textId="77777777" w:rsidR="00876493" w:rsidRDefault="00876493" w:rsidP="00DE3B93">
            <w:pPr>
              <w:spacing w:line="360" w:lineRule="auto"/>
              <w:jc w:val="center"/>
              <w:rPr>
                <w:rFonts w:ascii="Times New Roman" w:eastAsia="Times New Roman" w:hAnsi="Times New Roman" w:cs="Times New Roman"/>
                <w:color w:val="000000"/>
                <w:sz w:val="24"/>
              </w:rPr>
            </w:pPr>
          </w:p>
          <w:p w14:paraId="1C3EC203" w14:textId="77777777" w:rsidR="00876493" w:rsidRDefault="00876493" w:rsidP="00DE3B93">
            <w:pPr>
              <w:spacing w:line="360" w:lineRule="auto"/>
              <w:jc w:val="center"/>
              <w:rPr>
                <w:rFonts w:ascii="Times New Roman" w:eastAsia="Times New Roman" w:hAnsi="Times New Roman" w:cs="Times New Roman"/>
                <w:color w:val="000000"/>
                <w:sz w:val="24"/>
              </w:rPr>
            </w:pPr>
          </w:p>
          <w:p w14:paraId="2EA5BEB0" w14:textId="77777777" w:rsidR="00876493" w:rsidRDefault="00876493" w:rsidP="00DE3B93">
            <w:pPr>
              <w:spacing w:line="360" w:lineRule="auto"/>
              <w:jc w:val="center"/>
              <w:rPr>
                <w:rFonts w:ascii="Times New Roman" w:eastAsia="Times New Roman" w:hAnsi="Times New Roman" w:cs="Times New Roman"/>
                <w:color w:val="000000"/>
                <w:sz w:val="24"/>
              </w:rPr>
            </w:pPr>
          </w:p>
          <w:p w14:paraId="2791385C" w14:textId="77777777" w:rsidR="00876493" w:rsidRDefault="00876493" w:rsidP="00DE3B93">
            <w:pPr>
              <w:spacing w:line="360" w:lineRule="auto"/>
              <w:jc w:val="center"/>
              <w:rPr>
                <w:rFonts w:ascii="Times New Roman" w:eastAsia="Times New Roman" w:hAnsi="Times New Roman" w:cs="Times New Roman"/>
                <w:color w:val="000000"/>
                <w:sz w:val="24"/>
              </w:rPr>
            </w:pPr>
          </w:p>
          <w:p w14:paraId="092BF3C6" w14:textId="77777777" w:rsidR="00876493" w:rsidRDefault="00876493" w:rsidP="00DE3B93">
            <w:pPr>
              <w:spacing w:line="360" w:lineRule="auto"/>
              <w:jc w:val="center"/>
              <w:rPr>
                <w:rFonts w:ascii="Times New Roman" w:eastAsia="Times New Roman" w:hAnsi="Times New Roman" w:cs="Times New Roman"/>
                <w:color w:val="000000"/>
                <w:sz w:val="24"/>
              </w:rPr>
            </w:pPr>
          </w:p>
          <w:p w14:paraId="763397F1" w14:textId="77777777" w:rsidR="00876493" w:rsidRDefault="00876493" w:rsidP="00DE3B93">
            <w:pPr>
              <w:spacing w:line="360" w:lineRule="auto"/>
              <w:jc w:val="center"/>
              <w:rPr>
                <w:rFonts w:ascii="Times New Roman" w:eastAsia="Times New Roman" w:hAnsi="Times New Roman" w:cs="Times New Roman"/>
                <w:color w:val="000000"/>
                <w:sz w:val="24"/>
              </w:rPr>
            </w:pPr>
          </w:p>
          <w:p w14:paraId="3458EE6A" w14:textId="77777777" w:rsidR="00876493" w:rsidRDefault="00876493" w:rsidP="00DE3B93">
            <w:pPr>
              <w:spacing w:line="360" w:lineRule="auto"/>
              <w:jc w:val="center"/>
              <w:rPr>
                <w:rFonts w:ascii="Times New Roman" w:eastAsia="Times New Roman" w:hAnsi="Times New Roman" w:cs="Times New Roman"/>
                <w:color w:val="000000"/>
                <w:sz w:val="24"/>
              </w:rPr>
            </w:pPr>
          </w:p>
          <w:p w14:paraId="52BF27B5" w14:textId="77777777" w:rsidR="00876493" w:rsidRDefault="00876493" w:rsidP="00DE3B93">
            <w:pPr>
              <w:spacing w:line="360" w:lineRule="auto"/>
              <w:jc w:val="center"/>
              <w:rPr>
                <w:rFonts w:ascii="Times New Roman" w:eastAsia="Times New Roman" w:hAnsi="Times New Roman" w:cs="Times New Roman"/>
                <w:color w:val="000000"/>
                <w:sz w:val="24"/>
              </w:rPr>
            </w:pPr>
          </w:p>
          <w:p w14:paraId="0A63245F" w14:textId="77777777" w:rsidR="00876493" w:rsidRDefault="00876493" w:rsidP="00DE3B93">
            <w:pPr>
              <w:spacing w:line="360" w:lineRule="auto"/>
              <w:jc w:val="center"/>
              <w:rPr>
                <w:rFonts w:ascii="Times New Roman" w:eastAsia="Times New Roman" w:hAnsi="Times New Roman" w:cs="Times New Roman"/>
                <w:color w:val="000000"/>
                <w:sz w:val="24"/>
              </w:rPr>
            </w:pPr>
          </w:p>
          <w:p w14:paraId="18770D48" w14:textId="77777777" w:rsidR="00876493" w:rsidRDefault="00876493" w:rsidP="00DE3B93">
            <w:pPr>
              <w:spacing w:line="360" w:lineRule="auto"/>
              <w:jc w:val="center"/>
              <w:rPr>
                <w:rFonts w:ascii="Times New Roman" w:eastAsia="Times New Roman" w:hAnsi="Times New Roman" w:cs="Times New Roman"/>
                <w:color w:val="000000"/>
                <w:sz w:val="24"/>
              </w:rPr>
            </w:pPr>
          </w:p>
          <w:p w14:paraId="2A45428C" w14:textId="77777777" w:rsidR="00876493" w:rsidRDefault="00876493" w:rsidP="00DE3B93">
            <w:pPr>
              <w:spacing w:line="360" w:lineRule="auto"/>
              <w:jc w:val="center"/>
              <w:rPr>
                <w:rFonts w:ascii="Times New Roman" w:eastAsia="Times New Roman" w:hAnsi="Times New Roman" w:cs="Times New Roman"/>
                <w:color w:val="000000"/>
                <w:sz w:val="24"/>
              </w:rPr>
            </w:pPr>
          </w:p>
          <w:p w14:paraId="3E16C1F6" w14:textId="77777777" w:rsidR="00876493" w:rsidRDefault="00876493" w:rsidP="00DE3B93">
            <w:pPr>
              <w:spacing w:line="360" w:lineRule="auto"/>
              <w:jc w:val="center"/>
              <w:rPr>
                <w:rFonts w:ascii="Times New Roman" w:eastAsia="Times New Roman" w:hAnsi="Times New Roman" w:cs="Times New Roman"/>
                <w:color w:val="000000"/>
                <w:sz w:val="24"/>
              </w:rPr>
            </w:pPr>
          </w:p>
          <w:p w14:paraId="0A1BD0B0" w14:textId="77777777" w:rsidR="00876493" w:rsidRDefault="00876493" w:rsidP="00DE3B93">
            <w:pPr>
              <w:spacing w:line="360" w:lineRule="auto"/>
              <w:jc w:val="center"/>
              <w:rPr>
                <w:rFonts w:ascii="Times New Roman" w:eastAsia="Times New Roman" w:hAnsi="Times New Roman" w:cs="Times New Roman"/>
                <w:color w:val="000000"/>
                <w:sz w:val="24"/>
              </w:rPr>
            </w:pPr>
          </w:p>
          <w:p w14:paraId="6821AD00" w14:textId="77777777" w:rsidR="00876493" w:rsidRDefault="00876493" w:rsidP="00DE3B93">
            <w:pPr>
              <w:spacing w:line="360" w:lineRule="auto"/>
              <w:jc w:val="center"/>
              <w:rPr>
                <w:rFonts w:ascii="Times New Roman" w:eastAsia="Times New Roman" w:hAnsi="Times New Roman" w:cs="Times New Roman"/>
                <w:color w:val="000000"/>
                <w:sz w:val="24"/>
              </w:rPr>
            </w:pPr>
          </w:p>
          <w:p w14:paraId="6EF6DAA0" w14:textId="77777777" w:rsidR="00876493" w:rsidRDefault="00876493" w:rsidP="00DE3B93">
            <w:pPr>
              <w:spacing w:line="360" w:lineRule="auto"/>
              <w:jc w:val="center"/>
              <w:rPr>
                <w:rFonts w:ascii="Times New Roman" w:eastAsia="Times New Roman" w:hAnsi="Times New Roman" w:cs="Times New Roman"/>
                <w:color w:val="000000"/>
                <w:sz w:val="24"/>
              </w:rPr>
            </w:pPr>
          </w:p>
          <w:p w14:paraId="0F2E0F1C" w14:textId="77777777" w:rsidR="00876493" w:rsidRDefault="00876493"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1.05173</w:t>
            </w:r>
          </w:p>
        </w:tc>
        <w:tc>
          <w:tcPr>
            <w:tcW w:w="3047" w:type="dxa"/>
          </w:tcPr>
          <w:p w14:paraId="750656B2" w14:textId="77777777" w:rsidR="00DE3B93"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Interensi Utama</w:t>
            </w:r>
            <w:r w:rsidRPr="007A590C">
              <w:rPr>
                <w:rFonts w:ascii="Times New Roman" w:hAnsi="Times New Roman" w:cs="Times New Roman"/>
                <w:color w:val="000000"/>
                <w:sz w:val="24"/>
                <w:szCs w:val="24"/>
              </w:rPr>
              <w:t xml:space="preserve"> </w:t>
            </w:r>
          </w:p>
          <w:p w14:paraId="0F38ED58"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Dukungan Ambulasi </w:t>
            </w:r>
            <w:r w:rsidRPr="007A590C">
              <w:rPr>
                <w:rFonts w:ascii="Times New Roman" w:hAnsi="Times New Roman" w:cs="Times New Roman"/>
                <w:b/>
                <w:color w:val="000000"/>
                <w:sz w:val="24"/>
                <w:szCs w:val="24"/>
              </w:rPr>
              <w:t xml:space="preserve">Observasi </w:t>
            </w:r>
          </w:p>
          <w:p w14:paraId="15F5F40E"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-Identifikasi adanya nyeri atau keluhan fisik lainnya. </w:t>
            </w:r>
          </w:p>
          <w:p w14:paraId="17A08193"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-Identifikasi toleransi fisik melakukan ambulasi. </w:t>
            </w:r>
          </w:p>
          <w:p w14:paraId="039798A2"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-Monitor frekuensi jantung dan tekanan darah sebelum memulai ambulasi. </w:t>
            </w:r>
          </w:p>
          <w:p w14:paraId="69C7231D"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-Monitor kondisi umum selama melakukan ambulasi. </w:t>
            </w:r>
            <w:r w:rsidRPr="007A590C">
              <w:rPr>
                <w:rFonts w:ascii="Times New Roman" w:hAnsi="Times New Roman" w:cs="Times New Roman"/>
                <w:b/>
                <w:color w:val="000000"/>
                <w:sz w:val="24"/>
                <w:szCs w:val="24"/>
              </w:rPr>
              <w:t xml:space="preserve">Terapeutik </w:t>
            </w:r>
          </w:p>
          <w:p w14:paraId="179B0C72"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-Fasilitasi aktivitas a</w:t>
            </w:r>
            <w:r w:rsidR="00EC52E4">
              <w:rPr>
                <w:rFonts w:ascii="Times New Roman" w:hAnsi="Times New Roman" w:cs="Times New Roman"/>
                <w:color w:val="000000"/>
                <w:sz w:val="24"/>
                <w:szCs w:val="24"/>
              </w:rPr>
              <w:t xml:space="preserve">mbulasi dengan alat bantu (mis ; </w:t>
            </w:r>
            <w:r w:rsidRPr="007A590C">
              <w:rPr>
                <w:rFonts w:ascii="Times New Roman" w:hAnsi="Times New Roman" w:cs="Times New Roman"/>
                <w:color w:val="000000"/>
                <w:sz w:val="24"/>
                <w:szCs w:val="24"/>
              </w:rPr>
              <w:t xml:space="preserve">Tongkat, kruk). </w:t>
            </w:r>
          </w:p>
          <w:p w14:paraId="32391D06"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-Fsilitasi melakukan mobilitas fisik, jika perlu. </w:t>
            </w:r>
          </w:p>
          <w:p w14:paraId="541B3E14" w14:textId="77777777" w:rsidR="00DE3B93" w:rsidRPr="007A590C" w:rsidRDefault="00EC52E4" w:rsidP="00DE3B9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DE3B93" w:rsidRPr="007A590C">
              <w:rPr>
                <w:rFonts w:ascii="Times New Roman" w:hAnsi="Times New Roman" w:cs="Times New Roman"/>
                <w:color w:val="000000"/>
                <w:sz w:val="24"/>
                <w:szCs w:val="24"/>
              </w:rPr>
              <w:t xml:space="preserve">Libatkan keluarga untuk membantu pasien dalam meningkatkan ambulasi. </w:t>
            </w:r>
          </w:p>
          <w:p w14:paraId="3429695F" w14:textId="77777777" w:rsidR="00DE3B93" w:rsidRPr="007A590C" w:rsidRDefault="00DE3B93" w:rsidP="00DE3B93">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Edukasi </w:t>
            </w:r>
          </w:p>
          <w:p w14:paraId="33BC2EC4"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Jelaskan tujuan dan prosedur ambulasi. </w:t>
            </w:r>
          </w:p>
          <w:p w14:paraId="555AD318"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Anjurkan melakukan ambulasi dini. </w:t>
            </w:r>
          </w:p>
          <w:p w14:paraId="18611AE9"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Ajarkan ambulasi sederhana yang harusdilakukan (mis. Berjalan dari tempat tidur ke kursi roda, berjalandari tempat tidur ke kamar mandi, berjalan sesuai toleransi).</w:t>
            </w:r>
          </w:p>
          <w:p w14:paraId="6052124B" w14:textId="77777777" w:rsidR="00DE3B93" w:rsidRPr="007A590C" w:rsidRDefault="00DE3B93" w:rsidP="00DE3B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Intervensi Tambahan</w:t>
            </w:r>
            <w:r w:rsidRPr="007A590C">
              <w:rPr>
                <w:rFonts w:ascii="Times New Roman" w:hAnsi="Times New Roman" w:cs="Times New Roman"/>
                <w:color w:val="000000"/>
                <w:sz w:val="24"/>
                <w:szCs w:val="24"/>
              </w:rPr>
              <w:t xml:space="preserve"> </w:t>
            </w:r>
          </w:p>
          <w:p w14:paraId="4794A32F" w14:textId="77777777" w:rsidR="00DE3B93" w:rsidRDefault="00DE3B93" w:rsidP="00DE3B93">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Dukungan Mobilisasi</w:t>
            </w:r>
          </w:p>
        </w:tc>
      </w:tr>
      <w:tr w:rsidR="00DE3B93" w14:paraId="1F986FDD" w14:textId="77777777" w:rsidTr="009532D4">
        <w:tc>
          <w:tcPr>
            <w:tcW w:w="1100" w:type="dxa"/>
          </w:tcPr>
          <w:p w14:paraId="7191DA15" w14:textId="77777777" w:rsidR="00DE3B93" w:rsidRDefault="00876493"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D.0078</w:t>
            </w:r>
          </w:p>
        </w:tc>
        <w:tc>
          <w:tcPr>
            <w:tcW w:w="3249" w:type="dxa"/>
          </w:tcPr>
          <w:p w14:paraId="036856B6" w14:textId="77777777" w:rsidR="00DE3B93" w:rsidRDefault="00876493"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Nyeri kronis berhubungan dengan kondisi muskuloskeletal kronis.</w:t>
            </w:r>
          </w:p>
        </w:tc>
        <w:tc>
          <w:tcPr>
            <w:tcW w:w="1026" w:type="dxa"/>
          </w:tcPr>
          <w:p w14:paraId="54D339FD" w14:textId="77777777" w:rsidR="00DE3B93" w:rsidRDefault="00DE3B93" w:rsidP="00DE3B93">
            <w:pPr>
              <w:spacing w:line="360" w:lineRule="auto"/>
              <w:jc w:val="center"/>
              <w:rPr>
                <w:rFonts w:ascii="Times New Roman" w:eastAsia="Times New Roman" w:hAnsi="Times New Roman" w:cs="Times New Roman"/>
                <w:color w:val="000000"/>
                <w:sz w:val="24"/>
              </w:rPr>
            </w:pPr>
          </w:p>
          <w:p w14:paraId="46648FC1" w14:textId="77777777" w:rsidR="00876493" w:rsidRDefault="00876493" w:rsidP="00DE3B93">
            <w:pPr>
              <w:spacing w:line="360" w:lineRule="auto"/>
              <w:jc w:val="center"/>
              <w:rPr>
                <w:rFonts w:ascii="Times New Roman" w:eastAsia="Times New Roman" w:hAnsi="Times New Roman" w:cs="Times New Roman"/>
                <w:color w:val="000000"/>
                <w:sz w:val="24"/>
              </w:rPr>
            </w:pPr>
          </w:p>
          <w:p w14:paraId="1AEBA7B9" w14:textId="77777777" w:rsidR="00876493" w:rsidRDefault="00876493" w:rsidP="00DE3B93">
            <w:pPr>
              <w:spacing w:line="360" w:lineRule="auto"/>
              <w:jc w:val="center"/>
              <w:rPr>
                <w:rFonts w:ascii="Times New Roman" w:eastAsia="Times New Roman" w:hAnsi="Times New Roman" w:cs="Times New Roman"/>
                <w:color w:val="000000"/>
                <w:sz w:val="24"/>
              </w:rPr>
            </w:pPr>
          </w:p>
          <w:p w14:paraId="5D8E180E"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L.08066</w:t>
            </w:r>
          </w:p>
          <w:p w14:paraId="2F3DC59A" w14:textId="77777777" w:rsidR="00876493" w:rsidRDefault="00876493" w:rsidP="00DE3B93">
            <w:pPr>
              <w:spacing w:line="360" w:lineRule="auto"/>
              <w:jc w:val="center"/>
              <w:rPr>
                <w:rFonts w:ascii="Times New Roman" w:eastAsia="Times New Roman" w:hAnsi="Times New Roman" w:cs="Times New Roman"/>
                <w:color w:val="000000"/>
                <w:sz w:val="24"/>
              </w:rPr>
            </w:pPr>
          </w:p>
          <w:p w14:paraId="6FD269BA" w14:textId="77777777" w:rsidR="00876493" w:rsidRDefault="00876493" w:rsidP="00DE3B93">
            <w:pPr>
              <w:spacing w:line="360" w:lineRule="auto"/>
              <w:jc w:val="center"/>
              <w:rPr>
                <w:rFonts w:ascii="Times New Roman" w:eastAsia="Times New Roman" w:hAnsi="Times New Roman" w:cs="Times New Roman"/>
                <w:color w:val="000000"/>
                <w:sz w:val="24"/>
              </w:rPr>
            </w:pPr>
          </w:p>
          <w:p w14:paraId="762EFB07" w14:textId="77777777" w:rsidR="00876493" w:rsidRDefault="00876493" w:rsidP="00DE3B93">
            <w:pPr>
              <w:spacing w:line="360" w:lineRule="auto"/>
              <w:jc w:val="center"/>
              <w:rPr>
                <w:rFonts w:ascii="Times New Roman" w:eastAsia="Times New Roman" w:hAnsi="Times New Roman" w:cs="Times New Roman"/>
                <w:color w:val="000000"/>
                <w:sz w:val="24"/>
              </w:rPr>
            </w:pPr>
          </w:p>
          <w:p w14:paraId="0361427E" w14:textId="77777777" w:rsidR="00876493" w:rsidRDefault="00876493" w:rsidP="00DE3B93">
            <w:pPr>
              <w:spacing w:line="360" w:lineRule="auto"/>
              <w:jc w:val="center"/>
              <w:rPr>
                <w:rFonts w:ascii="Times New Roman" w:eastAsia="Times New Roman" w:hAnsi="Times New Roman" w:cs="Times New Roman"/>
                <w:color w:val="000000"/>
                <w:sz w:val="24"/>
              </w:rPr>
            </w:pPr>
          </w:p>
          <w:p w14:paraId="4540947F" w14:textId="77777777" w:rsidR="00876493" w:rsidRDefault="00876493" w:rsidP="00DE3B93">
            <w:pPr>
              <w:spacing w:line="360" w:lineRule="auto"/>
              <w:jc w:val="center"/>
              <w:rPr>
                <w:rFonts w:ascii="Times New Roman" w:eastAsia="Times New Roman" w:hAnsi="Times New Roman" w:cs="Times New Roman"/>
                <w:color w:val="000000"/>
                <w:sz w:val="24"/>
              </w:rPr>
            </w:pPr>
          </w:p>
          <w:p w14:paraId="598D92DE" w14:textId="77777777" w:rsidR="00876493" w:rsidRDefault="00876493" w:rsidP="00DE3B93">
            <w:pPr>
              <w:spacing w:line="360" w:lineRule="auto"/>
              <w:jc w:val="center"/>
              <w:rPr>
                <w:rFonts w:ascii="Times New Roman" w:eastAsia="Times New Roman" w:hAnsi="Times New Roman" w:cs="Times New Roman"/>
                <w:color w:val="000000"/>
                <w:sz w:val="24"/>
              </w:rPr>
            </w:pPr>
          </w:p>
          <w:p w14:paraId="27483A79" w14:textId="77777777" w:rsidR="00876493" w:rsidRDefault="00876493" w:rsidP="00DE3B93">
            <w:pPr>
              <w:spacing w:line="360" w:lineRule="auto"/>
              <w:jc w:val="center"/>
              <w:rPr>
                <w:rFonts w:ascii="Times New Roman" w:eastAsia="Times New Roman" w:hAnsi="Times New Roman" w:cs="Times New Roman"/>
                <w:color w:val="000000"/>
                <w:sz w:val="24"/>
              </w:rPr>
            </w:pPr>
          </w:p>
          <w:p w14:paraId="18F7F60C" w14:textId="77777777" w:rsidR="00876493" w:rsidRDefault="00876493" w:rsidP="00DE3B93">
            <w:pPr>
              <w:spacing w:line="360" w:lineRule="auto"/>
              <w:jc w:val="center"/>
              <w:rPr>
                <w:rFonts w:ascii="Times New Roman" w:eastAsia="Times New Roman" w:hAnsi="Times New Roman" w:cs="Times New Roman"/>
                <w:color w:val="000000"/>
                <w:sz w:val="24"/>
              </w:rPr>
            </w:pPr>
          </w:p>
          <w:p w14:paraId="7BA6E5C6" w14:textId="77777777" w:rsidR="00876493" w:rsidRDefault="00876493"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L.14127 L.08063</w:t>
            </w:r>
          </w:p>
        </w:tc>
        <w:tc>
          <w:tcPr>
            <w:tcW w:w="3530" w:type="dxa"/>
          </w:tcPr>
          <w:p w14:paraId="4CC9DEB4"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Setelah dilakukan perawatan 3x24 jam diharapkan nyeri berkurang. </w:t>
            </w:r>
          </w:p>
          <w:p w14:paraId="7771904E" w14:textId="77777777" w:rsidR="00876493" w:rsidRPr="007A590C" w:rsidRDefault="00876493" w:rsidP="00876493">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Luaran Utama </w:t>
            </w:r>
          </w:p>
          <w:p w14:paraId="5AB9F646"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Tingkat Nyeri </w:t>
            </w:r>
          </w:p>
          <w:p w14:paraId="2B29B1AC"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-Kemampuan menuntaskan aktivitas meningkat. </w:t>
            </w:r>
          </w:p>
          <w:p w14:paraId="7991EFF1"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-Keluhan nyeri menurun. </w:t>
            </w:r>
          </w:p>
          <w:p w14:paraId="6EAEF64C"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-Ekspresi meringis atau grimace berubah menjadi tidak grimace. </w:t>
            </w:r>
          </w:p>
          <w:p w14:paraId="492BA44A"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-Skala nyeri menurun dari 5 menjadi 3. </w:t>
            </w:r>
          </w:p>
          <w:p w14:paraId="2A4A8D44" w14:textId="77777777" w:rsidR="00876493" w:rsidRPr="007A590C" w:rsidRDefault="00876493" w:rsidP="00876493">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Luaran Tambahan</w:t>
            </w:r>
          </w:p>
          <w:p w14:paraId="091A3024"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-Kontrol Gejala </w:t>
            </w:r>
          </w:p>
          <w:p w14:paraId="4CB57EAA" w14:textId="77777777" w:rsidR="00DE3B93" w:rsidRDefault="00876493" w:rsidP="00876493">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-Kontrol Nyeri</w:t>
            </w:r>
          </w:p>
        </w:tc>
        <w:tc>
          <w:tcPr>
            <w:tcW w:w="1133" w:type="dxa"/>
          </w:tcPr>
          <w:p w14:paraId="69C91254" w14:textId="77777777" w:rsidR="00DE3B93" w:rsidRDefault="00DE3B93" w:rsidP="00DE3B93">
            <w:pPr>
              <w:spacing w:line="360" w:lineRule="auto"/>
              <w:jc w:val="center"/>
              <w:rPr>
                <w:rFonts w:ascii="Times New Roman" w:eastAsia="Times New Roman" w:hAnsi="Times New Roman" w:cs="Times New Roman"/>
                <w:color w:val="000000"/>
                <w:sz w:val="24"/>
              </w:rPr>
            </w:pPr>
          </w:p>
          <w:p w14:paraId="61D100CC" w14:textId="77777777" w:rsidR="00876493" w:rsidRDefault="00876493" w:rsidP="00DE3B93">
            <w:pPr>
              <w:spacing w:line="360" w:lineRule="auto"/>
              <w:jc w:val="center"/>
              <w:rPr>
                <w:rFonts w:ascii="Times New Roman" w:hAnsi="Times New Roman" w:cs="Times New Roman"/>
                <w:color w:val="000000"/>
                <w:sz w:val="24"/>
                <w:szCs w:val="24"/>
              </w:rPr>
            </w:pPr>
            <w:r w:rsidRPr="007A590C">
              <w:rPr>
                <w:rFonts w:ascii="Times New Roman" w:hAnsi="Times New Roman" w:cs="Times New Roman"/>
                <w:color w:val="000000"/>
                <w:sz w:val="24"/>
                <w:szCs w:val="24"/>
              </w:rPr>
              <w:t>1.09290</w:t>
            </w:r>
          </w:p>
          <w:p w14:paraId="2A187B9C" w14:textId="77777777" w:rsidR="00876493" w:rsidRDefault="00876493" w:rsidP="00DE3B93">
            <w:pPr>
              <w:spacing w:line="360" w:lineRule="auto"/>
              <w:jc w:val="center"/>
              <w:rPr>
                <w:rFonts w:ascii="Times New Roman" w:hAnsi="Times New Roman" w:cs="Times New Roman"/>
                <w:color w:val="000000"/>
                <w:sz w:val="24"/>
                <w:szCs w:val="24"/>
              </w:rPr>
            </w:pPr>
          </w:p>
          <w:p w14:paraId="084ADFEC" w14:textId="77777777" w:rsidR="00876493" w:rsidRDefault="00876493" w:rsidP="00DE3B93">
            <w:pPr>
              <w:spacing w:line="360" w:lineRule="auto"/>
              <w:jc w:val="center"/>
              <w:rPr>
                <w:rFonts w:ascii="Times New Roman" w:hAnsi="Times New Roman" w:cs="Times New Roman"/>
                <w:color w:val="000000"/>
                <w:sz w:val="24"/>
                <w:szCs w:val="24"/>
              </w:rPr>
            </w:pPr>
          </w:p>
          <w:p w14:paraId="3B7D28D1" w14:textId="77777777" w:rsidR="00876493" w:rsidRDefault="00876493" w:rsidP="00DE3B93">
            <w:pPr>
              <w:spacing w:line="360" w:lineRule="auto"/>
              <w:jc w:val="center"/>
              <w:rPr>
                <w:rFonts w:ascii="Times New Roman" w:hAnsi="Times New Roman" w:cs="Times New Roman"/>
                <w:color w:val="000000"/>
                <w:sz w:val="24"/>
                <w:szCs w:val="24"/>
              </w:rPr>
            </w:pPr>
          </w:p>
          <w:p w14:paraId="4B93A9B9" w14:textId="77777777" w:rsidR="00876493" w:rsidRDefault="00876493" w:rsidP="00DE3B93">
            <w:pPr>
              <w:spacing w:line="360" w:lineRule="auto"/>
              <w:jc w:val="center"/>
              <w:rPr>
                <w:rFonts w:ascii="Times New Roman" w:hAnsi="Times New Roman" w:cs="Times New Roman"/>
                <w:color w:val="000000"/>
                <w:sz w:val="24"/>
                <w:szCs w:val="24"/>
              </w:rPr>
            </w:pPr>
          </w:p>
          <w:p w14:paraId="7AE30934" w14:textId="77777777" w:rsidR="00876493" w:rsidRDefault="00876493" w:rsidP="00DE3B93">
            <w:pPr>
              <w:spacing w:line="360" w:lineRule="auto"/>
              <w:jc w:val="center"/>
              <w:rPr>
                <w:rFonts w:ascii="Times New Roman" w:hAnsi="Times New Roman" w:cs="Times New Roman"/>
                <w:color w:val="000000"/>
                <w:sz w:val="24"/>
                <w:szCs w:val="24"/>
              </w:rPr>
            </w:pPr>
          </w:p>
          <w:p w14:paraId="72E4F86A" w14:textId="77777777" w:rsidR="00876493" w:rsidRDefault="00876493" w:rsidP="00DE3B93">
            <w:pPr>
              <w:spacing w:line="360" w:lineRule="auto"/>
              <w:jc w:val="center"/>
              <w:rPr>
                <w:rFonts w:ascii="Times New Roman" w:hAnsi="Times New Roman" w:cs="Times New Roman"/>
                <w:color w:val="000000"/>
                <w:sz w:val="24"/>
                <w:szCs w:val="24"/>
              </w:rPr>
            </w:pPr>
          </w:p>
          <w:p w14:paraId="551AE355" w14:textId="77777777" w:rsidR="00876493" w:rsidRDefault="00876493" w:rsidP="00DE3B93">
            <w:pPr>
              <w:spacing w:line="360" w:lineRule="auto"/>
              <w:jc w:val="center"/>
              <w:rPr>
                <w:rFonts w:ascii="Times New Roman" w:hAnsi="Times New Roman" w:cs="Times New Roman"/>
                <w:color w:val="000000"/>
                <w:sz w:val="24"/>
                <w:szCs w:val="24"/>
              </w:rPr>
            </w:pPr>
          </w:p>
          <w:p w14:paraId="03901238" w14:textId="77777777" w:rsidR="00876493" w:rsidRDefault="00876493" w:rsidP="00DE3B93">
            <w:pPr>
              <w:spacing w:line="360" w:lineRule="auto"/>
              <w:jc w:val="center"/>
              <w:rPr>
                <w:rFonts w:ascii="Times New Roman" w:hAnsi="Times New Roman" w:cs="Times New Roman"/>
                <w:color w:val="000000"/>
                <w:sz w:val="24"/>
                <w:szCs w:val="24"/>
              </w:rPr>
            </w:pPr>
          </w:p>
          <w:p w14:paraId="491795C1" w14:textId="77777777" w:rsidR="00876493" w:rsidRDefault="00876493" w:rsidP="00DE3B93">
            <w:pPr>
              <w:spacing w:line="360" w:lineRule="auto"/>
              <w:jc w:val="center"/>
              <w:rPr>
                <w:rFonts w:ascii="Times New Roman" w:hAnsi="Times New Roman" w:cs="Times New Roman"/>
                <w:color w:val="000000"/>
                <w:sz w:val="24"/>
                <w:szCs w:val="24"/>
              </w:rPr>
            </w:pPr>
          </w:p>
          <w:p w14:paraId="28D8FBC9" w14:textId="77777777" w:rsidR="00876493" w:rsidRDefault="00876493" w:rsidP="00DE3B93">
            <w:pPr>
              <w:spacing w:line="360" w:lineRule="auto"/>
              <w:jc w:val="center"/>
              <w:rPr>
                <w:rFonts w:ascii="Times New Roman" w:hAnsi="Times New Roman" w:cs="Times New Roman"/>
                <w:color w:val="000000"/>
                <w:sz w:val="24"/>
                <w:szCs w:val="24"/>
              </w:rPr>
            </w:pPr>
          </w:p>
          <w:p w14:paraId="27400C5D" w14:textId="77777777" w:rsidR="00876493" w:rsidRDefault="00876493" w:rsidP="00DE3B93">
            <w:pPr>
              <w:spacing w:line="360" w:lineRule="auto"/>
              <w:jc w:val="center"/>
              <w:rPr>
                <w:rFonts w:ascii="Times New Roman" w:hAnsi="Times New Roman" w:cs="Times New Roman"/>
                <w:color w:val="000000"/>
                <w:sz w:val="24"/>
                <w:szCs w:val="24"/>
              </w:rPr>
            </w:pPr>
          </w:p>
          <w:p w14:paraId="5F27040E" w14:textId="77777777" w:rsidR="00876493" w:rsidRDefault="00876493" w:rsidP="00DE3B93">
            <w:pPr>
              <w:spacing w:line="360" w:lineRule="auto"/>
              <w:jc w:val="center"/>
              <w:rPr>
                <w:rFonts w:ascii="Times New Roman" w:hAnsi="Times New Roman" w:cs="Times New Roman"/>
                <w:color w:val="000000"/>
                <w:sz w:val="24"/>
                <w:szCs w:val="24"/>
              </w:rPr>
            </w:pPr>
          </w:p>
          <w:p w14:paraId="76D376BB" w14:textId="77777777" w:rsidR="00876493" w:rsidRDefault="00876493" w:rsidP="00DE3B93">
            <w:pPr>
              <w:spacing w:line="360" w:lineRule="auto"/>
              <w:jc w:val="center"/>
              <w:rPr>
                <w:rFonts w:ascii="Times New Roman" w:eastAsia="Times New Roman" w:hAnsi="Times New Roman" w:cs="Times New Roman"/>
                <w:color w:val="000000"/>
                <w:sz w:val="24"/>
              </w:rPr>
            </w:pPr>
          </w:p>
          <w:p w14:paraId="297EE87C" w14:textId="77777777" w:rsidR="009532D4" w:rsidRDefault="009532D4" w:rsidP="00DE3B93">
            <w:pPr>
              <w:spacing w:line="360" w:lineRule="auto"/>
              <w:jc w:val="center"/>
              <w:rPr>
                <w:rFonts w:ascii="Times New Roman" w:eastAsia="Times New Roman" w:hAnsi="Times New Roman" w:cs="Times New Roman"/>
                <w:color w:val="000000"/>
                <w:sz w:val="24"/>
              </w:rPr>
            </w:pPr>
          </w:p>
          <w:p w14:paraId="04A99CF7" w14:textId="77777777" w:rsidR="009532D4" w:rsidRDefault="009532D4" w:rsidP="00DE3B93">
            <w:pPr>
              <w:spacing w:line="360" w:lineRule="auto"/>
              <w:jc w:val="center"/>
              <w:rPr>
                <w:rFonts w:ascii="Times New Roman" w:eastAsia="Times New Roman" w:hAnsi="Times New Roman" w:cs="Times New Roman"/>
                <w:color w:val="000000"/>
                <w:sz w:val="24"/>
              </w:rPr>
            </w:pPr>
          </w:p>
          <w:p w14:paraId="79F760E1" w14:textId="77777777" w:rsidR="009532D4" w:rsidRDefault="009532D4" w:rsidP="00DE3B93">
            <w:pPr>
              <w:spacing w:line="360" w:lineRule="auto"/>
              <w:jc w:val="center"/>
              <w:rPr>
                <w:rFonts w:ascii="Times New Roman" w:eastAsia="Times New Roman" w:hAnsi="Times New Roman" w:cs="Times New Roman"/>
                <w:color w:val="000000"/>
                <w:sz w:val="24"/>
              </w:rPr>
            </w:pPr>
          </w:p>
          <w:p w14:paraId="224C9DF0" w14:textId="77777777" w:rsidR="009532D4" w:rsidRDefault="009532D4" w:rsidP="00DE3B93">
            <w:pPr>
              <w:spacing w:line="360" w:lineRule="auto"/>
              <w:jc w:val="center"/>
              <w:rPr>
                <w:rFonts w:ascii="Times New Roman" w:eastAsia="Times New Roman" w:hAnsi="Times New Roman" w:cs="Times New Roman"/>
                <w:color w:val="000000"/>
                <w:sz w:val="24"/>
              </w:rPr>
            </w:pPr>
          </w:p>
          <w:p w14:paraId="7053BFF3" w14:textId="77777777" w:rsidR="009532D4" w:rsidRDefault="009532D4" w:rsidP="00DE3B93">
            <w:pPr>
              <w:spacing w:line="360" w:lineRule="auto"/>
              <w:jc w:val="center"/>
              <w:rPr>
                <w:rFonts w:ascii="Times New Roman" w:eastAsia="Times New Roman" w:hAnsi="Times New Roman" w:cs="Times New Roman"/>
                <w:color w:val="000000"/>
                <w:sz w:val="24"/>
              </w:rPr>
            </w:pPr>
          </w:p>
          <w:p w14:paraId="57F7BD38" w14:textId="77777777" w:rsidR="009532D4" w:rsidRDefault="009532D4" w:rsidP="00DE3B93">
            <w:pPr>
              <w:spacing w:line="360" w:lineRule="auto"/>
              <w:jc w:val="center"/>
              <w:rPr>
                <w:rFonts w:ascii="Times New Roman" w:eastAsia="Times New Roman" w:hAnsi="Times New Roman" w:cs="Times New Roman"/>
                <w:color w:val="000000"/>
                <w:sz w:val="24"/>
              </w:rPr>
            </w:pPr>
          </w:p>
          <w:p w14:paraId="5622F591" w14:textId="77777777" w:rsidR="009532D4" w:rsidRDefault="009532D4" w:rsidP="00DE3B93">
            <w:pPr>
              <w:spacing w:line="360" w:lineRule="auto"/>
              <w:jc w:val="center"/>
              <w:rPr>
                <w:rFonts w:ascii="Times New Roman" w:eastAsia="Times New Roman" w:hAnsi="Times New Roman" w:cs="Times New Roman"/>
                <w:color w:val="000000"/>
                <w:sz w:val="24"/>
              </w:rPr>
            </w:pPr>
          </w:p>
          <w:p w14:paraId="1633AEEB" w14:textId="77777777" w:rsidR="009532D4" w:rsidRDefault="009532D4" w:rsidP="00DE3B93">
            <w:pPr>
              <w:spacing w:line="360" w:lineRule="auto"/>
              <w:jc w:val="center"/>
              <w:rPr>
                <w:rFonts w:ascii="Times New Roman" w:eastAsia="Times New Roman" w:hAnsi="Times New Roman" w:cs="Times New Roman"/>
                <w:color w:val="000000"/>
                <w:sz w:val="24"/>
              </w:rPr>
            </w:pPr>
          </w:p>
          <w:p w14:paraId="57CA2EC8" w14:textId="77777777" w:rsidR="009532D4" w:rsidRDefault="009532D4" w:rsidP="00DE3B93">
            <w:pPr>
              <w:spacing w:line="360" w:lineRule="auto"/>
              <w:jc w:val="center"/>
              <w:rPr>
                <w:rFonts w:ascii="Times New Roman" w:eastAsia="Times New Roman" w:hAnsi="Times New Roman" w:cs="Times New Roman"/>
                <w:color w:val="000000"/>
                <w:sz w:val="24"/>
              </w:rPr>
            </w:pPr>
          </w:p>
          <w:p w14:paraId="02719E74" w14:textId="77777777" w:rsidR="009532D4" w:rsidRDefault="009532D4" w:rsidP="00DE3B93">
            <w:pPr>
              <w:spacing w:line="360" w:lineRule="auto"/>
              <w:jc w:val="center"/>
              <w:rPr>
                <w:rFonts w:ascii="Times New Roman" w:eastAsia="Times New Roman" w:hAnsi="Times New Roman" w:cs="Times New Roman"/>
                <w:color w:val="000000"/>
                <w:sz w:val="24"/>
              </w:rPr>
            </w:pPr>
          </w:p>
          <w:p w14:paraId="5BD87BEA" w14:textId="77777777" w:rsidR="009532D4" w:rsidRDefault="009532D4" w:rsidP="00DE3B93">
            <w:pPr>
              <w:spacing w:line="360" w:lineRule="auto"/>
              <w:jc w:val="center"/>
              <w:rPr>
                <w:rFonts w:ascii="Times New Roman" w:eastAsia="Times New Roman" w:hAnsi="Times New Roman" w:cs="Times New Roman"/>
                <w:color w:val="000000"/>
                <w:sz w:val="24"/>
              </w:rPr>
            </w:pPr>
          </w:p>
          <w:p w14:paraId="1B16AD8F" w14:textId="77777777" w:rsidR="009532D4" w:rsidRDefault="009532D4" w:rsidP="00DE3B93">
            <w:pPr>
              <w:spacing w:line="360" w:lineRule="auto"/>
              <w:jc w:val="center"/>
              <w:rPr>
                <w:rFonts w:ascii="Times New Roman" w:eastAsia="Times New Roman" w:hAnsi="Times New Roman" w:cs="Times New Roman"/>
                <w:color w:val="000000"/>
                <w:sz w:val="24"/>
              </w:rPr>
            </w:pPr>
          </w:p>
          <w:p w14:paraId="500D007E" w14:textId="77777777" w:rsidR="009532D4" w:rsidRDefault="009532D4" w:rsidP="00DE3B93">
            <w:pPr>
              <w:spacing w:line="360" w:lineRule="auto"/>
              <w:jc w:val="center"/>
              <w:rPr>
                <w:rFonts w:ascii="Times New Roman" w:eastAsia="Times New Roman" w:hAnsi="Times New Roman" w:cs="Times New Roman"/>
                <w:color w:val="000000"/>
                <w:sz w:val="24"/>
              </w:rPr>
            </w:pPr>
          </w:p>
          <w:p w14:paraId="1DD8CECC" w14:textId="77777777" w:rsidR="009532D4" w:rsidRDefault="009532D4" w:rsidP="00DE3B93">
            <w:pPr>
              <w:spacing w:line="360" w:lineRule="auto"/>
              <w:jc w:val="center"/>
              <w:rPr>
                <w:rFonts w:ascii="Times New Roman" w:eastAsia="Times New Roman" w:hAnsi="Times New Roman" w:cs="Times New Roman"/>
                <w:color w:val="000000"/>
                <w:sz w:val="24"/>
              </w:rPr>
            </w:pPr>
          </w:p>
          <w:p w14:paraId="2182269A" w14:textId="77777777" w:rsidR="009532D4" w:rsidRDefault="009532D4" w:rsidP="00DE3B93">
            <w:pPr>
              <w:spacing w:line="360" w:lineRule="auto"/>
              <w:jc w:val="center"/>
              <w:rPr>
                <w:rFonts w:ascii="Times New Roman" w:eastAsia="Times New Roman" w:hAnsi="Times New Roman" w:cs="Times New Roman"/>
                <w:color w:val="000000"/>
                <w:sz w:val="24"/>
              </w:rPr>
            </w:pPr>
          </w:p>
          <w:p w14:paraId="190FA828" w14:textId="77777777" w:rsidR="009532D4" w:rsidRDefault="009532D4" w:rsidP="00DE3B93">
            <w:pPr>
              <w:spacing w:line="360" w:lineRule="auto"/>
              <w:jc w:val="center"/>
              <w:rPr>
                <w:rFonts w:ascii="Times New Roman" w:eastAsia="Times New Roman" w:hAnsi="Times New Roman" w:cs="Times New Roman"/>
                <w:color w:val="000000"/>
                <w:sz w:val="24"/>
              </w:rPr>
            </w:pPr>
          </w:p>
          <w:p w14:paraId="08B2C194" w14:textId="77777777" w:rsidR="009532D4" w:rsidRDefault="009532D4" w:rsidP="00DE3B93">
            <w:pPr>
              <w:spacing w:line="360" w:lineRule="auto"/>
              <w:jc w:val="center"/>
              <w:rPr>
                <w:rFonts w:ascii="Times New Roman" w:eastAsia="Times New Roman" w:hAnsi="Times New Roman" w:cs="Times New Roman"/>
                <w:color w:val="000000"/>
                <w:sz w:val="24"/>
              </w:rPr>
            </w:pPr>
          </w:p>
          <w:p w14:paraId="4CB90356" w14:textId="77777777" w:rsidR="009532D4" w:rsidRDefault="009532D4" w:rsidP="00DE3B93">
            <w:pPr>
              <w:spacing w:line="360" w:lineRule="auto"/>
              <w:jc w:val="center"/>
              <w:rPr>
                <w:rFonts w:ascii="Times New Roman" w:eastAsia="Times New Roman" w:hAnsi="Times New Roman" w:cs="Times New Roman"/>
                <w:color w:val="000000"/>
                <w:sz w:val="24"/>
              </w:rPr>
            </w:pPr>
          </w:p>
          <w:p w14:paraId="70C1D966" w14:textId="77777777" w:rsidR="009532D4" w:rsidRDefault="009532D4" w:rsidP="00DE3B93">
            <w:pPr>
              <w:spacing w:line="360" w:lineRule="auto"/>
              <w:jc w:val="center"/>
              <w:rPr>
                <w:rFonts w:ascii="Times New Roman" w:eastAsia="Times New Roman" w:hAnsi="Times New Roman" w:cs="Times New Roman"/>
                <w:color w:val="000000"/>
                <w:sz w:val="24"/>
              </w:rPr>
            </w:pPr>
          </w:p>
          <w:p w14:paraId="57BE121E" w14:textId="77777777" w:rsidR="009532D4" w:rsidRDefault="009532D4" w:rsidP="00DE3B93">
            <w:pPr>
              <w:spacing w:line="360" w:lineRule="auto"/>
              <w:jc w:val="center"/>
              <w:rPr>
                <w:rFonts w:ascii="Times New Roman" w:eastAsia="Times New Roman" w:hAnsi="Times New Roman" w:cs="Times New Roman"/>
                <w:color w:val="000000"/>
                <w:sz w:val="24"/>
              </w:rPr>
            </w:pPr>
          </w:p>
          <w:p w14:paraId="31C9F0AD" w14:textId="77777777" w:rsidR="009532D4" w:rsidRDefault="009532D4" w:rsidP="00DE3B93">
            <w:pPr>
              <w:spacing w:line="360" w:lineRule="auto"/>
              <w:jc w:val="center"/>
              <w:rPr>
                <w:rFonts w:ascii="Times New Roman" w:eastAsia="Times New Roman" w:hAnsi="Times New Roman" w:cs="Times New Roman"/>
                <w:color w:val="000000"/>
                <w:sz w:val="24"/>
              </w:rPr>
            </w:pPr>
          </w:p>
          <w:p w14:paraId="2B22E647" w14:textId="77777777" w:rsidR="009532D4" w:rsidRDefault="009532D4" w:rsidP="00DE3B93">
            <w:pPr>
              <w:spacing w:line="360" w:lineRule="auto"/>
              <w:jc w:val="center"/>
              <w:rPr>
                <w:rFonts w:ascii="Times New Roman" w:eastAsia="Times New Roman" w:hAnsi="Times New Roman" w:cs="Times New Roman"/>
                <w:color w:val="000000"/>
                <w:sz w:val="24"/>
              </w:rPr>
            </w:pPr>
          </w:p>
          <w:p w14:paraId="74E90BEE" w14:textId="77777777" w:rsidR="009532D4" w:rsidRDefault="009532D4" w:rsidP="00DE3B93">
            <w:pPr>
              <w:spacing w:line="360" w:lineRule="auto"/>
              <w:jc w:val="center"/>
              <w:rPr>
                <w:rFonts w:ascii="Times New Roman" w:eastAsia="Times New Roman" w:hAnsi="Times New Roman" w:cs="Times New Roman"/>
                <w:color w:val="000000"/>
                <w:sz w:val="24"/>
              </w:rPr>
            </w:pPr>
          </w:p>
          <w:p w14:paraId="2B7B9702" w14:textId="77777777" w:rsidR="009532D4" w:rsidRDefault="009532D4" w:rsidP="00DE3B93">
            <w:pPr>
              <w:spacing w:line="360" w:lineRule="auto"/>
              <w:jc w:val="center"/>
              <w:rPr>
                <w:rFonts w:ascii="Times New Roman" w:eastAsia="Times New Roman" w:hAnsi="Times New Roman" w:cs="Times New Roman"/>
                <w:color w:val="000000"/>
                <w:sz w:val="24"/>
              </w:rPr>
            </w:pPr>
          </w:p>
          <w:p w14:paraId="3F5CF0C8" w14:textId="77777777" w:rsidR="009532D4" w:rsidRDefault="009532D4" w:rsidP="00DE3B93">
            <w:pPr>
              <w:spacing w:line="360" w:lineRule="auto"/>
              <w:jc w:val="center"/>
              <w:rPr>
                <w:rFonts w:ascii="Times New Roman" w:eastAsia="Times New Roman" w:hAnsi="Times New Roman" w:cs="Times New Roman"/>
                <w:color w:val="000000"/>
                <w:sz w:val="24"/>
              </w:rPr>
            </w:pPr>
          </w:p>
          <w:p w14:paraId="6B8E0650" w14:textId="77777777" w:rsidR="009532D4" w:rsidRDefault="009532D4" w:rsidP="00DE3B93">
            <w:pPr>
              <w:spacing w:line="360" w:lineRule="auto"/>
              <w:jc w:val="center"/>
              <w:rPr>
                <w:rFonts w:ascii="Times New Roman" w:eastAsia="Times New Roman" w:hAnsi="Times New Roman" w:cs="Times New Roman"/>
                <w:color w:val="000000"/>
                <w:sz w:val="24"/>
              </w:rPr>
            </w:pPr>
          </w:p>
          <w:p w14:paraId="42952D37" w14:textId="77777777" w:rsidR="009532D4" w:rsidRDefault="009532D4" w:rsidP="00DE3B93">
            <w:pPr>
              <w:spacing w:line="360" w:lineRule="auto"/>
              <w:jc w:val="center"/>
              <w:rPr>
                <w:rFonts w:ascii="Times New Roman" w:eastAsia="Times New Roman" w:hAnsi="Times New Roman" w:cs="Times New Roman"/>
                <w:color w:val="000000"/>
                <w:sz w:val="24"/>
              </w:rPr>
            </w:pPr>
          </w:p>
          <w:p w14:paraId="6FF45E16" w14:textId="77777777" w:rsidR="009532D4" w:rsidRDefault="009532D4" w:rsidP="00DE3B93">
            <w:pPr>
              <w:spacing w:line="360" w:lineRule="auto"/>
              <w:jc w:val="center"/>
              <w:rPr>
                <w:rFonts w:ascii="Times New Roman" w:eastAsia="Times New Roman" w:hAnsi="Times New Roman" w:cs="Times New Roman"/>
                <w:color w:val="000000"/>
                <w:sz w:val="24"/>
              </w:rPr>
            </w:pPr>
          </w:p>
          <w:p w14:paraId="0CCA5A4C" w14:textId="77777777" w:rsidR="009532D4" w:rsidRDefault="009532D4" w:rsidP="00DE3B93">
            <w:pPr>
              <w:spacing w:line="360" w:lineRule="auto"/>
              <w:jc w:val="center"/>
              <w:rPr>
                <w:rFonts w:ascii="Times New Roman" w:eastAsia="Times New Roman" w:hAnsi="Times New Roman" w:cs="Times New Roman"/>
                <w:color w:val="000000"/>
                <w:sz w:val="24"/>
              </w:rPr>
            </w:pPr>
          </w:p>
          <w:p w14:paraId="49F6C317" w14:textId="77777777" w:rsidR="009532D4" w:rsidRDefault="009532D4" w:rsidP="00DE3B93">
            <w:pPr>
              <w:spacing w:line="360" w:lineRule="auto"/>
              <w:jc w:val="center"/>
              <w:rPr>
                <w:rFonts w:ascii="Times New Roman" w:eastAsia="Times New Roman" w:hAnsi="Times New Roman" w:cs="Times New Roman"/>
                <w:color w:val="000000"/>
                <w:sz w:val="24"/>
              </w:rPr>
            </w:pPr>
          </w:p>
          <w:p w14:paraId="1AA72D03" w14:textId="77777777" w:rsidR="009532D4" w:rsidRDefault="009532D4" w:rsidP="00DE3B93">
            <w:pPr>
              <w:spacing w:line="360" w:lineRule="auto"/>
              <w:jc w:val="center"/>
              <w:rPr>
                <w:rFonts w:ascii="Times New Roman" w:eastAsia="Times New Roman" w:hAnsi="Times New Roman" w:cs="Times New Roman"/>
                <w:color w:val="000000"/>
                <w:sz w:val="24"/>
              </w:rPr>
            </w:pPr>
          </w:p>
          <w:p w14:paraId="1A7695E6" w14:textId="77777777" w:rsidR="009532D4" w:rsidRDefault="009532D4" w:rsidP="00DE3B93">
            <w:pPr>
              <w:spacing w:line="360" w:lineRule="auto"/>
              <w:jc w:val="center"/>
              <w:rPr>
                <w:rFonts w:ascii="Times New Roman" w:eastAsia="Times New Roman" w:hAnsi="Times New Roman" w:cs="Times New Roman"/>
                <w:color w:val="000000"/>
                <w:sz w:val="24"/>
              </w:rPr>
            </w:pPr>
          </w:p>
          <w:p w14:paraId="526148CF" w14:textId="77777777" w:rsidR="009532D4" w:rsidRDefault="009532D4" w:rsidP="00DE3B93">
            <w:pPr>
              <w:spacing w:line="360" w:lineRule="auto"/>
              <w:jc w:val="center"/>
              <w:rPr>
                <w:rFonts w:ascii="Times New Roman" w:eastAsia="Times New Roman" w:hAnsi="Times New Roman" w:cs="Times New Roman"/>
                <w:color w:val="000000"/>
                <w:sz w:val="24"/>
              </w:rPr>
            </w:pPr>
          </w:p>
          <w:p w14:paraId="79330623" w14:textId="77777777" w:rsidR="009532D4" w:rsidRDefault="009532D4" w:rsidP="00DE3B93">
            <w:pPr>
              <w:spacing w:line="360" w:lineRule="auto"/>
              <w:jc w:val="center"/>
              <w:rPr>
                <w:rFonts w:ascii="Times New Roman" w:eastAsia="Times New Roman" w:hAnsi="Times New Roman" w:cs="Times New Roman"/>
                <w:color w:val="000000"/>
                <w:sz w:val="24"/>
              </w:rPr>
            </w:pPr>
          </w:p>
          <w:p w14:paraId="357F5DDC" w14:textId="77777777" w:rsidR="009532D4" w:rsidRDefault="009532D4" w:rsidP="00DE3B93">
            <w:pPr>
              <w:spacing w:line="360" w:lineRule="auto"/>
              <w:jc w:val="center"/>
              <w:rPr>
                <w:rFonts w:ascii="Times New Roman" w:eastAsia="Times New Roman" w:hAnsi="Times New Roman" w:cs="Times New Roman"/>
                <w:color w:val="000000"/>
                <w:sz w:val="24"/>
              </w:rPr>
            </w:pPr>
          </w:p>
          <w:p w14:paraId="72407F2F"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1.08245 </w:t>
            </w:r>
          </w:p>
          <w:p w14:paraId="2F5C2C1B" w14:textId="77777777" w:rsidR="009532D4" w:rsidRDefault="009532D4"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1.09326</w:t>
            </w:r>
          </w:p>
        </w:tc>
        <w:tc>
          <w:tcPr>
            <w:tcW w:w="3047" w:type="dxa"/>
          </w:tcPr>
          <w:p w14:paraId="7E14CF5D" w14:textId="77777777" w:rsidR="00876493"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Interensi Utama</w:t>
            </w:r>
            <w:r w:rsidRPr="007A590C">
              <w:rPr>
                <w:rFonts w:ascii="Times New Roman" w:hAnsi="Times New Roman" w:cs="Times New Roman"/>
                <w:color w:val="000000"/>
                <w:sz w:val="24"/>
                <w:szCs w:val="24"/>
              </w:rPr>
              <w:t xml:space="preserve"> Manajemen Nyeri </w:t>
            </w:r>
          </w:p>
          <w:p w14:paraId="7F640E87"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Observasi</w:t>
            </w:r>
            <w:r w:rsidRPr="007A590C">
              <w:rPr>
                <w:rFonts w:ascii="Times New Roman" w:hAnsi="Times New Roman" w:cs="Times New Roman"/>
                <w:color w:val="000000"/>
                <w:sz w:val="24"/>
                <w:szCs w:val="24"/>
              </w:rPr>
              <w:t xml:space="preserve"> </w:t>
            </w:r>
          </w:p>
          <w:p w14:paraId="3C8E590A"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-Identifiksi lokasi, karakteristik,durasi , frekuensi, kualitas, intensitas nyeri. </w:t>
            </w:r>
          </w:p>
          <w:p w14:paraId="3BFAA22F"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-Identifiksi skala nyeri. </w:t>
            </w:r>
          </w:p>
          <w:p w14:paraId="192CBED7"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-Identifikasi respon nyeri non verbal. </w:t>
            </w:r>
          </w:p>
          <w:p w14:paraId="64A208CF"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Identifiksi yang memperberat dan memperingan nyeri. </w:t>
            </w:r>
          </w:p>
          <w:p w14:paraId="3738CAB6"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Identifikasi pengetahuan dan keyakinan tentang nyeri. </w:t>
            </w:r>
          </w:p>
          <w:p w14:paraId="18C575F8"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Terapeutik</w:t>
            </w:r>
            <w:r w:rsidRPr="007A590C">
              <w:rPr>
                <w:rFonts w:ascii="Times New Roman" w:hAnsi="Times New Roman" w:cs="Times New Roman"/>
                <w:color w:val="000000"/>
                <w:sz w:val="24"/>
                <w:szCs w:val="24"/>
              </w:rPr>
              <w:t xml:space="preserve"> </w:t>
            </w:r>
          </w:p>
          <w:p w14:paraId="6A4B7A5E"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Berikan teknik nonfarmakologis unrtuk mengurangi ras nyeri (mis. TENS, hipnosis, akupresur, terapi musik, biofeedback, terapi pijat, aromaterpi, teknik imajinasi terbimbing, kompres, hangat/dingin, terapi bermain. </w:t>
            </w:r>
          </w:p>
          <w:p w14:paraId="6CA248BB"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Kontrol lingkungan yang memperberat nyeri (mis. Suhu ruangan,pencahyaa n, kebisingan). </w:t>
            </w:r>
          </w:p>
          <w:p w14:paraId="28CD0CF2"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Fasilitasi istirahat dan tidur. </w:t>
            </w:r>
          </w:p>
          <w:p w14:paraId="5D765FAD"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Pertimbangkan jenis dan sumber nyeri dalam pemilihan strategi meredakan nyeri. </w:t>
            </w:r>
          </w:p>
          <w:p w14:paraId="21415FCB" w14:textId="77777777" w:rsidR="00876493" w:rsidRPr="007A590C" w:rsidRDefault="00876493" w:rsidP="00876493">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Edukasi </w:t>
            </w:r>
          </w:p>
          <w:p w14:paraId="6404B075"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Jelaskan penyebab, periode, dan pemicu nyeri. </w:t>
            </w:r>
          </w:p>
          <w:p w14:paraId="22F25DCF"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Jelaskan strategi meredakan nyeri.</w:t>
            </w:r>
          </w:p>
          <w:p w14:paraId="470597DB"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Anjurkan memonitor nyeri secara mandiri.</w:t>
            </w:r>
          </w:p>
          <w:p w14:paraId="3C9F753D"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 Anjurkan menggunakan analgetik secara tepat. - Anjurkan teknik nonfamakologis untuk mengurangi rasa nyeri. </w:t>
            </w:r>
            <w:r w:rsidRPr="007A590C">
              <w:rPr>
                <w:rFonts w:ascii="Times New Roman" w:hAnsi="Times New Roman" w:cs="Times New Roman"/>
                <w:b/>
                <w:color w:val="000000"/>
                <w:sz w:val="24"/>
                <w:szCs w:val="24"/>
              </w:rPr>
              <w:t>Kolaborasi</w:t>
            </w:r>
          </w:p>
          <w:p w14:paraId="4C618657"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 Kolaborasi pemberian analgetik, jika perlu. </w:t>
            </w:r>
          </w:p>
          <w:p w14:paraId="546BA7FF" w14:textId="77777777" w:rsidR="00876493" w:rsidRPr="007A590C" w:rsidRDefault="00876493" w:rsidP="00876493">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Intervensi Tambahan</w:t>
            </w:r>
            <w:r w:rsidRPr="007A590C">
              <w:rPr>
                <w:rFonts w:ascii="Times New Roman" w:hAnsi="Times New Roman" w:cs="Times New Roman"/>
                <w:color w:val="000000"/>
                <w:sz w:val="24"/>
                <w:szCs w:val="24"/>
              </w:rPr>
              <w:t xml:space="preserve"> </w:t>
            </w:r>
          </w:p>
          <w:p w14:paraId="4118CD29" w14:textId="77777777" w:rsidR="009532D4" w:rsidRDefault="009532D4" w:rsidP="0087649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876493" w:rsidRPr="007A590C">
              <w:rPr>
                <w:rFonts w:ascii="Times New Roman" w:hAnsi="Times New Roman" w:cs="Times New Roman"/>
                <w:color w:val="000000"/>
                <w:sz w:val="24"/>
                <w:szCs w:val="24"/>
              </w:rPr>
              <w:t>Perawatan Kenyamanan</w:t>
            </w:r>
          </w:p>
          <w:p w14:paraId="6F836A78" w14:textId="77777777" w:rsidR="00DE3B93" w:rsidRPr="009532D4" w:rsidRDefault="009532D4" w:rsidP="009532D4">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-perawatan relaksasi</w:t>
            </w:r>
            <w:r w:rsidR="00876493" w:rsidRPr="007A590C">
              <w:rPr>
                <w:rFonts w:ascii="Times New Roman" w:hAnsi="Times New Roman" w:cs="Times New Roman"/>
                <w:color w:val="000000"/>
                <w:sz w:val="24"/>
                <w:szCs w:val="24"/>
              </w:rPr>
              <w:t xml:space="preserve"> </w:t>
            </w:r>
          </w:p>
        </w:tc>
      </w:tr>
      <w:tr w:rsidR="00DE3B93" w14:paraId="57C09576" w14:textId="77777777" w:rsidTr="009532D4">
        <w:tc>
          <w:tcPr>
            <w:tcW w:w="1100" w:type="dxa"/>
          </w:tcPr>
          <w:p w14:paraId="360824E9" w14:textId="77777777" w:rsidR="00DE3B93" w:rsidRDefault="009532D4"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D.0111</w:t>
            </w:r>
          </w:p>
        </w:tc>
        <w:tc>
          <w:tcPr>
            <w:tcW w:w="3249" w:type="dxa"/>
          </w:tcPr>
          <w:p w14:paraId="717CDE40" w14:textId="77777777" w:rsidR="00DE3B93" w:rsidRDefault="009532D4"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Defisit pengetahuan berhubungan dengan kurang terpapar informasi.</w:t>
            </w:r>
          </w:p>
        </w:tc>
        <w:tc>
          <w:tcPr>
            <w:tcW w:w="1026" w:type="dxa"/>
          </w:tcPr>
          <w:p w14:paraId="5E6734C2" w14:textId="77777777" w:rsidR="00DE3B93" w:rsidRDefault="00DE3B93" w:rsidP="00DE3B93">
            <w:pPr>
              <w:spacing w:line="360" w:lineRule="auto"/>
              <w:jc w:val="center"/>
              <w:rPr>
                <w:rFonts w:ascii="Times New Roman" w:eastAsia="Times New Roman" w:hAnsi="Times New Roman" w:cs="Times New Roman"/>
                <w:color w:val="000000"/>
                <w:sz w:val="24"/>
              </w:rPr>
            </w:pPr>
          </w:p>
          <w:p w14:paraId="385FEBE4" w14:textId="77777777" w:rsidR="009532D4" w:rsidRDefault="009532D4" w:rsidP="00DE3B93">
            <w:pPr>
              <w:spacing w:line="360" w:lineRule="auto"/>
              <w:jc w:val="center"/>
              <w:rPr>
                <w:rFonts w:ascii="Times New Roman" w:eastAsia="Times New Roman" w:hAnsi="Times New Roman" w:cs="Times New Roman"/>
                <w:color w:val="000000"/>
                <w:sz w:val="24"/>
              </w:rPr>
            </w:pPr>
          </w:p>
          <w:p w14:paraId="52E95581" w14:textId="77777777" w:rsidR="009532D4" w:rsidRDefault="009532D4" w:rsidP="00DE3B93">
            <w:pPr>
              <w:spacing w:line="360" w:lineRule="auto"/>
              <w:jc w:val="center"/>
              <w:rPr>
                <w:rFonts w:ascii="Times New Roman" w:eastAsia="Times New Roman" w:hAnsi="Times New Roman" w:cs="Times New Roman"/>
                <w:color w:val="000000"/>
                <w:sz w:val="24"/>
              </w:rPr>
            </w:pPr>
          </w:p>
          <w:p w14:paraId="5C82213C" w14:textId="77777777" w:rsidR="009532D4" w:rsidRDefault="009532D4" w:rsidP="00DE3B93">
            <w:pPr>
              <w:spacing w:line="360" w:lineRule="auto"/>
              <w:jc w:val="center"/>
              <w:rPr>
                <w:rFonts w:ascii="Times New Roman" w:eastAsia="Times New Roman" w:hAnsi="Times New Roman" w:cs="Times New Roman"/>
                <w:color w:val="000000"/>
                <w:sz w:val="24"/>
              </w:rPr>
            </w:pPr>
          </w:p>
          <w:p w14:paraId="0741DFCE" w14:textId="77777777" w:rsidR="009532D4" w:rsidRPr="007A590C" w:rsidRDefault="009532D4" w:rsidP="009532D4">
            <w:pPr>
              <w:spacing w:after="4" w:line="360" w:lineRule="auto"/>
              <w:ind w:left="12" w:right="1" w:hanging="10"/>
              <w:jc w:val="both"/>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L.12111 </w:t>
            </w:r>
          </w:p>
          <w:p w14:paraId="05338F9F" w14:textId="77777777" w:rsidR="009532D4" w:rsidRDefault="009532D4" w:rsidP="00DE3B93">
            <w:pPr>
              <w:spacing w:line="360" w:lineRule="auto"/>
              <w:jc w:val="center"/>
              <w:rPr>
                <w:rFonts w:ascii="Times New Roman" w:eastAsia="Times New Roman" w:hAnsi="Times New Roman" w:cs="Times New Roman"/>
                <w:color w:val="000000"/>
                <w:sz w:val="24"/>
              </w:rPr>
            </w:pPr>
          </w:p>
          <w:p w14:paraId="26197991" w14:textId="77777777" w:rsidR="009532D4" w:rsidRDefault="009532D4" w:rsidP="00DE3B93">
            <w:pPr>
              <w:spacing w:line="360" w:lineRule="auto"/>
              <w:jc w:val="center"/>
              <w:rPr>
                <w:rFonts w:ascii="Times New Roman" w:eastAsia="Times New Roman" w:hAnsi="Times New Roman" w:cs="Times New Roman"/>
                <w:color w:val="000000"/>
                <w:sz w:val="24"/>
              </w:rPr>
            </w:pPr>
          </w:p>
          <w:p w14:paraId="3A5968FF" w14:textId="77777777" w:rsidR="009532D4" w:rsidRDefault="009532D4" w:rsidP="00DE3B93">
            <w:pPr>
              <w:spacing w:line="360" w:lineRule="auto"/>
              <w:jc w:val="center"/>
              <w:rPr>
                <w:rFonts w:ascii="Times New Roman" w:eastAsia="Times New Roman" w:hAnsi="Times New Roman" w:cs="Times New Roman"/>
                <w:color w:val="000000"/>
                <w:sz w:val="24"/>
              </w:rPr>
            </w:pPr>
          </w:p>
          <w:p w14:paraId="131DD6C1" w14:textId="77777777" w:rsidR="009532D4" w:rsidRDefault="009532D4" w:rsidP="00DE3B93">
            <w:pPr>
              <w:spacing w:line="360" w:lineRule="auto"/>
              <w:jc w:val="center"/>
              <w:rPr>
                <w:rFonts w:ascii="Times New Roman" w:eastAsia="Times New Roman" w:hAnsi="Times New Roman" w:cs="Times New Roman"/>
                <w:color w:val="000000"/>
                <w:sz w:val="24"/>
              </w:rPr>
            </w:pPr>
          </w:p>
          <w:p w14:paraId="7AC474F7" w14:textId="77777777" w:rsidR="009532D4" w:rsidRDefault="009532D4" w:rsidP="00DE3B93">
            <w:pPr>
              <w:spacing w:line="360" w:lineRule="auto"/>
              <w:jc w:val="center"/>
              <w:rPr>
                <w:rFonts w:ascii="Times New Roman" w:eastAsia="Times New Roman" w:hAnsi="Times New Roman" w:cs="Times New Roman"/>
                <w:color w:val="000000"/>
                <w:sz w:val="24"/>
              </w:rPr>
            </w:pPr>
          </w:p>
          <w:p w14:paraId="5DC8132D" w14:textId="77777777" w:rsidR="009532D4" w:rsidRDefault="009532D4" w:rsidP="00DE3B93">
            <w:pPr>
              <w:spacing w:line="360" w:lineRule="auto"/>
              <w:jc w:val="center"/>
              <w:rPr>
                <w:rFonts w:ascii="Times New Roman" w:eastAsia="Times New Roman" w:hAnsi="Times New Roman" w:cs="Times New Roman"/>
                <w:color w:val="000000"/>
                <w:sz w:val="24"/>
              </w:rPr>
            </w:pPr>
          </w:p>
          <w:p w14:paraId="5F949178" w14:textId="77777777" w:rsidR="009532D4" w:rsidRDefault="009532D4" w:rsidP="00DE3B93">
            <w:pPr>
              <w:spacing w:line="360" w:lineRule="auto"/>
              <w:jc w:val="center"/>
              <w:rPr>
                <w:rFonts w:ascii="Times New Roman" w:eastAsia="Times New Roman" w:hAnsi="Times New Roman" w:cs="Times New Roman"/>
                <w:color w:val="000000"/>
                <w:sz w:val="24"/>
              </w:rPr>
            </w:pPr>
          </w:p>
          <w:p w14:paraId="619D868D" w14:textId="77777777" w:rsidR="009532D4" w:rsidRDefault="009532D4" w:rsidP="00DE3B93">
            <w:pPr>
              <w:spacing w:line="360" w:lineRule="auto"/>
              <w:jc w:val="center"/>
              <w:rPr>
                <w:rFonts w:ascii="Times New Roman" w:eastAsia="Times New Roman" w:hAnsi="Times New Roman" w:cs="Times New Roman"/>
                <w:color w:val="000000"/>
                <w:sz w:val="24"/>
              </w:rPr>
            </w:pPr>
          </w:p>
          <w:p w14:paraId="733FC6E1" w14:textId="77777777" w:rsidR="009532D4" w:rsidRDefault="009532D4"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L.09079 L.09080</w:t>
            </w:r>
          </w:p>
        </w:tc>
        <w:tc>
          <w:tcPr>
            <w:tcW w:w="3530" w:type="dxa"/>
          </w:tcPr>
          <w:p w14:paraId="70BDA903"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Setelah dilakukan perawatan 3x24 jam diharapkan penegtahuan meningkat. </w:t>
            </w:r>
          </w:p>
          <w:p w14:paraId="3709BAEC"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Luaran Utama </w:t>
            </w:r>
          </w:p>
          <w:p w14:paraId="0B54B9B1"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Tingkat Pengetahuan</w:t>
            </w:r>
          </w:p>
          <w:p w14:paraId="4C64797E"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 Perilaku yang diajarkan sudah sesuai anjuran. </w:t>
            </w:r>
          </w:p>
          <w:p w14:paraId="4595A779"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Kemampuan menjelaskan pengetahuan tentang Osteoarthritis meningkat. </w:t>
            </w:r>
          </w:p>
          <w:p w14:paraId="1946987D"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Perilaku sudah sesuai dengan pengetahuan yang telah diajarkan. </w:t>
            </w:r>
          </w:p>
          <w:p w14:paraId="4454AA7C"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Luaran Tambahan </w:t>
            </w:r>
          </w:p>
          <w:p w14:paraId="7F1D1DED"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Memori </w:t>
            </w:r>
          </w:p>
          <w:p w14:paraId="1B1206DC" w14:textId="77777777" w:rsidR="00DE3B93" w:rsidRDefault="009532D4" w:rsidP="009532D4">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 Motivasi</w:t>
            </w:r>
          </w:p>
        </w:tc>
        <w:tc>
          <w:tcPr>
            <w:tcW w:w="1133" w:type="dxa"/>
          </w:tcPr>
          <w:p w14:paraId="1D9DDFD8" w14:textId="77777777" w:rsidR="00DE3B93" w:rsidRDefault="00DE3B93" w:rsidP="00DE3B93">
            <w:pPr>
              <w:spacing w:line="360" w:lineRule="auto"/>
              <w:jc w:val="center"/>
              <w:rPr>
                <w:rFonts w:ascii="Times New Roman" w:eastAsia="Times New Roman" w:hAnsi="Times New Roman" w:cs="Times New Roman"/>
                <w:color w:val="000000"/>
                <w:sz w:val="24"/>
              </w:rPr>
            </w:pPr>
          </w:p>
          <w:p w14:paraId="4CA1249B"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1.12383</w:t>
            </w:r>
          </w:p>
          <w:p w14:paraId="5D061E8E" w14:textId="77777777" w:rsidR="009532D4" w:rsidRDefault="009532D4" w:rsidP="00DE3B93">
            <w:pPr>
              <w:spacing w:line="360" w:lineRule="auto"/>
              <w:jc w:val="center"/>
              <w:rPr>
                <w:rFonts w:ascii="Times New Roman" w:eastAsia="Times New Roman" w:hAnsi="Times New Roman" w:cs="Times New Roman"/>
                <w:color w:val="000000"/>
                <w:sz w:val="24"/>
              </w:rPr>
            </w:pPr>
          </w:p>
          <w:p w14:paraId="4ECF1C08" w14:textId="77777777" w:rsidR="009532D4" w:rsidRDefault="009532D4" w:rsidP="00DE3B93">
            <w:pPr>
              <w:spacing w:line="360" w:lineRule="auto"/>
              <w:jc w:val="center"/>
              <w:rPr>
                <w:rFonts w:ascii="Times New Roman" w:eastAsia="Times New Roman" w:hAnsi="Times New Roman" w:cs="Times New Roman"/>
                <w:color w:val="000000"/>
                <w:sz w:val="24"/>
              </w:rPr>
            </w:pPr>
          </w:p>
          <w:p w14:paraId="7A732EB4" w14:textId="77777777" w:rsidR="009532D4" w:rsidRDefault="009532D4" w:rsidP="00DE3B93">
            <w:pPr>
              <w:spacing w:line="360" w:lineRule="auto"/>
              <w:jc w:val="center"/>
              <w:rPr>
                <w:rFonts w:ascii="Times New Roman" w:eastAsia="Times New Roman" w:hAnsi="Times New Roman" w:cs="Times New Roman"/>
                <w:color w:val="000000"/>
                <w:sz w:val="24"/>
              </w:rPr>
            </w:pPr>
          </w:p>
          <w:p w14:paraId="2FD39A64" w14:textId="77777777" w:rsidR="009532D4" w:rsidRDefault="009532D4" w:rsidP="00DE3B93">
            <w:pPr>
              <w:spacing w:line="360" w:lineRule="auto"/>
              <w:jc w:val="center"/>
              <w:rPr>
                <w:rFonts w:ascii="Times New Roman" w:eastAsia="Times New Roman" w:hAnsi="Times New Roman" w:cs="Times New Roman"/>
                <w:color w:val="000000"/>
                <w:sz w:val="24"/>
              </w:rPr>
            </w:pPr>
          </w:p>
          <w:p w14:paraId="63D6B07D" w14:textId="77777777" w:rsidR="009532D4" w:rsidRDefault="009532D4" w:rsidP="00DE3B93">
            <w:pPr>
              <w:spacing w:line="360" w:lineRule="auto"/>
              <w:jc w:val="center"/>
              <w:rPr>
                <w:rFonts w:ascii="Times New Roman" w:eastAsia="Times New Roman" w:hAnsi="Times New Roman" w:cs="Times New Roman"/>
                <w:color w:val="000000"/>
                <w:sz w:val="24"/>
              </w:rPr>
            </w:pPr>
          </w:p>
          <w:p w14:paraId="3E3D9429" w14:textId="77777777" w:rsidR="009532D4" w:rsidRDefault="009532D4" w:rsidP="00DE3B93">
            <w:pPr>
              <w:spacing w:line="360" w:lineRule="auto"/>
              <w:jc w:val="center"/>
              <w:rPr>
                <w:rFonts w:ascii="Times New Roman" w:eastAsia="Times New Roman" w:hAnsi="Times New Roman" w:cs="Times New Roman"/>
                <w:color w:val="000000"/>
                <w:sz w:val="24"/>
              </w:rPr>
            </w:pPr>
          </w:p>
          <w:p w14:paraId="5B69C02F" w14:textId="77777777" w:rsidR="009532D4" w:rsidRDefault="009532D4" w:rsidP="00DE3B93">
            <w:pPr>
              <w:spacing w:line="360" w:lineRule="auto"/>
              <w:jc w:val="center"/>
              <w:rPr>
                <w:rFonts w:ascii="Times New Roman" w:eastAsia="Times New Roman" w:hAnsi="Times New Roman" w:cs="Times New Roman"/>
                <w:color w:val="000000"/>
                <w:sz w:val="24"/>
              </w:rPr>
            </w:pPr>
          </w:p>
          <w:p w14:paraId="02FEBC5F" w14:textId="77777777" w:rsidR="009532D4" w:rsidRDefault="009532D4" w:rsidP="00DE3B93">
            <w:pPr>
              <w:spacing w:line="360" w:lineRule="auto"/>
              <w:jc w:val="center"/>
              <w:rPr>
                <w:rFonts w:ascii="Times New Roman" w:eastAsia="Times New Roman" w:hAnsi="Times New Roman" w:cs="Times New Roman"/>
                <w:color w:val="000000"/>
                <w:sz w:val="24"/>
              </w:rPr>
            </w:pPr>
          </w:p>
          <w:p w14:paraId="018D2E34" w14:textId="77777777" w:rsidR="009532D4" w:rsidRDefault="009532D4" w:rsidP="00DE3B93">
            <w:pPr>
              <w:spacing w:line="360" w:lineRule="auto"/>
              <w:jc w:val="center"/>
              <w:rPr>
                <w:rFonts w:ascii="Times New Roman" w:eastAsia="Times New Roman" w:hAnsi="Times New Roman" w:cs="Times New Roman"/>
                <w:color w:val="000000"/>
                <w:sz w:val="24"/>
              </w:rPr>
            </w:pPr>
          </w:p>
          <w:p w14:paraId="20324262" w14:textId="77777777" w:rsidR="009532D4" w:rsidRDefault="009532D4" w:rsidP="00DE3B93">
            <w:pPr>
              <w:spacing w:line="360" w:lineRule="auto"/>
              <w:jc w:val="center"/>
              <w:rPr>
                <w:rFonts w:ascii="Times New Roman" w:eastAsia="Times New Roman" w:hAnsi="Times New Roman" w:cs="Times New Roman"/>
                <w:color w:val="000000"/>
                <w:sz w:val="24"/>
              </w:rPr>
            </w:pPr>
          </w:p>
          <w:p w14:paraId="43296AA2" w14:textId="77777777" w:rsidR="009532D4" w:rsidRDefault="009532D4" w:rsidP="00DE3B93">
            <w:pPr>
              <w:spacing w:line="360" w:lineRule="auto"/>
              <w:jc w:val="center"/>
              <w:rPr>
                <w:rFonts w:ascii="Times New Roman" w:eastAsia="Times New Roman" w:hAnsi="Times New Roman" w:cs="Times New Roman"/>
                <w:color w:val="000000"/>
                <w:sz w:val="24"/>
              </w:rPr>
            </w:pPr>
          </w:p>
          <w:p w14:paraId="26ECA906" w14:textId="77777777" w:rsidR="009532D4" w:rsidRDefault="009532D4" w:rsidP="00DE3B93">
            <w:pPr>
              <w:spacing w:line="360" w:lineRule="auto"/>
              <w:jc w:val="center"/>
              <w:rPr>
                <w:rFonts w:ascii="Times New Roman" w:eastAsia="Times New Roman" w:hAnsi="Times New Roman" w:cs="Times New Roman"/>
                <w:color w:val="000000"/>
                <w:sz w:val="24"/>
              </w:rPr>
            </w:pPr>
          </w:p>
          <w:p w14:paraId="601D1701" w14:textId="77777777" w:rsidR="009532D4" w:rsidRDefault="009532D4" w:rsidP="00DE3B93">
            <w:pPr>
              <w:spacing w:line="360" w:lineRule="auto"/>
              <w:jc w:val="center"/>
              <w:rPr>
                <w:rFonts w:ascii="Times New Roman" w:eastAsia="Times New Roman" w:hAnsi="Times New Roman" w:cs="Times New Roman"/>
                <w:color w:val="000000"/>
                <w:sz w:val="24"/>
              </w:rPr>
            </w:pPr>
          </w:p>
          <w:p w14:paraId="57087AAC" w14:textId="77777777" w:rsidR="009532D4" w:rsidRDefault="009532D4" w:rsidP="00DE3B93">
            <w:pPr>
              <w:spacing w:line="360" w:lineRule="auto"/>
              <w:jc w:val="center"/>
              <w:rPr>
                <w:rFonts w:ascii="Times New Roman" w:eastAsia="Times New Roman" w:hAnsi="Times New Roman" w:cs="Times New Roman"/>
                <w:color w:val="000000"/>
                <w:sz w:val="24"/>
              </w:rPr>
            </w:pPr>
          </w:p>
          <w:p w14:paraId="7B56F53E" w14:textId="77777777" w:rsidR="009532D4" w:rsidRDefault="009532D4" w:rsidP="00DE3B93">
            <w:pPr>
              <w:spacing w:line="360" w:lineRule="auto"/>
              <w:jc w:val="center"/>
              <w:rPr>
                <w:rFonts w:ascii="Times New Roman" w:eastAsia="Times New Roman" w:hAnsi="Times New Roman" w:cs="Times New Roman"/>
                <w:color w:val="000000"/>
                <w:sz w:val="24"/>
              </w:rPr>
            </w:pPr>
          </w:p>
          <w:p w14:paraId="520B46C8" w14:textId="77777777" w:rsidR="009532D4" w:rsidRDefault="009532D4" w:rsidP="00DE3B93">
            <w:pPr>
              <w:spacing w:line="360" w:lineRule="auto"/>
              <w:jc w:val="center"/>
              <w:rPr>
                <w:rFonts w:ascii="Times New Roman" w:eastAsia="Times New Roman" w:hAnsi="Times New Roman" w:cs="Times New Roman"/>
                <w:color w:val="000000"/>
                <w:sz w:val="24"/>
              </w:rPr>
            </w:pPr>
          </w:p>
          <w:p w14:paraId="15A738DB" w14:textId="77777777" w:rsidR="009532D4" w:rsidRDefault="009532D4" w:rsidP="00DE3B93">
            <w:pPr>
              <w:spacing w:line="360" w:lineRule="auto"/>
              <w:jc w:val="center"/>
              <w:rPr>
                <w:rFonts w:ascii="Times New Roman" w:eastAsia="Times New Roman" w:hAnsi="Times New Roman" w:cs="Times New Roman"/>
                <w:color w:val="000000"/>
                <w:sz w:val="24"/>
              </w:rPr>
            </w:pPr>
          </w:p>
          <w:p w14:paraId="4B3CE700" w14:textId="77777777" w:rsidR="009532D4" w:rsidRDefault="009532D4" w:rsidP="00DE3B93">
            <w:pPr>
              <w:spacing w:line="360" w:lineRule="auto"/>
              <w:jc w:val="center"/>
              <w:rPr>
                <w:rFonts w:ascii="Times New Roman" w:eastAsia="Times New Roman" w:hAnsi="Times New Roman" w:cs="Times New Roman"/>
                <w:color w:val="000000"/>
                <w:sz w:val="24"/>
              </w:rPr>
            </w:pPr>
          </w:p>
          <w:p w14:paraId="7A76C2BD" w14:textId="77777777" w:rsidR="009532D4" w:rsidRDefault="009532D4" w:rsidP="00DE3B93">
            <w:pPr>
              <w:spacing w:line="360" w:lineRule="auto"/>
              <w:jc w:val="center"/>
              <w:rPr>
                <w:rFonts w:ascii="Times New Roman" w:eastAsia="Times New Roman" w:hAnsi="Times New Roman" w:cs="Times New Roman"/>
                <w:color w:val="000000"/>
                <w:sz w:val="24"/>
              </w:rPr>
            </w:pPr>
          </w:p>
          <w:p w14:paraId="3919C166" w14:textId="77777777" w:rsidR="009532D4" w:rsidRDefault="009532D4" w:rsidP="00DE3B93">
            <w:pPr>
              <w:spacing w:line="360" w:lineRule="auto"/>
              <w:jc w:val="center"/>
              <w:rPr>
                <w:rFonts w:ascii="Times New Roman" w:eastAsia="Times New Roman" w:hAnsi="Times New Roman" w:cs="Times New Roman"/>
                <w:color w:val="000000"/>
                <w:sz w:val="24"/>
              </w:rPr>
            </w:pPr>
          </w:p>
          <w:p w14:paraId="2C1D3FE5" w14:textId="77777777" w:rsidR="009532D4" w:rsidRDefault="009532D4" w:rsidP="00DE3B93">
            <w:pPr>
              <w:spacing w:line="360" w:lineRule="auto"/>
              <w:jc w:val="center"/>
              <w:rPr>
                <w:rFonts w:ascii="Times New Roman" w:eastAsia="Times New Roman" w:hAnsi="Times New Roman" w:cs="Times New Roman"/>
                <w:color w:val="000000"/>
                <w:sz w:val="24"/>
              </w:rPr>
            </w:pPr>
          </w:p>
          <w:p w14:paraId="792905DC" w14:textId="77777777" w:rsidR="009532D4" w:rsidRDefault="009532D4" w:rsidP="00DE3B93">
            <w:pPr>
              <w:spacing w:line="360" w:lineRule="auto"/>
              <w:jc w:val="center"/>
              <w:rPr>
                <w:rFonts w:ascii="Times New Roman" w:eastAsia="Times New Roman" w:hAnsi="Times New Roman" w:cs="Times New Roman"/>
                <w:color w:val="000000"/>
                <w:sz w:val="24"/>
              </w:rPr>
            </w:pPr>
          </w:p>
          <w:p w14:paraId="35D2C8AD" w14:textId="77777777" w:rsidR="009532D4" w:rsidRDefault="009532D4" w:rsidP="00DE3B93">
            <w:pPr>
              <w:spacing w:line="360" w:lineRule="auto"/>
              <w:jc w:val="center"/>
              <w:rPr>
                <w:rFonts w:ascii="Times New Roman" w:eastAsia="Times New Roman" w:hAnsi="Times New Roman" w:cs="Times New Roman"/>
                <w:color w:val="000000"/>
                <w:sz w:val="24"/>
              </w:rPr>
            </w:pPr>
          </w:p>
          <w:p w14:paraId="72696325" w14:textId="77777777" w:rsidR="009532D4" w:rsidRDefault="009532D4" w:rsidP="00DE3B93">
            <w:pPr>
              <w:spacing w:line="360" w:lineRule="auto"/>
              <w:jc w:val="center"/>
              <w:rPr>
                <w:rFonts w:ascii="Times New Roman" w:eastAsia="Times New Roman" w:hAnsi="Times New Roman" w:cs="Times New Roman"/>
                <w:color w:val="000000"/>
                <w:sz w:val="24"/>
              </w:rPr>
            </w:pPr>
          </w:p>
          <w:p w14:paraId="500D7B86" w14:textId="77777777" w:rsidR="009532D4" w:rsidRDefault="009532D4" w:rsidP="00DE3B93">
            <w:pPr>
              <w:spacing w:line="360" w:lineRule="auto"/>
              <w:jc w:val="center"/>
              <w:rPr>
                <w:rFonts w:ascii="Times New Roman" w:eastAsia="Times New Roman" w:hAnsi="Times New Roman" w:cs="Times New Roman"/>
                <w:color w:val="000000"/>
                <w:sz w:val="24"/>
              </w:rPr>
            </w:pPr>
          </w:p>
          <w:p w14:paraId="3048B1E7" w14:textId="77777777" w:rsidR="009532D4" w:rsidRDefault="009532D4" w:rsidP="00DE3B93">
            <w:pPr>
              <w:spacing w:line="360" w:lineRule="auto"/>
              <w:jc w:val="center"/>
              <w:rPr>
                <w:rFonts w:ascii="Times New Roman" w:eastAsia="Times New Roman" w:hAnsi="Times New Roman" w:cs="Times New Roman"/>
                <w:color w:val="000000"/>
                <w:sz w:val="24"/>
              </w:rPr>
            </w:pPr>
          </w:p>
          <w:p w14:paraId="6FDDA5CF" w14:textId="77777777" w:rsidR="009532D4" w:rsidRDefault="009532D4" w:rsidP="00DE3B93">
            <w:pPr>
              <w:spacing w:line="360" w:lineRule="auto"/>
              <w:jc w:val="center"/>
              <w:rPr>
                <w:rFonts w:ascii="Times New Roman" w:eastAsia="Times New Roman" w:hAnsi="Times New Roman" w:cs="Times New Roman"/>
                <w:color w:val="000000"/>
                <w:sz w:val="24"/>
              </w:rPr>
            </w:pPr>
          </w:p>
          <w:p w14:paraId="252EED90" w14:textId="77777777" w:rsidR="009532D4" w:rsidRDefault="009532D4" w:rsidP="00DE3B93">
            <w:pPr>
              <w:spacing w:line="360" w:lineRule="auto"/>
              <w:jc w:val="center"/>
              <w:rPr>
                <w:rFonts w:ascii="Times New Roman" w:eastAsia="Times New Roman" w:hAnsi="Times New Roman" w:cs="Times New Roman"/>
                <w:color w:val="000000"/>
                <w:sz w:val="24"/>
              </w:rPr>
            </w:pPr>
          </w:p>
          <w:p w14:paraId="145C6E6E" w14:textId="77777777" w:rsidR="009532D4" w:rsidRDefault="009532D4" w:rsidP="009532D4">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1.12360</w:t>
            </w:r>
          </w:p>
        </w:tc>
        <w:tc>
          <w:tcPr>
            <w:tcW w:w="3047" w:type="dxa"/>
          </w:tcPr>
          <w:p w14:paraId="39051F85"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Intervensi Utama</w:t>
            </w:r>
          </w:p>
          <w:p w14:paraId="1496F594"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Edukasi Kesehatan </w:t>
            </w:r>
            <w:r w:rsidRPr="007A590C">
              <w:rPr>
                <w:rFonts w:ascii="Times New Roman" w:hAnsi="Times New Roman" w:cs="Times New Roman"/>
                <w:b/>
                <w:color w:val="000000"/>
                <w:sz w:val="24"/>
                <w:szCs w:val="24"/>
              </w:rPr>
              <w:t>Observasi</w:t>
            </w:r>
            <w:r w:rsidRPr="007A590C">
              <w:rPr>
                <w:rFonts w:ascii="Times New Roman" w:hAnsi="Times New Roman" w:cs="Times New Roman"/>
                <w:color w:val="000000"/>
                <w:sz w:val="24"/>
                <w:szCs w:val="24"/>
              </w:rPr>
              <w:t xml:space="preserve"> </w:t>
            </w:r>
          </w:p>
          <w:p w14:paraId="7E57F472"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Identifikasi kesiapan dan kemampuan menerima informasi. </w:t>
            </w:r>
          </w:p>
          <w:p w14:paraId="0F49B6C6"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Identifikasi factor-faktor yang dapat meningkatkan dan menurunkan motivasi perilaku hidup bersih dan sehat. </w:t>
            </w:r>
          </w:p>
          <w:p w14:paraId="19F57910"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Terapeutik </w:t>
            </w:r>
          </w:p>
          <w:p w14:paraId="793217F3"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Sediakan materi dan media pendidikan kesehatan. </w:t>
            </w:r>
          </w:p>
          <w:p w14:paraId="11CDCDE0"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-Jadwalkan pendidikan kesehatan sesuai kesepakatan. </w:t>
            </w:r>
          </w:p>
          <w:p w14:paraId="1F5FC2F3" w14:textId="77777777" w:rsidR="009532D4"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Berikan kesempatan untuk bertanya. </w:t>
            </w:r>
          </w:p>
          <w:p w14:paraId="37C69D13"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 xml:space="preserve">Edukasi </w:t>
            </w:r>
          </w:p>
          <w:p w14:paraId="5984AF9A"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Jelaskan faktor resiko yang dapat mempengaruhi kesehatan. </w:t>
            </w:r>
          </w:p>
          <w:p w14:paraId="52518EA5"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Ajarkan perilaku hidup bersih dan sehat. - Ajarkan strategi yang dapat digunakan untuk meningkatkan perilaku hidup bersih dan sehat. </w:t>
            </w:r>
            <w:r w:rsidRPr="007A590C">
              <w:rPr>
                <w:rFonts w:ascii="Times New Roman" w:hAnsi="Times New Roman" w:cs="Times New Roman"/>
                <w:b/>
                <w:color w:val="000000"/>
                <w:sz w:val="24"/>
                <w:szCs w:val="24"/>
              </w:rPr>
              <w:t>Intervensi Tambahan</w:t>
            </w:r>
            <w:r w:rsidRPr="007A590C">
              <w:rPr>
                <w:rFonts w:ascii="Times New Roman" w:hAnsi="Times New Roman" w:cs="Times New Roman"/>
                <w:color w:val="000000"/>
                <w:sz w:val="24"/>
                <w:szCs w:val="24"/>
              </w:rPr>
              <w:t xml:space="preserve"> </w:t>
            </w:r>
          </w:p>
          <w:p w14:paraId="1DDA38C5" w14:textId="77777777" w:rsidR="00DE3B93" w:rsidRDefault="009532D4" w:rsidP="009532D4">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 Bimbingan Sistem Kesehatan.</w:t>
            </w:r>
          </w:p>
        </w:tc>
      </w:tr>
      <w:tr w:rsidR="00DE3B93" w14:paraId="4C64C1E9" w14:textId="77777777" w:rsidTr="009532D4">
        <w:tc>
          <w:tcPr>
            <w:tcW w:w="1100" w:type="dxa"/>
          </w:tcPr>
          <w:p w14:paraId="1232BD0A" w14:textId="77777777" w:rsidR="00DE3B93" w:rsidRDefault="009532D4"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D.0080</w:t>
            </w:r>
          </w:p>
        </w:tc>
        <w:tc>
          <w:tcPr>
            <w:tcW w:w="3249" w:type="dxa"/>
          </w:tcPr>
          <w:p w14:paraId="3F8AF50F" w14:textId="77777777" w:rsidR="00DE3B93" w:rsidRDefault="009532D4" w:rsidP="00DE3B93">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Ansietas berhubungan dengan urang terpapar informasi.</w:t>
            </w:r>
          </w:p>
        </w:tc>
        <w:tc>
          <w:tcPr>
            <w:tcW w:w="1026" w:type="dxa"/>
          </w:tcPr>
          <w:p w14:paraId="50E824C7" w14:textId="77777777" w:rsidR="00DE3B93" w:rsidRDefault="00DE3B93" w:rsidP="00DE3B93">
            <w:pPr>
              <w:spacing w:line="360" w:lineRule="auto"/>
              <w:jc w:val="center"/>
              <w:rPr>
                <w:rFonts w:ascii="Times New Roman" w:eastAsia="Times New Roman" w:hAnsi="Times New Roman" w:cs="Times New Roman"/>
                <w:color w:val="000000"/>
                <w:sz w:val="24"/>
              </w:rPr>
            </w:pPr>
          </w:p>
          <w:p w14:paraId="74D7C872" w14:textId="77777777" w:rsidR="009532D4" w:rsidRDefault="009532D4" w:rsidP="00DE3B93">
            <w:pPr>
              <w:spacing w:line="360" w:lineRule="auto"/>
              <w:jc w:val="center"/>
              <w:rPr>
                <w:rFonts w:ascii="Times New Roman" w:eastAsia="Times New Roman" w:hAnsi="Times New Roman" w:cs="Times New Roman"/>
                <w:color w:val="000000"/>
                <w:sz w:val="24"/>
              </w:rPr>
            </w:pPr>
          </w:p>
          <w:p w14:paraId="1531BBAC" w14:textId="77777777" w:rsidR="009532D4" w:rsidRDefault="009532D4" w:rsidP="00DE3B93">
            <w:pPr>
              <w:spacing w:line="360" w:lineRule="auto"/>
              <w:jc w:val="center"/>
              <w:rPr>
                <w:rFonts w:ascii="Times New Roman" w:eastAsia="Times New Roman" w:hAnsi="Times New Roman" w:cs="Times New Roman"/>
                <w:color w:val="000000"/>
                <w:sz w:val="24"/>
              </w:rPr>
            </w:pPr>
          </w:p>
          <w:p w14:paraId="2FF96B82" w14:textId="77777777" w:rsidR="009532D4" w:rsidRDefault="009532D4" w:rsidP="00DE3B93">
            <w:pPr>
              <w:spacing w:line="360" w:lineRule="auto"/>
              <w:jc w:val="center"/>
              <w:rPr>
                <w:rFonts w:ascii="Times New Roman" w:eastAsia="Times New Roman" w:hAnsi="Times New Roman" w:cs="Times New Roman"/>
                <w:color w:val="000000"/>
                <w:sz w:val="24"/>
              </w:rPr>
            </w:pPr>
          </w:p>
          <w:p w14:paraId="0E9E32A5" w14:textId="77777777" w:rsidR="009532D4" w:rsidRPr="007A590C" w:rsidRDefault="009532D4" w:rsidP="009532D4">
            <w:pPr>
              <w:spacing w:after="4" w:line="360" w:lineRule="auto"/>
              <w:ind w:left="12" w:right="1" w:hanging="10"/>
              <w:jc w:val="both"/>
              <w:rPr>
                <w:rFonts w:ascii="Times New Roman" w:hAnsi="Times New Roman" w:cs="Times New Roman"/>
                <w:color w:val="000000"/>
                <w:sz w:val="24"/>
                <w:szCs w:val="24"/>
              </w:rPr>
            </w:pPr>
            <w:r w:rsidRPr="007A590C">
              <w:rPr>
                <w:rFonts w:ascii="Times New Roman" w:hAnsi="Times New Roman" w:cs="Times New Roman"/>
                <w:color w:val="000000"/>
                <w:sz w:val="24"/>
                <w:szCs w:val="24"/>
              </w:rPr>
              <w:t>L.09093</w:t>
            </w:r>
          </w:p>
          <w:p w14:paraId="6609A44E" w14:textId="77777777" w:rsidR="009532D4" w:rsidRDefault="009532D4" w:rsidP="00DE3B93">
            <w:pPr>
              <w:spacing w:line="360" w:lineRule="auto"/>
              <w:jc w:val="center"/>
              <w:rPr>
                <w:rFonts w:ascii="Times New Roman" w:eastAsia="Times New Roman" w:hAnsi="Times New Roman" w:cs="Times New Roman"/>
                <w:color w:val="000000"/>
                <w:sz w:val="24"/>
              </w:rPr>
            </w:pPr>
          </w:p>
          <w:p w14:paraId="1AF11F4D" w14:textId="77777777" w:rsidR="009532D4" w:rsidRDefault="009532D4" w:rsidP="00DE3B93">
            <w:pPr>
              <w:spacing w:line="360" w:lineRule="auto"/>
              <w:jc w:val="center"/>
              <w:rPr>
                <w:rFonts w:ascii="Times New Roman" w:eastAsia="Times New Roman" w:hAnsi="Times New Roman" w:cs="Times New Roman"/>
                <w:color w:val="000000"/>
                <w:sz w:val="24"/>
              </w:rPr>
            </w:pPr>
          </w:p>
          <w:p w14:paraId="2F4A9415" w14:textId="77777777" w:rsidR="009532D4" w:rsidRDefault="009532D4" w:rsidP="00DE3B93">
            <w:pPr>
              <w:spacing w:line="360" w:lineRule="auto"/>
              <w:jc w:val="center"/>
              <w:rPr>
                <w:rFonts w:ascii="Times New Roman" w:eastAsia="Times New Roman" w:hAnsi="Times New Roman" w:cs="Times New Roman"/>
                <w:color w:val="000000"/>
                <w:sz w:val="24"/>
              </w:rPr>
            </w:pPr>
          </w:p>
          <w:p w14:paraId="5B1FAB91" w14:textId="77777777" w:rsidR="009532D4" w:rsidRDefault="009532D4" w:rsidP="00DE3B93">
            <w:pPr>
              <w:spacing w:line="360" w:lineRule="auto"/>
              <w:jc w:val="center"/>
              <w:rPr>
                <w:rFonts w:ascii="Times New Roman" w:eastAsia="Times New Roman" w:hAnsi="Times New Roman" w:cs="Times New Roman"/>
                <w:color w:val="000000"/>
                <w:sz w:val="24"/>
              </w:rPr>
            </w:pPr>
          </w:p>
          <w:p w14:paraId="6905AD85" w14:textId="77777777" w:rsidR="009532D4" w:rsidRDefault="009532D4" w:rsidP="00DE3B93">
            <w:pPr>
              <w:spacing w:line="360" w:lineRule="auto"/>
              <w:jc w:val="center"/>
              <w:rPr>
                <w:rFonts w:ascii="Times New Roman" w:eastAsia="Times New Roman" w:hAnsi="Times New Roman" w:cs="Times New Roman"/>
                <w:color w:val="000000"/>
                <w:sz w:val="24"/>
              </w:rPr>
            </w:pPr>
          </w:p>
          <w:p w14:paraId="19DEAAF9" w14:textId="77777777" w:rsidR="009532D4" w:rsidRPr="007A590C" w:rsidRDefault="009532D4" w:rsidP="009532D4">
            <w:pPr>
              <w:spacing w:after="4" w:line="360" w:lineRule="auto"/>
              <w:ind w:right="1"/>
              <w:jc w:val="both"/>
              <w:rPr>
                <w:rFonts w:ascii="Times New Roman" w:hAnsi="Times New Roman" w:cs="Times New Roman"/>
                <w:color w:val="000000"/>
                <w:sz w:val="24"/>
                <w:szCs w:val="24"/>
              </w:rPr>
            </w:pPr>
            <w:r w:rsidRPr="007A590C">
              <w:rPr>
                <w:rFonts w:ascii="Times New Roman" w:hAnsi="Times New Roman" w:cs="Times New Roman"/>
                <w:color w:val="000000"/>
                <w:sz w:val="24"/>
                <w:szCs w:val="24"/>
              </w:rPr>
              <w:t>L.13113</w:t>
            </w:r>
          </w:p>
          <w:p w14:paraId="0E51DC44" w14:textId="77777777" w:rsidR="009532D4" w:rsidRDefault="009532D4" w:rsidP="009532D4">
            <w:pPr>
              <w:spacing w:line="360" w:lineRule="auto"/>
              <w:jc w:val="center"/>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L.12111</w:t>
            </w:r>
          </w:p>
        </w:tc>
        <w:tc>
          <w:tcPr>
            <w:tcW w:w="3530" w:type="dxa"/>
          </w:tcPr>
          <w:p w14:paraId="757BCCF4"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Setelah dilakukan perawatan 3x24 jam diharapkan ansietas berkurang. </w:t>
            </w:r>
          </w:p>
          <w:p w14:paraId="2972ABF2"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Luaran Utama </w:t>
            </w:r>
          </w:p>
          <w:p w14:paraId="2F3B2DC5"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Tingkat Ansietas</w:t>
            </w:r>
          </w:p>
          <w:p w14:paraId="0C57A3A7"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 Verbalisasi kebingungan menurun. </w:t>
            </w:r>
          </w:p>
          <w:p w14:paraId="192E0347"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Perilaku tegang mulai menurun.</w:t>
            </w:r>
          </w:p>
          <w:p w14:paraId="15408AD2"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 Perilaku gelisah mulai meurun. </w:t>
            </w:r>
          </w:p>
          <w:p w14:paraId="681A4D77"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Luaran Tambahan </w:t>
            </w:r>
          </w:p>
          <w:p w14:paraId="541AAA64"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Dukungan sosial </w:t>
            </w:r>
          </w:p>
          <w:p w14:paraId="1E07A834" w14:textId="77777777" w:rsidR="00DE3B93" w:rsidRDefault="009532D4" w:rsidP="009532D4">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 Tingkat Pengetahuan</w:t>
            </w:r>
          </w:p>
        </w:tc>
        <w:tc>
          <w:tcPr>
            <w:tcW w:w="1133" w:type="dxa"/>
          </w:tcPr>
          <w:p w14:paraId="26CC9F9E" w14:textId="77777777" w:rsidR="00DE3B93" w:rsidRDefault="00DE3B93" w:rsidP="00DE3B93">
            <w:pPr>
              <w:spacing w:line="360" w:lineRule="auto"/>
              <w:jc w:val="center"/>
              <w:rPr>
                <w:rFonts w:ascii="Times New Roman" w:eastAsia="Times New Roman" w:hAnsi="Times New Roman" w:cs="Times New Roman"/>
                <w:color w:val="000000"/>
                <w:sz w:val="24"/>
              </w:rPr>
            </w:pPr>
          </w:p>
          <w:p w14:paraId="13144A3E" w14:textId="77777777" w:rsidR="009532D4"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1.09314</w:t>
            </w:r>
          </w:p>
          <w:p w14:paraId="0C70D7D6" w14:textId="77777777" w:rsidR="009532D4" w:rsidRDefault="009532D4" w:rsidP="009532D4">
            <w:pPr>
              <w:spacing w:line="360" w:lineRule="auto"/>
              <w:rPr>
                <w:rFonts w:ascii="Times New Roman" w:hAnsi="Times New Roman" w:cs="Times New Roman"/>
                <w:color w:val="000000"/>
                <w:sz w:val="24"/>
                <w:szCs w:val="24"/>
              </w:rPr>
            </w:pPr>
          </w:p>
          <w:p w14:paraId="6014DFC4" w14:textId="77777777" w:rsidR="009532D4" w:rsidRDefault="009532D4" w:rsidP="009532D4">
            <w:pPr>
              <w:spacing w:line="360" w:lineRule="auto"/>
              <w:rPr>
                <w:rFonts w:ascii="Times New Roman" w:hAnsi="Times New Roman" w:cs="Times New Roman"/>
                <w:color w:val="000000"/>
                <w:sz w:val="24"/>
                <w:szCs w:val="24"/>
              </w:rPr>
            </w:pPr>
          </w:p>
          <w:p w14:paraId="1BD956CB" w14:textId="77777777" w:rsidR="009532D4" w:rsidRDefault="009532D4" w:rsidP="009532D4">
            <w:pPr>
              <w:spacing w:line="360" w:lineRule="auto"/>
              <w:rPr>
                <w:rFonts w:ascii="Times New Roman" w:hAnsi="Times New Roman" w:cs="Times New Roman"/>
                <w:color w:val="000000"/>
                <w:sz w:val="24"/>
                <w:szCs w:val="24"/>
              </w:rPr>
            </w:pPr>
          </w:p>
          <w:p w14:paraId="7BE3757F" w14:textId="77777777" w:rsidR="009532D4" w:rsidRDefault="009532D4" w:rsidP="009532D4">
            <w:pPr>
              <w:spacing w:line="360" w:lineRule="auto"/>
              <w:rPr>
                <w:rFonts w:ascii="Times New Roman" w:hAnsi="Times New Roman" w:cs="Times New Roman"/>
                <w:color w:val="000000"/>
                <w:sz w:val="24"/>
                <w:szCs w:val="24"/>
              </w:rPr>
            </w:pPr>
          </w:p>
          <w:p w14:paraId="601F7B7A" w14:textId="77777777" w:rsidR="009532D4" w:rsidRDefault="009532D4" w:rsidP="009532D4">
            <w:pPr>
              <w:spacing w:line="360" w:lineRule="auto"/>
              <w:rPr>
                <w:rFonts w:ascii="Times New Roman" w:hAnsi="Times New Roman" w:cs="Times New Roman"/>
                <w:color w:val="000000"/>
                <w:sz w:val="24"/>
                <w:szCs w:val="24"/>
              </w:rPr>
            </w:pPr>
          </w:p>
          <w:p w14:paraId="32D0D85B" w14:textId="77777777" w:rsidR="009532D4" w:rsidRDefault="009532D4" w:rsidP="009532D4">
            <w:pPr>
              <w:spacing w:line="360" w:lineRule="auto"/>
              <w:rPr>
                <w:rFonts w:ascii="Times New Roman" w:hAnsi="Times New Roman" w:cs="Times New Roman"/>
                <w:color w:val="000000"/>
                <w:sz w:val="24"/>
                <w:szCs w:val="24"/>
              </w:rPr>
            </w:pPr>
          </w:p>
          <w:p w14:paraId="1108D727" w14:textId="77777777" w:rsidR="009532D4" w:rsidRDefault="009532D4" w:rsidP="009532D4">
            <w:pPr>
              <w:spacing w:line="360" w:lineRule="auto"/>
              <w:rPr>
                <w:rFonts w:ascii="Times New Roman" w:hAnsi="Times New Roman" w:cs="Times New Roman"/>
                <w:color w:val="000000"/>
                <w:sz w:val="24"/>
                <w:szCs w:val="24"/>
              </w:rPr>
            </w:pPr>
          </w:p>
          <w:p w14:paraId="1B32C092" w14:textId="77777777" w:rsidR="009532D4" w:rsidRDefault="009532D4" w:rsidP="009532D4">
            <w:pPr>
              <w:spacing w:line="360" w:lineRule="auto"/>
              <w:rPr>
                <w:rFonts w:ascii="Times New Roman" w:hAnsi="Times New Roman" w:cs="Times New Roman"/>
                <w:color w:val="000000"/>
                <w:sz w:val="24"/>
                <w:szCs w:val="24"/>
              </w:rPr>
            </w:pPr>
          </w:p>
          <w:p w14:paraId="05126CDF" w14:textId="77777777" w:rsidR="009532D4" w:rsidRDefault="009532D4" w:rsidP="009532D4">
            <w:pPr>
              <w:spacing w:line="360" w:lineRule="auto"/>
              <w:rPr>
                <w:rFonts w:ascii="Times New Roman" w:hAnsi="Times New Roman" w:cs="Times New Roman"/>
                <w:color w:val="000000"/>
                <w:sz w:val="24"/>
                <w:szCs w:val="24"/>
              </w:rPr>
            </w:pPr>
          </w:p>
          <w:p w14:paraId="2EE75398" w14:textId="77777777" w:rsidR="009532D4" w:rsidRDefault="009532D4" w:rsidP="009532D4">
            <w:pPr>
              <w:spacing w:line="360" w:lineRule="auto"/>
              <w:rPr>
                <w:rFonts w:ascii="Times New Roman" w:hAnsi="Times New Roman" w:cs="Times New Roman"/>
                <w:color w:val="000000"/>
                <w:sz w:val="24"/>
                <w:szCs w:val="24"/>
              </w:rPr>
            </w:pPr>
          </w:p>
          <w:p w14:paraId="7B7ECAFA" w14:textId="77777777" w:rsidR="009532D4" w:rsidRDefault="009532D4" w:rsidP="009532D4">
            <w:pPr>
              <w:spacing w:line="360" w:lineRule="auto"/>
              <w:rPr>
                <w:rFonts w:ascii="Times New Roman" w:hAnsi="Times New Roman" w:cs="Times New Roman"/>
                <w:color w:val="000000"/>
                <w:sz w:val="24"/>
                <w:szCs w:val="24"/>
              </w:rPr>
            </w:pPr>
          </w:p>
          <w:p w14:paraId="4A3DD414" w14:textId="77777777" w:rsidR="009532D4" w:rsidRDefault="009532D4" w:rsidP="009532D4">
            <w:pPr>
              <w:spacing w:line="360" w:lineRule="auto"/>
              <w:rPr>
                <w:rFonts w:ascii="Times New Roman" w:hAnsi="Times New Roman" w:cs="Times New Roman"/>
                <w:color w:val="000000"/>
                <w:sz w:val="24"/>
                <w:szCs w:val="24"/>
              </w:rPr>
            </w:pPr>
          </w:p>
          <w:p w14:paraId="40FDD576" w14:textId="77777777" w:rsidR="009532D4" w:rsidRDefault="009532D4" w:rsidP="009532D4">
            <w:pPr>
              <w:spacing w:line="360" w:lineRule="auto"/>
              <w:rPr>
                <w:rFonts w:ascii="Times New Roman" w:hAnsi="Times New Roman" w:cs="Times New Roman"/>
                <w:color w:val="000000"/>
                <w:sz w:val="24"/>
                <w:szCs w:val="24"/>
              </w:rPr>
            </w:pPr>
          </w:p>
          <w:p w14:paraId="64F2F3AB" w14:textId="77777777" w:rsidR="009532D4" w:rsidRDefault="009532D4" w:rsidP="009532D4">
            <w:pPr>
              <w:spacing w:line="360" w:lineRule="auto"/>
              <w:rPr>
                <w:rFonts w:ascii="Times New Roman" w:hAnsi="Times New Roman" w:cs="Times New Roman"/>
                <w:color w:val="000000"/>
                <w:sz w:val="24"/>
                <w:szCs w:val="24"/>
              </w:rPr>
            </w:pPr>
          </w:p>
          <w:p w14:paraId="577AE539" w14:textId="77777777" w:rsidR="009532D4" w:rsidRDefault="009532D4" w:rsidP="009532D4">
            <w:pPr>
              <w:spacing w:line="360" w:lineRule="auto"/>
              <w:rPr>
                <w:rFonts w:ascii="Times New Roman" w:hAnsi="Times New Roman" w:cs="Times New Roman"/>
                <w:color w:val="000000"/>
                <w:sz w:val="24"/>
                <w:szCs w:val="24"/>
              </w:rPr>
            </w:pPr>
          </w:p>
          <w:p w14:paraId="20B8B073" w14:textId="77777777" w:rsidR="009532D4" w:rsidRDefault="009532D4" w:rsidP="009532D4">
            <w:pPr>
              <w:spacing w:line="360" w:lineRule="auto"/>
              <w:rPr>
                <w:rFonts w:ascii="Times New Roman" w:hAnsi="Times New Roman" w:cs="Times New Roman"/>
                <w:color w:val="000000"/>
                <w:sz w:val="24"/>
                <w:szCs w:val="24"/>
              </w:rPr>
            </w:pPr>
          </w:p>
          <w:p w14:paraId="6855DF1A" w14:textId="77777777" w:rsidR="009532D4" w:rsidRDefault="009532D4" w:rsidP="009532D4">
            <w:pPr>
              <w:spacing w:line="360" w:lineRule="auto"/>
              <w:rPr>
                <w:rFonts w:ascii="Times New Roman" w:hAnsi="Times New Roman" w:cs="Times New Roman"/>
                <w:color w:val="000000"/>
                <w:sz w:val="24"/>
                <w:szCs w:val="24"/>
              </w:rPr>
            </w:pPr>
          </w:p>
          <w:p w14:paraId="415CD28B" w14:textId="77777777" w:rsidR="009532D4" w:rsidRDefault="009532D4" w:rsidP="009532D4">
            <w:pPr>
              <w:spacing w:line="360" w:lineRule="auto"/>
              <w:rPr>
                <w:rFonts w:ascii="Times New Roman" w:hAnsi="Times New Roman" w:cs="Times New Roman"/>
                <w:color w:val="000000"/>
                <w:sz w:val="24"/>
                <w:szCs w:val="24"/>
              </w:rPr>
            </w:pPr>
          </w:p>
          <w:p w14:paraId="21060021" w14:textId="77777777" w:rsidR="009532D4" w:rsidRDefault="009532D4" w:rsidP="009532D4">
            <w:pPr>
              <w:spacing w:line="360" w:lineRule="auto"/>
              <w:rPr>
                <w:rFonts w:ascii="Times New Roman" w:hAnsi="Times New Roman" w:cs="Times New Roman"/>
                <w:color w:val="000000"/>
                <w:sz w:val="24"/>
                <w:szCs w:val="24"/>
              </w:rPr>
            </w:pPr>
          </w:p>
          <w:p w14:paraId="7E3FBF76" w14:textId="77777777" w:rsidR="009532D4" w:rsidRDefault="009532D4" w:rsidP="009532D4">
            <w:pPr>
              <w:spacing w:line="360" w:lineRule="auto"/>
              <w:rPr>
                <w:rFonts w:ascii="Times New Roman" w:hAnsi="Times New Roman" w:cs="Times New Roman"/>
                <w:color w:val="000000"/>
                <w:sz w:val="24"/>
                <w:szCs w:val="24"/>
              </w:rPr>
            </w:pPr>
          </w:p>
          <w:p w14:paraId="6EA10B06" w14:textId="77777777" w:rsidR="009532D4" w:rsidRDefault="009532D4" w:rsidP="009532D4">
            <w:pPr>
              <w:spacing w:line="360" w:lineRule="auto"/>
              <w:rPr>
                <w:rFonts w:ascii="Times New Roman" w:hAnsi="Times New Roman" w:cs="Times New Roman"/>
                <w:color w:val="000000"/>
                <w:sz w:val="24"/>
                <w:szCs w:val="24"/>
              </w:rPr>
            </w:pPr>
          </w:p>
          <w:p w14:paraId="3330DA72" w14:textId="77777777" w:rsidR="009532D4" w:rsidRDefault="009532D4" w:rsidP="009532D4">
            <w:pPr>
              <w:spacing w:line="360" w:lineRule="auto"/>
              <w:rPr>
                <w:rFonts w:ascii="Times New Roman" w:hAnsi="Times New Roman" w:cs="Times New Roman"/>
                <w:color w:val="000000"/>
                <w:sz w:val="24"/>
                <w:szCs w:val="24"/>
              </w:rPr>
            </w:pPr>
          </w:p>
          <w:p w14:paraId="7439053A" w14:textId="77777777" w:rsidR="009532D4" w:rsidRDefault="009532D4" w:rsidP="009532D4">
            <w:pPr>
              <w:spacing w:line="360" w:lineRule="auto"/>
              <w:rPr>
                <w:rFonts w:ascii="Times New Roman" w:hAnsi="Times New Roman" w:cs="Times New Roman"/>
                <w:color w:val="000000"/>
                <w:sz w:val="24"/>
                <w:szCs w:val="24"/>
              </w:rPr>
            </w:pPr>
          </w:p>
          <w:p w14:paraId="4A8A7CA7" w14:textId="77777777" w:rsidR="009532D4" w:rsidRDefault="009532D4" w:rsidP="009532D4">
            <w:pPr>
              <w:spacing w:line="360" w:lineRule="auto"/>
              <w:rPr>
                <w:rFonts w:ascii="Times New Roman" w:hAnsi="Times New Roman" w:cs="Times New Roman"/>
                <w:color w:val="000000"/>
                <w:sz w:val="24"/>
                <w:szCs w:val="24"/>
              </w:rPr>
            </w:pPr>
          </w:p>
          <w:p w14:paraId="3DDCF2CD" w14:textId="77777777" w:rsidR="009532D4" w:rsidRDefault="009532D4" w:rsidP="009532D4">
            <w:pPr>
              <w:spacing w:line="360" w:lineRule="auto"/>
              <w:rPr>
                <w:rFonts w:ascii="Times New Roman" w:hAnsi="Times New Roman" w:cs="Times New Roman"/>
                <w:color w:val="000000"/>
                <w:sz w:val="24"/>
                <w:szCs w:val="24"/>
              </w:rPr>
            </w:pPr>
          </w:p>
          <w:p w14:paraId="605B7E09" w14:textId="77777777" w:rsidR="009532D4" w:rsidRDefault="009532D4" w:rsidP="009532D4">
            <w:pPr>
              <w:spacing w:line="360" w:lineRule="auto"/>
              <w:rPr>
                <w:rFonts w:ascii="Times New Roman" w:hAnsi="Times New Roman" w:cs="Times New Roman"/>
                <w:color w:val="000000"/>
                <w:sz w:val="24"/>
                <w:szCs w:val="24"/>
              </w:rPr>
            </w:pPr>
          </w:p>
          <w:p w14:paraId="30FEF7C3" w14:textId="77777777" w:rsidR="009532D4" w:rsidRDefault="009532D4" w:rsidP="009532D4">
            <w:pPr>
              <w:spacing w:line="360" w:lineRule="auto"/>
              <w:rPr>
                <w:rFonts w:ascii="Times New Roman" w:hAnsi="Times New Roman" w:cs="Times New Roman"/>
                <w:color w:val="000000"/>
                <w:sz w:val="24"/>
                <w:szCs w:val="24"/>
              </w:rPr>
            </w:pPr>
          </w:p>
          <w:p w14:paraId="4073BB2C" w14:textId="77777777" w:rsidR="009532D4" w:rsidRDefault="009532D4" w:rsidP="009532D4">
            <w:pPr>
              <w:spacing w:line="360" w:lineRule="auto"/>
              <w:rPr>
                <w:rFonts w:ascii="Times New Roman" w:hAnsi="Times New Roman" w:cs="Times New Roman"/>
                <w:color w:val="000000"/>
                <w:sz w:val="24"/>
                <w:szCs w:val="24"/>
              </w:rPr>
            </w:pPr>
          </w:p>
          <w:p w14:paraId="32E05DD4" w14:textId="77777777" w:rsidR="009532D4" w:rsidRDefault="009532D4" w:rsidP="009532D4">
            <w:pPr>
              <w:spacing w:line="360" w:lineRule="auto"/>
              <w:rPr>
                <w:rFonts w:ascii="Times New Roman" w:hAnsi="Times New Roman" w:cs="Times New Roman"/>
                <w:color w:val="000000"/>
                <w:sz w:val="24"/>
                <w:szCs w:val="24"/>
              </w:rPr>
            </w:pPr>
          </w:p>
          <w:p w14:paraId="647C557F" w14:textId="77777777" w:rsidR="009532D4" w:rsidRDefault="009532D4" w:rsidP="009532D4">
            <w:pPr>
              <w:spacing w:line="360" w:lineRule="auto"/>
              <w:rPr>
                <w:rFonts w:ascii="Times New Roman" w:hAnsi="Times New Roman" w:cs="Times New Roman"/>
                <w:color w:val="000000"/>
                <w:sz w:val="24"/>
                <w:szCs w:val="24"/>
              </w:rPr>
            </w:pPr>
          </w:p>
          <w:p w14:paraId="10E8CDEB" w14:textId="77777777" w:rsidR="009532D4" w:rsidRDefault="009532D4" w:rsidP="009532D4">
            <w:pPr>
              <w:spacing w:line="360" w:lineRule="auto"/>
              <w:rPr>
                <w:rFonts w:ascii="Times New Roman" w:hAnsi="Times New Roman" w:cs="Times New Roman"/>
                <w:color w:val="000000"/>
                <w:sz w:val="24"/>
                <w:szCs w:val="24"/>
              </w:rPr>
            </w:pPr>
          </w:p>
          <w:p w14:paraId="4E306F9C" w14:textId="77777777" w:rsidR="009532D4" w:rsidRDefault="009532D4" w:rsidP="009532D4">
            <w:pPr>
              <w:spacing w:line="360" w:lineRule="auto"/>
              <w:rPr>
                <w:rFonts w:ascii="Times New Roman" w:hAnsi="Times New Roman" w:cs="Times New Roman"/>
                <w:color w:val="000000"/>
                <w:sz w:val="24"/>
                <w:szCs w:val="24"/>
              </w:rPr>
            </w:pPr>
          </w:p>
          <w:p w14:paraId="33369933" w14:textId="77777777" w:rsidR="009532D4" w:rsidRDefault="009532D4" w:rsidP="009532D4">
            <w:pPr>
              <w:spacing w:line="360" w:lineRule="auto"/>
              <w:rPr>
                <w:rFonts w:ascii="Times New Roman" w:hAnsi="Times New Roman" w:cs="Times New Roman"/>
                <w:color w:val="000000"/>
                <w:sz w:val="24"/>
                <w:szCs w:val="24"/>
              </w:rPr>
            </w:pPr>
          </w:p>
          <w:p w14:paraId="50A01816" w14:textId="77777777" w:rsidR="009532D4" w:rsidRDefault="009532D4" w:rsidP="009532D4">
            <w:pPr>
              <w:spacing w:line="360" w:lineRule="auto"/>
              <w:rPr>
                <w:rFonts w:ascii="Times New Roman" w:hAnsi="Times New Roman" w:cs="Times New Roman"/>
                <w:color w:val="000000"/>
                <w:sz w:val="24"/>
                <w:szCs w:val="24"/>
              </w:rPr>
            </w:pPr>
          </w:p>
          <w:p w14:paraId="28C8E6AD" w14:textId="77777777" w:rsidR="009532D4" w:rsidRDefault="009532D4" w:rsidP="009532D4">
            <w:pPr>
              <w:spacing w:line="360" w:lineRule="auto"/>
              <w:rPr>
                <w:rFonts w:ascii="Times New Roman" w:hAnsi="Times New Roman" w:cs="Times New Roman"/>
                <w:color w:val="000000"/>
                <w:sz w:val="24"/>
                <w:szCs w:val="24"/>
              </w:rPr>
            </w:pPr>
          </w:p>
          <w:p w14:paraId="3E4636CA" w14:textId="77777777" w:rsidR="009532D4" w:rsidRDefault="009532D4" w:rsidP="009532D4">
            <w:pPr>
              <w:spacing w:line="360" w:lineRule="auto"/>
              <w:rPr>
                <w:rFonts w:ascii="Times New Roman" w:hAnsi="Times New Roman" w:cs="Times New Roman"/>
                <w:color w:val="000000"/>
                <w:sz w:val="24"/>
                <w:szCs w:val="24"/>
              </w:rPr>
            </w:pPr>
          </w:p>
          <w:p w14:paraId="26B0C936" w14:textId="77777777" w:rsidR="009532D4" w:rsidRDefault="009532D4" w:rsidP="009532D4">
            <w:pPr>
              <w:spacing w:line="360" w:lineRule="auto"/>
              <w:rPr>
                <w:rFonts w:ascii="Times New Roman" w:hAnsi="Times New Roman" w:cs="Times New Roman"/>
                <w:color w:val="000000"/>
                <w:sz w:val="24"/>
                <w:szCs w:val="24"/>
              </w:rPr>
            </w:pPr>
          </w:p>
          <w:p w14:paraId="6723F0AF" w14:textId="77777777" w:rsidR="009532D4" w:rsidRDefault="009532D4" w:rsidP="009532D4">
            <w:pPr>
              <w:spacing w:line="360" w:lineRule="auto"/>
              <w:rPr>
                <w:rFonts w:ascii="Times New Roman" w:hAnsi="Times New Roman" w:cs="Times New Roman"/>
                <w:color w:val="000000"/>
                <w:sz w:val="24"/>
                <w:szCs w:val="24"/>
              </w:rPr>
            </w:pPr>
          </w:p>
          <w:p w14:paraId="68D56222" w14:textId="77777777" w:rsidR="009532D4" w:rsidRDefault="009532D4" w:rsidP="009532D4">
            <w:pPr>
              <w:spacing w:line="360" w:lineRule="auto"/>
              <w:rPr>
                <w:rFonts w:ascii="Times New Roman" w:hAnsi="Times New Roman" w:cs="Times New Roman"/>
                <w:color w:val="000000"/>
                <w:sz w:val="24"/>
                <w:szCs w:val="24"/>
              </w:rPr>
            </w:pPr>
          </w:p>
          <w:p w14:paraId="5D229628" w14:textId="77777777" w:rsidR="009532D4" w:rsidRDefault="009532D4" w:rsidP="009532D4">
            <w:pPr>
              <w:spacing w:line="360" w:lineRule="auto"/>
              <w:rPr>
                <w:rFonts w:ascii="Times New Roman" w:hAnsi="Times New Roman" w:cs="Times New Roman"/>
                <w:color w:val="000000"/>
                <w:sz w:val="24"/>
                <w:szCs w:val="24"/>
              </w:rPr>
            </w:pPr>
          </w:p>
          <w:p w14:paraId="12E75446" w14:textId="77777777" w:rsidR="009532D4" w:rsidRDefault="009532D4" w:rsidP="009532D4">
            <w:pPr>
              <w:spacing w:line="360" w:lineRule="auto"/>
              <w:rPr>
                <w:rFonts w:ascii="Times New Roman" w:hAnsi="Times New Roman" w:cs="Times New Roman"/>
                <w:color w:val="000000"/>
                <w:sz w:val="24"/>
                <w:szCs w:val="24"/>
              </w:rPr>
            </w:pPr>
          </w:p>
          <w:p w14:paraId="4F98CFCE" w14:textId="77777777" w:rsidR="009532D4" w:rsidRDefault="009532D4" w:rsidP="009532D4">
            <w:pPr>
              <w:spacing w:line="360" w:lineRule="auto"/>
              <w:rPr>
                <w:rFonts w:ascii="Times New Roman" w:hAnsi="Times New Roman" w:cs="Times New Roman"/>
                <w:color w:val="000000"/>
                <w:sz w:val="24"/>
                <w:szCs w:val="24"/>
              </w:rPr>
            </w:pPr>
          </w:p>
          <w:p w14:paraId="3468EB87"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1.09326</w:t>
            </w:r>
          </w:p>
          <w:p w14:paraId="38205DC7" w14:textId="77777777" w:rsidR="009532D4" w:rsidRDefault="009532D4" w:rsidP="00DE3B93">
            <w:pPr>
              <w:spacing w:line="360" w:lineRule="auto"/>
              <w:jc w:val="center"/>
              <w:rPr>
                <w:rFonts w:ascii="Times New Roman" w:eastAsia="Times New Roman" w:hAnsi="Times New Roman" w:cs="Times New Roman"/>
                <w:color w:val="000000"/>
                <w:sz w:val="24"/>
              </w:rPr>
            </w:pPr>
          </w:p>
        </w:tc>
        <w:tc>
          <w:tcPr>
            <w:tcW w:w="3047" w:type="dxa"/>
          </w:tcPr>
          <w:p w14:paraId="4CBA7CED"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Interensi Utama</w:t>
            </w:r>
          </w:p>
          <w:p w14:paraId="29575D93"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Reduksi Ansietas</w:t>
            </w:r>
          </w:p>
          <w:p w14:paraId="17ADA333"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color w:val="000000"/>
                <w:sz w:val="24"/>
                <w:szCs w:val="24"/>
              </w:rPr>
              <w:t xml:space="preserve"> </w:t>
            </w:r>
            <w:r w:rsidRPr="007A590C">
              <w:rPr>
                <w:rFonts w:ascii="Times New Roman" w:hAnsi="Times New Roman" w:cs="Times New Roman"/>
                <w:b/>
                <w:color w:val="000000"/>
                <w:sz w:val="24"/>
                <w:szCs w:val="24"/>
              </w:rPr>
              <w:t>Observasi</w:t>
            </w:r>
          </w:p>
          <w:p w14:paraId="7B5AAA59"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-Identifikasi saat tingkat ansietas berubah (mis. Kondisi, waktu, tressor). </w:t>
            </w:r>
          </w:p>
          <w:p w14:paraId="60461BD4"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-Idemtifikasi kemampuan mengambil keputusan. </w:t>
            </w:r>
          </w:p>
          <w:p w14:paraId="7CA68BD3"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-Monitor tanda-tanda ansietas (verbal dan nonverbal). </w:t>
            </w:r>
          </w:p>
          <w:p w14:paraId="1C4F0881"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Terapeutik</w:t>
            </w:r>
            <w:r w:rsidRPr="007A590C">
              <w:rPr>
                <w:rFonts w:ascii="Times New Roman" w:hAnsi="Times New Roman" w:cs="Times New Roman"/>
                <w:color w:val="000000"/>
                <w:sz w:val="24"/>
                <w:szCs w:val="24"/>
              </w:rPr>
              <w:t xml:space="preserve"> </w:t>
            </w:r>
          </w:p>
          <w:p w14:paraId="1F05F13E"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-Ciptakan suasana terapeutik untuk menumbuhkan kepercayaan. </w:t>
            </w:r>
          </w:p>
          <w:p w14:paraId="420489BA"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Temani pasien untuk mengurangi kecemasan, jika memungkinkan. </w:t>
            </w:r>
          </w:p>
          <w:p w14:paraId="432472DF"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Pahami situasi yang membuat ansietas, dengarkan dengan penuh perhatian. </w:t>
            </w:r>
          </w:p>
          <w:p w14:paraId="6857A7BB"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Gunakan pendekatan yang tenang dan menyakinkan. </w:t>
            </w:r>
          </w:p>
          <w:p w14:paraId="05CA9F28"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-Motivasi mengidentifiksi situasi yang memicu kecemasan. </w:t>
            </w:r>
          </w:p>
          <w:p w14:paraId="49487C6D" w14:textId="77777777" w:rsidR="009532D4" w:rsidRPr="007A590C" w:rsidRDefault="009532D4" w:rsidP="009532D4">
            <w:pPr>
              <w:spacing w:line="360" w:lineRule="auto"/>
              <w:rPr>
                <w:rFonts w:ascii="Times New Roman" w:hAnsi="Times New Roman" w:cs="Times New Roman"/>
                <w:b/>
                <w:color w:val="000000"/>
                <w:sz w:val="24"/>
                <w:szCs w:val="24"/>
              </w:rPr>
            </w:pPr>
            <w:r w:rsidRPr="007A590C">
              <w:rPr>
                <w:rFonts w:ascii="Times New Roman" w:hAnsi="Times New Roman" w:cs="Times New Roman"/>
                <w:b/>
                <w:color w:val="000000"/>
                <w:sz w:val="24"/>
                <w:szCs w:val="24"/>
              </w:rPr>
              <w:t xml:space="preserve">Edukasi </w:t>
            </w:r>
          </w:p>
          <w:p w14:paraId="7CDA3297"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-Jelaskan prosedur, termasuksensai yang mungkin dialami. </w:t>
            </w:r>
          </w:p>
          <w:p w14:paraId="59D3D89E"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Informasikan secara faktual mengenai diagnosis, pengobatan, dan prognosis. </w:t>
            </w:r>
          </w:p>
          <w:p w14:paraId="2F2A18B7"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Anjurkan keluarga untuk tetap bersama asien, jika perlu.</w:t>
            </w:r>
          </w:p>
          <w:p w14:paraId="7D02ECDC"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 Anjurkan melakukan kegiatan yang tidak kompetitif, sesuai kebutuhan. </w:t>
            </w:r>
          </w:p>
          <w:p w14:paraId="74459F97" w14:textId="77777777" w:rsidR="009532D4"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-Anjurkan mengungkapkan perasaan dan persepsi. -Latih relaksasi. </w:t>
            </w:r>
          </w:p>
          <w:p w14:paraId="2E0864CF"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Kolaborasi</w:t>
            </w:r>
          </w:p>
          <w:p w14:paraId="131023E8"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color w:val="000000"/>
                <w:sz w:val="24"/>
                <w:szCs w:val="24"/>
              </w:rPr>
              <w:t xml:space="preserve">-Kolaborasi pemberian obat antlansietas, jika perlu. </w:t>
            </w:r>
          </w:p>
          <w:p w14:paraId="6D3E326D" w14:textId="77777777" w:rsidR="009532D4" w:rsidRPr="007A590C" w:rsidRDefault="009532D4" w:rsidP="009532D4">
            <w:pPr>
              <w:spacing w:line="360" w:lineRule="auto"/>
              <w:rPr>
                <w:rFonts w:ascii="Times New Roman" w:hAnsi="Times New Roman" w:cs="Times New Roman"/>
                <w:color w:val="000000"/>
                <w:sz w:val="24"/>
                <w:szCs w:val="24"/>
              </w:rPr>
            </w:pPr>
            <w:r w:rsidRPr="007A590C">
              <w:rPr>
                <w:rFonts w:ascii="Times New Roman" w:hAnsi="Times New Roman" w:cs="Times New Roman"/>
                <w:b/>
                <w:color w:val="000000"/>
                <w:sz w:val="24"/>
                <w:szCs w:val="24"/>
              </w:rPr>
              <w:t>Intervensi Tambahan</w:t>
            </w:r>
            <w:r w:rsidRPr="007A590C">
              <w:rPr>
                <w:rFonts w:ascii="Times New Roman" w:hAnsi="Times New Roman" w:cs="Times New Roman"/>
                <w:color w:val="000000"/>
                <w:sz w:val="24"/>
                <w:szCs w:val="24"/>
              </w:rPr>
              <w:t xml:space="preserve"> </w:t>
            </w:r>
          </w:p>
          <w:p w14:paraId="062173D1" w14:textId="77777777" w:rsidR="00DE3B93" w:rsidRDefault="009532D4" w:rsidP="009532D4">
            <w:pPr>
              <w:spacing w:line="360" w:lineRule="auto"/>
              <w:rPr>
                <w:rFonts w:ascii="Times New Roman" w:eastAsia="Times New Roman" w:hAnsi="Times New Roman" w:cs="Times New Roman"/>
                <w:color w:val="000000"/>
                <w:sz w:val="24"/>
              </w:rPr>
            </w:pPr>
            <w:r w:rsidRPr="007A590C">
              <w:rPr>
                <w:rFonts w:ascii="Times New Roman" w:hAnsi="Times New Roman" w:cs="Times New Roman"/>
                <w:color w:val="000000"/>
                <w:sz w:val="24"/>
                <w:szCs w:val="24"/>
              </w:rPr>
              <w:t>Terapi Relaksasi</w:t>
            </w:r>
          </w:p>
        </w:tc>
      </w:tr>
    </w:tbl>
    <w:p w14:paraId="506FEF32" w14:textId="77777777" w:rsidR="000F0688" w:rsidRPr="00DA2583" w:rsidRDefault="000F0688" w:rsidP="000F0688">
      <w:pPr>
        <w:spacing w:after="0" w:line="360" w:lineRule="auto"/>
        <w:jc w:val="both"/>
        <w:rPr>
          <w:rFonts w:ascii="Times New Roman" w:eastAsia="Times New Roman" w:hAnsi="Times New Roman" w:cs="Times New Roman"/>
          <w:color w:val="000000"/>
          <w:sz w:val="24"/>
        </w:rPr>
      </w:pPr>
    </w:p>
    <w:p w14:paraId="71382C0D" w14:textId="77777777" w:rsidR="000F0688" w:rsidRDefault="000F0688" w:rsidP="000F0688">
      <w:pPr>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color w:val="000000"/>
          <w:sz w:val="24"/>
          <w:szCs w:val="24"/>
          <w:bdr w:val="none" w:sz="0" w:space="0" w:color="auto" w:frame="1"/>
          <w:shd w:val="clear" w:color="auto" w:fill="FFFFFF"/>
        </w:rPr>
        <w:br w:type="page"/>
      </w:r>
    </w:p>
    <w:p w14:paraId="12FED53A" w14:textId="77777777" w:rsidR="000F0688" w:rsidRDefault="000F0688" w:rsidP="000F0688">
      <w:pPr>
        <w:spacing w:line="360" w:lineRule="auto"/>
        <w:jc w:val="both"/>
        <w:rPr>
          <w:rFonts w:ascii="Times New Roman" w:eastAsia="Times New Roman" w:hAnsi="Times New Roman" w:cs="Times New Roman"/>
          <w:b/>
          <w:color w:val="000000"/>
          <w:sz w:val="24"/>
          <w:szCs w:val="24"/>
          <w:bdr w:val="none" w:sz="0" w:space="0" w:color="auto" w:frame="1"/>
          <w:shd w:val="clear" w:color="auto" w:fill="FFFFFF"/>
        </w:rPr>
        <w:sectPr w:rsidR="000F0688" w:rsidSect="000F0688">
          <w:pgSz w:w="16838" w:h="11906" w:orient="landscape"/>
          <w:pgMar w:top="2268" w:right="2268" w:bottom="1701" w:left="1701" w:header="709" w:footer="709" w:gutter="0"/>
          <w:cols w:space="708"/>
          <w:docGrid w:linePitch="360"/>
        </w:sectPr>
      </w:pPr>
    </w:p>
    <w:p w14:paraId="5546D821" w14:textId="77777777" w:rsidR="000F0688" w:rsidRDefault="000F0688">
      <w:pPr>
        <w:pStyle w:val="ListParagraph"/>
        <w:numPr>
          <w:ilvl w:val="2"/>
          <w:numId w:val="6"/>
        </w:numPr>
        <w:spacing w:line="480" w:lineRule="auto"/>
        <w:ind w:left="709" w:hanging="709"/>
        <w:jc w:val="both"/>
        <w:rPr>
          <w:rFonts w:ascii="Times New Roman" w:eastAsia="Times New Roman" w:hAnsi="Times New Roman" w:cs="Times New Roman"/>
          <w:b/>
          <w:color w:val="000000"/>
          <w:sz w:val="24"/>
          <w:szCs w:val="24"/>
          <w:bdr w:val="none" w:sz="0" w:space="0" w:color="auto" w:frame="1"/>
          <w:shd w:val="clear" w:color="auto" w:fill="FFFFFF"/>
        </w:rPr>
      </w:pPr>
      <w:r>
        <w:rPr>
          <w:rFonts w:ascii="Times New Roman" w:eastAsia="Times New Roman" w:hAnsi="Times New Roman" w:cs="Times New Roman"/>
          <w:b/>
          <w:color w:val="000000"/>
          <w:sz w:val="24"/>
          <w:szCs w:val="24"/>
          <w:bdr w:val="none" w:sz="0" w:space="0" w:color="auto" w:frame="1"/>
          <w:shd w:val="clear" w:color="auto" w:fill="FFFFFF"/>
        </w:rPr>
        <w:t>IMPLEMENTASI KEPERAWATAN</w:t>
      </w:r>
    </w:p>
    <w:p w14:paraId="19DE3D76" w14:textId="77777777" w:rsidR="00E13261" w:rsidRPr="002F5D47" w:rsidRDefault="000F0688" w:rsidP="00235C75">
      <w:pPr>
        <w:spacing w:after="4" w:line="480" w:lineRule="auto"/>
        <w:ind w:right="1" w:firstLine="567"/>
        <w:jc w:val="both"/>
        <w:rPr>
          <w:rFonts w:ascii="Times New Roman" w:eastAsia="Times New Roman" w:hAnsi="Times New Roman" w:cs="Times New Roman"/>
          <w:color w:val="000000"/>
          <w:sz w:val="24"/>
        </w:rPr>
      </w:pPr>
      <w:r w:rsidRPr="002F5D47">
        <w:rPr>
          <w:rFonts w:ascii="Times New Roman" w:eastAsia="Times New Roman" w:hAnsi="Times New Roman" w:cs="Times New Roman"/>
          <w:color w:val="000000"/>
          <w:sz w:val="24"/>
        </w:rPr>
        <w:t>Implementasi merupakan bagian aktif dalam asuhan keperawatan, yaitu perawat melakukan tindakan sesuai rencana. Tindakan ini bersifat intelektual, teknis, dan interpersonal berupa berbagai upaya memenuhi kebutuhan dasarklien. Tindakan keperawatan meliputi tindakan keperawatan, observasi keperawatan, pendidikan kesehatan/keperawatan, dan tindakan medis yang dilakukan perawat (Saifudin, 2018)</w:t>
      </w:r>
      <w:r w:rsidR="00E13261">
        <w:rPr>
          <w:rFonts w:ascii="Times New Roman" w:eastAsia="Times New Roman" w:hAnsi="Times New Roman" w:cs="Times New Roman"/>
          <w:color w:val="000000"/>
          <w:sz w:val="24"/>
        </w:rPr>
        <w:t>.</w:t>
      </w:r>
    </w:p>
    <w:p w14:paraId="7DE898AD" w14:textId="77777777" w:rsidR="000F0688" w:rsidRDefault="000F0688">
      <w:pPr>
        <w:pStyle w:val="ListParagraph"/>
        <w:numPr>
          <w:ilvl w:val="2"/>
          <w:numId w:val="6"/>
        </w:numPr>
        <w:spacing w:line="480" w:lineRule="auto"/>
        <w:ind w:left="709" w:hanging="709"/>
        <w:jc w:val="both"/>
        <w:rPr>
          <w:rFonts w:ascii="Times New Roman" w:eastAsia="Times New Roman" w:hAnsi="Times New Roman" w:cs="Times New Roman"/>
          <w:b/>
          <w:sz w:val="24"/>
          <w:szCs w:val="24"/>
        </w:rPr>
      </w:pPr>
      <w:bookmarkStart w:id="6" w:name="_Toc110092977"/>
      <w:r w:rsidRPr="002F5D47">
        <w:rPr>
          <w:rFonts w:ascii="Times New Roman" w:eastAsia="Times New Roman" w:hAnsi="Times New Roman" w:cs="Times New Roman"/>
          <w:b/>
          <w:sz w:val="24"/>
          <w:szCs w:val="24"/>
        </w:rPr>
        <w:t>E</w:t>
      </w:r>
      <w:bookmarkEnd w:id="6"/>
      <w:r w:rsidR="00E13261">
        <w:rPr>
          <w:rFonts w:ascii="Times New Roman" w:eastAsia="Times New Roman" w:hAnsi="Times New Roman" w:cs="Times New Roman"/>
          <w:b/>
          <w:sz w:val="24"/>
          <w:szCs w:val="24"/>
        </w:rPr>
        <w:t>VALUASI KEPERAWATAN</w:t>
      </w:r>
    </w:p>
    <w:p w14:paraId="5F36299E" w14:textId="77777777" w:rsidR="00E13261" w:rsidRPr="00235C75" w:rsidRDefault="00E13261" w:rsidP="00235C75">
      <w:pPr>
        <w:spacing w:line="480" w:lineRule="auto"/>
        <w:ind w:firstLine="567"/>
        <w:jc w:val="both"/>
        <w:rPr>
          <w:rFonts w:ascii="Times New Roman" w:eastAsia="Times New Roman" w:hAnsi="Times New Roman" w:cs="Times New Roman"/>
          <w:sz w:val="24"/>
          <w:szCs w:val="24"/>
        </w:rPr>
      </w:pPr>
      <w:r w:rsidRPr="00235C75">
        <w:rPr>
          <w:rFonts w:ascii="Times New Roman" w:eastAsia="Times New Roman" w:hAnsi="Times New Roman" w:cs="Times New Roman"/>
          <w:sz w:val="24"/>
          <w:szCs w:val="24"/>
        </w:rPr>
        <w:t>Evaluasi keperawatan merupakan tahap akhir dalam proses asuhan keperawatan, dimana proses menilai apa yang telah dicapai dan bagaimana telah dicapai. Respon lansia dan keluarga dievaluasi secara kontinyu utnuk mencapai tujuan yang diinginkan dan bisa memperbaharui data dan diagnosa keperawatan jika tindakan keperawatan belum mencapai tujuan yang diinginkan (Dian Yuniar Syanti Rahayu, Yenni Ferawati Sitanggang, et al., 2021)</w:t>
      </w:r>
    </w:p>
    <w:p w14:paraId="3BE78D82" w14:textId="77777777" w:rsidR="000F0688" w:rsidRPr="002F5D47" w:rsidRDefault="000F0688" w:rsidP="00235C75">
      <w:pPr>
        <w:spacing w:after="4" w:line="480" w:lineRule="auto"/>
        <w:ind w:right="1" w:firstLine="567"/>
        <w:jc w:val="both"/>
        <w:rPr>
          <w:rFonts w:ascii="Times New Roman" w:eastAsia="Times New Roman" w:hAnsi="Times New Roman" w:cs="Times New Roman"/>
          <w:color w:val="000000"/>
          <w:sz w:val="24"/>
        </w:rPr>
      </w:pPr>
      <w:r w:rsidRPr="002F5D47">
        <w:rPr>
          <w:rFonts w:ascii="Times New Roman" w:eastAsia="Times New Roman" w:hAnsi="Times New Roman" w:cs="Times New Roman"/>
          <w:color w:val="000000"/>
          <w:sz w:val="24"/>
        </w:rPr>
        <w:t>Evaluasi dilakukan berdasarkan kriteria yang telah ditetapkan sebelumnya dalam perencanaan, me</w:t>
      </w:r>
      <w:r w:rsidR="00E13261">
        <w:rPr>
          <w:rFonts w:ascii="Times New Roman" w:eastAsia="Times New Roman" w:hAnsi="Times New Roman" w:cs="Times New Roman"/>
          <w:color w:val="000000"/>
          <w:sz w:val="24"/>
        </w:rPr>
        <w:t>m</w:t>
      </w:r>
      <w:r w:rsidRPr="002F5D47">
        <w:rPr>
          <w:rFonts w:ascii="Times New Roman" w:eastAsia="Times New Roman" w:hAnsi="Times New Roman" w:cs="Times New Roman"/>
          <w:color w:val="000000"/>
          <w:sz w:val="24"/>
        </w:rPr>
        <w:t xml:space="preserve">bandingkan hasil tindakan keperawatan yang telah dilaksanakan dengan tujuan yang telah ditetapkan sebelumnya dan menilai efektivitas proses keperawatan mulai dari tahap pengkajian, perencanaan dan pelaksanaan. Evaluasi disusun menggunakan SOAP. </w:t>
      </w:r>
    </w:p>
    <w:p w14:paraId="3D2C7869" w14:textId="77777777" w:rsidR="000F0688" w:rsidRPr="002F5D47" w:rsidRDefault="000F0688" w:rsidP="00235C75">
      <w:pPr>
        <w:pStyle w:val="ListParagraph"/>
        <w:spacing w:after="4" w:line="480" w:lineRule="auto"/>
        <w:ind w:left="360" w:right="1" w:firstLine="207"/>
        <w:jc w:val="both"/>
        <w:rPr>
          <w:rFonts w:ascii="Times New Roman" w:eastAsia="Times New Roman" w:hAnsi="Times New Roman" w:cs="Times New Roman"/>
          <w:color w:val="000000"/>
          <w:sz w:val="24"/>
        </w:rPr>
      </w:pPr>
      <w:r w:rsidRPr="002F5D47">
        <w:rPr>
          <w:rFonts w:ascii="Times New Roman" w:eastAsia="Times New Roman" w:hAnsi="Times New Roman" w:cs="Times New Roman"/>
          <w:color w:val="000000"/>
          <w:sz w:val="24"/>
        </w:rPr>
        <w:t>S</w:t>
      </w:r>
      <w:r w:rsidR="00E13261">
        <w:rPr>
          <w:rFonts w:ascii="Times New Roman" w:eastAsia="Times New Roman" w:hAnsi="Times New Roman" w:cs="Times New Roman"/>
          <w:color w:val="000000"/>
          <w:sz w:val="24"/>
        </w:rPr>
        <w:t xml:space="preserve"> </w:t>
      </w:r>
      <w:r w:rsidRPr="002F5D47">
        <w:rPr>
          <w:rFonts w:ascii="Times New Roman" w:eastAsia="Times New Roman" w:hAnsi="Times New Roman" w:cs="Times New Roman"/>
          <w:color w:val="000000"/>
          <w:sz w:val="24"/>
        </w:rPr>
        <w:t xml:space="preserve">: Respon subjektif klien terhadap tindakan keperawatan yang dilakukan. </w:t>
      </w:r>
    </w:p>
    <w:p w14:paraId="6E143938" w14:textId="77777777" w:rsidR="000F0688" w:rsidRPr="002F5D47" w:rsidRDefault="000F0688" w:rsidP="00235C75">
      <w:pPr>
        <w:pStyle w:val="ListParagraph"/>
        <w:spacing w:after="4" w:line="480" w:lineRule="auto"/>
        <w:ind w:left="360" w:right="1" w:firstLine="207"/>
        <w:jc w:val="both"/>
        <w:rPr>
          <w:rFonts w:ascii="Times New Roman" w:eastAsia="Times New Roman" w:hAnsi="Times New Roman" w:cs="Times New Roman"/>
          <w:color w:val="000000"/>
          <w:sz w:val="24"/>
        </w:rPr>
      </w:pPr>
      <w:r w:rsidRPr="002F5D47">
        <w:rPr>
          <w:rFonts w:ascii="Times New Roman" w:eastAsia="Times New Roman" w:hAnsi="Times New Roman" w:cs="Times New Roman"/>
          <w:color w:val="000000"/>
          <w:sz w:val="24"/>
        </w:rPr>
        <w:t>O</w:t>
      </w:r>
      <w:r w:rsidR="00E13261">
        <w:rPr>
          <w:rFonts w:ascii="Times New Roman" w:eastAsia="Times New Roman" w:hAnsi="Times New Roman" w:cs="Times New Roman"/>
          <w:color w:val="000000"/>
          <w:sz w:val="24"/>
        </w:rPr>
        <w:t xml:space="preserve"> </w:t>
      </w:r>
      <w:r w:rsidRPr="002F5D47">
        <w:rPr>
          <w:rFonts w:ascii="Times New Roman" w:eastAsia="Times New Roman" w:hAnsi="Times New Roman" w:cs="Times New Roman"/>
          <w:color w:val="000000"/>
          <w:sz w:val="24"/>
        </w:rPr>
        <w:t xml:space="preserve">: Respon objektif klien terhadap tindakan keperawatan yang dilakukan. </w:t>
      </w:r>
    </w:p>
    <w:p w14:paraId="18E41AD3" w14:textId="77777777" w:rsidR="000F0688" w:rsidRPr="002F5D47" w:rsidRDefault="00E13261" w:rsidP="00235C75">
      <w:pPr>
        <w:pStyle w:val="ListParagraph"/>
        <w:spacing w:after="4" w:line="480" w:lineRule="auto"/>
        <w:ind w:left="567" w:right="1"/>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 : Analisa u</w:t>
      </w:r>
      <w:r w:rsidR="000F0688" w:rsidRPr="002F5D47">
        <w:rPr>
          <w:rFonts w:ascii="Times New Roman" w:eastAsia="Times New Roman" w:hAnsi="Times New Roman" w:cs="Times New Roman"/>
          <w:color w:val="000000"/>
          <w:sz w:val="24"/>
        </w:rPr>
        <w:t xml:space="preserve">lang atas data subjektif dan objektif untuk menyimpulkan apakah masalah masih tetap muncul atau ada masalah baru atau ada masalah yang kontradiktif dengan masalah yang ada. </w:t>
      </w:r>
    </w:p>
    <w:p w14:paraId="01E5BF56" w14:textId="77777777" w:rsidR="00235C75" w:rsidRDefault="000F0688" w:rsidP="00235C75">
      <w:pPr>
        <w:pStyle w:val="ListParagraph"/>
        <w:spacing w:after="4" w:line="480" w:lineRule="auto"/>
        <w:ind w:left="567" w:right="1"/>
        <w:jc w:val="both"/>
        <w:rPr>
          <w:rFonts w:ascii="Times New Roman" w:eastAsia="Times New Roman" w:hAnsi="Times New Roman" w:cs="Times New Roman"/>
          <w:color w:val="000000"/>
          <w:sz w:val="24"/>
        </w:rPr>
      </w:pPr>
      <w:r w:rsidRPr="002F5D47">
        <w:rPr>
          <w:rFonts w:ascii="Times New Roman" w:eastAsia="Times New Roman" w:hAnsi="Times New Roman" w:cs="Times New Roman"/>
          <w:color w:val="000000"/>
          <w:sz w:val="24"/>
        </w:rPr>
        <w:t>P</w:t>
      </w:r>
      <w:r w:rsidR="00E13261">
        <w:rPr>
          <w:rFonts w:ascii="Times New Roman" w:eastAsia="Times New Roman" w:hAnsi="Times New Roman" w:cs="Times New Roman"/>
          <w:color w:val="000000"/>
          <w:sz w:val="24"/>
        </w:rPr>
        <w:t xml:space="preserve"> </w:t>
      </w:r>
      <w:r w:rsidRPr="002F5D47">
        <w:rPr>
          <w:rFonts w:ascii="Times New Roman" w:eastAsia="Times New Roman" w:hAnsi="Times New Roman" w:cs="Times New Roman"/>
          <w:color w:val="000000"/>
          <w:sz w:val="24"/>
        </w:rPr>
        <w:t>: Perencanaan atau tindakan lanjut berdasarkan hasil analisa respon klien (Fadhila, 2018)</w:t>
      </w:r>
      <w:r>
        <w:rPr>
          <w:rFonts w:ascii="Times New Roman" w:eastAsia="Times New Roman" w:hAnsi="Times New Roman" w:cs="Times New Roman"/>
          <w:color w:val="000000"/>
          <w:sz w:val="24"/>
        </w:rPr>
        <w:t>.</w:t>
      </w:r>
    </w:p>
    <w:p w14:paraId="65E9FFEF" w14:textId="77777777" w:rsidR="00235C75" w:rsidRDefault="00235C75">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type="page"/>
      </w:r>
    </w:p>
    <w:p w14:paraId="5D0C6EC8" w14:textId="77777777" w:rsidR="004047F1" w:rsidRDefault="004047F1" w:rsidP="006B0598">
      <w:pPr>
        <w:spacing w:line="360" w:lineRule="auto"/>
        <w:jc w:val="center"/>
        <w:rPr>
          <w:rFonts w:ascii="Times New Roman" w:hAnsi="Times New Roman" w:cs="Times New Roman"/>
          <w:b/>
          <w:sz w:val="24"/>
          <w:szCs w:val="24"/>
        </w:rPr>
        <w:sectPr w:rsidR="004047F1" w:rsidSect="006B0598">
          <w:pgSz w:w="11906" w:h="16838"/>
          <w:pgMar w:top="2268" w:right="1701" w:bottom="1701" w:left="2268" w:header="709" w:footer="709" w:gutter="0"/>
          <w:cols w:space="708"/>
          <w:docGrid w:linePitch="360"/>
        </w:sectPr>
      </w:pPr>
    </w:p>
    <w:p w14:paraId="4102E245" w14:textId="77777777" w:rsidR="006B0598" w:rsidRPr="00CA5AF1" w:rsidRDefault="006B0598" w:rsidP="006B0598">
      <w:pPr>
        <w:spacing w:line="360" w:lineRule="auto"/>
        <w:jc w:val="center"/>
        <w:rPr>
          <w:rFonts w:ascii="Times New Roman" w:hAnsi="Times New Roman" w:cs="Times New Roman"/>
          <w:b/>
          <w:sz w:val="24"/>
          <w:szCs w:val="24"/>
        </w:rPr>
      </w:pPr>
      <w:r w:rsidRPr="00CA5AF1">
        <w:rPr>
          <w:rFonts w:ascii="Times New Roman" w:hAnsi="Times New Roman" w:cs="Times New Roman"/>
          <w:b/>
          <w:sz w:val="24"/>
          <w:szCs w:val="24"/>
        </w:rPr>
        <w:t>BAB II</w:t>
      </w:r>
      <w:r>
        <w:rPr>
          <w:rFonts w:ascii="Times New Roman" w:hAnsi="Times New Roman" w:cs="Times New Roman"/>
          <w:b/>
          <w:sz w:val="24"/>
          <w:szCs w:val="24"/>
        </w:rPr>
        <w:t>I</w:t>
      </w:r>
    </w:p>
    <w:p w14:paraId="26AF5553" w14:textId="77777777" w:rsidR="006B0598" w:rsidRDefault="006B0598" w:rsidP="006B059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TINJAUAN KASUS</w:t>
      </w:r>
    </w:p>
    <w:p w14:paraId="2F6905FA" w14:textId="77777777" w:rsidR="006B0598" w:rsidRDefault="006B0598" w:rsidP="006B0598">
      <w:pPr>
        <w:spacing w:line="360" w:lineRule="auto"/>
        <w:jc w:val="center"/>
        <w:rPr>
          <w:rFonts w:ascii="Times New Roman" w:hAnsi="Times New Roman" w:cs="Times New Roman"/>
          <w:b/>
          <w:sz w:val="24"/>
          <w:szCs w:val="24"/>
        </w:rPr>
      </w:pPr>
    </w:p>
    <w:p w14:paraId="6B1723D4" w14:textId="77777777" w:rsidR="006B0598" w:rsidRPr="00D71F6E" w:rsidRDefault="006B0598">
      <w:pPr>
        <w:pStyle w:val="ListParagraph"/>
        <w:numPr>
          <w:ilvl w:val="1"/>
          <w:numId w:val="50"/>
        </w:numPr>
        <w:spacing w:line="480" w:lineRule="auto"/>
        <w:ind w:left="567" w:hanging="567"/>
        <w:jc w:val="both"/>
        <w:rPr>
          <w:rFonts w:ascii="Times New Roman" w:hAnsi="Times New Roman" w:cs="Times New Roman"/>
          <w:b/>
          <w:sz w:val="24"/>
          <w:szCs w:val="24"/>
        </w:rPr>
      </w:pPr>
      <w:r w:rsidRPr="00D71F6E">
        <w:rPr>
          <w:rFonts w:ascii="Times New Roman" w:hAnsi="Times New Roman" w:cs="Times New Roman"/>
          <w:b/>
          <w:sz w:val="24"/>
          <w:szCs w:val="24"/>
        </w:rPr>
        <w:t xml:space="preserve">KONSEP </w:t>
      </w:r>
      <w:r>
        <w:rPr>
          <w:rFonts w:ascii="Times New Roman" w:hAnsi="Times New Roman" w:cs="Times New Roman"/>
          <w:b/>
          <w:sz w:val="24"/>
          <w:szCs w:val="24"/>
        </w:rPr>
        <w:t xml:space="preserve">ASUHAN KEPERAWATAN </w:t>
      </w:r>
    </w:p>
    <w:p w14:paraId="71C67E50" w14:textId="77777777" w:rsidR="006B0598" w:rsidRDefault="006B0598">
      <w:pPr>
        <w:pStyle w:val="ListParagraph"/>
        <w:numPr>
          <w:ilvl w:val="2"/>
          <w:numId w:val="50"/>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PENGKAJIAN</w:t>
      </w:r>
    </w:p>
    <w:p w14:paraId="66E8BE78" w14:textId="77777777" w:rsidR="006B0598" w:rsidRDefault="006B0598" w:rsidP="006B0598">
      <w:pPr>
        <w:spacing w:line="480" w:lineRule="auto"/>
        <w:jc w:val="both"/>
        <w:rPr>
          <w:rFonts w:ascii="Times New Roman" w:hAnsi="Times New Roman" w:cs="Times New Roman"/>
          <w:sz w:val="24"/>
          <w:szCs w:val="24"/>
        </w:rPr>
      </w:pPr>
      <w:r>
        <w:rPr>
          <w:rFonts w:ascii="Times New Roman" w:hAnsi="Times New Roman" w:cs="Times New Roman"/>
          <w:sz w:val="24"/>
          <w:szCs w:val="24"/>
        </w:rPr>
        <w:t>Nama Mahasiswa</w:t>
      </w:r>
      <w:r>
        <w:rPr>
          <w:rFonts w:ascii="Times New Roman" w:hAnsi="Times New Roman" w:cs="Times New Roman"/>
          <w:sz w:val="24"/>
          <w:szCs w:val="24"/>
        </w:rPr>
        <w:tab/>
        <w:t>: Sani Marsela</w:t>
      </w:r>
    </w:p>
    <w:p w14:paraId="09DFE1BB" w14:textId="77777777" w:rsidR="006B0598" w:rsidRDefault="006B0598" w:rsidP="006B0598">
      <w:pPr>
        <w:spacing w:line="48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KHGD22036</w:t>
      </w:r>
    </w:p>
    <w:p w14:paraId="6CE37821" w14:textId="77777777" w:rsidR="006B0598" w:rsidRDefault="006B0598" w:rsidP="006B0598">
      <w:pPr>
        <w:spacing w:line="480" w:lineRule="auto"/>
        <w:jc w:val="both"/>
        <w:rPr>
          <w:rFonts w:ascii="Times New Roman" w:hAnsi="Times New Roman" w:cs="Times New Roman"/>
          <w:sz w:val="24"/>
          <w:szCs w:val="24"/>
        </w:rPr>
      </w:pPr>
      <w:r>
        <w:rPr>
          <w:rFonts w:ascii="Times New Roman" w:hAnsi="Times New Roman" w:cs="Times New Roman"/>
          <w:sz w:val="24"/>
          <w:szCs w:val="24"/>
        </w:rPr>
        <w:t>Tanggal Pengkajian</w:t>
      </w:r>
      <w:r>
        <w:rPr>
          <w:rFonts w:ascii="Times New Roman" w:hAnsi="Times New Roman" w:cs="Times New Roman"/>
          <w:sz w:val="24"/>
          <w:szCs w:val="24"/>
        </w:rPr>
        <w:tab/>
        <w:t>: 28 Februari 2023</w:t>
      </w:r>
    </w:p>
    <w:p w14:paraId="6D8488D7" w14:textId="77777777" w:rsidR="006B0598" w:rsidRDefault="006B0598">
      <w:pPr>
        <w:pStyle w:val="ListParagraph"/>
        <w:numPr>
          <w:ilvl w:val="0"/>
          <w:numId w:val="51"/>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Identitas Klien</w:t>
      </w:r>
    </w:p>
    <w:p w14:paraId="10828DE1" w14:textId="77777777" w:rsidR="006B0598" w:rsidRDefault="006B0598">
      <w:pPr>
        <w:pStyle w:val="ListParagraph"/>
        <w:numPr>
          <w:ilvl w:val="0"/>
          <w:numId w:val="5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Tn.O</w:t>
      </w:r>
    </w:p>
    <w:p w14:paraId="7B89A842" w14:textId="77777777" w:rsidR="006B0598" w:rsidRDefault="006B0598">
      <w:pPr>
        <w:pStyle w:val="ListParagraph"/>
        <w:numPr>
          <w:ilvl w:val="0"/>
          <w:numId w:val="5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r>
      <w:r>
        <w:rPr>
          <w:rFonts w:ascii="Times New Roman" w:hAnsi="Times New Roman" w:cs="Times New Roman"/>
          <w:sz w:val="24"/>
          <w:szCs w:val="24"/>
        </w:rPr>
        <w:tab/>
        <w:t xml:space="preserve">: Cikajang </w:t>
      </w:r>
    </w:p>
    <w:p w14:paraId="6B08DCAB" w14:textId="77777777" w:rsidR="006B0598" w:rsidRDefault="006B0598">
      <w:pPr>
        <w:pStyle w:val="ListParagraph"/>
        <w:numPr>
          <w:ilvl w:val="0"/>
          <w:numId w:val="5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t>: 62 tahun</w:t>
      </w:r>
    </w:p>
    <w:p w14:paraId="4E066D27" w14:textId="77777777" w:rsidR="006B0598" w:rsidRDefault="006B0598">
      <w:pPr>
        <w:pStyle w:val="ListParagraph"/>
        <w:numPr>
          <w:ilvl w:val="0"/>
          <w:numId w:val="5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Tgl Pengkajian</w:t>
      </w:r>
      <w:r>
        <w:rPr>
          <w:rFonts w:ascii="Times New Roman" w:hAnsi="Times New Roman" w:cs="Times New Roman"/>
          <w:sz w:val="24"/>
          <w:szCs w:val="24"/>
        </w:rPr>
        <w:tab/>
        <w:t>: 28 februari 2023</w:t>
      </w:r>
    </w:p>
    <w:p w14:paraId="679653B2" w14:textId="77777777" w:rsidR="006B0598" w:rsidRPr="0001605C" w:rsidRDefault="006B0598">
      <w:pPr>
        <w:pStyle w:val="ListParagraph"/>
        <w:numPr>
          <w:ilvl w:val="0"/>
          <w:numId w:val="5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t>: Laki - laki</w:t>
      </w:r>
    </w:p>
    <w:p w14:paraId="0D15CE66" w14:textId="77777777" w:rsidR="006B0598" w:rsidRDefault="00EC52E4">
      <w:pPr>
        <w:pStyle w:val="ListParagraph"/>
        <w:numPr>
          <w:ilvl w:val="0"/>
          <w:numId w:val="5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Status</w:t>
      </w:r>
      <w:r>
        <w:rPr>
          <w:rFonts w:ascii="Times New Roman" w:hAnsi="Times New Roman" w:cs="Times New Roman"/>
          <w:sz w:val="24"/>
          <w:szCs w:val="24"/>
        </w:rPr>
        <w:tab/>
      </w:r>
      <w:r>
        <w:rPr>
          <w:rFonts w:ascii="Times New Roman" w:hAnsi="Times New Roman" w:cs="Times New Roman"/>
          <w:sz w:val="24"/>
          <w:szCs w:val="24"/>
        </w:rPr>
        <w:tab/>
        <w:t>: C</w:t>
      </w:r>
      <w:r w:rsidR="006B0598">
        <w:rPr>
          <w:rFonts w:ascii="Times New Roman" w:hAnsi="Times New Roman" w:cs="Times New Roman"/>
          <w:sz w:val="24"/>
          <w:szCs w:val="24"/>
        </w:rPr>
        <w:t>erai mati</w:t>
      </w:r>
    </w:p>
    <w:p w14:paraId="189BE6C4" w14:textId="77777777" w:rsidR="00EC52E4" w:rsidRDefault="00EC52E4">
      <w:pPr>
        <w:pStyle w:val="ListParagraph"/>
        <w:numPr>
          <w:ilvl w:val="0"/>
          <w:numId w:val="51"/>
        </w:numPr>
        <w:spacing w:line="480" w:lineRule="auto"/>
        <w:jc w:val="both"/>
        <w:rPr>
          <w:rFonts w:ascii="Times New Roman" w:hAnsi="Times New Roman" w:cs="Times New Roman"/>
          <w:sz w:val="24"/>
          <w:szCs w:val="24"/>
        </w:rPr>
      </w:pPr>
      <w:r>
        <w:rPr>
          <w:rFonts w:ascii="Times New Roman" w:hAnsi="Times New Roman" w:cs="Times New Roman"/>
          <w:sz w:val="24"/>
          <w:szCs w:val="24"/>
        </w:rPr>
        <w:t>Keluhan utama</w:t>
      </w:r>
    </w:p>
    <w:p w14:paraId="2FF09A29" w14:textId="77777777" w:rsidR="00EC52E4" w:rsidRPr="00EC52E4" w:rsidRDefault="00EC52E4" w:rsidP="00EC52E4">
      <w:pPr>
        <w:pStyle w:val="ListParagraph"/>
        <w:spacing w:line="480" w:lineRule="auto"/>
        <w:ind w:left="928"/>
        <w:jc w:val="both"/>
        <w:rPr>
          <w:rFonts w:ascii="Times New Roman" w:hAnsi="Times New Roman" w:cs="Times New Roman"/>
          <w:sz w:val="24"/>
          <w:szCs w:val="24"/>
        </w:rPr>
      </w:pPr>
      <w:r>
        <w:rPr>
          <w:rFonts w:ascii="Times New Roman" w:hAnsi="Times New Roman" w:cs="Times New Roman"/>
          <w:sz w:val="24"/>
          <w:szCs w:val="24"/>
        </w:rPr>
        <w:t>Klien mengatakan nyeri pada bagian persendian terutama pada bagian lutut.</w:t>
      </w:r>
    </w:p>
    <w:p w14:paraId="3C56F022" w14:textId="77777777" w:rsidR="006B0598" w:rsidRPr="00EC52E4" w:rsidRDefault="006B0598">
      <w:pPr>
        <w:pStyle w:val="ListParagraph"/>
        <w:numPr>
          <w:ilvl w:val="0"/>
          <w:numId w:val="51"/>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Riwayat kesehatan</w:t>
      </w:r>
    </w:p>
    <w:p w14:paraId="6E472F00" w14:textId="77777777" w:rsidR="006B0598" w:rsidRPr="00EC52E4" w:rsidRDefault="00EC52E4" w:rsidP="00EC52E4">
      <w:p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Klien mengatakan</w:t>
      </w:r>
      <w:r w:rsidR="006B0598" w:rsidRPr="00EC52E4">
        <w:rPr>
          <w:rFonts w:ascii="Times New Roman" w:hAnsi="Times New Roman" w:cs="Times New Roman"/>
          <w:sz w:val="24"/>
          <w:szCs w:val="24"/>
        </w:rPr>
        <w:t xml:space="preserve"> nyeri pada bagian persendian terutama pada</w:t>
      </w:r>
      <w:r>
        <w:rPr>
          <w:rFonts w:ascii="Times New Roman" w:hAnsi="Times New Roman" w:cs="Times New Roman"/>
          <w:sz w:val="24"/>
          <w:szCs w:val="24"/>
        </w:rPr>
        <w:t xml:space="preserve"> bagian</w:t>
      </w:r>
      <w:r w:rsidR="006B0598" w:rsidRPr="00EC52E4">
        <w:rPr>
          <w:rFonts w:ascii="Times New Roman" w:hAnsi="Times New Roman" w:cs="Times New Roman"/>
          <w:sz w:val="24"/>
          <w:szCs w:val="24"/>
        </w:rPr>
        <w:t xml:space="preserve"> lutut yang mengakibatkan klien susah untuk beraktifitas, nyeri yang di</w:t>
      </w:r>
      <w:r w:rsidR="008652BE">
        <w:rPr>
          <w:rFonts w:ascii="Times New Roman" w:hAnsi="Times New Roman" w:cs="Times New Roman"/>
          <w:sz w:val="24"/>
          <w:szCs w:val="24"/>
        </w:rPr>
        <w:t>rasakan klien sudah lebih dari 3</w:t>
      </w:r>
      <w:r w:rsidR="006B0598" w:rsidRPr="00EC52E4">
        <w:rPr>
          <w:rFonts w:ascii="Times New Roman" w:hAnsi="Times New Roman" w:cs="Times New Roman"/>
          <w:sz w:val="24"/>
          <w:szCs w:val="24"/>
        </w:rPr>
        <w:t xml:space="preserve"> bulan, klien mengeluh sering merasakan nyeri berdenyut-denyut di sendi lutut dan nyeri berkurang ketika beristirahat. </w:t>
      </w:r>
    </w:p>
    <w:p w14:paraId="3BE30D5C" w14:textId="77777777" w:rsidR="006B0598" w:rsidRDefault="006B0598">
      <w:pPr>
        <w:pStyle w:val="ListParagraph"/>
        <w:numPr>
          <w:ilvl w:val="0"/>
          <w:numId w:val="51"/>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Data riwayat penyakit dahulu</w:t>
      </w:r>
    </w:p>
    <w:p w14:paraId="10844DBA" w14:textId="38520EE6" w:rsidR="006B0598" w:rsidRPr="008C1AC5" w:rsidRDefault="008652BE" w:rsidP="006B0598">
      <w:pPr>
        <w:pStyle w:val="ListParagraph"/>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rPr>
        <w:t>Klien memiliki riwayat H</w:t>
      </w:r>
      <w:r w:rsidR="006B0598">
        <w:rPr>
          <w:rFonts w:ascii="Times New Roman" w:hAnsi="Times New Roman" w:cs="Times New Roman"/>
          <w:sz w:val="24"/>
          <w:szCs w:val="24"/>
        </w:rPr>
        <w:t>ipertensi</w:t>
      </w:r>
      <w:r w:rsidR="008C1AC5">
        <w:rPr>
          <w:rFonts w:ascii="Times New Roman" w:hAnsi="Times New Roman" w:cs="Times New Roman"/>
          <w:sz w:val="24"/>
          <w:szCs w:val="24"/>
          <w:lang w:val="en-US"/>
        </w:rPr>
        <w:t>,</w:t>
      </w:r>
      <w:r w:rsidR="00767D5B">
        <w:rPr>
          <w:rFonts w:ascii="Times New Roman" w:hAnsi="Times New Roman" w:cs="Times New Roman"/>
          <w:sz w:val="24"/>
          <w:szCs w:val="24"/>
          <w:lang w:val="en-US"/>
        </w:rPr>
        <w:t xml:space="preserve"> dan degenartif osteoarthritis. </w:t>
      </w:r>
      <w:r w:rsidR="008C1AC5">
        <w:rPr>
          <w:rFonts w:ascii="Times New Roman" w:hAnsi="Times New Roman" w:cs="Times New Roman"/>
          <w:sz w:val="24"/>
          <w:szCs w:val="24"/>
          <w:lang w:val="en-US"/>
        </w:rPr>
        <w:t>waktu dulu klien jarang ber-olahraga dan klien suka makan-makanan yang tinggi purin.</w:t>
      </w:r>
    </w:p>
    <w:p w14:paraId="3EA6A11A" w14:textId="77777777" w:rsidR="006B0598" w:rsidRDefault="006B0598">
      <w:pPr>
        <w:pStyle w:val="ListParagraph"/>
        <w:numPr>
          <w:ilvl w:val="0"/>
          <w:numId w:val="51"/>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Data riwayat penyakit keluarga</w:t>
      </w:r>
    </w:p>
    <w:p w14:paraId="197F35B1" w14:textId="4E74F305" w:rsidR="006B0598" w:rsidRPr="00767D5B" w:rsidRDefault="006B0598" w:rsidP="006B0598">
      <w:pPr>
        <w:pStyle w:val="ListParagraph"/>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rPr>
        <w:t>Keluarga klien tidak ada riwayat penyakit degeneratif</w:t>
      </w:r>
      <w:r w:rsidR="00767D5B">
        <w:rPr>
          <w:rFonts w:ascii="Times New Roman" w:hAnsi="Times New Roman" w:cs="Times New Roman"/>
          <w:sz w:val="24"/>
          <w:szCs w:val="24"/>
          <w:lang w:val="en-US"/>
        </w:rPr>
        <w:t>, kelurga kli</w:t>
      </w:r>
      <w:r w:rsidR="00CE7B50">
        <w:rPr>
          <w:rFonts w:ascii="Times New Roman" w:hAnsi="Times New Roman" w:cs="Times New Roman"/>
          <w:sz w:val="24"/>
          <w:szCs w:val="24"/>
          <w:lang w:val="en-US"/>
        </w:rPr>
        <w:t>en sering mengkonsumsi makanan yang tinggi purin seperi lemak-lemakan, kacang-kacangan serta lalaban.</w:t>
      </w:r>
    </w:p>
    <w:p w14:paraId="403B9993"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sidRPr="00FA0961">
        <w:rPr>
          <w:rFonts w:ascii="Times New Roman" w:hAnsi="Times New Roman" w:cs="Times New Roman"/>
          <w:sz w:val="24"/>
          <w:szCs w:val="24"/>
        </w:rPr>
        <w:t>Pola</w:t>
      </w:r>
      <w:r w:rsidR="008652BE">
        <w:rPr>
          <w:rFonts w:ascii="Times New Roman" w:eastAsia="Times New Roman" w:hAnsi="Times New Roman" w:cs="Times New Roman"/>
          <w:color w:val="000000"/>
          <w:sz w:val="24"/>
          <w:szCs w:val="24"/>
        </w:rPr>
        <w:t xml:space="preserve"> Kesehatan Fungsional (Gordon</w:t>
      </w:r>
      <w:r>
        <w:rPr>
          <w:rFonts w:ascii="Times New Roman" w:eastAsia="Times New Roman" w:hAnsi="Times New Roman" w:cs="Times New Roman"/>
          <w:color w:val="000000"/>
          <w:sz w:val="24"/>
          <w:szCs w:val="24"/>
        </w:rPr>
        <w:t>)</w:t>
      </w:r>
    </w:p>
    <w:p w14:paraId="497F60D0" w14:textId="77777777" w:rsidR="006B0598" w:rsidRPr="00FA0961" w:rsidRDefault="006B0598">
      <w:pPr>
        <w:pStyle w:val="ListParagraph"/>
        <w:numPr>
          <w:ilvl w:val="0"/>
          <w:numId w:val="53"/>
        </w:numPr>
        <w:spacing w:line="480" w:lineRule="auto"/>
        <w:ind w:left="1701" w:hanging="567"/>
        <w:jc w:val="both"/>
        <w:rPr>
          <w:rFonts w:ascii="Times New Roman" w:eastAsia="Times New Roman" w:hAnsi="Times New Roman" w:cs="Times New Roman"/>
          <w:color w:val="000000"/>
          <w:sz w:val="24"/>
          <w:szCs w:val="24"/>
        </w:rPr>
      </w:pPr>
      <w:r>
        <w:rPr>
          <w:rFonts w:ascii="Times New Roman" w:hAnsi="Times New Roman" w:cs="Times New Roman"/>
          <w:sz w:val="24"/>
          <w:szCs w:val="24"/>
        </w:rPr>
        <w:t>Pemeliharaan Kesehatan</w:t>
      </w:r>
    </w:p>
    <w:p w14:paraId="36B1DF2F" w14:textId="77777777" w:rsidR="006B0598" w:rsidRDefault="006B0598" w:rsidP="006B0598">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Klien mengatakan saat sakit selalu memeriksakan diri ke poliklinik yang ada di panti</w:t>
      </w:r>
      <w:r w:rsidR="008652BE">
        <w:rPr>
          <w:rFonts w:ascii="Times New Roman" w:hAnsi="Times New Roman" w:cs="Times New Roman"/>
          <w:sz w:val="24"/>
          <w:szCs w:val="24"/>
        </w:rPr>
        <w:t>.</w:t>
      </w:r>
    </w:p>
    <w:p w14:paraId="60CBDCD2" w14:textId="77777777" w:rsidR="006B0598" w:rsidRPr="00E17B1E" w:rsidRDefault="006B0598">
      <w:pPr>
        <w:pStyle w:val="ListParagraph"/>
        <w:numPr>
          <w:ilvl w:val="0"/>
          <w:numId w:val="53"/>
        </w:numPr>
        <w:spacing w:line="480" w:lineRule="auto"/>
        <w:ind w:left="1701" w:hanging="56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Nutrisi metabolik </w:t>
      </w:r>
    </w:p>
    <w:p w14:paraId="1F0D91E0" w14:textId="78713213" w:rsidR="00E17B1E" w:rsidRPr="00E17B1E" w:rsidRDefault="00D55374" w:rsidP="00E17B1E">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Activity Daily Living (ADL)</w:t>
      </w:r>
    </w:p>
    <w:tbl>
      <w:tblPr>
        <w:tblStyle w:val="TableGrid"/>
        <w:tblW w:w="0" w:type="auto"/>
        <w:tblLook w:val="04A0" w:firstRow="1" w:lastRow="0" w:firstColumn="1" w:lastColumn="0" w:noHBand="0" w:noVBand="1"/>
      </w:tblPr>
      <w:tblGrid>
        <w:gridCol w:w="817"/>
        <w:gridCol w:w="2410"/>
        <w:gridCol w:w="2551"/>
        <w:gridCol w:w="2375"/>
      </w:tblGrid>
      <w:tr w:rsidR="00230D38" w:rsidRPr="00230D38" w14:paraId="1EC85AE0" w14:textId="77777777" w:rsidTr="00230D38">
        <w:tc>
          <w:tcPr>
            <w:tcW w:w="817" w:type="dxa"/>
          </w:tcPr>
          <w:p w14:paraId="4DE83E64" w14:textId="2189579C" w:rsidR="00230D38" w:rsidRPr="00230D38" w:rsidRDefault="00230D38"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w:t>
            </w:r>
          </w:p>
        </w:tc>
        <w:tc>
          <w:tcPr>
            <w:tcW w:w="2410" w:type="dxa"/>
          </w:tcPr>
          <w:p w14:paraId="61AE65E8" w14:textId="061F789D" w:rsidR="00230D38" w:rsidRPr="00230D38" w:rsidRDefault="00230D38"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Jenis </w:t>
            </w:r>
          </w:p>
        </w:tc>
        <w:tc>
          <w:tcPr>
            <w:tcW w:w="2551" w:type="dxa"/>
          </w:tcPr>
          <w:p w14:paraId="7A885E7A" w14:textId="5E5970E7" w:rsidR="00230D38" w:rsidRPr="00230D38" w:rsidRDefault="00230D38"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Sehat</w:t>
            </w:r>
          </w:p>
        </w:tc>
        <w:tc>
          <w:tcPr>
            <w:tcW w:w="2375" w:type="dxa"/>
          </w:tcPr>
          <w:p w14:paraId="5C9D6F6C" w14:textId="78D9B2F7" w:rsidR="00230D38" w:rsidRPr="00230D38" w:rsidRDefault="00230D38"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Sakit</w:t>
            </w:r>
          </w:p>
        </w:tc>
      </w:tr>
      <w:tr w:rsidR="00230D38" w:rsidRPr="00230D38" w14:paraId="41777FC5" w14:textId="77777777" w:rsidTr="00230D38">
        <w:tc>
          <w:tcPr>
            <w:tcW w:w="817" w:type="dxa"/>
          </w:tcPr>
          <w:p w14:paraId="6F7AB425" w14:textId="23140E42" w:rsidR="00230D38" w:rsidRDefault="00230D38"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410" w:type="dxa"/>
          </w:tcPr>
          <w:p w14:paraId="690531CF" w14:textId="77777777" w:rsidR="00230D38" w:rsidRDefault="00230D38" w:rsidP="00230D38">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Pola makan</w:t>
            </w:r>
          </w:p>
          <w:p w14:paraId="00001E29"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Jenis</w:t>
            </w:r>
          </w:p>
          <w:p w14:paraId="7E3A560A" w14:textId="6BF2DF5E"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Porsi</w:t>
            </w:r>
          </w:p>
          <w:p w14:paraId="7D2D8E2A" w14:textId="2B0B3B8C"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Frekuensi</w:t>
            </w:r>
          </w:p>
          <w:p w14:paraId="563092E7"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Diet khusus</w:t>
            </w:r>
          </w:p>
          <w:p w14:paraId="1C71E5E3"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Makanan disukai</w:t>
            </w:r>
          </w:p>
          <w:p w14:paraId="64F1BD94"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Kesulitan menelan</w:t>
            </w:r>
          </w:p>
          <w:p w14:paraId="29B497CB"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Gigi palsu</w:t>
            </w:r>
          </w:p>
          <w:p w14:paraId="515DF124" w14:textId="7494A306" w:rsidR="00230D38" w:rsidRP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Napsu makan</w:t>
            </w:r>
          </w:p>
        </w:tc>
        <w:tc>
          <w:tcPr>
            <w:tcW w:w="2551" w:type="dxa"/>
          </w:tcPr>
          <w:p w14:paraId="4C179788" w14:textId="77777777" w:rsidR="00230D38" w:rsidRDefault="00230D38" w:rsidP="00230D38">
            <w:pPr>
              <w:pStyle w:val="ListParagraph"/>
              <w:ind w:left="317"/>
              <w:jc w:val="both"/>
              <w:rPr>
                <w:rFonts w:ascii="Times New Roman" w:eastAsia="Times New Roman" w:hAnsi="Times New Roman" w:cs="Times New Roman"/>
                <w:color w:val="000000"/>
                <w:sz w:val="20"/>
                <w:szCs w:val="20"/>
              </w:rPr>
            </w:pPr>
          </w:p>
          <w:p w14:paraId="7C25EA15"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Nasi,sayur,daging,ikan</w:t>
            </w:r>
          </w:p>
          <w:p w14:paraId="56DBE3E6" w14:textId="4CC2D08F"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1porsi</w:t>
            </w:r>
          </w:p>
          <w:p w14:paraId="0ADAAAD3"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3x sehari</w:t>
            </w:r>
          </w:p>
          <w:p w14:paraId="472F3E91"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1163C3F9"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Ayam goreng</w:t>
            </w:r>
          </w:p>
          <w:p w14:paraId="574DE9AE"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55C0A2FC" w14:textId="77777777" w:rsid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1BF8DC1B" w14:textId="47D4DC63" w:rsidR="00230D38" w:rsidRPr="00230D38" w:rsidRDefault="00230D38" w:rsidP="00230D38">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baik</w:t>
            </w:r>
          </w:p>
        </w:tc>
        <w:tc>
          <w:tcPr>
            <w:tcW w:w="2375" w:type="dxa"/>
          </w:tcPr>
          <w:p w14:paraId="25DEB444"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20F30073" w14:textId="77777777" w:rsidR="00230D38"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porsi</w:t>
            </w:r>
          </w:p>
          <w:p w14:paraId="57EE3FC0"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3xsehari</w:t>
            </w:r>
          </w:p>
          <w:p w14:paraId="6B9ADA32"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6AB68199"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Ayam goreng</w:t>
            </w:r>
          </w:p>
          <w:p w14:paraId="5BAEC4C9"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6382DC17"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Tidak ada</w:t>
            </w:r>
          </w:p>
          <w:p w14:paraId="3520AC1C" w14:textId="500F23ED"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Baik</w:t>
            </w:r>
          </w:p>
        </w:tc>
      </w:tr>
      <w:tr w:rsidR="00E17B1E" w:rsidRPr="00230D38" w14:paraId="04E6965B" w14:textId="77777777" w:rsidTr="00230D38">
        <w:tc>
          <w:tcPr>
            <w:tcW w:w="817" w:type="dxa"/>
          </w:tcPr>
          <w:p w14:paraId="43CEBA8D" w14:textId="5A9130D7" w:rsidR="00E17B1E" w:rsidRDefault="00E17B1E"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10" w:type="dxa"/>
          </w:tcPr>
          <w:p w14:paraId="1DB68316" w14:textId="77777777" w:rsidR="00E17B1E" w:rsidRDefault="00E17B1E" w:rsidP="00230D38">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Pola minum</w:t>
            </w:r>
          </w:p>
          <w:p w14:paraId="2E979C3B" w14:textId="0CA00FB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Jenis</w:t>
            </w:r>
          </w:p>
          <w:p w14:paraId="5160D459" w14:textId="65ED9A62"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Frekuensi</w:t>
            </w:r>
          </w:p>
          <w:p w14:paraId="17F3EC41" w14:textId="3E08852D"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Jumlah</w:t>
            </w:r>
          </w:p>
          <w:p w14:paraId="6486D9AF" w14:textId="2D3522A2"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Pantangan</w:t>
            </w:r>
          </w:p>
          <w:p w14:paraId="6CD79C6B" w14:textId="3A8B2722"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Minuman disukai</w:t>
            </w:r>
          </w:p>
        </w:tc>
        <w:tc>
          <w:tcPr>
            <w:tcW w:w="2551" w:type="dxa"/>
          </w:tcPr>
          <w:p w14:paraId="5DD1514F" w14:textId="77777777" w:rsidR="00E17B1E" w:rsidRDefault="00E17B1E" w:rsidP="00230D38">
            <w:pPr>
              <w:pStyle w:val="ListParagraph"/>
              <w:ind w:left="317"/>
              <w:jc w:val="both"/>
              <w:rPr>
                <w:rFonts w:ascii="Times New Roman" w:eastAsia="Times New Roman" w:hAnsi="Times New Roman" w:cs="Times New Roman"/>
                <w:color w:val="000000"/>
                <w:sz w:val="20"/>
                <w:szCs w:val="20"/>
              </w:rPr>
            </w:pPr>
          </w:p>
          <w:p w14:paraId="4086FFF3"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Air putih, air teh,kopi</w:t>
            </w:r>
          </w:p>
          <w:p w14:paraId="686D3BEB"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6-9x/hari</w:t>
            </w:r>
          </w:p>
          <w:p w14:paraId="5DAAD0C8"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6-9x/hari</w:t>
            </w:r>
          </w:p>
          <w:p w14:paraId="0F456387"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2698B5F9" w14:textId="18E15535"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Air teh hangat</w:t>
            </w:r>
          </w:p>
        </w:tc>
        <w:tc>
          <w:tcPr>
            <w:tcW w:w="2375" w:type="dxa"/>
          </w:tcPr>
          <w:p w14:paraId="42292B07"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58FAE594"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Air putih, air teh</w:t>
            </w:r>
          </w:p>
          <w:p w14:paraId="1C062881"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5-8x/hari</w:t>
            </w:r>
          </w:p>
          <w:p w14:paraId="0E063FC9"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 gelas</w:t>
            </w:r>
          </w:p>
          <w:p w14:paraId="6A4F7F0F"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78CFFAB1"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Air teh hangat</w:t>
            </w:r>
          </w:p>
          <w:p w14:paraId="4B89EA19" w14:textId="59B7BCB9" w:rsidR="00E17B1E" w:rsidRDefault="00E17B1E" w:rsidP="00E17B1E">
            <w:pPr>
              <w:pStyle w:val="ListParagraph"/>
              <w:ind w:left="317"/>
              <w:jc w:val="both"/>
              <w:rPr>
                <w:rFonts w:ascii="Times New Roman" w:eastAsia="Times New Roman" w:hAnsi="Times New Roman" w:cs="Times New Roman"/>
                <w:color w:val="000000"/>
                <w:sz w:val="20"/>
                <w:szCs w:val="20"/>
              </w:rPr>
            </w:pPr>
          </w:p>
        </w:tc>
      </w:tr>
      <w:tr w:rsidR="00E17B1E" w:rsidRPr="00230D38" w14:paraId="4B6E548A" w14:textId="77777777" w:rsidTr="00230D38">
        <w:tc>
          <w:tcPr>
            <w:tcW w:w="817" w:type="dxa"/>
          </w:tcPr>
          <w:p w14:paraId="42B576A2" w14:textId="4CDCC0CC" w:rsidR="00E17B1E" w:rsidRDefault="00E17B1E" w:rsidP="00230D38">
            <w:pP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410" w:type="dxa"/>
          </w:tcPr>
          <w:p w14:paraId="667DBE51" w14:textId="77777777" w:rsidR="00E17B1E" w:rsidRPr="00E17B1E" w:rsidRDefault="00E17B1E"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Pola eliminasi</w:t>
            </w:r>
          </w:p>
          <w:p w14:paraId="2203E4EA" w14:textId="77777777" w:rsidR="00E17B1E" w:rsidRPr="00E17B1E" w:rsidRDefault="00E17B1E"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BAB</w:t>
            </w:r>
          </w:p>
          <w:p w14:paraId="236532C5" w14:textId="11A5D035"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Frekuensi</w:t>
            </w:r>
          </w:p>
          <w:p w14:paraId="409880D6" w14:textId="73AB471F"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Warna</w:t>
            </w:r>
          </w:p>
          <w:p w14:paraId="104D1314" w14:textId="276BE1D3"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Masalah</w:t>
            </w:r>
          </w:p>
          <w:p w14:paraId="3F9CE9FC" w14:textId="77777777" w:rsidR="00E17B1E" w:rsidRDefault="00E17B1E" w:rsidP="00E17B1E">
            <w:pPr>
              <w:ind w:left="3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BAK</w:t>
            </w:r>
          </w:p>
          <w:p w14:paraId="64F762A6" w14:textId="19DED6C5"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Frekuensi</w:t>
            </w:r>
          </w:p>
          <w:p w14:paraId="34AAFDC3" w14:textId="0FD20EA8"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Jumlah</w:t>
            </w:r>
          </w:p>
          <w:p w14:paraId="6D7BB198" w14:textId="1C4C122D"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Warna</w:t>
            </w:r>
          </w:p>
          <w:p w14:paraId="4694FB8B" w14:textId="6FE3D9F7" w:rsidR="00E17B1E" w:rsidRP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masalah</w:t>
            </w:r>
          </w:p>
        </w:tc>
        <w:tc>
          <w:tcPr>
            <w:tcW w:w="2551" w:type="dxa"/>
          </w:tcPr>
          <w:p w14:paraId="7F7CEA84"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763DBBEB"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3E928712"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2x/hari</w:t>
            </w:r>
          </w:p>
          <w:p w14:paraId="7A4A379F"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terkaji</w:t>
            </w:r>
          </w:p>
          <w:p w14:paraId="132DBAAA"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5C5ECED1"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73924B34"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5-6x/hari</w:t>
            </w:r>
          </w:p>
          <w:p w14:paraId="6D02DB2D"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terkaji</w:t>
            </w:r>
          </w:p>
          <w:p w14:paraId="1686A5C9"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Kuning bening</w:t>
            </w:r>
          </w:p>
          <w:p w14:paraId="5C82E367" w14:textId="6CFC5FB9"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tc>
        <w:tc>
          <w:tcPr>
            <w:tcW w:w="2375" w:type="dxa"/>
          </w:tcPr>
          <w:p w14:paraId="28EEAEAD"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67AFFA10"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7569C443"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2x/hari</w:t>
            </w:r>
          </w:p>
          <w:p w14:paraId="0ABABD19"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terkaji</w:t>
            </w:r>
          </w:p>
          <w:p w14:paraId="28F12795"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p w14:paraId="46883DD8" w14:textId="77777777" w:rsidR="00E17B1E" w:rsidRDefault="00E17B1E" w:rsidP="00E17B1E">
            <w:pPr>
              <w:pStyle w:val="ListParagraph"/>
              <w:ind w:left="317"/>
              <w:jc w:val="both"/>
              <w:rPr>
                <w:rFonts w:ascii="Times New Roman" w:eastAsia="Times New Roman" w:hAnsi="Times New Roman" w:cs="Times New Roman"/>
                <w:color w:val="000000"/>
                <w:sz w:val="20"/>
                <w:szCs w:val="20"/>
              </w:rPr>
            </w:pPr>
          </w:p>
          <w:p w14:paraId="2EB70142"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5-6x/hari</w:t>
            </w:r>
          </w:p>
          <w:p w14:paraId="5D022E3F"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terkaji</w:t>
            </w:r>
          </w:p>
          <w:p w14:paraId="2F044829" w14:textId="77777777"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Kuning bening</w:t>
            </w:r>
          </w:p>
          <w:p w14:paraId="245AD371" w14:textId="64D9B142" w:rsidR="00E17B1E" w:rsidRDefault="00E17B1E" w:rsidP="00E17B1E">
            <w:pPr>
              <w:pStyle w:val="ListParagraph"/>
              <w:numPr>
                <w:ilvl w:val="0"/>
                <w:numId w:val="112"/>
              </w:numPr>
              <w:ind w:left="317" w:hanging="28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Tidak ada</w:t>
            </w:r>
          </w:p>
        </w:tc>
      </w:tr>
    </w:tbl>
    <w:p w14:paraId="7BA4D016" w14:textId="77777777" w:rsidR="006B0598" w:rsidRPr="00E17B1E" w:rsidRDefault="006B0598" w:rsidP="00E17B1E">
      <w:pPr>
        <w:spacing w:line="360" w:lineRule="auto"/>
        <w:jc w:val="both"/>
        <w:rPr>
          <w:rFonts w:ascii="Times New Roman" w:eastAsia="Times New Roman" w:hAnsi="Times New Roman" w:cs="Times New Roman"/>
          <w:color w:val="000000"/>
          <w:sz w:val="24"/>
          <w:szCs w:val="24"/>
        </w:rPr>
      </w:pPr>
    </w:p>
    <w:p w14:paraId="7CCFC437" w14:textId="77777777" w:rsidR="006B0598" w:rsidRDefault="006B0598">
      <w:pPr>
        <w:pStyle w:val="ListParagraph"/>
        <w:numPr>
          <w:ilvl w:val="0"/>
          <w:numId w:val="51"/>
        </w:numPr>
        <w:spacing w:line="36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aktivitas sehari-hari </w:t>
      </w:r>
    </w:p>
    <w:tbl>
      <w:tblPr>
        <w:tblStyle w:val="TableGrid"/>
        <w:tblW w:w="0" w:type="auto"/>
        <w:tblInd w:w="108" w:type="dxa"/>
        <w:tblLook w:val="04A0" w:firstRow="1" w:lastRow="0" w:firstColumn="1" w:lastColumn="0" w:noHBand="0" w:noVBand="1"/>
      </w:tblPr>
      <w:tblGrid>
        <w:gridCol w:w="636"/>
        <w:gridCol w:w="4069"/>
        <w:gridCol w:w="508"/>
        <w:gridCol w:w="508"/>
        <w:gridCol w:w="508"/>
        <w:gridCol w:w="508"/>
        <w:gridCol w:w="478"/>
      </w:tblGrid>
      <w:tr w:rsidR="006B0598" w:rsidRPr="00E17B1E" w14:paraId="1F64B589" w14:textId="77777777" w:rsidTr="006B0598">
        <w:trPr>
          <w:trHeight w:val="656"/>
        </w:trPr>
        <w:tc>
          <w:tcPr>
            <w:tcW w:w="636" w:type="dxa"/>
            <w:vMerge w:val="restart"/>
          </w:tcPr>
          <w:p w14:paraId="49A7654B"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No</w:t>
            </w:r>
          </w:p>
        </w:tc>
        <w:tc>
          <w:tcPr>
            <w:tcW w:w="4069" w:type="dxa"/>
            <w:vMerge w:val="restart"/>
          </w:tcPr>
          <w:p w14:paraId="35E5DD11"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Jenis</w:t>
            </w:r>
          </w:p>
        </w:tc>
        <w:tc>
          <w:tcPr>
            <w:tcW w:w="2510" w:type="dxa"/>
            <w:gridSpan w:val="5"/>
          </w:tcPr>
          <w:p w14:paraId="4E5EA174"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Sehat</w:t>
            </w:r>
          </w:p>
        </w:tc>
      </w:tr>
      <w:tr w:rsidR="006B0598" w:rsidRPr="00E17B1E" w14:paraId="4B0FB1DB" w14:textId="77777777" w:rsidTr="006B0598">
        <w:trPr>
          <w:trHeight w:val="656"/>
        </w:trPr>
        <w:tc>
          <w:tcPr>
            <w:tcW w:w="636" w:type="dxa"/>
            <w:vMerge/>
          </w:tcPr>
          <w:p w14:paraId="75950CCD"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p>
        </w:tc>
        <w:tc>
          <w:tcPr>
            <w:tcW w:w="4069" w:type="dxa"/>
            <w:vMerge/>
          </w:tcPr>
          <w:p w14:paraId="721911FA"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p>
        </w:tc>
        <w:tc>
          <w:tcPr>
            <w:tcW w:w="508" w:type="dxa"/>
          </w:tcPr>
          <w:p w14:paraId="46D38740"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0</w:t>
            </w:r>
          </w:p>
        </w:tc>
        <w:tc>
          <w:tcPr>
            <w:tcW w:w="508" w:type="dxa"/>
          </w:tcPr>
          <w:p w14:paraId="3BF87D97"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1</w:t>
            </w:r>
          </w:p>
        </w:tc>
        <w:tc>
          <w:tcPr>
            <w:tcW w:w="508" w:type="dxa"/>
          </w:tcPr>
          <w:p w14:paraId="46F6CD71"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2</w:t>
            </w:r>
          </w:p>
        </w:tc>
        <w:tc>
          <w:tcPr>
            <w:tcW w:w="508" w:type="dxa"/>
          </w:tcPr>
          <w:p w14:paraId="05343BC0"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3</w:t>
            </w:r>
          </w:p>
        </w:tc>
        <w:tc>
          <w:tcPr>
            <w:tcW w:w="478" w:type="dxa"/>
          </w:tcPr>
          <w:p w14:paraId="3FE4E41B"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4</w:t>
            </w:r>
          </w:p>
        </w:tc>
      </w:tr>
      <w:tr w:rsidR="006B0598" w:rsidRPr="00E17B1E" w14:paraId="268B3ADA" w14:textId="77777777" w:rsidTr="006B0598">
        <w:trPr>
          <w:trHeight w:val="656"/>
        </w:trPr>
        <w:tc>
          <w:tcPr>
            <w:tcW w:w="636" w:type="dxa"/>
          </w:tcPr>
          <w:p w14:paraId="3426F46D"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w:t>
            </w:r>
          </w:p>
        </w:tc>
        <w:tc>
          <w:tcPr>
            <w:tcW w:w="4069" w:type="dxa"/>
          </w:tcPr>
          <w:p w14:paraId="557BD994"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Mandi</w:t>
            </w:r>
          </w:p>
        </w:tc>
        <w:tc>
          <w:tcPr>
            <w:tcW w:w="508" w:type="dxa"/>
          </w:tcPr>
          <w:p w14:paraId="0B56F6C2"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22452AD9"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52898D6A"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0202F966"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47266205"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13368D11" w14:textId="77777777" w:rsidTr="006B0598">
        <w:trPr>
          <w:trHeight w:val="656"/>
        </w:trPr>
        <w:tc>
          <w:tcPr>
            <w:tcW w:w="636" w:type="dxa"/>
          </w:tcPr>
          <w:p w14:paraId="465D904A"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2.</w:t>
            </w:r>
          </w:p>
        </w:tc>
        <w:tc>
          <w:tcPr>
            <w:tcW w:w="4069" w:type="dxa"/>
          </w:tcPr>
          <w:p w14:paraId="0E755196"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Berpakaian</w:t>
            </w:r>
          </w:p>
        </w:tc>
        <w:tc>
          <w:tcPr>
            <w:tcW w:w="508" w:type="dxa"/>
          </w:tcPr>
          <w:p w14:paraId="45C78DC8"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13970488"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239584D7"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3A15DEC2"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740F8A38"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1D38F4BB" w14:textId="77777777" w:rsidTr="006B0598">
        <w:trPr>
          <w:trHeight w:val="656"/>
        </w:trPr>
        <w:tc>
          <w:tcPr>
            <w:tcW w:w="636" w:type="dxa"/>
          </w:tcPr>
          <w:p w14:paraId="2ECE8F6E"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3.</w:t>
            </w:r>
          </w:p>
        </w:tc>
        <w:tc>
          <w:tcPr>
            <w:tcW w:w="4069" w:type="dxa"/>
          </w:tcPr>
          <w:p w14:paraId="45614906"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 xml:space="preserve">Eliminasi </w:t>
            </w:r>
          </w:p>
        </w:tc>
        <w:tc>
          <w:tcPr>
            <w:tcW w:w="508" w:type="dxa"/>
          </w:tcPr>
          <w:p w14:paraId="403B51C2"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3EBC4C81"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58CFC036"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350DBF2B"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6B6BAF82"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24DFC2F3" w14:textId="77777777" w:rsidTr="006B0598">
        <w:trPr>
          <w:trHeight w:val="656"/>
        </w:trPr>
        <w:tc>
          <w:tcPr>
            <w:tcW w:w="636" w:type="dxa"/>
          </w:tcPr>
          <w:p w14:paraId="2D116FFE"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4.</w:t>
            </w:r>
          </w:p>
        </w:tc>
        <w:tc>
          <w:tcPr>
            <w:tcW w:w="4069" w:type="dxa"/>
          </w:tcPr>
          <w:p w14:paraId="110236BF"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Mobilisasi ditempat tidur</w:t>
            </w:r>
          </w:p>
        </w:tc>
        <w:tc>
          <w:tcPr>
            <w:tcW w:w="508" w:type="dxa"/>
          </w:tcPr>
          <w:p w14:paraId="1CFAFE34"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63F6C8EF"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0D8773EF"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20775C03"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1E119DCF"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3EC436AE" w14:textId="77777777" w:rsidTr="006B0598">
        <w:trPr>
          <w:trHeight w:val="656"/>
        </w:trPr>
        <w:tc>
          <w:tcPr>
            <w:tcW w:w="636" w:type="dxa"/>
          </w:tcPr>
          <w:p w14:paraId="3746B952"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5</w:t>
            </w:r>
          </w:p>
        </w:tc>
        <w:tc>
          <w:tcPr>
            <w:tcW w:w="4069" w:type="dxa"/>
          </w:tcPr>
          <w:p w14:paraId="2F405ED9" w14:textId="77777777" w:rsidR="006B0598" w:rsidRPr="00E17B1E" w:rsidRDefault="008652BE"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w:t>
            </w:r>
            <w:r w:rsidR="006B0598" w:rsidRPr="00E17B1E">
              <w:rPr>
                <w:rFonts w:ascii="Times New Roman" w:eastAsia="Times New Roman" w:hAnsi="Times New Roman" w:cs="Times New Roman"/>
                <w:color w:val="000000"/>
                <w:sz w:val="20"/>
                <w:szCs w:val="20"/>
              </w:rPr>
              <w:t>erpindah</w:t>
            </w:r>
          </w:p>
        </w:tc>
        <w:tc>
          <w:tcPr>
            <w:tcW w:w="508" w:type="dxa"/>
          </w:tcPr>
          <w:p w14:paraId="53837F6D"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76BC5535"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321DBF93"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3A4B44D7"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749CCF28"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195C37A6" w14:textId="77777777" w:rsidTr="006B0598">
        <w:trPr>
          <w:trHeight w:val="656"/>
        </w:trPr>
        <w:tc>
          <w:tcPr>
            <w:tcW w:w="636" w:type="dxa"/>
          </w:tcPr>
          <w:p w14:paraId="08728283"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6.</w:t>
            </w:r>
          </w:p>
        </w:tc>
        <w:tc>
          <w:tcPr>
            <w:tcW w:w="4069" w:type="dxa"/>
          </w:tcPr>
          <w:p w14:paraId="2C059224" w14:textId="77777777" w:rsidR="006B0598" w:rsidRPr="00E17B1E" w:rsidRDefault="008652BE"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w:t>
            </w:r>
            <w:r w:rsidR="006B0598" w:rsidRPr="00E17B1E">
              <w:rPr>
                <w:rFonts w:ascii="Times New Roman" w:eastAsia="Times New Roman" w:hAnsi="Times New Roman" w:cs="Times New Roman"/>
                <w:color w:val="000000"/>
                <w:sz w:val="20"/>
                <w:szCs w:val="20"/>
              </w:rPr>
              <w:t>erjalan</w:t>
            </w:r>
          </w:p>
        </w:tc>
        <w:tc>
          <w:tcPr>
            <w:tcW w:w="508" w:type="dxa"/>
          </w:tcPr>
          <w:p w14:paraId="6CC42B8B"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3CC763BD"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484A2765"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5FD63072"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370D6EB0"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4F803FA1" w14:textId="77777777" w:rsidTr="006B0598">
        <w:trPr>
          <w:trHeight w:val="656"/>
        </w:trPr>
        <w:tc>
          <w:tcPr>
            <w:tcW w:w="636" w:type="dxa"/>
          </w:tcPr>
          <w:p w14:paraId="01CF8964"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7.</w:t>
            </w:r>
          </w:p>
        </w:tc>
        <w:tc>
          <w:tcPr>
            <w:tcW w:w="4069" w:type="dxa"/>
          </w:tcPr>
          <w:p w14:paraId="11D669A5" w14:textId="77777777" w:rsidR="006B0598" w:rsidRPr="00E17B1E" w:rsidRDefault="008652BE"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w:t>
            </w:r>
            <w:r w:rsidR="006B0598" w:rsidRPr="00E17B1E">
              <w:rPr>
                <w:rFonts w:ascii="Times New Roman" w:eastAsia="Times New Roman" w:hAnsi="Times New Roman" w:cs="Times New Roman"/>
                <w:color w:val="000000"/>
                <w:sz w:val="20"/>
                <w:szCs w:val="20"/>
              </w:rPr>
              <w:t>erbelanja</w:t>
            </w:r>
          </w:p>
        </w:tc>
        <w:tc>
          <w:tcPr>
            <w:tcW w:w="508" w:type="dxa"/>
          </w:tcPr>
          <w:p w14:paraId="699F87C7"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2828CDE9"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40703DB5"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2CFC2F55"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61B09CE7"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5F3CDE39" w14:textId="77777777" w:rsidTr="006B0598">
        <w:trPr>
          <w:trHeight w:val="656"/>
        </w:trPr>
        <w:tc>
          <w:tcPr>
            <w:tcW w:w="636" w:type="dxa"/>
          </w:tcPr>
          <w:p w14:paraId="0615EB0B"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8.</w:t>
            </w:r>
          </w:p>
        </w:tc>
        <w:tc>
          <w:tcPr>
            <w:tcW w:w="4069" w:type="dxa"/>
          </w:tcPr>
          <w:p w14:paraId="11E6B986" w14:textId="77777777" w:rsidR="006B0598" w:rsidRPr="00E17B1E" w:rsidRDefault="008652BE"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M</w:t>
            </w:r>
            <w:r w:rsidR="006B0598" w:rsidRPr="00E17B1E">
              <w:rPr>
                <w:rFonts w:ascii="Times New Roman" w:eastAsia="Times New Roman" w:hAnsi="Times New Roman" w:cs="Times New Roman"/>
                <w:color w:val="000000"/>
                <w:sz w:val="20"/>
                <w:szCs w:val="20"/>
              </w:rPr>
              <w:t>emasak</w:t>
            </w:r>
          </w:p>
        </w:tc>
        <w:tc>
          <w:tcPr>
            <w:tcW w:w="508" w:type="dxa"/>
          </w:tcPr>
          <w:p w14:paraId="5B6809D1"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414D8359"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55B4C0CD"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12555FA7"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704341B6"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01A8650A" w14:textId="77777777" w:rsidTr="006B0598">
        <w:trPr>
          <w:trHeight w:val="656"/>
        </w:trPr>
        <w:tc>
          <w:tcPr>
            <w:tcW w:w="636" w:type="dxa"/>
          </w:tcPr>
          <w:p w14:paraId="3D261B55"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9.</w:t>
            </w:r>
          </w:p>
        </w:tc>
        <w:tc>
          <w:tcPr>
            <w:tcW w:w="4069" w:type="dxa"/>
          </w:tcPr>
          <w:p w14:paraId="79F3518F"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Naik tangga</w:t>
            </w:r>
          </w:p>
        </w:tc>
        <w:tc>
          <w:tcPr>
            <w:tcW w:w="508" w:type="dxa"/>
          </w:tcPr>
          <w:p w14:paraId="068CD84F"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6452FDD4"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5EE09185"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683B7D8C"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4D4C42B8"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r w:rsidR="006B0598" w:rsidRPr="00E17B1E" w14:paraId="09B5D761" w14:textId="77777777" w:rsidTr="006B0598">
        <w:trPr>
          <w:trHeight w:val="656"/>
        </w:trPr>
        <w:tc>
          <w:tcPr>
            <w:tcW w:w="636" w:type="dxa"/>
          </w:tcPr>
          <w:p w14:paraId="3438DC18"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10.</w:t>
            </w:r>
          </w:p>
        </w:tc>
        <w:tc>
          <w:tcPr>
            <w:tcW w:w="4069" w:type="dxa"/>
          </w:tcPr>
          <w:p w14:paraId="046045B0" w14:textId="77777777" w:rsidR="006B0598" w:rsidRPr="00E17B1E" w:rsidRDefault="006B0598" w:rsidP="00E17B1E">
            <w:pPr>
              <w:pStyle w:val="ListParagraph"/>
              <w:ind w:left="0"/>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Pemeliharaan rumah / ruangan</w:t>
            </w:r>
          </w:p>
        </w:tc>
        <w:tc>
          <w:tcPr>
            <w:tcW w:w="508" w:type="dxa"/>
          </w:tcPr>
          <w:p w14:paraId="7C5E1C0E"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w:t>
            </w:r>
          </w:p>
        </w:tc>
        <w:tc>
          <w:tcPr>
            <w:tcW w:w="508" w:type="dxa"/>
          </w:tcPr>
          <w:p w14:paraId="4167469A"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320C4768"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508" w:type="dxa"/>
          </w:tcPr>
          <w:p w14:paraId="1C1C22DF"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c>
          <w:tcPr>
            <w:tcW w:w="478" w:type="dxa"/>
          </w:tcPr>
          <w:p w14:paraId="7E72806D" w14:textId="77777777" w:rsidR="006B0598" w:rsidRPr="00E17B1E" w:rsidRDefault="006B0598" w:rsidP="00E17B1E">
            <w:pPr>
              <w:pStyle w:val="ListParagraph"/>
              <w:ind w:left="0"/>
              <w:jc w:val="center"/>
              <w:rPr>
                <w:rFonts w:ascii="Times New Roman" w:eastAsia="Times New Roman" w:hAnsi="Times New Roman" w:cs="Times New Roman"/>
                <w:b/>
                <w:color w:val="000000"/>
                <w:sz w:val="20"/>
                <w:szCs w:val="20"/>
              </w:rPr>
            </w:pPr>
          </w:p>
        </w:tc>
      </w:tr>
    </w:tbl>
    <w:p w14:paraId="44A62198" w14:textId="77777777" w:rsidR="00E17B1E" w:rsidRDefault="00E17B1E" w:rsidP="006B0598">
      <w:pPr>
        <w:spacing w:line="360" w:lineRule="auto"/>
        <w:rPr>
          <w:rFonts w:ascii="Times New Roman" w:eastAsia="Times New Roman" w:hAnsi="Times New Roman" w:cs="Times New Roman"/>
          <w:color w:val="000000"/>
          <w:sz w:val="24"/>
          <w:szCs w:val="24"/>
        </w:rPr>
      </w:pPr>
    </w:p>
    <w:p w14:paraId="2014486E" w14:textId="77777777" w:rsidR="006B0598" w:rsidRDefault="008652BE" w:rsidP="006B059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Keterangan </w:t>
      </w:r>
      <w:r>
        <w:rPr>
          <w:rFonts w:ascii="Times New Roman" w:eastAsia="Times New Roman" w:hAnsi="Times New Roman" w:cs="Times New Roman"/>
          <w:color w:val="000000"/>
          <w:sz w:val="24"/>
          <w:szCs w:val="24"/>
        </w:rPr>
        <w:tab/>
        <w:t>: 0 = M</w:t>
      </w:r>
      <w:r w:rsidR="006B0598">
        <w:rPr>
          <w:rFonts w:ascii="Times New Roman" w:eastAsia="Times New Roman" w:hAnsi="Times New Roman" w:cs="Times New Roman"/>
          <w:color w:val="000000"/>
          <w:sz w:val="24"/>
          <w:szCs w:val="24"/>
        </w:rPr>
        <w:t>andiri</w:t>
      </w:r>
    </w:p>
    <w:p w14:paraId="452B7389" w14:textId="77777777" w:rsidR="006B0598" w:rsidRDefault="008652BE" w:rsidP="006B059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1 = A</w:t>
      </w:r>
      <w:r w:rsidR="006B0598">
        <w:rPr>
          <w:rFonts w:ascii="Times New Roman" w:eastAsia="Times New Roman" w:hAnsi="Times New Roman" w:cs="Times New Roman"/>
          <w:color w:val="000000"/>
          <w:sz w:val="24"/>
          <w:szCs w:val="24"/>
        </w:rPr>
        <w:t>lat bantu</w:t>
      </w:r>
    </w:p>
    <w:p w14:paraId="2EFC24DD" w14:textId="77777777" w:rsidR="006B0598" w:rsidRDefault="008652BE" w:rsidP="006B059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2 = D</w:t>
      </w:r>
      <w:r w:rsidR="006B0598">
        <w:rPr>
          <w:rFonts w:ascii="Times New Roman" w:eastAsia="Times New Roman" w:hAnsi="Times New Roman" w:cs="Times New Roman"/>
          <w:color w:val="000000"/>
          <w:sz w:val="24"/>
          <w:szCs w:val="24"/>
        </w:rPr>
        <w:t>ibantu orang lain</w:t>
      </w:r>
      <w:r w:rsidR="006B0598">
        <w:rPr>
          <w:rFonts w:ascii="Times New Roman" w:eastAsia="Times New Roman" w:hAnsi="Times New Roman" w:cs="Times New Roman"/>
          <w:color w:val="000000"/>
          <w:sz w:val="24"/>
          <w:szCs w:val="24"/>
        </w:rPr>
        <w:tab/>
      </w:r>
      <w:r w:rsidR="006B0598">
        <w:rPr>
          <w:rFonts w:ascii="Times New Roman" w:eastAsia="Times New Roman" w:hAnsi="Times New Roman" w:cs="Times New Roman"/>
          <w:color w:val="000000"/>
          <w:sz w:val="24"/>
          <w:szCs w:val="24"/>
        </w:rPr>
        <w:tab/>
      </w:r>
    </w:p>
    <w:p w14:paraId="1A1F00D0" w14:textId="77777777" w:rsidR="006B0598" w:rsidRDefault="008652BE" w:rsidP="006B059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3 = Dibantu orang lain-</w:t>
      </w:r>
      <w:r w:rsidR="006B0598">
        <w:rPr>
          <w:rFonts w:ascii="Times New Roman" w:eastAsia="Times New Roman" w:hAnsi="Times New Roman" w:cs="Times New Roman"/>
          <w:color w:val="000000"/>
          <w:sz w:val="24"/>
          <w:szCs w:val="24"/>
        </w:rPr>
        <w:t>alat</w:t>
      </w:r>
    </w:p>
    <w:p w14:paraId="326EECD4" w14:textId="77777777" w:rsidR="006B0598" w:rsidRDefault="008652BE" w:rsidP="006B059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4 = K</w:t>
      </w:r>
      <w:r w:rsidR="006B0598">
        <w:rPr>
          <w:rFonts w:ascii="Times New Roman" w:eastAsia="Times New Roman" w:hAnsi="Times New Roman" w:cs="Times New Roman"/>
          <w:color w:val="000000"/>
          <w:sz w:val="24"/>
          <w:szCs w:val="24"/>
        </w:rPr>
        <w:t>etergantungan / tidak mampu.</w:t>
      </w:r>
    </w:p>
    <w:p w14:paraId="64803C82" w14:textId="77777777" w:rsidR="006B0598" w:rsidRDefault="008652BE" w:rsidP="006B059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pemeriksaan : Nilai pasien 0 (mandiri</w:t>
      </w:r>
      <w:r w:rsidR="006B0598">
        <w:rPr>
          <w:rFonts w:ascii="Times New Roman" w:eastAsia="Times New Roman" w:hAnsi="Times New Roman" w:cs="Times New Roman"/>
          <w:color w:val="000000"/>
          <w:sz w:val="24"/>
          <w:szCs w:val="24"/>
        </w:rPr>
        <w:t>)</w:t>
      </w:r>
    </w:p>
    <w:tbl>
      <w:tblPr>
        <w:tblStyle w:val="TableGrid"/>
        <w:tblW w:w="0" w:type="auto"/>
        <w:tblLook w:val="04A0" w:firstRow="1" w:lastRow="0" w:firstColumn="1" w:lastColumn="0" w:noHBand="0" w:noVBand="1"/>
      </w:tblPr>
      <w:tblGrid>
        <w:gridCol w:w="675"/>
        <w:gridCol w:w="4760"/>
        <w:gridCol w:w="2718"/>
      </w:tblGrid>
      <w:tr w:rsidR="006B0598" w:rsidRPr="00E17B1E" w14:paraId="2617E00D" w14:textId="77777777" w:rsidTr="006B0598">
        <w:tc>
          <w:tcPr>
            <w:tcW w:w="675" w:type="dxa"/>
          </w:tcPr>
          <w:p w14:paraId="269E299C"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No</w:t>
            </w:r>
          </w:p>
        </w:tc>
        <w:tc>
          <w:tcPr>
            <w:tcW w:w="4760" w:type="dxa"/>
          </w:tcPr>
          <w:p w14:paraId="1CAF0C1B"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Jenis</w:t>
            </w:r>
          </w:p>
        </w:tc>
        <w:tc>
          <w:tcPr>
            <w:tcW w:w="2718" w:type="dxa"/>
          </w:tcPr>
          <w:p w14:paraId="027037C3" w14:textId="77777777" w:rsidR="006B0598" w:rsidRPr="00E17B1E" w:rsidRDefault="008652BE"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Sehari-</w:t>
            </w:r>
            <w:r w:rsidR="006B0598" w:rsidRPr="00E17B1E">
              <w:rPr>
                <w:rFonts w:ascii="Times New Roman" w:eastAsia="Times New Roman" w:hAnsi="Times New Roman" w:cs="Times New Roman"/>
                <w:b/>
                <w:color w:val="000000"/>
                <w:sz w:val="20"/>
                <w:szCs w:val="20"/>
              </w:rPr>
              <w:t>hari</w:t>
            </w:r>
          </w:p>
        </w:tc>
      </w:tr>
      <w:tr w:rsidR="006B0598" w:rsidRPr="00E17B1E" w14:paraId="3E0C0057" w14:textId="77777777" w:rsidTr="006B0598">
        <w:tc>
          <w:tcPr>
            <w:tcW w:w="675" w:type="dxa"/>
          </w:tcPr>
          <w:p w14:paraId="7CFB0CA4" w14:textId="77777777" w:rsidR="006B0598" w:rsidRPr="00E17B1E" w:rsidRDefault="006B0598" w:rsidP="00E17B1E">
            <w:pPr>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w:t>
            </w:r>
          </w:p>
        </w:tc>
        <w:tc>
          <w:tcPr>
            <w:tcW w:w="4760" w:type="dxa"/>
          </w:tcPr>
          <w:p w14:paraId="4620F015"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Mandi</w:t>
            </w:r>
          </w:p>
        </w:tc>
        <w:tc>
          <w:tcPr>
            <w:tcW w:w="2718" w:type="dxa"/>
          </w:tcPr>
          <w:p w14:paraId="78A71CE2"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Frekuensi : 2x/hari ( mandiri )</w:t>
            </w:r>
          </w:p>
        </w:tc>
      </w:tr>
      <w:tr w:rsidR="006B0598" w:rsidRPr="00E17B1E" w14:paraId="761C9672" w14:textId="77777777" w:rsidTr="006B0598">
        <w:tc>
          <w:tcPr>
            <w:tcW w:w="675" w:type="dxa"/>
          </w:tcPr>
          <w:p w14:paraId="6D75D55B" w14:textId="77777777" w:rsidR="006B0598" w:rsidRPr="00E17B1E" w:rsidRDefault="006B0598" w:rsidP="00E17B1E">
            <w:pPr>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2.</w:t>
            </w:r>
          </w:p>
        </w:tc>
        <w:tc>
          <w:tcPr>
            <w:tcW w:w="4760" w:type="dxa"/>
          </w:tcPr>
          <w:p w14:paraId="5C86F666"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Berpakaian</w:t>
            </w:r>
          </w:p>
        </w:tc>
        <w:tc>
          <w:tcPr>
            <w:tcW w:w="2718" w:type="dxa"/>
          </w:tcPr>
          <w:p w14:paraId="40A78816"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Frekuensi : 2x/hari ( mandiri )</w:t>
            </w:r>
          </w:p>
        </w:tc>
      </w:tr>
      <w:tr w:rsidR="006B0598" w:rsidRPr="00E17B1E" w14:paraId="105BF5EC" w14:textId="77777777" w:rsidTr="006B0598">
        <w:tc>
          <w:tcPr>
            <w:tcW w:w="675" w:type="dxa"/>
          </w:tcPr>
          <w:p w14:paraId="41C4872E" w14:textId="77777777" w:rsidR="006B0598" w:rsidRPr="00E17B1E" w:rsidRDefault="006B0598" w:rsidP="00E17B1E">
            <w:pPr>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3.</w:t>
            </w:r>
          </w:p>
        </w:tc>
        <w:tc>
          <w:tcPr>
            <w:tcW w:w="4760" w:type="dxa"/>
          </w:tcPr>
          <w:p w14:paraId="2B82BB9D"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Mobilisasi tempat tidur</w:t>
            </w:r>
          </w:p>
        </w:tc>
        <w:tc>
          <w:tcPr>
            <w:tcW w:w="2718" w:type="dxa"/>
          </w:tcPr>
          <w:p w14:paraId="51644FF3"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Frekuensi : sering ( mandiri )</w:t>
            </w:r>
          </w:p>
        </w:tc>
      </w:tr>
    </w:tbl>
    <w:p w14:paraId="32F60DA4" w14:textId="77777777" w:rsidR="006B0598" w:rsidRDefault="006B0598" w:rsidP="006B0598">
      <w:pPr>
        <w:spacing w:line="360" w:lineRule="auto"/>
        <w:rPr>
          <w:rFonts w:ascii="Times New Roman" w:eastAsia="Times New Roman" w:hAnsi="Times New Roman" w:cs="Times New Roman"/>
          <w:color w:val="000000"/>
          <w:sz w:val="24"/>
          <w:szCs w:val="24"/>
        </w:rPr>
      </w:pPr>
    </w:p>
    <w:p w14:paraId="24761B2E"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persepsi kognitif </w:t>
      </w:r>
    </w:p>
    <w:p w14:paraId="61FD7BF1" w14:textId="77777777" w:rsidR="006B0598" w:rsidRDefault="008652BE">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Berbicara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B</w:t>
      </w:r>
      <w:r w:rsidR="006B0598">
        <w:rPr>
          <w:rFonts w:ascii="Times New Roman" w:eastAsia="Times New Roman" w:hAnsi="Times New Roman" w:cs="Times New Roman"/>
          <w:color w:val="000000"/>
          <w:sz w:val="24"/>
          <w:szCs w:val="24"/>
        </w:rPr>
        <w:t>ahasa sunda, kurang jelas, lancar dan mudah dipahami</w:t>
      </w:r>
      <w:r w:rsidR="006B0598">
        <w:rPr>
          <w:rFonts w:ascii="Times New Roman" w:eastAsia="Times New Roman" w:hAnsi="Times New Roman" w:cs="Times New Roman"/>
          <w:color w:val="000000"/>
          <w:sz w:val="24"/>
          <w:szCs w:val="24"/>
        </w:rPr>
        <w:tab/>
      </w:r>
    </w:p>
    <w:p w14:paraId="5488AA49" w14:textId="77777777" w:rsidR="006B0598" w:rsidRDefault="008652BE">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Penglihatan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lien mengatakan masih bisa melihat dengan baik</w:t>
      </w:r>
    </w:p>
    <w:p w14:paraId="19F99547" w14:textId="77777777" w:rsidR="006B0598" w:rsidRDefault="006B0598">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Pendengaran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008652BE">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 xml:space="preserve">aik </w:t>
      </w:r>
    </w:p>
    <w:p w14:paraId="16E087B5" w14:textId="77777777" w:rsidR="006B0598" w:rsidRDefault="008652BE">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Bahasa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S</w:t>
      </w:r>
      <w:r w:rsidR="006B0598">
        <w:rPr>
          <w:rFonts w:ascii="Times New Roman" w:eastAsia="Times New Roman" w:hAnsi="Times New Roman" w:cs="Times New Roman"/>
          <w:color w:val="000000"/>
          <w:sz w:val="24"/>
          <w:szCs w:val="24"/>
        </w:rPr>
        <w:t xml:space="preserve">unda </w:t>
      </w:r>
    </w:p>
    <w:p w14:paraId="3EC2E619" w14:textId="77777777" w:rsidR="006B0598" w:rsidRDefault="008652BE">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Kemampuan membaca</w:t>
      </w:r>
      <w:r>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urang</w:t>
      </w:r>
    </w:p>
    <w:p w14:paraId="56022186" w14:textId="77777777" w:rsidR="006B0598" w:rsidRDefault="008652BE">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Tingkat ansietas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lien tidak mengalami kecemasan</w:t>
      </w:r>
    </w:p>
    <w:p w14:paraId="2ACD06B8" w14:textId="057BA7C5" w:rsidR="006B0598" w:rsidRDefault="008652BE">
      <w:pPr>
        <w:pStyle w:val="ListParagraph"/>
        <w:numPr>
          <w:ilvl w:val="0"/>
          <w:numId w:val="54"/>
        </w:numPr>
        <w:spacing w:line="480" w:lineRule="auto"/>
        <w:ind w:left="1701"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Kemampuan interaksi</w:t>
      </w:r>
      <w:r>
        <w:rPr>
          <w:rFonts w:ascii="Times New Roman" w:eastAsia="Times New Roman" w:hAnsi="Times New Roman" w:cs="Times New Roman"/>
          <w:color w:val="000000"/>
          <w:sz w:val="24"/>
          <w:szCs w:val="24"/>
        </w:rPr>
        <w:tab/>
        <w:t>: B</w:t>
      </w:r>
      <w:r w:rsidR="00E17B1E">
        <w:rPr>
          <w:rFonts w:ascii="Times New Roman" w:eastAsia="Times New Roman" w:hAnsi="Times New Roman" w:cs="Times New Roman"/>
          <w:color w:val="000000"/>
          <w:sz w:val="24"/>
          <w:szCs w:val="24"/>
        </w:rPr>
        <w:t>aik</w:t>
      </w:r>
    </w:p>
    <w:p w14:paraId="73DFD8F3" w14:textId="77777777" w:rsidR="00E17B1E" w:rsidRDefault="00E17B1E" w:rsidP="00E17B1E">
      <w:pPr>
        <w:spacing w:line="480" w:lineRule="auto"/>
        <w:jc w:val="both"/>
        <w:rPr>
          <w:rFonts w:ascii="Times New Roman" w:eastAsia="Times New Roman" w:hAnsi="Times New Roman" w:cs="Times New Roman"/>
          <w:color w:val="000000"/>
          <w:sz w:val="24"/>
          <w:szCs w:val="24"/>
        </w:rPr>
      </w:pPr>
    </w:p>
    <w:p w14:paraId="7EFD76A9" w14:textId="77777777" w:rsidR="00E17B1E" w:rsidRDefault="00E17B1E" w:rsidP="00E17B1E">
      <w:pPr>
        <w:spacing w:line="480" w:lineRule="auto"/>
        <w:jc w:val="both"/>
        <w:rPr>
          <w:rFonts w:ascii="Times New Roman" w:eastAsia="Times New Roman" w:hAnsi="Times New Roman" w:cs="Times New Roman"/>
          <w:color w:val="000000"/>
          <w:sz w:val="24"/>
          <w:szCs w:val="24"/>
        </w:rPr>
      </w:pPr>
    </w:p>
    <w:p w14:paraId="5CBE260E" w14:textId="77777777" w:rsidR="00E17B1E" w:rsidRPr="00E17B1E" w:rsidRDefault="00E17B1E" w:rsidP="00E17B1E">
      <w:pPr>
        <w:spacing w:line="480" w:lineRule="auto"/>
        <w:jc w:val="both"/>
        <w:rPr>
          <w:rFonts w:ascii="Times New Roman" w:eastAsia="Times New Roman" w:hAnsi="Times New Roman" w:cs="Times New Roman"/>
          <w:color w:val="000000"/>
          <w:sz w:val="24"/>
          <w:szCs w:val="24"/>
        </w:rPr>
      </w:pPr>
    </w:p>
    <w:p w14:paraId="1687900C" w14:textId="77777777" w:rsidR="006B0598" w:rsidRDefault="006B0598">
      <w:pPr>
        <w:pStyle w:val="ListParagraph"/>
        <w:numPr>
          <w:ilvl w:val="0"/>
          <w:numId w:val="51"/>
        </w:numPr>
        <w:spacing w:line="36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istirahat dan tidur </w:t>
      </w:r>
    </w:p>
    <w:tbl>
      <w:tblPr>
        <w:tblStyle w:val="TableGrid"/>
        <w:tblW w:w="0" w:type="auto"/>
        <w:tblInd w:w="108" w:type="dxa"/>
        <w:tblLook w:val="04A0" w:firstRow="1" w:lastRow="0" w:firstColumn="1" w:lastColumn="0" w:noHBand="0" w:noVBand="1"/>
      </w:tblPr>
      <w:tblGrid>
        <w:gridCol w:w="709"/>
        <w:gridCol w:w="2835"/>
        <w:gridCol w:w="2268"/>
        <w:gridCol w:w="2233"/>
      </w:tblGrid>
      <w:tr w:rsidR="006B0598" w:rsidRPr="00E17B1E" w14:paraId="37B7904D" w14:textId="77777777" w:rsidTr="006B0598">
        <w:tc>
          <w:tcPr>
            <w:tcW w:w="709" w:type="dxa"/>
          </w:tcPr>
          <w:p w14:paraId="69ADCF9C"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No</w:t>
            </w:r>
          </w:p>
        </w:tc>
        <w:tc>
          <w:tcPr>
            <w:tcW w:w="2835" w:type="dxa"/>
          </w:tcPr>
          <w:p w14:paraId="4C0276CD"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Jenis</w:t>
            </w:r>
          </w:p>
        </w:tc>
        <w:tc>
          <w:tcPr>
            <w:tcW w:w="2268" w:type="dxa"/>
          </w:tcPr>
          <w:p w14:paraId="15947C3A"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2 hari sebelumnya</w:t>
            </w:r>
          </w:p>
        </w:tc>
        <w:tc>
          <w:tcPr>
            <w:tcW w:w="2233" w:type="dxa"/>
          </w:tcPr>
          <w:p w14:paraId="7C6E8A2B"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1 hari sebelumnya</w:t>
            </w:r>
          </w:p>
        </w:tc>
      </w:tr>
      <w:tr w:rsidR="006B0598" w:rsidRPr="00E17B1E" w14:paraId="04827ABF" w14:textId="77777777" w:rsidTr="006B0598">
        <w:tc>
          <w:tcPr>
            <w:tcW w:w="709" w:type="dxa"/>
          </w:tcPr>
          <w:p w14:paraId="1827BD68"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1.</w:t>
            </w:r>
          </w:p>
        </w:tc>
        <w:tc>
          <w:tcPr>
            <w:tcW w:w="2835" w:type="dxa"/>
          </w:tcPr>
          <w:p w14:paraId="4799F3AE"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Tidur siang</w:t>
            </w:r>
          </w:p>
        </w:tc>
        <w:tc>
          <w:tcPr>
            <w:tcW w:w="2268" w:type="dxa"/>
          </w:tcPr>
          <w:p w14:paraId="78263D30" w14:textId="77777777" w:rsidR="006B0598" w:rsidRPr="00E17B1E" w:rsidRDefault="006B0598" w:rsidP="00E17B1E">
            <w:pPr>
              <w:rPr>
                <w:rFonts w:ascii="Times New Roman" w:eastAsia="Times New Roman" w:hAnsi="Times New Roman" w:cs="Times New Roman"/>
                <w:color w:val="000000"/>
                <w:sz w:val="20"/>
                <w:szCs w:val="20"/>
              </w:rPr>
            </w:pPr>
          </w:p>
        </w:tc>
        <w:tc>
          <w:tcPr>
            <w:tcW w:w="2233" w:type="dxa"/>
          </w:tcPr>
          <w:p w14:paraId="6E06589D" w14:textId="77777777" w:rsidR="006B0598" w:rsidRPr="00E17B1E" w:rsidRDefault="006B0598" w:rsidP="00E17B1E">
            <w:pPr>
              <w:rPr>
                <w:rFonts w:ascii="Times New Roman" w:eastAsia="Times New Roman" w:hAnsi="Times New Roman" w:cs="Times New Roman"/>
                <w:color w:val="000000"/>
                <w:sz w:val="20"/>
                <w:szCs w:val="20"/>
              </w:rPr>
            </w:pPr>
          </w:p>
        </w:tc>
      </w:tr>
      <w:tr w:rsidR="006B0598" w:rsidRPr="00E17B1E" w14:paraId="66BE9554" w14:textId="77777777" w:rsidTr="006B0598">
        <w:tc>
          <w:tcPr>
            <w:tcW w:w="709" w:type="dxa"/>
          </w:tcPr>
          <w:p w14:paraId="1CABA0AB" w14:textId="77777777" w:rsidR="006B0598" w:rsidRPr="00E17B1E" w:rsidRDefault="006B0598" w:rsidP="00E17B1E">
            <w:pPr>
              <w:jc w:val="center"/>
              <w:rPr>
                <w:rFonts w:ascii="Times New Roman" w:eastAsia="Times New Roman" w:hAnsi="Times New Roman" w:cs="Times New Roman"/>
                <w:b/>
                <w:color w:val="000000"/>
                <w:sz w:val="20"/>
                <w:szCs w:val="20"/>
              </w:rPr>
            </w:pPr>
          </w:p>
        </w:tc>
        <w:tc>
          <w:tcPr>
            <w:tcW w:w="2835" w:type="dxa"/>
          </w:tcPr>
          <w:p w14:paraId="7F3F8B32"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Lama tidur</w:t>
            </w:r>
          </w:p>
        </w:tc>
        <w:tc>
          <w:tcPr>
            <w:tcW w:w="2268" w:type="dxa"/>
          </w:tcPr>
          <w:p w14:paraId="43CBFD84"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 jam (13:00–14:00)</w:t>
            </w:r>
          </w:p>
        </w:tc>
        <w:tc>
          <w:tcPr>
            <w:tcW w:w="2233" w:type="dxa"/>
          </w:tcPr>
          <w:p w14:paraId="03C990A4"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 jam (13:00-14:00)</w:t>
            </w:r>
          </w:p>
        </w:tc>
      </w:tr>
      <w:tr w:rsidR="006B0598" w:rsidRPr="00E17B1E" w14:paraId="2B10121E" w14:textId="77777777" w:rsidTr="006B0598">
        <w:tc>
          <w:tcPr>
            <w:tcW w:w="709" w:type="dxa"/>
          </w:tcPr>
          <w:p w14:paraId="3873A8BC" w14:textId="77777777" w:rsidR="006B0598" w:rsidRPr="00E17B1E" w:rsidRDefault="006B0598" w:rsidP="00E17B1E">
            <w:pPr>
              <w:jc w:val="center"/>
              <w:rPr>
                <w:rFonts w:ascii="Times New Roman" w:eastAsia="Times New Roman" w:hAnsi="Times New Roman" w:cs="Times New Roman"/>
                <w:b/>
                <w:color w:val="000000"/>
                <w:sz w:val="20"/>
                <w:szCs w:val="20"/>
              </w:rPr>
            </w:pPr>
          </w:p>
        </w:tc>
        <w:tc>
          <w:tcPr>
            <w:tcW w:w="2835" w:type="dxa"/>
          </w:tcPr>
          <w:p w14:paraId="481CF961"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Keluhan</w:t>
            </w:r>
          </w:p>
        </w:tc>
        <w:tc>
          <w:tcPr>
            <w:tcW w:w="2268" w:type="dxa"/>
          </w:tcPr>
          <w:p w14:paraId="1A97EA36"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Tidak ada</w:t>
            </w:r>
          </w:p>
        </w:tc>
        <w:tc>
          <w:tcPr>
            <w:tcW w:w="2233" w:type="dxa"/>
          </w:tcPr>
          <w:p w14:paraId="5100E9A4"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Tidak ada</w:t>
            </w:r>
          </w:p>
        </w:tc>
      </w:tr>
      <w:tr w:rsidR="006B0598" w:rsidRPr="00E17B1E" w14:paraId="16E48A71" w14:textId="77777777" w:rsidTr="006B0598">
        <w:tc>
          <w:tcPr>
            <w:tcW w:w="709" w:type="dxa"/>
          </w:tcPr>
          <w:p w14:paraId="2293E510" w14:textId="77777777" w:rsidR="006B0598" w:rsidRPr="00E17B1E" w:rsidRDefault="006B0598" w:rsidP="00E17B1E">
            <w:pPr>
              <w:jc w:val="center"/>
              <w:rPr>
                <w:rFonts w:ascii="Times New Roman" w:eastAsia="Times New Roman" w:hAnsi="Times New Roman" w:cs="Times New Roman"/>
                <w:b/>
                <w:color w:val="000000"/>
                <w:sz w:val="20"/>
                <w:szCs w:val="20"/>
              </w:rPr>
            </w:pPr>
            <w:r w:rsidRPr="00E17B1E">
              <w:rPr>
                <w:rFonts w:ascii="Times New Roman" w:eastAsia="Times New Roman" w:hAnsi="Times New Roman" w:cs="Times New Roman"/>
                <w:b/>
                <w:color w:val="000000"/>
                <w:sz w:val="20"/>
                <w:szCs w:val="20"/>
              </w:rPr>
              <w:t>2.</w:t>
            </w:r>
          </w:p>
        </w:tc>
        <w:tc>
          <w:tcPr>
            <w:tcW w:w="2835" w:type="dxa"/>
          </w:tcPr>
          <w:p w14:paraId="1EC75A53"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Tidur malam</w:t>
            </w:r>
          </w:p>
        </w:tc>
        <w:tc>
          <w:tcPr>
            <w:tcW w:w="2268" w:type="dxa"/>
          </w:tcPr>
          <w:p w14:paraId="60E0EEE1" w14:textId="77777777" w:rsidR="006B0598" w:rsidRPr="00E17B1E" w:rsidRDefault="006B0598" w:rsidP="00E17B1E">
            <w:pPr>
              <w:rPr>
                <w:rFonts w:ascii="Times New Roman" w:eastAsia="Times New Roman" w:hAnsi="Times New Roman" w:cs="Times New Roman"/>
                <w:color w:val="000000"/>
                <w:sz w:val="20"/>
                <w:szCs w:val="20"/>
              </w:rPr>
            </w:pPr>
          </w:p>
        </w:tc>
        <w:tc>
          <w:tcPr>
            <w:tcW w:w="2233" w:type="dxa"/>
          </w:tcPr>
          <w:p w14:paraId="30390794" w14:textId="77777777" w:rsidR="006B0598" w:rsidRPr="00E17B1E" w:rsidRDefault="006B0598" w:rsidP="00E17B1E">
            <w:pPr>
              <w:rPr>
                <w:rFonts w:ascii="Times New Roman" w:eastAsia="Times New Roman" w:hAnsi="Times New Roman" w:cs="Times New Roman"/>
                <w:color w:val="000000"/>
                <w:sz w:val="20"/>
                <w:szCs w:val="20"/>
              </w:rPr>
            </w:pPr>
          </w:p>
        </w:tc>
      </w:tr>
      <w:tr w:rsidR="006B0598" w:rsidRPr="00E17B1E" w14:paraId="177105B4" w14:textId="77777777" w:rsidTr="006B0598">
        <w:tc>
          <w:tcPr>
            <w:tcW w:w="709" w:type="dxa"/>
          </w:tcPr>
          <w:p w14:paraId="589FC413" w14:textId="77777777" w:rsidR="006B0598" w:rsidRPr="00E17B1E" w:rsidRDefault="006B0598" w:rsidP="00E17B1E">
            <w:pPr>
              <w:jc w:val="center"/>
              <w:rPr>
                <w:rFonts w:ascii="Times New Roman" w:eastAsia="Times New Roman" w:hAnsi="Times New Roman" w:cs="Times New Roman"/>
                <w:b/>
                <w:color w:val="000000"/>
                <w:sz w:val="20"/>
                <w:szCs w:val="20"/>
              </w:rPr>
            </w:pPr>
          </w:p>
        </w:tc>
        <w:tc>
          <w:tcPr>
            <w:tcW w:w="2835" w:type="dxa"/>
          </w:tcPr>
          <w:p w14:paraId="0432017F"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Lama tidur</w:t>
            </w:r>
          </w:p>
        </w:tc>
        <w:tc>
          <w:tcPr>
            <w:tcW w:w="2268" w:type="dxa"/>
          </w:tcPr>
          <w:p w14:paraId="0D700A88"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8 jam (20:00:04:00)</w:t>
            </w:r>
          </w:p>
        </w:tc>
        <w:tc>
          <w:tcPr>
            <w:tcW w:w="2233" w:type="dxa"/>
          </w:tcPr>
          <w:p w14:paraId="1E50A906"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8 jam (20:00-04:00)</w:t>
            </w:r>
          </w:p>
        </w:tc>
      </w:tr>
      <w:tr w:rsidR="006B0598" w:rsidRPr="00E17B1E" w14:paraId="5FBD677B" w14:textId="77777777" w:rsidTr="006B0598">
        <w:tc>
          <w:tcPr>
            <w:tcW w:w="709" w:type="dxa"/>
          </w:tcPr>
          <w:p w14:paraId="65F4788B" w14:textId="77777777" w:rsidR="006B0598" w:rsidRPr="00E17B1E" w:rsidRDefault="006B0598" w:rsidP="00E17B1E">
            <w:pPr>
              <w:jc w:val="center"/>
              <w:rPr>
                <w:rFonts w:ascii="Times New Roman" w:eastAsia="Times New Roman" w:hAnsi="Times New Roman" w:cs="Times New Roman"/>
                <w:b/>
                <w:color w:val="000000"/>
                <w:sz w:val="20"/>
                <w:szCs w:val="20"/>
              </w:rPr>
            </w:pPr>
          </w:p>
        </w:tc>
        <w:tc>
          <w:tcPr>
            <w:tcW w:w="2835" w:type="dxa"/>
          </w:tcPr>
          <w:p w14:paraId="6EC16880"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 xml:space="preserve">Keluhan </w:t>
            </w:r>
          </w:p>
        </w:tc>
        <w:tc>
          <w:tcPr>
            <w:tcW w:w="2268" w:type="dxa"/>
          </w:tcPr>
          <w:p w14:paraId="0CD2E7F2"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Tidak ada</w:t>
            </w:r>
          </w:p>
        </w:tc>
        <w:tc>
          <w:tcPr>
            <w:tcW w:w="2233" w:type="dxa"/>
          </w:tcPr>
          <w:p w14:paraId="1218E2B1" w14:textId="77777777" w:rsidR="006B0598" w:rsidRPr="00E17B1E" w:rsidRDefault="006B0598" w:rsidP="00E17B1E">
            <w:pP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Tidak ada</w:t>
            </w:r>
          </w:p>
        </w:tc>
      </w:tr>
    </w:tbl>
    <w:p w14:paraId="0037C8F5" w14:textId="77777777" w:rsidR="006B0598" w:rsidRDefault="006B0598" w:rsidP="00E17B1E">
      <w:pPr>
        <w:spacing w:line="360" w:lineRule="auto"/>
        <w:jc w:val="both"/>
        <w:rPr>
          <w:rFonts w:ascii="Times New Roman" w:eastAsia="Times New Roman" w:hAnsi="Times New Roman" w:cs="Times New Roman"/>
          <w:color w:val="000000"/>
          <w:sz w:val="24"/>
          <w:szCs w:val="24"/>
        </w:rPr>
      </w:pPr>
    </w:p>
    <w:p w14:paraId="7725085C"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konsep diri </w:t>
      </w:r>
    </w:p>
    <w:p w14:paraId="62BEBBD0" w14:textId="582600F9" w:rsidR="006B0598" w:rsidRDefault="00CE7B50">
      <w:pPr>
        <w:pStyle w:val="ListParagraph"/>
        <w:numPr>
          <w:ilvl w:val="0"/>
          <w:numId w:val="55"/>
        </w:num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Citra diri</w:t>
      </w:r>
      <w:r w:rsidR="008652BE">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 xml:space="preserve">lien mengatakan </w:t>
      </w:r>
      <w:r>
        <w:rPr>
          <w:rFonts w:ascii="Times New Roman" w:eastAsia="Times New Roman" w:hAnsi="Times New Roman" w:cs="Times New Roman"/>
          <w:color w:val="000000"/>
          <w:sz w:val="24"/>
          <w:szCs w:val="24"/>
          <w:lang w:val="en-US"/>
        </w:rPr>
        <w:t>menyukai seluruh anggota badan dan yang paling klien sukai adalah mata.</w:t>
      </w:r>
    </w:p>
    <w:p w14:paraId="4A3815AB" w14:textId="77777777" w:rsidR="006B0598" w:rsidRDefault="008652BE">
      <w:pPr>
        <w:pStyle w:val="ListParagraph"/>
        <w:numPr>
          <w:ilvl w:val="0"/>
          <w:numId w:val="55"/>
        </w:num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Ideal diri</w:t>
      </w:r>
      <w:r>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lien mengatakan ingin kembali bersama keluarganya</w:t>
      </w:r>
    </w:p>
    <w:p w14:paraId="64A42BAB" w14:textId="77777777" w:rsidR="006B0598" w:rsidRDefault="008652BE">
      <w:pPr>
        <w:pStyle w:val="ListParagraph"/>
        <w:numPr>
          <w:ilvl w:val="0"/>
          <w:numId w:val="55"/>
        </w:num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Harga diri</w:t>
      </w:r>
      <w:r>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lien mengatakan segala cobaan penyakit yang ia derita merupakan ujian dari tuhan yang harus ia terima dengan ikhlas</w:t>
      </w:r>
    </w:p>
    <w:p w14:paraId="092C2434" w14:textId="77777777" w:rsidR="006B0598" w:rsidRDefault="006B0598">
      <w:pPr>
        <w:pStyle w:val="ListParagraph"/>
        <w:numPr>
          <w:ilvl w:val="0"/>
          <w:numId w:val="55"/>
        </w:num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Identit</w:t>
      </w:r>
      <w:r w:rsidR="008652BE">
        <w:rPr>
          <w:rFonts w:ascii="Times New Roman" w:eastAsia="Times New Roman" w:hAnsi="Times New Roman" w:cs="Times New Roman"/>
          <w:color w:val="000000"/>
          <w:sz w:val="24"/>
          <w:szCs w:val="24"/>
        </w:rPr>
        <w:t>as diri</w:t>
      </w:r>
      <w:r w:rsidR="008652BE">
        <w:rPr>
          <w:rFonts w:ascii="Times New Roman" w:eastAsia="Times New Roman" w:hAnsi="Times New Roman" w:cs="Times New Roman"/>
          <w:color w:val="000000"/>
          <w:sz w:val="24"/>
          <w:szCs w:val="24"/>
        </w:rPr>
        <w:tab/>
        <w:t>: K</w:t>
      </w:r>
      <w:r>
        <w:rPr>
          <w:rFonts w:ascii="Times New Roman" w:eastAsia="Times New Roman" w:hAnsi="Times New Roman" w:cs="Times New Roman"/>
          <w:color w:val="000000"/>
          <w:sz w:val="24"/>
          <w:szCs w:val="24"/>
        </w:rPr>
        <w:t>lien mengatakan dirinya adalah seorang laki-laki</w:t>
      </w:r>
    </w:p>
    <w:p w14:paraId="6455B06D" w14:textId="598BEDFB" w:rsidR="00CE7B50" w:rsidRDefault="00CE7B50">
      <w:pPr>
        <w:pStyle w:val="ListParagraph"/>
        <w:numPr>
          <w:ilvl w:val="0"/>
          <w:numId w:val="55"/>
        </w:num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Peran diri </w:t>
      </w:r>
      <w:r>
        <w:rPr>
          <w:rFonts w:ascii="Times New Roman" w:eastAsia="Times New Roman" w:hAnsi="Times New Roman" w:cs="Times New Roman"/>
          <w:color w:val="000000"/>
          <w:sz w:val="24"/>
          <w:szCs w:val="24"/>
          <w:lang w:val="en-US"/>
        </w:rPr>
        <w:tab/>
        <w:t>: klien mengatakan sebagai seorang ayah dari seorang anak</w:t>
      </w:r>
    </w:p>
    <w:p w14:paraId="7D7593A3"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Pola peran dan hubungan</w:t>
      </w:r>
      <w:r>
        <w:rPr>
          <w:rFonts w:ascii="Times New Roman" w:eastAsia="Times New Roman" w:hAnsi="Times New Roman" w:cs="Times New Roman"/>
          <w:color w:val="000000"/>
          <w:sz w:val="24"/>
          <w:szCs w:val="24"/>
        </w:rPr>
        <w:tab/>
      </w:r>
    </w:p>
    <w:p w14:paraId="22ADCFA0" w14:textId="77777777" w:rsidR="006B0598" w:rsidRPr="008652BE" w:rsidRDefault="006B0598" w:rsidP="008652BE">
      <w:pPr>
        <w:pStyle w:val="ListParagraph"/>
        <w:spacing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Klien tinggal dipanti griya lansia sendirian, klien berhubungan baik de</w:t>
      </w:r>
      <w:r w:rsidR="008652BE">
        <w:rPr>
          <w:rFonts w:ascii="Times New Roman" w:eastAsia="Times New Roman" w:hAnsi="Times New Roman" w:cs="Times New Roman"/>
          <w:color w:val="000000"/>
          <w:sz w:val="24"/>
          <w:szCs w:val="24"/>
        </w:rPr>
        <w:t>ngan orang lain dan sekitarnya.</w:t>
      </w:r>
    </w:p>
    <w:p w14:paraId="0102E6E6"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Pola reproduksi dan seksual</w:t>
      </w:r>
    </w:p>
    <w:p w14:paraId="6760BAC0" w14:textId="77777777" w:rsidR="006B0598" w:rsidRDefault="006B0598" w:rsidP="006B0598">
      <w:pPr>
        <w:pStyle w:val="ListParagraph"/>
        <w:spacing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Klien mengatakan bahwa dirinya suda</w:t>
      </w:r>
      <w:r w:rsidR="008652BE">
        <w:rPr>
          <w:rFonts w:ascii="Times New Roman" w:eastAsia="Times New Roman" w:hAnsi="Times New Roman" w:cs="Times New Roman"/>
          <w:color w:val="000000"/>
          <w:sz w:val="24"/>
          <w:szCs w:val="24"/>
        </w:rPr>
        <w:t>h menikah, dan mempunyai 2 anak.</w:t>
      </w:r>
    </w:p>
    <w:p w14:paraId="04E9569C"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Pola pertahanan diri atau koping</w:t>
      </w:r>
    </w:p>
    <w:p w14:paraId="06AC4B1C" w14:textId="77777777" w:rsidR="006B0598" w:rsidRDefault="006B0598" w:rsidP="006B0598">
      <w:pPr>
        <w:pStyle w:val="ListParagraph"/>
        <w:spacing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Klien saat sakit segera memeriksakan diri ke perawat atau dokter yang ada dipanti, saat klien mempunyai masalah/stress akan berbicara dengan teman terdekatnya dipanti.</w:t>
      </w:r>
    </w:p>
    <w:p w14:paraId="1ACA19A3"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Pola keyakinan dan nilai</w:t>
      </w:r>
    </w:p>
    <w:p w14:paraId="564638FD" w14:textId="77777777" w:rsidR="006B0598" w:rsidRPr="00E8126A" w:rsidRDefault="008652BE" w:rsidP="006B0598">
      <w:pPr>
        <w:pStyle w:val="ListParagraph"/>
        <w:spacing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Klien beragama I</w:t>
      </w:r>
      <w:r w:rsidR="006B0598">
        <w:rPr>
          <w:rFonts w:ascii="Times New Roman" w:eastAsia="Times New Roman" w:hAnsi="Times New Roman" w:cs="Times New Roman"/>
          <w:color w:val="000000"/>
          <w:sz w:val="24"/>
          <w:szCs w:val="24"/>
        </w:rPr>
        <w:t>slam, klien mampu beribadah dan mengikuti kegiatan keagaam lainya.</w:t>
      </w:r>
    </w:p>
    <w:p w14:paraId="5F051348" w14:textId="77777777" w:rsidR="006B0598" w:rsidRDefault="006B0598">
      <w:pPr>
        <w:pStyle w:val="ListParagraph"/>
        <w:numPr>
          <w:ilvl w:val="0"/>
          <w:numId w:val="51"/>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Pemeriksaan fisik </w:t>
      </w:r>
    </w:p>
    <w:p w14:paraId="3BFAAA4E" w14:textId="17EDF51B" w:rsidR="00911C9C" w:rsidRDefault="00BD1EA1" w:rsidP="00BD1EA1">
      <w:pPr>
        <w:spacing w:before="240" w:line="480" w:lineRule="auto"/>
        <w:ind w:left="1170" w:hanging="3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1). </w:t>
      </w:r>
      <w:r w:rsidR="005B4587">
        <w:rPr>
          <w:rFonts w:ascii="Times New Roman" w:eastAsia="Times New Roman" w:hAnsi="Times New Roman" w:cs="Times New Roman"/>
          <w:color w:val="000000"/>
          <w:sz w:val="24"/>
          <w:szCs w:val="24"/>
          <w:lang w:val="en-US"/>
        </w:rPr>
        <w:t>Pemeriksaan umum didapatkan data keadaan umum tampak baik,</w:t>
      </w:r>
      <w:r w:rsidR="00911C9C">
        <w:rPr>
          <w:rFonts w:ascii="Times New Roman" w:eastAsia="Times New Roman" w:hAnsi="Times New Roman" w:cs="Times New Roman"/>
          <w:color w:val="000000"/>
          <w:sz w:val="24"/>
          <w:szCs w:val="24"/>
          <w:lang w:val="en-US"/>
        </w:rPr>
        <w:t xml:space="preserve"> </w:t>
      </w:r>
      <w:r w:rsidR="005B4587">
        <w:rPr>
          <w:rFonts w:ascii="Times New Roman" w:eastAsia="Times New Roman" w:hAnsi="Times New Roman" w:cs="Times New Roman"/>
          <w:color w:val="000000"/>
          <w:sz w:val="24"/>
          <w:szCs w:val="24"/>
          <w:lang w:val="en-US"/>
        </w:rPr>
        <w:t xml:space="preserve">tingkat kesadaran </w:t>
      </w:r>
      <w:r w:rsidR="005B4587" w:rsidRPr="005B4587">
        <w:rPr>
          <w:rFonts w:ascii="Times New Roman" w:eastAsia="Times New Roman" w:hAnsi="Times New Roman" w:cs="Times New Roman"/>
          <w:i/>
          <w:iCs/>
          <w:color w:val="000000"/>
          <w:sz w:val="24"/>
          <w:szCs w:val="24"/>
          <w:lang w:val="en-US"/>
        </w:rPr>
        <w:t>composmentis</w:t>
      </w:r>
      <w:r w:rsidR="005B4587">
        <w:rPr>
          <w:rFonts w:ascii="Times New Roman" w:eastAsia="Times New Roman" w:hAnsi="Times New Roman" w:cs="Times New Roman"/>
          <w:i/>
          <w:iCs/>
          <w:color w:val="000000"/>
          <w:sz w:val="24"/>
          <w:szCs w:val="24"/>
          <w:lang w:val="en-US"/>
        </w:rPr>
        <w:t xml:space="preserve"> </w:t>
      </w:r>
      <w:r w:rsidR="005B4587">
        <w:rPr>
          <w:rFonts w:ascii="Times New Roman" w:eastAsia="Times New Roman" w:hAnsi="Times New Roman" w:cs="Times New Roman"/>
          <w:color w:val="000000"/>
          <w:sz w:val="24"/>
          <w:szCs w:val="24"/>
          <w:lang w:val="en-US"/>
        </w:rPr>
        <w:t xml:space="preserve">dengan skor 15, tekanan darah </w:t>
      </w:r>
      <w:r w:rsidR="00911C9C">
        <w:rPr>
          <w:rFonts w:ascii="Times New Roman" w:eastAsia="Times New Roman" w:hAnsi="Times New Roman" w:cs="Times New Roman"/>
          <w:color w:val="000000"/>
          <w:sz w:val="24"/>
          <w:szCs w:val="24"/>
          <w:lang w:val="en-US"/>
        </w:rPr>
        <w:t>140/100mmHg, nadi 79x/menit, suhu 36,3˚C, RR 22x/menit berat badan 50kg, tinggi badan 150 cm, dan ciri-ciri tubuh agak kurus dan sedikit bungkuk.</w:t>
      </w:r>
    </w:p>
    <w:p w14:paraId="5C4819D6" w14:textId="1F2D4841" w:rsidR="00911C9C" w:rsidRDefault="00BD1EA1" w:rsidP="00911C9C">
      <w:pPr>
        <w:spacing w:line="480" w:lineRule="auto"/>
        <w:ind w:left="1170" w:hanging="3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2). </w:t>
      </w:r>
      <w:r w:rsidR="00911C9C">
        <w:rPr>
          <w:rFonts w:ascii="Times New Roman" w:eastAsia="Times New Roman" w:hAnsi="Times New Roman" w:cs="Times New Roman"/>
          <w:color w:val="000000"/>
          <w:sz w:val="24"/>
          <w:szCs w:val="24"/>
          <w:lang w:val="en-US"/>
        </w:rPr>
        <w:t xml:space="preserve">Berdasarkan pemeriksaan </w:t>
      </w:r>
      <w:r w:rsidR="00911C9C" w:rsidRPr="00911C9C">
        <w:rPr>
          <w:rFonts w:ascii="Times New Roman" w:eastAsia="Times New Roman" w:hAnsi="Times New Roman" w:cs="Times New Roman"/>
          <w:i/>
          <w:iCs/>
          <w:color w:val="000000"/>
          <w:sz w:val="24"/>
          <w:szCs w:val="24"/>
          <w:lang w:val="en-US"/>
        </w:rPr>
        <w:t>Review Of System</w:t>
      </w:r>
      <w:r w:rsidR="00911C9C">
        <w:rPr>
          <w:rFonts w:ascii="Times New Roman" w:eastAsia="Times New Roman" w:hAnsi="Times New Roman" w:cs="Times New Roman"/>
          <w:color w:val="000000"/>
          <w:sz w:val="24"/>
          <w:szCs w:val="24"/>
          <w:lang w:val="en-US"/>
        </w:rPr>
        <w:t xml:space="preserve"> (ROS) pada system pernafasan (</w:t>
      </w:r>
      <w:proofErr w:type="gramStart"/>
      <w:r w:rsidR="00911C9C">
        <w:rPr>
          <w:rFonts w:ascii="Times New Roman" w:eastAsia="Times New Roman" w:hAnsi="Times New Roman" w:cs="Times New Roman"/>
          <w:color w:val="000000"/>
          <w:sz w:val="24"/>
          <w:szCs w:val="24"/>
          <w:lang w:val="en-US"/>
        </w:rPr>
        <w:t>B1 :</w:t>
      </w:r>
      <w:proofErr w:type="gramEnd"/>
      <w:r w:rsidR="00911C9C">
        <w:rPr>
          <w:rFonts w:ascii="Times New Roman" w:eastAsia="Times New Roman" w:hAnsi="Times New Roman" w:cs="Times New Roman"/>
          <w:color w:val="000000"/>
          <w:sz w:val="24"/>
          <w:szCs w:val="24"/>
          <w:lang w:val="en-US"/>
        </w:rPr>
        <w:t xml:space="preserve"> </w:t>
      </w:r>
      <w:r w:rsidR="00911C9C" w:rsidRPr="00911C9C">
        <w:rPr>
          <w:rFonts w:ascii="Times New Roman" w:eastAsia="Times New Roman" w:hAnsi="Times New Roman" w:cs="Times New Roman"/>
          <w:i/>
          <w:iCs/>
          <w:color w:val="000000"/>
          <w:sz w:val="24"/>
          <w:szCs w:val="24"/>
          <w:lang w:val="en-US"/>
        </w:rPr>
        <w:t>Breathing</w:t>
      </w:r>
      <w:r w:rsidR="00911C9C">
        <w:rPr>
          <w:rFonts w:ascii="Times New Roman" w:eastAsia="Times New Roman" w:hAnsi="Times New Roman" w:cs="Times New Roman"/>
          <w:color w:val="000000"/>
          <w:sz w:val="24"/>
          <w:szCs w:val="24"/>
          <w:lang w:val="en-US"/>
        </w:rPr>
        <w:t>) diketahuin frekuensi napas normal. Pemeriksaan taktil fremitus getaran teraba simetris antara paru kiri dan kanan. Pada system sirkulasi (B2 : Bleeding) dikatakan bahwa tidak ada sianosis pada ujung jari tangan, CRT Kembali &lt; 3 detik, tidak tampak kemerahan pada area sendi dan jari tangan, frekuensi nadi apical teraba 80x/menit, hasil perkusi area jantung dan terdengar suara s1 dan s2 saat diauskultasi.</w:t>
      </w:r>
    </w:p>
    <w:p w14:paraId="02B44005" w14:textId="1A5AEC3E" w:rsidR="00CD7015" w:rsidRDefault="00BD1EA1" w:rsidP="00CD7015">
      <w:pPr>
        <w:spacing w:line="480" w:lineRule="auto"/>
        <w:ind w:left="1170" w:hanging="3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3). </w:t>
      </w:r>
      <w:r w:rsidR="00CD7015">
        <w:rPr>
          <w:rFonts w:ascii="Times New Roman" w:eastAsia="Times New Roman" w:hAnsi="Times New Roman" w:cs="Times New Roman"/>
          <w:color w:val="000000"/>
          <w:sz w:val="24"/>
          <w:szCs w:val="24"/>
          <w:lang w:val="en-US"/>
        </w:rPr>
        <w:t>System persyarafan (B3 : Brain) diketahui bahwa mata simetris, reflek Cahaya positif, pupil isokor, skleraanikterus, kornea baik, kelopak mata baik, konjungtiva anemis, gejala katarak tidak ditemukan, fungsi penglihatan terdapat penurunan, telinga simetris kiri dan kanan, tidak ada cairan, tinnitus tidak ada, fungsi pendengaran baik. Sistem perkemihan (</w:t>
      </w:r>
      <w:proofErr w:type="gramStart"/>
      <w:r w:rsidR="00CD7015">
        <w:rPr>
          <w:rFonts w:ascii="Times New Roman" w:eastAsia="Times New Roman" w:hAnsi="Times New Roman" w:cs="Times New Roman"/>
          <w:color w:val="000000"/>
          <w:sz w:val="24"/>
          <w:szCs w:val="24"/>
          <w:lang w:val="en-US"/>
        </w:rPr>
        <w:t>B4 :</w:t>
      </w:r>
      <w:proofErr w:type="gramEnd"/>
      <w:r w:rsidR="00CD7015">
        <w:rPr>
          <w:rFonts w:ascii="Times New Roman" w:eastAsia="Times New Roman" w:hAnsi="Times New Roman" w:cs="Times New Roman"/>
          <w:color w:val="000000"/>
          <w:sz w:val="24"/>
          <w:szCs w:val="24"/>
          <w:lang w:val="en-US"/>
        </w:rPr>
        <w:t xml:space="preserve"> Bleeder) diketahui bahwa tidak mengalami inkontesia urin, genetalia tidak diperiksa. </w:t>
      </w:r>
    </w:p>
    <w:p w14:paraId="5266CDC6" w14:textId="0672B5EB" w:rsidR="00CD7015" w:rsidRDefault="00BD1EA1" w:rsidP="00CD7015">
      <w:pPr>
        <w:spacing w:line="480" w:lineRule="auto"/>
        <w:ind w:left="1170" w:hanging="3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4). </w:t>
      </w:r>
      <w:r w:rsidR="00CD7015">
        <w:rPr>
          <w:rFonts w:ascii="Times New Roman" w:eastAsia="Times New Roman" w:hAnsi="Times New Roman" w:cs="Times New Roman"/>
          <w:color w:val="000000"/>
          <w:sz w:val="24"/>
          <w:szCs w:val="24"/>
          <w:lang w:val="en-US"/>
        </w:rPr>
        <w:t>Sistem perncernaan (</w:t>
      </w:r>
      <w:proofErr w:type="gramStart"/>
      <w:r w:rsidR="00CD7015">
        <w:rPr>
          <w:rFonts w:ascii="Times New Roman" w:eastAsia="Times New Roman" w:hAnsi="Times New Roman" w:cs="Times New Roman"/>
          <w:color w:val="000000"/>
          <w:sz w:val="24"/>
          <w:szCs w:val="24"/>
          <w:lang w:val="en-US"/>
        </w:rPr>
        <w:t>B5 :</w:t>
      </w:r>
      <w:proofErr w:type="gramEnd"/>
      <w:r w:rsidR="00CD7015">
        <w:rPr>
          <w:rFonts w:ascii="Times New Roman" w:eastAsia="Times New Roman" w:hAnsi="Times New Roman" w:cs="Times New Roman"/>
          <w:color w:val="000000"/>
          <w:sz w:val="24"/>
          <w:szCs w:val="24"/>
          <w:lang w:val="en-US"/>
        </w:rPr>
        <w:t xml:space="preserve"> Bowel) diketahui bahwa gigi tampak karies, mulut bersih, tugor kulit baik, keaadan kulit baik, hasil auskultasi bising usus positif, frekuensi 4x/menit. Tidak ada deviasi trakea, ada distensi abdomen, tidak ada pembesaran hepar dan lien, tidak ada nyeri tekan pada saat palpasi dan hasil pemeriksaan perkusi pekak pada area abdomen.</w:t>
      </w:r>
    </w:p>
    <w:p w14:paraId="07CB4001" w14:textId="37F40120" w:rsidR="006B0598" w:rsidRDefault="00BD1EA1" w:rsidP="00CD7015">
      <w:pPr>
        <w:spacing w:line="480" w:lineRule="auto"/>
        <w:ind w:left="1170" w:hanging="3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5). </w:t>
      </w:r>
      <w:r w:rsidR="00CD7015">
        <w:rPr>
          <w:rFonts w:ascii="Times New Roman" w:eastAsia="Times New Roman" w:hAnsi="Times New Roman" w:cs="Times New Roman"/>
          <w:color w:val="000000"/>
          <w:sz w:val="24"/>
          <w:szCs w:val="24"/>
          <w:lang w:val="en-US"/>
        </w:rPr>
        <w:t>System muskuloskletal (</w:t>
      </w:r>
      <w:proofErr w:type="gramStart"/>
      <w:r w:rsidR="00CD7015">
        <w:rPr>
          <w:rFonts w:ascii="Times New Roman" w:eastAsia="Times New Roman" w:hAnsi="Times New Roman" w:cs="Times New Roman"/>
          <w:color w:val="000000"/>
          <w:sz w:val="24"/>
          <w:szCs w:val="24"/>
          <w:lang w:val="en-US"/>
        </w:rPr>
        <w:t>B6 :</w:t>
      </w:r>
      <w:proofErr w:type="gramEnd"/>
      <w:r w:rsidR="00CD7015">
        <w:rPr>
          <w:rFonts w:ascii="Times New Roman" w:eastAsia="Times New Roman" w:hAnsi="Times New Roman" w:cs="Times New Roman"/>
          <w:color w:val="000000"/>
          <w:sz w:val="24"/>
          <w:szCs w:val="24"/>
          <w:lang w:val="en-US"/>
        </w:rPr>
        <w:t xml:space="preserve"> Bone) diketahui pasien tampak penurunan waktu reaksi pasien, tampak penurunan aktifitas dan kecepatan berjalan dan Langkah kecil serta menggunakan tongkat, tampak keterbatasan ruang gerak. Pasien tidak dapat berdiri terlalu lama, karena daerah lutut terasa nyeri jika beraktifitas atau berdiri terlalu lama.</w:t>
      </w:r>
    </w:p>
    <w:p w14:paraId="490DE98D" w14:textId="37C33997" w:rsidR="00CD7015" w:rsidRPr="00CD7015" w:rsidRDefault="00CD7015" w:rsidP="00CD7015">
      <w:pPr>
        <w:spacing w:line="480" w:lineRule="auto"/>
        <w:ind w:left="1170" w:hanging="3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Kekuatan otot </w:t>
      </w:r>
      <w:proofErr w:type="gramStart"/>
      <w:r>
        <w:rPr>
          <w:rFonts w:ascii="Times New Roman" w:eastAsia="Times New Roman" w:hAnsi="Times New Roman" w:cs="Times New Roman"/>
          <w:color w:val="000000"/>
          <w:sz w:val="24"/>
          <w:szCs w:val="24"/>
          <w:lang w:val="en-US"/>
        </w:rPr>
        <w:t>pasien :</w:t>
      </w:r>
      <w:proofErr w:type="gramEnd"/>
    </w:p>
    <w:tbl>
      <w:tblPr>
        <w:tblStyle w:val="TableGrid"/>
        <w:tblW w:w="0" w:type="auto"/>
        <w:tblInd w:w="2943" w:type="dxa"/>
        <w:tblLook w:val="04A0" w:firstRow="1" w:lastRow="0" w:firstColumn="1" w:lastColumn="0" w:noHBand="0" w:noVBand="1"/>
      </w:tblPr>
      <w:tblGrid>
        <w:gridCol w:w="1055"/>
        <w:gridCol w:w="1099"/>
      </w:tblGrid>
      <w:tr w:rsidR="006B0598" w14:paraId="34787376" w14:textId="77777777" w:rsidTr="006B0598">
        <w:trPr>
          <w:trHeight w:val="456"/>
        </w:trPr>
        <w:tc>
          <w:tcPr>
            <w:tcW w:w="1055" w:type="dxa"/>
          </w:tcPr>
          <w:p w14:paraId="1B631067" w14:textId="77777777" w:rsidR="006B0598" w:rsidRDefault="006B0598" w:rsidP="006B0598">
            <w:pPr>
              <w:pStyle w:val="ListParagraph"/>
              <w:spacing w:line="360" w:lineRule="auto"/>
              <w:ind w:left="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99" w:type="dxa"/>
          </w:tcPr>
          <w:p w14:paraId="4278EF13" w14:textId="77777777" w:rsidR="006B0598" w:rsidRDefault="006B0598" w:rsidP="006B0598">
            <w:pPr>
              <w:pStyle w:val="ListParagraph"/>
              <w:spacing w:line="360" w:lineRule="auto"/>
              <w:ind w:left="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6B0598" w14:paraId="03E1D6D7" w14:textId="77777777" w:rsidTr="006B0598">
        <w:trPr>
          <w:trHeight w:val="472"/>
        </w:trPr>
        <w:tc>
          <w:tcPr>
            <w:tcW w:w="1055" w:type="dxa"/>
          </w:tcPr>
          <w:p w14:paraId="0BF23B41" w14:textId="77777777" w:rsidR="006B0598" w:rsidRDefault="006B0598" w:rsidP="006B0598">
            <w:pPr>
              <w:pStyle w:val="ListParagraph"/>
              <w:spacing w:line="360" w:lineRule="auto"/>
              <w:ind w:left="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99" w:type="dxa"/>
          </w:tcPr>
          <w:p w14:paraId="66D7E7BB" w14:textId="77777777" w:rsidR="006B0598" w:rsidRDefault="006B0598" w:rsidP="006B0598">
            <w:pPr>
              <w:pStyle w:val="ListParagraph"/>
              <w:spacing w:line="360" w:lineRule="auto"/>
              <w:ind w:left="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bl>
    <w:p w14:paraId="64B7A3EF" w14:textId="77777777" w:rsidR="00CD7015" w:rsidRDefault="00CD7015" w:rsidP="00CD7015">
      <w:pPr>
        <w:spacing w:line="360" w:lineRule="auto"/>
        <w:jc w:val="both"/>
        <w:rPr>
          <w:rFonts w:ascii="Times New Roman" w:eastAsia="Times New Roman" w:hAnsi="Times New Roman" w:cs="Times New Roman"/>
          <w:color w:val="000000"/>
          <w:sz w:val="24"/>
          <w:szCs w:val="24"/>
        </w:rPr>
      </w:pPr>
    </w:p>
    <w:p w14:paraId="6DF6D36C" w14:textId="77777777" w:rsidR="00E17B1E" w:rsidRPr="00CD7015" w:rsidRDefault="00E17B1E" w:rsidP="00CD7015">
      <w:pPr>
        <w:spacing w:line="360" w:lineRule="auto"/>
        <w:jc w:val="both"/>
        <w:rPr>
          <w:rFonts w:ascii="Times New Roman" w:eastAsia="Times New Roman" w:hAnsi="Times New Roman" w:cs="Times New Roman"/>
          <w:color w:val="000000"/>
          <w:sz w:val="24"/>
          <w:szCs w:val="24"/>
        </w:rPr>
      </w:pPr>
    </w:p>
    <w:p w14:paraId="0A8B8E74" w14:textId="1F24E025" w:rsidR="0050755D" w:rsidRPr="0050755D" w:rsidRDefault="006B0598">
      <w:pPr>
        <w:pStyle w:val="ListParagraph"/>
        <w:numPr>
          <w:ilvl w:val="0"/>
          <w:numId w:val="51"/>
        </w:numPr>
        <w:spacing w:line="360" w:lineRule="auto"/>
        <w:ind w:left="1134" w:hanging="567"/>
        <w:jc w:val="both"/>
        <w:rPr>
          <w:rFonts w:ascii="Times New Roman" w:eastAsia="Times New Roman" w:hAnsi="Times New Roman" w:cs="Times New Roman"/>
          <w:color w:val="000000"/>
          <w:sz w:val="24"/>
          <w:szCs w:val="24"/>
        </w:rPr>
      </w:pPr>
      <w:r w:rsidRPr="00BB76BB">
        <w:rPr>
          <w:rFonts w:ascii="Times New Roman" w:eastAsia="Times New Roman" w:hAnsi="Times New Roman" w:cs="Times New Roman"/>
          <w:color w:val="000000"/>
          <w:sz w:val="24"/>
          <w:szCs w:val="24"/>
        </w:rPr>
        <w:t>APGAR KELUARGA</w:t>
      </w:r>
    </w:p>
    <w:tbl>
      <w:tblPr>
        <w:tblStyle w:val="TableGrid"/>
        <w:tblW w:w="0" w:type="auto"/>
        <w:tblInd w:w="108" w:type="dxa"/>
        <w:tblLook w:val="04A0" w:firstRow="1" w:lastRow="0" w:firstColumn="1" w:lastColumn="0" w:noHBand="0" w:noVBand="1"/>
      </w:tblPr>
      <w:tblGrid>
        <w:gridCol w:w="709"/>
        <w:gridCol w:w="3402"/>
        <w:gridCol w:w="1418"/>
        <w:gridCol w:w="1275"/>
        <w:gridCol w:w="1241"/>
      </w:tblGrid>
      <w:tr w:rsidR="006B0598" w:rsidRPr="00E17B1E" w14:paraId="78DA7679" w14:textId="77777777" w:rsidTr="006B0598">
        <w:tc>
          <w:tcPr>
            <w:tcW w:w="709" w:type="dxa"/>
          </w:tcPr>
          <w:p w14:paraId="26E4AA45"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No</w:t>
            </w:r>
          </w:p>
        </w:tc>
        <w:tc>
          <w:tcPr>
            <w:tcW w:w="3402" w:type="dxa"/>
          </w:tcPr>
          <w:p w14:paraId="2D64E066"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Items Penilaian</w:t>
            </w:r>
          </w:p>
        </w:tc>
        <w:tc>
          <w:tcPr>
            <w:tcW w:w="1418" w:type="dxa"/>
          </w:tcPr>
          <w:p w14:paraId="12017FE6"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Selalu</w:t>
            </w:r>
          </w:p>
          <w:p w14:paraId="5E946209"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(2)</w:t>
            </w:r>
          </w:p>
        </w:tc>
        <w:tc>
          <w:tcPr>
            <w:tcW w:w="1275" w:type="dxa"/>
          </w:tcPr>
          <w:p w14:paraId="7D81D80B"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Kadang-</w:t>
            </w:r>
          </w:p>
          <w:p w14:paraId="794A29F5"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Kadang</w:t>
            </w:r>
          </w:p>
          <w:p w14:paraId="2D38A7E6"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w:t>
            </w:r>
          </w:p>
        </w:tc>
        <w:tc>
          <w:tcPr>
            <w:tcW w:w="1241" w:type="dxa"/>
          </w:tcPr>
          <w:p w14:paraId="718DDAD3"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Tidak</w:t>
            </w:r>
          </w:p>
          <w:p w14:paraId="6A10BA4D"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Pernah</w:t>
            </w:r>
          </w:p>
          <w:p w14:paraId="1EC7FA4F"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(0)</w:t>
            </w:r>
          </w:p>
        </w:tc>
      </w:tr>
      <w:tr w:rsidR="006B0598" w:rsidRPr="00E17B1E" w14:paraId="2B53B241" w14:textId="77777777" w:rsidTr="006B0598">
        <w:tc>
          <w:tcPr>
            <w:tcW w:w="709" w:type="dxa"/>
          </w:tcPr>
          <w:p w14:paraId="6FFFEEA0"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w:t>
            </w:r>
          </w:p>
        </w:tc>
        <w:tc>
          <w:tcPr>
            <w:tcW w:w="3402" w:type="dxa"/>
          </w:tcPr>
          <w:p w14:paraId="487254E7"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A : Adaptasi</w:t>
            </w:r>
          </w:p>
          <w:p w14:paraId="65300798"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Saya puas bahwa saya dapat kemb</w:t>
            </w:r>
            <w:r w:rsidR="0050755D" w:rsidRPr="00E17B1E">
              <w:rPr>
                <w:rFonts w:ascii="Times New Roman" w:eastAsia="Times New Roman" w:hAnsi="Times New Roman" w:cs="Times New Roman"/>
                <w:color w:val="000000"/>
                <w:sz w:val="20"/>
                <w:szCs w:val="20"/>
              </w:rPr>
              <w:t>ali pada keluarga (teman-teman</w:t>
            </w:r>
            <w:r w:rsidRPr="00E17B1E">
              <w:rPr>
                <w:rFonts w:ascii="Times New Roman" w:eastAsia="Times New Roman" w:hAnsi="Times New Roman" w:cs="Times New Roman"/>
                <w:color w:val="000000"/>
                <w:sz w:val="20"/>
                <w:szCs w:val="20"/>
              </w:rPr>
              <w:t>) saya untuk membantu pada saat sesuatu menyusahkan saya</w:t>
            </w:r>
          </w:p>
        </w:tc>
        <w:tc>
          <w:tcPr>
            <w:tcW w:w="1418" w:type="dxa"/>
          </w:tcPr>
          <w:p w14:paraId="7EA03EB6"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1275" w:type="dxa"/>
          </w:tcPr>
          <w:p w14:paraId="6492CCEB"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6ECC3680" w14:textId="77777777" w:rsidR="006B0598" w:rsidRPr="00E17B1E" w:rsidRDefault="006B0598" w:rsidP="00E17B1E">
            <w:pPr>
              <w:jc w:val="both"/>
              <w:rPr>
                <w:rFonts w:ascii="Times New Roman" w:eastAsia="Times New Roman" w:hAnsi="Times New Roman" w:cs="Times New Roman"/>
                <w:color w:val="000000"/>
                <w:sz w:val="20"/>
                <w:szCs w:val="20"/>
              </w:rPr>
            </w:pPr>
          </w:p>
        </w:tc>
      </w:tr>
      <w:tr w:rsidR="006B0598" w:rsidRPr="00E17B1E" w14:paraId="6787929F" w14:textId="77777777" w:rsidTr="006B0598">
        <w:tc>
          <w:tcPr>
            <w:tcW w:w="709" w:type="dxa"/>
          </w:tcPr>
          <w:p w14:paraId="44EA34DD"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2</w:t>
            </w:r>
          </w:p>
        </w:tc>
        <w:tc>
          <w:tcPr>
            <w:tcW w:w="3402" w:type="dxa"/>
          </w:tcPr>
          <w:p w14:paraId="67FAE689"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P : Partnership</w:t>
            </w:r>
          </w:p>
          <w:p w14:paraId="1F6B1753"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Saya puas den</w:t>
            </w:r>
            <w:r w:rsidR="0050755D" w:rsidRPr="00E17B1E">
              <w:rPr>
                <w:rFonts w:ascii="Times New Roman" w:eastAsia="Times New Roman" w:hAnsi="Times New Roman" w:cs="Times New Roman"/>
                <w:color w:val="000000"/>
                <w:sz w:val="20"/>
                <w:szCs w:val="20"/>
              </w:rPr>
              <w:t>gan cara keluarga (teman-teman</w:t>
            </w:r>
            <w:r w:rsidRPr="00E17B1E">
              <w:rPr>
                <w:rFonts w:ascii="Times New Roman" w:eastAsia="Times New Roman" w:hAnsi="Times New Roman" w:cs="Times New Roman"/>
                <w:color w:val="000000"/>
                <w:sz w:val="20"/>
                <w:szCs w:val="20"/>
              </w:rPr>
              <w:t>) saya membicarakan sesuatu dengan saya dan mengungkapkan masalah saya</w:t>
            </w:r>
          </w:p>
        </w:tc>
        <w:tc>
          <w:tcPr>
            <w:tcW w:w="1418" w:type="dxa"/>
          </w:tcPr>
          <w:p w14:paraId="6A6A80CC"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75" w:type="dxa"/>
          </w:tcPr>
          <w:p w14:paraId="12DC146A"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1241" w:type="dxa"/>
          </w:tcPr>
          <w:p w14:paraId="2007D51E" w14:textId="77777777" w:rsidR="006B0598" w:rsidRPr="00E17B1E" w:rsidRDefault="006B0598" w:rsidP="00E17B1E">
            <w:pPr>
              <w:jc w:val="both"/>
              <w:rPr>
                <w:rFonts w:ascii="Times New Roman" w:eastAsia="Times New Roman" w:hAnsi="Times New Roman" w:cs="Times New Roman"/>
                <w:color w:val="000000"/>
                <w:sz w:val="20"/>
                <w:szCs w:val="20"/>
              </w:rPr>
            </w:pPr>
          </w:p>
        </w:tc>
      </w:tr>
      <w:tr w:rsidR="006B0598" w:rsidRPr="00E17B1E" w14:paraId="4FED2320" w14:textId="77777777" w:rsidTr="006B0598">
        <w:tc>
          <w:tcPr>
            <w:tcW w:w="709" w:type="dxa"/>
          </w:tcPr>
          <w:p w14:paraId="5710DCD7"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3</w:t>
            </w:r>
          </w:p>
        </w:tc>
        <w:tc>
          <w:tcPr>
            <w:tcW w:w="3402" w:type="dxa"/>
          </w:tcPr>
          <w:p w14:paraId="3CF50058"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 xml:space="preserve">G: Growth </w:t>
            </w:r>
          </w:p>
          <w:p w14:paraId="1E1AFA73"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Saya puas bahwa keluarga (teman-teman) saya menerima&amp;mendukung keinginan saya untuk melakukan aktifitas atau arah baru</w:t>
            </w:r>
          </w:p>
        </w:tc>
        <w:tc>
          <w:tcPr>
            <w:tcW w:w="1418" w:type="dxa"/>
          </w:tcPr>
          <w:p w14:paraId="0C06D663"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75" w:type="dxa"/>
          </w:tcPr>
          <w:p w14:paraId="7D5B47D0"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1241" w:type="dxa"/>
          </w:tcPr>
          <w:p w14:paraId="31DEEB14" w14:textId="77777777" w:rsidR="006B0598" w:rsidRPr="00E17B1E" w:rsidRDefault="006B0598" w:rsidP="00E17B1E">
            <w:pPr>
              <w:jc w:val="both"/>
              <w:rPr>
                <w:rFonts w:ascii="Times New Roman" w:eastAsia="Times New Roman" w:hAnsi="Times New Roman" w:cs="Times New Roman"/>
                <w:color w:val="000000"/>
                <w:sz w:val="20"/>
                <w:szCs w:val="20"/>
              </w:rPr>
            </w:pPr>
          </w:p>
        </w:tc>
      </w:tr>
      <w:tr w:rsidR="006B0598" w:rsidRPr="00E17B1E" w14:paraId="6410FA26" w14:textId="77777777" w:rsidTr="006B0598">
        <w:tc>
          <w:tcPr>
            <w:tcW w:w="709" w:type="dxa"/>
          </w:tcPr>
          <w:p w14:paraId="576959B1"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4</w:t>
            </w:r>
          </w:p>
        </w:tc>
        <w:tc>
          <w:tcPr>
            <w:tcW w:w="3402" w:type="dxa"/>
          </w:tcPr>
          <w:p w14:paraId="7FA2B7AF"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A : Afek</w:t>
            </w:r>
          </w:p>
          <w:p w14:paraId="206DB35B"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Saya puas dengan cara keluarga (teman-teman) saya mengekspresikan afek dan berespon terhadap emosi-emosi saya, seperti marah,sedih atau mencintai</w:t>
            </w:r>
          </w:p>
        </w:tc>
        <w:tc>
          <w:tcPr>
            <w:tcW w:w="1418" w:type="dxa"/>
          </w:tcPr>
          <w:p w14:paraId="2B866A6C"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75" w:type="dxa"/>
          </w:tcPr>
          <w:p w14:paraId="5EAD8C32"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1241" w:type="dxa"/>
          </w:tcPr>
          <w:p w14:paraId="42E847A2" w14:textId="77777777" w:rsidR="006B0598" w:rsidRPr="00E17B1E" w:rsidRDefault="006B0598" w:rsidP="00E17B1E">
            <w:pPr>
              <w:jc w:val="both"/>
              <w:rPr>
                <w:rFonts w:ascii="Times New Roman" w:eastAsia="Times New Roman" w:hAnsi="Times New Roman" w:cs="Times New Roman"/>
                <w:color w:val="000000"/>
                <w:sz w:val="20"/>
                <w:szCs w:val="20"/>
              </w:rPr>
            </w:pPr>
          </w:p>
        </w:tc>
      </w:tr>
      <w:tr w:rsidR="006B0598" w:rsidRPr="00E17B1E" w14:paraId="1DA22ED4" w14:textId="77777777" w:rsidTr="006B0598">
        <w:tc>
          <w:tcPr>
            <w:tcW w:w="709" w:type="dxa"/>
          </w:tcPr>
          <w:p w14:paraId="7A597E02"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5</w:t>
            </w:r>
          </w:p>
        </w:tc>
        <w:tc>
          <w:tcPr>
            <w:tcW w:w="3402" w:type="dxa"/>
          </w:tcPr>
          <w:p w14:paraId="56441CBE"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R : Resolve</w:t>
            </w:r>
          </w:p>
          <w:p w14:paraId="0E0F9558"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Saya puas dengan cara keluarga (teman-teman) saya dan saya menyediakan waktu bersama-sama mengekspresikan afek dan berespon.</w:t>
            </w:r>
          </w:p>
        </w:tc>
        <w:tc>
          <w:tcPr>
            <w:tcW w:w="1418" w:type="dxa"/>
          </w:tcPr>
          <w:p w14:paraId="06E10F2A"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75" w:type="dxa"/>
          </w:tcPr>
          <w:p w14:paraId="030F6899"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1241" w:type="dxa"/>
          </w:tcPr>
          <w:p w14:paraId="012C5AC0" w14:textId="77777777" w:rsidR="006B0598" w:rsidRPr="00E17B1E" w:rsidRDefault="006B0598" w:rsidP="00E17B1E">
            <w:pPr>
              <w:jc w:val="both"/>
              <w:rPr>
                <w:rFonts w:ascii="Times New Roman" w:eastAsia="Times New Roman" w:hAnsi="Times New Roman" w:cs="Times New Roman"/>
                <w:color w:val="000000"/>
                <w:sz w:val="20"/>
                <w:szCs w:val="20"/>
              </w:rPr>
            </w:pPr>
          </w:p>
        </w:tc>
      </w:tr>
      <w:tr w:rsidR="006B0598" w:rsidRPr="00E17B1E" w14:paraId="4D2D6D33" w14:textId="77777777" w:rsidTr="006B0598">
        <w:tc>
          <w:tcPr>
            <w:tcW w:w="709" w:type="dxa"/>
          </w:tcPr>
          <w:p w14:paraId="71EB3287"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3402" w:type="dxa"/>
          </w:tcPr>
          <w:p w14:paraId="66FE68F4"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Jumlah</w:t>
            </w:r>
          </w:p>
        </w:tc>
        <w:tc>
          <w:tcPr>
            <w:tcW w:w="1418" w:type="dxa"/>
          </w:tcPr>
          <w:p w14:paraId="490D3D45" w14:textId="77777777" w:rsidR="006B0598" w:rsidRPr="00E17B1E" w:rsidRDefault="006B0598" w:rsidP="00E17B1E">
            <w:pPr>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4</w:t>
            </w:r>
          </w:p>
        </w:tc>
        <w:tc>
          <w:tcPr>
            <w:tcW w:w="1275" w:type="dxa"/>
          </w:tcPr>
          <w:p w14:paraId="1BF457BC" w14:textId="77777777" w:rsidR="006B0598" w:rsidRPr="00E17B1E" w:rsidRDefault="006B0598" w:rsidP="00E17B1E">
            <w:pPr>
              <w:jc w:val="both"/>
              <w:rPr>
                <w:rFonts w:ascii="Times New Roman" w:eastAsia="Times New Roman" w:hAnsi="Times New Roman" w:cs="Times New Roman"/>
                <w:color w:val="000000"/>
                <w:sz w:val="20"/>
                <w:szCs w:val="20"/>
              </w:rPr>
            </w:pPr>
          </w:p>
        </w:tc>
        <w:tc>
          <w:tcPr>
            <w:tcW w:w="1241" w:type="dxa"/>
          </w:tcPr>
          <w:p w14:paraId="07D68EB5" w14:textId="77777777" w:rsidR="006B0598" w:rsidRPr="00E17B1E" w:rsidRDefault="006B0598" w:rsidP="00E17B1E">
            <w:pPr>
              <w:jc w:val="both"/>
              <w:rPr>
                <w:rFonts w:ascii="Times New Roman" w:eastAsia="Times New Roman" w:hAnsi="Times New Roman" w:cs="Times New Roman"/>
                <w:color w:val="000000"/>
                <w:sz w:val="20"/>
                <w:szCs w:val="20"/>
              </w:rPr>
            </w:pPr>
          </w:p>
        </w:tc>
      </w:tr>
    </w:tbl>
    <w:p w14:paraId="62C32740" w14:textId="77777777" w:rsidR="006B0598" w:rsidRDefault="006B0598" w:rsidP="006B0598">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Penilaian :</w:t>
      </w:r>
    </w:p>
    <w:p w14:paraId="73C5A766" w14:textId="77777777" w:rsidR="006B0598" w:rsidRDefault="006B0598" w:rsidP="006B0598">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Nilai</w:t>
      </w:r>
      <w:r>
        <w:rPr>
          <w:rFonts w:ascii="Times New Roman" w:eastAsia="Times New Roman" w:hAnsi="Times New Roman" w:cs="Times New Roman"/>
          <w:color w:val="000000"/>
          <w:sz w:val="24"/>
          <w:szCs w:val="24"/>
        </w:rPr>
        <w:tab/>
        <w:t>: 0-3 Disfungsi keluarga sangat tinggi</w:t>
      </w:r>
    </w:p>
    <w:p w14:paraId="43A43D00" w14:textId="68BF79B8" w:rsidR="00145C9E" w:rsidRPr="00E17B1E" w:rsidRDefault="008652BE" w:rsidP="006B0598">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Nilai </w:t>
      </w:r>
      <w:r>
        <w:rPr>
          <w:rFonts w:ascii="Times New Roman" w:eastAsia="Times New Roman" w:hAnsi="Times New Roman" w:cs="Times New Roman"/>
          <w:color w:val="000000"/>
          <w:sz w:val="24"/>
          <w:szCs w:val="24"/>
        </w:rPr>
        <w:tab/>
        <w:t>: 4-5</w:t>
      </w:r>
      <w:r w:rsidR="006B0598">
        <w:rPr>
          <w:rFonts w:ascii="Times New Roman" w:eastAsia="Times New Roman" w:hAnsi="Times New Roman" w:cs="Times New Roman"/>
          <w:color w:val="000000"/>
          <w:sz w:val="24"/>
          <w:szCs w:val="24"/>
        </w:rPr>
        <w:t xml:space="preserve"> Disfungsi keluarga sedang</w:t>
      </w:r>
    </w:p>
    <w:p w14:paraId="13EA8B80" w14:textId="77777777" w:rsidR="006B0598" w:rsidRDefault="006B0598">
      <w:pPr>
        <w:pStyle w:val="ListParagraph"/>
        <w:numPr>
          <w:ilvl w:val="0"/>
          <w:numId w:val="51"/>
        </w:numPr>
        <w:spacing w:line="36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PENGKAJIAN FUNGSI KOGNITIF ( SPMSQ )</w:t>
      </w:r>
    </w:p>
    <w:tbl>
      <w:tblPr>
        <w:tblStyle w:val="TableGrid"/>
        <w:tblW w:w="0" w:type="auto"/>
        <w:tblLook w:val="04A0" w:firstRow="1" w:lastRow="0" w:firstColumn="1" w:lastColumn="0" w:noHBand="0" w:noVBand="1"/>
      </w:tblPr>
      <w:tblGrid>
        <w:gridCol w:w="675"/>
        <w:gridCol w:w="5103"/>
        <w:gridCol w:w="1134"/>
        <w:gridCol w:w="1241"/>
      </w:tblGrid>
      <w:tr w:rsidR="006B0598" w:rsidRPr="00E17B1E" w14:paraId="57B86DC0" w14:textId="77777777" w:rsidTr="006B0598">
        <w:tc>
          <w:tcPr>
            <w:tcW w:w="675" w:type="dxa"/>
          </w:tcPr>
          <w:p w14:paraId="27F66E8A" w14:textId="77777777" w:rsidR="006B0598" w:rsidRPr="00E17B1E" w:rsidRDefault="006B0598" w:rsidP="006B0598">
            <w:pPr>
              <w:spacing w:line="360" w:lineRule="auto"/>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No</w:t>
            </w:r>
          </w:p>
        </w:tc>
        <w:tc>
          <w:tcPr>
            <w:tcW w:w="5103" w:type="dxa"/>
          </w:tcPr>
          <w:p w14:paraId="33FB7C96" w14:textId="77777777" w:rsidR="006B0598" w:rsidRPr="00E17B1E" w:rsidRDefault="006B0598" w:rsidP="006B0598">
            <w:pPr>
              <w:spacing w:line="360" w:lineRule="auto"/>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Item Pertanyaan</w:t>
            </w:r>
          </w:p>
        </w:tc>
        <w:tc>
          <w:tcPr>
            <w:tcW w:w="1134" w:type="dxa"/>
          </w:tcPr>
          <w:p w14:paraId="51E75D85" w14:textId="77777777" w:rsidR="006B0598" w:rsidRPr="00E17B1E" w:rsidRDefault="006B0598" w:rsidP="006B0598">
            <w:pPr>
              <w:spacing w:line="360" w:lineRule="auto"/>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Benar</w:t>
            </w:r>
          </w:p>
        </w:tc>
        <w:tc>
          <w:tcPr>
            <w:tcW w:w="1241" w:type="dxa"/>
          </w:tcPr>
          <w:p w14:paraId="33FBA367" w14:textId="77777777" w:rsidR="006B0598" w:rsidRPr="00E17B1E" w:rsidRDefault="006B0598" w:rsidP="006B0598">
            <w:pPr>
              <w:spacing w:line="360" w:lineRule="auto"/>
              <w:jc w:val="center"/>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Salah</w:t>
            </w:r>
          </w:p>
        </w:tc>
      </w:tr>
      <w:tr w:rsidR="006B0598" w:rsidRPr="00E17B1E" w14:paraId="258CB338" w14:textId="77777777" w:rsidTr="006B0598">
        <w:tc>
          <w:tcPr>
            <w:tcW w:w="675" w:type="dxa"/>
          </w:tcPr>
          <w:p w14:paraId="59573597"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w:t>
            </w:r>
          </w:p>
        </w:tc>
        <w:tc>
          <w:tcPr>
            <w:tcW w:w="5103" w:type="dxa"/>
          </w:tcPr>
          <w:p w14:paraId="01AFCFB4"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Jam berapa sekarang ?</w:t>
            </w:r>
          </w:p>
        </w:tc>
        <w:tc>
          <w:tcPr>
            <w:tcW w:w="1134" w:type="dxa"/>
          </w:tcPr>
          <w:p w14:paraId="50BFEACE"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6D9FC670"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r>
      <w:tr w:rsidR="006B0598" w:rsidRPr="00E17B1E" w14:paraId="5B97A1E8" w14:textId="77777777" w:rsidTr="006B0598">
        <w:tc>
          <w:tcPr>
            <w:tcW w:w="675" w:type="dxa"/>
          </w:tcPr>
          <w:p w14:paraId="21C440FD"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2.</w:t>
            </w:r>
          </w:p>
        </w:tc>
        <w:tc>
          <w:tcPr>
            <w:tcW w:w="5103" w:type="dxa"/>
          </w:tcPr>
          <w:p w14:paraId="00FDF4FE"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Tahun berapa sekarang ?</w:t>
            </w:r>
          </w:p>
        </w:tc>
        <w:tc>
          <w:tcPr>
            <w:tcW w:w="1134" w:type="dxa"/>
          </w:tcPr>
          <w:p w14:paraId="29AC67E7"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561AC22A"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r>
      <w:tr w:rsidR="006B0598" w:rsidRPr="00E17B1E" w14:paraId="1BD9D3D4" w14:textId="77777777" w:rsidTr="006B0598">
        <w:tc>
          <w:tcPr>
            <w:tcW w:w="675" w:type="dxa"/>
          </w:tcPr>
          <w:p w14:paraId="632B1EF1"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3.</w:t>
            </w:r>
          </w:p>
        </w:tc>
        <w:tc>
          <w:tcPr>
            <w:tcW w:w="5103" w:type="dxa"/>
          </w:tcPr>
          <w:p w14:paraId="084EDF57"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Kapan bapak/ibu lahir ?</w:t>
            </w:r>
          </w:p>
        </w:tc>
        <w:tc>
          <w:tcPr>
            <w:tcW w:w="1134" w:type="dxa"/>
          </w:tcPr>
          <w:p w14:paraId="54DAD3A3"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c>
          <w:tcPr>
            <w:tcW w:w="1241" w:type="dxa"/>
          </w:tcPr>
          <w:p w14:paraId="69F5F58B"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r>
      <w:tr w:rsidR="006B0598" w:rsidRPr="00E17B1E" w14:paraId="3FA3B70F" w14:textId="77777777" w:rsidTr="006B0598">
        <w:tc>
          <w:tcPr>
            <w:tcW w:w="675" w:type="dxa"/>
          </w:tcPr>
          <w:p w14:paraId="0EA028F0"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4.</w:t>
            </w:r>
          </w:p>
        </w:tc>
        <w:tc>
          <w:tcPr>
            <w:tcW w:w="5103" w:type="dxa"/>
          </w:tcPr>
          <w:p w14:paraId="314F2627"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Berapa umur bapak/ibu sekarang ?</w:t>
            </w:r>
          </w:p>
        </w:tc>
        <w:tc>
          <w:tcPr>
            <w:tcW w:w="1134" w:type="dxa"/>
          </w:tcPr>
          <w:p w14:paraId="44776B07"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c>
          <w:tcPr>
            <w:tcW w:w="1241" w:type="dxa"/>
          </w:tcPr>
          <w:p w14:paraId="3451C29C"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r>
      <w:tr w:rsidR="006B0598" w:rsidRPr="00E17B1E" w14:paraId="1219291B" w14:textId="77777777" w:rsidTr="006B0598">
        <w:tc>
          <w:tcPr>
            <w:tcW w:w="675" w:type="dxa"/>
          </w:tcPr>
          <w:p w14:paraId="06B292DE"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5.</w:t>
            </w:r>
          </w:p>
        </w:tc>
        <w:tc>
          <w:tcPr>
            <w:tcW w:w="5103" w:type="dxa"/>
          </w:tcPr>
          <w:p w14:paraId="0BB90F04"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Dimana alamat bapak/ibu sekarang ?</w:t>
            </w:r>
          </w:p>
        </w:tc>
        <w:tc>
          <w:tcPr>
            <w:tcW w:w="1134" w:type="dxa"/>
          </w:tcPr>
          <w:p w14:paraId="5581C10D"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6DD7FD31"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r>
      <w:tr w:rsidR="006B0598" w:rsidRPr="00E17B1E" w14:paraId="62BA7FC6" w14:textId="77777777" w:rsidTr="006B0598">
        <w:tc>
          <w:tcPr>
            <w:tcW w:w="675" w:type="dxa"/>
          </w:tcPr>
          <w:p w14:paraId="6A4A9E4A"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6.</w:t>
            </w:r>
          </w:p>
        </w:tc>
        <w:tc>
          <w:tcPr>
            <w:tcW w:w="5103" w:type="dxa"/>
          </w:tcPr>
          <w:p w14:paraId="4BA76089"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Berapa jumlah anggota keluarga yang tinggal bersama bapak/ibu ?</w:t>
            </w:r>
          </w:p>
        </w:tc>
        <w:tc>
          <w:tcPr>
            <w:tcW w:w="1134" w:type="dxa"/>
          </w:tcPr>
          <w:p w14:paraId="6F2F57EF"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064D68CF"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r>
      <w:tr w:rsidR="006B0598" w:rsidRPr="00E17B1E" w14:paraId="384EFE5D" w14:textId="77777777" w:rsidTr="006B0598">
        <w:tc>
          <w:tcPr>
            <w:tcW w:w="675" w:type="dxa"/>
          </w:tcPr>
          <w:p w14:paraId="27C4C013"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7.</w:t>
            </w:r>
          </w:p>
        </w:tc>
        <w:tc>
          <w:tcPr>
            <w:tcW w:w="5103" w:type="dxa"/>
          </w:tcPr>
          <w:p w14:paraId="42095705"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Siapa nama anggota keluarga yang tinggal bersama bapak/ibu ?</w:t>
            </w:r>
          </w:p>
        </w:tc>
        <w:tc>
          <w:tcPr>
            <w:tcW w:w="1134" w:type="dxa"/>
          </w:tcPr>
          <w:p w14:paraId="7B5C248B"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18F2DE83"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r>
      <w:tr w:rsidR="006B0598" w:rsidRPr="00E17B1E" w14:paraId="66FC5FB3" w14:textId="77777777" w:rsidTr="006B0598">
        <w:tc>
          <w:tcPr>
            <w:tcW w:w="675" w:type="dxa"/>
          </w:tcPr>
          <w:p w14:paraId="49810728"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8.</w:t>
            </w:r>
          </w:p>
        </w:tc>
        <w:tc>
          <w:tcPr>
            <w:tcW w:w="5103" w:type="dxa"/>
          </w:tcPr>
          <w:p w14:paraId="75FC6D68"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Tahun berapa kemerdekaan indonesia ?</w:t>
            </w:r>
          </w:p>
        </w:tc>
        <w:tc>
          <w:tcPr>
            <w:tcW w:w="1134" w:type="dxa"/>
          </w:tcPr>
          <w:p w14:paraId="6FFE33DA"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c>
          <w:tcPr>
            <w:tcW w:w="1241" w:type="dxa"/>
          </w:tcPr>
          <w:p w14:paraId="061822D1"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r>
      <w:tr w:rsidR="006B0598" w:rsidRPr="00E17B1E" w14:paraId="19F440C0" w14:textId="77777777" w:rsidTr="006B0598">
        <w:tc>
          <w:tcPr>
            <w:tcW w:w="675" w:type="dxa"/>
          </w:tcPr>
          <w:p w14:paraId="7AF04392"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 xml:space="preserve">9. </w:t>
            </w:r>
          </w:p>
        </w:tc>
        <w:tc>
          <w:tcPr>
            <w:tcW w:w="5103" w:type="dxa"/>
          </w:tcPr>
          <w:p w14:paraId="6E5D274E"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Siapa nama presiden Republik indonesia sekarang?</w:t>
            </w:r>
          </w:p>
        </w:tc>
        <w:tc>
          <w:tcPr>
            <w:tcW w:w="1134" w:type="dxa"/>
          </w:tcPr>
          <w:p w14:paraId="06B9D180"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c>
          <w:tcPr>
            <w:tcW w:w="1241" w:type="dxa"/>
          </w:tcPr>
          <w:p w14:paraId="21A6E036"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r>
      <w:tr w:rsidR="006B0598" w:rsidRPr="00E17B1E" w14:paraId="51CF022F" w14:textId="77777777" w:rsidTr="006B0598">
        <w:tc>
          <w:tcPr>
            <w:tcW w:w="675" w:type="dxa"/>
          </w:tcPr>
          <w:p w14:paraId="4A64C404"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10.</w:t>
            </w:r>
          </w:p>
        </w:tc>
        <w:tc>
          <w:tcPr>
            <w:tcW w:w="5103" w:type="dxa"/>
          </w:tcPr>
          <w:p w14:paraId="16C0A51F"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Coba hitung terbalik dari angka 20 ke 1 ?</w:t>
            </w:r>
          </w:p>
        </w:tc>
        <w:tc>
          <w:tcPr>
            <w:tcW w:w="1134" w:type="dxa"/>
          </w:tcPr>
          <w:p w14:paraId="778B5DAA"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p>
        </w:tc>
        <w:tc>
          <w:tcPr>
            <w:tcW w:w="1241" w:type="dxa"/>
          </w:tcPr>
          <w:p w14:paraId="389546EF" w14:textId="77777777" w:rsidR="006B0598" w:rsidRPr="00E17B1E" w:rsidRDefault="006B0598" w:rsidP="006B0598">
            <w:pPr>
              <w:spacing w:line="360" w:lineRule="auto"/>
              <w:jc w:val="both"/>
              <w:rPr>
                <w:rFonts w:ascii="Times New Roman" w:eastAsia="Times New Roman" w:hAnsi="Times New Roman" w:cs="Times New Roman"/>
                <w:color w:val="000000"/>
                <w:sz w:val="20"/>
                <w:szCs w:val="20"/>
              </w:rPr>
            </w:pPr>
            <w:r w:rsidRPr="00E17B1E">
              <w:rPr>
                <w:rFonts w:ascii="Times New Roman" w:eastAsia="Times New Roman" w:hAnsi="Times New Roman" w:cs="Times New Roman"/>
                <w:color w:val="000000"/>
                <w:sz w:val="20"/>
                <w:szCs w:val="20"/>
              </w:rPr>
              <w:t>√</w:t>
            </w:r>
          </w:p>
        </w:tc>
      </w:tr>
    </w:tbl>
    <w:p w14:paraId="0D93AA3B" w14:textId="77777777" w:rsidR="006B0598" w:rsidRDefault="006B0598" w:rsidP="006B0598">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 hasil :</w:t>
      </w:r>
    </w:p>
    <w:p w14:paraId="74F65526" w14:textId="77777777" w:rsidR="006B0598" w:rsidRDefault="006B0598">
      <w:pPr>
        <w:pStyle w:val="ListParagraph"/>
        <w:numPr>
          <w:ilvl w:val="0"/>
          <w:numId w:val="56"/>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Score salah</w:t>
      </w:r>
      <w:r>
        <w:rPr>
          <w:rFonts w:ascii="Times New Roman" w:eastAsia="Times New Roman" w:hAnsi="Times New Roman" w:cs="Times New Roman"/>
          <w:color w:val="000000"/>
          <w:sz w:val="24"/>
          <w:szCs w:val="24"/>
        </w:rPr>
        <w:tab/>
        <w:t>:</w:t>
      </w:r>
      <w:r w:rsidR="008652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0-2 (fungsi intelektual utuh)</w:t>
      </w:r>
    </w:p>
    <w:p w14:paraId="292D8A18" w14:textId="77777777" w:rsidR="006B0598" w:rsidRDefault="006B0598" w:rsidP="006B0598">
      <w:pPr>
        <w:pStyle w:val="ListParagraph"/>
        <w:spacing w:line="480" w:lineRule="auto"/>
        <w:ind w:left="28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8652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3-4 (kerusakan intelektual ringan)</w:t>
      </w:r>
    </w:p>
    <w:p w14:paraId="531774CA" w14:textId="77777777" w:rsidR="006B0598" w:rsidRDefault="006B0598" w:rsidP="006B0598">
      <w:pPr>
        <w:pStyle w:val="ListParagraph"/>
        <w:spacing w:line="480" w:lineRule="auto"/>
        <w:ind w:left="28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8652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5-7 (kerusakan intelektual sedang)</w:t>
      </w:r>
    </w:p>
    <w:p w14:paraId="400E06A6" w14:textId="29EE7C87" w:rsidR="00145C9E" w:rsidRPr="00E17B1E" w:rsidRDefault="008652BE" w:rsidP="00E17B1E">
      <w:pPr>
        <w:pStyle w:val="ListParagraph"/>
        <w:numPr>
          <w:ilvl w:val="0"/>
          <w:numId w:val="56"/>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pemeriksaan : Score salah klien adalah 5 (kerusakan intelektual ringan</w:t>
      </w:r>
      <w:r w:rsidR="006B0598">
        <w:rPr>
          <w:rFonts w:ascii="Times New Roman" w:eastAsia="Times New Roman" w:hAnsi="Times New Roman" w:cs="Times New Roman"/>
          <w:color w:val="000000"/>
          <w:sz w:val="24"/>
          <w:szCs w:val="24"/>
        </w:rPr>
        <w:t>)</w:t>
      </w:r>
    </w:p>
    <w:p w14:paraId="112B046C" w14:textId="77777777" w:rsidR="006B0598" w:rsidRDefault="006B0598">
      <w:pPr>
        <w:pStyle w:val="ListParagraph"/>
        <w:numPr>
          <w:ilvl w:val="0"/>
          <w:numId w:val="51"/>
        </w:numPr>
        <w:spacing w:line="36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FORMAT PENGKAJIAN MMSE</w:t>
      </w:r>
    </w:p>
    <w:tbl>
      <w:tblPr>
        <w:tblW w:w="8222" w:type="dxa"/>
        <w:tblInd w:w="-137" w:type="dxa"/>
        <w:tblLayout w:type="fixed"/>
        <w:tblCellMar>
          <w:left w:w="0" w:type="dxa"/>
          <w:right w:w="0" w:type="dxa"/>
        </w:tblCellMar>
        <w:tblLook w:val="0000" w:firstRow="0" w:lastRow="0" w:firstColumn="0" w:lastColumn="0" w:noHBand="0" w:noVBand="0"/>
      </w:tblPr>
      <w:tblGrid>
        <w:gridCol w:w="709"/>
        <w:gridCol w:w="5103"/>
        <w:gridCol w:w="1134"/>
        <w:gridCol w:w="1276"/>
      </w:tblGrid>
      <w:tr w:rsidR="006B0598" w:rsidRPr="00E17B1E" w14:paraId="1DA0CE1E" w14:textId="77777777" w:rsidTr="006B0598">
        <w:trPr>
          <w:trHeight w:hRule="exact" w:val="806"/>
        </w:trPr>
        <w:tc>
          <w:tcPr>
            <w:tcW w:w="709" w:type="dxa"/>
            <w:tcBorders>
              <w:top w:val="single" w:sz="4" w:space="0" w:color="000000"/>
              <w:left w:val="single" w:sz="4" w:space="0" w:color="000000"/>
              <w:bottom w:val="single" w:sz="4" w:space="0" w:color="000000"/>
              <w:right w:val="single" w:sz="4" w:space="0" w:color="000000"/>
            </w:tcBorders>
          </w:tcPr>
          <w:p w14:paraId="3A556BFE" w14:textId="77777777" w:rsidR="006B0598" w:rsidRPr="00E17B1E" w:rsidRDefault="006B0598" w:rsidP="00E17B1E">
            <w:pPr>
              <w:widowControl w:val="0"/>
              <w:autoSpaceDE w:val="0"/>
              <w:autoSpaceDN w:val="0"/>
              <w:adjustRightInd w:val="0"/>
              <w:spacing w:after="0" w:line="240" w:lineRule="auto"/>
              <w:ind w:left="148"/>
              <w:jc w:val="both"/>
              <w:rPr>
                <w:rFonts w:ascii="Times New Roman" w:hAnsi="Times New Roman" w:cs="Times New Roman"/>
                <w:b/>
                <w:sz w:val="20"/>
                <w:szCs w:val="20"/>
              </w:rPr>
            </w:pPr>
            <w:r w:rsidRPr="00E17B1E">
              <w:rPr>
                <w:rFonts w:ascii="Times New Roman" w:hAnsi="Times New Roman" w:cs="Times New Roman"/>
                <w:b/>
                <w:w w:val="112"/>
                <w:position w:val="-1"/>
                <w:sz w:val="20"/>
                <w:szCs w:val="20"/>
              </w:rPr>
              <w:t>NO</w:t>
            </w:r>
          </w:p>
        </w:tc>
        <w:tc>
          <w:tcPr>
            <w:tcW w:w="5103" w:type="dxa"/>
            <w:tcBorders>
              <w:top w:val="single" w:sz="4" w:space="0" w:color="000000"/>
              <w:left w:val="single" w:sz="4" w:space="0" w:color="000000"/>
              <w:bottom w:val="single" w:sz="4" w:space="0" w:color="000000"/>
              <w:right w:val="single" w:sz="4" w:space="0" w:color="000000"/>
            </w:tcBorders>
          </w:tcPr>
          <w:p w14:paraId="7A1CB10F" w14:textId="77777777" w:rsidR="006B0598" w:rsidRPr="00E17B1E" w:rsidRDefault="006B0598" w:rsidP="00E17B1E">
            <w:pPr>
              <w:widowControl w:val="0"/>
              <w:autoSpaceDE w:val="0"/>
              <w:autoSpaceDN w:val="0"/>
              <w:adjustRightInd w:val="0"/>
              <w:spacing w:after="0" w:line="240" w:lineRule="auto"/>
              <w:ind w:left="1086"/>
              <w:jc w:val="both"/>
              <w:rPr>
                <w:rFonts w:ascii="Times New Roman" w:hAnsi="Times New Roman" w:cs="Times New Roman"/>
                <w:b/>
                <w:sz w:val="20"/>
                <w:szCs w:val="20"/>
              </w:rPr>
            </w:pPr>
            <w:r w:rsidRPr="00E17B1E">
              <w:rPr>
                <w:rFonts w:ascii="Times New Roman" w:hAnsi="Times New Roman" w:cs="Times New Roman"/>
                <w:b/>
                <w:position w:val="-1"/>
                <w:sz w:val="20"/>
                <w:szCs w:val="20"/>
              </w:rPr>
              <w:t>I</w:t>
            </w:r>
            <w:r w:rsidRPr="00E17B1E">
              <w:rPr>
                <w:rFonts w:ascii="Times New Roman" w:hAnsi="Times New Roman" w:cs="Times New Roman"/>
                <w:b/>
                <w:spacing w:val="-2"/>
                <w:position w:val="-1"/>
                <w:sz w:val="20"/>
                <w:szCs w:val="20"/>
              </w:rPr>
              <w:t>t</w:t>
            </w:r>
            <w:r w:rsidRPr="00E17B1E">
              <w:rPr>
                <w:rFonts w:ascii="Times New Roman" w:hAnsi="Times New Roman" w:cs="Times New Roman"/>
                <w:b/>
                <w:position w:val="-1"/>
                <w:sz w:val="20"/>
                <w:szCs w:val="20"/>
              </w:rPr>
              <w:t>em</w:t>
            </w:r>
            <w:r w:rsidRPr="00E17B1E">
              <w:rPr>
                <w:rFonts w:ascii="Times New Roman" w:hAnsi="Times New Roman" w:cs="Times New Roman"/>
                <w:b/>
                <w:spacing w:val="64"/>
                <w:position w:val="-1"/>
                <w:sz w:val="20"/>
                <w:szCs w:val="20"/>
              </w:rPr>
              <w:t xml:space="preserve"> </w:t>
            </w:r>
            <w:r w:rsidRPr="00E17B1E">
              <w:rPr>
                <w:rFonts w:ascii="Times New Roman" w:hAnsi="Times New Roman" w:cs="Times New Roman"/>
                <w:b/>
                <w:w w:val="117"/>
                <w:position w:val="-1"/>
                <w:sz w:val="20"/>
                <w:szCs w:val="20"/>
              </w:rPr>
              <w:t>Peni</w:t>
            </w:r>
            <w:r w:rsidRPr="00E17B1E">
              <w:rPr>
                <w:rFonts w:ascii="Times New Roman" w:hAnsi="Times New Roman" w:cs="Times New Roman"/>
                <w:b/>
                <w:spacing w:val="-2"/>
                <w:w w:val="117"/>
                <w:position w:val="-1"/>
                <w:sz w:val="20"/>
                <w:szCs w:val="20"/>
              </w:rPr>
              <w:t>l</w:t>
            </w:r>
            <w:r w:rsidRPr="00E17B1E">
              <w:rPr>
                <w:rFonts w:ascii="Times New Roman" w:hAnsi="Times New Roman" w:cs="Times New Roman"/>
                <w:b/>
                <w:w w:val="117"/>
                <w:position w:val="-1"/>
                <w:sz w:val="20"/>
                <w:szCs w:val="20"/>
              </w:rPr>
              <w:t>aian</w:t>
            </w:r>
          </w:p>
        </w:tc>
        <w:tc>
          <w:tcPr>
            <w:tcW w:w="1134" w:type="dxa"/>
            <w:tcBorders>
              <w:top w:val="single" w:sz="4" w:space="0" w:color="000000"/>
              <w:left w:val="single" w:sz="4" w:space="0" w:color="000000"/>
              <w:bottom w:val="single" w:sz="4" w:space="0" w:color="000000"/>
              <w:right w:val="single" w:sz="4" w:space="0" w:color="000000"/>
            </w:tcBorders>
          </w:tcPr>
          <w:p w14:paraId="39C178B9" w14:textId="77777777" w:rsidR="006B0598" w:rsidRPr="00E17B1E" w:rsidRDefault="006B0598" w:rsidP="00E17B1E">
            <w:pPr>
              <w:widowControl w:val="0"/>
              <w:autoSpaceDE w:val="0"/>
              <w:autoSpaceDN w:val="0"/>
              <w:adjustRightInd w:val="0"/>
              <w:spacing w:after="0" w:line="240" w:lineRule="auto"/>
              <w:ind w:left="414" w:hanging="414"/>
              <w:jc w:val="center"/>
              <w:rPr>
                <w:rFonts w:ascii="Times New Roman" w:hAnsi="Times New Roman" w:cs="Times New Roman"/>
                <w:b/>
                <w:sz w:val="20"/>
                <w:szCs w:val="20"/>
              </w:rPr>
            </w:pPr>
            <w:r w:rsidRPr="00E17B1E">
              <w:rPr>
                <w:rFonts w:ascii="Times New Roman" w:hAnsi="Times New Roman" w:cs="Times New Roman"/>
                <w:b/>
                <w:w w:val="114"/>
                <w:position w:val="-1"/>
                <w:sz w:val="20"/>
                <w:szCs w:val="20"/>
              </w:rPr>
              <w:t>Ben</w:t>
            </w:r>
            <w:r w:rsidRPr="00E17B1E">
              <w:rPr>
                <w:rFonts w:ascii="Times New Roman" w:hAnsi="Times New Roman" w:cs="Times New Roman"/>
                <w:b/>
                <w:spacing w:val="-2"/>
                <w:w w:val="114"/>
                <w:position w:val="-1"/>
                <w:sz w:val="20"/>
                <w:szCs w:val="20"/>
              </w:rPr>
              <w:t>a</w:t>
            </w:r>
            <w:r w:rsidRPr="00E17B1E">
              <w:rPr>
                <w:rFonts w:ascii="Times New Roman" w:hAnsi="Times New Roman" w:cs="Times New Roman"/>
                <w:b/>
                <w:w w:val="117"/>
                <w:position w:val="-1"/>
                <w:sz w:val="20"/>
                <w:szCs w:val="20"/>
              </w:rPr>
              <w:t>r</w:t>
            </w:r>
          </w:p>
          <w:p w14:paraId="4E4116D1" w14:textId="77777777" w:rsidR="006B0598" w:rsidRPr="00E17B1E" w:rsidRDefault="006B0598" w:rsidP="00E17B1E">
            <w:pPr>
              <w:widowControl w:val="0"/>
              <w:autoSpaceDE w:val="0"/>
              <w:autoSpaceDN w:val="0"/>
              <w:adjustRightInd w:val="0"/>
              <w:spacing w:after="0" w:line="240" w:lineRule="auto"/>
              <w:ind w:hanging="414"/>
              <w:jc w:val="center"/>
              <w:rPr>
                <w:rFonts w:ascii="Times New Roman" w:hAnsi="Times New Roman" w:cs="Times New Roman"/>
                <w:b/>
                <w:sz w:val="20"/>
                <w:szCs w:val="20"/>
              </w:rPr>
            </w:pPr>
          </w:p>
          <w:p w14:paraId="32151FF3" w14:textId="77777777" w:rsidR="006B0598" w:rsidRPr="00E17B1E" w:rsidRDefault="006B0598" w:rsidP="00E17B1E">
            <w:pPr>
              <w:widowControl w:val="0"/>
              <w:autoSpaceDE w:val="0"/>
              <w:autoSpaceDN w:val="0"/>
              <w:adjustRightInd w:val="0"/>
              <w:spacing w:after="0" w:line="240" w:lineRule="auto"/>
              <w:ind w:left="562" w:hanging="414"/>
              <w:jc w:val="center"/>
              <w:rPr>
                <w:rFonts w:ascii="Times New Roman" w:hAnsi="Times New Roman" w:cs="Times New Roman"/>
                <w:b/>
                <w:sz w:val="20"/>
                <w:szCs w:val="20"/>
              </w:rPr>
            </w:pPr>
            <w:r w:rsidRPr="00E17B1E">
              <w:rPr>
                <w:rFonts w:ascii="Times New Roman" w:hAnsi="Times New Roman" w:cs="Times New Roman"/>
                <w:b/>
                <w:sz w:val="20"/>
                <w:szCs w:val="20"/>
              </w:rPr>
              <w:t>(</w:t>
            </w:r>
            <w:r w:rsidRPr="00E17B1E">
              <w:rPr>
                <w:rFonts w:ascii="Times New Roman" w:hAnsi="Times New Roman" w:cs="Times New Roman"/>
                <w:b/>
                <w:spacing w:val="12"/>
                <w:sz w:val="20"/>
                <w:szCs w:val="20"/>
              </w:rPr>
              <w:t xml:space="preserve"> </w:t>
            </w:r>
            <w:r w:rsidRPr="00E17B1E">
              <w:rPr>
                <w:rFonts w:ascii="Times New Roman" w:hAnsi="Times New Roman" w:cs="Times New Roman"/>
                <w:b/>
                <w:sz w:val="20"/>
                <w:szCs w:val="20"/>
              </w:rPr>
              <w:t>1</w:t>
            </w:r>
            <w:r w:rsidRPr="00E17B1E">
              <w:rPr>
                <w:rFonts w:ascii="Times New Roman" w:hAnsi="Times New Roman" w:cs="Times New Roman"/>
                <w:b/>
                <w:spacing w:val="15"/>
                <w:sz w:val="20"/>
                <w:szCs w:val="20"/>
              </w:rPr>
              <w:t xml:space="preserve"> </w:t>
            </w:r>
            <w:r w:rsidRPr="00E17B1E">
              <w:rPr>
                <w:rFonts w:ascii="Times New Roman" w:hAnsi="Times New Roman" w:cs="Times New Roman"/>
                <w:b/>
                <w:w w:val="119"/>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14:paraId="6F7786D0" w14:textId="77777777" w:rsidR="006B0598" w:rsidRPr="00E17B1E" w:rsidRDefault="006B0598" w:rsidP="00E17B1E">
            <w:pPr>
              <w:widowControl w:val="0"/>
              <w:autoSpaceDE w:val="0"/>
              <w:autoSpaceDN w:val="0"/>
              <w:adjustRightInd w:val="0"/>
              <w:spacing w:after="0" w:line="240" w:lineRule="auto"/>
              <w:ind w:left="368" w:hanging="414"/>
              <w:jc w:val="center"/>
              <w:rPr>
                <w:rFonts w:ascii="Times New Roman" w:hAnsi="Times New Roman" w:cs="Times New Roman"/>
                <w:b/>
                <w:sz w:val="20"/>
                <w:szCs w:val="20"/>
              </w:rPr>
            </w:pPr>
            <w:r w:rsidRPr="00E17B1E">
              <w:rPr>
                <w:rFonts w:ascii="Times New Roman" w:hAnsi="Times New Roman" w:cs="Times New Roman"/>
                <w:b/>
                <w:w w:val="114"/>
                <w:position w:val="-1"/>
                <w:sz w:val="20"/>
                <w:szCs w:val="20"/>
              </w:rPr>
              <w:t>Salah</w:t>
            </w:r>
          </w:p>
          <w:p w14:paraId="577BDC16" w14:textId="77777777" w:rsidR="006B0598" w:rsidRPr="00E17B1E" w:rsidRDefault="006B0598" w:rsidP="00E17B1E">
            <w:pPr>
              <w:widowControl w:val="0"/>
              <w:autoSpaceDE w:val="0"/>
              <w:autoSpaceDN w:val="0"/>
              <w:adjustRightInd w:val="0"/>
              <w:spacing w:after="0" w:line="240" w:lineRule="auto"/>
              <w:ind w:hanging="414"/>
              <w:jc w:val="center"/>
              <w:rPr>
                <w:rFonts w:ascii="Times New Roman" w:hAnsi="Times New Roman" w:cs="Times New Roman"/>
                <w:b/>
                <w:sz w:val="20"/>
                <w:szCs w:val="20"/>
              </w:rPr>
            </w:pPr>
          </w:p>
          <w:p w14:paraId="45B72204" w14:textId="77777777" w:rsidR="006B0598" w:rsidRPr="00E17B1E" w:rsidRDefault="006B0598" w:rsidP="00E17B1E">
            <w:pPr>
              <w:widowControl w:val="0"/>
              <w:autoSpaceDE w:val="0"/>
              <w:autoSpaceDN w:val="0"/>
              <w:adjustRightInd w:val="0"/>
              <w:spacing w:after="0" w:line="240" w:lineRule="auto"/>
              <w:ind w:left="502" w:hanging="414"/>
              <w:jc w:val="center"/>
              <w:rPr>
                <w:rFonts w:ascii="Times New Roman" w:hAnsi="Times New Roman" w:cs="Times New Roman"/>
                <w:b/>
                <w:sz w:val="20"/>
                <w:szCs w:val="20"/>
              </w:rPr>
            </w:pPr>
            <w:r w:rsidRPr="00E17B1E">
              <w:rPr>
                <w:rFonts w:ascii="Times New Roman" w:hAnsi="Times New Roman" w:cs="Times New Roman"/>
                <w:b/>
                <w:sz w:val="20"/>
                <w:szCs w:val="20"/>
              </w:rPr>
              <w:t>(</w:t>
            </w:r>
            <w:r w:rsidRPr="00E17B1E">
              <w:rPr>
                <w:rFonts w:ascii="Times New Roman" w:hAnsi="Times New Roman" w:cs="Times New Roman"/>
                <w:b/>
                <w:spacing w:val="12"/>
                <w:sz w:val="20"/>
                <w:szCs w:val="20"/>
              </w:rPr>
              <w:t xml:space="preserve"> </w:t>
            </w:r>
            <w:r w:rsidRPr="00E17B1E">
              <w:rPr>
                <w:rFonts w:ascii="Times New Roman" w:hAnsi="Times New Roman" w:cs="Times New Roman"/>
                <w:b/>
                <w:sz w:val="20"/>
                <w:szCs w:val="20"/>
              </w:rPr>
              <w:t>0</w:t>
            </w:r>
            <w:r w:rsidRPr="00E17B1E">
              <w:rPr>
                <w:rFonts w:ascii="Times New Roman" w:hAnsi="Times New Roman" w:cs="Times New Roman"/>
                <w:b/>
                <w:spacing w:val="15"/>
                <w:sz w:val="20"/>
                <w:szCs w:val="20"/>
              </w:rPr>
              <w:t xml:space="preserve"> </w:t>
            </w:r>
            <w:r w:rsidRPr="00E17B1E">
              <w:rPr>
                <w:rFonts w:ascii="Times New Roman" w:hAnsi="Times New Roman" w:cs="Times New Roman"/>
                <w:b/>
                <w:w w:val="119"/>
                <w:sz w:val="20"/>
                <w:szCs w:val="20"/>
              </w:rPr>
              <w:t>)</w:t>
            </w:r>
          </w:p>
        </w:tc>
      </w:tr>
      <w:tr w:rsidR="006B0598" w:rsidRPr="00E17B1E" w14:paraId="125BF76A"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3D10267F"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7"/>
                <w:position w:val="-1"/>
                <w:sz w:val="20"/>
                <w:szCs w:val="20"/>
              </w:rPr>
              <w:t>1</w:t>
            </w:r>
          </w:p>
        </w:tc>
        <w:tc>
          <w:tcPr>
            <w:tcW w:w="5103" w:type="dxa"/>
            <w:tcBorders>
              <w:top w:val="single" w:sz="4" w:space="0" w:color="000000"/>
              <w:left w:val="single" w:sz="4" w:space="0" w:color="000000"/>
              <w:bottom w:val="single" w:sz="4" w:space="0" w:color="000000"/>
              <w:right w:val="single" w:sz="4" w:space="0" w:color="000000"/>
            </w:tcBorders>
          </w:tcPr>
          <w:p w14:paraId="2FA1A88F"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3"/>
                <w:position w:val="-1"/>
                <w:sz w:val="20"/>
                <w:szCs w:val="20"/>
              </w:rPr>
              <w:t>Orientasi</w:t>
            </w:r>
          </w:p>
        </w:tc>
        <w:tc>
          <w:tcPr>
            <w:tcW w:w="1134" w:type="dxa"/>
            <w:tcBorders>
              <w:top w:val="single" w:sz="4" w:space="0" w:color="000000"/>
              <w:left w:val="single" w:sz="4" w:space="0" w:color="000000"/>
              <w:bottom w:val="single" w:sz="4" w:space="0" w:color="000000"/>
              <w:right w:val="single" w:sz="4" w:space="0" w:color="000000"/>
            </w:tcBorders>
          </w:tcPr>
          <w:p w14:paraId="67CC484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2FE56FD"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4578EC8E"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6D2F4644"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49A797B6"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sz w:val="20"/>
                <w:szCs w:val="20"/>
              </w:rPr>
            </w:pPr>
            <w:r w:rsidRPr="00E17B1E">
              <w:rPr>
                <w:rFonts w:ascii="Times New Roman" w:hAnsi="Times New Roman" w:cs="Times New Roman"/>
                <w:position w:val="-1"/>
                <w:sz w:val="20"/>
                <w:szCs w:val="20"/>
              </w:rPr>
              <w:t>Tah</w:t>
            </w:r>
            <w:r w:rsidRPr="00E17B1E">
              <w:rPr>
                <w:rFonts w:ascii="Times New Roman" w:hAnsi="Times New Roman" w:cs="Times New Roman"/>
                <w:spacing w:val="-1"/>
                <w:position w:val="-1"/>
                <w:sz w:val="20"/>
                <w:szCs w:val="20"/>
              </w:rPr>
              <w:t>u</w:t>
            </w:r>
            <w:r w:rsidRPr="00E17B1E">
              <w:rPr>
                <w:rFonts w:ascii="Times New Roman" w:hAnsi="Times New Roman" w:cs="Times New Roman"/>
                <w:position w:val="-1"/>
                <w:sz w:val="20"/>
                <w:szCs w:val="20"/>
              </w:rPr>
              <w:t>n be</w:t>
            </w:r>
            <w:r w:rsidRPr="00E17B1E">
              <w:rPr>
                <w:rFonts w:ascii="Times New Roman" w:hAnsi="Times New Roman" w:cs="Times New Roman"/>
                <w:spacing w:val="-1"/>
                <w:position w:val="-1"/>
                <w:sz w:val="20"/>
                <w:szCs w:val="20"/>
              </w:rPr>
              <w:t>r</w:t>
            </w:r>
            <w:r w:rsidRPr="00E17B1E">
              <w:rPr>
                <w:rFonts w:ascii="Times New Roman" w:hAnsi="Times New Roman" w:cs="Times New Roman"/>
                <w:position w:val="-1"/>
                <w:sz w:val="20"/>
                <w:szCs w:val="20"/>
              </w:rPr>
              <w:t>apa s</w:t>
            </w:r>
            <w:r w:rsidRPr="00E17B1E">
              <w:rPr>
                <w:rFonts w:ascii="Times New Roman" w:hAnsi="Times New Roman" w:cs="Times New Roman"/>
                <w:spacing w:val="-4"/>
                <w:position w:val="-1"/>
                <w:sz w:val="20"/>
                <w:szCs w:val="20"/>
              </w:rPr>
              <w:t>e</w:t>
            </w:r>
            <w:r w:rsidRPr="00E17B1E">
              <w:rPr>
                <w:rFonts w:ascii="Times New Roman" w:hAnsi="Times New Roman" w:cs="Times New Roman"/>
                <w:position w:val="-1"/>
                <w:sz w:val="20"/>
                <w:szCs w:val="20"/>
              </w:rPr>
              <w:t>kar</w:t>
            </w:r>
            <w:r w:rsidRPr="00E17B1E">
              <w:rPr>
                <w:rFonts w:ascii="Times New Roman" w:hAnsi="Times New Roman" w:cs="Times New Roman"/>
                <w:spacing w:val="-1"/>
                <w:position w:val="-1"/>
                <w:sz w:val="20"/>
                <w:szCs w:val="20"/>
              </w:rPr>
              <w:t>a</w:t>
            </w:r>
            <w:r w:rsidRPr="00E17B1E">
              <w:rPr>
                <w:rFonts w:ascii="Times New Roman" w:hAnsi="Times New Roman" w:cs="Times New Roman"/>
                <w:position w:val="-1"/>
                <w:sz w:val="20"/>
                <w:szCs w:val="20"/>
              </w:rPr>
              <w:t>ng?</w:t>
            </w:r>
          </w:p>
        </w:tc>
        <w:tc>
          <w:tcPr>
            <w:tcW w:w="1134" w:type="dxa"/>
            <w:tcBorders>
              <w:top w:val="single" w:sz="4" w:space="0" w:color="000000"/>
              <w:left w:val="single" w:sz="4" w:space="0" w:color="000000"/>
              <w:bottom w:val="single" w:sz="4" w:space="0" w:color="000000"/>
              <w:right w:val="single" w:sz="4" w:space="0" w:color="000000"/>
            </w:tcBorders>
          </w:tcPr>
          <w:p w14:paraId="3D740872"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2774C366"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2D70B468" w14:textId="77777777" w:rsidTr="006B0598">
        <w:trPr>
          <w:trHeight w:hRule="exact" w:val="410"/>
        </w:trPr>
        <w:tc>
          <w:tcPr>
            <w:tcW w:w="709" w:type="dxa"/>
            <w:tcBorders>
              <w:top w:val="single" w:sz="4" w:space="0" w:color="000000"/>
              <w:left w:val="single" w:sz="4" w:space="0" w:color="000000"/>
              <w:bottom w:val="single" w:sz="4" w:space="0" w:color="000000"/>
              <w:right w:val="single" w:sz="4" w:space="0" w:color="000000"/>
            </w:tcBorders>
          </w:tcPr>
          <w:p w14:paraId="4B17EEE2"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70343222"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Musim apa sekarang ?</w:t>
            </w:r>
          </w:p>
        </w:tc>
        <w:tc>
          <w:tcPr>
            <w:tcW w:w="1134" w:type="dxa"/>
            <w:tcBorders>
              <w:top w:val="single" w:sz="4" w:space="0" w:color="000000"/>
              <w:left w:val="single" w:sz="4" w:space="0" w:color="000000"/>
              <w:bottom w:val="single" w:sz="4" w:space="0" w:color="000000"/>
              <w:right w:val="single" w:sz="4" w:space="0" w:color="000000"/>
            </w:tcBorders>
          </w:tcPr>
          <w:p w14:paraId="1D7440FC"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0FEDB620"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77E3C5FA"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57C5B7E5"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72CBC48"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Tanggal berapa sekarang ?</w:t>
            </w:r>
          </w:p>
        </w:tc>
        <w:tc>
          <w:tcPr>
            <w:tcW w:w="1134" w:type="dxa"/>
            <w:tcBorders>
              <w:top w:val="single" w:sz="4" w:space="0" w:color="000000"/>
              <w:left w:val="single" w:sz="4" w:space="0" w:color="000000"/>
              <w:bottom w:val="single" w:sz="4" w:space="0" w:color="000000"/>
              <w:right w:val="single" w:sz="4" w:space="0" w:color="000000"/>
            </w:tcBorders>
          </w:tcPr>
          <w:p w14:paraId="6A400C2B"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361FAAAF"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500AF34D"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782EEFD1"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3BB329A0"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Hari apa sekarang ?</w:t>
            </w:r>
          </w:p>
        </w:tc>
        <w:tc>
          <w:tcPr>
            <w:tcW w:w="1134" w:type="dxa"/>
            <w:tcBorders>
              <w:top w:val="single" w:sz="4" w:space="0" w:color="000000"/>
              <w:left w:val="single" w:sz="4" w:space="0" w:color="000000"/>
              <w:bottom w:val="single" w:sz="4" w:space="0" w:color="000000"/>
              <w:right w:val="single" w:sz="4" w:space="0" w:color="000000"/>
            </w:tcBorders>
          </w:tcPr>
          <w:p w14:paraId="6350ACF9"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2908C219"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09577EFA"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F24AFF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4D80164F"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Bulan apa sekarang ?</w:t>
            </w:r>
          </w:p>
        </w:tc>
        <w:tc>
          <w:tcPr>
            <w:tcW w:w="1134" w:type="dxa"/>
            <w:tcBorders>
              <w:top w:val="single" w:sz="4" w:space="0" w:color="000000"/>
              <w:left w:val="single" w:sz="4" w:space="0" w:color="000000"/>
              <w:bottom w:val="single" w:sz="4" w:space="0" w:color="000000"/>
              <w:right w:val="single" w:sz="4" w:space="0" w:color="000000"/>
            </w:tcBorders>
          </w:tcPr>
          <w:p w14:paraId="45E4C4A4"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7458AFA7"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622C2CD2"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7CAEE01C"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BD88137"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Dinegara mana anda tinggal ?</w:t>
            </w:r>
          </w:p>
        </w:tc>
        <w:tc>
          <w:tcPr>
            <w:tcW w:w="1134" w:type="dxa"/>
            <w:tcBorders>
              <w:top w:val="single" w:sz="4" w:space="0" w:color="000000"/>
              <w:left w:val="single" w:sz="4" w:space="0" w:color="000000"/>
              <w:bottom w:val="single" w:sz="4" w:space="0" w:color="000000"/>
              <w:right w:val="single" w:sz="4" w:space="0" w:color="000000"/>
            </w:tcBorders>
          </w:tcPr>
          <w:p w14:paraId="1BE1FC51"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47996107"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3B259CF1"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53C067FA"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1761CD0C"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Di Provinsi mana anda tinggal ?</w:t>
            </w:r>
          </w:p>
        </w:tc>
        <w:tc>
          <w:tcPr>
            <w:tcW w:w="1134" w:type="dxa"/>
            <w:tcBorders>
              <w:top w:val="single" w:sz="4" w:space="0" w:color="000000"/>
              <w:left w:val="single" w:sz="4" w:space="0" w:color="000000"/>
              <w:bottom w:val="single" w:sz="4" w:space="0" w:color="000000"/>
              <w:right w:val="single" w:sz="4" w:space="0" w:color="000000"/>
            </w:tcBorders>
          </w:tcPr>
          <w:p w14:paraId="1E03F611"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903A034"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61C9A2CE"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2D02B047"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B316EC1"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Di kabupaten mana anda tinggal ?</w:t>
            </w:r>
          </w:p>
        </w:tc>
        <w:tc>
          <w:tcPr>
            <w:tcW w:w="1134" w:type="dxa"/>
            <w:tcBorders>
              <w:top w:val="single" w:sz="4" w:space="0" w:color="000000"/>
              <w:left w:val="single" w:sz="4" w:space="0" w:color="000000"/>
              <w:bottom w:val="single" w:sz="4" w:space="0" w:color="000000"/>
              <w:right w:val="single" w:sz="4" w:space="0" w:color="000000"/>
            </w:tcBorders>
          </w:tcPr>
          <w:p w14:paraId="1272CF96"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59926F6E"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2564DE47"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0F779C7E"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7ABB5793"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Di kecamatan mana anda tinggal ?</w:t>
            </w:r>
          </w:p>
        </w:tc>
        <w:tc>
          <w:tcPr>
            <w:tcW w:w="1134" w:type="dxa"/>
            <w:tcBorders>
              <w:top w:val="single" w:sz="4" w:space="0" w:color="000000"/>
              <w:left w:val="single" w:sz="4" w:space="0" w:color="000000"/>
              <w:bottom w:val="single" w:sz="4" w:space="0" w:color="000000"/>
              <w:right w:val="single" w:sz="4" w:space="0" w:color="000000"/>
            </w:tcBorders>
          </w:tcPr>
          <w:p w14:paraId="001B9F63"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EBE4B8B"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60E1D446" w14:textId="77777777" w:rsidTr="006B0598">
        <w:trPr>
          <w:trHeight w:hRule="exact" w:val="410"/>
        </w:trPr>
        <w:tc>
          <w:tcPr>
            <w:tcW w:w="709" w:type="dxa"/>
            <w:tcBorders>
              <w:top w:val="single" w:sz="4" w:space="0" w:color="000000"/>
              <w:left w:val="single" w:sz="4" w:space="0" w:color="000000"/>
              <w:bottom w:val="single" w:sz="4" w:space="0" w:color="000000"/>
              <w:right w:val="single" w:sz="4" w:space="0" w:color="000000"/>
            </w:tcBorders>
          </w:tcPr>
          <w:p w14:paraId="29B0164C"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354268B" w14:textId="77777777" w:rsidR="006B0598" w:rsidRPr="00E17B1E" w:rsidRDefault="006B0598" w:rsidP="00E17B1E">
            <w:pPr>
              <w:pStyle w:val="ListParagraph"/>
              <w:widowControl w:val="0"/>
              <w:numPr>
                <w:ilvl w:val="0"/>
                <w:numId w:val="57"/>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Di desa mana anda tinggal ?</w:t>
            </w:r>
          </w:p>
        </w:tc>
        <w:tc>
          <w:tcPr>
            <w:tcW w:w="1134" w:type="dxa"/>
            <w:tcBorders>
              <w:top w:val="single" w:sz="4" w:space="0" w:color="000000"/>
              <w:left w:val="single" w:sz="4" w:space="0" w:color="000000"/>
              <w:bottom w:val="single" w:sz="4" w:space="0" w:color="000000"/>
              <w:right w:val="single" w:sz="4" w:space="0" w:color="000000"/>
            </w:tcBorders>
          </w:tcPr>
          <w:p w14:paraId="2E578088"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DEAB9AB"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098A9587"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529964B5"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7"/>
                <w:position w:val="-1"/>
                <w:sz w:val="20"/>
                <w:szCs w:val="20"/>
              </w:rPr>
              <w:t>2</w:t>
            </w:r>
          </w:p>
        </w:tc>
        <w:tc>
          <w:tcPr>
            <w:tcW w:w="5103" w:type="dxa"/>
            <w:tcBorders>
              <w:top w:val="single" w:sz="4" w:space="0" w:color="000000"/>
              <w:left w:val="single" w:sz="4" w:space="0" w:color="000000"/>
              <w:bottom w:val="single" w:sz="4" w:space="0" w:color="000000"/>
              <w:right w:val="single" w:sz="4" w:space="0" w:color="000000"/>
            </w:tcBorders>
          </w:tcPr>
          <w:p w14:paraId="61B96771"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5"/>
                <w:position w:val="-1"/>
                <w:sz w:val="20"/>
                <w:szCs w:val="20"/>
              </w:rPr>
              <w:t>Registrasi</w:t>
            </w:r>
          </w:p>
        </w:tc>
        <w:tc>
          <w:tcPr>
            <w:tcW w:w="1134" w:type="dxa"/>
            <w:tcBorders>
              <w:top w:val="single" w:sz="4" w:space="0" w:color="000000"/>
              <w:left w:val="single" w:sz="4" w:space="0" w:color="000000"/>
              <w:bottom w:val="single" w:sz="4" w:space="0" w:color="000000"/>
              <w:right w:val="single" w:sz="4" w:space="0" w:color="000000"/>
            </w:tcBorders>
          </w:tcPr>
          <w:p w14:paraId="20C24547"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7E8657F"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74168144"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24970E19"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2049572"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sz w:val="20"/>
                <w:szCs w:val="20"/>
              </w:rPr>
            </w:pPr>
            <w:r w:rsidRPr="00E17B1E">
              <w:rPr>
                <w:rFonts w:ascii="Times New Roman" w:hAnsi="Times New Roman" w:cs="Times New Roman"/>
                <w:position w:val="-1"/>
                <w:sz w:val="20"/>
                <w:szCs w:val="20"/>
              </w:rPr>
              <w:t>Minta kli</w:t>
            </w:r>
            <w:r w:rsidRPr="00E17B1E">
              <w:rPr>
                <w:rFonts w:ascii="Times New Roman" w:hAnsi="Times New Roman" w:cs="Times New Roman"/>
                <w:spacing w:val="-1"/>
                <w:position w:val="-1"/>
                <w:sz w:val="20"/>
                <w:szCs w:val="20"/>
              </w:rPr>
              <w:t>e</w:t>
            </w:r>
            <w:r w:rsidRPr="00E17B1E">
              <w:rPr>
                <w:rFonts w:ascii="Times New Roman" w:hAnsi="Times New Roman" w:cs="Times New Roman"/>
                <w:position w:val="-1"/>
                <w:sz w:val="20"/>
                <w:szCs w:val="20"/>
              </w:rPr>
              <w:t>n m</w:t>
            </w:r>
            <w:r w:rsidRPr="00E17B1E">
              <w:rPr>
                <w:rFonts w:ascii="Times New Roman" w:hAnsi="Times New Roman" w:cs="Times New Roman"/>
                <w:spacing w:val="-2"/>
                <w:position w:val="-1"/>
                <w:sz w:val="20"/>
                <w:szCs w:val="20"/>
              </w:rPr>
              <w:t>e</w:t>
            </w:r>
            <w:r w:rsidRPr="00E17B1E">
              <w:rPr>
                <w:rFonts w:ascii="Times New Roman" w:hAnsi="Times New Roman" w:cs="Times New Roman"/>
                <w:position w:val="-1"/>
                <w:sz w:val="20"/>
                <w:szCs w:val="20"/>
              </w:rPr>
              <w:t>ny</w:t>
            </w:r>
            <w:r w:rsidRPr="00E17B1E">
              <w:rPr>
                <w:rFonts w:ascii="Times New Roman" w:hAnsi="Times New Roman" w:cs="Times New Roman"/>
                <w:spacing w:val="-1"/>
                <w:position w:val="-1"/>
                <w:sz w:val="20"/>
                <w:szCs w:val="20"/>
              </w:rPr>
              <w:t>e</w:t>
            </w:r>
            <w:r w:rsidRPr="00E17B1E">
              <w:rPr>
                <w:rFonts w:ascii="Times New Roman" w:hAnsi="Times New Roman" w:cs="Times New Roman"/>
                <w:position w:val="-1"/>
                <w:sz w:val="20"/>
                <w:szCs w:val="20"/>
              </w:rPr>
              <w:t>b</w:t>
            </w:r>
            <w:r w:rsidRPr="00E17B1E">
              <w:rPr>
                <w:rFonts w:ascii="Times New Roman" w:hAnsi="Times New Roman" w:cs="Times New Roman"/>
                <w:spacing w:val="-3"/>
                <w:position w:val="-1"/>
                <w:sz w:val="20"/>
                <w:szCs w:val="20"/>
              </w:rPr>
              <w:t>u</w:t>
            </w:r>
            <w:r w:rsidRPr="00E17B1E">
              <w:rPr>
                <w:rFonts w:ascii="Times New Roman" w:hAnsi="Times New Roman" w:cs="Times New Roman"/>
                <w:position w:val="-1"/>
                <w:sz w:val="20"/>
                <w:szCs w:val="20"/>
              </w:rPr>
              <w:t>tkan</w:t>
            </w:r>
            <w:r w:rsidRPr="00E17B1E">
              <w:rPr>
                <w:rFonts w:ascii="Times New Roman" w:hAnsi="Times New Roman" w:cs="Times New Roman"/>
                <w:spacing w:val="-2"/>
                <w:position w:val="-1"/>
                <w:sz w:val="20"/>
                <w:szCs w:val="20"/>
              </w:rPr>
              <w:t xml:space="preserve"> </w:t>
            </w:r>
            <w:r w:rsidRPr="00E17B1E">
              <w:rPr>
                <w:rFonts w:ascii="Times New Roman" w:hAnsi="Times New Roman" w:cs="Times New Roman"/>
                <w:position w:val="-1"/>
                <w:sz w:val="20"/>
                <w:szCs w:val="20"/>
              </w:rPr>
              <w:t>ti</w:t>
            </w:r>
            <w:r w:rsidRPr="00E17B1E">
              <w:rPr>
                <w:rFonts w:ascii="Times New Roman" w:hAnsi="Times New Roman" w:cs="Times New Roman"/>
                <w:spacing w:val="1"/>
                <w:position w:val="-1"/>
                <w:sz w:val="20"/>
                <w:szCs w:val="20"/>
              </w:rPr>
              <w:t>g</w:t>
            </w:r>
            <w:r w:rsidRPr="00E17B1E">
              <w:rPr>
                <w:rFonts w:ascii="Times New Roman" w:hAnsi="Times New Roman" w:cs="Times New Roman"/>
                <w:position w:val="-1"/>
                <w:sz w:val="20"/>
                <w:szCs w:val="20"/>
              </w:rPr>
              <w:t>a</w:t>
            </w:r>
            <w:r w:rsidRPr="00E17B1E">
              <w:rPr>
                <w:rFonts w:ascii="Times New Roman" w:hAnsi="Times New Roman" w:cs="Times New Roman"/>
                <w:spacing w:val="-2"/>
                <w:position w:val="-1"/>
                <w:sz w:val="20"/>
                <w:szCs w:val="20"/>
              </w:rPr>
              <w:t xml:space="preserve"> </w:t>
            </w:r>
            <w:r w:rsidRPr="00E17B1E">
              <w:rPr>
                <w:rFonts w:ascii="Times New Roman" w:hAnsi="Times New Roman" w:cs="Times New Roman"/>
                <w:position w:val="-1"/>
                <w:sz w:val="20"/>
                <w:szCs w:val="20"/>
              </w:rPr>
              <w:t>obyek</w:t>
            </w:r>
          </w:p>
        </w:tc>
        <w:tc>
          <w:tcPr>
            <w:tcW w:w="1134" w:type="dxa"/>
            <w:tcBorders>
              <w:top w:val="single" w:sz="4" w:space="0" w:color="000000"/>
              <w:left w:val="single" w:sz="4" w:space="0" w:color="000000"/>
              <w:bottom w:val="single" w:sz="4" w:space="0" w:color="000000"/>
              <w:right w:val="single" w:sz="4" w:space="0" w:color="000000"/>
            </w:tcBorders>
          </w:tcPr>
          <w:p w14:paraId="14E61161"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59357D58"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028B03DE"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1E6A07EA"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4BE595F" w14:textId="77777777" w:rsidR="006B0598" w:rsidRPr="00E17B1E" w:rsidRDefault="006B0598" w:rsidP="00E17B1E">
            <w:pPr>
              <w:pStyle w:val="ListParagraph"/>
              <w:widowControl w:val="0"/>
              <w:numPr>
                <w:ilvl w:val="0"/>
                <w:numId w:val="58"/>
              </w:numPr>
              <w:autoSpaceDE w:val="0"/>
              <w:autoSpaceDN w:val="0"/>
              <w:adjustRightInd w:val="0"/>
              <w:spacing w:after="0" w:line="240" w:lineRule="auto"/>
              <w:ind w:left="426" w:hanging="284"/>
              <w:jc w:val="both"/>
              <w:rPr>
                <w:rFonts w:ascii="Times New Roman" w:hAnsi="Times New Roman" w:cs="Times New Roman"/>
                <w:sz w:val="20"/>
                <w:szCs w:val="20"/>
              </w:rPr>
            </w:pPr>
            <w:r w:rsidRPr="00E17B1E">
              <w:rPr>
                <w:rFonts w:ascii="Times New Roman" w:hAnsi="Times New Roman" w:cs="Times New Roman"/>
                <w:position w:val="-1"/>
                <w:sz w:val="20"/>
                <w:szCs w:val="20"/>
                <w:lang w:val="en-US"/>
              </w:rPr>
              <w:t>Kursi</w:t>
            </w:r>
          </w:p>
        </w:tc>
        <w:tc>
          <w:tcPr>
            <w:tcW w:w="1134" w:type="dxa"/>
            <w:tcBorders>
              <w:top w:val="single" w:sz="4" w:space="0" w:color="000000"/>
              <w:left w:val="single" w:sz="4" w:space="0" w:color="000000"/>
              <w:bottom w:val="single" w:sz="4" w:space="0" w:color="000000"/>
              <w:right w:val="single" w:sz="4" w:space="0" w:color="000000"/>
            </w:tcBorders>
          </w:tcPr>
          <w:p w14:paraId="757788A5"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05C21ACE"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19A51E11"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2A200383"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29338459" w14:textId="77777777" w:rsidR="006B0598" w:rsidRPr="00E17B1E" w:rsidRDefault="006B0598" w:rsidP="00E17B1E">
            <w:pPr>
              <w:pStyle w:val="ListParagraph"/>
              <w:widowControl w:val="0"/>
              <w:numPr>
                <w:ilvl w:val="0"/>
                <w:numId w:val="58"/>
              </w:numPr>
              <w:autoSpaceDE w:val="0"/>
              <w:autoSpaceDN w:val="0"/>
              <w:adjustRightInd w:val="0"/>
              <w:spacing w:after="0" w:line="240" w:lineRule="auto"/>
              <w:ind w:left="426" w:hanging="284"/>
              <w:jc w:val="both"/>
              <w:rPr>
                <w:rFonts w:ascii="Times New Roman" w:hAnsi="Times New Roman" w:cs="Times New Roman"/>
                <w:position w:val="-1"/>
                <w:sz w:val="20"/>
                <w:szCs w:val="20"/>
                <w:lang w:val="en-US"/>
              </w:rPr>
            </w:pPr>
            <w:r w:rsidRPr="00E17B1E">
              <w:rPr>
                <w:rFonts w:ascii="Times New Roman" w:hAnsi="Times New Roman" w:cs="Times New Roman"/>
                <w:position w:val="-1"/>
                <w:sz w:val="20"/>
                <w:szCs w:val="20"/>
                <w:lang w:val="en-US"/>
              </w:rPr>
              <w:t>TV</w:t>
            </w:r>
          </w:p>
        </w:tc>
        <w:tc>
          <w:tcPr>
            <w:tcW w:w="1134" w:type="dxa"/>
            <w:tcBorders>
              <w:top w:val="single" w:sz="4" w:space="0" w:color="000000"/>
              <w:left w:val="single" w:sz="4" w:space="0" w:color="000000"/>
              <w:bottom w:val="single" w:sz="4" w:space="0" w:color="000000"/>
              <w:right w:val="single" w:sz="4" w:space="0" w:color="000000"/>
            </w:tcBorders>
          </w:tcPr>
          <w:p w14:paraId="386906F3"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303C7018"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231EB2E6"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6E7F2161"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1E3070B7" w14:textId="77777777" w:rsidR="006B0598" w:rsidRPr="00E17B1E" w:rsidRDefault="006B0598" w:rsidP="00E17B1E">
            <w:pPr>
              <w:pStyle w:val="ListParagraph"/>
              <w:widowControl w:val="0"/>
              <w:numPr>
                <w:ilvl w:val="0"/>
                <w:numId w:val="58"/>
              </w:numPr>
              <w:autoSpaceDE w:val="0"/>
              <w:autoSpaceDN w:val="0"/>
              <w:adjustRightInd w:val="0"/>
              <w:spacing w:after="0" w:line="240" w:lineRule="auto"/>
              <w:ind w:left="426" w:hanging="284"/>
              <w:jc w:val="both"/>
              <w:rPr>
                <w:rFonts w:ascii="Times New Roman" w:hAnsi="Times New Roman" w:cs="Times New Roman"/>
                <w:position w:val="-1"/>
                <w:sz w:val="20"/>
                <w:szCs w:val="20"/>
                <w:lang w:val="en-US"/>
              </w:rPr>
            </w:pPr>
            <w:r w:rsidRPr="00E17B1E">
              <w:rPr>
                <w:rFonts w:ascii="Times New Roman" w:hAnsi="Times New Roman" w:cs="Times New Roman"/>
                <w:position w:val="-1"/>
                <w:sz w:val="20"/>
                <w:szCs w:val="20"/>
                <w:lang w:val="en-US"/>
              </w:rPr>
              <w:t xml:space="preserve">Meja </w:t>
            </w:r>
          </w:p>
        </w:tc>
        <w:tc>
          <w:tcPr>
            <w:tcW w:w="1134" w:type="dxa"/>
            <w:tcBorders>
              <w:top w:val="single" w:sz="4" w:space="0" w:color="000000"/>
              <w:left w:val="single" w:sz="4" w:space="0" w:color="000000"/>
              <w:bottom w:val="single" w:sz="4" w:space="0" w:color="000000"/>
              <w:right w:val="single" w:sz="4" w:space="0" w:color="000000"/>
            </w:tcBorders>
          </w:tcPr>
          <w:p w14:paraId="4360D44D"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74BD742C"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5D48B031"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6BC1DF38"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sz w:val="20"/>
                <w:szCs w:val="20"/>
              </w:rPr>
            </w:pPr>
            <w:r w:rsidRPr="00E17B1E">
              <w:rPr>
                <w:rFonts w:ascii="Times New Roman" w:hAnsi="Times New Roman" w:cs="Times New Roman"/>
                <w:w w:val="117"/>
                <w:position w:val="-1"/>
                <w:sz w:val="20"/>
                <w:szCs w:val="20"/>
              </w:rPr>
              <w:t>3</w:t>
            </w:r>
          </w:p>
        </w:tc>
        <w:tc>
          <w:tcPr>
            <w:tcW w:w="5103" w:type="dxa"/>
            <w:tcBorders>
              <w:top w:val="single" w:sz="4" w:space="0" w:color="000000"/>
              <w:left w:val="single" w:sz="4" w:space="0" w:color="000000"/>
              <w:bottom w:val="single" w:sz="4" w:space="0" w:color="000000"/>
              <w:right w:val="single" w:sz="4" w:space="0" w:color="000000"/>
            </w:tcBorders>
          </w:tcPr>
          <w:p w14:paraId="079D53FE"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5"/>
                <w:position w:val="-1"/>
                <w:sz w:val="20"/>
                <w:szCs w:val="20"/>
              </w:rPr>
              <w:t>Perhatian dan kalkulasi</w:t>
            </w:r>
          </w:p>
        </w:tc>
        <w:tc>
          <w:tcPr>
            <w:tcW w:w="1134" w:type="dxa"/>
            <w:tcBorders>
              <w:top w:val="single" w:sz="4" w:space="0" w:color="000000"/>
              <w:left w:val="single" w:sz="4" w:space="0" w:color="000000"/>
              <w:bottom w:val="single" w:sz="4" w:space="0" w:color="000000"/>
              <w:right w:val="single" w:sz="4" w:space="0" w:color="000000"/>
            </w:tcBorders>
          </w:tcPr>
          <w:p w14:paraId="39ABF970"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158D0014"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451B578C" w14:textId="77777777" w:rsidTr="006B0598">
        <w:trPr>
          <w:trHeight w:hRule="exact" w:val="806"/>
        </w:trPr>
        <w:tc>
          <w:tcPr>
            <w:tcW w:w="709" w:type="dxa"/>
            <w:tcBorders>
              <w:top w:val="single" w:sz="4" w:space="0" w:color="000000"/>
              <w:left w:val="single" w:sz="4" w:space="0" w:color="000000"/>
              <w:bottom w:val="single" w:sz="4" w:space="0" w:color="000000"/>
              <w:right w:val="single" w:sz="4" w:space="0" w:color="000000"/>
            </w:tcBorders>
          </w:tcPr>
          <w:p w14:paraId="489C3918"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2C4719C6"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sz w:val="20"/>
                <w:szCs w:val="20"/>
              </w:rPr>
            </w:pPr>
            <w:r w:rsidRPr="00E17B1E">
              <w:rPr>
                <w:rFonts w:ascii="Times New Roman" w:hAnsi="Times New Roman" w:cs="Times New Roman"/>
                <w:position w:val="-1"/>
                <w:sz w:val="20"/>
                <w:szCs w:val="20"/>
              </w:rPr>
              <w:t>Minta kli</w:t>
            </w:r>
            <w:r w:rsidRPr="00E17B1E">
              <w:rPr>
                <w:rFonts w:ascii="Times New Roman" w:hAnsi="Times New Roman" w:cs="Times New Roman"/>
                <w:spacing w:val="-1"/>
                <w:position w:val="-1"/>
                <w:sz w:val="20"/>
                <w:szCs w:val="20"/>
              </w:rPr>
              <w:t>e</w:t>
            </w:r>
            <w:r w:rsidRPr="00E17B1E">
              <w:rPr>
                <w:rFonts w:ascii="Times New Roman" w:hAnsi="Times New Roman" w:cs="Times New Roman"/>
                <w:position w:val="-1"/>
                <w:sz w:val="20"/>
                <w:szCs w:val="20"/>
              </w:rPr>
              <w:t>n m</w:t>
            </w:r>
            <w:r w:rsidRPr="00E17B1E">
              <w:rPr>
                <w:rFonts w:ascii="Times New Roman" w:hAnsi="Times New Roman" w:cs="Times New Roman"/>
                <w:spacing w:val="-2"/>
                <w:position w:val="-1"/>
                <w:sz w:val="20"/>
                <w:szCs w:val="20"/>
              </w:rPr>
              <w:t>e</w:t>
            </w:r>
            <w:r w:rsidRPr="00E17B1E">
              <w:rPr>
                <w:rFonts w:ascii="Times New Roman" w:hAnsi="Times New Roman" w:cs="Times New Roman"/>
                <w:position w:val="-1"/>
                <w:sz w:val="20"/>
                <w:szCs w:val="20"/>
              </w:rPr>
              <w:t>ng</w:t>
            </w:r>
            <w:r w:rsidRPr="00E17B1E">
              <w:rPr>
                <w:rFonts w:ascii="Times New Roman" w:hAnsi="Times New Roman" w:cs="Times New Roman"/>
                <w:spacing w:val="-1"/>
                <w:position w:val="-1"/>
                <w:sz w:val="20"/>
                <w:szCs w:val="20"/>
              </w:rPr>
              <w:t>e</w:t>
            </w:r>
            <w:r w:rsidRPr="00E17B1E">
              <w:rPr>
                <w:rFonts w:ascii="Times New Roman" w:hAnsi="Times New Roman" w:cs="Times New Roman"/>
                <w:position w:val="-1"/>
                <w:sz w:val="20"/>
                <w:szCs w:val="20"/>
              </w:rPr>
              <w:t>ja 5</w:t>
            </w:r>
            <w:r w:rsidRPr="00E17B1E">
              <w:rPr>
                <w:rFonts w:ascii="Times New Roman" w:hAnsi="Times New Roman" w:cs="Times New Roman"/>
                <w:spacing w:val="-3"/>
                <w:position w:val="-1"/>
                <w:sz w:val="20"/>
                <w:szCs w:val="20"/>
              </w:rPr>
              <w:t xml:space="preserve"> </w:t>
            </w:r>
            <w:r w:rsidRPr="00E17B1E">
              <w:rPr>
                <w:rFonts w:ascii="Times New Roman" w:hAnsi="Times New Roman" w:cs="Times New Roman"/>
                <w:position w:val="-1"/>
                <w:sz w:val="20"/>
                <w:szCs w:val="20"/>
              </w:rPr>
              <w:t>k</w:t>
            </w:r>
            <w:r w:rsidRPr="00E17B1E">
              <w:rPr>
                <w:rFonts w:ascii="Times New Roman" w:hAnsi="Times New Roman" w:cs="Times New Roman"/>
                <w:spacing w:val="-2"/>
                <w:position w:val="-1"/>
                <w:sz w:val="20"/>
                <w:szCs w:val="20"/>
              </w:rPr>
              <w:t>a</w:t>
            </w:r>
            <w:r w:rsidRPr="00E17B1E">
              <w:rPr>
                <w:rFonts w:ascii="Times New Roman" w:hAnsi="Times New Roman" w:cs="Times New Roman"/>
                <w:position w:val="-1"/>
                <w:sz w:val="20"/>
                <w:szCs w:val="20"/>
              </w:rPr>
              <w:t>ta dari</w:t>
            </w:r>
          </w:p>
          <w:p w14:paraId="3EB4826B"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sz w:val="20"/>
                <w:szCs w:val="20"/>
              </w:rPr>
            </w:pPr>
            <w:r w:rsidRPr="00E17B1E">
              <w:rPr>
                <w:rFonts w:ascii="Times New Roman" w:hAnsi="Times New Roman" w:cs="Times New Roman"/>
                <w:sz w:val="20"/>
                <w:szCs w:val="20"/>
              </w:rPr>
              <w:t>bel</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kang, mis</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l”</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BAPAK</w:t>
            </w:r>
            <w:r w:rsidRPr="00E17B1E">
              <w:rPr>
                <w:rFonts w:ascii="Times New Roman" w:hAnsi="Times New Roman" w:cs="Times New Roman"/>
                <w:spacing w:val="-4"/>
                <w:sz w:val="20"/>
                <w:szCs w:val="20"/>
              </w:rPr>
              <w:t xml:space="preserve"> </w:t>
            </w:r>
            <w:r w:rsidRPr="00E17B1E">
              <w:rPr>
                <w:rFonts w:ascii="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DFC1345"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3A7C1416"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7BC39605" w14:textId="77777777" w:rsidTr="006B0598">
        <w:trPr>
          <w:trHeight w:hRule="exact" w:val="410"/>
        </w:trPr>
        <w:tc>
          <w:tcPr>
            <w:tcW w:w="709" w:type="dxa"/>
            <w:tcBorders>
              <w:top w:val="single" w:sz="4" w:space="0" w:color="000000"/>
              <w:left w:val="single" w:sz="4" w:space="0" w:color="000000"/>
              <w:bottom w:val="single" w:sz="4" w:space="0" w:color="000000"/>
              <w:right w:val="single" w:sz="4" w:space="0" w:color="000000"/>
            </w:tcBorders>
          </w:tcPr>
          <w:p w14:paraId="44FA819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94AF8CA" w14:textId="77777777" w:rsidR="006B0598" w:rsidRPr="00E17B1E" w:rsidRDefault="006B0598" w:rsidP="00E17B1E">
            <w:pPr>
              <w:pStyle w:val="ListParagraph"/>
              <w:widowControl w:val="0"/>
              <w:numPr>
                <w:ilvl w:val="0"/>
                <w:numId w:val="59"/>
              </w:numPr>
              <w:autoSpaceDE w:val="0"/>
              <w:autoSpaceDN w:val="0"/>
              <w:adjustRightInd w:val="0"/>
              <w:spacing w:after="0" w:line="240" w:lineRule="auto"/>
              <w:jc w:val="both"/>
              <w:rPr>
                <w:rFonts w:ascii="Times New Roman" w:hAnsi="Times New Roman" w:cs="Times New Roman"/>
                <w:sz w:val="20"/>
                <w:szCs w:val="20"/>
              </w:rPr>
            </w:pPr>
            <w:r w:rsidRPr="00E17B1E">
              <w:rPr>
                <w:rFonts w:ascii="Times New Roman" w:hAnsi="Times New Roman" w:cs="Times New Roman"/>
                <w:position w:val="-1"/>
                <w:sz w:val="20"/>
                <w:szCs w:val="20"/>
              </w:rPr>
              <w:t>K</w:t>
            </w:r>
          </w:p>
        </w:tc>
        <w:tc>
          <w:tcPr>
            <w:tcW w:w="1134" w:type="dxa"/>
            <w:tcBorders>
              <w:top w:val="single" w:sz="4" w:space="0" w:color="000000"/>
              <w:left w:val="single" w:sz="4" w:space="0" w:color="000000"/>
              <w:bottom w:val="single" w:sz="4" w:space="0" w:color="000000"/>
              <w:right w:val="single" w:sz="4" w:space="0" w:color="000000"/>
            </w:tcBorders>
          </w:tcPr>
          <w:p w14:paraId="2C374349"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F1D228E"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7A2A5CE7"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195F485D"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7767C5B7" w14:textId="77777777" w:rsidR="006B0598" w:rsidRPr="00E17B1E" w:rsidRDefault="006B0598" w:rsidP="00E17B1E">
            <w:pPr>
              <w:pStyle w:val="ListParagraph"/>
              <w:widowControl w:val="0"/>
              <w:numPr>
                <w:ilvl w:val="0"/>
                <w:numId w:val="59"/>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A</w:t>
            </w:r>
          </w:p>
        </w:tc>
        <w:tc>
          <w:tcPr>
            <w:tcW w:w="1134" w:type="dxa"/>
            <w:tcBorders>
              <w:top w:val="single" w:sz="4" w:space="0" w:color="000000"/>
              <w:left w:val="single" w:sz="4" w:space="0" w:color="000000"/>
              <w:bottom w:val="single" w:sz="4" w:space="0" w:color="000000"/>
              <w:right w:val="single" w:sz="4" w:space="0" w:color="000000"/>
            </w:tcBorders>
          </w:tcPr>
          <w:p w14:paraId="6318E494"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D05FF92"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598F04B9"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63AF417"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EB2FF07" w14:textId="77777777" w:rsidR="006B0598" w:rsidRPr="00E17B1E" w:rsidRDefault="006B0598" w:rsidP="00E17B1E">
            <w:pPr>
              <w:pStyle w:val="ListParagraph"/>
              <w:widowControl w:val="0"/>
              <w:numPr>
                <w:ilvl w:val="0"/>
                <w:numId w:val="59"/>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P</w:t>
            </w:r>
          </w:p>
        </w:tc>
        <w:tc>
          <w:tcPr>
            <w:tcW w:w="1134" w:type="dxa"/>
            <w:tcBorders>
              <w:top w:val="single" w:sz="4" w:space="0" w:color="000000"/>
              <w:left w:val="single" w:sz="4" w:space="0" w:color="000000"/>
              <w:bottom w:val="single" w:sz="4" w:space="0" w:color="000000"/>
              <w:right w:val="single" w:sz="4" w:space="0" w:color="000000"/>
            </w:tcBorders>
          </w:tcPr>
          <w:p w14:paraId="13EEA63B"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56BF47C"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5E79BFD7"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5EB51894"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47CCAC4" w14:textId="77777777" w:rsidR="006B0598" w:rsidRPr="00E17B1E" w:rsidRDefault="006B0598" w:rsidP="00E17B1E">
            <w:pPr>
              <w:pStyle w:val="ListParagraph"/>
              <w:widowControl w:val="0"/>
              <w:numPr>
                <w:ilvl w:val="0"/>
                <w:numId w:val="59"/>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A</w:t>
            </w:r>
          </w:p>
        </w:tc>
        <w:tc>
          <w:tcPr>
            <w:tcW w:w="1134" w:type="dxa"/>
            <w:tcBorders>
              <w:top w:val="single" w:sz="4" w:space="0" w:color="000000"/>
              <w:left w:val="single" w:sz="4" w:space="0" w:color="000000"/>
              <w:bottom w:val="single" w:sz="4" w:space="0" w:color="000000"/>
              <w:right w:val="single" w:sz="4" w:space="0" w:color="000000"/>
            </w:tcBorders>
          </w:tcPr>
          <w:p w14:paraId="227BBBB7"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FDD0E47"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78BFA44C"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7FC1734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3B70FC6F" w14:textId="77777777" w:rsidR="006B0598" w:rsidRPr="00E17B1E" w:rsidRDefault="006B0598" w:rsidP="00E17B1E">
            <w:pPr>
              <w:pStyle w:val="ListParagraph"/>
              <w:widowControl w:val="0"/>
              <w:numPr>
                <w:ilvl w:val="0"/>
                <w:numId w:val="59"/>
              </w:numPr>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B</w:t>
            </w:r>
          </w:p>
        </w:tc>
        <w:tc>
          <w:tcPr>
            <w:tcW w:w="1134" w:type="dxa"/>
            <w:tcBorders>
              <w:top w:val="single" w:sz="4" w:space="0" w:color="000000"/>
              <w:left w:val="single" w:sz="4" w:space="0" w:color="000000"/>
              <w:bottom w:val="single" w:sz="4" w:space="0" w:color="000000"/>
              <w:right w:val="single" w:sz="4" w:space="0" w:color="000000"/>
            </w:tcBorders>
          </w:tcPr>
          <w:p w14:paraId="7890EF49"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B38AFDD"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b/>
                <w:sz w:val="20"/>
                <w:szCs w:val="20"/>
              </w:rPr>
            </w:pPr>
            <w:r w:rsidRPr="00E17B1E">
              <w:rPr>
                <w:rFonts w:ascii="Times New Roman" w:hAnsi="Times New Roman" w:cs="Times New Roman"/>
                <w:sz w:val="20"/>
                <w:szCs w:val="20"/>
              </w:rPr>
              <w:sym w:font="Wingdings" w:char="F0FC"/>
            </w:r>
          </w:p>
        </w:tc>
      </w:tr>
      <w:tr w:rsidR="006B0598" w:rsidRPr="00E17B1E" w14:paraId="7F06A3A7"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6B0EF0EA"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7"/>
                <w:position w:val="-1"/>
                <w:sz w:val="20"/>
                <w:szCs w:val="20"/>
              </w:rPr>
              <w:t>4</w:t>
            </w:r>
          </w:p>
        </w:tc>
        <w:tc>
          <w:tcPr>
            <w:tcW w:w="5103" w:type="dxa"/>
            <w:tcBorders>
              <w:top w:val="single" w:sz="4" w:space="0" w:color="000000"/>
              <w:left w:val="single" w:sz="4" w:space="0" w:color="000000"/>
              <w:bottom w:val="single" w:sz="4" w:space="0" w:color="000000"/>
              <w:right w:val="single" w:sz="4" w:space="0" w:color="000000"/>
            </w:tcBorders>
          </w:tcPr>
          <w:p w14:paraId="373D4435"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4"/>
                <w:position w:val="-1"/>
                <w:sz w:val="20"/>
                <w:szCs w:val="20"/>
              </w:rPr>
              <w:t xml:space="preserve">Mengingat </w:t>
            </w:r>
          </w:p>
        </w:tc>
        <w:tc>
          <w:tcPr>
            <w:tcW w:w="1134" w:type="dxa"/>
            <w:tcBorders>
              <w:top w:val="single" w:sz="4" w:space="0" w:color="000000"/>
              <w:left w:val="single" w:sz="4" w:space="0" w:color="000000"/>
              <w:bottom w:val="single" w:sz="4" w:space="0" w:color="000000"/>
              <w:right w:val="single" w:sz="4" w:space="0" w:color="000000"/>
            </w:tcBorders>
          </w:tcPr>
          <w:p w14:paraId="446E8131"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5E5F09C5"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744614DB" w14:textId="77777777" w:rsidTr="006B0598">
        <w:trPr>
          <w:trHeight w:hRule="exact" w:val="806"/>
        </w:trPr>
        <w:tc>
          <w:tcPr>
            <w:tcW w:w="709" w:type="dxa"/>
            <w:tcBorders>
              <w:top w:val="single" w:sz="4" w:space="0" w:color="000000"/>
              <w:left w:val="single" w:sz="4" w:space="0" w:color="000000"/>
              <w:bottom w:val="single" w:sz="4" w:space="0" w:color="000000"/>
              <w:right w:val="single" w:sz="4" w:space="0" w:color="000000"/>
            </w:tcBorders>
          </w:tcPr>
          <w:p w14:paraId="3CC13CBF"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5C44479F"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sz w:val="20"/>
                <w:szCs w:val="20"/>
              </w:rPr>
            </w:pPr>
            <w:r w:rsidRPr="00E17B1E">
              <w:rPr>
                <w:rFonts w:ascii="Times New Roman" w:hAnsi="Times New Roman" w:cs="Times New Roman"/>
                <w:position w:val="-1"/>
                <w:sz w:val="20"/>
                <w:szCs w:val="20"/>
              </w:rPr>
              <w:t>Minta kli</w:t>
            </w:r>
            <w:r w:rsidRPr="00E17B1E">
              <w:rPr>
                <w:rFonts w:ascii="Times New Roman" w:hAnsi="Times New Roman" w:cs="Times New Roman"/>
                <w:spacing w:val="-1"/>
                <w:position w:val="-1"/>
                <w:sz w:val="20"/>
                <w:szCs w:val="20"/>
              </w:rPr>
              <w:t>e</w:t>
            </w:r>
            <w:r w:rsidRPr="00E17B1E">
              <w:rPr>
                <w:rFonts w:ascii="Times New Roman" w:hAnsi="Times New Roman" w:cs="Times New Roman"/>
                <w:position w:val="-1"/>
                <w:sz w:val="20"/>
                <w:szCs w:val="20"/>
              </w:rPr>
              <w:t>n u</w:t>
            </w:r>
            <w:r w:rsidRPr="00E17B1E">
              <w:rPr>
                <w:rFonts w:ascii="Times New Roman" w:hAnsi="Times New Roman" w:cs="Times New Roman"/>
                <w:spacing w:val="-2"/>
                <w:position w:val="-1"/>
                <w:sz w:val="20"/>
                <w:szCs w:val="20"/>
              </w:rPr>
              <w:t>n</w:t>
            </w:r>
            <w:r w:rsidRPr="00E17B1E">
              <w:rPr>
                <w:rFonts w:ascii="Times New Roman" w:hAnsi="Times New Roman" w:cs="Times New Roman"/>
                <w:position w:val="-1"/>
                <w:sz w:val="20"/>
                <w:szCs w:val="20"/>
              </w:rPr>
              <w:t>t</w:t>
            </w:r>
            <w:r w:rsidRPr="00E17B1E">
              <w:rPr>
                <w:rFonts w:ascii="Times New Roman" w:hAnsi="Times New Roman" w:cs="Times New Roman"/>
                <w:spacing w:val="-3"/>
                <w:position w:val="-1"/>
                <w:sz w:val="20"/>
                <w:szCs w:val="20"/>
              </w:rPr>
              <w:t>u</w:t>
            </w:r>
            <w:r w:rsidRPr="00E17B1E">
              <w:rPr>
                <w:rFonts w:ascii="Times New Roman" w:hAnsi="Times New Roman" w:cs="Times New Roman"/>
                <w:position w:val="-1"/>
                <w:sz w:val="20"/>
                <w:szCs w:val="20"/>
              </w:rPr>
              <w:t>k me</w:t>
            </w:r>
            <w:r w:rsidRPr="00E17B1E">
              <w:rPr>
                <w:rFonts w:ascii="Times New Roman" w:hAnsi="Times New Roman" w:cs="Times New Roman"/>
                <w:spacing w:val="-1"/>
                <w:position w:val="-1"/>
                <w:sz w:val="20"/>
                <w:szCs w:val="20"/>
              </w:rPr>
              <w:t>n</w:t>
            </w:r>
            <w:r w:rsidRPr="00E17B1E">
              <w:rPr>
                <w:rFonts w:ascii="Times New Roman" w:hAnsi="Times New Roman" w:cs="Times New Roman"/>
                <w:position w:val="-1"/>
                <w:sz w:val="20"/>
                <w:szCs w:val="20"/>
              </w:rPr>
              <w:t>gu</w:t>
            </w:r>
            <w:r w:rsidRPr="00E17B1E">
              <w:rPr>
                <w:rFonts w:ascii="Times New Roman" w:hAnsi="Times New Roman" w:cs="Times New Roman"/>
                <w:spacing w:val="-3"/>
                <w:position w:val="-1"/>
                <w:sz w:val="20"/>
                <w:szCs w:val="20"/>
              </w:rPr>
              <w:t>l</w:t>
            </w:r>
            <w:r w:rsidRPr="00E17B1E">
              <w:rPr>
                <w:rFonts w:ascii="Times New Roman" w:hAnsi="Times New Roman" w:cs="Times New Roman"/>
                <w:position w:val="-1"/>
                <w:sz w:val="20"/>
                <w:szCs w:val="20"/>
              </w:rPr>
              <w:t>a</w:t>
            </w:r>
            <w:r w:rsidRPr="00E17B1E">
              <w:rPr>
                <w:rFonts w:ascii="Times New Roman" w:hAnsi="Times New Roman" w:cs="Times New Roman"/>
                <w:spacing w:val="-2"/>
                <w:position w:val="-1"/>
                <w:sz w:val="20"/>
                <w:szCs w:val="20"/>
              </w:rPr>
              <w:t>n</w:t>
            </w:r>
            <w:r w:rsidRPr="00E17B1E">
              <w:rPr>
                <w:rFonts w:ascii="Times New Roman" w:hAnsi="Times New Roman" w:cs="Times New Roman"/>
                <w:position w:val="-1"/>
                <w:sz w:val="20"/>
                <w:szCs w:val="20"/>
              </w:rPr>
              <w:t>g 3 o</w:t>
            </w:r>
            <w:r w:rsidRPr="00E17B1E">
              <w:rPr>
                <w:rFonts w:ascii="Times New Roman" w:hAnsi="Times New Roman" w:cs="Times New Roman"/>
                <w:spacing w:val="-1"/>
                <w:position w:val="-1"/>
                <w:sz w:val="20"/>
                <w:szCs w:val="20"/>
              </w:rPr>
              <w:t>b</w:t>
            </w:r>
            <w:r w:rsidRPr="00E17B1E">
              <w:rPr>
                <w:rFonts w:ascii="Times New Roman" w:hAnsi="Times New Roman" w:cs="Times New Roman"/>
                <w:position w:val="-1"/>
                <w:sz w:val="20"/>
                <w:szCs w:val="20"/>
              </w:rPr>
              <w:t>yek</w:t>
            </w:r>
          </w:p>
          <w:p w14:paraId="427C8F9B"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sz w:val="20"/>
                <w:szCs w:val="20"/>
              </w:rPr>
            </w:pPr>
            <w:r w:rsidRPr="00E17B1E">
              <w:rPr>
                <w:rFonts w:ascii="Times New Roman" w:hAnsi="Times New Roman" w:cs="Times New Roman"/>
                <w:sz w:val="20"/>
                <w:szCs w:val="20"/>
              </w:rPr>
              <w:t>Diatas</w:t>
            </w:r>
          </w:p>
        </w:tc>
        <w:tc>
          <w:tcPr>
            <w:tcW w:w="1134" w:type="dxa"/>
            <w:tcBorders>
              <w:top w:val="single" w:sz="4" w:space="0" w:color="000000"/>
              <w:left w:val="single" w:sz="4" w:space="0" w:color="000000"/>
              <w:bottom w:val="single" w:sz="4" w:space="0" w:color="000000"/>
              <w:right w:val="single" w:sz="4" w:space="0" w:color="000000"/>
            </w:tcBorders>
          </w:tcPr>
          <w:p w14:paraId="3F9DF5EA"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29EFEC39"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159EC19E" w14:textId="77777777" w:rsidTr="006B0598">
        <w:trPr>
          <w:trHeight w:hRule="exact" w:val="410"/>
        </w:trPr>
        <w:tc>
          <w:tcPr>
            <w:tcW w:w="709" w:type="dxa"/>
            <w:tcBorders>
              <w:top w:val="single" w:sz="4" w:space="0" w:color="000000"/>
              <w:left w:val="single" w:sz="4" w:space="0" w:color="000000"/>
              <w:bottom w:val="single" w:sz="4" w:space="0" w:color="000000"/>
              <w:right w:val="single" w:sz="4" w:space="0" w:color="000000"/>
            </w:tcBorders>
          </w:tcPr>
          <w:p w14:paraId="3F9B00B5"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3876F001" w14:textId="77777777" w:rsidR="006B0598" w:rsidRPr="00E17B1E" w:rsidRDefault="006B0598" w:rsidP="00E17B1E">
            <w:pPr>
              <w:pStyle w:val="ListParagraph"/>
              <w:widowControl w:val="0"/>
              <w:numPr>
                <w:ilvl w:val="0"/>
                <w:numId w:val="60"/>
              </w:numPr>
              <w:autoSpaceDE w:val="0"/>
              <w:autoSpaceDN w:val="0"/>
              <w:adjustRightInd w:val="0"/>
              <w:spacing w:after="0" w:line="240" w:lineRule="auto"/>
              <w:jc w:val="both"/>
              <w:rPr>
                <w:rFonts w:ascii="Times New Roman" w:hAnsi="Times New Roman" w:cs="Times New Roman"/>
                <w:sz w:val="20"/>
                <w:szCs w:val="20"/>
                <w:lang w:val="en-US"/>
              </w:rPr>
            </w:pPr>
            <w:r w:rsidRPr="00E17B1E">
              <w:rPr>
                <w:rFonts w:ascii="Times New Roman" w:hAnsi="Times New Roman" w:cs="Times New Roman"/>
                <w:position w:val="-1"/>
                <w:sz w:val="20"/>
                <w:szCs w:val="20"/>
                <w:lang w:val="en-US"/>
              </w:rPr>
              <w:t>Kursi</w:t>
            </w:r>
          </w:p>
        </w:tc>
        <w:tc>
          <w:tcPr>
            <w:tcW w:w="1134" w:type="dxa"/>
            <w:tcBorders>
              <w:top w:val="single" w:sz="4" w:space="0" w:color="000000"/>
              <w:left w:val="single" w:sz="4" w:space="0" w:color="000000"/>
              <w:bottom w:val="single" w:sz="4" w:space="0" w:color="000000"/>
              <w:right w:val="single" w:sz="4" w:space="0" w:color="000000"/>
            </w:tcBorders>
          </w:tcPr>
          <w:p w14:paraId="45E21E72"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0EB6CB37"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52DB16E5"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06768C90"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0CFB32B4" w14:textId="77777777" w:rsidR="006B0598" w:rsidRPr="00E17B1E" w:rsidRDefault="006B0598" w:rsidP="00E17B1E">
            <w:pPr>
              <w:pStyle w:val="ListParagraph"/>
              <w:widowControl w:val="0"/>
              <w:numPr>
                <w:ilvl w:val="0"/>
                <w:numId w:val="60"/>
              </w:numPr>
              <w:autoSpaceDE w:val="0"/>
              <w:autoSpaceDN w:val="0"/>
              <w:adjustRightInd w:val="0"/>
              <w:spacing w:after="0" w:line="240" w:lineRule="auto"/>
              <w:jc w:val="both"/>
              <w:rPr>
                <w:rFonts w:ascii="Times New Roman" w:hAnsi="Times New Roman" w:cs="Times New Roman"/>
                <w:position w:val="-1"/>
                <w:sz w:val="20"/>
                <w:szCs w:val="20"/>
                <w:lang w:val="en-US"/>
              </w:rPr>
            </w:pPr>
            <w:r w:rsidRPr="00E17B1E">
              <w:rPr>
                <w:rFonts w:ascii="Times New Roman" w:hAnsi="Times New Roman" w:cs="Times New Roman"/>
                <w:position w:val="-1"/>
                <w:sz w:val="20"/>
                <w:szCs w:val="20"/>
                <w:lang w:val="en-US"/>
              </w:rPr>
              <w:t>TV</w:t>
            </w:r>
          </w:p>
        </w:tc>
        <w:tc>
          <w:tcPr>
            <w:tcW w:w="1134" w:type="dxa"/>
            <w:tcBorders>
              <w:top w:val="single" w:sz="4" w:space="0" w:color="000000"/>
              <w:left w:val="single" w:sz="4" w:space="0" w:color="000000"/>
              <w:bottom w:val="single" w:sz="4" w:space="0" w:color="000000"/>
              <w:right w:val="single" w:sz="4" w:space="0" w:color="000000"/>
            </w:tcBorders>
          </w:tcPr>
          <w:p w14:paraId="1BD4D452"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4EE218B7"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559F583B"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3A0A370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34EE7165" w14:textId="77777777" w:rsidR="006B0598" w:rsidRPr="00E17B1E" w:rsidRDefault="006B0598" w:rsidP="00E17B1E">
            <w:pPr>
              <w:pStyle w:val="ListParagraph"/>
              <w:widowControl w:val="0"/>
              <w:numPr>
                <w:ilvl w:val="0"/>
                <w:numId w:val="60"/>
              </w:numPr>
              <w:autoSpaceDE w:val="0"/>
              <w:autoSpaceDN w:val="0"/>
              <w:adjustRightInd w:val="0"/>
              <w:spacing w:after="0" w:line="240" w:lineRule="auto"/>
              <w:jc w:val="both"/>
              <w:rPr>
                <w:rFonts w:ascii="Times New Roman" w:hAnsi="Times New Roman" w:cs="Times New Roman"/>
                <w:position w:val="-1"/>
                <w:sz w:val="20"/>
                <w:szCs w:val="20"/>
                <w:lang w:val="en-US"/>
              </w:rPr>
            </w:pPr>
            <w:r w:rsidRPr="00E17B1E">
              <w:rPr>
                <w:rFonts w:ascii="Times New Roman" w:hAnsi="Times New Roman" w:cs="Times New Roman"/>
                <w:position w:val="-1"/>
                <w:sz w:val="20"/>
                <w:szCs w:val="20"/>
                <w:lang w:val="en-US"/>
              </w:rPr>
              <w:t>Meja</w:t>
            </w:r>
          </w:p>
        </w:tc>
        <w:tc>
          <w:tcPr>
            <w:tcW w:w="1134" w:type="dxa"/>
            <w:tcBorders>
              <w:top w:val="single" w:sz="4" w:space="0" w:color="000000"/>
              <w:left w:val="single" w:sz="4" w:space="0" w:color="000000"/>
              <w:bottom w:val="single" w:sz="4" w:space="0" w:color="000000"/>
              <w:right w:val="single" w:sz="4" w:space="0" w:color="000000"/>
            </w:tcBorders>
          </w:tcPr>
          <w:p w14:paraId="3A8105B6"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02C4DEAE"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04DBA8BD"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5D08B0EB"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7"/>
                <w:position w:val="-1"/>
                <w:sz w:val="20"/>
                <w:szCs w:val="20"/>
              </w:rPr>
              <w:t>5</w:t>
            </w:r>
          </w:p>
        </w:tc>
        <w:tc>
          <w:tcPr>
            <w:tcW w:w="5103" w:type="dxa"/>
            <w:tcBorders>
              <w:top w:val="single" w:sz="4" w:space="0" w:color="000000"/>
              <w:left w:val="single" w:sz="4" w:space="0" w:color="000000"/>
              <w:bottom w:val="single" w:sz="4" w:space="0" w:color="000000"/>
              <w:right w:val="single" w:sz="4" w:space="0" w:color="000000"/>
            </w:tcBorders>
          </w:tcPr>
          <w:p w14:paraId="3177FDEA" w14:textId="77777777" w:rsidR="006B0598" w:rsidRPr="00E17B1E" w:rsidRDefault="006B0598" w:rsidP="00E17B1E">
            <w:pPr>
              <w:widowControl w:val="0"/>
              <w:autoSpaceDE w:val="0"/>
              <w:autoSpaceDN w:val="0"/>
              <w:adjustRightInd w:val="0"/>
              <w:spacing w:after="0" w:line="240" w:lineRule="auto"/>
              <w:ind w:left="102"/>
              <w:jc w:val="both"/>
              <w:rPr>
                <w:rFonts w:ascii="Times New Roman" w:hAnsi="Times New Roman" w:cs="Times New Roman"/>
                <w:b/>
                <w:sz w:val="20"/>
                <w:szCs w:val="20"/>
              </w:rPr>
            </w:pPr>
            <w:r w:rsidRPr="00E17B1E">
              <w:rPr>
                <w:rFonts w:ascii="Times New Roman" w:hAnsi="Times New Roman" w:cs="Times New Roman"/>
                <w:b/>
                <w:w w:val="114"/>
                <w:position w:val="-1"/>
                <w:sz w:val="20"/>
                <w:szCs w:val="20"/>
              </w:rPr>
              <w:t xml:space="preserve">Bahasa </w:t>
            </w:r>
          </w:p>
        </w:tc>
        <w:tc>
          <w:tcPr>
            <w:tcW w:w="1134" w:type="dxa"/>
            <w:tcBorders>
              <w:top w:val="single" w:sz="4" w:space="0" w:color="000000"/>
              <w:left w:val="single" w:sz="4" w:space="0" w:color="000000"/>
              <w:bottom w:val="single" w:sz="4" w:space="0" w:color="000000"/>
              <w:right w:val="single" w:sz="4" w:space="0" w:color="000000"/>
            </w:tcBorders>
          </w:tcPr>
          <w:p w14:paraId="6354CBFA"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47222B15"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428E0A63"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79E5018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1793C1D" w14:textId="77777777" w:rsidR="006B0598" w:rsidRPr="00E17B1E" w:rsidRDefault="006B0598" w:rsidP="00E17B1E">
            <w:pPr>
              <w:pStyle w:val="ListParagraph"/>
              <w:widowControl w:val="0"/>
              <w:numPr>
                <w:ilvl w:val="0"/>
                <w:numId w:val="62"/>
              </w:numPr>
              <w:autoSpaceDE w:val="0"/>
              <w:autoSpaceDN w:val="0"/>
              <w:adjustRightInd w:val="0"/>
              <w:spacing w:after="0" w:line="240" w:lineRule="auto"/>
              <w:jc w:val="both"/>
              <w:rPr>
                <w:rFonts w:ascii="Times New Roman" w:hAnsi="Times New Roman" w:cs="Times New Roman"/>
                <w:b/>
                <w:position w:val="-1"/>
                <w:sz w:val="20"/>
                <w:szCs w:val="20"/>
              </w:rPr>
            </w:pPr>
            <w:r w:rsidRPr="00E17B1E">
              <w:rPr>
                <w:rFonts w:ascii="Times New Roman" w:hAnsi="Times New Roman" w:cs="Times New Roman"/>
                <w:b/>
                <w:position w:val="-1"/>
                <w:sz w:val="20"/>
                <w:szCs w:val="20"/>
              </w:rPr>
              <w:t>Pen</w:t>
            </w:r>
            <w:r w:rsidRPr="00E17B1E">
              <w:rPr>
                <w:rFonts w:ascii="Times New Roman" w:hAnsi="Times New Roman" w:cs="Times New Roman"/>
                <w:b/>
                <w:spacing w:val="-2"/>
                <w:position w:val="-1"/>
                <w:sz w:val="20"/>
                <w:szCs w:val="20"/>
              </w:rPr>
              <w:t>a</w:t>
            </w:r>
            <w:r w:rsidRPr="00E17B1E">
              <w:rPr>
                <w:rFonts w:ascii="Times New Roman" w:hAnsi="Times New Roman" w:cs="Times New Roman"/>
                <w:b/>
                <w:position w:val="-1"/>
                <w:sz w:val="20"/>
                <w:szCs w:val="20"/>
              </w:rPr>
              <w:t>m</w:t>
            </w:r>
            <w:r w:rsidRPr="00E17B1E">
              <w:rPr>
                <w:rFonts w:ascii="Times New Roman" w:hAnsi="Times New Roman" w:cs="Times New Roman"/>
                <w:b/>
                <w:spacing w:val="-1"/>
                <w:position w:val="-1"/>
                <w:sz w:val="20"/>
                <w:szCs w:val="20"/>
              </w:rPr>
              <w:t>a</w:t>
            </w:r>
            <w:r w:rsidRPr="00E17B1E">
              <w:rPr>
                <w:rFonts w:ascii="Times New Roman" w:hAnsi="Times New Roman" w:cs="Times New Roman"/>
                <w:b/>
                <w:position w:val="-1"/>
                <w:sz w:val="20"/>
                <w:szCs w:val="20"/>
              </w:rPr>
              <w:t xml:space="preserve">an                                            </w:t>
            </w:r>
          </w:p>
          <w:p w14:paraId="0303FFE0" w14:textId="77777777" w:rsidR="006B0598" w:rsidRPr="00E17B1E" w:rsidRDefault="006B0598" w:rsidP="00E17B1E">
            <w:pPr>
              <w:pStyle w:val="ListParagraph"/>
              <w:widowControl w:val="0"/>
              <w:numPr>
                <w:ilvl w:val="0"/>
                <w:numId w:val="62"/>
              </w:numPr>
              <w:autoSpaceDE w:val="0"/>
              <w:autoSpaceDN w:val="0"/>
              <w:adjustRightInd w:val="0"/>
              <w:spacing w:after="0" w:line="240" w:lineRule="auto"/>
              <w:jc w:val="both"/>
              <w:rPr>
                <w:rFonts w:ascii="Times New Roman" w:hAnsi="Times New Roman" w:cs="Times New Roman"/>
                <w:position w:val="-1"/>
                <w:sz w:val="20"/>
                <w:szCs w:val="20"/>
              </w:rPr>
            </w:pPr>
          </w:p>
          <w:p w14:paraId="4B7BF7F6"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position w:val="-1"/>
                <w:sz w:val="20"/>
                <w:szCs w:val="20"/>
              </w:rPr>
            </w:pPr>
          </w:p>
          <w:p w14:paraId="6DE46C10" w14:textId="77777777" w:rsidR="006B0598" w:rsidRPr="00E17B1E" w:rsidRDefault="006B0598" w:rsidP="00E17B1E">
            <w:pPr>
              <w:pStyle w:val="ListParagraph"/>
              <w:widowControl w:val="0"/>
              <w:numPr>
                <w:ilvl w:val="0"/>
                <w:numId w:val="62"/>
              </w:numPr>
              <w:autoSpaceDE w:val="0"/>
              <w:autoSpaceDN w:val="0"/>
              <w:adjustRightInd w:val="0"/>
              <w:spacing w:after="0" w:line="240" w:lineRule="auto"/>
              <w:jc w:val="both"/>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F128E88"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35F2E6D3"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4FC6B7BE" w14:textId="77777777" w:rsidTr="006B0598">
        <w:trPr>
          <w:trHeight w:hRule="exact" w:val="806"/>
        </w:trPr>
        <w:tc>
          <w:tcPr>
            <w:tcW w:w="709" w:type="dxa"/>
            <w:tcBorders>
              <w:top w:val="single" w:sz="4" w:space="0" w:color="000000"/>
              <w:left w:val="single" w:sz="4" w:space="0" w:color="000000"/>
              <w:bottom w:val="single" w:sz="4" w:space="0" w:color="000000"/>
              <w:right w:val="single" w:sz="4" w:space="0" w:color="000000"/>
            </w:tcBorders>
          </w:tcPr>
          <w:p w14:paraId="5E315AB8"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26722E1F"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Tunj</w:t>
            </w:r>
            <w:r w:rsidRPr="00E17B1E">
              <w:rPr>
                <w:rFonts w:ascii="Times New Roman" w:hAnsi="Times New Roman" w:cs="Times New Roman"/>
                <w:spacing w:val="-2"/>
                <w:position w:val="-1"/>
                <w:sz w:val="20"/>
                <w:szCs w:val="20"/>
              </w:rPr>
              <w:t>u</w:t>
            </w:r>
            <w:r w:rsidRPr="00E17B1E">
              <w:rPr>
                <w:rFonts w:ascii="Times New Roman" w:hAnsi="Times New Roman" w:cs="Times New Roman"/>
                <w:position w:val="-1"/>
                <w:sz w:val="20"/>
                <w:szCs w:val="20"/>
              </w:rPr>
              <w:t>kkan 2</w:t>
            </w:r>
            <w:r w:rsidRPr="00E17B1E">
              <w:rPr>
                <w:rFonts w:ascii="Times New Roman" w:hAnsi="Times New Roman" w:cs="Times New Roman"/>
                <w:spacing w:val="-2"/>
                <w:position w:val="-1"/>
                <w:sz w:val="20"/>
                <w:szCs w:val="20"/>
              </w:rPr>
              <w:t xml:space="preserve"> </w:t>
            </w:r>
            <w:r w:rsidRPr="00E17B1E">
              <w:rPr>
                <w:rFonts w:ascii="Times New Roman" w:hAnsi="Times New Roman" w:cs="Times New Roman"/>
                <w:position w:val="-1"/>
                <w:sz w:val="20"/>
                <w:szCs w:val="20"/>
              </w:rPr>
              <w:t>benda</w:t>
            </w:r>
            <w:r w:rsidRPr="00E17B1E">
              <w:rPr>
                <w:rFonts w:ascii="Times New Roman" w:hAnsi="Times New Roman" w:cs="Times New Roman"/>
                <w:spacing w:val="-1"/>
                <w:position w:val="-1"/>
                <w:sz w:val="20"/>
                <w:szCs w:val="20"/>
              </w:rPr>
              <w:t xml:space="preserve"> </w:t>
            </w:r>
            <w:r w:rsidRPr="00E17B1E">
              <w:rPr>
                <w:rFonts w:ascii="Times New Roman" w:hAnsi="Times New Roman" w:cs="Times New Roman"/>
                <w:position w:val="-1"/>
                <w:sz w:val="20"/>
                <w:szCs w:val="20"/>
              </w:rPr>
              <w:t>m</w:t>
            </w:r>
            <w:r w:rsidRPr="00E17B1E">
              <w:rPr>
                <w:rFonts w:ascii="Times New Roman" w:hAnsi="Times New Roman" w:cs="Times New Roman"/>
                <w:spacing w:val="-3"/>
                <w:position w:val="-1"/>
                <w:sz w:val="20"/>
                <w:szCs w:val="20"/>
              </w:rPr>
              <w:t>i</w:t>
            </w:r>
            <w:r w:rsidRPr="00E17B1E">
              <w:rPr>
                <w:rFonts w:ascii="Times New Roman" w:hAnsi="Times New Roman" w:cs="Times New Roman"/>
                <w:position w:val="-1"/>
                <w:sz w:val="20"/>
                <w:szCs w:val="20"/>
              </w:rPr>
              <w:t>nta kli</w:t>
            </w:r>
            <w:r w:rsidRPr="00E17B1E">
              <w:rPr>
                <w:rFonts w:ascii="Times New Roman" w:hAnsi="Times New Roman" w:cs="Times New Roman"/>
                <w:spacing w:val="-1"/>
                <w:position w:val="-1"/>
                <w:sz w:val="20"/>
                <w:szCs w:val="20"/>
              </w:rPr>
              <w:t>e</w:t>
            </w:r>
            <w:r w:rsidRPr="00E17B1E">
              <w:rPr>
                <w:rFonts w:ascii="Times New Roman" w:hAnsi="Times New Roman" w:cs="Times New Roman"/>
                <w:position w:val="-1"/>
                <w:sz w:val="20"/>
                <w:szCs w:val="20"/>
              </w:rPr>
              <w:t>n</w:t>
            </w:r>
          </w:p>
          <w:p w14:paraId="0560169C"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p w14:paraId="52500CC1" w14:textId="77777777" w:rsidR="006B0598" w:rsidRPr="00E17B1E" w:rsidRDefault="006B0598" w:rsidP="00E17B1E">
            <w:pPr>
              <w:widowControl w:val="0"/>
              <w:autoSpaceDE w:val="0"/>
              <w:autoSpaceDN w:val="0"/>
              <w:adjustRightInd w:val="0"/>
              <w:spacing w:after="0" w:line="240" w:lineRule="auto"/>
              <w:ind w:left="354"/>
              <w:jc w:val="both"/>
              <w:rPr>
                <w:rFonts w:ascii="Times New Roman" w:hAnsi="Times New Roman" w:cs="Times New Roman"/>
                <w:sz w:val="20"/>
                <w:szCs w:val="20"/>
              </w:rPr>
            </w:pPr>
            <w:r w:rsidRPr="00E17B1E">
              <w:rPr>
                <w:rFonts w:ascii="Times New Roman" w:hAnsi="Times New Roman" w:cs="Times New Roman"/>
                <w:sz w:val="20"/>
                <w:szCs w:val="20"/>
              </w:rPr>
              <w:t>m</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ny</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butkan :</w:t>
            </w:r>
          </w:p>
        </w:tc>
        <w:tc>
          <w:tcPr>
            <w:tcW w:w="1134" w:type="dxa"/>
            <w:tcBorders>
              <w:top w:val="single" w:sz="4" w:space="0" w:color="000000"/>
              <w:left w:val="single" w:sz="4" w:space="0" w:color="000000"/>
              <w:bottom w:val="single" w:sz="4" w:space="0" w:color="000000"/>
              <w:right w:val="single" w:sz="4" w:space="0" w:color="000000"/>
            </w:tcBorders>
          </w:tcPr>
          <w:p w14:paraId="640616C9"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58A51295"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50CE7CC0"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1583D728"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7DE1D8EB" w14:textId="77777777" w:rsidR="006B0598" w:rsidRPr="00E17B1E" w:rsidRDefault="006B0598" w:rsidP="00E17B1E">
            <w:pPr>
              <w:pStyle w:val="ListParagraph"/>
              <w:widowControl w:val="0"/>
              <w:numPr>
                <w:ilvl w:val="0"/>
                <w:numId w:val="61"/>
              </w:numPr>
              <w:autoSpaceDE w:val="0"/>
              <w:autoSpaceDN w:val="0"/>
              <w:adjustRightInd w:val="0"/>
              <w:spacing w:after="0" w:line="240" w:lineRule="auto"/>
              <w:ind w:left="426" w:hanging="284"/>
              <w:jc w:val="both"/>
              <w:rPr>
                <w:rFonts w:ascii="Times New Roman" w:hAnsi="Times New Roman" w:cs="Times New Roman"/>
                <w:sz w:val="20"/>
                <w:szCs w:val="20"/>
              </w:rPr>
            </w:pPr>
            <w:r w:rsidRPr="00E17B1E">
              <w:rPr>
                <w:rFonts w:ascii="Times New Roman" w:hAnsi="Times New Roman" w:cs="Times New Roman"/>
                <w:position w:val="-1"/>
                <w:sz w:val="20"/>
                <w:szCs w:val="20"/>
              </w:rPr>
              <w:t>Jam</w:t>
            </w:r>
            <w:r w:rsidRPr="00E17B1E">
              <w:rPr>
                <w:rFonts w:ascii="Times New Roman" w:hAnsi="Times New Roman" w:cs="Times New Roman"/>
                <w:spacing w:val="-1"/>
                <w:position w:val="-1"/>
                <w:sz w:val="20"/>
                <w:szCs w:val="20"/>
              </w:rPr>
              <w:t xml:space="preserve"> </w:t>
            </w:r>
            <w:r w:rsidRPr="00E17B1E">
              <w:rPr>
                <w:rFonts w:ascii="Times New Roman" w:hAnsi="Times New Roman" w:cs="Times New Roman"/>
                <w:position w:val="-1"/>
                <w:sz w:val="20"/>
                <w:szCs w:val="20"/>
              </w:rPr>
              <w:t>tangan</w:t>
            </w:r>
          </w:p>
        </w:tc>
        <w:tc>
          <w:tcPr>
            <w:tcW w:w="1134" w:type="dxa"/>
            <w:tcBorders>
              <w:top w:val="single" w:sz="4" w:space="0" w:color="000000"/>
              <w:left w:val="single" w:sz="4" w:space="0" w:color="000000"/>
              <w:bottom w:val="single" w:sz="4" w:space="0" w:color="000000"/>
              <w:right w:val="single" w:sz="4" w:space="0" w:color="000000"/>
            </w:tcBorders>
          </w:tcPr>
          <w:p w14:paraId="5C4BA2D6"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5CB2C222"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3E7FDCB1"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1C94A8E5"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0E201630" w14:textId="77777777" w:rsidR="006B0598" w:rsidRPr="00E17B1E" w:rsidRDefault="006B0598" w:rsidP="00E17B1E">
            <w:pPr>
              <w:pStyle w:val="ListParagraph"/>
              <w:widowControl w:val="0"/>
              <w:numPr>
                <w:ilvl w:val="0"/>
                <w:numId w:val="61"/>
              </w:numPr>
              <w:autoSpaceDE w:val="0"/>
              <w:autoSpaceDN w:val="0"/>
              <w:adjustRightInd w:val="0"/>
              <w:spacing w:after="0" w:line="240" w:lineRule="auto"/>
              <w:ind w:left="426" w:hanging="284"/>
              <w:jc w:val="both"/>
              <w:rPr>
                <w:rFonts w:ascii="Times New Roman" w:hAnsi="Times New Roman" w:cs="Times New Roman"/>
                <w:sz w:val="20"/>
                <w:szCs w:val="20"/>
              </w:rPr>
            </w:pPr>
            <w:r w:rsidRPr="00E17B1E">
              <w:rPr>
                <w:rFonts w:ascii="Times New Roman" w:hAnsi="Times New Roman" w:cs="Times New Roman"/>
                <w:spacing w:val="1"/>
                <w:position w:val="-1"/>
                <w:sz w:val="20"/>
                <w:szCs w:val="20"/>
              </w:rPr>
              <w:t>P</w:t>
            </w:r>
            <w:r w:rsidRPr="00E17B1E">
              <w:rPr>
                <w:rFonts w:ascii="Times New Roman" w:hAnsi="Times New Roman" w:cs="Times New Roman"/>
                <w:position w:val="-1"/>
                <w:sz w:val="20"/>
                <w:szCs w:val="20"/>
              </w:rPr>
              <w:t>e</w:t>
            </w:r>
            <w:r w:rsidRPr="00E17B1E">
              <w:rPr>
                <w:rFonts w:ascii="Times New Roman" w:hAnsi="Times New Roman" w:cs="Times New Roman"/>
                <w:spacing w:val="-2"/>
                <w:position w:val="-1"/>
                <w:sz w:val="20"/>
                <w:szCs w:val="20"/>
              </w:rPr>
              <w:t>n</w:t>
            </w:r>
            <w:r w:rsidRPr="00E17B1E">
              <w:rPr>
                <w:rFonts w:ascii="Times New Roman" w:hAnsi="Times New Roman" w:cs="Times New Roman"/>
                <w:position w:val="-1"/>
                <w:sz w:val="20"/>
                <w:szCs w:val="20"/>
              </w:rPr>
              <w:t>sil</w:t>
            </w:r>
          </w:p>
        </w:tc>
        <w:tc>
          <w:tcPr>
            <w:tcW w:w="1134" w:type="dxa"/>
            <w:tcBorders>
              <w:top w:val="single" w:sz="4" w:space="0" w:color="000000"/>
              <w:left w:val="single" w:sz="4" w:space="0" w:color="000000"/>
              <w:bottom w:val="single" w:sz="4" w:space="0" w:color="000000"/>
              <w:right w:val="single" w:sz="4" w:space="0" w:color="000000"/>
            </w:tcBorders>
          </w:tcPr>
          <w:p w14:paraId="7FFFDD5D"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15DC4641"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03F05C6C" w14:textId="77777777" w:rsidTr="006B0598">
        <w:trPr>
          <w:trHeight w:hRule="exact" w:val="1207"/>
        </w:trPr>
        <w:tc>
          <w:tcPr>
            <w:tcW w:w="709" w:type="dxa"/>
            <w:tcBorders>
              <w:top w:val="single" w:sz="4" w:space="0" w:color="000000"/>
              <w:left w:val="single" w:sz="4" w:space="0" w:color="000000"/>
              <w:bottom w:val="single" w:sz="4" w:space="0" w:color="000000"/>
              <w:right w:val="single" w:sz="4" w:space="0" w:color="000000"/>
            </w:tcBorders>
          </w:tcPr>
          <w:p w14:paraId="4A424B2A"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C4A746E" w14:textId="77777777" w:rsidR="006B0598" w:rsidRPr="00E17B1E" w:rsidRDefault="006B0598" w:rsidP="00E17B1E">
            <w:pPr>
              <w:pStyle w:val="ListParagraph"/>
              <w:widowControl w:val="0"/>
              <w:numPr>
                <w:ilvl w:val="0"/>
                <w:numId w:val="64"/>
              </w:numPr>
              <w:autoSpaceDE w:val="0"/>
              <w:autoSpaceDN w:val="0"/>
              <w:adjustRightInd w:val="0"/>
              <w:spacing w:after="0" w:line="240" w:lineRule="auto"/>
              <w:ind w:left="426" w:hanging="284"/>
              <w:jc w:val="both"/>
              <w:rPr>
                <w:rFonts w:ascii="Times New Roman" w:hAnsi="Times New Roman" w:cs="Times New Roman"/>
                <w:b/>
                <w:sz w:val="20"/>
                <w:szCs w:val="20"/>
              </w:rPr>
            </w:pPr>
            <w:r w:rsidRPr="00E17B1E">
              <w:rPr>
                <w:rFonts w:ascii="Times New Roman" w:hAnsi="Times New Roman" w:cs="Times New Roman"/>
                <w:b/>
                <w:position w:val="-1"/>
                <w:sz w:val="20"/>
                <w:szCs w:val="20"/>
              </w:rPr>
              <w:t>Pengulangan</w:t>
            </w:r>
          </w:p>
          <w:p w14:paraId="7F61888F" w14:textId="77777777" w:rsidR="006B0598" w:rsidRPr="00E17B1E" w:rsidRDefault="006B0598" w:rsidP="00E17B1E">
            <w:pPr>
              <w:widowControl w:val="0"/>
              <w:autoSpaceDE w:val="0"/>
              <w:autoSpaceDN w:val="0"/>
              <w:adjustRightInd w:val="0"/>
              <w:spacing w:after="0" w:line="240" w:lineRule="auto"/>
              <w:ind w:left="354" w:firstLine="24"/>
              <w:jc w:val="both"/>
              <w:rPr>
                <w:rFonts w:ascii="Times New Roman" w:hAnsi="Times New Roman" w:cs="Times New Roman"/>
                <w:sz w:val="20"/>
                <w:szCs w:val="20"/>
              </w:rPr>
            </w:pPr>
            <w:r w:rsidRPr="00E17B1E">
              <w:rPr>
                <w:rFonts w:ascii="Times New Roman" w:hAnsi="Times New Roman" w:cs="Times New Roman"/>
                <w:sz w:val="20"/>
                <w:szCs w:val="20"/>
              </w:rPr>
              <w:t>Minta</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klien</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me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gul</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ngi tiga</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kalim</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t berik</w:t>
            </w:r>
            <w:r w:rsidRPr="00E17B1E">
              <w:rPr>
                <w:rFonts w:ascii="Times New Roman" w:hAnsi="Times New Roman" w:cs="Times New Roman"/>
                <w:spacing w:val="-1"/>
                <w:sz w:val="20"/>
                <w:szCs w:val="20"/>
              </w:rPr>
              <w:t>u</w:t>
            </w:r>
            <w:r w:rsidRPr="00E17B1E">
              <w:rPr>
                <w:rFonts w:ascii="Times New Roman" w:hAnsi="Times New Roman" w:cs="Times New Roman"/>
                <w:sz w:val="20"/>
                <w:szCs w:val="20"/>
              </w:rPr>
              <w:t>t</w:t>
            </w:r>
          </w:p>
        </w:tc>
        <w:tc>
          <w:tcPr>
            <w:tcW w:w="1134" w:type="dxa"/>
            <w:tcBorders>
              <w:top w:val="single" w:sz="4" w:space="0" w:color="000000"/>
              <w:left w:val="single" w:sz="4" w:space="0" w:color="000000"/>
              <w:bottom w:val="single" w:sz="4" w:space="0" w:color="000000"/>
              <w:right w:val="single" w:sz="4" w:space="0" w:color="000000"/>
            </w:tcBorders>
          </w:tcPr>
          <w:p w14:paraId="5BC0C5AA"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0D6C045F"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2EF6CC8C"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37165FA5"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7060108F" w14:textId="77777777" w:rsidR="006B0598" w:rsidRPr="00E17B1E" w:rsidRDefault="006B0598" w:rsidP="00E17B1E">
            <w:pPr>
              <w:pStyle w:val="ListParagraph"/>
              <w:widowControl w:val="0"/>
              <w:numPr>
                <w:ilvl w:val="0"/>
                <w:numId w:val="63"/>
              </w:numPr>
              <w:autoSpaceDE w:val="0"/>
              <w:autoSpaceDN w:val="0"/>
              <w:adjustRightInd w:val="0"/>
              <w:spacing w:after="0" w:line="240" w:lineRule="auto"/>
              <w:ind w:left="426" w:hanging="284"/>
              <w:jc w:val="both"/>
              <w:rPr>
                <w:rFonts w:ascii="Times New Roman" w:hAnsi="Times New Roman" w:cs="Times New Roman"/>
                <w:sz w:val="20"/>
                <w:szCs w:val="20"/>
              </w:rPr>
            </w:pPr>
            <w:r w:rsidRPr="00E17B1E">
              <w:rPr>
                <w:rFonts w:ascii="Times New Roman" w:hAnsi="Times New Roman" w:cs="Times New Roman"/>
                <w:spacing w:val="-1"/>
                <w:position w:val="-1"/>
                <w:sz w:val="20"/>
                <w:szCs w:val="20"/>
              </w:rPr>
              <w:t>“</w:t>
            </w:r>
            <w:r w:rsidRPr="00E17B1E">
              <w:rPr>
                <w:rFonts w:ascii="Times New Roman" w:hAnsi="Times New Roman" w:cs="Times New Roman"/>
                <w:position w:val="-1"/>
                <w:sz w:val="20"/>
                <w:szCs w:val="20"/>
              </w:rPr>
              <w:t>Tak ada</w:t>
            </w:r>
            <w:r w:rsidRPr="00E17B1E">
              <w:rPr>
                <w:rFonts w:ascii="Times New Roman" w:hAnsi="Times New Roman" w:cs="Times New Roman"/>
                <w:spacing w:val="-2"/>
                <w:position w:val="-1"/>
                <w:sz w:val="20"/>
                <w:szCs w:val="20"/>
              </w:rPr>
              <w:t xml:space="preserve"> </w:t>
            </w:r>
            <w:r w:rsidRPr="00E17B1E">
              <w:rPr>
                <w:rFonts w:ascii="Times New Roman" w:hAnsi="Times New Roman" w:cs="Times New Roman"/>
                <w:position w:val="-1"/>
                <w:sz w:val="20"/>
                <w:szCs w:val="20"/>
              </w:rPr>
              <w:t>jika,</w:t>
            </w:r>
            <w:r w:rsidRPr="00E17B1E">
              <w:rPr>
                <w:rFonts w:ascii="Times New Roman" w:hAnsi="Times New Roman" w:cs="Times New Roman"/>
                <w:spacing w:val="-1"/>
                <w:position w:val="-1"/>
                <w:sz w:val="20"/>
                <w:szCs w:val="20"/>
              </w:rPr>
              <w:t xml:space="preserve"> </w:t>
            </w:r>
            <w:r w:rsidRPr="00E17B1E">
              <w:rPr>
                <w:rFonts w:ascii="Times New Roman" w:hAnsi="Times New Roman" w:cs="Times New Roman"/>
                <w:position w:val="-1"/>
                <w:sz w:val="20"/>
                <w:szCs w:val="20"/>
              </w:rPr>
              <w:t>da</w:t>
            </w:r>
            <w:r w:rsidRPr="00E17B1E">
              <w:rPr>
                <w:rFonts w:ascii="Times New Roman" w:hAnsi="Times New Roman" w:cs="Times New Roman"/>
                <w:spacing w:val="-3"/>
                <w:position w:val="-1"/>
                <w:sz w:val="20"/>
                <w:szCs w:val="20"/>
              </w:rPr>
              <w:t>n</w:t>
            </w:r>
            <w:r w:rsidRPr="00E17B1E">
              <w:rPr>
                <w:rFonts w:ascii="Times New Roman" w:hAnsi="Times New Roman" w:cs="Times New Roman"/>
                <w:position w:val="-1"/>
                <w:sz w:val="20"/>
                <w:szCs w:val="20"/>
              </w:rPr>
              <w:t>, atau tet</w:t>
            </w:r>
            <w:r w:rsidRPr="00E17B1E">
              <w:rPr>
                <w:rFonts w:ascii="Times New Roman" w:hAnsi="Times New Roman" w:cs="Times New Roman"/>
                <w:spacing w:val="-3"/>
                <w:position w:val="-1"/>
                <w:sz w:val="20"/>
                <w:szCs w:val="20"/>
              </w:rPr>
              <w:t>a</w:t>
            </w:r>
            <w:r w:rsidRPr="00E17B1E">
              <w:rPr>
                <w:rFonts w:ascii="Times New Roman" w:hAnsi="Times New Roman" w:cs="Times New Roman"/>
                <w:position w:val="-1"/>
                <w:sz w:val="20"/>
                <w:szCs w:val="20"/>
              </w:rPr>
              <w:t>pi “</w:t>
            </w:r>
          </w:p>
        </w:tc>
        <w:tc>
          <w:tcPr>
            <w:tcW w:w="1134" w:type="dxa"/>
            <w:tcBorders>
              <w:top w:val="single" w:sz="4" w:space="0" w:color="000000"/>
              <w:left w:val="single" w:sz="4" w:space="0" w:color="000000"/>
              <w:bottom w:val="single" w:sz="4" w:space="0" w:color="000000"/>
              <w:right w:val="single" w:sz="4" w:space="0" w:color="000000"/>
            </w:tcBorders>
          </w:tcPr>
          <w:p w14:paraId="30683310"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87BC30F"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66301723"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D11F63E"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45208B21" w14:textId="77777777" w:rsidR="006B0598" w:rsidRPr="00E17B1E" w:rsidRDefault="006B0598" w:rsidP="00E17B1E">
            <w:pPr>
              <w:pStyle w:val="ListParagraph"/>
              <w:widowControl w:val="0"/>
              <w:numPr>
                <w:ilvl w:val="0"/>
                <w:numId w:val="64"/>
              </w:numPr>
              <w:autoSpaceDE w:val="0"/>
              <w:autoSpaceDN w:val="0"/>
              <w:adjustRightInd w:val="0"/>
              <w:spacing w:after="0" w:line="240" w:lineRule="auto"/>
              <w:ind w:left="426" w:hanging="284"/>
              <w:jc w:val="both"/>
              <w:rPr>
                <w:rFonts w:ascii="Times New Roman" w:hAnsi="Times New Roman" w:cs="Times New Roman"/>
                <w:b/>
                <w:sz w:val="20"/>
                <w:szCs w:val="20"/>
              </w:rPr>
            </w:pPr>
            <w:r w:rsidRPr="00E17B1E">
              <w:rPr>
                <w:rFonts w:ascii="Times New Roman" w:hAnsi="Times New Roman" w:cs="Times New Roman"/>
                <w:b/>
                <w:position w:val="-1"/>
                <w:sz w:val="20"/>
                <w:szCs w:val="20"/>
              </w:rPr>
              <w:t>Peri</w:t>
            </w:r>
            <w:r w:rsidRPr="00E17B1E">
              <w:rPr>
                <w:rFonts w:ascii="Times New Roman" w:hAnsi="Times New Roman" w:cs="Times New Roman"/>
                <w:b/>
                <w:spacing w:val="-2"/>
                <w:position w:val="-1"/>
                <w:sz w:val="20"/>
                <w:szCs w:val="20"/>
              </w:rPr>
              <w:t>n</w:t>
            </w:r>
            <w:r w:rsidRPr="00E17B1E">
              <w:rPr>
                <w:rFonts w:ascii="Times New Roman" w:hAnsi="Times New Roman" w:cs="Times New Roman"/>
                <w:b/>
                <w:position w:val="-1"/>
                <w:sz w:val="20"/>
                <w:szCs w:val="20"/>
              </w:rPr>
              <w:t>tah</w:t>
            </w:r>
            <w:r w:rsidRPr="00E17B1E">
              <w:rPr>
                <w:rFonts w:ascii="Times New Roman" w:hAnsi="Times New Roman" w:cs="Times New Roman"/>
                <w:b/>
                <w:spacing w:val="68"/>
                <w:position w:val="-1"/>
                <w:sz w:val="20"/>
                <w:szCs w:val="20"/>
              </w:rPr>
              <w:t xml:space="preserve"> </w:t>
            </w:r>
            <w:r w:rsidRPr="00E17B1E">
              <w:rPr>
                <w:rFonts w:ascii="Times New Roman" w:hAnsi="Times New Roman" w:cs="Times New Roman"/>
                <w:b/>
                <w:position w:val="-1"/>
                <w:sz w:val="20"/>
                <w:szCs w:val="20"/>
              </w:rPr>
              <w:t>tiga lan</w:t>
            </w:r>
            <w:r w:rsidRPr="00E17B1E">
              <w:rPr>
                <w:rFonts w:ascii="Times New Roman" w:hAnsi="Times New Roman" w:cs="Times New Roman"/>
                <w:b/>
                <w:spacing w:val="-3"/>
                <w:position w:val="-1"/>
                <w:sz w:val="20"/>
                <w:szCs w:val="20"/>
              </w:rPr>
              <w:t>g</w:t>
            </w:r>
            <w:r w:rsidRPr="00E17B1E">
              <w:rPr>
                <w:rFonts w:ascii="Times New Roman" w:hAnsi="Times New Roman" w:cs="Times New Roman"/>
                <w:b/>
                <w:position w:val="-1"/>
                <w:sz w:val="20"/>
                <w:szCs w:val="20"/>
              </w:rPr>
              <w:t>kah</w:t>
            </w:r>
          </w:p>
        </w:tc>
        <w:tc>
          <w:tcPr>
            <w:tcW w:w="1134" w:type="dxa"/>
            <w:tcBorders>
              <w:top w:val="single" w:sz="4" w:space="0" w:color="000000"/>
              <w:left w:val="single" w:sz="4" w:space="0" w:color="000000"/>
              <w:bottom w:val="single" w:sz="4" w:space="0" w:color="000000"/>
              <w:right w:val="single" w:sz="4" w:space="0" w:color="000000"/>
            </w:tcBorders>
          </w:tcPr>
          <w:p w14:paraId="0C864C54"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172AF61B"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0D453F56"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5DF495CB"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0B238529" w14:textId="77777777" w:rsidR="006B0598" w:rsidRPr="00E17B1E" w:rsidRDefault="006B0598" w:rsidP="00E17B1E">
            <w:pPr>
              <w:pStyle w:val="ListParagraph"/>
              <w:widowControl w:val="0"/>
              <w:numPr>
                <w:ilvl w:val="0"/>
                <w:numId w:val="65"/>
              </w:numPr>
              <w:autoSpaceDE w:val="0"/>
              <w:autoSpaceDN w:val="0"/>
              <w:adjustRightInd w:val="0"/>
              <w:spacing w:after="0" w:line="240" w:lineRule="auto"/>
              <w:ind w:left="426" w:hanging="284"/>
              <w:jc w:val="both"/>
              <w:rPr>
                <w:rFonts w:ascii="Times New Roman" w:hAnsi="Times New Roman" w:cs="Times New Roman"/>
                <w:sz w:val="20"/>
                <w:szCs w:val="20"/>
              </w:rPr>
            </w:pPr>
            <w:r w:rsidRPr="00E17B1E">
              <w:rPr>
                <w:rFonts w:ascii="Times New Roman" w:hAnsi="Times New Roman" w:cs="Times New Roman"/>
                <w:position w:val="-1"/>
                <w:sz w:val="20"/>
                <w:szCs w:val="20"/>
              </w:rPr>
              <w:t>Ambil</w:t>
            </w:r>
            <w:r w:rsidRPr="00E17B1E">
              <w:rPr>
                <w:rFonts w:ascii="Times New Roman" w:hAnsi="Times New Roman" w:cs="Times New Roman"/>
                <w:spacing w:val="-2"/>
                <w:position w:val="-1"/>
                <w:sz w:val="20"/>
                <w:szCs w:val="20"/>
              </w:rPr>
              <w:t xml:space="preserve"> </w:t>
            </w:r>
            <w:r w:rsidRPr="00E17B1E">
              <w:rPr>
                <w:rFonts w:ascii="Times New Roman" w:hAnsi="Times New Roman" w:cs="Times New Roman"/>
                <w:position w:val="-1"/>
                <w:sz w:val="20"/>
                <w:szCs w:val="20"/>
              </w:rPr>
              <w:t>kertas</w:t>
            </w:r>
            <w:r w:rsidRPr="00E17B1E">
              <w:rPr>
                <w:rFonts w:ascii="Times New Roman" w:hAnsi="Times New Roman" w:cs="Times New Roman"/>
                <w:spacing w:val="-2"/>
                <w:position w:val="-1"/>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CB82566"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6F7F9A09"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451830B3"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349B87A8"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4DB00176" w14:textId="77777777" w:rsidR="006B0598" w:rsidRPr="00E17B1E" w:rsidRDefault="006B0598" w:rsidP="00E17B1E">
            <w:pPr>
              <w:pStyle w:val="ListParagraph"/>
              <w:widowControl w:val="0"/>
              <w:numPr>
                <w:ilvl w:val="0"/>
                <w:numId w:val="65"/>
              </w:numPr>
              <w:autoSpaceDE w:val="0"/>
              <w:autoSpaceDN w:val="0"/>
              <w:adjustRightInd w:val="0"/>
              <w:spacing w:after="0" w:line="240" w:lineRule="auto"/>
              <w:ind w:left="426" w:hanging="284"/>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 xml:space="preserve">Lipat dua </w:t>
            </w:r>
          </w:p>
        </w:tc>
        <w:tc>
          <w:tcPr>
            <w:tcW w:w="1134" w:type="dxa"/>
            <w:tcBorders>
              <w:top w:val="single" w:sz="4" w:space="0" w:color="000000"/>
              <w:left w:val="single" w:sz="4" w:space="0" w:color="000000"/>
              <w:bottom w:val="single" w:sz="4" w:space="0" w:color="000000"/>
              <w:right w:val="single" w:sz="4" w:space="0" w:color="000000"/>
            </w:tcBorders>
          </w:tcPr>
          <w:p w14:paraId="7434E601"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2C68A1E9"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49B519C2"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C1120B0"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481FDBB9" w14:textId="77777777" w:rsidR="006B0598" w:rsidRPr="00E17B1E" w:rsidRDefault="006B0598" w:rsidP="00E17B1E">
            <w:pPr>
              <w:pStyle w:val="ListParagraph"/>
              <w:widowControl w:val="0"/>
              <w:numPr>
                <w:ilvl w:val="0"/>
                <w:numId w:val="65"/>
              </w:numPr>
              <w:autoSpaceDE w:val="0"/>
              <w:autoSpaceDN w:val="0"/>
              <w:adjustRightInd w:val="0"/>
              <w:spacing w:after="0" w:line="240" w:lineRule="auto"/>
              <w:ind w:left="426" w:hanging="284"/>
              <w:jc w:val="both"/>
              <w:rPr>
                <w:rFonts w:ascii="Times New Roman" w:hAnsi="Times New Roman" w:cs="Times New Roman"/>
                <w:position w:val="-1"/>
                <w:sz w:val="20"/>
                <w:szCs w:val="20"/>
              </w:rPr>
            </w:pPr>
            <w:r w:rsidRPr="00E17B1E">
              <w:rPr>
                <w:rFonts w:ascii="Times New Roman" w:hAnsi="Times New Roman" w:cs="Times New Roman"/>
                <w:position w:val="-1"/>
                <w:sz w:val="20"/>
                <w:szCs w:val="20"/>
              </w:rPr>
              <w:t xml:space="preserve">Taruh dilantai </w:t>
            </w:r>
          </w:p>
        </w:tc>
        <w:tc>
          <w:tcPr>
            <w:tcW w:w="1134" w:type="dxa"/>
            <w:tcBorders>
              <w:top w:val="single" w:sz="4" w:space="0" w:color="000000"/>
              <w:left w:val="single" w:sz="4" w:space="0" w:color="000000"/>
              <w:bottom w:val="single" w:sz="4" w:space="0" w:color="000000"/>
              <w:right w:val="single" w:sz="4" w:space="0" w:color="000000"/>
            </w:tcBorders>
          </w:tcPr>
          <w:p w14:paraId="093D359B"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0C3E3648"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7273D930"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3AA0AC2"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D6B81CD" w14:textId="77777777" w:rsidR="006B0598" w:rsidRPr="00E17B1E" w:rsidRDefault="006B0598" w:rsidP="00E17B1E">
            <w:pPr>
              <w:pStyle w:val="ListParagraph"/>
              <w:widowControl w:val="0"/>
              <w:numPr>
                <w:ilvl w:val="0"/>
                <w:numId w:val="64"/>
              </w:numPr>
              <w:autoSpaceDE w:val="0"/>
              <w:autoSpaceDN w:val="0"/>
              <w:adjustRightInd w:val="0"/>
              <w:spacing w:after="0" w:line="240" w:lineRule="auto"/>
              <w:ind w:left="426" w:hanging="284"/>
              <w:jc w:val="both"/>
              <w:rPr>
                <w:rFonts w:ascii="Times New Roman" w:hAnsi="Times New Roman" w:cs="Times New Roman"/>
                <w:b/>
                <w:sz w:val="20"/>
                <w:szCs w:val="20"/>
              </w:rPr>
            </w:pPr>
            <w:r w:rsidRPr="00E17B1E">
              <w:rPr>
                <w:rFonts w:ascii="Times New Roman" w:hAnsi="Times New Roman" w:cs="Times New Roman"/>
                <w:b/>
                <w:spacing w:val="2"/>
                <w:position w:val="-1"/>
                <w:sz w:val="20"/>
                <w:szCs w:val="20"/>
              </w:rPr>
              <w:t>T</w:t>
            </w:r>
            <w:r w:rsidRPr="00E17B1E">
              <w:rPr>
                <w:rFonts w:ascii="Times New Roman" w:hAnsi="Times New Roman" w:cs="Times New Roman"/>
                <w:b/>
                <w:position w:val="-1"/>
                <w:sz w:val="20"/>
                <w:szCs w:val="20"/>
              </w:rPr>
              <w:t>ur</w:t>
            </w:r>
            <w:r w:rsidRPr="00E17B1E">
              <w:rPr>
                <w:rFonts w:ascii="Times New Roman" w:hAnsi="Times New Roman" w:cs="Times New Roman"/>
                <w:b/>
                <w:spacing w:val="-2"/>
                <w:position w:val="-1"/>
                <w:sz w:val="20"/>
                <w:szCs w:val="20"/>
              </w:rPr>
              <w:t>ut</w:t>
            </w:r>
            <w:r w:rsidRPr="00E17B1E">
              <w:rPr>
                <w:rFonts w:ascii="Times New Roman" w:hAnsi="Times New Roman" w:cs="Times New Roman"/>
                <w:b/>
                <w:position w:val="-1"/>
                <w:sz w:val="20"/>
                <w:szCs w:val="20"/>
              </w:rPr>
              <w:t>i hal</w:t>
            </w:r>
            <w:r w:rsidRPr="00E17B1E">
              <w:rPr>
                <w:rFonts w:ascii="Times New Roman" w:hAnsi="Times New Roman" w:cs="Times New Roman"/>
                <w:b/>
                <w:spacing w:val="-1"/>
                <w:position w:val="-1"/>
                <w:sz w:val="20"/>
                <w:szCs w:val="20"/>
              </w:rPr>
              <w:t xml:space="preserve"> </w:t>
            </w:r>
            <w:r w:rsidRPr="00E17B1E">
              <w:rPr>
                <w:rFonts w:ascii="Times New Roman" w:hAnsi="Times New Roman" w:cs="Times New Roman"/>
                <w:b/>
                <w:position w:val="-1"/>
                <w:sz w:val="20"/>
                <w:szCs w:val="20"/>
              </w:rPr>
              <w:t>berik</w:t>
            </w:r>
            <w:r w:rsidRPr="00E17B1E">
              <w:rPr>
                <w:rFonts w:ascii="Times New Roman" w:hAnsi="Times New Roman" w:cs="Times New Roman"/>
                <w:b/>
                <w:spacing w:val="-3"/>
                <w:position w:val="-1"/>
                <w:sz w:val="20"/>
                <w:szCs w:val="20"/>
              </w:rPr>
              <w:t>u</w:t>
            </w:r>
            <w:r w:rsidRPr="00E17B1E">
              <w:rPr>
                <w:rFonts w:ascii="Times New Roman" w:hAnsi="Times New Roman" w:cs="Times New Roman"/>
                <w:b/>
                <w:position w:val="-1"/>
                <w:sz w:val="20"/>
                <w:szCs w:val="20"/>
              </w:rPr>
              <w:t>t</w:t>
            </w:r>
          </w:p>
        </w:tc>
        <w:tc>
          <w:tcPr>
            <w:tcW w:w="1134" w:type="dxa"/>
            <w:tcBorders>
              <w:top w:val="single" w:sz="4" w:space="0" w:color="000000"/>
              <w:left w:val="single" w:sz="4" w:space="0" w:color="000000"/>
              <w:bottom w:val="single" w:sz="4" w:space="0" w:color="000000"/>
              <w:right w:val="single" w:sz="4" w:space="0" w:color="000000"/>
            </w:tcBorders>
          </w:tcPr>
          <w:p w14:paraId="505F80B2" w14:textId="77777777" w:rsidR="006B0598" w:rsidRPr="00E17B1E" w:rsidRDefault="006B0598" w:rsidP="00E17B1E">
            <w:pPr>
              <w:spacing w:line="240" w:lineRule="auto"/>
              <w:jc w:val="center"/>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7AD903CD"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6EF57439"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6160013E"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3B1C9CA3" w14:textId="77777777" w:rsidR="006B0598" w:rsidRPr="00E17B1E" w:rsidRDefault="006B0598" w:rsidP="00E17B1E">
            <w:pPr>
              <w:pStyle w:val="ListParagraph"/>
              <w:widowControl w:val="0"/>
              <w:numPr>
                <w:ilvl w:val="0"/>
                <w:numId w:val="66"/>
              </w:numPr>
              <w:autoSpaceDE w:val="0"/>
              <w:autoSpaceDN w:val="0"/>
              <w:adjustRightInd w:val="0"/>
              <w:spacing w:after="0" w:line="240" w:lineRule="auto"/>
              <w:ind w:left="426" w:hanging="284"/>
              <w:jc w:val="both"/>
              <w:rPr>
                <w:rFonts w:ascii="Times New Roman" w:hAnsi="Times New Roman" w:cs="Times New Roman"/>
                <w:sz w:val="20"/>
                <w:szCs w:val="20"/>
              </w:rPr>
            </w:pPr>
            <w:r w:rsidRPr="00E17B1E">
              <w:rPr>
                <w:rFonts w:ascii="Times New Roman" w:hAnsi="Times New Roman" w:cs="Times New Roman"/>
                <w:spacing w:val="1"/>
                <w:position w:val="-1"/>
                <w:sz w:val="20"/>
                <w:szCs w:val="20"/>
              </w:rPr>
              <w:t>T</w:t>
            </w:r>
            <w:r w:rsidRPr="00E17B1E">
              <w:rPr>
                <w:rFonts w:ascii="Times New Roman" w:hAnsi="Times New Roman" w:cs="Times New Roman"/>
                <w:spacing w:val="-3"/>
                <w:position w:val="-1"/>
                <w:sz w:val="20"/>
                <w:szCs w:val="20"/>
              </w:rPr>
              <w:t>u</w:t>
            </w:r>
            <w:r w:rsidRPr="00E17B1E">
              <w:rPr>
                <w:rFonts w:ascii="Times New Roman" w:hAnsi="Times New Roman" w:cs="Times New Roman"/>
                <w:position w:val="-1"/>
                <w:sz w:val="20"/>
                <w:szCs w:val="20"/>
              </w:rPr>
              <w:t>tup mata</w:t>
            </w:r>
          </w:p>
        </w:tc>
        <w:tc>
          <w:tcPr>
            <w:tcW w:w="1134" w:type="dxa"/>
            <w:tcBorders>
              <w:top w:val="single" w:sz="4" w:space="0" w:color="000000"/>
              <w:left w:val="single" w:sz="4" w:space="0" w:color="000000"/>
              <w:bottom w:val="single" w:sz="4" w:space="0" w:color="000000"/>
              <w:right w:val="single" w:sz="4" w:space="0" w:color="000000"/>
            </w:tcBorders>
          </w:tcPr>
          <w:p w14:paraId="53B1EF62" w14:textId="77777777" w:rsidR="006B0598" w:rsidRPr="00E17B1E" w:rsidRDefault="006B0598" w:rsidP="00E17B1E">
            <w:pPr>
              <w:spacing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c>
          <w:tcPr>
            <w:tcW w:w="1276" w:type="dxa"/>
            <w:tcBorders>
              <w:top w:val="single" w:sz="4" w:space="0" w:color="000000"/>
              <w:left w:val="single" w:sz="4" w:space="0" w:color="000000"/>
              <w:bottom w:val="single" w:sz="4" w:space="0" w:color="000000"/>
              <w:right w:val="single" w:sz="4" w:space="0" w:color="000000"/>
            </w:tcBorders>
          </w:tcPr>
          <w:p w14:paraId="6C395818"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p>
        </w:tc>
      </w:tr>
      <w:tr w:rsidR="006B0598" w:rsidRPr="00E17B1E" w14:paraId="0BD6B224" w14:textId="77777777" w:rsidTr="006B0598">
        <w:trPr>
          <w:trHeight w:hRule="exact" w:val="410"/>
        </w:trPr>
        <w:tc>
          <w:tcPr>
            <w:tcW w:w="709" w:type="dxa"/>
            <w:tcBorders>
              <w:top w:val="single" w:sz="4" w:space="0" w:color="000000"/>
              <w:left w:val="single" w:sz="4" w:space="0" w:color="000000"/>
              <w:bottom w:val="single" w:sz="4" w:space="0" w:color="000000"/>
              <w:right w:val="single" w:sz="4" w:space="0" w:color="000000"/>
            </w:tcBorders>
          </w:tcPr>
          <w:p w14:paraId="597890F0"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015D2620" w14:textId="77777777" w:rsidR="006B0598" w:rsidRPr="00E17B1E" w:rsidRDefault="006B0598" w:rsidP="00E17B1E">
            <w:pPr>
              <w:pStyle w:val="ListParagraph"/>
              <w:widowControl w:val="0"/>
              <w:numPr>
                <w:ilvl w:val="0"/>
                <w:numId w:val="66"/>
              </w:numPr>
              <w:autoSpaceDE w:val="0"/>
              <w:autoSpaceDN w:val="0"/>
              <w:adjustRightInd w:val="0"/>
              <w:spacing w:after="0" w:line="240" w:lineRule="auto"/>
              <w:ind w:left="426" w:hanging="284"/>
              <w:jc w:val="both"/>
              <w:rPr>
                <w:rFonts w:ascii="Times New Roman" w:hAnsi="Times New Roman" w:cs="Times New Roman"/>
                <w:spacing w:val="1"/>
                <w:position w:val="-1"/>
                <w:sz w:val="20"/>
                <w:szCs w:val="20"/>
              </w:rPr>
            </w:pPr>
            <w:r w:rsidRPr="00E17B1E">
              <w:rPr>
                <w:rFonts w:ascii="Times New Roman" w:hAnsi="Times New Roman" w:cs="Times New Roman"/>
                <w:spacing w:val="1"/>
                <w:position w:val="-1"/>
                <w:sz w:val="20"/>
                <w:szCs w:val="20"/>
              </w:rPr>
              <w:t>Tulis satu kalimat</w:t>
            </w:r>
          </w:p>
        </w:tc>
        <w:tc>
          <w:tcPr>
            <w:tcW w:w="1134" w:type="dxa"/>
            <w:tcBorders>
              <w:top w:val="single" w:sz="4" w:space="0" w:color="000000"/>
              <w:left w:val="single" w:sz="4" w:space="0" w:color="000000"/>
              <w:bottom w:val="single" w:sz="4" w:space="0" w:color="000000"/>
              <w:right w:val="single" w:sz="4" w:space="0" w:color="000000"/>
            </w:tcBorders>
          </w:tcPr>
          <w:p w14:paraId="6D8C526B"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B42C6F0"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0080FE95"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467CD775"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3E628F2D" w14:textId="77777777" w:rsidR="006B0598" w:rsidRPr="00E17B1E" w:rsidRDefault="006B0598" w:rsidP="00E17B1E">
            <w:pPr>
              <w:pStyle w:val="ListParagraph"/>
              <w:widowControl w:val="0"/>
              <w:numPr>
                <w:ilvl w:val="0"/>
                <w:numId w:val="66"/>
              </w:numPr>
              <w:autoSpaceDE w:val="0"/>
              <w:autoSpaceDN w:val="0"/>
              <w:adjustRightInd w:val="0"/>
              <w:spacing w:after="0" w:line="240" w:lineRule="auto"/>
              <w:ind w:left="426" w:hanging="284"/>
              <w:jc w:val="both"/>
              <w:rPr>
                <w:rFonts w:ascii="Times New Roman" w:hAnsi="Times New Roman" w:cs="Times New Roman"/>
                <w:spacing w:val="1"/>
                <w:position w:val="-1"/>
                <w:sz w:val="20"/>
                <w:szCs w:val="20"/>
              </w:rPr>
            </w:pPr>
            <w:r w:rsidRPr="00E17B1E">
              <w:rPr>
                <w:rFonts w:ascii="Times New Roman" w:hAnsi="Times New Roman" w:cs="Times New Roman"/>
                <w:spacing w:val="1"/>
                <w:position w:val="-1"/>
                <w:sz w:val="20"/>
                <w:szCs w:val="20"/>
              </w:rPr>
              <w:t>Salin gambar</w:t>
            </w:r>
          </w:p>
        </w:tc>
        <w:tc>
          <w:tcPr>
            <w:tcW w:w="1134" w:type="dxa"/>
            <w:tcBorders>
              <w:top w:val="single" w:sz="4" w:space="0" w:color="000000"/>
              <w:left w:val="single" w:sz="4" w:space="0" w:color="000000"/>
              <w:bottom w:val="single" w:sz="4" w:space="0" w:color="000000"/>
              <w:right w:val="single" w:sz="4" w:space="0" w:color="000000"/>
            </w:tcBorders>
          </w:tcPr>
          <w:p w14:paraId="661B8BDC" w14:textId="77777777" w:rsidR="006B0598" w:rsidRPr="00E17B1E" w:rsidRDefault="006B0598" w:rsidP="00E17B1E">
            <w:pPr>
              <w:spacing w:line="240" w:lineRule="auto"/>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9D160F2"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sym w:font="Wingdings" w:char="F0FC"/>
            </w:r>
          </w:p>
        </w:tc>
      </w:tr>
      <w:tr w:rsidR="006B0598" w:rsidRPr="00E17B1E" w14:paraId="7C0F2FCF" w14:textId="77777777" w:rsidTr="006B0598">
        <w:trPr>
          <w:trHeight w:hRule="exact" w:val="408"/>
        </w:trPr>
        <w:tc>
          <w:tcPr>
            <w:tcW w:w="709" w:type="dxa"/>
            <w:tcBorders>
              <w:top w:val="single" w:sz="4" w:space="0" w:color="000000"/>
              <w:left w:val="single" w:sz="4" w:space="0" w:color="000000"/>
              <w:bottom w:val="single" w:sz="4" w:space="0" w:color="000000"/>
              <w:right w:val="single" w:sz="4" w:space="0" w:color="000000"/>
            </w:tcBorders>
          </w:tcPr>
          <w:p w14:paraId="6FB3455C" w14:textId="77777777" w:rsidR="006B0598" w:rsidRPr="00E17B1E" w:rsidRDefault="006B0598" w:rsidP="00E17B1E">
            <w:pPr>
              <w:widowControl w:val="0"/>
              <w:autoSpaceDE w:val="0"/>
              <w:autoSpaceDN w:val="0"/>
              <w:adjustRightInd w:val="0"/>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4B78D335" w14:textId="77777777" w:rsidR="006B0598" w:rsidRPr="00E17B1E" w:rsidRDefault="006B0598" w:rsidP="00E17B1E">
            <w:pPr>
              <w:widowControl w:val="0"/>
              <w:autoSpaceDE w:val="0"/>
              <w:autoSpaceDN w:val="0"/>
              <w:adjustRightInd w:val="0"/>
              <w:spacing w:after="0" w:line="240" w:lineRule="auto"/>
              <w:ind w:left="240"/>
              <w:jc w:val="both"/>
              <w:rPr>
                <w:rFonts w:ascii="Times New Roman" w:hAnsi="Times New Roman" w:cs="Times New Roman"/>
                <w:sz w:val="20"/>
                <w:szCs w:val="20"/>
              </w:rPr>
            </w:pPr>
            <w:r w:rsidRPr="00E17B1E">
              <w:rPr>
                <w:rFonts w:ascii="Times New Roman" w:hAnsi="Times New Roman" w:cs="Times New Roman"/>
                <w:w w:val="115"/>
                <w:position w:val="-1"/>
                <w:sz w:val="20"/>
                <w:szCs w:val="20"/>
              </w:rPr>
              <w:t>JUMLAH</w:t>
            </w:r>
          </w:p>
        </w:tc>
        <w:tc>
          <w:tcPr>
            <w:tcW w:w="1134" w:type="dxa"/>
            <w:tcBorders>
              <w:top w:val="single" w:sz="4" w:space="0" w:color="000000"/>
              <w:left w:val="single" w:sz="4" w:space="0" w:color="000000"/>
              <w:bottom w:val="single" w:sz="4" w:space="0" w:color="000000"/>
              <w:right w:val="single" w:sz="4" w:space="0" w:color="000000"/>
            </w:tcBorders>
          </w:tcPr>
          <w:p w14:paraId="754B7623"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t>20</w:t>
            </w:r>
          </w:p>
        </w:tc>
        <w:tc>
          <w:tcPr>
            <w:tcW w:w="1276" w:type="dxa"/>
            <w:tcBorders>
              <w:top w:val="single" w:sz="4" w:space="0" w:color="000000"/>
              <w:left w:val="single" w:sz="4" w:space="0" w:color="000000"/>
              <w:bottom w:val="single" w:sz="4" w:space="0" w:color="000000"/>
              <w:right w:val="single" w:sz="4" w:space="0" w:color="000000"/>
            </w:tcBorders>
          </w:tcPr>
          <w:p w14:paraId="6B000D68" w14:textId="77777777" w:rsidR="006B0598" w:rsidRPr="00E17B1E" w:rsidRDefault="006B0598" w:rsidP="00E17B1E">
            <w:pPr>
              <w:widowControl w:val="0"/>
              <w:autoSpaceDE w:val="0"/>
              <w:autoSpaceDN w:val="0"/>
              <w:adjustRightInd w:val="0"/>
              <w:spacing w:after="0" w:line="240" w:lineRule="auto"/>
              <w:jc w:val="center"/>
              <w:rPr>
                <w:rFonts w:ascii="Times New Roman" w:hAnsi="Times New Roman" w:cs="Times New Roman"/>
                <w:sz w:val="20"/>
                <w:szCs w:val="20"/>
              </w:rPr>
            </w:pPr>
            <w:r w:rsidRPr="00E17B1E">
              <w:rPr>
                <w:rFonts w:ascii="Times New Roman" w:hAnsi="Times New Roman" w:cs="Times New Roman"/>
                <w:sz w:val="20"/>
                <w:szCs w:val="20"/>
              </w:rPr>
              <w:t>11</w:t>
            </w:r>
          </w:p>
        </w:tc>
      </w:tr>
    </w:tbl>
    <w:p w14:paraId="6DAA2117" w14:textId="77777777" w:rsidR="002D6B22" w:rsidRPr="002D6B22" w:rsidRDefault="002D6B22" w:rsidP="002D6B22">
      <w:pPr>
        <w:spacing w:line="360" w:lineRule="auto"/>
        <w:jc w:val="both"/>
        <w:rPr>
          <w:rFonts w:ascii="Times New Roman" w:eastAsia="Times New Roman" w:hAnsi="Times New Roman" w:cs="Times New Roman"/>
          <w:color w:val="000000"/>
          <w:sz w:val="24"/>
          <w:szCs w:val="24"/>
        </w:rPr>
      </w:pPr>
    </w:p>
    <w:p w14:paraId="32C46A2A" w14:textId="77777777" w:rsidR="006B0598" w:rsidRPr="002D6B22" w:rsidRDefault="006B0598">
      <w:pPr>
        <w:pStyle w:val="ListParagraph"/>
        <w:numPr>
          <w:ilvl w:val="3"/>
          <w:numId w:val="38"/>
        </w:numPr>
        <w:spacing w:line="360" w:lineRule="auto"/>
        <w:ind w:left="0" w:firstLine="142"/>
        <w:jc w:val="both"/>
        <w:rPr>
          <w:rFonts w:ascii="Times New Roman" w:eastAsia="Times New Roman" w:hAnsi="Times New Roman" w:cs="Times New Roman"/>
          <w:color w:val="000000"/>
          <w:sz w:val="24"/>
          <w:szCs w:val="24"/>
        </w:rPr>
      </w:pPr>
      <w:r w:rsidRPr="002D6B22">
        <w:rPr>
          <w:rFonts w:ascii="Times New Roman" w:eastAsia="Times New Roman" w:hAnsi="Times New Roman" w:cs="Times New Roman"/>
          <w:color w:val="000000"/>
          <w:sz w:val="24"/>
          <w:szCs w:val="24"/>
        </w:rPr>
        <w:t>Analis hasil</w:t>
      </w:r>
      <w:r w:rsidRPr="002D6B22">
        <w:rPr>
          <w:rFonts w:ascii="Times New Roman" w:eastAsia="Times New Roman" w:hAnsi="Times New Roman" w:cs="Times New Roman"/>
          <w:color w:val="000000"/>
          <w:sz w:val="24"/>
          <w:szCs w:val="24"/>
        </w:rPr>
        <w:tab/>
        <w:t>: 30 (normal)</w:t>
      </w:r>
    </w:p>
    <w:p w14:paraId="34299C02" w14:textId="77777777" w:rsidR="006B0598" w:rsidRDefault="002D6B22" w:rsidP="006B0598">
      <w:pPr>
        <w:spacing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Nilai &lt;21</w:t>
      </w:r>
      <w:r>
        <w:rPr>
          <w:rFonts w:ascii="Times New Roman" w:eastAsia="Times New Roman" w:hAnsi="Times New Roman" w:cs="Times New Roman"/>
          <w:color w:val="000000"/>
          <w:sz w:val="24"/>
          <w:szCs w:val="24"/>
        </w:rPr>
        <w:tab/>
        <w:t>: K</w:t>
      </w:r>
      <w:r w:rsidR="006B0598">
        <w:rPr>
          <w:rFonts w:ascii="Times New Roman" w:eastAsia="Times New Roman" w:hAnsi="Times New Roman" w:cs="Times New Roman"/>
          <w:color w:val="000000"/>
          <w:sz w:val="24"/>
          <w:szCs w:val="24"/>
        </w:rPr>
        <w:t>erusakan kognitif</w:t>
      </w:r>
    </w:p>
    <w:p w14:paraId="548C97B4" w14:textId="2D60B856" w:rsidR="00145C9E" w:rsidRDefault="002D6B22" w:rsidP="00E17B1E">
      <w:pPr>
        <w:pStyle w:val="ListParagraph"/>
        <w:numPr>
          <w:ilvl w:val="3"/>
          <w:numId w:val="38"/>
        </w:numPr>
        <w:spacing w:line="360" w:lineRule="auto"/>
        <w:ind w:left="142"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pemeriksaan : Score benar klien adalah 17 (</w:t>
      </w:r>
      <w:r w:rsidR="006B0598" w:rsidRPr="002D6B22">
        <w:rPr>
          <w:rFonts w:ascii="Times New Roman" w:eastAsia="Times New Roman" w:hAnsi="Times New Roman" w:cs="Times New Roman"/>
          <w:color w:val="000000"/>
          <w:sz w:val="24"/>
          <w:szCs w:val="24"/>
        </w:rPr>
        <w:t>&lt;21 kerusakan kognitif)</w:t>
      </w:r>
    </w:p>
    <w:p w14:paraId="728C9022" w14:textId="77777777" w:rsidR="00E17B1E" w:rsidRPr="00E17B1E" w:rsidRDefault="00E17B1E" w:rsidP="00E17B1E">
      <w:pPr>
        <w:pStyle w:val="ListParagraph"/>
        <w:spacing w:line="360" w:lineRule="auto"/>
        <w:ind w:left="142"/>
        <w:jc w:val="both"/>
        <w:rPr>
          <w:rFonts w:ascii="Times New Roman" w:eastAsia="Times New Roman" w:hAnsi="Times New Roman" w:cs="Times New Roman"/>
          <w:color w:val="000000"/>
          <w:sz w:val="24"/>
          <w:szCs w:val="24"/>
        </w:rPr>
      </w:pPr>
    </w:p>
    <w:p w14:paraId="6305A914" w14:textId="77777777" w:rsidR="006B0598" w:rsidRDefault="006B0598">
      <w:pPr>
        <w:pStyle w:val="ListParagraph"/>
        <w:numPr>
          <w:ilvl w:val="0"/>
          <w:numId w:val="51"/>
        </w:numPr>
        <w:spacing w:line="36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PENGKAJIAN STATUS FUNGSIONAL ( Indeks Katz )</w:t>
      </w:r>
    </w:p>
    <w:tbl>
      <w:tblPr>
        <w:tblStyle w:val="TableGrid"/>
        <w:tblW w:w="8364" w:type="dxa"/>
        <w:tblInd w:w="-176" w:type="dxa"/>
        <w:tblLayout w:type="fixed"/>
        <w:tblLook w:val="04A0" w:firstRow="1" w:lastRow="0" w:firstColumn="1" w:lastColumn="0" w:noHBand="0" w:noVBand="1"/>
      </w:tblPr>
      <w:tblGrid>
        <w:gridCol w:w="710"/>
        <w:gridCol w:w="4961"/>
        <w:gridCol w:w="1134"/>
        <w:gridCol w:w="1559"/>
      </w:tblGrid>
      <w:tr w:rsidR="006B0598" w:rsidRPr="00E17B1E" w14:paraId="46C2ECD9" w14:textId="77777777" w:rsidTr="002D6B22">
        <w:tc>
          <w:tcPr>
            <w:tcW w:w="710" w:type="dxa"/>
          </w:tcPr>
          <w:p w14:paraId="6B34467F" w14:textId="77777777" w:rsidR="006B0598" w:rsidRPr="00E17B1E" w:rsidRDefault="006B0598" w:rsidP="00E17B1E">
            <w:pPr>
              <w:rPr>
                <w:rFonts w:ascii="Times New Roman" w:hAnsi="Times New Roman" w:cs="Times New Roman"/>
                <w:b/>
                <w:w w:val="118"/>
                <w:sz w:val="20"/>
                <w:szCs w:val="20"/>
              </w:rPr>
            </w:pPr>
            <w:r w:rsidRPr="00E17B1E">
              <w:rPr>
                <w:rFonts w:ascii="Times New Roman" w:hAnsi="Times New Roman" w:cs="Times New Roman"/>
                <w:b/>
                <w:w w:val="118"/>
                <w:sz w:val="20"/>
                <w:szCs w:val="20"/>
              </w:rPr>
              <w:t>No</w:t>
            </w:r>
          </w:p>
        </w:tc>
        <w:tc>
          <w:tcPr>
            <w:tcW w:w="4961" w:type="dxa"/>
          </w:tcPr>
          <w:p w14:paraId="4F8154FF" w14:textId="77777777" w:rsidR="006B0598" w:rsidRPr="00E17B1E" w:rsidRDefault="006B0598" w:rsidP="00E17B1E">
            <w:pPr>
              <w:rPr>
                <w:rFonts w:ascii="Times New Roman" w:hAnsi="Times New Roman" w:cs="Times New Roman"/>
                <w:b/>
                <w:w w:val="118"/>
                <w:sz w:val="20"/>
                <w:szCs w:val="20"/>
              </w:rPr>
            </w:pPr>
            <w:r w:rsidRPr="00E17B1E">
              <w:rPr>
                <w:rFonts w:ascii="Times New Roman" w:hAnsi="Times New Roman" w:cs="Times New Roman"/>
                <w:b/>
                <w:w w:val="118"/>
                <w:sz w:val="20"/>
                <w:szCs w:val="20"/>
              </w:rPr>
              <w:t>Aktivitas</w:t>
            </w:r>
          </w:p>
        </w:tc>
        <w:tc>
          <w:tcPr>
            <w:tcW w:w="1134" w:type="dxa"/>
          </w:tcPr>
          <w:p w14:paraId="2FA692FA" w14:textId="77777777" w:rsidR="006B0598" w:rsidRPr="00E17B1E" w:rsidRDefault="006B0598" w:rsidP="00E17B1E">
            <w:pPr>
              <w:rPr>
                <w:rFonts w:ascii="Times New Roman" w:hAnsi="Times New Roman" w:cs="Times New Roman"/>
                <w:b/>
                <w:w w:val="118"/>
                <w:sz w:val="20"/>
                <w:szCs w:val="20"/>
              </w:rPr>
            </w:pPr>
            <w:r w:rsidRPr="00E17B1E">
              <w:rPr>
                <w:rFonts w:ascii="Times New Roman" w:hAnsi="Times New Roman" w:cs="Times New Roman"/>
                <w:b/>
                <w:w w:val="118"/>
                <w:sz w:val="20"/>
                <w:szCs w:val="20"/>
              </w:rPr>
              <w:t>Mandiri</w:t>
            </w:r>
          </w:p>
        </w:tc>
        <w:tc>
          <w:tcPr>
            <w:tcW w:w="1559" w:type="dxa"/>
          </w:tcPr>
          <w:p w14:paraId="24616095" w14:textId="77777777" w:rsidR="006B0598" w:rsidRPr="00E17B1E" w:rsidRDefault="006B0598" w:rsidP="00E17B1E">
            <w:pPr>
              <w:rPr>
                <w:rFonts w:ascii="Times New Roman" w:hAnsi="Times New Roman" w:cs="Times New Roman"/>
                <w:b/>
                <w:w w:val="118"/>
                <w:sz w:val="20"/>
                <w:szCs w:val="20"/>
              </w:rPr>
            </w:pPr>
            <w:r w:rsidRPr="00E17B1E">
              <w:rPr>
                <w:rFonts w:ascii="Times New Roman" w:hAnsi="Times New Roman" w:cs="Times New Roman"/>
                <w:b/>
                <w:w w:val="118"/>
                <w:sz w:val="20"/>
                <w:szCs w:val="20"/>
              </w:rPr>
              <w:t>Tergantung</w:t>
            </w:r>
          </w:p>
        </w:tc>
      </w:tr>
      <w:tr w:rsidR="006B0598" w:rsidRPr="00E17B1E" w14:paraId="6DD61C74" w14:textId="77777777" w:rsidTr="002D6B22">
        <w:tc>
          <w:tcPr>
            <w:tcW w:w="710" w:type="dxa"/>
          </w:tcPr>
          <w:p w14:paraId="3F052DEE"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w w:val="118"/>
                <w:sz w:val="20"/>
                <w:szCs w:val="20"/>
              </w:rPr>
              <w:t>1</w:t>
            </w:r>
          </w:p>
        </w:tc>
        <w:tc>
          <w:tcPr>
            <w:tcW w:w="4961" w:type="dxa"/>
          </w:tcPr>
          <w:p w14:paraId="44BFC8EB" w14:textId="77777777" w:rsidR="006B0598" w:rsidRPr="00E17B1E" w:rsidRDefault="006B0598" w:rsidP="00E17B1E">
            <w:pPr>
              <w:widowControl w:val="0"/>
              <w:tabs>
                <w:tab w:val="left" w:pos="5468"/>
              </w:tabs>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6"/>
                <w:position w:val="-1"/>
                <w:sz w:val="20"/>
                <w:szCs w:val="20"/>
              </w:rPr>
              <w:t>Mandi</w:t>
            </w:r>
          </w:p>
          <w:p w14:paraId="0C8BC7D3"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0"/>
                <w:sz w:val="20"/>
                <w:szCs w:val="20"/>
              </w:rPr>
              <w:t>Mandi</w:t>
            </w:r>
            <w:r w:rsidRPr="00E17B1E">
              <w:rPr>
                <w:rFonts w:ascii="Times New Roman" w:hAnsi="Times New Roman" w:cs="Times New Roman"/>
                <w:spacing w:val="-2"/>
                <w:w w:val="110"/>
                <w:sz w:val="20"/>
                <w:szCs w:val="20"/>
              </w:rPr>
              <w:t>r</w:t>
            </w:r>
            <w:r w:rsidRPr="00E17B1E">
              <w:rPr>
                <w:rFonts w:ascii="Times New Roman" w:hAnsi="Times New Roman" w:cs="Times New Roman"/>
                <w:w w:val="110"/>
                <w:sz w:val="20"/>
                <w:szCs w:val="20"/>
              </w:rPr>
              <w:t>i</w:t>
            </w:r>
            <w:r w:rsidRPr="00E17B1E">
              <w:rPr>
                <w:rFonts w:ascii="Times New Roman" w:hAnsi="Times New Roman" w:cs="Times New Roman"/>
                <w:spacing w:val="46"/>
                <w:w w:val="110"/>
                <w:sz w:val="20"/>
                <w:szCs w:val="20"/>
                <w:lang w:val="en-ID"/>
              </w:rPr>
              <w:t xml:space="preserve"> </w:t>
            </w:r>
            <w:r w:rsidRPr="00E17B1E">
              <w:rPr>
                <w:rFonts w:ascii="Times New Roman" w:hAnsi="Times New Roman" w:cs="Times New Roman"/>
                <w:w w:val="110"/>
                <w:sz w:val="20"/>
                <w:szCs w:val="20"/>
              </w:rPr>
              <w:t>:</w:t>
            </w:r>
          </w:p>
          <w:p w14:paraId="697DA511"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Ba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tuan h</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nya pada</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satu</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bagian 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ndi</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sep</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rti pu</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ggung</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atau</w:t>
            </w:r>
            <w:r w:rsidRPr="00E17B1E">
              <w:rPr>
                <w:rFonts w:ascii="Times New Roman" w:hAnsi="Times New Roman" w:cs="Times New Roman"/>
                <w:spacing w:val="2"/>
                <w:sz w:val="20"/>
                <w:szCs w:val="20"/>
              </w:rPr>
              <w:t xml:space="preserve"> </w:t>
            </w:r>
            <w:r w:rsidRPr="00E17B1E">
              <w:rPr>
                <w:rFonts w:ascii="Times New Roman" w:hAnsi="Times New Roman" w:cs="Times New Roman"/>
                <w:spacing w:val="-3"/>
                <w:sz w:val="20"/>
                <w:szCs w:val="20"/>
              </w:rPr>
              <w:t>e</w:t>
            </w:r>
            <w:r w:rsidRPr="00E17B1E">
              <w:rPr>
                <w:rFonts w:ascii="Times New Roman" w:hAnsi="Times New Roman" w:cs="Times New Roman"/>
                <w:sz w:val="20"/>
                <w:szCs w:val="20"/>
              </w:rPr>
              <w:t>kstre</w:t>
            </w:r>
            <w:r w:rsidRPr="00E17B1E">
              <w:rPr>
                <w:rFonts w:ascii="Times New Roman" w:hAnsi="Times New Roman" w:cs="Times New Roman"/>
                <w:spacing w:val="-3"/>
                <w:sz w:val="20"/>
                <w:szCs w:val="20"/>
              </w:rPr>
              <w:t>m</w:t>
            </w:r>
            <w:r w:rsidRPr="00E17B1E">
              <w:rPr>
                <w:rFonts w:ascii="Times New Roman" w:hAnsi="Times New Roman" w:cs="Times New Roman"/>
                <w:sz w:val="20"/>
                <w:szCs w:val="20"/>
              </w:rPr>
              <w:t>itas</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yang</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tidak</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mpu )</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atau 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ndi se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diri sep</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n</w:t>
            </w:r>
            <w:r w:rsidRPr="00E17B1E">
              <w:rPr>
                <w:rFonts w:ascii="Times New Roman" w:hAnsi="Times New Roman" w:cs="Times New Roman"/>
                <w:spacing w:val="-2"/>
                <w:sz w:val="20"/>
                <w:szCs w:val="20"/>
              </w:rPr>
              <w:t>u</w:t>
            </w:r>
            <w:r w:rsidRPr="00E17B1E">
              <w:rPr>
                <w:rFonts w:ascii="Times New Roman" w:hAnsi="Times New Roman" w:cs="Times New Roman"/>
                <w:sz w:val="20"/>
                <w:szCs w:val="20"/>
              </w:rPr>
              <w:t>h</w:t>
            </w:r>
            <w:r w:rsidRPr="00E17B1E">
              <w:rPr>
                <w:rFonts w:ascii="Times New Roman" w:hAnsi="Times New Roman" w:cs="Times New Roman"/>
                <w:spacing w:val="-2"/>
                <w:sz w:val="20"/>
                <w:szCs w:val="20"/>
              </w:rPr>
              <w:t>ny</w:t>
            </w:r>
            <w:r w:rsidRPr="00E17B1E">
              <w:rPr>
                <w:rFonts w:ascii="Times New Roman" w:hAnsi="Times New Roman" w:cs="Times New Roman"/>
                <w:sz w:val="20"/>
                <w:szCs w:val="20"/>
              </w:rPr>
              <w:t>a</w:t>
            </w:r>
          </w:p>
          <w:p w14:paraId="14327EF4"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08"/>
                <w:sz w:val="20"/>
                <w:szCs w:val="20"/>
              </w:rPr>
              <w:t>Tergan</w:t>
            </w:r>
            <w:r w:rsidRPr="00E17B1E">
              <w:rPr>
                <w:rFonts w:ascii="Times New Roman" w:hAnsi="Times New Roman" w:cs="Times New Roman"/>
                <w:spacing w:val="-2"/>
                <w:w w:val="108"/>
                <w:sz w:val="20"/>
                <w:szCs w:val="20"/>
              </w:rPr>
              <w:t>t</w:t>
            </w:r>
            <w:r w:rsidRPr="00E17B1E">
              <w:rPr>
                <w:rFonts w:ascii="Times New Roman" w:hAnsi="Times New Roman" w:cs="Times New Roman"/>
                <w:w w:val="108"/>
                <w:sz w:val="20"/>
                <w:szCs w:val="20"/>
              </w:rPr>
              <w:t>ung:</w:t>
            </w:r>
          </w:p>
          <w:p w14:paraId="703D2131"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sz w:val="20"/>
                <w:szCs w:val="20"/>
              </w:rPr>
              <w:t>Ba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tuan 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ndi</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 xml:space="preserve">lebih </w:t>
            </w:r>
            <w:r w:rsidRPr="00E17B1E">
              <w:rPr>
                <w:rFonts w:ascii="Times New Roman" w:hAnsi="Times New Roman" w:cs="Times New Roman"/>
                <w:spacing w:val="3"/>
                <w:sz w:val="20"/>
                <w:szCs w:val="20"/>
              </w:rPr>
              <w:t>d</w:t>
            </w:r>
            <w:r w:rsidRPr="00E17B1E">
              <w:rPr>
                <w:rFonts w:ascii="Times New Roman" w:hAnsi="Times New Roman" w:cs="Times New Roman"/>
                <w:sz w:val="20"/>
                <w:szCs w:val="20"/>
              </w:rPr>
              <w:t>ari satu bagian tubu</w:t>
            </w:r>
            <w:r w:rsidRPr="00E17B1E">
              <w:rPr>
                <w:rFonts w:ascii="Times New Roman" w:hAnsi="Times New Roman" w:cs="Times New Roman"/>
                <w:spacing w:val="-1"/>
                <w:sz w:val="20"/>
                <w:szCs w:val="20"/>
              </w:rPr>
              <w:t>h</w:t>
            </w:r>
            <w:r w:rsidRPr="00E17B1E">
              <w:rPr>
                <w:rFonts w:ascii="Times New Roman" w:hAnsi="Times New Roman" w:cs="Times New Roman"/>
                <w:sz w:val="20"/>
                <w:szCs w:val="20"/>
              </w:rPr>
              <w:t>,</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ba</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 xml:space="preserve">tuan </w:t>
            </w:r>
            <w:r w:rsidRPr="00E17B1E">
              <w:rPr>
                <w:rFonts w:ascii="Times New Roman" w:hAnsi="Times New Roman" w:cs="Times New Roman"/>
                <w:spacing w:val="-1"/>
                <w:sz w:val="20"/>
                <w:szCs w:val="20"/>
              </w:rPr>
              <w:t>m</w:t>
            </w:r>
            <w:r w:rsidRPr="00E17B1E">
              <w:rPr>
                <w:rFonts w:ascii="Times New Roman" w:hAnsi="Times New Roman" w:cs="Times New Roman"/>
                <w:sz w:val="20"/>
                <w:szCs w:val="20"/>
              </w:rPr>
              <w:t>as</w:t>
            </w:r>
            <w:r w:rsidRPr="00E17B1E">
              <w:rPr>
                <w:rFonts w:ascii="Times New Roman" w:hAnsi="Times New Roman" w:cs="Times New Roman"/>
                <w:spacing w:val="-2"/>
                <w:sz w:val="20"/>
                <w:szCs w:val="20"/>
              </w:rPr>
              <w:t>u</w:t>
            </w:r>
            <w:r w:rsidRPr="00E17B1E">
              <w:rPr>
                <w:rFonts w:ascii="Times New Roman" w:hAnsi="Times New Roman" w:cs="Times New Roman"/>
                <w:sz w:val="20"/>
                <w:szCs w:val="20"/>
              </w:rPr>
              <w:t xml:space="preserve">k </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dan  kel</w:t>
            </w:r>
            <w:r w:rsidRPr="00E17B1E">
              <w:rPr>
                <w:rFonts w:ascii="Times New Roman" w:hAnsi="Times New Roman" w:cs="Times New Roman"/>
                <w:spacing w:val="-1"/>
                <w:sz w:val="20"/>
                <w:szCs w:val="20"/>
              </w:rPr>
              <w:t>u</w:t>
            </w:r>
            <w:r w:rsidRPr="00E17B1E">
              <w:rPr>
                <w:rFonts w:ascii="Times New Roman" w:hAnsi="Times New Roman" w:cs="Times New Roman"/>
                <w:sz w:val="20"/>
                <w:szCs w:val="20"/>
              </w:rPr>
              <w:t>ar  dari</w:t>
            </w:r>
            <w:r w:rsidRPr="00E17B1E">
              <w:rPr>
                <w:rFonts w:ascii="Times New Roman" w:hAnsi="Times New Roman" w:cs="Times New Roman"/>
                <w:spacing w:val="67"/>
                <w:sz w:val="20"/>
                <w:szCs w:val="20"/>
              </w:rPr>
              <w:t xml:space="preserve"> </w:t>
            </w:r>
            <w:r w:rsidRPr="00E17B1E">
              <w:rPr>
                <w:rFonts w:ascii="Times New Roman" w:hAnsi="Times New Roman" w:cs="Times New Roman"/>
                <w:sz w:val="20"/>
                <w:szCs w:val="20"/>
              </w:rPr>
              <w:t xml:space="preserve">bak </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 xml:space="preserve">ndi, </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se</w:t>
            </w:r>
            <w:r w:rsidRPr="00E17B1E">
              <w:rPr>
                <w:rFonts w:ascii="Times New Roman" w:hAnsi="Times New Roman" w:cs="Times New Roman"/>
                <w:spacing w:val="-1"/>
                <w:sz w:val="20"/>
                <w:szCs w:val="20"/>
              </w:rPr>
              <w:t>r</w:t>
            </w:r>
            <w:r w:rsidRPr="00E17B1E">
              <w:rPr>
                <w:rFonts w:ascii="Times New Roman" w:hAnsi="Times New Roman" w:cs="Times New Roman"/>
                <w:sz w:val="20"/>
                <w:szCs w:val="20"/>
              </w:rPr>
              <w:t>ta</w:t>
            </w:r>
            <w:r w:rsidRPr="00E17B1E">
              <w:rPr>
                <w:rFonts w:ascii="Times New Roman" w:hAnsi="Times New Roman" w:cs="Times New Roman"/>
                <w:spacing w:val="68"/>
                <w:sz w:val="20"/>
                <w:szCs w:val="20"/>
              </w:rPr>
              <w:t xml:space="preserve"> </w:t>
            </w:r>
            <w:r w:rsidRPr="00E17B1E">
              <w:rPr>
                <w:rFonts w:ascii="Times New Roman" w:hAnsi="Times New Roman" w:cs="Times New Roman"/>
                <w:sz w:val="20"/>
                <w:szCs w:val="20"/>
              </w:rPr>
              <w:t>tid</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 xml:space="preserve">k </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ndi se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diri</w:t>
            </w:r>
          </w:p>
        </w:tc>
        <w:tc>
          <w:tcPr>
            <w:tcW w:w="1134" w:type="dxa"/>
          </w:tcPr>
          <w:p w14:paraId="742F4ABC" w14:textId="77777777" w:rsidR="006B0598" w:rsidRPr="00E17B1E" w:rsidRDefault="006B0598" w:rsidP="00E17B1E">
            <w:pPr>
              <w:jc w:val="center"/>
              <w:rPr>
                <w:rFonts w:ascii="Times New Roman" w:hAnsi="Times New Roman" w:cs="Times New Roman"/>
                <w:w w:val="118"/>
                <w:sz w:val="20"/>
                <w:szCs w:val="20"/>
              </w:rPr>
            </w:pPr>
            <w:r w:rsidRPr="00E17B1E">
              <w:rPr>
                <w:rFonts w:ascii="Times New Roman" w:hAnsi="Times New Roman" w:cs="Times New Roman"/>
                <w:sz w:val="20"/>
                <w:szCs w:val="20"/>
              </w:rPr>
              <w:sym w:font="Wingdings" w:char="F0FC"/>
            </w:r>
          </w:p>
        </w:tc>
        <w:tc>
          <w:tcPr>
            <w:tcW w:w="1559" w:type="dxa"/>
          </w:tcPr>
          <w:p w14:paraId="55530AE7" w14:textId="77777777" w:rsidR="006B0598" w:rsidRPr="00E17B1E" w:rsidRDefault="006B0598" w:rsidP="00E17B1E">
            <w:pPr>
              <w:ind w:left="-249" w:firstLine="249"/>
              <w:jc w:val="both"/>
              <w:rPr>
                <w:rFonts w:ascii="Times New Roman" w:hAnsi="Times New Roman" w:cs="Times New Roman"/>
                <w:w w:val="118"/>
                <w:sz w:val="20"/>
                <w:szCs w:val="20"/>
              </w:rPr>
            </w:pPr>
          </w:p>
        </w:tc>
      </w:tr>
      <w:tr w:rsidR="006B0598" w:rsidRPr="00E17B1E" w14:paraId="7D187876" w14:textId="77777777" w:rsidTr="002D6B22">
        <w:tc>
          <w:tcPr>
            <w:tcW w:w="710" w:type="dxa"/>
          </w:tcPr>
          <w:p w14:paraId="4A0E747E"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w w:val="118"/>
                <w:sz w:val="20"/>
                <w:szCs w:val="20"/>
              </w:rPr>
              <w:t>2</w:t>
            </w:r>
          </w:p>
        </w:tc>
        <w:tc>
          <w:tcPr>
            <w:tcW w:w="4961" w:type="dxa"/>
          </w:tcPr>
          <w:p w14:paraId="2797E469"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6"/>
                <w:position w:val="-1"/>
                <w:sz w:val="20"/>
                <w:szCs w:val="20"/>
              </w:rPr>
              <w:t>Berpak</w:t>
            </w:r>
            <w:r w:rsidRPr="00E17B1E">
              <w:rPr>
                <w:rFonts w:ascii="Times New Roman" w:hAnsi="Times New Roman" w:cs="Times New Roman"/>
                <w:spacing w:val="-3"/>
                <w:w w:val="116"/>
                <w:position w:val="-1"/>
                <w:sz w:val="20"/>
                <w:szCs w:val="20"/>
              </w:rPr>
              <w:t>a</w:t>
            </w:r>
            <w:r w:rsidRPr="00E17B1E">
              <w:rPr>
                <w:rFonts w:ascii="Times New Roman" w:hAnsi="Times New Roman" w:cs="Times New Roman"/>
                <w:w w:val="118"/>
                <w:position w:val="-1"/>
                <w:sz w:val="20"/>
                <w:szCs w:val="20"/>
              </w:rPr>
              <w:t>ian</w:t>
            </w:r>
          </w:p>
          <w:p w14:paraId="0922536F"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0"/>
                <w:sz w:val="20"/>
                <w:szCs w:val="20"/>
              </w:rPr>
              <w:t>Mandi</w:t>
            </w:r>
            <w:r w:rsidRPr="00E17B1E">
              <w:rPr>
                <w:rFonts w:ascii="Times New Roman" w:hAnsi="Times New Roman" w:cs="Times New Roman"/>
                <w:spacing w:val="-2"/>
                <w:w w:val="110"/>
                <w:sz w:val="20"/>
                <w:szCs w:val="20"/>
              </w:rPr>
              <w:t>r</w:t>
            </w:r>
            <w:r w:rsidRPr="00E17B1E">
              <w:rPr>
                <w:rFonts w:ascii="Times New Roman" w:hAnsi="Times New Roman" w:cs="Times New Roman"/>
                <w:w w:val="110"/>
                <w:sz w:val="20"/>
                <w:szCs w:val="20"/>
              </w:rPr>
              <w:t>i</w:t>
            </w:r>
            <w:r w:rsidRPr="00E17B1E">
              <w:rPr>
                <w:rFonts w:ascii="Times New Roman" w:hAnsi="Times New Roman" w:cs="Times New Roman"/>
                <w:spacing w:val="46"/>
                <w:w w:val="110"/>
                <w:sz w:val="20"/>
                <w:szCs w:val="20"/>
              </w:rPr>
              <w:t xml:space="preserve"> </w:t>
            </w:r>
            <w:r w:rsidRPr="00E17B1E">
              <w:rPr>
                <w:rFonts w:ascii="Times New Roman" w:hAnsi="Times New Roman" w:cs="Times New Roman"/>
                <w:w w:val="110"/>
                <w:sz w:val="20"/>
                <w:szCs w:val="20"/>
              </w:rPr>
              <w:t>:</w:t>
            </w:r>
          </w:p>
          <w:p w14:paraId="04E78126"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Me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 xml:space="preserve">gambil   </w:t>
            </w:r>
            <w:r w:rsidRPr="00E17B1E">
              <w:rPr>
                <w:rFonts w:ascii="Times New Roman" w:hAnsi="Times New Roman" w:cs="Times New Roman"/>
                <w:spacing w:val="10"/>
                <w:sz w:val="20"/>
                <w:szCs w:val="20"/>
              </w:rPr>
              <w:t xml:space="preserve"> </w:t>
            </w:r>
            <w:r w:rsidRPr="00E17B1E">
              <w:rPr>
                <w:rFonts w:ascii="Times New Roman" w:hAnsi="Times New Roman" w:cs="Times New Roman"/>
                <w:sz w:val="20"/>
                <w:szCs w:val="20"/>
              </w:rPr>
              <w:t>b</w:t>
            </w:r>
            <w:r w:rsidRPr="00E17B1E">
              <w:rPr>
                <w:rFonts w:ascii="Times New Roman" w:hAnsi="Times New Roman" w:cs="Times New Roman"/>
                <w:spacing w:val="-3"/>
                <w:sz w:val="20"/>
                <w:szCs w:val="20"/>
              </w:rPr>
              <w:t>a</w:t>
            </w:r>
            <w:r w:rsidRPr="00E17B1E">
              <w:rPr>
                <w:rFonts w:ascii="Times New Roman" w:hAnsi="Times New Roman" w:cs="Times New Roman"/>
                <w:sz w:val="20"/>
                <w:szCs w:val="20"/>
              </w:rPr>
              <w:t xml:space="preserve">ju   </w:t>
            </w:r>
            <w:r w:rsidRPr="00E17B1E">
              <w:rPr>
                <w:rFonts w:ascii="Times New Roman" w:hAnsi="Times New Roman" w:cs="Times New Roman"/>
                <w:spacing w:val="10"/>
                <w:sz w:val="20"/>
                <w:szCs w:val="20"/>
              </w:rPr>
              <w:t xml:space="preserve"> </w:t>
            </w:r>
            <w:r w:rsidRPr="00E17B1E">
              <w:rPr>
                <w:rFonts w:ascii="Times New Roman" w:hAnsi="Times New Roman" w:cs="Times New Roman"/>
                <w:sz w:val="20"/>
                <w:szCs w:val="20"/>
              </w:rPr>
              <w:t xml:space="preserve">dari   </w:t>
            </w:r>
            <w:r w:rsidRPr="00E17B1E">
              <w:rPr>
                <w:rFonts w:ascii="Times New Roman" w:hAnsi="Times New Roman" w:cs="Times New Roman"/>
                <w:spacing w:val="5"/>
                <w:sz w:val="20"/>
                <w:szCs w:val="20"/>
              </w:rPr>
              <w:t xml:space="preserve"> </w:t>
            </w:r>
            <w:r w:rsidRPr="00E17B1E">
              <w:rPr>
                <w:rFonts w:ascii="Times New Roman" w:hAnsi="Times New Roman" w:cs="Times New Roman"/>
                <w:sz w:val="20"/>
                <w:szCs w:val="20"/>
              </w:rPr>
              <w:t>le</w:t>
            </w:r>
            <w:r w:rsidRPr="00E17B1E">
              <w:rPr>
                <w:rFonts w:ascii="Times New Roman" w:hAnsi="Times New Roman" w:cs="Times New Roman"/>
                <w:spacing w:val="-2"/>
                <w:sz w:val="20"/>
                <w:szCs w:val="20"/>
              </w:rPr>
              <w:t>m</w:t>
            </w:r>
            <w:r w:rsidRPr="00E17B1E">
              <w:rPr>
                <w:rFonts w:ascii="Times New Roman" w:hAnsi="Times New Roman" w:cs="Times New Roman"/>
                <w:sz w:val="20"/>
                <w:szCs w:val="20"/>
              </w:rPr>
              <w:t xml:space="preserve">ari,   </w:t>
            </w:r>
            <w:r w:rsidRPr="00E17B1E">
              <w:rPr>
                <w:rFonts w:ascii="Times New Roman" w:hAnsi="Times New Roman" w:cs="Times New Roman"/>
                <w:spacing w:val="8"/>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 xml:space="preserve">kai   </w:t>
            </w:r>
            <w:r w:rsidRPr="00E17B1E">
              <w:rPr>
                <w:rFonts w:ascii="Times New Roman" w:hAnsi="Times New Roman" w:cs="Times New Roman"/>
                <w:spacing w:val="13"/>
                <w:sz w:val="20"/>
                <w:szCs w:val="20"/>
              </w:rPr>
              <w:t xml:space="preserve"> </w:t>
            </w:r>
            <w:r w:rsidRPr="00E17B1E">
              <w:rPr>
                <w:rFonts w:ascii="Times New Roman" w:hAnsi="Times New Roman" w:cs="Times New Roman"/>
                <w:sz w:val="20"/>
                <w:szCs w:val="20"/>
              </w:rPr>
              <w:t>pakai</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n, m</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lep</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skan pak</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ia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 m</w:t>
            </w:r>
            <w:r w:rsidRPr="00E17B1E">
              <w:rPr>
                <w:rFonts w:ascii="Times New Roman" w:hAnsi="Times New Roman" w:cs="Times New Roman"/>
                <w:spacing w:val="-3"/>
                <w:sz w:val="20"/>
                <w:szCs w:val="20"/>
              </w:rPr>
              <w:t>e</w:t>
            </w:r>
            <w:r w:rsidRPr="00E17B1E">
              <w:rPr>
                <w:rFonts w:ascii="Times New Roman" w:hAnsi="Times New Roman" w:cs="Times New Roman"/>
                <w:sz w:val="20"/>
                <w:szCs w:val="20"/>
              </w:rPr>
              <w:t>ng</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w:t>
            </w:r>
            <w:r w:rsidRPr="00E17B1E">
              <w:rPr>
                <w:rFonts w:ascii="Times New Roman" w:hAnsi="Times New Roman" w:cs="Times New Roman"/>
                <w:spacing w:val="-2"/>
                <w:sz w:val="20"/>
                <w:szCs w:val="20"/>
              </w:rPr>
              <w:t>c</w:t>
            </w:r>
            <w:r w:rsidRPr="00E17B1E">
              <w:rPr>
                <w:rFonts w:ascii="Times New Roman" w:hAnsi="Times New Roman" w:cs="Times New Roman"/>
                <w:sz w:val="20"/>
                <w:szCs w:val="20"/>
              </w:rPr>
              <w:t>ingi/</w:t>
            </w:r>
            <w:r w:rsidRPr="00E17B1E">
              <w:rPr>
                <w:rFonts w:ascii="Times New Roman" w:hAnsi="Times New Roman" w:cs="Times New Roman"/>
                <w:spacing w:val="-2"/>
                <w:sz w:val="20"/>
                <w:szCs w:val="20"/>
              </w:rPr>
              <w:t>m</w:t>
            </w:r>
            <w:r w:rsidRPr="00E17B1E">
              <w:rPr>
                <w:rFonts w:ascii="Times New Roman" w:hAnsi="Times New Roman" w:cs="Times New Roman"/>
                <w:sz w:val="20"/>
                <w:szCs w:val="20"/>
              </w:rPr>
              <w:t>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 xml:space="preserve">gikat </w:t>
            </w:r>
            <w:r w:rsidRPr="00E17B1E">
              <w:rPr>
                <w:rFonts w:ascii="Times New Roman" w:hAnsi="Times New Roman" w:cs="Times New Roman"/>
                <w:spacing w:val="1"/>
                <w:sz w:val="20"/>
                <w:szCs w:val="20"/>
              </w:rPr>
              <w:t>p</w:t>
            </w:r>
            <w:r w:rsidRPr="00E17B1E">
              <w:rPr>
                <w:rFonts w:ascii="Times New Roman" w:hAnsi="Times New Roman" w:cs="Times New Roman"/>
                <w:sz w:val="20"/>
                <w:szCs w:val="20"/>
              </w:rPr>
              <w:t>ak</w:t>
            </w:r>
            <w:r w:rsidRPr="00E17B1E">
              <w:rPr>
                <w:rFonts w:ascii="Times New Roman" w:hAnsi="Times New Roman" w:cs="Times New Roman"/>
                <w:spacing w:val="-3"/>
                <w:sz w:val="20"/>
                <w:szCs w:val="20"/>
              </w:rPr>
              <w:t>a</w:t>
            </w:r>
            <w:r w:rsidRPr="00E17B1E">
              <w:rPr>
                <w:rFonts w:ascii="Times New Roman" w:hAnsi="Times New Roman" w:cs="Times New Roman"/>
                <w:sz w:val="20"/>
                <w:szCs w:val="20"/>
              </w:rPr>
              <w:t>ia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 xml:space="preserve">. </w:t>
            </w:r>
            <w:r w:rsidRPr="00E17B1E">
              <w:rPr>
                <w:rFonts w:ascii="Times New Roman" w:hAnsi="Times New Roman" w:cs="Times New Roman"/>
                <w:w w:val="108"/>
                <w:sz w:val="20"/>
                <w:szCs w:val="20"/>
              </w:rPr>
              <w:t>Tergan</w:t>
            </w:r>
            <w:r w:rsidRPr="00E17B1E">
              <w:rPr>
                <w:rFonts w:ascii="Times New Roman" w:hAnsi="Times New Roman" w:cs="Times New Roman"/>
                <w:spacing w:val="-2"/>
                <w:w w:val="108"/>
                <w:sz w:val="20"/>
                <w:szCs w:val="20"/>
              </w:rPr>
              <w:t>t</w:t>
            </w:r>
            <w:r w:rsidRPr="00E17B1E">
              <w:rPr>
                <w:rFonts w:ascii="Times New Roman" w:hAnsi="Times New Roman" w:cs="Times New Roman"/>
                <w:w w:val="108"/>
                <w:sz w:val="20"/>
                <w:szCs w:val="20"/>
              </w:rPr>
              <w:t>ung</w:t>
            </w:r>
            <w:r w:rsidRPr="00E17B1E">
              <w:rPr>
                <w:rFonts w:ascii="Times New Roman" w:hAnsi="Times New Roman" w:cs="Times New Roman"/>
                <w:spacing w:val="62"/>
                <w:w w:val="108"/>
                <w:sz w:val="20"/>
                <w:szCs w:val="20"/>
              </w:rPr>
              <w:t xml:space="preserve"> </w:t>
            </w:r>
            <w:r w:rsidRPr="00E17B1E">
              <w:rPr>
                <w:rFonts w:ascii="Times New Roman" w:hAnsi="Times New Roman" w:cs="Times New Roman"/>
                <w:w w:val="108"/>
                <w:sz w:val="20"/>
                <w:szCs w:val="20"/>
              </w:rPr>
              <w:t>:</w:t>
            </w:r>
          </w:p>
          <w:p w14:paraId="40524EA5"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sz w:val="20"/>
                <w:szCs w:val="20"/>
              </w:rPr>
              <w:t>Tidak</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dapat</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me</w:t>
            </w:r>
            <w:r w:rsidRPr="00E17B1E">
              <w:rPr>
                <w:rFonts w:ascii="Times New Roman" w:hAnsi="Times New Roman" w:cs="Times New Roman"/>
                <w:spacing w:val="-2"/>
                <w:sz w:val="20"/>
                <w:szCs w:val="20"/>
              </w:rPr>
              <w:t>m</w:t>
            </w:r>
            <w:r w:rsidRPr="00E17B1E">
              <w:rPr>
                <w:rFonts w:ascii="Times New Roman" w:hAnsi="Times New Roman" w:cs="Times New Roman"/>
                <w:sz w:val="20"/>
                <w:szCs w:val="20"/>
              </w:rPr>
              <w:t>akai ba</w:t>
            </w:r>
            <w:r w:rsidRPr="00E17B1E">
              <w:rPr>
                <w:rFonts w:ascii="Times New Roman" w:hAnsi="Times New Roman" w:cs="Times New Roman"/>
                <w:spacing w:val="-3"/>
                <w:sz w:val="20"/>
                <w:szCs w:val="20"/>
              </w:rPr>
              <w:t>j</w:t>
            </w:r>
            <w:r w:rsidRPr="00E17B1E">
              <w:rPr>
                <w:rFonts w:ascii="Times New Roman" w:hAnsi="Times New Roman" w:cs="Times New Roman"/>
                <w:sz w:val="20"/>
                <w:szCs w:val="20"/>
              </w:rPr>
              <w:t>u s</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 xml:space="preserve">ndiri </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tau h</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nya s</w:t>
            </w:r>
            <w:r w:rsidRPr="00E17B1E">
              <w:rPr>
                <w:rFonts w:ascii="Times New Roman" w:hAnsi="Times New Roman" w:cs="Times New Roman"/>
                <w:spacing w:val="-2"/>
                <w:sz w:val="20"/>
                <w:szCs w:val="20"/>
              </w:rPr>
              <w:t>eb</w:t>
            </w:r>
            <w:r w:rsidRPr="00E17B1E">
              <w:rPr>
                <w:rFonts w:ascii="Times New Roman" w:hAnsi="Times New Roman" w:cs="Times New Roman"/>
                <w:sz w:val="20"/>
                <w:szCs w:val="20"/>
              </w:rPr>
              <w:t>agi</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w:t>
            </w:r>
          </w:p>
        </w:tc>
        <w:tc>
          <w:tcPr>
            <w:tcW w:w="1134" w:type="dxa"/>
          </w:tcPr>
          <w:p w14:paraId="309FE07E" w14:textId="77777777" w:rsidR="006B0598" w:rsidRPr="00E17B1E" w:rsidRDefault="006B0598" w:rsidP="00E17B1E">
            <w:pPr>
              <w:jc w:val="center"/>
              <w:rPr>
                <w:rFonts w:ascii="Times New Roman" w:hAnsi="Times New Roman" w:cs="Times New Roman"/>
                <w:w w:val="118"/>
                <w:sz w:val="20"/>
                <w:szCs w:val="20"/>
              </w:rPr>
            </w:pPr>
            <w:r w:rsidRPr="00E17B1E">
              <w:rPr>
                <w:rFonts w:ascii="Times New Roman" w:hAnsi="Times New Roman" w:cs="Times New Roman"/>
                <w:sz w:val="20"/>
                <w:szCs w:val="20"/>
              </w:rPr>
              <w:sym w:font="Wingdings" w:char="F0FC"/>
            </w:r>
          </w:p>
        </w:tc>
        <w:tc>
          <w:tcPr>
            <w:tcW w:w="1559" w:type="dxa"/>
          </w:tcPr>
          <w:p w14:paraId="0073FF5E" w14:textId="77777777" w:rsidR="006B0598" w:rsidRPr="00E17B1E" w:rsidRDefault="006B0598" w:rsidP="00E17B1E">
            <w:pPr>
              <w:jc w:val="both"/>
              <w:rPr>
                <w:rFonts w:ascii="Times New Roman" w:hAnsi="Times New Roman" w:cs="Times New Roman"/>
                <w:w w:val="118"/>
                <w:sz w:val="20"/>
                <w:szCs w:val="20"/>
              </w:rPr>
            </w:pPr>
          </w:p>
        </w:tc>
      </w:tr>
      <w:tr w:rsidR="006B0598" w:rsidRPr="00E17B1E" w14:paraId="56216F71" w14:textId="77777777" w:rsidTr="002D6B22">
        <w:tc>
          <w:tcPr>
            <w:tcW w:w="710" w:type="dxa"/>
          </w:tcPr>
          <w:p w14:paraId="2ED2335E"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w w:val="118"/>
                <w:sz w:val="20"/>
                <w:szCs w:val="20"/>
              </w:rPr>
              <w:t>3</w:t>
            </w:r>
          </w:p>
        </w:tc>
        <w:tc>
          <w:tcPr>
            <w:tcW w:w="4961" w:type="dxa"/>
          </w:tcPr>
          <w:p w14:paraId="51095CC3"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position w:val="-1"/>
                <w:sz w:val="20"/>
                <w:szCs w:val="20"/>
              </w:rPr>
              <w:t>Ke</w:t>
            </w:r>
            <w:r w:rsidRPr="00E17B1E">
              <w:rPr>
                <w:rFonts w:ascii="Times New Roman" w:hAnsi="Times New Roman" w:cs="Times New Roman"/>
                <w:spacing w:val="35"/>
                <w:position w:val="-1"/>
                <w:sz w:val="20"/>
                <w:szCs w:val="20"/>
              </w:rPr>
              <w:t xml:space="preserve"> </w:t>
            </w:r>
            <w:r w:rsidRPr="00E17B1E">
              <w:rPr>
                <w:rFonts w:ascii="Times New Roman" w:hAnsi="Times New Roman" w:cs="Times New Roman"/>
                <w:w w:val="115"/>
                <w:position w:val="-1"/>
                <w:sz w:val="20"/>
                <w:szCs w:val="20"/>
              </w:rPr>
              <w:t>K</w:t>
            </w:r>
            <w:r w:rsidRPr="00E17B1E">
              <w:rPr>
                <w:rFonts w:ascii="Times New Roman" w:hAnsi="Times New Roman" w:cs="Times New Roman"/>
                <w:spacing w:val="-2"/>
                <w:w w:val="115"/>
                <w:position w:val="-1"/>
                <w:sz w:val="20"/>
                <w:szCs w:val="20"/>
              </w:rPr>
              <w:t>a</w:t>
            </w:r>
            <w:r w:rsidRPr="00E17B1E">
              <w:rPr>
                <w:rFonts w:ascii="Times New Roman" w:hAnsi="Times New Roman" w:cs="Times New Roman"/>
                <w:spacing w:val="1"/>
                <w:w w:val="115"/>
                <w:position w:val="-1"/>
                <w:sz w:val="20"/>
                <w:szCs w:val="20"/>
              </w:rPr>
              <w:t>m</w:t>
            </w:r>
            <w:r w:rsidRPr="00E17B1E">
              <w:rPr>
                <w:rFonts w:ascii="Times New Roman" w:hAnsi="Times New Roman" w:cs="Times New Roman"/>
                <w:w w:val="115"/>
                <w:position w:val="-1"/>
                <w:sz w:val="20"/>
                <w:szCs w:val="20"/>
              </w:rPr>
              <w:t>ar</w:t>
            </w:r>
            <w:r w:rsidRPr="00E17B1E">
              <w:rPr>
                <w:rFonts w:ascii="Times New Roman" w:hAnsi="Times New Roman" w:cs="Times New Roman"/>
                <w:spacing w:val="-10"/>
                <w:w w:val="115"/>
                <w:position w:val="-1"/>
                <w:sz w:val="20"/>
                <w:szCs w:val="20"/>
              </w:rPr>
              <w:t xml:space="preserve"> </w:t>
            </w:r>
            <w:r w:rsidRPr="00E17B1E">
              <w:rPr>
                <w:rFonts w:ascii="Times New Roman" w:hAnsi="Times New Roman" w:cs="Times New Roman"/>
                <w:spacing w:val="-2"/>
                <w:w w:val="119"/>
                <w:position w:val="-1"/>
                <w:sz w:val="20"/>
                <w:szCs w:val="20"/>
              </w:rPr>
              <w:t>K</w:t>
            </w:r>
            <w:r w:rsidRPr="00E17B1E">
              <w:rPr>
                <w:rFonts w:ascii="Times New Roman" w:hAnsi="Times New Roman" w:cs="Times New Roman"/>
                <w:spacing w:val="-2"/>
                <w:w w:val="113"/>
                <w:position w:val="-1"/>
                <w:sz w:val="20"/>
                <w:szCs w:val="20"/>
              </w:rPr>
              <w:t>e</w:t>
            </w:r>
            <w:r w:rsidRPr="00E17B1E">
              <w:rPr>
                <w:rFonts w:ascii="Times New Roman" w:hAnsi="Times New Roman" w:cs="Times New Roman"/>
                <w:spacing w:val="1"/>
                <w:w w:val="114"/>
                <w:position w:val="-1"/>
                <w:sz w:val="20"/>
                <w:szCs w:val="20"/>
              </w:rPr>
              <w:t>c</w:t>
            </w:r>
            <w:r w:rsidRPr="00E17B1E">
              <w:rPr>
                <w:rFonts w:ascii="Times New Roman" w:hAnsi="Times New Roman" w:cs="Times New Roman"/>
                <w:w w:val="132"/>
                <w:position w:val="-1"/>
                <w:sz w:val="20"/>
                <w:szCs w:val="20"/>
              </w:rPr>
              <w:t>il</w:t>
            </w:r>
          </w:p>
          <w:p w14:paraId="6F3886D8"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0"/>
                <w:sz w:val="20"/>
                <w:szCs w:val="20"/>
              </w:rPr>
              <w:t>Mandi</w:t>
            </w:r>
            <w:r w:rsidRPr="00E17B1E">
              <w:rPr>
                <w:rFonts w:ascii="Times New Roman" w:hAnsi="Times New Roman" w:cs="Times New Roman"/>
                <w:spacing w:val="-2"/>
                <w:w w:val="110"/>
                <w:sz w:val="20"/>
                <w:szCs w:val="20"/>
              </w:rPr>
              <w:t>r</w:t>
            </w:r>
            <w:r w:rsidRPr="00E17B1E">
              <w:rPr>
                <w:rFonts w:ascii="Times New Roman" w:hAnsi="Times New Roman" w:cs="Times New Roman"/>
                <w:w w:val="110"/>
                <w:sz w:val="20"/>
                <w:szCs w:val="20"/>
              </w:rPr>
              <w:t>i</w:t>
            </w:r>
            <w:r w:rsidRPr="00E17B1E">
              <w:rPr>
                <w:rFonts w:ascii="Times New Roman" w:hAnsi="Times New Roman" w:cs="Times New Roman"/>
                <w:spacing w:val="46"/>
                <w:w w:val="110"/>
                <w:sz w:val="20"/>
                <w:szCs w:val="20"/>
              </w:rPr>
              <w:t xml:space="preserve"> </w:t>
            </w:r>
            <w:r w:rsidRPr="00E17B1E">
              <w:rPr>
                <w:rFonts w:ascii="Times New Roman" w:hAnsi="Times New Roman" w:cs="Times New Roman"/>
                <w:w w:val="110"/>
                <w:sz w:val="20"/>
                <w:szCs w:val="20"/>
              </w:rPr>
              <w:t>:</w:t>
            </w:r>
          </w:p>
          <w:p w14:paraId="6699FCC9"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Mas</w:t>
            </w:r>
            <w:r w:rsidRPr="00E17B1E">
              <w:rPr>
                <w:rFonts w:ascii="Times New Roman" w:hAnsi="Times New Roman" w:cs="Times New Roman"/>
                <w:spacing w:val="-1"/>
                <w:sz w:val="20"/>
                <w:szCs w:val="20"/>
              </w:rPr>
              <w:t>u</w:t>
            </w:r>
            <w:r w:rsidRPr="00E17B1E">
              <w:rPr>
                <w:rFonts w:ascii="Times New Roman" w:hAnsi="Times New Roman" w:cs="Times New Roman"/>
                <w:sz w:val="20"/>
                <w:szCs w:val="20"/>
              </w:rPr>
              <w:t xml:space="preserve">k   </w:t>
            </w:r>
            <w:r w:rsidRPr="00E17B1E">
              <w:rPr>
                <w:rFonts w:ascii="Times New Roman" w:hAnsi="Times New Roman" w:cs="Times New Roman"/>
                <w:spacing w:val="11"/>
                <w:sz w:val="20"/>
                <w:szCs w:val="20"/>
              </w:rPr>
              <w:t xml:space="preserve"> </w:t>
            </w:r>
            <w:r w:rsidRPr="00E17B1E">
              <w:rPr>
                <w:rFonts w:ascii="Times New Roman" w:hAnsi="Times New Roman" w:cs="Times New Roman"/>
                <w:sz w:val="20"/>
                <w:szCs w:val="20"/>
              </w:rPr>
              <w:t xml:space="preserve">dan   </w:t>
            </w:r>
            <w:r w:rsidRPr="00E17B1E">
              <w:rPr>
                <w:rFonts w:ascii="Times New Roman" w:hAnsi="Times New Roman" w:cs="Times New Roman"/>
                <w:spacing w:val="7"/>
                <w:sz w:val="20"/>
                <w:szCs w:val="20"/>
              </w:rPr>
              <w:t xml:space="preserve"> </w:t>
            </w:r>
            <w:r w:rsidRPr="00E17B1E">
              <w:rPr>
                <w:rFonts w:ascii="Times New Roman" w:hAnsi="Times New Roman" w:cs="Times New Roman"/>
                <w:sz w:val="20"/>
                <w:szCs w:val="20"/>
              </w:rPr>
              <w:t>kel</w:t>
            </w:r>
            <w:r w:rsidRPr="00E17B1E">
              <w:rPr>
                <w:rFonts w:ascii="Times New Roman" w:hAnsi="Times New Roman" w:cs="Times New Roman"/>
                <w:spacing w:val="-1"/>
                <w:sz w:val="20"/>
                <w:szCs w:val="20"/>
              </w:rPr>
              <w:t>u</w:t>
            </w:r>
            <w:r w:rsidRPr="00E17B1E">
              <w:rPr>
                <w:rFonts w:ascii="Times New Roman" w:hAnsi="Times New Roman" w:cs="Times New Roman"/>
                <w:sz w:val="20"/>
                <w:szCs w:val="20"/>
              </w:rPr>
              <w:t xml:space="preserve">ar   </w:t>
            </w:r>
            <w:r w:rsidRPr="00E17B1E">
              <w:rPr>
                <w:rFonts w:ascii="Times New Roman" w:hAnsi="Times New Roman" w:cs="Times New Roman"/>
                <w:spacing w:val="8"/>
                <w:sz w:val="20"/>
                <w:szCs w:val="20"/>
              </w:rPr>
              <w:t xml:space="preserve"> </w:t>
            </w:r>
            <w:r w:rsidRPr="00E17B1E">
              <w:rPr>
                <w:rFonts w:ascii="Times New Roman" w:hAnsi="Times New Roman" w:cs="Times New Roman"/>
                <w:sz w:val="20"/>
                <w:szCs w:val="20"/>
              </w:rPr>
              <w:t xml:space="preserve">dari   </w:t>
            </w:r>
            <w:r w:rsidRPr="00E17B1E">
              <w:rPr>
                <w:rFonts w:ascii="Times New Roman" w:hAnsi="Times New Roman" w:cs="Times New Roman"/>
                <w:spacing w:val="10"/>
                <w:sz w:val="20"/>
                <w:szCs w:val="20"/>
              </w:rPr>
              <w:t xml:space="preserve"> </w:t>
            </w:r>
            <w:r w:rsidRPr="00E17B1E">
              <w:rPr>
                <w:rFonts w:ascii="Times New Roman" w:hAnsi="Times New Roman" w:cs="Times New Roman"/>
                <w:sz w:val="20"/>
                <w:szCs w:val="20"/>
              </w:rPr>
              <w:t>kam</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 xml:space="preserve">r   </w:t>
            </w:r>
            <w:r w:rsidRPr="00E17B1E">
              <w:rPr>
                <w:rFonts w:ascii="Times New Roman" w:hAnsi="Times New Roman" w:cs="Times New Roman"/>
                <w:spacing w:val="11"/>
                <w:sz w:val="20"/>
                <w:szCs w:val="20"/>
              </w:rPr>
              <w:t xml:space="preserve"> </w:t>
            </w:r>
            <w:r w:rsidRPr="00E17B1E">
              <w:rPr>
                <w:rFonts w:ascii="Times New Roman" w:hAnsi="Times New Roman" w:cs="Times New Roman"/>
                <w:sz w:val="20"/>
                <w:szCs w:val="20"/>
              </w:rPr>
              <w:t>ke</w:t>
            </w:r>
            <w:r w:rsidRPr="00E17B1E">
              <w:rPr>
                <w:rFonts w:ascii="Times New Roman" w:hAnsi="Times New Roman" w:cs="Times New Roman"/>
                <w:spacing w:val="-1"/>
                <w:sz w:val="20"/>
                <w:szCs w:val="20"/>
              </w:rPr>
              <w:t>c</w:t>
            </w:r>
            <w:r w:rsidRPr="00E17B1E">
              <w:rPr>
                <w:rFonts w:ascii="Times New Roman" w:hAnsi="Times New Roman" w:cs="Times New Roman"/>
                <w:sz w:val="20"/>
                <w:szCs w:val="20"/>
              </w:rPr>
              <w:t xml:space="preserve">il   </w:t>
            </w:r>
            <w:r w:rsidRPr="00E17B1E">
              <w:rPr>
                <w:rFonts w:ascii="Times New Roman" w:hAnsi="Times New Roman" w:cs="Times New Roman"/>
                <w:spacing w:val="8"/>
                <w:sz w:val="20"/>
                <w:szCs w:val="20"/>
              </w:rPr>
              <w:t xml:space="preserve"> </w:t>
            </w:r>
            <w:r w:rsidRPr="00E17B1E">
              <w:rPr>
                <w:rFonts w:ascii="Times New Roman" w:hAnsi="Times New Roman" w:cs="Times New Roman"/>
                <w:spacing w:val="-2"/>
                <w:sz w:val="20"/>
                <w:szCs w:val="20"/>
              </w:rPr>
              <w:t>k</w:t>
            </w:r>
            <w:r w:rsidRPr="00E17B1E">
              <w:rPr>
                <w:rFonts w:ascii="Times New Roman" w:hAnsi="Times New Roman" w:cs="Times New Roman"/>
                <w:sz w:val="20"/>
                <w:szCs w:val="20"/>
              </w:rPr>
              <w:t>e</w:t>
            </w:r>
            <w:r w:rsidRPr="00E17B1E">
              <w:rPr>
                <w:rFonts w:ascii="Times New Roman" w:hAnsi="Times New Roman" w:cs="Times New Roman"/>
                <w:spacing w:val="-2"/>
                <w:sz w:val="20"/>
                <w:szCs w:val="20"/>
              </w:rPr>
              <w:t>m</w:t>
            </w:r>
            <w:r w:rsidRPr="00E17B1E">
              <w:rPr>
                <w:rFonts w:ascii="Times New Roman" w:hAnsi="Times New Roman" w:cs="Times New Roman"/>
                <w:sz w:val="20"/>
                <w:szCs w:val="20"/>
              </w:rPr>
              <w:t>udi</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 m</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mb</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rsi</w:t>
            </w:r>
            <w:r w:rsidRPr="00E17B1E">
              <w:rPr>
                <w:rFonts w:ascii="Times New Roman" w:hAnsi="Times New Roman" w:cs="Times New Roman"/>
                <w:spacing w:val="-1"/>
                <w:sz w:val="20"/>
                <w:szCs w:val="20"/>
              </w:rPr>
              <w:t>h</w:t>
            </w:r>
            <w:r w:rsidRPr="00E17B1E">
              <w:rPr>
                <w:rFonts w:ascii="Times New Roman" w:hAnsi="Times New Roman" w:cs="Times New Roman"/>
                <w:sz w:val="20"/>
                <w:szCs w:val="20"/>
              </w:rPr>
              <w:t>kan g</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n</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talia</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se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diri</w:t>
            </w:r>
          </w:p>
          <w:p w14:paraId="3C838FA6"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08"/>
                <w:position w:val="-1"/>
                <w:sz w:val="20"/>
                <w:szCs w:val="20"/>
              </w:rPr>
              <w:t>Tergan</w:t>
            </w:r>
            <w:r w:rsidRPr="00E17B1E">
              <w:rPr>
                <w:rFonts w:ascii="Times New Roman" w:hAnsi="Times New Roman" w:cs="Times New Roman"/>
                <w:spacing w:val="-2"/>
                <w:w w:val="108"/>
                <w:position w:val="-1"/>
                <w:sz w:val="20"/>
                <w:szCs w:val="20"/>
              </w:rPr>
              <w:t>t</w:t>
            </w:r>
            <w:r w:rsidRPr="00E17B1E">
              <w:rPr>
                <w:rFonts w:ascii="Times New Roman" w:hAnsi="Times New Roman" w:cs="Times New Roman"/>
                <w:w w:val="108"/>
                <w:position w:val="-1"/>
                <w:sz w:val="20"/>
                <w:szCs w:val="20"/>
              </w:rPr>
              <w:t>ung</w:t>
            </w:r>
            <w:r w:rsidRPr="00E17B1E">
              <w:rPr>
                <w:rFonts w:ascii="Times New Roman" w:hAnsi="Times New Roman" w:cs="Times New Roman"/>
                <w:spacing w:val="62"/>
                <w:w w:val="108"/>
                <w:position w:val="-1"/>
                <w:sz w:val="20"/>
                <w:szCs w:val="20"/>
              </w:rPr>
              <w:t xml:space="preserve"> </w:t>
            </w:r>
            <w:r w:rsidRPr="00E17B1E">
              <w:rPr>
                <w:rFonts w:ascii="Times New Roman" w:hAnsi="Times New Roman" w:cs="Times New Roman"/>
                <w:w w:val="108"/>
                <w:position w:val="-1"/>
                <w:sz w:val="20"/>
                <w:szCs w:val="20"/>
              </w:rPr>
              <w:t>:</w:t>
            </w:r>
          </w:p>
          <w:p w14:paraId="1E2AAAF9" w14:textId="77777777" w:rsidR="006B0598" w:rsidRPr="00E17B1E" w:rsidRDefault="006B0598" w:rsidP="00E17B1E">
            <w:pPr>
              <w:widowControl w:val="0"/>
              <w:autoSpaceDE w:val="0"/>
              <w:autoSpaceDN w:val="0"/>
              <w:adjustRightInd w:val="0"/>
              <w:jc w:val="both"/>
              <w:rPr>
                <w:rFonts w:ascii="Times New Roman" w:hAnsi="Times New Roman" w:cs="Times New Roman"/>
                <w:w w:val="116"/>
                <w:position w:val="-1"/>
                <w:sz w:val="20"/>
                <w:szCs w:val="20"/>
              </w:rPr>
            </w:pPr>
            <w:r w:rsidRPr="00E17B1E">
              <w:rPr>
                <w:rFonts w:ascii="Times New Roman" w:hAnsi="Times New Roman" w:cs="Times New Roman"/>
                <w:sz w:val="20"/>
                <w:szCs w:val="20"/>
              </w:rPr>
              <w:t>Me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e</w:t>
            </w:r>
            <w:r w:rsidRPr="00E17B1E">
              <w:rPr>
                <w:rFonts w:ascii="Times New Roman" w:hAnsi="Times New Roman" w:cs="Times New Roman"/>
                <w:spacing w:val="-1"/>
                <w:sz w:val="20"/>
                <w:szCs w:val="20"/>
              </w:rPr>
              <w:t>r</w:t>
            </w:r>
            <w:r w:rsidRPr="00E17B1E">
              <w:rPr>
                <w:rFonts w:ascii="Times New Roman" w:hAnsi="Times New Roman" w:cs="Times New Roman"/>
                <w:sz w:val="20"/>
                <w:szCs w:val="20"/>
              </w:rPr>
              <w:t xml:space="preserve">ima </w:t>
            </w:r>
            <w:r w:rsidRPr="00E17B1E">
              <w:rPr>
                <w:rFonts w:ascii="Times New Roman" w:hAnsi="Times New Roman" w:cs="Times New Roman"/>
                <w:spacing w:val="15"/>
                <w:sz w:val="20"/>
                <w:szCs w:val="20"/>
              </w:rPr>
              <w:t xml:space="preserve"> </w:t>
            </w:r>
            <w:r w:rsidRPr="00E17B1E">
              <w:rPr>
                <w:rFonts w:ascii="Times New Roman" w:hAnsi="Times New Roman" w:cs="Times New Roman"/>
                <w:sz w:val="20"/>
                <w:szCs w:val="20"/>
              </w:rPr>
              <w:t>ba</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 xml:space="preserve">tuan </w:t>
            </w:r>
            <w:r w:rsidRPr="00E17B1E">
              <w:rPr>
                <w:rFonts w:ascii="Times New Roman" w:hAnsi="Times New Roman" w:cs="Times New Roman"/>
                <w:spacing w:val="15"/>
                <w:sz w:val="20"/>
                <w:szCs w:val="20"/>
              </w:rPr>
              <w:t xml:space="preserve"> </w:t>
            </w:r>
            <w:r w:rsidRPr="00E17B1E">
              <w:rPr>
                <w:rFonts w:ascii="Times New Roman" w:hAnsi="Times New Roman" w:cs="Times New Roman"/>
                <w:sz w:val="20"/>
                <w:szCs w:val="20"/>
              </w:rPr>
              <w:t>u</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 xml:space="preserve">tuk </w:t>
            </w:r>
            <w:r w:rsidRPr="00E17B1E">
              <w:rPr>
                <w:rFonts w:ascii="Times New Roman" w:hAnsi="Times New Roman" w:cs="Times New Roman"/>
                <w:spacing w:val="17"/>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 xml:space="preserve">suk </w:t>
            </w:r>
            <w:r w:rsidRPr="00E17B1E">
              <w:rPr>
                <w:rFonts w:ascii="Times New Roman" w:hAnsi="Times New Roman" w:cs="Times New Roman"/>
                <w:spacing w:val="16"/>
                <w:sz w:val="20"/>
                <w:szCs w:val="20"/>
              </w:rPr>
              <w:t xml:space="preserve"> </w:t>
            </w:r>
            <w:r w:rsidRPr="00E17B1E">
              <w:rPr>
                <w:rFonts w:ascii="Times New Roman" w:hAnsi="Times New Roman" w:cs="Times New Roman"/>
                <w:sz w:val="20"/>
                <w:szCs w:val="20"/>
              </w:rPr>
              <w:t xml:space="preserve">ke </w:t>
            </w:r>
            <w:r w:rsidRPr="00E17B1E">
              <w:rPr>
                <w:rFonts w:ascii="Times New Roman" w:hAnsi="Times New Roman" w:cs="Times New Roman"/>
                <w:spacing w:val="13"/>
                <w:sz w:val="20"/>
                <w:szCs w:val="20"/>
              </w:rPr>
              <w:t xml:space="preserve"> </w:t>
            </w:r>
            <w:r w:rsidRPr="00E17B1E">
              <w:rPr>
                <w:rFonts w:ascii="Times New Roman" w:hAnsi="Times New Roman" w:cs="Times New Roman"/>
                <w:sz w:val="20"/>
                <w:szCs w:val="20"/>
              </w:rPr>
              <w:t>kam</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 xml:space="preserve">r </w:t>
            </w:r>
            <w:r w:rsidRPr="00E17B1E">
              <w:rPr>
                <w:rFonts w:ascii="Times New Roman" w:hAnsi="Times New Roman" w:cs="Times New Roman"/>
                <w:spacing w:val="16"/>
                <w:sz w:val="20"/>
                <w:szCs w:val="20"/>
              </w:rPr>
              <w:t xml:space="preserve"> </w:t>
            </w:r>
            <w:r w:rsidRPr="00E17B1E">
              <w:rPr>
                <w:rFonts w:ascii="Times New Roman" w:hAnsi="Times New Roman" w:cs="Times New Roman"/>
                <w:spacing w:val="-2"/>
                <w:sz w:val="20"/>
                <w:szCs w:val="20"/>
              </w:rPr>
              <w:t>k</w:t>
            </w:r>
            <w:r w:rsidRPr="00E17B1E">
              <w:rPr>
                <w:rFonts w:ascii="Times New Roman" w:hAnsi="Times New Roman" w:cs="Times New Roman"/>
                <w:sz w:val="20"/>
                <w:szCs w:val="20"/>
              </w:rPr>
              <w:t>e</w:t>
            </w:r>
            <w:r w:rsidRPr="00E17B1E">
              <w:rPr>
                <w:rFonts w:ascii="Times New Roman" w:hAnsi="Times New Roman" w:cs="Times New Roman"/>
                <w:spacing w:val="-2"/>
                <w:sz w:val="20"/>
                <w:szCs w:val="20"/>
              </w:rPr>
              <w:t>c</w:t>
            </w:r>
            <w:r w:rsidRPr="00E17B1E">
              <w:rPr>
                <w:rFonts w:ascii="Times New Roman" w:hAnsi="Times New Roman" w:cs="Times New Roman"/>
                <w:sz w:val="20"/>
                <w:szCs w:val="20"/>
              </w:rPr>
              <w:t xml:space="preserve">il </w:t>
            </w:r>
            <w:r w:rsidRPr="00E17B1E">
              <w:rPr>
                <w:rFonts w:ascii="Times New Roman" w:hAnsi="Times New Roman" w:cs="Times New Roman"/>
                <w:spacing w:val="16"/>
                <w:sz w:val="20"/>
                <w:szCs w:val="20"/>
              </w:rPr>
              <w:t xml:space="preserve"> </w:t>
            </w:r>
            <w:r w:rsidRPr="00E17B1E">
              <w:rPr>
                <w:rFonts w:ascii="Times New Roman" w:hAnsi="Times New Roman" w:cs="Times New Roman"/>
                <w:sz w:val="20"/>
                <w:szCs w:val="20"/>
              </w:rPr>
              <w:t>dan m</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nggu</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akan</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pisp</w:t>
            </w:r>
            <w:r w:rsidRPr="00E17B1E">
              <w:rPr>
                <w:rFonts w:ascii="Times New Roman" w:hAnsi="Times New Roman" w:cs="Times New Roman"/>
                <w:spacing w:val="-1"/>
                <w:sz w:val="20"/>
                <w:szCs w:val="20"/>
              </w:rPr>
              <w:t>o</w:t>
            </w:r>
            <w:r w:rsidRPr="00E17B1E">
              <w:rPr>
                <w:rFonts w:ascii="Times New Roman" w:hAnsi="Times New Roman" w:cs="Times New Roman"/>
                <w:sz w:val="20"/>
                <w:szCs w:val="20"/>
              </w:rPr>
              <w:t>t</w:t>
            </w:r>
          </w:p>
        </w:tc>
        <w:tc>
          <w:tcPr>
            <w:tcW w:w="1134" w:type="dxa"/>
          </w:tcPr>
          <w:p w14:paraId="65EDD9DD" w14:textId="77777777" w:rsidR="006B0598" w:rsidRPr="00E17B1E" w:rsidRDefault="006B0598" w:rsidP="00E17B1E">
            <w:pPr>
              <w:jc w:val="center"/>
              <w:rPr>
                <w:rFonts w:ascii="Times New Roman" w:hAnsi="Times New Roman" w:cs="Times New Roman"/>
                <w:w w:val="118"/>
                <w:sz w:val="20"/>
                <w:szCs w:val="20"/>
              </w:rPr>
            </w:pPr>
            <w:r w:rsidRPr="00E17B1E">
              <w:rPr>
                <w:rFonts w:ascii="Times New Roman" w:hAnsi="Times New Roman" w:cs="Times New Roman"/>
                <w:sz w:val="20"/>
                <w:szCs w:val="20"/>
              </w:rPr>
              <w:sym w:font="Wingdings" w:char="F0FC"/>
            </w:r>
          </w:p>
        </w:tc>
        <w:tc>
          <w:tcPr>
            <w:tcW w:w="1559" w:type="dxa"/>
          </w:tcPr>
          <w:p w14:paraId="70CBD118" w14:textId="77777777" w:rsidR="006B0598" w:rsidRPr="00E17B1E" w:rsidRDefault="006B0598" w:rsidP="00E17B1E">
            <w:pPr>
              <w:jc w:val="both"/>
              <w:rPr>
                <w:rFonts w:ascii="Times New Roman" w:hAnsi="Times New Roman" w:cs="Times New Roman"/>
                <w:w w:val="118"/>
                <w:sz w:val="20"/>
                <w:szCs w:val="20"/>
              </w:rPr>
            </w:pPr>
          </w:p>
        </w:tc>
      </w:tr>
      <w:tr w:rsidR="006B0598" w:rsidRPr="00E17B1E" w14:paraId="4FE5AFA3" w14:textId="77777777" w:rsidTr="002D6B22">
        <w:tc>
          <w:tcPr>
            <w:tcW w:w="710" w:type="dxa"/>
          </w:tcPr>
          <w:p w14:paraId="5BBD2747"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w w:val="118"/>
                <w:sz w:val="20"/>
                <w:szCs w:val="20"/>
              </w:rPr>
              <w:t>4</w:t>
            </w:r>
          </w:p>
        </w:tc>
        <w:tc>
          <w:tcPr>
            <w:tcW w:w="4961" w:type="dxa"/>
          </w:tcPr>
          <w:p w14:paraId="0298B7D9"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6"/>
                <w:position w:val="-1"/>
                <w:sz w:val="20"/>
                <w:szCs w:val="20"/>
              </w:rPr>
              <w:t>Ber</w:t>
            </w:r>
            <w:r w:rsidRPr="00E17B1E">
              <w:rPr>
                <w:rFonts w:ascii="Times New Roman" w:hAnsi="Times New Roman" w:cs="Times New Roman"/>
                <w:spacing w:val="-1"/>
                <w:w w:val="116"/>
                <w:position w:val="-1"/>
                <w:sz w:val="20"/>
                <w:szCs w:val="20"/>
              </w:rPr>
              <w:t>p</w:t>
            </w:r>
            <w:r w:rsidRPr="00E17B1E">
              <w:rPr>
                <w:rFonts w:ascii="Times New Roman" w:hAnsi="Times New Roman" w:cs="Times New Roman"/>
                <w:w w:val="117"/>
                <w:position w:val="-1"/>
                <w:sz w:val="20"/>
                <w:szCs w:val="20"/>
              </w:rPr>
              <w:t>ind</w:t>
            </w:r>
            <w:r w:rsidRPr="00E17B1E">
              <w:rPr>
                <w:rFonts w:ascii="Times New Roman" w:hAnsi="Times New Roman" w:cs="Times New Roman"/>
                <w:spacing w:val="-2"/>
                <w:w w:val="117"/>
                <w:position w:val="-1"/>
                <w:sz w:val="20"/>
                <w:szCs w:val="20"/>
              </w:rPr>
              <w:t>a</w:t>
            </w:r>
            <w:r w:rsidRPr="00E17B1E">
              <w:rPr>
                <w:rFonts w:ascii="Times New Roman" w:hAnsi="Times New Roman" w:cs="Times New Roman"/>
                <w:w w:val="115"/>
                <w:position w:val="-1"/>
                <w:sz w:val="20"/>
                <w:szCs w:val="20"/>
              </w:rPr>
              <w:t>h</w:t>
            </w:r>
          </w:p>
          <w:p w14:paraId="37D1A645"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0"/>
                <w:sz w:val="20"/>
                <w:szCs w:val="20"/>
              </w:rPr>
              <w:t>Mandi</w:t>
            </w:r>
            <w:r w:rsidRPr="00E17B1E">
              <w:rPr>
                <w:rFonts w:ascii="Times New Roman" w:hAnsi="Times New Roman" w:cs="Times New Roman"/>
                <w:spacing w:val="-2"/>
                <w:w w:val="110"/>
                <w:sz w:val="20"/>
                <w:szCs w:val="20"/>
              </w:rPr>
              <w:t>r</w:t>
            </w:r>
            <w:r w:rsidRPr="00E17B1E">
              <w:rPr>
                <w:rFonts w:ascii="Times New Roman" w:hAnsi="Times New Roman" w:cs="Times New Roman"/>
                <w:w w:val="110"/>
                <w:sz w:val="20"/>
                <w:szCs w:val="20"/>
              </w:rPr>
              <w:t>i</w:t>
            </w:r>
            <w:r w:rsidRPr="00E17B1E">
              <w:rPr>
                <w:rFonts w:ascii="Times New Roman" w:hAnsi="Times New Roman" w:cs="Times New Roman"/>
                <w:spacing w:val="46"/>
                <w:w w:val="110"/>
                <w:sz w:val="20"/>
                <w:szCs w:val="20"/>
              </w:rPr>
              <w:t xml:space="preserve"> </w:t>
            </w:r>
            <w:r w:rsidRPr="00E17B1E">
              <w:rPr>
                <w:rFonts w:ascii="Times New Roman" w:hAnsi="Times New Roman" w:cs="Times New Roman"/>
                <w:w w:val="110"/>
                <w:sz w:val="20"/>
                <w:szCs w:val="20"/>
              </w:rPr>
              <w:t>:</w:t>
            </w:r>
          </w:p>
          <w:p w14:paraId="00E485E1"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B</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rpind</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h</w:t>
            </w:r>
            <w:r w:rsidRPr="00E17B1E">
              <w:rPr>
                <w:rFonts w:ascii="Times New Roman" w:hAnsi="Times New Roman" w:cs="Times New Roman"/>
                <w:spacing w:val="10"/>
                <w:sz w:val="20"/>
                <w:szCs w:val="20"/>
              </w:rPr>
              <w:t xml:space="preserve"> </w:t>
            </w:r>
            <w:r w:rsidRPr="00E17B1E">
              <w:rPr>
                <w:rFonts w:ascii="Times New Roman" w:hAnsi="Times New Roman" w:cs="Times New Roman"/>
                <w:sz w:val="20"/>
                <w:szCs w:val="20"/>
              </w:rPr>
              <w:t>ke</w:t>
            </w:r>
            <w:r w:rsidRPr="00E17B1E">
              <w:rPr>
                <w:rFonts w:ascii="Times New Roman" w:hAnsi="Times New Roman" w:cs="Times New Roman"/>
                <w:spacing w:val="10"/>
                <w:sz w:val="20"/>
                <w:szCs w:val="20"/>
              </w:rPr>
              <w:t xml:space="preserve"> </w:t>
            </w:r>
            <w:r w:rsidRPr="00E17B1E">
              <w:rPr>
                <w:rFonts w:ascii="Times New Roman" w:hAnsi="Times New Roman" w:cs="Times New Roman"/>
                <w:sz w:val="20"/>
                <w:szCs w:val="20"/>
              </w:rPr>
              <w:t>dan</w:t>
            </w:r>
            <w:r w:rsidRPr="00E17B1E">
              <w:rPr>
                <w:rFonts w:ascii="Times New Roman" w:hAnsi="Times New Roman" w:cs="Times New Roman"/>
                <w:spacing w:val="7"/>
                <w:sz w:val="20"/>
                <w:szCs w:val="20"/>
              </w:rPr>
              <w:t xml:space="preserve"> </w:t>
            </w:r>
            <w:r w:rsidRPr="00E17B1E">
              <w:rPr>
                <w:rFonts w:ascii="Times New Roman" w:hAnsi="Times New Roman" w:cs="Times New Roman"/>
                <w:sz w:val="20"/>
                <w:szCs w:val="20"/>
              </w:rPr>
              <w:t>dari</w:t>
            </w:r>
            <w:r w:rsidRPr="00E17B1E">
              <w:rPr>
                <w:rFonts w:ascii="Times New Roman" w:hAnsi="Times New Roman" w:cs="Times New Roman"/>
                <w:spacing w:val="7"/>
                <w:sz w:val="20"/>
                <w:szCs w:val="20"/>
              </w:rPr>
              <w:t xml:space="preserve"> </w:t>
            </w:r>
            <w:r w:rsidRPr="00E17B1E">
              <w:rPr>
                <w:rFonts w:ascii="Times New Roman" w:hAnsi="Times New Roman" w:cs="Times New Roman"/>
                <w:sz w:val="20"/>
                <w:szCs w:val="20"/>
              </w:rPr>
              <w:t>temp</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t</w:t>
            </w:r>
            <w:r w:rsidRPr="00E17B1E">
              <w:rPr>
                <w:rFonts w:ascii="Times New Roman" w:hAnsi="Times New Roman" w:cs="Times New Roman"/>
                <w:spacing w:val="11"/>
                <w:sz w:val="20"/>
                <w:szCs w:val="20"/>
              </w:rPr>
              <w:t xml:space="preserve"> </w:t>
            </w:r>
            <w:r w:rsidRPr="00E17B1E">
              <w:rPr>
                <w:rFonts w:ascii="Times New Roman" w:hAnsi="Times New Roman" w:cs="Times New Roman"/>
                <w:sz w:val="20"/>
                <w:szCs w:val="20"/>
              </w:rPr>
              <w:t>t</w:t>
            </w:r>
            <w:r w:rsidRPr="00E17B1E">
              <w:rPr>
                <w:rFonts w:ascii="Times New Roman" w:hAnsi="Times New Roman" w:cs="Times New Roman"/>
                <w:spacing w:val="-2"/>
                <w:sz w:val="20"/>
                <w:szCs w:val="20"/>
              </w:rPr>
              <w:t>i</w:t>
            </w:r>
            <w:r w:rsidRPr="00E17B1E">
              <w:rPr>
                <w:rFonts w:ascii="Times New Roman" w:hAnsi="Times New Roman" w:cs="Times New Roman"/>
                <w:sz w:val="20"/>
                <w:szCs w:val="20"/>
              </w:rPr>
              <w:t>dur</w:t>
            </w:r>
            <w:r w:rsidRPr="00E17B1E">
              <w:rPr>
                <w:rFonts w:ascii="Times New Roman" w:hAnsi="Times New Roman" w:cs="Times New Roman"/>
                <w:spacing w:val="10"/>
                <w:sz w:val="20"/>
                <w:szCs w:val="20"/>
              </w:rPr>
              <w:t xml:space="preserve"> </w:t>
            </w:r>
            <w:r w:rsidRPr="00E17B1E">
              <w:rPr>
                <w:rFonts w:ascii="Times New Roman" w:hAnsi="Times New Roman" w:cs="Times New Roman"/>
                <w:sz w:val="20"/>
                <w:szCs w:val="20"/>
              </w:rPr>
              <w:t>u</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tuk</w:t>
            </w:r>
            <w:r w:rsidRPr="00E17B1E">
              <w:rPr>
                <w:rFonts w:ascii="Times New Roman" w:hAnsi="Times New Roman" w:cs="Times New Roman"/>
                <w:spacing w:val="8"/>
                <w:sz w:val="20"/>
                <w:szCs w:val="20"/>
              </w:rPr>
              <w:t xml:space="preserve"> </w:t>
            </w:r>
            <w:r w:rsidRPr="00E17B1E">
              <w:rPr>
                <w:rFonts w:ascii="Times New Roman" w:hAnsi="Times New Roman" w:cs="Times New Roman"/>
                <w:sz w:val="20"/>
                <w:szCs w:val="20"/>
              </w:rPr>
              <w:t>dud</w:t>
            </w:r>
            <w:r w:rsidRPr="00E17B1E">
              <w:rPr>
                <w:rFonts w:ascii="Times New Roman" w:hAnsi="Times New Roman" w:cs="Times New Roman"/>
                <w:spacing w:val="-3"/>
                <w:sz w:val="20"/>
                <w:szCs w:val="20"/>
              </w:rPr>
              <w:t>u</w:t>
            </w:r>
            <w:r w:rsidRPr="00E17B1E">
              <w:rPr>
                <w:rFonts w:ascii="Times New Roman" w:hAnsi="Times New Roman" w:cs="Times New Roman"/>
                <w:sz w:val="20"/>
                <w:szCs w:val="20"/>
              </w:rPr>
              <w:t>k,</w:t>
            </w:r>
            <w:r w:rsidRPr="00E17B1E">
              <w:rPr>
                <w:rFonts w:ascii="Times New Roman" w:hAnsi="Times New Roman" w:cs="Times New Roman"/>
                <w:spacing w:val="9"/>
                <w:sz w:val="20"/>
                <w:szCs w:val="20"/>
              </w:rPr>
              <w:t xml:space="preserve"> </w:t>
            </w:r>
            <w:r w:rsidRPr="00E17B1E">
              <w:rPr>
                <w:rFonts w:ascii="Times New Roman" w:hAnsi="Times New Roman" w:cs="Times New Roman"/>
                <w:sz w:val="20"/>
                <w:szCs w:val="20"/>
              </w:rPr>
              <w:t>ba</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gk</w:t>
            </w:r>
            <w:r w:rsidRPr="00E17B1E">
              <w:rPr>
                <w:rFonts w:ascii="Times New Roman" w:hAnsi="Times New Roman" w:cs="Times New Roman"/>
                <w:spacing w:val="-2"/>
                <w:sz w:val="20"/>
                <w:szCs w:val="20"/>
              </w:rPr>
              <w:t>i</w:t>
            </w:r>
            <w:r w:rsidRPr="00E17B1E">
              <w:rPr>
                <w:rFonts w:ascii="Times New Roman" w:hAnsi="Times New Roman" w:cs="Times New Roman"/>
                <w:sz w:val="20"/>
                <w:szCs w:val="20"/>
              </w:rPr>
              <w:t>t dari kursi s</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ndiri</w:t>
            </w:r>
          </w:p>
          <w:p w14:paraId="59F0C6ED"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09"/>
                <w:sz w:val="20"/>
                <w:szCs w:val="20"/>
              </w:rPr>
              <w:t>Berg</w:t>
            </w:r>
            <w:r w:rsidRPr="00E17B1E">
              <w:rPr>
                <w:rFonts w:ascii="Times New Roman" w:hAnsi="Times New Roman" w:cs="Times New Roman"/>
                <w:spacing w:val="-2"/>
                <w:w w:val="109"/>
                <w:sz w:val="20"/>
                <w:szCs w:val="20"/>
              </w:rPr>
              <w:t>a</w:t>
            </w:r>
            <w:r w:rsidRPr="00E17B1E">
              <w:rPr>
                <w:rFonts w:ascii="Times New Roman" w:hAnsi="Times New Roman" w:cs="Times New Roman"/>
                <w:w w:val="109"/>
                <w:sz w:val="20"/>
                <w:szCs w:val="20"/>
              </w:rPr>
              <w:t>ntu</w:t>
            </w:r>
            <w:r w:rsidRPr="00E17B1E">
              <w:rPr>
                <w:rFonts w:ascii="Times New Roman" w:hAnsi="Times New Roman" w:cs="Times New Roman"/>
                <w:spacing w:val="-2"/>
                <w:w w:val="109"/>
                <w:sz w:val="20"/>
                <w:szCs w:val="20"/>
              </w:rPr>
              <w:t>n</w:t>
            </w:r>
            <w:r w:rsidRPr="00E17B1E">
              <w:rPr>
                <w:rFonts w:ascii="Times New Roman" w:hAnsi="Times New Roman" w:cs="Times New Roman"/>
                <w:w w:val="109"/>
                <w:sz w:val="20"/>
                <w:szCs w:val="20"/>
              </w:rPr>
              <w:t>g</w:t>
            </w:r>
            <w:r w:rsidRPr="00E17B1E">
              <w:rPr>
                <w:rFonts w:ascii="Times New Roman" w:hAnsi="Times New Roman" w:cs="Times New Roman"/>
                <w:spacing w:val="61"/>
                <w:w w:val="109"/>
                <w:sz w:val="20"/>
                <w:szCs w:val="20"/>
              </w:rPr>
              <w:t xml:space="preserve"> </w:t>
            </w:r>
            <w:r w:rsidRPr="00E17B1E">
              <w:rPr>
                <w:rFonts w:ascii="Times New Roman" w:hAnsi="Times New Roman" w:cs="Times New Roman"/>
                <w:w w:val="109"/>
                <w:sz w:val="20"/>
                <w:szCs w:val="20"/>
              </w:rPr>
              <w:t>:</w:t>
            </w:r>
          </w:p>
          <w:p w14:paraId="050C692A"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Ba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tuan</w:t>
            </w:r>
            <w:r w:rsidRPr="00E17B1E">
              <w:rPr>
                <w:rFonts w:ascii="Times New Roman" w:hAnsi="Times New Roman" w:cs="Times New Roman"/>
                <w:spacing w:val="50"/>
                <w:sz w:val="20"/>
                <w:szCs w:val="20"/>
              </w:rPr>
              <w:t xml:space="preserve"> </w:t>
            </w:r>
            <w:r w:rsidRPr="00E17B1E">
              <w:rPr>
                <w:rFonts w:ascii="Times New Roman" w:hAnsi="Times New Roman" w:cs="Times New Roman"/>
                <w:sz w:val="20"/>
                <w:szCs w:val="20"/>
              </w:rPr>
              <w:t>dal</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m</w:t>
            </w:r>
            <w:r w:rsidRPr="00E17B1E">
              <w:rPr>
                <w:rFonts w:ascii="Times New Roman" w:hAnsi="Times New Roman" w:cs="Times New Roman"/>
                <w:spacing w:val="51"/>
                <w:sz w:val="20"/>
                <w:szCs w:val="20"/>
              </w:rPr>
              <w:t xml:space="preserve"> </w:t>
            </w:r>
            <w:r w:rsidRPr="00E17B1E">
              <w:rPr>
                <w:rFonts w:ascii="Times New Roman" w:hAnsi="Times New Roman" w:cs="Times New Roman"/>
                <w:sz w:val="20"/>
                <w:szCs w:val="20"/>
              </w:rPr>
              <w:t>n</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ik</w:t>
            </w:r>
            <w:r w:rsidRPr="00E17B1E">
              <w:rPr>
                <w:rFonts w:ascii="Times New Roman" w:hAnsi="Times New Roman" w:cs="Times New Roman"/>
                <w:spacing w:val="52"/>
                <w:sz w:val="20"/>
                <w:szCs w:val="20"/>
              </w:rPr>
              <w:t xml:space="preserve"> </w:t>
            </w:r>
            <w:r w:rsidRPr="00E17B1E">
              <w:rPr>
                <w:rFonts w:ascii="Times New Roman" w:hAnsi="Times New Roman" w:cs="Times New Roman"/>
                <w:sz w:val="20"/>
                <w:szCs w:val="20"/>
              </w:rPr>
              <w:t>at</w:t>
            </w:r>
            <w:r w:rsidRPr="00E17B1E">
              <w:rPr>
                <w:rFonts w:ascii="Times New Roman" w:hAnsi="Times New Roman" w:cs="Times New Roman"/>
                <w:spacing w:val="-3"/>
                <w:sz w:val="20"/>
                <w:szCs w:val="20"/>
              </w:rPr>
              <w:t>a</w:t>
            </w:r>
            <w:r w:rsidRPr="00E17B1E">
              <w:rPr>
                <w:rFonts w:ascii="Times New Roman" w:hAnsi="Times New Roman" w:cs="Times New Roman"/>
                <w:sz w:val="20"/>
                <w:szCs w:val="20"/>
              </w:rPr>
              <w:t>u</w:t>
            </w:r>
            <w:r w:rsidRPr="00E17B1E">
              <w:rPr>
                <w:rFonts w:ascii="Times New Roman" w:hAnsi="Times New Roman" w:cs="Times New Roman"/>
                <w:spacing w:val="51"/>
                <w:sz w:val="20"/>
                <w:szCs w:val="20"/>
              </w:rPr>
              <w:t xml:space="preserve"> </w:t>
            </w:r>
            <w:r w:rsidRPr="00E17B1E">
              <w:rPr>
                <w:rFonts w:ascii="Times New Roman" w:hAnsi="Times New Roman" w:cs="Times New Roman"/>
                <w:sz w:val="20"/>
                <w:szCs w:val="20"/>
              </w:rPr>
              <w:t>tur</w:t>
            </w:r>
            <w:r w:rsidRPr="00E17B1E">
              <w:rPr>
                <w:rFonts w:ascii="Times New Roman" w:hAnsi="Times New Roman" w:cs="Times New Roman"/>
                <w:spacing w:val="-1"/>
                <w:sz w:val="20"/>
                <w:szCs w:val="20"/>
              </w:rPr>
              <w:t>u</w:t>
            </w:r>
            <w:r w:rsidRPr="00E17B1E">
              <w:rPr>
                <w:rFonts w:ascii="Times New Roman" w:hAnsi="Times New Roman" w:cs="Times New Roman"/>
                <w:sz w:val="20"/>
                <w:szCs w:val="20"/>
              </w:rPr>
              <w:t>n</w:t>
            </w:r>
            <w:r w:rsidRPr="00E17B1E">
              <w:rPr>
                <w:rFonts w:ascii="Times New Roman" w:hAnsi="Times New Roman" w:cs="Times New Roman"/>
                <w:spacing w:val="51"/>
                <w:sz w:val="20"/>
                <w:szCs w:val="20"/>
              </w:rPr>
              <w:t xml:space="preserve"> </w:t>
            </w:r>
            <w:r w:rsidRPr="00E17B1E">
              <w:rPr>
                <w:rFonts w:ascii="Times New Roman" w:hAnsi="Times New Roman" w:cs="Times New Roman"/>
                <w:sz w:val="20"/>
                <w:szCs w:val="20"/>
              </w:rPr>
              <w:t>dari</w:t>
            </w:r>
            <w:r w:rsidRPr="00E17B1E">
              <w:rPr>
                <w:rFonts w:ascii="Times New Roman" w:hAnsi="Times New Roman" w:cs="Times New Roman"/>
                <w:spacing w:val="51"/>
                <w:sz w:val="20"/>
                <w:szCs w:val="20"/>
              </w:rPr>
              <w:t xml:space="preserve"> </w:t>
            </w:r>
            <w:r w:rsidRPr="00E17B1E">
              <w:rPr>
                <w:rFonts w:ascii="Times New Roman" w:hAnsi="Times New Roman" w:cs="Times New Roman"/>
                <w:sz w:val="20"/>
                <w:szCs w:val="20"/>
              </w:rPr>
              <w:t>temp</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t</w:t>
            </w:r>
            <w:r w:rsidRPr="00E17B1E">
              <w:rPr>
                <w:rFonts w:ascii="Times New Roman" w:hAnsi="Times New Roman" w:cs="Times New Roman"/>
                <w:spacing w:val="50"/>
                <w:sz w:val="20"/>
                <w:szCs w:val="20"/>
              </w:rPr>
              <w:t xml:space="preserve"> </w:t>
            </w:r>
            <w:r w:rsidRPr="00E17B1E">
              <w:rPr>
                <w:rFonts w:ascii="Times New Roman" w:hAnsi="Times New Roman" w:cs="Times New Roman"/>
                <w:sz w:val="20"/>
                <w:szCs w:val="20"/>
              </w:rPr>
              <w:t>ti</w:t>
            </w:r>
            <w:r w:rsidRPr="00E17B1E">
              <w:rPr>
                <w:rFonts w:ascii="Times New Roman" w:hAnsi="Times New Roman" w:cs="Times New Roman"/>
                <w:spacing w:val="-2"/>
                <w:sz w:val="20"/>
                <w:szCs w:val="20"/>
              </w:rPr>
              <w:t>d</w:t>
            </w:r>
            <w:r w:rsidRPr="00E17B1E">
              <w:rPr>
                <w:rFonts w:ascii="Times New Roman" w:hAnsi="Times New Roman" w:cs="Times New Roman"/>
                <w:sz w:val="20"/>
                <w:szCs w:val="20"/>
              </w:rPr>
              <w:t>ur</w:t>
            </w:r>
            <w:r w:rsidRPr="00E17B1E">
              <w:rPr>
                <w:rFonts w:ascii="Times New Roman" w:hAnsi="Times New Roman" w:cs="Times New Roman"/>
                <w:spacing w:val="51"/>
                <w:sz w:val="20"/>
                <w:szCs w:val="20"/>
              </w:rPr>
              <w:t xml:space="preserve"> </w:t>
            </w:r>
            <w:r w:rsidRPr="00E17B1E">
              <w:rPr>
                <w:rFonts w:ascii="Times New Roman" w:hAnsi="Times New Roman" w:cs="Times New Roman"/>
                <w:sz w:val="20"/>
                <w:szCs w:val="20"/>
              </w:rPr>
              <w:t>atau kursi, t</w:t>
            </w:r>
            <w:r w:rsidRPr="00E17B1E">
              <w:rPr>
                <w:rFonts w:ascii="Times New Roman" w:hAnsi="Times New Roman" w:cs="Times New Roman"/>
                <w:spacing w:val="-2"/>
                <w:sz w:val="20"/>
                <w:szCs w:val="20"/>
              </w:rPr>
              <w:t>i</w:t>
            </w:r>
            <w:r w:rsidRPr="00E17B1E">
              <w:rPr>
                <w:rFonts w:ascii="Times New Roman" w:hAnsi="Times New Roman" w:cs="Times New Roman"/>
                <w:sz w:val="20"/>
                <w:szCs w:val="20"/>
              </w:rPr>
              <w:t>dak me</w:t>
            </w:r>
            <w:r w:rsidRPr="00E17B1E">
              <w:rPr>
                <w:rFonts w:ascii="Times New Roman" w:hAnsi="Times New Roman" w:cs="Times New Roman"/>
                <w:spacing w:val="-1"/>
                <w:sz w:val="20"/>
                <w:szCs w:val="20"/>
              </w:rPr>
              <w:t>l</w:t>
            </w:r>
            <w:r w:rsidRPr="00E17B1E">
              <w:rPr>
                <w:rFonts w:ascii="Times New Roman" w:hAnsi="Times New Roman" w:cs="Times New Roman"/>
                <w:sz w:val="20"/>
                <w:szCs w:val="20"/>
              </w:rPr>
              <w:t>akuk</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n</w:t>
            </w:r>
            <w:r w:rsidRPr="00E17B1E">
              <w:rPr>
                <w:rFonts w:ascii="Times New Roman" w:hAnsi="Times New Roman" w:cs="Times New Roman"/>
                <w:spacing w:val="-3"/>
                <w:sz w:val="20"/>
                <w:szCs w:val="20"/>
              </w:rPr>
              <w:t xml:space="preserve"> </w:t>
            </w:r>
            <w:r w:rsidRPr="00E17B1E">
              <w:rPr>
                <w:rFonts w:ascii="Times New Roman" w:hAnsi="Times New Roman" w:cs="Times New Roman"/>
                <w:spacing w:val="-2"/>
                <w:sz w:val="20"/>
                <w:szCs w:val="20"/>
              </w:rPr>
              <w:t>s</w:t>
            </w:r>
            <w:r w:rsidRPr="00E17B1E">
              <w:rPr>
                <w:rFonts w:ascii="Times New Roman" w:hAnsi="Times New Roman" w:cs="Times New Roman"/>
                <w:sz w:val="20"/>
                <w:szCs w:val="20"/>
              </w:rPr>
              <w:t>atu, atau</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lebih</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perpi</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da</w:t>
            </w:r>
            <w:r w:rsidRPr="00E17B1E">
              <w:rPr>
                <w:rFonts w:ascii="Times New Roman" w:hAnsi="Times New Roman" w:cs="Times New Roman"/>
                <w:spacing w:val="-4"/>
                <w:sz w:val="20"/>
                <w:szCs w:val="20"/>
              </w:rPr>
              <w:t>h</w:t>
            </w:r>
            <w:r w:rsidRPr="00E17B1E">
              <w:rPr>
                <w:rFonts w:ascii="Times New Roman" w:hAnsi="Times New Roman" w:cs="Times New Roman"/>
                <w:sz w:val="20"/>
                <w:szCs w:val="20"/>
              </w:rPr>
              <w:t>an</w:t>
            </w:r>
          </w:p>
        </w:tc>
        <w:tc>
          <w:tcPr>
            <w:tcW w:w="1134" w:type="dxa"/>
          </w:tcPr>
          <w:p w14:paraId="482B20E3" w14:textId="77777777" w:rsidR="006B0598" w:rsidRPr="00E17B1E" w:rsidRDefault="006B0598" w:rsidP="00E17B1E">
            <w:pPr>
              <w:jc w:val="center"/>
              <w:rPr>
                <w:rFonts w:ascii="Times New Roman" w:hAnsi="Times New Roman" w:cs="Times New Roman"/>
                <w:w w:val="118"/>
                <w:sz w:val="20"/>
                <w:szCs w:val="20"/>
              </w:rPr>
            </w:pPr>
            <w:r w:rsidRPr="00E17B1E">
              <w:rPr>
                <w:rFonts w:ascii="Times New Roman" w:hAnsi="Times New Roman" w:cs="Times New Roman"/>
                <w:sz w:val="20"/>
                <w:szCs w:val="20"/>
              </w:rPr>
              <w:sym w:font="Wingdings" w:char="F0FC"/>
            </w:r>
          </w:p>
        </w:tc>
        <w:tc>
          <w:tcPr>
            <w:tcW w:w="1559" w:type="dxa"/>
          </w:tcPr>
          <w:p w14:paraId="399979E2" w14:textId="77777777" w:rsidR="006B0598" w:rsidRPr="00E17B1E" w:rsidRDefault="006B0598" w:rsidP="00E17B1E">
            <w:pPr>
              <w:jc w:val="both"/>
              <w:rPr>
                <w:rFonts w:ascii="Times New Roman" w:hAnsi="Times New Roman" w:cs="Times New Roman"/>
                <w:w w:val="118"/>
                <w:sz w:val="20"/>
                <w:szCs w:val="20"/>
              </w:rPr>
            </w:pPr>
          </w:p>
        </w:tc>
      </w:tr>
      <w:tr w:rsidR="006B0598" w:rsidRPr="00E17B1E" w14:paraId="553D095B" w14:textId="77777777" w:rsidTr="002D6B22">
        <w:tc>
          <w:tcPr>
            <w:tcW w:w="710" w:type="dxa"/>
          </w:tcPr>
          <w:p w14:paraId="398FE691"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w w:val="118"/>
                <w:sz w:val="20"/>
                <w:szCs w:val="20"/>
              </w:rPr>
              <w:t>5</w:t>
            </w:r>
          </w:p>
        </w:tc>
        <w:tc>
          <w:tcPr>
            <w:tcW w:w="4961" w:type="dxa"/>
          </w:tcPr>
          <w:p w14:paraId="608D2729" w14:textId="77777777" w:rsidR="006B0598" w:rsidRPr="00E17B1E" w:rsidRDefault="006B0598" w:rsidP="00E17B1E">
            <w:pPr>
              <w:widowControl w:val="0"/>
              <w:autoSpaceDE w:val="0"/>
              <w:autoSpaceDN w:val="0"/>
              <w:adjustRightInd w:val="0"/>
              <w:jc w:val="both"/>
              <w:rPr>
                <w:rFonts w:ascii="Times New Roman" w:hAnsi="Times New Roman" w:cs="Times New Roman"/>
                <w:w w:val="110"/>
                <w:position w:val="-1"/>
                <w:sz w:val="20"/>
                <w:szCs w:val="20"/>
              </w:rPr>
            </w:pPr>
            <w:r w:rsidRPr="00E17B1E">
              <w:rPr>
                <w:rFonts w:ascii="Times New Roman" w:hAnsi="Times New Roman" w:cs="Times New Roman"/>
                <w:w w:val="110"/>
                <w:position w:val="-1"/>
                <w:sz w:val="20"/>
                <w:szCs w:val="20"/>
              </w:rPr>
              <w:t>Kontinen</w:t>
            </w:r>
          </w:p>
          <w:p w14:paraId="22242B9C"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0"/>
                <w:position w:val="-1"/>
                <w:sz w:val="20"/>
                <w:szCs w:val="20"/>
              </w:rPr>
              <w:t>Mandi</w:t>
            </w:r>
            <w:r w:rsidRPr="00E17B1E">
              <w:rPr>
                <w:rFonts w:ascii="Times New Roman" w:hAnsi="Times New Roman" w:cs="Times New Roman"/>
                <w:spacing w:val="-2"/>
                <w:w w:val="110"/>
                <w:position w:val="-1"/>
                <w:sz w:val="20"/>
                <w:szCs w:val="20"/>
              </w:rPr>
              <w:t>r</w:t>
            </w:r>
            <w:r w:rsidRPr="00E17B1E">
              <w:rPr>
                <w:rFonts w:ascii="Times New Roman" w:hAnsi="Times New Roman" w:cs="Times New Roman"/>
                <w:w w:val="110"/>
                <w:position w:val="-1"/>
                <w:sz w:val="20"/>
                <w:szCs w:val="20"/>
              </w:rPr>
              <w:t>i</w:t>
            </w:r>
            <w:r w:rsidRPr="00E17B1E">
              <w:rPr>
                <w:rFonts w:ascii="Times New Roman" w:hAnsi="Times New Roman" w:cs="Times New Roman"/>
                <w:spacing w:val="46"/>
                <w:w w:val="110"/>
                <w:position w:val="-1"/>
                <w:sz w:val="20"/>
                <w:szCs w:val="20"/>
              </w:rPr>
              <w:t xml:space="preserve"> </w:t>
            </w:r>
            <w:r w:rsidRPr="00E17B1E">
              <w:rPr>
                <w:rFonts w:ascii="Times New Roman" w:hAnsi="Times New Roman" w:cs="Times New Roman"/>
                <w:w w:val="110"/>
                <w:position w:val="-1"/>
                <w:sz w:val="20"/>
                <w:szCs w:val="20"/>
              </w:rPr>
              <w:t>:</w:t>
            </w:r>
          </w:p>
          <w:p w14:paraId="60A9BFBC"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BAK dan</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BAB s</w:t>
            </w:r>
            <w:r w:rsidRPr="00E17B1E">
              <w:rPr>
                <w:rFonts w:ascii="Times New Roman" w:hAnsi="Times New Roman" w:cs="Times New Roman"/>
                <w:spacing w:val="-1"/>
                <w:sz w:val="20"/>
                <w:szCs w:val="20"/>
              </w:rPr>
              <w:t>e</w:t>
            </w:r>
            <w:r w:rsidRPr="00E17B1E">
              <w:rPr>
                <w:rFonts w:ascii="Times New Roman" w:hAnsi="Times New Roman" w:cs="Times New Roman"/>
                <w:sz w:val="20"/>
                <w:szCs w:val="20"/>
              </w:rPr>
              <w:t>lu</w:t>
            </w:r>
            <w:r w:rsidRPr="00E17B1E">
              <w:rPr>
                <w:rFonts w:ascii="Times New Roman" w:hAnsi="Times New Roman" w:cs="Times New Roman"/>
                <w:spacing w:val="-1"/>
                <w:sz w:val="20"/>
                <w:szCs w:val="20"/>
              </w:rPr>
              <w:t>r</w:t>
            </w:r>
            <w:r w:rsidRPr="00E17B1E">
              <w:rPr>
                <w:rFonts w:ascii="Times New Roman" w:hAnsi="Times New Roman" w:cs="Times New Roman"/>
                <w:sz w:val="20"/>
                <w:szCs w:val="20"/>
              </w:rPr>
              <w:t>u</w:t>
            </w:r>
            <w:r w:rsidRPr="00E17B1E">
              <w:rPr>
                <w:rFonts w:ascii="Times New Roman" w:hAnsi="Times New Roman" w:cs="Times New Roman"/>
                <w:spacing w:val="-2"/>
                <w:sz w:val="20"/>
                <w:szCs w:val="20"/>
              </w:rPr>
              <w:t>h</w:t>
            </w:r>
            <w:r w:rsidRPr="00E17B1E">
              <w:rPr>
                <w:rFonts w:ascii="Times New Roman" w:hAnsi="Times New Roman" w:cs="Times New Roman"/>
                <w:sz w:val="20"/>
                <w:szCs w:val="20"/>
              </w:rPr>
              <w:t>nya</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diko</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trol sendiri</w:t>
            </w:r>
          </w:p>
          <w:p w14:paraId="6B2D74BF"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08"/>
                <w:sz w:val="20"/>
                <w:szCs w:val="20"/>
              </w:rPr>
              <w:t>Tergan</w:t>
            </w:r>
            <w:r w:rsidRPr="00E17B1E">
              <w:rPr>
                <w:rFonts w:ascii="Times New Roman" w:hAnsi="Times New Roman" w:cs="Times New Roman"/>
                <w:spacing w:val="-2"/>
                <w:w w:val="108"/>
                <w:sz w:val="20"/>
                <w:szCs w:val="20"/>
              </w:rPr>
              <w:t>t</w:t>
            </w:r>
            <w:r w:rsidRPr="00E17B1E">
              <w:rPr>
                <w:rFonts w:ascii="Times New Roman" w:hAnsi="Times New Roman" w:cs="Times New Roman"/>
                <w:w w:val="108"/>
                <w:sz w:val="20"/>
                <w:szCs w:val="20"/>
              </w:rPr>
              <w:t>ung</w:t>
            </w:r>
            <w:r w:rsidRPr="00E17B1E">
              <w:rPr>
                <w:rFonts w:ascii="Times New Roman" w:hAnsi="Times New Roman" w:cs="Times New Roman"/>
                <w:spacing w:val="62"/>
                <w:w w:val="108"/>
                <w:sz w:val="20"/>
                <w:szCs w:val="20"/>
              </w:rPr>
              <w:t xml:space="preserve"> </w:t>
            </w:r>
            <w:r w:rsidRPr="00E17B1E">
              <w:rPr>
                <w:rFonts w:ascii="Times New Roman" w:hAnsi="Times New Roman" w:cs="Times New Roman"/>
                <w:w w:val="108"/>
                <w:sz w:val="20"/>
                <w:szCs w:val="20"/>
              </w:rPr>
              <w:t>:</w:t>
            </w:r>
          </w:p>
          <w:p w14:paraId="49E4C157" w14:textId="77777777" w:rsidR="006B0598" w:rsidRPr="00E17B1E" w:rsidRDefault="006B0598" w:rsidP="00E17B1E">
            <w:pPr>
              <w:widowControl w:val="0"/>
              <w:autoSpaceDE w:val="0"/>
              <w:autoSpaceDN w:val="0"/>
              <w:adjustRightInd w:val="0"/>
              <w:jc w:val="both"/>
              <w:rPr>
                <w:rFonts w:ascii="Times New Roman" w:hAnsi="Times New Roman" w:cs="Times New Roman"/>
                <w:w w:val="116"/>
                <w:position w:val="-1"/>
                <w:sz w:val="20"/>
                <w:szCs w:val="20"/>
              </w:rPr>
            </w:pPr>
            <w:r w:rsidRPr="00E17B1E">
              <w:rPr>
                <w:rFonts w:ascii="Times New Roman" w:hAnsi="Times New Roman" w:cs="Times New Roman"/>
                <w:sz w:val="20"/>
                <w:szCs w:val="20"/>
              </w:rPr>
              <w:t>I</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kontin</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 xml:space="preserve">nsia    </w:t>
            </w:r>
            <w:r w:rsidRPr="00E17B1E">
              <w:rPr>
                <w:rFonts w:ascii="Times New Roman" w:hAnsi="Times New Roman" w:cs="Times New Roman"/>
                <w:spacing w:val="42"/>
                <w:sz w:val="20"/>
                <w:szCs w:val="20"/>
              </w:rPr>
              <w:t xml:space="preserve"> </w:t>
            </w:r>
            <w:r w:rsidRPr="00E17B1E">
              <w:rPr>
                <w:rFonts w:ascii="Times New Roman" w:hAnsi="Times New Roman" w:cs="Times New Roman"/>
                <w:sz w:val="20"/>
                <w:szCs w:val="20"/>
              </w:rPr>
              <w:t>parsi</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 xml:space="preserve">l    </w:t>
            </w:r>
            <w:r w:rsidRPr="00E17B1E">
              <w:rPr>
                <w:rFonts w:ascii="Times New Roman" w:hAnsi="Times New Roman" w:cs="Times New Roman"/>
                <w:spacing w:val="41"/>
                <w:sz w:val="20"/>
                <w:szCs w:val="20"/>
              </w:rPr>
              <w:t xml:space="preserve"> </w:t>
            </w:r>
            <w:r w:rsidRPr="00E17B1E">
              <w:rPr>
                <w:rFonts w:ascii="Times New Roman" w:hAnsi="Times New Roman" w:cs="Times New Roman"/>
                <w:sz w:val="20"/>
                <w:szCs w:val="20"/>
              </w:rPr>
              <w:t xml:space="preserve">atau    </w:t>
            </w:r>
            <w:r w:rsidRPr="00E17B1E">
              <w:rPr>
                <w:rFonts w:ascii="Times New Roman" w:hAnsi="Times New Roman" w:cs="Times New Roman"/>
                <w:spacing w:val="42"/>
                <w:sz w:val="20"/>
                <w:szCs w:val="20"/>
              </w:rPr>
              <w:t xml:space="preserve"> </w:t>
            </w:r>
            <w:r w:rsidRPr="00E17B1E">
              <w:rPr>
                <w:rFonts w:ascii="Times New Roman" w:hAnsi="Times New Roman" w:cs="Times New Roman"/>
                <w:sz w:val="20"/>
                <w:szCs w:val="20"/>
              </w:rPr>
              <w:t>t</w:t>
            </w:r>
            <w:r w:rsidRPr="00E17B1E">
              <w:rPr>
                <w:rFonts w:ascii="Times New Roman" w:hAnsi="Times New Roman" w:cs="Times New Roman"/>
                <w:spacing w:val="-2"/>
                <w:sz w:val="20"/>
                <w:szCs w:val="20"/>
              </w:rPr>
              <w:t>o</w:t>
            </w:r>
            <w:r w:rsidRPr="00E17B1E">
              <w:rPr>
                <w:rFonts w:ascii="Times New Roman" w:hAnsi="Times New Roman" w:cs="Times New Roman"/>
                <w:sz w:val="20"/>
                <w:szCs w:val="20"/>
              </w:rPr>
              <w:t xml:space="preserve">tal;    </w:t>
            </w:r>
            <w:r w:rsidRPr="00E17B1E">
              <w:rPr>
                <w:rFonts w:ascii="Times New Roman" w:hAnsi="Times New Roman" w:cs="Times New Roman"/>
                <w:spacing w:val="42"/>
                <w:sz w:val="20"/>
                <w:szCs w:val="20"/>
              </w:rPr>
              <w:t xml:space="preserve"> </w:t>
            </w:r>
            <w:r w:rsidRPr="00E17B1E">
              <w:rPr>
                <w:rFonts w:ascii="Times New Roman" w:hAnsi="Times New Roman" w:cs="Times New Roman"/>
                <w:sz w:val="20"/>
                <w:szCs w:val="20"/>
              </w:rPr>
              <w:t>pe</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ggun</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an kateter,</w:t>
            </w:r>
            <w:r w:rsidR="0050755D" w:rsidRPr="00E17B1E">
              <w:rPr>
                <w:rFonts w:ascii="Times New Roman" w:hAnsi="Times New Roman" w:cs="Times New Roman"/>
                <w:sz w:val="20"/>
                <w:szCs w:val="20"/>
              </w:rPr>
              <w:t xml:space="preserve"> </w:t>
            </w:r>
            <w:r w:rsidRPr="00E17B1E">
              <w:rPr>
                <w:rFonts w:ascii="Times New Roman" w:hAnsi="Times New Roman" w:cs="Times New Roman"/>
                <w:sz w:val="20"/>
                <w:szCs w:val="20"/>
              </w:rPr>
              <w:t>pis</w:t>
            </w:r>
            <w:r w:rsidRPr="00E17B1E">
              <w:rPr>
                <w:rFonts w:ascii="Times New Roman" w:hAnsi="Times New Roman" w:cs="Times New Roman"/>
                <w:spacing w:val="-3"/>
                <w:sz w:val="20"/>
                <w:szCs w:val="20"/>
              </w:rPr>
              <w:t>p</w:t>
            </w:r>
            <w:r w:rsidRPr="00E17B1E">
              <w:rPr>
                <w:rFonts w:ascii="Times New Roman" w:hAnsi="Times New Roman" w:cs="Times New Roman"/>
                <w:sz w:val="20"/>
                <w:szCs w:val="20"/>
              </w:rPr>
              <w:t>ot,</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e</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e</w:t>
            </w:r>
            <w:r w:rsidRPr="00E17B1E">
              <w:rPr>
                <w:rFonts w:ascii="Times New Roman" w:hAnsi="Times New Roman" w:cs="Times New Roman"/>
                <w:spacing w:val="-2"/>
                <w:sz w:val="20"/>
                <w:szCs w:val="20"/>
              </w:rPr>
              <w:t>m</w:t>
            </w:r>
            <w:r w:rsidRPr="00E17B1E">
              <w:rPr>
                <w:rFonts w:ascii="Times New Roman" w:hAnsi="Times New Roman" w:cs="Times New Roman"/>
                <w:sz w:val="20"/>
                <w:szCs w:val="20"/>
              </w:rPr>
              <w:t>a dan</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pemb</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lut (</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pamp</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rs )</w:t>
            </w:r>
          </w:p>
        </w:tc>
        <w:tc>
          <w:tcPr>
            <w:tcW w:w="1134" w:type="dxa"/>
          </w:tcPr>
          <w:p w14:paraId="67DA0D7B" w14:textId="77777777" w:rsidR="006B0598" w:rsidRPr="00E17B1E" w:rsidRDefault="006B0598" w:rsidP="00E17B1E">
            <w:pPr>
              <w:jc w:val="center"/>
              <w:rPr>
                <w:rFonts w:ascii="Times New Roman" w:hAnsi="Times New Roman" w:cs="Times New Roman"/>
                <w:w w:val="118"/>
                <w:sz w:val="20"/>
                <w:szCs w:val="20"/>
              </w:rPr>
            </w:pPr>
            <w:r w:rsidRPr="00E17B1E">
              <w:rPr>
                <w:rFonts w:ascii="Times New Roman" w:hAnsi="Times New Roman" w:cs="Times New Roman"/>
                <w:sz w:val="20"/>
                <w:szCs w:val="20"/>
              </w:rPr>
              <w:sym w:font="Wingdings" w:char="F0FC"/>
            </w:r>
          </w:p>
        </w:tc>
        <w:tc>
          <w:tcPr>
            <w:tcW w:w="1559" w:type="dxa"/>
          </w:tcPr>
          <w:p w14:paraId="33441096" w14:textId="77777777" w:rsidR="006B0598" w:rsidRPr="00E17B1E" w:rsidRDefault="006B0598" w:rsidP="00E17B1E">
            <w:pPr>
              <w:jc w:val="both"/>
              <w:rPr>
                <w:rFonts w:ascii="Times New Roman" w:hAnsi="Times New Roman" w:cs="Times New Roman"/>
                <w:w w:val="118"/>
                <w:sz w:val="20"/>
                <w:szCs w:val="20"/>
              </w:rPr>
            </w:pPr>
          </w:p>
        </w:tc>
      </w:tr>
      <w:tr w:rsidR="006B0598" w:rsidRPr="00E17B1E" w14:paraId="69DAFF1B" w14:textId="77777777" w:rsidTr="002D6B22">
        <w:tc>
          <w:tcPr>
            <w:tcW w:w="710" w:type="dxa"/>
          </w:tcPr>
          <w:p w14:paraId="219CD11C" w14:textId="77777777" w:rsidR="006B0598" w:rsidRPr="00E17B1E" w:rsidRDefault="006B0598" w:rsidP="00E17B1E">
            <w:pPr>
              <w:jc w:val="both"/>
              <w:rPr>
                <w:rFonts w:ascii="Times New Roman" w:hAnsi="Times New Roman" w:cs="Times New Roman"/>
                <w:w w:val="118"/>
                <w:sz w:val="20"/>
                <w:szCs w:val="20"/>
              </w:rPr>
            </w:pPr>
            <w:r w:rsidRPr="00E17B1E">
              <w:rPr>
                <w:rFonts w:ascii="Times New Roman" w:hAnsi="Times New Roman" w:cs="Times New Roman"/>
                <w:w w:val="118"/>
                <w:sz w:val="20"/>
                <w:szCs w:val="20"/>
              </w:rPr>
              <w:t>6</w:t>
            </w:r>
          </w:p>
        </w:tc>
        <w:tc>
          <w:tcPr>
            <w:tcW w:w="4961" w:type="dxa"/>
          </w:tcPr>
          <w:p w14:paraId="180EEBFA"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7"/>
                <w:position w:val="-1"/>
                <w:sz w:val="20"/>
                <w:szCs w:val="20"/>
              </w:rPr>
              <w:t>Ma</w:t>
            </w:r>
            <w:r w:rsidRPr="00E17B1E">
              <w:rPr>
                <w:rFonts w:ascii="Times New Roman" w:hAnsi="Times New Roman" w:cs="Times New Roman"/>
                <w:spacing w:val="-2"/>
                <w:w w:val="117"/>
                <w:position w:val="-1"/>
                <w:sz w:val="20"/>
                <w:szCs w:val="20"/>
              </w:rPr>
              <w:t>k</w:t>
            </w:r>
            <w:r w:rsidRPr="00E17B1E">
              <w:rPr>
                <w:rFonts w:ascii="Times New Roman" w:hAnsi="Times New Roman" w:cs="Times New Roman"/>
                <w:w w:val="115"/>
                <w:position w:val="-1"/>
                <w:sz w:val="20"/>
                <w:szCs w:val="20"/>
              </w:rPr>
              <w:t>an</w:t>
            </w:r>
          </w:p>
          <w:p w14:paraId="0F7F9045"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10"/>
                <w:sz w:val="20"/>
                <w:szCs w:val="20"/>
              </w:rPr>
              <w:t>Mandi</w:t>
            </w:r>
            <w:r w:rsidRPr="00E17B1E">
              <w:rPr>
                <w:rFonts w:ascii="Times New Roman" w:hAnsi="Times New Roman" w:cs="Times New Roman"/>
                <w:spacing w:val="-2"/>
                <w:w w:val="110"/>
                <w:sz w:val="20"/>
                <w:szCs w:val="20"/>
              </w:rPr>
              <w:t>r</w:t>
            </w:r>
            <w:r w:rsidRPr="00E17B1E">
              <w:rPr>
                <w:rFonts w:ascii="Times New Roman" w:hAnsi="Times New Roman" w:cs="Times New Roman"/>
                <w:w w:val="110"/>
                <w:sz w:val="20"/>
                <w:szCs w:val="20"/>
              </w:rPr>
              <w:t>i</w:t>
            </w:r>
            <w:r w:rsidRPr="00E17B1E">
              <w:rPr>
                <w:rFonts w:ascii="Times New Roman" w:hAnsi="Times New Roman" w:cs="Times New Roman"/>
                <w:spacing w:val="46"/>
                <w:w w:val="110"/>
                <w:sz w:val="20"/>
                <w:szCs w:val="20"/>
              </w:rPr>
              <w:t xml:space="preserve"> </w:t>
            </w:r>
            <w:r w:rsidRPr="00E17B1E">
              <w:rPr>
                <w:rFonts w:ascii="Times New Roman" w:hAnsi="Times New Roman" w:cs="Times New Roman"/>
                <w:w w:val="110"/>
                <w:sz w:val="20"/>
                <w:szCs w:val="20"/>
              </w:rPr>
              <w:t>:</w:t>
            </w:r>
          </w:p>
          <w:p w14:paraId="2BCE4E41"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sz w:val="20"/>
                <w:szCs w:val="20"/>
              </w:rPr>
              <w:t>Me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 xml:space="preserve">gambil </w:t>
            </w:r>
            <w:r w:rsidRPr="00E17B1E">
              <w:rPr>
                <w:rFonts w:ascii="Times New Roman" w:hAnsi="Times New Roman" w:cs="Times New Roman"/>
                <w:spacing w:val="-1"/>
                <w:sz w:val="20"/>
                <w:szCs w:val="20"/>
              </w:rPr>
              <w:t>m</w:t>
            </w:r>
            <w:r w:rsidRPr="00E17B1E">
              <w:rPr>
                <w:rFonts w:ascii="Times New Roman" w:hAnsi="Times New Roman" w:cs="Times New Roman"/>
                <w:sz w:val="20"/>
                <w:szCs w:val="20"/>
              </w:rPr>
              <w:t>aka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an</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dari</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piring</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dan</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me</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yuapi</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ya</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se</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diri</w:t>
            </w:r>
          </w:p>
          <w:p w14:paraId="249CED61" w14:textId="77777777" w:rsidR="006B0598" w:rsidRPr="00E17B1E" w:rsidRDefault="006B0598" w:rsidP="00E17B1E">
            <w:pPr>
              <w:widowControl w:val="0"/>
              <w:autoSpaceDE w:val="0"/>
              <w:autoSpaceDN w:val="0"/>
              <w:adjustRightInd w:val="0"/>
              <w:jc w:val="both"/>
              <w:rPr>
                <w:rFonts w:ascii="Times New Roman" w:hAnsi="Times New Roman" w:cs="Times New Roman"/>
                <w:sz w:val="20"/>
                <w:szCs w:val="20"/>
              </w:rPr>
            </w:pPr>
            <w:r w:rsidRPr="00E17B1E">
              <w:rPr>
                <w:rFonts w:ascii="Times New Roman" w:hAnsi="Times New Roman" w:cs="Times New Roman"/>
                <w:w w:val="109"/>
                <w:sz w:val="20"/>
                <w:szCs w:val="20"/>
              </w:rPr>
              <w:t>Berg</w:t>
            </w:r>
            <w:r w:rsidRPr="00E17B1E">
              <w:rPr>
                <w:rFonts w:ascii="Times New Roman" w:hAnsi="Times New Roman" w:cs="Times New Roman"/>
                <w:spacing w:val="-2"/>
                <w:w w:val="109"/>
                <w:sz w:val="20"/>
                <w:szCs w:val="20"/>
              </w:rPr>
              <w:t>a</w:t>
            </w:r>
            <w:r w:rsidRPr="00E17B1E">
              <w:rPr>
                <w:rFonts w:ascii="Times New Roman" w:hAnsi="Times New Roman" w:cs="Times New Roman"/>
                <w:w w:val="109"/>
                <w:sz w:val="20"/>
                <w:szCs w:val="20"/>
              </w:rPr>
              <w:t>ntu</w:t>
            </w:r>
            <w:r w:rsidRPr="00E17B1E">
              <w:rPr>
                <w:rFonts w:ascii="Times New Roman" w:hAnsi="Times New Roman" w:cs="Times New Roman"/>
                <w:spacing w:val="-2"/>
                <w:w w:val="109"/>
                <w:sz w:val="20"/>
                <w:szCs w:val="20"/>
              </w:rPr>
              <w:t>n</w:t>
            </w:r>
            <w:r w:rsidRPr="00E17B1E">
              <w:rPr>
                <w:rFonts w:ascii="Times New Roman" w:hAnsi="Times New Roman" w:cs="Times New Roman"/>
                <w:w w:val="109"/>
                <w:sz w:val="20"/>
                <w:szCs w:val="20"/>
              </w:rPr>
              <w:t>g:</w:t>
            </w:r>
          </w:p>
          <w:p w14:paraId="334B6CF1" w14:textId="77777777" w:rsidR="006B0598" w:rsidRPr="00E17B1E" w:rsidRDefault="006B0598" w:rsidP="00E17B1E">
            <w:pPr>
              <w:widowControl w:val="0"/>
              <w:autoSpaceDE w:val="0"/>
              <w:autoSpaceDN w:val="0"/>
              <w:adjustRightInd w:val="0"/>
              <w:jc w:val="both"/>
              <w:rPr>
                <w:rFonts w:ascii="Times New Roman" w:hAnsi="Times New Roman" w:cs="Times New Roman"/>
                <w:w w:val="118"/>
                <w:position w:val="-1"/>
                <w:sz w:val="20"/>
                <w:szCs w:val="20"/>
              </w:rPr>
            </w:pPr>
            <w:r w:rsidRPr="00E17B1E">
              <w:rPr>
                <w:rFonts w:ascii="Times New Roman" w:hAnsi="Times New Roman" w:cs="Times New Roman"/>
                <w:sz w:val="20"/>
                <w:szCs w:val="20"/>
              </w:rPr>
              <w:t>Ba</w:t>
            </w:r>
            <w:r w:rsidRPr="00E17B1E">
              <w:rPr>
                <w:rFonts w:ascii="Times New Roman" w:hAnsi="Times New Roman" w:cs="Times New Roman"/>
                <w:spacing w:val="-2"/>
                <w:sz w:val="20"/>
                <w:szCs w:val="20"/>
              </w:rPr>
              <w:t>n</w:t>
            </w:r>
            <w:r w:rsidRPr="00E17B1E">
              <w:rPr>
                <w:rFonts w:ascii="Times New Roman" w:hAnsi="Times New Roman" w:cs="Times New Roman"/>
                <w:sz w:val="20"/>
                <w:szCs w:val="20"/>
              </w:rPr>
              <w:t>tuan</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dal</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m</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h</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l</w:t>
            </w:r>
            <w:r w:rsidRPr="00E17B1E">
              <w:rPr>
                <w:rFonts w:ascii="Times New Roman" w:hAnsi="Times New Roman" w:cs="Times New Roman"/>
                <w:spacing w:val="4"/>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2"/>
                <w:sz w:val="20"/>
                <w:szCs w:val="20"/>
              </w:rPr>
              <w:t>e</w:t>
            </w:r>
            <w:r w:rsidRPr="00E17B1E">
              <w:rPr>
                <w:rFonts w:ascii="Times New Roman" w:hAnsi="Times New Roman" w:cs="Times New Roman"/>
                <w:spacing w:val="-3"/>
                <w:sz w:val="20"/>
                <w:szCs w:val="20"/>
              </w:rPr>
              <w:t>n</w:t>
            </w:r>
            <w:r w:rsidRPr="00E17B1E">
              <w:rPr>
                <w:rFonts w:ascii="Times New Roman" w:hAnsi="Times New Roman" w:cs="Times New Roman"/>
                <w:sz w:val="20"/>
                <w:szCs w:val="20"/>
              </w:rPr>
              <w:t>gambil</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kan</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n dari</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pi</w:t>
            </w:r>
            <w:r w:rsidRPr="00E17B1E">
              <w:rPr>
                <w:rFonts w:ascii="Times New Roman" w:hAnsi="Times New Roman" w:cs="Times New Roman"/>
                <w:spacing w:val="-3"/>
                <w:sz w:val="20"/>
                <w:szCs w:val="20"/>
              </w:rPr>
              <w:t>r</w:t>
            </w:r>
            <w:r w:rsidRPr="00E17B1E">
              <w:rPr>
                <w:rFonts w:ascii="Times New Roman" w:hAnsi="Times New Roman" w:cs="Times New Roman"/>
                <w:sz w:val="20"/>
                <w:szCs w:val="20"/>
              </w:rPr>
              <w:t>ing</w:t>
            </w:r>
            <w:r w:rsidRPr="00E17B1E">
              <w:rPr>
                <w:rFonts w:ascii="Times New Roman" w:hAnsi="Times New Roman" w:cs="Times New Roman"/>
                <w:spacing w:val="3"/>
                <w:sz w:val="20"/>
                <w:szCs w:val="20"/>
              </w:rPr>
              <w:t xml:space="preserve"> </w:t>
            </w:r>
            <w:r w:rsidRPr="00E17B1E">
              <w:rPr>
                <w:rFonts w:ascii="Times New Roman" w:hAnsi="Times New Roman" w:cs="Times New Roman"/>
                <w:sz w:val="20"/>
                <w:szCs w:val="20"/>
              </w:rPr>
              <w:t>dan m</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nyu</w:t>
            </w:r>
            <w:r w:rsidRPr="00E17B1E">
              <w:rPr>
                <w:rFonts w:ascii="Times New Roman" w:hAnsi="Times New Roman" w:cs="Times New Roman"/>
                <w:spacing w:val="-2"/>
                <w:sz w:val="20"/>
                <w:szCs w:val="20"/>
              </w:rPr>
              <w:t>a</w:t>
            </w:r>
            <w:r w:rsidRPr="00E17B1E">
              <w:rPr>
                <w:rFonts w:ascii="Times New Roman" w:hAnsi="Times New Roman" w:cs="Times New Roman"/>
                <w:sz w:val="20"/>
                <w:szCs w:val="20"/>
              </w:rPr>
              <w:t>pinya, tidak</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kan sa</w:t>
            </w:r>
            <w:r w:rsidRPr="00E17B1E">
              <w:rPr>
                <w:rFonts w:ascii="Times New Roman" w:hAnsi="Times New Roman" w:cs="Times New Roman"/>
                <w:spacing w:val="-1"/>
                <w:sz w:val="20"/>
                <w:szCs w:val="20"/>
              </w:rPr>
              <w:t>m</w:t>
            </w:r>
            <w:r w:rsidRPr="00E17B1E">
              <w:rPr>
                <w:rFonts w:ascii="Times New Roman" w:hAnsi="Times New Roman" w:cs="Times New Roman"/>
                <w:sz w:val="20"/>
                <w:szCs w:val="20"/>
              </w:rPr>
              <w:t>a sek</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li,</w:t>
            </w:r>
            <w:r w:rsidRPr="00E17B1E">
              <w:rPr>
                <w:rFonts w:ascii="Times New Roman" w:hAnsi="Times New Roman" w:cs="Times New Roman"/>
                <w:spacing w:val="1"/>
                <w:sz w:val="20"/>
                <w:szCs w:val="20"/>
              </w:rPr>
              <w:t xml:space="preserve"> </w:t>
            </w:r>
            <w:r w:rsidRPr="00E17B1E">
              <w:rPr>
                <w:rFonts w:ascii="Times New Roman" w:hAnsi="Times New Roman" w:cs="Times New Roman"/>
                <w:sz w:val="20"/>
                <w:szCs w:val="20"/>
              </w:rPr>
              <w:t>dan</w:t>
            </w:r>
            <w:r w:rsidRPr="00E17B1E">
              <w:rPr>
                <w:rFonts w:ascii="Times New Roman" w:hAnsi="Times New Roman" w:cs="Times New Roman"/>
                <w:spacing w:val="2"/>
                <w:sz w:val="20"/>
                <w:szCs w:val="20"/>
              </w:rPr>
              <w:t xml:space="preserve"> </w:t>
            </w:r>
            <w:r w:rsidRPr="00E17B1E">
              <w:rPr>
                <w:rFonts w:ascii="Times New Roman" w:hAnsi="Times New Roman" w:cs="Times New Roman"/>
                <w:sz w:val="20"/>
                <w:szCs w:val="20"/>
              </w:rPr>
              <w:t>m</w:t>
            </w:r>
            <w:r w:rsidRPr="00E17B1E">
              <w:rPr>
                <w:rFonts w:ascii="Times New Roman" w:hAnsi="Times New Roman" w:cs="Times New Roman"/>
                <w:spacing w:val="-1"/>
                <w:sz w:val="20"/>
                <w:szCs w:val="20"/>
              </w:rPr>
              <w:t>a</w:t>
            </w:r>
            <w:r w:rsidRPr="00E17B1E">
              <w:rPr>
                <w:rFonts w:ascii="Times New Roman" w:hAnsi="Times New Roman" w:cs="Times New Roman"/>
                <w:sz w:val="20"/>
                <w:szCs w:val="20"/>
              </w:rPr>
              <w:t>kan par</w:t>
            </w:r>
            <w:r w:rsidRPr="00E17B1E">
              <w:rPr>
                <w:rFonts w:ascii="Times New Roman" w:hAnsi="Times New Roman" w:cs="Times New Roman"/>
                <w:spacing w:val="-2"/>
                <w:sz w:val="20"/>
                <w:szCs w:val="20"/>
              </w:rPr>
              <w:t>e</w:t>
            </w:r>
            <w:r w:rsidRPr="00E17B1E">
              <w:rPr>
                <w:rFonts w:ascii="Times New Roman" w:hAnsi="Times New Roman" w:cs="Times New Roman"/>
                <w:sz w:val="20"/>
                <w:szCs w:val="20"/>
              </w:rPr>
              <w:t>nte</w:t>
            </w:r>
            <w:r w:rsidRPr="00E17B1E">
              <w:rPr>
                <w:rFonts w:ascii="Times New Roman" w:hAnsi="Times New Roman" w:cs="Times New Roman"/>
                <w:spacing w:val="-1"/>
                <w:sz w:val="20"/>
                <w:szCs w:val="20"/>
              </w:rPr>
              <w:t>r</w:t>
            </w:r>
            <w:r w:rsidRPr="00E17B1E">
              <w:rPr>
                <w:rFonts w:ascii="Times New Roman" w:hAnsi="Times New Roman" w:cs="Times New Roman"/>
                <w:sz w:val="20"/>
                <w:szCs w:val="20"/>
              </w:rPr>
              <w:t xml:space="preserve">al ( </w:t>
            </w:r>
            <w:r w:rsidRPr="00E17B1E">
              <w:rPr>
                <w:rFonts w:ascii="Times New Roman" w:hAnsi="Times New Roman" w:cs="Times New Roman"/>
                <w:spacing w:val="-1"/>
                <w:sz w:val="20"/>
                <w:szCs w:val="20"/>
              </w:rPr>
              <w:t>N</w:t>
            </w:r>
            <w:r w:rsidRPr="00E17B1E">
              <w:rPr>
                <w:rFonts w:ascii="Times New Roman" w:hAnsi="Times New Roman" w:cs="Times New Roman"/>
                <w:sz w:val="20"/>
                <w:szCs w:val="20"/>
              </w:rPr>
              <w:t>GT )</w:t>
            </w:r>
          </w:p>
        </w:tc>
        <w:tc>
          <w:tcPr>
            <w:tcW w:w="1134" w:type="dxa"/>
          </w:tcPr>
          <w:p w14:paraId="6F9F370F" w14:textId="77777777" w:rsidR="006B0598" w:rsidRPr="00E17B1E" w:rsidRDefault="006B0598" w:rsidP="00E17B1E">
            <w:pPr>
              <w:jc w:val="center"/>
              <w:rPr>
                <w:rFonts w:ascii="Times New Roman" w:hAnsi="Times New Roman" w:cs="Times New Roman"/>
                <w:w w:val="118"/>
                <w:sz w:val="20"/>
                <w:szCs w:val="20"/>
              </w:rPr>
            </w:pPr>
            <w:r w:rsidRPr="00E17B1E">
              <w:rPr>
                <w:rFonts w:ascii="Times New Roman" w:hAnsi="Times New Roman" w:cs="Times New Roman"/>
                <w:sz w:val="20"/>
                <w:szCs w:val="20"/>
              </w:rPr>
              <w:sym w:font="Wingdings" w:char="F0FC"/>
            </w:r>
          </w:p>
        </w:tc>
        <w:tc>
          <w:tcPr>
            <w:tcW w:w="1559" w:type="dxa"/>
          </w:tcPr>
          <w:p w14:paraId="4A102EAA" w14:textId="77777777" w:rsidR="006B0598" w:rsidRPr="00E17B1E" w:rsidRDefault="006B0598" w:rsidP="00E17B1E">
            <w:pPr>
              <w:jc w:val="both"/>
              <w:rPr>
                <w:rFonts w:ascii="Times New Roman" w:hAnsi="Times New Roman" w:cs="Times New Roman"/>
                <w:w w:val="118"/>
                <w:sz w:val="20"/>
                <w:szCs w:val="20"/>
              </w:rPr>
            </w:pPr>
          </w:p>
        </w:tc>
      </w:tr>
    </w:tbl>
    <w:p w14:paraId="1179965D" w14:textId="77777777" w:rsidR="006B0598" w:rsidRPr="00331261" w:rsidRDefault="006B0598" w:rsidP="006B0598">
      <w:pPr>
        <w:spacing w:line="480" w:lineRule="auto"/>
        <w:jc w:val="both"/>
        <w:rPr>
          <w:rFonts w:ascii="Times New Roman" w:eastAsia="Times New Roman" w:hAnsi="Times New Roman" w:cs="Times New Roman"/>
          <w:color w:val="000000"/>
          <w:sz w:val="24"/>
          <w:szCs w:val="24"/>
        </w:rPr>
      </w:pPr>
      <w:r w:rsidRPr="00331261">
        <w:rPr>
          <w:rFonts w:ascii="Times New Roman" w:eastAsia="Times New Roman" w:hAnsi="Times New Roman" w:cs="Times New Roman"/>
          <w:color w:val="000000"/>
          <w:sz w:val="24"/>
          <w:szCs w:val="24"/>
        </w:rPr>
        <w:t>Keterangan :</w:t>
      </w:r>
    </w:p>
    <w:p w14:paraId="008A2250" w14:textId="77777777" w:rsidR="006B0598" w:rsidRPr="00331261" w:rsidRDefault="006B0598" w:rsidP="006B0598">
      <w:pPr>
        <w:spacing w:line="480" w:lineRule="auto"/>
        <w:jc w:val="both"/>
        <w:rPr>
          <w:rFonts w:ascii="Times New Roman" w:eastAsia="Times New Roman" w:hAnsi="Times New Roman" w:cs="Times New Roman"/>
          <w:color w:val="000000"/>
          <w:sz w:val="24"/>
          <w:szCs w:val="24"/>
        </w:rPr>
      </w:pPr>
      <w:r w:rsidRPr="00331261">
        <w:rPr>
          <w:rFonts w:ascii="Times New Roman" w:eastAsia="Times New Roman" w:hAnsi="Times New Roman" w:cs="Times New Roman"/>
          <w:color w:val="000000"/>
          <w:sz w:val="24"/>
          <w:szCs w:val="24"/>
        </w:rPr>
        <w:t>Beri tanda (v) pada point yang sesuai kondisi klien</w:t>
      </w:r>
    </w:p>
    <w:p w14:paraId="4E531733" w14:textId="77777777" w:rsidR="006B0598" w:rsidRPr="00331261" w:rsidRDefault="006B0598">
      <w:pPr>
        <w:pStyle w:val="ListParagraph"/>
        <w:numPr>
          <w:ilvl w:val="0"/>
          <w:numId w:val="68"/>
        </w:numPr>
        <w:spacing w:line="480" w:lineRule="auto"/>
        <w:ind w:left="567" w:hanging="567"/>
        <w:jc w:val="both"/>
        <w:rPr>
          <w:rFonts w:ascii="Times New Roman" w:eastAsia="Times New Roman" w:hAnsi="Times New Roman" w:cs="Times New Roman"/>
          <w:color w:val="000000"/>
          <w:sz w:val="24"/>
          <w:szCs w:val="24"/>
        </w:rPr>
      </w:pPr>
      <w:r w:rsidRPr="00331261">
        <w:rPr>
          <w:rFonts w:ascii="Times New Roman" w:eastAsia="Times New Roman" w:hAnsi="Times New Roman" w:cs="Times New Roman"/>
          <w:color w:val="000000"/>
          <w:sz w:val="24"/>
          <w:szCs w:val="24"/>
        </w:rPr>
        <w:t>Analisi Hasil :</w:t>
      </w:r>
    </w:p>
    <w:p w14:paraId="64ADEBF3" w14:textId="77777777" w:rsidR="006B0598" w:rsidRPr="00331261" w:rsidRDefault="0050755D">
      <w:pPr>
        <w:pStyle w:val="ListParagraph"/>
        <w:numPr>
          <w:ilvl w:val="0"/>
          <w:numId w:val="6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Nilai A</w:t>
      </w:r>
      <w:r>
        <w:rPr>
          <w:rFonts w:ascii="Times New Roman" w:hAnsi="Times New Roman" w:cs="Times New Roman"/>
          <w:sz w:val="24"/>
          <w:szCs w:val="24"/>
        </w:rPr>
        <w:tab/>
        <w:t>: K</w:t>
      </w:r>
      <w:r w:rsidR="006B0598" w:rsidRPr="00331261">
        <w:rPr>
          <w:rFonts w:ascii="Times New Roman" w:hAnsi="Times New Roman" w:cs="Times New Roman"/>
          <w:sz w:val="24"/>
          <w:szCs w:val="24"/>
        </w:rPr>
        <w:t>emandirian dalam hal makan, kontinen (BAB/BAK), berpindah, kekamar kecil, mandi dan berpakaian</w:t>
      </w:r>
      <w:r>
        <w:rPr>
          <w:rFonts w:ascii="Times New Roman" w:hAnsi="Times New Roman" w:cs="Times New Roman"/>
          <w:sz w:val="24"/>
          <w:szCs w:val="24"/>
        </w:rPr>
        <w:t>.</w:t>
      </w:r>
    </w:p>
    <w:p w14:paraId="7F41A835" w14:textId="77777777" w:rsidR="006B0598" w:rsidRPr="00331261" w:rsidRDefault="0050755D">
      <w:pPr>
        <w:pStyle w:val="ListParagraph"/>
        <w:numPr>
          <w:ilvl w:val="0"/>
          <w:numId w:val="6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Nilai B</w:t>
      </w:r>
      <w:r>
        <w:rPr>
          <w:rFonts w:ascii="Times New Roman" w:hAnsi="Times New Roman" w:cs="Times New Roman"/>
          <w:sz w:val="24"/>
          <w:szCs w:val="24"/>
        </w:rPr>
        <w:tab/>
        <w:t>: K</w:t>
      </w:r>
      <w:r w:rsidR="006B0598" w:rsidRPr="00331261">
        <w:rPr>
          <w:rFonts w:ascii="Times New Roman" w:hAnsi="Times New Roman" w:cs="Times New Roman"/>
          <w:sz w:val="24"/>
          <w:szCs w:val="24"/>
        </w:rPr>
        <w:t>emandirian dalam semua hal kecuali satu dari fungsi tersebut</w:t>
      </w:r>
      <w:r>
        <w:rPr>
          <w:rFonts w:ascii="Times New Roman" w:hAnsi="Times New Roman" w:cs="Times New Roman"/>
          <w:sz w:val="24"/>
          <w:szCs w:val="24"/>
        </w:rPr>
        <w:t>.</w:t>
      </w:r>
    </w:p>
    <w:p w14:paraId="14DEFEC7" w14:textId="77777777" w:rsidR="006B0598" w:rsidRPr="00331261" w:rsidRDefault="0050755D">
      <w:pPr>
        <w:pStyle w:val="ListParagraph"/>
        <w:numPr>
          <w:ilvl w:val="0"/>
          <w:numId w:val="6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Nilai C</w:t>
      </w:r>
      <w:r>
        <w:rPr>
          <w:rFonts w:ascii="Times New Roman" w:hAnsi="Times New Roman" w:cs="Times New Roman"/>
          <w:sz w:val="24"/>
          <w:szCs w:val="24"/>
        </w:rPr>
        <w:tab/>
        <w:t>: K</w:t>
      </w:r>
      <w:r w:rsidR="006B0598" w:rsidRPr="00331261">
        <w:rPr>
          <w:rFonts w:ascii="Times New Roman" w:hAnsi="Times New Roman" w:cs="Times New Roman"/>
          <w:sz w:val="24"/>
          <w:szCs w:val="24"/>
        </w:rPr>
        <w:t>emandirian dalam semua ha, kecuali mandi dan satu fungsi tambahan</w:t>
      </w:r>
    </w:p>
    <w:p w14:paraId="49E0E625" w14:textId="77777777" w:rsidR="006B0598" w:rsidRPr="00331261" w:rsidRDefault="0050755D">
      <w:pPr>
        <w:pStyle w:val="ListParagraph"/>
        <w:numPr>
          <w:ilvl w:val="0"/>
          <w:numId w:val="6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Nilai D</w:t>
      </w:r>
      <w:r>
        <w:rPr>
          <w:rFonts w:ascii="Times New Roman" w:hAnsi="Times New Roman" w:cs="Times New Roman"/>
          <w:sz w:val="24"/>
          <w:szCs w:val="24"/>
        </w:rPr>
        <w:tab/>
        <w:t>: K</w:t>
      </w:r>
      <w:r w:rsidR="006B0598" w:rsidRPr="00331261">
        <w:rPr>
          <w:rFonts w:ascii="Times New Roman" w:hAnsi="Times New Roman" w:cs="Times New Roman"/>
          <w:sz w:val="24"/>
          <w:szCs w:val="24"/>
        </w:rPr>
        <w:t>emandirian dalam semua hal, kecuali mandi, berpakaian, dan satu fungsi tambahan</w:t>
      </w:r>
    </w:p>
    <w:p w14:paraId="53E9E8B7" w14:textId="77777777" w:rsidR="006B0598" w:rsidRPr="00331261" w:rsidRDefault="0050755D">
      <w:pPr>
        <w:pStyle w:val="ListParagraph"/>
        <w:numPr>
          <w:ilvl w:val="0"/>
          <w:numId w:val="6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Nilai E</w:t>
      </w:r>
      <w:r>
        <w:rPr>
          <w:rFonts w:ascii="Times New Roman" w:hAnsi="Times New Roman" w:cs="Times New Roman"/>
          <w:sz w:val="24"/>
          <w:szCs w:val="24"/>
        </w:rPr>
        <w:tab/>
        <w:t>: K</w:t>
      </w:r>
      <w:r w:rsidR="006B0598" w:rsidRPr="00331261">
        <w:rPr>
          <w:rFonts w:ascii="Times New Roman" w:hAnsi="Times New Roman" w:cs="Times New Roman"/>
          <w:sz w:val="24"/>
          <w:szCs w:val="24"/>
        </w:rPr>
        <w:t>emandirian dalam semua hal kecuali mandi, berpakaian, kekamar mandi, dan fungsi tambahan</w:t>
      </w:r>
    </w:p>
    <w:p w14:paraId="4F919510" w14:textId="77777777" w:rsidR="006B0598" w:rsidRPr="00331261" w:rsidRDefault="006B0598">
      <w:pPr>
        <w:pStyle w:val="ListParagraph"/>
        <w:numPr>
          <w:ilvl w:val="0"/>
          <w:numId w:val="67"/>
        </w:numPr>
        <w:spacing w:line="480" w:lineRule="auto"/>
        <w:ind w:left="1134" w:hanging="567"/>
        <w:jc w:val="both"/>
        <w:rPr>
          <w:rFonts w:ascii="Times New Roman" w:hAnsi="Times New Roman" w:cs="Times New Roman"/>
          <w:sz w:val="24"/>
          <w:szCs w:val="24"/>
        </w:rPr>
      </w:pPr>
      <w:r w:rsidRPr="00331261">
        <w:rPr>
          <w:rFonts w:ascii="Times New Roman" w:hAnsi="Times New Roman" w:cs="Times New Roman"/>
          <w:sz w:val="24"/>
          <w:szCs w:val="24"/>
        </w:rPr>
        <w:t>Nila</w:t>
      </w:r>
      <w:r w:rsidR="0050755D">
        <w:rPr>
          <w:rFonts w:ascii="Times New Roman" w:hAnsi="Times New Roman" w:cs="Times New Roman"/>
          <w:sz w:val="24"/>
          <w:szCs w:val="24"/>
        </w:rPr>
        <w:t>i F</w:t>
      </w:r>
      <w:r w:rsidR="0050755D">
        <w:rPr>
          <w:rFonts w:ascii="Times New Roman" w:hAnsi="Times New Roman" w:cs="Times New Roman"/>
          <w:sz w:val="24"/>
          <w:szCs w:val="24"/>
        </w:rPr>
        <w:tab/>
        <w:t>: K</w:t>
      </w:r>
      <w:r w:rsidRPr="00331261">
        <w:rPr>
          <w:rFonts w:ascii="Times New Roman" w:hAnsi="Times New Roman" w:cs="Times New Roman"/>
          <w:sz w:val="24"/>
          <w:szCs w:val="24"/>
        </w:rPr>
        <w:t>emandirian dalam sumua hal kecuali mandi, berpakian, ke kamar kecil, berpindah dan satu fungsi tambahan.</w:t>
      </w:r>
    </w:p>
    <w:p w14:paraId="1F1065D3" w14:textId="77777777" w:rsidR="006B0598" w:rsidRPr="00331261" w:rsidRDefault="0050755D">
      <w:pPr>
        <w:pStyle w:val="ListParagraph"/>
        <w:numPr>
          <w:ilvl w:val="0"/>
          <w:numId w:val="6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Nilai G</w:t>
      </w:r>
      <w:r>
        <w:rPr>
          <w:rFonts w:ascii="Times New Roman" w:hAnsi="Times New Roman" w:cs="Times New Roman"/>
          <w:sz w:val="24"/>
          <w:szCs w:val="24"/>
        </w:rPr>
        <w:tab/>
        <w:t>: K</w:t>
      </w:r>
      <w:r w:rsidR="006B0598" w:rsidRPr="00331261">
        <w:rPr>
          <w:rFonts w:ascii="Times New Roman" w:hAnsi="Times New Roman" w:cs="Times New Roman"/>
          <w:sz w:val="24"/>
          <w:szCs w:val="24"/>
        </w:rPr>
        <w:t>etergantungan pada keenam fungsi tersebut</w:t>
      </w:r>
    </w:p>
    <w:p w14:paraId="531F0F6A" w14:textId="77777777" w:rsidR="0050755D" w:rsidRPr="0050755D" w:rsidRDefault="006B0598">
      <w:pPr>
        <w:pStyle w:val="ListParagraph"/>
        <w:numPr>
          <w:ilvl w:val="0"/>
          <w:numId w:val="68"/>
        </w:numPr>
        <w:spacing w:line="480" w:lineRule="auto"/>
        <w:ind w:left="567" w:hanging="567"/>
        <w:jc w:val="both"/>
        <w:rPr>
          <w:rFonts w:ascii="Times New Roman" w:hAnsi="Times New Roman" w:cs="Times New Roman"/>
        </w:rPr>
      </w:pPr>
      <w:r w:rsidRPr="00331261">
        <w:rPr>
          <w:rFonts w:ascii="Times New Roman" w:hAnsi="Times New Roman" w:cs="Times New Roman"/>
          <w:sz w:val="24"/>
          <w:szCs w:val="24"/>
        </w:rPr>
        <w:t>Hasil pemeriksaan : klien memiliki nilai A dalam hal kemandirian</w:t>
      </w:r>
      <w:r>
        <w:rPr>
          <w:rFonts w:ascii="Times New Roman" w:hAnsi="Times New Roman" w:cs="Times New Roman"/>
        </w:rPr>
        <w:t>.</w:t>
      </w:r>
    </w:p>
    <w:p w14:paraId="35402662" w14:textId="77777777" w:rsidR="00E8036E" w:rsidRDefault="00E8036E" w:rsidP="00A64BB4">
      <w:pPr>
        <w:spacing w:line="360" w:lineRule="auto"/>
        <w:ind w:left="568"/>
        <w:jc w:val="both"/>
        <w:rPr>
          <w:rFonts w:ascii="Times New Roman" w:eastAsia="Calibri" w:hAnsi="Times New Roman" w:cs="Times New Roman"/>
          <w:bCs/>
          <w:sz w:val="24"/>
          <w:szCs w:val="24"/>
        </w:rPr>
      </w:pPr>
    </w:p>
    <w:p w14:paraId="699F4573" w14:textId="299AF219" w:rsidR="006B0598" w:rsidRPr="00A64BB4" w:rsidRDefault="006B0598" w:rsidP="00A64BB4">
      <w:pPr>
        <w:spacing w:line="360" w:lineRule="auto"/>
        <w:ind w:left="568"/>
        <w:jc w:val="both"/>
        <w:rPr>
          <w:rFonts w:ascii="Times New Roman" w:hAnsi="Times New Roman" w:cs="Times New Roman"/>
        </w:rPr>
      </w:pPr>
      <w:r w:rsidRPr="00A64BB4">
        <w:rPr>
          <w:rFonts w:ascii="Times New Roman" w:eastAsia="Calibri" w:hAnsi="Times New Roman" w:cs="Times New Roman"/>
          <w:bCs/>
          <w:sz w:val="24"/>
          <w:szCs w:val="24"/>
          <w:lang w:val="en-US"/>
        </w:rPr>
        <w:t xml:space="preserve">PEGKAJIAN RESIKO JATUH / </w:t>
      </w:r>
      <w:r w:rsidRPr="00A64BB4">
        <w:rPr>
          <w:rFonts w:ascii="Times New Roman" w:eastAsia="Calibri" w:hAnsi="Times New Roman" w:cs="Times New Roman"/>
          <w:bCs/>
          <w:i/>
          <w:iCs/>
          <w:sz w:val="24"/>
          <w:szCs w:val="24"/>
          <w:lang w:val="en-US"/>
        </w:rPr>
        <w:t>MORSE FAAL SCALE</w:t>
      </w:r>
      <w:r w:rsidRPr="00A64BB4">
        <w:rPr>
          <w:rFonts w:ascii="Times New Roman" w:eastAsia="Calibri" w:hAnsi="Times New Roman" w:cs="Times New Roman"/>
          <w:bCs/>
          <w:sz w:val="24"/>
          <w:szCs w:val="24"/>
          <w:lang w:val="en-US"/>
        </w:rPr>
        <w:t xml:space="preserve"> (MFS)</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4952"/>
        <w:gridCol w:w="850"/>
        <w:gridCol w:w="709"/>
        <w:gridCol w:w="860"/>
      </w:tblGrid>
      <w:tr w:rsidR="006B0598" w:rsidRPr="00E8036E" w14:paraId="41D81FAC" w14:textId="77777777" w:rsidTr="006B0598">
        <w:trPr>
          <w:trHeight w:val="442"/>
        </w:trPr>
        <w:tc>
          <w:tcPr>
            <w:tcW w:w="567" w:type="dxa"/>
            <w:tcBorders>
              <w:top w:val="single" w:sz="4" w:space="0" w:color="000000"/>
              <w:left w:val="single" w:sz="4" w:space="0" w:color="000000"/>
              <w:bottom w:val="single" w:sz="4" w:space="0" w:color="000000"/>
              <w:right w:val="single" w:sz="4" w:space="0" w:color="000000"/>
            </w:tcBorders>
            <w:hideMark/>
          </w:tcPr>
          <w:p w14:paraId="1E3834DB" w14:textId="77777777" w:rsidR="006B0598" w:rsidRPr="00E8036E" w:rsidRDefault="006B0598" w:rsidP="00E8036E">
            <w:pPr>
              <w:widowControl w:val="0"/>
              <w:autoSpaceDE w:val="0"/>
              <w:autoSpaceDN w:val="0"/>
              <w:spacing w:after="0" w:line="240" w:lineRule="auto"/>
              <w:ind w:left="148"/>
              <w:jc w:val="center"/>
              <w:rPr>
                <w:rFonts w:ascii="Times New Roman" w:eastAsia="Times New Roman" w:hAnsi="Times New Roman" w:cs="Times New Roman"/>
                <w:b/>
                <w:bCs/>
                <w:sz w:val="20"/>
                <w:szCs w:val="20"/>
              </w:rPr>
            </w:pPr>
            <w:r w:rsidRPr="00E8036E">
              <w:rPr>
                <w:rFonts w:ascii="Times New Roman" w:eastAsia="Times New Roman" w:hAnsi="Times New Roman" w:cs="Times New Roman"/>
                <w:b/>
                <w:bCs/>
                <w:spacing w:val="-5"/>
                <w:sz w:val="20"/>
                <w:szCs w:val="20"/>
              </w:rPr>
              <w:t>NO</w:t>
            </w:r>
          </w:p>
        </w:tc>
        <w:tc>
          <w:tcPr>
            <w:tcW w:w="4952" w:type="dxa"/>
            <w:tcBorders>
              <w:top w:val="single" w:sz="4" w:space="0" w:color="000000"/>
              <w:left w:val="single" w:sz="4" w:space="0" w:color="000000"/>
              <w:bottom w:val="single" w:sz="4" w:space="0" w:color="000000"/>
              <w:right w:val="single" w:sz="4" w:space="0" w:color="000000"/>
            </w:tcBorders>
            <w:hideMark/>
          </w:tcPr>
          <w:p w14:paraId="6D50747F" w14:textId="77777777" w:rsidR="006B0598" w:rsidRPr="00E8036E" w:rsidRDefault="006B0598" w:rsidP="00E8036E">
            <w:pPr>
              <w:widowControl w:val="0"/>
              <w:autoSpaceDE w:val="0"/>
              <w:autoSpaceDN w:val="0"/>
              <w:spacing w:after="0" w:line="240" w:lineRule="auto"/>
              <w:ind w:left="415"/>
              <w:jc w:val="center"/>
              <w:rPr>
                <w:rFonts w:ascii="Times New Roman" w:eastAsia="Times New Roman" w:hAnsi="Times New Roman" w:cs="Times New Roman"/>
                <w:b/>
                <w:bCs/>
                <w:sz w:val="20"/>
                <w:szCs w:val="20"/>
              </w:rPr>
            </w:pPr>
            <w:r w:rsidRPr="00E8036E">
              <w:rPr>
                <w:rFonts w:ascii="Times New Roman" w:eastAsia="Times New Roman" w:hAnsi="Times New Roman" w:cs="Times New Roman"/>
                <w:b/>
                <w:bCs/>
                <w:spacing w:val="-2"/>
                <w:sz w:val="20"/>
                <w:szCs w:val="20"/>
              </w:rPr>
              <w:t>PENGKAJIAN</w:t>
            </w:r>
          </w:p>
        </w:tc>
        <w:tc>
          <w:tcPr>
            <w:tcW w:w="1559" w:type="dxa"/>
            <w:gridSpan w:val="2"/>
            <w:tcBorders>
              <w:top w:val="single" w:sz="4" w:space="0" w:color="000000"/>
              <w:left w:val="single" w:sz="4" w:space="0" w:color="000000"/>
              <w:bottom w:val="single" w:sz="4" w:space="0" w:color="000000"/>
              <w:right w:val="single" w:sz="4" w:space="0" w:color="000000"/>
            </w:tcBorders>
            <w:hideMark/>
          </w:tcPr>
          <w:p w14:paraId="42921C28" w14:textId="77777777" w:rsidR="006B0598" w:rsidRPr="00E8036E" w:rsidRDefault="006B0598" w:rsidP="00E8036E">
            <w:pPr>
              <w:widowControl w:val="0"/>
              <w:autoSpaceDE w:val="0"/>
              <w:autoSpaceDN w:val="0"/>
              <w:spacing w:after="0" w:line="240" w:lineRule="auto"/>
              <w:ind w:left="240"/>
              <w:jc w:val="center"/>
              <w:rPr>
                <w:rFonts w:ascii="Times New Roman" w:eastAsia="Times New Roman" w:hAnsi="Times New Roman" w:cs="Times New Roman"/>
                <w:b/>
                <w:bCs/>
                <w:sz w:val="20"/>
                <w:szCs w:val="20"/>
              </w:rPr>
            </w:pPr>
            <w:r w:rsidRPr="00E8036E">
              <w:rPr>
                <w:rFonts w:ascii="Times New Roman" w:eastAsia="Times New Roman" w:hAnsi="Times New Roman" w:cs="Times New Roman"/>
                <w:b/>
                <w:bCs/>
                <w:spacing w:val="-2"/>
                <w:sz w:val="20"/>
                <w:szCs w:val="20"/>
              </w:rPr>
              <w:t>SKALA</w:t>
            </w:r>
          </w:p>
        </w:tc>
        <w:tc>
          <w:tcPr>
            <w:tcW w:w="860" w:type="dxa"/>
            <w:tcBorders>
              <w:top w:val="single" w:sz="4" w:space="0" w:color="000000"/>
              <w:left w:val="single" w:sz="4" w:space="0" w:color="000000"/>
              <w:right w:val="single" w:sz="4" w:space="0" w:color="000000"/>
            </w:tcBorders>
            <w:hideMark/>
          </w:tcPr>
          <w:p w14:paraId="7A4EF349" w14:textId="77777777" w:rsidR="006B0598" w:rsidRPr="00E8036E" w:rsidRDefault="006B0598" w:rsidP="00E8036E">
            <w:pPr>
              <w:widowControl w:val="0"/>
              <w:autoSpaceDE w:val="0"/>
              <w:autoSpaceDN w:val="0"/>
              <w:spacing w:after="0" w:line="240" w:lineRule="auto"/>
              <w:ind w:left="54" w:right="44"/>
              <w:jc w:val="center"/>
              <w:rPr>
                <w:rFonts w:ascii="Times New Roman" w:eastAsia="Times New Roman" w:hAnsi="Times New Roman" w:cs="Times New Roman"/>
                <w:b/>
                <w:bCs/>
                <w:sz w:val="20"/>
                <w:szCs w:val="20"/>
                <w:lang w:val="en-US"/>
              </w:rPr>
            </w:pPr>
            <w:r w:rsidRPr="00E8036E">
              <w:rPr>
                <w:rFonts w:ascii="Times New Roman" w:eastAsia="Times New Roman" w:hAnsi="Times New Roman" w:cs="Times New Roman"/>
                <w:b/>
                <w:bCs/>
                <w:sz w:val="20"/>
                <w:szCs w:val="20"/>
                <w:lang w:val="en-US"/>
              </w:rPr>
              <w:t>NILAI</w:t>
            </w:r>
          </w:p>
        </w:tc>
      </w:tr>
      <w:tr w:rsidR="006B0598" w:rsidRPr="00E8036E" w14:paraId="4EE08293" w14:textId="77777777" w:rsidTr="006B0598">
        <w:trPr>
          <w:trHeight w:val="277"/>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1B43CF8B" w14:textId="77777777" w:rsidR="006B0598" w:rsidRPr="00E8036E" w:rsidRDefault="006B0598" w:rsidP="00E8036E">
            <w:pPr>
              <w:widowControl w:val="0"/>
              <w:autoSpaceDE w:val="0"/>
              <w:autoSpaceDN w:val="0"/>
              <w:spacing w:after="0" w:line="240" w:lineRule="auto"/>
              <w:ind w:left="107"/>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1.</w:t>
            </w:r>
          </w:p>
        </w:tc>
        <w:tc>
          <w:tcPr>
            <w:tcW w:w="4952" w:type="dxa"/>
            <w:vMerge w:val="restart"/>
            <w:tcBorders>
              <w:top w:val="single" w:sz="4" w:space="0" w:color="000000"/>
              <w:left w:val="single" w:sz="4" w:space="0" w:color="000000"/>
              <w:bottom w:val="single" w:sz="4" w:space="0" w:color="000000"/>
              <w:right w:val="single" w:sz="4" w:space="0" w:color="000000"/>
            </w:tcBorders>
            <w:hideMark/>
          </w:tcPr>
          <w:p w14:paraId="137DDAF8"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Riwayat</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jatuh:</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apakah</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pasien</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 xml:space="preserve">pernah </w:t>
            </w:r>
            <w:r w:rsidRPr="00E8036E">
              <w:rPr>
                <w:rFonts w:ascii="Times New Roman" w:eastAsia="Times New Roman" w:hAnsi="Times New Roman" w:cs="Times New Roman"/>
                <w:spacing w:val="-2"/>
                <w:sz w:val="20"/>
                <w:szCs w:val="20"/>
              </w:rPr>
              <w:t>jatuh</w:t>
            </w:r>
          </w:p>
          <w:p w14:paraId="5E461CE8"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dalam</w:t>
            </w:r>
            <w:r w:rsidRPr="00E8036E">
              <w:rPr>
                <w:rFonts w:ascii="Times New Roman" w:eastAsia="Times New Roman" w:hAnsi="Times New Roman" w:cs="Times New Roman"/>
                <w:spacing w:val="-1"/>
                <w:sz w:val="20"/>
                <w:szCs w:val="20"/>
              </w:rPr>
              <w:t xml:space="preserve"> </w:t>
            </w:r>
            <w:r w:rsidRPr="00E8036E">
              <w:rPr>
                <w:rFonts w:ascii="Times New Roman" w:eastAsia="Times New Roman" w:hAnsi="Times New Roman" w:cs="Times New Roman"/>
                <w:sz w:val="20"/>
                <w:szCs w:val="20"/>
              </w:rPr>
              <w:t>3</w:t>
            </w:r>
            <w:r w:rsidRPr="00E8036E">
              <w:rPr>
                <w:rFonts w:ascii="Times New Roman" w:eastAsia="Times New Roman" w:hAnsi="Times New Roman" w:cs="Times New Roman"/>
                <w:spacing w:val="-1"/>
                <w:sz w:val="20"/>
                <w:szCs w:val="20"/>
              </w:rPr>
              <w:t xml:space="preserve"> </w:t>
            </w:r>
            <w:r w:rsidRPr="00E8036E">
              <w:rPr>
                <w:rFonts w:ascii="Times New Roman" w:eastAsia="Times New Roman" w:hAnsi="Times New Roman" w:cs="Times New Roman"/>
                <w:sz w:val="20"/>
                <w:szCs w:val="20"/>
              </w:rPr>
              <w:t>bulan</w:t>
            </w:r>
            <w:r w:rsidRPr="00E8036E">
              <w:rPr>
                <w:rFonts w:ascii="Times New Roman" w:eastAsia="Times New Roman" w:hAnsi="Times New Roman" w:cs="Times New Roman"/>
                <w:spacing w:val="-1"/>
                <w:sz w:val="20"/>
                <w:szCs w:val="20"/>
              </w:rPr>
              <w:t xml:space="preserve"> </w:t>
            </w:r>
            <w:r w:rsidRPr="00E8036E">
              <w:rPr>
                <w:rFonts w:ascii="Times New Roman" w:eastAsia="Times New Roman" w:hAnsi="Times New Roman" w:cs="Times New Roman"/>
                <w:spacing w:val="-2"/>
                <w:sz w:val="20"/>
                <w:szCs w:val="20"/>
              </w:rPr>
              <w:t>terakhir?</w:t>
            </w:r>
          </w:p>
        </w:tc>
        <w:tc>
          <w:tcPr>
            <w:tcW w:w="850" w:type="dxa"/>
            <w:tcBorders>
              <w:top w:val="single" w:sz="4" w:space="0" w:color="000000"/>
              <w:left w:val="single" w:sz="4" w:space="0" w:color="000000"/>
              <w:bottom w:val="single" w:sz="4" w:space="0" w:color="000000"/>
              <w:right w:val="single" w:sz="4" w:space="0" w:color="000000"/>
            </w:tcBorders>
            <w:hideMark/>
          </w:tcPr>
          <w:p w14:paraId="42CFCEB1"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2"/>
                <w:sz w:val="20"/>
                <w:szCs w:val="20"/>
              </w:rPr>
              <w:t>Tidak</w:t>
            </w:r>
          </w:p>
        </w:tc>
        <w:tc>
          <w:tcPr>
            <w:tcW w:w="709" w:type="dxa"/>
            <w:tcBorders>
              <w:top w:val="single" w:sz="4" w:space="0" w:color="000000"/>
              <w:left w:val="single" w:sz="4" w:space="0" w:color="000000"/>
              <w:bottom w:val="single" w:sz="4" w:space="0" w:color="000000"/>
              <w:right w:val="single" w:sz="4" w:space="0" w:color="000000"/>
            </w:tcBorders>
            <w:hideMark/>
          </w:tcPr>
          <w:p w14:paraId="3939310C"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right w:val="single" w:sz="4" w:space="0" w:color="000000"/>
            </w:tcBorders>
          </w:tcPr>
          <w:p w14:paraId="621B5D8B"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25</w:t>
            </w:r>
          </w:p>
        </w:tc>
      </w:tr>
      <w:tr w:rsidR="006B0598" w:rsidRPr="00E8036E" w14:paraId="668B26CF" w14:textId="77777777" w:rsidTr="006B0598">
        <w:trPr>
          <w:trHeight w:val="41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5FE1C85"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vMerge/>
            <w:tcBorders>
              <w:top w:val="single" w:sz="4" w:space="0" w:color="000000"/>
              <w:left w:val="single" w:sz="4" w:space="0" w:color="000000"/>
              <w:bottom w:val="single" w:sz="4" w:space="0" w:color="000000"/>
              <w:right w:val="single" w:sz="4" w:space="0" w:color="000000"/>
            </w:tcBorders>
            <w:vAlign w:val="center"/>
            <w:hideMark/>
          </w:tcPr>
          <w:p w14:paraId="5098C8FF"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14:paraId="1063BEB3"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Ya</w:t>
            </w:r>
          </w:p>
        </w:tc>
        <w:tc>
          <w:tcPr>
            <w:tcW w:w="709" w:type="dxa"/>
            <w:tcBorders>
              <w:top w:val="single" w:sz="4" w:space="0" w:color="000000"/>
              <w:left w:val="single" w:sz="4" w:space="0" w:color="000000"/>
              <w:bottom w:val="single" w:sz="4" w:space="0" w:color="000000"/>
              <w:right w:val="single" w:sz="4" w:space="0" w:color="000000"/>
            </w:tcBorders>
            <w:hideMark/>
          </w:tcPr>
          <w:p w14:paraId="5D978742"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25</w:t>
            </w:r>
          </w:p>
        </w:tc>
        <w:tc>
          <w:tcPr>
            <w:tcW w:w="860" w:type="dxa"/>
            <w:vMerge/>
            <w:tcBorders>
              <w:left w:val="single" w:sz="4" w:space="0" w:color="000000"/>
              <w:bottom w:val="single" w:sz="4" w:space="0" w:color="000000"/>
              <w:right w:val="single" w:sz="4" w:space="0" w:color="000000"/>
            </w:tcBorders>
            <w:vAlign w:val="center"/>
            <w:hideMark/>
          </w:tcPr>
          <w:p w14:paraId="192CCB97"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31BB9E63" w14:textId="77777777" w:rsidTr="006B0598">
        <w:trPr>
          <w:trHeight w:val="278"/>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035CD3EE" w14:textId="77777777" w:rsidR="006B0598" w:rsidRPr="00E8036E" w:rsidRDefault="006B0598" w:rsidP="00E8036E">
            <w:pPr>
              <w:widowControl w:val="0"/>
              <w:autoSpaceDE w:val="0"/>
              <w:autoSpaceDN w:val="0"/>
              <w:spacing w:after="0" w:line="240" w:lineRule="auto"/>
              <w:ind w:left="107"/>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2.</w:t>
            </w:r>
          </w:p>
        </w:tc>
        <w:tc>
          <w:tcPr>
            <w:tcW w:w="4952" w:type="dxa"/>
            <w:vMerge w:val="restart"/>
            <w:tcBorders>
              <w:top w:val="single" w:sz="4" w:space="0" w:color="000000"/>
              <w:left w:val="single" w:sz="4" w:space="0" w:color="000000"/>
              <w:bottom w:val="single" w:sz="4" w:space="0" w:color="000000"/>
              <w:right w:val="single" w:sz="4" w:space="0" w:color="000000"/>
            </w:tcBorders>
            <w:hideMark/>
          </w:tcPr>
          <w:p w14:paraId="1B3B0730"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Diagnosa</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sekunder:</w:t>
            </w:r>
            <w:r w:rsidRPr="00E8036E">
              <w:rPr>
                <w:rFonts w:ascii="Times New Roman" w:eastAsia="Times New Roman" w:hAnsi="Times New Roman" w:cs="Times New Roman"/>
                <w:spacing w:val="-14"/>
                <w:sz w:val="20"/>
                <w:szCs w:val="20"/>
              </w:rPr>
              <w:t xml:space="preserve"> </w:t>
            </w:r>
            <w:r w:rsidRPr="00E8036E">
              <w:rPr>
                <w:rFonts w:ascii="Times New Roman" w:eastAsia="Times New Roman" w:hAnsi="Times New Roman" w:cs="Times New Roman"/>
                <w:sz w:val="20"/>
                <w:szCs w:val="20"/>
              </w:rPr>
              <w:t>apakah</w:t>
            </w:r>
            <w:r w:rsidRPr="00E8036E">
              <w:rPr>
                <w:rFonts w:ascii="Times New Roman" w:eastAsia="Times New Roman" w:hAnsi="Times New Roman" w:cs="Times New Roman"/>
                <w:spacing w:val="-14"/>
                <w:sz w:val="20"/>
                <w:szCs w:val="20"/>
              </w:rPr>
              <w:t xml:space="preserve"> </w:t>
            </w:r>
            <w:r w:rsidRPr="00E8036E">
              <w:rPr>
                <w:rFonts w:ascii="Times New Roman" w:eastAsia="Times New Roman" w:hAnsi="Times New Roman" w:cs="Times New Roman"/>
                <w:sz w:val="20"/>
                <w:szCs w:val="20"/>
              </w:rPr>
              <w:t xml:space="preserve">pasien </w:t>
            </w:r>
            <w:r w:rsidRPr="00E8036E">
              <w:rPr>
                <w:rFonts w:ascii="Times New Roman" w:eastAsia="Times New Roman" w:hAnsi="Times New Roman" w:cs="Times New Roman"/>
                <w:spacing w:val="-2"/>
                <w:sz w:val="20"/>
                <w:szCs w:val="20"/>
              </w:rPr>
              <w:t>memiliki</w:t>
            </w:r>
          </w:p>
          <w:p w14:paraId="428F78FB"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lebih</w:t>
            </w:r>
            <w:r w:rsidRPr="00E8036E">
              <w:rPr>
                <w:rFonts w:ascii="Times New Roman" w:eastAsia="Times New Roman" w:hAnsi="Times New Roman" w:cs="Times New Roman"/>
                <w:spacing w:val="-2"/>
                <w:sz w:val="20"/>
                <w:szCs w:val="20"/>
              </w:rPr>
              <w:t xml:space="preserve"> </w:t>
            </w:r>
            <w:r w:rsidRPr="00E8036E">
              <w:rPr>
                <w:rFonts w:ascii="Times New Roman" w:eastAsia="Times New Roman" w:hAnsi="Times New Roman" w:cs="Times New Roman"/>
                <w:sz w:val="20"/>
                <w:szCs w:val="20"/>
              </w:rPr>
              <w:t>dari</w:t>
            </w:r>
            <w:r w:rsidRPr="00E8036E">
              <w:rPr>
                <w:rFonts w:ascii="Times New Roman" w:eastAsia="Times New Roman" w:hAnsi="Times New Roman" w:cs="Times New Roman"/>
                <w:spacing w:val="-2"/>
                <w:sz w:val="20"/>
                <w:szCs w:val="20"/>
              </w:rPr>
              <w:t xml:space="preserve"> </w:t>
            </w:r>
            <w:r w:rsidRPr="00E8036E">
              <w:rPr>
                <w:rFonts w:ascii="Times New Roman" w:eastAsia="Times New Roman" w:hAnsi="Times New Roman" w:cs="Times New Roman"/>
                <w:sz w:val="20"/>
                <w:szCs w:val="20"/>
              </w:rPr>
              <w:t>satu</w:t>
            </w:r>
            <w:r w:rsidRPr="00E8036E">
              <w:rPr>
                <w:rFonts w:ascii="Times New Roman" w:eastAsia="Times New Roman" w:hAnsi="Times New Roman" w:cs="Times New Roman"/>
                <w:spacing w:val="-1"/>
                <w:sz w:val="20"/>
                <w:szCs w:val="20"/>
              </w:rPr>
              <w:t xml:space="preserve"> </w:t>
            </w:r>
            <w:r w:rsidRPr="00E8036E">
              <w:rPr>
                <w:rFonts w:ascii="Times New Roman" w:eastAsia="Times New Roman" w:hAnsi="Times New Roman" w:cs="Times New Roman"/>
                <w:spacing w:val="-2"/>
                <w:sz w:val="20"/>
                <w:szCs w:val="20"/>
              </w:rPr>
              <w:t>penyakit?</w:t>
            </w:r>
          </w:p>
        </w:tc>
        <w:tc>
          <w:tcPr>
            <w:tcW w:w="850" w:type="dxa"/>
            <w:tcBorders>
              <w:top w:val="single" w:sz="4" w:space="0" w:color="000000"/>
              <w:left w:val="single" w:sz="4" w:space="0" w:color="000000"/>
              <w:bottom w:val="single" w:sz="4" w:space="0" w:color="000000"/>
              <w:right w:val="single" w:sz="4" w:space="0" w:color="000000"/>
            </w:tcBorders>
            <w:hideMark/>
          </w:tcPr>
          <w:p w14:paraId="15210609"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2"/>
                <w:sz w:val="20"/>
                <w:szCs w:val="20"/>
              </w:rPr>
              <w:t>Tidak</w:t>
            </w:r>
          </w:p>
        </w:tc>
        <w:tc>
          <w:tcPr>
            <w:tcW w:w="709" w:type="dxa"/>
            <w:tcBorders>
              <w:top w:val="single" w:sz="4" w:space="0" w:color="000000"/>
              <w:left w:val="single" w:sz="4" w:space="0" w:color="000000"/>
              <w:bottom w:val="single" w:sz="4" w:space="0" w:color="000000"/>
              <w:right w:val="single" w:sz="4" w:space="0" w:color="000000"/>
            </w:tcBorders>
            <w:hideMark/>
          </w:tcPr>
          <w:p w14:paraId="2EF13A5F"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775923B4"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15</w:t>
            </w:r>
          </w:p>
        </w:tc>
      </w:tr>
      <w:tr w:rsidR="006B0598" w:rsidRPr="00E8036E" w14:paraId="131048BB" w14:textId="77777777" w:rsidTr="006B0598">
        <w:trPr>
          <w:trHeight w:val="419"/>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5B80852"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vMerge/>
            <w:tcBorders>
              <w:top w:val="single" w:sz="4" w:space="0" w:color="000000"/>
              <w:left w:val="single" w:sz="4" w:space="0" w:color="000000"/>
              <w:bottom w:val="single" w:sz="4" w:space="0" w:color="000000"/>
              <w:right w:val="single" w:sz="4" w:space="0" w:color="000000"/>
            </w:tcBorders>
            <w:vAlign w:val="center"/>
            <w:hideMark/>
          </w:tcPr>
          <w:p w14:paraId="0023E8CA"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14:paraId="7CA64D4B"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Ya</w:t>
            </w:r>
          </w:p>
        </w:tc>
        <w:tc>
          <w:tcPr>
            <w:tcW w:w="709" w:type="dxa"/>
            <w:tcBorders>
              <w:top w:val="single" w:sz="4" w:space="0" w:color="000000"/>
              <w:left w:val="single" w:sz="4" w:space="0" w:color="000000"/>
              <w:bottom w:val="single" w:sz="4" w:space="0" w:color="000000"/>
              <w:right w:val="single" w:sz="4" w:space="0" w:color="000000"/>
            </w:tcBorders>
            <w:hideMark/>
          </w:tcPr>
          <w:p w14:paraId="12F03421"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15</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240C9DD9"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53C25D18" w14:textId="77777777" w:rsidTr="006B0598">
        <w:trPr>
          <w:trHeight w:val="551"/>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72C2D891" w14:textId="77777777" w:rsidR="006B0598" w:rsidRPr="00E8036E" w:rsidRDefault="006B0598" w:rsidP="00E8036E">
            <w:pPr>
              <w:widowControl w:val="0"/>
              <w:autoSpaceDE w:val="0"/>
              <w:autoSpaceDN w:val="0"/>
              <w:spacing w:after="0" w:line="240" w:lineRule="auto"/>
              <w:ind w:left="107"/>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3.</w:t>
            </w:r>
          </w:p>
        </w:tc>
        <w:tc>
          <w:tcPr>
            <w:tcW w:w="4952" w:type="dxa"/>
            <w:tcBorders>
              <w:top w:val="single" w:sz="4" w:space="0" w:color="000000"/>
              <w:left w:val="single" w:sz="4" w:space="0" w:color="000000"/>
              <w:bottom w:val="single" w:sz="4" w:space="0" w:color="000000"/>
              <w:right w:val="single" w:sz="4" w:space="0" w:color="000000"/>
            </w:tcBorders>
            <w:hideMark/>
          </w:tcPr>
          <w:p w14:paraId="37FB1A14"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Alat</w:t>
            </w:r>
            <w:r w:rsidRPr="00E8036E">
              <w:rPr>
                <w:rFonts w:ascii="Times New Roman" w:eastAsia="Times New Roman" w:hAnsi="Times New Roman" w:cs="Times New Roman"/>
                <w:spacing w:val="-5"/>
                <w:sz w:val="20"/>
                <w:szCs w:val="20"/>
              </w:rPr>
              <w:t xml:space="preserve"> </w:t>
            </w:r>
            <w:r w:rsidRPr="00E8036E">
              <w:rPr>
                <w:rFonts w:ascii="Times New Roman" w:eastAsia="Times New Roman" w:hAnsi="Times New Roman" w:cs="Times New Roman"/>
                <w:sz w:val="20"/>
                <w:szCs w:val="20"/>
              </w:rPr>
              <w:t>Bantu</w:t>
            </w:r>
            <w:r w:rsidRPr="00E8036E">
              <w:rPr>
                <w:rFonts w:ascii="Times New Roman" w:eastAsia="Times New Roman" w:hAnsi="Times New Roman" w:cs="Times New Roman"/>
                <w:spacing w:val="-5"/>
                <w:sz w:val="20"/>
                <w:szCs w:val="20"/>
              </w:rPr>
              <w:t xml:space="preserve"> </w:t>
            </w:r>
            <w:r w:rsidRPr="00E8036E">
              <w:rPr>
                <w:rFonts w:ascii="Times New Roman" w:eastAsia="Times New Roman" w:hAnsi="Times New Roman" w:cs="Times New Roman"/>
                <w:spacing w:val="-2"/>
                <w:sz w:val="20"/>
                <w:szCs w:val="20"/>
              </w:rPr>
              <w:t>jalan:</w:t>
            </w:r>
          </w:p>
          <w:p w14:paraId="37243E38"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Bed</w:t>
            </w:r>
            <w:r w:rsidRPr="00E8036E">
              <w:rPr>
                <w:rFonts w:ascii="Times New Roman" w:eastAsia="Times New Roman" w:hAnsi="Times New Roman" w:cs="Times New Roman"/>
                <w:spacing w:val="-4"/>
                <w:sz w:val="20"/>
                <w:szCs w:val="20"/>
              </w:rPr>
              <w:t xml:space="preserve"> </w:t>
            </w:r>
            <w:r w:rsidRPr="00E8036E">
              <w:rPr>
                <w:rFonts w:ascii="Times New Roman" w:eastAsia="Times New Roman" w:hAnsi="Times New Roman" w:cs="Times New Roman"/>
                <w:sz w:val="20"/>
                <w:szCs w:val="20"/>
              </w:rPr>
              <w:t>rest/</w:t>
            </w:r>
            <w:r w:rsidRPr="00E8036E">
              <w:rPr>
                <w:rFonts w:ascii="Times New Roman" w:eastAsia="Times New Roman" w:hAnsi="Times New Roman" w:cs="Times New Roman"/>
                <w:spacing w:val="-5"/>
                <w:sz w:val="20"/>
                <w:szCs w:val="20"/>
              </w:rPr>
              <w:t xml:space="preserve"> </w:t>
            </w:r>
            <w:r w:rsidRPr="00E8036E">
              <w:rPr>
                <w:rFonts w:ascii="Times New Roman" w:eastAsia="Times New Roman" w:hAnsi="Times New Roman" w:cs="Times New Roman"/>
                <w:sz w:val="20"/>
                <w:szCs w:val="20"/>
              </w:rPr>
              <w:t>dibantu</w:t>
            </w:r>
            <w:r w:rsidRPr="00E8036E">
              <w:rPr>
                <w:rFonts w:ascii="Times New Roman" w:eastAsia="Times New Roman" w:hAnsi="Times New Roman" w:cs="Times New Roman"/>
                <w:spacing w:val="-4"/>
                <w:sz w:val="20"/>
                <w:szCs w:val="20"/>
              </w:rPr>
              <w:t xml:space="preserve"> </w:t>
            </w:r>
            <w:r w:rsidRPr="00E8036E">
              <w:rPr>
                <w:rFonts w:ascii="Times New Roman" w:eastAsia="Times New Roman" w:hAnsi="Times New Roman" w:cs="Times New Roman"/>
                <w:spacing w:val="-2"/>
                <w:sz w:val="20"/>
                <w:szCs w:val="20"/>
              </w:rPr>
              <w:t>perawat</w:t>
            </w:r>
          </w:p>
        </w:tc>
        <w:tc>
          <w:tcPr>
            <w:tcW w:w="850" w:type="dxa"/>
            <w:tcBorders>
              <w:top w:val="single" w:sz="4" w:space="0" w:color="000000"/>
              <w:left w:val="single" w:sz="4" w:space="0" w:color="000000"/>
              <w:bottom w:val="single" w:sz="4" w:space="0" w:color="000000"/>
              <w:right w:val="single" w:sz="4" w:space="0" w:color="000000"/>
            </w:tcBorders>
          </w:tcPr>
          <w:p w14:paraId="0473B2BA"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659C4EE1" w14:textId="77777777" w:rsidR="006B0598" w:rsidRPr="00E8036E" w:rsidRDefault="006B0598" w:rsidP="00E8036E">
            <w:pPr>
              <w:widowControl w:val="0"/>
              <w:autoSpaceDE w:val="0"/>
              <w:autoSpaceDN w:val="0"/>
              <w:spacing w:before="5" w:after="0" w:line="240" w:lineRule="auto"/>
              <w:jc w:val="center"/>
              <w:rPr>
                <w:rFonts w:ascii="Times New Roman" w:eastAsia="Times New Roman" w:hAnsi="Times New Roman" w:cs="Times New Roman"/>
                <w:b/>
                <w:sz w:val="20"/>
                <w:szCs w:val="20"/>
              </w:rPr>
            </w:pPr>
          </w:p>
          <w:p w14:paraId="388AE841"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43FCC946"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15</w:t>
            </w:r>
          </w:p>
        </w:tc>
      </w:tr>
      <w:tr w:rsidR="006B0598" w:rsidRPr="00E8036E" w14:paraId="7A835CAE" w14:textId="77777777" w:rsidTr="006B0598">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27A3350"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tcBorders>
              <w:top w:val="single" w:sz="4" w:space="0" w:color="000000"/>
              <w:left w:val="single" w:sz="4" w:space="0" w:color="000000"/>
              <w:bottom w:val="single" w:sz="4" w:space="0" w:color="000000"/>
              <w:right w:val="single" w:sz="4" w:space="0" w:color="000000"/>
            </w:tcBorders>
            <w:hideMark/>
          </w:tcPr>
          <w:p w14:paraId="050F7CDA"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Kruk/</w:t>
            </w:r>
            <w:r w:rsidRPr="00E8036E">
              <w:rPr>
                <w:rFonts w:ascii="Times New Roman" w:eastAsia="Times New Roman" w:hAnsi="Times New Roman" w:cs="Times New Roman"/>
                <w:spacing w:val="-5"/>
                <w:sz w:val="20"/>
                <w:szCs w:val="20"/>
              </w:rPr>
              <w:t xml:space="preserve"> </w:t>
            </w:r>
            <w:r w:rsidRPr="00E8036E">
              <w:rPr>
                <w:rFonts w:ascii="Times New Roman" w:eastAsia="Times New Roman" w:hAnsi="Times New Roman" w:cs="Times New Roman"/>
                <w:sz w:val="20"/>
                <w:szCs w:val="20"/>
              </w:rPr>
              <w:t>tongkat/</w:t>
            </w:r>
            <w:r w:rsidRPr="00E8036E">
              <w:rPr>
                <w:rFonts w:ascii="Times New Roman" w:eastAsia="Times New Roman" w:hAnsi="Times New Roman" w:cs="Times New Roman"/>
                <w:spacing w:val="-3"/>
                <w:sz w:val="20"/>
                <w:szCs w:val="20"/>
              </w:rPr>
              <w:t xml:space="preserve"> </w:t>
            </w:r>
            <w:r w:rsidRPr="00E8036E">
              <w:rPr>
                <w:rFonts w:ascii="Times New Roman" w:eastAsia="Times New Roman" w:hAnsi="Times New Roman" w:cs="Times New Roman"/>
                <w:spacing w:val="-2"/>
                <w:sz w:val="20"/>
                <w:szCs w:val="20"/>
              </w:rPr>
              <w:t>walker</w:t>
            </w:r>
          </w:p>
        </w:tc>
        <w:tc>
          <w:tcPr>
            <w:tcW w:w="850" w:type="dxa"/>
            <w:tcBorders>
              <w:top w:val="single" w:sz="4" w:space="0" w:color="000000"/>
              <w:left w:val="single" w:sz="4" w:space="0" w:color="000000"/>
              <w:bottom w:val="single" w:sz="4" w:space="0" w:color="000000"/>
              <w:right w:val="single" w:sz="4" w:space="0" w:color="000000"/>
            </w:tcBorders>
          </w:tcPr>
          <w:p w14:paraId="3E35632E"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212AA717"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15</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7C58ECDA"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2CB2827D" w14:textId="77777777" w:rsidTr="006B0598">
        <w:trPr>
          <w:trHeight w:val="423"/>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C877839"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tcBorders>
              <w:top w:val="single" w:sz="4" w:space="0" w:color="000000"/>
              <w:left w:val="single" w:sz="4" w:space="0" w:color="000000"/>
              <w:bottom w:val="single" w:sz="4" w:space="0" w:color="000000"/>
              <w:right w:val="single" w:sz="4" w:space="0" w:color="000000"/>
            </w:tcBorders>
            <w:hideMark/>
          </w:tcPr>
          <w:p w14:paraId="141BE3AC"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Berpegangan</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pada</w:t>
            </w:r>
            <w:r w:rsidRPr="00E8036E">
              <w:rPr>
                <w:rFonts w:ascii="Times New Roman" w:eastAsia="Times New Roman" w:hAnsi="Times New Roman" w:cs="Times New Roman"/>
                <w:spacing w:val="-11"/>
                <w:sz w:val="20"/>
                <w:szCs w:val="20"/>
              </w:rPr>
              <w:t xml:space="preserve"> </w:t>
            </w:r>
            <w:r w:rsidRPr="00E8036E">
              <w:rPr>
                <w:rFonts w:ascii="Times New Roman" w:eastAsia="Times New Roman" w:hAnsi="Times New Roman" w:cs="Times New Roman"/>
                <w:sz w:val="20"/>
                <w:szCs w:val="20"/>
              </w:rPr>
              <w:t>benda-benda</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 xml:space="preserve">di </w:t>
            </w:r>
            <w:r w:rsidRPr="00E8036E">
              <w:rPr>
                <w:rFonts w:ascii="Times New Roman" w:eastAsia="Times New Roman" w:hAnsi="Times New Roman" w:cs="Times New Roman"/>
                <w:spacing w:val="-2"/>
                <w:sz w:val="20"/>
                <w:szCs w:val="20"/>
              </w:rPr>
              <w:t>sekitar</w:t>
            </w:r>
          </w:p>
        </w:tc>
        <w:tc>
          <w:tcPr>
            <w:tcW w:w="850" w:type="dxa"/>
            <w:tcBorders>
              <w:top w:val="single" w:sz="4" w:space="0" w:color="000000"/>
              <w:left w:val="single" w:sz="4" w:space="0" w:color="000000"/>
              <w:bottom w:val="single" w:sz="4" w:space="0" w:color="000000"/>
              <w:right w:val="single" w:sz="4" w:space="0" w:color="000000"/>
            </w:tcBorders>
          </w:tcPr>
          <w:p w14:paraId="0CFA0379"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6E63DF18"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30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08728705"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1BC1EC25" w14:textId="77777777" w:rsidTr="006B0598">
        <w:trPr>
          <w:trHeight w:val="275"/>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5744CDAD" w14:textId="77777777" w:rsidR="006B0598" w:rsidRPr="00E8036E" w:rsidRDefault="006B0598" w:rsidP="00E8036E">
            <w:pPr>
              <w:widowControl w:val="0"/>
              <w:autoSpaceDE w:val="0"/>
              <w:autoSpaceDN w:val="0"/>
              <w:spacing w:after="0" w:line="240" w:lineRule="auto"/>
              <w:ind w:left="107"/>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4.</w:t>
            </w:r>
          </w:p>
        </w:tc>
        <w:tc>
          <w:tcPr>
            <w:tcW w:w="4952" w:type="dxa"/>
            <w:vMerge w:val="restart"/>
            <w:tcBorders>
              <w:top w:val="single" w:sz="4" w:space="0" w:color="000000"/>
              <w:left w:val="single" w:sz="4" w:space="0" w:color="000000"/>
              <w:bottom w:val="single" w:sz="4" w:space="0" w:color="000000"/>
              <w:right w:val="single" w:sz="4" w:space="0" w:color="000000"/>
            </w:tcBorders>
            <w:hideMark/>
          </w:tcPr>
          <w:p w14:paraId="05933EA4"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Terapi</w:t>
            </w:r>
            <w:r w:rsidRPr="00E8036E">
              <w:rPr>
                <w:rFonts w:ascii="Times New Roman" w:eastAsia="Times New Roman" w:hAnsi="Times New Roman" w:cs="Times New Roman"/>
                <w:spacing w:val="-8"/>
                <w:sz w:val="20"/>
                <w:szCs w:val="20"/>
              </w:rPr>
              <w:t xml:space="preserve"> </w:t>
            </w:r>
            <w:r w:rsidRPr="00E8036E">
              <w:rPr>
                <w:rFonts w:ascii="Times New Roman" w:eastAsia="Times New Roman" w:hAnsi="Times New Roman" w:cs="Times New Roman"/>
                <w:sz w:val="20"/>
                <w:szCs w:val="20"/>
              </w:rPr>
              <w:t>Intravena:</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apakah</w:t>
            </w:r>
            <w:r w:rsidRPr="00E8036E">
              <w:rPr>
                <w:rFonts w:ascii="Times New Roman" w:eastAsia="Times New Roman" w:hAnsi="Times New Roman" w:cs="Times New Roman"/>
                <w:spacing w:val="-10"/>
                <w:sz w:val="20"/>
                <w:szCs w:val="20"/>
              </w:rPr>
              <w:t xml:space="preserve"> </w:t>
            </w:r>
            <w:r w:rsidRPr="00E8036E">
              <w:rPr>
                <w:rFonts w:ascii="Times New Roman" w:eastAsia="Times New Roman" w:hAnsi="Times New Roman" w:cs="Times New Roman"/>
                <w:sz w:val="20"/>
                <w:szCs w:val="20"/>
              </w:rPr>
              <w:t>saat</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 xml:space="preserve">ini </w:t>
            </w:r>
            <w:r w:rsidRPr="00E8036E">
              <w:rPr>
                <w:rFonts w:ascii="Times New Roman" w:eastAsia="Times New Roman" w:hAnsi="Times New Roman" w:cs="Times New Roman"/>
                <w:spacing w:val="-2"/>
                <w:sz w:val="20"/>
                <w:szCs w:val="20"/>
              </w:rPr>
              <w:t>pasien</w:t>
            </w:r>
          </w:p>
          <w:p w14:paraId="7CD6D66B"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terpasang</w:t>
            </w:r>
            <w:r w:rsidRPr="00E8036E">
              <w:rPr>
                <w:rFonts w:ascii="Times New Roman" w:eastAsia="Times New Roman" w:hAnsi="Times New Roman" w:cs="Times New Roman"/>
                <w:spacing w:val="-8"/>
                <w:sz w:val="20"/>
                <w:szCs w:val="20"/>
              </w:rPr>
              <w:t xml:space="preserve"> </w:t>
            </w:r>
            <w:r w:rsidRPr="00E8036E">
              <w:rPr>
                <w:rFonts w:ascii="Times New Roman" w:eastAsia="Times New Roman" w:hAnsi="Times New Roman" w:cs="Times New Roman"/>
                <w:spacing w:val="-2"/>
                <w:sz w:val="20"/>
                <w:szCs w:val="20"/>
              </w:rPr>
              <w:t>infus?</w:t>
            </w:r>
          </w:p>
        </w:tc>
        <w:tc>
          <w:tcPr>
            <w:tcW w:w="850" w:type="dxa"/>
            <w:tcBorders>
              <w:top w:val="single" w:sz="4" w:space="0" w:color="000000"/>
              <w:left w:val="single" w:sz="4" w:space="0" w:color="000000"/>
              <w:bottom w:val="single" w:sz="4" w:space="0" w:color="000000"/>
              <w:right w:val="single" w:sz="4" w:space="0" w:color="000000"/>
            </w:tcBorders>
            <w:hideMark/>
          </w:tcPr>
          <w:p w14:paraId="58ECB397"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2"/>
                <w:sz w:val="20"/>
                <w:szCs w:val="20"/>
              </w:rPr>
              <w:t>Tidak</w:t>
            </w:r>
          </w:p>
        </w:tc>
        <w:tc>
          <w:tcPr>
            <w:tcW w:w="709" w:type="dxa"/>
            <w:tcBorders>
              <w:top w:val="single" w:sz="4" w:space="0" w:color="000000"/>
              <w:left w:val="single" w:sz="4" w:space="0" w:color="000000"/>
              <w:bottom w:val="single" w:sz="4" w:space="0" w:color="000000"/>
              <w:right w:val="single" w:sz="4" w:space="0" w:color="000000"/>
            </w:tcBorders>
            <w:hideMark/>
          </w:tcPr>
          <w:p w14:paraId="0BB29747"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5D623617"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r>
      <w:tr w:rsidR="006B0598" w:rsidRPr="00E8036E" w14:paraId="776D5B58" w14:textId="77777777" w:rsidTr="006B0598">
        <w:trPr>
          <w:trHeight w:val="406"/>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98D0E78"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vMerge/>
            <w:tcBorders>
              <w:top w:val="single" w:sz="4" w:space="0" w:color="000000"/>
              <w:left w:val="single" w:sz="4" w:space="0" w:color="000000"/>
              <w:bottom w:val="single" w:sz="4" w:space="0" w:color="000000"/>
              <w:right w:val="single" w:sz="4" w:space="0" w:color="000000"/>
            </w:tcBorders>
            <w:vAlign w:val="center"/>
            <w:hideMark/>
          </w:tcPr>
          <w:p w14:paraId="3371194A"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14:paraId="14E403ED"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Ya</w:t>
            </w:r>
          </w:p>
        </w:tc>
        <w:tc>
          <w:tcPr>
            <w:tcW w:w="709" w:type="dxa"/>
            <w:tcBorders>
              <w:top w:val="single" w:sz="4" w:space="0" w:color="000000"/>
              <w:left w:val="single" w:sz="4" w:space="0" w:color="000000"/>
              <w:bottom w:val="single" w:sz="4" w:space="0" w:color="000000"/>
              <w:right w:val="single" w:sz="4" w:space="0" w:color="000000"/>
            </w:tcBorders>
            <w:hideMark/>
          </w:tcPr>
          <w:p w14:paraId="0A775EFC"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20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2083B2C1"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2771F2A1" w14:textId="77777777" w:rsidTr="006B0598">
        <w:trPr>
          <w:trHeight w:val="828"/>
        </w:trPr>
        <w:tc>
          <w:tcPr>
            <w:tcW w:w="567" w:type="dxa"/>
            <w:vMerge w:val="restart"/>
            <w:tcBorders>
              <w:top w:val="single" w:sz="4" w:space="0" w:color="000000"/>
              <w:left w:val="single" w:sz="4" w:space="0" w:color="000000"/>
              <w:bottom w:val="single" w:sz="4" w:space="0" w:color="000000"/>
              <w:right w:val="single" w:sz="4" w:space="0" w:color="000000"/>
            </w:tcBorders>
            <w:hideMark/>
          </w:tcPr>
          <w:p w14:paraId="395638E1" w14:textId="77777777" w:rsidR="006B0598" w:rsidRPr="00E8036E" w:rsidRDefault="006B0598" w:rsidP="00E8036E">
            <w:pPr>
              <w:widowControl w:val="0"/>
              <w:autoSpaceDE w:val="0"/>
              <w:autoSpaceDN w:val="0"/>
              <w:spacing w:after="0" w:line="240" w:lineRule="auto"/>
              <w:ind w:left="107"/>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5.</w:t>
            </w:r>
          </w:p>
        </w:tc>
        <w:tc>
          <w:tcPr>
            <w:tcW w:w="4952" w:type="dxa"/>
            <w:tcBorders>
              <w:top w:val="single" w:sz="4" w:space="0" w:color="000000"/>
              <w:left w:val="single" w:sz="4" w:space="0" w:color="000000"/>
              <w:bottom w:val="single" w:sz="4" w:space="0" w:color="000000"/>
              <w:right w:val="single" w:sz="4" w:space="0" w:color="000000"/>
            </w:tcBorders>
            <w:hideMark/>
          </w:tcPr>
          <w:p w14:paraId="3BD0D798"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Gaya</w:t>
            </w:r>
            <w:r w:rsidRPr="00E8036E">
              <w:rPr>
                <w:rFonts w:ascii="Times New Roman" w:eastAsia="Times New Roman" w:hAnsi="Times New Roman" w:cs="Times New Roman"/>
                <w:spacing w:val="-5"/>
                <w:sz w:val="20"/>
                <w:szCs w:val="20"/>
              </w:rPr>
              <w:t xml:space="preserve"> </w:t>
            </w:r>
            <w:r w:rsidRPr="00E8036E">
              <w:rPr>
                <w:rFonts w:ascii="Times New Roman" w:eastAsia="Times New Roman" w:hAnsi="Times New Roman" w:cs="Times New Roman"/>
                <w:sz w:val="20"/>
                <w:szCs w:val="20"/>
              </w:rPr>
              <w:t>berjalan/</w:t>
            </w:r>
            <w:r w:rsidRPr="00E8036E">
              <w:rPr>
                <w:rFonts w:ascii="Times New Roman" w:eastAsia="Times New Roman" w:hAnsi="Times New Roman" w:cs="Times New Roman"/>
                <w:spacing w:val="-4"/>
                <w:sz w:val="20"/>
                <w:szCs w:val="20"/>
              </w:rPr>
              <w:t xml:space="preserve"> </w:t>
            </w:r>
            <w:r w:rsidRPr="00E8036E">
              <w:rPr>
                <w:rFonts w:ascii="Times New Roman" w:eastAsia="Times New Roman" w:hAnsi="Times New Roman" w:cs="Times New Roman"/>
                <w:sz w:val="20"/>
                <w:szCs w:val="20"/>
              </w:rPr>
              <w:t>cara</w:t>
            </w:r>
            <w:r w:rsidRPr="00E8036E">
              <w:rPr>
                <w:rFonts w:ascii="Times New Roman" w:eastAsia="Times New Roman" w:hAnsi="Times New Roman" w:cs="Times New Roman"/>
                <w:spacing w:val="-5"/>
                <w:sz w:val="20"/>
                <w:szCs w:val="20"/>
              </w:rPr>
              <w:t xml:space="preserve"> </w:t>
            </w:r>
            <w:r w:rsidRPr="00E8036E">
              <w:rPr>
                <w:rFonts w:ascii="Times New Roman" w:eastAsia="Times New Roman" w:hAnsi="Times New Roman" w:cs="Times New Roman"/>
                <w:spacing w:val="-2"/>
                <w:sz w:val="20"/>
                <w:szCs w:val="20"/>
              </w:rPr>
              <w:t>berpindah:</w:t>
            </w:r>
          </w:p>
          <w:p w14:paraId="55EBC37A" w14:textId="77777777" w:rsidR="006B0598" w:rsidRPr="00E8036E" w:rsidRDefault="006B0598" w:rsidP="00E8036E">
            <w:pPr>
              <w:widowControl w:val="0"/>
              <w:autoSpaceDE w:val="0"/>
              <w:autoSpaceDN w:val="0"/>
              <w:spacing w:after="0" w:line="240" w:lineRule="auto"/>
              <w:ind w:left="108" w:right="340"/>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3"/>
                <w:sz w:val="20"/>
                <w:szCs w:val="20"/>
              </w:rPr>
              <w:t xml:space="preserve"> </w:t>
            </w:r>
            <w:r w:rsidRPr="00E8036E">
              <w:rPr>
                <w:rFonts w:ascii="Times New Roman" w:eastAsia="Times New Roman" w:hAnsi="Times New Roman" w:cs="Times New Roman"/>
                <w:sz w:val="20"/>
                <w:szCs w:val="20"/>
              </w:rPr>
              <w:t>Normal/ bed rest/ immobile (tidak</w:t>
            </w:r>
            <w:r w:rsidRPr="00E8036E">
              <w:rPr>
                <w:rFonts w:ascii="Times New Roman" w:eastAsia="Times New Roman" w:hAnsi="Times New Roman" w:cs="Times New Roman"/>
                <w:spacing w:val="-4"/>
                <w:sz w:val="20"/>
                <w:szCs w:val="20"/>
              </w:rPr>
              <w:t xml:space="preserve"> </w:t>
            </w:r>
            <w:r w:rsidRPr="00E8036E">
              <w:rPr>
                <w:rFonts w:ascii="Times New Roman" w:eastAsia="Times New Roman" w:hAnsi="Times New Roman" w:cs="Times New Roman"/>
                <w:sz w:val="20"/>
                <w:szCs w:val="20"/>
              </w:rPr>
              <w:t>dapat</w:t>
            </w:r>
            <w:r w:rsidRPr="00E8036E">
              <w:rPr>
                <w:rFonts w:ascii="Times New Roman" w:eastAsia="Times New Roman" w:hAnsi="Times New Roman" w:cs="Times New Roman"/>
                <w:spacing w:val="-3"/>
                <w:sz w:val="20"/>
                <w:szCs w:val="20"/>
              </w:rPr>
              <w:t xml:space="preserve"> </w:t>
            </w:r>
            <w:r w:rsidRPr="00E8036E">
              <w:rPr>
                <w:rFonts w:ascii="Times New Roman" w:eastAsia="Times New Roman" w:hAnsi="Times New Roman" w:cs="Times New Roman"/>
                <w:sz w:val="20"/>
                <w:szCs w:val="20"/>
              </w:rPr>
              <w:t>bergerak</w:t>
            </w:r>
            <w:r w:rsidRPr="00E8036E">
              <w:rPr>
                <w:rFonts w:ascii="Times New Roman" w:eastAsia="Times New Roman" w:hAnsi="Times New Roman" w:cs="Times New Roman"/>
                <w:spacing w:val="-3"/>
                <w:sz w:val="20"/>
                <w:szCs w:val="20"/>
              </w:rPr>
              <w:t xml:space="preserve"> </w:t>
            </w:r>
            <w:r w:rsidRPr="00E8036E">
              <w:rPr>
                <w:rFonts w:ascii="Times New Roman" w:eastAsia="Times New Roman" w:hAnsi="Times New Roman" w:cs="Times New Roman"/>
                <w:spacing w:val="-2"/>
                <w:sz w:val="20"/>
                <w:szCs w:val="20"/>
              </w:rPr>
              <w:t>sendiri)</w:t>
            </w:r>
          </w:p>
        </w:tc>
        <w:tc>
          <w:tcPr>
            <w:tcW w:w="850" w:type="dxa"/>
            <w:tcBorders>
              <w:top w:val="single" w:sz="4" w:space="0" w:color="000000"/>
              <w:left w:val="single" w:sz="4" w:space="0" w:color="000000"/>
              <w:bottom w:val="single" w:sz="4" w:space="0" w:color="000000"/>
              <w:right w:val="single" w:sz="4" w:space="0" w:color="000000"/>
            </w:tcBorders>
          </w:tcPr>
          <w:p w14:paraId="50B6F051"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152E3AD4" w14:textId="77777777" w:rsidR="006B0598" w:rsidRPr="00E8036E" w:rsidRDefault="006B0598" w:rsidP="00E8036E">
            <w:pPr>
              <w:widowControl w:val="0"/>
              <w:autoSpaceDE w:val="0"/>
              <w:autoSpaceDN w:val="0"/>
              <w:spacing w:before="7" w:after="0" w:line="240" w:lineRule="auto"/>
              <w:jc w:val="center"/>
              <w:rPr>
                <w:rFonts w:ascii="Times New Roman" w:eastAsia="Times New Roman" w:hAnsi="Times New Roman" w:cs="Times New Roman"/>
                <w:b/>
                <w:sz w:val="20"/>
                <w:szCs w:val="20"/>
              </w:rPr>
            </w:pPr>
          </w:p>
          <w:p w14:paraId="2993A3F8" w14:textId="77777777" w:rsidR="006B0598" w:rsidRPr="00E8036E" w:rsidRDefault="006B0598" w:rsidP="00E8036E">
            <w:pPr>
              <w:widowControl w:val="0"/>
              <w:autoSpaceDE w:val="0"/>
              <w:autoSpaceDN w:val="0"/>
              <w:spacing w:before="1"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2006297A"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r>
      <w:tr w:rsidR="006B0598" w:rsidRPr="00E8036E" w14:paraId="53E140DF" w14:textId="77777777" w:rsidTr="006B0598">
        <w:trPr>
          <w:trHeight w:val="27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75E500"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tcBorders>
              <w:top w:val="single" w:sz="4" w:space="0" w:color="000000"/>
              <w:left w:val="single" w:sz="4" w:space="0" w:color="000000"/>
              <w:bottom w:val="single" w:sz="4" w:space="0" w:color="000000"/>
              <w:right w:val="single" w:sz="4" w:space="0" w:color="000000"/>
            </w:tcBorders>
            <w:hideMark/>
          </w:tcPr>
          <w:p w14:paraId="1ADF1B07"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Lemah</w:t>
            </w:r>
            <w:r w:rsidRPr="00E8036E">
              <w:rPr>
                <w:rFonts w:ascii="Times New Roman" w:eastAsia="Times New Roman" w:hAnsi="Times New Roman" w:cs="Times New Roman"/>
                <w:spacing w:val="-9"/>
                <w:sz w:val="20"/>
                <w:szCs w:val="20"/>
              </w:rPr>
              <w:t xml:space="preserve"> </w:t>
            </w:r>
            <w:r w:rsidRPr="00E8036E">
              <w:rPr>
                <w:rFonts w:ascii="Times New Roman" w:eastAsia="Times New Roman" w:hAnsi="Times New Roman" w:cs="Times New Roman"/>
                <w:sz w:val="20"/>
                <w:szCs w:val="20"/>
              </w:rPr>
              <w:t>(tidak</w:t>
            </w:r>
            <w:r w:rsidRPr="00E8036E">
              <w:rPr>
                <w:rFonts w:ascii="Times New Roman" w:eastAsia="Times New Roman" w:hAnsi="Times New Roman" w:cs="Times New Roman"/>
                <w:spacing w:val="-9"/>
                <w:sz w:val="20"/>
                <w:szCs w:val="20"/>
              </w:rPr>
              <w:t xml:space="preserve"> </w:t>
            </w:r>
            <w:r w:rsidRPr="00E8036E">
              <w:rPr>
                <w:rFonts w:ascii="Times New Roman" w:eastAsia="Times New Roman" w:hAnsi="Times New Roman" w:cs="Times New Roman"/>
                <w:spacing w:val="-2"/>
                <w:sz w:val="20"/>
                <w:szCs w:val="20"/>
              </w:rPr>
              <w:t>bertenaga)</w:t>
            </w:r>
          </w:p>
        </w:tc>
        <w:tc>
          <w:tcPr>
            <w:tcW w:w="850" w:type="dxa"/>
            <w:tcBorders>
              <w:top w:val="single" w:sz="4" w:space="0" w:color="000000"/>
              <w:left w:val="single" w:sz="4" w:space="0" w:color="000000"/>
              <w:bottom w:val="single" w:sz="4" w:space="0" w:color="000000"/>
              <w:right w:val="single" w:sz="4" w:space="0" w:color="000000"/>
            </w:tcBorders>
          </w:tcPr>
          <w:p w14:paraId="7C1C8FD7"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6EC72310"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10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689915AB"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1388586D" w14:textId="77777777" w:rsidTr="006B0598">
        <w:trPr>
          <w:trHeight w:val="42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3829F9B"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tcBorders>
              <w:top w:val="single" w:sz="4" w:space="0" w:color="000000"/>
              <w:left w:val="single" w:sz="4" w:space="0" w:color="000000"/>
              <w:bottom w:val="single" w:sz="4" w:space="0" w:color="000000"/>
              <w:right w:val="single" w:sz="4" w:space="0" w:color="000000"/>
            </w:tcBorders>
            <w:hideMark/>
          </w:tcPr>
          <w:p w14:paraId="4531A2B3"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Gangguan/</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tidak</w:t>
            </w:r>
            <w:r w:rsidRPr="00E8036E">
              <w:rPr>
                <w:rFonts w:ascii="Times New Roman" w:eastAsia="Times New Roman" w:hAnsi="Times New Roman" w:cs="Times New Roman"/>
                <w:spacing w:val="-12"/>
                <w:sz w:val="20"/>
                <w:szCs w:val="20"/>
              </w:rPr>
              <w:t xml:space="preserve"> </w:t>
            </w:r>
            <w:r w:rsidRPr="00E8036E">
              <w:rPr>
                <w:rFonts w:ascii="Times New Roman" w:eastAsia="Times New Roman" w:hAnsi="Times New Roman" w:cs="Times New Roman"/>
                <w:sz w:val="20"/>
                <w:szCs w:val="20"/>
              </w:rPr>
              <w:t>normal</w:t>
            </w:r>
            <w:r w:rsidRPr="00E8036E">
              <w:rPr>
                <w:rFonts w:ascii="Times New Roman" w:eastAsia="Times New Roman" w:hAnsi="Times New Roman" w:cs="Times New Roman"/>
                <w:spacing w:val="-10"/>
                <w:sz w:val="20"/>
                <w:szCs w:val="20"/>
              </w:rPr>
              <w:t xml:space="preserve"> </w:t>
            </w:r>
            <w:r w:rsidRPr="00E8036E">
              <w:rPr>
                <w:rFonts w:ascii="Times New Roman" w:eastAsia="Times New Roman" w:hAnsi="Times New Roman" w:cs="Times New Roman"/>
                <w:sz w:val="20"/>
                <w:szCs w:val="20"/>
              </w:rPr>
              <w:t xml:space="preserve">(pincang/ </w:t>
            </w:r>
            <w:r w:rsidRPr="00E8036E">
              <w:rPr>
                <w:rFonts w:ascii="Times New Roman" w:eastAsia="Times New Roman" w:hAnsi="Times New Roman" w:cs="Times New Roman"/>
                <w:spacing w:val="-2"/>
                <w:sz w:val="20"/>
                <w:szCs w:val="20"/>
              </w:rPr>
              <w:t>diseret)</w:t>
            </w:r>
          </w:p>
        </w:tc>
        <w:tc>
          <w:tcPr>
            <w:tcW w:w="850" w:type="dxa"/>
            <w:tcBorders>
              <w:top w:val="single" w:sz="4" w:space="0" w:color="000000"/>
              <w:left w:val="single" w:sz="4" w:space="0" w:color="000000"/>
              <w:bottom w:val="single" w:sz="4" w:space="0" w:color="000000"/>
              <w:right w:val="single" w:sz="4" w:space="0" w:color="000000"/>
            </w:tcBorders>
          </w:tcPr>
          <w:p w14:paraId="1C3B7902"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309DFC3F"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20</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37E2D168"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33EF0D7C" w14:textId="77777777" w:rsidTr="006B0598">
        <w:trPr>
          <w:trHeight w:val="551"/>
        </w:trPr>
        <w:tc>
          <w:tcPr>
            <w:tcW w:w="567" w:type="dxa"/>
            <w:tcBorders>
              <w:top w:val="single" w:sz="4" w:space="0" w:color="000000"/>
              <w:left w:val="single" w:sz="4" w:space="0" w:color="000000"/>
              <w:bottom w:val="single" w:sz="4" w:space="0" w:color="000000"/>
              <w:right w:val="single" w:sz="4" w:space="0" w:color="000000"/>
            </w:tcBorders>
            <w:hideMark/>
          </w:tcPr>
          <w:p w14:paraId="70B518AC" w14:textId="77777777" w:rsidR="006B0598" w:rsidRPr="00E8036E" w:rsidRDefault="006B0598" w:rsidP="00E8036E">
            <w:pPr>
              <w:widowControl w:val="0"/>
              <w:autoSpaceDE w:val="0"/>
              <w:autoSpaceDN w:val="0"/>
              <w:spacing w:after="0" w:line="240" w:lineRule="auto"/>
              <w:ind w:left="107"/>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6.</w:t>
            </w:r>
          </w:p>
        </w:tc>
        <w:tc>
          <w:tcPr>
            <w:tcW w:w="4952" w:type="dxa"/>
            <w:tcBorders>
              <w:top w:val="single" w:sz="4" w:space="0" w:color="000000"/>
              <w:left w:val="single" w:sz="4" w:space="0" w:color="000000"/>
              <w:bottom w:val="single" w:sz="4" w:space="0" w:color="000000"/>
              <w:right w:val="single" w:sz="4" w:space="0" w:color="000000"/>
            </w:tcBorders>
            <w:hideMark/>
          </w:tcPr>
          <w:p w14:paraId="6E807ED6"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Status</w:t>
            </w:r>
            <w:r w:rsidRPr="00E8036E">
              <w:rPr>
                <w:rFonts w:ascii="Times New Roman" w:eastAsia="Times New Roman" w:hAnsi="Times New Roman" w:cs="Times New Roman"/>
                <w:spacing w:val="-6"/>
                <w:sz w:val="20"/>
                <w:szCs w:val="20"/>
              </w:rPr>
              <w:t xml:space="preserve"> </w:t>
            </w:r>
            <w:r w:rsidRPr="00E8036E">
              <w:rPr>
                <w:rFonts w:ascii="Times New Roman" w:eastAsia="Times New Roman" w:hAnsi="Times New Roman" w:cs="Times New Roman"/>
                <w:spacing w:val="-2"/>
                <w:sz w:val="20"/>
                <w:szCs w:val="20"/>
              </w:rPr>
              <w:t>Mental</w:t>
            </w:r>
          </w:p>
          <w:p w14:paraId="528EB76D"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pacing w:val="-2"/>
                <w:sz w:val="20"/>
                <w:szCs w:val="20"/>
              </w:rPr>
              <w:t>-</w:t>
            </w:r>
            <w:r w:rsidRPr="00E8036E">
              <w:rPr>
                <w:rFonts w:ascii="Times New Roman" w:eastAsia="Times New Roman" w:hAnsi="Times New Roman" w:cs="Times New Roman"/>
                <w:spacing w:val="-10"/>
                <w:sz w:val="20"/>
                <w:szCs w:val="20"/>
              </w:rPr>
              <w:t xml:space="preserve"> </w:t>
            </w:r>
            <w:r w:rsidRPr="00E8036E">
              <w:rPr>
                <w:rFonts w:ascii="Times New Roman" w:eastAsia="Times New Roman" w:hAnsi="Times New Roman" w:cs="Times New Roman"/>
                <w:spacing w:val="-2"/>
                <w:sz w:val="20"/>
                <w:szCs w:val="20"/>
              </w:rPr>
              <w:t>Pasien</w:t>
            </w:r>
            <w:r w:rsidRPr="00E8036E">
              <w:rPr>
                <w:rFonts w:ascii="Times New Roman" w:eastAsia="Times New Roman" w:hAnsi="Times New Roman" w:cs="Times New Roman"/>
                <w:spacing w:val="-11"/>
                <w:sz w:val="20"/>
                <w:szCs w:val="20"/>
              </w:rPr>
              <w:t xml:space="preserve"> </w:t>
            </w:r>
            <w:r w:rsidRPr="00E8036E">
              <w:rPr>
                <w:rFonts w:ascii="Times New Roman" w:eastAsia="Times New Roman" w:hAnsi="Times New Roman" w:cs="Times New Roman"/>
                <w:spacing w:val="-2"/>
                <w:sz w:val="20"/>
                <w:szCs w:val="20"/>
              </w:rPr>
              <w:t>menyadari</w:t>
            </w:r>
            <w:r w:rsidRPr="00E8036E">
              <w:rPr>
                <w:rFonts w:ascii="Times New Roman" w:eastAsia="Times New Roman" w:hAnsi="Times New Roman" w:cs="Times New Roman"/>
                <w:spacing w:val="-1"/>
                <w:sz w:val="20"/>
                <w:szCs w:val="20"/>
              </w:rPr>
              <w:t xml:space="preserve"> </w:t>
            </w:r>
            <w:r w:rsidRPr="00E8036E">
              <w:rPr>
                <w:rFonts w:ascii="Times New Roman" w:eastAsia="Times New Roman" w:hAnsi="Times New Roman" w:cs="Times New Roman"/>
                <w:spacing w:val="-2"/>
                <w:sz w:val="20"/>
                <w:szCs w:val="20"/>
              </w:rPr>
              <w:t>kondisi</w:t>
            </w:r>
            <w:r w:rsidRPr="00E8036E">
              <w:rPr>
                <w:rFonts w:ascii="Times New Roman" w:eastAsia="Times New Roman" w:hAnsi="Times New Roman" w:cs="Times New Roman"/>
                <w:spacing w:val="-1"/>
                <w:sz w:val="20"/>
                <w:szCs w:val="20"/>
              </w:rPr>
              <w:t xml:space="preserve"> </w:t>
            </w:r>
            <w:r w:rsidRPr="00E8036E">
              <w:rPr>
                <w:rFonts w:ascii="Times New Roman" w:eastAsia="Times New Roman" w:hAnsi="Times New Roman" w:cs="Times New Roman"/>
                <w:spacing w:val="-2"/>
                <w:sz w:val="20"/>
                <w:szCs w:val="20"/>
              </w:rPr>
              <w:t>dirinya</w:t>
            </w:r>
          </w:p>
        </w:tc>
        <w:tc>
          <w:tcPr>
            <w:tcW w:w="850" w:type="dxa"/>
            <w:tcBorders>
              <w:top w:val="single" w:sz="4" w:space="0" w:color="000000"/>
              <w:left w:val="single" w:sz="4" w:space="0" w:color="000000"/>
              <w:bottom w:val="single" w:sz="4" w:space="0" w:color="000000"/>
              <w:right w:val="single" w:sz="4" w:space="0" w:color="000000"/>
            </w:tcBorders>
          </w:tcPr>
          <w:p w14:paraId="481FA8CA"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019B1F35" w14:textId="77777777" w:rsidR="006B0598" w:rsidRPr="00E8036E" w:rsidRDefault="006B0598" w:rsidP="00E8036E">
            <w:pPr>
              <w:widowControl w:val="0"/>
              <w:autoSpaceDE w:val="0"/>
              <w:autoSpaceDN w:val="0"/>
              <w:spacing w:before="5" w:after="0" w:line="240" w:lineRule="auto"/>
              <w:jc w:val="center"/>
              <w:rPr>
                <w:rFonts w:ascii="Times New Roman" w:eastAsia="Times New Roman" w:hAnsi="Times New Roman" w:cs="Times New Roman"/>
                <w:b/>
                <w:sz w:val="20"/>
                <w:szCs w:val="20"/>
              </w:rPr>
            </w:pPr>
          </w:p>
          <w:p w14:paraId="3708F538"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c>
          <w:tcPr>
            <w:tcW w:w="860" w:type="dxa"/>
            <w:vMerge w:val="restart"/>
            <w:tcBorders>
              <w:top w:val="single" w:sz="4" w:space="0" w:color="000000"/>
              <w:left w:val="single" w:sz="4" w:space="0" w:color="000000"/>
              <w:bottom w:val="single" w:sz="4" w:space="0" w:color="000000"/>
              <w:right w:val="single" w:sz="4" w:space="0" w:color="000000"/>
            </w:tcBorders>
          </w:tcPr>
          <w:p w14:paraId="6DB42B53"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0</w:t>
            </w:r>
          </w:p>
        </w:tc>
      </w:tr>
      <w:tr w:rsidR="006B0598" w:rsidRPr="00E8036E" w14:paraId="0B4ADA7E" w14:textId="77777777" w:rsidTr="006B0598">
        <w:trPr>
          <w:trHeight w:val="551"/>
        </w:trPr>
        <w:tc>
          <w:tcPr>
            <w:tcW w:w="567" w:type="dxa"/>
            <w:tcBorders>
              <w:top w:val="single" w:sz="4" w:space="0" w:color="000000"/>
              <w:left w:val="single" w:sz="4" w:space="0" w:color="000000"/>
              <w:bottom w:val="single" w:sz="4" w:space="0" w:color="000000"/>
              <w:right w:val="single" w:sz="4" w:space="0" w:color="000000"/>
            </w:tcBorders>
          </w:tcPr>
          <w:p w14:paraId="74E50B1C"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c>
          <w:tcPr>
            <w:tcW w:w="4952" w:type="dxa"/>
            <w:tcBorders>
              <w:top w:val="single" w:sz="4" w:space="0" w:color="000000"/>
              <w:left w:val="single" w:sz="4" w:space="0" w:color="000000"/>
              <w:bottom w:val="single" w:sz="4" w:space="0" w:color="000000"/>
              <w:right w:val="single" w:sz="4" w:space="0" w:color="000000"/>
            </w:tcBorders>
            <w:hideMark/>
          </w:tcPr>
          <w:p w14:paraId="11E832CD" w14:textId="77777777" w:rsidR="006B0598" w:rsidRPr="00E8036E" w:rsidRDefault="006B0598" w:rsidP="00E8036E">
            <w:pPr>
              <w:widowControl w:val="0"/>
              <w:autoSpaceDE w:val="0"/>
              <w:autoSpaceDN w:val="0"/>
              <w:spacing w:after="0" w:line="240" w:lineRule="auto"/>
              <w:ind w:left="108"/>
              <w:rPr>
                <w:rFonts w:ascii="Times New Roman" w:eastAsia="Times New Roman" w:hAnsi="Times New Roman" w:cs="Times New Roman"/>
                <w:sz w:val="20"/>
                <w:szCs w:val="20"/>
              </w:rPr>
            </w:pPr>
            <w:r w:rsidRPr="00E8036E">
              <w:rPr>
                <w:rFonts w:ascii="Times New Roman" w:eastAsia="Times New Roman" w:hAnsi="Times New Roman" w:cs="Times New Roman"/>
                <w:sz w:val="20"/>
                <w:szCs w:val="20"/>
              </w:rPr>
              <w:t>-</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Pasien</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mengalami</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keterbatasan</w:t>
            </w:r>
            <w:r w:rsidRPr="00E8036E">
              <w:rPr>
                <w:rFonts w:ascii="Times New Roman" w:eastAsia="Times New Roman" w:hAnsi="Times New Roman" w:cs="Times New Roman"/>
                <w:spacing w:val="-15"/>
                <w:sz w:val="20"/>
                <w:szCs w:val="20"/>
              </w:rPr>
              <w:t xml:space="preserve"> </w:t>
            </w:r>
            <w:r w:rsidRPr="00E8036E">
              <w:rPr>
                <w:rFonts w:ascii="Times New Roman" w:eastAsia="Times New Roman" w:hAnsi="Times New Roman" w:cs="Times New Roman"/>
                <w:sz w:val="20"/>
                <w:szCs w:val="20"/>
              </w:rPr>
              <w:t xml:space="preserve">daya </w:t>
            </w:r>
            <w:r w:rsidRPr="00E8036E">
              <w:rPr>
                <w:rFonts w:ascii="Times New Roman" w:eastAsia="Times New Roman" w:hAnsi="Times New Roman" w:cs="Times New Roman"/>
                <w:spacing w:val="-2"/>
                <w:sz w:val="20"/>
                <w:szCs w:val="20"/>
              </w:rPr>
              <w:t>ingat</w:t>
            </w:r>
          </w:p>
        </w:tc>
        <w:tc>
          <w:tcPr>
            <w:tcW w:w="850" w:type="dxa"/>
            <w:tcBorders>
              <w:top w:val="single" w:sz="4" w:space="0" w:color="000000"/>
              <w:left w:val="single" w:sz="4" w:space="0" w:color="000000"/>
              <w:bottom w:val="single" w:sz="4" w:space="0" w:color="000000"/>
              <w:right w:val="single" w:sz="4" w:space="0" w:color="000000"/>
            </w:tcBorders>
          </w:tcPr>
          <w:p w14:paraId="13F19F3E"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3776CCEA" w14:textId="77777777" w:rsidR="006B0598" w:rsidRPr="00E8036E" w:rsidRDefault="006B0598" w:rsidP="00E8036E">
            <w:pPr>
              <w:widowControl w:val="0"/>
              <w:autoSpaceDE w:val="0"/>
              <w:autoSpaceDN w:val="0"/>
              <w:spacing w:after="0" w:line="240" w:lineRule="auto"/>
              <w:ind w:left="108"/>
              <w:jc w:val="center"/>
              <w:rPr>
                <w:rFonts w:ascii="Times New Roman" w:eastAsia="Times New Roman" w:hAnsi="Times New Roman" w:cs="Times New Roman"/>
                <w:sz w:val="20"/>
                <w:szCs w:val="20"/>
              </w:rPr>
            </w:pPr>
            <w:r w:rsidRPr="00E8036E">
              <w:rPr>
                <w:rFonts w:ascii="Times New Roman" w:eastAsia="Times New Roman" w:hAnsi="Times New Roman" w:cs="Times New Roman"/>
                <w:spacing w:val="-5"/>
                <w:sz w:val="20"/>
                <w:szCs w:val="20"/>
              </w:rPr>
              <w:t>15</w:t>
            </w:r>
          </w:p>
        </w:tc>
        <w:tc>
          <w:tcPr>
            <w:tcW w:w="860" w:type="dxa"/>
            <w:vMerge/>
            <w:tcBorders>
              <w:top w:val="single" w:sz="4" w:space="0" w:color="000000"/>
              <w:left w:val="single" w:sz="4" w:space="0" w:color="000000"/>
              <w:bottom w:val="single" w:sz="4" w:space="0" w:color="000000"/>
              <w:right w:val="single" w:sz="4" w:space="0" w:color="000000"/>
            </w:tcBorders>
            <w:vAlign w:val="center"/>
            <w:hideMark/>
          </w:tcPr>
          <w:p w14:paraId="639FFA1B" w14:textId="77777777" w:rsidR="006B0598" w:rsidRPr="00E8036E" w:rsidRDefault="006B0598" w:rsidP="00E8036E">
            <w:pPr>
              <w:widowControl w:val="0"/>
              <w:autoSpaceDE w:val="0"/>
              <w:autoSpaceDN w:val="0"/>
              <w:spacing w:after="0" w:line="240" w:lineRule="auto"/>
              <w:jc w:val="center"/>
              <w:rPr>
                <w:rFonts w:ascii="Times New Roman" w:eastAsia="Times New Roman" w:hAnsi="Times New Roman" w:cs="Times New Roman"/>
                <w:sz w:val="20"/>
                <w:szCs w:val="20"/>
              </w:rPr>
            </w:pPr>
          </w:p>
        </w:tc>
      </w:tr>
      <w:tr w:rsidR="006B0598" w:rsidRPr="00E8036E" w14:paraId="118C3022" w14:textId="77777777" w:rsidTr="006B0598">
        <w:trPr>
          <w:trHeight w:val="421"/>
        </w:trPr>
        <w:tc>
          <w:tcPr>
            <w:tcW w:w="7078" w:type="dxa"/>
            <w:gridSpan w:val="4"/>
            <w:tcBorders>
              <w:top w:val="single" w:sz="4" w:space="0" w:color="000000"/>
              <w:left w:val="single" w:sz="4" w:space="0" w:color="000000"/>
              <w:bottom w:val="single" w:sz="4" w:space="0" w:color="000000"/>
              <w:right w:val="single" w:sz="4" w:space="0" w:color="000000"/>
            </w:tcBorders>
            <w:hideMark/>
          </w:tcPr>
          <w:p w14:paraId="51ACD0D7" w14:textId="77777777" w:rsidR="006B0598" w:rsidRPr="00E8036E" w:rsidRDefault="006B0598" w:rsidP="00E8036E">
            <w:pPr>
              <w:widowControl w:val="0"/>
              <w:autoSpaceDE w:val="0"/>
              <w:autoSpaceDN w:val="0"/>
              <w:spacing w:after="0" w:line="240" w:lineRule="auto"/>
              <w:ind w:right="93"/>
              <w:jc w:val="center"/>
              <w:rPr>
                <w:rFonts w:ascii="Times New Roman" w:eastAsia="Times New Roman" w:hAnsi="Times New Roman" w:cs="Times New Roman"/>
                <w:b/>
                <w:sz w:val="20"/>
                <w:szCs w:val="20"/>
              </w:rPr>
            </w:pPr>
            <w:r w:rsidRPr="00E8036E">
              <w:rPr>
                <w:rFonts w:ascii="Times New Roman" w:eastAsia="Times New Roman" w:hAnsi="Times New Roman" w:cs="Times New Roman"/>
                <w:b/>
                <w:sz w:val="20"/>
                <w:szCs w:val="20"/>
              </w:rPr>
              <w:t>Total</w:t>
            </w:r>
            <w:r w:rsidRPr="00E8036E">
              <w:rPr>
                <w:rFonts w:ascii="Times New Roman" w:eastAsia="Times New Roman" w:hAnsi="Times New Roman" w:cs="Times New Roman"/>
                <w:b/>
                <w:spacing w:val="-1"/>
                <w:sz w:val="20"/>
                <w:szCs w:val="20"/>
              </w:rPr>
              <w:t xml:space="preserve"> </w:t>
            </w:r>
            <w:r w:rsidRPr="00E8036E">
              <w:rPr>
                <w:rFonts w:ascii="Times New Roman" w:eastAsia="Times New Roman" w:hAnsi="Times New Roman" w:cs="Times New Roman"/>
                <w:b/>
                <w:spacing w:val="-2"/>
                <w:sz w:val="20"/>
                <w:szCs w:val="20"/>
              </w:rPr>
              <w:t>Nilai</w:t>
            </w:r>
          </w:p>
        </w:tc>
        <w:tc>
          <w:tcPr>
            <w:tcW w:w="860" w:type="dxa"/>
            <w:tcBorders>
              <w:top w:val="single" w:sz="4" w:space="0" w:color="000000"/>
              <w:left w:val="single" w:sz="4" w:space="0" w:color="000000"/>
              <w:bottom w:val="single" w:sz="4" w:space="0" w:color="000000"/>
              <w:right w:val="single" w:sz="4" w:space="0" w:color="000000"/>
            </w:tcBorders>
          </w:tcPr>
          <w:p w14:paraId="6DD4A35E"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r>
      <w:tr w:rsidR="006B0598" w:rsidRPr="00E8036E" w14:paraId="2B8B492C" w14:textId="77777777" w:rsidTr="006B0598">
        <w:trPr>
          <w:trHeight w:val="414"/>
        </w:trPr>
        <w:tc>
          <w:tcPr>
            <w:tcW w:w="7078" w:type="dxa"/>
            <w:gridSpan w:val="4"/>
            <w:tcBorders>
              <w:top w:val="single" w:sz="4" w:space="0" w:color="000000"/>
              <w:left w:val="single" w:sz="4" w:space="0" w:color="000000"/>
              <w:bottom w:val="single" w:sz="4" w:space="0" w:color="000000"/>
              <w:right w:val="single" w:sz="4" w:space="0" w:color="000000"/>
            </w:tcBorders>
            <w:hideMark/>
          </w:tcPr>
          <w:p w14:paraId="4A1F39E1" w14:textId="77777777" w:rsidR="006B0598" w:rsidRPr="00E8036E" w:rsidRDefault="006B0598" w:rsidP="00E8036E">
            <w:pPr>
              <w:widowControl w:val="0"/>
              <w:autoSpaceDE w:val="0"/>
              <w:autoSpaceDN w:val="0"/>
              <w:spacing w:after="0" w:line="240" w:lineRule="auto"/>
              <w:ind w:left="1836"/>
              <w:rPr>
                <w:rFonts w:ascii="Times New Roman" w:eastAsia="Times New Roman" w:hAnsi="Times New Roman" w:cs="Times New Roman"/>
                <w:b/>
                <w:sz w:val="20"/>
                <w:szCs w:val="20"/>
              </w:rPr>
            </w:pPr>
            <w:r w:rsidRPr="00E8036E">
              <w:rPr>
                <w:rFonts w:ascii="Times New Roman" w:eastAsia="Times New Roman" w:hAnsi="Times New Roman" w:cs="Times New Roman"/>
                <w:b/>
                <w:sz w:val="20"/>
                <w:szCs w:val="20"/>
              </w:rPr>
              <w:t>Paraf</w:t>
            </w:r>
            <w:r w:rsidRPr="00E8036E">
              <w:rPr>
                <w:rFonts w:ascii="Times New Roman" w:eastAsia="Times New Roman" w:hAnsi="Times New Roman" w:cs="Times New Roman"/>
                <w:b/>
                <w:spacing w:val="-3"/>
                <w:sz w:val="20"/>
                <w:szCs w:val="20"/>
              </w:rPr>
              <w:t xml:space="preserve"> </w:t>
            </w:r>
            <w:r w:rsidRPr="00E8036E">
              <w:rPr>
                <w:rFonts w:ascii="Times New Roman" w:eastAsia="Times New Roman" w:hAnsi="Times New Roman" w:cs="Times New Roman"/>
                <w:b/>
                <w:sz w:val="20"/>
                <w:szCs w:val="20"/>
              </w:rPr>
              <w:t>&amp;</w:t>
            </w:r>
            <w:r w:rsidRPr="00E8036E">
              <w:rPr>
                <w:rFonts w:ascii="Times New Roman" w:eastAsia="Times New Roman" w:hAnsi="Times New Roman" w:cs="Times New Roman"/>
                <w:b/>
                <w:spacing w:val="-3"/>
                <w:sz w:val="20"/>
                <w:szCs w:val="20"/>
              </w:rPr>
              <w:t xml:space="preserve"> </w:t>
            </w:r>
            <w:r w:rsidRPr="00E8036E">
              <w:rPr>
                <w:rFonts w:ascii="Times New Roman" w:eastAsia="Times New Roman" w:hAnsi="Times New Roman" w:cs="Times New Roman"/>
                <w:b/>
                <w:sz w:val="20"/>
                <w:szCs w:val="20"/>
              </w:rPr>
              <w:t>Nama</w:t>
            </w:r>
            <w:r w:rsidRPr="00E8036E">
              <w:rPr>
                <w:rFonts w:ascii="Times New Roman" w:eastAsia="Times New Roman" w:hAnsi="Times New Roman" w:cs="Times New Roman"/>
                <w:b/>
                <w:spacing w:val="-1"/>
                <w:sz w:val="20"/>
                <w:szCs w:val="20"/>
              </w:rPr>
              <w:t xml:space="preserve"> </w:t>
            </w:r>
            <w:r w:rsidRPr="00E8036E">
              <w:rPr>
                <w:rFonts w:ascii="Times New Roman" w:eastAsia="Times New Roman" w:hAnsi="Times New Roman" w:cs="Times New Roman"/>
                <w:b/>
                <w:sz w:val="20"/>
                <w:szCs w:val="20"/>
              </w:rPr>
              <w:t>Petugas</w:t>
            </w:r>
            <w:r w:rsidRPr="00E8036E">
              <w:rPr>
                <w:rFonts w:ascii="Times New Roman" w:eastAsia="Times New Roman" w:hAnsi="Times New Roman" w:cs="Times New Roman"/>
                <w:b/>
                <w:spacing w:val="-1"/>
                <w:sz w:val="20"/>
                <w:szCs w:val="20"/>
              </w:rPr>
              <w:t xml:space="preserve"> </w:t>
            </w:r>
            <w:r w:rsidRPr="00E8036E">
              <w:rPr>
                <w:rFonts w:ascii="Times New Roman" w:eastAsia="Times New Roman" w:hAnsi="Times New Roman" w:cs="Times New Roman"/>
                <w:b/>
                <w:sz w:val="20"/>
                <w:szCs w:val="20"/>
              </w:rPr>
              <w:t>yang</w:t>
            </w:r>
            <w:r w:rsidRPr="00E8036E">
              <w:rPr>
                <w:rFonts w:ascii="Times New Roman" w:eastAsia="Times New Roman" w:hAnsi="Times New Roman" w:cs="Times New Roman"/>
                <w:b/>
                <w:spacing w:val="-3"/>
                <w:sz w:val="20"/>
                <w:szCs w:val="20"/>
              </w:rPr>
              <w:t xml:space="preserve"> </w:t>
            </w:r>
            <w:r w:rsidRPr="00E8036E">
              <w:rPr>
                <w:rFonts w:ascii="Times New Roman" w:eastAsia="Times New Roman" w:hAnsi="Times New Roman" w:cs="Times New Roman"/>
                <w:b/>
                <w:spacing w:val="-2"/>
                <w:sz w:val="20"/>
                <w:szCs w:val="20"/>
              </w:rPr>
              <w:t>Menilai</w:t>
            </w:r>
          </w:p>
        </w:tc>
        <w:tc>
          <w:tcPr>
            <w:tcW w:w="860" w:type="dxa"/>
            <w:tcBorders>
              <w:top w:val="single" w:sz="4" w:space="0" w:color="000000"/>
              <w:left w:val="single" w:sz="4" w:space="0" w:color="000000"/>
              <w:bottom w:val="single" w:sz="4" w:space="0" w:color="000000"/>
              <w:right w:val="single" w:sz="4" w:space="0" w:color="000000"/>
            </w:tcBorders>
          </w:tcPr>
          <w:p w14:paraId="2AFC490D" w14:textId="77777777" w:rsidR="006B0598" w:rsidRPr="00E8036E" w:rsidRDefault="006B0598" w:rsidP="00E8036E">
            <w:pPr>
              <w:widowControl w:val="0"/>
              <w:autoSpaceDE w:val="0"/>
              <w:autoSpaceDN w:val="0"/>
              <w:spacing w:after="0" w:line="240" w:lineRule="auto"/>
              <w:rPr>
                <w:rFonts w:ascii="Times New Roman" w:eastAsia="Times New Roman" w:hAnsi="Times New Roman" w:cs="Times New Roman"/>
                <w:sz w:val="20"/>
                <w:szCs w:val="20"/>
              </w:rPr>
            </w:pPr>
          </w:p>
        </w:tc>
      </w:tr>
    </w:tbl>
    <w:p w14:paraId="1982E179" w14:textId="77777777" w:rsidR="006B0598" w:rsidRDefault="006B0598" w:rsidP="006B0598">
      <w:pPr>
        <w:widowControl w:val="0"/>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Keterangan :</w:t>
      </w:r>
    </w:p>
    <w:p w14:paraId="4D10932E" w14:textId="77777777" w:rsidR="006B0598" w:rsidRPr="001B6193" w:rsidRDefault="006B0598" w:rsidP="006B0598">
      <w:pPr>
        <w:widowControl w:val="0"/>
        <w:autoSpaceDE w:val="0"/>
        <w:autoSpaceDN w:val="0"/>
        <w:spacing w:after="0" w:line="240" w:lineRule="auto"/>
        <w:rPr>
          <w:rFonts w:ascii="Times New Roman" w:eastAsia="Times New Roman" w:hAnsi="Times New Roman" w:cs="Times New Roman"/>
          <w:bCs/>
          <w:sz w:val="24"/>
          <w:szCs w:val="24"/>
        </w:rPr>
      </w:pPr>
    </w:p>
    <w:p w14:paraId="0FEB3CB5" w14:textId="77777777" w:rsidR="006B0598" w:rsidRDefault="006B0598" w:rsidP="006B0598">
      <w:pPr>
        <w:widowControl w:val="0"/>
        <w:autoSpaceDE w:val="0"/>
        <w:autoSpaceDN w:val="0"/>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en-US"/>
        </w:rPr>
        <w:t xml:space="preserve">0-24 </w:t>
      </w:r>
      <w:r>
        <w:rPr>
          <w:rFonts w:ascii="Times New Roman" w:eastAsia="Times New Roman" w:hAnsi="Times New Roman" w:cs="Times New Roman"/>
          <w:bCs/>
          <w:sz w:val="24"/>
          <w:szCs w:val="24"/>
          <w:lang w:val="en-US"/>
        </w:rPr>
        <w:tab/>
        <w:t>: Tidak beresiko (perawatan dasar)</w:t>
      </w:r>
    </w:p>
    <w:p w14:paraId="4E849BEF" w14:textId="77777777" w:rsidR="006B0598" w:rsidRDefault="006B0598" w:rsidP="006B0598">
      <w:pPr>
        <w:widowControl w:val="0"/>
        <w:autoSpaceDE w:val="0"/>
        <w:autoSpaceDN w:val="0"/>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en-US"/>
        </w:rPr>
        <w:t>25-50</w:t>
      </w:r>
      <w:r>
        <w:rPr>
          <w:rFonts w:ascii="Times New Roman" w:eastAsia="Times New Roman" w:hAnsi="Times New Roman" w:cs="Times New Roman"/>
          <w:bCs/>
          <w:sz w:val="24"/>
          <w:szCs w:val="24"/>
          <w:lang w:val="en-US"/>
        </w:rPr>
        <w:tab/>
        <w:t>: Resiko rendah (</w:t>
      </w:r>
      <w:r w:rsidRPr="006F00E0">
        <w:rPr>
          <w:rFonts w:ascii="Times New Roman" w:eastAsia="Times New Roman" w:hAnsi="Times New Roman" w:cs="Times New Roman"/>
          <w:sz w:val="24"/>
        </w:rPr>
        <w:t>Pelaksanaan</w:t>
      </w:r>
      <w:r w:rsidRPr="006F00E0">
        <w:rPr>
          <w:rFonts w:ascii="Times New Roman" w:eastAsia="Times New Roman" w:hAnsi="Times New Roman" w:cs="Times New Roman"/>
          <w:spacing w:val="-6"/>
          <w:sz w:val="24"/>
        </w:rPr>
        <w:t xml:space="preserve"> </w:t>
      </w:r>
      <w:r w:rsidRPr="006F00E0">
        <w:rPr>
          <w:rFonts w:ascii="Times New Roman" w:eastAsia="Times New Roman" w:hAnsi="Times New Roman" w:cs="Times New Roman"/>
          <w:sz w:val="24"/>
        </w:rPr>
        <w:t>intervensi</w:t>
      </w:r>
      <w:r w:rsidRPr="006F00E0">
        <w:rPr>
          <w:rFonts w:ascii="Times New Roman" w:eastAsia="Times New Roman" w:hAnsi="Times New Roman" w:cs="Times New Roman"/>
          <w:spacing w:val="-4"/>
          <w:sz w:val="24"/>
        </w:rPr>
        <w:t xml:space="preserve"> </w:t>
      </w:r>
      <w:r w:rsidRPr="006F00E0">
        <w:rPr>
          <w:rFonts w:ascii="Times New Roman" w:eastAsia="Times New Roman" w:hAnsi="Times New Roman" w:cs="Times New Roman"/>
          <w:sz w:val="24"/>
        </w:rPr>
        <w:t>pencegahan</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z w:val="24"/>
        </w:rPr>
        <w:t>jatuh</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pacing w:val="-2"/>
          <w:sz w:val="24"/>
        </w:rPr>
        <w:t>standar</w:t>
      </w:r>
      <w:r>
        <w:rPr>
          <w:rFonts w:ascii="Times New Roman" w:eastAsia="Times New Roman" w:hAnsi="Times New Roman" w:cs="Times New Roman"/>
          <w:spacing w:val="-2"/>
          <w:sz w:val="24"/>
          <w:lang w:val="en-US"/>
        </w:rPr>
        <w:t>)</w:t>
      </w:r>
    </w:p>
    <w:p w14:paraId="505EF1CC" w14:textId="77777777" w:rsidR="006B0598" w:rsidRDefault="006B0598" w:rsidP="006B0598">
      <w:pPr>
        <w:widowControl w:val="0"/>
        <w:autoSpaceDE w:val="0"/>
        <w:autoSpaceDN w:val="0"/>
        <w:spacing w:after="0" w:line="480" w:lineRule="auto"/>
        <w:jc w:val="both"/>
        <w:rPr>
          <w:rFonts w:ascii="Times New Roman" w:eastAsia="Times New Roman" w:hAnsi="Times New Roman" w:cs="Times New Roman"/>
          <w:spacing w:val="-2"/>
          <w:sz w:val="24"/>
        </w:rPr>
      </w:pPr>
      <w:r w:rsidRPr="006F00E0">
        <w:rPr>
          <w:rFonts w:ascii="Times New Roman" w:eastAsia="Times New Roman" w:hAnsi="Times New Roman" w:cs="Times New Roman"/>
          <w:sz w:val="24"/>
        </w:rPr>
        <w:t>≥</w:t>
      </w:r>
      <w:r w:rsidRPr="006F00E0">
        <w:rPr>
          <w:rFonts w:ascii="Times New Roman" w:eastAsia="Times New Roman" w:hAnsi="Times New Roman" w:cs="Times New Roman"/>
          <w:spacing w:val="-10"/>
          <w:sz w:val="24"/>
        </w:rPr>
        <w:t xml:space="preserve"> </w:t>
      </w:r>
      <w:r w:rsidRPr="006F00E0">
        <w:rPr>
          <w:rFonts w:ascii="Times New Roman" w:eastAsia="Times New Roman" w:hAnsi="Times New Roman" w:cs="Times New Roman"/>
          <w:spacing w:val="-5"/>
          <w:sz w:val="24"/>
        </w:rPr>
        <w:t>51</w:t>
      </w:r>
      <w:r>
        <w:rPr>
          <w:rFonts w:ascii="Times New Roman" w:eastAsia="Times New Roman" w:hAnsi="Times New Roman" w:cs="Times New Roman"/>
          <w:spacing w:val="-5"/>
          <w:sz w:val="24"/>
        </w:rPr>
        <w:tab/>
      </w:r>
      <w:r>
        <w:rPr>
          <w:rFonts w:ascii="Times New Roman" w:eastAsia="Times New Roman" w:hAnsi="Times New Roman" w:cs="Times New Roman"/>
          <w:spacing w:val="-5"/>
          <w:sz w:val="24"/>
          <w:lang w:val="en-US"/>
        </w:rPr>
        <w:t>: Resiko tinggi (</w:t>
      </w:r>
      <w:r w:rsidRPr="006F00E0">
        <w:rPr>
          <w:rFonts w:ascii="Times New Roman" w:eastAsia="Times New Roman" w:hAnsi="Times New Roman" w:cs="Times New Roman"/>
          <w:sz w:val="24"/>
        </w:rPr>
        <w:t>Pelaksanaan</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z w:val="24"/>
        </w:rPr>
        <w:t>intervensi</w:t>
      </w:r>
      <w:r w:rsidRPr="006F00E0">
        <w:rPr>
          <w:rFonts w:ascii="Times New Roman" w:eastAsia="Times New Roman" w:hAnsi="Times New Roman" w:cs="Times New Roman"/>
          <w:spacing w:val="-4"/>
          <w:sz w:val="24"/>
        </w:rPr>
        <w:t xml:space="preserve"> </w:t>
      </w:r>
      <w:r w:rsidRPr="006F00E0">
        <w:rPr>
          <w:rFonts w:ascii="Times New Roman" w:eastAsia="Times New Roman" w:hAnsi="Times New Roman" w:cs="Times New Roman"/>
          <w:sz w:val="24"/>
        </w:rPr>
        <w:t>pencegahan</w:t>
      </w:r>
      <w:r w:rsidRPr="006F00E0">
        <w:rPr>
          <w:rFonts w:ascii="Times New Roman" w:eastAsia="Times New Roman" w:hAnsi="Times New Roman" w:cs="Times New Roman"/>
          <w:spacing w:val="-5"/>
          <w:sz w:val="24"/>
        </w:rPr>
        <w:t xml:space="preserve"> </w:t>
      </w:r>
      <w:r w:rsidRPr="006F00E0">
        <w:rPr>
          <w:rFonts w:ascii="Times New Roman" w:eastAsia="Times New Roman" w:hAnsi="Times New Roman" w:cs="Times New Roman"/>
          <w:sz w:val="24"/>
        </w:rPr>
        <w:t>jatuh</w:t>
      </w:r>
      <w:r w:rsidRPr="006F00E0">
        <w:rPr>
          <w:rFonts w:ascii="Times New Roman" w:eastAsia="Times New Roman" w:hAnsi="Times New Roman" w:cs="Times New Roman"/>
          <w:spacing w:val="-4"/>
          <w:sz w:val="24"/>
        </w:rPr>
        <w:t xml:space="preserve"> </w:t>
      </w:r>
      <w:r w:rsidRPr="006F00E0">
        <w:rPr>
          <w:rFonts w:ascii="Times New Roman" w:eastAsia="Times New Roman" w:hAnsi="Times New Roman" w:cs="Times New Roman"/>
          <w:sz w:val="24"/>
        </w:rPr>
        <w:t>risik</w:t>
      </w:r>
      <w:r>
        <w:rPr>
          <w:rFonts w:ascii="Times New Roman" w:eastAsia="Times New Roman" w:hAnsi="Times New Roman" w:cs="Times New Roman"/>
          <w:sz w:val="24"/>
          <w:lang w:val="en-US"/>
        </w:rPr>
        <w:t xml:space="preserve">o </w:t>
      </w:r>
      <w:r w:rsidRPr="006F00E0">
        <w:rPr>
          <w:rFonts w:ascii="Times New Roman" w:eastAsia="Times New Roman" w:hAnsi="Times New Roman" w:cs="Times New Roman"/>
          <w:spacing w:val="-2"/>
          <w:sz w:val="24"/>
        </w:rPr>
        <w:t>tingg</w:t>
      </w:r>
      <w:r>
        <w:rPr>
          <w:rFonts w:ascii="Times New Roman" w:eastAsia="Times New Roman" w:hAnsi="Times New Roman" w:cs="Times New Roman"/>
          <w:spacing w:val="-2"/>
          <w:sz w:val="24"/>
          <w:lang w:val="en-US"/>
        </w:rPr>
        <w:t>i)</w:t>
      </w:r>
    </w:p>
    <w:p w14:paraId="656EEE02" w14:textId="2737451A" w:rsidR="006B0598" w:rsidRPr="002D5E6D" w:rsidRDefault="00D55374" w:rsidP="006B0598">
      <w:pPr>
        <w:widowControl w:val="0"/>
        <w:autoSpaceDE w:val="0"/>
        <w:autoSpaceDN w:val="0"/>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spacing w:val="-2"/>
          <w:sz w:val="24"/>
        </w:rPr>
        <w:t>Hasil pemeriksaan  : R</w:t>
      </w:r>
      <w:r w:rsidR="006B0598">
        <w:rPr>
          <w:rFonts w:ascii="Times New Roman" w:eastAsia="Times New Roman" w:hAnsi="Times New Roman" w:cs="Times New Roman"/>
          <w:spacing w:val="-2"/>
          <w:sz w:val="24"/>
        </w:rPr>
        <w:t>esiko rendah</w:t>
      </w:r>
    </w:p>
    <w:p w14:paraId="33AF6F2F" w14:textId="77777777" w:rsidR="0079289D" w:rsidRDefault="0079289D">
      <w:pPr>
        <w:rPr>
          <w:rFonts w:ascii="Times New Roman" w:hAnsi="Times New Roman" w:cs="Times New Roman"/>
          <w:b/>
          <w:sz w:val="24"/>
          <w:szCs w:val="24"/>
        </w:rPr>
      </w:pPr>
      <w:r>
        <w:rPr>
          <w:rFonts w:ascii="Times New Roman" w:hAnsi="Times New Roman" w:cs="Times New Roman"/>
          <w:b/>
          <w:sz w:val="24"/>
          <w:szCs w:val="24"/>
        </w:rPr>
        <w:br w:type="page"/>
      </w:r>
    </w:p>
    <w:p w14:paraId="21F213FF" w14:textId="77777777" w:rsidR="0079289D" w:rsidRDefault="0079289D">
      <w:pPr>
        <w:pStyle w:val="ListParagraph"/>
        <w:numPr>
          <w:ilvl w:val="2"/>
          <w:numId w:val="50"/>
        </w:numPr>
        <w:spacing w:line="360" w:lineRule="auto"/>
        <w:ind w:left="567" w:hanging="567"/>
        <w:jc w:val="both"/>
        <w:rPr>
          <w:rFonts w:ascii="Times New Roman" w:hAnsi="Times New Roman" w:cs="Times New Roman"/>
          <w:b/>
          <w:sz w:val="24"/>
          <w:szCs w:val="24"/>
        </w:rPr>
        <w:sectPr w:rsidR="0079289D" w:rsidSect="00FB0481">
          <w:pgSz w:w="11906" w:h="16838"/>
          <w:pgMar w:top="2268" w:right="1701" w:bottom="1701" w:left="2268" w:header="709" w:footer="709" w:gutter="0"/>
          <w:cols w:space="708"/>
          <w:titlePg/>
          <w:docGrid w:linePitch="360"/>
        </w:sectPr>
      </w:pPr>
    </w:p>
    <w:p w14:paraId="6BADA6D4" w14:textId="4D0A5F2D" w:rsidR="006B0598" w:rsidRDefault="006B0598">
      <w:pPr>
        <w:pStyle w:val="ListParagraph"/>
        <w:numPr>
          <w:ilvl w:val="2"/>
          <w:numId w:val="50"/>
        </w:numPr>
        <w:spacing w:line="360" w:lineRule="auto"/>
        <w:ind w:left="567" w:hanging="567"/>
        <w:jc w:val="both"/>
        <w:rPr>
          <w:rFonts w:ascii="Times New Roman" w:hAnsi="Times New Roman" w:cs="Times New Roman"/>
          <w:b/>
          <w:sz w:val="24"/>
          <w:szCs w:val="24"/>
        </w:rPr>
      </w:pPr>
      <w:r w:rsidRPr="001553F7">
        <w:rPr>
          <w:rFonts w:ascii="Times New Roman" w:hAnsi="Times New Roman" w:cs="Times New Roman"/>
          <w:b/>
          <w:sz w:val="24"/>
          <w:szCs w:val="24"/>
        </w:rPr>
        <w:t xml:space="preserve">ANALISA DATA </w:t>
      </w:r>
    </w:p>
    <w:p w14:paraId="7FE606A0" w14:textId="77777777" w:rsidR="006B0598" w:rsidRDefault="006B0598" w:rsidP="006B0598">
      <w:pPr>
        <w:pStyle w:val="ListParagraph"/>
        <w:spacing w:line="360" w:lineRule="auto"/>
        <w:ind w:left="567"/>
        <w:jc w:val="both"/>
        <w:rPr>
          <w:rFonts w:ascii="Times New Roman" w:hAnsi="Times New Roman" w:cs="Times New Roman"/>
          <w:b/>
          <w:sz w:val="24"/>
          <w:szCs w:val="24"/>
        </w:rPr>
      </w:pPr>
    </w:p>
    <w:tbl>
      <w:tblPr>
        <w:tblW w:w="12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4223"/>
        <w:gridCol w:w="4394"/>
        <w:gridCol w:w="3119"/>
      </w:tblGrid>
      <w:tr w:rsidR="006B0598" w:rsidRPr="00E8036E" w14:paraId="0A5A1F24" w14:textId="77777777" w:rsidTr="001C59FF">
        <w:tc>
          <w:tcPr>
            <w:tcW w:w="563" w:type="dxa"/>
          </w:tcPr>
          <w:p w14:paraId="369932D1" w14:textId="77777777" w:rsidR="006B0598" w:rsidRPr="00E8036E" w:rsidRDefault="006B0598" w:rsidP="001C59FF">
            <w:pPr>
              <w:pStyle w:val="ListParagraph"/>
              <w:spacing w:line="240" w:lineRule="auto"/>
              <w:ind w:left="0"/>
              <w:jc w:val="both"/>
              <w:rPr>
                <w:rFonts w:ascii="Times New Roman" w:hAnsi="Times New Roman" w:cs="Times New Roman"/>
                <w:b/>
                <w:sz w:val="20"/>
                <w:szCs w:val="20"/>
              </w:rPr>
            </w:pPr>
            <w:r w:rsidRPr="00E8036E">
              <w:rPr>
                <w:rFonts w:ascii="Times New Roman" w:hAnsi="Times New Roman" w:cs="Times New Roman"/>
                <w:b/>
                <w:sz w:val="20"/>
                <w:szCs w:val="20"/>
              </w:rPr>
              <w:t>NO</w:t>
            </w:r>
          </w:p>
        </w:tc>
        <w:tc>
          <w:tcPr>
            <w:tcW w:w="4223" w:type="dxa"/>
          </w:tcPr>
          <w:p w14:paraId="2E3F5E28" w14:textId="77777777" w:rsidR="006B0598" w:rsidRPr="00E8036E" w:rsidRDefault="006B0598" w:rsidP="001C59FF">
            <w:pPr>
              <w:pStyle w:val="ListParagraph"/>
              <w:spacing w:line="240" w:lineRule="auto"/>
              <w:ind w:left="0"/>
              <w:jc w:val="both"/>
              <w:rPr>
                <w:rFonts w:ascii="Times New Roman" w:hAnsi="Times New Roman" w:cs="Times New Roman"/>
                <w:b/>
                <w:sz w:val="20"/>
                <w:szCs w:val="20"/>
              </w:rPr>
            </w:pPr>
            <w:r w:rsidRPr="00E8036E">
              <w:rPr>
                <w:rFonts w:ascii="Times New Roman" w:hAnsi="Times New Roman" w:cs="Times New Roman"/>
                <w:b/>
                <w:sz w:val="20"/>
                <w:szCs w:val="20"/>
              </w:rPr>
              <w:t>DATA</w:t>
            </w:r>
          </w:p>
        </w:tc>
        <w:tc>
          <w:tcPr>
            <w:tcW w:w="4394" w:type="dxa"/>
          </w:tcPr>
          <w:p w14:paraId="500C0364" w14:textId="77777777" w:rsidR="006B0598" w:rsidRPr="00E8036E" w:rsidRDefault="006B0598" w:rsidP="001C59FF">
            <w:pPr>
              <w:pStyle w:val="ListParagraph"/>
              <w:spacing w:line="240" w:lineRule="auto"/>
              <w:ind w:left="0"/>
              <w:jc w:val="both"/>
              <w:rPr>
                <w:rFonts w:ascii="Times New Roman" w:hAnsi="Times New Roman" w:cs="Times New Roman"/>
                <w:b/>
                <w:sz w:val="20"/>
                <w:szCs w:val="20"/>
                <w:lang w:val="en-US"/>
              </w:rPr>
            </w:pPr>
            <w:r w:rsidRPr="00E8036E">
              <w:rPr>
                <w:rFonts w:ascii="Times New Roman" w:hAnsi="Times New Roman" w:cs="Times New Roman"/>
                <w:b/>
                <w:sz w:val="20"/>
                <w:szCs w:val="20"/>
              </w:rPr>
              <w:t>ETIOLOGI</w:t>
            </w:r>
          </w:p>
        </w:tc>
        <w:tc>
          <w:tcPr>
            <w:tcW w:w="3119" w:type="dxa"/>
          </w:tcPr>
          <w:p w14:paraId="77EAEB84" w14:textId="77777777" w:rsidR="006B0598" w:rsidRPr="00E8036E" w:rsidRDefault="006B0598" w:rsidP="001C59FF">
            <w:pPr>
              <w:pStyle w:val="ListParagraph"/>
              <w:spacing w:line="240" w:lineRule="auto"/>
              <w:ind w:left="0"/>
              <w:jc w:val="both"/>
              <w:rPr>
                <w:rFonts w:ascii="Times New Roman" w:hAnsi="Times New Roman" w:cs="Times New Roman"/>
                <w:b/>
                <w:sz w:val="20"/>
                <w:szCs w:val="20"/>
                <w:lang w:val="en-US"/>
              </w:rPr>
            </w:pPr>
            <w:r w:rsidRPr="00E8036E">
              <w:rPr>
                <w:rFonts w:ascii="Times New Roman" w:hAnsi="Times New Roman" w:cs="Times New Roman"/>
                <w:b/>
                <w:sz w:val="20"/>
                <w:szCs w:val="20"/>
                <w:lang w:val="en-US"/>
              </w:rPr>
              <w:t>MASALAH</w:t>
            </w:r>
          </w:p>
        </w:tc>
      </w:tr>
      <w:tr w:rsidR="006B0598" w:rsidRPr="00E8036E" w14:paraId="38119213" w14:textId="77777777" w:rsidTr="001C59FF">
        <w:tc>
          <w:tcPr>
            <w:tcW w:w="563" w:type="dxa"/>
          </w:tcPr>
          <w:p w14:paraId="3E69690B"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1.</w:t>
            </w:r>
          </w:p>
        </w:tc>
        <w:tc>
          <w:tcPr>
            <w:tcW w:w="4223" w:type="dxa"/>
          </w:tcPr>
          <w:p w14:paraId="6CEF90FA" w14:textId="77777777" w:rsidR="006B0598" w:rsidRPr="00E8036E" w:rsidRDefault="006B0598" w:rsidP="001C59FF">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lang w:val="en-US"/>
              </w:rPr>
              <w:t xml:space="preserve">DS: klien mengeluh </w:t>
            </w:r>
            <w:r w:rsidRPr="00E8036E">
              <w:rPr>
                <w:rFonts w:ascii="Times New Roman" w:hAnsi="Times New Roman" w:cs="Times New Roman"/>
                <w:sz w:val="20"/>
                <w:szCs w:val="20"/>
              </w:rPr>
              <w:t xml:space="preserve">nyeri </w:t>
            </w:r>
            <w:r w:rsidRPr="00E8036E">
              <w:rPr>
                <w:rFonts w:ascii="Times New Roman" w:hAnsi="Times New Roman" w:cs="Times New Roman"/>
                <w:sz w:val="20"/>
                <w:szCs w:val="20"/>
                <w:lang w:val="en-US"/>
              </w:rPr>
              <w:t xml:space="preserve">pada kedua lututnya </w:t>
            </w:r>
            <w:r w:rsidRPr="00E8036E">
              <w:rPr>
                <w:rFonts w:ascii="Times New Roman" w:hAnsi="Times New Roman" w:cs="Times New Roman"/>
                <w:sz w:val="20"/>
                <w:szCs w:val="20"/>
              </w:rPr>
              <w:t>saat akan bangun dari duduk dan dirasakan sudah lama</w:t>
            </w:r>
          </w:p>
          <w:p w14:paraId="3D99B9B0"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DO: </w:t>
            </w:r>
          </w:p>
          <w:p w14:paraId="4D7559F2" w14:textId="77777777" w:rsidR="006B0598" w:rsidRPr="00E8036E" w:rsidRDefault="006B0598" w:rsidP="001C59FF">
            <w:pPr>
              <w:pStyle w:val="ListParagraph"/>
              <w:numPr>
                <w:ilvl w:val="0"/>
                <w:numId w:val="69"/>
              </w:numPr>
              <w:spacing w:after="0" w:line="240" w:lineRule="auto"/>
              <w:ind w:left="713" w:hanging="28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Klien tampak meringis</w:t>
            </w:r>
            <w:r w:rsidRPr="00E8036E">
              <w:rPr>
                <w:rFonts w:ascii="Times New Roman" w:hAnsi="Times New Roman" w:cs="Times New Roman"/>
                <w:sz w:val="20"/>
                <w:szCs w:val="20"/>
              </w:rPr>
              <w:t xml:space="preserve"> pada saat akan berdiri</w:t>
            </w:r>
          </w:p>
          <w:p w14:paraId="2A087DEB" w14:textId="77777777" w:rsidR="006B0598" w:rsidRPr="00E8036E" w:rsidRDefault="006B0598" w:rsidP="001C59FF">
            <w:pPr>
              <w:pStyle w:val="ListParagraph"/>
              <w:numPr>
                <w:ilvl w:val="0"/>
                <w:numId w:val="69"/>
              </w:numPr>
              <w:spacing w:after="0" w:line="240" w:lineRule="auto"/>
              <w:ind w:left="713" w:hanging="28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Skala nyeri 4 (0-10)</w:t>
            </w:r>
          </w:p>
          <w:p w14:paraId="22D37485" w14:textId="77777777" w:rsidR="006B0598" w:rsidRPr="00E8036E" w:rsidRDefault="006B0598" w:rsidP="001C59FF">
            <w:pPr>
              <w:pStyle w:val="ListParagraph"/>
              <w:numPr>
                <w:ilvl w:val="0"/>
                <w:numId w:val="69"/>
              </w:numPr>
              <w:spacing w:after="0" w:line="240" w:lineRule="auto"/>
              <w:ind w:left="713" w:hanging="28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Klien t</w:t>
            </w:r>
            <w:r w:rsidRPr="00E8036E">
              <w:rPr>
                <w:rFonts w:ascii="Times New Roman" w:hAnsi="Times New Roman" w:cs="Times New Roman"/>
                <w:sz w:val="20"/>
                <w:szCs w:val="20"/>
              </w:rPr>
              <w:t>ampak</w:t>
            </w:r>
            <w:r w:rsidRPr="00E8036E">
              <w:rPr>
                <w:rFonts w:ascii="Times New Roman" w:hAnsi="Times New Roman" w:cs="Times New Roman"/>
                <w:spacing w:val="-3"/>
                <w:sz w:val="20"/>
                <w:szCs w:val="20"/>
              </w:rPr>
              <w:t xml:space="preserve"> </w:t>
            </w:r>
            <w:r w:rsidRPr="00E8036E">
              <w:rPr>
                <w:rFonts w:ascii="Times New Roman" w:hAnsi="Times New Roman" w:cs="Times New Roman"/>
                <w:sz w:val="20"/>
                <w:szCs w:val="20"/>
              </w:rPr>
              <w:t>lema</w:t>
            </w:r>
            <w:r w:rsidRPr="00E8036E">
              <w:rPr>
                <w:rFonts w:ascii="Times New Roman" w:hAnsi="Times New Roman" w:cs="Times New Roman"/>
                <w:sz w:val="20"/>
                <w:szCs w:val="20"/>
                <w:lang w:val="en-US"/>
              </w:rPr>
              <w:t>h</w:t>
            </w:r>
          </w:p>
          <w:p w14:paraId="2529C51F" w14:textId="77777777" w:rsidR="006B0598" w:rsidRPr="00E8036E" w:rsidRDefault="006B0598" w:rsidP="001C59FF">
            <w:pPr>
              <w:pStyle w:val="ListParagraph"/>
              <w:numPr>
                <w:ilvl w:val="0"/>
                <w:numId w:val="69"/>
              </w:numPr>
              <w:spacing w:after="0" w:line="240" w:lineRule="auto"/>
              <w:ind w:left="713" w:hanging="28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TD : 140/80 mmHg</w:t>
            </w:r>
          </w:p>
          <w:p w14:paraId="4E7BEF95" w14:textId="77777777" w:rsidR="006B0598" w:rsidRPr="00E8036E" w:rsidRDefault="006B0598" w:rsidP="001C59FF">
            <w:pPr>
              <w:pStyle w:val="ListParagraph"/>
              <w:numPr>
                <w:ilvl w:val="0"/>
                <w:numId w:val="69"/>
              </w:numPr>
              <w:spacing w:after="0" w:line="240" w:lineRule="auto"/>
              <w:ind w:left="713" w:hanging="28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N : 95x/menit</w:t>
            </w:r>
          </w:p>
        </w:tc>
        <w:tc>
          <w:tcPr>
            <w:tcW w:w="4394" w:type="dxa"/>
          </w:tcPr>
          <w:p w14:paraId="5DD93075" w14:textId="1F4039B3" w:rsidR="001C59FF"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Osteoartritis</w:t>
            </w:r>
          </w:p>
          <w:p w14:paraId="5036052C" w14:textId="509E0486"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40512" behindDoc="0" locked="0" layoutInCell="1" allowOverlap="1" wp14:anchorId="59207BD8" wp14:editId="2B27F4BC">
                      <wp:simplePos x="0" y="0"/>
                      <wp:positionH relativeFrom="column">
                        <wp:posOffset>1326211</wp:posOffset>
                      </wp:positionH>
                      <wp:positionV relativeFrom="paragraph">
                        <wp:posOffset>-8531</wp:posOffset>
                      </wp:positionV>
                      <wp:extent cx="0" cy="269875"/>
                      <wp:effectExtent l="95250" t="0" r="57150" b="53975"/>
                      <wp:wrapNone/>
                      <wp:docPr id="8" name="Straight Arrow Connector 8"/>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104.45pt;margin-top:-.65pt;width:0;height:21.2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" strokecolor="black [3040]">
                      <v:stroke endarrow="open"/>
                    </v:shape>
                  </w:pict>
                </mc:Fallback>
              </mc:AlternateContent>
            </w:r>
          </w:p>
          <w:p w14:paraId="2DA93B4B" w14:textId="77777777"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p>
          <w:p w14:paraId="776A40FE" w14:textId="39102966"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42560" behindDoc="0" locked="0" layoutInCell="1" allowOverlap="1" wp14:anchorId="705ECA32" wp14:editId="3C110B0B">
                      <wp:simplePos x="0" y="0"/>
                      <wp:positionH relativeFrom="column">
                        <wp:posOffset>1327150</wp:posOffset>
                      </wp:positionH>
                      <wp:positionV relativeFrom="paragraph">
                        <wp:posOffset>121920</wp:posOffset>
                      </wp:positionV>
                      <wp:extent cx="0" cy="269875"/>
                      <wp:effectExtent l="95250" t="0" r="57150" b="53975"/>
                      <wp:wrapNone/>
                      <wp:docPr id="9" name="Straight Arrow Connector 9"/>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9" o:spid="_x0000_s1026" type="#_x0000_t32" style="position:absolute;margin-left:104.5pt;margin-top:9.6pt;width:0;height:21.25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" strokecolor="black [3040]">
                      <v:stroke endarrow="open"/>
                    </v:shape>
                  </w:pict>
                </mc:Fallback>
              </mc:AlternateContent>
            </w:r>
            <w:r w:rsidR="006B0598" w:rsidRPr="00E8036E">
              <w:rPr>
                <w:rFonts w:ascii="Times New Roman" w:hAnsi="Times New Roman" w:cs="Times New Roman"/>
                <w:sz w:val="20"/>
                <w:szCs w:val="20"/>
              </w:rPr>
              <w:t>Cairan kondrosit tulang rawan menurun</w:t>
            </w:r>
          </w:p>
          <w:p w14:paraId="00993975" w14:textId="1C45B3D1"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p>
          <w:p w14:paraId="113E00CB" w14:textId="77777777"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p>
          <w:p w14:paraId="0F59F7C1" w14:textId="424C34FA" w:rsidR="006B0598"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Iregulatritas &amp; pelunakan kelenturan tulang rawan dan sendi</w:t>
            </w:r>
          </w:p>
          <w:p w14:paraId="4EACC5BB" w14:textId="54FE27DB"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44608" behindDoc="0" locked="0" layoutInCell="1" allowOverlap="1" wp14:anchorId="205075CC" wp14:editId="354BE95B">
                      <wp:simplePos x="0" y="0"/>
                      <wp:positionH relativeFrom="column">
                        <wp:posOffset>1344295</wp:posOffset>
                      </wp:positionH>
                      <wp:positionV relativeFrom="paragraph">
                        <wp:posOffset>5080</wp:posOffset>
                      </wp:positionV>
                      <wp:extent cx="0" cy="269875"/>
                      <wp:effectExtent l="95250" t="0" r="57150" b="53975"/>
                      <wp:wrapNone/>
                      <wp:docPr id="10" name="Straight Arrow Connector 10"/>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0" o:spid="_x0000_s1026" type="#_x0000_t32" style="position:absolute;margin-left:105.85pt;margin-top:.4pt;width:0;height:21.2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" strokecolor="black [3040]">
                      <v:stroke endarrow="open"/>
                    </v:shape>
                  </w:pict>
                </mc:Fallback>
              </mc:AlternateContent>
            </w:r>
          </w:p>
          <w:p w14:paraId="552A7977" w14:textId="5B1BCFC2"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p>
          <w:p w14:paraId="5C8564EF" w14:textId="6532CFFA" w:rsidR="006B0598" w:rsidRPr="00E8036E" w:rsidRDefault="0050755D"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P</w:t>
            </w:r>
            <w:r w:rsidR="006B0598" w:rsidRPr="00E8036E">
              <w:rPr>
                <w:rFonts w:ascii="Times New Roman" w:hAnsi="Times New Roman" w:cs="Times New Roman"/>
                <w:sz w:val="20"/>
                <w:szCs w:val="20"/>
              </w:rPr>
              <w:t>ergesekan sendi</w:t>
            </w:r>
          </w:p>
          <w:p w14:paraId="047DFF0B" w14:textId="126878C4" w:rsidR="006B0598"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46656" behindDoc="0" locked="0" layoutInCell="1" allowOverlap="1" wp14:anchorId="4CEDBF49" wp14:editId="648DA8C2">
                      <wp:simplePos x="0" y="0"/>
                      <wp:positionH relativeFrom="column">
                        <wp:posOffset>1337669</wp:posOffset>
                      </wp:positionH>
                      <wp:positionV relativeFrom="paragraph">
                        <wp:posOffset>-10795</wp:posOffset>
                      </wp:positionV>
                      <wp:extent cx="0" cy="269875"/>
                      <wp:effectExtent l="95250" t="0" r="57150" b="53975"/>
                      <wp:wrapNone/>
                      <wp:docPr id="11" name="Straight Arrow Connector 11"/>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1" o:spid="_x0000_s1026" type="#_x0000_t32" style="position:absolute;margin-left:105.35pt;margin-top:-.85pt;width:0;height:21.2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" strokecolor="black [3040]">
                      <v:stroke endarrow="open"/>
                    </v:shape>
                  </w:pict>
                </mc:Fallback>
              </mc:AlternateContent>
            </w:r>
          </w:p>
          <w:p w14:paraId="7EC47AD1" w14:textId="77777777"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p>
          <w:p w14:paraId="5BFB13CD" w14:textId="77777777" w:rsidR="006B0598"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lang w:val="en-US"/>
              </w:rPr>
              <w:t>Nyeri kronis</w:t>
            </w:r>
          </w:p>
        </w:tc>
        <w:tc>
          <w:tcPr>
            <w:tcW w:w="3119" w:type="dxa"/>
          </w:tcPr>
          <w:p w14:paraId="4A339615"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Nyeri kronis</w:t>
            </w:r>
          </w:p>
        </w:tc>
      </w:tr>
      <w:tr w:rsidR="006B0598" w:rsidRPr="00E8036E" w14:paraId="21F89A1C" w14:textId="77777777" w:rsidTr="001C59FF">
        <w:tc>
          <w:tcPr>
            <w:tcW w:w="563" w:type="dxa"/>
          </w:tcPr>
          <w:p w14:paraId="151DB2B4"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w:t>
            </w:r>
          </w:p>
        </w:tc>
        <w:tc>
          <w:tcPr>
            <w:tcW w:w="4223" w:type="dxa"/>
          </w:tcPr>
          <w:p w14:paraId="2F5D6807" w14:textId="77777777" w:rsidR="006B0598" w:rsidRPr="00E8036E" w:rsidRDefault="006B0598" w:rsidP="001C59FF">
            <w:pPr>
              <w:pStyle w:val="ListParagraph"/>
              <w:widowControl w:val="0"/>
              <w:autoSpaceDE w:val="0"/>
              <w:autoSpaceDN w:val="0"/>
              <w:spacing w:line="240" w:lineRule="auto"/>
              <w:ind w:left="0"/>
              <w:contextualSpacing w:val="0"/>
              <w:jc w:val="both"/>
              <w:rPr>
                <w:rFonts w:ascii="Times New Roman" w:hAnsi="Times New Roman" w:cs="Times New Roman"/>
                <w:sz w:val="20"/>
                <w:szCs w:val="20"/>
              </w:rPr>
            </w:pPr>
            <w:r w:rsidRPr="00E8036E">
              <w:rPr>
                <w:rFonts w:ascii="Times New Roman" w:hAnsi="Times New Roman" w:cs="Times New Roman"/>
                <w:sz w:val="20"/>
                <w:szCs w:val="20"/>
                <w:lang w:val="en-US"/>
              </w:rPr>
              <w:t xml:space="preserve">DS: klien mengeluh </w:t>
            </w:r>
            <w:r w:rsidRPr="00E8036E">
              <w:rPr>
                <w:rFonts w:ascii="Times New Roman" w:hAnsi="Times New Roman" w:cs="Times New Roman"/>
                <w:sz w:val="20"/>
                <w:szCs w:val="20"/>
              </w:rPr>
              <w:t>sering nyeri pada kedua lututnya saat bangun dari duduk dan kaki terasa kaku saat berjalan sehingga jalan klien menjadi agak sulit</w:t>
            </w:r>
          </w:p>
          <w:p w14:paraId="2D6C96B5"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DO: </w:t>
            </w:r>
          </w:p>
          <w:p w14:paraId="39DE6024" w14:textId="77777777" w:rsidR="006B0598" w:rsidRPr="00E8036E" w:rsidRDefault="006B0598" w:rsidP="001C59FF">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Klien tampak lemah</w:t>
            </w:r>
          </w:p>
          <w:p w14:paraId="231B1C5F" w14:textId="77777777" w:rsidR="006B0598" w:rsidRPr="00E8036E" w:rsidRDefault="006B0598" w:rsidP="001C59FF">
            <w:pPr>
              <w:pStyle w:val="ListParagraph"/>
              <w:numPr>
                <w:ilvl w:val="0"/>
                <w:numId w:val="69"/>
              </w:numPr>
              <w:spacing w:after="0" w:line="240" w:lineRule="auto"/>
              <w:ind w:right="508"/>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Kekuatan otot menurun</w:t>
            </w:r>
            <w:r w:rsidRPr="00E8036E">
              <w:rPr>
                <w:rFonts w:ascii="Times New Roman" w:hAnsi="Times New Roman" w:cs="Times New Roman"/>
                <w:sz w:val="20"/>
                <w:szCs w:val="20"/>
              </w:rPr>
              <w:t xml:space="preserve"> </w:t>
            </w:r>
          </w:p>
          <w:p w14:paraId="621C3370" w14:textId="77777777" w:rsidR="006B0598" w:rsidRPr="00E8036E" w:rsidRDefault="006B0598" w:rsidP="001C59FF">
            <w:pPr>
              <w:pStyle w:val="ListParagraph"/>
              <w:numPr>
                <w:ilvl w:val="0"/>
                <w:numId w:val="69"/>
              </w:numPr>
              <w:spacing w:after="0" w:line="240" w:lineRule="auto"/>
              <w:ind w:right="508"/>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Saat senam klien sering duduk dikursi</w:t>
            </w:r>
          </w:p>
        </w:tc>
        <w:tc>
          <w:tcPr>
            <w:tcW w:w="4394" w:type="dxa"/>
          </w:tcPr>
          <w:p w14:paraId="589A12F7" w14:textId="77777777" w:rsidR="003C1DF1"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Osteoartritis</w:t>
            </w:r>
          </w:p>
          <w:p w14:paraId="2560AEE6" w14:textId="41A7408C"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48704" behindDoc="0" locked="0" layoutInCell="1" allowOverlap="1" wp14:anchorId="48640A0F" wp14:editId="0F81FE4F">
                      <wp:simplePos x="0" y="0"/>
                      <wp:positionH relativeFrom="column">
                        <wp:posOffset>1338635</wp:posOffset>
                      </wp:positionH>
                      <wp:positionV relativeFrom="paragraph">
                        <wp:posOffset>-11624</wp:posOffset>
                      </wp:positionV>
                      <wp:extent cx="0" cy="269875"/>
                      <wp:effectExtent l="95250" t="0" r="57150" b="53975"/>
                      <wp:wrapNone/>
                      <wp:docPr id="12" name="Straight Arrow Connector 12"/>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2" o:spid="_x0000_s1026" type="#_x0000_t32" style="position:absolute;margin-left:105.4pt;margin-top:-.9pt;width:0;height:21.25pt;z-index:25184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" strokecolor="black [3040]">
                      <v:stroke endarrow="open"/>
                    </v:shape>
                  </w:pict>
                </mc:Fallback>
              </mc:AlternateContent>
            </w:r>
          </w:p>
          <w:p w14:paraId="092264EE" w14:textId="77777777"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p>
          <w:p w14:paraId="5957057C" w14:textId="29D682B2" w:rsidR="006B0598"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Cairan kondrosit tulang rawan menurun</w:t>
            </w:r>
          </w:p>
          <w:p w14:paraId="7A7A4BB9" w14:textId="523F4940" w:rsidR="006B0598"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50752" behindDoc="0" locked="0" layoutInCell="1" allowOverlap="1" wp14:anchorId="3D277601" wp14:editId="60E9F0EB">
                      <wp:simplePos x="0" y="0"/>
                      <wp:positionH relativeFrom="column">
                        <wp:posOffset>1338580</wp:posOffset>
                      </wp:positionH>
                      <wp:positionV relativeFrom="paragraph">
                        <wp:posOffset>3175</wp:posOffset>
                      </wp:positionV>
                      <wp:extent cx="0" cy="269875"/>
                      <wp:effectExtent l="95250" t="0" r="57150" b="53975"/>
                      <wp:wrapNone/>
                      <wp:docPr id="14" name="Straight Arrow Connector 14"/>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4" o:spid="_x0000_s1026" type="#_x0000_t32" style="position:absolute;margin-left:105.4pt;margin-top:.25pt;width:0;height:21.2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" strokecolor="black [3040]">
                      <v:stroke endarrow="open"/>
                    </v:shape>
                  </w:pict>
                </mc:Fallback>
              </mc:AlternateContent>
            </w:r>
          </w:p>
          <w:p w14:paraId="39D4EC02" w14:textId="5248E9D4" w:rsidR="001C59FF" w:rsidRPr="00E8036E" w:rsidRDefault="001C59FF" w:rsidP="001C59FF">
            <w:pPr>
              <w:pStyle w:val="ListParagraph"/>
              <w:spacing w:line="240" w:lineRule="auto"/>
              <w:ind w:left="0"/>
              <w:jc w:val="center"/>
              <w:rPr>
                <w:rFonts w:ascii="Times New Roman" w:hAnsi="Times New Roman" w:cs="Times New Roman"/>
                <w:sz w:val="20"/>
                <w:szCs w:val="20"/>
                <w:lang w:val="en-US"/>
              </w:rPr>
            </w:pPr>
          </w:p>
          <w:p w14:paraId="7D643579" w14:textId="77777777" w:rsidR="003C1DF1"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regulatritas &amp; pelunakan kelenturan tulang rawan dan sendi</w:t>
            </w:r>
          </w:p>
          <w:p w14:paraId="0E5F6C18" w14:textId="7599CE71"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52800" behindDoc="0" locked="0" layoutInCell="1" allowOverlap="1" wp14:anchorId="52967B5F" wp14:editId="2891B54C">
                      <wp:simplePos x="0" y="0"/>
                      <wp:positionH relativeFrom="column">
                        <wp:posOffset>1339850</wp:posOffset>
                      </wp:positionH>
                      <wp:positionV relativeFrom="paragraph">
                        <wp:posOffset>15875</wp:posOffset>
                      </wp:positionV>
                      <wp:extent cx="0" cy="269875"/>
                      <wp:effectExtent l="95250" t="0" r="57150" b="53975"/>
                      <wp:wrapNone/>
                      <wp:docPr id="15" name="Straight Arrow Connector 15"/>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5" o:spid="_x0000_s1026" type="#_x0000_t32" style="position:absolute;margin-left:105.5pt;margin-top:1.25pt;width:0;height:21.25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" strokecolor="black [3040]">
                      <v:stroke endarrow="open"/>
                    </v:shape>
                  </w:pict>
                </mc:Fallback>
              </mc:AlternateContent>
            </w:r>
          </w:p>
          <w:p w14:paraId="7DC2839F" w14:textId="4C410641"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p>
          <w:p w14:paraId="1AFBB853" w14:textId="08646410" w:rsidR="006B0598" w:rsidRPr="00E8036E" w:rsidRDefault="0050755D"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P</w:t>
            </w:r>
            <w:r w:rsidR="006B0598" w:rsidRPr="00E8036E">
              <w:rPr>
                <w:rFonts w:ascii="Times New Roman" w:hAnsi="Times New Roman" w:cs="Times New Roman"/>
                <w:sz w:val="20"/>
                <w:szCs w:val="20"/>
              </w:rPr>
              <w:t>ergesekan sendi</w:t>
            </w:r>
          </w:p>
          <w:p w14:paraId="45DB1960" w14:textId="4D83B4CD" w:rsidR="006B0598"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54848" behindDoc="0" locked="0" layoutInCell="1" allowOverlap="1" wp14:anchorId="50BBF3B0" wp14:editId="12C89412">
                      <wp:simplePos x="0" y="0"/>
                      <wp:positionH relativeFrom="column">
                        <wp:posOffset>1357078</wp:posOffset>
                      </wp:positionH>
                      <wp:positionV relativeFrom="paragraph">
                        <wp:posOffset>-1270</wp:posOffset>
                      </wp:positionV>
                      <wp:extent cx="0" cy="269875"/>
                      <wp:effectExtent l="95250" t="0" r="57150" b="53975"/>
                      <wp:wrapNone/>
                      <wp:docPr id="16" name="Straight Arrow Connector 16"/>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6" o:spid="_x0000_s1026" type="#_x0000_t32" style="position:absolute;margin-left:106.85pt;margin-top:-.1pt;width:0;height:21.2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">
                      <v:stroke endarrow="open"/>
                    </v:shape>
                  </w:pict>
                </mc:Fallback>
              </mc:AlternateContent>
            </w:r>
          </w:p>
          <w:p w14:paraId="3DBE5B51" w14:textId="77777777" w:rsidR="001C59FF" w:rsidRPr="00E8036E" w:rsidRDefault="001C59FF" w:rsidP="001C59FF">
            <w:pPr>
              <w:pStyle w:val="ListParagraph"/>
              <w:spacing w:line="240" w:lineRule="auto"/>
              <w:ind w:left="0" w:right="39"/>
              <w:jc w:val="center"/>
              <w:rPr>
                <w:rFonts w:ascii="Times New Roman" w:hAnsi="Times New Roman" w:cs="Times New Roman"/>
                <w:sz w:val="20"/>
                <w:szCs w:val="20"/>
                <w:lang w:val="en-US"/>
              </w:rPr>
            </w:pPr>
          </w:p>
          <w:p w14:paraId="3FDB31E1" w14:textId="78A69757" w:rsidR="006B0598" w:rsidRPr="00E8036E" w:rsidRDefault="0050755D" w:rsidP="001C59FF">
            <w:pPr>
              <w:pStyle w:val="ListParagraph"/>
              <w:spacing w:line="240" w:lineRule="auto"/>
              <w:ind w:left="0" w:right="39"/>
              <w:jc w:val="center"/>
              <w:rPr>
                <w:rFonts w:ascii="Times New Roman" w:hAnsi="Times New Roman" w:cs="Times New Roman"/>
                <w:sz w:val="20"/>
                <w:szCs w:val="20"/>
              </w:rPr>
            </w:pPr>
            <w:r w:rsidRPr="00E8036E">
              <w:rPr>
                <w:rFonts w:ascii="Times New Roman" w:hAnsi="Times New Roman" w:cs="Times New Roman"/>
                <w:sz w:val="20"/>
                <w:szCs w:val="20"/>
              </w:rPr>
              <w:t>K</w:t>
            </w:r>
            <w:r w:rsidR="006B0598" w:rsidRPr="00E8036E">
              <w:rPr>
                <w:rFonts w:ascii="Times New Roman" w:hAnsi="Times New Roman" w:cs="Times New Roman"/>
                <w:sz w:val="20"/>
                <w:szCs w:val="20"/>
              </w:rPr>
              <w:t>ekakuan pada sendi</w:t>
            </w:r>
          </w:p>
          <w:p w14:paraId="57154E3E" w14:textId="2A08D0A7" w:rsidR="006B0598" w:rsidRPr="00E8036E" w:rsidRDefault="003C1DF1" w:rsidP="001C59FF">
            <w:pPr>
              <w:pStyle w:val="ListParagraph"/>
              <w:spacing w:line="240" w:lineRule="auto"/>
              <w:ind w:left="0" w:right="459"/>
              <w:jc w:val="center"/>
              <w:rPr>
                <w:rFonts w:ascii="Times New Roman" w:hAnsi="Times New Roman" w:cs="Times New Roman"/>
                <w:sz w:val="20"/>
                <w:szCs w:val="20"/>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35392" behindDoc="0" locked="0" layoutInCell="1" allowOverlap="1" wp14:anchorId="17B954D7" wp14:editId="505144E2">
                      <wp:simplePos x="0" y="0"/>
                      <wp:positionH relativeFrom="column">
                        <wp:posOffset>1348437</wp:posOffset>
                      </wp:positionH>
                      <wp:positionV relativeFrom="paragraph">
                        <wp:posOffset>50772</wp:posOffset>
                      </wp:positionV>
                      <wp:extent cx="0" cy="214685"/>
                      <wp:effectExtent l="95250" t="0" r="57150" b="52070"/>
                      <wp:wrapNone/>
                      <wp:docPr id="6" name="Straight Arrow Connector 6"/>
                      <wp:cNvGraphicFramePr/>
                      <a:graphic xmlns:a="http://schemas.openxmlformats.org/drawingml/2006/main">
                        <a:graphicData uri="http://schemas.microsoft.com/office/word/2010/wordprocessingShape">
                          <wps:wsp>
                            <wps:cNvCnPr/>
                            <wps:spPr>
                              <a:xfrm>
                                <a:off x="0" y="0"/>
                                <a:ext cx="0" cy="2146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6" o:spid="_x0000_s1026" type="#_x0000_t32" style="position:absolute;margin-left:106.2pt;margin-top:4pt;width:0;height:16.9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" strokecolor="black [3040]">
                      <v:stroke endarrow="open"/>
                    </v:shape>
                  </w:pict>
                </mc:Fallback>
              </mc:AlternateContent>
            </w:r>
          </w:p>
          <w:p w14:paraId="63B824F1" w14:textId="77777777" w:rsidR="001C59FF" w:rsidRPr="00E8036E" w:rsidRDefault="001C59FF" w:rsidP="001C59FF">
            <w:pPr>
              <w:pStyle w:val="ListParagraph"/>
              <w:spacing w:line="240" w:lineRule="auto"/>
              <w:ind w:left="268" w:right="459"/>
              <w:jc w:val="center"/>
              <w:rPr>
                <w:rFonts w:ascii="Times New Roman" w:hAnsi="Times New Roman" w:cs="Times New Roman"/>
                <w:sz w:val="20"/>
                <w:szCs w:val="20"/>
                <w:lang w:val="en-US"/>
              </w:rPr>
            </w:pPr>
          </w:p>
          <w:p w14:paraId="0A9CB321" w14:textId="77777777" w:rsidR="006B0598" w:rsidRPr="00E8036E" w:rsidRDefault="006B0598" w:rsidP="001C59FF">
            <w:pPr>
              <w:pStyle w:val="ListParagraph"/>
              <w:spacing w:line="240" w:lineRule="auto"/>
              <w:ind w:left="268" w:right="459"/>
              <w:jc w:val="center"/>
              <w:rPr>
                <w:rFonts w:ascii="Times New Roman" w:hAnsi="Times New Roman" w:cs="Times New Roman"/>
                <w:sz w:val="20"/>
                <w:szCs w:val="20"/>
                <w:lang w:val="en-US"/>
              </w:rPr>
            </w:pPr>
            <w:r w:rsidRPr="00E8036E">
              <w:rPr>
                <w:rFonts w:ascii="Times New Roman" w:hAnsi="Times New Roman" w:cs="Times New Roman"/>
                <w:sz w:val="20"/>
                <w:szCs w:val="20"/>
                <w:lang w:val="en-US"/>
              </w:rPr>
              <w:t>Gangguan mobilitas fisik</w:t>
            </w:r>
          </w:p>
        </w:tc>
        <w:tc>
          <w:tcPr>
            <w:tcW w:w="3119" w:type="dxa"/>
          </w:tcPr>
          <w:p w14:paraId="3890B18F"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Hambatan mobilitas fisik</w:t>
            </w:r>
          </w:p>
        </w:tc>
      </w:tr>
      <w:tr w:rsidR="006B0598" w:rsidRPr="00E8036E" w14:paraId="38157C86" w14:textId="77777777" w:rsidTr="001C59FF">
        <w:tc>
          <w:tcPr>
            <w:tcW w:w="563" w:type="dxa"/>
          </w:tcPr>
          <w:p w14:paraId="593CF1DF"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3.</w:t>
            </w:r>
          </w:p>
        </w:tc>
        <w:tc>
          <w:tcPr>
            <w:tcW w:w="4223" w:type="dxa"/>
          </w:tcPr>
          <w:p w14:paraId="1217DFB7" w14:textId="77777777" w:rsidR="006B0598" w:rsidRPr="00E8036E" w:rsidRDefault="006B0598" w:rsidP="001C59FF">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lang w:val="en-US"/>
              </w:rPr>
              <w:t>DS: klien mengatakan nyeri pada lutut saat akan berdiri</w:t>
            </w:r>
            <w:r w:rsidRPr="00E8036E">
              <w:rPr>
                <w:rFonts w:ascii="Times New Roman" w:hAnsi="Times New Roman" w:cs="Times New Roman"/>
                <w:sz w:val="20"/>
                <w:szCs w:val="20"/>
              </w:rPr>
              <w:t xml:space="preserve"> dan terasa kaku pada saat berjalan</w:t>
            </w:r>
          </w:p>
          <w:p w14:paraId="38EE31F1"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DO:</w:t>
            </w:r>
          </w:p>
          <w:p w14:paraId="24FEC8D0" w14:textId="77777777" w:rsidR="006B0598" w:rsidRPr="00E8036E" w:rsidRDefault="006B0598" w:rsidP="001C59FF">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Usia klien   tahun</w:t>
            </w:r>
          </w:p>
          <w:p w14:paraId="5D6A9A5E" w14:textId="77777777" w:rsidR="006B0598" w:rsidRPr="00E8036E" w:rsidRDefault="0050755D" w:rsidP="001C59FF">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rPr>
              <w:t>Klien mengalami O</w:t>
            </w:r>
            <w:r w:rsidR="006B0598" w:rsidRPr="00E8036E">
              <w:rPr>
                <w:rFonts w:ascii="Times New Roman" w:hAnsi="Times New Roman" w:cs="Times New Roman"/>
                <w:sz w:val="20"/>
                <w:szCs w:val="20"/>
              </w:rPr>
              <w:t xml:space="preserve">steoartritis </w:t>
            </w:r>
          </w:p>
          <w:p w14:paraId="5DB0FAF0" w14:textId="77777777" w:rsidR="006B0598" w:rsidRPr="00E8036E" w:rsidRDefault="006B0598" w:rsidP="001C59FF">
            <w:pPr>
              <w:pStyle w:val="ListParagraph"/>
              <w:numPr>
                <w:ilvl w:val="0"/>
                <w:numId w:val="69"/>
              </w:numPr>
              <w:spacing w:after="0" w:line="240" w:lineRule="auto"/>
              <w:ind w:right="-59"/>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Klien tampak lemas</w:t>
            </w:r>
          </w:p>
        </w:tc>
        <w:tc>
          <w:tcPr>
            <w:tcW w:w="4394" w:type="dxa"/>
          </w:tcPr>
          <w:p w14:paraId="7848D44C" w14:textId="77777777" w:rsidR="003C1DF1"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Osteoartritis</w:t>
            </w:r>
          </w:p>
          <w:p w14:paraId="73106C72" w14:textId="229FB6E0"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56896" behindDoc="0" locked="0" layoutInCell="1" allowOverlap="1" wp14:anchorId="44CB81B4" wp14:editId="64376DA3">
                      <wp:simplePos x="0" y="0"/>
                      <wp:positionH relativeFrom="column">
                        <wp:posOffset>1342390</wp:posOffset>
                      </wp:positionH>
                      <wp:positionV relativeFrom="paragraph">
                        <wp:posOffset>14605</wp:posOffset>
                      </wp:positionV>
                      <wp:extent cx="0" cy="269875"/>
                      <wp:effectExtent l="95250" t="0" r="57150" b="53975"/>
                      <wp:wrapNone/>
                      <wp:docPr id="17" name="Straight Arrow Connector 17"/>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7" o:spid="_x0000_s1026" type="#_x0000_t32" style="position:absolute;margin-left:105.7pt;margin-top:1.15pt;width:0;height:21.25pt;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">
                      <v:stroke endarrow="open"/>
                    </v:shape>
                  </w:pict>
                </mc:Fallback>
              </mc:AlternateContent>
            </w:r>
          </w:p>
          <w:p w14:paraId="581D428E" w14:textId="7C42B3C6"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p>
          <w:p w14:paraId="44FAA110" w14:textId="1D05656B" w:rsidR="006B0598" w:rsidRPr="00E8036E" w:rsidRDefault="006B0598" w:rsidP="001C59FF">
            <w:pPr>
              <w:pStyle w:val="ListParagraph"/>
              <w:spacing w:line="240" w:lineRule="auto"/>
              <w:ind w:left="0"/>
              <w:jc w:val="center"/>
              <w:rPr>
                <w:rFonts w:ascii="Times New Roman" w:hAnsi="Times New Roman" w:cs="Times New Roman"/>
                <w:sz w:val="20"/>
                <w:szCs w:val="20"/>
              </w:rPr>
            </w:pPr>
            <w:r w:rsidRPr="00E8036E">
              <w:rPr>
                <w:rFonts w:ascii="Times New Roman" w:hAnsi="Times New Roman" w:cs="Times New Roman"/>
                <w:sz w:val="20"/>
                <w:szCs w:val="20"/>
              </w:rPr>
              <w:t>Cairan kondrosit tulang rawan menurun</w:t>
            </w:r>
          </w:p>
          <w:p w14:paraId="5E01BF33" w14:textId="14EC335B" w:rsidR="006B0598" w:rsidRPr="00E8036E" w:rsidRDefault="003C1DF1" w:rsidP="001C59FF">
            <w:pPr>
              <w:pStyle w:val="ListParagraph"/>
              <w:spacing w:line="240" w:lineRule="auto"/>
              <w:ind w:left="0"/>
              <w:jc w:val="center"/>
              <w:rPr>
                <w:rFonts w:ascii="Times New Roman" w:hAnsi="Times New Roman" w:cs="Times New Roman"/>
                <w:sz w:val="20"/>
                <w:szCs w:val="20"/>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58944" behindDoc="0" locked="0" layoutInCell="1" allowOverlap="1" wp14:anchorId="447AE5C7" wp14:editId="185C0D95">
                      <wp:simplePos x="0" y="0"/>
                      <wp:positionH relativeFrom="column">
                        <wp:posOffset>1343715</wp:posOffset>
                      </wp:positionH>
                      <wp:positionV relativeFrom="paragraph">
                        <wp:posOffset>-1270</wp:posOffset>
                      </wp:positionV>
                      <wp:extent cx="0" cy="269875"/>
                      <wp:effectExtent l="95250" t="0" r="57150" b="53975"/>
                      <wp:wrapNone/>
                      <wp:docPr id="18" name="Straight Arrow Connector 18"/>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8" o:spid="_x0000_s1026" type="#_x0000_t32" style="position:absolute;margin-left:105.8pt;margin-top:-.1pt;width:0;height:21.25pt;z-index:251858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">
                      <v:stroke endarrow="open"/>
                    </v:shape>
                  </w:pict>
                </mc:Fallback>
              </mc:AlternateContent>
            </w:r>
          </w:p>
          <w:p w14:paraId="0410DFF2" w14:textId="77777777" w:rsidR="006B0598" w:rsidRPr="00E8036E" w:rsidRDefault="006B0598" w:rsidP="001C59FF">
            <w:pPr>
              <w:pStyle w:val="ListParagraph"/>
              <w:spacing w:line="240" w:lineRule="auto"/>
              <w:ind w:left="0"/>
              <w:jc w:val="center"/>
              <w:rPr>
                <w:rFonts w:ascii="Times New Roman" w:hAnsi="Times New Roman" w:cs="Times New Roman"/>
                <w:sz w:val="20"/>
                <w:szCs w:val="20"/>
              </w:rPr>
            </w:pPr>
          </w:p>
          <w:p w14:paraId="166C0748" w14:textId="77777777" w:rsidR="006B0598"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Iregulatritas &amp; pelunakan kelenturan tulang rawan dan sendi</w:t>
            </w:r>
          </w:p>
          <w:p w14:paraId="496009C1" w14:textId="72BB5C04" w:rsidR="006B0598" w:rsidRPr="00E8036E" w:rsidRDefault="003C1DF1" w:rsidP="001C59FF">
            <w:pPr>
              <w:pStyle w:val="ListParagraph"/>
              <w:spacing w:line="240" w:lineRule="auto"/>
              <w:ind w:left="0"/>
              <w:jc w:val="center"/>
              <w:rPr>
                <w:rFonts w:ascii="Times New Roman" w:hAnsi="Times New Roman" w:cs="Times New Roman"/>
                <w:sz w:val="20"/>
                <w:szCs w:val="20"/>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60992" behindDoc="0" locked="0" layoutInCell="1" allowOverlap="1" wp14:anchorId="75DA688B" wp14:editId="18C5E97C">
                      <wp:simplePos x="0" y="0"/>
                      <wp:positionH relativeFrom="column">
                        <wp:posOffset>1343660</wp:posOffset>
                      </wp:positionH>
                      <wp:positionV relativeFrom="paragraph">
                        <wp:posOffset>3175</wp:posOffset>
                      </wp:positionV>
                      <wp:extent cx="0" cy="269875"/>
                      <wp:effectExtent l="9525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9" o:spid="_x0000_s1026" type="#_x0000_t32" style="position:absolute;margin-left:105.8pt;margin-top:.25pt;width:0;height:21.25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">
                      <v:stroke endarrow="open"/>
                    </v:shape>
                  </w:pict>
                </mc:Fallback>
              </mc:AlternateContent>
            </w:r>
          </w:p>
          <w:p w14:paraId="04631E96" w14:textId="381402C7" w:rsidR="006B0598" w:rsidRPr="00E8036E" w:rsidRDefault="006B0598" w:rsidP="001C59FF">
            <w:pPr>
              <w:pStyle w:val="ListParagraph"/>
              <w:spacing w:line="240" w:lineRule="auto"/>
              <w:ind w:left="0"/>
              <w:jc w:val="center"/>
              <w:rPr>
                <w:rFonts w:ascii="Times New Roman" w:hAnsi="Times New Roman" w:cs="Times New Roman"/>
                <w:sz w:val="20"/>
                <w:szCs w:val="20"/>
              </w:rPr>
            </w:pPr>
          </w:p>
          <w:p w14:paraId="046B5EC4" w14:textId="77777777" w:rsidR="003C1DF1" w:rsidRPr="00E8036E" w:rsidRDefault="0050755D" w:rsidP="003C1DF1">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P</w:t>
            </w:r>
            <w:r w:rsidR="006B0598" w:rsidRPr="00E8036E">
              <w:rPr>
                <w:rFonts w:ascii="Times New Roman" w:hAnsi="Times New Roman" w:cs="Times New Roman"/>
                <w:sz w:val="20"/>
                <w:szCs w:val="20"/>
              </w:rPr>
              <w:t>ergesekan sendi</w:t>
            </w:r>
          </w:p>
          <w:p w14:paraId="16558251" w14:textId="016B26EA" w:rsidR="003C1DF1" w:rsidRPr="00E8036E" w:rsidRDefault="003C1DF1" w:rsidP="003C1DF1">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63040" behindDoc="0" locked="0" layoutInCell="1" allowOverlap="1" wp14:anchorId="06C08659" wp14:editId="62037352">
                      <wp:simplePos x="0" y="0"/>
                      <wp:positionH relativeFrom="column">
                        <wp:posOffset>1344985</wp:posOffset>
                      </wp:positionH>
                      <wp:positionV relativeFrom="paragraph">
                        <wp:posOffset>27526</wp:posOffset>
                      </wp:positionV>
                      <wp:extent cx="0" cy="269875"/>
                      <wp:effectExtent l="95250" t="0" r="57150" b="53975"/>
                      <wp:wrapNone/>
                      <wp:docPr id="22" name="Straight Arrow Connector 22"/>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2" o:spid="_x0000_s1026" type="#_x0000_t32" style="position:absolute;margin-left:105.9pt;margin-top:2.15pt;width:0;height:21.25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">
                      <v:stroke endarrow="open"/>
                    </v:shape>
                  </w:pict>
                </mc:Fallback>
              </mc:AlternateContent>
            </w:r>
          </w:p>
          <w:p w14:paraId="69752415" w14:textId="77777777" w:rsidR="003C1DF1" w:rsidRPr="00E8036E" w:rsidRDefault="003C1DF1" w:rsidP="003C1DF1">
            <w:pPr>
              <w:pStyle w:val="ListParagraph"/>
              <w:spacing w:line="240" w:lineRule="auto"/>
              <w:ind w:left="0"/>
              <w:jc w:val="center"/>
              <w:rPr>
                <w:rFonts w:ascii="Times New Roman" w:hAnsi="Times New Roman" w:cs="Times New Roman"/>
                <w:sz w:val="20"/>
                <w:szCs w:val="20"/>
                <w:lang w:val="en-US"/>
              </w:rPr>
            </w:pPr>
          </w:p>
          <w:p w14:paraId="7F0BD204" w14:textId="77777777" w:rsidR="003C1DF1" w:rsidRPr="00E8036E" w:rsidRDefault="0050755D"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rPr>
              <w:t>K</w:t>
            </w:r>
            <w:r w:rsidR="006B0598" w:rsidRPr="00E8036E">
              <w:rPr>
                <w:rFonts w:ascii="Times New Roman" w:hAnsi="Times New Roman" w:cs="Times New Roman"/>
                <w:sz w:val="20"/>
                <w:szCs w:val="20"/>
              </w:rPr>
              <w:t>ekakuan pada sendi</w:t>
            </w:r>
          </w:p>
          <w:p w14:paraId="19FC4E5A" w14:textId="4702E5F0"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65088" behindDoc="0" locked="0" layoutInCell="1" allowOverlap="1" wp14:anchorId="553BFD61" wp14:editId="1538513E">
                      <wp:simplePos x="0" y="0"/>
                      <wp:positionH relativeFrom="column">
                        <wp:posOffset>1346255</wp:posOffset>
                      </wp:positionH>
                      <wp:positionV relativeFrom="paragraph">
                        <wp:posOffset>11430</wp:posOffset>
                      </wp:positionV>
                      <wp:extent cx="0" cy="269875"/>
                      <wp:effectExtent l="95250" t="0" r="57150" b="53975"/>
                      <wp:wrapNone/>
                      <wp:docPr id="24" name="Straight Arrow Connector 24"/>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4" o:spid="_x0000_s1026" type="#_x0000_t32" style="position:absolute;margin-left:106pt;margin-top:.9pt;width:0;height:21.25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">
                      <v:stroke endarrow="open"/>
                    </v:shape>
                  </w:pict>
                </mc:Fallback>
              </mc:AlternateContent>
            </w:r>
          </w:p>
          <w:p w14:paraId="7F569C6C" w14:textId="77777777"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p>
          <w:p w14:paraId="64AB3AAD" w14:textId="77777777" w:rsidR="003C1DF1"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Mobilitas klien </w:t>
            </w:r>
            <w:r w:rsidRPr="00E8036E">
              <w:rPr>
                <w:rFonts w:ascii="Times New Roman" w:hAnsi="Times New Roman" w:cs="Times New Roman"/>
                <w:sz w:val="20"/>
                <w:szCs w:val="20"/>
              </w:rPr>
              <w:t>terhambat</w:t>
            </w:r>
          </w:p>
          <w:p w14:paraId="7709F55E" w14:textId="5160A9BD"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67136" behindDoc="0" locked="0" layoutInCell="1" allowOverlap="1" wp14:anchorId="74EC297D" wp14:editId="045C9AB9">
                      <wp:simplePos x="0" y="0"/>
                      <wp:positionH relativeFrom="column">
                        <wp:posOffset>1337945</wp:posOffset>
                      </wp:positionH>
                      <wp:positionV relativeFrom="paragraph">
                        <wp:posOffset>-5080</wp:posOffset>
                      </wp:positionV>
                      <wp:extent cx="0" cy="269875"/>
                      <wp:effectExtent l="95250" t="0" r="57150" b="53975"/>
                      <wp:wrapNone/>
                      <wp:docPr id="25" name="Straight Arrow Connector 25"/>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5" o:spid="_x0000_s1026" type="#_x0000_t32" style="position:absolute;margin-left:105.35pt;margin-top:-.4pt;width:0;height:21.25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">
                      <v:stroke endarrow="open"/>
                    </v:shape>
                  </w:pict>
                </mc:Fallback>
              </mc:AlternateContent>
            </w:r>
          </w:p>
          <w:p w14:paraId="54171554" w14:textId="01D7DDB2" w:rsidR="003C1DF1" w:rsidRPr="00E8036E" w:rsidRDefault="003C1DF1" w:rsidP="001C59FF">
            <w:pPr>
              <w:pStyle w:val="ListParagraph"/>
              <w:spacing w:line="240" w:lineRule="auto"/>
              <w:ind w:left="0"/>
              <w:jc w:val="center"/>
              <w:rPr>
                <w:rFonts w:ascii="Times New Roman" w:hAnsi="Times New Roman" w:cs="Times New Roman"/>
                <w:sz w:val="20"/>
                <w:szCs w:val="20"/>
                <w:lang w:val="en-US"/>
              </w:rPr>
            </w:pPr>
          </w:p>
          <w:p w14:paraId="0B79B6E9" w14:textId="17F6EDB5" w:rsidR="006B0598" w:rsidRPr="00E8036E" w:rsidRDefault="006B0598" w:rsidP="001C59FF">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lang w:val="en-US"/>
              </w:rPr>
              <w:t>Resiko jatuh</w:t>
            </w:r>
          </w:p>
        </w:tc>
        <w:tc>
          <w:tcPr>
            <w:tcW w:w="3119" w:type="dxa"/>
          </w:tcPr>
          <w:p w14:paraId="576AD25F" w14:textId="77777777" w:rsidR="006B0598" w:rsidRPr="00E8036E" w:rsidRDefault="006B0598"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Resiko jatuh </w:t>
            </w:r>
          </w:p>
        </w:tc>
      </w:tr>
      <w:tr w:rsidR="009277A2" w:rsidRPr="00E8036E" w14:paraId="3A19A9E7" w14:textId="77777777" w:rsidTr="001C59FF">
        <w:tc>
          <w:tcPr>
            <w:tcW w:w="563" w:type="dxa"/>
          </w:tcPr>
          <w:p w14:paraId="7F189C9A" w14:textId="77777777" w:rsidR="009277A2" w:rsidRPr="00E8036E" w:rsidRDefault="009277A2" w:rsidP="001C59FF">
            <w:pPr>
              <w:pStyle w:val="ListParagraph"/>
              <w:spacing w:line="240" w:lineRule="auto"/>
              <w:ind w:left="0"/>
              <w:jc w:val="both"/>
              <w:rPr>
                <w:rFonts w:ascii="Times New Roman" w:hAnsi="Times New Roman" w:cs="Times New Roman"/>
                <w:sz w:val="20"/>
                <w:szCs w:val="20"/>
                <w:lang w:val="en-US"/>
              </w:rPr>
            </w:pPr>
          </w:p>
        </w:tc>
        <w:tc>
          <w:tcPr>
            <w:tcW w:w="4223" w:type="dxa"/>
          </w:tcPr>
          <w:p w14:paraId="43FF0E21" w14:textId="77777777" w:rsidR="009277A2" w:rsidRPr="00E8036E" w:rsidRDefault="009277A2"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DS : </w:t>
            </w:r>
            <w:r w:rsidR="00D22767" w:rsidRPr="00E8036E">
              <w:rPr>
                <w:rFonts w:ascii="Times New Roman" w:hAnsi="Times New Roman" w:cs="Times New Roman"/>
                <w:sz w:val="20"/>
                <w:szCs w:val="20"/>
                <w:lang w:val="en-US"/>
              </w:rPr>
              <w:t>klien mengatakan tidak mengerti tentang penyakitnya</w:t>
            </w:r>
          </w:p>
          <w:p w14:paraId="6E3CAFD0" w14:textId="0530BE65" w:rsidR="00D22767" w:rsidRPr="00E8036E" w:rsidRDefault="00D22767"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DO : klien mengatakan belum tau akan penyakitnya</w:t>
            </w:r>
          </w:p>
        </w:tc>
        <w:tc>
          <w:tcPr>
            <w:tcW w:w="4394" w:type="dxa"/>
          </w:tcPr>
          <w:p w14:paraId="377A102A" w14:textId="77777777"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 xml:space="preserve">Osteoarthritis </w:t>
            </w:r>
          </w:p>
          <w:p w14:paraId="63778548" w14:textId="2043DB61"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69184" behindDoc="0" locked="0" layoutInCell="1" allowOverlap="1" wp14:anchorId="27292A4A" wp14:editId="6643E8DC">
                      <wp:simplePos x="0" y="0"/>
                      <wp:positionH relativeFrom="column">
                        <wp:posOffset>1346835</wp:posOffset>
                      </wp:positionH>
                      <wp:positionV relativeFrom="paragraph">
                        <wp:posOffset>-6350</wp:posOffset>
                      </wp:positionV>
                      <wp:extent cx="0" cy="269875"/>
                      <wp:effectExtent l="95250" t="0" r="57150" b="53975"/>
                      <wp:wrapNone/>
                      <wp:docPr id="26" name="Straight Arrow Connector 26"/>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6" o:spid="_x0000_s1026" type="#_x0000_t32" style="position:absolute;margin-left:106.05pt;margin-top:-.5pt;width:0;height:21.2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">
                      <v:stroke endarrow="open"/>
                    </v:shape>
                  </w:pict>
                </mc:Fallback>
              </mc:AlternateContent>
            </w:r>
          </w:p>
          <w:p w14:paraId="7B40FD02" w14:textId="25F76E01"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p>
          <w:p w14:paraId="6D646E76" w14:textId="77777777"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Kerusakan tulang rawan</w:t>
            </w:r>
          </w:p>
          <w:p w14:paraId="1DCF5A42" w14:textId="06FC7D21"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71232" behindDoc="0" locked="0" layoutInCell="1" allowOverlap="1" wp14:anchorId="4FFD8206" wp14:editId="1F590207">
                      <wp:simplePos x="0" y="0"/>
                      <wp:positionH relativeFrom="column">
                        <wp:posOffset>1339215</wp:posOffset>
                      </wp:positionH>
                      <wp:positionV relativeFrom="paragraph">
                        <wp:posOffset>8255</wp:posOffset>
                      </wp:positionV>
                      <wp:extent cx="0" cy="269875"/>
                      <wp:effectExtent l="95250" t="0" r="57150" b="53975"/>
                      <wp:wrapNone/>
                      <wp:docPr id="27" name="Straight Arrow Connector 27"/>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7" o:spid="_x0000_s1026" type="#_x0000_t32" style="position:absolute;margin-left:105.45pt;margin-top:.65pt;width:0;height:21.25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">
                      <v:stroke endarrow="open"/>
                    </v:shape>
                  </w:pict>
                </mc:Fallback>
              </mc:AlternateContent>
            </w:r>
          </w:p>
          <w:p w14:paraId="36C65046" w14:textId="061FA4A8"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p>
          <w:p w14:paraId="782BCD50" w14:textId="77777777" w:rsidR="003C1DF1" w:rsidRPr="00E8036E" w:rsidRDefault="009277A2"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Kontr</w:t>
            </w:r>
            <w:r w:rsidR="003C1DF1" w:rsidRPr="00E8036E">
              <w:rPr>
                <w:rFonts w:ascii="Times New Roman" w:hAnsi="Times New Roman" w:cs="Times New Roman"/>
                <w:noProof/>
                <w:sz w:val="20"/>
                <w:szCs w:val="20"/>
                <w:lang w:val="en-US" w:eastAsia="id-ID"/>
              </w:rPr>
              <w:t>aktur kapsul instabilitas sendi</w:t>
            </w:r>
          </w:p>
          <w:p w14:paraId="4E10FC44" w14:textId="3091A945"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73280" behindDoc="0" locked="0" layoutInCell="1" allowOverlap="1" wp14:anchorId="4E8F1975" wp14:editId="239A3C97">
                      <wp:simplePos x="0" y="0"/>
                      <wp:positionH relativeFrom="column">
                        <wp:posOffset>1347221</wp:posOffset>
                      </wp:positionH>
                      <wp:positionV relativeFrom="paragraph">
                        <wp:posOffset>7703</wp:posOffset>
                      </wp:positionV>
                      <wp:extent cx="0" cy="269875"/>
                      <wp:effectExtent l="95250" t="0" r="57150" b="53975"/>
                      <wp:wrapNone/>
                      <wp:docPr id="28" name="Straight Arrow Connector 28"/>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8" o:spid="_x0000_s1026" type="#_x0000_t32" style="position:absolute;margin-left:106.1pt;margin-top:.6pt;width:0;height:21.2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">
                      <v:stroke endarrow="open"/>
                    </v:shape>
                  </w:pict>
                </mc:Fallback>
              </mc:AlternateContent>
            </w:r>
          </w:p>
          <w:p w14:paraId="7CAAA9CC" w14:textId="77777777"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p>
          <w:p w14:paraId="479D6EA7" w14:textId="437080FB" w:rsidR="009277A2" w:rsidRPr="00E8036E" w:rsidRDefault="00142642"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Deformitas sendi</w:t>
            </w:r>
          </w:p>
          <w:p w14:paraId="05B08241" w14:textId="37BCEEE2" w:rsidR="009277A2" w:rsidRPr="00E8036E" w:rsidRDefault="009277A2" w:rsidP="001C59FF">
            <w:pPr>
              <w:pStyle w:val="ListParagraph"/>
              <w:spacing w:line="240" w:lineRule="auto"/>
              <w:ind w:left="0"/>
              <w:jc w:val="center"/>
              <w:rPr>
                <w:rFonts w:ascii="Times New Roman" w:hAnsi="Times New Roman" w:cs="Times New Roman"/>
                <w:noProof/>
                <w:sz w:val="20"/>
                <w:szCs w:val="20"/>
                <w:lang w:val="en-US" w:eastAsia="id-ID"/>
              </w:rPr>
            </w:pPr>
          </w:p>
          <w:p w14:paraId="3A40E2EF" w14:textId="662528D8"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75328" behindDoc="0" locked="0" layoutInCell="1" allowOverlap="1" wp14:anchorId="67EF96E8" wp14:editId="3A9CD104">
                      <wp:simplePos x="0" y="0"/>
                      <wp:positionH relativeFrom="column">
                        <wp:posOffset>1337945</wp:posOffset>
                      </wp:positionH>
                      <wp:positionV relativeFrom="paragraph">
                        <wp:posOffset>-5715</wp:posOffset>
                      </wp:positionV>
                      <wp:extent cx="0" cy="269875"/>
                      <wp:effectExtent l="95250" t="0" r="57150" b="53975"/>
                      <wp:wrapNone/>
                      <wp:docPr id="1147498849" name="Straight Arrow Connector 1147498849"/>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147498849" o:spid="_x0000_s1026" type="#_x0000_t32" style="position:absolute;margin-left:105.35pt;margin-top:-.45pt;width:0;height:21.2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">
                      <v:stroke endarrow="open"/>
                    </v:shape>
                  </w:pict>
                </mc:Fallback>
              </mc:AlternateContent>
            </w:r>
          </w:p>
          <w:p w14:paraId="664EACFC" w14:textId="5C2F8EB7"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p>
          <w:p w14:paraId="5D46E2EB" w14:textId="77777777" w:rsidR="003C1DF1" w:rsidRPr="00E8036E" w:rsidRDefault="00142642"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Perubahan ben</w:t>
            </w:r>
            <w:r w:rsidR="003C1DF1" w:rsidRPr="00E8036E">
              <w:rPr>
                <w:rFonts w:ascii="Times New Roman" w:hAnsi="Times New Roman" w:cs="Times New Roman"/>
                <w:noProof/>
                <w:sz w:val="20"/>
                <w:szCs w:val="20"/>
                <w:lang w:val="en-US" w:eastAsia="id-ID"/>
              </w:rPr>
              <w:t>tuk tubuh pada tulang dan sendi</w:t>
            </w:r>
          </w:p>
          <w:p w14:paraId="524CB1D8" w14:textId="137A4A48"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77376" behindDoc="0" locked="0" layoutInCell="1" allowOverlap="1" wp14:anchorId="5580627A" wp14:editId="343F9178">
                      <wp:simplePos x="0" y="0"/>
                      <wp:positionH relativeFrom="column">
                        <wp:posOffset>1347222</wp:posOffset>
                      </wp:positionH>
                      <wp:positionV relativeFrom="paragraph">
                        <wp:posOffset>26587</wp:posOffset>
                      </wp:positionV>
                      <wp:extent cx="0" cy="269875"/>
                      <wp:effectExtent l="95250" t="0" r="57150" b="53975"/>
                      <wp:wrapNone/>
                      <wp:docPr id="1147498850" name="Straight Arrow Connector 1147498850"/>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147498850" o:spid="_x0000_s1026" type="#_x0000_t32" style="position:absolute;margin-left:106.1pt;margin-top:2.1pt;width:0;height:21.25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">
                      <v:stroke endarrow="open"/>
                    </v:shape>
                  </w:pict>
                </mc:Fallback>
              </mc:AlternateContent>
            </w:r>
          </w:p>
          <w:p w14:paraId="634F7C3D" w14:textId="77777777" w:rsidR="003C1DF1" w:rsidRPr="00E8036E" w:rsidRDefault="003C1DF1" w:rsidP="001C59FF">
            <w:pPr>
              <w:pStyle w:val="ListParagraph"/>
              <w:spacing w:line="240" w:lineRule="auto"/>
              <w:ind w:left="0"/>
              <w:jc w:val="center"/>
              <w:rPr>
                <w:rFonts w:ascii="Times New Roman" w:hAnsi="Times New Roman" w:cs="Times New Roman"/>
                <w:noProof/>
                <w:sz w:val="20"/>
                <w:szCs w:val="20"/>
                <w:lang w:val="en-US" w:eastAsia="id-ID"/>
              </w:rPr>
            </w:pPr>
          </w:p>
          <w:p w14:paraId="60439D7E" w14:textId="77777777" w:rsidR="003C1DF1" w:rsidRPr="00E8036E" w:rsidRDefault="003C1DF1" w:rsidP="003C1DF1">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Perubahan status kesehatan</w:t>
            </w:r>
          </w:p>
          <w:p w14:paraId="530FB74B" w14:textId="4683E1D1" w:rsidR="003C1DF1" w:rsidRPr="00E8036E" w:rsidRDefault="003C1DF1" w:rsidP="003C1DF1">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79424" behindDoc="0" locked="0" layoutInCell="1" allowOverlap="1" wp14:anchorId="2CB9646D" wp14:editId="4C7AFBF2">
                      <wp:simplePos x="0" y="0"/>
                      <wp:positionH relativeFrom="column">
                        <wp:posOffset>1330960</wp:posOffset>
                      </wp:positionH>
                      <wp:positionV relativeFrom="paragraph">
                        <wp:posOffset>9525</wp:posOffset>
                      </wp:positionV>
                      <wp:extent cx="0" cy="269875"/>
                      <wp:effectExtent l="95250" t="0" r="57150" b="53975"/>
                      <wp:wrapNone/>
                      <wp:docPr id="1147498851" name="Straight Arrow Connector 1147498851"/>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147498851" o:spid="_x0000_s1026" type="#_x0000_t32" style="position:absolute;margin-left:104.8pt;margin-top:.75pt;width:0;height:21.25pt;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">
                      <v:stroke endarrow="open"/>
                    </v:shape>
                  </w:pict>
                </mc:Fallback>
              </mc:AlternateContent>
            </w:r>
          </w:p>
          <w:p w14:paraId="1CF7A9FD" w14:textId="6B2A080E" w:rsidR="003C1DF1" w:rsidRPr="00E8036E" w:rsidRDefault="003C1DF1" w:rsidP="003C1DF1">
            <w:pPr>
              <w:pStyle w:val="ListParagraph"/>
              <w:spacing w:line="240" w:lineRule="auto"/>
              <w:ind w:left="0"/>
              <w:jc w:val="center"/>
              <w:rPr>
                <w:rFonts w:ascii="Times New Roman" w:hAnsi="Times New Roman" w:cs="Times New Roman"/>
                <w:noProof/>
                <w:sz w:val="20"/>
                <w:szCs w:val="20"/>
                <w:lang w:val="en-US" w:eastAsia="id-ID"/>
              </w:rPr>
            </w:pPr>
          </w:p>
          <w:p w14:paraId="5D5E36B6" w14:textId="7C848181" w:rsidR="003C1DF1" w:rsidRPr="00E8036E" w:rsidRDefault="003C1DF1" w:rsidP="003C1DF1">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Kurangnya informasi kesehatan</w:t>
            </w:r>
          </w:p>
          <w:p w14:paraId="1637BA87" w14:textId="252057C5" w:rsidR="003C1DF1" w:rsidRPr="00E8036E" w:rsidRDefault="003C1DF1" w:rsidP="003C1DF1">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eastAsia="id-ID"/>
              </w:rPr>
              <mc:AlternateContent>
                <mc:Choice Requires="wps">
                  <w:drawing>
                    <wp:anchor distT="0" distB="0" distL="114300" distR="114300" simplePos="0" relativeHeight="251881472" behindDoc="0" locked="0" layoutInCell="1" allowOverlap="1" wp14:anchorId="64D3E6C6" wp14:editId="4D904A82">
                      <wp:simplePos x="0" y="0"/>
                      <wp:positionH relativeFrom="column">
                        <wp:posOffset>1331318</wp:posOffset>
                      </wp:positionH>
                      <wp:positionV relativeFrom="paragraph">
                        <wp:posOffset>9028</wp:posOffset>
                      </wp:positionV>
                      <wp:extent cx="0" cy="269875"/>
                      <wp:effectExtent l="95250" t="0" r="57150" b="53975"/>
                      <wp:wrapNone/>
                      <wp:docPr id="1147498852" name="Straight Arrow Connector 1147498852"/>
                      <wp:cNvGraphicFramePr/>
                      <a:graphic xmlns:a="http://schemas.openxmlformats.org/drawingml/2006/main">
                        <a:graphicData uri="http://schemas.microsoft.com/office/word/2010/wordprocessingShape">
                          <wps:wsp>
                            <wps:cNvCnPr/>
                            <wps:spPr>
                              <a:xfrm>
                                <a:off x="0" y="0"/>
                                <a:ext cx="0" cy="269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147498852" o:spid="_x0000_s1026" type="#_x0000_t32" style="position:absolute;margin-left:104.85pt;margin-top:.7pt;width:0;height:21.25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">
                      <v:stroke endarrow="open"/>
                    </v:shape>
                  </w:pict>
                </mc:Fallback>
              </mc:AlternateContent>
            </w:r>
          </w:p>
          <w:p w14:paraId="72FB9DAA" w14:textId="77777777" w:rsidR="003C1DF1" w:rsidRPr="00E8036E" w:rsidRDefault="003C1DF1" w:rsidP="003C1DF1">
            <w:pPr>
              <w:pStyle w:val="ListParagraph"/>
              <w:spacing w:line="240" w:lineRule="auto"/>
              <w:ind w:left="0"/>
              <w:jc w:val="center"/>
              <w:rPr>
                <w:rFonts w:ascii="Times New Roman" w:hAnsi="Times New Roman" w:cs="Times New Roman"/>
                <w:noProof/>
                <w:sz w:val="20"/>
                <w:szCs w:val="20"/>
                <w:lang w:val="en-US" w:eastAsia="id-ID"/>
              </w:rPr>
            </w:pPr>
          </w:p>
          <w:p w14:paraId="412C27FA" w14:textId="0265CB5F" w:rsidR="00142642" w:rsidRPr="00E8036E" w:rsidRDefault="00142642" w:rsidP="003C1DF1">
            <w:pPr>
              <w:pStyle w:val="ListParagraph"/>
              <w:spacing w:line="240" w:lineRule="auto"/>
              <w:ind w:left="0"/>
              <w:jc w:val="center"/>
              <w:rPr>
                <w:rFonts w:ascii="Times New Roman" w:hAnsi="Times New Roman" w:cs="Times New Roman"/>
                <w:noProof/>
                <w:sz w:val="20"/>
                <w:szCs w:val="20"/>
                <w:lang w:val="en-US" w:eastAsia="id-ID"/>
              </w:rPr>
            </w:pPr>
            <w:r w:rsidRPr="00E8036E">
              <w:rPr>
                <w:rFonts w:ascii="Times New Roman" w:hAnsi="Times New Roman" w:cs="Times New Roman"/>
                <w:noProof/>
                <w:sz w:val="20"/>
                <w:szCs w:val="20"/>
                <w:lang w:val="en-US" w:eastAsia="id-ID"/>
              </w:rPr>
              <w:t>Kurangnya pengetahuan.</w:t>
            </w:r>
          </w:p>
          <w:p w14:paraId="29319FBF" w14:textId="0BFEDA3A" w:rsidR="009277A2" w:rsidRPr="00E8036E" w:rsidRDefault="009277A2" w:rsidP="001C59FF">
            <w:pPr>
              <w:pStyle w:val="ListParagraph"/>
              <w:spacing w:line="240" w:lineRule="auto"/>
              <w:ind w:left="0"/>
              <w:jc w:val="center"/>
              <w:rPr>
                <w:rFonts w:ascii="Times New Roman" w:hAnsi="Times New Roman" w:cs="Times New Roman"/>
                <w:noProof/>
                <w:sz w:val="20"/>
                <w:szCs w:val="20"/>
                <w:lang w:val="en-US" w:eastAsia="id-ID"/>
              </w:rPr>
            </w:pPr>
          </w:p>
        </w:tc>
        <w:tc>
          <w:tcPr>
            <w:tcW w:w="3119" w:type="dxa"/>
          </w:tcPr>
          <w:p w14:paraId="6FCA2C7D" w14:textId="2D5DDDFA" w:rsidR="009277A2" w:rsidRPr="00E8036E" w:rsidRDefault="00D22767" w:rsidP="001C59FF">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Kurang pengetahuan tentang kesehatan</w:t>
            </w:r>
          </w:p>
        </w:tc>
      </w:tr>
    </w:tbl>
    <w:p w14:paraId="2B56FDBE" w14:textId="77777777" w:rsidR="006B0598" w:rsidRDefault="006B0598" w:rsidP="006B0598">
      <w:pPr>
        <w:pStyle w:val="ListParagraph"/>
        <w:spacing w:line="360" w:lineRule="auto"/>
        <w:ind w:left="567"/>
        <w:jc w:val="both"/>
        <w:rPr>
          <w:rFonts w:ascii="Times New Roman" w:hAnsi="Times New Roman" w:cs="Times New Roman"/>
          <w:b/>
          <w:sz w:val="24"/>
          <w:szCs w:val="24"/>
        </w:rPr>
      </w:pPr>
    </w:p>
    <w:p w14:paraId="1966A00F" w14:textId="5FE3DF2C" w:rsidR="0079289D" w:rsidRDefault="0079289D">
      <w:pPr>
        <w:rPr>
          <w:rFonts w:ascii="Times New Roman" w:hAnsi="Times New Roman" w:cs="Times New Roman"/>
          <w:b/>
          <w:sz w:val="24"/>
          <w:szCs w:val="24"/>
        </w:rPr>
      </w:pPr>
      <w:r>
        <w:rPr>
          <w:rFonts w:ascii="Times New Roman" w:hAnsi="Times New Roman" w:cs="Times New Roman"/>
          <w:b/>
          <w:sz w:val="24"/>
          <w:szCs w:val="24"/>
        </w:rPr>
        <w:br w:type="page"/>
      </w:r>
    </w:p>
    <w:p w14:paraId="419C0D76" w14:textId="77777777" w:rsidR="0079289D" w:rsidRDefault="0079289D">
      <w:pPr>
        <w:pStyle w:val="ListParagraph"/>
        <w:numPr>
          <w:ilvl w:val="2"/>
          <w:numId w:val="50"/>
        </w:numPr>
        <w:spacing w:line="480" w:lineRule="auto"/>
        <w:ind w:left="567" w:hanging="567"/>
        <w:jc w:val="both"/>
        <w:rPr>
          <w:rFonts w:ascii="Times New Roman" w:hAnsi="Times New Roman" w:cs="Times New Roman"/>
          <w:b/>
          <w:sz w:val="24"/>
          <w:szCs w:val="24"/>
        </w:rPr>
        <w:sectPr w:rsidR="0079289D" w:rsidSect="0079289D">
          <w:pgSz w:w="16838" w:h="11906" w:orient="landscape"/>
          <w:pgMar w:top="1701" w:right="1701" w:bottom="2268" w:left="2268" w:header="709" w:footer="709" w:gutter="0"/>
          <w:cols w:space="708"/>
          <w:titlePg/>
          <w:docGrid w:linePitch="360"/>
        </w:sectPr>
      </w:pPr>
    </w:p>
    <w:p w14:paraId="43512C6D" w14:textId="11173013" w:rsidR="006B0598" w:rsidRDefault="006B0598">
      <w:pPr>
        <w:pStyle w:val="ListParagraph"/>
        <w:numPr>
          <w:ilvl w:val="2"/>
          <w:numId w:val="50"/>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DIAGNOSA KEPERAWATAN</w:t>
      </w:r>
    </w:p>
    <w:p w14:paraId="1C22399A" w14:textId="77777777" w:rsidR="006B0598" w:rsidRPr="007A6F1B" w:rsidRDefault="006B0598">
      <w:pPr>
        <w:pStyle w:val="ListParagraph"/>
        <w:numPr>
          <w:ilvl w:val="0"/>
          <w:numId w:val="70"/>
        </w:numPr>
        <w:spacing w:line="480" w:lineRule="auto"/>
        <w:ind w:left="1134" w:hanging="567"/>
        <w:jc w:val="both"/>
        <w:rPr>
          <w:rFonts w:ascii="Times New Roman" w:hAnsi="Times New Roman" w:cs="Times New Roman"/>
          <w:b/>
          <w:sz w:val="24"/>
          <w:szCs w:val="24"/>
        </w:rPr>
      </w:pPr>
      <w:r>
        <w:rPr>
          <w:rFonts w:ascii="Times New Roman" w:hAnsi="Times New Roman" w:cs="Times New Roman"/>
          <w:sz w:val="24"/>
          <w:szCs w:val="24"/>
        </w:rPr>
        <w:t xml:space="preserve">Nyeri akut b.d agen pencedera fisiologis ( Osteoarthritis ) dibuktikan dengan : </w:t>
      </w:r>
    </w:p>
    <w:p w14:paraId="680880EA" w14:textId="77777777" w:rsidR="006B0598" w:rsidRDefault="0050755D"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DS : Klien</w:t>
      </w:r>
      <w:r w:rsidR="006B0598">
        <w:rPr>
          <w:rFonts w:ascii="Times New Roman" w:hAnsi="Times New Roman" w:cs="Times New Roman"/>
          <w:sz w:val="24"/>
          <w:szCs w:val="24"/>
        </w:rPr>
        <w:t xml:space="preserve"> mengeluh nyeri pada lututnya saat akan bangun dari duduk dan dirasakan sudah lama</w:t>
      </w:r>
    </w:p>
    <w:p w14:paraId="29468526" w14:textId="77777777" w:rsidR="006B0598" w:rsidRDefault="006B0598"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DO :</w:t>
      </w:r>
    </w:p>
    <w:p w14:paraId="116ECB1D" w14:textId="77777777" w:rsidR="006B0598" w:rsidRPr="007A6F1B" w:rsidRDefault="006B0598">
      <w:pPr>
        <w:pStyle w:val="ListParagraph"/>
        <w:numPr>
          <w:ilvl w:val="0"/>
          <w:numId w:val="71"/>
        </w:numPr>
        <w:spacing w:line="480" w:lineRule="auto"/>
        <w:ind w:left="2268" w:hanging="567"/>
        <w:jc w:val="both"/>
        <w:rPr>
          <w:rFonts w:ascii="Times New Roman" w:hAnsi="Times New Roman" w:cs="Times New Roman"/>
          <w:b/>
          <w:sz w:val="24"/>
          <w:szCs w:val="24"/>
        </w:rPr>
      </w:pPr>
      <w:r>
        <w:rPr>
          <w:rFonts w:ascii="Times New Roman" w:hAnsi="Times New Roman" w:cs="Times New Roman"/>
          <w:sz w:val="24"/>
          <w:szCs w:val="24"/>
        </w:rPr>
        <w:t>Klien tampak meringis pada saat akan berdiri</w:t>
      </w:r>
    </w:p>
    <w:p w14:paraId="6272D5E0" w14:textId="77777777" w:rsidR="006B0598" w:rsidRPr="007A6F1B" w:rsidRDefault="006B0598">
      <w:pPr>
        <w:pStyle w:val="ListParagraph"/>
        <w:numPr>
          <w:ilvl w:val="0"/>
          <w:numId w:val="71"/>
        </w:numPr>
        <w:spacing w:line="480" w:lineRule="auto"/>
        <w:ind w:left="2268" w:hanging="567"/>
        <w:jc w:val="both"/>
        <w:rPr>
          <w:rFonts w:ascii="Times New Roman" w:hAnsi="Times New Roman" w:cs="Times New Roman"/>
          <w:b/>
          <w:sz w:val="24"/>
          <w:szCs w:val="24"/>
        </w:rPr>
      </w:pPr>
      <w:r>
        <w:rPr>
          <w:rFonts w:ascii="Times New Roman" w:hAnsi="Times New Roman" w:cs="Times New Roman"/>
          <w:sz w:val="24"/>
          <w:szCs w:val="24"/>
        </w:rPr>
        <w:t>Skala nyeri 5 (0-10)</w:t>
      </w:r>
    </w:p>
    <w:p w14:paraId="6A83D102" w14:textId="77777777" w:rsidR="006B0598" w:rsidRPr="007A6F1B" w:rsidRDefault="006B0598">
      <w:pPr>
        <w:pStyle w:val="ListParagraph"/>
        <w:numPr>
          <w:ilvl w:val="0"/>
          <w:numId w:val="71"/>
        </w:numPr>
        <w:spacing w:line="480" w:lineRule="auto"/>
        <w:ind w:left="2268" w:hanging="567"/>
        <w:jc w:val="both"/>
        <w:rPr>
          <w:rFonts w:ascii="Times New Roman" w:hAnsi="Times New Roman" w:cs="Times New Roman"/>
          <w:b/>
          <w:sz w:val="24"/>
          <w:szCs w:val="24"/>
        </w:rPr>
      </w:pPr>
      <w:r>
        <w:rPr>
          <w:rFonts w:ascii="Times New Roman" w:hAnsi="Times New Roman" w:cs="Times New Roman"/>
          <w:sz w:val="24"/>
          <w:szCs w:val="24"/>
        </w:rPr>
        <w:t>Klien tampak lemah</w:t>
      </w:r>
    </w:p>
    <w:p w14:paraId="5DF62360" w14:textId="77777777" w:rsidR="006B0598" w:rsidRPr="007A6F1B" w:rsidRDefault="006B0598">
      <w:pPr>
        <w:pStyle w:val="ListParagraph"/>
        <w:numPr>
          <w:ilvl w:val="0"/>
          <w:numId w:val="71"/>
        </w:numPr>
        <w:spacing w:line="480" w:lineRule="auto"/>
        <w:ind w:left="2268" w:hanging="567"/>
        <w:jc w:val="both"/>
        <w:rPr>
          <w:rFonts w:ascii="Times New Roman" w:hAnsi="Times New Roman" w:cs="Times New Roman"/>
          <w:b/>
          <w:sz w:val="24"/>
          <w:szCs w:val="24"/>
        </w:rPr>
      </w:pPr>
      <w:r>
        <w:rPr>
          <w:rFonts w:ascii="Times New Roman" w:hAnsi="Times New Roman" w:cs="Times New Roman"/>
          <w:sz w:val="24"/>
          <w:szCs w:val="24"/>
        </w:rPr>
        <w:t>TD = 140/100 mmHg</w:t>
      </w:r>
    </w:p>
    <w:p w14:paraId="46B7F80F" w14:textId="77777777" w:rsidR="006B0598" w:rsidRDefault="006B0598" w:rsidP="006B0598">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HR = 79x/mnt</w:t>
      </w:r>
    </w:p>
    <w:p w14:paraId="1AB43DA7" w14:textId="77777777" w:rsidR="006B0598" w:rsidRDefault="006B0598" w:rsidP="006B0598">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S = 36,3°C</w:t>
      </w:r>
    </w:p>
    <w:p w14:paraId="0FAE0038" w14:textId="77777777" w:rsidR="006B0598" w:rsidRDefault="006B0598" w:rsidP="006B0598">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RR = 22x/mnt</w:t>
      </w:r>
    </w:p>
    <w:p w14:paraId="214B21F0" w14:textId="77777777" w:rsidR="006B0598" w:rsidRDefault="006B0598">
      <w:pPr>
        <w:pStyle w:val="ListParagraph"/>
        <w:numPr>
          <w:ilvl w:val="0"/>
          <w:numId w:val="70"/>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Gangguan mobilitas fisik b.d kelemahan otot dibuktikan dengan :</w:t>
      </w:r>
    </w:p>
    <w:p w14:paraId="5A61B380" w14:textId="77777777" w:rsidR="006B0598" w:rsidRDefault="006B0598"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DS : klien mengeluh sering nyeri pada lututnya saat bangun dari duduk dan kaki terasa kaku saat berjalan sehingga klien menjadi agak sulit</w:t>
      </w:r>
    </w:p>
    <w:p w14:paraId="713021FE" w14:textId="77777777" w:rsidR="006B0598" w:rsidRDefault="006B0598"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DO : </w:t>
      </w:r>
    </w:p>
    <w:p w14:paraId="5E950E13" w14:textId="77777777" w:rsidR="006B0598" w:rsidRDefault="006B0598">
      <w:pPr>
        <w:pStyle w:val="ListParagraph"/>
        <w:numPr>
          <w:ilvl w:val="0"/>
          <w:numId w:val="71"/>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Klien tampak lemah</w:t>
      </w:r>
    </w:p>
    <w:p w14:paraId="1749D209" w14:textId="77777777" w:rsidR="006B0598" w:rsidRPr="002D6B22" w:rsidRDefault="006B0598">
      <w:pPr>
        <w:pStyle w:val="ListParagraph"/>
        <w:numPr>
          <w:ilvl w:val="0"/>
          <w:numId w:val="71"/>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Ketika senam klien lebih sering duduk</w:t>
      </w:r>
    </w:p>
    <w:p w14:paraId="060B62AA" w14:textId="77777777" w:rsidR="006B0598" w:rsidRDefault="006B0598">
      <w:pPr>
        <w:pStyle w:val="ListParagraph"/>
        <w:numPr>
          <w:ilvl w:val="0"/>
          <w:numId w:val="70"/>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Resiko jatuh b.d kekakuan pada otot akibat osteoarthritis , dibuktikan dengan :</w:t>
      </w:r>
    </w:p>
    <w:p w14:paraId="7DD4BA7E" w14:textId="77777777" w:rsidR="006B0598" w:rsidRDefault="006B0598"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DS : klien mengatakan nyeri pada lutut saat akan berdiri dan terasa kaku pada saat berjalan</w:t>
      </w:r>
    </w:p>
    <w:p w14:paraId="65037074" w14:textId="77777777" w:rsidR="006B0598" w:rsidRDefault="006B0598"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DO : </w:t>
      </w:r>
    </w:p>
    <w:p w14:paraId="4FFDF592" w14:textId="77777777" w:rsidR="006B0598" w:rsidRDefault="006B0598">
      <w:pPr>
        <w:pStyle w:val="ListParagraph"/>
        <w:numPr>
          <w:ilvl w:val="0"/>
          <w:numId w:val="71"/>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Usia klien</w:t>
      </w:r>
    </w:p>
    <w:p w14:paraId="5CC2BD4D" w14:textId="77777777" w:rsidR="006B0598" w:rsidRDefault="006B0598">
      <w:pPr>
        <w:pStyle w:val="ListParagraph"/>
        <w:numPr>
          <w:ilvl w:val="0"/>
          <w:numId w:val="71"/>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Klien mengalami osteoarthritis</w:t>
      </w:r>
    </w:p>
    <w:p w14:paraId="42D5324F" w14:textId="78BD8FFF" w:rsidR="00D22767" w:rsidRDefault="006B0598">
      <w:pPr>
        <w:pStyle w:val="ListParagraph"/>
        <w:numPr>
          <w:ilvl w:val="0"/>
          <w:numId w:val="71"/>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Klien tampak lemas</w:t>
      </w:r>
    </w:p>
    <w:p w14:paraId="08985ED2" w14:textId="3DA4CB6B" w:rsidR="00D22767" w:rsidRDefault="00D22767">
      <w:pPr>
        <w:pStyle w:val="ListParagraph"/>
        <w:numPr>
          <w:ilvl w:val="0"/>
          <w:numId w:val="70"/>
        </w:numPr>
        <w:spacing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Defisit pengetahuan b.d k</w:t>
      </w:r>
      <w:r w:rsidR="00485971">
        <w:rPr>
          <w:rFonts w:ascii="Times New Roman" w:hAnsi="Times New Roman" w:cs="Times New Roman"/>
          <w:sz w:val="24"/>
          <w:szCs w:val="24"/>
          <w:lang w:val="en-US"/>
        </w:rPr>
        <w:t>urangnya paparan informasi, dibuktikan dengan :</w:t>
      </w:r>
    </w:p>
    <w:p w14:paraId="426F008F" w14:textId="5A3FBCE0" w:rsidR="00485971" w:rsidRDefault="00485971" w:rsidP="00485971">
      <w:pPr>
        <w:pStyle w:val="ListParagraph"/>
        <w:spacing w:line="480" w:lineRule="auto"/>
        <w:ind w:left="113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DS :</w:t>
      </w:r>
      <w:proofErr w:type="gramEnd"/>
      <w:r>
        <w:rPr>
          <w:rFonts w:ascii="Times New Roman" w:hAnsi="Times New Roman" w:cs="Times New Roman"/>
          <w:sz w:val="24"/>
          <w:szCs w:val="24"/>
          <w:lang w:val="en-US"/>
        </w:rPr>
        <w:t xml:space="preserve"> klien mengatakan tidak tahu akan yang dideritanya</w:t>
      </w:r>
    </w:p>
    <w:p w14:paraId="54AF8DA0" w14:textId="4BC6A678" w:rsidR="005F5457" w:rsidRPr="00D22767" w:rsidRDefault="005F5457" w:rsidP="0079289D">
      <w:pPr>
        <w:pStyle w:val="ListParagraph"/>
        <w:spacing w:line="480" w:lineRule="auto"/>
        <w:ind w:left="113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DO :</w:t>
      </w:r>
      <w:proofErr w:type="gramEnd"/>
      <w:r w:rsidR="0079289D">
        <w:rPr>
          <w:rFonts w:ascii="Times New Roman" w:hAnsi="Times New Roman" w:cs="Times New Roman"/>
          <w:sz w:val="24"/>
          <w:szCs w:val="24"/>
          <w:lang w:val="en-US"/>
        </w:rPr>
        <w:t xml:space="preserve"> </w:t>
      </w:r>
      <w:r>
        <w:rPr>
          <w:rFonts w:ascii="Times New Roman" w:hAnsi="Times New Roman" w:cs="Times New Roman"/>
          <w:sz w:val="24"/>
          <w:szCs w:val="24"/>
          <w:lang w:val="en-US"/>
        </w:rPr>
        <w:t>Klien tidak bisa menjelaskan tentang penyakitnya</w:t>
      </w:r>
    </w:p>
    <w:p w14:paraId="30880975" w14:textId="77777777" w:rsidR="006B0598" w:rsidRPr="001B6193" w:rsidRDefault="006B0598" w:rsidP="006B0598">
      <w:pPr>
        <w:pStyle w:val="ListParagraph"/>
        <w:spacing w:line="360" w:lineRule="auto"/>
        <w:ind w:left="2268"/>
        <w:jc w:val="both"/>
        <w:rPr>
          <w:rFonts w:ascii="Times New Roman" w:hAnsi="Times New Roman" w:cs="Times New Roman"/>
          <w:sz w:val="24"/>
          <w:szCs w:val="24"/>
        </w:rPr>
      </w:pPr>
    </w:p>
    <w:p w14:paraId="6AB6A11A" w14:textId="77777777" w:rsidR="0079289D" w:rsidRDefault="0079289D">
      <w:pPr>
        <w:rPr>
          <w:rFonts w:ascii="Times New Roman" w:hAnsi="Times New Roman" w:cs="Times New Roman"/>
          <w:b/>
          <w:sz w:val="24"/>
          <w:szCs w:val="24"/>
        </w:rPr>
      </w:pPr>
      <w:r>
        <w:rPr>
          <w:rFonts w:ascii="Times New Roman" w:hAnsi="Times New Roman" w:cs="Times New Roman"/>
          <w:b/>
          <w:sz w:val="24"/>
          <w:szCs w:val="24"/>
        </w:rPr>
        <w:br w:type="page"/>
      </w:r>
    </w:p>
    <w:p w14:paraId="2F183106" w14:textId="77777777" w:rsidR="0079289D" w:rsidRDefault="0079289D">
      <w:pPr>
        <w:pStyle w:val="ListParagraph"/>
        <w:numPr>
          <w:ilvl w:val="2"/>
          <w:numId w:val="50"/>
        </w:numPr>
        <w:spacing w:line="360" w:lineRule="auto"/>
        <w:ind w:left="567" w:hanging="567"/>
        <w:jc w:val="both"/>
        <w:rPr>
          <w:rFonts w:ascii="Times New Roman" w:hAnsi="Times New Roman" w:cs="Times New Roman"/>
          <w:b/>
          <w:sz w:val="24"/>
          <w:szCs w:val="24"/>
        </w:rPr>
        <w:sectPr w:rsidR="0079289D" w:rsidSect="0079289D">
          <w:pgSz w:w="11906" w:h="16838"/>
          <w:pgMar w:top="2268" w:right="1701" w:bottom="1701" w:left="2268" w:header="709" w:footer="709" w:gutter="0"/>
          <w:cols w:space="708"/>
          <w:titlePg/>
          <w:docGrid w:linePitch="360"/>
        </w:sectPr>
      </w:pPr>
    </w:p>
    <w:p w14:paraId="6DDFA2D8" w14:textId="7B4F5FB9" w:rsidR="006B0598" w:rsidRDefault="006B0598">
      <w:pPr>
        <w:pStyle w:val="ListParagraph"/>
        <w:numPr>
          <w:ilvl w:val="2"/>
          <w:numId w:val="50"/>
        </w:numPr>
        <w:spacing w:line="360" w:lineRule="auto"/>
        <w:ind w:left="567" w:hanging="567"/>
        <w:jc w:val="both"/>
        <w:rPr>
          <w:rFonts w:ascii="Times New Roman" w:hAnsi="Times New Roman" w:cs="Times New Roman"/>
          <w:b/>
          <w:sz w:val="24"/>
          <w:szCs w:val="24"/>
        </w:rPr>
      </w:pPr>
      <w:r w:rsidRPr="000C10E7">
        <w:rPr>
          <w:rFonts w:ascii="Times New Roman" w:hAnsi="Times New Roman" w:cs="Times New Roman"/>
          <w:b/>
          <w:sz w:val="24"/>
          <w:szCs w:val="24"/>
        </w:rPr>
        <w:t>INTERVENSI KEPERAWATAN</w:t>
      </w:r>
    </w:p>
    <w:p w14:paraId="37773467" w14:textId="77777777" w:rsidR="006B0598" w:rsidRPr="000C10E7" w:rsidRDefault="006B0598" w:rsidP="006B0598">
      <w:pPr>
        <w:pStyle w:val="ListParagraph"/>
        <w:spacing w:line="360" w:lineRule="auto"/>
        <w:ind w:left="567"/>
        <w:jc w:val="both"/>
        <w:rPr>
          <w:rFonts w:ascii="Times New Roman" w:hAnsi="Times New Roman" w:cs="Times New Roman"/>
          <w:b/>
          <w:sz w:val="24"/>
          <w:szCs w:val="24"/>
        </w:rPr>
      </w:pPr>
    </w:p>
    <w:tbl>
      <w:tblPr>
        <w:tblW w:w="1261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701"/>
        <w:gridCol w:w="2766"/>
        <w:gridCol w:w="7440"/>
      </w:tblGrid>
      <w:tr w:rsidR="006B0598" w:rsidRPr="003C1DF1" w14:paraId="2212CF3E" w14:textId="77777777" w:rsidTr="003C1DF1">
        <w:tc>
          <w:tcPr>
            <w:tcW w:w="709" w:type="dxa"/>
          </w:tcPr>
          <w:p w14:paraId="732217AD"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lang w:val="en-US"/>
              </w:rPr>
            </w:pPr>
            <w:r w:rsidRPr="003C1DF1">
              <w:rPr>
                <w:rFonts w:ascii="Times New Roman" w:hAnsi="Times New Roman" w:cs="Times New Roman"/>
                <w:b/>
                <w:sz w:val="20"/>
                <w:szCs w:val="20"/>
                <w:lang w:val="en-US"/>
              </w:rPr>
              <w:t>NO</w:t>
            </w:r>
          </w:p>
        </w:tc>
        <w:tc>
          <w:tcPr>
            <w:tcW w:w="1701" w:type="dxa"/>
          </w:tcPr>
          <w:p w14:paraId="7DF333E4"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lang w:val="en-US"/>
              </w:rPr>
            </w:pPr>
            <w:r w:rsidRPr="003C1DF1">
              <w:rPr>
                <w:rFonts w:ascii="Times New Roman" w:hAnsi="Times New Roman" w:cs="Times New Roman"/>
                <w:b/>
                <w:sz w:val="20"/>
                <w:szCs w:val="20"/>
                <w:lang w:val="en-US"/>
              </w:rPr>
              <w:t>Diagnosa Keperawatan</w:t>
            </w:r>
          </w:p>
          <w:p w14:paraId="761AAF54"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rPr>
            </w:pPr>
            <w:r w:rsidRPr="003C1DF1">
              <w:rPr>
                <w:rFonts w:ascii="Times New Roman" w:hAnsi="Times New Roman" w:cs="Times New Roman"/>
                <w:b/>
                <w:sz w:val="20"/>
                <w:szCs w:val="20"/>
              </w:rPr>
              <w:t>(SDKI)</w:t>
            </w:r>
          </w:p>
        </w:tc>
        <w:tc>
          <w:tcPr>
            <w:tcW w:w="2766" w:type="dxa"/>
          </w:tcPr>
          <w:p w14:paraId="78C5334E"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rPr>
            </w:pPr>
            <w:r w:rsidRPr="003C1DF1">
              <w:rPr>
                <w:rFonts w:ascii="Times New Roman" w:hAnsi="Times New Roman" w:cs="Times New Roman"/>
                <w:b/>
                <w:sz w:val="20"/>
                <w:szCs w:val="20"/>
              </w:rPr>
              <w:t xml:space="preserve">Tujuan </w:t>
            </w:r>
          </w:p>
          <w:p w14:paraId="404E390A"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rPr>
            </w:pPr>
            <w:r w:rsidRPr="003C1DF1">
              <w:rPr>
                <w:rFonts w:ascii="Times New Roman" w:hAnsi="Times New Roman" w:cs="Times New Roman"/>
                <w:b/>
                <w:sz w:val="20"/>
                <w:szCs w:val="20"/>
              </w:rPr>
              <w:t>(</w:t>
            </w:r>
            <w:r w:rsidRPr="003C1DF1">
              <w:rPr>
                <w:rFonts w:ascii="Times New Roman" w:hAnsi="Times New Roman" w:cs="Times New Roman"/>
                <w:b/>
                <w:sz w:val="20"/>
                <w:szCs w:val="20"/>
                <w:lang w:val="en-US"/>
              </w:rPr>
              <w:t>SLKI</w:t>
            </w:r>
            <w:r w:rsidRPr="003C1DF1">
              <w:rPr>
                <w:rFonts w:ascii="Times New Roman" w:hAnsi="Times New Roman" w:cs="Times New Roman"/>
                <w:b/>
                <w:sz w:val="20"/>
                <w:szCs w:val="20"/>
              </w:rPr>
              <w:t>)</w:t>
            </w:r>
          </w:p>
        </w:tc>
        <w:tc>
          <w:tcPr>
            <w:tcW w:w="7440" w:type="dxa"/>
          </w:tcPr>
          <w:p w14:paraId="13EEF84C"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rPr>
            </w:pPr>
            <w:r w:rsidRPr="003C1DF1">
              <w:rPr>
                <w:rFonts w:ascii="Times New Roman" w:hAnsi="Times New Roman" w:cs="Times New Roman"/>
                <w:b/>
                <w:sz w:val="20"/>
                <w:szCs w:val="20"/>
              </w:rPr>
              <w:t xml:space="preserve">Intervensi </w:t>
            </w:r>
          </w:p>
          <w:p w14:paraId="51B82FE9" w14:textId="77777777" w:rsidR="006B0598" w:rsidRPr="003C1DF1" w:rsidRDefault="006B0598" w:rsidP="003C1DF1">
            <w:pPr>
              <w:pStyle w:val="ListParagraph"/>
              <w:spacing w:line="240" w:lineRule="auto"/>
              <w:ind w:left="0"/>
              <w:jc w:val="center"/>
              <w:rPr>
                <w:rFonts w:ascii="Times New Roman" w:hAnsi="Times New Roman" w:cs="Times New Roman"/>
                <w:b/>
                <w:sz w:val="20"/>
                <w:szCs w:val="20"/>
              </w:rPr>
            </w:pPr>
            <w:r w:rsidRPr="003C1DF1">
              <w:rPr>
                <w:rFonts w:ascii="Times New Roman" w:hAnsi="Times New Roman" w:cs="Times New Roman"/>
                <w:b/>
                <w:sz w:val="20"/>
                <w:szCs w:val="20"/>
              </w:rPr>
              <w:t>(</w:t>
            </w:r>
            <w:r w:rsidRPr="003C1DF1">
              <w:rPr>
                <w:rFonts w:ascii="Times New Roman" w:hAnsi="Times New Roman" w:cs="Times New Roman"/>
                <w:b/>
                <w:sz w:val="20"/>
                <w:szCs w:val="20"/>
                <w:lang w:val="en-US"/>
              </w:rPr>
              <w:t>SIKI</w:t>
            </w:r>
            <w:r w:rsidRPr="003C1DF1">
              <w:rPr>
                <w:rFonts w:ascii="Times New Roman" w:hAnsi="Times New Roman" w:cs="Times New Roman"/>
                <w:b/>
                <w:sz w:val="20"/>
                <w:szCs w:val="20"/>
              </w:rPr>
              <w:t>)</w:t>
            </w:r>
          </w:p>
        </w:tc>
      </w:tr>
      <w:tr w:rsidR="006B0598" w:rsidRPr="003C1DF1" w14:paraId="42F434FB" w14:textId="77777777" w:rsidTr="003C1DF1">
        <w:trPr>
          <w:trHeight w:val="426"/>
        </w:trPr>
        <w:tc>
          <w:tcPr>
            <w:tcW w:w="709" w:type="dxa"/>
          </w:tcPr>
          <w:p w14:paraId="46A54FF2" w14:textId="77777777" w:rsidR="006B0598" w:rsidRPr="003C1DF1" w:rsidRDefault="006B0598" w:rsidP="003C1DF1">
            <w:pPr>
              <w:pStyle w:val="ListParagraph"/>
              <w:spacing w:line="240" w:lineRule="auto"/>
              <w:ind w:left="0"/>
              <w:jc w:val="both"/>
              <w:rPr>
                <w:rFonts w:ascii="Times New Roman" w:hAnsi="Times New Roman" w:cs="Times New Roman"/>
                <w:sz w:val="20"/>
                <w:szCs w:val="20"/>
                <w:lang w:val="en-US"/>
              </w:rPr>
            </w:pPr>
            <w:r w:rsidRPr="003C1DF1">
              <w:rPr>
                <w:rFonts w:ascii="Times New Roman" w:hAnsi="Times New Roman" w:cs="Times New Roman"/>
                <w:sz w:val="20"/>
                <w:szCs w:val="20"/>
                <w:lang w:val="en-US"/>
              </w:rPr>
              <w:t>1.</w:t>
            </w:r>
          </w:p>
        </w:tc>
        <w:tc>
          <w:tcPr>
            <w:tcW w:w="1701" w:type="dxa"/>
          </w:tcPr>
          <w:p w14:paraId="4EF8C942" w14:textId="77777777" w:rsidR="006B0598" w:rsidRPr="003C1DF1" w:rsidRDefault="006B0598" w:rsidP="003C1DF1">
            <w:pPr>
              <w:pStyle w:val="TableParagraph"/>
              <w:ind w:left="4"/>
              <w:jc w:val="both"/>
              <w:rPr>
                <w:sz w:val="20"/>
                <w:szCs w:val="20"/>
              </w:rPr>
            </w:pPr>
            <w:r w:rsidRPr="003C1DF1">
              <w:rPr>
                <w:sz w:val="20"/>
                <w:szCs w:val="20"/>
              </w:rPr>
              <w:t>Nyeri kronis berhubungan dengan</w:t>
            </w:r>
            <w:r w:rsidRPr="003C1DF1">
              <w:rPr>
                <w:spacing w:val="-58"/>
                <w:sz w:val="20"/>
                <w:szCs w:val="20"/>
              </w:rPr>
              <w:t xml:space="preserve"> </w:t>
            </w:r>
            <w:r w:rsidRPr="003C1DF1">
              <w:rPr>
                <w:sz w:val="20"/>
                <w:szCs w:val="20"/>
              </w:rPr>
              <w:t xml:space="preserve"> agen pencedera fisiologis: osteoartritis</w:t>
            </w:r>
          </w:p>
        </w:tc>
        <w:tc>
          <w:tcPr>
            <w:tcW w:w="2766" w:type="dxa"/>
          </w:tcPr>
          <w:p w14:paraId="394DDAB8" w14:textId="3AF313EA" w:rsidR="006B0598" w:rsidRPr="003C1DF1" w:rsidRDefault="006B0598" w:rsidP="003C1DF1">
            <w:pPr>
              <w:spacing w:before="100" w:beforeAutospacing="1" w:after="100" w:afterAutospacing="1" w:line="240" w:lineRule="auto"/>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Setelah dilakukan inter</w:t>
            </w:r>
            <w:r w:rsidR="00DD3B87">
              <w:rPr>
                <w:rFonts w:ascii="Times New Roman" w:eastAsia="Times New Roman" w:hAnsi="Times New Roman" w:cs="Times New Roman"/>
                <w:sz w:val="20"/>
                <w:szCs w:val="20"/>
                <w:lang w:val="en-US"/>
              </w:rPr>
              <w:t xml:space="preserve">vensi keperawatan selama 3 x </w:t>
            </w:r>
            <w:r w:rsidR="00937CDE">
              <w:rPr>
                <w:rFonts w:ascii="Times New Roman" w:eastAsia="Times New Roman" w:hAnsi="Times New Roman" w:cs="Times New Roman"/>
                <w:sz w:val="20"/>
                <w:szCs w:val="20"/>
                <w:lang w:val="en-US"/>
              </w:rPr>
              <w:t>24</w:t>
            </w:r>
            <w:r w:rsidR="00DD3B87">
              <w:rPr>
                <w:rFonts w:ascii="Times New Roman" w:eastAsia="Times New Roman" w:hAnsi="Times New Roman" w:cs="Times New Roman"/>
                <w:sz w:val="20"/>
                <w:szCs w:val="20"/>
                <w:lang w:val="en-US"/>
              </w:rPr>
              <w:t xml:space="preserve"> </w:t>
            </w:r>
            <w:r w:rsidRPr="003C1DF1">
              <w:rPr>
                <w:rFonts w:ascii="Times New Roman" w:eastAsia="Times New Roman" w:hAnsi="Times New Roman" w:cs="Times New Roman"/>
                <w:sz w:val="20"/>
                <w:szCs w:val="20"/>
                <w:lang w:val="en-US"/>
              </w:rPr>
              <w:t>jam, maka tingkat nyeri menurun, dengan kriteria hasil:</w:t>
            </w:r>
          </w:p>
          <w:p w14:paraId="2A8DA679" w14:textId="065C6950" w:rsidR="00DD3B87" w:rsidRDefault="006B0598" w:rsidP="00DD3B87">
            <w:pPr>
              <w:numPr>
                <w:ilvl w:val="0"/>
                <w:numId w:val="75"/>
              </w:numPr>
              <w:spacing w:before="100" w:beforeAutospacing="1" w:after="0"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Keluhan nyeri menurun</w:t>
            </w:r>
          </w:p>
          <w:p w14:paraId="2240E5BA" w14:textId="2FCA0ABB" w:rsidR="00DD3B87" w:rsidRPr="00DD3B87" w:rsidRDefault="00DD3B87" w:rsidP="00937CDE">
            <w:pPr>
              <w:pStyle w:val="ListParagraph"/>
              <w:numPr>
                <w:ilvl w:val="0"/>
                <w:numId w:val="71"/>
              </w:numPr>
              <w:spacing w:after="0" w:line="240" w:lineRule="auto"/>
              <w:ind w:left="384" w:hanging="35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Dari skala 5 menjadi skala 2</w:t>
            </w:r>
          </w:p>
          <w:p w14:paraId="1563C319" w14:textId="77777777" w:rsidR="006B0598" w:rsidRDefault="006B0598" w:rsidP="00937CDE">
            <w:pPr>
              <w:numPr>
                <w:ilvl w:val="0"/>
                <w:numId w:val="75"/>
              </w:numPr>
              <w:spacing w:after="0"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Meringis menurun</w:t>
            </w:r>
          </w:p>
          <w:p w14:paraId="353777E6" w14:textId="22B5CBCB" w:rsidR="00937CDE" w:rsidRPr="003C1DF1" w:rsidRDefault="00937CDE" w:rsidP="00937CDE">
            <w:pPr>
              <w:pStyle w:val="ListParagraph"/>
              <w:numPr>
                <w:ilvl w:val="0"/>
                <w:numId w:val="71"/>
              </w:numPr>
              <w:spacing w:after="0" w:line="240" w:lineRule="auto"/>
              <w:ind w:left="3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dari meringis kesakitan saat berdiri menjadi berkurang </w:t>
            </w:r>
          </w:p>
          <w:p w14:paraId="053ACB08" w14:textId="239C27C5" w:rsidR="00937CDE" w:rsidRPr="00937CDE" w:rsidRDefault="006B0598" w:rsidP="00937CDE">
            <w:pPr>
              <w:numPr>
                <w:ilvl w:val="0"/>
                <w:numId w:val="75"/>
              </w:numPr>
              <w:spacing w:after="0"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Gelisah menurun</w:t>
            </w:r>
            <w:r w:rsidR="00937CDE">
              <w:rPr>
                <w:rFonts w:ascii="Times New Roman" w:eastAsia="Times New Roman" w:hAnsi="Times New Roman" w:cs="Times New Roman"/>
                <w:sz w:val="20"/>
                <w:szCs w:val="20"/>
                <w:lang w:val="en-US"/>
              </w:rPr>
              <w:t>`</w:t>
            </w:r>
          </w:p>
          <w:p w14:paraId="14254FEE" w14:textId="7FE390C1" w:rsidR="00937CDE" w:rsidRPr="00937CDE" w:rsidRDefault="00937CDE" w:rsidP="00937CDE">
            <w:pPr>
              <w:spacing w:after="0" w:line="240" w:lineRule="auto"/>
              <w:ind w:left="276"/>
              <w:rPr>
                <w:rFonts w:ascii="Times New Roman" w:eastAsia="Times New Roman" w:hAnsi="Times New Roman" w:cs="Times New Roman"/>
                <w:sz w:val="20"/>
                <w:szCs w:val="20"/>
                <w:lang w:val="en-US"/>
              </w:rPr>
            </w:pPr>
          </w:p>
        </w:tc>
        <w:tc>
          <w:tcPr>
            <w:tcW w:w="7440" w:type="dxa"/>
          </w:tcPr>
          <w:p w14:paraId="79BDFB5F" w14:textId="77777777" w:rsidR="006B0598" w:rsidRPr="003C1DF1" w:rsidRDefault="006B0598" w:rsidP="00937CDE">
            <w:pPr>
              <w:pStyle w:val="TableParagraph"/>
              <w:numPr>
                <w:ilvl w:val="0"/>
                <w:numId w:val="74"/>
              </w:numPr>
              <w:tabs>
                <w:tab w:val="left" w:pos="830"/>
              </w:tabs>
              <w:ind w:left="317" w:hanging="283"/>
              <w:jc w:val="both"/>
              <w:rPr>
                <w:sz w:val="20"/>
                <w:szCs w:val="20"/>
              </w:rPr>
            </w:pPr>
            <w:r w:rsidRPr="003C1DF1">
              <w:rPr>
                <w:sz w:val="20"/>
                <w:szCs w:val="20"/>
              </w:rPr>
              <w:t>Identifikasi lokasi,</w:t>
            </w:r>
            <w:r w:rsidRPr="003C1DF1">
              <w:rPr>
                <w:spacing w:val="1"/>
                <w:sz w:val="20"/>
                <w:szCs w:val="20"/>
              </w:rPr>
              <w:t xml:space="preserve"> </w:t>
            </w:r>
            <w:r w:rsidRPr="003C1DF1">
              <w:rPr>
                <w:sz w:val="20"/>
                <w:szCs w:val="20"/>
              </w:rPr>
              <w:t>karakteristik,</w:t>
            </w:r>
            <w:r w:rsidRPr="003C1DF1">
              <w:rPr>
                <w:spacing w:val="-14"/>
                <w:sz w:val="20"/>
                <w:szCs w:val="20"/>
              </w:rPr>
              <w:t xml:space="preserve"> </w:t>
            </w:r>
            <w:r w:rsidRPr="003C1DF1">
              <w:rPr>
                <w:sz w:val="20"/>
                <w:szCs w:val="20"/>
              </w:rPr>
              <w:t>durasi,</w:t>
            </w:r>
            <w:r w:rsidRPr="003C1DF1">
              <w:rPr>
                <w:spacing w:val="-57"/>
                <w:sz w:val="20"/>
                <w:szCs w:val="20"/>
              </w:rPr>
              <w:t xml:space="preserve"> </w:t>
            </w:r>
            <w:r w:rsidRPr="003C1DF1">
              <w:rPr>
                <w:sz w:val="20"/>
                <w:szCs w:val="20"/>
              </w:rPr>
              <w:t>frekuensi, kualitas,</w:t>
            </w:r>
            <w:r w:rsidRPr="003C1DF1">
              <w:rPr>
                <w:spacing w:val="1"/>
                <w:sz w:val="20"/>
                <w:szCs w:val="20"/>
              </w:rPr>
              <w:t xml:space="preserve"> </w:t>
            </w:r>
            <w:r w:rsidRPr="003C1DF1">
              <w:rPr>
                <w:sz w:val="20"/>
                <w:szCs w:val="20"/>
              </w:rPr>
              <w:t>intensitas</w:t>
            </w:r>
            <w:r w:rsidRPr="003C1DF1">
              <w:rPr>
                <w:spacing w:val="1"/>
                <w:sz w:val="20"/>
                <w:szCs w:val="20"/>
              </w:rPr>
              <w:t xml:space="preserve"> </w:t>
            </w:r>
            <w:r w:rsidRPr="003C1DF1">
              <w:rPr>
                <w:sz w:val="20"/>
                <w:szCs w:val="20"/>
              </w:rPr>
              <w:t>nyeri.</w:t>
            </w:r>
          </w:p>
          <w:p w14:paraId="08615889" w14:textId="77777777" w:rsidR="006B0598" w:rsidRPr="003C1DF1" w:rsidRDefault="006B0598" w:rsidP="003C1DF1">
            <w:pPr>
              <w:pStyle w:val="TableParagraph"/>
              <w:numPr>
                <w:ilvl w:val="0"/>
                <w:numId w:val="74"/>
              </w:numPr>
              <w:tabs>
                <w:tab w:val="left" w:pos="830"/>
              </w:tabs>
              <w:ind w:left="317" w:hanging="283"/>
              <w:jc w:val="both"/>
              <w:rPr>
                <w:sz w:val="20"/>
                <w:szCs w:val="20"/>
              </w:rPr>
            </w:pPr>
            <w:r w:rsidRPr="003C1DF1">
              <w:rPr>
                <w:sz w:val="20"/>
                <w:szCs w:val="20"/>
              </w:rPr>
              <w:t>Identifikasi</w:t>
            </w:r>
            <w:r w:rsidRPr="003C1DF1">
              <w:rPr>
                <w:spacing w:val="-2"/>
                <w:sz w:val="20"/>
                <w:szCs w:val="20"/>
              </w:rPr>
              <w:t xml:space="preserve"> </w:t>
            </w:r>
            <w:r w:rsidRPr="003C1DF1">
              <w:rPr>
                <w:sz w:val="20"/>
                <w:szCs w:val="20"/>
              </w:rPr>
              <w:t>skala</w:t>
            </w:r>
            <w:r w:rsidRPr="003C1DF1">
              <w:rPr>
                <w:spacing w:val="-1"/>
                <w:sz w:val="20"/>
                <w:szCs w:val="20"/>
              </w:rPr>
              <w:t xml:space="preserve"> </w:t>
            </w:r>
            <w:r w:rsidRPr="003C1DF1">
              <w:rPr>
                <w:sz w:val="20"/>
                <w:szCs w:val="20"/>
              </w:rPr>
              <w:t>nyeri</w:t>
            </w:r>
          </w:p>
          <w:p w14:paraId="198E3E56" w14:textId="77777777" w:rsidR="006B0598" w:rsidRPr="003C1DF1" w:rsidRDefault="006B0598" w:rsidP="003C1DF1">
            <w:pPr>
              <w:pStyle w:val="TableParagraph"/>
              <w:numPr>
                <w:ilvl w:val="0"/>
                <w:numId w:val="74"/>
              </w:numPr>
              <w:tabs>
                <w:tab w:val="left" w:pos="830"/>
              </w:tabs>
              <w:ind w:left="317" w:hanging="283"/>
              <w:jc w:val="both"/>
              <w:rPr>
                <w:sz w:val="20"/>
                <w:szCs w:val="20"/>
              </w:rPr>
            </w:pPr>
            <w:r w:rsidRPr="003C1DF1">
              <w:rPr>
                <w:sz w:val="20"/>
                <w:szCs w:val="20"/>
              </w:rPr>
              <w:t>Identifikasi respon nyeri</w:t>
            </w:r>
            <w:r w:rsidRPr="003C1DF1">
              <w:rPr>
                <w:spacing w:val="-58"/>
                <w:sz w:val="20"/>
                <w:szCs w:val="20"/>
              </w:rPr>
              <w:t xml:space="preserve">  </w:t>
            </w:r>
            <w:r w:rsidRPr="003C1DF1">
              <w:rPr>
                <w:sz w:val="20"/>
                <w:szCs w:val="20"/>
              </w:rPr>
              <w:t>nonverbal</w:t>
            </w:r>
          </w:p>
          <w:p w14:paraId="00FA366C" w14:textId="77777777" w:rsidR="006B0598" w:rsidRPr="003C1DF1" w:rsidRDefault="006B0598" w:rsidP="003C1DF1">
            <w:pPr>
              <w:pStyle w:val="TableParagraph"/>
              <w:numPr>
                <w:ilvl w:val="0"/>
                <w:numId w:val="74"/>
              </w:numPr>
              <w:tabs>
                <w:tab w:val="left" w:pos="830"/>
              </w:tabs>
              <w:ind w:left="317" w:hanging="283"/>
              <w:jc w:val="both"/>
              <w:rPr>
                <w:sz w:val="20"/>
                <w:szCs w:val="20"/>
              </w:rPr>
            </w:pPr>
            <w:r w:rsidRPr="003C1DF1">
              <w:rPr>
                <w:sz w:val="20"/>
                <w:szCs w:val="20"/>
              </w:rPr>
              <w:t>Identifikasi faktor yang</w:t>
            </w:r>
            <w:r w:rsidRPr="003C1DF1">
              <w:rPr>
                <w:spacing w:val="-58"/>
                <w:sz w:val="20"/>
                <w:szCs w:val="20"/>
              </w:rPr>
              <w:t xml:space="preserve">        </w:t>
            </w:r>
            <w:r w:rsidRPr="003C1DF1">
              <w:rPr>
                <w:sz w:val="20"/>
                <w:szCs w:val="20"/>
              </w:rPr>
              <w:t>memperberat</w:t>
            </w:r>
            <w:r w:rsidRPr="003C1DF1">
              <w:rPr>
                <w:spacing w:val="2"/>
                <w:sz w:val="20"/>
                <w:szCs w:val="20"/>
              </w:rPr>
              <w:t xml:space="preserve"> </w:t>
            </w:r>
            <w:r w:rsidRPr="003C1DF1">
              <w:rPr>
                <w:sz w:val="20"/>
                <w:szCs w:val="20"/>
              </w:rPr>
              <w:t>dan</w:t>
            </w:r>
            <w:r w:rsidRPr="003C1DF1">
              <w:rPr>
                <w:spacing w:val="1"/>
                <w:sz w:val="20"/>
                <w:szCs w:val="20"/>
              </w:rPr>
              <w:t xml:space="preserve"> </w:t>
            </w:r>
            <w:r w:rsidRPr="003C1DF1">
              <w:rPr>
                <w:sz w:val="20"/>
                <w:szCs w:val="20"/>
              </w:rPr>
              <w:t>memperingan</w:t>
            </w:r>
            <w:r w:rsidRPr="003C1DF1">
              <w:rPr>
                <w:spacing w:val="2"/>
                <w:sz w:val="20"/>
                <w:szCs w:val="20"/>
              </w:rPr>
              <w:t xml:space="preserve"> </w:t>
            </w:r>
            <w:r w:rsidRPr="003C1DF1">
              <w:rPr>
                <w:sz w:val="20"/>
                <w:szCs w:val="20"/>
              </w:rPr>
              <w:t>nyeri</w:t>
            </w:r>
          </w:p>
          <w:p w14:paraId="292AA525" w14:textId="77777777" w:rsidR="004A7FBE" w:rsidRPr="004A7FBE" w:rsidRDefault="006B0598" w:rsidP="004A7FBE">
            <w:pPr>
              <w:pStyle w:val="TableParagraph"/>
              <w:numPr>
                <w:ilvl w:val="0"/>
                <w:numId w:val="74"/>
              </w:numPr>
              <w:tabs>
                <w:tab w:val="left" w:pos="830"/>
              </w:tabs>
              <w:ind w:left="317" w:hanging="283"/>
              <w:jc w:val="both"/>
              <w:rPr>
                <w:sz w:val="20"/>
                <w:szCs w:val="20"/>
              </w:rPr>
            </w:pPr>
            <w:r w:rsidRPr="003C1DF1">
              <w:rPr>
                <w:sz w:val="20"/>
                <w:szCs w:val="20"/>
              </w:rPr>
              <w:t>Berikan tehnik non</w:t>
            </w:r>
            <w:r w:rsidRPr="003C1DF1">
              <w:rPr>
                <w:spacing w:val="1"/>
                <w:sz w:val="20"/>
                <w:szCs w:val="20"/>
              </w:rPr>
              <w:t xml:space="preserve"> </w:t>
            </w:r>
            <w:r w:rsidRPr="003C1DF1">
              <w:rPr>
                <w:sz w:val="20"/>
                <w:szCs w:val="20"/>
              </w:rPr>
              <w:t>parmakologis</w:t>
            </w:r>
            <w:r w:rsidRPr="003C1DF1">
              <w:rPr>
                <w:spacing w:val="1"/>
                <w:sz w:val="20"/>
                <w:szCs w:val="20"/>
              </w:rPr>
              <w:t xml:space="preserve"> </w:t>
            </w:r>
            <w:r w:rsidRPr="003C1DF1">
              <w:rPr>
                <w:sz w:val="20"/>
                <w:szCs w:val="20"/>
              </w:rPr>
              <w:t>untuk</w:t>
            </w:r>
            <w:r w:rsidRPr="003C1DF1">
              <w:rPr>
                <w:spacing w:val="1"/>
                <w:sz w:val="20"/>
                <w:szCs w:val="20"/>
              </w:rPr>
              <w:t xml:space="preserve"> </w:t>
            </w:r>
            <w:r w:rsidRPr="003C1DF1">
              <w:rPr>
                <w:sz w:val="20"/>
                <w:szCs w:val="20"/>
              </w:rPr>
              <w:t>mengurangi rasa nyeri</w:t>
            </w:r>
            <w:r w:rsidRPr="003C1DF1">
              <w:rPr>
                <w:spacing w:val="1"/>
                <w:sz w:val="20"/>
                <w:szCs w:val="20"/>
              </w:rPr>
              <w:t xml:space="preserve"> </w:t>
            </w:r>
          </w:p>
          <w:p w14:paraId="6BBD46D8" w14:textId="77777777" w:rsidR="004A7FBE" w:rsidRPr="004A7FBE" w:rsidRDefault="006B0598" w:rsidP="004A7FBE">
            <w:pPr>
              <w:pStyle w:val="TableParagraph"/>
              <w:numPr>
                <w:ilvl w:val="0"/>
                <w:numId w:val="74"/>
              </w:numPr>
              <w:tabs>
                <w:tab w:val="left" w:pos="830"/>
              </w:tabs>
              <w:ind w:left="317" w:hanging="283"/>
              <w:jc w:val="both"/>
              <w:rPr>
                <w:sz w:val="20"/>
                <w:szCs w:val="20"/>
              </w:rPr>
            </w:pPr>
            <w:r w:rsidRPr="004A7FBE">
              <w:rPr>
                <w:sz w:val="20"/>
                <w:szCs w:val="20"/>
              </w:rPr>
              <w:t>Kontrol</w:t>
            </w:r>
            <w:r w:rsidRPr="004A7FBE">
              <w:rPr>
                <w:spacing w:val="-8"/>
                <w:sz w:val="20"/>
                <w:szCs w:val="20"/>
              </w:rPr>
              <w:t xml:space="preserve"> </w:t>
            </w:r>
            <w:r w:rsidRPr="004A7FBE">
              <w:rPr>
                <w:sz w:val="20"/>
                <w:szCs w:val="20"/>
              </w:rPr>
              <w:t>lingkungan</w:t>
            </w:r>
            <w:r w:rsidRPr="004A7FBE">
              <w:rPr>
                <w:spacing w:val="-8"/>
                <w:sz w:val="20"/>
                <w:szCs w:val="20"/>
              </w:rPr>
              <w:t xml:space="preserve"> </w:t>
            </w:r>
            <w:r w:rsidRPr="004A7FBE">
              <w:rPr>
                <w:sz w:val="20"/>
                <w:szCs w:val="20"/>
              </w:rPr>
              <w:t>yang</w:t>
            </w:r>
            <w:r w:rsidRPr="004A7FBE">
              <w:rPr>
                <w:spacing w:val="-57"/>
                <w:sz w:val="20"/>
                <w:szCs w:val="20"/>
              </w:rPr>
              <w:t xml:space="preserve"> </w:t>
            </w:r>
            <w:r w:rsidRPr="004A7FBE">
              <w:rPr>
                <w:sz w:val="20"/>
                <w:szCs w:val="20"/>
              </w:rPr>
              <w:t>memperberat rasa nyeri</w:t>
            </w:r>
            <w:r w:rsidRPr="004A7FBE">
              <w:rPr>
                <w:spacing w:val="1"/>
                <w:sz w:val="20"/>
                <w:szCs w:val="20"/>
              </w:rPr>
              <w:t xml:space="preserve"> </w:t>
            </w:r>
          </w:p>
          <w:p w14:paraId="616176BF" w14:textId="77777777" w:rsidR="004A7FBE" w:rsidRPr="004A7FBE" w:rsidRDefault="006B0598" w:rsidP="004A7FBE">
            <w:pPr>
              <w:pStyle w:val="TableParagraph"/>
              <w:numPr>
                <w:ilvl w:val="0"/>
                <w:numId w:val="74"/>
              </w:numPr>
              <w:tabs>
                <w:tab w:val="left" w:pos="830"/>
              </w:tabs>
              <w:ind w:left="317" w:hanging="283"/>
              <w:jc w:val="both"/>
              <w:rPr>
                <w:sz w:val="20"/>
                <w:szCs w:val="20"/>
              </w:rPr>
            </w:pPr>
            <w:r w:rsidRPr="004A7FBE">
              <w:rPr>
                <w:sz w:val="20"/>
                <w:szCs w:val="20"/>
              </w:rPr>
              <w:t>Jelaskan penyebab periode pereda nyeri dan pemicu nyeri</w:t>
            </w:r>
          </w:p>
          <w:p w14:paraId="3CF23613" w14:textId="77777777" w:rsidR="004A7FBE" w:rsidRPr="004A7FBE" w:rsidRDefault="006B0598" w:rsidP="004A7FBE">
            <w:pPr>
              <w:pStyle w:val="TableParagraph"/>
              <w:numPr>
                <w:ilvl w:val="0"/>
                <w:numId w:val="74"/>
              </w:numPr>
              <w:tabs>
                <w:tab w:val="left" w:pos="830"/>
              </w:tabs>
              <w:ind w:left="317" w:hanging="283"/>
              <w:jc w:val="both"/>
              <w:rPr>
                <w:sz w:val="20"/>
                <w:szCs w:val="20"/>
              </w:rPr>
            </w:pPr>
            <w:r w:rsidRPr="004A7FBE">
              <w:rPr>
                <w:sz w:val="20"/>
                <w:szCs w:val="20"/>
              </w:rPr>
              <w:t>Ajarkan teknik non farmakologis untuk mengurangi nyeri</w:t>
            </w:r>
          </w:p>
          <w:p w14:paraId="26F93F0A" w14:textId="33115AA2" w:rsidR="006B0598" w:rsidRPr="004A7FBE" w:rsidRDefault="006B0598" w:rsidP="004A7FBE">
            <w:pPr>
              <w:pStyle w:val="TableParagraph"/>
              <w:numPr>
                <w:ilvl w:val="0"/>
                <w:numId w:val="74"/>
              </w:numPr>
              <w:tabs>
                <w:tab w:val="left" w:pos="830"/>
              </w:tabs>
              <w:ind w:left="317" w:hanging="283"/>
              <w:jc w:val="both"/>
              <w:rPr>
                <w:sz w:val="20"/>
                <w:szCs w:val="20"/>
              </w:rPr>
            </w:pPr>
            <w:r w:rsidRPr="004A7FBE">
              <w:rPr>
                <w:sz w:val="20"/>
                <w:szCs w:val="20"/>
              </w:rPr>
              <w:t>Kolaborasi pemberian analgetik, bila perlu</w:t>
            </w:r>
          </w:p>
        </w:tc>
      </w:tr>
      <w:tr w:rsidR="006B0598" w:rsidRPr="003C1DF1" w14:paraId="67E490CA" w14:textId="77777777" w:rsidTr="003C1DF1">
        <w:tc>
          <w:tcPr>
            <w:tcW w:w="709" w:type="dxa"/>
          </w:tcPr>
          <w:p w14:paraId="2DA14C90" w14:textId="3B8B93C6" w:rsidR="006B0598" w:rsidRPr="003C1DF1" w:rsidRDefault="006B0598" w:rsidP="003C1DF1">
            <w:pPr>
              <w:pStyle w:val="ListParagraph"/>
              <w:spacing w:line="240" w:lineRule="auto"/>
              <w:ind w:left="0"/>
              <w:jc w:val="both"/>
              <w:rPr>
                <w:rFonts w:ascii="Times New Roman" w:hAnsi="Times New Roman" w:cs="Times New Roman"/>
                <w:sz w:val="20"/>
                <w:szCs w:val="20"/>
                <w:lang w:val="en-US"/>
              </w:rPr>
            </w:pPr>
            <w:r w:rsidRPr="003C1DF1">
              <w:rPr>
                <w:rFonts w:ascii="Times New Roman" w:hAnsi="Times New Roman" w:cs="Times New Roman"/>
                <w:sz w:val="20"/>
                <w:szCs w:val="20"/>
                <w:lang w:val="en-US"/>
              </w:rPr>
              <w:t>2.</w:t>
            </w:r>
          </w:p>
        </w:tc>
        <w:tc>
          <w:tcPr>
            <w:tcW w:w="1701" w:type="dxa"/>
          </w:tcPr>
          <w:p w14:paraId="2002FFD0" w14:textId="77777777" w:rsidR="006B0598" w:rsidRPr="003C1DF1" w:rsidRDefault="006B0598" w:rsidP="003C1DF1">
            <w:pPr>
              <w:pStyle w:val="TableParagraph"/>
              <w:ind w:left="110"/>
              <w:jc w:val="both"/>
              <w:rPr>
                <w:sz w:val="20"/>
                <w:szCs w:val="20"/>
              </w:rPr>
            </w:pPr>
            <w:r w:rsidRPr="003C1DF1">
              <w:rPr>
                <w:sz w:val="20"/>
                <w:szCs w:val="20"/>
              </w:rPr>
              <w:t>Gangguan mobilitas fisik b.d kelemahan otot</w:t>
            </w:r>
          </w:p>
        </w:tc>
        <w:tc>
          <w:tcPr>
            <w:tcW w:w="2766" w:type="dxa"/>
          </w:tcPr>
          <w:p w14:paraId="2E1C9DB0" w14:textId="77777777" w:rsidR="006B0598" w:rsidRPr="003C1DF1" w:rsidRDefault="006B0598" w:rsidP="003C1DF1">
            <w:pPr>
              <w:spacing w:before="100" w:beforeAutospacing="1" w:after="0" w:line="240" w:lineRule="auto"/>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Setelah dilakukan intervensi keperawatan selama 3 x 24 jam, maka mobilitas fisik meningkat, dengan kriteria hasil:</w:t>
            </w:r>
          </w:p>
          <w:p w14:paraId="3BCEC9A0" w14:textId="5A3B9C8F" w:rsidR="004A7FBE" w:rsidRPr="00E8036E" w:rsidRDefault="006B0598" w:rsidP="00E8036E">
            <w:pPr>
              <w:numPr>
                <w:ilvl w:val="0"/>
                <w:numId w:val="81"/>
              </w:numPr>
              <w:tabs>
                <w:tab w:val="clear" w:pos="720"/>
              </w:tabs>
              <w:spacing w:after="0" w:line="240" w:lineRule="auto"/>
              <w:ind w:left="288" w:hanging="284"/>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Pergerakan ekstremitas meningkat</w:t>
            </w:r>
          </w:p>
          <w:p w14:paraId="412CAA61" w14:textId="77777777" w:rsidR="006B0598" w:rsidRPr="003C1DF1" w:rsidRDefault="006B0598" w:rsidP="004A7FBE">
            <w:pPr>
              <w:numPr>
                <w:ilvl w:val="0"/>
                <w:numId w:val="81"/>
              </w:numPr>
              <w:tabs>
                <w:tab w:val="clear" w:pos="720"/>
              </w:tabs>
              <w:spacing w:after="100" w:afterAutospacing="1" w:line="240" w:lineRule="auto"/>
              <w:ind w:left="288" w:hanging="284"/>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Kekuatan otot meningkat</w:t>
            </w:r>
          </w:p>
          <w:p w14:paraId="6991309D" w14:textId="7020BB07" w:rsidR="006B0598" w:rsidRPr="003C1DF1" w:rsidRDefault="006B0598" w:rsidP="003C1DF1">
            <w:pPr>
              <w:numPr>
                <w:ilvl w:val="0"/>
                <w:numId w:val="81"/>
              </w:numPr>
              <w:tabs>
                <w:tab w:val="clear" w:pos="720"/>
              </w:tabs>
              <w:spacing w:before="100" w:beforeAutospacing="1" w:after="100" w:afterAutospacing="1" w:line="240" w:lineRule="auto"/>
              <w:ind w:left="288" w:hanging="284"/>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Rentang gerak (ROM) meningkat</w:t>
            </w:r>
            <w:r w:rsidR="00E8036E">
              <w:rPr>
                <w:rFonts w:ascii="Times New Roman" w:eastAsia="Times New Roman" w:hAnsi="Times New Roman" w:cs="Times New Roman"/>
                <w:sz w:val="20"/>
                <w:szCs w:val="20"/>
              </w:rPr>
              <w:t xml:space="preserve"> </w:t>
            </w:r>
          </w:p>
        </w:tc>
        <w:tc>
          <w:tcPr>
            <w:tcW w:w="7440" w:type="dxa"/>
          </w:tcPr>
          <w:p w14:paraId="457220BD" w14:textId="77777777" w:rsidR="006B0598" w:rsidRPr="003C1DF1" w:rsidRDefault="006B0598" w:rsidP="00E8036E">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Identifikasi adanya nyeri atau keluhan fisik lainnya</w:t>
            </w:r>
          </w:p>
          <w:p w14:paraId="465ED438" w14:textId="77777777" w:rsidR="006B0598" w:rsidRPr="003C1DF1" w:rsidRDefault="006B0598" w:rsidP="003C1DF1">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Identifikasi toleransi fisik melakukan pergerakan</w:t>
            </w:r>
          </w:p>
          <w:p w14:paraId="3F0045DB" w14:textId="77777777" w:rsidR="006B0598" w:rsidRPr="003C1DF1" w:rsidRDefault="006B0598" w:rsidP="003C1DF1">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Monitor frekuensi jantung dan tekanan darah sebelum memulai mobilisasi</w:t>
            </w:r>
          </w:p>
          <w:p w14:paraId="56BDD4A3" w14:textId="77777777" w:rsidR="00E8036E" w:rsidRPr="00E8036E" w:rsidRDefault="006B0598" w:rsidP="00E8036E">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 xml:space="preserve">Monitor kondisi </w:t>
            </w:r>
            <w:r w:rsidR="00E8036E">
              <w:rPr>
                <w:rFonts w:ascii="Times New Roman" w:eastAsia="Times New Roman" w:hAnsi="Times New Roman" w:cs="Times New Roman"/>
                <w:sz w:val="20"/>
                <w:szCs w:val="20"/>
                <w:lang w:val="en-US"/>
              </w:rPr>
              <w:t>umum selama melakukan mobilisas</w:t>
            </w:r>
            <w:r w:rsidR="00E8036E">
              <w:rPr>
                <w:rFonts w:ascii="Times New Roman" w:eastAsia="Times New Roman" w:hAnsi="Times New Roman" w:cs="Times New Roman"/>
                <w:sz w:val="20"/>
                <w:szCs w:val="20"/>
              </w:rPr>
              <w:t>i</w:t>
            </w:r>
          </w:p>
          <w:p w14:paraId="312FF7C7" w14:textId="77777777" w:rsidR="00E8036E" w:rsidRPr="00E8036E" w:rsidRDefault="006B0598" w:rsidP="00E8036E">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E8036E">
              <w:rPr>
                <w:rFonts w:ascii="Times New Roman" w:eastAsia="Times New Roman" w:hAnsi="Times New Roman" w:cs="Times New Roman"/>
                <w:sz w:val="20"/>
                <w:szCs w:val="20"/>
                <w:lang w:val="en-US"/>
              </w:rPr>
              <w:t>Libatkan keluarga</w:t>
            </w:r>
            <w:r w:rsidRPr="00E8036E">
              <w:rPr>
                <w:rFonts w:ascii="Times New Roman" w:eastAsia="Times New Roman" w:hAnsi="Times New Roman" w:cs="Times New Roman"/>
                <w:sz w:val="20"/>
                <w:szCs w:val="20"/>
              </w:rPr>
              <w:t xml:space="preserve"> / teman</w:t>
            </w:r>
            <w:r w:rsidRPr="00E8036E">
              <w:rPr>
                <w:rFonts w:ascii="Times New Roman" w:eastAsia="Times New Roman" w:hAnsi="Times New Roman" w:cs="Times New Roman"/>
                <w:sz w:val="20"/>
                <w:szCs w:val="20"/>
                <w:lang w:val="en-US"/>
              </w:rPr>
              <w:t xml:space="preserve"> untuk membantu pasien dalam meningkatkan pergerakan</w:t>
            </w:r>
          </w:p>
          <w:p w14:paraId="6E037667" w14:textId="18416689" w:rsidR="006B0598" w:rsidRPr="00E8036E" w:rsidRDefault="006B0598" w:rsidP="00E8036E">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E8036E">
              <w:rPr>
                <w:rFonts w:ascii="Times New Roman" w:eastAsia="Times New Roman" w:hAnsi="Times New Roman" w:cs="Times New Roman"/>
                <w:sz w:val="20"/>
                <w:szCs w:val="20"/>
                <w:lang w:val="en-US"/>
              </w:rPr>
              <w:t>Jelaskan tujuan dan prosedur mobilisasi</w:t>
            </w:r>
          </w:p>
          <w:p w14:paraId="15E2357F" w14:textId="77777777" w:rsidR="006B0598" w:rsidRPr="003C1DF1" w:rsidRDefault="006B0598" w:rsidP="00E8036E">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Anjurkan melakukan mobilisasi dini</w:t>
            </w:r>
          </w:p>
          <w:p w14:paraId="2E717481" w14:textId="3AB665F6" w:rsidR="006B0598" w:rsidRPr="00E8036E" w:rsidRDefault="006B0598" w:rsidP="00E8036E">
            <w:pPr>
              <w:numPr>
                <w:ilvl w:val="0"/>
                <w:numId w:val="78"/>
              </w:numPr>
              <w:tabs>
                <w:tab w:val="clear" w:pos="720"/>
              </w:tabs>
              <w:spacing w:before="100" w:beforeAutospacing="1" w:after="0" w:line="240" w:lineRule="auto"/>
              <w:ind w:left="317" w:hanging="283"/>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Ajarkan mobilisasi sederhana yang harus dilakukan</w:t>
            </w:r>
          </w:p>
        </w:tc>
      </w:tr>
      <w:tr w:rsidR="006B0598" w:rsidRPr="003C1DF1" w14:paraId="32AEA68C" w14:textId="77777777" w:rsidTr="00E8036E">
        <w:trPr>
          <w:trHeight w:val="2404"/>
        </w:trPr>
        <w:tc>
          <w:tcPr>
            <w:tcW w:w="709" w:type="dxa"/>
          </w:tcPr>
          <w:p w14:paraId="4693804E" w14:textId="77777777" w:rsidR="006B0598" w:rsidRPr="003C1DF1" w:rsidRDefault="006B0598" w:rsidP="003C1DF1">
            <w:pPr>
              <w:pStyle w:val="ListParagraph"/>
              <w:spacing w:line="240" w:lineRule="auto"/>
              <w:ind w:left="0"/>
              <w:jc w:val="both"/>
              <w:rPr>
                <w:rFonts w:ascii="Times New Roman" w:hAnsi="Times New Roman" w:cs="Times New Roman"/>
                <w:sz w:val="20"/>
                <w:szCs w:val="20"/>
                <w:lang w:val="en-US"/>
              </w:rPr>
            </w:pPr>
            <w:r w:rsidRPr="003C1DF1">
              <w:rPr>
                <w:rFonts w:ascii="Times New Roman" w:hAnsi="Times New Roman" w:cs="Times New Roman"/>
                <w:sz w:val="20"/>
                <w:szCs w:val="20"/>
                <w:lang w:val="en-US"/>
              </w:rPr>
              <w:t>3.</w:t>
            </w:r>
          </w:p>
        </w:tc>
        <w:tc>
          <w:tcPr>
            <w:tcW w:w="1701" w:type="dxa"/>
          </w:tcPr>
          <w:p w14:paraId="23AE11E5" w14:textId="77777777" w:rsidR="006B0598" w:rsidRPr="003C1DF1" w:rsidRDefault="006B0598" w:rsidP="003C1DF1">
            <w:pPr>
              <w:pStyle w:val="ListParagraph"/>
              <w:spacing w:line="240" w:lineRule="auto"/>
              <w:ind w:left="0"/>
              <w:jc w:val="both"/>
              <w:rPr>
                <w:rFonts w:ascii="Times New Roman" w:hAnsi="Times New Roman" w:cs="Times New Roman"/>
                <w:sz w:val="20"/>
                <w:szCs w:val="20"/>
                <w:lang w:val="en-US"/>
              </w:rPr>
            </w:pPr>
            <w:r w:rsidRPr="003C1DF1">
              <w:rPr>
                <w:rFonts w:ascii="Times New Roman" w:hAnsi="Times New Roman" w:cs="Times New Roman"/>
                <w:sz w:val="20"/>
                <w:szCs w:val="20"/>
              </w:rPr>
              <w:t>Resiko jatuh b.d kekakuan pada otot akibat osteoarthritis</w:t>
            </w:r>
          </w:p>
        </w:tc>
        <w:tc>
          <w:tcPr>
            <w:tcW w:w="2766" w:type="dxa"/>
          </w:tcPr>
          <w:p w14:paraId="67F144B2" w14:textId="77777777" w:rsidR="006B0598" w:rsidRPr="003C1DF1" w:rsidRDefault="006B0598" w:rsidP="003C1DF1">
            <w:pPr>
              <w:spacing w:before="100" w:beforeAutospacing="1" w:after="100" w:afterAutospacing="1" w:line="240" w:lineRule="auto"/>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Setelah dilakukan intervensi keperawatan selama 3 x 24 jam, maka tingkat jatuh menurun, dengan kriteria hasil:</w:t>
            </w:r>
          </w:p>
          <w:p w14:paraId="2DE55DF2" w14:textId="77777777" w:rsidR="006B0598" w:rsidRPr="003C1DF1" w:rsidRDefault="006B0598" w:rsidP="003C1DF1">
            <w:pPr>
              <w:numPr>
                <w:ilvl w:val="0"/>
                <w:numId w:val="82"/>
              </w:numPr>
              <w:spacing w:before="100" w:beforeAutospacing="1" w:after="100" w:afterAutospacing="1"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Jatuh dari tempat tidur menurun</w:t>
            </w:r>
          </w:p>
          <w:p w14:paraId="5351DB5D" w14:textId="77777777" w:rsidR="006B0598" w:rsidRPr="003C1DF1" w:rsidRDefault="006B0598" w:rsidP="003C1DF1">
            <w:pPr>
              <w:numPr>
                <w:ilvl w:val="0"/>
                <w:numId w:val="82"/>
              </w:numPr>
              <w:spacing w:before="100" w:beforeAutospacing="1" w:after="100" w:afterAutospacing="1"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Jatuh saat berdiri menurun</w:t>
            </w:r>
          </w:p>
          <w:p w14:paraId="06595F72" w14:textId="77777777" w:rsidR="006B0598" w:rsidRPr="003C1DF1" w:rsidRDefault="006B0598" w:rsidP="003C1DF1">
            <w:pPr>
              <w:numPr>
                <w:ilvl w:val="0"/>
                <w:numId w:val="82"/>
              </w:numPr>
              <w:spacing w:before="100" w:beforeAutospacing="1" w:after="100" w:afterAutospacing="1"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Jatuh saat duduk menurun</w:t>
            </w:r>
          </w:p>
          <w:p w14:paraId="2DAF5808" w14:textId="77777777" w:rsidR="006B0598" w:rsidRPr="003C1DF1" w:rsidRDefault="006B0598" w:rsidP="003C1DF1">
            <w:pPr>
              <w:numPr>
                <w:ilvl w:val="0"/>
                <w:numId w:val="82"/>
              </w:numPr>
              <w:spacing w:before="100" w:beforeAutospacing="1" w:after="100" w:afterAutospacing="1" w:line="240" w:lineRule="auto"/>
              <w:ind w:left="276" w:hanging="276"/>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Jatuh saat berjalan menurun</w:t>
            </w:r>
          </w:p>
          <w:p w14:paraId="3AD0E68D" w14:textId="77777777" w:rsidR="006B0598" w:rsidRPr="003C1DF1" w:rsidRDefault="006B0598" w:rsidP="003C1DF1">
            <w:pPr>
              <w:pStyle w:val="ListParagraph"/>
              <w:spacing w:line="240" w:lineRule="auto"/>
              <w:ind w:left="0"/>
              <w:jc w:val="both"/>
              <w:rPr>
                <w:rFonts w:ascii="Times New Roman" w:hAnsi="Times New Roman" w:cs="Times New Roman"/>
                <w:sz w:val="20"/>
                <w:szCs w:val="20"/>
              </w:rPr>
            </w:pPr>
          </w:p>
        </w:tc>
        <w:tc>
          <w:tcPr>
            <w:tcW w:w="7440" w:type="dxa"/>
          </w:tcPr>
          <w:p w14:paraId="011A97E8" w14:textId="77777777" w:rsidR="006B0598" w:rsidRPr="00E8036E"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Identifikasi faktor jatuh</w:t>
            </w:r>
          </w:p>
          <w:p w14:paraId="744249C3" w14:textId="77777777" w:rsidR="006B0598" w:rsidRPr="003C1DF1"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eastAsia="Times New Roman" w:hAnsi="Times New Roman" w:cs="Times New Roman"/>
                <w:sz w:val="20"/>
                <w:szCs w:val="20"/>
                <w:lang w:val="en-US"/>
              </w:rPr>
            </w:pPr>
            <w:r w:rsidRPr="00E8036E">
              <w:rPr>
                <w:rFonts w:ascii="Times New Roman" w:hAnsi="Times New Roman" w:cs="Times New Roman"/>
                <w:sz w:val="20"/>
                <w:szCs w:val="20"/>
                <w:lang w:val="en-US"/>
              </w:rPr>
              <w:t>I</w:t>
            </w:r>
            <w:r w:rsidRPr="003C1DF1">
              <w:rPr>
                <w:rFonts w:ascii="Times New Roman" w:eastAsia="Times New Roman" w:hAnsi="Times New Roman" w:cs="Times New Roman"/>
                <w:sz w:val="20"/>
                <w:szCs w:val="20"/>
                <w:lang w:val="en-US"/>
              </w:rPr>
              <w:t>dentifikasi faktor lingkungan yang meningkatkan risiko jatuh</w:t>
            </w:r>
          </w:p>
          <w:p w14:paraId="2E14BDAC" w14:textId="77777777" w:rsidR="006B0598" w:rsidRPr="00E8036E"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Hitung risiko jatuh dengan menggunakan skala</w:t>
            </w:r>
          </w:p>
          <w:p w14:paraId="713DBCA8" w14:textId="77777777" w:rsidR="00E8036E" w:rsidRPr="00E8036E"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Monitor kemampuan berpindah dari tempat tidur ke kursi roda dan sebaliknya</w:t>
            </w:r>
          </w:p>
          <w:p w14:paraId="5DFCAC1D" w14:textId="687B69F2" w:rsidR="006B0598" w:rsidRPr="00E8036E"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hAnsi="Times New Roman" w:cs="Times New Roman"/>
                <w:sz w:val="20"/>
                <w:szCs w:val="20"/>
                <w:lang w:val="en-US"/>
              </w:rPr>
            </w:pPr>
            <w:r w:rsidRPr="00E8036E">
              <w:rPr>
                <w:rFonts w:ascii="Times New Roman" w:eastAsia="Times New Roman" w:hAnsi="Times New Roman" w:cs="Times New Roman"/>
                <w:sz w:val="20"/>
                <w:szCs w:val="20"/>
                <w:lang w:val="en-US"/>
              </w:rPr>
              <w:t>Anjurkan menggunakan alas kaki yang tidak licin</w:t>
            </w:r>
          </w:p>
          <w:p w14:paraId="4163ACCD" w14:textId="77777777" w:rsidR="006B0598" w:rsidRPr="003C1DF1"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Anjurkan berkonsentrasi untuk menjaga keseimbangan tubuh</w:t>
            </w:r>
          </w:p>
          <w:p w14:paraId="27E90D44" w14:textId="77777777" w:rsidR="006B0598" w:rsidRPr="003C1DF1" w:rsidRDefault="006B0598" w:rsidP="00E8036E">
            <w:pPr>
              <w:numPr>
                <w:ilvl w:val="0"/>
                <w:numId w:val="113"/>
              </w:numPr>
              <w:tabs>
                <w:tab w:val="clear" w:pos="720"/>
                <w:tab w:val="num" w:pos="387"/>
              </w:tabs>
              <w:spacing w:before="100" w:beforeAutospacing="1" w:after="100" w:afterAutospacing="1" w:line="240" w:lineRule="auto"/>
              <w:ind w:hanging="617"/>
              <w:jc w:val="both"/>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Anjurkan melebarkan jarak kedua kaki untuk meningkatkan keseimbangan saat berdiri</w:t>
            </w:r>
          </w:p>
        </w:tc>
      </w:tr>
      <w:tr w:rsidR="005F5457" w:rsidRPr="003C1DF1" w14:paraId="05071383" w14:textId="77777777" w:rsidTr="003C1DF1">
        <w:tc>
          <w:tcPr>
            <w:tcW w:w="709" w:type="dxa"/>
          </w:tcPr>
          <w:p w14:paraId="1B374A59" w14:textId="77777777" w:rsidR="005F5457" w:rsidRPr="003C1DF1" w:rsidRDefault="005F5457" w:rsidP="003C1DF1">
            <w:pPr>
              <w:pStyle w:val="ListParagraph"/>
              <w:spacing w:line="240" w:lineRule="auto"/>
              <w:ind w:left="0"/>
              <w:jc w:val="both"/>
              <w:rPr>
                <w:rFonts w:ascii="Times New Roman" w:hAnsi="Times New Roman" w:cs="Times New Roman"/>
                <w:sz w:val="20"/>
                <w:szCs w:val="20"/>
                <w:lang w:val="en-US"/>
              </w:rPr>
            </w:pPr>
          </w:p>
        </w:tc>
        <w:tc>
          <w:tcPr>
            <w:tcW w:w="1701" w:type="dxa"/>
          </w:tcPr>
          <w:p w14:paraId="332BED9B" w14:textId="324D5C49" w:rsidR="005F5457" w:rsidRPr="003C1DF1" w:rsidRDefault="005F5457" w:rsidP="003C1DF1">
            <w:pPr>
              <w:pStyle w:val="ListParagraph"/>
              <w:spacing w:line="240" w:lineRule="auto"/>
              <w:ind w:left="0"/>
              <w:jc w:val="both"/>
              <w:rPr>
                <w:rFonts w:ascii="Times New Roman" w:hAnsi="Times New Roman" w:cs="Times New Roman"/>
                <w:sz w:val="20"/>
                <w:szCs w:val="20"/>
              </w:rPr>
            </w:pPr>
            <w:r w:rsidRPr="003C1DF1">
              <w:rPr>
                <w:rFonts w:ascii="Times New Roman" w:hAnsi="Times New Roman" w:cs="Times New Roman"/>
                <w:sz w:val="20"/>
                <w:szCs w:val="20"/>
                <w:lang w:val="en-US"/>
              </w:rPr>
              <w:t>Defisit pengetahuan b.d kurangnya paparan informasi</w:t>
            </w:r>
          </w:p>
        </w:tc>
        <w:tc>
          <w:tcPr>
            <w:tcW w:w="2766" w:type="dxa"/>
          </w:tcPr>
          <w:p w14:paraId="11DD7115" w14:textId="6240DFC9" w:rsidR="005F5457" w:rsidRPr="003C1DF1" w:rsidRDefault="005F5457" w:rsidP="003C1DF1">
            <w:pPr>
              <w:spacing w:before="100" w:beforeAutospacing="1" w:after="100" w:afterAutospacing="1" w:line="240" w:lineRule="auto"/>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 xml:space="preserve">Setelah dilakukan edukasi dan penyuluhan selama </w:t>
            </w:r>
            <w:r w:rsidR="00D951D1" w:rsidRPr="003C1DF1">
              <w:rPr>
                <w:rFonts w:ascii="Times New Roman" w:eastAsia="Times New Roman" w:hAnsi="Times New Roman" w:cs="Times New Roman"/>
                <w:sz w:val="20"/>
                <w:szCs w:val="20"/>
                <w:lang w:val="en-US"/>
              </w:rPr>
              <w:t>2</w:t>
            </w:r>
            <w:r w:rsidRPr="003C1DF1">
              <w:rPr>
                <w:rFonts w:ascii="Times New Roman" w:eastAsia="Times New Roman" w:hAnsi="Times New Roman" w:cs="Times New Roman"/>
                <w:sz w:val="20"/>
                <w:szCs w:val="20"/>
                <w:lang w:val="en-US"/>
              </w:rPr>
              <w:t xml:space="preserve"> kali kunjungan ke panti werdha.</w:t>
            </w:r>
            <w:r w:rsidRPr="003C1DF1">
              <w:rPr>
                <w:rFonts w:ascii="Times New Roman" w:eastAsia="Times New Roman" w:hAnsi="Times New Roman" w:cs="Times New Roman"/>
                <w:sz w:val="20"/>
                <w:szCs w:val="20"/>
                <w:lang w:val="en-US"/>
              </w:rPr>
              <w:br/>
            </w:r>
            <w:r w:rsidR="00BD1EA1">
              <w:rPr>
                <w:rFonts w:ascii="Times New Roman" w:eastAsia="Times New Roman" w:hAnsi="Times New Roman" w:cs="Times New Roman"/>
                <w:b/>
                <w:bCs/>
                <w:sz w:val="20"/>
                <w:szCs w:val="20"/>
              </w:rPr>
              <w:t>L</w:t>
            </w:r>
            <w:r w:rsidR="00D951D1" w:rsidRPr="003C1DF1">
              <w:rPr>
                <w:rFonts w:ascii="Times New Roman" w:eastAsia="Times New Roman" w:hAnsi="Times New Roman" w:cs="Times New Roman"/>
                <w:b/>
                <w:bCs/>
                <w:sz w:val="20"/>
                <w:szCs w:val="20"/>
                <w:lang w:val="en-US"/>
              </w:rPr>
              <w:t>uaran utama</w:t>
            </w:r>
          </w:p>
          <w:p w14:paraId="01416D97" w14:textId="00F539D3" w:rsidR="005F5457" w:rsidRPr="003C1DF1" w:rsidRDefault="00D951D1" w:rsidP="003C1DF1">
            <w:pPr>
              <w:pStyle w:val="ListParagraph"/>
              <w:numPr>
                <w:ilvl w:val="1"/>
                <w:numId w:val="77"/>
              </w:numPr>
              <w:spacing w:before="100" w:beforeAutospacing="1" w:after="100" w:afterAutospacing="1" w:line="240" w:lineRule="auto"/>
              <w:ind w:left="331"/>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P</w:t>
            </w:r>
            <w:r w:rsidR="00BD1EA1">
              <w:rPr>
                <w:rFonts w:ascii="Times New Roman" w:eastAsia="Times New Roman" w:hAnsi="Times New Roman" w:cs="Times New Roman"/>
                <w:sz w:val="20"/>
                <w:szCs w:val="20"/>
              </w:rPr>
              <w:t>e</w:t>
            </w:r>
            <w:r w:rsidRPr="003C1DF1">
              <w:rPr>
                <w:rFonts w:ascii="Times New Roman" w:eastAsia="Times New Roman" w:hAnsi="Times New Roman" w:cs="Times New Roman"/>
                <w:sz w:val="20"/>
                <w:szCs w:val="20"/>
                <w:lang w:val="en-US"/>
              </w:rPr>
              <w:t>rilaku yang diajarkan sudah sesuai dengan anjuran</w:t>
            </w:r>
          </w:p>
          <w:p w14:paraId="7D41A46C" w14:textId="3D7829E1" w:rsidR="005F5457" w:rsidRPr="003C1DF1" w:rsidRDefault="00D951D1" w:rsidP="003C1DF1">
            <w:pPr>
              <w:pStyle w:val="ListParagraph"/>
              <w:numPr>
                <w:ilvl w:val="1"/>
                <w:numId w:val="77"/>
              </w:numPr>
              <w:spacing w:before="100" w:beforeAutospacing="1" w:after="100" w:afterAutospacing="1" w:line="240" w:lineRule="auto"/>
              <w:ind w:left="331"/>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Kemampuan menjelaskan pengetahuan tentang osteoarthritis meningkat</w:t>
            </w:r>
          </w:p>
          <w:p w14:paraId="6DB508A8" w14:textId="77777777" w:rsidR="00D951D1" w:rsidRPr="003C1DF1" w:rsidRDefault="00D951D1" w:rsidP="003C1DF1">
            <w:pPr>
              <w:pStyle w:val="ListParagraph"/>
              <w:numPr>
                <w:ilvl w:val="1"/>
                <w:numId w:val="77"/>
              </w:numPr>
              <w:spacing w:before="100" w:beforeAutospacing="1" w:after="100" w:afterAutospacing="1" w:line="240" w:lineRule="auto"/>
              <w:ind w:left="331"/>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Perilaku sudah sesuai dengan pengetahuan yang telah dianjurkan</w:t>
            </w:r>
          </w:p>
          <w:p w14:paraId="404A1F5B" w14:textId="77777777" w:rsidR="00D951D1" w:rsidRPr="003C1DF1" w:rsidRDefault="00D951D1" w:rsidP="003C1DF1">
            <w:pPr>
              <w:pStyle w:val="ListParagraph"/>
              <w:spacing w:before="100" w:beforeAutospacing="1" w:after="100" w:afterAutospacing="1" w:line="240" w:lineRule="auto"/>
              <w:ind w:left="331"/>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Luaran tambahan</w:t>
            </w:r>
          </w:p>
          <w:p w14:paraId="3B02D19B" w14:textId="2744C789" w:rsidR="005F5457" w:rsidRPr="003C1DF1" w:rsidRDefault="00D951D1" w:rsidP="003C1DF1">
            <w:pPr>
              <w:pStyle w:val="ListParagraph"/>
              <w:numPr>
                <w:ilvl w:val="2"/>
                <w:numId w:val="77"/>
              </w:numPr>
              <w:tabs>
                <w:tab w:val="clear" w:pos="2160"/>
                <w:tab w:val="num" w:pos="1651"/>
              </w:tabs>
              <w:spacing w:before="100" w:beforeAutospacing="1" w:after="100" w:afterAutospacing="1" w:line="240" w:lineRule="auto"/>
              <w:ind w:left="301" w:hanging="270"/>
              <w:rPr>
                <w:rFonts w:ascii="Times New Roman" w:eastAsia="Times New Roman" w:hAnsi="Times New Roman" w:cs="Times New Roman"/>
                <w:sz w:val="20"/>
                <w:szCs w:val="20"/>
                <w:lang w:val="en-US"/>
              </w:rPr>
            </w:pPr>
            <w:r w:rsidRPr="003C1DF1">
              <w:rPr>
                <w:rFonts w:ascii="Times New Roman" w:eastAsia="Times New Roman" w:hAnsi="Times New Roman" w:cs="Times New Roman"/>
                <w:sz w:val="20"/>
                <w:szCs w:val="20"/>
                <w:lang w:val="en-US"/>
              </w:rPr>
              <w:t>Memori</w:t>
            </w:r>
          </w:p>
          <w:p w14:paraId="374732C5" w14:textId="238D5B53" w:rsidR="00D951D1" w:rsidRPr="003C1DF1" w:rsidRDefault="00BD1EA1" w:rsidP="003C1DF1">
            <w:pPr>
              <w:pStyle w:val="ListParagraph"/>
              <w:numPr>
                <w:ilvl w:val="2"/>
                <w:numId w:val="77"/>
              </w:numPr>
              <w:tabs>
                <w:tab w:val="clear" w:pos="2160"/>
                <w:tab w:val="num" w:pos="1651"/>
              </w:tabs>
              <w:spacing w:before="100" w:beforeAutospacing="1" w:after="100" w:afterAutospacing="1" w:line="240" w:lineRule="auto"/>
              <w:ind w:left="301" w:hanging="27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M</w:t>
            </w:r>
            <w:r w:rsidR="00D951D1" w:rsidRPr="003C1DF1">
              <w:rPr>
                <w:rFonts w:ascii="Times New Roman" w:eastAsia="Times New Roman" w:hAnsi="Times New Roman" w:cs="Times New Roman"/>
                <w:sz w:val="20"/>
                <w:szCs w:val="20"/>
                <w:lang w:val="en-US"/>
              </w:rPr>
              <w:t>otivasi</w:t>
            </w:r>
          </w:p>
        </w:tc>
        <w:tc>
          <w:tcPr>
            <w:tcW w:w="7440" w:type="dxa"/>
          </w:tcPr>
          <w:p w14:paraId="4FA599E0" w14:textId="5F7A365E" w:rsidR="00342457" w:rsidRPr="003C1DF1" w:rsidRDefault="00BD1EA1" w:rsidP="003C1DF1">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I</w:t>
            </w:r>
            <w:r w:rsidR="00342457" w:rsidRPr="003C1DF1">
              <w:rPr>
                <w:rFonts w:ascii="Times New Roman" w:eastAsia="Times New Roman" w:hAnsi="Times New Roman" w:cs="Times New Roman"/>
                <w:sz w:val="20"/>
                <w:szCs w:val="20"/>
                <w:lang w:val="en-US"/>
              </w:rPr>
              <w:t>dentifikasi kesiapan dan kemampuan menerima informasi</w:t>
            </w:r>
          </w:p>
          <w:p w14:paraId="3E25AC10" w14:textId="72FF3E43" w:rsidR="00E8036E" w:rsidRPr="00E8036E"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I</w:t>
            </w:r>
            <w:r w:rsidR="00D951D1" w:rsidRPr="003C1DF1">
              <w:rPr>
                <w:rFonts w:ascii="Times New Roman" w:eastAsia="Times New Roman" w:hAnsi="Times New Roman" w:cs="Times New Roman"/>
                <w:sz w:val="20"/>
                <w:szCs w:val="20"/>
                <w:lang w:val="en-US"/>
              </w:rPr>
              <w:t>dentifikasi pengetahuan</w:t>
            </w:r>
            <w:r w:rsidR="00332494" w:rsidRPr="003C1DF1">
              <w:rPr>
                <w:rFonts w:ascii="Times New Roman" w:eastAsia="Times New Roman" w:hAnsi="Times New Roman" w:cs="Times New Roman"/>
                <w:sz w:val="20"/>
                <w:szCs w:val="20"/>
                <w:lang w:val="en-US"/>
              </w:rPr>
              <w:t xml:space="preserve"> klien dan keluarga tentang </w:t>
            </w:r>
            <w:r w:rsidR="00E8036E">
              <w:rPr>
                <w:rFonts w:ascii="Times New Roman" w:eastAsia="Times New Roman" w:hAnsi="Times New Roman" w:cs="Times New Roman"/>
                <w:sz w:val="20"/>
                <w:szCs w:val="20"/>
                <w:lang w:val="en-US"/>
              </w:rPr>
              <w:t>osteoarthritis</w:t>
            </w:r>
          </w:p>
          <w:p w14:paraId="5D00AAC2" w14:textId="5A6C3EC7" w:rsidR="00342457" w:rsidRPr="00E8036E"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B</w:t>
            </w:r>
            <w:r w:rsidR="00342457" w:rsidRPr="00E8036E">
              <w:rPr>
                <w:rFonts w:ascii="Times New Roman" w:eastAsia="Times New Roman" w:hAnsi="Times New Roman" w:cs="Times New Roman"/>
                <w:sz w:val="20"/>
                <w:szCs w:val="20"/>
                <w:lang w:val="en-US"/>
              </w:rPr>
              <w:t>erikan Pendidikan Kesehatan sebelum melakukan prosedur</w:t>
            </w:r>
          </w:p>
          <w:p w14:paraId="1358E75A" w14:textId="7B5B62D2" w:rsidR="00342457" w:rsidRPr="003C1DF1"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S</w:t>
            </w:r>
            <w:r w:rsidR="00342457" w:rsidRPr="003C1DF1">
              <w:rPr>
                <w:rFonts w:ascii="Times New Roman" w:eastAsia="Times New Roman" w:hAnsi="Times New Roman" w:cs="Times New Roman"/>
                <w:sz w:val="20"/>
                <w:szCs w:val="20"/>
                <w:lang w:val="en-US"/>
              </w:rPr>
              <w:t>ediakan materi dan media Pendidikan Kesehatan</w:t>
            </w:r>
          </w:p>
          <w:p w14:paraId="74F919D2" w14:textId="0279713C" w:rsidR="00342457" w:rsidRPr="003C1DF1"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J</w:t>
            </w:r>
            <w:r w:rsidR="00342457" w:rsidRPr="003C1DF1">
              <w:rPr>
                <w:rFonts w:ascii="Times New Roman" w:eastAsia="Times New Roman" w:hAnsi="Times New Roman" w:cs="Times New Roman"/>
                <w:sz w:val="20"/>
                <w:szCs w:val="20"/>
                <w:lang w:val="en-US"/>
              </w:rPr>
              <w:t>adwalkan Pendidikan Kesehatan sesuai dengan yang disepakai</w:t>
            </w:r>
          </w:p>
          <w:p w14:paraId="0652188A" w14:textId="1577F8EA" w:rsidR="00342457" w:rsidRPr="003C1DF1"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J</w:t>
            </w:r>
            <w:r w:rsidR="00332494" w:rsidRPr="003C1DF1">
              <w:rPr>
                <w:rFonts w:ascii="Times New Roman" w:eastAsia="Times New Roman" w:hAnsi="Times New Roman" w:cs="Times New Roman"/>
                <w:sz w:val="20"/>
                <w:szCs w:val="20"/>
                <w:lang w:val="en-US"/>
              </w:rPr>
              <w:t>elaskan pengertian osteoarhritis</w:t>
            </w:r>
          </w:p>
          <w:p w14:paraId="396CB288" w14:textId="08D50B7F" w:rsidR="00342457" w:rsidRPr="003C1DF1"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J</w:t>
            </w:r>
            <w:r w:rsidR="00332494" w:rsidRPr="003C1DF1">
              <w:rPr>
                <w:rFonts w:ascii="Times New Roman" w:eastAsia="Times New Roman" w:hAnsi="Times New Roman" w:cs="Times New Roman"/>
                <w:sz w:val="20"/>
                <w:szCs w:val="20"/>
                <w:lang w:val="en-US"/>
              </w:rPr>
              <w:t>elaskan penyebab osteoarhritis</w:t>
            </w:r>
          </w:p>
          <w:p w14:paraId="417372C7" w14:textId="19DA5ED0" w:rsidR="00332494" w:rsidRPr="003C1DF1" w:rsidRDefault="00BD1EA1" w:rsidP="00E8036E">
            <w:pPr>
              <w:pStyle w:val="ListParagraph"/>
              <w:numPr>
                <w:ilvl w:val="2"/>
                <w:numId w:val="107"/>
              </w:numPr>
              <w:tabs>
                <w:tab w:val="clear" w:pos="2160"/>
              </w:tabs>
              <w:spacing w:before="100" w:beforeAutospacing="1" w:after="100" w:afterAutospacing="1" w:line="240" w:lineRule="auto"/>
              <w:ind w:left="421" w:hanging="315"/>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J</w:t>
            </w:r>
            <w:r w:rsidR="00332494" w:rsidRPr="003C1DF1">
              <w:rPr>
                <w:rFonts w:ascii="Times New Roman" w:eastAsia="Times New Roman" w:hAnsi="Times New Roman" w:cs="Times New Roman"/>
                <w:sz w:val="20"/>
                <w:szCs w:val="20"/>
                <w:lang w:val="en-US"/>
              </w:rPr>
              <w:t>elaskan tanda-tanda osteoarthritis</w:t>
            </w:r>
          </w:p>
        </w:tc>
      </w:tr>
    </w:tbl>
    <w:p w14:paraId="3E30BFAD" w14:textId="77777777" w:rsidR="006B0598" w:rsidRPr="000629F7" w:rsidRDefault="006B0598" w:rsidP="006B0598">
      <w:pPr>
        <w:spacing w:line="360" w:lineRule="auto"/>
        <w:jc w:val="both"/>
        <w:rPr>
          <w:rFonts w:ascii="Times New Roman" w:hAnsi="Times New Roman" w:cs="Times New Roman"/>
          <w:sz w:val="24"/>
          <w:szCs w:val="24"/>
        </w:rPr>
      </w:pPr>
    </w:p>
    <w:p w14:paraId="6F363573" w14:textId="77777777" w:rsidR="006B0598" w:rsidRDefault="006B0598" w:rsidP="006B0598">
      <w:pPr>
        <w:jc w:val="both"/>
        <w:sectPr w:rsidR="006B0598" w:rsidSect="0079289D">
          <w:pgSz w:w="16838" w:h="11906" w:orient="landscape"/>
          <w:pgMar w:top="1701" w:right="1701" w:bottom="2268" w:left="2268" w:header="709" w:footer="709" w:gutter="0"/>
          <w:cols w:space="708"/>
          <w:titlePg/>
          <w:docGrid w:linePitch="360"/>
        </w:sectPr>
      </w:pPr>
    </w:p>
    <w:p w14:paraId="0DAD624F" w14:textId="77777777" w:rsidR="006B0598" w:rsidRDefault="006B0598">
      <w:pPr>
        <w:pStyle w:val="ListParagraph"/>
        <w:numPr>
          <w:ilvl w:val="2"/>
          <w:numId w:val="50"/>
        </w:numPr>
        <w:spacing w:line="360" w:lineRule="auto"/>
        <w:ind w:left="567" w:hanging="567"/>
        <w:jc w:val="both"/>
        <w:rPr>
          <w:rFonts w:ascii="Times New Roman" w:hAnsi="Times New Roman" w:cs="Times New Roman"/>
          <w:b/>
        </w:rPr>
      </w:pPr>
      <w:r w:rsidRPr="000629F7">
        <w:rPr>
          <w:rFonts w:ascii="Times New Roman" w:hAnsi="Times New Roman" w:cs="Times New Roman"/>
          <w:b/>
          <w:sz w:val="24"/>
          <w:szCs w:val="24"/>
        </w:rPr>
        <w:t>IMPLEMENTASI</w:t>
      </w:r>
      <w:r w:rsidRPr="000629F7">
        <w:rPr>
          <w:rFonts w:ascii="Times New Roman" w:hAnsi="Times New Roman" w:cs="Times New Roman"/>
          <w:b/>
        </w:rPr>
        <w:t xml:space="preserve"> KEPERAWATAN </w:t>
      </w:r>
    </w:p>
    <w:p w14:paraId="4FA128F8" w14:textId="77777777" w:rsidR="006B0598" w:rsidRDefault="006B0598" w:rsidP="006B0598">
      <w:pPr>
        <w:pStyle w:val="ListParagraph"/>
        <w:spacing w:line="360" w:lineRule="auto"/>
        <w:ind w:left="567"/>
        <w:jc w:val="both"/>
        <w:rPr>
          <w:rFonts w:ascii="Times New Roman" w:hAnsi="Times New Roman" w:cs="Times New Roman"/>
          <w:b/>
        </w:rPr>
      </w:pPr>
    </w:p>
    <w:tbl>
      <w:tblPr>
        <w:tblW w:w="1290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850"/>
        <w:gridCol w:w="5103"/>
        <w:gridCol w:w="4536"/>
        <w:gridCol w:w="1418"/>
      </w:tblGrid>
      <w:tr w:rsidR="006B0598" w:rsidRPr="00E8036E" w14:paraId="3260FA7E" w14:textId="77777777" w:rsidTr="006B0598">
        <w:tc>
          <w:tcPr>
            <w:tcW w:w="993" w:type="dxa"/>
          </w:tcPr>
          <w:p w14:paraId="74AD9BBD" w14:textId="77777777" w:rsidR="006B0598" w:rsidRPr="00E8036E" w:rsidRDefault="006B0598" w:rsidP="00E8036E">
            <w:pPr>
              <w:pStyle w:val="ListParagraph"/>
              <w:spacing w:line="240" w:lineRule="auto"/>
              <w:ind w:left="0"/>
              <w:jc w:val="center"/>
              <w:rPr>
                <w:rFonts w:ascii="Times New Roman" w:hAnsi="Times New Roman" w:cs="Times New Roman"/>
                <w:b/>
                <w:sz w:val="20"/>
                <w:szCs w:val="20"/>
              </w:rPr>
            </w:pPr>
            <w:r w:rsidRPr="00E8036E">
              <w:rPr>
                <w:rFonts w:ascii="Times New Roman" w:hAnsi="Times New Roman" w:cs="Times New Roman"/>
                <w:b/>
                <w:sz w:val="20"/>
                <w:szCs w:val="20"/>
              </w:rPr>
              <w:t>Tanggal</w:t>
            </w:r>
          </w:p>
        </w:tc>
        <w:tc>
          <w:tcPr>
            <w:tcW w:w="850" w:type="dxa"/>
          </w:tcPr>
          <w:p w14:paraId="433CA635" w14:textId="77777777" w:rsidR="006B0598" w:rsidRPr="00E8036E" w:rsidRDefault="006B0598" w:rsidP="00E8036E">
            <w:pPr>
              <w:pStyle w:val="ListParagraph"/>
              <w:spacing w:line="240" w:lineRule="auto"/>
              <w:ind w:left="0"/>
              <w:jc w:val="center"/>
              <w:rPr>
                <w:rFonts w:ascii="Times New Roman" w:hAnsi="Times New Roman" w:cs="Times New Roman"/>
                <w:b/>
                <w:sz w:val="20"/>
                <w:szCs w:val="20"/>
              </w:rPr>
            </w:pPr>
            <w:r w:rsidRPr="00E8036E">
              <w:rPr>
                <w:rFonts w:ascii="Times New Roman" w:hAnsi="Times New Roman" w:cs="Times New Roman"/>
                <w:b/>
                <w:sz w:val="20"/>
                <w:szCs w:val="20"/>
              </w:rPr>
              <w:t>NO</w:t>
            </w:r>
          </w:p>
          <w:p w14:paraId="08C12589" w14:textId="77777777" w:rsidR="006B0598" w:rsidRPr="00E8036E" w:rsidRDefault="006B0598" w:rsidP="00E8036E">
            <w:pPr>
              <w:pStyle w:val="ListParagraph"/>
              <w:spacing w:line="240" w:lineRule="auto"/>
              <w:ind w:left="0"/>
              <w:jc w:val="center"/>
              <w:rPr>
                <w:rFonts w:ascii="Times New Roman" w:hAnsi="Times New Roman" w:cs="Times New Roman"/>
                <w:b/>
                <w:sz w:val="20"/>
                <w:szCs w:val="20"/>
              </w:rPr>
            </w:pPr>
            <w:r w:rsidRPr="00E8036E">
              <w:rPr>
                <w:rFonts w:ascii="Times New Roman" w:hAnsi="Times New Roman" w:cs="Times New Roman"/>
                <w:b/>
                <w:sz w:val="20"/>
                <w:szCs w:val="20"/>
              </w:rPr>
              <w:t>DP</w:t>
            </w:r>
          </w:p>
        </w:tc>
        <w:tc>
          <w:tcPr>
            <w:tcW w:w="5103" w:type="dxa"/>
          </w:tcPr>
          <w:p w14:paraId="74C9A9EB" w14:textId="77777777" w:rsidR="006B0598" w:rsidRPr="00E8036E" w:rsidRDefault="006B0598" w:rsidP="00E8036E">
            <w:pPr>
              <w:pStyle w:val="ListParagraph"/>
              <w:spacing w:line="240" w:lineRule="auto"/>
              <w:ind w:left="0"/>
              <w:jc w:val="center"/>
              <w:rPr>
                <w:rFonts w:ascii="Times New Roman" w:hAnsi="Times New Roman" w:cs="Times New Roman"/>
                <w:b/>
                <w:sz w:val="20"/>
                <w:szCs w:val="20"/>
              </w:rPr>
            </w:pPr>
            <w:r w:rsidRPr="00E8036E">
              <w:rPr>
                <w:rFonts w:ascii="Times New Roman" w:hAnsi="Times New Roman" w:cs="Times New Roman"/>
                <w:b/>
                <w:sz w:val="20"/>
                <w:szCs w:val="20"/>
              </w:rPr>
              <w:t>IMPLEMENTASI</w:t>
            </w:r>
          </w:p>
        </w:tc>
        <w:tc>
          <w:tcPr>
            <w:tcW w:w="4536" w:type="dxa"/>
          </w:tcPr>
          <w:p w14:paraId="7788A291" w14:textId="77777777" w:rsidR="006B0598" w:rsidRPr="00E8036E" w:rsidRDefault="006B0598" w:rsidP="00E8036E">
            <w:pPr>
              <w:pStyle w:val="ListParagraph"/>
              <w:spacing w:line="240" w:lineRule="auto"/>
              <w:ind w:left="0"/>
              <w:jc w:val="center"/>
              <w:rPr>
                <w:rFonts w:ascii="Times New Roman" w:hAnsi="Times New Roman" w:cs="Times New Roman"/>
                <w:b/>
                <w:sz w:val="20"/>
                <w:szCs w:val="20"/>
              </w:rPr>
            </w:pPr>
            <w:r w:rsidRPr="00E8036E">
              <w:rPr>
                <w:rFonts w:ascii="Times New Roman" w:hAnsi="Times New Roman" w:cs="Times New Roman"/>
                <w:b/>
                <w:sz w:val="20"/>
                <w:szCs w:val="20"/>
              </w:rPr>
              <w:t>EVALUASI</w:t>
            </w:r>
          </w:p>
        </w:tc>
        <w:tc>
          <w:tcPr>
            <w:tcW w:w="1418" w:type="dxa"/>
          </w:tcPr>
          <w:p w14:paraId="4FD17ACD" w14:textId="77777777" w:rsidR="006B0598" w:rsidRPr="00E8036E" w:rsidRDefault="006B0598" w:rsidP="00E8036E">
            <w:pPr>
              <w:pStyle w:val="ListParagraph"/>
              <w:spacing w:line="240" w:lineRule="auto"/>
              <w:ind w:left="0"/>
              <w:jc w:val="center"/>
              <w:rPr>
                <w:rFonts w:ascii="Times New Roman" w:hAnsi="Times New Roman" w:cs="Times New Roman"/>
                <w:b/>
                <w:sz w:val="20"/>
                <w:szCs w:val="20"/>
              </w:rPr>
            </w:pPr>
            <w:r w:rsidRPr="00E8036E">
              <w:rPr>
                <w:rFonts w:ascii="Times New Roman" w:hAnsi="Times New Roman" w:cs="Times New Roman"/>
                <w:b/>
                <w:sz w:val="20"/>
                <w:szCs w:val="20"/>
              </w:rPr>
              <w:t>PARAF</w:t>
            </w:r>
          </w:p>
        </w:tc>
      </w:tr>
      <w:tr w:rsidR="006B0598" w:rsidRPr="00E8036E" w14:paraId="558A16E1" w14:textId="77777777" w:rsidTr="006B0598">
        <w:tc>
          <w:tcPr>
            <w:tcW w:w="993" w:type="dxa"/>
          </w:tcPr>
          <w:p w14:paraId="4D767C74"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28/02/23</w:t>
            </w:r>
          </w:p>
          <w:p w14:paraId="55914F52"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p>
        </w:tc>
        <w:tc>
          <w:tcPr>
            <w:tcW w:w="850" w:type="dxa"/>
          </w:tcPr>
          <w:p w14:paraId="429CED2F"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1</w:t>
            </w:r>
          </w:p>
        </w:tc>
        <w:tc>
          <w:tcPr>
            <w:tcW w:w="5103" w:type="dxa"/>
          </w:tcPr>
          <w:p w14:paraId="1943E93C" w14:textId="77777777" w:rsidR="006B0598" w:rsidRPr="00E8036E" w:rsidRDefault="006B0598" w:rsidP="00E8036E">
            <w:pPr>
              <w:pStyle w:val="TableParagraph"/>
              <w:numPr>
                <w:ilvl w:val="0"/>
                <w:numId w:val="84"/>
              </w:numPr>
              <w:spacing w:before="96"/>
              <w:ind w:left="459" w:hanging="567"/>
              <w:rPr>
                <w:sz w:val="20"/>
                <w:szCs w:val="20"/>
              </w:rPr>
            </w:pPr>
            <w:r w:rsidRPr="00E8036E">
              <w:rPr>
                <w:sz w:val="20"/>
                <w:szCs w:val="20"/>
              </w:rPr>
              <w:t>Mengidentifikasi lokasi, karakteristik,</w:t>
            </w:r>
            <w:r w:rsidR="006858E6" w:rsidRPr="00E8036E">
              <w:rPr>
                <w:sz w:val="20"/>
                <w:szCs w:val="20"/>
              </w:rPr>
              <w:t xml:space="preserve"> </w:t>
            </w:r>
            <w:r w:rsidRPr="00E8036E">
              <w:rPr>
                <w:sz w:val="20"/>
                <w:szCs w:val="20"/>
              </w:rPr>
              <w:t>durasi,</w:t>
            </w:r>
            <w:r w:rsidR="006858E6" w:rsidRPr="00E8036E">
              <w:rPr>
                <w:sz w:val="20"/>
                <w:szCs w:val="20"/>
              </w:rPr>
              <w:t xml:space="preserve"> frekuen</w:t>
            </w:r>
            <w:r w:rsidRPr="00E8036E">
              <w:rPr>
                <w:sz w:val="20"/>
                <w:szCs w:val="20"/>
              </w:rPr>
              <w:t>si,</w:t>
            </w:r>
            <w:r w:rsidR="006858E6" w:rsidRPr="00E8036E">
              <w:rPr>
                <w:sz w:val="20"/>
                <w:szCs w:val="20"/>
              </w:rPr>
              <w:t xml:space="preserve"> kualitas </w:t>
            </w:r>
            <w:r w:rsidRPr="00E8036E">
              <w:rPr>
                <w:sz w:val="20"/>
                <w:szCs w:val="20"/>
              </w:rPr>
              <w:t>dan intensitas nyeri</w:t>
            </w:r>
          </w:p>
          <w:p w14:paraId="5D576F5F" w14:textId="77777777" w:rsidR="006B0598" w:rsidRPr="00E8036E" w:rsidRDefault="006858E6" w:rsidP="00E8036E">
            <w:pPr>
              <w:pStyle w:val="TableParagraph"/>
              <w:spacing w:before="96"/>
              <w:ind w:left="459"/>
              <w:rPr>
                <w:sz w:val="20"/>
                <w:szCs w:val="20"/>
              </w:rPr>
            </w:pPr>
            <w:r w:rsidRPr="00E8036E">
              <w:rPr>
                <w:sz w:val="20"/>
                <w:szCs w:val="20"/>
              </w:rPr>
              <w:t>R: N</w:t>
            </w:r>
            <w:r w:rsidR="006B0598" w:rsidRPr="00E8036E">
              <w:rPr>
                <w:sz w:val="20"/>
                <w:szCs w:val="20"/>
              </w:rPr>
              <w:t>yeri lutut, skala nyeri 5</w:t>
            </w:r>
          </w:p>
          <w:p w14:paraId="7E5881C6" w14:textId="77777777" w:rsidR="006B0598" w:rsidRPr="00E8036E" w:rsidRDefault="006B0598" w:rsidP="00E8036E">
            <w:pPr>
              <w:pStyle w:val="TableParagraph"/>
              <w:numPr>
                <w:ilvl w:val="0"/>
                <w:numId w:val="84"/>
              </w:numPr>
              <w:spacing w:before="96"/>
              <w:ind w:left="459" w:hanging="567"/>
              <w:rPr>
                <w:sz w:val="20"/>
                <w:szCs w:val="20"/>
              </w:rPr>
            </w:pPr>
            <w:r w:rsidRPr="00E8036E">
              <w:rPr>
                <w:sz w:val="20"/>
                <w:szCs w:val="20"/>
              </w:rPr>
              <w:t xml:space="preserve"> Mengidentifikasi skala nyeri</w:t>
            </w:r>
          </w:p>
          <w:p w14:paraId="24778935" w14:textId="77777777" w:rsidR="006B0598" w:rsidRPr="00E8036E" w:rsidRDefault="006858E6" w:rsidP="00E8036E">
            <w:pPr>
              <w:pStyle w:val="TableParagraph"/>
              <w:spacing w:before="96"/>
              <w:ind w:left="459"/>
              <w:rPr>
                <w:sz w:val="20"/>
                <w:szCs w:val="20"/>
              </w:rPr>
            </w:pPr>
            <w:r w:rsidRPr="00E8036E">
              <w:rPr>
                <w:sz w:val="20"/>
                <w:szCs w:val="20"/>
              </w:rPr>
              <w:t>R: S</w:t>
            </w:r>
            <w:r w:rsidR="006B0598" w:rsidRPr="00E8036E">
              <w:rPr>
                <w:sz w:val="20"/>
                <w:szCs w:val="20"/>
              </w:rPr>
              <w:t>kala nyeri 5</w:t>
            </w:r>
          </w:p>
          <w:p w14:paraId="18D78EE6" w14:textId="77777777" w:rsidR="006B0598" w:rsidRPr="00E8036E" w:rsidRDefault="006B0598" w:rsidP="00E8036E">
            <w:pPr>
              <w:pStyle w:val="TableParagraph"/>
              <w:numPr>
                <w:ilvl w:val="0"/>
                <w:numId w:val="84"/>
              </w:numPr>
              <w:spacing w:before="96"/>
              <w:ind w:left="459" w:hanging="567"/>
              <w:rPr>
                <w:sz w:val="20"/>
                <w:szCs w:val="20"/>
              </w:rPr>
            </w:pPr>
            <w:r w:rsidRPr="00E8036E">
              <w:rPr>
                <w:sz w:val="20"/>
                <w:szCs w:val="20"/>
              </w:rPr>
              <w:t>Mengidentifikasi faktor yang memperberat dan mempengaruhi  nyeri.</w:t>
            </w:r>
          </w:p>
          <w:p w14:paraId="2091BC76" w14:textId="77777777" w:rsidR="006B0598" w:rsidRPr="00E8036E" w:rsidRDefault="006858E6" w:rsidP="00E8036E">
            <w:pPr>
              <w:pStyle w:val="TableParagraph"/>
              <w:spacing w:before="96"/>
              <w:ind w:left="459"/>
              <w:rPr>
                <w:sz w:val="20"/>
                <w:szCs w:val="20"/>
              </w:rPr>
            </w:pPr>
            <w:r w:rsidRPr="00E8036E">
              <w:rPr>
                <w:sz w:val="20"/>
                <w:szCs w:val="20"/>
              </w:rPr>
              <w:t>R: K</w:t>
            </w:r>
            <w:r w:rsidR="006B0598" w:rsidRPr="00E8036E">
              <w:rPr>
                <w:sz w:val="20"/>
                <w:szCs w:val="20"/>
              </w:rPr>
              <w:t>lien mengeluh nyeri pada saat akan berdiri</w:t>
            </w:r>
          </w:p>
          <w:p w14:paraId="11F7C978" w14:textId="77777777" w:rsidR="006B0598" w:rsidRPr="00E8036E" w:rsidRDefault="006B0598" w:rsidP="00E8036E">
            <w:pPr>
              <w:pStyle w:val="TableParagraph"/>
              <w:numPr>
                <w:ilvl w:val="0"/>
                <w:numId w:val="84"/>
              </w:numPr>
              <w:spacing w:before="96"/>
              <w:ind w:left="459" w:hanging="567"/>
              <w:rPr>
                <w:sz w:val="20"/>
                <w:szCs w:val="20"/>
              </w:rPr>
            </w:pPr>
            <w:r w:rsidRPr="00E8036E">
              <w:rPr>
                <w:sz w:val="20"/>
                <w:szCs w:val="20"/>
              </w:rPr>
              <w:t xml:space="preserve">Berikan tehnik non farmakologis untuk mengurangi rasa nyeri </w:t>
            </w:r>
          </w:p>
          <w:p w14:paraId="69F8C8D3" w14:textId="44582E80" w:rsidR="006B0598" w:rsidRPr="00E8036E" w:rsidRDefault="006B0598" w:rsidP="00E8036E">
            <w:pPr>
              <w:pStyle w:val="TableParagraph"/>
              <w:spacing w:before="96"/>
              <w:ind w:left="459"/>
              <w:rPr>
                <w:sz w:val="20"/>
                <w:szCs w:val="20"/>
              </w:rPr>
            </w:pPr>
            <w:r w:rsidRPr="00E8036E">
              <w:rPr>
                <w:sz w:val="20"/>
                <w:szCs w:val="20"/>
              </w:rPr>
              <w:t xml:space="preserve">R: </w:t>
            </w:r>
            <w:r w:rsidR="006858E6" w:rsidRPr="00E8036E">
              <w:rPr>
                <w:sz w:val="20"/>
                <w:szCs w:val="20"/>
              </w:rPr>
              <w:t>K</w:t>
            </w:r>
            <w:r w:rsidRPr="00E8036E">
              <w:rPr>
                <w:sz w:val="20"/>
                <w:szCs w:val="20"/>
              </w:rPr>
              <w:t xml:space="preserve">lien diberikan </w:t>
            </w:r>
            <w:r w:rsidR="00C07625" w:rsidRPr="00E8036E">
              <w:rPr>
                <w:sz w:val="20"/>
                <w:szCs w:val="20"/>
              </w:rPr>
              <w:t>kompres air hangat parutan jahe merah</w:t>
            </w:r>
          </w:p>
          <w:p w14:paraId="083D2464" w14:textId="77777777" w:rsidR="006B0598" w:rsidRPr="00E8036E" w:rsidRDefault="006B0598" w:rsidP="00E8036E">
            <w:pPr>
              <w:pStyle w:val="TableParagraph"/>
              <w:numPr>
                <w:ilvl w:val="0"/>
                <w:numId w:val="84"/>
              </w:numPr>
              <w:spacing w:before="96"/>
              <w:ind w:left="459" w:hanging="567"/>
              <w:rPr>
                <w:sz w:val="20"/>
                <w:szCs w:val="20"/>
              </w:rPr>
            </w:pPr>
            <w:r w:rsidRPr="00E8036E">
              <w:rPr>
                <w:sz w:val="20"/>
                <w:szCs w:val="20"/>
              </w:rPr>
              <w:t>Menjelaskan penyebab, periode,dan pemicu        nyeri</w:t>
            </w:r>
          </w:p>
        </w:tc>
        <w:tc>
          <w:tcPr>
            <w:tcW w:w="4536" w:type="dxa"/>
          </w:tcPr>
          <w:p w14:paraId="2CA9CCB9" w14:textId="77777777" w:rsidR="006B0598" w:rsidRPr="00E8036E" w:rsidRDefault="006B0598" w:rsidP="00E8036E">
            <w:pPr>
              <w:pStyle w:val="ListParagraph"/>
              <w:spacing w:line="240" w:lineRule="auto"/>
              <w:ind w:left="33"/>
              <w:rPr>
                <w:rFonts w:ascii="Times New Roman" w:hAnsi="Times New Roman" w:cs="Times New Roman"/>
                <w:sz w:val="20"/>
                <w:szCs w:val="20"/>
                <w:lang w:val="en-US"/>
              </w:rPr>
            </w:pPr>
            <w:r w:rsidRPr="00E8036E">
              <w:rPr>
                <w:rFonts w:ascii="Times New Roman" w:hAnsi="Times New Roman" w:cs="Times New Roman"/>
                <w:sz w:val="20"/>
                <w:szCs w:val="20"/>
              </w:rPr>
              <w:t>S:</w:t>
            </w:r>
            <w:r w:rsidR="006858E6" w:rsidRPr="00E8036E">
              <w:rPr>
                <w:rFonts w:ascii="Times New Roman" w:hAnsi="Times New Roman" w:cs="Times New Roman"/>
                <w:sz w:val="20"/>
                <w:szCs w:val="20"/>
                <w:lang w:val="en-US"/>
              </w:rPr>
              <w:t xml:space="preserve"> </w:t>
            </w:r>
            <w:r w:rsidR="006858E6" w:rsidRPr="00E8036E">
              <w:rPr>
                <w:rFonts w:ascii="Times New Roman" w:hAnsi="Times New Roman" w:cs="Times New Roman"/>
                <w:sz w:val="20"/>
                <w:szCs w:val="20"/>
              </w:rPr>
              <w:t>K</w:t>
            </w:r>
            <w:r w:rsidRPr="00E8036E">
              <w:rPr>
                <w:rFonts w:ascii="Times New Roman" w:hAnsi="Times New Roman" w:cs="Times New Roman"/>
                <w:sz w:val="20"/>
                <w:szCs w:val="20"/>
                <w:lang w:val="en-US"/>
              </w:rPr>
              <w:t>lien mengatakan masih nyeri lututnya pada saat akan berdiri</w:t>
            </w:r>
          </w:p>
          <w:p w14:paraId="091F981F" w14:textId="77777777" w:rsidR="006B0598" w:rsidRPr="00E8036E" w:rsidRDefault="006B0598" w:rsidP="00E8036E">
            <w:pPr>
              <w:pStyle w:val="ListParagraph"/>
              <w:spacing w:line="240" w:lineRule="auto"/>
              <w:ind w:left="33"/>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O: </w:t>
            </w:r>
          </w:p>
          <w:p w14:paraId="1C1B989C" w14:textId="77777777" w:rsidR="006B0598" w:rsidRPr="00E8036E" w:rsidRDefault="006B0598" w:rsidP="00E8036E">
            <w:pPr>
              <w:pStyle w:val="ListParagraph"/>
              <w:numPr>
                <w:ilvl w:val="0"/>
                <w:numId w:val="69"/>
              </w:numPr>
              <w:spacing w:after="0" w:line="240" w:lineRule="auto"/>
              <w:ind w:left="600" w:hanging="284"/>
              <w:rPr>
                <w:rFonts w:ascii="Times New Roman" w:hAnsi="Times New Roman" w:cs="Times New Roman"/>
                <w:sz w:val="20"/>
                <w:szCs w:val="20"/>
                <w:lang w:val="en-US"/>
              </w:rPr>
            </w:pPr>
            <w:r w:rsidRPr="00E8036E">
              <w:rPr>
                <w:rFonts w:ascii="Times New Roman" w:hAnsi="Times New Roman" w:cs="Times New Roman"/>
                <w:sz w:val="20"/>
                <w:szCs w:val="20"/>
                <w:lang w:val="en-US"/>
              </w:rPr>
              <w:t>Klien masih tampak sedikit meringis pada saat akan berdiri</w:t>
            </w:r>
          </w:p>
          <w:p w14:paraId="69BA46C0" w14:textId="77777777" w:rsidR="006B0598" w:rsidRPr="00E8036E" w:rsidRDefault="006B0598" w:rsidP="00E8036E">
            <w:pPr>
              <w:pStyle w:val="ListParagraph"/>
              <w:numPr>
                <w:ilvl w:val="0"/>
                <w:numId w:val="69"/>
              </w:numPr>
              <w:spacing w:after="0" w:line="240" w:lineRule="auto"/>
              <w:ind w:left="600" w:hanging="284"/>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Skala nyeri </w:t>
            </w:r>
            <w:r w:rsidRPr="00E8036E">
              <w:rPr>
                <w:rFonts w:ascii="Times New Roman" w:hAnsi="Times New Roman" w:cs="Times New Roman"/>
                <w:sz w:val="20"/>
                <w:szCs w:val="20"/>
              </w:rPr>
              <w:t>5</w:t>
            </w:r>
            <w:r w:rsidRPr="00E8036E">
              <w:rPr>
                <w:rFonts w:ascii="Times New Roman" w:hAnsi="Times New Roman" w:cs="Times New Roman"/>
                <w:sz w:val="20"/>
                <w:szCs w:val="20"/>
                <w:lang w:val="en-US"/>
              </w:rPr>
              <w:t xml:space="preserve"> (0-10)</w:t>
            </w:r>
          </w:p>
          <w:p w14:paraId="2A3928CA" w14:textId="77777777" w:rsidR="006B0598" w:rsidRPr="00E8036E" w:rsidRDefault="006B0598" w:rsidP="00E8036E">
            <w:pPr>
              <w:pStyle w:val="ListParagraph"/>
              <w:numPr>
                <w:ilvl w:val="0"/>
                <w:numId w:val="69"/>
              </w:numPr>
              <w:spacing w:after="0" w:line="240" w:lineRule="auto"/>
              <w:ind w:left="600" w:hanging="284"/>
              <w:rPr>
                <w:rFonts w:ascii="Times New Roman" w:hAnsi="Times New Roman" w:cs="Times New Roman"/>
                <w:sz w:val="20"/>
                <w:szCs w:val="20"/>
                <w:lang w:val="en-US"/>
              </w:rPr>
            </w:pPr>
            <w:r w:rsidRPr="00E8036E">
              <w:rPr>
                <w:rFonts w:ascii="Times New Roman" w:hAnsi="Times New Roman" w:cs="Times New Roman"/>
                <w:sz w:val="20"/>
                <w:szCs w:val="20"/>
                <w:lang w:val="en-US"/>
              </w:rPr>
              <w:t>TD : 14</w:t>
            </w:r>
            <w:r w:rsidRPr="00E8036E">
              <w:rPr>
                <w:rFonts w:ascii="Times New Roman" w:hAnsi="Times New Roman" w:cs="Times New Roman"/>
                <w:sz w:val="20"/>
                <w:szCs w:val="20"/>
              </w:rPr>
              <w:t>0</w:t>
            </w:r>
            <w:r w:rsidRPr="00E8036E">
              <w:rPr>
                <w:rFonts w:ascii="Times New Roman" w:hAnsi="Times New Roman" w:cs="Times New Roman"/>
                <w:sz w:val="20"/>
                <w:szCs w:val="20"/>
                <w:lang w:val="en-US"/>
              </w:rPr>
              <w:t>/</w:t>
            </w:r>
            <w:r w:rsidRPr="00E8036E">
              <w:rPr>
                <w:rFonts w:ascii="Times New Roman" w:hAnsi="Times New Roman" w:cs="Times New Roman"/>
                <w:sz w:val="20"/>
                <w:szCs w:val="20"/>
              </w:rPr>
              <w:t>10</w:t>
            </w:r>
            <w:r w:rsidRPr="00E8036E">
              <w:rPr>
                <w:rFonts w:ascii="Times New Roman" w:hAnsi="Times New Roman" w:cs="Times New Roman"/>
                <w:sz w:val="20"/>
                <w:szCs w:val="20"/>
                <w:lang w:val="en-US"/>
              </w:rPr>
              <w:t>0 mmHg</w:t>
            </w:r>
          </w:p>
          <w:p w14:paraId="6DDE9C94" w14:textId="77777777" w:rsidR="006B0598" w:rsidRPr="00E8036E" w:rsidRDefault="006B0598" w:rsidP="00E8036E">
            <w:pPr>
              <w:pStyle w:val="ListParagraph"/>
              <w:numPr>
                <w:ilvl w:val="0"/>
                <w:numId w:val="69"/>
              </w:numPr>
              <w:spacing w:after="0" w:line="240" w:lineRule="auto"/>
              <w:ind w:left="600" w:hanging="284"/>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N : </w:t>
            </w:r>
            <w:r w:rsidRPr="00E8036E">
              <w:rPr>
                <w:rFonts w:ascii="Times New Roman" w:hAnsi="Times New Roman" w:cs="Times New Roman"/>
                <w:sz w:val="20"/>
                <w:szCs w:val="20"/>
              </w:rPr>
              <w:t>79</w:t>
            </w:r>
            <w:r w:rsidRPr="00E8036E">
              <w:rPr>
                <w:rFonts w:ascii="Times New Roman" w:hAnsi="Times New Roman" w:cs="Times New Roman"/>
                <w:sz w:val="20"/>
                <w:szCs w:val="20"/>
                <w:lang w:val="en-US"/>
              </w:rPr>
              <w:t xml:space="preserve"> x/menit</w:t>
            </w:r>
          </w:p>
          <w:p w14:paraId="1029D9BF" w14:textId="77777777" w:rsidR="006B0598" w:rsidRPr="00E8036E" w:rsidRDefault="006B0598" w:rsidP="00E8036E">
            <w:pPr>
              <w:pStyle w:val="ListParagraph"/>
              <w:numPr>
                <w:ilvl w:val="0"/>
                <w:numId w:val="69"/>
              </w:numPr>
              <w:spacing w:after="0" w:line="240" w:lineRule="auto"/>
              <w:ind w:left="600" w:hanging="284"/>
              <w:rPr>
                <w:rFonts w:ascii="Times New Roman" w:hAnsi="Times New Roman" w:cs="Times New Roman"/>
                <w:sz w:val="20"/>
                <w:szCs w:val="20"/>
                <w:lang w:val="en-US"/>
              </w:rPr>
            </w:pPr>
            <w:r w:rsidRPr="00E8036E">
              <w:rPr>
                <w:rFonts w:ascii="Times New Roman" w:hAnsi="Times New Roman" w:cs="Times New Roman"/>
                <w:sz w:val="20"/>
                <w:szCs w:val="20"/>
              </w:rPr>
              <w:t>S : 36,3°C</w:t>
            </w:r>
          </w:p>
          <w:p w14:paraId="30933128" w14:textId="77777777" w:rsidR="006B0598" w:rsidRPr="00E8036E" w:rsidRDefault="006B0598" w:rsidP="00E8036E">
            <w:pPr>
              <w:pStyle w:val="ListParagraph"/>
              <w:numPr>
                <w:ilvl w:val="0"/>
                <w:numId w:val="69"/>
              </w:numPr>
              <w:spacing w:after="0" w:line="240" w:lineRule="auto"/>
              <w:ind w:left="600" w:hanging="284"/>
              <w:rPr>
                <w:rFonts w:ascii="Times New Roman" w:hAnsi="Times New Roman" w:cs="Times New Roman"/>
                <w:sz w:val="20"/>
                <w:szCs w:val="20"/>
                <w:lang w:val="en-US"/>
              </w:rPr>
            </w:pPr>
            <w:r w:rsidRPr="00E8036E">
              <w:rPr>
                <w:rFonts w:ascii="Times New Roman" w:hAnsi="Times New Roman" w:cs="Times New Roman"/>
                <w:sz w:val="20"/>
                <w:szCs w:val="20"/>
              </w:rPr>
              <w:t>RR : 22x/mnt</w:t>
            </w:r>
          </w:p>
          <w:p w14:paraId="19D18AEC" w14:textId="77777777" w:rsidR="006B0598" w:rsidRPr="00E8036E" w:rsidRDefault="006B0598" w:rsidP="00E8036E">
            <w:pPr>
              <w:pStyle w:val="ListParagraph"/>
              <w:spacing w:line="240" w:lineRule="auto"/>
              <w:ind w:left="0"/>
              <w:rPr>
                <w:rFonts w:ascii="Times New Roman" w:hAnsi="Times New Roman" w:cs="Times New Roman"/>
                <w:sz w:val="20"/>
                <w:szCs w:val="20"/>
                <w:lang w:val="en-US"/>
              </w:rPr>
            </w:pPr>
            <w:r w:rsidRPr="00E8036E">
              <w:rPr>
                <w:rFonts w:ascii="Times New Roman" w:hAnsi="Times New Roman" w:cs="Times New Roman"/>
                <w:sz w:val="20"/>
                <w:szCs w:val="20"/>
              </w:rPr>
              <w:t xml:space="preserve">A: </w:t>
            </w:r>
            <w:r w:rsidRPr="00E8036E">
              <w:rPr>
                <w:rFonts w:ascii="Times New Roman" w:hAnsi="Times New Roman" w:cs="Times New Roman"/>
                <w:sz w:val="20"/>
                <w:szCs w:val="20"/>
                <w:lang w:val="en-US"/>
              </w:rPr>
              <w:t>Masalah belum teratasi</w:t>
            </w:r>
          </w:p>
          <w:p w14:paraId="16CB4CD7" w14:textId="77777777" w:rsidR="006B0598" w:rsidRPr="00E8036E" w:rsidRDefault="006B0598" w:rsidP="00E8036E">
            <w:pPr>
              <w:pStyle w:val="ListParagraph"/>
              <w:spacing w:line="240" w:lineRule="auto"/>
              <w:ind w:left="0"/>
              <w:rPr>
                <w:rFonts w:ascii="Times New Roman" w:hAnsi="Times New Roman" w:cs="Times New Roman"/>
                <w:sz w:val="20"/>
                <w:szCs w:val="20"/>
                <w:lang w:val="en-US"/>
              </w:rPr>
            </w:pPr>
            <w:r w:rsidRPr="00E8036E">
              <w:rPr>
                <w:rFonts w:ascii="Times New Roman" w:hAnsi="Times New Roman" w:cs="Times New Roman"/>
                <w:sz w:val="20"/>
                <w:szCs w:val="20"/>
              </w:rPr>
              <w:t>P:</w:t>
            </w:r>
            <w:r w:rsidRPr="00E8036E">
              <w:rPr>
                <w:rFonts w:ascii="Times New Roman" w:hAnsi="Times New Roman" w:cs="Times New Roman"/>
                <w:sz w:val="20"/>
                <w:szCs w:val="20"/>
                <w:lang w:val="en-US"/>
              </w:rPr>
              <w:t xml:space="preserve"> Lanjutkan intervensi</w:t>
            </w:r>
          </w:p>
        </w:tc>
        <w:tc>
          <w:tcPr>
            <w:tcW w:w="1418" w:type="dxa"/>
          </w:tcPr>
          <w:p w14:paraId="104F8410"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1A19E175" w14:textId="77777777" w:rsidTr="006B0598">
        <w:tc>
          <w:tcPr>
            <w:tcW w:w="993" w:type="dxa"/>
          </w:tcPr>
          <w:p w14:paraId="2D9C9101"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28/02/23</w:t>
            </w:r>
          </w:p>
        </w:tc>
        <w:tc>
          <w:tcPr>
            <w:tcW w:w="850" w:type="dxa"/>
          </w:tcPr>
          <w:p w14:paraId="6A738FFA"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w:t>
            </w:r>
          </w:p>
        </w:tc>
        <w:tc>
          <w:tcPr>
            <w:tcW w:w="5103" w:type="dxa"/>
          </w:tcPr>
          <w:p w14:paraId="6E6767FF" w14:textId="77777777" w:rsidR="006B0598" w:rsidRPr="00E8036E" w:rsidRDefault="006B0598" w:rsidP="00E8036E">
            <w:pPr>
              <w:pStyle w:val="TableParagraph"/>
              <w:numPr>
                <w:ilvl w:val="0"/>
                <w:numId w:val="85"/>
              </w:numPr>
              <w:spacing w:before="96"/>
              <w:ind w:left="459" w:hanging="530"/>
              <w:rPr>
                <w:sz w:val="20"/>
                <w:szCs w:val="20"/>
              </w:rPr>
            </w:pPr>
            <w:r w:rsidRPr="00E8036E">
              <w:rPr>
                <w:sz w:val="20"/>
                <w:szCs w:val="20"/>
              </w:rPr>
              <w:t>Mengidentifikasi adanya nyeri atau keluhan fisik lainnya</w:t>
            </w:r>
          </w:p>
          <w:p w14:paraId="100D9D59" w14:textId="77777777" w:rsidR="006B0598" w:rsidRPr="00E8036E" w:rsidRDefault="006B0598" w:rsidP="00E8036E">
            <w:pPr>
              <w:pStyle w:val="TableParagraph"/>
              <w:numPr>
                <w:ilvl w:val="0"/>
                <w:numId w:val="85"/>
              </w:numPr>
              <w:spacing w:before="96"/>
              <w:ind w:left="459" w:hanging="530"/>
              <w:rPr>
                <w:sz w:val="20"/>
                <w:szCs w:val="20"/>
              </w:rPr>
            </w:pPr>
            <w:r w:rsidRPr="00E8036E">
              <w:rPr>
                <w:sz w:val="20"/>
                <w:szCs w:val="20"/>
              </w:rPr>
              <w:t>Memonitor frekuensi jantung dan tekanan darah sebelum memulai mobilisasi</w:t>
            </w:r>
          </w:p>
          <w:p w14:paraId="755A0E9C" w14:textId="77777777" w:rsidR="006B0598" w:rsidRPr="00E8036E" w:rsidRDefault="006B0598" w:rsidP="00E8036E">
            <w:pPr>
              <w:pStyle w:val="TableParagraph"/>
              <w:numPr>
                <w:ilvl w:val="0"/>
                <w:numId w:val="85"/>
              </w:numPr>
              <w:spacing w:before="96"/>
              <w:ind w:left="459" w:hanging="530"/>
              <w:rPr>
                <w:sz w:val="20"/>
                <w:szCs w:val="20"/>
              </w:rPr>
            </w:pPr>
            <w:r w:rsidRPr="00E8036E">
              <w:rPr>
                <w:sz w:val="20"/>
                <w:szCs w:val="20"/>
              </w:rPr>
              <w:t>Memonitor kondisi umum selama melakukan mobilisasi</w:t>
            </w:r>
          </w:p>
          <w:p w14:paraId="1AEF681E" w14:textId="77777777" w:rsidR="006B0598" w:rsidRPr="00E8036E" w:rsidRDefault="006B0598" w:rsidP="00E8036E">
            <w:pPr>
              <w:pStyle w:val="TableParagraph"/>
              <w:numPr>
                <w:ilvl w:val="0"/>
                <w:numId w:val="85"/>
              </w:numPr>
              <w:spacing w:before="96"/>
              <w:ind w:left="459" w:hanging="530"/>
              <w:rPr>
                <w:sz w:val="20"/>
                <w:szCs w:val="20"/>
              </w:rPr>
            </w:pPr>
            <w:r w:rsidRPr="00E8036E">
              <w:rPr>
                <w:sz w:val="20"/>
                <w:szCs w:val="20"/>
              </w:rPr>
              <w:t>Mengajarkan mobilisasi mandiri (ROM aktif)</w:t>
            </w:r>
          </w:p>
          <w:p w14:paraId="6D79FAAC" w14:textId="77777777" w:rsidR="006B0598" w:rsidRPr="00E8036E" w:rsidRDefault="006B0598" w:rsidP="00E8036E">
            <w:pPr>
              <w:pStyle w:val="TableParagraph"/>
              <w:numPr>
                <w:ilvl w:val="0"/>
                <w:numId w:val="85"/>
              </w:numPr>
              <w:spacing w:before="96"/>
              <w:ind w:left="459" w:hanging="530"/>
              <w:rPr>
                <w:sz w:val="20"/>
                <w:szCs w:val="20"/>
              </w:rPr>
            </w:pPr>
            <w:r w:rsidRPr="00E8036E">
              <w:rPr>
                <w:sz w:val="20"/>
                <w:szCs w:val="20"/>
              </w:rPr>
              <w:t>Menjelaskan tujuan dan prosedur mobilisasi</w:t>
            </w:r>
          </w:p>
          <w:p w14:paraId="7B928607" w14:textId="77777777" w:rsidR="006B0598" w:rsidRPr="00E8036E" w:rsidRDefault="006B0598" w:rsidP="00E8036E">
            <w:pPr>
              <w:pStyle w:val="TableParagraph"/>
              <w:numPr>
                <w:ilvl w:val="0"/>
                <w:numId w:val="85"/>
              </w:numPr>
              <w:spacing w:before="96"/>
              <w:ind w:left="459" w:hanging="530"/>
              <w:rPr>
                <w:sz w:val="20"/>
                <w:szCs w:val="20"/>
              </w:rPr>
            </w:pPr>
            <w:r w:rsidRPr="00E8036E">
              <w:rPr>
                <w:sz w:val="20"/>
                <w:szCs w:val="20"/>
              </w:rPr>
              <w:t>Menganjurkan melakukan mobilisasi dini</w:t>
            </w:r>
          </w:p>
        </w:tc>
        <w:tc>
          <w:tcPr>
            <w:tcW w:w="4536" w:type="dxa"/>
          </w:tcPr>
          <w:p w14:paraId="3F2CA9F6" w14:textId="77777777" w:rsidR="006B0598" w:rsidRPr="00E8036E" w:rsidRDefault="006B0598" w:rsidP="00E8036E">
            <w:pPr>
              <w:pStyle w:val="ListParagraph"/>
              <w:spacing w:line="240" w:lineRule="auto"/>
              <w:ind w:left="0"/>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S : Klien mengatakan masih nyeri pada saat akan </w:t>
            </w:r>
            <w:r w:rsidRPr="00E8036E">
              <w:rPr>
                <w:rFonts w:ascii="Times New Roman" w:hAnsi="Times New Roman" w:cs="Times New Roman"/>
                <w:sz w:val="20"/>
                <w:szCs w:val="20"/>
              </w:rPr>
              <w:t xml:space="preserve"> </w:t>
            </w:r>
            <w:r w:rsidRPr="00E8036E">
              <w:rPr>
                <w:rFonts w:ascii="Times New Roman" w:hAnsi="Times New Roman" w:cs="Times New Roman"/>
                <w:sz w:val="20"/>
                <w:szCs w:val="20"/>
                <w:lang w:val="en-US"/>
              </w:rPr>
              <w:t>bardiri dan terasa kaku</w:t>
            </w:r>
          </w:p>
          <w:p w14:paraId="2F81201B" w14:textId="77777777" w:rsidR="006B0598" w:rsidRPr="00E8036E" w:rsidRDefault="006B0598" w:rsidP="00E8036E">
            <w:pPr>
              <w:pStyle w:val="ListParagraph"/>
              <w:spacing w:line="240" w:lineRule="auto"/>
              <w:ind w:left="0"/>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O: </w:t>
            </w:r>
          </w:p>
          <w:p w14:paraId="07B96834" w14:textId="77777777" w:rsidR="006B0598" w:rsidRPr="00E8036E" w:rsidRDefault="006B0598" w:rsidP="00E8036E">
            <w:pPr>
              <w:pStyle w:val="ListParagraph"/>
              <w:numPr>
                <w:ilvl w:val="0"/>
                <w:numId w:val="69"/>
              </w:numPr>
              <w:spacing w:after="0" w:line="240" w:lineRule="auto"/>
              <w:rPr>
                <w:rFonts w:ascii="Times New Roman" w:hAnsi="Times New Roman" w:cs="Times New Roman"/>
                <w:sz w:val="20"/>
                <w:szCs w:val="20"/>
                <w:lang w:val="en-US"/>
              </w:rPr>
            </w:pPr>
            <w:r w:rsidRPr="00E8036E">
              <w:rPr>
                <w:rFonts w:ascii="Times New Roman" w:hAnsi="Times New Roman" w:cs="Times New Roman"/>
                <w:sz w:val="20"/>
                <w:szCs w:val="20"/>
                <w:lang w:val="en-US"/>
              </w:rPr>
              <w:t>Klien tampak masih lemah</w:t>
            </w:r>
          </w:p>
          <w:p w14:paraId="6EDF55CD" w14:textId="77777777" w:rsidR="006B0598" w:rsidRPr="00E8036E" w:rsidRDefault="006858E6" w:rsidP="00E8036E">
            <w:pPr>
              <w:pStyle w:val="ListParagraph"/>
              <w:numPr>
                <w:ilvl w:val="0"/>
                <w:numId w:val="69"/>
              </w:numPr>
              <w:spacing w:after="0" w:line="240" w:lineRule="auto"/>
              <w:rPr>
                <w:rFonts w:ascii="Times New Roman" w:hAnsi="Times New Roman" w:cs="Times New Roman"/>
                <w:sz w:val="20"/>
                <w:szCs w:val="20"/>
                <w:lang w:val="en-US"/>
              </w:rPr>
            </w:pPr>
            <w:r w:rsidRPr="00E8036E">
              <w:rPr>
                <w:rFonts w:ascii="Times New Roman" w:hAnsi="Times New Roman" w:cs="Times New Roman"/>
                <w:sz w:val="20"/>
                <w:szCs w:val="20"/>
              </w:rPr>
              <w:t>K</w:t>
            </w:r>
            <w:r w:rsidR="006B0598" w:rsidRPr="00E8036E">
              <w:rPr>
                <w:rFonts w:ascii="Times New Roman" w:hAnsi="Times New Roman" w:cs="Times New Roman"/>
                <w:sz w:val="20"/>
                <w:szCs w:val="20"/>
                <w:lang w:val="en-US"/>
              </w:rPr>
              <w:t xml:space="preserve">ekuatan otot </w:t>
            </w:r>
            <w:r w:rsidR="006B0598" w:rsidRPr="00E8036E">
              <w:rPr>
                <w:rFonts w:ascii="Times New Roman" w:hAnsi="Times New Roman" w:cs="Times New Roman"/>
                <w:sz w:val="20"/>
                <w:szCs w:val="20"/>
              </w:rPr>
              <w:t>masih kurang</w:t>
            </w:r>
          </w:p>
          <w:p w14:paraId="08EB7B2F" w14:textId="77777777" w:rsidR="006B0598" w:rsidRPr="00E8036E" w:rsidRDefault="006B0598" w:rsidP="00E8036E">
            <w:pPr>
              <w:pStyle w:val="ListParagraph"/>
              <w:spacing w:line="240" w:lineRule="auto"/>
              <w:ind w:left="33"/>
              <w:rPr>
                <w:rFonts w:ascii="Times New Roman" w:hAnsi="Times New Roman" w:cs="Times New Roman"/>
                <w:sz w:val="20"/>
                <w:szCs w:val="20"/>
                <w:lang w:val="en-US"/>
              </w:rPr>
            </w:pPr>
            <w:r w:rsidRPr="00E8036E">
              <w:rPr>
                <w:rFonts w:ascii="Times New Roman" w:hAnsi="Times New Roman" w:cs="Times New Roman"/>
                <w:sz w:val="20"/>
                <w:szCs w:val="20"/>
              </w:rPr>
              <w:t>A:</w:t>
            </w:r>
            <w:r w:rsidRPr="00E8036E">
              <w:rPr>
                <w:rFonts w:ascii="Times New Roman" w:hAnsi="Times New Roman" w:cs="Times New Roman"/>
                <w:sz w:val="20"/>
                <w:szCs w:val="20"/>
                <w:lang w:val="en-US"/>
              </w:rPr>
              <w:t xml:space="preserve"> Masalah belum teratasi</w:t>
            </w:r>
          </w:p>
          <w:p w14:paraId="4CE16828" w14:textId="77777777" w:rsidR="006B0598" w:rsidRPr="00E8036E" w:rsidRDefault="006B0598" w:rsidP="00E8036E">
            <w:pPr>
              <w:pStyle w:val="ListParagraph"/>
              <w:spacing w:line="240" w:lineRule="auto"/>
              <w:ind w:left="0"/>
              <w:rPr>
                <w:rFonts w:ascii="Times New Roman" w:hAnsi="Times New Roman" w:cs="Times New Roman"/>
                <w:sz w:val="20"/>
                <w:szCs w:val="20"/>
              </w:rPr>
            </w:pPr>
            <w:r w:rsidRPr="00E8036E">
              <w:rPr>
                <w:rFonts w:ascii="Times New Roman" w:hAnsi="Times New Roman" w:cs="Times New Roman"/>
                <w:sz w:val="20"/>
                <w:szCs w:val="20"/>
              </w:rPr>
              <w:t>P</w:t>
            </w:r>
            <w:r w:rsidR="006858E6" w:rsidRPr="00E8036E">
              <w:rPr>
                <w:rFonts w:ascii="Times New Roman" w:hAnsi="Times New Roman" w:cs="Times New Roman"/>
                <w:sz w:val="20"/>
                <w:szCs w:val="20"/>
              </w:rPr>
              <w:t xml:space="preserve"> </w:t>
            </w:r>
            <w:r w:rsidRPr="00E8036E">
              <w:rPr>
                <w:rFonts w:ascii="Times New Roman" w:hAnsi="Times New Roman" w:cs="Times New Roman"/>
                <w:sz w:val="20"/>
                <w:szCs w:val="20"/>
              </w:rPr>
              <w:t>:</w:t>
            </w:r>
            <w:r w:rsidRPr="00E8036E">
              <w:rPr>
                <w:rFonts w:ascii="Times New Roman" w:hAnsi="Times New Roman" w:cs="Times New Roman"/>
                <w:sz w:val="20"/>
                <w:szCs w:val="20"/>
                <w:lang w:val="en-US"/>
              </w:rPr>
              <w:t xml:space="preserve"> Lanj</w:t>
            </w:r>
            <w:r w:rsidRPr="00E8036E">
              <w:rPr>
                <w:rFonts w:ascii="Times New Roman" w:hAnsi="Times New Roman" w:cs="Times New Roman"/>
                <w:sz w:val="20"/>
                <w:szCs w:val="20"/>
              </w:rPr>
              <w:t>utkan intervensi</w:t>
            </w:r>
          </w:p>
        </w:tc>
        <w:tc>
          <w:tcPr>
            <w:tcW w:w="1418" w:type="dxa"/>
          </w:tcPr>
          <w:p w14:paraId="7E659534"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6B5E83AF" w14:textId="77777777" w:rsidTr="006B0598">
        <w:tc>
          <w:tcPr>
            <w:tcW w:w="993" w:type="dxa"/>
          </w:tcPr>
          <w:p w14:paraId="6DEAF8D4"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28/02/23</w:t>
            </w:r>
          </w:p>
        </w:tc>
        <w:tc>
          <w:tcPr>
            <w:tcW w:w="850" w:type="dxa"/>
          </w:tcPr>
          <w:p w14:paraId="6A58C71D"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3</w:t>
            </w:r>
          </w:p>
        </w:tc>
        <w:tc>
          <w:tcPr>
            <w:tcW w:w="5103" w:type="dxa"/>
          </w:tcPr>
          <w:p w14:paraId="6ADB852A" w14:textId="77777777" w:rsidR="006B0598" w:rsidRPr="00E8036E" w:rsidRDefault="006B0598" w:rsidP="00E8036E">
            <w:pPr>
              <w:pStyle w:val="TableParagraph"/>
              <w:numPr>
                <w:ilvl w:val="0"/>
                <w:numId w:val="86"/>
              </w:numPr>
              <w:spacing w:before="96"/>
              <w:ind w:left="459" w:hanging="567"/>
              <w:rPr>
                <w:sz w:val="20"/>
                <w:szCs w:val="20"/>
              </w:rPr>
            </w:pPr>
            <w:r w:rsidRPr="00E8036E">
              <w:rPr>
                <w:sz w:val="20"/>
                <w:szCs w:val="20"/>
              </w:rPr>
              <w:t xml:space="preserve">Mengidentifikasi faktor jatuh </w:t>
            </w:r>
          </w:p>
          <w:p w14:paraId="0290901A" w14:textId="77777777" w:rsidR="006B0598" w:rsidRPr="00E8036E" w:rsidRDefault="006B0598" w:rsidP="00E8036E">
            <w:pPr>
              <w:pStyle w:val="TableParagraph"/>
              <w:numPr>
                <w:ilvl w:val="0"/>
                <w:numId w:val="86"/>
              </w:numPr>
              <w:spacing w:before="96"/>
              <w:ind w:left="459" w:hanging="567"/>
              <w:rPr>
                <w:sz w:val="20"/>
                <w:szCs w:val="20"/>
              </w:rPr>
            </w:pPr>
            <w:r w:rsidRPr="00E8036E">
              <w:rPr>
                <w:sz w:val="20"/>
                <w:szCs w:val="20"/>
              </w:rPr>
              <w:t>Mengidentifikasi faktor lingkungan yang meningkatkan risiko jatuh</w:t>
            </w:r>
          </w:p>
          <w:p w14:paraId="7EF4E206" w14:textId="77777777" w:rsidR="006B0598" w:rsidRPr="00E8036E" w:rsidRDefault="006B0598" w:rsidP="00E8036E">
            <w:pPr>
              <w:pStyle w:val="TableParagraph"/>
              <w:numPr>
                <w:ilvl w:val="0"/>
                <w:numId w:val="86"/>
              </w:numPr>
              <w:spacing w:before="96"/>
              <w:ind w:left="459" w:hanging="567"/>
              <w:rPr>
                <w:sz w:val="20"/>
                <w:szCs w:val="20"/>
              </w:rPr>
            </w:pPr>
            <w:r w:rsidRPr="00E8036E">
              <w:rPr>
                <w:sz w:val="20"/>
                <w:szCs w:val="20"/>
              </w:rPr>
              <w:t>Memonitor kemampuan berpindah dari tempat tidur ke kursi roda dan sebaliknya</w:t>
            </w:r>
          </w:p>
          <w:p w14:paraId="1390034F" w14:textId="77777777" w:rsidR="006B0598" w:rsidRPr="00E8036E" w:rsidRDefault="006B0598" w:rsidP="00E8036E">
            <w:pPr>
              <w:pStyle w:val="TableParagraph"/>
              <w:numPr>
                <w:ilvl w:val="0"/>
                <w:numId w:val="86"/>
              </w:numPr>
              <w:spacing w:before="96"/>
              <w:ind w:left="459" w:hanging="567"/>
              <w:rPr>
                <w:sz w:val="20"/>
                <w:szCs w:val="20"/>
              </w:rPr>
            </w:pPr>
            <w:r w:rsidRPr="00E8036E">
              <w:rPr>
                <w:sz w:val="20"/>
                <w:szCs w:val="20"/>
              </w:rPr>
              <w:t>Menganjurkan menggunakan alas kaki yang tidak licin</w:t>
            </w:r>
          </w:p>
          <w:p w14:paraId="16DBB34F" w14:textId="77777777" w:rsidR="006B0598" w:rsidRPr="00E8036E" w:rsidRDefault="006B0598" w:rsidP="00E8036E">
            <w:pPr>
              <w:pStyle w:val="TableParagraph"/>
              <w:numPr>
                <w:ilvl w:val="0"/>
                <w:numId w:val="86"/>
              </w:numPr>
              <w:spacing w:before="96"/>
              <w:ind w:left="459" w:hanging="567"/>
              <w:rPr>
                <w:sz w:val="20"/>
                <w:szCs w:val="20"/>
              </w:rPr>
            </w:pPr>
            <w:r w:rsidRPr="00E8036E">
              <w:rPr>
                <w:sz w:val="20"/>
                <w:szCs w:val="20"/>
              </w:rPr>
              <w:t>Menganjurkan berkonsentrasi untuk menjaga keseimbangan tubuh</w:t>
            </w:r>
          </w:p>
          <w:p w14:paraId="057AADBA" w14:textId="77777777" w:rsidR="006B0598" w:rsidRPr="00E8036E" w:rsidRDefault="006B0598" w:rsidP="00E8036E">
            <w:pPr>
              <w:pStyle w:val="TableParagraph"/>
              <w:numPr>
                <w:ilvl w:val="0"/>
                <w:numId w:val="86"/>
              </w:numPr>
              <w:spacing w:before="96"/>
              <w:ind w:left="459" w:hanging="567"/>
              <w:rPr>
                <w:sz w:val="20"/>
                <w:szCs w:val="20"/>
              </w:rPr>
            </w:pPr>
            <w:r w:rsidRPr="00E8036E">
              <w:rPr>
                <w:sz w:val="20"/>
                <w:szCs w:val="20"/>
              </w:rPr>
              <w:t>Menganjurkan melebarkan jarak kedua kaki untuk meningkatkan keseimbangan saat berdiri</w:t>
            </w:r>
          </w:p>
        </w:tc>
        <w:tc>
          <w:tcPr>
            <w:tcW w:w="4536" w:type="dxa"/>
          </w:tcPr>
          <w:p w14:paraId="4E676BBF" w14:textId="77777777" w:rsidR="006B0598" w:rsidRPr="00E8036E" w:rsidRDefault="006858E6"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S: </w:t>
            </w:r>
            <w:r w:rsidRPr="00E8036E">
              <w:rPr>
                <w:rFonts w:ascii="Times New Roman" w:hAnsi="Times New Roman" w:cs="Times New Roman"/>
                <w:sz w:val="20"/>
                <w:szCs w:val="20"/>
              </w:rPr>
              <w:t>K</w:t>
            </w:r>
            <w:r w:rsidR="006B0598" w:rsidRPr="00E8036E">
              <w:rPr>
                <w:rFonts w:ascii="Times New Roman" w:hAnsi="Times New Roman" w:cs="Times New Roman"/>
                <w:sz w:val="20"/>
                <w:szCs w:val="20"/>
                <w:lang w:val="en-US"/>
              </w:rPr>
              <w:t>lien mengatakan pada saat akan berdiri masih merasakan nyeri</w:t>
            </w:r>
          </w:p>
          <w:p w14:paraId="709D5A8C"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O:</w:t>
            </w:r>
          </w:p>
          <w:p w14:paraId="5FA796BB"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Klien tampak masih lemah</w:t>
            </w:r>
          </w:p>
          <w:p w14:paraId="3B4E7719"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 xml:space="preserve">Cara </w:t>
            </w:r>
            <w:r w:rsidRPr="00E8036E">
              <w:rPr>
                <w:rFonts w:ascii="Times New Roman" w:hAnsi="Times New Roman" w:cs="Times New Roman"/>
                <w:sz w:val="20"/>
                <w:szCs w:val="20"/>
              </w:rPr>
              <w:t>berjalan klien seperti terhambat</w:t>
            </w:r>
          </w:p>
          <w:p w14:paraId="4C3BDAE4"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Klien tampak mengikuti kegiatan senam</w:t>
            </w:r>
            <w:r w:rsidRPr="00E8036E">
              <w:rPr>
                <w:rFonts w:ascii="Times New Roman" w:hAnsi="Times New Roman" w:cs="Times New Roman"/>
                <w:sz w:val="20"/>
                <w:szCs w:val="20"/>
              </w:rPr>
              <w:t xml:space="preserve"> dengan duduk</w:t>
            </w:r>
          </w:p>
          <w:p w14:paraId="2F492A61"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A : Masalah belum teratasi</w:t>
            </w:r>
          </w:p>
          <w:p w14:paraId="24EBA501" w14:textId="77777777" w:rsidR="006B0598" w:rsidRPr="00E8036E" w:rsidRDefault="006B0598" w:rsidP="00E8036E">
            <w:pPr>
              <w:pStyle w:val="ListParagraph"/>
              <w:spacing w:line="240" w:lineRule="auto"/>
              <w:ind w:left="33"/>
              <w:jc w:val="both"/>
              <w:rPr>
                <w:rFonts w:ascii="Times New Roman" w:hAnsi="Times New Roman" w:cs="Times New Roman"/>
                <w:sz w:val="20"/>
                <w:szCs w:val="20"/>
              </w:rPr>
            </w:pPr>
            <w:r w:rsidRPr="00E8036E">
              <w:rPr>
                <w:rFonts w:ascii="Times New Roman" w:hAnsi="Times New Roman" w:cs="Times New Roman"/>
                <w:sz w:val="20"/>
                <w:szCs w:val="20"/>
                <w:lang w:val="en-US"/>
              </w:rPr>
              <w:t>P : Lanjutkan Intervensi</w:t>
            </w:r>
          </w:p>
        </w:tc>
        <w:tc>
          <w:tcPr>
            <w:tcW w:w="1418" w:type="dxa"/>
          </w:tcPr>
          <w:p w14:paraId="7F25E210"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0C429C7D" w14:textId="77777777" w:rsidTr="006B0598">
        <w:tc>
          <w:tcPr>
            <w:tcW w:w="993" w:type="dxa"/>
          </w:tcPr>
          <w:p w14:paraId="23EEC4CA"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01/03/23</w:t>
            </w:r>
          </w:p>
        </w:tc>
        <w:tc>
          <w:tcPr>
            <w:tcW w:w="850" w:type="dxa"/>
          </w:tcPr>
          <w:p w14:paraId="1A0048BC"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1</w:t>
            </w:r>
          </w:p>
        </w:tc>
        <w:tc>
          <w:tcPr>
            <w:tcW w:w="5103" w:type="dxa"/>
          </w:tcPr>
          <w:p w14:paraId="17F3157D" w14:textId="77777777" w:rsidR="006B0598" w:rsidRPr="00E8036E" w:rsidRDefault="006B0598" w:rsidP="00E8036E">
            <w:pPr>
              <w:pStyle w:val="TableParagraph"/>
              <w:numPr>
                <w:ilvl w:val="0"/>
                <w:numId w:val="87"/>
              </w:numPr>
              <w:spacing w:before="96"/>
              <w:ind w:left="459" w:hanging="567"/>
              <w:rPr>
                <w:sz w:val="20"/>
                <w:szCs w:val="20"/>
              </w:rPr>
            </w:pPr>
            <w:r w:rsidRPr="00E8036E">
              <w:rPr>
                <w:sz w:val="20"/>
                <w:szCs w:val="20"/>
              </w:rPr>
              <w:t>Mengidentifikasi lokasi, karakteristik, durasi, frekuensi, kualitas,dan intensitas nyeri</w:t>
            </w:r>
          </w:p>
          <w:p w14:paraId="638C10EF" w14:textId="77777777" w:rsidR="006B0598" w:rsidRPr="00E8036E" w:rsidRDefault="006B0598" w:rsidP="00E8036E">
            <w:pPr>
              <w:pStyle w:val="TableParagraph"/>
              <w:spacing w:before="96"/>
              <w:ind w:left="459"/>
              <w:rPr>
                <w:sz w:val="20"/>
                <w:szCs w:val="20"/>
              </w:rPr>
            </w:pPr>
            <w:r w:rsidRPr="00E8036E">
              <w:rPr>
                <w:sz w:val="20"/>
                <w:szCs w:val="20"/>
              </w:rPr>
              <w:t xml:space="preserve">R: </w:t>
            </w:r>
            <w:r w:rsidR="006858E6" w:rsidRPr="00E8036E">
              <w:rPr>
                <w:sz w:val="20"/>
                <w:szCs w:val="20"/>
              </w:rPr>
              <w:t>L</w:t>
            </w:r>
            <w:r w:rsidRPr="00E8036E">
              <w:rPr>
                <w:sz w:val="20"/>
                <w:szCs w:val="20"/>
              </w:rPr>
              <w:t>utut masih nyeri, skala nyeri 4</w:t>
            </w:r>
          </w:p>
          <w:p w14:paraId="0F728754" w14:textId="77777777" w:rsidR="006B0598" w:rsidRPr="00E8036E" w:rsidRDefault="006B0598" w:rsidP="00E8036E">
            <w:pPr>
              <w:pStyle w:val="TableParagraph"/>
              <w:numPr>
                <w:ilvl w:val="0"/>
                <w:numId w:val="87"/>
              </w:numPr>
              <w:spacing w:before="96"/>
              <w:ind w:left="459" w:hanging="567"/>
              <w:rPr>
                <w:sz w:val="20"/>
                <w:szCs w:val="20"/>
              </w:rPr>
            </w:pPr>
            <w:r w:rsidRPr="00E8036E">
              <w:rPr>
                <w:sz w:val="20"/>
                <w:szCs w:val="20"/>
              </w:rPr>
              <w:t xml:space="preserve"> Mengidentifikasi skala nyeri</w:t>
            </w:r>
          </w:p>
          <w:p w14:paraId="37BE6793" w14:textId="77777777" w:rsidR="006B0598" w:rsidRPr="00E8036E" w:rsidRDefault="006B0598" w:rsidP="00E8036E">
            <w:pPr>
              <w:pStyle w:val="TableParagraph"/>
              <w:spacing w:before="96"/>
              <w:ind w:left="459"/>
              <w:rPr>
                <w:sz w:val="20"/>
                <w:szCs w:val="20"/>
              </w:rPr>
            </w:pPr>
            <w:r w:rsidRPr="00E8036E">
              <w:rPr>
                <w:sz w:val="20"/>
                <w:szCs w:val="20"/>
              </w:rPr>
              <w:t>R: skala nyeri 4</w:t>
            </w:r>
          </w:p>
          <w:p w14:paraId="1E9845E0" w14:textId="77777777" w:rsidR="006B0598" w:rsidRPr="00E8036E" w:rsidRDefault="006B0598" w:rsidP="00E8036E">
            <w:pPr>
              <w:pStyle w:val="TableParagraph"/>
              <w:numPr>
                <w:ilvl w:val="0"/>
                <w:numId w:val="87"/>
              </w:numPr>
              <w:spacing w:before="96"/>
              <w:ind w:left="459" w:hanging="567"/>
              <w:rPr>
                <w:sz w:val="20"/>
                <w:szCs w:val="20"/>
              </w:rPr>
            </w:pPr>
            <w:r w:rsidRPr="00E8036E">
              <w:rPr>
                <w:sz w:val="20"/>
                <w:szCs w:val="20"/>
              </w:rPr>
              <w:t>Mengidentifikasi faktor yang memperberat dan mempengaruhi  nyeri.</w:t>
            </w:r>
          </w:p>
          <w:p w14:paraId="52BD6330" w14:textId="77777777" w:rsidR="006B0598" w:rsidRPr="00E8036E" w:rsidRDefault="006B0598" w:rsidP="00E8036E">
            <w:pPr>
              <w:pStyle w:val="TableParagraph"/>
              <w:numPr>
                <w:ilvl w:val="0"/>
                <w:numId w:val="87"/>
              </w:numPr>
              <w:spacing w:before="96"/>
              <w:ind w:left="459" w:hanging="567"/>
              <w:rPr>
                <w:sz w:val="20"/>
                <w:szCs w:val="20"/>
              </w:rPr>
            </w:pPr>
            <w:r w:rsidRPr="00E8036E">
              <w:rPr>
                <w:sz w:val="20"/>
                <w:szCs w:val="20"/>
              </w:rPr>
              <w:t>Berikan tehnik non parmakologis untuk mengurangi rasa nyeri (kompres hangat)</w:t>
            </w:r>
          </w:p>
          <w:p w14:paraId="469306D9" w14:textId="77777777" w:rsidR="006B0598" w:rsidRPr="00E8036E" w:rsidRDefault="006B0598" w:rsidP="00E8036E">
            <w:pPr>
              <w:pStyle w:val="TableParagraph"/>
              <w:numPr>
                <w:ilvl w:val="0"/>
                <w:numId w:val="87"/>
              </w:numPr>
              <w:spacing w:before="96"/>
              <w:ind w:left="459" w:hanging="567"/>
              <w:rPr>
                <w:sz w:val="20"/>
                <w:szCs w:val="20"/>
              </w:rPr>
            </w:pPr>
            <w:r w:rsidRPr="00E8036E">
              <w:rPr>
                <w:sz w:val="20"/>
                <w:szCs w:val="20"/>
              </w:rPr>
              <w:t xml:space="preserve">R: </w:t>
            </w:r>
            <w:r w:rsidR="006858E6" w:rsidRPr="00E8036E">
              <w:rPr>
                <w:sz w:val="20"/>
                <w:szCs w:val="20"/>
              </w:rPr>
              <w:t>K</w:t>
            </w:r>
            <w:r w:rsidRPr="00E8036E">
              <w:rPr>
                <w:sz w:val="20"/>
                <w:szCs w:val="20"/>
              </w:rPr>
              <w:t>lien tampak mengikuti</w:t>
            </w:r>
          </w:p>
        </w:tc>
        <w:tc>
          <w:tcPr>
            <w:tcW w:w="4536" w:type="dxa"/>
          </w:tcPr>
          <w:p w14:paraId="117A8794"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rPr>
              <w:t>S:</w:t>
            </w:r>
            <w:r w:rsidRPr="00E8036E">
              <w:rPr>
                <w:rFonts w:ascii="Times New Roman" w:hAnsi="Times New Roman" w:cs="Times New Roman"/>
                <w:sz w:val="20"/>
                <w:szCs w:val="20"/>
                <w:lang w:val="en-US"/>
              </w:rPr>
              <w:t xml:space="preserve"> Klien mengatakan nyeri </w:t>
            </w:r>
            <w:r w:rsidRPr="00E8036E">
              <w:rPr>
                <w:rFonts w:ascii="Times New Roman" w:hAnsi="Times New Roman" w:cs="Times New Roman"/>
                <w:sz w:val="20"/>
                <w:szCs w:val="20"/>
              </w:rPr>
              <w:t xml:space="preserve">lutut </w:t>
            </w:r>
            <w:r w:rsidRPr="00E8036E">
              <w:rPr>
                <w:rFonts w:ascii="Times New Roman" w:hAnsi="Times New Roman" w:cs="Times New Roman"/>
                <w:sz w:val="20"/>
                <w:szCs w:val="20"/>
                <w:lang w:val="en-US"/>
              </w:rPr>
              <w:t>masih dirasakan</w:t>
            </w:r>
          </w:p>
          <w:p w14:paraId="24AFFCF4"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rPr>
              <w:t>O:</w:t>
            </w:r>
          </w:p>
          <w:p w14:paraId="0E87DB5C"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Klien </w:t>
            </w:r>
            <w:r w:rsidRPr="00E8036E">
              <w:rPr>
                <w:rFonts w:ascii="Times New Roman" w:hAnsi="Times New Roman" w:cs="Times New Roman"/>
                <w:sz w:val="20"/>
                <w:szCs w:val="20"/>
              </w:rPr>
              <w:t xml:space="preserve">masih </w:t>
            </w:r>
            <w:r w:rsidRPr="00E8036E">
              <w:rPr>
                <w:rFonts w:ascii="Times New Roman" w:hAnsi="Times New Roman" w:cs="Times New Roman"/>
                <w:sz w:val="20"/>
                <w:szCs w:val="20"/>
                <w:lang w:val="en-US"/>
              </w:rPr>
              <w:t>tampak lemah</w:t>
            </w:r>
          </w:p>
          <w:p w14:paraId="0CF70D2D"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Skala nyeri 3</w:t>
            </w:r>
          </w:p>
          <w:p w14:paraId="7CC12606"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rPr>
              <w:t>A:</w:t>
            </w:r>
            <w:r w:rsidR="006858E6" w:rsidRPr="00E8036E">
              <w:rPr>
                <w:rFonts w:ascii="Times New Roman" w:hAnsi="Times New Roman" w:cs="Times New Roman"/>
                <w:sz w:val="20"/>
                <w:szCs w:val="20"/>
                <w:lang w:val="en-US"/>
              </w:rPr>
              <w:t xml:space="preserve"> </w:t>
            </w:r>
            <w:r w:rsidR="006858E6" w:rsidRPr="00E8036E">
              <w:rPr>
                <w:rFonts w:ascii="Times New Roman" w:hAnsi="Times New Roman" w:cs="Times New Roman"/>
                <w:sz w:val="20"/>
                <w:szCs w:val="20"/>
              </w:rPr>
              <w:t>M</w:t>
            </w:r>
            <w:r w:rsidRPr="00E8036E">
              <w:rPr>
                <w:rFonts w:ascii="Times New Roman" w:hAnsi="Times New Roman" w:cs="Times New Roman"/>
                <w:sz w:val="20"/>
                <w:szCs w:val="20"/>
                <w:lang w:val="en-US"/>
              </w:rPr>
              <w:t>asalah</w:t>
            </w:r>
            <w:r w:rsidRPr="00E8036E">
              <w:rPr>
                <w:rFonts w:ascii="Times New Roman" w:hAnsi="Times New Roman" w:cs="Times New Roman"/>
                <w:sz w:val="20"/>
                <w:szCs w:val="20"/>
              </w:rPr>
              <w:t xml:space="preserve"> teratasi sebagian</w:t>
            </w:r>
          </w:p>
          <w:p w14:paraId="18DCBA9B"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rPr>
              <w:t>P:</w:t>
            </w:r>
            <w:r w:rsidRPr="00E8036E">
              <w:rPr>
                <w:rFonts w:ascii="Times New Roman" w:hAnsi="Times New Roman" w:cs="Times New Roman"/>
                <w:sz w:val="20"/>
                <w:szCs w:val="20"/>
                <w:lang w:val="en-US"/>
              </w:rPr>
              <w:t xml:space="preserve"> Lanjutkan intervensi</w:t>
            </w:r>
          </w:p>
        </w:tc>
        <w:tc>
          <w:tcPr>
            <w:tcW w:w="1418" w:type="dxa"/>
          </w:tcPr>
          <w:p w14:paraId="66EF7AB0"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2BB3B591" w14:textId="77777777" w:rsidTr="006B0598">
        <w:tc>
          <w:tcPr>
            <w:tcW w:w="993" w:type="dxa"/>
          </w:tcPr>
          <w:p w14:paraId="727A261F"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01/03/23</w:t>
            </w:r>
          </w:p>
        </w:tc>
        <w:tc>
          <w:tcPr>
            <w:tcW w:w="850" w:type="dxa"/>
          </w:tcPr>
          <w:p w14:paraId="531574BD"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w:t>
            </w:r>
          </w:p>
        </w:tc>
        <w:tc>
          <w:tcPr>
            <w:tcW w:w="5103" w:type="dxa"/>
          </w:tcPr>
          <w:p w14:paraId="792C4BB3" w14:textId="77777777" w:rsidR="006B0598" w:rsidRPr="00E8036E" w:rsidRDefault="006B0598" w:rsidP="00E8036E">
            <w:pPr>
              <w:pStyle w:val="TableParagraph"/>
              <w:numPr>
                <w:ilvl w:val="0"/>
                <w:numId w:val="88"/>
              </w:numPr>
              <w:spacing w:before="96"/>
              <w:ind w:left="459" w:hanging="567"/>
              <w:rPr>
                <w:sz w:val="20"/>
                <w:szCs w:val="20"/>
              </w:rPr>
            </w:pPr>
            <w:r w:rsidRPr="00E8036E">
              <w:rPr>
                <w:sz w:val="20"/>
                <w:szCs w:val="20"/>
              </w:rPr>
              <w:t>Mengidentifikasi adanya nyeri atau keluhan fisik lainnya</w:t>
            </w:r>
          </w:p>
          <w:p w14:paraId="33611873" w14:textId="77777777" w:rsidR="006B0598" w:rsidRPr="00E8036E" w:rsidRDefault="006B0598" w:rsidP="00E8036E">
            <w:pPr>
              <w:pStyle w:val="TableParagraph"/>
              <w:numPr>
                <w:ilvl w:val="0"/>
                <w:numId w:val="88"/>
              </w:numPr>
              <w:spacing w:before="96"/>
              <w:ind w:left="459" w:hanging="567"/>
              <w:rPr>
                <w:sz w:val="20"/>
                <w:szCs w:val="20"/>
              </w:rPr>
            </w:pPr>
            <w:r w:rsidRPr="00E8036E">
              <w:rPr>
                <w:sz w:val="20"/>
                <w:szCs w:val="20"/>
              </w:rPr>
              <w:t>Memonitor frekuensi jantung dan tekanan darah sebelum memulai mobilisasi</w:t>
            </w:r>
          </w:p>
          <w:p w14:paraId="2EF3C886" w14:textId="77777777" w:rsidR="006B0598" w:rsidRPr="00E8036E" w:rsidRDefault="006B0598" w:rsidP="00E8036E">
            <w:pPr>
              <w:pStyle w:val="TableParagraph"/>
              <w:numPr>
                <w:ilvl w:val="0"/>
                <w:numId w:val="88"/>
              </w:numPr>
              <w:spacing w:before="96"/>
              <w:ind w:left="459" w:hanging="567"/>
              <w:rPr>
                <w:sz w:val="20"/>
                <w:szCs w:val="20"/>
              </w:rPr>
            </w:pPr>
            <w:r w:rsidRPr="00E8036E">
              <w:rPr>
                <w:sz w:val="20"/>
                <w:szCs w:val="20"/>
              </w:rPr>
              <w:t>Memonitor kondisi umum selama melakukan mobilisasi</w:t>
            </w:r>
          </w:p>
          <w:p w14:paraId="596080DD" w14:textId="77777777" w:rsidR="006B0598" w:rsidRPr="00E8036E" w:rsidRDefault="006B0598" w:rsidP="00E8036E">
            <w:pPr>
              <w:pStyle w:val="TableParagraph"/>
              <w:numPr>
                <w:ilvl w:val="0"/>
                <w:numId w:val="88"/>
              </w:numPr>
              <w:spacing w:before="96"/>
              <w:ind w:left="459" w:hanging="567"/>
              <w:rPr>
                <w:sz w:val="20"/>
                <w:szCs w:val="20"/>
              </w:rPr>
            </w:pPr>
            <w:r w:rsidRPr="00E8036E">
              <w:rPr>
                <w:sz w:val="20"/>
                <w:szCs w:val="20"/>
              </w:rPr>
              <w:t>Mengajarkan mobilisasi mandiri (ROM aktif)</w:t>
            </w:r>
          </w:p>
          <w:p w14:paraId="663C835D" w14:textId="77777777" w:rsidR="006B0598" w:rsidRPr="00E8036E" w:rsidRDefault="006B0598" w:rsidP="00E8036E">
            <w:pPr>
              <w:pStyle w:val="TableParagraph"/>
              <w:numPr>
                <w:ilvl w:val="0"/>
                <w:numId w:val="88"/>
              </w:numPr>
              <w:spacing w:before="96"/>
              <w:ind w:left="459" w:hanging="567"/>
              <w:rPr>
                <w:sz w:val="20"/>
                <w:szCs w:val="20"/>
              </w:rPr>
            </w:pPr>
            <w:r w:rsidRPr="00E8036E">
              <w:rPr>
                <w:sz w:val="20"/>
                <w:szCs w:val="20"/>
              </w:rPr>
              <w:t>Menjelaskan tujuan dan prosedur mobilisasi</w:t>
            </w:r>
          </w:p>
          <w:p w14:paraId="3A8861E6" w14:textId="77777777" w:rsidR="006B0598" w:rsidRPr="00E8036E" w:rsidRDefault="006B0598" w:rsidP="00E8036E">
            <w:pPr>
              <w:pStyle w:val="TableParagraph"/>
              <w:numPr>
                <w:ilvl w:val="0"/>
                <w:numId w:val="88"/>
              </w:numPr>
              <w:spacing w:before="96"/>
              <w:ind w:left="459" w:hanging="567"/>
              <w:rPr>
                <w:sz w:val="20"/>
                <w:szCs w:val="20"/>
              </w:rPr>
            </w:pPr>
            <w:r w:rsidRPr="00E8036E">
              <w:rPr>
                <w:sz w:val="20"/>
                <w:szCs w:val="20"/>
              </w:rPr>
              <w:t>Menganjurkan melakukan mobilisasi dini</w:t>
            </w:r>
          </w:p>
        </w:tc>
        <w:tc>
          <w:tcPr>
            <w:tcW w:w="4536" w:type="dxa"/>
          </w:tcPr>
          <w:p w14:paraId="1D20899A"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lang w:val="en-US"/>
              </w:rPr>
              <w:t>S : Klien mengatakan  masih sedikit kaku lututnya</w:t>
            </w:r>
            <w:r w:rsidRPr="00E8036E">
              <w:rPr>
                <w:rFonts w:ascii="Times New Roman" w:hAnsi="Times New Roman" w:cs="Times New Roman"/>
                <w:sz w:val="20"/>
                <w:szCs w:val="20"/>
              </w:rPr>
              <w:t xml:space="preserve"> dan nyeri jika berdiri</w:t>
            </w:r>
          </w:p>
          <w:p w14:paraId="044B92A5"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O: </w:t>
            </w:r>
          </w:p>
          <w:p w14:paraId="6245722C"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Klien mengikuti kegiatan senam</w:t>
            </w:r>
          </w:p>
          <w:p w14:paraId="1D39DE99"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Kekuatan otot klien </w:t>
            </w:r>
          </w:p>
          <w:p w14:paraId="501D5A8A" w14:textId="77777777" w:rsidR="006B0598" w:rsidRPr="00E8036E" w:rsidRDefault="006B0598" w:rsidP="00E8036E">
            <w:pPr>
              <w:spacing w:line="240" w:lineRule="auto"/>
              <w:jc w:val="both"/>
              <w:rPr>
                <w:rFonts w:ascii="Times New Roman" w:hAnsi="Times New Roman" w:cs="Times New Roman"/>
                <w:sz w:val="20"/>
                <w:szCs w:val="20"/>
                <w:lang w:val="en-US"/>
              </w:rPr>
            </w:pPr>
          </w:p>
          <w:p w14:paraId="11273A80" w14:textId="77777777" w:rsidR="006B0598" w:rsidRPr="00E8036E" w:rsidRDefault="006B0598" w:rsidP="00E8036E">
            <w:pPr>
              <w:spacing w:line="240" w:lineRule="auto"/>
              <w:jc w:val="both"/>
              <w:rPr>
                <w:rFonts w:ascii="Times New Roman" w:hAnsi="Times New Roman" w:cs="Times New Roman"/>
                <w:sz w:val="20"/>
                <w:szCs w:val="20"/>
                <w:lang w:val="en-US"/>
              </w:rPr>
            </w:pPr>
          </w:p>
          <w:p w14:paraId="28FBF63A"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rPr>
              <w:t>A:</w:t>
            </w:r>
            <w:r w:rsidRPr="00E8036E">
              <w:rPr>
                <w:rFonts w:ascii="Times New Roman" w:hAnsi="Times New Roman" w:cs="Times New Roman"/>
                <w:sz w:val="20"/>
                <w:szCs w:val="20"/>
                <w:lang w:val="en-US"/>
              </w:rPr>
              <w:t xml:space="preserve"> Masalah teratasi sebagian</w:t>
            </w:r>
          </w:p>
          <w:p w14:paraId="6521CB9C"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rPr>
              <w:t>P:</w:t>
            </w:r>
            <w:r w:rsidRPr="00E8036E">
              <w:rPr>
                <w:rFonts w:ascii="Times New Roman" w:hAnsi="Times New Roman" w:cs="Times New Roman"/>
                <w:sz w:val="20"/>
                <w:szCs w:val="20"/>
                <w:lang w:val="en-US"/>
              </w:rPr>
              <w:t xml:space="preserve"> Lanjutkan intervensi</w:t>
            </w:r>
          </w:p>
        </w:tc>
        <w:tc>
          <w:tcPr>
            <w:tcW w:w="1418" w:type="dxa"/>
          </w:tcPr>
          <w:p w14:paraId="5C8D16E2"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593600ED" w14:textId="77777777" w:rsidTr="006B0598">
        <w:tc>
          <w:tcPr>
            <w:tcW w:w="993" w:type="dxa"/>
          </w:tcPr>
          <w:p w14:paraId="284950DF"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01/03/23</w:t>
            </w:r>
          </w:p>
        </w:tc>
        <w:tc>
          <w:tcPr>
            <w:tcW w:w="850" w:type="dxa"/>
          </w:tcPr>
          <w:p w14:paraId="1FB042A5"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3</w:t>
            </w:r>
          </w:p>
        </w:tc>
        <w:tc>
          <w:tcPr>
            <w:tcW w:w="5103" w:type="dxa"/>
          </w:tcPr>
          <w:p w14:paraId="47F9804B" w14:textId="77777777" w:rsidR="006B0598" w:rsidRPr="00E8036E" w:rsidRDefault="006B0598" w:rsidP="00E8036E">
            <w:pPr>
              <w:pStyle w:val="TableParagraph"/>
              <w:numPr>
                <w:ilvl w:val="0"/>
                <w:numId w:val="89"/>
              </w:numPr>
              <w:spacing w:before="96"/>
              <w:ind w:left="459" w:hanging="567"/>
              <w:rPr>
                <w:sz w:val="20"/>
                <w:szCs w:val="20"/>
              </w:rPr>
            </w:pPr>
            <w:r w:rsidRPr="00E8036E">
              <w:rPr>
                <w:sz w:val="20"/>
                <w:szCs w:val="20"/>
              </w:rPr>
              <w:t>Mengidentifikasi faktor lingkungan yang meningkatkan risiko jatuh</w:t>
            </w:r>
          </w:p>
          <w:p w14:paraId="49BB9A9B" w14:textId="77777777" w:rsidR="006B0598" w:rsidRPr="00E8036E" w:rsidRDefault="006B0598" w:rsidP="00E8036E">
            <w:pPr>
              <w:pStyle w:val="TableParagraph"/>
              <w:numPr>
                <w:ilvl w:val="0"/>
                <w:numId w:val="89"/>
              </w:numPr>
              <w:spacing w:before="96"/>
              <w:ind w:left="459" w:hanging="567"/>
              <w:rPr>
                <w:sz w:val="20"/>
                <w:szCs w:val="20"/>
              </w:rPr>
            </w:pPr>
            <w:r w:rsidRPr="00E8036E">
              <w:rPr>
                <w:sz w:val="20"/>
                <w:szCs w:val="20"/>
              </w:rPr>
              <w:t>Memonitor kemampuan berdiri dan berpindah dari tempat tidur ke kursi dan sebaliknya (klien tampak mandiri saat berpindah tempat)</w:t>
            </w:r>
          </w:p>
          <w:p w14:paraId="3D271296" w14:textId="77777777" w:rsidR="006B0598" w:rsidRPr="00E8036E" w:rsidRDefault="006B0598" w:rsidP="00E8036E">
            <w:pPr>
              <w:pStyle w:val="TableParagraph"/>
              <w:numPr>
                <w:ilvl w:val="0"/>
                <w:numId w:val="89"/>
              </w:numPr>
              <w:spacing w:before="96"/>
              <w:ind w:left="459" w:hanging="567"/>
              <w:rPr>
                <w:sz w:val="20"/>
                <w:szCs w:val="20"/>
              </w:rPr>
            </w:pPr>
            <w:r w:rsidRPr="00E8036E">
              <w:rPr>
                <w:sz w:val="20"/>
                <w:szCs w:val="20"/>
              </w:rPr>
              <w:t>Menganjurkan menggunakan alas kaki yang tidak licin</w:t>
            </w:r>
          </w:p>
          <w:p w14:paraId="1F00DC03" w14:textId="77777777" w:rsidR="006B0598" w:rsidRPr="00E8036E" w:rsidRDefault="006B0598" w:rsidP="00E8036E">
            <w:pPr>
              <w:pStyle w:val="TableParagraph"/>
              <w:numPr>
                <w:ilvl w:val="0"/>
                <w:numId w:val="89"/>
              </w:numPr>
              <w:spacing w:before="96"/>
              <w:ind w:left="459" w:hanging="567"/>
              <w:rPr>
                <w:sz w:val="20"/>
                <w:szCs w:val="20"/>
              </w:rPr>
            </w:pPr>
            <w:r w:rsidRPr="00E8036E">
              <w:rPr>
                <w:sz w:val="20"/>
                <w:szCs w:val="20"/>
              </w:rPr>
              <w:t>Menganjurkan berkonsentrasi untuk menjaga keseimbangan tubuh</w:t>
            </w:r>
          </w:p>
        </w:tc>
        <w:tc>
          <w:tcPr>
            <w:tcW w:w="4536" w:type="dxa"/>
          </w:tcPr>
          <w:p w14:paraId="7F05188E" w14:textId="77777777" w:rsidR="006B0598" w:rsidRPr="00E8036E" w:rsidRDefault="006858E6"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S: </w:t>
            </w:r>
            <w:r w:rsidRPr="00E8036E">
              <w:rPr>
                <w:rFonts w:ascii="Times New Roman" w:hAnsi="Times New Roman" w:cs="Times New Roman"/>
                <w:sz w:val="20"/>
                <w:szCs w:val="20"/>
              </w:rPr>
              <w:t>K</w:t>
            </w:r>
            <w:r w:rsidR="006B0598" w:rsidRPr="00E8036E">
              <w:rPr>
                <w:rFonts w:ascii="Times New Roman" w:hAnsi="Times New Roman" w:cs="Times New Roman"/>
                <w:sz w:val="20"/>
                <w:szCs w:val="20"/>
                <w:lang w:val="en-US"/>
              </w:rPr>
              <w:t>lien mengatakan nyeri lutut masih dirasakan</w:t>
            </w:r>
          </w:p>
          <w:p w14:paraId="018C0C01"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O:</w:t>
            </w:r>
          </w:p>
          <w:p w14:paraId="74B5451F"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Klien tampak banyak bergerak</w:t>
            </w:r>
          </w:p>
          <w:p w14:paraId="6929B065"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Klien tampak mengikuti kegiatan senam</w:t>
            </w:r>
          </w:p>
          <w:p w14:paraId="7F60FAEA"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A : Masalah teratasi sebagian</w:t>
            </w:r>
          </w:p>
          <w:p w14:paraId="4686D63F"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lang w:val="en-US"/>
              </w:rPr>
              <w:t>P : Lanjutkan Intervensi</w:t>
            </w:r>
          </w:p>
        </w:tc>
        <w:tc>
          <w:tcPr>
            <w:tcW w:w="1418" w:type="dxa"/>
          </w:tcPr>
          <w:p w14:paraId="3DD616D0"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420EEDA4" w14:textId="77777777" w:rsidTr="006B0598">
        <w:tc>
          <w:tcPr>
            <w:tcW w:w="993" w:type="dxa"/>
          </w:tcPr>
          <w:p w14:paraId="07CE7C5C"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rPr>
              <w:t>02/03/2023</w:t>
            </w:r>
          </w:p>
        </w:tc>
        <w:tc>
          <w:tcPr>
            <w:tcW w:w="850" w:type="dxa"/>
          </w:tcPr>
          <w:p w14:paraId="17859D5B"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rPr>
              <w:t>1</w:t>
            </w:r>
          </w:p>
        </w:tc>
        <w:tc>
          <w:tcPr>
            <w:tcW w:w="5103" w:type="dxa"/>
          </w:tcPr>
          <w:p w14:paraId="7BF26DEB" w14:textId="77777777" w:rsidR="006B0598" w:rsidRPr="00E8036E" w:rsidRDefault="006B0598" w:rsidP="00E8036E">
            <w:pPr>
              <w:pStyle w:val="TableParagraph"/>
              <w:numPr>
                <w:ilvl w:val="0"/>
                <w:numId w:val="90"/>
              </w:numPr>
              <w:spacing w:before="96"/>
              <w:ind w:left="459" w:hanging="567"/>
              <w:rPr>
                <w:sz w:val="20"/>
                <w:szCs w:val="20"/>
              </w:rPr>
            </w:pPr>
            <w:r w:rsidRPr="00E8036E">
              <w:rPr>
                <w:sz w:val="20"/>
                <w:szCs w:val="20"/>
              </w:rPr>
              <w:t>Mengidentifikasi lokasi, karakteristik, durasi, frekuensi, kualitas,dan intensitas nyeri</w:t>
            </w:r>
          </w:p>
          <w:p w14:paraId="1E6FC39D" w14:textId="77777777" w:rsidR="006B0598" w:rsidRPr="00E8036E" w:rsidRDefault="006B0598" w:rsidP="00E8036E">
            <w:pPr>
              <w:pStyle w:val="TableParagraph"/>
              <w:spacing w:before="96"/>
              <w:ind w:left="459"/>
              <w:rPr>
                <w:sz w:val="20"/>
                <w:szCs w:val="20"/>
              </w:rPr>
            </w:pPr>
            <w:r w:rsidRPr="00E8036E">
              <w:rPr>
                <w:sz w:val="20"/>
                <w:szCs w:val="20"/>
              </w:rPr>
              <w:t xml:space="preserve">R: </w:t>
            </w:r>
            <w:r w:rsidR="006858E6" w:rsidRPr="00E8036E">
              <w:rPr>
                <w:sz w:val="20"/>
                <w:szCs w:val="20"/>
              </w:rPr>
              <w:t>L</w:t>
            </w:r>
            <w:r w:rsidRPr="00E8036E">
              <w:rPr>
                <w:sz w:val="20"/>
                <w:szCs w:val="20"/>
              </w:rPr>
              <w:t>utut masih nyeri, skala nyeri 3</w:t>
            </w:r>
          </w:p>
          <w:p w14:paraId="40B01F99" w14:textId="77777777" w:rsidR="006B0598" w:rsidRPr="00E8036E" w:rsidRDefault="006B0598" w:rsidP="00E8036E">
            <w:pPr>
              <w:pStyle w:val="TableParagraph"/>
              <w:numPr>
                <w:ilvl w:val="0"/>
                <w:numId w:val="90"/>
              </w:numPr>
              <w:spacing w:before="96"/>
              <w:ind w:left="459" w:hanging="567"/>
              <w:rPr>
                <w:sz w:val="20"/>
                <w:szCs w:val="20"/>
              </w:rPr>
            </w:pPr>
            <w:r w:rsidRPr="00E8036E">
              <w:rPr>
                <w:sz w:val="20"/>
                <w:szCs w:val="20"/>
              </w:rPr>
              <w:t xml:space="preserve"> Mengidentifikasi skala nyeri</w:t>
            </w:r>
          </w:p>
          <w:p w14:paraId="3FB907F3" w14:textId="77777777" w:rsidR="006B0598" w:rsidRPr="00E8036E" w:rsidRDefault="006858E6" w:rsidP="00E8036E">
            <w:pPr>
              <w:pStyle w:val="TableParagraph"/>
              <w:spacing w:before="96"/>
              <w:ind w:left="459"/>
              <w:rPr>
                <w:sz w:val="20"/>
                <w:szCs w:val="20"/>
              </w:rPr>
            </w:pPr>
            <w:r w:rsidRPr="00E8036E">
              <w:rPr>
                <w:sz w:val="20"/>
                <w:szCs w:val="20"/>
              </w:rPr>
              <w:t>R: S</w:t>
            </w:r>
            <w:r w:rsidR="006B0598" w:rsidRPr="00E8036E">
              <w:rPr>
                <w:sz w:val="20"/>
                <w:szCs w:val="20"/>
              </w:rPr>
              <w:t>kala nyeri 3</w:t>
            </w:r>
          </w:p>
          <w:p w14:paraId="3872C72D" w14:textId="77777777" w:rsidR="006B0598" w:rsidRPr="00E8036E" w:rsidRDefault="006B0598" w:rsidP="00E8036E">
            <w:pPr>
              <w:pStyle w:val="TableParagraph"/>
              <w:numPr>
                <w:ilvl w:val="0"/>
                <w:numId w:val="90"/>
              </w:numPr>
              <w:spacing w:before="96"/>
              <w:ind w:left="459" w:hanging="567"/>
              <w:rPr>
                <w:sz w:val="20"/>
                <w:szCs w:val="20"/>
              </w:rPr>
            </w:pPr>
            <w:r w:rsidRPr="00E8036E">
              <w:rPr>
                <w:sz w:val="20"/>
                <w:szCs w:val="20"/>
              </w:rPr>
              <w:t>Mengidentifikasi faktor yang memperberat dan mempengaruhi  nyeri.</w:t>
            </w:r>
          </w:p>
          <w:p w14:paraId="264FD148" w14:textId="77777777" w:rsidR="006B0598" w:rsidRPr="00E8036E" w:rsidRDefault="006B0598" w:rsidP="00E8036E">
            <w:pPr>
              <w:pStyle w:val="TableParagraph"/>
              <w:numPr>
                <w:ilvl w:val="0"/>
                <w:numId w:val="90"/>
              </w:numPr>
              <w:spacing w:before="96"/>
              <w:ind w:left="459" w:hanging="567"/>
              <w:rPr>
                <w:sz w:val="20"/>
                <w:szCs w:val="20"/>
              </w:rPr>
            </w:pPr>
            <w:r w:rsidRPr="00E8036E">
              <w:rPr>
                <w:sz w:val="20"/>
                <w:szCs w:val="20"/>
              </w:rPr>
              <w:t>Berikan tehnik non parmakologis untuk mengurangi rasa nyeri (kompres hangat)</w:t>
            </w:r>
          </w:p>
          <w:p w14:paraId="5F1C7904" w14:textId="77777777" w:rsidR="006B0598" w:rsidRPr="00E8036E" w:rsidRDefault="006858E6" w:rsidP="00E8036E">
            <w:pPr>
              <w:pStyle w:val="TableParagraph"/>
              <w:spacing w:before="96"/>
              <w:ind w:left="459"/>
              <w:rPr>
                <w:sz w:val="20"/>
                <w:szCs w:val="20"/>
              </w:rPr>
            </w:pPr>
            <w:r w:rsidRPr="00E8036E">
              <w:rPr>
                <w:sz w:val="20"/>
                <w:szCs w:val="20"/>
              </w:rPr>
              <w:t>R: K</w:t>
            </w:r>
            <w:r w:rsidR="006B0598" w:rsidRPr="00E8036E">
              <w:rPr>
                <w:sz w:val="20"/>
                <w:szCs w:val="20"/>
              </w:rPr>
              <w:t>lien tampak mengikuti</w:t>
            </w:r>
          </w:p>
        </w:tc>
        <w:tc>
          <w:tcPr>
            <w:tcW w:w="4536" w:type="dxa"/>
          </w:tcPr>
          <w:p w14:paraId="625B81B1"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rPr>
              <w:t>S:</w:t>
            </w:r>
            <w:r w:rsidRPr="00E8036E">
              <w:rPr>
                <w:rFonts w:ascii="Times New Roman" w:hAnsi="Times New Roman" w:cs="Times New Roman"/>
                <w:sz w:val="20"/>
                <w:szCs w:val="20"/>
                <w:lang w:val="en-US"/>
              </w:rPr>
              <w:t xml:space="preserve"> Klien mengatakan nyeri </w:t>
            </w:r>
            <w:r w:rsidRPr="00E8036E">
              <w:rPr>
                <w:rFonts w:ascii="Times New Roman" w:hAnsi="Times New Roman" w:cs="Times New Roman"/>
                <w:sz w:val="20"/>
                <w:szCs w:val="20"/>
              </w:rPr>
              <w:t>lutut sedikit hilang</w:t>
            </w:r>
          </w:p>
          <w:p w14:paraId="6B8B4B13"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rPr>
              <w:t>O:</w:t>
            </w:r>
          </w:p>
          <w:p w14:paraId="59CC07B2"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Klien </w:t>
            </w:r>
            <w:r w:rsidRPr="00E8036E">
              <w:rPr>
                <w:rFonts w:ascii="Times New Roman" w:hAnsi="Times New Roman" w:cs="Times New Roman"/>
                <w:sz w:val="20"/>
                <w:szCs w:val="20"/>
              </w:rPr>
              <w:t>merasakan nyaman ketika diberi kompresan hangat parutan jahe</w:t>
            </w:r>
          </w:p>
          <w:p w14:paraId="035011CF"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rPr>
              <w:t>Klien sudah tidak meringgis lagi ketika mau berdiri</w:t>
            </w:r>
          </w:p>
          <w:p w14:paraId="31C7D305"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Skala nyeri </w:t>
            </w:r>
            <w:r w:rsidRPr="00E8036E">
              <w:rPr>
                <w:rFonts w:ascii="Times New Roman" w:hAnsi="Times New Roman" w:cs="Times New Roman"/>
                <w:sz w:val="20"/>
                <w:szCs w:val="20"/>
              </w:rPr>
              <w:t>2</w:t>
            </w:r>
          </w:p>
          <w:p w14:paraId="59F72FB9"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rPr>
              <w:t>A:</w:t>
            </w:r>
            <w:r w:rsidR="006858E6" w:rsidRPr="00E8036E">
              <w:rPr>
                <w:rFonts w:ascii="Times New Roman" w:hAnsi="Times New Roman" w:cs="Times New Roman"/>
                <w:sz w:val="20"/>
                <w:szCs w:val="20"/>
                <w:lang w:val="en-US"/>
              </w:rPr>
              <w:t xml:space="preserve"> </w:t>
            </w:r>
            <w:r w:rsidR="006858E6" w:rsidRPr="00E8036E">
              <w:rPr>
                <w:rFonts w:ascii="Times New Roman" w:hAnsi="Times New Roman" w:cs="Times New Roman"/>
                <w:sz w:val="20"/>
                <w:szCs w:val="20"/>
              </w:rPr>
              <w:t>M</w:t>
            </w:r>
            <w:r w:rsidRPr="00E8036E">
              <w:rPr>
                <w:rFonts w:ascii="Times New Roman" w:hAnsi="Times New Roman" w:cs="Times New Roman"/>
                <w:sz w:val="20"/>
                <w:szCs w:val="20"/>
                <w:lang w:val="en-US"/>
              </w:rPr>
              <w:t>asalah</w:t>
            </w:r>
            <w:r w:rsidRPr="00E8036E">
              <w:rPr>
                <w:rFonts w:ascii="Times New Roman" w:hAnsi="Times New Roman" w:cs="Times New Roman"/>
                <w:sz w:val="20"/>
                <w:szCs w:val="20"/>
              </w:rPr>
              <w:t xml:space="preserve"> teratasi sebagian</w:t>
            </w:r>
          </w:p>
          <w:p w14:paraId="7AEEB2EE"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rPr>
              <w:t>P:</w:t>
            </w:r>
            <w:r w:rsidRPr="00E8036E">
              <w:rPr>
                <w:rFonts w:ascii="Times New Roman" w:hAnsi="Times New Roman" w:cs="Times New Roman"/>
                <w:sz w:val="20"/>
                <w:szCs w:val="20"/>
                <w:lang w:val="en-US"/>
              </w:rPr>
              <w:t xml:space="preserve"> </w:t>
            </w:r>
            <w:r w:rsidR="006858E6" w:rsidRPr="00E8036E">
              <w:rPr>
                <w:rFonts w:ascii="Times New Roman" w:hAnsi="Times New Roman" w:cs="Times New Roman"/>
                <w:sz w:val="20"/>
                <w:szCs w:val="20"/>
              </w:rPr>
              <w:t>L</w:t>
            </w:r>
            <w:r w:rsidRPr="00E8036E">
              <w:rPr>
                <w:rFonts w:ascii="Times New Roman" w:hAnsi="Times New Roman" w:cs="Times New Roman"/>
                <w:sz w:val="20"/>
                <w:szCs w:val="20"/>
              </w:rPr>
              <w:t>anjutkan intervensi</w:t>
            </w:r>
          </w:p>
        </w:tc>
        <w:tc>
          <w:tcPr>
            <w:tcW w:w="1418" w:type="dxa"/>
          </w:tcPr>
          <w:p w14:paraId="325355CA"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411F21EE" w14:textId="77777777" w:rsidTr="006B0598">
        <w:tc>
          <w:tcPr>
            <w:tcW w:w="993" w:type="dxa"/>
          </w:tcPr>
          <w:p w14:paraId="51BF7C73"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p>
        </w:tc>
        <w:tc>
          <w:tcPr>
            <w:tcW w:w="850" w:type="dxa"/>
          </w:tcPr>
          <w:p w14:paraId="3A1639BE"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rPr>
              <w:t>2</w:t>
            </w:r>
          </w:p>
        </w:tc>
        <w:tc>
          <w:tcPr>
            <w:tcW w:w="5103" w:type="dxa"/>
          </w:tcPr>
          <w:p w14:paraId="01B2126E" w14:textId="77777777" w:rsidR="006B0598" w:rsidRPr="00E8036E" w:rsidRDefault="006B0598" w:rsidP="00E8036E">
            <w:pPr>
              <w:pStyle w:val="TableParagraph"/>
              <w:numPr>
                <w:ilvl w:val="0"/>
                <w:numId w:val="91"/>
              </w:numPr>
              <w:spacing w:before="96"/>
              <w:ind w:left="459" w:hanging="567"/>
              <w:rPr>
                <w:sz w:val="20"/>
                <w:szCs w:val="20"/>
              </w:rPr>
            </w:pPr>
            <w:r w:rsidRPr="00E8036E">
              <w:rPr>
                <w:sz w:val="20"/>
                <w:szCs w:val="20"/>
              </w:rPr>
              <w:t>Mengidentifikasi adanya nyeri atau keluhan fisik lainnya</w:t>
            </w:r>
          </w:p>
          <w:p w14:paraId="2779C8B9" w14:textId="77777777" w:rsidR="006B0598" w:rsidRPr="00E8036E" w:rsidRDefault="006B0598" w:rsidP="00E8036E">
            <w:pPr>
              <w:pStyle w:val="TableParagraph"/>
              <w:numPr>
                <w:ilvl w:val="0"/>
                <w:numId w:val="91"/>
              </w:numPr>
              <w:spacing w:before="96"/>
              <w:ind w:left="459" w:hanging="567"/>
              <w:rPr>
                <w:sz w:val="20"/>
                <w:szCs w:val="20"/>
              </w:rPr>
            </w:pPr>
            <w:r w:rsidRPr="00E8036E">
              <w:rPr>
                <w:sz w:val="20"/>
                <w:szCs w:val="20"/>
              </w:rPr>
              <w:t>Memonitor frekuensi jantung dan tekanan darah sebelum memulai mobilisasi</w:t>
            </w:r>
          </w:p>
          <w:p w14:paraId="061634FC" w14:textId="77777777" w:rsidR="006B0598" w:rsidRPr="00E8036E" w:rsidRDefault="006B0598" w:rsidP="00E8036E">
            <w:pPr>
              <w:pStyle w:val="TableParagraph"/>
              <w:numPr>
                <w:ilvl w:val="0"/>
                <w:numId w:val="91"/>
              </w:numPr>
              <w:spacing w:before="96"/>
              <w:ind w:left="459" w:hanging="567"/>
              <w:rPr>
                <w:sz w:val="20"/>
                <w:szCs w:val="20"/>
              </w:rPr>
            </w:pPr>
            <w:r w:rsidRPr="00E8036E">
              <w:rPr>
                <w:sz w:val="20"/>
                <w:szCs w:val="20"/>
              </w:rPr>
              <w:t>Memonitor kondisi umum selama melakukan mobilisasi</w:t>
            </w:r>
          </w:p>
          <w:p w14:paraId="1CFB4E83" w14:textId="77777777" w:rsidR="006B0598" w:rsidRPr="00E8036E" w:rsidRDefault="006B0598" w:rsidP="00E8036E">
            <w:pPr>
              <w:pStyle w:val="TableParagraph"/>
              <w:numPr>
                <w:ilvl w:val="0"/>
                <w:numId w:val="91"/>
              </w:numPr>
              <w:spacing w:before="96"/>
              <w:ind w:left="459" w:hanging="567"/>
              <w:rPr>
                <w:sz w:val="20"/>
                <w:szCs w:val="20"/>
              </w:rPr>
            </w:pPr>
            <w:r w:rsidRPr="00E8036E">
              <w:rPr>
                <w:sz w:val="20"/>
                <w:szCs w:val="20"/>
              </w:rPr>
              <w:t>Mengajarkan mobilisasi mandiri (ROM aktif)</w:t>
            </w:r>
          </w:p>
          <w:p w14:paraId="6FFFBC72" w14:textId="77777777" w:rsidR="006B0598" w:rsidRPr="00E8036E" w:rsidRDefault="006B0598" w:rsidP="00E8036E">
            <w:pPr>
              <w:pStyle w:val="TableParagraph"/>
              <w:numPr>
                <w:ilvl w:val="0"/>
                <w:numId w:val="91"/>
              </w:numPr>
              <w:spacing w:before="96"/>
              <w:ind w:left="459" w:hanging="567"/>
              <w:rPr>
                <w:sz w:val="20"/>
                <w:szCs w:val="20"/>
              </w:rPr>
            </w:pPr>
            <w:r w:rsidRPr="00E8036E">
              <w:rPr>
                <w:sz w:val="20"/>
                <w:szCs w:val="20"/>
              </w:rPr>
              <w:t>Menjelaskan tujuan dan prosedur mobilisasi</w:t>
            </w:r>
          </w:p>
          <w:p w14:paraId="40ED5ED8" w14:textId="77777777" w:rsidR="006B0598" w:rsidRPr="00E8036E" w:rsidRDefault="006B0598" w:rsidP="00E8036E">
            <w:pPr>
              <w:pStyle w:val="TableParagraph"/>
              <w:spacing w:before="96"/>
              <w:ind w:left="459"/>
              <w:rPr>
                <w:sz w:val="20"/>
                <w:szCs w:val="20"/>
              </w:rPr>
            </w:pPr>
            <w:r w:rsidRPr="00E8036E">
              <w:rPr>
                <w:sz w:val="20"/>
                <w:szCs w:val="20"/>
              </w:rPr>
              <w:t>Menganjurkan melakukan mobilisasi dini</w:t>
            </w:r>
          </w:p>
        </w:tc>
        <w:tc>
          <w:tcPr>
            <w:tcW w:w="4536" w:type="dxa"/>
          </w:tcPr>
          <w:p w14:paraId="6D5C6101"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lang w:val="en-US"/>
              </w:rPr>
              <w:t xml:space="preserve">Klien mengatakan </w:t>
            </w:r>
            <w:r w:rsidRPr="00E8036E">
              <w:rPr>
                <w:rFonts w:ascii="Times New Roman" w:hAnsi="Times New Roman" w:cs="Times New Roman"/>
                <w:sz w:val="20"/>
                <w:szCs w:val="20"/>
              </w:rPr>
              <w:t xml:space="preserve">tidak kaku lagi </w:t>
            </w:r>
            <w:r w:rsidRPr="00E8036E">
              <w:rPr>
                <w:rFonts w:ascii="Times New Roman" w:hAnsi="Times New Roman" w:cs="Times New Roman"/>
                <w:sz w:val="20"/>
                <w:szCs w:val="20"/>
                <w:lang w:val="en-US"/>
              </w:rPr>
              <w:t>lututnya</w:t>
            </w:r>
            <w:r w:rsidRPr="00E8036E">
              <w:rPr>
                <w:rFonts w:ascii="Times New Roman" w:hAnsi="Times New Roman" w:cs="Times New Roman"/>
                <w:sz w:val="20"/>
                <w:szCs w:val="20"/>
              </w:rPr>
              <w:t xml:space="preserve"> dan nyeri sudah berkurang jika berdiri</w:t>
            </w:r>
          </w:p>
          <w:p w14:paraId="0C0249B8"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O: </w:t>
            </w:r>
          </w:p>
          <w:p w14:paraId="4ED2D01D"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Klien mengikuti kegiatan senam</w:t>
            </w:r>
          </w:p>
          <w:p w14:paraId="0886D230" w14:textId="77777777" w:rsidR="006B0598" w:rsidRPr="00E8036E" w:rsidRDefault="006B0598" w:rsidP="00E8036E">
            <w:pPr>
              <w:pStyle w:val="ListParagraph"/>
              <w:numPr>
                <w:ilvl w:val="0"/>
                <w:numId w:val="69"/>
              </w:numPr>
              <w:spacing w:after="0" w:line="240" w:lineRule="auto"/>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Kekuatan otot klien </w:t>
            </w:r>
            <w:r w:rsidRPr="00E8036E">
              <w:rPr>
                <w:rFonts w:ascii="Times New Roman" w:hAnsi="Times New Roman" w:cs="Times New Roman"/>
                <w:sz w:val="20"/>
                <w:szCs w:val="20"/>
              </w:rPr>
              <w:t>meningkat</w:t>
            </w:r>
          </w:p>
          <w:p w14:paraId="373A3343" w14:textId="77777777" w:rsidR="006B0598" w:rsidRPr="00E8036E" w:rsidRDefault="006B0598" w:rsidP="00E8036E">
            <w:pPr>
              <w:pStyle w:val="ListParagraph"/>
              <w:spacing w:line="240" w:lineRule="auto"/>
              <w:ind w:left="33"/>
              <w:jc w:val="both"/>
              <w:rPr>
                <w:rFonts w:ascii="Times New Roman" w:hAnsi="Times New Roman" w:cs="Times New Roman"/>
                <w:sz w:val="20"/>
                <w:szCs w:val="20"/>
              </w:rPr>
            </w:pPr>
            <w:r w:rsidRPr="00E8036E">
              <w:rPr>
                <w:rFonts w:ascii="Times New Roman" w:hAnsi="Times New Roman" w:cs="Times New Roman"/>
                <w:sz w:val="20"/>
                <w:szCs w:val="20"/>
              </w:rPr>
              <w:t>A:</w:t>
            </w:r>
            <w:r w:rsidRPr="00E8036E">
              <w:rPr>
                <w:rFonts w:ascii="Times New Roman" w:hAnsi="Times New Roman" w:cs="Times New Roman"/>
                <w:sz w:val="20"/>
                <w:szCs w:val="20"/>
                <w:lang w:val="en-US"/>
              </w:rPr>
              <w:t xml:space="preserve"> Masalah teratasi </w:t>
            </w:r>
          </w:p>
          <w:p w14:paraId="4ECD512E"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rPr>
              <w:t>P:</w:t>
            </w:r>
            <w:r w:rsidRPr="00E8036E">
              <w:rPr>
                <w:rFonts w:ascii="Times New Roman" w:hAnsi="Times New Roman" w:cs="Times New Roman"/>
                <w:sz w:val="20"/>
                <w:szCs w:val="20"/>
                <w:lang w:val="en-US"/>
              </w:rPr>
              <w:t xml:space="preserve"> </w:t>
            </w:r>
            <w:r w:rsidR="006858E6" w:rsidRPr="00E8036E">
              <w:rPr>
                <w:rFonts w:ascii="Times New Roman" w:hAnsi="Times New Roman" w:cs="Times New Roman"/>
                <w:sz w:val="20"/>
                <w:szCs w:val="20"/>
              </w:rPr>
              <w:t>H</w:t>
            </w:r>
            <w:r w:rsidRPr="00E8036E">
              <w:rPr>
                <w:rFonts w:ascii="Times New Roman" w:hAnsi="Times New Roman" w:cs="Times New Roman"/>
                <w:sz w:val="20"/>
                <w:szCs w:val="20"/>
              </w:rPr>
              <w:t>entikan</w:t>
            </w:r>
            <w:r w:rsidRPr="00E8036E">
              <w:rPr>
                <w:rFonts w:ascii="Times New Roman" w:hAnsi="Times New Roman" w:cs="Times New Roman"/>
                <w:sz w:val="20"/>
                <w:szCs w:val="20"/>
                <w:lang w:val="en-US"/>
              </w:rPr>
              <w:t xml:space="preserve"> intervensi</w:t>
            </w:r>
          </w:p>
        </w:tc>
        <w:tc>
          <w:tcPr>
            <w:tcW w:w="1418" w:type="dxa"/>
          </w:tcPr>
          <w:p w14:paraId="35B02243"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6B0598" w:rsidRPr="00E8036E" w14:paraId="69906D22" w14:textId="77777777" w:rsidTr="006B0598">
        <w:tc>
          <w:tcPr>
            <w:tcW w:w="993" w:type="dxa"/>
          </w:tcPr>
          <w:p w14:paraId="62658D23" w14:textId="77777777" w:rsidR="006B0598" w:rsidRPr="00E8036E" w:rsidRDefault="006B0598" w:rsidP="00E8036E">
            <w:pPr>
              <w:pStyle w:val="ListParagraph"/>
              <w:spacing w:line="240" w:lineRule="auto"/>
              <w:ind w:left="0"/>
              <w:jc w:val="both"/>
              <w:rPr>
                <w:rFonts w:ascii="Times New Roman" w:hAnsi="Times New Roman" w:cs="Times New Roman"/>
                <w:sz w:val="20"/>
                <w:szCs w:val="20"/>
                <w:lang w:val="en-US"/>
              </w:rPr>
            </w:pPr>
          </w:p>
        </w:tc>
        <w:tc>
          <w:tcPr>
            <w:tcW w:w="850" w:type="dxa"/>
          </w:tcPr>
          <w:p w14:paraId="6CE46435"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r w:rsidRPr="00E8036E">
              <w:rPr>
                <w:rFonts w:ascii="Times New Roman" w:hAnsi="Times New Roman" w:cs="Times New Roman"/>
                <w:sz w:val="20"/>
                <w:szCs w:val="20"/>
              </w:rPr>
              <w:t>3</w:t>
            </w:r>
          </w:p>
        </w:tc>
        <w:tc>
          <w:tcPr>
            <w:tcW w:w="5103" w:type="dxa"/>
          </w:tcPr>
          <w:p w14:paraId="10E5460F" w14:textId="77777777" w:rsidR="006B0598" w:rsidRPr="00E8036E" w:rsidRDefault="006B0598" w:rsidP="00E8036E">
            <w:pPr>
              <w:pStyle w:val="TableParagraph"/>
              <w:numPr>
                <w:ilvl w:val="0"/>
                <w:numId w:val="92"/>
              </w:numPr>
              <w:spacing w:before="96"/>
              <w:ind w:left="459" w:hanging="567"/>
              <w:rPr>
                <w:sz w:val="20"/>
                <w:szCs w:val="20"/>
              </w:rPr>
            </w:pPr>
            <w:r w:rsidRPr="00E8036E">
              <w:rPr>
                <w:sz w:val="20"/>
                <w:szCs w:val="20"/>
              </w:rPr>
              <w:t>Mengidentifikasi faktor lingkungan yang meningkatkan risiko jatuh</w:t>
            </w:r>
          </w:p>
          <w:p w14:paraId="46BD6A37" w14:textId="77777777" w:rsidR="006B0598" w:rsidRPr="00E8036E" w:rsidRDefault="006B0598" w:rsidP="00E8036E">
            <w:pPr>
              <w:pStyle w:val="TableParagraph"/>
              <w:numPr>
                <w:ilvl w:val="0"/>
                <w:numId w:val="92"/>
              </w:numPr>
              <w:spacing w:before="96"/>
              <w:ind w:left="459" w:hanging="567"/>
              <w:rPr>
                <w:sz w:val="20"/>
                <w:szCs w:val="20"/>
              </w:rPr>
            </w:pPr>
            <w:r w:rsidRPr="00E8036E">
              <w:rPr>
                <w:sz w:val="20"/>
                <w:szCs w:val="20"/>
              </w:rPr>
              <w:t>Memonitor kemampuan berdiri dan berpindah dari tempat tidur ke kursi dan sebaliknya (klien tampak mandiri saat berpindah tempat)</w:t>
            </w:r>
          </w:p>
          <w:p w14:paraId="6BA0A5BB" w14:textId="77777777" w:rsidR="006B0598" w:rsidRPr="00E8036E" w:rsidRDefault="006B0598" w:rsidP="00E8036E">
            <w:pPr>
              <w:pStyle w:val="TableParagraph"/>
              <w:numPr>
                <w:ilvl w:val="0"/>
                <w:numId w:val="92"/>
              </w:numPr>
              <w:spacing w:before="96"/>
              <w:ind w:left="459" w:hanging="567"/>
              <w:rPr>
                <w:sz w:val="20"/>
                <w:szCs w:val="20"/>
              </w:rPr>
            </w:pPr>
            <w:r w:rsidRPr="00E8036E">
              <w:rPr>
                <w:sz w:val="20"/>
                <w:szCs w:val="20"/>
              </w:rPr>
              <w:t>Menganjurkan menggunakan alas kaki yang tidak licin</w:t>
            </w:r>
          </w:p>
          <w:p w14:paraId="0D02EA67" w14:textId="77777777" w:rsidR="006B0598" w:rsidRPr="00E8036E" w:rsidRDefault="006B0598" w:rsidP="00E8036E">
            <w:pPr>
              <w:pStyle w:val="TableParagraph"/>
              <w:spacing w:before="96"/>
              <w:ind w:left="459"/>
              <w:rPr>
                <w:sz w:val="20"/>
                <w:szCs w:val="20"/>
              </w:rPr>
            </w:pPr>
            <w:r w:rsidRPr="00E8036E">
              <w:rPr>
                <w:sz w:val="20"/>
                <w:szCs w:val="20"/>
              </w:rPr>
              <w:t>Menganjurkan berkonsentrasi untuk menjaga keseimbangan tubuh</w:t>
            </w:r>
          </w:p>
        </w:tc>
        <w:tc>
          <w:tcPr>
            <w:tcW w:w="4536" w:type="dxa"/>
          </w:tcPr>
          <w:p w14:paraId="43E72172" w14:textId="77777777" w:rsidR="006B0598" w:rsidRPr="00E8036E" w:rsidRDefault="006B0598" w:rsidP="00E8036E">
            <w:pPr>
              <w:pStyle w:val="ListParagraph"/>
              <w:spacing w:line="240" w:lineRule="auto"/>
              <w:ind w:left="33"/>
              <w:jc w:val="both"/>
              <w:rPr>
                <w:rFonts w:ascii="Times New Roman" w:hAnsi="Times New Roman" w:cs="Times New Roman"/>
                <w:sz w:val="20"/>
                <w:szCs w:val="20"/>
              </w:rPr>
            </w:pPr>
            <w:r w:rsidRPr="00E8036E">
              <w:rPr>
                <w:rFonts w:ascii="Times New Roman" w:hAnsi="Times New Roman" w:cs="Times New Roman"/>
                <w:sz w:val="20"/>
                <w:szCs w:val="20"/>
              </w:rPr>
              <w:t xml:space="preserve">S : </w:t>
            </w:r>
            <w:r w:rsidR="006858E6" w:rsidRPr="00E8036E">
              <w:rPr>
                <w:rFonts w:ascii="Times New Roman" w:hAnsi="Times New Roman" w:cs="Times New Roman"/>
                <w:sz w:val="20"/>
                <w:szCs w:val="20"/>
              </w:rPr>
              <w:t>K</w:t>
            </w:r>
            <w:r w:rsidRPr="00E8036E">
              <w:rPr>
                <w:rFonts w:ascii="Times New Roman" w:hAnsi="Times New Roman" w:cs="Times New Roman"/>
                <w:sz w:val="20"/>
                <w:szCs w:val="20"/>
                <w:lang w:val="en-US"/>
              </w:rPr>
              <w:t xml:space="preserve">lien mengatakan nyeri pada lutut sudah berkurang </w:t>
            </w:r>
          </w:p>
          <w:p w14:paraId="14FAFCD1"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O:</w:t>
            </w:r>
          </w:p>
          <w:p w14:paraId="7BC18EB3"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Klien tampak banyak bergerak</w:t>
            </w:r>
          </w:p>
          <w:p w14:paraId="4B8C72BF" w14:textId="77777777" w:rsidR="006B0598" w:rsidRPr="00E8036E" w:rsidRDefault="006B0598" w:rsidP="00E8036E">
            <w:pPr>
              <w:pStyle w:val="ListParagraph"/>
              <w:numPr>
                <w:ilvl w:val="0"/>
                <w:numId w:val="69"/>
              </w:numPr>
              <w:spacing w:after="0" w:line="240" w:lineRule="auto"/>
              <w:ind w:left="600" w:hanging="284"/>
              <w:jc w:val="both"/>
              <w:rPr>
                <w:rFonts w:ascii="Times New Roman" w:hAnsi="Times New Roman" w:cs="Times New Roman"/>
                <w:sz w:val="20"/>
                <w:szCs w:val="20"/>
              </w:rPr>
            </w:pPr>
            <w:r w:rsidRPr="00E8036E">
              <w:rPr>
                <w:rFonts w:ascii="Times New Roman" w:hAnsi="Times New Roman" w:cs="Times New Roman"/>
                <w:sz w:val="20"/>
                <w:szCs w:val="20"/>
                <w:lang w:val="en-US"/>
              </w:rPr>
              <w:t>Klien tampak mengikuti kegiatan senam</w:t>
            </w:r>
          </w:p>
          <w:p w14:paraId="661ADDD4" w14:textId="77777777" w:rsidR="006B0598" w:rsidRPr="00E8036E" w:rsidRDefault="006B0598" w:rsidP="00E8036E">
            <w:pPr>
              <w:pStyle w:val="ListParagraph"/>
              <w:spacing w:line="240" w:lineRule="auto"/>
              <w:ind w:left="33"/>
              <w:jc w:val="both"/>
              <w:rPr>
                <w:rFonts w:ascii="Times New Roman" w:hAnsi="Times New Roman" w:cs="Times New Roman"/>
                <w:sz w:val="20"/>
                <w:szCs w:val="20"/>
              </w:rPr>
            </w:pPr>
            <w:r w:rsidRPr="00E8036E">
              <w:rPr>
                <w:rFonts w:ascii="Times New Roman" w:hAnsi="Times New Roman" w:cs="Times New Roman"/>
                <w:sz w:val="20"/>
                <w:szCs w:val="20"/>
                <w:lang w:val="en-US"/>
              </w:rPr>
              <w:t xml:space="preserve">A : Masalah teratasi </w:t>
            </w:r>
            <w:r w:rsidRPr="00E8036E">
              <w:rPr>
                <w:rFonts w:ascii="Times New Roman" w:hAnsi="Times New Roman" w:cs="Times New Roman"/>
                <w:sz w:val="20"/>
                <w:szCs w:val="20"/>
              </w:rPr>
              <w:t>sebagian</w:t>
            </w:r>
          </w:p>
          <w:p w14:paraId="2FBD030E" w14:textId="77777777" w:rsidR="006B0598" w:rsidRPr="00E8036E" w:rsidRDefault="006B0598" w:rsidP="00E8036E">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P : </w:t>
            </w:r>
            <w:r w:rsidR="006858E6" w:rsidRPr="00E8036E">
              <w:rPr>
                <w:rFonts w:ascii="Times New Roman" w:hAnsi="Times New Roman" w:cs="Times New Roman"/>
                <w:sz w:val="20"/>
                <w:szCs w:val="20"/>
              </w:rPr>
              <w:t>L</w:t>
            </w:r>
            <w:r w:rsidRPr="00E8036E">
              <w:rPr>
                <w:rFonts w:ascii="Times New Roman" w:hAnsi="Times New Roman" w:cs="Times New Roman"/>
                <w:sz w:val="20"/>
                <w:szCs w:val="20"/>
              </w:rPr>
              <w:t xml:space="preserve">anjutkan </w:t>
            </w:r>
            <w:r w:rsidRPr="00E8036E">
              <w:rPr>
                <w:rFonts w:ascii="Times New Roman" w:hAnsi="Times New Roman" w:cs="Times New Roman"/>
                <w:sz w:val="20"/>
                <w:szCs w:val="20"/>
                <w:lang w:val="en-US"/>
              </w:rPr>
              <w:t xml:space="preserve"> Intervensi</w:t>
            </w:r>
          </w:p>
        </w:tc>
        <w:tc>
          <w:tcPr>
            <w:tcW w:w="1418" w:type="dxa"/>
          </w:tcPr>
          <w:p w14:paraId="012AFF4A" w14:textId="77777777" w:rsidR="006B0598" w:rsidRPr="00E8036E" w:rsidRDefault="006B0598" w:rsidP="00E8036E">
            <w:pPr>
              <w:pStyle w:val="ListParagraph"/>
              <w:spacing w:line="240" w:lineRule="auto"/>
              <w:ind w:left="0"/>
              <w:jc w:val="both"/>
              <w:rPr>
                <w:rFonts w:ascii="Times New Roman" w:hAnsi="Times New Roman" w:cs="Times New Roman"/>
                <w:sz w:val="20"/>
                <w:szCs w:val="20"/>
              </w:rPr>
            </w:pPr>
          </w:p>
        </w:tc>
      </w:tr>
      <w:tr w:rsidR="00342457" w:rsidRPr="00E8036E" w14:paraId="4D146573" w14:textId="77777777" w:rsidTr="006B0598">
        <w:tc>
          <w:tcPr>
            <w:tcW w:w="993" w:type="dxa"/>
          </w:tcPr>
          <w:p w14:paraId="17343FC1" w14:textId="2DA59811" w:rsidR="00342457" w:rsidRPr="00E8036E" w:rsidRDefault="00342457"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28/02/2023</w:t>
            </w:r>
          </w:p>
        </w:tc>
        <w:tc>
          <w:tcPr>
            <w:tcW w:w="850" w:type="dxa"/>
          </w:tcPr>
          <w:p w14:paraId="4A7E9A44" w14:textId="0AB563E6" w:rsidR="00342457" w:rsidRPr="00E8036E" w:rsidRDefault="00E04E70" w:rsidP="00E8036E">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lang w:val="en-US"/>
              </w:rPr>
              <w:t>4</w:t>
            </w:r>
          </w:p>
        </w:tc>
        <w:tc>
          <w:tcPr>
            <w:tcW w:w="5103" w:type="dxa"/>
          </w:tcPr>
          <w:p w14:paraId="2259A2C5" w14:textId="77777777" w:rsidR="004655AF" w:rsidRPr="00E8036E" w:rsidRDefault="004655AF" w:rsidP="00E8036E">
            <w:pPr>
              <w:pStyle w:val="TableParagraph"/>
              <w:numPr>
                <w:ilvl w:val="0"/>
                <w:numId w:val="108"/>
              </w:numPr>
              <w:spacing w:before="96"/>
              <w:rPr>
                <w:sz w:val="20"/>
                <w:szCs w:val="20"/>
                <w:lang w:val="en-US"/>
              </w:rPr>
            </w:pPr>
            <w:r w:rsidRPr="00E8036E">
              <w:rPr>
                <w:sz w:val="20"/>
                <w:szCs w:val="20"/>
                <w:lang w:val="en-US"/>
              </w:rPr>
              <w:t>melihat kesiapan klien untuk menerima informasi</w:t>
            </w:r>
            <w:r w:rsidRPr="00E8036E">
              <w:rPr>
                <w:sz w:val="20"/>
                <w:szCs w:val="20"/>
                <w:lang w:val="en-US"/>
              </w:rPr>
              <w:br/>
              <w:t>respon : klien terlihat antusias</w:t>
            </w:r>
          </w:p>
          <w:p w14:paraId="79CA70B9" w14:textId="77777777" w:rsidR="004655AF" w:rsidRPr="00E8036E" w:rsidRDefault="004655AF" w:rsidP="00E8036E">
            <w:pPr>
              <w:pStyle w:val="TableParagraph"/>
              <w:numPr>
                <w:ilvl w:val="0"/>
                <w:numId w:val="108"/>
              </w:numPr>
              <w:spacing w:before="96"/>
              <w:rPr>
                <w:sz w:val="20"/>
                <w:szCs w:val="20"/>
                <w:lang w:val="en-US"/>
              </w:rPr>
            </w:pPr>
            <w:r w:rsidRPr="00E8036E">
              <w:rPr>
                <w:sz w:val="20"/>
                <w:szCs w:val="20"/>
                <w:lang w:val="en-US"/>
              </w:rPr>
              <w:t>menilai tingkat pengetahuan klien tentang penyakit yang dideritanya dengan cara bertanya</w:t>
            </w:r>
            <w:r w:rsidRPr="00E8036E">
              <w:rPr>
                <w:sz w:val="20"/>
                <w:szCs w:val="20"/>
                <w:lang w:val="en-US"/>
              </w:rPr>
              <w:br/>
              <w:t>respon : klien menjawab pertanyaan</w:t>
            </w:r>
          </w:p>
          <w:p w14:paraId="5AAD7A60" w14:textId="5A514A81" w:rsidR="004655AF" w:rsidRPr="00E8036E" w:rsidRDefault="004655AF" w:rsidP="00E8036E">
            <w:pPr>
              <w:pStyle w:val="TableParagraph"/>
              <w:numPr>
                <w:ilvl w:val="0"/>
                <w:numId w:val="108"/>
              </w:numPr>
              <w:spacing w:before="96"/>
              <w:rPr>
                <w:sz w:val="20"/>
                <w:szCs w:val="20"/>
                <w:lang w:val="en-US"/>
              </w:rPr>
            </w:pPr>
            <w:r w:rsidRPr="00E8036E">
              <w:rPr>
                <w:sz w:val="20"/>
                <w:szCs w:val="20"/>
                <w:lang w:val="en-US"/>
              </w:rPr>
              <w:t>menyediakan materi dan media Pendidikan kesehatan</w:t>
            </w:r>
          </w:p>
          <w:p w14:paraId="1F09F034" w14:textId="77777777" w:rsidR="004655AF" w:rsidRPr="00E8036E" w:rsidRDefault="004655AF" w:rsidP="00E8036E">
            <w:pPr>
              <w:pStyle w:val="TableParagraph"/>
              <w:numPr>
                <w:ilvl w:val="0"/>
                <w:numId w:val="108"/>
              </w:numPr>
              <w:spacing w:before="96"/>
              <w:rPr>
                <w:sz w:val="20"/>
                <w:szCs w:val="20"/>
                <w:lang w:val="en-US"/>
              </w:rPr>
            </w:pPr>
            <w:r w:rsidRPr="00E8036E">
              <w:rPr>
                <w:sz w:val="20"/>
                <w:szCs w:val="20"/>
                <w:lang w:val="en-US"/>
              </w:rPr>
              <w:t>membuat jadwal Pendidikan Kesehatan sesuai dengan kesepakatan</w:t>
            </w:r>
            <w:r w:rsidRPr="00E8036E">
              <w:rPr>
                <w:sz w:val="20"/>
                <w:szCs w:val="20"/>
                <w:lang w:val="en-US"/>
              </w:rPr>
              <w:br/>
              <w:t xml:space="preserve">respon: klien menyetujui </w:t>
            </w:r>
          </w:p>
          <w:p w14:paraId="75F103A8" w14:textId="0FA7A811" w:rsidR="004655AF" w:rsidRPr="00E8036E" w:rsidRDefault="004655AF" w:rsidP="00E8036E">
            <w:pPr>
              <w:pStyle w:val="TableParagraph"/>
              <w:numPr>
                <w:ilvl w:val="0"/>
                <w:numId w:val="108"/>
              </w:numPr>
              <w:spacing w:before="96"/>
              <w:rPr>
                <w:sz w:val="20"/>
                <w:szCs w:val="20"/>
                <w:lang w:val="en-US"/>
              </w:rPr>
            </w:pPr>
            <w:r w:rsidRPr="00E8036E">
              <w:rPr>
                <w:sz w:val="20"/>
                <w:szCs w:val="20"/>
                <w:lang w:val="en-US"/>
              </w:rPr>
              <w:t>memberikan kesempatan bertanya untuk klien</w:t>
            </w:r>
            <w:r w:rsidRPr="00E8036E">
              <w:rPr>
                <w:sz w:val="20"/>
                <w:szCs w:val="20"/>
                <w:lang w:val="en-US"/>
              </w:rPr>
              <w:br/>
              <w:t>respon : klien bertanya beberapa kali</w:t>
            </w:r>
          </w:p>
        </w:tc>
        <w:tc>
          <w:tcPr>
            <w:tcW w:w="4536" w:type="dxa"/>
          </w:tcPr>
          <w:p w14:paraId="1E66EEF9" w14:textId="77777777" w:rsidR="00E04E70" w:rsidRPr="00E8036E" w:rsidRDefault="00E04E70" w:rsidP="00E8036E">
            <w:pPr>
              <w:pStyle w:val="TableParagraph"/>
              <w:spacing w:before="96"/>
              <w:rPr>
                <w:sz w:val="20"/>
                <w:szCs w:val="20"/>
                <w:lang w:val="en-US"/>
              </w:rPr>
            </w:pPr>
            <w:r w:rsidRPr="00E8036E">
              <w:rPr>
                <w:sz w:val="20"/>
                <w:szCs w:val="20"/>
                <w:lang w:val="en-US"/>
              </w:rPr>
              <w:t xml:space="preserve">S : </w:t>
            </w:r>
          </w:p>
          <w:p w14:paraId="0B45ED37" w14:textId="77777777" w:rsidR="00BD1EA1" w:rsidRPr="00BD1EA1" w:rsidRDefault="00E04E70" w:rsidP="00BD1EA1">
            <w:pPr>
              <w:pStyle w:val="TableParagraph"/>
              <w:numPr>
                <w:ilvl w:val="0"/>
                <w:numId w:val="110"/>
              </w:numPr>
              <w:spacing w:before="96"/>
              <w:ind w:left="459"/>
              <w:rPr>
                <w:sz w:val="20"/>
                <w:szCs w:val="20"/>
                <w:lang w:val="en-US"/>
              </w:rPr>
            </w:pPr>
            <w:r w:rsidRPr="00E8036E">
              <w:rPr>
                <w:sz w:val="20"/>
                <w:szCs w:val="20"/>
                <w:lang w:val="en-US"/>
              </w:rPr>
              <w:t xml:space="preserve">Klien mengatakan </w:t>
            </w:r>
            <w:r w:rsidR="00A26225" w:rsidRPr="00E8036E">
              <w:rPr>
                <w:sz w:val="20"/>
                <w:szCs w:val="20"/>
                <w:lang w:val="en-US"/>
              </w:rPr>
              <w:t>tidak mengerti mengenai osteoarthritis</w:t>
            </w:r>
          </w:p>
          <w:p w14:paraId="379E2D81" w14:textId="5815968F" w:rsidR="00A26225" w:rsidRPr="00BD1EA1" w:rsidRDefault="00A26225" w:rsidP="00BD1EA1">
            <w:pPr>
              <w:pStyle w:val="TableParagraph"/>
              <w:numPr>
                <w:ilvl w:val="0"/>
                <w:numId w:val="110"/>
              </w:numPr>
              <w:spacing w:before="96"/>
              <w:ind w:left="459"/>
              <w:rPr>
                <w:sz w:val="20"/>
                <w:szCs w:val="20"/>
                <w:lang w:val="en-US"/>
              </w:rPr>
            </w:pPr>
            <w:r w:rsidRPr="00BD1EA1">
              <w:rPr>
                <w:sz w:val="20"/>
                <w:szCs w:val="20"/>
                <w:lang w:val="en-US"/>
              </w:rPr>
              <w:t>Klien tidak mengerti makanan apa saja yang harus dihindari</w:t>
            </w:r>
          </w:p>
          <w:p w14:paraId="59629FD4" w14:textId="77777777" w:rsidR="00E04E70" w:rsidRPr="00E8036E" w:rsidRDefault="00E04E70" w:rsidP="00E8036E">
            <w:pPr>
              <w:pStyle w:val="TableParagraph"/>
              <w:spacing w:before="96"/>
              <w:rPr>
                <w:sz w:val="20"/>
                <w:szCs w:val="20"/>
                <w:lang w:val="en-US"/>
              </w:rPr>
            </w:pPr>
            <w:r w:rsidRPr="00E8036E">
              <w:rPr>
                <w:sz w:val="20"/>
                <w:szCs w:val="20"/>
                <w:lang w:val="en-US"/>
              </w:rPr>
              <w:t>O :</w:t>
            </w:r>
          </w:p>
          <w:p w14:paraId="6810703D" w14:textId="22504BF2" w:rsidR="00342457" w:rsidRPr="00E8036E" w:rsidRDefault="00A26225" w:rsidP="00BD1EA1">
            <w:pPr>
              <w:pStyle w:val="TableParagraph"/>
              <w:numPr>
                <w:ilvl w:val="0"/>
                <w:numId w:val="110"/>
              </w:numPr>
              <w:spacing w:before="96"/>
              <w:ind w:left="459" w:hanging="425"/>
              <w:rPr>
                <w:sz w:val="20"/>
                <w:szCs w:val="20"/>
                <w:lang w:val="en-US"/>
              </w:rPr>
            </w:pPr>
            <w:r w:rsidRPr="00E8036E">
              <w:rPr>
                <w:sz w:val="20"/>
                <w:szCs w:val="20"/>
                <w:lang w:val="en-US"/>
              </w:rPr>
              <w:t>Tingkat pengetahuan klien tentang osteoarthritis dan kebutuhan perawatan belum baik</w:t>
            </w:r>
          </w:p>
          <w:p w14:paraId="397520F3" w14:textId="6F2CFE29" w:rsidR="00A26225" w:rsidRPr="00BD1EA1" w:rsidRDefault="00A26225" w:rsidP="00BD1EA1">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 xml:space="preserve">A: </w:t>
            </w:r>
            <w:r w:rsidR="00BD1EA1">
              <w:rPr>
                <w:rFonts w:ascii="Times New Roman" w:hAnsi="Times New Roman" w:cs="Times New Roman"/>
                <w:sz w:val="20"/>
                <w:szCs w:val="20"/>
              </w:rPr>
              <w:t xml:space="preserve"> </w:t>
            </w:r>
            <w:r w:rsidRPr="00E8036E">
              <w:rPr>
                <w:sz w:val="20"/>
                <w:szCs w:val="20"/>
                <w:lang w:val="en-US"/>
              </w:rPr>
              <w:t>Masalah teratasi Sebagian</w:t>
            </w:r>
          </w:p>
          <w:p w14:paraId="6E444094" w14:textId="77777777" w:rsidR="00A26225" w:rsidRDefault="00A26225" w:rsidP="00BD1EA1">
            <w:pPr>
              <w:pStyle w:val="ListParagraph"/>
              <w:spacing w:line="240" w:lineRule="auto"/>
              <w:ind w:left="33"/>
              <w:jc w:val="both"/>
              <w:rPr>
                <w:sz w:val="20"/>
                <w:szCs w:val="20"/>
              </w:rPr>
            </w:pPr>
            <w:r w:rsidRPr="00E8036E">
              <w:rPr>
                <w:rFonts w:ascii="Times New Roman" w:hAnsi="Times New Roman" w:cs="Times New Roman"/>
                <w:sz w:val="20"/>
                <w:szCs w:val="20"/>
                <w:lang w:val="en-US"/>
              </w:rPr>
              <w:t>P:</w:t>
            </w:r>
            <w:r w:rsidR="00BD1EA1">
              <w:rPr>
                <w:rFonts w:ascii="Times New Roman" w:hAnsi="Times New Roman" w:cs="Times New Roman"/>
                <w:sz w:val="20"/>
                <w:szCs w:val="20"/>
              </w:rPr>
              <w:t xml:space="preserve"> </w:t>
            </w:r>
            <w:r w:rsidRPr="00E8036E">
              <w:rPr>
                <w:sz w:val="20"/>
                <w:szCs w:val="20"/>
                <w:lang w:val="en-US"/>
              </w:rPr>
              <w:t>Intervensi dilanjutkan</w:t>
            </w:r>
          </w:p>
          <w:p w14:paraId="4B6E70AA" w14:textId="77777777" w:rsidR="00BD1EA1" w:rsidRDefault="00BD1EA1" w:rsidP="00BD1EA1">
            <w:pPr>
              <w:pStyle w:val="ListParagraph"/>
              <w:spacing w:line="240" w:lineRule="auto"/>
              <w:ind w:left="33"/>
              <w:jc w:val="both"/>
              <w:rPr>
                <w:rFonts w:ascii="Times New Roman" w:hAnsi="Times New Roman" w:cs="Times New Roman"/>
                <w:sz w:val="20"/>
                <w:szCs w:val="20"/>
              </w:rPr>
            </w:pPr>
          </w:p>
          <w:p w14:paraId="66E5102F" w14:textId="77777777" w:rsidR="00BD1EA1" w:rsidRDefault="00BD1EA1" w:rsidP="00BD1EA1">
            <w:pPr>
              <w:pStyle w:val="ListParagraph"/>
              <w:spacing w:line="240" w:lineRule="auto"/>
              <w:ind w:left="33"/>
              <w:jc w:val="both"/>
              <w:rPr>
                <w:rFonts w:ascii="Times New Roman" w:hAnsi="Times New Roman" w:cs="Times New Roman"/>
                <w:sz w:val="20"/>
                <w:szCs w:val="20"/>
              </w:rPr>
            </w:pPr>
          </w:p>
          <w:p w14:paraId="3A2645E2" w14:textId="4976D132" w:rsidR="00BD1EA1" w:rsidRPr="00BD1EA1" w:rsidRDefault="00BD1EA1" w:rsidP="00BD1EA1">
            <w:pPr>
              <w:pStyle w:val="ListParagraph"/>
              <w:spacing w:line="240" w:lineRule="auto"/>
              <w:ind w:left="33"/>
              <w:jc w:val="both"/>
              <w:rPr>
                <w:rFonts w:ascii="Times New Roman" w:hAnsi="Times New Roman" w:cs="Times New Roman"/>
                <w:sz w:val="20"/>
                <w:szCs w:val="20"/>
              </w:rPr>
            </w:pPr>
          </w:p>
        </w:tc>
        <w:tc>
          <w:tcPr>
            <w:tcW w:w="1418" w:type="dxa"/>
          </w:tcPr>
          <w:p w14:paraId="6953C0B2" w14:textId="77777777" w:rsidR="00342457" w:rsidRPr="00E8036E" w:rsidRDefault="00342457" w:rsidP="00E8036E">
            <w:pPr>
              <w:pStyle w:val="ListParagraph"/>
              <w:spacing w:line="240" w:lineRule="auto"/>
              <w:ind w:left="0"/>
              <w:jc w:val="both"/>
              <w:rPr>
                <w:rFonts w:ascii="Times New Roman" w:hAnsi="Times New Roman" w:cs="Times New Roman"/>
                <w:sz w:val="20"/>
                <w:szCs w:val="20"/>
              </w:rPr>
            </w:pPr>
          </w:p>
        </w:tc>
      </w:tr>
      <w:tr w:rsidR="00342457" w:rsidRPr="00E8036E" w14:paraId="1D64D6E6" w14:textId="77777777" w:rsidTr="006B0598">
        <w:tc>
          <w:tcPr>
            <w:tcW w:w="993" w:type="dxa"/>
          </w:tcPr>
          <w:p w14:paraId="2995BAA3" w14:textId="5E1744D6" w:rsidR="00342457" w:rsidRPr="00E8036E" w:rsidRDefault="00E04E70" w:rsidP="00E8036E">
            <w:pPr>
              <w:pStyle w:val="ListParagraph"/>
              <w:spacing w:line="240" w:lineRule="auto"/>
              <w:ind w:left="0"/>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01/03/2023</w:t>
            </w:r>
          </w:p>
        </w:tc>
        <w:tc>
          <w:tcPr>
            <w:tcW w:w="850" w:type="dxa"/>
          </w:tcPr>
          <w:p w14:paraId="7025BE3A" w14:textId="6BC62D7E" w:rsidR="00342457" w:rsidRPr="00E8036E" w:rsidRDefault="00E04E70" w:rsidP="00E8036E">
            <w:pPr>
              <w:pStyle w:val="ListParagraph"/>
              <w:spacing w:line="240" w:lineRule="auto"/>
              <w:ind w:left="0"/>
              <w:jc w:val="center"/>
              <w:rPr>
                <w:rFonts w:ascii="Times New Roman" w:hAnsi="Times New Roman" w:cs="Times New Roman"/>
                <w:sz w:val="20"/>
                <w:szCs w:val="20"/>
                <w:lang w:val="en-US"/>
              </w:rPr>
            </w:pPr>
            <w:r w:rsidRPr="00E8036E">
              <w:rPr>
                <w:rFonts w:ascii="Times New Roman" w:hAnsi="Times New Roman" w:cs="Times New Roman"/>
                <w:sz w:val="20"/>
                <w:szCs w:val="20"/>
                <w:lang w:val="en-US"/>
              </w:rPr>
              <w:t>4</w:t>
            </w:r>
          </w:p>
        </w:tc>
        <w:tc>
          <w:tcPr>
            <w:tcW w:w="5103" w:type="dxa"/>
          </w:tcPr>
          <w:p w14:paraId="7F5A57B7" w14:textId="77777777" w:rsidR="00342457" w:rsidRPr="00E8036E" w:rsidRDefault="004655AF" w:rsidP="00E8036E">
            <w:pPr>
              <w:pStyle w:val="TableParagraph"/>
              <w:numPr>
                <w:ilvl w:val="0"/>
                <w:numId w:val="109"/>
              </w:numPr>
              <w:spacing w:before="96"/>
              <w:rPr>
                <w:sz w:val="20"/>
                <w:szCs w:val="20"/>
              </w:rPr>
            </w:pPr>
            <w:r w:rsidRPr="00E8036E">
              <w:rPr>
                <w:sz w:val="20"/>
                <w:szCs w:val="20"/>
                <w:lang w:val="en-US"/>
              </w:rPr>
              <w:t xml:space="preserve"> menjelaskan tentang osteoarthritis</w:t>
            </w:r>
            <w:r w:rsidRPr="00E8036E">
              <w:rPr>
                <w:sz w:val="20"/>
                <w:szCs w:val="20"/>
                <w:lang w:val="en-US"/>
              </w:rPr>
              <w:br/>
              <w:t>respon : klien mendengarkan dan menjawab pertanyaan yang diberikan</w:t>
            </w:r>
          </w:p>
          <w:p w14:paraId="596315D8" w14:textId="77777777" w:rsidR="004655AF" w:rsidRPr="00E8036E" w:rsidRDefault="004655AF" w:rsidP="00E8036E">
            <w:pPr>
              <w:pStyle w:val="TableParagraph"/>
              <w:numPr>
                <w:ilvl w:val="0"/>
                <w:numId w:val="109"/>
              </w:numPr>
              <w:spacing w:before="96"/>
              <w:rPr>
                <w:sz w:val="20"/>
                <w:szCs w:val="20"/>
              </w:rPr>
            </w:pPr>
            <w:r w:rsidRPr="00E8036E">
              <w:rPr>
                <w:sz w:val="20"/>
                <w:szCs w:val="20"/>
                <w:lang w:val="en-US"/>
              </w:rPr>
              <w:t>Menjelaskan penyebab osteoarthritis</w:t>
            </w:r>
            <w:r w:rsidRPr="00E8036E">
              <w:rPr>
                <w:sz w:val="20"/>
                <w:szCs w:val="20"/>
                <w:lang w:val="en-US"/>
              </w:rPr>
              <w:br/>
              <w:t>respon : klien mendengarkan dan menjawab pertanyaan yang diberikan</w:t>
            </w:r>
          </w:p>
          <w:p w14:paraId="1EF9E79D" w14:textId="77777777" w:rsidR="004655AF" w:rsidRPr="00E8036E" w:rsidRDefault="004655AF" w:rsidP="00E8036E">
            <w:pPr>
              <w:pStyle w:val="TableParagraph"/>
              <w:numPr>
                <w:ilvl w:val="0"/>
                <w:numId w:val="109"/>
              </w:numPr>
              <w:spacing w:before="96"/>
              <w:rPr>
                <w:sz w:val="20"/>
                <w:szCs w:val="20"/>
              </w:rPr>
            </w:pPr>
            <w:r w:rsidRPr="00E8036E">
              <w:rPr>
                <w:sz w:val="20"/>
                <w:szCs w:val="20"/>
                <w:lang w:val="en-US"/>
              </w:rPr>
              <w:t>Menjelaskan tanda-tanda osteoarthritis</w:t>
            </w:r>
            <w:r w:rsidRPr="00E8036E">
              <w:rPr>
                <w:sz w:val="20"/>
                <w:szCs w:val="20"/>
                <w:lang w:val="en-US"/>
              </w:rPr>
              <w:br/>
              <w:t>respon: klien mendengarkan dan menjawab pertanyaan</w:t>
            </w:r>
          </w:p>
          <w:p w14:paraId="485FF14F" w14:textId="77777777" w:rsidR="004655AF" w:rsidRPr="00E8036E" w:rsidRDefault="004655AF" w:rsidP="00E8036E">
            <w:pPr>
              <w:pStyle w:val="TableParagraph"/>
              <w:numPr>
                <w:ilvl w:val="0"/>
                <w:numId w:val="109"/>
              </w:numPr>
              <w:spacing w:before="96"/>
              <w:rPr>
                <w:sz w:val="20"/>
                <w:szCs w:val="20"/>
              </w:rPr>
            </w:pPr>
            <w:r w:rsidRPr="00E8036E">
              <w:rPr>
                <w:sz w:val="20"/>
                <w:szCs w:val="20"/>
                <w:lang w:val="en-US"/>
              </w:rPr>
              <w:t>Beri kesempatan bertanya kepada klien</w:t>
            </w:r>
            <w:r w:rsidR="00A26225" w:rsidRPr="00E8036E">
              <w:rPr>
                <w:sz w:val="20"/>
                <w:szCs w:val="20"/>
                <w:lang w:val="en-US"/>
              </w:rPr>
              <w:br/>
              <w:t>respon : klien mendengarkan dan menjawab pertanyaan yang diberikan</w:t>
            </w:r>
          </w:p>
          <w:p w14:paraId="72FFAE0E" w14:textId="7706A224" w:rsidR="00A26225" w:rsidRPr="00E8036E" w:rsidRDefault="00A26225" w:rsidP="00E8036E">
            <w:pPr>
              <w:pStyle w:val="TableParagraph"/>
              <w:numPr>
                <w:ilvl w:val="0"/>
                <w:numId w:val="109"/>
              </w:numPr>
              <w:spacing w:before="96"/>
              <w:rPr>
                <w:sz w:val="20"/>
                <w:szCs w:val="20"/>
              </w:rPr>
            </w:pPr>
            <w:r w:rsidRPr="00E8036E">
              <w:rPr>
                <w:sz w:val="20"/>
                <w:szCs w:val="20"/>
                <w:lang w:val="en-US"/>
              </w:rPr>
              <w:t>Evaluasi pengetahuan pasien</w:t>
            </w:r>
            <w:r w:rsidRPr="00E8036E">
              <w:rPr>
                <w:sz w:val="20"/>
                <w:szCs w:val="20"/>
                <w:lang w:val="en-US"/>
              </w:rPr>
              <w:br/>
            </w:r>
            <w:proofErr w:type="gramStart"/>
            <w:r w:rsidRPr="00E8036E">
              <w:rPr>
                <w:sz w:val="20"/>
                <w:szCs w:val="20"/>
                <w:lang w:val="en-US"/>
              </w:rPr>
              <w:t>‘respon :</w:t>
            </w:r>
            <w:proofErr w:type="gramEnd"/>
            <w:r w:rsidRPr="00E8036E">
              <w:rPr>
                <w:sz w:val="20"/>
                <w:szCs w:val="20"/>
                <w:lang w:val="en-US"/>
              </w:rPr>
              <w:t xml:space="preserve"> klien mendengarkan dan menjawab pertanyaan.</w:t>
            </w:r>
          </w:p>
        </w:tc>
        <w:tc>
          <w:tcPr>
            <w:tcW w:w="4536" w:type="dxa"/>
          </w:tcPr>
          <w:p w14:paraId="5819F192" w14:textId="77777777" w:rsidR="00A26225" w:rsidRPr="00E8036E" w:rsidRDefault="00A26225" w:rsidP="00E8036E">
            <w:pPr>
              <w:pStyle w:val="TableParagraph"/>
              <w:spacing w:before="96"/>
              <w:rPr>
                <w:sz w:val="20"/>
                <w:szCs w:val="20"/>
                <w:lang w:val="en-US"/>
              </w:rPr>
            </w:pPr>
            <w:r w:rsidRPr="00E8036E">
              <w:rPr>
                <w:sz w:val="20"/>
                <w:szCs w:val="20"/>
                <w:lang w:val="en-US"/>
              </w:rPr>
              <w:t xml:space="preserve">S : </w:t>
            </w:r>
          </w:p>
          <w:p w14:paraId="76556625" w14:textId="7CAAC086" w:rsidR="00A26225" w:rsidRPr="00E8036E" w:rsidRDefault="00BD1EA1" w:rsidP="00BD1EA1">
            <w:pPr>
              <w:pStyle w:val="TableParagraph"/>
              <w:spacing w:before="96"/>
              <w:ind w:left="318"/>
              <w:rPr>
                <w:sz w:val="20"/>
                <w:szCs w:val="20"/>
                <w:lang w:val="en-US"/>
              </w:rPr>
            </w:pPr>
            <w:r>
              <w:rPr>
                <w:sz w:val="20"/>
                <w:szCs w:val="20"/>
              </w:rPr>
              <w:t>-</w:t>
            </w:r>
            <w:r w:rsidR="00A26225" w:rsidRPr="00E8036E">
              <w:rPr>
                <w:sz w:val="20"/>
                <w:szCs w:val="20"/>
                <w:lang w:val="en-US"/>
              </w:rPr>
              <w:t>Klien mengatakan mengerti mengenai osteoarthritis</w:t>
            </w:r>
          </w:p>
          <w:p w14:paraId="453CA02A" w14:textId="3DA8D2A2" w:rsidR="00A26225" w:rsidRPr="00E8036E" w:rsidRDefault="00BD1EA1" w:rsidP="00BD1EA1">
            <w:pPr>
              <w:pStyle w:val="TableParagraph"/>
              <w:spacing w:before="96"/>
              <w:ind w:left="318"/>
              <w:rPr>
                <w:sz w:val="20"/>
                <w:szCs w:val="20"/>
                <w:lang w:val="en-US"/>
              </w:rPr>
            </w:pPr>
            <w:r>
              <w:rPr>
                <w:sz w:val="20"/>
                <w:szCs w:val="20"/>
              </w:rPr>
              <w:t>-</w:t>
            </w:r>
            <w:r w:rsidR="00A26225" w:rsidRPr="00E8036E">
              <w:rPr>
                <w:sz w:val="20"/>
                <w:szCs w:val="20"/>
                <w:lang w:val="en-US"/>
              </w:rPr>
              <w:t>Klien tidak makanan apa saja yang harus dihindari</w:t>
            </w:r>
          </w:p>
          <w:p w14:paraId="44E6BCA7" w14:textId="36EF0379" w:rsidR="00A26225" w:rsidRPr="00E8036E" w:rsidRDefault="00A26225" w:rsidP="00BD1EA1">
            <w:pPr>
              <w:pStyle w:val="TableParagraph"/>
              <w:spacing w:before="96"/>
              <w:rPr>
                <w:sz w:val="20"/>
                <w:szCs w:val="20"/>
                <w:lang w:val="en-US"/>
              </w:rPr>
            </w:pPr>
            <w:r w:rsidRPr="00E8036E">
              <w:rPr>
                <w:sz w:val="20"/>
                <w:szCs w:val="20"/>
                <w:lang w:val="en-US"/>
              </w:rPr>
              <w:t>O :</w:t>
            </w:r>
            <w:r w:rsidR="00BD1EA1">
              <w:rPr>
                <w:sz w:val="20"/>
                <w:szCs w:val="20"/>
              </w:rPr>
              <w:t xml:space="preserve"> </w:t>
            </w:r>
            <w:r w:rsidRPr="00E8036E">
              <w:rPr>
                <w:sz w:val="20"/>
                <w:szCs w:val="20"/>
                <w:lang w:val="en-US"/>
              </w:rPr>
              <w:t>Tingkat pengetahuan klien tentang osteoarthritis dan kebutuhan perawatan  baik</w:t>
            </w:r>
          </w:p>
          <w:p w14:paraId="4F00F2EA" w14:textId="7996159E" w:rsidR="00A26225" w:rsidRPr="00BD1EA1" w:rsidRDefault="00A26225" w:rsidP="00BD1EA1">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A</w:t>
            </w:r>
            <w:r w:rsidR="00BD1EA1">
              <w:rPr>
                <w:rFonts w:ascii="Times New Roman" w:hAnsi="Times New Roman" w:cs="Times New Roman"/>
                <w:sz w:val="20"/>
                <w:szCs w:val="20"/>
              </w:rPr>
              <w:t xml:space="preserve"> </w:t>
            </w:r>
            <w:r w:rsidRPr="00E8036E">
              <w:rPr>
                <w:rFonts w:ascii="Times New Roman" w:hAnsi="Times New Roman" w:cs="Times New Roman"/>
                <w:sz w:val="20"/>
                <w:szCs w:val="20"/>
                <w:lang w:val="en-US"/>
              </w:rPr>
              <w:t xml:space="preserve">: </w:t>
            </w:r>
            <w:r w:rsidR="00BD1EA1">
              <w:rPr>
                <w:rFonts w:ascii="Times New Roman" w:hAnsi="Times New Roman" w:cs="Times New Roman"/>
                <w:sz w:val="20"/>
                <w:szCs w:val="20"/>
              </w:rPr>
              <w:t xml:space="preserve"> </w:t>
            </w:r>
            <w:r w:rsidRPr="00E8036E">
              <w:rPr>
                <w:sz w:val="20"/>
                <w:szCs w:val="20"/>
                <w:lang w:val="en-US"/>
              </w:rPr>
              <w:t>Masalah teratasi</w:t>
            </w:r>
          </w:p>
          <w:p w14:paraId="55C53A02" w14:textId="0DC84670" w:rsidR="00342457" w:rsidRPr="00BD1EA1" w:rsidRDefault="00A26225" w:rsidP="00BD1EA1">
            <w:pPr>
              <w:pStyle w:val="ListParagraph"/>
              <w:spacing w:line="240" w:lineRule="auto"/>
              <w:ind w:left="33"/>
              <w:jc w:val="both"/>
              <w:rPr>
                <w:rFonts w:ascii="Times New Roman" w:hAnsi="Times New Roman" w:cs="Times New Roman"/>
                <w:sz w:val="20"/>
                <w:szCs w:val="20"/>
                <w:lang w:val="en-US"/>
              </w:rPr>
            </w:pPr>
            <w:r w:rsidRPr="00E8036E">
              <w:rPr>
                <w:rFonts w:ascii="Times New Roman" w:hAnsi="Times New Roman" w:cs="Times New Roman"/>
                <w:sz w:val="20"/>
                <w:szCs w:val="20"/>
                <w:lang w:val="en-US"/>
              </w:rPr>
              <w:t>P</w:t>
            </w:r>
            <w:r w:rsidR="00BD1EA1">
              <w:rPr>
                <w:rFonts w:ascii="Times New Roman" w:hAnsi="Times New Roman" w:cs="Times New Roman"/>
                <w:sz w:val="20"/>
                <w:szCs w:val="20"/>
              </w:rPr>
              <w:t xml:space="preserve">  </w:t>
            </w:r>
            <w:r w:rsidRPr="00E8036E">
              <w:rPr>
                <w:rFonts w:ascii="Times New Roman" w:hAnsi="Times New Roman" w:cs="Times New Roman"/>
                <w:sz w:val="20"/>
                <w:szCs w:val="20"/>
                <w:lang w:val="en-US"/>
              </w:rPr>
              <w:t>:</w:t>
            </w:r>
            <w:r w:rsidR="00BD1EA1">
              <w:rPr>
                <w:rFonts w:ascii="Times New Roman" w:hAnsi="Times New Roman" w:cs="Times New Roman"/>
                <w:sz w:val="20"/>
                <w:szCs w:val="20"/>
              </w:rPr>
              <w:t xml:space="preserve"> </w:t>
            </w:r>
            <w:r w:rsidRPr="00E8036E">
              <w:rPr>
                <w:sz w:val="20"/>
                <w:szCs w:val="20"/>
                <w:lang w:val="en-US"/>
              </w:rPr>
              <w:t>Hentikan intervensi</w:t>
            </w:r>
          </w:p>
        </w:tc>
        <w:tc>
          <w:tcPr>
            <w:tcW w:w="1418" w:type="dxa"/>
          </w:tcPr>
          <w:p w14:paraId="0A4F405D" w14:textId="77777777" w:rsidR="00342457" w:rsidRPr="00E8036E" w:rsidRDefault="00342457" w:rsidP="00E8036E">
            <w:pPr>
              <w:pStyle w:val="ListParagraph"/>
              <w:spacing w:line="240" w:lineRule="auto"/>
              <w:ind w:left="0"/>
              <w:jc w:val="both"/>
              <w:rPr>
                <w:rFonts w:ascii="Times New Roman" w:hAnsi="Times New Roman" w:cs="Times New Roman"/>
                <w:sz w:val="20"/>
                <w:szCs w:val="20"/>
              </w:rPr>
            </w:pPr>
          </w:p>
        </w:tc>
      </w:tr>
    </w:tbl>
    <w:p w14:paraId="64B7947B" w14:textId="77777777" w:rsidR="006B0598" w:rsidRDefault="006B0598" w:rsidP="006B0598">
      <w:pPr>
        <w:spacing w:line="360" w:lineRule="auto"/>
        <w:jc w:val="both"/>
        <w:rPr>
          <w:rFonts w:ascii="Times New Roman" w:hAnsi="Times New Roman" w:cs="Times New Roman"/>
          <w:b/>
        </w:rPr>
        <w:sectPr w:rsidR="006B0598" w:rsidSect="0079289D">
          <w:pgSz w:w="16838" w:h="11906" w:orient="landscape"/>
          <w:pgMar w:top="1701" w:right="1701" w:bottom="2268" w:left="2268" w:header="709" w:footer="709" w:gutter="0"/>
          <w:cols w:space="708"/>
          <w:docGrid w:linePitch="360"/>
        </w:sectPr>
      </w:pPr>
    </w:p>
    <w:p w14:paraId="71C823E6" w14:textId="77777777" w:rsidR="006B0598" w:rsidRDefault="006B0598">
      <w:pPr>
        <w:pStyle w:val="ListParagraph"/>
        <w:numPr>
          <w:ilvl w:val="1"/>
          <w:numId w:val="50"/>
        </w:numPr>
        <w:spacing w:line="480" w:lineRule="auto"/>
        <w:ind w:left="567" w:hanging="567"/>
        <w:jc w:val="both"/>
        <w:rPr>
          <w:rFonts w:ascii="Times New Roman" w:hAnsi="Times New Roman" w:cs="Times New Roman"/>
          <w:b/>
        </w:rPr>
      </w:pPr>
      <w:r w:rsidRPr="00621CF0">
        <w:rPr>
          <w:rFonts w:ascii="Times New Roman" w:hAnsi="Times New Roman" w:cs="Times New Roman"/>
          <w:b/>
          <w:sz w:val="24"/>
          <w:szCs w:val="24"/>
        </w:rPr>
        <w:t>PEMBAHASAN</w:t>
      </w:r>
    </w:p>
    <w:p w14:paraId="26161A01" w14:textId="77777777" w:rsidR="006B0598" w:rsidRPr="00786A68" w:rsidRDefault="006B0598">
      <w:pPr>
        <w:pStyle w:val="ListParagraph"/>
        <w:numPr>
          <w:ilvl w:val="2"/>
          <w:numId w:val="50"/>
        </w:numPr>
        <w:spacing w:line="480" w:lineRule="auto"/>
        <w:ind w:left="567" w:hanging="567"/>
        <w:jc w:val="both"/>
        <w:rPr>
          <w:rFonts w:ascii="Times New Roman" w:hAnsi="Times New Roman" w:cs="Times New Roman"/>
          <w:b/>
          <w:sz w:val="24"/>
          <w:szCs w:val="24"/>
        </w:rPr>
      </w:pPr>
      <w:r w:rsidRPr="00786A68">
        <w:rPr>
          <w:rFonts w:ascii="Times New Roman" w:hAnsi="Times New Roman" w:cs="Times New Roman"/>
          <w:b/>
          <w:sz w:val="24"/>
          <w:szCs w:val="24"/>
        </w:rPr>
        <w:t xml:space="preserve">Pengkajian </w:t>
      </w:r>
    </w:p>
    <w:p w14:paraId="38F05E1F" w14:textId="77777777" w:rsidR="006B0598" w:rsidRDefault="006B0598" w:rsidP="006B0598">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Pengkajian merupakan proses pengumpulan data. Pengumpulan datata adalah proses pengumpulan informasi tentang klien yang dilakukan secara sistematis untuk menent</w:t>
      </w:r>
      <w:r w:rsidR="006858E6">
        <w:rPr>
          <w:rFonts w:ascii="Times New Roman" w:hAnsi="Times New Roman" w:cs="Times New Roman"/>
          <w:sz w:val="24"/>
          <w:szCs w:val="24"/>
        </w:rPr>
        <w:t>ukan masalah-</w:t>
      </w:r>
      <w:r>
        <w:rPr>
          <w:rFonts w:ascii="Times New Roman" w:hAnsi="Times New Roman" w:cs="Times New Roman"/>
          <w:sz w:val="24"/>
          <w:szCs w:val="24"/>
        </w:rPr>
        <w:t>masalah, serta kebutuhan-kebutuhan keperawatan dan kesehatan klien. Pengumpulan informasi merupakan tahap awal dalam proses keperawatan. Dari informasi yang terkumpuk, didapatkan data dasar tentang masalah-masalah yang dihadapi oleh klien (Wicaksono,2019).</w:t>
      </w:r>
    </w:p>
    <w:p w14:paraId="7857A938" w14:textId="77777777" w:rsidR="006B0598" w:rsidRDefault="006B0598" w:rsidP="006B0598">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Pengkajian dilkukan pada tanggal 28 februari 2023 diruang anggrek griya lansia k</w:t>
      </w:r>
      <w:r w:rsidR="006858E6">
        <w:rPr>
          <w:rFonts w:ascii="Times New Roman" w:hAnsi="Times New Roman" w:cs="Times New Roman"/>
          <w:sz w:val="24"/>
          <w:szCs w:val="24"/>
        </w:rPr>
        <w:t>abupaten garut, pada pasien Tn.</w:t>
      </w:r>
      <w:r>
        <w:rPr>
          <w:rFonts w:ascii="Times New Roman" w:hAnsi="Times New Roman" w:cs="Times New Roman"/>
          <w:sz w:val="24"/>
          <w:szCs w:val="24"/>
        </w:rPr>
        <w:t>O yang beralamat di cikajang, TnO sudah lama tinggal di Griya Lansia Kab.Garut. Asuahan keperawaran pada Tn.O dilakukan selama 3x24jam di Ruangan</w:t>
      </w:r>
      <w:r w:rsidRPr="00EB023E">
        <w:rPr>
          <w:rFonts w:ascii="Times New Roman" w:hAnsi="Times New Roman" w:cs="Times New Roman"/>
          <w:sz w:val="24"/>
          <w:szCs w:val="24"/>
        </w:rPr>
        <w:t xml:space="preserve"> Anggrek Griya  Lansia Kabupaten Garut</w:t>
      </w:r>
      <w:r>
        <w:rPr>
          <w:rFonts w:ascii="Times New Roman" w:hAnsi="Times New Roman" w:cs="Times New Roman"/>
          <w:sz w:val="24"/>
          <w:szCs w:val="24"/>
        </w:rPr>
        <w:t xml:space="preserve">. </w:t>
      </w:r>
    </w:p>
    <w:p w14:paraId="5603C101" w14:textId="77777777" w:rsidR="006B0598" w:rsidRDefault="006B0598" w:rsidP="006B0598">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Data yang ditemukan dalam teori Osteoarthritis ialah suatu penyakit sendi menahun yang ditandai oleh adanya kelainan pada tulang rawan (kartilago) sendi dan tulang di dekatnya. Tulang rawan (kartilago) adalah bagian dari sendi yang melapisi ujung dari tulang, untuk memudahkan pergerakan dari sendi. Kelainan pada kartilago akan berakibat tulang bergesekan satu sama lain, sehingga timbul gejala kekakuan, nyeri dan pembatasan gerakan sendi yang mengakibatkan gangguan mobilitas fisik (Ismaningsih dan Selviani,</w:t>
      </w:r>
      <w:r w:rsidR="006858E6">
        <w:rPr>
          <w:rFonts w:ascii="Times New Roman" w:hAnsi="Times New Roman" w:cs="Times New Roman"/>
          <w:sz w:val="24"/>
          <w:szCs w:val="24"/>
        </w:rPr>
        <w:t xml:space="preserve"> </w:t>
      </w:r>
      <w:r>
        <w:rPr>
          <w:rFonts w:ascii="Times New Roman" w:hAnsi="Times New Roman" w:cs="Times New Roman"/>
          <w:sz w:val="24"/>
          <w:szCs w:val="24"/>
        </w:rPr>
        <w:t>2018).</w:t>
      </w:r>
    </w:p>
    <w:p w14:paraId="69102059" w14:textId="77777777" w:rsidR="006B0598" w:rsidRDefault="006B0598" w:rsidP="006B0598">
      <w:pPr>
        <w:pStyle w:val="ListParagraph"/>
        <w:spacing w:line="480" w:lineRule="auto"/>
        <w:ind w:left="0" w:firstLine="720"/>
        <w:jc w:val="both"/>
        <w:rPr>
          <w:rFonts w:ascii="Times New Roman" w:hAnsi="Times New Roman" w:cs="Times New Roman"/>
          <w:sz w:val="24"/>
          <w:szCs w:val="24"/>
        </w:rPr>
      </w:pPr>
    </w:p>
    <w:p w14:paraId="2AB5E022" w14:textId="77777777" w:rsidR="006B0598" w:rsidRDefault="006B0598" w:rsidP="006B0598">
      <w:pPr>
        <w:pStyle w:val="ListParagraph"/>
        <w:spacing w:line="480" w:lineRule="auto"/>
        <w:ind w:left="0" w:firstLine="720"/>
        <w:jc w:val="both"/>
        <w:rPr>
          <w:rFonts w:ascii="Times New Roman" w:hAnsi="Times New Roman" w:cs="Times New Roman"/>
          <w:sz w:val="24"/>
          <w:szCs w:val="24"/>
        </w:rPr>
      </w:pPr>
    </w:p>
    <w:p w14:paraId="1E643E1D" w14:textId="77777777" w:rsidR="006B0598" w:rsidRDefault="006B0598" w:rsidP="006B0598">
      <w:pPr>
        <w:pStyle w:val="ListParagraph"/>
        <w:spacing w:line="480" w:lineRule="auto"/>
        <w:ind w:left="0" w:firstLine="720"/>
        <w:jc w:val="both"/>
        <w:rPr>
          <w:rFonts w:ascii="Times New Roman" w:hAnsi="Times New Roman" w:cs="Times New Roman"/>
          <w:sz w:val="24"/>
          <w:szCs w:val="24"/>
        </w:rPr>
      </w:pPr>
    </w:p>
    <w:p w14:paraId="06AF9623" w14:textId="77777777" w:rsidR="006B0598" w:rsidRDefault="006858E6" w:rsidP="006B0598">
      <w:pPr>
        <w:spacing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Faktor-</w:t>
      </w:r>
      <w:r w:rsidR="006B0598">
        <w:rPr>
          <w:rFonts w:ascii="Times New Roman" w:eastAsia="Times New Roman" w:hAnsi="Times New Roman" w:cs="Times New Roman"/>
          <w:color w:val="000000"/>
          <w:sz w:val="24"/>
          <w:szCs w:val="24"/>
        </w:rPr>
        <w:t>faktor yang menyebabkan Osteoarthritis menurut Fernanda (2018) diantaranya :</w:t>
      </w:r>
    </w:p>
    <w:p w14:paraId="191F67A7" w14:textId="77777777" w:rsidR="006B0598" w:rsidRPr="001D7C73" w:rsidRDefault="006B0598">
      <w:pPr>
        <w:pStyle w:val="ListParagraph"/>
        <w:numPr>
          <w:ilvl w:val="0"/>
          <w:numId w:val="100"/>
        </w:numPr>
        <w:spacing w:line="480" w:lineRule="auto"/>
        <w:ind w:left="1134" w:hanging="567"/>
        <w:jc w:val="both"/>
        <w:rPr>
          <w:rFonts w:ascii="Times New Roman" w:eastAsia="Times New Roman" w:hAnsi="Times New Roman" w:cs="Times New Roman"/>
          <w:color w:val="000000"/>
          <w:sz w:val="24"/>
          <w:szCs w:val="24"/>
        </w:rPr>
      </w:pPr>
      <w:r w:rsidRPr="001D7C73">
        <w:rPr>
          <w:rFonts w:ascii="Times New Roman" w:eastAsia="Times New Roman" w:hAnsi="Times New Roman" w:cs="Times New Roman"/>
          <w:color w:val="000000"/>
          <w:sz w:val="24"/>
          <w:szCs w:val="24"/>
        </w:rPr>
        <w:t xml:space="preserve">Peningkatan usia </w:t>
      </w:r>
    </w:p>
    <w:p w14:paraId="64D82837" w14:textId="77777777" w:rsidR="006B0598" w:rsidRPr="00D05D5A" w:rsidRDefault="006B0598" w:rsidP="006B0598">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Osteoarthritis biasanya terjadi pada usia lanjut, jarang dijumpai penderita osteoarthritis yang berusia dibawah 40 tahun. Usia rata – rata laki – laki yang mendapatkan osteoarthritis sendi lutut yaitu pada umur 59 tahun dengan puncaknya pada usia 55 – 64 tahun, sedangkan wanita pada umur wanita 65,3 tahun dengan puncaknya pada usia 65 – 74 tahun.</w:t>
      </w:r>
    </w:p>
    <w:p w14:paraId="538BA8CF" w14:textId="77777777" w:rsidR="006B0598" w:rsidRDefault="006B0598">
      <w:pPr>
        <w:pStyle w:val="ListParagraph"/>
        <w:numPr>
          <w:ilvl w:val="0"/>
          <w:numId w:val="100"/>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Obesitas </w:t>
      </w:r>
    </w:p>
    <w:p w14:paraId="2FD7FD71" w14:textId="77777777" w:rsidR="006B0598" w:rsidRDefault="006B0598" w:rsidP="006B0598">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Membawa beban lebih berat akan membuat sendi sambungan tulang bekerja dengan lebih berat, diduga memberi andil pada terjadinya osteoarthritis. Setiap kilogram penambahan berat badan atau masa tubuh dapat meningkatkan beban tekan lutut sekitar 4 kilogram. Dan terbukti bahwa penurunan berat badan dapat mengurangi resiko terjadinya osteoarthritis atau memperparah keadaan osteoarthritis lutut.</w:t>
      </w:r>
    </w:p>
    <w:p w14:paraId="0C22B5A4" w14:textId="77777777" w:rsidR="006B0598" w:rsidRDefault="006B0598">
      <w:pPr>
        <w:pStyle w:val="ListParagraph"/>
        <w:numPr>
          <w:ilvl w:val="0"/>
          <w:numId w:val="100"/>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Jenis kelamin</w:t>
      </w:r>
    </w:p>
    <w:p w14:paraId="2A9F0309" w14:textId="77777777" w:rsidR="006B0598" w:rsidRDefault="006B0598" w:rsidP="006B0598">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Angka kejadian osteoarthritis berdasarkan jenis kelamin didapatkan lebih tinggi pada perempuan dengan nilai persentase 68,67% yaitu sebanyak 149 pasien dibandingkan dengan laki – laki yang memiliki nili persentase sebesar 31,33% yaitu sebanyak 68 pasien</w:t>
      </w:r>
      <w:r w:rsidR="006858E6">
        <w:rPr>
          <w:rFonts w:ascii="Times New Roman" w:eastAsia="Times New Roman" w:hAnsi="Times New Roman" w:cs="Times New Roman"/>
          <w:color w:val="000000"/>
          <w:sz w:val="24"/>
          <w:szCs w:val="24"/>
        </w:rPr>
        <w:t>.</w:t>
      </w:r>
    </w:p>
    <w:p w14:paraId="31443B6D" w14:textId="77777777" w:rsidR="006B0598" w:rsidRDefault="006B0598">
      <w:pPr>
        <w:pStyle w:val="ListParagraph"/>
        <w:numPr>
          <w:ilvl w:val="0"/>
          <w:numId w:val="100"/>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Riwayat trauma</w:t>
      </w:r>
    </w:p>
    <w:p w14:paraId="21A87F32" w14:textId="77777777" w:rsidR="006B0598" w:rsidRDefault="006B0598" w:rsidP="006B0598">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Cedera sendi, terutama pada sendi – sendi penumpu berat tubuh seperti sendi pada lutut berkaitan dengan risiko osteoarthritis yang lebih tinggi. Trauma lutut yang akut termasuk robekan terhadap ligamentum krusiatum dan meniskus merupakan faktor timbulnya ostoarthritis lutut.</w:t>
      </w:r>
    </w:p>
    <w:p w14:paraId="58245649" w14:textId="77777777" w:rsidR="006B0598" w:rsidRDefault="006B0598">
      <w:pPr>
        <w:pStyle w:val="ListParagraph"/>
        <w:numPr>
          <w:ilvl w:val="0"/>
          <w:numId w:val="100"/>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Riwayat cedera sendi</w:t>
      </w:r>
    </w:p>
    <w:p w14:paraId="050F2669" w14:textId="77777777" w:rsidR="006B0598" w:rsidRDefault="006B0598" w:rsidP="006B0598">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Pada cedera sendi peran dari beban benturan yang berulang dapat menjadi faktor penentu lokasi pada orang – orang yang mempunyai predisposisi osteoarthritis dan berkaitan pula dengan perkembangan dan beratnya osteoarthritis</w:t>
      </w:r>
    </w:p>
    <w:p w14:paraId="31412F3C" w14:textId="77777777" w:rsidR="006B0598" w:rsidRDefault="006B0598">
      <w:pPr>
        <w:pStyle w:val="ListParagraph"/>
        <w:numPr>
          <w:ilvl w:val="0"/>
          <w:numId w:val="100"/>
        </w:numPr>
        <w:spacing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Faktor generik</w:t>
      </w:r>
    </w:p>
    <w:p w14:paraId="2CBDE744" w14:textId="77777777" w:rsidR="006B0598" w:rsidRPr="00D05D5A" w:rsidRDefault="006B0598" w:rsidP="006B0598">
      <w:pPr>
        <w:pStyle w:val="ListParagraph"/>
        <w:spacing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Faktor generik juga berperan pada timbulnya osteoarthritis. Adanya mutasi dalam gen prokolagen atau gen – gen struktural lain untuk unsur -  unsur tulang rawan sendi seperti kolagen dan proteoglikan berperan dalam timbulnya kecenderungan familial pada osteoarthritis.</w:t>
      </w:r>
    </w:p>
    <w:p w14:paraId="0C5DE6B6" w14:textId="77777777" w:rsidR="006B0598" w:rsidRDefault="006B0598" w:rsidP="006B0598">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Data yang ditemukan dilapangan pada kasus Osteoarthritis pada Tn.O, Tn.O sering merasakan nyeri pada lutut kanan dan nyeri bertambah apabila banyak berjalan dan bera</w:t>
      </w:r>
      <w:r w:rsidR="006858E6">
        <w:rPr>
          <w:rFonts w:ascii="Times New Roman" w:hAnsi="Times New Roman" w:cs="Times New Roman"/>
          <w:sz w:val="24"/>
          <w:szCs w:val="24"/>
        </w:rPr>
        <w:t>ktifitas, susah bergerak (kaku</w:t>
      </w:r>
      <w:r>
        <w:rPr>
          <w:rFonts w:ascii="Times New Roman" w:hAnsi="Times New Roman" w:cs="Times New Roman"/>
          <w:sz w:val="24"/>
          <w:szCs w:val="24"/>
        </w:rPr>
        <w:t>), sering merasakan kram pada kedua kaki. Selain dari itu usia dari Tn.O menginjak usia 62 tahun dan mempunyai riwayat cedera sendi sebelu</w:t>
      </w:r>
      <w:r w:rsidR="006858E6">
        <w:rPr>
          <w:rFonts w:ascii="Times New Roman" w:hAnsi="Times New Roman" w:cs="Times New Roman"/>
          <w:sz w:val="24"/>
          <w:szCs w:val="24"/>
        </w:rPr>
        <w:t>m</w:t>
      </w:r>
      <w:r>
        <w:rPr>
          <w:rFonts w:ascii="Times New Roman" w:hAnsi="Times New Roman" w:cs="Times New Roman"/>
          <w:sz w:val="24"/>
          <w:szCs w:val="24"/>
        </w:rPr>
        <w:t>nya.</w:t>
      </w:r>
    </w:p>
    <w:p w14:paraId="096880C7" w14:textId="77777777" w:rsidR="006B0598" w:rsidRDefault="006B0598" w:rsidP="006B0598">
      <w:pPr>
        <w:pStyle w:val="ListParagraph"/>
        <w:spacing w:line="480" w:lineRule="auto"/>
        <w:ind w:left="0" w:firstLine="567"/>
        <w:jc w:val="both"/>
        <w:rPr>
          <w:rFonts w:ascii="Times New Roman" w:hAnsi="Times New Roman" w:cs="Times New Roman"/>
          <w:sz w:val="24"/>
          <w:szCs w:val="24"/>
        </w:rPr>
      </w:pPr>
    </w:p>
    <w:p w14:paraId="09210FAA" w14:textId="77777777" w:rsidR="006B0598" w:rsidRDefault="006B0598">
      <w:pPr>
        <w:pStyle w:val="ListParagraph"/>
        <w:numPr>
          <w:ilvl w:val="2"/>
          <w:numId w:val="50"/>
        </w:numPr>
        <w:spacing w:line="480" w:lineRule="auto"/>
        <w:ind w:left="567" w:hanging="567"/>
        <w:jc w:val="both"/>
        <w:rPr>
          <w:rFonts w:ascii="Times New Roman" w:hAnsi="Times New Roman" w:cs="Times New Roman"/>
          <w:b/>
          <w:sz w:val="24"/>
          <w:szCs w:val="24"/>
        </w:rPr>
      </w:pPr>
      <w:r w:rsidRPr="00786A68">
        <w:rPr>
          <w:rFonts w:ascii="Times New Roman" w:hAnsi="Times New Roman" w:cs="Times New Roman"/>
          <w:b/>
          <w:sz w:val="24"/>
          <w:szCs w:val="24"/>
        </w:rPr>
        <w:t>Diagnosa keperawatan</w:t>
      </w:r>
    </w:p>
    <w:p w14:paraId="5462972B" w14:textId="77777777" w:rsidR="006B0598" w:rsidRPr="00E36DC9" w:rsidRDefault="006B0598" w:rsidP="006B0598">
      <w:pPr>
        <w:spacing w:line="480" w:lineRule="auto"/>
        <w:ind w:firstLine="567"/>
        <w:jc w:val="both"/>
        <w:rPr>
          <w:rFonts w:ascii="Times New Roman" w:hAnsi="Times New Roman" w:cs="Times New Roman"/>
          <w:b/>
          <w:sz w:val="24"/>
          <w:szCs w:val="24"/>
        </w:rPr>
      </w:pPr>
      <w:r w:rsidRPr="00E36DC9">
        <w:rPr>
          <w:rFonts w:ascii="Times New Roman" w:hAnsi="Times New Roman" w:cs="Times New Roman"/>
          <w:sz w:val="24"/>
          <w:szCs w:val="24"/>
        </w:rPr>
        <w:t>Diagno</w:t>
      </w:r>
      <w:r w:rsidR="006858E6">
        <w:rPr>
          <w:rFonts w:ascii="Times New Roman" w:hAnsi="Times New Roman" w:cs="Times New Roman"/>
          <w:sz w:val="24"/>
          <w:szCs w:val="24"/>
        </w:rPr>
        <w:t>sa yang akan muncul pada kasus O</w:t>
      </w:r>
      <w:r w:rsidRPr="00E36DC9">
        <w:rPr>
          <w:rFonts w:ascii="Times New Roman" w:hAnsi="Times New Roman" w:cs="Times New Roman"/>
          <w:sz w:val="24"/>
          <w:szCs w:val="24"/>
        </w:rPr>
        <w:t xml:space="preserve">steoarthritis dengan menggunakan Standar Diagnosis Keperawatan Indonesia dalam Tim Pokja SDKI DPP PPNI (2017) yaitu:  </w:t>
      </w:r>
    </w:p>
    <w:p w14:paraId="654E1F1D" w14:textId="77777777" w:rsidR="006B0598" w:rsidRDefault="006B0598">
      <w:pPr>
        <w:pStyle w:val="ListParagraph"/>
        <w:numPr>
          <w:ilvl w:val="6"/>
          <w:numId w:val="7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Nyeri kronis b.d agen pencedera fis</w:t>
      </w:r>
      <w:r w:rsidR="00B42858">
        <w:rPr>
          <w:rFonts w:ascii="Times New Roman" w:hAnsi="Times New Roman" w:cs="Times New Roman"/>
          <w:sz w:val="24"/>
          <w:szCs w:val="24"/>
        </w:rPr>
        <w:t>iologis (Osteoarthritis</w:t>
      </w:r>
      <w:r>
        <w:rPr>
          <w:rFonts w:ascii="Times New Roman" w:hAnsi="Times New Roman" w:cs="Times New Roman"/>
          <w:sz w:val="24"/>
          <w:szCs w:val="24"/>
        </w:rPr>
        <w:t>)</w:t>
      </w:r>
      <w:r w:rsidR="00B42858">
        <w:rPr>
          <w:rFonts w:ascii="Times New Roman" w:hAnsi="Times New Roman" w:cs="Times New Roman"/>
          <w:sz w:val="24"/>
          <w:szCs w:val="24"/>
        </w:rPr>
        <w:t>.</w:t>
      </w:r>
    </w:p>
    <w:p w14:paraId="010C9B38" w14:textId="77777777" w:rsidR="006B0598" w:rsidRDefault="006B0598">
      <w:pPr>
        <w:pStyle w:val="ListParagraph"/>
        <w:numPr>
          <w:ilvl w:val="6"/>
          <w:numId w:val="7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Gangguan mobilitas fisik b.d kelemahan otot</w:t>
      </w:r>
      <w:r w:rsidR="00B42858">
        <w:rPr>
          <w:rFonts w:ascii="Times New Roman" w:hAnsi="Times New Roman" w:cs="Times New Roman"/>
          <w:sz w:val="24"/>
          <w:szCs w:val="24"/>
        </w:rPr>
        <w:t>.</w:t>
      </w:r>
    </w:p>
    <w:p w14:paraId="5BAB543C" w14:textId="77777777" w:rsidR="006B0598" w:rsidRDefault="006B0598">
      <w:pPr>
        <w:pStyle w:val="ListParagraph"/>
        <w:numPr>
          <w:ilvl w:val="6"/>
          <w:numId w:val="7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Resiko jatuh b.d kekakuan pada otot akibat osteoarthritis</w:t>
      </w:r>
      <w:r w:rsidR="00B42858">
        <w:rPr>
          <w:rFonts w:ascii="Times New Roman" w:hAnsi="Times New Roman" w:cs="Times New Roman"/>
          <w:sz w:val="24"/>
          <w:szCs w:val="24"/>
        </w:rPr>
        <w:t>.</w:t>
      </w:r>
    </w:p>
    <w:p w14:paraId="56CB7809" w14:textId="77777777" w:rsidR="006B0598" w:rsidRDefault="006B0598">
      <w:pPr>
        <w:pStyle w:val="ListParagraph"/>
        <w:numPr>
          <w:ilvl w:val="6"/>
          <w:numId w:val="7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Defisit pengetahuan b.d kurang terpaparnya informasi.</w:t>
      </w:r>
    </w:p>
    <w:p w14:paraId="56C8C856" w14:textId="77777777" w:rsidR="006B0598" w:rsidRDefault="006B0598" w:rsidP="00B42858">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Seda</w:t>
      </w:r>
      <w:r w:rsidR="006858E6">
        <w:rPr>
          <w:rFonts w:ascii="Times New Roman" w:hAnsi="Times New Roman" w:cs="Times New Roman"/>
          <w:color w:val="000000" w:themeColor="text1"/>
          <w:sz w:val="24"/>
          <w:szCs w:val="24"/>
        </w:rPr>
        <w:t xml:space="preserve">ngkan pada tinjauan kasus Tn.O </w:t>
      </w:r>
      <w:r>
        <w:rPr>
          <w:rFonts w:ascii="Times New Roman" w:hAnsi="Times New Roman" w:cs="Times New Roman"/>
          <w:color w:val="000000" w:themeColor="text1"/>
          <w:sz w:val="24"/>
          <w:szCs w:val="24"/>
        </w:rPr>
        <w:t>hanya ditemukan 3</w:t>
      </w:r>
      <w:r w:rsidRPr="00786A68">
        <w:rPr>
          <w:rFonts w:ascii="Times New Roman" w:hAnsi="Times New Roman" w:cs="Times New Roman"/>
          <w:color w:val="000000" w:themeColor="text1"/>
          <w:sz w:val="24"/>
          <w:szCs w:val="24"/>
        </w:rPr>
        <w:t xml:space="preserve"> diagnosa yaitu</w:t>
      </w:r>
      <w:r>
        <w:rPr>
          <w:rFonts w:ascii="Times New Roman" w:hAnsi="Times New Roman" w:cs="Times New Roman"/>
          <w:color w:val="000000" w:themeColor="text1"/>
          <w:sz w:val="24"/>
          <w:szCs w:val="24"/>
        </w:rPr>
        <w:t xml:space="preserve"> :</w:t>
      </w:r>
    </w:p>
    <w:p w14:paraId="6FBA67A0" w14:textId="77777777" w:rsidR="006B0598" w:rsidRDefault="00B42858">
      <w:pPr>
        <w:pStyle w:val="ListParagraph"/>
        <w:numPr>
          <w:ilvl w:val="0"/>
          <w:numId w:val="93"/>
        </w:numPr>
        <w:spacing w:line="480" w:lineRule="auto"/>
        <w:ind w:left="1134" w:hanging="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006B0598" w:rsidRPr="00E36DC9">
        <w:rPr>
          <w:rFonts w:ascii="Times New Roman" w:hAnsi="Times New Roman" w:cs="Times New Roman"/>
          <w:color w:val="000000" w:themeColor="text1"/>
          <w:sz w:val="24"/>
          <w:szCs w:val="24"/>
        </w:rPr>
        <w:t>yeri kronis bd dengan kondisi</w:t>
      </w:r>
      <w:r w:rsidR="006B0598">
        <w:rPr>
          <w:rFonts w:ascii="Times New Roman" w:hAnsi="Times New Roman" w:cs="Times New Roman"/>
          <w:color w:val="000000" w:themeColor="text1"/>
          <w:sz w:val="24"/>
          <w:szCs w:val="24"/>
        </w:rPr>
        <w:t xml:space="preserve"> muskuloskeletal kronis</w:t>
      </w:r>
      <w:r>
        <w:rPr>
          <w:rFonts w:ascii="Times New Roman" w:hAnsi="Times New Roman" w:cs="Times New Roman"/>
          <w:color w:val="000000" w:themeColor="text1"/>
          <w:sz w:val="24"/>
          <w:szCs w:val="24"/>
        </w:rPr>
        <w:t>.</w:t>
      </w:r>
    </w:p>
    <w:p w14:paraId="5D2663E7" w14:textId="77777777" w:rsidR="006B0598" w:rsidRDefault="00B42858">
      <w:pPr>
        <w:pStyle w:val="ListParagraph"/>
        <w:numPr>
          <w:ilvl w:val="0"/>
          <w:numId w:val="93"/>
        </w:numPr>
        <w:spacing w:line="480" w:lineRule="auto"/>
        <w:ind w:left="1134" w:hanging="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w:t>
      </w:r>
      <w:r w:rsidR="006B0598" w:rsidRPr="00E36DC9">
        <w:rPr>
          <w:rFonts w:ascii="Times New Roman" w:hAnsi="Times New Roman" w:cs="Times New Roman"/>
          <w:color w:val="000000" w:themeColor="text1"/>
          <w:sz w:val="24"/>
          <w:szCs w:val="24"/>
        </w:rPr>
        <w:t>angguan mobi</w:t>
      </w:r>
      <w:r w:rsidR="006B0598">
        <w:rPr>
          <w:rFonts w:ascii="Times New Roman" w:hAnsi="Times New Roman" w:cs="Times New Roman"/>
          <w:color w:val="000000" w:themeColor="text1"/>
          <w:sz w:val="24"/>
          <w:szCs w:val="24"/>
        </w:rPr>
        <w:t>litas fisik b.d kelemahan otot</w:t>
      </w:r>
      <w:r>
        <w:rPr>
          <w:rFonts w:ascii="Times New Roman" w:hAnsi="Times New Roman" w:cs="Times New Roman"/>
          <w:color w:val="000000" w:themeColor="text1"/>
          <w:sz w:val="24"/>
          <w:szCs w:val="24"/>
        </w:rPr>
        <w:t>.</w:t>
      </w:r>
    </w:p>
    <w:p w14:paraId="24D37BA6" w14:textId="77777777" w:rsidR="006B0598" w:rsidRDefault="00B42858">
      <w:pPr>
        <w:pStyle w:val="ListParagraph"/>
        <w:numPr>
          <w:ilvl w:val="0"/>
          <w:numId w:val="93"/>
        </w:numPr>
        <w:spacing w:line="480" w:lineRule="auto"/>
        <w:ind w:left="1134" w:hanging="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006B0598" w:rsidRPr="00E36DC9">
        <w:rPr>
          <w:rFonts w:ascii="Times New Roman" w:hAnsi="Times New Roman" w:cs="Times New Roman"/>
          <w:color w:val="000000" w:themeColor="text1"/>
          <w:sz w:val="24"/>
          <w:szCs w:val="24"/>
        </w:rPr>
        <w:t>esiko jatuh</w:t>
      </w:r>
      <w:r>
        <w:rPr>
          <w:rFonts w:ascii="Times New Roman" w:hAnsi="Times New Roman" w:cs="Times New Roman"/>
          <w:color w:val="000000" w:themeColor="text1"/>
          <w:sz w:val="24"/>
          <w:szCs w:val="24"/>
        </w:rPr>
        <w:t xml:space="preserve"> b.d kekakuan pada otot akibat O</w:t>
      </w:r>
      <w:r w:rsidR="006B0598" w:rsidRPr="00E36DC9">
        <w:rPr>
          <w:rFonts w:ascii="Times New Roman" w:hAnsi="Times New Roman" w:cs="Times New Roman"/>
          <w:color w:val="000000" w:themeColor="text1"/>
          <w:sz w:val="24"/>
          <w:szCs w:val="24"/>
        </w:rPr>
        <w:t xml:space="preserve">steoarthritis. </w:t>
      </w:r>
    </w:p>
    <w:p w14:paraId="603B43E7" w14:textId="77777777" w:rsidR="006B0598" w:rsidRDefault="006B0598" w:rsidP="006B0598">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Nyeri pada Osteoarthritis disebabkan karena radang sendi, radang se</w:t>
      </w:r>
      <w:r w:rsidR="00B42858">
        <w:rPr>
          <w:rFonts w:ascii="Times New Roman" w:hAnsi="Times New Roman" w:cs="Times New Roman"/>
          <w:color w:val="000000" w:themeColor="text1"/>
          <w:sz w:val="24"/>
          <w:szCs w:val="24"/>
        </w:rPr>
        <w:t>ndi pada pasien yang mengalami O</w:t>
      </w:r>
      <w:r>
        <w:rPr>
          <w:rFonts w:ascii="Times New Roman" w:hAnsi="Times New Roman" w:cs="Times New Roman"/>
          <w:color w:val="000000" w:themeColor="text1"/>
          <w:sz w:val="24"/>
          <w:szCs w:val="24"/>
        </w:rPr>
        <w:t>steoarthritis disebabkan oleh kerusakan pada tulang rawan dan sendi yang merupakan bantalan pelindung tulang kehilangan elastisnya. Akibatnya terjadi gesekan antar</w:t>
      </w:r>
      <w:r w:rsidR="00B4285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tulang yang membuatnya lebih rentan mengalami kerusaka</w:t>
      </w:r>
      <w:r w:rsidR="00B42858">
        <w:rPr>
          <w:rFonts w:ascii="Times New Roman" w:hAnsi="Times New Roman" w:cs="Times New Roman"/>
          <w:color w:val="000000" w:themeColor="text1"/>
          <w:sz w:val="24"/>
          <w:szCs w:val="24"/>
        </w:rPr>
        <w:t xml:space="preserve">n dan menyebabkan radang sendi </w:t>
      </w:r>
      <w:r>
        <w:rPr>
          <w:rFonts w:ascii="Times New Roman" w:hAnsi="Times New Roman" w:cs="Times New Roman"/>
          <w:sz w:val="24"/>
          <w:szCs w:val="24"/>
        </w:rPr>
        <w:t>(Ismaningsih dan Selviani,2018).</w:t>
      </w:r>
    </w:p>
    <w:p w14:paraId="5CA8E263" w14:textId="77777777" w:rsidR="006B0598" w:rsidRDefault="006B0598" w:rsidP="006B0598">
      <w:pPr>
        <w:spacing w:line="480" w:lineRule="auto"/>
        <w:ind w:firstLine="567"/>
        <w:jc w:val="both"/>
        <w:rPr>
          <w:rFonts w:ascii="Times New Roman" w:hAnsi="Times New Roman" w:cs="Times New Roman"/>
          <w:color w:val="000000" w:themeColor="text1"/>
          <w:sz w:val="24"/>
          <w:szCs w:val="24"/>
        </w:rPr>
      </w:pPr>
      <w:r w:rsidRPr="00E36DC9">
        <w:rPr>
          <w:rFonts w:ascii="Times New Roman" w:hAnsi="Times New Roman" w:cs="Times New Roman"/>
          <w:color w:val="000000" w:themeColor="text1"/>
          <w:sz w:val="24"/>
          <w:szCs w:val="24"/>
        </w:rPr>
        <w:t xml:space="preserve">Data ini didukung dengan data subjektif dimana Tn.O mengatakan sering </w:t>
      </w:r>
      <w:r w:rsidRPr="00E36DC9">
        <w:rPr>
          <w:rFonts w:ascii="Times New Roman" w:hAnsi="Times New Roman" w:cs="Times New Roman"/>
          <w:color w:val="000000" w:themeColor="text1"/>
          <w:sz w:val="24"/>
          <w:szCs w:val="24"/>
          <w:lang w:val="sv-SE"/>
        </w:rPr>
        <w:t xml:space="preserve">mengalami nyeri pada bagian persendian terutama pada lutut yang mengakibatkan klien susah untuk beraktivitas, </w:t>
      </w:r>
      <w:r w:rsidRPr="00E36DC9">
        <w:rPr>
          <w:rFonts w:ascii="Times New Roman" w:hAnsi="Times New Roman" w:cs="Times New Roman"/>
          <w:color w:val="000000" w:themeColor="text1"/>
          <w:sz w:val="24"/>
          <w:szCs w:val="24"/>
        </w:rPr>
        <w:t xml:space="preserve">klien mengeluh sering merasakan nyeri berdenyut-denyut di sendi lutut dan nyeri berkurang ketika beristirahat. </w:t>
      </w:r>
    </w:p>
    <w:p w14:paraId="5601D844" w14:textId="77777777" w:rsidR="006B0598" w:rsidRDefault="006B0598" w:rsidP="006B0598">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Gangguan mobilitas fisik pada pasien Osteoarthritis disebabkan karena adanya kerusakan pada tulang rawan dan sendi, kondisi ini terjadi ketika tulang rawan yang merupakan bantalan pelindung tulang kehilangan elastisnya, sehingga terjadinya gesekan antatulang  yang lebih rentanya akan mengalami kerusakan dan menyebabkan radang sendi. Pada pasien yang mengalami Osteoarthritis ketiak beraktifitas akan merasakan sakit, dan rasa sakit itu akan hilang jika beristirahat. </w:t>
      </w:r>
      <w:r>
        <w:rPr>
          <w:rFonts w:ascii="Times New Roman" w:hAnsi="Times New Roman" w:cs="Times New Roman"/>
          <w:sz w:val="24"/>
          <w:szCs w:val="24"/>
        </w:rPr>
        <w:t>(Ismaningsih dan Selviani,</w:t>
      </w:r>
      <w:r w:rsidR="00B42858">
        <w:rPr>
          <w:rFonts w:ascii="Times New Roman" w:hAnsi="Times New Roman" w:cs="Times New Roman"/>
          <w:sz w:val="24"/>
          <w:szCs w:val="24"/>
        </w:rPr>
        <w:t xml:space="preserve"> </w:t>
      </w:r>
      <w:r>
        <w:rPr>
          <w:rFonts w:ascii="Times New Roman" w:hAnsi="Times New Roman" w:cs="Times New Roman"/>
          <w:sz w:val="24"/>
          <w:szCs w:val="24"/>
        </w:rPr>
        <w:t>2018).</w:t>
      </w:r>
    </w:p>
    <w:p w14:paraId="1FD27C8D" w14:textId="77777777" w:rsidR="006B0598" w:rsidRPr="00E36DC9" w:rsidRDefault="006B0598" w:rsidP="006B0598">
      <w:pPr>
        <w:spacing w:line="480" w:lineRule="auto"/>
        <w:ind w:firstLine="567"/>
        <w:jc w:val="both"/>
        <w:rPr>
          <w:rFonts w:ascii="Times New Roman" w:hAnsi="Times New Roman" w:cs="Times New Roman"/>
          <w:color w:val="000000" w:themeColor="text1"/>
          <w:sz w:val="24"/>
          <w:szCs w:val="24"/>
        </w:rPr>
      </w:pPr>
      <w:r w:rsidRPr="00E36DC9">
        <w:rPr>
          <w:rFonts w:ascii="Times New Roman" w:hAnsi="Times New Roman" w:cs="Times New Roman"/>
          <w:color w:val="000000" w:themeColor="text1"/>
          <w:sz w:val="24"/>
          <w:szCs w:val="24"/>
        </w:rPr>
        <w:t>Data ini didukung dengan data subjektif dimana Tn.O mengatakan</w:t>
      </w:r>
      <w:r>
        <w:rPr>
          <w:rFonts w:ascii="Times New Roman" w:hAnsi="Times New Roman" w:cs="Times New Roman"/>
          <w:color w:val="000000" w:themeColor="text1"/>
          <w:sz w:val="24"/>
          <w:szCs w:val="24"/>
        </w:rPr>
        <w:t xml:space="preserve"> bahwa rasa sakit timbul ketika pada saat beraktifitas apalagi ketika pagi hari, dan rasa nyeri hilang pada saat beristirahat, rasa nyeri tersebut membuat segala aktivitas menjadi terhambat.</w:t>
      </w:r>
    </w:p>
    <w:p w14:paraId="6900EA83" w14:textId="77777777" w:rsidR="006B0598" w:rsidRPr="004768B8" w:rsidRDefault="006B0598" w:rsidP="006B0598">
      <w:pPr>
        <w:spacing w:line="480" w:lineRule="auto"/>
        <w:ind w:firstLine="720"/>
        <w:jc w:val="both"/>
        <w:rPr>
          <w:rFonts w:ascii="Times New Roman" w:hAnsi="Times New Roman" w:cs="Times New Roman"/>
          <w:sz w:val="24"/>
          <w:szCs w:val="24"/>
        </w:rPr>
      </w:pPr>
      <w:r w:rsidRPr="00786A68">
        <w:rPr>
          <w:rFonts w:ascii="Times New Roman" w:hAnsi="Times New Roman" w:cs="Times New Roman"/>
          <w:color w:val="000000" w:themeColor="text1"/>
          <w:sz w:val="24"/>
          <w:szCs w:val="24"/>
        </w:rPr>
        <w:t xml:space="preserve">Sedangkan </w:t>
      </w:r>
      <w:r>
        <w:rPr>
          <w:rFonts w:ascii="Times New Roman" w:hAnsi="Times New Roman" w:cs="Times New Roman"/>
          <w:color w:val="000000" w:themeColor="text1"/>
          <w:sz w:val="24"/>
          <w:szCs w:val="24"/>
        </w:rPr>
        <w:t xml:space="preserve">resiko jatuh pada pasien Osteoarthritis terjadi karena adanya kekauan pada otot yang disebabkan oleh kerusakan radang sendi, kondisi ini terjadi ketika tulang rawan yang merupakan bantalan pelindung tulang kehilangan elastisnya, sehingga terjadinya gesekan antatulang  yang lebih rentanya akan mengalami kerusakan dan menyebabkan radang sendi dan mengakibatkan kaku otot dan lemahnya otot, sehingga adanya resiko jatuh pada pasien Osteoarthritis. </w:t>
      </w:r>
      <w:r>
        <w:rPr>
          <w:rFonts w:ascii="Times New Roman" w:hAnsi="Times New Roman" w:cs="Times New Roman"/>
          <w:sz w:val="24"/>
          <w:szCs w:val="24"/>
        </w:rPr>
        <w:t xml:space="preserve">(Ismaningsih dan Selviani,2018). </w:t>
      </w:r>
      <w:r w:rsidRPr="00E36DC9">
        <w:rPr>
          <w:rFonts w:ascii="Times New Roman" w:hAnsi="Times New Roman" w:cs="Times New Roman"/>
          <w:color w:val="000000" w:themeColor="text1"/>
          <w:sz w:val="24"/>
          <w:szCs w:val="24"/>
        </w:rPr>
        <w:t>Data ini didukung dengan data subjektif dimana Tn.O mengatakan</w:t>
      </w:r>
      <w:r>
        <w:rPr>
          <w:rFonts w:ascii="Times New Roman" w:hAnsi="Times New Roman" w:cs="Times New Roman"/>
          <w:color w:val="000000" w:themeColor="text1"/>
          <w:sz w:val="24"/>
          <w:szCs w:val="24"/>
        </w:rPr>
        <w:t xml:space="preserve"> bahwa pada saat beraktifitas kaki menjadi kaku, terasa lemas.</w:t>
      </w:r>
    </w:p>
    <w:p w14:paraId="633193C1" w14:textId="77777777" w:rsidR="006B0598" w:rsidRDefault="00B42858" w:rsidP="006B0598">
      <w:pPr>
        <w:spacing w:line="480" w:lineRule="auto"/>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rPr>
        <w:t>D</w:t>
      </w:r>
      <w:r w:rsidR="006B0598" w:rsidRPr="00786A68">
        <w:rPr>
          <w:rFonts w:ascii="Times New Roman" w:hAnsi="Times New Roman" w:cs="Times New Roman"/>
          <w:color w:val="000000" w:themeColor="text1"/>
          <w:sz w:val="24"/>
          <w:szCs w:val="24"/>
        </w:rPr>
        <w:t>ata objektif yang mendukung yaitu : skala nyeri 5, wajah grimace, rentang gerak atas tak terbatas, rentang gerak bawah terbatas.</w:t>
      </w:r>
      <w:r w:rsidR="006B0598" w:rsidRPr="00786A68">
        <w:rPr>
          <w:rFonts w:ascii="Times New Roman" w:hAnsi="Times New Roman" w:cs="Times New Roman"/>
          <w:color w:val="000000" w:themeColor="text1"/>
          <w:sz w:val="24"/>
          <w:szCs w:val="24"/>
          <w:lang w:val="sv-SE"/>
        </w:rPr>
        <w:t xml:space="preserve">  </w:t>
      </w:r>
      <w:r w:rsidR="006B0598" w:rsidRPr="00786A68">
        <w:rPr>
          <w:rFonts w:ascii="Times New Roman" w:hAnsi="Times New Roman" w:cs="Times New Roman"/>
          <w:color w:val="000000" w:themeColor="text1"/>
          <w:sz w:val="24"/>
          <w:szCs w:val="24"/>
        </w:rPr>
        <w:t xml:space="preserve">Setelah diamati, penulis mendapatkan kemungkinan nyeri kronis pada pasien dapat diatasi dengan memberi terapi kompres air hangat, kontrol lingkungan, edukasi pasien dan keluarga tentang </w:t>
      </w:r>
      <w:r w:rsidR="006B0598" w:rsidRPr="00786A68">
        <w:rPr>
          <w:rFonts w:ascii="Times New Roman" w:hAnsi="Times New Roman" w:cs="Times New Roman"/>
          <w:sz w:val="24"/>
          <w:szCs w:val="24"/>
        </w:rPr>
        <w:t>penyebab, periode, dan pemicu nyeri.</w:t>
      </w:r>
    </w:p>
    <w:p w14:paraId="7FFE5017" w14:textId="77777777" w:rsidR="006B0598" w:rsidRDefault="006B0598">
      <w:pPr>
        <w:pStyle w:val="ListParagraph"/>
        <w:numPr>
          <w:ilvl w:val="2"/>
          <w:numId w:val="50"/>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I</w:t>
      </w:r>
      <w:r w:rsidRPr="008E18FC">
        <w:rPr>
          <w:rFonts w:ascii="Times New Roman" w:hAnsi="Times New Roman" w:cs="Times New Roman"/>
          <w:b/>
          <w:sz w:val="24"/>
          <w:szCs w:val="24"/>
        </w:rPr>
        <w:t>ntervensi</w:t>
      </w:r>
    </w:p>
    <w:p w14:paraId="5A5381A8" w14:textId="77777777" w:rsidR="006B0598" w:rsidRDefault="006B0598" w:rsidP="006B0598">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Intervensi keperawatan adalah segala treatmen yang dikerjakan oleh perawat yang didasarkan pada pengetahuan dan penilaian klinis untuk mencapai luaran (outcome) yang diharapkan (SIKI, 2018). Tahap ketiga dari proses keperawatan adalah perencanaan , dimana tindakan keperawatan setelah semua data yang terkumpul semua selesai dilakukan prioritas masalah, rencana tindakan yang akan dilakukan adalah :</w:t>
      </w:r>
    </w:p>
    <w:p w14:paraId="50A1FB3F" w14:textId="77777777" w:rsidR="006B0598" w:rsidRPr="00706528" w:rsidRDefault="00B42858">
      <w:pPr>
        <w:pStyle w:val="ListParagraph"/>
        <w:numPr>
          <w:ilvl w:val="7"/>
          <w:numId w:val="72"/>
        </w:numPr>
        <w:spacing w:line="480" w:lineRule="auto"/>
        <w:ind w:left="1134" w:hanging="567"/>
        <w:jc w:val="both"/>
        <w:rPr>
          <w:rFonts w:ascii="Times New Roman" w:hAnsi="Times New Roman" w:cs="Times New Roman"/>
          <w:sz w:val="24"/>
          <w:szCs w:val="24"/>
        </w:rPr>
      </w:pPr>
      <w:r>
        <w:rPr>
          <w:rFonts w:ascii="Times New Roman" w:hAnsi="Times New Roman" w:cs="Times New Roman"/>
          <w:color w:val="000000" w:themeColor="text1"/>
          <w:sz w:val="24"/>
          <w:szCs w:val="24"/>
        </w:rPr>
        <w:t>N</w:t>
      </w:r>
      <w:r w:rsidR="006B0598" w:rsidRPr="00706528">
        <w:rPr>
          <w:rFonts w:ascii="Times New Roman" w:hAnsi="Times New Roman" w:cs="Times New Roman"/>
          <w:color w:val="000000" w:themeColor="text1"/>
          <w:sz w:val="24"/>
          <w:szCs w:val="24"/>
        </w:rPr>
        <w:t>yeri kronis bd dengan kondisi muskuloskeletal kronis</w:t>
      </w:r>
    </w:p>
    <w:p w14:paraId="71308B55" w14:textId="77777777" w:rsidR="006B0598" w:rsidRDefault="006B0598" w:rsidP="006B0598">
      <w:pPr>
        <w:pStyle w:val="ListParagraph"/>
        <w:spacing w:line="48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Berdasarkan dengan diagnosa </w:t>
      </w:r>
      <w:r w:rsidRPr="00706528">
        <w:rPr>
          <w:rFonts w:ascii="Times New Roman" w:hAnsi="Times New Roman" w:cs="Times New Roman"/>
          <w:color w:val="000000" w:themeColor="text1"/>
          <w:sz w:val="24"/>
          <w:szCs w:val="24"/>
        </w:rPr>
        <w:t>nyeri kronis bd dengan kondisi muskuloskeletal kronis</w:t>
      </w:r>
      <w:r>
        <w:rPr>
          <w:rFonts w:ascii="Times New Roman" w:hAnsi="Times New Roman" w:cs="Times New Roman"/>
          <w:color w:val="000000" w:themeColor="text1"/>
          <w:sz w:val="24"/>
          <w:szCs w:val="24"/>
        </w:rPr>
        <w:t xml:space="preserve"> dibuktikan dengan nyeri pada lutut ketika beraktifitas. Penulis telah mencantumkan tujuan setelah dilakukan tindakan keperawatan selama waktu yang ditentukan diharapkan nyeri kronis dapat berkurang dengan kriteri hasil keluhan nyeri menurun, meringis menurun, gelisah menurun, diantara lain :</w:t>
      </w:r>
    </w:p>
    <w:p w14:paraId="6E5E27D9" w14:textId="77777777" w:rsidR="006B0598" w:rsidRPr="00D02E2A" w:rsidRDefault="00B42858">
      <w:pPr>
        <w:pStyle w:val="ListParagraph"/>
        <w:numPr>
          <w:ilvl w:val="1"/>
          <w:numId w:val="107"/>
        </w:numPr>
        <w:spacing w:line="480" w:lineRule="auto"/>
        <w:ind w:left="1701" w:hanging="567"/>
        <w:jc w:val="both"/>
        <w:rPr>
          <w:rFonts w:ascii="Times New Roman" w:hAnsi="Times New Roman" w:cs="Times New Roman"/>
          <w:sz w:val="24"/>
          <w:szCs w:val="24"/>
        </w:rPr>
      </w:pPr>
      <w:r>
        <w:rPr>
          <w:rFonts w:ascii="Times New Roman" w:hAnsi="Times New Roman" w:cs="Times New Roman"/>
          <w:color w:val="000000" w:themeColor="text1"/>
          <w:sz w:val="24"/>
          <w:szCs w:val="24"/>
        </w:rPr>
        <w:t>M</w:t>
      </w:r>
      <w:r w:rsidR="006B0598">
        <w:rPr>
          <w:rFonts w:ascii="Times New Roman" w:hAnsi="Times New Roman" w:cs="Times New Roman"/>
          <w:color w:val="000000" w:themeColor="text1"/>
          <w:sz w:val="24"/>
          <w:szCs w:val="24"/>
        </w:rPr>
        <w:t>onitor skala nyeri</w:t>
      </w:r>
    </w:p>
    <w:p w14:paraId="2D2BA64C" w14:textId="77777777" w:rsidR="006B0598" w:rsidRPr="00D02E2A" w:rsidRDefault="00B42858">
      <w:pPr>
        <w:pStyle w:val="ListParagraph"/>
        <w:numPr>
          <w:ilvl w:val="1"/>
          <w:numId w:val="107"/>
        </w:numPr>
        <w:spacing w:line="480" w:lineRule="auto"/>
        <w:ind w:left="1701" w:hanging="567"/>
        <w:jc w:val="both"/>
        <w:rPr>
          <w:rFonts w:ascii="Times New Roman" w:hAnsi="Times New Roman" w:cs="Times New Roman"/>
          <w:sz w:val="24"/>
          <w:szCs w:val="24"/>
        </w:rPr>
      </w:pPr>
      <w:r>
        <w:rPr>
          <w:rFonts w:ascii="Times New Roman" w:hAnsi="Times New Roman" w:cs="Times New Roman"/>
          <w:color w:val="000000" w:themeColor="text1"/>
          <w:sz w:val="24"/>
          <w:szCs w:val="24"/>
        </w:rPr>
        <w:t>B</w:t>
      </w:r>
      <w:r w:rsidR="006B0598">
        <w:rPr>
          <w:rFonts w:ascii="Times New Roman" w:hAnsi="Times New Roman" w:cs="Times New Roman"/>
          <w:color w:val="000000" w:themeColor="text1"/>
          <w:sz w:val="24"/>
          <w:szCs w:val="24"/>
        </w:rPr>
        <w:t>erikan terapi non farmakologis dengan cara kompres hangat dibagian yang nyeri</w:t>
      </w:r>
    </w:p>
    <w:p w14:paraId="7E976BD3" w14:textId="77777777" w:rsidR="006B0598" w:rsidRDefault="006B0598">
      <w:pPr>
        <w:pStyle w:val="ListParagraph"/>
        <w:numPr>
          <w:ilvl w:val="7"/>
          <w:numId w:val="72"/>
        </w:numPr>
        <w:spacing w:line="480" w:lineRule="auto"/>
        <w:ind w:left="1134" w:hanging="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w:t>
      </w:r>
      <w:r w:rsidRPr="00E36DC9">
        <w:rPr>
          <w:rFonts w:ascii="Times New Roman" w:hAnsi="Times New Roman" w:cs="Times New Roman"/>
          <w:color w:val="000000" w:themeColor="text1"/>
          <w:sz w:val="24"/>
          <w:szCs w:val="24"/>
        </w:rPr>
        <w:t>angguan mobi</w:t>
      </w:r>
      <w:r>
        <w:rPr>
          <w:rFonts w:ascii="Times New Roman" w:hAnsi="Times New Roman" w:cs="Times New Roman"/>
          <w:color w:val="000000" w:themeColor="text1"/>
          <w:sz w:val="24"/>
          <w:szCs w:val="24"/>
        </w:rPr>
        <w:t>litas fisik b.d kelemahan otot</w:t>
      </w:r>
    </w:p>
    <w:p w14:paraId="12108307" w14:textId="77777777" w:rsidR="006B0598" w:rsidRDefault="006B0598" w:rsidP="006B0598">
      <w:pPr>
        <w:pStyle w:val="ListParagraph"/>
        <w:spacing w:line="48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Berdasarkan dengan diagnosa gangguan mobilitas fisik</w:t>
      </w:r>
      <w:r w:rsidRPr="00706528">
        <w:rPr>
          <w:rFonts w:ascii="Times New Roman" w:hAnsi="Times New Roman" w:cs="Times New Roman"/>
          <w:color w:val="000000" w:themeColor="text1"/>
          <w:sz w:val="24"/>
          <w:szCs w:val="24"/>
        </w:rPr>
        <w:t xml:space="preserve"> bd dengan kondisi </w:t>
      </w:r>
      <w:r>
        <w:rPr>
          <w:rFonts w:ascii="Times New Roman" w:hAnsi="Times New Roman" w:cs="Times New Roman"/>
          <w:color w:val="000000" w:themeColor="text1"/>
          <w:sz w:val="24"/>
          <w:szCs w:val="24"/>
        </w:rPr>
        <w:t>kelemahan otot dibuktikan dengan adanya nyeri serta  kekakuan pada lutut dan lebih sering duduk ketika beratifitas. Penulis telah mencantumkan tujuan setelah dilakukan tindakan keperawatan selama waktu yang ditentukan diharapkan nyeri dan kekakuan pada otot berkurang diantara lain :</w:t>
      </w:r>
    </w:p>
    <w:p w14:paraId="1E7F634F" w14:textId="77777777" w:rsidR="006B0598" w:rsidRPr="00E912A2" w:rsidRDefault="006B0598">
      <w:pPr>
        <w:pStyle w:val="ListParagraph"/>
        <w:numPr>
          <w:ilvl w:val="0"/>
          <w:numId w:val="94"/>
        </w:numPr>
        <w:spacing w:before="100" w:beforeAutospacing="1" w:after="0" w:line="480" w:lineRule="auto"/>
        <w:ind w:left="1701" w:hanging="567"/>
        <w:rPr>
          <w:rFonts w:ascii="Times New Roman" w:eastAsia="Times New Roman" w:hAnsi="Times New Roman" w:cs="Times New Roman"/>
          <w:sz w:val="24"/>
          <w:szCs w:val="24"/>
          <w:lang w:val="en-US"/>
        </w:rPr>
      </w:pPr>
      <w:r w:rsidRPr="00E912A2">
        <w:rPr>
          <w:rFonts w:ascii="Times New Roman" w:eastAsia="Times New Roman" w:hAnsi="Times New Roman" w:cs="Times New Roman"/>
          <w:sz w:val="24"/>
          <w:szCs w:val="24"/>
          <w:lang w:val="en-US"/>
        </w:rPr>
        <w:t>Identifikasi adanya nyeri atau keluhan fisik lainnya</w:t>
      </w:r>
      <w:r w:rsidR="00B42858">
        <w:rPr>
          <w:rFonts w:ascii="Times New Roman" w:eastAsia="Times New Roman" w:hAnsi="Times New Roman" w:cs="Times New Roman"/>
          <w:sz w:val="24"/>
          <w:szCs w:val="24"/>
        </w:rPr>
        <w:t>.</w:t>
      </w:r>
    </w:p>
    <w:p w14:paraId="18119748" w14:textId="77777777" w:rsidR="006B0598" w:rsidRPr="000C10E7" w:rsidRDefault="006B0598">
      <w:pPr>
        <w:pStyle w:val="ListParagraph"/>
        <w:numPr>
          <w:ilvl w:val="0"/>
          <w:numId w:val="94"/>
        </w:numPr>
        <w:spacing w:before="100" w:beforeAutospacing="1" w:after="0" w:line="480" w:lineRule="auto"/>
        <w:ind w:left="1701" w:hanging="567"/>
        <w:rPr>
          <w:rFonts w:ascii="Times New Roman" w:eastAsia="Times New Roman" w:hAnsi="Times New Roman" w:cs="Times New Roman"/>
          <w:sz w:val="24"/>
          <w:szCs w:val="24"/>
          <w:lang w:val="en-US"/>
        </w:rPr>
      </w:pPr>
      <w:r w:rsidRPr="000C10E7">
        <w:rPr>
          <w:rFonts w:ascii="Times New Roman" w:eastAsia="Times New Roman" w:hAnsi="Times New Roman" w:cs="Times New Roman"/>
          <w:sz w:val="24"/>
          <w:szCs w:val="24"/>
          <w:lang w:val="en-US"/>
        </w:rPr>
        <w:t>Identifikasi toleransi fisik melakukan pergerakan</w:t>
      </w:r>
      <w:r w:rsidR="00B42858">
        <w:rPr>
          <w:rFonts w:ascii="Times New Roman" w:eastAsia="Times New Roman" w:hAnsi="Times New Roman" w:cs="Times New Roman"/>
          <w:sz w:val="24"/>
          <w:szCs w:val="24"/>
        </w:rPr>
        <w:t>.</w:t>
      </w:r>
    </w:p>
    <w:p w14:paraId="75E566DE" w14:textId="77777777" w:rsidR="006B0598" w:rsidRPr="000C10E7" w:rsidRDefault="006B0598">
      <w:pPr>
        <w:pStyle w:val="ListParagraph"/>
        <w:numPr>
          <w:ilvl w:val="0"/>
          <w:numId w:val="94"/>
        </w:numPr>
        <w:spacing w:before="100" w:beforeAutospacing="1" w:after="0" w:line="480" w:lineRule="auto"/>
        <w:ind w:left="1701" w:hanging="567"/>
        <w:rPr>
          <w:rFonts w:ascii="Times New Roman" w:eastAsia="Times New Roman" w:hAnsi="Times New Roman" w:cs="Times New Roman"/>
          <w:sz w:val="24"/>
          <w:szCs w:val="24"/>
          <w:lang w:val="en-US"/>
        </w:rPr>
      </w:pPr>
      <w:r w:rsidRPr="000C10E7">
        <w:rPr>
          <w:rFonts w:ascii="Times New Roman" w:eastAsia="Times New Roman" w:hAnsi="Times New Roman" w:cs="Times New Roman"/>
          <w:sz w:val="24"/>
          <w:szCs w:val="24"/>
          <w:lang w:val="en-US"/>
        </w:rPr>
        <w:t>Monitor frekuensi jantung dan tekanan darah sebelum memulai mobilisasi</w:t>
      </w:r>
      <w:r w:rsidR="00B42858">
        <w:rPr>
          <w:rFonts w:ascii="Times New Roman" w:eastAsia="Times New Roman" w:hAnsi="Times New Roman" w:cs="Times New Roman"/>
          <w:sz w:val="24"/>
          <w:szCs w:val="24"/>
        </w:rPr>
        <w:t>.</w:t>
      </w:r>
    </w:p>
    <w:p w14:paraId="7CA837F3" w14:textId="77777777" w:rsidR="006B0598" w:rsidRPr="00E912A2" w:rsidRDefault="006B0598">
      <w:pPr>
        <w:pStyle w:val="ListParagraph"/>
        <w:numPr>
          <w:ilvl w:val="0"/>
          <w:numId w:val="94"/>
        </w:numPr>
        <w:spacing w:before="100" w:beforeAutospacing="1" w:after="0" w:line="480" w:lineRule="auto"/>
        <w:ind w:left="1701" w:hanging="567"/>
        <w:rPr>
          <w:rFonts w:ascii="Times New Roman" w:eastAsia="Times New Roman" w:hAnsi="Times New Roman" w:cs="Times New Roman"/>
          <w:sz w:val="24"/>
          <w:szCs w:val="24"/>
          <w:lang w:val="en-US"/>
        </w:rPr>
      </w:pPr>
      <w:r w:rsidRPr="000C10E7">
        <w:rPr>
          <w:rFonts w:ascii="Times New Roman" w:eastAsia="Times New Roman" w:hAnsi="Times New Roman" w:cs="Times New Roman"/>
          <w:sz w:val="24"/>
          <w:szCs w:val="24"/>
          <w:lang w:val="en-US"/>
        </w:rPr>
        <w:t>Monitor kondisi umum selama melakukan mobilisasi</w:t>
      </w:r>
      <w:r w:rsidR="00B42858">
        <w:rPr>
          <w:rFonts w:ascii="Times New Roman" w:eastAsia="Times New Roman" w:hAnsi="Times New Roman" w:cs="Times New Roman"/>
          <w:sz w:val="24"/>
          <w:szCs w:val="24"/>
        </w:rPr>
        <w:t>.</w:t>
      </w:r>
    </w:p>
    <w:p w14:paraId="5C77554B" w14:textId="77777777" w:rsidR="006B0598" w:rsidRPr="00E912A2" w:rsidRDefault="006B0598">
      <w:pPr>
        <w:pStyle w:val="ListParagraph"/>
        <w:numPr>
          <w:ilvl w:val="0"/>
          <w:numId w:val="94"/>
        </w:numPr>
        <w:spacing w:before="100" w:beforeAutospacing="1" w:after="0" w:line="480" w:lineRule="auto"/>
        <w:ind w:left="1701" w:hanging="567"/>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Memberikan terapi no farmakologis seperti kompres hangat dan mobilisasi Room.</w:t>
      </w:r>
    </w:p>
    <w:p w14:paraId="69100D5D" w14:textId="77777777" w:rsidR="006B0598" w:rsidRPr="00E912A2" w:rsidRDefault="00B42858">
      <w:pPr>
        <w:pStyle w:val="ListParagraph"/>
        <w:numPr>
          <w:ilvl w:val="7"/>
          <w:numId w:val="72"/>
        </w:numPr>
        <w:spacing w:line="480" w:lineRule="auto"/>
        <w:ind w:left="1134" w:hanging="567"/>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R</w:t>
      </w:r>
      <w:r w:rsidR="006B0598" w:rsidRPr="00E36DC9">
        <w:rPr>
          <w:rFonts w:ascii="Times New Roman" w:hAnsi="Times New Roman" w:cs="Times New Roman"/>
          <w:color w:val="000000" w:themeColor="text1"/>
          <w:sz w:val="24"/>
          <w:szCs w:val="24"/>
        </w:rPr>
        <w:t>esiko jatuh b.d kekakuan pada otot akibat osteoarthritis</w:t>
      </w:r>
    </w:p>
    <w:p w14:paraId="27DD90F0" w14:textId="77777777" w:rsidR="006B0598" w:rsidRDefault="006B0598" w:rsidP="006B0598">
      <w:pPr>
        <w:pStyle w:val="ListParagraph"/>
        <w:spacing w:line="480" w:lineRule="auto"/>
        <w:ind w:left="1134"/>
        <w:jc w:val="both"/>
        <w:rPr>
          <w:rFonts w:ascii="Times New Roman" w:hAnsi="Times New Roman" w:cs="Times New Roman"/>
          <w:color w:val="000000" w:themeColor="text1"/>
          <w:sz w:val="24"/>
          <w:szCs w:val="24"/>
        </w:rPr>
      </w:pPr>
      <w:r w:rsidRPr="00E912A2">
        <w:rPr>
          <w:rFonts w:ascii="Times New Roman" w:hAnsi="Times New Roman" w:cs="Times New Roman"/>
          <w:color w:val="000000" w:themeColor="text1"/>
          <w:sz w:val="24"/>
          <w:szCs w:val="24"/>
        </w:rPr>
        <w:t xml:space="preserve">Berdasarkan dengan diagnosa </w:t>
      </w:r>
      <w:r>
        <w:rPr>
          <w:rFonts w:ascii="Times New Roman" w:hAnsi="Times New Roman" w:cs="Times New Roman"/>
          <w:color w:val="000000" w:themeColor="text1"/>
          <w:sz w:val="24"/>
          <w:szCs w:val="24"/>
        </w:rPr>
        <w:t xml:space="preserve">resiko jatuh </w:t>
      </w:r>
      <w:r w:rsidRPr="00E912A2">
        <w:rPr>
          <w:rFonts w:ascii="Times New Roman" w:hAnsi="Times New Roman" w:cs="Times New Roman"/>
          <w:color w:val="000000" w:themeColor="text1"/>
          <w:sz w:val="24"/>
          <w:szCs w:val="24"/>
        </w:rPr>
        <w:t xml:space="preserve"> b</w:t>
      </w:r>
      <w:r>
        <w:rPr>
          <w:rFonts w:ascii="Times New Roman" w:hAnsi="Times New Roman" w:cs="Times New Roman"/>
          <w:color w:val="000000" w:themeColor="text1"/>
          <w:sz w:val="24"/>
          <w:szCs w:val="24"/>
        </w:rPr>
        <w:t>erhubungan</w:t>
      </w:r>
      <w:r w:rsidRPr="00E912A2">
        <w:rPr>
          <w:rFonts w:ascii="Times New Roman" w:hAnsi="Times New Roman" w:cs="Times New Roman"/>
          <w:color w:val="000000" w:themeColor="text1"/>
          <w:sz w:val="24"/>
          <w:szCs w:val="24"/>
        </w:rPr>
        <w:t xml:space="preserve"> dengan </w:t>
      </w:r>
      <w:r>
        <w:rPr>
          <w:rFonts w:ascii="Times New Roman" w:hAnsi="Times New Roman" w:cs="Times New Roman"/>
          <w:color w:val="000000" w:themeColor="text1"/>
          <w:sz w:val="24"/>
          <w:szCs w:val="24"/>
        </w:rPr>
        <w:t>kekakuan pada</w:t>
      </w:r>
      <w:r w:rsidRPr="00E912A2">
        <w:rPr>
          <w:rFonts w:ascii="Times New Roman" w:hAnsi="Times New Roman" w:cs="Times New Roman"/>
          <w:color w:val="000000" w:themeColor="text1"/>
          <w:sz w:val="24"/>
          <w:szCs w:val="24"/>
        </w:rPr>
        <w:t xml:space="preserve"> otot</w:t>
      </w:r>
      <w:r>
        <w:rPr>
          <w:rFonts w:ascii="Times New Roman" w:hAnsi="Times New Roman" w:cs="Times New Roman"/>
          <w:color w:val="000000" w:themeColor="text1"/>
          <w:sz w:val="24"/>
          <w:szCs w:val="24"/>
        </w:rPr>
        <w:t xml:space="preserve"> akibat osteoarthritis, </w:t>
      </w:r>
      <w:r w:rsidRPr="00E912A2">
        <w:rPr>
          <w:rFonts w:ascii="Times New Roman" w:hAnsi="Times New Roman" w:cs="Times New Roman"/>
          <w:color w:val="000000" w:themeColor="text1"/>
          <w:sz w:val="24"/>
          <w:szCs w:val="24"/>
        </w:rPr>
        <w:t>Penulis telah mencantumkan tujuan setelah dilakukan tindakan keperawatan selama waktu yang ditentukan diharapkan nyeri dan kekakuan pada otot berkurang diantara lain :</w:t>
      </w:r>
    </w:p>
    <w:p w14:paraId="7A0E0D18" w14:textId="77777777" w:rsidR="006B0598" w:rsidRPr="00113DBF" w:rsidRDefault="00B42858" w:rsidP="00E8036E">
      <w:pPr>
        <w:pStyle w:val="ListParagraph"/>
        <w:numPr>
          <w:ilvl w:val="1"/>
          <w:numId w:val="113"/>
        </w:numPr>
        <w:spacing w:line="480" w:lineRule="auto"/>
        <w:ind w:left="1701" w:hanging="567"/>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I</w:t>
      </w:r>
      <w:r w:rsidR="006B0598">
        <w:rPr>
          <w:rFonts w:ascii="Times New Roman" w:hAnsi="Times New Roman" w:cs="Times New Roman"/>
          <w:color w:val="000000" w:themeColor="text1"/>
          <w:sz w:val="24"/>
          <w:szCs w:val="24"/>
        </w:rPr>
        <w:t>dentifikasi faktor yang mempengaruhi resiko jatuh</w:t>
      </w:r>
      <w:r>
        <w:rPr>
          <w:rFonts w:ascii="Times New Roman" w:hAnsi="Times New Roman" w:cs="Times New Roman"/>
          <w:color w:val="000000" w:themeColor="text1"/>
          <w:sz w:val="24"/>
          <w:szCs w:val="24"/>
        </w:rPr>
        <w:t>.</w:t>
      </w:r>
    </w:p>
    <w:p w14:paraId="08193D9F" w14:textId="77777777" w:rsidR="006B0598" w:rsidRPr="00113DBF" w:rsidRDefault="006B0598" w:rsidP="00E8036E">
      <w:pPr>
        <w:pStyle w:val="ListParagraph"/>
        <w:numPr>
          <w:ilvl w:val="1"/>
          <w:numId w:val="113"/>
        </w:numPr>
        <w:spacing w:line="480" w:lineRule="auto"/>
        <w:ind w:left="1701" w:hanging="567"/>
        <w:jc w:val="both"/>
        <w:rPr>
          <w:rFonts w:ascii="Times New Roman" w:eastAsia="Times New Roman" w:hAnsi="Times New Roman" w:cs="Times New Roman"/>
          <w:sz w:val="24"/>
          <w:szCs w:val="24"/>
          <w:lang w:val="en-US"/>
        </w:rPr>
      </w:pPr>
      <w:r w:rsidRPr="000C10E7">
        <w:rPr>
          <w:rFonts w:ascii="Times New Roman" w:eastAsia="Times New Roman" w:hAnsi="Times New Roman" w:cs="Times New Roman"/>
          <w:sz w:val="24"/>
          <w:szCs w:val="24"/>
          <w:lang w:val="en-US"/>
        </w:rPr>
        <w:t>Anjurkan menggunakan alas kaki yang tidak licin</w:t>
      </w:r>
      <w:r w:rsidR="00B42858">
        <w:rPr>
          <w:rFonts w:ascii="Times New Roman" w:eastAsia="Times New Roman" w:hAnsi="Times New Roman" w:cs="Times New Roman"/>
          <w:sz w:val="24"/>
          <w:szCs w:val="24"/>
        </w:rPr>
        <w:t>.</w:t>
      </w:r>
    </w:p>
    <w:p w14:paraId="4B5D9F74" w14:textId="4BB48610" w:rsidR="006B0598" w:rsidRDefault="006B0598" w:rsidP="006B059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Intervensi yang sudah dipaparkan di atas, penulis memilih intervensi  nyeri kronis dengan implementasi non – farmakologis dengan </w:t>
      </w:r>
      <w:r w:rsidR="00C07625">
        <w:rPr>
          <w:rFonts w:ascii="Times New Roman" w:eastAsia="Times New Roman" w:hAnsi="Times New Roman" w:cs="Times New Roman"/>
          <w:sz w:val="24"/>
          <w:szCs w:val="24"/>
        </w:rPr>
        <w:t>kompres air hangat parutan jahe merah merah</w:t>
      </w:r>
      <w:r>
        <w:rPr>
          <w:rFonts w:ascii="Times New Roman" w:eastAsia="Times New Roman" w:hAnsi="Times New Roman" w:cs="Times New Roman"/>
          <w:sz w:val="24"/>
          <w:szCs w:val="24"/>
        </w:rPr>
        <w:t xml:space="preserve"> untuk mengatasi nyeri pada Tn.O dengan osteoartritis.</w:t>
      </w:r>
    </w:p>
    <w:p w14:paraId="61BB02CD" w14:textId="77777777" w:rsidR="006B0598" w:rsidRDefault="006B0598">
      <w:pPr>
        <w:pStyle w:val="ListParagraph"/>
        <w:numPr>
          <w:ilvl w:val="2"/>
          <w:numId w:val="50"/>
        </w:numPr>
        <w:spacing w:line="480" w:lineRule="auto"/>
        <w:ind w:left="567" w:hanging="567"/>
        <w:jc w:val="both"/>
        <w:rPr>
          <w:rFonts w:ascii="Times New Roman" w:eastAsia="Times New Roman" w:hAnsi="Times New Roman" w:cs="Times New Roman"/>
          <w:b/>
          <w:sz w:val="24"/>
          <w:szCs w:val="24"/>
        </w:rPr>
      </w:pPr>
      <w:r w:rsidRPr="00B6216D">
        <w:rPr>
          <w:rFonts w:ascii="Times New Roman" w:eastAsia="Times New Roman" w:hAnsi="Times New Roman" w:cs="Times New Roman"/>
          <w:b/>
          <w:sz w:val="24"/>
          <w:szCs w:val="24"/>
        </w:rPr>
        <w:t xml:space="preserve">Implementasi </w:t>
      </w:r>
    </w:p>
    <w:p w14:paraId="5E674E42" w14:textId="77777777" w:rsidR="006B0598" w:rsidRDefault="006B0598" w:rsidP="006B059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Implementasi keperawatan yaitu tindakan pelaksanaan dari rencana keperawatan untuk mencapai kriteria hasil atau tujuan yang telah ditetapkan (PPNI,2018). Dalam tahap ini, penulis melakukan implementasi sesuai dengan intervensi yang telah ditetapkan sebelumnya, yaitu sebagai berikut :</w:t>
      </w:r>
    </w:p>
    <w:p w14:paraId="3C32275F" w14:textId="77777777" w:rsidR="006B0598" w:rsidRPr="00B6216D" w:rsidRDefault="006B0598">
      <w:pPr>
        <w:pStyle w:val="ListParagraph"/>
        <w:numPr>
          <w:ilvl w:val="1"/>
          <w:numId w:val="82"/>
        </w:numPr>
        <w:tabs>
          <w:tab w:val="clear" w:pos="1440"/>
        </w:tabs>
        <w:spacing w:line="480" w:lineRule="auto"/>
        <w:ind w:left="1134" w:hanging="567"/>
        <w:jc w:val="both"/>
        <w:rPr>
          <w:rFonts w:ascii="Times New Roman" w:hAnsi="Times New Roman" w:cs="Times New Roman"/>
          <w:sz w:val="24"/>
          <w:szCs w:val="24"/>
        </w:rPr>
      </w:pPr>
      <w:r>
        <w:rPr>
          <w:rFonts w:ascii="Times New Roman" w:eastAsia="Times New Roman" w:hAnsi="Times New Roman" w:cs="Times New Roman"/>
          <w:sz w:val="24"/>
          <w:szCs w:val="24"/>
        </w:rPr>
        <w:t xml:space="preserve">Nyeri kronis </w:t>
      </w:r>
      <w:r w:rsidRPr="00706528">
        <w:rPr>
          <w:rFonts w:ascii="Times New Roman" w:hAnsi="Times New Roman" w:cs="Times New Roman"/>
          <w:color w:val="000000" w:themeColor="text1"/>
          <w:sz w:val="24"/>
          <w:szCs w:val="24"/>
        </w:rPr>
        <w:t>nyeri kronis bd dengan kondisi muskuloskeletal kronis</w:t>
      </w:r>
    </w:p>
    <w:p w14:paraId="6B1D48D7" w14:textId="647E53CC" w:rsidR="006B0598" w:rsidRDefault="006B0598" w:rsidP="006B0598">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diagnosa yang telah ditetapkan peneliti, implementasi yang dilakukan untuk mengatasi masalah ini adalah dengan melakukan tindakan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pada area yang sakit untuk mengurangi intensitas nyeri.</w:t>
      </w:r>
    </w:p>
    <w:p w14:paraId="5D805E6F" w14:textId="69B55A2F" w:rsidR="006B0598" w:rsidRDefault="006B0598" w:rsidP="00C43BA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Pada tanggal 28 februari 2023 , penerapan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untuk mengatasi nyeri pada Tn.O telah dilakukan peneliti. Hasil pengkajian sebelum tindakan non-farmakologis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klien mengelum sakit pada lutut kanan nya dengan skala nyari 5 (0-10), nyeri dirasakan saat ini hilang timbul, ketika beraktifitas maka nyeri itu muncul dan ketika beristirahat nyeri itu hilang, akan tetapi, setalah dilakuakn tindakan non-farmakologis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menunjukan hasil yang positif dimana klien mengatakan lebih enak dan terasa nyeri itu berkurang setiap pemberian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Pemberian kompres hangat ini diberikan dua kali sehari setiap pagi dan sore selama 3 hari dan hasilnya cukup memuaskan skala nyeri pasien berkurang.</w:t>
      </w:r>
    </w:p>
    <w:p w14:paraId="20B3ABC2" w14:textId="0F5F40DD" w:rsidR="006B0598" w:rsidRDefault="006B0598" w:rsidP="006B0598">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Hal ini teori yang berkembang bahwa kompres hangat memakai parutan jahe berguna untuk memperingan skala nyeri pada pasien osteoarthritis, gout arthritis ataupun asam urat, </w:t>
      </w:r>
      <w:r w:rsidR="00C07625">
        <w:rPr>
          <w:rFonts w:ascii="Times New Roman" w:hAnsi="Times New Roman" w:cs="Times New Roman"/>
          <w:sz w:val="24"/>
          <w:szCs w:val="24"/>
        </w:rPr>
        <w:t>kompres air hangat parutan jahe merah merah</w:t>
      </w:r>
      <w:r>
        <w:rPr>
          <w:rFonts w:ascii="Times New Roman" w:hAnsi="Times New Roman" w:cs="Times New Roman"/>
          <w:sz w:val="24"/>
          <w:szCs w:val="24"/>
        </w:rPr>
        <w:t xml:space="preserve"> ini merupakan pengobatan tradisional atau terapi alternatif untuk mengurangi nyeri. </w:t>
      </w:r>
      <w:r w:rsidR="00C07625">
        <w:rPr>
          <w:rFonts w:ascii="Times New Roman" w:hAnsi="Times New Roman" w:cs="Times New Roman"/>
          <w:sz w:val="24"/>
          <w:szCs w:val="24"/>
        </w:rPr>
        <w:t>Kompres air hangat parutan jahe merah merah</w:t>
      </w:r>
      <w:r>
        <w:rPr>
          <w:rFonts w:ascii="Times New Roman" w:hAnsi="Times New Roman" w:cs="Times New Roman"/>
          <w:sz w:val="24"/>
          <w:szCs w:val="24"/>
        </w:rPr>
        <w:t xml:space="preserve"> memiliki kandungan enzim siklo-oksigenasi yang dapat mengurangi peradangan, selainitu juga jahe sendiri memiliki efek farmokologis yaitu rasa panas dan pedas dimana rasa panas ini dapat meredakan rasa nyeri, kaku dan spasme otot atau terjadinya vasodialtasi pembuluh darah,manfaat yang maksimal akan dicapai pada waktu 20 menit.</w:t>
      </w:r>
    </w:p>
    <w:p w14:paraId="27D0E661" w14:textId="77777777" w:rsidR="006B0598" w:rsidRDefault="006B0598" w:rsidP="00E8036E">
      <w:pPr>
        <w:pStyle w:val="ListParagraph"/>
        <w:numPr>
          <w:ilvl w:val="2"/>
          <w:numId w:val="113"/>
        </w:numPr>
        <w:spacing w:line="480" w:lineRule="auto"/>
        <w:ind w:left="1134" w:hanging="567"/>
        <w:jc w:val="both"/>
        <w:rPr>
          <w:rFonts w:ascii="Times New Roman" w:hAnsi="Times New Roman" w:cs="Times New Roman"/>
          <w:sz w:val="24"/>
          <w:szCs w:val="24"/>
        </w:rPr>
      </w:pPr>
      <w:r w:rsidRPr="001A6F4A">
        <w:rPr>
          <w:rFonts w:ascii="Times New Roman" w:hAnsi="Times New Roman" w:cs="Times New Roman"/>
          <w:sz w:val="24"/>
          <w:szCs w:val="24"/>
        </w:rPr>
        <w:t>Prosedur kerja</w:t>
      </w:r>
    </w:p>
    <w:p w14:paraId="1422D3DC" w14:textId="77777777" w:rsidR="006B0598" w:rsidRDefault="006B0598" w:rsidP="006B059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Persiapan alat dan bahan</w:t>
      </w:r>
    </w:p>
    <w:p w14:paraId="17265061" w14:textId="77777777" w:rsidR="006B0598" w:rsidRDefault="006B0598" w:rsidP="00E8036E">
      <w:pPr>
        <w:pStyle w:val="ListParagraph"/>
        <w:numPr>
          <w:ilvl w:val="3"/>
          <w:numId w:val="1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Alat </w:t>
      </w:r>
    </w:p>
    <w:p w14:paraId="33E64838" w14:textId="77777777" w:rsidR="006B0598" w:rsidRDefault="006B0598">
      <w:pPr>
        <w:pStyle w:val="ListParagraph"/>
        <w:numPr>
          <w:ilvl w:val="2"/>
          <w:numId w:val="107"/>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Parutan jahe</w:t>
      </w:r>
    </w:p>
    <w:p w14:paraId="246D61EA" w14:textId="77777777" w:rsidR="006B0598" w:rsidRDefault="006B0598">
      <w:pPr>
        <w:pStyle w:val="ListParagraph"/>
        <w:numPr>
          <w:ilvl w:val="2"/>
          <w:numId w:val="107"/>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Baskom kecil</w:t>
      </w:r>
    </w:p>
    <w:p w14:paraId="1352121F" w14:textId="77777777" w:rsidR="006B0598" w:rsidRDefault="006B0598">
      <w:pPr>
        <w:pStyle w:val="ListParagraph"/>
        <w:numPr>
          <w:ilvl w:val="2"/>
          <w:numId w:val="107"/>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Handuk kecil</w:t>
      </w:r>
    </w:p>
    <w:p w14:paraId="4E8DE702" w14:textId="77777777" w:rsidR="006B0598" w:rsidRDefault="006B0598" w:rsidP="00E8036E">
      <w:pPr>
        <w:pStyle w:val="ListParagraph"/>
        <w:numPr>
          <w:ilvl w:val="3"/>
          <w:numId w:val="1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Bahan </w:t>
      </w:r>
    </w:p>
    <w:p w14:paraId="34E416F6" w14:textId="77777777" w:rsidR="006B0598" w:rsidRDefault="006B0598">
      <w:pPr>
        <w:pStyle w:val="ListParagraph"/>
        <w:numPr>
          <w:ilvl w:val="0"/>
          <w:numId w:val="101"/>
        </w:numPr>
        <w:spacing w:line="480" w:lineRule="auto"/>
        <w:jc w:val="both"/>
        <w:rPr>
          <w:rFonts w:ascii="Times New Roman" w:hAnsi="Times New Roman" w:cs="Times New Roman"/>
          <w:sz w:val="24"/>
          <w:szCs w:val="24"/>
        </w:rPr>
      </w:pPr>
      <w:r>
        <w:rPr>
          <w:rFonts w:ascii="Times New Roman" w:hAnsi="Times New Roman" w:cs="Times New Roman"/>
          <w:sz w:val="24"/>
          <w:szCs w:val="24"/>
        </w:rPr>
        <w:t>Jahe 100 gram</w:t>
      </w:r>
    </w:p>
    <w:p w14:paraId="2D51B00A" w14:textId="77777777" w:rsidR="006B0598" w:rsidRDefault="006B0598">
      <w:pPr>
        <w:pStyle w:val="ListParagraph"/>
        <w:numPr>
          <w:ilvl w:val="0"/>
          <w:numId w:val="101"/>
        </w:numPr>
        <w:spacing w:line="480" w:lineRule="auto"/>
        <w:jc w:val="both"/>
        <w:rPr>
          <w:rFonts w:ascii="Times New Roman" w:hAnsi="Times New Roman" w:cs="Times New Roman"/>
          <w:sz w:val="24"/>
          <w:szCs w:val="24"/>
        </w:rPr>
      </w:pPr>
      <w:r>
        <w:rPr>
          <w:rFonts w:ascii="Times New Roman" w:hAnsi="Times New Roman" w:cs="Times New Roman"/>
          <w:sz w:val="24"/>
          <w:szCs w:val="24"/>
        </w:rPr>
        <w:t>Air hangat secukupnya</w:t>
      </w:r>
    </w:p>
    <w:p w14:paraId="31DB2CDA" w14:textId="77777777" w:rsidR="006B0598" w:rsidRDefault="006B0598" w:rsidP="00E8036E">
      <w:pPr>
        <w:pStyle w:val="ListParagraph"/>
        <w:numPr>
          <w:ilvl w:val="3"/>
          <w:numId w:val="1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Cara kerja</w:t>
      </w:r>
    </w:p>
    <w:p w14:paraId="40546A08" w14:textId="6C513256" w:rsidR="006B0598" w:rsidRPr="00B42858" w:rsidRDefault="006B0598" w:rsidP="00B42858">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Untuk pelaksanaan </w:t>
      </w:r>
      <w:r w:rsidR="00C07625">
        <w:rPr>
          <w:rFonts w:ascii="Times New Roman" w:hAnsi="Times New Roman" w:cs="Times New Roman"/>
          <w:sz w:val="24"/>
          <w:szCs w:val="24"/>
        </w:rPr>
        <w:t>kompres air hangat parutan jahe merah</w:t>
      </w:r>
      <w:r>
        <w:rPr>
          <w:rFonts w:ascii="Times New Roman" w:hAnsi="Times New Roman" w:cs="Times New Roman"/>
          <w:sz w:val="24"/>
          <w:szCs w:val="24"/>
        </w:rPr>
        <w:t xml:space="preserve"> la</w:t>
      </w:r>
      <w:r w:rsidR="00B42858">
        <w:rPr>
          <w:rFonts w:ascii="Times New Roman" w:hAnsi="Times New Roman" w:cs="Times New Roman"/>
          <w:sz w:val="24"/>
          <w:szCs w:val="24"/>
        </w:rPr>
        <w:t>ngkah-langkah sebagai berikut.</w:t>
      </w:r>
    </w:p>
    <w:p w14:paraId="01748FA6"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Kupas jahe</w:t>
      </w:r>
    </w:p>
    <w:p w14:paraId="6FB78581"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Cuci jahe dengan air bersih</w:t>
      </w:r>
    </w:p>
    <w:p w14:paraId="6E899A86"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Parut jahe</w:t>
      </w:r>
    </w:p>
    <w:p w14:paraId="2FFA0B61"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Siapkan wadah atau baskom kecil dan isi dengan air hangat suhu 40-50°C secukupnya.</w:t>
      </w:r>
    </w:p>
    <w:p w14:paraId="26935617"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Masukan handuk kecil ke dalam air hangat tersebut kemudian tunggu beberapa saat sebelum handuk diperas</w:t>
      </w:r>
      <w:r w:rsidR="00B42858">
        <w:rPr>
          <w:rFonts w:ascii="Times New Roman" w:hAnsi="Times New Roman" w:cs="Times New Roman"/>
          <w:sz w:val="24"/>
          <w:szCs w:val="24"/>
        </w:rPr>
        <w:t>.</w:t>
      </w:r>
    </w:p>
    <w:p w14:paraId="7D5A7FA0" w14:textId="77777777" w:rsidR="006B0598" w:rsidRDefault="00B4285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Peraskan</w:t>
      </w:r>
      <w:r w:rsidR="006B0598">
        <w:rPr>
          <w:rFonts w:ascii="Times New Roman" w:hAnsi="Times New Roman" w:cs="Times New Roman"/>
          <w:sz w:val="24"/>
          <w:szCs w:val="24"/>
        </w:rPr>
        <w:t xml:space="preserve"> handuk kemudian tempelkan ke daerah sendi yang terasa nyeri</w:t>
      </w:r>
      <w:r>
        <w:rPr>
          <w:rFonts w:ascii="Times New Roman" w:hAnsi="Times New Roman" w:cs="Times New Roman"/>
          <w:sz w:val="24"/>
          <w:szCs w:val="24"/>
        </w:rPr>
        <w:t>.</w:t>
      </w:r>
    </w:p>
    <w:p w14:paraId="13DF2413"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Tempelkan perutan jahe pada permukaan kulit di daerah persendian yang terasa nyeri</w:t>
      </w:r>
      <w:r w:rsidR="00B42858">
        <w:rPr>
          <w:rFonts w:ascii="Times New Roman" w:hAnsi="Times New Roman" w:cs="Times New Roman"/>
          <w:sz w:val="24"/>
          <w:szCs w:val="24"/>
        </w:rPr>
        <w:t>.</w:t>
      </w:r>
    </w:p>
    <w:p w14:paraId="7277A59F"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Pengompresan selama 15-20 menit </w:t>
      </w:r>
      <w:r w:rsidR="00B42858">
        <w:rPr>
          <w:rFonts w:ascii="Times New Roman" w:hAnsi="Times New Roman" w:cs="Times New Roman"/>
          <w:sz w:val="24"/>
          <w:szCs w:val="24"/>
        </w:rPr>
        <w:t>.</w:t>
      </w:r>
    </w:p>
    <w:p w14:paraId="7319B1DB"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Setelah selesai bereskan semua peralatan yang telah dipakai</w:t>
      </w:r>
      <w:r w:rsidR="00B42858">
        <w:rPr>
          <w:rFonts w:ascii="Times New Roman" w:hAnsi="Times New Roman" w:cs="Times New Roman"/>
          <w:sz w:val="24"/>
          <w:szCs w:val="24"/>
        </w:rPr>
        <w:t>.</w:t>
      </w:r>
    </w:p>
    <w:p w14:paraId="3BC90A62" w14:textId="77777777" w:rsidR="006B0598" w:rsidRDefault="006B0598">
      <w:pPr>
        <w:pStyle w:val="ListParagraph"/>
        <w:numPr>
          <w:ilvl w:val="0"/>
          <w:numId w:val="102"/>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Sebaiknya kompres hangat dilakukan dua kali sehari pagi dan sore agar mendapatkan hasil yang maksimal.</w:t>
      </w:r>
      <w:r w:rsidR="00B42858">
        <w:rPr>
          <w:rFonts w:ascii="Times New Roman" w:hAnsi="Times New Roman" w:cs="Times New Roman"/>
          <w:sz w:val="24"/>
          <w:szCs w:val="24"/>
        </w:rPr>
        <w:t xml:space="preserve"> (Safitri &amp; Utami 2019</w:t>
      </w:r>
      <w:r w:rsidRPr="00AD50EA">
        <w:rPr>
          <w:rFonts w:ascii="Times New Roman" w:hAnsi="Times New Roman" w:cs="Times New Roman"/>
          <w:sz w:val="24"/>
          <w:szCs w:val="24"/>
        </w:rPr>
        <w:t>)</w:t>
      </w:r>
      <w:r w:rsidR="00B42858">
        <w:rPr>
          <w:rFonts w:ascii="Times New Roman" w:hAnsi="Times New Roman" w:cs="Times New Roman"/>
          <w:sz w:val="24"/>
          <w:szCs w:val="24"/>
        </w:rPr>
        <w:t>.</w:t>
      </w:r>
    </w:p>
    <w:p w14:paraId="32B3EBF0" w14:textId="77777777" w:rsidR="00E8036E" w:rsidRDefault="00E8036E" w:rsidP="00E8036E">
      <w:pPr>
        <w:spacing w:line="480" w:lineRule="auto"/>
        <w:jc w:val="both"/>
        <w:rPr>
          <w:rFonts w:ascii="Times New Roman" w:hAnsi="Times New Roman" w:cs="Times New Roman"/>
          <w:sz w:val="24"/>
          <w:szCs w:val="24"/>
        </w:rPr>
      </w:pPr>
    </w:p>
    <w:p w14:paraId="68126D4E" w14:textId="77777777" w:rsidR="00E8036E" w:rsidRDefault="00E8036E" w:rsidP="00E8036E">
      <w:pPr>
        <w:spacing w:line="480" w:lineRule="auto"/>
        <w:jc w:val="both"/>
        <w:rPr>
          <w:rFonts w:ascii="Times New Roman" w:hAnsi="Times New Roman" w:cs="Times New Roman"/>
          <w:sz w:val="24"/>
          <w:szCs w:val="24"/>
        </w:rPr>
      </w:pPr>
    </w:p>
    <w:p w14:paraId="25F83E4D" w14:textId="77777777" w:rsidR="00E8036E" w:rsidRDefault="00E8036E" w:rsidP="00E8036E">
      <w:pPr>
        <w:spacing w:line="480" w:lineRule="auto"/>
        <w:jc w:val="both"/>
        <w:rPr>
          <w:rFonts w:ascii="Times New Roman" w:hAnsi="Times New Roman" w:cs="Times New Roman"/>
          <w:sz w:val="24"/>
          <w:szCs w:val="24"/>
        </w:rPr>
      </w:pPr>
    </w:p>
    <w:p w14:paraId="3F7AD834" w14:textId="77777777" w:rsidR="00E8036E" w:rsidRDefault="00E8036E" w:rsidP="00E8036E">
      <w:pPr>
        <w:spacing w:line="480" w:lineRule="auto"/>
        <w:jc w:val="both"/>
        <w:rPr>
          <w:rFonts w:ascii="Times New Roman" w:hAnsi="Times New Roman" w:cs="Times New Roman"/>
          <w:sz w:val="24"/>
          <w:szCs w:val="24"/>
        </w:rPr>
      </w:pPr>
    </w:p>
    <w:p w14:paraId="66C520A0" w14:textId="77777777" w:rsidR="00E8036E" w:rsidRPr="00E8036E" w:rsidRDefault="00E8036E" w:rsidP="00E8036E">
      <w:pPr>
        <w:spacing w:line="480" w:lineRule="auto"/>
        <w:jc w:val="both"/>
        <w:rPr>
          <w:rFonts w:ascii="Times New Roman" w:hAnsi="Times New Roman" w:cs="Times New Roman"/>
          <w:sz w:val="24"/>
          <w:szCs w:val="24"/>
        </w:rPr>
      </w:pPr>
    </w:p>
    <w:p w14:paraId="2AA013C4" w14:textId="77777777" w:rsidR="006B0598" w:rsidRDefault="006B0598">
      <w:pPr>
        <w:pStyle w:val="ListParagraph"/>
        <w:numPr>
          <w:ilvl w:val="2"/>
          <w:numId w:val="50"/>
        </w:numPr>
        <w:spacing w:line="480" w:lineRule="auto"/>
        <w:ind w:left="567" w:hanging="567"/>
        <w:jc w:val="both"/>
        <w:rPr>
          <w:rFonts w:ascii="Times New Roman" w:hAnsi="Times New Roman" w:cs="Times New Roman"/>
          <w:b/>
          <w:sz w:val="24"/>
          <w:szCs w:val="24"/>
        </w:rPr>
      </w:pPr>
      <w:r w:rsidRPr="003732A2">
        <w:rPr>
          <w:rFonts w:ascii="Times New Roman" w:hAnsi="Times New Roman" w:cs="Times New Roman"/>
          <w:b/>
          <w:sz w:val="24"/>
          <w:szCs w:val="24"/>
        </w:rPr>
        <w:t xml:space="preserve">Evaluasi </w:t>
      </w:r>
      <w:r>
        <w:rPr>
          <w:rFonts w:ascii="Times New Roman" w:hAnsi="Times New Roman" w:cs="Times New Roman"/>
          <w:b/>
          <w:sz w:val="24"/>
          <w:szCs w:val="24"/>
        </w:rPr>
        <w:t xml:space="preserve">keperawatan </w:t>
      </w:r>
    </w:p>
    <w:p w14:paraId="5A230897" w14:textId="77777777" w:rsidR="006B0598" w:rsidRDefault="006B0598" w:rsidP="00C43BA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Evaluasi keperawatan merupakan bagian akhir dari proses keperawatan dengan tujuan menentukan keberhasilan atau tidak rencana kepe</w:t>
      </w:r>
      <w:r w:rsidR="00B42858">
        <w:rPr>
          <w:rFonts w:ascii="Times New Roman" w:hAnsi="Times New Roman" w:cs="Times New Roman"/>
          <w:sz w:val="24"/>
          <w:szCs w:val="24"/>
        </w:rPr>
        <w:t>rawatan yang telah dirumuskan (</w:t>
      </w:r>
      <w:r>
        <w:rPr>
          <w:rFonts w:ascii="Times New Roman" w:hAnsi="Times New Roman" w:cs="Times New Roman"/>
          <w:sz w:val="24"/>
          <w:szCs w:val="24"/>
        </w:rPr>
        <w:t>Mlizza, 2018).</w:t>
      </w:r>
    </w:p>
    <w:p w14:paraId="0D0D6026" w14:textId="77777777" w:rsidR="006B0598" w:rsidRDefault="006B0598" w:rsidP="00C43BA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Selain itu, evaluasi keperawatan juga adalah tindakan untuk melengkapi proses keperawatan yang menandakan seberapa jauh diagnosa keperawatan, rencana tindakan dan pelak</w:t>
      </w:r>
      <w:r w:rsidR="00B42858">
        <w:rPr>
          <w:rFonts w:ascii="Times New Roman" w:hAnsi="Times New Roman" w:cs="Times New Roman"/>
          <w:sz w:val="24"/>
          <w:szCs w:val="24"/>
        </w:rPr>
        <w:t>sanaan sudah berhasil dicapai (K</w:t>
      </w:r>
      <w:r>
        <w:rPr>
          <w:rFonts w:ascii="Times New Roman" w:hAnsi="Times New Roman" w:cs="Times New Roman"/>
          <w:sz w:val="24"/>
          <w:szCs w:val="24"/>
        </w:rPr>
        <w:t>emenkes RI, 2017).</w:t>
      </w:r>
    </w:p>
    <w:p w14:paraId="552E5CBB" w14:textId="77777777" w:rsidR="006B0598" w:rsidRDefault="006B0598" w:rsidP="006B0598">
      <w:pPr>
        <w:spacing w:line="480" w:lineRule="auto"/>
        <w:jc w:val="both"/>
        <w:rPr>
          <w:rFonts w:ascii="Times New Roman" w:hAnsi="Times New Roman" w:cs="Times New Roman"/>
          <w:sz w:val="24"/>
          <w:szCs w:val="24"/>
        </w:rPr>
      </w:pPr>
      <w:r>
        <w:rPr>
          <w:rFonts w:ascii="Times New Roman" w:hAnsi="Times New Roman" w:cs="Times New Roman"/>
          <w:sz w:val="24"/>
          <w:szCs w:val="24"/>
        </w:rPr>
        <w:t>Adapun evaluasi akhir kasus yang dikelola adalah sebagai berikut :</w:t>
      </w:r>
    </w:p>
    <w:p w14:paraId="6EA86459" w14:textId="77777777" w:rsidR="006B0598" w:rsidRPr="00BB1E83" w:rsidRDefault="006B0598">
      <w:pPr>
        <w:pStyle w:val="ListParagraph"/>
        <w:numPr>
          <w:ilvl w:val="3"/>
          <w:numId w:val="107"/>
        </w:numPr>
        <w:spacing w:line="480" w:lineRule="auto"/>
        <w:ind w:left="567" w:hanging="141"/>
        <w:jc w:val="both"/>
        <w:rPr>
          <w:rFonts w:ascii="Times New Roman" w:hAnsi="Times New Roman" w:cs="Times New Roman"/>
          <w:sz w:val="24"/>
          <w:szCs w:val="24"/>
        </w:rPr>
      </w:pPr>
      <w:r>
        <w:rPr>
          <w:rFonts w:ascii="Times New Roman" w:eastAsia="Times New Roman" w:hAnsi="Times New Roman" w:cs="Times New Roman"/>
          <w:sz w:val="24"/>
          <w:szCs w:val="24"/>
        </w:rPr>
        <w:t xml:space="preserve">Nyeri kronis </w:t>
      </w:r>
      <w:r w:rsidRPr="00706528">
        <w:rPr>
          <w:rFonts w:ascii="Times New Roman" w:hAnsi="Times New Roman" w:cs="Times New Roman"/>
          <w:color w:val="000000" w:themeColor="text1"/>
          <w:sz w:val="24"/>
          <w:szCs w:val="24"/>
        </w:rPr>
        <w:t>nyeri kronis bd dengan kondisi muskuloskeletal kronis</w:t>
      </w:r>
    </w:p>
    <w:p w14:paraId="4D1E922F" w14:textId="24EA8FAF" w:rsidR="006B0598" w:rsidRDefault="006B0598" w:rsidP="00C43BA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study kasus yang telah dilakukan dengan melakukan implementasi selama 3x 24 jam, didapatkan bahwa masalah keperawatan ini dapat teratasi yang ditandai dengan klien mengatakan nyerinya berkurang setiap dilakukan tindakan non-farmakologis </w:t>
      </w:r>
      <w:r w:rsidR="00C07625">
        <w:rPr>
          <w:rFonts w:ascii="Times New Roman" w:hAnsi="Times New Roman" w:cs="Times New Roman"/>
          <w:sz w:val="24"/>
          <w:szCs w:val="24"/>
        </w:rPr>
        <w:t>kompres air hangat parutan jahe merah merah</w:t>
      </w:r>
      <w:r>
        <w:rPr>
          <w:rFonts w:ascii="Times New Roman" w:hAnsi="Times New Roman" w:cs="Times New Roman"/>
          <w:sz w:val="24"/>
          <w:szCs w:val="24"/>
        </w:rPr>
        <w:t xml:space="preserve">, hasil ini sesuai dengan tujuan utama dilakukan </w:t>
      </w:r>
      <w:r w:rsidR="00C07625">
        <w:rPr>
          <w:rFonts w:ascii="Times New Roman" w:hAnsi="Times New Roman" w:cs="Times New Roman"/>
          <w:sz w:val="24"/>
          <w:szCs w:val="24"/>
        </w:rPr>
        <w:t>kompres air hangat parutan jahe merah merah</w:t>
      </w:r>
      <w:r>
        <w:rPr>
          <w:rFonts w:ascii="Times New Roman" w:hAnsi="Times New Roman" w:cs="Times New Roman"/>
          <w:sz w:val="24"/>
          <w:szCs w:val="24"/>
        </w:rPr>
        <w:t xml:space="preserve"> adalah untuk mengurasi intensitas n</w:t>
      </w:r>
      <w:r w:rsidR="00B42858">
        <w:rPr>
          <w:rFonts w:ascii="Times New Roman" w:hAnsi="Times New Roman" w:cs="Times New Roman"/>
          <w:sz w:val="24"/>
          <w:szCs w:val="24"/>
        </w:rPr>
        <w:t>yeri pada sendi yang mengalami O</w:t>
      </w:r>
      <w:r>
        <w:rPr>
          <w:rFonts w:ascii="Times New Roman" w:hAnsi="Times New Roman" w:cs="Times New Roman"/>
          <w:sz w:val="24"/>
          <w:szCs w:val="24"/>
        </w:rPr>
        <w:t>steoarthritis.</w:t>
      </w:r>
    </w:p>
    <w:p w14:paraId="28DAE5A0" w14:textId="77777777" w:rsidR="006B0598" w:rsidRDefault="006B0598">
      <w:pPr>
        <w:pStyle w:val="ListParagraph"/>
        <w:numPr>
          <w:ilvl w:val="2"/>
          <w:numId w:val="50"/>
        </w:numPr>
        <w:spacing w:line="480" w:lineRule="auto"/>
        <w:ind w:left="567" w:hanging="567"/>
        <w:jc w:val="both"/>
        <w:rPr>
          <w:rFonts w:ascii="Times New Roman" w:hAnsi="Times New Roman" w:cs="Times New Roman"/>
          <w:sz w:val="24"/>
          <w:szCs w:val="24"/>
        </w:rPr>
      </w:pPr>
      <w:r w:rsidRPr="00BB1E83">
        <w:rPr>
          <w:rFonts w:ascii="Times New Roman" w:hAnsi="Times New Roman" w:cs="Times New Roman"/>
          <w:b/>
          <w:sz w:val="24"/>
          <w:szCs w:val="24"/>
        </w:rPr>
        <w:t>Dokumentasi</w:t>
      </w:r>
      <w:r>
        <w:rPr>
          <w:rFonts w:ascii="Times New Roman" w:hAnsi="Times New Roman" w:cs="Times New Roman"/>
          <w:sz w:val="24"/>
          <w:szCs w:val="24"/>
        </w:rPr>
        <w:t xml:space="preserve"> </w:t>
      </w:r>
    </w:p>
    <w:p w14:paraId="70A7E8B7" w14:textId="77777777" w:rsidR="006B0598" w:rsidRDefault="006B0598" w:rsidP="00C43BA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Pada saat melakukan pendokumentasian asuahan keperawatan pada Tn.O penu</w:t>
      </w:r>
      <w:r w:rsidR="00B42858">
        <w:rPr>
          <w:rFonts w:ascii="Times New Roman" w:hAnsi="Times New Roman" w:cs="Times New Roman"/>
          <w:sz w:val="24"/>
          <w:szCs w:val="24"/>
        </w:rPr>
        <w:t>lis mendapatkan kesulitan tetapi</w:t>
      </w:r>
      <w:r>
        <w:rPr>
          <w:rFonts w:ascii="Times New Roman" w:hAnsi="Times New Roman" w:cs="Times New Roman"/>
          <w:sz w:val="24"/>
          <w:szCs w:val="24"/>
        </w:rPr>
        <w:t xml:space="preserve"> dengan adanya teori dan berbagai penelitian seperti artikel, jurnal penelitian s</w:t>
      </w:r>
      <w:r w:rsidR="00B42858">
        <w:rPr>
          <w:rFonts w:ascii="Times New Roman" w:hAnsi="Times New Roman" w:cs="Times New Roman"/>
          <w:sz w:val="24"/>
          <w:szCs w:val="24"/>
        </w:rPr>
        <w:t>ebelumnya serta bimbingan dari D</w:t>
      </w:r>
      <w:r>
        <w:rPr>
          <w:rFonts w:ascii="Times New Roman" w:hAnsi="Times New Roman" w:cs="Times New Roman"/>
          <w:sz w:val="24"/>
          <w:szCs w:val="24"/>
        </w:rPr>
        <w:t>osen pembimbing penulis mampu mendokumentasikan asuha</w:t>
      </w:r>
      <w:r w:rsidR="00B42858">
        <w:rPr>
          <w:rFonts w:ascii="Times New Roman" w:hAnsi="Times New Roman" w:cs="Times New Roman"/>
          <w:sz w:val="24"/>
          <w:szCs w:val="24"/>
        </w:rPr>
        <w:t>n keperawatan pada Tn.O dengan O</w:t>
      </w:r>
      <w:r>
        <w:rPr>
          <w:rFonts w:ascii="Times New Roman" w:hAnsi="Times New Roman" w:cs="Times New Roman"/>
          <w:sz w:val="24"/>
          <w:szCs w:val="24"/>
        </w:rPr>
        <w:t>steoarthrit</w:t>
      </w:r>
      <w:r w:rsidR="00B42858">
        <w:rPr>
          <w:rFonts w:ascii="Times New Roman" w:hAnsi="Times New Roman" w:cs="Times New Roman"/>
          <w:sz w:val="24"/>
          <w:szCs w:val="24"/>
        </w:rPr>
        <w:t>is di ruang A</w:t>
      </w:r>
      <w:r>
        <w:rPr>
          <w:rFonts w:ascii="Times New Roman" w:hAnsi="Times New Roman" w:cs="Times New Roman"/>
          <w:sz w:val="24"/>
          <w:szCs w:val="24"/>
        </w:rPr>
        <w:t>nggrek Griya Lansia Kabupaten Garut ini dari tahap pengkajian, penegakan diagnosa, perencanaan, implementasi, evaluasi, serta menentukan EBP yang sesuai dengan permasalahan yang klien alami.</w:t>
      </w:r>
    </w:p>
    <w:p w14:paraId="74979A28" w14:textId="77777777" w:rsidR="006B0598" w:rsidRDefault="006B0598" w:rsidP="006B0598">
      <w:pPr>
        <w:rPr>
          <w:rFonts w:ascii="Times New Roman" w:hAnsi="Times New Roman" w:cs="Times New Roman"/>
          <w:sz w:val="24"/>
          <w:szCs w:val="24"/>
        </w:rPr>
      </w:pPr>
      <w:r>
        <w:rPr>
          <w:rFonts w:ascii="Times New Roman" w:hAnsi="Times New Roman" w:cs="Times New Roman"/>
          <w:sz w:val="24"/>
          <w:szCs w:val="24"/>
        </w:rPr>
        <w:br w:type="page"/>
      </w:r>
    </w:p>
    <w:p w14:paraId="7701DD19" w14:textId="77777777" w:rsidR="006B0598" w:rsidRDefault="006B0598">
      <w:pPr>
        <w:pStyle w:val="ListParagraph"/>
        <w:numPr>
          <w:ilvl w:val="1"/>
          <w:numId w:val="50"/>
        </w:numPr>
        <w:spacing w:line="480" w:lineRule="auto"/>
        <w:ind w:left="567" w:hanging="567"/>
        <w:jc w:val="both"/>
        <w:rPr>
          <w:rFonts w:ascii="Times New Roman" w:hAnsi="Times New Roman" w:cs="Times New Roman"/>
          <w:b/>
          <w:sz w:val="24"/>
          <w:szCs w:val="24"/>
        </w:rPr>
      </w:pPr>
      <w:r w:rsidRPr="00C40E8C">
        <w:rPr>
          <w:rFonts w:ascii="Times New Roman" w:hAnsi="Times New Roman" w:cs="Times New Roman"/>
          <w:b/>
          <w:sz w:val="24"/>
          <w:szCs w:val="24"/>
        </w:rPr>
        <w:t xml:space="preserve">Pembahasan </w:t>
      </w:r>
      <w:r w:rsidRPr="00C40E8C">
        <w:rPr>
          <w:rFonts w:ascii="Times New Roman" w:hAnsi="Times New Roman" w:cs="Times New Roman"/>
          <w:b/>
          <w:i/>
          <w:sz w:val="24"/>
          <w:szCs w:val="24"/>
        </w:rPr>
        <w:t>Evidence Based Practice</w:t>
      </w:r>
      <w:r w:rsidRPr="00C40E8C">
        <w:rPr>
          <w:rFonts w:ascii="Times New Roman" w:hAnsi="Times New Roman" w:cs="Times New Roman"/>
          <w:b/>
          <w:sz w:val="24"/>
          <w:szCs w:val="24"/>
        </w:rPr>
        <w:t xml:space="preserve"> (EBP)</w:t>
      </w:r>
    </w:p>
    <w:p w14:paraId="1D8C0FEE" w14:textId="77777777" w:rsidR="006B0598" w:rsidRPr="00C40E8C" w:rsidRDefault="006B0598" w:rsidP="006B0598">
      <w:pPr>
        <w:spacing w:line="480" w:lineRule="auto"/>
        <w:ind w:firstLine="567"/>
        <w:jc w:val="both"/>
        <w:rPr>
          <w:rFonts w:ascii="Times New Roman" w:hAnsi="Times New Roman" w:cs="Times New Roman"/>
          <w:b/>
          <w:sz w:val="24"/>
          <w:szCs w:val="24"/>
        </w:rPr>
      </w:pPr>
      <w:r w:rsidRPr="00C40E8C">
        <w:rPr>
          <w:rFonts w:ascii="Times New Roman" w:hAnsi="Times New Roman" w:cs="Times New Roman"/>
          <w:sz w:val="24"/>
          <w:szCs w:val="24"/>
        </w:rPr>
        <w:t xml:space="preserve">Lansia merupakan suatu periode usia tua dimana organ dan funsgi tubuh mengalami penurunan sehingga akan menyebabkan kemunduran pada peran-peran sosialnya (Marlita et al, 2017). </w:t>
      </w:r>
      <w:r w:rsidRPr="00C40E8C">
        <w:rPr>
          <w:rFonts w:ascii="Times New Roman" w:hAnsi="Times New Roman" w:cs="Times New Roman"/>
          <w:color w:val="000000" w:themeColor="text1"/>
          <w:sz w:val="24"/>
          <w:szCs w:val="24"/>
        </w:rPr>
        <w:t>Menurut Undang-undang nomor 13 tahun 1998 tentang Kesejahteraan Lanjut Usia, batasan Lansia adalah penduduk yang telah mencapai usia 60 tahun ke atas. Saat ini kita mulai memasuki periode aging population, dimana terjadi peningkatan umur harapan hidup yang diikuti dengan peningkatan jumlah lansia.</w:t>
      </w:r>
    </w:p>
    <w:p w14:paraId="214BDD14" w14:textId="77777777" w:rsidR="006B0598" w:rsidRDefault="006B0598" w:rsidP="006B0598">
      <w:pPr>
        <w:spacing w:line="480" w:lineRule="auto"/>
        <w:ind w:firstLine="567"/>
        <w:jc w:val="both"/>
        <w:rPr>
          <w:rFonts w:ascii="Times New Roman" w:hAnsi="Times New Roman" w:cs="Times New Roman"/>
          <w:color w:val="000000" w:themeColor="text1"/>
          <w:sz w:val="24"/>
          <w:szCs w:val="24"/>
        </w:rPr>
      </w:pPr>
      <w:r w:rsidRPr="00C40E8C">
        <w:rPr>
          <w:rFonts w:ascii="Times New Roman" w:hAnsi="Times New Roman" w:cs="Times New Roman"/>
          <w:color w:val="000000" w:themeColor="text1"/>
          <w:sz w:val="24"/>
          <w:szCs w:val="24"/>
        </w:rPr>
        <w:t>Pada lanjut usia terjadi kemunduran sel-sel karena proses penuaan yang dapat berakibat pada kemunduran fisik, kelemahan organ, timbul berbagai macam penyakit terutama penyakita degeneratif seperti stroke, jantung koroner, demensia, osteoporosis, osteoarthritis dan sebagainya.</w:t>
      </w:r>
      <w:r>
        <w:rPr>
          <w:rFonts w:ascii="Times New Roman" w:hAnsi="Times New Roman" w:cs="Times New Roman"/>
          <w:color w:val="000000" w:themeColor="text1"/>
          <w:sz w:val="24"/>
          <w:szCs w:val="24"/>
        </w:rPr>
        <w:t xml:space="preserve"> Studi  kasus yang dilakukan oleh Wahyuningsih Safitri (2019) kejadian Osteoarthritis sering terjadi pada lanjut usia dengan j</w:t>
      </w:r>
      <w:r w:rsidR="00B42858">
        <w:rPr>
          <w:rFonts w:ascii="Times New Roman" w:hAnsi="Times New Roman" w:cs="Times New Roman"/>
          <w:color w:val="000000" w:themeColor="text1"/>
          <w:sz w:val="24"/>
          <w:szCs w:val="24"/>
        </w:rPr>
        <w:t>enis kelamin perempuan usia 45-</w:t>
      </w:r>
      <w:r>
        <w:rPr>
          <w:rFonts w:ascii="Times New Roman" w:hAnsi="Times New Roman" w:cs="Times New Roman"/>
          <w:color w:val="000000" w:themeColor="text1"/>
          <w:sz w:val="24"/>
          <w:szCs w:val="24"/>
        </w:rPr>
        <w:t xml:space="preserve">65 tahun yang merupakan usia pre menopause. </w:t>
      </w:r>
    </w:p>
    <w:p w14:paraId="766D03E8" w14:textId="77777777" w:rsidR="006B0598" w:rsidRDefault="006B0598" w:rsidP="006B0598">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Osteoarthritis ialah suatu penyakit sendi menahun yang ditandai oleh adanya kelainan pada tulang rawan (kartilago) sendi dan tulang di dekatnya. Tulang rawan (kartilago) adalah bagian dari sendi yang melapisi ujung dari tulang, untuk memudahkan pergerakan dari sendi. Kelainan pada kartilago akan berakibat tulang bergesekan satu sama lain, sehingga timbul gejala kekakuan, nyeri dan pembatasan gerakan sendi yang mengakibatkan gangguan mobilitas fisik (Ismaningsih dan Selviani,</w:t>
      </w:r>
      <w:r w:rsidR="00B42858">
        <w:rPr>
          <w:rFonts w:ascii="Times New Roman" w:hAnsi="Times New Roman" w:cs="Times New Roman"/>
          <w:sz w:val="24"/>
          <w:szCs w:val="24"/>
        </w:rPr>
        <w:t xml:space="preserve"> </w:t>
      </w:r>
      <w:r>
        <w:rPr>
          <w:rFonts w:ascii="Times New Roman" w:hAnsi="Times New Roman" w:cs="Times New Roman"/>
          <w:sz w:val="24"/>
          <w:szCs w:val="24"/>
        </w:rPr>
        <w:t>2018).</w:t>
      </w:r>
    </w:p>
    <w:p w14:paraId="4F3BCB99" w14:textId="77777777" w:rsidR="006B0598" w:rsidRDefault="006B0598" w:rsidP="006B0598">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Usia dapat dijakdikan faktor resiko terjadinya Osteoarthritis karena dengan bertambahnya usia, fungsi fisiologis mengalami penurunan, seperti penurunan massa otot dan kekakuan fungsi otot yang akan diakibatkan oleh kerusakan tulang rawan yang menyebabkan kerusakan tulang rawan yang menyebabkan kerusakan pada sendi sehingga bisa menganggu fungsi pergerakan. Selain usia faktor jenis kelamin juga mempengaruhi kejadian Osteoarthritis.</w:t>
      </w:r>
    </w:p>
    <w:p w14:paraId="43FE9136" w14:textId="77777777" w:rsidR="006B0598" w:rsidRPr="00A67CAB" w:rsidRDefault="006B0598" w:rsidP="006B0598">
      <w:pPr>
        <w:pStyle w:val="ListParagraph"/>
        <w:spacing w:line="480" w:lineRule="auto"/>
        <w:ind w:left="0" w:firstLine="720"/>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hAnsi="Times New Roman" w:cs="Times New Roman"/>
          <w:sz w:val="24"/>
          <w:szCs w:val="24"/>
        </w:rPr>
        <w:t xml:space="preserve">Hasil penelitian ini didukung oleh penelitian </w:t>
      </w:r>
      <w:r w:rsidRPr="007679CF">
        <w:rPr>
          <w:rFonts w:ascii="Times New Roman" w:hAnsi="Times New Roman" w:cs="Times New Roman"/>
          <w:sz w:val="24"/>
          <w:szCs w:val="24"/>
        </w:rPr>
        <w:t>(</w:t>
      </w:r>
      <w:r w:rsidRPr="007679CF">
        <w:rPr>
          <w:rFonts w:ascii="Times New Roman" w:eastAsia="Times New Roman" w:hAnsi="Times New Roman" w:cs="Times New Roman"/>
          <w:color w:val="000000"/>
          <w:sz w:val="24"/>
          <w:szCs w:val="24"/>
          <w:bdr w:val="none" w:sz="0" w:space="0" w:color="auto" w:frame="1"/>
          <w:shd w:val="clear" w:color="auto" w:fill="FFFFFF"/>
        </w:rPr>
        <w:t>Fathor, rosi, 2018),</w:t>
      </w:r>
      <w:r>
        <w:rPr>
          <w:rFonts w:ascii="Times New Roman" w:eastAsia="Times New Roman" w:hAnsi="Times New Roman" w:cs="Times New Roman"/>
          <w:color w:val="000000"/>
          <w:sz w:val="20"/>
          <w:szCs w:val="20"/>
          <w:bdr w:val="none" w:sz="0" w:space="0" w:color="auto" w:frame="1"/>
          <w:shd w:val="clear" w:color="auto" w:fill="FFFFFF"/>
        </w:rPr>
        <w:t xml:space="preserve"> </w:t>
      </w:r>
      <w:r w:rsidRPr="00A67CAB">
        <w:rPr>
          <w:rFonts w:ascii="Times New Roman" w:eastAsia="Times New Roman" w:hAnsi="Times New Roman" w:cs="Times New Roman"/>
          <w:color w:val="000000"/>
          <w:sz w:val="24"/>
          <w:szCs w:val="24"/>
          <w:bdr w:val="none" w:sz="0" w:space="0" w:color="auto" w:frame="1"/>
          <w:shd w:val="clear" w:color="auto" w:fill="FFFFFF"/>
        </w:rPr>
        <w:t>yang menga</w:t>
      </w:r>
      <w:r>
        <w:rPr>
          <w:rFonts w:ascii="Times New Roman" w:eastAsia="Times New Roman" w:hAnsi="Times New Roman" w:cs="Times New Roman"/>
          <w:color w:val="000000"/>
          <w:sz w:val="24"/>
          <w:szCs w:val="24"/>
          <w:bdr w:val="none" w:sz="0" w:space="0" w:color="auto" w:frame="1"/>
          <w:shd w:val="clear" w:color="auto" w:fill="FFFFFF"/>
        </w:rPr>
        <w:t>takan bahwa pada wanita lansia yang telah berusia diatas 60 tahun dan telah mengalami menupose akan mengalami penurunan hormone esterogen sehingga terjadi percepatan resorpsi tulang. Beberapa gangguan muskuloskeletal yang sering dijumpai pada wanita lansia seperti Osteoarthritis, rematoid arthritis, gout dan bursitis.</w:t>
      </w:r>
    </w:p>
    <w:p w14:paraId="18159C49" w14:textId="28CAC258" w:rsidR="006B0598" w:rsidRDefault="006B0598" w:rsidP="006B0598">
      <w:pPr>
        <w:spacing w:line="48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Menurut Wahyuningsih Safitri (2019)  salah satu faktor yang mempengaruhi penurunan intensitas nyeri pada pasien yang menderita Osteoarthritis adalah dengan terapi non-farmakologis yaitu dengan </w:t>
      </w:r>
      <w:r w:rsidR="00C07625">
        <w:rPr>
          <w:rFonts w:ascii="Times New Roman" w:hAnsi="Times New Roman" w:cs="Times New Roman"/>
          <w:color w:val="000000" w:themeColor="text1"/>
          <w:sz w:val="24"/>
          <w:szCs w:val="24"/>
        </w:rPr>
        <w:t>kompres air hangat parutan jahe merah merah</w:t>
      </w:r>
      <w:r>
        <w:rPr>
          <w:rFonts w:ascii="Times New Roman" w:hAnsi="Times New Roman" w:cs="Times New Roman"/>
          <w:color w:val="000000" w:themeColor="text1"/>
          <w:sz w:val="24"/>
          <w:szCs w:val="24"/>
        </w:rPr>
        <w:t xml:space="preserve">. </w:t>
      </w:r>
      <w:r w:rsidR="00C07625">
        <w:rPr>
          <w:rFonts w:ascii="Times New Roman" w:hAnsi="Times New Roman" w:cs="Times New Roman"/>
          <w:color w:val="000000" w:themeColor="text1"/>
          <w:sz w:val="24"/>
          <w:szCs w:val="24"/>
        </w:rPr>
        <w:t>Kompres air hangat parutan jahe merah merah</w:t>
      </w:r>
      <w:r>
        <w:rPr>
          <w:rFonts w:ascii="Times New Roman" w:hAnsi="Times New Roman" w:cs="Times New Roman"/>
          <w:color w:val="000000" w:themeColor="text1"/>
          <w:sz w:val="24"/>
          <w:szCs w:val="24"/>
        </w:rPr>
        <w:t xml:space="preserve"> dappat memberikan relaksasi, melancarkan sirkulasi darah, dan meningkatkan suplai oksigen sehingga dapat menurunkan efek stimulasi simpatik. </w:t>
      </w:r>
    </w:p>
    <w:p w14:paraId="101963EE" w14:textId="2C7D57A4" w:rsidR="006B0598" w:rsidRDefault="006B0598" w:rsidP="006B0598">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sidRPr="007679CF">
        <w:rPr>
          <w:rFonts w:ascii="Times New Roman" w:hAnsi="Times New Roman" w:cs="Times New Roman"/>
          <w:color w:val="000000" w:themeColor="text1"/>
          <w:sz w:val="24"/>
          <w:szCs w:val="24"/>
        </w:rPr>
        <w:t xml:space="preserve">Hasil penelitian ini sejalan dengan </w:t>
      </w:r>
      <w:r w:rsidR="007679CF">
        <w:rPr>
          <w:rFonts w:ascii="Times New Roman" w:eastAsia="Times New Roman" w:hAnsi="Times New Roman" w:cs="Times New Roman"/>
          <w:color w:val="000000"/>
          <w:sz w:val="24"/>
          <w:szCs w:val="24"/>
          <w:bdr w:val="none" w:sz="0" w:space="0" w:color="auto" w:frame="1"/>
          <w:shd w:val="clear" w:color="auto" w:fill="FFFFFF"/>
        </w:rPr>
        <w:t>(I</w:t>
      </w:r>
      <w:r w:rsidRPr="007679CF">
        <w:rPr>
          <w:rFonts w:ascii="Times New Roman" w:eastAsia="Times New Roman" w:hAnsi="Times New Roman" w:cs="Times New Roman"/>
          <w:color w:val="000000"/>
          <w:sz w:val="24"/>
          <w:szCs w:val="24"/>
          <w:bdr w:val="none" w:sz="0" w:space="0" w:color="auto" w:frame="1"/>
          <w:shd w:val="clear" w:color="auto" w:fill="FFFFFF"/>
        </w:rPr>
        <w:t xml:space="preserve">stinah et al, 2020 ) yang menyimpulkan bahwa </w:t>
      </w:r>
      <w:r w:rsidR="00C07625">
        <w:rPr>
          <w:rFonts w:ascii="Times New Roman" w:eastAsia="Times New Roman" w:hAnsi="Times New Roman" w:cs="Times New Roman"/>
          <w:color w:val="000000"/>
          <w:sz w:val="24"/>
          <w:szCs w:val="24"/>
          <w:bdr w:val="none" w:sz="0" w:space="0" w:color="auto" w:frame="1"/>
          <w:shd w:val="clear" w:color="auto" w:fill="FFFFFF"/>
        </w:rPr>
        <w:t>kompres air hangat parutan jahe merah merah</w:t>
      </w:r>
      <w:r w:rsidRPr="007679CF">
        <w:rPr>
          <w:rFonts w:ascii="Times New Roman" w:eastAsia="Times New Roman" w:hAnsi="Times New Roman" w:cs="Times New Roman"/>
          <w:color w:val="000000"/>
          <w:sz w:val="24"/>
          <w:szCs w:val="24"/>
          <w:bdr w:val="none" w:sz="0" w:space="0" w:color="auto" w:frame="1"/>
          <w:shd w:val="clear" w:color="auto" w:fill="FFFFFF"/>
        </w:rPr>
        <w:t xml:space="preserve"> berpengaruh terhadap penurunan tingkat nyeri lansia yang mengalami osteoarthritis. Penelitian lain yang dilakukan oleh (Faiza et al, 2023) yang menyatakan bahwa </w:t>
      </w:r>
      <w:r w:rsidR="00C07625">
        <w:rPr>
          <w:rFonts w:ascii="Times New Roman" w:eastAsia="Times New Roman" w:hAnsi="Times New Roman" w:cs="Times New Roman"/>
          <w:color w:val="000000"/>
          <w:sz w:val="24"/>
          <w:szCs w:val="24"/>
          <w:bdr w:val="none" w:sz="0" w:space="0" w:color="auto" w:frame="1"/>
          <w:shd w:val="clear" w:color="auto" w:fill="FFFFFF"/>
        </w:rPr>
        <w:t>kompres air hangat parutan jahe merah</w:t>
      </w:r>
      <w:r w:rsidRPr="007679CF">
        <w:rPr>
          <w:rFonts w:ascii="Times New Roman" w:eastAsia="Times New Roman" w:hAnsi="Times New Roman" w:cs="Times New Roman"/>
          <w:color w:val="000000"/>
          <w:sz w:val="24"/>
          <w:szCs w:val="24"/>
          <w:bdr w:val="none" w:sz="0" w:space="0" w:color="auto" w:frame="1"/>
          <w:shd w:val="clear" w:color="auto" w:fill="FFFFFF"/>
        </w:rPr>
        <w:t xml:space="preserve"> adalah tindakan memberikan rasa hangat pada daerah tertentu menggunakan cairan rebusan jahe</w:t>
      </w:r>
      <w:r>
        <w:rPr>
          <w:rFonts w:ascii="Times New Roman" w:eastAsia="Times New Roman" w:hAnsi="Times New Roman" w:cs="Times New Roman"/>
          <w:color w:val="000000"/>
          <w:sz w:val="24"/>
          <w:szCs w:val="24"/>
          <w:bdr w:val="none" w:sz="0" w:space="0" w:color="auto" w:frame="1"/>
          <w:shd w:val="clear" w:color="auto" w:fill="FFFFFF"/>
        </w:rPr>
        <w:t xml:space="preserve"> yang mengandung zingiberol dan kurkuminoid yang mengurangi peradangan nyeri sendi. Manfaat kompresan jahe ini mengurangi nyeri karena jahe yang memiliki sifat hangat akan meningkatkan aliran darah untuk mendapatkan efek analgesik dan relaksasi otot sehingga proses implamasi berkurang.</w:t>
      </w:r>
    </w:p>
    <w:p w14:paraId="391B58E9" w14:textId="6340684E" w:rsidR="006B0598" w:rsidRPr="007679CF" w:rsidRDefault="006B0598" w:rsidP="006B0598">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sidRPr="007679CF">
        <w:rPr>
          <w:rFonts w:ascii="Times New Roman" w:eastAsia="Times New Roman" w:hAnsi="Times New Roman" w:cs="Times New Roman"/>
          <w:color w:val="000000"/>
          <w:sz w:val="24"/>
          <w:szCs w:val="24"/>
          <w:bdr w:val="none" w:sz="0" w:space="0" w:color="auto" w:frame="1"/>
          <w:shd w:val="clear" w:color="auto" w:fill="FFFFFF"/>
        </w:rPr>
        <w:t xml:space="preserve">Manfaat jahe dikemukakan oleh </w:t>
      </w:r>
      <w:r w:rsidR="007679CF">
        <w:rPr>
          <w:rFonts w:ascii="Times New Roman" w:eastAsia="Times New Roman" w:hAnsi="Times New Roman" w:cs="Times New Roman"/>
          <w:color w:val="000000"/>
          <w:sz w:val="24"/>
          <w:szCs w:val="24"/>
          <w:bdr w:val="none" w:sz="0" w:space="0" w:color="auto" w:frame="1"/>
          <w:shd w:val="clear" w:color="auto" w:fill="FFFFFF"/>
        </w:rPr>
        <w:t>(S</w:t>
      </w:r>
      <w:r w:rsidRPr="007679CF">
        <w:rPr>
          <w:rFonts w:ascii="Times New Roman" w:eastAsia="Times New Roman" w:hAnsi="Times New Roman" w:cs="Times New Roman"/>
          <w:color w:val="000000"/>
          <w:sz w:val="24"/>
          <w:szCs w:val="24"/>
          <w:bdr w:val="none" w:sz="0" w:space="0" w:color="auto" w:frame="1"/>
          <w:shd w:val="clear" w:color="auto" w:fill="FFFFFF"/>
        </w:rPr>
        <w:t xml:space="preserve">afitri &amp; Utami 2019 )  melalui hasil penelitianya yang menyatakan bahwa </w:t>
      </w:r>
      <w:r w:rsidR="00C07625">
        <w:rPr>
          <w:rFonts w:ascii="Times New Roman" w:eastAsia="Times New Roman" w:hAnsi="Times New Roman" w:cs="Times New Roman"/>
          <w:color w:val="000000"/>
          <w:sz w:val="24"/>
          <w:szCs w:val="24"/>
          <w:bdr w:val="none" w:sz="0" w:space="0" w:color="auto" w:frame="1"/>
          <w:shd w:val="clear" w:color="auto" w:fill="FFFFFF"/>
        </w:rPr>
        <w:t>kompres air hangat parutan jahe merah</w:t>
      </w:r>
      <w:r w:rsidRPr="007679CF">
        <w:rPr>
          <w:rFonts w:ascii="Times New Roman" w:eastAsia="Times New Roman" w:hAnsi="Times New Roman" w:cs="Times New Roman"/>
          <w:color w:val="000000"/>
          <w:sz w:val="24"/>
          <w:szCs w:val="24"/>
          <w:bdr w:val="none" w:sz="0" w:space="0" w:color="auto" w:frame="1"/>
          <w:shd w:val="clear" w:color="auto" w:fill="FFFFFF"/>
        </w:rPr>
        <w:t xml:space="preserve"> adalah perpaduan antara terapi hangat dan terpi relaksasi yang mana dapat memberikan manfaat bagi penderita nyeri sendi. Jahe sendiri memiliki efek farmakologis seperti efek rasa panas, anti-imflamasi, analgesic, antioksidan, anti tumor, anti mikroba, antidiabetik, antiobesitas, antiemetik.</w:t>
      </w:r>
    </w:p>
    <w:p w14:paraId="692EA601" w14:textId="52600362" w:rsidR="006B0598" w:rsidRDefault="006B0598" w:rsidP="006B0598">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 xml:space="preserve">Hasil obsservasi yang ditemukan oleh peneliti, bahwa </w:t>
      </w:r>
      <w:r w:rsidR="00C07625">
        <w:rPr>
          <w:rFonts w:ascii="Times New Roman" w:eastAsia="Times New Roman" w:hAnsi="Times New Roman" w:cs="Times New Roman"/>
          <w:color w:val="000000"/>
          <w:sz w:val="24"/>
          <w:szCs w:val="24"/>
          <w:bdr w:val="none" w:sz="0" w:space="0" w:color="auto" w:frame="1"/>
          <w:shd w:val="clear" w:color="auto" w:fill="FFFFFF"/>
        </w:rPr>
        <w:t>kompres air hangat parutan jahe merah merah</w:t>
      </w:r>
      <w:r>
        <w:rPr>
          <w:rFonts w:ascii="Times New Roman" w:eastAsia="Times New Roman" w:hAnsi="Times New Roman" w:cs="Times New Roman"/>
          <w:color w:val="000000"/>
          <w:sz w:val="24"/>
          <w:szCs w:val="24"/>
          <w:bdr w:val="none" w:sz="0" w:space="0" w:color="auto" w:frame="1"/>
          <w:shd w:val="clear" w:color="auto" w:fill="FFFFFF"/>
        </w:rPr>
        <w:t xml:space="preserve">  dapat menurunkan intensitas nyeri pada pasien Osteoarthritis, hal ini disebabkan karena kompresan hangat parutan jahe dilakukan secara rutin yaitu 2x/hari  pagi dan sore dengan waktu kompresan 15-20 menit. Setelah pemerian kompresan hangat parutan jahe ada penurunan skala nyeri pasien yaang mengalami Osteoarthritis setiap kali dilakukanya terapi </w:t>
      </w:r>
      <w:r w:rsidR="00C07625">
        <w:rPr>
          <w:rFonts w:ascii="Times New Roman" w:eastAsia="Times New Roman" w:hAnsi="Times New Roman" w:cs="Times New Roman"/>
          <w:color w:val="000000"/>
          <w:sz w:val="24"/>
          <w:szCs w:val="24"/>
          <w:bdr w:val="none" w:sz="0" w:space="0" w:color="auto" w:frame="1"/>
          <w:shd w:val="clear" w:color="auto" w:fill="FFFFFF"/>
        </w:rPr>
        <w:t>kompres air hangat parutan jahe merah merah</w:t>
      </w:r>
    </w:p>
    <w:p w14:paraId="3DA35984" w14:textId="77777777" w:rsidR="00321D17" w:rsidRPr="006B0598" w:rsidRDefault="006B0598" w:rsidP="006B0598">
      <w:pPr>
        <w:spacing w:line="480" w:lineRule="auto"/>
        <w:ind w:firstLine="567"/>
        <w:jc w:val="both"/>
        <w:rPr>
          <w:rFonts w:ascii="Times New Roman" w:eastAsia="Times New Roman" w:hAnsi="Times New Roman" w:cs="Times New Roman"/>
          <w:color w:val="000000"/>
          <w:sz w:val="24"/>
          <w:szCs w:val="24"/>
          <w:bdr w:val="none" w:sz="0" w:space="0" w:color="auto" w:frame="1"/>
          <w:shd w:val="clear" w:color="auto" w:fill="FFFFFF"/>
        </w:rPr>
      </w:pPr>
      <w:r>
        <w:rPr>
          <w:rFonts w:ascii="Times New Roman" w:eastAsia="Times New Roman" w:hAnsi="Times New Roman" w:cs="Times New Roman"/>
          <w:color w:val="000000"/>
          <w:sz w:val="24"/>
          <w:szCs w:val="24"/>
          <w:bdr w:val="none" w:sz="0" w:space="0" w:color="auto" w:frame="1"/>
          <w:shd w:val="clear" w:color="auto" w:fill="FFFFFF"/>
        </w:rPr>
        <w:t>Oleh karenanya, perlu dilakukan intervensi mandiri dari penderita dalam mengurangi respon nyeri khususnya pada pasien Osteoarthritis, setelah membandingkan penelitian ini dengan penelitian sejenis dan dengan landasan teori yang ada, maka peneliti menarik kesimpulan adanya pengaruh komperesan hangat parutan jahe terhadap p</w:t>
      </w:r>
      <w:r w:rsidR="007679CF">
        <w:rPr>
          <w:rFonts w:ascii="Times New Roman" w:eastAsia="Times New Roman" w:hAnsi="Times New Roman" w:cs="Times New Roman"/>
          <w:color w:val="000000"/>
          <w:sz w:val="24"/>
          <w:szCs w:val="24"/>
          <w:bdr w:val="none" w:sz="0" w:space="0" w:color="auto" w:frame="1"/>
          <w:shd w:val="clear" w:color="auto" w:fill="FFFFFF"/>
        </w:rPr>
        <w:t>enurunan intensis nyeri pasien O</w:t>
      </w:r>
      <w:r>
        <w:rPr>
          <w:rFonts w:ascii="Times New Roman" w:eastAsia="Times New Roman" w:hAnsi="Times New Roman" w:cs="Times New Roman"/>
          <w:color w:val="000000"/>
          <w:sz w:val="24"/>
          <w:szCs w:val="24"/>
          <w:bdr w:val="none" w:sz="0" w:space="0" w:color="auto" w:frame="1"/>
          <w:shd w:val="clear" w:color="auto" w:fill="FFFFFF"/>
        </w:rPr>
        <w:t>steoarthritis.</w:t>
      </w:r>
    </w:p>
    <w:p w14:paraId="3EADFF09" w14:textId="77777777" w:rsidR="00FB0481" w:rsidRDefault="00FB0481" w:rsidP="006B0598">
      <w:pPr>
        <w:spacing w:line="480" w:lineRule="auto"/>
        <w:jc w:val="center"/>
        <w:rPr>
          <w:rFonts w:ascii="Times New Roman" w:hAnsi="Times New Roman" w:cs="Times New Roman"/>
          <w:b/>
          <w:sz w:val="24"/>
          <w:szCs w:val="24"/>
        </w:rPr>
        <w:sectPr w:rsidR="00FB0481" w:rsidSect="0079289D">
          <w:pgSz w:w="11906" w:h="16838"/>
          <w:pgMar w:top="2268" w:right="1701" w:bottom="1701" w:left="2268" w:header="709" w:footer="709" w:gutter="0"/>
          <w:cols w:space="708"/>
          <w:docGrid w:linePitch="360"/>
        </w:sectPr>
      </w:pPr>
    </w:p>
    <w:p w14:paraId="7655B13B" w14:textId="33817CE2" w:rsidR="006B0598" w:rsidRDefault="006B0598" w:rsidP="00E8036E">
      <w:pPr>
        <w:spacing w:line="480" w:lineRule="auto"/>
        <w:jc w:val="center"/>
        <w:rPr>
          <w:rFonts w:ascii="Times New Roman" w:hAnsi="Times New Roman" w:cs="Times New Roman"/>
          <w:b/>
          <w:sz w:val="24"/>
          <w:szCs w:val="24"/>
        </w:rPr>
      </w:pPr>
      <w:r w:rsidRPr="004B3E5E">
        <w:rPr>
          <w:rFonts w:ascii="Times New Roman" w:hAnsi="Times New Roman" w:cs="Times New Roman"/>
          <w:b/>
          <w:sz w:val="24"/>
          <w:szCs w:val="24"/>
        </w:rPr>
        <w:t>BAB IV</w:t>
      </w:r>
    </w:p>
    <w:p w14:paraId="507D1BDE" w14:textId="77777777" w:rsidR="006B0598" w:rsidRPr="004B3E5E" w:rsidRDefault="006B0598">
      <w:pPr>
        <w:pStyle w:val="ListParagraph"/>
        <w:widowControl w:val="0"/>
        <w:numPr>
          <w:ilvl w:val="1"/>
          <w:numId w:val="99"/>
        </w:numPr>
        <w:autoSpaceDE w:val="0"/>
        <w:autoSpaceDN w:val="0"/>
        <w:spacing w:before="90" w:after="0" w:line="480" w:lineRule="auto"/>
        <w:ind w:left="567" w:right="27" w:hanging="567"/>
        <w:jc w:val="both"/>
        <w:rPr>
          <w:rFonts w:ascii="Times New Roman" w:hAnsi="Times New Roman" w:cs="Times New Roman"/>
          <w:sz w:val="24"/>
        </w:rPr>
      </w:pPr>
      <w:r w:rsidRPr="004B3E5E">
        <w:rPr>
          <w:rFonts w:ascii="Times New Roman" w:hAnsi="Times New Roman" w:cs="Times New Roman"/>
          <w:b/>
          <w:sz w:val="24"/>
        </w:rPr>
        <w:t>Kesimpulan</w:t>
      </w:r>
    </w:p>
    <w:p w14:paraId="6AA3022A" w14:textId="77777777" w:rsidR="006B0598" w:rsidRDefault="006B0598" w:rsidP="006B0598">
      <w:pPr>
        <w:spacing w:before="90" w:line="480" w:lineRule="auto"/>
        <w:ind w:right="27" w:firstLine="567"/>
        <w:jc w:val="both"/>
        <w:rPr>
          <w:rFonts w:ascii="Times New Roman" w:hAnsi="Times New Roman" w:cs="Times New Roman"/>
          <w:b/>
          <w:sz w:val="24"/>
        </w:rPr>
      </w:pPr>
      <w:r w:rsidRPr="004B3E5E">
        <w:rPr>
          <w:rFonts w:ascii="Times New Roman" w:hAnsi="Times New Roman" w:cs="Times New Roman"/>
          <w:sz w:val="24"/>
        </w:rPr>
        <w:t xml:space="preserve">Setelah melakukakn asuhan </w:t>
      </w:r>
      <w:r w:rsidR="007679CF">
        <w:rPr>
          <w:rFonts w:ascii="Times New Roman" w:hAnsi="Times New Roman" w:cs="Times New Roman"/>
          <w:sz w:val="24"/>
        </w:rPr>
        <w:t>keperawatan terhadap Tn.</w:t>
      </w:r>
      <w:r>
        <w:rPr>
          <w:rFonts w:ascii="Times New Roman" w:hAnsi="Times New Roman" w:cs="Times New Roman"/>
          <w:sz w:val="24"/>
        </w:rPr>
        <w:t>O</w:t>
      </w:r>
      <w:r w:rsidRPr="004B3E5E">
        <w:rPr>
          <w:rFonts w:ascii="Times New Roman" w:hAnsi="Times New Roman" w:cs="Times New Roman"/>
          <w:sz w:val="24"/>
        </w:rPr>
        <w:t xml:space="preserve"> dengan </w:t>
      </w:r>
      <w:r>
        <w:rPr>
          <w:rFonts w:ascii="Times New Roman" w:hAnsi="Times New Roman" w:cs="Times New Roman"/>
          <w:sz w:val="24"/>
        </w:rPr>
        <w:t>Osteoarthritis di Ruang Anggrek</w:t>
      </w:r>
      <w:r w:rsidRPr="004B3E5E">
        <w:rPr>
          <w:rFonts w:ascii="Times New Roman" w:hAnsi="Times New Roman" w:cs="Times New Roman"/>
          <w:sz w:val="24"/>
        </w:rPr>
        <w:t xml:space="preserve"> </w:t>
      </w:r>
      <w:r>
        <w:rPr>
          <w:rFonts w:ascii="Times New Roman" w:hAnsi="Times New Roman" w:cs="Times New Roman"/>
          <w:sz w:val="24"/>
        </w:rPr>
        <w:t xml:space="preserve">Griya Lansia </w:t>
      </w:r>
      <w:r w:rsidR="007679CF">
        <w:rPr>
          <w:rFonts w:ascii="Times New Roman" w:hAnsi="Times New Roman" w:cs="Times New Roman"/>
          <w:sz w:val="24"/>
        </w:rPr>
        <w:t>Kabupaten Garut pada tanggal 28 Feb</w:t>
      </w:r>
      <w:r w:rsidR="004814C5">
        <w:rPr>
          <w:rFonts w:ascii="Times New Roman" w:hAnsi="Times New Roman" w:cs="Times New Roman"/>
          <w:sz w:val="24"/>
        </w:rPr>
        <w:t xml:space="preserve">ruari </w:t>
      </w:r>
      <w:r w:rsidR="007679CF">
        <w:rPr>
          <w:rFonts w:ascii="Times New Roman" w:hAnsi="Times New Roman" w:cs="Times New Roman"/>
          <w:sz w:val="24"/>
        </w:rPr>
        <w:t>-</w:t>
      </w:r>
      <w:r w:rsidR="004814C5">
        <w:rPr>
          <w:rFonts w:ascii="Times New Roman" w:hAnsi="Times New Roman" w:cs="Times New Roman"/>
          <w:sz w:val="24"/>
        </w:rPr>
        <w:t xml:space="preserve"> </w:t>
      </w:r>
      <w:r w:rsidR="007679CF">
        <w:rPr>
          <w:rFonts w:ascii="Times New Roman" w:hAnsi="Times New Roman" w:cs="Times New Roman"/>
          <w:sz w:val="24"/>
        </w:rPr>
        <w:t>02 Maret</w:t>
      </w:r>
      <w:r w:rsidRPr="004B3E5E">
        <w:rPr>
          <w:rFonts w:ascii="Times New Roman" w:hAnsi="Times New Roman" w:cs="Times New Roman"/>
          <w:sz w:val="24"/>
        </w:rPr>
        <w:t>, maka penulis dapat mengambil kesimpulan sebagai berikut :</w:t>
      </w:r>
      <w:r w:rsidRPr="004B3E5E">
        <w:rPr>
          <w:rFonts w:ascii="Times New Roman" w:hAnsi="Times New Roman" w:cs="Times New Roman"/>
          <w:b/>
          <w:sz w:val="24"/>
        </w:rPr>
        <w:t xml:space="preserve"> </w:t>
      </w:r>
    </w:p>
    <w:p w14:paraId="0A970264" w14:textId="77777777" w:rsidR="006B0598" w:rsidRPr="004B3E5E" w:rsidRDefault="006B0598">
      <w:pPr>
        <w:pStyle w:val="ListParagraph"/>
        <w:numPr>
          <w:ilvl w:val="0"/>
          <w:numId w:val="98"/>
        </w:numPr>
        <w:spacing w:before="90" w:line="480" w:lineRule="auto"/>
        <w:ind w:left="1276" w:right="27" w:hanging="709"/>
        <w:jc w:val="both"/>
        <w:rPr>
          <w:rFonts w:ascii="Times New Roman" w:hAnsi="Times New Roman" w:cs="Times New Roman"/>
          <w:b/>
          <w:sz w:val="24"/>
        </w:rPr>
      </w:pPr>
      <w:r w:rsidRPr="004B3E5E">
        <w:rPr>
          <w:rFonts w:ascii="Times New Roman" w:hAnsi="Times New Roman" w:cs="Times New Roman"/>
          <w:sz w:val="24"/>
        </w:rPr>
        <w:t>Penulis mampu melakukan pengkajian</w:t>
      </w:r>
      <w:r w:rsidR="007679CF">
        <w:rPr>
          <w:rFonts w:ascii="Times New Roman" w:hAnsi="Times New Roman" w:cs="Times New Roman"/>
          <w:sz w:val="24"/>
        </w:rPr>
        <w:t xml:space="preserve"> pada Tn.</w:t>
      </w:r>
      <w:r>
        <w:rPr>
          <w:rFonts w:ascii="Times New Roman" w:hAnsi="Times New Roman" w:cs="Times New Roman"/>
          <w:sz w:val="24"/>
        </w:rPr>
        <w:t>O</w:t>
      </w:r>
      <w:r w:rsidRPr="004B3E5E">
        <w:rPr>
          <w:rFonts w:ascii="Times New Roman" w:hAnsi="Times New Roman" w:cs="Times New Roman"/>
          <w:sz w:val="24"/>
        </w:rPr>
        <w:t xml:space="preserve"> di </w:t>
      </w:r>
      <w:r>
        <w:rPr>
          <w:rFonts w:ascii="Times New Roman" w:hAnsi="Times New Roman" w:cs="Times New Roman"/>
          <w:sz w:val="24"/>
        </w:rPr>
        <w:t>di Ruang Anggrek</w:t>
      </w:r>
      <w:r w:rsidRPr="004B3E5E">
        <w:rPr>
          <w:rFonts w:ascii="Times New Roman" w:hAnsi="Times New Roman" w:cs="Times New Roman"/>
          <w:sz w:val="24"/>
        </w:rPr>
        <w:t xml:space="preserve"> </w:t>
      </w:r>
      <w:r>
        <w:rPr>
          <w:rFonts w:ascii="Times New Roman" w:hAnsi="Times New Roman" w:cs="Times New Roman"/>
          <w:sz w:val="24"/>
        </w:rPr>
        <w:t>Griya Lansia Kabupaten Garut</w:t>
      </w:r>
      <w:r w:rsidRPr="004B3E5E">
        <w:rPr>
          <w:rFonts w:ascii="Times New Roman" w:hAnsi="Times New Roman" w:cs="Times New Roman"/>
          <w:sz w:val="24"/>
        </w:rPr>
        <w:t>, secara komprehensif dengan menggunakan komunikasi terapeutik dan terkumpul data-data sehingga masalah yang ditemukan pada Tn</w:t>
      </w:r>
      <w:r w:rsidR="007679CF">
        <w:rPr>
          <w:rFonts w:ascii="Times New Roman" w:hAnsi="Times New Roman" w:cs="Times New Roman"/>
          <w:sz w:val="24"/>
        </w:rPr>
        <w:t>.</w:t>
      </w:r>
      <w:r>
        <w:rPr>
          <w:rFonts w:ascii="Times New Roman" w:hAnsi="Times New Roman" w:cs="Times New Roman"/>
          <w:sz w:val="24"/>
        </w:rPr>
        <w:t>O</w:t>
      </w:r>
      <w:r w:rsidRPr="004B3E5E">
        <w:rPr>
          <w:rFonts w:ascii="Times New Roman" w:hAnsi="Times New Roman" w:cs="Times New Roman"/>
          <w:sz w:val="24"/>
        </w:rPr>
        <w:t xml:space="preserve"> yaitu klien mengeluh nyeri pada </w:t>
      </w:r>
      <w:r>
        <w:rPr>
          <w:rFonts w:ascii="Times New Roman" w:hAnsi="Times New Roman" w:cs="Times New Roman"/>
          <w:sz w:val="24"/>
        </w:rPr>
        <w:t xml:space="preserve">lutut kanan </w:t>
      </w:r>
      <w:r w:rsidRPr="004B3E5E">
        <w:rPr>
          <w:rFonts w:ascii="Times New Roman" w:hAnsi="Times New Roman" w:cs="Times New Roman"/>
          <w:sz w:val="24"/>
        </w:rPr>
        <w:t xml:space="preserve"> terutama saat bergerak, pergerakan terbatas, </w:t>
      </w:r>
      <w:r>
        <w:rPr>
          <w:rFonts w:ascii="Times New Roman" w:hAnsi="Times New Roman" w:cs="Times New Roman"/>
          <w:sz w:val="24"/>
        </w:rPr>
        <w:t>lutut kaku</w:t>
      </w:r>
    </w:p>
    <w:p w14:paraId="5E4376D7" w14:textId="77777777" w:rsidR="00FD6B69" w:rsidRDefault="006B0598">
      <w:pPr>
        <w:pStyle w:val="ListParagraph"/>
        <w:numPr>
          <w:ilvl w:val="0"/>
          <w:numId w:val="98"/>
        </w:numPr>
        <w:spacing w:before="90" w:line="480" w:lineRule="auto"/>
        <w:ind w:left="1276" w:right="27" w:hanging="709"/>
        <w:jc w:val="both"/>
        <w:rPr>
          <w:rFonts w:ascii="Times New Roman" w:hAnsi="Times New Roman" w:cs="Times New Roman"/>
          <w:sz w:val="24"/>
        </w:rPr>
      </w:pPr>
      <w:r w:rsidRPr="004B3E5E">
        <w:rPr>
          <w:rFonts w:ascii="Times New Roman" w:hAnsi="Times New Roman" w:cs="Times New Roman"/>
          <w:sz w:val="24"/>
        </w:rPr>
        <w:t xml:space="preserve">Penulis mampu menemukan permasalahan pada </w:t>
      </w:r>
      <w:r w:rsidR="007679CF">
        <w:rPr>
          <w:rFonts w:ascii="Times New Roman" w:hAnsi="Times New Roman" w:cs="Times New Roman"/>
          <w:sz w:val="24"/>
        </w:rPr>
        <w:t>Tn.</w:t>
      </w:r>
      <w:r>
        <w:rPr>
          <w:rFonts w:ascii="Times New Roman" w:hAnsi="Times New Roman" w:cs="Times New Roman"/>
          <w:sz w:val="24"/>
        </w:rPr>
        <w:t>O</w:t>
      </w:r>
      <w:r w:rsidRPr="004B3E5E">
        <w:rPr>
          <w:rFonts w:ascii="Times New Roman" w:hAnsi="Times New Roman" w:cs="Times New Roman"/>
          <w:sz w:val="24"/>
        </w:rPr>
        <w:t xml:space="preserve"> dengan </w:t>
      </w:r>
      <w:r>
        <w:rPr>
          <w:rFonts w:ascii="Times New Roman" w:hAnsi="Times New Roman" w:cs="Times New Roman"/>
          <w:sz w:val="24"/>
        </w:rPr>
        <w:t>Osteoarthritis di Ruang Anggrek</w:t>
      </w:r>
      <w:r w:rsidRPr="004B3E5E">
        <w:rPr>
          <w:rFonts w:ascii="Times New Roman" w:hAnsi="Times New Roman" w:cs="Times New Roman"/>
          <w:sz w:val="24"/>
        </w:rPr>
        <w:t xml:space="preserve"> </w:t>
      </w:r>
      <w:r>
        <w:rPr>
          <w:rFonts w:ascii="Times New Roman" w:hAnsi="Times New Roman" w:cs="Times New Roman"/>
          <w:sz w:val="24"/>
        </w:rPr>
        <w:t>Griya Lansia Kabupaten Garut</w:t>
      </w:r>
    </w:p>
    <w:p w14:paraId="5D32FF01" w14:textId="77777777" w:rsidR="006B0598" w:rsidRPr="00FD6B69" w:rsidRDefault="006B0598">
      <w:pPr>
        <w:pStyle w:val="ListParagraph"/>
        <w:numPr>
          <w:ilvl w:val="0"/>
          <w:numId w:val="98"/>
        </w:numPr>
        <w:spacing w:before="90" w:line="480" w:lineRule="auto"/>
        <w:ind w:left="1276" w:right="27" w:hanging="709"/>
        <w:jc w:val="both"/>
        <w:rPr>
          <w:rFonts w:ascii="Times New Roman" w:hAnsi="Times New Roman" w:cs="Times New Roman"/>
          <w:sz w:val="24"/>
        </w:rPr>
      </w:pPr>
      <w:r w:rsidRPr="00FD6B69">
        <w:rPr>
          <w:rFonts w:ascii="Times New Roman" w:hAnsi="Times New Roman" w:cs="Times New Roman"/>
          <w:sz w:val="24"/>
          <w:szCs w:val="24"/>
        </w:rPr>
        <w:t>Penulis mampu merencanakan tindakan keperawatan pada</w:t>
      </w:r>
      <w:r w:rsidRPr="00FD6B69">
        <w:rPr>
          <w:rFonts w:ascii="Times New Roman" w:hAnsi="Times New Roman" w:cs="Times New Roman"/>
          <w:sz w:val="24"/>
        </w:rPr>
        <w:t xml:space="preserve"> Tn. O dengan Osteoarthritis di Ruang Anggrek Griya Lansia Kabupaten Garut</w:t>
      </w:r>
      <w:r w:rsidRPr="00FD6B69">
        <w:rPr>
          <w:rFonts w:ascii="Times New Roman" w:hAnsi="Times New Roman" w:cs="Times New Roman"/>
          <w:sz w:val="24"/>
          <w:szCs w:val="24"/>
        </w:rPr>
        <w:t xml:space="preserve">, berdasarkan prioritas masalah yang telah ditetapkan yaitu nyeri kronis b.d </w:t>
      </w:r>
      <w:r w:rsidRPr="00FD6B69">
        <w:rPr>
          <w:rFonts w:ascii="Times New Roman" w:hAnsi="Times New Roman" w:cs="Times New Roman"/>
          <w:color w:val="000000" w:themeColor="text1"/>
          <w:sz w:val="24"/>
          <w:szCs w:val="24"/>
        </w:rPr>
        <w:t>kondisi muskuloskeletal kronis</w:t>
      </w:r>
      <w:r w:rsidRPr="00FD6B69">
        <w:rPr>
          <w:rFonts w:ascii="Times New Roman" w:hAnsi="Times New Roman" w:cs="Times New Roman"/>
          <w:sz w:val="24"/>
          <w:szCs w:val="24"/>
        </w:rPr>
        <w:t xml:space="preserve">  dengan melibatkan pembimbing klinik dan pembimbing akademik dan peran serta klien dalam menyusun rencana tindakan keperawatan memudahkan penulis dalam pelakanaan asuhan keperawatan untuk mencapai kriteria hasil yang telah ditentukan. </w:t>
      </w:r>
    </w:p>
    <w:p w14:paraId="086DAE98" w14:textId="77777777" w:rsidR="006B0598" w:rsidRPr="004B3E5E" w:rsidRDefault="006B0598">
      <w:pPr>
        <w:pStyle w:val="ListParagraph"/>
        <w:numPr>
          <w:ilvl w:val="0"/>
          <w:numId w:val="98"/>
        </w:numPr>
        <w:spacing w:before="90" w:line="480" w:lineRule="auto"/>
        <w:ind w:left="1276" w:right="27" w:hanging="709"/>
        <w:jc w:val="both"/>
        <w:rPr>
          <w:rFonts w:ascii="Times New Roman" w:hAnsi="Times New Roman" w:cs="Times New Roman"/>
          <w:sz w:val="24"/>
          <w:szCs w:val="24"/>
        </w:rPr>
      </w:pPr>
      <w:r w:rsidRPr="004B3E5E">
        <w:rPr>
          <w:rFonts w:ascii="Times New Roman" w:hAnsi="Times New Roman" w:cs="Times New Roman"/>
          <w:sz w:val="24"/>
          <w:szCs w:val="24"/>
        </w:rPr>
        <w:t>Penulis mampu melaksanakan asuhan keperawatan</w:t>
      </w:r>
      <w:r w:rsidRPr="0015011B">
        <w:rPr>
          <w:rFonts w:ascii="Times New Roman" w:hAnsi="Times New Roman" w:cs="Times New Roman"/>
          <w:sz w:val="24"/>
        </w:rPr>
        <w:t xml:space="preserve"> </w:t>
      </w:r>
      <w:r>
        <w:rPr>
          <w:rFonts w:ascii="Times New Roman" w:hAnsi="Times New Roman" w:cs="Times New Roman"/>
          <w:sz w:val="24"/>
        </w:rPr>
        <w:t>Tn. O</w:t>
      </w:r>
      <w:r w:rsidRPr="004B3E5E">
        <w:rPr>
          <w:rFonts w:ascii="Times New Roman" w:hAnsi="Times New Roman" w:cs="Times New Roman"/>
          <w:sz w:val="24"/>
        </w:rPr>
        <w:t xml:space="preserve"> dengan </w:t>
      </w:r>
      <w:r>
        <w:rPr>
          <w:rFonts w:ascii="Times New Roman" w:hAnsi="Times New Roman" w:cs="Times New Roman"/>
          <w:sz w:val="24"/>
        </w:rPr>
        <w:t>Osteoarthritis di Ruang Anggrek</w:t>
      </w:r>
      <w:r w:rsidRPr="004B3E5E">
        <w:rPr>
          <w:rFonts w:ascii="Times New Roman" w:hAnsi="Times New Roman" w:cs="Times New Roman"/>
          <w:sz w:val="24"/>
        </w:rPr>
        <w:t xml:space="preserve"> </w:t>
      </w:r>
      <w:r>
        <w:rPr>
          <w:rFonts w:ascii="Times New Roman" w:hAnsi="Times New Roman" w:cs="Times New Roman"/>
          <w:sz w:val="24"/>
        </w:rPr>
        <w:t>Griya Lansia Kabupaten Garut</w:t>
      </w:r>
      <w:r w:rsidRPr="004B3E5E">
        <w:rPr>
          <w:rFonts w:ascii="Times New Roman" w:hAnsi="Times New Roman" w:cs="Times New Roman"/>
          <w:sz w:val="24"/>
        </w:rPr>
        <w:t>.</w:t>
      </w:r>
      <w:r w:rsidRPr="004B3E5E">
        <w:rPr>
          <w:rFonts w:ascii="Times New Roman" w:hAnsi="Times New Roman" w:cs="Times New Roman"/>
          <w:sz w:val="24"/>
          <w:szCs w:val="24"/>
        </w:rPr>
        <w:t xml:space="preserve">, dengan rencana yang telah dibuat melalui metode asuhan keperawatan secara langsung ataupun melalui pendidikan kesehatan kepada klien dan keluarga klien.  </w:t>
      </w:r>
    </w:p>
    <w:p w14:paraId="72CFBFE7" w14:textId="77777777" w:rsidR="006B0598" w:rsidRPr="004B3E5E" w:rsidRDefault="006B0598">
      <w:pPr>
        <w:pStyle w:val="ListParagraph"/>
        <w:numPr>
          <w:ilvl w:val="0"/>
          <w:numId w:val="98"/>
        </w:numPr>
        <w:spacing w:before="90" w:line="480" w:lineRule="auto"/>
        <w:ind w:left="1276" w:right="27" w:hanging="709"/>
        <w:jc w:val="both"/>
        <w:rPr>
          <w:rFonts w:ascii="Times New Roman" w:hAnsi="Times New Roman" w:cs="Times New Roman"/>
          <w:sz w:val="24"/>
          <w:szCs w:val="24"/>
        </w:rPr>
      </w:pPr>
      <w:r w:rsidRPr="004B3E5E">
        <w:rPr>
          <w:rFonts w:ascii="Times New Roman" w:hAnsi="Times New Roman" w:cs="Times New Roman"/>
          <w:sz w:val="24"/>
          <w:szCs w:val="24"/>
        </w:rPr>
        <w:t>Penulis mampu melakukan evaluasi pada</w:t>
      </w:r>
      <w:r w:rsidRPr="00FD6B69">
        <w:rPr>
          <w:rFonts w:ascii="Times New Roman" w:hAnsi="Times New Roman" w:cs="Times New Roman"/>
          <w:sz w:val="24"/>
          <w:szCs w:val="24"/>
        </w:rPr>
        <w:t xml:space="preserve"> </w:t>
      </w:r>
      <w:r w:rsidR="004814C5">
        <w:rPr>
          <w:rFonts w:ascii="Times New Roman" w:hAnsi="Times New Roman" w:cs="Times New Roman"/>
          <w:sz w:val="24"/>
          <w:szCs w:val="24"/>
        </w:rPr>
        <w:t>Tn.</w:t>
      </w:r>
      <w:r w:rsidRPr="00FD6B69">
        <w:rPr>
          <w:rFonts w:ascii="Times New Roman" w:hAnsi="Times New Roman" w:cs="Times New Roman"/>
          <w:sz w:val="24"/>
          <w:szCs w:val="24"/>
        </w:rPr>
        <w:t>O dengan Osteoarthritis di Ruang Anggrek Griya Lansia Kabupaten Garut</w:t>
      </w:r>
      <w:r w:rsidRPr="004B3E5E">
        <w:rPr>
          <w:rFonts w:ascii="Times New Roman" w:hAnsi="Times New Roman" w:cs="Times New Roman"/>
          <w:sz w:val="24"/>
          <w:szCs w:val="24"/>
        </w:rPr>
        <w:t xml:space="preserve">, dengan melihat perkembangan klien dengan respon klien terhadap intervensi yang telah diberikan sehingga tindakan keperawatan sesuai dengan kriteria dan tujuan yang dapat diukur dari rencana keperawatan. </w:t>
      </w:r>
    </w:p>
    <w:p w14:paraId="2701F416" w14:textId="77777777" w:rsidR="006B0598" w:rsidRDefault="006B0598">
      <w:pPr>
        <w:pStyle w:val="ListParagraph"/>
        <w:numPr>
          <w:ilvl w:val="0"/>
          <w:numId w:val="98"/>
        </w:numPr>
        <w:spacing w:before="90" w:line="480" w:lineRule="auto"/>
        <w:ind w:left="1276" w:right="27" w:hanging="709"/>
        <w:jc w:val="both"/>
        <w:rPr>
          <w:rFonts w:ascii="Times New Roman" w:hAnsi="Times New Roman" w:cs="Times New Roman"/>
          <w:sz w:val="24"/>
          <w:szCs w:val="24"/>
        </w:rPr>
      </w:pPr>
      <w:r w:rsidRPr="004B3E5E">
        <w:rPr>
          <w:rFonts w:ascii="Times New Roman" w:hAnsi="Times New Roman" w:cs="Times New Roman"/>
          <w:sz w:val="24"/>
          <w:szCs w:val="24"/>
        </w:rPr>
        <w:t>Penulis mampu mendokumetasikan hasil dari Asuhan Keperewatan pada</w:t>
      </w:r>
      <w:r w:rsidRPr="00FD6B69">
        <w:rPr>
          <w:rFonts w:ascii="Times New Roman" w:hAnsi="Times New Roman" w:cs="Times New Roman"/>
          <w:sz w:val="24"/>
          <w:szCs w:val="24"/>
        </w:rPr>
        <w:t xml:space="preserve"> </w:t>
      </w:r>
      <w:r w:rsidR="004814C5">
        <w:rPr>
          <w:rFonts w:ascii="Times New Roman" w:hAnsi="Times New Roman" w:cs="Times New Roman"/>
          <w:sz w:val="24"/>
          <w:szCs w:val="24"/>
        </w:rPr>
        <w:t>Tn.</w:t>
      </w:r>
      <w:r w:rsidRPr="00FD6B69">
        <w:rPr>
          <w:rFonts w:ascii="Times New Roman" w:hAnsi="Times New Roman" w:cs="Times New Roman"/>
          <w:sz w:val="24"/>
          <w:szCs w:val="24"/>
        </w:rPr>
        <w:t>O dengan Osteoarthritis di Ruang Anggrek Griya Lansia Kabupaten Garut</w:t>
      </w:r>
      <w:r w:rsidRPr="004B3E5E">
        <w:rPr>
          <w:rFonts w:ascii="Times New Roman" w:hAnsi="Times New Roman" w:cs="Times New Roman"/>
          <w:sz w:val="24"/>
          <w:szCs w:val="24"/>
        </w:rPr>
        <w:t>, di mulai dari pengkajian, diagnosa, intrvensi,implementasi dan evaluasi.</w:t>
      </w:r>
    </w:p>
    <w:p w14:paraId="10FDAA84" w14:textId="56A0A5A3" w:rsidR="00FD6B69" w:rsidRPr="004814C5" w:rsidRDefault="004814C5">
      <w:pPr>
        <w:pStyle w:val="ListParagraph"/>
        <w:numPr>
          <w:ilvl w:val="0"/>
          <w:numId w:val="98"/>
        </w:numPr>
        <w:spacing w:before="90" w:line="480" w:lineRule="auto"/>
        <w:ind w:left="1276" w:right="27" w:hanging="709"/>
        <w:jc w:val="both"/>
        <w:rPr>
          <w:rFonts w:ascii="Times New Roman" w:hAnsi="Times New Roman" w:cs="Times New Roman"/>
          <w:sz w:val="24"/>
          <w:szCs w:val="24"/>
        </w:rPr>
      </w:pPr>
      <w:r w:rsidRPr="004B3E5E">
        <w:rPr>
          <w:rFonts w:ascii="Times New Roman" w:hAnsi="Times New Roman" w:cs="Times New Roman"/>
          <w:sz w:val="24"/>
          <w:szCs w:val="24"/>
        </w:rPr>
        <w:t xml:space="preserve">Penulis mampu menganalisa Evidence Based Practice (EBP) dan menerapkannya pada pasien kelolaan penulis untuk mengatasi masalah utama yang muncul pada klien yaitu </w:t>
      </w:r>
      <w:r>
        <w:rPr>
          <w:rFonts w:ascii="Times New Roman" w:hAnsi="Times New Roman" w:cs="Times New Roman"/>
          <w:sz w:val="24"/>
          <w:szCs w:val="24"/>
        </w:rPr>
        <w:t>nyeri kronis</w:t>
      </w:r>
      <w:r w:rsidRPr="004B3E5E">
        <w:rPr>
          <w:rFonts w:ascii="Times New Roman" w:hAnsi="Times New Roman" w:cs="Times New Roman"/>
          <w:sz w:val="24"/>
          <w:szCs w:val="24"/>
        </w:rPr>
        <w:t xml:space="preserve"> dengan menggunakan terapi </w:t>
      </w:r>
      <w:r w:rsidR="00C07625">
        <w:rPr>
          <w:rFonts w:ascii="Times New Roman" w:hAnsi="Times New Roman" w:cs="Times New Roman"/>
          <w:sz w:val="24"/>
          <w:szCs w:val="24"/>
        </w:rPr>
        <w:t>kompres air hangat parutan jahe merah merah</w:t>
      </w:r>
      <w:r>
        <w:rPr>
          <w:rFonts w:ascii="Times New Roman" w:hAnsi="Times New Roman" w:cs="Times New Roman"/>
          <w:sz w:val="24"/>
          <w:szCs w:val="24"/>
        </w:rPr>
        <w:t>.</w:t>
      </w:r>
    </w:p>
    <w:p w14:paraId="6E83381B" w14:textId="77777777" w:rsidR="00FD6B69" w:rsidRDefault="00FD6B69" w:rsidP="00FD6B69">
      <w:pPr>
        <w:spacing w:before="90" w:line="480" w:lineRule="auto"/>
        <w:ind w:right="27"/>
        <w:jc w:val="both"/>
        <w:rPr>
          <w:rFonts w:ascii="Times New Roman" w:hAnsi="Times New Roman" w:cs="Times New Roman"/>
          <w:sz w:val="24"/>
          <w:szCs w:val="24"/>
        </w:rPr>
      </w:pPr>
    </w:p>
    <w:p w14:paraId="3B0C5FD1" w14:textId="77777777" w:rsidR="004814C5" w:rsidRDefault="004814C5" w:rsidP="00FD6B69">
      <w:pPr>
        <w:spacing w:before="90" w:line="480" w:lineRule="auto"/>
        <w:ind w:right="27"/>
        <w:jc w:val="both"/>
        <w:rPr>
          <w:rFonts w:ascii="Times New Roman" w:hAnsi="Times New Roman" w:cs="Times New Roman"/>
          <w:sz w:val="24"/>
          <w:szCs w:val="24"/>
        </w:rPr>
      </w:pPr>
    </w:p>
    <w:p w14:paraId="64C4A014" w14:textId="77777777" w:rsidR="00FD6B69" w:rsidRPr="00FD6B69" w:rsidRDefault="00FD6B69" w:rsidP="00FD6B69">
      <w:pPr>
        <w:spacing w:before="90" w:line="480" w:lineRule="auto"/>
        <w:ind w:right="27"/>
        <w:jc w:val="both"/>
        <w:rPr>
          <w:rFonts w:ascii="Times New Roman" w:hAnsi="Times New Roman" w:cs="Times New Roman"/>
          <w:sz w:val="24"/>
          <w:szCs w:val="24"/>
        </w:rPr>
      </w:pPr>
    </w:p>
    <w:p w14:paraId="663E0039" w14:textId="77777777" w:rsidR="006B0598" w:rsidRPr="004B3E5E" w:rsidRDefault="006B0598">
      <w:pPr>
        <w:pStyle w:val="ListParagraph"/>
        <w:widowControl w:val="0"/>
        <w:numPr>
          <w:ilvl w:val="1"/>
          <w:numId w:val="99"/>
        </w:numPr>
        <w:autoSpaceDE w:val="0"/>
        <w:autoSpaceDN w:val="0"/>
        <w:spacing w:before="90" w:after="0" w:line="480" w:lineRule="auto"/>
        <w:ind w:left="567" w:right="27" w:hanging="567"/>
        <w:jc w:val="both"/>
        <w:rPr>
          <w:rFonts w:ascii="Times New Roman" w:hAnsi="Times New Roman" w:cs="Times New Roman"/>
          <w:b/>
          <w:sz w:val="24"/>
          <w:szCs w:val="24"/>
        </w:rPr>
      </w:pPr>
      <w:r w:rsidRPr="004B3E5E">
        <w:rPr>
          <w:rFonts w:ascii="Times New Roman" w:hAnsi="Times New Roman" w:cs="Times New Roman"/>
          <w:b/>
          <w:sz w:val="24"/>
          <w:szCs w:val="24"/>
        </w:rPr>
        <w:t>Saran</w:t>
      </w:r>
    </w:p>
    <w:p w14:paraId="739B6631" w14:textId="77777777" w:rsidR="006B0598" w:rsidRPr="004B3E5E" w:rsidRDefault="006B0598">
      <w:pPr>
        <w:pStyle w:val="ListParagraph"/>
        <w:widowControl w:val="0"/>
        <w:numPr>
          <w:ilvl w:val="0"/>
          <w:numId w:val="97"/>
        </w:numPr>
        <w:autoSpaceDE w:val="0"/>
        <w:autoSpaceDN w:val="0"/>
        <w:spacing w:before="90" w:after="0" w:line="360" w:lineRule="auto"/>
        <w:ind w:left="709" w:right="27" w:hanging="709"/>
        <w:jc w:val="both"/>
        <w:rPr>
          <w:rFonts w:ascii="Times New Roman" w:hAnsi="Times New Roman" w:cs="Times New Roman"/>
          <w:b/>
          <w:sz w:val="24"/>
          <w:szCs w:val="24"/>
        </w:rPr>
      </w:pPr>
      <w:r>
        <w:rPr>
          <w:rFonts w:ascii="Times New Roman" w:hAnsi="Times New Roman" w:cs="Times New Roman"/>
          <w:b/>
          <w:sz w:val="24"/>
          <w:szCs w:val="24"/>
        </w:rPr>
        <w:t>Griya Lansia Kabupaten Garut</w:t>
      </w:r>
    </w:p>
    <w:p w14:paraId="2BAC5DB0" w14:textId="397DBE1A" w:rsidR="006B0598" w:rsidRPr="0015011B" w:rsidRDefault="006B0598" w:rsidP="006B0598">
      <w:pPr>
        <w:spacing w:before="90" w:line="480" w:lineRule="auto"/>
        <w:ind w:right="27" w:firstLine="709"/>
        <w:jc w:val="both"/>
        <w:rPr>
          <w:rFonts w:ascii="Times New Roman" w:hAnsi="Times New Roman" w:cs="Times New Roman"/>
          <w:b/>
          <w:sz w:val="24"/>
          <w:szCs w:val="24"/>
        </w:rPr>
      </w:pPr>
      <w:r w:rsidRPr="0015011B">
        <w:rPr>
          <w:rFonts w:ascii="Times New Roman" w:hAnsi="Times New Roman" w:cs="Times New Roman"/>
          <w:sz w:val="24"/>
          <w:szCs w:val="24"/>
        </w:rPr>
        <w:t>Peneliti berharap hasil penelitian ini dapat memberikan tambahan informasi, pengetahuan dan bahan referensi untuk perkembangan ilmu pengetahuan di pelayanan kesehatan, dan dapat menerapkan tindakan keperawatan</w:t>
      </w:r>
      <w:r w:rsidRPr="0015011B">
        <w:rPr>
          <w:rFonts w:ascii="Times New Roman" w:hAnsi="Times New Roman" w:cs="Times New Roman"/>
          <w:spacing w:val="-3"/>
          <w:sz w:val="24"/>
          <w:szCs w:val="24"/>
        </w:rPr>
        <w:t xml:space="preserve"> </w:t>
      </w:r>
      <w:r w:rsidR="00C07625">
        <w:rPr>
          <w:rFonts w:ascii="Times New Roman" w:hAnsi="Times New Roman" w:cs="Times New Roman"/>
          <w:sz w:val="24"/>
          <w:szCs w:val="24"/>
        </w:rPr>
        <w:t>kompres air hangat parutan jahe merah merah</w:t>
      </w:r>
      <w:r w:rsidRPr="0015011B">
        <w:rPr>
          <w:rFonts w:ascii="Times New Roman" w:hAnsi="Times New Roman" w:cs="Times New Roman"/>
          <w:sz w:val="24"/>
          <w:szCs w:val="24"/>
        </w:rPr>
        <w:t xml:space="preserve"> sebagai</w:t>
      </w:r>
      <w:r w:rsidRPr="0015011B">
        <w:rPr>
          <w:rFonts w:ascii="Times New Roman" w:hAnsi="Times New Roman" w:cs="Times New Roman"/>
          <w:spacing w:val="-2"/>
          <w:sz w:val="24"/>
          <w:szCs w:val="24"/>
        </w:rPr>
        <w:t xml:space="preserve"> </w:t>
      </w:r>
      <w:r w:rsidRPr="0015011B">
        <w:rPr>
          <w:rFonts w:ascii="Times New Roman" w:hAnsi="Times New Roman" w:cs="Times New Roman"/>
          <w:sz w:val="24"/>
          <w:szCs w:val="24"/>
        </w:rPr>
        <w:t>tindakan</w:t>
      </w:r>
      <w:r w:rsidRPr="0015011B">
        <w:rPr>
          <w:rFonts w:ascii="Times New Roman" w:hAnsi="Times New Roman" w:cs="Times New Roman"/>
          <w:spacing w:val="-3"/>
          <w:sz w:val="24"/>
          <w:szCs w:val="24"/>
        </w:rPr>
        <w:t xml:space="preserve"> </w:t>
      </w:r>
      <w:r w:rsidRPr="0015011B">
        <w:rPr>
          <w:rFonts w:ascii="Times New Roman" w:hAnsi="Times New Roman" w:cs="Times New Roman"/>
          <w:sz w:val="24"/>
          <w:szCs w:val="24"/>
        </w:rPr>
        <w:t>untuk</w:t>
      </w:r>
      <w:r w:rsidRPr="0015011B">
        <w:rPr>
          <w:rFonts w:ascii="Times New Roman" w:hAnsi="Times New Roman" w:cs="Times New Roman"/>
          <w:spacing w:val="-3"/>
          <w:sz w:val="24"/>
          <w:szCs w:val="24"/>
        </w:rPr>
        <w:t xml:space="preserve"> </w:t>
      </w:r>
      <w:r w:rsidRPr="0015011B">
        <w:rPr>
          <w:rFonts w:ascii="Times New Roman" w:hAnsi="Times New Roman" w:cs="Times New Roman"/>
          <w:sz w:val="24"/>
          <w:szCs w:val="24"/>
        </w:rPr>
        <w:t>mengurangi</w:t>
      </w:r>
      <w:r w:rsidRPr="0015011B">
        <w:rPr>
          <w:rFonts w:ascii="Times New Roman" w:hAnsi="Times New Roman" w:cs="Times New Roman"/>
          <w:spacing w:val="-3"/>
          <w:sz w:val="24"/>
          <w:szCs w:val="24"/>
        </w:rPr>
        <w:t xml:space="preserve"> </w:t>
      </w:r>
      <w:r w:rsidRPr="0015011B">
        <w:rPr>
          <w:rFonts w:ascii="Times New Roman" w:hAnsi="Times New Roman" w:cs="Times New Roman"/>
          <w:sz w:val="24"/>
          <w:szCs w:val="24"/>
        </w:rPr>
        <w:t>intensitas nyeri pada lansia yang menderita osteoarthritis.</w:t>
      </w:r>
    </w:p>
    <w:p w14:paraId="0E92F465" w14:textId="77777777" w:rsidR="006B0598" w:rsidRPr="004B3E5E" w:rsidRDefault="006B0598">
      <w:pPr>
        <w:pStyle w:val="ListParagraph"/>
        <w:widowControl w:val="0"/>
        <w:numPr>
          <w:ilvl w:val="0"/>
          <w:numId w:val="97"/>
        </w:numPr>
        <w:autoSpaceDE w:val="0"/>
        <w:autoSpaceDN w:val="0"/>
        <w:spacing w:before="90" w:after="0" w:line="360" w:lineRule="auto"/>
        <w:ind w:left="709" w:right="27" w:hanging="709"/>
        <w:jc w:val="both"/>
        <w:rPr>
          <w:rFonts w:ascii="Times New Roman" w:hAnsi="Times New Roman" w:cs="Times New Roman"/>
          <w:b/>
          <w:spacing w:val="-2"/>
          <w:sz w:val="24"/>
        </w:rPr>
      </w:pPr>
      <w:r w:rsidRPr="004B3E5E">
        <w:rPr>
          <w:rFonts w:ascii="Times New Roman" w:hAnsi="Times New Roman" w:cs="Times New Roman"/>
          <w:b/>
          <w:sz w:val="24"/>
        </w:rPr>
        <w:t>Instansi</w:t>
      </w:r>
      <w:r w:rsidRPr="004B3E5E">
        <w:rPr>
          <w:rFonts w:ascii="Times New Roman" w:hAnsi="Times New Roman" w:cs="Times New Roman"/>
          <w:b/>
          <w:spacing w:val="-3"/>
          <w:sz w:val="24"/>
        </w:rPr>
        <w:t xml:space="preserve"> </w:t>
      </w:r>
      <w:r w:rsidRPr="004B3E5E">
        <w:rPr>
          <w:rFonts w:ascii="Times New Roman" w:hAnsi="Times New Roman" w:cs="Times New Roman"/>
          <w:b/>
          <w:sz w:val="24"/>
        </w:rPr>
        <w:t>Perguruan</w:t>
      </w:r>
      <w:r w:rsidRPr="004B3E5E">
        <w:rPr>
          <w:rFonts w:ascii="Times New Roman" w:hAnsi="Times New Roman" w:cs="Times New Roman"/>
          <w:b/>
          <w:spacing w:val="-3"/>
          <w:sz w:val="24"/>
        </w:rPr>
        <w:t xml:space="preserve"> </w:t>
      </w:r>
      <w:r w:rsidRPr="004B3E5E">
        <w:rPr>
          <w:rFonts w:ascii="Times New Roman" w:hAnsi="Times New Roman" w:cs="Times New Roman"/>
          <w:b/>
          <w:spacing w:val="-2"/>
          <w:sz w:val="24"/>
        </w:rPr>
        <w:t>Tinggi</w:t>
      </w:r>
    </w:p>
    <w:p w14:paraId="36B676CC" w14:textId="283F4AEB" w:rsidR="006B0598" w:rsidRPr="0015011B" w:rsidRDefault="006B0598" w:rsidP="006B0598">
      <w:pPr>
        <w:spacing w:before="90" w:line="480" w:lineRule="auto"/>
        <w:ind w:right="27" w:firstLine="709"/>
        <w:jc w:val="both"/>
        <w:rPr>
          <w:rFonts w:ascii="Times New Roman" w:hAnsi="Times New Roman" w:cs="Times New Roman"/>
          <w:spacing w:val="-2"/>
          <w:sz w:val="24"/>
        </w:rPr>
      </w:pPr>
      <w:r w:rsidRPr="0015011B">
        <w:rPr>
          <w:rFonts w:ascii="Times New Roman" w:hAnsi="Times New Roman" w:cs="Times New Roman"/>
          <w:sz w:val="24"/>
        </w:rPr>
        <w:t>Diharapkan hasil penelitian ini dapat dijadikan sebagai salah satu bagian dari</w:t>
      </w:r>
      <w:r w:rsidRPr="0015011B">
        <w:rPr>
          <w:rFonts w:ascii="Times New Roman" w:hAnsi="Times New Roman" w:cs="Times New Roman"/>
          <w:spacing w:val="24"/>
          <w:sz w:val="24"/>
        </w:rPr>
        <w:t xml:space="preserve"> </w:t>
      </w:r>
      <w:r w:rsidRPr="0015011B">
        <w:rPr>
          <w:rFonts w:ascii="Times New Roman" w:hAnsi="Times New Roman" w:cs="Times New Roman"/>
          <w:sz w:val="24"/>
        </w:rPr>
        <w:t>pembelajaran</w:t>
      </w:r>
      <w:r w:rsidRPr="0015011B">
        <w:rPr>
          <w:rFonts w:ascii="Times New Roman" w:hAnsi="Times New Roman" w:cs="Times New Roman"/>
          <w:spacing w:val="30"/>
          <w:sz w:val="24"/>
        </w:rPr>
        <w:t xml:space="preserve"> </w:t>
      </w:r>
      <w:r w:rsidRPr="0015011B">
        <w:rPr>
          <w:rFonts w:ascii="Times New Roman" w:hAnsi="Times New Roman" w:cs="Times New Roman"/>
          <w:sz w:val="24"/>
        </w:rPr>
        <w:t>asuhan</w:t>
      </w:r>
      <w:r w:rsidRPr="0015011B">
        <w:rPr>
          <w:rFonts w:ascii="Times New Roman" w:hAnsi="Times New Roman" w:cs="Times New Roman"/>
          <w:spacing w:val="26"/>
          <w:sz w:val="24"/>
        </w:rPr>
        <w:t xml:space="preserve"> </w:t>
      </w:r>
      <w:r w:rsidRPr="0015011B">
        <w:rPr>
          <w:rFonts w:ascii="Times New Roman" w:hAnsi="Times New Roman" w:cs="Times New Roman"/>
          <w:sz w:val="24"/>
        </w:rPr>
        <w:t>keperawatan</w:t>
      </w:r>
      <w:r w:rsidRPr="0015011B">
        <w:rPr>
          <w:rFonts w:ascii="Times New Roman" w:hAnsi="Times New Roman" w:cs="Times New Roman"/>
          <w:spacing w:val="32"/>
          <w:sz w:val="24"/>
        </w:rPr>
        <w:t xml:space="preserve"> </w:t>
      </w:r>
      <w:r w:rsidRPr="0015011B">
        <w:rPr>
          <w:rFonts w:ascii="Times New Roman" w:hAnsi="Times New Roman" w:cs="Times New Roman"/>
          <w:sz w:val="24"/>
        </w:rPr>
        <w:t xml:space="preserve">gerontis </w:t>
      </w:r>
      <w:r w:rsidRPr="0015011B">
        <w:rPr>
          <w:rFonts w:ascii="Times New Roman" w:hAnsi="Times New Roman" w:cs="Times New Roman"/>
          <w:spacing w:val="28"/>
          <w:sz w:val="24"/>
        </w:rPr>
        <w:t xml:space="preserve"> </w:t>
      </w:r>
      <w:r w:rsidRPr="0015011B">
        <w:rPr>
          <w:rFonts w:ascii="Times New Roman" w:hAnsi="Times New Roman" w:cs="Times New Roman"/>
          <w:sz w:val="24"/>
        </w:rPr>
        <w:t>pada</w:t>
      </w:r>
      <w:r w:rsidRPr="0015011B">
        <w:rPr>
          <w:rFonts w:ascii="Times New Roman" w:hAnsi="Times New Roman" w:cs="Times New Roman"/>
          <w:spacing w:val="25"/>
          <w:sz w:val="24"/>
        </w:rPr>
        <w:t xml:space="preserve"> </w:t>
      </w:r>
      <w:r w:rsidRPr="0015011B">
        <w:rPr>
          <w:rFonts w:ascii="Times New Roman" w:hAnsi="Times New Roman" w:cs="Times New Roman"/>
          <w:sz w:val="24"/>
        </w:rPr>
        <w:t xml:space="preserve">lansia yang menderita Osteoarthritis dengan pemberikan </w:t>
      </w:r>
      <w:r w:rsidR="00C07625">
        <w:rPr>
          <w:rFonts w:ascii="Times New Roman" w:hAnsi="Times New Roman" w:cs="Times New Roman"/>
          <w:sz w:val="24"/>
        </w:rPr>
        <w:t>Kompres air hangat parutan jahe merah merah</w:t>
      </w:r>
      <w:r w:rsidRPr="0015011B">
        <w:rPr>
          <w:rFonts w:ascii="Times New Roman" w:hAnsi="Times New Roman" w:cs="Times New Roman"/>
          <w:sz w:val="24"/>
        </w:rPr>
        <w:t xml:space="preserve"> sebagai salah satu alternatif non-farmakologis penurun intensitas nyeri.</w:t>
      </w:r>
    </w:p>
    <w:p w14:paraId="10F83B1E" w14:textId="77777777" w:rsidR="006B0598" w:rsidRPr="004B3E5E" w:rsidRDefault="006B0598">
      <w:pPr>
        <w:pStyle w:val="ListParagraph"/>
        <w:widowControl w:val="0"/>
        <w:numPr>
          <w:ilvl w:val="0"/>
          <w:numId w:val="97"/>
        </w:numPr>
        <w:autoSpaceDE w:val="0"/>
        <w:autoSpaceDN w:val="0"/>
        <w:spacing w:before="90" w:after="0" w:line="480" w:lineRule="auto"/>
        <w:ind w:left="709" w:right="27" w:hanging="709"/>
        <w:jc w:val="both"/>
        <w:rPr>
          <w:rFonts w:ascii="Times New Roman" w:hAnsi="Times New Roman" w:cs="Times New Roman"/>
          <w:b/>
          <w:sz w:val="24"/>
          <w:szCs w:val="24"/>
        </w:rPr>
      </w:pPr>
      <w:r w:rsidRPr="004B3E5E">
        <w:rPr>
          <w:rFonts w:ascii="Times New Roman" w:hAnsi="Times New Roman" w:cs="Times New Roman"/>
          <w:b/>
          <w:sz w:val="24"/>
          <w:szCs w:val="24"/>
        </w:rPr>
        <w:t>Mahasiswa dan penelitian selanjutnya</w:t>
      </w:r>
    </w:p>
    <w:p w14:paraId="1E009A8F" w14:textId="224B2B01" w:rsidR="006B0598" w:rsidRDefault="006B0598" w:rsidP="009E4024">
      <w:pPr>
        <w:spacing w:after="4" w:line="480" w:lineRule="auto"/>
        <w:ind w:right="1" w:firstLine="709"/>
        <w:jc w:val="both"/>
        <w:rPr>
          <w:rFonts w:ascii="Times New Roman" w:hAnsi="Times New Roman" w:cs="Times New Roman"/>
          <w:sz w:val="24"/>
        </w:rPr>
      </w:pPr>
      <w:r w:rsidRPr="0015011B">
        <w:rPr>
          <w:rFonts w:ascii="Times New Roman" w:hAnsi="Times New Roman" w:cs="Times New Roman"/>
          <w:sz w:val="24"/>
        </w:rPr>
        <w:t xml:space="preserve">Diharapkan bagi mahasiswa khususnya peneliti selanjutnya agar dapat mengaplikasikan tindakan </w:t>
      </w:r>
      <w:r w:rsidR="00C07625">
        <w:rPr>
          <w:rFonts w:ascii="Times New Roman" w:hAnsi="Times New Roman" w:cs="Times New Roman"/>
          <w:sz w:val="24"/>
        </w:rPr>
        <w:t>kompres air hangat parutan jahe merah merah</w:t>
      </w:r>
      <w:r w:rsidRPr="0015011B">
        <w:rPr>
          <w:rFonts w:ascii="Times New Roman" w:hAnsi="Times New Roman" w:cs="Times New Roman"/>
          <w:sz w:val="24"/>
        </w:rPr>
        <w:t xml:space="preserve"> ini pada pasien Osteoarthritis yang mengalami nyeri kronis agar berkurang intensitas nyerinya.</w:t>
      </w:r>
    </w:p>
    <w:p w14:paraId="18361D51" w14:textId="77777777" w:rsidR="006B0598" w:rsidRDefault="006B0598">
      <w:pPr>
        <w:rPr>
          <w:rFonts w:ascii="Times New Roman" w:hAnsi="Times New Roman" w:cs="Times New Roman"/>
          <w:sz w:val="24"/>
        </w:rPr>
      </w:pPr>
      <w:r>
        <w:rPr>
          <w:rFonts w:ascii="Times New Roman" w:hAnsi="Times New Roman" w:cs="Times New Roman"/>
          <w:sz w:val="24"/>
        </w:rPr>
        <w:br w:type="page"/>
      </w:r>
    </w:p>
    <w:p w14:paraId="6F0F7D32" w14:textId="77777777" w:rsidR="00FB0481" w:rsidRDefault="00FB0481" w:rsidP="006B0598">
      <w:pPr>
        <w:spacing w:after="4" w:line="480" w:lineRule="auto"/>
        <w:ind w:right="1"/>
        <w:jc w:val="center"/>
        <w:rPr>
          <w:rFonts w:ascii="Times New Roman" w:eastAsia="Times New Roman" w:hAnsi="Times New Roman" w:cs="Times New Roman"/>
          <w:b/>
          <w:color w:val="000000"/>
          <w:sz w:val="24"/>
        </w:rPr>
        <w:sectPr w:rsidR="00FB0481" w:rsidSect="0079289D">
          <w:pgSz w:w="11906" w:h="16838"/>
          <w:pgMar w:top="2268" w:right="1701" w:bottom="1701" w:left="2268" w:header="709" w:footer="709" w:gutter="0"/>
          <w:cols w:space="708"/>
          <w:titlePg/>
          <w:docGrid w:linePitch="360"/>
        </w:sectPr>
      </w:pPr>
    </w:p>
    <w:p w14:paraId="4042E006" w14:textId="77777777" w:rsidR="00321D17" w:rsidRDefault="006B0598" w:rsidP="006B0598">
      <w:pPr>
        <w:spacing w:after="4" w:line="480" w:lineRule="auto"/>
        <w:ind w:right="1"/>
        <w:jc w:val="center"/>
        <w:rPr>
          <w:rFonts w:ascii="Times New Roman" w:eastAsia="Times New Roman" w:hAnsi="Times New Roman" w:cs="Times New Roman"/>
          <w:b/>
          <w:color w:val="000000"/>
          <w:sz w:val="24"/>
        </w:rPr>
      </w:pPr>
      <w:r w:rsidRPr="006B0598">
        <w:rPr>
          <w:rFonts w:ascii="Times New Roman" w:eastAsia="Times New Roman" w:hAnsi="Times New Roman" w:cs="Times New Roman"/>
          <w:b/>
          <w:color w:val="000000"/>
          <w:sz w:val="24"/>
        </w:rPr>
        <w:t>DAFTAR PUSTAKA</w:t>
      </w:r>
    </w:p>
    <w:p w14:paraId="60991F91" w14:textId="77777777" w:rsidR="006B0598" w:rsidRDefault="006B0598" w:rsidP="006B0598">
      <w:pPr>
        <w:spacing w:after="4" w:line="480" w:lineRule="auto"/>
        <w:ind w:right="1"/>
        <w:jc w:val="center"/>
        <w:rPr>
          <w:rFonts w:ascii="Times New Roman" w:eastAsia="Times New Roman" w:hAnsi="Times New Roman" w:cs="Times New Roman"/>
          <w:b/>
          <w:color w:val="000000"/>
          <w:sz w:val="24"/>
        </w:rPr>
      </w:pPr>
    </w:p>
    <w:p w14:paraId="6D5CF243"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Ambarwati, Uliya, &amp; Ismatul. (2020). Foot Soak Therapy Using Warm Water With A Mixture Of Salt And Lemongrass To Lower Blood Pressure In Patients With Hypertension. </w:t>
      </w:r>
      <w:r w:rsidRPr="0067655C">
        <w:rPr>
          <w:rFonts w:ascii="Times New Roman" w:hAnsi="Times New Roman" w:cs="Times New Roman"/>
          <w:i/>
          <w:iCs/>
          <w:noProof/>
          <w:sz w:val="24"/>
          <w:szCs w:val="24"/>
        </w:rPr>
        <w:t>Jurnal Profesi Keperawatan Academi Keperawatan Krida Husada Kudus</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7</w:t>
      </w:r>
      <w:r w:rsidRPr="0067655C">
        <w:rPr>
          <w:rFonts w:ascii="Times New Roman" w:hAnsi="Times New Roman" w:cs="Times New Roman"/>
          <w:noProof/>
          <w:sz w:val="24"/>
          <w:szCs w:val="24"/>
        </w:rPr>
        <w:t>(2), 88–102.</w:t>
      </w:r>
    </w:p>
    <w:p w14:paraId="21C6E675"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Buckley, L., Guyatt, G., Fink, H. A., Cannon, M., Grossman, J., Hansen, K. E., Humphrey, M. B., Lane, N. E., Magrey, M., Miller, M., Morrison, L., Rao, M., Robinson, A. B., Saha, S., Wolver, S., Bannuru, R. R., Vaysbrot, E., Osani, M., Turgunbaev, M., … McAlindon, T. (2017). 2017 American College of Rheumatology Guideline for the Prevention and Treatment of Glucocorticoid-Induced Osteoporosis. </w:t>
      </w:r>
      <w:r w:rsidRPr="0067655C">
        <w:rPr>
          <w:rFonts w:ascii="Times New Roman" w:hAnsi="Times New Roman" w:cs="Times New Roman"/>
          <w:i/>
          <w:iCs/>
          <w:noProof/>
          <w:sz w:val="24"/>
          <w:szCs w:val="24"/>
        </w:rPr>
        <w:t>Arthritis and Rheumatology</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69</w:t>
      </w:r>
      <w:r w:rsidRPr="0067655C">
        <w:rPr>
          <w:rFonts w:ascii="Times New Roman" w:hAnsi="Times New Roman" w:cs="Times New Roman"/>
          <w:noProof/>
          <w:sz w:val="24"/>
          <w:szCs w:val="24"/>
        </w:rPr>
        <w:t>(8), 1521–1537. https://doi.org/10.1002/art.40137</w:t>
      </w:r>
    </w:p>
    <w:p w14:paraId="6683E28E"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Dias, J. M., Cisneros, L., Dias, R., Fritsch, C., Gomes, W., Pereira, L., Santos, M. L., &amp; Ferreira, P. H. (2017). Hydrotherapy improves pain and function in older women with knee osteoarthritis: a randomized controlled trial. </w:t>
      </w:r>
      <w:r w:rsidRPr="0067655C">
        <w:rPr>
          <w:rFonts w:ascii="Times New Roman" w:hAnsi="Times New Roman" w:cs="Times New Roman"/>
          <w:i/>
          <w:iCs/>
          <w:noProof/>
          <w:sz w:val="24"/>
          <w:szCs w:val="24"/>
        </w:rPr>
        <w:t>Brazilian Journal of Physical Therapy</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21</w:t>
      </w:r>
      <w:r w:rsidRPr="0067655C">
        <w:rPr>
          <w:rFonts w:ascii="Times New Roman" w:hAnsi="Times New Roman" w:cs="Times New Roman"/>
          <w:noProof/>
          <w:sz w:val="24"/>
          <w:szCs w:val="24"/>
        </w:rPr>
        <w:t>(6), 449–456. https://doi.org/10.1016/j.bjpt.2017.06.012</w:t>
      </w:r>
    </w:p>
    <w:p w14:paraId="6C97496F"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Dilianti, I. E., Candrawati, E., &amp; Adi, W. R. C. (2017). Efektivitas Hidroterapi Terhadap Penurunan Tekanan Darah Pada Lansia Di Panti Wreda Al-Islah Malang. </w:t>
      </w:r>
      <w:r w:rsidRPr="0067655C">
        <w:rPr>
          <w:rFonts w:ascii="Times New Roman" w:hAnsi="Times New Roman" w:cs="Times New Roman"/>
          <w:i/>
          <w:iCs/>
          <w:noProof/>
          <w:sz w:val="24"/>
          <w:szCs w:val="24"/>
        </w:rPr>
        <w:t>Nursing News</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2</w:t>
      </w:r>
      <w:r w:rsidRPr="0067655C">
        <w:rPr>
          <w:rFonts w:ascii="Times New Roman" w:hAnsi="Times New Roman" w:cs="Times New Roman"/>
          <w:noProof/>
          <w:sz w:val="24"/>
          <w:szCs w:val="24"/>
        </w:rPr>
        <w:t>(3), 193–206. https://publikasi.unitri.ac.id/index.php/fikes/article/view/579</w:t>
      </w:r>
    </w:p>
    <w:p w14:paraId="02E91E17" w14:textId="77777777" w:rsidR="006B0598"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Fathor Rosi. (2018). </w:t>
      </w:r>
      <w:r w:rsidRPr="0067655C">
        <w:rPr>
          <w:rFonts w:ascii="Times New Roman" w:hAnsi="Times New Roman" w:cs="Times New Roman"/>
          <w:i/>
          <w:iCs/>
          <w:noProof/>
          <w:sz w:val="24"/>
          <w:szCs w:val="24"/>
        </w:rPr>
        <w:t>PENERAPAN PEMBERIAN KOMPRES HANGAT REBUSAN PARUTAN JAHE TERHADAP INTENSITAS NYERI PADA LANSIA DENGAN OSTEOARTRITIS DI PUSKESMAS KEDUNGMUNDU SEMARANG</w:t>
      </w:r>
      <w:r w:rsidRPr="0067655C">
        <w:rPr>
          <w:rFonts w:ascii="Times New Roman" w:hAnsi="Times New Roman" w:cs="Times New Roman"/>
          <w:noProof/>
          <w:sz w:val="24"/>
          <w:szCs w:val="24"/>
        </w:rPr>
        <w:t>. 5.</w:t>
      </w:r>
    </w:p>
    <w:p w14:paraId="44340816" w14:textId="77777777" w:rsidR="006B0598" w:rsidRPr="00784094" w:rsidRDefault="006B0598" w:rsidP="006B0598">
      <w:pPr>
        <w:spacing w:line="360" w:lineRule="auto"/>
        <w:ind w:left="426" w:hanging="426"/>
        <w:jc w:val="both"/>
        <w:rPr>
          <w:rFonts w:ascii="Times New Roman" w:hAnsi="Times New Roman" w:cs="Times New Roman"/>
          <w:sz w:val="24"/>
        </w:rPr>
      </w:pPr>
      <w:r w:rsidRPr="00D4088C">
        <w:rPr>
          <w:rFonts w:ascii="Times New Roman" w:hAnsi="Times New Roman" w:cs="Times New Roman"/>
          <w:sz w:val="24"/>
        </w:rPr>
        <w:t>Indonesian Rheumatology Association. Diagnosis dan penatalaksanaan osteoartritis. Rekomendasi IRA untuk diagnosis dan penatalaksanaan osteoartritis. 2014. 13 p</w:t>
      </w:r>
    </w:p>
    <w:p w14:paraId="1B270286"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Josephine Darmawan. (2019). </w:t>
      </w:r>
      <w:r w:rsidRPr="0067655C">
        <w:rPr>
          <w:rFonts w:ascii="Times New Roman" w:hAnsi="Times New Roman" w:cs="Times New Roman"/>
          <w:i/>
          <w:iCs/>
          <w:noProof/>
          <w:sz w:val="24"/>
          <w:szCs w:val="24"/>
        </w:rPr>
        <w:t>Osteoarthritis</w:t>
      </w:r>
      <w:r w:rsidRPr="0067655C">
        <w:rPr>
          <w:rFonts w:ascii="Times New Roman" w:hAnsi="Times New Roman" w:cs="Times New Roman"/>
          <w:noProof/>
          <w:sz w:val="24"/>
          <w:szCs w:val="24"/>
        </w:rPr>
        <w:t>. Alomedika.Com. https://www.alomedika.com/penyakit/reumatologi/osteoartritis</w:t>
      </w:r>
    </w:p>
    <w:p w14:paraId="42988095"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Kemenkes. (2019). </w:t>
      </w:r>
      <w:r w:rsidRPr="0067655C">
        <w:rPr>
          <w:rFonts w:ascii="Times New Roman" w:hAnsi="Times New Roman" w:cs="Times New Roman"/>
          <w:i/>
          <w:iCs/>
          <w:noProof/>
          <w:sz w:val="24"/>
          <w:szCs w:val="24"/>
        </w:rPr>
        <w:t>Indonesia Memasuki Periode Aging Population</w:t>
      </w:r>
      <w:r w:rsidRPr="0067655C">
        <w:rPr>
          <w:rFonts w:ascii="Times New Roman" w:hAnsi="Times New Roman" w:cs="Times New Roman"/>
          <w:noProof/>
          <w:sz w:val="24"/>
          <w:szCs w:val="24"/>
        </w:rPr>
        <w:t>. Kemenkes. https://www.kemkes.go.id/article/view/19070500004/indonesia-masuki-periode-aging-population.html</w:t>
      </w:r>
    </w:p>
    <w:p w14:paraId="6F89ACEB"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Kementerian Kesehatan RI. (2019). Laporan Provinsi Jawa Barat, Riskesdas 2018. In </w:t>
      </w:r>
      <w:r w:rsidRPr="0067655C">
        <w:rPr>
          <w:rFonts w:ascii="Times New Roman" w:hAnsi="Times New Roman" w:cs="Times New Roman"/>
          <w:i/>
          <w:iCs/>
          <w:noProof/>
          <w:sz w:val="24"/>
          <w:szCs w:val="24"/>
        </w:rPr>
        <w:t>Lembaga Penerbit Badan Penelitian dan Pengembangan Kesehatan</w:t>
      </w:r>
      <w:r w:rsidRPr="0067655C">
        <w:rPr>
          <w:rFonts w:ascii="Times New Roman" w:hAnsi="Times New Roman" w:cs="Times New Roman"/>
          <w:noProof/>
          <w:sz w:val="24"/>
          <w:szCs w:val="24"/>
        </w:rPr>
        <w:t>.</w:t>
      </w:r>
    </w:p>
    <w:p w14:paraId="0FBB9694"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Lenore Buckley. (2017). </w:t>
      </w:r>
      <w:r w:rsidRPr="0067655C">
        <w:rPr>
          <w:rFonts w:ascii="Times New Roman" w:hAnsi="Times New Roman" w:cs="Times New Roman"/>
          <w:i/>
          <w:iCs/>
          <w:noProof/>
          <w:sz w:val="24"/>
          <w:szCs w:val="24"/>
        </w:rPr>
        <w:t>American College of Rheumatology Guideline for the Prevention and Treatment of Glucocorticoid-Induced Osteoporosis</w:t>
      </w:r>
      <w:r w:rsidRPr="0067655C">
        <w:rPr>
          <w:rFonts w:ascii="Times New Roman" w:hAnsi="Times New Roman" w:cs="Times New Roman"/>
          <w:noProof/>
          <w:sz w:val="24"/>
          <w:szCs w:val="24"/>
        </w:rPr>
        <w:t>. Wiley. https://onlinelibrary.wiley.com/doi/full/10.1002/art.40137</w:t>
      </w:r>
    </w:p>
    <w:p w14:paraId="2A8C7220"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Mark D. Kohn BA. (2016). </w:t>
      </w:r>
      <w:r w:rsidRPr="0067655C">
        <w:rPr>
          <w:rFonts w:ascii="Times New Roman" w:hAnsi="Times New Roman" w:cs="Times New Roman"/>
          <w:i/>
          <w:iCs/>
          <w:noProof/>
          <w:sz w:val="24"/>
          <w:szCs w:val="24"/>
        </w:rPr>
        <w:t>Classifications in Brief: Kellgren-Lawrence Classification of Osteoarthritis</w:t>
      </w:r>
      <w:r w:rsidRPr="0067655C">
        <w:rPr>
          <w:rFonts w:ascii="Times New Roman" w:hAnsi="Times New Roman" w:cs="Times New Roman"/>
          <w:noProof/>
          <w:sz w:val="24"/>
          <w:szCs w:val="24"/>
        </w:rPr>
        <w:t>. Springer. https://link.springer.com/article/10.1007/s11999-016-4732-4</w:t>
      </w:r>
    </w:p>
    <w:p w14:paraId="6902FE9A" w14:textId="77777777" w:rsidR="006B0598"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Mujib, H. (2019). PENGARUH TERAPI KOMPRES HANGAT TERHADAP PENURUNAN NYERI SENDI OSTEOARTHRITIS PADA LANSIA DI POSYANDU LANSIA PUSKESMAS PANDIAN SUMENEP. </w:t>
      </w:r>
      <w:r w:rsidRPr="0067655C">
        <w:rPr>
          <w:rFonts w:ascii="Times New Roman" w:hAnsi="Times New Roman" w:cs="Times New Roman"/>
          <w:i/>
          <w:iCs/>
          <w:noProof/>
          <w:sz w:val="24"/>
          <w:szCs w:val="24"/>
        </w:rPr>
        <w:t>Keperawatan Dasar</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9</w:t>
      </w:r>
      <w:r w:rsidRPr="0067655C">
        <w:rPr>
          <w:rFonts w:ascii="Times New Roman" w:hAnsi="Times New Roman" w:cs="Times New Roman"/>
          <w:noProof/>
          <w:sz w:val="24"/>
          <w:szCs w:val="24"/>
        </w:rPr>
        <w:t>(1), 1–10.</w:t>
      </w:r>
    </w:p>
    <w:p w14:paraId="32EE5700" w14:textId="77777777" w:rsidR="006B0598" w:rsidRPr="00784094" w:rsidRDefault="006B0598" w:rsidP="006B0598">
      <w:pPr>
        <w:spacing w:line="360" w:lineRule="auto"/>
        <w:ind w:left="426" w:hanging="426"/>
        <w:jc w:val="both"/>
        <w:rPr>
          <w:rFonts w:ascii="Times New Roman" w:hAnsi="Times New Roman" w:cs="Times New Roman"/>
          <w:sz w:val="24"/>
        </w:rPr>
      </w:pPr>
      <w:r w:rsidRPr="0099087E">
        <w:rPr>
          <w:rFonts w:ascii="Times New Roman" w:hAnsi="Times New Roman" w:cs="Times New Roman"/>
          <w:sz w:val="24"/>
        </w:rPr>
        <w:t>Nanda. (2015). Diagnosis Keperawatan Definisi &amp; Klasifikasi 2015-2017 Edisi 10 editor T Heather Herdman, Shigemi Kamitsuru. Jakarta: EGC.</w:t>
      </w:r>
    </w:p>
    <w:p w14:paraId="7C8C7AE8"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Prihandhani, I. S. (2016). Pengaruh Pemberian Kompres Hangat Rebusan Parutan Jahe Terhadap Nyeri Pada Lansia Dengan Osteoartritis Di Pejeng Kangin Kabupaten Gianyar. </w:t>
      </w:r>
      <w:r w:rsidRPr="0067655C">
        <w:rPr>
          <w:rFonts w:ascii="Times New Roman" w:hAnsi="Times New Roman" w:cs="Times New Roman"/>
          <w:i/>
          <w:iCs/>
          <w:noProof/>
          <w:sz w:val="24"/>
          <w:szCs w:val="24"/>
        </w:rPr>
        <w:t>Jurnal Dunia Kesehatan</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5</w:t>
      </w:r>
      <w:r w:rsidRPr="0067655C">
        <w:rPr>
          <w:rFonts w:ascii="Times New Roman" w:hAnsi="Times New Roman" w:cs="Times New Roman"/>
          <w:noProof/>
          <w:sz w:val="24"/>
          <w:szCs w:val="24"/>
        </w:rPr>
        <w:t>(2), 76376. https://www.neliti.com/publications/76376/pengaruh-pemberian-kompres-hangat-rebusan-parutan-jahe-terhadap-nyeri-pada-lansi</w:t>
      </w:r>
    </w:p>
    <w:p w14:paraId="3454034E" w14:textId="77777777" w:rsidR="006B0598"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Rahmadi, A. R., Dewi, S., Nawawi, A., Adnyana, I. K., &amp; Wachjudi, R. G. (2018). Effectivity and safety of mahkota dewa fruit extract compared to meloxicam (phaleria macrocarpa fructus) on osteoarthritis. </w:t>
      </w:r>
      <w:r w:rsidRPr="0067655C">
        <w:rPr>
          <w:rFonts w:ascii="Times New Roman" w:hAnsi="Times New Roman" w:cs="Times New Roman"/>
          <w:i/>
          <w:iCs/>
          <w:noProof/>
          <w:sz w:val="24"/>
          <w:szCs w:val="24"/>
        </w:rPr>
        <w:t>Indonesian Journal of Rheumatology</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8</w:t>
      </w:r>
      <w:r w:rsidRPr="0067655C">
        <w:rPr>
          <w:rFonts w:ascii="Times New Roman" w:hAnsi="Times New Roman" w:cs="Times New Roman"/>
          <w:noProof/>
          <w:sz w:val="24"/>
          <w:szCs w:val="24"/>
        </w:rPr>
        <w:t>(1), 20–25. https://doi.org/10.37275/ijr.v8i1.9</w:t>
      </w:r>
    </w:p>
    <w:p w14:paraId="160F85E7" w14:textId="77777777" w:rsidR="006B0598" w:rsidRPr="00D4088C" w:rsidRDefault="006B0598" w:rsidP="006B0598">
      <w:pPr>
        <w:spacing w:line="360" w:lineRule="auto"/>
        <w:ind w:left="426" w:hanging="426"/>
        <w:jc w:val="both"/>
        <w:rPr>
          <w:rFonts w:ascii="Times New Roman" w:hAnsi="Times New Roman" w:cs="Times New Roman"/>
          <w:sz w:val="24"/>
        </w:rPr>
      </w:pPr>
      <w:r w:rsidRPr="00D4088C">
        <w:rPr>
          <w:rFonts w:ascii="Times New Roman" w:hAnsi="Times New Roman" w:cs="Times New Roman"/>
          <w:sz w:val="24"/>
        </w:rPr>
        <w:t>Ratnawati, E. 2017. Asuhan keperawatan gerontik.Yogyakarta: Pustaka Baru Press.</w:t>
      </w:r>
    </w:p>
    <w:p w14:paraId="6C90BC17"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Safitri, W., &amp; Utami, R. D. L. P. (2019). Pengaruh Kompres Jahe Merah Terhadap Penurunan Nyeri Osteoartritis Pada Lansia. </w:t>
      </w:r>
      <w:r w:rsidRPr="0067655C">
        <w:rPr>
          <w:rFonts w:ascii="Times New Roman" w:hAnsi="Times New Roman" w:cs="Times New Roman"/>
          <w:i/>
          <w:iCs/>
          <w:noProof/>
          <w:sz w:val="24"/>
          <w:szCs w:val="24"/>
        </w:rPr>
        <w:t>Jurnal Kesehatan Kusuma Husada</w:t>
      </w:r>
      <w:r w:rsidRPr="0067655C">
        <w:rPr>
          <w:rFonts w:ascii="Times New Roman" w:hAnsi="Times New Roman" w:cs="Times New Roman"/>
          <w:noProof/>
          <w:sz w:val="24"/>
          <w:szCs w:val="24"/>
        </w:rPr>
        <w:t>, 115–119. https://doi.org/10.34035/jk.v10i1.338</w:t>
      </w:r>
    </w:p>
    <w:p w14:paraId="078CC202"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Santoso. (2015). </w:t>
      </w:r>
      <w:r w:rsidRPr="0067655C">
        <w:rPr>
          <w:rFonts w:ascii="Times New Roman" w:hAnsi="Times New Roman" w:cs="Times New Roman"/>
          <w:i/>
          <w:iCs/>
          <w:noProof/>
          <w:sz w:val="24"/>
          <w:szCs w:val="24"/>
        </w:rPr>
        <w:t>Visual Analogue Scale on Grade I and II Knee Osteoarthritis with Iodized Salt Water Therapy at RSUP DR Sardjito Yogyakarta TIMOTHY ADITYA SANTOSO, dr. Ayu Paramaisawari,Sp.PD-KR; dr. Deddy Nur W.A.,M.Kes,Sp.PD-KR</w:t>
      </w:r>
      <w:r w:rsidRPr="0067655C">
        <w:rPr>
          <w:rFonts w:ascii="Times New Roman" w:hAnsi="Times New Roman" w:cs="Times New Roman"/>
          <w:noProof/>
          <w:sz w:val="24"/>
          <w:szCs w:val="24"/>
        </w:rPr>
        <w:t>.</w:t>
      </w:r>
    </w:p>
    <w:p w14:paraId="3DFB7FBF" w14:textId="77777777" w:rsidR="006B0598"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Sellam, J., &amp; Berenbaum, F. (2013). Is osteoarthritis a metabolic disease? </w:t>
      </w:r>
      <w:r w:rsidRPr="0067655C">
        <w:rPr>
          <w:rFonts w:ascii="Times New Roman" w:hAnsi="Times New Roman" w:cs="Times New Roman"/>
          <w:i/>
          <w:iCs/>
          <w:noProof/>
          <w:sz w:val="24"/>
          <w:szCs w:val="24"/>
        </w:rPr>
        <w:t>Joint Bone Spine</w:t>
      </w:r>
      <w:r w:rsidRPr="0067655C">
        <w:rPr>
          <w:rFonts w:ascii="Times New Roman" w:hAnsi="Times New Roman" w:cs="Times New Roman"/>
          <w:noProof/>
          <w:sz w:val="24"/>
          <w:szCs w:val="24"/>
        </w:rPr>
        <w:t xml:space="preserve">, </w:t>
      </w:r>
      <w:r w:rsidRPr="0067655C">
        <w:rPr>
          <w:rFonts w:ascii="Times New Roman" w:hAnsi="Times New Roman" w:cs="Times New Roman"/>
          <w:i/>
          <w:iCs/>
          <w:noProof/>
          <w:sz w:val="24"/>
          <w:szCs w:val="24"/>
        </w:rPr>
        <w:t>80</w:t>
      </w:r>
      <w:r w:rsidRPr="0067655C">
        <w:rPr>
          <w:rFonts w:ascii="Times New Roman" w:hAnsi="Times New Roman" w:cs="Times New Roman"/>
          <w:noProof/>
          <w:sz w:val="24"/>
          <w:szCs w:val="24"/>
        </w:rPr>
        <w:t>(6), 568–573. https://doi.org/10.1016/j.jbspin.2013.09.007</w:t>
      </w:r>
    </w:p>
    <w:p w14:paraId="7460A4FD" w14:textId="77777777" w:rsidR="006B0598" w:rsidRPr="0067655C"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D4088C">
        <w:rPr>
          <w:rFonts w:ascii="Times New Roman" w:hAnsi="Times New Roman" w:cs="Times New Roman"/>
          <w:sz w:val="24"/>
        </w:rPr>
        <w:t>Sembiring, S. P. K. (2018). Diagnosis Diferensial Nyeri Lutut. Samuel</w:t>
      </w:r>
      <w:r>
        <w:rPr>
          <w:rFonts w:ascii="Times New Roman" w:hAnsi="Times New Roman" w:cs="Times New Roman"/>
          <w:sz w:val="24"/>
        </w:rPr>
        <w:t xml:space="preserve"> </w:t>
      </w:r>
      <w:r w:rsidRPr="00D4088C">
        <w:rPr>
          <w:rFonts w:ascii="Times New Roman" w:hAnsi="Times New Roman" w:cs="Times New Roman"/>
          <w:sz w:val="24"/>
        </w:rPr>
        <w:t>Karta. com.</w:t>
      </w:r>
    </w:p>
    <w:p w14:paraId="3AA67F9D" w14:textId="77777777" w:rsidR="006B0598" w:rsidRDefault="006B0598" w:rsidP="006B059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67655C">
        <w:rPr>
          <w:rFonts w:ascii="Times New Roman" w:hAnsi="Times New Roman" w:cs="Times New Roman"/>
          <w:noProof/>
          <w:sz w:val="24"/>
          <w:szCs w:val="24"/>
        </w:rPr>
        <w:t xml:space="preserve">WIJAYANTO, A. (2017). PENGARUH KOMPRES HANGAT DENGAN JAHE TERHADAP PENURUNAN SKALA NYERI OSTEOARTHRITIS Di Desa Wagir Kidul Kecamatan Pulung. </w:t>
      </w:r>
      <w:r w:rsidRPr="0067655C">
        <w:rPr>
          <w:rFonts w:ascii="Times New Roman" w:hAnsi="Times New Roman" w:cs="Times New Roman"/>
          <w:i/>
          <w:iCs/>
          <w:noProof/>
          <w:sz w:val="24"/>
          <w:szCs w:val="24"/>
        </w:rPr>
        <w:t>Indonesian Journal of Rheumatology</w:t>
      </w:r>
      <w:r w:rsidRPr="0067655C">
        <w:rPr>
          <w:rFonts w:ascii="Times New Roman" w:hAnsi="Times New Roman" w:cs="Times New Roman"/>
          <w:noProof/>
          <w:sz w:val="24"/>
          <w:szCs w:val="24"/>
        </w:rPr>
        <w:t>.</w:t>
      </w:r>
    </w:p>
    <w:p w14:paraId="07D30025" w14:textId="09F7D007" w:rsidR="00321D17" w:rsidRPr="00BD1EA1" w:rsidRDefault="006B0598" w:rsidP="00BD1EA1">
      <w:pPr>
        <w:spacing w:line="360" w:lineRule="auto"/>
        <w:jc w:val="both"/>
        <w:rPr>
          <w:rFonts w:ascii="Times New Roman" w:hAnsi="Times New Roman" w:cs="Times New Roman"/>
          <w:sz w:val="24"/>
        </w:rPr>
      </w:pPr>
      <w:r w:rsidRPr="00D4088C">
        <w:rPr>
          <w:rFonts w:ascii="Times New Roman" w:hAnsi="Times New Roman" w:cs="Times New Roman"/>
          <w:sz w:val="24"/>
        </w:rPr>
        <w:t>Wahab. Rohmalina. Psikologi Agama. Rajawali Pers. 2015</w:t>
      </w:r>
      <w:bookmarkStart w:id="7" w:name="_GoBack"/>
      <w:bookmarkEnd w:id="7"/>
    </w:p>
    <w:sectPr w:rsidR="00321D17" w:rsidRPr="00BD1EA1" w:rsidSect="0079289D">
      <w:footerReference w:type="default" r:id="rId19"/>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790923" w14:textId="77777777" w:rsidR="001D384F" w:rsidRDefault="001D384F" w:rsidP="004047F1">
      <w:pPr>
        <w:spacing w:after="0" w:line="240" w:lineRule="auto"/>
      </w:pPr>
      <w:r>
        <w:separator/>
      </w:r>
    </w:p>
  </w:endnote>
  <w:endnote w:type="continuationSeparator" w:id="0">
    <w:p w14:paraId="64CDB482" w14:textId="77777777" w:rsidR="001D384F" w:rsidRDefault="001D384F" w:rsidP="00404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900575"/>
      <w:docPartObj>
        <w:docPartGallery w:val="Page Numbers (Bottom of Page)"/>
        <w:docPartUnique/>
      </w:docPartObj>
    </w:sdtPr>
    <w:sdtEndPr>
      <w:rPr>
        <w:noProof/>
      </w:rPr>
    </w:sdtEndPr>
    <w:sdtContent>
      <w:p w14:paraId="72B1B992" w14:textId="77777777" w:rsidR="00230D38" w:rsidRDefault="00230D38">
        <w:pPr>
          <w:pStyle w:val="Footer"/>
          <w:jc w:val="center"/>
        </w:pPr>
        <w:r>
          <w:fldChar w:fldCharType="begin"/>
        </w:r>
        <w:r>
          <w:instrText xml:space="preserve"> PAGE   \* MERGEFORMAT </w:instrText>
        </w:r>
        <w:r>
          <w:fldChar w:fldCharType="separate"/>
        </w:r>
        <w:r w:rsidR="00BD1EA1">
          <w:rPr>
            <w:noProof/>
          </w:rPr>
          <w:t>i</w:t>
        </w:r>
        <w:r>
          <w:rPr>
            <w:noProof/>
          </w:rPr>
          <w:fldChar w:fldCharType="end"/>
        </w:r>
      </w:p>
    </w:sdtContent>
  </w:sdt>
  <w:p w14:paraId="2729084E" w14:textId="77777777" w:rsidR="00230D38" w:rsidRDefault="00230D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370797"/>
      <w:docPartObj>
        <w:docPartGallery w:val="Page Numbers (Bottom of Page)"/>
        <w:docPartUnique/>
      </w:docPartObj>
    </w:sdtPr>
    <w:sdtEndPr>
      <w:rPr>
        <w:noProof/>
      </w:rPr>
    </w:sdtEndPr>
    <w:sdtContent>
      <w:p w14:paraId="0A023EE3" w14:textId="77777777" w:rsidR="00230D38" w:rsidRDefault="00230D38">
        <w:pPr>
          <w:pStyle w:val="Footer"/>
          <w:jc w:val="center"/>
        </w:pPr>
        <w:r>
          <w:fldChar w:fldCharType="begin"/>
        </w:r>
        <w:r>
          <w:instrText xml:space="preserve"> PAGE   \* MERGEFORMAT </w:instrText>
        </w:r>
        <w:r>
          <w:fldChar w:fldCharType="separate"/>
        </w:r>
        <w:r w:rsidR="00BD1EA1">
          <w:rPr>
            <w:noProof/>
          </w:rPr>
          <w:t>2</w:t>
        </w:r>
        <w:r>
          <w:rPr>
            <w:noProof/>
          </w:rPr>
          <w:fldChar w:fldCharType="end"/>
        </w:r>
      </w:p>
    </w:sdtContent>
  </w:sdt>
  <w:p w14:paraId="13334F54" w14:textId="77777777" w:rsidR="00230D38" w:rsidRDefault="00230D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286544"/>
      <w:docPartObj>
        <w:docPartGallery w:val="Page Numbers (Bottom of Page)"/>
        <w:docPartUnique/>
      </w:docPartObj>
    </w:sdtPr>
    <w:sdtEndPr>
      <w:rPr>
        <w:noProof/>
      </w:rPr>
    </w:sdtEndPr>
    <w:sdtContent>
      <w:p w14:paraId="3B79050F" w14:textId="77777777" w:rsidR="00230D38" w:rsidRDefault="00230D38">
        <w:pPr>
          <w:pStyle w:val="Footer"/>
          <w:jc w:val="center"/>
        </w:pPr>
        <w:r>
          <w:fldChar w:fldCharType="begin"/>
        </w:r>
        <w:r>
          <w:instrText xml:space="preserve"> PAGE   \* MERGEFORMAT </w:instrText>
        </w:r>
        <w:r>
          <w:fldChar w:fldCharType="separate"/>
        </w:r>
        <w:r w:rsidR="00BD1EA1">
          <w:rPr>
            <w:noProof/>
          </w:rPr>
          <w:t>1</w:t>
        </w:r>
        <w:r>
          <w:rPr>
            <w:noProof/>
          </w:rPr>
          <w:fldChar w:fldCharType="end"/>
        </w:r>
      </w:p>
    </w:sdtContent>
  </w:sdt>
  <w:p w14:paraId="2CC3EB6A" w14:textId="77777777" w:rsidR="00230D38" w:rsidRDefault="00230D3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65756" w14:textId="77777777" w:rsidR="00230D38" w:rsidRDefault="00230D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0B36B" w14:textId="77777777" w:rsidR="001D384F" w:rsidRDefault="001D384F" w:rsidP="004047F1">
      <w:pPr>
        <w:spacing w:after="0" w:line="240" w:lineRule="auto"/>
      </w:pPr>
      <w:r>
        <w:separator/>
      </w:r>
    </w:p>
  </w:footnote>
  <w:footnote w:type="continuationSeparator" w:id="0">
    <w:p w14:paraId="650DB483" w14:textId="77777777" w:rsidR="001D384F" w:rsidRDefault="001D384F" w:rsidP="00404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F0349" w14:textId="77777777" w:rsidR="00230D38" w:rsidRDefault="00230D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EB9C3" w14:textId="77777777" w:rsidR="00230D38" w:rsidRDefault="00230D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6A12BC" w14:textId="77777777" w:rsidR="00230D38" w:rsidRDefault="00230D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0015"/>
    <w:multiLevelType w:val="hybridMultilevel"/>
    <w:tmpl w:val="8A5C4D1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E044C3"/>
    <w:multiLevelType w:val="hybridMultilevel"/>
    <w:tmpl w:val="73BEB298"/>
    <w:lvl w:ilvl="0" w:tplc="04090011">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10C4CD5"/>
    <w:multiLevelType w:val="hybridMultilevel"/>
    <w:tmpl w:val="82486912"/>
    <w:lvl w:ilvl="0" w:tplc="0409000F">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
    <w:nsid w:val="023B3EC8"/>
    <w:multiLevelType w:val="hybridMultilevel"/>
    <w:tmpl w:val="10D4F8E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2897449"/>
    <w:multiLevelType w:val="hybridMultilevel"/>
    <w:tmpl w:val="9F4A6B18"/>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4C06A11"/>
    <w:multiLevelType w:val="hybridMultilevel"/>
    <w:tmpl w:val="D5B0712E"/>
    <w:lvl w:ilvl="0" w:tplc="3506863A">
      <w:start w:val="1"/>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5D55E38"/>
    <w:multiLevelType w:val="hybridMultilevel"/>
    <w:tmpl w:val="D5246B50"/>
    <w:lvl w:ilvl="0" w:tplc="3C722C32">
      <w:start w:val="1"/>
      <w:numFmt w:val="decimal"/>
      <w:lvlText w:val="%1."/>
      <w:lvlJc w:val="left"/>
      <w:pPr>
        <w:ind w:left="462" w:hanging="360"/>
      </w:pPr>
      <w:rPr>
        <w:rFonts w:hint="default"/>
      </w:rPr>
    </w:lvl>
    <w:lvl w:ilvl="1" w:tplc="04210019" w:tentative="1">
      <w:start w:val="1"/>
      <w:numFmt w:val="lowerLetter"/>
      <w:lvlText w:val="%2."/>
      <w:lvlJc w:val="left"/>
      <w:pPr>
        <w:ind w:left="1182" w:hanging="360"/>
      </w:pPr>
    </w:lvl>
    <w:lvl w:ilvl="2" w:tplc="0421001B" w:tentative="1">
      <w:start w:val="1"/>
      <w:numFmt w:val="lowerRoman"/>
      <w:lvlText w:val="%3."/>
      <w:lvlJc w:val="right"/>
      <w:pPr>
        <w:ind w:left="1902" w:hanging="180"/>
      </w:pPr>
    </w:lvl>
    <w:lvl w:ilvl="3" w:tplc="0421000F" w:tentative="1">
      <w:start w:val="1"/>
      <w:numFmt w:val="decimal"/>
      <w:lvlText w:val="%4."/>
      <w:lvlJc w:val="left"/>
      <w:pPr>
        <w:ind w:left="2622" w:hanging="360"/>
      </w:pPr>
    </w:lvl>
    <w:lvl w:ilvl="4" w:tplc="04210019" w:tentative="1">
      <w:start w:val="1"/>
      <w:numFmt w:val="lowerLetter"/>
      <w:lvlText w:val="%5."/>
      <w:lvlJc w:val="left"/>
      <w:pPr>
        <w:ind w:left="3342" w:hanging="360"/>
      </w:pPr>
    </w:lvl>
    <w:lvl w:ilvl="5" w:tplc="0421001B" w:tentative="1">
      <w:start w:val="1"/>
      <w:numFmt w:val="lowerRoman"/>
      <w:lvlText w:val="%6."/>
      <w:lvlJc w:val="right"/>
      <w:pPr>
        <w:ind w:left="4062" w:hanging="180"/>
      </w:pPr>
    </w:lvl>
    <w:lvl w:ilvl="6" w:tplc="0421000F" w:tentative="1">
      <w:start w:val="1"/>
      <w:numFmt w:val="decimal"/>
      <w:lvlText w:val="%7."/>
      <w:lvlJc w:val="left"/>
      <w:pPr>
        <w:ind w:left="4782" w:hanging="360"/>
      </w:pPr>
    </w:lvl>
    <w:lvl w:ilvl="7" w:tplc="04210019" w:tentative="1">
      <w:start w:val="1"/>
      <w:numFmt w:val="lowerLetter"/>
      <w:lvlText w:val="%8."/>
      <w:lvlJc w:val="left"/>
      <w:pPr>
        <w:ind w:left="5502" w:hanging="360"/>
      </w:pPr>
    </w:lvl>
    <w:lvl w:ilvl="8" w:tplc="0421001B" w:tentative="1">
      <w:start w:val="1"/>
      <w:numFmt w:val="lowerRoman"/>
      <w:lvlText w:val="%9."/>
      <w:lvlJc w:val="right"/>
      <w:pPr>
        <w:ind w:left="6222" w:hanging="180"/>
      </w:pPr>
    </w:lvl>
  </w:abstractNum>
  <w:abstractNum w:abstractNumId="7">
    <w:nsid w:val="06B62E6A"/>
    <w:multiLevelType w:val="hybridMultilevel"/>
    <w:tmpl w:val="A7A4B208"/>
    <w:lvl w:ilvl="0" w:tplc="FB907484">
      <w:start w:val="1"/>
      <w:numFmt w:val="decimal"/>
      <w:lvlText w:val="%1."/>
      <w:lvlJc w:val="left"/>
      <w:pPr>
        <w:ind w:left="181" w:hanging="181"/>
      </w:pPr>
      <w:rPr>
        <w:rFonts w:ascii="Times New Roman" w:eastAsia="Times New Roman" w:hAnsi="Times New Roman" w:cs="Times New Roman"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D0558A"/>
    <w:multiLevelType w:val="hybridMultilevel"/>
    <w:tmpl w:val="64BC187E"/>
    <w:lvl w:ilvl="0" w:tplc="7D1C25F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nsid w:val="09F65A0C"/>
    <w:multiLevelType w:val="hybridMultilevel"/>
    <w:tmpl w:val="9C3E735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B6D08A3"/>
    <w:multiLevelType w:val="hybridMultilevel"/>
    <w:tmpl w:val="452ACBE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B737F66"/>
    <w:multiLevelType w:val="hybridMultilevel"/>
    <w:tmpl w:val="63A06C36"/>
    <w:lvl w:ilvl="0" w:tplc="B40818BA">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B863F2B"/>
    <w:multiLevelType w:val="hybridMultilevel"/>
    <w:tmpl w:val="4240E600"/>
    <w:lvl w:ilvl="0" w:tplc="03AC2F7C">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BDE721D"/>
    <w:multiLevelType w:val="multilevel"/>
    <w:tmpl w:val="2308394E"/>
    <w:lvl w:ilvl="0">
      <w:start w:val="4"/>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4">
    <w:nsid w:val="0CA25EC8"/>
    <w:multiLevelType w:val="hybridMultilevel"/>
    <w:tmpl w:val="1E4247D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0EC375AD"/>
    <w:multiLevelType w:val="hybridMultilevel"/>
    <w:tmpl w:val="9C9A6266"/>
    <w:lvl w:ilvl="0" w:tplc="7FD0F754">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0F0E39A9"/>
    <w:multiLevelType w:val="hybridMultilevel"/>
    <w:tmpl w:val="F0044CC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FD50859"/>
    <w:multiLevelType w:val="hybridMultilevel"/>
    <w:tmpl w:val="D074782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0617C90"/>
    <w:multiLevelType w:val="hybridMultilevel"/>
    <w:tmpl w:val="4CA8374C"/>
    <w:lvl w:ilvl="0" w:tplc="04090011">
      <w:start w:val="1"/>
      <w:numFmt w:val="decimal"/>
      <w:lvlText w:val="%1)"/>
      <w:lvlJc w:val="left"/>
      <w:pPr>
        <w:ind w:left="720" w:hanging="360"/>
      </w:p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CC705876">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11117F31"/>
    <w:multiLevelType w:val="hybridMultilevel"/>
    <w:tmpl w:val="8A683B5C"/>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0">
    <w:nsid w:val="11872168"/>
    <w:multiLevelType w:val="hybridMultilevel"/>
    <w:tmpl w:val="7560816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1307178C"/>
    <w:multiLevelType w:val="hybridMultilevel"/>
    <w:tmpl w:val="0EF6796A"/>
    <w:lvl w:ilvl="0" w:tplc="C9B237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3125CA2"/>
    <w:multiLevelType w:val="hybridMultilevel"/>
    <w:tmpl w:val="18DAC90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3A8426D"/>
    <w:multiLevelType w:val="hybridMultilevel"/>
    <w:tmpl w:val="88BADD16"/>
    <w:lvl w:ilvl="0" w:tplc="BDF26D10">
      <w:start w:val="1"/>
      <w:numFmt w:val="decimal"/>
      <w:lvlText w:val="%1."/>
      <w:lvlJc w:val="left"/>
      <w:pPr>
        <w:ind w:left="462" w:hanging="360"/>
      </w:pPr>
      <w:rPr>
        <w:rFonts w:hint="default"/>
      </w:rPr>
    </w:lvl>
    <w:lvl w:ilvl="1" w:tplc="04210019" w:tentative="1">
      <w:start w:val="1"/>
      <w:numFmt w:val="lowerLetter"/>
      <w:lvlText w:val="%2."/>
      <w:lvlJc w:val="left"/>
      <w:pPr>
        <w:ind w:left="1182" w:hanging="360"/>
      </w:pPr>
    </w:lvl>
    <w:lvl w:ilvl="2" w:tplc="0421001B" w:tentative="1">
      <w:start w:val="1"/>
      <w:numFmt w:val="lowerRoman"/>
      <w:lvlText w:val="%3."/>
      <w:lvlJc w:val="right"/>
      <w:pPr>
        <w:ind w:left="1902" w:hanging="180"/>
      </w:pPr>
    </w:lvl>
    <w:lvl w:ilvl="3" w:tplc="0421000F" w:tentative="1">
      <w:start w:val="1"/>
      <w:numFmt w:val="decimal"/>
      <w:lvlText w:val="%4."/>
      <w:lvlJc w:val="left"/>
      <w:pPr>
        <w:ind w:left="2622" w:hanging="360"/>
      </w:pPr>
    </w:lvl>
    <w:lvl w:ilvl="4" w:tplc="04210019" w:tentative="1">
      <w:start w:val="1"/>
      <w:numFmt w:val="lowerLetter"/>
      <w:lvlText w:val="%5."/>
      <w:lvlJc w:val="left"/>
      <w:pPr>
        <w:ind w:left="3342" w:hanging="360"/>
      </w:pPr>
    </w:lvl>
    <w:lvl w:ilvl="5" w:tplc="0421001B" w:tentative="1">
      <w:start w:val="1"/>
      <w:numFmt w:val="lowerRoman"/>
      <w:lvlText w:val="%6."/>
      <w:lvlJc w:val="right"/>
      <w:pPr>
        <w:ind w:left="4062" w:hanging="180"/>
      </w:pPr>
    </w:lvl>
    <w:lvl w:ilvl="6" w:tplc="0421000F" w:tentative="1">
      <w:start w:val="1"/>
      <w:numFmt w:val="decimal"/>
      <w:lvlText w:val="%7."/>
      <w:lvlJc w:val="left"/>
      <w:pPr>
        <w:ind w:left="4782" w:hanging="360"/>
      </w:pPr>
    </w:lvl>
    <w:lvl w:ilvl="7" w:tplc="04210019" w:tentative="1">
      <w:start w:val="1"/>
      <w:numFmt w:val="lowerLetter"/>
      <w:lvlText w:val="%8."/>
      <w:lvlJc w:val="left"/>
      <w:pPr>
        <w:ind w:left="5502" w:hanging="360"/>
      </w:pPr>
    </w:lvl>
    <w:lvl w:ilvl="8" w:tplc="0421001B" w:tentative="1">
      <w:start w:val="1"/>
      <w:numFmt w:val="lowerRoman"/>
      <w:lvlText w:val="%9."/>
      <w:lvlJc w:val="right"/>
      <w:pPr>
        <w:ind w:left="6222" w:hanging="180"/>
      </w:pPr>
    </w:lvl>
  </w:abstractNum>
  <w:abstractNum w:abstractNumId="24">
    <w:nsid w:val="13B53C3D"/>
    <w:multiLevelType w:val="hybridMultilevel"/>
    <w:tmpl w:val="84622720"/>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5">
    <w:nsid w:val="14221C5C"/>
    <w:multiLevelType w:val="hybridMultilevel"/>
    <w:tmpl w:val="DA266CEA"/>
    <w:lvl w:ilvl="0" w:tplc="44EEE2E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9632348"/>
    <w:multiLevelType w:val="hybridMultilevel"/>
    <w:tmpl w:val="C5E8091A"/>
    <w:lvl w:ilvl="0" w:tplc="0A163F0A">
      <w:start w:val="1"/>
      <w:numFmt w:val="decimal"/>
      <w:lvlText w:val="%1."/>
      <w:lvlJc w:val="left"/>
      <w:pPr>
        <w:ind w:left="1494" w:hanging="360"/>
      </w:pPr>
      <w:rPr>
        <w:rFonts w:eastAsiaTheme="minorHAnsi" w:hint="default"/>
        <w:color w:val="auto"/>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7">
    <w:nsid w:val="1A090059"/>
    <w:multiLevelType w:val="hybridMultilevel"/>
    <w:tmpl w:val="ED14972C"/>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nsid w:val="1A167F79"/>
    <w:multiLevelType w:val="hybridMultilevel"/>
    <w:tmpl w:val="3E967D7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DBA2464"/>
    <w:multiLevelType w:val="hybridMultilevel"/>
    <w:tmpl w:val="FF0E52B8"/>
    <w:lvl w:ilvl="0" w:tplc="01AC881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1DE92E19"/>
    <w:multiLevelType w:val="multilevel"/>
    <w:tmpl w:val="64441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E2D695C"/>
    <w:multiLevelType w:val="hybridMultilevel"/>
    <w:tmpl w:val="995CDD3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1E6F409C"/>
    <w:multiLevelType w:val="multilevel"/>
    <w:tmpl w:val="7864200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eastAsiaTheme="minorHAnsi" w:hint="default"/>
        <w:color w:val="000000" w:themeColor="text1"/>
      </w:rPr>
    </w:lvl>
    <w:lvl w:ilvl="2">
      <w:start w:val="1"/>
      <w:numFmt w:val="upperLetter"/>
      <w:lvlText w:val="%3."/>
      <w:lvlJc w:val="left"/>
      <w:pPr>
        <w:tabs>
          <w:tab w:val="num" w:pos="2160"/>
        </w:tabs>
        <w:ind w:left="2160" w:hanging="360"/>
      </w:pPr>
      <w:rPr>
        <w:rFonts w:hint="default"/>
        <w:sz w:val="20"/>
      </w:rPr>
    </w:lvl>
    <w:lvl w:ilvl="3">
      <w:start w:val="1"/>
      <w:numFmt w:val="lowerLetter"/>
      <w:lvlText w:val="%4."/>
      <w:lvlJc w:val="left"/>
      <w:pPr>
        <w:tabs>
          <w:tab w:val="num" w:pos="2880"/>
        </w:tabs>
        <w:ind w:left="2880" w:hanging="360"/>
      </w:pPr>
      <w:rPr>
        <w:rFont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0422F68"/>
    <w:multiLevelType w:val="hybridMultilevel"/>
    <w:tmpl w:val="2200A644"/>
    <w:lvl w:ilvl="0" w:tplc="D60661FA">
      <w:start w:val="1"/>
      <w:numFmt w:val="decimal"/>
      <w:lvlText w:val="%1."/>
      <w:lvlJc w:val="left"/>
      <w:pPr>
        <w:ind w:left="671" w:hanging="360"/>
      </w:pPr>
      <w:rPr>
        <w:rFonts w:hint="default"/>
      </w:rPr>
    </w:lvl>
    <w:lvl w:ilvl="1" w:tplc="04210019" w:tentative="1">
      <w:start w:val="1"/>
      <w:numFmt w:val="lowerLetter"/>
      <w:lvlText w:val="%2."/>
      <w:lvlJc w:val="left"/>
      <w:pPr>
        <w:ind w:left="1391" w:hanging="360"/>
      </w:pPr>
    </w:lvl>
    <w:lvl w:ilvl="2" w:tplc="0421001B" w:tentative="1">
      <w:start w:val="1"/>
      <w:numFmt w:val="lowerRoman"/>
      <w:lvlText w:val="%3."/>
      <w:lvlJc w:val="right"/>
      <w:pPr>
        <w:ind w:left="2111" w:hanging="180"/>
      </w:pPr>
    </w:lvl>
    <w:lvl w:ilvl="3" w:tplc="0421000F" w:tentative="1">
      <w:start w:val="1"/>
      <w:numFmt w:val="decimal"/>
      <w:lvlText w:val="%4."/>
      <w:lvlJc w:val="left"/>
      <w:pPr>
        <w:ind w:left="2831" w:hanging="360"/>
      </w:pPr>
    </w:lvl>
    <w:lvl w:ilvl="4" w:tplc="04210019" w:tentative="1">
      <w:start w:val="1"/>
      <w:numFmt w:val="lowerLetter"/>
      <w:lvlText w:val="%5."/>
      <w:lvlJc w:val="left"/>
      <w:pPr>
        <w:ind w:left="3551" w:hanging="360"/>
      </w:pPr>
    </w:lvl>
    <w:lvl w:ilvl="5" w:tplc="0421001B" w:tentative="1">
      <w:start w:val="1"/>
      <w:numFmt w:val="lowerRoman"/>
      <w:lvlText w:val="%6."/>
      <w:lvlJc w:val="right"/>
      <w:pPr>
        <w:ind w:left="4271" w:hanging="180"/>
      </w:pPr>
    </w:lvl>
    <w:lvl w:ilvl="6" w:tplc="0421000F" w:tentative="1">
      <w:start w:val="1"/>
      <w:numFmt w:val="decimal"/>
      <w:lvlText w:val="%7."/>
      <w:lvlJc w:val="left"/>
      <w:pPr>
        <w:ind w:left="4991" w:hanging="360"/>
      </w:pPr>
    </w:lvl>
    <w:lvl w:ilvl="7" w:tplc="04210019" w:tentative="1">
      <w:start w:val="1"/>
      <w:numFmt w:val="lowerLetter"/>
      <w:lvlText w:val="%8."/>
      <w:lvlJc w:val="left"/>
      <w:pPr>
        <w:ind w:left="5711" w:hanging="360"/>
      </w:pPr>
    </w:lvl>
    <w:lvl w:ilvl="8" w:tplc="0421001B" w:tentative="1">
      <w:start w:val="1"/>
      <w:numFmt w:val="lowerRoman"/>
      <w:lvlText w:val="%9."/>
      <w:lvlJc w:val="right"/>
      <w:pPr>
        <w:ind w:left="6431" w:hanging="180"/>
      </w:pPr>
    </w:lvl>
  </w:abstractNum>
  <w:abstractNum w:abstractNumId="34">
    <w:nsid w:val="234418D1"/>
    <w:multiLevelType w:val="hybridMultilevel"/>
    <w:tmpl w:val="96D60FA0"/>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5">
    <w:nsid w:val="23610AE1"/>
    <w:multiLevelType w:val="hybridMultilevel"/>
    <w:tmpl w:val="573C1B66"/>
    <w:lvl w:ilvl="0" w:tplc="967A4E9E">
      <w:start w:val="1"/>
      <w:numFmt w:val="decimal"/>
      <w:lvlText w:val="%1."/>
      <w:lvlJc w:val="left"/>
      <w:pPr>
        <w:ind w:left="741" w:hanging="360"/>
      </w:pPr>
      <w:rPr>
        <w:rFonts w:hint="default"/>
      </w:rPr>
    </w:lvl>
    <w:lvl w:ilvl="1" w:tplc="04210019" w:tentative="1">
      <w:start w:val="1"/>
      <w:numFmt w:val="lowerLetter"/>
      <w:lvlText w:val="%2."/>
      <w:lvlJc w:val="left"/>
      <w:pPr>
        <w:ind w:left="1461" w:hanging="360"/>
      </w:pPr>
    </w:lvl>
    <w:lvl w:ilvl="2" w:tplc="0421001B" w:tentative="1">
      <w:start w:val="1"/>
      <w:numFmt w:val="lowerRoman"/>
      <w:lvlText w:val="%3."/>
      <w:lvlJc w:val="right"/>
      <w:pPr>
        <w:ind w:left="2181" w:hanging="180"/>
      </w:pPr>
    </w:lvl>
    <w:lvl w:ilvl="3" w:tplc="0421000F" w:tentative="1">
      <w:start w:val="1"/>
      <w:numFmt w:val="decimal"/>
      <w:lvlText w:val="%4."/>
      <w:lvlJc w:val="left"/>
      <w:pPr>
        <w:ind w:left="2901" w:hanging="360"/>
      </w:pPr>
    </w:lvl>
    <w:lvl w:ilvl="4" w:tplc="04210019" w:tentative="1">
      <w:start w:val="1"/>
      <w:numFmt w:val="lowerLetter"/>
      <w:lvlText w:val="%5."/>
      <w:lvlJc w:val="left"/>
      <w:pPr>
        <w:ind w:left="3621" w:hanging="360"/>
      </w:pPr>
    </w:lvl>
    <w:lvl w:ilvl="5" w:tplc="0421001B" w:tentative="1">
      <w:start w:val="1"/>
      <w:numFmt w:val="lowerRoman"/>
      <w:lvlText w:val="%6."/>
      <w:lvlJc w:val="right"/>
      <w:pPr>
        <w:ind w:left="4341" w:hanging="180"/>
      </w:pPr>
    </w:lvl>
    <w:lvl w:ilvl="6" w:tplc="0421000F" w:tentative="1">
      <w:start w:val="1"/>
      <w:numFmt w:val="decimal"/>
      <w:lvlText w:val="%7."/>
      <w:lvlJc w:val="left"/>
      <w:pPr>
        <w:ind w:left="5061" w:hanging="360"/>
      </w:pPr>
    </w:lvl>
    <w:lvl w:ilvl="7" w:tplc="04210019" w:tentative="1">
      <w:start w:val="1"/>
      <w:numFmt w:val="lowerLetter"/>
      <w:lvlText w:val="%8."/>
      <w:lvlJc w:val="left"/>
      <w:pPr>
        <w:ind w:left="5781" w:hanging="360"/>
      </w:pPr>
    </w:lvl>
    <w:lvl w:ilvl="8" w:tplc="0421001B" w:tentative="1">
      <w:start w:val="1"/>
      <w:numFmt w:val="lowerRoman"/>
      <w:lvlText w:val="%9."/>
      <w:lvlJc w:val="right"/>
      <w:pPr>
        <w:ind w:left="6501" w:hanging="180"/>
      </w:pPr>
    </w:lvl>
  </w:abstractNum>
  <w:abstractNum w:abstractNumId="36">
    <w:nsid w:val="24592420"/>
    <w:multiLevelType w:val="hybridMultilevel"/>
    <w:tmpl w:val="22DEF1F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nsid w:val="24FC1A2A"/>
    <w:multiLevelType w:val="multilevel"/>
    <w:tmpl w:val="C7C6B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6042052"/>
    <w:multiLevelType w:val="hybridMultilevel"/>
    <w:tmpl w:val="27FAEDB4"/>
    <w:lvl w:ilvl="0" w:tplc="3988774E">
      <w:start w:val="1"/>
      <w:numFmt w:val="decimal"/>
      <w:lvlText w:val="%1."/>
      <w:lvlJc w:val="left"/>
      <w:pPr>
        <w:ind w:left="206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272E424D"/>
    <w:multiLevelType w:val="hybridMultilevel"/>
    <w:tmpl w:val="E9029B60"/>
    <w:lvl w:ilvl="0" w:tplc="86503A96">
      <w:start w:val="1"/>
      <w:numFmt w:val="decimal"/>
      <w:lvlText w:val="%1."/>
      <w:lvlJc w:val="left"/>
      <w:pPr>
        <w:ind w:left="741" w:hanging="360"/>
      </w:pPr>
      <w:rPr>
        <w:rFonts w:hint="default"/>
      </w:rPr>
    </w:lvl>
    <w:lvl w:ilvl="1" w:tplc="04210019" w:tentative="1">
      <w:start w:val="1"/>
      <w:numFmt w:val="lowerLetter"/>
      <w:lvlText w:val="%2."/>
      <w:lvlJc w:val="left"/>
      <w:pPr>
        <w:ind w:left="1461" w:hanging="360"/>
      </w:pPr>
    </w:lvl>
    <w:lvl w:ilvl="2" w:tplc="0421001B" w:tentative="1">
      <w:start w:val="1"/>
      <w:numFmt w:val="lowerRoman"/>
      <w:lvlText w:val="%3."/>
      <w:lvlJc w:val="right"/>
      <w:pPr>
        <w:ind w:left="2181" w:hanging="180"/>
      </w:pPr>
    </w:lvl>
    <w:lvl w:ilvl="3" w:tplc="0421000F" w:tentative="1">
      <w:start w:val="1"/>
      <w:numFmt w:val="decimal"/>
      <w:lvlText w:val="%4."/>
      <w:lvlJc w:val="left"/>
      <w:pPr>
        <w:ind w:left="2901" w:hanging="360"/>
      </w:pPr>
    </w:lvl>
    <w:lvl w:ilvl="4" w:tplc="04210019" w:tentative="1">
      <w:start w:val="1"/>
      <w:numFmt w:val="lowerLetter"/>
      <w:lvlText w:val="%5."/>
      <w:lvlJc w:val="left"/>
      <w:pPr>
        <w:ind w:left="3621" w:hanging="360"/>
      </w:pPr>
    </w:lvl>
    <w:lvl w:ilvl="5" w:tplc="0421001B" w:tentative="1">
      <w:start w:val="1"/>
      <w:numFmt w:val="lowerRoman"/>
      <w:lvlText w:val="%6."/>
      <w:lvlJc w:val="right"/>
      <w:pPr>
        <w:ind w:left="4341" w:hanging="180"/>
      </w:pPr>
    </w:lvl>
    <w:lvl w:ilvl="6" w:tplc="0421000F" w:tentative="1">
      <w:start w:val="1"/>
      <w:numFmt w:val="decimal"/>
      <w:lvlText w:val="%7."/>
      <w:lvlJc w:val="left"/>
      <w:pPr>
        <w:ind w:left="5061" w:hanging="360"/>
      </w:pPr>
    </w:lvl>
    <w:lvl w:ilvl="7" w:tplc="04210019" w:tentative="1">
      <w:start w:val="1"/>
      <w:numFmt w:val="lowerLetter"/>
      <w:lvlText w:val="%8."/>
      <w:lvlJc w:val="left"/>
      <w:pPr>
        <w:ind w:left="5781" w:hanging="360"/>
      </w:pPr>
    </w:lvl>
    <w:lvl w:ilvl="8" w:tplc="0421001B" w:tentative="1">
      <w:start w:val="1"/>
      <w:numFmt w:val="lowerRoman"/>
      <w:lvlText w:val="%9."/>
      <w:lvlJc w:val="right"/>
      <w:pPr>
        <w:ind w:left="6501" w:hanging="180"/>
      </w:pPr>
    </w:lvl>
  </w:abstractNum>
  <w:abstractNum w:abstractNumId="40">
    <w:nsid w:val="283D71D7"/>
    <w:multiLevelType w:val="multilevel"/>
    <w:tmpl w:val="42D42FC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286C6D25"/>
    <w:multiLevelType w:val="hybridMultilevel"/>
    <w:tmpl w:val="05668B40"/>
    <w:lvl w:ilvl="0" w:tplc="4F865F44">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28E63C1B"/>
    <w:multiLevelType w:val="multilevel"/>
    <w:tmpl w:val="F168E094"/>
    <w:lvl w:ilvl="0">
      <w:start w:val="4"/>
      <w:numFmt w:val="decimal"/>
      <w:lvlText w:val="%1."/>
      <w:lvlJc w:val="left"/>
      <w:pPr>
        <w:tabs>
          <w:tab w:val="num" w:pos="720"/>
        </w:tabs>
        <w:ind w:left="720" w:hanging="360"/>
      </w:pPr>
      <w:rPr>
        <w:rFonts w:ascii="Times New Roman" w:eastAsia="Times New Roman" w:hAnsi="Times New Roman" w:cs="Times New Roman" w:hint="default"/>
        <w:sz w:val="20"/>
      </w:rPr>
    </w:lvl>
    <w:lvl w:ilvl="1">
      <w:start w:val="3"/>
      <w:numFmt w:val="decimal"/>
      <w:lvlText w:val="%2."/>
      <w:lvlJc w:val="left"/>
      <w:pPr>
        <w:ind w:left="1440" w:hanging="360"/>
      </w:pPr>
      <w:rPr>
        <w:rFonts w:hint="default"/>
        <w:color w:val="000000" w:themeColor="text1"/>
      </w:rPr>
    </w:lvl>
    <w:lvl w:ilvl="2">
      <w:start w:val="1"/>
      <w:numFmt w:val="decimal"/>
      <w:lvlText w:val="%3."/>
      <w:lvlJc w:val="left"/>
      <w:pPr>
        <w:tabs>
          <w:tab w:val="num" w:pos="2160"/>
        </w:tabs>
        <w:ind w:left="2160" w:hanging="360"/>
      </w:pPr>
      <w:rPr>
        <w:rFonts w:hint="default"/>
        <w:sz w:val="20"/>
      </w:rPr>
    </w:lvl>
    <w:lvl w:ilvl="3">
      <w:start w:val="1"/>
      <w:numFmt w:val="upperLetter"/>
      <w:lvlText w:val="%4."/>
      <w:lvlJc w:val="left"/>
      <w:pPr>
        <w:ind w:left="2880" w:hanging="360"/>
      </w:pPr>
      <w:rPr>
        <w:rFonts w:eastAsia="Times New Roman"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290F6A80"/>
    <w:multiLevelType w:val="multilevel"/>
    <w:tmpl w:val="21503E5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2A694290"/>
    <w:multiLevelType w:val="hybridMultilevel"/>
    <w:tmpl w:val="3A8A4160"/>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nsid w:val="2AE419EA"/>
    <w:multiLevelType w:val="hybridMultilevel"/>
    <w:tmpl w:val="54F4930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2B0058F5"/>
    <w:multiLevelType w:val="hybridMultilevel"/>
    <w:tmpl w:val="993C2E64"/>
    <w:lvl w:ilvl="0" w:tplc="C58628E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7">
    <w:nsid w:val="2BDB1B59"/>
    <w:multiLevelType w:val="multilevel"/>
    <w:tmpl w:val="F69C8780"/>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color w:val="000000" w:themeColor="text1"/>
      </w:rPr>
    </w:lvl>
    <w:lvl w:ilvl="2">
      <w:start w:val="1"/>
      <w:numFmt w:val="decimal"/>
      <w:lvlText w:val="%3."/>
      <w:lvlJc w:val="left"/>
      <w:pPr>
        <w:tabs>
          <w:tab w:val="num" w:pos="2160"/>
        </w:tabs>
        <w:ind w:left="2160" w:hanging="360"/>
      </w:pPr>
      <w:rPr>
        <w:rFonts w:hint="default"/>
        <w:sz w:val="20"/>
      </w:rPr>
    </w:lvl>
    <w:lvl w:ilvl="3">
      <w:start w:val="1"/>
      <w:numFmt w:val="upperLetter"/>
      <w:lvlText w:val="%4."/>
      <w:lvlJc w:val="left"/>
      <w:pPr>
        <w:ind w:left="2880" w:hanging="360"/>
      </w:pPr>
      <w:rPr>
        <w:rFonts w:eastAsia="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BF7587A"/>
    <w:multiLevelType w:val="hybridMultilevel"/>
    <w:tmpl w:val="34505C1E"/>
    <w:lvl w:ilvl="0" w:tplc="04210015">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2C4E6683"/>
    <w:multiLevelType w:val="hybridMultilevel"/>
    <w:tmpl w:val="12188E7A"/>
    <w:lvl w:ilvl="0" w:tplc="46A46F16">
      <w:start w:val="1"/>
      <w:numFmt w:val="decimal"/>
      <w:lvlText w:val="%1."/>
      <w:lvlJc w:val="left"/>
      <w:pPr>
        <w:ind w:left="830" w:hanging="360"/>
      </w:pPr>
      <w:rPr>
        <w:rFonts w:ascii="Times New Roman" w:eastAsia="Times New Roman" w:hAnsi="Times New Roman" w:cs="Times New Roman" w:hint="default"/>
        <w:w w:val="100"/>
        <w:sz w:val="24"/>
        <w:szCs w:val="24"/>
        <w:lang w:eastAsia="en-US" w:bidi="ar-SA"/>
      </w:rPr>
    </w:lvl>
    <w:lvl w:ilvl="1" w:tplc="2EBC623C">
      <w:numFmt w:val="bullet"/>
      <w:lvlText w:val="•"/>
      <w:lvlJc w:val="left"/>
      <w:pPr>
        <w:ind w:left="1095" w:hanging="360"/>
      </w:pPr>
      <w:rPr>
        <w:rFonts w:hint="default"/>
        <w:lang w:eastAsia="en-US" w:bidi="ar-SA"/>
      </w:rPr>
    </w:lvl>
    <w:lvl w:ilvl="2" w:tplc="24B69BF8">
      <w:numFmt w:val="bullet"/>
      <w:lvlText w:val="•"/>
      <w:lvlJc w:val="left"/>
      <w:pPr>
        <w:ind w:left="1350" w:hanging="360"/>
      </w:pPr>
      <w:rPr>
        <w:rFonts w:hint="default"/>
        <w:lang w:eastAsia="en-US" w:bidi="ar-SA"/>
      </w:rPr>
    </w:lvl>
    <w:lvl w:ilvl="3" w:tplc="02B40CF6">
      <w:numFmt w:val="bullet"/>
      <w:lvlText w:val="•"/>
      <w:lvlJc w:val="left"/>
      <w:pPr>
        <w:ind w:left="1606" w:hanging="360"/>
      </w:pPr>
      <w:rPr>
        <w:rFonts w:hint="default"/>
        <w:lang w:eastAsia="en-US" w:bidi="ar-SA"/>
      </w:rPr>
    </w:lvl>
    <w:lvl w:ilvl="4" w:tplc="8E3ADF24">
      <w:numFmt w:val="bullet"/>
      <w:lvlText w:val="•"/>
      <w:lvlJc w:val="left"/>
      <w:pPr>
        <w:ind w:left="1861" w:hanging="360"/>
      </w:pPr>
      <w:rPr>
        <w:rFonts w:hint="default"/>
        <w:lang w:eastAsia="en-US" w:bidi="ar-SA"/>
      </w:rPr>
    </w:lvl>
    <w:lvl w:ilvl="5" w:tplc="21623872">
      <w:numFmt w:val="bullet"/>
      <w:lvlText w:val="•"/>
      <w:lvlJc w:val="left"/>
      <w:pPr>
        <w:ind w:left="2117" w:hanging="360"/>
      </w:pPr>
      <w:rPr>
        <w:rFonts w:hint="default"/>
        <w:lang w:eastAsia="en-US" w:bidi="ar-SA"/>
      </w:rPr>
    </w:lvl>
    <w:lvl w:ilvl="6" w:tplc="F5845C9C">
      <w:numFmt w:val="bullet"/>
      <w:lvlText w:val="•"/>
      <w:lvlJc w:val="left"/>
      <w:pPr>
        <w:ind w:left="2372" w:hanging="360"/>
      </w:pPr>
      <w:rPr>
        <w:rFonts w:hint="default"/>
        <w:lang w:eastAsia="en-US" w:bidi="ar-SA"/>
      </w:rPr>
    </w:lvl>
    <w:lvl w:ilvl="7" w:tplc="694CE60E">
      <w:numFmt w:val="bullet"/>
      <w:lvlText w:val="•"/>
      <w:lvlJc w:val="left"/>
      <w:pPr>
        <w:ind w:left="2627" w:hanging="360"/>
      </w:pPr>
      <w:rPr>
        <w:rFonts w:hint="default"/>
        <w:lang w:eastAsia="en-US" w:bidi="ar-SA"/>
      </w:rPr>
    </w:lvl>
    <w:lvl w:ilvl="8" w:tplc="293A125C">
      <w:numFmt w:val="bullet"/>
      <w:lvlText w:val="•"/>
      <w:lvlJc w:val="left"/>
      <w:pPr>
        <w:ind w:left="2883" w:hanging="360"/>
      </w:pPr>
      <w:rPr>
        <w:rFonts w:hint="default"/>
        <w:lang w:eastAsia="en-US" w:bidi="ar-SA"/>
      </w:rPr>
    </w:lvl>
  </w:abstractNum>
  <w:abstractNum w:abstractNumId="50">
    <w:nsid w:val="2C4E7402"/>
    <w:multiLevelType w:val="hybridMultilevel"/>
    <w:tmpl w:val="8714850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2D071E13"/>
    <w:multiLevelType w:val="hybridMultilevel"/>
    <w:tmpl w:val="C6C867AC"/>
    <w:lvl w:ilvl="0" w:tplc="2932D560">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2FA80F4D"/>
    <w:multiLevelType w:val="hybridMultilevel"/>
    <w:tmpl w:val="117E6110"/>
    <w:lvl w:ilvl="0" w:tplc="D854C3A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3">
    <w:nsid w:val="2FC25A9D"/>
    <w:multiLevelType w:val="hybridMultilevel"/>
    <w:tmpl w:val="D95061D6"/>
    <w:lvl w:ilvl="0" w:tplc="E8FCD256">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nsid w:val="310130B7"/>
    <w:multiLevelType w:val="hybridMultilevel"/>
    <w:tmpl w:val="BC70A9BE"/>
    <w:lvl w:ilvl="0" w:tplc="0409000F">
      <w:start w:val="1"/>
      <w:numFmt w:val="decimal"/>
      <w:lvlText w:val="%1."/>
      <w:lvlJc w:val="left"/>
      <w:pPr>
        <w:ind w:left="722" w:hanging="360"/>
      </w:pPr>
    </w:lvl>
    <w:lvl w:ilvl="1" w:tplc="6ADE5FAA">
      <w:start w:val="1"/>
      <w:numFmt w:val="lowerLetter"/>
      <w:lvlText w:val="%2."/>
      <w:lvlJc w:val="left"/>
      <w:pPr>
        <w:ind w:left="1442" w:hanging="360"/>
      </w:pPr>
      <w:rPr>
        <w:rFonts w:hint="default"/>
      </w:r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55">
    <w:nsid w:val="31693B96"/>
    <w:multiLevelType w:val="hybridMultilevel"/>
    <w:tmpl w:val="662899A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324E2A10"/>
    <w:multiLevelType w:val="hybridMultilevel"/>
    <w:tmpl w:val="6352DFD2"/>
    <w:lvl w:ilvl="0" w:tplc="2D00DDA4">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7">
    <w:nsid w:val="328F4317"/>
    <w:multiLevelType w:val="hybridMultilevel"/>
    <w:tmpl w:val="4BE4EDA8"/>
    <w:lvl w:ilvl="0" w:tplc="0720D25A">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8">
    <w:nsid w:val="354A06D2"/>
    <w:multiLevelType w:val="hybridMultilevel"/>
    <w:tmpl w:val="E7462724"/>
    <w:lvl w:ilvl="0" w:tplc="18D64C88">
      <w:start w:val="1"/>
      <w:numFmt w:val="upperLetter"/>
      <w:lvlText w:val="%1."/>
      <w:lvlJc w:val="left"/>
      <w:pPr>
        <w:ind w:left="462" w:hanging="360"/>
      </w:pPr>
      <w:rPr>
        <w:rFonts w:ascii="Times New Roman" w:eastAsiaTheme="minorHAnsi" w:hAnsi="Times New Roman" w:cs="Times New Roman"/>
      </w:rPr>
    </w:lvl>
    <w:lvl w:ilvl="1" w:tplc="04210019" w:tentative="1">
      <w:start w:val="1"/>
      <w:numFmt w:val="lowerLetter"/>
      <w:lvlText w:val="%2."/>
      <w:lvlJc w:val="left"/>
      <w:pPr>
        <w:ind w:left="1182" w:hanging="360"/>
      </w:pPr>
    </w:lvl>
    <w:lvl w:ilvl="2" w:tplc="0421001B" w:tentative="1">
      <w:start w:val="1"/>
      <w:numFmt w:val="lowerRoman"/>
      <w:lvlText w:val="%3."/>
      <w:lvlJc w:val="right"/>
      <w:pPr>
        <w:ind w:left="1902" w:hanging="180"/>
      </w:pPr>
    </w:lvl>
    <w:lvl w:ilvl="3" w:tplc="0421000F" w:tentative="1">
      <w:start w:val="1"/>
      <w:numFmt w:val="decimal"/>
      <w:lvlText w:val="%4."/>
      <w:lvlJc w:val="left"/>
      <w:pPr>
        <w:ind w:left="2622" w:hanging="360"/>
      </w:pPr>
    </w:lvl>
    <w:lvl w:ilvl="4" w:tplc="04210019" w:tentative="1">
      <w:start w:val="1"/>
      <w:numFmt w:val="lowerLetter"/>
      <w:lvlText w:val="%5."/>
      <w:lvlJc w:val="left"/>
      <w:pPr>
        <w:ind w:left="3342" w:hanging="360"/>
      </w:pPr>
    </w:lvl>
    <w:lvl w:ilvl="5" w:tplc="0421001B" w:tentative="1">
      <w:start w:val="1"/>
      <w:numFmt w:val="lowerRoman"/>
      <w:lvlText w:val="%6."/>
      <w:lvlJc w:val="right"/>
      <w:pPr>
        <w:ind w:left="4062" w:hanging="180"/>
      </w:pPr>
    </w:lvl>
    <w:lvl w:ilvl="6" w:tplc="0421000F" w:tentative="1">
      <w:start w:val="1"/>
      <w:numFmt w:val="decimal"/>
      <w:lvlText w:val="%7."/>
      <w:lvlJc w:val="left"/>
      <w:pPr>
        <w:ind w:left="4782" w:hanging="360"/>
      </w:pPr>
    </w:lvl>
    <w:lvl w:ilvl="7" w:tplc="04210019" w:tentative="1">
      <w:start w:val="1"/>
      <w:numFmt w:val="lowerLetter"/>
      <w:lvlText w:val="%8."/>
      <w:lvlJc w:val="left"/>
      <w:pPr>
        <w:ind w:left="5502" w:hanging="360"/>
      </w:pPr>
    </w:lvl>
    <w:lvl w:ilvl="8" w:tplc="0421001B" w:tentative="1">
      <w:start w:val="1"/>
      <w:numFmt w:val="lowerRoman"/>
      <w:lvlText w:val="%9."/>
      <w:lvlJc w:val="right"/>
      <w:pPr>
        <w:ind w:left="6222" w:hanging="180"/>
      </w:pPr>
    </w:lvl>
  </w:abstractNum>
  <w:abstractNum w:abstractNumId="59">
    <w:nsid w:val="367615E6"/>
    <w:multiLevelType w:val="hybridMultilevel"/>
    <w:tmpl w:val="0624F96C"/>
    <w:lvl w:ilvl="0" w:tplc="BD702664">
      <w:start w:val="1"/>
      <w:numFmt w:val="decimal"/>
      <w:lvlText w:val="%1."/>
      <w:lvlJc w:val="left"/>
      <w:pPr>
        <w:ind w:left="1429" w:hanging="360"/>
      </w:pPr>
      <w:rPr>
        <w:rFonts w:ascii="Times New Roman" w:eastAsiaTheme="minorHAnsi" w:hAnsi="Times New Roman" w:cs="Times New Roman"/>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36ED6180"/>
    <w:multiLevelType w:val="hybridMultilevel"/>
    <w:tmpl w:val="4912C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7514D4F"/>
    <w:multiLevelType w:val="hybridMultilevel"/>
    <w:tmpl w:val="D8188D3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378F26BC"/>
    <w:multiLevelType w:val="multilevel"/>
    <w:tmpl w:val="878E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39F22E7D"/>
    <w:multiLevelType w:val="hybridMultilevel"/>
    <w:tmpl w:val="3FE0D92E"/>
    <w:lvl w:ilvl="0" w:tplc="E38AAFFE">
      <w:start w:val="1"/>
      <w:numFmt w:val="decimal"/>
      <w:lvlText w:val="%1."/>
      <w:lvlJc w:val="left"/>
      <w:pPr>
        <w:ind w:left="462" w:hanging="360"/>
      </w:pPr>
      <w:rPr>
        <w:rFonts w:hint="default"/>
      </w:rPr>
    </w:lvl>
    <w:lvl w:ilvl="1" w:tplc="04210019" w:tentative="1">
      <w:start w:val="1"/>
      <w:numFmt w:val="lowerLetter"/>
      <w:lvlText w:val="%2."/>
      <w:lvlJc w:val="left"/>
      <w:pPr>
        <w:ind w:left="1182" w:hanging="360"/>
      </w:pPr>
    </w:lvl>
    <w:lvl w:ilvl="2" w:tplc="0421001B" w:tentative="1">
      <w:start w:val="1"/>
      <w:numFmt w:val="lowerRoman"/>
      <w:lvlText w:val="%3."/>
      <w:lvlJc w:val="right"/>
      <w:pPr>
        <w:ind w:left="1902" w:hanging="180"/>
      </w:pPr>
    </w:lvl>
    <w:lvl w:ilvl="3" w:tplc="0421000F" w:tentative="1">
      <w:start w:val="1"/>
      <w:numFmt w:val="decimal"/>
      <w:lvlText w:val="%4."/>
      <w:lvlJc w:val="left"/>
      <w:pPr>
        <w:ind w:left="2622" w:hanging="360"/>
      </w:pPr>
    </w:lvl>
    <w:lvl w:ilvl="4" w:tplc="04210019" w:tentative="1">
      <w:start w:val="1"/>
      <w:numFmt w:val="lowerLetter"/>
      <w:lvlText w:val="%5."/>
      <w:lvlJc w:val="left"/>
      <w:pPr>
        <w:ind w:left="3342" w:hanging="360"/>
      </w:pPr>
    </w:lvl>
    <w:lvl w:ilvl="5" w:tplc="0421001B" w:tentative="1">
      <w:start w:val="1"/>
      <w:numFmt w:val="lowerRoman"/>
      <w:lvlText w:val="%6."/>
      <w:lvlJc w:val="right"/>
      <w:pPr>
        <w:ind w:left="4062" w:hanging="180"/>
      </w:pPr>
    </w:lvl>
    <w:lvl w:ilvl="6" w:tplc="0421000F" w:tentative="1">
      <w:start w:val="1"/>
      <w:numFmt w:val="decimal"/>
      <w:lvlText w:val="%7."/>
      <w:lvlJc w:val="left"/>
      <w:pPr>
        <w:ind w:left="4782" w:hanging="360"/>
      </w:pPr>
    </w:lvl>
    <w:lvl w:ilvl="7" w:tplc="04210019" w:tentative="1">
      <w:start w:val="1"/>
      <w:numFmt w:val="lowerLetter"/>
      <w:lvlText w:val="%8."/>
      <w:lvlJc w:val="left"/>
      <w:pPr>
        <w:ind w:left="5502" w:hanging="360"/>
      </w:pPr>
    </w:lvl>
    <w:lvl w:ilvl="8" w:tplc="0421001B" w:tentative="1">
      <w:start w:val="1"/>
      <w:numFmt w:val="lowerRoman"/>
      <w:lvlText w:val="%9."/>
      <w:lvlJc w:val="right"/>
      <w:pPr>
        <w:ind w:left="6222" w:hanging="180"/>
      </w:pPr>
    </w:lvl>
  </w:abstractNum>
  <w:abstractNum w:abstractNumId="64">
    <w:nsid w:val="3EC30CF5"/>
    <w:multiLevelType w:val="hybridMultilevel"/>
    <w:tmpl w:val="6D9EA706"/>
    <w:lvl w:ilvl="0" w:tplc="B59496B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3FBF43F3"/>
    <w:multiLevelType w:val="hybridMultilevel"/>
    <w:tmpl w:val="F32CA66A"/>
    <w:lvl w:ilvl="0" w:tplc="77DA75DC">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66">
    <w:nsid w:val="40583C2B"/>
    <w:multiLevelType w:val="hybridMultilevel"/>
    <w:tmpl w:val="D954271E"/>
    <w:lvl w:ilvl="0" w:tplc="6A747E58">
      <w:start w:val="1"/>
      <w:numFmt w:val="decimal"/>
      <w:lvlText w:val="%1."/>
      <w:lvlJc w:val="left"/>
      <w:pPr>
        <w:ind w:left="19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40B802A2"/>
    <w:multiLevelType w:val="hybridMultilevel"/>
    <w:tmpl w:val="5D20FC54"/>
    <w:lvl w:ilvl="0" w:tplc="EA16DA1A">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8">
    <w:nsid w:val="416E4ABF"/>
    <w:multiLevelType w:val="hybridMultilevel"/>
    <w:tmpl w:val="68E0BEAC"/>
    <w:lvl w:ilvl="0" w:tplc="4E90471C">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418B3758"/>
    <w:multiLevelType w:val="hybridMultilevel"/>
    <w:tmpl w:val="04465CDA"/>
    <w:lvl w:ilvl="0" w:tplc="BE264C1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0">
    <w:nsid w:val="42A4595E"/>
    <w:multiLevelType w:val="hybridMultilevel"/>
    <w:tmpl w:val="6DA48A0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43612DB0"/>
    <w:multiLevelType w:val="hybridMultilevel"/>
    <w:tmpl w:val="D53E28D0"/>
    <w:lvl w:ilvl="0" w:tplc="C046F924">
      <w:start w:val="1"/>
      <w:numFmt w:val="bullet"/>
      <w:lvlText w:val="-"/>
      <w:lvlJc w:val="left"/>
      <w:pPr>
        <w:ind w:left="996" w:hanging="360"/>
      </w:pPr>
      <w:rPr>
        <w:rFonts w:ascii="Times New Roman" w:eastAsiaTheme="minorHAnsi" w:hAnsi="Times New Roman" w:cs="Times New Roman"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72">
    <w:nsid w:val="45FC1046"/>
    <w:multiLevelType w:val="hybridMultilevel"/>
    <w:tmpl w:val="EFFA0D06"/>
    <w:lvl w:ilvl="0" w:tplc="44EEE2E8">
      <w:start w:val="1"/>
      <w:numFmt w:val="bullet"/>
      <w:lvlText w:val="-"/>
      <w:lvlJc w:val="left"/>
      <w:pPr>
        <w:ind w:left="1854" w:hanging="360"/>
      </w:pPr>
      <w:rPr>
        <w:rFonts w:ascii="Times New Roman" w:eastAsia="Times New Roman" w:hAnsi="Times New Roman" w:cs="Times New Roman"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73">
    <w:nsid w:val="465F5AB0"/>
    <w:multiLevelType w:val="multilevel"/>
    <w:tmpl w:val="D780E7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nsid w:val="48CA2DF7"/>
    <w:multiLevelType w:val="hybridMultilevel"/>
    <w:tmpl w:val="44E2FE52"/>
    <w:lvl w:ilvl="0" w:tplc="53A073C4">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4B5A7288"/>
    <w:multiLevelType w:val="hybridMultilevel"/>
    <w:tmpl w:val="1860707A"/>
    <w:lvl w:ilvl="0" w:tplc="5F8E2A74">
      <w:start w:val="1"/>
      <w:numFmt w:val="decimal"/>
      <w:lvlText w:val="%1."/>
      <w:lvlJc w:val="left"/>
      <w:pPr>
        <w:ind w:left="830" w:hanging="360"/>
      </w:pPr>
      <w:rPr>
        <w:rFonts w:ascii="Times New Roman" w:eastAsia="Times New Roman" w:hAnsi="Times New Roman" w:cs="Times New Roman" w:hint="default"/>
        <w:w w:val="100"/>
        <w:sz w:val="24"/>
        <w:szCs w:val="24"/>
        <w:lang w:eastAsia="en-US" w:bidi="ar-SA"/>
      </w:rPr>
    </w:lvl>
    <w:lvl w:ilvl="1" w:tplc="14D69556">
      <w:numFmt w:val="bullet"/>
      <w:lvlText w:val="•"/>
      <w:lvlJc w:val="left"/>
      <w:pPr>
        <w:ind w:left="1095" w:hanging="360"/>
      </w:pPr>
      <w:rPr>
        <w:rFonts w:hint="default"/>
        <w:lang w:eastAsia="en-US" w:bidi="ar-SA"/>
      </w:rPr>
    </w:lvl>
    <w:lvl w:ilvl="2" w:tplc="8B9C850A">
      <w:numFmt w:val="bullet"/>
      <w:lvlText w:val="•"/>
      <w:lvlJc w:val="left"/>
      <w:pPr>
        <w:ind w:left="1350" w:hanging="360"/>
      </w:pPr>
      <w:rPr>
        <w:rFonts w:hint="default"/>
        <w:lang w:eastAsia="en-US" w:bidi="ar-SA"/>
      </w:rPr>
    </w:lvl>
    <w:lvl w:ilvl="3" w:tplc="3B06A328">
      <w:numFmt w:val="bullet"/>
      <w:lvlText w:val="•"/>
      <w:lvlJc w:val="left"/>
      <w:pPr>
        <w:ind w:left="1606" w:hanging="360"/>
      </w:pPr>
      <w:rPr>
        <w:rFonts w:hint="default"/>
        <w:lang w:eastAsia="en-US" w:bidi="ar-SA"/>
      </w:rPr>
    </w:lvl>
    <w:lvl w:ilvl="4" w:tplc="C1184F72">
      <w:numFmt w:val="bullet"/>
      <w:lvlText w:val="•"/>
      <w:lvlJc w:val="left"/>
      <w:pPr>
        <w:ind w:left="1861" w:hanging="360"/>
      </w:pPr>
      <w:rPr>
        <w:rFonts w:hint="default"/>
        <w:lang w:eastAsia="en-US" w:bidi="ar-SA"/>
      </w:rPr>
    </w:lvl>
    <w:lvl w:ilvl="5" w:tplc="2B5008DA">
      <w:numFmt w:val="bullet"/>
      <w:lvlText w:val="•"/>
      <w:lvlJc w:val="left"/>
      <w:pPr>
        <w:ind w:left="2117" w:hanging="360"/>
      </w:pPr>
      <w:rPr>
        <w:rFonts w:hint="default"/>
        <w:lang w:eastAsia="en-US" w:bidi="ar-SA"/>
      </w:rPr>
    </w:lvl>
    <w:lvl w:ilvl="6" w:tplc="D4D6A2FE">
      <w:numFmt w:val="bullet"/>
      <w:lvlText w:val="•"/>
      <w:lvlJc w:val="left"/>
      <w:pPr>
        <w:ind w:left="2372" w:hanging="360"/>
      </w:pPr>
      <w:rPr>
        <w:rFonts w:hint="default"/>
        <w:lang w:eastAsia="en-US" w:bidi="ar-SA"/>
      </w:rPr>
    </w:lvl>
    <w:lvl w:ilvl="7" w:tplc="588E922A">
      <w:numFmt w:val="bullet"/>
      <w:lvlText w:val="•"/>
      <w:lvlJc w:val="left"/>
      <w:pPr>
        <w:ind w:left="2627" w:hanging="360"/>
      </w:pPr>
      <w:rPr>
        <w:rFonts w:hint="default"/>
        <w:lang w:eastAsia="en-US" w:bidi="ar-SA"/>
      </w:rPr>
    </w:lvl>
    <w:lvl w:ilvl="8" w:tplc="FBBCE466">
      <w:numFmt w:val="bullet"/>
      <w:lvlText w:val="•"/>
      <w:lvlJc w:val="left"/>
      <w:pPr>
        <w:ind w:left="2883" w:hanging="360"/>
      </w:pPr>
      <w:rPr>
        <w:rFonts w:hint="default"/>
        <w:lang w:eastAsia="en-US" w:bidi="ar-SA"/>
      </w:rPr>
    </w:lvl>
  </w:abstractNum>
  <w:abstractNum w:abstractNumId="76">
    <w:nsid w:val="4C411E0B"/>
    <w:multiLevelType w:val="hybridMultilevel"/>
    <w:tmpl w:val="5184AAAC"/>
    <w:lvl w:ilvl="0" w:tplc="0F4054F0">
      <w:start w:val="1"/>
      <w:numFmt w:val="decimal"/>
      <w:lvlText w:val="%1."/>
      <w:lvlJc w:val="left"/>
      <w:pPr>
        <w:ind w:left="830" w:hanging="360"/>
      </w:pPr>
      <w:rPr>
        <w:rFonts w:ascii="Times New Roman" w:eastAsia="Times New Roman" w:hAnsi="Times New Roman" w:cs="Times New Roman" w:hint="default"/>
        <w:w w:val="100"/>
        <w:sz w:val="20"/>
        <w:szCs w:val="24"/>
        <w:lang w:eastAsia="en-US" w:bidi="ar-SA"/>
      </w:rPr>
    </w:lvl>
    <w:lvl w:ilvl="1" w:tplc="6B1206E8">
      <w:numFmt w:val="bullet"/>
      <w:lvlText w:val="•"/>
      <w:lvlJc w:val="left"/>
      <w:pPr>
        <w:ind w:left="1081" w:hanging="360"/>
      </w:pPr>
      <w:rPr>
        <w:rFonts w:hint="default"/>
        <w:lang w:eastAsia="en-US" w:bidi="ar-SA"/>
      </w:rPr>
    </w:lvl>
    <w:lvl w:ilvl="2" w:tplc="6EDECA48">
      <w:numFmt w:val="bullet"/>
      <w:lvlText w:val="•"/>
      <w:lvlJc w:val="left"/>
      <w:pPr>
        <w:ind w:left="1322" w:hanging="360"/>
      </w:pPr>
      <w:rPr>
        <w:rFonts w:hint="default"/>
        <w:lang w:eastAsia="en-US" w:bidi="ar-SA"/>
      </w:rPr>
    </w:lvl>
    <w:lvl w:ilvl="3" w:tplc="D8B4F76C">
      <w:numFmt w:val="bullet"/>
      <w:lvlText w:val="•"/>
      <w:lvlJc w:val="left"/>
      <w:pPr>
        <w:ind w:left="1563" w:hanging="360"/>
      </w:pPr>
      <w:rPr>
        <w:rFonts w:hint="default"/>
        <w:lang w:eastAsia="en-US" w:bidi="ar-SA"/>
      </w:rPr>
    </w:lvl>
    <w:lvl w:ilvl="4" w:tplc="9CFA9E0E">
      <w:numFmt w:val="bullet"/>
      <w:lvlText w:val="•"/>
      <w:lvlJc w:val="left"/>
      <w:pPr>
        <w:ind w:left="1804" w:hanging="360"/>
      </w:pPr>
      <w:rPr>
        <w:rFonts w:hint="default"/>
        <w:lang w:eastAsia="en-US" w:bidi="ar-SA"/>
      </w:rPr>
    </w:lvl>
    <w:lvl w:ilvl="5" w:tplc="F0EAF87E">
      <w:numFmt w:val="bullet"/>
      <w:lvlText w:val="•"/>
      <w:lvlJc w:val="left"/>
      <w:pPr>
        <w:ind w:left="2045" w:hanging="360"/>
      </w:pPr>
      <w:rPr>
        <w:rFonts w:hint="default"/>
        <w:lang w:eastAsia="en-US" w:bidi="ar-SA"/>
      </w:rPr>
    </w:lvl>
    <w:lvl w:ilvl="6" w:tplc="BD42475A">
      <w:numFmt w:val="bullet"/>
      <w:lvlText w:val="•"/>
      <w:lvlJc w:val="left"/>
      <w:pPr>
        <w:ind w:left="2286" w:hanging="360"/>
      </w:pPr>
      <w:rPr>
        <w:rFonts w:hint="default"/>
        <w:lang w:eastAsia="en-US" w:bidi="ar-SA"/>
      </w:rPr>
    </w:lvl>
    <w:lvl w:ilvl="7" w:tplc="94D646C0">
      <w:numFmt w:val="bullet"/>
      <w:lvlText w:val="•"/>
      <w:lvlJc w:val="left"/>
      <w:pPr>
        <w:ind w:left="2527" w:hanging="360"/>
      </w:pPr>
      <w:rPr>
        <w:rFonts w:hint="default"/>
        <w:lang w:eastAsia="en-US" w:bidi="ar-SA"/>
      </w:rPr>
    </w:lvl>
    <w:lvl w:ilvl="8" w:tplc="8C90F90E">
      <w:numFmt w:val="bullet"/>
      <w:lvlText w:val="•"/>
      <w:lvlJc w:val="left"/>
      <w:pPr>
        <w:ind w:left="2768" w:hanging="360"/>
      </w:pPr>
      <w:rPr>
        <w:rFonts w:hint="default"/>
        <w:lang w:eastAsia="en-US" w:bidi="ar-SA"/>
      </w:rPr>
    </w:lvl>
  </w:abstractNum>
  <w:abstractNum w:abstractNumId="77">
    <w:nsid w:val="4DA9132D"/>
    <w:multiLevelType w:val="hybridMultilevel"/>
    <w:tmpl w:val="D72681B0"/>
    <w:lvl w:ilvl="0" w:tplc="04210011">
      <w:start w:val="1"/>
      <w:numFmt w:val="decimal"/>
      <w:lvlText w:val="%1)"/>
      <w:lvlJc w:val="left"/>
      <w:pPr>
        <w:ind w:left="720" w:hanging="360"/>
      </w:pPr>
    </w:lvl>
    <w:lvl w:ilvl="1" w:tplc="04210011">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4F953EE3"/>
    <w:multiLevelType w:val="hybridMultilevel"/>
    <w:tmpl w:val="C5748EBA"/>
    <w:lvl w:ilvl="0" w:tplc="92C28E5A">
      <w:start w:val="1"/>
      <w:numFmt w:val="decimal"/>
      <w:lvlText w:val="4.2.%1"/>
      <w:lvlJc w:val="left"/>
      <w:pPr>
        <w:ind w:left="2160" w:hanging="360"/>
      </w:pPr>
      <w:rPr>
        <w:rFonts w:hint="default"/>
        <w:b/>
        <w:bCs/>
        <w:i w:val="0"/>
        <w:sz w:val="24"/>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9">
    <w:nsid w:val="4FB9440E"/>
    <w:multiLevelType w:val="hybridMultilevel"/>
    <w:tmpl w:val="3758899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50FC2092"/>
    <w:multiLevelType w:val="hybridMultilevel"/>
    <w:tmpl w:val="D1F2AD3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51BB3C16"/>
    <w:multiLevelType w:val="hybridMultilevel"/>
    <w:tmpl w:val="A97A4ED4"/>
    <w:lvl w:ilvl="0" w:tplc="E374838C">
      <w:start w:val="1"/>
      <w:numFmt w:val="decimal"/>
      <w:lvlText w:val="%1."/>
      <w:lvlJc w:val="left"/>
      <w:pPr>
        <w:ind w:left="181" w:hanging="181"/>
      </w:pPr>
      <w:rPr>
        <w:rFonts w:ascii="Times New Roman" w:eastAsia="Times New Roman" w:hAnsi="Times New Roman" w:cs="Times New Roman" w:hint="default"/>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2066DCF"/>
    <w:multiLevelType w:val="hybridMultilevel"/>
    <w:tmpl w:val="002AA13A"/>
    <w:lvl w:ilvl="0" w:tplc="DAF473F0">
      <w:start w:val="1"/>
      <w:numFmt w:val="decimal"/>
      <w:lvlText w:val="%1."/>
      <w:lvlJc w:val="left"/>
      <w:pPr>
        <w:ind w:left="1502" w:hanging="361"/>
      </w:pPr>
      <w:rPr>
        <w:rFonts w:ascii="Times New Roman" w:eastAsia="Times New Roman" w:hAnsi="Times New Roman" w:cs="Times New Roman" w:hint="default"/>
        <w:w w:val="100"/>
        <w:sz w:val="24"/>
        <w:szCs w:val="24"/>
        <w:lang w:eastAsia="en-US" w:bidi="ar-SA"/>
      </w:rPr>
    </w:lvl>
    <w:lvl w:ilvl="1" w:tplc="19A655CC">
      <w:numFmt w:val="bullet"/>
      <w:lvlText w:val="•"/>
      <w:lvlJc w:val="left"/>
      <w:pPr>
        <w:ind w:left="2334" w:hanging="361"/>
      </w:pPr>
      <w:rPr>
        <w:rFonts w:hint="default"/>
        <w:lang w:eastAsia="en-US" w:bidi="ar-SA"/>
      </w:rPr>
    </w:lvl>
    <w:lvl w:ilvl="2" w:tplc="CBB22510">
      <w:numFmt w:val="bullet"/>
      <w:lvlText w:val="•"/>
      <w:lvlJc w:val="left"/>
      <w:pPr>
        <w:ind w:left="3169" w:hanging="361"/>
      </w:pPr>
      <w:rPr>
        <w:rFonts w:hint="default"/>
        <w:lang w:eastAsia="en-US" w:bidi="ar-SA"/>
      </w:rPr>
    </w:lvl>
    <w:lvl w:ilvl="3" w:tplc="28FCBD6A">
      <w:numFmt w:val="bullet"/>
      <w:lvlText w:val="•"/>
      <w:lvlJc w:val="left"/>
      <w:pPr>
        <w:ind w:left="4004" w:hanging="361"/>
      </w:pPr>
      <w:rPr>
        <w:rFonts w:hint="default"/>
        <w:lang w:eastAsia="en-US" w:bidi="ar-SA"/>
      </w:rPr>
    </w:lvl>
    <w:lvl w:ilvl="4" w:tplc="FC76C17E">
      <w:numFmt w:val="bullet"/>
      <w:lvlText w:val="•"/>
      <w:lvlJc w:val="left"/>
      <w:pPr>
        <w:ind w:left="4839" w:hanging="361"/>
      </w:pPr>
      <w:rPr>
        <w:rFonts w:hint="default"/>
        <w:lang w:eastAsia="en-US" w:bidi="ar-SA"/>
      </w:rPr>
    </w:lvl>
    <w:lvl w:ilvl="5" w:tplc="B1D015BC">
      <w:numFmt w:val="bullet"/>
      <w:lvlText w:val="•"/>
      <w:lvlJc w:val="left"/>
      <w:pPr>
        <w:ind w:left="5674" w:hanging="361"/>
      </w:pPr>
      <w:rPr>
        <w:rFonts w:hint="default"/>
        <w:lang w:eastAsia="en-US" w:bidi="ar-SA"/>
      </w:rPr>
    </w:lvl>
    <w:lvl w:ilvl="6" w:tplc="3758886E">
      <w:numFmt w:val="bullet"/>
      <w:lvlText w:val="•"/>
      <w:lvlJc w:val="left"/>
      <w:pPr>
        <w:ind w:left="6509" w:hanging="361"/>
      </w:pPr>
      <w:rPr>
        <w:rFonts w:hint="default"/>
        <w:lang w:eastAsia="en-US" w:bidi="ar-SA"/>
      </w:rPr>
    </w:lvl>
    <w:lvl w:ilvl="7" w:tplc="5A165928">
      <w:numFmt w:val="bullet"/>
      <w:lvlText w:val="•"/>
      <w:lvlJc w:val="left"/>
      <w:pPr>
        <w:ind w:left="7344" w:hanging="361"/>
      </w:pPr>
      <w:rPr>
        <w:rFonts w:hint="default"/>
        <w:lang w:eastAsia="en-US" w:bidi="ar-SA"/>
      </w:rPr>
    </w:lvl>
    <w:lvl w:ilvl="8" w:tplc="E954BB84">
      <w:numFmt w:val="bullet"/>
      <w:lvlText w:val="•"/>
      <w:lvlJc w:val="left"/>
      <w:pPr>
        <w:ind w:left="8179" w:hanging="361"/>
      </w:pPr>
      <w:rPr>
        <w:rFonts w:hint="default"/>
        <w:lang w:eastAsia="en-US" w:bidi="ar-SA"/>
      </w:rPr>
    </w:lvl>
  </w:abstractNum>
  <w:abstractNum w:abstractNumId="83">
    <w:nsid w:val="52EE2A5D"/>
    <w:multiLevelType w:val="multilevel"/>
    <w:tmpl w:val="E34C645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4">
    <w:nsid w:val="53010FD1"/>
    <w:multiLevelType w:val="hybridMultilevel"/>
    <w:tmpl w:val="BA32B81A"/>
    <w:lvl w:ilvl="0" w:tplc="04210019">
      <w:start w:val="1"/>
      <w:numFmt w:val="lowerLetter"/>
      <w:lvlText w:val="%1."/>
      <w:lvlJc w:val="left"/>
      <w:pPr>
        <w:ind w:left="720" w:hanging="360"/>
      </w:pPr>
    </w:lvl>
    <w:lvl w:ilvl="1" w:tplc="1FE61030">
      <w:start w:val="1"/>
      <w:numFmt w:val="lowerLetter"/>
      <w:lvlText w:val="%2)"/>
      <w:lvlJc w:val="left"/>
      <w:pPr>
        <w:ind w:left="1440" w:hanging="360"/>
      </w:pPr>
      <w:rPr>
        <w:rFonts w:hint="default"/>
      </w:rPr>
    </w:lvl>
    <w:lvl w:ilvl="2" w:tplc="76041380">
      <w:start w:val="1"/>
      <w:numFmt w:val="decimal"/>
      <w:lvlText w:val="%3)"/>
      <w:lvlJc w:val="left"/>
      <w:pPr>
        <w:ind w:left="2340" w:hanging="360"/>
      </w:pPr>
      <w:rPr>
        <w:rFonts w:hint="default"/>
      </w:rPr>
    </w:lvl>
    <w:lvl w:ilvl="3" w:tplc="5380C356">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55821CFC"/>
    <w:multiLevelType w:val="hybridMultilevel"/>
    <w:tmpl w:val="C7405886"/>
    <w:lvl w:ilvl="0" w:tplc="76400C80">
      <w:start w:val="1"/>
      <w:numFmt w:val="decimal"/>
      <w:lvlText w:val="%1."/>
      <w:lvlJc w:val="left"/>
      <w:pPr>
        <w:ind w:left="741" w:hanging="360"/>
      </w:pPr>
      <w:rPr>
        <w:rFonts w:hint="default"/>
      </w:rPr>
    </w:lvl>
    <w:lvl w:ilvl="1" w:tplc="04210019" w:tentative="1">
      <w:start w:val="1"/>
      <w:numFmt w:val="lowerLetter"/>
      <w:lvlText w:val="%2."/>
      <w:lvlJc w:val="left"/>
      <w:pPr>
        <w:ind w:left="1461" w:hanging="360"/>
      </w:pPr>
    </w:lvl>
    <w:lvl w:ilvl="2" w:tplc="0421001B" w:tentative="1">
      <w:start w:val="1"/>
      <w:numFmt w:val="lowerRoman"/>
      <w:lvlText w:val="%3."/>
      <w:lvlJc w:val="right"/>
      <w:pPr>
        <w:ind w:left="2181" w:hanging="180"/>
      </w:pPr>
    </w:lvl>
    <w:lvl w:ilvl="3" w:tplc="0421000F" w:tentative="1">
      <w:start w:val="1"/>
      <w:numFmt w:val="decimal"/>
      <w:lvlText w:val="%4."/>
      <w:lvlJc w:val="left"/>
      <w:pPr>
        <w:ind w:left="2901" w:hanging="360"/>
      </w:pPr>
    </w:lvl>
    <w:lvl w:ilvl="4" w:tplc="04210019" w:tentative="1">
      <w:start w:val="1"/>
      <w:numFmt w:val="lowerLetter"/>
      <w:lvlText w:val="%5."/>
      <w:lvlJc w:val="left"/>
      <w:pPr>
        <w:ind w:left="3621" w:hanging="360"/>
      </w:pPr>
    </w:lvl>
    <w:lvl w:ilvl="5" w:tplc="0421001B" w:tentative="1">
      <w:start w:val="1"/>
      <w:numFmt w:val="lowerRoman"/>
      <w:lvlText w:val="%6."/>
      <w:lvlJc w:val="right"/>
      <w:pPr>
        <w:ind w:left="4341" w:hanging="180"/>
      </w:pPr>
    </w:lvl>
    <w:lvl w:ilvl="6" w:tplc="0421000F" w:tentative="1">
      <w:start w:val="1"/>
      <w:numFmt w:val="decimal"/>
      <w:lvlText w:val="%7."/>
      <w:lvlJc w:val="left"/>
      <w:pPr>
        <w:ind w:left="5061" w:hanging="360"/>
      </w:pPr>
    </w:lvl>
    <w:lvl w:ilvl="7" w:tplc="04210019" w:tentative="1">
      <w:start w:val="1"/>
      <w:numFmt w:val="lowerLetter"/>
      <w:lvlText w:val="%8."/>
      <w:lvlJc w:val="left"/>
      <w:pPr>
        <w:ind w:left="5781" w:hanging="360"/>
      </w:pPr>
    </w:lvl>
    <w:lvl w:ilvl="8" w:tplc="0421001B" w:tentative="1">
      <w:start w:val="1"/>
      <w:numFmt w:val="lowerRoman"/>
      <w:lvlText w:val="%9."/>
      <w:lvlJc w:val="right"/>
      <w:pPr>
        <w:ind w:left="6501" w:hanging="180"/>
      </w:pPr>
    </w:lvl>
  </w:abstractNum>
  <w:abstractNum w:abstractNumId="86">
    <w:nsid w:val="592E0188"/>
    <w:multiLevelType w:val="multilevel"/>
    <w:tmpl w:val="F230C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5B063E2E"/>
    <w:multiLevelType w:val="hybridMultilevel"/>
    <w:tmpl w:val="F2BCB418"/>
    <w:lvl w:ilvl="0" w:tplc="04210015">
      <w:start w:val="1"/>
      <w:numFmt w:val="upperLetter"/>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88">
    <w:nsid w:val="5E344CFF"/>
    <w:multiLevelType w:val="hybridMultilevel"/>
    <w:tmpl w:val="3AC85338"/>
    <w:lvl w:ilvl="0" w:tplc="04090011">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89">
    <w:nsid w:val="5FEF23A3"/>
    <w:multiLevelType w:val="hybridMultilevel"/>
    <w:tmpl w:val="A4E0A6C4"/>
    <w:lvl w:ilvl="0" w:tplc="A232FB7E">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60712A53"/>
    <w:multiLevelType w:val="hybridMultilevel"/>
    <w:tmpl w:val="26C6D4A8"/>
    <w:lvl w:ilvl="0" w:tplc="0409000F">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91">
    <w:nsid w:val="619724C9"/>
    <w:multiLevelType w:val="hybridMultilevel"/>
    <w:tmpl w:val="EF44C42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62C72EEF"/>
    <w:multiLevelType w:val="hybridMultilevel"/>
    <w:tmpl w:val="601EFAA0"/>
    <w:lvl w:ilvl="0" w:tplc="04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3">
    <w:nsid w:val="639F27E3"/>
    <w:multiLevelType w:val="multilevel"/>
    <w:tmpl w:val="4E08F2EC"/>
    <w:lvl w:ilvl="0">
      <w:start w:val="1"/>
      <w:numFmt w:val="decimal"/>
      <w:lvlText w:val="%1."/>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ind w:left="1440" w:hanging="360"/>
      </w:pPr>
      <w:rPr>
        <w:rFonts w:eastAsiaTheme="minorHAnsi" w:hint="default"/>
        <w:color w:val="000000" w:themeColor="text1"/>
      </w:rPr>
    </w:lvl>
    <w:lvl w:ilvl="2">
      <w:start w:val="1"/>
      <w:numFmt w:val="upperLetter"/>
      <w:lvlText w:val="%3."/>
      <w:lvlJc w:val="left"/>
      <w:pPr>
        <w:tabs>
          <w:tab w:val="num" w:pos="2160"/>
        </w:tabs>
        <w:ind w:left="2160" w:hanging="360"/>
      </w:pPr>
      <w:rPr>
        <w:rFonts w:hint="default"/>
        <w:sz w:val="20"/>
      </w:rPr>
    </w:lvl>
    <w:lvl w:ilvl="3">
      <w:start w:val="1"/>
      <w:numFmt w:val="lowerLetter"/>
      <w:lvlText w:val="%4."/>
      <w:lvlJc w:val="left"/>
      <w:pPr>
        <w:tabs>
          <w:tab w:val="num" w:pos="2880"/>
        </w:tabs>
        <w:ind w:left="2880" w:hanging="360"/>
      </w:pPr>
      <w:rPr>
        <w:rFont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4">
    <w:nsid w:val="65CC7FC8"/>
    <w:multiLevelType w:val="multilevel"/>
    <w:tmpl w:val="5F12D36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nsid w:val="69361058"/>
    <w:multiLevelType w:val="hybridMultilevel"/>
    <w:tmpl w:val="771CC94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6">
    <w:nsid w:val="69C44567"/>
    <w:multiLevelType w:val="multilevel"/>
    <w:tmpl w:val="9022DFF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7">
    <w:nsid w:val="69FA68D0"/>
    <w:multiLevelType w:val="hybridMultilevel"/>
    <w:tmpl w:val="7B40D462"/>
    <w:lvl w:ilvl="0" w:tplc="44EEE2E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6A657CDF"/>
    <w:multiLevelType w:val="hybridMultilevel"/>
    <w:tmpl w:val="03D0AD56"/>
    <w:lvl w:ilvl="0" w:tplc="631EFEF8">
      <w:start w:val="1"/>
      <w:numFmt w:val="decimal"/>
      <w:lvlText w:val="%1."/>
      <w:lvlJc w:val="left"/>
      <w:pPr>
        <w:ind w:left="1920"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99">
    <w:nsid w:val="6BD3528E"/>
    <w:multiLevelType w:val="hybridMultilevel"/>
    <w:tmpl w:val="A27053A2"/>
    <w:lvl w:ilvl="0" w:tplc="D610BE6C">
      <w:start w:val="1"/>
      <w:numFmt w:val="decimal"/>
      <w:lvlText w:val="%1."/>
      <w:lvlJc w:val="left"/>
      <w:pPr>
        <w:ind w:left="110" w:hanging="181"/>
      </w:pPr>
      <w:rPr>
        <w:rFonts w:ascii="Times New Roman" w:eastAsia="Times New Roman" w:hAnsi="Times New Roman" w:cs="Times New Roman" w:hint="default"/>
        <w:w w:val="100"/>
        <w:sz w:val="22"/>
        <w:szCs w:val="22"/>
        <w:lang w:eastAsia="en-US" w:bidi="ar-SA"/>
      </w:rPr>
    </w:lvl>
    <w:lvl w:ilvl="1" w:tplc="D06EB7BC">
      <w:numFmt w:val="bullet"/>
      <w:lvlText w:val="•"/>
      <w:lvlJc w:val="left"/>
      <w:pPr>
        <w:ind w:left="447" w:hanging="181"/>
      </w:pPr>
      <w:rPr>
        <w:rFonts w:hint="default"/>
        <w:lang w:eastAsia="en-US" w:bidi="ar-SA"/>
      </w:rPr>
    </w:lvl>
    <w:lvl w:ilvl="2" w:tplc="1D8E5B50">
      <w:numFmt w:val="bullet"/>
      <w:lvlText w:val="•"/>
      <w:lvlJc w:val="left"/>
      <w:pPr>
        <w:ind w:left="774" w:hanging="181"/>
      </w:pPr>
      <w:rPr>
        <w:rFonts w:hint="default"/>
        <w:lang w:eastAsia="en-US" w:bidi="ar-SA"/>
      </w:rPr>
    </w:lvl>
    <w:lvl w:ilvl="3" w:tplc="8244DF4A">
      <w:numFmt w:val="bullet"/>
      <w:lvlText w:val="•"/>
      <w:lvlJc w:val="left"/>
      <w:pPr>
        <w:ind w:left="1101" w:hanging="181"/>
      </w:pPr>
      <w:rPr>
        <w:rFonts w:hint="default"/>
        <w:lang w:eastAsia="en-US" w:bidi="ar-SA"/>
      </w:rPr>
    </w:lvl>
    <w:lvl w:ilvl="4" w:tplc="A966549C">
      <w:numFmt w:val="bullet"/>
      <w:lvlText w:val="•"/>
      <w:lvlJc w:val="left"/>
      <w:pPr>
        <w:ind w:left="1428" w:hanging="181"/>
      </w:pPr>
      <w:rPr>
        <w:rFonts w:hint="default"/>
        <w:lang w:eastAsia="en-US" w:bidi="ar-SA"/>
      </w:rPr>
    </w:lvl>
    <w:lvl w:ilvl="5" w:tplc="464653FC">
      <w:numFmt w:val="bullet"/>
      <w:lvlText w:val="•"/>
      <w:lvlJc w:val="left"/>
      <w:pPr>
        <w:ind w:left="1756" w:hanging="181"/>
      </w:pPr>
      <w:rPr>
        <w:rFonts w:hint="default"/>
        <w:lang w:eastAsia="en-US" w:bidi="ar-SA"/>
      </w:rPr>
    </w:lvl>
    <w:lvl w:ilvl="6" w:tplc="5B065728">
      <w:numFmt w:val="bullet"/>
      <w:lvlText w:val="•"/>
      <w:lvlJc w:val="left"/>
      <w:pPr>
        <w:ind w:left="2083" w:hanging="181"/>
      </w:pPr>
      <w:rPr>
        <w:rFonts w:hint="default"/>
        <w:lang w:eastAsia="en-US" w:bidi="ar-SA"/>
      </w:rPr>
    </w:lvl>
    <w:lvl w:ilvl="7" w:tplc="EB8AA69A">
      <w:numFmt w:val="bullet"/>
      <w:lvlText w:val="•"/>
      <w:lvlJc w:val="left"/>
      <w:pPr>
        <w:ind w:left="2410" w:hanging="181"/>
      </w:pPr>
      <w:rPr>
        <w:rFonts w:hint="default"/>
        <w:lang w:eastAsia="en-US" w:bidi="ar-SA"/>
      </w:rPr>
    </w:lvl>
    <w:lvl w:ilvl="8" w:tplc="F7B80C3A">
      <w:numFmt w:val="bullet"/>
      <w:lvlText w:val="•"/>
      <w:lvlJc w:val="left"/>
      <w:pPr>
        <w:ind w:left="2737" w:hanging="181"/>
      </w:pPr>
      <w:rPr>
        <w:rFonts w:hint="default"/>
        <w:lang w:eastAsia="en-US" w:bidi="ar-SA"/>
      </w:rPr>
    </w:lvl>
  </w:abstractNum>
  <w:abstractNum w:abstractNumId="100">
    <w:nsid w:val="6C430735"/>
    <w:multiLevelType w:val="hybridMultilevel"/>
    <w:tmpl w:val="5FE4155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6DC57CC8"/>
    <w:multiLevelType w:val="multilevel"/>
    <w:tmpl w:val="B45831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nsid w:val="6E102707"/>
    <w:multiLevelType w:val="hybridMultilevel"/>
    <w:tmpl w:val="E0EC5382"/>
    <w:lvl w:ilvl="0" w:tplc="4C941E62">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6E5805C5"/>
    <w:multiLevelType w:val="hybridMultilevel"/>
    <w:tmpl w:val="FEE68B0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4">
    <w:nsid w:val="6F4F7786"/>
    <w:multiLevelType w:val="hybridMultilevel"/>
    <w:tmpl w:val="2F5C40D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5">
    <w:nsid w:val="6F567B2D"/>
    <w:multiLevelType w:val="hybridMultilevel"/>
    <w:tmpl w:val="4734271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6">
    <w:nsid w:val="704670B3"/>
    <w:multiLevelType w:val="hybridMultilevel"/>
    <w:tmpl w:val="CF58DA4E"/>
    <w:lvl w:ilvl="0" w:tplc="1F86DF8E">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71133A18"/>
    <w:multiLevelType w:val="hybridMultilevel"/>
    <w:tmpl w:val="8FE4A400"/>
    <w:lvl w:ilvl="0" w:tplc="2ABE3AFE">
      <w:start w:val="1"/>
      <w:numFmt w:val="decimal"/>
      <w:lvlText w:val="%1."/>
      <w:lvlJc w:val="left"/>
      <w:pPr>
        <w:ind w:left="948" w:hanging="360"/>
      </w:pPr>
      <w:rPr>
        <w:rFonts w:ascii="Times New Roman" w:eastAsia="Times New Roman" w:hAnsi="Times New Roman" w:cs="Times New Roman" w:hint="default"/>
        <w:b w:val="0"/>
        <w:spacing w:val="-9"/>
        <w:w w:val="99"/>
        <w:sz w:val="24"/>
        <w:szCs w:val="24"/>
        <w:lang w:eastAsia="en-US" w:bidi="ar-SA"/>
      </w:rPr>
    </w:lvl>
    <w:lvl w:ilvl="1" w:tplc="2A3E0480">
      <w:numFmt w:val="bullet"/>
      <w:lvlText w:val="•"/>
      <w:lvlJc w:val="left"/>
      <w:pPr>
        <w:ind w:left="1712" w:hanging="360"/>
      </w:pPr>
      <w:rPr>
        <w:lang w:eastAsia="en-US" w:bidi="ar-SA"/>
      </w:rPr>
    </w:lvl>
    <w:lvl w:ilvl="2" w:tplc="148C9EE8">
      <w:numFmt w:val="bullet"/>
      <w:lvlText w:val="•"/>
      <w:lvlJc w:val="left"/>
      <w:pPr>
        <w:ind w:left="2485" w:hanging="360"/>
      </w:pPr>
      <w:rPr>
        <w:lang w:eastAsia="en-US" w:bidi="ar-SA"/>
      </w:rPr>
    </w:lvl>
    <w:lvl w:ilvl="3" w:tplc="B5506AF0">
      <w:numFmt w:val="bullet"/>
      <w:lvlText w:val="•"/>
      <w:lvlJc w:val="left"/>
      <w:pPr>
        <w:ind w:left="3257" w:hanging="360"/>
      </w:pPr>
      <w:rPr>
        <w:lang w:eastAsia="en-US" w:bidi="ar-SA"/>
      </w:rPr>
    </w:lvl>
    <w:lvl w:ilvl="4" w:tplc="E2068FA2">
      <w:numFmt w:val="bullet"/>
      <w:lvlText w:val="•"/>
      <w:lvlJc w:val="left"/>
      <w:pPr>
        <w:ind w:left="4030" w:hanging="360"/>
      </w:pPr>
      <w:rPr>
        <w:lang w:eastAsia="en-US" w:bidi="ar-SA"/>
      </w:rPr>
    </w:lvl>
    <w:lvl w:ilvl="5" w:tplc="9F12FF9E">
      <w:numFmt w:val="bullet"/>
      <w:lvlText w:val="•"/>
      <w:lvlJc w:val="left"/>
      <w:pPr>
        <w:ind w:left="4803" w:hanging="360"/>
      </w:pPr>
      <w:rPr>
        <w:lang w:eastAsia="en-US" w:bidi="ar-SA"/>
      </w:rPr>
    </w:lvl>
    <w:lvl w:ilvl="6" w:tplc="F942E9CC">
      <w:numFmt w:val="bullet"/>
      <w:lvlText w:val="•"/>
      <w:lvlJc w:val="left"/>
      <w:pPr>
        <w:ind w:left="5575" w:hanging="360"/>
      </w:pPr>
      <w:rPr>
        <w:lang w:eastAsia="en-US" w:bidi="ar-SA"/>
      </w:rPr>
    </w:lvl>
    <w:lvl w:ilvl="7" w:tplc="DAB032E2">
      <w:numFmt w:val="bullet"/>
      <w:lvlText w:val="•"/>
      <w:lvlJc w:val="left"/>
      <w:pPr>
        <w:ind w:left="6348" w:hanging="360"/>
      </w:pPr>
      <w:rPr>
        <w:lang w:eastAsia="en-US" w:bidi="ar-SA"/>
      </w:rPr>
    </w:lvl>
    <w:lvl w:ilvl="8" w:tplc="7E6EC16C">
      <w:numFmt w:val="bullet"/>
      <w:lvlText w:val="•"/>
      <w:lvlJc w:val="left"/>
      <w:pPr>
        <w:ind w:left="7121" w:hanging="360"/>
      </w:pPr>
      <w:rPr>
        <w:lang w:eastAsia="en-US" w:bidi="ar-SA"/>
      </w:rPr>
    </w:lvl>
  </w:abstractNum>
  <w:abstractNum w:abstractNumId="108">
    <w:nsid w:val="71424D07"/>
    <w:multiLevelType w:val="multilevel"/>
    <w:tmpl w:val="799CEE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72DC3604"/>
    <w:multiLevelType w:val="hybridMultilevel"/>
    <w:tmpl w:val="BB1A74AA"/>
    <w:lvl w:ilvl="0" w:tplc="3B28F79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nsid w:val="7339140B"/>
    <w:multiLevelType w:val="hybridMultilevel"/>
    <w:tmpl w:val="4E50B898"/>
    <w:lvl w:ilvl="0" w:tplc="A56A60AA">
      <w:start w:val="1"/>
      <w:numFmt w:val="decimal"/>
      <w:lvlText w:val="%1."/>
      <w:lvlJc w:val="left"/>
      <w:pPr>
        <w:ind w:left="181" w:hanging="181"/>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797F6227"/>
    <w:multiLevelType w:val="hybridMultilevel"/>
    <w:tmpl w:val="CC00903C"/>
    <w:lvl w:ilvl="0" w:tplc="DED2A8E8">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2">
    <w:nsid w:val="7BC455B4"/>
    <w:multiLevelType w:val="hybridMultilevel"/>
    <w:tmpl w:val="CC881D8C"/>
    <w:lvl w:ilvl="0" w:tplc="4454DE04">
      <w:start w:val="1"/>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96"/>
  </w:num>
  <w:num w:numId="2">
    <w:abstractNumId w:val="92"/>
  </w:num>
  <w:num w:numId="3">
    <w:abstractNumId w:val="106"/>
  </w:num>
  <w:num w:numId="4">
    <w:abstractNumId w:val="82"/>
  </w:num>
  <w:num w:numId="5">
    <w:abstractNumId w:val="107"/>
    <w:lvlOverride w:ilvl="0">
      <w:startOverride w:val="1"/>
    </w:lvlOverride>
    <w:lvlOverride w:ilvl="1"/>
    <w:lvlOverride w:ilvl="2"/>
    <w:lvlOverride w:ilvl="3"/>
    <w:lvlOverride w:ilvl="4"/>
    <w:lvlOverride w:ilvl="5"/>
    <w:lvlOverride w:ilvl="6"/>
    <w:lvlOverride w:ilvl="7"/>
    <w:lvlOverride w:ilvl="8"/>
  </w:num>
  <w:num w:numId="6">
    <w:abstractNumId w:val="94"/>
  </w:num>
  <w:num w:numId="7">
    <w:abstractNumId w:val="60"/>
  </w:num>
  <w:num w:numId="8">
    <w:abstractNumId w:val="46"/>
  </w:num>
  <w:num w:numId="9">
    <w:abstractNumId w:val="52"/>
  </w:num>
  <w:num w:numId="10">
    <w:abstractNumId w:val="2"/>
  </w:num>
  <w:num w:numId="11">
    <w:abstractNumId w:val="24"/>
  </w:num>
  <w:num w:numId="12">
    <w:abstractNumId w:val="88"/>
  </w:num>
  <w:num w:numId="13">
    <w:abstractNumId w:val="54"/>
  </w:num>
  <w:num w:numId="14">
    <w:abstractNumId w:val="1"/>
  </w:num>
  <w:num w:numId="15">
    <w:abstractNumId w:val="90"/>
  </w:num>
  <w:num w:numId="16">
    <w:abstractNumId w:val="17"/>
  </w:num>
  <w:num w:numId="17">
    <w:abstractNumId w:val="10"/>
  </w:num>
  <w:num w:numId="18">
    <w:abstractNumId w:val="28"/>
  </w:num>
  <w:num w:numId="19">
    <w:abstractNumId w:val="4"/>
  </w:num>
  <w:num w:numId="20">
    <w:abstractNumId w:val="0"/>
  </w:num>
  <w:num w:numId="21">
    <w:abstractNumId w:val="103"/>
  </w:num>
  <w:num w:numId="22">
    <w:abstractNumId w:val="31"/>
  </w:num>
  <w:num w:numId="23">
    <w:abstractNumId w:val="105"/>
  </w:num>
  <w:num w:numId="24">
    <w:abstractNumId w:val="80"/>
  </w:num>
  <w:num w:numId="25">
    <w:abstractNumId w:val="9"/>
  </w:num>
  <w:num w:numId="26">
    <w:abstractNumId w:val="55"/>
  </w:num>
  <w:num w:numId="27">
    <w:abstractNumId w:val="14"/>
  </w:num>
  <w:num w:numId="28">
    <w:abstractNumId w:val="16"/>
  </w:num>
  <w:num w:numId="29">
    <w:abstractNumId w:val="44"/>
  </w:num>
  <w:num w:numId="30">
    <w:abstractNumId w:val="70"/>
  </w:num>
  <w:num w:numId="31">
    <w:abstractNumId w:val="100"/>
  </w:num>
  <w:num w:numId="32">
    <w:abstractNumId w:val="45"/>
  </w:num>
  <w:num w:numId="33">
    <w:abstractNumId w:val="22"/>
  </w:num>
  <w:num w:numId="34">
    <w:abstractNumId w:val="20"/>
  </w:num>
  <w:num w:numId="35">
    <w:abstractNumId w:val="50"/>
  </w:num>
  <w:num w:numId="36">
    <w:abstractNumId w:val="79"/>
  </w:num>
  <w:num w:numId="37">
    <w:abstractNumId w:val="3"/>
  </w:num>
  <w:num w:numId="38">
    <w:abstractNumId w:val="84"/>
  </w:num>
  <w:num w:numId="39">
    <w:abstractNumId w:val="104"/>
  </w:num>
  <w:num w:numId="40">
    <w:abstractNumId w:val="77"/>
  </w:num>
  <w:num w:numId="41">
    <w:abstractNumId w:val="19"/>
  </w:num>
  <w:num w:numId="42">
    <w:abstractNumId w:val="61"/>
  </w:num>
  <w:num w:numId="43">
    <w:abstractNumId w:val="36"/>
  </w:num>
  <w:num w:numId="44">
    <w:abstractNumId w:val="27"/>
  </w:num>
  <w:num w:numId="45">
    <w:abstractNumId w:val="69"/>
  </w:num>
  <w:num w:numId="46">
    <w:abstractNumId w:val="53"/>
  </w:num>
  <w:num w:numId="47">
    <w:abstractNumId w:val="67"/>
  </w:num>
  <w:num w:numId="48">
    <w:abstractNumId w:val="34"/>
  </w:num>
  <w:num w:numId="49">
    <w:abstractNumId w:val="102"/>
  </w:num>
  <w:num w:numId="50">
    <w:abstractNumId w:val="40"/>
  </w:num>
  <w:num w:numId="51">
    <w:abstractNumId w:val="87"/>
  </w:num>
  <w:num w:numId="52">
    <w:abstractNumId w:val="95"/>
  </w:num>
  <w:num w:numId="53">
    <w:abstractNumId w:val="26"/>
  </w:num>
  <w:num w:numId="54">
    <w:abstractNumId w:val="57"/>
  </w:num>
  <w:num w:numId="55">
    <w:abstractNumId w:val="56"/>
  </w:num>
  <w:num w:numId="56">
    <w:abstractNumId w:val="21"/>
  </w:num>
  <w:num w:numId="57">
    <w:abstractNumId w:val="23"/>
  </w:num>
  <w:num w:numId="58">
    <w:abstractNumId w:val="41"/>
  </w:num>
  <w:num w:numId="59">
    <w:abstractNumId w:val="6"/>
  </w:num>
  <w:num w:numId="60">
    <w:abstractNumId w:val="63"/>
  </w:num>
  <w:num w:numId="61">
    <w:abstractNumId w:val="33"/>
  </w:num>
  <w:num w:numId="62">
    <w:abstractNumId w:val="58"/>
  </w:num>
  <w:num w:numId="63">
    <w:abstractNumId w:val="39"/>
  </w:num>
  <w:num w:numId="64">
    <w:abstractNumId w:val="48"/>
  </w:num>
  <w:num w:numId="65">
    <w:abstractNumId w:val="35"/>
  </w:num>
  <w:num w:numId="66">
    <w:abstractNumId w:val="85"/>
  </w:num>
  <w:num w:numId="67">
    <w:abstractNumId w:val="91"/>
  </w:num>
  <w:num w:numId="68">
    <w:abstractNumId w:val="29"/>
  </w:num>
  <w:num w:numId="69">
    <w:abstractNumId w:val="25"/>
  </w:num>
  <w:num w:numId="70">
    <w:abstractNumId w:val="109"/>
  </w:num>
  <w:num w:numId="71">
    <w:abstractNumId w:val="72"/>
  </w:num>
  <w:num w:numId="72">
    <w:abstractNumId w:val="18"/>
  </w:num>
  <w:num w:numId="73">
    <w:abstractNumId w:val="49"/>
  </w:num>
  <w:num w:numId="74">
    <w:abstractNumId w:val="75"/>
  </w:num>
  <w:num w:numId="75">
    <w:abstractNumId w:val="76"/>
  </w:num>
  <w:num w:numId="76">
    <w:abstractNumId w:val="32"/>
  </w:num>
  <w:num w:numId="77">
    <w:abstractNumId w:val="47"/>
  </w:num>
  <w:num w:numId="78">
    <w:abstractNumId w:val="62"/>
  </w:num>
  <w:num w:numId="79">
    <w:abstractNumId w:val="30"/>
  </w:num>
  <w:num w:numId="80">
    <w:abstractNumId w:val="86"/>
  </w:num>
  <w:num w:numId="81">
    <w:abstractNumId w:val="37"/>
  </w:num>
  <w:num w:numId="82">
    <w:abstractNumId w:val="108"/>
  </w:num>
  <w:num w:numId="83">
    <w:abstractNumId w:val="111"/>
  </w:num>
  <w:num w:numId="84">
    <w:abstractNumId w:val="99"/>
  </w:num>
  <w:num w:numId="85">
    <w:abstractNumId w:val="12"/>
  </w:num>
  <w:num w:numId="86">
    <w:abstractNumId w:val="110"/>
  </w:num>
  <w:num w:numId="87">
    <w:abstractNumId w:val="89"/>
  </w:num>
  <w:num w:numId="88">
    <w:abstractNumId w:val="11"/>
  </w:num>
  <w:num w:numId="89">
    <w:abstractNumId w:val="68"/>
  </w:num>
  <w:num w:numId="90">
    <w:abstractNumId w:val="51"/>
  </w:num>
  <w:num w:numId="91">
    <w:abstractNumId w:val="74"/>
  </w:num>
  <w:num w:numId="92">
    <w:abstractNumId w:val="15"/>
  </w:num>
  <w:num w:numId="93">
    <w:abstractNumId w:val="8"/>
  </w:num>
  <w:num w:numId="94">
    <w:abstractNumId w:val="64"/>
  </w:num>
  <w:num w:numId="95">
    <w:abstractNumId w:val="65"/>
  </w:num>
  <w:num w:numId="96">
    <w:abstractNumId w:val="98"/>
  </w:num>
  <w:num w:numId="97">
    <w:abstractNumId w:val="78"/>
  </w:num>
  <w:num w:numId="98">
    <w:abstractNumId w:val="59"/>
  </w:num>
  <w:num w:numId="99">
    <w:abstractNumId w:val="13"/>
  </w:num>
  <w:num w:numId="100">
    <w:abstractNumId w:val="5"/>
  </w:num>
  <w:num w:numId="101">
    <w:abstractNumId w:val="38"/>
  </w:num>
  <w:num w:numId="102">
    <w:abstractNumId w:val="66"/>
  </w:num>
  <w:num w:numId="103">
    <w:abstractNumId w:val="101"/>
  </w:num>
  <w:num w:numId="104">
    <w:abstractNumId w:val="73"/>
  </w:num>
  <w:num w:numId="105">
    <w:abstractNumId w:val="43"/>
  </w:num>
  <w:num w:numId="106">
    <w:abstractNumId w:val="83"/>
  </w:num>
  <w:num w:numId="107">
    <w:abstractNumId w:val="42"/>
  </w:num>
  <w:num w:numId="108">
    <w:abstractNumId w:val="81"/>
  </w:num>
  <w:num w:numId="109">
    <w:abstractNumId w:val="7"/>
  </w:num>
  <w:num w:numId="110">
    <w:abstractNumId w:val="97"/>
  </w:num>
  <w:num w:numId="111">
    <w:abstractNumId w:val="71"/>
  </w:num>
  <w:num w:numId="112">
    <w:abstractNumId w:val="112"/>
  </w:num>
  <w:num w:numId="113">
    <w:abstractNumId w:val="93"/>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9FB"/>
    <w:rsid w:val="00001383"/>
    <w:rsid w:val="0000519C"/>
    <w:rsid w:val="00012611"/>
    <w:rsid w:val="00013DE4"/>
    <w:rsid w:val="00015792"/>
    <w:rsid w:val="0001635D"/>
    <w:rsid w:val="00016DF3"/>
    <w:rsid w:val="000211F5"/>
    <w:rsid w:val="00022A29"/>
    <w:rsid w:val="0002775D"/>
    <w:rsid w:val="00034381"/>
    <w:rsid w:val="000352B4"/>
    <w:rsid w:val="00035CC8"/>
    <w:rsid w:val="00045865"/>
    <w:rsid w:val="00045E03"/>
    <w:rsid w:val="000465EA"/>
    <w:rsid w:val="00060FDB"/>
    <w:rsid w:val="000722A3"/>
    <w:rsid w:val="00074210"/>
    <w:rsid w:val="000747B1"/>
    <w:rsid w:val="0008508D"/>
    <w:rsid w:val="00085697"/>
    <w:rsid w:val="00091939"/>
    <w:rsid w:val="00095062"/>
    <w:rsid w:val="00097335"/>
    <w:rsid w:val="000A0961"/>
    <w:rsid w:val="000A7BD7"/>
    <w:rsid w:val="000B04CA"/>
    <w:rsid w:val="000B0FD9"/>
    <w:rsid w:val="000C5564"/>
    <w:rsid w:val="000D0431"/>
    <w:rsid w:val="000D7A9F"/>
    <w:rsid w:val="000E5FCE"/>
    <w:rsid w:val="000F0688"/>
    <w:rsid w:val="00102994"/>
    <w:rsid w:val="00105099"/>
    <w:rsid w:val="0011016D"/>
    <w:rsid w:val="00115B23"/>
    <w:rsid w:val="00117E9B"/>
    <w:rsid w:val="00122E57"/>
    <w:rsid w:val="00124515"/>
    <w:rsid w:val="00124596"/>
    <w:rsid w:val="00132CC9"/>
    <w:rsid w:val="0013752B"/>
    <w:rsid w:val="00142642"/>
    <w:rsid w:val="00145579"/>
    <w:rsid w:val="00145C9E"/>
    <w:rsid w:val="0015341F"/>
    <w:rsid w:val="001603CC"/>
    <w:rsid w:val="00164225"/>
    <w:rsid w:val="00164541"/>
    <w:rsid w:val="00165055"/>
    <w:rsid w:val="0016521E"/>
    <w:rsid w:val="00172E47"/>
    <w:rsid w:val="00181E46"/>
    <w:rsid w:val="00182B8B"/>
    <w:rsid w:val="00185B8A"/>
    <w:rsid w:val="001955A4"/>
    <w:rsid w:val="001A7F0E"/>
    <w:rsid w:val="001B02B1"/>
    <w:rsid w:val="001B18BD"/>
    <w:rsid w:val="001B22ED"/>
    <w:rsid w:val="001B41F2"/>
    <w:rsid w:val="001B5816"/>
    <w:rsid w:val="001C59FF"/>
    <w:rsid w:val="001D0849"/>
    <w:rsid w:val="001D384F"/>
    <w:rsid w:val="001E2BAB"/>
    <w:rsid w:val="001F1C01"/>
    <w:rsid w:val="001F2891"/>
    <w:rsid w:val="001F74D4"/>
    <w:rsid w:val="0020012A"/>
    <w:rsid w:val="00207A8F"/>
    <w:rsid w:val="00215309"/>
    <w:rsid w:val="002174EB"/>
    <w:rsid w:val="00217621"/>
    <w:rsid w:val="00225603"/>
    <w:rsid w:val="00230D38"/>
    <w:rsid w:val="002318AA"/>
    <w:rsid w:val="002333D5"/>
    <w:rsid w:val="00233ACE"/>
    <w:rsid w:val="00235C75"/>
    <w:rsid w:val="00240A8C"/>
    <w:rsid w:val="00241507"/>
    <w:rsid w:val="00242F3E"/>
    <w:rsid w:val="00252781"/>
    <w:rsid w:val="0026288C"/>
    <w:rsid w:val="00271939"/>
    <w:rsid w:val="00272A5D"/>
    <w:rsid w:val="002A653E"/>
    <w:rsid w:val="002A7210"/>
    <w:rsid w:val="002C011B"/>
    <w:rsid w:val="002C1495"/>
    <w:rsid w:val="002D0A4C"/>
    <w:rsid w:val="002D294B"/>
    <w:rsid w:val="002D5F8A"/>
    <w:rsid w:val="002D6B22"/>
    <w:rsid w:val="002D6CA8"/>
    <w:rsid w:val="002E61F0"/>
    <w:rsid w:val="002E7C48"/>
    <w:rsid w:val="002F024D"/>
    <w:rsid w:val="0030352D"/>
    <w:rsid w:val="00304BFE"/>
    <w:rsid w:val="00307931"/>
    <w:rsid w:val="00312184"/>
    <w:rsid w:val="0031224D"/>
    <w:rsid w:val="0031730E"/>
    <w:rsid w:val="0032174B"/>
    <w:rsid w:val="00321D17"/>
    <w:rsid w:val="00321D31"/>
    <w:rsid w:val="00327815"/>
    <w:rsid w:val="00332494"/>
    <w:rsid w:val="00332BC3"/>
    <w:rsid w:val="00340FB5"/>
    <w:rsid w:val="00342457"/>
    <w:rsid w:val="00343557"/>
    <w:rsid w:val="00345C80"/>
    <w:rsid w:val="003551A3"/>
    <w:rsid w:val="00357008"/>
    <w:rsid w:val="003652CE"/>
    <w:rsid w:val="00366FB8"/>
    <w:rsid w:val="00373229"/>
    <w:rsid w:val="00374241"/>
    <w:rsid w:val="003762EA"/>
    <w:rsid w:val="00381E52"/>
    <w:rsid w:val="00384767"/>
    <w:rsid w:val="003A277C"/>
    <w:rsid w:val="003B66B8"/>
    <w:rsid w:val="003C1832"/>
    <w:rsid w:val="003C1DF1"/>
    <w:rsid w:val="003C736F"/>
    <w:rsid w:val="003D6DA1"/>
    <w:rsid w:val="003E0E43"/>
    <w:rsid w:val="003E16CC"/>
    <w:rsid w:val="003E4D57"/>
    <w:rsid w:val="003F3082"/>
    <w:rsid w:val="003F3320"/>
    <w:rsid w:val="003F6748"/>
    <w:rsid w:val="003F7647"/>
    <w:rsid w:val="00401EC8"/>
    <w:rsid w:val="00401F57"/>
    <w:rsid w:val="004047F1"/>
    <w:rsid w:val="00412721"/>
    <w:rsid w:val="00413016"/>
    <w:rsid w:val="00417F7B"/>
    <w:rsid w:val="00422826"/>
    <w:rsid w:val="00422C9F"/>
    <w:rsid w:val="00433F55"/>
    <w:rsid w:val="00450B18"/>
    <w:rsid w:val="00453157"/>
    <w:rsid w:val="004537C2"/>
    <w:rsid w:val="00455E12"/>
    <w:rsid w:val="004572E3"/>
    <w:rsid w:val="00457C46"/>
    <w:rsid w:val="00461603"/>
    <w:rsid w:val="0046176C"/>
    <w:rsid w:val="0046304B"/>
    <w:rsid w:val="004655AF"/>
    <w:rsid w:val="00467284"/>
    <w:rsid w:val="0047125D"/>
    <w:rsid w:val="004721C9"/>
    <w:rsid w:val="004814C5"/>
    <w:rsid w:val="00485971"/>
    <w:rsid w:val="00491887"/>
    <w:rsid w:val="004A583E"/>
    <w:rsid w:val="004A6D62"/>
    <w:rsid w:val="004A7FBE"/>
    <w:rsid w:val="004B3E92"/>
    <w:rsid w:val="004B74BF"/>
    <w:rsid w:val="004C0A06"/>
    <w:rsid w:val="004C7F10"/>
    <w:rsid w:val="004D0B8C"/>
    <w:rsid w:val="004D10D4"/>
    <w:rsid w:val="004D4ABB"/>
    <w:rsid w:val="004D67C3"/>
    <w:rsid w:val="004F2AE7"/>
    <w:rsid w:val="004F2D8B"/>
    <w:rsid w:val="004F486A"/>
    <w:rsid w:val="00501891"/>
    <w:rsid w:val="0050316D"/>
    <w:rsid w:val="00506C98"/>
    <w:rsid w:val="0050755D"/>
    <w:rsid w:val="00520DE5"/>
    <w:rsid w:val="005243CB"/>
    <w:rsid w:val="00532E0F"/>
    <w:rsid w:val="00534D35"/>
    <w:rsid w:val="00536445"/>
    <w:rsid w:val="00537837"/>
    <w:rsid w:val="0054195F"/>
    <w:rsid w:val="0054244C"/>
    <w:rsid w:val="0054467B"/>
    <w:rsid w:val="005611ED"/>
    <w:rsid w:val="00590A59"/>
    <w:rsid w:val="005A4AC3"/>
    <w:rsid w:val="005B0436"/>
    <w:rsid w:val="005B4587"/>
    <w:rsid w:val="005B7A3D"/>
    <w:rsid w:val="005B7D2E"/>
    <w:rsid w:val="005C4017"/>
    <w:rsid w:val="005C55D9"/>
    <w:rsid w:val="005D26BA"/>
    <w:rsid w:val="005D52D9"/>
    <w:rsid w:val="005D7AB7"/>
    <w:rsid w:val="005F03CF"/>
    <w:rsid w:val="005F0D08"/>
    <w:rsid w:val="005F5457"/>
    <w:rsid w:val="006104F5"/>
    <w:rsid w:val="00611548"/>
    <w:rsid w:val="006135FA"/>
    <w:rsid w:val="00621E88"/>
    <w:rsid w:val="006224E2"/>
    <w:rsid w:val="00622BBF"/>
    <w:rsid w:val="00622FE2"/>
    <w:rsid w:val="00626F12"/>
    <w:rsid w:val="0062701E"/>
    <w:rsid w:val="0063595A"/>
    <w:rsid w:val="00636C45"/>
    <w:rsid w:val="00640268"/>
    <w:rsid w:val="006438E0"/>
    <w:rsid w:val="006440D4"/>
    <w:rsid w:val="00652EF2"/>
    <w:rsid w:val="0067096B"/>
    <w:rsid w:val="00672B80"/>
    <w:rsid w:val="00672C1F"/>
    <w:rsid w:val="0067580B"/>
    <w:rsid w:val="00682E59"/>
    <w:rsid w:val="006858E6"/>
    <w:rsid w:val="0069386D"/>
    <w:rsid w:val="00693C0A"/>
    <w:rsid w:val="0069799C"/>
    <w:rsid w:val="006B0598"/>
    <w:rsid w:val="006B1BA8"/>
    <w:rsid w:val="006B24F1"/>
    <w:rsid w:val="006B5F84"/>
    <w:rsid w:val="006B64A3"/>
    <w:rsid w:val="006C24BC"/>
    <w:rsid w:val="006C4792"/>
    <w:rsid w:val="006C58E0"/>
    <w:rsid w:val="006D056B"/>
    <w:rsid w:val="006D223A"/>
    <w:rsid w:val="006D31CA"/>
    <w:rsid w:val="006D6475"/>
    <w:rsid w:val="006E14DB"/>
    <w:rsid w:val="006F38F9"/>
    <w:rsid w:val="006F4956"/>
    <w:rsid w:val="006F5E85"/>
    <w:rsid w:val="006F5F86"/>
    <w:rsid w:val="0070211D"/>
    <w:rsid w:val="007171FA"/>
    <w:rsid w:val="00717BDC"/>
    <w:rsid w:val="00721DAA"/>
    <w:rsid w:val="00723CE7"/>
    <w:rsid w:val="00725F41"/>
    <w:rsid w:val="00731BC6"/>
    <w:rsid w:val="007322C8"/>
    <w:rsid w:val="0073358C"/>
    <w:rsid w:val="007356F6"/>
    <w:rsid w:val="00746562"/>
    <w:rsid w:val="007517F2"/>
    <w:rsid w:val="00756153"/>
    <w:rsid w:val="00756F64"/>
    <w:rsid w:val="00761429"/>
    <w:rsid w:val="007679CF"/>
    <w:rsid w:val="00767D5B"/>
    <w:rsid w:val="00770EDD"/>
    <w:rsid w:val="00771204"/>
    <w:rsid w:val="00783366"/>
    <w:rsid w:val="0078394A"/>
    <w:rsid w:val="00783F3F"/>
    <w:rsid w:val="00791E5B"/>
    <w:rsid w:val="0079289D"/>
    <w:rsid w:val="0079391D"/>
    <w:rsid w:val="00796B21"/>
    <w:rsid w:val="00796C5C"/>
    <w:rsid w:val="007A67D1"/>
    <w:rsid w:val="007B396D"/>
    <w:rsid w:val="007B5B8E"/>
    <w:rsid w:val="007B5D8C"/>
    <w:rsid w:val="007B738C"/>
    <w:rsid w:val="007C57CF"/>
    <w:rsid w:val="007D1863"/>
    <w:rsid w:val="007D2309"/>
    <w:rsid w:val="007D2395"/>
    <w:rsid w:val="007D26A0"/>
    <w:rsid w:val="007D2F8E"/>
    <w:rsid w:val="007D3096"/>
    <w:rsid w:val="007D527F"/>
    <w:rsid w:val="007D69DD"/>
    <w:rsid w:val="007D7E69"/>
    <w:rsid w:val="007E21C5"/>
    <w:rsid w:val="007E4A17"/>
    <w:rsid w:val="007E591A"/>
    <w:rsid w:val="007F03A7"/>
    <w:rsid w:val="007F7292"/>
    <w:rsid w:val="00801221"/>
    <w:rsid w:val="00807279"/>
    <w:rsid w:val="00807F6A"/>
    <w:rsid w:val="008103AA"/>
    <w:rsid w:val="008105FA"/>
    <w:rsid w:val="0081397A"/>
    <w:rsid w:val="00822BB1"/>
    <w:rsid w:val="0082376A"/>
    <w:rsid w:val="00830A34"/>
    <w:rsid w:val="00834498"/>
    <w:rsid w:val="00834C98"/>
    <w:rsid w:val="008358A7"/>
    <w:rsid w:val="008369BE"/>
    <w:rsid w:val="00840002"/>
    <w:rsid w:val="00845014"/>
    <w:rsid w:val="0085004F"/>
    <w:rsid w:val="00857F0C"/>
    <w:rsid w:val="008605E6"/>
    <w:rsid w:val="008606F9"/>
    <w:rsid w:val="00862786"/>
    <w:rsid w:val="00864CCA"/>
    <w:rsid w:val="008652BE"/>
    <w:rsid w:val="00865642"/>
    <w:rsid w:val="008672F2"/>
    <w:rsid w:val="00876493"/>
    <w:rsid w:val="0088503C"/>
    <w:rsid w:val="008A15DC"/>
    <w:rsid w:val="008A323A"/>
    <w:rsid w:val="008A34DF"/>
    <w:rsid w:val="008A4E92"/>
    <w:rsid w:val="008A6300"/>
    <w:rsid w:val="008A6718"/>
    <w:rsid w:val="008B4D73"/>
    <w:rsid w:val="008B50F0"/>
    <w:rsid w:val="008C140B"/>
    <w:rsid w:val="008C1AC5"/>
    <w:rsid w:val="008C3DF2"/>
    <w:rsid w:val="008C4E1F"/>
    <w:rsid w:val="008C5E64"/>
    <w:rsid w:val="008D55F5"/>
    <w:rsid w:val="008E3E45"/>
    <w:rsid w:val="008E414B"/>
    <w:rsid w:val="008F39CD"/>
    <w:rsid w:val="0090170F"/>
    <w:rsid w:val="0090257A"/>
    <w:rsid w:val="00911C9C"/>
    <w:rsid w:val="00914083"/>
    <w:rsid w:val="009203DD"/>
    <w:rsid w:val="00921086"/>
    <w:rsid w:val="00922D5D"/>
    <w:rsid w:val="00924879"/>
    <w:rsid w:val="00925119"/>
    <w:rsid w:val="00925600"/>
    <w:rsid w:val="0092711C"/>
    <w:rsid w:val="009277A2"/>
    <w:rsid w:val="0093448C"/>
    <w:rsid w:val="00937449"/>
    <w:rsid w:val="00937CDE"/>
    <w:rsid w:val="00942D34"/>
    <w:rsid w:val="00945A54"/>
    <w:rsid w:val="009532D4"/>
    <w:rsid w:val="009557D6"/>
    <w:rsid w:val="00973569"/>
    <w:rsid w:val="0097637A"/>
    <w:rsid w:val="00983F68"/>
    <w:rsid w:val="00990821"/>
    <w:rsid w:val="00991354"/>
    <w:rsid w:val="009B0538"/>
    <w:rsid w:val="009B1BA0"/>
    <w:rsid w:val="009B4FC4"/>
    <w:rsid w:val="009C161E"/>
    <w:rsid w:val="009C4C1E"/>
    <w:rsid w:val="009C66D6"/>
    <w:rsid w:val="009D2924"/>
    <w:rsid w:val="009D3E03"/>
    <w:rsid w:val="009D5647"/>
    <w:rsid w:val="009E3236"/>
    <w:rsid w:val="009E4024"/>
    <w:rsid w:val="009F307D"/>
    <w:rsid w:val="009F397D"/>
    <w:rsid w:val="009F42D9"/>
    <w:rsid w:val="009F6492"/>
    <w:rsid w:val="00A01D61"/>
    <w:rsid w:val="00A11515"/>
    <w:rsid w:val="00A139DF"/>
    <w:rsid w:val="00A2128F"/>
    <w:rsid w:val="00A21586"/>
    <w:rsid w:val="00A23CAE"/>
    <w:rsid w:val="00A26225"/>
    <w:rsid w:val="00A35D17"/>
    <w:rsid w:val="00A378C6"/>
    <w:rsid w:val="00A4171B"/>
    <w:rsid w:val="00A441AA"/>
    <w:rsid w:val="00A44483"/>
    <w:rsid w:val="00A47A25"/>
    <w:rsid w:val="00A509CE"/>
    <w:rsid w:val="00A51A84"/>
    <w:rsid w:val="00A51BD2"/>
    <w:rsid w:val="00A52A1B"/>
    <w:rsid w:val="00A54602"/>
    <w:rsid w:val="00A61647"/>
    <w:rsid w:val="00A62DAF"/>
    <w:rsid w:val="00A64BB4"/>
    <w:rsid w:val="00A64D20"/>
    <w:rsid w:val="00A70CB9"/>
    <w:rsid w:val="00A728E2"/>
    <w:rsid w:val="00A7706D"/>
    <w:rsid w:val="00A83181"/>
    <w:rsid w:val="00A851AA"/>
    <w:rsid w:val="00A8698B"/>
    <w:rsid w:val="00A90C02"/>
    <w:rsid w:val="00A913CC"/>
    <w:rsid w:val="00AA45C0"/>
    <w:rsid w:val="00AA6993"/>
    <w:rsid w:val="00AB4876"/>
    <w:rsid w:val="00AC1642"/>
    <w:rsid w:val="00AC22B6"/>
    <w:rsid w:val="00AC73D7"/>
    <w:rsid w:val="00AD1D2C"/>
    <w:rsid w:val="00AD416A"/>
    <w:rsid w:val="00AE06A5"/>
    <w:rsid w:val="00AE10EF"/>
    <w:rsid w:val="00AF280A"/>
    <w:rsid w:val="00AF7103"/>
    <w:rsid w:val="00B0182F"/>
    <w:rsid w:val="00B0632F"/>
    <w:rsid w:val="00B075E0"/>
    <w:rsid w:val="00B20487"/>
    <w:rsid w:val="00B418C0"/>
    <w:rsid w:val="00B422B0"/>
    <w:rsid w:val="00B42858"/>
    <w:rsid w:val="00B43945"/>
    <w:rsid w:val="00B44037"/>
    <w:rsid w:val="00B66F10"/>
    <w:rsid w:val="00B72DA4"/>
    <w:rsid w:val="00B74F5B"/>
    <w:rsid w:val="00B81869"/>
    <w:rsid w:val="00B832DC"/>
    <w:rsid w:val="00B86BB9"/>
    <w:rsid w:val="00B92C94"/>
    <w:rsid w:val="00B934B7"/>
    <w:rsid w:val="00B941B7"/>
    <w:rsid w:val="00B96C6C"/>
    <w:rsid w:val="00B97ABE"/>
    <w:rsid w:val="00BA2A05"/>
    <w:rsid w:val="00BA375E"/>
    <w:rsid w:val="00BA3788"/>
    <w:rsid w:val="00BA3AC1"/>
    <w:rsid w:val="00BA7A52"/>
    <w:rsid w:val="00BC1074"/>
    <w:rsid w:val="00BC4F24"/>
    <w:rsid w:val="00BC63A2"/>
    <w:rsid w:val="00BD1EA1"/>
    <w:rsid w:val="00BD2A4E"/>
    <w:rsid w:val="00BD47B6"/>
    <w:rsid w:val="00BD67F3"/>
    <w:rsid w:val="00BE4AB1"/>
    <w:rsid w:val="00BF2E15"/>
    <w:rsid w:val="00BF4743"/>
    <w:rsid w:val="00BF522D"/>
    <w:rsid w:val="00BF5C29"/>
    <w:rsid w:val="00C0534A"/>
    <w:rsid w:val="00C07625"/>
    <w:rsid w:val="00C10475"/>
    <w:rsid w:val="00C109BA"/>
    <w:rsid w:val="00C10B01"/>
    <w:rsid w:val="00C27E01"/>
    <w:rsid w:val="00C30871"/>
    <w:rsid w:val="00C3496C"/>
    <w:rsid w:val="00C3767E"/>
    <w:rsid w:val="00C40182"/>
    <w:rsid w:val="00C40BF7"/>
    <w:rsid w:val="00C43BA4"/>
    <w:rsid w:val="00C46EE7"/>
    <w:rsid w:val="00C50DC9"/>
    <w:rsid w:val="00C57186"/>
    <w:rsid w:val="00C57656"/>
    <w:rsid w:val="00C61184"/>
    <w:rsid w:val="00C74734"/>
    <w:rsid w:val="00C84833"/>
    <w:rsid w:val="00C91679"/>
    <w:rsid w:val="00CB110F"/>
    <w:rsid w:val="00CB19EE"/>
    <w:rsid w:val="00CB5B60"/>
    <w:rsid w:val="00CB7F30"/>
    <w:rsid w:val="00CD026D"/>
    <w:rsid w:val="00CD0D63"/>
    <w:rsid w:val="00CD1BD2"/>
    <w:rsid w:val="00CD7015"/>
    <w:rsid w:val="00CE35A5"/>
    <w:rsid w:val="00CE72A0"/>
    <w:rsid w:val="00CE7535"/>
    <w:rsid w:val="00CE7B50"/>
    <w:rsid w:val="00CF14FC"/>
    <w:rsid w:val="00CF5492"/>
    <w:rsid w:val="00CF7DE8"/>
    <w:rsid w:val="00D02F30"/>
    <w:rsid w:val="00D04054"/>
    <w:rsid w:val="00D05CCB"/>
    <w:rsid w:val="00D15C9C"/>
    <w:rsid w:val="00D22061"/>
    <w:rsid w:val="00D22767"/>
    <w:rsid w:val="00D24C56"/>
    <w:rsid w:val="00D26A92"/>
    <w:rsid w:val="00D360FB"/>
    <w:rsid w:val="00D36EB5"/>
    <w:rsid w:val="00D3716E"/>
    <w:rsid w:val="00D51427"/>
    <w:rsid w:val="00D55374"/>
    <w:rsid w:val="00D5550F"/>
    <w:rsid w:val="00D559F3"/>
    <w:rsid w:val="00D60FC5"/>
    <w:rsid w:val="00D65F41"/>
    <w:rsid w:val="00D74149"/>
    <w:rsid w:val="00D82E08"/>
    <w:rsid w:val="00D951D1"/>
    <w:rsid w:val="00DA02FE"/>
    <w:rsid w:val="00DC1095"/>
    <w:rsid w:val="00DC3D65"/>
    <w:rsid w:val="00DD3B87"/>
    <w:rsid w:val="00DE0367"/>
    <w:rsid w:val="00DE3B93"/>
    <w:rsid w:val="00DF0047"/>
    <w:rsid w:val="00E0020D"/>
    <w:rsid w:val="00E02D0C"/>
    <w:rsid w:val="00E04385"/>
    <w:rsid w:val="00E04E70"/>
    <w:rsid w:val="00E13261"/>
    <w:rsid w:val="00E159FB"/>
    <w:rsid w:val="00E16746"/>
    <w:rsid w:val="00E17B1E"/>
    <w:rsid w:val="00E254AD"/>
    <w:rsid w:val="00E278E1"/>
    <w:rsid w:val="00E306E8"/>
    <w:rsid w:val="00E329E7"/>
    <w:rsid w:val="00E33175"/>
    <w:rsid w:val="00E37BD3"/>
    <w:rsid w:val="00E45D9F"/>
    <w:rsid w:val="00E55611"/>
    <w:rsid w:val="00E62BEA"/>
    <w:rsid w:val="00E71E8B"/>
    <w:rsid w:val="00E73B1F"/>
    <w:rsid w:val="00E77878"/>
    <w:rsid w:val="00E8036E"/>
    <w:rsid w:val="00E80D5C"/>
    <w:rsid w:val="00E82286"/>
    <w:rsid w:val="00E835B4"/>
    <w:rsid w:val="00E862E8"/>
    <w:rsid w:val="00E9335A"/>
    <w:rsid w:val="00E96088"/>
    <w:rsid w:val="00EA0FCE"/>
    <w:rsid w:val="00EA1790"/>
    <w:rsid w:val="00EA1CF8"/>
    <w:rsid w:val="00EA5B6F"/>
    <w:rsid w:val="00EA6941"/>
    <w:rsid w:val="00EA7CAD"/>
    <w:rsid w:val="00EB023E"/>
    <w:rsid w:val="00EB14A4"/>
    <w:rsid w:val="00EB14BF"/>
    <w:rsid w:val="00EB1620"/>
    <w:rsid w:val="00EC52E4"/>
    <w:rsid w:val="00EC72E9"/>
    <w:rsid w:val="00ED2A60"/>
    <w:rsid w:val="00ED586A"/>
    <w:rsid w:val="00ED5CD9"/>
    <w:rsid w:val="00ED729D"/>
    <w:rsid w:val="00EE1F39"/>
    <w:rsid w:val="00EF6B3D"/>
    <w:rsid w:val="00EF6DA4"/>
    <w:rsid w:val="00EF76D4"/>
    <w:rsid w:val="00F0012F"/>
    <w:rsid w:val="00F04903"/>
    <w:rsid w:val="00F04E47"/>
    <w:rsid w:val="00F11436"/>
    <w:rsid w:val="00F11544"/>
    <w:rsid w:val="00F14C33"/>
    <w:rsid w:val="00F15835"/>
    <w:rsid w:val="00F2158C"/>
    <w:rsid w:val="00F2380E"/>
    <w:rsid w:val="00F26BA7"/>
    <w:rsid w:val="00F33DA1"/>
    <w:rsid w:val="00F36BE7"/>
    <w:rsid w:val="00F40B1F"/>
    <w:rsid w:val="00F44494"/>
    <w:rsid w:val="00F621AA"/>
    <w:rsid w:val="00F650C3"/>
    <w:rsid w:val="00F663BE"/>
    <w:rsid w:val="00F82AC9"/>
    <w:rsid w:val="00F8374F"/>
    <w:rsid w:val="00F91DC2"/>
    <w:rsid w:val="00F932F6"/>
    <w:rsid w:val="00F94BBE"/>
    <w:rsid w:val="00FA7281"/>
    <w:rsid w:val="00FB0481"/>
    <w:rsid w:val="00FB2FC9"/>
    <w:rsid w:val="00FB4D7D"/>
    <w:rsid w:val="00FB5B58"/>
    <w:rsid w:val="00FC172A"/>
    <w:rsid w:val="00FC28D1"/>
    <w:rsid w:val="00FC3EED"/>
    <w:rsid w:val="00FC78E3"/>
    <w:rsid w:val="00FD383F"/>
    <w:rsid w:val="00FD3910"/>
    <w:rsid w:val="00FD6889"/>
    <w:rsid w:val="00FD6B69"/>
    <w:rsid w:val="00FE7360"/>
    <w:rsid w:val="00FF1D61"/>
    <w:rsid w:val="00FF485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A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24F1"/>
    <w:pPr>
      <w:spacing w:line="24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semiHidden/>
    <w:unhideWhenUsed/>
    <w:qFormat/>
    <w:rsid w:val="009F42D9"/>
    <w:pPr>
      <w:keepNext/>
      <w:keepLines/>
      <w:spacing w:before="40" w:after="0" w:line="259" w:lineRule="auto"/>
      <w:outlineLvl w:val="1"/>
    </w:pPr>
    <w:rPr>
      <w:rFonts w:asciiTheme="majorHAnsi" w:eastAsiaTheme="majorEastAsia" w:hAnsiTheme="majorHAnsi" w:cstheme="majorBidi"/>
      <w:color w:val="365F91" w:themeColor="accent1" w:themeShade="BF"/>
      <w:kern w:val="2"/>
      <w:sz w:val="26"/>
      <w:szCs w:val="26"/>
      <w:lang w:val="en-ID"/>
      <w14:ligatures w14:val="standardContextual"/>
    </w:rPr>
  </w:style>
  <w:style w:type="paragraph" w:styleId="Heading3">
    <w:name w:val="heading 3"/>
    <w:basedOn w:val="Normal"/>
    <w:link w:val="Heading3Char"/>
    <w:uiPriority w:val="1"/>
    <w:qFormat/>
    <w:rsid w:val="009F42D9"/>
    <w:pPr>
      <w:widowControl w:val="0"/>
      <w:autoSpaceDE w:val="0"/>
      <w:autoSpaceDN w:val="0"/>
      <w:spacing w:after="0" w:line="240" w:lineRule="auto"/>
      <w:ind w:left="700"/>
      <w:outlineLvl w:val="2"/>
    </w:pPr>
    <w:rPr>
      <w:rFonts w:ascii="Tahoma" w:eastAsia="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4F1"/>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9F42D9"/>
    <w:rPr>
      <w:rFonts w:asciiTheme="majorHAnsi" w:eastAsiaTheme="majorEastAsia" w:hAnsiTheme="majorHAnsi" w:cstheme="majorBidi"/>
      <w:color w:val="365F91" w:themeColor="accent1" w:themeShade="BF"/>
      <w:kern w:val="2"/>
      <w:sz w:val="26"/>
      <w:szCs w:val="26"/>
      <w:lang w:val="en-ID"/>
      <w14:ligatures w14:val="standardContextual"/>
    </w:rPr>
  </w:style>
  <w:style w:type="character" w:customStyle="1" w:styleId="Heading3Char">
    <w:name w:val="Heading 3 Char"/>
    <w:basedOn w:val="DefaultParagraphFont"/>
    <w:link w:val="Heading3"/>
    <w:uiPriority w:val="1"/>
    <w:rsid w:val="009F42D9"/>
    <w:rPr>
      <w:rFonts w:ascii="Tahoma" w:eastAsia="Tahoma" w:hAnsi="Tahoma" w:cs="Tahoma"/>
      <w:b/>
      <w:bCs/>
      <w:sz w:val="24"/>
      <w:szCs w:val="24"/>
    </w:rPr>
  </w:style>
  <w:style w:type="paragraph" w:styleId="ListParagraph">
    <w:name w:val="List Paragraph"/>
    <w:aliases w:val="spasi 2 taiiii"/>
    <w:basedOn w:val="Normal"/>
    <w:link w:val="ListParagraphChar"/>
    <w:uiPriority w:val="34"/>
    <w:qFormat/>
    <w:rsid w:val="00E159FB"/>
    <w:pPr>
      <w:ind w:left="720"/>
      <w:contextualSpacing/>
    </w:pPr>
  </w:style>
  <w:style w:type="character" w:customStyle="1" w:styleId="ListParagraphChar">
    <w:name w:val="List Paragraph Char"/>
    <w:aliases w:val="spasi 2 taiiii Char"/>
    <w:link w:val="ListParagraph"/>
    <w:uiPriority w:val="34"/>
    <w:locked/>
    <w:rsid w:val="009D2924"/>
  </w:style>
  <w:style w:type="paragraph" w:styleId="BalloonText">
    <w:name w:val="Balloon Text"/>
    <w:basedOn w:val="Normal"/>
    <w:link w:val="BalloonTextChar"/>
    <w:uiPriority w:val="99"/>
    <w:semiHidden/>
    <w:unhideWhenUsed/>
    <w:rsid w:val="00791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E5B"/>
    <w:rPr>
      <w:rFonts w:ascii="Tahoma" w:hAnsi="Tahoma" w:cs="Tahoma"/>
      <w:sz w:val="16"/>
      <w:szCs w:val="16"/>
    </w:rPr>
  </w:style>
  <w:style w:type="table" w:styleId="TableGrid">
    <w:name w:val="Table Grid"/>
    <w:basedOn w:val="TableNormal"/>
    <w:uiPriority w:val="39"/>
    <w:rsid w:val="006135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44037"/>
    <w:pPr>
      <w:spacing w:after="0" w:line="240" w:lineRule="auto"/>
    </w:pPr>
  </w:style>
  <w:style w:type="paragraph" w:styleId="HTMLPreformatted">
    <w:name w:val="HTML Preformatted"/>
    <w:basedOn w:val="Normal"/>
    <w:link w:val="HTMLPreformattedChar"/>
    <w:uiPriority w:val="99"/>
    <w:semiHidden/>
    <w:unhideWhenUsed/>
    <w:rsid w:val="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857F0C"/>
    <w:rPr>
      <w:rFonts w:ascii="Courier New" w:eastAsia="Times New Roman" w:hAnsi="Courier New" w:cs="Courier New"/>
      <w:sz w:val="20"/>
      <w:szCs w:val="20"/>
      <w:lang w:eastAsia="id-ID"/>
    </w:rPr>
  </w:style>
  <w:style w:type="character" w:customStyle="1" w:styleId="y2iqfc">
    <w:name w:val="y2iqfc"/>
    <w:basedOn w:val="DefaultParagraphFont"/>
    <w:rsid w:val="00857F0C"/>
  </w:style>
  <w:style w:type="paragraph" w:styleId="Footer">
    <w:name w:val="footer"/>
    <w:basedOn w:val="Normal"/>
    <w:link w:val="FooterChar"/>
    <w:uiPriority w:val="99"/>
    <w:unhideWhenUsed/>
    <w:rsid w:val="00F650C3"/>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F650C3"/>
    <w:rPr>
      <w:lang w:val="en-US"/>
    </w:rPr>
  </w:style>
  <w:style w:type="table" w:customStyle="1" w:styleId="TableGrid1">
    <w:name w:val="Table Grid1"/>
    <w:basedOn w:val="TableNormal"/>
    <w:next w:val="TableGrid"/>
    <w:uiPriority w:val="39"/>
    <w:rsid w:val="000F0688"/>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F42D9"/>
    <w:pPr>
      <w:tabs>
        <w:tab w:val="center" w:pos="4680"/>
        <w:tab w:val="right" w:pos="9360"/>
      </w:tabs>
      <w:spacing w:after="0" w:line="240" w:lineRule="auto"/>
    </w:pPr>
    <w:rPr>
      <w:rFonts w:ascii="Calibri" w:eastAsia="Calibri" w:hAnsi="Calibri" w:cs="SimSun"/>
      <w:lang w:val="en-US"/>
    </w:rPr>
  </w:style>
  <w:style w:type="character" w:customStyle="1" w:styleId="HeaderChar">
    <w:name w:val="Header Char"/>
    <w:basedOn w:val="DefaultParagraphFont"/>
    <w:link w:val="Header"/>
    <w:uiPriority w:val="99"/>
    <w:rsid w:val="009F42D9"/>
    <w:rPr>
      <w:rFonts w:ascii="Calibri" w:eastAsia="Calibri" w:hAnsi="Calibri" w:cs="SimSun"/>
      <w:lang w:val="en-US"/>
    </w:rPr>
  </w:style>
  <w:style w:type="character" w:styleId="Hyperlink">
    <w:name w:val="Hyperlink"/>
    <w:basedOn w:val="DefaultParagraphFont"/>
    <w:uiPriority w:val="99"/>
    <w:unhideWhenUsed/>
    <w:rsid w:val="009F42D9"/>
    <w:rPr>
      <w:color w:val="0000FF" w:themeColor="hyperlink"/>
      <w:u w:val="single"/>
    </w:rPr>
  </w:style>
  <w:style w:type="paragraph" w:styleId="Caption">
    <w:name w:val="caption"/>
    <w:basedOn w:val="Normal"/>
    <w:next w:val="Normal"/>
    <w:uiPriority w:val="35"/>
    <w:semiHidden/>
    <w:unhideWhenUsed/>
    <w:qFormat/>
    <w:rsid w:val="009F42D9"/>
    <w:pPr>
      <w:spacing w:line="240" w:lineRule="auto"/>
    </w:pPr>
    <w:rPr>
      <w:rFonts w:ascii="Calibri" w:eastAsia="Calibri" w:hAnsi="Calibri" w:cs="SimSun"/>
      <w:b/>
      <w:bCs/>
      <w:color w:val="4F81BD"/>
      <w:sz w:val="18"/>
      <w:szCs w:val="18"/>
      <w:lang w:val="en-US"/>
    </w:rPr>
  </w:style>
  <w:style w:type="character" w:styleId="Emphasis">
    <w:name w:val="Emphasis"/>
    <w:basedOn w:val="DefaultParagraphFont"/>
    <w:uiPriority w:val="20"/>
    <w:qFormat/>
    <w:rsid w:val="009F42D9"/>
    <w:rPr>
      <w:i/>
      <w:iCs/>
    </w:rPr>
  </w:style>
  <w:style w:type="paragraph" w:customStyle="1" w:styleId="TableParagraph">
    <w:name w:val="Table Paragraph"/>
    <w:basedOn w:val="Normal"/>
    <w:uiPriority w:val="1"/>
    <w:qFormat/>
    <w:rsid w:val="00321D17"/>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24F1"/>
    <w:pPr>
      <w:spacing w:line="24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semiHidden/>
    <w:unhideWhenUsed/>
    <w:qFormat/>
    <w:rsid w:val="009F42D9"/>
    <w:pPr>
      <w:keepNext/>
      <w:keepLines/>
      <w:spacing w:before="40" w:after="0" w:line="259" w:lineRule="auto"/>
      <w:outlineLvl w:val="1"/>
    </w:pPr>
    <w:rPr>
      <w:rFonts w:asciiTheme="majorHAnsi" w:eastAsiaTheme="majorEastAsia" w:hAnsiTheme="majorHAnsi" w:cstheme="majorBidi"/>
      <w:color w:val="365F91" w:themeColor="accent1" w:themeShade="BF"/>
      <w:kern w:val="2"/>
      <w:sz w:val="26"/>
      <w:szCs w:val="26"/>
      <w:lang w:val="en-ID"/>
      <w14:ligatures w14:val="standardContextual"/>
    </w:rPr>
  </w:style>
  <w:style w:type="paragraph" w:styleId="Heading3">
    <w:name w:val="heading 3"/>
    <w:basedOn w:val="Normal"/>
    <w:link w:val="Heading3Char"/>
    <w:uiPriority w:val="1"/>
    <w:qFormat/>
    <w:rsid w:val="009F42D9"/>
    <w:pPr>
      <w:widowControl w:val="0"/>
      <w:autoSpaceDE w:val="0"/>
      <w:autoSpaceDN w:val="0"/>
      <w:spacing w:after="0" w:line="240" w:lineRule="auto"/>
      <w:ind w:left="700"/>
      <w:outlineLvl w:val="2"/>
    </w:pPr>
    <w:rPr>
      <w:rFonts w:ascii="Tahoma" w:eastAsia="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4F1"/>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9F42D9"/>
    <w:rPr>
      <w:rFonts w:asciiTheme="majorHAnsi" w:eastAsiaTheme="majorEastAsia" w:hAnsiTheme="majorHAnsi" w:cstheme="majorBidi"/>
      <w:color w:val="365F91" w:themeColor="accent1" w:themeShade="BF"/>
      <w:kern w:val="2"/>
      <w:sz w:val="26"/>
      <w:szCs w:val="26"/>
      <w:lang w:val="en-ID"/>
      <w14:ligatures w14:val="standardContextual"/>
    </w:rPr>
  </w:style>
  <w:style w:type="character" w:customStyle="1" w:styleId="Heading3Char">
    <w:name w:val="Heading 3 Char"/>
    <w:basedOn w:val="DefaultParagraphFont"/>
    <w:link w:val="Heading3"/>
    <w:uiPriority w:val="1"/>
    <w:rsid w:val="009F42D9"/>
    <w:rPr>
      <w:rFonts w:ascii="Tahoma" w:eastAsia="Tahoma" w:hAnsi="Tahoma" w:cs="Tahoma"/>
      <w:b/>
      <w:bCs/>
      <w:sz w:val="24"/>
      <w:szCs w:val="24"/>
    </w:rPr>
  </w:style>
  <w:style w:type="paragraph" w:styleId="ListParagraph">
    <w:name w:val="List Paragraph"/>
    <w:aliases w:val="spasi 2 taiiii"/>
    <w:basedOn w:val="Normal"/>
    <w:link w:val="ListParagraphChar"/>
    <w:uiPriority w:val="34"/>
    <w:qFormat/>
    <w:rsid w:val="00E159FB"/>
    <w:pPr>
      <w:ind w:left="720"/>
      <w:contextualSpacing/>
    </w:pPr>
  </w:style>
  <w:style w:type="character" w:customStyle="1" w:styleId="ListParagraphChar">
    <w:name w:val="List Paragraph Char"/>
    <w:aliases w:val="spasi 2 taiiii Char"/>
    <w:link w:val="ListParagraph"/>
    <w:uiPriority w:val="34"/>
    <w:locked/>
    <w:rsid w:val="009D2924"/>
  </w:style>
  <w:style w:type="paragraph" w:styleId="BalloonText">
    <w:name w:val="Balloon Text"/>
    <w:basedOn w:val="Normal"/>
    <w:link w:val="BalloonTextChar"/>
    <w:uiPriority w:val="99"/>
    <w:semiHidden/>
    <w:unhideWhenUsed/>
    <w:rsid w:val="00791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E5B"/>
    <w:rPr>
      <w:rFonts w:ascii="Tahoma" w:hAnsi="Tahoma" w:cs="Tahoma"/>
      <w:sz w:val="16"/>
      <w:szCs w:val="16"/>
    </w:rPr>
  </w:style>
  <w:style w:type="table" w:styleId="TableGrid">
    <w:name w:val="Table Grid"/>
    <w:basedOn w:val="TableNormal"/>
    <w:uiPriority w:val="39"/>
    <w:rsid w:val="006135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44037"/>
    <w:pPr>
      <w:spacing w:after="0" w:line="240" w:lineRule="auto"/>
    </w:pPr>
  </w:style>
  <w:style w:type="paragraph" w:styleId="HTMLPreformatted">
    <w:name w:val="HTML Preformatted"/>
    <w:basedOn w:val="Normal"/>
    <w:link w:val="HTMLPreformattedChar"/>
    <w:uiPriority w:val="99"/>
    <w:semiHidden/>
    <w:unhideWhenUsed/>
    <w:rsid w:val="0085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857F0C"/>
    <w:rPr>
      <w:rFonts w:ascii="Courier New" w:eastAsia="Times New Roman" w:hAnsi="Courier New" w:cs="Courier New"/>
      <w:sz w:val="20"/>
      <w:szCs w:val="20"/>
      <w:lang w:eastAsia="id-ID"/>
    </w:rPr>
  </w:style>
  <w:style w:type="character" w:customStyle="1" w:styleId="y2iqfc">
    <w:name w:val="y2iqfc"/>
    <w:basedOn w:val="DefaultParagraphFont"/>
    <w:rsid w:val="00857F0C"/>
  </w:style>
  <w:style w:type="paragraph" w:styleId="Footer">
    <w:name w:val="footer"/>
    <w:basedOn w:val="Normal"/>
    <w:link w:val="FooterChar"/>
    <w:uiPriority w:val="99"/>
    <w:unhideWhenUsed/>
    <w:rsid w:val="00F650C3"/>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F650C3"/>
    <w:rPr>
      <w:lang w:val="en-US"/>
    </w:rPr>
  </w:style>
  <w:style w:type="table" w:customStyle="1" w:styleId="TableGrid1">
    <w:name w:val="Table Grid1"/>
    <w:basedOn w:val="TableNormal"/>
    <w:next w:val="TableGrid"/>
    <w:uiPriority w:val="39"/>
    <w:rsid w:val="000F0688"/>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F42D9"/>
    <w:pPr>
      <w:tabs>
        <w:tab w:val="center" w:pos="4680"/>
        <w:tab w:val="right" w:pos="9360"/>
      </w:tabs>
      <w:spacing w:after="0" w:line="240" w:lineRule="auto"/>
    </w:pPr>
    <w:rPr>
      <w:rFonts w:ascii="Calibri" w:eastAsia="Calibri" w:hAnsi="Calibri" w:cs="SimSun"/>
      <w:lang w:val="en-US"/>
    </w:rPr>
  </w:style>
  <w:style w:type="character" w:customStyle="1" w:styleId="HeaderChar">
    <w:name w:val="Header Char"/>
    <w:basedOn w:val="DefaultParagraphFont"/>
    <w:link w:val="Header"/>
    <w:uiPriority w:val="99"/>
    <w:rsid w:val="009F42D9"/>
    <w:rPr>
      <w:rFonts w:ascii="Calibri" w:eastAsia="Calibri" w:hAnsi="Calibri" w:cs="SimSun"/>
      <w:lang w:val="en-US"/>
    </w:rPr>
  </w:style>
  <w:style w:type="character" w:styleId="Hyperlink">
    <w:name w:val="Hyperlink"/>
    <w:basedOn w:val="DefaultParagraphFont"/>
    <w:uiPriority w:val="99"/>
    <w:unhideWhenUsed/>
    <w:rsid w:val="009F42D9"/>
    <w:rPr>
      <w:color w:val="0000FF" w:themeColor="hyperlink"/>
      <w:u w:val="single"/>
    </w:rPr>
  </w:style>
  <w:style w:type="paragraph" w:styleId="Caption">
    <w:name w:val="caption"/>
    <w:basedOn w:val="Normal"/>
    <w:next w:val="Normal"/>
    <w:uiPriority w:val="35"/>
    <w:semiHidden/>
    <w:unhideWhenUsed/>
    <w:qFormat/>
    <w:rsid w:val="009F42D9"/>
    <w:pPr>
      <w:spacing w:line="240" w:lineRule="auto"/>
    </w:pPr>
    <w:rPr>
      <w:rFonts w:ascii="Calibri" w:eastAsia="Calibri" w:hAnsi="Calibri" w:cs="SimSun"/>
      <w:b/>
      <w:bCs/>
      <w:color w:val="4F81BD"/>
      <w:sz w:val="18"/>
      <w:szCs w:val="18"/>
      <w:lang w:val="en-US"/>
    </w:rPr>
  </w:style>
  <w:style w:type="character" w:styleId="Emphasis">
    <w:name w:val="Emphasis"/>
    <w:basedOn w:val="DefaultParagraphFont"/>
    <w:uiPriority w:val="20"/>
    <w:qFormat/>
    <w:rsid w:val="009F42D9"/>
    <w:rPr>
      <w:i/>
      <w:iCs/>
    </w:rPr>
  </w:style>
  <w:style w:type="paragraph" w:customStyle="1" w:styleId="TableParagraph">
    <w:name w:val="Table Paragraph"/>
    <w:basedOn w:val="Normal"/>
    <w:uiPriority w:val="1"/>
    <w:qFormat/>
    <w:rsid w:val="00321D1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767470">
      <w:bodyDiv w:val="1"/>
      <w:marLeft w:val="0"/>
      <w:marRight w:val="0"/>
      <w:marTop w:val="0"/>
      <w:marBottom w:val="0"/>
      <w:divBdr>
        <w:top w:val="none" w:sz="0" w:space="0" w:color="auto"/>
        <w:left w:val="none" w:sz="0" w:space="0" w:color="auto"/>
        <w:bottom w:val="none" w:sz="0" w:space="0" w:color="auto"/>
        <w:right w:val="none" w:sz="0" w:space="0" w:color="auto"/>
      </w:divBdr>
    </w:div>
    <w:div w:id="1395085413">
      <w:bodyDiv w:val="1"/>
      <w:marLeft w:val="0"/>
      <w:marRight w:val="0"/>
      <w:marTop w:val="0"/>
      <w:marBottom w:val="0"/>
      <w:divBdr>
        <w:top w:val="none" w:sz="0" w:space="0" w:color="auto"/>
        <w:left w:val="none" w:sz="0" w:space="0" w:color="auto"/>
        <w:bottom w:val="none" w:sz="0" w:space="0" w:color="auto"/>
        <w:right w:val="none" w:sz="0" w:space="0" w:color="auto"/>
      </w:divBdr>
    </w:div>
    <w:div w:id="1400596976">
      <w:bodyDiv w:val="1"/>
      <w:marLeft w:val="0"/>
      <w:marRight w:val="0"/>
      <w:marTop w:val="0"/>
      <w:marBottom w:val="0"/>
      <w:divBdr>
        <w:top w:val="none" w:sz="0" w:space="0" w:color="auto"/>
        <w:left w:val="none" w:sz="0" w:space="0" w:color="auto"/>
        <w:bottom w:val="none" w:sz="0" w:space="0" w:color="auto"/>
        <w:right w:val="none" w:sz="0" w:space="0" w:color="auto"/>
      </w:divBdr>
    </w:div>
    <w:div w:id="1445420152">
      <w:bodyDiv w:val="1"/>
      <w:marLeft w:val="0"/>
      <w:marRight w:val="0"/>
      <w:marTop w:val="0"/>
      <w:marBottom w:val="0"/>
      <w:divBdr>
        <w:top w:val="none" w:sz="0" w:space="0" w:color="auto"/>
        <w:left w:val="none" w:sz="0" w:space="0" w:color="auto"/>
        <w:bottom w:val="none" w:sz="0" w:space="0" w:color="auto"/>
        <w:right w:val="none" w:sz="0" w:space="0" w:color="auto"/>
      </w:divBdr>
    </w:div>
    <w:div w:id="1940259870">
      <w:bodyDiv w:val="1"/>
      <w:marLeft w:val="0"/>
      <w:marRight w:val="0"/>
      <w:marTop w:val="0"/>
      <w:marBottom w:val="0"/>
      <w:divBdr>
        <w:top w:val="none" w:sz="0" w:space="0" w:color="auto"/>
        <w:left w:val="none" w:sz="0" w:space="0" w:color="auto"/>
        <w:bottom w:val="none" w:sz="0" w:space="0" w:color="auto"/>
        <w:right w:val="none" w:sz="0" w:space="0" w:color="auto"/>
      </w:divBdr>
    </w:div>
    <w:div w:id="1955596436">
      <w:bodyDiv w:val="1"/>
      <w:marLeft w:val="0"/>
      <w:marRight w:val="0"/>
      <w:marTop w:val="0"/>
      <w:marBottom w:val="0"/>
      <w:divBdr>
        <w:top w:val="none" w:sz="0" w:space="0" w:color="auto"/>
        <w:left w:val="none" w:sz="0" w:space="0" w:color="auto"/>
        <w:bottom w:val="none" w:sz="0" w:space="0" w:color="auto"/>
        <w:right w:val="none" w:sz="0" w:space="0" w:color="auto"/>
      </w:divBdr>
    </w:div>
    <w:div w:id="214010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0.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52C7-4E27-4601-BC28-8264AACA0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18220</Words>
  <Characters>103855</Characters>
  <Application>Microsoft Office Word</Application>
  <DocSecurity>0</DocSecurity>
  <Lines>865</Lines>
  <Paragraphs>243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vt:lpstr>LEMBAR PERNYATAAN</vt:lpstr>
      <vt:lpstr>ABSTRAK</vt:lpstr>
      <vt:lpstr>ABSTRACT</vt:lpstr>
      <vt:lpstr>        Kesalahan 0 – 2	Fungsi intelektual utuh</vt:lpstr>
      <vt:lpstr>        Kesalahan 5 – 7	Kerusakan intelektual Sedang</vt:lpstr>
    </vt:vector>
  </TitlesOfParts>
  <Company>home</Company>
  <LinksUpToDate>false</LinksUpToDate>
  <CharactersWithSpaces>121832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cp:lastPrinted>2023-08-01T02:07:00Z</cp:lastPrinted>
  <dcterms:created xsi:type="dcterms:W3CDTF">2023-10-09T13:38:00Z</dcterms:created>
  <dcterms:modified xsi:type="dcterms:W3CDTF">2023-10-10T00:30:00Z</dcterms:modified>
</cp:coreProperties>
</file>