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F659" w14:textId="4DA8AF9C" w:rsidR="002E48C5" w:rsidRPr="002E48C5" w:rsidRDefault="002E48C5" w:rsidP="000F301A">
      <w:pPr>
        <w:spacing w:after="0" w:line="480" w:lineRule="auto"/>
        <w:jc w:val="center"/>
        <w:rPr>
          <w:rFonts w:ascii="Times New Roman" w:hAnsi="Times New Roman" w:cs="Times New Roman"/>
          <w:b/>
          <w:bCs/>
          <w:sz w:val="28"/>
          <w:szCs w:val="28"/>
          <w:lang w:val="en-US"/>
        </w:rPr>
      </w:pPr>
      <w:r w:rsidRPr="002E48C5">
        <w:rPr>
          <w:rFonts w:ascii="Times New Roman" w:hAnsi="Times New Roman" w:cs="Times New Roman"/>
          <w:b/>
          <w:bCs/>
          <w:sz w:val="28"/>
          <w:szCs w:val="28"/>
          <w:lang w:val="en-US"/>
        </w:rPr>
        <w:t xml:space="preserve">PENANGANAN SPESIMEN DARAH YANG MENGALAMI </w:t>
      </w:r>
      <w:r w:rsidRPr="0087636D">
        <w:rPr>
          <w:rFonts w:ascii="Times New Roman" w:hAnsi="Times New Roman" w:cs="Times New Roman"/>
          <w:b/>
          <w:bCs/>
          <w:i/>
          <w:iCs/>
          <w:sz w:val="28"/>
          <w:szCs w:val="28"/>
          <w:lang w:val="en-US"/>
        </w:rPr>
        <w:t>CLUMPING PLATELET</w:t>
      </w:r>
      <w:r w:rsidR="00B77260">
        <w:rPr>
          <w:rFonts w:ascii="Times New Roman" w:hAnsi="Times New Roman" w:cs="Times New Roman"/>
          <w:b/>
          <w:bCs/>
          <w:sz w:val="28"/>
          <w:szCs w:val="28"/>
          <w:lang w:val="en-US"/>
        </w:rPr>
        <w:t xml:space="preserve"> </w:t>
      </w:r>
      <w:r w:rsidRPr="002E48C5">
        <w:rPr>
          <w:rFonts w:ascii="Times New Roman" w:hAnsi="Times New Roman" w:cs="Times New Roman"/>
          <w:b/>
          <w:bCs/>
          <w:sz w:val="28"/>
          <w:szCs w:val="28"/>
          <w:lang w:val="en-US"/>
        </w:rPr>
        <w:t>PADA PEMERIKSAAN TROMBOSIT</w:t>
      </w:r>
    </w:p>
    <w:p w14:paraId="16800367" w14:textId="77777777" w:rsidR="002E48C5" w:rsidRPr="002E48C5" w:rsidRDefault="002E48C5" w:rsidP="000F301A">
      <w:pPr>
        <w:spacing w:line="480" w:lineRule="auto"/>
        <w:rPr>
          <w:rFonts w:ascii="Times New Roman" w:hAnsi="Times New Roman" w:cs="Times New Roman"/>
          <w:b/>
          <w:sz w:val="28"/>
          <w:szCs w:val="28"/>
        </w:rPr>
      </w:pPr>
    </w:p>
    <w:p w14:paraId="480F51DF" w14:textId="77777777" w:rsidR="002E48C5" w:rsidRPr="002E48C5" w:rsidRDefault="002E48C5" w:rsidP="00824F5C">
      <w:pPr>
        <w:spacing w:line="240" w:lineRule="auto"/>
        <w:jc w:val="center"/>
        <w:rPr>
          <w:rFonts w:ascii="Times New Roman" w:hAnsi="Times New Roman" w:cs="Times New Roman"/>
          <w:b/>
          <w:sz w:val="24"/>
          <w:szCs w:val="24"/>
        </w:rPr>
      </w:pPr>
      <w:r w:rsidRPr="002E48C5">
        <w:rPr>
          <w:rFonts w:ascii="Times New Roman" w:hAnsi="Times New Roman" w:cs="Times New Roman"/>
          <w:b/>
          <w:sz w:val="24"/>
          <w:szCs w:val="24"/>
        </w:rPr>
        <w:t>KARYA TULIS ILMIAH</w:t>
      </w:r>
    </w:p>
    <w:p w14:paraId="0EC4AE7B" w14:textId="77777777" w:rsidR="002E48C5" w:rsidRPr="002E48C5" w:rsidRDefault="002E48C5" w:rsidP="00824F5C">
      <w:pPr>
        <w:spacing w:line="240" w:lineRule="auto"/>
        <w:jc w:val="center"/>
        <w:rPr>
          <w:rFonts w:ascii="Times New Roman" w:hAnsi="Times New Roman" w:cs="Times New Roman"/>
          <w:b/>
          <w:sz w:val="24"/>
          <w:szCs w:val="24"/>
          <w:lang w:val="en-US"/>
        </w:rPr>
      </w:pPr>
      <w:r w:rsidRPr="002E48C5">
        <w:rPr>
          <w:rFonts w:ascii="Times New Roman" w:hAnsi="Times New Roman" w:cs="Times New Roman"/>
          <w:b/>
          <w:sz w:val="24"/>
          <w:szCs w:val="24"/>
        </w:rPr>
        <w:t xml:space="preserve">Disusun untuk memenuhi syarat menyelesaikan program pendidikan </w:t>
      </w:r>
    </w:p>
    <w:p w14:paraId="7E42F108" w14:textId="54990189" w:rsidR="002E48C5" w:rsidRDefault="002E48C5" w:rsidP="00824F5C">
      <w:pPr>
        <w:spacing w:line="240" w:lineRule="auto"/>
        <w:jc w:val="center"/>
        <w:rPr>
          <w:rFonts w:ascii="Times New Roman" w:hAnsi="Times New Roman" w:cs="Times New Roman"/>
          <w:b/>
          <w:sz w:val="24"/>
          <w:szCs w:val="24"/>
        </w:rPr>
      </w:pPr>
      <w:r w:rsidRPr="002E48C5">
        <w:rPr>
          <w:rFonts w:ascii="Times New Roman" w:hAnsi="Times New Roman" w:cs="Times New Roman"/>
          <w:b/>
          <w:sz w:val="24"/>
          <w:szCs w:val="24"/>
        </w:rPr>
        <w:t>Diploma III Analis Kesehatan di STIKes Karsa Husada Garut</w:t>
      </w:r>
    </w:p>
    <w:p w14:paraId="0CDCBA57" w14:textId="77777777" w:rsidR="00824F5C" w:rsidRPr="002E48C5" w:rsidRDefault="00824F5C" w:rsidP="00824F5C">
      <w:pPr>
        <w:spacing w:line="240" w:lineRule="auto"/>
        <w:jc w:val="center"/>
        <w:rPr>
          <w:rFonts w:ascii="Times New Roman" w:hAnsi="Times New Roman" w:cs="Times New Roman"/>
          <w:b/>
          <w:sz w:val="24"/>
          <w:szCs w:val="24"/>
        </w:rPr>
      </w:pPr>
    </w:p>
    <w:p w14:paraId="6925BF95" w14:textId="77777777" w:rsidR="002E48C5" w:rsidRPr="002E48C5" w:rsidRDefault="002E48C5" w:rsidP="00824F5C">
      <w:pPr>
        <w:spacing w:line="240" w:lineRule="auto"/>
        <w:jc w:val="center"/>
        <w:rPr>
          <w:rFonts w:ascii="Times New Roman" w:hAnsi="Times New Roman" w:cs="Times New Roman"/>
          <w:sz w:val="24"/>
          <w:szCs w:val="24"/>
        </w:rPr>
      </w:pPr>
      <w:r w:rsidRPr="002E48C5">
        <w:rPr>
          <w:rFonts w:ascii="Times New Roman" w:hAnsi="Times New Roman" w:cs="Times New Roman"/>
          <w:sz w:val="24"/>
          <w:szCs w:val="24"/>
        </w:rPr>
        <w:t>Disusun oleh :</w:t>
      </w:r>
    </w:p>
    <w:p w14:paraId="6833A4BF" w14:textId="09023772" w:rsidR="002E48C5" w:rsidRPr="002E48C5" w:rsidRDefault="002E48C5" w:rsidP="00824F5C">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SHOFI FAUZIAH</w:t>
      </w:r>
    </w:p>
    <w:p w14:paraId="204429A0" w14:textId="49C58F26" w:rsidR="002E48C5" w:rsidRPr="002E48C5" w:rsidRDefault="002E48C5" w:rsidP="00824F5C">
      <w:pPr>
        <w:spacing w:line="240" w:lineRule="auto"/>
        <w:jc w:val="center"/>
        <w:rPr>
          <w:rFonts w:ascii="Times New Roman" w:hAnsi="Times New Roman" w:cs="Times New Roman"/>
          <w:b/>
          <w:sz w:val="24"/>
          <w:szCs w:val="24"/>
          <w:lang w:val="en-US"/>
        </w:rPr>
      </w:pPr>
      <w:r w:rsidRPr="002E48C5">
        <w:rPr>
          <w:rFonts w:ascii="Times New Roman" w:hAnsi="Times New Roman" w:cs="Times New Roman"/>
          <w:b/>
          <w:sz w:val="24"/>
          <w:szCs w:val="24"/>
        </w:rPr>
        <w:t>NIM KHGE 210</w:t>
      </w:r>
      <w:r>
        <w:rPr>
          <w:rFonts w:ascii="Times New Roman" w:hAnsi="Times New Roman" w:cs="Times New Roman"/>
          <w:b/>
          <w:sz w:val="24"/>
          <w:szCs w:val="24"/>
          <w:lang w:val="en-US"/>
        </w:rPr>
        <w:t>23</w:t>
      </w:r>
    </w:p>
    <w:p w14:paraId="2B8B85FA" w14:textId="77777777" w:rsidR="002E48C5" w:rsidRDefault="002E48C5" w:rsidP="00824F5C">
      <w:pPr>
        <w:spacing w:line="480" w:lineRule="auto"/>
        <w:rPr>
          <w:b/>
          <w:sz w:val="24"/>
          <w:szCs w:val="24"/>
        </w:rPr>
      </w:pPr>
    </w:p>
    <w:p w14:paraId="21EE7223" w14:textId="39FCF917" w:rsidR="002E48C5" w:rsidRDefault="002E48C5" w:rsidP="00824F5C">
      <w:pPr>
        <w:spacing w:line="480" w:lineRule="auto"/>
        <w:jc w:val="center"/>
        <w:rPr>
          <w:b/>
          <w:sz w:val="24"/>
          <w:szCs w:val="24"/>
        </w:rPr>
      </w:pPr>
      <w:r>
        <w:rPr>
          <w:noProof/>
          <w:sz w:val="24"/>
          <w:szCs w:val="24"/>
          <w:lang w:val="en-US"/>
        </w:rPr>
        <w:drawing>
          <wp:inline distT="0" distB="0" distL="0" distR="0" wp14:anchorId="4D22FED7" wp14:editId="163EFC6C">
            <wp:extent cx="1257300" cy="1485900"/>
            <wp:effectExtent l="0" t="0" r="0" b="0"/>
            <wp:docPr id="3" name="Picture 3" descr="Logo St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tikes"/>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1257300" cy="1485900"/>
                    </a:xfrm>
                    <a:prstGeom prst="rect">
                      <a:avLst/>
                    </a:prstGeom>
                    <a:noFill/>
                    <a:ln>
                      <a:noFill/>
                    </a:ln>
                  </pic:spPr>
                </pic:pic>
              </a:graphicData>
            </a:graphic>
          </wp:inline>
        </w:drawing>
      </w:r>
    </w:p>
    <w:p w14:paraId="5879035E" w14:textId="013F1A10" w:rsidR="002E48C5" w:rsidRDefault="002E48C5" w:rsidP="000F301A">
      <w:pPr>
        <w:spacing w:line="480" w:lineRule="auto"/>
        <w:rPr>
          <w:b/>
          <w:sz w:val="24"/>
          <w:szCs w:val="24"/>
        </w:rPr>
      </w:pPr>
    </w:p>
    <w:p w14:paraId="6CD77FBF" w14:textId="77777777" w:rsidR="00824F5C" w:rsidRDefault="00824F5C" w:rsidP="000F301A">
      <w:pPr>
        <w:spacing w:line="480" w:lineRule="auto"/>
        <w:rPr>
          <w:b/>
          <w:sz w:val="24"/>
          <w:szCs w:val="24"/>
        </w:rPr>
      </w:pPr>
    </w:p>
    <w:p w14:paraId="06CF2B06" w14:textId="77777777" w:rsidR="002E48C5" w:rsidRPr="002E48C5" w:rsidRDefault="002E48C5" w:rsidP="00824F5C">
      <w:pPr>
        <w:spacing w:line="240" w:lineRule="auto"/>
        <w:ind w:left="-567" w:right="-568"/>
        <w:jc w:val="center"/>
        <w:rPr>
          <w:rFonts w:ascii="Times New Roman" w:hAnsi="Times New Roman" w:cs="Times New Roman"/>
          <w:b/>
          <w:sz w:val="28"/>
          <w:szCs w:val="28"/>
          <w:lang w:val="en-US"/>
        </w:rPr>
      </w:pPr>
      <w:r w:rsidRPr="002E48C5">
        <w:rPr>
          <w:rFonts w:ascii="Times New Roman" w:hAnsi="Times New Roman" w:cs="Times New Roman"/>
          <w:b/>
          <w:sz w:val="28"/>
          <w:szCs w:val="28"/>
        </w:rPr>
        <w:t>SEKOLAH TINGGI ILMU KESEHATAN KARSA HUSADA GARUT</w:t>
      </w:r>
    </w:p>
    <w:p w14:paraId="54B23B5A" w14:textId="77777777" w:rsidR="002E48C5" w:rsidRPr="002E48C5" w:rsidRDefault="002E48C5" w:rsidP="00824F5C">
      <w:pPr>
        <w:spacing w:line="240" w:lineRule="auto"/>
        <w:jc w:val="center"/>
        <w:rPr>
          <w:rFonts w:ascii="Times New Roman" w:hAnsi="Times New Roman" w:cs="Times New Roman"/>
          <w:b/>
          <w:sz w:val="28"/>
          <w:szCs w:val="28"/>
        </w:rPr>
      </w:pPr>
      <w:r w:rsidRPr="002E48C5">
        <w:rPr>
          <w:rFonts w:ascii="Times New Roman" w:hAnsi="Times New Roman" w:cs="Times New Roman"/>
          <w:b/>
          <w:sz w:val="28"/>
          <w:szCs w:val="28"/>
        </w:rPr>
        <w:t>PROGRAM STUDI DIII ANALIS KESEHATAN</w:t>
      </w:r>
    </w:p>
    <w:p w14:paraId="58F64F33" w14:textId="270530E8" w:rsidR="003B6979" w:rsidRDefault="002E48C5" w:rsidP="00824F5C">
      <w:pPr>
        <w:spacing w:line="240" w:lineRule="auto"/>
        <w:jc w:val="center"/>
        <w:rPr>
          <w:rFonts w:ascii="Times New Roman" w:hAnsi="Times New Roman" w:cs="Times New Roman"/>
          <w:b/>
          <w:sz w:val="28"/>
          <w:szCs w:val="28"/>
        </w:rPr>
      </w:pPr>
      <w:r w:rsidRPr="002E48C5">
        <w:rPr>
          <w:rFonts w:ascii="Times New Roman" w:hAnsi="Times New Roman" w:cs="Times New Roman"/>
          <w:b/>
          <w:sz w:val="28"/>
          <w:szCs w:val="28"/>
        </w:rPr>
        <w:t>2024</w:t>
      </w:r>
    </w:p>
    <w:p w14:paraId="0D31F074" w14:textId="77777777" w:rsidR="00824F5C" w:rsidRDefault="00824F5C" w:rsidP="00824F5C">
      <w:pPr>
        <w:spacing w:line="240" w:lineRule="auto"/>
        <w:jc w:val="center"/>
        <w:rPr>
          <w:rFonts w:ascii="Times New Roman" w:hAnsi="Times New Roman" w:cs="Times New Roman"/>
          <w:b/>
          <w:sz w:val="28"/>
          <w:szCs w:val="28"/>
        </w:rPr>
      </w:pPr>
    </w:p>
    <w:p w14:paraId="5447044C" w14:textId="189B4FFD" w:rsidR="0073476E" w:rsidRPr="0073476E" w:rsidRDefault="0073476E" w:rsidP="000F301A">
      <w:pPr>
        <w:pStyle w:val="Heading1"/>
        <w:spacing w:line="480" w:lineRule="auto"/>
      </w:pPr>
      <w:bookmarkStart w:id="0" w:name="_Toc168321692"/>
      <w:bookmarkStart w:id="1" w:name="_Toc168555853"/>
      <w:bookmarkStart w:id="2" w:name="_Hlk168570535"/>
      <w:r>
        <w:lastRenderedPageBreak/>
        <w:t>PERNYATAAN</w:t>
      </w:r>
      <w:bookmarkEnd w:id="0"/>
      <w:bookmarkEnd w:id="1"/>
      <w:r>
        <w:t xml:space="preserve"> </w:t>
      </w:r>
    </w:p>
    <w:p w14:paraId="3344487C" w14:textId="61342ADA" w:rsidR="00BC62D2" w:rsidRPr="00BC62D2" w:rsidRDefault="00BC62D2" w:rsidP="00BC62D2">
      <w:pPr>
        <w:spacing w:line="480" w:lineRule="auto"/>
        <w:ind w:firstLine="720"/>
        <w:jc w:val="both"/>
        <w:rPr>
          <w:rFonts w:ascii="Times New Roman" w:hAnsi="Times New Roman" w:cs="Times New Roman"/>
          <w:bCs/>
          <w:sz w:val="24"/>
          <w:szCs w:val="24"/>
        </w:rPr>
      </w:pPr>
      <w:r w:rsidRPr="00BC62D2">
        <w:rPr>
          <w:rFonts w:ascii="Times New Roman" w:hAnsi="Times New Roman" w:cs="Times New Roman"/>
          <w:bCs/>
          <w:sz w:val="24"/>
          <w:szCs w:val="24"/>
        </w:rPr>
        <w:t>Dengan ini saya menyatakan bahwa Karya Tulis Ilmiah saya ini adalah asli dan belum pernah diajukan untuk mendapatkan gelar akademik A</w:t>
      </w:r>
      <w:r w:rsidR="00B2789B">
        <w:rPr>
          <w:rFonts w:ascii="Times New Roman" w:hAnsi="Times New Roman" w:cs="Times New Roman"/>
          <w:bCs/>
          <w:sz w:val="24"/>
          <w:szCs w:val="24"/>
          <w:lang w:val="en-US"/>
        </w:rPr>
        <w:t>.</w:t>
      </w:r>
      <w:proofErr w:type="spellStart"/>
      <w:r w:rsidR="00B2789B">
        <w:rPr>
          <w:rFonts w:ascii="Times New Roman" w:hAnsi="Times New Roman" w:cs="Times New Roman"/>
          <w:bCs/>
          <w:sz w:val="24"/>
          <w:szCs w:val="24"/>
          <w:lang w:val="en-US"/>
        </w:rPr>
        <w:t>Md.Kes</w:t>
      </w:r>
      <w:proofErr w:type="spellEnd"/>
      <w:r w:rsidRPr="00BC62D2">
        <w:rPr>
          <w:rFonts w:ascii="Times New Roman" w:hAnsi="Times New Roman" w:cs="Times New Roman"/>
          <w:bCs/>
          <w:sz w:val="24"/>
          <w:szCs w:val="24"/>
        </w:rPr>
        <w:t>, baik dari STIKes Karsa Husada. Karya tulis ini adalah murni gagasan, rumusan dan penelitian saya sendiri, tanpa bantuan pihak lain kecuali arahan tim pembimbing. Dalam karya tulis ini tidak terdapat karya atau pendapat yang telah ditulis atau dipublikasikan orang lain kecuali secara tertulis dengan jelas dicantumkan sebagai acuan dalam naskah pengarang dan dicantumkan dalam daftar pustaka.</w:t>
      </w:r>
    </w:p>
    <w:p w14:paraId="5D9D7C5C" w14:textId="77777777" w:rsidR="00BC62D2" w:rsidRPr="00BC62D2" w:rsidRDefault="00BC62D2" w:rsidP="00243636">
      <w:pPr>
        <w:spacing w:line="480" w:lineRule="auto"/>
        <w:ind w:firstLine="720"/>
        <w:jc w:val="both"/>
        <w:rPr>
          <w:rFonts w:ascii="Times New Roman" w:hAnsi="Times New Roman" w:cs="Times New Roman"/>
          <w:bCs/>
          <w:sz w:val="24"/>
          <w:szCs w:val="24"/>
        </w:rPr>
      </w:pPr>
      <w:r w:rsidRPr="00BC62D2">
        <w:rPr>
          <w:rFonts w:ascii="Times New Roman" w:hAnsi="Times New Roman" w:cs="Times New Roman"/>
          <w:bCs/>
          <w:sz w:val="24"/>
          <w:szCs w:val="24"/>
        </w:rPr>
        <w:t>Pernyataan ini saya buat dengan sesungguhnya dan apabila dikemudian hari terdapat penyimpangan dan ketidakbeneran dalam pernyataan ini, maka saya bersedia menerima sanksi akademik berupa pencabutan gelar yang telah diperoleh karena karya ini, serta sanksi lainnya sesuai dengan norma yang berlaku di STIKes Karsa Husada Garut.</w:t>
      </w:r>
    </w:p>
    <w:p w14:paraId="7DB8C1EA" w14:textId="23A6123C" w:rsidR="00BC62D2" w:rsidRPr="00BC62D2" w:rsidRDefault="00BC62D2" w:rsidP="00243636">
      <w:pPr>
        <w:spacing w:line="480" w:lineRule="auto"/>
        <w:ind w:left="4320" w:firstLine="720"/>
        <w:jc w:val="center"/>
        <w:rPr>
          <w:rFonts w:ascii="Times New Roman" w:hAnsi="Times New Roman" w:cs="Times New Roman"/>
          <w:bCs/>
          <w:sz w:val="24"/>
          <w:szCs w:val="24"/>
          <w:lang w:val="en-US"/>
        </w:rPr>
      </w:pPr>
      <w:r w:rsidRPr="00BC62D2">
        <w:rPr>
          <w:rFonts w:ascii="Times New Roman" w:hAnsi="Times New Roman" w:cs="Times New Roman"/>
          <w:bCs/>
          <w:sz w:val="24"/>
          <w:szCs w:val="24"/>
        </w:rPr>
        <w:t xml:space="preserve">Garut, </w:t>
      </w:r>
      <w:r>
        <w:rPr>
          <w:rFonts w:ascii="Times New Roman" w:hAnsi="Times New Roman" w:cs="Times New Roman"/>
          <w:bCs/>
          <w:sz w:val="24"/>
          <w:szCs w:val="24"/>
          <w:lang w:val="en-US"/>
        </w:rPr>
        <w:t>Juni</w:t>
      </w:r>
      <w:r w:rsidRPr="00BC62D2">
        <w:rPr>
          <w:rFonts w:ascii="Times New Roman" w:hAnsi="Times New Roman" w:cs="Times New Roman"/>
          <w:bCs/>
          <w:sz w:val="24"/>
          <w:szCs w:val="24"/>
        </w:rPr>
        <w:t xml:space="preserve"> 20</w:t>
      </w:r>
      <w:r>
        <w:rPr>
          <w:rFonts w:ascii="Times New Roman" w:hAnsi="Times New Roman" w:cs="Times New Roman"/>
          <w:bCs/>
          <w:sz w:val="24"/>
          <w:szCs w:val="24"/>
          <w:lang w:val="en-US"/>
        </w:rPr>
        <w:t>24</w:t>
      </w:r>
    </w:p>
    <w:p w14:paraId="33F42ED0" w14:textId="77777777" w:rsidR="00BC62D2" w:rsidRPr="00BC62D2" w:rsidRDefault="00BC62D2" w:rsidP="00243636">
      <w:pPr>
        <w:spacing w:line="480" w:lineRule="auto"/>
        <w:jc w:val="right"/>
        <w:rPr>
          <w:rFonts w:ascii="Times New Roman" w:hAnsi="Times New Roman" w:cs="Times New Roman"/>
          <w:bCs/>
          <w:sz w:val="24"/>
          <w:szCs w:val="24"/>
        </w:rPr>
      </w:pPr>
      <w:r w:rsidRPr="00BC62D2">
        <w:rPr>
          <w:rFonts w:ascii="Times New Roman" w:hAnsi="Times New Roman" w:cs="Times New Roman"/>
          <w:bCs/>
          <w:sz w:val="24"/>
          <w:szCs w:val="24"/>
        </w:rPr>
        <w:t>Yang membuat pernyataan</w:t>
      </w:r>
    </w:p>
    <w:p w14:paraId="73E6D6BC" w14:textId="068186D1" w:rsidR="00B77260" w:rsidRPr="00BC62D2" w:rsidRDefault="00BC62D2" w:rsidP="00B2789B">
      <w:pPr>
        <w:spacing w:line="480" w:lineRule="auto"/>
        <w:jc w:val="right"/>
        <w:rPr>
          <w:rFonts w:ascii="Times New Roman" w:hAnsi="Times New Roman" w:cs="Times New Roman"/>
          <w:bCs/>
          <w:sz w:val="24"/>
          <w:szCs w:val="24"/>
        </w:rPr>
      </w:pPr>
      <w:r w:rsidRPr="00BC62D2">
        <w:rPr>
          <w:rFonts w:ascii="Times New Roman" w:hAnsi="Times New Roman" w:cs="Times New Roman"/>
          <w:bCs/>
          <w:sz w:val="24"/>
          <w:szCs w:val="24"/>
        </w:rPr>
        <w:t xml:space="preserve"> </w:t>
      </w:r>
    </w:p>
    <w:p w14:paraId="45373E2B" w14:textId="314D3541" w:rsidR="00BC62D2" w:rsidRPr="00BC62D2" w:rsidRDefault="00BC62D2" w:rsidP="00524615">
      <w:pPr>
        <w:spacing w:line="240" w:lineRule="auto"/>
        <w:ind w:left="5040"/>
        <w:jc w:val="cente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Shofi</w:t>
      </w:r>
      <w:proofErr w:type="spellEnd"/>
      <w:r>
        <w:rPr>
          <w:rFonts w:ascii="Times New Roman" w:hAnsi="Times New Roman" w:cs="Times New Roman"/>
          <w:bCs/>
          <w:sz w:val="24"/>
          <w:szCs w:val="24"/>
          <w:lang w:val="en-US"/>
        </w:rPr>
        <w:t xml:space="preserve"> Fauziah</w:t>
      </w:r>
    </w:p>
    <w:p w14:paraId="3EC7FD89" w14:textId="5C778C4A" w:rsidR="00B77260" w:rsidRDefault="00BC62D2" w:rsidP="00524615">
      <w:pPr>
        <w:spacing w:line="240" w:lineRule="auto"/>
        <w:ind w:left="4320" w:firstLine="720"/>
        <w:jc w:val="center"/>
        <w:rPr>
          <w:rFonts w:ascii="Times New Roman" w:hAnsi="Times New Roman" w:cs="Times New Roman"/>
          <w:bCs/>
          <w:sz w:val="24"/>
          <w:szCs w:val="24"/>
          <w:lang w:val="en-US"/>
        </w:rPr>
      </w:pPr>
      <w:r>
        <w:rPr>
          <w:rFonts w:ascii="Times New Roman" w:hAnsi="Times New Roman" w:cs="Times New Roman"/>
          <w:bCs/>
          <w:sz w:val="24"/>
          <w:szCs w:val="24"/>
          <w:lang w:val="en-US"/>
        </w:rPr>
        <w:t>KHGE21023</w:t>
      </w:r>
      <w:bookmarkStart w:id="3" w:name="_Toc168321693"/>
    </w:p>
    <w:p w14:paraId="714DCAC5" w14:textId="77777777" w:rsidR="00243636" w:rsidRPr="00243636" w:rsidRDefault="00243636" w:rsidP="00243636">
      <w:pPr>
        <w:spacing w:line="480" w:lineRule="auto"/>
        <w:ind w:left="4320" w:firstLine="720"/>
        <w:jc w:val="center"/>
        <w:rPr>
          <w:rFonts w:ascii="Times New Roman" w:hAnsi="Times New Roman" w:cs="Times New Roman"/>
          <w:bCs/>
          <w:sz w:val="24"/>
          <w:szCs w:val="24"/>
          <w:lang w:val="en-US"/>
        </w:rPr>
      </w:pPr>
    </w:p>
    <w:p w14:paraId="3B274B59" w14:textId="77777777" w:rsidR="00524615" w:rsidRDefault="00524615">
      <w:pPr>
        <w:rPr>
          <w:rFonts w:ascii="Times New Roman" w:eastAsiaTheme="majorEastAsia" w:hAnsi="Times New Roman" w:cstheme="majorBidi"/>
          <w:b/>
          <w:color w:val="000000" w:themeColor="text1"/>
          <w:sz w:val="28"/>
          <w:szCs w:val="32"/>
          <w:lang w:val="en-ID"/>
        </w:rPr>
      </w:pPr>
      <w:bookmarkStart w:id="4" w:name="_Toc168555854"/>
      <w:r>
        <w:br w:type="page"/>
      </w:r>
    </w:p>
    <w:p w14:paraId="3B7644B6" w14:textId="77777777" w:rsidR="00DA1CDF" w:rsidRDefault="00DA1CDF" w:rsidP="00DA1CDF">
      <w:pPr>
        <w:pStyle w:val="Heading1"/>
        <w:rPr>
          <w:rFonts w:cs="Times New Roman"/>
          <w:color w:val="auto"/>
        </w:rPr>
      </w:pPr>
      <w:bookmarkStart w:id="5" w:name="_Toc168589944"/>
      <w:bookmarkStart w:id="6" w:name="_Toc168639392"/>
      <w:bookmarkEnd w:id="3"/>
      <w:bookmarkEnd w:id="4"/>
      <w:r w:rsidRPr="008E09EF">
        <w:rPr>
          <w:rFonts w:cs="Times New Roman"/>
          <w:color w:val="auto"/>
        </w:rPr>
        <w:lastRenderedPageBreak/>
        <w:t>LEMBAR PERSETUJUAN</w:t>
      </w:r>
      <w:bookmarkEnd w:id="5"/>
      <w:bookmarkEnd w:id="6"/>
    </w:p>
    <w:p w14:paraId="4336DBD3" w14:textId="77777777" w:rsidR="00DA1CDF" w:rsidRPr="008E09EF" w:rsidRDefault="00DA1CDF" w:rsidP="00DA1CD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96"/>
        <w:gridCol w:w="6410"/>
      </w:tblGrid>
      <w:tr w:rsidR="00DA1CDF" w:rsidRPr="000943FB" w14:paraId="38774276" w14:textId="77777777" w:rsidTr="00C251BA">
        <w:tc>
          <w:tcPr>
            <w:tcW w:w="1242" w:type="dxa"/>
          </w:tcPr>
          <w:p w14:paraId="2A9C0219" w14:textId="77777777" w:rsidR="00DA1CDF" w:rsidRPr="000943FB" w:rsidRDefault="00DA1CDF"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JUDUL</w:t>
            </w:r>
          </w:p>
        </w:tc>
        <w:tc>
          <w:tcPr>
            <w:tcW w:w="284" w:type="dxa"/>
          </w:tcPr>
          <w:p w14:paraId="3E0947C2" w14:textId="77777777" w:rsidR="00DA1CDF" w:rsidRPr="000943FB" w:rsidRDefault="00DA1CDF"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w:t>
            </w:r>
          </w:p>
        </w:tc>
        <w:tc>
          <w:tcPr>
            <w:tcW w:w="6627" w:type="dxa"/>
          </w:tcPr>
          <w:p w14:paraId="0512ACAE" w14:textId="6DA43A65" w:rsidR="00DA1CDF" w:rsidRPr="00DA1CDF" w:rsidRDefault="00DA1CDF" w:rsidP="00C251BA">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PENANGANAN SPESIMEN DARAH YANG MENGALAMI </w:t>
            </w:r>
            <w:r w:rsidRPr="00DA1CDF">
              <w:rPr>
                <w:rFonts w:ascii="Times New Roman" w:hAnsi="Times New Roman" w:cs="Times New Roman"/>
                <w:b/>
                <w:i/>
                <w:iCs/>
                <w:sz w:val="24"/>
                <w:szCs w:val="24"/>
                <w:lang w:val="en-US"/>
              </w:rPr>
              <w:t>CLUMPING PLATELET</w:t>
            </w:r>
            <w:r>
              <w:rPr>
                <w:rFonts w:ascii="Times New Roman" w:hAnsi="Times New Roman" w:cs="Times New Roman"/>
                <w:b/>
                <w:sz w:val="24"/>
                <w:szCs w:val="24"/>
                <w:lang w:val="en-US"/>
              </w:rPr>
              <w:t xml:space="preserve"> PADA PEMERIKSAAN TROMBOSIT</w:t>
            </w:r>
          </w:p>
        </w:tc>
      </w:tr>
      <w:tr w:rsidR="00DA1CDF" w:rsidRPr="000943FB" w14:paraId="4FA40A47" w14:textId="77777777" w:rsidTr="00C251BA">
        <w:tc>
          <w:tcPr>
            <w:tcW w:w="1242" w:type="dxa"/>
          </w:tcPr>
          <w:p w14:paraId="523D8BFF" w14:textId="77777777" w:rsidR="00DA1CDF" w:rsidRPr="000943FB" w:rsidRDefault="00DA1CDF"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NAMA</w:t>
            </w:r>
          </w:p>
        </w:tc>
        <w:tc>
          <w:tcPr>
            <w:tcW w:w="284" w:type="dxa"/>
          </w:tcPr>
          <w:p w14:paraId="1E309B64" w14:textId="77777777" w:rsidR="00DA1CDF" w:rsidRPr="000943FB" w:rsidRDefault="00DA1CDF"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w:t>
            </w:r>
          </w:p>
        </w:tc>
        <w:tc>
          <w:tcPr>
            <w:tcW w:w="6627" w:type="dxa"/>
          </w:tcPr>
          <w:p w14:paraId="49C6186E" w14:textId="589BEB0B" w:rsidR="00DA1CDF" w:rsidRPr="00DA1CDF" w:rsidRDefault="00DA1CDF" w:rsidP="00C251BA">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SHOFI FAUZIAH</w:t>
            </w:r>
          </w:p>
        </w:tc>
      </w:tr>
      <w:tr w:rsidR="00DA1CDF" w:rsidRPr="000943FB" w14:paraId="476983B8" w14:textId="77777777" w:rsidTr="00C251BA">
        <w:tc>
          <w:tcPr>
            <w:tcW w:w="1242" w:type="dxa"/>
          </w:tcPr>
          <w:p w14:paraId="632B2939" w14:textId="77777777" w:rsidR="00DA1CDF" w:rsidRPr="000943FB" w:rsidRDefault="00DA1CDF"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NIM</w:t>
            </w:r>
          </w:p>
        </w:tc>
        <w:tc>
          <w:tcPr>
            <w:tcW w:w="284" w:type="dxa"/>
          </w:tcPr>
          <w:p w14:paraId="09D94AF9" w14:textId="77777777" w:rsidR="00DA1CDF" w:rsidRPr="000943FB" w:rsidRDefault="00DA1CDF"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w:t>
            </w:r>
          </w:p>
        </w:tc>
        <w:tc>
          <w:tcPr>
            <w:tcW w:w="6627" w:type="dxa"/>
          </w:tcPr>
          <w:p w14:paraId="701DEF12" w14:textId="0F8A0E27" w:rsidR="00DA1CDF" w:rsidRPr="00DA1CDF" w:rsidRDefault="00DA1CDF" w:rsidP="00C251BA">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KHG.E.</w:t>
            </w:r>
            <w:r w:rsidRPr="000943FB">
              <w:rPr>
                <w:rFonts w:ascii="Times New Roman" w:hAnsi="Times New Roman" w:cs="Times New Roman"/>
                <w:b/>
                <w:sz w:val="24"/>
                <w:szCs w:val="24"/>
              </w:rPr>
              <w:t>210</w:t>
            </w:r>
            <w:r>
              <w:rPr>
                <w:rFonts w:ascii="Times New Roman" w:hAnsi="Times New Roman" w:cs="Times New Roman"/>
                <w:b/>
                <w:sz w:val="24"/>
                <w:szCs w:val="24"/>
                <w:lang w:val="en-US"/>
              </w:rPr>
              <w:t>23</w:t>
            </w:r>
          </w:p>
        </w:tc>
      </w:tr>
    </w:tbl>
    <w:p w14:paraId="35EEFF30" w14:textId="77777777" w:rsidR="00DA1CDF" w:rsidRDefault="00DA1CDF" w:rsidP="00DA1CDF">
      <w:pPr>
        <w:spacing w:line="360" w:lineRule="auto"/>
        <w:jc w:val="both"/>
        <w:rPr>
          <w:rFonts w:ascii="Times New Roman" w:hAnsi="Times New Roman" w:cs="Times New Roman"/>
          <w:sz w:val="28"/>
          <w:szCs w:val="28"/>
        </w:rPr>
      </w:pPr>
    </w:p>
    <w:p w14:paraId="2CC0AA02" w14:textId="77777777" w:rsidR="00DA1CDF" w:rsidRPr="000943FB" w:rsidRDefault="00DA1CDF" w:rsidP="00DA1CDF">
      <w:pPr>
        <w:spacing w:line="360" w:lineRule="auto"/>
        <w:jc w:val="center"/>
        <w:rPr>
          <w:rFonts w:ascii="Times New Roman" w:hAnsi="Times New Roman" w:cs="Times New Roman"/>
          <w:b/>
          <w:sz w:val="24"/>
          <w:szCs w:val="24"/>
        </w:rPr>
      </w:pPr>
      <w:r w:rsidRPr="000943FB">
        <w:rPr>
          <w:rFonts w:ascii="Times New Roman" w:hAnsi="Times New Roman" w:cs="Times New Roman"/>
          <w:b/>
          <w:sz w:val="24"/>
          <w:szCs w:val="24"/>
        </w:rPr>
        <w:t>KARYA TULIS ILMIAH</w:t>
      </w:r>
    </w:p>
    <w:p w14:paraId="7A9F3F6D" w14:textId="67007F88" w:rsidR="00DA1CDF" w:rsidRDefault="00DA1CDF" w:rsidP="00DA1CDF">
      <w:pPr>
        <w:spacing w:after="134" w:line="360" w:lineRule="auto"/>
        <w:ind w:left="1443" w:right="5" w:hanging="1258"/>
        <w:rPr>
          <w:rFonts w:ascii="Times New Roman" w:hAnsi="Times New Roman" w:cs="Times New Roman"/>
          <w:sz w:val="24"/>
          <w:szCs w:val="24"/>
        </w:rPr>
      </w:pPr>
      <w:r>
        <w:rPr>
          <w:rFonts w:ascii="Times New Roman" w:hAnsi="Times New Roman" w:cs="Times New Roman"/>
          <w:sz w:val="24"/>
          <w:szCs w:val="24"/>
        </w:rPr>
        <w:t xml:space="preserve">Diajukan Untuk Menempuh Ujian Pada Program Studi D-III Analis Kesehatan Sekolah Tinggi Ilmu Kesehatan Karsa Husada Garut </w:t>
      </w:r>
    </w:p>
    <w:p w14:paraId="6A3AA608" w14:textId="77777777" w:rsidR="00DA1CDF" w:rsidRDefault="00DA1CDF" w:rsidP="00DA1CDF">
      <w:pPr>
        <w:spacing w:after="0" w:line="360" w:lineRule="auto"/>
        <w:rPr>
          <w:rFonts w:ascii="Times New Roman" w:hAnsi="Times New Roman" w:cs="Times New Roman"/>
          <w:sz w:val="24"/>
          <w:szCs w:val="24"/>
        </w:rPr>
      </w:pPr>
    </w:p>
    <w:p w14:paraId="4A5133A1" w14:textId="776BF23C" w:rsidR="00DA1CDF" w:rsidRDefault="00DA1CDF" w:rsidP="00DA1C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Garut, </w:t>
      </w:r>
      <w:r>
        <w:rPr>
          <w:rFonts w:ascii="Times New Roman" w:hAnsi="Times New Roman" w:cs="Times New Roman"/>
          <w:sz w:val="24"/>
          <w:szCs w:val="24"/>
          <w:lang w:val="en-US"/>
        </w:rPr>
        <w:t>Jun</w:t>
      </w:r>
      <w:r>
        <w:rPr>
          <w:rFonts w:ascii="Times New Roman" w:hAnsi="Times New Roman" w:cs="Times New Roman"/>
          <w:sz w:val="24"/>
          <w:szCs w:val="24"/>
        </w:rPr>
        <w:t>i 2024</w:t>
      </w:r>
    </w:p>
    <w:p w14:paraId="28368B38" w14:textId="77777777" w:rsidR="00DA1CDF" w:rsidRPr="00BF2A91" w:rsidRDefault="00DA1CDF" w:rsidP="00DA1CDF">
      <w:pPr>
        <w:spacing w:after="0" w:line="36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DA1CDF" w14:paraId="081CE072" w14:textId="77777777" w:rsidTr="00C251BA">
        <w:tc>
          <w:tcPr>
            <w:tcW w:w="8153" w:type="dxa"/>
          </w:tcPr>
          <w:p w14:paraId="4F87B41E" w14:textId="77777777" w:rsidR="00DA1CDF" w:rsidRDefault="00DA1CDF" w:rsidP="00C251BA">
            <w:pPr>
              <w:spacing w:line="360" w:lineRule="auto"/>
              <w:jc w:val="center"/>
              <w:rPr>
                <w:rFonts w:ascii="Times New Roman" w:hAnsi="Times New Roman" w:cs="Times New Roman"/>
                <w:sz w:val="24"/>
                <w:szCs w:val="24"/>
              </w:rPr>
            </w:pPr>
            <w:r>
              <w:rPr>
                <w:rFonts w:ascii="Times New Roman" w:hAnsi="Times New Roman" w:cs="Times New Roman"/>
                <w:sz w:val="24"/>
                <w:szCs w:val="24"/>
              </w:rPr>
              <w:t>Menyetujui,</w:t>
            </w:r>
          </w:p>
          <w:p w14:paraId="2415B566" w14:textId="77777777" w:rsidR="00DA1CDF" w:rsidRPr="00737255" w:rsidRDefault="00DA1CDF" w:rsidP="00C251BA">
            <w:pPr>
              <w:spacing w:line="360" w:lineRule="auto"/>
              <w:jc w:val="center"/>
              <w:rPr>
                <w:rFonts w:ascii="Times New Roman" w:hAnsi="Times New Roman" w:cs="Times New Roman"/>
                <w:b/>
                <w:sz w:val="24"/>
                <w:szCs w:val="24"/>
              </w:rPr>
            </w:pPr>
            <w:r w:rsidRPr="00737255">
              <w:rPr>
                <w:rFonts w:ascii="Times New Roman" w:hAnsi="Times New Roman" w:cs="Times New Roman"/>
                <w:b/>
                <w:sz w:val="24"/>
                <w:szCs w:val="24"/>
              </w:rPr>
              <w:t>Pembimbing</w:t>
            </w:r>
          </w:p>
          <w:p w14:paraId="6FDCBD01" w14:textId="77777777" w:rsidR="00DA1CDF" w:rsidRPr="00737255" w:rsidRDefault="00DA1CDF" w:rsidP="00C251BA">
            <w:pPr>
              <w:spacing w:line="360" w:lineRule="auto"/>
              <w:jc w:val="center"/>
              <w:rPr>
                <w:rFonts w:ascii="Times New Roman" w:hAnsi="Times New Roman" w:cs="Times New Roman"/>
                <w:b/>
                <w:sz w:val="24"/>
                <w:szCs w:val="24"/>
              </w:rPr>
            </w:pPr>
          </w:p>
          <w:p w14:paraId="024BBCFD" w14:textId="77777777" w:rsidR="00DA1CDF" w:rsidRPr="00737255" w:rsidRDefault="00DA1CDF" w:rsidP="00C251BA">
            <w:pPr>
              <w:spacing w:line="360" w:lineRule="auto"/>
              <w:jc w:val="center"/>
              <w:rPr>
                <w:rFonts w:ascii="Times New Roman" w:hAnsi="Times New Roman" w:cs="Times New Roman"/>
                <w:b/>
                <w:sz w:val="24"/>
                <w:szCs w:val="24"/>
              </w:rPr>
            </w:pPr>
          </w:p>
          <w:p w14:paraId="2E9DDF7F" w14:textId="77777777" w:rsidR="00DA1CDF" w:rsidRPr="00737255" w:rsidRDefault="00DA1CDF" w:rsidP="00C251BA">
            <w:pPr>
              <w:spacing w:line="360" w:lineRule="auto"/>
              <w:jc w:val="center"/>
              <w:rPr>
                <w:rFonts w:ascii="Times New Roman" w:hAnsi="Times New Roman" w:cs="Times New Roman"/>
                <w:b/>
                <w:sz w:val="24"/>
                <w:szCs w:val="24"/>
              </w:rPr>
            </w:pPr>
          </w:p>
          <w:p w14:paraId="7993DDB5" w14:textId="77777777" w:rsidR="00DA1CDF" w:rsidRPr="00737255" w:rsidRDefault="00DA1CDF" w:rsidP="00C251BA">
            <w:pPr>
              <w:jc w:val="center"/>
              <w:rPr>
                <w:rFonts w:ascii="Times New Roman" w:hAnsi="Times New Roman" w:cs="Times New Roman"/>
                <w:b/>
                <w:sz w:val="24"/>
                <w:szCs w:val="24"/>
              </w:rPr>
            </w:pPr>
          </w:p>
          <w:p w14:paraId="38AD600A" w14:textId="77777777" w:rsidR="00DA1CDF" w:rsidRPr="009E36DF" w:rsidRDefault="00DA1CDF" w:rsidP="00C251BA">
            <w:pPr>
              <w:jc w:val="center"/>
              <w:rPr>
                <w:rFonts w:ascii="Times New Roman" w:hAnsi="Times New Roman" w:cs="Times New Roman"/>
                <w:b/>
                <w:sz w:val="24"/>
                <w:szCs w:val="24"/>
                <w:u w:val="single"/>
              </w:rPr>
            </w:pPr>
            <w:r w:rsidRPr="009E36DF">
              <w:rPr>
                <w:rFonts w:ascii="Times New Roman" w:hAnsi="Times New Roman" w:cs="Times New Roman"/>
                <w:b/>
                <w:sz w:val="24"/>
                <w:szCs w:val="24"/>
                <w:u w:val="single"/>
              </w:rPr>
              <w:t>Meti Rizki Utari, SKM.,M.KM</w:t>
            </w:r>
          </w:p>
          <w:p w14:paraId="6E4A4010" w14:textId="77777777" w:rsidR="00DA1CDF" w:rsidRDefault="00DA1CDF" w:rsidP="00C251BA">
            <w:pPr>
              <w:jc w:val="center"/>
              <w:rPr>
                <w:rFonts w:ascii="Times New Roman" w:hAnsi="Times New Roman" w:cs="Times New Roman"/>
                <w:b/>
                <w:sz w:val="24"/>
                <w:szCs w:val="24"/>
              </w:rPr>
            </w:pPr>
            <w:r>
              <w:rPr>
                <w:rFonts w:ascii="Times New Roman" w:hAnsi="Times New Roman" w:cs="Times New Roman"/>
                <w:b/>
                <w:sz w:val="24"/>
                <w:szCs w:val="24"/>
              </w:rPr>
              <w:t>NIP. 043298.0315.133</w:t>
            </w:r>
          </w:p>
          <w:p w14:paraId="31889D40" w14:textId="77777777" w:rsidR="00DA1CDF" w:rsidRDefault="00DA1CDF" w:rsidP="00C251BA">
            <w:pPr>
              <w:jc w:val="center"/>
              <w:rPr>
                <w:rFonts w:ascii="Times New Roman" w:hAnsi="Times New Roman" w:cs="Times New Roman"/>
                <w:b/>
                <w:sz w:val="24"/>
                <w:szCs w:val="24"/>
              </w:rPr>
            </w:pPr>
          </w:p>
          <w:p w14:paraId="61056867" w14:textId="77777777" w:rsidR="00DA1CDF" w:rsidRPr="00BF2A91" w:rsidRDefault="00DA1CDF" w:rsidP="00C251BA">
            <w:pPr>
              <w:spacing w:line="360" w:lineRule="auto"/>
              <w:jc w:val="center"/>
              <w:rPr>
                <w:rFonts w:ascii="Times New Roman" w:hAnsi="Times New Roman" w:cs="Times New Roman"/>
                <w:sz w:val="24"/>
                <w:szCs w:val="24"/>
              </w:rPr>
            </w:pPr>
            <w:r w:rsidRPr="00BF2A91">
              <w:rPr>
                <w:rFonts w:ascii="Times New Roman" w:hAnsi="Times New Roman" w:cs="Times New Roman"/>
                <w:sz w:val="24"/>
                <w:szCs w:val="24"/>
              </w:rPr>
              <w:t xml:space="preserve">Mengetahui, </w:t>
            </w:r>
          </w:p>
          <w:p w14:paraId="2783348D" w14:textId="77777777" w:rsidR="00DA1CDF" w:rsidRPr="00737255" w:rsidRDefault="00DA1CDF" w:rsidP="00C251BA">
            <w:pPr>
              <w:spacing w:line="360" w:lineRule="auto"/>
              <w:jc w:val="center"/>
              <w:rPr>
                <w:rFonts w:ascii="Times New Roman" w:hAnsi="Times New Roman" w:cs="Times New Roman"/>
                <w:b/>
                <w:sz w:val="24"/>
                <w:szCs w:val="24"/>
              </w:rPr>
            </w:pPr>
            <w:r w:rsidRPr="00737255">
              <w:rPr>
                <w:rFonts w:ascii="Times New Roman" w:hAnsi="Times New Roman" w:cs="Times New Roman"/>
                <w:b/>
                <w:sz w:val="24"/>
                <w:szCs w:val="24"/>
              </w:rPr>
              <w:t>Ketua Prodi D-III Analis Kesehatan</w:t>
            </w:r>
          </w:p>
          <w:p w14:paraId="6F83C5BC" w14:textId="19298390" w:rsidR="00DA1CDF" w:rsidRDefault="00DA1CDF" w:rsidP="00C251BA">
            <w:pPr>
              <w:spacing w:line="360" w:lineRule="auto"/>
              <w:jc w:val="center"/>
              <w:rPr>
                <w:rFonts w:ascii="Times New Roman" w:hAnsi="Times New Roman" w:cs="Times New Roman"/>
                <w:sz w:val="24"/>
                <w:szCs w:val="24"/>
              </w:rPr>
            </w:pPr>
          </w:p>
          <w:p w14:paraId="68A8E827" w14:textId="77777777" w:rsidR="00DA1CDF" w:rsidRDefault="00DA1CDF" w:rsidP="00C251BA">
            <w:pPr>
              <w:spacing w:line="360" w:lineRule="auto"/>
              <w:jc w:val="center"/>
              <w:rPr>
                <w:rFonts w:ascii="Times New Roman" w:hAnsi="Times New Roman" w:cs="Times New Roman"/>
                <w:sz w:val="24"/>
                <w:szCs w:val="24"/>
              </w:rPr>
            </w:pPr>
          </w:p>
          <w:p w14:paraId="74B9BC44" w14:textId="77777777" w:rsidR="00DA1CDF" w:rsidRDefault="00DA1CDF" w:rsidP="00C251BA">
            <w:pPr>
              <w:spacing w:line="360" w:lineRule="auto"/>
              <w:rPr>
                <w:rFonts w:ascii="Times New Roman" w:hAnsi="Times New Roman" w:cs="Times New Roman"/>
                <w:sz w:val="24"/>
                <w:szCs w:val="24"/>
              </w:rPr>
            </w:pPr>
          </w:p>
          <w:p w14:paraId="6405B164" w14:textId="77777777" w:rsidR="00DA1CDF" w:rsidRDefault="00DA1CDF" w:rsidP="00C251BA">
            <w:pPr>
              <w:spacing w:line="360" w:lineRule="auto"/>
              <w:jc w:val="center"/>
              <w:rPr>
                <w:rFonts w:ascii="Times New Roman" w:hAnsi="Times New Roman" w:cs="Times New Roman"/>
                <w:sz w:val="24"/>
                <w:szCs w:val="24"/>
              </w:rPr>
            </w:pPr>
          </w:p>
          <w:p w14:paraId="49733261" w14:textId="77777777" w:rsidR="00DA1CDF" w:rsidRPr="007025FF" w:rsidRDefault="00DA1CDF" w:rsidP="00C251BA">
            <w:pPr>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Muhammad Hadi Sulhan, S.Si.,</w:t>
            </w:r>
            <w:r w:rsidRPr="007025FF">
              <w:rPr>
                <w:rFonts w:ascii="Times New Roman" w:eastAsia="Calibri" w:hAnsi="Times New Roman" w:cs="Times New Roman"/>
                <w:b/>
                <w:bCs/>
                <w:sz w:val="24"/>
                <w:szCs w:val="24"/>
                <w:u w:val="single"/>
              </w:rPr>
              <w:t>M.Sc</w:t>
            </w:r>
          </w:p>
          <w:p w14:paraId="6360800A" w14:textId="737BCEE7" w:rsidR="00DA1CDF" w:rsidRPr="008E09EF" w:rsidRDefault="00DA1CDF" w:rsidP="00C251BA">
            <w:pPr>
              <w:jc w:val="center"/>
              <w:rPr>
                <w:rFonts w:ascii="Times New Roman" w:hAnsi="Times New Roman" w:cs="Times New Roman"/>
                <w:b/>
                <w:sz w:val="24"/>
                <w:szCs w:val="24"/>
              </w:rPr>
            </w:pPr>
            <w:r>
              <w:rPr>
                <w:rFonts w:ascii="Times New Roman" w:eastAsia="Calibri" w:hAnsi="Times New Roman" w:cs="Times New Roman"/>
                <w:b/>
                <w:bCs/>
                <w:sz w:val="24"/>
                <w:szCs w:val="24"/>
              </w:rPr>
              <w:t>NIP.043298.0315</w:t>
            </w:r>
            <w:r w:rsidR="00886967">
              <w:rPr>
                <w:rFonts w:ascii="Times New Roman" w:eastAsia="Calibri" w:hAnsi="Times New Roman" w:cs="Times New Roman"/>
                <w:b/>
                <w:bCs/>
                <w:sz w:val="24"/>
                <w:szCs w:val="24"/>
                <w:lang w:val="en-US"/>
              </w:rPr>
              <w:t>.</w:t>
            </w:r>
            <w:r>
              <w:rPr>
                <w:rFonts w:ascii="Times New Roman" w:eastAsia="Calibri" w:hAnsi="Times New Roman" w:cs="Times New Roman"/>
                <w:b/>
                <w:bCs/>
                <w:sz w:val="24"/>
                <w:szCs w:val="24"/>
              </w:rPr>
              <w:t>131</w:t>
            </w:r>
          </w:p>
        </w:tc>
      </w:tr>
    </w:tbl>
    <w:p w14:paraId="318CD445" w14:textId="77777777" w:rsidR="00824F5C" w:rsidRDefault="00824F5C" w:rsidP="00886967">
      <w:pPr>
        <w:spacing w:line="480" w:lineRule="auto"/>
        <w:rPr>
          <w:rFonts w:ascii="Times New Roman" w:hAnsi="Times New Roman" w:cs="Times New Roman"/>
          <w:b/>
          <w:bCs/>
          <w:sz w:val="24"/>
          <w:szCs w:val="24"/>
        </w:rPr>
      </w:pPr>
    </w:p>
    <w:p w14:paraId="6BEA2C9B" w14:textId="77777777" w:rsidR="00886967" w:rsidRDefault="00886967" w:rsidP="00886967">
      <w:pPr>
        <w:pStyle w:val="Heading1"/>
        <w:rPr>
          <w:rFonts w:cs="Times New Roman"/>
          <w:color w:val="auto"/>
        </w:rPr>
      </w:pPr>
      <w:bookmarkStart w:id="7" w:name="_Toc168589945"/>
      <w:bookmarkStart w:id="8" w:name="_Toc168639393"/>
      <w:r w:rsidRPr="008E09EF">
        <w:rPr>
          <w:rFonts w:cs="Times New Roman"/>
          <w:color w:val="auto"/>
        </w:rPr>
        <w:lastRenderedPageBreak/>
        <w:t>LEMBAR PENGESAHAN</w:t>
      </w:r>
      <w:bookmarkEnd w:id="7"/>
      <w:bookmarkEnd w:id="8"/>
    </w:p>
    <w:p w14:paraId="11BE226F" w14:textId="77777777" w:rsidR="00886967" w:rsidRPr="008E09EF" w:rsidRDefault="00886967" w:rsidP="0088696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96"/>
        <w:gridCol w:w="6410"/>
      </w:tblGrid>
      <w:tr w:rsidR="00886967" w:rsidRPr="000943FB" w14:paraId="11585E09" w14:textId="77777777" w:rsidTr="00C251BA">
        <w:tc>
          <w:tcPr>
            <w:tcW w:w="1242" w:type="dxa"/>
          </w:tcPr>
          <w:p w14:paraId="463BB3FF" w14:textId="77777777" w:rsidR="00886967" w:rsidRPr="000943FB" w:rsidRDefault="00886967"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JUDUL</w:t>
            </w:r>
          </w:p>
        </w:tc>
        <w:tc>
          <w:tcPr>
            <w:tcW w:w="284" w:type="dxa"/>
          </w:tcPr>
          <w:p w14:paraId="7B7515E6" w14:textId="77777777" w:rsidR="00886967" w:rsidRPr="000943FB" w:rsidRDefault="00886967"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w:t>
            </w:r>
          </w:p>
        </w:tc>
        <w:tc>
          <w:tcPr>
            <w:tcW w:w="6627" w:type="dxa"/>
          </w:tcPr>
          <w:p w14:paraId="55D617B5" w14:textId="17103822" w:rsidR="00886967" w:rsidRPr="000943FB" w:rsidRDefault="00974AF6" w:rsidP="00C251BA">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PENANGANAN SPESIMEN DARAH YANG MENGALAMI </w:t>
            </w:r>
            <w:r w:rsidRPr="00DA1CDF">
              <w:rPr>
                <w:rFonts w:ascii="Times New Roman" w:hAnsi="Times New Roman" w:cs="Times New Roman"/>
                <w:b/>
                <w:i/>
                <w:iCs/>
                <w:sz w:val="24"/>
                <w:szCs w:val="24"/>
                <w:lang w:val="en-US"/>
              </w:rPr>
              <w:t>CLUMPING PLATELET</w:t>
            </w:r>
            <w:r>
              <w:rPr>
                <w:rFonts w:ascii="Times New Roman" w:hAnsi="Times New Roman" w:cs="Times New Roman"/>
                <w:b/>
                <w:sz w:val="24"/>
                <w:szCs w:val="24"/>
                <w:lang w:val="en-US"/>
              </w:rPr>
              <w:t xml:space="preserve"> PADA PEMERIKSAAN TROMBOSIT</w:t>
            </w:r>
          </w:p>
        </w:tc>
      </w:tr>
      <w:tr w:rsidR="00886967" w:rsidRPr="000943FB" w14:paraId="35A48749" w14:textId="77777777" w:rsidTr="00C251BA">
        <w:tc>
          <w:tcPr>
            <w:tcW w:w="1242" w:type="dxa"/>
          </w:tcPr>
          <w:p w14:paraId="061C4C99" w14:textId="77777777" w:rsidR="00886967" w:rsidRPr="000943FB" w:rsidRDefault="00886967"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NAMA</w:t>
            </w:r>
          </w:p>
        </w:tc>
        <w:tc>
          <w:tcPr>
            <w:tcW w:w="284" w:type="dxa"/>
          </w:tcPr>
          <w:p w14:paraId="06B34E72" w14:textId="77777777" w:rsidR="00886967" w:rsidRPr="000943FB" w:rsidRDefault="00886967"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w:t>
            </w:r>
          </w:p>
        </w:tc>
        <w:tc>
          <w:tcPr>
            <w:tcW w:w="6627" w:type="dxa"/>
          </w:tcPr>
          <w:p w14:paraId="27D51C1F" w14:textId="74740657" w:rsidR="00886967" w:rsidRPr="00974AF6" w:rsidRDefault="00974AF6" w:rsidP="00C251BA">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SHOFI FAUZIAH</w:t>
            </w:r>
          </w:p>
        </w:tc>
      </w:tr>
      <w:tr w:rsidR="00886967" w:rsidRPr="000943FB" w14:paraId="2C89528C" w14:textId="77777777" w:rsidTr="00C251BA">
        <w:tc>
          <w:tcPr>
            <w:tcW w:w="1242" w:type="dxa"/>
          </w:tcPr>
          <w:p w14:paraId="03E6D3F0" w14:textId="77777777" w:rsidR="00886967" w:rsidRPr="000943FB" w:rsidRDefault="00886967"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NIM</w:t>
            </w:r>
          </w:p>
        </w:tc>
        <w:tc>
          <w:tcPr>
            <w:tcW w:w="284" w:type="dxa"/>
          </w:tcPr>
          <w:p w14:paraId="495D5E8D" w14:textId="77777777" w:rsidR="00886967" w:rsidRPr="000943FB" w:rsidRDefault="00886967" w:rsidP="00C251BA">
            <w:pPr>
              <w:spacing w:line="360" w:lineRule="auto"/>
              <w:jc w:val="both"/>
              <w:rPr>
                <w:rFonts w:ascii="Times New Roman" w:hAnsi="Times New Roman" w:cs="Times New Roman"/>
                <w:b/>
                <w:sz w:val="24"/>
                <w:szCs w:val="24"/>
              </w:rPr>
            </w:pPr>
            <w:r w:rsidRPr="000943FB">
              <w:rPr>
                <w:rFonts w:ascii="Times New Roman" w:hAnsi="Times New Roman" w:cs="Times New Roman"/>
                <w:b/>
                <w:sz w:val="24"/>
                <w:szCs w:val="24"/>
              </w:rPr>
              <w:t>:</w:t>
            </w:r>
          </w:p>
        </w:tc>
        <w:tc>
          <w:tcPr>
            <w:tcW w:w="6627" w:type="dxa"/>
          </w:tcPr>
          <w:p w14:paraId="1E012230" w14:textId="6027ECD8" w:rsidR="00886967" w:rsidRPr="00974AF6" w:rsidRDefault="00886967" w:rsidP="00C251BA">
            <w:pPr>
              <w:spacing w:line="360" w:lineRule="auto"/>
              <w:jc w:val="both"/>
              <w:rPr>
                <w:rFonts w:ascii="Times New Roman" w:hAnsi="Times New Roman" w:cs="Times New Roman"/>
                <w:b/>
                <w:sz w:val="24"/>
                <w:szCs w:val="24"/>
                <w:lang w:val="en-US"/>
              </w:rPr>
            </w:pPr>
            <w:r w:rsidRPr="000943FB">
              <w:rPr>
                <w:rFonts w:ascii="Times New Roman" w:hAnsi="Times New Roman" w:cs="Times New Roman"/>
                <w:b/>
                <w:sz w:val="24"/>
                <w:szCs w:val="24"/>
              </w:rPr>
              <w:t>KHG</w:t>
            </w:r>
            <w:r>
              <w:rPr>
                <w:rFonts w:ascii="Times New Roman" w:hAnsi="Times New Roman" w:cs="Times New Roman"/>
                <w:b/>
                <w:sz w:val="24"/>
                <w:szCs w:val="24"/>
              </w:rPr>
              <w:t>.</w:t>
            </w:r>
            <w:r w:rsidRPr="000943FB">
              <w:rPr>
                <w:rFonts w:ascii="Times New Roman" w:hAnsi="Times New Roman" w:cs="Times New Roman"/>
                <w:b/>
                <w:sz w:val="24"/>
                <w:szCs w:val="24"/>
              </w:rPr>
              <w:t>E</w:t>
            </w:r>
            <w:r>
              <w:rPr>
                <w:rFonts w:ascii="Times New Roman" w:hAnsi="Times New Roman" w:cs="Times New Roman"/>
                <w:b/>
                <w:sz w:val="24"/>
                <w:szCs w:val="24"/>
              </w:rPr>
              <w:t>.</w:t>
            </w:r>
            <w:r w:rsidRPr="000943FB">
              <w:rPr>
                <w:rFonts w:ascii="Times New Roman" w:hAnsi="Times New Roman" w:cs="Times New Roman"/>
                <w:b/>
                <w:sz w:val="24"/>
                <w:szCs w:val="24"/>
              </w:rPr>
              <w:t>2102</w:t>
            </w:r>
            <w:r w:rsidR="00974AF6">
              <w:rPr>
                <w:rFonts w:ascii="Times New Roman" w:hAnsi="Times New Roman" w:cs="Times New Roman"/>
                <w:b/>
                <w:sz w:val="24"/>
                <w:szCs w:val="24"/>
                <w:lang w:val="en-US"/>
              </w:rPr>
              <w:t>3</w:t>
            </w:r>
          </w:p>
        </w:tc>
      </w:tr>
    </w:tbl>
    <w:p w14:paraId="2B3086CC" w14:textId="77777777" w:rsidR="00886967" w:rsidRDefault="00886967" w:rsidP="00886967">
      <w:pPr>
        <w:spacing w:line="360" w:lineRule="auto"/>
        <w:jc w:val="center"/>
        <w:rPr>
          <w:rFonts w:ascii="Times New Roman" w:hAnsi="Times New Roman" w:cs="Times New Roman"/>
          <w:sz w:val="24"/>
          <w:szCs w:val="24"/>
        </w:rPr>
      </w:pPr>
    </w:p>
    <w:p w14:paraId="7FB013F3" w14:textId="77777777" w:rsidR="00886967" w:rsidRDefault="00886967" w:rsidP="00886967">
      <w:pPr>
        <w:spacing w:line="360" w:lineRule="auto"/>
        <w:jc w:val="center"/>
        <w:rPr>
          <w:rFonts w:ascii="Times New Roman" w:hAnsi="Times New Roman" w:cs="Times New Roman"/>
          <w:sz w:val="24"/>
          <w:szCs w:val="24"/>
        </w:rPr>
      </w:pPr>
    </w:p>
    <w:p w14:paraId="20FA5B4C" w14:textId="77777777" w:rsidR="00886967" w:rsidRPr="000943FB" w:rsidRDefault="00886967" w:rsidP="00886967">
      <w:pPr>
        <w:spacing w:line="360" w:lineRule="auto"/>
        <w:jc w:val="center"/>
        <w:rPr>
          <w:rFonts w:ascii="Times New Roman" w:hAnsi="Times New Roman" w:cs="Times New Roman"/>
          <w:b/>
          <w:sz w:val="24"/>
          <w:szCs w:val="24"/>
        </w:rPr>
      </w:pPr>
      <w:r w:rsidRPr="000943FB">
        <w:rPr>
          <w:rFonts w:ascii="Times New Roman" w:hAnsi="Times New Roman" w:cs="Times New Roman"/>
          <w:b/>
          <w:sz w:val="24"/>
          <w:szCs w:val="24"/>
        </w:rPr>
        <w:t>KARYA TULIS ILMIAH</w:t>
      </w:r>
    </w:p>
    <w:p w14:paraId="3F8D3C90" w14:textId="77777777" w:rsidR="00886967" w:rsidRPr="00BF2A91" w:rsidRDefault="00886967" w:rsidP="00886967">
      <w:pPr>
        <w:spacing w:after="0" w:line="360" w:lineRule="auto"/>
        <w:jc w:val="center"/>
        <w:rPr>
          <w:rFonts w:ascii="Times New Roman" w:hAnsi="Times New Roman" w:cs="Times New Roman"/>
          <w:sz w:val="24"/>
          <w:szCs w:val="24"/>
        </w:rPr>
      </w:pPr>
      <w:r w:rsidRPr="00BF2A91">
        <w:rPr>
          <w:rFonts w:ascii="Times New Roman" w:hAnsi="Times New Roman" w:cs="Times New Roman"/>
          <w:sz w:val="24"/>
          <w:szCs w:val="24"/>
        </w:rPr>
        <w:t>Karya Tulis ini telah diujikan pada sidang Karya Tulis Ilmiah</w:t>
      </w:r>
    </w:p>
    <w:p w14:paraId="285944DE" w14:textId="77777777" w:rsidR="00886967" w:rsidRPr="00BF2A91" w:rsidRDefault="00886967" w:rsidP="00886967">
      <w:pPr>
        <w:spacing w:after="0" w:line="360" w:lineRule="auto"/>
        <w:jc w:val="center"/>
        <w:rPr>
          <w:rFonts w:ascii="Times New Roman" w:hAnsi="Times New Roman" w:cs="Times New Roman"/>
          <w:sz w:val="24"/>
          <w:szCs w:val="24"/>
        </w:rPr>
      </w:pPr>
      <w:r w:rsidRPr="00BF2A91">
        <w:rPr>
          <w:rFonts w:ascii="Times New Roman" w:hAnsi="Times New Roman" w:cs="Times New Roman"/>
          <w:sz w:val="24"/>
          <w:szCs w:val="24"/>
        </w:rPr>
        <w:t>Program Studi DIII Analis Kesehatan STIKes Karsa Husada Garut</w:t>
      </w:r>
    </w:p>
    <w:p w14:paraId="03B3C95A" w14:textId="77777777" w:rsidR="00886967" w:rsidRPr="00BF2A91" w:rsidRDefault="00886967" w:rsidP="00886967">
      <w:pPr>
        <w:spacing w:after="0" w:line="360" w:lineRule="auto"/>
        <w:jc w:val="center"/>
        <w:rPr>
          <w:rFonts w:ascii="Times New Roman" w:hAnsi="Times New Roman" w:cs="Times New Roman"/>
          <w:sz w:val="24"/>
          <w:szCs w:val="24"/>
        </w:rPr>
      </w:pPr>
    </w:p>
    <w:p w14:paraId="234026DD" w14:textId="77777777" w:rsidR="00886967" w:rsidRPr="00BF2A91" w:rsidRDefault="00886967" w:rsidP="00886967">
      <w:pPr>
        <w:spacing w:after="0" w:line="360" w:lineRule="auto"/>
        <w:rPr>
          <w:rFonts w:ascii="Times New Roman" w:hAnsi="Times New Roman" w:cs="Times New Roman"/>
          <w:sz w:val="24"/>
          <w:szCs w:val="24"/>
        </w:rPr>
      </w:pPr>
    </w:p>
    <w:p w14:paraId="6F1FA35B" w14:textId="77777777" w:rsidR="00886967" w:rsidRPr="00BF2A91" w:rsidRDefault="00886967" w:rsidP="0088696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Garut, Mei 2024</w:t>
      </w:r>
    </w:p>
    <w:p w14:paraId="2BCAC74E" w14:textId="77777777" w:rsidR="00886967" w:rsidRPr="00BF2A91" w:rsidRDefault="00886967" w:rsidP="0088696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Menyetujui,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3956"/>
      </w:tblGrid>
      <w:tr w:rsidR="00886967" w14:paraId="574C5292" w14:textId="77777777" w:rsidTr="00C251BA">
        <w:tc>
          <w:tcPr>
            <w:tcW w:w="4076" w:type="dxa"/>
          </w:tcPr>
          <w:p w14:paraId="1D4CCEE2" w14:textId="77777777" w:rsidR="00886967" w:rsidRPr="00737255" w:rsidRDefault="00886967" w:rsidP="00C251BA">
            <w:pPr>
              <w:spacing w:line="360" w:lineRule="auto"/>
              <w:jc w:val="center"/>
              <w:rPr>
                <w:rFonts w:ascii="Times New Roman" w:hAnsi="Times New Roman" w:cs="Times New Roman"/>
                <w:b/>
                <w:sz w:val="24"/>
                <w:szCs w:val="24"/>
              </w:rPr>
            </w:pPr>
            <w:r w:rsidRPr="00737255">
              <w:rPr>
                <w:rFonts w:ascii="Times New Roman" w:hAnsi="Times New Roman" w:cs="Times New Roman"/>
                <w:b/>
                <w:sz w:val="24"/>
                <w:szCs w:val="24"/>
              </w:rPr>
              <w:t>Penguji I</w:t>
            </w:r>
          </w:p>
          <w:p w14:paraId="26A97BE2" w14:textId="77777777" w:rsidR="00886967" w:rsidRDefault="00886967" w:rsidP="00C251BA">
            <w:pPr>
              <w:spacing w:line="360" w:lineRule="auto"/>
              <w:jc w:val="center"/>
              <w:rPr>
                <w:rFonts w:ascii="Times New Roman" w:hAnsi="Times New Roman" w:cs="Times New Roman"/>
                <w:sz w:val="24"/>
                <w:szCs w:val="24"/>
              </w:rPr>
            </w:pPr>
          </w:p>
          <w:p w14:paraId="4F026764" w14:textId="77777777" w:rsidR="00886967" w:rsidRDefault="00886967" w:rsidP="00C251BA">
            <w:pPr>
              <w:spacing w:line="360" w:lineRule="auto"/>
              <w:rPr>
                <w:rFonts w:ascii="Times New Roman" w:hAnsi="Times New Roman" w:cs="Times New Roman"/>
                <w:sz w:val="24"/>
                <w:szCs w:val="24"/>
              </w:rPr>
            </w:pPr>
          </w:p>
          <w:p w14:paraId="2A453C73" w14:textId="77777777" w:rsidR="00886967" w:rsidRPr="00B62C4A" w:rsidRDefault="00886967" w:rsidP="00C251BA">
            <w:pPr>
              <w:spacing w:line="360" w:lineRule="auto"/>
              <w:rPr>
                <w:rFonts w:ascii="Times New Roman" w:hAnsi="Times New Roman" w:cs="Times New Roman"/>
                <w:sz w:val="24"/>
                <w:szCs w:val="24"/>
                <w:u w:val="single"/>
              </w:rPr>
            </w:pPr>
          </w:p>
          <w:p w14:paraId="3D2CC871" w14:textId="77777777" w:rsidR="00886967" w:rsidRPr="00B62C4A" w:rsidRDefault="00886967" w:rsidP="00C251BA">
            <w:pPr>
              <w:jc w:val="center"/>
              <w:rPr>
                <w:rFonts w:ascii="Times New Roman" w:hAnsi="Times New Roman" w:cs="Times New Roman"/>
                <w:b/>
                <w:sz w:val="24"/>
                <w:szCs w:val="24"/>
                <w:u w:val="single"/>
              </w:rPr>
            </w:pPr>
            <w:r w:rsidRPr="00B62C4A">
              <w:rPr>
                <w:rFonts w:ascii="Times New Roman" w:hAnsi="Times New Roman" w:cs="Times New Roman"/>
                <w:b/>
                <w:sz w:val="24"/>
                <w:szCs w:val="24"/>
                <w:u w:val="single"/>
              </w:rPr>
              <w:t>Gina Nafsa Mutmaina, SST.,M.Pd</w:t>
            </w:r>
          </w:p>
          <w:p w14:paraId="7A126785" w14:textId="1BBB175B" w:rsidR="00886967" w:rsidRPr="00AD3AE2" w:rsidRDefault="00886967" w:rsidP="00C251BA">
            <w:pPr>
              <w:jc w:val="center"/>
              <w:rPr>
                <w:rFonts w:ascii="Times New Roman" w:hAnsi="Times New Roman" w:cs="Times New Roman"/>
                <w:b/>
                <w:sz w:val="24"/>
                <w:szCs w:val="24"/>
              </w:rPr>
            </w:pPr>
            <w:r w:rsidRPr="00AD3AE2">
              <w:rPr>
                <w:rFonts w:ascii="Times New Roman" w:hAnsi="Times New Roman" w:cs="Times New Roman"/>
                <w:b/>
                <w:sz w:val="24"/>
                <w:szCs w:val="24"/>
              </w:rPr>
              <w:t>NIP. 043298</w:t>
            </w:r>
            <w:r>
              <w:rPr>
                <w:rFonts w:ascii="Times New Roman" w:hAnsi="Times New Roman" w:cs="Times New Roman"/>
                <w:b/>
                <w:sz w:val="24"/>
                <w:szCs w:val="24"/>
                <w:lang w:val="en-US"/>
              </w:rPr>
              <w:t>.</w:t>
            </w:r>
            <w:r w:rsidRPr="00AD3AE2">
              <w:rPr>
                <w:rFonts w:ascii="Times New Roman" w:hAnsi="Times New Roman" w:cs="Times New Roman"/>
                <w:b/>
                <w:sz w:val="24"/>
                <w:szCs w:val="24"/>
              </w:rPr>
              <w:t>1013</w:t>
            </w:r>
            <w:r>
              <w:rPr>
                <w:rFonts w:ascii="Times New Roman" w:hAnsi="Times New Roman" w:cs="Times New Roman"/>
                <w:b/>
                <w:sz w:val="24"/>
                <w:szCs w:val="24"/>
                <w:lang w:val="en-US"/>
              </w:rPr>
              <w:t>.</w:t>
            </w:r>
            <w:r w:rsidRPr="00AD3AE2">
              <w:rPr>
                <w:rFonts w:ascii="Times New Roman" w:hAnsi="Times New Roman" w:cs="Times New Roman"/>
                <w:b/>
                <w:sz w:val="24"/>
                <w:szCs w:val="24"/>
              </w:rPr>
              <w:t>118</w:t>
            </w:r>
          </w:p>
        </w:tc>
        <w:tc>
          <w:tcPr>
            <w:tcW w:w="4077" w:type="dxa"/>
          </w:tcPr>
          <w:p w14:paraId="2F1A5CAB" w14:textId="77777777" w:rsidR="00886967" w:rsidRPr="00737255" w:rsidRDefault="00886967" w:rsidP="00C251BA">
            <w:pPr>
              <w:spacing w:line="360" w:lineRule="auto"/>
              <w:jc w:val="center"/>
              <w:rPr>
                <w:rFonts w:ascii="Times New Roman" w:hAnsi="Times New Roman" w:cs="Times New Roman"/>
                <w:b/>
                <w:sz w:val="24"/>
                <w:szCs w:val="24"/>
              </w:rPr>
            </w:pPr>
            <w:r w:rsidRPr="00737255">
              <w:rPr>
                <w:rFonts w:ascii="Times New Roman" w:hAnsi="Times New Roman" w:cs="Times New Roman"/>
                <w:b/>
                <w:sz w:val="24"/>
                <w:szCs w:val="24"/>
              </w:rPr>
              <w:t>Penguji II</w:t>
            </w:r>
          </w:p>
          <w:p w14:paraId="2161CFA2" w14:textId="77777777" w:rsidR="00886967" w:rsidRDefault="00886967" w:rsidP="00C251BA">
            <w:pPr>
              <w:spacing w:line="360" w:lineRule="auto"/>
              <w:jc w:val="center"/>
              <w:rPr>
                <w:rFonts w:ascii="Times New Roman" w:hAnsi="Times New Roman" w:cs="Times New Roman"/>
                <w:sz w:val="24"/>
                <w:szCs w:val="24"/>
              </w:rPr>
            </w:pPr>
          </w:p>
          <w:p w14:paraId="40674694" w14:textId="7AEA1A2B" w:rsidR="00886967" w:rsidRDefault="00886967" w:rsidP="00886967">
            <w:pPr>
              <w:tabs>
                <w:tab w:val="left" w:pos="825"/>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01FACF13" w14:textId="77777777" w:rsidR="00886967" w:rsidRDefault="00886967" w:rsidP="00886967">
            <w:pPr>
              <w:tabs>
                <w:tab w:val="left" w:pos="825"/>
              </w:tabs>
              <w:spacing w:line="360" w:lineRule="auto"/>
              <w:rPr>
                <w:rFonts w:ascii="Times New Roman" w:hAnsi="Times New Roman" w:cs="Times New Roman"/>
                <w:sz w:val="24"/>
                <w:szCs w:val="24"/>
              </w:rPr>
            </w:pPr>
          </w:p>
          <w:p w14:paraId="08277949" w14:textId="77777777" w:rsidR="00886967" w:rsidRPr="00672AA5" w:rsidRDefault="00886967" w:rsidP="00672AA5">
            <w:pPr>
              <w:jc w:val="center"/>
              <w:rPr>
                <w:rFonts w:ascii="Times New Roman" w:hAnsi="Times New Roman" w:cs="Times New Roman"/>
                <w:b/>
                <w:sz w:val="24"/>
                <w:szCs w:val="24"/>
                <w:u w:val="single"/>
              </w:rPr>
            </w:pPr>
            <w:r w:rsidRPr="00672AA5">
              <w:rPr>
                <w:rFonts w:ascii="Times New Roman" w:hAnsi="Times New Roman" w:cs="Times New Roman"/>
                <w:b/>
                <w:sz w:val="24"/>
                <w:szCs w:val="24"/>
                <w:u w:val="single"/>
              </w:rPr>
              <w:t xml:space="preserve">N Ai Erlinawati, </w:t>
            </w:r>
            <w:proofErr w:type="spellStart"/>
            <w:r w:rsidRPr="00672AA5">
              <w:rPr>
                <w:rFonts w:ascii="Times New Roman" w:hAnsi="Times New Roman" w:cs="Times New Roman"/>
                <w:b/>
                <w:sz w:val="24"/>
                <w:szCs w:val="24"/>
                <w:u w:val="single"/>
                <w:lang w:val="en-US"/>
              </w:rPr>
              <w:t>S.Pd</w:t>
            </w:r>
            <w:proofErr w:type="spellEnd"/>
            <w:r w:rsidRPr="00672AA5">
              <w:rPr>
                <w:rFonts w:ascii="Times New Roman" w:hAnsi="Times New Roman" w:cs="Times New Roman"/>
                <w:b/>
                <w:sz w:val="24"/>
                <w:szCs w:val="24"/>
                <w:u w:val="single"/>
                <w:lang w:val="en-US"/>
              </w:rPr>
              <w:t>.,</w:t>
            </w:r>
            <w:r w:rsidRPr="00672AA5">
              <w:rPr>
                <w:rFonts w:ascii="Times New Roman" w:hAnsi="Times New Roman" w:cs="Times New Roman"/>
                <w:b/>
                <w:sz w:val="24"/>
                <w:szCs w:val="24"/>
                <w:u w:val="single"/>
              </w:rPr>
              <w:t>M.Pd</w:t>
            </w:r>
          </w:p>
          <w:p w14:paraId="33AB8CFB" w14:textId="6D648CB4" w:rsidR="00886967" w:rsidRPr="00BD1057" w:rsidRDefault="00886967" w:rsidP="00672AA5">
            <w:pPr>
              <w:jc w:val="center"/>
              <w:rPr>
                <w:rFonts w:ascii="Times New Roman" w:hAnsi="Times New Roman" w:cs="Times New Roman"/>
                <w:b/>
                <w:sz w:val="24"/>
                <w:szCs w:val="24"/>
              </w:rPr>
            </w:pPr>
            <w:r>
              <w:rPr>
                <w:rFonts w:ascii="Times New Roman" w:hAnsi="Times New Roman" w:cs="Times New Roman"/>
                <w:b/>
                <w:bCs/>
                <w:sz w:val="24"/>
                <w:szCs w:val="24"/>
                <w:lang w:val="en-US"/>
              </w:rPr>
              <w:t>NIDN. 4331127003</w:t>
            </w:r>
          </w:p>
        </w:tc>
      </w:tr>
      <w:tr w:rsidR="00886967" w14:paraId="4DAFA980" w14:textId="77777777" w:rsidTr="00C251BA">
        <w:tc>
          <w:tcPr>
            <w:tcW w:w="4076" w:type="dxa"/>
          </w:tcPr>
          <w:p w14:paraId="26089FA1" w14:textId="77777777" w:rsidR="00886967" w:rsidRDefault="00886967" w:rsidP="00C251BA">
            <w:pPr>
              <w:spacing w:line="360" w:lineRule="auto"/>
              <w:jc w:val="center"/>
              <w:rPr>
                <w:rFonts w:ascii="Times New Roman" w:hAnsi="Times New Roman" w:cs="Times New Roman"/>
                <w:sz w:val="24"/>
                <w:szCs w:val="24"/>
              </w:rPr>
            </w:pPr>
          </w:p>
        </w:tc>
        <w:tc>
          <w:tcPr>
            <w:tcW w:w="4077" w:type="dxa"/>
          </w:tcPr>
          <w:p w14:paraId="33E0AF3E" w14:textId="78F3C0A0" w:rsidR="00886967" w:rsidRPr="00886967" w:rsidRDefault="00886967" w:rsidP="00C251BA">
            <w:pPr>
              <w:spacing w:line="360" w:lineRule="auto"/>
              <w:jc w:val="center"/>
              <w:rPr>
                <w:rFonts w:ascii="Times New Roman" w:hAnsi="Times New Roman" w:cs="Times New Roman"/>
                <w:b/>
                <w:bCs/>
                <w:sz w:val="24"/>
                <w:szCs w:val="24"/>
                <w:lang w:val="en-US"/>
              </w:rPr>
            </w:pPr>
          </w:p>
        </w:tc>
      </w:tr>
      <w:tr w:rsidR="00886967" w14:paraId="0A7CACC8" w14:textId="77777777" w:rsidTr="00C251BA">
        <w:tc>
          <w:tcPr>
            <w:tcW w:w="4076" w:type="dxa"/>
          </w:tcPr>
          <w:p w14:paraId="67067461" w14:textId="77777777" w:rsidR="00886967" w:rsidRPr="00BF2A91" w:rsidRDefault="00886967" w:rsidP="00C251BA">
            <w:pPr>
              <w:spacing w:line="360" w:lineRule="auto"/>
              <w:jc w:val="center"/>
              <w:rPr>
                <w:rFonts w:ascii="Times New Roman" w:hAnsi="Times New Roman" w:cs="Times New Roman"/>
                <w:sz w:val="24"/>
                <w:szCs w:val="24"/>
              </w:rPr>
            </w:pPr>
            <w:r w:rsidRPr="00BF2A91">
              <w:rPr>
                <w:rFonts w:ascii="Times New Roman" w:hAnsi="Times New Roman" w:cs="Times New Roman"/>
                <w:sz w:val="24"/>
                <w:szCs w:val="24"/>
              </w:rPr>
              <w:t xml:space="preserve">Mengetahui, </w:t>
            </w:r>
          </w:p>
          <w:p w14:paraId="7DABA81E" w14:textId="77777777" w:rsidR="00886967" w:rsidRPr="00737255" w:rsidRDefault="00886967" w:rsidP="00C251BA">
            <w:pPr>
              <w:spacing w:line="360" w:lineRule="auto"/>
              <w:jc w:val="center"/>
              <w:rPr>
                <w:rFonts w:ascii="Times New Roman" w:hAnsi="Times New Roman" w:cs="Times New Roman"/>
                <w:b/>
                <w:sz w:val="24"/>
                <w:szCs w:val="24"/>
              </w:rPr>
            </w:pPr>
            <w:r w:rsidRPr="00737255">
              <w:rPr>
                <w:rFonts w:ascii="Times New Roman" w:hAnsi="Times New Roman" w:cs="Times New Roman"/>
                <w:b/>
                <w:sz w:val="24"/>
                <w:szCs w:val="24"/>
              </w:rPr>
              <w:t>Ketua Prodi D-III Analis Kesehatan</w:t>
            </w:r>
          </w:p>
          <w:p w14:paraId="3D5D82E8" w14:textId="77777777" w:rsidR="00886967" w:rsidRDefault="00886967" w:rsidP="00C251BA">
            <w:pPr>
              <w:spacing w:line="360" w:lineRule="auto"/>
              <w:jc w:val="center"/>
              <w:rPr>
                <w:rFonts w:ascii="Times New Roman" w:hAnsi="Times New Roman" w:cs="Times New Roman"/>
                <w:sz w:val="24"/>
                <w:szCs w:val="24"/>
              </w:rPr>
            </w:pPr>
          </w:p>
          <w:p w14:paraId="4773C96F" w14:textId="77777777" w:rsidR="00886967" w:rsidRDefault="00886967" w:rsidP="00C251BA">
            <w:pPr>
              <w:spacing w:line="360" w:lineRule="auto"/>
              <w:rPr>
                <w:rFonts w:ascii="Times New Roman" w:hAnsi="Times New Roman" w:cs="Times New Roman"/>
                <w:sz w:val="24"/>
                <w:szCs w:val="24"/>
              </w:rPr>
            </w:pPr>
          </w:p>
          <w:p w14:paraId="40038848" w14:textId="77777777" w:rsidR="00886967" w:rsidRDefault="00886967" w:rsidP="00C251BA">
            <w:pPr>
              <w:spacing w:line="360" w:lineRule="auto"/>
              <w:jc w:val="center"/>
              <w:rPr>
                <w:rFonts w:ascii="Times New Roman" w:hAnsi="Times New Roman" w:cs="Times New Roman"/>
                <w:sz w:val="24"/>
                <w:szCs w:val="24"/>
              </w:rPr>
            </w:pPr>
          </w:p>
          <w:p w14:paraId="62900DA4" w14:textId="6787C7A7" w:rsidR="00886967" w:rsidRPr="007025FF" w:rsidRDefault="00886967" w:rsidP="00C251BA">
            <w:pPr>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Muhammad Hadi Sulhan,S.Si.,</w:t>
            </w:r>
            <w:r w:rsidRPr="007025FF">
              <w:rPr>
                <w:rFonts w:ascii="Times New Roman" w:eastAsia="Calibri" w:hAnsi="Times New Roman" w:cs="Times New Roman"/>
                <w:b/>
                <w:bCs/>
                <w:sz w:val="24"/>
                <w:szCs w:val="24"/>
                <w:u w:val="single"/>
              </w:rPr>
              <w:t>M.Sc</w:t>
            </w:r>
          </w:p>
          <w:p w14:paraId="4B684477" w14:textId="77777777" w:rsidR="00886967" w:rsidRDefault="00886967" w:rsidP="00C251BA">
            <w:pPr>
              <w:jc w:val="center"/>
              <w:rPr>
                <w:rFonts w:ascii="Times New Roman" w:hAnsi="Times New Roman" w:cs="Times New Roman"/>
                <w:sz w:val="24"/>
                <w:szCs w:val="24"/>
              </w:rPr>
            </w:pPr>
            <w:r>
              <w:rPr>
                <w:rFonts w:ascii="Times New Roman" w:eastAsia="Calibri" w:hAnsi="Times New Roman" w:cs="Times New Roman"/>
                <w:b/>
                <w:bCs/>
                <w:sz w:val="24"/>
                <w:szCs w:val="24"/>
              </w:rPr>
              <w:t>NIP.043298.0315.131</w:t>
            </w:r>
          </w:p>
        </w:tc>
        <w:tc>
          <w:tcPr>
            <w:tcW w:w="4077" w:type="dxa"/>
          </w:tcPr>
          <w:p w14:paraId="7A1754AE" w14:textId="77777777" w:rsidR="00886967" w:rsidRPr="00BF2A91" w:rsidRDefault="00886967" w:rsidP="00C251BA">
            <w:pPr>
              <w:spacing w:line="360" w:lineRule="auto"/>
              <w:jc w:val="center"/>
              <w:rPr>
                <w:rFonts w:ascii="Times New Roman" w:hAnsi="Times New Roman" w:cs="Times New Roman"/>
                <w:sz w:val="24"/>
                <w:szCs w:val="24"/>
              </w:rPr>
            </w:pPr>
            <w:r w:rsidRPr="00BF2A91">
              <w:rPr>
                <w:rFonts w:ascii="Times New Roman" w:hAnsi="Times New Roman" w:cs="Times New Roman"/>
                <w:sz w:val="24"/>
                <w:szCs w:val="24"/>
              </w:rPr>
              <w:t>Mengesahkan,</w:t>
            </w:r>
          </w:p>
          <w:p w14:paraId="6C18940A" w14:textId="77777777" w:rsidR="00886967" w:rsidRPr="00737255" w:rsidRDefault="00886967" w:rsidP="00C251BA">
            <w:pPr>
              <w:spacing w:line="360" w:lineRule="auto"/>
              <w:jc w:val="center"/>
              <w:rPr>
                <w:rFonts w:ascii="Times New Roman" w:hAnsi="Times New Roman" w:cs="Times New Roman"/>
                <w:b/>
                <w:sz w:val="24"/>
                <w:szCs w:val="24"/>
              </w:rPr>
            </w:pPr>
            <w:r w:rsidRPr="00737255">
              <w:rPr>
                <w:rFonts w:ascii="Times New Roman" w:hAnsi="Times New Roman" w:cs="Times New Roman"/>
                <w:b/>
                <w:sz w:val="24"/>
                <w:szCs w:val="24"/>
              </w:rPr>
              <w:t>Pembimbing</w:t>
            </w:r>
          </w:p>
          <w:p w14:paraId="05F43527" w14:textId="77777777" w:rsidR="00886967" w:rsidRDefault="00886967" w:rsidP="00C251BA">
            <w:pPr>
              <w:spacing w:line="360" w:lineRule="auto"/>
              <w:jc w:val="center"/>
              <w:rPr>
                <w:rFonts w:ascii="Times New Roman" w:hAnsi="Times New Roman" w:cs="Times New Roman"/>
                <w:sz w:val="24"/>
                <w:szCs w:val="24"/>
              </w:rPr>
            </w:pPr>
          </w:p>
          <w:p w14:paraId="04A7D3D7" w14:textId="77777777" w:rsidR="00886967" w:rsidRDefault="00886967" w:rsidP="00C251BA">
            <w:pPr>
              <w:spacing w:line="360" w:lineRule="auto"/>
              <w:jc w:val="center"/>
              <w:rPr>
                <w:rFonts w:ascii="Times New Roman" w:hAnsi="Times New Roman" w:cs="Times New Roman"/>
                <w:sz w:val="24"/>
                <w:szCs w:val="24"/>
              </w:rPr>
            </w:pPr>
          </w:p>
          <w:p w14:paraId="35769B33" w14:textId="77777777" w:rsidR="00886967" w:rsidRDefault="00886967" w:rsidP="00C251BA">
            <w:pPr>
              <w:spacing w:line="360" w:lineRule="auto"/>
              <w:rPr>
                <w:rFonts w:ascii="Times New Roman" w:hAnsi="Times New Roman" w:cs="Times New Roman"/>
                <w:sz w:val="24"/>
                <w:szCs w:val="24"/>
              </w:rPr>
            </w:pPr>
          </w:p>
          <w:p w14:paraId="222CC0EE" w14:textId="77777777" w:rsidR="00886967" w:rsidRPr="007025FF" w:rsidRDefault="00886967" w:rsidP="00C251BA">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Meti Rizki Utari, SKM, </w:t>
            </w:r>
            <w:r w:rsidRPr="007025FF">
              <w:rPr>
                <w:rFonts w:ascii="Times New Roman" w:hAnsi="Times New Roman" w:cs="Times New Roman"/>
                <w:b/>
                <w:sz w:val="24"/>
                <w:szCs w:val="24"/>
                <w:u w:val="single"/>
              </w:rPr>
              <w:t>M.KM</w:t>
            </w:r>
          </w:p>
          <w:p w14:paraId="29F2364A" w14:textId="77777777" w:rsidR="00886967" w:rsidRDefault="00886967" w:rsidP="00C251BA">
            <w:pPr>
              <w:jc w:val="center"/>
              <w:rPr>
                <w:rFonts w:ascii="Times New Roman" w:hAnsi="Times New Roman" w:cs="Times New Roman"/>
                <w:b/>
                <w:sz w:val="24"/>
                <w:szCs w:val="24"/>
              </w:rPr>
            </w:pPr>
            <w:r>
              <w:rPr>
                <w:rFonts w:ascii="Times New Roman" w:hAnsi="Times New Roman" w:cs="Times New Roman"/>
                <w:b/>
                <w:sz w:val="24"/>
                <w:szCs w:val="24"/>
              </w:rPr>
              <w:t>NIP. 043298.0315.133</w:t>
            </w:r>
          </w:p>
          <w:p w14:paraId="4C1987D4" w14:textId="77777777" w:rsidR="00886967" w:rsidRPr="00737255" w:rsidRDefault="00886967" w:rsidP="00C251BA">
            <w:pPr>
              <w:spacing w:line="360" w:lineRule="auto"/>
              <w:rPr>
                <w:rFonts w:ascii="Times New Roman" w:hAnsi="Times New Roman" w:cs="Times New Roman"/>
                <w:b/>
                <w:sz w:val="24"/>
                <w:szCs w:val="24"/>
              </w:rPr>
            </w:pPr>
          </w:p>
        </w:tc>
      </w:tr>
    </w:tbl>
    <w:p w14:paraId="6D661E39" w14:textId="0C33E313" w:rsidR="00E46920" w:rsidRPr="00524615" w:rsidRDefault="00524615" w:rsidP="00824F5C">
      <w:pPr>
        <w:spacing w:line="240" w:lineRule="auto"/>
        <w:jc w:val="center"/>
        <w:rPr>
          <w:rFonts w:ascii="Times New Roman" w:eastAsiaTheme="majorEastAsia" w:hAnsi="Times New Roman" w:cs="Times New Roman"/>
          <w:b/>
          <w:bCs/>
          <w:sz w:val="28"/>
          <w:szCs w:val="28"/>
          <w:lang w:val="en-GB"/>
        </w:rPr>
      </w:pPr>
      <w:r w:rsidRPr="00524615">
        <w:rPr>
          <w:rFonts w:ascii="Times New Roman" w:eastAsiaTheme="majorEastAsia" w:hAnsi="Times New Roman" w:cs="Times New Roman"/>
          <w:b/>
          <w:bCs/>
          <w:sz w:val="28"/>
          <w:szCs w:val="28"/>
          <w:lang w:val="en-GB"/>
        </w:rPr>
        <w:lastRenderedPageBreak/>
        <w:t>ABSTRAK</w:t>
      </w:r>
    </w:p>
    <w:p w14:paraId="47AD5858" w14:textId="77777777" w:rsidR="00E46920" w:rsidRDefault="00E46920" w:rsidP="00524615">
      <w:pPr>
        <w:spacing w:line="240" w:lineRule="auto"/>
        <w:rPr>
          <w:rFonts w:ascii="Times New Roman" w:eastAsiaTheme="majorEastAsia" w:hAnsi="Times New Roman" w:cs="Times New Roman"/>
          <w:sz w:val="24"/>
          <w:szCs w:val="24"/>
          <w:lang w:val="en-GB"/>
        </w:rPr>
      </w:pPr>
    </w:p>
    <w:p w14:paraId="41BBA7F7" w14:textId="77777777" w:rsidR="00524615" w:rsidRDefault="00524615" w:rsidP="00524615">
      <w:pPr>
        <w:spacing w:line="240" w:lineRule="auto"/>
        <w:jc w:val="center"/>
        <w:rPr>
          <w:rFonts w:ascii="Times New Roman" w:eastAsiaTheme="majorEastAsia" w:hAnsi="Times New Roman" w:cs="Times New Roman"/>
          <w:b/>
          <w:bCs/>
          <w:sz w:val="24"/>
          <w:szCs w:val="24"/>
          <w:lang w:val="en-GB"/>
        </w:rPr>
      </w:pPr>
      <w:proofErr w:type="spellStart"/>
      <w:r>
        <w:rPr>
          <w:rFonts w:ascii="Times New Roman" w:eastAsiaTheme="majorEastAsia" w:hAnsi="Times New Roman" w:cs="Times New Roman"/>
          <w:b/>
          <w:bCs/>
          <w:sz w:val="24"/>
          <w:szCs w:val="24"/>
          <w:lang w:val="en-GB"/>
        </w:rPr>
        <w:t>Penanganan</w:t>
      </w:r>
      <w:proofErr w:type="spellEnd"/>
      <w:r>
        <w:rPr>
          <w:rFonts w:ascii="Times New Roman" w:eastAsiaTheme="majorEastAsia" w:hAnsi="Times New Roman" w:cs="Times New Roman"/>
          <w:b/>
          <w:bCs/>
          <w:sz w:val="24"/>
          <w:szCs w:val="24"/>
          <w:lang w:val="en-GB"/>
        </w:rPr>
        <w:t xml:space="preserve"> </w:t>
      </w:r>
      <w:proofErr w:type="spellStart"/>
      <w:r>
        <w:rPr>
          <w:rFonts w:ascii="Times New Roman" w:eastAsiaTheme="majorEastAsia" w:hAnsi="Times New Roman" w:cs="Times New Roman"/>
          <w:b/>
          <w:bCs/>
          <w:sz w:val="24"/>
          <w:szCs w:val="24"/>
          <w:lang w:val="en-GB"/>
        </w:rPr>
        <w:t>Spesimen</w:t>
      </w:r>
      <w:proofErr w:type="spellEnd"/>
      <w:r>
        <w:rPr>
          <w:rFonts w:ascii="Times New Roman" w:eastAsiaTheme="majorEastAsia" w:hAnsi="Times New Roman" w:cs="Times New Roman"/>
          <w:b/>
          <w:bCs/>
          <w:sz w:val="24"/>
          <w:szCs w:val="24"/>
          <w:lang w:val="en-GB"/>
        </w:rPr>
        <w:t xml:space="preserve"> Darah Yang </w:t>
      </w:r>
      <w:proofErr w:type="spellStart"/>
      <w:r>
        <w:rPr>
          <w:rFonts w:ascii="Times New Roman" w:eastAsiaTheme="majorEastAsia" w:hAnsi="Times New Roman" w:cs="Times New Roman"/>
          <w:b/>
          <w:bCs/>
          <w:sz w:val="24"/>
          <w:szCs w:val="24"/>
          <w:lang w:val="en-GB"/>
        </w:rPr>
        <w:t>Mengalami</w:t>
      </w:r>
      <w:proofErr w:type="spellEnd"/>
      <w:r>
        <w:rPr>
          <w:rFonts w:ascii="Times New Roman" w:eastAsiaTheme="majorEastAsia" w:hAnsi="Times New Roman" w:cs="Times New Roman"/>
          <w:b/>
          <w:bCs/>
          <w:sz w:val="24"/>
          <w:szCs w:val="24"/>
          <w:lang w:val="en-GB"/>
        </w:rPr>
        <w:t xml:space="preserve"> </w:t>
      </w:r>
      <w:r>
        <w:rPr>
          <w:rFonts w:ascii="Times New Roman" w:eastAsiaTheme="majorEastAsia" w:hAnsi="Times New Roman" w:cs="Times New Roman"/>
          <w:b/>
          <w:bCs/>
          <w:i/>
          <w:iCs/>
          <w:sz w:val="24"/>
          <w:szCs w:val="24"/>
          <w:lang w:val="en-GB"/>
        </w:rPr>
        <w:t>C</w:t>
      </w:r>
      <w:r w:rsidRPr="00E46920">
        <w:rPr>
          <w:rFonts w:ascii="Times New Roman" w:eastAsiaTheme="majorEastAsia" w:hAnsi="Times New Roman" w:cs="Times New Roman"/>
          <w:b/>
          <w:bCs/>
          <w:i/>
          <w:iCs/>
          <w:sz w:val="24"/>
          <w:szCs w:val="24"/>
          <w:lang w:val="en-GB"/>
        </w:rPr>
        <w:t xml:space="preserve">lumping </w:t>
      </w:r>
      <w:r>
        <w:rPr>
          <w:rFonts w:ascii="Times New Roman" w:eastAsiaTheme="majorEastAsia" w:hAnsi="Times New Roman" w:cs="Times New Roman"/>
          <w:b/>
          <w:bCs/>
          <w:i/>
          <w:iCs/>
          <w:sz w:val="24"/>
          <w:szCs w:val="24"/>
          <w:lang w:val="en-GB"/>
        </w:rPr>
        <w:t>P</w:t>
      </w:r>
      <w:r w:rsidRPr="00E46920">
        <w:rPr>
          <w:rFonts w:ascii="Times New Roman" w:eastAsiaTheme="majorEastAsia" w:hAnsi="Times New Roman" w:cs="Times New Roman"/>
          <w:b/>
          <w:bCs/>
          <w:i/>
          <w:iCs/>
          <w:sz w:val="24"/>
          <w:szCs w:val="24"/>
          <w:lang w:val="en-GB"/>
        </w:rPr>
        <w:t>latelet</w:t>
      </w:r>
      <w:r>
        <w:rPr>
          <w:rFonts w:ascii="Times New Roman" w:eastAsiaTheme="majorEastAsia" w:hAnsi="Times New Roman" w:cs="Times New Roman"/>
          <w:b/>
          <w:bCs/>
          <w:sz w:val="24"/>
          <w:szCs w:val="24"/>
          <w:lang w:val="en-GB"/>
        </w:rPr>
        <w:t xml:space="preserve"> Pada </w:t>
      </w:r>
      <w:proofErr w:type="spellStart"/>
      <w:r>
        <w:rPr>
          <w:rFonts w:ascii="Times New Roman" w:eastAsiaTheme="majorEastAsia" w:hAnsi="Times New Roman" w:cs="Times New Roman"/>
          <w:b/>
          <w:bCs/>
          <w:sz w:val="24"/>
          <w:szCs w:val="24"/>
          <w:lang w:val="en-GB"/>
        </w:rPr>
        <w:t>Pemeriksaan</w:t>
      </w:r>
      <w:proofErr w:type="spellEnd"/>
      <w:r>
        <w:rPr>
          <w:rFonts w:ascii="Times New Roman" w:eastAsiaTheme="majorEastAsia" w:hAnsi="Times New Roman" w:cs="Times New Roman"/>
          <w:b/>
          <w:bCs/>
          <w:sz w:val="24"/>
          <w:szCs w:val="24"/>
          <w:lang w:val="en-GB"/>
        </w:rPr>
        <w:t xml:space="preserve"> </w:t>
      </w:r>
      <w:proofErr w:type="spellStart"/>
      <w:r>
        <w:rPr>
          <w:rFonts w:ascii="Times New Roman" w:eastAsiaTheme="majorEastAsia" w:hAnsi="Times New Roman" w:cs="Times New Roman"/>
          <w:b/>
          <w:bCs/>
          <w:sz w:val="24"/>
          <w:szCs w:val="24"/>
          <w:lang w:val="en-GB"/>
        </w:rPr>
        <w:t>Trombosit</w:t>
      </w:r>
      <w:proofErr w:type="spellEnd"/>
      <w:r>
        <w:rPr>
          <w:rFonts w:ascii="Times New Roman" w:eastAsiaTheme="majorEastAsia" w:hAnsi="Times New Roman" w:cs="Times New Roman"/>
          <w:b/>
          <w:bCs/>
          <w:sz w:val="24"/>
          <w:szCs w:val="24"/>
          <w:lang w:val="en-GB"/>
        </w:rPr>
        <w:t xml:space="preserve"> </w:t>
      </w:r>
    </w:p>
    <w:p w14:paraId="1D8242B0" w14:textId="51D91D15" w:rsidR="0073476E" w:rsidRDefault="0073476E" w:rsidP="00824F5C">
      <w:pPr>
        <w:spacing w:line="240" w:lineRule="auto"/>
        <w:rPr>
          <w:lang w:val="en-ID"/>
        </w:rPr>
      </w:pPr>
    </w:p>
    <w:p w14:paraId="113DA0AC" w14:textId="3A630317" w:rsidR="00524615" w:rsidRPr="00524615" w:rsidRDefault="00524615" w:rsidP="00824F5C">
      <w:pPr>
        <w:spacing w:line="24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Terdiri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V BAB, </w:t>
      </w:r>
      <w:r w:rsidR="00705F0F">
        <w:rPr>
          <w:rFonts w:ascii="Times New Roman" w:hAnsi="Times New Roman" w:cs="Times New Roman"/>
          <w:sz w:val="24"/>
          <w:szCs w:val="24"/>
          <w:lang w:val="en-ID"/>
        </w:rPr>
        <w:t>25</w:t>
      </w:r>
      <w:r w:rsidR="008411D2">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Halaman, </w:t>
      </w:r>
      <w:r w:rsidR="008411D2">
        <w:rPr>
          <w:rFonts w:ascii="Times New Roman" w:hAnsi="Times New Roman" w:cs="Times New Roman"/>
          <w:sz w:val="24"/>
          <w:szCs w:val="24"/>
          <w:lang w:val="en-ID"/>
        </w:rPr>
        <w:t xml:space="preserve">1 </w:t>
      </w:r>
      <w:r>
        <w:rPr>
          <w:rFonts w:ascii="Times New Roman" w:hAnsi="Times New Roman" w:cs="Times New Roman"/>
          <w:sz w:val="24"/>
          <w:szCs w:val="24"/>
          <w:lang w:val="en-ID"/>
        </w:rPr>
        <w:t>Tabel,</w:t>
      </w:r>
      <w:r w:rsidR="00561755">
        <w:rPr>
          <w:rFonts w:ascii="Times New Roman" w:hAnsi="Times New Roman" w:cs="Times New Roman"/>
          <w:sz w:val="24"/>
          <w:szCs w:val="24"/>
          <w:lang w:val="en-ID"/>
        </w:rPr>
        <w:t xml:space="preserve"> </w:t>
      </w:r>
      <w:r w:rsidR="008411D2">
        <w:rPr>
          <w:rFonts w:ascii="Times New Roman" w:hAnsi="Times New Roman" w:cs="Times New Roman"/>
          <w:sz w:val="24"/>
          <w:szCs w:val="24"/>
          <w:lang w:val="en-ID"/>
        </w:rPr>
        <w:t xml:space="preserve">2 </w:t>
      </w:r>
      <w:r w:rsidR="00561755">
        <w:rPr>
          <w:rFonts w:ascii="Times New Roman" w:hAnsi="Times New Roman" w:cs="Times New Roman"/>
          <w:sz w:val="24"/>
          <w:szCs w:val="24"/>
          <w:lang w:val="en-ID"/>
        </w:rPr>
        <w:t>Gambar,</w:t>
      </w:r>
      <w:r w:rsidR="008411D2">
        <w:rPr>
          <w:rFonts w:ascii="Times New Roman" w:hAnsi="Times New Roman" w:cs="Times New Roman"/>
          <w:sz w:val="24"/>
          <w:szCs w:val="24"/>
          <w:lang w:val="en-ID"/>
        </w:rPr>
        <w:t xml:space="preserve"> 3 L</w:t>
      </w:r>
      <w:r>
        <w:rPr>
          <w:rFonts w:ascii="Times New Roman" w:hAnsi="Times New Roman" w:cs="Times New Roman"/>
          <w:sz w:val="24"/>
          <w:szCs w:val="24"/>
          <w:lang w:val="en-ID"/>
        </w:rPr>
        <w:t xml:space="preserve">ampiran </w:t>
      </w:r>
    </w:p>
    <w:p w14:paraId="0AB246B9" w14:textId="2AC58B7A" w:rsidR="00632286" w:rsidRPr="00632286" w:rsidRDefault="002803B9" w:rsidP="00705F0F">
      <w:pPr>
        <w:spacing w:line="240" w:lineRule="auto"/>
        <w:ind w:firstLine="720"/>
        <w:jc w:val="both"/>
        <w:rPr>
          <w:rFonts w:ascii="Times New Roman" w:hAnsi="Times New Roman" w:cs="Times New Roman"/>
          <w:sz w:val="24"/>
          <w:szCs w:val="24"/>
          <w:lang w:val="en-GB"/>
        </w:rPr>
      </w:pPr>
      <w:r w:rsidRPr="000E377D">
        <w:rPr>
          <w:rFonts w:ascii="Times New Roman" w:hAnsi="Times New Roman" w:cs="Times New Roman"/>
          <w:sz w:val="24"/>
          <w:szCs w:val="24"/>
        </w:rPr>
        <w:t>K</w:t>
      </w:r>
      <w:r w:rsidR="00C22046">
        <w:rPr>
          <w:rFonts w:ascii="Times New Roman" w:hAnsi="Times New Roman" w:cs="Times New Roman"/>
          <w:sz w:val="24"/>
          <w:szCs w:val="24"/>
          <w:vertAlign w:val="subscript"/>
          <w:lang w:val="en-US"/>
        </w:rPr>
        <w:t>3</w:t>
      </w:r>
      <w:r w:rsidRPr="000E377D">
        <w:rPr>
          <w:rFonts w:ascii="Times New Roman" w:hAnsi="Times New Roman" w:cs="Times New Roman"/>
          <w:sz w:val="24"/>
          <w:szCs w:val="24"/>
        </w:rPr>
        <w:t xml:space="preserve">EDTA dan </w:t>
      </w:r>
      <w:r w:rsidR="00C22046">
        <w:rPr>
          <w:rFonts w:ascii="Times New Roman" w:hAnsi="Times New Roman" w:cs="Times New Roman"/>
          <w:sz w:val="24"/>
          <w:szCs w:val="24"/>
          <w:lang w:val="en-US"/>
        </w:rPr>
        <w:t>K</w:t>
      </w:r>
      <w:r w:rsidR="00C22046">
        <w:rPr>
          <w:rFonts w:ascii="Times New Roman" w:hAnsi="Times New Roman" w:cs="Times New Roman"/>
          <w:sz w:val="24"/>
          <w:szCs w:val="24"/>
          <w:vertAlign w:val="subscript"/>
          <w:lang w:val="en-US"/>
        </w:rPr>
        <w:t>2</w:t>
      </w:r>
      <w:r w:rsidR="00FF3D2D">
        <w:rPr>
          <w:rFonts w:ascii="Times New Roman" w:hAnsi="Times New Roman" w:cs="Times New Roman"/>
          <w:sz w:val="24"/>
          <w:szCs w:val="24"/>
          <w:lang w:val="en-US"/>
        </w:rPr>
        <w:t>EDTA</w:t>
      </w:r>
      <w:r w:rsidRPr="000E377D">
        <w:rPr>
          <w:rFonts w:ascii="Times New Roman" w:hAnsi="Times New Roman" w:cs="Times New Roman"/>
          <w:sz w:val="24"/>
          <w:szCs w:val="24"/>
        </w:rPr>
        <w:t xml:space="preserve"> adalah antikoagulan yang umum digunakan dalam pemeriksaan hematologi. </w:t>
      </w:r>
      <w:proofErr w:type="spellStart"/>
      <w:r w:rsidR="00705F0F">
        <w:rPr>
          <w:rFonts w:ascii="Times New Roman" w:hAnsi="Times New Roman" w:cs="Times New Roman"/>
          <w:sz w:val="24"/>
          <w:szCs w:val="24"/>
          <w:lang w:val="en-US"/>
        </w:rPr>
        <w:t>Antikoagulan</w:t>
      </w:r>
      <w:proofErr w:type="spellEnd"/>
      <w:r w:rsidR="00705F0F">
        <w:rPr>
          <w:rFonts w:ascii="Times New Roman" w:hAnsi="Times New Roman" w:cs="Times New Roman"/>
          <w:sz w:val="24"/>
          <w:szCs w:val="24"/>
          <w:lang w:val="en-US"/>
        </w:rPr>
        <w:t xml:space="preserve"> K</w:t>
      </w:r>
      <w:r w:rsidR="00705F0F">
        <w:rPr>
          <w:rFonts w:ascii="Times New Roman" w:hAnsi="Times New Roman" w:cs="Times New Roman"/>
          <w:sz w:val="24"/>
          <w:szCs w:val="24"/>
          <w:vertAlign w:val="subscript"/>
          <w:lang w:val="en-US"/>
        </w:rPr>
        <w:t>3</w:t>
      </w:r>
      <w:r w:rsidR="00705F0F">
        <w:rPr>
          <w:rFonts w:ascii="Times New Roman" w:hAnsi="Times New Roman" w:cs="Times New Roman"/>
          <w:sz w:val="24"/>
          <w:szCs w:val="24"/>
          <w:lang w:val="en-US"/>
        </w:rPr>
        <w:t xml:space="preserve">EDTA </w:t>
      </w:r>
      <w:proofErr w:type="spellStart"/>
      <w:r w:rsidR="00705F0F">
        <w:rPr>
          <w:rFonts w:ascii="Times New Roman" w:hAnsi="Times New Roman" w:cs="Times New Roman"/>
          <w:sz w:val="24"/>
          <w:szCs w:val="24"/>
          <w:lang w:val="en-US"/>
        </w:rPr>
        <w:t>antikoagulan</w:t>
      </w:r>
      <w:proofErr w:type="spellEnd"/>
      <w:r w:rsidR="00705F0F">
        <w:rPr>
          <w:rFonts w:ascii="Times New Roman" w:hAnsi="Times New Roman" w:cs="Times New Roman"/>
          <w:sz w:val="24"/>
          <w:szCs w:val="24"/>
          <w:lang w:val="en-US"/>
        </w:rPr>
        <w:t xml:space="preserve"> yang </w:t>
      </w:r>
      <w:proofErr w:type="spellStart"/>
      <w:r w:rsidR="00705F0F">
        <w:rPr>
          <w:rFonts w:ascii="Times New Roman" w:hAnsi="Times New Roman" w:cs="Times New Roman"/>
          <w:sz w:val="24"/>
          <w:szCs w:val="24"/>
          <w:lang w:val="en-US"/>
        </w:rPr>
        <w:t>bersifat</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basa</w:t>
      </w:r>
      <w:proofErr w:type="spellEnd"/>
      <w:r w:rsidR="00705F0F">
        <w:rPr>
          <w:rFonts w:ascii="Times New Roman" w:hAnsi="Times New Roman" w:cs="Times New Roman"/>
          <w:sz w:val="24"/>
          <w:szCs w:val="24"/>
          <w:lang w:val="en-US"/>
        </w:rPr>
        <w:t xml:space="preserve"> yang </w:t>
      </w:r>
      <w:proofErr w:type="spellStart"/>
      <w:r w:rsidR="00705F0F">
        <w:rPr>
          <w:rFonts w:ascii="Times New Roman" w:hAnsi="Times New Roman" w:cs="Times New Roman"/>
          <w:sz w:val="24"/>
          <w:szCs w:val="24"/>
          <w:lang w:val="en-US"/>
        </w:rPr>
        <w:t>tidak</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dapat</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mengkerutkan</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sel</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sehingga</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akan</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tetap</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mengalami</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pembengkakan</w:t>
      </w:r>
      <w:proofErr w:type="spellEnd"/>
      <w:r w:rsidR="00705F0F">
        <w:rPr>
          <w:rFonts w:ascii="Times New Roman" w:hAnsi="Times New Roman" w:cs="Times New Roman"/>
          <w:sz w:val="24"/>
          <w:szCs w:val="24"/>
          <w:lang w:val="en-US"/>
        </w:rPr>
        <w:t>.</w:t>
      </w:r>
      <w:r w:rsidR="00520241">
        <w:rPr>
          <w:rFonts w:ascii="Times New Roman" w:hAnsi="Times New Roman" w:cs="Times New Roman"/>
          <w:sz w:val="24"/>
          <w:szCs w:val="24"/>
          <w:lang w:val="en-US"/>
        </w:rPr>
        <w:t xml:space="preserve"> </w:t>
      </w:r>
      <w:r w:rsidR="00520241" w:rsidRPr="00520241">
        <w:rPr>
          <w:rFonts w:ascii="Times New Roman" w:hAnsi="Times New Roman" w:cs="Times New Roman"/>
          <w:sz w:val="24"/>
          <w:szCs w:val="24"/>
          <w:lang w:val="en-US"/>
        </w:rPr>
        <w:t>K</w:t>
      </w:r>
      <w:r w:rsidR="00520241" w:rsidRPr="00520241">
        <w:rPr>
          <w:rFonts w:ascii="Times New Roman" w:hAnsi="Times New Roman" w:cs="Times New Roman"/>
          <w:sz w:val="24"/>
          <w:szCs w:val="24"/>
          <w:vertAlign w:val="subscript"/>
          <w:lang w:val="en-US"/>
        </w:rPr>
        <w:t>2</w:t>
      </w:r>
      <w:r w:rsidR="00520241" w:rsidRPr="00520241">
        <w:rPr>
          <w:rFonts w:ascii="Times New Roman" w:hAnsi="Times New Roman" w:cs="Times New Roman"/>
          <w:sz w:val="24"/>
          <w:szCs w:val="24"/>
          <w:lang w:val="en-US"/>
        </w:rPr>
        <w:t xml:space="preserve">EDTA </w:t>
      </w:r>
      <w:proofErr w:type="spellStart"/>
      <w:r w:rsidR="00520241">
        <w:rPr>
          <w:rFonts w:ascii="Times New Roman" w:hAnsi="Times New Roman" w:cs="Times New Roman"/>
          <w:sz w:val="24"/>
          <w:szCs w:val="24"/>
          <w:lang w:val="en-US"/>
        </w:rPr>
        <w:t>merupakan</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antikoagulan</w:t>
      </w:r>
      <w:proofErr w:type="spellEnd"/>
      <w:r w:rsidR="00520241">
        <w:rPr>
          <w:rFonts w:ascii="Times New Roman" w:hAnsi="Times New Roman" w:cs="Times New Roman"/>
          <w:sz w:val="24"/>
          <w:szCs w:val="24"/>
          <w:lang w:val="en-US"/>
        </w:rPr>
        <w:t xml:space="preserve"> yang </w:t>
      </w:r>
      <w:proofErr w:type="spellStart"/>
      <w:r w:rsidR="00520241" w:rsidRPr="00520241">
        <w:rPr>
          <w:rFonts w:ascii="Times New Roman" w:hAnsi="Times New Roman" w:cs="Times New Roman"/>
          <w:sz w:val="24"/>
          <w:szCs w:val="24"/>
          <w:lang w:val="en-US"/>
        </w:rPr>
        <w:t>bersifat</w:t>
      </w:r>
      <w:proofErr w:type="spellEnd"/>
      <w:r w:rsidR="00520241" w:rsidRPr="00520241">
        <w:rPr>
          <w:rFonts w:ascii="Times New Roman" w:hAnsi="Times New Roman" w:cs="Times New Roman"/>
          <w:sz w:val="24"/>
          <w:szCs w:val="24"/>
          <w:lang w:val="en-US"/>
        </w:rPr>
        <w:t xml:space="preserve"> </w:t>
      </w:r>
      <w:proofErr w:type="spellStart"/>
      <w:r w:rsidR="00520241" w:rsidRPr="00520241">
        <w:rPr>
          <w:rFonts w:ascii="Times New Roman" w:hAnsi="Times New Roman" w:cs="Times New Roman"/>
          <w:sz w:val="24"/>
          <w:szCs w:val="24"/>
          <w:lang w:val="en-US"/>
        </w:rPr>
        <w:t>asam</w:t>
      </w:r>
      <w:proofErr w:type="spellEnd"/>
      <w:r w:rsidR="00520241" w:rsidRPr="00520241">
        <w:rPr>
          <w:rFonts w:ascii="Times New Roman" w:hAnsi="Times New Roman" w:cs="Times New Roman"/>
          <w:sz w:val="24"/>
          <w:szCs w:val="24"/>
          <w:lang w:val="en-US"/>
        </w:rPr>
        <w:t xml:space="preserve"> </w:t>
      </w:r>
      <w:proofErr w:type="spellStart"/>
      <w:r w:rsidR="00520241" w:rsidRPr="00520241">
        <w:rPr>
          <w:rFonts w:ascii="Times New Roman" w:hAnsi="Times New Roman" w:cs="Times New Roman"/>
          <w:sz w:val="24"/>
          <w:szCs w:val="24"/>
          <w:lang w:val="en-US"/>
        </w:rPr>
        <w:t>sehingga</w:t>
      </w:r>
      <w:proofErr w:type="spellEnd"/>
      <w:r w:rsidR="00520241" w:rsidRPr="00520241">
        <w:rPr>
          <w:rFonts w:ascii="Times New Roman" w:hAnsi="Times New Roman" w:cs="Times New Roman"/>
          <w:sz w:val="24"/>
          <w:szCs w:val="24"/>
          <w:lang w:val="en-US"/>
        </w:rPr>
        <w:t xml:space="preserve"> </w:t>
      </w:r>
      <w:proofErr w:type="spellStart"/>
      <w:r w:rsidR="00520241" w:rsidRPr="00520241">
        <w:rPr>
          <w:rFonts w:ascii="Times New Roman" w:hAnsi="Times New Roman" w:cs="Times New Roman"/>
          <w:sz w:val="24"/>
          <w:szCs w:val="24"/>
          <w:lang w:val="en-US"/>
        </w:rPr>
        <w:t>dapat</w:t>
      </w:r>
      <w:proofErr w:type="spellEnd"/>
      <w:r w:rsidR="00520241" w:rsidRPr="00520241">
        <w:rPr>
          <w:rFonts w:ascii="Times New Roman" w:hAnsi="Times New Roman" w:cs="Times New Roman"/>
          <w:sz w:val="24"/>
          <w:szCs w:val="24"/>
          <w:lang w:val="en-US"/>
        </w:rPr>
        <w:t xml:space="preserve"> </w:t>
      </w:r>
      <w:proofErr w:type="spellStart"/>
      <w:r w:rsidR="00520241" w:rsidRPr="00520241">
        <w:rPr>
          <w:rFonts w:ascii="Times New Roman" w:hAnsi="Times New Roman" w:cs="Times New Roman"/>
          <w:sz w:val="24"/>
          <w:szCs w:val="24"/>
          <w:lang w:val="en-US"/>
        </w:rPr>
        <w:t>menurunkan</w:t>
      </w:r>
      <w:proofErr w:type="spellEnd"/>
      <w:r w:rsidR="00520241" w:rsidRPr="00520241">
        <w:rPr>
          <w:rFonts w:ascii="Times New Roman" w:hAnsi="Times New Roman" w:cs="Times New Roman"/>
          <w:sz w:val="24"/>
          <w:szCs w:val="24"/>
          <w:lang w:val="en-US"/>
        </w:rPr>
        <w:t xml:space="preserve"> fragilitas </w:t>
      </w:r>
      <w:proofErr w:type="spellStart"/>
      <w:r w:rsidR="00520241" w:rsidRPr="00520241">
        <w:rPr>
          <w:rFonts w:ascii="Times New Roman" w:hAnsi="Times New Roman" w:cs="Times New Roman"/>
          <w:sz w:val="24"/>
          <w:szCs w:val="24"/>
          <w:lang w:val="en-US"/>
        </w:rPr>
        <w:t>sel</w:t>
      </w:r>
      <w:proofErr w:type="spellEnd"/>
      <w:r w:rsidR="00520241" w:rsidRPr="00520241">
        <w:rPr>
          <w:rFonts w:ascii="Times New Roman" w:hAnsi="Times New Roman" w:cs="Times New Roman"/>
          <w:sz w:val="24"/>
          <w:szCs w:val="24"/>
          <w:lang w:val="en-US"/>
        </w:rPr>
        <w:t xml:space="preserve"> </w:t>
      </w:r>
      <w:proofErr w:type="spellStart"/>
      <w:r w:rsidR="00520241" w:rsidRPr="00520241">
        <w:rPr>
          <w:rFonts w:ascii="Times New Roman" w:hAnsi="Times New Roman" w:cs="Times New Roman"/>
          <w:sz w:val="24"/>
          <w:szCs w:val="24"/>
          <w:lang w:val="en-US"/>
        </w:rPr>
        <w:t>dari</w:t>
      </w:r>
      <w:proofErr w:type="spellEnd"/>
      <w:r w:rsidR="00520241" w:rsidRPr="00520241">
        <w:rPr>
          <w:rFonts w:ascii="Times New Roman" w:hAnsi="Times New Roman" w:cs="Times New Roman"/>
          <w:sz w:val="24"/>
          <w:szCs w:val="24"/>
          <w:lang w:val="en-US"/>
        </w:rPr>
        <w:t xml:space="preserve"> </w:t>
      </w:r>
      <w:proofErr w:type="spellStart"/>
      <w:r w:rsidR="00520241" w:rsidRPr="00520241">
        <w:rPr>
          <w:rFonts w:ascii="Times New Roman" w:hAnsi="Times New Roman" w:cs="Times New Roman"/>
          <w:sz w:val="24"/>
          <w:szCs w:val="24"/>
          <w:lang w:val="en-US"/>
        </w:rPr>
        <w:t>sel</w:t>
      </w:r>
      <w:proofErr w:type="spellEnd"/>
      <w:r w:rsidR="00520241" w:rsidRPr="00520241">
        <w:rPr>
          <w:rFonts w:ascii="Times New Roman" w:hAnsi="Times New Roman" w:cs="Times New Roman"/>
          <w:sz w:val="24"/>
          <w:szCs w:val="24"/>
          <w:lang w:val="en-US"/>
        </w:rPr>
        <w:t xml:space="preserve"> yang </w:t>
      </w:r>
      <w:proofErr w:type="spellStart"/>
      <w:r w:rsidR="00520241" w:rsidRPr="00520241">
        <w:rPr>
          <w:rFonts w:ascii="Times New Roman" w:hAnsi="Times New Roman" w:cs="Times New Roman"/>
          <w:sz w:val="24"/>
          <w:szCs w:val="24"/>
          <w:lang w:val="en-US"/>
        </w:rPr>
        <w:t>mengkerut</w:t>
      </w:r>
      <w:proofErr w:type="spellEnd"/>
      <w:r w:rsidR="00520241" w:rsidRPr="00520241">
        <w:rPr>
          <w:rFonts w:ascii="Times New Roman" w:hAnsi="Times New Roman" w:cs="Times New Roman"/>
          <w:sz w:val="24"/>
          <w:szCs w:val="24"/>
          <w:lang w:val="en-US"/>
        </w:rPr>
        <w:t xml:space="preserve"> </w:t>
      </w:r>
      <w:proofErr w:type="spellStart"/>
      <w:r w:rsidR="00520241" w:rsidRPr="00520241">
        <w:rPr>
          <w:rFonts w:ascii="Times New Roman" w:hAnsi="Times New Roman" w:cs="Times New Roman"/>
          <w:sz w:val="24"/>
          <w:szCs w:val="24"/>
          <w:lang w:val="en-US"/>
        </w:rPr>
        <w:t>menjadi</w:t>
      </w:r>
      <w:proofErr w:type="spellEnd"/>
      <w:r w:rsidR="00520241" w:rsidRPr="00520241">
        <w:rPr>
          <w:rFonts w:ascii="Times New Roman" w:hAnsi="Times New Roman" w:cs="Times New Roman"/>
          <w:sz w:val="24"/>
          <w:szCs w:val="24"/>
          <w:lang w:val="en-US"/>
        </w:rPr>
        <w:t xml:space="preserve"> pada </w:t>
      </w:r>
      <w:proofErr w:type="spellStart"/>
      <w:r w:rsidR="00520241" w:rsidRPr="00520241">
        <w:rPr>
          <w:rFonts w:ascii="Times New Roman" w:hAnsi="Times New Roman" w:cs="Times New Roman"/>
          <w:sz w:val="24"/>
          <w:szCs w:val="24"/>
          <w:lang w:val="en-US"/>
        </w:rPr>
        <w:t>ukuran</w:t>
      </w:r>
      <w:proofErr w:type="spellEnd"/>
      <w:r w:rsidR="00520241" w:rsidRPr="00520241">
        <w:rPr>
          <w:rFonts w:ascii="Times New Roman" w:hAnsi="Times New Roman" w:cs="Times New Roman"/>
          <w:sz w:val="24"/>
          <w:szCs w:val="24"/>
          <w:lang w:val="en-US"/>
        </w:rPr>
        <w:t xml:space="preserve"> normal</w:t>
      </w:r>
      <w:r w:rsidR="00520241">
        <w:rPr>
          <w:rFonts w:ascii="Times New Roman" w:hAnsi="Times New Roman" w:cs="Times New Roman"/>
          <w:sz w:val="24"/>
          <w:szCs w:val="24"/>
          <w:lang w:val="en-US"/>
        </w:rPr>
        <w:t xml:space="preserve">. </w:t>
      </w:r>
      <w:r w:rsidRPr="000E377D">
        <w:rPr>
          <w:rFonts w:ascii="Times New Roman" w:hAnsi="Times New Roman" w:cs="Times New Roman"/>
          <w:sz w:val="24"/>
          <w:szCs w:val="24"/>
        </w:rPr>
        <w:t xml:space="preserve">Penelitian ini bertujuan untuk mengetahui cara penanganan dan penyebab sampel yang mengalami </w:t>
      </w:r>
      <w:r w:rsidRPr="000E377D">
        <w:rPr>
          <w:rFonts w:ascii="Times New Roman" w:hAnsi="Times New Roman" w:cs="Times New Roman"/>
          <w:i/>
          <w:iCs/>
          <w:sz w:val="24"/>
          <w:szCs w:val="24"/>
        </w:rPr>
        <w:t>clump</w:t>
      </w:r>
      <w:r w:rsidRPr="000E377D">
        <w:rPr>
          <w:rFonts w:ascii="Times New Roman" w:hAnsi="Times New Roman" w:cs="Times New Roman"/>
          <w:sz w:val="24"/>
          <w:szCs w:val="24"/>
        </w:rPr>
        <w:t>.</w:t>
      </w:r>
      <w:r w:rsidRPr="000E377D">
        <w:rPr>
          <w:rFonts w:ascii="Times New Roman" w:hAnsi="Times New Roman" w:cs="Times New Roman"/>
          <w:b/>
          <w:bCs/>
          <w:sz w:val="24"/>
          <w:szCs w:val="24"/>
        </w:rPr>
        <w:t xml:space="preserve"> </w:t>
      </w:r>
      <w:r w:rsidRPr="000E377D">
        <w:rPr>
          <w:rFonts w:ascii="Times New Roman" w:hAnsi="Times New Roman" w:cs="Times New Roman"/>
          <w:sz w:val="24"/>
          <w:szCs w:val="24"/>
        </w:rPr>
        <w:t xml:space="preserve">Metode Penelitian ini mendeskripsikan tentang kasus di bidang hematologi mengenai penanganan spesimen darah yang mengalami </w:t>
      </w:r>
      <w:r w:rsidRPr="000E377D">
        <w:rPr>
          <w:rFonts w:ascii="Times New Roman" w:hAnsi="Times New Roman" w:cs="Times New Roman"/>
          <w:i/>
          <w:iCs/>
          <w:sz w:val="24"/>
          <w:szCs w:val="24"/>
        </w:rPr>
        <w:t>clumping platelet</w:t>
      </w:r>
      <w:r w:rsidRPr="000E377D">
        <w:rPr>
          <w:rFonts w:ascii="Times New Roman" w:hAnsi="Times New Roman" w:cs="Times New Roman"/>
          <w:sz w:val="24"/>
          <w:szCs w:val="24"/>
        </w:rPr>
        <w:t xml:space="preserve"> pada pemeriksaan trombosit. Hasil studi kasus pada penelitian ini ditemukan adanya perbedaan pada salah satu pemeriksaan hematologi rutin yaitu nilai trombosit dari yang menggunakan antikoagulan K3EDTA dengan hasil trombositnya tinggi yaitu 672.000 sel/mm</w:t>
      </w:r>
      <w:r w:rsidRPr="000E377D">
        <w:rPr>
          <w:rFonts w:ascii="Times New Roman" w:hAnsi="Times New Roman" w:cs="Times New Roman"/>
          <w:sz w:val="24"/>
          <w:szCs w:val="24"/>
          <w:vertAlign w:val="superscript"/>
        </w:rPr>
        <w:t>3</w:t>
      </w:r>
      <w:r w:rsidR="00C22046">
        <w:rPr>
          <w:rFonts w:ascii="Times New Roman" w:hAnsi="Times New Roman" w:cs="Times New Roman"/>
          <w:sz w:val="24"/>
          <w:szCs w:val="24"/>
          <w:lang w:val="en-US"/>
        </w:rPr>
        <w:t>, s</w:t>
      </w:r>
      <w:r w:rsidRPr="000E377D">
        <w:rPr>
          <w:rFonts w:ascii="Times New Roman" w:hAnsi="Times New Roman" w:cs="Times New Roman"/>
          <w:sz w:val="24"/>
          <w:szCs w:val="24"/>
        </w:rPr>
        <w:t xml:space="preserve">elanjutnya  dilakukan pemeriksaan  kembali dengan  antikoagulan </w:t>
      </w:r>
      <w:r w:rsidR="00C22046">
        <w:rPr>
          <w:rFonts w:ascii="Times New Roman" w:hAnsi="Times New Roman" w:cs="Times New Roman"/>
          <w:sz w:val="24"/>
          <w:szCs w:val="24"/>
          <w:lang w:val="en-US"/>
        </w:rPr>
        <w:t>K</w:t>
      </w:r>
      <w:r w:rsidR="00C22046">
        <w:rPr>
          <w:rFonts w:ascii="Times New Roman" w:hAnsi="Times New Roman" w:cs="Times New Roman"/>
          <w:sz w:val="24"/>
          <w:szCs w:val="24"/>
          <w:vertAlign w:val="subscript"/>
          <w:lang w:val="en-US"/>
        </w:rPr>
        <w:t>2</w:t>
      </w:r>
      <w:r w:rsidRPr="000E377D">
        <w:rPr>
          <w:rFonts w:ascii="Times New Roman" w:hAnsi="Times New Roman" w:cs="Times New Roman"/>
          <w:sz w:val="24"/>
          <w:szCs w:val="24"/>
        </w:rPr>
        <w:t xml:space="preserve">EDTA </w:t>
      </w:r>
      <w:proofErr w:type="spellStart"/>
      <w:r w:rsidR="00705F0F">
        <w:rPr>
          <w:rFonts w:ascii="Times New Roman" w:hAnsi="Times New Roman" w:cs="Times New Roman"/>
          <w:sz w:val="24"/>
          <w:szCs w:val="24"/>
          <w:lang w:val="en-US"/>
        </w:rPr>
        <w:t>dengan</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cara</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dihangatkan</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menggunakan</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alat</w:t>
      </w:r>
      <w:proofErr w:type="spellEnd"/>
      <w:r w:rsidR="00705F0F">
        <w:rPr>
          <w:rFonts w:ascii="Times New Roman" w:hAnsi="Times New Roman" w:cs="Times New Roman"/>
          <w:sz w:val="24"/>
          <w:szCs w:val="24"/>
          <w:lang w:val="en-US"/>
        </w:rPr>
        <w:t xml:space="preserve"> </w:t>
      </w:r>
      <w:r w:rsidR="00705F0F" w:rsidRPr="00705F0F">
        <w:rPr>
          <w:rFonts w:ascii="Times New Roman" w:hAnsi="Times New Roman" w:cs="Times New Roman"/>
          <w:i/>
          <w:iCs/>
          <w:sz w:val="24"/>
          <w:szCs w:val="24"/>
          <w:lang w:val="en-US"/>
        </w:rPr>
        <w:t>water bath</w:t>
      </w:r>
      <w:r w:rsidR="00705F0F">
        <w:rPr>
          <w:rFonts w:ascii="Times New Roman" w:hAnsi="Times New Roman" w:cs="Times New Roman"/>
          <w:sz w:val="24"/>
          <w:szCs w:val="24"/>
          <w:lang w:val="en-US"/>
        </w:rPr>
        <w:t xml:space="preserve"> </w:t>
      </w:r>
      <w:r w:rsidRPr="000E377D">
        <w:rPr>
          <w:rFonts w:ascii="Times New Roman" w:hAnsi="Times New Roman" w:cs="Times New Roman"/>
          <w:sz w:val="24"/>
          <w:szCs w:val="24"/>
        </w:rPr>
        <w:t>hasilnya normal yaitu 303.000 sel/mm</w:t>
      </w:r>
      <w:r w:rsidRPr="000E377D">
        <w:rPr>
          <w:rFonts w:ascii="Times New Roman" w:hAnsi="Times New Roman" w:cs="Times New Roman"/>
          <w:sz w:val="24"/>
          <w:szCs w:val="24"/>
          <w:vertAlign w:val="superscript"/>
        </w:rPr>
        <w:t>3</w:t>
      </w:r>
      <w:r w:rsidRPr="000E377D">
        <w:rPr>
          <w:rFonts w:ascii="Times New Roman" w:hAnsi="Times New Roman" w:cs="Times New Roman"/>
          <w:sz w:val="24"/>
          <w:szCs w:val="24"/>
        </w:rPr>
        <w:t xml:space="preserve">. </w:t>
      </w:r>
      <w:proofErr w:type="spellStart"/>
      <w:r w:rsidR="00520241" w:rsidRPr="00816C13">
        <w:rPr>
          <w:rFonts w:ascii="Times New Roman" w:hAnsi="Times New Roman" w:cs="Times New Roman"/>
          <w:i/>
          <w:iCs/>
          <w:sz w:val="24"/>
          <w:szCs w:val="24"/>
          <w:lang w:val="en-US"/>
        </w:rPr>
        <w:t>Trombositosis</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adalah</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kondisi</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dimana</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terjadi</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peningkatan</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jumlah</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trombosit</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dalam</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darah</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melebihi</w:t>
      </w:r>
      <w:proofErr w:type="spellEnd"/>
      <w:r w:rsidR="00520241">
        <w:rPr>
          <w:rFonts w:ascii="Times New Roman" w:hAnsi="Times New Roman" w:cs="Times New Roman"/>
          <w:sz w:val="24"/>
          <w:szCs w:val="24"/>
          <w:lang w:val="en-US"/>
        </w:rPr>
        <w:t xml:space="preserve"> </w:t>
      </w:r>
      <w:proofErr w:type="spellStart"/>
      <w:r w:rsidR="00520241">
        <w:rPr>
          <w:rFonts w:ascii="Times New Roman" w:hAnsi="Times New Roman" w:cs="Times New Roman"/>
          <w:sz w:val="24"/>
          <w:szCs w:val="24"/>
          <w:lang w:val="en-US"/>
        </w:rPr>
        <w:t>nilai</w:t>
      </w:r>
      <w:proofErr w:type="spellEnd"/>
      <w:r w:rsidR="00520241">
        <w:rPr>
          <w:rFonts w:ascii="Times New Roman" w:hAnsi="Times New Roman" w:cs="Times New Roman"/>
          <w:sz w:val="24"/>
          <w:szCs w:val="24"/>
          <w:lang w:val="en-US"/>
        </w:rPr>
        <w:t xml:space="preserve"> normal. P</w:t>
      </w:r>
      <w:r w:rsidR="00520241" w:rsidRPr="00421495">
        <w:rPr>
          <w:rFonts w:ascii="Times New Roman" w:hAnsi="Times New Roman" w:cs="Times New Roman"/>
          <w:sz w:val="24"/>
          <w:szCs w:val="24"/>
          <w:lang w:val="en-US"/>
        </w:rPr>
        <w:t xml:space="preserve">ada </w:t>
      </w:r>
      <w:proofErr w:type="spellStart"/>
      <w:r w:rsidR="00520241" w:rsidRPr="00421495">
        <w:rPr>
          <w:rFonts w:ascii="Times New Roman" w:hAnsi="Times New Roman" w:cs="Times New Roman"/>
          <w:sz w:val="24"/>
          <w:szCs w:val="24"/>
          <w:lang w:val="en-US"/>
        </w:rPr>
        <w:t>penyakit</w:t>
      </w:r>
      <w:proofErr w:type="spellEnd"/>
      <w:r w:rsidR="00520241" w:rsidRPr="00421495">
        <w:rPr>
          <w:rFonts w:ascii="Times New Roman" w:hAnsi="Times New Roman" w:cs="Times New Roman"/>
          <w:sz w:val="24"/>
          <w:szCs w:val="24"/>
          <w:lang w:val="en-US"/>
        </w:rPr>
        <w:t xml:space="preserve"> </w:t>
      </w:r>
      <w:proofErr w:type="spellStart"/>
      <w:r w:rsidR="00520241" w:rsidRPr="00421495">
        <w:rPr>
          <w:rFonts w:ascii="Times New Roman" w:hAnsi="Times New Roman" w:cs="Times New Roman"/>
          <w:sz w:val="24"/>
          <w:szCs w:val="24"/>
          <w:lang w:val="en-US"/>
        </w:rPr>
        <w:t>autoimun</w:t>
      </w:r>
      <w:proofErr w:type="spellEnd"/>
      <w:r w:rsidR="00520241" w:rsidRPr="00421495">
        <w:rPr>
          <w:rFonts w:ascii="Times New Roman" w:hAnsi="Times New Roman" w:cs="Times New Roman"/>
          <w:sz w:val="24"/>
          <w:szCs w:val="24"/>
          <w:lang w:val="en-US"/>
        </w:rPr>
        <w:t xml:space="preserve">, </w:t>
      </w:r>
      <w:proofErr w:type="spellStart"/>
      <w:r w:rsidR="00520241" w:rsidRPr="00421495">
        <w:rPr>
          <w:rFonts w:ascii="Times New Roman" w:hAnsi="Times New Roman" w:cs="Times New Roman"/>
          <w:sz w:val="24"/>
          <w:szCs w:val="24"/>
          <w:lang w:val="en-US"/>
        </w:rPr>
        <w:t>sistem</w:t>
      </w:r>
      <w:proofErr w:type="spellEnd"/>
      <w:r w:rsidR="00520241" w:rsidRPr="00421495">
        <w:rPr>
          <w:rFonts w:ascii="Times New Roman" w:hAnsi="Times New Roman" w:cs="Times New Roman"/>
          <w:sz w:val="24"/>
          <w:szCs w:val="24"/>
          <w:lang w:val="en-US"/>
        </w:rPr>
        <w:t xml:space="preserve"> </w:t>
      </w:r>
      <w:proofErr w:type="spellStart"/>
      <w:r w:rsidR="00520241" w:rsidRPr="00421495">
        <w:rPr>
          <w:rFonts w:ascii="Times New Roman" w:hAnsi="Times New Roman" w:cs="Times New Roman"/>
          <w:sz w:val="24"/>
          <w:szCs w:val="24"/>
          <w:lang w:val="en-US"/>
        </w:rPr>
        <w:t>kekebalan</w:t>
      </w:r>
      <w:proofErr w:type="spellEnd"/>
      <w:r w:rsidR="00520241" w:rsidRPr="00421495">
        <w:rPr>
          <w:rFonts w:ascii="Times New Roman" w:hAnsi="Times New Roman" w:cs="Times New Roman"/>
          <w:sz w:val="24"/>
          <w:szCs w:val="24"/>
          <w:lang w:val="en-US"/>
        </w:rPr>
        <w:t xml:space="preserve"> </w:t>
      </w:r>
      <w:proofErr w:type="spellStart"/>
      <w:r w:rsidR="00520241" w:rsidRPr="00421495">
        <w:rPr>
          <w:rFonts w:ascii="Times New Roman" w:hAnsi="Times New Roman" w:cs="Times New Roman"/>
          <w:sz w:val="24"/>
          <w:szCs w:val="24"/>
          <w:lang w:val="en-US"/>
        </w:rPr>
        <w:t>tubuh</w:t>
      </w:r>
      <w:proofErr w:type="spellEnd"/>
      <w:r w:rsidR="00520241" w:rsidRPr="00421495">
        <w:rPr>
          <w:rFonts w:ascii="Times New Roman" w:hAnsi="Times New Roman" w:cs="Times New Roman"/>
          <w:sz w:val="24"/>
          <w:szCs w:val="24"/>
          <w:lang w:val="en-US"/>
        </w:rPr>
        <w:t xml:space="preserve"> </w:t>
      </w:r>
      <w:proofErr w:type="spellStart"/>
      <w:r w:rsidR="00520241" w:rsidRPr="00421495">
        <w:rPr>
          <w:rFonts w:ascii="Times New Roman" w:hAnsi="Times New Roman" w:cs="Times New Roman"/>
          <w:sz w:val="24"/>
          <w:szCs w:val="24"/>
          <w:lang w:val="en-US"/>
        </w:rPr>
        <w:t>memproduksi</w:t>
      </w:r>
      <w:proofErr w:type="spellEnd"/>
      <w:r w:rsidR="00520241" w:rsidRPr="00421495">
        <w:rPr>
          <w:rFonts w:ascii="Times New Roman" w:hAnsi="Times New Roman" w:cs="Times New Roman"/>
          <w:sz w:val="24"/>
          <w:szCs w:val="24"/>
          <w:lang w:val="en-US"/>
        </w:rPr>
        <w:t xml:space="preserve"> </w:t>
      </w:r>
      <w:proofErr w:type="spellStart"/>
      <w:r w:rsidR="00520241" w:rsidRPr="00421495">
        <w:rPr>
          <w:rFonts w:ascii="Times New Roman" w:hAnsi="Times New Roman" w:cs="Times New Roman"/>
          <w:sz w:val="24"/>
          <w:szCs w:val="24"/>
          <w:lang w:val="en-US"/>
        </w:rPr>
        <w:t>antibodi</w:t>
      </w:r>
      <w:proofErr w:type="spellEnd"/>
      <w:r w:rsidR="00520241" w:rsidRPr="00421495">
        <w:rPr>
          <w:rFonts w:ascii="Times New Roman" w:hAnsi="Times New Roman" w:cs="Times New Roman"/>
          <w:sz w:val="24"/>
          <w:szCs w:val="24"/>
          <w:lang w:val="en-US"/>
        </w:rPr>
        <w:t xml:space="preserve"> yang </w:t>
      </w:r>
      <w:proofErr w:type="spellStart"/>
      <w:r w:rsidR="00520241" w:rsidRPr="00421495">
        <w:rPr>
          <w:rFonts w:ascii="Times New Roman" w:hAnsi="Times New Roman" w:cs="Times New Roman"/>
          <w:sz w:val="24"/>
          <w:szCs w:val="24"/>
          <w:lang w:val="en-US"/>
        </w:rPr>
        <w:t>menyerang</w:t>
      </w:r>
      <w:proofErr w:type="spellEnd"/>
      <w:r w:rsidR="00520241" w:rsidRPr="00421495">
        <w:rPr>
          <w:rFonts w:ascii="Times New Roman" w:hAnsi="Times New Roman" w:cs="Times New Roman"/>
          <w:sz w:val="24"/>
          <w:szCs w:val="24"/>
          <w:lang w:val="en-US"/>
        </w:rPr>
        <w:t xml:space="preserve"> </w:t>
      </w:r>
      <w:proofErr w:type="spellStart"/>
      <w:r w:rsidR="00520241" w:rsidRPr="00421495">
        <w:rPr>
          <w:rFonts w:ascii="Times New Roman" w:hAnsi="Times New Roman" w:cs="Times New Roman"/>
          <w:sz w:val="24"/>
          <w:szCs w:val="24"/>
          <w:lang w:val="en-US"/>
        </w:rPr>
        <w:t>sel-sel</w:t>
      </w:r>
      <w:proofErr w:type="spellEnd"/>
      <w:r w:rsidR="00520241" w:rsidRPr="00421495">
        <w:rPr>
          <w:rFonts w:ascii="Times New Roman" w:hAnsi="Times New Roman" w:cs="Times New Roman"/>
          <w:sz w:val="24"/>
          <w:szCs w:val="24"/>
          <w:lang w:val="en-US"/>
        </w:rPr>
        <w:t xml:space="preserve"> </w:t>
      </w:r>
      <w:proofErr w:type="spellStart"/>
      <w:r w:rsidR="00520241" w:rsidRPr="00421495">
        <w:rPr>
          <w:rFonts w:ascii="Times New Roman" w:hAnsi="Times New Roman" w:cs="Times New Roman"/>
          <w:sz w:val="24"/>
          <w:szCs w:val="24"/>
          <w:lang w:val="en-US"/>
        </w:rPr>
        <w:t>sehat</w:t>
      </w:r>
      <w:proofErr w:type="spellEnd"/>
      <w:r w:rsidR="00520241" w:rsidRPr="00421495">
        <w:rPr>
          <w:rFonts w:ascii="Times New Roman" w:hAnsi="Times New Roman" w:cs="Times New Roman"/>
          <w:sz w:val="24"/>
          <w:szCs w:val="24"/>
          <w:lang w:val="en-US"/>
        </w:rPr>
        <w:t xml:space="preserve">, </w:t>
      </w:r>
      <w:proofErr w:type="spellStart"/>
      <w:r w:rsidR="00520241" w:rsidRPr="00421495">
        <w:rPr>
          <w:rFonts w:ascii="Times New Roman" w:hAnsi="Times New Roman" w:cs="Times New Roman"/>
          <w:sz w:val="24"/>
          <w:szCs w:val="24"/>
          <w:lang w:val="en-US"/>
        </w:rPr>
        <w:t>jaringan</w:t>
      </w:r>
      <w:proofErr w:type="spellEnd"/>
      <w:r w:rsidR="00520241" w:rsidRPr="00421495">
        <w:rPr>
          <w:rFonts w:ascii="Times New Roman" w:hAnsi="Times New Roman" w:cs="Times New Roman"/>
          <w:sz w:val="24"/>
          <w:szCs w:val="24"/>
          <w:lang w:val="en-US"/>
        </w:rPr>
        <w:t xml:space="preserve">, </w:t>
      </w:r>
      <w:proofErr w:type="spellStart"/>
      <w:r w:rsidR="00520241" w:rsidRPr="00421495">
        <w:rPr>
          <w:rFonts w:ascii="Times New Roman" w:hAnsi="Times New Roman" w:cs="Times New Roman"/>
          <w:sz w:val="24"/>
          <w:szCs w:val="24"/>
          <w:lang w:val="en-US"/>
        </w:rPr>
        <w:t>atau</w:t>
      </w:r>
      <w:proofErr w:type="spellEnd"/>
      <w:r w:rsidR="00520241" w:rsidRPr="00421495">
        <w:rPr>
          <w:rFonts w:ascii="Times New Roman" w:hAnsi="Times New Roman" w:cs="Times New Roman"/>
          <w:sz w:val="24"/>
          <w:szCs w:val="24"/>
          <w:lang w:val="en-US"/>
        </w:rPr>
        <w:t xml:space="preserve"> organ </w:t>
      </w:r>
      <w:proofErr w:type="spellStart"/>
      <w:r w:rsidR="00520241" w:rsidRPr="00421495">
        <w:rPr>
          <w:rFonts w:ascii="Times New Roman" w:hAnsi="Times New Roman" w:cs="Times New Roman"/>
          <w:sz w:val="24"/>
          <w:szCs w:val="24"/>
          <w:lang w:val="en-US"/>
        </w:rPr>
        <w:t>tubuh</w:t>
      </w:r>
      <w:proofErr w:type="spellEnd"/>
      <w:r w:rsidR="00520241" w:rsidRPr="00421495">
        <w:rPr>
          <w:rFonts w:ascii="Times New Roman" w:hAnsi="Times New Roman" w:cs="Times New Roman"/>
          <w:sz w:val="24"/>
          <w:szCs w:val="24"/>
          <w:lang w:val="en-US"/>
        </w:rPr>
        <w:t> </w:t>
      </w:r>
      <w:proofErr w:type="spellStart"/>
      <w:r w:rsidR="00520241" w:rsidRPr="00421495">
        <w:rPr>
          <w:rFonts w:ascii="Times New Roman" w:hAnsi="Times New Roman" w:cs="Times New Roman"/>
          <w:sz w:val="24"/>
          <w:szCs w:val="24"/>
          <w:lang w:val="en-US"/>
        </w:rPr>
        <w:t>tertentu</w:t>
      </w:r>
      <w:proofErr w:type="spellEnd"/>
      <w:r w:rsidR="00520241" w:rsidRPr="00421495">
        <w:rPr>
          <w:rFonts w:ascii="Times New Roman" w:hAnsi="Times New Roman" w:cs="Times New Roman"/>
          <w:sz w:val="24"/>
          <w:szCs w:val="24"/>
          <w:lang w:val="en-US"/>
        </w:rPr>
        <w:t>.</w:t>
      </w:r>
      <w:r w:rsidR="00705F0F">
        <w:rPr>
          <w:rFonts w:ascii="Times New Roman" w:hAnsi="Times New Roman" w:cs="Times New Roman"/>
          <w:sz w:val="24"/>
          <w:szCs w:val="24"/>
          <w:lang w:val="en-US"/>
        </w:rPr>
        <w:t xml:space="preserve"> </w:t>
      </w:r>
      <w:r w:rsidR="00520241">
        <w:rPr>
          <w:rFonts w:ascii="Times New Roman" w:hAnsi="Times New Roman" w:cs="Times New Roman"/>
          <w:sz w:val="24"/>
          <w:szCs w:val="24"/>
          <w:lang w:val="en-US"/>
        </w:rPr>
        <w:t xml:space="preserve"> </w:t>
      </w:r>
      <w:r w:rsidR="00705F0F" w:rsidRPr="00705F0F">
        <w:rPr>
          <w:rFonts w:ascii="Times New Roman" w:hAnsi="Times New Roman" w:cs="Times New Roman"/>
          <w:i/>
          <w:iCs/>
          <w:sz w:val="24"/>
          <w:szCs w:val="24"/>
          <w:lang w:val="en-US"/>
        </w:rPr>
        <w:t>Water bath</w:t>
      </w:r>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digunakan</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untuk</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memanaskan</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sampel</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dalam</w:t>
      </w:r>
      <w:proofErr w:type="spellEnd"/>
      <w:r w:rsidR="00705F0F">
        <w:rPr>
          <w:rFonts w:ascii="Times New Roman" w:hAnsi="Times New Roman" w:cs="Times New Roman"/>
          <w:sz w:val="24"/>
          <w:szCs w:val="24"/>
          <w:lang w:val="en-US"/>
        </w:rPr>
        <w:t xml:space="preserve"> </w:t>
      </w:r>
      <w:proofErr w:type="spellStart"/>
      <w:r w:rsidR="00705F0F">
        <w:rPr>
          <w:rFonts w:ascii="Times New Roman" w:hAnsi="Times New Roman" w:cs="Times New Roman"/>
          <w:sz w:val="24"/>
          <w:szCs w:val="24"/>
          <w:lang w:val="en-US"/>
        </w:rPr>
        <w:t>cairan</w:t>
      </w:r>
      <w:proofErr w:type="spellEnd"/>
      <w:r w:rsidR="00705F0F">
        <w:rPr>
          <w:rFonts w:ascii="Times New Roman" w:hAnsi="Times New Roman" w:cs="Times New Roman"/>
          <w:sz w:val="24"/>
          <w:szCs w:val="24"/>
          <w:lang w:val="en-US"/>
        </w:rPr>
        <w:t xml:space="preserve"> pada </w:t>
      </w:r>
      <w:proofErr w:type="spellStart"/>
      <w:r w:rsidR="00705F0F">
        <w:rPr>
          <w:rFonts w:ascii="Times New Roman" w:hAnsi="Times New Roman" w:cs="Times New Roman"/>
          <w:sz w:val="24"/>
          <w:szCs w:val="24"/>
          <w:lang w:val="en-US"/>
        </w:rPr>
        <w:t>suhu</w:t>
      </w:r>
      <w:proofErr w:type="spellEnd"/>
      <w:r w:rsidR="00705F0F">
        <w:rPr>
          <w:rFonts w:ascii="Times New Roman" w:hAnsi="Times New Roman" w:cs="Times New Roman"/>
          <w:sz w:val="24"/>
          <w:szCs w:val="24"/>
          <w:lang w:val="en-US"/>
        </w:rPr>
        <w:t xml:space="preserve"> yang </w:t>
      </w:r>
      <w:proofErr w:type="spellStart"/>
      <w:r w:rsidR="00705F0F">
        <w:rPr>
          <w:rFonts w:ascii="Times New Roman" w:hAnsi="Times New Roman" w:cs="Times New Roman"/>
          <w:sz w:val="24"/>
          <w:szCs w:val="24"/>
          <w:lang w:val="en-US"/>
        </w:rPr>
        <w:t>tepat</w:t>
      </w:r>
      <w:proofErr w:type="spellEnd"/>
      <w:r w:rsidR="00705F0F">
        <w:rPr>
          <w:rFonts w:ascii="Times New Roman" w:hAnsi="Times New Roman" w:cs="Times New Roman"/>
          <w:sz w:val="24"/>
          <w:szCs w:val="24"/>
          <w:lang w:val="en-US"/>
        </w:rPr>
        <w:t xml:space="preserve">. </w:t>
      </w:r>
      <w:r w:rsidRPr="000E377D">
        <w:rPr>
          <w:rFonts w:ascii="Times New Roman" w:hAnsi="Times New Roman" w:cs="Times New Roman"/>
          <w:sz w:val="24"/>
          <w:szCs w:val="24"/>
        </w:rPr>
        <w:t xml:space="preserve">Berdasarkan dari hasil penelitian ini, maka dapat disimpulkan </w:t>
      </w:r>
      <w:proofErr w:type="spellStart"/>
      <w:r w:rsidR="00705F0F">
        <w:rPr>
          <w:rFonts w:ascii="Times New Roman" w:hAnsi="Times New Roman" w:cs="Times New Roman"/>
          <w:sz w:val="24"/>
          <w:szCs w:val="24"/>
          <w:lang w:val="en-GB"/>
        </w:rPr>
        <w:t>bahwa</w:t>
      </w:r>
      <w:proofErr w:type="spellEnd"/>
      <w:r w:rsidR="00705F0F">
        <w:rPr>
          <w:rFonts w:ascii="Times New Roman" w:hAnsi="Times New Roman" w:cs="Times New Roman"/>
          <w:sz w:val="24"/>
          <w:szCs w:val="24"/>
          <w:lang w:val="en-GB"/>
        </w:rPr>
        <w:t xml:space="preserve"> </w:t>
      </w:r>
      <w:proofErr w:type="spellStart"/>
      <w:r w:rsidR="00705F0F">
        <w:rPr>
          <w:rFonts w:ascii="Times New Roman" w:hAnsi="Times New Roman" w:cs="Times New Roman"/>
          <w:sz w:val="24"/>
          <w:szCs w:val="24"/>
          <w:lang w:val="en-GB"/>
        </w:rPr>
        <w:t>dalam</w:t>
      </w:r>
      <w:proofErr w:type="spellEnd"/>
      <w:r w:rsidR="00705F0F">
        <w:rPr>
          <w:rFonts w:ascii="Times New Roman" w:hAnsi="Times New Roman" w:cs="Times New Roman"/>
          <w:sz w:val="24"/>
          <w:szCs w:val="24"/>
          <w:lang w:val="en-GB"/>
        </w:rPr>
        <w:t xml:space="preserve"> </w:t>
      </w:r>
      <w:proofErr w:type="spellStart"/>
      <w:r w:rsidR="00705F0F">
        <w:rPr>
          <w:rFonts w:ascii="Times New Roman" w:hAnsi="Times New Roman" w:cs="Times New Roman"/>
          <w:sz w:val="24"/>
          <w:szCs w:val="24"/>
          <w:lang w:val="en-GB"/>
        </w:rPr>
        <w:t>penanganan</w:t>
      </w:r>
      <w:proofErr w:type="spellEnd"/>
      <w:r w:rsidR="00705F0F">
        <w:rPr>
          <w:rFonts w:ascii="Times New Roman" w:hAnsi="Times New Roman" w:cs="Times New Roman"/>
          <w:sz w:val="24"/>
          <w:szCs w:val="24"/>
          <w:lang w:val="en-GB"/>
        </w:rPr>
        <w:t xml:space="preserve"> </w:t>
      </w:r>
      <w:proofErr w:type="spellStart"/>
      <w:r w:rsidR="00705F0F">
        <w:rPr>
          <w:rFonts w:ascii="Times New Roman" w:hAnsi="Times New Roman" w:cs="Times New Roman"/>
          <w:sz w:val="24"/>
          <w:szCs w:val="24"/>
          <w:lang w:val="en-GB"/>
        </w:rPr>
        <w:t>sampel</w:t>
      </w:r>
      <w:proofErr w:type="spellEnd"/>
      <w:r w:rsidR="00705F0F">
        <w:rPr>
          <w:rFonts w:ascii="Times New Roman" w:hAnsi="Times New Roman" w:cs="Times New Roman"/>
          <w:sz w:val="24"/>
          <w:szCs w:val="24"/>
          <w:lang w:val="en-GB"/>
        </w:rPr>
        <w:t xml:space="preserve"> di water bath </w:t>
      </w:r>
      <w:proofErr w:type="spellStart"/>
      <w:r w:rsidR="00705F0F">
        <w:rPr>
          <w:rFonts w:ascii="Times New Roman" w:hAnsi="Times New Roman" w:cs="Times New Roman"/>
          <w:sz w:val="24"/>
          <w:szCs w:val="24"/>
          <w:lang w:val="en-GB"/>
        </w:rPr>
        <w:t>terhadap</w:t>
      </w:r>
      <w:proofErr w:type="spellEnd"/>
      <w:r w:rsidR="00705F0F">
        <w:rPr>
          <w:rFonts w:ascii="Times New Roman" w:hAnsi="Times New Roman" w:cs="Times New Roman"/>
          <w:sz w:val="24"/>
          <w:szCs w:val="24"/>
          <w:lang w:val="en-GB"/>
        </w:rPr>
        <w:t xml:space="preserve"> </w:t>
      </w:r>
      <w:proofErr w:type="spellStart"/>
      <w:r w:rsidR="00705F0F">
        <w:rPr>
          <w:rFonts w:ascii="Times New Roman" w:hAnsi="Times New Roman" w:cs="Times New Roman"/>
          <w:sz w:val="24"/>
          <w:szCs w:val="24"/>
          <w:lang w:val="en-GB"/>
        </w:rPr>
        <w:t>hasil</w:t>
      </w:r>
      <w:proofErr w:type="spellEnd"/>
      <w:r w:rsidR="00705F0F">
        <w:rPr>
          <w:rFonts w:ascii="Times New Roman" w:hAnsi="Times New Roman" w:cs="Times New Roman"/>
          <w:sz w:val="24"/>
          <w:szCs w:val="24"/>
          <w:lang w:val="en-GB"/>
        </w:rPr>
        <w:t xml:space="preserve"> </w:t>
      </w:r>
      <w:proofErr w:type="spellStart"/>
      <w:r w:rsidR="00705F0F">
        <w:rPr>
          <w:rFonts w:ascii="Times New Roman" w:hAnsi="Times New Roman" w:cs="Times New Roman"/>
          <w:sz w:val="24"/>
          <w:szCs w:val="24"/>
          <w:lang w:val="en-GB"/>
        </w:rPr>
        <w:t>pemeriksaan</w:t>
      </w:r>
      <w:proofErr w:type="spellEnd"/>
      <w:r w:rsidR="00705F0F">
        <w:rPr>
          <w:rFonts w:ascii="Times New Roman" w:hAnsi="Times New Roman" w:cs="Times New Roman"/>
          <w:sz w:val="24"/>
          <w:szCs w:val="24"/>
          <w:lang w:val="en-GB"/>
        </w:rPr>
        <w:t xml:space="preserve"> </w:t>
      </w:r>
      <w:proofErr w:type="spellStart"/>
      <w:r w:rsidR="00705F0F">
        <w:rPr>
          <w:rFonts w:ascii="Times New Roman" w:hAnsi="Times New Roman" w:cs="Times New Roman"/>
          <w:sz w:val="24"/>
          <w:szCs w:val="24"/>
          <w:lang w:val="en-GB"/>
        </w:rPr>
        <w:t>trombosit</w:t>
      </w:r>
      <w:proofErr w:type="spellEnd"/>
      <w:r w:rsidR="00705F0F">
        <w:rPr>
          <w:rFonts w:ascii="Times New Roman" w:hAnsi="Times New Roman" w:cs="Times New Roman"/>
          <w:sz w:val="24"/>
          <w:szCs w:val="24"/>
          <w:lang w:val="en-GB"/>
        </w:rPr>
        <w:t xml:space="preserve"> pada </w:t>
      </w:r>
      <w:proofErr w:type="spellStart"/>
      <w:r w:rsidR="00705F0F">
        <w:rPr>
          <w:rFonts w:ascii="Times New Roman" w:hAnsi="Times New Roman" w:cs="Times New Roman"/>
          <w:sz w:val="24"/>
          <w:szCs w:val="24"/>
          <w:lang w:val="en-GB"/>
        </w:rPr>
        <w:t>antikoagulan</w:t>
      </w:r>
      <w:proofErr w:type="spellEnd"/>
      <w:r w:rsidR="00705F0F">
        <w:rPr>
          <w:rFonts w:ascii="Times New Roman" w:hAnsi="Times New Roman" w:cs="Times New Roman"/>
          <w:sz w:val="24"/>
          <w:szCs w:val="24"/>
          <w:lang w:val="en-GB"/>
        </w:rPr>
        <w:t xml:space="preserve"> K</w:t>
      </w:r>
      <w:r w:rsidR="00705F0F">
        <w:rPr>
          <w:rFonts w:ascii="Times New Roman" w:hAnsi="Times New Roman" w:cs="Times New Roman"/>
          <w:sz w:val="24"/>
          <w:szCs w:val="24"/>
          <w:vertAlign w:val="subscript"/>
          <w:lang w:val="en-GB"/>
        </w:rPr>
        <w:t>2</w:t>
      </w:r>
      <w:r w:rsidR="00705F0F">
        <w:rPr>
          <w:rFonts w:ascii="Times New Roman" w:hAnsi="Times New Roman" w:cs="Times New Roman"/>
          <w:sz w:val="24"/>
          <w:szCs w:val="24"/>
          <w:lang w:val="en-GB"/>
        </w:rPr>
        <w:t xml:space="preserve">EDTA </w:t>
      </w:r>
      <w:proofErr w:type="spellStart"/>
      <w:r w:rsidR="00705F0F">
        <w:rPr>
          <w:rFonts w:ascii="Times New Roman" w:hAnsi="Times New Roman" w:cs="Times New Roman"/>
          <w:sz w:val="24"/>
          <w:szCs w:val="24"/>
          <w:lang w:val="en-GB"/>
        </w:rPr>
        <w:t>dinyatakan</w:t>
      </w:r>
      <w:proofErr w:type="spellEnd"/>
      <w:r w:rsidR="00705F0F">
        <w:rPr>
          <w:rFonts w:ascii="Times New Roman" w:hAnsi="Times New Roman" w:cs="Times New Roman"/>
          <w:sz w:val="24"/>
          <w:szCs w:val="24"/>
          <w:lang w:val="en-GB"/>
        </w:rPr>
        <w:t xml:space="preserve"> normal.</w:t>
      </w:r>
    </w:p>
    <w:p w14:paraId="68C7F3F6" w14:textId="51CB9DC9" w:rsidR="00BC62D2" w:rsidRDefault="00E46920" w:rsidP="00BC62D2">
      <w:pPr>
        <w:spacing w:line="240" w:lineRule="auto"/>
        <w:jc w:val="both"/>
        <w:rPr>
          <w:rFonts w:ascii="Times New Roman" w:eastAsiaTheme="majorEastAsia" w:hAnsi="Times New Roman" w:cs="Times New Roman"/>
          <w:sz w:val="24"/>
          <w:szCs w:val="24"/>
          <w:lang w:val="en-GB"/>
        </w:rPr>
      </w:pPr>
      <w:r w:rsidRPr="00B77260">
        <w:rPr>
          <w:rFonts w:ascii="Times New Roman" w:eastAsiaTheme="majorEastAsia" w:hAnsi="Times New Roman" w:cs="Times New Roman"/>
          <w:b/>
          <w:sz w:val="24"/>
          <w:szCs w:val="24"/>
          <w:lang w:val="en-GB"/>
        </w:rPr>
        <w:t>Kata</w:t>
      </w:r>
      <w:r w:rsidR="00B77260" w:rsidRPr="00B77260">
        <w:rPr>
          <w:rFonts w:ascii="Times New Roman" w:eastAsiaTheme="majorEastAsia" w:hAnsi="Times New Roman" w:cs="Times New Roman"/>
          <w:b/>
          <w:sz w:val="24"/>
          <w:szCs w:val="24"/>
          <w:lang w:val="en-GB"/>
        </w:rPr>
        <w:t xml:space="preserve"> </w:t>
      </w:r>
      <w:proofErr w:type="spellStart"/>
      <w:r w:rsidR="00B77260" w:rsidRPr="00B77260">
        <w:rPr>
          <w:rFonts w:ascii="Times New Roman" w:eastAsiaTheme="majorEastAsia" w:hAnsi="Times New Roman" w:cs="Times New Roman"/>
          <w:b/>
          <w:sz w:val="24"/>
          <w:szCs w:val="24"/>
          <w:lang w:val="en-GB"/>
        </w:rPr>
        <w:t>kunci</w:t>
      </w:r>
      <w:proofErr w:type="spellEnd"/>
      <w:r w:rsidRPr="00B77260">
        <w:rPr>
          <w:rFonts w:ascii="Times New Roman" w:eastAsiaTheme="majorEastAsia" w:hAnsi="Times New Roman" w:cs="Times New Roman"/>
          <w:b/>
          <w:sz w:val="24"/>
          <w:szCs w:val="24"/>
          <w:lang w:val="en-GB"/>
        </w:rPr>
        <w:t>:</w:t>
      </w:r>
      <w:r>
        <w:rPr>
          <w:rFonts w:ascii="Times New Roman" w:eastAsiaTheme="majorEastAsia" w:hAnsi="Times New Roman" w:cs="Times New Roman"/>
          <w:sz w:val="24"/>
          <w:szCs w:val="24"/>
          <w:lang w:val="en-GB"/>
        </w:rPr>
        <w:t xml:space="preserve"> </w:t>
      </w:r>
      <w:proofErr w:type="spellStart"/>
      <w:r>
        <w:rPr>
          <w:rFonts w:ascii="Times New Roman" w:eastAsiaTheme="majorEastAsia" w:hAnsi="Times New Roman" w:cs="Times New Roman"/>
          <w:sz w:val="24"/>
          <w:szCs w:val="24"/>
          <w:lang w:val="en-GB"/>
        </w:rPr>
        <w:t>Antikoagulan</w:t>
      </w:r>
      <w:proofErr w:type="spellEnd"/>
      <w:r>
        <w:rPr>
          <w:rFonts w:ascii="Times New Roman" w:eastAsiaTheme="majorEastAsia" w:hAnsi="Times New Roman" w:cs="Times New Roman"/>
          <w:sz w:val="24"/>
          <w:szCs w:val="24"/>
          <w:lang w:val="en-GB"/>
        </w:rPr>
        <w:t xml:space="preserve">, </w:t>
      </w:r>
      <w:r w:rsidR="00705F0F">
        <w:rPr>
          <w:rFonts w:ascii="Times New Roman" w:eastAsiaTheme="majorEastAsia" w:hAnsi="Times New Roman" w:cs="Times New Roman"/>
          <w:sz w:val="24"/>
          <w:szCs w:val="24"/>
          <w:lang w:val="en-GB"/>
        </w:rPr>
        <w:t>K</w:t>
      </w:r>
      <w:r w:rsidR="00705F0F">
        <w:rPr>
          <w:rFonts w:ascii="Times New Roman" w:eastAsiaTheme="majorEastAsia" w:hAnsi="Times New Roman" w:cs="Times New Roman"/>
          <w:sz w:val="24"/>
          <w:szCs w:val="24"/>
          <w:vertAlign w:val="subscript"/>
          <w:lang w:val="en-GB"/>
        </w:rPr>
        <w:t>2</w:t>
      </w:r>
      <w:r>
        <w:rPr>
          <w:rFonts w:ascii="Times New Roman" w:eastAsiaTheme="majorEastAsia" w:hAnsi="Times New Roman" w:cs="Times New Roman"/>
          <w:sz w:val="24"/>
          <w:szCs w:val="24"/>
          <w:lang w:val="en-GB"/>
        </w:rPr>
        <w:t xml:space="preserve">EDTA, </w:t>
      </w:r>
      <w:r w:rsidR="00FF3D2D">
        <w:rPr>
          <w:rFonts w:ascii="Times New Roman" w:eastAsiaTheme="majorEastAsia" w:hAnsi="Times New Roman" w:cs="Times New Roman"/>
          <w:sz w:val="24"/>
          <w:szCs w:val="24"/>
          <w:lang w:val="en-GB"/>
        </w:rPr>
        <w:t>K3</w:t>
      </w:r>
      <w:r>
        <w:rPr>
          <w:rFonts w:ascii="Times New Roman" w:eastAsiaTheme="majorEastAsia" w:hAnsi="Times New Roman" w:cs="Times New Roman"/>
          <w:sz w:val="24"/>
          <w:szCs w:val="24"/>
          <w:lang w:val="en-GB"/>
        </w:rPr>
        <w:t xml:space="preserve">EDTA, </w:t>
      </w:r>
      <w:proofErr w:type="spellStart"/>
      <w:r>
        <w:rPr>
          <w:rFonts w:ascii="Times New Roman" w:eastAsiaTheme="majorEastAsia" w:hAnsi="Times New Roman" w:cs="Times New Roman"/>
          <w:sz w:val="24"/>
          <w:szCs w:val="24"/>
          <w:lang w:val="en-GB"/>
        </w:rPr>
        <w:t>Jumlah</w:t>
      </w:r>
      <w:proofErr w:type="spellEnd"/>
      <w:r>
        <w:rPr>
          <w:rFonts w:ascii="Times New Roman" w:eastAsiaTheme="majorEastAsia" w:hAnsi="Times New Roman" w:cs="Times New Roman"/>
          <w:sz w:val="24"/>
          <w:szCs w:val="24"/>
          <w:lang w:val="en-GB"/>
        </w:rPr>
        <w:t xml:space="preserve"> </w:t>
      </w:r>
      <w:proofErr w:type="spellStart"/>
      <w:r>
        <w:rPr>
          <w:rFonts w:ascii="Times New Roman" w:eastAsiaTheme="majorEastAsia" w:hAnsi="Times New Roman" w:cs="Times New Roman"/>
          <w:sz w:val="24"/>
          <w:szCs w:val="24"/>
          <w:lang w:val="en-GB"/>
        </w:rPr>
        <w:t>Trombosit</w:t>
      </w:r>
      <w:proofErr w:type="spellEnd"/>
      <w:r>
        <w:rPr>
          <w:rFonts w:ascii="Times New Roman" w:eastAsiaTheme="majorEastAsia" w:hAnsi="Times New Roman" w:cs="Times New Roman"/>
          <w:sz w:val="24"/>
          <w:szCs w:val="24"/>
          <w:lang w:val="en-GB"/>
        </w:rPr>
        <w:t>.</w:t>
      </w:r>
    </w:p>
    <w:p w14:paraId="49C454DA" w14:textId="60C78063" w:rsidR="00524615" w:rsidRDefault="00561755" w:rsidP="00BC62D2">
      <w:pPr>
        <w:spacing w:line="240" w:lineRule="auto"/>
        <w:jc w:val="both"/>
        <w:rPr>
          <w:rFonts w:ascii="Times New Roman" w:eastAsiaTheme="majorEastAsia" w:hAnsi="Times New Roman" w:cs="Times New Roman"/>
          <w:sz w:val="24"/>
          <w:szCs w:val="24"/>
          <w:lang w:val="en-GB"/>
        </w:rPr>
      </w:pPr>
      <w:proofErr w:type="spellStart"/>
      <w:r w:rsidRPr="00561755">
        <w:rPr>
          <w:rFonts w:ascii="Times New Roman" w:eastAsiaTheme="majorEastAsia" w:hAnsi="Times New Roman" w:cs="Times New Roman"/>
          <w:b/>
          <w:bCs/>
          <w:sz w:val="24"/>
          <w:szCs w:val="24"/>
          <w:lang w:val="en-GB"/>
        </w:rPr>
        <w:t>Jumlah</w:t>
      </w:r>
      <w:proofErr w:type="spellEnd"/>
      <w:r w:rsidRPr="00561755">
        <w:rPr>
          <w:rFonts w:ascii="Times New Roman" w:eastAsiaTheme="majorEastAsia" w:hAnsi="Times New Roman" w:cs="Times New Roman"/>
          <w:b/>
          <w:bCs/>
          <w:sz w:val="24"/>
          <w:szCs w:val="24"/>
          <w:lang w:val="en-GB"/>
        </w:rPr>
        <w:t xml:space="preserve"> </w:t>
      </w:r>
      <w:proofErr w:type="gramStart"/>
      <w:r w:rsidR="00524615" w:rsidRPr="00561755">
        <w:rPr>
          <w:rFonts w:ascii="Times New Roman" w:eastAsiaTheme="majorEastAsia" w:hAnsi="Times New Roman" w:cs="Times New Roman"/>
          <w:b/>
          <w:bCs/>
          <w:sz w:val="24"/>
          <w:szCs w:val="24"/>
          <w:lang w:val="en-GB"/>
        </w:rPr>
        <w:t>Pustaka</w:t>
      </w:r>
      <w:r>
        <w:rPr>
          <w:rFonts w:ascii="Times New Roman" w:eastAsiaTheme="majorEastAsia" w:hAnsi="Times New Roman" w:cs="Times New Roman"/>
          <w:sz w:val="24"/>
          <w:szCs w:val="24"/>
          <w:lang w:val="en-GB"/>
        </w:rPr>
        <w:t xml:space="preserve"> </w:t>
      </w:r>
      <w:r>
        <w:rPr>
          <w:rFonts w:ascii="Times New Roman" w:eastAsiaTheme="majorEastAsia" w:hAnsi="Times New Roman" w:cs="Times New Roman"/>
          <w:b/>
          <w:bCs/>
          <w:sz w:val="24"/>
          <w:szCs w:val="24"/>
          <w:lang w:val="en-GB"/>
        </w:rPr>
        <w:t>:</w:t>
      </w:r>
      <w:proofErr w:type="gramEnd"/>
      <w:r>
        <w:rPr>
          <w:rFonts w:ascii="Times New Roman" w:eastAsiaTheme="majorEastAsia" w:hAnsi="Times New Roman" w:cs="Times New Roman"/>
          <w:sz w:val="24"/>
          <w:szCs w:val="24"/>
          <w:lang w:val="en-GB"/>
        </w:rPr>
        <w:t xml:space="preserve"> 1</w:t>
      </w:r>
      <w:r w:rsidR="00705F0F">
        <w:rPr>
          <w:rFonts w:ascii="Times New Roman" w:eastAsiaTheme="majorEastAsia" w:hAnsi="Times New Roman" w:cs="Times New Roman"/>
          <w:sz w:val="24"/>
          <w:szCs w:val="24"/>
          <w:lang w:val="en-GB"/>
        </w:rPr>
        <w:t>7</w:t>
      </w:r>
      <w:r>
        <w:rPr>
          <w:rFonts w:ascii="Times New Roman" w:eastAsiaTheme="majorEastAsia" w:hAnsi="Times New Roman" w:cs="Times New Roman"/>
          <w:sz w:val="24"/>
          <w:szCs w:val="24"/>
          <w:lang w:val="en-GB"/>
        </w:rPr>
        <w:t xml:space="preserve"> </w:t>
      </w:r>
      <w:proofErr w:type="spellStart"/>
      <w:r>
        <w:rPr>
          <w:rFonts w:ascii="Times New Roman" w:eastAsiaTheme="majorEastAsia" w:hAnsi="Times New Roman" w:cs="Times New Roman"/>
          <w:sz w:val="24"/>
          <w:szCs w:val="24"/>
          <w:lang w:val="en-GB"/>
        </w:rPr>
        <w:t>Buah</w:t>
      </w:r>
      <w:proofErr w:type="spellEnd"/>
      <w:r>
        <w:rPr>
          <w:rFonts w:ascii="Times New Roman" w:eastAsiaTheme="majorEastAsia" w:hAnsi="Times New Roman" w:cs="Times New Roman"/>
          <w:sz w:val="24"/>
          <w:szCs w:val="24"/>
          <w:lang w:val="en-GB"/>
        </w:rPr>
        <w:t xml:space="preserve"> (2015-202</w:t>
      </w:r>
      <w:r w:rsidR="00FF3D2D">
        <w:rPr>
          <w:rFonts w:ascii="Times New Roman" w:eastAsiaTheme="majorEastAsia" w:hAnsi="Times New Roman" w:cs="Times New Roman"/>
          <w:sz w:val="24"/>
          <w:szCs w:val="24"/>
          <w:lang w:val="en-GB"/>
        </w:rPr>
        <w:t>1</w:t>
      </w:r>
      <w:r>
        <w:rPr>
          <w:rFonts w:ascii="Times New Roman" w:eastAsiaTheme="majorEastAsia" w:hAnsi="Times New Roman" w:cs="Times New Roman"/>
          <w:sz w:val="24"/>
          <w:szCs w:val="24"/>
          <w:lang w:val="en-GB"/>
        </w:rPr>
        <w:t xml:space="preserve">) </w:t>
      </w:r>
    </w:p>
    <w:p w14:paraId="6BBD031C" w14:textId="1C97D5A2" w:rsidR="00524615" w:rsidRDefault="00524615">
      <w:pPr>
        <w:rPr>
          <w:rFonts w:ascii="Times New Roman" w:eastAsiaTheme="majorEastAsia" w:hAnsi="Times New Roman" w:cs="Times New Roman"/>
          <w:b/>
          <w:bCs/>
          <w:i/>
          <w:sz w:val="24"/>
          <w:szCs w:val="24"/>
          <w:lang w:val="en-US"/>
        </w:rPr>
      </w:pPr>
    </w:p>
    <w:p w14:paraId="07EB6093" w14:textId="252F33A3" w:rsidR="00FF3D2D" w:rsidRDefault="00FF3D2D">
      <w:pPr>
        <w:rPr>
          <w:rFonts w:ascii="Times New Roman" w:eastAsiaTheme="majorEastAsia" w:hAnsi="Times New Roman" w:cs="Times New Roman"/>
          <w:b/>
          <w:bCs/>
          <w:i/>
          <w:sz w:val="24"/>
          <w:szCs w:val="24"/>
          <w:lang w:val="en-US"/>
        </w:rPr>
      </w:pPr>
    </w:p>
    <w:p w14:paraId="1EDCBB53" w14:textId="150B2118" w:rsidR="00705F0F" w:rsidRDefault="00705F0F">
      <w:pPr>
        <w:rPr>
          <w:rFonts w:ascii="Times New Roman" w:eastAsiaTheme="majorEastAsia" w:hAnsi="Times New Roman" w:cs="Times New Roman"/>
          <w:b/>
          <w:bCs/>
          <w:i/>
          <w:sz w:val="24"/>
          <w:szCs w:val="24"/>
          <w:lang w:val="en-US"/>
        </w:rPr>
      </w:pPr>
    </w:p>
    <w:p w14:paraId="67014333" w14:textId="367BDF2F" w:rsidR="00705F0F" w:rsidRDefault="00705F0F">
      <w:pPr>
        <w:rPr>
          <w:rFonts w:ascii="Times New Roman" w:eastAsiaTheme="majorEastAsia" w:hAnsi="Times New Roman" w:cs="Times New Roman"/>
          <w:b/>
          <w:bCs/>
          <w:i/>
          <w:sz w:val="24"/>
          <w:szCs w:val="24"/>
          <w:lang w:val="en-US"/>
        </w:rPr>
      </w:pPr>
    </w:p>
    <w:p w14:paraId="492DD7E1" w14:textId="7EBFA95A" w:rsidR="00705F0F" w:rsidRDefault="00705F0F">
      <w:pPr>
        <w:rPr>
          <w:rFonts w:ascii="Times New Roman" w:eastAsiaTheme="majorEastAsia" w:hAnsi="Times New Roman" w:cs="Times New Roman"/>
          <w:b/>
          <w:bCs/>
          <w:i/>
          <w:sz w:val="24"/>
          <w:szCs w:val="24"/>
          <w:lang w:val="en-US"/>
        </w:rPr>
      </w:pPr>
    </w:p>
    <w:p w14:paraId="19D0E100" w14:textId="7D5487DA" w:rsidR="00705F0F" w:rsidRDefault="00705F0F">
      <w:pPr>
        <w:rPr>
          <w:rFonts w:ascii="Times New Roman" w:eastAsiaTheme="majorEastAsia" w:hAnsi="Times New Roman" w:cs="Times New Roman"/>
          <w:b/>
          <w:bCs/>
          <w:i/>
          <w:sz w:val="24"/>
          <w:szCs w:val="24"/>
          <w:lang w:val="en-US"/>
        </w:rPr>
      </w:pPr>
    </w:p>
    <w:p w14:paraId="2EECA1A5" w14:textId="4701FCB3" w:rsidR="00705F0F" w:rsidRDefault="00705F0F">
      <w:pPr>
        <w:rPr>
          <w:rFonts w:ascii="Times New Roman" w:eastAsiaTheme="majorEastAsia" w:hAnsi="Times New Roman" w:cs="Times New Roman"/>
          <w:b/>
          <w:bCs/>
          <w:i/>
          <w:sz w:val="24"/>
          <w:szCs w:val="24"/>
          <w:lang w:val="en-US"/>
        </w:rPr>
      </w:pPr>
    </w:p>
    <w:p w14:paraId="32483CFD" w14:textId="77777777" w:rsidR="00705F0F" w:rsidRDefault="00705F0F">
      <w:pPr>
        <w:rPr>
          <w:rFonts w:ascii="Times New Roman" w:eastAsiaTheme="majorEastAsia" w:hAnsi="Times New Roman" w:cs="Times New Roman"/>
          <w:b/>
          <w:bCs/>
          <w:i/>
          <w:sz w:val="24"/>
          <w:szCs w:val="24"/>
          <w:lang w:val="en-US"/>
        </w:rPr>
      </w:pPr>
    </w:p>
    <w:p w14:paraId="3FD8A0F7" w14:textId="7BB50CE7" w:rsidR="00632286" w:rsidRPr="00524615" w:rsidRDefault="00524615" w:rsidP="00824F5C">
      <w:pPr>
        <w:spacing w:line="240" w:lineRule="auto"/>
        <w:jc w:val="center"/>
        <w:rPr>
          <w:rFonts w:ascii="Times New Roman" w:eastAsiaTheme="majorEastAsia" w:hAnsi="Times New Roman" w:cs="Times New Roman"/>
          <w:b/>
          <w:bCs/>
          <w:i/>
          <w:sz w:val="28"/>
          <w:szCs w:val="28"/>
          <w:lang w:val="en-US"/>
        </w:rPr>
      </w:pPr>
      <w:r w:rsidRPr="00524615">
        <w:rPr>
          <w:rFonts w:ascii="Times New Roman" w:eastAsiaTheme="majorEastAsia" w:hAnsi="Times New Roman" w:cs="Times New Roman"/>
          <w:b/>
          <w:bCs/>
          <w:i/>
          <w:sz w:val="28"/>
          <w:szCs w:val="28"/>
          <w:lang w:val="en-US"/>
        </w:rPr>
        <w:lastRenderedPageBreak/>
        <w:t>ABSTRACT</w:t>
      </w:r>
    </w:p>
    <w:p w14:paraId="793D0E45" w14:textId="77777777" w:rsidR="00632286" w:rsidRDefault="00632286" w:rsidP="00524615">
      <w:pPr>
        <w:spacing w:line="240" w:lineRule="auto"/>
        <w:rPr>
          <w:rFonts w:ascii="Times New Roman" w:eastAsiaTheme="majorEastAsia" w:hAnsi="Times New Roman" w:cs="Times New Roman"/>
          <w:sz w:val="24"/>
          <w:szCs w:val="24"/>
          <w:lang w:val="en-GB"/>
        </w:rPr>
      </w:pPr>
    </w:p>
    <w:p w14:paraId="7671BFC4" w14:textId="77777777" w:rsidR="00524615" w:rsidRPr="00B77260" w:rsidRDefault="00524615" w:rsidP="00524615">
      <w:pPr>
        <w:spacing w:line="240" w:lineRule="auto"/>
        <w:jc w:val="center"/>
        <w:rPr>
          <w:rFonts w:ascii="Times New Roman" w:eastAsiaTheme="majorEastAsia" w:hAnsi="Times New Roman" w:cs="Times New Roman"/>
          <w:b/>
          <w:bCs/>
          <w:i/>
          <w:sz w:val="24"/>
          <w:szCs w:val="24"/>
          <w:lang w:val="en-GB"/>
        </w:rPr>
      </w:pPr>
      <w:r w:rsidRPr="00B77260">
        <w:rPr>
          <w:rFonts w:ascii="Times New Roman" w:eastAsiaTheme="majorEastAsia" w:hAnsi="Times New Roman" w:cs="Times New Roman"/>
          <w:b/>
          <w:bCs/>
          <w:i/>
          <w:sz w:val="24"/>
          <w:szCs w:val="24"/>
        </w:rPr>
        <w:t xml:space="preserve">Handling of blood specimens that experience </w:t>
      </w:r>
      <w:r w:rsidRPr="00B77260">
        <w:rPr>
          <w:rFonts w:ascii="Times New Roman" w:eastAsiaTheme="majorEastAsia" w:hAnsi="Times New Roman" w:cs="Times New Roman"/>
          <w:b/>
          <w:bCs/>
          <w:i/>
          <w:iCs/>
          <w:sz w:val="24"/>
          <w:szCs w:val="24"/>
        </w:rPr>
        <w:t>platelet clumping</w:t>
      </w:r>
      <w:r w:rsidRPr="00B77260">
        <w:rPr>
          <w:rFonts w:ascii="Times New Roman" w:eastAsiaTheme="majorEastAsia" w:hAnsi="Times New Roman" w:cs="Times New Roman"/>
          <w:b/>
          <w:bCs/>
          <w:i/>
          <w:sz w:val="24"/>
          <w:szCs w:val="24"/>
        </w:rPr>
        <w:t xml:space="preserve"> on platelet examination </w:t>
      </w:r>
    </w:p>
    <w:p w14:paraId="1C1830A9" w14:textId="430D447D" w:rsidR="00151A7A" w:rsidRPr="00B77260" w:rsidRDefault="00151A7A" w:rsidP="00F2731A">
      <w:pPr>
        <w:spacing w:line="240" w:lineRule="auto"/>
        <w:rPr>
          <w:i/>
          <w:lang w:val="en-ID"/>
        </w:rPr>
      </w:pPr>
    </w:p>
    <w:p w14:paraId="22B8AC0F" w14:textId="77777777" w:rsidR="002C50D1" w:rsidRPr="002C50D1" w:rsidRDefault="002C50D1" w:rsidP="00882FB5">
      <w:pPr>
        <w:spacing w:line="240" w:lineRule="auto"/>
        <w:rPr>
          <w:rFonts w:ascii="Times New Roman" w:hAnsi="Times New Roman" w:cs="Times New Roman"/>
          <w:i/>
          <w:iCs/>
          <w:sz w:val="24"/>
          <w:szCs w:val="24"/>
          <w:lang w:val="en-ID"/>
        </w:rPr>
      </w:pPr>
      <w:bookmarkStart w:id="9" w:name="_Toc168312748"/>
      <w:r w:rsidRPr="002C50D1">
        <w:rPr>
          <w:rFonts w:ascii="Times New Roman" w:hAnsi="Times New Roman" w:cs="Times New Roman"/>
          <w:i/>
          <w:iCs/>
          <w:sz w:val="24"/>
          <w:szCs w:val="24"/>
        </w:rPr>
        <w:t xml:space="preserve">Consists of V CHAPTER, 25 Pages, 1 Table, 2 Figures, 3 Appendices </w:t>
      </w:r>
    </w:p>
    <w:p w14:paraId="21AD918B" w14:textId="594CD822" w:rsidR="002C50D1" w:rsidRPr="002C50D1" w:rsidRDefault="002C50D1" w:rsidP="00882FB5">
      <w:pPr>
        <w:spacing w:line="240" w:lineRule="auto"/>
        <w:ind w:firstLine="720"/>
        <w:jc w:val="both"/>
        <w:rPr>
          <w:rFonts w:ascii="Times New Roman" w:hAnsi="Times New Roman" w:cs="Times New Roman"/>
          <w:i/>
          <w:iCs/>
          <w:sz w:val="24"/>
          <w:szCs w:val="24"/>
          <w:lang w:val="en-GB"/>
        </w:rPr>
      </w:pPr>
      <w:r w:rsidRPr="002C50D1">
        <w:rPr>
          <w:rFonts w:ascii="Times New Roman" w:hAnsi="Times New Roman" w:cs="Times New Roman"/>
          <w:i/>
          <w:iCs/>
          <w:sz w:val="24"/>
          <w:szCs w:val="24"/>
        </w:rPr>
        <w:t>K</w:t>
      </w:r>
      <w:r>
        <w:rPr>
          <w:rFonts w:ascii="Times New Roman" w:hAnsi="Times New Roman" w:cs="Times New Roman"/>
          <w:i/>
          <w:iCs/>
          <w:sz w:val="24"/>
          <w:szCs w:val="24"/>
          <w:vertAlign w:val="subscript"/>
          <w:lang w:val="en-US"/>
        </w:rPr>
        <w:t>3</w:t>
      </w:r>
      <w:r w:rsidRPr="002C50D1">
        <w:rPr>
          <w:rFonts w:ascii="Times New Roman" w:hAnsi="Times New Roman" w:cs="Times New Roman"/>
          <w:i/>
          <w:iCs/>
          <w:sz w:val="24"/>
          <w:szCs w:val="24"/>
        </w:rPr>
        <w:t>EDTA and K</w:t>
      </w:r>
      <w:r>
        <w:rPr>
          <w:rFonts w:ascii="Times New Roman" w:hAnsi="Times New Roman" w:cs="Times New Roman"/>
          <w:i/>
          <w:iCs/>
          <w:sz w:val="24"/>
          <w:szCs w:val="24"/>
          <w:vertAlign w:val="subscript"/>
          <w:lang w:val="en-US"/>
        </w:rPr>
        <w:t>2</w:t>
      </w:r>
      <w:r w:rsidRPr="002C50D1">
        <w:rPr>
          <w:rFonts w:ascii="Times New Roman" w:hAnsi="Times New Roman" w:cs="Times New Roman"/>
          <w:i/>
          <w:iCs/>
          <w:sz w:val="24"/>
          <w:szCs w:val="24"/>
        </w:rPr>
        <w:t>EDTA are anticoagulants commonly used in hematological examinations. K</w:t>
      </w:r>
      <w:r>
        <w:rPr>
          <w:rFonts w:ascii="Times New Roman" w:hAnsi="Times New Roman" w:cs="Times New Roman"/>
          <w:i/>
          <w:iCs/>
          <w:sz w:val="24"/>
          <w:szCs w:val="24"/>
          <w:vertAlign w:val="subscript"/>
          <w:lang w:val="en-US"/>
        </w:rPr>
        <w:t>3</w:t>
      </w:r>
      <w:r w:rsidRPr="002C50D1">
        <w:rPr>
          <w:rFonts w:ascii="Times New Roman" w:hAnsi="Times New Roman" w:cs="Times New Roman"/>
          <w:i/>
          <w:iCs/>
          <w:sz w:val="24"/>
          <w:szCs w:val="24"/>
        </w:rPr>
        <w:t>EDTA anticoagulant is an alkaline anticoagulant that cannot shrink cells so that it will continue to swell. K</w:t>
      </w:r>
      <w:r>
        <w:rPr>
          <w:rFonts w:ascii="Times New Roman" w:hAnsi="Times New Roman" w:cs="Times New Roman"/>
          <w:i/>
          <w:iCs/>
          <w:sz w:val="24"/>
          <w:szCs w:val="24"/>
          <w:vertAlign w:val="subscript"/>
          <w:lang w:val="en-US"/>
        </w:rPr>
        <w:t>2</w:t>
      </w:r>
      <w:r w:rsidRPr="002C50D1">
        <w:rPr>
          <w:rFonts w:ascii="Times New Roman" w:hAnsi="Times New Roman" w:cs="Times New Roman"/>
          <w:i/>
          <w:iCs/>
          <w:sz w:val="24"/>
          <w:szCs w:val="24"/>
        </w:rPr>
        <w:t>EDTA is an acidic anticoagulant that can reduce cell fractionality from shrunken cells to normal size. This study aims to find out how to handle and cause samples that experience clumps. Methods This study describes a case in the field of hematology regarding the handling of blood specimens that experience platelet clumping in platelet examination. The results of the case study in this study found that there was a difference in one of the routine hematology examinations, namely the platelet value from the one using the K</w:t>
      </w:r>
      <w:r>
        <w:rPr>
          <w:rFonts w:ascii="Times New Roman" w:hAnsi="Times New Roman" w:cs="Times New Roman"/>
          <w:i/>
          <w:iCs/>
          <w:sz w:val="24"/>
          <w:szCs w:val="24"/>
          <w:vertAlign w:val="subscript"/>
          <w:lang w:val="en-US"/>
        </w:rPr>
        <w:t>3</w:t>
      </w:r>
      <w:r w:rsidRPr="002C50D1">
        <w:rPr>
          <w:rFonts w:ascii="Times New Roman" w:hAnsi="Times New Roman" w:cs="Times New Roman"/>
          <w:i/>
          <w:iCs/>
          <w:sz w:val="24"/>
          <w:szCs w:val="24"/>
        </w:rPr>
        <w:t>EDTA anticoagulant with a high platelet yield of 672,000 cells/mm</w:t>
      </w:r>
      <w:r>
        <w:rPr>
          <w:rFonts w:ascii="Times New Roman" w:hAnsi="Times New Roman" w:cs="Times New Roman"/>
          <w:i/>
          <w:iCs/>
          <w:sz w:val="24"/>
          <w:szCs w:val="24"/>
          <w:vertAlign w:val="superscript"/>
          <w:lang w:val="en-US"/>
        </w:rPr>
        <w:t>3</w:t>
      </w:r>
      <w:r w:rsidRPr="002C50D1">
        <w:rPr>
          <w:rFonts w:ascii="Times New Roman" w:hAnsi="Times New Roman" w:cs="Times New Roman"/>
          <w:i/>
          <w:iCs/>
          <w:sz w:val="24"/>
          <w:szCs w:val="24"/>
        </w:rPr>
        <w:t>, then re-examination with K</w:t>
      </w:r>
      <w:r>
        <w:rPr>
          <w:rFonts w:ascii="Times New Roman" w:hAnsi="Times New Roman" w:cs="Times New Roman"/>
          <w:i/>
          <w:iCs/>
          <w:sz w:val="24"/>
          <w:szCs w:val="24"/>
          <w:vertAlign w:val="subscript"/>
          <w:lang w:val="en-US"/>
        </w:rPr>
        <w:t>2</w:t>
      </w:r>
      <w:r w:rsidRPr="002C50D1">
        <w:rPr>
          <w:rFonts w:ascii="Times New Roman" w:hAnsi="Times New Roman" w:cs="Times New Roman"/>
          <w:i/>
          <w:iCs/>
          <w:sz w:val="24"/>
          <w:szCs w:val="24"/>
        </w:rPr>
        <w:t>EDTA anticoagulant by warming it using  a water bath  tool with normal results of 303,000 cells/mm</w:t>
      </w:r>
      <w:r>
        <w:rPr>
          <w:rFonts w:ascii="Times New Roman" w:hAnsi="Times New Roman" w:cs="Times New Roman"/>
          <w:i/>
          <w:iCs/>
          <w:sz w:val="24"/>
          <w:szCs w:val="24"/>
          <w:vertAlign w:val="superscript"/>
          <w:lang w:val="en-US"/>
        </w:rPr>
        <w:t>3</w:t>
      </w:r>
      <w:r w:rsidRPr="002C50D1">
        <w:rPr>
          <w:rFonts w:ascii="Times New Roman" w:hAnsi="Times New Roman" w:cs="Times New Roman"/>
          <w:i/>
          <w:iCs/>
          <w:sz w:val="24"/>
          <w:szCs w:val="24"/>
        </w:rPr>
        <w:t>. Thrombocytosis is a condition in which there is an increase in the number of platelets in the blood exceeding normal values. In autoimmune diseases, the immune system produces antibodies that attack certain healthy cells, tissues, or organs of the body.  A water bath is used to heat the sample in a liquid at the right temperature. Based on the results of this study, it can be concluded that in handling samples in the water bath on the results of platelet examination on the K</w:t>
      </w:r>
      <w:r>
        <w:rPr>
          <w:rFonts w:ascii="Times New Roman" w:hAnsi="Times New Roman" w:cs="Times New Roman"/>
          <w:i/>
          <w:iCs/>
          <w:sz w:val="24"/>
          <w:szCs w:val="24"/>
          <w:vertAlign w:val="subscript"/>
          <w:lang w:val="en-US"/>
        </w:rPr>
        <w:t>2</w:t>
      </w:r>
      <w:r w:rsidRPr="002C50D1">
        <w:rPr>
          <w:rFonts w:ascii="Times New Roman" w:hAnsi="Times New Roman" w:cs="Times New Roman"/>
          <w:i/>
          <w:iCs/>
          <w:sz w:val="24"/>
          <w:szCs w:val="24"/>
        </w:rPr>
        <w:t>EDTA anticoagulant is declared normal.</w:t>
      </w:r>
    </w:p>
    <w:p w14:paraId="1AB55006" w14:textId="33C56201" w:rsidR="002C50D1" w:rsidRPr="002C50D1" w:rsidRDefault="002C50D1" w:rsidP="00882FB5">
      <w:pPr>
        <w:spacing w:line="240" w:lineRule="auto"/>
        <w:jc w:val="both"/>
        <w:rPr>
          <w:rFonts w:ascii="Times New Roman" w:eastAsiaTheme="majorEastAsia" w:hAnsi="Times New Roman" w:cs="Times New Roman"/>
          <w:i/>
          <w:iCs/>
          <w:sz w:val="24"/>
          <w:szCs w:val="24"/>
          <w:lang w:val="en-GB"/>
        </w:rPr>
      </w:pPr>
      <w:r w:rsidRPr="002C50D1">
        <w:rPr>
          <w:rFonts w:ascii="Times New Roman" w:eastAsiaTheme="majorEastAsia" w:hAnsi="Times New Roman" w:cs="Times New Roman"/>
          <w:b/>
          <w:i/>
          <w:iCs/>
          <w:sz w:val="24"/>
          <w:szCs w:val="24"/>
        </w:rPr>
        <w:t>Keywords:</w:t>
      </w:r>
      <w:r w:rsidRPr="002C50D1">
        <w:rPr>
          <w:rFonts w:ascii="Times New Roman" w:eastAsiaTheme="majorEastAsia" w:hAnsi="Times New Roman" w:cs="Times New Roman"/>
          <w:i/>
          <w:iCs/>
          <w:sz w:val="24"/>
          <w:szCs w:val="24"/>
        </w:rPr>
        <w:t xml:space="preserve"> Anticoagulants, </w:t>
      </w:r>
      <w:r>
        <w:rPr>
          <w:rFonts w:ascii="Times New Roman" w:eastAsiaTheme="majorEastAsia" w:hAnsi="Times New Roman" w:cs="Times New Roman"/>
          <w:i/>
          <w:iCs/>
          <w:sz w:val="24"/>
          <w:szCs w:val="24"/>
          <w:lang w:val="en-US"/>
        </w:rPr>
        <w:t>K</w:t>
      </w:r>
      <w:r>
        <w:rPr>
          <w:rFonts w:ascii="Times New Roman" w:eastAsiaTheme="majorEastAsia" w:hAnsi="Times New Roman" w:cs="Times New Roman"/>
          <w:i/>
          <w:iCs/>
          <w:sz w:val="24"/>
          <w:szCs w:val="24"/>
          <w:vertAlign w:val="subscript"/>
          <w:lang w:val="en-US"/>
        </w:rPr>
        <w:t>2</w:t>
      </w:r>
      <w:r w:rsidRPr="002C50D1">
        <w:rPr>
          <w:rFonts w:ascii="Times New Roman" w:eastAsiaTheme="majorEastAsia" w:hAnsi="Times New Roman" w:cs="Times New Roman"/>
          <w:i/>
          <w:iCs/>
          <w:sz w:val="24"/>
          <w:szCs w:val="24"/>
        </w:rPr>
        <w:t>EDTA, K</w:t>
      </w:r>
      <w:r>
        <w:rPr>
          <w:rFonts w:ascii="Times New Roman" w:eastAsiaTheme="majorEastAsia" w:hAnsi="Times New Roman" w:cs="Times New Roman"/>
          <w:i/>
          <w:iCs/>
          <w:sz w:val="24"/>
          <w:szCs w:val="24"/>
          <w:vertAlign w:val="subscript"/>
          <w:lang w:val="en-US"/>
        </w:rPr>
        <w:t>3</w:t>
      </w:r>
      <w:r w:rsidRPr="002C50D1">
        <w:rPr>
          <w:rFonts w:ascii="Times New Roman" w:eastAsiaTheme="majorEastAsia" w:hAnsi="Times New Roman" w:cs="Times New Roman"/>
          <w:i/>
          <w:iCs/>
          <w:sz w:val="24"/>
          <w:szCs w:val="24"/>
        </w:rPr>
        <w:t>EDTA, Platelet count.</w:t>
      </w:r>
    </w:p>
    <w:p w14:paraId="38CBB771" w14:textId="77777777" w:rsidR="002C50D1" w:rsidRPr="002C50D1" w:rsidRDefault="002C50D1" w:rsidP="00882FB5">
      <w:pPr>
        <w:spacing w:line="240" w:lineRule="auto"/>
        <w:jc w:val="both"/>
        <w:rPr>
          <w:rFonts w:ascii="Times New Roman" w:eastAsiaTheme="majorEastAsia" w:hAnsi="Times New Roman" w:cs="Times New Roman"/>
          <w:i/>
          <w:iCs/>
          <w:sz w:val="24"/>
          <w:szCs w:val="24"/>
          <w:lang w:val="en-GB"/>
        </w:rPr>
      </w:pPr>
      <w:r w:rsidRPr="002C50D1">
        <w:rPr>
          <w:rFonts w:ascii="Times New Roman" w:eastAsiaTheme="majorEastAsia" w:hAnsi="Times New Roman" w:cs="Times New Roman"/>
          <w:b/>
          <w:bCs/>
          <w:i/>
          <w:iCs/>
          <w:sz w:val="24"/>
          <w:szCs w:val="24"/>
        </w:rPr>
        <w:t>Number of Libraries :</w:t>
      </w:r>
      <w:r w:rsidRPr="002C50D1">
        <w:rPr>
          <w:rFonts w:ascii="Times New Roman" w:eastAsiaTheme="majorEastAsia" w:hAnsi="Times New Roman" w:cs="Times New Roman"/>
          <w:i/>
          <w:iCs/>
          <w:sz w:val="24"/>
          <w:szCs w:val="24"/>
        </w:rPr>
        <w:t xml:space="preserve"> 17 (2015-2021) </w:t>
      </w:r>
    </w:p>
    <w:p w14:paraId="6BFFCDE7" w14:textId="130B2735" w:rsidR="000F301A" w:rsidRPr="00FF3D2D" w:rsidRDefault="000F301A" w:rsidP="00FF3D2D">
      <w:pPr>
        <w:spacing w:line="480" w:lineRule="auto"/>
        <w:rPr>
          <w:rFonts w:ascii="Times New Roman" w:hAnsi="Times New Roman" w:cs="Times New Roman"/>
          <w:b/>
          <w:bCs/>
          <w:i/>
          <w:iCs/>
          <w:sz w:val="24"/>
          <w:szCs w:val="24"/>
          <w:lang w:val="en-US"/>
        </w:rPr>
        <w:sectPr w:rsidR="000F301A" w:rsidRPr="00FF3D2D" w:rsidSect="009A0C54">
          <w:footerReference w:type="first" r:id="rId9"/>
          <w:pgSz w:w="11906" w:h="16838"/>
          <w:pgMar w:top="2268" w:right="1701" w:bottom="1701" w:left="2268" w:header="709" w:footer="709" w:gutter="0"/>
          <w:cols w:space="708"/>
          <w:docGrid w:linePitch="360"/>
        </w:sectPr>
      </w:pPr>
    </w:p>
    <w:p w14:paraId="6DD32F50" w14:textId="1136524B" w:rsidR="00115330" w:rsidRPr="0073476E" w:rsidRDefault="00115330" w:rsidP="000F301A">
      <w:pPr>
        <w:pStyle w:val="Heading1"/>
        <w:spacing w:line="480" w:lineRule="auto"/>
      </w:pPr>
      <w:bookmarkStart w:id="10" w:name="_Toc168321697"/>
      <w:bookmarkStart w:id="11" w:name="_Toc168555858"/>
      <w:r w:rsidRPr="0073476E">
        <w:lastRenderedPageBreak/>
        <w:t>KATA PENGANTAR</w:t>
      </w:r>
      <w:bookmarkEnd w:id="9"/>
      <w:bookmarkEnd w:id="10"/>
      <w:bookmarkEnd w:id="11"/>
    </w:p>
    <w:p w14:paraId="59CB0F24" w14:textId="77777777" w:rsidR="00115330" w:rsidRPr="003C4A23" w:rsidRDefault="00115330" w:rsidP="000F301A">
      <w:pPr>
        <w:spacing w:line="480" w:lineRule="auto"/>
        <w:rPr>
          <w:lang w:val="en-GB"/>
        </w:rPr>
      </w:pPr>
    </w:p>
    <w:p w14:paraId="771ECE8F" w14:textId="6EA1D710" w:rsidR="00A86BEA" w:rsidRPr="00BC6117" w:rsidRDefault="00115330" w:rsidP="000F301A">
      <w:pPr>
        <w:spacing w:line="480" w:lineRule="auto"/>
        <w:ind w:firstLine="720"/>
        <w:jc w:val="both"/>
        <w:rPr>
          <w:rFonts w:ascii="Times New Roman" w:hAnsi="Times New Roman" w:cs="Times New Roman"/>
          <w:sz w:val="24"/>
          <w:szCs w:val="24"/>
        </w:rPr>
      </w:pPr>
      <w:r w:rsidRPr="00BC6117">
        <w:rPr>
          <w:rFonts w:ascii="Times New Roman" w:hAnsi="Times New Roman" w:cs="Times New Roman"/>
          <w:sz w:val="24"/>
          <w:szCs w:val="24"/>
        </w:rPr>
        <w:t xml:space="preserve">Puji syukur dipanjatkan ke hadirat Tuhan Yang Maha Esa, yang telah memberikan rahmat dan karunia-Nya, sehingga penulis dapat menyelesaikan </w:t>
      </w:r>
      <w:r w:rsidR="00BC6117">
        <w:rPr>
          <w:rFonts w:ascii="Times New Roman" w:hAnsi="Times New Roman" w:cs="Times New Roman"/>
          <w:sz w:val="24"/>
          <w:szCs w:val="24"/>
          <w:lang w:val="en-US"/>
        </w:rPr>
        <w:t>K</w:t>
      </w:r>
      <w:r w:rsidRPr="00BC6117">
        <w:rPr>
          <w:rFonts w:ascii="Times New Roman" w:hAnsi="Times New Roman" w:cs="Times New Roman"/>
          <w:sz w:val="24"/>
          <w:szCs w:val="24"/>
        </w:rPr>
        <w:t xml:space="preserve">arya </w:t>
      </w:r>
      <w:r w:rsidR="00BC6117">
        <w:rPr>
          <w:rFonts w:ascii="Times New Roman" w:hAnsi="Times New Roman" w:cs="Times New Roman"/>
          <w:sz w:val="24"/>
          <w:szCs w:val="24"/>
          <w:lang w:val="en-US"/>
        </w:rPr>
        <w:t>T</w:t>
      </w:r>
      <w:r w:rsidRPr="00BC6117">
        <w:rPr>
          <w:rFonts w:ascii="Times New Roman" w:hAnsi="Times New Roman" w:cs="Times New Roman"/>
          <w:sz w:val="24"/>
          <w:szCs w:val="24"/>
        </w:rPr>
        <w:t xml:space="preserve">ulis </w:t>
      </w:r>
      <w:r w:rsidR="00BC6117">
        <w:rPr>
          <w:rFonts w:ascii="Times New Roman" w:hAnsi="Times New Roman" w:cs="Times New Roman"/>
          <w:sz w:val="24"/>
          <w:szCs w:val="24"/>
          <w:lang w:val="en-US"/>
        </w:rPr>
        <w:t>I</w:t>
      </w:r>
      <w:r w:rsidRPr="00BC6117">
        <w:rPr>
          <w:rFonts w:ascii="Times New Roman" w:hAnsi="Times New Roman" w:cs="Times New Roman"/>
          <w:sz w:val="24"/>
          <w:szCs w:val="24"/>
        </w:rPr>
        <w:t xml:space="preserve">lmiah yang berjudul </w:t>
      </w:r>
      <w:r w:rsidR="00BC6117" w:rsidRPr="00BC6117">
        <w:rPr>
          <w:rFonts w:ascii="Times New Roman" w:hAnsi="Times New Roman" w:cs="Times New Roman"/>
          <w:b/>
          <w:bCs/>
          <w:sz w:val="24"/>
          <w:szCs w:val="24"/>
          <w:lang w:val="en-GB"/>
        </w:rPr>
        <w:t>“</w:t>
      </w:r>
      <w:proofErr w:type="spellStart"/>
      <w:r w:rsidR="00BC6117" w:rsidRPr="00BC6117">
        <w:rPr>
          <w:rFonts w:ascii="Times New Roman" w:hAnsi="Times New Roman" w:cs="Times New Roman"/>
          <w:b/>
          <w:bCs/>
          <w:sz w:val="24"/>
          <w:szCs w:val="24"/>
          <w:lang w:val="en-GB"/>
        </w:rPr>
        <w:t>Penanganan</w:t>
      </w:r>
      <w:proofErr w:type="spellEnd"/>
      <w:r w:rsidR="00BC6117" w:rsidRPr="00BC6117">
        <w:rPr>
          <w:rFonts w:ascii="Times New Roman" w:hAnsi="Times New Roman" w:cs="Times New Roman"/>
          <w:b/>
          <w:bCs/>
          <w:sz w:val="24"/>
          <w:szCs w:val="24"/>
          <w:lang w:val="en-GB"/>
        </w:rPr>
        <w:t xml:space="preserve"> </w:t>
      </w:r>
      <w:proofErr w:type="spellStart"/>
      <w:r w:rsidR="00BC6117" w:rsidRPr="00BC6117">
        <w:rPr>
          <w:rFonts w:ascii="Times New Roman" w:hAnsi="Times New Roman" w:cs="Times New Roman"/>
          <w:b/>
          <w:bCs/>
          <w:sz w:val="24"/>
          <w:szCs w:val="24"/>
          <w:lang w:val="en-GB"/>
        </w:rPr>
        <w:t>Spesimen</w:t>
      </w:r>
      <w:proofErr w:type="spellEnd"/>
      <w:r w:rsidR="00BC6117" w:rsidRPr="00BC6117">
        <w:rPr>
          <w:rFonts w:ascii="Times New Roman" w:hAnsi="Times New Roman" w:cs="Times New Roman"/>
          <w:b/>
          <w:bCs/>
          <w:sz w:val="24"/>
          <w:szCs w:val="24"/>
          <w:lang w:val="en-GB"/>
        </w:rPr>
        <w:t xml:space="preserve"> Darah Yang </w:t>
      </w:r>
      <w:proofErr w:type="spellStart"/>
      <w:r w:rsidR="00BC6117" w:rsidRPr="00BC6117">
        <w:rPr>
          <w:rFonts w:ascii="Times New Roman" w:hAnsi="Times New Roman" w:cs="Times New Roman"/>
          <w:b/>
          <w:bCs/>
          <w:sz w:val="24"/>
          <w:szCs w:val="24"/>
          <w:lang w:val="en-GB"/>
        </w:rPr>
        <w:t>Mengalami</w:t>
      </w:r>
      <w:proofErr w:type="spellEnd"/>
      <w:r w:rsidR="00BC6117" w:rsidRPr="00BC6117">
        <w:rPr>
          <w:rFonts w:ascii="Times New Roman" w:hAnsi="Times New Roman" w:cs="Times New Roman"/>
          <w:b/>
          <w:bCs/>
          <w:sz w:val="24"/>
          <w:szCs w:val="24"/>
          <w:lang w:val="en-GB"/>
        </w:rPr>
        <w:t xml:space="preserve"> </w:t>
      </w:r>
      <w:r w:rsidR="00BC6117" w:rsidRPr="00BC6117">
        <w:rPr>
          <w:rFonts w:ascii="Times New Roman" w:hAnsi="Times New Roman" w:cs="Times New Roman"/>
          <w:b/>
          <w:bCs/>
          <w:i/>
          <w:iCs/>
          <w:sz w:val="24"/>
          <w:szCs w:val="24"/>
          <w:lang w:val="en-GB"/>
        </w:rPr>
        <w:t>Clumping Platelet</w:t>
      </w:r>
      <w:r w:rsidR="00BC6117" w:rsidRPr="00BC6117">
        <w:rPr>
          <w:rFonts w:ascii="Times New Roman" w:hAnsi="Times New Roman" w:cs="Times New Roman"/>
          <w:b/>
          <w:bCs/>
          <w:sz w:val="24"/>
          <w:szCs w:val="24"/>
          <w:lang w:val="en-GB"/>
        </w:rPr>
        <w:t xml:space="preserve"> Pada </w:t>
      </w:r>
      <w:proofErr w:type="spellStart"/>
      <w:r w:rsidR="00BC6117" w:rsidRPr="00BC6117">
        <w:rPr>
          <w:rFonts w:ascii="Times New Roman" w:hAnsi="Times New Roman" w:cs="Times New Roman"/>
          <w:b/>
          <w:bCs/>
          <w:sz w:val="24"/>
          <w:szCs w:val="24"/>
          <w:lang w:val="en-GB"/>
        </w:rPr>
        <w:t>Pemeriksaan</w:t>
      </w:r>
      <w:proofErr w:type="spellEnd"/>
      <w:r w:rsidR="00BC6117" w:rsidRPr="00BC6117">
        <w:rPr>
          <w:rFonts w:ascii="Times New Roman" w:hAnsi="Times New Roman" w:cs="Times New Roman"/>
          <w:b/>
          <w:bCs/>
          <w:sz w:val="24"/>
          <w:szCs w:val="24"/>
          <w:lang w:val="en-GB"/>
        </w:rPr>
        <w:t xml:space="preserve"> </w:t>
      </w:r>
      <w:proofErr w:type="spellStart"/>
      <w:r w:rsidR="00BC6117" w:rsidRPr="00BC6117">
        <w:rPr>
          <w:rFonts w:ascii="Times New Roman" w:hAnsi="Times New Roman" w:cs="Times New Roman"/>
          <w:b/>
          <w:bCs/>
          <w:sz w:val="24"/>
          <w:szCs w:val="24"/>
          <w:lang w:val="en-GB"/>
        </w:rPr>
        <w:t>Trombosit</w:t>
      </w:r>
      <w:proofErr w:type="spellEnd"/>
      <w:r w:rsidR="00BC6117" w:rsidRPr="00BC6117">
        <w:rPr>
          <w:rFonts w:ascii="Times New Roman" w:hAnsi="Times New Roman" w:cs="Times New Roman"/>
          <w:b/>
          <w:bCs/>
          <w:sz w:val="24"/>
          <w:szCs w:val="24"/>
          <w:lang w:val="en-GB"/>
        </w:rPr>
        <w:t>”</w:t>
      </w:r>
      <w:r w:rsidRPr="00BC6117">
        <w:rPr>
          <w:rFonts w:ascii="Times New Roman" w:hAnsi="Times New Roman" w:cs="Times New Roman"/>
          <w:sz w:val="24"/>
          <w:szCs w:val="24"/>
        </w:rPr>
        <w:t xml:space="preserve"> dapat selesai tepat pada waktunya. </w:t>
      </w:r>
    </w:p>
    <w:p w14:paraId="41E251E8" w14:textId="1AA1039D" w:rsidR="00115330" w:rsidRPr="00BC6117" w:rsidRDefault="00115330" w:rsidP="000F301A">
      <w:pPr>
        <w:spacing w:line="480" w:lineRule="auto"/>
        <w:ind w:firstLine="720"/>
        <w:jc w:val="both"/>
        <w:rPr>
          <w:rFonts w:ascii="Times New Roman" w:hAnsi="Times New Roman" w:cs="Times New Roman"/>
          <w:sz w:val="24"/>
          <w:szCs w:val="24"/>
          <w:lang w:val="en-GB"/>
        </w:rPr>
      </w:pPr>
      <w:r w:rsidRPr="00BC6117">
        <w:rPr>
          <w:rFonts w:ascii="Times New Roman" w:hAnsi="Times New Roman" w:cs="Times New Roman"/>
          <w:sz w:val="24"/>
          <w:szCs w:val="24"/>
        </w:rPr>
        <w:t xml:space="preserve">Karya </w:t>
      </w:r>
      <w:r w:rsidR="00BC6117">
        <w:rPr>
          <w:rFonts w:ascii="Times New Roman" w:hAnsi="Times New Roman" w:cs="Times New Roman"/>
          <w:sz w:val="24"/>
          <w:szCs w:val="24"/>
          <w:lang w:val="en-US"/>
        </w:rPr>
        <w:t>T</w:t>
      </w:r>
      <w:r w:rsidRPr="00BC6117">
        <w:rPr>
          <w:rFonts w:ascii="Times New Roman" w:hAnsi="Times New Roman" w:cs="Times New Roman"/>
          <w:sz w:val="24"/>
          <w:szCs w:val="24"/>
        </w:rPr>
        <w:t xml:space="preserve">ulis </w:t>
      </w:r>
      <w:r w:rsidR="00BC6117">
        <w:rPr>
          <w:rFonts w:ascii="Times New Roman" w:hAnsi="Times New Roman" w:cs="Times New Roman"/>
          <w:sz w:val="24"/>
          <w:szCs w:val="24"/>
          <w:lang w:val="en-US"/>
        </w:rPr>
        <w:t>I</w:t>
      </w:r>
      <w:r w:rsidRPr="00BC6117">
        <w:rPr>
          <w:rFonts w:ascii="Times New Roman" w:hAnsi="Times New Roman" w:cs="Times New Roman"/>
          <w:sz w:val="24"/>
          <w:szCs w:val="24"/>
        </w:rPr>
        <w:t xml:space="preserve">lmiah ini disusun dan diajukan untuk menyelesaikan Program Studi Diploma 3 </w:t>
      </w:r>
      <w:r w:rsidR="00BC6117">
        <w:rPr>
          <w:rFonts w:ascii="Times New Roman" w:hAnsi="Times New Roman" w:cs="Times New Roman"/>
          <w:sz w:val="24"/>
          <w:szCs w:val="24"/>
          <w:lang w:val="en-US"/>
        </w:rPr>
        <w:t>Analis Kesehatan.</w:t>
      </w:r>
      <w:r w:rsidRPr="00BC6117">
        <w:rPr>
          <w:rFonts w:ascii="Times New Roman" w:hAnsi="Times New Roman" w:cs="Times New Roman"/>
          <w:sz w:val="24"/>
          <w:szCs w:val="24"/>
        </w:rPr>
        <w:t xml:space="preserve"> Karya Tulis Ilmiah ini disusun dengan usaha pen</w:t>
      </w:r>
      <w:proofErr w:type="spellStart"/>
      <w:r w:rsidR="00BC6117">
        <w:rPr>
          <w:rFonts w:ascii="Times New Roman" w:hAnsi="Times New Roman" w:cs="Times New Roman"/>
          <w:sz w:val="24"/>
          <w:szCs w:val="24"/>
          <w:lang w:val="en-US"/>
        </w:rPr>
        <w:t>ulis</w:t>
      </w:r>
      <w:proofErr w:type="spellEnd"/>
      <w:r w:rsidRPr="00BC6117">
        <w:rPr>
          <w:rFonts w:ascii="Times New Roman" w:hAnsi="Times New Roman" w:cs="Times New Roman"/>
          <w:sz w:val="24"/>
          <w:szCs w:val="24"/>
        </w:rPr>
        <w:t xml:space="preserve"> serta dapat diselesaikan dengan baik karena doa, bimbingan, bantuan, dan dukungan dari berbagai pihak. Oleh karena itu, pen</w:t>
      </w:r>
      <w:proofErr w:type="spellStart"/>
      <w:r w:rsidR="00BC6117">
        <w:rPr>
          <w:rFonts w:ascii="Times New Roman" w:hAnsi="Times New Roman" w:cs="Times New Roman"/>
          <w:sz w:val="24"/>
          <w:szCs w:val="24"/>
          <w:lang w:val="en-US"/>
        </w:rPr>
        <w:t>ulis</w:t>
      </w:r>
      <w:proofErr w:type="spellEnd"/>
      <w:r w:rsidRPr="00BC6117">
        <w:rPr>
          <w:rFonts w:ascii="Times New Roman" w:hAnsi="Times New Roman" w:cs="Times New Roman"/>
          <w:sz w:val="24"/>
          <w:szCs w:val="24"/>
        </w:rPr>
        <w:t xml:space="preserve"> mengucapkan banyak terimakasih yang setulusnya kepada:</w:t>
      </w:r>
      <w:r w:rsidRPr="00BC6117">
        <w:rPr>
          <w:rFonts w:ascii="Times New Roman" w:hAnsi="Times New Roman" w:cs="Times New Roman"/>
          <w:b/>
          <w:bCs/>
          <w:sz w:val="24"/>
          <w:szCs w:val="24"/>
          <w:lang w:val="en-GB"/>
        </w:rPr>
        <w:t xml:space="preserve"> </w:t>
      </w:r>
    </w:p>
    <w:p w14:paraId="226CF9E4" w14:textId="7AAF03A9" w:rsidR="00115330" w:rsidRDefault="00115330" w:rsidP="00955848">
      <w:pPr>
        <w:pStyle w:val="ListParagraph"/>
        <w:numPr>
          <w:ilvl w:val="0"/>
          <w:numId w:val="1"/>
        </w:numPr>
        <w:spacing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Bapak </w:t>
      </w:r>
      <w:proofErr w:type="spellStart"/>
      <w:r>
        <w:rPr>
          <w:rFonts w:ascii="Times New Roman" w:hAnsi="Times New Roman" w:cs="Times New Roman"/>
          <w:sz w:val="24"/>
          <w:szCs w:val="24"/>
          <w:lang w:val="en-GB"/>
        </w:rPr>
        <w:t>Dr.</w:t>
      </w:r>
      <w:proofErr w:type="spellEnd"/>
      <w:r w:rsidR="00B77260">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Hadiat</w:t>
      </w:r>
      <w:proofErr w:type="spellEnd"/>
      <w:r>
        <w:rPr>
          <w:rFonts w:ascii="Times New Roman" w:hAnsi="Times New Roman" w:cs="Times New Roman"/>
          <w:sz w:val="24"/>
          <w:szCs w:val="24"/>
          <w:lang w:val="en-GB"/>
        </w:rPr>
        <w:t>,</w:t>
      </w:r>
      <w:r w:rsidR="00B77260">
        <w:rPr>
          <w:rFonts w:ascii="Times New Roman" w:hAnsi="Times New Roman" w:cs="Times New Roman"/>
          <w:sz w:val="24"/>
          <w:szCs w:val="24"/>
          <w:lang w:val="en-GB"/>
        </w:rPr>
        <w:t xml:space="preserve"> MA,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Ketua</w:t>
      </w:r>
      <w:proofErr w:type="spellEnd"/>
      <w:r>
        <w:rPr>
          <w:rFonts w:ascii="Times New Roman" w:hAnsi="Times New Roman" w:cs="Times New Roman"/>
          <w:sz w:val="24"/>
          <w:szCs w:val="24"/>
          <w:lang w:val="en-GB"/>
        </w:rPr>
        <w:t xml:space="preserve"> Pembina Yayasan Dharma </w:t>
      </w:r>
      <w:proofErr w:type="spellStart"/>
      <w:r>
        <w:rPr>
          <w:rFonts w:ascii="Times New Roman" w:hAnsi="Times New Roman" w:cs="Times New Roman"/>
          <w:sz w:val="24"/>
          <w:szCs w:val="24"/>
          <w:lang w:val="en-GB"/>
        </w:rPr>
        <w:t>Husada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Insani</w:t>
      </w:r>
      <w:proofErr w:type="spellEnd"/>
      <w:r>
        <w:rPr>
          <w:rFonts w:ascii="Times New Roman" w:hAnsi="Times New Roman" w:cs="Times New Roman"/>
          <w:sz w:val="24"/>
          <w:szCs w:val="24"/>
          <w:lang w:val="en-GB"/>
        </w:rPr>
        <w:t xml:space="preserve"> Garut.</w:t>
      </w:r>
    </w:p>
    <w:p w14:paraId="272C6AE6" w14:textId="3422EFB1" w:rsidR="00E6337F" w:rsidRDefault="00E6337F" w:rsidP="00955848">
      <w:pPr>
        <w:pStyle w:val="ListParagraph"/>
        <w:numPr>
          <w:ilvl w:val="0"/>
          <w:numId w:val="1"/>
        </w:numPr>
        <w:spacing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Bapak Drs, H, </w:t>
      </w:r>
      <w:proofErr w:type="spellStart"/>
      <w:r>
        <w:rPr>
          <w:rFonts w:ascii="Times New Roman" w:hAnsi="Times New Roman" w:cs="Times New Roman"/>
          <w:sz w:val="24"/>
          <w:szCs w:val="24"/>
          <w:lang w:val="en-GB"/>
        </w:rPr>
        <w:t>Suryadi</w:t>
      </w:r>
      <w:proofErr w:type="spellEnd"/>
      <w:r>
        <w:rPr>
          <w:rFonts w:ascii="Times New Roman" w:hAnsi="Times New Roman" w:cs="Times New Roman"/>
          <w:sz w:val="24"/>
          <w:szCs w:val="24"/>
          <w:lang w:val="en-GB"/>
        </w:rPr>
        <w:t xml:space="preserve"> M. Si, </w:t>
      </w:r>
      <w:proofErr w:type="spellStart"/>
      <w:r>
        <w:rPr>
          <w:rFonts w:ascii="Times New Roman" w:hAnsi="Times New Roman" w:cs="Times New Roman"/>
          <w:sz w:val="24"/>
          <w:szCs w:val="24"/>
          <w:lang w:val="en-GB"/>
        </w:rPr>
        <w:t>Selaku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Ketua</w:t>
      </w:r>
      <w:proofErr w:type="spellEnd"/>
      <w:r>
        <w:rPr>
          <w:rFonts w:ascii="Times New Roman" w:hAnsi="Times New Roman" w:cs="Times New Roman"/>
          <w:sz w:val="24"/>
          <w:szCs w:val="24"/>
          <w:lang w:val="en-GB"/>
        </w:rPr>
        <w:t xml:space="preserve"> Umum Yayasan Darma </w:t>
      </w:r>
      <w:proofErr w:type="spellStart"/>
      <w:r>
        <w:rPr>
          <w:rFonts w:ascii="Times New Roman" w:hAnsi="Times New Roman" w:cs="Times New Roman"/>
          <w:sz w:val="24"/>
          <w:szCs w:val="24"/>
          <w:lang w:val="en-GB"/>
        </w:rPr>
        <w:t>Husada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Insani</w:t>
      </w:r>
      <w:proofErr w:type="spellEnd"/>
      <w:r>
        <w:rPr>
          <w:rFonts w:ascii="Times New Roman" w:hAnsi="Times New Roman" w:cs="Times New Roman"/>
          <w:sz w:val="24"/>
          <w:szCs w:val="24"/>
          <w:lang w:val="en-GB"/>
        </w:rPr>
        <w:t xml:space="preserve"> Garut.</w:t>
      </w:r>
    </w:p>
    <w:p w14:paraId="3286085D" w14:textId="320BC751" w:rsidR="00115330" w:rsidRDefault="00115330" w:rsidP="00955848">
      <w:pPr>
        <w:pStyle w:val="ListParagraph"/>
        <w:numPr>
          <w:ilvl w:val="0"/>
          <w:numId w:val="1"/>
        </w:numPr>
        <w:spacing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Bapak H. </w:t>
      </w:r>
      <w:proofErr w:type="spellStart"/>
      <w:r>
        <w:rPr>
          <w:rFonts w:ascii="Times New Roman" w:hAnsi="Times New Roman" w:cs="Times New Roman"/>
          <w:sz w:val="24"/>
          <w:szCs w:val="24"/>
          <w:lang w:val="en-GB"/>
        </w:rPr>
        <w:t>Engkus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Kusnadi</w:t>
      </w:r>
      <w:proofErr w:type="spellEnd"/>
      <w:r>
        <w:rPr>
          <w:rFonts w:ascii="Times New Roman" w:hAnsi="Times New Roman" w:cs="Times New Roman"/>
          <w:sz w:val="24"/>
          <w:szCs w:val="24"/>
          <w:lang w:val="en-GB"/>
        </w:rPr>
        <w:t xml:space="preserve"> S.</w:t>
      </w:r>
      <w:r w:rsidR="00B77260">
        <w:rPr>
          <w:rFonts w:ascii="Times New Roman" w:hAnsi="Times New Roman" w:cs="Times New Roman"/>
          <w:sz w:val="24"/>
          <w:szCs w:val="24"/>
          <w:lang w:val="en-GB"/>
        </w:rPr>
        <w:t xml:space="preserve"> </w:t>
      </w:r>
      <w:r>
        <w:rPr>
          <w:rFonts w:ascii="Times New Roman" w:hAnsi="Times New Roman" w:cs="Times New Roman"/>
          <w:sz w:val="24"/>
          <w:szCs w:val="24"/>
          <w:lang w:val="en-GB"/>
        </w:rPr>
        <w:t>Kep., M.</w:t>
      </w:r>
      <w:r w:rsidR="00B77260">
        <w:rPr>
          <w:rFonts w:ascii="Times New Roman" w:hAnsi="Times New Roman" w:cs="Times New Roman"/>
          <w:sz w:val="24"/>
          <w:szCs w:val="24"/>
          <w:lang w:val="en-GB"/>
        </w:rPr>
        <w:t xml:space="preserve"> Kes, </w:t>
      </w:r>
      <w:proofErr w:type="spellStart"/>
      <w:r>
        <w:rPr>
          <w:rFonts w:ascii="Times New Roman" w:hAnsi="Times New Roman" w:cs="Times New Roman"/>
          <w:sz w:val="24"/>
          <w:szCs w:val="24"/>
          <w:lang w:val="en-GB"/>
        </w:rPr>
        <w:t>Selaku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Ketua</w:t>
      </w:r>
      <w:proofErr w:type="spellEnd"/>
      <w:r>
        <w:rPr>
          <w:rFonts w:ascii="Times New Roman" w:hAnsi="Times New Roman" w:cs="Times New Roman"/>
          <w:sz w:val="24"/>
          <w:szCs w:val="24"/>
          <w:lang w:val="en-GB"/>
        </w:rPr>
        <w:t xml:space="preserve"> STIKes Karsa </w:t>
      </w:r>
      <w:proofErr w:type="spellStart"/>
      <w:r>
        <w:rPr>
          <w:rFonts w:ascii="Times New Roman" w:hAnsi="Times New Roman" w:cs="Times New Roman"/>
          <w:sz w:val="24"/>
          <w:szCs w:val="24"/>
          <w:lang w:val="en-GB"/>
        </w:rPr>
        <w:t>Husada</w:t>
      </w:r>
      <w:proofErr w:type="spellEnd"/>
      <w:r>
        <w:rPr>
          <w:rFonts w:ascii="Times New Roman" w:hAnsi="Times New Roman" w:cs="Times New Roman"/>
          <w:sz w:val="24"/>
          <w:szCs w:val="24"/>
          <w:lang w:val="en-GB"/>
        </w:rPr>
        <w:t xml:space="preserve"> Garut.</w:t>
      </w:r>
    </w:p>
    <w:p w14:paraId="5AFB9C91" w14:textId="5D4DD165" w:rsidR="00115330" w:rsidRDefault="00115330" w:rsidP="00955848">
      <w:pPr>
        <w:pStyle w:val="ListParagraph"/>
        <w:numPr>
          <w:ilvl w:val="0"/>
          <w:numId w:val="1"/>
        </w:numPr>
        <w:spacing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Bapak Muhammad Hadi </w:t>
      </w:r>
      <w:proofErr w:type="spellStart"/>
      <w:r>
        <w:rPr>
          <w:rFonts w:ascii="Times New Roman" w:hAnsi="Times New Roman" w:cs="Times New Roman"/>
          <w:sz w:val="24"/>
          <w:szCs w:val="24"/>
          <w:lang w:val="en-GB"/>
        </w:rPr>
        <w:t>Sulhan</w:t>
      </w:r>
      <w:proofErr w:type="spellEnd"/>
      <w:r>
        <w:rPr>
          <w:rFonts w:ascii="Times New Roman" w:hAnsi="Times New Roman" w:cs="Times New Roman"/>
          <w:sz w:val="24"/>
          <w:szCs w:val="24"/>
          <w:lang w:val="en-GB"/>
        </w:rPr>
        <w:t>, S.</w:t>
      </w:r>
      <w:r w:rsidR="00B77260">
        <w:rPr>
          <w:rFonts w:ascii="Times New Roman" w:hAnsi="Times New Roman" w:cs="Times New Roman"/>
          <w:sz w:val="24"/>
          <w:szCs w:val="24"/>
          <w:lang w:val="en-GB"/>
        </w:rPr>
        <w:t xml:space="preserve"> </w:t>
      </w:r>
      <w:r>
        <w:rPr>
          <w:rFonts w:ascii="Times New Roman" w:hAnsi="Times New Roman" w:cs="Times New Roman"/>
          <w:sz w:val="24"/>
          <w:szCs w:val="24"/>
          <w:lang w:val="en-GB"/>
        </w:rPr>
        <w:t>Si, M.</w:t>
      </w:r>
      <w:r w:rsidR="00B77260">
        <w:rPr>
          <w:rFonts w:ascii="Times New Roman" w:hAnsi="Times New Roman" w:cs="Times New Roman"/>
          <w:sz w:val="24"/>
          <w:szCs w:val="24"/>
          <w:lang w:val="en-GB"/>
        </w:rPr>
        <w:t xml:space="preserve"> Sc,</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Ketua</w:t>
      </w:r>
      <w:proofErr w:type="spellEnd"/>
      <w:r>
        <w:rPr>
          <w:rFonts w:ascii="Times New Roman" w:hAnsi="Times New Roman" w:cs="Times New Roman"/>
          <w:sz w:val="24"/>
          <w:szCs w:val="24"/>
          <w:lang w:val="en-GB"/>
        </w:rPr>
        <w:t xml:space="preserve"> Program Studi DIII Analis Kesehatan.</w:t>
      </w:r>
    </w:p>
    <w:p w14:paraId="01B25D24" w14:textId="5EE770E2" w:rsidR="00115330" w:rsidRDefault="00115330" w:rsidP="00955848">
      <w:pPr>
        <w:pStyle w:val="ListParagraph"/>
        <w:numPr>
          <w:ilvl w:val="0"/>
          <w:numId w:val="1"/>
        </w:numPr>
        <w:spacing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Ibu </w:t>
      </w:r>
      <w:r w:rsidRPr="00115330">
        <w:rPr>
          <w:rFonts w:ascii="Times New Roman" w:hAnsi="Times New Roman" w:cs="Times New Roman"/>
          <w:sz w:val="24"/>
          <w:szCs w:val="24"/>
        </w:rPr>
        <w:t>Meti Rizki Utari, SKM, M.KM</w:t>
      </w:r>
      <w:r>
        <w:rPr>
          <w:rFonts w:ascii="Times New Roman" w:hAnsi="Times New Roman" w:cs="Times New Roman"/>
          <w:sz w:val="24"/>
          <w:szCs w:val="24"/>
          <w:lang w:val="en-US"/>
        </w:rPr>
        <w:t>.</w:t>
      </w:r>
      <w:r w:rsidR="00B77260">
        <w:rPr>
          <w:rFonts w:ascii="Times New Roman" w:hAnsi="Times New Roman" w:cs="Times New Roman"/>
          <w:sz w:val="24"/>
          <w:szCs w:val="24"/>
          <w:lang w:val="en-GB"/>
        </w:rPr>
        <w:t xml:space="preserve"> </w:t>
      </w:r>
      <w:proofErr w:type="spellStart"/>
      <w:r w:rsidR="00B77260">
        <w:rPr>
          <w:rFonts w:ascii="Times New Roman" w:hAnsi="Times New Roman" w:cs="Times New Roman"/>
          <w:sz w:val="24"/>
          <w:szCs w:val="24"/>
          <w:lang w:val="en-GB"/>
        </w:rPr>
        <w:t>Selaku</w:t>
      </w:r>
      <w:proofErr w:type="spellEnd"/>
      <w:r w:rsidR="00B77260">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dosen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pembimbing</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segala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ilmu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waktu</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kesabarannya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memberikan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arahan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bimbingan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 xml:space="preserve">saran dan </w:t>
      </w:r>
      <w:proofErr w:type="spellStart"/>
      <w:r>
        <w:rPr>
          <w:rFonts w:ascii="Times New Roman" w:hAnsi="Times New Roman" w:cs="Times New Roman"/>
          <w:sz w:val="24"/>
          <w:szCs w:val="24"/>
          <w:lang w:val="en-GB"/>
        </w:rPr>
        <w:t>kritik</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membangun</w:t>
      </w:r>
      <w:proofErr w:type="spellEnd"/>
      <w:r>
        <w:rPr>
          <w:rFonts w:ascii="Times New Roman" w:hAnsi="Times New Roman" w:cs="Times New Roman"/>
          <w:sz w:val="24"/>
          <w:szCs w:val="24"/>
          <w:lang w:val="en-GB"/>
        </w:rPr>
        <w:t xml:space="preserve"> demi </w:t>
      </w:r>
      <w:proofErr w:type="spellStart"/>
      <w:r>
        <w:rPr>
          <w:rFonts w:ascii="Times New Roman" w:hAnsi="Times New Roman" w:cs="Times New Roman"/>
          <w:sz w:val="24"/>
          <w:szCs w:val="24"/>
          <w:lang w:val="en-GB"/>
        </w:rPr>
        <w:t>kesempurnaan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penyusunan</w:t>
      </w:r>
      <w:proofErr w:type="spellEnd"/>
      <w:r>
        <w:rPr>
          <w:rFonts w:ascii="Times New Roman" w:hAnsi="Times New Roman" w:cs="Times New Roman"/>
          <w:sz w:val="24"/>
          <w:szCs w:val="24"/>
          <w:lang w:val="en-GB"/>
        </w:rPr>
        <w:t xml:space="preserve"> Karya Tulis </w:t>
      </w:r>
      <w:proofErr w:type="spellStart"/>
      <w:r>
        <w:rPr>
          <w:rFonts w:ascii="Times New Roman" w:hAnsi="Times New Roman" w:cs="Times New Roman"/>
          <w:sz w:val="24"/>
          <w:szCs w:val="24"/>
          <w:lang w:val="en-GB"/>
        </w:rPr>
        <w:t>Ilmiah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w:t>
      </w:r>
    </w:p>
    <w:p w14:paraId="32ABE839" w14:textId="7418CD6E" w:rsidR="00115330" w:rsidRDefault="00115330" w:rsidP="00955848">
      <w:pPr>
        <w:pStyle w:val="ListParagraph"/>
        <w:numPr>
          <w:ilvl w:val="0"/>
          <w:numId w:val="1"/>
        </w:numPr>
        <w:spacing w:line="480" w:lineRule="auto"/>
        <w:ind w:left="284" w:hanging="284"/>
        <w:jc w:val="both"/>
        <w:rPr>
          <w:rFonts w:ascii="Times New Roman" w:hAnsi="Times New Roman" w:cs="Times New Roman"/>
          <w:sz w:val="24"/>
          <w:szCs w:val="24"/>
          <w:lang w:val="en-GB"/>
        </w:rPr>
      </w:pPr>
      <w:r>
        <w:rPr>
          <w:rFonts w:ascii="Times New Roman" w:eastAsia="DengXian" w:hAnsi="Times New Roman" w:cs="Times New Roman"/>
          <w:sz w:val="24"/>
          <w:szCs w:val="24"/>
          <w:lang w:val="en-US"/>
        </w:rPr>
        <w:t xml:space="preserve">Ibu </w:t>
      </w:r>
      <w:r w:rsidRPr="00115330">
        <w:rPr>
          <w:rFonts w:ascii="Times New Roman" w:eastAsia="DengXian" w:hAnsi="Times New Roman" w:cs="Times New Roman"/>
          <w:sz w:val="24"/>
          <w:szCs w:val="24"/>
          <w:lang w:val="en-US"/>
        </w:rPr>
        <w:t xml:space="preserve">N. Ai </w:t>
      </w:r>
      <w:proofErr w:type="spellStart"/>
      <w:r w:rsidRPr="00115330">
        <w:rPr>
          <w:rFonts w:ascii="Times New Roman" w:eastAsia="DengXian" w:hAnsi="Times New Roman" w:cs="Times New Roman"/>
          <w:sz w:val="24"/>
          <w:szCs w:val="24"/>
          <w:lang w:val="en-US"/>
        </w:rPr>
        <w:t>Erlinawati</w:t>
      </w:r>
      <w:proofErr w:type="spellEnd"/>
      <w:r w:rsidRPr="00115330">
        <w:rPr>
          <w:rFonts w:ascii="Times New Roman" w:eastAsia="DengXian" w:hAnsi="Times New Roman" w:cs="Times New Roman"/>
          <w:sz w:val="24"/>
          <w:szCs w:val="24"/>
          <w:lang w:val="en-US"/>
        </w:rPr>
        <w:t>, M.</w:t>
      </w:r>
      <w:r w:rsidR="00B77260">
        <w:rPr>
          <w:rFonts w:ascii="Times New Roman" w:eastAsia="DengXian" w:hAnsi="Times New Roman" w:cs="Times New Roman"/>
          <w:sz w:val="24"/>
          <w:szCs w:val="24"/>
          <w:lang w:val="en-US"/>
        </w:rPr>
        <w:t xml:space="preserve"> </w:t>
      </w:r>
      <w:r w:rsidRPr="00115330">
        <w:rPr>
          <w:rFonts w:ascii="Times New Roman" w:eastAsia="DengXian" w:hAnsi="Times New Roman" w:cs="Times New Roman"/>
          <w:sz w:val="24"/>
          <w:szCs w:val="24"/>
          <w:lang w:val="en-US"/>
        </w:rPr>
        <w:t>Pd</w:t>
      </w:r>
      <w:r>
        <w:rPr>
          <w:rFonts w:ascii="Times New Roman" w:hAnsi="Times New Roman" w:cs="Times New Roman"/>
          <w:sz w:val="24"/>
          <w:szCs w:val="24"/>
          <w:lang w:val="en-GB"/>
        </w:rPr>
        <w:t xml:space="preserve"> dan </w:t>
      </w:r>
      <w:r w:rsidR="00E1483E">
        <w:rPr>
          <w:rFonts w:ascii="Times New Roman" w:hAnsi="Times New Roman" w:cs="Times New Roman"/>
          <w:sz w:val="24"/>
          <w:szCs w:val="24"/>
          <w:lang w:val="en-GB"/>
        </w:rPr>
        <w:t>I</w:t>
      </w:r>
      <w:r>
        <w:rPr>
          <w:rFonts w:ascii="Times New Roman" w:hAnsi="Times New Roman" w:cs="Times New Roman"/>
          <w:sz w:val="24"/>
          <w:szCs w:val="24"/>
          <w:lang w:val="en-GB"/>
        </w:rPr>
        <w:t xml:space="preserve">bu </w:t>
      </w:r>
      <w:r w:rsidRPr="00115330">
        <w:rPr>
          <w:rFonts w:ascii="Times New Roman" w:eastAsia="DengXian" w:hAnsi="Times New Roman" w:cs="Times New Roman"/>
          <w:sz w:val="24"/>
          <w:szCs w:val="24"/>
        </w:rPr>
        <w:t xml:space="preserve">Gina Nafsa </w:t>
      </w:r>
      <w:proofErr w:type="spellStart"/>
      <w:r w:rsidRPr="00115330">
        <w:rPr>
          <w:rFonts w:ascii="Times New Roman" w:eastAsia="DengXian" w:hAnsi="Times New Roman" w:cs="Times New Roman"/>
          <w:sz w:val="24"/>
          <w:szCs w:val="24"/>
          <w:lang w:val="en-US"/>
        </w:rPr>
        <w:t>Mutmaina</w:t>
      </w:r>
      <w:proofErr w:type="spellEnd"/>
      <w:r w:rsidRPr="00115330">
        <w:rPr>
          <w:rFonts w:ascii="Times New Roman" w:eastAsia="DengXian" w:hAnsi="Times New Roman" w:cs="Times New Roman"/>
          <w:sz w:val="24"/>
          <w:szCs w:val="24"/>
          <w:lang w:val="en-US"/>
        </w:rPr>
        <w:t xml:space="preserve">, SST., </w:t>
      </w:r>
      <w:proofErr w:type="spellStart"/>
      <w:r w:rsidRPr="00115330">
        <w:rPr>
          <w:rFonts w:ascii="Times New Roman" w:eastAsia="DengXian" w:hAnsi="Times New Roman" w:cs="Times New Roman"/>
          <w:sz w:val="24"/>
          <w:szCs w:val="24"/>
          <w:lang w:val="en-US"/>
        </w:rPr>
        <w:t>M.Pd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dosen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penguji</w:t>
      </w:r>
      <w:proofErr w:type="spellEnd"/>
      <w:r>
        <w:rPr>
          <w:rFonts w:ascii="Times New Roman" w:hAnsi="Times New Roman" w:cs="Times New Roman"/>
          <w:sz w:val="24"/>
          <w:szCs w:val="24"/>
          <w:lang w:val="en-GB"/>
        </w:rPr>
        <w:t>.</w:t>
      </w:r>
    </w:p>
    <w:p w14:paraId="07F8AAC1" w14:textId="07BBB1F2" w:rsidR="00115330" w:rsidRDefault="00115330" w:rsidP="00955848">
      <w:pPr>
        <w:pStyle w:val="ListParagraph"/>
        <w:numPr>
          <w:ilvl w:val="0"/>
          <w:numId w:val="1"/>
        </w:numPr>
        <w:spacing w:line="480" w:lineRule="auto"/>
        <w:ind w:left="284"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K</w:t>
      </w:r>
      <w:r w:rsidR="00672AA5">
        <w:rPr>
          <w:rFonts w:ascii="Times New Roman" w:hAnsi="Times New Roman" w:cs="Times New Roman"/>
          <w:sz w:val="24"/>
          <w:szCs w:val="24"/>
          <w:lang w:val="en-GB"/>
        </w:rPr>
        <w:t>edua</w:t>
      </w:r>
      <w:proofErr w:type="spellEnd"/>
      <w:r w:rsidR="00672AA5">
        <w:rPr>
          <w:rFonts w:ascii="Times New Roman" w:hAnsi="Times New Roman" w:cs="Times New Roman"/>
          <w:sz w:val="24"/>
          <w:szCs w:val="24"/>
          <w:lang w:val="en-GB"/>
        </w:rPr>
        <w:t xml:space="preserve"> orang </w:t>
      </w:r>
      <w:proofErr w:type="spellStart"/>
      <w:r w:rsidR="00672AA5">
        <w:rPr>
          <w:rFonts w:ascii="Times New Roman" w:hAnsi="Times New Roman" w:cs="Times New Roman"/>
          <w:sz w:val="24"/>
          <w:szCs w:val="24"/>
          <w:lang w:val="en-GB"/>
        </w:rPr>
        <w:t>tua</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tersayang</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ayahanda</w:t>
      </w:r>
      <w:proofErr w:type="spellEnd"/>
      <w:r w:rsidR="00672AA5">
        <w:rPr>
          <w:rFonts w:ascii="Times New Roman" w:hAnsi="Times New Roman" w:cs="Times New Roman"/>
          <w:sz w:val="24"/>
          <w:szCs w:val="24"/>
          <w:lang w:val="en-GB"/>
        </w:rPr>
        <w:t xml:space="preserve"> Karna </w:t>
      </w:r>
      <w:proofErr w:type="spellStart"/>
      <w:proofErr w:type="gramStart"/>
      <w:r w:rsidR="00F85FC3">
        <w:rPr>
          <w:rFonts w:ascii="Times New Roman" w:hAnsi="Times New Roman" w:cs="Times New Roman"/>
          <w:sz w:val="24"/>
          <w:szCs w:val="24"/>
          <w:lang w:val="en-GB"/>
        </w:rPr>
        <w:t>S.Pd.,SD</w:t>
      </w:r>
      <w:proofErr w:type="spellEnd"/>
      <w:proofErr w:type="gramEnd"/>
      <w:r w:rsidR="00F85FC3">
        <w:rPr>
          <w:rFonts w:ascii="Times New Roman" w:hAnsi="Times New Roman" w:cs="Times New Roman"/>
          <w:sz w:val="24"/>
          <w:szCs w:val="24"/>
          <w:lang w:val="en-GB"/>
        </w:rPr>
        <w:t xml:space="preserve"> </w:t>
      </w:r>
      <w:r w:rsidR="00672AA5">
        <w:rPr>
          <w:rFonts w:ascii="Times New Roman" w:hAnsi="Times New Roman" w:cs="Times New Roman"/>
          <w:sz w:val="24"/>
          <w:szCs w:val="24"/>
          <w:lang w:val="en-GB"/>
        </w:rPr>
        <w:t xml:space="preserve">dan </w:t>
      </w:r>
      <w:proofErr w:type="spellStart"/>
      <w:r w:rsidR="00672AA5">
        <w:rPr>
          <w:rFonts w:ascii="Times New Roman" w:hAnsi="Times New Roman" w:cs="Times New Roman"/>
          <w:sz w:val="24"/>
          <w:szCs w:val="24"/>
          <w:lang w:val="en-GB"/>
        </w:rPr>
        <w:t>ibunda</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Ineu</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Herlina</w:t>
      </w:r>
      <w:proofErr w:type="spellEnd"/>
      <w:r w:rsidR="00672AA5">
        <w:rPr>
          <w:rFonts w:ascii="Times New Roman" w:hAnsi="Times New Roman" w:cs="Times New Roman"/>
          <w:sz w:val="24"/>
          <w:szCs w:val="24"/>
          <w:lang w:val="en-GB"/>
        </w:rPr>
        <w:t xml:space="preserve"> yang </w:t>
      </w:r>
      <w:proofErr w:type="spellStart"/>
      <w:r w:rsidR="00672AA5">
        <w:rPr>
          <w:rFonts w:ascii="Times New Roman" w:hAnsi="Times New Roman" w:cs="Times New Roman"/>
          <w:sz w:val="24"/>
          <w:szCs w:val="24"/>
          <w:lang w:val="en-GB"/>
        </w:rPr>
        <w:t>telah</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menjadi</w:t>
      </w:r>
      <w:proofErr w:type="spellEnd"/>
      <w:r w:rsidR="00672AA5">
        <w:rPr>
          <w:rFonts w:ascii="Times New Roman" w:hAnsi="Times New Roman" w:cs="Times New Roman"/>
          <w:sz w:val="24"/>
          <w:szCs w:val="24"/>
          <w:lang w:val="en-GB"/>
        </w:rPr>
        <w:t xml:space="preserve"> orang </w:t>
      </w:r>
      <w:proofErr w:type="spellStart"/>
      <w:r w:rsidR="00672AA5">
        <w:rPr>
          <w:rFonts w:ascii="Times New Roman" w:hAnsi="Times New Roman" w:cs="Times New Roman"/>
          <w:sz w:val="24"/>
          <w:szCs w:val="24"/>
          <w:lang w:val="en-GB"/>
        </w:rPr>
        <w:t>tua</w:t>
      </w:r>
      <w:proofErr w:type="spellEnd"/>
      <w:r w:rsidR="00672AA5">
        <w:rPr>
          <w:rFonts w:ascii="Times New Roman" w:hAnsi="Times New Roman" w:cs="Times New Roman"/>
          <w:sz w:val="24"/>
          <w:szCs w:val="24"/>
          <w:lang w:val="en-GB"/>
        </w:rPr>
        <w:t xml:space="preserve"> yang </w:t>
      </w:r>
      <w:proofErr w:type="spellStart"/>
      <w:r w:rsidR="00672AA5">
        <w:rPr>
          <w:rFonts w:ascii="Times New Roman" w:hAnsi="Times New Roman" w:cs="Times New Roman"/>
          <w:sz w:val="24"/>
          <w:szCs w:val="24"/>
          <w:lang w:val="en-GB"/>
        </w:rPr>
        <w:t>terhebat</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Terima</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kasih</w:t>
      </w:r>
      <w:proofErr w:type="spellEnd"/>
      <w:r w:rsidR="00672AA5">
        <w:rPr>
          <w:rFonts w:ascii="Times New Roman" w:hAnsi="Times New Roman" w:cs="Times New Roman"/>
          <w:sz w:val="24"/>
          <w:szCs w:val="24"/>
          <w:lang w:val="en-GB"/>
        </w:rPr>
        <w:t xml:space="preserve"> yang </w:t>
      </w:r>
      <w:proofErr w:type="spellStart"/>
      <w:r w:rsidR="00672AA5">
        <w:rPr>
          <w:rFonts w:ascii="Times New Roman" w:hAnsi="Times New Roman" w:cs="Times New Roman"/>
          <w:sz w:val="24"/>
          <w:szCs w:val="24"/>
          <w:lang w:val="en-GB"/>
        </w:rPr>
        <w:t>tiada</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habisnya</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atas</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limpahan</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kasih</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say</w:t>
      </w:r>
      <w:r w:rsidR="00E6337F">
        <w:rPr>
          <w:rFonts w:ascii="Times New Roman" w:hAnsi="Times New Roman" w:cs="Times New Roman"/>
          <w:sz w:val="24"/>
          <w:szCs w:val="24"/>
          <w:lang w:val="en-GB"/>
        </w:rPr>
        <w:t>ang</w:t>
      </w:r>
      <w:proofErr w:type="spellEnd"/>
      <w:r w:rsidR="00672AA5">
        <w:rPr>
          <w:rFonts w:ascii="Times New Roman" w:hAnsi="Times New Roman" w:cs="Times New Roman"/>
          <w:sz w:val="24"/>
          <w:szCs w:val="24"/>
          <w:lang w:val="en-GB"/>
        </w:rPr>
        <w:t xml:space="preserve"> dan </w:t>
      </w:r>
      <w:proofErr w:type="spellStart"/>
      <w:r w:rsidR="00672AA5">
        <w:rPr>
          <w:rFonts w:ascii="Times New Roman" w:hAnsi="Times New Roman" w:cs="Times New Roman"/>
          <w:sz w:val="24"/>
          <w:szCs w:val="24"/>
          <w:lang w:val="en-GB"/>
        </w:rPr>
        <w:t>cinta</w:t>
      </w:r>
      <w:proofErr w:type="spellEnd"/>
      <w:r w:rsidR="00672AA5">
        <w:rPr>
          <w:rFonts w:ascii="Times New Roman" w:hAnsi="Times New Roman" w:cs="Times New Roman"/>
          <w:sz w:val="24"/>
          <w:szCs w:val="24"/>
          <w:lang w:val="en-GB"/>
        </w:rPr>
        <w:t xml:space="preserve"> yang </w:t>
      </w:r>
      <w:proofErr w:type="spellStart"/>
      <w:r w:rsidR="00672AA5">
        <w:rPr>
          <w:rFonts w:ascii="Times New Roman" w:hAnsi="Times New Roman" w:cs="Times New Roman"/>
          <w:sz w:val="24"/>
          <w:szCs w:val="24"/>
          <w:lang w:val="en-GB"/>
        </w:rPr>
        <w:t>tulus</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doa</w:t>
      </w:r>
      <w:proofErr w:type="spellEnd"/>
      <w:r w:rsidR="00672AA5">
        <w:rPr>
          <w:rFonts w:ascii="Times New Roman" w:hAnsi="Times New Roman" w:cs="Times New Roman"/>
          <w:sz w:val="24"/>
          <w:szCs w:val="24"/>
          <w:lang w:val="en-GB"/>
        </w:rPr>
        <w:t xml:space="preserve"> yang </w:t>
      </w:r>
      <w:proofErr w:type="spellStart"/>
      <w:r w:rsidR="00672AA5">
        <w:rPr>
          <w:rFonts w:ascii="Times New Roman" w:hAnsi="Times New Roman" w:cs="Times New Roman"/>
          <w:sz w:val="24"/>
          <w:szCs w:val="24"/>
          <w:lang w:val="en-GB"/>
        </w:rPr>
        <w:t>tak</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pernah</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putus</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materi</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motivasi</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nasehat</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perhatian</w:t>
      </w:r>
      <w:proofErr w:type="spellEnd"/>
      <w:r w:rsidR="00672AA5">
        <w:rPr>
          <w:rFonts w:ascii="Times New Roman" w:hAnsi="Times New Roman" w:cs="Times New Roman"/>
          <w:sz w:val="24"/>
          <w:szCs w:val="24"/>
          <w:lang w:val="en-GB"/>
        </w:rPr>
        <w:t xml:space="preserve">, dan </w:t>
      </w:r>
      <w:proofErr w:type="spellStart"/>
      <w:r w:rsidR="00672AA5">
        <w:rPr>
          <w:rFonts w:ascii="Times New Roman" w:hAnsi="Times New Roman" w:cs="Times New Roman"/>
          <w:sz w:val="24"/>
          <w:szCs w:val="24"/>
          <w:lang w:val="en-GB"/>
        </w:rPr>
        <w:t>pengorbanan</w:t>
      </w:r>
      <w:proofErr w:type="spellEnd"/>
      <w:r w:rsidR="00672AA5">
        <w:rPr>
          <w:rFonts w:ascii="Times New Roman" w:hAnsi="Times New Roman" w:cs="Times New Roman"/>
          <w:sz w:val="24"/>
          <w:szCs w:val="24"/>
          <w:lang w:val="en-GB"/>
        </w:rPr>
        <w:t xml:space="preserve"> yang </w:t>
      </w:r>
      <w:proofErr w:type="spellStart"/>
      <w:r w:rsidR="00672AA5">
        <w:rPr>
          <w:rFonts w:ascii="Times New Roman" w:hAnsi="Times New Roman" w:cs="Times New Roman"/>
          <w:sz w:val="24"/>
          <w:szCs w:val="24"/>
          <w:lang w:val="en-GB"/>
        </w:rPr>
        <w:t>diberikan</w:t>
      </w:r>
      <w:proofErr w:type="spellEnd"/>
      <w:r w:rsidR="00672AA5">
        <w:rPr>
          <w:rFonts w:ascii="Times New Roman" w:hAnsi="Times New Roman" w:cs="Times New Roman"/>
          <w:sz w:val="24"/>
          <w:szCs w:val="24"/>
          <w:lang w:val="en-GB"/>
        </w:rPr>
        <w:t xml:space="preserve"> yang </w:t>
      </w:r>
      <w:proofErr w:type="spellStart"/>
      <w:r w:rsidR="00672AA5">
        <w:rPr>
          <w:rFonts w:ascii="Times New Roman" w:hAnsi="Times New Roman" w:cs="Times New Roman"/>
          <w:sz w:val="24"/>
          <w:szCs w:val="24"/>
          <w:lang w:val="en-GB"/>
        </w:rPr>
        <w:t>membuat</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peneliti</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selalu</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bersyukur</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telah</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memiliki</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keluarga</w:t>
      </w:r>
      <w:proofErr w:type="spellEnd"/>
      <w:r w:rsidR="00672AA5">
        <w:rPr>
          <w:rFonts w:ascii="Times New Roman" w:hAnsi="Times New Roman" w:cs="Times New Roman"/>
          <w:sz w:val="24"/>
          <w:szCs w:val="24"/>
          <w:lang w:val="en-GB"/>
        </w:rPr>
        <w:t xml:space="preserve"> yang </w:t>
      </w:r>
      <w:proofErr w:type="spellStart"/>
      <w:r w:rsidR="00672AA5">
        <w:rPr>
          <w:rFonts w:ascii="Times New Roman" w:hAnsi="Times New Roman" w:cs="Times New Roman"/>
          <w:sz w:val="24"/>
          <w:szCs w:val="24"/>
          <w:lang w:val="en-GB"/>
        </w:rPr>
        <w:t>luar</w:t>
      </w:r>
      <w:proofErr w:type="spellEnd"/>
      <w:r w:rsidR="00672AA5">
        <w:rPr>
          <w:rFonts w:ascii="Times New Roman" w:hAnsi="Times New Roman" w:cs="Times New Roman"/>
          <w:sz w:val="24"/>
          <w:szCs w:val="24"/>
          <w:lang w:val="en-GB"/>
        </w:rPr>
        <w:t xml:space="preserve"> </w:t>
      </w:r>
      <w:proofErr w:type="spellStart"/>
      <w:r w:rsidR="00672AA5">
        <w:rPr>
          <w:rFonts w:ascii="Times New Roman" w:hAnsi="Times New Roman" w:cs="Times New Roman"/>
          <w:sz w:val="24"/>
          <w:szCs w:val="24"/>
          <w:lang w:val="en-GB"/>
        </w:rPr>
        <w:t>biasa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penulis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menyelesaikan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studinya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selesai</w:t>
      </w:r>
      <w:proofErr w:type="spellEnd"/>
      <w:r>
        <w:rPr>
          <w:rFonts w:ascii="Times New Roman" w:hAnsi="Times New Roman" w:cs="Times New Roman"/>
          <w:sz w:val="24"/>
          <w:szCs w:val="24"/>
          <w:lang w:val="en-GB"/>
        </w:rPr>
        <w:t>.</w:t>
      </w:r>
    </w:p>
    <w:p w14:paraId="035B4A03" w14:textId="60669F53" w:rsidR="00F85FC3" w:rsidRDefault="00F85FC3" w:rsidP="00955848">
      <w:pPr>
        <w:pStyle w:val="ListParagraph"/>
        <w:numPr>
          <w:ilvl w:val="0"/>
          <w:numId w:val="1"/>
        </w:numPr>
        <w:spacing w:line="480" w:lineRule="auto"/>
        <w:ind w:left="284"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Saudara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kandungku</w:t>
      </w:r>
      <w:proofErr w:type="spellEnd"/>
      <w:r>
        <w:rPr>
          <w:rFonts w:ascii="Times New Roman" w:hAnsi="Times New Roman" w:cs="Times New Roman"/>
          <w:sz w:val="24"/>
          <w:szCs w:val="24"/>
          <w:lang w:val="en-GB"/>
        </w:rPr>
        <w:t xml:space="preserve">, Deni </w:t>
      </w:r>
      <w:proofErr w:type="spellStart"/>
      <w:r>
        <w:rPr>
          <w:rFonts w:ascii="Times New Roman" w:hAnsi="Times New Roman" w:cs="Times New Roman"/>
          <w:sz w:val="24"/>
          <w:szCs w:val="24"/>
          <w:lang w:val="en-GB"/>
        </w:rPr>
        <w:t>Indriyana</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S.Kep</w:t>
      </w:r>
      <w:proofErr w:type="gramEnd"/>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Ners</w:t>
      </w:r>
      <w:proofErr w:type="spellEnd"/>
      <w:r>
        <w:rPr>
          <w:rFonts w:ascii="Times New Roman" w:hAnsi="Times New Roman" w:cs="Times New Roman"/>
          <w:sz w:val="24"/>
          <w:szCs w:val="24"/>
          <w:lang w:val="en-GB"/>
        </w:rPr>
        <w:t xml:space="preserve">, Ilham Maulana dan </w:t>
      </w:r>
      <w:proofErr w:type="spellStart"/>
      <w:r>
        <w:rPr>
          <w:rFonts w:ascii="Times New Roman" w:hAnsi="Times New Roman" w:cs="Times New Roman"/>
          <w:sz w:val="24"/>
          <w:szCs w:val="24"/>
          <w:lang w:val="en-GB"/>
        </w:rPr>
        <w:t>saudara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ipar</w:t>
      </w:r>
      <w:proofErr w:type="spellEnd"/>
      <w:r>
        <w:rPr>
          <w:rFonts w:ascii="Times New Roman" w:hAnsi="Times New Roman" w:cs="Times New Roman"/>
          <w:sz w:val="24"/>
          <w:szCs w:val="24"/>
          <w:lang w:val="en-GB"/>
        </w:rPr>
        <w:t xml:space="preserve"> Sri Rahayu Lestari </w:t>
      </w:r>
      <w:proofErr w:type="spellStart"/>
      <w:r>
        <w:rPr>
          <w:rFonts w:ascii="Times New Roman" w:hAnsi="Times New Roman" w:cs="Times New Roman"/>
          <w:sz w:val="24"/>
          <w:szCs w:val="24"/>
          <w:lang w:val="en-GB"/>
        </w:rPr>
        <w:t>A.Md.Keb</w:t>
      </w:r>
      <w:proofErr w:type="spellEnd"/>
      <w:r>
        <w:rPr>
          <w:rFonts w:ascii="Times New Roman" w:hAnsi="Times New Roman" w:cs="Times New Roman"/>
          <w:sz w:val="24"/>
          <w:szCs w:val="24"/>
          <w:lang w:val="en-GB"/>
        </w:rPr>
        <w:t xml:space="preserve">, Neng Linda yang </w:t>
      </w:r>
      <w:proofErr w:type="spellStart"/>
      <w:r>
        <w:rPr>
          <w:rFonts w:ascii="Times New Roman" w:hAnsi="Times New Roman" w:cs="Times New Roman"/>
          <w:sz w:val="24"/>
          <w:szCs w:val="24"/>
          <w:lang w:val="en-GB"/>
        </w:rPr>
        <w:t>selalu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memberi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dorongan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motivasi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tahap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
    <w:p w14:paraId="2E3E3F28" w14:textId="64638674" w:rsidR="00974AF6" w:rsidRDefault="0011497A" w:rsidP="00955848">
      <w:pPr>
        <w:pStyle w:val="ListParagraph"/>
        <w:numPr>
          <w:ilvl w:val="0"/>
          <w:numId w:val="1"/>
        </w:numPr>
        <w:spacing w:line="480" w:lineRule="auto"/>
        <w:ind w:left="284"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Sahabat</w:t>
      </w:r>
      <w:proofErr w:type="spellEnd"/>
      <w:r w:rsidR="00F85FC3">
        <w:rPr>
          <w:rFonts w:ascii="Times New Roman" w:hAnsi="Times New Roman" w:cs="Times New Roman"/>
          <w:sz w:val="24"/>
          <w:szCs w:val="24"/>
          <w:lang w:val="en-GB"/>
        </w:rPr>
        <w:t xml:space="preserve"> </w:t>
      </w:r>
      <w:proofErr w:type="spellStart"/>
      <w:r w:rsidR="00F85FC3">
        <w:rPr>
          <w:rFonts w:ascii="Times New Roman" w:hAnsi="Times New Roman" w:cs="Times New Roman"/>
          <w:sz w:val="24"/>
          <w:szCs w:val="24"/>
          <w:lang w:val="en-GB"/>
        </w:rPr>
        <w:t>sekolah</w:t>
      </w:r>
      <w:proofErr w:type="spellEnd"/>
      <w:r w:rsidR="00F85FC3">
        <w:rPr>
          <w:rFonts w:ascii="Times New Roman" w:hAnsi="Times New Roman" w:cs="Times New Roman"/>
          <w:sz w:val="24"/>
          <w:szCs w:val="24"/>
          <w:lang w:val="en-GB"/>
        </w:rPr>
        <w:t xml:space="preserve"> - </w:t>
      </w:r>
      <w:proofErr w:type="spellStart"/>
      <w:r w:rsidR="00F85FC3">
        <w:rPr>
          <w:rFonts w:ascii="Times New Roman" w:hAnsi="Times New Roman" w:cs="Times New Roman"/>
          <w:sz w:val="24"/>
          <w:szCs w:val="24"/>
          <w:lang w:val="en-GB"/>
        </w:rPr>
        <w:t>kuliah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Keisyha</w:t>
      </w:r>
      <w:proofErr w:type="spellEnd"/>
      <w:r>
        <w:rPr>
          <w:rFonts w:ascii="Times New Roman" w:hAnsi="Times New Roman" w:cs="Times New Roman"/>
          <w:sz w:val="24"/>
          <w:szCs w:val="24"/>
          <w:lang w:val="en-GB"/>
        </w:rPr>
        <w:t xml:space="preserve"> Ismi </w:t>
      </w:r>
      <w:proofErr w:type="spellStart"/>
      <w:r>
        <w:rPr>
          <w:rFonts w:ascii="Times New Roman" w:hAnsi="Times New Roman" w:cs="Times New Roman"/>
          <w:sz w:val="24"/>
          <w:szCs w:val="24"/>
          <w:lang w:val="en-GB"/>
        </w:rPr>
        <w:t>Razbani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setia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menemani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kegundahan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maupun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keceriaan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hari</w:t>
      </w:r>
      <w:proofErr w:type="spellEnd"/>
      <w:r>
        <w:rPr>
          <w:rFonts w:ascii="Times New Roman" w:hAnsi="Times New Roman" w:cs="Times New Roman"/>
          <w:sz w:val="24"/>
          <w:szCs w:val="24"/>
          <w:lang w:val="en-GB"/>
        </w:rPr>
        <w:t xml:space="preserve"> </w:t>
      </w:r>
      <w:r w:rsidR="00F85FC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hariku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berjuang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bersama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meraih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impian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bersama</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penghibur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dikala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sedih</w:t>
      </w:r>
      <w:proofErr w:type="spellEnd"/>
      <w:r>
        <w:rPr>
          <w:rFonts w:ascii="Times New Roman" w:hAnsi="Times New Roman" w:cs="Times New Roman"/>
          <w:sz w:val="24"/>
          <w:szCs w:val="24"/>
          <w:lang w:val="en-GB"/>
        </w:rPr>
        <w:t>.</w:t>
      </w:r>
      <w:bookmarkStart w:id="12" w:name="_Toc168321698"/>
      <w:bookmarkStart w:id="13" w:name="_Toc168555859"/>
      <w:bookmarkEnd w:id="2"/>
    </w:p>
    <w:p w14:paraId="592A0BC5" w14:textId="1CCAE157" w:rsidR="00974AF6" w:rsidRDefault="00974AF6" w:rsidP="00974AF6">
      <w:pPr>
        <w:spacing w:line="480" w:lineRule="auto"/>
        <w:jc w:val="both"/>
        <w:rPr>
          <w:rFonts w:ascii="Times New Roman" w:hAnsi="Times New Roman" w:cs="Times New Roman"/>
          <w:sz w:val="24"/>
          <w:szCs w:val="24"/>
          <w:lang w:val="en-GB"/>
        </w:rPr>
      </w:pPr>
    </w:p>
    <w:p w14:paraId="2E3393A2" w14:textId="0BB37D34" w:rsidR="00974AF6" w:rsidRDefault="00974AF6" w:rsidP="00974AF6">
      <w:pPr>
        <w:spacing w:line="480" w:lineRule="auto"/>
        <w:jc w:val="both"/>
        <w:rPr>
          <w:rFonts w:ascii="Times New Roman" w:hAnsi="Times New Roman" w:cs="Times New Roman"/>
          <w:sz w:val="24"/>
          <w:szCs w:val="24"/>
          <w:lang w:val="en-GB"/>
        </w:rPr>
      </w:pPr>
    </w:p>
    <w:p w14:paraId="7FD6F513" w14:textId="7484DB27" w:rsidR="00974AF6" w:rsidRDefault="00974AF6" w:rsidP="00974AF6">
      <w:pPr>
        <w:spacing w:line="480" w:lineRule="auto"/>
        <w:jc w:val="both"/>
        <w:rPr>
          <w:rFonts w:ascii="Times New Roman" w:hAnsi="Times New Roman" w:cs="Times New Roman"/>
          <w:sz w:val="24"/>
          <w:szCs w:val="24"/>
          <w:lang w:val="en-GB"/>
        </w:rPr>
      </w:pPr>
    </w:p>
    <w:p w14:paraId="27D84DBF" w14:textId="302B657D" w:rsidR="00974AF6" w:rsidRDefault="00974AF6" w:rsidP="00974AF6">
      <w:pPr>
        <w:spacing w:line="480" w:lineRule="auto"/>
        <w:jc w:val="both"/>
        <w:rPr>
          <w:rFonts w:ascii="Times New Roman" w:hAnsi="Times New Roman" w:cs="Times New Roman"/>
          <w:sz w:val="24"/>
          <w:szCs w:val="24"/>
          <w:lang w:val="en-GB"/>
        </w:rPr>
      </w:pPr>
    </w:p>
    <w:p w14:paraId="44579D3C" w14:textId="7037F145" w:rsidR="00974AF6" w:rsidRDefault="00974AF6" w:rsidP="00974AF6">
      <w:pPr>
        <w:spacing w:line="480" w:lineRule="auto"/>
        <w:jc w:val="both"/>
        <w:rPr>
          <w:rFonts w:ascii="Times New Roman" w:hAnsi="Times New Roman" w:cs="Times New Roman"/>
          <w:sz w:val="24"/>
          <w:szCs w:val="24"/>
          <w:lang w:val="en-GB"/>
        </w:rPr>
      </w:pPr>
    </w:p>
    <w:p w14:paraId="2D2FCDA4" w14:textId="77777777" w:rsidR="00974AF6" w:rsidRPr="00974AF6" w:rsidRDefault="00974AF6" w:rsidP="00974AF6">
      <w:pPr>
        <w:spacing w:line="480" w:lineRule="auto"/>
        <w:jc w:val="both"/>
        <w:rPr>
          <w:rFonts w:ascii="Times New Roman" w:hAnsi="Times New Roman" w:cs="Times New Roman"/>
          <w:sz w:val="24"/>
          <w:szCs w:val="24"/>
          <w:lang w:val="en-GB"/>
        </w:rPr>
      </w:pPr>
    </w:p>
    <w:p w14:paraId="30C0FED4" w14:textId="1430C690" w:rsidR="00B8000E" w:rsidRDefault="0073476E" w:rsidP="00974AF6">
      <w:pPr>
        <w:pStyle w:val="Heading1"/>
        <w:spacing w:line="480" w:lineRule="auto"/>
      </w:pPr>
      <w:r>
        <w:lastRenderedPageBreak/>
        <w:t>DAFTAR IS</w:t>
      </w:r>
      <w:bookmarkEnd w:id="12"/>
      <w:r w:rsidR="00B8000E">
        <w:t>I</w:t>
      </w:r>
      <w:bookmarkStart w:id="14" w:name="_Toc168321699"/>
      <w:bookmarkEnd w:id="13"/>
    </w:p>
    <w:p w14:paraId="461465D3" w14:textId="77777777" w:rsidR="00151A7A" w:rsidRPr="00151A7A" w:rsidRDefault="00151A7A" w:rsidP="00151A7A">
      <w:pPr>
        <w:rPr>
          <w:lang w:val="en-ID"/>
        </w:rPr>
      </w:pPr>
    </w:p>
    <w:sdt>
      <w:sdtPr>
        <w:rPr>
          <w:rFonts w:asciiTheme="minorHAnsi" w:eastAsiaTheme="minorHAnsi" w:hAnsiTheme="minorHAnsi" w:cstheme="minorBidi"/>
          <w:b w:val="0"/>
          <w:color w:val="auto"/>
          <w:sz w:val="22"/>
          <w:szCs w:val="22"/>
          <w:lang w:val="id-ID"/>
        </w:rPr>
        <w:id w:val="-2104090467"/>
        <w:docPartObj>
          <w:docPartGallery w:val="Table of Contents"/>
          <w:docPartUnique/>
        </w:docPartObj>
      </w:sdtPr>
      <w:sdtEndPr>
        <w:rPr>
          <w:bCs/>
          <w:noProof/>
        </w:rPr>
      </w:sdtEndPr>
      <w:sdtContent>
        <w:p w14:paraId="279D739E" w14:textId="77777777" w:rsidR="00E93A12" w:rsidRPr="00B92598" w:rsidRDefault="00E93A12" w:rsidP="00E93A12">
          <w:pPr>
            <w:pStyle w:val="TOCHeading"/>
            <w:jc w:val="left"/>
            <w:rPr>
              <w:rFonts w:cs="Times New Roman"/>
              <w:sz w:val="24"/>
              <w:szCs w:val="24"/>
            </w:rPr>
          </w:pPr>
          <w:r w:rsidRPr="00B92598">
            <w:rPr>
              <w:rFonts w:cs="Times New Roman"/>
              <w:sz w:val="24"/>
              <w:szCs w:val="24"/>
            </w:rPr>
            <w:t>LEMBAR JUDUL</w:t>
          </w:r>
        </w:p>
        <w:p w14:paraId="5E694B8A" w14:textId="77777777" w:rsidR="00E93A12" w:rsidRPr="00B92598" w:rsidRDefault="00E93A12" w:rsidP="00B92598">
          <w:pPr>
            <w:pStyle w:val="TOC1"/>
          </w:pPr>
          <w:r w:rsidRPr="00B92598">
            <w:t xml:space="preserve">LEMBAR </w:t>
          </w:r>
          <w:r w:rsidRPr="00B92598">
            <w:fldChar w:fldCharType="begin"/>
          </w:r>
          <w:r w:rsidRPr="00B92598">
            <w:instrText xml:space="preserve"> TOC \o "1-3" \h \z \u </w:instrText>
          </w:r>
          <w:r w:rsidRPr="00B92598">
            <w:fldChar w:fldCharType="separate"/>
          </w:r>
          <w:hyperlink w:anchor="_Toc168600847" w:history="1">
            <w:r w:rsidRPr="00B92598">
              <w:rPr>
                <w:rStyle w:val="Hyperlink"/>
                <w:lang w:val="id-ID"/>
              </w:rPr>
              <w:t>PERNYATAAN</w:t>
            </w:r>
          </w:hyperlink>
        </w:p>
        <w:p w14:paraId="0883D07E" w14:textId="77777777" w:rsidR="00E93A12" w:rsidRPr="00B92598" w:rsidRDefault="000539A9" w:rsidP="00B92598">
          <w:pPr>
            <w:pStyle w:val="TOC1"/>
            <w:rPr>
              <w:rFonts w:eastAsiaTheme="minorEastAsia"/>
              <w:lang w:val="en-ID" w:eastAsia="en-ID"/>
            </w:rPr>
          </w:pPr>
          <w:hyperlink w:anchor="_Toc168600848" w:history="1">
            <w:r w:rsidR="00E93A12" w:rsidRPr="00B92598">
              <w:rPr>
                <w:rStyle w:val="Hyperlink"/>
                <w:lang w:val="id-ID"/>
              </w:rPr>
              <w:t>LEMBAR PERSETUJUAN</w:t>
            </w:r>
          </w:hyperlink>
        </w:p>
        <w:p w14:paraId="43E21FB4" w14:textId="77777777" w:rsidR="00E93A12" w:rsidRPr="00B92598" w:rsidRDefault="000539A9" w:rsidP="00B92598">
          <w:pPr>
            <w:pStyle w:val="TOC1"/>
            <w:rPr>
              <w:rFonts w:eastAsiaTheme="minorEastAsia"/>
              <w:lang w:val="en-ID" w:eastAsia="en-ID"/>
            </w:rPr>
          </w:pPr>
          <w:hyperlink w:anchor="_Toc168600849" w:history="1">
            <w:r w:rsidR="00E93A12" w:rsidRPr="00B92598">
              <w:rPr>
                <w:rStyle w:val="Hyperlink"/>
                <w:lang w:val="id-ID"/>
              </w:rPr>
              <w:t>LEMBAR PENGESAHAN</w:t>
            </w:r>
          </w:hyperlink>
        </w:p>
        <w:p w14:paraId="54E7237E" w14:textId="77777777" w:rsidR="00E93A12" w:rsidRPr="00B92598" w:rsidRDefault="000539A9" w:rsidP="00B92598">
          <w:pPr>
            <w:pStyle w:val="TOC1"/>
            <w:rPr>
              <w:rFonts w:eastAsiaTheme="minorEastAsia"/>
              <w:lang w:val="en-ID" w:eastAsia="en-ID"/>
            </w:rPr>
          </w:pPr>
          <w:hyperlink w:anchor="_Toc168600850" w:history="1">
            <w:r w:rsidR="00E93A12" w:rsidRPr="00B92598">
              <w:rPr>
                <w:rStyle w:val="Hyperlink"/>
                <w:lang w:val="id-ID"/>
              </w:rPr>
              <w:t>ABSTRAK</w:t>
            </w:r>
          </w:hyperlink>
        </w:p>
        <w:p w14:paraId="42497037" w14:textId="77777777" w:rsidR="00E93A12" w:rsidRPr="00B92598" w:rsidRDefault="000539A9" w:rsidP="00B92598">
          <w:pPr>
            <w:pStyle w:val="TOC1"/>
            <w:rPr>
              <w:rFonts w:eastAsiaTheme="minorEastAsia"/>
              <w:lang w:val="en-ID" w:eastAsia="en-ID"/>
            </w:rPr>
          </w:pPr>
          <w:hyperlink w:anchor="_Toc168600851" w:history="1">
            <w:r w:rsidR="00E93A12" w:rsidRPr="00B92598">
              <w:rPr>
                <w:rStyle w:val="Hyperlink"/>
                <w:i/>
                <w:lang w:val="id-ID"/>
              </w:rPr>
              <w:t>ABSTRACT</w:t>
            </w:r>
          </w:hyperlink>
        </w:p>
        <w:p w14:paraId="1662C6D9" w14:textId="77777777" w:rsidR="00E93A12" w:rsidRPr="00B92598" w:rsidRDefault="000539A9" w:rsidP="00B92598">
          <w:pPr>
            <w:pStyle w:val="TOC1"/>
            <w:rPr>
              <w:rFonts w:eastAsiaTheme="minorEastAsia"/>
              <w:lang w:val="en-ID" w:eastAsia="en-ID"/>
            </w:rPr>
          </w:pPr>
          <w:hyperlink w:anchor="_Toc168600852" w:history="1">
            <w:r w:rsidR="00E93A12" w:rsidRPr="00B92598">
              <w:rPr>
                <w:rStyle w:val="Hyperlink"/>
                <w:lang w:val="id-ID"/>
              </w:rPr>
              <w:t>KATA PENGANTAR</w:t>
            </w:r>
            <w:r w:rsidR="00E93A12" w:rsidRPr="00B92598">
              <w:rPr>
                <w:webHidden/>
              </w:rPr>
              <w:tab/>
            </w:r>
            <w:r w:rsidR="00E93A12" w:rsidRPr="00B92598">
              <w:rPr>
                <w:webHidden/>
              </w:rPr>
              <w:fldChar w:fldCharType="begin"/>
            </w:r>
            <w:r w:rsidR="00E93A12" w:rsidRPr="00B92598">
              <w:rPr>
                <w:webHidden/>
              </w:rPr>
              <w:instrText xml:space="preserve"> PAGEREF _Toc168600852 \h </w:instrText>
            </w:r>
            <w:r w:rsidR="00E93A12" w:rsidRPr="00B92598">
              <w:rPr>
                <w:webHidden/>
              </w:rPr>
            </w:r>
            <w:r w:rsidR="00E93A12" w:rsidRPr="00B92598">
              <w:rPr>
                <w:webHidden/>
              </w:rPr>
              <w:fldChar w:fldCharType="separate"/>
            </w:r>
            <w:r w:rsidR="00E93A12" w:rsidRPr="00B92598">
              <w:rPr>
                <w:webHidden/>
              </w:rPr>
              <w:t>i</w:t>
            </w:r>
            <w:r w:rsidR="00E93A12" w:rsidRPr="00B92598">
              <w:rPr>
                <w:webHidden/>
              </w:rPr>
              <w:fldChar w:fldCharType="end"/>
            </w:r>
          </w:hyperlink>
        </w:p>
        <w:p w14:paraId="667336A4" w14:textId="77777777" w:rsidR="00E93A12" w:rsidRPr="00B92598" w:rsidRDefault="000539A9" w:rsidP="00B92598">
          <w:pPr>
            <w:pStyle w:val="TOC1"/>
            <w:rPr>
              <w:rFonts w:eastAsiaTheme="minorEastAsia"/>
              <w:lang w:val="en-ID" w:eastAsia="en-ID"/>
            </w:rPr>
          </w:pPr>
          <w:hyperlink w:anchor="_Toc168600853" w:history="1">
            <w:r w:rsidR="00E93A12" w:rsidRPr="00B92598">
              <w:rPr>
                <w:rStyle w:val="Hyperlink"/>
                <w:lang w:val="id-ID"/>
              </w:rPr>
              <w:t>DAFTAR ISI</w:t>
            </w:r>
            <w:r w:rsidR="00E93A12" w:rsidRPr="00B92598">
              <w:rPr>
                <w:webHidden/>
              </w:rPr>
              <w:tab/>
            </w:r>
            <w:r w:rsidR="00E93A12" w:rsidRPr="00B92598">
              <w:rPr>
                <w:webHidden/>
              </w:rPr>
              <w:fldChar w:fldCharType="begin"/>
            </w:r>
            <w:r w:rsidR="00E93A12" w:rsidRPr="00B92598">
              <w:rPr>
                <w:webHidden/>
              </w:rPr>
              <w:instrText xml:space="preserve"> PAGEREF _Toc168600853 \h </w:instrText>
            </w:r>
            <w:r w:rsidR="00E93A12" w:rsidRPr="00B92598">
              <w:rPr>
                <w:webHidden/>
              </w:rPr>
            </w:r>
            <w:r w:rsidR="00E93A12" w:rsidRPr="00B92598">
              <w:rPr>
                <w:webHidden/>
              </w:rPr>
              <w:fldChar w:fldCharType="separate"/>
            </w:r>
            <w:r w:rsidR="00E93A12" w:rsidRPr="00B92598">
              <w:rPr>
                <w:webHidden/>
              </w:rPr>
              <w:t>iii</w:t>
            </w:r>
            <w:r w:rsidR="00E93A12" w:rsidRPr="00B92598">
              <w:rPr>
                <w:webHidden/>
              </w:rPr>
              <w:fldChar w:fldCharType="end"/>
            </w:r>
          </w:hyperlink>
        </w:p>
        <w:p w14:paraId="6D041A2D" w14:textId="77777777" w:rsidR="00E93A12" w:rsidRPr="00B92598" w:rsidRDefault="000539A9" w:rsidP="00B92598">
          <w:pPr>
            <w:pStyle w:val="TOC1"/>
            <w:rPr>
              <w:rFonts w:eastAsiaTheme="minorEastAsia"/>
              <w:lang w:val="en-ID" w:eastAsia="en-ID"/>
            </w:rPr>
          </w:pPr>
          <w:hyperlink w:anchor="_Toc168600854" w:history="1">
            <w:r w:rsidR="00E93A12" w:rsidRPr="00B92598">
              <w:rPr>
                <w:rStyle w:val="Hyperlink"/>
                <w:lang w:val="id-ID"/>
              </w:rPr>
              <w:t>DAFTAR TABEL</w:t>
            </w:r>
            <w:r w:rsidR="00E93A12" w:rsidRPr="00B92598">
              <w:rPr>
                <w:webHidden/>
              </w:rPr>
              <w:tab/>
            </w:r>
            <w:r w:rsidR="00E93A12" w:rsidRPr="00B92598">
              <w:rPr>
                <w:webHidden/>
              </w:rPr>
              <w:fldChar w:fldCharType="begin"/>
            </w:r>
            <w:r w:rsidR="00E93A12" w:rsidRPr="00B92598">
              <w:rPr>
                <w:webHidden/>
              </w:rPr>
              <w:instrText xml:space="preserve"> PAGEREF _Toc168600854 \h </w:instrText>
            </w:r>
            <w:r w:rsidR="00E93A12" w:rsidRPr="00B92598">
              <w:rPr>
                <w:webHidden/>
              </w:rPr>
            </w:r>
            <w:r w:rsidR="00E93A12" w:rsidRPr="00B92598">
              <w:rPr>
                <w:webHidden/>
              </w:rPr>
              <w:fldChar w:fldCharType="separate"/>
            </w:r>
            <w:r w:rsidR="00E93A12" w:rsidRPr="00B92598">
              <w:rPr>
                <w:webHidden/>
              </w:rPr>
              <w:t>i</w:t>
            </w:r>
            <w:r w:rsidR="00E93A12" w:rsidRPr="00B92598">
              <w:rPr>
                <w:webHidden/>
              </w:rPr>
              <w:fldChar w:fldCharType="end"/>
            </w:r>
          </w:hyperlink>
        </w:p>
        <w:p w14:paraId="516D2011" w14:textId="77777777" w:rsidR="00E93A12" w:rsidRPr="00B92598" w:rsidRDefault="000539A9" w:rsidP="00B92598">
          <w:pPr>
            <w:pStyle w:val="TOC1"/>
            <w:rPr>
              <w:rFonts w:eastAsiaTheme="minorEastAsia"/>
              <w:lang w:val="en-ID" w:eastAsia="en-ID"/>
            </w:rPr>
          </w:pPr>
          <w:hyperlink w:anchor="_Toc168600855" w:history="1">
            <w:r w:rsidR="00E93A12" w:rsidRPr="00B92598">
              <w:rPr>
                <w:rStyle w:val="Hyperlink"/>
                <w:lang w:val="id-ID"/>
              </w:rPr>
              <w:t>DAFTAR GAMBAR</w:t>
            </w:r>
            <w:r w:rsidR="00E93A12" w:rsidRPr="00B92598">
              <w:rPr>
                <w:webHidden/>
              </w:rPr>
              <w:tab/>
            </w:r>
            <w:r w:rsidR="00E93A12" w:rsidRPr="00B92598">
              <w:rPr>
                <w:webHidden/>
              </w:rPr>
              <w:fldChar w:fldCharType="begin"/>
            </w:r>
            <w:r w:rsidR="00E93A12" w:rsidRPr="00B92598">
              <w:rPr>
                <w:webHidden/>
              </w:rPr>
              <w:instrText xml:space="preserve"> PAGEREF _Toc168600855 \h </w:instrText>
            </w:r>
            <w:r w:rsidR="00E93A12" w:rsidRPr="00B92598">
              <w:rPr>
                <w:webHidden/>
              </w:rPr>
            </w:r>
            <w:r w:rsidR="00E93A12" w:rsidRPr="00B92598">
              <w:rPr>
                <w:webHidden/>
              </w:rPr>
              <w:fldChar w:fldCharType="separate"/>
            </w:r>
            <w:r w:rsidR="00E93A12" w:rsidRPr="00B92598">
              <w:rPr>
                <w:webHidden/>
              </w:rPr>
              <w:t>ii</w:t>
            </w:r>
            <w:r w:rsidR="00E93A12" w:rsidRPr="00B92598">
              <w:rPr>
                <w:webHidden/>
              </w:rPr>
              <w:fldChar w:fldCharType="end"/>
            </w:r>
          </w:hyperlink>
        </w:p>
        <w:p w14:paraId="6273FF6B" w14:textId="77777777" w:rsidR="00E93A12" w:rsidRPr="00B92598" w:rsidRDefault="000539A9" w:rsidP="00B92598">
          <w:pPr>
            <w:pStyle w:val="TOC1"/>
            <w:rPr>
              <w:rFonts w:eastAsiaTheme="minorEastAsia"/>
              <w:lang w:val="en-ID" w:eastAsia="en-ID"/>
            </w:rPr>
          </w:pPr>
          <w:hyperlink w:anchor="_Toc168600856" w:history="1">
            <w:r w:rsidR="00E93A12" w:rsidRPr="00B92598">
              <w:rPr>
                <w:rStyle w:val="Hyperlink"/>
                <w:lang w:val="id-ID"/>
              </w:rPr>
              <w:t>DAFTAR LAMPIRAN</w:t>
            </w:r>
            <w:r w:rsidR="00E93A12" w:rsidRPr="00B92598">
              <w:rPr>
                <w:webHidden/>
              </w:rPr>
              <w:tab/>
            </w:r>
            <w:r w:rsidR="00E93A12" w:rsidRPr="00B92598">
              <w:rPr>
                <w:webHidden/>
              </w:rPr>
              <w:fldChar w:fldCharType="begin"/>
            </w:r>
            <w:r w:rsidR="00E93A12" w:rsidRPr="00B92598">
              <w:rPr>
                <w:webHidden/>
              </w:rPr>
              <w:instrText xml:space="preserve"> PAGEREF _Toc168600856 \h </w:instrText>
            </w:r>
            <w:r w:rsidR="00E93A12" w:rsidRPr="00B92598">
              <w:rPr>
                <w:webHidden/>
              </w:rPr>
            </w:r>
            <w:r w:rsidR="00E93A12" w:rsidRPr="00B92598">
              <w:rPr>
                <w:webHidden/>
              </w:rPr>
              <w:fldChar w:fldCharType="separate"/>
            </w:r>
            <w:r w:rsidR="00E93A12" w:rsidRPr="00B92598">
              <w:rPr>
                <w:webHidden/>
              </w:rPr>
              <w:t>iii</w:t>
            </w:r>
            <w:r w:rsidR="00E93A12" w:rsidRPr="00B92598">
              <w:rPr>
                <w:webHidden/>
              </w:rPr>
              <w:fldChar w:fldCharType="end"/>
            </w:r>
          </w:hyperlink>
        </w:p>
        <w:p w14:paraId="171AA482" w14:textId="77777777" w:rsidR="00E93A12" w:rsidRPr="00B92598" w:rsidRDefault="000539A9" w:rsidP="00B92598">
          <w:pPr>
            <w:pStyle w:val="TOC1"/>
            <w:rPr>
              <w:rFonts w:eastAsiaTheme="minorEastAsia"/>
              <w:lang w:val="en-ID" w:eastAsia="en-ID"/>
            </w:rPr>
          </w:pPr>
          <w:hyperlink w:anchor="_Toc168600857" w:history="1">
            <w:r w:rsidR="00E93A12" w:rsidRPr="00B92598">
              <w:rPr>
                <w:rStyle w:val="Hyperlink"/>
                <w:lang w:val="id-ID"/>
              </w:rPr>
              <w:t>BAB I</w:t>
            </w:r>
          </w:hyperlink>
          <w:r w:rsidR="00E93A12" w:rsidRPr="00B92598">
            <w:rPr>
              <w:rFonts w:eastAsiaTheme="minorEastAsia"/>
              <w:lang w:val="en-ID" w:eastAsia="en-ID"/>
            </w:rPr>
            <w:t xml:space="preserve"> </w:t>
          </w:r>
          <w:hyperlink w:anchor="_Toc168600858" w:history="1">
            <w:r w:rsidR="00E93A12" w:rsidRPr="00B92598">
              <w:rPr>
                <w:rStyle w:val="Hyperlink"/>
                <w:lang w:val="id-ID"/>
              </w:rPr>
              <w:t>PENDAHULUAN</w:t>
            </w:r>
            <w:r w:rsidR="00E93A12" w:rsidRPr="00B92598">
              <w:rPr>
                <w:webHidden/>
              </w:rPr>
              <w:tab/>
            </w:r>
            <w:r w:rsidR="00E93A12" w:rsidRPr="00B92598">
              <w:rPr>
                <w:webHidden/>
              </w:rPr>
              <w:fldChar w:fldCharType="begin"/>
            </w:r>
            <w:r w:rsidR="00E93A12" w:rsidRPr="00B92598">
              <w:rPr>
                <w:webHidden/>
              </w:rPr>
              <w:instrText xml:space="preserve"> PAGEREF _Toc168600858 \h </w:instrText>
            </w:r>
            <w:r w:rsidR="00E93A12" w:rsidRPr="00B92598">
              <w:rPr>
                <w:webHidden/>
              </w:rPr>
            </w:r>
            <w:r w:rsidR="00E93A12" w:rsidRPr="00B92598">
              <w:rPr>
                <w:webHidden/>
              </w:rPr>
              <w:fldChar w:fldCharType="separate"/>
            </w:r>
            <w:r w:rsidR="00E93A12" w:rsidRPr="00B92598">
              <w:rPr>
                <w:webHidden/>
              </w:rPr>
              <w:t>1</w:t>
            </w:r>
            <w:r w:rsidR="00E93A12" w:rsidRPr="00B92598">
              <w:rPr>
                <w:webHidden/>
              </w:rPr>
              <w:fldChar w:fldCharType="end"/>
            </w:r>
          </w:hyperlink>
        </w:p>
        <w:p w14:paraId="7425D3A2" w14:textId="3488EB0E" w:rsidR="00E93A12" w:rsidRPr="00B92598" w:rsidRDefault="000539A9" w:rsidP="00524615">
          <w:pPr>
            <w:pStyle w:val="TOC2"/>
            <w:rPr>
              <w:rFonts w:ascii="Times New Roman" w:eastAsiaTheme="minorEastAsia" w:hAnsi="Times New Roman" w:cs="Times New Roman"/>
              <w:noProof/>
              <w:lang w:eastAsia="en-ID"/>
            </w:rPr>
          </w:pPr>
          <w:hyperlink w:anchor="_Toc168600859" w:history="1">
            <w:r w:rsidR="00E93A12" w:rsidRPr="00B92598">
              <w:rPr>
                <w:rStyle w:val="Hyperlink"/>
                <w:rFonts w:ascii="Times New Roman" w:hAnsi="Times New Roman" w:cs="Times New Roman"/>
                <w:bCs/>
                <w:noProof/>
                <w:sz w:val="24"/>
                <w:szCs w:val="24"/>
                <w:lang w:val="id-ID"/>
              </w:rPr>
              <w:t>2.1.1</w:t>
            </w:r>
            <w:r w:rsidR="00E93A12" w:rsidRPr="00B92598">
              <w:rPr>
                <w:rFonts w:ascii="Times New Roman" w:eastAsiaTheme="minorEastAsia" w:hAnsi="Times New Roman" w:cs="Times New Roman"/>
                <w:noProof/>
                <w:lang w:eastAsia="en-ID"/>
              </w:rPr>
              <w:tab/>
            </w:r>
            <w:r w:rsidR="0016696E" w:rsidRPr="00B92598">
              <w:rPr>
                <w:rFonts w:ascii="Times New Roman" w:eastAsiaTheme="minorEastAsia" w:hAnsi="Times New Roman" w:cs="Times New Roman"/>
                <w:noProof/>
                <w:lang w:eastAsia="en-ID"/>
              </w:rPr>
              <w:t xml:space="preserve"> </w:t>
            </w:r>
            <w:r w:rsidR="00E93A12" w:rsidRPr="00B92598">
              <w:rPr>
                <w:rStyle w:val="Hyperlink"/>
                <w:rFonts w:ascii="Times New Roman" w:hAnsi="Times New Roman" w:cs="Times New Roman"/>
                <w:bCs/>
                <w:noProof/>
                <w:sz w:val="24"/>
                <w:szCs w:val="24"/>
                <w:lang w:val="id-ID"/>
              </w:rPr>
              <w:t>LATAR BELAKANG</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_Toc168600859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1</w:t>
            </w:r>
            <w:r w:rsidR="00E93A12" w:rsidRPr="00B92598">
              <w:rPr>
                <w:rFonts w:ascii="Times New Roman" w:hAnsi="Times New Roman" w:cs="Times New Roman"/>
                <w:noProof/>
                <w:webHidden/>
              </w:rPr>
              <w:fldChar w:fldCharType="end"/>
            </w:r>
          </w:hyperlink>
        </w:p>
        <w:p w14:paraId="6A34E7D5" w14:textId="03AE42B8" w:rsidR="00E93A12" w:rsidRPr="00B92598" w:rsidRDefault="000539A9" w:rsidP="00524615">
          <w:pPr>
            <w:pStyle w:val="TOC2"/>
            <w:rPr>
              <w:rFonts w:ascii="Times New Roman" w:eastAsiaTheme="minorEastAsia" w:hAnsi="Times New Roman" w:cs="Times New Roman"/>
              <w:noProof/>
              <w:lang w:eastAsia="en-ID"/>
            </w:rPr>
          </w:pPr>
          <w:hyperlink w:anchor="_Toc168600860" w:history="1">
            <w:r w:rsidR="00E93A12" w:rsidRPr="00B92598">
              <w:rPr>
                <w:rStyle w:val="Hyperlink"/>
                <w:rFonts w:ascii="Times New Roman" w:hAnsi="Times New Roman" w:cs="Times New Roman"/>
                <w:bCs/>
                <w:noProof/>
                <w:sz w:val="24"/>
                <w:szCs w:val="24"/>
                <w:lang w:val="id-ID"/>
              </w:rPr>
              <w:t>2.1.2</w:t>
            </w:r>
            <w:r w:rsidR="00E93A12" w:rsidRPr="00B92598">
              <w:rPr>
                <w:rFonts w:ascii="Times New Roman" w:eastAsiaTheme="minorEastAsia" w:hAnsi="Times New Roman" w:cs="Times New Roman"/>
                <w:noProof/>
                <w:lang w:eastAsia="en-ID"/>
              </w:rPr>
              <w:tab/>
            </w:r>
            <w:r w:rsidR="0016696E" w:rsidRPr="00B92598">
              <w:rPr>
                <w:rFonts w:ascii="Times New Roman" w:eastAsiaTheme="minorEastAsia" w:hAnsi="Times New Roman" w:cs="Times New Roman"/>
                <w:noProof/>
                <w:lang w:eastAsia="en-ID"/>
              </w:rPr>
              <w:t xml:space="preserve"> </w:t>
            </w:r>
            <w:r w:rsidR="00E93A12" w:rsidRPr="00B92598">
              <w:rPr>
                <w:rStyle w:val="Hyperlink"/>
                <w:rFonts w:ascii="Times New Roman" w:hAnsi="Times New Roman" w:cs="Times New Roman"/>
                <w:bCs/>
                <w:noProof/>
                <w:sz w:val="24"/>
                <w:szCs w:val="24"/>
                <w:lang w:val="id-ID"/>
              </w:rPr>
              <w:t>RUMUSAN MASALAH</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_Toc168600860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5</w:t>
            </w:r>
            <w:r w:rsidR="00E93A12" w:rsidRPr="00B92598">
              <w:rPr>
                <w:rFonts w:ascii="Times New Roman" w:hAnsi="Times New Roman" w:cs="Times New Roman"/>
                <w:noProof/>
                <w:webHidden/>
              </w:rPr>
              <w:fldChar w:fldCharType="end"/>
            </w:r>
          </w:hyperlink>
        </w:p>
        <w:p w14:paraId="0AAECB7F" w14:textId="4F423D06" w:rsidR="00E93A12" w:rsidRPr="00B92598" w:rsidRDefault="000539A9" w:rsidP="00524615">
          <w:pPr>
            <w:pStyle w:val="TOC2"/>
            <w:rPr>
              <w:rFonts w:ascii="Times New Roman" w:eastAsiaTheme="minorEastAsia" w:hAnsi="Times New Roman" w:cs="Times New Roman"/>
              <w:noProof/>
              <w:lang w:eastAsia="en-ID"/>
            </w:rPr>
          </w:pPr>
          <w:hyperlink w:anchor="_Toc168600861" w:history="1">
            <w:r w:rsidR="00E93A12" w:rsidRPr="00B92598">
              <w:rPr>
                <w:rStyle w:val="Hyperlink"/>
                <w:rFonts w:ascii="Times New Roman" w:hAnsi="Times New Roman" w:cs="Times New Roman"/>
                <w:bCs/>
                <w:noProof/>
                <w:sz w:val="24"/>
                <w:szCs w:val="24"/>
                <w:lang w:val="id-ID"/>
              </w:rPr>
              <w:t>2.1.3</w:t>
            </w:r>
            <w:r w:rsidR="00E93A12" w:rsidRPr="00B92598">
              <w:rPr>
                <w:rFonts w:ascii="Times New Roman" w:eastAsiaTheme="minorEastAsia" w:hAnsi="Times New Roman" w:cs="Times New Roman"/>
                <w:noProof/>
                <w:lang w:eastAsia="en-ID"/>
              </w:rPr>
              <w:tab/>
            </w:r>
            <w:r w:rsidR="0016696E" w:rsidRPr="00B92598">
              <w:rPr>
                <w:rFonts w:ascii="Times New Roman" w:eastAsiaTheme="minorEastAsia" w:hAnsi="Times New Roman" w:cs="Times New Roman"/>
                <w:noProof/>
                <w:lang w:eastAsia="en-ID"/>
              </w:rPr>
              <w:t xml:space="preserve"> </w:t>
            </w:r>
            <w:r w:rsidR="00E93A12" w:rsidRPr="00B92598">
              <w:rPr>
                <w:rStyle w:val="Hyperlink"/>
                <w:rFonts w:ascii="Times New Roman" w:hAnsi="Times New Roman" w:cs="Times New Roman"/>
                <w:bCs/>
                <w:noProof/>
                <w:sz w:val="24"/>
                <w:szCs w:val="24"/>
                <w:lang w:val="id-ID"/>
              </w:rPr>
              <w:t>TUJUAN</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_Toc168600861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5</w:t>
            </w:r>
            <w:r w:rsidR="00E93A12" w:rsidRPr="00B92598">
              <w:rPr>
                <w:rFonts w:ascii="Times New Roman" w:hAnsi="Times New Roman" w:cs="Times New Roman"/>
                <w:noProof/>
                <w:webHidden/>
              </w:rPr>
              <w:fldChar w:fldCharType="end"/>
            </w:r>
          </w:hyperlink>
        </w:p>
        <w:p w14:paraId="6EC176F0" w14:textId="6F30C447" w:rsidR="00E93A12" w:rsidRPr="00B92598" w:rsidRDefault="000539A9" w:rsidP="00524615">
          <w:pPr>
            <w:pStyle w:val="TOC2"/>
            <w:rPr>
              <w:rFonts w:ascii="Times New Roman" w:eastAsiaTheme="minorEastAsia" w:hAnsi="Times New Roman" w:cs="Times New Roman"/>
              <w:noProof/>
              <w:lang w:eastAsia="en-ID"/>
            </w:rPr>
          </w:pPr>
          <w:hyperlink w:anchor="_Toc168600862" w:history="1">
            <w:r w:rsidR="00E93A12" w:rsidRPr="00B92598">
              <w:rPr>
                <w:rStyle w:val="Hyperlink"/>
                <w:rFonts w:ascii="Times New Roman" w:hAnsi="Times New Roman" w:cs="Times New Roman"/>
                <w:bCs/>
                <w:noProof/>
                <w:sz w:val="24"/>
                <w:szCs w:val="24"/>
                <w:lang w:val="id-ID"/>
              </w:rPr>
              <w:t>2.1.4</w:t>
            </w:r>
            <w:r w:rsidR="00E93A12" w:rsidRPr="00B92598">
              <w:rPr>
                <w:rFonts w:ascii="Times New Roman" w:eastAsiaTheme="minorEastAsia" w:hAnsi="Times New Roman" w:cs="Times New Roman"/>
                <w:noProof/>
                <w:lang w:eastAsia="en-ID"/>
              </w:rPr>
              <w:tab/>
            </w:r>
            <w:r w:rsidR="0016696E" w:rsidRPr="00B92598">
              <w:rPr>
                <w:rFonts w:ascii="Times New Roman" w:eastAsiaTheme="minorEastAsia" w:hAnsi="Times New Roman" w:cs="Times New Roman"/>
                <w:noProof/>
                <w:lang w:eastAsia="en-ID"/>
              </w:rPr>
              <w:t xml:space="preserve"> </w:t>
            </w:r>
            <w:r w:rsidR="00E93A12" w:rsidRPr="00B92598">
              <w:rPr>
                <w:rStyle w:val="Hyperlink"/>
                <w:rFonts w:ascii="Times New Roman" w:hAnsi="Times New Roman" w:cs="Times New Roman"/>
                <w:bCs/>
                <w:noProof/>
                <w:sz w:val="24"/>
                <w:szCs w:val="24"/>
                <w:lang w:val="id-ID"/>
              </w:rPr>
              <w:t>MANFAAT</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_Toc168600862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5</w:t>
            </w:r>
            <w:r w:rsidR="00E93A12" w:rsidRPr="00B92598">
              <w:rPr>
                <w:rFonts w:ascii="Times New Roman" w:hAnsi="Times New Roman" w:cs="Times New Roman"/>
                <w:noProof/>
                <w:webHidden/>
              </w:rPr>
              <w:fldChar w:fldCharType="end"/>
            </w:r>
          </w:hyperlink>
        </w:p>
        <w:p w14:paraId="0EFCD10C" w14:textId="77777777" w:rsidR="00E93A12" w:rsidRPr="00B92598" w:rsidRDefault="000539A9" w:rsidP="00E93A12">
          <w:pPr>
            <w:pStyle w:val="TOC3"/>
            <w:rPr>
              <w:rFonts w:eastAsiaTheme="minorEastAsia"/>
              <w:b/>
              <w:lang w:val="en-ID" w:eastAsia="en-ID"/>
            </w:rPr>
          </w:pPr>
          <w:hyperlink w:anchor="_Toc168600863" w:history="1">
            <w:r w:rsidR="00E93A12" w:rsidRPr="00B92598">
              <w:rPr>
                <w:rStyle w:val="Hyperlink"/>
              </w:rPr>
              <w:t>1.4.1</w:t>
            </w:r>
            <w:r w:rsidR="00E93A12" w:rsidRPr="00B92598">
              <w:rPr>
                <w:rFonts w:eastAsiaTheme="minorEastAsia"/>
                <w:lang w:val="en-ID" w:eastAsia="en-ID"/>
              </w:rPr>
              <w:tab/>
            </w:r>
            <w:r w:rsidR="00E93A12" w:rsidRPr="00B92598">
              <w:rPr>
                <w:rStyle w:val="Hyperlink"/>
              </w:rPr>
              <w:t>Manfaat Teoritis</w:t>
            </w:r>
            <w:r w:rsidR="00E93A12" w:rsidRPr="00B92598">
              <w:rPr>
                <w:webHidden/>
              </w:rPr>
              <w:tab/>
            </w:r>
            <w:r w:rsidR="00E93A12" w:rsidRPr="00B92598">
              <w:rPr>
                <w:webHidden/>
              </w:rPr>
              <w:fldChar w:fldCharType="begin"/>
            </w:r>
            <w:r w:rsidR="00E93A12" w:rsidRPr="00B92598">
              <w:rPr>
                <w:webHidden/>
              </w:rPr>
              <w:instrText xml:space="preserve"> PAGEREF _Toc168600863 \h </w:instrText>
            </w:r>
            <w:r w:rsidR="00E93A12" w:rsidRPr="00B92598">
              <w:rPr>
                <w:webHidden/>
              </w:rPr>
            </w:r>
            <w:r w:rsidR="00E93A12" w:rsidRPr="00B92598">
              <w:rPr>
                <w:webHidden/>
              </w:rPr>
              <w:fldChar w:fldCharType="separate"/>
            </w:r>
            <w:r w:rsidR="00E93A12" w:rsidRPr="00B92598">
              <w:rPr>
                <w:webHidden/>
              </w:rPr>
              <w:t>5</w:t>
            </w:r>
            <w:r w:rsidR="00E93A12" w:rsidRPr="00B92598">
              <w:rPr>
                <w:webHidden/>
              </w:rPr>
              <w:fldChar w:fldCharType="end"/>
            </w:r>
          </w:hyperlink>
        </w:p>
        <w:p w14:paraId="13EC7694" w14:textId="3414F2F3" w:rsidR="00E93A12" w:rsidRPr="00B92598" w:rsidRDefault="000539A9" w:rsidP="00E93A12">
          <w:pPr>
            <w:pStyle w:val="TOC3"/>
            <w:rPr>
              <w:rFonts w:eastAsiaTheme="minorEastAsia"/>
              <w:b/>
              <w:lang w:val="en-ID" w:eastAsia="en-ID"/>
            </w:rPr>
          </w:pPr>
          <w:hyperlink w:anchor="_Toc168600864" w:history="1">
            <w:r w:rsidR="00E93A12" w:rsidRPr="00B92598">
              <w:rPr>
                <w:rStyle w:val="Hyperlink"/>
              </w:rPr>
              <w:t>1.4.2</w:t>
            </w:r>
            <w:r w:rsidR="00E93A12" w:rsidRPr="00B92598">
              <w:rPr>
                <w:rFonts w:eastAsiaTheme="minorEastAsia"/>
                <w:lang w:val="en-ID" w:eastAsia="en-ID"/>
              </w:rPr>
              <w:tab/>
            </w:r>
            <w:r w:rsidR="00E93A12" w:rsidRPr="00B92598">
              <w:rPr>
                <w:rStyle w:val="Hyperlink"/>
              </w:rPr>
              <w:t>Manfaat Praktis</w:t>
            </w:r>
            <w:r w:rsidR="00E93A12" w:rsidRPr="00B92598">
              <w:rPr>
                <w:webHidden/>
              </w:rPr>
              <w:tab/>
            </w:r>
            <w:r w:rsidR="0016696E" w:rsidRPr="00B92598">
              <w:rPr>
                <w:webHidden/>
              </w:rPr>
              <w:t>5</w:t>
            </w:r>
          </w:hyperlink>
        </w:p>
        <w:p w14:paraId="718DCE99" w14:textId="3133CF82" w:rsidR="00E93A12" w:rsidRPr="00B92598" w:rsidRDefault="000539A9" w:rsidP="00B92598">
          <w:pPr>
            <w:pStyle w:val="TOC1"/>
            <w:rPr>
              <w:rFonts w:eastAsiaTheme="minorEastAsia"/>
              <w:lang w:val="en-ID" w:eastAsia="en-ID"/>
            </w:rPr>
          </w:pPr>
          <w:hyperlink w:anchor="_Toc168600865" w:history="1">
            <w:r w:rsidR="00E93A12" w:rsidRPr="00B92598">
              <w:rPr>
                <w:rStyle w:val="Hyperlink"/>
                <w:lang w:val="id-ID"/>
              </w:rPr>
              <w:t>BAB II</w:t>
            </w:r>
          </w:hyperlink>
          <w:r w:rsidR="00E93A12" w:rsidRPr="00B92598">
            <w:rPr>
              <w:rFonts w:eastAsiaTheme="minorEastAsia"/>
              <w:lang w:val="en-ID" w:eastAsia="en-ID"/>
            </w:rPr>
            <w:t xml:space="preserve"> </w:t>
          </w:r>
          <w:hyperlink w:anchor="_Toc168600866" w:history="1">
            <w:r w:rsidR="00E93A12" w:rsidRPr="00B92598">
              <w:rPr>
                <w:rStyle w:val="Hyperlink"/>
                <w:lang w:val="id-ID"/>
              </w:rPr>
              <w:t>LANDASAN TEORI</w:t>
            </w:r>
            <w:r w:rsidR="00E93A12" w:rsidRPr="00B92598">
              <w:rPr>
                <w:webHidden/>
              </w:rPr>
              <w:tab/>
            </w:r>
            <w:r w:rsidR="0016696E" w:rsidRPr="00B92598">
              <w:rPr>
                <w:webHidden/>
              </w:rPr>
              <w:t>6</w:t>
            </w:r>
          </w:hyperlink>
        </w:p>
        <w:p w14:paraId="683BC4AE" w14:textId="138855E3" w:rsidR="00E93A12" w:rsidRPr="00B92598" w:rsidRDefault="000539A9" w:rsidP="00524615">
          <w:pPr>
            <w:pStyle w:val="TOC2"/>
            <w:rPr>
              <w:rFonts w:ascii="Times New Roman" w:eastAsiaTheme="minorEastAsia" w:hAnsi="Times New Roman" w:cs="Times New Roman"/>
              <w:noProof/>
              <w:lang w:eastAsia="en-ID"/>
            </w:rPr>
          </w:pPr>
          <w:hyperlink w:anchor="_Toc168600867" w:history="1">
            <w:r w:rsidR="00E93A12" w:rsidRPr="00B92598">
              <w:rPr>
                <w:rStyle w:val="Hyperlink"/>
                <w:rFonts w:ascii="Times New Roman" w:hAnsi="Times New Roman" w:cs="Times New Roman"/>
                <w:bCs/>
                <w:noProof/>
                <w:sz w:val="24"/>
                <w:szCs w:val="24"/>
                <w:lang w:val="id-ID"/>
              </w:rPr>
              <w:t>2.1</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bCs/>
                <w:noProof/>
                <w:sz w:val="24"/>
                <w:szCs w:val="24"/>
                <w:lang w:val="id-ID"/>
              </w:rPr>
              <w:t>Tinjauan Pustaka</w:t>
            </w:r>
            <w:r w:rsidR="00E93A12" w:rsidRPr="00B92598">
              <w:rPr>
                <w:rFonts w:ascii="Times New Roman" w:hAnsi="Times New Roman" w:cs="Times New Roman"/>
                <w:noProof/>
                <w:webHidden/>
              </w:rPr>
              <w:tab/>
            </w:r>
            <w:r w:rsidR="0016696E" w:rsidRPr="00B92598">
              <w:rPr>
                <w:rFonts w:ascii="Times New Roman" w:hAnsi="Times New Roman" w:cs="Times New Roman"/>
                <w:noProof/>
                <w:webHidden/>
              </w:rPr>
              <w:t>6</w:t>
            </w:r>
          </w:hyperlink>
        </w:p>
        <w:p w14:paraId="57F54637" w14:textId="53E552CA" w:rsidR="00E93A12" w:rsidRPr="00B92598" w:rsidRDefault="000539A9" w:rsidP="00E93A12">
          <w:pPr>
            <w:pStyle w:val="TOC3"/>
            <w:rPr>
              <w:rFonts w:eastAsiaTheme="minorEastAsia"/>
              <w:b/>
              <w:lang w:val="en-ID" w:eastAsia="en-ID"/>
            </w:rPr>
          </w:pPr>
          <w:hyperlink w:anchor="_Toc168600868" w:history="1">
            <w:r w:rsidR="00E93A12" w:rsidRPr="00B92598">
              <w:rPr>
                <w:rStyle w:val="Hyperlink"/>
              </w:rPr>
              <w:t>2.1.1</w:t>
            </w:r>
            <w:r w:rsidR="00E93A12" w:rsidRPr="00B92598">
              <w:rPr>
                <w:rFonts w:eastAsiaTheme="minorEastAsia"/>
                <w:lang w:val="en-ID" w:eastAsia="en-ID"/>
              </w:rPr>
              <w:tab/>
            </w:r>
            <w:r w:rsidR="00E93A12" w:rsidRPr="00B92598">
              <w:rPr>
                <w:rStyle w:val="Hyperlink"/>
              </w:rPr>
              <w:t>Definisi Darah</w:t>
            </w:r>
            <w:r w:rsidR="00E93A12" w:rsidRPr="00B92598">
              <w:rPr>
                <w:webHidden/>
              </w:rPr>
              <w:tab/>
            </w:r>
            <w:r w:rsidR="0016696E" w:rsidRPr="00B92598">
              <w:rPr>
                <w:webHidden/>
              </w:rPr>
              <w:t>6</w:t>
            </w:r>
          </w:hyperlink>
        </w:p>
        <w:p w14:paraId="7793813F" w14:textId="3B080058" w:rsidR="00E93A12" w:rsidRPr="00B92598" w:rsidRDefault="000539A9" w:rsidP="00524615">
          <w:pPr>
            <w:pStyle w:val="TOC2"/>
            <w:rPr>
              <w:rFonts w:ascii="Times New Roman" w:eastAsiaTheme="minorEastAsia" w:hAnsi="Times New Roman" w:cs="Times New Roman"/>
              <w:noProof/>
              <w:lang w:eastAsia="en-ID"/>
            </w:rPr>
          </w:pPr>
          <w:hyperlink w:anchor="_Toc168600869" w:history="1">
            <w:r w:rsidR="00E93A12" w:rsidRPr="00B92598">
              <w:rPr>
                <w:rStyle w:val="Hyperlink"/>
                <w:rFonts w:ascii="Times New Roman" w:hAnsi="Times New Roman" w:cs="Times New Roman"/>
                <w:noProof/>
                <w:sz w:val="24"/>
                <w:szCs w:val="24"/>
                <w:lang w:val="id-ID"/>
              </w:rPr>
              <w:t xml:space="preserve">2.1.2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Trombosit (keping darah)</w:t>
            </w:r>
            <w:r w:rsidR="00E93A12" w:rsidRPr="00B92598">
              <w:rPr>
                <w:rFonts w:ascii="Times New Roman" w:hAnsi="Times New Roman" w:cs="Times New Roman"/>
                <w:noProof/>
                <w:webHidden/>
              </w:rPr>
              <w:tab/>
            </w:r>
            <w:r w:rsidR="0016696E" w:rsidRPr="00B92598">
              <w:rPr>
                <w:rFonts w:ascii="Times New Roman" w:hAnsi="Times New Roman" w:cs="Times New Roman"/>
                <w:noProof/>
                <w:webHidden/>
              </w:rPr>
              <w:t>6</w:t>
            </w:r>
          </w:hyperlink>
        </w:p>
        <w:p w14:paraId="70D242D9" w14:textId="12FCD357" w:rsidR="00E93A12" w:rsidRPr="00B92598" w:rsidRDefault="000539A9" w:rsidP="00524615">
          <w:pPr>
            <w:pStyle w:val="TOC2"/>
            <w:rPr>
              <w:rFonts w:ascii="Times New Roman" w:eastAsiaTheme="minorEastAsia" w:hAnsi="Times New Roman" w:cs="Times New Roman"/>
              <w:noProof/>
              <w:lang w:eastAsia="en-ID"/>
            </w:rPr>
          </w:pPr>
          <w:hyperlink w:anchor="_Toc168600870" w:history="1">
            <w:r w:rsidR="00E93A12" w:rsidRPr="00B92598">
              <w:rPr>
                <w:rStyle w:val="Hyperlink"/>
                <w:rFonts w:ascii="Times New Roman" w:hAnsi="Times New Roman" w:cs="Times New Roman"/>
                <w:noProof/>
                <w:sz w:val="24"/>
                <w:szCs w:val="24"/>
                <w:lang w:val="id-ID"/>
              </w:rPr>
              <w:t xml:space="preserve">2.1.3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Fungsi Trombosit</w:t>
            </w:r>
            <w:r w:rsidR="00E93A12" w:rsidRPr="00B92598">
              <w:rPr>
                <w:rFonts w:ascii="Times New Roman" w:hAnsi="Times New Roman" w:cs="Times New Roman"/>
                <w:noProof/>
                <w:webHidden/>
              </w:rPr>
              <w:tab/>
            </w:r>
            <w:r w:rsidR="0016696E" w:rsidRPr="00B92598">
              <w:rPr>
                <w:rFonts w:ascii="Times New Roman" w:hAnsi="Times New Roman" w:cs="Times New Roman"/>
                <w:noProof/>
                <w:webHidden/>
              </w:rPr>
              <w:t>7</w:t>
            </w:r>
          </w:hyperlink>
        </w:p>
        <w:p w14:paraId="4D5B6D80" w14:textId="422AD207" w:rsidR="00E93A12" w:rsidRPr="00B92598" w:rsidRDefault="000539A9" w:rsidP="00524615">
          <w:pPr>
            <w:pStyle w:val="TOC2"/>
            <w:rPr>
              <w:rFonts w:ascii="Times New Roman" w:eastAsiaTheme="minorEastAsia" w:hAnsi="Times New Roman" w:cs="Times New Roman"/>
              <w:noProof/>
              <w:lang w:eastAsia="en-ID"/>
            </w:rPr>
          </w:pPr>
          <w:hyperlink w:anchor="_Toc168600871" w:history="1">
            <w:r w:rsidR="00E93A12" w:rsidRPr="00B92598">
              <w:rPr>
                <w:rStyle w:val="Hyperlink"/>
                <w:rFonts w:ascii="Times New Roman" w:hAnsi="Times New Roman" w:cs="Times New Roman"/>
                <w:noProof/>
                <w:sz w:val="24"/>
                <w:szCs w:val="24"/>
                <w:lang w:val="id-ID"/>
              </w:rPr>
              <w:t xml:space="preserve">2.1.4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Pemeriksaan Trombosit</w:t>
            </w:r>
            <w:r w:rsidR="00E93A12" w:rsidRPr="00B92598">
              <w:rPr>
                <w:rFonts w:ascii="Times New Roman" w:hAnsi="Times New Roman" w:cs="Times New Roman"/>
                <w:noProof/>
                <w:webHidden/>
              </w:rPr>
              <w:tab/>
            </w:r>
            <w:r w:rsidR="0016696E" w:rsidRPr="00B92598">
              <w:rPr>
                <w:rFonts w:ascii="Times New Roman" w:hAnsi="Times New Roman" w:cs="Times New Roman"/>
                <w:noProof/>
                <w:webHidden/>
              </w:rPr>
              <w:t>8</w:t>
            </w:r>
          </w:hyperlink>
        </w:p>
        <w:p w14:paraId="4784AC47" w14:textId="3B824D78" w:rsidR="00E93A12" w:rsidRPr="00B92598" w:rsidRDefault="000539A9" w:rsidP="00524615">
          <w:pPr>
            <w:pStyle w:val="TOC2"/>
            <w:rPr>
              <w:rFonts w:ascii="Times New Roman" w:eastAsiaTheme="minorEastAsia" w:hAnsi="Times New Roman" w:cs="Times New Roman"/>
              <w:noProof/>
              <w:lang w:eastAsia="en-ID"/>
            </w:rPr>
          </w:pPr>
          <w:hyperlink w:anchor="_Toc168600872" w:history="1">
            <w:r w:rsidR="00E93A12" w:rsidRPr="00B92598">
              <w:rPr>
                <w:rStyle w:val="Hyperlink"/>
                <w:rFonts w:ascii="Times New Roman" w:hAnsi="Times New Roman" w:cs="Times New Roman"/>
                <w:noProof/>
                <w:sz w:val="24"/>
                <w:szCs w:val="24"/>
                <w:lang w:val="id-ID"/>
              </w:rPr>
              <w:t xml:space="preserve">2.1.5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Faktor Yang mempengaruhi Hasil Hitung Jumlah Trombosit</w:t>
            </w:r>
            <w:r w:rsidR="00E93A12" w:rsidRPr="00B92598">
              <w:rPr>
                <w:rFonts w:ascii="Times New Roman" w:hAnsi="Times New Roman" w:cs="Times New Roman"/>
                <w:noProof/>
                <w:webHidden/>
              </w:rPr>
              <w:tab/>
            </w:r>
            <w:r w:rsidR="0016696E" w:rsidRPr="00B92598">
              <w:rPr>
                <w:rFonts w:ascii="Times New Roman" w:hAnsi="Times New Roman" w:cs="Times New Roman"/>
                <w:noProof/>
                <w:webHidden/>
              </w:rPr>
              <w:t>9</w:t>
            </w:r>
          </w:hyperlink>
        </w:p>
        <w:p w14:paraId="47D20565" w14:textId="6DB9A790" w:rsidR="00E93A12" w:rsidRPr="00B92598" w:rsidRDefault="000539A9" w:rsidP="00524615">
          <w:pPr>
            <w:pStyle w:val="TOC2"/>
            <w:rPr>
              <w:rFonts w:ascii="Times New Roman" w:eastAsiaTheme="minorEastAsia" w:hAnsi="Times New Roman" w:cs="Times New Roman"/>
              <w:noProof/>
              <w:lang w:eastAsia="en-ID"/>
            </w:rPr>
          </w:pPr>
          <w:hyperlink w:anchor="_Toc168600873" w:history="1">
            <w:r w:rsidR="0016696E" w:rsidRPr="00B92598">
              <w:rPr>
                <w:rStyle w:val="Hyperlink"/>
                <w:rFonts w:ascii="Times New Roman" w:hAnsi="Times New Roman" w:cs="Times New Roman"/>
                <w:noProof/>
                <w:sz w:val="24"/>
                <w:szCs w:val="24"/>
                <w:lang w:val="en-US"/>
              </w:rPr>
              <w:t>2.1.6</w:t>
            </w:r>
            <w:r w:rsidR="0016696E" w:rsidRPr="00B92598">
              <w:rPr>
                <w:rFonts w:ascii="Times New Roman" w:eastAsiaTheme="minorEastAsia" w:hAnsi="Times New Roman" w:cs="Times New Roman"/>
                <w:noProof/>
                <w:lang w:eastAsia="en-ID"/>
              </w:rPr>
              <w:t xml:space="preserve">           </w:t>
            </w:r>
            <w:r w:rsidR="0016696E" w:rsidRPr="00B92598">
              <w:rPr>
                <w:rStyle w:val="Hyperlink"/>
                <w:rFonts w:ascii="Times New Roman" w:hAnsi="Times New Roman" w:cs="Times New Roman"/>
                <w:noProof/>
                <w:sz w:val="24"/>
                <w:szCs w:val="24"/>
                <w:lang w:val="en-US"/>
              </w:rPr>
              <w:t>Trombositosis</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_Toc168600873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10</w:t>
            </w:r>
            <w:r w:rsidR="00E93A12" w:rsidRPr="00B92598">
              <w:rPr>
                <w:rFonts w:ascii="Times New Roman" w:hAnsi="Times New Roman" w:cs="Times New Roman"/>
                <w:noProof/>
                <w:webHidden/>
              </w:rPr>
              <w:fldChar w:fldCharType="end"/>
            </w:r>
          </w:hyperlink>
        </w:p>
        <w:p w14:paraId="5F25D938" w14:textId="08784E6C" w:rsidR="00E93A12" w:rsidRPr="00B92598" w:rsidRDefault="000539A9" w:rsidP="00524615">
          <w:pPr>
            <w:pStyle w:val="TOC2"/>
            <w:rPr>
              <w:rFonts w:ascii="Times New Roman" w:eastAsiaTheme="minorEastAsia" w:hAnsi="Times New Roman" w:cs="Times New Roman"/>
              <w:noProof/>
              <w:lang w:eastAsia="en-ID"/>
            </w:rPr>
          </w:pPr>
          <w:hyperlink w:anchor="_Toc168600874" w:history="1">
            <w:r w:rsidR="0016696E" w:rsidRPr="00B92598">
              <w:rPr>
                <w:rStyle w:val="Hyperlink"/>
                <w:rFonts w:ascii="Times New Roman" w:hAnsi="Times New Roman" w:cs="Times New Roman"/>
                <w:noProof/>
                <w:sz w:val="24"/>
                <w:szCs w:val="24"/>
                <w:lang w:val="en-US"/>
              </w:rPr>
              <w:t>2.1.7</w:t>
            </w:r>
            <w:r w:rsidR="00E93A12" w:rsidRPr="00B92598">
              <w:rPr>
                <w:rStyle w:val="Hyperlink"/>
                <w:rFonts w:ascii="Times New Roman" w:hAnsi="Times New Roman" w:cs="Times New Roman"/>
                <w:noProof/>
                <w:sz w:val="24"/>
                <w:szCs w:val="24"/>
                <w:lang w:val="id-ID"/>
              </w:rPr>
              <w:t xml:space="preserve"> </w:t>
            </w:r>
            <w:r w:rsidR="00E93A12" w:rsidRPr="00B92598">
              <w:rPr>
                <w:rFonts w:ascii="Times New Roman" w:eastAsiaTheme="minorEastAsia" w:hAnsi="Times New Roman" w:cs="Times New Roman"/>
                <w:noProof/>
                <w:lang w:eastAsia="en-ID"/>
              </w:rPr>
              <w:tab/>
            </w:r>
            <w:r w:rsidR="0016696E" w:rsidRPr="00B92598">
              <w:rPr>
                <w:rStyle w:val="Hyperlink"/>
                <w:rFonts w:ascii="Times New Roman" w:hAnsi="Times New Roman" w:cs="Times New Roman"/>
                <w:noProof/>
                <w:sz w:val="24"/>
                <w:szCs w:val="24"/>
                <w:lang w:val="en-US"/>
              </w:rPr>
              <w:t>Autoimun</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_Toc168600874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11</w:t>
            </w:r>
            <w:r w:rsidR="00E93A12" w:rsidRPr="00B92598">
              <w:rPr>
                <w:rFonts w:ascii="Times New Roman" w:hAnsi="Times New Roman" w:cs="Times New Roman"/>
                <w:noProof/>
                <w:webHidden/>
              </w:rPr>
              <w:fldChar w:fldCharType="end"/>
            </w:r>
          </w:hyperlink>
        </w:p>
        <w:p w14:paraId="4A0B17E7" w14:textId="64AC714F" w:rsidR="00E93A12" w:rsidRPr="00B92598" w:rsidRDefault="000539A9" w:rsidP="00524615">
          <w:pPr>
            <w:pStyle w:val="TOC2"/>
            <w:rPr>
              <w:rFonts w:ascii="Times New Roman" w:eastAsiaTheme="minorEastAsia" w:hAnsi="Times New Roman" w:cs="Times New Roman"/>
              <w:noProof/>
              <w:lang w:eastAsia="en-ID"/>
            </w:rPr>
          </w:pPr>
          <w:hyperlink w:anchor="_Toc168600875" w:history="1">
            <w:r w:rsidR="0016696E" w:rsidRPr="00B92598">
              <w:rPr>
                <w:rStyle w:val="Hyperlink"/>
                <w:rFonts w:ascii="Times New Roman" w:hAnsi="Times New Roman" w:cs="Times New Roman"/>
                <w:noProof/>
                <w:sz w:val="24"/>
                <w:szCs w:val="24"/>
                <w:lang w:val="en-US"/>
              </w:rPr>
              <w:t>2.1.8</w:t>
            </w:r>
            <w:r w:rsidR="00E93A12" w:rsidRPr="00B92598">
              <w:rPr>
                <w:rStyle w:val="Hyperlink"/>
                <w:rFonts w:ascii="Times New Roman" w:hAnsi="Times New Roman" w:cs="Times New Roman"/>
                <w:noProof/>
                <w:sz w:val="24"/>
                <w:szCs w:val="24"/>
                <w:lang w:val="id-ID"/>
              </w:rPr>
              <w:t xml:space="preserve"> </w:t>
            </w:r>
            <w:r w:rsidR="00E93A12" w:rsidRPr="00B92598">
              <w:rPr>
                <w:rFonts w:ascii="Times New Roman" w:eastAsiaTheme="minorEastAsia" w:hAnsi="Times New Roman" w:cs="Times New Roman"/>
                <w:noProof/>
                <w:lang w:eastAsia="en-ID"/>
              </w:rPr>
              <w:tab/>
            </w:r>
            <w:r w:rsidR="0016696E" w:rsidRPr="00B92598">
              <w:rPr>
                <w:rStyle w:val="Hyperlink"/>
                <w:rFonts w:ascii="Times New Roman" w:hAnsi="Times New Roman" w:cs="Times New Roman"/>
                <w:noProof/>
                <w:sz w:val="24"/>
                <w:szCs w:val="24"/>
                <w:lang w:val="en-US"/>
              </w:rPr>
              <w:t>Antikoagulan</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_Toc168600875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1</w:t>
            </w:r>
            <w:r w:rsidR="0016696E" w:rsidRPr="00B92598">
              <w:rPr>
                <w:rFonts w:ascii="Times New Roman" w:hAnsi="Times New Roman" w:cs="Times New Roman"/>
                <w:noProof/>
                <w:webHidden/>
              </w:rPr>
              <w:t>2</w:t>
            </w:r>
            <w:r w:rsidR="00E93A12" w:rsidRPr="00B92598">
              <w:rPr>
                <w:rFonts w:ascii="Times New Roman" w:hAnsi="Times New Roman" w:cs="Times New Roman"/>
                <w:noProof/>
                <w:webHidden/>
              </w:rPr>
              <w:fldChar w:fldCharType="end"/>
            </w:r>
          </w:hyperlink>
        </w:p>
        <w:p w14:paraId="04155EE4" w14:textId="38EDC025" w:rsidR="00E93A12" w:rsidRPr="00B92598" w:rsidRDefault="000539A9" w:rsidP="0016696E">
          <w:pPr>
            <w:pStyle w:val="TOC2"/>
            <w:rPr>
              <w:rFonts w:ascii="Times New Roman" w:eastAsiaTheme="minorEastAsia" w:hAnsi="Times New Roman" w:cs="Times New Roman"/>
              <w:noProof/>
              <w:lang w:eastAsia="en-ID"/>
            </w:rPr>
          </w:pPr>
          <w:hyperlink w:anchor="_Toc168600876" w:history="1">
            <w:r w:rsidR="00E93A12" w:rsidRPr="00B92598">
              <w:rPr>
                <w:rStyle w:val="Hyperlink"/>
                <w:rFonts w:ascii="Times New Roman" w:hAnsi="Times New Roman" w:cs="Times New Roman"/>
                <w:noProof/>
                <w:sz w:val="24"/>
                <w:szCs w:val="24"/>
                <w:lang w:val="id-ID"/>
              </w:rPr>
              <w:t>2.</w:t>
            </w:r>
            <w:r w:rsidR="0016696E" w:rsidRPr="00B92598">
              <w:rPr>
                <w:rStyle w:val="Hyperlink"/>
                <w:rFonts w:ascii="Times New Roman" w:hAnsi="Times New Roman" w:cs="Times New Roman"/>
                <w:noProof/>
                <w:sz w:val="24"/>
                <w:szCs w:val="24"/>
                <w:lang w:val="en-US"/>
              </w:rPr>
              <w:t>1.9</w:t>
            </w:r>
            <w:r w:rsidR="00E93A12" w:rsidRPr="00B92598">
              <w:rPr>
                <w:rStyle w:val="Hyperlink"/>
                <w:rFonts w:ascii="Times New Roman" w:hAnsi="Times New Roman" w:cs="Times New Roman"/>
                <w:noProof/>
                <w:sz w:val="24"/>
                <w:szCs w:val="24"/>
                <w:lang w:val="id-ID"/>
              </w:rPr>
              <w:t xml:space="preserve"> </w:t>
            </w:r>
            <w:r w:rsidR="00E93A12" w:rsidRPr="00B92598">
              <w:rPr>
                <w:rFonts w:ascii="Times New Roman" w:eastAsiaTheme="minorEastAsia" w:hAnsi="Times New Roman" w:cs="Times New Roman"/>
                <w:noProof/>
                <w:lang w:eastAsia="en-ID"/>
              </w:rPr>
              <w:tab/>
            </w:r>
            <w:r w:rsidR="0016696E" w:rsidRPr="00B92598">
              <w:rPr>
                <w:rStyle w:val="Hyperlink"/>
                <w:rFonts w:ascii="Times New Roman" w:hAnsi="Times New Roman" w:cs="Times New Roman"/>
                <w:noProof/>
                <w:sz w:val="24"/>
                <w:szCs w:val="24"/>
                <w:lang w:val="en-US"/>
              </w:rPr>
              <w:t>Water Bath</w:t>
            </w:r>
            <w:r w:rsidR="00E93A12" w:rsidRPr="00B92598">
              <w:rPr>
                <w:rFonts w:ascii="Times New Roman" w:hAnsi="Times New Roman" w:cs="Times New Roman"/>
                <w:noProof/>
                <w:webHidden/>
              </w:rPr>
              <w:tab/>
            </w:r>
            <w:r w:rsidR="0016696E" w:rsidRPr="00B92598">
              <w:rPr>
                <w:rFonts w:ascii="Times New Roman" w:hAnsi="Times New Roman" w:cs="Times New Roman"/>
                <w:noProof/>
                <w:webHidden/>
              </w:rPr>
              <w:t>15</w:t>
            </w:r>
          </w:hyperlink>
        </w:p>
        <w:p w14:paraId="42E6104B" w14:textId="162204E4" w:rsidR="00E93A12" w:rsidRPr="00B92598" w:rsidRDefault="000539A9" w:rsidP="00524615">
          <w:pPr>
            <w:pStyle w:val="TOC2"/>
            <w:rPr>
              <w:rFonts w:ascii="Times New Roman" w:eastAsiaTheme="minorEastAsia" w:hAnsi="Times New Roman" w:cs="Times New Roman"/>
              <w:noProof/>
              <w:lang w:eastAsia="en-ID"/>
            </w:rPr>
          </w:pPr>
          <w:hyperlink w:anchor="_Toc168600878" w:history="1">
            <w:r w:rsidR="00E93A12" w:rsidRPr="00B92598">
              <w:rPr>
                <w:rStyle w:val="Hyperlink"/>
                <w:rFonts w:ascii="Times New Roman" w:hAnsi="Times New Roman" w:cs="Times New Roman"/>
                <w:noProof/>
                <w:sz w:val="24"/>
                <w:szCs w:val="24"/>
                <w:lang w:val="id-ID"/>
              </w:rPr>
              <w:t xml:space="preserve">2.2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Kerangka Teori</w:t>
            </w:r>
            <w:r w:rsidR="00E93A12" w:rsidRPr="00B92598">
              <w:rPr>
                <w:rFonts w:ascii="Times New Roman" w:hAnsi="Times New Roman" w:cs="Times New Roman"/>
                <w:noProof/>
                <w:webHidden/>
              </w:rPr>
              <w:tab/>
            </w:r>
            <w:r w:rsidR="0016696E" w:rsidRPr="00B92598">
              <w:rPr>
                <w:rFonts w:ascii="Times New Roman" w:hAnsi="Times New Roman" w:cs="Times New Roman"/>
                <w:noProof/>
                <w:webHidden/>
              </w:rPr>
              <w:t>16</w:t>
            </w:r>
          </w:hyperlink>
        </w:p>
        <w:p w14:paraId="0F0BE152" w14:textId="405FE306" w:rsidR="00E93A12" w:rsidRPr="00B92598" w:rsidRDefault="000539A9" w:rsidP="00B92598">
          <w:pPr>
            <w:pStyle w:val="TOC1"/>
            <w:rPr>
              <w:rFonts w:eastAsiaTheme="minorEastAsia"/>
              <w:lang w:val="en-ID" w:eastAsia="en-ID"/>
            </w:rPr>
          </w:pPr>
          <w:hyperlink w:anchor="_Toc168600879" w:history="1">
            <w:r w:rsidR="00E93A12" w:rsidRPr="00B92598">
              <w:rPr>
                <w:rStyle w:val="Hyperlink"/>
                <w:lang w:val="id-ID"/>
              </w:rPr>
              <w:t>BAB III</w:t>
            </w:r>
          </w:hyperlink>
          <w:r w:rsidR="00E93A12" w:rsidRPr="00B92598">
            <w:rPr>
              <w:rFonts w:eastAsiaTheme="minorEastAsia"/>
              <w:lang w:val="en-ID" w:eastAsia="en-ID"/>
            </w:rPr>
            <w:t xml:space="preserve"> </w:t>
          </w:r>
          <w:hyperlink w:anchor="_Toc168600880" w:history="1">
            <w:r w:rsidR="00E93A12" w:rsidRPr="00B92598">
              <w:rPr>
                <w:rStyle w:val="Hyperlink"/>
                <w:lang w:val="id-ID"/>
              </w:rPr>
              <w:t>METODE STUDI KASUS</w:t>
            </w:r>
            <w:r w:rsidR="00E93A12" w:rsidRPr="00B92598">
              <w:rPr>
                <w:webHidden/>
              </w:rPr>
              <w:tab/>
            </w:r>
            <w:r w:rsidR="00B92598" w:rsidRPr="00B92598">
              <w:rPr>
                <w:webHidden/>
              </w:rPr>
              <w:t>17</w:t>
            </w:r>
          </w:hyperlink>
        </w:p>
        <w:p w14:paraId="55CFB29F" w14:textId="2DC85CD7" w:rsidR="00E93A12" w:rsidRPr="00B92598" w:rsidRDefault="000539A9" w:rsidP="00524615">
          <w:pPr>
            <w:pStyle w:val="TOC2"/>
            <w:rPr>
              <w:rFonts w:ascii="Times New Roman" w:eastAsiaTheme="minorEastAsia" w:hAnsi="Times New Roman" w:cs="Times New Roman"/>
              <w:noProof/>
              <w:lang w:eastAsia="en-ID"/>
            </w:rPr>
          </w:pPr>
          <w:hyperlink w:anchor="_Toc168600881" w:history="1">
            <w:r w:rsidR="00E93A12" w:rsidRPr="00B92598">
              <w:rPr>
                <w:rStyle w:val="Hyperlink"/>
                <w:rFonts w:ascii="Times New Roman" w:hAnsi="Times New Roman" w:cs="Times New Roman"/>
                <w:noProof/>
                <w:sz w:val="24"/>
                <w:szCs w:val="24"/>
                <w:lang w:val="id-ID"/>
              </w:rPr>
              <w:t xml:space="preserve">3.1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Rancangan Studi Kasus</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_Toc168600881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1</w:t>
            </w:r>
            <w:r w:rsidR="00B92598" w:rsidRPr="00B92598">
              <w:rPr>
                <w:rFonts w:ascii="Times New Roman" w:hAnsi="Times New Roman" w:cs="Times New Roman"/>
                <w:noProof/>
                <w:webHidden/>
              </w:rPr>
              <w:t>7</w:t>
            </w:r>
            <w:r w:rsidR="00E93A12" w:rsidRPr="00B92598">
              <w:rPr>
                <w:rFonts w:ascii="Times New Roman" w:hAnsi="Times New Roman" w:cs="Times New Roman"/>
                <w:noProof/>
                <w:webHidden/>
              </w:rPr>
              <w:fldChar w:fldCharType="end"/>
            </w:r>
          </w:hyperlink>
        </w:p>
        <w:p w14:paraId="1C046192" w14:textId="2D441F3C" w:rsidR="00E93A12" w:rsidRPr="00B92598" w:rsidRDefault="000539A9" w:rsidP="00524615">
          <w:pPr>
            <w:pStyle w:val="TOC2"/>
            <w:rPr>
              <w:rFonts w:ascii="Times New Roman" w:eastAsiaTheme="minorEastAsia" w:hAnsi="Times New Roman" w:cs="Times New Roman"/>
              <w:noProof/>
              <w:lang w:eastAsia="en-ID"/>
            </w:rPr>
          </w:pPr>
          <w:hyperlink w:anchor="_Toc168600882" w:history="1">
            <w:r w:rsidR="00E93A12" w:rsidRPr="00B92598">
              <w:rPr>
                <w:rStyle w:val="Hyperlink"/>
                <w:rFonts w:ascii="Times New Roman" w:hAnsi="Times New Roman" w:cs="Times New Roman"/>
                <w:noProof/>
                <w:sz w:val="24"/>
                <w:szCs w:val="24"/>
                <w:lang w:val="id-ID"/>
              </w:rPr>
              <w:t xml:space="preserve">3.2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Objek Studi Kasus</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_Toc168600882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1</w:t>
            </w:r>
            <w:r w:rsidR="00B92598" w:rsidRPr="00B92598">
              <w:rPr>
                <w:rFonts w:ascii="Times New Roman" w:hAnsi="Times New Roman" w:cs="Times New Roman"/>
                <w:noProof/>
                <w:webHidden/>
              </w:rPr>
              <w:t>7</w:t>
            </w:r>
            <w:r w:rsidR="00E93A12" w:rsidRPr="00B92598">
              <w:rPr>
                <w:rFonts w:ascii="Times New Roman" w:hAnsi="Times New Roman" w:cs="Times New Roman"/>
                <w:noProof/>
                <w:webHidden/>
              </w:rPr>
              <w:fldChar w:fldCharType="end"/>
            </w:r>
          </w:hyperlink>
        </w:p>
        <w:p w14:paraId="6F1FCF6A" w14:textId="23A61030" w:rsidR="00E93A12" w:rsidRPr="00B92598" w:rsidRDefault="000539A9" w:rsidP="00524615">
          <w:pPr>
            <w:pStyle w:val="TOC2"/>
            <w:rPr>
              <w:rFonts w:ascii="Times New Roman" w:eastAsiaTheme="minorEastAsia" w:hAnsi="Times New Roman" w:cs="Times New Roman"/>
              <w:noProof/>
              <w:lang w:eastAsia="en-ID"/>
            </w:rPr>
          </w:pPr>
          <w:hyperlink w:anchor="_Toc168600883" w:history="1">
            <w:r w:rsidR="00E93A12" w:rsidRPr="00B92598">
              <w:rPr>
                <w:rStyle w:val="Hyperlink"/>
                <w:rFonts w:ascii="Times New Roman" w:hAnsi="Times New Roman" w:cs="Times New Roman"/>
                <w:noProof/>
                <w:sz w:val="24"/>
                <w:szCs w:val="24"/>
                <w:lang w:val="id-ID"/>
              </w:rPr>
              <w:t xml:space="preserve">3.3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Fokus Studi Kasus</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_Toc168600883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1</w:t>
            </w:r>
            <w:r w:rsidR="00B92598" w:rsidRPr="00B92598">
              <w:rPr>
                <w:rFonts w:ascii="Times New Roman" w:hAnsi="Times New Roman" w:cs="Times New Roman"/>
                <w:noProof/>
                <w:webHidden/>
              </w:rPr>
              <w:t>7</w:t>
            </w:r>
            <w:r w:rsidR="00E93A12" w:rsidRPr="00B92598">
              <w:rPr>
                <w:rFonts w:ascii="Times New Roman" w:hAnsi="Times New Roman" w:cs="Times New Roman"/>
                <w:noProof/>
                <w:webHidden/>
              </w:rPr>
              <w:fldChar w:fldCharType="end"/>
            </w:r>
          </w:hyperlink>
        </w:p>
        <w:p w14:paraId="32650A3F" w14:textId="6C5D47B6" w:rsidR="00E93A12" w:rsidRPr="00B92598" w:rsidRDefault="000539A9" w:rsidP="00524615">
          <w:pPr>
            <w:pStyle w:val="TOC2"/>
            <w:rPr>
              <w:rFonts w:ascii="Times New Roman" w:eastAsiaTheme="minorEastAsia" w:hAnsi="Times New Roman" w:cs="Times New Roman"/>
              <w:noProof/>
              <w:lang w:eastAsia="en-ID"/>
            </w:rPr>
          </w:pPr>
          <w:hyperlink w:anchor="_Toc168600884" w:history="1">
            <w:r w:rsidR="00E93A12" w:rsidRPr="00B92598">
              <w:rPr>
                <w:rStyle w:val="Hyperlink"/>
                <w:rFonts w:ascii="Times New Roman" w:hAnsi="Times New Roman" w:cs="Times New Roman"/>
                <w:noProof/>
                <w:sz w:val="24"/>
                <w:szCs w:val="24"/>
                <w:lang w:val="id-ID"/>
              </w:rPr>
              <w:t xml:space="preserve">3.4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Pengumpulan Data Studi Kasus</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_Toc168600884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1</w:t>
            </w:r>
            <w:r w:rsidR="00B92598" w:rsidRPr="00B92598">
              <w:rPr>
                <w:rFonts w:ascii="Times New Roman" w:hAnsi="Times New Roman" w:cs="Times New Roman"/>
                <w:noProof/>
                <w:webHidden/>
              </w:rPr>
              <w:t>8</w:t>
            </w:r>
            <w:r w:rsidR="00E93A12" w:rsidRPr="00B92598">
              <w:rPr>
                <w:rFonts w:ascii="Times New Roman" w:hAnsi="Times New Roman" w:cs="Times New Roman"/>
                <w:noProof/>
                <w:webHidden/>
              </w:rPr>
              <w:fldChar w:fldCharType="end"/>
            </w:r>
          </w:hyperlink>
        </w:p>
        <w:p w14:paraId="6946ECB9" w14:textId="5DE6129F" w:rsidR="00E93A12" w:rsidRPr="00B92598" w:rsidRDefault="000539A9" w:rsidP="00524615">
          <w:pPr>
            <w:pStyle w:val="TOC2"/>
            <w:rPr>
              <w:rFonts w:ascii="Times New Roman" w:eastAsiaTheme="minorEastAsia" w:hAnsi="Times New Roman" w:cs="Times New Roman"/>
              <w:noProof/>
              <w:lang w:eastAsia="en-ID"/>
            </w:rPr>
          </w:pPr>
          <w:hyperlink w:anchor="_Toc168600885" w:history="1">
            <w:r w:rsidR="00E93A12" w:rsidRPr="00B92598">
              <w:rPr>
                <w:rStyle w:val="Hyperlink"/>
                <w:rFonts w:ascii="Times New Roman" w:hAnsi="Times New Roman" w:cs="Times New Roman"/>
                <w:noProof/>
                <w:sz w:val="24"/>
                <w:szCs w:val="24"/>
                <w:lang w:val="id-ID"/>
              </w:rPr>
              <w:t xml:space="preserve">3.4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Etik Studi Kasus</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_Toc168600885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1</w:t>
            </w:r>
            <w:r w:rsidR="00B92598" w:rsidRPr="00B92598">
              <w:rPr>
                <w:rFonts w:ascii="Times New Roman" w:hAnsi="Times New Roman" w:cs="Times New Roman"/>
                <w:noProof/>
                <w:webHidden/>
              </w:rPr>
              <w:t>8</w:t>
            </w:r>
            <w:r w:rsidR="00E93A12" w:rsidRPr="00B92598">
              <w:rPr>
                <w:rFonts w:ascii="Times New Roman" w:hAnsi="Times New Roman" w:cs="Times New Roman"/>
                <w:noProof/>
                <w:webHidden/>
              </w:rPr>
              <w:fldChar w:fldCharType="end"/>
            </w:r>
          </w:hyperlink>
        </w:p>
        <w:p w14:paraId="60F46D3E" w14:textId="6F3A9C46" w:rsidR="00E93A12" w:rsidRPr="00B92598" w:rsidRDefault="000539A9" w:rsidP="00B92598">
          <w:pPr>
            <w:pStyle w:val="TOC1"/>
            <w:rPr>
              <w:rFonts w:eastAsiaTheme="minorEastAsia"/>
              <w:lang w:val="en-ID" w:eastAsia="en-ID"/>
            </w:rPr>
          </w:pPr>
          <w:hyperlink w:anchor="_Toc168600886" w:history="1">
            <w:r w:rsidR="00E93A12" w:rsidRPr="00B92598">
              <w:rPr>
                <w:rStyle w:val="Hyperlink"/>
                <w:lang w:val="id-ID"/>
              </w:rPr>
              <w:t>BAB IV</w:t>
            </w:r>
          </w:hyperlink>
          <w:r w:rsidR="00E93A12" w:rsidRPr="00B92598">
            <w:rPr>
              <w:rFonts w:eastAsiaTheme="minorEastAsia"/>
              <w:lang w:val="en-ID" w:eastAsia="en-ID"/>
            </w:rPr>
            <w:t xml:space="preserve"> </w:t>
          </w:r>
          <w:hyperlink w:anchor="_Toc168600887" w:history="1">
            <w:r w:rsidR="00E93A12" w:rsidRPr="00B92598">
              <w:rPr>
                <w:rStyle w:val="Hyperlink"/>
                <w:lang w:val="id-ID"/>
              </w:rPr>
              <w:t>HASIL DAN PEMBAHASAN</w:t>
            </w:r>
            <w:r w:rsidR="00E93A12" w:rsidRPr="00B92598">
              <w:rPr>
                <w:webHidden/>
              </w:rPr>
              <w:tab/>
            </w:r>
            <w:r w:rsidR="00E93A12" w:rsidRPr="00B92598">
              <w:rPr>
                <w:webHidden/>
              </w:rPr>
              <w:fldChar w:fldCharType="begin"/>
            </w:r>
            <w:r w:rsidR="00E93A12" w:rsidRPr="00B92598">
              <w:rPr>
                <w:webHidden/>
              </w:rPr>
              <w:instrText xml:space="preserve"> PAGEREF _Toc168600887 \h </w:instrText>
            </w:r>
            <w:r w:rsidR="00E93A12" w:rsidRPr="00B92598">
              <w:rPr>
                <w:webHidden/>
              </w:rPr>
            </w:r>
            <w:r w:rsidR="00E93A12" w:rsidRPr="00B92598">
              <w:rPr>
                <w:webHidden/>
              </w:rPr>
              <w:fldChar w:fldCharType="separate"/>
            </w:r>
            <w:r w:rsidR="00E93A12" w:rsidRPr="00B92598">
              <w:rPr>
                <w:webHidden/>
              </w:rPr>
              <w:t>1</w:t>
            </w:r>
            <w:r w:rsidR="00B92598" w:rsidRPr="00B92598">
              <w:rPr>
                <w:webHidden/>
              </w:rPr>
              <w:t>9</w:t>
            </w:r>
            <w:r w:rsidR="00E93A12" w:rsidRPr="00B92598">
              <w:rPr>
                <w:webHidden/>
              </w:rPr>
              <w:fldChar w:fldCharType="end"/>
            </w:r>
          </w:hyperlink>
        </w:p>
        <w:p w14:paraId="1C0FBCEA" w14:textId="6C49AABC" w:rsidR="00E93A12" w:rsidRPr="00B92598" w:rsidRDefault="000539A9" w:rsidP="00524615">
          <w:pPr>
            <w:pStyle w:val="TOC2"/>
            <w:rPr>
              <w:rFonts w:ascii="Times New Roman" w:eastAsiaTheme="minorEastAsia" w:hAnsi="Times New Roman" w:cs="Times New Roman"/>
              <w:noProof/>
              <w:lang w:eastAsia="en-ID"/>
            </w:rPr>
          </w:pPr>
          <w:hyperlink w:anchor="_Toc168600888" w:history="1">
            <w:r w:rsidR="00E93A12" w:rsidRPr="00B92598">
              <w:rPr>
                <w:rStyle w:val="Hyperlink"/>
                <w:rFonts w:ascii="Times New Roman" w:hAnsi="Times New Roman" w:cs="Times New Roman"/>
                <w:noProof/>
                <w:sz w:val="24"/>
                <w:szCs w:val="24"/>
                <w:lang w:val="id-ID"/>
              </w:rPr>
              <w:t xml:space="preserve">4.1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Hasil Penelitian</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_Toc168600888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1</w:t>
            </w:r>
            <w:r w:rsidR="00B92598" w:rsidRPr="00B92598">
              <w:rPr>
                <w:rFonts w:ascii="Times New Roman" w:hAnsi="Times New Roman" w:cs="Times New Roman"/>
                <w:noProof/>
                <w:webHidden/>
              </w:rPr>
              <w:t>9</w:t>
            </w:r>
            <w:r w:rsidR="00E93A12" w:rsidRPr="00B92598">
              <w:rPr>
                <w:rFonts w:ascii="Times New Roman" w:hAnsi="Times New Roman" w:cs="Times New Roman"/>
                <w:noProof/>
                <w:webHidden/>
              </w:rPr>
              <w:fldChar w:fldCharType="end"/>
            </w:r>
          </w:hyperlink>
        </w:p>
        <w:p w14:paraId="22CF2B3C" w14:textId="4F5DCB37" w:rsidR="00E93A12" w:rsidRPr="00B92598" w:rsidRDefault="000539A9" w:rsidP="00524615">
          <w:pPr>
            <w:pStyle w:val="TOC2"/>
            <w:rPr>
              <w:rFonts w:ascii="Times New Roman" w:eastAsiaTheme="minorEastAsia" w:hAnsi="Times New Roman" w:cs="Times New Roman"/>
              <w:noProof/>
              <w:lang w:eastAsia="en-ID"/>
            </w:rPr>
          </w:pPr>
          <w:hyperlink w:anchor="_Toc168600889" w:history="1">
            <w:r w:rsidR="00E93A12" w:rsidRPr="00B92598">
              <w:rPr>
                <w:rStyle w:val="Hyperlink"/>
                <w:rFonts w:ascii="Times New Roman" w:hAnsi="Times New Roman" w:cs="Times New Roman"/>
                <w:noProof/>
                <w:sz w:val="24"/>
                <w:szCs w:val="24"/>
                <w:lang w:val="id-ID"/>
              </w:rPr>
              <w:t xml:space="preserve">4.2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noProof/>
                <w:sz w:val="24"/>
                <w:szCs w:val="24"/>
                <w:lang w:val="id-ID"/>
              </w:rPr>
              <w:t>Pembahasan</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_Toc168600889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1</w:t>
            </w:r>
            <w:r w:rsidR="00B92598" w:rsidRPr="00B92598">
              <w:rPr>
                <w:rFonts w:ascii="Times New Roman" w:hAnsi="Times New Roman" w:cs="Times New Roman"/>
                <w:noProof/>
                <w:webHidden/>
              </w:rPr>
              <w:t>9</w:t>
            </w:r>
            <w:r w:rsidR="00E93A12" w:rsidRPr="00B92598">
              <w:rPr>
                <w:rFonts w:ascii="Times New Roman" w:hAnsi="Times New Roman" w:cs="Times New Roman"/>
                <w:noProof/>
                <w:webHidden/>
              </w:rPr>
              <w:fldChar w:fldCharType="end"/>
            </w:r>
          </w:hyperlink>
        </w:p>
        <w:p w14:paraId="00BA688E" w14:textId="02840FB0" w:rsidR="00E93A12" w:rsidRPr="00B92598" w:rsidRDefault="000539A9" w:rsidP="00B92598">
          <w:pPr>
            <w:pStyle w:val="TOC1"/>
            <w:rPr>
              <w:rFonts w:eastAsiaTheme="minorEastAsia"/>
              <w:lang w:val="en-ID" w:eastAsia="en-ID"/>
            </w:rPr>
          </w:pPr>
          <w:hyperlink w:anchor="_Toc168600890" w:history="1">
            <w:r w:rsidR="00E93A12" w:rsidRPr="00B92598">
              <w:rPr>
                <w:rStyle w:val="Hyperlink"/>
                <w:lang w:val="id-ID"/>
              </w:rPr>
              <w:t>BAB V  KESIMPULAN DAN SARAN</w:t>
            </w:r>
            <w:r w:rsidR="00E93A12" w:rsidRPr="00B92598">
              <w:rPr>
                <w:webHidden/>
              </w:rPr>
              <w:tab/>
            </w:r>
            <w:r w:rsidR="00B92598" w:rsidRPr="00B92598">
              <w:rPr>
                <w:webHidden/>
              </w:rPr>
              <w:t>25</w:t>
            </w:r>
          </w:hyperlink>
        </w:p>
        <w:p w14:paraId="0A49B534" w14:textId="6EEE8FAA" w:rsidR="00E93A12" w:rsidRPr="00B92598" w:rsidRDefault="000539A9" w:rsidP="00524615">
          <w:pPr>
            <w:pStyle w:val="TOC2"/>
            <w:rPr>
              <w:rFonts w:ascii="Times New Roman" w:eastAsiaTheme="minorEastAsia" w:hAnsi="Times New Roman" w:cs="Times New Roman"/>
              <w:noProof/>
              <w:lang w:eastAsia="en-ID"/>
            </w:rPr>
          </w:pPr>
          <w:hyperlink w:anchor="_Toc168600891" w:history="1">
            <w:r w:rsidR="00E93A12" w:rsidRPr="00B92598">
              <w:rPr>
                <w:rStyle w:val="Hyperlink"/>
                <w:rFonts w:ascii="Times New Roman" w:hAnsi="Times New Roman" w:cs="Times New Roman"/>
                <w:bCs/>
                <w:noProof/>
                <w:sz w:val="24"/>
                <w:szCs w:val="24"/>
                <w:lang w:val="id-ID"/>
              </w:rPr>
              <w:t xml:space="preserve">5.1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bCs/>
                <w:noProof/>
                <w:sz w:val="24"/>
                <w:szCs w:val="24"/>
                <w:lang w:val="id-ID"/>
              </w:rPr>
              <w:t>Kesimpulan</w:t>
            </w:r>
            <w:r w:rsidR="00E93A12" w:rsidRPr="00B92598">
              <w:rPr>
                <w:rFonts w:ascii="Times New Roman" w:hAnsi="Times New Roman" w:cs="Times New Roman"/>
                <w:noProof/>
                <w:webHidden/>
              </w:rPr>
              <w:tab/>
            </w:r>
            <w:r w:rsidR="00B92598" w:rsidRPr="00B92598">
              <w:rPr>
                <w:rFonts w:ascii="Times New Roman" w:hAnsi="Times New Roman" w:cs="Times New Roman"/>
                <w:noProof/>
                <w:webHidden/>
              </w:rPr>
              <w:t>25</w:t>
            </w:r>
          </w:hyperlink>
        </w:p>
        <w:p w14:paraId="48B94669" w14:textId="549D10E5" w:rsidR="00E93A12" w:rsidRPr="00B92598" w:rsidRDefault="000539A9" w:rsidP="00524615">
          <w:pPr>
            <w:pStyle w:val="TOC2"/>
            <w:rPr>
              <w:rFonts w:ascii="Times New Roman" w:eastAsiaTheme="minorEastAsia" w:hAnsi="Times New Roman" w:cs="Times New Roman"/>
              <w:noProof/>
              <w:lang w:eastAsia="en-ID"/>
            </w:rPr>
          </w:pPr>
          <w:hyperlink w:anchor="_Toc168600892" w:history="1">
            <w:r w:rsidR="00E93A12" w:rsidRPr="00B92598">
              <w:rPr>
                <w:rStyle w:val="Hyperlink"/>
                <w:rFonts w:ascii="Times New Roman" w:hAnsi="Times New Roman" w:cs="Times New Roman"/>
                <w:bCs/>
                <w:noProof/>
                <w:sz w:val="24"/>
                <w:szCs w:val="24"/>
                <w:lang w:val="id-ID"/>
              </w:rPr>
              <w:t xml:space="preserve">5.2 </w:t>
            </w:r>
            <w:r w:rsidR="00E93A12" w:rsidRPr="00B92598">
              <w:rPr>
                <w:rFonts w:ascii="Times New Roman" w:eastAsiaTheme="minorEastAsia" w:hAnsi="Times New Roman" w:cs="Times New Roman"/>
                <w:noProof/>
                <w:lang w:eastAsia="en-ID"/>
              </w:rPr>
              <w:tab/>
            </w:r>
            <w:r w:rsidR="00E93A12" w:rsidRPr="00B92598">
              <w:rPr>
                <w:rStyle w:val="Hyperlink"/>
                <w:rFonts w:ascii="Times New Roman" w:hAnsi="Times New Roman" w:cs="Times New Roman"/>
                <w:bCs/>
                <w:noProof/>
                <w:sz w:val="24"/>
                <w:szCs w:val="24"/>
                <w:lang w:val="id-ID"/>
              </w:rPr>
              <w:t>Saran</w:t>
            </w:r>
            <w:r w:rsidR="00524615" w:rsidRPr="00B92598">
              <w:rPr>
                <w:rStyle w:val="Hyperlink"/>
                <w:rFonts w:ascii="Times New Roman" w:hAnsi="Times New Roman" w:cs="Times New Roman"/>
                <w:bCs/>
                <w:noProof/>
                <w:sz w:val="24"/>
                <w:szCs w:val="24"/>
                <w:lang w:val="id-ID"/>
              </w:rPr>
              <w:tab/>
            </w:r>
            <w:r w:rsidR="00E93A12" w:rsidRPr="00B92598">
              <w:rPr>
                <w:rFonts w:ascii="Times New Roman" w:hAnsi="Times New Roman" w:cs="Times New Roman"/>
                <w:noProof/>
                <w:webHidden/>
              </w:rPr>
              <w:tab/>
            </w:r>
            <w:r w:rsidR="00B92598" w:rsidRPr="00B92598">
              <w:rPr>
                <w:rFonts w:ascii="Times New Roman" w:hAnsi="Times New Roman" w:cs="Times New Roman"/>
                <w:noProof/>
                <w:webHidden/>
              </w:rPr>
              <w:t>25</w:t>
            </w:r>
          </w:hyperlink>
        </w:p>
        <w:p w14:paraId="06CF0A2B" w14:textId="37797459" w:rsidR="00E93A12" w:rsidRPr="00B92598" w:rsidRDefault="000539A9" w:rsidP="00B92598">
          <w:pPr>
            <w:pStyle w:val="TOC1"/>
            <w:rPr>
              <w:rFonts w:eastAsiaTheme="minorEastAsia"/>
              <w:lang w:val="en-ID" w:eastAsia="en-ID"/>
            </w:rPr>
          </w:pPr>
          <w:hyperlink w:anchor="_Toc168600893" w:history="1">
            <w:r w:rsidR="00E93A12" w:rsidRPr="00B92598">
              <w:rPr>
                <w:rStyle w:val="Hyperlink"/>
                <w:lang w:val="id-ID"/>
              </w:rPr>
              <w:t>DAFTAR PUSTAKA</w:t>
            </w:r>
            <w:r w:rsidR="00E93A12" w:rsidRPr="00B92598">
              <w:rPr>
                <w:webHidden/>
              </w:rPr>
              <w:tab/>
            </w:r>
            <w:r w:rsidR="00E93A12" w:rsidRPr="00B92598">
              <w:rPr>
                <w:webHidden/>
              </w:rPr>
              <w:fldChar w:fldCharType="begin"/>
            </w:r>
            <w:r w:rsidR="00E93A12" w:rsidRPr="00B92598">
              <w:rPr>
                <w:webHidden/>
              </w:rPr>
              <w:instrText xml:space="preserve"> PAGEREF _Toc168600893 \h </w:instrText>
            </w:r>
            <w:r w:rsidR="00E93A12" w:rsidRPr="00B92598">
              <w:rPr>
                <w:webHidden/>
              </w:rPr>
            </w:r>
            <w:r w:rsidR="00E93A12" w:rsidRPr="00B92598">
              <w:rPr>
                <w:webHidden/>
              </w:rPr>
              <w:fldChar w:fldCharType="separate"/>
            </w:r>
            <w:r w:rsidR="00E93A12" w:rsidRPr="00B92598">
              <w:rPr>
                <w:webHidden/>
              </w:rPr>
              <w:t>2</w:t>
            </w:r>
            <w:r w:rsidR="00B92598" w:rsidRPr="00B92598">
              <w:rPr>
                <w:webHidden/>
              </w:rPr>
              <w:t>6</w:t>
            </w:r>
            <w:r w:rsidR="00E93A12" w:rsidRPr="00B92598">
              <w:rPr>
                <w:webHidden/>
              </w:rPr>
              <w:fldChar w:fldCharType="end"/>
            </w:r>
          </w:hyperlink>
        </w:p>
        <w:p w14:paraId="730369C6" w14:textId="3DE91194" w:rsidR="00E93A12" w:rsidRPr="00B92598" w:rsidRDefault="000539A9" w:rsidP="00524615">
          <w:pPr>
            <w:pStyle w:val="TOC2"/>
            <w:rPr>
              <w:rFonts w:ascii="Times New Roman" w:eastAsiaTheme="minorEastAsia" w:hAnsi="Times New Roman" w:cs="Times New Roman"/>
              <w:noProof/>
              <w:lang w:eastAsia="en-ID"/>
            </w:rPr>
          </w:pPr>
          <w:hyperlink w:anchor="_Toc168600895" w:history="1">
            <w:r w:rsidR="00E93A12" w:rsidRPr="00B92598">
              <w:rPr>
                <w:rStyle w:val="Hyperlink"/>
                <w:rFonts w:ascii="Times New Roman" w:hAnsi="Times New Roman" w:cs="Times New Roman"/>
                <w:noProof/>
                <w:sz w:val="24"/>
                <w:szCs w:val="24"/>
                <w:lang w:val="id-ID"/>
              </w:rPr>
              <w:t xml:space="preserve">Lampiran 1. </w:t>
            </w:r>
            <w:r w:rsidR="00E93A12" w:rsidRPr="00B92598">
              <w:rPr>
                <w:rStyle w:val="Hyperlink"/>
                <w:rFonts w:ascii="Times New Roman" w:hAnsi="Times New Roman" w:cs="Times New Roman"/>
                <w:bCs/>
                <w:noProof/>
                <w:sz w:val="24"/>
                <w:szCs w:val="24"/>
                <w:lang w:val="id-ID"/>
              </w:rPr>
              <w:t>Dokumentasi</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_Toc168600895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2</w:t>
            </w:r>
            <w:r w:rsidR="00B92598" w:rsidRPr="00B92598">
              <w:rPr>
                <w:rFonts w:ascii="Times New Roman" w:hAnsi="Times New Roman" w:cs="Times New Roman"/>
                <w:noProof/>
                <w:webHidden/>
              </w:rPr>
              <w:t>8</w:t>
            </w:r>
            <w:r w:rsidR="00E93A12" w:rsidRPr="00B92598">
              <w:rPr>
                <w:rFonts w:ascii="Times New Roman" w:hAnsi="Times New Roman" w:cs="Times New Roman"/>
                <w:noProof/>
                <w:webHidden/>
              </w:rPr>
              <w:fldChar w:fldCharType="end"/>
            </w:r>
          </w:hyperlink>
        </w:p>
        <w:p w14:paraId="64FDD34E" w14:textId="043F8955" w:rsidR="00E93A12" w:rsidRPr="00B92598" w:rsidRDefault="000539A9" w:rsidP="00524615">
          <w:pPr>
            <w:pStyle w:val="TOC2"/>
            <w:rPr>
              <w:rFonts w:ascii="Times New Roman" w:eastAsiaTheme="minorEastAsia" w:hAnsi="Times New Roman" w:cs="Times New Roman"/>
              <w:noProof/>
              <w:lang w:eastAsia="en-ID"/>
            </w:rPr>
          </w:pPr>
          <w:hyperlink w:anchor="_Toc168600896" w:history="1">
            <w:r w:rsidR="00E93A12" w:rsidRPr="00B92598">
              <w:rPr>
                <w:rStyle w:val="Hyperlink"/>
                <w:rFonts w:ascii="Times New Roman" w:hAnsi="Times New Roman" w:cs="Times New Roman"/>
                <w:bCs/>
                <w:noProof/>
                <w:sz w:val="24"/>
                <w:szCs w:val="24"/>
                <w:lang w:val="id-ID"/>
              </w:rPr>
              <w:t>Lampiran 2. Lembar Bimbingan</w:t>
            </w:r>
            <w:r w:rsidR="00E93A12" w:rsidRPr="00B92598">
              <w:rPr>
                <w:rFonts w:ascii="Times New Roman" w:hAnsi="Times New Roman" w:cs="Times New Roman"/>
                <w:noProof/>
                <w:webHidden/>
              </w:rPr>
              <w:tab/>
            </w:r>
            <w:r w:rsidR="00E93A12" w:rsidRPr="00B92598">
              <w:rPr>
                <w:rFonts w:ascii="Times New Roman" w:hAnsi="Times New Roman" w:cs="Times New Roman"/>
                <w:noProof/>
                <w:webHidden/>
              </w:rPr>
              <w:fldChar w:fldCharType="begin"/>
            </w:r>
            <w:r w:rsidR="00E93A12" w:rsidRPr="00B92598">
              <w:rPr>
                <w:rFonts w:ascii="Times New Roman" w:hAnsi="Times New Roman" w:cs="Times New Roman"/>
                <w:noProof/>
                <w:webHidden/>
              </w:rPr>
              <w:instrText xml:space="preserve"> PAGEREF _Toc168600896 \h </w:instrText>
            </w:r>
            <w:r w:rsidR="00E93A12" w:rsidRPr="00B92598">
              <w:rPr>
                <w:rFonts w:ascii="Times New Roman" w:hAnsi="Times New Roman" w:cs="Times New Roman"/>
                <w:noProof/>
                <w:webHidden/>
              </w:rPr>
            </w:r>
            <w:r w:rsidR="00E93A12" w:rsidRPr="00B92598">
              <w:rPr>
                <w:rFonts w:ascii="Times New Roman" w:hAnsi="Times New Roman" w:cs="Times New Roman"/>
                <w:noProof/>
                <w:webHidden/>
              </w:rPr>
              <w:fldChar w:fldCharType="separate"/>
            </w:r>
            <w:r w:rsidR="00E93A12" w:rsidRPr="00B92598">
              <w:rPr>
                <w:rFonts w:ascii="Times New Roman" w:hAnsi="Times New Roman" w:cs="Times New Roman"/>
                <w:noProof/>
                <w:webHidden/>
              </w:rPr>
              <w:t>2</w:t>
            </w:r>
            <w:r w:rsidR="00B92598" w:rsidRPr="00B92598">
              <w:rPr>
                <w:rFonts w:ascii="Times New Roman" w:hAnsi="Times New Roman" w:cs="Times New Roman"/>
                <w:noProof/>
                <w:webHidden/>
              </w:rPr>
              <w:t>9</w:t>
            </w:r>
            <w:r w:rsidR="00E93A12" w:rsidRPr="00B92598">
              <w:rPr>
                <w:rFonts w:ascii="Times New Roman" w:hAnsi="Times New Roman" w:cs="Times New Roman"/>
                <w:noProof/>
                <w:webHidden/>
              </w:rPr>
              <w:fldChar w:fldCharType="end"/>
            </w:r>
          </w:hyperlink>
        </w:p>
        <w:p w14:paraId="78A03345" w14:textId="1CF8B9EC" w:rsidR="00E93A12" w:rsidRPr="00B92598" w:rsidRDefault="00B92598" w:rsidP="00B92598">
          <w:pPr>
            <w:pStyle w:val="TOC1"/>
          </w:pPr>
          <w:r w:rsidRPr="00B92598">
            <w:t xml:space="preserve">   </w:t>
          </w:r>
          <w:hyperlink w:anchor="_Toc168600897" w:history="1">
            <w:r w:rsidR="00E93A12" w:rsidRPr="00B92598">
              <w:rPr>
                <w:rStyle w:val="Hyperlink"/>
                <w:lang w:val="id-ID"/>
              </w:rPr>
              <w:t>Lampiran 3. Riwayat Hidup</w:t>
            </w:r>
            <w:r w:rsidR="00E93A12" w:rsidRPr="00B92598">
              <w:rPr>
                <w:webHidden/>
              </w:rPr>
              <w:tab/>
            </w:r>
            <w:r w:rsidRPr="00B92598">
              <w:rPr>
                <w:webHidden/>
              </w:rPr>
              <w:t>30</w:t>
            </w:r>
          </w:hyperlink>
        </w:p>
        <w:p w14:paraId="17D45A68" w14:textId="6825B187" w:rsidR="00B92598" w:rsidRPr="00B92598" w:rsidRDefault="00B92598" w:rsidP="00B92598">
          <w:pPr>
            <w:rPr>
              <w:rFonts w:ascii="Times New Roman" w:hAnsi="Times New Roman" w:cs="Times New Roman"/>
              <w:b/>
              <w:bCs/>
              <w:sz w:val="24"/>
              <w:szCs w:val="24"/>
              <w:u w:val="dotted"/>
              <w:lang w:val="en-GB"/>
            </w:rPr>
          </w:pPr>
          <w:r w:rsidRPr="00B92598">
            <w:rPr>
              <w:rFonts w:ascii="Times New Roman" w:hAnsi="Times New Roman" w:cs="Times New Roman"/>
              <w:b/>
              <w:bCs/>
              <w:sz w:val="24"/>
              <w:szCs w:val="24"/>
              <w:lang w:val="en-GB"/>
            </w:rPr>
            <w:t>RIWAYAT HIDUP</w:t>
          </w:r>
        </w:p>
        <w:p w14:paraId="34DBD966" w14:textId="77777777" w:rsidR="00E93A12" w:rsidRDefault="00E93A12" w:rsidP="00E93A12">
          <w:pPr>
            <w:rPr>
              <w:bCs/>
              <w:noProof/>
            </w:rPr>
          </w:pPr>
          <w:r w:rsidRPr="00B92598">
            <w:rPr>
              <w:rFonts w:ascii="Times New Roman" w:hAnsi="Times New Roman" w:cs="Times New Roman"/>
              <w:b/>
              <w:bCs/>
              <w:noProof/>
              <w:sz w:val="24"/>
              <w:szCs w:val="24"/>
            </w:rPr>
            <w:fldChar w:fldCharType="end"/>
          </w:r>
        </w:p>
      </w:sdtContent>
    </w:sdt>
    <w:p w14:paraId="42CB9E6A" w14:textId="77777777" w:rsidR="00A86C70" w:rsidRDefault="00A86C70" w:rsidP="000F301A">
      <w:pPr>
        <w:pStyle w:val="Heading1"/>
        <w:spacing w:line="480" w:lineRule="auto"/>
      </w:pPr>
    </w:p>
    <w:p w14:paraId="72D4490C" w14:textId="77777777" w:rsidR="00A86C70" w:rsidRDefault="00A86C70" w:rsidP="000F301A">
      <w:pPr>
        <w:pStyle w:val="Heading1"/>
        <w:spacing w:line="480" w:lineRule="auto"/>
      </w:pPr>
    </w:p>
    <w:p w14:paraId="5CF838D5" w14:textId="77777777" w:rsidR="00A86C70" w:rsidRDefault="00A86C70" w:rsidP="000F301A">
      <w:pPr>
        <w:pStyle w:val="Heading1"/>
        <w:spacing w:line="480" w:lineRule="auto"/>
      </w:pPr>
    </w:p>
    <w:p w14:paraId="16F27A93" w14:textId="77777777" w:rsidR="00A86C70" w:rsidRDefault="00A86C70" w:rsidP="000F301A">
      <w:pPr>
        <w:pStyle w:val="Heading1"/>
        <w:spacing w:line="480" w:lineRule="auto"/>
        <w:sectPr w:rsidR="00A86C70" w:rsidSect="000F301A">
          <w:headerReference w:type="default" r:id="rId10"/>
          <w:footerReference w:type="default" r:id="rId11"/>
          <w:pgSz w:w="11906" w:h="16838"/>
          <w:pgMar w:top="2268" w:right="1701" w:bottom="1701" w:left="2268" w:header="709" w:footer="709" w:gutter="0"/>
          <w:pgNumType w:fmt="lowerRoman" w:start="1"/>
          <w:cols w:space="708"/>
          <w:docGrid w:linePitch="360"/>
        </w:sectPr>
      </w:pPr>
    </w:p>
    <w:p w14:paraId="54CD1436" w14:textId="7E156C8E" w:rsidR="0073476E" w:rsidRDefault="0073476E" w:rsidP="000F301A">
      <w:pPr>
        <w:pStyle w:val="Heading1"/>
        <w:spacing w:line="480" w:lineRule="auto"/>
      </w:pPr>
      <w:bookmarkStart w:id="15" w:name="_Toc168555860"/>
      <w:bookmarkStart w:id="16" w:name="_Hlk168570620"/>
      <w:r>
        <w:lastRenderedPageBreak/>
        <w:t>DAFTAR TABEL</w:t>
      </w:r>
      <w:bookmarkEnd w:id="14"/>
      <w:bookmarkEnd w:id="15"/>
    </w:p>
    <w:p w14:paraId="13487EBE" w14:textId="1492BD14" w:rsidR="00824F5C" w:rsidRPr="00741215" w:rsidRDefault="00824F5C">
      <w:pPr>
        <w:pStyle w:val="TableofFigures"/>
        <w:tabs>
          <w:tab w:val="right" w:leader="dot" w:pos="7927"/>
        </w:tabs>
        <w:rPr>
          <w:noProof/>
        </w:rPr>
      </w:pPr>
      <w:r w:rsidRPr="00741215">
        <w:rPr>
          <w:lang w:val="en-ID"/>
        </w:rPr>
        <w:fldChar w:fldCharType="begin"/>
      </w:r>
      <w:r w:rsidRPr="00741215">
        <w:rPr>
          <w:lang w:val="en-ID"/>
        </w:rPr>
        <w:instrText xml:space="preserve"> TOC \h \z \c "Tabel 4." </w:instrText>
      </w:r>
      <w:r w:rsidRPr="00741215">
        <w:rPr>
          <w:lang w:val="en-ID"/>
        </w:rPr>
        <w:fldChar w:fldCharType="separate"/>
      </w:r>
    </w:p>
    <w:p w14:paraId="47DB8227" w14:textId="782A37AB" w:rsidR="00B8000E" w:rsidRPr="00741215" w:rsidRDefault="00824F5C" w:rsidP="00741215">
      <w:pPr>
        <w:pStyle w:val="Caption"/>
        <w:rPr>
          <w:rFonts w:ascii="Times New Roman" w:hAnsi="Times New Roman" w:cs="Times New Roman"/>
          <w:b/>
          <w:bCs/>
          <w:i w:val="0"/>
          <w:iCs w:val="0"/>
          <w:color w:val="auto"/>
          <w:sz w:val="24"/>
          <w:szCs w:val="24"/>
          <w:lang w:val="en-US"/>
        </w:rPr>
      </w:pPr>
      <w:r w:rsidRPr="00741215">
        <w:rPr>
          <w:i w:val="0"/>
          <w:lang w:val="en-ID"/>
        </w:rPr>
        <w:fldChar w:fldCharType="end"/>
      </w:r>
      <w:r w:rsidR="00741215" w:rsidRPr="00741215">
        <w:rPr>
          <w:rFonts w:ascii="Times New Roman" w:hAnsi="Times New Roman" w:cs="Times New Roman"/>
          <w:b/>
          <w:bCs/>
          <w:i w:val="0"/>
          <w:iCs w:val="0"/>
          <w:color w:val="auto"/>
          <w:sz w:val="24"/>
          <w:szCs w:val="24"/>
        </w:rPr>
        <w:t xml:space="preserve">Tabel 4. </w:t>
      </w:r>
      <w:r w:rsidR="00741215" w:rsidRPr="00741215">
        <w:rPr>
          <w:rFonts w:ascii="Times New Roman" w:hAnsi="Times New Roman" w:cs="Times New Roman"/>
          <w:b/>
          <w:bCs/>
          <w:i w:val="0"/>
          <w:iCs w:val="0"/>
          <w:color w:val="auto"/>
          <w:sz w:val="24"/>
          <w:szCs w:val="24"/>
        </w:rPr>
        <w:fldChar w:fldCharType="begin"/>
      </w:r>
      <w:r w:rsidR="00741215" w:rsidRPr="00741215">
        <w:rPr>
          <w:rFonts w:ascii="Times New Roman" w:hAnsi="Times New Roman" w:cs="Times New Roman"/>
          <w:b/>
          <w:bCs/>
          <w:i w:val="0"/>
          <w:iCs w:val="0"/>
          <w:color w:val="auto"/>
          <w:sz w:val="24"/>
          <w:szCs w:val="24"/>
        </w:rPr>
        <w:instrText xml:space="preserve"> SEQ Tabel_4. \* ARABIC </w:instrText>
      </w:r>
      <w:r w:rsidR="00741215" w:rsidRPr="00741215">
        <w:rPr>
          <w:rFonts w:ascii="Times New Roman" w:hAnsi="Times New Roman" w:cs="Times New Roman"/>
          <w:b/>
          <w:bCs/>
          <w:i w:val="0"/>
          <w:iCs w:val="0"/>
          <w:color w:val="auto"/>
          <w:sz w:val="24"/>
          <w:szCs w:val="24"/>
        </w:rPr>
        <w:fldChar w:fldCharType="separate"/>
      </w:r>
      <w:r w:rsidR="00741215" w:rsidRPr="00741215">
        <w:rPr>
          <w:rFonts w:ascii="Times New Roman" w:hAnsi="Times New Roman" w:cs="Times New Roman"/>
          <w:b/>
          <w:bCs/>
          <w:i w:val="0"/>
          <w:iCs w:val="0"/>
          <w:noProof/>
          <w:color w:val="auto"/>
          <w:sz w:val="24"/>
          <w:szCs w:val="24"/>
        </w:rPr>
        <w:t>1</w:t>
      </w:r>
      <w:r w:rsidR="00741215" w:rsidRPr="00741215">
        <w:rPr>
          <w:rFonts w:ascii="Times New Roman" w:hAnsi="Times New Roman" w:cs="Times New Roman"/>
          <w:b/>
          <w:bCs/>
          <w:i w:val="0"/>
          <w:iCs w:val="0"/>
          <w:color w:val="auto"/>
          <w:sz w:val="24"/>
          <w:szCs w:val="24"/>
        </w:rPr>
        <w:fldChar w:fldCharType="end"/>
      </w:r>
      <w:r w:rsidR="00741215" w:rsidRPr="00741215">
        <w:rPr>
          <w:rFonts w:ascii="Times New Roman" w:hAnsi="Times New Roman" w:cs="Times New Roman"/>
          <w:b/>
          <w:bCs/>
          <w:i w:val="0"/>
          <w:iCs w:val="0"/>
          <w:color w:val="auto"/>
          <w:sz w:val="24"/>
          <w:szCs w:val="24"/>
          <w:lang w:val="en-US"/>
        </w:rPr>
        <w:t xml:space="preserve"> </w:t>
      </w:r>
      <w:r w:rsidR="00741215" w:rsidRPr="00741215">
        <w:rPr>
          <w:rFonts w:ascii="Times New Roman" w:hAnsi="Times New Roman" w:cs="Times New Roman"/>
          <w:i w:val="0"/>
          <w:iCs w:val="0"/>
          <w:color w:val="auto"/>
          <w:sz w:val="24"/>
          <w:szCs w:val="24"/>
          <w:lang w:val="en-US"/>
        </w:rPr>
        <w:t xml:space="preserve">Hasil </w:t>
      </w:r>
      <w:proofErr w:type="spellStart"/>
      <w:r w:rsidR="00741215" w:rsidRPr="00741215">
        <w:rPr>
          <w:rFonts w:ascii="Times New Roman" w:hAnsi="Times New Roman" w:cs="Times New Roman"/>
          <w:i w:val="0"/>
          <w:iCs w:val="0"/>
          <w:color w:val="auto"/>
          <w:sz w:val="24"/>
          <w:szCs w:val="24"/>
          <w:lang w:val="en-US"/>
        </w:rPr>
        <w:t>pemeriksaan</w:t>
      </w:r>
      <w:proofErr w:type="spellEnd"/>
      <w:r w:rsidR="00741215" w:rsidRPr="00741215">
        <w:rPr>
          <w:rFonts w:ascii="Times New Roman" w:hAnsi="Times New Roman" w:cs="Times New Roman"/>
          <w:i w:val="0"/>
          <w:iCs w:val="0"/>
          <w:color w:val="auto"/>
          <w:sz w:val="24"/>
          <w:szCs w:val="24"/>
          <w:lang w:val="en-US"/>
        </w:rPr>
        <w:t xml:space="preserve"> </w:t>
      </w:r>
      <w:proofErr w:type="spellStart"/>
      <w:r w:rsidR="00741215" w:rsidRPr="00741215">
        <w:rPr>
          <w:rFonts w:ascii="Times New Roman" w:hAnsi="Times New Roman" w:cs="Times New Roman"/>
          <w:i w:val="0"/>
          <w:iCs w:val="0"/>
          <w:color w:val="auto"/>
          <w:sz w:val="24"/>
          <w:szCs w:val="24"/>
          <w:lang w:val="en-US"/>
        </w:rPr>
        <w:t>trombosit</w:t>
      </w:r>
      <w:proofErr w:type="spellEnd"/>
      <w:r w:rsidR="00741215" w:rsidRPr="00741215">
        <w:rPr>
          <w:rFonts w:ascii="Times New Roman" w:hAnsi="Times New Roman" w:cs="Times New Roman"/>
          <w:b/>
          <w:bCs/>
          <w:i w:val="0"/>
          <w:iCs w:val="0"/>
          <w:color w:val="auto"/>
          <w:sz w:val="24"/>
          <w:szCs w:val="24"/>
          <w:lang w:val="en-US"/>
        </w:rPr>
        <w:t xml:space="preserve"> </w:t>
      </w:r>
      <w:r w:rsidR="00B8000E" w:rsidRPr="00741215">
        <w:rPr>
          <w:rFonts w:ascii="Times New Roman" w:hAnsi="Times New Roman" w:cs="Times New Roman"/>
          <w:i w:val="0"/>
          <w:sz w:val="24"/>
          <w:u w:val="dotted"/>
        </w:rPr>
        <w:tab/>
      </w:r>
      <w:r w:rsidR="00B8000E" w:rsidRPr="00741215">
        <w:rPr>
          <w:rFonts w:ascii="Times New Roman" w:hAnsi="Times New Roman" w:cs="Times New Roman"/>
          <w:i w:val="0"/>
          <w:sz w:val="24"/>
          <w:u w:val="dotted"/>
        </w:rPr>
        <w:tab/>
      </w:r>
      <w:r w:rsidR="00B8000E" w:rsidRPr="00741215">
        <w:rPr>
          <w:rFonts w:ascii="Times New Roman" w:hAnsi="Times New Roman" w:cs="Times New Roman"/>
          <w:i w:val="0"/>
          <w:sz w:val="24"/>
          <w:u w:val="dotted"/>
        </w:rPr>
        <w:tab/>
      </w:r>
      <w:r w:rsidR="00B8000E" w:rsidRPr="00741215">
        <w:rPr>
          <w:rFonts w:ascii="Times New Roman" w:hAnsi="Times New Roman" w:cs="Times New Roman"/>
          <w:i w:val="0"/>
          <w:sz w:val="24"/>
          <w:u w:val="dotted"/>
        </w:rPr>
        <w:tab/>
      </w:r>
      <w:r w:rsidR="00B8000E" w:rsidRPr="00741215">
        <w:rPr>
          <w:rFonts w:ascii="Times New Roman" w:hAnsi="Times New Roman" w:cs="Times New Roman"/>
          <w:i w:val="0"/>
          <w:sz w:val="24"/>
          <w:u w:val="dotted"/>
        </w:rPr>
        <w:tab/>
      </w:r>
      <w:r w:rsidR="00741215">
        <w:rPr>
          <w:rFonts w:ascii="Times New Roman" w:hAnsi="Times New Roman" w:cs="Times New Roman"/>
          <w:i w:val="0"/>
          <w:color w:val="auto"/>
          <w:sz w:val="24"/>
          <w:lang w:val="en-US"/>
        </w:rPr>
        <w:t>1</w:t>
      </w:r>
      <w:r w:rsidR="00D52CBE">
        <w:rPr>
          <w:rFonts w:ascii="Times New Roman" w:hAnsi="Times New Roman" w:cs="Times New Roman"/>
          <w:i w:val="0"/>
          <w:color w:val="auto"/>
          <w:sz w:val="24"/>
          <w:lang w:val="en-US"/>
        </w:rPr>
        <w:t>6</w:t>
      </w:r>
    </w:p>
    <w:p w14:paraId="1A5D40CE" w14:textId="068BEE90" w:rsidR="0073476E" w:rsidRDefault="0073476E" w:rsidP="000F301A">
      <w:pPr>
        <w:spacing w:line="480" w:lineRule="auto"/>
        <w:jc w:val="center"/>
        <w:rPr>
          <w:rFonts w:ascii="Times New Roman" w:hAnsi="Times New Roman" w:cs="Times New Roman"/>
          <w:b/>
          <w:bCs/>
          <w:sz w:val="28"/>
          <w:szCs w:val="28"/>
          <w:lang w:val="en-US"/>
        </w:rPr>
      </w:pPr>
    </w:p>
    <w:p w14:paraId="414BC7FB" w14:textId="1343AE78" w:rsidR="0073476E" w:rsidRDefault="0073476E" w:rsidP="000F301A">
      <w:pPr>
        <w:spacing w:line="480" w:lineRule="auto"/>
        <w:jc w:val="center"/>
        <w:rPr>
          <w:rFonts w:ascii="Times New Roman" w:hAnsi="Times New Roman" w:cs="Times New Roman"/>
          <w:b/>
          <w:bCs/>
          <w:sz w:val="28"/>
          <w:szCs w:val="28"/>
          <w:lang w:val="en-US"/>
        </w:rPr>
      </w:pPr>
    </w:p>
    <w:p w14:paraId="2688F39C" w14:textId="6EF65C1F" w:rsidR="0073476E" w:rsidRDefault="0073476E" w:rsidP="000F301A">
      <w:pPr>
        <w:spacing w:line="480" w:lineRule="auto"/>
        <w:jc w:val="center"/>
        <w:rPr>
          <w:rFonts w:ascii="Times New Roman" w:hAnsi="Times New Roman" w:cs="Times New Roman"/>
          <w:b/>
          <w:bCs/>
          <w:sz w:val="28"/>
          <w:szCs w:val="28"/>
          <w:lang w:val="en-US"/>
        </w:rPr>
      </w:pPr>
    </w:p>
    <w:p w14:paraId="7C38F0CB" w14:textId="2F7A8C5D" w:rsidR="0073476E" w:rsidRDefault="0073476E" w:rsidP="000F301A">
      <w:pPr>
        <w:spacing w:line="480" w:lineRule="auto"/>
        <w:jc w:val="center"/>
        <w:rPr>
          <w:rFonts w:ascii="Times New Roman" w:hAnsi="Times New Roman" w:cs="Times New Roman"/>
          <w:b/>
          <w:bCs/>
          <w:sz w:val="28"/>
          <w:szCs w:val="28"/>
          <w:lang w:val="en-US"/>
        </w:rPr>
      </w:pPr>
    </w:p>
    <w:p w14:paraId="0B67A5ED" w14:textId="22553C48" w:rsidR="0073476E" w:rsidRDefault="0073476E" w:rsidP="000F301A">
      <w:pPr>
        <w:spacing w:line="480" w:lineRule="auto"/>
        <w:jc w:val="center"/>
        <w:rPr>
          <w:rFonts w:ascii="Times New Roman" w:hAnsi="Times New Roman" w:cs="Times New Roman"/>
          <w:b/>
          <w:bCs/>
          <w:sz w:val="28"/>
          <w:szCs w:val="28"/>
          <w:lang w:val="en-US"/>
        </w:rPr>
      </w:pPr>
    </w:p>
    <w:p w14:paraId="3AF65F10" w14:textId="18A9B88A" w:rsidR="0073476E" w:rsidRDefault="0073476E" w:rsidP="000F301A">
      <w:pPr>
        <w:spacing w:line="480" w:lineRule="auto"/>
        <w:jc w:val="center"/>
        <w:rPr>
          <w:rFonts w:ascii="Times New Roman" w:hAnsi="Times New Roman" w:cs="Times New Roman"/>
          <w:b/>
          <w:bCs/>
          <w:sz w:val="28"/>
          <w:szCs w:val="28"/>
          <w:lang w:val="en-US"/>
        </w:rPr>
      </w:pPr>
    </w:p>
    <w:p w14:paraId="421943CD" w14:textId="5E4AD5C1" w:rsidR="0073476E" w:rsidRDefault="0073476E" w:rsidP="000F301A">
      <w:pPr>
        <w:spacing w:line="480" w:lineRule="auto"/>
        <w:jc w:val="center"/>
        <w:rPr>
          <w:rFonts w:ascii="Times New Roman" w:hAnsi="Times New Roman" w:cs="Times New Roman"/>
          <w:b/>
          <w:bCs/>
          <w:sz w:val="28"/>
          <w:szCs w:val="28"/>
          <w:lang w:val="en-US"/>
        </w:rPr>
      </w:pPr>
    </w:p>
    <w:p w14:paraId="77F7357C" w14:textId="61CBD739" w:rsidR="0073476E" w:rsidRDefault="0073476E" w:rsidP="000F301A">
      <w:pPr>
        <w:spacing w:line="480" w:lineRule="auto"/>
        <w:jc w:val="center"/>
        <w:rPr>
          <w:rFonts w:ascii="Times New Roman" w:hAnsi="Times New Roman" w:cs="Times New Roman"/>
          <w:b/>
          <w:bCs/>
          <w:sz w:val="28"/>
          <w:szCs w:val="28"/>
          <w:lang w:val="en-US"/>
        </w:rPr>
      </w:pPr>
    </w:p>
    <w:p w14:paraId="640C853D" w14:textId="4F6065B4" w:rsidR="0073476E" w:rsidRDefault="0073476E" w:rsidP="000F301A">
      <w:pPr>
        <w:spacing w:line="480" w:lineRule="auto"/>
        <w:jc w:val="center"/>
        <w:rPr>
          <w:rFonts w:ascii="Times New Roman" w:hAnsi="Times New Roman" w:cs="Times New Roman"/>
          <w:b/>
          <w:bCs/>
          <w:sz w:val="28"/>
          <w:szCs w:val="28"/>
          <w:lang w:val="en-US"/>
        </w:rPr>
      </w:pPr>
    </w:p>
    <w:p w14:paraId="402A7D7D" w14:textId="391CE8BF" w:rsidR="0073476E" w:rsidRDefault="0073476E" w:rsidP="000F301A">
      <w:pPr>
        <w:spacing w:line="480" w:lineRule="auto"/>
        <w:jc w:val="center"/>
        <w:rPr>
          <w:rFonts w:ascii="Times New Roman" w:hAnsi="Times New Roman" w:cs="Times New Roman"/>
          <w:b/>
          <w:bCs/>
          <w:sz w:val="28"/>
          <w:szCs w:val="28"/>
          <w:lang w:val="en-US"/>
        </w:rPr>
      </w:pPr>
    </w:p>
    <w:p w14:paraId="2519B40A" w14:textId="661CB680" w:rsidR="0073476E" w:rsidRDefault="0073476E" w:rsidP="000F301A">
      <w:pPr>
        <w:spacing w:line="480" w:lineRule="auto"/>
        <w:jc w:val="center"/>
        <w:rPr>
          <w:rFonts w:ascii="Times New Roman" w:hAnsi="Times New Roman" w:cs="Times New Roman"/>
          <w:b/>
          <w:bCs/>
          <w:sz w:val="28"/>
          <w:szCs w:val="28"/>
          <w:lang w:val="en-US"/>
        </w:rPr>
      </w:pPr>
    </w:p>
    <w:p w14:paraId="2A72C3B0" w14:textId="5C1E7DB0" w:rsidR="0073476E" w:rsidRDefault="0073476E" w:rsidP="00824F5C">
      <w:pPr>
        <w:spacing w:line="480" w:lineRule="auto"/>
        <w:rPr>
          <w:rFonts w:ascii="Times New Roman" w:hAnsi="Times New Roman" w:cs="Times New Roman"/>
          <w:b/>
          <w:bCs/>
          <w:sz w:val="28"/>
          <w:szCs w:val="28"/>
          <w:lang w:val="en-US"/>
        </w:rPr>
      </w:pPr>
    </w:p>
    <w:p w14:paraId="18C8BC68" w14:textId="77777777" w:rsidR="00741215" w:rsidRDefault="00741215" w:rsidP="00824F5C">
      <w:pPr>
        <w:spacing w:line="480" w:lineRule="auto"/>
        <w:rPr>
          <w:rFonts w:ascii="Times New Roman" w:hAnsi="Times New Roman" w:cs="Times New Roman"/>
          <w:b/>
          <w:bCs/>
          <w:sz w:val="28"/>
          <w:szCs w:val="28"/>
          <w:lang w:val="en-US"/>
        </w:rPr>
      </w:pPr>
    </w:p>
    <w:p w14:paraId="54FE1EF5" w14:textId="67441A84" w:rsidR="0073476E" w:rsidRDefault="0073476E" w:rsidP="000F301A">
      <w:pPr>
        <w:pStyle w:val="Heading1"/>
        <w:spacing w:line="480" w:lineRule="auto"/>
      </w:pPr>
      <w:bookmarkStart w:id="17" w:name="_Toc168321700"/>
      <w:bookmarkStart w:id="18" w:name="_Toc168555861"/>
      <w:r>
        <w:lastRenderedPageBreak/>
        <w:t xml:space="preserve">DAFTAR </w:t>
      </w:r>
      <w:r w:rsidR="00CD6E1D">
        <w:t>GAMBAR</w:t>
      </w:r>
      <w:bookmarkEnd w:id="17"/>
      <w:bookmarkEnd w:id="18"/>
    </w:p>
    <w:p w14:paraId="11709212" w14:textId="2B7098FA" w:rsidR="00741215" w:rsidRPr="00841AA6" w:rsidRDefault="00741215" w:rsidP="00741215">
      <w:pPr>
        <w:rPr>
          <w:rFonts w:ascii="Times New Roman" w:hAnsi="Times New Roman" w:cs="Times New Roman"/>
          <w:sz w:val="24"/>
        </w:rPr>
      </w:pPr>
      <w:r w:rsidRPr="00D50C1D">
        <w:rPr>
          <w:rFonts w:ascii="Times New Roman" w:hAnsi="Times New Roman" w:cs="Times New Roman"/>
          <w:b/>
          <w:bCs/>
          <w:sz w:val="24"/>
          <w:szCs w:val="24"/>
          <w:lang w:val="en-US"/>
        </w:rPr>
        <w:t>Gambar 2.</w:t>
      </w:r>
      <w:r>
        <w:rPr>
          <w:rFonts w:ascii="Times New Roman" w:hAnsi="Times New Roman" w:cs="Times New Roman"/>
          <w:b/>
          <w:bCs/>
          <w:sz w:val="24"/>
          <w:szCs w:val="24"/>
          <w:lang w:val="en-US"/>
        </w:rPr>
        <w:t>1</w:t>
      </w:r>
      <w:r w:rsidRPr="00D50C1D">
        <w:rPr>
          <w:rFonts w:ascii="Times New Roman" w:hAnsi="Times New Roman" w:cs="Times New Roman"/>
          <w:b/>
          <w:bCs/>
          <w:sz w:val="24"/>
          <w:szCs w:val="24"/>
          <w:lang w:val="en-US"/>
        </w:rPr>
        <w:t xml:space="preserve"> </w:t>
      </w:r>
      <w:proofErr w:type="spellStart"/>
      <w:r w:rsidRPr="00741215">
        <w:rPr>
          <w:rFonts w:ascii="Times New Roman" w:hAnsi="Times New Roman" w:cs="Times New Roman"/>
          <w:bCs/>
          <w:sz w:val="24"/>
          <w:szCs w:val="24"/>
          <w:lang w:val="en-US"/>
        </w:rPr>
        <w:t>Trombosit</w:t>
      </w:r>
      <w:proofErr w:type="spellEnd"/>
      <w:r w:rsidR="00A11C87">
        <w:rPr>
          <w:rFonts w:ascii="Times New Roman" w:hAnsi="Times New Roman" w:cs="Times New Roman"/>
          <w:sz w:val="24"/>
          <w:u w:val="dotted"/>
        </w:rPr>
        <w:tab/>
      </w:r>
      <w:r w:rsidR="00A11C87">
        <w:rPr>
          <w:rFonts w:ascii="Times New Roman" w:hAnsi="Times New Roman" w:cs="Times New Roman"/>
          <w:sz w:val="24"/>
          <w:u w:val="dotted"/>
        </w:rPr>
        <w:tab/>
      </w:r>
      <w:r w:rsidR="00A11C87">
        <w:rPr>
          <w:rFonts w:ascii="Times New Roman" w:hAnsi="Times New Roman" w:cs="Times New Roman"/>
          <w:sz w:val="24"/>
          <w:u w:val="dotted"/>
        </w:rPr>
        <w:tab/>
      </w:r>
      <w:r w:rsidR="00A11C87">
        <w:rPr>
          <w:rFonts w:ascii="Times New Roman" w:hAnsi="Times New Roman" w:cs="Times New Roman"/>
          <w:sz w:val="24"/>
          <w:u w:val="dotted"/>
        </w:rPr>
        <w:tab/>
      </w:r>
      <w:r w:rsidR="00A11C87">
        <w:rPr>
          <w:rFonts w:ascii="Times New Roman" w:hAnsi="Times New Roman" w:cs="Times New Roman"/>
          <w:sz w:val="24"/>
          <w:u w:val="dotted"/>
        </w:rPr>
        <w:tab/>
      </w:r>
      <w:r w:rsidR="00A11C87">
        <w:rPr>
          <w:rFonts w:ascii="Times New Roman" w:hAnsi="Times New Roman" w:cs="Times New Roman"/>
          <w:sz w:val="24"/>
          <w:u w:val="dotted"/>
        </w:rPr>
        <w:tab/>
      </w:r>
      <w:r w:rsidRPr="00841AA6">
        <w:rPr>
          <w:rFonts w:ascii="Times New Roman" w:hAnsi="Times New Roman" w:cs="Times New Roman"/>
          <w:sz w:val="24"/>
          <w:u w:val="dotted"/>
        </w:rPr>
        <w:tab/>
      </w:r>
      <w:r w:rsidR="00A11C87">
        <w:rPr>
          <w:rFonts w:ascii="Times New Roman" w:hAnsi="Times New Roman" w:cs="Times New Roman"/>
          <w:sz w:val="24"/>
        </w:rPr>
        <w:t>8</w:t>
      </w:r>
    </w:p>
    <w:p w14:paraId="11E96641" w14:textId="325E210D" w:rsidR="0073476E" w:rsidRPr="00B3461A" w:rsidRDefault="00A11C87" w:rsidP="00B3461A">
      <w:pPr>
        <w:spacing w:after="0" w:line="480" w:lineRule="auto"/>
        <w:rPr>
          <w:rFonts w:ascii="Times New Roman" w:hAnsi="Times New Roman" w:cs="Times New Roman"/>
          <w:b/>
          <w:bCs/>
          <w:sz w:val="24"/>
          <w:szCs w:val="24"/>
          <w:lang w:val="en-US"/>
        </w:rPr>
      </w:pPr>
      <w:r w:rsidRPr="00BF35E5">
        <w:rPr>
          <w:rFonts w:ascii="Times New Roman" w:hAnsi="Times New Roman" w:cs="Times New Roman"/>
          <w:b/>
          <w:bCs/>
          <w:sz w:val="24"/>
          <w:szCs w:val="24"/>
          <w:lang w:val="en-US"/>
        </w:rPr>
        <w:t xml:space="preserve">Gambar 2.2 </w:t>
      </w:r>
      <w:proofErr w:type="spellStart"/>
      <w:r w:rsidRPr="00BF35E5">
        <w:rPr>
          <w:rFonts w:ascii="Times New Roman" w:hAnsi="Times New Roman" w:cs="Times New Roman"/>
          <w:sz w:val="24"/>
          <w:szCs w:val="24"/>
          <w:lang w:val="en-US"/>
        </w:rPr>
        <w:t>Kera</w:t>
      </w:r>
      <w:r>
        <w:rPr>
          <w:rFonts w:ascii="Times New Roman" w:hAnsi="Times New Roman" w:cs="Times New Roman"/>
          <w:sz w:val="24"/>
          <w:szCs w:val="24"/>
          <w:lang w:val="en-US"/>
        </w:rPr>
        <w:t>ngka</w:t>
      </w:r>
      <w:proofErr w:type="spellEnd"/>
      <w:r>
        <w:rPr>
          <w:rFonts w:ascii="Times New Roman" w:hAnsi="Times New Roman" w:cs="Times New Roman"/>
          <w:sz w:val="24"/>
          <w:szCs w:val="24"/>
          <w:lang w:val="en-US"/>
        </w:rPr>
        <w:t xml:space="preserve"> Teori </w:t>
      </w:r>
      <w:r w:rsidR="00741215" w:rsidRPr="00841AA6">
        <w:rPr>
          <w:rFonts w:ascii="Times New Roman" w:hAnsi="Times New Roman" w:cs="Times New Roman"/>
          <w:sz w:val="24"/>
          <w:u w:val="dotted"/>
        </w:rPr>
        <w:tab/>
      </w:r>
      <w:r w:rsidRPr="00841AA6">
        <w:rPr>
          <w:rFonts w:ascii="Times New Roman" w:hAnsi="Times New Roman" w:cs="Times New Roman"/>
          <w:sz w:val="24"/>
          <w:u w:val="dotted"/>
        </w:rPr>
        <w:tab/>
      </w:r>
      <w:r w:rsidRPr="00841AA6">
        <w:rPr>
          <w:rFonts w:ascii="Times New Roman" w:hAnsi="Times New Roman" w:cs="Times New Roman"/>
          <w:sz w:val="24"/>
          <w:u w:val="dotted"/>
        </w:rPr>
        <w:tab/>
      </w:r>
      <w:r w:rsidR="00741215" w:rsidRPr="00841AA6">
        <w:rPr>
          <w:rFonts w:ascii="Times New Roman" w:hAnsi="Times New Roman" w:cs="Times New Roman"/>
          <w:sz w:val="24"/>
          <w:u w:val="dotted"/>
        </w:rPr>
        <w:tab/>
      </w:r>
      <w:r w:rsidR="00741215" w:rsidRPr="00841AA6">
        <w:rPr>
          <w:rFonts w:ascii="Times New Roman" w:hAnsi="Times New Roman" w:cs="Times New Roman"/>
          <w:sz w:val="24"/>
          <w:u w:val="dotted"/>
        </w:rPr>
        <w:tab/>
      </w:r>
      <w:r w:rsidR="00741215" w:rsidRPr="00841AA6">
        <w:rPr>
          <w:rFonts w:ascii="Times New Roman" w:hAnsi="Times New Roman" w:cs="Times New Roman"/>
          <w:sz w:val="24"/>
          <w:u w:val="dotted"/>
        </w:rPr>
        <w:tab/>
      </w:r>
      <w:r w:rsidR="00741215" w:rsidRPr="00841AA6">
        <w:rPr>
          <w:rFonts w:ascii="Times New Roman" w:hAnsi="Times New Roman" w:cs="Times New Roman"/>
          <w:sz w:val="24"/>
          <w:u w:val="dotted"/>
        </w:rPr>
        <w:tab/>
      </w:r>
      <w:r>
        <w:rPr>
          <w:rFonts w:ascii="Times New Roman" w:hAnsi="Times New Roman" w:cs="Times New Roman"/>
          <w:sz w:val="24"/>
        </w:rPr>
        <w:t>1</w:t>
      </w:r>
      <w:r w:rsidR="00D52CBE">
        <w:rPr>
          <w:rFonts w:ascii="Times New Roman" w:hAnsi="Times New Roman" w:cs="Times New Roman"/>
          <w:sz w:val="24"/>
          <w:lang w:val="en-US"/>
        </w:rPr>
        <w:t>3</w:t>
      </w:r>
    </w:p>
    <w:p w14:paraId="440D6A30" w14:textId="73FDC21A" w:rsidR="0073476E" w:rsidRDefault="0073476E" w:rsidP="009F13DF">
      <w:pPr>
        <w:spacing w:line="480" w:lineRule="auto"/>
        <w:rPr>
          <w:rFonts w:ascii="Times New Roman" w:hAnsi="Times New Roman" w:cs="Times New Roman"/>
          <w:b/>
          <w:bCs/>
          <w:sz w:val="28"/>
          <w:szCs w:val="28"/>
          <w:lang w:val="en-US"/>
        </w:rPr>
      </w:pPr>
    </w:p>
    <w:p w14:paraId="56FC8C44" w14:textId="319DECC3" w:rsidR="0073476E" w:rsidRDefault="0073476E" w:rsidP="000F301A">
      <w:pPr>
        <w:spacing w:line="480" w:lineRule="auto"/>
        <w:jc w:val="center"/>
        <w:rPr>
          <w:rFonts w:ascii="Times New Roman" w:hAnsi="Times New Roman" w:cs="Times New Roman"/>
          <w:b/>
          <w:bCs/>
          <w:sz w:val="28"/>
          <w:szCs w:val="28"/>
          <w:lang w:val="en-US"/>
        </w:rPr>
      </w:pPr>
    </w:p>
    <w:p w14:paraId="1290C970" w14:textId="578C83EF" w:rsidR="0073476E" w:rsidRDefault="0073476E" w:rsidP="000F301A">
      <w:pPr>
        <w:spacing w:line="480" w:lineRule="auto"/>
        <w:jc w:val="center"/>
        <w:rPr>
          <w:rFonts w:ascii="Times New Roman" w:hAnsi="Times New Roman" w:cs="Times New Roman"/>
          <w:b/>
          <w:bCs/>
          <w:sz w:val="28"/>
          <w:szCs w:val="28"/>
          <w:lang w:val="en-US"/>
        </w:rPr>
      </w:pPr>
    </w:p>
    <w:p w14:paraId="44AE5525" w14:textId="6F0546CD" w:rsidR="0073476E" w:rsidRDefault="0073476E" w:rsidP="000F301A">
      <w:pPr>
        <w:spacing w:line="480" w:lineRule="auto"/>
        <w:jc w:val="center"/>
        <w:rPr>
          <w:rFonts w:ascii="Times New Roman" w:hAnsi="Times New Roman" w:cs="Times New Roman"/>
          <w:b/>
          <w:bCs/>
          <w:sz w:val="28"/>
          <w:szCs w:val="28"/>
          <w:lang w:val="en-US"/>
        </w:rPr>
      </w:pPr>
    </w:p>
    <w:p w14:paraId="387A28EC" w14:textId="4180C8B7" w:rsidR="0073476E" w:rsidRDefault="0073476E" w:rsidP="000F301A">
      <w:pPr>
        <w:spacing w:line="480" w:lineRule="auto"/>
        <w:jc w:val="center"/>
        <w:rPr>
          <w:rFonts w:ascii="Times New Roman" w:hAnsi="Times New Roman" w:cs="Times New Roman"/>
          <w:b/>
          <w:bCs/>
          <w:sz w:val="28"/>
          <w:szCs w:val="28"/>
          <w:lang w:val="en-US"/>
        </w:rPr>
      </w:pPr>
    </w:p>
    <w:p w14:paraId="04A0EC4D" w14:textId="2C95F4F4" w:rsidR="0073476E" w:rsidRDefault="0073476E" w:rsidP="000F301A">
      <w:pPr>
        <w:spacing w:line="480" w:lineRule="auto"/>
        <w:jc w:val="center"/>
        <w:rPr>
          <w:rFonts w:ascii="Times New Roman" w:hAnsi="Times New Roman" w:cs="Times New Roman"/>
          <w:b/>
          <w:bCs/>
          <w:sz w:val="28"/>
          <w:szCs w:val="28"/>
          <w:lang w:val="en-US"/>
        </w:rPr>
      </w:pPr>
    </w:p>
    <w:p w14:paraId="0FE30A36" w14:textId="3ABA1A16" w:rsidR="0073476E" w:rsidRDefault="0073476E" w:rsidP="000F301A">
      <w:pPr>
        <w:spacing w:line="480" w:lineRule="auto"/>
        <w:jc w:val="center"/>
        <w:rPr>
          <w:rFonts w:ascii="Times New Roman" w:hAnsi="Times New Roman" w:cs="Times New Roman"/>
          <w:b/>
          <w:bCs/>
          <w:sz w:val="28"/>
          <w:szCs w:val="28"/>
          <w:lang w:val="en-US"/>
        </w:rPr>
      </w:pPr>
    </w:p>
    <w:p w14:paraId="1087998F" w14:textId="3D1AB514" w:rsidR="00CD6E1D" w:rsidRDefault="00CD6E1D" w:rsidP="000F301A">
      <w:pPr>
        <w:spacing w:line="480" w:lineRule="auto"/>
        <w:jc w:val="center"/>
        <w:rPr>
          <w:rFonts w:ascii="Times New Roman" w:hAnsi="Times New Roman" w:cs="Times New Roman"/>
          <w:b/>
          <w:bCs/>
          <w:sz w:val="28"/>
          <w:szCs w:val="28"/>
          <w:lang w:val="en-US"/>
        </w:rPr>
      </w:pPr>
    </w:p>
    <w:p w14:paraId="44A18799" w14:textId="03DBCF6E" w:rsidR="00CD6E1D" w:rsidRDefault="00CD6E1D" w:rsidP="000F301A">
      <w:pPr>
        <w:spacing w:line="480" w:lineRule="auto"/>
        <w:jc w:val="center"/>
        <w:rPr>
          <w:rFonts w:ascii="Times New Roman" w:hAnsi="Times New Roman" w:cs="Times New Roman"/>
          <w:b/>
          <w:bCs/>
          <w:sz w:val="28"/>
          <w:szCs w:val="28"/>
          <w:lang w:val="en-US"/>
        </w:rPr>
      </w:pPr>
    </w:p>
    <w:p w14:paraId="22B15015" w14:textId="0759F40C" w:rsidR="00CD6E1D" w:rsidRDefault="00CD6E1D" w:rsidP="000F301A">
      <w:pPr>
        <w:spacing w:line="480" w:lineRule="auto"/>
        <w:jc w:val="center"/>
        <w:rPr>
          <w:rFonts w:ascii="Times New Roman" w:hAnsi="Times New Roman" w:cs="Times New Roman"/>
          <w:b/>
          <w:bCs/>
          <w:sz w:val="28"/>
          <w:szCs w:val="28"/>
          <w:lang w:val="en-US"/>
        </w:rPr>
      </w:pPr>
    </w:p>
    <w:p w14:paraId="20F42F9A" w14:textId="52D2E61C" w:rsidR="00CD6E1D" w:rsidRDefault="00CD6E1D" w:rsidP="000F301A">
      <w:pPr>
        <w:spacing w:line="480" w:lineRule="auto"/>
        <w:jc w:val="center"/>
        <w:rPr>
          <w:rFonts w:ascii="Times New Roman" w:hAnsi="Times New Roman" w:cs="Times New Roman"/>
          <w:b/>
          <w:bCs/>
          <w:sz w:val="28"/>
          <w:szCs w:val="28"/>
          <w:lang w:val="en-US"/>
        </w:rPr>
      </w:pPr>
    </w:p>
    <w:p w14:paraId="7FD29EBA" w14:textId="4E204E9D" w:rsidR="00CD6E1D" w:rsidRDefault="00CD6E1D" w:rsidP="000F301A">
      <w:pPr>
        <w:spacing w:line="480" w:lineRule="auto"/>
        <w:jc w:val="center"/>
        <w:rPr>
          <w:rFonts w:ascii="Times New Roman" w:hAnsi="Times New Roman" w:cs="Times New Roman"/>
          <w:b/>
          <w:bCs/>
          <w:sz w:val="28"/>
          <w:szCs w:val="28"/>
          <w:lang w:val="en-US"/>
        </w:rPr>
      </w:pPr>
    </w:p>
    <w:p w14:paraId="2E18037C" w14:textId="39574195" w:rsidR="00CD6E1D" w:rsidRDefault="00CD6E1D" w:rsidP="00824F5C">
      <w:pPr>
        <w:spacing w:line="480" w:lineRule="auto"/>
        <w:rPr>
          <w:rFonts w:ascii="Times New Roman" w:hAnsi="Times New Roman" w:cs="Times New Roman"/>
          <w:b/>
          <w:bCs/>
          <w:sz w:val="28"/>
          <w:szCs w:val="28"/>
          <w:lang w:val="en-US"/>
        </w:rPr>
      </w:pPr>
    </w:p>
    <w:p w14:paraId="2E6B3DD4" w14:textId="6C70F78A" w:rsidR="00CD6E1D" w:rsidRDefault="00CD6E1D" w:rsidP="000F301A">
      <w:pPr>
        <w:pStyle w:val="Heading1"/>
        <w:spacing w:line="480" w:lineRule="auto"/>
      </w:pPr>
      <w:bookmarkStart w:id="19" w:name="_Toc168321701"/>
      <w:bookmarkStart w:id="20" w:name="_Toc168555862"/>
      <w:r>
        <w:lastRenderedPageBreak/>
        <w:t>DAFTAR LAMPIRAN</w:t>
      </w:r>
      <w:bookmarkEnd w:id="19"/>
      <w:bookmarkEnd w:id="20"/>
    </w:p>
    <w:p w14:paraId="554A3E5F" w14:textId="20414EE8" w:rsidR="00D52CBE" w:rsidRPr="00D52CBE" w:rsidRDefault="00D52CBE" w:rsidP="00A11C87">
      <w:pPr>
        <w:rPr>
          <w:rFonts w:ascii="Times New Roman" w:hAnsi="Times New Roman" w:cs="Times New Roman"/>
          <w:sz w:val="24"/>
          <w:szCs w:val="24"/>
          <w:lang w:val="en-US"/>
        </w:rPr>
      </w:pPr>
      <w:r>
        <w:rPr>
          <w:rFonts w:ascii="Times New Roman" w:hAnsi="Times New Roman" w:cs="Times New Roman"/>
          <w:b/>
          <w:sz w:val="24"/>
          <w:lang w:val="en-US"/>
        </w:rPr>
        <w:t xml:space="preserve">Lampiran 1 </w:t>
      </w:r>
      <w:proofErr w:type="spellStart"/>
      <w:r>
        <w:rPr>
          <w:rFonts w:ascii="Times New Roman" w:hAnsi="Times New Roman" w:cs="Times New Roman"/>
          <w:bCs/>
          <w:sz w:val="24"/>
          <w:lang w:val="en-US"/>
        </w:rPr>
        <w:t>Dokumentasi</w:t>
      </w:r>
      <w:proofErr w:type="spellEnd"/>
      <w:r w:rsidRPr="00841AA6">
        <w:rPr>
          <w:rFonts w:ascii="Times New Roman" w:hAnsi="Times New Roman" w:cs="Times New Roman"/>
          <w:sz w:val="24"/>
          <w:u w:val="dotted"/>
        </w:rPr>
        <w:tab/>
      </w:r>
      <w:r w:rsidRPr="00841AA6">
        <w:rPr>
          <w:rFonts w:ascii="Times New Roman" w:hAnsi="Times New Roman" w:cs="Times New Roman"/>
          <w:sz w:val="24"/>
          <w:u w:val="dotted"/>
        </w:rPr>
        <w:tab/>
      </w:r>
      <w:r w:rsidRPr="00841AA6">
        <w:rPr>
          <w:rFonts w:ascii="Times New Roman" w:hAnsi="Times New Roman" w:cs="Times New Roman"/>
          <w:sz w:val="24"/>
          <w:u w:val="dotted"/>
        </w:rPr>
        <w:tab/>
      </w:r>
      <w:r w:rsidRPr="00841AA6">
        <w:rPr>
          <w:rFonts w:ascii="Times New Roman" w:hAnsi="Times New Roman" w:cs="Times New Roman"/>
          <w:sz w:val="24"/>
          <w:u w:val="dotted"/>
        </w:rPr>
        <w:tab/>
      </w:r>
      <w:r w:rsidRPr="00841AA6">
        <w:rPr>
          <w:rFonts w:ascii="Times New Roman" w:hAnsi="Times New Roman" w:cs="Times New Roman"/>
          <w:sz w:val="24"/>
          <w:u w:val="dotted"/>
        </w:rPr>
        <w:tab/>
      </w:r>
      <w:r w:rsidRPr="00841AA6">
        <w:rPr>
          <w:rFonts w:ascii="Times New Roman" w:hAnsi="Times New Roman" w:cs="Times New Roman"/>
          <w:sz w:val="24"/>
          <w:u w:val="dotted"/>
        </w:rPr>
        <w:tab/>
      </w:r>
      <w:r w:rsidRPr="00841AA6">
        <w:rPr>
          <w:rFonts w:ascii="Times New Roman" w:hAnsi="Times New Roman" w:cs="Times New Roman"/>
          <w:sz w:val="24"/>
          <w:u w:val="dotted"/>
        </w:rPr>
        <w:tab/>
      </w:r>
      <w:r>
        <w:rPr>
          <w:rFonts w:ascii="Times New Roman" w:hAnsi="Times New Roman" w:cs="Times New Roman"/>
          <w:sz w:val="24"/>
        </w:rPr>
        <w:t>2</w:t>
      </w:r>
      <w:r>
        <w:rPr>
          <w:rFonts w:ascii="Times New Roman" w:hAnsi="Times New Roman" w:cs="Times New Roman"/>
          <w:sz w:val="24"/>
          <w:lang w:val="en-US"/>
        </w:rPr>
        <w:t>3</w:t>
      </w:r>
    </w:p>
    <w:p w14:paraId="78231C8A" w14:textId="44F6A5BE" w:rsidR="00D52CBE" w:rsidRPr="00D52CBE" w:rsidRDefault="00A11C87" w:rsidP="00A11C87">
      <w:pPr>
        <w:rPr>
          <w:rFonts w:ascii="Times New Roman" w:hAnsi="Times New Roman" w:cs="Times New Roman"/>
          <w:bCs/>
          <w:sz w:val="24"/>
          <w:lang w:val="en-US"/>
        </w:rPr>
      </w:pPr>
      <w:r>
        <w:rPr>
          <w:rFonts w:ascii="Times New Roman" w:hAnsi="Times New Roman" w:cs="Times New Roman"/>
          <w:b/>
          <w:sz w:val="24"/>
        </w:rPr>
        <w:t xml:space="preserve">Lampiran </w:t>
      </w:r>
      <w:r w:rsidR="00D52CBE">
        <w:rPr>
          <w:rFonts w:ascii="Times New Roman" w:hAnsi="Times New Roman" w:cs="Times New Roman"/>
          <w:b/>
          <w:sz w:val="24"/>
          <w:lang w:val="en-US"/>
        </w:rPr>
        <w:t xml:space="preserve">2 </w:t>
      </w:r>
      <w:r w:rsidR="00D52CBE">
        <w:rPr>
          <w:rFonts w:ascii="Times New Roman" w:hAnsi="Times New Roman" w:cs="Times New Roman"/>
          <w:bCs/>
          <w:sz w:val="24"/>
          <w:lang w:val="en-US"/>
        </w:rPr>
        <w:t xml:space="preserve">Lembar </w:t>
      </w:r>
      <w:proofErr w:type="spellStart"/>
      <w:r w:rsidR="00D52CBE">
        <w:rPr>
          <w:rFonts w:ascii="Times New Roman" w:hAnsi="Times New Roman" w:cs="Times New Roman"/>
          <w:bCs/>
          <w:sz w:val="24"/>
          <w:lang w:val="en-US"/>
        </w:rPr>
        <w:t>Bimbingan</w:t>
      </w:r>
      <w:proofErr w:type="spellEnd"/>
      <w:r w:rsidR="00D52CBE" w:rsidRPr="00841AA6">
        <w:rPr>
          <w:rFonts w:ascii="Times New Roman" w:hAnsi="Times New Roman" w:cs="Times New Roman"/>
          <w:sz w:val="24"/>
          <w:u w:val="dotted"/>
        </w:rPr>
        <w:tab/>
      </w:r>
      <w:r w:rsidR="00D52CBE" w:rsidRPr="00841AA6">
        <w:rPr>
          <w:rFonts w:ascii="Times New Roman" w:hAnsi="Times New Roman" w:cs="Times New Roman"/>
          <w:sz w:val="24"/>
          <w:u w:val="dotted"/>
        </w:rPr>
        <w:tab/>
      </w:r>
      <w:r w:rsidR="00D52CBE" w:rsidRPr="00841AA6">
        <w:rPr>
          <w:rFonts w:ascii="Times New Roman" w:hAnsi="Times New Roman" w:cs="Times New Roman"/>
          <w:sz w:val="24"/>
          <w:u w:val="dotted"/>
        </w:rPr>
        <w:tab/>
      </w:r>
      <w:r w:rsidR="00D52CBE" w:rsidRPr="00841AA6">
        <w:rPr>
          <w:rFonts w:ascii="Times New Roman" w:hAnsi="Times New Roman" w:cs="Times New Roman"/>
          <w:sz w:val="24"/>
          <w:u w:val="dotted"/>
        </w:rPr>
        <w:tab/>
      </w:r>
      <w:r w:rsidR="00D52CBE" w:rsidRPr="00841AA6">
        <w:rPr>
          <w:rFonts w:ascii="Times New Roman" w:hAnsi="Times New Roman" w:cs="Times New Roman"/>
          <w:sz w:val="24"/>
          <w:u w:val="dotted"/>
        </w:rPr>
        <w:tab/>
      </w:r>
      <w:r w:rsidR="00D52CBE" w:rsidRPr="00841AA6">
        <w:rPr>
          <w:rFonts w:ascii="Times New Roman" w:hAnsi="Times New Roman" w:cs="Times New Roman"/>
          <w:sz w:val="24"/>
          <w:u w:val="dotted"/>
        </w:rPr>
        <w:tab/>
      </w:r>
      <w:r w:rsidR="00D52CBE">
        <w:rPr>
          <w:rFonts w:ascii="Times New Roman" w:hAnsi="Times New Roman" w:cs="Times New Roman"/>
          <w:sz w:val="24"/>
        </w:rPr>
        <w:t>2</w:t>
      </w:r>
      <w:r w:rsidR="00D52CBE">
        <w:rPr>
          <w:rFonts w:ascii="Times New Roman" w:hAnsi="Times New Roman" w:cs="Times New Roman"/>
          <w:sz w:val="24"/>
          <w:lang w:val="en-US"/>
        </w:rPr>
        <w:t>3</w:t>
      </w:r>
    </w:p>
    <w:p w14:paraId="4CFAD23D" w14:textId="71378516" w:rsidR="00A11C87" w:rsidRPr="00D52CBE" w:rsidRDefault="00D52CBE" w:rsidP="00A11C87">
      <w:pPr>
        <w:rPr>
          <w:rFonts w:ascii="Times New Roman" w:hAnsi="Times New Roman" w:cs="Times New Roman"/>
          <w:sz w:val="24"/>
          <w:szCs w:val="24"/>
          <w:lang w:val="en-US"/>
        </w:rPr>
      </w:pPr>
      <w:r>
        <w:rPr>
          <w:rFonts w:ascii="Times New Roman" w:hAnsi="Times New Roman" w:cs="Times New Roman"/>
          <w:b/>
          <w:sz w:val="24"/>
          <w:lang w:val="en-US"/>
        </w:rPr>
        <w:t>Lampiran 3</w:t>
      </w:r>
      <w:r w:rsidR="00A11C87">
        <w:rPr>
          <w:rFonts w:ascii="Times New Roman" w:hAnsi="Times New Roman" w:cs="Times New Roman"/>
          <w:b/>
          <w:sz w:val="24"/>
        </w:rPr>
        <w:t xml:space="preserve"> </w:t>
      </w:r>
      <w:r w:rsidR="00A11C87">
        <w:rPr>
          <w:rFonts w:ascii="Times New Roman" w:hAnsi="Times New Roman" w:cs="Times New Roman"/>
          <w:sz w:val="24"/>
        </w:rPr>
        <w:t>Daftar Riwayat Hidup</w:t>
      </w:r>
      <w:r w:rsidR="00A11C87" w:rsidRPr="00841AA6">
        <w:rPr>
          <w:rFonts w:ascii="Times New Roman" w:hAnsi="Times New Roman" w:cs="Times New Roman"/>
          <w:sz w:val="24"/>
          <w:u w:val="dotted"/>
        </w:rPr>
        <w:tab/>
      </w:r>
      <w:r w:rsidR="00A11C87" w:rsidRPr="00841AA6">
        <w:rPr>
          <w:rFonts w:ascii="Times New Roman" w:hAnsi="Times New Roman" w:cs="Times New Roman"/>
          <w:sz w:val="24"/>
          <w:u w:val="dotted"/>
        </w:rPr>
        <w:tab/>
      </w:r>
      <w:r w:rsidR="00A11C87" w:rsidRPr="00841AA6">
        <w:rPr>
          <w:rFonts w:ascii="Times New Roman" w:hAnsi="Times New Roman" w:cs="Times New Roman"/>
          <w:sz w:val="24"/>
          <w:u w:val="dotted"/>
        </w:rPr>
        <w:tab/>
      </w:r>
      <w:r w:rsidR="00A11C87" w:rsidRPr="00841AA6">
        <w:rPr>
          <w:rFonts w:ascii="Times New Roman" w:hAnsi="Times New Roman" w:cs="Times New Roman"/>
          <w:sz w:val="24"/>
          <w:u w:val="dotted"/>
        </w:rPr>
        <w:tab/>
      </w:r>
      <w:r w:rsidR="00A11C87" w:rsidRPr="00841AA6">
        <w:rPr>
          <w:rFonts w:ascii="Times New Roman" w:hAnsi="Times New Roman" w:cs="Times New Roman"/>
          <w:sz w:val="24"/>
          <w:u w:val="dotted"/>
        </w:rPr>
        <w:tab/>
      </w:r>
      <w:r w:rsidR="00A11C87" w:rsidRPr="00841AA6">
        <w:rPr>
          <w:rFonts w:ascii="Times New Roman" w:hAnsi="Times New Roman" w:cs="Times New Roman"/>
          <w:sz w:val="24"/>
          <w:u w:val="dotted"/>
        </w:rPr>
        <w:tab/>
      </w:r>
      <w:r w:rsidR="00A11C87">
        <w:rPr>
          <w:rFonts w:ascii="Times New Roman" w:hAnsi="Times New Roman" w:cs="Times New Roman"/>
          <w:sz w:val="24"/>
        </w:rPr>
        <w:t>2</w:t>
      </w:r>
      <w:r>
        <w:rPr>
          <w:rFonts w:ascii="Times New Roman" w:hAnsi="Times New Roman" w:cs="Times New Roman"/>
          <w:sz w:val="24"/>
          <w:lang w:val="en-US"/>
        </w:rPr>
        <w:t>4</w:t>
      </w:r>
    </w:p>
    <w:p w14:paraId="45C320DF" w14:textId="69D0F2DC" w:rsidR="00CD6E1D" w:rsidRDefault="00CD6E1D" w:rsidP="00A11C87">
      <w:pPr>
        <w:spacing w:line="480" w:lineRule="auto"/>
        <w:rPr>
          <w:rFonts w:ascii="Times New Roman" w:hAnsi="Times New Roman" w:cs="Times New Roman"/>
          <w:b/>
          <w:bCs/>
          <w:sz w:val="28"/>
          <w:szCs w:val="28"/>
          <w:lang w:val="en-US"/>
        </w:rPr>
      </w:pPr>
    </w:p>
    <w:p w14:paraId="1001D8B0" w14:textId="31E28798" w:rsidR="00CD6E1D" w:rsidRDefault="00CD6E1D" w:rsidP="000F301A">
      <w:pPr>
        <w:spacing w:line="480" w:lineRule="auto"/>
        <w:jc w:val="center"/>
        <w:rPr>
          <w:rFonts w:ascii="Times New Roman" w:hAnsi="Times New Roman" w:cs="Times New Roman"/>
          <w:b/>
          <w:bCs/>
          <w:sz w:val="28"/>
          <w:szCs w:val="28"/>
          <w:lang w:val="en-US"/>
        </w:rPr>
      </w:pPr>
    </w:p>
    <w:p w14:paraId="5A7899C6" w14:textId="5FB02CAD" w:rsidR="00CD6E1D" w:rsidRDefault="00CD6E1D" w:rsidP="000F301A">
      <w:pPr>
        <w:spacing w:line="480" w:lineRule="auto"/>
        <w:jc w:val="center"/>
        <w:rPr>
          <w:rFonts w:ascii="Times New Roman" w:hAnsi="Times New Roman" w:cs="Times New Roman"/>
          <w:b/>
          <w:bCs/>
          <w:sz w:val="28"/>
          <w:szCs w:val="28"/>
          <w:lang w:val="en-US"/>
        </w:rPr>
      </w:pPr>
    </w:p>
    <w:p w14:paraId="04AECA55" w14:textId="4094DE6B" w:rsidR="00CD6E1D" w:rsidRDefault="00CD6E1D" w:rsidP="000F301A">
      <w:pPr>
        <w:spacing w:line="480" w:lineRule="auto"/>
        <w:jc w:val="center"/>
        <w:rPr>
          <w:rFonts w:ascii="Times New Roman" w:hAnsi="Times New Roman" w:cs="Times New Roman"/>
          <w:b/>
          <w:bCs/>
          <w:sz w:val="28"/>
          <w:szCs w:val="28"/>
          <w:lang w:val="en-US"/>
        </w:rPr>
      </w:pPr>
    </w:p>
    <w:p w14:paraId="2A2589E9" w14:textId="7D287DB7" w:rsidR="00CD6E1D" w:rsidRDefault="00CD6E1D" w:rsidP="000F301A">
      <w:pPr>
        <w:spacing w:line="480" w:lineRule="auto"/>
        <w:jc w:val="center"/>
        <w:rPr>
          <w:rFonts w:ascii="Times New Roman" w:hAnsi="Times New Roman" w:cs="Times New Roman"/>
          <w:b/>
          <w:bCs/>
          <w:sz w:val="28"/>
          <w:szCs w:val="28"/>
          <w:lang w:val="en-US"/>
        </w:rPr>
      </w:pPr>
    </w:p>
    <w:p w14:paraId="156BE007" w14:textId="667E1A79" w:rsidR="00CD6E1D" w:rsidRDefault="00CD6E1D" w:rsidP="000F301A">
      <w:pPr>
        <w:spacing w:line="480" w:lineRule="auto"/>
        <w:jc w:val="center"/>
        <w:rPr>
          <w:rFonts w:ascii="Times New Roman" w:hAnsi="Times New Roman" w:cs="Times New Roman"/>
          <w:b/>
          <w:bCs/>
          <w:sz w:val="28"/>
          <w:szCs w:val="28"/>
          <w:lang w:val="en-US"/>
        </w:rPr>
      </w:pPr>
    </w:p>
    <w:p w14:paraId="7A79EE8E" w14:textId="32C1AD4E" w:rsidR="00CD6E1D" w:rsidRDefault="00CD6E1D" w:rsidP="000F301A">
      <w:pPr>
        <w:spacing w:line="480" w:lineRule="auto"/>
        <w:jc w:val="center"/>
        <w:rPr>
          <w:rFonts w:ascii="Times New Roman" w:hAnsi="Times New Roman" w:cs="Times New Roman"/>
          <w:b/>
          <w:bCs/>
          <w:sz w:val="28"/>
          <w:szCs w:val="28"/>
          <w:lang w:val="en-US"/>
        </w:rPr>
      </w:pPr>
    </w:p>
    <w:p w14:paraId="4B225C95" w14:textId="77777777" w:rsidR="00CD6E1D" w:rsidRDefault="00CD6E1D" w:rsidP="000F301A">
      <w:pPr>
        <w:spacing w:line="480" w:lineRule="auto"/>
        <w:jc w:val="center"/>
        <w:rPr>
          <w:rFonts w:ascii="Times New Roman" w:hAnsi="Times New Roman" w:cs="Times New Roman"/>
          <w:b/>
          <w:bCs/>
          <w:sz w:val="28"/>
          <w:szCs w:val="28"/>
          <w:lang w:val="en-US"/>
        </w:rPr>
      </w:pPr>
    </w:p>
    <w:p w14:paraId="17E326AF" w14:textId="004FC073" w:rsidR="0073476E" w:rsidRDefault="0073476E" w:rsidP="000F301A">
      <w:pPr>
        <w:spacing w:line="480" w:lineRule="auto"/>
        <w:jc w:val="center"/>
        <w:rPr>
          <w:rFonts w:ascii="Times New Roman" w:hAnsi="Times New Roman" w:cs="Times New Roman"/>
          <w:b/>
          <w:bCs/>
          <w:sz w:val="28"/>
          <w:szCs w:val="28"/>
          <w:lang w:val="en-US"/>
        </w:rPr>
      </w:pPr>
    </w:p>
    <w:p w14:paraId="0E96AA16" w14:textId="4507CB36" w:rsidR="0073476E" w:rsidRDefault="0073476E" w:rsidP="000F301A">
      <w:pPr>
        <w:spacing w:line="480" w:lineRule="auto"/>
        <w:jc w:val="center"/>
        <w:rPr>
          <w:rFonts w:ascii="Times New Roman" w:hAnsi="Times New Roman" w:cs="Times New Roman"/>
          <w:b/>
          <w:bCs/>
          <w:sz w:val="28"/>
          <w:szCs w:val="28"/>
          <w:lang w:val="en-US"/>
        </w:rPr>
      </w:pPr>
    </w:p>
    <w:p w14:paraId="570BA7D2" w14:textId="75320119" w:rsidR="0073476E" w:rsidRDefault="0073476E" w:rsidP="000F301A">
      <w:pPr>
        <w:spacing w:line="480" w:lineRule="auto"/>
        <w:jc w:val="center"/>
        <w:rPr>
          <w:rFonts w:ascii="Times New Roman" w:hAnsi="Times New Roman" w:cs="Times New Roman"/>
          <w:b/>
          <w:bCs/>
          <w:sz w:val="28"/>
          <w:szCs w:val="28"/>
          <w:lang w:val="en-US"/>
        </w:rPr>
      </w:pPr>
    </w:p>
    <w:p w14:paraId="1A6105CF" w14:textId="17289511" w:rsidR="0073476E" w:rsidRDefault="0073476E" w:rsidP="000F301A">
      <w:pPr>
        <w:spacing w:line="480" w:lineRule="auto"/>
        <w:jc w:val="center"/>
        <w:rPr>
          <w:rFonts w:ascii="Times New Roman" w:hAnsi="Times New Roman" w:cs="Times New Roman"/>
          <w:b/>
          <w:bCs/>
          <w:sz w:val="28"/>
          <w:szCs w:val="28"/>
          <w:lang w:val="en-US"/>
        </w:rPr>
      </w:pPr>
    </w:p>
    <w:p w14:paraId="104C2FF3" w14:textId="55D82D1E" w:rsidR="0073476E" w:rsidRDefault="0073476E" w:rsidP="000F301A">
      <w:pPr>
        <w:spacing w:line="480" w:lineRule="auto"/>
        <w:jc w:val="center"/>
        <w:rPr>
          <w:rFonts w:ascii="Times New Roman" w:hAnsi="Times New Roman" w:cs="Times New Roman"/>
          <w:b/>
          <w:bCs/>
          <w:sz w:val="28"/>
          <w:szCs w:val="28"/>
          <w:lang w:val="en-US"/>
        </w:rPr>
      </w:pPr>
    </w:p>
    <w:p w14:paraId="6147C40E" w14:textId="77777777" w:rsidR="0073476E" w:rsidRDefault="0073476E" w:rsidP="000F301A">
      <w:pPr>
        <w:spacing w:line="480" w:lineRule="auto"/>
        <w:jc w:val="center"/>
        <w:rPr>
          <w:rFonts w:ascii="Times New Roman" w:hAnsi="Times New Roman" w:cs="Times New Roman"/>
          <w:b/>
          <w:bCs/>
          <w:sz w:val="28"/>
          <w:szCs w:val="28"/>
          <w:lang w:val="en-US"/>
        </w:rPr>
      </w:pPr>
    </w:p>
    <w:p w14:paraId="34DD9916" w14:textId="77777777" w:rsidR="000F301A" w:rsidRDefault="000F301A" w:rsidP="00D52CBE">
      <w:pPr>
        <w:pStyle w:val="Heading1"/>
        <w:spacing w:line="480" w:lineRule="auto"/>
        <w:jc w:val="left"/>
        <w:rPr>
          <w:rFonts w:cs="Times New Roman"/>
          <w:bCs/>
          <w:szCs w:val="28"/>
        </w:rPr>
        <w:sectPr w:rsidR="000F301A" w:rsidSect="000F301A">
          <w:pgSz w:w="11906" w:h="16838"/>
          <w:pgMar w:top="2268" w:right="1701" w:bottom="1701" w:left="2268" w:header="709" w:footer="709" w:gutter="0"/>
          <w:pgNumType w:fmt="lowerRoman" w:start="1"/>
          <w:cols w:space="708"/>
          <w:docGrid w:linePitch="360"/>
        </w:sectPr>
      </w:pPr>
    </w:p>
    <w:p w14:paraId="75D6AD24" w14:textId="7719D3C1" w:rsidR="00DC0E7A" w:rsidRPr="0070081D" w:rsidRDefault="0009534D" w:rsidP="00A11C87">
      <w:pPr>
        <w:pStyle w:val="Heading1"/>
        <w:spacing w:line="480" w:lineRule="auto"/>
        <w:rPr>
          <w:rFonts w:cs="Times New Roman"/>
          <w:b w:val="0"/>
          <w:bCs/>
          <w:szCs w:val="28"/>
        </w:rPr>
      </w:pPr>
      <w:bookmarkStart w:id="21" w:name="_Toc168321702"/>
      <w:bookmarkStart w:id="22" w:name="_Toc168555863"/>
      <w:r w:rsidRPr="0070081D">
        <w:rPr>
          <w:rFonts w:cs="Times New Roman"/>
          <w:bCs/>
          <w:szCs w:val="28"/>
        </w:rPr>
        <w:lastRenderedPageBreak/>
        <w:t>BAB I</w:t>
      </w:r>
      <w:bookmarkEnd w:id="21"/>
      <w:bookmarkEnd w:id="22"/>
    </w:p>
    <w:p w14:paraId="35484362" w14:textId="3BE69B16" w:rsidR="0009534D" w:rsidRDefault="0009534D" w:rsidP="00A11C87">
      <w:pPr>
        <w:pStyle w:val="Heading1"/>
        <w:spacing w:line="480" w:lineRule="auto"/>
        <w:rPr>
          <w:rFonts w:cs="Times New Roman"/>
          <w:bCs/>
          <w:szCs w:val="28"/>
        </w:rPr>
      </w:pPr>
      <w:bookmarkStart w:id="23" w:name="_Toc168321703"/>
      <w:bookmarkStart w:id="24" w:name="_Toc168555864"/>
      <w:r w:rsidRPr="0070081D">
        <w:rPr>
          <w:rFonts w:cs="Times New Roman"/>
          <w:bCs/>
          <w:szCs w:val="28"/>
        </w:rPr>
        <w:t>PENDAHULUAN</w:t>
      </w:r>
      <w:bookmarkEnd w:id="23"/>
      <w:bookmarkEnd w:id="24"/>
    </w:p>
    <w:p w14:paraId="18D85D3B" w14:textId="77777777" w:rsidR="00A11C87" w:rsidRPr="00A11C87" w:rsidRDefault="00A11C87" w:rsidP="00A11C87">
      <w:pPr>
        <w:rPr>
          <w:lang w:val="en-ID"/>
        </w:rPr>
      </w:pPr>
    </w:p>
    <w:p w14:paraId="4FD0107D" w14:textId="4C070A7E" w:rsidR="0009534D" w:rsidRPr="0070081D" w:rsidRDefault="0009534D" w:rsidP="00955848">
      <w:pPr>
        <w:pStyle w:val="Heading2"/>
        <w:numPr>
          <w:ilvl w:val="1"/>
          <w:numId w:val="9"/>
        </w:numPr>
        <w:spacing w:line="480" w:lineRule="auto"/>
        <w:ind w:left="567" w:hanging="567"/>
        <w:jc w:val="both"/>
        <w:rPr>
          <w:rFonts w:cs="Times New Roman"/>
          <w:b w:val="0"/>
          <w:bCs/>
          <w:szCs w:val="24"/>
        </w:rPr>
      </w:pPr>
      <w:bookmarkStart w:id="25" w:name="_Toc168321704"/>
      <w:bookmarkStart w:id="26" w:name="_Toc168555865"/>
      <w:r w:rsidRPr="0070081D">
        <w:rPr>
          <w:rFonts w:cs="Times New Roman"/>
          <w:bCs/>
          <w:szCs w:val="24"/>
        </w:rPr>
        <w:t>LATAR BELAKANG</w:t>
      </w:r>
      <w:bookmarkEnd w:id="25"/>
      <w:bookmarkEnd w:id="26"/>
    </w:p>
    <w:p w14:paraId="7DCF7DC7" w14:textId="1714A680" w:rsidR="00BF3FD7" w:rsidRPr="00BF3FD7" w:rsidRDefault="00BF3FD7" w:rsidP="00A11C87">
      <w:pPr>
        <w:spacing w:line="480" w:lineRule="auto"/>
        <w:ind w:firstLine="720"/>
        <w:jc w:val="both"/>
        <w:rPr>
          <w:rFonts w:ascii="Times New Roman" w:hAnsi="Times New Roman" w:cs="Times New Roman"/>
          <w:sz w:val="24"/>
          <w:szCs w:val="24"/>
        </w:rPr>
      </w:pPr>
      <w:r w:rsidRPr="00BF3FD7">
        <w:rPr>
          <w:rFonts w:ascii="Times New Roman" w:hAnsi="Times New Roman" w:cs="Times New Roman"/>
          <w:sz w:val="24"/>
          <w:szCs w:val="24"/>
        </w:rPr>
        <w:t>Pemeriksaan</w:t>
      </w:r>
      <w:r>
        <w:rPr>
          <w:rFonts w:ascii="Times New Roman" w:hAnsi="Times New Roman" w:cs="Times New Roman"/>
          <w:sz w:val="24"/>
          <w:szCs w:val="24"/>
          <w:lang w:val="en-US"/>
        </w:rPr>
        <w:t xml:space="preserve"> </w:t>
      </w:r>
      <w:r w:rsidRPr="00BF3FD7">
        <w:rPr>
          <w:rFonts w:ascii="Times New Roman" w:hAnsi="Times New Roman" w:cs="Times New Roman"/>
          <w:sz w:val="24"/>
          <w:szCs w:val="24"/>
        </w:rPr>
        <w:t xml:space="preserve">hematologi adalah pemeriksaan cairan darah yang berhubungan dengan sel-sel darah dan biokimiawi yang berhubungan dengan sel darah (Riswanto, 2013). Pemeriksaan laboratorium hematologi secara umum dibagi menjadi dua yaitu pemeriksaan hematologi darah rutin dan hematologi darah lengkap. Pemeriksaan hematologi rutin meliputi hemoglobin (Hb), hematokrit, hitung jumlah sel darah merah (eritrosit), hitung jumlah sel darah putih (leukosit), hitung jumlah trombosit dan indeks eritrosit. Pemeriksaan hematologi lengkap meliputi pemeriksaan darah rutin ditambah hitung jenis leukosit dan pemeriksaan morfologi sel (Kemenkes RI, 2011). </w:t>
      </w:r>
    </w:p>
    <w:p w14:paraId="0EF18863" w14:textId="43C431BD" w:rsidR="00162833" w:rsidRPr="00703754" w:rsidRDefault="005C3919" w:rsidP="00A11C87">
      <w:pPr>
        <w:spacing w:line="480" w:lineRule="auto"/>
        <w:ind w:firstLine="720"/>
        <w:jc w:val="both"/>
        <w:rPr>
          <w:rFonts w:ascii="Times New Roman" w:hAnsi="Times New Roman" w:cs="Times New Roman"/>
          <w:sz w:val="24"/>
          <w:szCs w:val="24"/>
        </w:rPr>
      </w:pPr>
      <w:r w:rsidRPr="009A0C54">
        <w:rPr>
          <w:rFonts w:ascii="Times New Roman" w:hAnsi="Times New Roman" w:cs="Times New Roman"/>
          <w:sz w:val="24"/>
          <w:szCs w:val="24"/>
        </w:rPr>
        <w:t>Salah satu parameter pemeriksaan hematologi rutin yang sering dilakukan yaitu hitung jumlah trombosit. Hitung jumlah trombosit sangat penting untuk penegakkan diagnosis, penilaian hasil terapi atau perjalanan suatu penyakit, penentuan prognosis dan penilaian berat tidaknya suatu penyakit. Maka dari itu keakuratan hasil pemeriksaan hitung jumlah trombosit harus diperhatikan kualitasnya dengan menghindari faktor-faktor yang dapat menurunkan kualitas hasil pemeriksaan. Salah satu faktor yang harus diperhatikan penggunaan antikoagulan yang baik harus memperhatikan ketepatan pemberian dosis antikoagulan tersebut dengan volume darah (Sujud, Ratih dan Anik, 2015).</w:t>
      </w:r>
    </w:p>
    <w:p w14:paraId="77DC7307" w14:textId="603BD8C5" w:rsidR="005F1F58" w:rsidRDefault="00F67D45" w:rsidP="005F1F58">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w:t>
      </w:r>
      <w:r w:rsidR="00825F96" w:rsidRPr="009A0C54">
        <w:rPr>
          <w:rFonts w:ascii="Times New Roman" w:hAnsi="Times New Roman" w:cs="Times New Roman"/>
          <w:sz w:val="24"/>
          <w:szCs w:val="24"/>
        </w:rPr>
        <w:t xml:space="preserve">ntikoagulan yang </w:t>
      </w:r>
      <w:r>
        <w:rPr>
          <w:rFonts w:ascii="Times New Roman" w:hAnsi="Times New Roman" w:cs="Times New Roman"/>
          <w:sz w:val="24"/>
          <w:szCs w:val="24"/>
          <w:lang w:val="en-US"/>
        </w:rPr>
        <w:t xml:space="preserve">paling </w:t>
      </w:r>
      <w:proofErr w:type="spellStart"/>
      <w:r>
        <w:rPr>
          <w:rFonts w:ascii="Times New Roman" w:hAnsi="Times New Roman" w:cs="Times New Roman"/>
          <w:sz w:val="24"/>
          <w:szCs w:val="24"/>
          <w:lang w:val="en-US"/>
        </w:rPr>
        <w:t>umum</w:t>
      </w:r>
      <w:proofErr w:type="spellEnd"/>
      <w:r w:rsidR="00825F96" w:rsidRPr="009A0C54">
        <w:rPr>
          <w:rFonts w:ascii="Times New Roman" w:hAnsi="Times New Roman" w:cs="Times New Roman"/>
          <w:sz w:val="24"/>
          <w:szCs w:val="24"/>
        </w:rPr>
        <w:t xml:space="preserve"> digunakan dalam pemeriksaan hematologi adalah </w:t>
      </w:r>
      <w:r>
        <w:rPr>
          <w:rFonts w:ascii="Times New Roman" w:hAnsi="Times New Roman" w:cs="Times New Roman"/>
          <w:sz w:val="24"/>
          <w:szCs w:val="24"/>
          <w:lang w:val="en-US"/>
        </w:rPr>
        <w:t>EDTA (</w:t>
      </w:r>
      <w:r w:rsidRPr="00F67D45">
        <w:rPr>
          <w:rFonts w:ascii="Times New Roman" w:hAnsi="Times New Roman" w:cs="Times New Roman"/>
          <w:i/>
          <w:iCs/>
          <w:sz w:val="24"/>
          <w:szCs w:val="24"/>
          <w:lang w:val="en-US"/>
        </w:rPr>
        <w:t xml:space="preserve">Ethylene Diamine </w:t>
      </w:r>
      <w:proofErr w:type="spellStart"/>
      <w:r w:rsidRPr="00F67D45">
        <w:rPr>
          <w:rFonts w:ascii="Times New Roman" w:hAnsi="Times New Roman" w:cs="Times New Roman"/>
          <w:i/>
          <w:iCs/>
          <w:sz w:val="24"/>
          <w:szCs w:val="24"/>
          <w:lang w:val="en-US"/>
        </w:rPr>
        <w:t>Tetraacetic</w:t>
      </w:r>
      <w:proofErr w:type="spellEnd"/>
      <w:r w:rsidRPr="00F67D45">
        <w:rPr>
          <w:rFonts w:ascii="Times New Roman" w:hAnsi="Times New Roman" w:cs="Times New Roman"/>
          <w:i/>
          <w:iCs/>
          <w:sz w:val="24"/>
          <w:szCs w:val="24"/>
          <w:lang w:val="en-US"/>
        </w:rPr>
        <w:t xml:space="preserve"> Acid</w:t>
      </w:r>
      <w:r>
        <w:rPr>
          <w:rFonts w:ascii="Times New Roman" w:hAnsi="Times New Roman" w:cs="Times New Roman"/>
          <w:sz w:val="24"/>
          <w:szCs w:val="24"/>
          <w:lang w:val="en-US"/>
        </w:rPr>
        <w:t xml:space="preserve">) </w:t>
      </w:r>
      <w:r w:rsidR="00825F96" w:rsidRPr="009A0C54">
        <w:rPr>
          <w:rFonts w:ascii="Times New Roman" w:hAnsi="Times New Roman" w:cs="Times New Roman"/>
          <w:sz w:val="24"/>
          <w:szCs w:val="24"/>
        </w:rPr>
        <w:t>dan Natrium Sitrat</w:t>
      </w:r>
      <w:r>
        <w:rPr>
          <w:rFonts w:ascii="Times New Roman" w:hAnsi="Times New Roman" w:cs="Times New Roman"/>
          <w:sz w:val="24"/>
          <w:szCs w:val="24"/>
          <w:lang w:val="en-US"/>
        </w:rPr>
        <w:t xml:space="preserve"> 3,2%</w:t>
      </w:r>
      <w:r w:rsidR="00825F96" w:rsidRPr="009A0C54">
        <w:rPr>
          <w:rFonts w:ascii="Times New Roman" w:hAnsi="Times New Roman" w:cs="Times New Roman"/>
          <w:sz w:val="24"/>
          <w:szCs w:val="24"/>
        </w:rPr>
        <w:t>.</w:t>
      </w:r>
      <w:r w:rsidR="00825F96" w:rsidRPr="009A0C54">
        <w:rPr>
          <w:rFonts w:ascii="Times New Roman" w:hAnsi="Times New Roman" w:cs="Times New Roman"/>
          <w:sz w:val="24"/>
          <w:szCs w:val="24"/>
          <w:lang w:val="en-US"/>
        </w:rPr>
        <w:t xml:space="preserve"> </w:t>
      </w:r>
      <w:proofErr w:type="spellStart"/>
      <w:r w:rsidR="00825F96">
        <w:rPr>
          <w:rFonts w:ascii="Times New Roman" w:hAnsi="Times New Roman" w:cs="Times New Roman"/>
          <w:sz w:val="24"/>
          <w:szCs w:val="24"/>
          <w:lang w:val="en-US"/>
        </w:rPr>
        <w:t>K</w:t>
      </w:r>
      <w:r>
        <w:rPr>
          <w:rFonts w:ascii="Times New Roman" w:hAnsi="Times New Roman" w:cs="Times New Roman"/>
          <w:sz w:val="24"/>
          <w:szCs w:val="24"/>
          <w:lang w:val="en-US"/>
        </w:rPr>
        <w:t>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antikoagulan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mekanisme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spesimen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mengendapkan</w:t>
      </w:r>
      <w:proofErr w:type="spellEnd"/>
      <w:r>
        <w:rPr>
          <w:rFonts w:ascii="Times New Roman" w:hAnsi="Times New Roman" w:cs="Times New Roman"/>
          <w:sz w:val="24"/>
          <w:szCs w:val="24"/>
          <w:lang w:val="en-US"/>
        </w:rPr>
        <w:t xml:space="preserve"> ion </w:t>
      </w:r>
      <w:proofErr w:type="spellStart"/>
      <w:r>
        <w:rPr>
          <w:rFonts w:ascii="Times New Roman" w:hAnsi="Times New Roman" w:cs="Times New Roman"/>
          <w:sz w:val="24"/>
          <w:szCs w:val="24"/>
          <w:lang w:val="en-US"/>
        </w:rPr>
        <w:t>kalsium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garam </w:t>
      </w:r>
      <w:proofErr w:type="spellStart"/>
      <w:r>
        <w:rPr>
          <w:rFonts w:ascii="Times New Roman" w:hAnsi="Times New Roman" w:cs="Times New Roman"/>
          <w:sz w:val="24"/>
          <w:szCs w:val="24"/>
          <w:lang w:val="en-US"/>
        </w:rPr>
        <w:t>kalsium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ion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mengaktifkan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koagulasi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Rizka</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Nugraha</w:t>
      </w:r>
      <w:proofErr w:type="spellEnd"/>
      <w:r>
        <w:rPr>
          <w:rFonts w:ascii="Times New Roman" w:hAnsi="Times New Roman" w:cs="Times New Roman"/>
          <w:sz w:val="24"/>
          <w:szCs w:val="24"/>
          <w:lang w:val="en-US"/>
        </w:rPr>
        <w:t xml:space="preserve">, 2023). </w:t>
      </w:r>
      <w:proofErr w:type="spellStart"/>
      <w:r>
        <w:rPr>
          <w:rFonts w:ascii="Times New Roman" w:hAnsi="Times New Roman" w:cs="Times New Roman"/>
          <w:sz w:val="24"/>
          <w:szCs w:val="24"/>
          <w:lang w:val="en-US"/>
        </w:rPr>
        <w:t>Antikoagulan</w:t>
      </w:r>
      <w:proofErr w:type="spellEnd"/>
      <w:r>
        <w:rPr>
          <w:rFonts w:ascii="Times New Roman" w:hAnsi="Times New Roman" w:cs="Times New Roman"/>
          <w:sz w:val="24"/>
          <w:szCs w:val="24"/>
          <w:lang w:val="en-US"/>
        </w:rPr>
        <w:t xml:space="preserve"> EDTA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dinatrium</w:t>
      </w:r>
      <w:proofErr w:type="spellEnd"/>
      <w:r>
        <w:rPr>
          <w:rFonts w:ascii="Times New Roman" w:hAnsi="Times New Roman" w:cs="Times New Roman"/>
          <w:sz w:val="24"/>
          <w:szCs w:val="24"/>
          <w:lang w:val="en-US"/>
        </w:rPr>
        <w:t xml:space="preserve"> EDTA (NA</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EDTA), dipotassium EDTA (K</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EDTA), dan </w:t>
      </w:r>
      <w:proofErr w:type="spellStart"/>
      <w:r>
        <w:rPr>
          <w:rFonts w:ascii="Times New Roman" w:hAnsi="Times New Roman" w:cs="Times New Roman"/>
          <w:sz w:val="24"/>
          <w:szCs w:val="24"/>
          <w:lang w:val="en-US"/>
        </w:rPr>
        <w:t>tripotassium</w:t>
      </w:r>
      <w:proofErr w:type="spellEnd"/>
      <w:r>
        <w:rPr>
          <w:rFonts w:ascii="Times New Roman" w:hAnsi="Times New Roman" w:cs="Times New Roman"/>
          <w:sz w:val="24"/>
          <w:szCs w:val="24"/>
          <w:lang w:val="en-US"/>
        </w:rPr>
        <w:t xml:space="preserve"> EDTA (K</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EDTA). Akan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EDTA yang </w:t>
      </w:r>
      <w:proofErr w:type="spellStart"/>
      <w:r>
        <w:rPr>
          <w:rFonts w:ascii="Times New Roman" w:hAnsi="Times New Roman" w:cs="Times New Roman"/>
          <w:sz w:val="24"/>
          <w:szCs w:val="24"/>
          <w:lang w:val="en-US"/>
        </w:rPr>
        <w:t>direkomendasikan</w:t>
      </w:r>
      <w:proofErr w:type="spellEnd"/>
      <w:r>
        <w:rPr>
          <w:rFonts w:ascii="Times New Roman" w:hAnsi="Times New Roman" w:cs="Times New Roman"/>
          <w:sz w:val="24"/>
          <w:szCs w:val="24"/>
          <w:lang w:val="en-US"/>
        </w:rPr>
        <w:t xml:space="preserve"> oleh WHO (</w:t>
      </w:r>
      <w:r w:rsidRPr="00C23A62">
        <w:rPr>
          <w:rFonts w:ascii="Times New Roman" w:hAnsi="Times New Roman" w:cs="Times New Roman"/>
          <w:i/>
          <w:iCs/>
          <w:sz w:val="24"/>
          <w:szCs w:val="24"/>
          <w:lang w:val="en-US"/>
        </w:rPr>
        <w:t xml:space="preserve">World </w:t>
      </w:r>
      <w:r w:rsidR="00C23A62" w:rsidRPr="00C23A62">
        <w:rPr>
          <w:rFonts w:ascii="Times New Roman" w:hAnsi="Times New Roman" w:cs="Times New Roman"/>
          <w:i/>
          <w:iCs/>
          <w:sz w:val="24"/>
          <w:szCs w:val="24"/>
          <w:lang w:val="en-US"/>
        </w:rPr>
        <w:t>Health Organization</w:t>
      </w:r>
      <w:r w:rsidR="00C23A62">
        <w:rPr>
          <w:rFonts w:ascii="Times New Roman" w:hAnsi="Times New Roman" w:cs="Times New Roman"/>
          <w:sz w:val="24"/>
          <w:szCs w:val="24"/>
          <w:lang w:val="en-US"/>
        </w:rPr>
        <w:t>), ICSH (</w:t>
      </w:r>
      <w:r w:rsidR="00C23A62" w:rsidRPr="00C23A62">
        <w:rPr>
          <w:rFonts w:ascii="Times New Roman" w:hAnsi="Times New Roman" w:cs="Times New Roman"/>
          <w:i/>
          <w:iCs/>
          <w:sz w:val="24"/>
          <w:szCs w:val="24"/>
          <w:lang w:val="en-US"/>
        </w:rPr>
        <w:t xml:space="preserve">International Council </w:t>
      </w:r>
      <w:r w:rsidR="00C23A62">
        <w:rPr>
          <w:rFonts w:ascii="Times New Roman" w:hAnsi="Times New Roman" w:cs="Times New Roman"/>
          <w:i/>
          <w:iCs/>
          <w:sz w:val="24"/>
          <w:szCs w:val="24"/>
          <w:lang w:val="en-US"/>
        </w:rPr>
        <w:t>f</w:t>
      </w:r>
      <w:r w:rsidR="00C23A62" w:rsidRPr="00C23A62">
        <w:rPr>
          <w:rFonts w:ascii="Times New Roman" w:hAnsi="Times New Roman" w:cs="Times New Roman"/>
          <w:i/>
          <w:iCs/>
          <w:sz w:val="24"/>
          <w:szCs w:val="24"/>
          <w:lang w:val="en-US"/>
        </w:rPr>
        <w:t xml:space="preserve">or Standardization </w:t>
      </w:r>
      <w:r w:rsidR="00C23A62">
        <w:rPr>
          <w:rFonts w:ascii="Times New Roman" w:hAnsi="Times New Roman" w:cs="Times New Roman"/>
          <w:i/>
          <w:iCs/>
          <w:sz w:val="24"/>
          <w:szCs w:val="24"/>
          <w:lang w:val="en-US"/>
        </w:rPr>
        <w:t>i</w:t>
      </w:r>
      <w:r w:rsidR="00C23A62" w:rsidRPr="00C23A62">
        <w:rPr>
          <w:rFonts w:ascii="Times New Roman" w:hAnsi="Times New Roman" w:cs="Times New Roman"/>
          <w:i/>
          <w:iCs/>
          <w:sz w:val="24"/>
          <w:szCs w:val="24"/>
          <w:lang w:val="en-US"/>
        </w:rPr>
        <w:t xml:space="preserve">n </w:t>
      </w:r>
      <w:proofErr w:type="spellStart"/>
      <w:r w:rsidR="00C23A62" w:rsidRPr="00C23A62">
        <w:rPr>
          <w:rFonts w:ascii="Times New Roman" w:hAnsi="Times New Roman" w:cs="Times New Roman"/>
          <w:i/>
          <w:iCs/>
          <w:sz w:val="24"/>
          <w:szCs w:val="24"/>
          <w:lang w:val="en-US"/>
        </w:rPr>
        <w:t>Haematology</w:t>
      </w:r>
      <w:proofErr w:type="spellEnd"/>
      <w:r w:rsidR="00C23A62">
        <w:rPr>
          <w:rFonts w:ascii="Times New Roman" w:hAnsi="Times New Roman" w:cs="Times New Roman"/>
          <w:sz w:val="24"/>
          <w:szCs w:val="24"/>
          <w:lang w:val="en-US"/>
        </w:rPr>
        <w:t>), dan CLSI (</w:t>
      </w:r>
      <w:r w:rsidR="00C23A62" w:rsidRPr="00C23A62">
        <w:rPr>
          <w:rFonts w:ascii="Times New Roman" w:hAnsi="Times New Roman" w:cs="Times New Roman"/>
          <w:i/>
          <w:iCs/>
          <w:sz w:val="24"/>
          <w:szCs w:val="24"/>
          <w:lang w:val="en-US"/>
        </w:rPr>
        <w:t>Clinical and Laboratory Standards Institute</w:t>
      </w:r>
      <w:r w:rsidR="00C23A62">
        <w:rPr>
          <w:rFonts w:ascii="Times New Roman" w:hAnsi="Times New Roman" w:cs="Times New Roman"/>
          <w:sz w:val="24"/>
          <w:szCs w:val="24"/>
          <w:lang w:val="en-US"/>
        </w:rPr>
        <w:t xml:space="preserve">) </w:t>
      </w:r>
      <w:proofErr w:type="spellStart"/>
      <w:r w:rsidR="00C23A62">
        <w:rPr>
          <w:rFonts w:ascii="Times New Roman" w:hAnsi="Times New Roman" w:cs="Times New Roman"/>
          <w:sz w:val="24"/>
          <w:szCs w:val="24"/>
          <w:lang w:val="en-US"/>
        </w:rPr>
        <w:t>untuk</w:t>
      </w:r>
      <w:proofErr w:type="spellEnd"/>
      <w:r w:rsidR="00C23A62">
        <w:rPr>
          <w:rFonts w:ascii="Times New Roman" w:hAnsi="Times New Roman" w:cs="Times New Roman"/>
          <w:sz w:val="24"/>
          <w:szCs w:val="24"/>
          <w:lang w:val="en-US"/>
        </w:rPr>
        <w:t xml:space="preserve"> </w:t>
      </w:r>
      <w:proofErr w:type="spellStart"/>
      <w:r w:rsidR="00C23A62">
        <w:rPr>
          <w:rFonts w:ascii="Times New Roman" w:hAnsi="Times New Roman" w:cs="Times New Roman"/>
          <w:sz w:val="24"/>
          <w:szCs w:val="24"/>
          <w:lang w:val="en-US"/>
        </w:rPr>
        <w:t>pemeriksaan</w:t>
      </w:r>
      <w:proofErr w:type="spellEnd"/>
      <w:r w:rsidR="00C23A62">
        <w:rPr>
          <w:rFonts w:ascii="Times New Roman" w:hAnsi="Times New Roman" w:cs="Times New Roman"/>
          <w:sz w:val="24"/>
          <w:szCs w:val="24"/>
          <w:lang w:val="en-US"/>
        </w:rPr>
        <w:t xml:space="preserve"> </w:t>
      </w:r>
      <w:proofErr w:type="spellStart"/>
      <w:r w:rsidR="00C23A62">
        <w:rPr>
          <w:rFonts w:ascii="Times New Roman" w:hAnsi="Times New Roman" w:cs="Times New Roman"/>
          <w:sz w:val="24"/>
          <w:szCs w:val="24"/>
          <w:lang w:val="en-US"/>
        </w:rPr>
        <w:t>hematologi</w:t>
      </w:r>
      <w:proofErr w:type="spellEnd"/>
      <w:r w:rsidR="00C23A62">
        <w:rPr>
          <w:rFonts w:ascii="Times New Roman" w:hAnsi="Times New Roman" w:cs="Times New Roman"/>
          <w:sz w:val="24"/>
          <w:szCs w:val="24"/>
          <w:lang w:val="en-US"/>
        </w:rPr>
        <w:t xml:space="preserve"> </w:t>
      </w:r>
      <w:proofErr w:type="spellStart"/>
      <w:r w:rsidR="00C23A62">
        <w:rPr>
          <w:rFonts w:ascii="Times New Roman" w:hAnsi="Times New Roman" w:cs="Times New Roman"/>
          <w:sz w:val="24"/>
          <w:szCs w:val="24"/>
          <w:lang w:val="en-US"/>
        </w:rPr>
        <w:t>adalah</w:t>
      </w:r>
      <w:proofErr w:type="spellEnd"/>
      <w:r w:rsidR="00C23A62">
        <w:rPr>
          <w:rFonts w:ascii="Times New Roman" w:hAnsi="Times New Roman" w:cs="Times New Roman"/>
          <w:sz w:val="24"/>
          <w:szCs w:val="24"/>
          <w:lang w:val="en-US"/>
        </w:rPr>
        <w:t xml:space="preserve"> </w:t>
      </w:r>
      <w:proofErr w:type="spellStart"/>
      <w:r w:rsidR="00C23A62">
        <w:rPr>
          <w:rFonts w:ascii="Times New Roman" w:hAnsi="Times New Roman" w:cs="Times New Roman"/>
          <w:sz w:val="24"/>
          <w:szCs w:val="24"/>
          <w:lang w:val="en-US"/>
        </w:rPr>
        <w:t>tabung</w:t>
      </w:r>
      <w:proofErr w:type="spellEnd"/>
      <w:r w:rsidR="00C23A62">
        <w:rPr>
          <w:rFonts w:ascii="Times New Roman" w:hAnsi="Times New Roman" w:cs="Times New Roman"/>
          <w:sz w:val="24"/>
          <w:szCs w:val="24"/>
          <w:lang w:val="en-US"/>
        </w:rPr>
        <w:t xml:space="preserve"> vacutainer K</w:t>
      </w:r>
      <w:r w:rsidR="00C23A62">
        <w:rPr>
          <w:rFonts w:ascii="Times New Roman" w:hAnsi="Times New Roman" w:cs="Times New Roman"/>
          <w:sz w:val="24"/>
          <w:szCs w:val="24"/>
          <w:vertAlign w:val="subscript"/>
          <w:lang w:val="en-US"/>
        </w:rPr>
        <w:t>2</w:t>
      </w:r>
      <w:r w:rsidR="00C23A62">
        <w:rPr>
          <w:rFonts w:ascii="Times New Roman" w:hAnsi="Times New Roman" w:cs="Times New Roman"/>
          <w:sz w:val="24"/>
          <w:szCs w:val="24"/>
          <w:lang w:val="en-US"/>
        </w:rPr>
        <w:t xml:space="preserve">EDTA. </w:t>
      </w:r>
      <w:proofErr w:type="spellStart"/>
      <w:r w:rsidR="00C23A62">
        <w:rPr>
          <w:rFonts w:ascii="Times New Roman" w:hAnsi="Times New Roman" w:cs="Times New Roman"/>
          <w:sz w:val="24"/>
          <w:szCs w:val="24"/>
          <w:lang w:val="en-US"/>
        </w:rPr>
        <w:t>Sedangkan</w:t>
      </w:r>
      <w:proofErr w:type="spellEnd"/>
      <w:r w:rsidR="00C23A62">
        <w:rPr>
          <w:rFonts w:ascii="Times New Roman" w:hAnsi="Times New Roman" w:cs="Times New Roman"/>
          <w:sz w:val="24"/>
          <w:szCs w:val="24"/>
          <w:lang w:val="en-US"/>
        </w:rPr>
        <w:t xml:space="preserve"> NCCS (</w:t>
      </w:r>
      <w:r w:rsidR="00C23A62" w:rsidRPr="00C23A62">
        <w:rPr>
          <w:rFonts w:ascii="Times New Roman" w:hAnsi="Times New Roman" w:cs="Times New Roman"/>
          <w:i/>
          <w:iCs/>
          <w:sz w:val="24"/>
          <w:szCs w:val="24"/>
          <w:lang w:val="en-US"/>
        </w:rPr>
        <w:t>National Committee for Clinical Laboratory Standards</w:t>
      </w:r>
      <w:r w:rsidR="00C23A62">
        <w:rPr>
          <w:rFonts w:ascii="Times New Roman" w:hAnsi="Times New Roman" w:cs="Times New Roman"/>
          <w:sz w:val="24"/>
          <w:szCs w:val="24"/>
          <w:lang w:val="en-US"/>
        </w:rPr>
        <w:t xml:space="preserve">) </w:t>
      </w:r>
      <w:proofErr w:type="spellStart"/>
      <w:r w:rsidR="00C23A62">
        <w:rPr>
          <w:rFonts w:ascii="Times New Roman" w:hAnsi="Times New Roman" w:cs="Times New Roman"/>
          <w:sz w:val="24"/>
          <w:szCs w:val="24"/>
          <w:lang w:val="en-US"/>
        </w:rPr>
        <w:t>merekomendasikan</w:t>
      </w:r>
      <w:proofErr w:type="spellEnd"/>
      <w:r w:rsidR="00C23A62">
        <w:rPr>
          <w:rFonts w:ascii="Times New Roman" w:hAnsi="Times New Roman" w:cs="Times New Roman"/>
          <w:sz w:val="24"/>
          <w:szCs w:val="24"/>
          <w:lang w:val="en-US"/>
        </w:rPr>
        <w:t xml:space="preserve"> </w:t>
      </w:r>
      <w:proofErr w:type="spellStart"/>
      <w:r w:rsidR="00C23A62">
        <w:rPr>
          <w:rFonts w:ascii="Times New Roman" w:hAnsi="Times New Roman" w:cs="Times New Roman"/>
          <w:sz w:val="24"/>
          <w:szCs w:val="24"/>
          <w:lang w:val="en-US"/>
        </w:rPr>
        <w:t>tabung</w:t>
      </w:r>
      <w:proofErr w:type="spellEnd"/>
      <w:r w:rsidR="00C23A62">
        <w:rPr>
          <w:rFonts w:ascii="Times New Roman" w:hAnsi="Times New Roman" w:cs="Times New Roman"/>
          <w:sz w:val="24"/>
          <w:szCs w:val="24"/>
          <w:lang w:val="en-US"/>
        </w:rPr>
        <w:t xml:space="preserve"> vacutainer yang </w:t>
      </w:r>
      <w:proofErr w:type="spellStart"/>
      <w:r w:rsidR="00C23A62">
        <w:rPr>
          <w:rFonts w:ascii="Times New Roman" w:hAnsi="Times New Roman" w:cs="Times New Roman"/>
          <w:sz w:val="24"/>
          <w:szCs w:val="24"/>
          <w:lang w:val="en-US"/>
        </w:rPr>
        <w:t>berisi</w:t>
      </w:r>
      <w:proofErr w:type="spellEnd"/>
      <w:r w:rsidR="00C23A62">
        <w:rPr>
          <w:rFonts w:ascii="Times New Roman" w:hAnsi="Times New Roman" w:cs="Times New Roman"/>
          <w:sz w:val="24"/>
          <w:szCs w:val="24"/>
          <w:lang w:val="en-US"/>
        </w:rPr>
        <w:t xml:space="preserve"> K</w:t>
      </w:r>
      <w:r w:rsidR="00C23A62">
        <w:rPr>
          <w:rFonts w:ascii="Times New Roman" w:hAnsi="Times New Roman" w:cs="Times New Roman"/>
          <w:sz w:val="24"/>
          <w:szCs w:val="24"/>
          <w:vertAlign w:val="subscript"/>
          <w:lang w:val="en-US"/>
        </w:rPr>
        <w:t>3</w:t>
      </w:r>
      <w:r w:rsidR="00C23A62">
        <w:rPr>
          <w:rFonts w:ascii="Times New Roman" w:hAnsi="Times New Roman" w:cs="Times New Roman"/>
          <w:sz w:val="24"/>
          <w:szCs w:val="24"/>
          <w:lang w:val="en-US"/>
        </w:rPr>
        <w:t xml:space="preserve">EDTA (Lestari, 2023). </w:t>
      </w:r>
    </w:p>
    <w:p w14:paraId="393B650D" w14:textId="2B23F91E" w:rsidR="00825F96" w:rsidRPr="005B336F" w:rsidRDefault="005F1F58" w:rsidP="005B336F">
      <w:pPr>
        <w:pStyle w:val="BodyText"/>
        <w:spacing w:line="480" w:lineRule="auto"/>
        <w:ind w:right="316" w:firstLine="709"/>
        <w:jc w:val="both"/>
      </w:pPr>
      <w:r>
        <w:rPr>
          <w:lang w:val="en-US"/>
        </w:rPr>
        <w:t>K</w:t>
      </w:r>
      <w:r>
        <w:rPr>
          <w:vertAlign w:val="subscript"/>
          <w:lang w:val="en-US"/>
        </w:rPr>
        <w:t>3</w:t>
      </w:r>
      <w:r>
        <w:rPr>
          <w:lang w:val="en-US"/>
        </w:rPr>
        <w:t xml:space="preserve">EDTA </w:t>
      </w:r>
      <w:r w:rsidR="00825F96">
        <w:rPr>
          <w:lang w:val="en-US"/>
        </w:rPr>
        <w:t>(</w:t>
      </w:r>
      <w:r w:rsidR="00825F96" w:rsidRPr="00825F96">
        <w:rPr>
          <w:i/>
          <w:iCs/>
        </w:rPr>
        <w:t>Tripotassium Ethylene Diamine Tetraacetic Acid</w:t>
      </w:r>
      <w:r w:rsidR="00825F96">
        <w:rPr>
          <w:i/>
          <w:iCs/>
          <w:lang w:val="en-US"/>
        </w:rPr>
        <w:t xml:space="preserve">) </w:t>
      </w:r>
      <w:r w:rsidR="001A4807" w:rsidRPr="009A0C54">
        <w:t xml:space="preserve">merupakan </w:t>
      </w:r>
      <w:proofErr w:type="spellStart"/>
      <w:r w:rsidR="00520241">
        <w:rPr>
          <w:lang w:val="en-US"/>
        </w:rPr>
        <w:t>antikoagulan</w:t>
      </w:r>
      <w:proofErr w:type="spellEnd"/>
      <w:r w:rsidR="00520241">
        <w:rPr>
          <w:lang w:val="en-US"/>
        </w:rPr>
        <w:t xml:space="preserve"> yang </w:t>
      </w:r>
      <w:proofErr w:type="spellStart"/>
      <w:r w:rsidR="00520241">
        <w:rPr>
          <w:lang w:val="en-US"/>
        </w:rPr>
        <w:t>mempunyai</w:t>
      </w:r>
      <w:proofErr w:type="spellEnd"/>
      <w:r w:rsidR="00520241">
        <w:rPr>
          <w:lang w:val="en-US"/>
        </w:rPr>
        <w:t xml:space="preserve"> </w:t>
      </w:r>
      <w:proofErr w:type="spellStart"/>
      <w:r w:rsidR="00520241">
        <w:rPr>
          <w:lang w:val="en-US"/>
        </w:rPr>
        <w:t>sifat</w:t>
      </w:r>
      <w:proofErr w:type="spellEnd"/>
      <w:r w:rsidR="00520241">
        <w:rPr>
          <w:lang w:val="en-US"/>
        </w:rPr>
        <w:t xml:space="preserve"> </w:t>
      </w:r>
      <w:proofErr w:type="spellStart"/>
      <w:r w:rsidR="00520241">
        <w:rPr>
          <w:lang w:val="en-US"/>
        </w:rPr>
        <w:t>basa</w:t>
      </w:r>
      <w:proofErr w:type="spellEnd"/>
      <w:r w:rsidR="00520241">
        <w:rPr>
          <w:lang w:val="en-US"/>
        </w:rPr>
        <w:t xml:space="preserve"> yang </w:t>
      </w:r>
      <w:proofErr w:type="spellStart"/>
      <w:r w:rsidR="00520241">
        <w:rPr>
          <w:lang w:val="en-US"/>
        </w:rPr>
        <w:t>tidak</w:t>
      </w:r>
      <w:proofErr w:type="spellEnd"/>
      <w:r w:rsidR="00520241">
        <w:rPr>
          <w:lang w:val="en-US"/>
        </w:rPr>
        <w:t xml:space="preserve"> </w:t>
      </w:r>
      <w:proofErr w:type="spellStart"/>
      <w:r w:rsidR="00520241">
        <w:rPr>
          <w:lang w:val="en-US"/>
        </w:rPr>
        <w:t>dapat</w:t>
      </w:r>
      <w:proofErr w:type="spellEnd"/>
      <w:r w:rsidR="00520241">
        <w:rPr>
          <w:lang w:val="en-US"/>
        </w:rPr>
        <w:t xml:space="preserve"> </w:t>
      </w:r>
      <w:proofErr w:type="spellStart"/>
      <w:r w:rsidR="00520241">
        <w:rPr>
          <w:lang w:val="en-US"/>
        </w:rPr>
        <w:t>mengkerutkan</w:t>
      </w:r>
      <w:proofErr w:type="spellEnd"/>
      <w:r w:rsidR="00520241">
        <w:rPr>
          <w:lang w:val="en-US"/>
        </w:rPr>
        <w:t xml:space="preserve"> </w:t>
      </w:r>
      <w:proofErr w:type="spellStart"/>
      <w:r w:rsidR="00520241">
        <w:rPr>
          <w:lang w:val="en-US"/>
        </w:rPr>
        <w:t>sel</w:t>
      </w:r>
      <w:proofErr w:type="spellEnd"/>
      <w:r w:rsidR="00520241">
        <w:rPr>
          <w:lang w:val="en-US"/>
        </w:rPr>
        <w:t xml:space="preserve"> </w:t>
      </w:r>
      <w:proofErr w:type="spellStart"/>
      <w:r w:rsidR="00520241">
        <w:rPr>
          <w:lang w:val="en-US"/>
        </w:rPr>
        <w:t>sehingga</w:t>
      </w:r>
      <w:proofErr w:type="spellEnd"/>
      <w:r w:rsidR="00520241">
        <w:rPr>
          <w:lang w:val="en-US"/>
        </w:rPr>
        <w:t xml:space="preserve"> </w:t>
      </w:r>
      <w:proofErr w:type="spellStart"/>
      <w:r w:rsidR="00520241">
        <w:rPr>
          <w:lang w:val="en-US"/>
        </w:rPr>
        <w:t>akan</w:t>
      </w:r>
      <w:proofErr w:type="spellEnd"/>
      <w:r w:rsidR="00520241">
        <w:rPr>
          <w:lang w:val="en-US"/>
        </w:rPr>
        <w:t xml:space="preserve"> </w:t>
      </w:r>
      <w:proofErr w:type="spellStart"/>
      <w:r w:rsidR="00520241">
        <w:rPr>
          <w:lang w:val="en-US"/>
        </w:rPr>
        <w:t>tetap</w:t>
      </w:r>
      <w:proofErr w:type="spellEnd"/>
      <w:r w:rsidR="00520241">
        <w:rPr>
          <w:lang w:val="en-US"/>
        </w:rPr>
        <w:t xml:space="preserve"> </w:t>
      </w:r>
      <w:proofErr w:type="spellStart"/>
      <w:r w:rsidR="00520241">
        <w:rPr>
          <w:lang w:val="en-US"/>
        </w:rPr>
        <w:t>mengalami</w:t>
      </w:r>
      <w:proofErr w:type="spellEnd"/>
      <w:r w:rsidR="00520241">
        <w:rPr>
          <w:lang w:val="en-US"/>
        </w:rPr>
        <w:t xml:space="preserve"> </w:t>
      </w:r>
      <w:proofErr w:type="spellStart"/>
      <w:r w:rsidR="00520241">
        <w:rPr>
          <w:lang w:val="en-US"/>
        </w:rPr>
        <w:t>pembengkakan</w:t>
      </w:r>
      <w:proofErr w:type="spellEnd"/>
      <w:r w:rsidR="001A4807" w:rsidRPr="009A0C54">
        <w:t xml:space="preserve">. </w:t>
      </w:r>
      <w:r w:rsidR="005B336F" w:rsidRPr="005B336F">
        <w:t xml:space="preserve">Natrium </w:t>
      </w:r>
      <w:r w:rsidR="00AE7820">
        <w:rPr>
          <w:lang w:val="en-US"/>
        </w:rPr>
        <w:t>S</w:t>
      </w:r>
      <w:r w:rsidR="005B336F" w:rsidRPr="005B336F">
        <w:t>itrat 3,2% merupakan</w:t>
      </w:r>
      <w:r w:rsidR="005B336F" w:rsidRPr="005B336F">
        <w:rPr>
          <w:spacing w:val="1"/>
        </w:rPr>
        <w:t xml:space="preserve"> </w:t>
      </w:r>
      <w:r w:rsidR="005B336F" w:rsidRPr="005B336F">
        <w:t>antikoagulan</w:t>
      </w:r>
      <w:r w:rsidR="005B336F" w:rsidRPr="005B336F">
        <w:rPr>
          <w:spacing w:val="1"/>
        </w:rPr>
        <w:t xml:space="preserve"> </w:t>
      </w:r>
      <w:r w:rsidR="005B336F" w:rsidRPr="005B336F">
        <w:t>yang</w:t>
      </w:r>
      <w:r w:rsidR="005B336F" w:rsidRPr="005B336F">
        <w:rPr>
          <w:spacing w:val="1"/>
        </w:rPr>
        <w:t xml:space="preserve"> </w:t>
      </w:r>
      <w:r w:rsidR="005B336F" w:rsidRPr="005B336F">
        <w:t>direkomendasikan</w:t>
      </w:r>
      <w:r w:rsidR="005B336F" w:rsidRPr="005B336F">
        <w:rPr>
          <w:spacing w:val="1"/>
        </w:rPr>
        <w:t xml:space="preserve"> </w:t>
      </w:r>
      <w:r w:rsidR="005B336F" w:rsidRPr="005B336F">
        <w:t>oleh</w:t>
      </w:r>
      <w:r w:rsidR="005B336F" w:rsidRPr="005B336F">
        <w:rPr>
          <w:spacing w:val="1"/>
        </w:rPr>
        <w:t xml:space="preserve"> </w:t>
      </w:r>
      <w:r w:rsidR="005B336F" w:rsidRPr="005B336F">
        <w:rPr>
          <w:i/>
        </w:rPr>
        <w:t>International</w:t>
      </w:r>
      <w:r w:rsidR="005B336F" w:rsidRPr="005B336F">
        <w:rPr>
          <w:i/>
          <w:spacing w:val="1"/>
        </w:rPr>
        <w:t xml:space="preserve"> </w:t>
      </w:r>
      <w:r w:rsidR="005B336F" w:rsidRPr="005B336F">
        <w:rPr>
          <w:i/>
        </w:rPr>
        <w:t>Council</w:t>
      </w:r>
      <w:r w:rsidR="005B336F" w:rsidRPr="005B336F">
        <w:rPr>
          <w:i/>
          <w:spacing w:val="1"/>
        </w:rPr>
        <w:t xml:space="preserve"> </w:t>
      </w:r>
      <w:r w:rsidR="005B336F" w:rsidRPr="005B336F">
        <w:rPr>
          <w:i/>
        </w:rPr>
        <w:t>for</w:t>
      </w:r>
      <w:r w:rsidR="005B336F" w:rsidRPr="005B336F">
        <w:rPr>
          <w:i/>
          <w:spacing w:val="1"/>
        </w:rPr>
        <w:t xml:space="preserve"> </w:t>
      </w:r>
      <w:r w:rsidR="005B336F" w:rsidRPr="005B336F">
        <w:rPr>
          <w:i/>
        </w:rPr>
        <w:t xml:space="preserve">Standardization in Haematology </w:t>
      </w:r>
      <w:r w:rsidR="005B336F" w:rsidRPr="005B336F">
        <w:t xml:space="preserve">(ICSH) dan </w:t>
      </w:r>
      <w:r w:rsidR="005B336F" w:rsidRPr="005B336F">
        <w:rPr>
          <w:i/>
        </w:rPr>
        <w:t>International Society for Trombosis</w:t>
      </w:r>
      <w:r w:rsidR="005B336F" w:rsidRPr="005B336F">
        <w:rPr>
          <w:i/>
          <w:spacing w:val="1"/>
        </w:rPr>
        <w:t xml:space="preserve"> </w:t>
      </w:r>
      <w:r w:rsidR="005B336F" w:rsidRPr="005B336F">
        <w:rPr>
          <w:i/>
        </w:rPr>
        <w:t xml:space="preserve">and Haematology </w:t>
      </w:r>
      <w:r w:rsidR="005B336F" w:rsidRPr="005B336F">
        <w:t>untuk tes koagulasi.</w:t>
      </w:r>
      <w:r w:rsidR="005B336F">
        <w:rPr>
          <w:lang w:val="en-US"/>
        </w:rPr>
        <w:t xml:space="preserve"> </w:t>
      </w:r>
      <w:r w:rsidR="005B336F">
        <w:t>Cara kerjanya dengan mengendapkan ion</w:t>
      </w:r>
      <w:r w:rsidR="005B336F">
        <w:rPr>
          <w:spacing w:val="1"/>
        </w:rPr>
        <w:t xml:space="preserve"> </w:t>
      </w:r>
      <w:r w:rsidR="005B336F">
        <w:t>kalsium</w:t>
      </w:r>
      <w:r w:rsidR="005B336F">
        <w:rPr>
          <w:spacing w:val="1"/>
        </w:rPr>
        <w:t xml:space="preserve"> </w:t>
      </w:r>
      <w:r w:rsidR="005B336F">
        <w:t>menjadi</w:t>
      </w:r>
      <w:r w:rsidR="005B336F">
        <w:rPr>
          <w:spacing w:val="1"/>
        </w:rPr>
        <w:t xml:space="preserve"> </w:t>
      </w:r>
      <w:r w:rsidR="005B336F">
        <w:t>bentuk</w:t>
      </w:r>
      <w:r w:rsidR="005B336F">
        <w:rPr>
          <w:spacing w:val="1"/>
        </w:rPr>
        <w:t xml:space="preserve"> </w:t>
      </w:r>
      <w:r w:rsidR="005B336F">
        <w:t>yang</w:t>
      </w:r>
      <w:r w:rsidR="005B336F">
        <w:rPr>
          <w:spacing w:val="1"/>
        </w:rPr>
        <w:t xml:space="preserve"> </w:t>
      </w:r>
      <w:r w:rsidR="005B336F">
        <w:t>tidak</w:t>
      </w:r>
      <w:r w:rsidR="005B336F">
        <w:rPr>
          <w:spacing w:val="1"/>
        </w:rPr>
        <w:t xml:space="preserve"> </w:t>
      </w:r>
      <w:r w:rsidR="005B336F">
        <w:t>aktif</w:t>
      </w:r>
      <w:r w:rsidR="005B336F">
        <w:rPr>
          <w:spacing w:val="1"/>
        </w:rPr>
        <w:t xml:space="preserve"> </w:t>
      </w:r>
      <w:r w:rsidR="005B336F">
        <w:t>(Kiswari,</w:t>
      </w:r>
      <w:r w:rsidR="005B336F">
        <w:rPr>
          <w:spacing w:val="1"/>
        </w:rPr>
        <w:t xml:space="preserve"> </w:t>
      </w:r>
      <w:r w:rsidR="005B336F">
        <w:t>2014).</w:t>
      </w:r>
      <w:r w:rsidR="005B336F">
        <w:rPr>
          <w:spacing w:val="1"/>
        </w:rPr>
        <w:t xml:space="preserve"> </w:t>
      </w:r>
      <w:r w:rsidR="005B336F">
        <w:t>Penggunaan</w:t>
      </w:r>
      <w:r w:rsidR="005B336F">
        <w:rPr>
          <w:spacing w:val="1"/>
        </w:rPr>
        <w:t xml:space="preserve"> </w:t>
      </w:r>
      <w:r w:rsidR="005B336F">
        <w:t>antikoagulan dapat dilakukan, salah satunya pada pemeriksaan hitung</w:t>
      </w:r>
      <w:r w:rsidR="005B336F">
        <w:rPr>
          <w:spacing w:val="1"/>
        </w:rPr>
        <w:t xml:space="preserve"> </w:t>
      </w:r>
      <w:r w:rsidR="005B336F">
        <w:t>jumlah</w:t>
      </w:r>
      <w:r w:rsidR="005B336F">
        <w:rPr>
          <w:spacing w:val="1"/>
        </w:rPr>
        <w:t xml:space="preserve"> </w:t>
      </w:r>
      <w:r w:rsidR="005B336F">
        <w:t>trombosit</w:t>
      </w:r>
      <w:r w:rsidR="00AE7820">
        <w:rPr>
          <w:lang w:val="en-US"/>
        </w:rPr>
        <w:t xml:space="preserve">. </w:t>
      </w:r>
      <w:proofErr w:type="spellStart"/>
      <w:r w:rsidR="005B273D">
        <w:rPr>
          <w:lang w:val="en-US"/>
        </w:rPr>
        <w:t>Berbagai</w:t>
      </w:r>
      <w:proofErr w:type="spellEnd"/>
      <w:r w:rsidR="005B273D">
        <w:rPr>
          <w:lang w:val="en-US"/>
        </w:rPr>
        <w:t xml:space="preserve"> </w:t>
      </w:r>
      <w:proofErr w:type="spellStart"/>
      <w:r w:rsidR="005B273D">
        <w:rPr>
          <w:lang w:val="en-US"/>
        </w:rPr>
        <w:t>penelitian</w:t>
      </w:r>
      <w:proofErr w:type="spellEnd"/>
      <w:r w:rsidR="005B273D">
        <w:rPr>
          <w:lang w:val="en-US"/>
        </w:rPr>
        <w:t xml:space="preserve"> </w:t>
      </w:r>
      <w:proofErr w:type="spellStart"/>
      <w:r w:rsidR="005B273D">
        <w:rPr>
          <w:lang w:val="en-US"/>
        </w:rPr>
        <w:t>menunjukkan</w:t>
      </w:r>
      <w:proofErr w:type="spellEnd"/>
      <w:r w:rsidR="005B273D">
        <w:rPr>
          <w:lang w:val="en-US"/>
        </w:rPr>
        <w:t xml:space="preserve"> </w:t>
      </w:r>
      <w:proofErr w:type="spellStart"/>
      <w:r w:rsidR="005B273D">
        <w:rPr>
          <w:lang w:val="en-US"/>
        </w:rPr>
        <w:t>bahwa</w:t>
      </w:r>
      <w:proofErr w:type="spellEnd"/>
      <w:r w:rsidR="005B273D">
        <w:rPr>
          <w:lang w:val="en-US"/>
        </w:rPr>
        <w:t xml:space="preserve"> Na</w:t>
      </w:r>
      <w:r w:rsidRPr="005F1F58">
        <w:rPr>
          <w:lang w:val="en-US"/>
        </w:rPr>
        <w:t xml:space="preserve">trium </w:t>
      </w:r>
      <w:proofErr w:type="spellStart"/>
      <w:r>
        <w:rPr>
          <w:lang w:val="en-US"/>
        </w:rPr>
        <w:lastRenderedPageBreak/>
        <w:t>Sitrat</w:t>
      </w:r>
      <w:proofErr w:type="spellEnd"/>
      <w:r w:rsidR="005B273D">
        <w:rPr>
          <w:lang w:val="en-US"/>
        </w:rPr>
        <w:t xml:space="preserve"> 3,2 %</w:t>
      </w:r>
      <w:r w:rsidR="00AE7820">
        <w:rPr>
          <w:lang w:val="en-US"/>
        </w:rPr>
        <w:t xml:space="preserve"> </w:t>
      </w:r>
      <w:proofErr w:type="spellStart"/>
      <w:r w:rsidRPr="005F1F58">
        <w:rPr>
          <w:lang w:val="en-US"/>
        </w:rPr>
        <w:t>dapat</w:t>
      </w:r>
      <w:proofErr w:type="spellEnd"/>
      <w:r w:rsidRPr="005F1F58">
        <w:rPr>
          <w:lang w:val="en-US"/>
        </w:rPr>
        <w:t xml:space="preserve"> </w:t>
      </w:r>
      <w:proofErr w:type="spellStart"/>
      <w:r w:rsidRPr="005F1F58">
        <w:rPr>
          <w:lang w:val="en-US"/>
        </w:rPr>
        <w:t>digunakan</w:t>
      </w:r>
      <w:proofErr w:type="spellEnd"/>
      <w:r w:rsidRPr="005F1F58">
        <w:rPr>
          <w:lang w:val="en-US"/>
        </w:rPr>
        <w:t xml:space="preserve"> </w:t>
      </w:r>
      <w:proofErr w:type="spellStart"/>
      <w:r w:rsidRPr="005F1F58">
        <w:rPr>
          <w:lang w:val="en-US"/>
        </w:rPr>
        <w:t>sebagai</w:t>
      </w:r>
      <w:proofErr w:type="spellEnd"/>
      <w:r w:rsidR="005B273D">
        <w:rPr>
          <w:lang w:val="en-US"/>
        </w:rPr>
        <w:t xml:space="preserve"> </w:t>
      </w:r>
      <w:proofErr w:type="spellStart"/>
      <w:r w:rsidR="005B273D">
        <w:rPr>
          <w:lang w:val="en-US"/>
        </w:rPr>
        <w:t>antikoagulan</w:t>
      </w:r>
      <w:proofErr w:type="spellEnd"/>
      <w:r w:rsidRPr="005F1F58">
        <w:rPr>
          <w:lang w:val="en-US"/>
        </w:rPr>
        <w:t xml:space="preserve"> </w:t>
      </w:r>
      <w:proofErr w:type="spellStart"/>
      <w:r w:rsidRPr="005F1F58">
        <w:rPr>
          <w:lang w:val="en-US"/>
        </w:rPr>
        <w:t>alternatif</w:t>
      </w:r>
      <w:proofErr w:type="spellEnd"/>
      <w:r w:rsidRPr="005F1F58">
        <w:rPr>
          <w:lang w:val="en-US"/>
        </w:rPr>
        <w:t xml:space="preserve"> </w:t>
      </w:r>
      <w:proofErr w:type="spellStart"/>
      <w:r w:rsidRPr="005F1F58">
        <w:rPr>
          <w:lang w:val="en-US"/>
        </w:rPr>
        <w:t>untuk</w:t>
      </w:r>
      <w:proofErr w:type="spellEnd"/>
      <w:r w:rsidRPr="005F1F58">
        <w:rPr>
          <w:lang w:val="en-US"/>
        </w:rPr>
        <w:t xml:space="preserve"> </w:t>
      </w:r>
      <w:proofErr w:type="spellStart"/>
      <w:r w:rsidRPr="005F1F58">
        <w:rPr>
          <w:lang w:val="en-US"/>
        </w:rPr>
        <w:t>pemeriksaan</w:t>
      </w:r>
      <w:proofErr w:type="spellEnd"/>
      <w:r w:rsidRPr="005F1F58">
        <w:rPr>
          <w:lang w:val="en-US"/>
        </w:rPr>
        <w:t> </w:t>
      </w:r>
      <w:proofErr w:type="spellStart"/>
      <w:r w:rsidRPr="005F1F58">
        <w:rPr>
          <w:lang w:val="en-US"/>
        </w:rPr>
        <w:t>trombosit</w:t>
      </w:r>
      <w:proofErr w:type="spellEnd"/>
      <w:r w:rsidR="005B273D">
        <w:rPr>
          <w:lang w:val="en-US"/>
        </w:rPr>
        <w:t xml:space="preserve"> </w:t>
      </w:r>
      <w:r>
        <w:rPr>
          <w:lang w:val="en-US"/>
        </w:rPr>
        <w:t xml:space="preserve">(Kurniawan, 2014). </w:t>
      </w:r>
      <w:r w:rsidR="0083598D" w:rsidRPr="0083598D">
        <w:rPr>
          <w:lang w:val="en-US"/>
        </w:rPr>
        <w:t xml:space="preserve">K2EDTA </w:t>
      </w:r>
      <w:proofErr w:type="spellStart"/>
      <w:r w:rsidR="0083598D" w:rsidRPr="0083598D">
        <w:rPr>
          <w:lang w:val="en-US"/>
        </w:rPr>
        <w:t>adalah</w:t>
      </w:r>
      <w:proofErr w:type="spellEnd"/>
      <w:r w:rsidR="0083598D" w:rsidRPr="0083598D">
        <w:rPr>
          <w:lang w:val="en-US"/>
        </w:rPr>
        <w:t xml:space="preserve"> yang paling </w:t>
      </w:r>
      <w:proofErr w:type="spellStart"/>
      <w:r w:rsidR="0083598D" w:rsidRPr="0083598D">
        <w:rPr>
          <w:lang w:val="en-US"/>
        </w:rPr>
        <w:t>baik</w:t>
      </w:r>
      <w:proofErr w:type="spellEnd"/>
      <w:r w:rsidR="0083598D" w:rsidRPr="0083598D">
        <w:rPr>
          <w:lang w:val="en-US"/>
        </w:rPr>
        <w:t xml:space="preserve"> </w:t>
      </w:r>
      <w:proofErr w:type="spellStart"/>
      <w:r w:rsidR="0083598D">
        <w:rPr>
          <w:lang w:val="en-US"/>
        </w:rPr>
        <w:t>rekomendasikan</w:t>
      </w:r>
      <w:proofErr w:type="spellEnd"/>
      <w:r w:rsidR="0083598D" w:rsidRPr="0083598D">
        <w:rPr>
          <w:lang w:val="en-US"/>
        </w:rPr>
        <w:t xml:space="preserve"> oleh ICSH (</w:t>
      </w:r>
      <w:r w:rsidR="0083598D" w:rsidRPr="007932CE">
        <w:rPr>
          <w:i/>
          <w:iCs/>
          <w:lang w:val="en-US"/>
        </w:rPr>
        <w:t>International Council for Standardization in Hematology</w:t>
      </w:r>
      <w:r w:rsidR="0083598D" w:rsidRPr="0083598D">
        <w:rPr>
          <w:lang w:val="en-US"/>
        </w:rPr>
        <w:t>) dan CLSI (</w:t>
      </w:r>
      <w:r w:rsidR="0083598D" w:rsidRPr="007932CE">
        <w:rPr>
          <w:i/>
          <w:iCs/>
          <w:lang w:val="en-US"/>
        </w:rPr>
        <w:t>Clinical and Laboratory Standards Institute</w:t>
      </w:r>
      <w:r w:rsidR="0083598D" w:rsidRPr="0083598D">
        <w:rPr>
          <w:lang w:val="en-US"/>
        </w:rPr>
        <w:t>). K</w:t>
      </w:r>
      <w:r w:rsidR="007932CE">
        <w:rPr>
          <w:vertAlign w:val="subscript"/>
          <w:lang w:val="en-US"/>
        </w:rPr>
        <w:t>2</w:t>
      </w:r>
      <w:r w:rsidR="0083598D" w:rsidRPr="0083598D">
        <w:rPr>
          <w:lang w:val="en-US"/>
        </w:rPr>
        <w:t xml:space="preserve">EDTA </w:t>
      </w:r>
      <w:proofErr w:type="spellStart"/>
      <w:r w:rsidR="0083598D" w:rsidRPr="0083598D">
        <w:rPr>
          <w:lang w:val="en-US"/>
        </w:rPr>
        <w:t>bersifat</w:t>
      </w:r>
      <w:proofErr w:type="spellEnd"/>
      <w:r w:rsidR="0083598D" w:rsidRPr="0083598D">
        <w:rPr>
          <w:lang w:val="en-US"/>
        </w:rPr>
        <w:t xml:space="preserve"> </w:t>
      </w:r>
      <w:proofErr w:type="spellStart"/>
      <w:r w:rsidR="0083598D" w:rsidRPr="0083598D">
        <w:rPr>
          <w:lang w:val="en-US"/>
        </w:rPr>
        <w:t>asam</w:t>
      </w:r>
      <w:proofErr w:type="spellEnd"/>
      <w:r w:rsidR="0083598D" w:rsidRPr="0083598D">
        <w:rPr>
          <w:lang w:val="en-US"/>
        </w:rPr>
        <w:t xml:space="preserve"> </w:t>
      </w:r>
      <w:proofErr w:type="spellStart"/>
      <w:r w:rsidR="0083598D" w:rsidRPr="0083598D">
        <w:rPr>
          <w:lang w:val="en-US"/>
        </w:rPr>
        <w:t>sehingga</w:t>
      </w:r>
      <w:proofErr w:type="spellEnd"/>
      <w:r w:rsidR="0083598D" w:rsidRPr="0083598D">
        <w:rPr>
          <w:lang w:val="en-US"/>
        </w:rPr>
        <w:t xml:space="preserve"> </w:t>
      </w:r>
      <w:proofErr w:type="spellStart"/>
      <w:r w:rsidR="0083598D" w:rsidRPr="0083598D">
        <w:rPr>
          <w:lang w:val="en-US"/>
        </w:rPr>
        <w:t>dapat</w:t>
      </w:r>
      <w:proofErr w:type="spellEnd"/>
      <w:r w:rsidR="0083598D" w:rsidRPr="0083598D">
        <w:rPr>
          <w:lang w:val="en-US"/>
        </w:rPr>
        <w:t xml:space="preserve"> </w:t>
      </w:r>
      <w:proofErr w:type="spellStart"/>
      <w:r w:rsidR="0083598D" w:rsidRPr="0083598D">
        <w:rPr>
          <w:lang w:val="en-US"/>
        </w:rPr>
        <w:t>menurunkan</w:t>
      </w:r>
      <w:proofErr w:type="spellEnd"/>
      <w:r w:rsidR="0083598D" w:rsidRPr="0083598D">
        <w:rPr>
          <w:lang w:val="en-US"/>
        </w:rPr>
        <w:t xml:space="preserve"> fragilitas </w:t>
      </w:r>
      <w:proofErr w:type="spellStart"/>
      <w:r w:rsidR="0083598D" w:rsidRPr="0083598D">
        <w:rPr>
          <w:lang w:val="en-US"/>
        </w:rPr>
        <w:t>sel</w:t>
      </w:r>
      <w:proofErr w:type="spellEnd"/>
      <w:r w:rsidR="0083598D" w:rsidRPr="0083598D">
        <w:rPr>
          <w:lang w:val="en-US"/>
        </w:rPr>
        <w:t xml:space="preserve"> </w:t>
      </w:r>
      <w:proofErr w:type="spellStart"/>
      <w:r w:rsidR="0083598D" w:rsidRPr="0083598D">
        <w:rPr>
          <w:lang w:val="en-US"/>
        </w:rPr>
        <w:t>dari</w:t>
      </w:r>
      <w:proofErr w:type="spellEnd"/>
      <w:r w:rsidR="0083598D" w:rsidRPr="0083598D">
        <w:rPr>
          <w:lang w:val="en-US"/>
        </w:rPr>
        <w:t xml:space="preserve"> </w:t>
      </w:r>
      <w:proofErr w:type="spellStart"/>
      <w:r w:rsidR="0083598D" w:rsidRPr="0083598D">
        <w:rPr>
          <w:lang w:val="en-US"/>
        </w:rPr>
        <w:t>sel</w:t>
      </w:r>
      <w:proofErr w:type="spellEnd"/>
      <w:r w:rsidR="0083598D" w:rsidRPr="0083598D">
        <w:rPr>
          <w:lang w:val="en-US"/>
        </w:rPr>
        <w:t xml:space="preserve"> yang </w:t>
      </w:r>
      <w:proofErr w:type="spellStart"/>
      <w:r w:rsidR="0083598D" w:rsidRPr="0083598D">
        <w:rPr>
          <w:lang w:val="en-US"/>
        </w:rPr>
        <w:t>mengkerut</w:t>
      </w:r>
      <w:proofErr w:type="spellEnd"/>
      <w:r w:rsidR="0083598D" w:rsidRPr="0083598D">
        <w:rPr>
          <w:lang w:val="en-US"/>
        </w:rPr>
        <w:t xml:space="preserve"> </w:t>
      </w:r>
      <w:proofErr w:type="spellStart"/>
      <w:r w:rsidR="0083598D" w:rsidRPr="0083598D">
        <w:rPr>
          <w:lang w:val="en-US"/>
        </w:rPr>
        <w:t>menjadi</w:t>
      </w:r>
      <w:proofErr w:type="spellEnd"/>
      <w:r w:rsidR="0083598D" w:rsidRPr="0083598D">
        <w:rPr>
          <w:lang w:val="en-US"/>
        </w:rPr>
        <w:t xml:space="preserve"> pada </w:t>
      </w:r>
      <w:proofErr w:type="spellStart"/>
      <w:r w:rsidR="0083598D" w:rsidRPr="0083598D">
        <w:rPr>
          <w:lang w:val="en-US"/>
        </w:rPr>
        <w:t>ukuran</w:t>
      </w:r>
      <w:proofErr w:type="spellEnd"/>
      <w:r w:rsidR="0083598D" w:rsidRPr="0083598D">
        <w:rPr>
          <w:lang w:val="en-US"/>
        </w:rPr>
        <w:t xml:space="preserve"> normal (</w:t>
      </w:r>
      <w:proofErr w:type="spellStart"/>
      <w:r w:rsidR="0083598D" w:rsidRPr="0083598D">
        <w:rPr>
          <w:lang w:val="en-US"/>
        </w:rPr>
        <w:t>Wahdaniyah</w:t>
      </w:r>
      <w:proofErr w:type="spellEnd"/>
      <w:r w:rsidR="0083598D" w:rsidRPr="0083598D">
        <w:rPr>
          <w:lang w:val="en-US"/>
        </w:rPr>
        <w:t>,</w:t>
      </w:r>
      <w:r w:rsidR="0083598D">
        <w:rPr>
          <w:lang w:val="en-US"/>
        </w:rPr>
        <w:t xml:space="preserve"> </w:t>
      </w:r>
      <w:r w:rsidR="0083598D" w:rsidRPr="0083598D">
        <w:rPr>
          <w:lang w:val="en-US"/>
        </w:rPr>
        <w:t>2018).</w:t>
      </w:r>
    </w:p>
    <w:p w14:paraId="2F19A98F" w14:textId="77777777" w:rsidR="00116178" w:rsidRDefault="00ED150D" w:rsidP="00116178">
      <w:pPr>
        <w:spacing w:line="480" w:lineRule="auto"/>
        <w:ind w:firstLine="720"/>
        <w:jc w:val="both"/>
        <w:rPr>
          <w:rFonts w:ascii="Times New Roman" w:hAnsi="Times New Roman" w:cs="Times New Roman"/>
          <w:sz w:val="24"/>
          <w:szCs w:val="24"/>
          <w:lang w:val="en-US"/>
        </w:rPr>
      </w:pPr>
      <w:r w:rsidRPr="00A254D6">
        <w:rPr>
          <w:rFonts w:ascii="Times New Roman" w:hAnsi="Times New Roman" w:cs="Times New Roman"/>
          <w:i/>
          <w:iCs/>
          <w:sz w:val="24"/>
          <w:szCs w:val="24"/>
          <w:lang w:val="en-US"/>
        </w:rPr>
        <w:t>Clumping platelet</w:t>
      </w:r>
      <w:r>
        <w:rPr>
          <w:rFonts w:ascii="Times New Roman" w:hAnsi="Times New Roman" w:cs="Times New Roman"/>
          <w:sz w:val="24"/>
          <w:szCs w:val="24"/>
          <w:lang w:val="en-US"/>
        </w:rPr>
        <w:t xml:space="preserve"> </w:t>
      </w:r>
      <w:proofErr w:type="spellStart"/>
      <w:r w:rsidR="00A40166">
        <w:rPr>
          <w:rFonts w:ascii="Times New Roman" w:hAnsi="Times New Roman" w:cs="Times New Roman"/>
          <w:sz w:val="24"/>
          <w:szCs w:val="24"/>
          <w:lang w:val="en-US"/>
        </w:rPr>
        <w:t>adalah</w:t>
      </w:r>
      <w:proofErr w:type="spellEnd"/>
      <w:r w:rsidR="00A40166">
        <w:rPr>
          <w:rFonts w:ascii="Times New Roman" w:hAnsi="Times New Roman" w:cs="Times New Roman"/>
          <w:sz w:val="24"/>
          <w:szCs w:val="24"/>
          <w:lang w:val="en-US"/>
        </w:rPr>
        <w:t xml:space="preserve"> </w:t>
      </w:r>
      <w:proofErr w:type="spellStart"/>
      <w:r w:rsidR="005F1F58">
        <w:rPr>
          <w:rFonts w:ascii="Times New Roman" w:hAnsi="Times New Roman" w:cs="Times New Roman"/>
          <w:sz w:val="24"/>
          <w:szCs w:val="24"/>
          <w:lang w:val="en-US"/>
        </w:rPr>
        <w:t>sebuah</w:t>
      </w:r>
      <w:proofErr w:type="spellEnd"/>
      <w:r w:rsidR="005F1F5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aglutinasi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diakibatkan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w:t>
      </w:r>
      <w:r w:rsidR="00D868FF">
        <w:rPr>
          <w:rFonts w:ascii="Times New Roman" w:hAnsi="Times New Roman" w:cs="Times New Roman"/>
          <w:sz w:val="24"/>
          <w:szCs w:val="24"/>
          <w:lang w:val="en-US"/>
        </w:rPr>
        <w:t>kt</w:t>
      </w:r>
      <w:r>
        <w:rPr>
          <w:rFonts w:ascii="Times New Roman" w:hAnsi="Times New Roman" w:cs="Times New Roman"/>
          <w:sz w:val="24"/>
          <w:szCs w:val="24"/>
          <w:lang w:val="en-US"/>
        </w:rPr>
        <w:t>or</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karena</w:t>
      </w:r>
      <w:proofErr w:type="spellEnd"/>
      <w:r w:rsidR="00F9445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antibody </w:t>
      </w:r>
      <w:r w:rsidR="005F1F58">
        <w:rPr>
          <w:rFonts w:ascii="Times New Roman" w:hAnsi="Times New Roman" w:cs="Times New Roman"/>
          <w:sz w:val="24"/>
          <w:szCs w:val="24"/>
          <w:lang w:val="en-US"/>
        </w:rPr>
        <w:t>Ig</w:t>
      </w:r>
      <w:r>
        <w:rPr>
          <w:rFonts w:ascii="Times New Roman" w:hAnsi="Times New Roman" w:cs="Times New Roman"/>
          <w:sz w:val="24"/>
          <w:szCs w:val="24"/>
          <w:lang w:val="en-US"/>
        </w:rPr>
        <w:t xml:space="preserve">M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005F1F58">
        <w:rPr>
          <w:rFonts w:ascii="Times New Roman" w:hAnsi="Times New Roman" w:cs="Times New Roman"/>
          <w:sz w:val="24"/>
          <w:szCs w:val="24"/>
          <w:lang w:val="en-US"/>
        </w:rPr>
        <w:t>I</w:t>
      </w:r>
      <w:r>
        <w:rPr>
          <w:rFonts w:ascii="Times New Roman" w:hAnsi="Times New Roman" w:cs="Times New Roman"/>
          <w:sz w:val="24"/>
          <w:szCs w:val="24"/>
          <w:lang w:val="en-US"/>
        </w:rPr>
        <w:t xml:space="preserve">gG yang </w:t>
      </w:r>
      <w:proofErr w:type="spellStart"/>
      <w:r>
        <w:rPr>
          <w:rFonts w:ascii="Times New Roman" w:hAnsi="Times New Roman" w:cs="Times New Roman"/>
          <w:sz w:val="24"/>
          <w:szCs w:val="24"/>
          <w:lang w:val="en-US"/>
        </w:rPr>
        <w:t>menyerang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epitop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permukaan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penyebab</w:t>
      </w:r>
      <w:proofErr w:type="spellEnd"/>
      <w:r w:rsidR="00F9445D">
        <w:rPr>
          <w:rFonts w:ascii="Times New Roman" w:hAnsi="Times New Roman" w:cs="Times New Roman"/>
          <w:sz w:val="24"/>
          <w:szCs w:val="24"/>
          <w:lang w:val="en-US"/>
        </w:rPr>
        <w:t xml:space="preserve"> </w:t>
      </w:r>
      <w:r w:rsidR="00F9445D">
        <w:rPr>
          <w:rFonts w:ascii="Times New Roman" w:hAnsi="Times New Roman" w:cs="Times New Roman"/>
          <w:i/>
          <w:iCs/>
          <w:sz w:val="24"/>
          <w:szCs w:val="24"/>
          <w:lang w:val="en-US"/>
        </w:rPr>
        <w:t>c</w:t>
      </w:r>
      <w:r w:rsidR="00F9445D" w:rsidRPr="00F9445D">
        <w:rPr>
          <w:rFonts w:ascii="Times New Roman" w:hAnsi="Times New Roman" w:cs="Times New Roman"/>
          <w:i/>
          <w:iCs/>
          <w:sz w:val="24"/>
          <w:szCs w:val="24"/>
          <w:lang w:val="en-US"/>
        </w:rPr>
        <w:t>lumping platelet</w:t>
      </w:r>
      <w:r w:rsidR="00F9445D">
        <w:rPr>
          <w:rFonts w:ascii="Times New Roman" w:hAnsi="Times New Roman" w:cs="Times New Roman"/>
          <w:i/>
          <w:iCs/>
          <w:sz w:val="24"/>
          <w:szCs w:val="24"/>
          <w:lang w:val="en-US"/>
        </w:rPr>
        <w:t xml:space="preserve"> </w:t>
      </w:r>
      <w:proofErr w:type="spellStart"/>
      <w:r w:rsidR="00F9445D">
        <w:rPr>
          <w:rFonts w:ascii="Times New Roman" w:hAnsi="Times New Roman" w:cs="Times New Roman"/>
          <w:sz w:val="24"/>
          <w:szCs w:val="24"/>
          <w:lang w:val="en-US"/>
        </w:rPr>
        <w:t>adalah</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kompleks</w:t>
      </w:r>
      <w:proofErr w:type="spellEnd"/>
      <w:r w:rsidR="00F9445D">
        <w:rPr>
          <w:rFonts w:ascii="Times New Roman" w:hAnsi="Times New Roman" w:cs="Times New Roman"/>
          <w:sz w:val="24"/>
          <w:szCs w:val="24"/>
          <w:lang w:val="en-US"/>
        </w:rPr>
        <w:t xml:space="preserve"> dan </w:t>
      </w:r>
      <w:proofErr w:type="spellStart"/>
      <w:r w:rsidR="00F9445D">
        <w:rPr>
          <w:rFonts w:ascii="Times New Roman" w:hAnsi="Times New Roman" w:cs="Times New Roman"/>
          <w:sz w:val="24"/>
          <w:szCs w:val="24"/>
          <w:lang w:val="en-US"/>
        </w:rPr>
        <w:t>dipengaruhi</w:t>
      </w:r>
      <w:proofErr w:type="spellEnd"/>
      <w:r w:rsidR="00F9445D">
        <w:rPr>
          <w:rFonts w:ascii="Times New Roman" w:hAnsi="Times New Roman" w:cs="Times New Roman"/>
          <w:sz w:val="24"/>
          <w:szCs w:val="24"/>
          <w:lang w:val="en-US"/>
        </w:rPr>
        <w:t xml:space="preserve"> oleh </w:t>
      </w:r>
      <w:proofErr w:type="spellStart"/>
      <w:r w:rsidR="00F9445D">
        <w:rPr>
          <w:rFonts w:ascii="Times New Roman" w:hAnsi="Times New Roman" w:cs="Times New Roman"/>
          <w:sz w:val="24"/>
          <w:szCs w:val="24"/>
          <w:lang w:val="en-US"/>
        </w:rPr>
        <w:t>faktor</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imunologis</w:t>
      </w:r>
      <w:proofErr w:type="spellEnd"/>
      <w:r w:rsidR="00F9445D">
        <w:rPr>
          <w:rFonts w:ascii="Times New Roman" w:hAnsi="Times New Roman" w:cs="Times New Roman"/>
          <w:sz w:val="24"/>
          <w:szCs w:val="24"/>
          <w:lang w:val="en-US"/>
        </w:rPr>
        <w:t xml:space="preserve">. </w:t>
      </w:r>
      <w:r w:rsidR="00F9445D" w:rsidRPr="00F9445D">
        <w:rPr>
          <w:rFonts w:ascii="Times New Roman" w:hAnsi="Times New Roman" w:cs="Times New Roman"/>
          <w:i/>
          <w:iCs/>
          <w:sz w:val="24"/>
          <w:szCs w:val="24"/>
          <w:lang w:val="en-US"/>
        </w:rPr>
        <w:t>Clumping platelet</w:t>
      </w:r>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dapat</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terjadi</w:t>
      </w:r>
      <w:proofErr w:type="spellEnd"/>
      <w:r w:rsidR="00F9445D">
        <w:rPr>
          <w:rFonts w:ascii="Times New Roman" w:hAnsi="Times New Roman" w:cs="Times New Roman"/>
          <w:sz w:val="24"/>
          <w:szCs w:val="24"/>
          <w:lang w:val="en-US"/>
        </w:rPr>
        <w:t xml:space="preserve"> pada </w:t>
      </w:r>
      <w:proofErr w:type="spellStart"/>
      <w:r w:rsidR="00F9445D">
        <w:rPr>
          <w:rFonts w:ascii="Times New Roman" w:hAnsi="Times New Roman" w:cs="Times New Roman"/>
          <w:sz w:val="24"/>
          <w:szCs w:val="24"/>
          <w:lang w:val="en-US"/>
        </w:rPr>
        <w:t>sampel</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darah</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dengan</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antikoagulan</w:t>
      </w:r>
      <w:proofErr w:type="spellEnd"/>
      <w:r w:rsidR="00F9445D">
        <w:rPr>
          <w:rFonts w:ascii="Times New Roman" w:hAnsi="Times New Roman" w:cs="Times New Roman"/>
          <w:sz w:val="24"/>
          <w:szCs w:val="24"/>
          <w:lang w:val="en-US"/>
        </w:rPr>
        <w:t xml:space="preserve"> EDTA, yang </w:t>
      </w:r>
      <w:proofErr w:type="spellStart"/>
      <w:r w:rsidR="00F9445D">
        <w:rPr>
          <w:rFonts w:ascii="Times New Roman" w:hAnsi="Times New Roman" w:cs="Times New Roman"/>
          <w:sz w:val="24"/>
          <w:szCs w:val="24"/>
          <w:lang w:val="en-US"/>
        </w:rPr>
        <w:t>menyebabkan</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reaksi</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spesifik</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antara</w:t>
      </w:r>
      <w:proofErr w:type="spellEnd"/>
      <w:r w:rsidR="00F9445D">
        <w:rPr>
          <w:rFonts w:ascii="Times New Roman" w:hAnsi="Times New Roman" w:cs="Times New Roman"/>
          <w:sz w:val="24"/>
          <w:szCs w:val="24"/>
          <w:lang w:val="en-US"/>
        </w:rPr>
        <w:t xml:space="preserve"> protein </w:t>
      </w:r>
      <w:proofErr w:type="spellStart"/>
      <w:r w:rsidR="00F9445D">
        <w:rPr>
          <w:rFonts w:ascii="Times New Roman" w:hAnsi="Times New Roman" w:cs="Times New Roman"/>
          <w:sz w:val="24"/>
          <w:szCs w:val="24"/>
          <w:lang w:val="en-US"/>
        </w:rPr>
        <w:t>dari</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sampel</w:t>
      </w:r>
      <w:proofErr w:type="spellEnd"/>
      <w:r w:rsidR="00F9445D">
        <w:rPr>
          <w:rFonts w:ascii="Times New Roman" w:hAnsi="Times New Roman" w:cs="Times New Roman"/>
          <w:sz w:val="24"/>
          <w:szCs w:val="24"/>
          <w:lang w:val="en-US"/>
        </w:rPr>
        <w:t xml:space="preserve"> dan </w:t>
      </w:r>
      <w:r w:rsidR="00F9445D" w:rsidRPr="007932CE">
        <w:rPr>
          <w:rFonts w:ascii="Times New Roman" w:hAnsi="Times New Roman" w:cs="Times New Roman"/>
          <w:i/>
          <w:iCs/>
          <w:sz w:val="24"/>
          <w:szCs w:val="24"/>
          <w:lang w:val="en-US"/>
        </w:rPr>
        <w:t xml:space="preserve">platelet </w:t>
      </w:r>
      <w:r w:rsidR="00F9445D">
        <w:rPr>
          <w:rFonts w:ascii="Times New Roman" w:hAnsi="Times New Roman" w:cs="Times New Roman"/>
          <w:sz w:val="24"/>
          <w:szCs w:val="24"/>
          <w:lang w:val="en-US"/>
        </w:rPr>
        <w:t xml:space="preserve">yang </w:t>
      </w:r>
      <w:proofErr w:type="spellStart"/>
      <w:r w:rsidR="00F9445D">
        <w:rPr>
          <w:rFonts w:ascii="Times New Roman" w:hAnsi="Times New Roman" w:cs="Times New Roman"/>
          <w:sz w:val="24"/>
          <w:szCs w:val="24"/>
          <w:lang w:val="en-US"/>
        </w:rPr>
        <w:t>menghasilkan</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agregasi</w:t>
      </w:r>
      <w:proofErr w:type="spellEnd"/>
      <w:r w:rsidR="00F9445D">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trombosit</w:t>
      </w:r>
      <w:proofErr w:type="spellEnd"/>
      <w:r w:rsidR="00F9445D">
        <w:rPr>
          <w:rFonts w:ascii="Times New Roman" w:hAnsi="Times New Roman" w:cs="Times New Roman"/>
          <w:sz w:val="24"/>
          <w:szCs w:val="24"/>
          <w:lang w:val="en-US"/>
        </w:rPr>
        <w:t xml:space="preserve"> </w:t>
      </w:r>
      <w:r w:rsidR="00A40166">
        <w:rPr>
          <w:rFonts w:ascii="Times New Roman" w:hAnsi="Times New Roman" w:cs="Times New Roman"/>
          <w:sz w:val="24"/>
          <w:szCs w:val="24"/>
          <w:lang w:val="en-US"/>
        </w:rPr>
        <w:t xml:space="preserve">(Tan </w:t>
      </w:r>
      <w:proofErr w:type="spellStart"/>
      <w:r w:rsidR="00A40166">
        <w:rPr>
          <w:rFonts w:ascii="Times New Roman" w:hAnsi="Times New Roman" w:cs="Times New Roman"/>
          <w:sz w:val="24"/>
          <w:szCs w:val="24"/>
          <w:lang w:val="en-US"/>
        </w:rPr>
        <w:t>el</w:t>
      </w:r>
      <w:proofErr w:type="spellEnd"/>
      <w:r w:rsidR="00A40166">
        <w:rPr>
          <w:rFonts w:ascii="Times New Roman" w:hAnsi="Times New Roman" w:cs="Times New Roman"/>
          <w:sz w:val="24"/>
          <w:szCs w:val="24"/>
          <w:lang w:val="en-US"/>
        </w:rPr>
        <w:t xml:space="preserve"> al, 2016). </w:t>
      </w:r>
    </w:p>
    <w:p w14:paraId="0509F078" w14:textId="304A2EA2" w:rsidR="0047686F" w:rsidRDefault="00116178" w:rsidP="003D2B47">
      <w:pPr>
        <w:spacing w:line="480" w:lineRule="auto"/>
        <w:ind w:firstLine="426"/>
        <w:jc w:val="both"/>
        <w:rPr>
          <w:rFonts w:ascii="Times New Roman" w:hAnsi="Times New Roman" w:cs="Times New Roman"/>
          <w:sz w:val="24"/>
          <w:szCs w:val="24"/>
          <w:lang w:val="en-US"/>
        </w:rPr>
      </w:pPr>
      <w:proofErr w:type="spellStart"/>
      <w:r w:rsidRPr="007932CE">
        <w:rPr>
          <w:rFonts w:ascii="Times New Roman" w:hAnsi="Times New Roman" w:cs="Times New Roman"/>
          <w:i/>
          <w:iCs/>
          <w:sz w:val="24"/>
          <w:szCs w:val="24"/>
          <w:lang w:val="en-US"/>
        </w:rPr>
        <w:t>Trombositosis</w:t>
      </w:r>
      <w:proofErr w:type="spellEnd"/>
      <w:r w:rsidRPr="007932CE">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melebihi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batas</w:t>
      </w:r>
      <w:proofErr w:type="spellEnd"/>
      <w:r>
        <w:rPr>
          <w:rFonts w:ascii="Times New Roman" w:hAnsi="Times New Roman" w:cs="Times New Roman"/>
          <w:sz w:val="24"/>
          <w:szCs w:val="24"/>
          <w:lang w:val="en-US"/>
        </w:rPr>
        <w:t xml:space="preserve"> normal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peradangan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sidR="00965537">
        <w:rPr>
          <w:rFonts w:ascii="Times New Roman" w:hAnsi="Times New Roman" w:cs="Times New Roman"/>
          <w:sz w:val="24"/>
          <w:szCs w:val="24"/>
          <w:lang w:val="en-US"/>
        </w:rPr>
        <w:t xml:space="preserve"> </w:t>
      </w:r>
      <w:r w:rsidR="003D2B47">
        <w:rPr>
          <w:rFonts w:ascii="Times New Roman" w:hAnsi="Times New Roman" w:cs="Times New Roman"/>
          <w:sz w:val="24"/>
          <w:szCs w:val="24"/>
          <w:lang w:val="en-US"/>
        </w:rPr>
        <w:t xml:space="preserve">salah </w:t>
      </w:r>
      <w:proofErr w:type="spellStart"/>
      <w:r w:rsidR="003D2B47">
        <w:rPr>
          <w:rFonts w:ascii="Times New Roman" w:hAnsi="Times New Roman" w:cs="Times New Roman"/>
          <w:sz w:val="24"/>
          <w:szCs w:val="24"/>
          <w:lang w:val="en-US"/>
        </w:rPr>
        <w:t>satunya</w:t>
      </w:r>
      <w:proofErr w:type="spellEnd"/>
      <w:r w:rsidR="003D2B47">
        <w:rPr>
          <w:rFonts w:ascii="Times New Roman" w:hAnsi="Times New Roman" w:cs="Times New Roman"/>
          <w:sz w:val="24"/>
          <w:szCs w:val="24"/>
          <w:lang w:val="en-US"/>
        </w:rPr>
        <w:t xml:space="preserve"> </w:t>
      </w:r>
      <w:proofErr w:type="spellStart"/>
      <w:r w:rsidR="003D2B47">
        <w:rPr>
          <w:rFonts w:ascii="Times New Roman" w:hAnsi="Times New Roman" w:cs="Times New Roman"/>
          <w:sz w:val="24"/>
          <w:szCs w:val="24"/>
          <w:lang w:val="en-US"/>
        </w:rPr>
        <w:t>penyakit</w:t>
      </w:r>
      <w:proofErr w:type="spellEnd"/>
      <w:r w:rsidR="003D2B47">
        <w:rPr>
          <w:rFonts w:ascii="Times New Roman" w:hAnsi="Times New Roman" w:cs="Times New Roman"/>
          <w:sz w:val="24"/>
          <w:szCs w:val="24"/>
          <w:lang w:val="en-US"/>
        </w:rPr>
        <w:t xml:space="preserve"> </w:t>
      </w:r>
      <w:proofErr w:type="spellStart"/>
      <w:r w:rsidR="003D2B47">
        <w:rPr>
          <w:rFonts w:ascii="Times New Roman" w:hAnsi="Times New Roman" w:cs="Times New Roman"/>
          <w:sz w:val="24"/>
          <w:szCs w:val="24"/>
          <w:lang w:val="en-US"/>
        </w:rPr>
        <w:t>autoimun</w:t>
      </w:r>
      <w:proofErr w:type="spellEnd"/>
      <w:r w:rsidR="003D2B47">
        <w:rPr>
          <w:rFonts w:ascii="Times New Roman" w:hAnsi="Times New Roman" w:cs="Times New Roman"/>
          <w:sz w:val="24"/>
          <w:szCs w:val="24"/>
          <w:lang w:val="en-US"/>
        </w:rPr>
        <w:t xml:space="preserve"> (Aprilia, 2020). </w:t>
      </w:r>
      <w:proofErr w:type="spellStart"/>
      <w:r w:rsidR="0047686F" w:rsidRPr="0047686F">
        <w:rPr>
          <w:rFonts w:ascii="Times New Roman" w:hAnsi="Times New Roman" w:cs="Times New Roman"/>
          <w:sz w:val="24"/>
          <w:szCs w:val="24"/>
          <w:lang w:val="en-US"/>
        </w:rPr>
        <w:t>Penyakit</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Autoimun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merupakan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penyakit</w:t>
      </w:r>
      <w:proofErr w:type="spellEnd"/>
      <w:r w:rsidR="0047686F" w:rsidRPr="0047686F">
        <w:rPr>
          <w:rFonts w:ascii="Times New Roman" w:hAnsi="Times New Roman" w:cs="Times New Roman"/>
          <w:sz w:val="24"/>
          <w:szCs w:val="24"/>
          <w:lang w:val="en-US"/>
        </w:rPr>
        <w:t xml:space="preserve"> yang </w:t>
      </w:r>
      <w:proofErr w:type="spellStart"/>
      <w:r w:rsidR="0047686F" w:rsidRPr="0047686F">
        <w:rPr>
          <w:rFonts w:ascii="Times New Roman" w:hAnsi="Times New Roman" w:cs="Times New Roman"/>
          <w:sz w:val="24"/>
          <w:szCs w:val="24"/>
          <w:lang w:val="en-US"/>
        </w:rPr>
        <w:t>menyerang</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sistem</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kekebalan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tubuh</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manusia</w:t>
      </w:r>
      <w:proofErr w:type="spellEnd"/>
      <w:r w:rsidR="0047686F" w:rsidRPr="0047686F">
        <w:rPr>
          <w:rFonts w:ascii="Times New Roman" w:hAnsi="Times New Roman" w:cs="Times New Roman"/>
          <w:sz w:val="24"/>
          <w:szCs w:val="24"/>
          <w:lang w:val="en-US"/>
        </w:rPr>
        <w:t xml:space="preserve"> yang </w:t>
      </w:r>
      <w:proofErr w:type="spellStart"/>
      <w:r w:rsidR="0047686F" w:rsidRPr="0047686F">
        <w:rPr>
          <w:rFonts w:ascii="Times New Roman" w:hAnsi="Times New Roman" w:cs="Times New Roman"/>
          <w:sz w:val="24"/>
          <w:szCs w:val="24"/>
          <w:lang w:val="en-US"/>
        </w:rPr>
        <w:t>biasa</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terjadi</w:t>
      </w:r>
      <w:proofErr w:type="spellEnd"/>
      <w:r w:rsidR="0047686F" w:rsidRPr="0047686F">
        <w:rPr>
          <w:rFonts w:ascii="Times New Roman" w:hAnsi="Times New Roman" w:cs="Times New Roman"/>
          <w:sz w:val="24"/>
          <w:szCs w:val="24"/>
          <w:lang w:val="en-US"/>
        </w:rPr>
        <w:t xml:space="preserve"> pada </w:t>
      </w:r>
      <w:proofErr w:type="spellStart"/>
      <w:r w:rsidR="0047686F" w:rsidRPr="0047686F">
        <w:rPr>
          <w:rFonts w:ascii="Times New Roman" w:hAnsi="Times New Roman" w:cs="Times New Roman"/>
          <w:sz w:val="24"/>
          <w:szCs w:val="24"/>
          <w:lang w:val="en-US"/>
        </w:rPr>
        <w:t>kaum</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wanita</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Autoimun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merupakan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gangguan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sistem</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kekebalan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tubuh</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akibat</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gagalnya</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pertahanan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kestabilan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kondisi</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tubuh</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sehingga</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sistem</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imun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menyerang</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tubuh</w:t>
      </w:r>
      <w:proofErr w:type="spellEnd"/>
      <w:r w:rsidR="0047686F" w:rsidRPr="0047686F">
        <w:rPr>
          <w:rFonts w:ascii="Times New Roman" w:hAnsi="Times New Roman" w:cs="Times New Roman"/>
          <w:sz w:val="24"/>
          <w:szCs w:val="24"/>
          <w:lang w:val="en-US"/>
        </w:rPr>
        <w:t xml:space="preserve"> yang </w:t>
      </w:r>
      <w:proofErr w:type="spellStart"/>
      <w:r w:rsidR="0047686F" w:rsidRPr="0047686F">
        <w:rPr>
          <w:rFonts w:ascii="Times New Roman" w:hAnsi="Times New Roman" w:cs="Times New Roman"/>
          <w:sz w:val="24"/>
          <w:szCs w:val="24"/>
          <w:lang w:val="en-US"/>
        </w:rPr>
        <w:t>sehat</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dianggap</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sebagai</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benda</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asing</w:t>
      </w:r>
      <w:proofErr w:type="spellEnd"/>
      <w:r w:rsidR="0047686F" w:rsidRPr="0047686F">
        <w:rPr>
          <w:rFonts w:ascii="Times New Roman" w:hAnsi="Times New Roman" w:cs="Times New Roman"/>
          <w:sz w:val="24"/>
          <w:szCs w:val="24"/>
          <w:lang w:val="en-US"/>
        </w:rPr>
        <w:t xml:space="preserve"> yang </w:t>
      </w:r>
      <w:proofErr w:type="spellStart"/>
      <w:r w:rsidR="0047686F" w:rsidRPr="0047686F">
        <w:rPr>
          <w:rFonts w:ascii="Times New Roman" w:hAnsi="Times New Roman" w:cs="Times New Roman"/>
          <w:sz w:val="24"/>
          <w:szCs w:val="24"/>
          <w:lang w:val="en-US"/>
        </w:rPr>
        <w:t>harus</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dimusnahkan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Penyakit</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autoimun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ini</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menyebabkan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kerugian</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bagi</w:t>
      </w:r>
      <w:proofErr w:type="spellEnd"/>
      <w:r w:rsidR="0047686F" w:rsidRPr="0047686F">
        <w:rPr>
          <w:rFonts w:ascii="Times New Roman" w:hAnsi="Times New Roman" w:cs="Times New Roman"/>
          <w:sz w:val="24"/>
          <w:szCs w:val="24"/>
          <w:lang w:val="en-US"/>
        </w:rPr>
        <w:t xml:space="preserve"> organ </w:t>
      </w:r>
      <w:proofErr w:type="spellStart"/>
      <w:r w:rsidR="0047686F" w:rsidRPr="0047686F">
        <w:rPr>
          <w:rFonts w:ascii="Times New Roman" w:hAnsi="Times New Roman" w:cs="Times New Roman"/>
          <w:sz w:val="24"/>
          <w:szCs w:val="24"/>
          <w:lang w:val="en-US"/>
        </w:rPr>
        <w:t>tubuh</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lastRenderedPageBreak/>
        <w:t>manusia</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karena</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dapat</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merusak</w:t>
      </w:r>
      <w:proofErr w:type="spellEnd"/>
      <w:r w:rsidR="0047686F" w:rsidRPr="0047686F">
        <w:rPr>
          <w:rFonts w:ascii="Times New Roman" w:hAnsi="Times New Roman" w:cs="Times New Roman"/>
          <w:sz w:val="24"/>
          <w:szCs w:val="24"/>
          <w:lang w:val="en-US"/>
        </w:rPr>
        <w:t xml:space="preserve"> organ-organ </w:t>
      </w:r>
      <w:proofErr w:type="spellStart"/>
      <w:r w:rsidR="0047686F" w:rsidRPr="0047686F">
        <w:rPr>
          <w:rFonts w:ascii="Times New Roman" w:hAnsi="Times New Roman" w:cs="Times New Roman"/>
          <w:sz w:val="24"/>
          <w:szCs w:val="24"/>
          <w:lang w:val="en-US"/>
        </w:rPr>
        <w:t>sel</w:t>
      </w:r>
      <w:proofErr w:type="spellEnd"/>
      <w:r w:rsidR="0047686F" w:rsidRPr="0047686F">
        <w:rPr>
          <w:rFonts w:ascii="Times New Roman" w:hAnsi="Times New Roman" w:cs="Times New Roman"/>
          <w:sz w:val="24"/>
          <w:szCs w:val="24"/>
          <w:lang w:val="en-US"/>
        </w:rPr>
        <w:t xml:space="preserve"> yang </w:t>
      </w:r>
      <w:proofErr w:type="spellStart"/>
      <w:r w:rsidR="0047686F" w:rsidRPr="0047686F">
        <w:rPr>
          <w:rFonts w:ascii="Times New Roman" w:hAnsi="Times New Roman" w:cs="Times New Roman"/>
          <w:sz w:val="24"/>
          <w:szCs w:val="24"/>
          <w:lang w:val="en-US"/>
        </w:rPr>
        <w:t>masih</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sehat</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dalam</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tubuh</w:t>
      </w:r>
      <w:proofErr w:type="spellEnd"/>
      <w:r w:rsidR="0047686F" w:rsidRPr="0047686F">
        <w:rPr>
          <w:rFonts w:ascii="Times New Roman" w:hAnsi="Times New Roman" w:cs="Times New Roman"/>
          <w:sz w:val="24"/>
          <w:szCs w:val="24"/>
          <w:lang w:val="en-US"/>
        </w:rPr>
        <w:t xml:space="preserve"> </w:t>
      </w:r>
      <w:proofErr w:type="spellStart"/>
      <w:r w:rsidR="0047686F" w:rsidRPr="0047686F">
        <w:rPr>
          <w:rFonts w:ascii="Times New Roman" w:hAnsi="Times New Roman" w:cs="Times New Roman"/>
          <w:sz w:val="24"/>
          <w:szCs w:val="24"/>
          <w:lang w:val="en-US"/>
        </w:rPr>
        <w:t>seseorang</w:t>
      </w:r>
      <w:proofErr w:type="spellEnd"/>
      <w:r w:rsidR="003D2B47">
        <w:rPr>
          <w:rFonts w:ascii="Times New Roman" w:hAnsi="Times New Roman" w:cs="Times New Roman"/>
          <w:sz w:val="24"/>
          <w:szCs w:val="24"/>
          <w:lang w:val="en-US"/>
        </w:rPr>
        <w:t xml:space="preserve"> (</w:t>
      </w:r>
      <w:proofErr w:type="spellStart"/>
      <w:r w:rsidR="003D2B47">
        <w:rPr>
          <w:rFonts w:ascii="Times New Roman" w:hAnsi="Times New Roman" w:cs="Times New Roman"/>
          <w:sz w:val="24"/>
          <w:szCs w:val="24"/>
          <w:lang w:val="en-US"/>
        </w:rPr>
        <w:t>Gumilar</w:t>
      </w:r>
      <w:proofErr w:type="spellEnd"/>
      <w:r w:rsidR="003D2B47">
        <w:rPr>
          <w:rFonts w:ascii="Times New Roman" w:hAnsi="Times New Roman" w:cs="Times New Roman"/>
          <w:sz w:val="24"/>
          <w:szCs w:val="24"/>
          <w:lang w:val="en-US"/>
        </w:rPr>
        <w:t>, 2022).</w:t>
      </w:r>
    </w:p>
    <w:p w14:paraId="52DA412A" w14:textId="205C03C9" w:rsidR="0064659D" w:rsidRDefault="00AD54D2" w:rsidP="00A11C8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 Rumah Sakit </w:t>
      </w:r>
      <w:r w:rsidR="00D868FF">
        <w:rPr>
          <w:rFonts w:ascii="Times New Roman" w:hAnsi="Times New Roman" w:cs="Times New Roman"/>
          <w:sz w:val="24"/>
          <w:szCs w:val="24"/>
          <w:lang w:val="en-US"/>
        </w:rPr>
        <w:t xml:space="preserve">X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sidR="00FF01B2">
        <w:rPr>
          <w:rFonts w:ascii="Times New Roman" w:hAnsi="Times New Roman" w:cs="Times New Roman"/>
          <w:sz w:val="24"/>
          <w:szCs w:val="24"/>
          <w:lang w:val="en-US"/>
        </w:rPr>
        <w:t xml:space="preserve"> pada </w:t>
      </w:r>
      <w:proofErr w:type="spellStart"/>
      <w:r w:rsidR="00FF01B2">
        <w:rPr>
          <w:rFonts w:ascii="Times New Roman" w:hAnsi="Times New Roman" w:cs="Times New Roman"/>
          <w:sz w:val="24"/>
          <w:szCs w:val="24"/>
          <w:lang w:val="en-US"/>
        </w:rPr>
        <w:t>pasien</w:t>
      </w:r>
      <w:proofErr w:type="spellEnd"/>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sampel</w:t>
      </w:r>
      <w:proofErr w:type="spellEnd"/>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darah</w:t>
      </w:r>
      <w:proofErr w:type="spellEnd"/>
      <w:r w:rsidR="00B44939">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mengalami</w:t>
      </w:r>
      <w:proofErr w:type="spellEnd"/>
      <w:r w:rsidR="00FF01B2">
        <w:rPr>
          <w:rFonts w:ascii="Times New Roman" w:hAnsi="Times New Roman" w:cs="Times New Roman"/>
          <w:sz w:val="24"/>
          <w:szCs w:val="24"/>
          <w:lang w:val="en-US"/>
        </w:rPr>
        <w:t xml:space="preserve"> </w:t>
      </w:r>
      <w:r w:rsidR="00FF01B2" w:rsidRPr="00D868FF">
        <w:rPr>
          <w:rFonts w:ascii="Times New Roman" w:hAnsi="Times New Roman" w:cs="Times New Roman"/>
          <w:i/>
          <w:iCs/>
          <w:sz w:val="24"/>
          <w:szCs w:val="24"/>
          <w:lang w:val="en-US"/>
        </w:rPr>
        <w:t>clumping platele</w:t>
      </w:r>
      <w:r w:rsidR="00D868FF">
        <w:rPr>
          <w:rFonts w:ascii="Times New Roman" w:hAnsi="Times New Roman" w:cs="Times New Roman"/>
          <w:i/>
          <w:iCs/>
          <w:sz w:val="24"/>
          <w:szCs w:val="24"/>
          <w:lang w:val="en-US"/>
        </w:rPr>
        <w:t>t</w:t>
      </w:r>
      <w:r w:rsidR="00D868FF">
        <w:rPr>
          <w:rFonts w:ascii="Times New Roman" w:hAnsi="Times New Roman" w:cs="Times New Roman"/>
          <w:sz w:val="24"/>
          <w:szCs w:val="24"/>
          <w:lang w:val="en-US"/>
        </w:rPr>
        <w:t>,</w:t>
      </w:r>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hal</w:t>
      </w:r>
      <w:proofErr w:type="spellEnd"/>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tersebut</w:t>
      </w:r>
      <w:proofErr w:type="spellEnd"/>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mengakibatkan</w:t>
      </w:r>
      <w:proofErr w:type="spellEnd"/>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pemeriksaan</w:t>
      </w:r>
      <w:proofErr w:type="spellEnd"/>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trombosit</w:t>
      </w:r>
      <w:proofErr w:type="spellEnd"/>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tidak</w:t>
      </w:r>
      <w:proofErr w:type="spellEnd"/>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dapat</w:t>
      </w:r>
      <w:proofErr w:type="spellEnd"/>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dilakukan</w:t>
      </w:r>
      <w:proofErr w:type="spellEnd"/>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dengan</w:t>
      </w:r>
      <w:proofErr w:type="spellEnd"/>
      <w:r w:rsidR="00FF01B2">
        <w:rPr>
          <w:rFonts w:ascii="Times New Roman" w:hAnsi="Times New Roman" w:cs="Times New Roman"/>
          <w:sz w:val="24"/>
          <w:szCs w:val="24"/>
          <w:lang w:val="en-US"/>
        </w:rPr>
        <w:t xml:space="preserve"> </w:t>
      </w:r>
      <w:proofErr w:type="spellStart"/>
      <w:r w:rsidR="00FF01B2">
        <w:rPr>
          <w:rFonts w:ascii="Times New Roman" w:hAnsi="Times New Roman" w:cs="Times New Roman"/>
          <w:sz w:val="24"/>
          <w:szCs w:val="24"/>
          <w:lang w:val="en-US"/>
        </w:rPr>
        <w:t>alat</w:t>
      </w:r>
      <w:proofErr w:type="spellEnd"/>
      <w:r w:rsidR="00D868FF">
        <w:rPr>
          <w:rFonts w:ascii="Times New Roman" w:hAnsi="Times New Roman" w:cs="Times New Roman"/>
          <w:sz w:val="24"/>
          <w:szCs w:val="24"/>
          <w:lang w:val="en-US"/>
        </w:rPr>
        <w:t xml:space="preserve">. Sampel </w:t>
      </w:r>
      <w:proofErr w:type="spellStart"/>
      <w:r w:rsidR="00D868FF">
        <w:rPr>
          <w:rFonts w:ascii="Times New Roman" w:hAnsi="Times New Roman" w:cs="Times New Roman"/>
          <w:sz w:val="24"/>
          <w:szCs w:val="24"/>
          <w:lang w:val="en-US"/>
        </w:rPr>
        <w:t>darah</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tersebut</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dilakukan</w:t>
      </w:r>
      <w:proofErr w:type="spellEnd"/>
      <w:r w:rsidR="00D868FF">
        <w:rPr>
          <w:rFonts w:ascii="Times New Roman" w:hAnsi="Times New Roman" w:cs="Times New Roman"/>
          <w:sz w:val="24"/>
          <w:szCs w:val="24"/>
          <w:lang w:val="en-US"/>
        </w:rPr>
        <w:t xml:space="preserve"> </w:t>
      </w:r>
      <w:r w:rsidRPr="00AD54D2">
        <w:rPr>
          <w:rFonts w:ascii="Times New Roman" w:hAnsi="Times New Roman" w:cs="Times New Roman"/>
          <w:sz w:val="24"/>
          <w:szCs w:val="24"/>
        </w:rPr>
        <w:t xml:space="preserve">pemeriksaan hematologi rutin dengan menggunakan tabung ungu antikoagulan </w:t>
      </w:r>
      <w:r>
        <w:rPr>
          <w:rFonts w:ascii="Times New Roman" w:hAnsi="Times New Roman" w:cs="Times New Roman"/>
          <w:sz w:val="24"/>
          <w:szCs w:val="24"/>
          <w:lang w:val="en-US"/>
        </w:rPr>
        <w:t>K</w:t>
      </w:r>
      <w:r w:rsidR="00F9445D">
        <w:rPr>
          <w:rFonts w:ascii="Times New Roman" w:hAnsi="Times New Roman" w:cs="Times New Roman"/>
          <w:sz w:val="24"/>
          <w:szCs w:val="24"/>
          <w:vertAlign w:val="subscript"/>
          <w:lang w:val="en-US"/>
        </w:rPr>
        <w:t>3</w:t>
      </w:r>
      <w:r w:rsidR="00F9445D">
        <w:rPr>
          <w:rFonts w:ascii="Times New Roman" w:hAnsi="Times New Roman" w:cs="Times New Roman"/>
          <w:sz w:val="24"/>
          <w:szCs w:val="24"/>
          <w:lang w:val="en-US"/>
        </w:rPr>
        <w:t>EDTA</w:t>
      </w:r>
      <w:r w:rsidRPr="00AD54D2">
        <w:rPr>
          <w:rFonts w:ascii="Times New Roman" w:hAnsi="Times New Roman" w:cs="Times New Roman"/>
          <w:sz w:val="24"/>
          <w:szCs w:val="24"/>
        </w:rPr>
        <w:t>, hasil menunjuk</w:t>
      </w:r>
      <w:r w:rsidR="00710D0C">
        <w:rPr>
          <w:rFonts w:ascii="Times New Roman" w:hAnsi="Times New Roman" w:cs="Times New Roman"/>
          <w:sz w:val="24"/>
          <w:szCs w:val="24"/>
          <w:lang w:val="en-US"/>
        </w:rPr>
        <w:t>k</w:t>
      </w:r>
      <w:r w:rsidRPr="00AD54D2">
        <w:rPr>
          <w:rFonts w:ascii="Times New Roman" w:hAnsi="Times New Roman" w:cs="Times New Roman"/>
          <w:sz w:val="24"/>
          <w:szCs w:val="24"/>
        </w:rPr>
        <w:t>an trombosit yang meningkat lebih dari nilai normal sehingga dilakukan pengulangan (duplo)</w:t>
      </w:r>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namun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hasilnya</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tetap</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tinggi</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Kemudian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dilakukan</w:t>
      </w:r>
      <w:proofErr w:type="spellEnd"/>
      <w:r w:rsidR="00D868FF">
        <w:rPr>
          <w:rFonts w:ascii="Times New Roman" w:hAnsi="Times New Roman" w:cs="Times New Roman"/>
          <w:sz w:val="24"/>
          <w:szCs w:val="24"/>
          <w:lang w:val="en-US"/>
        </w:rPr>
        <w:t xml:space="preserve"> sampling </w:t>
      </w:r>
      <w:proofErr w:type="spellStart"/>
      <w:r w:rsidR="00D868FF">
        <w:rPr>
          <w:rFonts w:ascii="Times New Roman" w:hAnsi="Times New Roman" w:cs="Times New Roman"/>
          <w:sz w:val="24"/>
          <w:szCs w:val="24"/>
          <w:lang w:val="en-US"/>
        </w:rPr>
        <w:t>ulang</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menggunakan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antikoagulan</w:t>
      </w:r>
      <w:proofErr w:type="spellEnd"/>
      <w:r w:rsidR="00D868FF">
        <w:rPr>
          <w:rFonts w:ascii="Times New Roman" w:hAnsi="Times New Roman" w:cs="Times New Roman"/>
          <w:sz w:val="24"/>
          <w:szCs w:val="24"/>
          <w:lang w:val="en-US"/>
        </w:rPr>
        <w:t xml:space="preserve"> Na</w:t>
      </w:r>
      <w:r w:rsidR="00F9445D">
        <w:rPr>
          <w:rFonts w:ascii="Times New Roman" w:hAnsi="Times New Roman" w:cs="Times New Roman"/>
          <w:sz w:val="24"/>
          <w:szCs w:val="24"/>
          <w:lang w:val="en-US"/>
        </w:rPr>
        <w:t>trium</w:t>
      </w:r>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Sitrat</w:t>
      </w:r>
      <w:proofErr w:type="spellEnd"/>
      <w:r w:rsidR="00D868FF">
        <w:rPr>
          <w:rFonts w:ascii="Times New Roman" w:hAnsi="Times New Roman" w:cs="Times New Roman"/>
          <w:sz w:val="24"/>
          <w:szCs w:val="24"/>
          <w:lang w:val="en-US"/>
        </w:rPr>
        <w:t xml:space="preserve"> </w:t>
      </w:r>
      <w:r w:rsidR="005B336F">
        <w:rPr>
          <w:rFonts w:ascii="Times New Roman" w:hAnsi="Times New Roman" w:cs="Times New Roman"/>
          <w:sz w:val="24"/>
          <w:szCs w:val="24"/>
          <w:lang w:val="en-US"/>
        </w:rPr>
        <w:t xml:space="preserve">3,2% </w:t>
      </w:r>
      <w:proofErr w:type="spellStart"/>
      <w:r w:rsidR="00D868FF">
        <w:rPr>
          <w:rFonts w:ascii="Times New Roman" w:hAnsi="Times New Roman" w:cs="Times New Roman"/>
          <w:sz w:val="24"/>
          <w:szCs w:val="24"/>
          <w:lang w:val="en-US"/>
        </w:rPr>
        <w:t>hasilnya</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masih</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tinggi</w:t>
      </w:r>
      <w:proofErr w:type="spellEnd"/>
      <w:r w:rsidR="00D868FF">
        <w:rPr>
          <w:rFonts w:ascii="Times New Roman" w:hAnsi="Times New Roman" w:cs="Times New Roman"/>
          <w:sz w:val="24"/>
          <w:szCs w:val="24"/>
          <w:lang w:val="en-US"/>
        </w:rPr>
        <w:t xml:space="preserve">. Tahap </w:t>
      </w:r>
      <w:proofErr w:type="spellStart"/>
      <w:r w:rsidR="00D868FF">
        <w:rPr>
          <w:rFonts w:ascii="Times New Roman" w:hAnsi="Times New Roman" w:cs="Times New Roman"/>
          <w:sz w:val="24"/>
          <w:szCs w:val="24"/>
          <w:lang w:val="en-US"/>
        </w:rPr>
        <w:t>selanjutnya</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yaitu</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dilakukan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pemeriksaan</w:t>
      </w:r>
      <w:proofErr w:type="spellEnd"/>
      <w:r w:rsidR="00D868FF">
        <w:rPr>
          <w:rFonts w:ascii="Times New Roman" w:hAnsi="Times New Roman" w:cs="Times New Roman"/>
          <w:sz w:val="24"/>
          <w:szCs w:val="24"/>
          <w:lang w:val="en-US"/>
        </w:rPr>
        <w:t xml:space="preserve"> SADT </w:t>
      </w:r>
      <w:proofErr w:type="spellStart"/>
      <w:r w:rsidR="00D868FF">
        <w:rPr>
          <w:rFonts w:ascii="Times New Roman" w:hAnsi="Times New Roman" w:cs="Times New Roman"/>
          <w:sz w:val="24"/>
          <w:szCs w:val="24"/>
          <w:lang w:val="en-US"/>
        </w:rPr>
        <w:t>guna</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untuk</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melihat</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gambaran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trombosit</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maka</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dilakukan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pengamatan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secara</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mikroskopis</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Hasilnya</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menunjukkan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sel</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trombosit</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masih</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tinggi</w:t>
      </w:r>
      <w:proofErr w:type="spellEnd"/>
      <w:r w:rsidR="00D868FF">
        <w:rPr>
          <w:rFonts w:ascii="Times New Roman" w:hAnsi="Times New Roman" w:cs="Times New Roman"/>
          <w:sz w:val="24"/>
          <w:szCs w:val="24"/>
          <w:lang w:val="en-US"/>
        </w:rPr>
        <w:t xml:space="preserve">. Setelah </w:t>
      </w:r>
      <w:proofErr w:type="spellStart"/>
      <w:r w:rsidR="00D868FF">
        <w:rPr>
          <w:rFonts w:ascii="Times New Roman" w:hAnsi="Times New Roman" w:cs="Times New Roman"/>
          <w:sz w:val="24"/>
          <w:szCs w:val="24"/>
          <w:lang w:val="en-US"/>
        </w:rPr>
        <w:t>dilakukan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berbagai</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tahapan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pasien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tersebut</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diambil</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ulang</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darahnya</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dengan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menggunakan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antikoagulan</w:t>
      </w:r>
      <w:proofErr w:type="spellEnd"/>
      <w:r w:rsidR="00F9445D">
        <w:rPr>
          <w:rFonts w:ascii="Times New Roman" w:hAnsi="Times New Roman" w:cs="Times New Roman"/>
          <w:sz w:val="24"/>
          <w:szCs w:val="24"/>
          <w:lang w:val="en-US"/>
        </w:rPr>
        <w:t xml:space="preserve"> K</w:t>
      </w:r>
      <w:r w:rsidR="00F9445D">
        <w:rPr>
          <w:rFonts w:ascii="Times New Roman" w:hAnsi="Times New Roman" w:cs="Times New Roman"/>
          <w:sz w:val="24"/>
          <w:szCs w:val="24"/>
          <w:vertAlign w:val="subscript"/>
          <w:lang w:val="en-US"/>
        </w:rPr>
        <w:t>2</w:t>
      </w:r>
      <w:r w:rsidR="00F9445D">
        <w:rPr>
          <w:rFonts w:ascii="Times New Roman" w:hAnsi="Times New Roman" w:cs="Times New Roman"/>
          <w:sz w:val="24"/>
          <w:szCs w:val="24"/>
          <w:lang w:val="en-US"/>
        </w:rPr>
        <w:t xml:space="preserve">EDTA </w:t>
      </w:r>
      <w:r w:rsidR="00D868FF" w:rsidRPr="00F9445D">
        <w:rPr>
          <w:rFonts w:ascii="Times New Roman" w:hAnsi="Times New Roman" w:cs="Times New Roman"/>
          <w:sz w:val="24"/>
          <w:szCs w:val="24"/>
          <w:lang w:val="en-US"/>
        </w:rPr>
        <w:t>yang</w:t>
      </w:r>
      <w:r w:rsidR="00D868FF">
        <w:rPr>
          <w:rFonts w:ascii="Times New Roman" w:hAnsi="Times New Roman" w:cs="Times New Roman"/>
          <w:sz w:val="24"/>
          <w:szCs w:val="24"/>
          <w:lang w:val="en-US"/>
        </w:rPr>
        <w:t xml:space="preserve"> mana </w:t>
      </w:r>
      <w:proofErr w:type="spellStart"/>
      <w:r w:rsidR="00D868FF">
        <w:rPr>
          <w:rFonts w:ascii="Times New Roman" w:hAnsi="Times New Roman" w:cs="Times New Roman"/>
          <w:sz w:val="24"/>
          <w:szCs w:val="24"/>
          <w:lang w:val="en-US"/>
        </w:rPr>
        <w:t>sampel</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tersebut</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dihangatkan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terlebih</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dahulu</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dengan</w:t>
      </w:r>
      <w:proofErr w:type="spellEnd"/>
      <w:r w:rsidR="00D868FF">
        <w:rPr>
          <w:rFonts w:ascii="Times New Roman" w:hAnsi="Times New Roman" w:cs="Times New Roman"/>
          <w:sz w:val="24"/>
          <w:szCs w:val="24"/>
          <w:lang w:val="en-US"/>
        </w:rPr>
        <w:t xml:space="preserve"> </w:t>
      </w:r>
      <w:proofErr w:type="spellStart"/>
      <w:r w:rsidR="00F9445D">
        <w:rPr>
          <w:rFonts w:ascii="Times New Roman" w:hAnsi="Times New Roman" w:cs="Times New Roman"/>
          <w:sz w:val="24"/>
          <w:szCs w:val="24"/>
          <w:lang w:val="en-US"/>
        </w:rPr>
        <w:t>alat</w:t>
      </w:r>
      <w:proofErr w:type="spellEnd"/>
      <w:r w:rsidR="00F9445D">
        <w:rPr>
          <w:rFonts w:ascii="Times New Roman" w:hAnsi="Times New Roman" w:cs="Times New Roman"/>
          <w:sz w:val="24"/>
          <w:szCs w:val="24"/>
          <w:lang w:val="en-US"/>
        </w:rPr>
        <w:t xml:space="preserve"> </w:t>
      </w:r>
      <w:proofErr w:type="spellStart"/>
      <w:r w:rsidR="00D868FF" w:rsidRPr="00881D3B">
        <w:rPr>
          <w:rFonts w:ascii="Times New Roman" w:hAnsi="Times New Roman" w:cs="Times New Roman"/>
          <w:i/>
          <w:iCs/>
          <w:sz w:val="24"/>
          <w:szCs w:val="24"/>
          <w:lang w:val="en-US"/>
        </w:rPr>
        <w:t>waterbath</w:t>
      </w:r>
      <w:proofErr w:type="spellEnd"/>
      <w:r w:rsidR="00D868FF">
        <w:rPr>
          <w:rFonts w:ascii="Times New Roman" w:hAnsi="Times New Roman" w:cs="Times New Roman"/>
          <w:sz w:val="24"/>
          <w:szCs w:val="24"/>
          <w:lang w:val="en-US"/>
        </w:rPr>
        <w:t xml:space="preserve"> 37</w:t>
      </w:r>
      <w:r w:rsidR="00B54D99">
        <w:rPr>
          <w:rFonts w:ascii="Times New Roman" w:hAnsi="Times New Roman" w:cs="Times New Roman"/>
          <w:sz w:val="24"/>
          <w:szCs w:val="24"/>
          <w:vertAlign w:val="superscript"/>
          <w:lang w:val="en-US"/>
        </w:rPr>
        <w:t>o</w:t>
      </w:r>
      <w:r w:rsidR="00B54D99">
        <w:rPr>
          <w:rFonts w:ascii="Times New Roman" w:hAnsi="Times New Roman" w:cs="Times New Roman"/>
          <w:sz w:val="24"/>
          <w:szCs w:val="24"/>
          <w:lang w:val="en-US"/>
        </w:rPr>
        <w:t>C</w:t>
      </w:r>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selama</w:t>
      </w:r>
      <w:proofErr w:type="spellEnd"/>
      <w:r w:rsidR="00D868FF">
        <w:rPr>
          <w:rFonts w:ascii="Times New Roman" w:hAnsi="Times New Roman" w:cs="Times New Roman"/>
          <w:sz w:val="24"/>
          <w:szCs w:val="24"/>
          <w:lang w:val="en-US"/>
        </w:rPr>
        <w:t xml:space="preserve"> 15 </w:t>
      </w:r>
      <w:proofErr w:type="spellStart"/>
      <w:r w:rsidR="00D868FF">
        <w:rPr>
          <w:rFonts w:ascii="Times New Roman" w:hAnsi="Times New Roman" w:cs="Times New Roman"/>
          <w:sz w:val="24"/>
          <w:szCs w:val="24"/>
          <w:lang w:val="en-US"/>
        </w:rPr>
        <w:t>menit</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sampai</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sampel</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homogen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Kemudian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dilakukan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pemeriksaan</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trombosit</w:t>
      </w:r>
      <w:proofErr w:type="spellEnd"/>
      <w:r w:rsidR="00D868FF">
        <w:rPr>
          <w:rFonts w:ascii="Times New Roman" w:hAnsi="Times New Roman" w:cs="Times New Roman"/>
          <w:sz w:val="24"/>
          <w:szCs w:val="24"/>
          <w:lang w:val="en-US"/>
        </w:rPr>
        <w:t xml:space="preserve"> </w:t>
      </w:r>
      <w:proofErr w:type="spellStart"/>
      <w:r w:rsidR="00D868FF">
        <w:rPr>
          <w:rFonts w:ascii="Times New Roman" w:hAnsi="Times New Roman" w:cs="Times New Roman"/>
          <w:sz w:val="24"/>
          <w:szCs w:val="24"/>
          <w:lang w:val="en-US"/>
        </w:rPr>
        <w:t>hasilnya</w:t>
      </w:r>
      <w:proofErr w:type="spellEnd"/>
      <w:r w:rsidR="00D868FF">
        <w:rPr>
          <w:rFonts w:ascii="Times New Roman" w:hAnsi="Times New Roman" w:cs="Times New Roman"/>
          <w:sz w:val="24"/>
          <w:szCs w:val="24"/>
          <w:lang w:val="en-US"/>
        </w:rPr>
        <w:t xml:space="preserve"> normal. </w:t>
      </w:r>
    </w:p>
    <w:p w14:paraId="17E2AD76" w14:textId="24B9063F" w:rsidR="009B1F66" w:rsidRDefault="009B1F66" w:rsidP="00A11C87">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r w:rsidR="00710D0C">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Permana</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antikoagulan</w:t>
      </w:r>
      <w:proofErr w:type="spellEnd"/>
      <w:r>
        <w:rPr>
          <w:rFonts w:ascii="Times New Roman" w:hAnsi="Times New Roman" w:cs="Times New Roman"/>
          <w:sz w:val="24"/>
          <w:szCs w:val="24"/>
          <w:lang w:val="en-US"/>
        </w:rPr>
        <w:t xml:space="preserve"> K</w:t>
      </w:r>
      <w:r w:rsidR="00F9445D">
        <w:rPr>
          <w:rFonts w:ascii="Times New Roman" w:hAnsi="Times New Roman" w:cs="Times New Roman"/>
          <w:sz w:val="24"/>
          <w:szCs w:val="24"/>
          <w:vertAlign w:val="subscript"/>
          <w:lang w:val="en-US"/>
        </w:rPr>
        <w:t>3</w:t>
      </w:r>
      <w:r w:rsidR="00F9445D">
        <w:rPr>
          <w:rFonts w:ascii="Times New Roman" w:hAnsi="Times New Roman" w:cs="Times New Roman"/>
          <w:sz w:val="24"/>
          <w:szCs w:val="24"/>
          <w:lang w:val="en-US"/>
        </w:rPr>
        <w:t>EDTA</w:t>
      </w:r>
      <w:r>
        <w:rPr>
          <w:rFonts w:ascii="Times New Roman" w:hAnsi="Times New Roman" w:cs="Times New Roman"/>
          <w:sz w:val="24"/>
          <w:szCs w:val="24"/>
          <w:lang w:val="en-US"/>
        </w:rPr>
        <w:t xml:space="preserve"> dan </w:t>
      </w:r>
      <w:r w:rsidR="00F9445D">
        <w:rPr>
          <w:rFonts w:ascii="Times New Roman" w:hAnsi="Times New Roman" w:cs="Times New Roman"/>
          <w:sz w:val="24"/>
          <w:szCs w:val="24"/>
          <w:lang w:val="en-US"/>
        </w:rPr>
        <w:t>K</w:t>
      </w:r>
      <w:r w:rsidR="00F9445D">
        <w:rPr>
          <w:rFonts w:ascii="Times New Roman" w:hAnsi="Times New Roman" w:cs="Times New Roman"/>
          <w:sz w:val="24"/>
          <w:szCs w:val="24"/>
          <w:vertAlign w:val="subscript"/>
          <w:lang w:val="en-US"/>
        </w:rPr>
        <w:t>2</w:t>
      </w:r>
      <w:r w:rsidR="00F9445D">
        <w:rPr>
          <w:rFonts w:ascii="Times New Roman" w:hAnsi="Times New Roman" w:cs="Times New Roman"/>
          <w:sz w:val="24"/>
          <w:szCs w:val="24"/>
          <w:lang w:val="en-US"/>
        </w:rPr>
        <w:t>EDTA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hematologi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rutin</w:t>
      </w:r>
      <w:proofErr w:type="spellEnd"/>
      <w:r>
        <w:rPr>
          <w:rFonts w:ascii="Times New Roman" w:hAnsi="Times New Roman" w:cs="Times New Roman"/>
          <w:sz w:val="24"/>
          <w:szCs w:val="24"/>
          <w:lang w:val="en-US"/>
        </w:rPr>
        <w:t xml:space="preserve">. </w:t>
      </w:r>
      <w:proofErr w:type="spellStart"/>
      <w:r w:rsidR="00710D0C">
        <w:rPr>
          <w:rFonts w:ascii="Times New Roman" w:hAnsi="Times New Roman" w:cs="Times New Roman"/>
          <w:sz w:val="24"/>
          <w:szCs w:val="24"/>
          <w:lang w:val="en-US"/>
        </w:rPr>
        <w:t>Didapatkan</w:t>
      </w:r>
      <w:proofErr w:type="spellEnd"/>
      <w:r w:rsidR="00710D0C">
        <w:rPr>
          <w:rFonts w:ascii="Times New Roman" w:hAnsi="Times New Roman" w:cs="Times New Roman"/>
          <w:sz w:val="24"/>
          <w:szCs w:val="24"/>
          <w:lang w:val="en-US"/>
        </w:rPr>
        <w:t xml:space="preserve"> </w:t>
      </w:r>
      <w:proofErr w:type="spellStart"/>
      <w:r w:rsidR="007932CE">
        <w:rPr>
          <w:rFonts w:ascii="Times New Roman" w:hAnsi="Times New Roman" w:cs="Times New Roman"/>
          <w:sz w:val="24"/>
          <w:szCs w:val="24"/>
          <w:lang w:val="en-US"/>
        </w:rPr>
        <w:t>penanganan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pemeriksaan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sidR="00710D0C">
        <w:rPr>
          <w:rFonts w:ascii="Times New Roman" w:hAnsi="Times New Roman" w:cs="Times New Roman"/>
          <w:sz w:val="24"/>
          <w:szCs w:val="24"/>
          <w:lang w:val="en-US"/>
        </w:rPr>
        <w:t xml:space="preserve">. </w:t>
      </w:r>
      <w:r w:rsidR="00676130" w:rsidRPr="007A1796">
        <w:rPr>
          <w:rFonts w:ascii="Times New Roman" w:hAnsi="Times New Roman" w:cs="Times New Roman"/>
          <w:sz w:val="24"/>
          <w:szCs w:val="24"/>
        </w:rPr>
        <w:t xml:space="preserve">Menurut penelitian Sujud,dkk (2015) mengatakan bahwa pemeriksaan trombosit dengan sampel darah </w:t>
      </w:r>
      <w:r w:rsidR="00676130">
        <w:rPr>
          <w:rFonts w:ascii="Times New Roman" w:hAnsi="Times New Roman" w:cs="Times New Roman"/>
          <w:sz w:val="24"/>
          <w:szCs w:val="24"/>
          <w:lang w:val="en-US"/>
        </w:rPr>
        <w:t>K</w:t>
      </w:r>
      <w:r w:rsidR="005B336F">
        <w:rPr>
          <w:rFonts w:ascii="Times New Roman" w:hAnsi="Times New Roman" w:cs="Times New Roman"/>
          <w:sz w:val="24"/>
          <w:szCs w:val="24"/>
          <w:vertAlign w:val="subscript"/>
          <w:lang w:val="en-US"/>
        </w:rPr>
        <w:t>3</w:t>
      </w:r>
      <w:r w:rsidR="005B336F">
        <w:rPr>
          <w:rFonts w:ascii="Times New Roman" w:hAnsi="Times New Roman" w:cs="Times New Roman"/>
          <w:sz w:val="24"/>
          <w:szCs w:val="24"/>
          <w:lang w:val="en-US"/>
        </w:rPr>
        <w:t>EDTA</w:t>
      </w:r>
      <w:r w:rsidR="00676130" w:rsidRPr="007A1796">
        <w:rPr>
          <w:rFonts w:ascii="Times New Roman" w:hAnsi="Times New Roman" w:cs="Times New Roman"/>
          <w:sz w:val="24"/>
          <w:szCs w:val="24"/>
        </w:rPr>
        <w:t xml:space="preserve"> </w:t>
      </w:r>
      <w:r w:rsidR="00676130">
        <w:rPr>
          <w:rFonts w:ascii="Times New Roman" w:hAnsi="Times New Roman" w:cs="Times New Roman"/>
          <w:sz w:val="24"/>
          <w:szCs w:val="24"/>
          <w:lang w:val="en-US"/>
        </w:rPr>
        <w:t>dan Na</w:t>
      </w:r>
      <w:r w:rsidR="005B336F">
        <w:rPr>
          <w:rFonts w:ascii="Times New Roman" w:hAnsi="Times New Roman" w:cs="Times New Roman"/>
          <w:sz w:val="24"/>
          <w:szCs w:val="24"/>
          <w:lang w:val="en-US"/>
        </w:rPr>
        <w:t>trium</w:t>
      </w:r>
      <w:r w:rsidR="00676130">
        <w:rPr>
          <w:rFonts w:ascii="Times New Roman" w:hAnsi="Times New Roman" w:cs="Times New Roman"/>
          <w:sz w:val="24"/>
          <w:szCs w:val="24"/>
          <w:lang w:val="en-US"/>
        </w:rPr>
        <w:t xml:space="preserve"> </w:t>
      </w:r>
      <w:proofErr w:type="spellStart"/>
      <w:r w:rsidR="00676130">
        <w:rPr>
          <w:rFonts w:ascii="Times New Roman" w:hAnsi="Times New Roman" w:cs="Times New Roman"/>
          <w:sz w:val="24"/>
          <w:szCs w:val="24"/>
          <w:lang w:val="en-US"/>
        </w:rPr>
        <w:t>Sitrat</w:t>
      </w:r>
      <w:proofErr w:type="spellEnd"/>
      <w:r w:rsidR="005B336F">
        <w:rPr>
          <w:rFonts w:ascii="Times New Roman" w:hAnsi="Times New Roman" w:cs="Times New Roman"/>
          <w:sz w:val="24"/>
          <w:szCs w:val="24"/>
          <w:lang w:val="en-US"/>
        </w:rPr>
        <w:t xml:space="preserve"> 3,2%</w:t>
      </w:r>
      <w:r w:rsidR="00676130">
        <w:rPr>
          <w:rFonts w:ascii="Times New Roman" w:hAnsi="Times New Roman" w:cs="Times New Roman"/>
          <w:sz w:val="24"/>
          <w:szCs w:val="24"/>
          <w:lang w:val="en-US"/>
        </w:rPr>
        <w:t xml:space="preserve"> </w:t>
      </w:r>
      <w:r w:rsidR="00676130" w:rsidRPr="007A1796">
        <w:rPr>
          <w:rFonts w:ascii="Times New Roman" w:hAnsi="Times New Roman" w:cs="Times New Roman"/>
          <w:sz w:val="24"/>
          <w:szCs w:val="24"/>
        </w:rPr>
        <w:t xml:space="preserve">yang segera diperiksa dan dilakukan penundaan </w:t>
      </w:r>
      <w:r w:rsidR="00116178">
        <w:rPr>
          <w:rFonts w:ascii="Times New Roman" w:hAnsi="Times New Roman" w:cs="Times New Roman"/>
          <w:sz w:val="24"/>
          <w:szCs w:val="24"/>
          <w:lang w:val="en-US"/>
        </w:rPr>
        <w:t xml:space="preserve">1 jam </w:t>
      </w:r>
      <w:r w:rsidR="00676130" w:rsidRPr="007A1796">
        <w:rPr>
          <w:rFonts w:ascii="Times New Roman" w:hAnsi="Times New Roman" w:cs="Times New Roman"/>
          <w:sz w:val="24"/>
          <w:szCs w:val="24"/>
        </w:rPr>
        <w:t>menunjukkan adanya penurunan jumlah trombosi</w:t>
      </w:r>
      <w:r w:rsidR="00676130">
        <w:rPr>
          <w:rFonts w:ascii="Times New Roman" w:hAnsi="Times New Roman" w:cs="Times New Roman"/>
          <w:sz w:val="24"/>
          <w:szCs w:val="24"/>
          <w:lang w:val="en-US"/>
        </w:rPr>
        <w:t>t</w:t>
      </w:r>
      <w:r w:rsidR="00676130" w:rsidRPr="007A1796">
        <w:rPr>
          <w:rFonts w:ascii="Times New Roman" w:hAnsi="Times New Roman" w:cs="Times New Roman"/>
          <w:sz w:val="24"/>
          <w:szCs w:val="24"/>
        </w:rPr>
        <w:t>.</w:t>
      </w:r>
      <w:r w:rsidR="00676130">
        <w:rPr>
          <w:rFonts w:ascii="Times New Roman" w:hAnsi="Times New Roman" w:cs="Times New Roman"/>
          <w:sz w:val="24"/>
          <w:szCs w:val="24"/>
          <w:lang w:val="en-US"/>
        </w:rPr>
        <w:t xml:space="preserve"> </w:t>
      </w:r>
      <w:r w:rsidR="00676130" w:rsidRPr="007A1796">
        <w:rPr>
          <w:rFonts w:ascii="Times New Roman" w:hAnsi="Times New Roman" w:cs="Times New Roman"/>
          <w:sz w:val="24"/>
          <w:szCs w:val="24"/>
        </w:rPr>
        <w:t>Menurut penelitian Lestari</w:t>
      </w:r>
      <w:r w:rsidR="00676130">
        <w:rPr>
          <w:rFonts w:ascii="Times New Roman" w:hAnsi="Times New Roman" w:cs="Times New Roman"/>
          <w:sz w:val="24"/>
          <w:szCs w:val="24"/>
          <w:lang w:val="en-US"/>
        </w:rPr>
        <w:t>, 2017</w:t>
      </w:r>
      <w:r w:rsidR="00676130" w:rsidRPr="007A1796">
        <w:rPr>
          <w:rFonts w:ascii="Times New Roman" w:hAnsi="Times New Roman" w:cs="Times New Roman"/>
          <w:sz w:val="24"/>
          <w:szCs w:val="24"/>
        </w:rPr>
        <w:t xml:space="preserve"> mengatakan bah</w:t>
      </w:r>
      <w:r w:rsidR="00676130">
        <w:rPr>
          <w:rFonts w:ascii="Times New Roman" w:hAnsi="Times New Roman" w:cs="Times New Roman"/>
          <w:sz w:val="24"/>
          <w:szCs w:val="24"/>
          <w:lang w:val="en-US"/>
        </w:rPr>
        <w:t>w</w:t>
      </w:r>
      <w:r w:rsidR="00676130" w:rsidRPr="007A1796">
        <w:rPr>
          <w:rFonts w:ascii="Times New Roman" w:hAnsi="Times New Roman" w:cs="Times New Roman"/>
          <w:sz w:val="24"/>
          <w:szCs w:val="24"/>
        </w:rPr>
        <w:t>a</w:t>
      </w:r>
      <w:r w:rsidR="00676130">
        <w:rPr>
          <w:rFonts w:ascii="Times New Roman" w:hAnsi="Times New Roman" w:cs="Times New Roman"/>
          <w:sz w:val="24"/>
          <w:szCs w:val="24"/>
          <w:lang w:val="en-US"/>
        </w:rPr>
        <w:t xml:space="preserve"> </w:t>
      </w:r>
      <w:proofErr w:type="spellStart"/>
      <w:r w:rsidR="00676130">
        <w:rPr>
          <w:rFonts w:ascii="Times New Roman" w:hAnsi="Times New Roman" w:cs="Times New Roman"/>
          <w:sz w:val="24"/>
          <w:szCs w:val="24"/>
          <w:lang w:val="en-US"/>
        </w:rPr>
        <w:t>menggunakan</w:t>
      </w:r>
      <w:proofErr w:type="spellEnd"/>
      <w:r w:rsidR="00676130">
        <w:rPr>
          <w:rFonts w:ascii="Times New Roman" w:hAnsi="Times New Roman" w:cs="Times New Roman"/>
          <w:sz w:val="24"/>
          <w:szCs w:val="24"/>
          <w:lang w:val="en-US"/>
        </w:rPr>
        <w:t xml:space="preserve"> </w:t>
      </w:r>
      <w:proofErr w:type="spellStart"/>
      <w:r w:rsidR="00676130">
        <w:rPr>
          <w:rFonts w:ascii="Times New Roman" w:hAnsi="Times New Roman" w:cs="Times New Roman"/>
          <w:sz w:val="24"/>
          <w:szCs w:val="24"/>
          <w:lang w:val="en-US"/>
        </w:rPr>
        <w:t>antikoagulan</w:t>
      </w:r>
      <w:proofErr w:type="spellEnd"/>
      <w:r w:rsidR="00676130">
        <w:rPr>
          <w:rFonts w:ascii="Times New Roman" w:hAnsi="Times New Roman" w:cs="Times New Roman"/>
          <w:sz w:val="24"/>
          <w:szCs w:val="24"/>
          <w:lang w:val="en-US"/>
        </w:rPr>
        <w:t xml:space="preserve"> </w:t>
      </w:r>
      <w:r w:rsidR="005B336F">
        <w:rPr>
          <w:rFonts w:ascii="Times New Roman" w:hAnsi="Times New Roman" w:cs="Times New Roman"/>
          <w:sz w:val="24"/>
          <w:szCs w:val="24"/>
          <w:lang w:val="en-US"/>
        </w:rPr>
        <w:t>K</w:t>
      </w:r>
      <w:r w:rsidR="005B336F">
        <w:rPr>
          <w:rFonts w:ascii="Times New Roman" w:hAnsi="Times New Roman" w:cs="Times New Roman"/>
          <w:sz w:val="24"/>
          <w:szCs w:val="24"/>
          <w:vertAlign w:val="subscript"/>
          <w:lang w:val="en-US"/>
        </w:rPr>
        <w:t>2</w:t>
      </w:r>
      <w:r w:rsidR="005B336F">
        <w:rPr>
          <w:rFonts w:ascii="Times New Roman" w:hAnsi="Times New Roman" w:cs="Times New Roman"/>
          <w:sz w:val="24"/>
          <w:szCs w:val="24"/>
          <w:lang w:val="en-US"/>
        </w:rPr>
        <w:t>EDTA</w:t>
      </w:r>
      <w:r w:rsidR="00676130">
        <w:rPr>
          <w:rFonts w:ascii="Times New Roman" w:hAnsi="Times New Roman" w:cs="Times New Roman"/>
          <w:sz w:val="24"/>
          <w:szCs w:val="24"/>
          <w:lang w:val="en-US"/>
        </w:rPr>
        <w:t xml:space="preserve"> dan </w:t>
      </w:r>
      <w:proofErr w:type="spellStart"/>
      <w:r w:rsidR="00710D0C">
        <w:rPr>
          <w:rFonts w:ascii="Times New Roman" w:hAnsi="Times New Roman" w:cs="Times New Roman"/>
          <w:sz w:val="24"/>
          <w:szCs w:val="24"/>
          <w:lang w:val="en-US"/>
        </w:rPr>
        <w:lastRenderedPageBreak/>
        <w:t>dilakukan</w:t>
      </w:r>
      <w:proofErr w:type="spellEnd"/>
      <w:r w:rsidR="00710D0C">
        <w:rPr>
          <w:rFonts w:ascii="Times New Roman" w:hAnsi="Times New Roman" w:cs="Times New Roman"/>
          <w:sz w:val="24"/>
          <w:szCs w:val="24"/>
          <w:lang w:val="en-US"/>
        </w:rPr>
        <w:t xml:space="preserve"> </w:t>
      </w:r>
      <w:proofErr w:type="spellStart"/>
      <w:r w:rsidR="00710D0C">
        <w:rPr>
          <w:rFonts w:ascii="Times New Roman" w:hAnsi="Times New Roman" w:cs="Times New Roman"/>
          <w:sz w:val="24"/>
          <w:szCs w:val="24"/>
          <w:lang w:val="en-US"/>
        </w:rPr>
        <w:t>pemeriksaan</w:t>
      </w:r>
      <w:proofErr w:type="spellEnd"/>
      <w:r w:rsidR="00710D0C">
        <w:rPr>
          <w:rFonts w:ascii="Times New Roman" w:hAnsi="Times New Roman" w:cs="Times New Roman"/>
          <w:sz w:val="24"/>
          <w:szCs w:val="24"/>
          <w:lang w:val="en-US"/>
        </w:rPr>
        <w:t xml:space="preserve"> SADT pada</w:t>
      </w:r>
      <w:r w:rsidR="00676130" w:rsidRPr="007A1796">
        <w:rPr>
          <w:rFonts w:ascii="Times New Roman" w:hAnsi="Times New Roman" w:cs="Times New Roman"/>
          <w:sz w:val="24"/>
          <w:szCs w:val="24"/>
        </w:rPr>
        <w:t xml:space="preserve"> pemeriksaan jumlah trombosit </w:t>
      </w:r>
      <w:proofErr w:type="spellStart"/>
      <w:r w:rsidR="00710D0C">
        <w:rPr>
          <w:rFonts w:ascii="Times New Roman" w:hAnsi="Times New Roman" w:cs="Times New Roman"/>
          <w:sz w:val="24"/>
          <w:szCs w:val="24"/>
          <w:lang w:val="en-US"/>
        </w:rPr>
        <w:t>hasil</w:t>
      </w:r>
      <w:proofErr w:type="spellEnd"/>
      <w:r w:rsidR="00676130">
        <w:rPr>
          <w:rFonts w:ascii="Times New Roman" w:hAnsi="Times New Roman" w:cs="Times New Roman"/>
          <w:sz w:val="24"/>
          <w:szCs w:val="24"/>
          <w:lang w:val="en-US"/>
        </w:rPr>
        <w:t xml:space="preserve"> </w:t>
      </w:r>
      <w:r w:rsidR="00676130" w:rsidRPr="007A1796">
        <w:rPr>
          <w:rFonts w:ascii="Times New Roman" w:hAnsi="Times New Roman" w:cs="Times New Roman"/>
          <w:sz w:val="24"/>
          <w:szCs w:val="24"/>
        </w:rPr>
        <w:t xml:space="preserve">menunjukkan adanya penurunan terhadap jumlah trombosit. </w:t>
      </w:r>
    </w:p>
    <w:p w14:paraId="04F109B4" w14:textId="42502686" w:rsidR="004D2E45" w:rsidRPr="00D868FF" w:rsidRDefault="005C3919" w:rsidP="00A11C87">
      <w:pPr>
        <w:spacing w:line="480" w:lineRule="auto"/>
        <w:ind w:firstLine="720"/>
        <w:jc w:val="both"/>
        <w:rPr>
          <w:rFonts w:ascii="Times New Roman" w:hAnsi="Times New Roman" w:cs="Times New Roman"/>
          <w:sz w:val="24"/>
          <w:szCs w:val="24"/>
          <w:lang w:val="en-US"/>
        </w:rPr>
      </w:pPr>
      <w:r w:rsidRPr="009A0C54">
        <w:rPr>
          <w:rFonts w:ascii="Times New Roman" w:hAnsi="Times New Roman" w:cs="Times New Roman"/>
          <w:sz w:val="24"/>
          <w:szCs w:val="24"/>
        </w:rPr>
        <w:t xml:space="preserve">Berdasarkan latar belakang masalah yang telah diuraikan diatas penulis bermaksud melakukan </w:t>
      </w:r>
      <w:proofErr w:type="spellStart"/>
      <w:r w:rsidR="00516977">
        <w:rPr>
          <w:rFonts w:ascii="Times New Roman" w:hAnsi="Times New Roman" w:cs="Times New Roman"/>
          <w:sz w:val="24"/>
          <w:szCs w:val="24"/>
          <w:lang w:val="en-US"/>
        </w:rPr>
        <w:t>studi</w:t>
      </w:r>
      <w:proofErr w:type="spellEnd"/>
      <w:r w:rsidR="00516977">
        <w:rPr>
          <w:rFonts w:ascii="Times New Roman" w:hAnsi="Times New Roman" w:cs="Times New Roman"/>
          <w:sz w:val="24"/>
          <w:szCs w:val="24"/>
          <w:lang w:val="en-US"/>
        </w:rPr>
        <w:t xml:space="preserve"> </w:t>
      </w:r>
      <w:proofErr w:type="spellStart"/>
      <w:r w:rsidR="00516977">
        <w:rPr>
          <w:rFonts w:ascii="Times New Roman" w:hAnsi="Times New Roman" w:cs="Times New Roman"/>
          <w:sz w:val="24"/>
          <w:szCs w:val="24"/>
          <w:lang w:val="en-US"/>
        </w:rPr>
        <w:t>kasus</w:t>
      </w:r>
      <w:proofErr w:type="spellEnd"/>
      <w:r w:rsidRPr="009A0C54">
        <w:rPr>
          <w:rFonts w:ascii="Times New Roman" w:hAnsi="Times New Roman" w:cs="Times New Roman"/>
          <w:sz w:val="24"/>
          <w:szCs w:val="24"/>
        </w:rPr>
        <w:t xml:space="preserve"> tentang </w:t>
      </w:r>
      <w:r w:rsidR="004D2E45" w:rsidRPr="009A0C54">
        <w:rPr>
          <w:rFonts w:ascii="Times New Roman" w:hAnsi="Times New Roman" w:cs="Times New Roman"/>
          <w:sz w:val="24"/>
          <w:szCs w:val="24"/>
          <w:lang w:val="en-US"/>
        </w:rPr>
        <w:t>“</w:t>
      </w:r>
      <w:proofErr w:type="spellStart"/>
      <w:r w:rsidR="00516977">
        <w:rPr>
          <w:rFonts w:ascii="Times New Roman" w:hAnsi="Times New Roman" w:cs="Times New Roman"/>
          <w:sz w:val="24"/>
          <w:szCs w:val="24"/>
          <w:lang w:val="en-US"/>
        </w:rPr>
        <w:t>Penanganan</w:t>
      </w:r>
      <w:proofErr w:type="spellEnd"/>
      <w:r w:rsidR="00516977">
        <w:rPr>
          <w:rFonts w:ascii="Times New Roman" w:hAnsi="Times New Roman" w:cs="Times New Roman"/>
          <w:sz w:val="24"/>
          <w:szCs w:val="24"/>
          <w:lang w:val="en-US"/>
        </w:rPr>
        <w:t xml:space="preserve"> </w:t>
      </w:r>
      <w:proofErr w:type="spellStart"/>
      <w:r w:rsidR="00516977">
        <w:rPr>
          <w:rFonts w:ascii="Times New Roman" w:hAnsi="Times New Roman" w:cs="Times New Roman"/>
          <w:sz w:val="24"/>
          <w:szCs w:val="24"/>
          <w:lang w:val="en-US"/>
        </w:rPr>
        <w:t>spesimen</w:t>
      </w:r>
      <w:proofErr w:type="spellEnd"/>
      <w:r w:rsidR="00516977">
        <w:rPr>
          <w:rFonts w:ascii="Times New Roman" w:hAnsi="Times New Roman" w:cs="Times New Roman"/>
          <w:sz w:val="24"/>
          <w:szCs w:val="24"/>
          <w:lang w:val="en-US"/>
        </w:rPr>
        <w:t xml:space="preserve"> </w:t>
      </w:r>
      <w:proofErr w:type="spellStart"/>
      <w:r w:rsidR="00516977">
        <w:rPr>
          <w:rFonts w:ascii="Times New Roman" w:hAnsi="Times New Roman" w:cs="Times New Roman"/>
          <w:sz w:val="24"/>
          <w:szCs w:val="24"/>
          <w:lang w:val="en-US"/>
        </w:rPr>
        <w:t>darah</w:t>
      </w:r>
      <w:proofErr w:type="spellEnd"/>
      <w:r w:rsidR="00516977">
        <w:rPr>
          <w:rFonts w:ascii="Times New Roman" w:hAnsi="Times New Roman" w:cs="Times New Roman"/>
          <w:sz w:val="24"/>
          <w:szCs w:val="24"/>
          <w:lang w:val="en-US"/>
        </w:rPr>
        <w:t xml:space="preserve"> yang </w:t>
      </w:r>
      <w:proofErr w:type="spellStart"/>
      <w:r w:rsidR="00516977">
        <w:rPr>
          <w:rFonts w:ascii="Times New Roman" w:hAnsi="Times New Roman" w:cs="Times New Roman"/>
          <w:sz w:val="24"/>
          <w:szCs w:val="24"/>
          <w:lang w:val="en-US"/>
        </w:rPr>
        <w:t>mengalami</w:t>
      </w:r>
      <w:proofErr w:type="spellEnd"/>
      <w:r w:rsidR="00516977">
        <w:rPr>
          <w:rFonts w:ascii="Times New Roman" w:hAnsi="Times New Roman" w:cs="Times New Roman"/>
          <w:sz w:val="24"/>
          <w:szCs w:val="24"/>
          <w:lang w:val="en-US"/>
        </w:rPr>
        <w:t xml:space="preserve"> clumping platelet pada </w:t>
      </w:r>
      <w:proofErr w:type="spellStart"/>
      <w:r w:rsidR="00516977">
        <w:rPr>
          <w:rFonts w:ascii="Times New Roman" w:hAnsi="Times New Roman" w:cs="Times New Roman"/>
          <w:sz w:val="24"/>
          <w:szCs w:val="24"/>
          <w:lang w:val="en-US"/>
        </w:rPr>
        <w:t>pemeriksaan</w:t>
      </w:r>
      <w:proofErr w:type="spellEnd"/>
      <w:r w:rsidR="00516977">
        <w:rPr>
          <w:rFonts w:ascii="Times New Roman" w:hAnsi="Times New Roman" w:cs="Times New Roman"/>
          <w:sz w:val="24"/>
          <w:szCs w:val="24"/>
          <w:lang w:val="en-US"/>
        </w:rPr>
        <w:t xml:space="preserve"> </w:t>
      </w:r>
      <w:proofErr w:type="spellStart"/>
      <w:r w:rsidR="00516977">
        <w:rPr>
          <w:rFonts w:ascii="Times New Roman" w:hAnsi="Times New Roman" w:cs="Times New Roman"/>
          <w:sz w:val="24"/>
          <w:szCs w:val="24"/>
          <w:lang w:val="en-US"/>
        </w:rPr>
        <w:t>trombosit</w:t>
      </w:r>
      <w:proofErr w:type="spellEnd"/>
      <w:r w:rsidR="004D2E45" w:rsidRPr="009A0C54">
        <w:rPr>
          <w:rFonts w:ascii="Times New Roman" w:hAnsi="Times New Roman" w:cs="Times New Roman"/>
          <w:sz w:val="24"/>
          <w:szCs w:val="24"/>
          <w:lang w:val="en-US"/>
        </w:rPr>
        <w:t xml:space="preserve">”. </w:t>
      </w:r>
    </w:p>
    <w:p w14:paraId="13AEDF78" w14:textId="1FAC833F" w:rsidR="0076673E" w:rsidRPr="0070081D" w:rsidRDefault="00434ADD" w:rsidP="00955848">
      <w:pPr>
        <w:pStyle w:val="Heading2"/>
        <w:numPr>
          <w:ilvl w:val="1"/>
          <w:numId w:val="5"/>
        </w:numPr>
        <w:spacing w:line="480" w:lineRule="auto"/>
        <w:jc w:val="both"/>
        <w:rPr>
          <w:rFonts w:cs="Times New Roman"/>
          <w:b w:val="0"/>
          <w:bCs/>
          <w:szCs w:val="24"/>
        </w:rPr>
      </w:pPr>
      <w:bookmarkStart w:id="27" w:name="_Toc168321705"/>
      <w:bookmarkStart w:id="28" w:name="_Toc168555866"/>
      <w:r w:rsidRPr="0070081D">
        <w:rPr>
          <w:rFonts w:cs="Times New Roman"/>
          <w:bCs/>
          <w:szCs w:val="24"/>
        </w:rPr>
        <w:t>RUMUSAN MASALAH</w:t>
      </w:r>
      <w:bookmarkEnd w:id="27"/>
      <w:bookmarkEnd w:id="28"/>
    </w:p>
    <w:p w14:paraId="15A09923" w14:textId="77777777" w:rsidR="00A11C87" w:rsidRDefault="00743A6F" w:rsidP="00A11C87">
      <w:pPr>
        <w:spacing w:line="240" w:lineRule="auto"/>
        <w:ind w:left="142" w:firstLine="273"/>
        <w:jc w:val="both"/>
        <w:rPr>
          <w:rFonts w:ascii="Times New Roman" w:hAnsi="Times New Roman" w:cs="Times New Roman"/>
          <w:sz w:val="24"/>
          <w:szCs w:val="24"/>
          <w:lang w:val="en-US"/>
        </w:rPr>
      </w:pPr>
      <w:proofErr w:type="spellStart"/>
      <w:r w:rsidRPr="009A0C54">
        <w:rPr>
          <w:rFonts w:ascii="Times New Roman" w:hAnsi="Times New Roman" w:cs="Times New Roman"/>
          <w:sz w:val="24"/>
          <w:szCs w:val="24"/>
          <w:lang w:val="en-US"/>
        </w:rPr>
        <w:t>Berdasarkan</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latar</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belakang</w:t>
      </w:r>
      <w:proofErr w:type="spellEnd"/>
      <w:r w:rsidRPr="009A0C54">
        <w:rPr>
          <w:rFonts w:ascii="Times New Roman" w:hAnsi="Times New Roman" w:cs="Times New Roman"/>
          <w:sz w:val="24"/>
          <w:szCs w:val="24"/>
          <w:lang w:val="en-US"/>
        </w:rPr>
        <w:t xml:space="preserve"> di </w:t>
      </w:r>
      <w:proofErr w:type="spellStart"/>
      <w:r w:rsidRPr="009A0C54">
        <w:rPr>
          <w:rFonts w:ascii="Times New Roman" w:hAnsi="Times New Roman" w:cs="Times New Roman"/>
          <w:sz w:val="24"/>
          <w:szCs w:val="24"/>
          <w:lang w:val="en-US"/>
        </w:rPr>
        <w:t>atas</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terdapat</w:t>
      </w:r>
      <w:proofErr w:type="spellEnd"/>
      <w:r w:rsidRPr="009A0C54">
        <w:rPr>
          <w:rFonts w:ascii="Times New Roman" w:hAnsi="Times New Roman" w:cs="Times New Roman"/>
          <w:sz w:val="24"/>
          <w:szCs w:val="24"/>
          <w:lang w:val="en-US"/>
        </w:rPr>
        <w:t xml:space="preserve"> </w:t>
      </w:r>
      <w:proofErr w:type="spellStart"/>
      <w:r w:rsidR="00C61337">
        <w:rPr>
          <w:rFonts w:ascii="Times New Roman" w:hAnsi="Times New Roman" w:cs="Times New Roman"/>
          <w:sz w:val="24"/>
          <w:szCs w:val="24"/>
          <w:lang w:val="en-US"/>
        </w:rPr>
        <w:t>rumusan</w:t>
      </w:r>
      <w:proofErr w:type="spellEnd"/>
      <w:r w:rsidR="00A11C87">
        <w:rPr>
          <w:rFonts w:ascii="Times New Roman" w:hAnsi="Times New Roman" w:cs="Times New Roman"/>
          <w:sz w:val="24"/>
          <w:szCs w:val="24"/>
          <w:lang w:val="en-US"/>
        </w:rPr>
        <w:t xml:space="preserve"> </w:t>
      </w:r>
      <w:proofErr w:type="spellStart"/>
      <w:r w:rsidR="00A11C87">
        <w:rPr>
          <w:rFonts w:ascii="Times New Roman" w:hAnsi="Times New Roman" w:cs="Times New Roman"/>
          <w:sz w:val="24"/>
          <w:szCs w:val="24"/>
          <w:lang w:val="en-US"/>
        </w:rPr>
        <w:t>masalah</w:t>
      </w:r>
      <w:proofErr w:type="spellEnd"/>
      <w:r w:rsidR="00A11C87">
        <w:rPr>
          <w:rFonts w:ascii="Times New Roman" w:hAnsi="Times New Roman" w:cs="Times New Roman"/>
          <w:sz w:val="24"/>
          <w:szCs w:val="24"/>
          <w:lang w:val="en-US"/>
        </w:rPr>
        <w:t xml:space="preserve"> pada </w:t>
      </w:r>
      <w:proofErr w:type="spellStart"/>
      <w:r w:rsidR="00A11C87">
        <w:rPr>
          <w:rFonts w:ascii="Times New Roman" w:hAnsi="Times New Roman" w:cs="Times New Roman"/>
          <w:sz w:val="24"/>
          <w:szCs w:val="24"/>
          <w:lang w:val="en-US"/>
        </w:rPr>
        <w:t>kasus</w:t>
      </w:r>
      <w:proofErr w:type="spellEnd"/>
      <w:r w:rsidR="00A11C87">
        <w:rPr>
          <w:rFonts w:ascii="Times New Roman" w:hAnsi="Times New Roman" w:cs="Times New Roman"/>
          <w:sz w:val="24"/>
          <w:szCs w:val="24"/>
          <w:lang w:val="en-US"/>
        </w:rPr>
        <w:t xml:space="preserve"> </w:t>
      </w:r>
      <w:proofErr w:type="spellStart"/>
      <w:r w:rsidR="00A11C87">
        <w:rPr>
          <w:rFonts w:ascii="Times New Roman" w:hAnsi="Times New Roman" w:cs="Times New Roman"/>
          <w:sz w:val="24"/>
          <w:szCs w:val="24"/>
          <w:lang w:val="en-US"/>
        </w:rPr>
        <w:t>ini</w:t>
      </w:r>
      <w:proofErr w:type="spellEnd"/>
      <w:r w:rsidR="00A11C87">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yaitu</w:t>
      </w:r>
      <w:proofErr w:type="spellEnd"/>
      <w:r w:rsidR="0047582F" w:rsidRPr="009A0C54">
        <w:rPr>
          <w:rFonts w:ascii="Times New Roman" w:hAnsi="Times New Roman" w:cs="Times New Roman"/>
          <w:sz w:val="24"/>
          <w:szCs w:val="24"/>
          <w:lang w:val="en-US"/>
        </w:rPr>
        <w:t>:</w:t>
      </w:r>
    </w:p>
    <w:p w14:paraId="31F9734E" w14:textId="69C0E093" w:rsidR="002446A5" w:rsidRDefault="00516977" w:rsidP="00A11C87">
      <w:pPr>
        <w:spacing w:line="240" w:lineRule="auto"/>
        <w:ind w:left="142" w:firstLine="27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penanganan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r w:rsidRPr="003F155D">
        <w:rPr>
          <w:rFonts w:ascii="Times New Roman" w:hAnsi="Times New Roman" w:cs="Times New Roman"/>
          <w:i/>
          <w:iCs/>
          <w:sz w:val="24"/>
          <w:szCs w:val="24"/>
          <w:lang w:val="en-US"/>
        </w:rPr>
        <w:t>clump</w:t>
      </w:r>
      <w:r w:rsidR="003F155D" w:rsidRPr="003F155D">
        <w:rPr>
          <w:rFonts w:ascii="Times New Roman" w:hAnsi="Times New Roman" w:cs="Times New Roman"/>
          <w:i/>
          <w:iCs/>
          <w:sz w:val="24"/>
          <w:szCs w:val="24"/>
          <w:lang w:val="en-US"/>
        </w:rPr>
        <w:t>ing</w:t>
      </w:r>
      <w:r w:rsidR="002446A5" w:rsidRPr="00C61337">
        <w:rPr>
          <w:rFonts w:ascii="Times New Roman" w:hAnsi="Times New Roman" w:cs="Times New Roman"/>
          <w:sz w:val="24"/>
          <w:szCs w:val="24"/>
          <w:lang w:val="en-US"/>
        </w:rPr>
        <w:t>?</w:t>
      </w:r>
    </w:p>
    <w:p w14:paraId="75213544" w14:textId="77777777" w:rsidR="00A11C87" w:rsidRPr="00516977" w:rsidRDefault="00A11C87" w:rsidP="00A11C87">
      <w:pPr>
        <w:spacing w:line="240" w:lineRule="auto"/>
        <w:ind w:left="142" w:firstLine="273"/>
        <w:jc w:val="both"/>
        <w:rPr>
          <w:rFonts w:ascii="Times New Roman" w:hAnsi="Times New Roman" w:cs="Times New Roman"/>
          <w:sz w:val="24"/>
          <w:szCs w:val="24"/>
          <w:lang w:val="en-US"/>
        </w:rPr>
      </w:pPr>
    </w:p>
    <w:p w14:paraId="13EF8EBD" w14:textId="4567AAF7" w:rsidR="00516977" w:rsidRPr="0070081D" w:rsidRDefault="00743A6F" w:rsidP="00955848">
      <w:pPr>
        <w:pStyle w:val="Heading2"/>
        <w:numPr>
          <w:ilvl w:val="1"/>
          <w:numId w:val="5"/>
        </w:numPr>
        <w:spacing w:line="480" w:lineRule="auto"/>
        <w:jc w:val="both"/>
        <w:rPr>
          <w:rFonts w:cs="Times New Roman"/>
          <w:b w:val="0"/>
          <w:bCs/>
          <w:szCs w:val="24"/>
        </w:rPr>
      </w:pPr>
      <w:bookmarkStart w:id="29" w:name="_Toc168321706"/>
      <w:bookmarkStart w:id="30" w:name="_Toc168555867"/>
      <w:r w:rsidRPr="0070081D">
        <w:rPr>
          <w:rFonts w:cs="Times New Roman"/>
          <w:bCs/>
          <w:szCs w:val="24"/>
        </w:rPr>
        <w:t>TUJUAN</w:t>
      </w:r>
      <w:bookmarkEnd w:id="29"/>
      <w:bookmarkEnd w:id="30"/>
    </w:p>
    <w:p w14:paraId="385D7357" w14:textId="4CCD43A3" w:rsidR="002F74DC" w:rsidRPr="002F74DC" w:rsidRDefault="002F74DC" w:rsidP="004156B2">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w:t>
      </w:r>
      <w:proofErr w:type="spellStart"/>
      <w:r>
        <w:rPr>
          <w:rFonts w:ascii="Times New Roman" w:hAnsi="Times New Roman" w:cs="Times New Roman"/>
          <w:sz w:val="24"/>
          <w:szCs w:val="24"/>
          <w:lang w:val="en-US"/>
        </w:rPr>
        <w:t>tuju</w:t>
      </w:r>
      <w:r w:rsidR="00B77260">
        <w:rPr>
          <w:rFonts w:ascii="Times New Roman" w:hAnsi="Times New Roman" w:cs="Times New Roman"/>
          <w:sz w:val="24"/>
          <w:szCs w:val="24"/>
          <w:lang w:val="en-US"/>
        </w:rPr>
        <w:t>an</w:t>
      </w:r>
      <w:proofErr w:type="spellEnd"/>
      <w:r w:rsidR="00B77260">
        <w:rPr>
          <w:rFonts w:ascii="Times New Roman" w:hAnsi="Times New Roman" w:cs="Times New Roman"/>
          <w:sz w:val="24"/>
          <w:szCs w:val="24"/>
          <w:lang w:val="en-US"/>
        </w:rPr>
        <w:t xml:space="preserve"> </w:t>
      </w:r>
      <w:proofErr w:type="spellStart"/>
      <w:r w:rsidR="00B77260">
        <w:rPr>
          <w:rFonts w:ascii="Times New Roman" w:hAnsi="Times New Roman" w:cs="Times New Roman"/>
          <w:sz w:val="24"/>
          <w:szCs w:val="24"/>
          <w:lang w:val="en-US"/>
        </w:rPr>
        <w:t>dalam</w:t>
      </w:r>
      <w:proofErr w:type="spellEnd"/>
      <w:r w:rsidR="00B77260">
        <w:rPr>
          <w:rFonts w:ascii="Times New Roman" w:hAnsi="Times New Roman" w:cs="Times New Roman"/>
          <w:sz w:val="24"/>
          <w:szCs w:val="24"/>
          <w:lang w:val="en-US"/>
        </w:rPr>
        <w:t xml:space="preserve"> </w:t>
      </w:r>
      <w:proofErr w:type="spellStart"/>
      <w:r w:rsidR="00B77260">
        <w:rPr>
          <w:rFonts w:ascii="Times New Roman" w:hAnsi="Times New Roman" w:cs="Times New Roman"/>
          <w:sz w:val="24"/>
          <w:szCs w:val="24"/>
          <w:lang w:val="en-US"/>
        </w:rPr>
        <w:t>studi</w:t>
      </w:r>
      <w:proofErr w:type="spellEnd"/>
      <w:r w:rsidR="00B77260">
        <w:rPr>
          <w:rFonts w:ascii="Times New Roman" w:hAnsi="Times New Roman" w:cs="Times New Roman"/>
          <w:sz w:val="24"/>
          <w:szCs w:val="24"/>
          <w:lang w:val="en-US"/>
        </w:rPr>
        <w:t xml:space="preserve"> </w:t>
      </w:r>
      <w:proofErr w:type="spellStart"/>
      <w:r w:rsidR="00B77260">
        <w:rPr>
          <w:rFonts w:ascii="Times New Roman" w:hAnsi="Times New Roman" w:cs="Times New Roman"/>
          <w:sz w:val="24"/>
          <w:szCs w:val="24"/>
          <w:lang w:val="en-US"/>
        </w:rPr>
        <w:t>kasus</w:t>
      </w:r>
      <w:proofErr w:type="spellEnd"/>
      <w:r w:rsidR="00B77260">
        <w:rPr>
          <w:rFonts w:ascii="Times New Roman" w:hAnsi="Times New Roman" w:cs="Times New Roman"/>
          <w:sz w:val="24"/>
          <w:szCs w:val="24"/>
          <w:lang w:val="en-US"/>
        </w:rPr>
        <w:t xml:space="preserve"> </w:t>
      </w:r>
      <w:proofErr w:type="spellStart"/>
      <w:r w:rsidR="00B77260">
        <w:rPr>
          <w:rFonts w:ascii="Times New Roman" w:hAnsi="Times New Roman" w:cs="Times New Roman"/>
          <w:sz w:val="24"/>
          <w:szCs w:val="24"/>
          <w:lang w:val="en-US"/>
        </w:rPr>
        <w:t>ini</w:t>
      </w:r>
      <w:proofErr w:type="spellEnd"/>
      <w:r w:rsidR="00B77260">
        <w:rPr>
          <w:rFonts w:ascii="Times New Roman" w:hAnsi="Times New Roman" w:cs="Times New Roman"/>
          <w:sz w:val="24"/>
          <w:szCs w:val="24"/>
          <w:lang w:val="en-US"/>
        </w:rPr>
        <w:t xml:space="preserve"> </w:t>
      </w:r>
      <w:proofErr w:type="spellStart"/>
      <w:proofErr w:type="gramStart"/>
      <w:r w:rsidR="00B77260">
        <w:rPr>
          <w:rFonts w:ascii="Times New Roman" w:hAnsi="Times New Roman" w:cs="Times New Roman"/>
          <w:sz w:val="24"/>
          <w:szCs w:val="24"/>
          <w:lang w:val="en-US"/>
        </w:rPr>
        <w:t>adalah</w:t>
      </w:r>
      <w:proofErr w:type="spellEnd"/>
      <w:r w:rsidR="004156B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p>
    <w:p w14:paraId="7E9BB4DB" w14:textId="4BEC6F64" w:rsidR="00D015F7" w:rsidRPr="003F155D" w:rsidRDefault="00516977" w:rsidP="004156B2">
      <w:pPr>
        <w:spacing w:line="480" w:lineRule="auto"/>
        <w:ind w:left="426"/>
        <w:jc w:val="both"/>
        <w:rPr>
          <w:rFonts w:ascii="Times New Roman" w:hAnsi="Times New Roman" w:cs="Times New Roman"/>
          <w:i/>
          <w:iCs/>
          <w:sz w:val="24"/>
          <w:szCs w:val="24"/>
          <w:lang w:val="en-US"/>
        </w:rPr>
      </w:pPr>
      <w:proofErr w:type="spellStart"/>
      <w:r w:rsidRPr="00516977">
        <w:rPr>
          <w:rFonts w:ascii="Times New Roman" w:hAnsi="Times New Roman" w:cs="Times New Roman"/>
          <w:sz w:val="24"/>
          <w:szCs w:val="24"/>
          <w:lang w:val="en-US"/>
        </w:rPr>
        <w:t>Untuk</w:t>
      </w:r>
      <w:proofErr w:type="spellEnd"/>
      <w:r w:rsidRPr="00516977">
        <w:rPr>
          <w:rFonts w:ascii="Times New Roman" w:hAnsi="Times New Roman" w:cs="Times New Roman"/>
          <w:sz w:val="24"/>
          <w:szCs w:val="24"/>
          <w:lang w:val="en-US"/>
        </w:rPr>
        <w:t xml:space="preserve"> </w:t>
      </w:r>
      <w:proofErr w:type="spellStart"/>
      <w:r w:rsidRPr="00516977">
        <w:rPr>
          <w:rFonts w:ascii="Times New Roman" w:hAnsi="Times New Roman" w:cs="Times New Roman"/>
          <w:sz w:val="24"/>
          <w:szCs w:val="24"/>
          <w:lang w:val="en-US"/>
        </w:rPr>
        <w:t>mengetahui</w:t>
      </w:r>
      <w:proofErr w:type="spellEnd"/>
      <w:r w:rsidRPr="00516977">
        <w:rPr>
          <w:rFonts w:ascii="Times New Roman" w:hAnsi="Times New Roman" w:cs="Times New Roman"/>
          <w:sz w:val="24"/>
          <w:szCs w:val="24"/>
          <w:lang w:val="en-US"/>
        </w:rPr>
        <w:t xml:space="preserve"> </w:t>
      </w:r>
      <w:proofErr w:type="spellStart"/>
      <w:r w:rsidRPr="00516977">
        <w:rPr>
          <w:rFonts w:ascii="Times New Roman" w:hAnsi="Times New Roman" w:cs="Times New Roman"/>
          <w:sz w:val="24"/>
          <w:szCs w:val="24"/>
          <w:lang w:val="en-US"/>
        </w:rPr>
        <w:t>cara</w:t>
      </w:r>
      <w:proofErr w:type="spellEnd"/>
      <w:r w:rsidRPr="00516977">
        <w:rPr>
          <w:rFonts w:ascii="Times New Roman" w:hAnsi="Times New Roman" w:cs="Times New Roman"/>
          <w:sz w:val="24"/>
          <w:szCs w:val="24"/>
          <w:lang w:val="en-US"/>
        </w:rPr>
        <w:t xml:space="preserve"> </w:t>
      </w:r>
      <w:proofErr w:type="spellStart"/>
      <w:r w:rsidRPr="00516977">
        <w:rPr>
          <w:rFonts w:ascii="Times New Roman" w:hAnsi="Times New Roman" w:cs="Times New Roman"/>
          <w:sz w:val="24"/>
          <w:szCs w:val="24"/>
          <w:lang w:val="en-US"/>
        </w:rPr>
        <w:t>penanganan</w:t>
      </w:r>
      <w:proofErr w:type="spellEnd"/>
      <w:r w:rsidRPr="00516977">
        <w:rPr>
          <w:rFonts w:ascii="Times New Roman" w:hAnsi="Times New Roman" w:cs="Times New Roman"/>
          <w:sz w:val="24"/>
          <w:szCs w:val="24"/>
          <w:lang w:val="en-US"/>
        </w:rPr>
        <w:t xml:space="preserve"> dan </w:t>
      </w:r>
      <w:proofErr w:type="spellStart"/>
      <w:r w:rsidRPr="00516977">
        <w:rPr>
          <w:rFonts w:ascii="Times New Roman" w:hAnsi="Times New Roman" w:cs="Times New Roman"/>
          <w:sz w:val="24"/>
          <w:szCs w:val="24"/>
          <w:lang w:val="en-US"/>
        </w:rPr>
        <w:t>penyebab</w:t>
      </w:r>
      <w:proofErr w:type="spellEnd"/>
      <w:r w:rsidRPr="00516977">
        <w:rPr>
          <w:rFonts w:ascii="Times New Roman" w:hAnsi="Times New Roman" w:cs="Times New Roman"/>
          <w:sz w:val="24"/>
          <w:szCs w:val="24"/>
          <w:lang w:val="en-US"/>
        </w:rPr>
        <w:t xml:space="preserve"> </w:t>
      </w:r>
      <w:proofErr w:type="spellStart"/>
      <w:r w:rsidRPr="00516977">
        <w:rPr>
          <w:rFonts w:ascii="Times New Roman" w:hAnsi="Times New Roman" w:cs="Times New Roman"/>
          <w:sz w:val="24"/>
          <w:szCs w:val="24"/>
          <w:lang w:val="en-US"/>
        </w:rPr>
        <w:t>sampel</w:t>
      </w:r>
      <w:proofErr w:type="spellEnd"/>
      <w:r w:rsidRPr="00516977">
        <w:rPr>
          <w:rFonts w:ascii="Times New Roman" w:hAnsi="Times New Roman" w:cs="Times New Roman"/>
          <w:sz w:val="24"/>
          <w:szCs w:val="24"/>
          <w:lang w:val="en-US"/>
        </w:rPr>
        <w:t xml:space="preserve"> yang </w:t>
      </w:r>
      <w:proofErr w:type="spellStart"/>
      <w:r w:rsidRPr="00516977">
        <w:rPr>
          <w:rFonts w:ascii="Times New Roman" w:hAnsi="Times New Roman" w:cs="Times New Roman"/>
          <w:sz w:val="24"/>
          <w:szCs w:val="24"/>
          <w:lang w:val="en-US"/>
        </w:rPr>
        <w:t>mengalami</w:t>
      </w:r>
      <w:proofErr w:type="spellEnd"/>
      <w:r w:rsidRPr="00516977">
        <w:rPr>
          <w:rFonts w:ascii="Times New Roman" w:hAnsi="Times New Roman" w:cs="Times New Roman"/>
          <w:sz w:val="24"/>
          <w:szCs w:val="24"/>
          <w:lang w:val="en-US"/>
        </w:rPr>
        <w:t xml:space="preserve"> </w:t>
      </w:r>
      <w:r w:rsidRPr="003F155D">
        <w:rPr>
          <w:rFonts w:ascii="Times New Roman" w:hAnsi="Times New Roman" w:cs="Times New Roman"/>
          <w:i/>
          <w:iCs/>
          <w:sz w:val="24"/>
          <w:szCs w:val="24"/>
          <w:lang w:val="en-US"/>
        </w:rPr>
        <w:t>clump</w:t>
      </w:r>
      <w:r w:rsidR="003F155D" w:rsidRPr="003F155D">
        <w:rPr>
          <w:rFonts w:ascii="Times New Roman" w:hAnsi="Times New Roman" w:cs="Times New Roman"/>
          <w:i/>
          <w:iCs/>
          <w:sz w:val="24"/>
          <w:szCs w:val="24"/>
          <w:lang w:val="en-US"/>
        </w:rPr>
        <w:t>ing</w:t>
      </w:r>
      <w:r w:rsidR="004156B2" w:rsidRPr="003F155D">
        <w:rPr>
          <w:rFonts w:ascii="Times New Roman" w:hAnsi="Times New Roman" w:cs="Times New Roman"/>
          <w:i/>
          <w:iCs/>
          <w:sz w:val="24"/>
          <w:szCs w:val="24"/>
          <w:lang w:val="en-US"/>
        </w:rPr>
        <w:t>.</w:t>
      </w:r>
    </w:p>
    <w:p w14:paraId="79892105" w14:textId="4025E8BF" w:rsidR="005C0AF8" w:rsidRPr="00F22200" w:rsidRDefault="00C8722B" w:rsidP="00955848">
      <w:pPr>
        <w:pStyle w:val="Heading2"/>
        <w:numPr>
          <w:ilvl w:val="1"/>
          <w:numId w:val="6"/>
        </w:numPr>
        <w:tabs>
          <w:tab w:val="left" w:pos="567"/>
        </w:tabs>
        <w:spacing w:line="480" w:lineRule="auto"/>
        <w:ind w:left="426" w:hanging="426"/>
        <w:jc w:val="both"/>
        <w:rPr>
          <w:rFonts w:cs="Times New Roman"/>
          <w:b w:val="0"/>
          <w:bCs/>
          <w:szCs w:val="24"/>
        </w:rPr>
      </w:pPr>
      <w:bookmarkStart w:id="31" w:name="_Toc168321707"/>
      <w:bookmarkStart w:id="32" w:name="_Toc168555868"/>
      <w:r>
        <w:rPr>
          <w:rFonts w:cs="Times New Roman"/>
          <w:bCs/>
          <w:szCs w:val="24"/>
        </w:rPr>
        <w:t xml:space="preserve"> </w:t>
      </w:r>
      <w:r w:rsidR="0047582F" w:rsidRPr="00F22200">
        <w:rPr>
          <w:rFonts w:cs="Times New Roman"/>
          <w:bCs/>
          <w:szCs w:val="24"/>
        </w:rPr>
        <w:t>MANFAAT</w:t>
      </w:r>
      <w:bookmarkEnd w:id="31"/>
      <w:bookmarkEnd w:id="32"/>
      <w:r w:rsidR="0047582F" w:rsidRPr="00F22200">
        <w:rPr>
          <w:rFonts w:cs="Times New Roman"/>
          <w:bCs/>
          <w:szCs w:val="24"/>
        </w:rPr>
        <w:t xml:space="preserve"> </w:t>
      </w:r>
    </w:p>
    <w:p w14:paraId="157202E9" w14:textId="0A4879EC" w:rsidR="00722DD2" w:rsidRPr="00F22200" w:rsidRDefault="00722DD2" w:rsidP="00955848">
      <w:pPr>
        <w:pStyle w:val="Heading3"/>
        <w:numPr>
          <w:ilvl w:val="2"/>
          <w:numId w:val="6"/>
        </w:numPr>
        <w:spacing w:line="480" w:lineRule="auto"/>
        <w:ind w:left="567" w:hanging="567"/>
        <w:jc w:val="both"/>
        <w:rPr>
          <w:rFonts w:ascii="Times New Roman" w:hAnsi="Times New Roman" w:cs="Times New Roman"/>
          <w:b/>
          <w:bCs/>
          <w:color w:val="auto"/>
          <w:lang w:val="en-US"/>
        </w:rPr>
      </w:pPr>
      <w:bookmarkStart w:id="33" w:name="_Toc168321708"/>
      <w:bookmarkStart w:id="34" w:name="_Toc168555869"/>
      <w:r w:rsidRPr="00F22200">
        <w:rPr>
          <w:rFonts w:ascii="Times New Roman" w:hAnsi="Times New Roman" w:cs="Times New Roman"/>
          <w:b/>
          <w:bCs/>
          <w:color w:val="auto"/>
          <w:lang w:val="en-US"/>
        </w:rPr>
        <w:t xml:space="preserve">Manfaat </w:t>
      </w:r>
      <w:proofErr w:type="spellStart"/>
      <w:r w:rsidRPr="00F22200">
        <w:rPr>
          <w:rFonts w:ascii="Times New Roman" w:hAnsi="Times New Roman" w:cs="Times New Roman"/>
          <w:b/>
          <w:bCs/>
          <w:color w:val="auto"/>
          <w:lang w:val="en-US"/>
        </w:rPr>
        <w:t>Teoritis</w:t>
      </w:r>
      <w:bookmarkEnd w:id="33"/>
      <w:bookmarkEnd w:id="34"/>
      <w:proofErr w:type="spellEnd"/>
      <w:r w:rsidRPr="00F22200">
        <w:rPr>
          <w:rFonts w:ascii="Times New Roman" w:hAnsi="Times New Roman" w:cs="Times New Roman"/>
          <w:b/>
          <w:bCs/>
          <w:color w:val="auto"/>
          <w:lang w:val="en-US"/>
        </w:rPr>
        <w:t xml:space="preserve"> </w:t>
      </w:r>
    </w:p>
    <w:p w14:paraId="6D13AEF5" w14:textId="5BF2B6A8" w:rsidR="0076297A" w:rsidRPr="009A0C54" w:rsidRDefault="00722DD2" w:rsidP="00A11C87">
      <w:pPr>
        <w:spacing w:line="480" w:lineRule="auto"/>
        <w:ind w:left="360" w:firstLine="360"/>
        <w:jc w:val="both"/>
        <w:rPr>
          <w:rFonts w:ascii="Times New Roman" w:hAnsi="Times New Roman" w:cs="Times New Roman"/>
          <w:sz w:val="24"/>
          <w:szCs w:val="24"/>
          <w:lang w:val="en-US"/>
        </w:rPr>
      </w:pPr>
      <w:proofErr w:type="spellStart"/>
      <w:r w:rsidRPr="009A0C54">
        <w:rPr>
          <w:rFonts w:ascii="Times New Roman" w:hAnsi="Times New Roman" w:cs="Times New Roman"/>
          <w:sz w:val="24"/>
          <w:szCs w:val="24"/>
          <w:lang w:val="en-US"/>
        </w:rPr>
        <w:t>Penulis</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berharap</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dengan</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adanya</w:t>
      </w:r>
      <w:proofErr w:type="spellEnd"/>
      <w:r w:rsidRPr="009A0C54">
        <w:rPr>
          <w:rFonts w:ascii="Times New Roman" w:hAnsi="Times New Roman" w:cs="Times New Roman"/>
          <w:sz w:val="24"/>
          <w:szCs w:val="24"/>
          <w:lang w:val="en-US"/>
        </w:rPr>
        <w:t xml:space="preserve"> Karya Tulis </w:t>
      </w:r>
      <w:proofErr w:type="spellStart"/>
      <w:r w:rsidRPr="009A0C54">
        <w:rPr>
          <w:rFonts w:ascii="Times New Roman" w:hAnsi="Times New Roman" w:cs="Times New Roman"/>
          <w:sz w:val="24"/>
          <w:szCs w:val="24"/>
          <w:lang w:val="en-US"/>
        </w:rPr>
        <w:t>Ilmiah</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ini</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akan</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bermanfaat</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bagi</w:t>
      </w:r>
      <w:proofErr w:type="spellEnd"/>
      <w:r w:rsidRPr="009A0C54">
        <w:rPr>
          <w:rFonts w:ascii="Times New Roman" w:hAnsi="Times New Roman" w:cs="Times New Roman"/>
          <w:sz w:val="24"/>
          <w:szCs w:val="24"/>
          <w:lang w:val="en-US"/>
        </w:rPr>
        <w:t xml:space="preserve"> dunia Pendidikan, </w:t>
      </w:r>
      <w:proofErr w:type="spellStart"/>
      <w:r w:rsidRPr="009A0C54">
        <w:rPr>
          <w:rFonts w:ascii="Times New Roman" w:hAnsi="Times New Roman" w:cs="Times New Roman"/>
          <w:sz w:val="24"/>
          <w:szCs w:val="24"/>
          <w:lang w:val="en-US"/>
        </w:rPr>
        <w:t>kesehatan</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serta</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dapat</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menambah</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wawasan</w:t>
      </w:r>
      <w:proofErr w:type="spellEnd"/>
      <w:r w:rsidRPr="009A0C54">
        <w:rPr>
          <w:rFonts w:ascii="Times New Roman" w:hAnsi="Times New Roman" w:cs="Times New Roman"/>
          <w:sz w:val="24"/>
          <w:szCs w:val="24"/>
          <w:lang w:val="en-US"/>
        </w:rPr>
        <w:t xml:space="preserve"> juga </w:t>
      </w:r>
      <w:proofErr w:type="spellStart"/>
      <w:r w:rsidRPr="009A0C54">
        <w:rPr>
          <w:rFonts w:ascii="Times New Roman" w:hAnsi="Times New Roman" w:cs="Times New Roman"/>
          <w:sz w:val="24"/>
          <w:szCs w:val="24"/>
          <w:lang w:val="en-US"/>
        </w:rPr>
        <w:t>bagi</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masyarakat</w:t>
      </w:r>
      <w:proofErr w:type="spellEnd"/>
      <w:r w:rsidRPr="009A0C54">
        <w:rPr>
          <w:rFonts w:ascii="Times New Roman" w:hAnsi="Times New Roman" w:cs="Times New Roman"/>
          <w:sz w:val="24"/>
          <w:szCs w:val="24"/>
          <w:lang w:val="en-US"/>
        </w:rPr>
        <w:t xml:space="preserve"> dan </w:t>
      </w:r>
      <w:proofErr w:type="spellStart"/>
      <w:r w:rsidRPr="009A0C54">
        <w:rPr>
          <w:rFonts w:ascii="Times New Roman" w:hAnsi="Times New Roman" w:cs="Times New Roman"/>
          <w:sz w:val="24"/>
          <w:szCs w:val="24"/>
          <w:lang w:val="en-US"/>
        </w:rPr>
        <w:t>memberikan</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informasi</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ilmiah</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terutama</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dalam</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ilmu</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pengetahuan</w:t>
      </w:r>
      <w:proofErr w:type="spellEnd"/>
      <w:r w:rsidRPr="009A0C54">
        <w:rPr>
          <w:rFonts w:ascii="Times New Roman" w:hAnsi="Times New Roman" w:cs="Times New Roman"/>
          <w:sz w:val="24"/>
          <w:szCs w:val="24"/>
          <w:lang w:val="en-US"/>
        </w:rPr>
        <w:t>.</w:t>
      </w:r>
    </w:p>
    <w:p w14:paraId="0956233A" w14:textId="6B3D0957" w:rsidR="0076297A" w:rsidRPr="00F22200" w:rsidRDefault="005925F6" w:rsidP="00955848">
      <w:pPr>
        <w:pStyle w:val="Heading3"/>
        <w:numPr>
          <w:ilvl w:val="2"/>
          <w:numId w:val="6"/>
        </w:numPr>
        <w:spacing w:line="480" w:lineRule="auto"/>
        <w:ind w:left="426" w:hanging="426"/>
        <w:jc w:val="both"/>
        <w:rPr>
          <w:rFonts w:ascii="Times New Roman" w:hAnsi="Times New Roman" w:cs="Times New Roman"/>
          <w:b/>
          <w:bCs/>
          <w:color w:val="auto"/>
          <w:lang w:val="en-US"/>
        </w:rPr>
      </w:pPr>
      <w:bookmarkStart w:id="35" w:name="_Toc168321709"/>
      <w:bookmarkStart w:id="36" w:name="_Toc168555870"/>
      <w:r w:rsidRPr="00F22200">
        <w:rPr>
          <w:rFonts w:ascii="Times New Roman" w:hAnsi="Times New Roman" w:cs="Times New Roman"/>
          <w:b/>
          <w:bCs/>
          <w:color w:val="auto"/>
          <w:lang w:val="en-US"/>
        </w:rPr>
        <w:t xml:space="preserve">Manfaat </w:t>
      </w:r>
      <w:proofErr w:type="spellStart"/>
      <w:r w:rsidRPr="00F22200">
        <w:rPr>
          <w:rFonts w:ascii="Times New Roman" w:hAnsi="Times New Roman" w:cs="Times New Roman"/>
          <w:b/>
          <w:bCs/>
          <w:color w:val="auto"/>
          <w:lang w:val="en-US"/>
        </w:rPr>
        <w:t>Praktis</w:t>
      </w:r>
      <w:bookmarkEnd w:id="35"/>
      <w:bookmarkEnd w:id="36"/>
      <w:proofErr w:type="spellEnd"/>
    </w:p>
    <w:p w14:paraId="3BA83563" w14:textId="766AC614" w:rsidR="000F301A" w:rsidRPr="003D2B47" w:rsidRDefault="00722DD2" w:rsidP="003D2B47">
      <w:pPr>
        <w:spacing w:after="0" w:line="480" w:lineRule="auto"/>
        <w:ind w:left="360" w:firstLine="360"/>
        <w:jc w:val="both"/>
        <w:rPr>
          <w:rFonts w:ascii="Times New Roman" w:hAnsi="Times New Roman" w:cs="Times New Roman"/>
          <w:sz w:val="24"/>
          <w:szCs w:val="24"/>
          <w:lang w:val="en-US"/>
        </w:rPr>
        <w:sectPr w:rsidR="000F301A" w:rsidRPr="003D2B47" w:rsidSect="00824F5C">
          <w:headerReference w:type="default" r:id="rId12"/>
          <w:footerReference w:type="default" r:id="rId13"/>
          <w:headerReference w:type="first" r:id="rId14"/>
          <w:pgSz w:w="11906" w:h="16838"/>
          <w:pgMar w:top="2268" w:right="1701" w:bottom="1701" w:left="2268" w:header="709" w:footer="709" w:gutter="0"/>
          <w:pgNumType w:start="1"/>
          <w:cols w:space="708"/>
          <w:titlePg/>
          <w:docGrid w:linePitch="360"/>
        </w:sectPr>
      </w:pPr>
      <w:r w:rsidRPr="009A0C54">
        <w:rPr>
          <w:rFonts w:ascii="Times New Roman" w:hAnsi="Times New Roman" w:cs="Times New Roman"/>
          <w:sz w:val="24"/>
          <w:szCs w:val="24"/>
          <w:lang w:val="en-US"/>
        </w:rPr>
        <w:t xml:space="preserve">Manfaat </w:t>
      </w:r>
      <w:proofErr w:type="spellStart"/>
      <w:r w:rsidRPr="009A0C54">
        <w:rPr>
          <w:rFonts w:ascii="Times New Roman" w:hAnsi="Times New Roman" w:cs="Times New Roman"/>
          <w:sz w:val="24"/>
          <w:szCs w:val="24"/>
          <w:lang w:val="en-US"/>
        </w:rPr>
        <w:t>dalam</w:t>
      </w:r>
      <w:proofErr w:type="spellEnd"/>
      <w:r w:rsidRPr="009A0C54">
        <w:rPr>
          <w:rFonts w:ascii="Times New Roman" w:hAnsi="Times New Roman" w:cs="Times New Roman"/>
          <w:sz w:val="24"/>
          <w:szCs w:val="24"/>
          <w:lang w:val="en-US"/>
        </w:rPr>
        <w:t xml:space="preserve"> Karya Tulis </w:t>
      </w:r>
      <w:proofErr w:type="spellStart"/>
      <w:r w:rsidRPr="009A0C54">
        <w:rPr>
          <w:rFonts w:ascii="Times New Roman" w:hAnsi="Times New Roman" w:cs="Times New Roman"/>
          <w:sz w:val="24"/>
          <w:szCs w:val="24"/>
          <w:lang w:val="en-US"/>
        </w:rPr>
        <w:t>Ilmiah</w:t>
      </w:r>
      <w:proofErr w:type="spellEnd"/>
      <w:r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ini</w:t>
      </w:r>
      <w:proofErr w:type="spellEnd"/>
      <w:r w:rsidRPr="009A0C54">
        <w:rPr>
          <w:rFonts w:ascii="Times New Roman" w:hAnsi="Times New Roman" w:cs="Times New Roman"/>
          <w:sz w:val="24"/>
          <w:szCs w:val="24"/>
          <w:lang w:val="en-US"/>
        </w:rPr>
        <w:t xml:space="preserve"> </w:t>
      </w:r>
      <w:proofErr w:type="spellStart"/>
      <w:r w:rsidR="00D015F7" w:rsidRPr="009A0C54">
        <w:rPr>
          <w:rFonts w:ascii="Times New Roman" w:hAnsi="Times New Roman" w:cs="Times New Roman"/>
          <w:sz w:val="24"/>
          <w:szCs w:val="24"/>
          <w:lang w:val="en-US"/>
        </w:rPr>
        <w:t>untuk</w:t>
      </w:r>
      <w:proofErr w:type="spellEnd"/>
      <w:r w:rsidR="00D015F7" w:rsidRPr="009A0C54">
        <w:rPr>
          <w:rFonts w:ascii="Times New Roman" w:hAnsi="Times New Roman" w:cs="Times New Roman"/>
          <w:sz w:val="24"/>
          <w:szCs w:val="24"/>
          <w:lang w:val="en-US"/>
        </w:rPr>
        <w:t xml:space="preserve"> </w:t>
      </w:r>
      <w:proofErr w:type="spellStart"/>
      <w:r w:rsidRPr="009A0C54">
        <w:rPr>
          <w:rFonts w:ascii="Times New Roman" w:hAnsi="Times New Roman" w:cs="Times New Roman"/>
          <w:sz w:val="24"/>
          <w:szCs w:val="24"/>
          <w:lang w:val="en-US"/>
        </w:rPr>
        <w:t>memberi</w:t>
      </w:r>
      <w:proofErr w:type="spellEnd"/>
      <w:r w:rsidR="00D015F7" w:rsidRPr="009A0C54">
        <w:rPr>
          <w:rFonts w:ascii="Times New Roman" w:hAnsi="Times New Roman" w:cs="Times New Roman"/>
          <w:sz w:val="24"/>
          <w:szCs w:val="24"/>
          <w:lang w:val="en-US"/>
        </w:rPr>
        <w:t xml:space="preserve"> </w:t>
      </w:r>
      <w:proofErr w:type="spellStart"/>
      <w:r w:rsidR="00D015F7" w:rsidRPr="009A0C54">
        <w:rPr>
          <w:rFonts w:ascii="Times New Roman" w:hAnsi="Times New Roman" w:cs="Times New Roman"/>
          <w:sz w:val="24"/>
          <w:szCs w:val="24"/>
          <w:lang w:val="en-US"/>
        </w:rPr>
        <w:t>tahu</w:t>
      </w:r>
      <w:proofErr w:type="spellEnd"/>
      <w:r w:rsidR="00D015F7" w:rsidRPr="009A0C54">
        <w:rPr>
          <w:rFonts w:ascii="Times New Roman" w:hAnsi="Times New Roman" w:cs="Times New Roman"/>
          <w:sz w:val="24"/>
          <w:szCs w:val="24"/>
          <w:lang w:val="en-US"/>
        </w:rPr>
        <w:t xml:space="preserve"> </w:t>
      </w:r>
      <w:proofErr w:type="spellStart"/>
      <w:r w:rsidR="00D015F7" w:rsidRPr="009A0C54">
        <w:rPr>
          <w:rFonts w:ascii="Times New Roman" w:hAnsi="Times New Roman" w:cs="Times New Roman"/>
          <w:sz w:val="24"/>
          <w:szCs w:val="24"/>
          <w:lang w:val="en-US"/>
        </w:rPr>
        <w:t>cara</w:t>
      </w:r>
      <w:proofErr w:type="spellEnd"/>
      <w:r w:rsidR="00D015F7" w:rsidRPr="009A0C54">
        <w:rPr>
          <w:rFonts w:ascii="Times New Roman" w:hAnsi="Times New Roman" w:cs="Times New Roman"/>
          <w:sz w:val="24"/>
          <w:szCs w:val="24"/>
          <w:lang w:val="en-US"/>
        </w:rPr>
        <w:t xml:space="preserve"> </w:t>
      </w:r>
      <w:proofErr w:type="spellStart"/>
      <w:r w:rsidR="00D015F7" w:rsidRPr="009A0C54">
        <w:rPr>
          <w:rFonts w:ascii="Times New Roman" w:hAnsi="Times New Roman" w:cs="Times New Roman"/>
          <w:sz w:val="24"/>
          <w:szCs w:val="24"/>
          <w:lang w:val="en-US"/>
        </w:rPr>
        <w:t>penanganan</w:t>
      </w:r>
      <w:proofErr w:type="spellEnd"/>
      <w:r w:rsidR="00D015F7" w:rsidRPr="009A0C54">
        <w:rPr>
          <w:rFonts w:ascii="Times New Roman" w:hAnsi="Times New Roman" w:cs="Times New Roman"/>
          <w:sz w:val="24"/>
          <w:szCs w:val="24"/>
          <w:lang w:val="en-US"/>
        </w:rPr>
        <w:t xml:space="preserve"> </w:t>
      </w:r>
      <w:proofErr w:type="spellStart"/>
      <w:r w:rsidR="00D015F7" w:rsidRPr="009A0C54">
        <w:rPr>
          <w:rFonts w:ascii="Times New Roman" w:hAnsi="Times New Roman" w:cs="Times New Roman"/>
          <w:sz w:val="24"/>
          <w:szCs w:val="24"/>
          <w:lang w:val="en-US"/>
        </w:rPr>
        <w:t>sampel</w:t>
      </w:r>
      <w:proofErr w:type="spellEnd"/>
      <w:r w:rsidR="00D015F7" w:rsidRPr="009A0C54">
        <w:rPr>
          <w:rFonts w:ascii="Times New Roman" w:hAnsi="Times New Roman" w:cs="Times New Roman"/>
          <w:sz w:val="24"/>
          <w:szCs w:val="24"/>
          <w:lang w:val="en-US"/>
        </w:rPr>
        <w:t xml:space="preserve"> yang </w:t>
      </w:r>
      <w:proofErr w:type="spellStart"/>
      <w:r w:rsidR="00D015F7" w:rsidRPr="009A0C54">
        <w:rPr>
          <w:rFonts w:ascii="Times New Roman" w:hAnsi="Times New Roman" w:cs="Times New Roman"/>
          <w:sz w:val="24"/>
          <w:szCs w:val="24"/>
          <w:lang w:val="en-US"/>
        </w:rPr>
        <w:t>mengalami</w:t>
      </w:r>
      <w:proofErr w:type="spellEnd"/>
      <w:r w:rsidR="00D015F7" w:rsidRPr="009A0C54">
        <w:rPr>
          <w:rFonts w:ascii="Times New Roman" w:hAnsi="Times New Roman" w:cs="Times New Roman"/>
          <w:sz w:val="24"/>
          <w:szCs w:val="24"/>
          <w:lang w:val="en-US"/>
        </w:rPr>
        <w:t xml:space="preserve"> clump.</w:t>
      </w:r>
    </w:p>
    <w:p w14:paraId="4B9FEA57" w14:textId="2CF12F16" w:rsidR="002E48C5" w:rsidRPr="000F301A" w:rsidRDefault="002E48C5" w:rsidP="003D2B47">
      <w:pPr>
        <w:pStyle w:val="Heading1"/>
        <w:spacing w:line="480" w:lineRule="auto"/>
        <w:rPr>
          <w:rFonts w:cs="Times New Roman"/>
          <w:b w:val="0"/>
          <w:bCs/>
          <w:szCs w:val="28"/>
        </w:rPr>
      </w:pPr>
      <w:bookmarkStart w:id="37" w:name="_Toc168321710"/>
      <w:bookmarkStart w:id="38" w:name="_Toc168555871"/>
      <w:r w:rsidRPr="000F301A">
        <w:rPr>
          <w:rFonts w:cs="Times New Roman"/>
          <w:bCs/>
          <w:szCs w:val="28"/>
        </w:rPr>
        <w:lastRenderedPageBreak/>
        <w:t>BAB II</w:t>
      </w:r>
      <w:bookmarkEnd w:id="37"/>
      <w:bookmarkEnd w:id="38"/>
    </w:p>
    <w:p w14:paraId="525FAE63" w14:textId="113E5F41" w:rsidR="002E48C5" w:rsidRPr="00A11C87" w:rsidRDefault="002E48C5" w:rsidP="00A11C87">
      <w:pPr>
        <w:pStyle w:val="Heading1"/>
        <w:spacing w:line="480" w:lineRule="auto"/>
        <w:rPr>
          <w:rFonts w:cs="Times New Roman"/>
          <w:bCs/>
          <w:szCs w:val="28"/>
        </w:rPr>
      </w:pPr>
      <w:bookmarkStart w:id="39" w:name="_Toc168321711"/>
      <w:bookmarkStart w:id="40" w:name="_Toc168555872"/>
      <w:r w:rsidRPr="00A11C87">
        <w:rPr>
          <w:rFonts w:cs="Times New Roman"/>
          <w:bCs/>
          <w:szCs w:val="28"/>
        </w:rPr>
        <w:t>LANDASAN TEORI</w:t>
      </w:r>
      <w:bookmarkEnd w:id="39"/>
      <w:bookmarkEnd w:id="40"/>
    </w:p>
    <w:p w14:paraId="3BB1E32F" w14:textId="0E934892" w:rsidR="002E48C5" w:rsidRPr="00A11C87" w:rsidRDefault="002E48C5" w:rsidP="00955848">
      <w:pPr>
        <w:pStyle w:val="Heading2"/>
        <w:numPr>
          <w:ilvl w:val="0"/>
          <w:numId w:val="2"/>
        </w:numPr>
        <w:spacing w:line="480" w:lineRule="auto"/>
        <w:ind w:left="426"/>
        <w:jc w:val="both"/>
        <w:rPr>
          <w:rFonts w:cs="Times New Roman"/>
          <w:bCs/>
          <w:szCs w:val="24"/>
        </w:rPr>
      </w:pPr>
      <w:bookmarkStart w:id="41" w:name="_Toc168321712"/>
      <w:bookmarkStart w:id="42" w:name="_Toc168555873"/>
      <w:proofErr w:type="spellStart"/>
      <w:r w:rsidRPr="00A11C87">
        <w:rPr>
          <w:rFonts w:cs="Times New Roman"/>
          <w:bCs/>
          <w:szCs w:val="24"/>
        </w:rPr>
        <w:t>Tinjauan</w:t>
      </w:r>
      <w:proofErr w:type="spellEnd"/>
      <w:r w:rsidRPr="00A11C87">
        <w:rPr>
          <w:rFonts w:cs="Times New Roman"/>
          <w:bCs/>
          <w:szCs w:val="24"/>
        </w:rPr>
        <w:t xml:space="preserve"> Pustaka</w:t>
      </w:r>
      <w:bookmarkEnd w:id="41"/>
      <w:bookmarkEnd w:id="42"/>
    </w:p>
    <w:p w14:paraId="32654609" w14:textId="7B8FE68A" w:rsidR="002E48C5" w:rsidRPr="00F22200" w:rsidRDefault="002E48C5" w:rsidP="00955848">
      <w:pPr>
        <w:pStyle w:val="Heading3"/>
        <w:numPr>
          <w:ilvl w:val="2"/>
          <w:numId w:val="8"/>
        </w:numPr>
        <w:spacing w:line="480" w:lineRule="auto"/>
        <w:ind w:left="567" w:hanging="567"/>
        <w:jc w:val="both"/>
        <w:rPr>
          <w:rFonts w:ascii="Times New Roman" w:hAnsi="Times New Roman" w:cs="Times New Roman"/>
          <w:b/>
          <w:bCs/>
          <w:color w:val="auto"/>
          <w:lang w:val="en-US"/>
        </w:rPr>
      </w:pPr>
      <w:bookmarkStart w:id="43" w:name="_Toc168321713"/>
      <w:bookmarkStart w:id="44" w:name="_Toc168555874"/>
      <w:proofErr w:type="spellStart"/>
      <w:r w:rsidRPr="00F22200">
        <w:rPr>
          <w:rFonts w:ascii="Times New Roman" w:hAnsi="Times New Roman" w:cs="Times New Roman"/>
          <w:b/>
          <w:bCs/>
          <w:color w:val="auto"/>
          <w:lang w:val="en-US"/>
        </w:rPr>
        <w:t>Definisi</w:t>
      </w:r>
      <w:proofErr w:type="spellEnd"/>
      <w:r w:rsidRPr="00F22200">
        <w:rPr>
          <w:rFonts w:ascii="Times New Roman" w:hAnsi="Times New Roman" w:cs="Times New Roman"/>
          <w:b/>
          <w:bCs/>
          <w:color w:val="auto"/>
          <w:lang w:val="en-US"/>
        </w:rPr>
        <w:t xml:space="preserve"> Darah</w:t>
      </w:r>
      <w:bookmarkEnd w:id="43"/>
      <w:bookmarkEnd w:id="44"/>
    </w:p>
    <w:p w14:paraId="78C95C09" w14:textId="2649C070" w:rsidR="002E48C5" w:rsidRPr="00663B2C" w:rsidRDefault="002E48C5" w:rsidP="00A11C87">
      <w:pPr>
        <w:spacing w:line="480" w:lineRule="auto"/>
        <w:ind w:firstLine="720"/>
        <w:jc w:val="both"/>
        <w:rPr>
          <w:rFonts w:ascii="Times New Roman" w:hAnsi="Times New Roman" w:cs="Times New Roman"/>
          <w:sz w:val="24"/>
          <w:szCs w:val="24"/>
        </w:rPr>
      </w:pPr>
      <w:r w:rsidRPr="00AB4216">
        <w:rPr>
          <w:rFonts w:ascii="Times New Roman" w:hAnsi="Times New Roman" w:cs="Times New Roman"/>
          <w:sz w:val="24"/>
          <w:szCs w:val="24"/>
        </w:rPr>
        <w:t xml:space="preserve">Darah </w:t>
      </w:r>
      <w:proofErr w:type="spellStart"/>
      <w:r w:rsidRPr="00AB4216">
        <w:rPr>
          <w:rFonts w:ascii="Times New Roman" w:hAnsi="Times New Roman" w:cs="Times New Roman"/>
          <w:sz w:val="24"/>
          <w:szCs w:val="24"/>
          <w:lang w:val="en-US"/>
        </w:rPr>
        <w:t>yaitu</w:t>
      </w:r>
      <w:proofErr w:type="spellEnd"/>
      <w:r w:rsidRPr="00AB4216">
        <w:rPr>
          <w:rFonts w:ascii="Times New Roman" w:hAnsi="Times New Roman" w:cs="Times New Roman"/>
          <w:sz w:val="24"/>
          <w:szCs w:val="24"/>
        </w:rPr>
        <w:t xml:space="preserve"> cairan yang terdapat pada semua makhluk hidup (kecuali tumbuhan) tingkat tinggi yang berfungsi mengirimkan zat-zat dan oksigen yang dibutuhkan oleh jaringan tubuh, mengangkut bahan-bahan kimia hasil metabolisme, dan juga sebagai pertahanan tubuh terhadap virus atau bakteri</w:t>
      </w:r>
      <w:r>
        <w:rPr>
          <w:rFonts w:ascii="Times New Roman" w:hAnsi="Times New Roman" w:cs="Times New Roman"/>
          <w:sz w:val="24"/>
          <w:szCs w:val="24"/>
          <w:lang w:val="en-US"/>
        </w:rPr>
        <w:t xml:space="preserve"> </w:t>
      </w:r>
      <w:r w:rsidRPr="00D54F5B">
        <w:rPr>
          <w:rFonts w:ascii="Times New Roman" w:hAnsi="Times New Roman" w:cs="Times New Roman"/>
          <w:sz w:val="24"/>
          <w:szCs w:val="24"/>
        </w:rPr>
        <w:t>(Desmawati, 2013).</w:t>
      </w:r>
      <w:r w:rsidR="00663B2C">
        <w:rPr>
          <w:rFonts w:ascii="Times New Roman" w:hAnsi="Times New Roman" w:cs="Times New Roman"/>
          <w:sz w:val="24"/>
          <w:szCs w:val="24"/>
          <w:lang w:val="en-US"/>
        </w:rPr>
        <w:t xml:space="preserve"> </w:t>
      </w:r>
      <w:r w:rsidRPr="00E53A19">
        <w:rPr>
          <w:rFonts w:ascii="Times New Roman" w:hAnsi="Times New Roman" w:cs="Times New Roman"/>
          <w:sz w:val="24"/>
          <w:szCs w:val="24"/>
        </w:rPr>
        <w:t xml:space="preserve">Darah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sidRPr="00E53A19">
        <w:rPr>
          <w:rFonts w:ascii="Times New Roman" w:hAnsi="Times New Roman" w:cs="Times New Roman"/>
          <w:sz w:val="24"/>
          <w:szCs w:val="24"/>
        </w:rPr>
        <w:t>komponen penting yang terdiri dari komponen cair dan padat. Komponen cair disebut plasma dan yang padat disebut sel darah. Beberapa unsur sel darah antara lain sel darah merah (eritrosit), sel darah putih (leukosit) dan keping darah yang disebut trombosit</w:t>
      </w:r>
      <w:r>
        <w:rPr>
          <w:rFonts w:ascii="Times New Roman" w:hAnsi="Times New Roman" w:cs="Times New Roman"/>
          <w:sz w:val="24"/>
          <w:szCs w:val="24"/>
          <w:lang w:val="en-US"/>
        </w:rPr>
        <w:t xml:space="preserve"> (Price, 2013).</w:t>
      </w:r>
    </w:p>
    <w:p w14:paraId="46B624AA" w14:textId="4CFD2B76" w:rsidR="002E48C5" w:rsidRPr="004B1A19" w:rsidRDefault="004B1A19" w:rsidP="00955848">
      <w:pPr>
        <w:pStyle w:val="Heading3"/>
        <w:numPr>
          <w:ilvl w:val="2"/>
          <w:numId w:val="7"/>
        </w:numPr>
        <w:spacing w:line="480" w:lineRule="auto"/>
        <w:ind w:left="567" w:hanging="567"/>
        <w:jc w:val="both"/>
        <w:rPr>
          <w:rFonts w:ascii="Times New Roman" w:hAnsi="Times New Roman" w:cs="Times New Roman"/>
          <w:b/>
          <w:bCs/>
          <w:color w:val="auto"/>
        </w:rPr>
      </w:pPr>
      <w:bookmarkStart w:id="45" w:name="_Toc168555875"/>
      <w:r>
        <w:rPr>
          <w:rFonts w:ascii="Times New Roman" w:hAnsi="Times New Roman" w:cs="Times New Roman"/>
          <w:b/>
          <w:bCs/>
          <w:color w:val="auto"/>
          <w:lang w:val="en-US"/>
        </w:rPr>
        <w:t xml:space="preserve"> </w:t>
      </w:r>
      <w:r w:rsidR="002E48C5" w:rsidRPr="004B1A19">
        <w:rPr>
          <w:rFonts w:ascii="Times New Roman" w:hAnsi="Times New Roman" w:cs="Times New Roman"/>
          <w:b/>
          <w:bCs/>
          <w:color w:val="auto"/>
        </w:rPr>
        <w:t>Trombosit (keping darah)</w:t>
      </w:r>
      <w:bookmarkEnd w:id="45"/>
    </w:p>
    <w:p w14:paraId="02908367" w14:textId="2D2CF69D" w:rsidR="002E48C5" w:rsidRPr="002F74DC" w:rsidRDefault="002E48C5" w:rsidP="00A11C87">
      <w:pPr>
        <w:spacing w:line="480" w:lineRule="auto"/>
        <w:ind w:firstLine="480"/>
        <w:jc w:val="both"/>
        <w:rPr>
          <w:rFonts w:ascii="Times New Roman" w:hAnsi="Times New Roman" w:cs="Times New Roman"/>
          <w:b/>
          <w:bCs/>
          <w:sz w:val="24"/>
          <w:szCs w:val="24"/>
          <w:lang w:val="en-US"/>
        </w:rPr>
      </w:pPr>
      <w:r w:rsidRPr="006B4D1D">
        <w:rPr>
          <w:rFonts w:ascii="Times New Roman" w:hAnsi="Times New Roman" w:cs="Times New Roman"/>
          <w:sz w:val="24"/>
          <w:szCs w:val="24"/>
        </w:rPr>
        <w:t xml:space="preserve">Trombosit merupakan salah satu komponen sel darah yang memiliki peran penting dalam pemeriksaan faal hemostasis. Pemeriksaan hitung jumlah trombosit sangat diperlukan bagi para dokter untuk mendiagnosis suatu penyakit, sebab fungsi trombosit yang berperan dalam pembekuan darah. Fungsi trombosit dipengaruhi oleh jumlah dan potensi dalam darah, hal ini dapat diketahui dengan melakukan pemeriksaan hitung jumlah trombosit (Hardjoeno, 2007). Pemeriksaan hitung jumlah trombosit dapat dilakukan dengan beberapa macam metode, salah satunya metode automatis menggunakan </w:t>
      </w:r>
      <w:r w:rsidRPr="00BF28F4">
        <w:rPr>
          <w:rFonts w:ascii="Times New Roman" w:hAnsi="Times New Roman" w:cs="Times New Roman"/>
          <w:i/>
          <w:iCs/>
          <w:sz w:val="24"/>
          <w:szCs w:val="24"/>
        </w:rPr>
        <w:t>Hematology Analyzer. Hematology Analyzer</w:t>
      </w:r>
      <w:r w:rsidRPr="006B4D1D">
        <w:rPr>
          <w:rFonts w:ascii="Times New Roman" w:hAnsi="Times New Roman" w:cs="Times New Roman"/>
          <w:sz w:val="24"/>
          <w:szCs w:val="24"/>
        </w:rPr>
        <w:t xml:space="preserve"> merupakan alat pemeriksaan sel darah secara otomatis yang hampir digunakan </w:t>
      </w:r>
      <w:bookmarkEnd w:id="16"/>
      <w:r w:rsidRPr="006B4D1D">
        <w:rPr>
          <w:rFonts w:ascii="Times New Roman" w:hAnsi="Times New Roman" w:cs="Times New Roman"/>
          <w:sz w:val="24"/>
          <w:szCs w:val="24"/>
        </w:rPr>
        <w:lastRenderedPageBreak/>
        <w:t>semua laboratorium klinik karena pemeriksaan yang lebih efektif, akurat dan dapat mengukur beberapa parameter pemeriksaan secara simultan (Harjo et, al, 2011).</w:t>
      </w:r>
      <w:r>
        <w:rPr>
          <w:rFonts w:ascii="Times New Roman" w:hAnsi="Times New Roman" w:cs="Times New Roman"/>
          <w:sz w:val="24"/>
          <w:szCs w:val="24"/>
          <w:lang w:val="en-US"/>
        </w:rPr>
        <w:t xml:space="preserve"> </w:t>
      </w:r>
      <w:r w:rsidR="002F74DC">
        <w:rPr>
          <w:rFonts w:ascii="Times New Roman" w:hAnsi="Times New Roman" w:cs="Times New Roman"/>
          <w:sz w:val="24"/>
          <w:szCs w:val="24"/>
          <w:lang w:val="en-US"/>
        </w:rPr>
        <w:t xml:space="preserve">Sel </w:t>
      </w:r>
      <w:proofErr w:type="spellStart"/>
      <w:r w:rsidR="002F74DC">
        <w:rPr>
          <w:rFonts w:ascii="Times New Roman" w:hAnsi="Times New Roman" w:cs="Times New Roman"/>
          <w:sz w:val="24"/>
          <w:szCs w:val="24"/>
          <w:lang w:val="en-US"/>
        </w:rPr>
        <w:t>darah</w:t>
      </w:r>
      <w:proofErr w:type="spellEnd"/>
      <w:r w:rsidR="002F74DC">
        <w:rPr>
          <w:rFonts w:ascii="Times New Roman" w:hAnsi="Times New Roman" w:cs="Times New Roman"/>
          <w:sz w:val="24"/>
          <w:szCs w:val="24"/>
          <w:lang w:val="en-US"/>
        </w:rPr>
        <w:t xml:space="preserve"> </w:t>
      </w:r>
      <w:r w:rsidR="002F74DC" w:rsidRPr="006B4D1D">
        <w:rPr>
          <w:rFonts w:ascii="Times New Roman" w:hAnsi="Times New Roman" w:cs="Times New Roman"/>
          <w:sz w:val="24"/>
          <w:szCs w:val="24"/>
        </w:rPr>
        <w:t>yang berperan</w:t>
      </w:r>
      <w:r w:rsidR="002F74DC">
        <w:rPr>
          <w:rFonts w:ascii="Times New Roman" w:hAnsi="Times New Roman" w:cs="Times New Roman"/>
          <w:sz w:val="24"/>
          <w:szCs w:val="24"/>
          <w:lang w:val="en-US"/>
        </w:rPr>
        <w:t xml:space="preserve"> </w:t>
      </w:r>
      <w:proofErr w:type="spellStart"/>
      <w:r w:rsidR="002F74DC">
        <w:rPr>
          <w:rFonts w:ascii="Times New Roman" w:hAnsi="Times New Roman" w:cs="Times New Roman"/>
          <w:sz w:val="24"/>
          <w:szCs w:val="24"/>
          <w:lang w:val="en-US"/>
        </w:rPr>
        <w:t>penting</w:t>
      </w:r>
      <w:proofErr w:type="spellEnd"/>
      <w:r w:rsidR="002F74DC" w:rsidRPr="006B4D1D">
        <w:rPr>
          <w:rFonts w:ascii="Times New Roman" w:hAnsi="Times New Roman" w:cs="Times New Roman"/>
          <w:sz w:val="24"/>
          <w:szCs w:val="24"/>
        </w:rPr>
        <w:t xml:space="preserve"> dalam pembekuan darah</w:t>
      </w:r>
      <w:r w:rsidR="002F74DC">
        <w:rPr>
          <w:rFonts w:ascii="Times New Roman" w:hAnsi="Times New Roman" w:cs="Times New Roman"/>
          <w:sz w:val="24"/>
          <w:szCs w:val="24"/>
          <w:lang w:val="en-US"/>
        </w:rPr>
        <w:t xml:space="preserve"> </w:t>
      </w:r>
      <w:proofErr w:type="spellStart"/>
      <w:r w:rsidR="002F74DC">
        <w:rPr>
          <w:rFonts w:ascii="Times New Roman" w:hAnsi="Times New Roman" w:cs="Times New Roman"/>
          <w:sz w:val="24"/>
          <w:szCs w:val="24"/>
          <w:lang w:val="en-US"/>
        </w:rPr>
        <w:t>yaitu</w:t>
      </w:r>
      <w:proofErr w:type="spellEnd"/>
      <w:r w:rsidR="002F74DC">
        <w:rPr>
          <w:rFonts w:ascii="Times New Roman" w:hAnsi="Times New Roman" w:cs="Times New Roman"/>
          <w:sz w:val="24"/>
          <w:szCs w:val="24"/>
          <w:lang w:val="en-US"/>
        </w:rPr>
        <w:t xml:space="preserve"> </w:t>
      </w:r>
      <w:proofErr w:type="spellStart"/>
      <w:r w:rsidR="002F74DC">
        <w:rPr>
          <w:rFonts w:ascii="Times New Roman" w:hAnsi="Times New Roman" w:cs="Times New Roman"/>
          <w:sz w:val="24"/>
          <w:szCs w:val="24"/>
          <w:lang w:val="en-US"/>
        </w:rPr>
        <w:t>trombosit</w:t>
      </w:r>
      <w:proofErr w:type="spellEnd"/>
      <w:r w:rsidR="002F74DC">
        <w:rPr>
          <w:rFonts w:ascii="Times New Roman" w:hAnsi="Times New Roman" w:cs="Times New Roman"/>
          <w:sz w:val="24"/>
          <w:szCs w:val="24"/>
          <w:lang w:val="en-US"/>
        </w:rPr>
        <w:t>.</w:t>
      </w:r>
    </w:p>
    <w:p w14:paraId="7D0DC534" w14:textId="77777777" w:rsidR="002E48C5" w:rsidRDefault="002E48C5" w:rsidP="00A11C87">
      <w:pPr>
        <w:pStyle w:val="ListParagraph"/>
        <w:spacing w:line="480" w:lineRule="auto"/>
        <w:ind w:left="840"/>
        <w:jc w:val="center"/>
        <w:rPr>
          <w:rFonts w:ascii="Times New Roman" w:hAnsi="Times New Roman" w:cs="Times New Roman"/>
          <w:sz w:val="24"/>
          <w:szCs w:val="24"/>
          <w:lang w:val="en-US"/>
        </w:rPr>
      </w:pPr>
      <w:r>
        <w:rPr>
          <w:noProof/>
          <w:lang w:val="en-US"/>
        </w:rPr>
        <w:drawing>
          <wp:inline distT="0" distB="0" distL="0" distR="0" wp14:anchorId="6D90BC3C" wp14:editId="64923C36">
            <wp:extent cx="2733675" cy="1536465"/>
            <wp:effectExtent l="0" t="0" r="0" b="6985"/>
            <wp:docPr id="4" name="Picture 4" descr="Platelet Picture - The Image of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telet Picture - The Image of Collec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7782" cy="1544394"/>
                    </a:xfrm>
                    <a:prstGeom prst="rect">
                      <a:avLst/>
                    </a:prstGeom>
                    <a:noFill/>
                    <a:ln>
                      <a:noFill/>
                    </a:ln>
                  </pic:spPr>
                </pic:pic>
              </a:graphicData>
            </a:graphic>
          </wp:inline>
        </w:drawing>
      </w:r>
    </w:p>
    <w:p w14:paraId="48F946EC" w14:textId="471204A8" w:rsidR="00896B9C" w:rsidRPr="008D4A8D" w:rsidRDefault="002E48C5" w:rsidP="00A11C87">
      <w:pPr>
        <w:pStyle w:val="ListParagraph"/>
        <w:spacing w:line="480" w:lineRule="auto"/>
        <w:ind w:left="840"/>
        <w:jc w:val="center"/>
        <w:rPr>
          <w:rFonts w:ascii="Times New Roman" w:hAnsi="Times New Roman" w:cs="Times New Roman"/>
          <w:b/>
          <w:bCs/>
          <w:sz w:val="24"/>
          <w:szCs w:val="24"/>
          <w:lang w:val="en-US"/>
        </w:rPr>
      </w:pPr>
      <w:r w:rsidRPr="00D50C1D">
        <w:rPr>
          <w:rFonts w:ascii="Times New Roman" w:hAnsi="Times New Roman" w:cs="Times New Roman"/>
          <w:b/>
          <w:bCs/>
          <w:sz w:val="24"/>
          <w:szCs w:val="24"/>
          <w:lang w:val="en-US"/>
        </w:rPr>
        <w:t>Gambar 2.</w:t>
      </w:r>
      <w:r w:rsidR="007437B1">
        <w:rPr>
          <w:rFonts w:ascii="Times New Roman" w:hAnsi="Times New Roman" w:cs="Times New Roman"/>
          <w:b/>
          <w:bCs/>
          <w:sz w:val="24"/>
          <w:szCs w:val="24"/>
          <w:lang w:val="en-US"/>
        </w:rPr>
        <w:t>1</w:t>
      </w:r>
      <w:r w:rsidRPr="00D50C1D">
        <w:rPr>
          <w:rFonts w:ascii="Times New Roman" w:hAnsi="Times New Roman" w:cs="Times New Roman"/>
          <w:b/>
          <w:bCs/>
          <w:sz w:val="24"/>
          <w:szCs w:val="24"/>
          <w:lang w:val="en-US"/>
        </w:rPr>
        <w:t xml:space="preserve"> </w:t>
      </w:r>
      <w:proofErr w:type="spellStart"/>
      <w:r w:rsidRPr="00741215">
        <w:rPr>
          <w:rFonts w:ascii="Times New Roman" w:hAnsi="Times New Roman" w:cs="Times New Roman"/>
          <w:bCs/>
          <w:sz w:val="24"/>
          <w:szCs w:val="24"/>
          <w:lang w:val="en-US"/>
        </w:rPr>
        <w:t>Trombosit</w:t>
      </w:r>
      <w:proofErr w:type="spellEnd"/>
      <w:r w:rsidR="00896B9C" w:rsidRPr="008D4A8D">
        <w:rPr>
          <w:rFonts w:ascii="Times New Roman" w:hAnsi="Times New Roman" w:cs="Times New Roman"/>
          <w:sz w:val="24"/>
          <w:szCs w:val="24"/>
          <w:lang w:val="en-US"/>
        </w:rPr>
        <w:t xml:space="preserve"> (</w:t>
      </w:r>
      <w:r w:rsidR="00896B9C" w:rsidRPr="008D4A8D">
        <w:rPr>
          <w:rFonts w:ascii="Times New Roman" w:hAnsi="Times New Roman" w:cs="Times New Roman"/>
          <w:sz w:val="24"/>
          <w:szCs w:val="24"/>
        </w:rPr>
        <w:t>Harjo et, al, 2011</w:t>
      </w:r>
      <w:r w:rsidR="00896B9C" w:rsidRPr="008D4A8D">
        <w:rPr>
          <w:rFonts w:ascii="Times New Roman" w:hAnsi="Times New Roman" w:cs="Times New Roman"/>
          <w:sz w:val="24"/>
          <w:szCs w:val="24"/>
          <w:lang w:val="en-US"/>
        </w:rPr>
        <w:t>)</w:t>
      </w:r>
    </w:p>
    <w:p w14:paraId="2CCF59C8" w14:textId="77777777" w:rsidR="00227F43" w:rsidRDefault="002E48C5" w:rsidP="00227F43">
      <w:pPr>
        <w:spacing w:line="480" w:lineRule="auto"/>
        <w:ind w:firstLine="360"/>
        <w:jc w:val="both"/>
        <w:rPr>
          <w:rFonts w:ascii="Times New Roman" w:hAnsi="Times New Roman" w:cs="Times New Roman"/>
          <w:sz w:val="24"/>
          <w:szCs w:val="24"/>
        </w:rPr>
      </w:pPr>
      <w:r w:rsidRPr="00AC474A">
        <w:rPr>
          <w:rFonts w:ascii="Times New Roman" w:hAnsi="Times New Roman" w:cs="Times New Roman"/>
          <w:sz w:val="24"/>
          <w:szCs w:val="24"/>
        </w:rPr>
        <w:t>Morfologi trombosit yaitu berbentuk bulat atau oval, berukuran 1</w:t>
      </w:r>
      <w:r>
        <w:rPr>
          <w:rFonts w:ascii="Times New Roman" w:hAnsi="Times New Roman" w:cs="Times New Roman"/>
          <w:sz w:val="24"/>
          <w:szCs w:val="24"/>
          <w:lang w:val="en-US"/>
        </w:rPr>
        <w:t xml:space="preserve"> - </w:t>
      </w:r>
      <w:r w:rsidRPr="00AC474A">
        <w:rPr>
          <w:rFonts w:ascii="Times New Roman" w:hAnsi="Times New Roman" w:cs="Times New Roman"/>
          <w:sz w:val="24"/>
          <w:szCs w:val="24"/>
        </w:rPr>
        <w:t>4 mikron, tidak mempunyai inti, sitoplasma berwarna biru dengan granula yang berwarna ungu kemerahan. Pada mikroskop elektron, trombosit dapat dibagi menjadi 4 zone dengan masing</w:t>
      </w:r>
      <w:r>
        <w:rPr>
          <w:rFonts w:ascii="Times New Roman" w:hAnsi="Times New Roman" w:cs="Times New Roman"/>
          <w:sz w:val="24"/>
          <w:szCs w:val="24"/>
          <w:lang w:val="en-US"/>
        </w:rPr>
        <w:t xml:space="preserve"> - </w:t>
      </w:r>
      <w:r w:rsidRPr="00AC474A">
        <w:rPr>
          <w:rFonts w:ascii="Times New Roman" w:hAnsi="Times New Roman" w:cs="Times New Roman"/>
          <w:sz w:val="24"/>
          <w:szCs w:val="24"/>
        </w:rPr>
        <w:t xml:space="preserve">masing zone mempunyai fungsi khusus. Keempat zone adalah zone perifer yang berfungsi untuk adhesi dan agregasi, zone solgel menunjang struktur dan mekanisme kontraksi, zone organel yang berperan dalam pengeluaran isi trombosit serta zone membran yang keluar dari isi granula saat pelepasan (Nugraha, 2017). </w:t>
      </w:r>
    </w:p>
    <w:p w14:paraId="553E7955" w14:textId="17196F82" w:rsidR="00227F43" w:rsidRPr="004B1A19" w:rsidRDefault="00227F43" w:rsidP="00955848">
      <w:pPr>
        <w:pStyle w:val="Heading3"/>
        <w:numPr>
          <w:ilvl w:val="2"/>
          <w:numId w:val="7"/>
        </w:numPr>
        <w:spacing w:line="480" w:lineRule="auto"/>
        <w:ind w:left="567" w:hanging="567"/>
        <w:jc w:val="both"/>
        <w:rPr>
          <w:rFonts w:ascii="Times New Roman" w:hAnsi="Times New Roman" w:cs="Times New Roman"/>
          <w:b/>
          <w:bCs/>
          <w:color w:val="auto"/>
        </w:rPr>
      </w:pPr>
      <w:r w:rsidRPr="004B1A19">
        <w:rPr>
          <w:rFonts w:ascii="Times New Roman" w:hAnsi="Times New Roman" w:cs="Times New Roman"/>
          <w:b/>
          <w:bCs/>
          <w:color w:val="auto"/>
        </w:rPr>
        <w:t xml:space="preserve">Fungsi Trombosit </w:t>
      </w:r>
    </w:p>
    <w:p w14:paraId="254CDD37" w14:textId="0A0DBBEA" w:rsidR="002E48C5" w:rsidRDefault="002E48C5" w:rsidP="00227F43">
      <w:pPr>
        <w:spacing w:line="480" w:lineRule="auto"/>
        <w:ind w:firstLine="360"/>
        <w:jc w:val="both"/>
        <w:rPr>
          <w:rFonts w:ascii="Times New Roman" w:hAnsi="Times New Roman" w:cs="Times New Roman"/>
          <w:sz w:val="24"/>
          <w:szCs w:val="24"/>
          <w:lang w:val="en-US"/>
        </w:rPr>
      </w:pPr>
      <w:r w:rsidRPr="00AC474A">
        <w:rPr>
          <w:rFonts w:ascii="Times New Roman" w:hAnsi="Times New Roman" w:cs="Times New Roman"/>
          <w:sz w:val="24"/>
          <w:szCs w:val="24"/>
        </w:rPr>
        <w:t>Fungsi utama trombosit berperan dalam proses pembekuan darah. Bila terdapat luka, trombosit akan berkumpu</w:t>
      </w:r>
      <w:r w:rsidRPr="00AC474A">
        <w:rPr>
          <w:rFonts w:ascii="Times New Roman" w:hAnsi="Times New Roman" w:cs="Times New Roman"/>
          <w:sz w:val="24"/>
          <w:szCs w:val="24"/>
          <w:lang w:val="en-US"/>
        </w:rPr>
        <w:t>l</w:t>
      </w:r>
      <w:r w:rsidRPr="00AC474A">
        <w:rPr>
          <w:rFonts w:ascii="Times New Roman" w:hAnsi="Times New Roman" w:cs="Times New Roman"/>
          <w:sz w:val="24"/>
          <w:szCs w:val="24"/>
        </w:rPr>
        <w:t xml:space="preserve"> karena adanya rangsangan kolagen yang terbuka sehingga trombosit akan menuju luka kem</w:t>
      </w:r>
      <w:r w:rsidRPr="00AC474A">
        <w:rPr>
          <w:rFonts w:ascii="Times New Roman" w:hAnsi="Times New Roman" w:cs="Times New Roman"/>
          <w:sz w:val="24"/>
          <w:szCs w:val="24"/>
          <w:lang w:val="en-US"/>
        </w:rPr>
        <w:t>u</w:t>
      </w:r>
      <w:r w:rsidRPr="00AC474A">
        <w:rPr>
          <w:rFonts w:ascii="Times New Roman" w:hAnsi="Times New Roman" w:cs="Times New Roman"/>
          <w:sz w:val="24"/>
          <w:szCs w:val="24"/>
        </w:rPr>
        <w:t xml:space="preserve">dian memicu pembuluh darah untuk vasokonstriksi dan memicu pembentukan benang-benang fibrin. Benang-benang fibrin tersebut akan membentuk formasi seperti jaring-jaring yang akan menutupi </w:t>
      </w:r>
      <w:r w:rsidRPr="00AC474A">
        <w:rPr>
          <w:rFonts w:ascii="Times New Roman" w:hAnsi="Times New Roman" w:cs="Times New Roman"/>
          <w:sz w:val="24"/>
          <w:szCs w:val="24"/>
        </w:rPr>
        <w:lastRenderedPageBreak/>
        <w:t>daerah luka sehingga menghentikan perdarahan aktif yang terjadi pada luka. Selain itu, ternyata trombosit juga mempunyai peran dalam melawan infeksi virus dan bakteri dengan memakan virus dan bakteri yang masuk dalam tubuh kemudian dengan bantuan sel-sel kekebalan tubuh lainnya menghancurkan virus dan bakte</w:t>
      </w:r>
      <w:r w:rsidRPr="00AC474A">
        <w:rPr>
          <w:rFonts w:ascii="Times New Roman" w:hAnsi="Times New Roman" w:cs="Times New Roman"/>
          <w:sz w:val="24"/>
          <w:szCs w:val="24"/>
          <w:lang w:val="en-US"/>
        </w:rPr>
        <w:t>r</w:t>
      </w:r>
      <w:r w:rsidRPr="00AC474A">
        <w:rPr>
          <w:rFonts w:ascii="Times New Roman" w:hAnsi="Times New Roman" w:cs="Times New Roman"/>
          <w:sz w:val="24"/>
          <w:szCs w:val="24"/>
        </w:rPr>
        <w:t>i di dalam trombosit terseb</w:t>
      </w:r>
      <w:r w:rsidRPr="00AC474A">
        <w:rPr>
          <w:rFonts w:ascii="Times New Roman" w:hAnsi="Times New Roman" w:cs="Times New Roman"/>
          <w:sz w:val="24"/>
          <w:szCs w:val="24"/>
          <w:lang w:val="en-US"/>
        </w:rPr>
        <w:t>u</w:t>
      </w:r>
      <w:r w:rsidRPr="00AC474A">
        <w:rPr>
          <w:rFonts w:ascii="Times New Roman" w:hAnsi="Times New Roman" w:cs="Times New Roman"/>
          <w:sz w:val="24"/>
          <w:szCs w:val="24"/>
        </w:rPr>
        <w:t>t (Rahmawati, 2020)</w:t>
      </w:r>
      <w:r w:rsidRPr="00AC474A">
        <w:rPr>
          <w:rFonts w:ascii="Times New Roman" w:hAnsi="Times New Roman" w:cs="Times New Roman"/>
          <w:sz w:val="24"/>
          <w:szCs w:val="24"/>
          <w:lang w:val="en-US"/>
        </w:rPr>
        <w:t>.</w:t>
      </w:r>
    </w:p>
    <w:p w14:paraId="38C49CB5" w14:textId="69BC8AEB" w:rsidR="00536E5C" w:rsidRPr="00AC474A" w:rsidRDefault="00227F43" w:rsidP="00536E5C">
      <w:pPr>
        <w:spacing w:line="480" w:lineRule="auto"/>
        <w:ind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pertahanan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terlindung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penyusupan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asing</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Trombosit</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bergerombol</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agregasi</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ditempat</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terjadinya</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luka</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ikut</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membantu</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menyumbat</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luka</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tersebut</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secara</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fisik</w:t>
      </w:r>
      <w:proofErr w:type="spellEnd"/>
      <w:r w:rsidR="00536E5C">
        <w:rPr>
          <w:rFonts w:ascii="Times New Roman" w:hAnsi="Times New Roman" w:cs="Times New Roman"/>
          <w:sz w:val="24"/>
          <w:szCs w:val="24"/>
          <w:lang w:val="en-US"/>
        </w:rPr>
        <w:t xml:space="preserve"> dan Sebagian </w:t>
      </w:r>
      <w:proofErr w:type="spellStart"/>
      <w:r w:rsidR="00536E5C">
        <w:rPr>
          <w:rFonts w:ascii="Times New Roman" w:hAnsi="Times New Roman" w:cs="Times New Roman"/>
          <w:sz w:val="24"/>
          <w:szCs w:val="24"/>
          <w:lang w:val="en-US"/>
        </w:rPr>
        <w:t>trombosit</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akan</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pecah</w:t>
      </w:r>
      <w:proofErr w:type="spellEnd"/>
      <w:r w:rsidR="00536E5C">
        <w:rPr>
          <w:rFonts w:ascii="Times New Roman" w:hAnsi="Times New Roman" w:cs="Times New Roman"/>
          <w:sz w:val="24"/>
          <w:szCs w:val="24"/>
          <w:lang w:val="en-US"/>
        </w:rPr>
        <w:t xml:space="preserve"> dan </w:t>
      </w:r>
      <w:proofErr w:type="spellStart"/>
      <w:r w:rsidR="00536E5C">
        <w:rPr>
          <w:rFonts w:ascii="Times New Roman" w:hAnsi="Times New Roman" w:cs="Times New Roman"/>
          <w:sz w:val="24"/>
          <w:szCs w:val="24"/>
          <w:lang w:val="en-US"/>
        </w:rPr>
        <w:t>mengeluarkan</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isinya</w:t>
      </w:r>
      <w:proofErr w:type="spellEnd"/>
      <w:r w:rsidR="00536E5C">
        <w:rPr>
          <w:rFonts w:ascii="Times New Roman" w:hAnsi="Times New Roman" w:cs="Times New Roman"/>
          <w:sz w:val="24"/>
          <w:szCs w:val="24"/>
          <w:lang w:val="en-US"/>
        </w:rPr>
        <w:t xml:space="preserve"> yang </w:t>
      </w:r>
      <w:proofErr w:type="spellStart"/>
      <w:r w:rsidR="00536E5C">
        <w:rPr>
          <w:rFonts w:ascii="Times New Roman" w:hAnsi="Times New Roman" w:cs="Times New Roman"/>
          <w:sz w:val="24"/>
          <w:szCs w:val="24"/>
          <w:lang w:val="en-US"/>
        </w:rPr>
        <w:t>berfungsi</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untuk</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mengambil</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trombosit</w:t>
      </w:r>
      <w:proofErr w:type="spellEnd"/>
      <w:r w:rsidR="00536E5C">
        <w:rPr>
          <w:rFonts w:ascii="Times New Roman" w:hAnsi="Times New Roman" w:cs="Times New Roman"/>
          <w:sz w:val="24"/>
          <w:szCs w:val="24"/>
          <w:lang w:val="en-US"/>
        </w:rPr>
        <w:t xml:space="preserve"> dan </w:t>
      </w:r>
      <w:proofErr w:type="spellStart"/>
      <w:r w:rsidR="00536E5C">
        <w:rPr>
          <w:rFonts w:ascii="Times New Roman" w:hAnsi="Times New Roman" w:cs="Times New Roman"/>
          <w:sz w:val="24"/>
          <w:szCs w:val="24"/>
          <w:lang w:val="en-US"/>
        </w:rPr>
        <w:t>sel</w:t>
      </w:r>
      <w:proofErr w:type="spellEnd"/>
      <w:r w:rsidR="00536E5C">
        <w:rPr>
          <w:rFonts w:ascii="Times New Roman" w:hAnsi="Times New Roman" w:cs="Times New Roman"/>
          <w:sz w:val="24"/>
          <w:szCs w:val="24"/>
          <w:lang w:val="en-US"/>
        </w:rPr>
        <w:t xml:space="preserve"> - </w:t>
      </w:r>
      <w:proofErr w:type="spellStart"/>
      <w:r w:rsidR="00536E5C">
        <w:rPr>
          <w:rFonts w:ascii="Times New Roman" w:hAnsi="Times New Roman" w:cs="Times New Roman"/>
          <w:sz w:val="24"/>
          <w:szCs w:val="24"/>
          <w:lang w:val="en-US"/>
        </w:rPr>
        <w:t>sel</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leukosit</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dari</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tempat</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lain</w:t>
      </w:r>
      <w:proofErr w:type="spellEnd"/>
      <w:r w:rsidR="00536E5C">
        <w:rPr>
          <w:rFonts w:ascii="Times New Roman" w:hAnsi="Times New Roman" w:cs="Times New Roman"/>
          <w:sz w:val="24"/>
          <w:szCs w:val="24"/>
          <w:lang w:val="en-US"/>
        </w:rPr>
        <w:t xml:space="preserve">. Isi </w:t>
      </w:r>
      <w:proofErr w:type="spellStart"/>
      <w:r w:rsidR="00536E5C">
        <w:rPr>
          <w:rFonts w:ascii="Times New Roman" w:hAnsi="Times New Roman" w:cs="Times New Roman"/>
          <w:sz w:val="24"/>
          <w:szCs w:val="24"/>
          <w:lang w:val="en-US"/>
        </w:rPr>
        <w:t>trombosit</w:t>
      </w:r>
      <w:proofErr w:type="spellEnd"/>
      <w:r w:rsidR="00536E5C">
        <w:rPr>
          <w:rFonts w:ascii="Times New Roman" w:hAnsi="Times New Roman" w:cs="Times New Roman"/>
          <w:sz w:val="24"/>
          <w:szCs w:val="24"/>
          <w:lang w:val="en-US"/>
        </w:rPr>
        <w:t xml:space="preserve"> yang </w:t>
      </w:r>
      <w:proofErr w:type="spellStart"/>
      <w:r w:rsidR="00536E5C">
        <w:rPr>
          <w:rFonts w:ascii="Times New Roman" w:hAnsi="Times New Roman" w:cs="Times New Roman"/>
          <w:sz w:val="24"/>
          <w:szCs w:val="24"/>
          <w:lang w:val="en-US"/>
        </w:rPr>
        <w:t>pecah</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sebagian</w:t>
      </w:r>
      <w:proofErr w:type="spellEnd"/>
      <w:r w:rsidR="00536E5C">
        <w:rPr>
          <w:rFonts w:ascii="Times New Roman" w:hAnsi="Times New Roman" w:cs="Times New Roman"/>
          <w:sz w:val="24"/>
          <w:szCs w:val="24"/>
          <w:lang w:val="en-US"/>
        </w:rPr>
        <w:t xml:space="preserve"> juga </w:t>
      </w:r>
      <w:proofErr w:type="spellStart"/>
      <w:r w:rsidR="00536E5C">
        <w:rPr>
          <w:rFonts w:ascii="Times New Roman" w:hAnsi="Times New Roman" w:cs="Times New Roman"/>
          <w:sz w:val="24"/>
          <w:szCs w:val="24"/>
          <w:lang w:val="en-US"/>
        </w:rPr>
        <w:t>aktif</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dalam</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mengkatalisis</w:t>
      </w:r>
      <w:proofErr w:type="spellEnd"/>
      <w:r w:rsidR="00536E5C">
        <w:rPr>
          <w:rFonts w:ascii="Times New Roman" w:hAnsi="Times New Roman" w:cs="Times New Roman"/>
          <w:sz w:val="24"/>
          <w:szCs w:val="24"/>
          <w:lang w:val="en-US"/>
        </w:rPr>
        <w:t xml:space="preserve"> proses </w:t>
      </w:r>
      <w:proofErr w:type="spellStart"/>
      <w:r w:rsidR="00536E5C">
        <w:rPr>
          <w:rFonts w:ascii="Times New Roman" w:hAnsi="Times New Roman" w:cs="Times New Roman"/>
          <w:sz w:val="24"/>
          <w:szCs w:val="24"/>
          <w:lang w:val="en-US"/>
        </w:rPr>
        <w:t>penggumpalan</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darah</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sehingga</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luka</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tersebut</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selanjutnya</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disumbat</w:t>
      </w:r>
      <w:proofErr w:type="spellEnd"/>
      <w:r w:rsidR="00536E5C">
        <w:rPr>
          <w:rFonts w:ascii="Times New Roman" w:hAnsi="Times New Roman" w:cs="Times New Roman"/>
          <w:sz w:val="24"/>
          <w:szCs w:val="24"/>
          <w:lang w:val="en-US"/>
        </w:rPr>
        <w:t xml:space="preserve"> oleh </w:t>
      </w:r>
      <w:proofErr w:type="spellStart"/>
      <w:r w:rsidR="00536E5C">
        <w:rPr>
          <w:rFonts w:ascii="Times New Roman" w:hAnsi="Times New Roman" w:cs="Times New Roman"/>
          <w:sz w:val="24"/>
          <w:szCs w:val="24"/>
          <w:lang w:val="en-US"/>
        </w:rPr>
        <w:t>gumpalan</w:t>
      </w:r>
      <w:proofErr w:type="spellEnd"/>
      <w:r w:rsidR="00536E5C">
        <w:rPr>
          <w:rFonts w:ascii="Times New Roman" w:hAnsi="Times New Roman" w:cs="Times New Roman"/>
          <w:sz w:val="24"/>
          <w:szCs w:val="24"/>
          <w:lang w:val="en-US"/>
        </w:rPr>
        <w:t xml:space="preserve"> yang </w:t>
      </w:r>
      <w:proofErr w:type="spellStart"/>
      <w:r w:rsidR="00536E5C">
        <w:rPr>
          <w:rFonts w:ascii="Times New Roman" w:hAnsi="Times New Roman" w:cs="Times New Roman"/>
          <w:sz w:val="24"/>
          <w:szCs w:val="24"/>
          <w:lang w:val="en-US"/>
        </w:rPr>
        <w:t>terbentuk</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itu</w:t>
      </w:r>
      <w:proofErr w:type="spellEnd"/>
      <w:r w:rsidR="00536E5C">
        <w:rPr>
          <w:rFonts w:ascii="Times New Roman" w:hAnsi="Times New Roman" w:cs="Times New Roman"/>
          <w:sz w:val="24"/>
          <w:szCs w:val="24"/>
          <w:lang w:val="en-US"/>
        </w:rPr>
        <w:t xml:space="preserve"> (</w:t>
      </w:r>
      <w:proofErr w:type="spellStart"/>
      <w:r w:rsidR="00536E5C">
        <w:rPr>
          <w:rFonts w:ascii="Times New Roman" w:hAnsi="Times New Roman" w:cs="Times New Roman"/>
          <w:sz w:val="24"/>
          <w:szCs w:val="24"/>
          <w:lang w:val="en-US"/>
        </w:rPr>
        <w:t>Sadikin</w:t>
      </w:r>
      <w:proofErr w:type="spellEnd"/>
      <w:r w:rsidR="00536E5C">
        <w:rPr>
          <w:rFonts w:ascii="Times New Roman" w:hAnsi="Times New Roman" w:cs="Times New Roman"/>
          <w:sz w:val="24"/>
          <w:szCs w:val="24"/>
          <w:lang w:val="en-US"/>
        </w:rPr>
        <w:t xml:space="preserve">, 2013). </w:t>
      </w:r>
    </w:p>
    <w:p w14:paraId="2946C56C" w14:textId="6327139A" w:rsidR="002F74DC" w:rsidRPr="004B1A19" w:rsidRDefault="002F74DC" w:rsidP="00955848">
      <w:pPr>
        <w:pStyle w:val="Heading3"/>
        <w:numPr>
          <w:ilvl w:val="2"/>
          <w:numId w:val="7"/>
        </w:numPr>
        <w:spacing w:line="480" w:lineRule="auto"/>
        <w:ind w:left="567" w:hanging="567"/>
        <w:jc w:val="both"/>
        <w:rPr>
          <w:rFonts w:ascii="Times New Roman" w:hAnsi="Times New Roman" w:cs="Times New Roman"/>
          <w:b/>
          <w:bCs/>
          <w:color w:val="auto"/>
        </w:rPr>
      </w:pPr>
      <w:bookmarkStart w:id="46" w:name="_Toc168555876"/>
      <w:r w:rsidRPr="004B1A19">
        <w:rPr>
          <w:rFonts w:ascii="Times New Roman" w:hAnsi="Times New Roman" w:cs="Times New Roman"/>
          <w:b/>
          <w:bCs/>
          <w:color w:val="auto"/>
        </w:rPr>
        <w:t>Pemeriksaan Trombosit</w:t>
      </w:r>
      <w:bookmarkEnd w:id="46"/>
    </w:p>
    <w:p w14:paraId="28A18205" w14:textId="4C37AB98" w:rsidR="00A04E1E" w:rsidRDefault="002E48C5" w:rsidP="00A11C87">
      <w:pPr>
        <w:spacing w:line="48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lang w:val="en-US"/>
        </w:rPr>
        <w:t>Pemeriksaan</w:t>
      </w:r>
      <w:proofErr w:type="spellEnd"/>
      <w:r>
        <w:rPr>
          <w:rFonts w:ascii="Times New Roman" w:hAnsi="Times New Roman" w:cs="Times New Roman"/>
          <w:sz w:val="24"/>
          <w:szCs w:val="24"/>
          <w:lang w:val="en-US"/>
        </w:rPr>
        <w:t xml:space="preserve"> t</w:t>
      </w:r>
      <w:r w:rsidRPr="00AC474A">
        <w:rPr>
          <w:rFonts w:ascii="Times New Roman" w:hAnsi="Times New Roman" w:cs="Times New Roman"/>
          <w:sz w:val="24"/>
          <w:szCs w:val="24"/>
        </w:rPr>
        <w:t xml:space="preserve">rombosit sulit dihitung karena mudah sekali pecah dan karena sukar dibedakan dari kotoran kecil. Oleh sebab itu, sel </w:t>
      </w:r>
      <w:r>
        <w:rPr>
          <w:rFonts w:ascii="Times New Roman" w:hAnsi="Times New Roman" w:cs="Times New Roman"/>
          <w:sz w:val="24"/>
          <w:szCs w:val="24"/>
          <w:lang w:val="en-US"/>
        </w:rPr>
        <w:t>-</w:t>
      </w:r>
      <w:r w:rsidRPr="00AC474A">
        <w:rPr>
          <w:rFonts w:ascii="Times New Roman" w:hAnsi="Times New Roman" w:cs="Times New Roman"/>
          <w:sz w:val="24"/>
          <w:szCs w:val="24"/>
        </w:rPr>
        <w:t xml:space="preserve"> sel trombosit cenderung melekat pada permukaan benda asing (bukan endotel tubuh) dan menggumpal</w:t>
      </w:r>
      <w:r>
        <w:rPr>
          <w:rFonts w:ascii="Times New Roman" w:hAnsi="Times New Roman" w:cs="Times New Roman"/>
          <w:sz w:val="24"/>
          <w:szCs w:val="24"/>
          <w:lang w:val="en-US"/>
        </w:rPr>
        <w:t xml:space="preserve"> -</w:t>
      </w:r>
      <w:r w:rsidRPr="00AC474A">
        <w:rPr>
          <w:rFonts w:ascii="Times New Roman" w:hAnsi="Times New Roman" w:cs="Times New Roman"/>
          <w:sz w:val="24"/>
          <w:szCs w:val="24"/>
        </w:rPr>
        <w:t xml:space="preserve"> gumpal. Cara yang lazim digunakan untuk pemeriksaan trombosit yaitu pemeriksaan cara langsung yang menggunakan metode Rees Ecker atau Brecher Cronkie, dan cara tidak langsung menggunakan metode fonio, dan cara </w:t>
      </w:r>
      <w:proofErr w:type="spellStart"/>
      <w:r w:rsidR="007932CE">
        <w:rPr>
          <w:rFonts w:ascii="Times New Roman" w:hAnsi="Times New Roman" w:cs="Times New Roman"/>
          <w:sz w:val="24"/>
          <w:szCs w:val="24"/>
          <w:lang w:val="en-US"/>
        </w:rPr>
        <w:t>otomatis</w:t>
      </w:r>
      <w:proofErr w:type="spellEnd"/>
      <w:r w:rsidRPr="00AC474A">
        <w:rPr>
          <w:rFonts w:ascii="Times New Roman" w:hAnsi="Times New Roman" w:cs="Times New Roman"/>
          <w:sz w:val="24"/>
          <w:szCs w:val="24"/>
        </w:rPr>
        <w:t xml:space="preserve"> dengan alat Hematology Analyzer. Guna mencegah</w:t>
      </w:r>
      <w:r w:rsidRPr="00AC474A">
        <w:rPr>
          <w:rFonts w:ascii="Times New Roman" w:hAnsi="Times New Roman" w:cs="Times New Roman"/>
          <w:sz w:val="24"/>
          <w:szCs w:val="24"/>
          <w:lang w:val="en-US"/>
        </w:rPr>
        <w:t xml:space="preserve"> </w:t>
      </w:r>
      <w:r w:rsidRPr="00AC474A">
        <w:rPr>
          <w:rFonts w:ascii="Times New Roman" w:hAnsi="Times New Roman" w:cs="Times New Roman"/>
          <w:sz w:val="24"/>
          <w:szCs w:val="24"/>
        </w:rPr>
        <w:t xml:space="preserve">trombosit </w:t>
      </w:r>
      <w:r>
        <w:rPr>
          <w:rFonts w:ascii="Times New Roman" w:hAnsi="Times New Roman" w:cs="Times New Roman"/>
          <w:sz w:val="24"/>
          <w:szCs w:val="24"/>
          <w:lang w:val="en-US"/>
        </w:rPr>
        <w:t>-</w:t>
      </w:r>
      <w:r w:rsidRPr="00AC474A">
        <w:rPr>
          <w:rFonts w:ascii="Times New Roman" w:hAnsi="Times New Roman" w:cs="Times New Roman"/>
          <w:sz w:val="24"/>
          <w:szCs w:val="24"/>
        </w:rPr>
        <w:t xml:space="preserve"> trombosit melekat </w:t>
      </w:r>
      <w:r w:rsidRPr="00AC474A">
        <w:rPr>
          <w:rFonts w:ascii="Times New Roman" w:hAnsi="Times New Roman" w:cs="Times New Roman"/>
          <w:sz w:val="24"/>
          <w:szCs w:val="24"/>
        </w:rPr>
        <w:lastRenderedPageBreak/>
        <w:t xml:space="preserve">pada permukaan asing dianjurkan menggunakan alat </w:t>
      </w:r>
      <w:r>
        <w:rPr>
          <w:rFonts w:ascii="Times New Roman" w:hAnsi="Times New Roman" w:cs="Times New Roman"/>
          <w:sz w:val="24"/>
          <w:szCs w:val="24"/>
          <w:lang w:val="en-US"/>
        </w:rPr>
        <w:t>-</w:t>
      </w:r>
      <w:r w:rsidRPr="00AC474A">
        <w:rPr>
          <w:rFonts w:ascii="Times New Roman" w:hAnsi="Times New Roman" w:cs="Times New Roman"/>
          <w:sz w:val="24"/>
          <w:szCs w:val="24"/>
        </w:rPr>
        <w:t xml:space="preserve"> alat gelas yang dilapisi dengan silikon atau menggunakan alat </w:t>
      </w:r>
      <w:r>
        <w:rPr>
          <w:rFonts w:ascii="Times New Roman" w:hAnsi="Times New Roman" w:cs="Times New Roman"/>
          <w:sz w:val="24"/>
          <w:szCs w:val="24"/>
          <w:lang w:val="en-US"/>
        </w:rPr>
        <w:t xml:space="preserve">- </w:t>
      </w:r>
      <w:r w:rsidRPr="00AC474A">
        <w:rPr>
          <w:rFonts w:ascii="Times New Roman" w:hAnsi="Times New Roman" w:cs="Times New Roman"/>
          <w:sz w:val="24"/>
          <w:szCs w:val="24"/>
        </w:rPr>
        <w:t xml:space="preserve">alat palstik (Gandasoebrata, 2010). </w:t>
      </w:r>
    </w:p>
    <w:p w14:paraId="7CD0E055" w14:textId="5705C0B3" w:rsidR="002E48C5" w:rsidRDefault="00A21ED8" w:rsidP="00A11C87">
      <w:pPr>
        <w:spacing w:line="480" w:lineRule="auto"/>
        <w:ind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otomatis</w:t>
      </w:r>
      <w:proofErr w:type="spellEnd"/>
      <w:r>
        <w:rPr>
          <w:rFonts w:ascii="Times New Roman" w:hAnsi="Times New Roman" w:cs="Times New Roman"/>
          <w:sz w:val="24"/>
          <w:szCs w:val="24"/>
          <w:lang w:val="en-US"/>
        </w:rPr>
        <w:t xml:space="preserve"> dan manual. Metode </w:t>
      </w:r>
      <w:proofErr w:type="spellStart"/>
      <w:r>
        <w:rPr>
          <w:rFonts w:ascii="Times New Roman" w:hAnsi="Times New Roman" w:cs="Times New Roman"/>
          <w:sz w:val="24"/>
          <w:szCs w:val="24"/>
          <w:lang w:val="en-US"/>
        </w:rPr>
        <w:t>otomatis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r w:rsidRPr="00A21ED8">
        <w:rPr>
          <w:rFonts w:ascii="Times New Roman" w:hAnsi="Times New Roman" w:cs="Times New Roman"/>
          <w:i/>
          <w:iCs/>
          <w:sz w:val="24"/>
          <w:szCs w:val="24"/>
          <w:lang w:val="en-US"/>
        </w:rPr>
        <w:t>hematology analyzer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r w:rsidRPr="00A21ED8">
        <w:rPr>
          <w:rFonts w:ascii="Times New Roman" w:hAnsi="Times New Roman" w:cs="Times New Roman"/>
          <w:i/>
          <w:iCs/>
          <w:sz w:val="24"/>
          <w:szCs w:val="24"/>
          <w:lang w:val="en-US"/>
        </w:rPr>
        <w:t>hematology analyzer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hematologi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rutin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eritrosit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leukosit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pemeriksaan</w:t>
      </w:r>
      <w:proofErr w:type="spellEnd"/>
      <w:r>
        <w:rPr>
          <w:rFonts w:ascii="Times New Roman" w:hAnsi="Times New Roman" w:cs="Times New Roman"/>
          <w:sz w:val="24"/>
          <w:szCs w:val="24"/>
          <w:lang w:val="en-US"/>
        </w:rPr>
        <w:t xml:space="preserve"> hemoglobin. Cara manual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tepi</w:t>
      </w:r>
      <w:proofErr w:type="spellEnd"/>
      <w:r>
        <w:rPr>
          <w:rFonts w:ascii="Times New Roman" w:hAnsi="Times New Roman" w:cs="Times New Roman"/>
          <w:sz w:val="24"/>
          <w:szCs w:val="24"/>
          <w:lang w:val="en-US"/>
        </w:rPr>
        <w:t xml:space="preserve"> (Umarani, 2016).</w:t>
      </w:r>
    </w:p>
    <w:p w14:paraId="6AF6A871" w14:textId="77777777" w:rsidR="00C8722B" w:rsidRDefault="00A04E1E" w:rsidP="00955848">
      <w:pPr>
        <w:pStyle w:val="Heading3"/>
        <w:numPr>
          <w:ilvl w:val="2"/>
          <w:numId w:val="7"/>
        </w:numPr>
        <w:spacing w:line="480" w:lineRule="auto"/>
        <w:ind w:left="567" w:hanging="567"/>
        <w:jc w:val="both"/>
        <w:rPr>
          <w:rFonts w:ascii="Times New Roman" w:hAnsi="Times New Roman" w:cs="Times New Roman"/>
          <w:b/>
          <w:bCs/>
          <w:color w:val="auto"/>
        </w:rPr>
      </w:pPr>
      <w:r w:rsidRPr="004B1A19">
        <w:rPr>
          <w:rFonts w:ascii="Times New Roman" w:hAnsi="Times New Roman" w:cs="Times New Roman"/>
          <w:b/>
          <w:bCs/>
          <w:color w:val="auto"/>
        </w:rPr>
        <w:t xml:space="preserve">Faktor Yang mempengaruhi Hasil Hitung Jumlah Trombosit </w:t>
      </w:r>
    </w:p>
    <w:p w14:paraId="0597EE62" w14:textId="06087CEA" w:rsidR="00A04E1E" w:rsidRPr="00C8722B" w:rsidRDefault="00A04E1E" w:rsidP="00955848">
      <w:pPr>
        <w:pStyle w:val="Heading4"/>
        <w:numPr>
          <w:ilvl w:val="0"/>
          <w:numId w:val="10"/>
        </w:numPr>
        <w:spacing w:line="480" w:lineRule="auto"/>
        <w:ind w:left="284" w:hanging="284"/>
        <w:jc w:val="both"/>
        <w:rPr>
          <w:rFonts w:ascii="Times New Roman" w:hAnsi="Times New Roman" w:cs="Times New Roman"/>
          <w:b/>
          <w:bCs/>
          <w:i w:val="0"/>
          <w:iCs w:val="0"/>
          <w:color w:val="auto"/>
          <w:sz w:val="24"/>
          <w:szCs w:val="24"/>
        </w:rPr>
      </w:pPr>
      <w:r w:rsidRPr="00C8722B">
        <w:rPr>
          <w:rFonts w:ascii="Times New Roman" w:hAnsi="Times New Roman" w:cs="Times New Roman"/>
          <w:b/>
          <w:bCs/>
          <w:i w:val="0"/>
          <w:iCs w:val="0"/>
          <w:color w:val="auto"/>
          <w:sz w:val="24"/>
          <w:szCs w:val="24"/>
        </w:rPr>
        <w:t xml:space="preserve">Pra Analitik </w:t>
      </w:r>
    </w:p>
    <w:p w14:paraId="10855571" w14:textId="77777777" w:rsidR="00970CA4" w:rsidRDefault="00A04E1E" w:rsidP="00970CA4">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pemilihan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sampel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darah</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Pengambilan</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darah</w:t>
      </w:r>
      <w:proofErr w:type="spellEnd"/>
      <w:r w:rsidR="00970CA4">
        <w:rPr>
          <w:rFonts w:ascii="Times New Roman" w:hAnsi="Times New Roman" w:cs="Times New Roman"/>
          <w:sz w:val="24"/>
          <w:szCs w:val="24"/>
          <w:lang w:val="en-ID"/>
        </w:rPr>
        <w:t xml:space="preserve"> yang </w:t>
      </w:r>
      <w:proofErr w:type="spellStart"/>
      <w:r w:rsidR="00970CA4">
        <w:rPr>
          <w:rFonts w:ascii="Times New Roman" w:hAnsi="Times New Roman" w:cs="Times New Roman"/>
          <w:sz w:val="24"/>
          <w:szCs w:val="24"/>
          <w:lang w:val="en-ID"/>
        </w:rPr>
        <w:t>terlalu</w:t>
      </w:r>
      <w:proofErr w:type="spellEnd"/>
      <w:r w:rsidR="00970CA4">
        <w:rPr>
          <w:rFonts w:ascii="Times New Roman" w:hAnsi="Times New Roman" w:cs="Times New Roman"/>
          <w:sz w:val="24"/>
          <w:szCs w:val="24"/>
          <w:lang w:val="en-ID"/>
        </w:rPr>
        <w:t xml:space="preserve"> lama dan </w:t>
      </w:r>
      <w:proofErr w:type="spellStart"/>
      <w:r w:rsidR="00970CA4">
        <w:rPr>
          <w:rFonts w:ascii="Times New Roman" w:hAnsi="Times New Roman" w:cs="Times New Roman"/>
          <w:sz w:val="24"/>
          <w:szCs w:val="24"/>
          <w:lang w:val="en-ID"/>
        </w:rPr>
        <w:t>tidak</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segera</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mencampur</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darah</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dengan</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antikoagulan</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homogenisasi</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darah</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antikoagulan</w:t>
      </w:r>
      <w:proofErr w:type="spellEnd"/>
      <w:r w:rsidR="00970CA4">
        <w:rPr>
          <w:rFonts w:ascii="Times New Roman" w:hAnsi="Times New Roman" w:cs="Times New Roman"/>
          <w:sz w:val="24"/>
          <w:szCs w:val="24"/>
          <w:lang w:val="en-ID"/>
        </w:rPr>
        <w:t xml:space="preserve"> yang </w:t>
      </w:r>
      <w:proofErr w:type="spellStart"/>
      <w:r w:rsidR="00970CA4">
        <w:rPr>
          <w:rFonts w:ascii="Times New Roman" w:hAnsi="Times New Roman" w:cs="Times New Roman"/>
          <w:sz w:val="24"/>
          <w:szCs w:val="24"/>
          <w:lang w:val="en-ID"/>
        </w:rPr>
        <w:t>kurang</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sempurna</w:t>
      </w:r>
      <w:proofErr w:type="spellEnd"/>
      <w:r w:rsidR="00970CA4">
        <w:rPr>
          <w:rFonts w:ascii="Times New Roman" w:hAnsi="Times New Roman" w:cs="Times New Roman"/>
          <w:sz w:val="24"/>
          <w:szCs w:val="24"/>
          <w:lang w:val="en-ID"/>
        </w:rPr>
        <w:t xml:space="preserve"> juga </w:t>
      </w:r>
      <w:proofErr w:type="spellStart"/>
      <w:r w:rsidR="00970CA4">
        <w:rPr>
          <w:rFonts w:ascii="Times New Roman" w:hAnsi="Times New Roman" w:cs="Times New Roman"/>
          <w:sz w:val="24"/>
          <w:szCs w:val="24"/>
          <w:lang w:val="en-ID"/>
        </w:rPr>
        <w:t>dapat</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menyebabkan</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trombosit</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saling</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melekat</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bahkan</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terjadi</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bekuan</w:t>
      </w:r>
      <w:proofErr w:type="spellEnd"/>
      <w:r w:rsidR="00970CA4">
        <w:rPr>
          <w:rFonts w:ascii="Times New Roman" w:hAnsi="Times New Roman" w:cs="Times New Roman"/>
          <w:sz w:val="24"/>
          <w:szCs w:val="24"/>
          <w:lang w:val="en-ID"/>
        </w:rPr>
        <w:t xml:space="preserve">. Selain </w:t>
      </w:r>
      <w:proofErr w:type="spellStart"/>
      <w:r w:rsidR="00970CA4">
        <w:rPr>
          <w:rFonts w:ascii="Times New Roman" w:hAnsi="Times New Roman" w:cs="Times New Roman"/>
          <w:sz w:val="24"/>
          <w:szCs w:val="24"/>
          <w:lang w:val="en-ID"/>
        </w:rPr>
        <w:t>itu</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darah</w:t>
      </w:r>
      <w:proofErr w:type="spellEnd"/>
      <w:r w:rsidR="00970CA4">
        <w:rPr>
          <w:rFonts w:ascii="Times New Roman" w:hAnsi="Times New Roman" w:cs="Times New Roman"/>
          <w:sz w:val="24"/>
          <w:szCs w:val="24"/>
          <w:lang w:val="en-ID"/>
        </w:rPr>
        <w:t xml:space="preserve"> yang </w:t>
      </w:r>
      <w:proofErr w:type="spellStart"/>
      <w:r w:rsidR="00970CA4">
        <w:rPr>
          <w:rFonts w:ascii="Times New Roman" w:hAnsi="Times New Roman" w:cs="Times New Roman"/>
          <w:sz w:val="24"/>
          <w:szCs w:val="24"/>
          <w:lang w:val="en-ID"/>
        </w:rPr>
        <w:t>tidak</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segera</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diperiksa</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atau</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penundaan</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pemeriksaan</w:t>
      </w:r>
      <w:proofErr w:type="spellEnd"/>
      <w:r w:rsidR="00970CA4">
        <w:rPr>
          <w:rFonts w:ascii="Times New Roman" w:hAnsi="Times New Roman" w:cs="Times New Roman"/>
          <w:sz w:val="24"/>
          <w:szCs w:val="24"/>
          <w:lang w:val="en-ID"/>
        </w:rPr>
        <w:t xml:space="preserve"> yang </w:t>
      </w:r>
      <w:proofErr w:type="spellStart"/>
      <w:r w:rsidR="00970CA4">
        <w:rPr>
          <w:rFonts w:ascii="Times New Roman" w:hAnsi="Times New Roman" w:cs="Times New Roman"/>
          <w:sz w:val="24"/>
          <w:szCs w:val="24"/>
          <w:lang w:val="en-ID"/>
        </w:rPr>
        <w:t>terlalu</w:t>
      </w:r>
      <w:proofErr w:type="spellEnd"/>
      <w:r w:rsidR="00970CA4">
        <w:rPr>
          <w:rFonts w:ascii="Times New Roman" w:hAnsi="Times New Roman" w:cs="Times New Roman"/>
          <w:sz w:val="24"/>
          <w:szCs w:val="24"/>
          <w:lang w:val="en-ID"/>
        </w:rPr>
        <w:t xml:space="preserve"> lama juga </w:t>
      </w:r>
      <w:proofErr w:type="spellStart"/>
      <w:r w:rsidR="00970CA4">
        <w:rPr>
          <w:rFonts w:ascii="Times New Roman" w:hAnsi="Times New Roman" w:cs="Times New Roman"/>
          <w:sz w:val="24"/>
          <w:szCs w:val="24"/>
          <w:lang w:val="en-ID"/>
        </w:rPr>
        <w:t>dapat</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menyebabkan</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perubahan</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jumlah</w:t>
      </w:r>
      <w:proofErr w:type="spellEnd"/>
      <w:r w:rsidR="00970CA4">
        <w:rPr>
          <w:rFonts w:ascii="Times New Roman" w:hAnsi="Times New Roman" w:cs="Times New Roman"/>
          <w:sz w:val="24"/>
          <w:szCs w:val="24"/>
          <w:lang w:val="en-ID"/>
        </w:rPr>
        <w:t xml:space="preserve"> </w:t>
      </w:r>
      <w:proofErr w:type="spellStart"/>
      <w:r w:rsidR="00970CA4">
        <w:rPr>
          <w:rFonts w:ascii="Times New Roman" w:hAnsi="Times New Roman" w:cs="Times New Roman"/>
          <w:sz w:val="24"/>
          <w:szCs w:val="24"/>
          <w:lang w:val="en-ID"/>
        </w:rPr>
        <w:t>trombosit</w:t>
      </w:r>
      <w:proofErr w:type="spellEnd"/>
      <w:r w:rsidR="00970CA4">
        <w:rPr>
          <w:rFonts w:ascii="Times New Roman" w:hAnsi="Times New Roman" w:cs="Times New Roman"/>
          <w:sz w:val="24"/>
          <w:szCs w:val="24"/>
          <w:lang w:val="en-ID"/>
        </w:rPr>
        <w:t xml:space="preserve"> (Sujud </w:t>
      </w:r>
      <w:proofErr w:type="spellStart"/>
      <w:r w:rsidR="00970CA4">
        <w:rPr>
          <w:rFonts w:ascii="Times New Roman" w:hAnsi="Times New Roman" w:cs="Times New Roman"/>
          <w:sz w:val="24"/>
          <w:szCs w:val="24"/>
          <w:lang w:val="en-ID"/>
        </w:rPr>
        <w:t>dkk</w:t>
      </w:r>
      <w:proofErr w:type="spellEnd"/>
      <w:r w:rsidR="00970CA4">
        <w:rPr>
          <w:rFonts w:ascii="Times New Roman" w:hAnsi="Times New Roman" w:cs="Times New Roman"/>
          <w:sz w:val="24"/>
          <w:szCs w:val="24"/>
          <w:lang w:val="en-ID"/>
        </w:rPr>
        <w:t>, 2015).</w:t>
      </w:r>
    </w:p>
    <w:p w14:paraId="402D2462" w14:textId="436F558A" w:rsidR="00A04E1E" w:rsidRPr="00C8722B" w:rsidRDefault="00CF3A9A" w:rsidP="00955848">
      <w:pPr>
        <w:pStyle w:val="Heading4"/>
        <w:numPr>
          <w:ilvl w:val="0"/>
          <w:numId w:val="10"/>
        </w:numPr>
        <w:spacing w:line="480" w:lineRule="auto"/>
        <w:ind w:left="284" w:hanging="284"/>
        <w:jc w:val="both"/>
        <w:rPr>
          <w:rFonts w:ascii="Times New Roman" w:hAnsi="Times New Roman" w:cs="Times New Roman"/>
          <w:b/>
          <w:bCs/>
          <w:i w:val="0"/>
          <w:iCs w:val="0"/>
          <w:color w:val="auto"/>
          <w:sz w:val="24"/>
          <w:szCs w:val="24"/>
        </w:rPr>
      </w:pPr>
      <w:r w:rsidRPr="00C8722B">
        <w:rPr>
          <w:rFonts w:ascii="Times New Roman" w:hAnsi="Times New Roman" w:cs="Times New Roman"/>
          <w:b/>
          <w:bCs/>
          <w:i w:val="0"/>
          <w:iCs w:val="0"/>
          <w:color w:val="auto"/>
          <w:sz w:val="24"/>
          <w:szCs w:val="24"/>
        </w:rPr>
        <w:t xml:space="preserve">Analitik </w:t>
      </w:r>
    </w:p>
    <w:p w14:paraId="2658CB1C" w14:textId="28F6A314" w:rsidR="00CF3A9A" w:rsidRDefault="00CF3A9A" w:rsidP="009C51AB">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Tahap </w:t>
      </w:r>
      <w:proofErr w:type="spellStart"/>
      <w:r>
        <w:rPr>
          <w:rFonts w:ascii="Times New Roman" w:hAnsi="Times New Roman" w:cs="Times New Roman"/>
          <w:sz w:val="24"/>
          <w:szCs w:val="24"/>
          <w:lang w:val="en-ID"/>
        </w:rPr>
        <w:t>analitik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pengerjaan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sampel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sampai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diperolehnya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pemeriksaan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sistematik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diakibatkan</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kesalahan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sistem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pengujian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umunya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disebabkan</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prosedur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kalibrasi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optimalnya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komponen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kerusakan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reagensia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acak</w:t>
      </w:r>
      <w:proofErr w:type="spellEnd"/>
      <w:r>
        <w:rPr>
          <w:rFonts w:ascii="Times New Roman" w:hAnsi="Times New Roman" w:cs="Times New Roman"/>
          <w:sz w:val="24"/>
          <w:szCs w:val="24"/>
          <w:lang w:val="en-ID"/>
        </w:rPr>
        <w:t xml:space="preserve"> biasanya </w:t>
      </w:r>
      <w:proofErr w:type="spellStart"/>
      <w:r>
        <w:rPr>
          <w:rFonts w:ascii="Times New Roman" w:hAnsi="Times New Roman" w:cs="Times New Roman"/>
          <w:sz w:val="24"/>
          <w:szCs w:val="24"/>
          <w:lang w:val="en-ID"/>
        </w:rPr>
        <w:lastRenderedPageBreak/>
        <w:t>diakibatkan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stabilnya</w:t>
      </w:r>
      <w:proofErr w:type="spellEnd"/>
      <w:r>
        <w:rPr>
          <w:rFonts w:ascii="Times New Roman" w:hAnsi="Times New Roman" w:cs="Times New Roman"/>
          <w:sz w:val="24"/>
          <w:szCs w:val="24"/>
          <w:lang w:val="en-ID"/>
        </w:rPr>
        <w:t xml:space="preserve"> instrument, </w:t>
      </w:r>
      <w:proofErr w:type="spellStart"/>
      <w:r>
        <w:rPr>
          <w:rFonts w:ascii="Times New Roman" w:hAnsi="Times New Roman" w:cs="Times New Roman"/>
          <w:sz w:val="24"/>
          <w:szCs w:val="24"/>
          <w:lang w:val="en-ID"/>
        </w:rPr>
        <w:t>perubahan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suhu</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variasi</w:t>
      </w:r>
      <w:proofErr w:type="spellEnd"/>
      <w:r>
        <w:rPr>
          <w:rFonts w:ascii="Times New Roman" w:hAnsi="Times New Roman" w:cs="Times New Roman"/>
          <w:sz w:val="24"/>
          <w:szCs w:val="24"/>
          <w:lang w:val="en-ID"/>
        </w:rPr>
        <w:t xml:space="preserve"> opera</w:t>
      </w:r>
      <w:r w:rsidR="00816C13">
        <w:rPr>
          <w:rFonts w:ascii="Times New Roman" w:hAnsi="Times New Roman" w:cs="Times New Roman"/>
          <w:sz w:val="24"/>
          <w:szCs w:val="24"/>
          <w:lang w:val="en-ID"/>
        </w:rPr>
        <w:t>tor</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Sukorini</w:t>
      </w:r>
      <w:proofErr w:type="spellEnd"/>
      <w:r>
        <w:rPr>
          <w:rFonts w:ascii="Times New Roman" w:hAnsi="Times New Roman" w:cs="Times New Roman"/>
          <w:sz w:val="24"/>
          <w:szCs w:val="24"/>
          <w:lang w:val="en-ID"/>
        </w:rPr>
        <w:t xml:space="preserve">, 2010). </w:t>
      </w:r>
    </w:p>
    <w:p w14:paraId="3EB23867" w14:textId="53935F88" w:rsidR="00CF3A9A" w:rsidRPr="00C8722B" w:rsidRDefault="009C51AB" w:rsidP="00955848">
      <w:pPr>
        <w:pStyle w:val="Heading4"/>
        <w:numPr>
          <w:ilvl w:val="0"/>
          <w:numId w:val="10"/>
        </w:numPr>
        <w:spacing w:line="480" w:lineRule="auto"/>
        <w:ind w:left="284" w:hanging="284"/>
        <w:jc w:val="both"/>
        <w:rPr>
          <w:rFonts w:ascii="Times New Roman" w:hAnsi="Times New Roman" w:cs="Times New Roman"/>
          <w:b/>
          <w:bCs/>
          <w:i w:val="0"/>
          <w:iCs w:val="0"/>
          <w:color w:val="auto"/>
          <w:sz w:val="24"/>
          <w:szCs w:val="24"/>
        </w:rPr>
      </w:pPr>
      <w:r w:rsidRPr="00C8722B">
        <w:rPr>
          <w:rFonts w:ascii="Times New Roman" w:hAnsi="Times New Roman" w:cs="Times New Roman"/>
          <w:b/>
          <w:bCs/>
          <w:i w:val="0"/>
          <w:iCs w:val="0"/>
          <w:color w:val="auto"/>
          <w:sz w:val="24"/>
          <w:szCs w:val="24"/>
        </w:rPr>
        <w:t xml:space="preserve">Pasca Analitik </w:t>
      </w:r>
    </w:p>
    <w:p w14:paraId="766129B5" w14:textId="094D87F1" w:rsidR="009C51AB" w:rsidRPr="009C51AB" w:rsidRDefault="009C51AB" w:rsidP="009C51AB">
      <w:pPr>
        <w:spacing w:line="480" w:lineRule="auto"/>
        <w:jc w:val="both"/>
        <w:rPr>
          <w:rFonts w:ascii="Times New Roman" w:hAnsi="Times New Roman" w:cs="Times New Roman"/>
          <w:sz w:val="24"/>
          <w:szCs w:val="24"/>
          <w:lang w:val="en-ID"/>
        </w:rPr>
      </w:pPr>
      <w:r>
        <w:rPr>
          <w:lang w:val="en-ID"/>
        </w:rPr>
        <w:tab/>
      </w:r>
      <w:proofErr w:type="spellStart"/>
      <w:r>
        <w:rPr>
          <w:rFonts w:ascii="Times New Roman" w:hAnsi="Times New Roman" w:cs="Times New Roman"/>
          <w:sz w:val="24"/>
          <w:szCs w:val="24"/>
          <w:lang w:val="en-ID"/>
        </w:rPr>
        <w:t>Kesalahan</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pasca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keliru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memasukkan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sampel</w:t>
      </w:r>
      <w:proofErr w:type="spellEnd"/>
      <w:r>
        <w:rPr>
          <w:rFonts w:ascii="Times New Roman" w:hAnsi="Times New Roman" w:cs="Times New Roman"/>
          <w:sz w:val="24"/>
          <w:szCs w:val="24"/>
          <w:lang w:val="en-ID"/>
        </w:rPr>
        <w:t xml:space="preserve">, salah </w:t>
      </w:r>
      <w:proofErr w:type="spellStart"/>
      <w:r>
        <w:rPr>
          <w:rFonts w:ascii="Times New Roman" w:hAnsi="Times New Roman" w:cs="Times New Roman"/>
          <w:sz w:val="24"/>
          <w:szCs w:val="24"/>
          <w:lang w:val="en-ID"/>
        </w:rPr>
        <w:t>mencatat</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melaporkan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pemeriksaan</w:t>
      </w:r>
      <w:proofErr w:type="spellEnd"/>
      <w:r>
        <w:rPr>
          <w:rFonts w:ascii="Times New Roman" w:hAnsi="Times New Roman" w:cs="Times New Roman"/>
          <w:sz w:val="24"/>
          <w:szCs w:val="24"/>
          <w:lang w:val="en-ID"/>
        </w:rPr>
        <w:t xml:space="preserve">. </w:t>
      </w:r>
    </w:p>
    <w:p w14:paraId="42487FAC" w14:textId="613E12ED" w:rsidR="002F74DC" w:rsidRPr="00C8722B" w:rsidRDefault="00C62B39" w:rsidP="00955848">
      <w:pPr>
        <w:pStyle w:val="Heading3"/>
        <w:numPr>
          <w:ilvl w:val="2"/>
          <w:numId w:val="7"/>
        </w:numPr>
        <w:spacing w:line="480" w:lineRule="auto"/>
        <w:ind w:left="567" w:hanging="567"/>
        <w:jc w:val="both"/>
        <w:rPr>
          <w:rFonts w:ascii="Times New Roman" w:hAnsi="Times New Roman" w:cs="Times New Roman"/>
          <w:b/>
          <w:bCs/>
          <w:i/>
          <w:iCs/>
          <w:color w:val="auto"/>
        </w:rPr>
      </w:pPr>
      <w:proofErr w:type="spellStart"/>
      <w:r>
        <w:rPr>
          <w:rFonts w:ascii="Times New Roman" w:hAnsi="Times New Roman" w:cs="Times New Roman"/>
          <w:b/>
          <w:bCs/>
          <w:i/>
          <w:iCs/>
          <w:color w:val="auto"/>
          <w:lang w:val="en-US"/>
        </w:rPr>
        <w:t>Trombositosis</w:t>
      </w:r>
      <w:proofErr w:type="spellEnd"/>
    </w:p>
    <w:p w14:paraId="65271A56" w14:textId="26CF0FF1" w:rsidR="003017A7" w:rsidRDefault="00C77D54" w:rsidP="006C1280">
      <w:pPr>
        <w:spacing w:line="480" w:lineRule="auto"/>
        <w:ind w:firstLine="709"/>
        <w:jc w:val="both"/>
        <w:rPr>
          <w:rFonts w:ascii="Times New Roman" w:hAnsi="Times New Roman" w:cs="Times New Roman"/>
          <w:i/>
          <w:iCs/>
          <w:color w:val="000000"/>
          <w:sz w:val="24"/>
          <w:szCs w:val="24"/>
          <w:shd w:val="clear" w:color="auto" w:fill="FFFFFF"/>
        </w:rPr>
      </w:pPr>
      <w:proofErr w:type="spellStart"/>
      <w:r w:rsidRPr="003017A7">
        <w:rPr>
          <w:rFonts w:ascii="Times New Roman" w:hAnsi="Times New Roman" w:cs="Times New Roman"/>
          <w:i/>
          <w:iCs/>
          <w:sz w:val="24"/>
          <w:szCs w:val="24"/>
          <w:lang w:val="en-US"/>
        </w:rPr>
        <w:t>Trombositosis</w:t>
      </w:r>
      <w:proofErr w:type="spellEnd"/>
      <w:r w:rsidRPr="003017A7">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melebihi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batas</w:t>
      </w:r>
      <w:proofErr w:type="spellEnd"/>
      <w:r>
        <w:rPr>
          <w:rFonts w:ascii="Times New Roman" w:hAnsi="Times New Roman" w:cs="Times New Roman"/>
          <w:sz w:val="24"/>
          <w:szCs w:val="24"/>
          <w:lang w:val="en-US"/>
        </w:rPr>
        <w:t xml:space="preserve"> normal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peradangan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sidRPr="003017A7">
        <w:rPr>
          <w:rFonts w:ascii="Times New Roman" w:hAnsi="Times New Roman" w:cs="Times New Roman"/>
          <w:i/>
          <w:iCs/>
          <w:sz w:val="24"/>
          <w:szCs w:val="24"/>
          <w:lang w:val="en-US"/>
        </w:rPr>
        <w:t xml:space="preserve">. </w:t>
      </w:r>
    </w:p>
    <w:p w14:paraId="0F3C722D" w14:textId="14993BE6" w:rsidR="006C1280" w:rsidRDefault="006C1280" w:rsidP="006C1280">
      <w:pPr>
        <w:spacing w:line="480" w:lineRule="auto"/>
        <w:ind w:firstLine="709"/>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n-US"/>
        </w:rPr>
        <w:t>Penyebab</w:t>
      </w:r>
      <w:proofErr w:type="spellEnd"/>
      <w:r>
        <w:rPr>
          <w:rFonts w:ascii="Times New Roman" w:hAnsi="Times New Roman" w:cs="Times New Roman"/>
          <w:color w:val="000000"/>
          <w:sz w:val="24"/>
          <w:szCs w:val="24"/>
          <w:shd w:val="clear" w:color="auto" w:fill="FFFFFF"/>
          <w:lang w:val="en-US"/>
        </w:rPr>
        <w:t xml:space="preserve"> </w:t>
      </w:r>
      <w:proofErr w:type="spellStart"/>
      <w:r w:rsidRPr="007932CE">
        <w:rPr>
          <w:rFonts w:ascii="Times New Roman" w:hAnsi="Times New Roman" w:cs="Times New Roman"/>
          <w:i/>
          <w:iCs/>
          <w:color w:val="000000"/>
          <w:sz w:val="24"/>
          <w:szCs w:val="24"/>
          <w:shd w:val="clear" w:color="auto" w:fill="FFFFFF"/>
          <w:lang w:val="en-US"/>
        </w:rPr>
        <w:t>trombositosis</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dapat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dibagi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menjadi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dua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yaitu</w:t>
      </w:r>
      <w:proofErr w:type="spellEnd"/>
      <w:r>
        <w:rPr>
          <w:rFonts w:ascii="Times New Roman" w:hAnsi="Times New Roman" w:cs="Times New Roman"/>
          <w:color w:val="000000"/>
          <w:sz w:val="24"/>
          <w:szCs w:val="24"/>
          <w:shd w:val="clear" w:color="auto" w:fill="FFFFFF"/>
          <w:lang w:val="en-US"/>
        </w:rPr>
        <w:t xml:space="preserve"> </w:t>
      </w:r>
      <w:proofErr w:type="spellStart"/>
      <w:r w:rsidRPr="007932CE">
        <w:rPr>
          <w:rFonts w:ascii="Times New Roman" w:hAnsi="Times New Roman" w:cs="Times New Roman"/>
          <w:i/>
          <w:iCs/>
          <w:color w:val="000000"/>
          <w:sz w:val="24"/>
          <w:szCs w:val="24"/>
          <w:shd w:val="clear" w:color="auto" w:fill="FFFFFF"/>
          <w:lang w:val="en-US"/>
        </w:rPr>
        <w:t>trombositosis</w:t>
      </w:r>
      <w:proofErr w:type="spellEnd"/>
      <w:r w:rsidRPr="007932CE">
        <w:rPr>
          <w:rFonts w:ascii="Times New Roman" w:hAnsi="Times New Roman" w:cs="Times New Roman"/>
          <w:i/>
          <w:iCs/>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xml:space="preserve">primer dan </w:t>
      </w:r>
      <w:proofErr w:type="spellStart"/>
      <w:r w:rsidRPr="007932CE">
        <w:rPr>
          <w:rFonts w:ascii="Times New Roman" w:hAnsi="Times New Roman" w:cs="Times New Roman"/>
          <w:i/>
          <w:iCs/>
          <w:color w:val="000000"/>
          <w:sz w:val="24"/>
          <w:szCs w:val="24"/>
          <w:shd w:val="clear" w:color="auto" w:fill="FFFFFF"/>
          <w:lang w:val="en-US"/>
        </w:rPr>
        <w:t>trombositosis</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sekunder</w:t>
      </w:r>
      <w:proofErr w:type="spellEnd"/>
      <w:r>
        <w:rPr>
          <w:rFonts w:ascii="Times New Roman" w:hAnsi="Times New Roman" w:cs="Times New Roman"/>
          <w:color w:val="000000"/>
          <w:sz w:val="24"/>
          <w:szCs w:val="24"/>
          <w:shd w:val="clear" w:color="auto" w:fill="FFFFFF"/>
          <w:lang w:val="en-US"/>
        </w:rPr>
        <w:t>.</w:t>
      </w:r>
    </w:p>
    <w:p w14:paraId="559BAC89" w14:textId="47193526" w:rsidR="006C1280" w:rsidRDefault="006C1280" w:rsidP="00955848">
      <w:pPr>
        <w:pStyle w:val="ListParagraph"/>
        <w:numPr>
          <w:ilvl w:val="0"/>
          <w:numId w:val="12"/>
        </w:numPr>
        <w:spacing w:line="480" w:lineRule="auto"/>
        <w:ind w:left="1134" w:hanging="425"/>
        <w:jc w:val="both"/>
        <w:rPr>
          <w:rFonts w:ascii="Times New Roman" w:hAnsi="Times New Roman" w:cs="Times New Roman"/>
          <w:color w:val="000000"/>
          <w:sz w:val="24"/>
          <w:szCs w:val="24"/>
          <w:shd w:val="clear" w:color="auto" w:fill="FFFFFF"/>
          <w:lang w:val="en-US"/>
        </w:rPr>
      </w:pPr>
      <w:proofErr w:type="spellStart"/>
      <w:r w:rsidRPr="007932CE">
        <w:rPr>
          <w:rFonts w:ascii="Times New Roman" w:hAnsi="Times New Roman" w:cs="Times New Roman"/>
          <w:i/>
          <w:iCs/>
          <w:color w:val="000000"/>
          <w:sz w:val="24"/>
          <w:szCs w:val="24"/>
          <w:shd w:val="clear" w:color="auto" w:fill="FFFFFF"/>
          <w:lang w:val="en-US"/>
        </w:rPr>
        <w:t>Trombositosis</w:t>
      </w:r>
      <w:proofErr w:type="spellEnd"/>
      <w:r>
        <w:rPr>
          <w:rFonts w:ascii="Times New Roman" w:hAnsi="Times New Roman" w:cs="Times New Roman"/>
          <w:color w:val="000000"/>
          <w:sz w:val="24"/>
          <w:szCs w:val="24"/>
          <w:shd w:val="clear" w:color="auto" w:fill="FFFFFF"/>
          <w:lang w:val="en-US"/>
        </w:rPr>
        <w:t xml:space="preserve"> primer </w:t>
      </w:r>
    </w:p>
    <w:p w14:paraId="2D18DBA1" w14:textId="78361761" w:rsidR="006C1280" w:rsidRDefault="006C1280" w:rsidP="007932CE">
      <w:pPr>
        <w:pStyle w:val="ListParagraph"/>
        <w:spacing w:line="480" w:lineRule="auto"/>
        <w:ind w:left="1134"/>
        <w:jc w:val="both"/>
        <w:rPr>
          <w:rFonts w:ascii="Times New Roman" w:hAnsi="Times New Roman" w:cs="Times New Roman"/>
          <w:color w:val="000000"/>
          <w:sz w:val="24"/>
          <w:szCs w:val="24"/>
          <w:shd w:val="clear" w:color="auto" w:fill="FFFFFF"/>
          <w:lang w:val="en-US"/>
        </w:rPr>
      </w:pPr>
      <w:proofErr w:type="spellStart"/>
      <w:r w:rsidRPr="007932CE">
        <w:rPr>
          <w:rFonts w:ascii="Times New Roman" w:hAnsi="Times New Roman" w:cs="Times New Roman"/>
          <w:i/>
          <w:iCs/>
          <w:color w:val="000000"/>
          <w:sz w:val="24"/>
          <w:szCs w:val="24"/>
          <w:shd w:val="clear" w:color="auto" w:fill="FFFFFF"/>
          <w:lang w:val="en-US"/>
        </w:rPr>
        <w:t>Trombositosis</w:t>
      </w:r>
      <w:proofErr w:type="spellEnd"/>
      <w:r>
        <w:rPr>
          <w:rFonts w:ascii="Times New Roman" w:hAnsi="Times New Roman" w:cs="Times New Roman"/>
          <w:color w:val="000000"/>
          <w:sz w:val="24"/>
          <w:szCs w:val="24"/>
          <w:shd w:val="clear" w:color="auto" w:fill="FFFFFF"/>
          <w:lang w:val="en-US"/>
        </w:rPr>
        <w:t xml:space="preserve"> primer </w:t>
      </w:r>
      <w:proofErr w:type="spellStart"/>
      <w:r>
        <w:rPr>
          <w:rFonts w:ascii="Times New Roman" w:hAnsi="Times New Roman" w:cs="Times New Roman"/>
          <w:color w:val="000000"/>
          <w:sz w:val="24"/>
          <w:szCs w:val="24"/>
          <w:shd w:val="clear" w:color="auto" w:fill="FFFFFF"/>
          <w:lang w:val="en-US"/>
        </w:rPr>
        <w:t>terjadi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karena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adanya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gangguan</w:t>
      </w:r>
      <w:proofErr w:type="spellEnd"/>
      <w:r>
        <w:rPr>
          <w:rFonts w:ascii="Times New Roman" w:hAnsi="Times New Roman" w:cs="Times New Roman"/>
          <w:color w:val="000000"/>
          <w:sz w:val="24"/>
          <w:szCs w:val="24"/>
          <w:shd w:val="clear" w:color="auto" w:fill="FFFFFF"/>
          <w:lang w:val="en-US"/>
        </w:rPr>
        <w:t xml:space="preserve"> pada </w:t>
      </w:r>
      <w:proofErr w:type="spellStart"/>
      <w:r>
        <w:rPr>
          <w:rFonts w:ascii="Times New Roman" w:hAnsi="Times New Roman" w:cs="Times New Roman"/>
          <w:color w:val="000000"/>
          <w:sz w:val="24"/>
          <w:szCs w:val="24"/>
          <w:shd w:val="clear" w:color="auto" w:fill="FFFFFF"/>
          <w:lang w:val="en-US"/>
        </w:rPr>
        <w:t>sumsum</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tulang</w:t>
      </w:r>
      <w:proofErr w:type="spellEnd"/>
      <w:r>
        <w:rPr>
          <w:rFonts w:ascii="Times New Roman" w:hAnsi="Times New Roman" w:cs="Times New Roman"/>
          <w:color w:val="000000"/>
          <w:sz w:val="24"/>
          <w:szCs w:val="24"/>
          <w:shd w:val="clear" w:color="auto" w:fill="FFFFFF"/>
          <w:lang w:val="en-US"/>
        </w:rPr>
        <w:t xml:space="preserve">, yang </w:t>
      </w:r>
      <w:proofErr w:type="spellStart"/>
      <w:r>
        <w:rPr>
          <w:rFonts w:ascii="Times New Roman" w:hAnsi="Times New Roman" w:cs="Times New Roman"/>
          <w:color w:val="000000"/>
          <w:sz w:val="24"/>
          <w:szCs w:val="24"/>
          <w:shd w:val="clear" w:color="auto" w:fill="FFFFFF"/>
          <w:lang w:val="en-US"/>
        </w:rPr>
        <w:t>membuat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sumsum</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tulang</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memproduksi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trombosit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secara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berlebihan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Kondisi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ini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lebih</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sering</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dialami</w:t>
      </w:r>
      <w:proofErr w:type="spellEnd"/>
      <w:r>
        <w:rPr>
          <w:rFonts w:ascii="Times New Roman" w:hAnsi="Times New Roman" w:cs="Times New Roman"/>
          <w:color w:val="000000"/>
          <w:sz w:val="24"/>
          <w:szCs w:val="24"/>
          <w:shd w:val="clear" w:color="auto" w:fill="FFFFFF"/>
          <w:lang w:val="en-US"/>
        </w:rPr>
        <w:t xml:space="preserve"> oleh orang yang </w:t>
      </w:r>
      <w:proofErr w:type="spellStart"/>
      <w:r>
        <w:rPr>
          <w:rFonts w:ascii="Times New Roman" w:hAnsi="Times New Roman" w:cs="Times New Roman"/>
          <w:color w:val="000000"/>
          <w:sz w:val="24"/>
          <w:szCs w:val="24"/>
          <w:shd w:val="clear" w:color="auto" w:fill="FFFFFF"/>
          <w:lang w:val="en-US"/>
        </w:rPr>
        <w:t>berusia</w:t>
      </w:r>
      <w:proofErr w:type="spellEnd"/>
      <w:r>
        <w:rPr>
          <w:rFonts w:ascii="Times New Roman" w:hAnsi="Times New Roman" w:cs="Times New Roman"/>
          <w:color w:val="000000"/>
          <w:sz w:val="24"/>
          <w:szCs w:val="24"/>
          <w:shd w:val="clear" w:color="auto" w:fill="FFFFFF"/>
          <w:lang w:val="en-US"/>
        </w:rPr>
        <w:t xml:space="preserve"> 50-70 </w:t>
      </w:r>
      <w:proofErr w:type="spellStart"/>
      <w:r>
        <w:rPr>
          <w:rFonts w:ascii="Times New Roman" w:hAnsi="Times New Roman" w:cs="Times New Roman"/>
          <w:color w:val="000000"/>
          <w:sz w:val="24"/>
          <w:szCs w:val="24"/>
          <w:shd w:val="clear" w:color="auto" w:fill="FFFFFF"/>
          <w:lang w:val="en-US"/>
        </w:rPr>
        <w:t>tahun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Penyebab</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gangguan</w:t>
      </w:r>
      <w:proofErr w:type="spellEnd"/>
      <w:r>
        <w:rPr>
          <w:rFonts w:ascii="Times New Roman" w:hAnsi="Times New Roman" w:cs="Times New Roman"/>
          <w:color w:val="000000"/>
          <w:sz w:val="24"/>
          <w:szCs w:val="24"/>
          <w:shd w:val="clear" w:color="auto" w:fill="FFFFFF"/>
          <w:lang w:val="en-US"/>
        </w:rPr>
        <w:t xml:space="preserve"> pada </w:t>
      </w:r>
      <w:proofErr w:type="spellStart"/>
      <w:r>
        <w:rPr>
          <w:rFonts w:ascii="Times New Roman" w:hAnsi="Times New Roman" w:cs="Times New Roman"/>
          <w:color w:val="000000"/>
          <w:sz w:val="24"/>
          <w:szCs w:val="24"/>
          <w:shd w:val="clear" w:color="auto" w:fill="FFFFFF"/>
          <w:lang w:val="en-US"/>
        </w:rPr>
        <w:t>sumsum</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tulang</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tersebut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belum</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diketahui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secara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pasti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tetapi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ada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beberapa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kasus</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kondisi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ini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terjadi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karena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adanya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kelainan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atau</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mutasi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genetik</w:t>
      </w:r>
      <w:proofErr w:type="spellEnd"/>
      <w:r>
        <w:rPr>
          <w:rFonts w:ascii="Times New Roman" w:hAnsi="Times New Roman" w:cs="Times New Roman"/>
          <w:color w:val="000000"/>
          <w:sz w:val="24"/>
          <w:szCs w:val="24"/>
          <w:shd w:val="clear" w:color="auto" w:fill="FFFFFF"/>
          <w:lang w:val="en-US"/>
        </w:rPr>
        <w:t xml:space="preserve">. </w:t>
      </w:r>
    </w:p>
    <w:p w14:paraId="4E2BDE5F" w14:textId="4359C153" w:rsidR="006C1280" w:rsidRDefault="006C1280" w:rsidP="00955848">
      <w:pPr>
        <w:pStyle w:val="ListParagraph"/>
        <w:numPr>
          <w:ilvl w:val="0"/>
          <w:numId w:val="12"/>
        </w:numPr>
        <w:spacing w:line="480" w:lineRule="auto"/>
        <w:ind w:left="1134" w:hanging="425"/>
        <w:jc w:val="both"/>
        <w:rPr>
          <w:rFonts w:ascii="Times New Roman" w:hAnsi="Times New Roman" w:cs="Times New Roman"/>
          <w:color w:val="000000"/>
          <w:sz w:val="24"/>
          <w:szCs w:val="24"/>
          <w:shd w:val="clear" w:color="auto" w:fill="FFFFFF"/>
          <w:lang w:val="en-US"/>
        </w:rPr>
      </w:pPr>
      <w:proofErr w:type="spellStart"/>
      <w:r w:rsidRPr="007932CE">
        <w:rPr>
          <w:rFonts w:ascii="Times New Roman" w:hAnsi="Times New Roman" w:cs="Times New Roman"/>
          <w:i/>
          <w:iCs/>
          <w:color w:val="000000"/>
          <w:sz w:val="24"/>
          <w:szCs w:val="24"/>
          <w:shd w:val="clear" w:color="auto" w:fill="FFFFFF"/>
          <w:lang w:val="en-US"/>
        </w:rPr>
        <w:t>Trombositosis</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sekunder</w:t>
      </w:r>
      <w:proofErr w:type="spellEnd"/>
      <w:r>
        <w:rPr>
          <w:rFonts w:ascii="Times New Roman" w:hAnsi="Times New Roman" w:cs="Times New Roman"/>
          <w:color w:val="000000"/>
          <w:sz w:val="24"/>
          <w:szCs w:val="24"/>
          <w:shd w:val="clear" w:color="auto" w:fill="FFFFFF"/>
          <w:lang w:val="en-US"/>
        </w:rPr>
        <w:t xml:space="preserve"> </w:t>
      </w:r>
    </w:p>
    <w:p w14:paraId="655A5708" w14:textId="043EE735" w:rsidR="006C1280" w:rsidRDefault="006C1280" w:rsidP="007932CE">
      <w:pPr>
        <w:pStyle w:val="ListParagraph"/>
        <w:spacing w:line="480" w:lineRule="auto"/>
        <w:ind w:left="1134"/>
        <w:jc w:val="both"/>
        <w:rPr>
          <w:rFonts w:ascii="Times New Roman" w:hAnsi="Times New Roman" w:cs="Times New Roman"/>
          <w:color w:val="000000"/>
          <w:sz w:val="24"/>
          <w:szCs w:val="24"/>
          <w:shd w:val="clear" w:color="auto" w:fill="FFFFFF"/>
          <w:lang w:val="en-US"/>
        </w:rPr>
      </w:pPr>
      <w:proofErr w:type="spellStart"/>
      <w:r w:rsidRPr="007932CE">
        <w:rPr>
          <w:rFonts w:ascii="Times New Roman" w:hAnsi="Times New Roman" w:cs="Times New Roman"/>
          <w:i/>
          <w:iCs/>
          <w:color w:val="000000"/>
          <w:sz w:val="24"/>
          <w:szCs w:val="24"/>
          <w:shd w:val="clear" w:color="auto" w:fill="FFFFFF"/>
          <w:lang w:val="en-US"/>
        </w:rPr>
        <w:lastRenderedPageBreak/>
        <w:t>Trombositosis</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sekunder</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terjadi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karena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adanya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penyakit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atau</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kondisi</w:t>
      </w:r>
      <w:proofErr w:type="spellEnd"/>
      <w:r>
        <w:rPr>
          <w:rFonts w:ascii="Times New Roman" w:hAnsi="Times New Roman" w:cs="Times New Roman"/>
          <w:color w:val="000000"/>
          <w:sz w:val="24"/>
          <w:szCs w:val="24"/>
          <w:shd w:val="clear" w:color="auto" w:fill="FFFFFF"/>
          <w:lang w:val="en-US"/>
        </w:rPr>
        <w:t xml:space="preserve"> lain yang </w:t>
      </w:r>
      <w:proofErr w:type="spellStart"/>
      <w:r>
        <w:rPr>
          <w:rFonts w:ascii="Times New Roman" w:hAnsi="Times New Roman" w:cs="Times New Roman"/>
          <w:color w:val="000000"/>
          <w:sz w:val="24"/>
          <w:szCs w:val="24"/>
          <w:shd w:val="clear" w:color="auto" w:fill="FFFFFF"/>
          <w:lang w:val="en-US"/>
        </w:rPr>
        <w:t>mengakibatkan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sumsum</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tulang</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memproduksi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trombosit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lebih</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banyak</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Kondisi</w:t>
      </w:r>
      <w:proofErr w:type="spellEnd"/>
      <w:r>
        <w:rPr>
          <w:rFonts w:ascii="Times New Roman" w:hAnsi="Times New Roman" w:cs="Times New Roman"/>
          <w:color w:val="000000"/>
          <w:sz w:val="24"/>
          <w:szCs w:val="24"/>
          <w:shd w:val="clear" w:color="auto" w:fill="FFFFFF"/>
          <w:lang w:val="en-US"/>
        </w:rPr>
        <w:t xml:space="preserve"> – </w:t>
      </w:r>
      <w:proofErr w:type="spellStart"/>
      <w:r>
        <w:rPr>
          <w:rFonts w:ascii="Times New Roman" w:hAnsi="Times New Roman" w:cs="Times New Roman"/>
          <w:color w:val="000000"/>
          <w:sz w:val="24"/>
          <w:szCs w:val="24"/>
          <w:shd w:val="clear" w:color="auto" w:fill="FFFFFF"/>
          <w:lang w:val="en-US"/>
        </w:rPr>
        <w:t>kondisi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tersebut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antara</w:t>
      </w:r>
      <w:proofErr w:type="spellEnd"/>
      <w:r>
        <w:rPr>
          <w:rFonts w:ascii="Times New Roman" w:hAnsi="Times New Roman" w:cs="Times New Roman"/>
          <w:color w:val="000000"/>
          <w:sz w:val="24"/>
          <w:szCs w:val="24"/>
          <w:shd w:val="clear" w:color="auto" w:fill="FFFFFF"/>
          <w:lang w:val="en-US"/>
        </w:rPr>
        <w:t xml:space="preserve"> </w:t>
      </w:r>
      <w:proofErr w:type="gramStart"/>
      <w:r>
        <w:rPr>
          <w:rFonts w:ascii="Times New Roman" w:hAnsi="Times New Roman" w:cs="Times New Roman"/>
          <w:color w:val="000000"/>
          <w:sz w:val="24"/>
          <w:szCs w:val="24"/>
          <w:shd w:val="clear" w:color="auto" w:fill="FFFFFF"/>
          <w:lang w:val="en-US"/>
        </w:rPr>
        <w:t>lain :</w:t>
      </w:r>
      <w:proofErr w:type="gramEnd"/>
    </w:p>
    <w:p w14:paraId="7C388131" w14:textId="0237EF20" w:rsidR="006C1280" w:rsidRDefault="006C1280" w:rsidP="00955848">
      <w:pPr>
        <w:pStyle w:val="ListParagraph"/>
        <w:numPr>
          <w:ilvl w:val="0"/>
          <w:numId w:val="13"/>
        </w:numPr>
        <w:spacing w:line="480" w:lineRule="auto"/>
        <w:ind w:left="1701" w:hanging="425"/>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n-US"/>
        </w:rPr>
        <w:t>Infeksi</w:t>
      </w:r>
      <w:proofErr w:type="spellEnd"/>
      <w:r>
        <w:rPr>
          <w:rFonts w:ascii="Times New Roman" w:hAnsi="Times New Roman" w:cs="Times New Roman"/>
          <w:color w:val="000000"/>
          <w:sz w:val="24"/>
          <w:szCs w:val="24"/>
          <w:shd w:val="clear" w:color="auto" w:fill="FFFFFF"/>
          <w:lang w:val="en-US"/>
        </w:rPr>
        <w:t xml:space="preserve"> </w:t>
      </w:r>
    </w:p>
    <w:p w14:paraId="36DD3EC6" w14:textId="0486428E" w:rsidR="006C1280" w:rsidRDefault="006C1280" w:rsidP="00955848">
      <w:pPr>
        <w:pStyle w:val="ListParagraph"/>
        <w:numPr>
          <w:ilvl w:val="0"/>
          <w:numId w:val="13"/>
        </w:numPr>
        <w:spacing w:line="480" w:lineRule="auto"/>
        <w:ind w:left="1701" w:hanging="425"/>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n-US"/>
        </w:rPr>
        <w:t>Kanker</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terutama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kanker</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paru</w:t>
      </w:r>
      <w:proofErr w:type="spellEnd"/>
      <w:r>
        <w:rPr>
          <w:rFonts w:ascii="Times New Roman" w:hAnsi="Times New Roman" w:cs="Times New Roman"/>
          <w:color w:val="000000"/>
          <w:sz w:val="24"/>
          <w:szCs w:val="24"/>
          <w:shd w:val="clear" w:color="auto" w:fill="FFFFFF"/>
          <w:lang w:val="en-US"/>
        </w:rPr>
        <w:t xml:space="preserve"> – </w:t>
      </w:r>
      <w:proofErr w:type="spellStart"/>
      <w:r>
        <w:rPr>
          <w:rFonts w:ascii="Times New Roman" w:hAnsi="Times New Roman" w:cs="Times New Roman"/>
          <w:color w:val="000000"/>
          <w:sz w:val="24"/>
          <w:szCs w:val="24"/>
          <w:shd w:val="clear" w:color="auto" w:fill="FFFFFF"/>
          <w:lang w:val="en-US"/>
        </w:rPr>
        <w:t>paru</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payudara</w:t>
      </w:r>
      <w:proofErr w:type="spellEnd"/>
      <w:r>
        <w:rPr>
          <w:rFonts w:ascii="Times New Roman" w:hAnsi="Times New Roman" w:cs="Times New Roman"/>
          <w:color w:val="000000"/>
          <w:sz w:val="24"/>
          <w:szCs w:val="24"/>
          <w:shd w:val="clear" w:color="auto" w:fill="FFFFFF"/>
          <w:lang w:val="en-US"/>
        </w:rPr>
        <w:t xml:space="preserve">, dan </w:t>
      </w:r>
      <w:proofErr w:type="spellStart"/>
      <w:r w:rsidR="007932CE">
        <w:rPr>
          <w:rFonts w:ascii="Times New Roman" w:hAnsi="Times New Roman" w:cs="Times New Roman"/>
          <w:color w:val="000000"/>
          <w:sz w:val="24"/>
          <w:szCs w:val="24"/>
          <w:shd w:val="clear" w:color="auto" w:fill="FFFFFF"/>
          <w:lang w:val="en-US"/>
        </w:rPr>
        <w:t>r</w:t>
      </w:r>
      <w:r>
        <w:rPr>
          <w:rFonts w:ascii="Times New Roman" w:hAnsi="Times New Roman" w:cs="Times New Roman"/>
          <w:color w:val="000000"/>
          <w:sz w:val="24"/>
          <w:szCs w:val="24"/>
          <w:shd w:val="clear" w:color="auto" w:fill="FFFFFF"/>
          <w:lang w:val="en-US"/>
        </w:rPr>
        <w:t>ahim</w:t>
      </w:r>
      <w:proofErr w:type="spellEnd"/>
    </w:p>
    <w:p w14:paraId="259C4399" w14:textId="491BB81B" w:rsidR="006C1280" w:rsidRDefault="006C1280" w:rsidP="00955848">
      <w:pPr>
        <w:pStyle w:val="ListParagraph"/>
        <w:numPr>
          <w:ilvl w:val="0"/>
          <w:numId w:val="13"/>
        </w:numPr>
        <w:spacing w:line="480" w:lineRule="auto"/>
        <w:ind w:left="1701" w:hanging="425"/>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Anemia </w:t>
      </w:r>
    </w:p>
    <w:p w14:paraId="4772C2D1" w14:textId="7A320061" w:rsidR="006C1280" w:rsidRDefault="006C1280" w:rsidP="00955848">
      <w:pPr>
        <w:pStyle w:val="ListParagraph"/>
        <w:numPr>
          <w:ilvl w:val="0"/>
          <w:numId w:val="13"/>
        </w:numPr>
        <w:spacing w:line="480" w:lineRule="auto"/>
        <w:ind w:left="1701" w:hanging="425"/>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n-US"/>
        </w:rPr>
        <w:t>Peradagangan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seperti</w:t>
      </w:r>
      <w:proofErr w:type="spellEnd"/>
      <w:r>
        <w:rPr>
          <w:rFonts w:ascii="Times New Roman" w:hAnsi="Times New Roman" w:cs="Times New Roman"/>
          <w:color w:val="000000"/>
          <w:sz w:val="24"/>
          <w:szCs w:val="24"/>
          <w:shd w:val="clear" w:color="auto" w:fill="FFFFFF"/>
          <w:lang w:val="en-US"/>
        </w:rPr>
        <w:t xml:space="preserve"> </w:t>
      </w:r>
      <w:r w:rsidRPr="007932CE">
        <w:rPr>
          <w:rFonts w:ascii="Times New Roman" w:hAnsi="Times New Roman" w:cs="Times New Roman"/>
          <w:i/>
          <w:iCs/>
          <w:color w:val="000000"/>
          <w:sz w:val="24"/>
          <w:szCs w:val="24"/>
          <w:shd w:val="clear" w:color="auto" w:fill="FFFFFF"/>
          <w:lang w:val="en-US"/>
        </w:rPr>
        <w:t>rheumatoid arthritis</w:t>
      </w:r>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radang</w:t>
      </w:r>
      <w:proofErr w:type="spellEnd"/>
      <w:r>
        <w:rPr>
          <w:rFonts w:ascii="Times New Roman" w:hAnsi="Times New Roman" w:cs="Times New Roman"/>
          <w:color w:val="000000"/>
          <w:sz w:val="24"/>
          <w:szCs w:val="24"/>
          <w:shd w:val="clear" w:color="auto" w:fill="FFFFFF"/>
          <w:lang w:val="en-US"/>
        </w:rPr>
        <w:t xml:space="preserve"> usus, </w:t>
      </w:r>
      <w:proofErr w:type="spellStart"/>
      <w:r>
        <w:rPr>
          <w:rFonts w:ascii="Times New Roman" w:hAnsi="Times New Roman" w:cs="Times New Roman"/>
          <w:color w:val="000000"/>
          <w:sz w:val="24"/>
          <w:szCs w:val="24"/>
          <w:shd w:val="clear" w:color="auto" w:fill="FFFFFF"/>
          <w:lang w:val="en-US"/>
        </w:rPr>
        <w:t>tuberkulosis</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atau</w:t>
      </w:r>
      <w:proofErr w:type="spellEnd"/>
      <w:r>
        <w:rPr>
          <w:rFonts w:ascii="Times New Roman" w:hAnsi="Times New Roman" w:cs="Times New Roman"/>
          <w:color w:val="000000"/>
          <w:sz w:val="24"/>
          <w:szCs w:val="24"/>
          <w:shd w:val="clear" w:color="auto" w:fill="FFFFFF"/>
          <w:lang w:val="en-US"/>
        </w:rPr>
        <w:t xml:space="preserve"> leukemia </w:t>
      </w:r>
    </w:p>
    <w:p w14:paraId="6B457668" w14:textId="2DB3FBCF" w:rsidR="005B273D" w:rsidRPr="005B273D" w:rsidRDefault="005B273D" w:rsidP="005B273D">
      <w:pPr>
        <w:spacing w:line="480" w:lineRule="auto"/>
        <w:ind w:firstLine="709"/>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n-US"/>
        </w:rPr>
        <w:t>Trombositosis</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bergantung</w:t>
      </w:r>
      <w:proofErr w:type="spellEnd"/>
      <w:r>
        <w:rPr>
          <w:rFonts w:ascii="Times New Roman" w:hAnsi="Times New Roman" w:cs="Times New Roman"/>
          <w:color w:val="000000"/>
          <w:sz w:val="24"/>
          <w:szCs w:val="24"/>
          <w:shd w:val="clear" w:color="auto" w:fill="FFFFFF"/>
          <w:lang w:val="en-US"/>
        </w:rPr>
        <w:t xml:space="preserve"> pada </w:t>
      </w:r>
      <w:proofErr w:type="spellStart"/>
      <w:r>
        <w:rPr>
          <w:rFonts w:ascii="Times New Roman" w:hAnsi="Times New Roman" w:cs="Times New Roman"/>
          <w:color w:val="000000"/>
          <w:sz w:val="24"/>
          <w:szCs w:val="24"/>
          <w:shd w:val="clear" w:color="auto" w:fill="FFFFFF"/>
          <w:lang w:val="en-US"/>
        </w:rPr>
        <w:t>penyebab</w:t>
      </w:r>
      <w:proofErr w:type="spellEnd"/>
      <w:r>
        <w:rPr>
          <w:rFonts w:ascii="Times New Roman" w:hAnsi="Times New Roman" w:cs="Times New Roman"/>
          <w:color w:val="000000"/>
          <w:sz w:val="24"/>
          <w:szCs w:val="24"/>
          <w:shd w:val="clear" w:color="auto" w:fill="FFFFFF"/>
          <w:lang w:val="en-US"/>
        </w:rPr>
        <w:t xml:space="preserve"> yang </w:t>
      </w:r>
      <w:proofErr w:type="spellStart"/>
      <w:r>
        <w:rPr>
          <w:rFonts w:ascii="Times New Roman" w:hAnsi="Times New Roman" w:cs="Times New Roman"/>
          <w:color w:val="000000"/>
          <w:sz w:val="24"/>
          <w:szCs w:val="24"/>
          <w:shd w:val="clear" w:color="auto" w:fill="FFFFFF"/>
          <w:lang w:val="en-US"/>
        </w:rPr>
        <w:t>mendasari</w:t>
      </w:r>
      <w:proofErr w:type="spellEnd"/>
      <w:r>
        <w:rPr>
          <w:rFonts w:ascii="Times New Roman" w:hAnsi="Times New Roman" w:cs="Times New Roman"/>
          <w:color w:val="000000"/>
          <w:sz w:val="24"/>
          <w:szCs w:val="24"/>
          <w:shd w:val="clear" w:color="auto" w:fill="FFFFFF"/>
          <w:lang w:val="en-US"/>
        </w:rPr>
        <w:t xml:space="preserve"> dan </w:t>
      </w:r>
      <w:proofErr w:type="spellStart"/>
      <w:r>
        <w:rPr>
          <w:rFonts w:ascii="Times New Roman" w:hAnsi="Times New Roman" w:cs="Times New Roman"/>
          <w:color w:val="000000"/>
          <w:sz w:val="24"/>
          <w:szCs w:val="24"/>
          <w:shd w:val="clear" w:color="auto" w:fill="FFFFFF"/>
          <w:lang w:val="en-US"/>
        </w:rPr>
        <w:t>perkembangan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hitung</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trombosit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itu</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sendiri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Terapi</w:t>
      </w:r>
      <w:proofErr w:type="spellEnd"/>
      <w:r>
        <w:rPr>
          <w:rFonts w:ascii="Times New Roman" w:hAnsi="Times New Roman" w:cs="Times New Roman"/>
          <w:color w:val="000000"/>
          <w:sz w:val="24"/>
          <w:szCs w:val="24"/>
          <w:shd w:val="clear" w:color="auto" w:fill="FFFFFF"/>
          <w:lang w:val="en-US"/>
        </w:rPr>
        <w:t xml:space="preserve"> </w:t>
      </w:r>
      <w:proofErr w:type="spellStart"/>
      <w:r w:rsidRPr="007932CE">
        <w:rPr>
          <w:rFonts w:ascii="Times New Roman" w:hAnsi="Times New Roman" w:cs="Times New Roman"/>
          <w:i/>
          <w:iCs/>
          <w:color w:val="000000"/>
          <w:sz w:val="24"/>
          <w:szCs w:val="24"/>
          <w:shd w:val="clear" w:color="auto" w:fill="FFFFFF"/>
          <w:lang w:val="en-US"/>
        </w:rPr>
        <w:t>trombositosis</w:t>
      </w:r>
      <w:proofErr w:type="spellEnd"/>
      <w:r w:rsidRPr="007932CE">
        <w:rPr>
          <w:rFonts w:ascii="Times New Roman" w:hAnsi="Times New Roman" w:cs="Times New Roman"/>
          <w:i/>
          <w:iCs/>
          <w:color w:val="000000"/>
          <w:sz w:val="24"/>
          <w:szCs w:val="24"/>
          <w:shd w:val="clear" w:color="auto" w:fill="FFFFFF"/>
          <w:lang w:val="en-US"/>
        </w:rPr>
        <w:t xml:space="preserve"> autonomy</w:t>
      </w:r>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atau</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disebut</w:t>
      </w:r>
      <w:proofErr w:type="spellEnd"/>
      <w:r>
        <w:rPr>
          <w:rFonts w:ascii="Times New Roman" w:hAnsi="Times New Roman" w:cs="Times New Roman"/>
          <w:color w:val="000000"/>
          <w:sz w:val="24"/>
          <w:szCs w:val="24"/>
          <w:shd w:val="clear" w:color="auto" w:fill="FFFFFF"/>
          <w:lang w:val="en-US"/>
        </w:rPr>
        <w:t xml:space="preserve"> juga </w:t>
      </w:r>
      <w:proofErr w:type="spellStart"/>
      <w:r w:rsidRPr="007932CE">
        <w:rPr>
          <w:rFonts w:ascii="Times New Roman" w:hAnsi="Times New Roman" w:cs="Times New Roman"/>
          <w:i/>
          <w:iCs/>
          <w:color w:val="000000"/>
          <w:sz w:val="24"/>
          <w:szCs w:val="24"/>
          <w:shd w:val="clear" w:color="auto" w:fill="FFFFFF"/>
          <w:lang w:val="en-US"/>
        </w:rPr>
        <w:t>trombositosis</w:t>
      </w:r>
      <w:proofErr w:type="spellEnd"/>
      <w:r w:rsidRPr="007932CE">
        <w:rPr>
          <w:rFonts w:ascii="Times New Roman" w:hAnsi="Times New Roman" w:cs="Times New Roman"/>
          <w:i/>
          <w:iCs/>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xml:space="preserve">primer, </w:t>
      </w:r>
      <w:proofErr w:type="spellStart"/>
      <w:r>
        <w:rPr>
          <w:rFonts w:ascii="Times New Roman" w:hAnsi="Times New Roman" w:cs="Times New Roman"/>
          <w:color w:val="000000"/>
          <w:sz w:val="24"/>
          <w:szCs w:val="24"/>
          <w:shd w:val="clear" w:color="auto" w:fill="FFFFFF"/>
          <w:lang w:val="en-US"/>
        </w:rPr>
        <w:t>bersifat</w:t>
      </w:r>
      <w:proofErr w:type="spellEnd"/>
      <w:r>
        <w:rPr>
          <w:rFonts w:ascii="Times New Roman" w:hAnsi="Times New Roman" w:cs="Times New Roman"/>
          <w:color w:val="000000"/>
          <w:sz w:val="24"/>
          <w:szCs w:val="24"/>
          <w:shd w:val="clear" w:color="auto" w:fill="FFFFFF"/>
          <w:lang w:val="en-US"/>
        </w:rPr>
        <w:t xml:space="preserve"> individual </w:t>
      </w:r>
      <w:proofErr w:type="spellStart"/>
      <w:r>
        <w:rPr>
          <w:rFonts w:ascii="Times New Roman" w:hAnsi="Times New Roman" w:cs="Times New Roman"/>
          <w:color w:val="000000"/>
          <w:sz w:val="24"/>
          <w:szCs w:val="24"/>
          <w:shd w:val="clear" w:color="auto" w:fill="FFFFFF"/>
          <w:lang w:val="en-US"/>
        </w:rPr>
        <w:t>b</w:t>
      </w:r>
      <w:r w:rsidR="007932CE">
        <w:rPr>
          <w:rFonts w:ascii="Times New Roman" w:hAnsi="Times New Roman" w:cs="Times New Roman"/>
          <w:color w:val="000000"/>
          <w:sz w:val="24"/>
          <w:szCs w:val="24"/>
          <w:shd w:val="clear" w:color="auto" w:fill="FFFFFF"/>
          <w:lang w:val="en-US"/>
        </w:rPr>
        <w:t>e</w:t>
      </w:r>
      <w:r>
        <w:rPr>
          <w:rFonts w:ascii="Times New Roman" w:hAnsi="Times New Roman" w:cs="Times New Roman"/>
          <w:color w:val="000000"/>
          <w:sz w:val="24"/>
          <w:szCs w:val="24"/>
          <w:shd w:val="clear" w:color="auto" w:fill="FFFFFF"/>
          <w:lang w:val="en-US"/>
        </w:rPr>
        <w:t>rdasarkan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faktor</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risiko</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pendarahan</w:t>
      </w:r>
      <w:proofErr w:type="spellEnd"/>
      <w:r>
        <w:rPr>
          <w:rFonts w:ascii="Times New Roman" w:hAnsi="Times New Roman" w:cs="Times New Roman"/>
          <w:color w:val="000000"/>
          <w:sz w:val="24"/>
          <w:szCs w:val="24"/>
          <w:shd w:val="clear" w:color="auto" w:fill="FFFFFF"/>
          <w:lang w:val="en-US"/>
        </w:rPr>
        <w:t xml:space="preserve">. </w:t>
      </w:r>
    </w:p>
    <w:p w14:paraId="3DA1A7AA" w14:textId="0491FCF1" w:rsidR="00AC6DD7" w:rsidRPr="00AC6DD7" w:rsidRDefault="002B26A8" w:rsidP="00955848">
      <w:pPr>
        <w:pStyle w:val="Heading3"/>
        <w:numPr>
          <w:ilvl w:val="2"/>
          <w:numId w:val="7"/>
        </w:numPr>
        <w:ind w:left="567" w:hanging="567"/>
        <w:jc w:val="both"/>
        <w:rPr>
          <w:rFonts w:ascii="Times New Roman" w:hAnsi="Times New Roman" w:cs="Times New Roman"/>
          <w:b/>
          <w:bCs/>
          <w:color w:val="auto"/>
          <w:lang w:val="en-US"/>
        </w:rPr>
      </w:pPr>
      <w:proofErr w:type="spellStart"/>
      <w:r>
        <w:rPr>
          <w:rFonts w:ascii="Times New Roman" w:hAnsi="Times New Roman" w:cs="Times New Roman"/>
          <w:b/>
          <w:bCs/>
          <w:color w:val="auto"/>
          <w:lang w:val="en-US"/>
        </w:rPr>
        <w:t>Penyakit</w:t>
      </w:r>
      <w:proofErr w:type="spellEnd"/>
      <w:r>
        <w:rPr>
          <w:rFonts w:ascii="Times New Roman" w:hAnsi="Times New Roman" w:cs="Times New Roman"/>
          <w:b/>
          <w:bCs/>
          <w:color w:val="auto"/>
          <w:lang w:val="en-US"/>
        </w:rPr>
        <w:t xml:space="preserve"> </w:t>
      </w:r>
      <w:proofErr w:type="spellStart"/>
      <w:r w:rsidR="00AC6DD7">
        <w:rPr>
          <w:rFonts w:ascii="Times New Roman" w:hAnsi="Times New Roman" w:cs="Times New Roman"/>
          <w:b/>
          <w:bCs/>
          <w:color w:val="auto"/>
          <w:lang w:val="en-US"/>
        </w:rPr>
        <w:t>Autoimun</w:t>
      </w:r>
      <w:proofErr w:type="spellEnd"/>
    </w:p>
    <w:p w14:paraId="5C45E025" w14:textId="084CDE42" w:rsidR="00AC6DD7" w:rsidRDefault="00AC6DD7" w:rsidP="00AC6DD7">
      <w:pPr>
        <w:pStyle w:val="BodyText"/>
        <w:jc w:val="both"/>
        <w:rPr>
          <w:lang w:val="en-US"/>
        </w:rPr>
      </w:pPr>
    </w:p>
    <w:p w14:paraId="3C5E8E14" w14:textId="1AA8FC2B" w:rsidR="00AC6DD7" w:rsidRPr="00AC6DD7" w:rsidRDefault="00AC6DD7" w:rsidP="00AC6DD7">
      <w:pPr>
        <w:pStyle w:val="BodyText"/>
        <w:spacing w:line="480" w:lineRule="auto"/>
        <w:ind w:firstLine="567"/>
        <w:jc w:val="both"/>
        <w:rPr>
          <w:lang w:val="en-US"/>
        </w:rPr>
      </w:pPr>
      <w:proofErr w:type="spellStart"/>
      <w:r w:rsidRPr="00AC6DD7">
        <w:rPr>
          <w:lang w:val="en-US"/>
        </w:rPr>
        <w:t>Penyakit</w:t>
      </w:r>
      <w:proofErr w:type="spellEnd"/>
      <w:r w:rsidRPr="00AC6DD7">
        <w:rPr>
          <w:lang w:val="en-US"/>
        </w:rPr>
        <w:t xml:space="preserve"> </w:t>
      </w:r>
      <w:proofErr w:type="spellStart"/>
      <w:r w:rsidR="002B26A8">
        <w:rPr>
          <w:lang w:val="en-US"/>
        </w:rPr>
        <w:t>a</w:t>
      </w:r>
      <w:r w:rsidRPr="00AC6DD7">
        <w:rPr>
          <w:lang w:val="en-US"/>
        </w:rPr>
        <w:t>utoimun</w:t>
      </w:r>
      <w:proofErr w:type="spellEnd"/>
      <w:r w:rsidRPr="00AC6DD7">
        <w:rPr>
          <w:lang w:val="en-US"/>
        </w:rPr>
        <w:t xml:space="preserve"> </w:t>
      </w:r>
      <w:proofErr w:type="spellStart"/>
      <w:r w:rsidRPr="00AC6DD7">
        <w:rPr>
          <w:lang w:val="en-US"/>
        </w:rPr>
        <w:t>merupakan</w:t>
      </w:r>
      <w:proofErr w:type="spellEnd"/>
      <w:r w:rsidRPr="00AC6DD7">
        <w:rPr>
          <w:lang w:val="en-US"/>
        </w:rPr>
        <w:t xml:space="preserve"> </w:t>
      </w:r>
      <w:proofErr w:type="spellStart"/>
      <w:r w:rsidRPr="00AC6DD7">
        <w:rPr>
          <w:lang w:val="en-US"/>
        </w:rPr>
        <w:t>penyakit</w:t>
      </w:r>
      <w:proofErr w:type="spellEnd"/>
      <w:r w:rsidRPr="00AC6DD7">
        <w:rPr>
          <w:lang w:val="en-US"/>
        </w:rPr>
        <w:t xml:space="preserve"> yang </w:t>
      </w:r>
      <w:proofErr w:type="spellStart"/>
      <w:r w:rsidRPr="00AC6DD7">
        <w:rPr>
          <w:lang w:val="en-US"/>
        </w:rPr>
        <w:t>menyerang</w:t>
      </w:r>
      <w:proofErr w:type="spellEnd"/>
      <w:r w:rsidRPr="00AC6DD7">
        <w:rPr>
          <w:lang w:val="en-US"/>
        </w:rPr>
        <w:t xml:space="preserve"> </w:t>
      </w:r>
      <w:proofErr w:type="spellStart"/>
      <w:r w:rsidRPr="00AC6DD7">
        <w:rPr>
          <w:lang w:val="en-US"/>
        </w:rPr>
        <w:t>sistem</w:t>
      </w:r>
      <w:proofErr w:type="spellEnd"/>
      <w:r w:rsidRPr="00AC6DD7">
        <w:rPr>
          <w:lang w:val="en-US"/>
        </w:rPr>
        <w:t xml:space="preserve"> </w:t>
      </w:r>
      <w:proofErr w:type="spellStart"/>
      <w:r w:rsidRPr="00AC6DD7">
        <w:rPr>
          <w:lang w:val="en-US"/>
        </w:rPr>
        <w:t>kekebalan</w:t>
      </w:r>
      <w:proofErr w:type="spellEnd"/>
      <w:r w:rsidRPr="00AC6DD7">
        <w:rPr>
          <w:lang w:val="en-US"/>
        </w:rPr>
        <w:t xml:space="preserve"> </w:t>
      </w:r>
      <w:proofErr w:type="spellStart"/>
      <w:r w:rsidRPr="00AC6DD7">
        <w:rPr>
          <w:lang w:val="en-US"/>
        </w:rPr>
        <w:t>tubuh</w:t>
      </w:r>
      <w:proofErr w:type="spellEnd"/>
      <w:r w:rsidRPr="00AC6DD7">
        <w:rPr>
          <w:lang w:val="en-US"/>
        </w:rPr>
        <w:t xml:space="preserve"> </w:t>
      </w:r>
      <w:proofErr w:type="spellStart"/>
      <w:r w:rsidRPr="00AC6DD7">
        <w:rPr>
          <w:lang w:val="en-US"/>
        </w:rPr>
        <w:t>manusia</w:t>
      </w:r>
      <w:proofErr w:type="spellEnd"/>
      <w:r w:rsidRPr="00AC6DD7">
        <w:rPr>
          <w:lang w:val="en-US"/>
        </w:rPr>
        <w:t xml:space="preserve"> yang </w:t>
      </w:r>
      <w:proofErr w:type="spellStart"/>
      <w:r w:rsidRPr="00AC6DD7">
        <w:rPr>
          <w:lang w:val="en-US"/>
        </w:rPr>
        <w:t>biasa</w:t>
      </w:r>
      <w:proofErr w:type="spellEnd"/>
      <w:r w:rsidRPr="00AC6DD7">
        <w:rPr>
          <w:lang w:val="en-US"/>
        </w:rPr>
        <w:t xml:space="preserve"> </w:t>
      </w:r>
      <w:proofErr w:type="spellStart"/>
      <w:r w:rsidRPr="00AC6DD7">
        <w:rPr>
          <w:lang w:val="en-US"/>
        </w:rPr>
        <w:t>terjadi</w:t>
      </w:r>
      <w:proofErr w:type="spellEnd"/>
      <w:r w:rsidRPr="00AC6DD7">
        <w:rPr>
          <w:lang w:val="en-US"/>
        </w:rPr>
        <w:t xml:space="preserve"> pada </w:t>
      </w:r>
      <w:proofErr w:type="spellStart"/>
      <w:r w:rsidRPr="00AC6DD7">
        <w:rPr>
          <w:lang w:val="en-US"/>
        </w:rPr>
        <w:t>kaum</w:t>
      </w:r>
      <w:proofErr w:type="spellEnd"/>
      <w:r w:rsidRPr="00AC6DD7">
        <w:rPr>
          <w:lang w:val="en-US"/>
        </w:rPr>
        <w:t xml:space="preserve"> </w:t>
      </w:r>
      <w:proofErr w:type="spellStart"/>
      <w:r w:rsidRPr="00AC6DD7">
        <w:rPr>
          <w:lang w:val="en-US"/>
        </w:rPr>
        <w:t>wanita</w:t>
      </w:r>
      <w:proofErr w:type="spellEnd"/>
      <w:r w:rsidRPr="00AC6DD7">
        <w:rPr>
          <w:lang w:val="en-US"/>
        </w:rPr>
        <w:t xml:space="preserve">. </w:t>
      </w:r>
      <w:proofErr w:type="spellStart"/>
      <w:r w:rsidRPr="00AC6DD7">
        <w:rPr>
          <w:lang w:val="en-US"/>
        </w:rPr>
        <w:t>Autoimun</w:t>
      </w:r>
      <w:proofErr w:type="spellEnd"/>
      <w:r w:rsidRPr="00AC6DD7">
        <w:rPr>
          <w:lang w:val="en-US"/>
        </w:rPr>
        <w:t xml:space="preserve"> </w:t>
      </w:r>
      <w:proofErr w:type="spellStart"/>
      <w:r w:rsidRPr="00AC6DD7">
        <w:rPr>
          <w:lang w:val="en-US"/>
        </w:rPr>
        <w:t>merupakan</w:t>
      </w:r>
      <w:proofErr w:type="spellEnd"/>
      <w:r w:rsidRPr="00AC6DD7">
        <w:rPr>
          <w:lang w:val="en-US"/>
        </w:rPr>
        <w:t xml:space="preserve"> </w:t>
      </w:r>
      <w:proofErr w:type="spellStart"/>
      <w:r w:rsidRPr="00AC6DD7">
        <w:rPr>
          <w:lang w:val="en-US"/>
        </w:rPr>
        <w:t>gangguan</w:t>
      </w:r>
      <w:proofErr w:type="spellEnd"/>
      <w:r w:rsidRPr="00AC6DD7">
        <w:rPr>
          <w:lang w:val="en-US"/>
        </w:rPr>
        <w:t xml:space="preserve"> </w:t>
      </w:r>
      <w:proofErr w:type="spellStart"/>
      <w:r w:rsidRPr="00AC6DD7">
        <w:rPr>
          <w:lang w:val="en-US"/>
        </w:rPr>
        <w:t>sistem</w:t>
      </w:r>
      <w:proofErr w:type="spellEnd"/>
      <w:r w:rsidRPr="00AC6DD7">
        <w:rPr>
          <w:lang w:val="en-US"/>
        </w:rPr>
        <w:t xml:space="preserve"> </w:t>
      </w:r>
      <w:proofErr w:type="spellStart"/>
      <w:r w:rsidRPr="00AC6DD7">
        <w:rPr>
          <w:lang w:val="en-US"/>
        </w:rPr>
        <w:t>kekebalan</w:t>
      </w:r>
      <w:proofErr w:type="spellEnd"/>
      <w:r w:rsidRPr="00AC6DD7">
        <w:rPr>
          <w:lang w:val="en-US"/>
        </w:rPr>
        <w:t xml:space="preserve"> </w:t>
      </w:r>
      <w:proofErr w:type="spellStart"/>
      <w:r w:rsidRPr="00AC6DD7">
        <w:rPr>
          <w:lang w:val="en-US"/>
        </w:rPr>
        <w:t>tubuh</w:t>
      </w:r>
      <w:proofErr w:type="spellEnd"/>
      <w:r w:rsidRPr="00AC6DD7">
        <w:rPr>
          <w:lang w:val="en-US"/>
        </w:rPr>
        <w:t xml:space="preserve"> </w:t>
      </w:r>
      <w:proofErr w:type="spellStart"/>
      <w:r w:rsidRPr="00AC6DD7">
        <w:rPr>
          <w:lang w:val="en-US"/>
        </w:rPr>
        <w:t>akibat</w:t>
      </w:r>
      <w:proofErr w:type="spellEnd"/>
      <w:r w:rsidRPr="00AC6DD7">
        <w:rPr>
          <w:lang w:val="en-US"/>
        </w:rPr>
        <w:t xml:space="preserve"> </w:t>
      </w:r>
      <w:proofErr w:type="spellStart"/>
      <w:r w:rsidRPr="00AC6DD7">
        <w:rPr>
          <w:lang w:val="en-US"/>
        </w:rPr>
        <w:t>gagalnya</w:t>
      </w:r>
      <w:proofErr w:type="spellEnd"/>
      <w:r w:rsidRPr="00AC6DD7">
        <w:rPr>
          <w:lang w:val="en-US"/>
        </w:rPr>
        <w:t xml:space="preserve"> </w:t>
      </w:r>
      <w:proofErr w:type="spellStart"/>
      <w:r w:rsidRPr="00AC6DD7">
        <w:rPr>
          <w:lang w:val="en-US"/>
        </w:rPr>
        <w:t>pertahanan</w:t>
      </w:r>
      <w:proofErr w:type="spellEnd"/>
      <w:r w:rsidRPr="00AC6DD7">
        <w:rPr>
          <w:lang w:val="en-US"/>
        </w:rPr>
        <w:t xml:space="preserve"> </w:t>
      </w:r>
      <w:proofErr w:type="spellStart"/>
      <w:r w:rsidRPr="00AC6DD7">
        <w:rPr>
          <w:lang w:val="en-US"/>
        </w:rPr>
        <w:t>kestabilan</w:t>
      </w:r>
      <w:proofErr w:type="spellEnd"/>
      <w:r w:rsidRPr="00AC6DD7">
        <w:rPr>
          <w:lang w:val="en-US"/>
        </w:rPr>
        <w:t xml:space="preserve"> </w:t>
      </w:r>
      <w:proofErr w:type="spellStart"/>
      <w:r w:rsidRPr="00AC6DD7">
        <w:rPr>
          <w:lang w:val="en-US"/>
        </w:rPr>
        <w:t>kondisi</w:t>
      </w:r>
      <w:proofErr w:type="spellEnd"/>
      <w:r w:rsidRPr="00AC6DD7">
        <w:rPr>
          <w:lang w:val="en-US"/>
        </w:rPr>
        <w:t xml:space="preserve"> </w:t>
      </w:r>
      <w:proofErr w:type="spellStart"/>
      <w:r w:rsidRPr="00AC6DD7">
        <w:rPr>
          <w:lang w:val="en-US"/>
        </w:rPr>
        <w:t>tubuh</w:t>
      </w:r>
      <w:proofErr w:type="spellEnd"/>
      <w:r w:rsidRPr="00AC6DD7">
        <w:rPr>
          <w:lang w:val="en-US"/>
        </w:rPr>
        <w:t xml:space="preserve">, </w:t>
      </w:r>
      <w:proofErr w:type="spellStart"/>
      <w:r w:rsidRPr="00AC6DD7">
        <w:rPr>
          <w:lang w:val="en-US"/>
        </w:rPr>
        <w:t>sehingga</w:t>
      </w:r>
      <w:proofErr w:type="spellEnd"/>
      <w:r w:rsidRPr="00AC6DD7">
        <w:rPr>
          <w:lang w:val="en-US"/>
        </w:rPr>
        <w:t xml:space="preserve"> </w:t>
      </w:r>
      <w:proofErr w:type="spellStart"/>
      <w:r w:rsidRPr="00AC6DD7">
        <w:rPr>
          <w:lang w:val="en-US"/>
        </w:rPr>
        <w:t>sistem</w:t>
      </w:r>
      <w:proofErr w:type="spellEnd"/>
      <w:r w:rsidRPr="00AC6DD7">
        <w:rPr>
          <w:lang w:val="en-US"/>
        </w:rPr>
        <w:t xml:space="preserve"> </w:t>
      </w:r>
      <w:proofErr w:type="spellStart"/>
      <w:r w:rsidRPr="00AC6DD7">
        <w:rPr>
          <w:lang w:val="en-US"/>
        </w:rPr>
        <w:t>imun</w:t>
      </w:r>
      <w:proofErr w:type="spellEnd"/>
      <w:r w:rsidRPr="00AC6DD7">
        <w:rPr>
          <w:lang w:val="en-US"/>
        </w:rPr>
        <w:t xml:space="preserve"> </w:t>
      </w:r>
      <w:proofErr w:type="spellStart"/>
      <w:r w:rsidRPr="00AC6DD7">
        <w:rPr>
          <w:lang w:val="en-US"/>
        </w:rPr>
        <w:t>menyerang</w:t>
      </w:r>
      <w:proofErr w:type="spellEnd"/>
      <w:r w:rsidRPr="00AC6DD7">
        <w:rPr>
          <w:lang w:val="en-US"/>
        </w:rPr>
        <w:t xml:space="preserve"> </w:t>
      </w:r>
      <w:proofErr w:type="spellStart"/>
      <w:r w:rsidRPr="00AC6DD7">
        <w:rPr>
          <w:lang w:val="en-US"/>
        </w:rPr>
        <w:t>tubuh</w:t>
      </w:r>
      <w:proofErr w:type="spellEnd"/>
      <w:r w:rsidRPr="00AC6DD7">
        <w:rPr>
          <w:lang w:val="en-US"/>
        </w:rPr>
        <w:t xml:space="preserve"> yang </w:t>
      </w:r>
      <w:proofErr w:type="spellStart"/>
      <w:r w:rsidRPr="00AC6DD7">
        <w:rPr>
          <w:lang w:val="en-US"/>
        </w:rPr>
        <w:t>sehat</w:t>
      </w:r>
      <w:proofErr w:type="spellEnd"/>
      <w:r w:rsidRPr="00AC6DD7">
        <w:rPr>
          <w:lang w:val="en-US"/>
        </w:rPr>
        <w:t xml:space="preserve"> </w:t>
      </w:r>
      <w:proofErr w:type="spellStart"/>
      <w:r w:rsidRPr="00AC6DD7">
        <w:rPr>
          <w:lang w:val="en-US"/>
        </w:rPr>
        <w:t>dianggap</w:t>
      </w:r>
      <w:proofErr w:type="spellEnd"/>
      <w:r w:rsidRPr="00AC6DD7">
        <w:rPr>
          <w:lang w:val="en-US"/>
        </w:rPr>
        <w:t xml:space="preserve"> </w:t>
      </w:r>
      <w:proofErr w:type="spellStart"/>
      <w:r w:rsidRPr="00AC6DD7">
        <w:rPr>
          <w:lang w:val="en-US"/>
        </w:rPr>
        <w:t>sebagai</w:t>
      </w:r>
      <w:proofErr w:type="spellEnd"/>
      <w:r w:rsidRPr="00AC6DD7">
        <w:rPr>
          <w:lang w:val="en-US"/>
        </w:rPr>
        <w:t xml:space="preserve"> </w:t>
      </w:r>
      <w:proofErr w:type="spellStart"/>
      <w:r w:rsidRPr="00AC6DD7">
        <w:rPr>
          <w:lang w:val="en-US"/>
        </w:rPr>
        <w:t>benda</w:t>
      </w:r>
      <w:proofErr w:type="spellEnd"/>
      <w:r w:rsidRPr="00AC6DD7">
        <w:rPr>
          <w:lang w:val="en-US"/>
        </w:rPr>
        <w:t xml:space="preserve"> </w:t>
      </w:r>
      <w:proofErr w:type="spellStart"/>
      <w:r w:rsidRPr="00AC6DD7">
        <w:rPr>
          <w:lang w:val="en-US"/>
        </w:rPr>
        <w:t>asing</w:t>
      </w:r>
      <w:proofErr w:type="spellEnd"/>
      <w:r w:rsidRPr="00AC6DD7">
        <w:rPr>
          <w:lang w:val="en-US"/>
        </w:rPr>
        <w:t xml:space="preserve"> yang </w:t>
      </w:r>
      <w:proofErr w:type="spellStart"/>
      <w:r w:rsidRPr="00AC6DD7">
        <w:rPr>
          <w:lang w:val="en-US"/>
        </w:rPr>
        <w:t>harus</w:t>
      </w:r>
      <w:proofErr w:type="spellEnd"/>
      <w:r w:rsidRPr="00AC6DD7">
        <w:rPr>
          <w:lang w:val="en-US"/>
        </w:rPr>
        <w:t xml:space="preserve"> </w:t>
      </w:r>
      <w:proofErr w:type="spellStart"/>
      <w:r w:rsidRPr="00AC6DD7">
        <w:rPr>
          <w:lang w:val="en-US"/>
        </w:rPr>
        <w:t>dimusnahkan</w:t>
      </w:r>
      <w:proofErr w:type="spellEnd"/>
      <w:r w:rsidRPr="00AC6DD7">
        <w:rPr>
          <w:lang w:val="en-US"/>
        </w:rPr>
        <w:t xml:space="preserve">. </w:t>
      </w:r>
      <w:proofErr w:type="spellStart"/>
      <w:r w:rsidRPr="00AC6DD7">
        <w:rPr>
          <w:lang w:val="en-US"/>
        </w:rPr>
        <w:t>Penyakit</w:t>
      </w:r>
      <w:proofErr w:type="spellEnd"/>
      <w:r w:rsidRPr="00AC6DD7">
        <w:rPr>
          <w:lang w:val="en-US"/>
        </w:rPr>
        <w:t xml:space="preserve"> </w:t>
      </w:r>
      <w:proofErr w:type="spellStart"/>
      <w:r w:rsidRPr="00AC6DD7">
        <w:rPr>
          <w:lang w:val="en-US"/>
        </w:rPr>
        <w:t>autoimun</w:t>
      </w:r>
      <w:proofErr w:type="spellEnd"/>
      <w:r w:rsidRPr="00AC6DD7">
        <w:rPr>
          <w:lang w:val="en-US"/>
        </w:rPr>
        <w:t xml:space="preserve"> </w:t>
      </w:r>
      <w:proofErr w:type="spellStart"/>
      <w:r w:rsidRPr="00AC6DD7">
        <w:rPr>
          <w:lang w:val="en-US"/>
        </w:rPr>
        <w:t>ini</w:t>
      </w:r>
      <w:proofErr w:type="spellEnd"/>
      <w:r w:rsidRPr="00AC6DD7">
        <w:rPr>
          <w:lang w:val="en-US"/>
        </w:rPr>
        <w:t xml:space="preserve"> </w:t>
      </w:r>
      <w:proofErr w:type="spellStart"/>
      <w:r w:rsidRPr="00AC6DD7">
        <w:rPr>
          <w:lang w:val="en-US"/>
        </w:rPr>
        <w:t>menyebabkan</w:t>
      </w:r>
      <w:proofErr w:type="spellEnd"/>
      <w:r w:rsidRPr="00AC6DD7">
        <w:rPr>
          <w:lang w:val="en-US"/>
        </w:rPr>
        <w:t xml:space="preserve"> </w:t>
      </w:r>
      <w:proofErr w:type="spellStart"/>
      <w:r w:rsidRPr="00AC6DD7">
        <w:rPr>
          <w:lang w:val="en-US"/>
        </w:rPr>
        <w:t>kerugian</w:t>
      </w:r>
      <w:proofErr w:type="spellEnd"/>
      <w:r w:rsidRPr="00AC6DD7">
        <w:rPr>
          <w:lang w:val="en-US"/>
        </w:rPr>
        <w:t xml:space="preserve"> </w:t>
      </w:r>
      <w:proofErr w:type="spellStart"/>
      <w:r w:rsidRPr="00AC6DD7">
        <w:rPr>
          <w:lang w:val="en-US"/>
        </w:rPr>
        <w:t>bagi</w:t>
      </w:r>
      <w:proofErr w:type="spellEnd"/>
      <w:r w:rsidRPr="00AC6DD7">
        <w:rPr>
          <w:lang w:val="en-US"/>
        </w:rPr>
        <w:t xml:space="preserve"> organ </w:t>
      </w:r>
      <w:proofErr w:type="spellStart"/>
      <w:r w:rsidRPr="00AC6DD7">
        <w:rPr>
          <w:lang w:val="en-US"/>
        </w:rPr>
        <w:t>tubuh</w:t>
      </w:r>
      <w:proofErr w:type="spellEnd"/>
      <w:r w:rsidRPr="00AC6DD7">
        <w:rPr>
          <w:lang w:val="en-US"/>
        </w:rPr>
        <w:t xml:space="preserve"> </w:t>
      </w:r>
      <w:proofErr w:type="spellStart"/>
      <w:r w:rsidRPr="00AC6DD7">
        <w:rPr>
          <w:lang w:val="en-US"/>
        </w:rPr>
        <w:t>manusia</w:t>
      </w:r>
      <w:proofErr w:type="spellEnd"/>
      <w:r w:rsidRPr="00AC6DD7">
        <w:rPr>
          <w:lang w:val="en-US"/>
        </w:rPr>
        <w:t xml:space="preserve"> </w:t>
      </w:r>
      <w:proofErr w:type="spellStart"/>
      <w:r w:rsidRPr="00AC6DD7">
        <w:rPr>
          <w:lang w:val="en-US"/>
        </w:rPr>
        <w:t>karena</w:t>
      </w:r>
      <w:proofErr w:type="spellEnd"/>
      <w:r w:rsidRPr="00AC6DD7">
        <w:rPr>
          <w:lang w:val="en-US"/>
        </w:rPr>
        <w:t xml:space="preserve"> </w:t>
      </w:r>
      <w:proofErr w:type="spellStart"/>
      <w:r w:rsidRPr="00AC6DD7">
        <w:rPr>
          <w:lang w:val="en-US"/>
        </w:rPr>
        <w:t>dapat</w:t>
      </w:r>
      <w:proofErr w:type="spellEnd"/>
      <w:r w:rsidRPr="00AC6DD7">
        <w:rPr>
          <w:lang w:val="en-US"/>
        </w:rPr>
        <w:t xml:space="preserve"> </w:t>
      </w:r>
      <w:proofErr w:type="spellStart"/>
      <w:r w:rsidRPr="00AC6DD7">
        <w:rPr>
          <w:lang w:val="en-US"/>
        </w:rPr>
        <w:t>merusak</w:t>
      </w:r>
      <w:proofErr w:type="spellEnd"/>
      <w:r w:rsidRPr="00AC6DD7">
        <w:rPr>
          <w:lang w:val="en-US"/>
        </w:rPr>
        <w:t xml:space="preserve"> organ-organ </w:t>
      </w:r>
      <w:proofErr w:type="spellStart"/>
      <w:r w:rsidRPr="00AC6DD7">
        <w:rPr>
          <w:lang w:val="en-US"/>
        </w:rPr>
        <w:t>sel</w:t>
      </w:r>
      <w:proofErr w:type="spellEnd"/>
      <w:r w:rsidRPr="00AC6DD7">
        <w:rPr>
          <w:lang w:val="en-US"/>
        </w:rPr>
        <w:t xml:space="preserve"> yang </w:t>
      </w:r>
      <w:proofErr w:type="spellStart"/>
      <w:r w:rsidRPr="00AC6DD7">
        <w:rPr>
          <w:lang w:val="en-US"/>
        </w:rPr>
        <w:t>masih</w:t>
      </w:r>
      <w:proofErr w:type="spellEnd"/>
      <w:r w:rsidRPr="00AC6DD7">
        <w:rPr>
          <w:lang w:val="en-US"/>
        </w:rPr>
        <w:t xml:space="preserve"> </w:t>
      </w:r>
      <w:proofErr w:type="spellStart"/>
      <w:r w:rsidRPr="00AC6DD7">
        <w:rPr>
          <w:lang w:val="en-US"/>
        </w:rPr>
        <w:t>sehat</w:t>
      </w:r>
      <w:proofErr w:type="spellEnd"/>
      <w:r w:rsidRPr="00AC6DD7">
        <w:rPr>
          <w:lang w:val="en-US"/>
        </w:rPr>
        <w:t xml:space="preserve"> </w:t>
      </w:r>
      <w:proofErr w:type="spellStart"/>
      <w:r w:rsidRPr="00AC6DD7">
        <w:rPr>
          <w:lang w:val="en-US"/>
        </w:rPr>
        <w:t>dalam</w:t>
      </w:r>
      <w:proofErr w:type="spellEnd"/>
      <w:r w:rsidRPr="00AC6DD7">
        <w:rPr>
          <w:lang w:val="en-US"/>
        </w:rPr>
        <w:t xml:space="preserve"> </w:t>
      </w:r>
      <w:proofErr w:type="spellStart"/>
      <w:r w:rsidRPr="00AC6DD7">
        <w:rPr>
          <w:lang w:val="en-US"/>
        </w:rPr>
        <w:t>tubuh</w:t>
      </w:r>
      <w:proofErr w:type="spellEnd"/>
      <w:r w:rsidRPr="00AC6DD7">
        <w:rPr>
          <w:lang w:val="en-US"/>
        </w:rPr>
        <w:t xml:space="preserve"> </w:t>
      </w:r>
      <w:proofErr w:type="spellStart"/>
      <w:r w:rsidRPr="00AC6DD7">
        <w:rPr>
          <w:lang w:val="en-US"/>
        </w:rPr>
        <w:t>seseorang</w:t>
      </w:r>
      <w:proofErr w:type="spellEnd"/>
      <w:r w:rsidRPr="00AC6DD7">
        <w:rPr>
          <w:lang w:val="en-US"/>
        </w:rPr>
        <w:t>.</w:t>
      </w:r>
      <w:r>
        <w:rPr>
          <w:lang w:val="en-US"/>
        </w:rPr>
        <w:t xml:space="preserve"> </w:t>
      </w:r>
      <w:proofErr w:type="spellStart"/>
      <w:r w:rsidRPr="00AC6DD7">
        <w:rPr>
          <w:lang w:val="en-US"/>
        </w:rPr>
        <w:t>Munculnya</w:t>
      </w:r>
      <w:proofErr w:type="spellEnd"/>
      <w:r w:rsidRPr="00AC6DD7">
        <w:rPr>
          <w:lang w:val="en-US"/>
        </w:rPr>
        <w:t xml:space="preserve"> </w:t>
      </w:r>
      <w:proofErr w:type="spellStart"/>
      <w:r w:rsidRPr="00AC6DD7">
        <w:rPr>
          <w:lang w:val="en-US"/>
        </w:rPr>
        <w:t>penyakit</w:t>
      </w:r>
      <w:proofErr w:type="spellEnd"/>
      <w:r w:rsidRPr="00AC6DD7">
        <w:rPr>
          <w:lang w:val="en-US"/>
        </w:rPr>
        <w:t xml:space="preserve"> </w:t>
      </w:r>
      <w:proofErr w:type="spellStart"/>
      <w:r w:rsidRPr="00AC6DD7">
        <w:rPr>
          <w:lang w:val="en-US"/>
        </w:rPr>
        <w:t>autoimun</w:t>
      </w:r>
      <w:proofErr w:type="spellEnd"/>
      <w:r w:rsidRPr="00AC6DD7">
        <w:rPr>
          <w:lang w:val="en-US"/>
        </w:rPr>
        <w:t xml:space="preserve"> </w:t>
      </w:r>
      <w:proofErr w:type="spellStart"/>
      <w:r w:rsidRPr="00AC6DD7">
        <w:rPr>
          <w:lang w:val="en-US"/>
        </w:rPr>
        <w:t>membuat</w:t>
      </w:r>
      <w:proofErr w:type="spellEnd"/>
      <w:r w:rsidRPr="00AC6DD7">
        <w:rPr>
          <w:lang w:val="en-US"/>
        </w:rPr>
        <w:t xml:space="preserve"> </w:t>
      </w:r>
      <w:proofErr w:type="spellStart"/>
      <w:r w:rsidRPr="00AC6DD7">
        <w:rPr>
          <w:lang w:val="en-US"/>
        </w:rPr>
        <w:t>timbulnya</w:t>
      </w:r>
      <w:proofErr w:type="spellEnd"/>
      <w:r w:rsidRPr="00AC6DD7">
        <w:rPr>
          <w:lang w:val="en-US"/>
        </w:rPr>
        <w:t xml:space="preserve"> </w:t>
      </w:r>
      <w:proofErr w:type="spellStart"/>
      <w:r w:rsidRPr="00AC6DD7">
        <w:rPr>
          <w:lang w:val="en-US"/>
        </w:rPr>
        <w:t>beberapa</w:t>
      </w:r>
      <w:proofErr w:type="spellEnd"/>
      <w:r w:rsidRPr="00AC6DD7">
        <w:rPr>
          <w:lang w:val="en-US"/>
        </w:rPr>
        <w:t xml:space="preserve"> </w:t>
      </w:r>
      <w:proofErr w:type="spellStart"/>
      <w:r w:rsidRPr="00AC6DD7">
        <w:rPr>
          <w:lang w:val="en-US"/>
        </w:rPr>
        <w:t>penyakit</w:t>
      </w:r>
      <w:proofErr w:type="spellEnd"/>
      <w:r w:rsidRPr="00AC6DD7">
        <w:rPr>
          <w:lang w:val="en-US"/>
        </w:rPr>
        <w:t xml:space="preserve"> yang </w:t>
      </w:r>
      <w:proofErr w:type="spellStart"/>
      <w:r w:rsidRPr="00AC6DD7">
        <w:rPr>
          <w:lang w:val="en-US"/>
        </w:rPr>
        <w:t>gejalanya</w:t>
      </w:r>
      <w:proofErr w:type="spellEnd"/>
      <w:r w:rsidRPr="00AC6DD7">
        <w:rPr>
          <w:lang w:val="en-US"/>
        </w:rPr>
        <w:t xml:space="preserve"> </w:t>
      </w:r>
      <w:proofErr w:type="spellStart"/>
      <w:r w:rsidRPr="00AC6DD7">
        <w:rPr>
          <w:lang w:val="en-US"/>
        </w:rPr>
        <w:t>sulit</w:t>
      </w:r>
      <w:proofErr w:type="spellEnd"/>
      <w:r w:rsidRPr="00AC6DD7">
        <w:rPr>
          <w:lang w:val="en-US"/>
        </w:rPr>
        <w:t xml:space="preserve"> </w:t>
      </w:r>
      <w:proofErr w:type="spellStart"/>
      <w:r w:rsidRPr="00AC6DD7">
        <w:rPr>
          <w:lang w:val="en-US"/>
        </w:rPr>
        <w:t>untuk</w:t>
      </w:r>
      <w:proofErr w:type="spellEnd"/>
      <w:r w:rsidRPr="00AC6DD7">
        <w:rPr>
          <w:lang w:val="en-US"/>
        </w:rPr>
        <w:t xml:space="preserve"> </w:t>
      </w:r>
      <w:proofErr w:type="spellStart"/>
      <w:r w:rsidRPr="00AC6DD7">
        <w:rPr>
          <w:lang w:val="en-US"/>
        </w:rPr>
        <w:t>diketahui</w:t>
      </w:r>
      <w:proofErr w:type="spellEnd"/>
      <w:r w:rsidRPr="00AC6DD7">
        <w:rPr>
          <w:lang w:val="en-US"/>
        </w:rPr>
        <w:t xml:space="preserve"> dan </w:t>
      </w:r>
      <w:proofErr w:type="spellStart"/>
      <w:r w:rsidRPr="00AC6DD7">
        <w:rPr>
          <w:lang w:val="en-US"/>
        </w:rPr>
        <w:t>dapat</w:t>
      </w:r>
      <w:proofErr w:type="spellEnd"/>
      <w:r w:rsidRPr="00AC6DD7">
        <w:rPr>
          <w:lang w:val="en-US"/>
        </w:rPr>
        <w:t xml:space="preserve"> </w:t>
      </w:r>
      <w:proofErr w:type="spellStart"/>
      <w:r w:rsidRPr="00AC6DD7">
        <w:rPr>
          <w:lang w:val="en-US"/>
        </w:rPr>
        <w:t>menyerang</w:t>
      </w:r>
      <w:proofErr w:type="spellEnd"/>
      <w:r w:rsidRPr="00AC6DD7">
        <w:rPr>
          <w:lang w:val="en-US"/>
        </w:rPr>
        <w:t xml:space="preserve"> </w:t>
      </w:r>
      <w:proofErr w:type="spellStart"/>
      <w:r w:rsidRPr="00AC6DD7">
        <w:rPr>
          <w:lang w:val="en-US"/>
        </w:rPr>
        <w:t>siapa</w:t>
      </w:r>
      <w:proofErr w:type="spellEnd"/>
      <w:r w:rsidRPr="00AC6DD7">
        <w:rPr>
          <w:lang w:val="en-US"/>
        </w:rPr>
        <w:t xml:space="preserve"> </w:t>
      </w:r>
      <w:proofErr w:type="spellStart"/>
      <w:r w:rsidRPr="00AC6DD7">
        <w:rPr>
          <w:lang w:val="en-US"/>
        </w:rPr>
        <w:t>saja</w:t>
      </w:r>
      <w:proofErr w:type="spellEnd"/>
      <w:r w:rsidRPr="00AC6DD7">
        <w:rPr>
          <w:lang w:val="en-US"/>
        </w:rPr>
        <w:t xml:space="preserve"> </w:t>
      </w:r>
      <w:proofErr w:type="spellStart"/>
      <w:r w:rsidRPr="00AC6DD7">
        <w:rPr>
          <w:lang w:val="en-US"/>
        </w:rPr>
        <w:t>terutama</w:t>
      </w:r>
      <w:proofErr w:type="spellEnd"/>
      <w:r w:rsidRPr="00AC6DD7">
        <w:rPr>
          <w:lang w:val="en-US"/>
        </w:rPr>
        <w:t xml:space="preserve"> </w:t>
      </w:r>
      <w:proofErr w:type="spellStart"/>
      <w:r w:rsidRPr="00AC6DD7">
        <w:rPr>
          <w:lang w:val="en-US"/>
        </w:rPr>
        <w:t>wanita</w:t>
      </w:r>
      <w:proofErr w:type="spellEnd"/>
      <w:r w:rsidRPr="00AC6DD7">
        <w:rPr>
          <w:lang w:val="en-US"/>
        </w:rPr>
        <w:t xml:space="preserve">. </w:t>
      </w:r>
      <w:proofErr w:type="spellStart"/>
      <w:r w:rsidRPr="00AC6DD7">
        <w:rPr>
          <w:lang w:val="en-US"/>
        </w:rPr>
        <w:t>Gejala</w:t>
      </w:r>
      <w:proofErr w:type="spellEnd"/>
      <w:r w:rsidRPr="00AC6DD7">
        <w:rPr>
          <w:lang w:val="en-US"/>
        </w:rPr>
        <w:t xml:space="preserve"> </w:t>
      </w:r>
      <w:proofErr w:type="spellStart"/>
      <w:r w:rsidRPr="00AC6DD7">
        <w:rPr>
          <w:lang w:val="en-US"/>
        </w:rPr>
        <w:t>penyakit</w:t>
      </w:r>
      <w:proofErr w:type="spellEnd"/>
      <w:r w:rsidRPr="00AC6DD7">
        <w:rPr>
          <w:lang w:val="en-US"/>
        </w:rPr>
        <w:t xml:space="preserve"> </w:t>
      </w:r>
      <w:proofErr w:type="spellStart"/>
      <w:r w:rsidRPr="00AC6DD7">
        <w:rPr>
          <w:lang w:val="en-US"/>
        </w:rPr>
        <w:t>autoimun</w:t>
      </w:r>
      <w:proofErr w:type="spellEnd"/>
      <w:r w:rsidRPr="00AC6DD7">
        <w:rPr>
          <w:lang w:val="en-US"/>
        </w:rPr>
        <w:t xml:space="preserve"> </w:t>
      </w:r>
      <w:proofErr w:type="spellStart"/>
      <w:r w:rsidRPr="00AC6DD7">
        <w:rPr>
          <w:lang w:val="en-US"/>
        </w:rPr>
        <w:t>dapat</w:t>
      </w:r>
      <w:proofErr w:type="spellEnd"/>
      <w:r w:rsidRPr="00AC6DD7">
        <w:rPr>
          <w:lang w:val="en-US"/>
        </w:rPr>
        <w:t xml:space="preserve"> </w:t>
      </w:r>
      <w:proofErr w:type="spellStart"/>
      <w:r w:rsidRPr="00AC6DD7">
        <w:rPr>
          <w:lang w:val="en-US"/>
        </w:rPr>
        <w:t>menyerang</w:t>
      </w:r>
      <w:proofErr w:type="spellEnd"/>
      <w:r w:rsidRPr="00AC6DD7">
        <w:rPr>
          <w:lang w:val="en-US"/>
        </w:rPr>
        <w:t xml:space="preserve"> </w:t>
      </w:r>
      <w:proofErr w:type="spellStart"/>
      <w:r w:rsidRPr="00AC6DD7">
        <w:rPr>
          <w:lang w:val="en-US"/>
        </w:rPr>
        <w:t>tubuh</w:t>
      </w:r>
      <w:proofErr w:type="spellEnd"/>
      <w:r w:rsidRPr="00AC6DD7">
        <w:rPr>
          <w:lang w:val="en-US"/>
        </w:rPr>
        <w:t xml:space="preserve"> dan </w:t>
      </w:r>
      <w:proofErr w:type="spellStart"/>
      <w:r w:rsidRPr="00AC6DD7">
        <w:rPr>
          <w:lang w:val="en-US"/>
        </w:rPr>
        <w:t>mempengaruhi</w:t>
      </w:r>
      <w:proofErr w:type="spellEnd"/>
      <w:r w:rsidRPr="00AC6DD7">
        <w:rPr>
          <w:lang w:val="en-US"/>
        </w:rPr>
        <w:t xml:space="preserve"> </w:t>
      </w:r>
      <w:proofErr w:type="spellStart"/>
      <w:r w:rsidRPr="00AC6DD7">
        <w:rPr>
          <w:lang w:val="en-US"/>
        </w:rPr>
        <w:t>sistem</w:t>
      </w:r>
      <w:proofErr w:type="spellEnd"/>
      <w:r w:rsidRPr="00AC6DD7">
        <w:rPr>
          <w:lang w:val="en-US"/>
        </w:rPr>
        <w:t xml:space="preserve"> </w:t>
      </w:r>
      <w:proofErr w:type="spellStart"/>
      <w:r w:rsidRPr="00AC6DD7">
        <w:rPr>
          <w:lang w:val="en-US"/>
        </w:rPr>
        <w:t>kekebalan</w:t>
      </w:r>
      <w:proofErr w:type="spellEnd"/>
      <w:r w:rsidRPr="00AC6DD7">
        <w:rPr>
          <w:lang w:val="en-US"/>
        </w:rPr>
        <w:t xml:space="preserve"> </w:t>
      </w:r>
      <w:proofErr w:type="spellStart"/>
      <w:r w:rsidRPr="00AC6DD7">
        <w:rPr>
          <w:lang w:val="en-US"/>
        </w:rPr>
        <w:t>tubuh</w:t>
      </w:r>
      <w:proofErr w:type="spellEnd"/>
      <w:r w:rsidRPr="00AC6DD7">
        <w:rPr>
          <w:lang w:val="en-US"/>
        </w:rPr>
        <w:t xml:space="preserve"> </w:t>
      </w:r>
      <w:proofErr w:type="spellStart"/>
      <w:r w:rsidRPr="00AC6DD7">
        <w:rPr>
          <w:lang w:val="en-US"/>
        </w:rPr>
        <w:t>manusia</w:t>
      </w:r>
      <w:proofErr w:type="spellEnd"/>
      <w:r w:rsidRPr="00AC6DD7">
        <w:rPr>
          <w:lang w:val="en-US"/>
        </w:rPr>
        <w:t xml:space="preserve">. </w:t>
      </w:r>
      <w:proofErr w:type="spellStart"/>
      <w:r>
        <w:rPr>
          <w:lang w:val="en-US"/>
        </w:rPr>
        <w:t>P</w:t>
      </w:r>
      <w:r w:rsidRPr="00AC6DD7">
        <w:rPr>
          <w:lang w:val="en-US"/>
        </w:rPr>
        <w:t>enyakit</w:t>
      </w:r>
      <w:proofErr w:type="spellEnd"/>
      <w:r w:rsidRPr="00AC6DD7">
        <w:rPr>
          <w:lang w:val="en-US"/>
        </w:rPr>
        <w:t xml:space="preserve"> </w:t>
      </w:r>
      <w:proofErr w:type="spellStart"/>
      <w:r w:rsidRPr="00AC6DD7">
        <w:rPr>
          <w:lang w:val="en-US"/>
        </w:rPr>
        <w:t>autoimun</w:t>
      </w:r>
      <w:proofErr w:type="spellEnd"/>
      <w:r w:rsidRPr="00AC6DD7">
        <w:rPr>
          <w:lang w:val="en-US"/>
        </w:rPr>
        <w:t xml:space="preserve"> yang </w:t>
      </w:r>
      <w:proofErr w:type="spellStart"/>
      <w:r w:rsidRPr="00AC6DD7">
        <w:rPr>
          <w:lang w:val="en-US"/>
        </w:rPr>
        <w:lastRenderedPageBreak/>
        <w:t>disebabkan</w:t>
      </w:r>
      <w:proofErr w:type="spellEnd"/>
      <w:r w:rsidRPr="00AC6DD7">
        <w:rPr>
          <w:lang w:val="en-US"/>
        </w:rPr>
        <w:t xml:space="preserve"> oleh </w:t>
      </w:r>
      <w:proofErr w:type="spellStart"/>
      <w:r w:rsidRPr="00AC6DD7">
        <w:rPr>
          <w:lang w:val="en-US"/>
        </w:rPr>
        <w:t>autoantibodi</w:t>
      </w:r>
      <w:proofErr w:type="spellEnd"/>
      <w:r w:rsidRPr="00AC6DD7">
        <w:rPr>
          <w:lang w:val="en-US"/>
        </w:rPr>
        <w:t xml:space="preserve"> yang </w:t>
      </w:r>
      <w:proofErr w:type="spellStart"/>
      <w:r w:rsidRPr="00AC6DD7">
        <w:rPr>
          <w:lang w:val="en-US"/>
        </w:rPr>
        <w:t>diproduksi</w:t>
      </w:r>
      <w:proofErr w:type="spellEnd"/>
      <w:r w:rsidRPr="00AC6DD7">
        <w:rPr>
          <w:lang w:val="en-US"/>
        </w:rPr>
        <w:t xml:space="preserve"> </w:t>
      </w:r>
      <w:proofErr w:type="spellStart"/>
      <w:r w:rsidRPr="00AC6DD7">
        <w:rPr>
          <w:lang w:val="en-US"/>
        </w:rPr>
        <w:t>terhadap</w:t>
      </w:r>
      <w:proofErr w:type="spellEnd"/>
      <w:r w:rsidRPr="00AC6DD7">
        <w:rPr>
          <w:lang w:val="en-US"/>
        </w:rPr>
        <w:t xml:space="preserve"> </w:t>
      </w:r>
      <w:proofErr w:type="spellStart"/>
      <w:r w:rsidRPr="00AC6DD7">
        <w:rPr>
          <w:lang w:val="en-US"/>
        </w:rPr>
        <w:t>banyak</w:t>
      </w:r>
      <w:proofErr w:type="spellEnd"/>
      <w:r w:rsidRPr="00AC6DD7">
        <w:rPr>
          <w:lang w:val="en-US"/>
        </w:rPr>
        <w:t xml:space="preserve"> antigen </w:t>
      </w:r>
      <w:proofErr w:type="spellStart"/>
      <w:r w:rsidRPr="00AC6DD7">
        <w:rPr>
          <w:lang w:val="en-US"/>
        </w:rPr>
        <w:t>diri</w:t>
      </w:r>
      <w:proofErr w:type="spellEnd"/>
      <w:r w:rsidRPr="00AC6DD7">
        <w:rPr>
          <w:lang w:val="en-US"/>
        </w:rPr>
        <w:t xml:space="preserve"> dan </w:t>
      </w:r>
      <w:proofErr w:type="spellStart"/>
      <w:r w:rsidRPr="00AC6DD7">
        <w:rPr>
          <w:lang w:val="en-US"/>
        </w:rPr>
        <w:t>pembentukan</w:t>
      </w:r>
      <w:proofErr w:type="spellEnd"/>
      <w:r w:rsidRPr="00AC6DD7">
        <w:rPr>
          <w:lang w:val="en-US"/>
        </w:rPr>
        <w:t xml:space="preserve"> </w:t>
      </w:r>
      <w:proofErr w:type="spellStart"/>
      <w:r w:rsidRPr="00AC6DD7">
        <w:rPr>
          <w:lang w:val="en-US"/>
        </w:rPr>
        <w:t>kompleks</w:t>
      </w:r>
      <w:proofErr w:type="spellEnd"/>
      <w:r w:rsidRPr="00AC6DD7">
        <w:rPr>
          <w:lang w:val="en-US"/>
        </w:rPr>
        <w:t xml:space="preserve"> </w:t>
      </w:r>
      <w:proofErr w:type="spellStart"/>
      <w:r w:rsidRPr="00AC6DD7">
        <w:rPr>
          <w:lang w:val="en-US"/>
        </w:rPr>
        <w:t>imun</w:t>
      </w:r>
      <w:proofErr w:type="spellEnd"/>
      <w:r w:rsidRPr="00AC6DD7">
        <w:rPr>
          <w:lang w:val="en-US"/>
        </w:rPr>
        <w:t xml:space="preserve"> (Vinay </w:t>
      </w:r>
      <w:proofErr w:type="spellStart"/>
      <w:r w:rsidRPr="00AC6DD7">
        <w:rPr>
          <w:lang w:val="en-US"/>
        </w:rPr>
        <w:t>Kumardkk</w:t>
      </w:r>
      <w:proofErr w:type="spellEnd"/>
      <w:r w:rsidRPr="00AC6DD7">
        <w:rPr>
          <w:lang w:val="en-US"/>
        </w:rPr>
        <w:t>, 2015).</w:t>
      </w:r>
    </w:p>
    <w:p w14:paraId="602A31CC" w14:textId="0532BD00" w:rsidR="002E48C5" w:rsidRPr="00973718" w:rsidRDefault="002E48C5" w:rsidP="00955848">
      <w:pPr>
        <w:pStyle w:val="Heading3"/>
        <w:numPr>
          <w:ilvl w:val="2"/>
          <w:numId w:val="7"/>
        </w:numPr>
        <w:spacing w:line="480" w:lineRule="auto"/>
        <w:ind w:left="567" w:hanging="567"/>
        <w:jc w:val="both"/>
        <w:rPr>
          <w:rFonts w:ascii="Times New Roman" w:hAnsi="Times New Roman" w:cs="Times New Roman"/>
          <w:b/>
          <w:bCs/>
          <w:color w:val="auto"/>
        </w:rPr>
      </w:pPr>
      <w:bookmarkStart w:id="47" w:name="_Toc168555878"/>
      <w:r w:rsidRPr="00973718">
        <w:rPr>
          <w:rFonts w:ascii="Times New Roman" w:hAnsi="Times New Roman" w:cs="Times New Roman"/>
          <w:b/>
          <w:bCs/>
          <w:color w:val="auto"/>
        </w:rPr>
        <w:t>Antikoagulan</w:t>
      </w:r>
      <w:bookmarkEnd w:id="47"/>
    </w:p>
    <w:p w14:paraId="08EF74CE" w14:textId="77777777" w:rsidR="00153182" w:rsidRDefault="00153182" w:rsidP="00153182">
      <w:pPr>
        <w:pStyle w:val="BodyText"/>
        <w:spacing w:line="480" w:lineRule="auto"/>
        <w:ind w:right="315" w:firstLine="708"/>
        <w:jc w:val="both"/>
      </w:pPr>
      <w:bookmarkStart w:id="48" w:name="_Toc168555879"/>
      <w:r>
        <w:t>Antikoagulan merupakan zat yang ditambahkan ke dalam darah dengan</w:t>
      </w:r>
      <w:r>
        <w:rPr>
          <w:spacing w:val="1"/>
        </w:rPr>
        <w:t xml:space="preserve"> </w:t>
      </w:r>
      <w:r>
        <w:t>tujuan</w:t>
      </w:r>
      <w:r>
        <w:rPr>
          <w:spacing w:val="1"/>
        </w:rPr>
        <w:t xml:space="preserve"> </w:t>
      </w:r>
      <w:r>
        <w:t>untuk</w:t>
      </w:r>
      <w:r>
        <w:rPr>
          <w:spacing w:val="1"/>
        </w:rPr>
        <w:t xml:space="preserve"> </w:t>
      </w:r>
      <w:r>
        <w:t>menghambat</w:t>
      </w:r>
      <w:r>
        <w:rPr>
          <w:spacing w:val="1"/>
        </w:rPr>
        <w:t xml:space="preserve"> </w:t>
      </w:r>
      <w:r>
        <w:t>atau</w:t>
      </w:r>
      <w:r>
        <w:rPr>
          <w:spacing w:val="1"/>
        </w:rPr>
        <w:t xml:space="preserve"> </w:t>
      </w:r>
      <w:r>
        <w:t>mencegah</w:t>
      </w:r>
      <w:r>
        <w:rPr>
          <w:spacing w:val="1"/>
        </w:rPr>
        <w:t xml:space="preserve"> </w:t>
      </w:r>
      <w:r>
        <w:t>proses</w:t>
      </w:r>
      <w:r>
        <w:rPr>
          <w:spacing w:val="1"/>
        </w:rPr>
        <w:t xml:space="preserve"> </w:t>
      </w:r>
      <w:r>
        <w:t>pembentukan</w:t>
      </w:r>
      <w:r>
        <w:rPr>
          <w:spacing w:val="1"/>
        </w:rPr>
        <w:t xml:space="preserve"> </w:t>
      </w:r>
      <w:r>
        <w:t>bekuan</w:t>
      </w:r>
      <w:r>
        <w:rPr>
          <w:spacing w:val="1"/>
        </w:rPr>
        <w:t xml:space="preserve"> </w:t>
      </w:r>
      <w:r>
        <w:t>darah</w:t>
      </w:r>
      <w:r>
        <w:rPr>
          <w:spacing w:val="1"/>
        </w:rPr>
        <w:t xml:space="preserve"> </w:t>
      </w:r>
      <w:r>
        <w:t>dengan mengikat atau mengendapkan ion kalsium dan mencegah pembentukan</w:t>
      </w:r>
      <w:r>
        <w:rPr>
          <w:spacing w:val="1"/>
        </w:rPr>
        <w:t xml:space="preserve"> </w:t>
      </w:r>
      <w:r>
        <w:t>thrombin</w:t>
      </w:r>
      <w:r>
        <w:rPr>
          <w:spacing w:val="1"/>
        </w:rPr>
        <w:t xml:space="preserve"> </w:t>
      </w:r>
      <w:r>
        <w:t>dari</w:t>
      </w:r>
      <w:r>
        <w:rPr>
          <w:spacing w:val="1"/>
        </w:rPr>
        <w:t xml:space="preserve"> </w:t>
      </w:r>
      <w:r>
        <w:t>protombin.</w:t>
      </w:r>
      <w:r>
        <w:rPr>
          <w:spacing w:val="1"/>
        </w:rPr>
        <w:t xml:space="preserve"> </w:t>
      </w:r>
      <w:r>
        <w:t>Hal</w:t>
      </w:r>
      <w:r>
        <w:rPr>
          <w:spacing w:val="1"/>
        </w:rPr>
        <w:t xml:space="preserve"> </w:t>
      </w:r>
      <w:r>
        <w:t>ini</w:t>
      </w:r>
      <w:r>
        <w:rPr>
          <w:spacing w:val="1"/>
        </w:rPr>
        <w:t xml:space="preserve"> </w:t>
      </w:r>
      <w:r>
        <w:t>karena</w:t>
      </w:r>
      <w:r>
        <w:rPr>
          <w:spacing w:val="1"/>
        </w:rPr>
        <w:t xml:space="preserve"> </w:t>
      </w:r>
      <w:r>
        <w:t>zat</w:t>
      </w:r>
      <w:r>
        <w:rPr>
          <w:spacing w:val="1"/>
        </w:rPr>
        <w:t xml:space="preserve"> </w:t>
      </w:r>
      <w:r>
        <w:t>aditif</w:t>
      </w:r>
      <w:r>
        <w:rPr>
          <w:spacing w:val="1"/>
        </w:rPr>
        <w:t xml:space="preserve"> </w:t>
      </w:r>
      <w:r>
        <w:t>yang</w:t>
      </w:r>
      <w:r>
        <w:rPr>
          <w:spacing w:val="1"/>
        </w:rPr>
        <w:t xml:space="preserve"> </w:t>
      </w:r>
      <w:r>
        <w:t>ditambahkan</w:t>
      </w:r>
      <w:r>
        <w:rPr>
          <w:spacing w:val="1"/>
        </w:rPr>
        <w:t xml:space="preserve"> </w:t>
      </w:r>
      <w:r>
        <w:t>dapat</w:t>
      </w:r>
      <w:r>
        <w:rPr>
          <w:spacing w:val="1"/>
        </w:rPr>
        <w:t xml:space="preserve"> </w:t>
      </w:r>
      <w:r>
        <w:t>mempengaruhi</w:t>
      </w:r>
      <w:r>
        <w:rPr>
          <w:spacing w:val="1"/>
        </w:rPr>
        <w:t xml:space="preserve"> </w:t>
      </w:r>
      <w:r>
        <w:t>spesimen</w:t>
      </w:r>
      <w:r>
        <w:rPr>
          <w:spacing w:val="1"/>
        </w:rPr>
        <w:t xml:space="preserve"> </w:t>
      </w:r>
      <w:r>
        <w:t>darah</w:t>
      </w:r>
      <w:r>
        <w:rPr>
          <w:spacing w:val="1"/>
        </w:rPr>
        <w:t xml:space="preserve"> </w:t>
      </w:r>
      <w:r>
        <w:t>secara</w:t>
      </w:r>
      <w:r>
        <w:rPr>
          <w:spacing w:val="1"/>
        </w:rPr>
        <w:t xml:space="preserve"> </w:t>
      </w:r>
      <w:r>
        <w:t>berbeda,</w:t>
      </w:r>
      <w:r>
        <w:rPr>
          <w:spacing w:val="1"/>
        </w:rPr>
        <w:t xml:space="preserve"> </w:t>
      </w:r>
      <w:r>
        <w:t>sehingga</w:t>
      </w:r>
      <w:r>
        <w:rPr>
          <w:spacing w:val="1"/>
        </w:rPr>
        <w:t xml:space="preserve"> </w:t>
      </w:r>
      <w:r>
        <w:t>antikoagulan</w:t>
      </w:r>
      <w:r>
        <w:rPr>
          <w:spacing w:val="1"/>
        </w:rPr>
        <w:t xml:space="preserve"> </w:t>
      </w:r>
      <w:r>
        <w:t>yang</w:t>
      </w:r>
      <w:r>
        <w:rPr>
          <w:spacing w:val="1"/>
        </w:rPr>
        <w:t xml:space="preserve"> </w:t>
      </w:r>
      <w:r>
        <w:t>diberikan harus sesuai dengan kebutuhan pemeriksaan (Maulidiyanti et al., 2024).</w:t>
      </w:r>
      <w:r>
        <w:rPr>
          <w:spacing w:val="1"/>
        </w:rPr>
        <w:t xml:space="preserve"> </w:t>
      </w:r>
      <w:r>
        <w:t>Ada</w:t>
      </w:r>
      <w:r>
        <w:rPr>
          <w:spacing w:val="1"/>
        </w:rPr>
        <w:t xml:space="preserve"> </w:t>
      </w:r>
      <w:r>
        <w:t>beberapa</w:t>
      </w:r>
      <w:r>
        <w:rPr>
          <w:spacing w:val="1"/>
        </w:rPr>
        <w:t xml:space="preserve"> </w:t>
      </w:r>
      <w:r>
        <w:t>jenis</w:t>
      </w:r>
      <w:r>
        <w:rPr>
          <w:spacing w:val="1"/>
        </w:rPr>
        <w:t xml:space="preserve"> </w:t>
      </w:r>
      <w:r>
        <w:t>antikoagulan</w:t>
      </w:r>
      <w:r>
        <w:rPr>
          <w:spacing w:val="1"/>
        </w:rPr>
        <w:t xml:space="preserve"> </w:t>
      </w:r>
      <w:r>
        <w:t>yang</w:t>
      </w:r>
      <w:r>
        <w:rPr>
          <w:spacing w:val="1"/>
        </w:rPr>
        <w:t xml:space="preserve"> </w:t>
      </w:r>
      <w:r>
        <w:t>sering</w:t>
      </w:r>
      <w:r>
        <w:rPr>
          <w:spacing w:val="1"/>
        </w:rPr>
        <w:t xml:space="preserve"> </w:t>
      </w:r>
      <w:r>
        <w:t>digunakan</w:t>
      </w:r>
      <w:r>
        <w:rPr>
          <w:spacing w:val="1"/>
        </w:rPr>
        <w:t xml:space="preserve"> </w:t>
      </w:r>
      <w:r>
        <w:t>dalam</w:t>
      </w:r>
      <w:r>
        <w:rPr>
          <w:spacing w:val="1"/>
        </w:rPr>
        <w:t xml:space="preserve"> </w:t>
      </w:r>
      <w:r>
        <w:t>pemeriksaan</w:t>
      </w:r>
      <w:r>
        <w:rPr>
          <w:spacing w:val="1"/>
        </w:rPr>
        <w:t xml:space="preserve"> </w:t>
      </w:r>
      <w:r>
        <w:t>hematologi,</w:t>
      </w:r>
      <w:r>
        <w:rPr>
          <w:spacing w:val="3"/>
        </w:rPr>
        <w:t xml:space="preserve"> </w:t>
      </w:r>
      <w:r>
        <w:t>yaitu :</w:t>
      </w:r>
    </w:p>
    <w:p w14:paraId="6560ACCB" w14:textId="77777777" w:rsidR="00153182" w:rsidRPr="005B273D" w:rsidRDefault="00153182" w:rsidP="00955848">
      <w:pPr>
        <w:pStyle w:val="ListParagraph"/>
        <w:widowControl w:val="0"/>
        <w:numPr>
          <w:ilvl w:val="0"/>
          <w:numId w:val="11"/>
        </w:numPr>
        <w:tabs>
          <w:tab w:val="left" w:pos="426"/>
        </w:tabs>
        <w:autoSpaceDE w:val="0"/>
        <w:autoSpaceDN w:val="0"/>
        <w:spacing w:before="1" w:after="0" w:line="240" w:lineRule="auto"/>
        <w:ind w:left="284" w:hanging="284"/>
        <w:contextualSpacing w:val="0"/>
        <w:jc w:val="both"/>
        <w:rPr>
          <w:rFonts w:ascii="Times New Roman" w:hAnsi="Times New Roman" w:cs="Times New Roman"/>
          <w:sz w:val="24"/>
        </w:rPr>
      </w:pPr>
      <w:r w:rsidRPr="005B273D">
        <w:rPr>
          <w:rFonts w:ascii="Times New Roman" w:hAnsi="Times New Roman" w:cs="Times New Roman"/>
          <w:i/>
          <w:sz w:val="24"/>
        </w:rPr>
        <w:t>Ethylene</w:t>
      </w:r>
      <w:r w:rsidRPr="005B273D">
        <w:rPr>
          <w:rFonts w:ascii="Times New Roman" w:hAnsi="Times New Roman" w:cs="Times New Roman"/>
          <w:i/>
          <w:spacing w:val="-3"/>
          <w:sz w:val="24"/>
        </w:rPr>
        <w:t xml:space="preserve"> </w:t>
      </w:r>
      <w:r w:rsidRPr="005B273D">
        <w:rPr>
          <w:rFonts w:ascii="Times New Roman" w:hAnsi="Times New Roman" w:cs="Times New Roman"/>
          <w:i/>
          <w:sz w:val="24"/>
        </w:rPr>
        <w:t>Diamine</w:t>
      </w:r>
      <w:r w:rsidRPr="005B273D">
        <w:rPr>
          <w:rFonts w:ascii="Times New Roman" w:hAnsi="Times New Roman" w:cs="Times New Roman"/>
          <w:i/>
          <w:spacing w:val="-2"/>
          <w:sz w:val="24"/>
        </w:rPr>
        <w:t xml:space="preserve"> </w:t>
      </w:r>
      <w:r w:rsidRPr="005B273D">
        <w:rPr>
          <w:rFonts w:ascii="Times New Roman" w:hAnsi="Times New Roman" w:cs="Times New Roman"/>
          <w:i/>
          <w:sz w:val="24"/>
        </w:rPr>
        <w:t>Tetraacetic</w:t>
      </w:r>
      <w:r w:rsidRPr="005B273D">
        <w:rPr>
          <w:rFonts w:ascii="Times New Roman" w:hAnsi="Times New Roman" w:cs="Times New Roman"/>
          <w:i/>
          <w:spacing w:val="-2"/>
          <w:sz w:val="24"/>
        </w:rPr>
        <w:t xml:space="preserve"> </w:t>
      </w:r>
      <w:r w:rsidRPr="005B273D">
        <w:rPr>
          <w:rFonts w:ascii="Times New Roman" w:hAnsi="Times New Roman" w:cs="Times New Roman"/>
          <w:i/>
          <w:sz w:val="24"/>
        </w:rPr>
        <w:t xml:space="preserve">Acid </w:t>
      </w:r>
      <w:r w:rsidRPr="005B273D">
        <w:rPr>
          <w:rFonts w:ascii="Times New Roman" w:hAnsi="Times New Roman" w:cs="Times New Roman"/>
          <w:sz w:val="24"/>
        </w:rPr>
        <w:t>(EDTA)</w:t>
      </w:r>
    </w:p>
    <w:p w14:paraId="48D1DD29" w14:textId="77777777" w:rsidR="00153182" w:rsidRDefault="00153182" w:rsidP="00153182">
      <w:pPr>
        <w:pStyle w:val="BodyText"/>
      </w:pPr>
    </w:p>
    <w:p w14:paraId="29B6D5BF" w14:textId="5FCCCDD9" w:rsidR="00153182" w:rsidRDefault="00153182" w:rsidP="00153182">
      <w:pPr>
        <w:pStyle w:val="BodyText"/>
        <w:spacing w:before="90" w:line="480" w:lineRule="auto"/>
        <w:ind w:left="284" w:right="317" w:firstLine="425"/>
        <w:jc w:val="both"/>
      </w:pPr>
      <w:r>
        <w:t>Antikoagulan</w:t>
      </w:r>
      <w:r>
        <w:rPr>
          <w:spacing w:val="1"/>
        </w:rPr>
        <w:t xml:space="preserve"> </w:t>
      </w:r>
      <w:r>
        <w:t>yang sering digunakan dalam</w:t>
      </w:r>
      <w:r>
        <w:rPr>
          <w:spacing w:val="1"/>
        </w:rPr>
        <w:t xml:space="preserve"> </w:t>
      </w:r>
      <w:r>
        <w:t>pemeriksaan laboratorium</w:t>
      </w:r>
      <w:r>
        <w:rPr>
          <w:spacing w:val="1"/>
        </w:rPr>
        <w:t xml:space="preserve"> </w:t>
      </w:r>
      <w:r>
        <w:t>hematologi adalah EDTA. EDTA tersedia dalam dua bentuk yaitu bentuk</w:t>
      </w:r>
      <w:r>
        <w:rPr>
          <w:spacing w:val="1"/>
        </w:rPr>
        <w:t xml:space="preserve"> </w:t>
      </w:r>
      <w:r>
        <w:t>kering yaitu dinatrium EDTA (Na</w:t>
      </w:r>
      <w:r>
        <w:rPr>
          <w:vertAlign w:val="subscript"/>
        </w:rPr>
        <w:t>2</w:t>
      </w:r>
      <w:r>
        <w:t>EDTA) dan dipotassium EDTA (K</w:t>
      </w:r>
      <w:r>
        <w:rPr>
          <w:vertAlign w:val="subscript"/>
        </w:rPr>
        <w:t>2</w:t>
      </w:r>
      <w:r>
        <w:t>EDTA)</w:t>
      </w:r>
      <w:r>
        <w:rPr>
          <w:spacing w:val="-57"/>
        </w:rPr>
        <w:t xml:space="preserve"> </w:t>
      </w:r>
      <w:r>
        <w:t>atau</w:t>
      </w:r>
      <w:r>
        <w:rPr>
          <w:spacing w:val="1"/>
        </w:rPr>
        <w:t xml:space="preserve"> </w:t>
      </w:r>
      <w:r>
        <w:t>bentuk</w:t>
      </w:r>
      <w:r>
        <w:rPr>
          <w:spacing w:val="1"/>
        </w:rPr>
        <w:t xml:space="preserve"> </w:t>
      </w:r>
      <w:r>
        <w:t>cair</w:t>
      </w:r>
      <w:r>
        <w:rPr>
          <w:spacing w:val="1"/>
        </w:rPr>
        <w:t xml:space="preserve"> </w:t>
      </w:r>
      <w:r>
        <w:t>yaitu</w:t>
      </w:r>
      <w:r>
        <w:rPr>
          <w:spacing w:val="1"/>
        </w:rPr>
        <w:t xml:space="preserve"> </w:t>
      </w:r>
      <w:r>
        <w:t>tripotassium</w:t>
      </w:r>
      <w:r>
        <w:rPr>
          <w:spacing w:val="1"/>
        </w:rPr>
        <w:t xml:space="preserve"> </w:t>
      </w:r>
      <w:r>
        <w:t>EDTA</w:t>
      </w:r>
      <w:r>
        <w:rPr>
          <w:spacing w:val="1"/>
        </w:rPr>
        <w:t xml:space="preserve"> </w:t>
      </w:r>
      <w:r>
        <w:t>(K</w:t>
      </w:r>
      <w:r>
        <w:rPr>
          <w:vertAlign w:val="subscript"/>
        </w:rPr>
        <w:t>3</w:t>
      </w:r>
      <w:r>
        <w:t>EDTA).</w:t>
      </w:r>
      <w:r>
        <w:rPr>
          <w:spacing w:val="1"/>
        </w:rPr>
        <w:t xml:space="preserve"> </w:t>
      </w:r>
      <w:r>
        <w:t>EDTA</w:t>
      </w:r>
      <w:r>
        <w:rPr>
          <w:spacing w:val="1"/>
        </w:rPr>
        <w:t xml:space="preserve"> </w:t>
      </w:r>
      <w:r>
        <w:t>memiliki</w:t>
      </w:r>
      <w:r>
        <w:rPr>
          <w:spacing w:val="1"/>
        </w:rPr>
        <w:t xml:space="preserve"> </w:t>
      </w:r>
      <w:r>
        <w:t>kelebihan</w:t>
      </w:r>
      <w:r>
        <w:rPr>
          <w:spacing w:val="1"/>
        </w:rPr>
        <w:t xml:space="preserve"> </w:t>
      </w:r>
      <w:r>
        <w:t>sebagai</w:t>
      </w:r>
      <w:r>
        <w:rPr>
          <w:spacing w:val="1"/>
        </w:rPr>
        <w:t xml:space="preserve"> </w:t>
      </w:r>
      <w:r>
        <w:t>antikoagulan</w:t>
      </w:r>
      <w:r>
        <w:rPr>
          <w:spacing w:val="1"/>
        </w:rPr>
        <w:t xml:space="preserve"> </w:t>
      </w:r>
      <w:r>
        <w:t>karena</w:t>
      </w:r>
      <w:r>
        <w:rPr>
          <w:spacing w:val="1"/>
        </w:rPr>
        <w:t xml:space="preserve"> </w:t>
      </w:r>
      <w:r>
        <w:t>sifat</w:t>
      </w:r>
      <w:r>
        <w:rPr>
          <w:spacing w:val="1"/>
        </w:rPr>
        <w:t xml:space="preserve"> </w:t>
      </w:r>
      <w:r>
        <w:t>zat</w:t>
      </w:r>
      <w:r>
        <w:rPr>
          <w:spacing w:val="1"/>
        </w:rPr>
        <w:t xml:space="preserve"> </w:t>
      </w:r>
      <w:r>
        <w:t>aditifnya</w:t>
      </w:r>
      <w:r>
        <w:rPr>
          <w:spacing w:val="1"/>
        </w:rPr>
        <w:t xml:space="preserve"> </w:t>
      </w:r>
      <w:r>
        <w:t>yang</w:t>
      </w:r>
      <w:r>
        <w:rPr>
          <w:spacing w:val="61"/>
        </w:rPr>
        <w:t xml:space="preserve"> </w:t>
      </w:r>
      <w:r>
        <w:t>tidak</w:t>
      </w:r>
      <w:r>
        <w:rPr>
          <w:spacing w:val="-57"/>
        </w:rPr>
        <w:t xml:space="preserve"> </w:t>
      </w:r>
      <w:r>
        <w:t>mengubah morfologi sel dan menghambat agregasi trombosit dengan lebih</w:t>
      </w:r>
      <w:r>
        <w:rPr>
          <w:spacing w:val="1"/>
        </w:rPr>
        <w:t xml:space="preserve"> </w:t>
      </w:r>
      <w:r>
        <w:t>baik</w:t>
      </w:r>
      <w:r>
        <w:rPr>
          <w:spacing w:val="1"/>
        </w:rPr>
        <w:t xml:space="preserve"> </w:t>
      </w:r>
      <w:r>
        <w:t>dari</w:t>
      </w:r>
      <w:r>
        <w:rPr>
          <w:spacing w:val="1"/>
        </w:rPr>
        <w:t xml:space="preserve"> </w:t>
      </w:r>
      <w:r>
        <w:t>pada</w:t>
      </w:r>
      <w:r>
        <w:rPr>
          <w:spacing w:val="1"/>
        </w:rPr>
        <w:t xml:space="preserve"> </w:t>
      </w:r>
      <w:r>
        <w:t>antikoagulan</w:t>
      </w:r>
      <w:r>
        <w:rPr>
          <w:spacing w:val="1"/>
        </w:rPr>
        <w:t xml:space="preserve"> </w:t>
      </w:r>
      <w:r>
        <w:t>lainnya.</w:t>
      </w:r>
      <w:r>
        <w:rPr>
          <w:spacing w:val="1"/>
        </w:rPr>
        <w:t xml:space="preserve"> </w:t>
      </w:r>
      <w:r>
        <w:t>Untuk</w:t>
      </w:r>
      <w:r>
        <w:rPr>
          <w:spacing w:val="1"/>
        </w:rPr>
        <w:t xml:space="preserve"> </w:t>
      </w:r>
      <w:r>
        <w:t>kekurangnnya</w:t>
      </w:r>
      <w:r>
        <w:rPr>
          <w:spacing w:val="1"/>
        </w:rPr>
        <w:t xml:space="preserve"> </w:t>
      </w:r>
      <w:r>
        <w:t>EDTA</w:t>
      </w:r>
      <w:r>
        <w:rPr>
          <w:spacing w:val="1"/>
        </w:rPr>
        <w:t xml:space="preserve"> </w:t>
      </w:r>
      <w:r>
        <w:t>yaitu</w:t>
      </w:r>
      <w:r>
        <w:rPr>
          <w:spacing w:val="1"/>
        </w:rPr>
        <w:t xml:space="preserve"> </w:t>
      </w:r>
      <w:r>
        <w:t>sifatnya yang sulit larut dibandingkan antikoagulan lainnya. EDTA mencega</w:t>
      </w:r>
      <w:r w:rsidR="003017A7">
        <w:rPr>
          <w:lang w:val="en-US"/>
        </w:rPr>
        <w:t xml:space="preserve">h </w:t>
      </w:r>
      <w:r>
        <w:rPr>
          <w:spacing w:val="-57"/>
        </w:rPr>
        <w:t xml:space="preserve"> </w:t>
      </w:r>
      <w:r w:rsidR="003017A7">
        <w:rPr>
          <w:spacing w:val="-57"/>
          <w:lang w:val="en-US"/>
        </w:rPr>
        <w:t xml:space="preserve">      </w:t>
      </w:r>
      <w:r>
        <w:t>koagulasi dengan mengikat ion kalsium dan menghasilkan garam kalsium</w:t>
      </w:r>
      <w:r>
        <w:rPr>
          <w:spacing w:val="1"/>
        </w:rPr>
        <w:t xml:space="preserve"> </w:t>
      </w:r>
      <w:r>
        <w:t>yang tidak larut, dengan demikian ion kalsium yang berperan dalam koagulasi</w:t>
      </w:r>
      <w:r>
        <w:rPr>
          <w:spacing w:val="-57"/>
        </w:rPr>
        <w:t xml:space="preserve"> </w:t>
      </w:r>
      <w:r>
        <w:t>menjadi</w:t>
      </w:r>
      <w:r>
        <w:rPr>
          <w:spacing w:val="8"/>
        </w:rPr>
        <w:t xml:space="preserve"> </w:t>
      </w:r>
      <w:r>
        <w:t>tidak</w:t>
      </w:r>
      <w:r>
        <w:rPr>
          <w:spacing w:val="8"/>
        </w:rPr>
        <w:t xml:space="preserve"> </w:t>
      </w:r>
      <w:r>
        <w:t>aktif,</w:t>
      </w:r>
      <w:r>
        <w:rPr>
          <w:spacing w:val="8"/>
        </w:rPr>
        <w:t xml:space="preserve"> </w:t>
      </w:r>
      <w:r>
        <w:t>sehingga</w:t>
      </w:r>
      <w:r>
        <w:rPr>
          <w:spacing w:val="6"/>
        </w:rPr>
        <w:t xml:space="preserve"> </w:t>
      </w:r>
      <w:r>
        <w:t>tidak</w:t>
      </w:r>
      <w:r>
        <w:rPr>
          <w:spacing w:val="9"/>
        </w:rPr>
        <w:t xml:space="preserve"> </w:t>
      </w:r>
      <w:r>
        <w:t>terjadi</w:t>
      </w:r>
      <w:r>
        <w:rPr>
          <w:spacing w:val="8"/>
        </w:rPr>
        <w:t xml:space="preserve"> </w:t>
      </w:r>
      <w:r>
        <w:t>proses</w:t>
      </w:r>
      <w:r>
        <w:rPr>
          <w:spacing w:val="7"/>
        </w:rPr>
        <w:t xml:space="preserve"> </w:t>
      </w:r>
      <w:r>
        <w:t>pembentukan</w:t>
      </w:r>
      <w:r>
        <w:rPr>
          <w:spacing w:val="8"/>
        </w:rPr>
        <w:t xml:space="preserve"> </w:t>
      </w:r>
      <w:r>
        <w:lastRenderedPageBreak/>
        <w:t>bekuan</w:t>
      </w:r>
      <w:r>
        <w:rPr>
          <w:spacing w:val="8"/>
        </w:rPr>
        <w:t xml:space="preserve"> </w:t>
      </w:r>
      <w:r>
        <w:t>darah.</w:t>
      </w:r>
      <w:r>
        <w:rPr>
          <w:lang w:val="en-US"/>
        </w:rPr>
        <w:t xml:space="preserve"> </w:t>
      </w:r>
      <w:r>
        <w:t>Jumlah EDTA serbuk biasanya digunakan 1 mg dalam 1 ml darah, sementara</w:t>
      </w:r>
      <w:r>
        <w:rPr>
          <w:spacing w:val="1"/>
        </w:rPr>
        <w:t xml:space="preserve"> </w:t>
      </w:r>
      <w:r>
        <w:t>EDTA cair dengan konsentrasi 10% digunakan dengan menambahkan 10 ul</w:t>
      </w:r>
      <w:r>
        <w:rPr>
          <w:spacing w:val="1"/>
        </w:rPr>
        <w:t xml:space="preserve"> </w:t>
      </w:r>
      <w:r>
        <w:t>EDTA</w:t>
      </w:r>
      <w:r>
        <w:rPr>
          <w:spacing w:val="-1"/>
        </w:rPr>
        <w:t xml:space="preserve"> </w:t>
      </w:r>
      <w:r>
        <w:t>ke</w:t>
      </w:r>
      <w:r>
        <w:rPr>
          <w:spacing w:val="-1"/>
        </w:rPr>
        <w:t xml:space="preserve"> </w:t>
      </w:r>
      <w:r>
        <w:t>dalam 1 ml darah (Maulidiyanti et al., 2024).</w:t>
      </w:r>
    </w:p>
    <w:p w14:paraId="4F22F9CA" w14:textId="77777777" w:rsidR="00E33C43" w:rsidRPr="003017A7" w:rsidRDefault="00E33C43" w:rsidP="00955848">
      <w:pPr>
        <w:pStyle w:val="ListParagraph"/>
        <w:widowControl w:val="0"/>
        <w:numPr>
          <w:ilvl w:val="1"/>
          <w:numId w:val="11"/>
        </w:numPr>
        <w:autoSpaceDE w:val="0"/>
        <w:autoSpaceDN w:val="0"/>
        <w:spacing w:before="90" w:after="0" w:line="240" w:lineRule="auto"/>
        <w:ind w:left="567" w:hanging="283"/>
        <w:contextualSpacing w:val="0"/>
        <w:jc w:val="both"/>
        <w:rPr>
          <w:rFonts w:ascii="Times New Roman" w:hAnsi="Times New Roman" w:cs="Times New Roman"/>
          <w:sz w:val="24"/>
        </w:rPr>
      </w:pPr>
      <w:r w:rsidRPr="003017A7">
        <w:rPr>
          <w:rFonts w:ascii="Times New Roman" w:hAnsi="Times New Roman" w:cs="Times New Roman"/>
          <w:i/>
          <w:sz w:val="24"/>
        </w:rPr>
        <w:t>Dinatrium</w:t>
      </w:r>
      <w:r w:rsidRPr="003017A7">
        <w:rPr>
          <w:rFonts w:ascii="Times New Roman" w:hAnsi="Times New Roman" w:cs="Times New Roman"/>
          <w:i/>
          <w:spacing w:val="-1"/>
          <w:sz w:val="24"/>
        </w:rPr>
        <w:t xml:space="preserve"> </w:t>
      </w:r>
      <w:r w:rsidRPr="003017A7">
        <w:rPr>
          <w:rFonts w:ascii="Times New Roman" w:hAnsi="Times New Roman" w:cs="Times New Roman"/>
          <w:i/>
          <w:sz w:val="24"/>
        </w:rPr>
        <w:t>Ethylene</w:t>
      </w:r>
      <w:r w:rsidRPr="003017A7">
        <w:rPr>
          <w:rFonts w:ascii="Times New Roman" w:hAnsi="Times New Roman" w:cs="Times New Roman"/>
          <w:i/>
          <w:spacing w:val="-2"/>
          <w:sz w:val="24"/>
        </w:rPr>
        <w:t xml:space="preserve"> </w:t>
      </w:r>
      <w:r w:rsidRPr="003017A7">
        <w:rPr>
          <w:rFonts w:ascii="Times New Roman" w:hAnsi="Times New Roman" w:cs="Times New Roman"/>
          <w:i/>
          <w:sz w:val="24"/>
        </w:rPr>
        <w:t>Diamine</w:t>
      </w:r>
      <w:r w:rsidRPr="003017A7">
        <w:rPr>
          <w:rFonts w:ascii="Times New Roman" w:hAnsi="Times New Roman" w:cs="Times New Roman"/>
          <w:i/>
          <w:spacing w:val="-2"/>
          <w:sz w:val="24"/>
        </w:rPr>
        <w:t xml:space="preserve"> </w:t>
      </w:r>
      <w:r w:rsidRPr="003017A7">
        <w:rPr>
          <w:rFonts w:ascii="Times New Roman" w:hAnsi="Times New Roman" w:cs="Times New Roman"/>
          <w:i/>
          <w:sz w:val="24"/>
        </w:rPr>
        <w:t>Tetraacetic</w:t>
      </w:r>
      <w:r w:rsidRPr="003017A7">
        <w:rPr>
          <w:rFonts w:ascii="Times New Roman" w:hAnsi="Times New Roman" w:cs="Times New Roman"/>
          <w:i/>
          <w:spacing w:val="-1"/>
          <w:sz w:val="24"/>
        </w:rPr>
        <w:t xml:space="preserve"> </w:t>
      </w:r>
      <w:r w:rsidRPr="003017A7">
        <w:rPr>
          <w:rFonts w:ascii="Times New Roman" w:hAnsi="Times New Roman" w:cs="Times New Roman"/>
          <w:i/>
          <w:sz w:val="24"/>
        </w:rPr>
        <w:t xml:space="preserve">Acid </w:t>
      </w:r>
      <w:r w:rsidRPr="003017A7">
        <w:rPr>
          <w:rFonts w:ascii="Times New Roman" w:hAnsi="Times New Roman" w:cs="Times New Roman"/>
          <w:sz w:val="24"/>
        </w:rPr>
        <w:t>(Na</w:t>
      </w:r>
      <w:r w:rsidRPr="003017A7">
        <w:rPr>
          <w:rFonts w:ascii="Times New Roman" w:hAnsi="Times New Roman" w:cs="Times New Roman"/>
          <w:sz w:val="24"/>
          <w:vertAlign w:val="subscript"/>
        </w:rPr>
        <w:t>2</w:t>
      </w:r>
      <w:r w:rsidRPr="003017A7">
        <w:rPr>
          <w:rFonts w:ascii="Times New Roman" w:hAnsi="Times New Roman" w:cs="Times New Roman"/>
          <w:sz w:val="24"/>
        </w:rPr>
        <w:t>EDTA)</w:t>
      </w:r>
    </w:p>
    <w:p w14:paraId="0BD5883D" w14:textId="77777777" w:rsidR="00E33C43" w:rsidRPr="003017A7" w:rsidRDefault="00E33C43" w:rsidP="00E33C43">
      <w:pPr>
        <w:pStyle w:val="BodyText"/>
      </w:pPr>
    </w:p>
    <w:p w14:paraId="56ADCD57" w14:textId="646981C6" w:rsidR="00E33C43" w:rsidRDefault="00E33C43" w:rsidP="00AC6DD7">
      <w:pPr>
        <w:pStyle w:val="BodyText"/>
        <w:spacing w:line="480" w:lineRule="auto"/>
        <w:ind w:left="567" w:right="316" w:firstLine="425"/>
        <w:jc w:val="both"/>
      </w:pPr>
      <w:r>
        <w:t>Na</w:t>
      </w:r>
      <w:r>
        <w:rPr>
          <w:vertAlign w:val="subscript"/>
        </w:rPr>
        <w:t>2</w:t>
      </w:r>
      <w:r>
        <w:t>EDTA</w:t>
      </w:r>
      <w:r>
        <w:rPr>
          <w:spacing w:val="1"/>
        </w:rPr>
        <w:t xml:space="preserve"> </w:t>
      </w:r>
      <w:r>
        <w:t>merupakan</w:t>
      </w:r>
      <w:r>
        <w:rPr>
          <w:spacing w:val="1"/>
        </w:rPr>
        <w:t xml:space="preserve"> </w:t>
      </w:r>
      <w:r>
        <w:t>antikoagulan</w:t>
      </w:r>
      <w:r>
        <w:rPr>
          <w:spacing w:val="1"/>
        </w:rPr>
        <w:t xml:space="preserve"> </w:t>
      </w:r>
      <w:r>
        <w:t>berbentuk</w:t>
      </w:r>
      <w:r>
        <w:rPr>
          <w:spacing w:val="1"/>
        </w:rPr>
        <w:t xml:space="preserve"> </w:t>
      </w:r>
      <w:r>
        <w:t>serbuk</w:t>
      </w:r>
      <w:r>
        <w:rPr>
          <w:spacing w:val="1"/>
        </w:rPr>
        <w:t xml:space="preserve"> </w:t>
      </w:r>
      <w:r>
        <w:t>atau</w:t>
      </w:r>
      <w:r>
        <w:rPr>
          <w:spacing w:val="1"/>
        </w:rPr>
        <w:t xml:space="preserve"> </w:t>
      </w:r>
      <w:r>
        <w:t>biasa</w:t>
      </w:r>
      <w:r>
        <w:rPr>
          <w:spacing w:val="1"/>
        </w:rPr>
        <w:t xml:space="preserve"> </w:t>
      </w:r>
      <w:r>
        <w:t>dikenal dengan EDTA konvensional karena tidak tersedia dalam bentuk</w:t>
      </w:r>
      <w:r>
        <w:rPr>
          <w:spacing w:val="1"/>
        </w:rPr>
        <w:t xml:space="preserve"> </w:t>
      </w:r>
      <w:r>
        <w:t>komersial</w:t>
      </w:r>
      <w:r>
        <w:rPr>
          <w:spacing w:val="1"/>
        </w:rPr>
        <w:t xml:space="preserve"> </w:t>
      </w:r>
      <w:r>
        <w:t>atau</w:t>
      </w:r>
      <w:r>
        <w:rPr>
          <w:spacing w:val="1"/>
        </w:rPr>
        <w:t xml:space="preserve"> </w:t>
      </w:r>
      <w:r>
        <w:t>tabung</w:t>
      </w:r>
      <w:r>
        <w:rPr>
          <w:spacing w:val="1"/>
        </w:rPr>
        <w:t xml:space="preserve"> </w:t>
      </w:r>
      <w:r>
        <w:t>vacutainer.</w:t>
      </w:r>
      <w:r>
        <w:rPr>
          <w:spacing w:val="1"/>
        </w:rPr>
        <w:t xml:space="preserve"> </w:t>
      </w:r>
      <w:r>
        <w:t>Ketepatan</w:t>
      </w:r>
      <w:r>
        <w:rPr>
          <w:spacing w:val="1"/>
        </w:rPr>
        <w:t xml:space="preserve"> </w:t>
      </w:r>
      <w:r>
        <w:t>takaran</w:t>
      </w:r>
      <w:r>
        <w:rPr>
          <w:spacing w:val="1"/>
        </w:rPr>
        <w:t xml:space="preserve"> </w:t>
      </w:r>
      <w:r>
        <w:t>dan</w:t>
      </w:r>
      <w:r>
        <w:rPr>
          <w:spacing w:val="1"/>
        </w:rPr>
        <w:t xml:space="preserve"> </w:t>
      </w:r>
      <w:r>
        <w:t>volume</w:t>
      </w:r>
      <w:r>
        <w:rPr>
          <w:spacing w:val="-57"/>
        </w:rPr>
        <w:t xml:space="preserve"> </w:t>
      </w:r>
      <w:r>
        <w:t>Na2EDTA</w:t>
      </w:r>
      <w:r>
        <w:rPr>
          <w:spacing w:val="1"/>
        </w:rPr>
        <w:t xml:space="preserve"> </w:t>
      </w:r>
      <w:r>
        <w:t>bergantung</w:t>
      </w:r>
      <w:r>
        <w:rPr>
          <w:spacing w:val="1"/>
        </w:rPr>
        <w:t xml:space="preserve"> </w:t>
      </w:r>
      <w:r>
        <w:t>pada</w:t>
      </w:r>
      <w:r>
        <w:rPr>
          <w:spacing w:val="1"/>
        </w:rPr>
        <w:t xml:space="preserve"> </w:t>
      </w:r>
      <w:r>
        <w:t>kemampuan,</w:t>
      </w:r>
      <w:r>
        <w:rPr>
          <w:spacing w:val="1"/>
        </w:rPr>
        <w:t xml:space="preserve"> </w:t>
      </w:r>
      <w:r>
        <w:t>ketelitian</w:t>
      </w:r>
      <w:r>
        <w:rPr>
          <w:spacing w:val="1"/>
        </w:rPr>
        <w:t xml:space="preserve"> </w:t>
      </w:r>
      <w:r>
        <w:t>dan</w:t>
      </w:r>
      <w:r>
        <w:rPr>
          <w:spacing w:val="1"/>
        </w:rPr>
        <w:t xml:space="preserve"> </w:t>
      </w:r>
      <w:r>
        <w:t>pengalaman</w:t>
      </w:r>
      <w:r>
        <w:rPr>
          <w:spacing w:val="1"/>
        </w:rPr>
        <w:t xml:space="preserve"> </w:t>
      </w:r>
      <w:r>
        <w:t>petugas laboratorium. Penggunaan EDTA yang tidak tepat dari ketentuan</w:t>
      </w:r>
      <w:r>
        <w:rPr>
          <w:spacing w:val="-57"/>
        </w:rPr>
        <w:t xml:space="preserve"> </w:t>
      </w:r>
      <w:r>
        <w:t>yang seharusnya akan membuat darah membeku atau menyebabkan hasil</w:t>
      </w:r>
      <w:r>
        <w:rPr>
          <w:spacing w:val="1"/>
        </w:rPr>
        <w:t xml:space="preserve"> </w:t>
      </w:r>
      <w:r>
        <w:t>pemeriksaan</w:t>
      </w:r>
      <w:r>
        <w:rPr>
          <w:spacing w:val="1"/>
        </w:rPr>
        <w:t xml:space="preserve"> </w:t>
      </w:r>
      <w:r>
        <w:t>yang</w:t>
      </w:r>
      <w:r>
        <w:rPr>
          <w:spacing w:val="1"/>
        </w:rPr>
        <w:t xml:space="preserve"> </w:t>
      </w:r>
      <w:r>
        <w:t>tidak</w:t>
      </w:r>
      <w:r>
        <w:rPr>
          <w:spacing w:val="1"/>
        </w:rPr>
        <w:t xml:space="preserve"> </w:t>
      </w:r>
      <w:r>
        <w:t>valid</w:t>
      </w:r>
      <w:r>
        <w:rPr>
          <w:spacing w:val="1"/>
        </w:rPr>
        <w:t xml:space="preserve"> </w:t>
      </w:r>
      <w:r>
        <w:t>(Muti,</w:t>
      </w:r>
      <w:r>
        <w:rPr>
          <w:spacing w:val="1"/>
        </w:rPr>
        <w:t xml:space="preserve"> </w:t>
      </w:r>
      <w:r>
        <w:t>2021).</w:t>
      </w:r>
      <w:r>
        <w:rPr>
          <w:spacing w:val="1"/>
        </w:rPr>
        <w:t xml:space="preserve"> </w:t>
      </w:r>
      <w:r>
        <w:t>Kelemahan</w:t>
      </w:r>
      <w:r>
        <w:rPr>
          <w:spacing w:val="1"/>
        </w:rPr>
        <w:t xml:space="preserve"> </w:t>
      </w:r>
      <w:r>
        <w:t>penggunaan</w:t>
      </w:r>
      <w:r>
        <w:rPr>
          <w:spacing w:val="1"/>
        </w:rPr>
        <w:t xml:space="preserve"> </w:t>
      </w:r>
      <w:r>
        <w:t>Na</w:t>
      </w:r>
      <w:r>
        <w:rPr>
          <w:vertAlign w:val="subscript"/>
        </w:rPr>
        <w:t>2</w:t>
      </w:r>
      <w:r>
        <w:t>EDTA yaitu tidak efisien, stabilitasnya kurang baik, dan ketelitiannya</w:t>
      </w:r>
      <w:r>
        <w:rPr>
          <w:spacing w:val="-57"/>
        </w:rPr>
        <w:t xml:space="preserve"> </w:t>
      </w:r>
      <w:r>
        <w:t>perlu</w:t>
      </w:r>
      <w:r>
        <w:rPr>
          <w:spacing w:val="-1"/>
        </w:rPr>
        <w:t xml:space="preserve"> </w:t>
      </w:r>
      <w:r>
        <w:t>lebih diperhatikan</w:t>
      </w:r>
      <w:r>
        <w:rPr>
          <w:spacing w:val="2"/>
        </w:rPr>
        <w:t xml:space="preserve"> </w:t>
      </w:r>
      <w:r>
        <w:t>(Lestari et al.,</w:t>
      </w:r>
      <w:r>
        <w:rPr>
          <w:spacing w:val="-1"/>
        </w:rPr>
        <w:t xml:space="preserve"> </w:t>
      </w:r>
      <w:r>
        <w:t>2023).</w:t>
      </w:r>
    </w:p>
    <w:p w14:paraId="1678D420" w14:textId="77777777" w:rsidR="00E33C43" w:rsidRPr="003017A7" w:rsidRDefault="00E33C43" w:rsidP="00955848">
      <w:pPr>
        <w:pStyle w:val="ListParagraph"/>
        <w:widowControl w:val="0"/>
        <w:numPr>
          <w:ilvl w:val="1"/>
          <w:numId w:val="11"/>
        </w:numPr>
        <w:tabs>
          <w:tab w:val="left" w:pos="567"/>
        </w:tabs>
        <w:autoSpaceDE w:val="0"/>
        <w:autoSpaceDN w:val="0"/>
        <w:spacing w:before="1" w:after="0" w:line="240" w:lineRule="auto"/>
        <w:ind w:hanging="1156"/>
        <w:contextualSpacing w:val="0"/>
        <w:jc w:val="both"/>
        <w:rPr>
          <w:rFonts w:ascii="Times New Roman" w:hAnsi="Times New Roman" w:cs="Times New Roman"/>
          <w:sz w:val="24"/>
        </w:rPr>
      </w:pPr>
      <w:r w:rsidRPr="003017A7">
        <w:rPr>
          <w:rFonts w:ascii="Times New Roman" w:hAnsi="Times New Roman" w:cs="Times New Roman"/>
          <w:i/>
          <w:sz w:val="24"/>
        </w:rPr>
        <w:t>Dipotassium Ethylene</w:t>
      </w:r>
      <w:r w:rsidRPr="003017A7">
        <w:rPr>
          <w:rFonts w:ascii="Times New Roman" w:hAnsi="Times New Roman" w:cs="Times New Roman"/>
          <w:i/>
          <w:spacing w:val="-2"/>
          <w:sz w:val="24"/>
        </w:rPr>
        <w:t xml:space="preserve"> </w:t>
      </w:r>
      <w:r w:rsidRPr="003017A7">
        <w:rPr>
          <w:rFonts w:ascii="Times New Roman" w:hAnsi="Times New Roman" w:cs="Times New Roman"/>
          <w:i/>
          <w:sz w:val="24"/>
        </w:rPr>
        <w:t>Diamine</w:t>
      </w:r>
      <w:r w:rsidRPr="003017A7">
        <w:rPr>
          <w:rFonts w:ascii="Times New Roman" w:hAnsi="Times New Roman" w:cs="Times New Roman"/>
          <w:i/>
          <w:spacing w:val="-2"/>
          <w:sz w:val="24"/>
        </w:rPr>
        <w:t xml:space="preserve"> </w:t>
      </w:r>
      <w:r w:rsidRPr="003017A7">
        <w:rPr>
          <w:rFonts w:ascii="Times New Roman" w:hAnsi="Times New Roman" w:cs="Times New Roman"/>
          <w:i/>
          <w:sz w:val="24"/>
        </w:rPr>
        <w:t>Tetraacetic</w:t>
      </w:r>
      <w:r w:rsidRPr="003017A7">
        <w:rPr>
          <w:rFonts w:ascii="Times New Roman" w:hAnsi="Times New Roman" w:cs="Times New Roman"/>
          <w:i/>
          <w:spacing w:val="-2"/>
          <w:sz w:val="24"/>
        </w:rPr>
        <w:t xml:space="preserve"> </w:t>
      </w:r>
      <w:r w:rsidRPr="003017A7">
        <w:rPr>
          <w:rFonts w:ascii="Times New Roman" w:hAnsi="Times New Roman" w:cs="Times New Roman"/>
          <w:i/>
          <w:sz w:val="24"/>
        </w:rPr>
        <w:t>Acid</w:t>
      </w:r>
      <w:r w:rsidRPr="003017A7">
        <w:rPr>
          <w:rFonts w:ascii="Times New Roman" w:hAnsi="Times New Roman" w:cs="Times New Roman"/>
          <w:i/>
          <w:spacing w:val="-1"/>
          <w:sz w:val="24"/>
        </w:rPr>
        <w:t xml:space="preserve"> </w:t>
      </w:r>
      <w:r w:rsidRPr="003017A7">
        <w:rPr>
          <w:rFonts w:ascii="Times New Roman" w:hAnsi="Times New Roman" w:cs="Times New Roman"/>
          <w:sz w:val="24"/>
        </w:rPr>
        <w:t>(K</w:t>
      </w:r>
      <w:r w:rsidRPr="003017A7">
        <w:rPr>
          <w:rFonts w:ascii="Times New Roman" w:hAnsi="Times New Roman" w:cs="Times New Roman"/>
          <w:sz w:val="24"/>
          <w:vertAlign w:val="subscript"/>
        </w:rPr>
        <w:t>2</w:t>
      </w:r>
      <w:r w:rsidRPr="003017A7">
        <w:rPr>
          <w:rFonts w:ascii="Times New Roman" w:hAnsi="Times New Roman" w:cs="Times New Roman"/>
          <w:sz w:val="24"/>
        </w:rPr>
        <w:t>EDTA)</w:t>
      </w:r>
    </w:p>
    <w:p w14:paraId="346E8846" w14:textId="77777777" w:rsidR="00E33C43" w:rsidRDefault="00E33C43" w:rsidP="00E33C43">
      <w:pPr>
        <w:pStyle w:val="BodyText"/>
      </w:pPr>
    </w:p>
    <w:p w14:paraId="46538FDF" w14:textId="4279F5B5" w:rsidR="00AC6DD7" w:rsidRDefault="00E33C43" w:rsidP="003017A7">
      <w:pPr>
        <w:pStyle w:val="BodyText"/>
        <w:spacing w:line="480" w:lineRule="auto"/>
        <w:ind w:left="567" w:right="315" w:firstLine="567"/>
        <w:jc w:val="both"/>
      </w:pPr>
      <w:r>
        <w:t>K</w:t>
      </w:r>
      <w:r>
        <w:rPr>
          <w:vertAlign w:val="subscript"/>
        </w:rPr>
        <w:t>2</w:t>
      </w:r>
      <w:r>
        <w:t xml:space="preserve">EDTA merupakan antikoagulan berbentuk serbuk kering atau </w:t>
      </w:r>
      <w:r>
        <w:rPr>
          <w:i/>
        </w:rPr>
        <w:t>dry</w:t>
      </w:r>
      <w:r>
        <w:rPr>
          <w:i/>
          <w:spacing w:val="1"/>
        </w:rPr>
        <w:t xml:space="preserve"> </w:t>
      </w:r>
      <w:r>
        <w:rPr>
          <w:i/>
        </w:rPr>
        <w:t>spray</w:t>
      </w:r>
      <w:r>
        <w:rPr>
          <w:i/>
          <w:spacing w:val="1"/>
        </w:rPr>
        <w:t xml:space="preserve"> </w:t>
      </w:r>
      <w:r>
        <w:t>yang</w:t>
      </w:r>
      <w:r>
        <w:rPr>
          <w:spacing w:val="1"/>
        </w:rPr>
        <w:t xml:space="preserve"> </w:t>
      </w:r>
      <w:r>
        <w:t>dianjurkan</w:t>
      </w:r>
      <w:r>
        <w:rPr>
          <w:spacing w:val="1"/>
        </w:rPr>
        <w:t xml:space="preserve"> </w:t>
      </w:r>
      <w:r>
        <w:t>oleh</w:t>
      </w:r>
      <w:r>
        <w:rPr>
          <w:spacing w:val="1"/>
        </w:rPr>
        <w:t xml:space="preserve"> </w:t>
      </w:r>
      <w:r>
        <w:t>ICSH</w:t>
      </w:r>
      <w:r>
        <w:rPr>
          <w:spacing w:val="1"/>
        </w:rPr>
        <w:t xml:space="preserve"> </w:t>
      </w:r>
      <w:r>
        <w:rPr>
          <w:i/>
        </w:rPr>
        <w:t>(International</w:t>
      </w:r>
      <w:r>
        <w:rPr>
          <w:i/>
          <w:spacing w:val="1"/>
        </w:rPr>
        <w:t xml:space="preserve"> </w:t>
      </w:r>
      <w:r>
        <w:rPr>
          <w:i/>
        </w:rPr>
        <w:t>Council</w:t>
      </w:r>
      <w:r>
        <w:rPr>
          <w:i/>
          <w:spacing w:val="1"/>
        </w:rPr>
        <w:t xml:space="preserve"> </w:t>
      </w:r>
      <w:r>
        <w:rPr>
          <w:i/>
        </w:rPr>
        <w:t>for</w:t>
      </w:r>
      <w:r>
        <w:rPr>
          <w:i/>
          <w:spacing w:val="-57"/>
        </w:rPr>
        <w:t xml:space="preserve"> </w:t>
      </w:r>
      <w:r>
        <w:rPr>
          <w:i/>
        </w:rPr>
        <w:t>Standardization</w:t>
      </w:r>
      <w:r>
        <w:rPr>
          <w:i/>
          <w:spacing w:val="1"/>
        </w:rPr>
        <w:t xml:space="preserve"> </w:t>
      </w:r>
      <w:r>
        <w:rPr>
          <w:i/>
        </w:rPr>
        <w:t>in</w:t>
      </w:r>
      <w:r>
        <w:rPr>
          <w:i/>
          <w:spacing w:val="1"/>
        </w:rPr>
        <w:t xml:space="preserve"> </w:t>
      </w:r>
      <w:r>
        <w:rPr>
          <w:i/>
        </w:rPr>
        <w:t>Hematology)</w:t>
      </w:r>
      <w:r>
        <w:rPr>
          <w:i/>
          <w:spacing w:val="1"/>
        </w:rPr>
        <w:t xml:space="preserve"> </w:t>
      </w:r>
      <w:r>
        <w:t>dan</w:t>
      </w:r>
      <w:r>
        <w:rPr>
          <w:spacing w:val="1"/>
        </w:rPr>
        <w:t xml:space="preserve"> </w:t>
      </w:r>
      <w:r>
        <w:t>CLSI</w:t>
      </w:r>
      <w:r>
        <w:rPr>
          <w:spacing w:val="1"/>
        </w:rPr>
        <w:t xml:space="preserve"> </w:t>
      </w:r>
      <w:r>
        <w:t>(</w:t>
      </w:r>
      <w:r>
        <w:rPr>
          <w:i/>
        </w:rPr>
        <w:t>Clinical</w:t>
      </w:r>
      <w:r>
        <w:rPr>
          <w:i/>
          <w:spacing w:val="1"/>
        </w:rPr>
        <w:t xml:space="preserve"> </w:t>
      </w:r>
      <w:r>
        <w:rPr>
          <w:i/>
        </w:rPr>
        <w:t>and</w:t>
      </w:r>
      <w:r>
        <w:rPr>
          <w:i/>
          <w:spacing w:val="1"/>
        </w:rPr>
        <w:t xml:space="preserve"> </w:t>
      </w:r>
      <w:r>
        <w:rPr>
          <w:i/>
        </w:rPr>
        <w:t>Laboratory</w:t>
      </w:r>
      <w:r>
        <w:rPr>
          <w:i/>
          <w:spacing w:val="1"/>
        </w:rPr>
        <w:t xml:space="preserve"> </w:t>
      </w:r>
      <w:r>
        <w:rPr>
          <w:i/>
        </w:rPr>
        <w:t xml:space="preserve">Standards Institute) </w:t>
      </w:r>
      <w:r>
        <w:t>karena mampu mempertahankan ukuran dan bentuk</w:t>
      </w:r>
      <w:r>
        <w:rPr>
          <w:spacing w:val="1"/>
        </w:rPr>
        <w:t xml:space="preserve"> </w:t>
      </w:r>
      <w:r>
        <w:t>sel</w:t>
      </w:r>
      <w:r>
        <w:rPr>
          <w:spacing w:val="1"/>
        </w:rPr>
        <w:t xml:space="preserve"> </w:t>
      </w:r>
      <w:r>
        <w:t>sehingga</w:t>
      </w:r>
      <w:r>
        <w:rPr>
          <w:spacing w:val="1"/>
        </w:rPr>
        <w:t xml:space="preserve"> </w:t>
      </w:r>
      <w:r>
        <w:t>tidak</w:t>
      </w:r>
      <w:r>
        <w:rPr>
          <w:spacing w:val="1"/>
        </w:rPr>
        <w:t xml:space="preserve"> </w:t>
      </w:r>
      <w:r>
        <w:t>mengencerkan</w:t>
      </w:r>
      <w:r>
        <w:rPr>
          <w:spacing w:val="1"/>
        </w:rPr>
        <w:t xml:space="preserve"> </w:t>
      </w:r>
      <w:r>
        <w:t>spesimen</w:t>
      </w:r>
      <w:r>
        <w:rPr>
          <w:spacing w:val="1"/>
        </w:rPr>
        <w:t xml:space="preserve"> </w:t>
      </w:r>
      <w:r>
        <w:t>yang</w:t>
      </w:r>
      <w:r>
        <w:rPr>
          <w:spacing w:val="1"/>
        </w:rPr>
        <w:t xml:space="preserve"> </w:t>
      </w:r>
      <w:r>
        <w:t>dapat</w:t>
      </w:r>
      <w:r>
        <w:rPr>
          <w:spacing w:val="1"/>
        </w:rPr>
        <w:t xml:space="preserve"> </w:t>
      </w:r>
      <w:r>
        <w:t>menyebabkan</w:t>
      </w:r>
      <w:r>
        <w:rPr>
          <w:spacing w:val="-57"/>
        </w:rPr>
        <w:t xml:space="preserve"> </w:t>
      </w:r>
      <w:r>
        <w:t>penyusutan pada</w:t>
      </w:r>
      <w:r>
        <w:rPr>
          <w:spacing w:val="1"/>
        </w:rPr>
        <w:t xml:space="preserve"> </w:t>
      </w:r>
      <w:r>
        <w:t>trombosit. Jumlah K</w:t>
      </w:r>
      <w:r>
        <w:rPr>
          <w:vertAlign w:val="subscript"/>
        </w:rPr>
        <w:t>2</w:t>
      </w:r>
      <w:r>
        <w:t>EDTA serbuk biasanya digunakan</w:t>
      </w:r>
      <w:r>
        <w:rPr>
          <w:spacing w:val="-57"/>
        </w:rPr>
        <w:t xml:space="preserve"> </w:t>
      </w:r>
      <w:r>
        <w:t>1mg dalam 1 mL darah (Syuhada et al., 2021). K</w:t>
      </w:r>
      <w:r>
        <w:rPr>
          <w:vertAlign w:val="subscript"/>
        </w:rPr>
        <w:t>2</w:t>
      </w:r>
      <w:r>
        <w:t>EDTA bersifat asam</w:t>
      </w:r>
      <w:r>
        <w:rPr>
          <w:spacing w:val="1"/>
        </w:rPr>
        <w:t xml:space="preserve"> </w:t>
      </w:r>
      <w:r>
        <w:t>yang</w:t>
      </w:r>
      <w:r>
        <w:rPr>
          <w:spacing w:val="1"/>
        </w:rPr>
        <w:t xml:space="preserve"> </w:t>
      </w:r>
      <w:r>
        <w:t>dapat</w:t>
      </w:r>
      <w:r>
        <w:rPr>
          <w:spacing w:val="1"/>
        </w:rPr>
        <w:t xml:space="preserve"> </w:t>
      </w:r>
      <w:r>
        <w:t>mencegah</w:t>
      </w:r>
      <w:r>
        <w:rPr>
          <w:spacing w:val="1"/>
        </w:rPr>
        <w:t xml:space="preserve"> </w:t>
      </w:r>
      <w:r>
        <w:t>pembengkakan</w:t>
      </w:r>
      <w:r>
        <w:rPr>
          <w:spacing w:val="1"/>
        </w:rPr>
        <w:t xml:space="preserve"> </w:t>
      </w:r>
      <w:r>
        <w:t>sel</w:t>
      </w:r>
      <w:r>
        <w:rPr>
          <w:spacing w:val="1"/>
        </w:rPr>
        <w:t xml:space="preserve"> </w:t>
      </w:r>
      <w:r>
        <w:t>sehingga</w:t>
      </w:r>
      <w:r>
        <w:rPr>
          <w:spacing w:val="1"/>
        </w:rPr>
        <w:t xml:space="preserve"> </w:t>
      </w:r>
      <w:r>
        <w:t>akan</w:t>
      </w:r>
      <w:r>
        <w:rPr>
          <w:spacing w:val="1"/>
        </w:rPr>
        <w:t xml:space="preserve"> </w:t>
      </w:r>
      <w:r>
        <w:t>menurunkan</w:t>
      </w:r>
      <w:r>
        <w:rPr>
          <w:spacing w:val="1"/>
        </w:rPr>
        <w:t xml:space="preserve"> </w:t>
      </w:r>
      <w:r>
        <w:t>fragilitas, sehingga sel akan mengkerut dan kembali kebentuk semula</w:t>
      </w:r>
      <w:r>
        <w:rPr>
          <w:spacing w:val="1"/>
        </w:rPr>
        <w:t xml:space="preserve"> </w:t>
      </w:r>
      <w:r>
        <w:lastRenderedPageBreak/>
        <w:t>(Wahdaniah</w:t>
      </w:r>
      <w:r>
        <w:rPr>
          <w:spacing w:val="-1"/>
        </w:rPr>
        <w:t xml:space="preserve"> </w:t>
      </w:r>
      <w:r>
        <w:t>&amp;</w:t>
      </w:r>
      <w:r>
        <w:rPr>
          <w:spacing w:val="-1"/>
        </w:rPr>
        <w:t xml:space="preserve"> </w:t>
      </w:r>
      <w:r>
        <w:t>Tumpuk, 2018).</w:t>
      </w:r>
    </w:p>
    <w:p w14:paraId="6C34E7D8" w14:textId="77777777" w:rsidR="00E33C43" w:rsidRPr="003017A7" w:rsidRDefault="00E33C43" w:rsidP="00955848">
      <w:pPr>
        <w:pStyle w:val="ListParagraph"/>
        <w:widowControl w:val="0"/>
        <w:numPr>
          <w:ilvl w:val="1"/>
          <w:numId w:val="11"/>
        </w:numPr>
        <w:tabs>
          <w:tab w:val="left" w:pos="567"/>
        </w:tabs>
        <w:autoSpaceDE w:val="0"/>
        <w:autoSpaceDN w:val="0"/>
        <w:spacing w:before="90" w:after="0" w:line="240" w:lineRule="auto"/>
        <w:ind w:hanging="1156"/>
        <w:contextualSpacing w:val="0"/>
        <w:rPr>
          <w:rFonts w:ascii="Times New Roman" w:hAnsi="Times New Roman" w:cs="Times New Roman"/>
          <w:sz w:val="24"/>
        </w:rPr>
      </w:pPr>
      <w:r w:rsidRPr="003017A7">
        <w:rPr>
          <w:rFonts w:ascii="Times New Roman" w:hAnsi="Times New Roman" w:cs="Times New Roman"/>
          <w:i/>
          <w:sz w:val="24"/>
        </w:rPr>
        <w:t>Tripotassium</w:t>
      </w:r>
      <w:r w:rsidRPr="003017A7">
        <w:rPr>
          <w:rFonts w:ascii="Times New Roman" w:hAnsi="Times New Roman" w:cs="Times New Roman"/>
          <w:i/>
          <w:spacing w:val="-2"/>
          <w:sz w:val="24"/>
        </w:rPr>
        <w:t xml:space="preserve"> </w:t>
      </w:r>
      <w:r w:rsidRPr="003017A7">
        <w:rPr>
          <w:rFonts w:ascii="Times New Roman" w:hAnsi="Times New Roman" w:cs="Times New Roman"/>
          <w:i/>
          <w:sz w:val="24"/>
        </w:rPr>
        <w:t>Ethylene</w:t>
      </w:r>
      <w:r w:rsidRPr="003017A7">
        <w:rPr>
          <w:rFonts w:ascii="Times New Roman" w:hAnsi="Times New Roman" w:cs="Times New Roman"/>
          <w:i/>
          <w:spacing w:val="-2"/>
          <w:sz w:val="24"/>
        </w:rPr>
        <w:t xml:space="preserve"> </w:t>
      </w:r>
      <w:r w:rsidRPr="003017A7">
        <w:rPr>
          <w:rFonts w:ascii="Times New Roman" w:hAnsi="Times New Roman" w:cs="Times New Roman"/>
          <w:i/>
          <w:sz w:val="24"/>
        </w:rPr>
        <w:t>Diamine</w:t>
      </w:r>
      <w:r w:rsidRPr="003017A7">
        <w:rPr>
          <w:rFonts w:ascii="Times New Roman" w:hAnsi="Times New Roman" w:cs="Times New Roman"/>
          <w:i/>
          <w:spacing w:val="-2"/>
          <w:sz w:val="24"/>
        </w:rPr>
        <w:t xml:space="preserve"> </w:t>
      </w:r>
      <w:r w:rsidRPr="003017A7">
        <w:rPr>
          <w:rFonts w:ascii="Times New Roman" w:hAnsi="Times New Roman" w:cs="Times New Roman"/>
          <w:i/>
          <w:sz w:val="24"/>
        </w:rPr>
        <w:t>Tetraacetic</w:t>
      </w:r>
      <w:r w:rsidRPr="003017A7">
        <w:rPr>
          <w:rFonts w:ascii="Times New Roman" w:hAnsi="Times New Roman" w:cs="Times New Roman"/>
          <w:i/>
          <w:spacing w:val="-2"/>
          <w:sz w:val="24"/>
        </w:rPr>
        <w:t xml:space="preserve"> </w:t>
      </w:r>
      <w:r w:rsidRPr="003017A7">
        <w:rPr>
          <w:rFonts w:ascii="Times New Roman" w:hAnsi="Times New Roman" w:cs="Times New Roman"/>
          <w:i/>
          <w:sz w:val="24"/>
        </w:rPr>
        <w:t>Acid</w:t>
      </w:r>
      <w:r w:rsidRPr="003017A7">
        <w:rPr>
          <w:rFonts w:ascii="Times New Roman" w:hAnsi="Times New Roman" w:cs="Times New Roman"/>
          <w:i/>
          <w:spacing w:val="-1"/>
          <w:sz w:val="24"/>
        </w:rPr>
        <w:t xml:space="preserve"> </w:t>
      </w:r>
      <w:r w:rsidRPr="003017A7">
        <w:rPr>
          <w:rFonts w:ascii="Times New Roman" w:hAnsi="Times New Roman" w:cs="Times New Roman"/>
          <w:sz w:val="24"/>
        </w:rPr>
        <w:t>(K</w:t>
      </w:r>
      <w:r w:rsidRPr="003017A7">
        <w:rPr>
          <w:rFonts w:ascii="Times New Roman" w:hAnsi="Times New Roman" w:cs="Times New Roman"/>
          <w:sz w:val="24"/>
          <w:vertAlign w:val="subscript"/>
        </w:rPr>
        <w:t>3</w:t>
      </w:r>
      <w:r w:rsidRPr="003017A7">
        <w:rPr>
          <w:rFonts w:ascii="Times New Roman" w:hAnsi="Times New Roman" w:cs="Times New Roman"/>
          <w:sz w:val="24"/>
        </w:rPr>
        <w:t>EDTA)</w:t>
      </w:r>
    </w:p>
    <w:p w14:paraId="44AF385D" w14:textId="77777777" w:rsidR="00E33C43" w:rsidRPr="003017A7" w:rsidRDefault="00E33C43" w:rsidP="00E33C43">
      <w:pPr>
        <w:pStyle w:val="BodyText"/>
      </w:pPr>
    </w:p>
    <w:p w14:paraId="11121B09" w14:textId="77777777" w:rsidR="00E33C43" w:rsidRDefault="00E33C43" w:rsidP="003017A7">
      <w:pPr>
        <w:pStyle w:val="BodyText"/>
        <w:spacing w:line="480" w:lineRule="auto"/>
        <w:ind w:left="567" w:right="315" w:firstLine="567"/>
        <w:jc w:val="both"/>
      </w:pPr>
      <w:r>
        <w:t>K</w:t>
      </w:r>
      <w:r>
        <w:rPr>
          <w:vertAlign w:val="subscript"/>
        </w:rPr>
        <w:t>3</w:t>
      </w:r>
      <w:r>
        <w:t>EDTA</w:t>
      </w:r>
      <w:r>
        <w:rPr>
          <w:spacing w:val="1"/>
        </w:rPr>
        <w:t xml:space="preserve"> </w:t>
      </w:r>
      <w:r>
        <w:t>merupakan</w:t>
      </w:r>
      <w:r>
        <w:rPr>
          <w:spacing w:val="1"/>
        </w:rPr>
        <w:t xml:space="preserve"> </w:t>
      </w:r>
      <w:r>
        <w:t>jenis</w:t>
      </w:r>
      <w:r>
        <w:rPr>
          <w:spacing w:val="1"/>
        </w:rPr>
        <w:t xml:space="preserve"> </w:t>
      </w:r>
      <w:r>
        <w:t>antikoagulan</w:t>
      </w:r>
      <w:r>
        <w:rPr>
          <w:spacing w:val="1"/>
        </w:rPr>
        <w:t xml:space="preserve"> </w:t>
      </w:r>
      <w:r>
        <w:t>yang</w:t>
      </w:r>
      <w:r>
        <w:rPr>
          <w:spacing w:val="1"/>
        </w:rPr>
        <w:t xml:space="preserve"> </w:t>
      </w:r>
      <w:r>
        <w:t>paling</w:t>
      </w:r>
      <w:r>
        <w:rPr>
          <w:spacing w:val="1"/>
        </w:rPr>
        <w:t xml:space="preserve"> </w:t>
      </w:r>
      <w:r>
        <w:t>umum</w:t>
      </w:r>
      <w:r>
        <w:rPr>
          <w:spacing w:val="1"/>
        </w:rPr>
        <w:t xml:space="preserve"> </w:t>
      </w:r>
      <w:r>
        <w:t>digunakan</w:t>
      </w:r>
      <w:r>
        <w:rPr>
          <w:spacing w:val="1"/>
        </w:rPr>
        <w:t xml:space="preserve"> </w:t>
      </w:r>
      <w:r>
        <w:t>dalam</w:t>
      </w:r>
      <w:r>
        <w:rPr>
          <w:spacing w:val="1"/>
        </w:rPr>
        <w:t xml:space="preserve"> </w:t>
      </w:r>
      <w:r>
        <w:t>pemeriksaan</w:t>
      </w:r>
      <w:r>
        <w:rPr>
          <w:spacing w:val="1"/>
        </w:rPr>
        <w:t xml:space="preserve"> </w:t>
      </w:r>
      <w:r>
        <w:t>hematologi</w:t>
      </w:r>
      <w:r>
        <w:rPr>
          <w:spacing w:val="1"/>
        </w:rPr>
        <w:t xml:space="preserve"> </w:t>
      </w:r>
      <w:r>
        <w:t>yang</w:t>
      </w:r>
      <w:r>
        <w:rPr>
          <w:spacing w:val="1"/>
        </w:rPr>
        <w:t xml:space="preserve"> </w:t>
      </w:r>
      <w:r>
        <w:t>dapat</w:t>
      </w:r>
      <w:r>
        <w:rPr>
          <w:spacing w:val="1"/>
        </w:rPr>
        <w:t xml:space="preserve"> </w:t>
      </w:r>
      <w:r>
        <w:t>mencegah</w:t>
      </w:r>
      <w:r>
        <w:rPr>
          <w:spacing w:val="1"/>
        </w:rPr>
        <w:t xml:space="preserve"> </w:t>
      </w:r>
      <w:r>
        <w:t>koagulasi</w:t>
      </w:r>
      <w:r>
        <w:rPr>
          <w:spacing w:val="1"/>
        </w:rPr>
        <w:t xml:space="preserve"> </w:t>
      </w:r>
      <w:r>
        <w:t>dengan</w:t>
      </w:r>
      <w:r>
        <w:rPr>
          <w:spacing w:val="1"/>
        </w:rPr>
        <w:t xml:space="preserve"> </w:t>
      </w:r>
      <w:r>
        <w:t>mengikat</w:t>
      </w:r>
      <w:r>
        <w:rPr>
          <w:spacing w:val="1"/>
        </w:rPr>
        <w:t xml:space="preserve"> </w:t>
      </w:r>
      <w:r>
        <w:t>kalsium.</w:t>
      </w:r>
      <w:r>
        <w:rPr>
          <w:spacing w:val="1"/>
        </w:rPr>
        <w:t xml:space="preserve"> </w:t>
      </w:r>
      <w:r>
        <w:t>K</w:t>
      </w:r>
      <w:r>
        <w:rPr>
          <w:vertAlign w:val="subscript"/>
        </w:rPr>
        <w:t>3</w:t>
      </w:r>
      <w:r>
        <w:t>EDTA</w:t>
      </w:r>
      <w:r>
        <w:rPr>
          <w:spacing w:val="1"/>
        </w:rPr>
        <w:t xml:space="preserve"> </w:t>
      </w:r>
      <w:r>
        <w:t>tidak</w:t>
      </w:r>
      <w:r>
        <w:rPr>
          <w:spacing w:val="1"/>
        </w:rPr>
        <w:t xml:space="preserve"> </w:t>
      </w:r>
      <w:r>
        <w:t>digunakan</w:t>
      </w:r>
      <w:r>
        <w:rPr>
          <w:spacing w:val="1"/>
        </w:rPr>
        <w:t xml:space="preserve"> </w:t>
      </w:r>
      <w:r>
        <w:t>untuk</w:t>
      </w:r>
      <w:r>
        <w:rPr>
          <w:spacing w:val="-57"/>
        </w:rPr>
        <w:t xml:space="preserve"> </w:t>
      </w:r>
      <w:r>
        <w:t>pengujian koagulasi karena mempengaruhi trombosit</w:t>
      </w:r>
      <w:r>
        <w:rPr>
          <w:spacing w:val="1"/>
        </w:rPr>
        <w:t xml:space="preserve"> </w:t>
      </w:r>
      <w:r>
        <w:t>(Kiswari, 2014).</w:t>
      </w:r>
      <w:r>
        <w:rPr>
          <w:spacing w:val="1"/>
        </w:rPr>
        <w:t xml:space="preserve"> </w:t>
      </w:r>
      <w:r>
        <w:t>Antikoagulan</w:t>
      </w:r>
      <w:r>
        <w:rPr>
          <w:spacing w:val="1"/>
        </w:rPr>
        <w:t xml:space="preserve"> </w:t>
      </w:r>
      <w:r>
        <w:t>K</w:t>
      </w:r>
      <w:r>
        <w:rPr>
          <w:vertAlign w:val="subscript"/>
        </w:rPr>
        <w:t>3</w:t>
      </w:r>
      <w:r>
        <w:t>EDTA</w:t>
      </w:r>
      <w:r>
        <w:rPr>
          <w:spacing w:val="1"/>
        </w:rPr>
        <w:t xml:space="preserve"> </w:t>
      </w:r>
      <w:r>
        <w:t>biasanya</w:t>
      </w:r>
      <w:r>
        <w:rPr>
          <w:spacing w:val="1"/>
        </w:rPr>
        <w:t xml:space="preserve"> </w:t>
      </w:r>
      <w:r>
        <w:t>digunakan</w:t>
      </w:r>
      <w:r>
        <w:rPr>
          <w:spacing w:val="1"/>
        </w:rPr>
        <w:t xml:space="preserve"> </w:t>
      </w:r>
      <w:r>
        <w:t>dalam</w:t>
      </w:r>
      <w:r>
        <w:rPr>
          <w:spacing w:val="1"/>
        </w:rPr>
        <w:t xml:space="preserve"> </w:t>
      </w:r>
      <w:r>
        <w:t>bentuk</w:t>
      </w:r>
      <w:r>
        <w:rPr>
          <w:spacing w:val="1"/>
        </w:rPr>
        <w:t xml:space="preserve"> </w:t>
      </w:r>
      <w:r>
        <w:t>cair</w:t>
      </w:r>
      <w:r>
        <w:rPr>
          <w:spacing w:val="60"/>
        </w:rPr>
        <w:t xml:space="preserve"> </w:t>
      </w:r>
      <w:r>
        <w:t>yang</w:t>
      </w:r>
      <w:r>
        <w:rPr>
          <w:spacing w:val="1"/>
        </w:rPr>
        <w:t xml:space="preserve"> </w:t>
      </w:r>
      <w:r>
        <w:t>dapat mengencerkan sampel darah sekitar 1-2% (Utami et al., 2019).</w:t>
      </w:r>
      <w:r>
        <w:rPr>
          <w:spacing w:val="1"/>
        </w:rPr>
        <w:t xml:space="preserve"> </w:t>
      </w:r>
      <w:r>
        <w:t>Sehingga</w:t>
      </w:r>
      <w:r>
        <w:rPr>
          <w:spacing w:val="1"/>
        </w:rPr>
        <w:t xml:space="preserve"> </w:t>
      </w:r>
      <w:r>
        <w:t>dapat</w:t>
      </w:r>
      <w:r>
        <w:rPr>
          <w:spacing w:val="1"/>
        </w:rPr>
        <w:t xml:space="preserve"> </w:t>
      </w:r>
      <w:r>
        <w:t>mempengaruhi</w:t>
      </w:r>
      <w:r>
        <w:rPr>
          <w:spacing w:val="1"/>
        </w:rPr>
        <w:t xml:space="preserve"> </w:t>
      </w:r>
      <w:r>
        <w:t>nilai</w:t>
      </w:r>
      <w:r>
        <w:rPr>
          <w:spacing w:val="1"/>
        </w:rPr>
        <w:t xml:space="preserve"> </w:t>
      </w:r>
      <w:r>
        <w:t>hemoglobin,</w:t>
      </w:r>
      <w:r>
        <w:rPr>
          <w:spacing w:val="1"/>
        </w:rPr>
        <w:t xml:space="preserve"> </w:t>
      </w:r>
      <w:r>
        <w:t>hitung</w:t>
      </w:r>
      <w:r>
        <w:rPr>
          <w:spacing w:val="61"/>
        </w:rPr>
        <w:t xml:space="preserve"> </w:t>
      </w:r>
      <w:r>
        <w:t>eritrosit,</w:t>
      </w:r>
      <w:r>
        <w:rPr>
          <w:spacing w:val="1"/>
        </w:rPr>
        <w:t xml:space="preserve"> </w:t>
      </w:r>
      <w:r>
        <w:t>leukosit,</w:t>
      </w:r>
      <w:r>
        <w:rPr>
          <w:spacing w:val="1"/>
        </w:rPr>
        <w:t xml:space="preserve"> </w:t>
      </w:r>
      <w:r>
        <w:t>trombosit,</w:t>
      </w:r>
      <w:r>
        <w:rPr>
          <w:spacing w:val="1"/>
        </w:rPr>
        <w:t xml:space="preserve"> </w:t>
      </w:r>
      <w:r>
        <w:t>dan</w:t>
      </w:r>
      <w:r>
        <w:rPr>
          <w:spacing w:val="1"/>
        </w:rPr>
        <w:t xml:space="preserve"> </w:t>
      </w:r>
      <w:r>
        <w:t>nilai</w:t>
      </w:r>
      <w:r>
        <w:rPr>
          <w:spacing w:val="1"/>
        </w:rPr>
        <w:t xml:space="preserve"> </w:t>
      </w:r>
      <w:r>
        <w:t>hematokrit</w:t>
      </w:r>
      <w:r>
        <w:rPr>
          <w:spacing w:val="1"/>
        </w:rPr>
        <w:t xml:space="preserve"> </w:t>
      </w:r>
      <w:r>
        <w:t>(Kiswari,</w:t>
      </w:r>
      <w:r>
        <w:rPr>
          <w:spacing w:val="1"/>
        </w:rPr>
        <w:t xml:space="preserve"> </w:t>
      </w:r>
      <w:r>
        <w:t>2014).</w:t>
      </w:r>
      <w:r>
        <w:rPr>
          <w:spacing w:val="1"/>
        </w:rPr>
        <w:t xml:space="preserve"> </w:t>
      </w:r>
      <w:r>
        <w:t>Menurut</w:t>
      </w:r>
      <w:r>
        <w:rPr>
          <w:spacing w:val="1"/>
        </w:rPr>
        <w:t xml:space="preserve"> </w:t>
      </w:r>
      <w:r>
        <w:rPr>
          <w:i/>
        </w:rPr>
        <w:t>National</w:t>
      </w:r>
      <w:r>
        <w:rPr>
          <w:i/>
          <w:spacing w:val="1"/>
        </w:rPr>
        <w:t xml:space="preserve"> </w:t>
      </w:r>
      <w:r>
        <w:rPr>
          <w:i/>
        </w:rPr>
        <w:t>Committee</w:t>
      </w:r>
      <w:r>
        <w:rPr>
          <w:i/>
          <w:spacing w:val="1"/>
        </w:rPr>
        <w:t xml:space="preserve"> </w:t>
      </w:r>
      <w:r>
        <w:rPr>
          <w:i/>
        </w:rPr>
        <w:t>for</w:t>
      </w:r>
      <w:r>
        <w:rPr>
          <w:i/>
          <w:spacing w:val="1"/>
        </w:rPr>
        <w:t xml:space="preserve"> </w:t>
      </w:r>
      <w:r>
        <w:rPr>
          <w:i/>
        </w:rPr>
        <w:t>Clinical</w:t>
      </w:r>
      <w:r>
        <w:rPr>
          <w:i/>
          <w:spacing w:val="1"/>
        </w:rPr>
        <w:t xml:space="preserve"> </w:t>
      </w:r>
      <w:r>
        <w:rPr>
          <w:i/>
        </w:rPr>
        <w:t>Laboratory</w:t>
      </w:r>
      <w:r>
        <w:rPr>
          <w:i/>
          <w:spacing w:val="1"/>
        </w:rPr>
        <w:t xml:space="preserve"> </w:t>
      </w:r>
      <w:r>
        <w:rPr>
          <w:i/>
        </w:rPr>
        <w:t>Standards</w:t>
      </w:r>
      <w:r>
        <w:rPr>
          <w:i/>
          <w:spacing w:val="1"/>
        </w:rPr>
        <w:t xml:space="preserve"> </w:t>
      </w:r>
      <w:r>
        <w:t>(NCCLS)</w:t>
      </w:r>
      <w:r>
        <w:rPr>
          <w:spacing w:val="1"/>
        </w:rPr>
        <w:t xml:space="preserve"> </w:t>
      </w:r>
      <w:r>
        <w:t>merekomendasikan</w:t>
      </w:r>
      <w:r>
        <w:rPr>
          <w:spacing w:val="1"/>
        </w:rPr>
        <w:t xml:space="preserve"> </w:t>
      </w:r>
      <w:r>
        <w:t>tabung</w:t>
      </w:r>
      <w:r>
        <w:rPr>
          <w:spacing w:val="1"/>
        </w:rPr>
        <w:t xml:space="preserve"> </w:t>
      </w:r>
      <w:r>
        <w:t>vacutainer</w:t>
      </w:r>
      <w:r>
        <w:rPr>
          <w:spacing w:val="1"/>
        </w:rPr>
        <w:t xml:space="preserve"> </w:t>
      </w:r>
      <w:r>
        <w:t>yang</w:t>
      </w:r>
      <w:r>
        <w:rPr>
          <w:spacing w:val="1"/>
        </w:rPr>
        <w:t xml:space="preserve"> </w:t>
      </w:r>
      <w:r>
        <w:t>berisi</w:t>
      </w:r>
      <w:r>
        <w:rPr>
          <w:spacing w:val="1"/>
        </w:rPr>
        <w:t xml:space="preserve"> </w:t>
      </w:r>
      <w:r>
        <w:t>K</w:t>
      </w:r>
      <w:r>
        <w:rPr>
          <w:vertAlign w:val="subscript"/>
        </w:rPr>
        <w:t>3</w:t>
      </w:r>
      <w:r>
        <w:t>EDTA</w:t>
      </w:r>
      <w:r>
        <w:rPr>
          <w:spacing w:val="1"/>
        </w:rPr>
        <w:t xml:space="preserve"> </w:t>
      </w:r>
      <w:r>
        <w:t>karena</w:t>
      </w:r>
      <w:r>
        <w:rPr>
          <w:spacing w:val="1"/>
        </w:rPr>
        <w:t xml:space="preserve"> </w:t>
      </w:r>
      <w:r>
        <w:t>mempunyai stabilitas lebih baik dari pada garam EDTA lainnya karena</w:t>
      </w:r>
      <w:r>
        <w:rPr>
          <w:spacing w:val="1"/>
        </w:rPr>
        <w:t xml:space="preserve"> </w:t>
      </w:r>
      <w:r>
        <w:t>pHnya yang mendekati pH darah. Antikoagulan K</w:t>
      </w:r>
      <w:r>
        <w:rPr>
          <w:vertAlign w:val="subscript"/>
        </w:rPr>
        <w:t>3</w:t>
      </w:r>
      <w:r>
        <w:t>EDTA mempunyai</w:t>
      </w:r>
      <w:r>
        <w:rPr>
          <w:spacing w:val="1"/>
        </w:rPr>
        <w:t xml:space="preserve"> </w:t>
      </w:r>
      <w:r>
        <w:t>sifat</w:t>
      </w:r>
      <w:r>
        <w:rPr>
          <w:spacing w:val="1"/>
        </w:rPr>
        <w:t xml:space="preserve"> </w:t>
      </w:r>
      <w:r>
        <w:t>basa</w:t>
      </w:r>
      <w:r>
        <w:rPr>
          <w:spacing w:val="1"/>
        </w:rPr>
        <w:t xml:space="preserve"> </w:t>
      </w:r>
      <w:r>
        <w:t>yang</w:t>
      </w:r>
      <w:r>
        <w:rPr>
          <w:spacing w:val="1"/>
        </w:rPr>
        <w:t xml:space="preserve"> </w:t>
      </w:r>
      <w:r>
        <w:t>tidak</w:t>
      </w:r>
      <w:r>
        <w:rPr>
          <w:spacing w:val="1"/>
        </w:rPr>
        <w:t xml:space="preserve"> </w:t>
      </w:r>
      <w:r>
        <w:t>dapat</w:t>
      </w:r>
      <w:r>
        <w:rPr>
          <w:spacing w:val="1"/>
        </w:rPr>
        <w:t xml:space="preserve"> </w:t>
      </w:r>
      <w:r>
        <w:t>mengkerutkan</w:t>
      </w:r>
      <w:r>
        <w:rPr>
          <w:spacing w:val="1"/>
        </w:rPr>
        <w:t xml:space="preserve"> </w:t>
      </w:r>
      <w:r>
        <w:t>sel</w:t>
      </w:r>
      <w:r>
        <w:rPr>
          <w:spacing w:val="1"/>
        </w:rPr>
        <w:t xml:space="preserve"> </w:t>
      </w:r>
      <w:r>
        <w:t>sehingga</w:t>
      </w:r>
      <w:r>
        <w:rPr>
          <w:spacing w:val="1"/>
        </w:rPr>
        <w:t xml:space="preserve"> </w:t>
      </w:r>
      <w:r>
        <w:t>akan</w:t>
      </w:r>
      <w:r>
        <w:rPr>
          <w:spacing w:val="1"/>
        </w:rPr>
        <w:t xml:space="preserve"> </w:t>
      </w:r>
      <w:r>
        <w:t>tetap</w:t>
      </w:r>
      <w:r>
        <w:rPr>
          <w:spacing w:val="1"/>
        </w:rPr>
        <w:t xml:space="preserve"> </w:t>
      </w:r>
      <w:r>
        <w:t>mengalami</w:t>
      </w:r>
      <w:r>
        <w:rPr>
          <w:spacing w:val="-1"/>
        </w:rPr>
        <w:t xml:space="preserve"> </w:t>
      </w:r>
      <w:r>
        <w:t>pembengkakan</w:t>
      </w:r>
      <w:r>
        <w:rPr>
          <w:spacing w:val="1"/>
        </w:rPr>
        <w:t xml:space="preserve"> </w:t>
      </w:r>
      <w:r>
        <w:t>(Wahdaniah</w:t>
      </w:r>
      <w:r>
        <w:rPr>
          <w:spacing w:val="1"/>
        </w:rPr>
        <w:t xml:space="preserve"> </w:t>
      </w:r>
      <w:r>
        <w:t>&amp;</w:t>
      </w:r>
      <w:r>
        <w:rPr>
          <w:spacing w:val="-2"/>
        </w:rPr>
        <w:t xml:space="preserve"> </w:t>
      </w:r>
      <w:r>
        <w:t>Tumpuk, 2018).</w:t>
      </w:r>
    </w:p>
    <w:p w14:paraId="7EA3D42D" w14:textId="77777777" w:rsidR="00E33C43" w:rsidRPr="00E33C43" w:rsidRDefault="00E33C43" w:rsidP="00955848">
      <w:pPr>
        <w:pStyle w:val="ListParagraph"/>
        <w:widowControl w:val="0"/>
        <w:numPr>
          <w:ilvl w:val="0"/>
          <w:numId w:val="11"/>
        </w:numPr>
        <w:tabs>
          <w:tab w:val="left" w:pos="284"/>
        </w:tabs>
        <w:autoSpaceDE w:val="0"/>
        <w:autoSpaceDN w:val="0"/>
        <w:spacing w:before="2" w:after="0" w:line="240" w:lineRule="auto"/>
        <w:ind w:hanging="1015"/>
        <w:contextualSpacing w:val="0"/>
        <w:jc w:val="both"/>
        <w:rPr>
          <w:rFonts w:ascii="Times New Roman" w:hAnsi="Times New Roman" w:cs="Times New Roman"/>
          <w:sz w:val="24"/>
        </w:rPr>
      </w:pPr>
      <w:r w:rsidRPr="00E33C43">
        <w:rPr>
          <w:rFonts w:ascii="Times New Roman" w:hAnsi="Times New Roman" w:cs="Times New Roman"/>
          <w:sz w:val="24"/>
        </w:rPr>
        <w:t>Natrium</w:t>
      </w:r>
      <w:r w:rsidRPr="00E33C43">
        <w:rPr>
          <w:rFonts w:ascii="Times New Roman" w:hAnsi="Times New Roman" w:cs="Times New Roman"/>
          <w:spacing w:val="-2"/>
          <w:sz w:val="24"/>
        </w:rPr>
        <w:t xml:space="preserve"> </w:t>
      </w:r>
      <w:r w:rsidRPr="00E33C43">
        <w:rPr>
          <w:rFonts w:ascii="Times New Roman" w:hAnsi="Times New Roman" w:cs="Times New Roman"/>
          <w:sz w:val="24"/>
        </w:rPr>
        <w:t>Sitrat</w:t>
      </w:r>
    </w:p>
    <w:p w14:paraId="6E0FAD1E" w14:textId="77777777" w:rsidR="00E33C43" w:rsidRPr="00E33C43" w:rsidRDefault="00E33C43" w:rsidP="00E33C43">
      <w:pPr>
        <w:pStyle w:val="BodyText"/>
      </w:pPr>
    </w:p>
    <w:p w14:paraId="7729DBF8" w14:textId="77777777" w:rsidR="00A21D81" w:rsidRDefault="00E33C43" w:rsidP="00A21D81">
      <w:pPr>
        <w:pStyle w:val="BodyText"/>
        <w:spacing w:before="90" w:line="480" w:lineRule="auto"/>
        <w:ind w:left="284" w:right="314" w:firstLine="425"/>
        <w:jc w:val="both"/>
      </w:pPr>
      <w:r w:rsidRPr="00E33C43">
        <w:t>Natrium</w:t>
      </w:r>
      <w:r w:rsidRPr="00E33C43">
        <w:rPr>
          <w:spacing w:val="46"/>
        </w:rPr>
        <w:t xml:space="preserve"> </w:t>
      </w:r>
      <w:r w:rsidRPr="00E33C43">
        <w:t>sitrat</w:t>
      </w:r>
      <w:r w:rsidRPr="00E33C43">
        <w:rPr>
          <w:spacing w:val="46"/>
        </w:rPr>
        <w:t xml:space="preserve"> </w:t>
      </w:r>
      <w:r w:rsidRPr="00E33C43">
        <w:t>digunakan</w:t>
      </w:r>
      <w:r w:rsidRPr="00E33C43">
        <w:rPr>
          <w:spacing w:val="45"/>
        </w:rPr>
        <w:t xml:space="preserve"> </w:t>
      </w:r>
      <w:r w:rsidRPr="00E33C43">
        <w:t>dalam</w:t>
      </w:r>
      <w:r w:rsidRPr="00E33C43">
        <w:rPr>
          <w:spacing w:val="46"/>
        </w:rPr>
        <w:t xml:space="preserve"> </w:t>
      </w:r>
      <w:r w:rsidRPr="00E33C43">
        <w:t>bentuk</w:t>
      </w:r>
      <w:r w:rsidRPr="00E33C43">
        <w:rPr>
          <w:spacing w:val="46"/>
        </w:rPr>
        <w:t xml:space="preserve"> </w:t>
      </w:r>
      <w:r w:rsidRPr="00E33C43">
        <w:t>larutan</w:t>
      </w:r>
      <w:r w:rsidRPr="00E33C43">
        <w:rPr>
          <w:spacing w:val="46"/>
        </w:rPr>
        <w:t xml:space="preserve"> </w:t>
      </w:r>
      <w:r w:rsidRPr="00E33C43">
        <w:t>pada</w:t>
      </w:r>
      <w:r w:rsidRPr="00E33C43">
        <w:rPr>
          <w:spacing w:val="44"/>
        </w:rPr>
        <w:t xml:space="preserve"> </w:t>
      </w:r>
      <w:r w:rsidRPr="00E33C43">
        <w:t>konsentrasi</w:t>
      </w:r>
      <w:r w:rsidRPr="00E33C43">
        <w:rPr>
          <w:spacing w:val="47"/>
        </w:rPr>
        <w:t xml:space="preserve"> </w:t>
      </w:r>
      <w:r w:rsidRPr="00E33C43">
        <w:t>3,2%</w:t>
      </w:r>
      <w:r w:rsidRPr="00E33C43">
        <w:rPr>
          <w:spacing w:val="-58"/>
        </w:rPr>
        <w:t xml:space="preserve"> </w:t>
      </w:r>
      <w:r w:rsidRPr="00E33C43">
        <w:t>dan</w:t>
      </w:r>
      <w:r w:rsidRPr="00E33C43">
        <w:rPr>
          <w:spacing w:val="1"/>
        </w:rPr>
        <w:t xml:space="preserve"> </w:t>
      </w:r>
      <w:r w:rsidRPr="00E33C43">
        <w:t>3,8%.</w:t>
      </w:r>
      <w:r w:rsidRPr="00E33C43">
        <w:rPr>
          <w:spacing w:val="1"/>
        </w:rPr>
        <w:t xml:space="preserve"> </w:t>
      </w:r>
      <w:r w:rsidRPr="00E33C43">
        <w:t>Natrium</w:t>
      </w:r>
      <w:r w:rsidRPr="00E33C43">
        <w:rPr>
          <w:spacing w:val="1"/>
        </w:rPr>
        <w:t xml:space="preserve"> </w:t>
      </w:r>
      <w:r w:rsidRPr="00E33C43">
        <w:t>sitrat</w:t>
      </w:r>
      <w:r w:rsidRPr="00E33C43">
        <w:rPr>
          <w:spacing w:val="1"/>
        </w:rPr>
        <w:t xml:space="preserve"> </w:t>
      </w:r>
      <w:r w:rsidRPr="00E33C43">
        <w:t>3,2%</w:t>
      </w:r>
      <w:r w:rsidRPr="00E33C43">
        <w:rPr>
          <w:spacing w:val="1"/>
        </w:rPr>
        <w:t xml:space="preserve"> </w:t>
      </w:r>
      <w:r w:rsidRPr="00E33C43">
        <w:t>adalah</w:t>
      </w:r>
      <w:r w:rsidRPr="00E33C43">
        <w:rPr>
          <w:spacing w:val="1"/>
        </w:rPr>
        <w:t xml:space="preserve"> </w:t>
      </w:r>
      <w:r w:rsidRPr="00E33C43">
        <w:t>jenis</w:t>
      </w:r>
      <w:r w:rsidRPr="00E33C43">
        <w:rPr>
          <w:spacing w:val="1"/>
        </w:rPr>
        <w:t xml:space="preserve"> </w:t>
      </w:r>
      <w:r w:rsidRPr="00E33C43">
        <w:t>antikoagulan</w:t>
      </w:r>
      <w:r w:rsidRPr="00E33C43">
        <w:rPr>
          <w:spacing w:val="1"/>
        </w:rPr>
        <w:t xml:space="preserve"> </w:t>
      </w:r>
      <w:r w:rsidRPr="00E33C43">
        <w:t>yang</w:t>
      </w:r>
      <w:r w:rsidRPr="00E33C43">
        <w:rPr>
          <w:spacing w:val="1"/>
        </w:rPr>
        <w:t xml:space="preserve"> </w:t>
      </w:r>
      <w:r w:rsidRPr="00E33C43">
        <w:t>direkomendasikan</w:t>
      </w:r>
      <w:r w:rsidRPr="00E33C43">
        <w:rPr>
          <w:spacing w:val="1"/>
        </w:rPr>
        <w:t xml:space="preserve"> </w:t>
      </w:r>
      <w:r w:rsidRPr="00E33C43">
        <w:t>oleh</w:t>
      </w:r>
      <w:r w:rsidRPr="00E33C43">
        <w:rPr>
          <w:spacing w:val="1"/>
        </w:rPr>
        <w:t xml:space="preserve"> </w:t>
      </w:r>
      <w:r w:rsidRPr="00E33C43">
        <w:rPr>
          <w:i/>
        </w:rPr>
        <w:t>International</w:t>
      </w:r>
      <w:r w:rsidRPr="00E33C43">
        <w:rPr>
          <w:i/>
          <w:spacing w:val="1"/>
        </w:rPr>
        <w:t xml:space="preserve"> </w:t>
      </w:r>
      <w:r w:rsidRPr="00E33C43">
        <w:rPr>
          <w:i/>
        </w:rPr>
        <w:t>Committee</w:t>
      </w:r>
      <w:r w:rsidRPr="00E33C43">
        <w:rPr>
          <w:i/>
          <w:spacing w:val="1"/>
        </w:rPr>
        <w:t xml:space="preserve"> </w:t>
      </w:r>
      <w:r w:rsidRPr="00E33C43">
        <w:rPr>
          <w:i/>
        </w:rPr>
        <w:t>for</w:t>
      </w:r>
      <w:r w:rsidRPr="00E33C43">
        <w:rPr>
          <w:i/>
          <w:spacing w:val="1"/>
        </w:rPr>
        <w:t xml:space="preserve"> </w:t>
      </w:r>
      <w:r w:rsidRPr="00E33C43">
        <w:rPr>
          <w:i/>
        </w:rPr>
        <w:t>Standardization</w:t>
      </w:r>
      <w:r w:rsidRPr="00E33C43">
        <w:rPr>
          <w:i/>
          <w:spacing w:val="1"/>
        </w:rPr>
        <w:t xml:space="preserve"> </w:t>
      </w:r>
      <w:r w:rsidRPr="00E33C43">
        <w:rPr>
          <w:i/>
        </w:rPr>
        <w:t>in</w:t>
      </w:r>
      <w:r w:rsidRPr="00E33C43">
        <w:rPr>
          <w:i/>
          <w:spacing w:val="1"/>
        </w:rPr>
        <w:t xml:space="preserve"> </w:t>
      </w:r>
      <w:r w:rsidRPr="00E33C43">
        <w:rPr>
          <w:i/>
        </w:rPr>
        <w:t>Haematology</w:t>
      </w:r>
      <w:r w:rsidRPr="00E33C43">
        <w:rPr>
          <w:i/>
          <w:spacing w:val="1"/>
        </w:rPr>
        <w:t xml:space="preserve"> </w:t>
      </w:r>
      <w:r w:rsidRPr="00E33C43">
        <w:t>(ICSH)</w:t>
      </w:r>
      <w:r w:rsidRPr="00E33C43">
        <w:rPr>
          <w:spacing w:val="1"/>
        </w:rPr>
        <w:t xml:space="preserve"> </w:t>
      </w:r>
      <w:r w:rsidRPr="00E33C43">
        <w:t>dan</w:t>
      </w:r>
      <w:r w:rsidRPr="00E33C43">
        <w:rPr>
          <w:spacing w:val="1"/>
        </w:rPr>
        <w:t xml:space="preserve"> </w:t>
      </w:r>
      <w:r w:rsidRPr="00E33C43">
        <w:rPr>
          <w:i/>
        </w:rPr>
        <w:t>International</w:t>
      </w:r>
      <w:r w:rsidRPr="00E33C43">
        <w:rPr>
          <w:i/>
          <w:spacing w:val="1"/>
        </w:rPr>
        <w:t xml:space="preserve"> </w:t>
      </w:r>
      <w:r w:rsidRPr="00E33C43">
        <w:rPr>
          <w:i/>
        </w:rPr>
        <w:t>Society</w:t>
      </w:r>
      <w:r w:rsidRPr="00E33C43">
        <w:rPr>
          <w:i/>
          <w:spacing w:val="1"/>
        </w:rPr>
        <w:t xml:space="preserve"> </w:t>
      </w:r>
      <w:r w:rsidRPr="00E33C43">
        <w:rPr>
          <w:i/>
        </w:rPr>
        <w:t>for</w:t>
      </w:r>
      <w:r w:rsidRPr="00E33C43">
        <w:rPr>
          <w:i/>
          <w:spacing w:val="1"/>
        </w:rPr>
        <w:t xml:space="preserve"> </w:t>
      </w:r>
      <w:r w:rsidRPr="00E33C43">
        <w:rPr>
          <w:i/>
        </w:rPr>
        <w:t>Thrombosis</w:t>
      </w:r>
      <w:r w:rsidRPr="00E33C43">
        <w:rPr>
          <w:i/>
          <w:spacing w:val="1"/>
        </w:rPr>
        <w:t xml:space="preserve"> </w:t>
      </w:r>
      <w:r w:rsidRPr="00E33C43">
        <w:rPr>
          <w:i/>
        </w:rPr>
        <w:t>and</w:t>
      </w:r>
      <w:r w:rsidRPr="00E33C43">
        <w:rPr>
          <w:i/>
          <w:spacing w:val="1"/>
        </w:rPr>
        <w:t xml:space="preserve"> </w:t>
      </w:r>
      <w:r w:rsidRPr="00E33C43">
        <w:rPr>
          <w:i/>
        </w:rPr>
        <w:t>Haematology</w:t>
      </w:r>
      <w:r w:rsidRPr="00E33C43">
        <w:rPr>
          <w:i/>
          <w:spacing w:val="1"/>
        </w:rPr>
        <w:t xml:space="preserve"> </w:t>
      </w:r>
      <w:r w:rsidRPr="00E33C43">
        <w:t>sebagai</w:t>
      </w:r>
      <w:r w:rsidRPr="00E33C43">
        <w:rPr>
          <w:spacing w:val="1"/>
        </w:rPr>
        <w:t xml:space="preserve"> </w:t>
      </w:r>
      <w:r w:rsidRPr="00E33C43">
        <w:t>antikoagulan</w:t>
      </w:r>
      <w:r w:rsidRPr="00E33C43">
        <w:rPr>
          <w:spacing w:val="1"/>
        </w:rPr>
        <w:t xml:space="preserve"> </w:t>
      </w:r>
      <w:r w:rsidRPr="00E33C43">
        <w:t>yang</w:t>
      </w:r>
      <w:r w:rsidRPr="00E33C43">
        <w:rPr>
          <w:spacing w:val="1"/>
        </w:rPr>
        <w:t xml:space="preserve"> </w:t>
      </w:r>
      <w:r w:rsidRPr="00E33C43">
        <w:t>terpilih</w:t>
      </w:r>
      <w:r w:rsidRPr="00E33C43">
        <w:rPr>
          <w:spacing w:val="1"/>
        </w:rPr>
        <w:t xml:space="preserve"> </w:t>
      </w:r>
      <w:r w:rsidRPr="00E33C43">
        <w:t>untuk</w:t>
      </w:r>
      <w:r w:rsidRPr="00E33C43">
        <w:rPr>
          <w:spacing w:val="1"/>
        </w:rPr>
        <w:t xml:space="preserve"> </w:t>
      </w:r>
      <w:r w:rsidRPr="00E33C43">
        <w:t>tes</w:t>
      </w:r>
      <w:r w:rsidRPr="00E33C43">
        <w:rPr>
          <w:spacing w:val="1"/>
        </w:rPr>
        <w:t xml:space="preserve"> </w:t>
      </w:r>
      <w:r w:rsidRPr="00E33C43">
        <w:t>koagulasi</w:t>
      </w:r>
      <w:r w:rsidRPr="00E33C43">
        <w:rPr>
          <w:spacing w:val="1"/>
        </w:rPr>
        <w:t xml:space="preserve"> </w:t>
      </w:r>
      <w:r w:rsidRPr="00E33C43">
        <w:t>dan</w:t>
      </w:r>
      <w:r w:rsidRPr="00E33C43">
        <w:rPr>
          <w:spacing w:val="1"/>
        </w:rPr>
        <w:t xml:space="preserve"> </w:t>
      </w:r>
      <w:r w:rsidRPr="00E33C43">
        <w:t>agregasi</w:t>
      </w:r>
      <w:r w:rsidRPr="00E33C43">
        <w:rPr>
          <w:spacing w:val="1"/>
        </w:rPr>
        <w:t xml:space="preserve"> </w:t>
      </w:r>
      <w:r w:rsidRPr="00E33C43">
        <w:t>trombosit</w:t>
      </w:r>
      <w:r w:rsidRPr="00E33C43">
        <w:rPr>
          <w:spacing w:val="1"/>
        </w:rPr>
        <w:t xml:space="preserve"> </w:t>
      </w:r>
      <w:r w:rsidRPr="00E33C43">
        <w:t>karena</w:t>
      </w:r>
      <w:r w:rsidRPr="00E33C43">
        <w:rPr>
          <w:spacing w:val="1"/>
        </w:rPr>
        <w:t xml:space="preserve"> </w:t>
      </w:r>
      <w:r w:rsidRPr="00E33C43">
        <w:t>kemampuannya</w:t>
      </w:r>
      <w:r w:rsidRPr="00E33C43">
        <w:rPr>
          <w:spacing w:val="1"/>
        </w:rPr>
        <w:t xml:space="preserve"> </w:t>
      </w:r>
      <w:r w:rsidRPr="00E33C43">
        <w:t>untuk</w:t>
      </w:r>
      <w:r w:rsidRPr="00E33C43">
        <w:rPr>
          <w:spacing w:val="1"/>
        </w:rPr>
        <w:t xml:space="preserve"> </w:t>
      </w:r>
      <w:r w:rsidRPr="00E33C43">
        <w:t>menghambat</w:t>
      </w:r>
      <w:r w:rsidRPr="00E33C43">
        <w:rPr>
          <w:spacing w:val="1"/>
        </w:rPr>
        <w:t xml:space="preserve"> </w:t>
      </w:r>
      <w:r w:rsidRPr="00E33C43">
        <w:t>koagulasi</w:t>
      </w:r>
      <w:r w:rsidRPr="00E33C43">
        <w:rPr>
          <w:spacing w:val="1"/>
        </w:rPr>
        <w:t xml:space="preserve"> </w:t>
      </w:r>
      <w:r w:rsidRPr="00E33C43">
        <w:lastRenderedPageBreak/>
        <w:t>dengan</w:t>
      </w:r>
      <w:r w:rsidRPr="00E33C43">
        <w:rPr>
          <w:spacing w:val="13"/>
        </w:rPr>
        <w:t xml:space="preserve"> </w:t>
      </w:r>
      <w:r w:rsidRPr="00E33C43">
        <w:t>cara</w:t>
      </w:r>
      <w:r w:rsidRPr="00E33C43">
        <w:rPr>
          <w:spacing w:val="15"/>
        </w:rPr>
        <w:t xml:space="preserve"> </w:t>
      </w:r>
      <w:r w:rsidRPr="00E33C43">
        <w:t>mengendapkan</w:t>
      </w:r>
      <w:r w:rsidRPr="00E33C43">
        <w:rPr>
          <w:spacing w:val="14"/>
        </w:rPr>
        <w:t xml:space="preserve"> </w:t>
      </w:r>
      <w:r w:rsidRPr="00E33C43">
        <w:t>ion</w:t>
      </w:r>
      <w:r w:rsidRPr="00E33C43">
        <w:rPr>
          <w:spacing w:val="13"/>
        </w:rPr>
        <w:t xml:space="preserve"> </w:t>
      </w:r>
      <w:r w:rsidRPr="00E33C43">
        <w:t>kalsium</w:t>
      </w:r>
      <w:r w:rsidRPr="00E33C43">
        <w:rPr>
          <w:spacing w:val="14"/>
        </w:rPr>
        <w:t xml:space="preserve"> </w:t>
      </w:r>
      <w:r w:rsidRPr="00E33C43">
        <w:t>sehingga</w:t>
      </w:r>
      <w:r w:rsidRPr="00E33C43">
        <w:rPr>
          <w:spacing w:val="12"/>
        </w:rPr>
        <w:t xml:space="preserve"> </w:t>
      </w:r>
      <w:r w:rsidRPr="00E33C43">
        <w:t>menjadi</w:t>
      </w:r>
      <w:r w:rsidRPr="00E33C43">
        <w:rPr>
          <w:spacing w:val="13"/>
        </w:rPr>
        <w:t xml:space="preserve"> </w:t>
      </w:r>
      <w:r w:rsidRPr="00E33C43">
        <w:t>bentuk</w:t>
      </w:r>
      <w:r w:rsidRPr="00E33C43">
        <w:rPr>
          <w:spacing w:val="18"/>
        </w:rPr>
        <w:t xml:space="preserve"> </w:t>
      </w:r>
      <w:r w:rsidRPr="00E33C43">
        <w:t>yang</w:t>
      </w:r>
      <w:r w:rsidRPr="00E33C43">
        <w:rPr>
          <w:spacing w:val="11"/>
        </w:rPr>
        <w:t xml:space="preserve"> </w:t>
      </w:r>
      <w:r w:rsidRPr="00E33C43">
        <w:t>tidak</w:t>
      </w:r>
      <w:r>
        <w:rPr>
          <w:lang w:val="en-US"/>
        </w:rPr>
        <w:t xml:space="preserve"> </w:t>
      </w:r>
      <w:r>
        <w:t>aktif. Penggunaannya adalah dengan cara menambahkan 1 bagian natrium</w:t>
      </w:r>
      <w:r>
        <w:rPr>
          <w:spacing w:val="1"/>
        </w:rPr>
        <w:t xml:space="preserve"> </w:t>
      </w:r>
      <w:r>
        <w:t>sitrat</w:t>
      </w:r>
      <w:r>
        <w:rPr>
          <w:spacing w:val="1"/>
        </w:rPr>
        <w:t xml:space="preserve"> </w:t>
      </w:r>
      <w:r>
        <w:t>3,2%</w:t>
      </w:r>
      <w:r>
        <w:rPr>
          <w:spacing w:val="1"/>
        </w:rPr>
        <w:t xml:space="preserve"> </w:t>
      </w:r>
      <w:r>
        <w:t>ke</w:t>
      </w:r>
      <w:r>
        <w:rPr>
          <w:spacing w:val="1"/>
        </w:rPr>
        <w:t xml:space="preserve"> </w:t>
      </w:r>
      <w:r>
        <w:t>dalam</w:t>
      </w:r>
      <w:r>
        <w:rPr>
          <w:spacing w:val="1"/>
        </w:rPr>
        <w:t xml:space="preserve"> </w:t>
      </w:r>
      <w:r>
        <w:t>9</w:t>
      </w:r>
      <w:r>
        <w:rPr>
          <w:spacing w:val="1"/>
        </w:rPr>
        <w:t xml:space="preserve"> </w:t>
      </w:r>
      <w:r>
        <w:t>bagian</w:t>
      </w:r>
      <w:r>
        <w:rPr>
          <w:spacing w:val="1"/>
        </w:rPr>
        <w:t xml:space="preserve"> </w:t>
      </w:r>
      <w:r>
        <w:t>darah.</w:t>
      </w:r>
      <w:r>
        <w:rPr>
          <w:spacing w:val="1"/>
        </w:rPr>
        <w:t xml:space="preserve"> </w:t>
      </w:r>
      <w:r>
        <w:t>Sedangkan</w:t>
      </w:r>
      <w:r>
        <w:rPr>
          <w:spacing w:val="1"/>
        </w:rPr>
        <w:t xml:space="preserve"> </w:t>
      </w:r>
      <w:r>
        <w:t>Natrium</w:t>
      </w:r>
      <w:r>
        <w:rPr>
          <w:spacing w:val="1"/>
        </w:rPr>
        <w:t xml:space="preserve"> </w:t>
      </w:r>
      <w:r>
        <w:t>sitrat</w:t>
      </w:r>
      <w:r>
        <w:rPr>
          <w:spacing w:val="1"/>
        </w:rPr>
        <w:t xml:space="preserve"> </w:t>
      </w:r>
      <w:r>
        <w:t>3,8%</w:t>
      </w:r>
      <w:r>
        <w:rPr>
          <w:spacing w:val="1"/>
        </w:rPr>
        <w:t xml:space="preserve"> </w:t>
      </w:r>
      <w:r>
        <w:t>digunakan</w:t>
      </w:r>
      <w:r>
        <w:rPr>
          <w:spacing w:val="1"/>
        </w:rPr>
        <w:t xml:space="preserve"> </w:t>
      </w:r>
      <w:r>
        <w:t>dalam</w:t>
      </w:r>
      <w:r>
        <w:rPr>
          <w:spacing w:val="1"/>
        </w:rPr>
        <w:t xml:space="preserve"> </w:t>
      </w:r>
      <w:r>
        <w:t>pemeriksaan</w:t>
      </w:r>
      <w:r>
        <w:rPr>
          <w:spacing w:val="1"/>
        </w:rPr>
        <w:t xml:space="preserve"> </w:t>
      </w:r>
      <w:r>
        <w:t>Laju</w:t>
      </w:r>
      <w:r>
        <w:rPr>
          <w:spacing w:val="1"/>
        </w:rPr>
        <w:t xml:space="preserve"> </w:t>
      </w:r>
      <w:r>
        <w:t>Endap</w:t>
      </w:r>
      <w:r>
        <w:rPr>
          <w:spacing w:val="1"/>
        </w:rPr>
        <w:t xml:space="preserve"> </w:t>
      </w:r>
      <w:r>
        <w:t>Darah</w:t>
      </w:r>
      <w:r>
        <w:rPr>
          <w:spacing w:val="1"/>
        </w:rPr>
        <w:t xml:space="preserve"> </w:t>
      </w:r>
      <w:r>
        <w:t>metode</w:t>
      </w:r>
      <w:r>
        <w:rPr>
          <w:spacing w:val="1"/>
        </w:rPr>
        <w:t xml:space="preserve"> </w:t>
      </w:r>
      <w:r>
        <w:t>Westergren,</w:t>
      </w:r>
      <w:r>
        <w:rPr>
          <w:spacing w:val="1"/>
        </w:rPr>
        <w:t xml:space="preserve"> </w:t>
      </w:r>
      <w:r>
        <w:t>penggunaanya 1 bagian natrium sitrat 3,8% ditambahkan ke dalam 4 bagian</w:t>
      </w:r>
      <w:r>
        <w:rPr>
          <w:spacing w:val="1"/>
        </w:rPr>
        <w:t xml:space="preserve"> </w:t>
      </w:r>
      <w:r>
        <w:t>darah</w:t>
      </w:r>
      <w:r>
        <w:rPr>
          <w:spacing w:val="1"/>
        </w:rPr>
        <w:t xml:space="preserve"> </w:t>
      </w:r>
      <w:r>
        <w:t>(Maulidiyanti</w:t>
      </w:r>
      <w:r>
        <w:rPr>
          <w:spacing w:val="1"/>
        </w:rPr>
        <w:t xml:space="preserve"> </w:t>
      </w:r>
      <w:r>
        <w:t>et</w:t>
      </w:r>
      <w:r>
        <w:rPr>
          <w:spacing w:val="1"/>
        </w:rPr>
        <w:t xml:space="preserve"> </w:t>
      </w:r>
      <w:r>
        <w:t>al.,</w:t>
      </w:r>
      <w:r>
        <w:rPr>
          <w:spacing w:val="1"/>
        </w:rPr>
        <w:t xml:space="preserve"> </w:t>
      </w:r>
      <w:r>
        <w:t>2024).</w:t>
      </w:r>
      <w:r>
        <w:rPr>
          <w:spacing w:val="1"/>
        </w:rPr>
        <w:t xml:space="preserve"> </w:t>
      </w:r>
      <w:r>
        <w:t>Karena</w:t>
      </w:r>
      <w:r>
        <w:rPr>
          <w:spacing w:val="1"/>
        </w:rPr>
        <w:t xml:space="preserve"> </w:t>
      </w:r>
      <w:r>
        <w:t>penggunaan</w:t>
      </w:r>
      <w:r>
        <w:rPr>
          <w:spacing w:val="1"/>
        </w:rPr>
        <w:t xml:space="preserve"> </w:t>
      </w:r>
      <w:r>
        <w:t>antikoagulan</w:t>
      </w:r>
      <w:r>
        <w:rPr>
          <w:spacing w:val="1"/>
        </w:rPr>
        <w:t xml:space="preserve"> </w:t>
      </w:r>
      <w:r>
        <w:t>yang</w:t>
      </w:r>
      <w:r>
        <w:rPr>
          <w:spacing w:val="1"/>
        </w:rPr>
        <w:t xml:space="preserve"> </w:t>
      </w:r>
      <w:r>
        <w:t>cukup besar, maka dapat menyebabkan pengenceran darah sehingga tidak</w:t>
      </w:r>
      <w:r>
        <w:rPr>
          <w:spacing w:val="1"/>
        </w:rPr>
        <w:t xml:space="preserve"> </w:t>
      </w:r>
      <w:r>
        <w:t>digunakan</w:t>
      </w:r>
      <w:r>
        <w:rPr>
          <w:spacing w:val="1"/>
        </w:rPr>
        <w:t xml:space="preserve"> </w:t>
      </w:r>
      <w:r>
        <w:t>lagi</w:t>
      </w:r>
      <w:r>
        <w:rPr>
          <w:spacing w:val="1"/>
        </w:rPr>
        <w:t xml:space="preserve"> </w:t>
      </w:r>
      <w:r>
        <w:t>untuk</w:t>
      </w:r>
      <w:r>
        <w:rPr>
          <w:spacing w:val="1"/>
        </w:rPr>
        <w:t xml:space="preserve"> </w:t>
      </w:r>
      <w:r>
        <w:t>sebagian</w:t>
      </w:r>
      <w:r>
        <w:rPr>
          <w:spacing w:val="1"/>
        </w:rPr>
        <w:t xml:space="preserve"> </w:t>
      </w:r>
      <w:r>
        <w:t>besar</w:t>
      </w:r>
      <w:r>
        <w:rPr>
          <w:spacing w:val="1"/>
        </w:rPr>
        <w:t xml:space="preserve"> </w:t>
      </w:r>
      <w:r>
        <w:t>pemeriksaan,</w:t>
      </w:r>
      <w:r>
        <w:rPr>
          <w:spacing w:val="1"/>
        </w:rPr>
        <w:t xml:space="preserve"> </w:t>
      </w:r>
      <w:r>
        <w:t>terutama</w:t>
      </w:r>
      <w:r>
        <w:rPr>
          <w:spacing w:val="1"/>
        </w:rPr>
        <w:t xml:space="preserve"> </w:t>
      </w:r>
      <w:r>
        <w:t>pemeriksaan</w:t>
      </w:r>
      <w:r>
        <w:rPr>
          <w:spacing w:val="1"/>
        </w:rPr>
        <w:t xml:space="preserve"> </w:t>
      </w:r>
      <w:r>
        <w:t>hitung</w:t>
      </w:r>
      <w:r>
        <w:rPr>
          <w:spacing w:val="-4"/>
        </w:rPr>
        <w:t xml:space="preserve"> </w:t>
      </w:r>
      <w:r>
        <w:t>sel (Kiswari, 2014).</w:t>
      </w:r>
    </w:p>
    <w:p w14:paraId="3A72828E" w14:textId="08F7FF39" w:rsidR="00816F69" w:rsidRPr="00816C13" w:rsidRDefault="00A21D81" w:rsidP="00955848">
      <w:pPr>
        <w:pStyle w:val="Heading3"/>
        <w:numPr>
          <w:ilvl w:val="2"/>
          <w:numId w:val="7"/>
        </w:numPr>
        <w:tabs>
          <w:tab w:val="left" w:pos="567"/>
        </w:tabs>
        <w:ind w:left="567" w:hanging="567"/>
        <w:jc w:val="both"/>
        <w:rPr>
          <w:rFonts w:ascii="Times New Roman" w:hAnsi="Times New Roman" w:cs="Times New Roman"/>
          <w:b/>
          <w:bCs/>
          <w:i/>
          <w:iCs/>
          <w:color w:val="auto"/>
          <w:lang w:val="en-US"/>
        </w:rPr>
      </w:pPr>
      <w:r w:rsidRPr="00816C13">
        <w:rPr>
          <w:rFonts w:ascii="Times New Roman" w:hAnsi="Times New Roman" w:cs="Times New Roman"/>
          <w:b/>
          <w:bCs/>
          <w:i/>
          <w:iCs/>
          <w:color w:val="auto"/>
          <w:lang w:val="en-US"/>
        </w:rPr>
        <w:t>Water</w:t>
      </w:r>
      <w:r w:rsidR="00816F69" w:rsidRPr="00816C13">
        <w:rPr>
          <w:rFonts w:ascii="Times New Roman" w:hAnsi="Times New Roman" w:cs="Times New Roman"/>
          <w:b/>
          <w:bCs/>
          <w:i/>
          <w:iCs/>
          <w:color w:val="auto"/>
          <w:lang w:val="en-US"/>
        </w:rPr>
        <w:t xml:space="preserve"> B</w:t>
      </w:r>
      <w:r w:rsidRPr="00816C13">
        <w:rPr>
          <w:rFonts w:ascii="Times New Roman" w:hAnsi="Times New Roman" w:cs="Times New Roman"/>
          <w:b/>
          <w:bCs/>
          <w:i/>
          <w:iCs/>
          <w:color w:val="auto"/>
          <w:lang w:val="en-US"/>
        </w:rPr>
        <w:t>at</w:t>
      </w:r>
      <w:r w:rsidR="00816F69" w:rsidRPr="00816C13">
        <w:rPr>
          <w:rFonts w:ascii="Times New Roman" w:hAnsi="Times New Roman" w:cs="Times New Roman"/>
          <w:b/>
          <w:bCs/>
          <w:i/>
          <w:iCs/>
          <w:color w:val="auto"/>
          <w:lang w:val="en-US"/>
        </w:rPr>
        <w:t>h</w:t>
      </w:r>
    </w:p>
    <w:p w14:paraId="164284D4" w14:textId="77777777" w:rsidR="00816F69" w:rsidRPr="00816F69" w:rsidRDefault="00816F69" w:rsidP="00816F69">
      <w:pPr>
        <w:rPr>
          <w:lang w:val="en-US"/>
        </w:rPr>
      </w:pPr>
    </w:p>
    <w:p w14:paraId="109B0725" w14:textId="28B9068E" w:rsidR="00AC6DD7" w:rsidRDefault="00816F69" w:rsidP="003017A7">
      <w:pPr>
        <w:pStyle w:val="BodyText"/>
        <w:spacing w:line="480" w:lineRule="auto"/>
        <w:ind w:firstLine="426"/>
        <w:jc w:val="both"/>
        <w:rPr>
          <w:rFonts w:ascii="Lato" w:hAnsi="Lato"/>
          <w:color w:val="000000"/>
          <w:spacing w:val="-5"/>
          <w:sz w:val="23"/>
          <w:szCs w:val="23"/>
        </w:rPr>
      </w:pPr>
      <w:r w:rsidRPr="00816C13">
        <w:rPr>
          <w:i/>
          <w:iCs/>
          <w:shd w:val="clear" w:color="auto" w:fill="FFFFFF"/>
          <w:lang w:val="en-US"/>
        </w:rPr>
        <w:t>W</w:t>
      </w:r>
      <w:r w:rsidRPr="00816C13">
        <w:rPr>
          <w:i/>
          <w:iCs/>
          <w:shd w:val="clear" w:color="auto" w:fill="FFFFFF"/>
        </w:rPr>
        <w:t>ater bath</w:t>
      </w:r>
      <w:r>
        <w:rPr>
          <w:shd w:val="clear" w:color="auto" w:fill="FFFFFF"/>
          <w:lang w:val="en-US"/>
        </w:rPr>
        <w:t xml:space="preserve"> </w:t>
      </w:r>
      <w:r w:rsidRPr="00816F69">
        <w:rPr>
          <w:shd w:val="clear" w:color="auto" w:fill="FFFFFF"/>
        </w:rPr>
        <w:t>adalah alat laboratorium berbentuk wadah yang digunakan untuk memanaskan cairan dengan direndam pada air</w:t>
      </w:r>
      <w:r w:rsidR="00CC5FBB">
        <w:rPr>
          <w:shd w:val="clear" w:color="auto" w:fill="FFFFFF"/>
          <w:lang w:val="en-US"/>
        </w:rPr>
        <w:t>, t</w:t>
      </w:r>
      <w:r w:rsidRPr="00816F69">
        <w:rPr>
          <w:shd w:val="clear" w:color="auto" w:fill="FFFFFF"/>
        </w:rPr>
        <w:t xml:space="preserve">entunya air tersebut telah dipanaskan sebelumnya. Di dalam </w:t>
      </w:r>
      <w:r w:rsidRPr="00816C13">
        <w:rPr>
          <w:i/>
          <w:iCs/>
          <w:shd w:val="clear" w:color="auto" w:fill="FFFFFF"/>
        </w:rPr>
        <w:t>water bath</w:t>
      </w:r>
      <w:r w:rsidRPr="00816F69">
        <w:rPr>
          <w:shd w:val="clear" w:color="auto" w:fill="FFFFFF"/>
        </w:rPr>
        <w:t xml:space="preserve"> terdapat air yang memiliki suhu konsisten sesuai kebutuhan dalam jangka waktu tertentu</w:t>
      </w:r>
      <w:r w:rsidR="00CC5FBB">
        <w:rPr>
          <w:shd w:val="clear" w:color="auto" w:fill="FFFFFF"/>
          <w:lang w:val="en-US"/>
        </w:rPr>
        <w:t>, p</w:t>
      </w:r>
      <w:r w:rsidRPr="00816F69">
        <w:rPr>
          <w:shd w:val="clear" w:color="auto" w:fill="FFFFFF"/>
        </w:rPr>
        <w:t xml:space="preserve">enggunaan alat ini diharapkan mampu mengurangi jumlah penguapan cairan yang sedang dipanaskan. </w:t>
      </w:r>
      <w:r w:rsidR="00CC5FBB" w:rsidRPr="00CC5FBB">
        <w:rPr>
          <w:color w:val="000000"/>
          <w:spacing w:val="-5"/>
        </w:rPr>
        <w:t xml:space="preserve">Alat ini memiliki fungsi untuk menciptakan suhu konstan dari air. Jangkauan suhu yang diberikan berada di kisaran 30-100 derajat celcius. Penerapan penggunaan </w:t>
      </w:r>
      <w:r w:rsidR="00CC5FBB" w:rsidRPr="00816C13">
        <w:rPr>
          <w:i/>
          <w:iCs/>
          <w:color w:val="000000"/>
          <w:spacing w:val="-5"/>
        </w:rPr>
        <w:t>water bath</w:t>
      </w:r>
      <w:r w:rsidR="00CC5FBB" w:rsidRPr="00CC5FBB">
        <w:rPr>
          <w:color w:val="000000"/>
          <w:spacing w:val="-5"/>
        </w:rPr>
        <w:t xml:space="preserve"> biasa digunakan untuk memanaskan reagen, inkubasi sel kultur, hingga peleburan substrat. Jadi terlihat bahwa alat ini dapat digunakan untuk memanaskan hingga melakukan inkubasi.</w:t>
      </w:r>
      <w:r w:rsidR="00CC5FBB">
        <w:rPr>
          <w:rFonts w:ascii="Lato" w:hAnsi="Lato"/>
          <w:color w:val="000000"/>
          <w:spacing w:val="-5"/>
          <w:sz w:val="23"/>
          <w:szCs w:val="23"/>
        </w:rPr>
        <w:t> </w:t>
      </w:r>
    </w:p>
    <w:p w14:paraId="5D3D338D" w14:textId="0FEF8A62" w:rsidR="00AB73CC" w:rsidRDefault="00AB73CC" w:rsidP="003017A7">
      <w:pPr>
        <w:pStyle w:val="BodyText"/>
        <w:spacing w:line="480" w:lineRule="auto"/>
        <w:ind w:firstLine="426"/>
        <w:jc w:val="both"/>
        <w:rPr>
          <w:rFonts w:ascii="Lato" w:hAnsi="Lato"/>
          <w:color w:val="000000"/>
          <w:spacing w:val="-5"/>
          <w:sz w:val="23"/>
          <w:szCs w:val="23"/>
        </w:rPr>
      </w:pPr>
    </w:p>
    <w:p w14:paraId="739C8320" w14:textId="77777777" w:rsidR="00AB73CC" w:rsidRPr="003017A7" w:rsidRDefault="00AB73CC" w:rsidP="003017A7">
      <w:pPr>
        <w:pStyle w:val="BodyText"/>
        <w:spacing w:line="480" w:lineRule="auto"/>
        <w:ind w:firstLine="426"/>
        <w:jc w:val="both"/>
        <w:rPr>
          <w:rFonts w:ascii="Lato" w:hAnsi="Lato"/>
          <w:color w:val="000000"/>
          <w:spacing w:val="-5"/>
          <w:sz w:val="23"/>
          <w:szCs w:val="23"/>
        </w:rPr>
      </w:pPr>
    </w:p>
    <w:p w14:paraId="61DAD508" w14:textId="38230076" w:rsidR="005171E8" w:rsidRPr="00A86C70" w:rsidRDefault="002E48C5" w:rsidP="008B42F1">
      <w:pPr>
        <w:pStyle w:val="Heading2"/>
        <w:ind w:left="426" w:hanging="426"/>
      </w:pPr>
      <w:r w:rsidRPr="00A86C70">
        <w:lastRenderedPageBreak/>
        <w:t xml:space="preserve">2.2 </w:t>
      </w:r>
      <w:r w:rsidRPr="00A86C70">
        <w:tab/>
      </w:r>
      <w:proofErr w:type="spellStart"/>
      <w:r w:rsidRPr="00A86C70">
        <w:t>Kerangka</w:t>
      </w:r>
      <w:proofErr w:type="spellEnd"/>
      <w:r w:rsidRPr="00A86C70">
        <w:t xml:space="preserve"> Teori</w:t>
      </w:r>
      <w:bookmarkEnd w:id="48"/>
    </w:p>
    <w:p w14:paraId="63204D69" w14:textId="42C3BFAA" w:rsidR="00E6337F" w:rsidRDefault="00E6337F" w:rsidP="000F301A">
      <w:pPr>
        <w:spacing w:after="0" w:line="480" w:lineRule="auto"/>
        <w:rPr>
          <w:rFonts w:ascii="Times New Roman" w:hAnsi="Times New Roman" w:cs="Times New Roman"/>
          <w:bCs/>
          <w:sz w:val="24"/>
          <w:szCs w:val="24"/>
          <w:lang w:val="en-US"/>
        </w:rPr>
      </w:pPr>
      <w:r>
        <w:rPr>
          <w:rFonts w:ascii="Times New Roman" w:hAnsi="Times New Roman" w:cs="Times New Roman"/>
          <w:bCs/>
          <w:noProof/>
          <w:sz w:val="24"/>
          <w:szCs w:val="24"/>
          <w:lang w:val="en-US"/>
        </w:rPr>
        <w:drawing>
          <wp:anchor distT="0" distB="0" distL="114300" distR="114300" simplePos="0" relativeHeight="251659264" behindDoc="1" locked="0" layoutInCell="1" allowOverlap="1" wp14:anchorId="37678F1D" wp14:editId="65EE3230">
            <wp:simplePos x="0" y="0"/>
            <wp:positionH relativeFrom="page">
              <wp:posOffset>542925</wp:posOffset>
            </wp:positionH>
            <wp:positionV relativeFrom="page">
              <wp:posOffset>1999615</wp:posOffset>
            </wp:positionV>
            <wp:extent cx="6468410" cy="351472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6468410" cy="3514725"/>
                    </a:xfrm>
                    <a:prstGeom prst="rect">
                      <a:avLst/>
                    </a:prstGeom>
                  </pic:spPr>
                </pic:pic>
              </a:graphicData>
            </a:graphic>
            <wp14:sizeRelH relativeFrom="margin">
              <wp14:pctWidth>0</wp14:pctWidth>
            </wp14:sizeRelH>
            <wp14:sizeRelV relativeFrom="margin">
              <wp14:pctHeight>0</wp14:pctHeight>
            </wp14:sizeRelV>
          </wp:anchor>
        </w:drawing>
      </w:r>
    </w:p>
    <w:p w14:paraId="54CB157E" w14:textId="008328E0" w:rsidR="00E6337F" w:rsidRDefault="00E6337F" w:rsidP="000F301A">
      <w:pPr>
        <w:spacing w:after="0" w:line="480" w:lineRule="auto"/>
        <w:rPr>
          <w:rFonts w:ascii="Times New Roman" w:hAnsi="Times New Roman" w:cs="Times New Roman"/>
          <w:bCs/>
          <w:sz w:val="24"/>
          <w:szCs w:val="24"/>
          <w:lang w:val="en-US"/>
        </w:rPr>
      </w:pPr>
    </w:p>
    <w:p w14:paraId="580B8896" w14:textId="77777777" w:rsidR="00E6337F" w:rsidRDefault="00E6337F" w:rsidP="000F301A">
      <w:pPr>
        <w:spacing w:after="0" w:line="480" w:lineRule="auto"/>
        <w:rPr>
          <w:rFonts w:ascii="Times New Roman" w:hAnsi="Times New Roman" w:cs="Times New Roman"/>
          <w:bCs/>
          <w:sz w:val="24"/>
          <w:szCs w:val="24"/>
          <w:lang w:val="en-US"/>
        </w:rPr>
      </w:pPr>
    </w:p>
    <w:p w14:paraId="54B268A4" w14:textId="0A666C6B" w:rsidR="006B6F02" w:rsidRDefault="006B6F02" w:rsidP="000F301A">
      <w:pPr>
        <w:spacing w:after="0" w:line="480" w:lineRule="auto"/>
        <w:rPr>
          <w:rFonts w:ascii="Times New Roman" w:hAnsi="Times New Roman" w:cs="Times New Roman"/>
          <w:bCs/>
          <w:sz w:val="24"/>
          <w:szCs w:val="24"/>
          <w:lang w:val="en-US"/>
        </w:rPr>
      </w:pPr>
    </w:p>
    <w:p w14:paraId="5879709B" w14:textId="1A40DF54" w:rsidR="006B6F02" w:rsidRDefault="006B6F02" w:rsidP="000F301A">
      <w:pPr>
        <w:spacing w:after="0" w:line="480" w:lineRule="auto"/>
        <w:rPr>
          <w:rFonts w:ascii="Times New Roman" w:hAnsi="Times New Roman" w:cs="Times New Roman"/>
          <w:bCs/>
          <w:sz w:val="24"/>
          <w:szCs w:val="24"/>
          <w:lang w:val="en-US"/>
        </w:rPr>
      </w:pPr>
    </w:p>
    <w:p w14:paraId="68B8D54C" w14:textId="21A26B90" w:rsidR="008D4A8D" w:rsidRDefault="008D4A8D" w:rsidP="000F301A">
      <w:pPr>
        <w:spacing w:after="0" w:line="480" w:lineRule="auto"/>
        <w:rPr>
          <w:rFonts w:ascii="Times New Roman" w:hAnsi="Times New Roman" w:cs="Times New Roman"/>
          <w:b/>
          <w:bCs/>
          <w:sz w:val="28"/>
          <w:szCs w:val="28"/>
          <w:lang w:val="en-US"/>
        </w:rPr>
      </w:pPr>
    </w:p>
    <w:p w14:paraId="4070F0F6" w14:textId="343FDAA3" w:rsidR="008A0600" w:rsidRDefault="008A0600" w:rsidP="000F301A">
      <w:pPr>
        <w:spacing w:after="0" w:line="480" w:lineRule="auto"/>
        <w:rPr>
          <w:rFonts w:ascii="Times New Roman" w:hAnsi="Times New Roman" w:cs="Times New Roman"/>
          <w:b/>
          <w:bCs/>
          <w:sz w:val="28"/>
          <w:szCs w:val="28"/>
          <w:lang w:val="en-US"/>
        </w:rPr>
      </w:pPr>
    </w:p>
    <w:p w14:paraId="2220103F" w14:textId="53CEE0AD" w:rsidR="00536E5C" w:rsidRDefault="00536E5C" w:rsidP="000F301A">
      <w:pPr>
        <w:spacing w:after="0" w:line="480" w:lineRule="auto"/>
        <w:rPr>
          <w:rFonts w:ascii="Times New Roman" w:hAnsi="Times New Roman" w:cs="Times New Roman"/>
          <w:b/>
          <w:bCs/>
          <w:sz w:val="28"/>
          <w:szCs w:val="28"/>
          <w:lang w:val="en-US"/>
        </w:rPr>
      </w:pPr>
    </w:p>
    <w:p w14:paraId="28FDDD62" w14:textId="77777777" w:rsidR="00536E5C" w:rsidRDefault="00536E5C" w:rsidP="000F301A">
      <w:pPr>
        <w:spacing w:after="0" w:line="480" w:lineRule="auto"/>
        <w:rPr>
          <w:rFonts w:ascii="Times New Roman" w:hAnsi="Times New Roman" w:cs="Times New Roman"/>
          <w:b/>
          <w:bCs/>
          <w:sz w:val="28"/>
          <w:szCs w:val="28"/>
          <w:lang w:val="en-US"/>
        </w:rPr>
      </w:pPr>
    </w:p>
    <w:p w14:paraId="5CCC3829" w14:textId="1D95B0E8" w:rsidR="00BF35E5" w:rsidRDefault="00BF35E5" w:rsidP="000F301A">
      <w:pPr>
        <w:spacing w:after="0" w:line="480" w:lineRule="auto"/>
        <w:rPr>
          <w:rFonts w:ascii="Times New Roman" w:hAnsi="Times New Roman" w:cs="Times New Roman"/>
          <w:b/>
          <w:bCs/>
          <w:sz w:val="28"/>
          <w:szCs w:val="28"/>
          <w:lang w:val="en-US"/>
        </w:rPr>
      </w:pPr>
    </w:p>
    <w:p w14:paraId="12B070AD" w14:textId="15DF5FC3" w:rsidR="00BF35E5" w:rsidRDefault="00BF35E5" w:rsidP="000F301A">
      <w:pPr>
        <w:spacing w:after="0" w:line="480" w:lineRule="auto"/>
        <w:rPr>
          <w:rFonts w:ascii="Times New Roman" w:hAnsi="Times New Roman" w:cs="Times New Roman"/>
          <w:b/>
          <w:bCs/>
          <w:sz w:val="28"/>
          <w:szCs w:val="28"/>
          <w:lang w:val="en-US"/>
        </w:rPr>
      </w:pPr>
    </w:p>
    <w:p w14:paraId="74EA1060" w14:textId="77777777" w:rsidR="000F301A" w:rsidRDefault="00BF35E5" w:rsidP="00E6337F">
      <w:pPr>
        <w:spacing w:after="0" w:line="480" w:lineRule="auto"/>
        <w:jc w:val="center"/>
        <w:rPr>
          <w:rFonts w:ascii="Times New Roman" w:hAnsi="Times New Roman" w:cs="Times New Roman"/>
          <w:b/>
          <w:bCs/>
          <w:sz w:val="24"/>
          <w:szCs w:val="24"/>
          <w:lang w:val="en-US"/>
        </w:rPr>
      </w:pPr>
      <w:r w:rsidRPr="00BF35E5">
        <w:rPr>
          <w:rFonts w:ascii="Times New Roman" w:hAnsi="Times New Roman" w:cs="Times New Roman"/>
          <w:b/>
          <w:bCs/>
          <w:sz w:val="24"/>
          <w:szCs w:val="24"/>
          <w:lang w:val="en-US"/>
        </w:rPr>
        <w:t xml:space="preserve">Gambar 2.2 </w:t>
      </w:r>
      <w:proofErr w:type="spellStart"/>
      <w:r w:rsidRPr="00BF35E5">
        <w:rPr>
          <w:rFonts w:ascii="Times New Roman" w:hAnsi="Times New Roman" w:cs="Times New Roman"/>
          <w:sz w:val="24"/>
          <w:szCs w:val="24"/>
          <w:lang w:val="en-US"/>
        </w:rPr>
        <w:t>Kerangka</w:t>
      </w:r>
      <w:proofErr w:type="spellEnd"/>
      <w:r w:rsidRPr="00BF35E5">
        <w:rPr>
          <w:rFonts w:ascii="Times New Roman" w:hAnsi="Times New Roman" w:cs="Times New Roman"/>
          <w:sz w:val="24"/>
          <w:szCs w:val="24"/>
          <w:lang w:val="en-US"/>
        </w:rPr>
        <w:t xml:space="preserve"> Teori </w:t>
      </w:r>
      <w:proofErr w:type="spellStart"/>
      <w:r w:rsidRPr="00BF35E5">
        <w:rPr>
          <w:rFonts w:ascii="Times New Roman" w:hAnsi="Times New Roman" w:cs="Times New Roman"/>
          <w:sz w:val="24"/>
          <w:szCs w:val="24"/>
          <w:lang w:val="en-US"/>
        </w:rPr>
        <w:t>Pemeriksaan</w:t>
      </w:r>
      <w:proofErr w:type="spellEnd"/>
      <w:r w:rsidRPr="00BF35E5">
        <w:rPr>
          <w:rFonts w:ascii="Times New Roman" w:hAnsi="Times New Roman" w:cs="Times New Roman"/>
          <w:sz w:val="24"/>
          <w:szCs w:val="24"/>
          <w:lang w:val="en-US"/>
        </w:rPr>
        <w:t xml:space="preserve"> </w:t>
      </w:r>
      <w:proofErr w:type="spellStart"/>
      <w:r w:rsidRPr="00BF35E5">
        <w:rPr>
          <w:rFonts w:ascii="Times New Roman" w:hAnsi="Times New Roman" w:cs="Times New Roman"/>
          <w:sz w:val="24"/>
          <w:szCs w:val="24"/>
          <w:lang w:val="en-US"/>
        </w:rPr>
        <w:t>Trombosit</w:t>
      </w:r>
      <w:proofErr w:type="spellEnd"/>
    </w:p>
    <w:p w14:paraId="65763BD9" w14:textId="052037D6" w:rsidR="00E6337F" w:rsidRPr="00E6337F" w:rsidRDefault="00E6337F" w:rsidP="00E6337F">
      <w:pPr>
        <w:spacing w:after="0" w:line="480" w:lineRule="auto"/>
        <w:rPr>
          <w:rFonts w:ascii="Times New Roman" w:hAnsi="Times New Roman" w:cs="Times New Roman"/>
          <w:b/>
          <w:bCs/>
          <w:sz w:val="24"/>
          <w:szCs w:val="24"/>
          <w:lang w:val="en-US"/>
        </w:rPr>
        <w:sectPr w:rsidR="00E6337F" w:rsidRPr="00E6337F" w:rsidSect="000F301A">
          <w:headerReference w:type="first" r:id="rId17"/>
          <w:pgSz w:w="11906" w:h="16838"/>
          <w:pgMar w:top="2268" w:right="1701" w:bottom="1701" w:left="2268" w:header="709" w:footer="709" w:gutter="0"/>
          <w:cols w:space="708"/>
          <w:titlePg/>
          <w:docGrid w:linePitch="360"/>
        </w:sectPr>
      </w:pPr>
    </w:p>
    <w:p w14:paraId="6C9C98D3" w14:textId="432B0BF3" w:rsidR="009E19A9" w:rsidRDefault="009E19A9" w:rsidP="00A11C87">
      <w:pPr>
        <w:pStyle w:val="Heading1"/>
        <w:spacing w:line="480" w:lineRule="auto"/>
      </w:pPr>
      <w:bookmarkStart w:id="49" w:name="_Toc168555880"/>
      <w:r>
        <w:lastRenderedPageBreak/>
        <w:t>BAB III</w:t>
      </w:r>
      <w:bookmarkEnd w:id="49"/>
    </w:p>
    <w:p w14:paraId="167B281B" w14:textId="57403303" w:rsidR="009E19A9" w:rsidRDefault="009E19A9" w:rsidP="00A11C87">
      <w:pPr>
        <w:pStyle w:val="Heading1"/>
        <w:spacing w:line="480" w:lineRule="auto"/>
      </w:pPr>
      <w:bookmarkStart w:id="50" w:name="_Toc168555881"/>
      <w:r>
        <w:t>METODE STUDI KASUS</w:t>
      </w:r>
      <w:bookmarkEnd w:id="50"/>
    </w:p>
    <w:p w14:paraId="54F1CD1C" w14:textId="0D6A8CDE" w:rsidR="009E19A9" w:rsidRPr="009E19A9" w:rsidRDefault="009E19A9" w:rsidP="00A11C87">
      <w:pPr>
        <w:pStyle w:val="Heading2"/>
        <w:spacing w:line="480" w:lineRule="auto"/>
      </w:pPr>
      <w:bookmarkStart w:id="51" w:name="_Toc168555882"/>
      <w:r>
        <w:t xml:space="preserve">3.1 </w:t>
      </w:r>
      <w:proofErr w:type="spellStart"/>
      <w:r w:rsidRPr="009E19A9">
        <w:t>Rancangan</w:t>
      </w:r>
      <w:proofErr w:type="spellEnd"/>
      <w:r w:rsidRPr="009E19A9">
        <w:t xml:space="preserve"> Studi Kasus</w:t>
      </w:r>
      <w:bookmarkEnd w:id="51"/>
    </w:p>
    <w:p w14:paraId="797CD7B4" w14:textId="12B1E587" w:rsidR="009E19A9" w:rsidRDefault="009E19A9" w:rsidP="00A11C87">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mendeskripsikan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hematologi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sidRPr="009E19A9">
        <w:rPr>
          <w:rFonts w:ascii="Times New Roman" w:hAnsi="Times New Roman" w:cs="Times New Roman"/>
          <w:sz w:val="24"/>
          <w:szCs w:val="24"/>
        </w:rPr>
        <w:t xml:space="preserve">penanganan spesimen darah yang mengalami </w:t>
      </w:r>
      <w:r w:rsidRPr="00BF28F4">
        <w:rPr>
          <w:rFonts w:ascii="Times New Roman" w:hAnsi="Times New Roman" w:cs="Times New Roman"/>
          <w:i/>
          <w:iCs/>
          <w:sz w:val="24"/>
          <w:szCs w:val="24"/>
        </w:rPr>
        <w:t>clumping platelet</w:t>
      </w:r>
      <w:r w:rsidR="00A86C70">
        <w:rPr>
          <w:rFonts w:ascii="Times New Roman" w:hAnsi="Times New Roman" w:cs="Times New Roman"/>
          <w:sz w:val="24"/>
          <w:szCs w:val="24"/>
        </w:rPr>
        <w:t xml:space="preserve"> </w:t>
      </w:r>
      <w:r w:rsidRPr="009E19A9">
        <w:rPr>
          <w:rFonts w:ascii="Times New Roman" w:hAnsi="Times New Roman" w:cs="Times New Roman"/>
          <w:sz w:val="24"/>
          <w:szCs w:val="24"/>
        </w:rPr>
        <w:t>pada pemeriksaan trombosit</w:t>
      </w:r>
      <w:r>
        <w:rPr>
          <w:rFonts w:ascii="Times New Roman" w:hAnsi="Times New Roman" w:cs="Times New Roman"/>
          <w:sz w:val="24"/>
          <w:szCs w:val="24"/>
          <w:lang w:val="en-US"/>
        </w:rPr>
        <w:t xml:space="preserve">. </w:t>
      </w:r>
    </w:p>
    <w:p w14:paraId="52CE1E64" w14:textId="4BAADED7" w:rsidR="0039296F" w:rsidRDefault="0039296F" w:rsidP="00A11C87">
      <w:pPr>
        <w:pStyle w:val="Heading2"/>
        <w:spacing w:line="480" w:lineRule="auto"/>
      </w:pPr>
      <w:bookmarkStart w:id="52" w:name="_Toc168555883"/>
      <w:r>
        <w:t xml:space="preserve">3.2 </w:t>
      </w:r>
      <w:proofErr w:type="spellStart"/>
      <w:r>
        <w:t>Objek</w:t>
      </w:r>
      <w:proofErr w:type="spellEnd"/>
      <w:r>
        <w:t xml:space="preserve"> Studi Kasus</w:t>
      </w:r>
      <w:bookmarkEnd w:id="52"/>
      <w:r>
        <w:t xml:space="preserve"> </w:t>
      </w:r>
    </w:p>
    <w:p w14:paraId="6F527CD6" w14:textId="42BD1CF8" w:rsidR="0039296F" w:rsidRDefault="0039296F" w:rsidP="00A11C87">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w:t>
      </w:r>
    </w:p>
    <w:p w14:paraId="3D61EC08" w14:textId="1D293667" w:rsidR="0039296F" w:rsidRDefault="0039296F" w:rsidP="00A11C87">
      <w:pPr>
        <w:pStyle w:val="Heading2"/>
        <w:spacing w:line="480" w:lineRule="auto"/>
      </w:pPr>
      <w:bookmarkStart w:id="53" w:name="_Toc168555884"/>
      <w:r>
        <w:t xml:space="preserve">3.3 </w:t>
      </w:r>
      <w:proofErr w:type="spellStart"/>
      <w:r>
        <w:t>Fokus</w:t>
      </w:r>
      <w:proofErr w:type="spellEnd"/>
      <w:r>
        <w:t xml:space="preserve"> Studi Kasus</w:t>
      </w:r>
      <w:bookmarkEnd w:id="53"/>
    </w:p>
    <w:p w14:paraId="33F79A66" w14:textId="622532A7" w:rsidR="009F13DF" w:rsidRDefault="0039296F" w:rsidP="00A11C87">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sidR="009B1F66">
        <w:rPr>
          <w:rFonts w:ascii="Times New Roman" w:hAnsi="Times New Roman" w:cs="Times New Roman"/>
          <w:sz w:val="24"/>
          <w:szCs w:val="24"/>
          <w:lang w:val="en-US"/>
        </w:rPr>
        <w:t xml:space="preserve"> p</w:t>
      </w:r>
      <w:r>
        <w:rPr>
          <w:rFonts w:ascii="Times New Roman" w:hAnsi="Times New Roman" w:cs="Times New Roman"/>
          <w:sz w:val="24"/>
          <w:szCs w:val="24"/>
          <w:lang w:val="en-US"/>
        </w:rPr>
        <w:t xml:space="preserve">ada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mengkonfirmasi</w:t>
      </w:r>
      <w:r w:rsidR="00B429A9">
        <w:rPr>
          <w:rFonts w:ascii="Times New Roman" w:hAnsi="Times New Roman" w:cs="Times New Roman"/>
          <w:sz w:val="24"/>
          <w:szCs w:val="24"/>
          <w:lang w:val="en-US"/>
        </w:rPr>
        <w:t>kan</w:t>
      </w:r>
      <w:proofErr w:type="spellEnd"/>
      <w:r w:rsidR="00B429A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ternyata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sidR="00844E7F">
        <w:rPr>
          <w:rFonts w:ascii="Times New Roman" w:hAnsi="Times New Roman" w:cs="Times New Roman"/>
          <w:sz w:val="24"/>
          <w:szCs w:val="24"/>
          <w:lang w:val="en-US"/>
        </w:rPr>
        <w:t>mengalami</w:t>
      </w:r>
      <w:proofErr w:type="spellEnd"/>
      <w:r w:rsidR="00F43ECA">
        <w:rPr>
          <w:rFonts w:ascii="Times New Roman" w:hAnsi="Times New Roman" w:cs="Times New Roman"/>
          <w:sz w:val="24"/>
          <w:szCs w:val="24"/>
          <w:lang w:val="en-US"/>
        </w:rPr>
        <w:t xml:space="preserve"> </w:t>
      </w:r>
      <w:proofErr w:type="spellStart"/>
      <w:r w:rsidR="00F43ECA">
        <w:rPr>
          <w:rFonts w:ascii="Times New Roman" w:hAnsi="Times New Roman" w:cs="Times New Roman"/>
          <w:sz w:val="24"/>
          <w:szCs w:val="24"/>
          <w:lang w:val="en-US"/>
        </w:rPr>
        <w:t>aglutinasi</w:t>
      </w:r>
      <w:proofErr w:type="spellEnd"/>
      <w:r w:rsidR="00F43ECA">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Seorang</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pasien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dilakukan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pemeriksaan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hematologi</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rutin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dengan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menggunakan</w:t>
      </w:r>
      <w:proofErr w:type="spellEnd"/>
      <w:r w:rsidR="0012592F">
        <w:rPr>
          <w:rFonts w:ascii="Times New Roman" w:hAnsi="Times New Roman" w:cs="Times New Roman"/>
          <w:sz w:val="24"/>
          <w:szCs w:val="24"/>
          <w:lang w:val="en-US"/>
        </w:rPr>
        <w:t xml:space="preserve"> </w:t>
      </w:r>
      <w:proofErr w:type="spellStart"/>
      <w:r w:rsidR="00E57FD6">
        <w:rPr>
          <w:rFonts w:ascii="Times New Roman" w:hAnsi="Times New Roman" w:cs="Times New Roman"/>
          <w:sz w:val="24"/>
          <w:szCs w:val="24"/>
          <w:lang w:val="en-US"/>
        </w:rPr>
        <w:t>antikoagulan</w:t>
      </w:r>
      <w:proofErr w:type="spellEnd"/>
      <w:r w:rsidR="0012592F">
        <w:rPr>
          <w:rFonts w:ascii="Times New Roman" w:hAnsi="Times New Roman" w:cs="Times New Roman"/>
          <w:sz w:val="24"/>
          <w:szCs w:val="24"/>
          <w:lang w:val="en-US"/>
        </w:rPr>
        <w:t xml:space="preserve"> </w:t>
      </w:r>
      <w:r w:rsidR="00E57FD6">
        <w:rPr>
          <w:rFonts w:ascii="Times New Roman" w:hAnsi="Times New Roman" w:cs="Times New Roman"/>
          <w:sz w:val="24"/>
          <w:szCs w:val="24"/>
          <w:lang w:val="en-US"/>
        </w:rPr>
        <w:t>K</w:t>
      </w:r>
      <w:r w:rsidR="003017A7">
        <w:rPr>
          <w:rFonts w:ascii="Times New Roman" w:hAnsi="Times New Roman" w:cs="Times New Roman"/>
          <w:sz w:val="24"/>
          <w:szCs w:val="24"/>
          <w:vertAlign w:val="subscript"/>
          <w:lang w:val="en-US"/>
        </w:rPr>
        <w:t>3</w:t>
      </w:r>
      <w:r w:rsidR="003017A7">
        <w:rPr>
          <w:rFonts w:ascii="Times New Roman" w:hAnsi="Times New Roman" w:cs="Times New Roman"/>
          <w:sz w:val="24"/>
          <w:szCs w:val="24"/>
          <w:lang w:val="en-US"/>
        </w:rPr>
        <w:t>EDTA</w:t>
      </w:r>
      <w:r w:rsidR="0012592F">
        <w:rPr>
          <w:rFonts w:ascii="Times New Roman" w:hAnsi="Times New Roman" w:cs="Times New Roman"/>
          <w:sz w:val="24"/>
          <w:szCs w:val="24"/>
          <w:lang w:val="en-US"/>
        </w:rPr>
        <w:t xml:space="preserve"> yang </w:t>
      </w:r>
      <w:proofErr w:type="spellStart"/>
      <w:r w:rsidR="0012592F">
        <w:rPr>
          <w:rFonts w:ascii="Times New Roman" w:hAnsi="Times New Roman" w:cs="Times New Roman"/>
          <w:sz w:val="24"/>
          <w:szCs w:val="24"/>
          <w:lang w:val="en-US"/>
        </w:rPr>
        <w:t>menunjuk</w:t>
      </w:r>
      <w:r w:rsidR="00F82303">
        <w:rPr>
          <w:rFonts w:ascii="Times New Roman" w:hAnsi="Times New Roman" w:cs="Times New Roman"/>
          <w:sz w:val="24"/>
          <w:szCs w:val="24"/>
          <w:lang w:val="en-US"/>
        </w:rPr>
        <w:t>k</w:t>
      </w:r>
      <w:r w:rsidR="0012592F">
        <w:rPr>
          <w:rFonts w:ascii="Times New Roman" w:hAnsi="Times New Roman" w:cs="Times New Roman"/>
          <w:sz w:val="24"/>
          <w:szCs w:val="24"/>
          <w:lang w:val="en-US"/>
        </w:rPr>
        <w:t>an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hasil</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trombositnya</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tinggi</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yaitu</w:t>
      </w:r>
      <w:proofErr w:type="spellEnd"/>
      <w:r w:rsidR="0012592F">
        <w:rPr>
          <w:rFonts w:ascii="Times New Roman" w:hAnsi="Times New Roman" w:cs="Times New Roman"/>
          <w:sz w:val="24"/>
          <w:szCs w:val="24"/>
          <w:lang w:val="en-US"/>
        </w:rPr>
        <w:t xml:space="preserve"> 672.000 </w:t>
      </w:r>
      <w:proofErr w:type="spellStart"/>
      <w:r w:rsidR="00B1240F">
        <w:rPr>
          <w:rFonts w:ascii="Times New Roman" w:hAnsi="Times New Roman" w:cs="Times New Roman"/>
          <w:sz w:val="24"/>
          <w:szCs w:val="24"/>
          <w:lang w:val="en-US"/>
        </w:rPr>
        <w:t>sel</w:t>
      </w:r>
      <w:proofErr w:type="spellEnd"/>
      <w:r w:rsidR="00B1240F">
        <w:rPr>
          <w:rFonts w:ascii="Times New Roman" w:hAnsi="Times New Roman" w:cs="Times New Roman"/>
          <w:sz w:val="24"/>
          <w:szCs w:val="24"/>
          <w:lang w:val="en-US"/>
        </w:rPr>
        <w:t>/mm</w:t>
      </w:r>
      <w:r w:rsidR="00BF28F4">
        <w:rPr>
          <w:rFonts w:ascii="Times New Roman" w:hAnsi="Times New Roman" w:cs="Times New Roman"/>
          <w:sz w:val="24"/>
          <w:szCs w:val="24"/>
          <w:vertAlign w:val="superscript"/>
          <w:lang w:val="en-US"/>
        </w:rPr>
        <w:t>3</w:t>
      </w:r>
      <w:r w:rsidR="0012592F">
        <w:rPr>
          <w:rFonts w:ascii="Times New Roman" w:hAnsi="Times New Roman" w:cs="Times New Roman"/>
          <w:sz w:val="24"/>
          <w:szCs w:val="24"/>
          <w:lang w:val="en-US"/>
        </w:rPr>
        <w:t xml:space="preserve">. Setelah </w:t>
      </w:r>
      <w:proofErr w:type="spellStart"/>
      <w:r w:rsidR="0012592F">
        <w:rPr>
          <w:rFonts w:ascii="Times New Roman" w:hAnsi="Times New Roman" w:cs="Times New Roman"/>
          <w:sz w:val="24"/>
          <w:szCs w:val="24"/>
          <w:lang w:val="en-US"/>
        </w:rPr>
        <w:t>itu</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dilakukan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pemeriksaan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ulang</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duplo</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menggunakan</w:t>
      </w:r>
      <w:proofErr w:type="spellEnd"/>
      <w:r w:rsidR="0012592F">
        <w:rPr>
          <w:rFonts w:ascii="Times New Roman" w:hAnsi="Times New Roman" w:cs="Times New Roman"/>
          <w:sz w:val="24"/>
          <w:szCs w:val="24"/>
          <w:lang w:val="en-US"/>
        </w:rPr>
        <w:t xml:space="preserve"> </w:t>
      </w:r>
      <w:proofErr w:type="spellStart"/>
      <w:r w:rsidR="00E57FD6">
        <w:rPr>
          <w:rFonts w:ascii="Times New Roman" w:hAnsi="Times New Roman" w:cs="Times New Roman"/>
          <w:sz w:val="24"/>
          <w:szCs w:val="24"/>
          <w:lang w:val="en-US"/>
        </w:rPr>
        <w:t>antikoagulan</w:t>
      </w:r>
      <w:proofErr w:type="spellEnd"/>
      <w:r w:rsidR="0012592F">
        <w:rPr>
          <w:rFonts w:ascii="Times New Roman" w:hAnsi="Times New Roman" w:cs="Times New Roman"/>
          <w:sz w:val="24"/>
          <w:szCs w:val="24"/>
          <w:lang w:val="en-US"/>
        </w:rPr>
        <w:t xml:space="preserve"> </w:t>
      </w:r>
      <w:r w:rsidR="00E57FD6">
        <w:rPr>
          <w:rFonts w:ascii="Times New Roman" w:hAnsi="Times New Roman" w:cs="Times New Roman"/>
          <w:sz w:val="24"/>
          <w:szCs w:val="24"/>
          <w:lang w:val="en-US"/>
        </w:rPr>
        <w:t>Na</w:t>
      </w:r>
      <w:r w:rsidR="003017A7">
        <w:rPr>
          <w:rFonts w:ascii="Times New Roman" w:hAnsi="Times New Roman" w:cs="Times New Roman"/>
          <w:sz w:val="24"/>
          <w:szCs w:val="24"/>
          <w:lang w:val="en-US"/>
        </w:rPr>
        <w:t>trium</w:t>
      </w:r>
      <w:r w:rsidR="00E57FD6">
        <w:rPr>
          <w:rFonts w:ascii="Times New Roman" w:hAnsi="Times New Roman" w:cs="Times New Roman"/>
          <w:sz w:val="24"/>
          <w:szCs w:val="24"/>
          <w:lang w:val="en-US"/>
        </w:rPr>
        <w:t xml:space="preserve"> </w:t>
      </w:r>
      <w:proofErr w:type="spellStart"/>
      <w:r w:rsidR="00E57FD6">
        <w:rPr>
          <w:rFonts w:ascii="Times New Roman" w:hAnsi="Times New Roman" w:cs="Times New Roman"/>
          <w:sz w:val="24"/>
          <w:szCs w:val="24"/>
          <w:lang w:val="en-US"/>
        </w:rPr>
        <w:t>Sitrat</w:t>
      </w:r>
      <w:proofErr w:type="spellEnd"/>
      <w:r w:rsidR="0012592F">
        <w:rPr>
          <w:rFonts w:ascii="Times New Roman" w:hAnsi="Times New Roman" w:cs="Times New Roman"/>
          <w:sz w:val="24"/>
          <w:szCs w:val="24"/>
          <w:lang w:val="en-US"/>
        </w:rPr>
        <w:t xml:space="preserve"> yang </w:t>
      </w:r>
      <w:proofErr w:type="spellStart"/>
      <w:r w:rsidR="0012592F">
        <w:rPr>
          <w:rFonts w:ascii="Times New Roman" w:hAnsi="Times New Roman" w:cs="Times New Roman"/>
          <w:sz w:val="24"/>
          <w:szCs w:val="24"/>
          <w:lang w:val="en-US"/>
        </w:rPr>
        <w:t>menunju</w:t>
      </w:r>
      <w:r w:rsidR="00F82303">
        <w:rPr>
          <w:rFonts w:ascii="Times New Roman" w:hAnsi="Times New Roman" w:cs="Times New Roman"/>
          <w:sz w:val="24"/>
          <w:szCs w:val="24"/>
          <w:lang w:val="en-US"/>
        </w:rPr>
        <w:t>k</w:t>
      </w:r>
      <w:r w:rsidR="0012592F">
        <w:rPr>
          <w:rFonts w:ascii="Times New Roman" w:hAnsi="Times New Roman" w:cs="Times New Roman"/>
          <w:sz w:val="24"/>
          <w:szCs w:val="24"/>
          <w:lang w:val="en-US"/>
        </w:rPr>
        <w:t>kan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hasil</w:t>
      </w:r>
      <w:proofErr w:type="spellEnd"/>
      <w:r w:rsidR="0012592F">
        <w:rPr>
          <w:rFonts w:ascii="Times New Roman" w:hAnsi="Times New Roman" w:cs="Times New Roman"/>
          <w:sz w:val="24"/>
          <w:szCs w:val="24"/>
          <w:lang w:val="en-US"/>
        </w:rPr>
        <w:t xml:space="preserve"> 653.000 </w:t>
      </w:r>
      <w:proofErr w:type="spellStart"/>
      <w:r w:rsidR="00B1240F">
        <w:rPr>
          <w:rFonts w:ascii="Times New Roman" w:hAnsi="Times New Roman" w:cs="Times New Roman"/>
          <w:sz w:val="24"/>
          <w:szCs w:val="24"/>
          <w:lang w:val="en-US"/>
        </w:rPr>
        <w:t>sel</w:t>
      </w:r>
      <w:proofErr w:type="spellEnd"/>
      <w:r w:rsidR="00B1240F">
        <w:rPr>
          <w:rFonts w:ascii="Times New Roman" w:hAnsi="Times New Roman" w:cs="Times New Roman"/>
          <w:sz w:val="24"/>
          <w:szCs w:val="24"/>
          <w:lang w:val="en-US"/>
        </w:rPr>
        <w:t>/mm</w:t>
      </w:r>
      <w:r w:rsidR="00BF28F4">
        <w:rPr>
          <w:rFonts w:ascii="Times New Roman" w:hAnsi="Times New Roman" w:cs="Times New Roman"/>
          <w:sz w:val="24"/>
          <w:szCs w:val="24"/>
          <w:vertAlign w:val="superscript"/>
          <w:lang w:val="en-US"/>
        </w:rPr>
        <w:t>3</w:t>
      </w:r>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karena</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hasilnya</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masih</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tinggi</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dilakukan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pemeriksaan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kembali</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dengan</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cara</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pemeriksaan</w:t>
      </w:r>
      <w:proofErr w:type="spellEnd"/>
      <w:r w:rsidR="0012592F">
        <w:rPr>
          <w:rFonts w:ascii="Times New Roman" w:hAnsi="Times New Roman" w:cs="Times New Roman"/>
          <w:sz w:val="24"/>
          <w:szCs w:val="24"/>
          <w:lang w:val="en-US"/>
        </w:rPr>
        <w:t xml:space="preserve"> SADT </w:t>
      </w:r>
      <w:proofErr w:type="spellStart"/>
      <w:r w:rsidR="0012592F">
        <w:rPr>
          <w:rFonts w:ascii="Times New Roman" w:hAnsi="Times New Roman" w:cs="Times New Roman"/>
          <w:sz w:val="24"/>
          <w:szCs w:val="24"/>
          <w:lang w:val="en-US"/>
        </w:rPr>
        <w:t>hasilnya</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menunjukkan</w:t>
      </w:r>
      <w:proofErr w:type="spellEnd"/>
      <w:r w:rsidR="0012592F">
        <w:rPr>
          <w:rFonts w:ascii="Times New Roman" w:hAnsi="Times New Roman" w:cs="Times New Roman"/>
          <w:sz w:val="24"/>
          <w:szCs w:val="24"/>
          <w:lang w:val="en-US"/>
        </w:rPr>
        <w:t xml:space="preserve"> 523.000 </w:t>
      </w:r>
      <w:proofErr w:type="spellStart"/>
      <w:r w:rsidR="00B1240F">
        <w:rPr>
          <w:rFonts w:ascii="Times New Roman" w:hAnsi="Times New Roman" w:cs="Times New Roman"/>
          <w:sz w:val="24"/>
          <w:szCs w:val="24"/>
          <w:lang w:val="en-US"/>
        </w:rPr>
        <w:t>sel</w:t>
      </w:r>
      <w:proofErr w:type="spellEnd"/>
      <w:r w:rsidR="00B1240F">
        <w:rPr>
          <w:rFonts w:ascii="Times New Roman" w:hAnsi="Times New Roman" w:cs="Times New Roman"/>
          <w:sz w:val="24"/>
          <w:szCs w:val="24"/>
          <w:lang w:val="en-US"/>
        </w:rPr>
        <w:t>/mm</w:t>
      </w:r>
      <w:r w:rsidR="00BF28F4">
        <w:rPr>
          <w:rFonts w:ascii="Times New Roman" w:hAnsi="Times New Roman" w:cs="Times New Roman"/>
          <w:sz w:val="24"/>
          <w:szCs w:val="24"/>
          <w:vertAlign w:val="superscript"/>
          <w:lang w:val="en-US"/>
        </w:rPr>
        <w:t>3</w:t>
      </w:r>
      <w:r w:rsidR="0012592F">
        <w:rPr>
          <w:rFonts w:ascii="Times New Roman" w:hAnsi="Times New Roman" w:cs="Times New Roman"/>
          <w:sz w:val="24"/>
          <w:szCs w:val="24"/>
          <w:lang w:val="en-US"/>
        </w:rPr>
        <w:t xml:space="preserve"> dan </w:t>
      </w:r>
      <w:proofErr w:type="spellStart"/>
      <w:r w:rsidR="0012592F">
        <w:rPr>
          <w:rFonts w:ascii="Times New Roman" w:hAnsi="Times New Roman" w:cs="Times New Roman"/>
          <w:sz w:val="24"/>
          <w:szCs w:val="24"/>
          <w:lang w:val="en-US"/>
        </w:rPr>
        <w:t>ternyata</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hasilnya</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masih</w:t>
      </w:r>
      <w:proofErr w:type="spellEnd"/>
      <w:r w:rsidR="0012592F">
        <w:rPr>
          <w:rFonts w:ascii="Times New Roman" w:hAnsi="Times New Roman" w:cs="Times New Roman"/>
          <w:sz w:val="24"/>
          <w:szCs w:val="24"/>
          <w:lang w:val="en-US"/>
        </w:rPr>
        <w:t xml:space="preserve"> </w:t>
      </w:r>
      <w:proofErr w:type="spellStart"/>
      <w:r w:rsidR="0012592F">
        <w:rPr>
          <w:rFonts w:ascii="Times New Roman" w:hAnsi="Times New Roman" w:cs="Times New Roman"/>
          <w:sz w:val="24"/>
          <w:szCs w:val="24"/>
          <w:lang w:val="en-US"/>
        </w:rPr>
        <w:t>tinggi</w:t>
      </w:r>
      <w:proofErr w:type="spellEnd"/>
      <w:r w:rsidR="0012592F">
        <w:rPr>
          <w:rFonts w:ascii="Times New Roman" w:hAnsi="Times New Roman" w:cs="Times New Roman"/>
          <w:sz w:val="24"/>
          <w:szCs w:val="24"/>
          <w:lang w:val="en-US"/>
        </w:rPr>
        <w:t xml:space="preserve">. </w:t>
      </w:r>
      <w:r w:rsidR="00F82303">
        <w:rPr>
          <w:rFonts w:ascii="Times New Roman" w:hAnsi="Times New Roman" w:cs="Times New Roman"/>
          <w:sz w:val="24"/>
          <w:szCs w:val="24"/>
          <w:lang w:val="en-US"/>
        </w:rPr>
        <w:t xml:space="preserve">Setelah </w:t>
      </w:r>
      <w:proofErr w:type="spellStart"/>
      <w:r w:rsidR="00F82303">
        <w:rPr>
          <w:rFonts w:ascii="Times New Roman" w:hAnsi="Times New Roman" w:cs="Times New Roman"/>
          <w:sz w:val="24"/>
          <w:szCs w:val="24"/>
          <w:lang w:val="en-US"/>
        </w:rPr>
        <w:t>itu</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petugas</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mengkonfirmasi</w:t>
      </w:r>
      <w:proofErr w:type="spellEnd"/>
      <w:r w:rsidR="00F82303">
        <w:rPr>
          <w:rFonts w:ascii="Times New Roman" w:hAnsi="Times New Roman" w:cs="Times New Roman"/>
          <w:sz w:val="24"/>
          <w:szCs w:val="24"/>
          <w:lang w:val="en-US"/>
        </w:rPr>
        <w:t xml:space="preserve"> </w:t>
      </w:r>
      <w:proofErr w:type="spellStart"/>
      <w:r w:rsidR="00E57FD6">
        <w:rPr>
          <w:rFonts w:ascii="Times New Roman" w:hAnsi="Times New Roman" w:cs="Times New Roman"/>
          <w:sz w:val="24"/>
          <w:szCs w:val="24"/>
          <w:lang w:val="en-US"/>
        </w:rPr>
        <w:t>menggunakan</w:t>
      </w:r>
      <w:proofErr w:type="spellEnd"/>
      <w:r w:rsidR="00E57FD6">
        <w:rPr>
          <w:rFonts w:ascii="Times New Roman" w:hAnsi="Times New Roman" w:cs="Times New Roman"/>
          <w:sz w:val="24"/>
          <w:szCs w:val="24"/>
          <w:lang w:val="en-US"/>
        </w:rPr>
        <w:t xml:space="preserve"> </w:t>
      </w:r>
      <w:proofErr w:type="spellStart"/>
      <w:r w:rsidR="00E57FD6">
        <w:rPr>
          <w:rFonts w:ascii="Times New Roman" w:hAnsi="Times New Roman" w:cs="Times New Roman"/>
          <w:sz w:val="24"/>
          <w:szCs w:val="24"/>
          <w:lang w:val="en-US"/>
        </w:rPr>
        <w:t>antikoagulan</w:t>
      </w:r>
      <w:proofErr w:type="spellEnd"/>
      <w:r w:rsidR="00E57FD6">
        <w:rPr>
          <w:rFonts w:ascii="Times New Roman" w:hAnsi="Times New Roman" w:cs="Times New Roman"/>
          <w:sz w:val="24"/>
          <w:szCs w:val="24"/>
          <w:lang w:val="en-US"/>
        </w:rPr>
        <w:t xml:space="preserve"> EDTA</w:t>
      </w:r>
      <w:r w:rsidR="004300F2">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dengan</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cara</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sampel</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dihangatkan</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memakai</w:t>
      </w:r>
      <w:proofErr w:type="spellEnd"/>
      <w:r w:rsidR="00F82303">
        <w:rPr>
          <w:rFonts w:ascii="Times New Roman" w:hAnsi="Times New Roman" w:cs="Times New Roman"/>
          <w:sz w:val="24"/>
          <w:szCs w:val="24"/>
          <w:lang w:val="en-US"/>
        </w:rPr>
        <w:t xml:space="preserve"> </w:t>
      </w:r>
      <w:proofErr w:type="spellStart"/>
      <w:r w:rsidR="00F82303" w:rsidRPr="00881D3B">
        <w:rPr>
          <w:rFonts w:ascii="Times New Roman" w:hAnsi="Times New Roman" w:cs="Times New Roman"/>
          <w:i/>
          <w:iCs/>
          <w:sz w:val="24"/>
          <w:szCs w:val="24"/>
          <w:lang w:val="en-US"/>
        </w:rPr>
        <w:t>waterbath</w:t>
      </w:r>
      <w:proofErr w:type="spellEnd"/>
      <w:r w:rsidR="00F82303">
        <w:rPr>
          <w:rFonts w:ascii="Times New Roman" w:hAnsi="Times New Roman" w:cs="Times New Roman"/>
          <w:sz w:val="24"/>
          <w:szCs w:val="24"/>
          <w:lang w:val="en-US"/>
        </w:rPr>
        <w:t xml:space="preserve"> 37</w:t>
      </w:r>
      <w:r w:rsidR="00BF28F4">
        <w:rPr>
          <w:rFonts w:ascii="Times New Roman" w:hAnsi="Times New Roman" w:cs="Times New Roman"/>
          <w:sz w:val="24"/>
          <w:szCs w:val="24"/>
          <w:vertAlign w:val="superscript"/>
          <w:lang w:val="en-US"/>
        </w:rPr>
        <w:t>o</w:t>
      </w:r>
      <w:r w:rsidR="00BF28F4">
        <w:rPr>
          <w:rFonts w:ascii="Times New Roman" w:hAnsi="Times New Roman" w:cs="Times New Roman"/>
          <w:sz w:val="24"/>
          <w:szCs w:val="24"/>
          <w:lang w:val="en-US"/>
        </w:rPr>
        <w:t>C</w:t>
      </w:r>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sampai</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sampel</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tidak</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adanya</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aglutinasi</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atau</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disebut</w:t>
      </w:r>
      <w:proofErr w:type="spellEnd"/>
      <w:r w:rsidR="00F82303">
        <w:rPr>
          <w:rFonts w:ascii="Times New Roman" w:hAnsi="Times New Roman" w:cs="Times New Roman"/>
          <w:sz w:val="24"/>
          <w:szCs w:val="24"/>
          <w:lang w:val="en-US"/>
        </w:rPr>
        <w:t xml:space="preserve"> juga </w:t>
      </w:r>
      <w:proofErr w:type="spellStart"/>
      <w:r w:rsidR="00F82303">
        <w:rPr>
          <w:rFonts w:ascii="Times New Roman" w:hAnsi="Times New Roman" w:cs="Times New Roman"/>
          <w:sz w:val="24"/>
          <w:szCs w:val="24"/>
          <w:lang w:val="en-US"/>
        </w:rPr>
        <w:t>dengan</w:t>
      </w:r>
      <w:proofErr w:type="spellEnd"/>
      <w:r w:rsidR="00F82303">
        <w:rPr>
          <w:rFonts w:ascii="Times New Roman" w:hAnsi="Times New Roman" w:cs="Times New Roman"/>
          <w:sz w:val="24"/>
          <w:szCs w:val="24"/>
          <w:lang w:val="en-US"/>
        </w:rPr>
        <w:t xml:space="preserve"> </w:t>
      </w:r>
      <w:r w:rsidR="00F82303" w:rsidRPr="00BF28F4">
        <w:rPr>
          <w:rFonts w:ascii="Times New Roman" w:hAnsi="Times New Roman" w:cs="Times New Roman"/>
          <w:i/>
          <w:iCs/>
          <w:sz w:val="24"/>
          <w:szCs w:val="24"/>
          <w:lang w:val="en-US"/>
        </w:rPr>
        <w:t>clumping platelet</w:t>
      </w:r>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setelah</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dihangatkan</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hasil</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sampel</w:t>
      </w:r>
      <w:proofErr w:type="spellEnd"/>
      <w:r w:rsidR="00F82303">
        <w:rPr>
          <w:rFonts w:ascii="Times New Roman" w:hAnsi="Times New Roman" w:cs="Times New Roman"/>
          <w:sz w:val="24"/>
          <w:szCs w:val="24"/>
          <w:lang w:val="en-US"/>
        </w:rPr>
        <w:t xml:space="preserve"> </w:t>
      </w:r>
      <w:proofErr w:type="spellStart"/>
      <w:r w:rsidR="00F82303">
        <w:rPr>
          <w:rFonts w:ascii="Times New Roman" w:hAnsi="Times New Roman" w:cs="Times New Roman"/>
          <w:sz w:val="24"/>
          <w:szCs w:val="24"/>
          <w:lang w:val="en-US"/>
        </w:rPr>
        <w:t>ternyata</w:t>
      </w:r>
      <w:proofErr w:type="spellEnd"/>
      <w:r w:rsidR="00F82303">
        <w:rPr>
          <w:rFonts w:ascii="Times New Roman" w:hAnsi="Times New Roman" w:cs="Times New Roman"/>
          <w:sz w:val="24"/>
          <w:szCs w:val="24"/>
          <w:lang w:val="en-US"/>
        </w:rPr>
        <w:t xml:space="preserve"> normal </w:t>
      </w:r>
      <w:proofErr w:type="spellStart"/>
      <w:r w:rsidR="00F82303">
        <w:rPr>
          <w:rFonts w:ascii="Times New Roman" w:hAnsi="Times New Roman" w:cs="Times New Roman"/>
          <w:sz w:val="24"/>
          <w:szCs w:val="24"/>
          <w:lang w:val="en-US"/>
        </w:rPr>
        <w:t>yaitu</w:t>
      </w:r>
      <w:proofErr w:type="spellEnd"/>
      <w:r w:rsidR="00F82303">
        <w:rPr>
          <w:rFonts w:ascii="Times New Roman" w:hAnsi="Times New Roman" w:cs="Times New Roman"/>
          <w:sz w:val="24"/>
          <w:szCs w:val="24"/>
          <w:lang w:val="en-US"/>
        </w:rPr>
        <w:t xml:space="preserve"> 303.000 </w:t>
      </w:r>
      <w:proofErr w:type="spellStart"/>
      <w:r w:rsidR="00B1240F">
        <w:rPr>
          <w:rFonts w:ascii="Times New Roman" w:hAnsi="Times New Roman" w:cs="Times New Roman"/>
          <w:sz w:val="24"/>
          <w:szCs w:val="24"/>
          <w:lang w:val="en-US"/>
        </w:rPr>
        <w:t>sel</w:t>
      </w:r>
      <w:proofErr w:type="spellEnd"/>
      <w:r w:rsidR="00B1240F">
        <w:rPr>
          <w:rFonts w:ascii="Times New Roman" w:hAnsi="Times New Roman" w:cs="Times New Roman"/>
          <w:sz w:val="24"/>
          <w:szCs w:val="24"/>
          <w:lang w:val="en-US"/>
        </w:rPr>
        <w:t>/mm</w:t>
      </w:r>
      <w:r w:rsidR="00BF28F4">
        <w:rPr>
          <w:rFonts w:ascii="Times New Roman" w:hAnsi="Times New Roman" w:cs="Times New Roman"/>
          <w:sz w:val="24"/>
          <w:szCs w:val="24"/>
          <w:vertAlign w:val="superscript"/>
          <w:lang w:val="en-US"/>
        </w:rPr>
        <w:t>3</w:t>
      </w:r>
      <w:r w:rsidR="00B1240F">
        <w:rPr>
          <w:rFonts w:ascii="Times New Roman" w:hAnsi="Times New Roman" w:cs="Times New Roman"/>
          <w:sz w:val="24"/>
          <w:szCs w:val="24"/>
          <w:lang w:val="en-US"/>
        </w:rPr>
        <w:t>.</w:t>
      </w:r>
    </w:p>
    <w:p w14:paraId="768075A8" w14:textId="5118D533" w:rsidR="00F82303" w:rsidRDefault="00F82303" w:rsidP="00A11C87">
      <w:pPr>
        <w:pStyle w:val="Heading2"/>
        <w:spacing w:line="480" w:lineRule="auto"/>
      </w:pPr>
      <w:bookmarkStart w:id="54" w:name="_Toc168555885"/>
      <w:r>
        <w:lastRenderedPageBreak/>
        <w:t xml:space="preserve">3.4 </w:t>
      </w:r>
      <w:proofErr w:type="spellStart"/>
      <w:r>
        <w:t>Pengumpulan</w:t>
      </w:r>
      <w:proofErr w:type="spellEnd"/>
      <w:r>
        <w:t xml:space="preserve"> Data Studi Kasus</w:t>
      </w:r>
      <w:bookmarkEnd w:id="54"/>
    </w:p>
    <w:p w14:paraId="6DE189B4" w14:textId="2D12F7D9" w:rsidR="009E19A9" w:rsidRPr="00271112" w:rsidRDefault="00F82303" w:rsidP="00A11C8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2F74DC">
        <w:rPr>
          <w:rFonts w:ascii="Times New Roman" w:hAnsi="Times New Roman" w:cs="Times New Roman"/>
          <w:sz w:val="24"/>
          <w:szCs w:val="24"/>
          <w:lang w:val="en-US"/>
        </w:rPr>
        <w:t>Pengumpulan</w:t>
      </w:r>
      <w:proofErr w:type="spellEnd"/>
      <w:r w:rsidR="002F74DC">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ata pada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00B429A9">
        <w:rPr>
          <w:rFonts w:ascii="Times New Roman" w:hAnsi="Times New Roman" w:cs="Times New Roman"/>
          <w:sz w:val="24"/>
          <w:szCs w:val="24"/>
          <w:lang w:val="en-US"/>
        </w:rPr>
        <w:t>ditemukan</w:t>
      </w:r>
      <w:proofErr w:type="spellEnd"/>
      <w:r w:rsidR="002F74DC">
        <w:rPr>
          <w:rFonts w:ascii="Times New Roman" w:hAnsi="Times New Roman" w:cs="Times New Roman"/>
          <w:sz w:val="24"/>
          <w:szCs w:val="24"/>
          <w:lang w:val="en-US"/>
        </w:rPr>
        <w:t xml:space="preserve"> </w:t>
      </w:r>
      <w:proofErr w:type="spellStart"/>
      <w:r w:rsidR="00E57FD6">
        <w:rPr>
          <w:rFonts w:ascii="Times New Roman" w:hAnsi="Times New Roman" w:cs="Times New Roman"/>
          <w:sz w:val="24"/>
          <w:szCs w:val="24"/>
          <w:lang w:val="en-US"/>
        </w:rPr>
        <w:t>ketidaksesuaian</w:t>
      </w:r>
      <w:proofErr w:type="spellEnd"/>
      <w:r w:rsidR="00E57FD6">
        <w:rPr>
          <w:rFonts w:ascii="Times New Roman" w:hAnsi="Times New Roman" w:cs="Times New Roman"/>
          <w:sz w:val="24"/>
          <w:szCs w:val="24"/>
          <w:lang w:val="en-US"/>
        </w:rPr>
        <w:t xml:space="preserve"> </w:t>
      </w:r>
      <w:r w:rsidR="002F74DC">
        <w:rPr>
          <w:rFonts w:ascii="Times New Roman" w:hAnsi="Times New Roman" w:cs="Times New Roman"/>
          <w:sz w:val="24"/>
          <w:szCs w:val="24"/>
          <w:lang w:val="en-US"/>
        </w:rPr>
        <w:t xml:space="preserve">data </w:t>
      </w:r>
      <w:proofErr w:type="spellStart"/>
      <w:r w:rsidR="002F74DC">
        <w:rPr>
          <w:rFonts w:ascii="Times New Roman" w:hAnsi="Times New Roman" w:cs="Times New Roman"/>
          <w:sz w:val="24"/>
          <w:szCs w:val="24"/>
          <w:lang w:val="en-US"/>
        </w:rPr>
        <w:t>hasil</w:t>
      </w:r>
      <w:proofErr w:type="spellEnd"/>
      <w:r w:rsidR="002F74DC">
        <w:rPr>
          <w:rFonts w:ascii="Times New Roman" w:hAnsi="Times New Roman" w:cs="Times New Roman"/>
          <w:sz w:val="24"/>
          <w:szCs w:val="24"/>
          <w:lang w:val="en-US"/>
        </w:rPr>
        <w:t xml:space="preserve"> </w:t>
      </w:r>
      <w:proofErr w:type="spellStart"/>
      <w:r w:rsidR="002F74DC">
        <w:rPr>
          <w:rFonts w:ascii="Times New Roman" w:hAnsi="Times New Roman" w:cs="Times New Roman"/>
          <w:sz w:val="24"/>
          <w:szCs w:val="24"/>
          <w:lang w:val="en-US"/>
        </w:rPr>
        <w:t>pengukuran</w:t>
      </w:r>
      <w:proofErr w:type="spellEnd"/>
      <w:r w:rsidR="002F74DC">
        <w:rPr>
          <w:rFonts w:ascii="Times New Roman" w:hAnsi="Times New Roman" w:cs="Times New Roman"/>
          <w:sz w:val="24"/>
          <w:szCs w:val="24"/>
          <w:lang w:val="en-US"/>
        </w:rPr>
        <w:t xml:space="preserve"> </w:t>
      </w:r>
      <w:proofErr w:type="spellStart"/>
      <w:r w:rsidR="002F74DC">
        <w:rPr>
          <w:rFonts w:ascii="Times New Roman" w:hAnsi="Times New Roman" w:cs="Times New Roman"/>
          <w:sz w:val="24"/>
          <w:szCs w:val="24"/>
          <w:lang w:val="en-US"/>
        </w:rPr>
        <w:t>hitung</w:t>
      </w:r>
      <w:proofErr w:type="spellEnd"/>
      <w:r w:rsidR="002F74DC">
        <w:rPr>
          <w:rFonts w:ascii="Times New Roman" w:hAnsi="Times New Roman" w:cs="Times New Roman"/>
          <w:sz w:val="24"/>
          <w:szCs w:val="24"/>
          <w:lang w:val="en-US"/>
        </w:rPr>
        <w:t xml:space="preserve"> </w:t>
      </w:r>
      <w:proofErr w:type="spellStart"/>
      <w:r w:rsidR="002F74DC">
        <w:rPr>
          <w:rFonts w:ascii="Times New Roman" w:hAnsi="Times New Roman" w:cs="Times New Roman"/>
          <w:sz w:val="24"/>
          <w:szCs w:val="24"/>
          <w:lang w:val="en-US"/>
        </w:rPr>
        <w:t>jumlah</w:t>
      </w:r>
      <w:proofErr w:type="spellEnd"/>
      <w:r w:rsidR="002F74DC">
        <w:rPr>
          <w:rFonts w:ascii="Times New Roman" w:hAnsi="Times New Roman" w:cs="Times New Roman"/>
          <w:sz w:val="24"/>
          <w:szCs w:val="24"/>
          <w:lang w:val="en-US"/>
        </w:rPr>
        <w:t xml:space="preserve"> </w:t>
      </w:r>
      <w:proofErr w:type="spellStart"/>
      <w:r w:rsidR="002F74DC">
        <w:rPr>
          <w:rFonts w:ascii="Times New Roman" w:hAnsi="Times New Roman" w:cs="Times New Roman"/>
          <w:sz w:val="24"/>
          <w:szCs w:val="24"/>
          <w:lang w:val="en-US"/>
        </w:rPr>
        <w:t>trombosit</w:t>
      </w:r>
      <w:proofErr w:type="spellEnd"/>
      <w:r w:rsidR="00B429A9">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didapatkan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hasil</w:t>
      </w:r>
      <w:proofErr w:type="spellEnd"/>
      <w:r w:rsidR="00E57FD6">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antikoagulan</w:t>
      </w:r>
      <w:proofErr w:type="spellEnd"/>
      <w:r w:rsidR="00271112">
        <w:rPr>
          <w:rFonts w:ascii="Times New Roman" w:hAnsi="Times New Roman" w:cs="Times New Roman"/>
          <w:sz w:val="24"/>
          <w:szCs w:val="24"/>
          <w:lang w:val="en-US"/>
        </w:rPr>
        <w:t xml:space="preserve"> </w:t>
      </w:r>
      <w:r w:rsidR="00E57FD6">
        <w:rPr>
          <w:rFonts w:ascii="Times New Roman" w:hAnsi="Times New Roman" w:cs="Times New Roman"/>
          <w:sz w:val="24"/>
          <w:szCs w:val="24"/>
          <w:lang w:val="en-US"/>
        </w:rPr>
        <w:t>K</w:t>
      </w:r>
      <w:r w:rsidR="004300F2">
        <w:rPr>
          <w:rFonts w:ascii="Times New Roman" w:hAnsi="Times New Roman" w:cs="Times New Roman"/>
          <w:sz w:val="24"/>
          <w:szCs w:val="24"/>
          <w:vertAlign w:val="subscript"/>
          <w:lang w:val="en-US"/>
        </w:rPr>
        <w:t>3</w:t>
      </w:r>
      <w:r w:rsidR="004300F2">
        <w:rPr>
          <w:rFonts w:ascii="Times New Roman" w:hAnsi="Times New Roman" w:cs="Times New Roman"/>
          <w:sz w:val="24"/>
          <w:szCs w:val="24"/>
          <w:lang w:val="en-US"/>
        </w:rPr>
        <w:t>EDTA</w:t>
      </w:r>
      <w:r w:rsidR="00271112">
        <w:rPr>
          <w:rFonts w:ascii="Times New Roman" w:hAnsi="Times New Roman" w:cs="Times New Roman"/>
          <w:sz w:val="24"/>
          <w:szCs w:val="24"/>
          <w:lang w:val="en-US"/>
        </w:rPr>
        <w:t xml:space="preserve"> 672.000 </w:t>
      </w:r>
      <w:proofErr w:type="spellStart"/>
      <w:r w:rsidR="00271112">
        <w:rPr>
          <w:rFonts w:ascii="Times New Roman" w:hAnsi="Times New Roman" w:cs="Times New Roman"/>
          <w:sz w:val="24"/>
          <w:szCs w:val="24"/>
          <w:lang w:val="en-US"/>
        </w:rPr>
        <w:t>sel</w:t>
      </w:r>
      <w:proofErr w:type="spellEnd"/>
      <w:r w:rsidR="00271112">
        <w:rPr>
          <w:rFonts w:ascii="Times New Roman" w:hAnsi="Times New Roman" w:cs="Times New Roman"/>
          <w:sz w:val="24"/>
          <w:szCs w:val="24"/>
          <w:lang w:val="en-US"/>
        </w:rPr>
        <w:t>/mm</w:t>
      </w:r>
      <w:r w:rsidR="00271112">
        <w:rPr>
          <w:rFonts w:ascii="Times New Roman" w:hAnsi="Times New Roman" w:cs="Times New Roman"/>
          <w:sz w:val="24"/>
          <w:szCs w:val="24"/>
          <w:vertAlign w:val="superscript"/>
          <w:lang w:val="en-US"/>
        </w:rPr>
        <w:t>3</w:t>
      </w:r>
      <w:r w:rsidR="00D26DE6">
        <w:rPr>
          <w:rFonts w:ascii="Times New Roman" w:hAnsi="Times New Roman" w:cs="Times New Roman"/>
          <w:sz w:val="24"/>
          <w:szCs w:val="24"/>
          <w:lang w:val="en-US"/>
        </w:rPr>
        <w:t>,</w:t>
      </w:r>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selanjutnya</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dilakukan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pemeriksaan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kedua</w:t>
      </w:r>
      <w:proofErr w:type="spellEnd"/>
      <w:r w:rsidR="00271112">
        <w:rPr>
          <w:rFonts w:ascii="Times New Roman" w:hAnsi="Times New Roman" w:cs="Times New Roman"/>
          <w:sz w:val="24"/>
          <w:szCs w:val="24"/>
          <w:lang w:val="en-US"/>
        </w:rPr>
        <w:t xml:space="preserve"> pada </w:t>
      </w:r>
      <w:proofErr w:type="spellStart"/>
      <w:r w:rsidR="00271112">
        <w:rPr>
          <w:rFonts w:ascii="Times New Roman" w:hAnsi="Times New Roman" w:cs="Times New Roman"/>
          <w:sz w:val="24"/>
          <w:szCs w:val="24"/>
          <w:lang w:val="en-US"/>
        </w:rPr>
        <w:t>antikoagulan</w:t>
      </w:r>
      <w:proofErr w:type="spellEnd"/>
      <w:r w:rsidR="00D26DE6">
        <w:rPr>
          <w:rFonts w:ascii="Times New Roman" w:hAnsi="Times New Roman" w:cs="Times New Roman"/>
          <w:sz w:val="24"/>
          <w:szCs w:val="24"/>
          <w:lang w:val="en-US"/>
        </w:rPr>
        <w:t xml:space="preserve"> Na</w:t>
      </w:r>
      <w:r w:rsidR="00DC1885">
        <w:rPr>
          <w:rFonts w:ascii="Times New Roman" w:hAnsi="Times New Roman" w:cs="Times New Roman"/>
          <w:sz w:val="24"/>
          <w:szCs w:val="24"/>
          <w:lang w:val="en-US"/>
        </w:rPr>
        <w:t>trium</w:t>
      </w:r>
      <w:r w:rsidR="00D26DE6">
        <w:rPr>
          <w:rFonts w:ascii="Times New Roman" w:hAnsi="Times New Roman" w:cs="Times New Roman"/>
          <w:sz w:val="24"/>
          <w:szCs w:val="24"/>
          <w:lang w:val="en-US"/>
        </w:rPr>
        <w:t xml:space="preserve"> </w:t>
      </w:r>
      <w:proofErr w:type="spellStart"/>
      <w:r w:rsidR="00D26DE6">
        <w:rPr>
          <w:rFonts w:ascii="Times New Roman" w:hAnsi="Times New Roman" w:cs="Times New Roman"/>
          <w:sz w:val="24"/>
          <w:szCs w:val="24"/>
          <w:lang w:val="en-US"/>
        </w:rPr>
        <w:t>Sitrat</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didapatkan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hasil</w:t>
      </w:r>
      <w:proofErr w:type="spellEnd"/>
      <w:r w:rsidR="00271112">
        <w:rPr>
          <w:rFonts w:ascii="Times New Roman" w:hAnsi="Times New Roman" w:cs="Times New Roman"/>
          <w:sz w:val="24"/>
          <w:szCs w:val="24"/>
          <w:lang w:val="en-US"/>
        </w:rPr>
        <w:t xml:space="preserve"> 653.000 </w:t>
      </w:r>
      <w:proofErr w:type="spellStart"/>
      <w:r w:rsidR="00271112">
        <w:rPr>
          <w:rFonts w:ascii="Times New Roman" w:hAnsi="Times New Roman" w:cs="Times New Roman"/>
          <w:sz w:val="24"/>
          <w:szCs w:val="24"/>
          <w:lang w:val="en-US"/>
        </w:rPr>
        <w:t>sel</w:t>
      </w:r>
      <w:proofErr w:type="spellEnd"/>
      <w:r w:rsidR="00271112">
        <w:rPr>
          <w:rFonts w:ascii="Times New Roman" w:hAnsi="Times New Roman" w:cs="Times New Roman"/>
          <w:sz w:val="24"/>
          <w:szCs w:val="24"/>
          <w:lang w:val="en-US"/>
        </w:rPr>
        <w:t>/mm</w:t>
      </w:r>
      <w:r w:rsidR="00271112">
        <w:rPr>
          <w:rFonts w:ascii="Times New Roman" w:hAnsi="Times New Roman" w:cs="Times New Roman"/>
          <w:sz w:val="24"/>
          <w:szCs w:val="24"/>
          <w:vertAlign w:val="superscript"/>
          <w:lang w:val="en-US"/>
        </w:rPr>
        <w:t>3</w:t>
      </w:r>
      <w:r w:rsidR="00D26DE6">
        <w:rPr>
          <w:rFonts w:ascii="Times New Roman" w:hAnsi="Times New Roman" w:cs="Times New Roman"/>
          <w:sz w:val="24"/>
          <w:szCs w:val="24"/>
          <w:lang w:val="en-US"/>
        </w:rPr>
        <w:t>,</w:t>
      </w:r>
      <w:r w:rsidR="00271112">
        <w:rPr>
          <w:rFonts w:ascii="Times New Roman" w:hAnsi="Times New Roman" w:cs="Times New Roman"/>
          <w:sz w:val="24"/>
          <w:szCs w:val="24"/>
          <w:lang w:val="en-US"/>
        </w:rPr>
        <w:t xml:space="preserve"> pada </w:t>
      </w:r>
      <w:proofErr w:type="spellStart"/>
      <w:r w:rsidR="00271112">
        <w:rPr>
          <w:rFonts w:ascii="Times New Roman" w:hAnsi="Times New Roman" w:cs="Times New Roman"/>
          <w:sz w:val="24"/>
          <w:szCs w:val="24"/>
          <w:lang w:val="en-US"/>
        </w:rPr>
        <w:t>pemeriksaan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ketiga</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menggunakan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metode</w:t>
      </w:r>
      <w:proofErr w:type="spellEnd"/>
      <w:r w:rsidR="00271112">
        <w:rPr>
          <w:rFonts w:ascii="Times New Roman" w:hAnsi="Times New Roman" w:cs="Times New Roman"/>
          <w:sz w:val="24"/>
          <w:szCs w:val="24"/>
          <w:lang w:val="en-US"/>
        </w:rPr>
        <w:t xml:space="preserve"> </w:t>
      </w:r>
      <w:r w:rsidR="00D26DE6">
        <w:rPr>
          <w:rFonts w:ascii="Times New Roman" w:hAnsi="Times New Roman" w:cs="Times New Roman"/>
          <w:sz w:val="24"/>
          <w:szCs w:val="24"/>
          <w:lang w:val="en-US"/>
        </w:rPr>
        <w:t xml:space="preserve">SADT </w:t>
      </w:r>
      <w:proofErr w:type="spellStart"/>
      <w:r w:rsidR="00271112">
        <w:rPr>
          <w:rFonts w:ascii="Times New Roman" w:hAnsi="Times New Roman" w:cs="Times New Roman"/>
          <w:sz w:val="24"/>
          <w:szCs w:val="24"/>
          <w:lang w:val="en-US"/>
        </w:rPr>
        <w:t>didapatkan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hasil</w:t>
      </w:r>
      <w:proofErr w:type="spellEnd"/>
      <w:r w:rsidR="00271112">
        <w:rPr>
          <w:rFonts w:ascii="Times New Roman" w:hAnsi="Times New Roman" w:cs="Times New Roman"/>
          <w:sz w:val="24"/>
          <w:szCs w:val="24"/>
          <w:lang w:val="en-US"/>
        </w:rPr>
        <w:t xml:space="preserve"> 523.000 </w:t>
      </w:r>
      <w:proofErr w:type="spellStart"/>
      <w:r w:rsidR="00271112">
        <w:rPr>
          <w:rFonts w:ascii="Times New Roman" w:hAnsi="Times New Roman" w:cs="Times New Roman"/>
          <w:sz w:val="24"/>
          <w:szCs w:val="24"/>
          <w:lang w:val="en-US"/>
        </w:rPr>
        <w:t>sel</w:t>
      </w:r>
      <w:proofErr w:type="spellEnd"/>
      <w:r w:rsidR="00271112">
        <w:rPr>
          <w:rFonts w:ascii="Times New Roman" w:hAnsi="Times New Roman" w:cs="Times New Roman"/>
          <w:sz w:val="24"/>
          <w:szCs w:val="24"/>
          <w:lang w:val="en-US"/>
        </w:rPr>
        <w:t>/mm</w:t>
      </w:r>
      <w:r w:rsidR="00271112">
        <w:rPr>
          <w:rFonts w:ascii="Times New Roman" w:hAnsi="Times New Roman" w:cs="Times New Roman"/>
          <w:sz w:val="24"/>
          <w:szCs w:val="24"/>
          <w:vertAlign w:val="superscript"/>
          <w:lang w:val="en-US"/>
        </w:rPr>
        <w:t>3</w:t>
      </w:r>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penyebab</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hasil</w:t>
      </w:r>
      <w:proofErr w:type="spellEnd"/>
      <w:r w:rsidR="00271112">
        <w:rPr>
          <w:rFonts w:ascii="Times New Roman" w:hAnsi="Times New Roman" w:cs="Times New Roman"/>
          <w:sz w:val="24"/>
          <w:szCs w:val="24"/>
          <w:lang w:val="en-US"/>
        </w:rPr>
        <w:t xml:space="preserve"> yang </w:t>
      </w:r>
      <w:proofErr w:type="spellStart"/>
      <w:r w:rsidR="00271112">
        <w:rPr>
          <w:rFonts w:ascii="Times New Roman" w:hAnsi="Times New Roman" w:cs="Times New Roman"/>
          <w:sz w:val="24"/>
          <w:szCs w:val="24"/>
          <w:lang w:val="en-US"/>
        </w:rPr>
        <w:t>tinggi</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dengan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ciri</w:t>
      </w:r>
      <w:proofErr w:type="spellEnd"/>
      <w:r w:rsidR="00271112">
        <w:rPr>
          <w:rFonts w:ascii="Times New Roman" w:hAnsi="Times New Roman" w:cs="Times New Roman"/>
          <w:sz w:val="24"/>
          <w:szCs w:val="24"/>
          <w:lang w:val="en-US"/>
        </w:rPr>
        <w:t xml:space="preserve"> - </w:t>
      </w:r>
      <w:proofErr w:type="spellStart"/>
      <w:r w:rsidR="00271112">
        <w:rPr>
          <w:rFonts w:ascii="Times New Roman" w:hAnsi="Times New Roman" w:cs="Times New Roman"/>
          <w:sz w:val="24"/>
          <w:szCs w:val="24"/>
          <w:lang w:val="en-US"/>
        </w:rPr>
        <w:t>ciri</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sampel</w:t>
      </w:r>
      <w:proofErr w:type="spellEnd"/>
      <w:r w:rsidR="00271112">
        <w:rPr>
          <w:rFonts w:ascii="Times New Roman" w:hAnsi="Times New Roman" w:cs="Times New Roman"/>
          <w:sz w:val="24"/>
          <w:szCs w:val="24"/>
          <w:lang w:val="en-US"/>
        </w:rPr>
        <w:t xml:space="preserve"> yang </w:t>
      </w:r>
      <w:proofErr w:type="spellStart"/>
      <w:r w:rsidR="00271112">
        <w:rPr>
          <w:rFonts w:ascii="Times New Roman" w:hAnsi="Times New Roman" w:cs="Times New Roman"/>
          <w:sz w:val="24"/>
          <w:szCs w:val="24"/>
          <w:lang w:val="en-US"/>
        </w:rPr>
        <w:t>berpasir</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selanjutnya</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dilakukan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pemeriksaan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ulang</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menggunakan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antikoagulan</w:t>
      </w:r>
      <w:proofErr w:type="spellEnd"/>
      <w:r w:rsidR="00271112">
        <w:rPr>
          <w:rFonts w:ascii="Times New Roman" w:hAnsi="Times New Roman" w:cs="Times New Roman"/>
          <w:sz w:val="24"/>
          <w:szCs w:val="24"/>
          <w:lang w:val="en-US"/>
        </w:rPr>
        <w:t xml:space="preserve"> </w:t>
      </w:r>
      <w:r w:rsidR="00DC1885">
        <w:rPr>
          <w:rFonts w:ascii="Times New Roman" w:hAnsi="Times New Roman" w:cs="Times New Roman"/>
          <w:sz w:val="24"/>
          <w:szCs w:val="24"/>
          <w:lang w:val="en-US"/>
        </w:rPr>
        <w:t>K</w:t>
      </w:r>
      <w:r w:rsidR="00DC1885">
        <w:rPr>
          <w:rFonts w:ascii="Times New Roman" w:hAnsi="Times New Roman" w:cs="Times New Roman"/>
          <w:sz w:val="24"/>
          <w:szCs w:val="24"/>
          <w:vertAlign w:val="subscript"/>
          <w:lang w:val="en-US"/>
        </w:rPr>
        <w:t>2</w:t>
      </w:r>
      <w:r w:rsidR="00271112">
        <w:rPr>
          <w:rFonts w:ascii="Times New Roman" w:hAnsi="Times New Roman" w:cs="Times New Roman"/>
          <w:sz w:val="24"/>
          <w:szCs w:val="24"/>
          <w:lang w:val="en-US"/>
        </w:rPr>
        <w:t xml:space="preserve">EDTA </w:t>
      </w:r>
      <w:proofErr w:type="spellStart"/>
      <w:r w:rsidR="00271112">
        <w:rPr>
          <w:rFonts w:ascii="Times New Roman" w:hAnsi="Times New Roman" w:cs="Times New Roman"/>
          <w:sz w:val="24"/>
          <w:szCs w:val="24"/>
          <w:lang w:val="en-US"/>
        </w:rPr>
        <w:t>didapatkan</w:t>
      </w:r>
      <w:proofErr w:type="spellEnd"/>
      <w:r w:rsidR="00271112">
        <w:rPr>
          <w:rFonts w:ascii="Times New Roman" w:hAnsi="Times New Roman" w:cs="Times New Roman"/>
          <w:sz w:val="24"/>
          <w:szCs w:val="24"/>
          <w:lang w:val="en-US"/>
        </w:rPr>
        <w:t xml:space="preserve"> </w:t>
      </w:r>
      <w:proofErr w:type="spellStart"/>
      <w:r w:rsidR="00271112">
        <w:rPr>
          <w:rFonts w:ascii="Times New Roman" w:hAnsi="Times New Roman" w:cs="Times New Roman"/>
          <w:sz w:val="24"/>
          <w:szCs w:val="24"/>
          <w:lang w:val="en-US"/>
        </w:rPr>
        <w:t>hasil</w:t>
      </w:r>
      <w:proofErr w:type="spellEnd"/>
      <w:r w:rsidR="00271112">
        <w:rPr>
          <w:rFonts w:ascii="Times New Roman" w:hAnsi="Times New Roman" w:cs="Times New Roman"/>
          <w:sz w:val="24"/>
          <w:szCs w:val="24"/>
          <w:lang w:val="en-US"/>
        </w:rPr>
        <w:t xml:space="preserve"> yang normal.</w:t>
      </w:r>
    </w:p>
    <w:p w14:paraId="63C50266" w14:textId="40B7DFD1" w:rsidR="009E19A9" w:rsidRDefault="00844E7F" w:rsidP="00A11C87">
      <w:pPr>
        <w:pStyle w:val="Heading2"/>
        <w:spacing w:line="480" w:lineRule="auto"/>
      </w:pPr>
      <w:bookmarkStart w:id="55" w:name="_Toc168555886"/>
      <w:r>
        <w:t>3.</w:t>
      </w:r>
      <w:r w:rsidR="004B1A19">
        <w:t>5</w:t>
      </w:r>
      <w:r>
        <w:t xml:space="preserve"> </w:t>
      </w:r>
      <w:proofErr w:type="spellStart"/>
      <w:r>
        <w:t>Etik</w:t>
      </w:r>
      <w:proofErr w:type="spellEnd"/>
      <w:r>
        <w:t xml:space="preserve"> Studi Kasus</w:t>
      </w:r>
      <w:bookmarkEnd w:id="55"/>
    </w:p>
    <w:p w14:paraId="01666D54" w14:textId="06DE8C7D" w:rsidR="000F301A" w:rsidRPr="009F13DF" w:rsidRDefault="00844E7F" w:rsidP="00A11C87">
      <w:pPr>
        <w:spacing w:after="0" w:line="480" w:lineRule="auto"/>
        <w:ind w:firstLine="720"/>
        <w:jc w:val="both"/>
        <w:rPr>
          <w:rFonts w:ascii="Times New Roman" w:hAnsi="Times New Roman" w:cs="Times New Roman"/>
          <w:sz w:val="24"/>
          <w:szCs w:val="24"/>
          <w:lang w:val="en-US"/>
        </w:rPr>
        <w:sectPr w:rsidR="000F301A" w:rsidRPr="009F13DF" w:rsidSect="000F301A">
          <w:pgSz w:w="11906" w:h="16838"/>
          <w:pgMar w:top="2268" w:right="1701" w:bottom="1701" w:left="2268" w:header="709" w:footer="709" w:gutter="0"/>
          <w:cols w:space="708"/>
          <w:titlePg/>
          <w:docGrid w:linePitch="360"/>
        </w:sect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w:t>
      </w:r>
      <w:r w:rsidR="00E15450">
        <w:rPr>
          <w:rFonts w:ascii="Times New Roman" w:hAnsi="Times New Roman" w:cs="Times New Roman"/>
          <w:sz w:val="24"/>
          <w:szCs w:val="24"/>
          <w:lang w:val="en-US"/>
        </w:rPr>
        <w:t>or</w:t>
      </w:r>
      <w:r>
        <w:rPr>
          <w:rFonts w:ascii="Times New Roman" w:hAnsi="Times New Roman" w:cs="Times New Roman"/>
          <w:sz w:val="24"/>
          <w:szCs w:val="24"/>
          <w:lang w:val="en-US"/>
        </w:rPr>
        <w:t>mat</w:t>
      </w:r>
      <w:proofErr w:type="spellEnd"/>
      <w:r>
        <w:rPr>
          <w:rFonts w:ascii="Times New Roman" w:hAnsi="Times New Roman" w:cs="Times New Roman"/>
          <w:sz w:val="24"/>
          <w:szCs w:val="24"/>
          <w:lang w:val="en-US"/>
        </w:rPr>
        <w:t xml:space="preserve">. Adil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membeda</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bedakan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hormat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kerahasiaan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sidR="00A254D6">
        <w:rPr>
          <w:rFonts w:ascii="Times New Roman" w:hAnsi="Times New Roman" w:cs="Times New Roman"/>
          <w:sz w:val="24"/>
          <w:szCs w:val="24"/>
          <w:lang w:val="en-US"/>
        </w:rPr>
        <w:t>.</w:t>
      </w:r>
    </w:p>
    <w:p w14:paraId="12BC569F" w14:textId="042B04DE" w:rsidR="00CF47F0" w:rsidRPr="00E10F09" w:rsidRDefault="00CF47F0" w:rsidP="008B42F1">
      <w:pPr>
        <w:pStyle w:val="Heading1"/>
        <w:spacing w:before="0" w:line="480" w:lineRule="auto"/>
      </w:pPr>
      <w:bookmarkStart w:id="56" w:name="_Toc168555887"/>
      <w:r w:rsidRPr="00E10F09">
        <w:lastRenderedPageBreak/>
        <w:t>BAB IV</w:t>
      </w:r>
      <w:bookmarkEnd w:id="56"/>
    </w:p>
    <w:p w14:paraId="6F2177C8" w14:textId="36C3E96A" w:rsidR="00CF47F0" w:rsidRPr="00E10F09" w:rsidRDefault="00A62CAB" w:rsidP="008B42F1">
      <w:pPr>
        <w:pStyle w:val="Heading1"/>
        <w:spacing w:before="0" w:line="480" w:lineRule="auto"/>
      </w:pPr>
      <w:bookmarkStart w:id="57" w:name="_Toc168555888"/>
      <w:r w:rsidRPr="00E10F09">
        <w:t>HASIL DAN PEMBAHASAN</w:t>
      </w:r>
      <w:bookmarkEnd w:id="57"/>
    </w:p>
    <w:p w14:paraId="7175A2C7" w14:textId="69122A0B" w:rsidR="00CF47F0" w:rsidRDefault="00A62CAB" w:rsidP="00A11C87">
      <w:pPr>
        <w:pStyle w:val="Heading2"/>
        <w:spacing w:line="480" w:lineRule="auto"/>
      </w:pPr>
      <w:bookmarkStart w:id="58" w:name="_Toc168555889"/>
      <w:r>
        <w:t xml:space="preserve">4.1 Hasil </w:t>
      </w:r>
      <w:proofErr w:type="spellStart"/>
      <w:r>
        <w:t>Penelitian</w:t>
      </w:r>
      <w:bookmarkEnd w:id="58"/>
      <w:proofErr w:type="spellEnd"/>
    </w:p>
    <w:p w14:paraId="67971CAA" w14:textId="1C2DE736" w:rsidR="00A52D68" w:rsidRDefault="00B1240F" w:rsidP="00A11C87">
      <w:pPr>
        <w:spacing w:line="48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Seorang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pasien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pemeriksaan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trombosit</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laboratorium</w:t>
      </w:r>
      <w:proofErr w:type="spellEnd"/>
      <w:r>
        <w:rPr>
          <w:rFonts w:ascii="Times New Roman" w:hAnsi="Times New Roman" w:cs="Times New Roman"/>
          <w:sz w:val="24"/>
          <w:szCs w:val="24"/>
          <w:lang w:val="en-GB"/>
        </w:rPr>
        <w:t xml:space="preserve"> salah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rumah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sakit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Pemeriksaan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utuh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antikoagulan</w:t>
      </w:r>
      <w:proofErr w:type="spellEnd"/>
      <w:r>
        <w:rPr>
          <w:rFonts w:ascii="Times New Roman" w:hAnsi="Times New Roman" w:cs="Times New Roman"/>
          <w:sz w:val="24"/>
          <w:szCs w:val="24"/>
          <w:lang w:val="en-GB"/>
        </w:rPr>
        <w:t xml:space="preserve"> K</w:t>
      </w:r>
      <w:r>
        <w:rPr>
          <w:rFonts w:ascii="Times New Roman" w:hAnsi="Times New Roman" w:cs="Times New Roman"/>
          <w:sz w:val="24"/>
          <w:szCs w:val="24"/>
          <w:vertAlign w:val="subscript"/>
          <w:lang w:val="en-GB"/>
        </w:rPr>
        <w:t>3</w:t>
      </w:r>
      <w:r>
        <w:rPr>
          <w:rFonts w:ascii="Times New Roman" w:hAnsi="Times New Roman" w:cs="Times New Roman"/>
          <w:sz w:val="24"/>
          <w:szCs w:val="24"/>
          <w:lang w:val="en-GB"/>
        </w:rPr>
        <w:t>EDTA</w:t>
      </w:r>
      <w:r w:rsidR="00E868A4">
        <w:rPr>
          <w:rFonts w:ascii="Times New Roman" w:hAnsi="Times New Roman" w:cs="Times New Roman"/>
          <w:sz w:val="24"/>
          <w:szCs w:val="24"/>
          <w:lang w:val="en-GB"/>
        </w:rPr>
        <w:t xml:space="preserve">, Na </w:t>
      </w:r>
      <w:proofErr w:type="spellStart"/>
      <w:r w:rsidR="00E868A4">
        <w:rPr>
          <w:rFonts w:ascii="Times New Roman" w:hAnsi="Times New Roman" w:cs="Times New Roman"/>
          <w:sz w:val="24"/>
          <w:szCs w:val="24"/>
          <w:lang w:val="en-GB"/>
        </w:rPr>
        <w:t>Sitrat</w:t>
      </w:r>
      <w:proofErr w:type="spellEnd"/>
      <w:r w:rsidR="002C1CB5">
        <w:rPr>
          <w:rFonts w:ascii="Times New Roman" w:hAnsi="Times New Roman" w:cs="Times New Roman"/>
          <w:sz w:val="24"/>
          <w:szCs w:val="24"/>
          <w:lang w:val="en-GB"/>
        </w:rPr>
        <w:t xml:space="preserve">, dan </w:t>
      </w:r>
      <w:r w:rsidR="00DC1885" w:rsidRPr="00DC1885">
        <w:rPr>
          <w:rFonts w:ascii="Times New Roman" w:hAnsi="Times New Roman" w:cs="Times New Roman"/>
          <w:sz w:val="24"/>
          <w:szCs w:val="24"/>
          <w:lang w:val="en-GB"/>
        </w:rPr>
        <w:t>K</w:t>
      </w:r>
      <w:r w:rsidR="00DC1885">
        <w:rPr>
          <w:rFonts w:ascii="Times New Roman" w:hAnsi="Times New Roman" w:cs="Times New Roman"/>
          <w:sz w:val="24"/>
          <w:szCs w:val="24"/>
          <w:vertAlign w:val="subscript"/>
          <w:lang w:val="en-GB"/>
        </w:rPr>
        <w:t>2</w:t>
      </w:r>
      <w:r w:rsidR="002C1CB5" w:rsidRPr="00DC1885">
        <w:rPr>
          <w:rFonts w:ascii="Times New Roman" w:hAnsi="Times New Roman" w:cs="Times New Roman"/>
          <w:sz w:val="24"/>
          <w:szCs w:val="24"/>
          <w:lang w:val="en-GB"/>
        </w:rPr>
        <w:t>EDTA</w:t>
      </w:r>
      <w:r>
        <w:rPr>
          <w:rFonts w:ascii="Times New Roman" w:hAnsi="Times New Roman" w:cs="Times New Roman"/>
          <w:sz w:val="24"/>
          <w:szCs w:val="24"/>
          <w:lang w:val="en-GB"/>
        </w:rPr>
        <w:t xml:space="preserve">. Hasil </w:t>
      </w:r>
      <w:proofErr w:type="spellStart"/>
      <w:r>
        <w:rPr>
          <w:rFonts w:ascii="Times New Roman" w:hAnsi="Times New Roman" w:cs="Times New Roman"/>
          <w:sz w:val="24"/>
          <w:szCs w:val="24"/>
          <w:lang w:val="en-GB"/>
        </w:rPr>
        <w:t>pemeriksaan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diuraikan</w:t>
      </w:r>
      <w:proofErr w:type="spellEnd"/>
      <w:r>
        <w:rPr>
          <w:rFonts w:ascii="Times New Roman" w:hAnsi="Times New Roman" w:cs="Times New Roman"/>
          <w:sz w:val="24"/>
          <w:szCs w:val="24"/>
          <w:lang w:val="en-GB"/>
        </w:rPr>
        <w:t xml:space="preserve"> pada </w:t>
      </w:r>
      <w:proofErr w:type="spellStart"/>
      <w:r w:rsidR="00E868A4">
        <w:rPr>
          <w:rFonts w:ascii="Times New Roman" w:hAnsi="Times New Roman" w:cs="Times New Roman"/>
          <w:sz w:val="24"/>
          <w:szCs w:val="24"/>
          <w:lang w:val="en-GB"/>
        </w:rPr>
        <w:t>tabel</w:t>
      </w:r>
      <w:proofErr w:type="spellEnd"/>
      <w:r w:rsidR="00E868A4">
        <w:rPr>
          <w:rFonts w:ascii="Times New Roman" w:hAnsi="Times New Roman" w:cs="Times New Roman"/>
          <w:sz w:val="24"/>
          <w:szCs w:val="24"/>
          <w:lang w:val="en-GB"/>
        </w:rPr>
        <w:t xml:space="preserve"> </w:t>
      </w:r>
      <w:r w:rsidR="00A11C87">
        <w:rPr>
          <w:rFonts w:ascii="Times New Roman" w:hAnsi="Times New Roman" w:cs="Times New Roman"/>
          <w:sz w:val="24"/>
          <w:szCs w:val="24"/>
          <w:lang w:val="en-GB"/>
        </w:rPr>
        <w:t xml:space="preserve">4.1 </w:t>
      </w:r>
      <w:proofErr w:type="spellStart"/>
      <w:r w:rsidR="00A11C87">
        <w:rPr>
          <w:rFonts w:ascii="Times New Roman" w:hAnsi="Times New Roman" w:cs="Times New Roman"/>
          <w:sz w:val="24"/>
          <w:szCs w:val="24"/>
          <w:lang w:val="en-GB"/>
        </w:rPr>
        <w:t>berikut</w:t>
      </w:r>
      <w:proofErr w:type="spellEnd"/>
      <w:r>
        <w:rPr>
          <w:rFonts w:ascii="Times New Roman" w:hAnsi="Times New Roman" w:cs="Times New Roman"/>
          <w:sz w:val="24"/>
          <w:szCs w:val="24"/>
          <w:lang w:val="en-GB"/>
        </w:rPr>
        <w:t>:</w:t>
      </w:r>
    </w:p>
    <w:p w14:paraId="2D2CBFCD" w14:textId="3588F67F" w:rsidR="00E868A4" w:rsidRPr="00824F5C" w:rsidRDefault="00824F5C" w:rsidP="00A64E1F">
      <w:pPr>
        <w:pStyle w:val="Caption"/>
        <w:spacing w:after="0" w:line="480" w:lineRule="auto"/>
        <w:jc w:val="center"/>
        <w:rPr>
          <w:rFonts w:ascii="Times New Roman" w:hAnsi="Times New Roman" w:cs="Times New Roman"/>
          <w:b/>
          <w:bCs/>
          <w:i w:val="0"/>
          <w:iCs w:val="0"/>
          <w:color w:val="auto"/>
          <w:sz w:val="24"/>
          <w:szCs w:val="24"/>
          <w:lang w:val="en-US"/>
        </w:rPr>
      </w:pPr>
      <w:bookmarkStart w:id="59" w:name="_Toc168321824"/>
      <w:r w:rsidRPr="00824F5C">
        <w:rPr>
          <w:rFonts w:ascii="Times New Roman" w:hAnsi="Times New Roman" w:cs="Times New Roman"/>
          <w:b/>
          <w:bCs/>
          <w:i w:val="0"/>
          <w:iCs w:val="0"/>
          <w:color w:val="auto"/>
          <w:sz w:val="24"/>
          <w:szCs w:val="24"/>
        </w:rPr>
        <w:t xml:space="preserve">Tabel 4. </w:t>
      </w:r>
      <w:r w:rsidRPr="00824F5C">
        <w:rPr>
          <w:rFonts w:ascii="Times New Roman" w:hAnsi="Times New Roman" w:cs="Times New Roman"/>
          <w:b/>
          <w:bCs/>
          <w:i w:val="0"/>
          <w:iCs w:val="0"/>
          <w:color w:val="auto"/>
          <w:sz w:val="24"/>
          <w:szCs w:val="24"/>
        </w:rPr>
        <w:fldChar w:fldCharType="begin"/>
      </w:r>
      <w:r w:rsidRPr="00824F5C">
        <w:rPr>
          <w:rFonts w:ascii="Times New Roman" w:hAnsi="Times New Roman" w:cs="Times New Roman"/>
          <w:b/>
          <w:bCs/>
          <w:i w:val="0"/>
          <w:iCs w:val="0"/>
          <w:color w:val="auto"/>
          <w:sz w:val="24"/>
          <w:szCs w:val="24"/>
        </w:rPr>
        <w:instrText xml:space="preserve"> SEQ Tabel_4. \* ARABIC </w:instrText>
      </w:r>
      <w:r w:rsidRPr="00824F5C">
        <w:rPr>
          <w:rFonts w:ascii="Times New Roman" w:hAnsi="Times New Roman" w:cs="Times New Roman"/>
          <w:b/>
          <w:bCs/>
          <w:i w:val="0"/>
          <w:iCs w:val="0"/>
          <w:color w:val="auto"/>
          <w:sz w:val="24"/>
          <w:szCs w:val="24"/>
        </w:rPr>
        <w:fldChar w:fldCharType="separate"/>
      </w:r>
      <w:r w:rsidRPr="00824F5C">
        <w:rPr>
          <w:rFonts w:ascii="Times New Roman" w:hAnsi="Times New Roman" w:cs="Times New Roman"/>
          <w:b/>
          <w:bCs/>
          <w:i w:val="0"/>
          <w:iCs w:val="0"/>
          <w:noProof/>
          <w:color w:val="auto"/>
          <w:sz w:val="24"/>
          <w:szCs w:val="24"/>
        </w:rPr>
        <w:t>1</w:t>
      </w:r>
      <w:r w:rsidRPr="00824F5C">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lang w:val="en-US"/>
        </w:rPr>
        <w:t xml:space="preserve"> </w:t>
      </w:r>
      <w:r w:rsidR="00E868A4" w:rsidRPr="002C1CB5">
        <w:rPr>
          <w:rFonts w:ascii="Times New Roman" w:hAnsi="Times New Roman" w:cs="Times New Roman"/>
          <w:i w:val="0"/>
          <w:iCs w:val="0"/>
          <w:color w:val="auto"/>
          <w:sz w:val="24"/>
          <w:szCs w:val="24"/>
          <w:lang w:val="en-US"/>
        </w:rPr>
        <w:t xml:space="preserve">Hasil </w:t>
      </w:r>
      <w:proofErr w:type="spellStart"/>
      <w:r w:rsidR="00E868A4" w:rsidRPr="002C1CB5">
        <w:rPr>
          <w:rFonts w:ascii="Times New Roman" w:hAnsi="Times New Roman" w:cs="Times New Roman"/>
          <w:i w:val="0"/>
          <w:iCs w:val="0"/>
          <w:color w:val="auto"/>
          <w:sz w:val="24"/>
          <w:szCs w:val="24"/>
          <w:lang w:val="en-US"/>
        </w:rPr>
        <w:t>pemeriksaan</w:t>
      </w:r>
      <w:proofErr w:type="spellEnd"/>
      <w:r w:rsidR="00E868A4" w:rsidRPr="002C1CB5">
        <w:rPr>
          <w:rFonts w:ascii="Times New Roman" w:hAnsi="Times New Roman" w:cs="Times New Roman"/>
          <w:i w:val="0"/>
          <w:iCs w:val="0"/>
          <w:color w:val="auto"/>
          <w:sz w:val="24"/>
          <w:szCs w:val="24"/>
          <w:lang w:val="en-US"/>
        </w:rPr>
        <w:t xml:space="preserve"> </w:t>
      </w:r>
      <w:proofErr w:type="spellStart"/>
      <w:r w:rsidR="00E868A4" w:rsidRPr="002C1CB5">
        <w:rPr>
          <w:rFonts w:ascii="Times New Roman" w:hAnsi="Times New Roman" w:cs="Times New Roman"/>
          <w:i w:val="0"/>
          <w:iCs w:val="0"/>
          <w:color w:val="auto"/>
          <w:sz w:val="24"/>
          <w:szCs w:val="24"/>
          <w:lang w:val="en-US"/>
        </w:rPr>
        <w:t>trombosit</w:t>
      </w:r>
      <w:proofErr w:type="spellEnd"/>
      <w:r w:rsidR="00E868A4" w:rsidRPr="00824F5C">
        <w:rPr>
          <w:rFonts w:ascii="Times New Roman" w:hAnsi="Times New Roman" w:cs="Times New Roman"/>
          <w:b/>
          <w:bCs/>
          <w:i w:val="0"/>
          <w:iCs w:val="0"/>
          <w:color w:val="auto"/>
          <w:sz w:val="24"/>
          <w:szCs w:val="24"/>
          <w:lang w:val="en-US"/>
        </w:rPr>
        <w:t xml:space="preserve"> </w:t>
      </w:r>
      <w:bookmarkEnd w:id="59"/>
    </w:p>
    <w:tbl>
      <w:tblPr>
        <w:tblStyle w:val="TableGrid"/>
        <w:tblW w:w="0" w:type="auto"/>
        <w:jc w:val="center"/>
        <w:tblLook w:val="04A0" w:firstRow="1" w:lastRow="0" w:firstColumn="1" w:lastColumn="0" w:noHBand="0" w:noVBand="1"/>
      </w:tblPr>
      <w:tblGrid>
        <w:gridCol w:w="726"/>
        <w:gridCol w:w="2501"/>
        <w:gridCol w:w="2157"/>
        <w:gridCol w:w="1773"/>
      </w:tblGrid>
      <w:tr w:rsidR="00CB0552" w14:paraId="5021782E" w14:textId="63904AEB" w:rsidTr="00C97C38">
        <w:trPr>
          <w:trHeight w:val="566"/>
          <w:jc w:val="center"/>
        </w:trPr>
        <w:tc>
          <w:tcPr>
            <w:tcW w:w="726" w:type="dxa"/>
          </w:tcPr>
          <w:p w14:paraId="70BE64E7" w14:textId="7A76C5E1" w:rsidR="00CB0552" w:rsidRPr="00C328CA" w:rsidRDefault="00CB0552" w:rsidP="00A64E1F">
            <w:pPr>
              <w:jc w:val="center"/>
              <w:rPr>
                <w:rFonts w:ascii="Times New Roman" w:hAnsi="Times New Roman" w:cs="Times New Roman"/>
                <w:b/>
                <w:bCs/>
                <w:sz w:val="24"/>
                <w:szCs w:val="24"/>
                <w:lang w:val="en-GB"/>
              </w:rPr>
            </w:pPr>
            <w:r w:rsidRPr="00C328CA">
              <w:rPr>
                <w:rFonts w:ascii="Times New Roman" w:hAnsi="Times New Roman" w:cs="Times New Roman"/>
                <w:b/>
                <w:bCs/>
                <w:sz w:val="24"/>
                <w:szCs w:val="24"/>
                <w:lang w:val="en-GB"/>
              </w:rPr>
              <w:t>No</w:t>
            </w:r>
          </w:p>
        </w:tc>
        <w:tc>
          <w:tcPr>
            <w:tcW w:w="2501" w:type="dxa"/>
          </w:tcPr>
          <w:p w14:paraId="5331D2CD" w14:textId="43AE74AB" w:rsidR="00CB0552" w:rsidRPr="00C328CA" w:rsidRDefault="00CB0552" w:rsidP="00A64E1F">
            <w:pPr>
              <w:jc w:val="center"/>
              <w:rPr>
                <w:rFonts w:ascii="Times New Roman" w:hAnsi="Times New Roman" w:cs="Times New Roman"/>
                <w:b/>
                <w:bCs/>
                <w:sz w:val="24"/>
                <w:szCs w:val="24"/>
                <w:lang w:val="en-GB"/>
              </w:rPr>
            </w:pPr>
            <w:proofErr w:type="spellStart"/>
            <w:r w:rsidRPr="00C328CA">
              <w:rPr>
                <w:rFonts w:ascii="Times New Roman" w:hAnsi="Times New Roman" w:cs="Times New Roman"/>
                <w:b/>
                <w:bCs/>
                <w:sz w:val="24"/>
                <w:szCs w:val="24"/>
                <w:lang w:val="en-GB"/>
              </w:rPr>
              <w:t>Antikoagulan</w:t>
            </w:r>
            <w:proofErr w:type="spellEnd"/>
          </w:p>
        </w:tc>
        <w:tc>
          <w:tcPr>
            <w:tcW w:w="2157" w:type="dxa"/>
          </w:tcPr>
          <w:p w14:paraId="3970D711" w14:textId="3992420C" w:rsidR="00CB0552" w:rsidRPr="00C328CA" w:rsidRDefault="00CB0552" w:rsidP="00A64E1F">
            <w:pPr>
              <w:jc w:val="center"/>
              <w:rPr>
                <w:rFonts w:ascii="Times New Roman" w:hAnsi="Times New Roman" w:cs="Times New Roman"/>
                <w:b/>
                <w:bCs/>
                <w:sz w:val="24"/>
                <w:szCs w:val="24"/>
                <w:lang w:val="en-GB"/>
              </w:rPr>
            </w:pPr>
            <w:r w:rsidRPr="00C328CA">
              <w:rPr>
                <w:rFonts w:ascii="Times New Roman" w:hAnsi="Times New Roman" w:cs="Times New Roman"/>
                <w:b/>
                <w:bCs/>
                <w:sz w:val="24"/>
                <w:szCs w:val="24"/>
                <w:lang w:val="en-GB"/>
              </w:rPr>
              <w:t xml:space="preserve">Hasil </w:t>
            </w:r>
            <w:proofErr w:type="spellStart"/>
            <w:r w:rsidRPr="00C328CA">
              <w:rPr>
                <w:rFonts w:ascii="Times New Roman" w:hAnsi="Times New Roman" w:cs="Times New Roman"/>
                <w:b/>
                <w:bCs/>
                <w:sz w:val="24"/>
                <w:szCs w:val="24"/>
                <w:lang w:val="en-GB"/>
              </w:rPr>
              <w:t>Trombosit</w:t>
            </w:r>
            <w:proofErr w:type="spellEnd"/>
          </w:p>
        </w:tc>
        <w:tc>
          <w:tcPr>
            <w:tcW w:w="1773" w:type="dxa"/>
          </w:tcPr>
          <w:p w14:paraId="3196FA8E" w14:textId="6F2D0A5E" w:rsidR="00CB0552" w:rsidRPr="00C328CA" w:rsidRDefault="00CB0552" w:rsidP="00A64E1F">
            <w:pPr>
              <w:jc w:val="center"/>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Keterangan</w:t>
            </w:r>
            <w:proofErr w:type="spellEnd"/>
            <w:r>
              <w:rPr>
                <w:rFonts w:ascii="Times New Roman" w:hAnsi="Times New Roman" w:cs="Times New Roman"/>
                <w:b/>
                <w:bCs/>
                <w:sz w:val="24"/>
                <w:szCs w:val="24"/>
                <w:lang w:val="en-GB"/>
              </w:rPr>
              <w:t xml:space="preserve"> </w:t>
            </w:r>
          </w:p>
        </w:tc>
      </w:tr>
      <w:tr w:rsidR="00CB0552" w14:paraId="4A69DEC7" w14:textId="0816E39E" w:rsidTr="00C97C38">
        <w:trPr>
          <w:trHeight w:val="438"/>
          <w:jc w:val="center"/>
        </w:trPr>
        <w:tc>
          <w:tcPr>
            <w:tcW w:w="726" w:type="dxa"/>
          </w:tcPr>
          <w:p w14:paraId="2F0C5F9E" w14:textId="0E877182" w:rsidR="00CB0552" w:rsidRDefault="00CB0552" w:rsidP="00A64E1F">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2501" w:type="dxa"/>
          </w:tcPr>
          <w:p w14:paraId="08BD0140" w14:textId="6047FE4F" w:rsidR="00CB0552" w:rsidRPr="004300F2" w:rsidRDefault="00CB0552" w:rsidP="00A64E1F">
            <w:pPr>
              <w:jc w:val="center"/>
              <w:rPr>
                <w:rFonts w:ascii="Times New Roman" w:hAnsi="Times New Roman" w:cs="Times New Roman"/>
                <w:sz w:val="24"/>
                <w:szCs w:val="24"/>
                <w:lang w:val="en-GB"/>
              </w:rPr>
            </w:pPr>
            <w:r>
              <w:rPr>
                <w:rFonts w:ascii="Times New Roman" w:hAnsi="Times New Roman" w:cs="Times New Roman"/>
                <w:sz w:val="24"/>
                <w:szCs w:val="24"/>
                <w:lang w:val="en-GB"/>
              </w:rPr>
              <w:t>K</w:t>
            </w:r>
            <w:r w:rsidR="004300F2">
              <w:rPr>
                <w:rFonts w:ascii="Times New Roman" w:hAnsi="Times New Roman" w:cs="Times New Roman"/>
                <w:sz w:val="24"/>
                <w:szCs w:val="24"/>
                <w:vertAlign w:val="subscript"/>
                <w:lang w:val="en-GB"/>
              </w:rPr>
              <w:t>3</w:t>
            </w:r>
            <w:r w:rsidR="004300F2">
              <w:rPr>
                <w:rFonts w:ascii="Times New Roman" w:hAnsi="Times New Roman" w:cs="Times New Roman"/>
                <w:sz w:val="24"/>
                <w:szCs w:val="24"/>
                <w:lang w:val="en-GB"/>
              </w:rPr>
              <w:t>EDTA</w:t>
            </w:r>
          </w:p>
        </w:tc>
        <w:tc>
          <w:tcPr>
            <w:tcW w:w="2157" w:type="dxa"/>
          </w:tcPr>
          <w:p w14:paraId="55E5A75A" w14:textId="5A0B9FF4" w:rsidR="00CB0552" w:rsidRPr="002C1CB5" w:rsidRDefault="00CB0552" w:rsidP="00A64E1F">
            <w:pPr>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672.000 </w:t>
            </w:r>
            <w:proofErr w:type="spellStart"/>
            <w:r>
              <w:rPr>
                <w:rFonts w:ascii="Times New Roman" w:hAnsi="Times New Roman" w:cs="Times New Roman"/>
                <w:sz w:val="24"/>
                <w:szCs w:val="24"/>
                <w:lang w:val="en-GB"/>
              </w:rPr>
              <w:t>sel</w:t>
            </w:r>
            <w:proofErr w:type="spellEnd"/>
            <w:r>
              <w:rPr>
                <w:rFonts w:ascii="Times New Roman" w:hAnsi="Times New Roman" w:cs="Times New Roman"/>
                <w:sz w:val="24"/>
                <w:szCs w:val="24"/>
                <w:lang w:val="en-GB"/>
              </w:rPr>
              <w:t>/mm</w:t>
            </w:r>
            <w:r>
              <w:rPr>
                <w:rFonts w:ascii="Times New Roman" w:hAnsi="Times New Roman" w:cs="Times New Roman"/>
                <w:sz w:val="24"/>
                <w:szCs w:val="24"/>
                <w:vertAlign w:val="superscript"/>
                <w:lang w:val="en-GB"/>
              </w:rPr>
              <w:t>3</w:t>
            </w:r>
          </w:p>
        </w:tc>
        <w:tc>
          <w:tcPr>
            <w:tcW w:w="1773" w:type="dxa"/>
          </w:tcPr>
          <w:p w14:paraId="7126E98E" w14:textId="6FC4E577" w:rsidR="00CB0552" w:rsidRDefault="00CB0552" w:rsidP="00A64E1F">
            <w:pPr>
              <w:jc w:val="center"/>
              <w:rPr>
                <w:rFonts w:ascii="Times New Roman" w:hAnsi="Times New Roman" w:cs="Times New Roman"/>
                <w:sz w:val="24"/>
                <w:szCs w:val="24"/>
                <w:lang w:val="en-GB"/>
              </w:rPr>
            </w:pPr>
            <w:r>
              <w:rPr>
                <w:rFonts w:ascii="Times New Roman" w:hAnsi="Times New Roman" w:cs="Times New Roman"/>
                <w:sz w:val="24"/>
                <w:szCs w:val="24"/>
                <w:lang w:val="en-GB"/>
              </w:rPr>
              <w:t>Tinggi</w:t>
            </w:r>
          </w:p>
        </w:tc>
      </w:tr>
      <w:tr w:rsidR="00CB0552" w14:paraId="3EF97F9C" w14:textId="7CDADF86" w:rsidTr="00C97C38">
        <w:trPr>
          <w:trHeight w:val="503"/>
          <w:jc w:val="center"/>
        </w:trPr>
        <w:tc>
          <w:tcPr>
            <w:tcW w:w="726" w:type="dxa"/>
          </w:tcPr>
          <w:p w14:paraId="5A94658A" w14:textId="736E2EAE" w:rsidR="00CB0552" w:rsidRDefault="00CB0552" w:rsidP="00A64E1F">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2501" w:type="dxa"/>
          </w:tcPr>
          <w:p w14:paraId="0A083288" w14:textId="13079851" w:rsidR="00CB0552" w:rsidRDefault="00CB0552" w:rsidP="00A64E1F">
            <w:pPr>
              <w:jc w:val="center"/>
              <w:rPr>
                <w:rFonts w:ascii="Times New Roman" w:hAnsi="Times New Roman" w:cs="Times New Roman"/>
                <w:sz w:val="24"/>
                <w:szCs w:val="24"/>
                <w:lang w:val="en-GB"/>
              </w:rPr>
            </w:pPr>
            <w:r>
              <w:rPr>
                <w:rFonts w:ascii="Times New Roman" w:hAnsi="Times New Roman" w:cs="Times New Roman"/>
                <w:sz w:val="24"/>
                <w:szCs w:val="24"/>
                <w:lang w:val="en-GB"/>
              </w:rPr>
              <w:t>Na</w:t>
            </w:r>
            <w:r w:rsidR="00DC1885">
              <w:rPr>
                <w:rFonts w:ascii="Times New Roman" w:hAnsi="Times New Roman" w:cs="Times New Roman"/>
                <w:sz w:val="24"/>
                <w:szCs w:val="24"/>
                <w:lang w:val="en-GB"/>
              </w:rPr>
              <w:t>trium</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Sitrat</w:t>
            </w:r>
            <w:proofErr w:type="spellEnd"/>
          </w:p>
        </w:tc>
        <w:tc>
          <w:tcPr>
            <w:tcW w:w="2157" w:type="dxa"/>
          </w:tcPr>
          <w:p w14:paraId="7787453F" w14:textId="388049FE" w:rsidR="00CB0552" w:rsidRPr="002C1CB5" w:rsidRDefault="00CB0552" w:rsidP="00A64E1F">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653.000 </w:t>
            </w:r>
            <w:proofErr w:type="spellStart"/>
            <w:r>
              <w:rPr>
                <w:rFonts w:ascii="Times New Roman" w:hAnsi="Times New Roman" w:cs="Times New Roman"/>
                <w:sz w:val="24"/>
                <w:szCs w:val="24"/>
                <w:lang w:val="en-GB"/>
              </w:rPr>
              <w:t>sel</w:t>
            </w:r>
            <w:proofErr w:type="spellEnd"/>
            <w:r>
              <w:rPr>
                <w:rFonts w:ascii="Times New Roman" w:hAnsi="Times New Roman" w:cs="Times New Roman"/>
                <w:sz w:val="24"/>
                <w:szCs w:val="24"/>
                <w:lang w:val="en-GB"/>
              </w:rPr>
              <w:t>/mm</w:t>
            </w:r>
            <w:r>
              <w:rPr>
                <w:rFonts w:ascii="Times New Roman" w:hAnsi="Times New Roman" w:cs="Times New Roman"/>
                <w:sz w:val="24"/>
                <w:szCs w:val="24"/>
                <w:vertAlign w:val="superscript"/>
                <w:lang w:val="en-GB"/>
              </w:rPr>
              <w:t>3</w:t>
            </w:r>
          </w:p>
        </w:tc>
        <w:tc>
          <w:tcPr>
            <w:tcW w:w="1773" w:type="dxa"/>
          </w:tcPr>
          <w:p w14:paraId="73BE0A18" w14:textId="1B3CB5C5" w:rsidR="00CB0552" w:rsidRDefault="00CB0552" w:rsidP="00A64E1F">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Tinggi </w:t>
            </w:r>
          </w:p>
        </w:tc>
      </w:tr>
      <w:tr w:rsidR="00CB0552" w14:paraId="0509E8E1" w14:textId="7241E777" w:rsidTr="00C97C38">
        <w:trPr>
          <w:trHeight w:val="532"/>
          <w:jc w:val="center"/>
        </w:trPr>
        <w:tc>
          <w:tcPr>
            <w:tcW w:w="726" w:type="dxa"/>
          </w:tcPr>
          <w:p w14:paraId="6BBCE314" w14:textId="43FC2D74" w:rsidR="00CB0552" w:rsidRDefault="00710D0C" w:rsidP="00A64E1F">
            <w:pPr>
              <w:jc w:val="center"/>
              <w:rPr>
                <w:rFonts w:ascii="Times New Roman" w:hAnsi="Times New Roman" w:cs="Times New Roman"/>
                <w:sz w:val="24"/>
                <w:szCs w:val="24"/>
                <w:lang w:val="en-GB"/>
              </w:rPr>
            </w:pPr>
            <w:r>
              <w:rPr>
                <w:rFonts w:ascii="Times New Roman" w:hAnsi="Times New Roman" w:cs="Times New Roman"/>
                <w:sz w:val="24"/>
                <w:szCs w:val="24"/>
                <w:lang w:val="en-GB"/>
              </w:rPr>
              <w:t>3</w:t>
            </w:r>
            <w:r w:rsidR="00CB0552">
              <w:rPr>
                <w:rFonts w:ascii="Times New Roman" w:hAnsi="Times New Roman" w:cs="Times New Roman"/>
                <w:sz w:val="24"/>
                <w:szCs w:val="24"/>
                <w:lang w:val="en-GB"/>
              </w:rPr>
              <w:t>.</w:t>
            </w:r>
          </w:p>
        </w:tc>
        <w:tc>
          <w:tcPr>
            <w:tcW w:w="2501" w:type="dxa"/>
          </w:tcPr>
          <w:p w14:paraId="486060D0" w14:textId="6441B6B0" w:rsidR="00CB0552" w:rsidRPr="004300F2" w:rsidRDefault="004300F2" w:rsidP="00A64E1F">
            <w:pPr>
              <w:jc w:val="center"/>
              <w:rPr>
                <w:rFonts w:ascii="Times New Roman" w:hAnsi="Times New Roman" w:cs="Times New Roman"/>
                <w:sz w:val="24"/>
                <w:szCs w:val="24"/>
                <w:lang w:val="en-GB"/>
              </w:rPr>
            </w:pPr>
            <w:r>
              <w:rPr>
                <w:rFonts w:ascii="Times New Roman" w:hAnsi="Times New Roman" w:cs="Times New Roman"/>
                <w:sz w:val="24"/>
                <w:szCs w:val="24"/>
                <w:lang w:val="en-GB"/>
              </w:rPr>
              <w:t>K</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EDTA</w:t>
            </w:r>
          </w:p>
        </w:tc>
        <w:tc>
          <w:tcPr>
            <w:tcW w:w="2157" w:type="dxa"/>
          </w:tcPr>
          <w:p w14:paraId="346EF0CB" w14:textId="6153304A" w:rsidR="00CB0552" w:rsidRPr="002C1CB5" w:rsidRDefault="00CB0552" w:rsidP="00A64E1F">
            <w:pPr>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303.000 </w:t>
            </w:r>
            <w:proofErr w:type="spellStart"/>
            <w:r>
              <w:rPr>
                <w:rFonts w:ascii="Times New Roman" w:hAnsi="Times New Roman" w:cs="Times New Roman"/>
                <w:sz w:val="24"/>
                <w:szCs w:val="24"/>
                <w:lang w:val="en-GB"/>
              </w:rPr>
              <w:t>sel</w:t>
            </w:r>
            <w:proofErr w:type="spellEnd"/>
            <w:r>
              <w:rPr>
                <w:rFonts w:ascii="Times New Roman" w:hAnsi="Times New Roman" w:cs="Times New Roman"/>
                <w:sz w:val="24"/>
                <w:szCs w:val="24"/>
                <w:lang w:val="en-GB"/>
              </w:rPr>
              <w:t>/mm</w:t>
            </w:r>
            <w:r>
              <w:rPr>
                <w:rFonts w:ascii="Times New Roman" w:hAnsi="Times New Roman" w:cs="Times New Roman"/>
                <w:sz w:val="24"/>
                <w:szCs w:val="24"/>
                <w:vertAlign w:val="superscript"/>
                <w:lang w:val="en-GB"/>
              </w:rPr>
              <w:t>3</w:t>
            </w:r>
          </w:p>
        </w:tc>
        <w:tc>
          <w:tcPr>
            <w:tcW w:w="1773" w:type="dxa"/>
          </w:tcPr>
          <w:p w14:paraId="6559AA67" w14:textId="0E83C262" w:rsidR="00CB0552" w:rsidRDefault="00CB0552" w:rsidP="00A64E1F">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Normal </w:t>
            </w:r>
          </w:p>
        </w:tc>
      </w:tr>
    </w:tbl>
    <w:p w14:paraId="1DB0F3EF" w14:textId="67CFB9BA" w:rsidR="00CF47F0" w:rsidRDefault="00CF47F0" w:rsidP="00A11C87">
      <w:pPr>
        <w:spacing w:after="0" w:line="480" w:lineRule="auto"/>
        <w:jc w:val="center"/>
        <w:rPr>
          <w:rFonts w:ascii="Times New Roman" w:hAnsi="Times New Roman" w:cs="Times New Roman"/>
          <w:b/>
          <w:bCs/>
          <w:sz w:val="24"/>
          <w:szCs w:val="24"/>
          <w:lang w:val="en-US"/>
        </w:rPr>
      </w:pPr>
    </w:p>
    <w:p w14:paraId="407F2BE2" w14:textId="47934476" w:rsidR="00151C76" w:rsidRDefault="00CB0552" w:rsidP="00A11C87">
      <w:pPr>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w:t>
      </w: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4.1 </w:t>
      </w:r>
      <w:proofErr w:type="spellStart"/>
      <w:r>
        <w:rPr>
          <w:rFonts w:ascii="Times New Roman" w:hAnsi="Times New Roman" w:cs="Times New Roman"/>
          <w:sz w:val="24"/>
          <w:szCs w:val="24"/>
          <w:lang w:val="en-GB"/>
        </w:rPr>
        <w:t>didapatkan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pemeriksaan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trombosit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antikoagulan</w:t>
      </w:r>
      <w:proofErr w:type="spellEnd"/>
      <w:r>
        <w:rPr>
          <w:rFonts w:ascii="Times New Roman" w:hAnsi="Times New Roman" w:cs="Times New Roman"/>
          <w:sz w:val="24"/>
          <w:szCs w:val="24"/>
          <w:lang w:val="en-GB"/>
        </w:rPr>
        <w:t xml:space="preserve"> K</w:t>
      </w:r>
      <w:r w:rsidR="004300F2">
        <w:rPr>
          <w:rFonts w:ascii="Times New Roman" w:hAnsi="Times New Roman" w:cs="Times New Roman"/>
          <w:sz w:val="24"/>
          <w:szCs w:val="24"/>
          <w:vertAlign w:val="subscript"/>
          <w:lang w:val="en-GB"/>
        </w:rPr>
        <w:t>3</w:t>
      </w:r>
      <w:r w:rsidR="004300F2">
        <w:rPr>
          <w:rFonts w:ascii="Times New Roman" w:hAnsi="Times New Roman" w:cs="Times New Roman"/>
          <w:sz w:val="24"/>
          <w:szCs w:val="24"/>
          <w:lang w:val="en-GB"/>
        </w:rPr>
        <w:t>EDTA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sebanyak</w:t>
      </w:r>
      <w:proofErr w:type="spellEnd"/>
      <w:r>
        <w:rPr>
          <w:rFonts w:ascii="Times New Roman" w:hAnsi="Times New Roman" w:cs="Times New Roman"/>
          <w:sz w:val="24"/>
          <w:szCs w:val="24"/>
          <w:lang w:val="en-GB"/>
        </w:rPr>
        <w:t xml:space="preserve"> 672.000 </w:t>
      </w:r>
      <w:proofErr w:type="spellStart"/>
      <w:r>
        <w:rPr>
          <w:rFonts w:ascii="Times New Roman" w:hAnsi="Times New Roman" w:cs="Times New Roman"/>
          <w:sz w:val="24"/>
          <w:szCs w:val="24"/>
          <w:lang w:val="en-GB"/>
        </w:rPr>
        <w:t>sel</w:t>
      </w:r>
      <w:proofErr w:type="spellEnd"/>
      <w:r>
        <w:rPr>
          <w:rFonts w:ascii="Times New Roman" w:hAnsi="Times New Roman" w:cs="Times New Roman"/>
          <w:sz w:val="24"/>
          <w:szCs w:val="24"/>
          <w:lang w:val="en-GB"/>
        </w:rPr>
        <w:t>/mm</w:t>
      </w:r>
      <w:r>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antikoagualan</w:t>
      </w:r>
      <w:proofErr w:type="spellEnd"/>
      <w:r>
        <w:rPr>
          <w:rFonts w:ascii="Times New Roman" w:hAnsi="Times New Roman" w:cs="Times New Roman"/>
          <w:sz w:val="24"/>
          <w:szCs w:val="24"/>
          <w:lang w:val="en-GB"/>
        </w:rPr>
        <w:t xml:space="preserve"> Na</w:t>
      </w:r>
      <w:r w:rsidR="00DC1885">
        <w:rPr>
          <w:rFonts w:ascii="Times New Roman" w:hAnsi="Times New Roman" w:cs="Times New Roman"/>
          <w:sz w:val="24"/>
          <w:szCs w:val="24"/>
          <w:lang w:val="en-GB"/>
        </w:rPr>
        <w:t>trium</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Sitrat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sebanyak</w:t>
      </w:r>
      <w:proofErr w:type="spellEnd"/>
      <w:r>
        <w:rPr>
          <w:rFonts w:ascii="Times New Roman" w:hAnsi="Times New Roman" w:cs="Times New Roman"/>
          <w:sz w:val="24"/>
          <w:szCs w:val="24"/>
          <w:lang w:val="en-GB"/>
        </w:rPr>
        <w:t xml:space="preserve"> 653.000 </w:t>
      </w:r>
      <w:proofErr w:type="spellStart"/>
      <w:r>
        <w:rPr>
          <w:rFonts w:ascii="Times New Roman" w:hAnsi="Times New Roman" w:cs="Times New Roman"/>
          <w:sz w:val="24"/>
          <w:szCs w:val="24"/>
          <w:lang w:val="en-GB"/>
        </w:rPr>
        <w:t>sel</w:t>
      </w:r>
      <w:proofErr w:type="spellEnd"/>
      <w:r>
        <w:rPr>
          <w:rFonts w:ascii="Times New Roman" w:hAnsi="Times New Roman" w:cs="Times New Roman"/>
          <w:sz w:val="24"/>
          <w:szCs w:val="24"/>
          <w:lang w:val="en-GB"/>
        </w:rPr>
        <w:t>/mm</w:t>
      </w:r>
      <w:r>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 xml:space="preserve">, SADT </w:t>
      </w:r>
      <w:proofErr w:type="spellStart"/>
      <w:r>
        <w:rPr>
          <w:rFonts w:ascii="Times New Roman" w:hAnsi="Times New Roman" w:cs="Times New Roman"/>
          <w:sz w:val="24"/>
          <w:szCs w:val="24"/>
          <w:lang w:val="en-GB"/>
        </w:rPr>
        <w:t>sebanyak</w:t>
      </w:r>
      <w:proofErr w:type="spellEnd"/>
      <w:r>
        <w:rPr>
          <w:rFonts w:ascii="Times New Roman" w:hAnsi="Times New Roman" w:cs="Times New Roman"/>
          <w:sz w:val="24"/>
          <w:szCs w:val="24"/>
          <w:lang w:val="en-GB"/>
        </w:rPr>
        <w:t xml:space="preserve"> 523.000 </w:t>
      </w:r>
      <w:proofErr w:type="spellStart"/>
      <w:r>
        <w:rPr>
          <w:rFonts w:ascii="Times New Roman" w:hAnsi="Times New Roman" w:cs="Times New Roman"/>
          <w:sz w:val="24"/>
          <w:szCs w:val="24"/>
          <w:lang w:val="en-GB"/>
        </w:rPr>
        <w:t>sel</w:t>
      </w:r>
      <w:proofErr w:type="spellEnd"/>
      <w:r>
        <w:rPr>
          <w:rFonts w:ascii="Times New Roman" w:hAnsi="Times New Roman" w:cs="Times New Roman"/>
          <w:sz w:val="24"/>
          <w:szCs w:val="24"/>
          <w:lang w:val="en-GB"/>
        </w:rPr>
        <w:t>/mm</w:t>
      </w:r>
      <w:r>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antikoagulan</w:t>
      </w:r>
      <w:proofErr w:type="spellEnd"/>
      <w:r>
        <w:rPr>
          <w:rFonts w:ascii="Times New Roman" w:hAnsi="Times New Roman" w:cs="Times New Roman"/>
          <w:sz w:val="24"/>
          <w:szCs w:val="24"/>
          <w:lang w:val="en-GB"/>
        </w:rPr>
        <w:t xml:space="preserve"> </w:t>
      </w:r>
      <w:r w:rsidR="004300F2">
        <w:rPr>
          <w:rFonts w:ascii="Times New Roman" w:hAnsi="Times New Roman" w:cs="Times New Roman"/>
          <w:sz w:val="24"/>
          <w:szCs w:val="24"/>
          <w:lang w:val="en-GB"/>
        </w:rPr>
        <w:t>K</w:t>
      </w:r>
      <w:r w:rsidR="004300F2">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 xml:space="preserve">EDTA </w:t>
      </w:r>
      <w:proofErr w:type="spellStart"/>
      <w:r>
        <w:rPr>
          <w:rFonts w:ascii="Times New Roman" w:hAnsi="Times New Roman" w:cs="Times New Roman"/>
          <w:sz w:val="24"/>
          <w:szCs w:val="24"/>
          <w:lang w:val="en-GB"/>
        </w:rPr>
        <w:t>mendapatkan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yang normal </w:t>
      </w:r>
      <w:proofErr w:type="spellStart"/>
      <w:r>
        <w:rPr>
          <w:rFonts w:ascii="Times New Roman" w:hAnsi="Times New Roman" w:cs="Times New Roman"/>
          <w:sz w:val="24"/>
          <w:szCs w:val="24"/>
          <w:lang w:val="en-GB"/>
        </w:rPr>
        <w:t>sebanyak</w:t>
      </w:r>
      <w:proofErr w:type="spellEnd"/>
      <w:r>
        <w:rPr>
          <w:rFonts w:ascii="Times New Roman" w:hAnsi="Times New Roman" w:cs="Times New Roman"/>
          <w:sz w:val="24"/>
          <w:szCs w:val="24"/>
          <w:lang w:val="en-GB"/>
        </w:rPr>
        <w:t xml:space="preserve"> 303.000 </w:t>
      </w:r>
      <w:proofErr w:type="spellStart"/>
      <w:r>
        <w:rPr>
          <w:rFonts w:ascii="Times New Roman" w:hAnsi="Times New Roman" w:cs="Times New Roman"/>
          <w:sz w:val="24"/>
          <w:szCs w:val="24"/>
          <w:lang w:val="en-GB"/>
        </w:rPr>
        <w:t>sel</w:t>
      </w:r>
      <w:proofErr w:type="spellEnd"/>
      <w:r>
        <w:rPr>
          <w:rFonts w:ascii="Times New Roman" w:hAnsi="Times New Roman" w:cs="Times New Roman"/>
          <w:sz w:val="24"/>
          <w:szCs w:val="24"/>
          <w:lang w:val="en-GB"/>
        </w:rPr>
        <w:t>/mm</w:t>
      </w:r>
      <w:r>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 xml:space="preserve">. </w:t>
      </w:r>
    </w:p>
    <w:p w14:paraId="0A6E3BE7" w14:textId="03D588CF" w:rsidR="00151C76" w:rsidRDefault="00151C76" w:rsidP="00A11C87">
      <w:pPr>
        <w:pStyle w:val="Heading2"/>
        <w:spacing w:line="480" w:lineRule="auto"/>
      </w:pPr>
      <w:bookmarkStart w:id="60" w:name="_Toc168555890"/>
      <w:r>
        <w:t xml:space="preserve">4.2 </w:t>
      </w:r>
      <w:proofErr w:type="spellStart"/>
      <w:r>
        <w:t>Pembahasan</w:t>
      </w:r>
      <w:bookmarkEnd w:id="60"/>
      <w:proofErr w:type="spellEnd"/>
      <w:r>
        <w:t xml:space="preserve"> </w:t>
      </w:r>
    </w:p>
    <w:p w14:paraId="18A3FE6D" w14:textId="7EB56EE1" w:rsidR="00436585" w:rsidRDefault="006B6F02" w:rsidP="00A11C87">
      <w:pPr>
        <w:spacing w:line="480" w:lineRule="auto"/>
        <w:ind w:firstLine="720"/>
        <w:jc w:val="both"/>
        <w:rPr>
          <w:rFonts w:ascii="Times New Roman" w:hAnsi="Times New Roman" w:cs="Times New Roman"/>
          <w:sz w:val="24"/>
          <w:szCs w:val="24"/>
        </w:rPr>
      </w:pPr>
      <w:r w:rsidRPr="006B4D1D">
        <w:rPr>
          <w:rFonts w:ascii="Times New Roman" w:hAnsi="Times New Roman" w:cs="Times New Roman"/>
          <w:sz w:val="24"/>
          <w:szCs w:val="24"/>
        </w:rPr>
        <w:t xml:space="preserve">Trombosit merupakan salah satu komponen sel darah yang memiliki peran penting dalam pemeriksaan faal hemostasis. Pemeriksaan hitung jumlah trombosit sangat diperlukan bagi para dokter untuk mendiagnosis suatu penyakit, sebab fungsi trombosit yang berperan dalam pembekuan darah. Fungsi trombosit dipengaruhi </w:t>
      </w:r>
      <w:r w:rsidRPr="006B4D1D">
        <w:rPr>
          <w:rFonts w:ascii="Times New Roman" w:hAnsi="Times New Roman" w:cs="Times New Roman"/>
          <w:sz w:val="24"/>
          <w:szCs w:val="24"/>
        </w:rPr>
        <w:lastRenderedPageBreak/>
        <w:t>oleh jumlah dan potensi dalam darah, hal ini dapat diketahui dengan melakukan pemeriksaan hitung jumlah trombosit (Hardjoeno, 2007).</w:t>
      </w:r>
    </w:p>
    <w:p w14:paraId="116BB74F" w14:textId="4AA405C6" w:rsidR="00B2789B" w:rsidRDefault="00B2789B" w:rsidP="00B2789B">
      <w:pPr>
        <w:spacing w:line="480" w:lineRule="auto"/>
        <w:ind w:firstLine="720"/>
        <w:jc w:val="both"/>
        <w:rPr>
          <w:rFonts w:ascii="Times New Roman" w:hAnsi="Times New Roman" w:cs="Times New Roman"/>
          <w:sz w:val="24"/>
          <w:szCs w:val="24"/>
        </w:rPr>
      </w:pPr>
      <w:r w:rsidRPr="007A1796">
        <w:rPr>
          <w:rFonts w:ascii="Times New Roman" w:hAnsi="Times New Roman" w:cs="Times New Roman"/>
          <w:sz w:val="24"/>
          <w:szCs w:val="24"/>
        </w:rPr>
        <w:t xml:space="preserve">Hasil dari pemeriksaan trombosit dapat dipengaruhi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7A1796">
        <w:rPr>
          <w:rFonts w:ascii="Times New Roman" w:hAnsi="Times New Roman" w:cs="Times New Roman"/>
          <w:sz w:val="24"/>
          <w:szCs w:val="24"/>
        </w:rPr>
        <w:t xml:space="preserve">tahapan yang dilakukan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r w:rsidRPr="007A1796">
        <w:rPr>
          <w:rFonts w:ascii="Times New Roman" w:hAnsi="Times New Roman" w:cs="Times New Roman"/>
          <w:sz w:val="24"/>
          <w:szCs w:val="24"/>
        </w:rPr>
        <w:t>tahapan pra-analitik</w:t>
      </w:r>
      <w:r>
        <w:rPr>
          <w:rFonts w:ascii="Times New Roman" w:hAnsi="Times New Roman" w:cs="Times New Roman"/>
          <w:sz w:val="24"/>
          <w:szCs w:val="24"/>
          <w:lang w:val="en-US"/>
        </w:rPr>
        <w:t xml:space="preserve">. </w:t>
      </w:r>
      <w:r w:rsidRPr="007A1796">
        <w:rPr>
          <w:rFonts w:ascii="Times New Roman" w:hAnsi="Times New Roman" w:cs="Times New Roman"/>
          <w:sz w:val="24"/>
          <w:szCs w:val="24"/>
        </w:rPr>
        <w:t>Tahapan pra-anali</w:t>
      </w:r>
      <w:proofErr w:type="spellStart"/>
      <w:r>
        <w:rPr>
          <w:rFonts w:ascii="Times New Roman" w:hAnsi="Times New Roman" w:cs="Times New Roman"/>
          <w:sz w:val="24"/>
          <w:szCs w:val="24"/>
          <w:lang w:val="en-US"/>
        </w:rPr>
        <w:t>ti</w:t>
      </w:r>
      <w:proofErr w:type="spellEnd"/>
      <w:r w:rsidRPr="007A1796">
        <w:rPr>
          <w:rFonts w:ascii="Times New Roman" w:hAnsi="Times New Roman" w:cs="Times New Roman"/>
          <w:sz w:val="24"/>
          <w:szCs w:val="24"/>
        </w:rPr>
        <w:t>k merupakan tahapan yang paling berpengaruh terhadap hasil pemeriksaan</w:t>
      </w:r>
      <w:r w:rsidRPr="007A1796">
        <w:rPr>
          <w:rFonts w:ascii="Times New Roman" w:hAnsi="Times New Roman" w:cs="Times New Roman"/>
          <w:sz w:val="24"/>
          <w:szCs w:val="24"/>
          <w:lang w:val="en-US"/>
        </w:rPr>
        <w:t xml:space="preserve">. </w:t>
      </w:r>
      <w:r w:rsidRPr="007A1796">
        <w:rPr>
          <w:rFonts w:ascii="Times New Roman" w:hAnsi="Times New Roman" w:cs="Times New Roman"/>
          <w:sz w:val="24"/>
          <w:szCs w:val="24"/>
        </w:rPr>
        <w:t>Salah satu kesalahan yang sering terjadi dan dapat mempengaruhi hasil pemeriksaan dalam tahapan pra-analitik adalah lama</w:t>
      </w:r>
      <w:r>
        <w:rPr>
          <w:rFonts w:ascii="Times New Roman" w:hAnsi="Times New Roman" w:cs="Times New Roman"/>
          <w:sz w:val="24"/>
          <w:szCs w:val="24"/>
          <w:lang w:val="en-US"/>
        </w:rPr>
        <w:t xml:space="preserve"> </w:t>
      </w:r>
      <w:r w:rsidRPr="007A1796">
        <w:rPr>
          <w:rFonts w:ascii="Times New Roman" w:hAnsi="Times New Roman" w:cs="Times New Roman"/>
          <w:sz w:val="24"/>
          <w:szCs w:val="24"/>
        </w:rPr>
        <w:t>penundaan dan penyimpanan sampel darah. Lamanya waktu penundaan sampel ini dapat menyebabkan perubahan dari sel darah (Hardisari, 2018) .</w:t>
      </w:r>
    </w:p>
    <w:p w14:paraId="117E58F2" w14:textId="50112ED7" w:rsidR="00AB73CC" w:rsidRDefault="00AB73CC" w:rsidP="00B2789B">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Antikoagulan</w:t>
      </w:r>
      <w:proofErr w:type="spellEnd"/>
      <w:r>
        <w:rPr>
          <w:rFonts w:ascii="Times New Roman" w:hAnsi="Times New Roman" w:cs="Times New Roman"/>
          <w:sz w:val="24"/>
          <w:szCs w:val="24"/>
          <w:lang w:val="en-US"/>
        </w:rPr>
        <w:t xml:space="preserve"> K</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EDTA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antikoagulan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bekuan</w:t>
      </w:r>
      <w:proofErr w:type="spellEnd"/>
      <w:r>
        <w:rPr>
          <w:rFonts w:ascii="Times New Roman" w:hAnsi="Times New Roman" w:cs="Times New Roman"/>
          <w:sz w:val="24"/>
          <w:szCs w:val="24"/>
          <w:lang w:val="en-US"/>
        </w:rPr>
        <w:t>. K</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EDTA </w:t>
      </w:r>
      <w:proofErr w:type="spellStart"/>
      <w:r w:rsidR="00E838E1">
        <w:rPr>
          <w:rFonts w:ascii="Times New Roman" w:hAnsi="Times New Roman" w:cs="Times New Roman"/>
          <w:sz w:val="24"/>
          <w:szCs w:val="24"/>
          <w:lang w:val="en-US"/>
        </w:rPr>
        <w:t>berbentuk</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cair</w:t>
      </w:r>
      <w:proofErr w:type="spellEnd"/>
      <w:r w:rsidR="00E838E1">
        <w:rPr>
          <w:rFonts w:ascii="Times New Roman" w:hAnsi="Times New Roman" w:cs="Times New Roman"/>
          <w:sz w:val="24"/>
          <w:szCs w:val="24"/>
          <w:lang w:val="en-US"/>
        </w:rPr>
        <w:t xml:space="preserve"> dan </w:t>
      </w:r>
      <w:proofErr w:type="spellStart"/>
      <w:r w:rsidR="00E838E1">
        <w:rPr>
          <w:rFonts w:ascii="Times New Roman" w:hAnsi="Times New Roman" w:cs="Times New Roman"/>
          <w:sz w:val="24"/>
          <w:szCs w:val="24"/>
          <w:lang w:val="en-US"/>
        </w:rPr>
        <w:t>memiliki</w:t>
      </w:r>
      <w:proofErr w:type="spellEnd"/>
      <w:r w:rsidR="00E838E1">
        <w:rPr>
          <w:rFonts w:ascii="Times New Roman" w:hAnsi="Times New Roman" w:cs="Times New Roman"/>
          <w:sz w:val="24"/>
          <w:szCs w:val="24"/>
          <w:lang w:val="en-US"/>
        </w:rPr>
        <w:t xml:space="preserve"> pH yang </w:t>
      </w:r>
      <w:proofErr w:type="spellStart"/>
      <w:r w:rsidR="00E838E1">
        <w:rPr>
          <w:rFonts w:ascii="Times New Roman" w:hAnsi="Times New Roman" w:cs="Times New Roman"/>
          <w:sz w:val="24"/>
          <w:szCs w:val="24"/>
          <w:lang w:val="en-US"/>
        </w:rPr>
        <w:t>mendekati</w:t>
      </w:r>
      <w:proofErr w:type="spellEnd"/>
      <w:r w:rsidR="00E838E1">
        <w:rPr>
          <w:rFonts w:ascii="Times New Roman" w:hAnsi="Times New Roman" w:cs="Times New Roman"/>
          <w:sz w:val="24"/>
          <w:szCs w:val="24"/>
          <w:lang w:val="en-US"/>
        </w:rPr>
        <w:t xml:space="preserve"> pH </w:t>
      </w:r>
      <w:proofErr w:type="spellStart"/>
      <w:r w:rsidR="00E838E1">
        <w:rPr>
          <w:rFonts w:ascii="Times New Roman" w:hAnsi="Times New Roman" w:cs="Times New Roman"/>
          <w:sz w:val="24"/>
          <w:szCs w:val="24"/>
          <w:lang w:val="en-US"/>
        </w:rPr>
        <w:t>darah</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sehingga</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lebih</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stabil</w:t>
      </w:r>
      <w:proofErr w:type="spellEnd"/>
      <w:r w:rsidR="00E838E1">
        <w:rPr>
          <w:rFonts w:ascii="Times New Roman" w:hAnsi="Times New Roman" w:cs="Times New Roman"/>
          <w:sz w:val="24"/>
          <w:szCs w:val="24"/>
          <w:lang w:val="en-US"/>
        </w:rPr>
        <w:t xml:space="preserve"> dan </w:t>
      </w:r>
      <w:proofErr w:type="spellStart"/>
      <w:r w:rsidR="00E838E1">
        <w:rPr>
          <w:rFonts w:ascii="Times New Roman" w:hAnsi="Times New Roman" w:cs="Times New Roman"/>
          <w:sz w:val="24"/>
          <w:szCs w:val="24"/>
          <w:lang w:val="en-US"/>
        </w:rPr>
        <w:t>efektif</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dalam</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mencegah</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bekuan</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darah</w:t>
      </w:r>
      <w:proofErr w:type="spellEnd"/>
      <w:r w:rsidR="00E838E1">
        <w:rPr>
          <w:rFonts w:ascii="Times New Roman" w:hAnsi="Times New Roman" w:cs="Times New Roman"/>
          <w:sz w:val="24"/>
          <w:szCs w:val="24"/>
          <w:lang w:val="en-US"/>
        </w:rPr>
        <w:t xml:space="preserve">. </w:t>
      </w:r>
      <w:r w:rsidR="00534C6E">
        <w:rPr>
          <w:rFonts w:ascii="Times New Roman" w:hAnsi="Times New Roman" w:cs="Times New Roman"/>
          <w:sz w:val="24"/>
          <w:szCs w:val="24"/>
          <w:lang w:val="en-US"/>
        </w:rPr>
        <w:t>K</w:t>
      </w:r>
      <w:r w:rsidR="00534C6E">
        <w:rPr>
          <w:rFonts w:ascii="Times New Roman" w:hAnsi="Times New Roman" w:cs="Times New Roman"/>
          <w:sz w:val="24"/>
          <w:szCs w:val="24"/>
          <w:vertAlign w:val="subscript"/>
          <w:lang w:val="en-US"/>
        </w:rPr>
        <w:t>3</w:t>
      </w:r>
      <w:r w:rsidR="00534C6E">
        <w:rPr>
          <w:rFonts w:ascii="Times New Roman" w:hAnsi="Times New Roman" w:cs="Times New Roman"/>
          <w:sz w:val="24"/>
          <w:szCs w:val="24"/>
          <w:lang w:val="en-US"/>
        </w:rPr>
        <w:t xml:space="preserve">EDTA </w:t>
      </w:r>
      <w:proofErr w:type="spellStart"/>
      <w:r w:rsidR="00534C6E">
        <w:rPr>
          <w:rFonts w:ascii="Times New Roman" w:hAnsi="Times New Roman" w:cs="Times New Roman"/>
          <w:sz w:val="24"/>
          <w:szCs w:val="24"/>
          <w:lang w:val="en-US"/>
        </w:rPr>
        <w:t>antikoagulan</w:t>
      </w:r>
      <w:proofErr w:type="spellEnd"/>
      <w:r w:rsidR="00534C6E">
        <w:rPr>
          <w:rFonts w:ascii="Times New Roman" w:hAnsi="Times New Roman" w:cs="Times New Roman"/>
          <w:sz w:val="24"/>
          <w:szCs w:val="24"/>
          <w:lang w:val="en-US"/>
        </w:rPr>
        <w:t xml:space="preserve"> yang </w:t>
      </w:r>
      <w:proofErr w:type="spellStart"/>
      <w:r w:rsidR="00534C6E">
        <w:rPr>
          <w:rFonts w:ascii="Times New Roman" w:hAnsi="Times New Roman" w:cs="Times New Roman"/>
          <w:sz w:val="24"/>
          <w:szCs w:val="24"/>
          <w:lang w:val="en-US"/>
        </w:rPr>
        <w:t>dapat</w:t>
      </w:r>
      <w:proofErr w:type="spellEnd"/>
      <w:r w:rsidR="00534C6E">
        <w:rPr>
          <w:rFonts w:ascii="Times New Roman" w:hAnsi="Times New Roman" w:cs="Times New Roman"/>
          <w:sz w:val="24"/>
          <w:szCs w:val="24"/>
          <w:lang w:val="en-US"/>
        </w:rPr>
        <w:t xml:space="preserve"> </w:t>
      </w:r>
      <w:proofErr w:type="spellStart"/>
      <w:r w:rsidR="00534C6E">
        <w:rPr>
          <w:rFonts w:ascii="Times New Roman" w:hAnsi="Times New Roman" w:cs="Times New Roman"/>
          <w:sz w:val="24"/>
          <w:szCs w:val="24"/>
          <w:lang w:val="en-US"/>
        </w:rPr>
        <w:t>menyebabkan</w:t>
      </w:r>
      <w:proofErr w:type="spellEnd"/>
      <w:r w:rsidR="00534C6E">
        <w:rPr>
          <w:rFonts w:ascii="Times New Roman" w:hAnsi="Times New Roman" w:cs="Times New Roman"/>
          <w:sz w:val="24"/>
          <w:szCs w:val="24"/>
          <w:lang w:val="en-US"/>
        </w:rPr>
        <w:t xml:space="preserve"> </w:t>
      </w:r>
      <w:proofErr w:type="spellStart"/>
      <w:r w:rsidR="00534C6E">
        <w:rPr>
          <w:rFonts w:ascii="Times New Roman" w:hAnsi="Times New Roman" w:cs="Times New Roman"/>
          <w:sz w:val="24"/>
          <w:szCs w:val="24"/>
          <w:lang w:val="en-US"/>
        </w:rPr>
        <w:t>pengenceran</w:t>
      </w:r>
      <w:proofErr w:type="spellEnd"/>
      <w:r w:rsidR="00534C6E">
        <w:rPr>
          <w:rFonts w:ascii="Times New Roman" w:hAnsi="Times New Roman" w:cs="Times New Roman"/>
          <w:sz w:val="24"/>
          <w:szCs w:val="24"/>
          <w:lang w:val="en-US"/>
        </w:rPr>
        <w:t xml:space="preserve"> dan </w:t>
      </w:r>
      <w:proofErr w:type="spellStart"/>
      <w:r w:rsidR="00534C6E">
        <w:rPr>
          <w:rFonts w:ascii="Times New Roman" w:hAnsi="Times New Roman" w:cs="Times New Roman"/>
          <w:sz w:val="24"/>
          <w:szCs w:val="24"/>
          <w:lang w:val="en-US"/>
        </w:rPr>
        <w:t>penyusutan</w:t>
      </w:r>
      <w:proofErr w:type="spellEnd"/>
      <w:r w:rsidR="00534C6E">
        <w:rPr>
          <w:rFonts w:ascii="Times New Roman" w:hAnsi="Times New Roman" w:cs="Times New Roman"/>
          <w:sz w:val="24"/>
          <w:szCs w:val="24"/>
          <w:lang w:val="en-US"/>
        </w:rPr>
        <w:t xml:space="preserve"> pada </w:t>
      </w:r>
      <w:proofErr w:type="spellStart"/>
      <w:r w:rsidR="00534C6E">
        <w:rPr>
          <w:rFonts w:ascii="Times New Roman" w:hAnsi="Times New Roman" w:cs="Times New Roman"/>
          <w:sz w:val="24"/>
          <w:szCs w:val="24"/>
          <w:lang w:val="en-US"/>
        </w:rPr>
        <w:t>sampe</w:t>
      </w:r>
      <w:r w:rsidR="000415A2">
        <w:rPr>
          <w:rFonts w:ascii="Times New Roman" w:hAnsi="Times New Roman" w:cs="Times New Roman"/>
          <w:sz w:val="24"/>
          <w:szCs w:val="24"/>
          <w:lang w:val="en-US"/>
        </w:rPr>
        <w:t>l</w:t>
      </w:r>
      <w:proofErr w:type="spellEnd"/>
      <w:r w:rsidR="00534C6E">
        <w:rPr>
          <w:rFonts w:ascii="Times New Roman" w:hAnsi="Times New Roman" w:cs="Times New Roman"/>
          <w:sz w:val="24"/>
          <w:szCs w:val="24"/>
          <w:lang w:val="en-US"/>
        </w:rPr>
        <w:t>.</w:t>
      </w:r>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Antikoagulan</w:t>
      </w:r>
      <w:proofErr w:type="spellEnd"/>
      <w:r w:rsidR="000415A2">
        <w:rPr>
          <w:rFonts w:ascii="Times New Roman" w:hAnsi="Times New Roman" w:cs="Times New Roman"/>
          <w:sz w:val="24"/>
          <w:szCs w:val="24"/>
          <w:lang w:val="en-US"/>
        </w:rPr>
        <w:t xml:space="preserve"> K</w:t>
      </w:r>
      <w:r w:rsidR="000415A2">
        <w:rPr>
          <w:rFonts w:ascii="Times New Roman" w:hAnsi="Times New Roman" w:cs="Times New Roman"/>
          <w:sz w:val="24"/>
          <w:szCs w:val="24"/>
          <w:vertAlign w:val="subscript"/>
          <w:lang w:val="en-US"/>
        </w:rPr>
        <w:t>3</w:t>
      </w:r>
      <w:r w:rsidR="000415A2">
        <w:rPr>
          <w:rFonts w:ascii="Times New Roman" w:hAnsi="Times New Roman" w:cs="Times New Roman"/>
          <w:sz w:val="24"/>
          <w:szCs w:val="24"/>
          <w:lang w:val="en-US"/>
        </w:rPr>
        <w:t xml:space="preserve">EDTA </w:t>
      </w:r>
      <w:proofErr w:type="spellStart"/>
      <w:r w:rsidR="000415A2">
        <w:rPr>
          <w:rFonts w:ascii="Times New Roman" w:hAnsi="Times New Roman" w:cs="Times New Roman"/>
          <w:sz w:val="24"/>
          <w:szCs w:val="24"/>
          <w:lang w:val="en-US"/>
        </w:rPr>
        <w:t>mempunyai</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sifat</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basa</w:t>
      </w:r>
      <w:proofErr w:type="spellEnd"/>
      <w:r w:rsidR="000415A2">
        <w:rPr>
          <w:rFonts w:ascii="Times New Roman" w:hAnsi="Times New Roman" w:cs="Times New Roman"/>
          <w:sz w:val="24"/>
          <w:szCs w:val="24"/>
          <w:lang w:val="en-US"/>
        </w:rPr>
        <w:t xml:space="preserve"> yang </w:t>
      </w:r>
      <w:proofErr w:type="spellStart"/>
      <w:r w:rsidR="000415A2">
        <w:rPr>
          <w:rFonts w:ascii="Times New Roman" w:hAnsi="Times New Roman" w:cs="Times New Roman"/>
          <w:sz w:val="24"/>
          <w:szCs w:val="24"/>
          <w:lang w:val="en-US"/>
        </w:rPr>
        <w:t>tidak</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dapat</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mengkerutkan</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sel</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sehingga</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akan</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tetap</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mengalami</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pembengkakan</w:t>
      </w:r>
      <w:proofErr w:type="spellEnd"/>
      <w:r w:rsidR="000415A2">
        <w:rPr>
          <w:rFonts w:ascii="Times New Roman" w:hAnsi="Times New Roman" w:cs="Times New Roman"/>
          <w:sz w:val="24"/>
          <w:szCs w:val="24"/>
          <w:lang w:val="en-US"/>
        </w:rPr>
        <w:t>.</w:t>
      </w:r>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Sedangkan</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antikoagulan</w:t>
      </w:r>
      <w:proofErr w:type="spellEnd"/>
      <w:r w:rsidR="00E838E1">
        <w:rPr>
          <w:rFonts w:ascii="Times New Roman" w:hAnsi="Times New Roman" w:cs="Times New Roman"/>
          <w:sz w:val="24"/>
          <w:szCs w:val="24"/>
          <w:lang w:val="en-US"/>
        </w:rPr>
        <w:t xml:space="preserve"> K</w:t>
      </w:r>
      <w:r w:rsidR="00E838E1">
        <w:rPr>
          <w:rFonts w:ascii="Times New Roman" w:hAnsi="Times New Roman" w:cs="Times New Roman"/>
          <w:sz w:val="24"/>
          <w:szCs w:val="24"/>
          <w:vertAlign w:val="subscript"/>
          <w:lang w:val="en-US"/>
        </w:rPr>
        <w:t>2</w:t>
      </w:r>
      <w:r w:rsidR="00E838E1">
        <w:rPr>
          <w:rFonts w:ascii="Times New Roman" w:hAnsi="Times New Roman" w:cs="Times New Roman"/>
          <w:sz w:val="24"/>
          <w:szCs w:val="24"/>
          <w:lang w:val="en-US"/>
        </w:rPr>
        <w:t xml:space="preserve">EDTA </w:t>
      </w:r>
      <w:proofErr w:type="spellStart"/>
      <w:r w:rsidR="00E838E1">
        <w:rPr>
          <w:rFonts w:ascii="Times New Roman" w:hAnsi="Times New Roman" w:cs="Times New Roman"/>
          <w:sz w:val="24"/>
          <w:szCs w:val="24"/>
          <w:lang w:val="en-US"/>
        </w:rPr>
        <w:t>adalah</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antikoagulan</w:t>
      </w:r>
      <w:proofErr w:type="spellEnd"/>
      <w:r w:rsidR="00E838E1">
        <w:rPr>
          <w:rFonts w:ascii="Times New Roman" w:hAnsi="Times New Roman" w:cs="Times New Roman"/>
          <w:sz w:val="24"/>
          <w:szCs w:val="24"/>
          <w:lang w:val="en-US"/>
        </w:rPr>
        <w:t xml:space="preserve"> yang </w:t>
      </w:r>
      <w:proofErr w:type="spellStart"/>
      <w:r w:rsidR="00E838E1">
        <w:rPr>
          <w:rFonts w:ascii="Times New Roman" w:hAnsi="Times New Roman" w:cs="Times New Roman"/>
          <w:sz w:val="24"/>
          <w:szCs w:val="24"/>
          <w:lang w:val="en-US"/>
        </w:rPr>
        <w:t>digunakan</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dalam</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pemeriksaan</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darah</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untuk</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mencegah</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bekuan</w:t>
      </w:r>
      <w:proofErr w:type="spellEnd"/>
      <w:r w:rsidR="00E838E1">
        <w:rPr>
          <w:rFonts w:ascii="Times New Roman" w:hAnsi="Times New Roman" w:cs="Times New Roman"/>
          <w:sz w:val="24"/>
          <w:szCs w:val="24"/>
          <w:lang w:val="en-US"/>
        </w:rPr>
        <w:t>. K</w:t>
      </w:r>
      <w:r w:rsidR="00E838E1">
        <w:rPr>
          <w:rFonts w:ascii="Times New Roman" w:hAnsi="Times New Roman" w:cs="Times New Roman"/>
          <w:sz w:val="24"/>
          <w:szCs w:val="24"/>
          <w:vertAlign w:val="subscript"/>
          <w:lang w:val="en-US"/>
        </w:rPr>
        <w:t>2</w:t>
      </w:r>
      <w:r w:rsidR="00E838E1">
        <w:rPr>
          <w:rFonts w:ascii="Times New Roman" w:hAnsi="Times New Roman" w:cs="Times New Roman"/>
          <w:sz w:val="24"/>
          <w:szCs w:val="24"/>
          <w:lang w:val="en-US"/>
        </w:rPr>
        <w:t xml:space="preserve">EDTA biasanya </w:t>
      </w:r>
      <w:proofErr w:type="spellStart"/>
      <w:r w:rsidR="00E838E1">
        <w:rPr>
          <w:rFonts w:ascii="Times New Roman" w:hAnsi="Times New Roman" w:cs="Times New Roman"/>
          <w:sz w:val="24"/>
          <w:szCs w:val="24"/>
          <w:lang w:val="en-US"/>
        </w:rPr>
        <w:t>digunakan</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dalam</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bentuk</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kering</w:t>
      </w:r>
      <w:proofErr w:type="spellEnd"/>
      <w:r w:rsidR="00E838E1">
        <w:rPr>
          <w:rFonts w:ascii="Times New Roman" w:hAnsi="Times New Roman" w:cs="Times New Roman"/>
          <w:sz w:val="24"/>
          <w:szCs w:val="24"/>
          <w:lang w:val="en-US"/>
        </w:rPr>
        <w:t xml:space="preserve"> dan </w:t>
      </w:r>
      <w:proofErr w:type="spellStart"/>
      <w:r w:rsidR="00E838E1">
        <w:rPr>
          <w:rFonts w:ascii="Times New Roman" w:hAnsi="Times New Roman" w:cs="Times New Roman"/>
          <w:sz w:val="24"/>
          <w:szCs w:val="24"/>
          <w:lang w:val="en-US"/>
        </w:rPr>
        <w:t>dianjurkan</w:t>
      </w:r>
      <w:proofErr w:type="spellEnd"/>
      <w:r w:rsidR="00E838E1">
        <w:rPr>
          <w:rFonts w:ascii="Times New Roman" w:hAnsi="Times New Roman" w:cs="Times New Roman"/>
          <w:sz w:val="24"/>
          <w:szCs w:val="24"/>
          <w:lang w:val="en-US"/>
        </w:rPr>
        <w:t xml:space="preserve"> oleh ICSH dan NCCLS </w:t>
      </w:r>
      <w:proofErr w:type="spellStart"/>
      <w:r w:rsidR="00E838E1">
        <w:rPr>
          <w:rFonts w:ascii="Times New Roman" w:hAnsi="Times New Roman" w:cs="Times New Roman"/>
          <w:sz w:val="24"/>
          <w:szCs w:val="24"/>
          <w:lang w:val="en-US"/>
        </w:rPr>
        <w:t>karena</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mampu</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menjaga</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bentuk</w:t>
      </w:r>
      <w:proofErr w:type="spellEnd"/>
      <w:r w:rsidR="00E838E1">
        <w:rPr>
          <w:rFonts w:ascii="Times New Roman" w:hAnsi="Times New Roman" w:cs="Times New Roman"/>
          <w:sz w:val="24"/>
          <w:szCs w:val="24"/>
          <w:lang w:val="en-US"/>
        </w:rPr>
        <w:t xml:space="preserve"> dan </w:t>
      </w:r>
      <w:proofErr w:type="spellStart"/>
      <w:r w:rsidR="00E838E1">
        <w:rPr>
          <w:rFonts w:ascii="Times New Roman" w:hAnsi="Times New Roman" w:cs="Times New Roman"/>
          <w:sz w:val="24"/>
          <w:szCs w:val="24"/>
          <w:lang w:val="en-US"/>
        </w:rPr>
        <w:t>ukuran</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sel</w:t>
      </w:r>
      <w:proofErr w:type="spellEnd"/>
      <w:r w:rsidR="00E838E1">
        <w:rPr>
          <w:rFonts w:ascii="Times New Roman" w:hAnsi="Times New Roman" w:cs="Times New Roman"/>
          <w:sz w:val="24"/>
          <w:szCs w:val="24"/>
          <w:lang w:val="en-US"/>
        </w:rPr>
        <w:t xml:space="preserve"> </w:t>
      </w:r>
      <w:proofErr w:type="spellStart"/>
      <w:r w:rsidR="00E838E1">
        <w:rPr>
          <w:rFonts w:ascii="Times New Roman" w:hAnsi="Times New Roman" w:cs="Times New Roman"/>
          <w:sz w:val="24"/>
          <w:szCs w:val="24"/>
          <w:lang w:val="en-US"/>
        </w:rPr>
        <w:t>darah</w:t>
      </w:r>
      <w:proofErr w:type="spellEnd"/>
      <w:r w:rsidR="00E838E1">
        <w:rPr>
          <w:rFonts w:ascii="Times New Roman" w:hAnsi="Times New Roman" w:cs="Times New Roman"/>
          <w:sz w:val="24"/>
          <w:szCs w:val="24"/>
          <w:lang w:val="en-US"/>
        </w:rPr>
        <w:t xml:space="preserve">. </w:t>
      </w:r>
      <w:r w:rsidR="00534C6E">
        <w:rPr>
          <w:rFonts w:ascii="Times New Roman" w:hAnsi="Times New Roman" w:cs="Times New Roman"/>
          <w:sz w:val="24"/>
          <w:szCs w:val="24"/>
          <w:lang w:val="en-US"/>
        </w:rPr>
        <w:t>K</w:t>
      </w:r>
      <w:r w:rsidR="00534C6E">
        <w:rPr>
          <w:rFonts w:ascii="Times New Roman" w:hAnsi="Times New Roman" w:cs="Times New Roman"/>
          <w:sz w:val="24"/>
          <w:szCs w:val="24"/>
          <w:vertAlign w:val="subscript"/>
          <w:lang w:val="en-US"/>
        </w:rPr>
        <w:t>2</w:t>
      </w:r>
      <w:r w:rsidR="00534C6E">
        <w:rPr>
          <w:rFonts w:ascii="Times New Roman" w:hAnsi="Times New Roman" w:cs="Times New Roman"/>
          <w:sz w:val="24"/>
          <w:szCs w:val="24"/>
          <w:lang w:val="en-US"/>
        </w:rPr>
        <w:t xml:space="preserve">EDTA </w:t>
      </w:r>
      <w:proofErr w:type="spellStart"/>
      <w:r w:rsidR="00534C6E">
        <w:rPr>
          <w:rFonts w:ascii="Times New Roman" w:hAnsi="Times New Roman" w:cs="Times New Roman"/>
          <w:sz w:val="24"/>
          <w:szCs w:val="24"/>
          <w:lang w:val="en-US"/>
        </w:rPr>
        <w:t>antikoagulan</w:t>
      </w:r>
      <w:proofErr w:type="spellEnd"/>
      <w:r w:rsidR="00534C6E">
        <w:rPr>
          <w:rFonts w:ascii="Times New Roman" w:hAnsi="Times New Roman" w:cs="Times New Roman"/>
          <w:sz w:val="24"/>
          <w:szCs w:val="24"/>
          <w:lang w:val="en-US"/>
        </w:rPr>
        <w:t xml:space="preserve"> yang </w:t>
      </w:r>
      <w:proofErr w:type="spellStart"/>
      <w:r w:rsidR="00534C6E">
        <w:rPr>
          <w:rFonts w:ascii="Times New Roman" w:hAnsi="Times New Roman" w:cs="Times New Roman"/>
          <w:sz w:val="24"/>
          <w:szCs w:val="24"/>
          <w:lang w:val="en-US"/>
        </w:rPr>
        <w:t>tidak</w:t>
      </w:r>
      <w:proofErr w:type="spellEnd"/>
      <w:r w:rsidR="00534C6E">
        <w:rPr>
          <w:rFonts w:ascii="Times New Roman" w:hAnsi="Times New Roman" w:cs="Times New Roman"/>
          <w:sz w:val="24"/>
          <w:szCs w:val="24"/>
          <w:lang w:val="en-US"/>
        </w:rPr>
        <w:t xml:space="preserve"> </w:t>
      </w:r>
      <w:proofErr w:type="spellStart"/>
      <w:r w:rsidR="00534C6E">
        <w:rPr>
          <w:rFonts w:ascii="Times New Roman" w:hAnsi="Times New Roman" w:cs="Times New Roman"/>
          <w:sz w:val="24"/>
          <w:szCs w:val="24"/>
          <w:lang w:val="en-US"/>
        </w:rPr>
        <w:t>menyebabkan</w:t>
      </w:r>
      <w:proofErr w:type="spellEnd"/>
      <w:r w:rsidR="00534C6E">
        <w:rPr>
          <w:rFonts w:ascii="Times New Roman" w:hAnsi="Times New Roman" w:cs="Times New Roman"/>
          <w:sz w:val="24"/>
          <w:szCs w:val="24"/>
          <w:lang w:val="en-US"/>
        </w:rPr>
        <w:t xml:space="preserve"> </w:t>
      </w:r>
      <w:proofErr w:type="spellStart"/>
      <w:r w:rsidR="00534C6E">
        <w:rPr>
          <w:rFonts w:ascii="Times New Roman" w:hAnsi="Times New Roman" w:cs="Times New Roman"/>
          <w:sz w:val="24"/>
          <w:szCs w:val="24"/>
          <w:lang w:val="en-US"/>
        </w:rPr>
        <w:t>penyusutan</w:t>
      </w:r>
      <w:proofErr w:type="spellEnd"/>
      <w:r w:rsidR="00534C6E">
        <w:rPr>
          <w:rFonts w:ascii="Times New Roman" w:hAnsi="Times New Roman" w:cs="Times New Roman"/>
          <w:sz w:val="24"/>
          <w:szCs w:val="24"/>
          <w:lang w:val="en-US"/>
        </w:rPr>
        <w:t xml:space="preserve"> pada </w:t>
      </w:r>
      <w:proofErr w:type="spellStart"/>
      <w:r w:rsidR="00534C6E">
        <w:rPr>
          <w:rFonts w:ascii="Times New Roman" w:hAnsi="Times New Roman" w:cs="Times New Roman"/>
          <w:sz w:val="24"/>
          <w:szCs w:val="24"/>
          <w:lang w:val="en-US"/>
        </w:rPr>
        <w:t>sampel</w:t>
      </w:r>
      <w:proofErr w:type="spellEnd"/>
      <w:r w:rsidR="00534C6E">
        <w:rPr>
          <w:rFonts w:ascii="Times New Roman" w:hAnsi="Times New Roman" w:cs="Times New Roman"/>
          <w:sz w:val="24"/>
          <w:szCs w:val="24"/>
          <w:lang w:val="en-US"/>
        </w:rPr>
        <w:t>.</w:t>
      </w:r>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Antikoagulan</w:t>
      </w:r>
      <w:proofErr w:type="spellEnd"/>
      <w:r w:rsidR="000415A2">
        <w:rPr>
          <w:rFonts w:ascii="Times New Roman" w:hAnsi="Times New Roman" w:cs="Times New Roman"/>
          <w:sz w:val="24"/>
          <w:szCs w:val="24"/>
          <w:lang w:val="en-US"/>
        </w:rPr>
        <w:t xml:space="preserve"> K</w:t>
      </w:r>
      <w:r w:rsidR="000415A2">
        <w:rPr>
          <w:rFonts w:ascii="Times New Roman" w:hAnsi="Times New Roman" w:cs="Times New Roman"/>
          <w:sz w:val="24"/>
          <w:szCs w:val="24"/>
          <w:vertAlign w:val="subscript"/>
          <w:lang w:val="en-US"/>
        </w:rPr>
        <w:t>2</w:t>
      </w:r>
      <w:r w:rsidR="000415A2">
        <w:rPr>
          <w:rFonts w:ascii="Times New Roman" w:hAnsi="Times New Roman" w:cs="Times New Roman"/>
          <w:sz w:val="24"/>
          <w:szCs w:val="24"/>
          <w:lang w:val="en-US"/>
        </w:rPr>
        <w:t xml:space="preserve">EDTA </w:t>
      </w:r>
      <w:proofErr w:type="spellStart"/>
      <w:r w:rsidR="000415A2">
        <w:rPr>
          <w:rFonts w:ascii="Times New Roman" w:hAnsi="Times New Roman" w:cs="Times New Roman"/>
          <w:sz w:val="24"/>
          <w:szCs w:val="24"/>
          <w:lang w:val="en-US"/>
        </w:rPr>
        <w:t>mempunyai</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sifat</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asam</w:t>
      </w:r>
      <w:proofErr w:type="spellEnd"/>
      <w:r w:rsidR="000415A2">
        <w:rPr>
          <w:rFonts w:ascii="Times New Roman" w:hAnsi="Times New Roman" w:cs="Times New Roman"/>
          <w:sz w:val="24"/>
          <w:szCs w:val="24"/>
          <w:lang w:val="en-US"/>
        </w:rPr>
        <w:t xml:space="preserve"> yang </w:t>
      </w:r>
      <w:proofErr w:type="spellStart"/>
      <w:r w:rsidR="000415A2">
        <w:rPr>
          <w:rFonts w:ascii="Times New Roman" w:hAnsi="Times New Roman" w:cs="Times New Roman"/>
          <w:sz w:val="24"/>
          <w:szCs w:val="24"/>
          <w:lang w:val="en-US"/>
        </w:rPr>
        <w:t>dapat</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mencegah</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pembengkakan</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sel</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sehingga</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akan</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menurunkan</w:t>
      </w:r>
      <w:proofErr w:type="spellEnd"/>
      <w:r w:rsidR="000415A2">
        <w:rPr>
          <w:rFonts w:ascii="Times New Roman" w:hAnsi="Times New Roman" w:cs="Times New Roman"/>
          <w:sz w:val="24"/>
          <w:szCs w:val="24"/>
          <w:lang w:val="en-US"/>
        </w:rPr>
        <w:t xml:space="preserve"> fragilitas, </w:t>
      </w:r>
      <w:proofErr w:type="spellStart"/>
      <w:r w:rsidR="000415A2">
        <w:rPr>
          <w:rFonts w:ascii="Times New Roman" w:hAnsi="Times New Roman" w:cs="Times New Roman"/>
          <w:sz w:val="24"/>
          <w:szCs w:val="24"/>
          <w:lang w:val="en-US"/>
        </w:rPr>
        <w:t>sehingga</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sel</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akan</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mengkerut</w:t>
      </w:r>
      <w:proofErr w:type="spellEnd"/>
      <w:r w:rsidR="000415A2">
        <w:rPr>
          <w:rFonts w:ascii="Times New Roman" w:hAnsi="Times New Roman" w:cs="Times New Roman"/>
          <w:sz w:val="24"/>
          <w:szCs w:val="24"/>
          <w:lang w:val="en-US"/>
        </w:rPr>
        <w:t xml:space="preserve"> dan </w:t>
      </w:r>
      <w:proofErr w:type="spellStart"/>
      <w:r w:rsidR="000415A2">
        <w:rPr>
          <w:rFonts w:ascii="Times New Roman" w:hAnsi="Times New Roman" w:cs="Times New Roman"/>
          <w:sz w:val="24"/>
          <w:szCs w:val="24"/>
          <w:lang w:val="en-US"/>
        </w:rPr>
        <w:t>kembali</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kebentuk</w:t>
      </w:r>
      <w:proofErr w:type="spellEnd"/>
      <w:r w:rsidR="000415A2">
        <w:rPr>
          <w:rFonts w:ascii="Times New Roman" w:hAnsi="Times New Roman" w:cs="Times New Roman"/>
          <w:sz w:val="24"/>
          <w:szCs w:val="24"/>
          <w:lang w:val="en-US"/>
        </w:rPr>
        <w:t xml:space="preserve"> </w:t>
      </w:r>
      <w:proofErr w:type="spellStart"/>
      <w:r w:rsidR="000415A2">
        <w:rPr>
          <w:rFonts w:ascii="Times New Roman" w:hAnsi="Times New Roman" w:cs="Times New Roman"/>
          <w:sz w:val="24"/>
          <w:szCs w:val="24"/>
          <w:lang w:val="en-US"/>
        </w:rPr>
        <w:t>semula</w:t>
      </w:r>
      <w:proofErr w:type="spellEnd"/>
      <w:r w:rsidR="000415A2">
        <w:rPr>
          <w:rFonts w:ascii="Times New Roman" w:hAnsi="Times New Roman" w:cs="Times New Roman"/>
          <w:sz w:val="24"/>
          <w:szCs w:val="24"/>
          <w:lang w:val="en-US"/>
        </w:rPr>
        <w:t>.</w:t>
      </w:r>
    </w:p>
    <w:p w14:paraId="03372EAC" w14:textId="77777777" w:rsidR="00421495" w:rsidRDefault="00656775" w:rsidP="00421495">
      <w:pPr>
        <w:spacing w:line="480" w:lineRule="auto"/>
        <w:ind w:firstLine="720"/>
        <w:jc w:val="both"/>
        <w:rPr>
          <w:rFonts w:ascii="Times New Roman" w:hAnsi="Times New Roman" w:cs="Times New Roman"/>
          <w:sz w:val="24"/>
          <w:szCs w:val="24"/>
          <w:lang w:val="en-US"/>
        </w:rPr>
      </w:pPr>
      <w:proofErr w:type="spellStart"/>
      <w:r w:rsidRPr="00816C13">
        <w:rPr>
          <w:rFonts w:ascii="Times New Roman" w:hAnsi="Times New Roman" w:cs="Times New Roman"/>
          <w:i/>
          <w:iCs/>
          <w:sz w:val="24"/>
          <w:szCs w:val="24"/>
          <w:lang w:val="en-US"/>
        </w:rPr>
        <w:lastRenderedPageBreak/>
        <w:t>Trombositosis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melebihi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normal.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sidRPr="00816C13">
        <w:rPr>
          <w:rFonts w:ascii="Times New Roman" w:hAnsi="Times New Roman" w:cs="Times New Roman"/>
          <w:i/>
          <w:iCs/>
          <w:sz w:val="24"/>
          <w:szCs w:val="24"/>
          <w:lang w:val="en-US"/>
        </w:rPr>
        <w:t>Trombositosis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mungkin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gejala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spesifik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terdeteksi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rutin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gejala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mungkin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risiko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stroke,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pendarahan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berlebihan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Trombositosis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tergantung</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w:t>
      </w:r>
      <w:r w:rsidR="00421495">
        <w:rPr>
          <w:rFonts w:ascii="Times New Roman" w:hAnsi="Times New Roman" w:cs="Times New Roman"/>
          <w:sz w:val="24"/>
          <w:szCs w:val="24"/>
          <w:lang w:val="en-US"/>
        </w:rPr>
        <w:t>r</w:t>
      </w:r>
      <w:proofErr w:type="spellEnd"/>
      <w:r w:rsidR="0042149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mendasarinya</w:t>
      </w:r>
      <w:proofErr w:type="spellEnd"/>
      <w:r w:rsidR="00421495">
        <w:rPr>
          <w:rFonts w:ascii="Times New Roman" w:hAnsi="Times New Roman" w:cs="Times New Roman"/>
          <w:sz w:val="24"/>
          <w:szCs w:val="24"/>
          <w:lang w:val="en-US"/>
        </w:rPr>
        <w:t>.</w:t>
      </w:r>
    </w:p>
    <w:p w14:paraId="37D36401" w14:textId="46C688ED" w:rsidR="00421495" w:rsidRDefault="00421495" w:rsidP="00421495">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w:t>
      </w:r>
      <w:r w:rsidRPr="00421495">
        <w:rPr>
          <w:rFonts w:ascii="Times New Roman" w:hAnsi="Times New Roman" w:cs="Times New Roman"/>
          <w:sz w:val="24"/>
          <w:szCs w:val="24"/>
          <w:lang w:val="en-US"/>
        </w:rPr>
        <w:t>enyakit</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autoimun</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adalah</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kondisi</w:t>
      </w:r>
      <w:proofErr w:type="spellEnd"/>
      <w:r w:rsidRPr="00421495">
        <w:rPr>
          <w:rFonts w:ascii="Times New Roman" w:hAnsi="Times New Roman" w:cs="Times New Roman"/>
          <w:sz w:val="24"/>
          <w:szCs w:val="24"/>
          <w:lang w:val="en-US"/>
        </w:rPr>
        <w:t xml:space="preserve"> di mana </w:t>
      </w:r>
      <w:proofErr w:type="spellStart"/>
      <w:r w:rsidRPr="00421495">
        <w:rPr>
          <w:rFonts w:ascii="Times New Roman" w:hAnsi="Times New Roman" w:cs="Times New Roman"/>
          <w:sz w:val="24"/>
          <w:szCs w:val="24"/>
          <w:lang w:val="en-US"/>
        </w:rPr>
        <w:t>sistem</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kekebalan</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tubuh</w:t>
      </w:r>
      <w:proofErr w:type="spellEnd"/>
      <w:r w:rsidRPr="00421495">
        <w:rPr>
          <w:rFonts w:ascii="Times New Roman" w:hAnsi="Times New Roman" w:cs="Times New Roman"/>
          <w:sz w:val="24"/>
          <w:szCs w:val="24"/>
          <w:lang w:val="en-US"/>
        </w:rPr>
        <w:t xml:space="preserve"> salah </w:t>
      </w:r>
      <w:proofErr w:type="spellStart"/>
      <w:r w:rsidRPr="00421495">
        <w:rPr>
          <w:rFonts w:ascii="Times New Roman" w:hAnsi="Times New Roman" w:cs="Times New Roman"/>
          <w:sz w:val="24"/>
          <w:szCs w:val="24"/>
          <w:lang w:val="en-US"/>
        </w:rPr>
        <w:t>mengenali</w:t>
      </w:r>
      <w:proofErr w:type="spellEnd"/>
      <w:r w:rsidRPr="00421495">
        <w:rPr>
          <w:rFonts w:ascii="Times New Roman" w:hAnsi="Times New Roman" w:cs="Times New Roman"/>
          <w:sz w:val="24"/>
          <w:szCs w:val="24"/>
          <w:lang w:val="en-US"/>
        </w:rPr>
        <w:t xml:space="preserve"> dan </w:t>
      </w:r>
      <w:proofErr w:type="spellStart"/>
      <w:r w:rsidRPr="00421495">
        <w:rPr>
          <w:rFonts w:ascii="Times New Roman" w:hAnsi="Times New Roman" w:cs="Times New Roman"/>
          <w:sz w:val="24"/>
          <w:szCs w:val="24"/>
          <w:lang w:val="en-US"/>
        </w:rPr>
        <w:t>menyerang</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jaringan</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atau</w:t>
      </w:r>
      <w:proofErr w:type="spellEnd"/>
      <w:r w:rsidRPr="00421495">
        <w:rPr>
          <w:rFonts w:ascii="Times New Roman" w:hAnsi="Times New Roman" w:cs="Times New Roman"/>
          <w:sz w:val="24"/>
          <w:szCs w:val="24"/>
          <w:lang w:val="en-US"/>
        </w:rPr>
        <w:t xml:space="preserve"> organ </w:t>
      </w:r>
      <w:proofErr w:type="spellStart"/>
      <w:r w:rsidRPr="00421495">
        <w:rPr>
          <w:rFonts w:ascii="Times New Roman" w:hAnsi="Times New Roman" w:cs="Times New Roman"/>
          <w:sz w:val="24"/>
          <w:szCs w:val="24"/>
          <w:lang w:val="en-US"/>
        </w:rPr>
        <w:t>tubuh</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sendiri</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sebagai</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benda</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asing</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Sistem</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kekebalan</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tubuh</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seharusnya</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melindungi</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tubuh</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dari</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infeksi</w:t>
      </w:r>
      <w:proofErr w:type="spellEnd"/>
      <w:r w:rsidRPr="00421495">
        <w:rPr>
          <w:rFonts w:ascii="Times New Roman" w:hAnsi="Times New Roman" w:cs="Times New Roman"/>
          <w:sz w:val="24"/>
          <w:szCs w:val="24"/>
          <w:lang w:val="en-US"/>
        </w:rPr>
        <w:t xml:space="preserve"> dan </w:t>
      </w:r>
      <w:proofErr w:type="spellStart"/>
      <w:r w:rsidRPr="00421495">
        <w:rPr>
          <w:rFonts w:ascii="Times New Roman" w:hAnsi="Times New Roman" w:cs="Times New Roman"/>
          <w:sz w:val="24"/>
          <w:szCs w:val="24"/>
          <w:lang w:val="en-US"/>
        </w:rPr>
        <w:t>penyakit</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dengan</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menyerang</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bakteri</w:t>
      </w:r>
      <w:proofErr w:type="spellEnd"/>
      <w:r w:rsidRPr="00421495">
        <w:rPr>
          <w:rFonts w:ascii="Times New Roman" w:hAnsi="Times New Roman" w:cs="Times New Roman"/>
          <w:sz w:val="24"/>
          <w:szCs w:val="24"/>
          <w:lang w:val="en-US"/>
        </w:rPr>
        <w:t xml:space="preserve">, virus, dan </w:t>
      </w:r>
      <w:proofErr w:type="spellStart"/>
      <w:r w:rsidRPr="00421495">
        <w:rPr>
          <w:rFonts w:ascii="Times New Roman" w:hAnsi="Times New Roman" w:cs="Times New Roman"/>
          <w:sz w:val="24"/>
          <w:szCs w:val="24"/>
          <w:lang w:val="en-US"/>
        </w:rPr>
        <w:t>benda</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asing</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lainnya</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Namun</w:t>
      </w:r>
      <w:proofErr w:type="spellEnd"/>
      <w:r w:rsidRPr="00421495">
        <w:rPr>
          <w:rFonts w:ascii="Times New Roman" w:hAnsi="Times New Roman" w:cs="Times New Roman"/>
          <w:sz w:val="24"/>
          <w:szCs w:val="24"/>
          <w:lang w:val="en-US"/>
        </w:rPr>
        <w:t xml:space="preserve">, pada </w:t>
      </w:r>
      <w:proofErr w:type="spellStart"/>
      <w:r w:rsidRPr="00421495">
        <w:rPr>
          <w:rFonts w:ascii="Times New Roman" w:hAnsi="Times New Roman" w:cs="Times New Roman"/>
          <w:sz w:val="24"/>
          <w:szCs w:val="24"/>
          <w:lang w:val="en-US"/>
        </w:rPr>
        <w:t>penyakit</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autoimun</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sistem</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kekebalan</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tubuh</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memproduksi</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antibodi</w:t>
      </w:r>
      <w:proofErr w:type="spellEnd"/>
      <w:r w:rsidRPr="00421495">
        <w:rPr>
          <w:rFonts w:ascii="Times New Roman" w:hAnsi="Times New Roman" w:cs="Times New Roman"/>
          <w:sz w:val="24"/>
          <w:szCs w:val="24"/>
          <w:lang w:val="en-US"/>
        </w:rPr>
        <w:t xml:space="preserve"> yang </w:t>
      </w:r>
      <w:proofErr w:type="spellStart"/>
      <w:r w:rsidRPr="00421495">
        <w:rPr>
          <w:rFonts w:ascii="Times New Roman" w:hAnsi="Times New Roman" w:cs="Times New Roman"/>
          <w:sz w:val="24"/>
          <w:szCs w:val="24"/>
          <w:lang w:val="en-US"/>
        </w:rPr>
        <w:t>menyerang</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sel-sel</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sehat</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jaringan</w:t>
      </w:r>
      <w:proofErr w:type="spellEnd"/>
      <w:r w:rsidRPr="00421495">
        <w:rPr>
          <w:rFonts w:ascii="Times New Roman" w:hAnsi="Times New Roman" w:cs="Times New Roman"/>
          <w:sz w:val="24"/>
          <w:szCs w:val="24"/>
          <w:lang w:val="en-US"/>
        </w:rPr>
        <w:t xml:space="preserve">, </w:t>
      </w:r>
      <w:proofErr w:type="spellStart"/>
      <w:r w:rsidRPr="00421495">
        <w:rPr>
          <w:rFonts w:ascii="Times New Roman" w:hAnsi="Times New Roman" w:cs="Times New Roman"/>
          <w:sz w:val="24"/>
          <w:szCs w:val="24"/>
          <w:lang w:val="en-US"/>
        </w:rPr>
        <w:t>atau</w:t>
      </w:r>
      <w:proofErr w:type="spellEnd"/>
      <w:r w:rsidRPr="00421495">
        <w:rPr>
          <w:rFonts w:ascii="Times New Roman" w:hAnsi="Times New Roman" w:cs="Times New Roman"/>
          <w:sz w:val="24"/>
          <w:szCs w:val="24"/>
          <w:lang w:val="en-US"/>
        </w:rPr>
        <w:t xml:space="preserve"> organ </w:t>
      </w:r>
      <w:proofErr w:type="spellStart"/>
      <w:r w:rsidRPr="00421495">
        <w:rPr>
          <w:rFonts w:ascii="Times New Roman" w:hAnsi="Times New Roman" w:cs="Times New Roman"/>
          <w:sz w:val="24"/>
          <w:szCs w:val="24"/>
          <w:lang w:val="en-US"/>
        </w:rPr>
        <w:t>tubuh</w:t>
      </w:r>
      <w:proofErr w:type="spellEnd"/>
      <w:r w:rsidRPr="00421495">
        <w:rPr>
          <w:rFonts w:ascii="Times New Roman" w:hAnsi="Times New Roman" w:cs="Times New Roman"/>
          <w:sz w:val="24"/>
          <w:szCs w:val="24"/>
          <w:lang w:val="en-US"/>
        </w:rPr>
        <w:t> </w:t>
      </w:r>
      <w:proofErr w:type="spellStart"/>
      <w:r w:rsidRPr="00421495">
        <w:rPr>
          <w:rFonts w:ascii="Times New Roman" w:hAnsi="Times New Roman" w:cs="Times New Roman"/>
          <w:sz w:val="24"/>
          <w:szCs w:val="24"/>
          <w:lang w:val="en-US"/>
        </w:rPr>
        <w:t>tertentu</w:t>
      </w:r>
      <w:proofErr w:type="spellEnd"/>
      <w:r w:rsidRPr="00421495">
        <w:rPr>
          <w:rFonts w:ascii="Times New Roman" w:hAnsi="Times New Roman" w:cs="Times New Roman"/>
          <w:sz w:val="24"/>
          <w:szCs w:val="24"/>
          <w:lang w:val="en-US"/>
        </w:rPr>
        <w:t>.</w:t>
      </w:r>
      <w:r>
        <w:rPr>
          <w:rFonts w:ascii="Times New Roman" w:hAnsi="Times New Roman" w:cs="Times New Roman"/>
          <w:sz w:val="24"/>
          <w:szCs w:val="24"/>
          <w:lang w:val="en-US"/>
        </w:rPr>
        <w:t xml:space="preserve"> Jenis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autoimun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gramEnd"/>
    </w:p>
    <w:p w14:paraId="497FB6E0" w14:textId="4C6CB0C0" w:rsidR="00421495" w:rsidRDefault="00421495" w:rsidP="00955848">
      <w:pPr>
        <w:pStyle w:val="ListParagraph"/>
        <w:numPr>
          <w:ilvl w:val="0"/>
          <w:numId w:val="14"/>
        </w:numPr>
        <w:spacing w:line="48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Lupus </w:t>
      </w:r>
      <w:proofErr w:type="spellStart"/>
      <w:r>
        <w:rPr>
          <w:rFonts w:ascii="Times New Roman" w:hAnsi="Times New Roman" w:cs="Times New Roman"/>
          <w:sz w:val="24"/>
          <w:szCs w:val="24"/>
          <w:lang w:val="en-US"/>
        </w:rPr>
        <w:t>Eritematosus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Sistemik</w:t>
      </w:r>
      <w:proofErr w:type="spellEnd"/>
      <w:r>
        <w:rPr>
          <w:rFonts w:ascii="Times New Roman" w:hAnsi="Times New Roman" w:cs="Times New Roman"/>
          <w:sz w:val="24"/>
          <w:szCs w:val="24"/>
          <w:lang w:val="en-US"/>
        </w:rPr>
        <w:t xml:space="preserve"> (SLE)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kekebalan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w:t>
      </w:r>
      <w:proofErr w:type="spellEnd"/>
      <w:r>
        <w:rPr>
          <w:rFonts w:ascii="Times New Roman" w:hAnsi="Times New Roman" w:cs="Times New Roman"/>
          <w:sz w:val="24"/>
          <w:szCs w:val="24"/>
          <w:lang w:val="en-US"/>
        </w:rPr>
        <w:t xml:space="preserve">, dan organ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
    <w:p w14:paraId="00C59E81" w14:textId="3E8907F5" w:rsidR="00421495" w:rsidRDefault="00421495" w:rsidP="00955848">
      <w:pPr>
        <w:pStyle w:val="ListParagraph"/>
        <w:numPr>
          <w:ilvl w:val="0"/>
          <w:numId w:val="14"/>
        </w:numPr>
        <w:spacing w:line="480" w:lineRule="auto"/>
        <w:ind w:left="1134" w:hanging="425"/>
        <w:jc w:val="both"/>
        <w:rPr>
          <w:rFonts w:ascii="Times New Roman" w:hAnsi="Times New Roman" w:cs="Times New Roman"/>
          <w:sz w:val="24"/>
          <w:szCs w:val="24"/>
          <w:lang w:val="en-US"/>
        </w:rPr>
      </w:pPr>
      <w:proofErr w:type="spellStart"/>
      <w:r w:rsidRPr="00816C13">
        <w:rPr>
          <w:rFonts w:ascii="Times New Roman" w:hAnsi="Times New Roman" w:cs="Times New Roman"/>
          <w:i/>
          <w:iCs/>
          <w:sz w:val="24"/>
          <w:szCs w:val="24"/>
          <w:lang w:val="en-US"/>
        </w:rPr>
        <w:t>Artritis</w:t>
      </w:r>
      <w:proofErr w:type="spellEnd"/>
      <w:r w:rsidRPr="00816C13">
        <w:rPr>
          <w:rFonts w:ascii="Times New Roman" w:hAnsi="Times New Roman" w:cs="Times New Roman"/>
          <w:i/>
          <w:iCs/>
          <w:sz w:val="24"/>
          <w:szCs w:val="24"/>
          <w:lang w:val="en-US"/>
        </w:rPr>
        <w:t xml:space="preserve"> </w:t>
      </w:r>
      <w:proofErr w:type="spellStart"/>
      <w:r w:rsidRPr="00816C13">
        <w:rPr>
          <w:rFonts w:ascii="Times New Roman" w:hAnsi="Times New Roman" w:cs="Times New Roman"/>
          <w:i/>
          <w:iCs/>
          <w:sz w:val="24"/>
          <w:szCs w:val="24"/>
          <w:lang w:val="en-US"/>
        </w:rPr>
        <w:t>Reumatoid</w:t>
      </w:r>
      <w:proofErr w:type="spellEnd"/>
      <w:r>
        <w:rPr>
          <w:rFonts w:ascii="Times New Roman" w:hAnsi="Times New Roman" w:cs="Times New Roman"/>
          <w:sz w:val="24"/>
          <w:szCs w:val="24"/>
          <w:lang w:val="en-US"/>
        </w:rPr>
        <w:t xml:space="preserve"> (RA)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kekebalan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nyeri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kerusakan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w:t>
      </w:r>
      <w:proofErr w:type="spellEnd"/>
      <w:r>
        <w:rPr>
          <w:rFonts w:ascii="Times New Roman" w:hAnsi="Times New Roman" w:cs="Times New Roman"/>
          <w:sz w:val="24"/>
          <w:szCs w:val="24"/>
          <w:lang w:val="en-US"/>
        </w:rPr>
        <w:t>.</w:t>
      </w:r>
    </w:p>
    <w:p w14:paraId="2A0324B0" w14:textId="1336708D" w:rsidR="00421495" w:rsidRDefault="00A77C14" w:rsidP="00955848">
      <w:pPr>
        <w:pStyle w:val="ListParagraph"/>
        <w:numPr>
          <w:ilvl w:val="0"/>
          <w:numId w:val="14"/>
        </w:numPr>
        <w:spacing w:line="480" w:lineRule="auto"/>
        <w:ind w:left="113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Hashimoto </w:t>
      </w:r>
      <w:proofErr w:type="spellStart"/>
      <w:r>
        <w:rPr>
          <w:rFonts w:ascii="Times New Roman" w:hAnsi="Times New Roman" w:cs="Times New Roman"/>
          <w:sz w:val="24"/>
          <w:szCs w:val="24"/>
          <w:lang w:val="en-US"/>
        </w:rPr>
        <w:t>autoimun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menyerang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kelenjar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tiroid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hipotiroidisme</w:t>
      </w:r>
      <w:proofErr w:type="spellEnd"/>
      <w:r>
        <w:rPr>
          <w:rFonts w:ascii="Times New Roman" w:hAnsi="Times New Roman" w:cs="Times New Roman"/>
          <w:sz w:val="24"/>
          <w:szCs w:val="24"/>
          <w:lang w:val="en-US"/>
        </w:rPr>
        <w:t>.</w:t>
      </w:r>
    </w:p>
    <w:p w14:paraId="1155CC55" w14:textId="77777777" w:rsidR="00A77C14" w:rsidRDefault="00A77C14" w:rsidP="00955848">
      <w:pPr>
        <w:pStyle w:val="ListParagraph"/>
        <w:numPr>
          <w:ilvl w:val="0"/>
          <w:numId w:val="14"/>
        </w:numPr>
        <w:spacing w:line="48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Diabetes </w:t>
      </w:r>
      <w:proofErr w:type="spellStart"/>
      <w:r>
        <w:rPr>
          <w:rFonts w:ascii="Times New Roman" w:hAnsi="Times New Roman" w:cs="Times New Roman"/>
          <w:sz w:val="24"/>
          <w:szCs w:val="24"/>
          <w:lang w:val="en-US"/>
        </w:rPr>
        <w:t>Tipe</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autoimun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kekebalan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menghancurkan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penghasil</w:t>
      </w:r>
      <w:proofErr w:type="spellEnd"/>
      <w:r>
        <w:rPr>
          <w:rFonts w:ascii="Times New Roman" w:hAnsi="Times New Roman" w:cs="Times New Roman"/>
          <w:sz w:val="24"/>
          <w:szCs w:val="24"/>
          <w:lang w:val="en-US"/>
        </w:rPr>
        <w:t xml:space="preserve"> insulin di pancreas.</w:t>
      </w:r>
    </w:p>
    <w:p w14:paraId="2A888453" w14:textId="6F76F071" w:rsidR="00A77C14" w:rsidRDefault="00A77C14" w:rsidP="00A77C14">
      <w:pPr>
        <w:spacing w:line="480" w:lineRule="auto"/>
        <w:ind w:firstLine="709"/>
        <w:jc w:val="both"/>
        <w:rPr>
          <w:rFonts w:ascii="Times New Roman" w:hAnsi="Times New Roman" w:cs="Times New Roman"/>
          <w:sz w:val="24"/>
          <w:szCs w:val="24"/>
          <w:lang w:val="en-US"/>
        </w:rPr>
      </w:pPr>
      <w:proofErr w:type="spellStart"/>
      <w:r w:rsidRPr="00816C13">
        <w:rPr>
          <w:rFonts w:ascii="Times New Roman" w:hAnsi="Times New Roman" w:cs="Times New Roman"/>
          <w:i/>
          <w:iCs/>
          <w:sz w:val="24"/>
          <w:szCs w:val="24"/>
          <w:lang w:val="en-US"/>
        </w:rPr>
        <w:t>Trombositosis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autoimun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sidR="00C22046">
        <w:rPr>
          <w:rFonts w:ascii="Times New Roman" w:hAnsi="Times New Roman" w:cs="Times New Roman"/>
          <w:sz w:val="24"/>
          <w:szCs w:val="24"/>
          <w:lang w:val="en-US"/>
        </w:rPr>
        <w:t>k</w:t>
      </w:r>
      <w:r>
        <w:rPr>
          <w:rFonts w:ascii="Times New Roman" w:hAnsi="Times New Roman" w:cs="Times New Roman"/>
          <w:sz w:val="24"/>
          <w:szCs w:val="24"/>
          <w:lang w:val="en-US"/>
        </w:rPr>
        <w:t>etika</w:t>
      </w:r>
      <w:proofErr w:type="spellEnd"/>
      <w:r>
        <w:rPr>
          <w:rFonts w:ascii="Times New Roman" w:hAnsi="Times New Roman" w:cs="Times New Roman"/>
          <w:sz w:val="24"/>
          <w:szCs w:val="24"/>
          <w:lang w:val="en-US"/>
        </w:rPr>
        <w:t xml:space="preserve"> antibody yang </w:t>
      </w:r>
      <w:proofErr w:type="spellStart"/>
      <w:r>
        <w:rPr>
          <w:rFonts w:ascii="Times New Roman" w:hAnsi="Times New Roman" w:cs="Times New Roman"/>
          <w:sz w:val="24"/>
          <w:szCs w:val="24"/>
          <w:lang w:val="en-US"/>
        </w:rPr>
        <w:t>diproduksi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kekebalan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menargetkan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merusak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Meskipun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autoimun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berperan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gramEnd"/>
    </w:p>
    <w:p w14:paraId="20E53692" w14:textId="103A7CED" w:rsidR="00A77C14" w:rsidRDefault="00A77C14" w:rsidP="00955848">
      <w:pPr>
        <w:pStyle w:val="ListParagraph"/>
        <w:numPr>
          <w:ilvl w:val="0"/>
          <w:numId w:val="15"/>
        </w:numPr>
        <w:spacing w:line="480" w:lineRule="auto"/>
        <w:ind w:left="113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autoimun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lupus </w:t>
      </w:r>
      <w:proofErr w:type="spellStart"/>
      <w:r>
        <w:rPr>
          <w:rFonts w:ascii="Times New Roman" w:hAnsi="Times New Roman" w:cs="Times New Roman"/>
          <w:sz w:val="24"/>
          <w:szCs w:val="24"/>
          <w:lang w:val="en-US"/>
        </w:rPr>
        <w:t>eritematosus</w:t>
      </w:r>
      <w:proofErr w:type="spellEnd"/>
      <w:r>
        <w:rPr>
          <w:rFonts w:ascii="Times New Roman" w:hAnsi="Times New Roman" w:cs="Times New Roman"/>
          <w:sz w:val="24"/>
          <w:szCs w:val="24"/>
          <w:lang w:val="en-US"/>
        </w:rPr>
        <w:t xml:space="preserve"> (SLE)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sindrom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antifosfolipid</w:t>
      </w:r>
      <w:proofErr w:type="spellEnd"/>
      <w:r>
        <w:rPr>
          <w:rFonts w:ascii="Times New Roman" w:hAnsi="Times New Roman" w:cs="Times New Roman"/>
          <w:sz w:val="24"/>
          <w:szCs w:val="24"/>
          <w:lang w:val="en-US"/>
        </w:rPr>
        <w:t>.</w:t>
      </w:r>
    </w:p>
    <w:p w14:paraId="61BF7DED" w14:textId="2DC39AA7" w:rsidR="00A77C14" w:rsidRDefault="00A77C14" w:rsidP="00955848">
      <w:pPr>
        <w:pStyle w:val="ListParagraph"/>
        <w:numPr>
          <w:ilvl w:val="0"/>
          <w:numId w:val="15"/>
        </w:numPr>
        <w:spacing w:line="48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Hepatitis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virus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HIV, hepatitis C</w:t>
      </w:r>
      <w:r w:rsidR="00816C13">
        <w:rPr>
          <w:rFonts w:ascii="Times New Roman" w:hAnsi="Times New Roman" w:cs="Times New Roman"/>
          <w:sz w:val="24"/>
          <w:szCs w:val="24"/>
          <w:lang w:val="en-US"/>
        </w:rPr>
        <w:t>.</w:t>
      </w:r>
    </w:p>
    <w:p w14:paraId="67FF1810" w14:textId="35ADA59A" w:rsidR="00A77C14" w:rsidRDefault="00A77C14" w:rsidP="00955848">
      <w:pPr>
        <w:pStyle w:val="ListParagraph"/>
        <w:numPr>
          <w:ilvl w:val="0"/>
          <w:numId w:val="15"/>
        </w:numPr>
        <w:spacing w:line="48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Obat – </w:t>
      </w:r>
      <w:proofErr w:type="spellStart"/>
      <w:r>
        <w:rPr>
          <w:rFonts w:ascii="Times New Roman" w:hAnsi="Times New Roman" w:cs="Times New Roman"/>
          <w:sz w:val="24"/>
          <w:szCs w:val="24"/>
          <w:lang w:val="en-US"/>
        </w:rPr>
        <w:t>obatan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heparin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autoimun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mengganggu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merusak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w:t>
      </w:r>
    </w:p>
    <w:p w14:paraId="7CA1D280" w14:textId="77777777" w:rsidR="00A86E77" w:rsidRDefault="00A86E77" w:rsidP="00816C13">
      <w:pPr>
        <w:spacing w:line="480" w:lineRule="auto"/>
        <w:ind w:firstLine="709"/>
        <w:jc w:val="both"/>
        <w:rPr>
          <w:rFonts w:ascii="Times New Roman" w:hAnsi="Times New Roman" w:cs="Times New Roman"/>
          <w:sz w:val="24"/>
          <w:szCs w:val="24"/>
          <w:lang w:val="en-US"/>
        </w:rPr>
      </w:pPr>
      <w:r w:rsidRPr="00816C13">
        <w:rPr>
          <w:rFonts w:ascii="Times New Roman" w:hAnsi="Times New Roman" w:cs="Times New Roman"/>
          <w:i/>
          <w:iCs/>
          <w:sz w:val="24"/>
          <w:szCs w:val="24"/>
          <w:lang w:val="en-US"/>
        </w:rPr>
        <w:t>Water bath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perangkat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laboratorium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cairan</w:t>
      </w:r>
      <w:proofErr w:type="spellEnd"/>
      <w:r>
        <w:rPr>
          <w:rFonts w:ascii="Times New Roman" w:hAnsi="Times New Roman" w:cs="Times New Roman"/>
          <w:sz w:val="24"/>
          <w:szCs w:val="24"/>
          <w:lang w:val="en-US"/>
        </w:rPr>
        <w:t xml:space="preserve">. Alat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gramEnd"/>
    </w:p>
    <w:p w14:paraId="78F2F1EF" w14:textId="77777777" w:rsidR="00A86E77" w:rsidRDefault="00A86E77" w:rsidP="00705F0F">
      <w:pPr>
        <w:pStyle w:val="ListParagraph"/>
        <w:numPr>
          <w:ilvl w:val="0"/>
          <w:numId w:val="16"/>
        </w:numPr>
        <w:spacing w:line="480" w:lineRule="auto"/>
        <w:ind w:left="113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Pemanasan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pencelupan</w:t>
      </w:r>
      <w:proofErr w:type="spellEnd"/>
      <w:r>
        <w:rPr>
          <w:rFonts w:ascii="Times New Roman" w:hAnsi="Times New Roman" w:cs="Times New Roman"/>
          <w:sz w:val="24"/>
          <w:szCs w:val="24"/>
          <w:lang w:val="en-US"/>
        </w:rPr>
        <w:t xml:space="preserve"> </w:t>
      </w:r>
      <w:proofErr w:type="spellStart"/>
      <w:r w:rsidRPr="00A86E77">
        <w:rPr>
          <w:rFonts w:ascii="Times New Roman" w:hAnsi="Times New Roman" w:cs="Times New Roman"/>
          <w:sz w:val="24"/>
          <w:szCs w:val="24"/>
          <w:lang w:val="en-US"/>
        </w:rPr>
        <w:t>digunakan</w:t>
      </w:r>
      <w:proofErr w:type="spellEnd"/>
      <w:r w:rsidRPr="00A86E77">
        <w:rPr>
          <w:rFonts w:ascii="Times New Roman" w:hAnsi="Times New Roman" w:cs="Times New Roman"/>
          <w:sz w:val="24"/>
          <w:szCs w:val="24"/>
          <w:lang w:val="en-US"/>
        </w:rPr>
        <w:t xml:space="preserve"> </w:t>
      </w:r>
      <w:proofErr w:type="spellStart"/>
      <w:r w:rsidRPr="00A86E77">
        <w:rPr>
          <w:rFonts w:ascii="Times New Roman" w:hAnsi="Times New Roman" w:cs="Times New Roman"/>
          <w:sz w:val="24"/>
          <w:szCs w:val="24"/>
          <w:lang w:val="en-US"/>
        </w:rPr>
        <w:t>untuk</w:t>
      </w:r>
      <w:proofErr w:type="spellEnd"/>
      <w:r w:rsidRPr="00A86E77">
        <w:rPr>
          <w:rFonts w:ascii="Times New Roman" w:hAnsi="Times New Roman" w:cs="Times New Roman"/>
          <w:sz w:val="24"/>
          <w:szCs w:val="24"/>
          <w:lang w:val="en-US"/>
        </w:rPr>
        <w:t xml:space="preserve"> </w:t>
      </w:r>
      <w:proofErr w:type="spellStart"/>
      <w:r w:rsidRPr="00A86E77">
        <w:rPr>
          <w:rFonts w:ascii="Times New Roman" w:hAnsi="Times New Roman" w:cs="Times New Roman"/>
          <w:sz w:val="24"/>
          <w:szCs w:val="24"/>
          <w:lang w:val="en-US"/>
        </w:rPr>
        <w:t>memanaskan</w:t>
      </w:r>
      <w:proofErr w:type="spellEnd"/>
      <w:r w:rsidRPr="00A86E77">
        <w:rPr>
          <w:rFonts w:ascii="Times New Roman" w:hAnsi="Times New Roman" w:cs="Times New Roman"/>
          <w:sz w:val="24"/>
          <w:szCs w:val="24"/>
          <w:lang w:val="en-US"/>
        </w:rPr>
        <w:t xml:space="preserve"> </w:t>
      </w:r>
      <w:proofErr w:type="spellStart"/>
      <w:r w:rsidRPr="00A86E77">
        <w:rPr>
          <w:rFonts w:ascii="Times New Roman" w:hAnsi="Times New Roman" w:cs="Times New Roman"/>
          <w:sz w:val="24"/>
          <w:szCs w:val="24"/>
          <w:lang w:val="en-US"/>
        </w:rPr>
        <w:t>atau</w:t>
      </w:r>
      <w:proofErr w:type="spellEnd"/>
      <w:r w:rsidRPr="00A86E77">
        <w:rPr>
          <w:rFonts w:ascii="Times New Roman" w:hAnsi="Times New Roman" w:cs="Times New Roman"/>
          <w:sz w:val="24"/>
          <w:szCs w:val="24"/>
          <w:lang w:val="en-US"/>
        </w:rPr>
        <w:t xml:space="preserve"> </w:t>
      </w:r>
      <w:proofErr w:type="spellStart"/>
      <w:r w:rsidRPr="00A86E77">
        <w:rPr>
          <w:rFonts w:ascii="Times New Roman" w:hAnsi="Times New Roman" w:cs="Times New Roman"/>
          <w:sz w:val="24"/>
          <w:szCs w:val="24"/>
          <w:lang w:val="en-US"/>
        </w:rPr>
        <w:t>mencelupkan</w:t>
      </w:r>
      <w:proofErr w:type="spellEnd"/>
      <w:r w:rsidRPr="00A86E77">
        <w:rPr>
          <w:rFonts w:ascii="Times New Roman" w:hAnsi="Times New Roman" w:cs="Times New Roman"/>
          <w:sz w:val="24"/>
          <w:szCs w:val="24"/>
          <w:lang w:val="en-US"/>
        </w:rPr>
        <w:t xml:space="preserve"> </w:t>
      </w:r>
      <w:proofErr w:type="spellStart"/>
      <w:r w:rsidRPr="00A86E77">
        <w:rPr>
          <w:rFonts w:ascii="Times New Roman" w:hAnsi="Times New Roman" w:cs="Times New Roman"/>
          <w:sz w:val="24"/>
          <w:szCs w:val="24"/>
          <w:lang w:val="en-US"/>
        </w:rPr>
        <w:t>sampel</w:t>
      </w:r>
      <w:proofErr w:type="spellEnd"/>
      <w:r w:rsidRPr="00A86E77">
        <w:rPr>
          <w:rFonts w:ascii="Times New Roman" w:hAnsi="Times New Roman" w:cs="Times New Roman"/>
          <w:sz w:val="24"/>
          <w:szCs w:val="24"/>
          <w:lang w:val="en-US"/>
        </w:rPr>
        <w:t xml:space="preserve"> </w:t>
      </w:r>
      <w:proofErr w:type="spellStart"/>
      <w:r w:rsidRPr="00A86E77">
        <w:rPr>
          <w:rFonts w:ascii="Times New Roman" w:hAnsi="Times New Roman" w:cs="Times New Roman"/>
          <w:sz w:val="24"/>
          <w:szCs w:val="24"/>
          <w:lang w:val="en-US"/>
        </w:rPr>
        <w:t>dalam</w:t>
      </w:r>
      <w:proofErr w:type="spellEnd"/>
      <w:r w:rsidRPr="00A86E77">
        <w:rPr>
          <w:rFonts w:ascii="Times New Roman" w:hAnsi="Times New Roman" w:cs="Times New Roman"/>
          <w:sz w:val="24"/>
          <w:szCs w:val="24"/>
          <w:lang w:val="en-US"/>
        </w:rPr>
        <w:t xml:space="preserve"> </w:t>
      </w:r>
      <w:proofErr w:type="spellStart"/>
      <w:r w:rsidRPr="00A86E77">
        <w:rPr>
          <w:rFonts w:ascii="Times New Roman" w:hAnsi="Times New Roman" w:cs="Times New Roman"/>
          <w:sz w:val="24"/>
          <w:szCs w:val="24"/>
          <w:lang w:val="en-US"/>
        </w:rPr>
        <w:t>cairan</w:t>
      </w:r>
      <w:proofErr w:type="spellEnd"/>
      <w:r w:rsidRPr="00A86E77">
        <w:rPr>
          <w:rFonts w:ascii="Times New Roman" w:hAnsi="Times New Roman" w:cs="Times New Roman"/>
          <w:sz w:val="24"/>
          <w:szCs w:val="24"/>
          <w:lang w:val="en-US"/>
        </w:rPr>
        <w:t xml:space="preserve"> pada </w:t>
      </w:r>
      <w:proofErr w:type="spellStart"/>
      <w:r w:rsidRPr="00A86E77">
        <w:rPr>
          <w:rFonts w:ascii="Times New Roman" w:hAnsi="Times New Roman" w:cs="Times New Roman"/>
          <w:sz w:val="24"/>
          <w:szCs w:val="24"/>
          <w:lang w:val="en-US"/>
        </w:rPr>
        <w:t>suhu</w:t>
      </w:r>
      <w:proofErr w:type="spellEnd"/>
      <w:r w:rsidRPr="00A86E77">
        <w:rPr>
          <w:rFonts w:ascii="Times New Roman" w:hAnsi="Times New Roman" w:cs="Times New Roman"/>
          <w:sz w:val="24"/>
          <w:szCs w:val="24"/>
          <w:lang w:val="en-US"/>
        </w:rPr>
        <w:t xml:space="preserve"> yang </w:t>
      </w:r>
      <w:proofErr w:type="spellStart"/>
      <w:r w:rsidRPr="00A86E77">
        <w:rPr>
          <w:rFonts w:ascii="Times New Roman" w:hAnsi="Times New Roman" w:cs="Times New Roman"/>
          <w:sz w:val="24"/>
          <w:szCs w:val="24"/>
          <w:lang w:val="en-US"/>
        </w:rPr>
        <w:t>tepat</w:t>
      </w:r>
      <w:proofErr w:type="spellEnd"/>
      <w:r w:rsidRPr="00A86E77">
        <w:rPr>
          <w:rFonts w:ascii="Times New Roman" w:hAnsi="Times New Roman" w:cs="Times New Roman"/>
          <w:sz w:val="24"/>
          <w:szCs w:val="24"/>
          <w:lang w:val="en-US"/>
        </w:rPr>
        <w:t xml:space="preserve"> dan </w:t>
      </w:r>
      <w:proofErr w:type="spellStart"/>
      <w:r w:rsidRPr="00A86E77">
        <w:rPr>
          <w:rFonts w:ascii="Times New Roman" w:hAnsi="Times New Roman" w:cs="Times New Roman"/>
          <w:sz w:val="24"/>
          <w:szCs w:val="24"/>
          <w:lang w:val="en-US"/>
        </w:rPr>
        <w:t>stabil</w:t>
      </w:r>
      <w:proofErr w:type="spellEnd"/>
      <w:r w:rsidRPr="00A86E77">
        <w:rPr>
          <w:rFonts w:ascii="Times New Roman" w:hAnsi="Times New Roman" w:cs="Times New Roman"/>
          <w:sz w:val="24"/>
          <w:szCs w:val="24"/>
          <w:lang w:val="en-US"/>
        </w:rPr>
        <w:t>.</w:t>
      </w:r>
    </w:p>
    <w:p w14:paraId="61B6DF3B" w14:textId="60A04CB1" w:rsidR="00A77C14" w:rsidRDefault="00A86E77" w:rsidP="00705F0F">
      <w:pPr>
        <w:pStyle w:val="ListParagraph"/>
        <w:numPr>
          <w:ilvl w:val="0"/>
          <w:numId w:val="16"/>
        </w:numPr>
        <w:spacing w:line="480" w:lineRule="auto"/>
        <w:ind w:left="113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kimia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kimia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
    <w:p w14:paraId="00AB09A2" w14:textId="1E7A4955" w:rsidR="00A86E77" w:rsidRPr="00A86E77" w:rsidRDefault="00A86E77" w:rsidP="00705F0F">
      <w:pPr>
        <w:pStyle w:val="ListParagraph"/>
        <w:numPr>
          <w:ilvl w:val="0"/>
          <w:numId w:val="16"/>
        </w:numPr>
        <w:spacing w:line="480" w:lineRule="auto"/>
        <w:ind w:left="1134" w:hanging="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Pemulihan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sterilisasi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pemulihan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sterilisasi</w:t>
      </w:r>
      <w:proofErr w:type="spellEnd"/>
      <w:r>
        <w:rPr>
          <w:rFonts w:ascii="Times New Roman" w:hAnsi="Times New Roman" w:cs="Times New Roman"/>
          <w:sz w:val="24"/>
          <w:szCs w:val="24"/>
          <w:lang w:val="en-US"/>
        </w:rPr>
        <w:t xml:space="preserve"> instrument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terapeutik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fisioterapi</w:t>
      </w:r>
      <w:proofErr w:type="spellEnd"/>
      <w:r>
        <w:rPr>
          <w:rFonts w:ascii="Times New Roman" w:hAnsi="Times New Roman" w:cs="Times New Roman"/>
          <w:sz w:val="24"/>
          <w:szCs w:val="24"/>
          <w:lang w:val="en-US"/>
        </w:rPr>
        <w:t xml:space="preserve">. </w:t>
      </w:r>
    </w:p>
    <w:p w14:paraId="365B06F6" w14:textId="3F64504B" w:rsidR="001365FF" w:rsidRDefault="00B2789B" w:rsidP="00A11C87">
      <w:pPr>
        <w:spacing w:line="480" w:lineRule="auto"/>
        <w:ind w:firstLine="720"/>
        <w:jc w:val="both"/>
        <w:rPr>
          <w:rFonts w:ascii="Segoe UI" w:hAnsi="Segoe UI" w:cs="Segoe UI"/>
          <w:color w:val="13343B"/>
          <w:shd w:val="clear" w:color="auto" w:fill="FCFCF9"/>
        </w:rPr>
      </w:pPr>
      <w:r>
        <w:rPr>
          <w:rFonts w:ascii="Times New Roman" w:hAnsi="Times New Roman" w:cs="Times New Roman"/>
          <w:sz w:val="24"/>
          <w:szCs w:val="24"/>
          <w:lang w:val="en-US"/>
        </w:rPr>
        <w:lastRenderedPageBreak/>
        <w:t xml:space="preserve">Pada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4.1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antikoagulan</w:t>
      </w:r>
      <w:proofErr w:type="spellEnd"/>
      <w:r>
        <w:rPr>
          <w:rFonts w:ascii="Times New Roman" w:hAnsi="Times New Roman" w:cs="Times New Roman"/>
          <w:sz w:val="24"/>
          <w:szCs w:val="24"/>
          <w:lang w:val="en-US"/>
        </w:rPr>
        <w:t xml:space="preserve"> K</w:t>
      </w:r>
      <w:r w:rsidR="004300F2">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EDTA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672.000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/mm</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abnormal,</w:t>
      </w:r>
      <w:r w:rsidR="001365FF">
        <w:rPr>
          <w:rFonts w:ascii="Times New Roman" w:hAnsi="Times New Roman" w:cs="Times New Roman"/>
          <w:sz w:val="24"/>
          <w:szCs w:val="24"/>
          <w:lang w:val="en-US"/>
        </w:rPr>
        <w:t xml:space="preserve"> </w:t>
      </w:r>
      <w:proofErr w:type="spellStart"/>
      <w:r w:rsidR="001365FF">
        <w:rPr>
          <w:rFonts w:ascii="Times New Roman" w:hAnsi="Times New Roman" w:cs="Times New Roman"/>
          <w:sz w:val="24"/>
          <w:szCs w:val="24"/>
          <w:lang w:val="en-US"/>
        </w:rPr>
        <w:t>karena</w:t>
      </w:r>
      <w:proofErr w:type="spellEnd"/>
      <w:r w:rsidR="001365FF">
        <w:rPr>
          <w:rFonts w:ascii="Times New Roman" w:hAnsi="Times New Roman" w:cs="Times New Roman"/>
          <w:sz w:val="24"/>
          <w:szCs w:val="24"/>
          <w:lang w:val="en-US"/>
        </w:rPr>
        <w:t xml:space="preserve"> </w:t>
      </w:r>
      <w:proofErr w:type="spellStart"/>
      <w:r w:rsidR="001365FF">
        <w:rPr>
          <w:rFonts w:ascii="Times New Roman" w:hAnsi="Times New Roman" w:cs="Times New Roman"/>
          <w:sz w:val="24"/>
          <w:szCs w:val="24"/>
          <w:lang w:val="en-US"/>
        </w:rPr>
        <w:t>antikoagulan</w:t>
      </w:r>
      <w:proofErr w:type="spellEnd"/>
      <w:r w:rsidR="001365FF">
        <w:rPr>
          <w:rFonts w:ascii="Times New Roman" w:hAnsi="Times New Roman" w:cs="Times New Roman"/>
          <w:sz w:val="24"/>
          <w:szCs w:val="24"/>
          <w:lang w:val="en-US"/>
        </w:rPr>
        <w:t xml:space="preserve"> K</w:t>
      </w:r>
      <w:r w:rsidR="004300F2">
        <w:rPr>
          <w:rFonts w:ascii="Times New Roman" w:hAnsi="Times New Roman" w:cs="Times New Roman"/>
          <w:sz w:val="24"/>
          <w:szCs w:val="24"/>
          <w:vertAlign w:val="subscript"/>
          <w:lang w:val="en-US"/>
        </w:rPr>
        <w:t>3</w:t>
      </w:r>
      <w:r w:rsidR="001365FF">
        <w:rPr>
          <w:rFonts w:ascii="Times New Roman" w:hAnsi="Times New Roman" w:cs="Times New Roman"/>
          <w:sz w:val="24"/>
          <w:szCs w:val="24"/>
          <w:lang w:val="en-US"/>
        </w:rPr>
        <w:t xml:space="preserve">EDTA </w:t>
      </w:r>
      <w:proofErr w:type="spellStart"/>
      <w:r w:rsidR="008A5B49">
        <w:rPr>
          <w:rFonts w:ascii="Times New Roman" w:hAnsi="Times New Roman" w:cs="Times New Roman"/>
          <w:sz w:val="24"/>
          <w:szCs w:val="24"/>
          <w:lang w:val="en-US"/>
        </w:rPr>
        <w:t>berbentuk</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cair</w:t>
      </w:r>
      <w:proofErr w:type="spellEnd"/>
      <w:r w:rsidR="008A5B49">
        <w:rPr>
          <w:rFonts w:ascii="Times New Roman" w:hAnsi="Times New Roman" w:cs="Times New Roman"/>
          <w:sz w:val="24"/>
          <w:szCs w:val="24"/>
          <w:lang w:val="en-US"/>
        </w:rPr>
        <w:t xml:space="preserve">, yang </w:t>
      </w:r>
      <w:proofErr w:type="spellStart"/>
      <w:r w:rsidR="008A5B49">
        <w:rPr>
          <w:rFonts w:ascii="Times New Roman" w:hAnsi="Times New Roman" w:cs="Times New Roman"/>
          <w:sz w:val="24"/>
          <w:szCs w:val="24"/>
          <w:lang w:val="en-US"/>
        </w:rPr>
        <w:t>dapat</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menyebabkan</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perubahan</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sifat</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antikoagulan</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tersebut</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Perubahan</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ini</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dapat</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mempengaruhi</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ukuran</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trombosit</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sehingga</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menjadi</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lebih</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tinggi</w:t>
      </w:r>
      <w:proofErr w:type="spellEnd"/>
      <w:r w:rsidR="008A5B49">
        <w:rPr>
          <w:rFonts w:ascii="Times New Roman" w:hAnsi="Times New Roman" w:cs="Times New Roman"/>
          <w:sz w:val="24"/>
          <w:szCs w:val="24"/>
          <w:lang w:val="en-US"/>
        </w:rPr>
        <w:t xml:space="preserve"> dan </w:t>
      </w:r>
      <w:proofErr w:type="spellStart"/>
      <w:r w:rsidR="008A5B49">
        <w:rPr>
          <w:rFonts w:ascii="Times New Roman" w:hAnsi="Times New Roman" w:cs="Times New Roman"/>
          <w:sz w:val="24"/>
          <w:szCs w:val="24"/>
          <w:lang w:val="en-US"/>
        </w:rPr>
        <w:t>mengalami</w:t>
      </w:r>
      <w:proofErr w:type="spellEnd"/>
      <w:r w:rsidR="008A5B49">
        <w:rPr>
          <w:rFonts w:ascii="Times New Roman" w:hAnsi="Times New Roman" w:cs="Times New Roman"/>
          <w:sz w:val="24"/>
          <w:szCs w:val="24"/>
          <w:lang w:val="en-US"/>
        </w:rPr>
        <w:t xml:space="preserve"> </w:t>
      </w:r>
      <w:proofErr w:type="spellStart"/>
      <w:r w:rsidR="008A5B49">
        <w:rPr>
          <w:rFonts w:ascii="Times New Roman" w:hAnsi="Times New Roman" w:cs="Times New Roman"/>
          <w:sz w:val="24"/>
          <w:szCs w:val="24"/>
          <w:lang w:val="en-US"/>
        </w:rPr>
        <w:t>agregasi</w:t>
      </w:r>
      <w:proofErr w:type="spellEnd"/>
      <w:r w:rsidR="008A5B49">
        <w:rPr>
          <w:rFonts w:ascii="Times New Roman" w:hAnsi="Times New Roman" w:cs="Times New Roman"/>
          <w:sz w:val="24"/>
          <w:szCs w:val="24"/>
          <w:lang w:val="en-US"/>
        </w:rPr>
        <w:t>.</w:t>
      </w:r>
    </w:p>
    <w:p w14:paraId="6CB98E3F" w14:textId="14874C04" w:rsidR="00A64E1F" w:rsidRPr="004F606F" w:rsidRDefault="00E20948" w:rsidP="00A11C8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4.1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antikoagulan</w:t>
      </w:r>
      <w:proofErr w:type="spellEnd"/>
      <w:r w:rsidR="00B2789B">
        <w:rPr>
          <w:rFonts w:ascii="Times New Roman" w:hAnsi="Times New Roman" w:cs="Times New Roman"/>
          <w:sz w:val="24"/>
          <w:szCs w:val="24"/>
          <w:lang w:val="en-US"/>
        </w:rPr>
        <w:t xml:space="preserve"> Na</w:t>
      </w:r>
      <w:r w:rsidR="00DC1885">
        <w:rPr>
          <w:rFonts w:ascii="Times New Roman" w:hAnsi="Times New Roman" w:cs="Times New Roman"/>
          <w:sz w:val="24"/>
          <w:szCs w:val="24"/>
          <w:lang w:val="en-US"/>
        </w:rPr>
        <w:t>trium</w:t>
      </w:r>
      <w:r w:rsidR="00B2789B">
        <w:rPr>
          <w:rFonts w:ascii="Times New Roman" w:hAnsi="Times New Roman" w:cs="Times New Roman"/>
          <w:sz w:val="24"/>
          <w:szCs w:val="24"/>
          <w:lang w:val="en-US"/>
        </w:rPr>
        <w:t xml:space="preserve"> </w:t>
      </w:r>
      <w:proofErr w:type="spellStart"/>
      <w:r w:rsidR="00B2789B">
        <w:rPr>
          <w:rFonts w:ascii="Times New Roman" w:hAnsi="Times New Roman" w:cs="Times New Roman"/>
          <w:sz w:val="24"/>
          <w:szCs w:val="24"/>
          <w:lang w:val="en-US"/>
        </w:rPr>
        <w:t>Sitrat</w:t>
      </w:r>
      <w:proofErr w:type="spellEnd"/>
      <w:r w:rsidR="00B2789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653.000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/mm</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abnormal,</w:t>
      </w:r>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karena</w:t>
      </w:r>
      <w:proofErr w:type="spellEnd"/>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kekuatan</w:t>
      </w:r>
      <w:proofErr w:type="spellEnd"/>
      <w:r>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antikoagulan</w:t>
      </w:r>
      <w:proofErr w:type="spellEnd"/>
      <w:r w:rsidR="004F606F">
        <w:rPr>
          <w:rFonts w:ascii="Times New Roman" w:hAnsi="Times New Roman" w:cs="Times New Roman"/>
          <w:sz w:val="24"/>
          <w:szCs w:val="24"/>
          <w:lang w:val="en-US"/>
        </w:rPr>
        <w:t xml:space="preserve"> Na</w:t>
      </w:r>
      <w:r w:rsidR="00DC1885">
        <w:rPr>
          <w:rFonts w:ascii="Times New Roman" w:hAnsi="Times New Roman" w:cs="Times New Roman"/>
          <w:sz w:val="24"/>
          <w:szCs w:val="24"/>
          <w:lang w:val="en-US"/>
        </w:rPr>
        <w:t>trium</w:t>
      </w:r>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Sitrat</w:t>
      </w:r>
      <w:proofErr w:type="spellEnd"/>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dapat</w:t>
      </w:r>
      <w:proofErr w:type="spellEnd"/>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menyebabkan</w:t>
      </w:r>
      <w:proofErr w:type="spellEnd"/>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trombosit</w:t>
      </w:r>
      <w:proofErr w:type="spellEnd"/>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mengbengkak</w:t>
      </w:r>
      <w:proofErr w:type="spellEnd"/>
      <w:r w:rsidR="004F606F">
        <w:rPr>
          <w:rFonts w:ascii="Times New Roman" w:hAnsi="Times New Roman" w:cs="Times New Roman"/>
          <w:sz w:val="24"/>
          <w:szCs w:val="24"/>
          <w:lang w:val="en-US"/>
        </w:rPr>
        <w:t xml:space="preserve"> yang </w:t>
      </w:r>
      <w:proofErr w:type="spellStart"/>
      <w:r w:rsidR="004F606F">
        <w:rPr>
          <w:rFonts w:ascii="Times New Roman" w:hAnsi="Times New Roman" w:cs="Times New Roman"/>
          <w:sz w:val="24"/>
          <w:szCs w:val="24"/>
          <w:lang w:val="en-US"/>
        </w:rPr>
        <w:t>kemudian</w:t>
      </w:r>
      <w:proofErr w:type="spellEnd"/>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mengalami</w:t>
      </w:r>
      <w:proofErr w:type="spellEnd"/>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fragmentasi</w:t>
      </w:r>
      <w:proofErr w:type="spellEnd"/>
      <w:r w:rsidR="004F606F">
        <w:rPr>
          <w:rFonts w:ascii="Times New Roman" w:hAnsi="Times New Roman" w:cs="Times New Roman"/>
          <w:sz w:val="24"/>
          <w:szCs w:val="24"/>
          <w:lang w:val="en-US"/>
        </w:rPr>
        <w:t xml:space="preserve"> dan </w:t>
      </w:r>
      <w:proofErr w:type="spellStart"/>
      <w:r w:rsidR="004F606F">
        <w:rPr>
          <w:rFonts w:ascii="Times New Roman" w:hAnsi="Times New Roman" w:cs="Times New Roman"/>
          <w:sz w:val="24"/>
          <w:szCs w:val="24"/>
          <w:lang w:val="en-US"/>
        </w:rPr>
        <w:t>dapat</w:t>
      </w:r>
      <w:proofErr w:type="spellEnd"/>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dihitung</w:t>
      </w:r>
      <w:proofErr w:type="spellEnd"/>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sebagai</w:t>
      </w:r>
      <w:proofErr w:type="spellEnd"/>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jumlah</w:t>
      </w:r>
      <w:proofErr w:type="spellEnd"/>
      <w:r w:rsidR="004F606F">
        <w:rPr>
          <w:rFonts w:ascii="Times New Roman" w:hAnsi="Times New Roman" w:cs="Times New Roman"/>
          <w:sz w:val="24"/>
          <w:szCs w:val="24"/>
          <w:lang w:val="en-US"/>
        </w:rPr>
        <w:t xml:space="preserve"> </w:t>
      </w:r>
      <w:proofErr w:type="spellStart"/>
      <w:r w:rsidR="004F606F">
        <w:rPr>
          <w:rFonts w:ascii="Times New Roman" w:hAnsi="Times New Roman" w:cs="Times New Roman"/>
          <w:sz w:val="24"/>
          <w:szCs w:val="24"/>
          <w:lang w:val="en-US"/>
        </w:rPr>
        <w:t>trombosit</w:t>
      </w:r>
      <w:proofErr w:type="spellEnd"/>
      <w:r w:rsidR="004F606F">
        <w:rPr>
          <w:rFonts w:ascii="Times New Roman" w:hAnsi="Times New Roman" w:cs="Times New Roman"/>
          <w:sz w:val="24"/>
          <w:szCs w:val="24"/>
          <w:lang w:val="en-US"/>
        </w:rPr>
        <w:t xml:space="preserve"> yang </w:t>
      </w:r>
      <w:proofErr w:type="spellStart"/>
      <w:r w:rsidR="004F606F">
        <w:rPr>
          <w:rFonts w:ascii="Times New Roman" w:hAnsi="Times New Roman" w:cs="Times New Roman"/>
          <w:sz w:val="24"/>
          <w:szCs w:val="24"/>
          <w:lang w:val="en-US"/>
        </w:rPr>
        <w:t>tinggi</w:t>
      </w:r>
      <w:proofErr w:type="spellEnd"/>
      <w:r w:rsidR="004F606F">
        <w:rPr>
          <w:rFonts w:ascii="Times New Roman" w:hAnsi="Times New Roman" w:cs="Times New Roman"/>
          <w:sz w:val="24"/>
          <w:szCs w:val="24"/>
          <w:lang w:val="en-US"/>
        </w:rPr>
        <w:t>.</w:t>
      </w:r>
    </w:p>
    <w:p w14:paraId="3F292DF9" w14:textId="64CAC54F" w:rsidR="00493B9D" w:rsidRDefault="00E20948" w:rsidP="00A11C87">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konfirmasi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sidR="00DC14DD">
        <w:rPr>
          <w:rFonts w:ascii="Times New Roman" w:hAnsi="Times New Roman" w:cs="Times New Roman"/>
          <w:sz w:val="24"/>
          <w:szCs w:val="24"/>
          <w:lang w:val="en-US"/>
        </w:rPr>
        <w:t>Sediaan</w:t>
      </w:r>
      <w:proofErr w:type="spellEnd"/>
      <w:r w:rsidR="00DC14DD">
        <w:rPr>
          <w:rFonts w:ascii="Times New Roman" w:hAnsi="Times New Roman" w:cs="Times New Roman"/>
          <w:sz w:val="24"/>
          <w:szCs w:val="24"/>
          <w:lang w:val="en-US"/>
        </w:rPr>
        <w:t xml:space="preserve"> </w:t>
      </w:r>
      <w:proofErr w:type="spellStart"/>
      <w:r w:rsidR="00DC14DD">
        <w:rPr>
          <w:rFonts w:ascii="Times New Roman" w:hAnsi="Times New Roman" w:cs="Times New Roman"/>
          <w:sz w:val="24"/>
          <w:szCs w:val="24"/>
          <w:lang w:val="en-US"/>
        </w:rPr>
        <w:t>Apusan</w:t>
      </w:r>
      <w:proofErr w:type="spellEnd"/>
      <w:r w:rsidR="00DC14DD">
        <w:rPr>
          <w:rFonts w:ascii="Times New Roman" w:hAnsi="Times New Roman" w:cs="Times New Roman"/>
          <w:sz w:val="24"/>
          <w:szCs w:val="24"/>
          <w:lang w:val="en-US"/>
        </w:rPr>
        <w:t xml:space="preserve"> Darah Tep</w:t>
      </w:r>
      <w:r>
        <w:rPr>
          <w:rFonts w:ascii="Times New Roman" w:hAnsi="Times New Roman" w:cs="Times New Roman"/>
          <w:sz w:val="24"/>
          <w:szCs w:val="24"/>
          <w:lang w:val="en-US"/>
        </w:rPr>
        <w:t xml:space="preserve">i (SADT) </w:t>
      </w:r>
      <w:proofErr w:type="spellStart"/>
      <w:r w:rsidR="002D52BF">
        <w:rPr>
          <w:rFonts w:ascii="Times New Roman" w:hAnsi="Times New Roman" w:cs="Times New Roman"/>
          <w:sz w:val="24"/>
          <w:szCs w:val="24"/>
          <w:lang w:val="en-US"/>
        </w:rPr>
        <w:t>terlihat</w:t>
      </w:r>
      <w:proofErr w:type="spellEnd"/>
      <w:r w:rsidR="002D52BF">
        <w:rPr>
          <w:rFonts w:ascii="Times New Roman" w:hAnsi="Times New Roman" w:cs="Times New Roman"/>
          <w:sz w:val="24"/>
          <w:szCs w:val="24"/>
          <w:lang w:val="en-US"/>
        </w:rPr>
        <w:t xml:space="preserve"> </w:t>
      </w:r>
      <w:proofErr w:type="spellStart"/>
      <w:r w:rsidR="002D52BF">
        <w:rPr>
          <w:rFonts w:ascii="Times New Roman" w:hAnsi="Times New Roman" w:cs="Times New Roman"/>
          <w:sz w:val="24"/>
          <w:szCs w:val="24"/>
          <w:lang w:val="en-US"/>
        </w:rPr>
        <w:t>bahwa</w:t>
      </w:r>
      <w:proofErr w:type="spellEnd"/>
      <w:r w:rsidR="002D52BF">
        <w:rPr>
          <w:rFonts w:ascii="Times New Roman" w:hAnsi="Times New Roman" w:cs="Times New Roman"/>
          <w:sz w:val="24"/>
          <w:szCs w:val="24"/>
          <w:lang w:val="en-US"/>
        </w:rPr>
        <w:t xml:space="preserve"> </w:t>
      </w:r>
      <w:proofErr w:type="spellStart"/>
      <w:r w:rsidR="002D52BF">
        <w:rPr>
          <w:rFonts w:ascii="Times New Roman" w:hAnsi="Times New Roman" w:cs="Times New Roman"/>
          <w:sz w:val="24"/>
          <w:szCs w:val="24"/>
          <w:lang w:val="en-US"/>
        </w:rPr>
        <w:t>sel</w:t>
      </w:r>
      <w:proofErr w:type="spellEnd"/>
      <w:r w:rsidR="002D52BF">
        <w:rPr>
          <w:rFonts w:ascii="Times New Roman" w:hAnsi="Times New Roman" w:cs="Times New Roman"/>
          <w:sz w:val="24"/>
          <w:szCs w:val="24"/>
          <w:lang w:val="en-US"/>
        </w:rPr>
        <w:t xml:space="preserve"> </w:t>
      </w:r>
      <w:proofErr w:type="spellStart"/>
      <w:r w:rsidR="002D52BF">
        <w:rPr>
          <w:rFonts w:ascii="Times New Roman" w:hAnsi="Times New Roman" w:cs="Times New Roman"/>
          <w:sz w:val="24"/>
          <w:szCs w:val="24"/>
          <w:lang w:val="en-US"/>
        </w:rPr>
        <w:t>trombosit</w:t>
      </w:r>
      <w:proofErr w:type="spellEnd"/>
      <w:r w:rsidR="002D52BF">
        <w:rPr>
          <w:rFonts w:ascii="Times New Roman" w:hAnsi="Times New Roman" w:cs="Times New Roman"/>
          <w:sz w:val="24"/>
          <w:szCs w:val="24"/>
          <w:lang w:val="en-US"/>
        </w:rPr>
        <w:t xml:space="preserve"> </w:t>
      </w:r>
      <w:proofErr w:type="spellStart"/>
      <w:r w:rsidR="002D52BF">
        <w:rPr>
          <w:rFonts w:ascii="Times New Roman" w:hAnsi="Times New Roman" w:cs="Times New Roman"/>
          <w:sz w:val="24"/>
          <w:szCs w:val="24"/>
          <w:lang w:val="en-US"/>
        </w:rPr>
        <w:t>itu</w:t>
      </w:r>
      <w:proofErr w:type="spellEnd"/>
      <w:r w:rsidR="002D52BF">
        <w:rPr>
          <w:rFonts w:ascii="Times New Roman" w:hAnsi="Times New Roman" w:cs="Times New Roman"/>
          <w:sz w:val="24"/>
          <w:szCs w:val="24"/>
          <w:lang w:val="en-US"/>
        </w:rPr>
        <w:t xml:space="preserve"> </w:t>
      </w:r>
      <w:proofErr w:type="spellStart"/>
      <w:r w:rsidR="002D52BF">
        <w:rPr>
          <w:rFonts w:ascii="Times New Roman" w:hAnsi="Times New Roman" w:cs="Times New Roman"/>
          <w:sz w:val="24"/>
          <w:szCs w:val="24"/>
          <w:lang w:val="en-US"/>
        </w:rPr>
        <w:t>membentuk</w:t>
      </w:r>
      <w:proofErr w:type="spellEnd"/>
      <w:r w:rsidR="002D52BF">
        <w:rPr>
          <w:rFonts w:ascii="Times New Roman" w:hAnsi="Times New Roman" w:cs="Times New Roman"/>
          <w:sz w:val="24"/>
          <w:szCs w:val="24"/>
          <w:lang w:val="en-US"/>
        </w:rPr>
        <w:t xml:space="preserve"> </w:t>
      </w:r>
      <w:r w:rsidR="00DC14DD" w:rsidRPr="00DC14DD">
        <w:rPr>
          <w:rFonts w:ascii="Times New Roman" w:hAnsi="Times New Roman" w:cs="Times New Roman"/>
          <w:i/>
          <w:iCs/>
          <w:sz w:val="24"/>
          <w:szCs w:val="24"/>
          <w:lang w:val="en-US"/>
        </w:rPr>
        <w:t>clumping platelet</w:t>
      </w:r>
      <w:r w:rsidR="002D52BF">
        <w:rPr>
          <w:rFonts w:ascii="Times New Roman" w:hAnsi="Times New Roman" w:cs="Times New Roman"/>
          <w:sz w:val="24"/>
          <w:szCs w:val="24"/>
          <w:lang w:val="en-US"/>
        </w:rPr>
        <w:t xml:space="preserve">. </w:t>
      </w:r>
      <w:proofErr w:type="spellStart"/>
      <w:r w:rsidR="002D52BF">
        <w:rPr>
          <w:rFonts w:ascii="Times New Roman" w:hAnsi="Times New Roman" w:cs="Times New Roman"/>
          <w:sz w:val="24"/>
          <w:szCs w:val="24"/>
          <w:lang w:val="en-US"/>
        </w:rPr>
        <w:t>Pemeriksaan</w:t>
      </w:r>
      <w:proofErr w:type="spellEnd"/>
      <w:r w:rsidR="002D52BF">
        <w:rPr>
          <w:rFonts w:ascii="Times New Roman" w:hAnsi="Times New Roman" w:cs="Times New Roman"/>
          <w:sz w:val="24"/>
          <w:szCs w:val="24"/>
          <w:lang w:val="en-US"/>
        </w:rPr>
        <w:t xml:space="preserve"> SADT </w:t>
      </w:r>
      <w:proofErr w:type="spellStart"/>
      <w:r w:rsidR="002D52BF">
        <w:rPr>
          <w:rFonts w:ascii="Times New Roman" w:hAnsi="Times New Roman" w:cs="Times New Roman"/>
          <w:sz w:val="24"/>
          <w:szCs w:val="24"/>
          <w:lang w:val="en-US"/>
        </w:rPr>
        <w:t>ini</w:t>
      </w:r>
      <w:proofErr w:type="spellEnd"/>
      <w:r w:rsidR="002D52BF">
        <w:rPr>
          <w:rFonts w:ascii="Times New Roman" w:hAnsi="Times New Roman" w:cs="Times New Roman"/>
          <w:sz w:val="24"/>
          <w:szCs w:val="24"/>
          <w:lang w:val="en-US"/>
        </w:rPr>
        <w:t xml:space="preserve"> </w:t>
      </w:r>
      <w:proofErr w:type="spellStart"/>
      <w:r w:rsidR="00DC14DD">
        <w:rPr>
          <w:rFonts w:ascii="Times New Roman" w:hAnsi="Times New Roman" w:cs="Times New Roman"/>
          <w:sz w:val="24"/>
          <w:szCs w:val="24"/>
          <w:lang w:val="en-US"/>
        </w:rPr>
        <w:t>bertujuan</w:t>
      </w:r>
      <w:proofErr w:type="spellEnd"/>
      <w:r w:rsidR="00DC14DD">
        <w:rPr>
          <w:rFonts w:ascii="Times New Roman" w:hAnsi="Times New Roman" w:cs="Times New Roman"/>
          <w:sz w:val="24"/>
          <w:szCs w:val="24"/>
          <w:lang w:val="en-US"/>
        </w:rPr>
        <w:t xml:space="preserve"> </w:t>
      </w:r>
      <w:proofErr w:type="spellStart"/>
      <w:r w:rsidR="00DC14DD">
        <w:rPr>
          <w:rFonts w:ascii="Times New Roman" w:hAnsi="Times New Roman" w:cs="Times New Roman"/>
          <w:sz w:val="24"/>
          <w:szCs w:val="24"/>
          <w:lang w:val="en-US"/>
        </w:rPr>
        <w:t>untuk</w:t>
      </w:r>
      <w:proofErr w:type="spellEnd"/>
      <w:r w:rsidR="00DC14DD">
        <w:rPr>
          <w:rFonts w:ascii="Times New Roman" w:hAnsi="Times New Roman" w:cs="Times New Roman"/>
          <w:sz w:val="24"/>
          <w:szCs w:val="24"/>
          <w:lang w:val="en-US"/>
        </w:rPr>
        <w:t xml:space="preserve"> </w:t>
      </w:r>
      <w:proofErr w:type="spellStart"/>
      <w:r w:rsidR="00DC14DD">
        <w:rPr>
          <w:rFonts w:ascii="Times New Roman" w:hAnsi="Times New Roman" w:cs="Times New Roman"/>
          <w:sz w:val="24"/>
          <w:szCs w:val="24"/>
          <w:lang w:val="en-US"/>
        </w:rPr>
        <w:t>meng</w:t>
      </w:r>
      <w:r w:rsidR="002D52BF">
        <w:rPr>
          <w:rFonts w:ascii="Times New Roman" w:hAnsi="Times New Roman" w:cs="Times New Roman"/>
          <w:sz w:val="24"/>
          <w:szCs w:val="24"/>
          <w:lang w:val="en-US"/>
        </w:rPr>
        <w:t>analisis</w:t>
      </w:r>
      <w:proofErr w:type="spellEnd"/>
      <w:r w:rsidR="00DC14DD">
        <w:rPr>
          <w:rFonts w:ascii="Times New Roman" w:hAnsi="Times New Roman" w:cs="Times New Roman"/>
          <w:sz w:val="24"/>
          <w:szCs w:val="24"/>
          <w:lang w:val="en-US"/>
        </w:rPr>
        <w:t xml:space="preserve"> </w:t>
      </w:r>
      <w:proofErr w:type="spellStart"/>
      <w:r w:rsidR="00DC14DD">
        <w:rPr>
          <w:rFonts w:ascii="Times New Roman" w:hAnsi="Times New Roman" w:cs="Times New Roman"/>
          <w:sz w:val="24"/>
          <w:szCs w:val="24"/>
          <w:lang w:val="en-US"/>
        </w:rPr>
        <w:t>jumlah</w:t>
      </w:r>
      <w:proofErr w:type="spellEnd"/>
      <w:r w:rsidR="00DC14DD">
        <w:rPr>
          <w:rFonts w:ascii="Times New Roman" w:hAnsi="Times New Roman" w:cs="Times New Roman"/>
          <w:sz w:val="24"/>
          <w:szCs w:val="24"/>
          <w:lang w:val="en-US"/>
        </w:rPr>
        <w:t xml:space="preserve"> </w:t>
      </w:r>
      <w:proofErr w:type="spellStart"/>
      <w:r w:rsidR="00DC14DD">
        <w:rPr>
          <w:rFonts w:ascii="Times New Roman" w:hAnsi="Times New Roman" w:cs="Times New Roman"/>
          <w:sz w:val="24"/>
          <w:szCs w:val="24"/>
          <w:lang w:val="en-US"/>
        </w:rPr>
        <w:t>trombosit</w:t>
      </w:r>
      <w:proofErr w:type="spellEnd"/>
      <w:r w:rsidR="002D52BF">
        <w:rPr>
          <w:rFonts w:ascii="Times New Roman" w:hAnsi="Times New Roman" w:cs="Times New Roman"/>
          <w:sz w:val="24"/>
          <w:szCs w:val="24"/>
          <w:lang w:val="en-US"/>
        </w:rPr>
        <w:t xml:space="preserve"> </w:t>
      </w:r>
      <w:proofErr w:type="spellStart"/>
      <w:r w:rsidR="002D52BF">
        <w:rPr>
          <w:rFonts w:ascii="Times New Roman" w:hAnsi="Times New Roman" w:cs="Times New Roman"/>
          <w:sz w:val="24"/>
          <w:szCs w:val="24"/>
          <w:lang w:val="en-US"/>
        </w:rPr>
        <w:t>secara</w:t>
      </w:r>
      <w:proofErr w:type="spellEnd"/>
      <w:r w:rsidR="002D52BF">
        <w:rPr>
          <w:rFonts w:ascii="Times New Roman" w:hAnsi="Times New Roman" w:cs="Times New Roman"/>
          <w:sz w:val="24"/>
          <w:szCs w:val="24"/>
          <w:lang w:val="en-US"/>
        </w:rPr>
        <w:t xml:space="preserve"> </w:t>
      </w:r>
      <w:proofErr w:type="spellStart"/>
      <w:r w:rsidR="002D52BF">
        <w:rPr>
          <w:rFonts w:ascii="Times New Roman" w:hAnsi="Times New Roman" w:cs="Times New Roman"/>
          <w:sz w:val="24"/>
          <w:szCs w:val="24"/>
          <w:lang w:val="en-US"/>
        </w:rPr>
        <w:t>mikroskopis</w:t>
      </w:r>
      <w:proofErr w:type="spellEnd"/>
      <w:r w:rsidR="002D52BF">
        <w:rPr>
          <w:rFonts w:ascii="Times New Roman" w:hAnsi="Times New Roman" w:cs="Times New Roman"/>
          <w:sz w:val="24"/>
          <w:szCs w:val="24"/>
          <w:lang w:val="en-US"/>
        </w:rPr>
        <w:t xml:space="preserve">. </w:t>
      </w:r>
    </w:p>
    <w:p w14:paraId="66686E4B" w14:textId="01E0659A" w:rsidR="00493B9D" w:rsidRDefault="00493B9D" w:rsidP="00A11C87">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trombosit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sidR="00866116">
        <w:rPr>
          <w:rFonts w:ascii="Times New Roman" w:hAnsi="Times New Roman" w:cs="Times New Roman"/>
          <w:sz w:val="24"/>
          <w:szCs w:val="24"/>
          <w:lang w:val="en-US"/>
        </w:rPr>
        <w:t>antikoagulan</w:t>
      </w:r>
      <w:proofErr w:type="spellEnd"/>
      <w:r w:rsidR="00866116">
        <w:rPr>
          <w:rFonts w:ascii="Times New Roman" w:hAnsi="Times New Roman" w:cs="Times New Roman"/>
          <w:sz w:val="24"/>
          <w:szCs w:val="24"/>
          <w:lang w:val="en-US"/>
        </w:rPr>
        <w:t xml:space="preserve"> </w:t>
      </w:r>
      <w:r w:rsidR="004300F2">
        <w:rPr>
          <w:rFonts w:ascii="Times New Roman" w:hAnsi="Times New Roman" w:cs="Times New Roman"/>
          <w:sz w:val="24"/>
          <w:szCs w:val="24"/>
          <w:lang w:val="en-US"/>
        </w:rPr>
        <w:t>K</w:t>
      </w:r>
      <w:r w:rsidR="004300F2">
        <w:rPr>
          <w:rFonts w:ascii="Times New Roman" w:hAnsi="Times New Roman" w:cs="Times New Roman"/>
          <w:sz w:val="24"/>
          <w:szCs w:val="24"/>
          <w:vertAlign w:val="subscript"/>
          <w:lang w:val="en-US"/>
        </w:rPr>
        <w:t>2</w:t>
      </w:r>
      <w:r w:rsidR="00866116">
        <w:rPr>
          <w:rFonts w:ascii="Times New Roman" w:hAnsi="Times New Roman" w:cs="Times New Roman"/>
          <w:sz w:val="24"/>
          <w:szCs w:val="24"/>
          <w:lang w:val="en-US"/>
        </w:rPr>
        <w:t xml:space="preserve">EDTA </w:t>
      </w:r>
      <w:proofErr w:type="spellStart"/>
      <w:r w:rsidR="00866116">
        <w:rPr>
          <w:rFonts w:ascii="Times New Roman" w:hAnsi="Times New Roman" w:cs="Times New Roman"/>
          <w:sz w:val="24"/>
          <w:szCs w:val="24"/>
          <w:lang w:val="en-US"/>
        </w:rPr>
        <w:t>dengan</w:t>
      </w:r>
      <w:proofErr w:type="spellEnd"/>
      <w:r w:rsidR="00866116">
        <w:rPr>
          <w:rFonts w:ascii="Times New Roman" w:hAnsi="Times New Roman" w:cs="Times New Roman"/>
          <w:sz w:val="24"/>
          <w:szCs w:val="24"/>
          <w:lang w:val="en-US"/>
        </w:rPr>
        <w:t xml:space="preserve"> </w:t>
      </w:r>
      <w:proofErr w:type="spellStart"/>
      <w:r w:rsidR="00866116">
        <w:rPr>
          <w:rFonts w:ascii="Times New Roman" w:hAnsi="Times New Roman" w:cs="Times New Roman"/>
          <w:sz w:val="24"/>
          <w:szCs w:val="24"/>
          <w:lang w:val="en-US"/>
        </w:rPr>
        <w:t>jumlah</w:t>
      </w:r>
      <w:proofErr w:type="spellEnd"/>
      <w:r w:rsidR="00866116">
        <w:rPr>
          <w:rFonts w:ascii="Times New Roman" w:hAnsi="Times New Roman" w:cs="Times New Roman"/>
          <w:sz w:val="24"/>
          <w:szCs w:val="24"/>
          <w:lang w:val="en-US"/>
        </w:rPr>
        <w:t xml:space="preserve"> 303.000 </w:t>
      </w:r>
      <w:proofErr w:type="spellStart"/>
      <w:r w:rsidR="00866116">
        <w:rPr>
          <w:rFonts w:ascii="Times New Roman" w:hAnsi="Times New Roman" w:cs="Times New Roman"/>
          <w:sz w:val="24"/>
          <w:szCs w:val="24"/>
          <w:lang w:val="en-US"/>
        </w:rPr>
        <w:t>sel</w:t>
      </w:r>
      <w:proofErr w:type="spellEnd"/>
      <w:r w:rsidR="00866116">
        <w:rPr>
          <w:rFonts w:ascii="Times New Roman" w:hAnsi="Times New Roman" w:cs="Times New Roman"/>
          <w:sz w:val="24"/>
          <w:szCs w:val="24"/>
          <w:lang w:val="en-US"/>
        </w:rPr>
        <w:t>/mm</w:t>
      </w:r>
      <w:r w:rsidR="00866116">
        <w:rPr>
          <w:rFonts w:ascii="Times New Roman" w:hAnsi="Times New Roman" w:cs="Times New Roman"/>
          <w:sz w:val="24"/>
          <w:szCs w:val="24"/>
          <w:vertAlign w:val="superscript"/>
          <w:lang w:val="en-US"/>
        </w:rPr>
        <w:t>3</w:t>
      </w:r>
      <w:r w:rsidR="00866116">
        <w:rPr>
          <w:rFonts w:ascii="Times New Roman" w:hAnsi="Times New Roman" w:cs="Times New Roman"/>
          <w:sz w:val="24"/>
          <w:szCs w:val="24"/>
          <w:lang w:val="en-US"/>
        </w:rPr>
        <w:t xml:space="preserve">. Hasil </w:t>
      </w:r>
      <w:proofErr w:type="spellStart"/>
      <w:r w:rsidR="00866116">
        <w:rPr>
          <w:rFonts w:ascii="Times New Roman" w:hAnsi="Times New Roman" w:cs="Times New Roman"/>
          <w:sz w:val="24"/>
          <w:szCs w:val="24"/>
          <w:lang w:val="en-US"/>
        </w:rPr>
        <w:t>tersebut</w:t>
      </w:r>
      <w:proofErr w:type="spellEnd"/>
      <w:r w:rsidR="00866116">
        <w:rPr>
          <w:rFonts w:ascii="Times New Roman" w:hAnsi="Times New Roman" w:cs="Times New Roman"/>
          <w:sz w:val="24"/>
          <w:szCs w:val="24"/>
          <w:lang w:val="en-US"/>
        </w:rPr>
        <w:t xml:space="preserve"> </w:t>
      </w:r>
      <w:proofErr w:type="spellStart"/>
      <w:r w:rsidR="00866116">
        <w:rPr>
          <w:rFonts w:ascii="Times New Roman" w:hAnsi="Times New Roman" w:cs="Times New Roman"/>
          <w:sz w:val="24"/>
          <w:szCs w:val="24"/>
          <w:lang w:val="en-US"/>
        </w:rPr>
        <w:t>termasuk</w:t>
      </w:r>
      <w:proofErr w:type="spellEnd"/>
      <w:r w:rsidR="00866116">
        <w:rPr>
          <w:rFonts w:ascii="Times New Roman" w:hAnsi="Times New Roman" w:cs="Times New Roman"/>
          <w:sz w:val="24"/>
          <w:szCs w:val="24"/>
          <w:lang w:val="en-US"/>
        </w:rPr>
        <w:t xml:space="preserve"> </w:t>
      </w:r>
      <w:proofErr w:type="spellStart"/>
      <w:r w:rsidR="00866116">
        <w:rPr>
          <w:rFonts w:ascii="Times New Roman" w:hAnsi="Times New Roman" w:cs="Times New Roman"/>
          <w:sz w:val="24"/>
          <w:szCs w:val="24"/>
          <w:lang w:val="en-US"/>
        </w:rPr>
        <w:t>kedalam</w:t>
      </w:r>
      <w:proofErr w:type="spellEnd"/>
      <w:r w:rsidR="00866116">
        <w:rPr>
          <w:rFonts w:ascii="Times New Roman" w:hAnsi="Times New Roman" w:cs="Times New Roman"/>
          <w:sz w:val="24"/>
          <w:szCs w:val="24"/>
          <w:lang w:val="en-US"/>
        </w:rPr>
        <w:t xml:space="preserve"> </w:t>
      </w:r>
      <w:proofErr w:type="spellStart"/>
      <w:r w:rsidR="00866116">
        <w:rPr>
          <w:rFonts w:ascii="Times New Roman" w:hAnsi="Times New Roman" w:cs="Times New Roman"/>
          <w:sz w:val="24"/>
          <w:szCs w:val="24"/>
          <w:lang w:val="en-US"/>
        </w:rPr>
        <w:t>kategori</w:t>
      </w:r>
      <w:proofErr w:type="spellEnd"/>
      <w:r w:rsidR="00866116">
        <w:rPr>
          <w:rFonts w:ascii="Times New Roman" w:hAnsi="Times New Roman" w:cs="Times New Roman"/>
          <w:sz w:val="24"/>
          <w:szCs w:val="24"/>
          <w:lang w:val="en-US"/>
        </w:rPr>
        <w:t xml:space="preserve"> normal, </w:t>
      </w:r>
      <w:proofErr w:type="spellStart"/>
      <w:r w:rsidR="00866116">
        <w:rPr>
          <w:rFonts w:ascii="Times New Roman" w:hAnsi="Times New Roman" w:cs="Times New Roman"/>
          <w:sz w:val="24"/>
          <w:szCs w:val="24"/>
          <w:lang w:val="en-US"/>
        </w:rPr>
        <w:t>karena</w:t>
      </w:r>
      <w:proofErr w:type="spellEnd"/>
      <w:r w:rsidR="00866116">
        <w:rPr>
          <w:rFonts w:ascii="Times New Roman" w:hAnsi="Times New Roman" w:cs="Times New Roman"/>
          <w:sz w:val="24"/>
          <w:szCs w:val="24"/>
          <w:lang w:val="en-US"/>
        </w:rPr>
        <w:t xml:space="preserve"> </w:t>
      </w:r>
      <w:r w:rsidR="004300F2">
        <w:rPr>
          <w:rFonts w:ascii="Times New Roman" w:hAnsi="Times New Roman" w:cs="Times New Roman"/>
          <w:sz w:val="24"/>
          <w:szCs w:val="24"/>
          <w:lang w:val="en-US"/>
        </w:rPr>
        <w:t>K</w:t>
      </w:r>
      <w:r w:rsidR="004300F2">
        <w:rPr>
          <w:rFonts w:ascii="Times New Roman" w:hAnsi="Times New Roman" w:cs="Times New Roman"/>
          <w:sz w:val="24"/>
          <w:szCs w:val="24"/>
          <w:vertAlign w:val="subscript"/>
          <w:lang w:val="en-US"/>
        </w:rPr>
        <w:t>2</w:t>
      </w:r>
      <w:r w:rsidR="00866116">
        <w:rPr>
          <w:rFonts w:ascii="Times New Roman" w:hAnsi="Times New Roman" w:cs="Times New Roman"/>
          <w:sz w:val="24"/>
          <w:szCs w:val="24"/>
          <w:lang w:val="en-US"/>
        </w:rPr>
        <w:t xml:space="preserve">EDTA </w:t>
      </w:r>
      <w:r w:rsidR="00866116" w:rsidRPr="00866116">
        <w:rPr>
          <w:rFonts w:ascii="Times New Roman" w:hAnsi="Times New Roman" w:cs="Times New Roman"/>
          <w:sz w:val="24"/>
          <w:szCs w:val="24"/>
        </w:rPr>
        <w:t>membantu mempertahankan integritas seluler darah, termasuk trombosit, sehingga jumlah trombosit yang terukur lebih akurat mencerminkan kondisi asli dalam sirkulasi darah.</w:t>
      </w:r>
    </w:p>
    <w:p w14:paraId="5339DFE3" w14:textId="37D4F5E8" w:rsidR="000F301A" w:rsidRPr="009F13DF" w:rsidRDefault="00151C76" w:rsidP="00A11C87">
      <w:pPr>
        <w:spacing w:line="480" w:lineRule="auto"/>
        <w:ind w:firstLine="720"/>
        <w:jc w:val="both"/>
        <w:rPr>
          <w:rFonts w:ascii="Times New Roman" w:hAnsi="Times New Roman" w:cs="Times New Roman"/>
          <w:sz w:val="24"/>
          <w:szCs w:val="24"/>
          <w:lang w:val="en-US"/>
        </w:rPr>
        <w:sectPr w:rsidR="000F301A" w:rsidRPr="009F13DF" w:rsidSect="000F301A">
          <w:pgSz w:w="11906" w:h="16838"/>
          <w:pgMar w:top="2268" w:right="1701" w:bottom="1701" w:left="2268" w:header="709" w:footer="709" w:gutter="0"/>
          <w:cols w:space="708"/>
          <w:titlePg/>
          <w:docGrid w:linePitch="360"/>
        </w:sectPr>
      </w:pPr>
      <w:r w:rsidRPr="00E10F09">
        <w:rPr>
          <w:rFonts w:ascii="Times New Roman" w:hAnsi="Times New Roman" w:cs="Times New Roman"/>
          <w:sz w:val="24"/>
          <w:szCs w:val="24"/>
          <w:lang w:val="en-GB"/>
        </w:rPr>
        <w:t xml:space="preserve">Hal </w:t>
      </w:r>
      <w:proofErr w:type="spellStart"/>
      <w:r w:rsidRPr="00E10F09">
        <w:rPr>
          <w:rFonts w:ascii="Times New Roman" w:hAnsi="Times New Roman" w:cs="Times New Roman"/>
          <w:sz w:val="24"/>
          <w:szCs w:val="24"/>
          <w:lang w:val="en-GB"/>
        </w:rPr>
        <w:t>ini</w:t>
      </w:r>
      <w:proofErr w:type="spellEnd"/>
      <w:r w:rsidRPr="00E10F09">
        <w:rPr>
          <w:rFonts w:ascii="Times New Roman" w:hAnsi="Times New Roman" w:cs="Times New Roman"/>
          <w:sz w:val="24"/>
          <w:szCs w:val="24"/>
          <w:lang w:val="en-GB"/>
        </w:rPr>
        <w:t xml:space="preserve"> </w:t>
      </w:r>
      <w:proofErr w:type="spellStart"/>
      <w:r w:rsidRPr="00E10F09">
        <w:rPr>
          <w:rFonts w:ascii="Times New Roman" w:hAnsi="Times New Roman" w:cs="Times New Roman"/>
          <w:sz w:val="24"/>
          <w:szCs w:val="24"/>
          <w:lang w:val="en-GB"/>
        </w:rPr>
        <w:t>selaras</w:t>
      </w:r>
      <w:proofErr w:type="spellEnd"/>
      <w:r w:rsidRPr="00E10F09">
        <w:rPr>
          <w:rFonts w:ascii="Times New Roman" w:hAnsi="Times New Roman" w:cs="Times New Roman"/>
          <w:sz w:val="24"/>
          <w:szCs w:val="24"/>
          <w:lang w:val="en-GB"/>
        </w:rPr>
        <w:t xml:space="preserve"> </w:t>
      </w:r>
      <w:proofErr w:type="spellStart"/>
      <w:r w:rsidRPr="00E10F09">
        <w:rPr>
          <w:rFonts w:ascii="Times New Roman" w:hAnsi="Times New Roman" w:cs="Times New Roman"/>
          <w:sz w:val="24"/>
          <w:szCs w:val="24"/>
          <w:lang w:val="en-GB"/>
        </w:rPr>
        <w:t>dengan</w:t>
      </w:r>
      <w:proofErr w:type="spellEnd"/>
      <w:r w:rsidRPr="00E10F09">
        <w:rPr>
          <w:rFonts w:ascii="Times New Roman" w:hAnsi="Times New Roman" w:cs="Times New Roman"/>
          <w:sz w:val="24"/>
          <w:szCs w:val="24"/>
          <w:lang w:val="en-GB"/>
        </w:rPr>
        <w:t xml:space="preserve"> </w:t>
      </w:r>
      <w:proofErr w:type="spellStart"/>
      <w:r w:rsidRPr="00E10F09">
        <w:rPr>
          <w:rFonts w:ascii="Times New Roman" w:hAnsi="Times New Roman" w:cs="Times New Roman"/>
          <w:sz w:val="24"/>
          <w:szCs w:val="24"/>
          <w:lang w:val="en-GB"/>
        </w:rPr>
        <w:t>hasil</w:t>
      </w:r>
      <w:proofErr w:type="spellEnd"/>
      <w:r w:rsidRPr="00E10F09">
        <w:rPr>
          <w:rFonts w:ascii="Times New Roman" w:hAnsi="Times New Roman" w:cs="Times New Roman"/>
          <w:sz w:val="24"/>
          <w:szCs w:val="24"/>
          <w:lang w:val="en-GB"/>
        </w:rPr>
        <w:t xml:space="preserve"> </w:t>
      </w:r>
      <w:proofErr w:type="spellStart"/>
      <w:r w:rsidRPr="00E10F09">
        <w:rPr>
          <w:rFonts w:ascii="Times New Roman" w:hAnsi="Times New Roman" w:cs="Times New Roman"/>
          <w:sz w:val="24"/>
          <w:szCs w:val="24"/>
          <w:lang w:val="en-GB"/>
        </w:rPr>
        <w:t>penelitian</w:t>
      </w:r>
      <w:proofErr w:type="spellEnd"/>
      <w:r w:rsidRPr="00E10F09">
        <w:rPr>
          <w:rFonts w:ascii="Times New Roman" w:hAnsi="Times New Roman" w:cs="Times New Roman"/>
          <w:sz w:val="24"/>
          <w:szCs w:val="24"/>
          <w:lang w:val="en-GB"/>
        </w:rPr>
        <w:t xml:space="preserve"> yang </w:t>
      </w:r>
      <w:proofErr w:type="spellStart"/>
      <w:r w:rsidRPr="00E10F09">
        <w:rPr>
          <w:rFonts w:ascii="Times New Roman" w:hAnsi="Times New Roman" w:cs="Times New Roman"/>
          <w:sz w:val="24"/>
          <w:szCs w:val="24"/>
          <w:lang w:val="en-GB"/>
        </w:rPr>
        <w:t>dilakukan</w:t>
      </w:r>
      <w:proofErr w:type="spellEnd"/>
      <w:r w:rsidR="00E10F09" w:rsidRPr="005625C8">
        <w:rPr>
          <w:rFonts w:ascii="Times New Roman" w:hAnsi="Times New Roman" w:cs="Times New Roman"/>
          <w:sz w:val="24"/>
          <w:szCs w:val="24"/>
        </w:rPr>
        <w:t xml:space="preserve"> oleh </w:t>
      </w:r>
      <w:bookmarkStart w:id="61" w:name="_Toc168312749"/>
      <w:r w:rsidR="008411D2">
        <w:rPr>
          <w:rFonts w:ascii="Times New Roman" w:hAnsi="Times New Roman" w:cs="Times New Roman"/>
          <w:sz w:val="24"/>
          <w:szCs w:val="24"/>
          <w:lang w:val="en-US"/>
        </w:rPr>
        <w:t xml:space="preserve">Wulandari, 2015 </w:t>
      </w:r>
      <w:proofErr w:type="spellStart"/>
      <w:r w:rsidR="008411D2">
        <w:rPr>
          <w:rFonts w:ascii="Times New Roman" w:hAnsi="Times New Roman" w:cs="Times New Roman"/>
          <w:sz w:val="24"/>
          <w:szCs w:val="24"/>
          <w:lang w:val="en-US"/>
        </w:rPr>
        <w:t>perbedaan</w:t>
      </w:r>
      <w:proofErr w:type="spellEnd"/>
      <w:r w:rsidR="008411D2">
        <w:rPr>
          <w:rFonts w:ascii="Times New Roman" w:hAnsi="Times New Roman" w:cs="Times New Roman"/>
          <w:sz w:val="24"/>
          <w:szCs w:val="24"/>
          <w:lang w:val="en-US"/>
        </w:rPr>
        <w:t xml:space="preserve"> </w:t>
      </w:r>
      <w:proofErr w:type="spellStart"/>
      <w:r w:rsidR="008411D2">
        <w:rPr>
          <w:rFonts w:ascii="Times New Roman" w:hAnsi="Times New Roman" w:cs="Times New Roman"/>
          <w:sz w:val="24"/>
          <w:szCs w:val="24"/>
          <w:lang w:val="en-US"/>
        </w:rPr>
        <w:t>hasil</w:t>
      </w:r>
      <w:proofErr w:type="spellEnd"/>
      <w:r w:rsidR="008411D2">
        <w:rPr>
          <w:rFonts w:ascii="Times New Roman" w:hAnsi="Times New Roman" w:cs="Times New Roman"/>
          <w:sz w:val="24"/>
          <w:szCs w:val="24"/>
          <w:lang w:val="en-US"/>
        </w:rPr>
        <w:t xml:space="preserve"> </w:t>
      </w:r>
      <w:proofErr w:type="spellStart"/>
      <w:r w:rsidR="008411D2">
        <w:rPr>
          <w:rFonts w:ascii="Times New Roman" w:hAnsi="Times New Roman" w:cs="Times New Roman"/>
          <w:sz w:val="24"/>
          <w:szCs w:val="24"/>
          <w:lang w:val="en-US"/>
        </w:rPr>
        <w:t>pemeriksaan</w:t>
      </w:r>
      <w:proofErr w:type="spellEnd"/>
      <w:r w:rsidR="008411D2">
        <w:rPr>
          <w:rFonts w:ascii="Times New Roman" w:hAnsi="Times New Roman" w:cs="Times New Roman"/>
          <w:sz w:val="24"/>
          <w:szCs w:val="24"/>
          <w:lang w:val="en-US"/>
        </w:rPr>
        <w:t xml:space="preserve"> </w:t>
      </w:r>
      <w:proofErr w:type="spellStart"/>
      <w:r w:rsidR="008411D2">
        <w:rPr>
          <w:rFonts w:ascii="Times New Roman" w:hAnsi="Times New Roman" w:cs="Times New Roman"/>
          <w:sz w:val="24"/>
          <w:szCs w:val="24"/>
          <w:lang w:val="en-US"/>
        </w:rPr>
        <w:t>jumlah</w:t>
      </w:r>
      <w:proofErr w:type="spellEnd"/>
      <w:r w:rsidR="008411D2">
        <w:rPr>
          <w:rFonts w:ascii="Times New Roman" w:hAnsi="Times New Roman" w:cs="Times New Roman"/>
          <w:sz w:val="24"/>
          <w:szCs w:val="24"/>
          <w:lang w:val="en-US"/>
        </w:rPr>
        <w:t xml:space="preserve"> </w:t>
      </w:r>
      <w:proofErr w:type="spellStart"/>
      <w:r w:rsidR="008411D2">
        <w:rPr>
          <w:rFonts w:ascii="Times New Roman" w:hAnsi="Times New Roman" w:cs="Times New Roman"/>
          <w:sz w:val="24"/>
          <w:szCs w:val="24"/>
          <w:lang w:val="en-US"/>
        </w:rPr>
        <w:t>trombosit</w:t>
      </w:r>
      <w:proofErr w:type="spellEnd"/>
      <w:r w:rsidR="008411D2">
        <w:rPr>
          <w:rFonts w:ascii="Times New Roman" w:hAnsi="Times New Roman" w:cs="Times New Roman"/>
          <w:sz w:val="24"/>
          <w:szCs w:val="24"/>
          <w:lang w:val="en-US"/>
        </w:rPr>
        <w:t xml:space="preserve"> pada SADT dan </w:t>
      </w:r>
      <w:proofErr w:type="spellStart"/>
      <w:r w:rsidR="008411D2">
        <w:rPr>
          <w:rFonts w:ascii="Times New Roman" w:hAnsi="Times New Roman" w:cs="Times New Roman"/>
          <w:sz w:val="24"/>
          <w:szCs w:val="24"/>
          <w:lang w:val="en-US"/>
        </w:rPr>
        <w:t>antikoagulan</w:t>
      </w:r>
      <w:proofErr w:type="spellEnd"/>
      <w:r w:rsidR="008411D2">
        <w:rPr>
          <w:rFonts w:ascii="Times New Roman" w:hAnsi="Times New Roman" w:cs="Times New Roman"/>
          <w:sz w:val="24"/>
          <w:szCs w:val="24"/>
          <w:lang w:val="en-US"/>
        </w:rPr>
        <w:t xml:space="preserve"> </w:t>
      </w:r>
      <w:r w:rsidR="00DC1885">
        <w:rPr>
          <w:rFonts w:ascii="Times New Roman" w:hAnsi="Times New Roman" w:cs="Times New Roman"/>
          <w:sz w:val="24"/>
          <w:szCs w:val="24"/>
          <w:lang w:val="en-US"/>
        </w:rPr>
        <w:lastRenderedPageBreak/>
        <w:t>K</w:t>
      </w:r>
      <w:r w:rsidR="00DC1885">
        <w:rPr>
          <w:rFonts w:ascii="Times New Roman" w:hAnsi="Times New Roman" w:cs="Times New Roman"/>
          <w:sz w:val="24"/>
          <w:szCs w:val="24"/>
          <w:vertAlign w:val="subscript"/>
          <w:lang w:val="en-US"/>
        </w:rPr>
        <w:t>2</w:t>
      </w:r>
      <w:r w:rsidR="008411D2">
        <w:rPr>
          <w:rFonts w:ascii="Times New Roman" w:hAnsi="Times New Roman" w:cs="Times New Roman"/>
          <w:sz w:val="24"/>
          <w:szCs w:val="24"/>
          <w:lang w:val="en-US"/>
        </w:rPr>
        <w:t xml:space="preserve">EDTA. Hasil </w:t>
      </w:r>
      <w:proofErr w:type="spellStart"/>
      <w:r w:rsidR="008411D2">
        <w:rPr>
          <w:rFonts w:ascii="Times New Roman" w:hAnsi="Times New Roman" w:cs="Times New Roman"/>
          <w:sz w:val="24"/>
          <w:szCs w:val="24"/>
          <w:lang w:val="en-US"/>
        </w:rPr>
        <w:t>menunjukkan</w:t>
      </w:r>
      <w:proofErr w:type="spellEnd"/>
      <w:r w:rsidR="008411D2">
        <w:rPr>
          <w:rFonts w:ascii="Times New Roman" w:hAnsi="Times New Roman" w:cs="Times New Roman"/>
          <w:sz w:val="24"/>
          <w:szCs w:val="24"/>
          <w:lang w:val="en-US"/>
        </w:rPr>
        <w:t xml:space="preserve"> </w:t>
      </w:r>
      <w:proofErr w:type="spellStart"/>
      <w:r w:rsidR="008411D2">
        <w:rPr>
          <w:rFonts w:ascii="Times New Roman" w:hAnsi="Times New Roman" w:cs="Times New Roman"/>
          <w:sz w:val="24"/>
          <w:szCs w:val="24"/>
          <w:lang w:val="en-US"/>
        </w:rPr>
        <w:t>bahwa</w:t>
      </w:r>
      <w:proofErr w:type="spellEnd"/>
      <w:r w:rsidR="008411D2">
        <w:rPr>
          <w:rFonts w:ascii="Times New Roman" w:hAnsi="Times New Roman" w:cs="Times New Roman"/>
          <w:sz w:val="24"/>
          <w:szCs w:val="24"/>
          <w:lang w:val="en-US"/>
        </w:rPr>
        <w:t xml:space="preserve"> </w:t>
      </w:r>
      <w:proofErr w:type="spellStart"/>
      <w:r w:rsidR="008411D2">
        <w:rPr>
          <w:rFonts w:ascii="Times New Roman" w:hAnsi="Times New Roman" w:cs="Times New Roman"/>
          <w:sz w:val="24"/>
          <w:szCs w:val="24"/>
          <w:lang w:val="en-US"/>
        </w:rPr>
        <w:t>antikoagulan</w:t>
      </w:r>
      <w:proofErr w:type="spellEnd"/>
      <w:r w:rsidR="008411D2">
        <w:rPr>
          <w:rFonts w:ascii="Times New Roman" w:hAnsi="Times New Roman" w:cs="Times New Roman"/>
          <w:sz w:val="24"/>
          <w:szCs w:val="24"/>
          <w:lang w:val="en-US"/>
        </w:rPr>
        <w:t xml:space="preserve"> </w:t>
      </w:r>
      <w:r w:rsidR="00DC1885">
        <w:rPr>
          <w:rFonts w:ascii="Times New Roman" w:hAnsi="Times New Roman" w:cs="Times New Roman"/>
          <w:sz w:val="24"/>
          <w:szCs w:val="24"/>
          <w:lang w:val="en-US"/>
        </w:rPr>
        <w:t>K</w:t>
      </w:r>
      <w:r w:rsidR="00DC1885">
        <w:rPr>
          <w:rFonts w:ascii="Times New Roman" w:hAnsi="Times New Roman" w:cs="Times New Roman"/>
          <w:sz w:val="24"/>
          <w:szCs w:val="24"/>
          <w:vertAlign w:val="subscript"/>
          <w:lang w:val="en-US"/>
        </w:rPr>
        <w:t>2</w:t>
      </w:r>
      <w:r w:rsidR="008411D2">
        <w:rPr>
          <w:rFonts w:ascii="Times New Roman" w:hAnsi="Times New Roman" w:cs="Times New Roman"/>
          <w:sz w:val="24"/>
          <w:szCs w:val="24"/>
          <w:lang w:val="en-US"/>
        </w:rPr>
        <w:t xml:space="preserve">EDTA </w:t>
      </w:r>
      <w:proofErr w:type="spellStart"/>
      <w:r w:rsidR="008411D2">
        <w:rPr>
          <w:rFonts w:ascii="Times New Roman" w:hAnsi="Times New Roman" w:cs="Times New Roman"/>
          <w:sz w:val="24"/>
          <w:szCs w:val="24"/>
          <w:lang w:val="en-US"/>
        </w:rPr>
        <w:t>memiliki</w:t>
      </w:r>
      <w:proofErr w:type="spellEnd"/>
      <w:r w:rsidR="008411D2">
        <w:rPr>
          <w:rFonts w:ascii="Times New Roman" w:hAnsi="Times New Roman" w:cs="Times New Roman"/>
          <w:sz w:val="24"/>
          <w:szCs w:val="24"/>
          <w:lang w:val="en-US"/>
        </w:rPr>
        <w:t xml:space="preserve"> </w:t>
      </w:r>
      <w:proofErr w:type="spellStart"/>
      <w:r w:rsidR="008411D2">
        <w:rPr>
          <w:rFonts w:ascii="Times New Roman" w:hAnsi="Times New Roman" w:cs="Times New Roman"/>
          <w:sz w:val="24"/>
          <w:szCs w:val="24"/>
          <w:lang w:val="en-US"/>
        </w:rPr>
        <w:t>hasil</w:t>
      </w:r>
      <w:proofErr w:type="spellEnd"/>
      <w:r w:rsidR="008411D2">
        <w:rPr>
          <w:rFonts w:ascii="Times New Roman" w:hAnsi="Times New Roman" w:cs="Times New Roman"/>
          <w:sz w:val="24"/>
          <w:szCs w:val="24"/>
          <w:lang w:val="en-US"/>
        </w:rPr>
        <w:t xml:space="preserve"> yang </w:t>
      </w:r>
      <w:proofErr w:type="spellStart"/>
      <w:r w:rsidR="008411D2">
        <w:rPr>
          <w:rFonts w:ascii="Times New Roman" w:hAnsi="Times New Roman" w:cs="Times New Roman"/>
          <w:sz w:val="24"/>
          <w:szCs w:val="24"/>
          <w:lang w:val="en-US"/>
        </w:rPr>
        <w:t>lebih</w:t>
      </w:r>
      <w:proofErr w:type="spellEnd"/>
      <w:r w:rsidR="008411D2">
        <w:rPr>
          <w:rFonts w:ascii="Times New Roman" w:hAnsi="Times New Roman" w:cs="Times New Roman"/>
          <w:sz w:val="24"/>
          <w:szCs w:val="24"/>
          <w:lang w:val="en-US"/>
        </w:rPr>
        <w:t xml:space="preserve"> </w:t>
      </w:r>
      <w:proofErr w:type="spellStart"/>
      <w:r w:rsidR="008411D2">
        <w:rPr>
          <w:rFonts w:ascii="Times New Roman" w:hAnsi="Times New Roman" w:cs="Times New Roman"/>
          <w:sz w:val="24"/>
          <w:szCs w:val="24"/>
          <w:lang w:val="en-US"/>
        </w:rPr>
        <w:t>akurat</w:t>
      </w:r>
      <w:proofErr w:type="spellEnd"/>
      <w:r w:rsidR="008411D2">
        <w:rPr>
          <w:rFonts w:ascii="Times New Roman" w:hAnsi="Times New Roman" w:cs="Times New Roman"/>
          <w:sz w:val="24"/>
          <w:szCs w:val="24"/>
          <w:lang w:val="en-US"/>
        </w:rPr>
        <w:t xml:space="preserve"> dan </w:t>
      </w:r>
      <w:proofErr w:type="spellStart"/>
      <w:r w:rsidR="008411D2">
        <w:rPr>
          <w:rFonts w:ascii="Times New Roman" w:hAnsi="Times New Roman" w:cs="Times New Roman"/>
          <w:sz w:val="24"/>
          <w:szCs w:val="24"/>
          <w:lang w:val="en-US"/>
        </w:rPr>
        <w:t>stabil</w:t>
      </w:r>
      <w:proofErr w:type="spellEnd"/>
      <w:r w:rsidR="008411D2">
        <w:rPr>
          <w:rFonts w:ascii="Times New Roman" w:hAnsi="Times New Roman" w:cs="Times New Roman"/>
          <w:sz w:val="24"/>
          <w:szCs w:val="24"/>
          <w:lang w:val="en-US"/>
        </w:rPr>
        <w:t xml:space="preserve"> </w:t>
      </w:r>
      <w:proofErr w:type="spellStart"/>
      <w:r w:rsidR="008411D2">
        <w:rPr>
          <w:rFonts w:ascii="Times New Roman" w:hAnsi="Times New Roman" w:cs="Times New Roman"/>
          <w:sz w:val="24"/>
          <w:szCs w:val="24"/>
          <w:lang w:val="en-US"/>
        </w:rPr>
        <w:t>daripada</w:t>
      </w:r>
      <w:proofErr w:type="spellEnd"/>
      <w:r w:rsidR="008411D2">
        <w:rPr>
          <w:rFonts w:ascii="Times New Roman" w:hAnsi="Times New Roman" w:cs="Times New Roman"/>
          <w:sz w:val="24"/>
          <w:szCs w:val="24"/>
          <w:lang w:val="en-US"/>
        </w:rPr>
        <w:t xml:space="preserve"> SADT</w:t>
      </w:r>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Berdasarkan</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penelitian</w:t>
      </w:r>
      <w:proofErr w:type="spellEnd"/>
      <w:r w:rsidR="00F116F1">
        <w:rPr>
          <w:rFonts w:ascii="Times New Roman" w:hAnsi="Times New Roman" w:cs="Times New Roman"/>
          <w:sz w:val="24"/>
          <w:szCs w:val="24"/>
          <w:lang w:val="en-US"/>
        </w:rPr>
        <w:t xml:space="preserve"> yang </w:t>
      </w:r>
      <w:proofErr w:type="spellStart"/>
      <w:r w:rsidR="00F116F1">
        <w:rPr>
          <w:rFonts w:ascii="Times New Roman" w:hAnsi="Times New Roman" w:cs="Times New Roman"/>
          <w:sz w:val="24"/>
          <w:szCs w:val="24"/>
          <w:lang w:val="en-US"/>
        </w:rPr>
        <w:t>dilakukan</w:t>
      </w:r>
      <w:proofErr w:type="spellEnd"/>
      <w:r w:rsidR="00F116F1">
        <w:rPr>
          <w:rFonts w:ascii="Times New Roman" w:hAnsi="Times New Roman" w:cs="Times New Roman"/>
          <w:sz w:val="24"/>
          <w:szCs w:val="24"/>
          <w:lang w:val="en-US"/>
        </w:rPr>
        <w:t xml:space="preserve"> oleh Dewa, 2018 </w:t>
      </w:r>
      <w:proofErr w:type="spellStart"/>
      <w:r w:rsidR="00F116F1">
        <w:rPr>
          <w:rFonts w:ascii="Times New Roman" w:hAnsi="Times New Roman" w:cs="Times New Roman"/>
          <w:sz w:val="24"/>
          <w:szCs w:val="24"/>
          <w:lang w:val="en-US"/>
        </w:rPr>
        <w:t>pemeriksaan</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jumlah</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trombosit</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sangat</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dipengaruhi</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kadar</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antikoagulan</w:t>
      </w:r>
      <w:proofErr w:type="spellEnd"/>
      <w:r w:rsidR="00F116F1">
        <w:rPr>
          <w:rFonts w:ascii="Times New Roman" w:hAnsi="Times New Roman" w:cs="Times New Roman"/>
          <w:sz w:val="24"/>
          <w:szCs w:val="24"/>
          <w:lang w:val="en-US"/>
        </w:rPr>
        <w:t xml:space="preserve"> K</w:t>
      </w:r>
      <w:r w:rsidR="00DC1885">
        <w:rPr>
          <w:rFonts w:ascii="Times New Roman" w:hAnsi="Times New Roman" w:cs="Times New Roman"/>
          <w:sz w:val="24"/>
          <w:szCs w:val="24"/>
          <w:vertAlign w:val="subscript"/>
          <w:lang w:val="en-US"/>
        </w:rPr>
        <w:t>3</w:t>
      </w:r>
      <w:r w:rsidR="00F116F1">
        <w:rPr>
          <w:rFonts w:ascii="Times New Roman" w:hAnsi="Times New Roman" w:cs="Times New Roman"/>
          <w:sz w:val="24"/>
          <w:szCs w:val="24"/>
          <w:lang w:val="en-US"/>
        </w:rPr>
        <w:t>EDTA dan Na</w:t>
      </w:r>
      <w:r w:rsidR="00DC1885">
        <w:rPr>
          <w:rFonts w:ascii="Times New Roman" w:hAnsi="Times New Roman" w:cs="Times New Roman"/>
          <w:sz w:val="24"/>
          <w:szCs w:val="24"/>
          <w:lang w:val="en-US"/>
        </w:rPr>
        <w:t>trium</w:t>
      </w:r>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Sitrat</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dengan</w:t>
      </w:r>
      <w:proofErr w:type="spellEnd"/>
      <w:r w:rsidR="00F116F1">
        <w:rPr>
          <w:rFonts w:ascii="Times New Roman" w:hAnsi="Times New Roman" w:cs="Times New Roman"/>
          <w:sz w:val="24"/>
          <w:szCs w:val="24"/>
          <w:lang w:val="en-US"/>
        </w:rPr>
        <w:t xml:space="preserve"> volume </w:t>
      </w:r>
      <w:proofErr w:type="spellStart"/>
      <w:r w:rsidR="00F116F1">
        <w:rPr>
          <w:rFonts w:ascii="Times New Roman" w:hAnsi="Times New Roman" w:cs="Times New Roman"/>
          <w:sz w:val="24"/>
          <w:szCs w:val="24"/>
          <w:lang w:val="en-US"/>
        </w:rPr>
        <w:t>darah</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jika</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perbandingan</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pemberian</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antikoagulan</w:t>
      </w:r>
      <w:proofErr w:type="spellEnd"/>
      <w:r w:rsidR="00F116F1">
        <w:rPr>
          <w:rFonts w:ascii="Times New Roman" w:hAnsi="Times New Roman" w:cs="Times New Roman"/>
          <w:sz w:val="24"/>
          <w:szCs w:val="24"/>
          <w:lang w:val="en-US"/>
        </w:rPr>
        <w:t xml:space="preserve"> K</w:t>
      </w:r>
      <w:r w:rsidR="00DC1885">
        <w:rPr>
          <w:rFonts w:ascii="Times New Roman" w:hAnsi="Times New Roman" w:cs="Times New Roman"/>
          <w:sz w:val="24"/>
          <w:szCs w:val="24"/>
          <w:vertAlign w:val="subscript"/>
          <w:lang w:val="en-US"/>
        </w:rPr>
        <w:t>3</w:t>
      </w:r>
      <w:r w:rsidR="00F116F1">
        <w:rPr>
          <w:rFonts w:ascii="Times New Roman" w:hAnsi="Times New Roman" w:cs="Times New Roman"/>
          <w:sz w:val="24"/>
          <w:szCs w:val="24"/>
          <w:lang w:val="en-US"/>
        </w:rPr>
        <w:t>EDTA dan Na</w:t>
      </w:r>
      <w:r w:rsidR="00DC1885">
        <w:rPr>
          <w:rFonts w:ascii="Times New Roman" w:hAnsi="Times New Roman" w:cs="Times New Roman"/>
          <w:sz w:val="24"/>
          <w:szCs w:val="24"/>
          <w:lang w:val="en-US"/>
        </w:rPr>
        <w:t>trium</w:t>
      </w:r>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Sitrat</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dengan</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darah</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tidak</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tepat</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maka</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akan</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memberikan</w:t>
      </w:r>
      <w:proofErr w:type="spellEnd"/>
      <w:r w:rsidR="00F116F1">
        <w:rPr>
          <w:rFonts w:ascii="Times New Roman" w:hAnsi="Times New Roman" w:cs="Times New Roman"/>
          <w:sz w:val="24"/>
          <w:szCs w:val="24"/>
          <w:lang w:val="en-US"/>
        </w:rPr>
        <w:t xml:space="preserve"> </w:t>
      </w:r>
      <w:proofErr w:type="spellStart"/>
      <w:r w:rsidR="00F116F1">
        <w:rPr>
          <w:rFonts w:ascii="Times New Roman" w:hAnsi="Times New Roman" w:cs="Times New Roman"/>
          <w:sz w:val="24"/>
          <w:szCs w:val="24"/>
          <w:lang w:val="en-US"/>
        </w:rPr>
        <w:t>hasil</w:t>
      </w:r>
      <w:proofErr w:type="spellEnd"/>
      <w:r w:rsidR="00F116F1">
        <w:rPr>
          <w:rFonts w:ascii="Times New Roman" w:hAnsi="Times New Roman" w:cs="Times New Roman"/>
          <w:sz w:val="24"/>
          <w:szCs w:val="24"/>
          <w:lang w:val="en-US"/>
        </w:rPr>
        <w:t xml:space="preserve"> yang </w:t>
      </w:r>
      <w:proofErr w:type="spellStart"/>
      <w:r w:rsidR="00F116F1">
        <w:rPr>
          <w:rFonts w:ascii="Times New Roman" w:hAnsi="Times New Roman" w:cs="Times New Roman"/>
          <w:sz w:val="24"/>
          <w:szCs w:val="24"/>
          <w:lang w:val="en-US"/>
        </w:rPr>
        <w:t>tidak</w:t>
      </w:r>
      <w:proofErr w:type="spellEnd"/>
      <w:r w:rsidR="00F116F1">
        <w:rPr>
          <w:rFonts w:ascii="Times New Roman" w:hAnsi="Times New Roman" w:cs="Times New Roman"/>
          <w:sz w:val="24"/>
          <w:szCs w:val="24"/>
          <w:lang w:val="en-US"/>
        </w:rPr>
        <w:t xml:space="preserve"> </w:t>
      </w:r>
      <w:proofErr w:type="spellStart"/>
      <w:proofErr w:type="gramStart"/>
      <w:r w:rsidR="00F116F1">
        <w:rPr>
          <w:rFonts w:ascii="Times New Roman" w:hAnsi="Times New Roman" w:cs="Times New Roman"/>
          <w:sz w:val="24"/>
          <w:szCs w:val="24"/>
          <w:lang w:val="en-US"/>
        </w:rPr>
        <w:t>sesuai</w:t>
      </w:r>
      <w:proofErr w:type="spellEnd"/>
      <w:r w:rsidR="00F116F1">
        <w:rPr>
          <w:rFonts w:ascii="Times New Roman" w:hAnsi="Times New Roman" w:cs="Times New Roman"/>
          <w:sz w:val="24"/>
          <w:szCs w:val="24"/>
          <w:lang w:val="en-US"/>
        </w:rPr>
        <w:t xml:space="preserve"> .</w:t>
      </w:r>
      <w:proofErr w:type="gramEnd"/>
    </w:p>
    <w:p w14:paraId="4A845DB4" w14:textId="7056F675" w:rsidR="00F47C65" w:rsidRPr="008D4A8D" w:rsidRDefault="00F47C65" w:rsidP="00A11C87">
      <w:pPr>
        <w:pStyle w:val="Heading1"/>
        <w:spacing w:line="480" w:lineRule="auto"/>
        <w:rPr>
          <w:rFonts w:cs="Times New Roman"/>
          <w:b w:val="0"/>
          <w:bCs/>
          <w:sz w:val="24"/>
          <w:szCs w:val="24"/>
          <w:lang w:val="en-GB"/>
        </w:rPr>
      </w:pPr>
      <w:bookmarkStart w:id="62" w:name="_Toc168321714"/>
      <w:bookmarkStart w:id="63" w:name="_Toc168555891"/>
      <w:r>
        <w:rPr>
          <w:rFonts w:cs="Times New Roman"/>
          <w:bCs/>
          <w:sz w:val="24"/>
          <w:szCs w:val="24"/>
          <w:lang w:val="en-GB"/>
        </w:rPr>
        <w:lastRenderedPageBreak/>
        <w:t xml:space="preserve">BAB V </w:t>
      </w:r>
      <w:r>
        <w:rPr>
          <w:rFonts w:cs="Times New Roman"/>
          <w:bCs/>
          <w:sz w:val="24"/>
          <w:szCs w:val="24"/>
          <w:lang w:val="en-GB"/>
        </w:rPr>
        <w:br/>
        <w:t>KESIMPULAN DAN SARAN</w:t>
      </w:r>
      <w:bookmarkEnd w:id="61"/>
      <w:bookmarkEnd w:id="62"/>
      <w:bookmarkEnd w:id="63"/>
    </w:p>
    <w:p w14:paraId="530BAC43" w14:textId="73E25FBC" w:rsidR="00F47C65" w:rsidRDefault="00F47C65" w:rsidP="00A11C87">
      <w:pPr>
        <w:pStyle w:val="Heading2"/>
        <w:spacing w:line="480" w:lineRule="auto"/>
        <w:jc w:val="both"/>
        <w:rPr>
          <w:rFonts w:cs="Times New Roman"/>
          <w:bCs/>
          <w:szCs w:val="24"/>
          <w:lang w:val="en-GB"/>
        </w:rPr>
      </w:pPr>
      <w:bookmarkStart w:id="64" w:name="_Toc168312750"/>
      <w:bookmarkStart w:id="65" w:name="_Toc168321715"/>
      <w:bookmarkStart w:id="66" w:name="_Toc168555892"/>
      <w:r>
        <w:rPr>
          <w:rFonts w:cs="Times New Roman"/>
          <w:bCs/>
          <w:szCs w:val="24"/>
          <w:lang w:val="en-GB"/>
        </w:rPr>
        <w:t>5.1 Kesimpulan</w:t>
      </w:r>
      <w:bookmarkEnd w:id="64"/>
      <w:bookmarkEnd w:id="65"/>
      <w:bookmarkEnd w:id="66"/>
    </w:p>
    <w:p w14:paraId="4E7FB352" w14:textId="2532D911" w:rsidR="003F155D" w:rsidRPr="003F155D" w:rsidRDefault="003F155D" w:rsidP="00E6337F">
      <w:pPr>
        <w:spacing w:line="480" w:lineRule="auto"/>
        <w:ind w:firstLine="720"/>
        <w:jc w:val="both"/>
        <w:rPr>
          <w:rFonts w:ascii="Times New Roman" w:hAnsi="Times New Roman" w:cs="Times New Roman"/>
          <w:sz w:val="24"/>
          <w:szCs w:val="24"/>
          <w:lang w:val="en-GB"/>
        </w:rPr>
      </w:pPr>
      <w:proofErr w:type="spellStart"/>
      <w:r w:rsidRPr="003F155D">
        <w:rPr>
          <w:rFonts w:ascii="Times New Roman" w:hAnsi="Times New Roman" w:cs="Times New Roman"/>
          <w:sz w:val="24"/>
          <w:szCs w:val="24"/>
          <w:lang w:val="en-GB"/>
        </w:rPr>
        <w:t>Berdasarkan</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dari</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hasil</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studi</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kasus</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ini</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dapat</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disimpulkan</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bahwa</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pemeriksaan</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trombosit</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mengakibatkan</w:t>
      </w:r>
      <w:proofErr w:type="spellEnd"/>
      <w:r w:rsidRPr="003F155D">
        <w:rPr>
          <w:rFonts w:ascii="Times New Roman" w:hAnsi="Times New Roman" w:cs="Times New Roman"/>
          <w:sz w:val="24"/>
          <w:szCs w:val="24"/>
          <w:lang w:val="en-GB"/>
        </w:rPr>
        <w:t xml:space="preserve"> </w:t>
      </w:r>
      <w:r w:rsidRPr="003F155D">
        <w:rPr>
          <w:rFonts w:ascii="Times New Roman" w:hAnsi="Times New Roman" w:cs="Times New Roman"/>
          <w:i/>
          <w:iCs/>
          <w:sz w:val="24"/>
          <w:szCs w:val="24"/>
          <w:lang w:val="en-GB"/>
        </w:rPr>
        <w:t>clumping platelet</w:t>
      </w:r>
      <w:r w:rsidRPr="003F155D">
        <w:rPr>
          <w:rFonts w:ascii="Times New Roman" w:hAnsi="Times New Roman" w:cs="Times New Roman"/>
          <w:sz w:val="24"/>
          <w:szCs w:val="24"/>
          <w:lang w:val="en-GB"/>
        </w:rPr>
        <w:t xml:space="preserve"> di </w:t>
      </w:r>
      <w:proofErr w:type="spellStart"/>
      <w:r w:rsidRPr="003F155D">
        <w:rPr>
          <w:rFonts w:ascii="Times New Roman" w:hAnsi="Times New Roman" w:cs="Times New Roman"/>
          <w:sz w:val="24"/>
          <w:szCs w:val="24"/>
          <w:lang w:val="en-GB"/>
        </w:rPr>
        <w:t>sebabkan</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karena</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adanya</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penyakit</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autoimun</w:t>
      </w:r>
      <w:proofErr w:type="spellEnd"/>
      <w:r w:rsidRPr="003F155D">
        <w:rPr>
          <w:rFonts w:ascii="Times New Roman" w:hAnsi="Times New Roman" w:cs="Times New Roman"/>
          <w:sz w:val="24"/>
          <w:szCs w:val="24"/>
          <w:lang w:val="en-GB"/>
        </w:rPr>
        <w:t xml:space="preserve"> yang </w:t>
      </w:r>
      <w:proofErr w:type="spellStart"/>
      <w:r w:rsidRPr="003F155D">
        <w:rPr>
          <w:rFonts w:ascii="Times New Roman" w:hAnsi="Times New Roman" w:cs="Times New Roman"/>
          <w:sz w:val="24"/>
          <w:szCs w:val="24"/>
          <w:lang w:val="en-GB"/>
        </w:rPr>
        <w:t>menyebabkan</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hasil</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trombosit</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tinggi</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dengan</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penanganan</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sampel</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menggunakan</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sz w:val="24"/>
          <w:szCs w:val="24"/>
          <w:lang w:val="en-GB"/>
        </w:rPr>
        <w:t>alat</w:t>
      </w:r>
      <w:proofErr w:type="spellEnd"/>
      <w:r w:rsidRPr="003F155D">
        <w:rPr>
          <w:rFonts w:ascii="Times New Roman" w:hAnsi="Times New Roman" w:cs="Times New Roman"/>
          <w:sz w:val="24"/>
          <w:szCs w:val="24"/>
          <w:lang w:val="en-GB"/>
        </w:rPr>
        <w:t xml:space="preserve"> </w:t>
      </w:r>
      <w:proofErr w:type="spellStart"/>
      <w:r w:rsidRPr="003F155D">
        <w:rPr>
          <w:rFonts w:ascii="Times New Roman" w:hAnsi="Times New Roman" w:cs="Times New Roman"/>
          <w:i/>
          <w:iCs/>
          <w:sz w:val="24"/>
          <w:szCs w:val="24"/>
          <w:lang w:val="en-GB"/>
        </w:rPr>
        <w:t>waterbath</w:t>
      </w:r>
      <w:proofErr w:type="spellEnd"/>
      <w:r w:rsidRPr="003F155D">
        <w:rPr>
          <w:rFonts w:ascii="Times New Roman" w:hAnsi="Times New Roman" w:cs="Times New Roman"/>
          <w:sz w:val="24"/>
          <w:szCs w:val="24"/>
          <w:lang w:val="en-GB"/>
        </w:rPr>
        <w:t xml:space="preserve"> pada </w:t>
      </w:r>
      <w:proofErr w:type="spellStart"/>
      <w:r w:rsidRPr="003F155D">
        <w:rPr>
          <w:rFonts w:ascii="Times New Roman" w:hAnsi="Times New Roman" w:cs="Times New Roman"/>
          <w:sz w:val="24"/>
          <w:szCs w:val="24"/>
          <w:lang w:val="en-GB"/>
        </w:rPr>
        <w:t>antikoagulan</w:t>
      </w:r>
      <w:proofErr w:type="spellEnd"/>
      <w:r w:rsidRPr="003F155D">
        <w:rPr>
          <w:rFonts w:ascii="Times New Roman" w:hAnsi="Times New Roman" w:cs="Times New Roman"/>
          <w:sz w:val="24"/>
          <w:szCs w:val="24"/>
          <w:lang w:val="en-GB"/>
        </w:rPr>
        <w:t xml:space="preserve"> K</w:t>
      </w:r>
      <w:r w:rsidRPr="003F155D">
        <w:rPr>
          <w:rFonts w:ascii="Times New Roman" w:hAnsi="Times New Roman" w:cs="Times New Roman"/>
          <w:sz w:val="24"/>
          <w:szCs w:val="24"/>
          <w:vertAlign w:val="subscript"/>
          <w:lang w:val="en-GB"/>
        </w:rPr>
        <w:t>2</w:t>
      </w:r>
      <w:r w:rsidRPr="003F155D">
        <w:rPr>
          <w:rFonts w:ascii="Times New Roman" w:hAnsi="Times New Roman" w:cs="Times New Roman"/>
          <w:sz w:val="24"/>
          <w:szCs w:val="24"/>
          <w:lang w:val="en-GB"/>
        </w:rPr>
        <w:t xml:space="preserve">EDTA </w:t>
      </w:r>
      <w:proofErr w:type="spellStart"/>
      <w:r w:rsidRPr="003F155D">
        <w:rPr>
          <w:rFonts w:ascii="Times New Roman" w:hAnsi="Times New Roman" w:cs="Times New Roman"/>
          <w:sz w:val="24"/>
          <w:szCs w:val="24"/>
          <w:lang w:val="en-GB"/>
        </w:rPr>
        <w:t>dinyatakan</w:t>
      </w:r>
      <w:proofErr w:type="spellEnd"/>
      <w:r w:rsidRPr="003F155D">
        <w:rPr>
          <w:rFonts w:ascii="Times New Roman" w:hAnsi="Times New Roman" w:cs="Times New Roman"/>
          <w:sz w:val="24"/>
          <w:szCs w:val="24"/>
          <w:lang w:val="en-GB"/>
        </w:rPr>
        <w:t xml:space="preserve"> normal.</w:t>
      </w:r>
    </w:p>
    <w:p w14:paraId="340019C6" w14:textId="31EE1836" w:rsidR="00A52D68" w:rsidRPr="00B429A9" w:rsidRDefault="00F47C65" w:rsidP="00A11C87">
      <w:pPr>
        <w:pStyle w:val="Heading2"/>
        <w:spacing w:line="480" w:lineRule="auto"/>
        <w:jc w:val="both"/>
        <w:rPr>
          <w:rFonts w:cs="Times New Roman"/>
          <w:b w:val="0"/>
          <w:bCs/>
          <w:szCs w:val="24"/>
          <w:lang w:val="en-GB"/>
        </w:rPr>
      </w:pPr>
      <w:bookmarkStart w:id="67" w:name="_Toc168312751"/>
      <w:bookmarkStart w:id="68" w:name="_Toc168321716"/>
      <w:bookmarkStart w:id="69" w:name="_Toc168555893"/>
      <w:r>
        <w:rPr>
          <w:rFonts w:cs="Times New Roman"/>
          <w:bCs/>
          <w:szCs w:val="24"/>
          <w:lang w:val="en-GB"/>
        </w:rPr>
        <w:t>5.2 Saran</w:t>
      </w:r>
      <w:bookmarkEnd w:id="67"/>
      <w:bookmarkEnd w:id="68"/>
      <w:bookmarkEnd w:id="69"/>
    </w:p>
    <w:p w14:paraId="19369C7B" w14:textId="0CEF97BC" w:rsidR="006613A1" w:rsidRDefault="006613A1" w:rsidP="00955848">
      <w:pPr>
        <w:pStyle w:val="ListParagraph"/>
        <w:numPr>
          <w:ilvl w:val="0"/>
          <w:numId w:val="3"/>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r w:rsidR="00B429A9" w:rsidRPr="00B429A9">
        <w:rPr>
          <w:rFonts w:ascii="Times New Roman" w:hAnsi="Times New Roman" w:cs="Times New Roman"/>
          <w:sz w:val="24"/>
          <w:szCs w:val="24"/>
        </w:rPr>
        <w:t>yang akan melakukan kajian yang sama dapat mengembangkan penelitian tujuan yang ingin diteliti dan lebih memfokuskan terhadap apa yang diteliti</w:t>
      </w:r>
      <w:r w:rsidR="00B429A9">
        <w:rPr>
          <w:lang w:val="en-US"/>
        </w:rPr>
        <w:t>.</w:t>
      </w:r>
    </w:p>
    <w:p w14:paraId="55D42E38" w14:textId="598231F5" w:rsidR="006613A1" w:rsidRPr="00B429A9" w:rsidRDefault="006613A1" w:rsidP="00955848">
      <w:pPr>
        <w:pStyle w:val="ListParagraph"/>
        <w:numPr>
          <w:ilvl w:val="0"/>
          <w:numId w:val="3"/>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sidR="00B429A9">
        <w:rPr>
          <w:rFonts w:ascii="Times New Roman" w:hAnsi="Times New Roman" w:cs="Times New Roman"/>
          <w:sz w:val="24"/>
          <w:szCs w:val="24"/>
          <w:lang w:val="en-US"/>
        </w:rPr>
        <w:t>k</w:t>
      </w:r>
      <w:r>
        <w:rPr>
          <w:rFonts w:ascii="Times New Roman" w:hAnsi="Times New Roman" w:cs="Times New Roman"/>
          <w:sz w:val="24"/>
          <w:szCs w:val="24"/>
          <w:lang w:val="en-US"/>
        </w:rPr>
        <w:t>esehatan</w:t>
      </w:r>
      <w:proofErr w:type="spellEnd"/>
      <w:r>
        <w:rPr>
          <w:rFonts w:ascii="Times New Roman" w:hAnsi="Times New Roman" w:cs="Times New Roman"/>
          <w:sz w:val="24"/>
          <w:szCs w:val="24"/>
          <w:lang w:val="en-US"/>
        </w:rPr>
        <w:t xml:space="preserve"> </w:t>
      </w:r>
      <w:r w:rsidR="00B429A9">
        <w:rPr>
          <w:rFonts w:ascii="Times New Roman" w:hAnsi="Times New Roman" w:cs="Times New Roman"/>
          <w:sz w:val="24"/>
          <w:szCs w:val="24"/>
          <w:lang w:val="en-US"/>
        </w:rPr>
        <w:t xml:space="preserve">yang </w:t>
      </w:r>
      <w:proofErr w:type="spellStart"/>
      <w:r w:rsidR="00B429A9">
        <w:rPr>
          <w:rFonts w:ascii="Times New Roman" w:hAnsi="Times New Roman" w:cs="Times New Roman"/>
          <w:sz w:val="24"/>
          <w:szCs w:val="24"/>
          <w:lang w:val="en-US"/>
        </w:rPr>
        <w:t>menemukan</w:t>
      </w:r>
      <w:proofErr w:type="spellEnd"/>
      <w:r w:rsidR="00B429A9">
        <w:rPr>
          <w:rFonts w:ascii="Times New Roman" w:hAnsi="Times New Roman" w:cs="Times New Roman"/>
          <w:sz w:val="24"/>
          <w:szCs w:val="24"/>
          <w:lang w:val="en-US"/>
        </w:rPr>
        <w:t xml:space="preserve"> </w:t>
      </w:r>
      <w:proofErr w:type="spellStart"/>
      <w:r w:rsidR="00B429A9">
        <w:rPr>
          <w:rFonts w:ascii="Times New Roman" w:hAnsi="Times New Roman" w:cs="Times New Roman"/>
          <w:sz w:val="24"/>
          <w:szCs w:val="24"/>
          <w:lang w:val="en-US"/>
        </w:rPr>
        <w:t>sampel</w:t>
      </w:r>
      <w:proofErr w:type="spellEnd"/>
      <w:r w:rsidR="00B429A9">
        <w:rPr>
          <w:rFonts w:ascii="Times New Roman" w:hAnsi="Times New Roman" w:cs="Times New Roman"/>
          <w:sz w:val="24"/>
          <w:szCs w:val="24"/>
          <w:lang w:val="en-US"/>
        </w:rPr>
        <w:t xml:space="preserve"> yang </w:t>
      </w:r>
      <w:proofErr w:type="spellStart"/>
      <w:r w:rsidR="00B429A9">
        <w:rPr>
          <w:rFonts w:ascii="Times New Roman" w:hAnsi="Times New Roman" w:cs="Times New Roman"/>
          <w:sz w:val="24"/>
          <w:szCs w:val="24"/>
          <w:lang w:val="en-US"/>
        </w:rPr>
        <w:t>sama</w:t>
      </w:r>
      <w:proofErr w:type="spellEnd"/>
      <w:r w:rsidR="00B429A9">
        <w:rPr>
          <w:rFonts w:ascii="Times New Roman" w:hAnsi="Times New Roman" w:cs="Times New Roman"/>
          <w:sz w:val="24"/>
          <w:szCs w:val="24"/>
          <w:lang w:val="en-US"/>
        </w:rPr>
        <w:t xml:space="preserve"> </w:t>
      </w:r>
      <w:proofErr w:type="spellStart"/>
      <w:r w:rsidR="00B429A9">
        <w:rPr>
          <w:rFonts w:ascii="Times New Roman" w:hAnsi="Times New Roman" w:cs="Times New Roman"/>
          <w:sz w:val="24"/>
          <w:szCs w:val="24"/>
          <w:lang w:val="en-US"/>
        </w:rPr>
        <w:t>segera</w:t>
      </w:r>
      <w:proofErr w:type="spellEnd"/>
      <w:r w:rsidR="00B429A9">
        <w:rPr>
          <w:rFonts w:ascii="Times New Roman" w:hAnsi="Times New Roman" w:cs="Times New Roman"/>
          <w:sz w:val="24"/>
          <w:szCs w:val="24"/>
          <w:lang w:val="en-US"/>
        </w:rPr>
        <w:t xml:space="preserve"> </w:t>
      </w:r>
      <w:proofErr w:type="spellStart"/>
      <w:r w:rsidR="00B429A9">
        <w:rPr>
          <w:rFonts w:ascii="Times New Roman" w:hAnsi="Times New Roman" w:cs="Times New Roman"/>
          <w:sz w:val="24"/>
          <w:szCs w:val="24"/>
          <w:lang w:val="en-US"/>
        </w:rPr>
        <w:t>hangatkan</w:t>
      </w:r>
      <w:proofErr w:type="spellEnd"/>
      <w:r w:rsidR="00B429A9">
        <w:rPr>
          <w:rFonts w:ascii="Times New Roman" w:hAnsi="Times New Roman" w:cs="Times New Roman"/>
          <w:sz w:val="24"/>
          <w:szCs w:val="24"/>
          <w:lang w:val="en-US"/>
        </w:rPr>
        <w:t xml:space="preserve"> pada </w:t>
      </w:r>
      <w:proofErr w:type="spellStart"/>
      <w:r w:rsidR="00B429A9">
        <w:rPr>
          <w:rFonts w:ascii="Times New Roman" w:hAnsi="Times New Roman" w:cs="Times New Roman"/>
          <w:sz w:val="24"/>
          <w:szCs w:val="24"/>
          <w:lang w:val="en-US"/>
        </w:rPr>
        <w:t>alat</w:t>
      </w:r>
      <w:proofErr w:type="spellEnd"/>
      <w:r w:rsidR="00B429A9">
        <w:rPr>
          <w:rFonts w:ascii="Times New Roman" w:hAnsi="Times New Roman" w:cs="Times New Roman"/>
          <w:sz w:val="24"/>
          <w:szCs w:val="24"/>
          <w:lang w:val="en-US"/>
        </w:rPr>
        <w:t xml:space="preserve"> </w:t>
      </w:r>
      <w:proofErr w:type="spellStart"/>
      <w:r w:rsidR="00B429A9" w:rsidRPr="006613A1">
        <w:rPr>
          <w:rFonts w:ascii="Times New Roman" w:hAnsi="Times New Roman" w:cs="Times New Roman"/>
          <w:i/>
          <w:iCs/>
          <w:sz w:val="24"/>
          <w:szCs w:val="24"/>
          <w:lang w:val="en-US"/>
        </w:rPr>
        <w:t>waterbath</w:t>
      </w:r>
      <w:proofErr w:type="spellEnd"/>
      <w:r w:rsidR="00B429A9">
        <w:rPr>
          <w:rFonts w:ascii="Times New Roman" w:hAnsi="Times New Roman" w:cs="Times New Roman"/>
          <w:i/>
          <w:iCs/>
          <w:sz w:val="24"/>
          <w:szCs w:val="24"/>
          <w:lang w:val="en-US"/>
        </w:rPr>
        <w:t>.</w:t>
      </w:r>
    </w:p>
    <w:p w14:paraId="0CA0D865" w14:textId="119A5BA8" w:rsidR="00436585" w:rsidRDefault="00436585" w:rsidP="00A11C87">
      <w:pPr>
        <w:spacing w:after="0" w:line="480" w:lineRule="auto"/>
        <w:ind w:firstLine="720"/>
        <w:jc w:val="both"/>
        <w:rPr>
          <w:rFonts w:ascii="Times New Roman" w:hAnsi="Times New Roman" w:cs="Times New Roman"/>
          <w:sz w:val="24"/>
          <w:szCs w:val="24"/>
          <w:lang w:val="en-US"/>
        </w:rPr>
      </w:pPr>
    </w:p>
    <w:p w14:paraId="69BB0203" w14:textId="77777777" w:rsidR="00436585" w:rsidRPr="00436585" w:rsidRDefault="00436585" w:rsidP="00A11C87">
      <w:pPr>
        <w:spacing w:after="0" w:line="480" w:lineRule="auto"/>
        <w:ind w:firstLine="720"/>
        <w:jc w:val="both"/>
        <w:rPr>
          <w:rFonts w:ascii="Times New Roman" w:hAnsi="Times New Roman" w:cs="Times New Roman"/>
          <w:sz w:val="24"/>
          <w:szCs w:val="24"/>
          <w:lang w:val="en-US"/>
        </w:rPr>
      </w:pPr>
    </w:p>
    <w:p w14:paraId="53A1AEBE" w14:textId="7CB98E42" w:rsidR="00A52D68" w:rsidRDefault="00A52D68" w:rsidP="00A11C87">
      <w:pPr>
        <w:spacing w:after="0" w:line="480" w:lineRule="auto"/>
        <w:ind w:firstLine="720"/>
        <w:jc w:val="both"/>
        <w:rPr>
          <w:rFonts w:ascii="Times New Roman" w:hAnsi="Times New Roman" w:cs="Times New Roman"/>
          <w:b/>
          <w:bCs/>
          <w:sz w:val="24"/>
          <w:szCs w:val="24"/>
          <w:lang w:val="en-US"/>
        </w:rPr>
      </w:pPr>
    </w:p>
    <w:p w14:paraId="759365A5" w14:textId="32AF6BE5" w:rsidR="00A52D68" w:rsidRDefault="00A52D68" w:rsidP="00A11C87">
      <w:pPr>
        <w:spacing w:after="0" w:line="480" w:lineRule="auto"/>
        <w:ind w:firstLine="720"/>
        <w:jc w:val="both"/>
        <w:rPr>
          <w:rFonts w:ascii="Times New Roman" w:hAnsi="Times New Roman" w:cs="Times New Roman"/>
          <w:b/>
          <w:bCs/>
          <w:sz w:val="24"/>
          <w:szCs w:val="24"/>
          <w:lang w:val="en-US"/>
        </w:rPr>
      </w:pPr>
    </w:p>
    <w:p w14:paraId="0ECAFAE6" w14:textId="1C0800B4" w:rsidR="00A52D68" w:rsidRDefault="00A52D68" w:rsidP="00A11C87">
      <w:pPr>
        <w:spacing w:after="0" w:line="480" w:lineRule="auto"/>
        <w:ind w:firstLine="720"/>
        <w:jc w:val="both"/>
        <w:rPr>
          <w:rFonts w:ascii="Times New Roman" w:hAnsi="Times New Roman" w:cs="Times New Roman"/>
          <w:b/>
          <w:bCs/>
          <w:sz w:val="24"/>
          <w:szCs w:val="24"/>
          <w:lang w:val="en-US"/>
        </w:rPr>
      </w:pPr>
    </w:p>
    <w:p w14:paraId="7A0FC73D" w14:textId="4A5B64CC" w:rsidR="00A52D68" w:rsidRDefault="00A52D68" w:rsidP="000F301A">
      <w:pPr>
        <w:spacing w:after="0" w:line="480" w:lineRule="auto"/>
        <w:ind w:firstLine="720"/>
        <w:jc w:val="both"/>
        <w:rPr>
          <w:rFonts w:ascii="Times New Roman" w:hAnsi="Times New Roman" w:cs="Times New Roman"/>
          <w:b/>
          <w:bCs/>
          <w:sz w:val="24"/>
          <w:szCs w:val="24"/>
          <w:lang w:val="en-US"/>
        </w:rPr>
      </w:pPr>
    </w:p>
    <w:p w14:paraId="2F36C6D8" w14:textId="6377130D" w:rsidR="00A52D68" w:rsidRDefault="00A52D68" w:rsidP="000F301A">
      <w:pPr>
        <w:spacing w:after="0" w:line="480" w:lineRule="auto"/>
        <w:ind w:firstLine="720"/>
        <w:jc w:val="both"/>
        <w:rPr>
          <w:rFonts w:ascii="Times New Roman" w:hAnsi="Times New Roman" w:cs="Times New Roman"/>
          <w:b/>
          <w:bCs/>
          <w:sz w:val="24"/>
          <w:szCs w:val="24"/>
          <w:lang w:val="en-US"/>
        </w:rPr>
      </w:pPr>
    </w:p>
    <w:p w14:paraId="6A22B79B" w14:textId="77777777" w:rsidR="00A52D68" w:rsidRDefault="00A52D68" w:rsidP="000F301A">
      <w:pPr>
        <w:spacing w:after="0" w:line="480" w:lineRule="auto"/>
        <w:ind w:firstLine="720"/>
        <w:jc w:val="both"/>
        <w:rPr>
          <w:rFonts w:ascii="Times New Roman" w:hAnsi="Times New Roman" w:cs="Times New Roman"/>
          <w:b/>
          <w:bCs/>
          <w:sz w:val="24"/>
          <w:szCs w:val="24"/>
          <w:lang w:val="en-US"/>
        </w:rPr>
      </w:pPr>
    </w:p>
    <w:p w14:paraId="31E9DE9F" w14:textId="740E3A0C" w:rsidR="00CF47F0" w:rsidRDefault="00CF47F0" w:rsidP="000F301A">
      <w:pPr>
        <w:spacing w:after="0" w:line="480" w:lineRule="auto"/>
        <w:ind w:firstLine="720"/>
        <w:jc w:val="center"/>
        <w:rPr>
          <w:rFonts w:ascii="Times New Roman" w:hAnsi="Times New Roman" w:cs="Times New Roman"/>
          <w:b/>
          <w:bCs/>
          <w:sz w:val="24"/>
          <w:szCs w:val="24"/>
          <w:lang w:val="en-US"/>
        </w:rPr>
      </w:pPr>
    </w:p>
    <w:p w14:paraId="3F8358B8" w14:textId="77777777" w:rsidR="007F5D2D" w:rsidRPr="00CF47F0" w:rsidRDefault="007F5D2D" w:rsidP="000F301A">
      <w:pPr>
        <w:spacing w:after="0" w:line="480" w:lineRule="auto"/>
        <w:rPr>
          <w:rFonts w:ascii="Times New Roman" w:hAnsi="Times New Roman" w:cs="Times New Roman"/>
          <w:b/>
          <w:bCs/>
          <w:sz w:val="24"/>
          <w:szCs w:val="24"/>
          <w:lang w:val="en-US"/>
        </w:rPr>
      </w:pPr>
    </w:p>
    <w:p w14:paraId="70E166CB" w14:textId="77777777" w:rsidR="000F301A" w:rsidRDefault="000F301A" w:rsidP="000F301A">
      <w:pPr>
        <w:pStyle w:val="Heading1"/>
        <w:spacing w:line="480" w:lineRule="auto"/>
        <w:sectPr w:rsidR="000F301A" w:rsidSect="000F301A">
          <w:pgSz w:w="11906" w:h="16838"/>
          <w:pgMar w:top="2268" w:right="1701" w:bottom="1701" w:left="2268" w:header="709" w:footer="709" w:gutter="0"/>
          <w:cols w:space="708"/>
          <w:titlePg/>
          <w:docGrid w:linePitch="360"/>
        </w:sectPr>
      </w:pPr>
    </w:p>
    <w:p w14:paraId="777B6803" w14:textId="7E612BFC" w:rsidR="002E48C5" w:rsidRPr="00844E7F" w:rsidRDefault="00631B65" w:rsidP="000F301A">
      <w:pPr>
        <w:pStyle w:val="Heading1"/>
        <w:spacing w:line="480" w:lineRule="auto"/>
        <w:rPr>
          <w:sz w:val="24"/>
          <w:szCs w:val="24"/>
        </w:rPr>
      </w:pPr>
      <w:bookmarkStart w:id="70" w:name="_Toc168321717"/>
      <w:bookmarkStart w:id="71" w:name="_Toc168555894"/>
      <w:r w:rsidRPr="000D02A4">
        <w:lastRenderedPageBreak/>
        <w:t>DAFTAR PUSTAKA</w:t>
      </w:r>
      <w:bookmarkEnd w:id="70"/>
      <w:bookmarkEnd w:id="71"/>
    </w:p>
    <w:p w14:paraId="0A0BF70D" w14:textId="77777777" w:rsidR="002E48C5" w:rsidRDefault="002E48C5" w:rsidP="008B42F1">
      <w:pPr>
        <w:spacing w:after="0" w:line="276" w:lineRule="auto"/>
        <w:ind w:left="360" w:firstLine="360"/>
        <w:jc w:val="center"/>
        <w:rPr>
          <w:rFonts w:ascii="Times New Roman" w:hAnsi="Times New Roman" w:cs="Times New Roman"/>
          <w:b/>
          <w:bCs/>
          <w:sz w:val="28"/>
          <w:szCs w:val="28"/>
          <w:lang w:val="en-US"/>
        </w:rPr>
      </w:pPr>
    </w:p>
    <w:p w14:paraId="0952913A" w14:textId="5EE36545" w:rsidR="00493FD8" w:rsidRDefault="00493FD8" w:rsidP="00561755">
      <w:pPr>
        <w:spacing w:after="0"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Ardhika, S. B. (2019). </w:t>
      </w:r>
      <w:r w:rsidR="00561755" w:rsidRPr="00B8000E">
        <w:rPr>
          <w:rFonts w:ascii="Times New Roman" w:hAnsi="Times New Roman" w:cs="Times New Roman"/>
          <w:i/>
          <w:iCs/>
          <w:sz w:val="24"/>
          <w:szCs w:val="24"/>
          <w:shd w:val="clear" w:color="auto" w:fill="FFFFFF"/>
        </w:rPr>
        <w:t>Perbedaan Jumlah Eritrosit Dengan Menggunakan Antikoagulan</w:t>
      </w:r>
      <w:r w:rsidRPr="00B8000E">
        <w:rPr>
          <w:rFonts w:ascii="Times New Roman" w:hAnsi="Times New Roman" w:cs="Times New Roman"/>
          <w:i/>
          <w:iCs/>
          <w:sz w:val="24"/>
          <w:szCs w:val="24"/>
          <w:shd w:val="clear" w:color="auto" w:fill="FFFFFF"/>
        </w:rPr>
        <w:t xml:space="preserve"> Dipotassium Ethylene Diamine Tetraacetic Acid (</w:t>
      </w:r>
      <w:r w:rsidR="00A86E77" w:rsidRPr="00A86E77">
        <w:rPr>
          <w:rFonts w:ascii="Times New Roman" w:hAnsi="Times New Roman" w:cs="Times New Roman"/>
          <w:i/>
          <w:iCs/>
          <w:sz w:val="24"/>
          <w:szCs w:val="24"/>
          <w:shd w:val="clear" w:color="auto" w:fill="FFFFFF"/>
          <w:lang w:val="en-US"/>
        </w:rPr>
        <w:t>K</w:t>
      </w:r>
      <w:r w:rsidR="00A86E77">
        <w:rPr>
          <w:rFonts w:ascii="Times New Roman" w:hAnsi="Times New Roman" w:cs="Times New Roman"/>
          <w:i/>
          <w:iCs/>
          <w:sz w:val="24"/>
          <w:szCs w:val="24"/>
          <w:shd w:val="clear" w:color="auto" w:fill="FFFFFF"/>
          <w:lang w:val="en-US"/>
        </w:rPr>
        <w:t>2</w:t>
      </w:r>
      <w:r w:rsidRPr="00A86E77">
        <w:rPr>
          <w:rFonts w:ascii="Times New Roman" w:hAnsi="Times New Roman" w:cs="Times New Roman"/>
          <w:i/>
          <w:iCs/>
          <w:sz w:val="24"/>
          <w:szCs w:val="24"/>
          <w:shd w:val="clear" w:color="auto" w:fill="FFFFFF"/>
        </w:rPr>
        <w:t>EDTA</w:t>
      </w:r>
      <w:r w:rsidRPr="00B8000E">
        <w:rPr>
          <w:rFonts w:ascii="Times New Roman" w:hAnsi="Times New Roman" w:cs="Times New Roman"/>
          <w:i/>
          <w:iCs/>
          <w:sz w:val="24"/>
          <w:szCs w:val="24"/>
          <w:shd w:val="clear" w:color="auto" w:fill="FFFFFF"/>
        </w:rPr>
        <w:t xml:space="preserve">) DAN </w:t>
      </w:r>
      <w:proofErr w:type="spellStart"/>
      <w:r w:rsidR="00A86E77">
        <w:rPr>
          <w:rFonts w:ascii="Times New Roman" w:hAnsi="Times New Roman" w:cs="Times New Roman"/>
          <w:i/>
          <w:iCs/>
          <w:sz w:val="24"/>
          <w:szCs w:val="24"/>
          <w:shd w:val="clear" w:color="auto" w:fill="FFFFFF"/>
          <w:lang w:val="en-US"/>
        </w:rPr>
        <w:t>Tripotassium</w:t>
      </w:r>
      <w:proofErr w:type="spellEnd"/>
      <w:r w:rsidR="00A86E77">
        <w:rPr>
          <w:rFonts w:ascii="Times New Roman" w:hAnsi="Times New Roman" w:cs="Times New Roman"/>
          <w:i/>
          <w:iCs/>
          <w:sz w:val="24"/>
          <w:szCs w:val="24"/>
          <w:shd w:val="clear" w:color="auto" w:fill="FFFFFF"/>
          <w:lang w:val="en-US"/>
        </w:rPr>
        <w:t xml:space="preserve"> </w:t>
      </w:r>
      <w:r w:rsidRPr="00B8000E">
        <w:rPr>
          <w:rFonts w:ascii="Times New Roman" w:hAnsi="Times New Roman" w:cs="Times New Roman"/>
          <w:i/>
          <w:iCs/>
          <w:sz w:val="24"/>
          <w:szCs w:val="24"/>
          <w:shd w:val="clear" w:color="auto" w:fill="FFFFFF"/>
        </w:rPr>
        <w:t xml:space="preserve">Ethylene Diamine Tetraacetic Acid </w:t>
      </w:r>
      <w:r w:rsidR="00C211B5">
        <w:rPr>
          <w:rFonts w:ascii="Times New Roman" w:hAnsi="Times New Roman" w:cs="Times New Roman"/>
          <w:i/>
          <w:iCs/>
          <w:sz w:val="24"/>
          <w:szCs w:val="24"/>
          <w:shd w:val="clear" w:color="auto" w:fill="FFFFFF"/>
          <w:lang w:val="en-US"/>
        </w:rPr>
        <w:t>(</w:t>
      </w:r>
      <w:r w:rsidR="00A86E77" w:rsidRPr="00A86E77">
        <w:rPr>
          <w:rFonts w:ascii="Times New Roman" w:hAnsi="Times New Roman" w:cs="Times New Roman"/>
          <w:i/>
          <w:iCs/>
          <w:sz w:val="24"/>
          <w:szCs w:val="24"/>
          <w:shd w:val="clear" w:color="auto" w:fill="FFFFFF"/>
          <w:lang w:val="en-US"/>
        </w:rPr>
        <w:t>K</w:t>
      </w:r>
      <w:r w:rsidR="00A86E77">
        <w:rPr>
          <w:rFonts w:ascii="Times New Roman" w:hAnsi="Times New Roman" w:cs="Times New Roman"/>
          <w:i/>
          <w:iCs/>
          <w:sz w:val="24"/>
          <w:szCs w:val="24"/>
          <w:shd w:val="clear" w:color="auto" w:fill="FFFFFF"/>
          <w:lang w:val="en-US"/>
        </w:rPr>
        <w:t>3</w:t>
      </w:r>
      <w:r w:rsidRPr="00A86E77">
        <w:rPr>
          <w:rFonts w:ascii="Times New Roman" w:hAnsi="Times New Roman" w:cs="Times New Roman"/>
          <w:i/>
          <w:iCs/>
          <w:sz w:val="24"/>
          <w:szCs w:val="24"/>
          <w:shd w:val="clear" w:color="auto" w:fill="FFFFFF"/>
        </w:rPr>
        <w:t>EDTA</w:t>
      </w:r>
      <w:r w:rsidRPr="00B8000E">
        <w:rPr>
          <w:rFonts w:ascii="Times New Roman" w:hAnsi="Times New Roman" w:cs="Times New Roman"/>
          <w:i/>
          <w:iCs/>
          <w:sz w:val="24"/>
          <w:szCs w:val="24"/>
          <w:shd w:val="clear" w:color="auto" w:fill="FFFFFF"/>
        </w:rPr>
        <w:t>)</w:t>
      </w:r>
      <w:r w:rsidRPr="00B8000E">
        <w:rPr>
          <w:rFonts w:ascii="Times New Roman" w:hAnsi="Times New Roman" w:cs="Times New Roman"/>
          <w:sz w:val="24"/>
          <w:szCs w:val="24"/>
          <w:shd w:val="clear" w:color="auto" w:fill="FFFFFF"/>
        </w:rPr>
        <w:t> (Doctoral dissertation, Sekolah Tinggi Ilmu Kesehatan Nasional).</w:t>
      </w:r>
    </w:p>
    <w:p w14:paraId="15223433" w14:textId="77777777" w:rsidR="008B42F1" w:rsidRDefault="008B42F1" w:rsidP="00561755">
      <w:pPr>
        <w:spacing w:after="0" w:line="240" w:lineRule="auto"/>
        <w:ind w:left="720" w:hanging="720"/>
        <w:jc w:val="both"/>
        <w:rPr>
          <w:rFonts w:ascii="Times New Roman" w:hAnsi="Times New Roman" w:cs="Times New Roman"/>
          <w:sz w:val="24"/>
          <w:szCs w:val="24"/>
          <w:shd w:val="clear" w:color="auto" w:fill="FFFFFF"/>
        </w:rPr>
      </w:pPr>
    </w:p>
    <w:p w14:paraId="54A2AD08" w14:textId="54B0E248" w:rsidR="00493FD8" w:rsidRDefault="00493FD8" w:rsidP="00561755">
      <w:pPr>
        <w:spacing w:after="0"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Arningsih, W. (2017). </w:t>
      </w:r>
      <w:r w:rsidR="00561755" w:rsidRPr="00B8000E">
        <w:rPr>
          <w:rFonts w:ascii="Times New Roman" w:hAnsi="Times New Roman" w:cs="Times New Roman"/>
          <w:i/>
          <w:iCs/>
          <w:sz w:val="24"/>
          <w:szCs w:val="24"/>
          <w:shd w:val="clear" w:color="auto" w:fill="FFFFFF"/>
        </w:rPr>
        <w:t>Pengaruh Antikoagulan K3dta Terhadap Jumlah Trombosit Dengan Metode Automatik</w:t>
      </w:r>
      <w:r w:rsidRPr="00B8000E">
        <w:rPr>
          <w:rFonts w:ascii="Times New Roman" w:hAnsi="Times New Roman" w:cs="Times New Roman"/>
          <w:sz w:val="24"/>
          <w:szCs w:val="24"/>
          <w:shd w:val="clear" w:color="auto" w:fill="FFFFFF"/>
        </w:rPr>
        <w:t> (Doctoral dissertation, Universitas Muhammadiyah Semarang).</w:t>
      </w:r>
    </w:p>
    <w:p w14:paraId="5EC07F11" w14:textId="77777777" w:rsidR="008B42F1" w:rsidRDefault="008B42F1" w:rsidP="00561755">
      <w:pPr>
        <w:spacing w:after="0" w:line="240" w:lineRule="auto"/>
        <w:ind w:left="720" w:hanging="720"/>
        <w:jc w:val="both"/>
        <w:rPr>
          <w:rFonts w:ascii="Times New Roman" w:hAnsi="Times New Roman" w:cs="Times New Roman"/>
          <w:sz w:val="24"/>
          <w:szCs w:val="24"/>
          <w:shd w:val="clear" w:color="auto" w:fill="FFFFFF"/>
        </w:rPr>
      </w:pPr>
    </w:p>
    <w:p w14:paraId="4BA343AB" w14:textId="12B3555D" w:rsidR="00493FD8" w:rsidRDefault="00493FD8" w:rsidP="00561755">
      <w:pPr>
        <w:spacing w:after="0"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Dania, S. R. F. (2021). </w:t>
      </w:r>
      <w:r w:rsidR="00561755" w:rsidRPr="00B8000E">
        <w:rPr>
          <w:rFonts w:ascii="Times New Roman" w:hAnsi="Times New Roman" w:cs="Times New Roman"/>
          <w:i/>
          <w:iCs/>
          <w:sz w:val="24"/>
          <w:szCs w:val="24"/>
          <w:shd w:val="clear" w:color="auto" w:fill="FFFFFF"/>
        </w:rPr>
        <w:t xml:space="preserve">Gambaran Hitung Jumlah Trombosit Pada Sampel Darah Edta Dengan Penundaan </w:t>
      </w:r>
      <w:r w:rsidR="00A86E77">
        <w:rPr>
          <w:rFonts w:ascii="Times New Roman" w:hAnsi="Times New Roman" w:cs="Times New Roman"/>
          <w:i/>
          <w:iCs/>
          <w:sz w:val="24"/>
          <w:szCs w:val="24"/>
          <w:shd w:val="clear" w:color="auto" w:fill="FFFFFF"/>
          <w:lang w:val="en-US"/>
        </w:rPr>
        <w:t>1 jam</w:t>
      </w:r>
      <w:r w:rsidR="00561755" w:rsidRPr="00B8000E">
        <w:rPr>
          <w:rFonts w:ascii="Times New Roman" w:hAnsi="Times New Roman" w:cs="Times New Roman"/>
          <w:i/>
          <w:iCs/>
          <w:sz w:val="24"/>
          <w:szCs w:val="24"/>
          <w:shd w:val="clear" w:color="auto" w:fill="FFFFFF"/>
        </w:rPr>
        <w:t xml:space="preserve"> Pada Suhu Ruang</w:t>
      </w:r>
      <w:r w:rsidRPr="00B8000E">
        <w:rPr>
          <w:rFonts w:ascii="Times New Roman" w:hAnsi="Times New Roman" w:cs="Times New Roman"/>
          <w:sz w:val="24"/>
          <w:szCs w:val="24"/>
          <w:shd w:val="clear" w:color="auto" w:fill="FFFFFF"/>
        </w:rPr>
        <w:t> (Doctoral dissertation, Sekolah Tinggi Ilmu Kesehatan Nasional).</w:t>
      </w:r>
    </w:p>
    <w:p w14:paraId="7D906609" w14:textId="77777777" w:rsidR="008B42F1" w:rsidRDefault="008B42F1" w:rsidP="00561755">
      <w:pPr>
        <w:spacing w:after="0" w:line="240" w:lineRule="auto"/>
        <w:ind w:left="720" w:hanging="720"/>
        <w:jc w:val="both"/>
        <w:rPr>
          <w:rFonts w:ascii="Times New Roman" w:hAnsi="Times New Roman" w:cs="Times New Roman"/>
          <w:sz w:val="24"/>
          <w:szCs w:val="24"/>
          <w:shd w:val="clear" w:color="auto" w:fill="FFFFFF"/>
        </w:rPr>
      </w:pPr>
    </w:p>
    <w:p w14:paraId="61806520" w14:textId="73F1EA26" w:rsidR="00493FD8" w:rsidRDefault="00493FD8" w:rsidP="00561755">
      <w:pPr>
        <w:spacing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Dewi, R. A. M. (2017). </w:t>
      </w:r>
      <w:r w:rsidRPr="00B8000E">
        <w:rPr>
          <w:rFonts w:ascii="Times New Roman" w:hAnsi="Times New Roman" w:cs="Times New Roman"/>
          <w:i/>
          <w:iCs/>
          <w:sz w:val="24"/>
          <w:szCs w:val="24"/>
          <w:shd w:val="clear" w:color="auto" w:fill="FFFFFF"/>
        </w:rPr>
        <w:t xml:space="preserve">Perbedaan nilai </w:t>
      </w:r>
      <w:proofErr w:type="spellStart"/>
      <w:r w:rsidR="00A86E77">
        <w:rPr>
          <w:rFonts w:ascii="Times New Roman" w:hAnsi="Times New Roman" w:cs="Times New Roman"/>
          <w:i/>
          <w:iCs/>
          <w:sz w:val="24"/>
          <w:szCs w:val="24"/>
          <w:shd w:val="clear" w:color="auto" w:fill="FFFFFF"/>
          <w:lang w:val="en-US"/>
        </w:rPr>
        <w:t>trombosit</w:t>
      </w:r>
      <w:proofErr w:type="spellEnd"/>
      <w:r w:rsidRPr="00B8000E">
        <w:rPr>
          <w:rFonts w:ascii="Times New Roman" w:hAnsi="Times New Roman" w:cs="Times New Roman"/>
          <w:i/>
          <w:iCs/>
          <w:sz w:val="24"/>
          <w:szCs w:val="24"/>
          <w:shd w:val="clear" w:color="auto" w:fill="FFFFFF"/>
        </w:rPr>
        <w:t xml:space="preserve"> dengan antikoagulan </w:t>
      </w:r>
      <w:r w:rsidR="00A86E77">
        <w:rPr>
          <w:rFonts w:ascii="Times New Roman" w:hAnsi="Times New Roman" w:cs="Times New Roman"/>
          <w:i/>
          <w:iCs/>
          <w:sz w:val="24"/>
          <w:szCs w:val="24"/>
          <w:shd w:val="clear" w:color="auto" w:fill="FFFFFF"/>
          <w:lang w:val="en-US"/>
        </w:rPr>
        <w:t>K2</w:t>
      </w:r>
      <w:r w:rsidRPr="00B8000E">
        <w:rPr>
          <w:rFonts w:ascii="Times New Roman" w:hAnsi="Times New Roman" w:cs="Times New Roman"/>
          <w:i/>
          <w:iCs/>
          <w:sz w:val="24"/>
          <w:szCs w:val="24"/>
          <w:shd w:val="clear" w:color="auto" w:fill="FFFFFF"/>
        </w:rPr>
        <w:t>EDTA (</w:t>
      </w:r>
      <w:r w:rsidR="00276665">
        <w:rPr>
          <w:rFonts w:ascii="Times New Roman" w:hAnsi="Times New Roman" w:cs="Times New Roman"/>
          <w:i/>
          <w:iCs/>
          <w:sz w:val="24"/>
          <w:szCs w:val="24"/>
          <w:shd w:val="clear" w:color="auto" w:fill="FFFFFF"/>
          <w:lang w:val="en-US"/>
        </w:rPr>
        <w:t xml:space="preserve">dipotassium </w:t>
      </w:r>
      <w:r w:rsidRPr="00B8000E">
        <w:rPr>
          <w:rFonts w:ascii="Times New Roman" w:hAnsi="Times New Roman" w:cs="Times New Roman"/>
          <w:i/>
          <w:iCs/>
          <w:sz w:val="24"/>
          <w:szCs w:val="24"/>
          <w:shd w:val="clear" w:color="auto" w:fill="FFFFFF"/>
        </w:rPr>
        <w:t xml:space="preserve">ethylene diamine tetraacetic acid) konvensional dan </w:t>
      </w:r>
      <w:r w:rsidR="00276665">
        <w:rPr>
          <w:rFonts w:ascii="Times New Roman" w:hAnsi="Times New Roman" w:cs="Times New Roman"/>
          <w:i/>
          <w:iCs/>
          <w:sz w:val="24"/>
          <w:szCs w:val="24"/>
          <w:shd w:val="clear" w:color="auto" w:fill="FFFFFF"/>
          <w:lang w:val="en-US"/>
        </w:rPr>
        <w:t>K3</w:t>
      </w:r>
      <w:r w:rsidRPr="00B8000E">
        <w:rPr>
          <w:rFonts w:ascii="Times New Roman" w:hAnsi="Times New Roman" w:cs="Times New Roman"/>
          <w:i/>
          <w:iCs/>
          <w:sz w:val="24"/>
          <w:szCs w:val="24"/>
          <w:shd w:val="clear" w:color="auto" w:fill="FFFFFF"/>
        </w:rPr>
        <w:t>EDTA vacutainer</w:t>
      </w:r>
      <w:r w:rsidRPr="00B8000E">
        <w:rPr>
          <w:rFonts w:ascii="Times New Roman" w:hAnsi="Times New Roman" w:cs="Times New Roman"/>
          <w:sz w:val="24"/>
          <w:szCs w:val="24"/>
          <w:shd w:val="clear" w:color="auto" w:fill="FFFFFF"/>
        </w:rPr>
        <w:t> (Doctoral dissertation, STIKES Insan Cendekia Medika Jombang).</w:t>
      </w:r>
    </w:p>
    <w:p w14:paraId="2B8F9F9E" w14:textId="64179173" w:rsidR="004F606F" w:rsidRPr="004F606F" w:rsidRDefault="004F606F" w:rsidP="00561755">
      <w:pPr>
        <w:spacing w:line="240" w:lineRule="auto"/>
        <w:ind w:left="720" w:hanging="720"/>
        <w:jc w:val="both"/>
        <w:rPr>
          <w:rFonts w:ascii="Times New Roman" w:hAnsi="Times New Roman" w:cs="Times New Roman"/>
          <w:sz w:val="24"/>
          <w:szCs w:val="24"/>
          <w:shd w:val="clear" w:color="auto" w:fill="FFFFFF"/>
        </w:rPr>
      </w:pPr>
      <w:r w:rsidRPr="004F606F">
        <w:rPr>
          <w:rFonts w:ascii="Times New Roman" w:hAnsi="Times New Roman" w:cs="Times New Roman"/>
          <w:color w:val="222222"/>
          <w:sz w:val="24"/>
          <w:szCs w:val="24"/>
          <w:shd w:val="clear" w:color="auto" w:fill="FFFFFF"/>
        </w:rPr>
        <w:t>DIANTARI, N., &amp; NUNGKI, M. (2018). </w:t>
      </w:r>
      <w:r w:rsidRPr="004F606F">
        <w:rPr>
          <w:rFonts w:ascii="Times New Roman" w:hAnsi="Times New Roman" w:cs="Times New Roman"/>
          <w:i/>
          <w:iCs/>
          <w:color w:val="222222"/>
          <w:sz w:val="24"/>
          <w:szCs w:val="24"/>
          <w:shd w:val="clear" w:color="auto" w:fill="FFFFFF"/>
        </w:rPr>
        <w:t>Pengaruh Penundaan Waktu Pemeriksaan Darah Terhadap Kadar Trombosit</w:t>
      </w:r>
      <w:r w:rsidRPr="004F606F">
        <w:rPr>
          <w:rFonts w:ascii="Times New Roman" w:hAnsi="Times New Roman" w:cs="Times New Roman"/>
          <w:color w:val="222222"/>
          <w:sz w:val="24"/>
          <w:szCs w:val="24"/>
          <w:shd w:val="clear" w:color="auto" w:fill="FFFFFF"/>
        </w:rPr>
        <w:t> (Doctoral dissertation, Jurusan Analis Kesehatan).</w:t>
      </w:r>
    </w:p>
    <w:p w14:paraId="56F3C95A" w14:textId="17A8C2DD" w:rsidR="00493FD8" w:rsidRDefault="00493FD8" w:rsidP="00561755">
      <w:pPr>
        <w:spacing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Firani, N. K. (2018). </w:t>
      </w:r>
      <w:r w:rsidRPr="00B8000E">
        <w:rPr>
          <w:rFonts w:ascii="Times New Roman" w:hAnsi="Times New Roman" w:cs="Times New Roman"/>
          <w:i/>
          <w:iCs/>
          <w:sz w:val="24"/>
          <w:szCs w:val="24"/>
          <w:shd w:val="clear" w:color="auto" w:fill="FFFFFF"/>
        </w:rPr>
        <w:t>Mengenali Sel-Sel Darah dan Kelainan Darah</w:t>
      </w:r>
      <w:r w:rsidRPr="00B8000E">
        <w:rPr>
          <w:rFonts w:ascii="Times New Roman" w:hAnsi="Times New Roman" w:cs="Times New Roman"/>
          <w:sz w:val="24"/>
          <w:szCs w:val="24"/>
          <w:shd w:val="clear" w:color="auto" w:fill="FFFFFF"/>
        </w:rPr>
        <w:t>. Universitas Brawijaya Press.</w:t>
      </w:r>
    </w:p>
    <w:p w14:paraId="330D6CCD" w14:textId="62891070" w:rsidR="00493FD8" w:rsidRPr="00B8000E" w:rsidRDefault="00493FD8" w:rsidP="00561755">
      <w:pPr>
        <w:spacing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Hermayanti, D. (2023). </w:t>
      </w:r>
      <w:r w:rsidR="00561755" w:rsidRPr="00B8000E">
        <w:rPr>
          <w:rFonts w:ascii="Times New Roman" w:hAnsi="Times New Roman" w:cs="Times New Roman"/>
          <w:i/>
          <w:iCs/>
          <w:sz w:val="24"/>
          <w:szCs w:val="24"/>
          <w:shd w:val="clear" w:color="auto" w:fill="FFFFFF"/>
        </w:rPr>
        <w:t>Dasar-Dasar Hematologi, Hemostasis, Dan Transfusi Darah</w:t>
      </w:r>
      <w:r w:rsidRPr="00B8000E">
        <w:rPr>
          <w:rFonts w:ascii="Times New Roman" w:hAnsi="Times New Roman" w:cs="Times New Roman"/>
          <w:sz w:val="24"/>
          <w:szCs w:val="24"/>
          <w:shd w:val="clear" w:color="auto" w:fill="FFFFFF"/>
        </w:rPr>
        <w:t>. UMMPress.</w:t>
      </w:r>
    </w:p>
    <w:p w14:paraId="04AD9B6D" w14:textId="77777777" w:rsidR="00493FD8" w:rsidRPr="00B8000E" w:rsidRDefault="00493FD8" w:rsidP="00561755">
      <w:pPr>
        <w:spacing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 xml:space="preserve">Khasanah, U. (2016). </w:t>
      </w:r>
      <w:r w:rsidRPr="00276665">
        <w:rPr>
          <w:rFonts w:ascii="Times New Roman" w:hAnsi="Times New Roman" w:cs="Times New Roman"/>
          <w:i/>
          <w:iCs/>
          <w:sz w:val="24"/>
          <w:szCs w:val="24"/>
          <w:shd w:val="clear" w:color="auto" w:fill="FFFFFF"/>
        </w:rPr>
        <w:t>Perbedaan hasil pemeriksaan hitung jumlah trombosit pada darah vena dan darah kapiler dengan metode tabung. Skripsi.</w:t>
      </w:r>
    </w:p>
    <w:p w14:paraId="2CBE8094" w14:textId="1FBCEAA8" w:rsidR="00493FD8" w:rsidRDefault="00493FD8" w:rsidP="00561755">
      <w:pPr>
        <w:spacing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LESTARI, P. (2015). </w:t>
      </w:r>
      <w:r w:rsidR="00561755" w:rsidRPr="00B8000E">
        <w:rPr>
          <w:rFonts w:ascii="Times New Roman" w:hAnsi="Times New Roman" w:cs="Times New Roman"/>
          <w:i/>
          <w:iCs/>
          <w:sz w:val="24"/>
          <w:szCs w:val="24"/>
          <w:shd w:val="clear" w:color="auto" w:fill="FFFFFF"/>
        </w:rPr>
        <w:t>Pengaruh Kuantitas Trombosit Dan Koagulasi Darah Terhadap Progresivitas Glaukoma Normotensi</w:t>
      </w:r>
      <w:r w:rsidR="00561755" w:rsidRPr="00B8000E">
        <w:rPr>
          <w:rFonts w:ascii="Times New Roman" w:hAnsi="Times New Roman" w:cs="Times New Roman"/>
          <w:sz w:val="24"/>
          <w:szCs w:val="24"/>
          <w:shd w:val="clear" w:color="auto" w:fill="FFFFFF"/>
        </w:rPr>
        <w:t> </w:t>
      </w:r>
      <w:r w:rsidRPr="00B8000E">
        <w:rPr>
          <w:rFonts w:ascii="Times New Roman" w:hAnsi="Times New Roman" w:cs="Times New Roman"/>
          <w:sz w:val="24"/>
          <w:szCs w:val="24"/>
          <w:shd w:val="clear" w:color="auto" w:fill="FFFFFF"/>
        </w:rPr>
        <w:t>(Doctoral dissertation, Universitas Gadjah Mada).</w:t>
      </w:r>
    </w:p>
    <w:p w14:paraId="4BB08824" w14:textId="28305073" w:rsidR="00536E5C" w:rsidRPr="00536E5C" w:rsidRDefault="00536E5C" w:rsidP="00561755">
      <w:pPr>
        <w:spacing w:line="240" w:lineRule="auto"/>
        <w:ind w:left="720" w:hanging="720"/>
        <w:jc w:val="both"/>
        <w:rPr>
          <w:rFonts w:ascii="Times New Roman" w:hAnsi="Times New Roman" w:cs="Times New Roman"/>
          <w:sz w:val="24"/>
          <w:szCs w:val="24"/>
          <w:shd w:val="clear" w:color="auto" w:fill="FFFFFF"/>
        </w:rPr>
      </w:pPr>
      <w:r w:rsidRPr="00536E5C">
        <w:rPr>
          <w:rFonts w:ascii="Times New Roman" w:hAnsi="Times New Roman" w:cs="Times New Roman"/>
          <w:color w:val="222222"/>
          <w:sz w:val="24"/>
          <w:szCs w:val="24"/>
          <w:shd w:val="clear" w:color="auto" w:fill="FFFFFF"/>
        </w:rPr>
        <w:t>Maharani, D. R. (2017). </w:t>
      </w:r>
      <w:r w:rsidRPr="00536E5C">
        <w:rPr>
          <w:rFonts w:ascii="Times New Roman" w:hAnsi="Times New Roman" w:cs="Times New Roman"/>
          <w:i/>
          <w:iCs/>
          <w:color w:val="222222"/>
          <w:sz w:val="24"/>
          <w:szCs w:val="24"/>
          <w:shd w:val="clear" w:color="auto" w:fill="FFFFFF"/>
        </w:rPr>
        <w:t>Perbedaan Hitung Jumlah Trombosit Dengan Metode Impedansi, Langsung Dan Barbara Brown</w:t>
      </w:r>
      <w:r w:rsidRPr="00536E5C">
        <w:rPr>
          <w:rFonts w:ascii="Times New Roman" w:hAnsi="Times New Roman" w:cs="Times New Roman"/>
          <w:color w:val="222222"/>
          <w:sz w:val="24"/>
          <w:szCs w:val="24"/>
          <w:shd w:val="clear" w:color="auto" w:fill="FFFFFF"/>
        </w:rPr>
        <w:t> (Doctoral dissertation, Universitas Muhammadiyah Semarang).</w:t>
      </w:r>
    </w:p>
    <w:p w14:paraId="23578655" w14:textId="6D885777" w:rsidR="00493FD8" w:rsidRDefault="00493FD8" w:rsidP="00561755">
      <w:pPr>
        <w:spacing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Nadzifah, N. (2020). </w:t>
      </w:r>
      <w:r w:rsidRPr="00B8000E">
        <w:rPr>
          <w:rFonts w:ascii="Times New Roman" w:hAnsi="Times New Roman" w:cs="Times New Roman"/>
          <w:i/>
          <w:iCs/>
          <w:sz w:val="24"/>
          <w:szCs w:val="24"/>
          <w:shd w:val="clear" w:color="auto" w:fill="FFFFFF"/>
        </w:rPr>
        <w:t xml:space="preserve">Pengaruh Lama Penyimpanan Darah EDTA Dalam Lemari Es (Suhu 4 C) Terhadap Nilai </w:t>
      </w:r>
      <w:proofErr w:type="spellStart"/>
      <w:r w:rsidR="00276665">
        <w:rPr>
          <w:rFonts w:ascii="Times New Roman" w:hAnsi="Times New Roman" w:cs="Times New Roman"/>
          <w:i/>
          <w:iCs/>
          <w:sz w:val="24"/>
          <w:szCs w:val="24"/>
          <w:shd w:val="clear" w:color="auto" w:fill="FFFFFF"/>
          <w:lang w:val="en-US"/>
        </w:rPr>
        <w:t>Trombosi</w:t>
      </w:r>
      <w:proofErr w:type="spellEnd"/>
      <w:r w:rsidRPr="00B8000E">
        <w:rPr>
          <w:rFonts w:ascii="Times New Roman" w:hAnsi="Times New Roman" w:cs="Times New Roman"/>
          <w:i/>
          <w:iCs/>
          <w:sz w:val="24"/>
          <w:szCs w:val="24"/>
          <w:shd w:val="clear" w:color="auto" w:fill="FFFFFF"/>
        </w:rPr>
        <w:t>t Menggunakan Metode Hematology Analyzer</w:t>
      </w:r>
      <w:r w:rsidRPr="00B8000E">
        <w:rPr>
          <w:rFonts w:ascii="Times New Roman" w:hAnsi="Times New Roman" w:cs="Times New Roman"/>
          <w:sz w:val="24"/>
          <w:szCs w:val="24"/>
          <w:shd w:val="clear" w:color="auto" w:fill="FFFFFF"/>
        </w:rPr>
        <w:t> (Doctoral dissertation, Poltekkes Kemenkes Yogyakarta).</w:t>
      </w:r>
    </w:p>
    <w:p w14:paraId="1489E218" w14:textId="676CA66D" w:rsidR="00493FD8" w:rsidRPr="00B8000E" w:rsidRDefault="00493FD8" w:rsidP="00561755">
      <w:pPr>
        <w:spacing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lastRenderedPageBreak/>
        <w:t>RADHEYA, I. P. (2018). </w:t>
      </w:r>
      <w:r w:rsidRPr="00B8000E">
        <w:rPr>
          <w:rFonts w:ascii="Times New Roman" w:hAnsi="Times New Roman" w:cs="Times New Roman"/>
          <w:i/>
          <w:iCs/>
          <w:sz w:val="24"/>
          <w:szCs w:val="24"/>
          <w:shd w:val="clear" w:color="auto" w:fill="FFFFFF"/>
        </w:rPr>
        <w:t>Pengaruh Variasi Volume Darah Pada Tabung Vacutainer Tripotassium Ethylenediaminetetraacetate (K3EDTA) Terhadap Jumlah Trombosit</w:t>
      </w:r>
      <w:r w:rsidRPr="00B8000E">
        <w:rPr>
          <w:rFonts w:ascii="Times New Roman" w:hAnsi="Times New Roman" w:cs="Times New Roman"/>
          <w:sz w:val="24"/>
          <w:szCs w:val="24"/>
          <w:shd w:val="clear" w:color="auto" w:fill="FFFFFF"/>
        </w:rPr>
        <w:t> (Doctoral dissertation, Jurusan Analis Kesehatan).</w:t>
      </w:r>
    </w:p>
    <w:p w14:paraId="40485C65" w14:textId="2625DF13" w:rsidR="00493FD8" w:rsidRDefault="00493FD8" w:rsidP="00561755">
      <w:pPr>
        <w:spacing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Rahmawati, S. (2020). </w:t>
      </w:r>
      <w:r w:rsidRPr="00B8000E">
        <w:rPr>
          <w:rFonts w:ascii="Times New Roman" w:hAnsi="Times New Roman" w:cs="Times New Roman"/>
          <w:i/>
          <w:iCs/>
          <w:sz w:val="24"/>
          <w:szCs w:val="24"/>
          <w:shd w:val="clear" w:color="auto" w:fill="FFFFFF"/>
        </w:rPr>
        <w:t>Hubungan Kadar Trombosit dengan Kejadian Shivering pada Pasien Post Spinal Anestesi di RSUP dr. Soeradji Tirtonegoro Klaten</w:t>
      </w:r>
      <w:r w:rsidRPr="00B8000E">
        <w:rPr>
          <w:rFonts w:ascii="Times New Roman" w:hAnsi="Times New Roman" w:cs="Times New Roman"/>
          <w:sz w:val="24"/>
          <w:szCs w:val="24"/>
          <w:shd w:val="clear" w:color="auto" w:fill="FFFFFF"/>
        </w:rPr>
        <w:t xml:space="preserve"> (Doctoral dissertation, Poltekkes Kemenkes Yogyakarta). </w:t>
      </w:r>
    </w:p>
    <w:p w14:paraId="15EBADF4" w14:textId="58BAB29E" w:rsidR="00F116F1" w:rsidRPr="00F116F1" w:rsidRDefault="00F116F1" w:rsidP="00561755">
      <w:pPr>
        <w:spacing w:line="240" w:lineRule="auto"/>
        <w:ind w:left="720" w:hanging="720"/>
        <w:jc w:val="both"/>
        <w:rPr>
          <w:rFonts w:ascii="Times New Roman" w:hAnsi="Times New Roman" w:cs="Times New Roman"/>
          <w:sz w:val="24"/>
          <w:szCs w:val="24"/>
          <w:shd w:val="clear" w:color="auto" w:fill="FFFFFF"/>
        </w:rPr>
      </w:pPr>
      <w:r w:rsidRPr="00F116F1">
        <w:rPr>
          <w:rFonts w:ascii="Times New Roman" w:hAnsi="Times New Roman" w:cs="Times New Roman"/>
          <w:color w:val="222222"/>
          <w:sz w:val="24"/>
          <w:szCs w:val="24"/>
          <w:shd w:val="clear" w:color="auto" w:fill="FFFFFF"/>
        </w:rPr>
        <w:t xml:space="preserve">Stibis, A. S., Waluyo, H., SKM, S., Astuti, T. D., &amp; ST, S. (2020). </w:t>
      </w:r>
      <w:r w:rsidR="00561755" w:rsidRPr="00F116F1">
        <w:rPr>
          <w:rFonts w:ascii="Times New Roman" w:hAnsi="Times New Roman" w:cs="Times New Roman"/>
          <w:color w:val="222222"/>
          <w:sz w:val="24"/>
          <w:szCs w:val="24"/>
          <w:shd w:val="clear" w:color="auto" w:fill="FFFFFF"/>
        </w:rPr>
        <w:t>Systematic Review: Hasil Pemeriksaan Trombosit Menggunakan Sampel Darah K</w:t>
      </w:r>
      <w:r w:rsidR="00561755">
        <w:rPr>
          <w:rFonts w:ascii="Times New Roman" w:hAnsi="Times New Roman" w:cs="Times New Roman"/>
          <w:color w:val="222222"/>
          <w:sz w:val="24"/>
          <w:szCs w:val="24"/>
          <w:shd w:val="clear" w:color="auto" w:fill="FFFFFF"/>
          <w:lang w:val="en-US"/>
        </w:rPr>
        <w:t>3</w:t>
      </w:r>
      <w:r w:rsidR="00561755" w:rsidRPr="00F116F1">
        <w:rPr>
          <w:rFonts w:ascii="Times New Roman" w:hAnsi="Times New Roman" w:cs="Times New Roman"/>
          <w:color w:val="222222"/>
          <w:sz w:val="24"/>
          <w:szCs w:val="24"/>
          <w:shd w:val="clear" w:color="auto" w:fill="FFFFFF"/>
        </w:rPr>
        <w:t xml:space="preserve">edta Dan </w:t>
      </w:r>
      <w:r w:rsidR="00561755">
        <w:rPr>
          <w:rFonts w:ascii="Times New Roman" w:hAnsi="Times New Roman" w:cs="Times New Roman"/>
          <w:color w:val="222222"/>
          <w:sz w:val="24"/>
          <w:szCs w:val="24"/>
          <w:shd w:val="clear" w:color="auto" w:fill="FFFFFF"/>
          <w:lang w:val="en-US"/>
        </w:rPr>
        <w:t xml:space="preserve">Na </w:t>
      </w:r>
      <w:proofErr w:type="spellStart"/>
      <w:r w:rsidR="00561755">
        <w:rPr>
          <w:rFonts w:ascii="Times New Roman" w:hAnsi="Times New Roman" w:cs="Times New Roman"/>
          <w:color w:val="222222"/>
          <w:sz w:val="24"/>
          <w:szCs w:val="24"/>
          <w:shd w:val="clear" w:color="auto" w:fill="FFFFFF"/>
          <w:lang w:val="en-US"/>
        </w:rPr>
        <w:t>Sitrat</w:t>
      </w:r>
      <w:proofErr w:type="spellEnd"/>
      <w:r w:rsidR="00561755" w:rsidRPr="00F116F1">
        <w:rPr>
          <w:rFonts w:ascii="Times New Roman" w:hAnsi="Times New Roman" w:cs="Times New Roman"/>
          <w:color w:val="222222"/>
          <w:sz w:val="24"/>
          <w:szCs w:val="24"/>
          <w:shd w:val="clear" w:color="auto" w:fill="FFFFFF"/>
        </w:rPr>
        <w:t xml:space="preserve"> Dengan Metode Hematology Analyzer.</w:t>
      </w:r>
    </w:p>
    <w:p w14:paraId="609E1340" w14:textId="78F0459D" w:rsidR="00370B24" w:rsidRDefault="00370B24" w:rsidP="00561755">
      <w:pPr>
        <w:spacing w:after="0"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Trisnawati, N. A. (2020). </w:t>
      </w:r>
      <w:r w:rsidRPr="00B8000E">
        <w:rPr>
          <w:rFonts w:ascii="Times New Roman" w:hAnsi="Times New Roman" w:cs="Times New Roman"/>
          <w:i/>
          <w:iCs/>
          <w:sz w:val="24"/>
          <w:szCs w:val="24"/>
          <w:shd w:val="clear" w:color="auto" w:fill="FFFFFF"/>
        </w:rPr>
        <w:t>Pengaruh Lama Penyimpanan Darah EDTA yang Disimpan dalam Lemari Es (Suhu 4 C) terhadap Jumlah Eritrosit</w:t>
      </w:r>
      <w:r w:rsidRPr="00B8000E">
        <w:rPr>
          <w:rFonts w:ascii="Times New Roman" w:hAnsi="Times New Roman" w:cs="Times New Roman"/>
          <w:sz w:val="24"/>
          <w:szCs w:val="24"/>
          <w:shd w:val="clear" w:color="auto" w:fill="FFFFFF"/>
        </w:rPr>
        <w:t> (Doctoral dissertation, Poltekkes Kemenkes Yogyakarta).</w:t>
      </w:r>
    </w:p>
    <w:p w14:paraId="34AB8A4D" w14:textId="77777777" w:rsidR="008B42F1" w:rsidRPr="00B8000E" w:rsidRDefault="008B42F1" w:rsidP="00561755">
      <w:pPr>
        <w:spacing w:after="0" w:line="240" w:lineRule="auto"/>
        <w:ind w:left="720" w:hanging="720"/>
        <w:jc w:val="both"/>
        <w:rPr>
          <w:rFonts w:ascii="Times New Roman" w:hAnsi="Times New Roman" w:cs="Times New Roman"/>
          <w:b/>
          <w:bCs/>
          <w:sz w:val="28"/>
          <w:szCs w:val="28"/>
          <w:lang w:val="en-US"/>
        </w:rPr>
      </w:pPr>
    </w:p>
    <w:p w14:paraId="6BD5FA9F" w14:textId="43E22EE2" w:rsidR="00370B24" w:rsidRDefault="00370B24" w:rsidP="00561755">
      <w:pPr>
        <w:spacing w:after="0"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Wahyu, O. (2020). </w:t>
      </w:r>
      <w:r w:rsidR="00561755" w:rsidRPr="00B8000E">
        <w:rPr>
          <w:rFonts w:ascii="Times New Roman" w:hAnsi="Times New Roman" w:cs="Times New Roman"/>
          <w:i/>
          <w:iCs/>
          <w:sz w:val="24"/>
          <w:szCs w:val="24"/>
          <w:shd w:val="clear" w:color="auto" w:fill="FFFFFF"/>
        </w:rPr>
        <w:t xml:space="preserve">Perbedaan Jumlah Trombosit Menggunakan Antikoagulan </w:t>
      </w:r>
      <w:r w:rsidR="00561755">
        <w:rPr>
          <w:rFonts w:ascii="Times New Roman" w:hAnsi="Times New Roman" w:cs="Times New Roman"/>
          <w:i/>
          <w:iCs/>
          <w:sz w:val="24"/>
          <w:szCs w:val="24"/>
          <w:shd w:val="clear" w:color="auto" w:fill="FFFFFF"/>
          <w:lang w:val="en-US"/>
        </w:rPr>
        <w:t xml:space="preserve">Na </w:t>
      </w:r>
      <w:proofErr w:type="spellStart"/>
      <w:r w:rsidR="00561755">
        <w:rPr>
          <w:rFonts w:ascii="Times New Roman" w:hAnsi="Times New Roman" w:cs="Times New Roman"/>
          <w:i/>
          <w:iCs/>
          <w:sz w:val="24"/>
          <w:szCs w:val="24"/>
          <w:shd w:val="clear" w:color="auto" w:fill="FFFFFF"/>
          <w:lang w:val="en-US"/>
        </w:rPr>
        <w:t>Sitrat</w:t>
      </w:r>
      <w:proofErr w:type="spellEnd"/>
      <w:r w:rsidR="00561755" w:rsidRPr="00B8000E">
        <w:rPr>
          <w:rFonts w:ascii="Times New Roman" w:hAnsi="Times New Roman" w:cs="Times New Roman"/>
          <w:i/>
          <w:iCs/>
          <w:sz w:val="24"/>
          <w:szCs w:val="24"/>
          <w:shd w:val="clear" w:color="auto" w:fill="FFFFFF"/>
        </w:rPr>
        <w:t xml:space="preserve"> Dan K</w:t>
      </w:r>
      <w:r w:rsidR="00561755">
        <w:rPr>
          <w:rFonts w:ascii="Times New Roman" w:hAnsi="Times New Roman" w:cs="Times New Roman"/>
          <w:i/>
          <w:iCs/>
          <w:sz w:val="24"/>
          <w:szCs w:val="24"/>
          <w:shd w:val="clear" w:color="auto" w:fill="FFFFFF"/>
          <w:lang w:val="en-US"/>
        </w:rPr>
        <w:t>3</w:t>
      </w:r>
      <w:r w:rsidR="00561755" w:rsidRPr="00B8000E">
        <w:rPr>
          <w:rFonts w:ascii="Times New Roman" w:hAnsi="Times New Roman" w:cs="Times New Roman"/>
          <w:i/>
          <w:iCs/>
          <w:sz w:val="24"/>
          <w:szCs w:val="24"/>
          <w:shd w:val="clear" w:color="auto" w:fill="FFFFFF"/>
        </w:rPr>
        <w:t>edta Vacutainer</w:t>
      </w:r>
      <w:r w:rsidR="00561755" w:rsidRPr="00B8000E">
        <w:rPr>
          <w:rFonts w:ascii="Times New Roman" w:hAnsi="Times New Roman" w:cs="Times New Roman"/>
          <w:sz w:val="24"/>
          <w:szCs w:val="24"/>
          <w:shd w:val="clear" w:color="auto" w:fill="FFFFFF"/>
        </w:rPr>
        <w:t> </w:t>
      </w:r>
      <w:r w:rsidRPr="00B8000E">
        <w:rPr>
          <w:rFonts w:ascii="Times New Roman" w:hAnsi="Times New Roman" w:cs="Times New Roman"/>
          <w:sz w:val="24"/>
          <w:szCs w:val="24"/>
          <w:shd w:val="clear" w:color="auto" w:fill="FFFFFF"/>
        </w:rPr>
        <w:t>(Doctoral dissertation, Sekolah Tinggi Ilmu Kesehatan Nasional).</w:t>
      </w:r>
    </w:p>
    <w:p w14:paraId="59FA7891" w14:textId="77777777" w:rsidR="008B42F1" w:rsidRPr="00B8000E" w:rsidRDefault="008B42F1" w:rsidP="00561755">
      <w:pPr>
        <w:spacing w:after="0" w:line="240" w:lineRule="auto"/>
        <w:ind w:left="720" w:hanging="720"/>
        <w:jc w:val="both"/>
        <w:rPr>
          <w:rFonts w:ascii="Times New Roman" w:hAnsi="Times New Roman" w:cs="Times New Roman"/>
          <w:sz w:val="24"/>
          <w:szCs w:val="24"/>
          <w:shd w:val="clear" w:color="auto" w:fill="FFFFFF"/>
        </w:rPr>
      </w:pPr>
    </w:p>
    <w:p w14:paraId="4670F44D" w14:textId="18F152C3" w:rsidR="00B54D99" w:rsidRPr="00B8000E" w:rsidRDefault="00B54D99" w:rsidP="00561755">
      <w:pPr>
        <w:spacing w:line="240" w:lineRule="auto"/>
        <w:ind w:left="720" w:hanging="720"/>
        <w:jc w:val="both"/>
        <w:rPr>
          <w:rFonts w:ascii="Times New Roman" w:hAnsi="Times New Roman" w:cs="Times New Roman"/>
          <w:sz w:val="24"/>
          <w:szCs w:val="24"/>
          <w:shd w:val="clear" w:color="auto" w:fill="FFFFFF"/>
        </w:rPr>
      </w:pPr>
      <w:r w:rsidRPr="00B8000E">
        <w:rPr>
          <w:rFonts w:ascii="Times New Roman" w:hAnsi="Times New Roman" w:cs="Times New Roman"/>
          <w:sz w:val="24"/>
          <w:szCs w:val="24"/>
          <w:shd w:val="clear" w:color="auto" w:fill="FFFFFF"/>
        </w:rPr>
        <w:t>Yustitia, N. R. (2019). </w:t>
      </w:r>
      <w:r w:rsidR="00561755" w:rsidRPr="00B8000E">
        <w:rPr>
          <w:rFonts w:ascii="Times New Roman" w:hAnsi="Times New Roman" w:cs="Times New Roman"/>
          <w:i/>
          <w:iCs/>
          <w:sz w:val="24"/>
          <w:szCs w:val="24"/>
          <w:shd w:val="clear" w:color="auto" w:fill="FFFFFF"/>
        </w:rPr>
        <w:t xml:space="preserve">Perbedaan Jumlah Trombosit Dengan Menggunakan Antikoagulan </w:t>
      </w:r>
      <w:r w:rsidRPr="00B8000E">
        <w:rPr>
          <w:rFonts w:ascii="Times New Roman" w:hAnsi="Times New Roman" w:cs="Times New Roman"/>
          <w:i/>
          <w:iCs/>
          <w:sz w:val="24"/>
          <w:szCs w:val="24"/>
          <w:shd w:val="clear" w:color="auto" w:fill="FFFFFF"/>
        </w:rPr>
        <w:t>K</w:t>
      </w:r>
      <w:r w:rsidR="00F116F1">
        <w:rPr>
          <w:rFonts w:ascii="Times New Roman" w:hAnsi="Times New Roman" w:cs="Times New Roman"/>
          <w:i/>
          <w:iCs/>
          <w:sz w:val="24"/>
          <w:szCs w:val="24"/>
          <w:shd w:val="clear" w:color="auto" w:fill="FFFFFF"/>
          <w:lang w:val="en-US"/>
        </w:rPr>
        <w:t>3</w:t>
      </w:r>
      <w:r w:rsidRPr="00B8000E">
        <w:rPr>
          <w:rFonts w:ascii="Times New Roman" w:hAnsi="Times New Roman" w:cs="Times New Roman"/>
          <w:i/>
          <w:iCs/>
          <w:sz w:val="24"/>
          <w:szCs w:val="24"/>
          <w:shd w:val="clear" w:color="auto" w:fill="FFFFFF"/>
        </w:rPr>
        <w:t>EDTA D</w:t>
      </w:r>
      <w:r w:rsidR="00561755">
        <w:rPr>
          <w:rFonts w:ascii="Times New Roman" w:hAnsi="Times New Roman" w:cs="Times New Roman"/>
          <w:i/>
          <w:iCs/>
          <w:sz w:val="24"/>
          <w:szCs w:val="24"/>
          <w:shd w:val="clear" w:color="auto" w:fill="FFFFFF"/>
          <w:lang w:val="en-US"/>
        </w:rPr>
        <w:t>an</w:t>
      </w:r>
      <w:r w:rsidRPr="00B8000E">
        <w:rPr>
          <w:rFonts w:ascii="Times New Roman" w:hAnsi="Times New Roman" w:cs="Times New Roman"/>
          <w:i/>
          <w:iCs/>
          <w:sz w:val="24"/>
          <w:szCs w:val="24"/>
          <w:shd w:val="clear" w:color="auto" w:fill="FFFFFF"/>
        </w:rPr>
        <w:t xml:space="preserve"> </w:t>
      </w:r>
      <w:r w:rsidR="00276665">
        <w:rPr>
          <w:rFonts w:ascii="Times New Roman" w:hAnsi="Times New Roman" w:cs="Times New Roman"/>
          <w:i/>
          <w:iCs/>
          <w:sz w:val="24"/>
          <w:szCs w:val="24"/>
          <w:shd w:val="clear" w:color="auto" w:fill="FFFFFF"/>
          <w:lang w:val="en-US"/>
        </w:rPr>
        <w:t>K2</w:t>
      </w:r>
      <w:r w:rsidRPr="00B8000E">
        <w:rPr>
          <w:rFonts w:ascii="Times New Roman" w:hAnsi="Times New Roman" w:cs="Times New Roman"/>
          <w:i/>
          <w:iCs/>
          <w:sz w:val="24"/>
          <w:szCs w:val="24"/>
          <w:shd w:val="clear" w:color="auto" w:fill="FFFFFF"/>
        </w:rPr>
        <w:t>EDTA</w:t>
      </w:r>
      <w:r w:rsidRPr="00B8000E">
        <w:rPr>
          <w:rFonts w:ascii="Times New Roman" w:hAnsi="Times New Roman" w:cs="Times New Roman"/>
          <w:sz w:val="24"/>
          <w:szCs w:val="24"/>
          <w:shd w:val="clear" w:color="auto" w:fill="FFFFFF"/>
        </w:rPr>
        <w:t> (Doctoral dissertation, Sekolah Tinggi Ilmu Kesehatan Nasional).</w:t>
      </w:r>
    </w:p>
    <w:p w14:paraId="39C985EC" w14:textId="0323855B" w:rsidR="00CD6E1D" w:rsidRPr="00B8000E" w:rsidRDefault="00CD6E1D" w:rsidP="000F301A">
      <w:pPr>
        <w:spacing w:line="480" w:lineRule="auto"/>
        <w:ind w:left="720" w:hanging="720"/>
        <w:jc w:val="both"/>
        <w:rPr>
          <w:rFonts w:ascii="Times New Roman" w:hAnsi="Times New Roman" w:cs="Times New Roman"/>
          <w:sz w:val="24"/>
          <w:szCs w:val="24"/>
          <w:shd w:val="clear" w:color="auto" w:fill="FFFFFF"/>
        </w:rPr>
      </w:pPr>
    </w:p>
    <w:p w14:paraId="04BFA6A4" w14:textId="476885FF" w:rsidR="00CD6E1D" w:rsidRPr="00B8000E" w:rsidRDefault="00CD6E1D" w:rsidP="000F301A">
      <w:pPr>
        <w:spacing w:line="480" w:lineRule="auto"/>
        <w:ind w:left="720" w:hanging="720"/>
        <w:jc w:val="both"/>
        <w:rPr>
          <w:rFonts w:ascii="Times New Roman" w:hAnsi="Times New Roman" w:cs="Times New Roman"/>
          <w:sz w:val="24"/>
          <w:szCs w:val="24"/>
          <w:shd w:val="clear" w:color="auto" w:fill="FFFFFF"/>
        </w:rPr>
      </w:pPr>
    </w:p>
    <w:p w14:paraId="63B26135" w14:textId="02C7975D" w:rsidR="00CD6E1D" w:rsidRDefault="00CD6E1D" w:rsidP="000F301A">
      <w:pPr>
        <w:spacing w:line="480" w:lineRule="auto"/>
        <w:rPr>
          <w:shd w:val="clear" w:color="auto" w:fill="FFFFFF"/>
        </w:rPr>
      </w:pPr>
    </w:p>
    <w:p w14:paraId="3E067F16" w14:textId="468C1476" w:rsidR="00493FD8" w:rsidRDefault="00493FD8" w:rsidP="000F301A">
      <w:pPr>
        <w:spacing w:line="480" w:lineRule="auto"/>
        <w:rPr>
          <w:shd w:val="clear" w:color="auto" w:fill="FFFFFF"/>
        </w:rPr>
      </w:pPr>
    </w:p>
    <w:p w14:paraId="066C8663" w14:textId="2B9D2ABF" w:rsidR="009F13DF" w:rsidRDefault="009F13DF" w:rsidP="000F301A">
      <w:pPr>
        <w:spacing w:line="480" w:lineRule="auto"/>
        <w:rPr>
          <w:lang w:val="en-ID"/>
        </w:rPr>
      </w:pPr>
    </w:p>
    <w:p w14:paraId="477DBE4C" w14:textId="3DFA4C71" w:rsidR="00561755" w:rsidRDefault="00561755" w:rsidP="000F301A">
      <w:pPr>
        <w:spacing w:line="480" w:lineRule="auto"/>
        <w:rPr>
          <w:lang w:val="en-ID"/>
        </w:rPr>
      </w:pPr>
    </w:p>
    <w:p w14:paraId="465354EE" w14:textId="760D98DC" w:rsidR="00561755" w:rsidRDefault="00561755" w:rsidP="000F301A">
      <w:pPr>
        <w:spacing w:line="480" w:lineRule="auto"/>
        <w:rPr>
          <w:lang w:val="en-ID"/>
        </w:rPr>
      </w:pPr>
    </w:p>
    <w:p w14:paraId="02AE373F" w14:textId="396BDA59" w:rsidR="00561755" w:rsidRDefault="00561755" w:rsidP="000F301A">
      <w:pPr>
        <w:spacing w:line="480" w:lineRule="auto"/>
        <w:rPr>
          <w:lang w:val="en-ID"/>
        </w:rPr>
      </w:pPr>
    </w:p>
    <w:p w14:paraId="79A45D86" w14:textId="77777777" w:rsidR="00561755" w:rsidRDefault="00561755" w:rsidP="000F301A">
      <w:pPr>
        <w:spacing w:line="480" w:lineRule="auto"/>
        <w:rPr>
          <w:lang w:val="en-ID"/>
        </w:rPr>
      </w:pPr>
    </w:p>
    <w:p w14:paraId="5BEC74C5" w14:textId="2E8A8125" w:rsidR="00C34256" w:rsidRDefault="00C34256" w:rsidP="00C34256">
      <w:pPr>
        <w:pStyle w:val="Heading2"/>
        <w:spacing w:line="480" w:lineRule="auto"/>
        <w:jc w:val="both"/>
      </w:pPr>
      <w:bookmarkStart w:id="72" w:name="_Toc168321718"/>
      <w:bookmarkStart w:id="73" w:name="_Toc168555895"/>
      <w:r>
        <w:lastRenderedPageBreak/>
        <w:t xml:space="preserve">Lampiran 1. </w:t>
      </w:r>
      <w:proofErr w:type="spellStart"/>
      <w:r>
        <w:rPr>
          <w:b w:val="0"/>
          <w:bCs/>
        </w:rPr>
        <w:t>Dokumentasi</w:t>
      </w:r>
      <w:proofErr w:type="spellEnd"/>
      <w:r>
        <w:t xml:space="preserve"> </w:t>
      </w:r>
    </w:p>
    <w:p w14:paraId="051F79C6" w14:textId="757BE38E" w:rsidR="00C34256" w:rsidRDefault="00D52CBE" w:rsidP="00C34256">
      <w:pPr>
        <w:rPr>
          <w:lang w:val="en-ID"/>
        </w:rPr>
      </w:pPr>
      <w:r>
        <w:rPr>
          <w:noProof/>
        </w:rPr>
        <w:drawing>
          <wp:anchor distT="0" distB="0" distL="114300" distR="114300" simplePos="0" relativeHeight="251663360" behindDoc="1" locked="0" layoutInCell="1" allowOverlap="1" wp14:anchorId="5849A430" wp14:editId="6A7E96BA">
            <wp:simplePos x="0" y="0"/>
            <wp:positionH relativeFrom="column">
              <wp:posOffset>121920</wp:posOffset>
            </wp:positionH>
            <wp:positionV relativeFrom="paragraph">
              <wp:posOffset>57150</wp:posOffset>
            </wp:positionV>
            <wp:extent cx="1733495" cy="2311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5847" cy="2341204"/>
                    </a:xfrm>
                    <a:prstGeom prst="rect">
                      <a:avLst/>
                    </a:prstGeom>
                    <a:noFill/>
                    <a:ln>
                      <a:noFill/>
                    </a:ln>
                  </pic:spPr>
                </pic:pic>
              </a:graphicData>
            </a:graphic>
            <wp14:sizeRelH relativeFrom="page">
              <wp14:pctWidth>0</wp14:pctWidth>
            </wp14:sizeRelH>
            <wp14:sizeRelV relativeFrom="page">
              <wp14:pctHeight>0</wp14:pctHeight>
            </wp14:sizeRelV>
          </wp:anchor>
        </w:drawing>
      </w:r>
      <w:r w:rsidR="00C34256">
        <w:rPr>
          <w:noProof/>
        </w:rPr>
        <w:drawing>
          <wp:anchor distT="0" distB="0" distL="114300" distR="114300" simplePos="0" relativeHeight="251665408" behindDoc="1" locked="0" layoutInCell="1" allowOverlap="1" wp14:anchorId="77DF8245" wp14:editId="2C23B048">
            <wp:simplePos x="0" y="0"/>
            <wp:positionH relativeFrom="column">
              <wp:posOffset>2084070</wp:posOffset>
            </wp:positionH>
            <wp:positionV relativeFrom="paragraph">
              <wp:posOffset>57150</wp:posOffset>
            </wp:positionV>
            <wp:extent cx="1434706" cy="2311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4706"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D0560" w14:textId="6415F219" w:rsidR="00C34256" w:rsidRDefault="00C34256" w:rsidP="00C34256">
      <w:pPr>
        <w:rPr>
          <w:lang w:val="en-ID"/>
        </w:rPr>
      </w:pPr>
    </w:p>
    <w:p w14:paraId="0EA5DB2A" w14:textId="5CE0F29B" w:rsidR="00C34256" w:rsidRDefault="00C34256" w:rsidP="00C34256">
      <w:pPr>
        <w:rPr>
          <w:lang w:val="en-ID"/>
        </w:rPr>
      </w:pPr>
    </w:p>
    <w:p w14:paraId="1C7FC1E4" w14:textId="69AFEAC0" w:rsidR="00C34256" w:rsidRDefault="00C34256" w:rsidP="00C34256">
      <w:pPr>
        <w:rPr>
          <w:lang w:val="en-ID"/>
        </w:rPr>
      </w:pPr>
    </w:p>
    <w:p w14:paraId="239EF153" w14:textId="33E6F601" w:rsidR="00C34256" w:rsidRDefault="00C34256" w:rsidP="00C34256">
      <w:pPr>
        <w:rPr>
          <w:lang w:val="en-ID"/>
        </w:rPr>
      </w:pPr>
    </w:p>
    <w:p w14:paraId="510DB5AC" w14:textId="2FB3C138" w:rsidR="00C34256" w:rsidRDefault="00C34256" w:rsidP="00C34256">
      <w:pPr>
        <w:rPr>
          <w:lang w:val="en-ID"/>
        </w:rPr>
      </w:pPr>
    </w:p>
    <w:p w14:paraId="01793C80" w14:textId="425B78D9" w:rsidR="00C34256" w:rsidRDefault="00C34256" w:rsidP="00C34256">
      <w:pPr>
        <w:rPr>
          <w:lang w:val="en-ID"/>
        </w:rPr>
      </w:pPr>
    </w:p>
    <w:p w14:paraId="1BDCE777" w14:textId="77777777" w:rsidR="00F00F01" w:rsidRDefault="00F00F01" w:rsidP="00C34256">
      <w:pPr>
        <w:rPr>
          <w:noProof/>
        </w:rPr>
      </w:pPr>
    </w:p>
    <w:p w14:paraId="4F37A3BC" w14:textId="3999BD8D" w:rsidR="00F00F01" w:rsidRDefault="00F00F01" w:rsidP="00C34256">
      <w:pPr>
        <w:rPr>
          <w:noProof/>
        </w:rPr>
      </w:pPr>
      <w:r>
        <w:rPr>
          <w:noProof/>
        </w:rPr>
        <w:drawing>
          <wp:anchor distT="0" distB="0" distL="114300" distR="114300" simplePos="0" relativeHeight="251667456" behindDoc="1" locked="0" layoutInCell="1" allowOverlap="1" wp14:anchorId="74B2E1B6" wp14:editId="4EE67024">
            <wp:simplePos x="0" y="0"/>
            <wp:positionH relativeFrom="column">
              <wp:posOffset>121920</wp:posOffset>
            </wp:positionH>
            <wp:positionV relativeFrom="paragraph">
              <wp:posOffset>224790</wp:posOffset>
            </wp:positionV>
            <wp:extent cx="3396615" cy="830645"/>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02381" cy="832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E0693" w14:textId="7AA02067" w:rsidR="00F00F01" w:rsidRDefault="00F00F01" w:rsidP="00C34256">
      <w:pPr>
        <w:rPr>
          <w:noProof/>
        </w:rPr>
      </w:pPr>
    </w:p>
    <w:p w14:paraId="3C37D0AD" w14:textId="71FBC361" w:rsidR="00F00F01" w:rsidRDefault="00F00F01" w:rsidP="00C34256">
      <w:pPr>
        <w:rPr>
          <w:noProof/>
        </w:rPr>
      </w:pPr>
    </w:p>
    <w:p w14:paraId="1EF99DE0" w14:textId="7968F67B" w:rsidR="00C34256" w:rsidRDefault="00C34256" w:rsidP="00C34256">
      <w:pPr>
        <w:rPr>
          <w:lang w:val="en-ID"/>
        </w:rPr>
      </w:pPr>
    </w:p>
    <w:p w14:paraId="4AC4D1FB" w14:textId="6F58C00E" w:rsidR="00F00F01" w:rsidRDefault="00F00F01" w:rsidP="00C34256">
      <w:pPr>
        <w:rPr>
          <w:lang w:val="en-ID"/>
        </w:rPr>
      </w:pPr>
      <w:r>
        <w:rPr>
          <w:noProof/>
        </w:rPr>
        <w:drawing>
          <wp:anchor distT="0" distB="0" distL="114300" distR="114300" simplePos="0" relativeHeight="251669504" behindDoc="1" locked="0" layoutInCell="1" allowOverlap="1" wp14:anchorId="511653E8" wp14:editId="5C91020B">
            <wp:simplePos x="0" y="0"/>
            <wp:positionH relativeFrom="column">
              <wp:posOffset>121920</wp:posOffset>
            </wp:positionH>
            <wp:positionV relativeFrom="paragraph">
              <wp:posOffset>53975</wp:posOffset>
            </wp:positionV>
            <wp:extent cx="3432773" cy="8286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2949" cy="83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8A7D1" w14:textId="36F757DE" w:rsidR="00F00F01" w:rsidRDefault="00F00F01" w:rsidP="00C34256">
      <w:pPr>
        <w:rPr>
          <w:lang w:val="en-ID"/>
        </w:rPr>
      </w:pPr>
    </w:p>
    <w:p w14:paraId="7FA176A2" w14:textId="3005BF7A" w:rsidR="00F00F01" w:rsidRPr="00C34256" w:rsidRDefault="00F00F01" w:rsidP="00C34256">
      <w:pPr>
        <w:rPr>
          <w:lang w:val="en-ID"/>
        </w:rPr>
      </w:pPr>
    </w:p>
    <w:p w14:paraId="418F607A" w14:textId="7BB35BDF" w:rsidR="00C34256" w:rsidRDefault="00F00F01" w:rsidP="00C34256">
      <w:pPr>
        <w:spacing w:line="480" w:lineRule="auto"/>
        <w:jc w:val="both"/>
        <w:rPr>
          <w:lang w:val="en-ID"/>
        </w:rPr>
      </w:pPr>
      <w:r>
        <w:rPr>
          <w:noProof/>
        </w:rPr>
        <w:drawing>
          <wp:anchor distT="0" distB="0" distL="114300" distR="114300" simplePos="0" relativeHeight="251671552" behindDoc="1" locked="0" layoutInCell="1" allowOverlap="1" wp14:anchorId="5C375AE6" wp14:editId="30F9E40F">
            <wp:simplePos x="0" y="0"/>
            <wp:positionH relativeFrom="column">
              <wp:posOffset>121920</wp:posOffset>
            </wp:positionH>
            <wp:positionV relativeFrom="paragraph">
              <wp:posOffset>254635</wp:posOffset>
            </wp:positionV>
            <wp:extent cx="3432175" cy="852747"/>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76631" cy="863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98A28" w14:textId="60FE7056" w:rsidR="00F00F01" w:rsidRDefault="00F00F01" w:rsidP="00C34256">
      <w:pPr>
        <w:spacing w:line="480" w:lineRule="auto"/>
        <w:jc w:val="both"/>
        <w:rPr>
          <w:lang w:val="en-ID"/>
        </w:rPr>
      </w:pPr>
    </w:p>
    <w:p w14:paraId="662A3004" w14:textId="79CEDEB0" w:rsidR="00F00F01" w:rsidRDefault="00F00F01" w:rsidP="00C34256">
      <w:pPr>
        <w:spacing w:line="480" w:lineRule="auto"/>
        <w:jc w:val="both"/>
        <w:rPr>
          <w:lang w:val="en-ID"/>
        </w:rPr>
      </w:pPr>
      <w:r>
        <w:rPr>
          <w:noProof/>
        </w:rPr>
        <w:drawing>
          <wp:anchor distT="0" distB="0" distL="114300" distR="114300" simplePos="0" relativeHeight="251673600" behindDoc="1" locked="0" layoutInCell="1" allowOverlap="1" wp14:anchorId="079A65B2" wp14:editId="0D821811">
            <wp:simplePos x="0" y="0"/>
            <wp:positionH relativeFrom="column">
              <wp:posOffset>121921</wp:posOffset>
            </wp:positionH>
            <wp:positionV relativeFrom="paragraph">
              <wp:posOffset>436246</wp:posOffset>
            </wp:positionV>
            <wp:extent cx="3427704" cy="85725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68113" cy="8673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860AD" w14:textId="311B1299" w:rsidR="00F00F01" w:rsidRDefault="00F00F01" w:rsidP="00C34256">
      <w:pPr>
        <w:spacing w:line="480" w:lineRule="auto"/>
        <w:jc w:val="both"/>
        <w:rPr>
          <w:lang w:val="en-ID"/>
        </w:rPr>
      </w:pPr>
    </w:p>
    <w:p w14:paraId="38737CD8" w14:textId="1FEBA1BE" w:rsidR="00F00F01" w:rsidRDefault="00F00F01" w:rsidP="00C34256">
      <w:pPr>
        <w:spacing w:line="480" w:lineRule="auto"/>
        <w:jc w:val="both"/>
        <w:rPr>
          <w:lang w:val="en-ID"/>
        </w:rPr>
      </w:pPr>
    </w:p>
    <w:p w14:paraId="66ACCB40" w14:textId="31D2A9F5" w:rsidR="00F00F01" w:rsidRDefault="00F00F01" w:rsidP="00C34256">
      <w:pPr>
        <w:spacing w:line="480" w:lineRule="auto"/>
        <w:jc w:val="both"/>
        <w:rPr>
          <w:lang w:val="en-ID"/>
        </w:rPr>
      </w:pPr>
    </w:p>
    <w:p w14:paraId="2E96EE1F" w14:textId="77777777" w:rsidR="008B42F1" w:rsidRDefault="008B42F1">
      <w:pPr>
        <w:rPr>
          <w:rFonts w:ascii="Times New Roman" w:eastAsiaTheme="majorEastAsia" w:hAnsi="Times New Roman" w:cstheme="majorBidi"/>
          <w:b/>
          <w:bCs/>
          <w:sz w:val="24"/>
          <w:szCs w:val="26"/>
          <w:lang w:val="en-ID"/>
        </w:rPr>
      </w:pPr>
      <w:r>
        <w:rPr>
          <w:bCs/>
        </w:rPr>
        <w:br w:type="page"/>
      </w:r>
    </w:p>
    <w:p w14:paraId="712DF1E5" w14:textId="203C8B07" w:rsidR="00C34256" w:rsidRPr="00C34256" w:rsidRDefault="00B3461A" w:rsidP="00C34256">
      <w:pPr>
        <w:pStyle w:val="Heading2"/>
        <w:spacing w:line="480" w:lineRule="auto"/>
        <w:jc w:val="both"/>
        <w:rPr>
          <w:b w:val="0"/>
          <w:bCs/>
        </w:rPr>
      </w:pPr>
      <w:r>
        <w:rPr>
          <w:rFonts w:cs="Times New Roman"/>
          <w:noProof/>
          <w:szCs w:val="24"/>
        </w:rPr>
        <w:lastRenderedPageBreak/>
        <w:drawing>
          <wp:anchor distT="0" distB="0" distL="114300" distR="114300" simplePos="0" relativeHeight="251674624" behindDoc="1" locked="0" layoutInCell="1" allowOverlap="1" wp14:anchorId="05A4337E" wp14:editId="0F1373A7">
            <wp:simplePos x="0" y="0"/>
            <wp:positionH relativeFrom="page">
              <wp:posOffset>1438275</wp:posOffset>
            </wp:positionH>
            <wp:positionV relativeFrom="page">
              <wp:posOffset>1790700</wp:posOffset>
            </wp:positionV>
            <wp:extent cx="1790700" cy="252214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05035" cy="2542332"/>
                    </a:xfrm>
                    <a:prstGeom prst="rect">
                      <a:avLst/>
                    </a:prstGeom>
                  </pic:spPr>
                </pic:pic>
              </a:graphicData>
            </a:graphic>
            <wp14:sizeRelH relativeFrom="margin">
              <wp14:pctWidth>0</wp14:pctWidth>
            </wp14:sizeRelH>
            <wp14:sizeRelV relativeFrom="margin">
              <wp14:pctHeight>0</wp14:pctHeight>
            </wp14:sizeRelV>
          </wp:anchor>
        </w:drawing>
      </w:r>
      <w:r w:rsidR="00C34256">
        <w:rPr>
          <w:bCs/>
        </w:rPr>
        <w:t xml:space="preserve">Lampiran 2. </w:t>
      </w:r>
      <w:r w:rsidR="00C34256">
        <w:rPr>
          <w:b w:val="0"/>
          <w:bCs/>
        </w:rPr>
        <w:t xml:space="preserve">Lembar </w:t>
      </w:r>
      <w:proofErr w:type="spellStart"/>
      <w:r w:rsidR="00C34256">
        <w:rPr>
          <w:b w:val="0"/>
          <w:bCs/>
        </w:rPr>
        <w:t>Bimbingan</w:t>
      </w:r>
      <w:proofErr w:type="spellEnd"/>
      <w:r w:rsidR="00C34256">
        <w:rPr>
          <w:b w:val="0"/>
          <w:bCs/>
        </w:rPr>
        <w:t xml:space="preserve"> </w:t>
      </w:r>
    </w:p>
    <w:p w14:paraId="3647F7F3" w14:textId="4DAE429D" w:rsidR="00C34256" w:rsidRDefault="00B3461A" w:rsidP="00C34256">
      <w:pPr>
        <w:rPr>
          <w:rFonts w:ascii="Times New Roman" w:hAnsi="Times New Roman" w:cs="Times New Roman"/>
          <w:sz w:val="24"/>
          <w:szCs w:val="24"/>
          <w:lang w:val="en-ID"/>
        </w:rPr>
      </w:pPr>
      <w:r>
        <w:rPr>
          <w:rFonts w:ascii="Times New Roman" w:hAnsi="Times New Roman" w:cs="Times New Roman"/>
          <w:noProof/>
          <w:sz w:val="24"/>
          <w:szCs w:val="24"/>
          <w:lang w:val="en-ID"/>
        </w:rPr>
        <w:drawing>
          <wp:anchor distT="0" distB="0" distL="114300" distR="114300" simplePos="0" relativeHeight="251675648" behindDoc="1" locked="0" layoutInCell="1" allowOverlap="1" wp14:anchorId="5EC93DE2" wp14:editId="3D8D2DB7">
            <wp:simplePos x="0" y="0"/>
            <wp:positionH relativeFrom="page">
              <wp:posOffset>3429000</wp:posOffset>
            </wp:positionH>
            <wp:positionV relativeFrom="page">
              <wp:posOffset>1943100</wp:posOffset>
            </wp:positionV>
            <wp:extent cx="2027894" cy="21431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34692" cy="2150309"/>
                    </a:xfrm>
                    <a:prstGeom prst="rect">
                      <a:avLst/>
                    </a:prstGeom>
                  </pic:spPr>
                </pic:pic>
              </a:graphicData>
            </a:graphic>
            <wp14:sizeRelH relativeFrom="margin">
              <wp14:pctWidth>0</wp14:pctWidth>
            </wp14:sizeRelH>
            <wp14:sizeRelV relativeFrom="margin">
              <wp14:pctHeight>0</wp14:pctHeight>
            </wp14:sizeRelV>
          </wp:anchor>
        </w:drawing>
      </w:r>
    </w:p>
    <w:p w14:paraId="48DE51EA" w14:textId="267DFB21" w:rsidR="00D52CBE" w:rsidRDefault="00D52CBE" w:rsidP="00C34256">
      <w:pPr>
        <w:rPr>
          <w:rFonts w:ascii="Times New Roman" w:hAnsi="Times New Roman" w:cs="Times New Roman"/>
          <w:sz w:val="24"/>
          <w:szCs w:val="24"/>
          <w:lang w:val="en-ID"/>
        </w:rPr>
      </w:pPr>
    </w:p>
    <w:p w14:paraId="5E64403F" w14:textId="470193B8" w:rsidR="00D52CBE" w:rsidRDefault="00D52CBE" w:rsidP="00C34256">
      <w:pPr>
        <w:rPr>
          <w:rFonts w:ascii="Times New Roman" w:hAnsi="Times New Roman" w:cs="Times New Roman"/>
          <w:sz w:val="24"/>
          <w:szCs w:val="24"/>
          <w:lang w:val="en-ID"/>
        </w:rPr>
      </w:pPr>
    </w:p>
    <w:p w14:paraId="6EAD6DAB" w14:textId="0E552B17" w:rsidR="00D52CBE" w:rsidRDefault="00D52CBE" w:rsidP="00C34256">
      <w:pPr>
        <w:rPr>
          <w:rFonts w:ascii="Times New Roman" w:hAnsi="Times New Roman" w:cs="Times New Roman"/>
          <w:sz w:val="24"/>
          <w:szCs w:val="24"/>
          <w:lang w:val="en-ID"/>
        </w:rPr>
      </w:pPr>
    </w:p>
    <w:p w14:paraId="7462CF78" w14:textId="0DBE1EB1" w:rsidR="00D52CBE" w:rsidRDefault="00D52CBE" w:rsidP="00C34256">
      <w:pPr>
        <w:rPr>
          <w:rFonts w:ascii="Times New Roman" w:hAnsi="Times New Roman" w:cs="Times New Roman"/>
          <w:sz w:val="24"/>
          <w:szCs w:val="24"/>
          <w:lang w:val="en-ID"/>
        </w:rPr>
      </w:pPr>
    </w:p>
    <w:p w14:paraId="51AC1596" w14:textId="51C4F88D" w:rsidR="00D52CBE" w:rsidRDefault="00D52CBE" w:rsidP="00C34256">
      <w:pPr>
        <w:rPr>
          <w:rFonts w:ascii="Times New Roman" w:hAnsi="Times New Roman" w:cs="Times New Roman"/>
          <w:sz w:val="24"/>
          <w:szCs w:val="24"/>
          <w:lang w:val="en-ID"/>
        </w:rPr>
      </w:pPr>
    </w:p>
    <w:p w14:paraId="0C8029FE" w14:textId="52E1F660" w:rsidR="00D52CBE" w:rsidRDefault="00D52CBE" w:rsidP="00C34256">
      <w:pPr>
        <w:rPr>
          <w:rFonts w:ascii="Times New Roman" w:hAnsi="Times New Roman" w:cs="Times New Roman"/>
          <w:sz w:val="24"/>
          <w:szCs w:val="24"/>
          <w:lang w:val="en-ID"/>
        </w:rPr>
      </w:pPr>
    </w:p>
    <w:p w14:paraId="41B5B58A" w14:textId="76274D11" w:rsidR="00F00F01" w:rsidRDefault="00F00F01" w:rsidP="00C34256">
      <w:pPr>
        <w:rPr>
          <w:rFonts w:ascii="Times New Roman" w:hAnsi="Times New Roman" w:cs="Times New Roman"/>
          <w:sz w:val="24"/>
          <w:szCs w:val="24"/>
          <w:lang w:val="en-ID"/>
        </w:rPr>
      </w:pPr>
    </w:p>
    <w:p w14:paraId="5CC48ED1" w14:textId="7BA7DBB0" w:rsidR="00F00F01" w:rsidRDefault="00F00F01" w:rsidP="00C34256">
      <w:pPr>
        <w:rPr>
          <w:rFonts w:ascii="Times New Roman" w:hAnsi="Times New Roman" w:cs="Times New Roman"/>
          <w:sz w:val="24"/>
          <w:szCs w:val="24"/>
          <w:lang w:val="en-ID"/>
        </w:rPr>
      </w:pPr>
    </w:p>
    <w:p w14:paraId="71A3E120" w14:textId="370081EF" w:rsidR="00F00F01" w:rsidRDefault="00F00F01" w:rsidP="00C34256">
      <w:pPr>
        <w:rPr>
          <w:rFonts w:ascii="Times New Roman" w:hAnsi="Times New Roman" w:cs="Times New Roman"/>
          <w:sz w:val="24"/>
          <w:szCs w:val="24"/>
          <w:lang w:val="en-ID"/>
        </w:rPr>
      </w:pPr>
    </w:p>
    <w:p w14:paraId="29858AA9" w14:textId="03255143" w:rsidR="00F00F01" w:rsidRDefault="00F00F01" w:rsidP="00C34256">
      <w:pPr>
        <w:rPr>
          <w:rFonts w:ascii="Times New Roman" w:hAnsi="Times New Roman" w:cs="Times New Roman"/>
          <w:sz w:val="24"/>
          <w:szCs w:val="24"/>
          <w:lang w:val="en-ID"/>
        </w:rPr>
      </w:pPr>
    </w:p>
    <w:p w14:paraId="49AB1EFA" w14:textId="44D03A09" w:rsidR="00F00F01" w:rsidRDefault="00F00F01" w:rsidP="00C34256">
      <w:pPr>
        <w:rPr>
          <w:rFonts w:ascii="Times New Roman" w:hAnsi="Times New Roman" w:cs="Times New Roman"/>
          <w:sz w:val="24"/>
          <w:szCs w:val="24"/>
          <w:lang w:val="en-ID"/>
        </w:rPr>
      </w:pPr>
    </w:p>
    <w:p w14:paraId="034F3441" w14:textId="109451F2" w:rsidR="00F00F01" w:rsidRDefault="00F00F01" w:rsidP="00C34256">
      <w:pPr>
        <w:rPr>
          <w:rFonts w:ascii="Times New Roman" w:hAnsi="Times New Roman" w:cs="Times New Roman"/>
          <w:sz w:val="24"/>
          <w:szCs w:val="24"/>
          <w:lang w:val="en-ID"/>
        </w:rPr>
      </w:pPr>
    </w:p>
    <w:p w14:paraId="25186A77" w14:textId="34B90E87" w:rsidR="00F00F01" w:rsidRDefault="00F00F01" w:rsidP="00C34256">
      <w:pPr>
        <w:rPr>
          <w:rFonts w:ascii="Times New Roman" w:hAnsi="Times New Roman" w:cs="Times New Roman"/>
          <w:sz w:val="24"/>
          <w:szCs w:val="24"/>
          <w:lang w:val="en-ID"/>
        </w:rPr>
      </w:pPr>
    </w:p>
    <w:p w14:paraId="3A6F2CD5" w14:textId="5617AE69" w:rsidR="00F00F01" w:rsidRDefault="00F00F01" w:rsidP="00C34256">
      <w:pPr>
        <w:rPr>
          <w:rFonts w:ascii="Times New Roman" w:hAnsi="Times New Roman" w:cs="Times New Roman"/>
          <w:sz w:val="24"/>
          <w:szCs w:val="24"/>
          <w:lang w:val="en-ID"/>
        </w:rPr>
      </w:pPr>
    </w:p>
    <w:p w14:paraId="658AD379" w14:textId="19DFC74A" w:rsidR="00F00F01" w:rsidRDefault="00F00F01" w:rsidP="00C34256">
      <w:pPr>
        <w:rPr>
          <w:rFonts w:ascii="Times New Roman" w:hAnsi="Times New Roman" w:cs="Times New Roman"/>
          <w:sz w:val="24"/>
          <w:szCs w:val="24"/>
          <w:lang w:val="en-ID"/>
        </w:rPr>
      </w:pPr>
    </w:p>
    <w:p w14:paraId="38ED1ECD" w14:textId="7BC36BCC" w:rsidR="00F00F01" w:rsidRDefault="00F00F01" w:rsidP="00C34256">
      <w:pPr>
        <w:rPr>
          <w:rFonts w:ascii="Times New Roman" w:hAnsi="Times New Roman" w:cs="Times New Roman"/>
          <w:sz w:val="24"/>
          <w:szCs w:val="24"/>
          <w:lang w:val="en-ID"/>
        </w:rPr>
      </w:pPr>
    </w:p>
    <w:p w14:paraId="3A27A32C" w14:textId="6C1FA935" w:rsidR="00F00F01" w:rsidRDefault="00F00F01" w:rsidP="00C34256">
      <w:pPr>
        <w:rPr>
          <w:rFonts w:ascii="Times New Roman" w:hAnsi="Times New Roman" w:cs="Times New Roman"/>
          <w:sz w:val="24"/>
          <w:szCs w:val="24"/>
          <w:lang w:val="en-ID"/>
        </w:rPr>
      </w:pPr>
    </w:p>
    <w:p w14:paraId="15AB4D65" w14:textId="67C4C7F9" w:rsidR="00B3461A" w:rsidRDefault="00B3461A" w:rsidP="00C34256">
      <w:pPr>
        <w:rPr>
          <w:rFonts w:ascii="Times New Roman" w:hAnsi="Times New Roman" w:cs="Times New Roman"/>
          <w:sz w:val="24"/>
          <w:szCs w:val="24"/>
          <w:lang w:val="en-ID"/>
        </w:rPr>
      </w:pPr>
    </w:p>
    <w:p w14:paraId="033882B6" w14:textId="29FB3F22" w:rsidR="00B3461A" w:rsidRDefault="00B3461A" w:rsidP="00C34256">
      <w:pPr>
        <w:rPr>
          <w:rFonts w:ascii="Times New Roman" w:hAnsi="Times New Roman" w:cs="Times New Roman"/>
          <w:sz w:val="24"/>
          <w:szCs w:val="24"/>
          <w:lang w:val="en-ID"/>
        </w:rPr>
      </w:pPr>
    </w:p>
    <w:p w14:paraId="26B1CBFB" w14:textId="0DEB1163" w:rsidR="00B3461A" w:rsidRDefault="00B3461A" w:rsidP="00C34256">
      <w:pPr>
        <w:rPr>
          <w:rFonts w:ascii="Times New Roman" w:hAnsi="Times New Roman" w:cs="Times New Roman"/>
          <w:sz w:val="24"/>
          <w:szCs w:val="24"/>
          <w:lang w:val="en-ID"/>
        </w:rPr>
      </w:pPr>
    </w:p>
    <w:p w14:paraId="0E06B518" w14:textId="77777777" w:rsidR="00B3461A" w:rsidRDefault="00B3461A" w:rsidP="00C34256">
      <w:pPr>
        <w:rPr>
          <w:rFonts w:ascii="Times New Roman" w:hAnsi="Times New Roman" w:cs="Times New Roman"/>
          <w:sz w:val="24"/>
          <w:szCs w:val="24"/>
          <w:lang w:val="en-ID"/>
        </w:rPr>
      </w:pPr>
    </w:p>
    <w:p w14:paraId="0D90E6FC" w14:textId="77777777" w:rsidR="00D52CBE" w:rsidRDefault="00D52CBE" w:rsidP="00C34256">
      <w:pPr>
        <w:rPr>
          <w:rFonts w:ascii="Times New Roman" w:hAnsi="Times New Roman" w:cs="Times New Roman"/>
          <w:sz w:val="24"/>
          <w:szCs w:val="24"/>
          <w:lang w:val="en-ID"/>
        </w:rPr>
      </w:pPr>
    </w:p>
    <w:p w14:paraId="540D9D87" w14:textId="77777777" w:rsidR="00C34256" w:rsidRPr="00C34256" w:rsidRDefault="00C34256" w:rsidP="00C34256">
      <w:pPr>
        <w:rPr>
          <w:rFonts w:ascii="Times New Roman" w:hAnsi="Times New Roman" w:cs="Times New Roman"/>
          <w:sz w:val="24"/>
          <w:szCs w:val="24"/>
          <w:lang w:val="en-ID"/>
        </w:rPr>
      </w:pPr>
    </w:p>
    <w:p w14:paraId="269825EA" w14:textId="0F429E94" w:rsidR="00A11C87" w:rsidRPr="00F00F01" w:rsidRDefault="00A11C87" w:rsidP="00F00F01">
      <w:pPr>
        <w:pStyle w:val="Heading2"/>
        <w:rPr>
          <w:b w:val="0"/>
          <w:bCs/>
        </w:rPr>
      </w:pPr>
      <w:r>
        <w:lastRenderedPageBreak/>
        <w:t xml:space="preserve">Lampiran </w:t>
      </w:r>
      <w:r w:rsidR="00C34256">
        <w:t>3</w:t>
      </w:r>
      <w:r>
        <w:t xml:space="preserve">. </w:t>
      </w:r>
      <w:r w:rsidRPr="00F00F01">
        <w:rPr>
          <w:b w:val="0"/>
          <w:bCs/>
        </w:rPr>
        <w:t xml:space="preserve">Riwayat Hidup </w:t>
      </w:r>
    </w:p>
    <w:p w14:paraId="50C014FD" w14:textId="388C2378" w:rsidR="00712B15" w:rsidRDefault="00CD6E1D" w:rsidP="00712B15">
      <w:pPr>
        <w:pStyle w:val="Heading1"/>
        <w:spacing w:line="480" w:lineRule="auto"/>
      </w:pPr>
      <w:r>
        <w:t>RIWAYAT HIDUP</w:t>
      </w:r>
      <w:bookmarkEnd w:id="72"/>
      <w:bookmarkEnd w:id="73"/>
    </w:p>
    <w:p w14:paraId="5F778097" w14:textId="11657A64" w:rsidR="00BA04D5" w:rsidRDefault="00BA04D5" w:rsidP="00BA04D5">
      <w:pPr>
        <w:rPr>
          <w:lang w:val="en-ID"/>
        </w:rPr>
      </w:pPr>
      <w:r>
        <w:rPr>
          <w:noProof/>
          <w:lang w:val="en-US"/>
        </w:rPr>
        <w:drawing>
          <wp:anchor distT="0" distB="0" distL="114300" distR="114300" simplePos="0" relativeHeight="251661312" behindDoc="1" locked="0" layoutInCell="1" allowOverlap="1" wp14:anchorId="19661033" wp14:editId="4BAD034F">
            <wp:simplePos x="0" y="0"/>
            <wp:positionH relativeFrom="column">
              <wp:posOffset>1915037</wp:posOffset>
            </wp:positionH>
            <wp:positionV relativeFrom="paragraph">
              <wp:posOffset>15142</wp:posOffset>
            </wp:positionV>
            <wp:extent cx="1207363" cy="1745557"/>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7363" cy="17455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B171A" w14:textId="43F8F313" w:rsidR="00BA04D5" w:rsidRDefault="00BA04D5" w:rsidP="00BA04D5">
      <w:pPr>
        <w:rPr>
          <w:lang w:val="en-ID"/>
        </w:rPr>
      </w:pPr>
    </w:p>
    <w:p w14:paraId="50A09F47" w14:textId="62D5CD87" w:rsidR="00BA04D5" w:rsidRDefault="00BA04D5" w:rsidP="00BA04D5">
      <w:pPr>
        <w:rPr>
          <w:lang w:val="en-ID"/>
        </w:rPr>
      </w:pPr>
    </w:p>
    <w:p w14:paraId="38FE62EB" w14:textId="38FA1E29" w:rsidR="00BA04D5" w:rsidRDefault="00BA04D5" w:rsidP="00BA04D5">
      <w:pPr>
        <w:rPr>
          <w:lang w:val="en-ID"/>
        </w:rPr>
      </w:pPr>
    </w:p>
    <w:p w14:paraId="4A7F2448" w14:textId="0A9FAAE3" w:rsidR="00BA04D5" w:rsidRDefault="00BA04D5" w:rsidP="00BA04D5">
      <w:pPr>
        <w:rPr>
          <w:lang w:val="en-ID"/>
        </w:rPr>
      </w:pPr>
    </w:p>
    <w:p w14:paraId="2A6B79F1" w14:textId="7831E438" w:rsidR="00BA04D5" w:rsidRDefault="00BA04D5" w:rsidP="00BA04D5">
      <w:pPr>
        <w:rPr>
          <w:lang w:val="en-ID"/>
        </w:rPr>
      </w:pPr>
    </w:p>
    <w:p w14:paraId="2D0D3819" w14:textId="6F2DE561" w:rsidR="00BA04D5" w:rsidRDefault="00BA04D5" w:rsidP="00BA04D5">
      <w:pPr>
        <w:rPr>
          <w:lang w:val="en-ID"/>
        </w:rPr>
      </w:pPr>
    </w:p>
    <w:p w14:paraId="5456DC89" w14:textId="779EE6D5" w:rsidR="00611EE7" w:rsidRDefault="0032320B" w:rsidP="0004206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w:t>
      </w:r>
      <w:r w:rsidR="00712B15">
        <w:rPr>
          <w:rFonts w:ascii="Times New Roman" w:hAnsi="Times New Roman" w:cs="Times New Roman"/>
          <w:sz w:val="24"/>
          <w:szCs w:val="24"/>
          <w:lang w:val="en-ID"/>
        </w:rPr>
        <w:t>aya y</w:t>
      </w:r>
      <w:r w:rsidR="00D76252">
        <w:rPr>
          <w:rFonts w:ascii="Times New Roman" w:hAnsi="Times New Roman" w:cs="Times New Roman"/>
          <w:sz w:val="24"/>
          <w:szCs w:val="24"/>
          <w:lang w:val="en-ID"/>
        </w:rPr>
        <w:t xml:space="preserve">ang </w:t>
      </w:r>
      <w:proofErr w:type="spellStart"/>
      <w:r w:rsidR="00D76252">
        <w:rPr>
          <w:rFonts w:ascii="Times New Roman" w:hAnsi="Times New Roman" w:cs="Times New Roman"/>
          <w:sz w:val="24"/>
          <w:szCs w:val="24"/>
          <w:lang w:val="en-ID"/>
        </w:rPr>
        <w:t>bertanda</w:t>
      </w:r>
      <w:proofErr w:type="spellEnd"/>
      <w:r w:rsidR="00D76252">
        <w:rPr>
          <w:rFonts w:ascii="Times New Roman" w:hAnsi="Times New Roman" w:cs="Times New Roman"/>
          <w:sz w:val="24"/>
          <w:szCs w:val="24"/>
          <w:lang w:val="en-ID"/>
        </w:rPr>
        <w:t xml:space="preserve"> </w:t>
      </w:r>
      <w:proofErr w:type="spellStart"/>
      <w:r w:rsidR="00D76252">
        <w:rPr>
          <w:rFonts w:ascii="Times New Roman" w:hAnsi="Times New Roman" w:cs="Times New Roman"/>
          <w:sz w:val="24"/>
          <w:szCs w:val="24"/>
          <w:lang w:val="en-ID"/>
        </w:rPr>
        <w:t>tangan</w:t>
      </w:r>
      <w:proofErr w:type="spellEnd"/>
      <w:r w:rsidR="00D76252">
        <w:rPr>
          <w:rFonts w:ascii="Times New Roman" w:hAnsi="Times New Roman" w:cs="Times New Roman"/>
          <w:sz w:val="24"/>
          <w:szCs w:val="24"/>
          <w:lang w:val="en-ID"/>
        </w:rPr>
        <w:t xml:space="preserve"> </w:t>
      </w:r>
      <w:proofErr w:type="spellStart"/>
      <w:r w:rsidR="00D76252">
        <w:rPr>
          <w:rFonts w:ascii="Times New Roman" w:hAnsi="Times New Roman" w:cs="Times New Roman"/>
          <w:sz w:val="24"/>
          <w:szCs w:val="24"/>
          <w:lang w:val="en-ID"/>
        </w:rPr>
        <w:t>dibawah</w:t>
      </w:r>
      <w:proofErr w:type="spellEnd"/>
      <w:r w:rsidR="00D76252">
        <w:rPr>
          <w:rFonts w:ascii="Times New Roman" w:hAnsi="Times New Roman" w:cs="Times New Roman"/>
          <w:sz w:val="24"/>
          <w:szCs w:val="24"/>
          <w:lang w:val="en-ID"/>
        </w:rPr>
        <w:t xml:space="preserve"> </w:t>
      </w:r>
      <w:proofErr w:type="spellStart"/>
      <w:r w:rsidR="00D76252">
        <w:rPr>
          <w:rFonts w:ascii="Times New Roman" w:hAnsi="Times New Roman" w:cs="Times New Roman"/>
          <w:sz w:val="24"/>
          <w:szCs w:val="24"/>
          <w:lang w:val="en-ID"/>
        </w:rPr>
        <w:t>ini</w:t>
      </w:r>
      <w:proofErr w:type="spellEnd"/>
      <w:r w:rsidR="00712B15">
        <w:rPr>
          <w:rFonts w:ascii="Times New Roman" w:hAnsi="Times New Roman" w:cs="Times New Roman"/>
          <w:sz w:val="24"/>
          <w:szCs w:val="24"/>
          <w:lang w:val="en-ID"/>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5097"/>
      </w:tblGrid>
      <w:tr w:rsidR="00397E2E" w14:paraId="50CE9575" w14:textId="77777777" w:rsidTr="00397E2E">
        <w:tc>
          <w:tcPr>
            <w:tcW w:w="2547" w:type="dxa"/>
          </w:tcPr>
          <w:p w14:paraId="5ED5B3E7" w14:textId="722390FE" w:rsidR="00397E2E" w:rsidRDefault="00397E2E" w:rsidP="00712B1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Nama </w:t>
            </w:r>
          </w:p>
        </w:tc>
        <w:tc>
          <w:tcPr>
            <w:tcW w:w="283" w:type="dxa"/>
          </w:tcPr>
          <w:p w14:paraId="2D283420" w14:textId="73461CE1" w:rsidR="00397E2E" w:rsidRDefault="00397E2E" w:rsidP="00712B1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
        </w:tc>
        <w:tc>
          <w:tcPr>
            <w:tcW w:w="5097" w:type="dxa"/>
          </w:tcPr>
          <w:p w14:paraId="47638ABF" w14:textId="23BA2716" w:rsidR="00397E2E" w:rsidRDefault="00397E2E" w:rsidP="00712B15">
            <w:pPr>
              <w:spacing w:line="48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Shofi</w:t>
            </w:r>
            <w:proofErr w:type="spellEnd"/>
            <w:r>
              <w:rPr>
                <w:rFonts w:ascii="Times New Roman" w:hAnsi="Times New Roman" w:cs="Times New Roman"/>
                <w:sz w:val="24"/>
                <w:szCs w:val="24"/>
                <w:lang w:val="en-ID"/>
              </w:rPr>
              <w:t xml:space="preserve"> Fauziah </w:t>
            </w:r>
          </w:p>
        </w:tc>
      </w:tr>
      <w:tr w:rsidR="00397E2E" w14:paraId="7E55741E" w14:textId="77777777" w:rsidTr="00397E2E">
        <w:tc>
          <w:tcPr>
            <w:tcW w:w="2547" w:type="dxa"/>
          </w:tcPr>
          <w:p w14:paraId="20487BB4" w14:textId="13E5B52A" w:rsidR="00397E2E" w:rsidRDefault="00397E2E" w:rsidP="00712B15">
            <w:pPr>
              <w:spacing w:line="48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Tempat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Tanggal</w:t>
            </w:r>
            <w:proofErr w:type="spellEnd"/>
            <w:r>
              <w:rPr>
                <w:rFonts w:ascii="Times New Roman" w:hAnsi="Times New Roman" w:cs="Times New Roman"/>
                <w:sz w:val="24"/>
                <w:szCs w:val="24"/>
                <w:lang w:val="en-ID"/>
              </w:rPr>
              <w:t xml:space="preserve"> Lahir </w:t>
            </w:r>
          </w:p>
        </w:tc>
        <w:tc>
          <w:tcPr>
            <w:tcW w:w="283" w:type="dxa"/>
          </w:tcPr>
          <w:p w14:paraId="7C67FE01" w14:textId="7259B15D" w:rsidR="00397E2E" w:rsidRDefault="00397E2E" w:rsidP="00712B1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5097" w:type="dxa"/>
          </w:tcPr>
          <w:p w14:paraId="17BE65D6" w14:textId="058149A1" w:rsidR="00397E2E" w:rsidRDefault="00397E2E" w:rsidP="00712B1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Garut, 18 Maret 2004</w:t>
            </w:r>
          </w:p>
        </w:tc>
      </w:tr>
      <w:tr w:rsidR="00397E2E" w14:paraId="460944C2" w14:textId="77777777" w:rsidTr="00397E2E">
        <w:tc>
          <w:tcPr>
            <w:tcW w:w="2547" w:type="dxa"/>
          </w:tcPr>
          <w:p w14:paraId="2F5497A3" w14:textId="385E81AB" w:rsidR="00397E2E" w:rsidRDefault="00397E2E" w:rsidP="00712B1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Jenis </w:t>
            </w:r>
            <w:proofErr w:type="spellStart"/>
            <w:r>
              <w:rPr>
                <w:rFonts w:ascii="Times New Roman" w:hAnsi="Times New Roman" w:cs="Times New Roman"/>
                <w:sz w:val="24"/>
                <w:szCs w:val="24"/>
                <w:lang w:val="en-ID"/>
              </w:rPr>
              <w:t>Kelamin</w:t>
            </w:r>
            <w:proofErr w:type="spellEnd"/>
            <w:r>
              <w:rPr>
                <w:rFonts w:ascii="Times New Roman" w:hAnsi="Times New Roman" w:cs="Times New Roman"/>
                <w:sz w:val="24"/>
                <w:szCs w:val="24"/>
                <w:lang w:val="en-ID"/>
              </w:rPr>
              <w:t xml:space="preserve"> </w:t>
            </w:r>
          </w:p>
        </w:tc>
        <w:tc>
          <w:tcPr>
            <w:tcW w:w="283" w:type="dxa"/>
          </w:tcPr>
          <w:p w14:paraId="58E7C65A" w14:textId="75F62E86" w:rsidR="00397E2E" w:rsidRDefault="00397E2E" w:rsidP="00712B1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5097" w:type="dxa"/>
          </w:tcPr>
          <w:p w14:paraId="5B4A220D" w14:textId="4368A21F" w:rsidR="00397E2E" w:rsidRDefault="00397E2E" w:rsidP="00712B1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Perempuan </w:t>
            </w:r>
          </w:p>
        </w:tc>
      </w:tr>
      <w:tr w:rsidR="00397E2E" w14:paraId="144DBE21" w14:textId="77777777" w:rsidTr="00397E2E">
        <w:tc>
          <w:tcPr>
            <w:tcW w:w="2547" w:type="dxa"/>
          </w:tcPr>
          <w:p w14:paraId="6C9F9FDD" w14:textId="74109323" w:rsidR="00397E2E" w:rsidRDefault="00397E2E" w:rsidP="00712B1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Agama </w:t>
            </w:r>
          </w:p>
        </w:tc>
        <w:tc>
          <w:tcPr>
            <w:tcW w:w="283" w:type="dxa"/>
          </w:tcPr>
          <w:p w14:paraId="04370F92" w14:textId="0063C0B2" w:rsidR="00397E2E" w:rsidRDefault="00397E2E" w:rsidP="00712B1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5097" w:type="dxa"/>
          </w:tcPr>
          <w:p w14:paraId="42C4D5E0" w14:textId="6C956173" w:rsidR="00397E2E" w:rsidRDefault="00397E2E" w:rsidP="00712B1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Islam</w:t>
            </w:r>
          </w:p>
        </w:tc>
      </w:tr>
      <w:tr w:rsidR="00397E2E" w14:paraId="7C874A8D" w14:textId="77777777" w:rsidTr="00397E2E">
        <w:tc>
          <w:tcPr>
            <w:tcW w:w="2547" w:type="dxa"/>
          </w:tcPr>
          <w:p w14:paraId="0583C3F8" w14:textId="66A8F236" w:rsidR="00397E2E" w:rsidRDefault="00397E2E" w:rsidP="00712B1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Alamat</w:t>
            </w:r>
          </w:p>
        </w:tc>
        <w:tc>
          <w:tcPr>
            <w:tcW w:w="283" w:type="dxa"/>
          </w:tcPr>
          <w:p w14:paraId="3FF5F91E" w14:textId="0DE42371" w:rsidR="00397E2E" w:rsidRDefault="00397E2E" w:rsidP="0004206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5097" w:type="dxa"/>
          </w:tcPr>
          <w:p w14:paraId="2B01BB9D" w14:textId="1323C119" w:rsidR="00397E2E" w:rsidRPr="00611EE7" w:rsidRDefault="00397E2E" w:rsidP="00042061">
            <w:pPr>
              <w:spacing w:line="480" w:lineRule="auto"/>
              <w:jc w:val="both"/>
              <w:rPr>
                <w:rFonts w:ascii="Times New Roman" w:eastAsia="Times New Roman" w:hAnsi="Times New Roman" w:cs="Times New Roman"/>
                <w:color w:val="000000"/>
                <w:sz w:val="24"/>
                <w:szCs w:val="24"/>
                <w:bdr w:val="none" w:sz="0" w:space="0" w:color="auto" w:frame="1"/>
                <w:lang w:val="en-ID" w:eastAsia="en-ID"/>
              </w:rPr>
            </w:pPr>
            <w:proofErr w:type="spellStart"/>
            <w:r>
              <w:rPr>
                <w:rFonts w:ascii="Times New Roman" w:hAnsi="Times New Roman" w:cs="Times New Roman"/>
                <w:sz w:val="24"/>
                <w:szCs w:val="24"/>
                <w:lang w:val="en-ID"/>
              </w:rPr>
              <w:t>Kp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Panyawungan</w:t>
            </w:r>
            <w:proofErr w:type="spellEnd"/>
            <w:r>
              <w:rPr>
                <w:rFonts w:ascii="Times New Roman" w:hAnsi="Times New Roman" w:cs="Times New Roman"/>
                <w:sz w:val="24"/>
                <w:szCs w:val="24"/>
                <w:lang w:val="en-ID"/>
              </w:rPr>
              <w:t xml:space="preserve"> RT 03 RW 04 Des. </w:t>
            </w:r>
            <w:proofErr w:type="spellStart"/>
            <w:r>
              <w:rPr>
                <w:rFonts w:ascii="Times New Roman" w:hAnsi="Times New Roman" w:cs="Times New Roman"/>
                <w:sz w:val="24"/>
                <w:szCs w:val="24"/>
                <w:lang w:val="en-ID"/>
              </w:rPr>
              <w:t>Sirnasari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Kec</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Samarang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Kab</w:t>
            </w:r>
            <w:proofErr w:type="spellEnd"/>
            <w:r>
              <w:rPr>
                <w:rFonts w:ascii="Times New Roman" w:hAnsi="Times New Roman" w:cs="Times New Roman"/>
                <w:sz w:val="24"/>
                <w:szCs w:val="24"/>
                <w:lang w:val="en-ID"/>
              </w:rPr>
              <w:t>. Garut</w:t>
            </w:r>
          </w:p>
        </w:tc>
      </w:tr>
      <w:tr w:rsidR="00397E2E" w14:paraId="66B16C86" w14:textId="77777777" w:rsidTr="00397E2E">
        <w:tc>
          <w:tcPr>
            <w:tcW w:w="2547" w:type="dxa"/>
          </w:tcPr>
          <w:p w14:paraId="6D43FF3A" w14:textId="7F56D541" w:rsidR="00397E2E" w:rsidRPr="00042061" w:rsidRDefault="00397E2E" w:rsidP="00397E2E">
            <w:pPr>
              <w:spacing w:line="600" w:lineRule="auto"/>
              <w:jc w:val="both"/>
              <w:rPr>
                <w:rFonts w:ascii="Times New Roman" w:eastAsia="Times New Roman" w:hAnsi="Times New Roman" w:cs="Times New Roman"/>
                <w:color w:val="000000"/>
                <w:sz w:val="24"/>
                <w:szCs w:val="24"/>
                <w:bdr w:val="none" w:sz="0" w:space="0" w:color="auto" w:frame="1"/>
                <w:lang w:val="en-ID" w:eastAsia="en-ID"/>
              </w:rPr>
            </w:pPr>
            <w:r>
              <w:rPr>
                <w:rFonts w:ascii="Times New Roman" w:eastAsia="Times New Roman" w:hAnsi="Times New Roman" w:cs="Times New Roman"/>
                <w:color w:val="000000"/>
                <w:sz w:val="24"/>
                <w:szCs w:val="24"/>
                <w:bdr w:val="none" w:sz="0" w:space="0" w:color="auto" w:frame="1"/>
                <w:lang w:val="en-ID" w:eastAsia="en-ID"/>
              </w:rPr>
              <w:t xml:space="preserve">No </w:t>
            </w:r>
            <w:proofErr w:type="spellStart"/>
            <w:r>
              <w:rPr>
                <w:rFonts w:ascii="Times New Roman" w:eastAsia="Times New Roman" w:hAnsi="Times New Roman" w:cs="Times New Roman"/>
                <w:color w:val="000000"/>
                <w:sz w:val="24"/>
                <w:szCs w:val="24"/>
                <w:bdr w:val="none" w:sz="0" w:space="0" w:color="auto" w:frame="1"/>
                <w:lang w:val="en-ID" w:eastAsia="en-ID"/>
              </w:rPr>
              <w:t>Telepon</w:t>
            </w:r>
            <w:proofErr w:type="spellEnd"/>
            <w:r>
              <w:rPr>
                <w:rFonts w:ascii="Times New Roman" w:eastAsia="Times New Roman" w:hAnsi="Times New Roman" w:cs="Times New Roman"/>
                <w:color w:val="000000"/>
                <w:sz w:val="24"/>
                <w:szCs w:val="24"/>
                <w:bdr w:val="none" w:sz="0" w:space="0" w:color="auto" w:frame="1"/>
                <w:lang w:val="en-ID" w:eastAsia="en-ID"/>
              </w:rPr>
              <w:t>/ HP/ Email</w:t>
            </w:r>
          </w:p>
        </w:tc>
        <w:tc>
          <w:tcPr>
            <w:tcW w:w="283" w:type="dxa"/>
          </w:tcPr>
          <w:p w14:paraId="1831633A" w14:textId="04305111" w:rsidR="00397E2E" w:rsidRDefault="00397E2E" w:rsidP="00397E2E">
            <w:pPr>
              <w:spacing w:line="600" w:lineRule="auto"/>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5097" w:type="dxa"/>
          </w:tcPr>
          <w:p w14:paraId="64A34596" w14:textId="2614E9C2" w:rsidR="00397E2E" w:rsidRDefault="00397E2E" w:rsidP="00397E2E">
            <w:pPr>
              <w:spacing w:line="600" w:lineRule="auto"/>
              <w:jc w:val="both"/>
              <w:rPr>
                <w:rFonts w:ascii="Times New Roman" w:hAnsi="Times New Roman" w:cs="Times New Roman"/>
                <w:sz w:val="24"/>
                <w:szCs w:val="24"/>
                <w:lang w:val="en-ID"/>
              </w:rPr>
            </w:pPr>
            <w:r>
              <w:rPr>
                <w:rFonts w:ascii="Times New Roman" w:hAnsi="Times New Roman" w:cs="Times New Roman"/>
                <w:sz w:val="24"/>
                <w:szCs w:val="24"/>
                <w:lang w:val="en-ID"/>
              </w:rPr>
              <w:t>0895361180253/</w:t>
            </w:r>
            <w:hyperlink r:id="rId27" w:history="1">
              <w:r w:rsidRPr="00A11C87">
                <w:rPr>
                  <w:rStyle w:val="Hyperlink"/>
                  <w:rFonts w:ascii="Times New Roman" w:hAnsi="Times New Roman" w:cs="Times New Roman"/>
                  <w:color w:val="auto"/>
                  <w:sz w:val="24"/>
                  <w:szCs w:val="24"/>
                  <w:u w:val="none"/>
                  <w:lang w:val="en-ID"/>
                </w:rPr>
                <w:t>shofifauziah6@gmail.com</w:t>
              </w:r>
            </w:hyperlink>
            <w:r w:rsidRPr="00B8000E">
              <w:rPr>
                <w:rFonts w:ascii="Times New Roman" w:hAnsi="Times New Roman" w:cs="Times New Roman"/>
                <w:sz w:val="24"/>
                <w:szCs w:val="24"/>
                <w:lang w:val="en-ID"/>
              </w:rPr>
              <w:t xml:space="preserve"> </w:t>
            </w:r>
          </w:p>
        </w:tc>
      </w:tr>
    </w:tbl>
    <w:p w14:paraId="1C5B0C5E" w14:textId="469791F8" w:rsidR="00611EE7" w:rsidRDefault="00B8000E" w:rsidP="008B42F1">
      <w:pPr>
        <w:spacing w:line="480" w:lineRule="auto"/>
        <w:ind w:left="142"/>
        <w:jc w:val="both"/>
        <w:rPr>
          <w:rFonts w:ascii="Times New Roman" w:eastAsia="Times New Roman" w:hAnsi="Times New Roman" w:cs="Times New Roman"/>
          <w:color w:val="000000"/>
          <w:sz w:val="24"/>
          <w:szCs w:val="24"/>
          <w:bdr w:val="none" w:sz="0" w:space="0" w:color="auto" w:frame="1"/>
          <w:lang w:val="en-ID" w:eastAsia="en-ID"/>
        </w:rPr>
      </w:pPr>
      <w:r>
        <w:rPr>
          <w:rFonts w:ascii="Times New Roman" w:eastAsia="Times New Roman" w:hAnsi="Times New Roman" w:cs="Times New Roman"/>
          <w:color w:val="000000"/>
          <w:sz w:val="24"/>
          <w:szCs w:val="24"/>
          <w:bdr w:val="none" w:sz="0" w:space="0" w:color="auto" w:frame="1"/>
          <w:lang w:val="en-ID" w:eastAsia="en-ID"/>
        </w:rPr>
        <w:t>Pendidikan Formal</w:t>
      </w:r>
      <w:r w:rsidR="00611EE7">
        <w:rPr>
          <w:rFonts w:ascii="Times New Roman" w:eastAsia="Times New Roman" w:hAnsi="Times New Roman" w:cs="Times New Roman"/>
          <w:color w:val="000000"/>
          <w:sz w:val="24"/>
          <w:szCs w:val="24"/>
          <w:bdr w:val="none" w:sz="0" w:space="0" w:color="auto" w:frame="1"/>
          <w:lang w:val="en-ID" w:eastAsia="en-ID"/>
        </w:rPr>
        <w:t xml:space="preserve">: </w:t>
      </w:r>
    </w:p>
    <w:p w14:paraId="78EE8949" w14:textId="30CD68E8" w:rsidR="00611EE7" w:rsidRDefault="00611EE7" w:rsidP="00955848">
      <w:pPr>
        <w:pStyle w:val="ListParagraph"/>
        <w:numPr>
          <w:ilvl w:val="0"/>
          <w:numId w:val="4"/>
        </w:numPr>
        <w:spacing w:line="480" w:lineRule="auto"/>
        <w:jc w:val="both"/>
        <w:rPr>
          <w:rFonts w:ascii="Times New Roman" w:eastAsia="Times New Roman" w:hAnsi="Times New Roman" w:cs="Times New Roman"/>
          <w:color w:val="000000"/>
          <w:sz w:val="24"/>
          <w:szCs w:val="24"/>
          <w:bdr w:val="none" w:sz="0" w:space="0" w:color="auto" w:frame="1"/>
          <w:lang w:val="en-ID" w:eastAsia="en-ID"/>
        </w:rPr>
      </w:pPr>
      <w:r>
        <w:rPr>
          <w:rFonts w:ascii="Times New Roman" w:eastAsia="Times New Roman" w:hAnsi="Times New Roman" w:cs="Times New Roman"/>
          <w:color w:val="000000"/>
          <w:sz w:val="24"/>
          <w:szCs w:val="24"/>
          <w:bdr w:val="none" w:sz="0" w:space="0" w:color="auto" w:frame="1"/>
          <w:lang w:val="en-ID" w:eastAsia="en-ID"/>
        </w:rPr>
        <w:t xml:space="preserve">TK Al – Muhajir, pada </w:t>
      </w:r>
      <w:proofErr w:type="spellStart"/>
      <w:r>
        <w:rPr>
          <w:rFonts w:ascii="Times New Roman" w:eastAsia="Times New Roman" w:hAnsi="Times New Roman" w:cs="Times New Roman"/>
          <w:color w:val="000000"/>
          <w:sz w:val="24"/>
          <w:szCs w:val="24"/>
          <w:bdr w:val="none" w:sz="0" w:space="0" w:color="auto" w:frame="1"/>
          <w:lang w:val="en-ID" w:eastAsia="en-ID"/>
        </w:rPr>
        <w:t>tahun</w:t>
      </w:r>
      <w:proofErr w:type="spellEnd"/>
      <w:r>
        <w:rPr>
          <w:rFonts w:ascii="Times New Roman" w:eastAsia="Times New Roman" w:hAnsi="Times New Roman" w:cs="Times New Roman"/>
          <w:color w:val="000000"/>
          <w:sz w:val="24"/>
          <w:szCs w:val="24"/>
          <w:bdr w:val="none" w:sz="0" w:space="0" w:color="auto" w:frame="1"/>
          <w:lang w:val="en-ID" w:eastAsia="en-ID"/>
        </w:rPr>
        <w:t xml:space="preserve"> 2009.</w:t>
      </w:r>
    </w:p>
    <w:p w14:paraId="6B42581C" w14:textId="7B0C4285" w:rsidR="00611EE7" w:rsidRDefault="00611EE7" w:rsidP="00955848">
      <w:pPr>
        <w:pStyle w:val="ListParagraph"/>
        <w:numPr>
          <w:ilvl w:val="0"/>
          <w:numId w:val="4"/>
        </w:numPr>
        <w:spacing w:line="480" w:lineRule="auto"/>
        <w:jc w:val="both"/>
        <w:rPr>
          <w:rFonts w:ascii="Times New Roman" w:eastAsia="Times New Roman" w:hAnsi="Times New Roman" w:cs="Times New Roman"/>
          <w:color w:val="000000"/>
          <w:sz w:val="24"/>
          <w:szCs w:val="24"/>
          <w:bdr w:val="none" w:sz="0" w:space="0" w:color="auto" w:frame="1"/>
          <w:lang w:val="en-ID" w:eastAsia="en-ID"/>
        </w:rPr>
      </w:pPr>
      <w:r>
        <w:rPr>
          <w:rFonts w:ascii="Times New Roman" w:eastAsia="Times New Roman" w:hAnsi="Times New Roman" w:cs="Times New Roman"/>
          <w:color w:val="000000"/>
          <w:sz w:val="24"/>
          <w:szCs w:val="24"/>
          <w:bdr w:val="none" w:sz="0" w:space="0" w:color="auto" w:frame="1"/>
          <w:lang w:val="en-ID" w:eastAsia="en-ID"/>
        </w:rPr>
        <w:t xml:space="preserve">SDN </w:t>
      </w:r>
      <w:proofErr w:type="spellStart"/>
      <w:r>
        <w:rPr>
          <w:rFonts w:ascii="Times New Roman" w:eastAsia="Times New Roman" w:hAnsi="Times New Roman" w:cs="Times New Roman"/>
          <w:color w:val="000000"/>
          <w:sz w:val="24"/>
          <w:szCs w:val="24"/>
          <w:bdr w:val="none" w:sz="0" w:space="0" w:color="auto" w:frame="1"/>
          <w:lang w:val="en-ID" w:eastAsia="en-ID"/>
        </w:rPr>
        <w:t>Sirnasari</w:t>
      </w:r>
      <w:proofErr w:type="spellEnd"/>
      <w:r>
        <w:rPr>
          <w:rFonts w:ascii="Times New Roman" w:eastAsia="Times New Roman" w:hAnsi="Times New Roman" w:cs="Times New Roman"/>
          <w:color w:val="000000"/>
          <w:sz w:val="24"/>
          <w:szCs w:val="24"/>
          <w:bdr w:val="none" w:sz="0" w:space="0" w:color="auto" w:frame="1"/>
          <w:lang w:val="en-ID" w:eastAsia="en-ID"/>
        </w:rPr>
        <w:t xml:space="preserve"> 1, </w:t>
      </w:r>
      <w:proofErr w:type="spellStart"/>
      <w:r>
        <w:rPr>
          <w:rFonts w:ascii="Times New Roman" w:eastAsia="Times New Roman" w:hAnsi="Times New Roman" w:cs="Times New Roman"/>
          <w:color w:val="000000"/>
          <w:sz w:val="24"/>
          <w:szCs w:val="24"/>
          <w:bdr w:val="none" w:sz="0" w:space="0" w:color="auto" w:frame="1"/>
          <w:lang w:val="en-ID" w:eastAsia="en-ID"/>
        </w:rPr>
        <w:t>dari</w:t>
      </w:r>
      <w:proofErr w:type="spellEnd"/>
      <w:r>
        <w:rPr>
          <w:rFonts w:ascii="Times New Roman" w:eastAsia="Times New Roman" w:hAnsi="Times New Roman" w:cs="Times New Roman"/>
          <w:color w:val="000000"/>
          <w:sz w:val="24"/>
          <w:szCs w:val="24"/>
          <w:bdr w:val="none" w:sz="0" w:space="0" w:color="auto" w:frame="1"/>
          <w:lang w:val="en-ID" w:eastAsia="en-ID"/>
        </w:rPr>
        <w:t xml:space="preserve"> </w:t>
      </w:r>
      <w:proofErr w:type="spellStart"/>
      <w:r>
        <w:rPr>
          <w:rFonts w:ascii="Times New Roman" w:eastAsia="Times New Roman" w:hAnsi="Times New Roman" w:cs="Times New Roman"/>
          <w:color w:val="000000"/>
          <w:sz w:val="24"/>
          <w:szCs w:val="24"/>
          <w:bdr w:val="none" w:sz="0" w:space="0" w:color="auto" w:frame="1"/>
          <w:lang w:val="en-ID" w:eastAsia="en-ID"/>
        </w:rPr>
        <w:t>tahun</w:t>
      </w:r>
      <w:proofErr w:type="spellEnd"/>
      <w:r>
        <w:rPr>
          <w:rFonts w:ascii="Times New Roman" w:eastAsia="Times New Roman" w:hAnsi="Times New Roman" w:cs="Times New Roman"/>
          <w:color w:val="000000"/>
          <w:sz w:val="24"/>
          <w:szCs w:val="24"/>
          <w:bdr w:val="none" w:sz="0" w:space="0" w:color="auto" w:frame="1"/>
          <w:lang w:val="en-ID" w:eastAsia="en-ID"/>
        </w:rPr>
        <w:t xml:space="preserve"> 2009 - 2015.</w:t>
      </w:r>
    </w:p>
    <w:p w14:paraId="4DB30522" w14:textId="5009DE6A" w:rsidR="00611EE7" w:rsidRDefault="00611EE7" w:rsidP="00955848">
      <w:pPr>
        <w:pStyle w:val="ListParagraph"/>
        <w:numPr>
          <w:ilvl w:val="0"/>
          <w:numId w:val="4"/>
        </w:numPr>
        <w:spacing w:line="480" w:lineRule="auto"/>
        <w:jc w:val="both"/>
        <w:rPr>
          <w:rFonts w:ascii="Times New Roman" w:eastAsia="Times New Roman" w:hAnsi="Times New Roman" w:cs="Times New Roman"/>
          <w:color w:val="000000"/>
          <w:sz w:val="24"/>
          <w:szCs w:val="24"/>
          <w:bdr w:val="none" w:sz="0" w:space="0" w:color="auto" w:frame="1"/>
          <w:lang w:val="en-ID" w:eastAsia="en-ID"/>
        </w:rPr>
      </w:pPr>
      <w:r>
        <w:rPr>
          <w:rFonts w:ascii="Times New Roman" w:eastAsia="Times New Roman" w:hAnsi="Times New Roman" w:cs="Times New Roman"/>
          <w:color w:val="000000"/>
          <w:sz w:val="24"/>
          <w:szCs w:val="24"/>
          <w:bdr w:val="none" w:sz="0" w:space="0" w:color="auto" w:frame="1"/>
          <w:lang w:val="en-ID" w:eastAsia="en-ID"/>
        </w:rPr>
        <w:t xml:space="preserve">SMPN 1 </w:t>
      </w:r>
      <w:proofErr w:type="spellStart"/>
      <w:r>
        <w:rPr>
          <w:rFonts w:ascii="Times New Roman" w:eastAsia="Times New Roman" w:hAnsi="Times New Roman" w:cs="Times New Roman"/>
          <w:color w:val="000000"/>
          <w:sz w:val="24"/>
          <w:szCs w:val="24"/>
          <w:bdr w:val="none" w:sz="0" w:space="0" w:color="auto" w:frame="1"/>
          <w:lang w:val="en-ID" w:eastAsia="en-ID"/>
        </w:rPr>
        <w:t>Samarang</w:t>
      </w:r>
      <w:proofErr w:type="spellEnd"/>
      <w:r>
        <w:rPr>
          <w:rFonts w:ascii="Times New Roman" w:eastAsia="Times New Roman" w:hAnsi="Times New Roman" w:cs="Times New Roman"/>
          <w:color w:val="000000"/>
          <w:sz w:val="24"/>
          <w:szCs w:val="24"/>
          <w:bdr w:val="none" w:sz="0" w:space="0" w:color="auto" w:frame="1"/>
          <w:lang w:val="en-ID" w:eastAsia="en-ID"/>
        </w:rPr>
        <w:t xml:space="preserve">, </w:t>
      </w:r>
      <w:proofErr w:type="spellStart"/>
      <w:r>
        <w:rPr>
          <w:rFonts w:ascii="Times New Roman" w:eastAsia="Times New Roman" w:hAnsi="Times New Roman" w:cs="Times New Roman"/>
          <w:color w:val="000000"/>
          <w:sz w:val="24"/>
          <w:szCs w:val="24"/>
          <w:bdr w:val="none" w:sz="0" w:space="0" w:color="auto" w:frame="1"/>
          <w:lang w:val="en-ID" w:eastAsia="en-ID"/>
        </w:rPr>
        <w:t>dari</w:t>
      </w:r>
      <w:proofErr w:type="spellEnd"/>
      <w:r>
        <w:rPr>
          <w:rFonts w:ascii="Times New Roman" w:eastAsia="Times New Roman" w:hAnsi="Times New Roman" w:cs="Times New Roman"/>
          <w:color w:val="000000"/>
          <w:sz w:val="24"/>
          <w:szCs w:val="24"/>
          <w:bdr w:val="none" w:sz="0" w:space="0" w:color="auto" w:frame="1"/>
          <w:lang w:val="en-ID" w:eastAsia="en-ID"/>
        </w:rPr>
        <w:t xml:space="preserve"> </w:t>
      </w:r>
      <w:proofErr w:type="spellStart"/>
      <w:r>
        <w:rPr>
          <w:rFonts w:ascii="Times New Roman" w:eastAsia="Times New Roman" w:hAnsi="Times New Roman" w:cs="Times New Roman"/>
          <w:color w:val="000000"/>
          <w:sz w:val="24"/>
          <w:szCs w:val="24"/>
          <w:bdr w:val="none" w:sz="0" w:space="0" w:color="auto" w:frame="1"/>
          <w:lang w:val="en-ID" w:eastAsia="en-ID"/>
        </w:rPr>
        <w:t>tahun</w:t>
      </w:r>
      <w:proofErr w:type="spellEnd"/>
      <w:r>
        <w:rPr>
          <w:rFonts w:ascii="Times New Roman" w:eastAsia="Times New Roman" w:hAnsi="Times New Roman" w:cs="Times New Roman"/>
          <w:color w:val="000000"/>
          <w:sz w:val="24"/>
          <w:szCs w:val="24"/>
          <w:bdr w:val="none" w:sz="0" w:space="0" w:color="auto" w:frame="1"/>
          <w:lang w:val="en-ID" w:eastAsia="en-ID"/>
        </w:rPr>
        <w:t xml:space="preserve"> 2015 - 2018.</w:t>
      </w:r>
    </w:p>
    <w:p w14:paraId="75AC96D5" w14:textId="15385657" w:rsidR="00611EE7" w:rsidRDefault="00611EE7" w:rsidP="00955848">
      <w:pPr>
        <w:pStyle w:val="ListParagraph"/>
        <w:numPr>
          <w:ilvl w:val="0"/>
          <w:numId w:val="4"/>
        </w:numPr>
        <w:spacing w:line="480" w:lineRule="auto"/>
        <w:jc w:val="both"/>
        <w:rPr>
          <w:rFonts w:ascii="Times New Roman" w:eastAsia="Times New Roman" w:hAnsi="Times New Roman" w:cs="Times New Roman"/>
          <w:color w:val="000000"/>
          <w:sz w:val="24"/>
          <w:szCs w:val="24"/>
          <w:bdr w:val="none" w:sz="0" w:space="0" w:color="auto" w:frame="1"/>
          <w:lang w:val="en-ID" w:eastAsia="en-ID"/>
        </w:rPr>
      </w:pPr>
      <w:r>
        <w:rPr>
          <w:rFonts w:ascii="Times New Roman" w:eastAsia="Times New Roman" w:hAnsi="Times New Roman" w:cs="Times New Roman"/>
          <w:color w:val="000000"/>
          <w:sz w:val="24"/>
          <w:szCs w:val="24"/>
          <w:bdr w:val="none" w:sz="0" w:space="0" w:color="auto" w:frame="1"/>
          <w:lang w:val="en-ID" w:eastAsia="en-ID"/>
        </w:rPr>
        <w:t>S</w:t>
      </w:r>
      <w:r w:rsidR="00397E2E">
        <w:rPr>
          <w:rFonts w:ascii="Times New Roman" w:eastAsia="Times New Roman" w:hAnsi="Times New Roman" w:cs="Times New Roman"/>
          <w:color w:val="000000"/>
          <w:sz w:val="24"/>
          <w:szCs w:val="24"/>
          <w:bdr w:val="none" w:sz="0" w:space="0" w:color="auto" w:frame="1"/>
          <w:lang w:val="en-ID" w:eastAsia="en-ID"/>
        </w:rPr>
        <w:t>MK</w:t>
      </w:r>
      <w:r>
        <w:rPr>
          <w:rFonts w:ascii="Times New Roman" w:eastAsia="Times New Roman" w:hAnsi="Times New Roman" w:cs="Times New Roman"/>
          <w:color w:val="000000"/>
          <w:sz w:val="24"/>
          <w:szCs w:val="24"/>
          <w:bdr w:val="none" w:sz="0" w:space="0" w:color="auto" w:frame="1"/>
          <w:lang w:val="en-ID" w:eastAsia="en-ID"/>
        </w:rPr>
        <w:t xml:space="preserve">N 1 Garut, </w:t>
      </w:r>
      <w:proofErr w:type="spellStart"/>
      <w:r>
        <w:rPr>
          <w:rFonts w:ascii="Times New Roman" w:eastAsia="Times New Roman" w:hAnsi="Times New Roman" w:cs="Times New Roman"/>
          <w:color w:val="000000"/>
          <w:sz w:val="24"/>
          <w:szCs w:val="24"/>
          <w:bdr w:val="none" w:sz="0" w:space="0" w:color="auto" w:frame="1"/>
          <w:lang w:val="en-ID" w:eastAsia="en-ID"/>
        </w:rPr>
        <w:t>dari</w:t>
      </w:r>
      <w:proofErr w:type="spellEnd"/>
      <w:r>
        <w:rPr>
          <w:rFonts w:ascii="Times New Roman" w:eastAsia="Times New Roman" w:hAnsi="Times New Roman" w:cs="Times New Roman"/>
          <w:color w:val="000000"/>
          <w:sz w:val="24"/>
          <w:szCs w:val="24"/>
          <w:bdr w:val="none" w:sz="0" w:space="0" w:color="auto" w:frame="1"/>
          <w:lang w:val="en-ID" w:eastAsia="en-ID"/>
        </w:rPr>
        <w:t xml:space="preserve"> </w:t>
      </w:r>
      <w:proofErr w:type="spellStart"/>
      <w:r>
        <w:rPr>
          <w:rFonts w:ascii="Times New Roman" w:eastAsia="Times New Roman" w:hAnsi="Times New Roman" w:cs="Times New Roman"/>
          <w:color w:val="000000"/>
          <w:sz w:val="24"/>
          <w:szCs w:val="24"/>
          <w:bdr w:val="none" w:sz="0" w:space="0" w:color="auto" w:frame="1"/>
          <w:lang w:val="en-ID" w:eastAsia="en-ID"/>
        </w:rPr>
        <w:t>tahun</w:t>
      </w:r>
      <w:proofErr w:type="spellEnd"/>
      <w:r>
        <w:rPr>
          <w:rFonts w:ascii="Times New Roman" w:eastAsia="Times New Roman" w:hAnsi="Times New Roman" w:cs="Times New Roman"/>
          <w:color w:val="000000"/>
          <w:sz w:val="24"/>
          <w:szCs w:val="24"/>
          <w:bdr w:val="none" w:sz="0" w:space="0" w:color="auto" w:frame="1"/>
          <w:lang w:val="en-ID" w:eastAsia="en-ID"/>
        </w:rPr>
        <w:t xml:space="preserve"> 2018 - 2021.</w:t>
      </w:r>
    </w:p>
    <w:p w14:paraId="0C86796C" w14:textId="3386A8FC" w:rsidR="00A83470" w:rsidRPr="00611EE7" w:rsidRDefault="00611EE7" w:rsidP="00955848">
      <w:pPr>
        <w:pStyle w:val="ListParagraph"/>
        <w:numPr>
          <w:ilvl w:val="0"/>
          <w:numId w:val="4"/>
        </w:numPr>
        <w:spacing w:line="480" w:lineRule="auto"/>
        <w:jc w:val="both"/>
        <w:rPr>
          <w:rFonts w:ascii="Times New Roman" w:eastAsia="Times New Roman" w:hAnsi="Times New Roman" w:cs="Times New Roman"/>
          <w:color w:val="000000"/>
          <w:sz w:val="24"/>
          <w:szCs w:val="24"/>
          <w:bdr w:val="none" w:sz="0" w:space="0" w:color="auto" w:frame="1"/>
          <w:lang w:val="en-ID" w:eastAsia="en-ID"/>
        </w:rPr>
      </w:pPr>
      <w:r>
        <w:rPr>
          <w:rFonts w:ascii="Times New Roman" w:eastAsia="Times New Roman" w:hAnsi="Times New Roman" w:cs="Times New Roman"/>
          <w:color w:val="000000"/>
          <w:sz w:val="24"/>
          <w:szCs w:val="24"/>
          <w:bdr w:val="none" w:sz="0" w:space="0" w:color="auto" w:frame="1"/>
          <w:lang w:val="en-ID" w:eastAsia="en-ID"/>
        </w:rPr>
        <w:t xml:space="preserve">STIKes Karsa </w:t>
      </w:r>
      <w:proofErr w:type="spellStart"/>
      <w:r>
        <w:rPr>
          <w:rFonts w:ascii="Times New Roman" w:eastAsia="Times New Roman" w:hAnsi="Times New Roman" w:cs="Times New Roman"/>
          <w:color w:val="000000"/>
          <w:sz w:val="24"/>
          <w:szCs w:val="24"/>
          <w:bdr w:val="none" w:sz="0" w:space="0" w:color="auto" w:frame="1"/>
          <w:lang w:val="en-ID" w:eastAsia="en-ID"/>
        </w:rPr>
        <w:t>Husada</w:t>
      </w:r>
      <w:proofErr w:type="spellEnd"/>
      <w:r>
        <w:rPr>
          <w:rFonts w:ascii="Times New Roman" w:eastAsia="Times New Roman" w:hAnsi="Times New Roman" w:cs="Times New Roman"/>
          <w:color w:val="000000"/>
          <w:sz w:val="24"/>
          <w:szCs w:val="24"/>
          <w:bdr w:val="none" w:sz="0" w:space="0" w:color="auto" w:frame="1"/>
          <w:lang w:val="en-ID" w:eastAsia="en-ID"/>
        </w:rPr>
        <w:t xml:space="preserve"> Garut </w:t>
      </w:r>
      <w:proofErr w:type="spellStart"/>
      <w:r>
        <w:rPr>
          <w:rFonts w:ascii="Times New Roman" w:eastAsia="Times New Roman" w:hAnsi="Times New Roman" w:cs="Times New Roman"/>
          <w:color w:val="000000"/>
          <w:sz w:val="24"/>
          <w:szCs w:val="24"/>
          <w:bdr w:val="none" w:sz="0" w:space="0" w:color="auto" w:frame="1"/>
          <w:lang w:val="en-ID" w:eastAsia="en-ID"/>
        </w:rPr>
        <w:t>jurusan</w:t>
      </w:r>
      <w:proofErr w:type="spellEnd"/>
      <w:r>
        <w:rPr>
          <w:rFonts w:ascii="Times New Roman" w:eastAsia="Times New Roman" w:hAnsi="Times New Roman" w:cs="Times New Roman"/>
          <w:color w:val="000000"/>
          <w:sz w:val="24"/>
          <w:szCs w:val="24"/>
          <w:bdr w:val="none" w:sz="0" w:space="0" w:color="auto" w:frame="1"/>
          <w:lang w:val="en-ID" w:eastAsia="en-ID"/>
        </w:rPr>
        <w:t xml:space="preserve"> D3 Analis Kesehatan. </w:t>
      </w:r>
    </w:p>
    <w:sectPr w:rsidR="00A83470" w:rsidRPr="00611EE7" w:rsidSect="000F301A">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3407" w14:textId="77777777" w:rsidR="000539A9" w:rsidRDefault="000539A9" w:rsidP="009B62AF">
      <w:pPr>
        <w:spacing w:after="0" w:line="240" w:lineRule="auto"/>
      </w:pPr>
      <w:r>
        <w:separator/>
      </w:r>
    </w:p>
  </w:endnote>
  <w:endnote w:type="continuationSeparator" w:id="0">
    <w:p w14:paraId="4B2845AC" w14:textId="77777777" w:rsidR="000539A9" w:rsidRDefault="000539A9" w:rsidP="009B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43109"/>
      <w:docPartObj>
        <w:docPartGallery w:val="Page Numbers (Bottom of Page)"/>
        <w:docPartUnique/>
      </w:docPartObj>
    </w:sdtPr>
    <w:sdtEndPr>
      <w:rPr>
        <w:rFonts w:ascii="Times New Roman" w:hAnsi="Times New Roman" w:cs="Times New Roman"/>
        <w:noProof/>
        <w:sz w:val="24"/>
        <w:szCs w:val="24"/>
      </w:rPr>
    </w:sdtEndPr>
    <w:sdtContent>
      <w:p w14:paraId="44CE5AF6" w14:textId="7762F5AC" w:rsidR="00B8000E" w:rsidRPr="00561755" w:rsidRDefault="00B8000E">
        <w:pPr>
          <w:pStyle w:val="Footer"/>
          <w:jc w:val="center"/>
          <w:rPr>
            <w:rFonts w:ascii="Times New Roman" w:hAnsi="Times New Roman" w:cs="Times New Roman"/>
            <w:sz w:val="24"/>
            <w:szCs w:val="24"/>
          </w:rPr>
        </w:pPr>
        <w:r w:rsidRPr="00561755">
          <w:rPr>
            <w:rFonts w:ascii="Times New Roman" w:hAnsi="Times New Roman" w:cs="Times New Roman"/>
            <w:sz w:val="24"/>
            <w:szCs w:val="24"/>
          </w:rPr>
          <w:fldChar w:fldCharType="begin"/>
        </w:r>
        <w:r w:rsidRPr="00561755">
          <w:rPr>
            <w:rFonts w:ascii="Times New Roman" w:hAnsi="Times New Roman" w:cs="Times New Roman"/>
            <w:sz w:val="24"/>
            <w:szCs w:val="24"/>
          </w:rPr>
          <w:instrText xml:space="preserve"> PAGE   \* MERGEFORMAT </w:instrText>
        </w:r>
        <w:r w:rsidRPr="00561755">
          <w:rPr>
            <w:rFonts w:ascii="Times New Roman" w:hAnsi="Times New Roman" w:cs="Times New Roman"/>
            <w:sz w:val="24"/>
            <w:szCs w:val="24"/>
          </w:rPr>
          <w:fldChar w:fldCharType="separate"/>
        </w:r>
        <w:r w:rsidR="00A64ECB" w:rsidRPr="00561755">
          <w:rPr>
            <w:rFonts w:ascii="Times New Roman" w:hAnsi="Times New Roman" w:cs="Times New Roman"/>
            <w:noProof/>
            <w:sz w:val="24"/>
            <w:szCs w:val="24"/>
          </w:rPr>
          <w:t>7</w:t>
        </w:r>
        <w:r w:rsidRPr="00561755">
          <w:rPr>
            <w:rFonts w:ascii="Times New Roman" w:hAnsi="Times New Roman" w:cs="Times New Roman"/>
            <w:noProof/>
            <w:sz w:val="24"/>
            <w:szCs w:val="24"/>
          </w:rPr>
          <w:fldChar w:fldCharType="end"/>
        </w:r>
      </w:p>
    </w:sdtContent>
  </w:sdt>
  <w:p w14:paraId="51DFF959" w14:textId="77777777" w:rsidR="00B8000E" w:rsidRDefault="00B80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880370"/>
      <w:docPartObj>
        <w:docPartGallery w:val="Page Numbers (Bottom of Page)"/>
        <w:docPartUnique/>
      </w:docPartObj>
    </w:sdtPr>
    <w:sdtEndPr>
      <w:rPr>
        <w:rFonts w:ascii="Times New Roman" w:hAnsi="Times New Roman" w:cs="Times New Roman"/>
        <w:noProof/>
        <w:sz w:val="24"/>
        <w:szCs w:val="24"/>
      </w:rPr>
    </w:sdtEndPr>
    <w:sdtContent>
      <w:p w14:paraId="2A3A7AEA" w14:textId="0A251DB1" w:rsidR="00B8000E" w:rsidRPr="00E20948" w:rsidRDefault="00B8000E">
        <w:pPr>
          <w:pStyle w:val="Footer"/>
          <w:jc w:val="center"/>
          <w:rPr>
            <w:rFonts w:ascii="Times New Roman" w:hAnsi="Times New Roman" w:cs="Times New Roman"/>
            <w:sz w:val="24"/>
            <w:szCs w:val="24"/>
          </w:rPr>
        </w:pPr>
        <w:r w:rsidRPr="00E20948">
          <w:rPr>
            <w:rFonts w:ascii="Times New Roman" w:hAnsi="Times New Roman" w:cs="Times New Roman"/>
            <w:sz w:val="24"/>
            <w:szCs w:val="24"/>
          </w:rPr>
          <w:fldChar w:fldCharType="begin"/>
        </w:r>
        <w:r w:rsidRPr="00E20948">
          <w:rPr>
            <w:rFonts w:ascii="Times New Roman" w:hAnsi="Times New Roman" w:cs="Times New Roman"/>
            <w:sz w:val="24"/>
            <w:szCs w:val="24"/>
          </w:rPr>
          <w:instrText xml:space="preserve"> PAGE   \* MERGEFORMAT </w:instrText>
        </w:r>
        <w:r w:rsidRPr="00E20948">
          <w:rPr>
            <w:rFonts w:ascii="Times New Roman" w:hAnsi="Times New Roman" w:cs="Times New Roman"/>
            <w:sz w:val="24"/>
            <w:szCs w:val="24"/>
          </w:rPr>
          <w:fldChar w:fldCharType="separate"/>
        </w:r>
        <w:r w:rsidR="00A64ECB" w:rsidRPr="00E20948">
          <w:rPr>
            <w:rFonts w:ascii="Times New Roman" w:hAnsi="Times New Roman" w:cs="Times New Roman"/>
            <w:noProof/>
            <w:sz w:val="24"/>
            <w:szCs w:val="24"/>
          </w:rPr>
          <w:t>iv</w:t>
        </w:r>
        <w:r w:rsidRPr="00E20948">
          <w:rPr>
            <w:rFonts w:ascii="Times New Roman" w:hAnsi="Times New Roman" w:cs="Times New Roman"/>
            <w:noProof/>
            <w:sz w:val="24"/>
            <w:szCs w:val="24"/>
          </w:rPr>
          <w:fldChar w:fldCharType="end"/>
        </w:r>
      </w:p>
    </w:sdtContent>
  </w:sdt>
  <w:p w14:paraId="312F1A89" w14:textId="77777777" w:rsidR="00B8000E" w:rsidRDefault="00B80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9191" w14:textId="77777777" w:rsidR="00B8000E" w:rsidRDefault="00B80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72BC" w14:textId="77777777" w:rsidR="000539A9" w:rsidRDefault="000539A9" w:rsidP="009B62AF">
      <w:pPr>
        <w:spacing w:after="0" w:line="240" w:lineRule="auto"/>
      </w:pPr>
      <w:r>
        <w:separator/>
      </w:r>
    </w:p>
  </w:footnote>
  <w:footnote w:type="continuationSeparator" w:id="0">
    <w:p w14:paraId="1B119F2B" w14:textId="77777777" w:rsidR="000539A9" w:rsidRDefault="000539A9" w:rsidP="009B6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078C" w14:textId="77777777" w:rsidR="00B8000E" w:rsidRDefault="00B80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11320991"/>
      <w:docPartObj>
        <w:docPartGallery w:val="Page Numbers (Top of Page)"/>
        <w:docPartUnique/>
      </w:docPartObj>
    </w:sdtPr>
    <w:sdtEndPr>
      <w:rPr>
        <w:noProof/>
      </w:rPr>
    </w:sdtEndPr>
    <w:sdtContent>
      <w:p w14:paraId="21BC391A" w14:textId="4F9943AB" w:rsidR="00B8000E" w:rsidRPr="00561755" w:rsidRDefault="00B8000E">
        <w:pPr>
          <w:pStyle w:val="Header"/>
          <w:jc w:val="right"/>
          <w:rPr>
            <w:rFonts w:ascii="Times New Roman" w:hAnsi="Times New Roman" w:cs="Times New Roman"/>
            <w:sz w:val="24"/>
            <w:szCs w:val="24"/>
          </w:rPr>
        </w:pPr>
        <w:r w:rsidRPr="00561755">
          <w:rPr>
            <w:rFonts w:ascii="Times New Roman" w:hAnsi="Times New Roman" w:cs="Times New Roman"/>
            <w:sz w:val="24"/>
            <w:szCs w:val="24"/>
          </w:rPr>
          <w:fldChar w:fldCharType="begin"/>
        </w:r>
        <w:r w:rsidRPr="00561755">
          <w:rPr>
            <w:rFonts w:ascii="Times New Roman" w:hAnsi="Times New Roman" w:cs="Times New Roman"/>
            <w:sz w:val="24"/>
            <w:szCs w:val="24"/>
          </w:rPr>
          <w:instrText xml:space="preserve"> PAGE   \* MERGEFORMAT </w:instrText>
        </w:r>
        <w:r w:rsidRPr="00561755">
          <w:rPr>
            <w:rFonts w:ascii="Times New Roman" w:hAnsi="Times New Roman" w:cs="Times New Roman"/>
            <w:sz w:val="24"/>
            <w:szCs w:val="24"/>
          </w:rPr>
          <w:fldChar w:fldCharType="separate"/>
        </w:r>
        <w:r w:rsidR="00A64ECB" w:rsidRPr="00561755">
          <w:rPr>
            <w:rFonts w:ascii="Times New Roman" w:hAnsi="Times New Roman" w:cs="Times New Roman"/>
            <w:noProof/>
            <w:sz w:val="24"/>
            <w:szCs w:val="24"/>
          </w:rPr>
          <w:t>8</w:t>
        </w:r>
        <w:r w:rsidRPr="00561755">
          <w:rPr>
            <w:rFonts w:ascii="Times New Roman" w:hAnsi="Times New Roman" w:cs="Times New Roman"/>
            <w:noProof/>
            <w:sz w:val="24"/>
            <w:szCs w:val="24"/>
          </w:rPr>
          <w:fldChar w:fldCharType="end"/>
        </w:r>
      </w:p>
    </w:sdtContent>
  </w:sdt>
  <w:p w14:paraId="056D8C5A" w14:textId="77777777" w:rsidR="00B8000E" w:rsidRDefault="00B80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431B" w14:textId="77777777" w:rsidR="00B8000E" w:rsidRDefault="00B800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D85A" w14:textId="4022FE50" w:rsidR="00B8000E" w:rsidRDefault="00B80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531"/>
    <w:multiLevelType w:val="hybridMultilevel"/>
    <w:tmpl w:val="B43602BC"/>
    <w:lvl w:ilvl="0" w:tplc="D46858D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126A2663"/>
    <w:multiLevelType w:val="hybridMultilevel"/>
    <w:tmpl w:val="D332B2D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9797A43"/>
    <w:multiLevelType w:val="multilevel"/>
    <w:tmpl w:val="5BB46388"/>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85272C"/>
    <w:multiLevelType w:val="multilevel"/>
    <w:tmpl w:val="FFDC26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A408B2"/>
    <w:multiLevelType w:val="hybridMultilevel"/>
    <w:tmpl w:val="89C271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492F68"/>
    <w:multiLevelType w:val="hybridMultilevel"/>
    <w:tmpl w:val="DA06CDFA"/>
    <w:lvl w:ilvl="0" w:tplc="A63CC1D0">
      <w:start w:val="1"/>
      <w:numFmt w:val="decimal"/>
      <w:lvlText w:val="%1."/>
      <w:lvlJc w:val="left"/>
      <w:pPr>
        <w:ind w:left="1015" w:hanging="360"/>
      </w:pPr>
      <w:rPr>
        <w:rFonts w:ascii="Times New Roman" w:eastAsia="Times New Roman" w:hAnsi="Times New Roman" w:cs="Times New Roman" w:hint="default"/>
        <w:w w:val="100"/>
        <w:sz w:val="24"/>
        <w:szCs w:val="24"/>
        <w:lang w:val="id" w:eastAsia="en-US" w:bidi="ar-SA"/>
      </w:rPr>
    </w:lvl>
    <w:lvl w:ilvl="1" w:tplc="EC3428DA">
      <w:start w:val="1"/>
      <w:numFmt w:val="lowerLetter"/>
      <w:lvlText w:val="%2."/>
      <w:lvlJc w:val="left"/>
      <w:pPr>
        <w:ind w:left="1440" w:hanging="360"/>
      </w:pPr>
      <w:rPr>
        <w:rFonts w:ascii="Times New Roman" w:eastAsia="Times New Roman" w:hAnsi="Times New Roman" w:cs="Times New Roman" w:hint="default"/>
        <w:spacing w:val="-1"/>
        <w:w w:val="100"/>
        <w:sz w:val="24"/>
        <w:szCs w:val="24"/>
        <w:lang w:val="id" w:eastAsia="en-US" w:bidi="ar-SA"/>
      </w:rPr>
    </w:lvl>
    <w:lvl w:ilvl="2" w:tplc="A34C4AD2">
      <w:numFmt w:val="bullet"/>
      <w:lvlText w:val="•"/>
      <w:lvlJc w:val="left"/>
      <w:pPr>
        <w:ind w:left="2262" w:hanging="360"/>
      </w:pPr>
      <w:rPr>
        <w:rFonts w:hint="default"/>
        <w:lang w:val="id" w:eastAsia="en-US" w:bidi="ar-SA"/>
      </w:rPr>
    </w:lvl>
    <w:lvl w:ilvl="3" w:tplc="BCA0EA60">
      <w:numFmt w:val="bullet"/>
      <w:lvlText w:val="•"/>
      <w:lvlJc w:val="left"/>
      <w:pPr>
        <w:ind w:left="3085" w:hanging="360"/>
      </w:pPr>
      <w:rPr>
        <w:rFonts w:hint="default"/>
        <w:lang w:val="id" w:eastAsia="en-US" w:bidi="ar-SA"/>
      </w:rPr>
    </w:lvl>
    <w:lvl w:ilvl="4" w:tplc="2506B958">
      <w:numFmt w:val="bullet"/>
      <w:lvlText w:val="•"/>
      <w:lvlJc w:val="left"/>
      <w:pPr>
        <w:ind w:left="3908" w:hanging="360"/>
      </w:pPr>
      <w:rPr>
        <w:rFonts w:hint="default"/>
        <w:lang w:val="id" w:eastAsia="en-US" w:bidi="ar-SA"/>
      </w:rPr>
    </w:lvl>
    <w:lvl w:ilvl="5" w:tplc="FD9E2EE0">
      <w:numFmt w:val="bullet"/>
      <w:lvlText w:val="•"/>
      <w:lvlJc w:val="left"/>
      <w:pPr>
        <w:ind w:left="4731" w:hanging="360"/>
      </w:pPr>
      <w:rPr>
        <w:rFonts w:hint="default"/>
        <w:lang w:val="id" w:eastAsia="en-US" w:bidi="ar-SA"/>
      </w:rPr>
    </w:lvl>
    <w:lvl w:ilvl="6" w:tplc="BC5E1BD8">
      <w:numFmt w:val="bullet"/>
      <w:lvlText w:val="•"/>
      <w:lvlJc w:val="left"/>
      <w:pPr>
        <w:ind w:left="5554" w:hanging="360"/>
      </w:pPr>
      <w:rPr>
        <w:rFonts w:hint="default"/>
        <w:lang w:val="id" w:eastAsia="en-US" w:bidi="ar-SA"/>
      </w:rPr>
    </w:lvl>
    <w:lvl w:ilvl="7" w:tplc="6E541586">
      <w:numFmt w:val="bullet"/>
      <w:lvlText w:val="•"/>
      <w:lvlJc w:val="left"/>
      <w:pPr>
        <w:ind w:left="6377" w:hanging="360"/>
      </w:pPr>
      <w:rPr>
        <w:rFonts w:hint="default"/>
        <w:lang w:val="id" w:eastAsia="en-US" w:bidi="ar-SA"/>
      </w:rPr>
    </w:lvl>
    <w:lvl w:ilvl="8" w:tplc="16260DFC">
      <w:numFmt w:val="bullet"/>
      <w:lvlText w:val="•"/>
      <w:lvlJc w:val="left"/>
      <w:pPr>
        <w:ind w:left="7200" w:hanging="360"/>
      </w:pPr>
      <w:rPr>
        <w:rFonts w:hint="default"/>
        <w:lang w:val="id" w:eastAsia="en-US" w:bidi="ar-SA"/>
      </w:rPr>
    </w:lvl>
  </w:abstractNum>
  <w:abstractNum w:abstractNumId="6" w15:restartNumberingAfterBreak="0">
    <w:nsid w:val="22583FCB"/>
    <w:multiLevelType w:val="hybridMultilevel"/>
    <w:tmpl w:val="0EA6578E"/>
    <w:lvl w:ilvl="0" w:tplc="38090017">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7" w15:restartNumberingAfterBreak="0">
    <w:nsid w:val="27786F7B"/>
    <w:multiLevelType w:val="multilevel"/>
    <w:tmpl w:val="09707292"/>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27C0287"/>
    <w:multiLevelType w:val="hybridMultilevel"/>
    <w:tmpl w:val="58925F26"/>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 w15:restartNumberingAfterBreak="0">
    <w:nsid w:val="452904EE"/>
    <w:multiLevelType w:val="multilevel"/>
    <w:tmpl w:val="3C4A3E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98E0F50"/>
    <w:multiLevelType w:val="hybridMultilevel"/>
    <w:tmpl w:val="21CA8564"/>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1" w15:restartNumberingAfterBreak="0">
    <w:nsid w:val="5036679F"/>
    <w:multiLevelType w:val="hybridMultilevel"/>
    <w:tmpl w:val="A350AD76"/>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15:restartNumberingAfterBreak="0">
    <w:nsid w:val="55D33D4B"/>
    <w:multiLevelType w:val="hybridMultilevel"/>
    <w:tmpl w:val="492A2032"/>
    <w:lvl w:ilvl="0" w:tplc="ADF4E36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A8B4E9F"/>
    <w:multiLevelType w:val="multilevel"/>
    <w:tmpl w:val="1E40DB0C"/>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5B162A7D"/>
    <w:multiLevelType w:val="hybridMultilevel"/>
    <w:tmpl w:val="A7FE6FF6"/>
    <w:lvl w:ilvl="0" w:tplc="765068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714F3FDB"/>
    <w:multiLevelType w:val="hybridMultilevel"/>
    <w:tmpl w:val="5F48EC5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2"/>
  </w:num>
  <w:num w:numId="3">
    <w:abstractNumId w:val="14"/>
  </w:num>
  <w:num w:numId="4">
    <w:abstractNumId w:val="15"/>
  </w:num>
  <w:num w:numId="5">
    <w:abstractNumId w:val="3"/>
  </w:num>
  <w:num w:numId="6">
    <w:abstractNumId w:val="2"/>
  </w:num>
  <w:num w:numId="7">
    <w:abstractNumId w:val="7"/>
  </w:num>
  <w:num w:numId="8">
    <w:abstractNumId w:val="13"/>
  </w:num>
  <w:num w:numId="9">
    <w:abstractNumId w:val="9"/>
  </w:num>
  <w:num w:numId="10">
    <w:abstractNumId w:val="0"/>
  </w:num>
  <w:num w:numId="11">
    <w:abstractNumId w:val="5"/>
  </w:num>
  <w:num w:numId="12">
    <w:abstractNumId w:val="11"/>
  </w:num>
  <w:num w:numId="13">
    <w:abstractNumId w:val="6"/>
  </w:num>
  <w:num w:numId="14">
    <w:abstractNumId w:val="1"/>
  </w:num>
  <w:num w:numId="15">
    <w:abstractNumId w:val="8"/>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6F9"/>
    <w:rsid w:val="00003F3D"/>
    <w:rsid w:val="00004B8A"/>
    <w:rsid w:val="00010D14"/>
    <w:rsid w:val="000415A2"/>
    <w:rsid w:val="00042061"/>
    <w:rsid w:val="000539A9"/>
    <w:rsid w:val="00054500"/>
    <w:rsid w:val="00080818"/>
    <w:rsid w:val="0009534D"/>
    <w:rsid w:val="0009539F"/>
    <w:rsid w:val="000A76F9"/>
    <w:rsid w:val="000C7CF9"/>
    <w:rsid w:val="000D02A4"/>
    <w:rsid w:val="000F301A"/>
    <w:rsid w:val="00111F20"/>
    <w:rsid w:val="001138AC"/>
    <w:rsid w:val="0011497A"/>
    <w:rsid w:val="0011524D"/>
    <w:rsid w:val="00115330"/>
    <w:rsid w:val="00116178"/>
    <w:rsid w:val="0012592F"/>
    <w:rsid w:val="00125D93"/>
    <w:rsid w:val="00130258"/>
    <w:rsid w:val="001365FF"/>
    <w:rsid w:val="0014050A"/>
    <w:rsid w:val="00145893"/>
    <w:rsid w:val="00147E28"/>
    <w:rsid w:val="00151A7A"/>
    <w:rsid w:val="00151C76"/>
    <w:rsid w:val="00153182"/>
    <w:rsid w:val="00162833"/>
    <w:rsid w:val="0016696E"/>
    <w:rsid w:val="001806CB"/>
    <w:rsid w:val="00195E76"/>
    <w:rsid w:val="001A16A0"/>
    <w:rsid w:val="001A4807"/>
    <w:rsid w:val="001C355A"/>
    <w:rsid w:val="001C67EB"/>
    <w:rsid w:val="002002DF"/>
    <w:rsid w:val="002045A8"/>
    <w:rsid w:val="00225826"/>
    <w:rsid w:val="00227F43"/>
    <w:rsid w:val="00243636"/>
    <w:rsid w:val="002446A5"/>
    <w:rsid w:val="002456C8"/>
    <w:rsid w:val="00261A76"/>
    <w:rsid w:val="00271112"/>
    <w:rsid w:val="00276665"/>
    <w:rsid w:val="002774FD"/>
    <w:rsid w:val="002803B9"/>
    <w:rsid w:val="00291662"/>
    <w:rsid w:val="00297FAD"/>
    <w:rsid w:val="002A3D3E"/>
    <w:rsid w:val="002A4FAD"/>
    <w:rsid w:val="002B26A8"/>
    <w:rsid w:val="002C0EC1"/>
    <w:rsid w:val="002C1CB5"/>
    <w:rsid w:val="002C292F"/>
    <w:rsid w:val="002C50D1"/>
    <w:rsid w:val="002D52BF"/>
    <w:rsid w:val="002E48C5"/>
    <w:rsid w:val="002E4F56"/>
    <w:rsid w:val="002F74DC"/>
    <w:rsid w:val="003017A7"/>
    <w:rsid w:val="0032320B"/>
    <w:rsid w:val="00323A9F"/>
    <w:rsid w:val="003364DC"/>
    <w:rsid w:val="00337A5E"/>
    <w:rsid w:val="00343571"/>
    <w:rsid w:val="00354A5C"/>
    <w:rsid w:val="00370B24"/>
    <w:rsid w:val="00375309"/>
    <w:rsid w:val="00384212"/>
    <w:rsid w:val="003900F7"/>
    <w:rsid w:val="003922DB"/>
    <w:rsid w:val="0039296F"/>
    <w:rsid w:val="00397A28"/>
    <w:rsid w:val="00397E2E"/>
    <w:rsid w:val="003B6979"/>
    <w:rsid w:val="003C46C3"/>
    <w:rsid w:val="003C7842"/>
    <w:rsid w:val="003D2B47"/>
    <w:rsid w:val="003E51D1"/>
    <w:rsid w:val="003F155D"/>
    <w:rsid w:val="003F6FBF"/>
    <w:rsid w:val="004079A5"/>
    <w:rsid w:val="004102F4"/>
    <w:rsid w:val="004156B2"/>
    <w:rsid w:val="0041762F"/>
    <w:rsid w:val="00421495"/>
    <w:rsid w:val="00421A21"/>
    <w:rsid w:val="004300F2"/>
    <w:rsid w:val="0043451E"/>
    <w:rsid w:val="00434ADD"/>
    <w:rsid w:val="00436585"/>
    <w:rsid w:val="004728C2"/>
    <w:rsid w:val="0047582F"/>
    <w:rsid w:val="0047686F"/>
    <w:rsid w:val="00490076"/>
    <w:rsid w:val="00493B9D"/>
    <w:rsid w:val="00493FD8"/>
    <w:rsid w:val="004B1A19"/>
    <w:rsid w:val="004B5CDD"/>
    <w:rsid w:val="004C39D9"/>
    <w:rsid w:val="004D2E45"/>
    <w:rsid w:val="004E1004"/>
    <w:rsid w:val="004F606F"/>
    <w:rsid w:val="004F607B"/>
    <w:rsid w:val="004F76D8"/>
    <w:rsid w:val="00500AC6"/>
    <w:rsid w:val="00516977"/>
    <w:rsid w:val="005171E8"/>
    <w:rsid w:val="00520241"/>
    <w:rsid w:val="00524615"/>
    <w:rsid w:val="005270A0"/>
    <w:rsid w:val="00534C6E"/>
    <w:rsid w:val="0053588A"/>
    <w:rsid w:val="00536E5C"/>
    <w:rsid w:val="0054457A"/>
    <w:rsid w:val="00557628"/>
    <w:rsid w:val="00561755"/>
    <w:rsid w:val="005625C8"/>
    <w:rsid w:val="0056620C"/>
    <w:rsid w:val="005925F6"/>
    <w:rsid w:val="005B273D"/>
    <w:rsid w:val="005B336F"/>
    <w:rsid w:val="005C0AF8"/>
    <w:rsid w:val="005C3919"/>
    <w:rsid w:val="005F1F58"/>
    <w:rsid w:val="005F42DA"/>
    <w:rsid w:val="005F7F27"/>
    <w:rsid w:val="006016E3"/>
    <w:rsid w:val="00611EE7"/>
    <w:rsid w:val="0061369D"/>
    <w:rsid w:val="00631B65"/>
    <w:rsid w:val="00632286"/>
    <w:rsid w:val="0064659D"/>
    <w:rsid w:val="00656775"/>
    <w:rsid w:val="006613A1"/>
    <w:rsid w:val="0066312B"/>
    <w:rsid w:val="00663B2C"/>
    <w:rsid w:val="00672AA5"/>
    <w:rsid w:val="006730F2"/>
    <w:rsid w:val="00676130"/>
    <w:rsid w:val="006A647E"/>
    <w:rsid w:val="006B6F02"/>
    <w:rsid w:val="006C1280"/>
    <w:rsid w:val="006E0371"/>
    <w:rsid w:val="006E33E2"/>
    <w:rsid w:val="0070081D"/>
    <w:rsid w:val="00703754"/>
    <w:rsid w:val="00703E4C"/>
    <w:rsid w:val="00705F0F"/>
    <w:rsid w:val="00710D0C"/>
    <w:rsid w:val="00712B15"/>
    <w:rsid w:val="00712CA0"/>
    <w:rsid w:val="00722DD2"/>
    <w:rsid w:val="0072559C"/>
    <w:rsid w:val="0073476E"/>
    <w:rsid w:val="00734FAD"/>
    <w:rsid w:val="00741215"/>
    <w:rsid w:val="007437B1"/>
    <w:rsid w:val="00743A6F"/>
    <w:rsid w:val="00746071"/>
    <w:rsid w:val="007504BD"/>
    <w:rsid w:val="007551EA"/>
    <w:rsid w:val="007620E5"/>
    <w:rsid w:val="0076297A"/>
    <w:rsid w:val="0076673E"/>
    <w:rsid w:val="00770557"/>
    <w:rsid w:val="00770603"/>
    <w:rsid w:val="00775DAB"/>
    <w:rsid w:val="007777AA"/>
    <w:rsid w:val="00785196"/>
    <w:rsid w:val="007932CE"/>
    <w:rsid w:val="00794104"/>
    <w:rsid w:val="007A1796"/>
    <w:rsid w:val="007A1C29"/>
    <w:rsid w:val="007A5075"/>
    <w:rsid w:val="007B1B44"/>
    <w:rsid w:val="007B35F5"/>
    <w:rsid w:val="007B55F8"/>
    <w:rsid w:val="007B61FC"/>
    <w:rsid w:val="007C519F"/>
    <w:rsid w:val="007F5D2D"/>
    <w:rsid w:val="00815B61"/>
    <w:rsid w:val="00816C13"/>
    <w:rsid w:val="00816F69"/>
    <w:rsid w:val="00821B73"/>
    <w:rsid w:val="00824F5C"/>
    <w:rsid w:val="00825F96"/>
    <w:rsid w:val="0083598D"/>
    <w:rsid w:val="008411D2"/>
    <w:rsid w:val="00844E7F"/>
    <w:rsid w:val="008608EB"/>
    <w:rsid w:val="00862963"/>
    <w:rsid w:val="00866116"/>
    <w:rsid w:val="008679AF"/>
    <w:rsid w:val="0087636D"/>
    <w:rsid w:val="00880367"/>
    <w:rsid w:val="00881D3B"/>
    <w:rsid w:val="00886967"/>
    <w:rsid w:val="00892A33"/>
    <w:rsid w:val="00893977"/>
    <w:rsid w:val="00896B9C"/>
    <w:rsid w:val="008A0600"/>
    <w:rsid w:val="008A4B14"/>
    <w:rsid w:val="008A5B49"/>
    <w:rsid w:val="008B42F1"/>
    <w:rsid w:val="008D2087"/>
    <w:rsid w:val="008D4A8D"/>
    <w:rsid w:val="008D74C2"/>
    <w:rsid w:val="009066BE"/>
    <w:rsid w:val="00910DC5"/>
    <w:rsid w:val="00915C71"/>
    <w:rsid w:val="00931A33"/>
    <w:rsid w:val="00933244"/>
    <w:rsid w:val="0093415A"/>
    <w:rsid w:val="00946FE3"/>
    <w:rsid w:val="00955848"/>
    <w:rsid w:val="00961B64"/>
    <w:rsid w:val="00964F34"/>
    <w:rsid w:val="00965537"/>
    <w:rsid w:val="00970CA4"/>
    <w:rsid w:val="00973718"/>
    <w:rsid w:val="00974AF6"/>
    <w:rsid w:val="009A0C54"/>
    <w:rsid w:val="009A0E3F"/>
    <w:rsid w:val="009A0F54"/>
    <w:rsid w:val="009B1F66"/>
    <w:rsid w:val="009B62AF"/>
    <w:rsid w:val="009C51AB"/>
    <w:rsid w:val="009E19A9"/>
    <w:rsid w:val="009F13DF"/>
    <w:rsid w:val="00A04E1E"/>
    <w:rsid w:val="00A11C87"/>
    <w:rsid w:val="00A21D81"/>
    <w:rsid w:val="00A21ED8"/>
    <w:rsid w:val="00A254D6"/>
    <w:rsid w:val="00A40166"/>
    <w:rsid w:val="00A52D68"/>
    <w:rsid w:val="00A62CAB"/>
    <w:rsid w:val="00A64E1F"/>
    <w:rsid w:val="00A64ECB"/>
    <w:rsid w:val="00A76012"/>
    <w:rsid w:val="00A77C14"/>
    <w:rsid w:val="00A83470"/>
    <w:rsid w:val="00A86BEA"/>
    <w:rsid w:val="00A86C70"/>
    <w:rsid w:val="00A86E77"/>
    <w:rsid w:val="00A950BD"/>
    <w:rsid w:val="00AA0C44"/>
    <w:rsid w:val="00AB394B"/>
    <w:rsid w:val="00AB73CC"/>
    <w:rsid w:val="00AC20DD"/>
    <w:rsid w:val="00AC6DD7"/>
    <w:rsid w:val="00AD4A8B"/>
    <w:rsid w:val="00AD54D2"/>
    <w:rsid w:val="00AE7820"/>
    <w:rsid w:val="00B016AE"/>
    <w:rsid w:val="00B1240F"/>
    <w:rsid w:val="00B212AD"/>
    <w:rsid w:val="00B2789B"/>
    <w:rsid w:val="00B27A17"/>
    <w:rsid w:val="00B3461A"/>
    <w:rsid w:val="00B429A9"/>
    <w:rsid w:val="00B44939"/>
    <w:rsid w:val="00B5022F"/>
    <w:rsid w:val="00B54D99"/>
    <w:rsid w:val="00B7617C"/>
    <w:rsid w:val="00B77260"/>
    <w:rsid w:val="00B8000E"/>
    <w:rsid w:val="00B809C6"/>
    <w:rsid w:val="00B92598"/>
    <w:rsid w:val="00BA04D5"/>
    <w:rsid w:val="00BC6117"/>
    <w:rsid w:val="00BC62D2"/>
    <w:rsid w:val="00BE5477"/>
    <w:rsid w:val="00BF28F4"/>
    <w:rsid w:val="00BF35E5"/>
    <w:rsid w:val="00BF3FD7"/>
    <w:rsid w:val="00C211B5"/>
    <w:rsid w:val="00C22046"/>
    <w:rsid w:val="00C23A62"/>
    <w:rsid w:val="00C328CA"/>
    <w:rsid w:val="00C34256"/>
    <w:rsid w:val="00C61337"/>
    <w:rsid w:val="00C62B39"/>
    <w:rsid w:val="00C74AED"/>
    <w:rsid w:val="00C74FCF"/>
    <w:rsid w:val="00C75B42"/>
    <w:rsid w:val="00C77D54"/>
    <w:rsid w:val="00C8722B"/>
    <w:rsid w:val="00C91F8F"/>
    <w:rsid w:val="00C94098"/>
    <w:rsid w:val="00C97C38"/>
    <w:rsid w:val="00CA395F"/>
    <w:rsid w:val="00CB0552"/>
    <w:rsid w:val="00CB451C"/>
    <w:rsid w:val="00CB54D0"/>
    <w:rsid w:val="00CC3504"/>
    <w:rsid w:val="00CC492F"/>
    <w:rsid w:val="00CC5FBB"/>
    <w:rsid w:val="00CD16AB"/>
    <w:rsid w:val="00CD6E1D"/>
    <w:rsid w:val="00CF1FAB"/>
    <w:rsid w:val="00CF3A9A"/>
    <w:rsid w:val="00CF47F0"/>
    <w:rsid w:val="00D015F7"/>
    <w:rsid w:val="00D21FC2"/>
    <w:rsid w:val="00D24282"/>
    <w:rsid w:val="00D26DE6"/>
    <w:rsid w:val="00D30C15"/>
    <w:rsid w:val="00D52CBE"/>
    <w:rsid w:val="00D54447"/>
    <w:rsid w:val="00D546E2"/>
    <w:rsid w:val="00D62E00"/>
    <w:rsid w:val="00D76252"/>
    <w:rsid w:val="00D82154"/>
    <w:rsid w:val="00D868FF"/>
    <w:rsid w:val="00D912EA"/>
    <w:rsid w:val="00D92177"/>
    <w:rsid w:val="00D92C2B"/>
    <w:rsid w:val="00DA1CDF"/>
    <w:rsid w:val="00DA1FE8"/>
    <w:rsid w:val="00DB63FB"/>
    <w:rsid w:val="00DC0551"/>
    <w:rsid w:val="00DC0E7A"/>
    <w:rsid w:val="00DC14DD"/>
    <w:rsid w:val="00DC1885"/>
    <w:rsid w:val="00DC6456"/>
    <w:rsid w:val="00DD00A8"/>
    <w:rsid w:val="00DF544A"/>
    <w:rsid w:val="00DF69E6"/>
    <w:rsid w:val="00E01709"/>
    <w:rsid w:val="00E10F09"/>
    <w:rsid w:val="00E116F7"/>
    <w:rsid w:val="00E1483E"/>
    <w:rsid w:val="00E15450"/>
    <w:rsid w:val="00E20948"/>
    <w:rsid w:val="00E32718"/>
    <w:rsid w:val="00E33C43"/>
    <w:rsid w:val="00E4576C"/>
    <w:rsid w:val="00E46920"/>
    <w:rsid w:val="00E54FBF"/>
    <w:rsid w:val="00E57FD6"/>
    <w:rsid w:val="00E6337F"/>
    <w:rsid w:val="00E838E1"/>
    <w:rsid w:val="00E868A4"/>
    <w:rsid w:val="00E93A12"/>
    <w:rsid w:val="00E96458"/>
    <w:rsid w:val="00EB11C5"/>
    <w:rsid w:val="00EB3837"/>
    <w:rsid w:val="00EC48C0"/>
    <w:rsid w:val="00EC6141"/>
    <w:rsid w:val="00EC663A"/>
    <w:rsid w:val="00ED150D"/>
    <w:rsid w:val="00F00F01"/>
    <w:rsid w:val="00F032A7"/>
    <w:rsid w:val="00F116F1"/>
    <w:rsid w:val="00F17280"/>
    <w:rsid w:val="00F22200"/>
    <w:rsid w:val="00F30FF1"/>
    <w:rsid w:val="00F43ECA"/>
    <w:rsid w:val="00F47C65"/>
    <w:rsid w:val="00F50BC1"/>
    <w:rsid w:val="00F529A0"/>
    <w:rsid w:val="00F55432"/>
    <w:rsid w:val="00F67D45"/>
    <w:rsid w:val="00F82303"/>
    <w:rsid w:val="00F85FC3"/>
    <w:rsid w:val="00F9445D"/>
    <w:rsid w:val="00FB04FE"/>
    <w:rsid w:val="00FB4380"/>
    <w:rsid w:val="00FF01B2"/>
    <w:rsid w:val="00FF3D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32D4"/>
  <w15:chartTrackingRefBased/>
  <w15:docId w15:val="{A1B1FAB1-2630-4490-A770-81518E5B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CBE"/>
    <w:rPr>
      <w:lang w:val="id-ID"/>
    </w:rPr>
  </w:style>
  <w:style w:type="paragraph" w:styleId="Heading1">
    <w:name w:val="heading 1"/>
    <w:aliases w:val="JUDUL BAB"/>
    <w:basedOn w:val="Normal"/>
    <w:next w:val="Normal"/>
    <w:link w:val="Heading1Char"/>
    <w:uiPriority w:val="9"/>
    <w:qFormat/>
    <w:rsid w:val="00A86C70"/>
    <w:pPr>
      <w:keepNext/>
      <w:keepLines/>
      <w:spacing w:before="240" w:after="0" w:line="256" w:lineRule="auto"/>
      <w:jc w:val="center"/>
      <w:outlineLvl w:val="0"/>
    </w:pPr>
    <w:rPr>
      <w:rFonts w:ascii="Times New Roman" w:eastAsiaTheme="majorEastAsia" w:hAnsi="Times New Roman" w:cstheme="majorBidi"/>
      <w:b/>
      <w:color w:val="000000" w:themeColor="text1"/>
      <w:sz w:val="28"/>
      <w:szCs w:val="32"/>
      <w:lang w:val="en-ID"/>
    </w:rPr>
  </w:style>
  <w:style w:type="paragraph" w:styleId="Heading2">
    <w:name w:val="heading 2"/>
    <w:aliases w:val="SUB JUDUL"/>
    <w:basedOn w:val="Normal"/>
    <w:next w:val="Normal"/>
    <w:link w:val="Heading2Char"/>
    <w:uiPriority w:val="9"/>
    <w:unhideWhenUsed/>
    <w:qFormat/>
    <w:rsid w:val="00A86C70"/>
    <w:pPr>
      <w:keepNext/>
      <w:keepLines/>
      <w:spacing w:before="40" w:after="0" w:line="256" w:lineRule="auto"/>
      <w:outlineLvl w:val="1"/>
    </w:pPr>
    <w:rPr>
      <w:rFonts w:ascii="Times New Roman" w:eastAsiaTheme="majorEastAsia" w:hAnsi="Times New Roman" w:cstheme="majorBidi"/>
      <w:b/>
      <w:sz w:val="24"/>
      <w:szCs w:val="26"/>
      <w:lang w:val="en-ID"/>
    </w:rPr>
  </w:style>
  <w:style w:type="paragraph" w:styleId="Heading3">
    <w:name w:val="heading 3"/>
    <w:basedOn w:val="Normal"/>
    <w:next w:val="Normal"/>
    <w:link w:val="Heading3Char"/>
    <w:uiPriority w:val="9"/>
    <w:unhideWhenUsed/>
    <w:qFormat/>
    <w:rsid w:val="00F222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872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A76F9"/>
    <w:pPr>
      <w:ind w:left="720"/>
      <w:contextualSpacing/>
    </w:pPr>
  </w:style>
  <w:style w:type="table" w:styleId="TableGrid">
    <w:name w:val="Table Grid"/>
    <w:basedOn w:val="TableNormal"/>
    <w:uiPriority w:val="59"/>
    <w:qFormat/>
    <w:rsid w:val="000A76F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2AF"/>
    <w:rPr>
      <w:lang w:val="id-ID"/>
    </w:rPr>
  </w:style>
  <w:style w:type="paragraph" w:styleId="Footer">
    <w:name w:val="footer"/>
    <w:basedOn w:val="Normal"/>
    <w:link w:val="FooterChar"/>
    <w:uiPriority w:val="99"/>
    <w:unhideWhenUsed/>
    <w:rsid w:val="009B6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2AF"/>
    <w:rPr>
      <w:lang w:val="id-ID"/>
    </w:rPr>
  </w:style>
  <w:style w:type="character" w:styleId="Hyperlink">
    <w:name w:val="Hyperlink"/>
    <w:basedOn w:val="DefaultParagraphFont"/>
    <w:uiPriority w:val="99"/>
    <w:unhideWhenUsed/>
    <w:rsid w:val="00CC492F"/>
    <w:rPr>
      <w:color w:val="0563C1" w:themeColor="hyperlink"/>
      <w:u w:val="single"/>
    </w:rPr>
  </w:style>
  <w:style w:type="character" w:customStyle="1" w:styleId="Heading1Char">
    <w:name w:val="Heading 1 Char"/>
    <w:aliases w:val="JUDUL BAB Char"/>
    <w:basedOn w:val="DefaultParagraphFont"/>
    <w:link w:val="Heading1"/>
    <w:uiPriority w:val="9"/>
    <w:rsid w:val="00A86C70"/>
    <w:rPr>
      <w:rFonts w:ascii="Times New Roman" w:eastAsiaTheme="majorEastAsia" w:hAnsi="Times New Roman" w:cstheme="majorBidi"/>
      <w:b/>
      <w:color w:val="000000" w:themeColor="text1"/>
      <w:sz w:val="28"/>
      <w:szCs w:val="32"/>
    </w:rPr>
  </w:style>
  <w:style w:type="character" w:customStyle="1" w:styleId="Heading2Char">
    <w:name w:val="Heading 2 Char"/>
    <w:aliases w:val="SUB JUDUL Char"/>
    <w:basedOn w:val="DefaultParagraphFont"/>
    <w:link w:val="Heading2"/>
    <w:uiPriority w:val="9"/>
    <w:rsid w:val="00A86C70"/>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BC6117"/>
    <w:pPr>
      <w:spacing w:line="259" w:lineRule="auto"/>
      <w:outlineLvl w:val="9"/>
    </w:pPr>
    <w:rPr>
      <w:lang w:val="en-US"/>
    </w:rPr>
  </w:style>
  <w:style w:type="paragraph" w:styleId="TOC1">
    <w:name w:val="toc 1"/>
    <w:basedOn w:val="Normal"/>
    <w:next w:val="Normal"/>
    <w:autoRedefine/>
    <w:uiPriority w:val="39"/>
    <w:unhideWhenUsed/>
    <w:rsid w:val="00B92598"/>
    <w:pPr>
      <w:tabs>
        <w:tab w:val="right" w:leader="dot" w:pos="7927"/>
      </w:tabs>
      <w:spacing w:after="100"/>
      <w:jc w:val="both"/>
    </w:pPr>
    <w:rPr>
      <w:rFonts w:ascii="Times New Roman" w:hAnsi="Times New Roman" w:cs="Times New Roman"/>
      <w:b/>
      <w:bCs/>
      <w:noProof/>
      <w:sz w:val="24"/>
      <w:szCs w:val="24"/>
      <w:lang w:val="en-GB"/>
    </w:rPr>
  </w:style>
  <w:style w:type="paragraph" w:styleId="TOC2">
    <w:name w:val="toc 2"/>
    <w:basedOn w:val="Normal"/>
    <w:next w:val="Normal"/>
    <w:autoRedefine/>
    <w:uiPriority w:val="39"/>
    <w:unhideWhenUsed/>
    <w:rsid w:val="00524615"/>
    <w:pPr>
      <w:tabs>
        <w:tab w:val="left" w:pos="709"/>
        <w:tab w:val="left" w:pos="1288"/>
        <w:tab w:val="right" w:leader="dot" w:pos="7927"/>
      </w:tabs>
      <w:spacing w:after="100"/>
      <w:ind w:left="426" w:hanging="206"/>
    </w:pPr>
    <w:rPr>
      <w:lang w:val="en-ID"/>
    </w:rPr>
  </w:style>
  <w:style w:type="paragraph" w:styleId="TOC3">
    <w:name w:val="toc 3"/>
    <w:basedOn w:val="Normal"/>
    <w:next w:val="Normal"/>
    <w:autoRedefine/>
    <w:uiPriority w:val="39"/>
    <w:unhideWhenUsed/>
    <w:rsid w:val="00B8000E"/>
    <w:pPr>
      <w:tabs>
        <w:tab w:val="left" w:pos="1320"/>
        <w:tab w:val="right" w:leader="dot" w:pos="7927"/>
      </w:tabs>
      <w:spacing w:after="100"/>
      <w:ind w:left="142" w:firstLine="142"/>
    </w:pPr>
    <w:rPr>
      <w:rFonts w:ascii="Times New Roman" w:hAnsi="Times New Roman" w:cs="Times New Roman"/>
      <w:bCs/>
      <w:noProof/>
      <w:sz w:val="24"/>
      <w:szCs w:val="24"/>
      <w:lang w:val="en-US"/>
    </w:rPr>
  </w:style>
  <w:style w:type="character" w:customStyle="1" w:styleId="Heading3Char">
    <w:name w:val="Heading 3 Char"/>
    <w:basedOn w:val="DefaultParagraphFont"/>
    <w:link w:val="Heading3"/>
    <w:uiPriority w:val="9"/>
    <w:rsid w:val="00F22200"/>
    <w:rPr>
      <w:rFonts w:asciiTheme="majorHAnsi" w:eastAsiaTheme="majorEastAsia" w:hAnsiTheme="majorHAnsi" w:cstheme="majorBidi"/>
      <w:color w:val="1F3763" w:themeColor="accent1" w:themeShade="7F"/>
      <w:sz w:val="24"/>
      <w:szCs w:val="24"/>
      <w:lang w:val="id-ID"/>
    </w:rPr>
  </w:style>
  <w:style w:type="paragraph" w:styleId="Caption">
    <w:name w:val="caption"/>
    <w:basedOn w:val="Normal"/>
    <w:next w:val="Normal"/>
    <w:uiPriority w:val="35"/>
    <w:unhideWhenUsed/>
    <w:qFormat/>
    <w:rsid w:val="00824F5C"/>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824F5C"/>
    <w:pPr>
      <w:spacing w:after="0"/>
    </w:pPr>
  </w:style>
  <w:style w:type="character" w:customStyle="1" w:styleId="a">
    <w:name w:val="a"/>
    <w:basedOn w:val="DefaultParagraphFont"/>
    <w:rsid w:val="0032320B"/>
  </w:style>
  <w:style w:type="character" w:customStyle="1" w:styleId="l7">
    <w:name w:val="l7"/>
    <w:basedOn w:val="DefaultParagraphFont"/>
    <w:rsid w:val="0032320B"/>
  </w:style>
  <w:style w:type="character" w:customStyle="1" w:styleId="l8">
    <w:name w:val="l8"/>
    <w:basedOn w:val="DefaultParagraphFont"/>
    <w:rsid w:val="0032320B"/>
  </w:style>
  <w:style w:type="character" w:customStyle="1" w:styleId="l6">
    <w:name w:val="l6"/>
    <w:basedOn w:val="DefaultParagraphFont"/>
    <w:rsid w:val="0032320B"/>
  </w:style>
  <w:style w:type="character" w:customStyle="1" w:styleId="UnresolvedMention1">
    <w:name w:val="Unresolved Mention1"/>
    <w:basedOn w:val="DefaultParagraphFont"/>
    <w:uiPriority w:val="99"/>
    <w:semiHidden/>
    <w:unhideWhenUsed/>
    <w:rsid w:val="00611EE7"/>
    <w:rPr>
      <w:color w:val="605E5C"/>
      <w:shd w:val="clear" w:color="auto" w:fill="E1DFDD"/>
    </w:rPr>
  </w:style>
  <w:style w:type="character" w:customStyle="1" w:styleId="Heading4Char">
    <w:name w:val="Heading 4 Char"/>
    <w:basedOn w:val="DefaultParagraphFont"/>
    <w:link w:val="Heading4"/>
    <w:uiPriority w:val="9"/>
    <w:rsid w:val="00C8722B"/>
    <w:rPr>
      <w:rFonts w:asciiTheme="majorHAnsi" w:eastAsiaTheme="majorEastAsia" w:hAnsiTheme="majorHAnsi" w:cstheme="majorBidi"/>
      <w:i/>
      <w:iCs/>
      <w:color w:val="2F5496" w:themeColor="accent1" w:themeShade="BF"/>
      <w:lang w:val="id-ID"/>
    </w:rPr>
  </w:style>
  <w:style w:type="paragraph" w:styleId="BodyText">
    <w:name w:val="Body Text"/>
    <w:basedOn w:val="Normal"/>
    <w:link w:val="BodyTextChar"/>
    <w:uiPriority w:val="1"/>
    <w:qFormat/>
    <w:rsid w:val="005B336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B336F"/>
    <w:rPr>
      <w:rFonts w:ascii="Times New Roman" w:eastAsia="Times New Roman" w:hAnsi="Times New Roman" w:cs="Times New Roman"/>
      <w:sz w:val="24"/>
      <w:szCs w:val="24"/>
      <w:lang w:val="id"/>
    </w:rPr>
  </w:style>
  <w:style w:type="character" w:customStyle="1" w:styleId="author">
    <w:name w:val="author"/>
    <w:basedOn w:val="DefaultParagraphFont"/>
    <w:rsid w:val="00116178"/>
  </w:style>
  <w:style w:type="character" w:customStyle="1" w:styleId="post-date">
    <w:name w:val="post-date"/>
    <w:basedOn w:val="DefaultParagraphFont"/>
    <w:rsid w:val="00116178"/>
  </w:style>
  <w:style w:type="character" w:customStyle="1" w:styleId="comment-word">
    <w:name w:val="comment-word"/>
    <w:basedOn w:val="DefaultParagraphFont"/>
    <w:rsid w:val="00116178"/>
  </w:style>
  <w:style w:type="paragraph" w:styleId="NormalWeb">
    <w:name w:val="Normal (Web)"/>
    <w:basedOn w:val="Normal"/>
    <w:uiPriority w:val="99"/>
    <w:unhideWhenUsed/>
    <w:rsid w:val="00116178"/>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601">
      <w:bodyDiv w:val="1"/>
      <w:marLeft w:val="0"/>
      <w:marRight w:val="0"/>
      <w:marTop w:val="0"/>
      <w:marBottom w:val="0"/>
      <w:divBdr>
        <w:top w:val="none" w:sz="0" w:space="0" w:color="auto"/>
        <w:left w:val="none" w:sz="0" w:space="0" w:color="auto"/>
        <w:bottom w:val="none" w:sz="0" w:space="0" w:color="auto"/>
        <w:right w:val="none" w:sz="0" w:space="0" w:color="auto"/>
      </w:divBdr>
    </w:div>
    <w:div w:id="513613665">
      <w:bodyDiv w:val="1"/>
      <w:marLeft w:val="0"/>
      <w:marRight w:val="0"/>
      <w:marTop w:val="0"/>
      <w:marBottom w:val="0"/>
      <w:divBdr>
        <w:top w:val="none" w:sz="0" w:space="0" w:color="auto"/>
        <w:left w:val="none" w:sz="0" w:space="0" w:color="auto"/>
        <w:bottom w:val="none" w:sz="0" w:space="0" w:color="auto"/>
        <w:right w:val="none" w:sz="0" w:space="0" w:color="auto"/>
      </w:divBdr>
      <w:divsChild>
        <w:div w:id="1466964775">
          <w:marLeft w:val="0"/>
          <w:marRight w:val="0"/>
          <w:marTop w:val="0"/>
          <w:marBottom w:val="300"/>
          <w:divBdr>
            <w:top w:val="none" w:sz="0" w:space="0" w:color="auto"/>
            <w:left w:val="none" w:sz="0" w:space="0" w:color="auto"/>
            <w:bottom w:val="none" w:sz="0" w:space="0" w:color="auto"/>
            <w:right w:val="none" w:sz="0" w:space="0" w:color="auto"/>
          </w:divBdr>
          <w:divsChild>
            <w:div w:id="2138596244">
              <w:marLeft w:val="0"/>
              <w:marRight w:val="0"/>
              <w:marTop w:val="0"/>
              <w:marBottom w:val="0"/>
              <w:divBdr>
                <w:top w:val="none" w:sz="0" w:space="0" w:color="auto"/>
                <w:left w:val="none" w:sz="0" w:space="0" w:color="auto"/>
                <w:bottom w:val="none" w:sz="0" w:space="0" w:color="auto"/>
                <w:right w:val="none" w:sz="0" w:space="0" w:color="auto"/>
              </w:divBdr>
            </w:div>
          </w:divsChild>
        </w:div>
        <w:div w:id="783303494">
          <w:marLeft w:val="0"/>
          <w:marRight w:val="0"/>
          <w:marTop w:val="0"/>
          <w:marBottom w:val="0"/>
          <w:divBdr>
            <w:top w:val="none" w:sz="0" w:space="0" w:color="auto"/>
            <w:left w:val="none" w:sz="0" w:space="0" w:color="auto"/>
            <w:bottom w:val="none" w:sz="0" w:space="0" w:color="auto"/>
            <w:right w:val="none" w:sz="0" w:space="0" w:color="auto"/>
          </w:divBdr>
        </w:div>
        <w:div w:id="1720203942">
          <w:marLeft w:val="0"/>
          <w:marRight w:val="0"/>
          <w:marTop w:val="0"/>
          <w:marBottom w:val="0"/>
          <w:divBdr>
            <w:top w:val="none" w:sz="0" w:space="0" w:color="auto"/>
            <w:left w:val="none" w:sz="0" w:space="0" w:color="auto"/>
            <w:bottom w:val="none" w:sz="0" w:space="0" w:color="auto"/>
            <w:right w:val="none" w:sz="0" w:space="0" w:color="auto"/>
          </w:divBdr>
        </w:div>
      </w:divsChild>
    </w:div>
    <w:div w:id="573668225">
      <w:bodyDiv w:val="1"/>
      <w:marLeft w:val="0"/>
      <w:marRight w:val="0"/>
      <w:marTop w:val="0"/>
      <w:marBottom w:val="0"/>
      <w:divBdr>
        <w:top w:val="none" w:sz="0" w:space="0" w:color="auto"/>
        <w:left w:val="none" w:sz="0" w:space="0" w:color="auto"/>
        <w:bottom w:val="none" w:sz="0" w:space="0" w:color="auto"/>
        <w:right w:val="none" w:sz="0" w:space="0" w:color="auto"/>
      </w:divBdr>
    </w:div>
    <w:div w:id="663976901">
      <w:bodyDiv w:val="1"/>
      <w:marLeft w:val="0"/>
      <w:marRight w:val="0"/>
      <w:marTop w:val="0"/>
      <w:marBottom w:val="0"/>
      <w:divBdr>
        <w:top w:val="none" w:sz="0" w:space="0" w:color="auto"/>
        <w:left w:val="none" w:sz="0" w:space="0" w:color="auto"/>
        <w:bottom w:val="none" w:sz="0" w:space="0" w:color="auto"/>
        <w:right w:val="none" w:sz="0" w:space="0" w:color="auto"/>
      </w:divBdr>
    </w:div>
    <w:div w:id="952833222">
      <w:bodyDiv w:val="1"/>
      <w:marLeft w:val="0"/>
      <w:marRight w:val="0"/>
      <w:marTop w:val="0"/>
      <w:marBottom w:val="0"/>
      <w:divBdr>
        <w:top w:val="none" w:sz="0" w:space="0" w:color="auto"/>
        <w:left w:val="none" w:sz="0" w:space="0" w:color="auto"/>
        <w:bottom w:val="none" w:sz="0" w:space="0" w:color="auto"/>
        <w:right w:val="none" w:sz="0" w:space="0" w:color="auto"/>
      </w:divBdr>
    </w:div>
    <w:div w:id="1046561155">
      <w:bodyDiv w:val="1"/>
      <w:marLeft w:val="0"/>
      <w:marRight w:val="0"/>
      <w:marTop w:val="0"/>
      <w:marBottom w:val="0"/>
      <w:divBdr>
        <w:top w:val="none" w:sz="0" w:space="0" w:color="auto"/>
        <w:left w:val="none" w:sz="0" w:space="0" w:color="auto"/>
        <w:bottom w:val="none" w:sz="0" w:space="0" w:color="auto"/>
        <w:right w:val="none" w:sz="0" w:space="0" w:color="auto"/>
      </w:divBdr>
    </w:div>
    <w:div w:id="1188370962">
      <w:bodyDiv w:val="1"/>
      <w:marLeft w:val="0"/>
      <w:marRight w:val="0"/>
      <w:marTop w:val="0"/>
      <w:marBottom w:val="0"/>
      <w:divBdr>
        <w:top w:val="none" w:sz="0" w:space="0" w:color="auto"/>
        <w:left w:val="none" w:sz="0" w:space="0" w:color="auto"/>
        <w:bottom w:val="none" w:sz="0" w:space="0" w:color="auto"/>
        <w:right w:val="none" w:sz="0" w:space="0" w:color="auto"/>
      </w:divBdr>
      <w:divsChild>
        <w:div w:id="1666324720">
          <w:marLeft w:val="0"/>
          <w:marRight w:val="0"/>
          <w:marTop w:val="0"/>
          <w:marBottom w:val="0"/>
          <w:divBdr>
            <w:top w:val="none" w:sz="0" w:space="0" w:color="auto"/>
            <w:left w:val="none" w:sz="0" w:space="0" w:color="auto"/>
            <w:bottom w:val="none" w:sz="0" w:space="0" w:color="auto"/>
            <w:right w:val="none" w:sz="0" w:space="0" w:color="auto"/>
          </w:divBdr>
        </w:div>
        <w:div w:id="851141392">
          <w:marLeft w:val="0"/>
          <w:marRight w:val="0"/>
          <w:marTop w:val="0"/>
          <w:marBottom w:val="0"/>
          <w:divBdr>
            <w:top w:val="none" w:sz="0" w:space="0" w:color="auto"/>
            <w:left w:val="none" w:sz="0" w:space="0" w:color="auto"/>
            <w:bottom w:val="none" w:sz="0" w:space="0" w:color="auto"/>
            <w:right w:val="none" w:sz="0" w:space="0" w:color="auto"/>
          </w:divBdr>
        </w:div>
        <w:div w:id="149448304">
          <w:marLeft w:val="0"/>
          <w:marRight w:val="0"/>
          <w:marTop w:val="0"/>
          <w:marBottom w:val="0"/>
          <w:divBdr>
            <w:top w:val="none" w:sz="0" w:space="0" w:color="auto"/>
            <w:left w:val="none" w:sz="0" w:space="0" w:color="auto"/>
            <w:bottom w:val="none" w:sz="0" w:space="0" w:color="auto"/>
            <w:right w:val="none" w:sz="0" w:space="0" w:color="auto"/>
          </w:divBdr>
        </w:div>
        <w:div w:id="2114593338">
          <w:marLeft w:val="0"/>
          <w:marRight w:val="0"/>
          <w:marTop w:val="0"/>
          <w:marBottom w:val="0"/>
          <w:divBdr>
            <w:top w:val="none" w:sz="0" w:space="0" w:color="auto"/>
            <w:left w:val="none" w:sz="0" w:space="0" w:color="auto"/>
            <w:bottom w:val="none" w:sz="0" w:space="0" w:color="auto"/>
            <w:right w:val="none" w:sz="0" w:space="0" w:color="auto"/>
          </w:divBdr>
        </w:div>
        <w:div w:id="562181044">
          <w:marLeft w:val="0"/>
          <w:marRight w:val="0"/>
          <w:marTop w:val="0"/>
          <w:marBottom w:val="0"/>
          <w:divBdr>
            <w:top w:val="none" w:sz="0" w:space="0" w:color="auto"/>
            <w:left w:val="none" w:sz="0" w:space="0" w:color="auto"/>
            <w:bottom w:val="none" w:sz="0" w:space="0" w:color="auto"/>
            <w:right w:val="none" w:sz="0" w:space="0" w:color="auto"/>
          </w:divBdr>
        </w:div>
        <w:div w:id="173690286">
          <w:marLeft w:val="0"/>
          <w:marRight w:val="0"/>
          <w:marTop w:val="0"/>
          <w:marBottom w:val="0"/>
          <w:divBdr>
            <w:top w:val="none" w:sz="0" w:space="0" w:color="auto"/>
            <w:left w:val="none" w:sz="0" w:space="0" w:color="auto"/>
            <w:bottom w:val="none" w:sz="0" w:space="0" w:color="auto"/>
            <w:right w:val="none" w:sz="0" w:space="0" w:color="auto"/>
          </w:divBdr>
        </w:div>
        <w:div w:id="462773069">
          <w:marLeft w:val="0"/>
          <w:marRight w:val="0"/>
          <w:marTop w:val="0"/>
          <w:marBottom w:val="0"/>
          <w:divBdr>
            <w:top w:val="none" w:sz="0" w:space="0" w:color="auto"/>
            <w:left w:val="none" w:sz="0" w:space="0" w:color="auto"/>
            <w:bottom w:val="none" w:sz="0" w:space="0" w:color="auto"/>
            <w:right w:val="none" w:sz="0" w:space="0" w:color="auto"/>
          </w:divBdr>
        </w:div>
        <w:div w:id="1212965215">
          <w:marLeft w:val="0"/>
          <w:marRight w:val="0"/>
          <w:marTop w:val="0"/>
          <w:marBottom w:val="0"/>
          <w:divBdr>
            <w:top w:val="none" w:sz="0" w:space="0" w:color="auto"/>
            <w:left w:val="none" w:sz="0" w:space="0" w:color="auto"/>
            <w:bottom w:val="none" w:sz="0" w:space="0" w:color="auto"/>
            <w:right w:val="none" w:sz="0" w:space="0" w:color="auto"/>
          </w:divBdr>
        </w:div>
        <w:div w:id="541678477">
          <w:marLeft w:val="0"/>
          <w:marRight w:val="0"/>
          <w:marTop w:val="0"/>
          <w:marBottom w:val="0"/>
          <w:divBdr>
            <w:top w:val="none" w:sz="0" w:space="0" w:color="auto"/>
            <w:left w:val="none" w:sz="0" w:space="0" w:color="auto"/>
            <w:bottom w:val="none" w:sz="0" w:space="0" w:color="auto"/>
            <w:right w:val="none" w:sz="0" w:space="0" w:color="auto"/>
          </w:divBdr>
        </w:div>
        <w:div w:id="1096947928">
          <w:marLeft w:val="0"/>
          <w:marRight w:val="0"/>
          <w:marTop w:val="0"/>
          <w:marBottom w:val="0"/>
          <w:divBdr>
            <w:top w:val="none" w:sz="0" w:space="0" w:color="auto"/>
            <w:left w:val="none" w:sz="0" w:space="0" w:color="auto"/>
            <w:bottom w:val="none" w:sz="0" w:space="0" w:color="auto"/>
            <w:right w:val="none" w:sz="0" w:space="0" w:color="auto"/>
          </w:divBdr>
        </w:div>
        <w:div w:id="425270791">
          <w:marLeft w:val="0"/>
          <w:marRight w:val="0"/>
          <w:marTop w:val="0"/>
          <w:marBottom w:val="0"/>
          <w:divBdr>
            <w:top w:val="none" w:sz="0" w:space="0" w:color="auto"/>
            <w:left w:val="none" w:sz="0" w:space="0" w:color="auto"/>
            <w:bottom w:val="none" w:sz="0" w:space="0" w:color="auto"/>
            <w:right w:val="none" w:sz="0" w:space="0" w:color="auto"/>
          </w:divBdr>
        </w:div>
        <w:div w:id="2058965473">
          <w:marLeft w:val="0"/>
          <w:marRight w:val="0"/>
          <w:marTop w:val="0"/>
          <w:marBottom w:val="0"/>
          <w:divBdr>
            <w:top w:val="none" w:sz="0" w:space="0" w:color="auto"/>
            <w:left w:val="none" w:sz="0" w:space="0" w:color="auto"/>
            <w:bottom w:val="none" w:sz="0" w:space="0" w:color="auto"/>
            <w:right w:val="none" w:sz="0" w:space="0" w:color="auto"/>
          </w:divBdr>
        </w:div>
      </w:divsChild>
    </w:div>
    <w:div w:id="1404909368">
      <w:bodyDiv w:val="1"/>
      <w:marLeft w:val="0"/>
      <w:marRight w:val="0"/>
      <w:marTop w:val="0"/>
      <w:marBottom w:val="0"/>
      <w:divBdr>
        <w:top w:val="none" w:sz="0" w:space="0" w:color="auto"/>
        <w:left w:val="none" w:sz="0" w:space="0" w:color="auto"/>
        <w:bottom w:val="none" w:sz="0" w:space="0" w:color="auto"/>
        <w:right w:val="none" w:sz="0" w:space="0" w:color="auto"/>
      </w:divBdr>
    </w:div>
    <w:div w:id="1556888643">
      <w:bodyDiv w:val="1"/>
      <w:marLeft w:val="0"/>
      <w:marRight w:val="0"/>
      <w:marTop w:val="0"/>
      <w:marBottom w:val="0"/>
      <w:divBdr>
        <w:top w:val="none" w:sz="0" w:space="0" w:color="auto"/>
        <w:left w:val="none" w:sz="0" w:space="0" w:color="auto"/>
        <w:bottom w:val="none" w:sz="0" w:space="0" w:color="auto"/>
        <w:right w:val="none" w:sz="0" w:space="0" w:color="auto"/>
      </w:divBdr>
    </w:div>
    <w:div w:id="1733649607">
      <w:bodyDiv w:val="1"/>
      <w:marLeft w:val="0"/>
      <w:marRight w:val="0"/>
      <w:marTop w:val="0"/>
      <w:marBottom w:val="0"/>
      <w:divBdr>
        <w:top w:val="none" w:sz="0" w:space="0" w:color="auto"/>
        <w:left w:val="none" w:sz="0" w:space="0" w:color="auto"/>
        <w:bottom w:val="none" w:sz="0" w:space="0" w:color="auto"/>
        <w:right w:val="none" w:sz="0" w:space="0" w:color="auto"/>
      </w:divBdr>
    </w:div>
    <w:div w:id="1735396104">
      <w:bodyDiv w:val="1"/>
      <w:marLeft w:val="0"/>
      <w:marRight w:val="0"/>
      <w:marTop w:val="0"/>
      <w:marBottom w:val="0"/>
      <w:divBdr>
        <w:top w:val="none" w:sz="0" w:space="0" w:color="auto"/>
        <w:left w:val="none" w:sz="0" w:space="0" w:color="auto"/>
        <w:bottom w:val="none" w:sz="0" w:space="0" w:color="auto"/>
        <w:right w:val="none" w:sz="0" w:space="0" w:color="auto"/>
      </w:divBdr>
    </w:div>
    <w:div w:id="17680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hyperlink" Target="mailto:shofifauziah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8D14-20CF-4112-9043-D4CCEAB4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6942</Words>
  <Characters>39576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dc:creator>
  <cp:keywords/>
  <dc:description/>
  <cp:lastModifiedBy>ideapad3</cp:lastModifiedBy>
  <cp:revision>2</cp:revision>
  <dcterms:created xsi:type="dcterms:W3CDTF">2024-07-30T05:41:00Z</dcterms:created>
  <dcterms:modified xsi:type="dcterms:W3CDTF">2024-07-30T05:41:00Z</dcterms:modified>
</cp:coreProperties>
</file>