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782BB" w14:textId="77777777" w:rsidR="00F0080A" w:rsidRPr="005445E9" w:rsidRDefault="00F0080A" w:rsidP="00F0080A">
      <w:pPr>
        <w:spacing w:after="0" w:line="360" w:lineRule="auto"/>
        <w:jc w:val="center"/>
        <w:rPr>
          <w:rFonts w:asciiTheme="majorBidi" w:hAnsiTheme="majorBidi" w:cstheme="majorBidi"/>
          <w:b/>
          <w:bCs/>
          <w:sz w:val="28"/>
          <w:szCs w:val="28"/>
        </w:rPr>
      </w:pPr>
      <w:bookmarkStart w:id="0" w:name="_Toc199249944"/>
      <w:r w:rsidRPr="005445E9">
        <w:rPr>
          <w:rFonts w:asciiTheme="majorBidi" w:hAnsiTheme="majorBidi" w:cstheme="majorBidi"/>
          <w:b/>
          <w:bCs/>
          <w:sz w:val="28"/>
          <w:szCs w:val="28"/>
        </w:rPr>
        <w:t>ASUHAN KEBIDANAN BAYI BARU LAHIR PADA BAYI NY. F DENGAN ASFIKSIA RINGAN DI UPT PUSKESMAS SELAAWI GARUT</w:t>
      </w:r>
      <w:bookmarkEnd w:id="0"/>
    </w:p>
    <w:p w14:paraId="403F12BB" w14:textId="77777777" w:rsidR="00F0080A" w:rsidRPr="005445E9" w:rsidRDefault="00F0080A" w:rsidP="00F0080A">
      <w:pPr>
        <w:spacing w:after="0" w:line="360" w:lineRule="auto"/>
        <w:rPr>
          <w:rFonts w:asciiTheme="majorBidi" w:hAnsiTheme="majorBidi" w:cstheme="majorBidi"/>
          <w:lang w:val="en-US"/>
        </w:rPr>
      </w:pPr>
    </w:p>
    <w:p w14:paraId="4EBE5EC2" w14:textId="77777777" w:rsidR="00F0080A" w:rsidRPr="005445E9" w:rsidRDefault="00F0080A" w:rsidP="00F0080A">
      <w:pPr>
        <w:spacing w:after="0" w:line="360" w:lineRule="auto"/>
        <w:ind w:left="1440" w:firstLine="720"/>
        <w:rPr>
          <w:rFonts w:asciiTheme="majorBidi" w:hAnsiTheme="majorBidi" w:cstheme="majorBidi"/>
          <w:b/>
          <w:bCs/>
          <w:sz w:val="36"/>
          <w:szCs w:val="32"/>
        </w:rPr>
      </w:pPr>
      <w:bookmarkStart w:id="1" w:name="_Toc199249484"/>
      <w:bookmarkStart w:id="2" w:name="_Toc199249945"/>
      <w:r w:rsidRPr="005445E9">
        <w:rPr>
          <w:rFonts w:asciiTheme="majorBidi" w:hAnsiTheme="majorBidi" w:cstheme="majorBidi"/>
          <w:b/>
          <w:bCs/>
          <w:sz w:val="24"/>
          <w:szCs w:val="24"/>
        </w:rPr>
        <w:t>LAPORAN TUGAS AKHIR</w:t>
      </w:r>
      <w:bookmarkEnd w:id="1"/>
      <w:bookmarkEnd w:id="2"/>
    </w:p>
    <w:p w14:paraId="7846159C" w14:textId="77777777" w:rsidR="00F0080A" w:rsidRPr="005445E9" w:rsidRDefault="00F0080A" w:rsidP="00F0080A">
      <w:pPr>
        <w:spacing w:after="0" w:line="360" w:lineRule="auto"/>
        <w:jc w:val="center"/>
        <w:rPr>
          <w:rFonts w:asciiTheme="majorBidi" w:hAnsiTheme="majorBidi" w:cstheme="majorBidi"/>
          <w:b/>
          <w:bCs/>
          <w:sz w:val="24"/>
          <w:szCs w:val="24"/>
        </w:rPr>
      </w:pPr>
      <w:bookmarkStart w:id="3" w:name="_Toc199249485"/>
      <w:bookmarkStart w:id="4" w:name="_Toc199249946"/>
      <w:r w:rsidRPr="005445E9">
        <w:rPr>
          <w:rFonts w:asciiTheme="majorBidi" w:hAnsiTheme="majorBidi" w:cstheme="majorBidi"/>
          <w:b/>
          <w:bCs/>
          <w:szCs w:val="20"/>
        </w:rPr>
        <w:t>Diajukan Untuk Menyelesaikan Program Studi D3 Kebidanan Sekolah Tinggi Ilmu Kesehatan Karsa Husada Garut</w:t>
      </w:r>
      <w:bookmarkEnd w:id="3"/>
      <w:bookmarkEnd w:id="4"/>
    </w:p>
    <w:p w14:paraId="33B7F969" w14:textId="77777777" w:rsidR="00F0080A" w:rsidRPr="005445E9" w:rsidRDefault="00F0080A" w:rsidP="00F0080A">
      <w:pPr>
        <w:spacing w:after="0" w:line="360" w:lineRule="auto"/>
        <w:rPr>
          <w:rFonts w:asciiTheme="majorBidi" w:hAnsiTheme="majorBidi" w:cstheme="majorBidi"/>
          <w:b/>
          <w:bCs/>
          <w:sz w:val="24"/>
          <w:szCs w:val="24"/>
          <w:lang w:val="en-US"/>
        </w:rPr>
      </w:pPr>
    </w:p>
    <w:p w14:paraId="33E7EED0" w14:textId="77777777" w:rsidR="00F0080A" w:rsidRPr="005445E9" w:rsidRDefault="00F0080A" w:rsidP="00F0080A">
      <w:pPr>
        <w:spacing w:after="0" w:line="360" w:lineRule="auto"/>
        <w:rPr>
          <w:rFonts w:asciiTheme="majorBidi" w:hAnsiTheme="majorBidi" w:cstheme="majorBidi"/>
          <w:b/>
          <w:bCs/>
          <w:sz w:val="24"/>
          <w:szCs w:val="24"/>
        </w:rPr>
      </w:pPr>
    </w:p>
    <w:p w14:paraId="63C167D8" w14:textId="77777777" w:rsidR="00F0080A" w:rsidRPr="005445E9" w:rsidRDefault="00F0080A" w:rsidP="00F0080A">
      <w:pPr>
        <w:spacing w:after="0" w:line="360" w:lineRule="auto"/>
        <w:jc w:val="center"/>
        <w:rPr>
          <w:rFonts w:asciiTheme="majorBidi" w:hAnsiTheme="majorBidi" w:cstheme="majorBidi"/>
          <w:b/>
          <w:bCs/>
          <w:sz w:val="24"/>
          <w:szCs w:val="24"/>
        </w:rPr>
      </w:pPr>
      <w:bookmarkStart w:id="5" w:name="_Toc199249486"/>
      <w:bookmarkStart w:id="6" w:name="_Toc199249947"/>
      <w:r w:rsidRPr="005445E9">
        <w:rPr>
          <w:rFonts w:asciiTheme="majorBidi" w:hAnsiTheme="majorBidi" w:cstheme="majorBidi"/>
          <w:b/>
          <w:bCs/>
          <w:sz w:val="24"/>
          <w:szCs w:val="24"/>
        </w:rPr>
        <w:t>FANY NURAULIA</w:t>
      </w:r>
      <w:bookmarkEnd w:id="5"/>
      <w:bookmarkEnd w:id="6"/>
    </w:p>
    <w:p w14:paraId="0DB9B1D9" w14:textId="77777777" w:rsidR="00F0080A" w:rsidRPr="005445E9" w:rsidRDefault="00F0080A" w:rsidP="00F0080A">
      <w:pPr>
        <w:spacing w:after="0" w:line="360" w:lineRule="auto"/>
        <w:jc w:val="center"/>
        <w:rPr>
          <w:rFonts w:asciiTheme="majorBidi" w:hAnsiTheme="majorBidi" w:cstheme="majorBidi"/>
          <w:b/>
          <w:bCs/>
          <w:sz w:val="24"/>
          <w:szCs w:val="24"/>
        </w:rPr>
      </w:pPr>
      <w:bookmarkStart w:id="7" w:name="_Toc199249487"/>
      <w:bookmarkStart w:id="8" w:name="_Toc199249948"/>
      <w:r w:rsidRPr="005445E9">
        <w:rPr>
          <w:rFonts w:asciiTheme="majorBidi" w:hAnsiTheme="majorBidi" w:cstheme="majorBidi"/>
          <w:b/>
          <w:bCs/>
          <w:sz w:val="24"/>
          <w:szCs w:val="24"/>
        </w:rPr>
        <w:t>KHGB 22032</w:t>
      </w:r>
      <w:bookmarkEnd w:id="7"/>
      <w:bookmarkEnd w:id="8"/>
    </w:p>
    <w:p w14:paraId="27E88649" w14:textId="77777777" w:rsidR="00F0080A" w:rsidRPr="005445E9" w:rsidRDefault="00F0080A" w:rsidP="00F0080A">
      <w:pPr>
        <w:spacing w:after="0" w:line="360" w:lineRule="auto"/>
        <w:rPr>
          <w:rFonts w:asciiTheme="majorBidi" w:hAnsiTheme="majorBidi" w:cstheme="majorBidi"/>
          <w:lang w:val="en-US"/>
        </w:rPr>
      </w:pPr>
    </w:p>
    <w:p w14:paraId="1E7457B1" w14:textId="77777777" w:rsidR="00F0080A" w:rsidRPr="005445E9" w:rsidRDefault="00F0080A" w:rsidP="00F0080A">
      <w:pPr>
        <w:spacing w:after="0" w:line="360" w:lineRule="auto"/>
        <w:rPr>
          <w:rFonts w:asciiTheme="majorBidi" w:hAnsiTheme="majorBidi" w:cstheme="majorBidi"/>
          <w:lang w:val="en-US"/>
        </w:rPr>
      </w:pPr>
    </w:p>
    <w:p w14:paraId="7054EB7A" w14:textId="1E7E5781" w:rsidR="00F0080A" w:rsidRPr="005445E9" w:rsidRDefault="00F0080A" w:rsidP="00F0080A">
      <w:pPr>
        <w:spacing w:after="0" w:line="360" w:lineRule="auto"/>
        <w:rPr>
          <w:rFonts w:asciiTheme="majorBidi" w:hAnsiTheme="majorBidi" w:cstheme="majorBidi"/>
          <w:lang w:val="en-US"/>
        </w:rPr>
      </w:pPr>
    </w:p>
    <w:p w14:paraId="04DAA0C8" w14:textId="1499B01C" w:rsidR="00F0080A" w:rsidRPr="005445E9" w:rsidRDefault="00F0080A" w:rsidP="00F0080A">
      <w:pPr>
        <w:spacing w:after="0" w:line="360" w:lineRule="auto"/>
        <w:rPr>
          <w:rFonts w:asciiTheme="majorBidi" w:hAnsiTheme="majorBidi" w:cstheme="majorBidi"/>
          <w:lang w:val="en-US"/>
        </w:rPr>
      </w:pPr>
    </w:p>
    <w:p w14:paraId="5256DD11" w14:textId="6705DCD7" w:rsidR="00F0080A" w:rsidRPr="005445E9" w:rsidRDefault="00EA5F10" w:rsidP="00F0080A">
      <w:pPr>
        <w:spacing w:after="0" w:line="360" w:lineRule="auto"/>
        <w:rPr>
          <w:rFonts w:asciiTheme="majorBidi" w:hAnsiTheme="majorBidi" w:cstheme="majorBidi"/>
          <w:lang w:val="en-US"/>
        </w:rPr>
      </w:pPr>
      <w:r w:rsidRPr="005445E9">
        <w:rPr>
          <w:rFonts w:asciiTheme="majorBidi" w:hAnsiTheme="majorBidi" w:cstheme="majorBidi"/>
          <w:noProof/>
          <w:lang w:val="en-US"/>
        </w:rPr>
        <w:drawing>
          <wp:anchor distT="0" distB="0" distL="114300" distR="114300" simplePos="0" relativeHeight="251659264" behindDoc="0" locked="0" layoutInCell="1" allowOverlap="1" wp14:anchorId="7938E2F7" wp14:editId="09D5BEB5">
            <wp:simplePos x="0" y="0"/>
            <wp:positionH relativeFrom="column">
              <wp:posOffset>1918335</wp:posOffset>
            </wp:positionH>
            <wp:positionV relativeFrom="paragraph">
              <wp:posOffset>81915</wp:posOffset>
            </wp:positionV>
            <wp:extent cx="1327785" cy="1555750"/>
            <wp:effectExtent l="0" t="0" r="571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1555750"/>
                    </a:xfrm>
                    <a:prstGeom prst="rect">
                      <a:avLst/>
                    </a:prstGeom>
                    <a:noFill/>
                  </pic:spPr>
                </pic:pic>
              </a:graphicData>
            </a:graphic>
            <wp14:sizeRelH relativeFrom="margin">
              <wp14:pctWidth>0</wp14:pctWidth>
            </wp14:sizeRelH>
            <wp14:sizeRelV relativeFrom="margin">
              <wp14:pctHeight>0</wp14:pctHeight>
            </wp14:sizeRelV>
          </wp:anchor>
        </w:drawing>
      </w:r>
    </w:p>
    <w:p w14:paraId="696BA8CB" w14:textId="77777777" w:rsidR="00F0080A" w:rsidRPr="005445E9" w:rsidRDefault="00F0080A" w:rsidP="00F0080A">
      <w:pPr>
        <w:spacing w:after="0" w:line="360" w:lineRule="auto"/>
        <w:rPr>
          <w:rFonts w:asciiTheme="majorBidi" w:hAnsiTheme="majorBidi" w:cstheme="majorBidi"/>
          <w:lang w:val="en-US"/>
        </w:rPr>
      </w:pPr>
    </w:p>
    <w:p w14:paraId="623768DB" w14:textId="77777777" w:rsidR="00F0080A" w:rsidRPr="005445E9" w:rsidRDefault="00F0080A" w:rsidP="00F0080A">
      <w:pPr>
        <w:spacing w:after="0" w:line="360" w:lineRule="auto"/>
        <w:rPr>
          <w:rFonts w:asciiTheme="majorBidi" w:hAnsiTheme="majorBidi" w:cstheme="majorBidi"/>
          <w:lang w:val="en-US"/>
        </w:rPr>
      </w:pPr>
    </w:p>
    <w:p w14:paraId="02BE9618" w14:textId="77777777" w:rsidR="00F0080A" w:rsidRDefault="00F0080A" w:rsidP="00F0080A">
      <w:pPr>
        <w:spacing w:after="0" w:line="360" w:lineRule="auto"/>
        <w:jc w:val="center"/>
        <w:rPr>
          <w:rFonts w:asciiTheme="majorBidi" w:hAnsiTheme="majorBidi" w:cstheme="majorBidi"/>
          <w:sz w:val="28"/>
          <w:szCs w:val="28"/>
          <w:lang w:val="en-US"/>
        </w:rPr>
      </w:pPr>
    </w:p>
    <w:p w14:paraId="6490C5D9" w14:textId="77777777" w:rsidR="00F0080A" w:rsidRDefault="00F0080A" w:rsidP="00F0080A">
      <w:pPr>
        <w:spacing w:after="0" w:line="360" w:lineRule="auto"/>
        <w:jc w:val="center"/>
        <w:rPr>
          <w:rFonts w:asciiTheme="majorBidi" w:hAnsiTheme="majorBidi" w:cstheme="majorBidi"/>
          <w:sz w:val="28"/>
          <w:szCs w:val="28"/>
          <w:lang w:val="en-US"/>
        </w:rPr>
      </w:pPr>
    </w:p>
    <w:p w14:paraId="2102F957" w14:textId="1020E68D" w:rsidR="00F0080A" w:rsidRDefault="00F0080A" w:rsidP="00F0080A">
      <w:pPr>
        <w:spacing w:after="0" w:line="360" w:lineRule="auto"/>
        <w:jc w:val="center"/>
        <w:rPr>
          <w:rFonts w:asciiTheme="majorBidi" w:hAnsiTheme="majorBidi" w:cstheme="majorBidi"/>
          <w:sz w:val="28"/>
          <w:szCs w:val="28"/>
          <w:lang w:val="en-US"/>
        </w:rPr>
      </w:pPr>
    </w:p>
    <w:p w14:paraId="5939749B" w14:textId="0C3B56CC" w:rsidR="001849AC" w:rsidRDefault="001849AC" w:rsidP="00F0080A">
      <w:pPr>
        <w:spacing w:after="0" w:line="360" w:lineRule="auto"/>
        <w:jc w:val="center"/>
        <w:rPr>
          <w:rFonts w:asciiTheme="majorBidi" w:hAnsiTheme="majorBidi" w:cstheme="majorBidi"/>
          <w:sz w:val="28"/>
          <w:szCs w:val="28"/>
          <w:lang w:val="en-US"/>
        </w:rPr>
      </w:pPr>
    </w:p>
    <w:p w14:paraId="5B7D8695" w14:textId="79A0DDFD" w:rsidR="001849AC" w:rsidRDefault="001849AC" w:rsidP="00F0080A">
      <w:pPr>
        <w:spacing w:after="0" w:line="360" w:lineRule="auto"/>
        <w:jc w:val="center"/>
        <w:rPr>
          <w:rFonts w:asciiTheme="majorBidi" w:hAnsiTheme="majorBidi" w:cstheme="majorBidi"/>
          <w:sz w:val="28"/>
          <w:szCs w:val="28"/>
          <w:lang w:val="en-US"/>
        </w:rPr>
      </w:pPr>
    </w:p>
    <w:p w14:paraId="2B712746" w14:textId="73A109E9" w:rsidR="001849AC" w:rsidRDefault="00EA5F10" w:rsidP="00F0080A">
      <w:pPr>
        <w:spacing w:after="0" w:line="360" w:lineRule="auto"/>
        <w:jc w:val="center"/>
        <w:rPr>
          <w:rFonts w:asciiTheme="majorBidi" w:hAnsiTheme="majorBidi" w:cstheme="majorBidi"/>
          <w:sz w:val="28"/>
          <w:szCs w:val="28"/>
          <w:lang w:val="en-US"/>
        </w:rPr>
      </w:pPr>
      <w:r>
        <w:rPr>
          <w:rFonts w:asciiTheme="majorBidi" w:hAnsiTheme="majorBidi" w:cstheme="majorBidi"/>
          <w:sz w:val="28"/>
          <w:szCs w:val="28"/>
          <w:lang w:val="en-US"/>
        </w:rPr>
        <w:t xml:space="preserve"> </w:t>
      </w:r>
    </w:p>
    <w:p w14:paraId="0406243D" w14:textId="77777777" w:rsidR="00EA5F10" w:rsidRPr="005445E9" w:rsidRDefault="00EA5F10" w:rsidP="00F0080A">
      <w:pPr>
        <w:spacing w:after="0" w:line="360" w:lineRule="auto"/>
        <w:jc w:val="center"/>
        <w:rPr>
          <w:rFonts w:asciiTheme="majorBidi" w:hAnsiTheme="majorBidi" w:cstheme="majorBidi"/>
          <w:sz w:val="28"/>
          <w:szCs w:val="28"/>
          <w:lang w:val="en-US"/>
        </w:rPr>
      </w:pPr>
    </w:p>
    <w:p w14:paraId="0A24517B" w14:textId="77777777" w:rsidR="00F0080A" w:rsidRPr="005445E9" w:rsidRDefault="00F0080A" w:rsidP="00F0080A">
      <w:pPr>
        <w:spacing w:after="0" w:line="360" w:lineRule="auto"/>
        <w:jc w:val="center"/>
        <w:rPr>
          <w:rFonts w:asciiTheme="majorBidi" w:hAnsiTheme="majorBidi" w:cstheme="majorBidi"/>
          <w:b/>
          <w:bCs/>
          <w:sz w:val="28"/>
          <w:szCs w:val="36"/>
        </w:rPr>
      </w:pPr>
      <w:r w:rsidRPr="005445E9">
        <w:rPr>
          <w:rFonts w:asciiTheme="majorBidi" w:hAnsiTheme="majorBidi" w:cstheme="majorBidi"/>
          <w:b/>
          <w:bCs/>
          <w:sz w:val="28"/>
          <w:szCs w:val="36"/>
        </w:rPr>
        <w:t>SEKOLAH TINGGI ILMU KESEHATAN KARSA</w:t>
      </w:r>
    </w:p>
    <w:p w14:paraId="2E568B1D" w14:textId="77777777" w:rsidR="00F0080A" w:rsidRPr="005445E9" w:rsidRDefault="00F0080A" w:rsidP="00F0080A">
      <w:pPr>
        <w:spacing w:after="0" w:line="360" w:lineRule="auto"/>
        <w:jc w:val="center"/>
        <w:rPr>
          <w:rFonts w:asciiTheme="majorBidi" w:hAnsiTheme="majorBidi" w:cstheme="majorBidi"/>
          <w:b/>
          <w:bCs/>
          <w:sz w:val="28"/>
          <w:szCs w:val="36"/>
          <w:lang w:val="nb-NO"/>
        </w:rPr>
      </w:pPr>
      <w:r w:rsidRPr="005445E9">
        <w:rPr>
          <w:rFonts w:asciiTheme="majorBidi" w:hAnsiTheme="majorBidi" w:cstheme="majorBidi"/>
          <w:b/>
          <w:bCs/>
          <w:sz w:val="28"/>
          <w:szCs w:val="36"/>
          <w:lang w:val="nb-NO"/>
        </w:rPr>
        <w:t>HUSADA GARUT</w:t>
      </w:r>
    </w:p>
    <w:p w14:paraId="4923B08D" w14:textId="77777777" w:rsidR="00F0080A" w:rsidRPr="005445E9" w:rsidRDefault="00F0080A" w:rsidP="00F0080A">
      <w:pPr>
        <w:spacing w:after="0" w:line="360" w:lineRule="auto"/>
        <w:jc w:val="center"/>
        <w:rPr>
          <w:rFonts w:asciiTheme="majorBidi" w:hAnsiTheme="majorBidi" w:cstheme="majorBidi"/>
          <w:b/>
          <w:bCs/>
          <w:sz w:val="28"/>
          <w:szCs w:val="36"/>
          <w:lang w:val="nb-NO"/>
        </w:rPr>
      </w:pPr>
      <w:r w:rsidRPr="005445E9">
        <w:rPr>
          <w:rFonts w:asciiTheme="majorBidi" w:hAnsiTheme="majorBidi" w:cstheme="majorBidi"/>
          <w:b/>
          <w:bCs/>
          <w:sz w:val="28"/>
          <w:szCs w:val="36"/>
          <w:lang w:val="nb-NO"/>
        </w:rPr>
        <w:t>PROGRAM STUDI D3 KEBIDANAN 2025</w:t>
      </w:r>
    </w:p>
    <w:p w14:paraId="2A5BAF5F" w14:textId="6801D448" w:rsidR="00F0080A" w:rsidRDefault="00F0080A">
      <w:pPr>
        <w:spacing w:after="0" w:line="360" w:lineRule="auto"/>
        <w:sectPr w:rsidR="00F0080A" w:rsidSect="00C35625">
          <w:headerReference w:type="default" r:id="rId10"/>
          <w:footerReference w:type="default" r:id="rId11"/>
          <w:footerReference w:type="first" r:id="rId12"/>
          <w:pgSz w:w="11906" w:h="16838"/>
          <w:pgMar w:top="2268" w:right="1701" w:bottom="1701" w:left="2268" w:header="709" w:footer="709" w:gutter="0"/>
          <w:cols w:space="708"/>
          <w:titlePg/>
          <w:docGrid w:linePitch="360"/>
        </w:sectPr>
      </w:pPr>
    </w:p>
    <w:p w14:paraId="5ACDA907" w14:textId="1C920F25" w:rsidR="00F0080A" w:rsidRDefault="00F0080A">
      <w:pPr>
        <w:spacing w:after="0" w:line="360" w:lineRule="auto"/>
      </w:pPr>
    </w:p>
    <w:p w14:paraId="43A8106C" w14:textId="77777777" w:rsidR="00F0080A" w:rsidRPr="00EA1BB2" w:rsidRDefault="00F0080A" w:rsidP="00656008">
      <w:pPr>
        <w:pStyle w:val="Heading1"/>
        <w:numPr>
          <w:ilvl w:val="0"/>
          <w:numId w:val="0"/>
        </w:numPr>
        <w:jc w:val="center"/>
      </w:pPr>
      <w:bookmarkStart w:id="9" w:name="_Toc205049466"/>
      <w:r w:rsidRPr="00EA1BB2">
        <w:t>PERNYATAAN</w:t>
      </w:r>
      <w:bookmarkEnd w:id="9"/>
    </w:p>
    <w:p w14:paraId="218AC66B" w14:textId="77777777" w:rsidR="00F0080A" w:rsidRPr="00EA1BB2" w:rsidRDefault="00F0080A" w:rsidP="00F0080A">
      <w:pPr>
        <w:spacing w:after="0" w:line="360" w:lineRule="auto"/>
        <w:jc w:val="both"/>
        <w:rPr>
          <w:rFonts w:asciiTheme="majorBidi" w:hAnsiTheme="majorBidi" w:cstheme="majorBidi"/>
          <w:sz w:val="24"/>
          <w:szCs w:val="24"/>
          <w:lang w:val="nb-NO"/>
        </w:rPr>
      </w:pPr>
      <w:r w:rsidRPr="00EA1BB2">
        <w:rPr>
          <w:rFonts w:asciiTheme="majorBidi" w:hAnsiTheme="majorBidi" w:cstheme="majorBidi"/>
          <w:sz w:val="24"/>
          <w:szCs w:val="24"/>
          <w:lang w:val="nb-NO"/>
        </w:rPr>
        <w:t>Dengan ini saya menyatakan bahwa:</w:t>
      </w:r>
    </w:p>
    <w:p w14:paraId="63EABFC6" w14:textId="77777777" w:rsidR="00F0080A" w:rsidRPr="00EA1BB2" w:rsidRDefault="00F0080A" w:rsidP="00F0080A">
      <w:pPr>
        <w:pStyle w:val="ListParagraph"/>
        <w:numPr>
          <w:ilvl w:val="0"/>
          <w:numId w:val="1"/>
        </w:numPr>
        <w:spacing w:after="0" w:line="360" w:lineRule="auto"/>
        <w:jc w:val="both"/>
        <w:rPr>
          <w:rFonts w:asciiTheme="majorBidi" w:hAnsiTheme="majorBidi" w:cstheme="majorBidi"/>
          <w:sz w:val="24"/>
          <w:szCs w:val="24"/>
          <w:lang w:val="nb-NO"/>
        </w:rPr>
      </w:pPr>
      <w:r w:rsidRPr="00EA1BB2">
        <w:rPr>
          <w:rFonts w:asciiTheme="majorBidi" w:hAnsiTheme="majorBidi" w:cstheme="majorBidi"/>
          <w:sz w:val="24"/>
          <w:szCs w:val="24"/>
          <w:lang w:val="nb-NO"/>
        </w:rPr>
        <w:t>Laporan Tugas Akhir (LTA) saya ini adalah asli dan belum pernah diajukan untuk mendapatkan gelar akademik Amd.Keb, baik dari STIKes Karsa Husad maupun di perguruan tinggi lain.</w:t>
      </w:r>
    </w:p>
    <w:p w14:paraId="3FCC0504" w14:textId="77777777" w:rsidR="00F0080A" w:rsidRPr="00EA1BB2" w:rsidRDefault="00F0080A" w:rsidP="00F0080A">
      <w:pPr>
        <w:pStyle w:val="ListParagraph"/>
        <w:numPr>
          <w:ilvl w:val="0"/>
          <w:numId w:val="1"/>
        </w:numPr>
        <w:spacing w:after="0" w:line="360" w:lineRule="auto"/>
        <w:jc w:val="both"/>
        <w:rPr>
          <w:rFonts w:asciiTheme="majorBidi" w:hAnsiTheme="majorBidi" w:cstheme="majorBidi"/>
          <w:sz w:val="24"/>
          <w:szCs w:val="24"/>
          <w:lang w:val="nb-NO"/>
        </w:rPr>
      </w:pPr>
      <w:r w:rsidRPr="00EA1BB2">
        <w:rPr>
          <w:rFonts w:asciiTheme="majorBidi" w:hAnsiTheme="majorBidi" w:cstheme="majorBidi"/>
          <w:sz w:val="24"/>
          <w:szCs w:val="24"/>
          <w:lang w:val="nb-NO"/>
        </w:rPr>
        <w:t>Laporan Tugas Akhir ini adalah murni gagasan, rumusan dan penelitiaan saya sendiri, tanpa bantuan pihak lain kecuali arahan Tim Pembimbing.</w:t>
      </w:r>
    </w:p>
    <w:p w14:paraId="10E94E7C" w14:textId="77777777" w:rsidR="00F0080A" w:rsidRPr="00EA1BB2" w:rsidRDefault="00F0080A" w:rsidP="00F0080A">
      <w:pPr>
        <w:pStyle w:val="ListParagraph"/>
        <w:numPr>
          <w:ilvl w:val="0"/>
          <w:numId w:val="1"/>
        </w:numPr>
        <w:spacing w:after="0" w:line="360" w:lineRule="auto"/>
        <w:jc w:val="both"/>
        <w:rPr>
          <w:rFonts w:asciiTheme="majorBidi" w:hAnsiTheme="majorBidi" w:cstheme="majorBidi"/>
          <w:sz w:val="24"/>
          <w:szCs w:val="24"/>
          <w:lang w:val="nb-NO"/>
        </w:rPr>
      </w:pPr>
      <w:r w:rsidRPr="00EA1BB2">
        <w:rPr>
          <w:rFonts w:asciiTheme="majorBidi" w:hAnsiTheme="majorBidi" w:cstheme="majorBidi"/>
          <w:sz w:val="24"/>
          <w:szCs w:val="24"/>
          <w:lang w:val="nb-NO"/>
        </w:rPr>
        <w:t>Dalam Laporan Tugas Akhir ini tidak terdapat karya atau pendapat yang telah ditulis atau dipublikasikan orang lain kecuali secara tertulis dengan jelas dicantumkan sebagai acua dalam naskah pengarang dan dicantumkan dalam didaftar Pustaka</w:t>
      </w:r>
    </w:p>
    <w:p w14:paraId="6174B154" w14:textId="77777777" w:rsidR="00F0080A" w:rsidRPr="003D0B7E" w:rsidRDefault="00F0080A" w:rsidP="00F0080A">
      <w:pPr>
        <w:pStyle w:val="ListParagraph"/>
        <w:numPr>
          <w:ilvl w:val="0"/>
          <w:numId w:val="1"/>
        </w:numPr>
        <w:spacing w:after="0" w:line="360" w:lineRule="auto"/>
        <w:jc w:val="both"/>
        <w:rPr>
          <w:rFonts w:asciiTheme="majorBidi" w:hAnsiTheme="majorBidi" w:cstheme="majorBidi"/>
          <w:sz w:val="24"/>
          <w:szCs w:val="24"/>
          <w:lang w:val="nb-NO"/>
        </w:rPr>
      </w:pPr>
      <w:r w:rsidRPr="003D0B7E">
        <w:rPr>
          <w:rFonts w:asciiTheme="majorBidi" w:hAnsiTheme="majorBidi" w:cstheme="majorBidi"/>
          <w:sz w:val="24"/>
          <w:szCs w:val="24"/>
          <w:lang w:val="nb-NO"/>
        </w:rPr>
        <w:t>Pernyataan ini saya buat dengan sesungguhnya dan apabila dikemudian hari terdapat penyimpangan dan ketidakbenaran dalam pernyataan ini,maka saya bersedia menerima sanki akademik berupa pencabutan gelar yang diperoleh karena karya ini, serta sanki lainya sesuai dengan norma yang berlaku di STIKes Karsa Husada Garut.</w:t>
      </w:r>
    </w:p>
    <w:p w14:paraId="70869D06" w14:textId="77777777" w:rsidR="00B44B9F" w:rsidRPr="00EA5F10" w:rsidRDefault="00B44B9F" w:rsidP="00F0080A">
      <w:pPr>
        <w:spacing w:after="0" w:line="360" w:lineRule="auto"/>
        <w:jc w:val="right"/>
        <w:rPr>
          <w:rFonts w:asciiTheme="majorBidi" w:hAnsiTheme="majorBidi" w:cstheme="majorBidi"/>
          <w:sz w:val="24"/>
          <w:szCs w:val="24"/>
          <w:lang w:val="nb-NO"/>
        </w:rPr>
      </w:pPr>
    </w:p>
    <w:tbl>
      <w:tblPr>
        <w:tblW w:w="0" w:type="auto"/>
        <w:tblInd w:w="4815" w:type="dxa"/>
        <w:tblLook w:val="04A0" w:firstRow="1" w:lastRow="0" w:firstColumn="1" w:lastColumn="0" w:noHBand="0" w:noVBand="1"/>
      </w:tblPr>
      <w:tblGrid>
        <w:gridCol w:w="3112"/>
      </w:tblGrid>
      <w:tr w:rsidR="00B44B9F" w14:paraId="54CAA2AE" w14:textId="77777777" w:rsidTr="00B44B9F">
        <w:tc>
          <w:tcPr>
            <w:tcW w:w="3112" w:type="dxa"/>
          </w:tcPr>
          <w:p w14:paraId="4355FCA8" w14:textId="33A920AE" w:rsidR="00B44B9F" w:rsidRDefault="00B44B9F" w:rsidP="00B44B9F">
            <w:pPr>
              <w:spacing w:after="0" w:line="360" w:lineRule="auto"/>
              <w:jc w:val="right"/>
              <w:rPr>
                <w:rFonts w:asciiTheme="majorBidi" w:hAnsiTheme="majorBidi" w:cstheme="majorBidi"/>
                <w:sz w:val="24"/>
                <w:szCs w:val="24"/>
                <w:lang w:val="en-US"/>
              </w:rPr>
            </w:pPr>
            <w:r>
              <w:rPr>
                <w:rFonts w:asciiTheme="majorBidi" w:hAnsiTheme="majorBidi" w:cstheme="majorBidi"/>
                <w:sz w:val="24"/>
                <w:szCs w:val="24"/>
                <w:lang w:val="en-US"/>
              </w:rPr>
              <w:t>Garut, Juni 2025</w:t>
            </w:r>
          </w:p>
        </w:tc>
      </w:tr>
      <w:tr w:rsidR="00B44B9F" w14:paraId="4E2D4031" w14:textId="77777777" w:rsidTr="00B44B9F">
        <w:tc>
          <w:tcPr>
            <w:tcW w:w="3112" w:type="dxa"/>
          </w:tcPr>
          <w:p w14:paraId="7FAA8004" w14:textId="77777777" w:rsidR="00B44B9F" w:rsidRDefault="00B44B9F" w:rsidP="00B44B9F">
            <w:pPr>
              <w:spacing w:after="0" w:line="360" w:lineRule="auto"/>
              <w:jc w:val="right"/>
              <w:rPr>
                <w:rFonts w:asciiTheme="majorBidi" w:hAnsiTheme="majorBidi" w:cstheme="majorBidi"/>
                <w:sz w:val="24"/>
                <w:szCs w:val="24"/>
                <w:lang w:val="en-US"/>
              </w:rPr>
            </w:pPr>
            <w:r>
              <w:rPr>
                <w:rFonts w:asciiTheme="majorBidi" w:hAnsiTheme="majorBidi" w:cstheme="majorBidi"/>
                <w:sz w:val="24"/>
                <w:szCs w:val="24"/>
                <w:lang w:val="en-US"/>
              </w:rPr>
              <w:t>Yang membuat pernyataan</w:t>
            </w:r>
          </w:p>
          <w:p w14:paraId="19F6C99D" w14:textId="574EE64A" w:rsidR="00B44B9F" w:rsidRDefault="00B44B9F" w:rsidP="00F0080A">
            <w:pPr>
              <w:spacing w:after="0" w:line="360" w:lineRule="auto"/>
              <w:jc w:val="right"/>
              <w:rPr>
                <w:rFonts w:asciiTheme="majorBidi" w:hAnsiTheme="majorBidi" w:cstheme="majorBidi"/>
                <w:sz w:val="24"/>
                <w:szCs w:val="24"/>
                <w:lang w:val="en-US"/>
              </w:rPr>
            </w:pPr>
          </w:p>
          <w:p w14:paraId="08E58E03" w14:textId="77777777" w:rsidR="00B44B9F" w:rsidRDefault="00B44B9F" w:rsidP="00F0080A">
            <w:pPr>
              <w:spacing w:after="0" w:line="360" w:lineRule="auto"/>
              <w:jc w:val="right"/>
              <w:rPr>
                <w:rFonts w:asciiTheme="majorBidi" w:hAnsiTheme="majorBidi" w:cstheme="majorBidi"/>
                <w:sz w:val="24"/>
                <w:szCs w:val="24"/>
                <w:lang w:val="en-US"/>
              </w:rPr>
            </w:pPr>
          </w:p>
          <w:p w14:paraId="7CCFE265" w14:textId="0CF7D017" w:rsidR="00B44B9F" w:rsidRDefault="00B44B9F" w:rsidP="00F0080A">
            <w:pPr>
              <w:spacing w:after="0" w:line="360" w:lineRule="auto"/>
              <w:jc w:val="right"/>
              <w:rPr>
                <w:rFonts w:asciiTheme="majorBidi" w:hAnsiTheme="majorBidi" w:cstheme="majorBidi"/>
                <w:sz w:val="24"/>
                <w:szCs w:val="24"/>
                <w:lang w:val="en-US"/>
              </w:rPr>
            </w:pPr>
          </w:p>
        </w:tc>
      </w:tr>
      <w:tr w:rsidR="00B44B9F" w14:paraId="794680BB" w14:textId="77777777" w:rsidTr="00B44B9F">
        <w:tc>
          <w:tcPr>
            <w:tcW w:w="3112" w:type="dxa"/>
          </w:tcPr>
          <w:p w14:paraId="201F52CA" w14:textId="684FC53F" w:rsidR="00B44B9F" w:rsidRDefault="00B44B9F" w:rsidP="00B44B9F">
            <w:pPr>
              <w:spacing w:after="0" w:line="360" w:lineRule="auto"/>
              <w:jc w:val="right"/>
              <w:rPr>
                <w:rFonts w:asciiTheme="majorBidi" w:hAnsiTheme="majorBidi" w:cstheme="majorBidi"/>
                <w:sz w:val="24"/>
                <w:szCs w:val="24"/>
                <w:lang w:val="en-US"/>
              </w:rPr>
            </w:pPr>
            <w:r>
              <w:rPr>
                <w:rFonts w:asciiTheme="majorBidi" w:hAnsiTheme="majorBidi" w:cstheme="majorBidi"/>
                <w:sz w:val="24"/>
                <w:szCs w:val="24"/>
                <w:lang w:val="en-US"/>
              </w:rPr>
              <w:t>(Fany Nuraulia)</w:t>
            </w:r>
          </w:p>
          <w:p w14:paraId="6CB7D36A" w14:textId="77777777" w:rsidR="00B44B9F" w:rsidRPr="00EA1BB2" w:rsidRDefault="00B44B9F" w:rsidP="00B44B9F">
            <w:pPr>
              <w:spacing w:after="0" w:line="360" w:lineRule="auto"/>
              <w:jc w:val="right"/>
              <w:rPr>
                <w:rFonts w:asciiTheme="majorBidi" w:hAnsiTheme="majorBidi" w:cstheme="majorBidi"/>
                <w:sz w:val="24"/>
                <w:szCs w:val="24"/>
                <w:lang w:val="en-US"/>
              </w:rPr>
            </w:pPr>
            <w:r>
              <w:rPr>
                <w:rFonts w:asciiTheme="majorBidi" w:hAnsiTheme="majorBidi" w:cstheme="majorBidi"/>
                <w:sz w:val="24"/>
                <w:szCs w:val="24"/>
                <w:lang w:val="en-US"/>
              </w:rPr>
              <w:t>KHGB222032</w:t>
            </w:r>
          </w:p>
          <w:p w14:paraId="39046940" w14:textId="77777777" w:rsidR="00B44B9F" w:rsidRDefault="00B44B9F" w:rsidP="00F0080A">
            <w:pPr>
              <w:spacing w:after="0" w:line="360" w:lineRule="auto"/>
              <w:jc w:val="right"/>
              <w:rPr>
                <w:rFonts w:asciiTheme="majorBidi" w:hAnsiTheme="majorBidi" w:cstheme="majorBidi"/>
                <w:sz w:val="24"/>
                <w:szCs w:val="24"/>
                <w:lang w:val="en-US"/>
              </w:rPr>
            </w:pPr>
          </w:p>
        </w:tc>
      </w:tr>
    </w:tbl>
    <w:p w14:paraId="59A4E549" w14:textId="77777777" w:rsidR="00B44B9F" w:rsidRDefault="00B44B9F" w:rsidP="00F0080A">
      <w:pPr>
        <w:spacing w:after="0" w:line="360" w:lineRule="auto"/>
        <w:jc w:val="right"/>
        <w:rPr>
          <w:rFonts w:asciiTheme="majorBidi" w:hAnsiTheme="majorBidi" w:cstheme="majorBidi"/>
          <w:sz w:val="24"/>
          <w:szCs w:val="24"/>
          <w:lang w:val="en-US"/>
        </w:rPr>
      </w:pPr>
    </w:p>
    <w:p w14:paraId="794E9B89" w14:textId="77777777" w:rsidR="00B44B9F" w:rsidRDefault="00B44B9F" w:rsidP="00F0080A">
      <w:pPr>
        <w:spacing w:after="0" w:line="360" w:lineRule="auto"/>
        <w:jc w:val="right"/>
        <w:rPr>
          <w:rFonts w:asciiTheme="majorBidi" w:hAnsiTheme="majorBidi" w:cstheme="majorBidi"/>
          <w:sz w:val="24"/>
          <w:szCs w:val="24"/>
          <w:lang w:val="en-US"/>
        </w:rPr>
      </w:pPr>
    </w:p>
    <w:p w14:paraId="58A2CD77" w14:textId="77777777" w:rsidR="00B44B9F" w:rsidRDefault="00B44B9F" w:rsidP="00F0080A">
      <w:pPr>
        <w:spacing w:after="0" w:line="360" w:lineRule="auto"/>
        <w:jc w:val="right"/>
        <w:rPr>
          <w:rFonts w:asciiTheme="majorBidi" w:hAnsiTheme="majorBidi" w:cstheme="majorBidi"/>
          <w:sz w:val="24"/>
          <w:szCs w:val="24"/>
          <w:lang w:val="en-US"/>
        </w:rPr>
      </w:pPr>
    </w:p>
    <w:p w14:paraId="43C4B963" w14:textId="29973820" w:rsidR="00B44B9F" w:rsidRDefault="00B44B9F" w:rsidP="00F0080A">
      <w:pPr>
        <w:spacing w:after="0" w:line="360" w:lineRule="auto"/>
        <w:jc w:val="right"/>
        <w:rPr>
          <w:rFonts w:asciiTheme="majorBidi" w:hAnsiTheme="majorBidi" w:cstheme="majorBidi"/>
          <w:sz w:val="24"/>
          <w:szCs w:val="24"/>
          <w:lang w:val="en-US"/>
        </w:rPr>
      </w:pPr>
    </w:p>
    <w:p w14:paraId="2950EE1B" w14:textId="6B24491D" w:rsidR="0039550A" w:rsidRDefault="0039550A" w:rsidP="00F0080A">
      <w:pPr>
        <w:spacing w:after="0" w:line="360" w:lineRule="auto"/>
        <w:jc w:val="right"/>
        <w:rPr>
          <w:rFonts w:asciiTheme="majorBidi" w:hAnsiTheme="majorBidi" w:cstheme="majorBidi"/>
          <w:sz w:val="24"/>
          <w:szCs w:val="24"/>
          <w:lang w:val="en-US"/>
        </w:rPr>
      </w:pPr>
    </w:p>
    <w:p w14:paraId="53823C8B" w14:textId="77777777" w:rsidR="00564953" w:rsidRPr="00564953" w:rsidRDefault="0039550A" w:rsidP="00564953">
      <w:pPr>
        <w:pStyle w:val="Heading1"/>
        <w:numPr>
          <w:ilvl w:val="0"/>
          <w:numId w:val="0"/>
        </w:numPr>
        <w:ind w:left="432"/>
        <w:jc w:val="center"/>
        <w:rPr>
          <w:b w:val="0"/>
          <w:bCs/>
        </w:rPr>
      </w:pPr>
      <w:r>
        <w:br w:type="page"/>
      </w:r>
      <w:bookmarkStart w:id="10" w:name="_Toc205049467"/>
      <w:r w:rsidRPr="00564953">
        <w:rPr>
          <w:rStyle w:val="Heading1Char"/>
          <w:rFonts w:asciiTheme="majorBidi" w:hAnsiTheme="majorBidi" w:cstheme="majorBidi"/>
          <w:b/>
          <w:bCs/>
          <w:szCs w:val="24"/>
        </w:rPr>
        <w:lastRenderedPageBreak/>
        <w:t>LEMBAR PE</w:t>
      </w:r>
      <w:r w:rsidR="00684A0D" w:rsidRPr="00564953">
        <w:rPr>
          <w:rStyle w:val="Heading1Char"/>
          <w:rFonts w:asciiTheme="majorBidi" w:hAnsiTheme="majorBidi" w:cstheme="majorBidi"/>
          <w:b/>
          <w:bCs/>
          <w:szCs w:val="24"/>
        </w:rPr>
        <w:t>RSETUJUAN</w:t>
      </w:r>
      <w:r w:rsidR="00564953" w:rsidRPr="00564953">
        <w:rPr>
          <w:rStyle w:val="Heading1Char"/>
          <w:rFonts w:asciiTheme="majorBidi" w:hAnsiTheme="majorBidi" w:cstheme="majorBidi"/>
          <w:b/>
          <w:bCs/>
          <w:szCs w:val="24"/>
        </w:rPr>
        <w:t xml:space="preserve"> SIDANG</w:t>
      </w:r>
      <w:bookmarkEnd w:id="10"/>
    </w:p>
    <w:p w14:paraId="5F1C7F71" w14:textId="31484416" w:rsidR="0039550A" w:rsidRPr="00763FAE" w:rsidRDefault="00564953" w:rsidP="00763FAE">
      <w:pPr>
        <w:spacing w:after="0" w:line="360" w:lineRule="auto"/>
        <w:jc w:val="center"/>
        <w:rPr>
          <w:rFonts w:asciiTheme="majorBidi" w:eastAsia="Times New Roman" w:hAnsiTheme="majorBidi" w:cstheme="majorBidi"/>
          <w:b/>
          <w:color w:val="000000"/>
          <w:kern w:val="0"/>
          <w:sz w:val="24"/>
          <w:lang w:val="en-US"/>
          <w14:ligatures w14:val="none"/>
        </w:rPr>
      </w:pPr>
      <w:r w:rsidRPr="00564953">
        <w:rPr>
          <w:rFonts w:asciiTheme="majorBidi" w:eastAsia="Times New Roman" w:hAnsiTheme="majorBidi" w:cstheme="majorBidi"/>
          <w:b/>
          <w:color w:val="000000"/>
          <w:kern w:val="0"/>
          <w:sz w:val="24"/>
          <w:lang w:val="en-US"/>
          <w14:ligatures w14:val="none"/>
        </w:rPr>
        <w:t xml:space="preserve"> </w:t>
      </w:r>
      <w:r w:rsidRPr="00C35625">
        <w:rPr>
          <w:rFonts w:asciiTheme="majorBidi" w:eastAsia="Times New Roman" w:hAnsiTheme="majorBidi" w:cstheme="majorBidi"/>
          <w:b/>
          <w:color w:val="000000"/>
          <w:kern w:val="0"/>
          <w:sz w:val="24"/>
          <w:lang w:val="en-US"/>
          <w14:ligatures w14:val="none"/>
        </w:rPr>
        <w:t>LAPORAN TUGAS AKHIR</w:t>
      </w:r>
    </w:p>
    <w:tbl>
      <w:tblPr>
        <w:tblStyle w:val="TableGrid"/>
        <w:tblpPr w:leftFromText="180" w:rightFromText="180" w:vertAnchor="text" w:horzAnchor="margin" w:tblpY="292"/>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4510"/>
      </w:tblGrid>
      <w:tr w:rsidR="004960DC" w14:paraId="4EEF839B" w14:textId="77777777" w:rsidTr="00AD4295">
        <w:tc>
          <w:tcPr>
            <w:tcW w:w="3428" w:type="dxa"/>
          </w:tcPr>
          <w:p w14:paraId="33135BE7" w14:textId="1A7C1680" w:rsidR="004960DC" w:rsidRDefault="004960DC" w:rsidP="004960DC">
            <w:pPr>
              <w:spacing w:after="0" w:line="360" w:lineRule="auto"/>
              <w:jc w:val="both"/>
              <w:rPr>
                <w:rFonts w:asciiTheme="majorBidi" w:hAnsiTheme="majorBidi" w:cstheme="majorBidi"/>
                <w:b/>
                <w:bCs/>
                <w:sz w:val="24"/>
              </w:rPr>
            </w:pPr>
            <w:bookmarkStart w:id="11" w:name="_Hlk204238054"/>
            <w:r w:rsidRPr="00C35625">
              <w:rPr>
                <w:rFonts w:asciiTheme="majorBidi" w:hAnsiTheme="majorBidi" w:cstheme="majorBidi"/>
                <w:b/>
                <w:bCs/>
                <w:sz w:val="24"/>
              </w:rPr>
              <w:t>JUDUL</w:t>
            </w:r>
          </w:p>
        </w:tc>
        <w:tc>
          <w:tcPr>
            <w:tcW w:w="4510" w:type="dxa"/>
          </w:tcPr>
          <w:p w14:paraId="08B97CA5" w14:textId="36CFDCC1" w:rsidR="004960DC" w:rsidRDefault="004960DC" w:rsidP="004960DC">
            <w:pPr>
              <w:spacing w:after="0" w:line="360" w:lineRule="auto"/>
              <w:jc w:val="both"/>
              <w:rPr>
                <w:rFonts w:asciiTheme="majorBidi" w:hAnsiTheme="majorBidi" w:cstheme="majorBidi"/>
                <w:b/>
                <w:bCs/>
                <w:sz w:val="24"/>
              </w:rPr>
            </w:pPr>
            <w:r w:rsidRPr="00C35625">
              <w:rPr>
                <w:rFonts w:asciiTheme="majorBidi" w:hAnsiTheme="majorBidi" w:cstheme="majorBidi"/>
                <w:b/>
                <w:bCs/>
                <w:sz w:val="24"/>
              </w:rPr>
              <w:t>:</w:t>
            </w:r>
            <w:r>
              <w:rPr>
                <w:rFonts w:asciiTheme="majorBidi" w:hAnsiTheme="majorBidi" w:cstheme="majorBidi"/>
                <w:b/>
                <w:bCs/>
                <w:sz w:val="24"/>
              </w:rPr>
              <w:t xml:space="preserve"> </w:t>
            </w:r>
            <w:r w:rsidRPr="00C35625">
              <w:rPr>
                <w:rFonts w:asciiTheme="majorBidi" w:hAnsiTheme="majorBidi" w:cstheme="majorBidi"/>
                <w:b/>
                <w:bCs/>
                <w:sz w:val="24"/>
              </w:rPr>
              <w:t xml:space="preserve">ASUHAN BAYI BARU LAHIR PADA </w:t>
            </w:r>
            <w:r w:rsidR="00AD4295">
              <w:rPr>
                <w:rFonts w:asciiTheme="majorBidi" w:hAnsiTheme="majorBidi" w:cstheme="majorBidi"/>
                <w:b/>
                <w:bCs/>
                <w:sz w:val="24"/>
              </w:rPr>
              <w:t xml:space="preserve"> </w:t>
            </w:r>
            <w:r w:rsidRPr="00C35625">
              <w:rPr>
                <w:rFonts w:asciiTheme="majorBidi" w:hAnsiTheme="majorBidi" w:cstheme="majorBidi"/>
                <w:b/>
                <w:bCs/>
                <w:sz w:val="24"/>
              </w:rPr>
              <w:t>BAYI NY. F DENGAN ASFIKSIA RINGAN DI UPT PUSKESMAS SELAAWI GARUT</w:t>
            </w:r>
          </w:p>
        </w:tc>
      </w:tr>
      <w:tr w:rsidR="004960DC" w14:paraId="4F71CE44" w14:textId="77777777" w:rsidTr="00AD4295">
        <w:tc>
          <w:tcPr>
            <w:tcW w:w="3428" w:type="dxa"/>
          </w:tcPr>
          <w:p w14:paraId="5598BDF4" w14:textId="77777777" w:rsidR="004960DC" w:rsidRDefault="004960DC" w:rsidP="004960DC">
            <w:pPr>
              <w:spacing w:after="0" w:line="360" w:lineRule="auto"/>
              <w:jc w:val="both"/>
              <w:rPr>
                <w:rFonts w:asciiTheme="majorBidi" w:hAnsiTheme="majorBidi" w:cstheme="majorBidi"/>
                <w:b/>
                <w:bCs/>
                <w:sz w:val="24"/>
              </w:rPr>
            </w:pPr>
            <w:r w:rsidRPr="00C35625">
              <w:rPr>
                <w:rFonts w:asciiTheme="majorBidi" w:eastAsia="Times New Roman" w:hAnsiTheme="majorBidi" w:cstheme="majorBidi"/>
                <w:b/>
                <w:color w:val="000000"/>
                <w:kern w:val="0"/>
                <w:sz w:val="24"/>
                <w:lang w:val="en-US"/>
                <w14:ligatures w14:val="none"/>
              </w:rPr>
              <w:t>NAMA</w:t>
            </w:r>
            <w:r>
              <w:rPr>
                <w:rFonts w:asciiTheme="majorBidi" w:eastAsia="Times New Roman" w:hAnsiTheme="majorBidi" w:cstheme="majorBidi"/>
                <w:b/>
                <w:color w:val="000000"/>
                <w:kern w:val="0"/>
                <w:sz w:val="24"/>
                <w:lang w:val="en-US"/>
                <w14:ligatures w14:val="none"/>
              </w:rPr>
              <w:t xml:space="preserve"> MAHASISWA</w:t>
            </w:r>
          </w:p>
        </w:tc>
        <w:tc>
          <w:tcPr>
            <w:tcW w:w="4510" w:type="dxa"/>
          </w:tcPr>
          <w:p w14:paraId="5FBC2204" w14:textId="034A7839" w:rsidR="004960DC" w:rsidRDefault="004960DC" w:rsidP="004960DC">
            <w:pPr>
              <w:spacing w:after="0" w:line="360" w:lineRule="auto"/>
              <w:jc w:val="both"/>
              <w:rPr>
                <w:rFonts w:asciiTheme="majorBidi" w:hAnsiTheme="majorBidi" w:cstheme="majorBidi"/>
                <w:b/>
                <w:bCs/>
                <w:sz w:val="24"/>
              </w:rPr>
            </w:pPr>
            <w:r w:rsidRPr="00C35625">
              <w:rPr>
                <w:rFonts w:asciiTheme="majorBidi" w:eastAsia="Times New Roman" w:hAnsiTheme="majorBidi" w:cstheme="majorBidi"/>
                <w:b/>
                <w:color w:val="000000"/>
                <w:kern w:val="0"/>
                <w:sz w:val="24"/>
                <w:lang w:val="en-US"/>
                <w14:ligatures w14:val="none"/>
              </w:rPr>
              <w:t>: FANY NURAULIA</w:t>
            </w:r>
          </w:p>
        </w:tc>
      </w:tr>
      <w:tr w:rsidR="004960DC" w14:paraId="2F79E8B4" w14:textId="77777777" w:rsidTr="00AD4295">
        <w:tc>
          <w:tcPr>
            <w:tcW w:w="3428" w:type="dxa"/>
          </w:tcPr>
          <w:p w14:paraId="5C02E63C" w14:textId="77777777" w:rsidR="004960DC" w:rsidRDefault="004960DC" w:rsidP="004960DC">
            <w:pPr>
              <w:spacing w:after="0" w:line="360" w:lineRule="auto"/>
              <w:jc w:val="both"/>
              <w:rPr>
                <w:rFonts w:asciiTheme="majorBidi" w:hAnsiTheme="majorBidi" w:cstheme="majorBidi"/>
                <w:b/>
                <w:bCs/>
                <w:sz w:val="24"/>
              </w:rPr>
            </w:pPr>
            <w:r w:rsidRPr="00C35625">
              <w:rPr>
                <w:rFonts w:asciiTheme="majorBidi" w:eastAsia="Times New Roman" w:hAnsiTheme="majorBidi" w:cstheme="majorBidi"/>
                <w:b/>
                <w:color w:val="000000"/>
                <w:kern w:val="0"/>
                <w:sz w:val="24"/>
                <w:lang w:val="en-US"/>
                <w14:ligatures w14:val="none"/>
              </w:rPr>
              <w:t>NIM</w:t>
            </w:r>
            <w:r w:rsidRPr="00C35625">
              <w:rPr>
                <w:rFonts w:asciiTheme="majorBidi" w:eastAsia="Times New Roman" w:hAnsiTheme="majorBidi" w:cstheme="majorBidi"/>
                <w:b/>
                <w:color w:val="000000"/>
                <w:kern w:val="0"/>
                <w:sz w:val="24"/>
                <w:lang w:val="en-US"/>
                <w14:ligatures w14:val="none"/>
              </w:rPr>
              <w:tab/>
            </w:r>
          </w:p>
        </w:tc>
        <w:tc>
          <w:tcPr>
            <w:tcW w:w="4510" w:type="dxa"/>
          </w:tcPr>
          <w:p w14:paraId="76477C56" w14:textId="6D2B9D24" w:rsidR="004960DC" w:rsidRDefault="004960DC" w:rsidP="004960DC">
            <w:pPr>
              <w:spacing w:after="0" w:line="360" w:lineRule="auto"/>
              <w:jc w:val="both"/>
              <w:rPr>
                <w:rFonts w:asciiTheme="majorBidi" w:hAnsiTheme="majorBidi" w:cstheme="majorBidi"/>
                <w:b/>
                <w:bCs/>
                <w:sz w:val="24"/>
              </w:rPr>
            </w:pPr>
            <w:r w:rsidRPr="00C35625">
              <w:rPr>
                <w:rFonts w:asciiTheme="majorBidi" w:eastAsia="Times New Roman" w:hAnsiTheme="majorBidi" w:cstheme="majorBidi"/>
                <w:b/>
                <w:color w:val="000000"/>
                <w:kern w:val="0"/>
                <w:sz w:val="24"/>
                <w:lang w:val="en-US"/>
                <w14:ligatures w14:val="none"/>
              </w:rPr>
              <w:t>: KGB22032</w:t>
            </w:r>
          </w:p>
        </w:tc>
      </w:tr>
      <w:bookmarkEnd w:id="11"/>
    </w:tbl>
    <w:p w14:paraId="39A00E04" w14:textId="77777777" w:rsidR="004960DC" w:rsidRDefault="004960DC" w:rsidP="0039550A">
      <w:pPr>
        <w:spacing w:after="0" w:line="360" w:lineRule="auto"/>
        <w:ind w:left="1440" w:hanging="1440"/>
        <w:jc w:val="both"/>
        <w:rPr>
          <w:rFonts w:asciiTheme="majorBidi" w:hAnsiTheme="majorBidi" w:cstheme="majorBidi"/>
          <w:b/>
          <w:bCs/>
          <w:sz w:val="24"/>
        </w:rPr>
      </w:pPr>
    </w:p>
    <w:p w14:paraId="16040445" w14:textId="76892CFE" w:rsidR="0039550A" w:rsidRPr="004960DC" w:rsidRDefault="0039550A" w:rsidP="004960DC">
      <w:pPr>
        <w:spacing w:after="0" w:line="360" w:lineRule="auto"/>
        <w:jc w:val="both"/>
        <w:rPr>
          <w:rFonts w:asciiTheme="majorBidi" w:hAnsiTheme="majorBidi" w:cstheme="majorBidi"/>
          <w:b/>
          <w:bCs/>
          <w:sz w:val="24"/>
        </w:rPr>
      </w:pPr>
    </w:p>
    <w:p w14:paraId="35E25538" w14:textId="77D43A85" w:rsidR="0039550A" w:rsidRDefault="0039550A" w:rsidP="00AD4295">
      <w:pPr>
        <w:spacing w:after="0" w:line="360" w:lineRule="auto"/>
        <w:jc w:val="center"/>
        <w:rPr>
          <w:rFonts w:asciiTheme="majorBidi" w:eastAsia="Times New Roman" w:hAnsiTheme="majorBidi" w:cstheme="majorBidi"/>
          <w:bCs/>
          <w:color w:val="000000"/>
          <w:kern w:val="0"/>
          <w:sz w:val="24"/>
          <w:lang w:val="nb-NO"/>
          <w14:ligatures w14:val="none"/>
        </w:rPr>
      </w:pPr>
      <w:r>
        <w:rPr>
          <w:rFonts w:asciiTheme="majorBidi" w:eastAsia="Times New Roman" w:hAnsiTheme="majorBidi" w:cstheme="majorBidi"/>
          <w:bCs/>
          <w:color w:val="000000"/>
          <w:kern w:val="0"/>
          <w:sz w:val="24"/>
          <w:lang w:val="en-US"/>
          <w14:ligatures w14:val="none"/>
        </w:rPr>
        <w:t xml:space="preserve">Laporan Tugas akhir ini Telah </w:t>
      </w:r>
      <w:r w:rsidR="00AD4295">
        <w:rPr>
          <w:rFonts w:asciiTheme="majorBidi" w:eastAsia="Times New Roman" w:hAnsiTheme="majorBidi" w:cstheme="majorBidi"/>
          <w:bCs/>
          <w:color w:val="000000"/>
          <w:kern w:val="0"/>
          <w:sz w:val="24"/>
          <w:lang w:val="en-US"/>
          <w14:ligatures w14:val="none"/>
        </w:rPr>
        <w:t>Disetujui untuk D</w:t>
      </w:r>
      <w:r>
        <w:rPr>
          <w:rFonts w:asciiTheme="majorBidi" w:eastAsia="Times New Roman" w:hAnsiTheme="majorBidi" w:cstheme="majorBidi"/>
          <w:bCs/>
          <w:color w:val="000000"/>
          <w:kern w:val="0"/>
          <w:sz w:val="24"/>
          <w:lang w:val="en-US"/>
          <w14:ligatures w14:val="none"/>
        </w:rPr>
        <w:t>isidangkan Dihadapan Tim</w:t>
      </w:r>
      <w:r w:rsidR="00AD4295">
        <w:rPr>
          <w:rFonts w:asciiTheme="majorBidi" w:eastAsia="Times New Roman" w:hAnsiTheme="majorBidi" w:cstheme="majorBidi"/>
          <w:bCs/>
          <w:color w:val="000000"/>
          <w:kern w:val="0"/>
          <w:sz w:val="24"/>
          <w:lang w:val="en-US"/>
          <w14:ligatures w14:val="none"/>
        </w:rPr>
        <w:t xml:space="preserve"> </w:t>
      </w:r>
      <w:r>
        <w:rPr>
          <w:rFonts w:asciiTheme="majorBidi" w:eastAsia="Times New Roman" w:hAnsiTheme="majorBidi" w:cstheme="majorBidi"/>
          <w:bCs/>
          <w:color w:val="000000"/>
          <w:kern w:val="0"/>
          <w:sz w:val="24"/>
          <w:lang w:val="en-US"/>
          <w14:ligatures w14:val="none"/>
        </w:rPr>
        <w:t>Pen</w:t>
      </w:r>
      <w:r w:rsidR="00AD4295">
        <w:rPr>
          <w:rFonts w:asciiTheme="majorBidi" w:eastAsia="Times New Roman" w:hAnsiTheme="majorBidi" w:cstheme="majorBidi"/>
          <w:bCs/>
          <w:color w:val="000000"/>
          <w:kern w:val="0"/>
          <w:sz w:val="24"/>
          <w:lang w:val="en-US"/>
          <w14:ligatures w14:val="none"/>
        </w:rPr>
        <w:t xml:space="preserve">ela’ah </w:t>
      </w:r>
      <w:r>
        <w:rPr>
          <w:rFonts w:asciiTheme="majorBidi" w:eastAsia="Times New Roman" w:hAnsiTheme="majorBidi" w:cstheme="majorBidi"/>
          <w:bCs/>
          <w:color w:val="000000"/>
          <w:kern w:val="0"/>
          <w:sz w:val="24"/>
          <w:lang w:val="en-US"/>
          <w14:ligatures w14:val="none"/>
        </w:rPr>
        <w:t xml:space="preserve">Program </w:t>
      </w:r>
      <w:r w:rsidR="00F26BD7">
        <w:rPr>
          <w:rFonts w:asciiTheme="majorBidi" w:eastAsia="Times New Roman" w:hAnsiTheme="majorBidi" w:cstheme="majorBidi"/>
          <w:bCs/>
          <w:color w:val="000000"/>
          <w:kern w:val="0"/>
          <w:sz w:val="24"/>
          <w:lang w:val="en-US"/>
          <w14:ligatures w14:val="none"/>
        </w:rPr>
        <w:t xml:space="preserve">Studi </w:t>
      </w:r>
      <w:r>
        <w:rPr>
          <w:rFonts w:asciiTheme="majorBidi" w:eastAsia="Times New Roman" w:hAnsiTheme="majorBidi" w:cstheme="majorBidi"/>
          <w:bCs/>
          <w:color w:val="000000"/>
          <w:kern w:val="0"/>
          <w:sz w:val="24"/>
          <w:lang w:val="en-US"/>
          <w14:ligatures w14:val="none"/>
        </w:rPr>
        <w:t xml:space="preserve">D3 Kebidanan </w:t>
      </w:r>
      <w:r w:rsidR="00AD4295">
        <w:rPr>
          <w:rFonts w:asciiTheme="majorBidi" w:eastAsia="Times New Roman" w:hAnsiTheme="majorBidi" w:cstheme="majorBidi"/>
          <w:bCs/>
          <w:color w:val="000000"/>
          <w:kern w:val="0"/>
          <w:sz w:val="24"/>
          <w:lang w:val="en-US"/>
          <w14:ligatures w14:val="none"/>
        </w:rPr>
        <w:t>STIKes</w:t>
      </w:r>
      <w:r>
        <w:rPr>
          <w:rFonts w:asciiTheme="majorBidi" w:eastAsia="Times New Roman" w:hAnsiTheme="majorBidi" w:cstheme="majorBidi"/>
          <w:bCs/>
          <w:color w:val="000000"/>
          <w:kern w:val="0"/>
          <w:sz w:val="24"/>
          <w:lang w:val="en-US"/>
          <w14:ligatures w14:val="none"/>
        </w:rPr>
        <w:t xml:space="preserve"> </w:t>
      </w:r>
      <w:r w:rsidRPr="00EA1BB2">
        <w:rPr>
          <w:rFonts w:asciiTheme="majorBidi" w:eastAsia="Times New Roman" w:hAnsiTheme="majorBidi" w:cstheme="majorBidi"/>
          <w:bCs/>
          <w:color w:val="000000"/>
          <w:kern w:val="0"/>
          <w:sz w:val="24"/>
          <w:lang w:val="nb-NO"/>
          <w14:ligatures w14:val="none"/>
        </w:rPr>
        <w:t>Karsa Husada Garut</w:t>
      </w:r>
    </w:p>
    <w:p w14:paraId="3413D177" w14:textId="77777777" w:rsidR="00AD4295" w:rsidRPr="00AD4295" w:rsidRDefault="00AD4295" w:rsidP="00AD4295">
      <w:pPr>
        <w:spacing w:after="0" w:line="360" w:lineRule="auto"/>
        <w:jc w:val="center"/>
        <w:rPr>
          <w:rFonts w:asciiTheme="majorBidi" w:eastAsia="Times New Roman" w:hAnsiTheme="majorBidi" w:cstheme="majorBidi"/>
          <w:bCs/>
          <w:color w:val="000000"/>
          <w:kern w:val="0"/>
          <w:sz w:val="24"/>
          <w:lang w:val="en-US"/>
          <w14:ligatures w14:val="none"/>
        </w:rPr>
      </w:pPr>
    </w:p>
    <w:p w14:paraId="46EC1957" w14:textId="0693DCB3" w:rsidR="0039550A" w:rsidRPr="00EA1BB2" w:rsidRDefault="0039550A" w:rsidP="0039550A">
      <w:pPr>
        <w:spacing w:after="0" w:line="360" w:lineRule="auto"/>
        <w:jc w:val="center"/>
        <w:rPr>
          <w:rFonts w:asciiTheme="majorBidi" w:eastAsia="Times New Roman" w:hAnsiTheme="majorBidi" w:cstheme="majorBidi"/>
          <w:bCs/>
          <w:color w:val="000000"/>
          <w:kern w:val="0"/>
          <w:sz w:val="24"/>
          <w:lang w:val="nb-NO"/>
          <w14:ligatures w14:val="none"/>
        </w:rPr>
      </w:pPr>
      <w:r w:rsidRPr="00EA1BB2">
        <w:rPr>
          <w:rFonts w:asciiTheme="majorBidi" w:eastAsia="Times New Roman" w:hAnsiTheme="majorBidi" w:cstheme="majorBidi"/>
          <w:bCs/>
          <w:color w:val="000000"/>
          <w:kern w:val="0"/>
          <w:sz w:val="24"/>
          <w:lang w:val="nb-NO"/>
          <w14:ligatures w14:val="none"/>
        </w:rPr>
        <w:t xml:space="preserve">Garut, </w:t>
      </w:r>
      <w:r w:rsidR="00AD4295">
        <w:rPr>
          <w:rFonts w:asciiTheme="majorBidi" w:eastAsia="Times New Roman" w:hAnsiTheme="majorBidi" w:cstheme="majorBidi"/>
          <w:bCs/>
          <w:color w:val="000000"/>
          <w:kern w:val="0"/>
          <w:sz w:val="24"/>
          <w:lang w:val="nb-NO"/>
          <w14:ligatures w14:val="none"/>
        </w:rPr>
        <w:t xml:space="preserve">  </w:t>
      </w:r>
      <w:r>
        <w:rPr>
          <w:rFonts w:asciiTheme="majorBidi" w:eastAsia="Times New Roman" w:hAnsiTheme="majorBidi" w:cstheme="majorBidi"/>
          <w:bCs/>
          <w:color w:val="000000"/>
          <w:kern w:val="0"/>
          <w:sz w:val="24"/>
          <w:lang w:val="nb-NO"/>
          <w14:ligatures w14:val="none"/>
        </w:rPr>
        <w:t>Juni</w:t>
      </w:r>
      <w:r w:rsidRPr="00EA1BB2">
        <w:rPr>
          <w:rFonts w:asciiTheme="majorBidi" w:eastAsia="Times New Roman" w:hAnsiTheme="majorBidi" w:cstheme="majorBidi"/>
          <w:bCs/>
          <w:color w:val="000000"/>
          <w:kern w:val="0"/>
          <w:sz w:val="24"/>
          <w:lang w:val="nb-NO"/>
          <w14:ligatures w14:val="none"/>
        </w:rPr>
        <w:t xml:space="preserve"> 2025</w:t>
      </w:r>
    </w:p>
    <w:p w14:paraId="6A94E9D5" w14:textId="3E0A6C16" w:rsidR="0039550A" w:rsidRPr="00564953" w:rsidRDefault="008641CF" w:rsidP="00564953">
      <w:pPr>
        <w:spacing w:after="0" w:line="480" w:lineRule="auto"/>
        <w:jc w:val="center"/>
        <w:rPr>
          <w:rFonts w:asciiTheme="majorBidi" w:eastAsia="Times New Roman" w:hAnsiTheme="majorBidi" w:cstheme="majorBidi"/>
          <w:b/>
          <w:color w:val="000000"/>
          <w:kern w:val="0"/>
          <w:sz w:val="24"/>
          <w:lang w:val="nb-NO"/>
          <w14:ligatures w14:val="none"/>
        </w:rPr>
      </w:pPr>
      <w:r>
        <w:rPr>
          <w:rFonts w:asciiTheme="majorBidi" w:eastAsia="Times New Roman" w:hAnsiTheme="majorBidi" w:cstheme="majorBidi"/>
          <w:b/>
          <w:color w:val="000000"/>
          <w:kern w:val="0"/>
          <w:sz w:val="24"/>
          <w:lang w:val="nb-NO"/>
          <w14:ligatures w14:val="none"/>
        </w:rPr>
        <w:t>Menye</w:t>
      </w:r>
      <w:r w:rsidR="00AD4295" w:rsidRPr="00564953">
        <w:rPr>
          <w:rFonts w:asciiTheme="majorBidi" w:eastAsia="Times New Roman" w:hAnsiTheme="majorBidi" w:cstheme="majorBidi"/>
          <w:b/>
          <w:color w:val="000000"/>
          <w:kern w:val="0"/>
          <w:sz w:val="24"/>
          <w:lang w:val="nb-NO"/>
          <w14:ligatures w14:val="none"/>
        </w:rPr>
        <w:t>tujui,</w:t>
      </w:r>
    </w:p>
    <w:tbl>
      <w:tblPr>
        <w:tblW w:w="0" w:type="auto"/>
        <w:tblInd w:w="1487" w:type="dxa"/>
        <w:tblLook w:val="04A0" w:firstRow="1" w:lastRow="0" w:firstColumn="1" w:lastColumn="0" w:noHBand="0" w:noVBand="1"/>
      </w:tblPr>
      <w:tblGrid>
        <w:gridCol w:w="562"/>
        <w:gridCol w:w="3832"/>
      </w:tblGrid>
      <w:tr w:rsidR="0039550A" w:rsidRPr="00564953" w14:paraId="501EB406" w14:textId="77777777" w:rsidTr="007229D5">
        <w:trPr>
          <w:gridBefore w:val="1"/>
          <w:wBefore w:w="562" w:type="dxa"/>
        </w:trPr>
        <w:tc>
          <w:tcPr>
            <w:tcW w:w="3832" w:type="dxa"/>
          </w:tcPr>
          <w:p w14:paraId="25BC9EA4" w14:textId="7A22A4FE" w:rsidR="0039550A" w:rsidRPr="00564953" w:rsidRDefault="0039550A" w:rsidP="00564953">
            <w:pPr>
              <w:spacing w:after="0" w:line="480" w:lineRule="auto"/>
              <w:jc w:val="center"/>
              <w:rPr>
                <w:rFonts w:asciiTheme="majorBidi" w:hAnsiTheme="majorBidi" w:cstheme="majorBidi"/>
                <w:b/>
                <w:sz w:val="24"/>
                <w:szCs w:val="24"/>
                <w:lang w:val="en-US"/>
              </w:rPr>
            </w:pPr>
            <w:r w:rsidRPr="00564953">
              <w:rPr>
                <w:rFonts w:asciiTheme="majorBidi" w:hAnsiTheme="majorBidi" w:cstheme="majorBidi"/>
                <w:b/>
                <w:sz w:val="24"/>
                <w:szCs w:val="24"/>
                <w:lang w:val="en-US"/>
              </w:rPr>
              <w:t>Pembimbing</w:t>
            </w:r>
          </w:p>
        </w:tc>
      </w:tr>
      <w:tr w:rsidR="0039550A" w14:paraId="56B43AB2" w14:textId="77777777" w:rsidTr="007229D5">
        <w:tc>
          <w:tcPr>
            <w:tcW w:w="4394" w:type="dxa"/>
            <w:gridSpan w:val="2"/>
          </w:tcPr>
          <w:p w14:paraId="66A01F10" w14:textId="77777777" w:rsidR="0039550A" w:rsidRDefault="0039550A" w:rsidP="0008017B">
            <w:pPr>
              <w:spacing w:after="0" w:line="360" w:lineRule="auto"/>
              <w:rPr>
                <w:rFonts w:asciiTheme="majorBidi" w:hAnsiTheme="majorBidi" w:cstheme="majorBidi"/>
                <w:b/>
                <w:bCs/>
                <w:sz w:val="24"/>
                <w:szCs w:val="24"/>
                <w:lang w:val="en-US"/>
              </w:rPr>
            </w:pPr>
          </w:p>
          <w:p w14:paraId="22B88366" w14:textId="786DB82F" w:rsidR="0039550A" w:rsidRDefault="0039550A" w:rsidP="0008017B">
            <w:pPr>
              <w:spacing w:after="0" w:line="360" w:lineRule="auto"/>
              <w:rPr>
                <w:rFonts w:asciiTheme="majorBidi" w:hAnsiTheme="majorBidi" w:cstheme="majorBidi"/>
                <w:b/>
                <w:bCs/>
                <w:sz w:val="24"/>
                <w:szCs w:val="24"/>
                <w:lang w:val="en-US"/>
              </w:rPr>
            </w:pPr>
          </w:p>
          <w:p w14:paraId="243FCB14" w14:textId="77777777" w:rsidR="0039550A" w:rsidRDefault="0039550A" w:rsidP="0008017B">
            <w:pPr>
              <w:spacing w:after="0" w:line="360" w:lineRule="auto"/>
              <w:rPr>
                <w:rFonts w:asciiTheme="majorBidi" w:hAnsiTheme="majorBidi" w:cstheme="majorBidi"/>
                <w:b/>
                <w:bCs/>
                <w:sz w:val="24"/>
                <w:szCs w:val="24"/>
                <w:lang w:val="en-US"/>
              </w:rPr>
            </w:pPr>
          </w:p>
          <w:p w14:paraId="44ED17BB" w14:textId="27D49DDA" w:rsidR="0039550A" w:rsidRDefault="0039550A" w:rsidP="0008017B">
            <w:pPr>
              <w:spacing w:after="0" w:line="360" w:lineRule="auto"/>
              <w:rPr>
                <w:rFonts w:asciiTheme="majorBidi" w:hAnsiTheme="majorBidi" w:cstheme="majorBidi"/>
                <w:b/>
                <w:bCs/>
                <w:sz w:val="24"/>
                <w:szCs w:val="24"/>
                <w:lang w:val="en-US"/>
              </w:rPr>
            </w:pPr>
          </w:p>
        </w:tc>
      </w:tr>
      <w:tr w:rsidR="0039550A" w14:paraId="422E7672" w14:textId="77777777" w:rsidTr="007229D5">
        <w:tc>
          <w:tcPr>
            <w:tcW w:w="4394" w:type="dxa"/>
            <w:gridSpan w:val="2"/>
          </w:tcPr>
          <w:p w14:paraId="434843E0" w14:textId="2717DCB4" w:rsidR="0039550A" w:rsidRPr="008641CF" w:rsidRDefault="008641CF" w:rsidP="007229D5">
            <w:pPr>
              <w:spacing w:line="240" w:lineRule="auto"/>
              <w:ind w:left="962" w:hanging="425"/>
              <w:jc w:val="center"/>
              <w:rPr>
                <w:rFonts w:asciiTheme="majorBidi" w:eastAsia="Times New Roman" w:hAnsiTheme="majorBidi" w:cstheme="majorBidi"/>
                <w:b/>
                <w:color w:val="000000"/>
                <w:kern w:val="0"/>
                <w:sz w:val="24"/>
                <w:lang w:val="nb-NO"/>
                <w14:ligatures w14:val="none"/>
              </w:rPr>
            </w:pPr>
            <w:r>
              <w:rPr>
                <w:rFonts w:asciiTheme="majorBidi" w:eastAsia="Times New Roman" w:hAnsiTheme="majorBidi" w:cstheme="majorBidi"/>
                <w:b/>
                <w:color w:val="000000"/>
                <w:kern w:val="0"/>
                <w:sz w:val="24"/>
                <w:lang w:val="nb-NO"/>
                <w14:ligatures w14:val="none"/>
              </w:rPr>
              <w:t>(</w:t>
            </w:r>
            <w:r w:rsidR="0039550A" w:rsidRPr="008641CF">
              <w:rPr>
                <w:rFonts w:asciiTheme="majorBidi" w:eastAsia="Times New Roman" w:hAnsiTheme="majorBidi" w:cstheme="majorBidi"/>
                <w:b/>
                <w:color w:val="000000"/>
                <w:kern w:val="0"/>
                <w:sz w:val="24"/>
                <w:lang w:val="nb-NO"/>
                <w14:ligatures w14:val="none"/>
              </w:rPr>
              <w:t>Bdn. Dian Fitriyani, S.ST.,M.Keb</w:t>
            </w:r>
            <w:r>
              <w:rPr>
                <w:rFonts w:asciiTheme="majorBidi" w:eastAsia="Times New Roman" w:hAnsiTheme="majorBidi" w:cstheme="majorBidi"/>
                <w:b/>
                <w:color w:val="000000"/>
                <w:kern w:val="0"/>
                <w:sz w:val="24"/>
                <w:lang w:val="nb-NO"/>
                <w14:ligatures w14:val="none"/>
              </w:rPr>
              <w:t>)</w:t>
            </w:r>
          </w:p>
          <w:p w14:paraId="5B3CAFBB" w14:textId="01A57D06" w:rsidR="0039550A" w:rsidRDefault="0039550A" w:rsidP="0008017B">
            <w:pPr>
              <w:spacing w:after="0" w:line="240" w:lineRule="auto"/>
              <w:jc w:val="center"/>
              <w:rPr>
                <w:rFonts w:asciiTheme="majorBidi" w:hAnsiTheme="majorBidi" w:cstheme="majorBidi"/>
                <w:b/>
                <w:bCs/>
                <w:sz w:val="24"/>
                <w:szCs w:val="24"/>
                <w:lang w:val="en-US"/>
              </w:rPr>
            </w:pPr>
          </w:p>
        </w:tc>
      </w:tr>
      <w:tr w:rsidR="007229D5" w14:paraId="22A17968" w14:textId="77777777" w:rsidTr="007229D5">
        <w:tc>
          <w:tcPr>
            <w:tcW w:w="4394" w:type="dxa"/>
            <w:gridSpan w:val="2"/>
          </w:tcPr>
          <w:p w14:paraId="6CA21F8E" w14:textId="77777777" w:rsidR="007229D5" w:rsidRPr="007229D5" w:rsidRDefault="007229D5" w:rsidP="007229D5">
            <w:pPr>
              <w:spacing w:line="240" w:lineRule="auto"/>
              <w:rPr>
                <w:rFonts w:asciiTheme="majorBidi" w:eastAsia="Times New Roman" w:hAnsiTheme="majorBidi" w:cstheme="majorBidi"/>
                <w:b/>
                <w:color w:val="000000"/>
                <w:kern w:val="0"/>
                <w:sz w:val="24"/>
                <w:u w:val="single"/>
                <w14:ligatures w14:val="none"/>
              </w:rPr>
            </w:pPr>
          </w:p>
        </w:tc>
      </w:tr>
    </w:tbl>
    <w:p w14:paraId="6A15D352" w14:textId="17A31FB5" w:rsidR="0039550A" w:rsidRDefault="0039550A" w:rsidP="0008017B">
      <w:pPr>
        <w:spacing w:after="0" w:line="360" w:lineRule="auto"/>
        <w:rPr>
          <w:rFonts w:asciiTheme="majorBidi" w:hAnsiTheme="majorBidi" w:cstheme="majorBidi"/>
          <w:b/>
          <w:bCs/>
          <w:sz w:val="24"/>
          <w:szCs w:val="24"/>
          <w:lang w:val="en-US"/>
        </w:rPr>
      </w:pPr>
    </w:p>
    <w:p w14:paraId="28782800" w14:textId="51B3B5E0" w:rsidR="00F0080A" w:rsidRPr="007229D5" w:rsidRDefault="0039550A" w:rsidP="00564953">
      <w:pPr>
        <w:pStyle w:val="Heading1"/>
        <w:numPr>
          <w:ilvl w:val="0"/>
          <w:numId w:val="0"/>
        </w:numPr>
        <w:jc w:val="center"/>
      </w:pPr>
      <w:r>
        <w:br w:type="page"/>
      </w:r>
      <w:bookmarkStart w:id="12" w:name="_Toc205049468"/>
      <w:r w:rsidR="00F0080A" w:rsidRPr="00024937">
        <w:lastRenderedPageBreak/>
        <w:t>LEMBAR PE</w:t>
      </w:r>
      <w:r>
        <w:t>NGESAHAN</w:t>
      </w:r>
      <w:bookmarkEnd w:id="12"/>
    </w:p>
    <w:tbl>
      <w:tblPr>
        <w:tblStyle w:val="TableGrid"/>
        <w:tblpPr w:leftFromText="180" w:rightFromText="180" w:vertAnchor="text" w:horzAnchor="margin" w:tblpY="712"/>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4510"/>
      </w:tblGrid>
      <w:tr w:rsidR="007229D5" w14:paraId="0F3023D7" w14:textId="77777777" w:rsidTr="007229D5">
        <w:tc>
          <w:tcPr>
            <w:tcW w:w="3428" w:type="dxa"/>
          </w:tcPr>
          <w:p w14:paraId="166225F9" w14:textId="77777777" w:rsidR="007229D5" w:rsidRDefault="007229D5" w:rsidP="007229D5">
            <w:pPr>
              <w:spacing w:after="0" w:line="360" w:lineRule="auto"/>
              <w:jc w:val="both"/>
              <w:rPr>
                <w:rFonts w:asciiTheme="majorBidi" w:hAnsiTheme="majorBidi" w:cstheme="majorBidi"/>
                <w:b/>
                <w:bCs/>
                <w:sz w:val="24"/>
              </w:rPr>
            </w:pPr>
            <w:r w:rsidRPr="00C35625">
              <w:rPr>
                <w:rFonts w:asciiTheme="majorBidi" w:hAnsiTheme="majorBidi" w:cstheme="majorBidi"/>
                <w:b/>
                <w:bCs/>
                <w:sz w:val="24"/>
              </w:rPr>
              <w:t>JUDUL</w:t>
            </w:r>
          </w:p>
        </w:tc>
        <w:tc>
          <w:tcPr>
            <w:tcW w:w="4510" w:type="dxa"/>
          </w:tcPr>
          <w:p w14:paraId="4E578903" w14:textId="77777777" w:rsidR="007229D5" w:rsidRDefault="007229D5" w:rsidP="007229D5">
            <w:pPr>
              <w:spacing w:after="0" w:line="360" w:lineRule="auto"/>
              <w:jc w:val="both"/>
              <w:rPr>
                <w:rFonts w:asciiTheme="majorBidi" w:hAnsiTheme="majorBidi" w:cstheme="majorBidi"/>
                <w:b/>
                <w:bCs/>
                <w:sz w:val="24"/>
              </w:rPr>
            </w:pPr>
            <w:r w:rsidRPr="00C35625">
              <w:rPr>
                <w:rFonts w:asciiTheme="majorBidi" w:hAnsiTheme="majorBidi" w:cstheme="majorBidi"/>
                <w:b/>
                <w:bCs/>
                <w:sz w:val="24"/>
              </w:rPr>
              <w:t>:</w:t>
            </w:r>
            <w:r>
              <w:rPr>
                <w:rFonts w:asciiTheme="majorBidi" w:hAnsiTheme="majorBidi" w:cstheme="majorBidi"/>
                <w:b/>
                <w:bCs/>
                <w:sz w:val="24"/>
              </w:rPr>
              <w:t xml:space="preserve"> </w:t>
            </w:r>
            <w:r w:rsidRPr="00C35625">
              <w:rPr>
                <w:rFonts w:asciiTheme="majorBidi" w:hAnsiTheme="majorBidi" w:cstheme="majorBidi"/>
                <w:b/>
                <w:bCs/>
                <w:sz w:val="24"/>
              </w:rPr>
              <w:t xml:space="preserve">ASUHAN BAYI BARU LAHIR PADA </w:t>
            </w:r>
            <w:r>
              <w:rPr>
                <w:rFonts w:asciiTheme="majorBidi" w:hAnsiTheme="majorBidi" w:cstheme="majorBidi"/>
                <w:b/>
                <w:bCs/>
                <w:sz w:val="24"/>
              </w:rPr>
              <w:t xml:space="preserve"> </w:t>
            </w:r>
            <w:r w:rsidRPr="00C35625">
              <w:rPr>
                <w:rFonts w:asciiTheme="majorBidi" w:hAnsiTheme="majorBidi" w:cstheme="majorBidi"/>
                <w:b/>
                <w:bCs/>
                <w:sz w:val="24"/>
              </w:rPr>
              <w:t>BAYI NY. F DENGAN ASFIKSIA RINGAN DI UPT PUSKESMAS SELAAWI GARUT</w:t>
            </w:r>
          </w:p>
        </w:tc>
      </w:tr>
      <w:tr w:rsidR="007229D5" w14:paraId="338865B6" w14:textId="77777777" w:rsidTr="007229D5">
        <w:tc>
          <w:tcPr>
            <w:tcW w:w="3428" w:type="dxa"/>
          </w:tcPr>
          <w:p w14:paraId="44DBAA39" w14:textId="77777777" w:rsidR="007229D5" w:rsidRDefault="007229D5" w:rsidP="007229D5">
            <w:pPr>
              <w:spacing w:after="0" w:line="360" w:lineRule="auto"/>
              <w:jc w:val="both"/>
              <w:rPr>
                <w:rFonts w:asciiTheme="majorBidi" w:hAnsiTheme="majorBidi" w:cstheme="majorBidi"/>
                <w:b/>
                <w:bCs/>
                <w:sz w:val="24"/>
              </w:rPr>
            </w:pPr>
            <w:r w:rsidRPr="00C35625">
              <w:rPr>
                <w:rFonts w:asciiTheme="majorBidi" w:eastAsia="Times New Roman" w:hAnsiTheme="majorBidi" w:cstheme="majorBidi"/>
                <w:b/>
                <w:color w:val="000000"/>
                <w:kern w:val="0"/>
                <w:sz w:val="24"/>
                <w:lang w:val="en-US"/>
                <w14:ligatures w14:val="none"/>
              </w:rPr>
              <w:t>NAMA</w:t>
            </w:r>
            <w:r>
              <w:rPr>
                <w:rFonts w:asciiTheme="majorBidi" w:eastAsia="Times New Roman" w:hAnsiTheme="majorBidi" w:cstheme="majorBidi"/>
                <w:b/>
                <w:color w:val="000000"/>
                <w:kern w:val="0"/>
                <w:sz w:val="24"/>
                <w:lang w:val="en-US"/>
                <w14:ligatures w14:val="none"/>
              </w:rPr>
              <w:t xml:space="preserve"> MAHASISWA</w:t>
            </w:r>
          </w:p>
        </w:tc>
        <w:tc>
          <w:tcPr>
            <w:tcW w:w="4510" w:type="dxa"/>
          </w:tcPr>
          <w:p w14:paraId="3A1E329C" w14:textId="77777777" w:rsidR="007229D5" w:rsidRDefault="007229D5" w:rsidP="007229D5">
            <w:pPr>
              <w:spacing w:after="0" w:line="360" w:lineRule="auto"/>
              <w:jc w:val="both"/>
              <w:rPr>
                <w:rFonts w:asciiTheme="majorBidi" w:hAnsiTheme="majorBidi" w:cstheme="majorBidi"/>
                <w:b/>
                <w:bCs/>
                <w:sz w:val="24"/>
              </w:rPr>
            </w:pPr>
            <w:r w:rsidRPr="00C35625">
              <w:rPr>
                <w:rFonts w:asciiTheme="majorBidi" w:eastAsia="Times New Roman" w:hAnsiTheme="majorBidi" w:cstheme="majorBidi"/>
                <w:b/>
                <w:color w:val="000000"/>
                <w:kern w:val="0"/>
                <w:sz w:val="24"/>
                <w:lang w:val="en-US"/>
                <w14:ligatures w14:val="none"/>
              </w:rPr>
              <w:t>: FANY NURAULIA</w:t>
            </w:r>
          </w:p>
        </w:tc>
      </w:tr>
      <w:tr w:rsidR="007229D5" w14:paraId="171B8D68" w14:textId="77777777" w:rsidTr="007229D5">
        <w:tc>
          <w:tcPr>
            <w:tcW w:w="3428" w:type="dxa"/>
          </w:tcPr>
          <w:p w14:paraId="12B2C532" w14:textId="77777777" w:rsidR="007229D5" w:rsidRDefault="007229D5" w:rsidP="007229D5">
            <w:pPr>
              <w:spacing w:after="0" w:line="360" w:lineRule="auto"/>
              <w:jc w:val="both"/>
              <w:rPr>
                <w:rFonts w:asciiTheme="majorBidi" w:hAnsiTheme="majorBidi" w:cstheme="majorBidi"/>
                <w:b/>
                <w:bCs/>
                <w:sz w:val="24"/>
              </w:rPr>
            </w:pPr>
            <w:r w:rsidRPr="00C35625">
              <w:rPr>
                <w:rFonts w:asciiTheme="majorBidi" w:eastAsia="Times New Roman" w:hAnsiTheme="majorBidi" w:cstheme="majorBidi"/>
                <w:b/>
                <w:color w:val="000000"/>
                <w:kern w:val="0"/>
                <w:sz w:val="24"/>
                <w:lang w:val="en-US"/>
                <w14:ligatures w14:val="none"/>
              </w:rPr>
              <w:t>NIM</w:t>
            </w:r>
            <w:r w:rsidRPr="00C35625">
              <w:rPr>
                <w:rFonts w:asciiTheme="majorBidi" w:eastAsia="Times New Roman" w:hAnsiTheme="majorBidi" w:cstheme="majorBidi"/>
                <w:b/>
                <w:color w:val="000000"/>
                <w:kern w:val="0"/>
                <w:sz w:val="24"/>
                <w:lang w:val="en-US"/>
                <w14:ligatures w14:val="none"/>
              </w:rPr>
              <w:tab/>
            </w:r>
          </w:p>
        </w:tc>
        <w:tc>
          <w:tcPr>
            <w:tcW w:w="4510" w:type="dxa"/>
          </w:tcPr>
          <w:p w14:paraId="6F43CCFA" w14:textId="77777777" w:rsidR="007229D5" w:rsidRDefault="007229D5" w:rsidP="007229D5">
            <w:pPr>
              <w:spacing w:after="0" w:line="360" w:lineRule="auto"/>
              <w:jc w:val="both"/>
              <w:rPr>
                <w:rFonts w:asciiTheme="majorBidi" w:hAnsiTheme="majorBidi" w:cstheme="majorBidi"/>
                <w:b/>
                <w:bCs/>
                <w:sz w:val="24"/>
              </w:rPr>
            </w:pPr>
            <w:r w:rsidRPr="00C35625">
              <w:rPr>
                <w:rFonts w:asciiTheme="majorBidi" w:eastAsia="Times New Roman" w:hAnsiTheme="majorBidi" w:cstheme="majorBidi"/>
                <w:b/>
                <w:color w:val="000000"/>
                <w:kern w:val="0"/>
                <w:sz w:val="24"/>
                <w:lang w:val="en-US"/>
                <w14:ligatures w14:val="none"/>
              </w:rPr>
              <w:t>: KGB22032</w:t>
            </w:r>
          </w:p>
        </w:tc>
      </w:tr>
    </w:tbl>
    <w:p w14:paraId="0948CFC5" w14:textId="1BD78EAD" w:rsidR="00F0080A" w:rsidRDefault="00F0080A" w:rsidP="00F0080A">
      <w:pPr>
        <w:spacing w:after="0" w:line="360" w:lineRule="auto"/>
        <w:jc w:val="center"/>
        <w:rPr>
          <w:rFonts w:asciiTheme="majorBidi" w:eastAsia="Times New Roman" w:hAnsiTheme="majorBidi" w:cstheme="majorBidi"/>
          <w:b/>
          <w:color w:val="000000"/>
          <w:kern w:val="0"/>
          <w:sz w:val="24"/>
          <w:lang w:val="en-US"/>
          <w14:ligatures w14:val="none"/>
        </w:rPr>
      </w:pPr>
      <w:r w:rsidRPr="00C35625">
        <w:rPr>
          <w:rFonts w:asciiTheme="majorBidi" w:eastAsia="Times New Roman" w:hAnsiTheme="majorBidi" w:cstheme="majorBidi"/>
          <w:b/>
          <w:color w:val="000000"/>
          <w:kern w:val="0"/>
          <w:sz w:val="24"/>
          <w:lang w:val="en-US"/>
          <w14:ligatures w14:val="none"/>
        </w:rPr>
        <w:t>LAPORAN TUGAS AKHIR</w:t>
      </w:r>
    </w:p>
    <w:p w14:paraId="5E347CB4" w14:textId="77777777" w:rsidR="007229D5" w:rsidRPr="00C35625" w:rsidRDefault="007229D5" w:rsidP="00F26BD7">
      <w:pPr>
        <w:spacing w:after="0" w:line="360" w:lineRule="auto"/>
        <w:rPr>
          <w:rFonts w:asciiTheme="majorBidi" w:eastAsia="Times New Roman" w:hAnsiTheme="majorBidi" w:cstheme="majorBidi"/>
          <w:b/>
          <w:color w:val="000000"/>
          <w:kern w:val="0"/>
          <w:sz w:val="24"/>
          <w:lang w:val="en-US"/>
          <w14:ligatures w14:val="none"/>
        </w:rPr>
      </w:pPr>
    </w:p>
    <w:p w14:paraId="1A4C0679" w14:textId="15B83568" w:rsidR="007229D5" w:rsidRDefault="007229D5" w:rsidP="00F26BD7">
      <w:pPr>
        <w:spacing w:after="0" w:line="360" w:lineRule="auto"/>
        <w:jc w:val="center"/>
        <w:rPr>
          <w:rFonts w:asciiTheme="majorBidi" w:eastAsia="Times New Roman" w:hAnsiTheme="majorBidi" w:cstheme="majorBidi"/>
          <w:bCs/>
          <w:color w:val="000000"/>
          <w:kern w:val="0"/>
          <w:sz w:val="24"/>
          <w:lang w:val="nb-NO"/>
          <w14:ligatures w14:val="none"/>
        </w:rPr>
      </w:pPr>
      <w:r>
        <w:rPr>
          <w:rFonts w:asciiTheme="majorBidi" w:eastAsia="Times New Roman" w:hAnsiTheme="majorBidi" w:cstheme="majorBidi"/>
          <w:bCs/>
          <w:color w:val="000000"/>
          <w:kern w:val="0"/>
          <w:sz w:val="24"/>
          <w:lang w:val="en-US"/>
          <w14:ligatures w14:val="none"/>
        </w:rPr>
        <w:t xml:space="preserve">Laporan Tugas akhir ini Telah Disidangkan Dihadapan Tim </w:t>
      </w:r>
      <w:r w:rsidR="00F26BD7">
        <w:rPr>
          <w:rFonts w:asciiTheme="majorBidi" w:eastAsia="Times New Roman" w:hAnsiTheme="majorBidi" w:cstheme="majorBidi"/>
          <w:bCs/>
          <w:color w:val="000000"/>
          <w:kern w:val="0"/>
          <w:sz w:val="24"/>
          <w:lang w:val="en-US"/>
          <w14:ligatures w14:val="none"/>
        </w:rPr>
        <w:t xml:space="preserve">Pembimbing dan </w:t>
      </w:r>
      <w:r>
        <w:rPr>
          <w:rFonts w:asciiTheme="majorBidi" w:eastAsia="Times New Roman" w:hAnsiTheme="majorBidi" w:cstheme="majorBidi"/>
          <w:bCs/>
          <w:color w:val="000000"/>
          <w:kern w:val="0"/>
          <w:sz w:val="24"/>
          <w:lang w:val="en-US"/>
          <w14:ligatures w14:val="none"/>
        </w:rPr>
        <w:t xml:space="preserve">Penela’ah Program </w:t>
      </w:r>
      <w:r w:rsidR="00F26BD7">
        <w:rPr>
          <w:rFonts w:asciiTheme="majorBidi" w:eastAsia="Times New Roman" w:hAnsiTheme="majorBidi" w:cstheme="majorBidi"/>
          <w:bCs/>
          <w:color w:val="000000"/>
          <w:kern w:val="0"/>
          <w:sz w:val="24"/>
          <w:lang w:val="en-US"/>
          <w14:ligatures w14:val="none"/>
        </w:rPr>
        <w:t xml:space="preserve">Studi </w:t>
      </w:r>
      <w:r>
        <w:rPr>
          <w:rFonts w:asciiTheme="majorBidi" w:eastAsia="Times New Roman" w:hAnsiTheme="majorBidi" w:cstheme="majorBidi"/>
          <w:bCs/>
          <w:color w:val="000000"/>
          <w:kern w:val="0"/>
          <w:sz w:val="24"/>
          <w:lang w:val="en-US"/>
          <w14:ligatures w14:val="none"/>
        </w:rPr>
        <w:t xml:space="preserve">D3 Kebidanan STIKes </w:t>
      </w:r>
      <w:r w:rsidRPr="00EA1BB2">
        <w:rPr>
          <w:rFonts w:asciiTheme="majorBidi" w:eastAsia="Times New Roman" w:hAnsiTheme="majorBidi" w:cstheme="majorBidi"/>
          <w:bCs/>
          <w:color w:val="000000"/>
          <w:kern w:val="0"/>
          <w:sz w:val="24"/>
          <w:lang w:val="nb-NO"/>
          <w14:ligatures w14:val="none"/>
        </w:rPr>
        <w:t>Karsa Husada Garut</w:t>
      </w:r>
    </w:p>
    <w:p w14:paraId="5F9A3B30" w14:textId="56A0436D" w:rsidR="00F0080A" w:rsidRPr="00EA1BB2" w:rsidRDefault="00F0080A" w:rsidP="00F26BD7">
      <w:pPr>
        <w:spacing w:after="0" w:line="480" w:lineRule="auto"/>
        <w:jc w:val="center"/>
        <w:rPr>
          <w:rFonts w:asciiTheme="majorBidi" w:eastAsia="Times New Roman" w:hAnsiTheme="majorBidi" w:cstheme="majorBidi"/>
          <w:bCs/>
          <w:color w:val="000000"/>
          <w:kern w:val="0"/>
          <w:sz w:val="24"/>
          <w:lang w:val="nb-NO"/>
          <w14:ligatures w14:val="none"/>
        </w:rPr>
      </w:pPr>
      <w:r w:rsidRPr="00EA1BB2">
        <w:rPr>
          <w:rFonts w:asciiTheme="majorBidi" w:eastAsia="Times New Roman" w:hAnsiTheme="majorBidi" w:cstheme="majorBidi"/>
          <w:bCs/>
          <w:color w:val="000000"/>
          <w:kern w:val="0"/>
          <w:sz w:val="24"/>
          <w:lang w:val="nb-NO"/>
          <w14:ligatures w14:val="none"/>
        </w:rPr>
        <w:t>Garut,</w:t>
      </w:r>
      <w:r w:rsidR="00C37D1E">
        <w:rPr>
          <w:rFonts w:asciiTheme="majorBidi" w:eastAsia="Times New Roman" w:hAnsiTheme="majorBidi" w:cstheme="majorBidi"/>
          <w:bCs/>
          <w:color w:val="000000"/>
          <w:kern w:val="0"/>
          <w:sz w:val="24"/>
          <w:lang w:val="nb-NO"/>
          <w14:ligatures w14:val="none"/>
        </w:rPr>
        <w:t xml:space="preserve">  </w:t>
      </w:r>
      <w:r w:rsidR="0008017B">
        <w:rPr>
          <w:rFonts w:asciiTheme="majorBidi" w:eastAsia="Times New Roman" w:hAnsiTheme="majorBidi" w:cstheme="majorBidi"/>
          <w:bCs/>
          <w:color w:val="000000"/>
          <w:kern w:val="0"/>
          <w:sz w:val="24"/>
          <w:lang w:val="nb-NO"/>
          <w14:ligatures w14:val="none"/>
        </w:rPr>
        <w:t xml:space="preserve"> Ju</w:t>
      </w:r>
      <w:r w:rsidR="007229D5">
        <w:rPr>
          <w:rFonts w:asciiTheme="majorBidi" w:eastAsia="Times New Roman" w:hAnsiTheme="majorBidi" w:cstheme="majorBidi"/>
          <w:bCs/>
          <w:color w:val="000000"/>
          <w:kern w:val="0"/>
          <w:sz w:val="24"/>
          <w:lang w:val="nb-NO"/>
          <w14:ligatures w14:val="none"/>
        </w:rPr>
        <w:t>ni</w:t>
      </w:r>
      <w:r w:rsidR="00F26BD7">
        <w:rPr>
          <w:rFonts w:asciiTheme="majorBidi" w:eastAsia="Times New Roman" w:hAnsiTheme="majorBidi" w:cstheme="majorBidi"/>
          <w:bCs/>
          <w:color w:val="000000"/>
          <w:kern w:val="0"/>
          <w:sz w:val="24"/>
          <w:lang w:val="nb-NO"/>
          <w14:ligatures w14:val="none"/>
        </w:rPr>
        <w:t xml:space="preserve"> </w:t>
      </w:r>
      <w:r w:rsidRPr="00EA1BB2">
        <w:rPr>
          <w:rFonts w:asciiTheme="majorBidi" w:eastAsia="Times New Roman" w:hAnsiTheme="majorBidi" w:cstheme="majorBidi"/>
          <w:bCs/>
          <w:color w:val="000000"/>
          <w:kern w:val="0"/>
          <w:sz w:val="24"/>
          <w:lang w:val="nb-NO"/>
          <w14:ligatures w14:val="none"/>
        </w:rPr>
        <w:t>2025</w:t>
      </w:r>
    </w:p>
    <w:p w14:paraId="1C8ABCA5" w14:textId="2CDE298B" w:rsidR="00F26BD7" w:rsidRPr="00F26BD7" w:rsidRDefault="00F0080A" w:rsidP="00F26BD7">
      <w:pPr>
        <w:spacing w:after="0" w:line="480" w:lineRule="auto"/>
        <w:jc w:val="center"/>
        <w:rPr>
          <w:rFonts w:asciiTheme="majorBidi" w:eastAsia="Times New Roman" w:hAnsiTheme="majorBidi" w:cstheme="majorBidi"/>
          <w:b/>
          <w:color w:val="000000"/>
          <w:kern w:val="0"/>
          <w:sz w:val="24"/>
          <w:lang w:val="nb-NO"/>
          <w14:ligatures w14:val="none"/>
        </w:rPr>
      </w:pPr>
      <w:r w:rsidRPr="00F26BD7">
        <w:rPr>
          <w:rFonts w:asciiTheme="majorBidi" w:eastAsia="Times New Roman" w:hAnsiTheme="majorBidi" w:cstheme="majorBidi"/>
          <w:b/>
          <w:color w:val="000000"/>
          <w:kern w:val="0"/>
          <w:sz w:val="24"/>
          <w:lang w:val="nb-NO"/>
          <w14:ligatures w14:val="none"/>
        </w:rPr>
        <w:t>Mengesahkan,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F26BD7" w14:paraId="6F0CD8F6" w14:textId="77777777" w:rsidTr="00564953">
        <w:tc>
          <w:tcPr>
            <w:tcW w:w="7927" w:type="dxa"/>
            <w:gridSpan w:val="2"/>
          </w:tcPr>
          <w:p w14:paraId="34B5B515" w14:textId="77777777" w:rsidR="00F26BD7" w:rsidRDefault="00F26BD7" w:rsidP="00F26BD7">
            <w:pPr>
              <w:tabs>
                <w:tab w:val="left" w:pos="2805"/>
              </w:tabs>
              <w:spacing w:after="0" w:line="360" w:lineRule="auto"/>
              <w:jc w:val="center"/>
              <w:rPr>
                <w:rFonts w:asciiTheme="majorBidi" w:eastAsia="Times New Roman" w:hAnsiTheme="majorBidi" w:cstheme="majorBidi"/>
                <w:b/>
                <w:color w:val="000000"/>
                <w:kern w:val="0"/>
                <w:sz w:val="24"/>
                <w:lang w:val="nb-NO"/>
                <w14:ligatures w14:val="none"/>
              </w:rPr>
            </w:pPr>
            <w:r w:rsidRPr="00950C28">
              <w:rPr>
                <w:rFonts w:asciiTheme="majorBidi" w:eastAsia="Times New Roman" w:hAnsiTheme="majorBidi" w:cstheme="majorBidi"/>
                <w:b/>
                <w:color w:val="000000"/>
                <w:kern w:val="0"/>
                <w:sz w:val="24"/>
                <w:lang w:val="nb-NO"/>
                <w14:ligatures w14:val="none"/>
              </w:rPr>
              <w:t>Pembimbing</w:t>
            </w:r>
          </w:p>
          <w:p w14:paraId="5FC3A73C" w14:textId="39A8E810" w:rsidR="00F26BD7" w:rsidRDefault="00F26BD7" w:rsidP="00F26BD7">
            <w:pPr>
              <w:tabs>
                <w:tab w:val="left" w:pos="2805"/>
              </w:tabs>
              <w:spacing w:after="0" w:line="360" w:lineRule="auto"/>
              <w:rPr>
                <w:rFonts w:asciiTheme="majorBidi" w:eastAsia="Times New Roman" w:hAnsiTheme="majorBidi" w:cstheme="majorBidi"/>
                <w:b/>
                <w:color w:val="000000"/>
                <w:kern w:val="0"/>
                <w:sz w:val="24"/>
                <w:lang w:val="nb-NO"/>
                <w14:ligatures w14:val="none"/>
              </w:rPr>
            </w:pPr>
          </w:p>
          <w:p w14:paraId="1FDB8E66" w14:textId="77777777" w:rsidR="00564953" w:rsidRDefault="00564953" w:rsidP="00F26BD7">
            <w:pPr>
              <w:tabs>
                <w:tab w:val="left" w:pos="2805"/>
              </w:tabs>
              <w:spacing w:after="0" w:line="360" w:lineRule="auto"/>
              <w:rPr>
                <w:rFonts w:asciiTheme="majorBidi" w:eastAsia="Times New Roman" w:hAnsiTheme="majorBidi" w:cstheme="majorBidi"/>
                <w:b/>
                <w:color w:val="000000"/>
                <w:kern w:val="0"/>
                <w:sz w:val="24"/>
                <w:lang w:val="nb-NO"/>
                <w14:ligatures w14:val="none"/>
              </w:rPr>
            </w:pPr>
          </w:p>
          <w:p w14:paraId="603391AA" w14:textId="5D39DCEE" w:rsidR="00F26BD7" w:rsidRPr="008641CF" w:rsidRDefault="008641CF" w:rsidP="00F26BD7">
            <w:pPr>
              <w:tabs>
                <w:tab w:val="left" w:pos="2805"/>
              </w:tabs>
              <w:spacing w:after="0" w:line="360" w:lineRule="auto"/>
              <w:jc w:val="center"/>
              <w:rPr>
                <w:rFonts w:asciiTheme="majorBidi" w:eastAsia="Times New Roman" w:hAnsiTheme="majorBidi" w:cstheme="majorBidi"/>
                <w:b/>
                <w:color w:val="000000"/>
                <w:kern w:val="0"/>
                <w:sz w:val="24"/>
                <w:lang w:val="nb-NO"/>
                <w14:ligatures w14:val="none"/>
              </w:rPr>
            </w:pPr>
            <w:r>
              <w:rPr>
                <w:rFonts w:asciiTheme="majorBidi" w:eastAsia="Times New Roman" w:hAnsiTheme="majorBidi" w:cstheme="majorBidi"/>
                <w:b/>
                <w:color w:val="000000"/>
                <w:kern w:val="0"/>
                <w:sz w:val="24"/>
                <w:lang w:val="nb-NO"/>
                <w14:ligatures w14:val="none"/>
              </w:rPr>
              <w:t>(</w:t>
            </w:r>
            <w:r w:rsidR="00F26BD7" w:rsidRPr="008641CF">
              <w:rPr>
                <w:rFonts w:asciiTheme="majorBidi" w:eastAsia="Times New Roman" w:hAnsiTheme="majorBidi" w:cstheme="majorBidi"/>
                <w:b/>
                <w:color w:val="000000"/>
                <w:kern w:val="0"/>
                <w:sz w:val="24"/>
                <w:lang w:val="nb-NO"/>
                <w14:ligatures w14:val="none"/>
              </w:rPr>
              <w:t>Bdn. Dian Fitriyani, S.ST.,M.Keb</w:t>
            </w:r>
            <w:r>
              <w:rPr>
                <w:rFonts w:asciiTheme="majorBidi" w:eastAsia="Times New Roman" w:hAnsiTheme="majorBidi" w:cstheme="majorBidi"/>
                <w:b/>
                <w:color w:val="000000"/>
                <w:kern w:val="0"/>
                <w:sz w:val="24"/>
                <w:lang w:val="nb-NO"/>
                <w14:ligatures w14:val="none"/>
              </w:rPr>
              <w:t>)</w:t>
            </w:r>
          </w:p>
          <w:p w14:paraId="75F5BAD1" w14:textId="70935BBF" w:rsidR="00564953" w:rsidRDefault="00564953" w:rsidP="00F26BD7">
            <w:pPr>
              <w:tabs>
                <w:tab w:val="left" w:pos="2805"/>
              </w:tabs>
              <w:spacing w:after="0" w:line="360" w:lineRule="auto"/>
              <w:jc w:val="center"/>
              <w:rPr>
                <w:rFonts w:asciiTheme="majorBidi" w:eastAsia="Times New Roman" w:hAnsiTheme="majorBidi" w:cstheme="majorBidi"/>
                <w:bCs/>
                <w:color w:val="000000"/>
                <w:kern w:val="0"/>
                <w:sz w:val="24"/>
                <w:lang w:val="nb-NO"/>
                <w14:ligatures w14:val="none"/>
              </w:rPr>
            </w:pPr>
          </w:p>
        </w:tc>
      </w:tr>
      <w:tr w:rsidR="00F26BD7" w14:paraId="17FF7DB0" w14:textId="77777777" w:rsidTr="00564953">
        <w:tc>
          <w:tcPr>
            <w:tcW w:w="3963" w:type="dxa"/>
          </w:tcPr>
          <w:p w14:paraId="406B4E6F" w14:textId="77777777" w:rsidR="00F26BD7" w:rsidRDefault="00F26BD7" w:rsidP="00F26BD7">
            <w:pPr>
              <w:tabs>
                <w:tab w:val="left" w:pos="2805"/>
              </w:tabs>
              <w:spacing w:after="0" w:line="360" w:lineRule="auto"/>
              <w:jc w:val="center"/>
              <w:rPr>
                <w:rFonts w:asciiTheme="majorBidi" w:eastAsia="Times New Roman" w:hAnsiTheme="majorBidi" w:cstheme="majorBidi"/>
                <w:b/>
                <w:color w:val="000000"/>
                <w:kern w:val="0"/>
                <w:sz w:val="24"/>
                <w:lang w:val="nb-NO"/>
                <w14:ligatures w14:val="none"/>
              </w:rPr>
            </w:pPr>
            <w:r w:rsidRPr="00950C28">
              <w:rPr>
                <w:rFonts w:asciiTheme="majorBidi" w:eastAsia="Times New Roman" w:hAnsiTheme="majorBidi" w:cstheme="majorBidi"/>
                <w:b/>
                <w:color w:val="000000"/>
                <w:kern w:val="0"/>
                <w:sz w:val="24"/>
                <w:lang w:val="nb-NO"/>
                <w14:ligatures w14:val="none"/>
              </w:rPr>
              <w:t>Pen</w:t>
            </w:r>
            <w:r>
              <w:rPr>
                <w:rFonts w:asciiTheme="majorBidi" w:eastAsia="Times New Roman" w:hAnsiTheme="majorBidi" w:cstheme="majorBidi"/>
                <w:b/>
                <w:color w:val="000000"/>
                <w:kern w:val="0"/>
                <w:sz w:val="24"/>
                <w:lang w:val="nb-NO"/>
                <w14:ligatures w14:val="none"/>
              </w:rPr>
              <w:t xml:space="preserve">ela’ah </w:t>
            </w:r>
            <w:r w:rsidRPr="00950C28">
              <w:rPr>
                <w:rFonts w:asciiTheme="majorBidi" w:eastAsia="Times New Roman" w:hAnsiTheme="majorBidi" w:cstheme="majorBidi"/>
                <w:b/>
                <w:color w:val="000000"/>
                <w:kern w:val="0"/>
                <w:sz w:val="24"/>
                <w:lang w:val="nb-NO"/>
                <w14:ligatures w14:val="none"/>
              </w:rPr>
              <w:t>I</w:t>
            </w:r>
          </w:p>
          <w:p w14:paraId="0CD59BE4" w14:textId="5D95BBD7" w:rsidR="00F26BD7" w:rsidRDefault="00F26BD7" w:rsidP="00F26BD7">
            <w:pPr>
              <w:tabs>
                <w:tab w:val="left" w:pos="2805"/>
              </w:tabs>
              <w:spacing w:after="0" w:line="360" w:lineRule="auto"/>
              <w:jc w:val="center"/>
              <w:rPr>
                <w:rFonts w:asciiTheme="majorBidi" w:eastAsia="Times New Roman" w:hAnsiTheme="majorBidi" w:cstheme="majorBidi"/>
                <w:bCs/>
                <w:color w:val="000000"/>
                <w:kern w:val="0"/>
                <w:sz w:val="24"/>
                <w:lang w:val="nb-NO"/>
                <w14:ligatures w14:val="none"/>
              </w:rPr>
            </w:pPr>
          </w:p>
          <w:p w14:paraId="54541B51" w14:textId="77777777" w:rsidR="00564953" w:rsidRPr="008641CF" w:rsidRDefault="00564953" w:rsidP="00F26BD7">
            <w:pPr>
              <w:tabs>
                <w:tab w:val="left" w:pos="2805"/>
              </w:tabs>
              <w:spacing w:after="0" w:line="360" w:lineRule="auto"/>
              <w:jc w:val="center"/>
              <w:rPr>
                <w:rFonts w:asciiTheme="majorBidi" w:eastAsia="Times New Roman" w:hAnsiTheme="majorBidi" w:cstheme="majorBidi"/>
                <w:bCs/>
                <w:color w:val="000000"/>
                <w:kern w:val="0"/>
                <w:sz w:val="24"/>
                <w:lang w:val="nb-NO"/>
                <w14:ligatures w14:val="none"/>
              </w:rPr>
            </w:pPr>
          </w:p>
          <w:p w14:paraId="5AEC4B14" w14:textId="45C376F0" w:rsidR="00F26BD7" w:rsidRDefault="008641CF" w:rsidP="008641CF">
            <w:pPr>
              <w:tabs>
                <w:tab w:val="left" w:pos="2805"/>
              </w:tabs>
              <w:spacing w:after="0" w:line="360" w:lineRule="auto"/>
              <w:jc w:val="center"/>
              <w:rPr>
                <w:rFonts w:asciiTheme="majorBidi" w:eastAsia="Times New Roman" w:hAnsiTheme="majorBidi" w:cstheme="majorBidi"/>
                <w:bCs/>
                <w:color w:val="000000"/>
                <w:kern w:val="0"/>
                <w:sz w:val="24"/>
                <w:lang w:val="nb-NO"/>
                <w14:ligatures w14:val="none"/>
              </w:rPr>
            </w:pPr>
            <w:r>
              <w:rPr>
                <w:rFonts w:asciiTheme="majorBidi" w:eastAsia="Times New Roman" w:hAnsiTheme="majorBidi" w:cstheme="majorBidi"/>
                <w:b/>
                <w:color w:val="000000"/>
                <w:kern w:val="0"/>
                <w:sz w:val="24"/>
                <w:lang w:val="nb-NO"/>
                <w14:ligatures w14:val="none"/>
              </w:rPr>
              <w:t>(</w:t>
            </w:r>
            <w:r w:rsidR="00F26BD7" w:rsidRPr="008641CF">
              <w:rPr>
                <w:rFonts w:asciiTheme="majorBidi" w:eastAsia="Times New Roman" w:hAnsiTheme="majorBidi" w:cstheme="majorBidi"/>
                <w:b/>
                <w:color w:val="000000"/>
                <w:kern w:val="0"/>
                <w:sz w:val="24"/>
                <w:lang w:val="nb-NO"/>
                <w14:ligatures w14:val="none"/>
              </w:rPr>
              <w:t>Fitri Hanriyani, SST., M.Pd</w:t>
            </w:r>
            <w:r>
              <w:rPr>
                <w:rFonts w:asciiTheme="majorBidi" w:eastAsia="Times New Roman" w:hAnsiTheme="majorBidi" w:cstheme="majorBidi"/>
                <w:b/>
                <w:color w:val="000000"/>
                <w:kern w:val="0"/>
                <w:sz w:val="24"/>
                <w:lang w:val="nb-NO"/>
                <w14:ligatures w14:val="none"/>
              </w:rPr>
              <w:t>)</w:t>
            </w:r>
          </w:p>
        </w:tc>
        <w:tc>
          <w:tcPr>
            <w:tcW w:w="3964" w:type="dxa"/>
          </w:tcPr>
          <w:p w14:paraId="5446A415" w14:textId="310D4B1B" w:rsidR="00F26BD7" w:rsidRPr="00F26BD7" w:rsidRDefault="00F26BD7" w:rsidP="00F26BD7">
            <w:pPr>
              <w:tabs>
                <w:tab w:val="left" w:pos="2805"/>
              </w:tabs>
              <w:spacing w:after="0" w:line="360" w:lineRule="auto"/>
              <w:jc w:val="center"/>
              <w:rPr>
                <w:rFonts w:asciiTheme="majorBidi" w:eastAsia="Times New Roman" w:hAnsiTheme="majorBidi" w:cstheme="majorBidi"/>
                <w:b/>
                <w:i/>
                <w:iCs/>
                <w:color w:val="000000"/>
                <w:kern w:val="0"/>
                <w:sz w:val="24"/>
                <w:lang w:val="nb-NO"/>
                <w14:ligatures w14:val="none"/>
              </w:rPr>
            </w:pPr>
            <w:r w:rsidRPr="00950C28">
              <w:rPr>
                <w:rFonts w:asciiTheme="majorBidi" w:eastAsia="Times New Roman" w:hAnsiTheme="majorBidi" w:cstheme="majorBidi"/>
                <w:b/>
                <w:color w:val="000000"/>
                <w:kern w:val="0"/>
                <w:sz w:val="24"/>
                <w:lang w:val="nb-NO"/>
                <w14:ligatures w14:val="none"/>
              </w:rPr>
              <w:t>Pen</w:t>
            </w:r>
            <w:r>
              <w:rPr>
                <w:rFonts w:asciiTheme="majorBidi" w:eastAsia="Times New Roman" w:hAnsiTheme="majorBidi" w:cstheme="majorBidi"/>
                <w:b/>
                <w:color w:val="000000"/>
                <w:kern w:val="0"/>
                <w:sz w:val="24"/>
                <w:lang w:val="nb-NO"/>
                <w14:ligatures w14:val="none"/>
              </w:rPr>
              <w:t>ela’ah II</w:t>
            </w:r>
          </w:p>
          <w:p w14:paraId="5804F831" w14:textId="54DA0FE8" w:rsidR="00F26BD7" w:rsidRDefault="00F26BD7" w:rsidP="00F26BD7">
            <w:pPr>
              <w:tabs>
                <w:tab w:val="left" w:pos="2805"/>
              </w:tabs>
              <w:spacing w:after="0" w:line="360" w:lineRule="auto"/>
              <w:jc w:val="center"/>
              <w:rPr>
                <w:rFonts w:asciiTheme="majorBidi" w:eastAsia="Times New Roman" w:hAnsiTheme="majorBidi" w:cstheme="majorBidi"/>
                <w:b/>
                <w:color w:val="000000"/>
                <w:kern w:val="0"/>
                <w:sz w:val="24"/>
                <w:u w:val="single"/>
                <w:lang w:val="nb-NO"/>
                <w14:ligatures w14:val="none"/>
              </w:rPr>
            </w:pPr>
          </w:p>
          <w:p w14:paraId="4CA12859" w14:textId="77777777" w:rsidR="00564953" w:rsidRDefault="00564953" w:rsidP="00F26BD7">
            <w:pPr>
              <w:tabs>
                <w:tab w:val="left" w:pos="2805"/>
              </w:tabs>
              <w:spacing w:after="0" w:line="360" w:lineRule="auto"/>
              <w:jc w:val="center"/>
              <w:rPr>
                <w:rFonts w:asciiTheme="majorBidi" w:eastAsia="Times New Roman" w:hAnsiTheme="majorBidi" w:cstheme="majorBidi"/>
                <w:b/>
                <w:color w:val="000000"/>
                <w:kern w:val="0"/>
                <w:sz w:val="24"/>
                <w:u w:val="single"/>
                <w:lang w:val="nb-NO"/>
                <w14:ligatures w14:val="none"/>
              </w:rPr>
            </w:pPr>
          </w:p>
          <w:p w14:paraId="75CE5281" w14:textId="27B42A32" w:rsidR="00F26BD7" w:rsidRPr="008641CF" w:rsidRDefault="008641CF" w:rsidP="00F26BD7">
            <w:pPr>
              <w:tabs>
                <w:tab w:val="left" w:pos="2805"/>
              </w:tabs>
              <w:spacing w:after="0" w:line="360" w:lineRule="auto"/>
              <w:jc w:val="center"/>
              <w:rPr>
                <w:rFonts w:asciiTheme="majorBidi" w:eastAsia="Times New Roman" w:hAnsiTheme="majorBidi" w:cstheme="majorBidi"/>
                <w:b/>
                <w:color w:val="000000"/>
                <w:kern w:val="0"/>
                <w:sz w:val="24"/>
                <w:lang w:val="nb-NO"/>
                <w14:ligatures w14:val="none"/>
              </w:rPr>
            </w:pPr>
            <w:r>
              <w:rPr>
                <w:rFonts w:asciiTheme="majorBidi" w:eastAsia="Times New Roman" w:hAnsiTheme="majorBidi" w:cstheme="majorBidi"/>
                <w:b/>
                <w:color w:val="000000"/>
                <w:kern w:val="0"/>
                <w:sz w:val="24"/>
                <w:lang w:val="nb-NO"/>
                <w14:ligatures w14:val="none"/>
              </w:rPr>
              <w:t>(</w:t>
            </w:r>
            <w:r w:rsidR="00F26BD7" w:rsidRPr="008641CF">
              <w:rPr>
                <w:rFonts w:asciiTheme="majorBidi" w:eastAsia="Times New Roman" w:hAnsiTheme="majorBidi" w:cstheme="majorBidi"/>
                <w:b/>
                <w:color w:val="000000"/>
                <w:kern w:val="0"/>
                <w:sz w:val="24"/>
                <w:lang w:val="nb-NO"/>
                <w14:ligatures w14:val="none"/>
              </w:rPr>
              <w:t>Hj. Esa Risi S, AM.Keb., M.K.M</w:t>
            </w:r>
            <w:r>
              <w:rPr>
                <w:rFonts w:asciiTheme="majorBidi" w:eastAsia="Times New Roman" w:hAnsiTheme="majorBidi" w:cstheme="majorBidi"/>
                <w:b/>
                <w:color w:val="000000"/>
                <w:kern w:val="0"/>
                <w:sz w:val="24"/>
                <w:lang w:val="nb-NO"/>
                <w14:ligatures w14:val="none"/>
              </w:rPr>
              <w:t>)</w:t>
            </w:r>
          </w:p>
          <w:p w14:paraId="360925E4" w14:textId="35681A86" w:rsidR="00564953" w:rsidRDefault="00564953" w:rsidP="00F26BD7">
            <w:pPr>
              <w:tabs>
                <w:tab w:val="left" w:pos="2805"/>
              </w:tabs>
              <w:spacing w:after="0" w:line="360" w:lineRule="auto"/>
              <w:jc w:val="center"/>
              <w:rPr>
                <w:rFonts w:asciiTheme="majorBidi" w:eastAsia="Times New Roman" w:hAnsiTheme="majorBidi" w:cstheme="majorBidi"/>
                <w:bCs/>
                <w:color w:val="000000"/>
                <w:kern w:val="0"/>
                <w:sz w:val="24"/>
                <w:lang w:val="nb-NO"/>
                <w14:ligatures w14:val="none"/>
              </w:rPr>
            </w:pPr>
          </w:p>
        </w:tc>
      </w:tr>
      <w:tr w:rsidR="00F26BD7" w14:paraId="42EEA5A3" w14:textId="77777777" w:rsidTr="00564953">
        <w:tc>
          <w:tcPr>
            <w:tcW w:w="7927" w:type="dxa"/>
            <w:gridSpan w:val="2"/>
          </w:tcPr>
          <w:p w14:paraId="4770A5DF" w14:textId="1046F65E" w:rsidR="00F26BD7" w:rsidRDefault="00564953" w:rsidP="00564953">
            <w:pPr>
              <w:tabs>
                <w:tab w:val="left" w:pos="2805"/>
              </w:tabs>
              <w:spacing w:after="0" w:line="360" w:lineRule="auto"/>
              <w:jc w:val="center"/>
              <w:rPr>
                <w:rFonts w:asciiTheme="majorBidi" w:eastAsia="Times New Roman" w:hAnsiTheme="majorBidi" w:cstheme="majorBidi"/>
                <w:b/>
                <w:color w:val="000000"/>
                <w:kern w:val="0"/>
                <w:sz w:val="24"/>
                <w:lang w:val="nb-NO"/>
                <w14:ligatures w14:val="none"/>
              </w:rPr>
            </w:pPr>
            <w:r w:rsidRPr="00564953">
              <w:rPr>
                <w:rFonts w:asciiTheme="majorBidi" w:eastAsia="Times New Roman" w:hAnsiTheme="majorBidi" w:cstheme="majorBidi"/>
                <w:b/>
                <w:color w:val="000000"/>
                <w:kern w:val="0"/>
                <w:sz w:val="24"/>
                <w:lang w:val="nb-NO"/>
                <w14:ligatures w14:val="none"/>
              </w:rPr>
              <w:t>Mengesahkan,</w:t>
            </w:r>
          </w:p>
          <w:p w14:paraId="0D662A4A" w14:textId="3F2307F0" w:rsidR="00564953" w:rsidRDefault="00564953" w:rsidP="00564953">
            <w:pPr>
              <w:tabs>
                <w:tab w:val="left" w:pos="2805"/>
              </w:tabs>
              <w:spacing w:after="0" w:line="360" w:lineRule="auto"/>
              <w:jc w:val="center"/>
              <w:rPr>
                <w:rFonts w:asciiTheme="majorBidi" w:eastAsia="Times New Roman" w:hAnsiTheme="majorBidi" w:cstheme="majorBidi"/>
                <w:b/>
                <w:color w:val="000000"/>
                <w:kern w:val="0"/>
                <w:sz w:val="24"/>
                <w:lang w:val="nb-NO"/>
                <w14:ligatures w14:val="none"/>
              </w:rPr>
            </w:pPr>
            <w:r>
              <w:rPr>
                <w:rFonts w:asciiTheme="majorBidi" w:eastAsia="Times New Roman" w:hAnsiTheme="majorBidi" w:cstheme="majorBidi"/>
                <w:b/>
                <w:color w:val="000000"/>
                <w:kern w:val="0"/>
                <w:sz w:val="24"/>
                <w:lang w:val="nb-NO"/>
                <w14:ligatures w14:val="none"/>
              </w:rPr>
              <w:t>Program Studi D3 kebidanan</w:t>
            </w:r>
          </w:p>
          <w:p w14:paraId="3DF44673" w14:textId="2F100741" w:rsidR="00564953" w:rsidRDefault="00564953" w:rsidP="00564953">
            <w:pPr>
              <w:tabs>
                <w:tab w:val="left" w:pos="2805"/>
              </w:tabs>
              <w:spacing w:after="0" w:line="360" w:lineRule="auto"/>
              <w:jc w:val="center"/>
              <w:rPr>
                <w:rFonts w:asciiTheme="majorBidi" w:eastAsia="Times New Roman" w:hAnsiTheme="majorBidi" w:cstheme="majorBidi"/>
                <w:b/>
                <w:color w:val="000000"/>
                <w:kern w:val="0"/>
                <w:sz w:val="24"/>
                <w:lang w:val="nb-NO"/>
                <w14:ligatures w14:val="none"/>
              </w:rPr>
            </w:pPr>
            <w:r>
              <w:rPr>
                <w:rFonts w:asciiTheme="majorBidi" w:eastAsia="Times New Roman" w:hAnsiTheme="majorBidi" w:cstheme="majorBidi"/>
                <w:b/>
                <w:color w:val="000000"/>
                <w:kern w:val="0"/>
                <w:sz w:val="24"/>
                <w:lang w:val="nb-NO"/>
                <w14:ligatures w14:val="none"/>
              </w:rPr>
              <w:t>Ketua,</w:t>
            </w:r>
          </w:p>
          <w:p w14:paraId="14F3144B" w14:textId="4C5E4641" w:rsidR="00564953" w:rsidRDefault="00564953" w:rsidP="00564953">
            <w:pPr>
              <w:tabs>
                <w:tab w:val="left" w:pos="2805"/>
              </w:tabs>
              <w:spacing w:after="0" w:line="360" w:lineRule="auto"/>
              <w:jc w:val="center"/>
              <w:rPr>
                <w:rFonts w:asciiTheme="majorBidi" w:eastAsia="Times New Roman" w:hAnsiTheme="majorBidi" w:cstheme="majorBidi"/>
                <w:b/>
                <w:color w:val="000000"/>
                <w:kern w:val="0"/>
                <w:sz w:val="24"/>
                <w:lang w:val="nb-NO"/>
                <w14:ligatures w14:val="none"/>
              </w:rPr>
            </w:pPr>
          </w:p>
          <w:p w14:paraId="57BA109E" w14:textId="181C518C" w:rsidR="00564953" w:rsidRDefault="00564953" w:rsidP="00564953">
            <w:pPr>
              <w:tabs>
                <w:tab w:val="left" w:pos="2805"/>
              </w:tabs>
              <w:spacing w:after="0" w:line="360" w:lineRule="auto"/>
              <w:jc w:val="center"/>
              <w:rPr>
                <w:rFonts w:asciiTheme="majorBidi" w:eastAsia="Times New Roman" w:hAnsiTheme="majorBidi" w:cstheme="majorBidi"/>
                <w:b/>
                <w:color w:val="000000"/>
                <w:kern w:val="0"/>
                <w:sz w:val="24"/>
                <w:lang w:val="nb-NO"/>
                <w14:ligatures w14:val="none"/>
              </w:rPr>
            </w:pPr>
          </w:p>
          <w:p w14:paraId="6B7DD179" w14:textId="58209FD4" w:rsidR="00564953" w:rsidRPr="008641CF" w:rsidRDefault="008641CF" w:rsidP="00564953">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w:t>
            </w:r>
            <w:r w:rsidR="00564953" w:rsidRPr="008641CF">
              <w:rPr>
                <w:rFonts w:asciiTheme="majorBidi" w:hAnsiTheme="majorBidi" w:cstheme="majorBidi"/>
                <w:b/>
                <w:bCs/>
                <w:sz w:val="24"/>
                <w:szCs w:val="24"/>
                <w:lang w:val="en-US"/>
              </w:rPr>
              <w:t>Lina Humaeroh, S.ST.,M.Kes</w:t>
            </w:r>
            <w:r>
              <w:rPr>
                <w:rFonts w:asciiTheme="majorBidi" w:hAnsiTheme="majorBidi" w:cstheme="majorBidi"/>
                <w:b/>
                <w:bCs/>
                <w:sz w:val="24"/>
                <w:szCs w:val="24"/>
                <w:lang w:val="en-US"/>
              </w:rPr>
              <w:t>)</w:t>
            </w:r>
          </w:p>
          <w:p w14:paraId="004A7171" w14:textId="6D4CEDD5" w:rsidR="00C73ADB" w:rsidRDefault="00C73ADB" w:rsidP="00F26BD7">
            <w:pPr>
              <w:tabs>
                <w:tab w:val="left" w:pos="2805"/>
              </w:tabs>
              <w:spacing w:after="0" w:line="360" w:lineRule="auto"/>
              <w:rPr>
                <w:rFonts w:asciiTheme="majorBidi" w:eastAsia="Times New Roman" w:hAnsiTheme="majorBidi" w:cstheme="majorBidi"/>
                <w:bCs/>
                <w:color w:val="000000"/>
                <w:kern w:val="0"/>
                <w:sz w:val="24"/>
                <w:lang w:val="nb-NO"/>
                <w14:ligatures w14:val="none"/>
              </w:rPr>
            </w:pPr>
          </w:p>
        </w:tc>
      </w:tr>
    </w:tbl>
    <w:p w14:paraId="5F0D376D" w14:textId="38CC9C08" w:rsidR="00F0080A" w:rsidRDefault="00F0080A" w:rsidP="00F26BD7">
      <w:pPr>
        <w:tabs>
          <w:tab w:val="left" w:pos="2805"/>
        </w:tabs>
        <w:spacing w:after="0" w:line="360" w:lineRule="auto"/>
        <w:rPr>
          <w:rFonts w:asciiTheme="majorBidi" w:eastAsia="Times New Roman" w:hAnsiTheme="majorBidi" w:cstheme="majorBidi"/>
          <w:bCs/>
          <w:color w:val="000000"/>
          <w:kern w:val="0"/>
          <w:sz w:val="24"/>
          <w:lang w:val="nb-NO"/>
          <w14:ligatures w14:val="none"/>
        </w:rPr>
      </w:pPr>
    </w:p>
    <w:p w14:paraId="2A176460" w14:textId="00CC87AB" w:rsidR="00F0080A" w:rsidRDefault="00F0080A" w:rsidP="00F0080A">
      <w:pPr>
        <w:spacing w:line="360" w:lineRule="auto"/>
      </w:pPr>
    </w:p>
    <w:p w14:paraId="1DEFF7DF" w14:textId="70A54224" w:rsidR="00F0080A" w:rsidRPr="00EA1BB2" w:rsidRDefault="00F0080A" w:rsidP="00C73ADB">
      <w:pPr>
        <w:pStyle w:val="Heading1"/>
        <w:numPr>
          <w:ilvl w:val="0"/>
          <w:numId w:val="0"/>
        </w:numPr>
        <w:ind w:left="432"/>
        <w:jc w:val="center"/>
      </w:pPr>
      <w:bookmarkStart w:id="13" w:name="_Toc205049469"/>
      <w:r w:rsidRPr="00EA1BB2">
        <w:t>KATA PENGANTAR</w:t>
      </w:r>
      <w:bookmarkEnd w:id="13"/>
    </w:p>
    <w:p w14:paraId="3A22EA33" w14:textId="42B2AF89" w:rsidR="00F0080A" w:rsidRPr="00EA1BB2" w:rsidRDefault="00F0080A" w:rsidP="00B44B9F">
      <w:pPr>
        <w:spacing w:after="0" w:line="360" w:lineRule="auto"/>
        <w:ind w:left="720" w:firstLine="720"/>
        <w:jc w:val="both"/>
        <w:rPr>
          <w:rFonts w:asciiTheme="majorBidi" w:eastAsia="Times New Roman" w:hAnsiTheme="majorBidi" w:cstheme="majorBidi"/>
          <w:bCs/>
          <w:color w:val="000000"/>
          <w:kern w:val="0"/>
          <w:sz w:val="24"/>
          <w:lang w:val="nb-NO"/>
          <w14:ligatures w14:val="none"/>
        </w:rPr>
      </w:pPr>
      <w:r w:rsidRPr="00EA1BB2">
        <w:rPr>
          <w:rFonts w:asciiTheme="majorBidi" w:eastAsia="Times New Roman" w:hAnsiTheme="majorBidi" w:cstheme="majorBidi"/>
          <w:bCs/>
          <w:color w:val="000000"/>
          <w:kern w:val="0"/>
          <w:sz w:val="24"/>
          <w:lang w:val="nb-NO"/>
          <w14:ligatures w14:val="none"/>
        </w:rPr>
        <w:t>Puji dan syukur kehadirat Allah SWT yang telah memberikan Rahmat dan</w:t>
      </w:r>
      <w:r w:rsidR="00B44B9F">
        <w:rPr>
          <w:rFonts w:asciiTheme="majorBidi" w:eastAsia="Times New Roman" w:hAnsiTheme="majorBidi" w:cstheme="majorBidi"/>
          <w:bCs/>
          <w:color w:val="000000"/>
          <w:kern w:val="0"/>
          <w:sz w:val="24"/>
          <w:lang w:val="nb-NO"/>
          <w14:ligatures w14:val="none"/>
        </w:rPr>
        <w:t xml:space="preserve"> </w:t>
      </w:r>
      <w:r w:rsidRPr="00EA1BB2">
        <w:rPr>
          <w:rFonts w:asciiTheme="majorBidi" w:eastAsia="Times New Roman" w:hAnsiTheme="majorBidi" w:cstheme="majorBidi"/>
          <w:bCs/>
          <w:color w:val="000000"/>
          <w:kern w:val="0"/>
          <w:sz w:val="24"/>
          <w:lang w:val="nb-NO"/>
          <w14:ligatures w14:val="none"/>
        </w:rPr>
        <w:t xml:space="preserve">Karunia-Nya sehingga penulis dapat menyelesaikan Laporan Tugas Akhir ini dengan judul </w:t>
      </w:r>
      <w:r w:rsidRPr="00EA1BB2">
        <w:rPr>
          <w:rFonts w:asciiTheme="majorBidi" w:eastAsia="Times New Roman" w:hAnsiTheme="majorBidi" w:cstheme="majorBidi"/>
          <w:b/>
          <w:color w:val="000000"/>
          <w:kern w:val="0"/>
          <w:sz w:val="24"/>
          <w:lang w:val="nb-NO"/>
          <w14:ligatures w14:val="none"/>
        </w:rPr>
        <w:t>“ASUHAN KEBIDANAN PADA BAYI BARU LAHIR DENGAN ASFIKSIA RINGAN”</w:t>
      </w:r>
      <w:r w:rsidRPr="00EA1BB2">
        <w:rPr>
          <w:rFonts w:asciiTheme="majorBidi" w:eastAsia="Times New Roman" w:hAnsiTheme="majorBidi" w:cstheme="majorBidi"/>
          <w:bCs/>
          <w:color w:val="000000"/>
          <w:kern w:val="0"/>
          <w:sz w:val="24"/>
          <w:lang w:val="nb-NO"/>
          <w14:ligatures w14:val="none"/>
        </w:rPr>
        <w:t>. Laporan Tugas Akhir ini diajukan untuk menyelesaikan</w:t>
      </w:r>
      <w:r w:rsidR="00B44B9F">
        <w:rPr>
          <w:rFonts w:asciiTheme="majorBidi" w:eastAsia="Times New Roman" w:hAnsiTheme="majorBidi" w:cstheme="majorBidi"/>
          <w:bCs/>
          <w:color w:val="000000"/>
          <w:kern w:val="0"/>
          <w:sz w:val="24"/>
          <w:lang w:val="nb-NO"/>
          <w14:ligatures w14:val="none"/>
        </w:rPr>
        <w:t xml:space="preserve"> </w:t>
      </w:r>
      <w:r w:rsidRPr="00EA1BB2">
        <w:rPr>
          <w:rFonts w:asciiTheme="majorBidi" w:eastAsia="Times New Roman" w:hAnsiTheme="majorBidi" w:cstheme="majorBidi"/>
          <w:bCs/>
          <w:color w:val="000000"/>
          <w:kern w:val="0"/>
          <w:sz w:val="24"/>
          <w:lang w:val="nb-NO"/>
          <w14:ligatures w14:val="none"/>
        </w:rPr>
        <w:t>Program Studi Diploma III Kebidanan STIKes Karsa Husada Garut. Dalam</w:t>
      </w:r>
      <w:r w:rsidR="00B44B9F">
        <w:rPr>
          <w:rFonts w:asciiTheme="majorBidi" w:eastAsia="Times New Roman" w:hAnsiTheme="majorBidi" w:cstheme="majorBidi"/>
          <w:bCs/>
          <w:color w:val="000000"/>
          <w:kern w:val="0"/>
          <w:sz w:val="24"/>
          <w:lang w:val="nb-NO"/>
          <w14:ligatures w14:val="none"/>
        </w:rPr>
        <w:t xml:space="preserve"> </w:t>
      </w:r>
      <w:r w:rsidRPr="00EA1BB2">
        <w:rPr>
          <w:rFonts w:asciiTheme="majorBidi" w:eastAsia="Times New Roman" w:hAnsiTheme="majorBidi" w:cstheme="majorBidi"/>
          <w:bCs/>
          <w:color w:val="000000"/>
          <w:kern w:val="0"/>
          <w:sz w:val="24"/>
          <w:lang w:val="nb-NO"/>
          <w14:ligatures w14:val="none"/>
        </w:rPr>
        <w:t xml:space="preserve">penyusunan ini, penulis mendapatkan begitu banyak bimbingan, bantuan, dan saran serta dorongan dari berbagai pihak. Oleh karena itu dalam kesempatan ini penulis mengucapkan terima kasih yang sebesar–besarnya kepada: </w:t>
      </w:r>
    </w:p>
    <w:p w14:paraId="687F8995" w14:textId="77777777" w:rsidR="00F0080A" w:rsidRPr="00EA1BB2" w:rsidRDefault="00F0080A" w:rsidP="00B44B9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nb-NO"/>
          <w14:ligatures w14:val="none"/>
        </w:rPr>
      </w:pPr>
      <w:r w:rsidRPr="00EA1BB2">
        <w:rPr>
          <w:rFonts w:asciiTheme="majorBidi" w:eastAsia="Times New Roman" w:hAnsiTheme="majorBidi" w:cstheme="majorBidi"/>
          <w:bCs/>
          <w:color w:val="000000"/>
          <w:kern w:val="0"/>
          <w:sz w:val="24"/>
          <w:lang w:val="nb-NO"/>
          <w14:ligatures w14:val="none"/>
        </w:rPr>
        <w:t xml:space="preserve">Dr. H. Hadiat., MA selaku Ketua Pengurus Yayasan Dharma Husada Insani Garut. </w:t>
      </w:r>
    </w:p>
    <w:p w14:paraId="1BAC9D3C" w14:textId="1EDC640D" w:rsidR="00F0080A" w:rsidRPr="00B44B9F" w:rsidRDefault="00F0080A" w:rsidP="00B44B9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nb-NO"/>
          <w14:ligatures w14:val="none"/>
        </w:rPr>
      </w:pPr>
      <w:r w:rsidRPr="00EA1BB2">
        <w:rPr>
          <w:rFonts w:asciiTheme="majorBidi" w:eastAsia="Times New Roman" w:hAnsiTheme="majorBidi" w:cstheme="majorBidi"/>
          <w:bCs/>
          <w:color w:val="000000"/>
          <w:kern w:val="0"/>
          <w:sz w:val="24"/>
          <w:lang w:val="nb-NO"/>
          <w14:ligatures w14:val="none"/>
        </w:rPr>
        <w:t xml:space="preserve">H. Suryadi, SE., M,Si, selaku Ketua Pengurus Yayasan Dharma Husada </w:t>
      </w:r>
      <w:r w:rsidRPr="00B44B9F">
        <w:rPr>
          <w:rFonts w:asciiTheme="majorBidi" w:eastAsia="Times New Roman" w:hAnsiTheme="majorBidi" w:cstheme="majorBidi"/>
          <w:bCs/>
          <w:color w:val="000000"/>
          <w:kern w:val="0"/>
          <w:sz w:val="24"/>
          <w:lang w:val="en-US"/>
          <w14:ligatures w14:val="none"/>
        </w:rPr>
        <w:t xml:space="preserve">Insani Garut </w:t>
      </w:r>
    </w:p>
    <w:p w14:paraId="771967D3" w14:textId="546B83FE" w:rsidR="00F0080A" w:rsidRPr="001849AC" w:rsidRDefault="00F0080A" w:rsidP="00B44B9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nb-NO"/>
          <w14:ligatures w14:val="none"/>
        </w:rPr>
      </w:pPr>
      <w:r w:rsidRPr="001849AC">
        <w:rPr>
          <w:rFonts w:asciiTheme="majorBidi" w:eastAsia="Times New Roman" w:hAnsiTheme="majorBidi" w:cstheme="majorBidi"/>
          <w:bCs/>
          <w:color w:val="000000"/>
          <w:kern w:val="0"/>
          <w:sz w:val="24"/>
          <w:lang w:val="nb-NO"/>
          <w14:ligatures w14:val="none"/>
        </w:rPr>
        <w:t xml:space="preserve">H. Engkus Kusnadi, S.Kep., M.Kes., selaku Ketua Sekolah Tinggi Ilmu Kesehatan Karsa Husada Garut. </w:t>
      </w:r>
    </w:p>
    <w:p w14:paraId="34614480" w14:textId="6718F5F3" w:rsidR="00F0080A" w:rsidRPr="00B44B9F" w:rsidRDefault="00F0080A" w:rsidP="00B44B9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nb-NO"/>
          <w14:ligatures w14:val="none"/>
        </w:rPr>
      </w:pPr>
      <w:r w:rsidRPr="00EA1BB2">
        <w:rPr>
          <w:rFonts w:asciiTheme="majorBidi" w:eastAsia="Times New Roman" w:hAnsiTheme="majorBidi" w:cstheme="majorBidi"/>
          <w:bCs/>
          <w:color w:val="000000"/>
          <w:kern w:val="0"/>
          <w:sz w:val="24"/>
          <w:lang w:val="nb-NO"/>
          <w14:ligatures w14:val="none"/>
        </w:rPr>
        <w:t xml:space="preserve">Lina Humaeroh, S.ST., M.Kes, selaku Ketua Prodi D-III Kebidanan </w:t>
      </w:r>
      <w:r w:rsidRPr="00B44B9F">
        <w:rPr>
          <w:rFonts w:asciiTheme="majorBidi" w:eastAsia="Times New Roman" w:hAnsiTheme="majorBidi" w:cstheme="majorBidi"/>
          <w:bCs/>
          <w:color w:val="000000"/>
          <w:kern w:val="0"/>
          <w:sz w:val="24"/>
          <w:lang w:val="nb-NO"/>
          <w14:ligatures w14:val="none"/>
        </w:rPr>
        <w:t>Sekolah Tinggi Ilmu Kesehatan Karsa Husada Garut.</w:t>
      </w:r>
    </w:p>
    <w:p w14:paraId="47A2FFC2" w14:textId="0903EE3F" w:rsid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r w:rsidRPr="00EB5C92">
        <w:rPr>
          <w:rFonts w:asciiTheme="majorBidi" w:eastAsia="Times New Roman" w:hAnsiTheme="majorBidi" w:cstheme="majorBidi"/>
          <w:bCs/>
          <w:color w:val="000000"/>
          <w:kern w:val="0"/>
          <w:sz w:val="24"/>
          <w:lang w:val="en-US"/>
          <w14:ligatures w14:val="none"/>
        </w:rPr>
        <w:t>Dian Fitriyani, S.ST.,</w:t>
      </w:r>
      <w:r w:rsidR="007E2B8D">
        <w:rPr>
          <w:rFonts w:asciiTheme="majorBidi" w:eastAsia="Times New Roman" w:hAnsiTheme="majorBidi" w:cstheme="majorBidi"/>
          <w:bCs/>
          <w:color w:val="000000"/>
          <w:kern w:val="0"/>
          <w:sz w:val="24"/>
          <w:lang w:val="en-US"/>
          <w14:ligatures w14:val="none"/>
        </w:rPr>
        <w:t xml:space="preserve"> </w:t>
      </w:r>
      <w:r w:rsidRPr="00EB5C92">
        <w:rPr>
          <w:rFonts w:asciiTheme="majorBidi" w:eastAsia="Times New Roman" w:hAnsiTheme="majorBidi" w:cstheme="majorBidi"/>
          <w:bCs/>
          <w:color w:val="000000"/>
          <w:kern w:val="0"/>
          <w:sz w:val="24"/>
          <w:lang w:val="en-US"/>
          <w14:ligatures w14:val="none"/>
        </w:rPr>
        <w:t>M.Keb</w:t>
      </w:r>
      <w:r>
        <w:rPr>
          <w:rFonts w:asciiTheme="majorBidi" w:eastAsia="Times New Roman" w:hAnsiTheme="majorBidi" w:cstheme="majorBidi"/>
          <w:bCs/>
          <w:color w:val="000000"/>
          <w:kern w:val="0"/>
          <w:sz w:val="24"/>
          <w:lang w:val="en-US"/>
          <w14:ligatures w14:val="none"/>
        </w:rPr>
        <w:t>,</w:t>
      </w:r>
      <w:r w:rsidRPr="00EB5C92">
        <w:rPr>
          <w:rFonts w:asciiTheme="majorBidi" w:eastAsia="Times New Roman" w:hAnsiTheme="majorBidi" w:cstheme="majorBidi"/>
          <w:bCs/>
          <w:color w:val="000000"/>
          <w:kern w:val="0"/>
          <w:sz w:val="24"/>
          <w:lang w:val="en-US"/>
          <w14:ligatures w14:val="none"/>
        </w:rPr>
        <w:t xml:space="preserve"> selaku Pembimbing yang telah memberikan </w:t>
      </w:r>
      <w:r w:rsidRPr="00B44B9F">
        <w:rPr>
          <w:rFonts w:asciiTheme="majorBidi" w:eastAsia="Times New Roman" w:hAnsiTheme="majorBidi" w:cstheme="majorBidi"/>
          <w:bCs/>
          <w:color w:val="000000"/>
          <w:kern w:val="0"/>
          <w:sz w:val="24"/>
          <w:lang w:val="en-US"/>
          <w14:ligatures w14:val="none"/>
        </w:rPr>
        <w:t>bimbingan dan saran sehingga Laporan Tugas Akhir ini dapat terselesaikan tepat pada waktunya.</w:t>
      </w:r>
    </w:p>
    <w:p w14:paraId="5AE06452" w14:textId="77777777" w:rsid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r w:rsidRPr="008E731F">
        <w:rPr>
          <w:rFonts w:asciiTheme="majorBidi" w:eastAsia="Times New Roman" w:hAnsiTheme="majorBidi" w:cstheme="majorBidi"/>
          <w:bCs/>
          <w:color w:val="000000"/>
          <w:kern w:val="0"/>
          <w:sz w:val="24"/>
          <w:lang w:val="en-US"/>
          <w14:ligatures w14:val="none"/>
        </w:rPr>
        <w:t>Fitri Hanriyani, SST., M.Pd, selaku penguji 1 pada saat sidang laporan Tugas Akhir sehingga penulis dapat mengetahui segala kekurangan dari Laporan Tugas Akhir</w:t>
      </w:r>
    </w:p>
    <w:p w14:paraId="32243BFE" w14:textId="77777777" w:rsid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r w:rsidRPr="008E731F">
        <w:rPr>
          <w:rFonts w:asciiTheme="majorBidi" w:eastAsia="Times New Roman" w:hAnsiTheme="majorBidi" w:cstheme="majorBidi"/>
          <w:bCs/>
          <w:color w:val="000000"/>
          <w:kern w:val="0"/>
          <w:sz w:val="24"/>
          <w:lang w:val="en-US"/>
          <w14:ligatures w14:val="none"/>
        </w:rPr>
        <w:t>Hj. Esa Risi S, AM.Keb,M.K.M, selaku penguji 2 pada saat sidang laporan Tugas Akhir sehingga penulis dapat mengetahui segala kekurangan dari Laporan Tugas Akhir</w:t>
      </w:r>
    </w:p>
    <w:p w14:paraId="08DD53A0" w14:textId="77777777" w:rsid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r w:rsidRPr="008E731F">
        <w:rPr>
          <w:rFonts w:asciiTheme="majorBidi" w:eastAsia="Times New Roman" w:hAnsiTheme="majorBidi" w:cstheme="majorBidi"/>
          <w:bCs/>
          <w:color w:val="000000"/>
          <w:kern w:val="0"/>
          <w:sz w:val="24"/>
          <w:lang w:val="en-US"/>
          <w14:ligatures w14:val="none"/>
        </w:rPr>
        <w:lastRenderedPageBreak/>
        <w:t>Seluruh Dosen, staf pengajar, dan tata usaha STIkes Karsa Husada Garut yang telah membekali berbagai ilmu yang bermanfat.</w:t>
      </w:r>
    </w:p>
    <w:p w14:paraId="71D61549" w14:textId="77777777" w:rsid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bookmarkStart w:id="14" w:name="_Hlk202512654"/>
      <w:r w:rsidRPr="008E731F">
        <w:rPr>
          <w:rFonts w:asciiTheme="majorBidi" w:eastAsia="Times New Roman" w:hAnsiTheme="majorBidi" w:cstheme="majorBidi"/>
          <w:bCs/>
          <w:color w:val="000000"/>
          <w:kern w:val="0"/>
          <w:sz w:val="24"/>
          <w:lang w:val="en-US"/>
          <w14:ligatures w14:val="none"/>
        </w:rPr>
        <w:t>Terimakasih kepada Ibu Anita Ganita selaku kepala Poned UPT Puskesmas Selaawi Garut yang telah memberikan dukungan, wawasan, serta memberikan fasilitas selama praktik disana.</w:t>
      </w:r>
    </w:p>
    <w:p w14:paraId="5EF0FAA0" w14:textId="77777777" w:rsid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r w:rsidRPr="008E731F">
        <w:rPr>
          <w:rFonts w:asciiTheme="majorBidi" w:eastAsia="Times New Roman" w:hAnsiTheme="majorBidi" w:cstheme="majorBidi"/>
          <w:bCs/>
          <w:color w:val="000000"/>
          <w:kern w:val="0"/>
          <w:sz w:val="24"/>
          <w:lang w:val="en-US"/>
          <w14:ligatures w14:val="none"/>
        </w:rPr>
        <w:t>Terimakasih kepada ibu Romdanah, ibu saya tersayang yang senantiasa mendukung dan menjadi salah satu motivasi saya untuk tetap berusaha hingga saat ini. Mengorbankan segalanya dan selalu tetap berjuang untuk mengusahakan dan selalu medo’akan agar cita-cita anaknya terwujud dan tidak merasa kekurangan. Tanpa beliau saya tidak akan bisa ada dititik ini, tanpa dukungan didikan beliau saya tidak akan menjadi manusia yang mandiri dan menjadi manusia beruntung yang memiliki keahlian yang tidak semua bisa.</w:t>
      </w:r>
    </w:p>
    <w:p w14:paraId="07EB06D5" w14:textId="77777777" w:rsid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r w:rsidRPr="008E731F">
        <w:rPr>
          <w:rFonts w:asciiTheme="majorBidi" w:eastAsia="Times New Roman" w:hAnsiTheme="majorBidi" w:cstheme="majorBidi"/>
          <w:bCs/>
          <w:color w:val="000000"/>
          <w:kern w:val="0"/>
          <w:sz w:val="24"/>
          <w:lang w:val="en-US"/>
          <w14:ligatures w14:val="none"/>
        </w:rPr>
        <w:t>Terimakasih kepada Almarhum bapak Obar sobari, walaupun beliau sudah tidak ada, sudah tidak menemani perkembangan saya hingga dewasa ini tapi semua ajaran, pesan, moral dan moril yang beliau yang berikan masih melekat hingga saat ini. Dan Terimakasih kepada Bapak Andi telah menemani ibu saya hingga saat ini.</w:t>
      </w:r>
    </w:p>
    <w:p w14:paraId="0D0CC074" w14:textId="77777777" w:rsid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r w:rsidRPr="008E731F">
        <w:rPr>
          <w:rFonts w:asciiTheme="majorBidi" w:eastAsia="Times New Roman" w:hAnsiTheme="majorBidi" w:cstheme="majorBidi"/>
          <w:bCs/>
          <w:color w:val="000000"/>
          <w:kern w:val="0"/>
          <w:sz w:val="24"/>
          <w:lang w:val="en-US"/>
          <w14:ligatures w14:val="none"/>
        </w:rPr>
        <w:t>Terimakasih kepada keluarga besar saya yang selalu memberikan do’a, motivasi dan dukungan kepada saya agar selalu tetap berusaha dan tetap terus semangat untuk menyelesai Tugas Akhir Ini.</w:t>
      </w:r>
    </w:p>
    <w:p w14:paraId="7A00B733" w14:textId="30E0CBB0" w:rsid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r w:rsidRPr="008E731F">
        <w:rPr>
          <w:rFonts w:asciiTheme="majorBidi" w:eastAsia="Times New Roman" w:hAnsiTheme="majorBidi" w:cstheme="majorBidi"/>
          <w:bCs/>
          <w:color w:val="000000"/>
          <w:kern w:val="0"/>
          <w:sz w:val="24"/>
          <w:lang w:val="en-US"/>
          <w14:ligatures w14:val="none"/>
        </w:rPr>
        <w:t>Terimakasih kepada Fatma Alivia dan Fitra AL orang yang paling dekat</w:t>
      </w:r>
      <w:r w:rsidR="00086E42">
        <w:rPr>
          <w:rFonts w:asciiTheme="majorBidi" w:eastAsia="Times New Roman" w:hAnsiTheme="majorBidi" w:cstheme="majorBidi"/>
          <w:bCs/>
          <w:color w:val="000000"/>
          <w:kern w:val="0"/>
          <w:sz w:val="24"/>
          <w:lang w:val="en-US"/>
          <w14:ligatures w14:val="none"/>
        </w:rPr>
        <w:t xml:space="preserve"> </w:t>
      </w:r>
      <w:r w:rsidRPr="008E731F">
        <w:rPr>
          <w:rFonts w:asciiTheme="majorBidi" w:eastAsia="Times New Roman" w:hAnsiTheme="majorBidi" w:cstheme="majorBidi"/>
          <w:bCs/>
          <w:color w:val="000000"/>
          <w:kern w:val="0"/>
          <w:sz w:val="24"/>
          <w:lang w:val="en-US"/>
          <w14:ligatures w14:val="none"/>
        </w:rPr>
        <w:t>dengan saya, yang selalu memberikan motivasi senantiasa membantu, mendukung dan menemani saya dalam penyusunan Laporan Tugas Akhir ini.</w:t>
      </w:r>
    </w:p>
    <w:p w14:paraId="26CB78B1" w14:textId="26EB7317" w:rsidR="00F0080A" w:rsidRPr="008E731F" w:rsidRDefault="00F0080A" w:rsidP="008E731F">
      <w:pPr>
        <w:pStyle w:val="ListParagraph"/>
        <w:numPr>
          <w:ilvl w:val="0"/>
          <w:numId w:val="2"/>
        </w:numPr>
        <w:spacing w:after="0" w:line="360" w:lineRule="auto"/>
        <w:ind w:left="1276"/>
        <w:jc w:val="both"/>
        <w:rPr>
          <w:rFonts w:asciiTheme="majorBidi" w:eastAsia="Times New Roman" w:hAnsiTheme="majorBidi" w:cstheme="majorBidi"/>
          <w:bCs/>
          <w:color w:val="000000"/>
          <w:kern w:val="0"/>
          <w:sz w:val="24"/>
          <w:lang w:val="en-US"/>
          <w14:ligatures w14:val="none"/>
        </w:rPr>
      </w:pPr>
      <w:r w:rsidRPr="008E731F">
        <w:rPr>
          <w:rFonts w:asciiTheme="majorBidi" w:eastAsia="Times New Roman" w:hAnsiTheme="majorBidi" w:cstheme="majorBidi"/>
          <w:bCs/>
          <w:color w:val="000000"/>
          <w:kern w:val="0"/>
          <w:sz w:val="24"/>
          <w:lang w:val="en-US"/>
          <w14:ligatures w14:val="none"/>
        </w:rPr>
        <w:t xml:space="preserve">Terimakasih Kepada Cinta Laila, Sari Rahayu dan Susi Sulistiawati sahabat saya yang senantiasa menemani sejak awal perkuliahan hingga saat ini, selalu mendukung dan memberi semangat. Dan teman-teman mahasiswi seperjuangan Program Studi DIII Kebidanan STIKes Karsa Husada garut yang telah memberikan </w:t>
      </w:r>
      <w:r w:rsidRPr="008E731F">
        <w:rPr>
          <w:rFonts w:asciiTheme="majorBidi" w:eastAsia="Times New Roman" w:hAnsiTheme="majorBidi" w:cstheme="majorBidi"/>
          <w:bCs/>
          <w:color w:val="000000"/>
          <w:kern w:val="0"/>
          <w:sz w:val="24"/>
          <w:lang w:val="en-US"/>
          <w14:ligatures w14:val="none"/>
        </w:rPr>
        <w:lastRenderedPageBreak/>
        <w:t>masukan dan motivasi serta rasa semangat untuk berjuang bersama dalam menyelesaikan Laporan Tugas Akhir ini.</w:t>
      </w:r>
    </w:p>
    <w:p w14:paraId="66E1F0DF" w14:textId="77777777" w:rsidR="00F0080A" w:rsidRDefault="00F0080A" w:rsidP="00F0080A">
      <w:pPr>
        <w:spacing w:after="0" w:line="360" w:lineRule="auto"/>
        <w:ind w:firstLine="360"/>
        <w:jc w:val="both"/>
        <w:rPr>
          <w:rFonts w:asciiTheme="majorBidi" w:eastAsia="Times New Roman" w:hAnsiTheme="majorBidi" w:cstheme="majorBidi"/>
          <w:bCs/>
          <w:color w:val="000000"/>
          <w:kern w:val="0"/>
          <w:sz w:val="24"/>
          <w:lang w:val="en-US"/>
          <w14:ligatures w14:val="none"/>
        </w:rPr>
      </w:pPr>
    </w:p>
    <w:bookmarkEnd w:id="14"/>
    <w:p w14:paraId="04E27B4C" w14:textId="77777777" w:rsidR="00F0080A" w:rsidRDefault="00F0080A" w:rsidP="00F0080A">
      <w:pPr>
        <w:spacing w:after="0" w:line="360" w:lineRule="auto"/>
        <w:ind w:firstLine="360"/>
        <w:jc w:val="both"/>
        <w:rPr>
          <w:rFonts w:asciiTheme="majorBidi" w:eastAsia="Times New Roman" w:hAnsiTheme="majorBidi" w:cstheme="majorBidi"/>
          <w:bCs/>
          <w:color w:val="000000"/>
          <w:kern w:val="0"/>
          <w:sz w:val="24"/>
          <w:lang w:val="en-US"/>
          <w14:ligatures w14:val="none"/>
        </w:rPr>
      </w:pPr>
    </w:p>
    <w:p w14:paraId="7FA0D5BE" w14:textId="77777777" w:rsidR="00F0080A" w:rsidRDefault="00F0080A" w:rsidP="00F0080A">
      <w:pPr>
        <w:spacing w:after="0" w:line="360" w:lineRule="auto"/>
        <w:ind w:firstLine="360"/>
        <w:jc w:val="both"/>
        <w:rPr>
          <w:rFonts w:asciiTheme="majorBidi" w:eastAsia="Times New Roman" w:hAnsiTheme="majorBidi" w:cstheme="majorBidi"/>
          <w:bCs/>
          <w:color w:val="000000"/>
          <w:kern w:val="0"/>
          <w:sz w:val="24"/>
          <w:lang w:val="en-US"/>
          <w14:ligatures w14:val="none"/>
        </w:rPr>
      </w:pPr>
    </w:p>
    <w:p w14:paraId="5834D0A2" w14:textId="77777777" w:rsidR="00F0080A" w:rsidRPr="00EA1BB2" w:rsidRDefault="00F0080A" w:rsidP="00F0080A">
      <w:pPr>
        <w:spacing w:after="0" w:line="360" w:lineRule="auto"/>
        <w:ind w:firstLine="360"/>
        <w:jc w:val="both"/>
        <w:rPr>
          <w:rFonts w:asciiTheme="majorBidi" w:eastAsia="Times New Roman" w:hAnsiTheme="majorBidi" w:cstheme="majorBidi"/>
          <w:bCs/>
          <w:color w:val="000000"/>
          <w:kern w:val="0"/>
          <w:sz w:val="24"/>
          <w:lang w:val="nb-NO"/>
          <w14:ligatures w14:val="none"/>
        </w:rPr>
      </w:pPr>
      <w:bookmarkStart w:id="15" w:name="_Hlk202512702"/>
      <w:r w:rsidRPr="00A66702">
        <w:rPr>
          <w:rFonts w:asciiTheme="majorBidi" w:eastAsia="Times New Roman" w:hAnsiTheme="majorBidi" w:cstheme="majorBidi"/>
          <w:bCs/>
          <w:color w:val="000000"/>
          <w:kern w:val="0"/>
          <w:sz w:val="24"/>
          <w:lang w:val="en-US"/>
          <w14:ligatures w14:val="none"/>
        </w:rPr>
        <w:t xml:space="preserve">Mudah – mudahan segala kebaikan dan bantuan yang telah diberikan kepada penulis dibalas oleh Allah SWT. Akhirnya, penulis berharap semoga Laporan Tugas Akhir ini bermanfaat bagi semua pihak. </w:t>
      </w:r>
      <w:r w:rsidRPr="00EA1BB2">
        <w:rPr>
          <w:rFonts w:asciiTheme="majorBidi" w:eastAsia="Times New Roman" w:hAnsiTheme="majorBidi" w:cstheme="majorBidi"/>
          <w:bCs/>
          <w:color w:val="000000"/>
          <w:kern w:val="0"/>
          <w:sz w:val="24"/>
          <w:lang w:val="nb-NO"/>
          <w14:ligatures w14:val="none"/>
        </w:rPr>
        <w:t>Amin ya robbal’alamin.</w:t>
      </w:r>
    </w:p>
    <w:p w14:paraId="7D34C55E" w14:textId="77777777" w:rsidR="00F0080A" w:rsidRPr="00EA1BB2" w:rsidRDefault="00F0080A" w:rsidP="00F0080A">
      <w:pPr>
        <w:spacing w:after="0" w:line="360" w:lineRule="auto"/>
        <w:ind w:firstLine="360"/>
        <w:jc w:val="both"/>
        <w:rPr>
          <w:rFonts w:asciiTheme="majorBidi" w:eastAsia="Times New Roman" w:hAnsiTheme="majorBidi" w:cstheme="majorBidi"/>
          <w:bCs/>
          <w:color w:val="000000"/>
          <w:kern w:val="0"/>
          <w:sz w:val="24"/>
          <w:lang w:val="nb-NO"/>
          <w14:ligatures w14:val="none"/>
        </w:rPr>
      </w:pPr>
    </w:p>
    <w:p w14:paraId="379F1ED2" w14:textId="77777777" w:rsidR="00F0080A" w:rsidRPr="00EA1BB2" w:rsidRDefault="00F0080A" w:rsidP="00F0080A">
      <w:pPr>
        <w:spacing w:after="0" w:line="360" w:lineRule="auto"/>
        <w:ind w:firstLine="360"/>
        <w:jc w:val="right"/>
        <w:rPr>
          <w:rFonts w:asciiTheme="majorBidi" w:eastAsia="Times New Roman" w:hAnsiTheme="majorBidi" w:cstheme="majorBidi"/>
          <w:bCs/>
          <w:color w:val="000000"/>
          <w:kern w:val="0"/>
          <w:sz w:val="24"/>
          <w:lang w:val="nb-NO"/>
          <w14:ligatures w14:val="none"/>
        </w:rPr>
      </w:pPr>
    </w:p>
    <w:tbl>
      <w:tblPr>
        <w:tblW w:w="0" w:type="auto"/>
        <w:tblInd w:w="5240" w:type="dxa"/>
        <w:tblLook w:val="04A0" w:firstRow="1" w:lastRow="0" w:firstColumn="1" w:lastColumn="0" w:noHBand="0" w:noVBand="1"/>
      </w:tblPr>
      <w:tblGrid>
        <w:gridCol w:w="2687"/>
      </w:tblGrid>
      <w:tr w:rsidR="008E731F" w14:paraId="3D2B865B" w14:textId="77777777" w:rsidTr="008E731F">
        <w:tc>
          <w:tcPr>
            <w:tcW w:w="2687" w:type="dxa"/>
          </w:tcPr>
          <w:p w14:paraId="3F7A585A" w14:textId="1B65E731" w:rsidR="008E731F" w:rsidRPr="00EA1BB2" w:rsidRDefault="008E731F" w:rsidP="008E731F">
            <w:pPr>
              <w:spacing w:after="0" w:line="360" w:lineRule="auto"/>
              <w:rPr>
                <w:rFonts w:asciiTheme="majorBidi" w:eastAsia="Times New Roman" w:hAnsiTheme="majorBidi" w:cstheme="majorBidi"/>
                <w:bCs/>
                <w:color w:val="000000"/>
                <w:kern w:val="0"/>
                <w:sz w:val="24"/>
                <w:lang w:val="nb-NO"/>
                <w14:ligatures w14:val="none"/>
              </w:rPr>
            </w:pPr>
            <w:r>
              <w:rPr>
                <w:rFonts w:asciiTheme="majorBidi" w:eastAsia="Times New Roman" w:hAnsiTheme="majorBidi" w:cstheme="majorBidi"/>
                <w:bCs/>
                <w:color w:val="000000"/>
                <w:kern w:val="0"/>
                <w:sz w:val="24"/>
                <w:lang w:val="nb-NO"/>
                <w14:ligatures w14:val="none"/>
              </w:rPr>
              <w:t xml:space="preserve">   </w:t>
            </w:r>
            <w:r w:rsidRPr="00EA1BB2">
              <w:rPr>
                <w:rFonts w:asciiTheme="majorBidi" w:eastAsia="Times New Roman" w:hAnsiTheme="majorBidi" w:cstheme="majorBidi"/>
                <w:bCs/>
                <w:color w:val="000000"/>
                <w:kern w:val="0"/>
                <w:sz w:val="24"/>
                <w:lang w:val="nb-NO"/>
                <w14:ligatures w14:val="none"/>
              </w:rPr>
              <w:t>Garut,     Ju</w:t>
            </w:r>
            <w:r w:rsidR="00C37D1E">
              <w:rPr>
                <w:rFonts w:asciiTheme="majorBidi" w:eastAsia="Times New Roman" w:hAnsiTheme="majorBidi" w:cstheme="majorBidi"/>
                <w:bCs/>
                <w:color w:val="000000"/>
                <w:kern w:val="0"/>
                <w:sz w:val="24"/>
                <w:lang w:val="nb-NO"/>
                <w14:ligatures w14:val="none"/>
              </w:rPr>
              <w:t>l</w:t>
            </w:r>
            <w:r w:rsidRPr="00EA1BB2">
              <w:rPr>
                <w:rFonts w:asciiTheme="majorBidi" w:eastAsia="Times New Roman" w:hAnsiTheme="majorBidi" w:cstheme="majorBidi"/>
                <w:bCs/>
                <w:color w:val="000000"/>
                <w:kern w:val="0"/>
                <w:sz w:val="24"/>
                <w:lang w:val="nb-NO"/>
                <w14:ligatures w14:val="none"/>
              </w:rPr>
              <w:t>i 2025</w:t>
            </w:r>
          </w:p>
          <w:p w14:paraId="6C7E1D00" w14:textId="77777777" w:rsidR="008E731F" w:rsidRDefault="008E731F" w:rsidP="008E731F">
            <w:pPr>
              <w:spacing w:after="0" w:line="360" w:lineRule="auto"/>
              <w:jc w:val="center"/>
              <w:rPr>
                <w:rFonts w:asciiTheme="majorBidi" w:eastAsia="Times New Roman" w:hAnsiTheme="majorBidi" w:cstheme="majorBidi"/>
                <w:bCs/>
                <w:color w:val="000000"/>
                <w:kern w:val="0"/>
                <w:sz w:val="24"/>
                <w:lang w:val="nb-NO"/>
                <w14:ligatures w14:val="none"/>
              </w:rPr>
            </w:pPr>
          </w:p>
        </w:tc>
      </w:tr>
      <w:tr w:rsidR="008E731F" w14:paraId="04A9D2BB" w14:textId="77777777" w:rsidTr="008E731F">
        <w:tc>
          <w:tcPr>
            <w:tcW w:w="2687" w:type="dxa"/>
          </w:tcPr>
          <w:p w14:paraId="38C42660" w14:textId="77777777" w:rsidR="008E731F" w:rsidRDefault="008E731F" w:rsidP="008E731F">
            <w:pPr>
              <w:spacing w:line="360" w:lineRule="auto"/>
              <w:rPr>
                <w:rFonts w:asciiTheme="majorBidi" w:eastAsia="Times New Roman" w:hAnsiTheme="majorBidi" w:cstheme="majorBidi"/>
                <w:bCs/>
                <w:color w:val="000000"/>
                <w:kern w:val="0"/>
                <w:sz w:val="24"/>
                <w:lang w:val="nb-NO"/>
                <w14:ligatures w14:val="none"/>
              </w:rPr>
            </w:pPr>
          </w:p>
          <w:p w14:paraId="49CE268D" w14:textId="5915E30D" w:rsidR="008E731F" w:rsidRPr="008E731F" w:rsidRDefault="008E731F" w:rsidP="008E731F">
            <w:pPr>
              <w:spacing w:line="360" w:lineRule="auto"/>
              <w:jc w:val="center"/>
            </w:pPr>
            <w:r w:rsidRPr="00EA1BB2">
              <w:rPr>
                <w:rFonts w:asciiTheme="majorBidi" w:eastAsia="Times New Roman" w:hAnsiTheme="majorBidi" w:cstheme="majorBidi"/>
                <w:bCs/>
                <w:color w:val="000000"/>
                <w:kern w:val="0"/>
                <w:sz w:val="24"/>
                <w:lang w:val="nb-NO"/>
                <w14:ligatures w14:val="none"/>
              </w:rPr>
              <w:t>Penulis</w:t>
            </w:r>
          </w:p>
        </w:tc>
      </w:tr>
      <w:bookmarkEnd w:id="15"/>
    </w:tbl>
    <w:p w14:paraId="6E6E2ED6" w14:textId="77777777" w:rsidR="00F0080A" w:rsidRPr="00EA1BB2" w:rsidRDefault="00F0080A" w:rsidP="00F0080A">
      <w:pPr>
        <w:spacing w:after="0" w:line="360" w:lineRule="auto"/>
        <w:ind w:firstLine="360"/>
        <w:jc w:val="right"/>
        <w:rPr>
          <w:rFonts w:asciiTheme="majorBidi" w:eastAsia="Times New Roman" w:hAnsiTheme="majorBidi" w:cstheme="majorBidi"/>
          <w:bCs/>
          <w:color w:val="000000"/>
          <w:kern w:val="0"/>
          <w:sz w:val="24"/>
          <w:lang w:val="nb-NO"/>
          <w14:ligatures w14:val="none"/>
        </w:rPr>
      </w:pPr>
    </w:p>
    <w:p w14:paraId="1407ABB3" w14:textId="77777777" w:rsidR="00F0080A" w:rsidRPr="00EA1BB2" w:rsidRDefault="00F0080A" w:rsidP="00F0080A">
      <w:pPr>
        <w:spacing w:after="0" w:line="360" w:lineRule="auto"/>
        <w:jc w:val="right"/>
        <w:rPr>
          <w:rFonts w:asciiTheme="majorBidi" w:eastAsia="Times New Roman" w:hAnsiTheme="majorBidi" w:cstheme="majorBidi"/>
          <w:bCs/>
          <w:color w:val="000000"/>
          <w:kern w:val="0"/>
          <w:sz w:val="24"/>
          <w:lang w:val="nb-NO"/>
          <w14:ligatures w14:val="none"/>
        </w:rPr>
      </w:pPr>
    </w:p>
    <w:p w14:paraId="0EFA6AD9" w14:textId="1ADF2ECF" w:rsidR="00F0080A" w:rsidRDefault="00F0080A">
      <w:pPr>
        <w:spacing w:after="0" w:line="360" w:lineRule="auto"/>
      </w:pPr>
      <w:r>
        <w:br w:type="page"/>
      </w:r>
    </w:p>
    <w:p w14:paraId="305F1959" w14:textId="77777777" w:rsidR="00F0080A" w:rsidRPr="00EA1BB2" w:rsidRDefault="00F0080A" w:rsidP="00F0080A">
      <w:pPr>
        <w:pStyle w:val="Heading1"/>
        <w:numPr>
          <w:ilvl w:val="0"/>
          <w:numId w:val="0"/>
        </w:numPr>
        <w:spacing w:after="0" w:line="360" w:lineRule="auto"/>
        <w:ind w:left="432" w:hanging="432"/>
        <w:jc w:val="center"/>
      </w:pPr>
      <w:bookmarkStart w:id="16" w:name="_Hlk202512727"/>
      <w:bookmarkStart w:id="17" w:name="_Toc205049470"/>
      <w:r w:rsidRPr="00EA1BB2">
        <w:rPr>
          <w:sz w:val="28"/>
          <w:szCs w:val="24"/>
        </w:rPr>
        <w:lastRenderedPageBreak/>
        <w:t xml:space="preserve">DAFTAR </w:t>
      </w:r>
      <w:r>
        <w:rPr>
          <w:sz w:val="28"/>
          <w:szCs w:val="24"/>
        </w:rPr>
        <w:t>ISI</w:t>
      </w:r>
      <w:bookmarkEnd w:id="17"/>
    </w:p>
    <w:sdt>
      <w:sdtPr>
        <w:rPr>
          <w:rFonts w:asciiTheme="minorHAnsi" w:eastAsiaTheme="minorHAnsi" w:hAnsiTheme="minorHAnsi" w:cstheme="minorBidi"/>
          <w:b w:val="0"/>
          <w:bCs w:val="0"/>
          <w:noProof w:val="0"/>
          <w:kern w:val="2"/>
          <w:sz w:val="22"/>
          <w:szCs w:val="22"/>
          <w:lang w:val="en-ID"/>
          <w14:ligatures w14:val="standardContextual"/>
        </w:rPr>
        <w:id w:val="739679071"/>
        <w:docPartObj>
          <w:docPartGallery w:val="Table of Contents"/>
          <w:docPartUnique/>
        </w:docPartObj>
      </w:sdtPr>
      <w:sdtEndPr>
        <w:rPr>
          <w:rFonts w:asciiTheme="majorBidi" w:hAnsiTheme="majorBidi" w:cstheme="majorBidi"/>
          <w:sz w:val="24"/>
          <w:szCs w:val="24"/>
        </w:rPr>
      </w:sdtEndPr>
      <w:sdtContent>
        <w:p w14:paraId="5EA1B43E" w14:textId="77777777" w:rsidR="008641CF" w:rsidRDefault="00F0080A" w:rsidP="00252E33">
          <w:pPr>
            <w:pStyle w:val="TOC1"/>
            <w:spacing w:line="240" w:lineRule="auto"/>
            <w:rPr>
              <w:rFonts w:asciiTheme="minorHAnsi" w:eastAsiaTheme="minorEastAsia" w:hAnsiTheme="minorHAnsi" w:cstheme="minorBidi"/>
              <w:b w:val="0"/>
              <w:bCs w:val="0"/>
              <w:sz w:val="22"/>
              <w:szCs w:val="22"/>
            </w:rPr>
          </w:pPr>
          <w:r w:rsidRPr="003010B5">
            <w:rPr>
              <w:color w:val="2F5496" w:themeColor="accent1" w:themeShade="BF"/>
            </w:rPr>
            <w:fldChar w:fldCharType="begin"/>
          </w:r>
          <w:r w:rsidRPr="003010B5">
            <w:instrText xml:space="preserve"> TOC \o "1-3" \h \z \u </w:instrText>
          </w:r>
          <w:r w:rsidRPr="003010B5">
            <w:rPr>
              <w:color w:val="2F5496" w:themeColor="accent1" w:themeShade="BF"/>
            </w:rPr>
            <w:fldChar w:fldCharType="separate"/>
          </w:r>
          <w:hyperlink w:anchor="_Toc205049466" w:history="1">
            <w:r w:rsidR="008641CF" w:rsidRPr="008C38EF">
              <w:rPr>
                <w:rStyle w:val="Hyperlink"/>
              </w:rPr>
              <w:t>PERNYATAAN</w:t>
            </w:r>
            <w:r w:rsidR="008641CF">
              <w:rPr>
                <w:webHidden/>
              </w:rPr>
              <w:tab/>
            </w:r>
            <w:r w:rsidR="008641CF">
              <w:rPr>
                <w:webHidden/>
              </w:rPr>
              <w:fldChar w:fldCharType="begin"/>
            </w:r>
            <w:r w:rsidR="008641CF">
              <w:rPr>
                <w:webHidden/>
              </w:rPr>
              <w:instrText xml:space="preserve"> PAGEREF _Toc205049466 \h </w:instrText>
            </w:r>
            <w:r w:rsidR="008641CF">
              <w:rPr>
                <w:webHidden/>
              </w:rPr>
            </w:r>
            <w:r w:rsidR="008641CF">
              <w:rPr>
                <w:webHidden/>
              </w:rPr>
              <w:fldChar w:fldCharType="separate"/>
            </w:r>
            <w:r w:rsidR="00252E33">
              <w:rPr>
                <w:webHidden/>
              </w:rPr>
              <w:t>i</w:t>
            </w:r>
            <w:r w:rsidR="008641CF">
              <w:rPr>
                <w:webHidden/>
              </w:rPr>
              <w:fldChar w:fldCharType="end"/>
            </w:r>
          </w:hyperlink>
        </w:p>
        <w:p w14:paraId="7C8C9911" w14:textId="77777777"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467" w:history="1">
            <w:r w:rsidRPr="008C38EF">
              <w:rPr>
                <w:rStyle w:val="Hyperlink"/>
              </w:rPr>
              <w:t>LEMBAR PERSETUJUAN SIDANG</w:t>
            </w:r>
            <w:r>
              <w:rPr>
                <w:webHidden/>
              </w:rPr>
              <w:tab/>
            </w:r>
            <w:r>
              <w:rPr>
                <w:webHidden/>
              </w:rPr>
              <w:fldChar w:fldCharType="begin"/>
            </w:r>
            <w:r>
              <w:rPr>
                <w:webHidden/>
              </w:rPr>
              <w:instrText xml:space="preserve"> PAGEREF _Toc205049467 \h </w:instrText>
            </w:r>
            <w:r>
              <w:rPr>
                <w:webHidden/>
              </w:rPr>
            </w:r>
            <w:r>
              <w:rPr>
                <w:webHidden/>
              </w:rPr>
              <w:fldChar w:fldCharType="separate"/>
            </w:r>
            <w:r w:rsidR="00252E33">
              <w:rPr>
                <w:webHidden/>
              </w:rPr>
              <w:t>ii</w:t>
            </w:r>
            <w:r>
              <w:rPr>
                <w:webHidden/>
              </w:rPr>
              <w:fldChar w:fldCharType="end"/>
            </w:r>
          </w:hyperlink>
        </w:p>
        <w:p w14:paraId="38D92C9E" w14:textId="77777777"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468" w:history="1">
            <w:r w:rsidRPr="008C38EF">
              <w:rPr>
                <w:rStyle w:val="Hyperlink"/>
              </w:rPr>
              <w:t>LEMBAR PENGESAHAN</w:t>
            </w:r>
            <w:r>
              <w:rPr>
                <w:webHidden/>
              </w:rPr>
              <w:tab/>
            </w:r>
            <w:r>
              <w:rPr>
                <w:webHidden/>
              </w:rPr>
              <w:fldChar w:fldCharType="begin"/>
            </w:r>
            <w:r>
              <w:rPr>
                <w:webHidden/>
              </w:rPr>
              <w:instrText xml:space="preserve"> PAGEREF _Toc205049468 \h </w:instrText>
            </w:r>
            <w:r>
              <w:rPr>
                <w:webHidden/>
              </w:rPr>
            </w:r>
            <w:r>
              <w:rPr>
                <w:webHidden/>
              </w:rPr>
              <w:fldChar w:fldCharType="separate"/>
            </w:r>
            <w:r w:rsidR="00252E33">
              <w:rPr>
                <w:webHidden/>
              </w:rPr>
              <w:t>iii</w:t>
            </w:r>
            <w:r>
              <w:rPr>
                <w:webHidden/>
              </w:rPr>
              <w:fldChar w:fldCharType="end"/>
            </w:r>
          </w:hyperlink>
        </w:p>
        <w:p w14:paraId="7E918495" w14:textId="77777777"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469" w:history="1">
            <w:r w:rsidRPr="008C38EF">
              <w:rPr>
                <w:rStyle w:val="Hyperlink"/>
              </w:rPr>
              <w:t>KATA PENGANTAR</w:t>
            </w:r>
            <w:r>
              <w:rPr>
                <w:webHidden/>
              </w:rPr>
              <w:tab/>
            </w:r>
            <w:r>
              <w:rPr>
                <w:webHidden/>
              </w:rPr>
              <w:fldChar w:fldCharType="begin"/>
            </w:r>
            <w:r>
              <w:rPr>
                <w:webHidden/>
              </w:rPr>
              <w:instrText xml:space="preserve"> PAGEREF _Toc205049469 \h </w:instrText>
            </w:r>
            <w:r>
              <w:rPr>
                <w:webHidden/>
              </w:rPr>
            </w:r>
            <w:r>
              <w:rPr>
                <w:webHidden/>
              </w:rPr>
              <w:fldChar w:fldCharType="separate"/>
            </w:r>
            <w:r w:rsidR="00252E33">
              <w:rPr>
                <w:webHidden/>
              </w:rPr>
              <w:t>iv</w:t>
            </w:r>
            <w:r>
              <w:rPr>
                <w:webHidden/>
              </w:rPr>
              <w:fldChar w:fldCharType="end"/>
            </w:r>
          </w:hyperlink>
        </w:p>
        <w:p w14:paraId="2F984A81" w14:textId="77777777"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470" w:history="1">
            <w:r w:rsidRPr="008C38EF">
              <w:rPr>
                <w:rStyle w:val="Hyperlink"/>
              </w:rPr>
              <w:t>DAFTAR ISI</w:t>
            </w:r>
            <w:r>
              <w:rPr>
                <w:webHidden/>
              </w:rPr>
              <w:tab/>
            </w:r>
            <w:r>
              <w:rPr>
                <w:webHidden/>
              </w:rPr>
              <w:fldChar w:fldCharType="begin"/>
            </w:r>
            <w:r>
              <w:rPr>
                <w:webHidden/>
              </w:rPr>
              <w:instrText xml:space="preserve"> PAGEREF _Toc205049470 \h </w:instrText>
            </w:r>
            <w:r>
              <w:rPr>
                <w:webHidden/>
              </w:rPr>
            </w:r>
            <w:r>
              <w:rPr>
                <w:webHidden/>
              </w:rPr>
              <w:fldChar w:fldCharType="separate"/>
            </w:r>
            <w:r w:rsidR="00252E33">
              <w:rPr>
                <w:webHidden/>
              </w:rPr>
              <w:t>vii</w:t>
            </w:r>
            <w:r>
              <w:rPr>
                <w:webHidden/>
              </w:rPr>
              <w:fldChar w:fldCharType="end"/>
            </w:r>
          </w:hyperlink>
        </w:p>
        <w:p w14:paraId="006F12CE" w14:textId="77777777"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471" w:history="1">
            <w:r w:rsidRPr="008C38EF">
              <w:rPr>
                <w:rStyle w:val="Hyperlink"/>
              </w:rPr>
              <w:t>DAFTAR TABEL</w:t>
            </w:r>
            <w:r>
              <w:rPr>
                <w:webHidden/>
              </w:rPr>
              <w:tab/>
            </w:r>
            <w:r>
              <w:rPr>
                <w:webHidden/>
              </w:rPr>
              <w:fldChar w:fldCharType="begin"/>
            </w:r>
            <w:r>
              <w:rPr>
                <w:webHidden/>
              </w:rPr>
              <w:instrText xml:space="preserve"> PAGEREF _Toc205049471 \h </w:instrText>
            </w:r>
            <w:r>
              <w:rPr>
                <w:webHidden/>
              </w:rPr>
            </w:r>
            <w:r>
              <w:rPr>
                <w:webHidden/>
              </w:rPr>
              <w:fldChar w:fldCharType="separate"/>
            </w:r>
            <w:r w:rsidR="00252E33">
              <w:rPr>
                <w:webHidden/>
              </w:rPr>
              <w:t>ix</w:t>
            </w:r>
            <w:r>
              <w:rPr>
                <w:webHidden/>
              </w:rPr>
              <w:fldChar w:fldCharType="end"/>
            </w:r>
          </w:hyperlink>
        </w:p>
        <w:p w14:paraId="40311771" w14:textId="77777777"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472" w:history="1">
            <w:r w:rsidRPr="008C38EF">
              <w:rPr>
                <w:rStyle w:val="Hyperlink"/>
              </w:rPr>
              <w:t>DAFTAR GAMBAR</w:t>
            </w:r>
            <w:r>
              <w:rPr>
                <w:webHidden/>
              </w:rPr>
              <w:tab/>
            </w:r>
            <w:r>
              <w:rPr>
                <w:webHidden/>
              </w:rPr>
              <w:fldChar w:fldCharType="begin"/>
            </w:r>
            <w:r>
              <w:rPr>
                <w:webHidden/>
              </w:rPr>
              <w:instrText xml:space="preserve"> PAGEREF _Toc205049472 \h </w:instrText>
            </w:r>
            <w:r>
              <w:rPr>
                <w:webHidden/>
              </w:rPr>
            </w:r>
            <w:r>
              <w:rPr>
                <w:webHidden/>
              </w:rPr>
              <w:fldChar w:fldCharType="separate"/>
            </w:r>
            <w:r w:rsidR="00252E33">
              <w:rPr>
                <w:webHidden/>
              </w:rPr>
              <w:t>x</w:t>
            </w:r>
            <w:r>
              <w:rPr>
                <w:webHidden/>
              </w:rPr>
              <w:fldChar w:fldCharType="end"/>
            </w:r>
          </w:hyperlink>
        </w:p>
        <w:p w14:paraId="365D2325" w14:textId="3C702E30"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473" w:history="1">
            <w:r w:rsidRPr="008C38EF">
              <w:rPr>
                <w:rStyle w:val="Hyperlink"/>
              </w:rPr>
              <w:t>BAB I</w:t>
            </w:r>
            <w:r>
              <w:rPr>
                <w:rStyle w:val="Hyperlink"/>
              </w:rPr>
              <w:t xml:space="preserve"> PENDAHULUAN</w:t>
            </w:r>
            <w:r>
              <w:rPr>
                <w:webHidden/>
              </w:rPr>
              <w:tab/>
            </w:r>
            <w:r>
              <w:rPr>
                <w:webHidden/>
              </w:rPr>
              <w:fldChar w:fldCharType="begin"/>
            </w:r>
            <w:r>
              <w:rPr>
                <w:webHidden/>
              </w:rPr>
              <w:instrText xml:space="preserve"> PAGEREF _Toc205049473 \h </w:instrText>
            </w:r>
            <w:r>
              <w:rPr>
                <w:webHidden/>
              </w:rPr>
            </w:r>
            <w:r>
              <w:rPr>
                <w:webHidden/>
              </w:rPr>
              <w:fldChar w:fldCharType="separate"/>
            </w:r>
            <w:r w:rsidR="00252E33">
              <w:rPr>
                <w:webHidden/>
              </w:rPr>
              <w:t>1</w:t>
            </w:r>
            <w:r>
              <w:rPr>
                <w:webHidden/>
              </w:rPr>
              <w:fldChar w:fldCharType="end"/>
            </w:r>
          </w:hyperlink>
        </w:p>
        <w:p w14:paraId="2E1A0042"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474" w:history="1">
            <w:r w:rsidRPr="00252E33">
              <w:rPr>
                <w:rStyle w:val="Hyperlink"/>
              </w:rPr>
              <w:t>1.1.</w:t>
            </w:r>
            <w:r w:rsidRPr="00252E33">
              <w:rPr>
                <w:rFonts w:asciiTheme="minorHAnsi" w:eastAsiaTheme="minorEastAsia" w:hAnsiTheme="minorHAnsi" w:cstheme="minorBidi"/>
                <w:sz w:val="22"/>
                <w:szCs w:val="22"/>
                <w:lang w:eastAsia="en-US"/>
              </w:rPr>
              <w:tab/>
            </w:r>
            <w:r w:rsidRPr="00252E33">
              <w:rPr>
                <w:rStyle w:val="Hyperlink"/>
              </w:rPr>
              <w:t>Latar belakang</w:t>
            </w:r>
            <w:r w:rsidRPr="00252E33">
              <w:rPr>
                <w:webHidden/>
              </w:rPr>
              <w:tab/>
            </w:r>
            <w:r w:rsidRPr="00252E33">
              <w:rPr>
                <w:webHidden/>
              </w:rPr>
              <w:fldChar w:fldCharType="begin"/>
            </w:r>
            <w:r w:rsidRPr="00252E33">
              <w:rPr>
                <w:webHidden/>
              </w:rPr>
              <w:instrText xml:space="preserve"> PAGEREF _Toc205049474 \h </w:instrText>
            </w:r>
            <w:r w:rsidRPr="00252E33">
              <w:rPr>
                <w:webHidden/>
              </w:rPr>
            </w:r>
            <w:r w:rsidRPr="00252E33">
              <w:rPr>
                <w:webHidden/>
              </w:rPr>
              <w:fldChar w:fldCharType="separate"/>
            </w:r>
            <w:r w:rsidR="00252E33">
              <w:rPr>
                <w:webHidden/>
              </w:rPr>
              <w:t>1</w:t>
            </w:r>
            <w:r w:rsidRPr="00252E33">
              <w:rPr>
                <w:webHidden/>
              </w:rPr>
              <w:fldChar w:fldCharType="end"/>
            </w:r>
          </w:hyperlink>
        </w:p>
        <w:p w14:paraId="3688B832"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475" w:history="1">
            <w:r w:rsidRPr="00252E33">
              <w:rPr>
                <w:rStyle w:val="Hyperlink"/>
                <w:rFonts w:eastAsia="Times New Roman"/>
              </w:rPr>
              <w:t>1.2.</w:t>
            </w:r>
            <w:r w:rsidRPr="00252E33">
              <w:rPr>
                <w:rFonts w:asciiTheme="minorHAnsi" w:eastAsiaTheme="minorEastAsia" w:hAnsiTheme="minorHAnsi" w:cstheme="minorBidi"/>
                <w:sz w:val="22"/>
                <w:szCs w:val="22"/>
                <w:lang w:eastAsia="en-US"/>
              </w:rPr>
              <w:tab/>
            </w:r>
            <w:r w:rsidRPr="00252E33">
              <w:rPr>
                <w:rStyle w:val="Hyperlink"/>
                <w:rFonts w:eastAsia="Times New Roman"/>
              </w:rPr>
              <w:t>Rumusan Masalah</w:t>
            </w:r>
            <w:r w:rsidRPr="00252E33">
              <w:rPr>
                <w:webHidden/>
              </w:rPr>
              <w:tab/>
            </w:r>
            <w:r w:rsidRPr="00252E33">
              <w:rPr>
                <w:webHidden/>
              </w:rPr>
              <w:fldChar w:fldCharType="begin"/>
            </w:r>
            <w:r w:rsidRPr="00252E33">
              <w:rPr>
                <w:webHidden/>
              </w:rPr>
              <w:instrText xml:space="preserve"> PAGEREF _Toc205049475 \h </w:instrText>
            </w:r>
            <w:r w:rsidRPr="00252E33">
              <w:rPr>
                <w:webHidden/>
              </w:rPr>
            </w:r>
            <w:r w:rsidRPr="00252E33">
              <w:rPr>
                <w:webHidden/>
              </w:rPr>
              <w:fldChar w:fldCharType="separate"/>
            </w:r>
            <w:r w:rsidR="00252E33">
              <w:rPr>
                <w:webHidden/>
              </w:rPr>
              <w:t>4</w:t>
            </w:r>
            <w:r w:rsidRPr="00252E33">
              <w:rPr>
                <w:webHidden/>
              </w:rPr>
              <w:fldChar w:fldCharType="end"/>
            </w:r>
          </w:hyperlink>
        </w:p>
        <w:p w14:paraId="00A2DD2D" w14:textId="6AD48A37" w:rsidR="008641CF" w:rsidRPr="00252E33" w:rsidRDefault="008641CF" w:rsidP="00252E33">
          <w:pPr>
            <w:pStyle w:val="TOC2"/>
            <w:rPr>
              <w:rFonts w:asciiTheme="minorHAnsi" w:eastAsiaTheme="minorEastAsia" w:hAnsiTheme="minorHAnsi" w:cstheme="minorBidi"/>
              <w:sz w:val="22"/>
              <w:szCs w:val="22"/>
            </w:rPr>
          </w:pPr>
          <w:hyperlink w:anchor="_Toc205049476" w:history="1">
            <w:r w:rsidRPr="00252E33">
              <w:rPr>
                <w:rStyle w:val="Hyperlink"/>
              </w:rPr>
              <w:t>1.3.</w:t>
            </w:r>
            <w:r w:rsidRPr="00252E33">
              <w:rPr>
                <w:rFonts w:asciiTheme="minorHAnsi" w:eastAsiaTheme="minorEastAsia" w:hAnsiTheme="minorHAnsi" w:cstheme="minorBidi"/>
                <w:sz w:val="22"/>
                <w:szCs w:val="22"/>
                <w:lang w:eastAsia="en-US"/>
              </w:rPr>
              <w:tab/>
            </w:r>
            <w:r w:rsidRPr="00252E33">
              <w:rPr>
                <w:rStyle w:val="Hyperlink"/>
              </w:rPr>
              <w:t>Tujuan Pengkajian</w:t>
            </w:r>
            <w:r w:rsidRPr="00252E33">
              <w:rPr>
                <w:webHidden/>
              </w:rPr>
              <w:tab/>
            </w:r>
            <w:r w:rsidRPr="00252E33">
              <w:rPr>
                <w:webHidden/>
              </w:rPr>
              <w:fldChar w:fldCharType="begin"/>
            </w:r>
            <w:r w:rsidRPr="00252E33">
              <w:rPr>
                <w:webHidden/>
              </w:rPr>
              <w:instrText xml:space="preserve"> PAGEREF _Toc205049476 \h </w:instrText>
            </w:r>
            <w:r w:rsidRPr="00252E33">
              <w:rPr>
                <w:webHidden/>
              </w:rPr>
            </w:r>
            <w:r w:rsidRPr="00252E33">
              <w:rPr>
                <w:webHidden/>
              </w:rPr>
              <w:fldChar w:fldCharType="separate"/>
            </w:r>
            <w:r w:rsidR="00252E33">
              <w:rPr>
                <w:webHidden/>
              </w:rPr>
              <w:t>4</w:t>
            </w:r>
            <w:r w:rsidRPr="00252E33">
              <w:rPr>
                <w:webHidden/>
              </w:rPr>
              <w:fldChar w:fldCharType="end"/>
            </w:r>
          </w:hyperlink>
        </w:p>
        <w:p w14:paraId="24719D03"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81" w:history="1">
            <w:r w:rsidRPr="008C38EF">
              <w:rPr>
                <w:rStyle w:val="Hyperlink"/>
                <w:bCs/>
                <w:noProof/>
                <w14:scene3d>
                  <w14:camera w14:prst="orthographicFront"/>
                  <w14:lightRig w14:rig="threePt" w14:dir="t">
                    <w14:rot w14:lat="0" w14:lon="0" w14:rev="0"/>
                  </w14:lightRig>
                </w14:scene3d>
              </w:rPr>
              <w:t>1.3.1</w:t>
            </w:r>
            <w:r>
              <w:rPr>
                <w:rFonts w:asciiTheme="minorHAnsi" w:eastAsiaTheme="minorEastAsia" w:hAnsiTheme="minorHAnsi" w:cstheme="minorBidi"/>
                <w:noProof/>
                <w:sz w:val="22"/>
                <w:szCs w:val="22"/>
              </w:rPr>
              <w:tab/>
            </w:r>
            <w:r w:rsidRPr="008C38EF">
              <w:rPr>
                <w:rStyle w:val="Hyperlink"/>
                <w:noProof/>
              </w:rPr>
              <w:t>Tujuan Umum</w:t>
            </w:r>
            <w:r>
              <w:rPr>
                <w:noProof/>
                <w:webHidden/>
              </w:rPr>
              <w:tab/>
            </w:r>
            <w:r>
              <w:rPr>
                <w:noProof/>
                <w:webHidden/>
              </w:rPr>
              <w:fldChar w:fldCharType="begin"/>
            </w:r>
            <w:r>
              <w:rPr>
                <w:noProof/>
                <w:webHidden/>
              </w:rPr>
              <w:instrText xml:space="preserve"> PAGEREF _Toc205049481 \h </w:instrText>
            </w:r>
            <w:r>
              <w:rPr>
                <w:noProof/>
                <w:webHidden/>
              </w:rPr>
            </w:r>
            <w:r>
              <w:rPr>
                <w:noProof/>
                <w:webHidden/>
              </w:rPr>
              <w:fldChar w:fldCharType="separate"/>
            </w:r>
            <w:r w:rsidR="00252E33">
              <w:rPr>
                <w:noProof/>
                <w:webHidden/>
              </w:rPr>
              <w:t>4</w:t>
            </w:r>
            <w:r>
              <w:rPr>
                <w:noProof/>
                <w:webHidden/>
              </w:rPr>
              <w:fldChar w:fldCharType="end"/>
            </w:r>
          </w:hyperlink>
        </w:p>
        <w:p w14:paraId="35A13B41"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82" w:history="1">
            <w:r w:rsidRPr="008C38EF">
              <w:rPr>
                <w:rStyle w:val="Hyperlink"/>
                <w:bCs/>
                <w:noProof/>
                <w14:scene3d>
                  <w14:camera w14:prst="orthographicFront"/>
                  <w14:lightRig w14:rig="threePt" w14:dir="t">
                    <w14:rot w14:lat="0" w14:lon="0" w14:rev="0"/>
                  </w14:lightRig>
                </w14:scene3d>
              </w:rPr>
              <w:t>1.3.2</w:t>
            </w:r>
            <w:r>
              <w:rPr>
                <w:rFonts w:asciiTheme="minorHAnsi" w:eastAsiaTheme="minorEastAsia" w:hAnsiTheme="minorHAnsi" w:cstheme="minorBidi"/>
                <w:noProof/>
                <w:sz w:val="22"/>
                <w:szCs w:val="22"/>
              </w:rPr>
              <w:tab/>
            </w:r>
            <w:r w:rsidRPr="008C38EF">
              <w:rPr>
                <w:rStyle w:val="Hyperlink"/>
                <w:noProof/>
              </w:rPr>
              <w:t>Tujuan Khusus</w:t>
            </w:r>
            <w:r>
              <w:rPr>
                <w:noProof/>
                <w:webHidden/>
              </w:rPr>
              <w:tab/>
            </w:r>
            <w:r>
              <w:rPr>
                <w:noProof/>
                <w:webHidden/>
              </w:rPr>
              <w:fldChar w:fldCharType="begin"/>
            </w:r>
            <w:r>
              <w:rPr>
                <w:noProof/>
                <w:webHidden/>
              </w:rPr>
              <w:instrText xml:space="preserve"> PAGEREF _Toc205049482 \h </w:instrText>
            </w:r>
            <w:r>
              <w:rPr>
                <w:noProof/>
                <w:webHidden/>
              </w:rPr>
            </w:r>
            <w:r>
              <w:rPr>
                <w:noProof/>
                <w:webHidden/>
              </w:rPr>
              <w:fldChar w:fldCharType="separate"/>
            </w:r>
            <w:r w:rsidR="00252E33">
              <w:rPr>
                <w:noProof/>
                <w:webHidden/>
              </w:rPr>
              <w:t>4</w:t>
            </w:r>
            <w:r>
              <w:rPr>
                <w:noProof/>
                <w:webHidden/>
              </w:rPr>
              <w:fldChar w:fldCharType="end"/>
            </w:r>
          </w:hyperlink>
        </w:p>
        <w:p w14:paraId="056B0B2D"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483" w:history="1">
            <w:r w:rsidRPr="00252E33">
              <w:rPr>
                <w:rStyle w:val="Hyperlink"/>
              </w:rPr>
              <w:t>1.4.</w:t>
            </w:r>
            <w:r w:rsidRPr="00252E33">
              <w:rPr>
                <w:rFonts w:asciiTheme="minorHAnsi" w:eastAsiaTheme="minorEastAsia" w:hAnsiTheme="minorHAnsi" w:cstheme="minorBidi"/>
                <w:sz w:val="22"/>
                <w:szCs w:val="22"/>
                <w:lang w:eastAsia="en-US"/>
              </w:rPr>
              <w:tab/>
            </w:r>
            <w:r w:rsidRPr="00252E33">
              <w:rPr>
                <w:rStyle w:val="Hyperlink"/>
              </w:rPr>
              <w:t>Metode Pengumpulan data</w:t>
            </w:r>
            <w:r w:rsidRPr="00252E33">
              <w:rPr>
                <w:webHidden/>
              </w:rPr>
              <w:tab/>
            </w:r>
            <w:r w:rsidRPr="00252E33">
              <w:rPr>
                <w:webHidden/>
              </w:rPr>
              <w:fldChar w:fldCharType="begin"/>
            </w:r>
            <w:r w:rsidRPr="00252E33">
              <w:rPr>
                <w:webHidden/>
              </w:rPr>
              <w:instrText xml:space="preserve"> PAGEREF _Toc205049483 \h </w:instrText>
            </w:r>
            <w:r w:rsidRPr="00252E33">
              <w:rPr>
                <w:webHidden/>
              </w:rPr>
            </w:r>
            <w:r w:rsidRPr="00252E33">
              <w:rPr>
                <w:webHidden/>
              </w:rPr>
              <w:fldChar w:fldCharType="separate"/>
            </w:r>
            <w:r w:rsidR="00252E33">
              <w:rPr>
                <w:webHidden/>
              </w:rPr>
              <w:t>5</w:t>
            </w:r>
            <w:r w:rsidRPr="00252E33">
              <w:rPr>
                <w:webHidden/>
              </w:rPr>
              <w:fldChar w:fldCharType="end"/>
            </w:r>
          </w:hyperlink>
        </w:p>
        <w:p w14:paraId="52805110"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85" w:history="1">
            <w:r w:rsidRPr="008C38EF">
              <w:rPr>
                <w:rStyle w:val="Hyperlink"/>
                <w:bCs/>
                <w:noProof/>
                <w14:scene3d>
                  <w14:camera w14:prst="orthographicFront"/>
                  <w14:lightRig w14:rig="threePt" w14:dir="t">
                    <w14:rot w14:lat="0" w14:lon="0" w14:rev="0"/>
                  </w14:lightRig>
                </w14:scene3d>
              </w:rPr>
              <w:t>1.4.1</w:t>
            </w:r>
            <w:r>
              <w:rPr>
                <w:rFonts w:asciiTheme="minorHAnsi" w:eastAsiaTheme="minorEastAsia" w:hAnsiTheme="minorHAnsi" w:cstheme="minorBidi"/>
                <w:noProof/>
                <w:sz w:val="22"/>
                <w:szCs w:val="22"/>
              </w:rPr>
              <w:tab/>
            </w:r>
            <w:r w:rsidRPr="008C38EF">
              <w:rPr>
                <w:rStyle w:val="Hyperlink"/>
                <w:noProof/>
              </w:rPr>
              <w:t>Observasi</w:t>
            </w:r>
            <w:r>
              <w:rPr>
                <w:noProof/>
                <w:webHidden/>
              </w:rPr>
              <w:tab/>
            </w:r>
            <w:r>
              <w:rPr>
                <w:noProof/>
                <w:webHidden/>
              </w:rPr>
              <w:fldChar w:fldCharType="begin"/>
            </w:r>
            <w:r>
              <w:rPr>
                <w:noProof/>
                <w:webHidden/>
              </w:rPr>
              <w:instrText xml:space="preserve"> PAGEREF _Toc205049485 \h </w:instrText>
            </w:r>
            <w:r>
              <w:rPr>
                <w:noProof/>
                <w:webHidden/>
              </w:rPr>
            </w:r>
            <w:r>
              <w:rPr>
                <w:noProof/>
                <w:webHidden/>
              </w:rPr>
              <w:fldChar w:fldCharType="separate"/>
            </w:r>
            <w:r w:rsidR="00252E33">
              <w:rPr>
                <w:noProof/>
                <w:webHidden/>
              </w:rPr>
              <w:t>5</w:t>
            </w:r>
            <w:r>
              <w:rPr>
                <w:noProof/>
                <w:webHidden/>
              </w:rPr>
              <w:fldChar w:fldCharType="end"/>
            </w:r>
          </w:hyperlink>
        </w:p>
        <w:p w14:paraId="1FB2B8A4"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86" w:history="1">
            <w:r w:rsidRPr="008C38EF">
              <w:rPr>
                <w:rStyle w:val="Hyperlink"/>
                <w:bCs/>
                <w:noProof/>
                <w14:scene3d>
                  <w14:camera w14:prst="orthographicFront"/>
                  <w14:lightRig w14:rig="threePt" w14:dir="t">
                    <w14:rot w14:lat="0" w14:lon="0" w14:rev="0"/>
                  </w14:lightRig>
                </w14:scene3d>
              </w:rPr>
              <w:t>1.4.2</w:t>
            </w:r>
            <w:r>
              <w:rPr>
                <w:rFonts w:asciiTheme="minorHAnsi" w:eastAsiaTheme="minorEastAsia" w:hAnsiTheme="minorHAnsi" w:cstheme="minorBidi"/>
                <w:noProof/>
                <w:sz w:val="22"/>
                <w:szCs w:val="22"/>
              </w:rPr>
              <w:tab/>
            </w:r>
            <w:r w:rsidRPr="008C38EF">
              <w:rPr>
                <w:rStyle w:val="Hyperlink"/>
                <w:noProof/>
              </w:rPr>
              <w:t>Wawancara dan Pemeriksaan fisik</w:t>
            </w:r>
            <w:r>
              <w:rPr>
                <w:noProof/>
                <w:webHidden/>
              </w:rPr>
              <w:tab/>
            </w:r>
            <w:r>
              <w:rPr>
                <w:noProof/>
                <w:webHidden/>
              </w:rPr>
              <w:fldChar w:fldCharType="begin"/>
            </w:r>
            <w:r>
              <w:rPr>
                <w:noProof/>
                <w:webHidden/>
              </w:rPr>
              <w:instrText xml:space="preserve"> PAGEREF _Toc205049486 \h </w:instrText>
            </w:r>
            <w:r>
              <w:rPr>
                <w:noProof/>
                <w:webHidden/>
              </w:rPr>
            </w:r>
            <w:r>
              <w:rPr>
                <w:noProof/>
                <w:webHidden/>
              </w:rPr>
              <w:fldChar w:fldCharType="separate"/>
            </w:r>
            <w:r w:rsidR="00252E33">
              <w:rPr>
                <w:noProof/>
                <w:webHidden/>
              </w:rPr>
              <w:t>5</w:t>
            </w:r>
            <w:r>
              <w:rPr>
                <w:noProof/>
                <w:webHidden/>
              </w:rPr>
              <w:fldChar w:fldCharType="end"/>
            </w:r>
          </w:hyperlink>
        </w:p>
        <w:p w14:paraId="26623FA6"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87" w:history="1">
            <w:r w:rsidRPr="008C38EF">
              <w:rPr>
                <w:rStyle w:val="Hyperlink"/>
                <w:bCs/>
                <w:noProof/>
                <w14:scene3d>
                  <w14:camera w14:prst="orthographicFront"/>
                  <w14:lightRig w14:rig="threePt" w14:dir="t">
                    <w14:rot w14:lat="0" w14:lon="0" w14:rev="0"/>
                  </w14:lightRig>
                </w14:scene3d>
              </w:rPr>
              <w:t>1.4.3</w:t>
            </w:r>
            <w:r>
              <w:rPr>
                <w:rFonts w:asciiTheme="minorHAnsi" w:eastAsiaTheme="minorEastAsia" w:hAnsiTheme="minorHAnsi" w:cstheme="minorBidi"/>
                <w:noProof/>
                <w:sz w:val="22"/>
                <w:szCs w:val="22"/>
              </w:rPr>
              <w:tab/>
            </w:r>
            <w:r w:rsidRPr="008C38EF">
              <w:rPr>
                <w:rStyle w:val="Hyperlink"/>
                <w:noProof/>
              </w:rPr>
              <w:t>Studi Kepustakaan</w:t>
            </w:r>
            <w:r>
              <w:rPr>
                <w:noProof/>
                <w:webHidden/>
              </w:rPr>
              <w:tab/>
            </w:r>
            <w:r>
              <w:rPr>
                <w:noProof/>
                <w:webHidden/>
              </w:rPr>
              <w:fldChar w:fldCharType="begin"/>
            </w:r>
            <w:r>
              <w:rPr>
                <w:noProof/>
                <w:webHidden/>
              </w:rPr>
              <w:instrText xml:space="preserve"> PAGEREF _Toc205049487 \h </w:instrText>
            </w:r>
            <w:r>
              <w:rPr>
                <w:noProof/>
                <w:webHidden/>
              </w:rPr>
            </w:r>
            <w:r>
              <w:rPr>
                <w:noProof/>
                <w:webHidden/>
              </w:rPr>
              <w:fldChar w:fldCharType="separate"/>
            </w:r>
            <w:r w:rsidR="00252E33">
              <w:rPr>
                <w:noProof/>
                <w:webHidden/>
              </w:rPr>
              <w:t>5</w:t>
            </w:r>
            <w:r>
              <w:rPr>
                <w:noProof/>
                <w:webHidden/>
              </w:rPr>
              <w:fldChar w:fldCharType="end"/>
            </w:r>
          </w:hyperlink>
        </w:p>
        <w:p w14:paraId="22309581"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88" w:history="1">
            <w:r w:rsidRPr="008C38EF">
              <w:rPr>
                <w:rStyle w:val="Hyperlink"/>
                <w:bCs/>
                <w:noProof/>
                <w14:scene3d>
                  <w14:camera w14:prst="orthographicFront"/>
                  <w14:lightRig w14:rig="threePt" w14:dir="t">
                    <w14:rot w14:lat="0" w14:lon="0" w14:rev="0"/>
                  </w14:lightRig>
                </w14:scene3d>
              </w:rPr>
              <w:t>1.4.4</w:t>
            </w:r>
            <w:r>
              <w:rPr>
                <w:rFonts w:asciiTheme="minorHAnsi" w:eastAsiaTheme="minorEastAsia" w:hAnsiTheme="minorHAnsi" w:cstheme="minorBidi"/>
                <w:noProof/>
                <w:sz w:val="22"/>
                <w:szCs w:val="22"/>
              </w:rPr>
              <w:tab/>
            </w:r>
            <w:r w:rsidRPr="008C38EF">
              <w:rPr>
                <w:rStyle w:val="Hyperlink"/>
                <w:noProof/>
              </w:rPr>
              <w:t>Studi Dokumentasi</w:t>
            </w:r>
            <w:r>
              <w:rPr>
                <w:noProof/>
                <w:webHidden/>
              </w:rPr>
              <w:tab/>
            </w:r>
            <w:r>
              <w:rPr>
                <w:noProof/>
                <w:webHidden/>
              </w:rPr>
              <w:fldChar w:fldCharType="begin"/>
            </w:r>
            <w:r>
              <w:rPr>
                <w:noProof/>
                <w:webHidden/>
              </w:rPr>
              <w:instrText xml:space="preserve"> PAGEREF _Toc205049488 \h </w:instrText>
            </w:r>
            <w:r>
              <w:rPr>
                <w:noProof/>
                <w:webHidden/>
              </w:rPr>
            </w:r>
            <w:r>
              <w:rPr>
                <w:noProof/>
                <w:webHidden/>
              </w:rPr>
              <w:fldChar w:fldCharType="separate"/>
            </w:r>
            <w:r w:rsidR="00252E33">
              <w:rPr>
                <w:noProof/>
                <w:webHidden/>
              </w:rPr>
              <w:t>5</w:t>
            </w:r>
            <w:r>
              <w:rPr>
                <w:noProof/>
                <w:webHidden/>
              </w:rPr>
              <w:fldChar w:fldCharType="end"/>
            </w:r>
          </w:hyperlink>
        </w:p>
        <w:p w14:paraId="3CE4334E"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489" w:history="1">
            <w:r w:rsidRPr="00252E33">
              <w:rPr>
                <w:rStyle w:val="Hyperlink"/>
              </w:rPr>
              <w:t>1.5.</w:t>
            </w:r>
            <w:r w:rsidRPr="00252E33">
              <w:rPr>
                <w:rFonts w:asciiTheme="minorHAnsi" w:eastAsiaTheme="minorEastAsia" w:hAnsiTheme="minorHAnsi" w:cstheme="minorBidi"/>
                <w:sz w:val="22"/>
                <w:szCs w:val="22"/>
                <w:lang w:eastAsia="en-US"/>
              </w:rPr>
              <w:tab/>
            </w:r>
            <w:r w:rsidRPr="00252E33">
              <w:rPr>
                <w:rStyle w:val="Hyperlink"/>
              </w:rPr>
              <w:t>Waktu dan Tempat Pengkajian</w:t>
            </w:r>
            <w:r w:rsidRPr="00252E33">
              <w:rPr>
                <w:webHidden/>
              </w:rPr>
              <w:tab/>
            </w:r>
            <w:r w:rsidRPr="00252E33">
              <w:rPr>
                <w:webHidden/>
              </w:rPr>
              <w:fldChar w:fldCharType="begin"/>
            </w:r>
            <w:r w:rsidRPr="00252E33">
              <w:rPr>
                <w:webHidden/>
              </w:rPr>
              <w:instrText xml:space="preserve"> PAGEREF _Toc205049489 \h </w:instrText>
            </w:r>
            <w:r w:rsidRPr="00252E33">
              <w:rPr>
                <w:webHidden/>
              </w:rPr>
            </w:r>
            <w:r w:rsidRPr="00252E33">
              <w:rPr>
                <w:webHidden/>
              </w:rPr>
              <w:fldChar w:fldCharType="separate"/>
            </w:r>
            <w:r w:rsidR="00252E33">
              <w:rPr>
                <w:webHidden/>
              </w:rPr>
              <w:t>5</w:t>
            </w:r>
            <w:r w:rsidRPr="00252E33">
              <w:rPr>
                <w:webHidden/>
              </w:rPr>
              <w:fldChar w:fldCharType="end"/>
            </w:r>
          </w:hyperlink>
        </w:p>
        <w:p w14:paraId="6CFC40A3"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91" w:history="1">
            <w:r w:rsidRPr="008C38EF">
              <w:rPr>
                <w:rStyle w:val="Hyperlink"/>
                <w:bCs/>
                <w:noProof/>
                <w14:scene3d>
                  <w14:camera w14:prst="orthographicFront"/>
                  <w14:lightRig w14:rig="threePt" w14:dir="t">
                    <w14:rot w14:lat="0" w14:lon="0" w14:rev="0"/>
                  </w14:lightRig>
                </w14:scene3d>
              </w:rPr>
              <w:t>1.5.1</w:t>
            </w:r>
            <w:r>
              <w:rPr>
                <w:rFonts w:asciiTheme="minorHAnsi" w:eastAsiaTheme="minorEastAsia" w:hAnsiTheme="minorHAnsi" w:cstheme="minorBidi"/>
                <w:noProof/>
                <w:sz w:val="22"/>
                <w:szCs w:val="22"/>
              </w:rPr>
              <w:tab/>
            </w:r>
            <w:r w:rsidRPr="008C38EF">
              <w:rPr>
                <w:rStyle w:val="Hyperlink"/>
                <w:noProof/>
              </w:rPr>
              <w:t>Waktu Pengkajian</w:t>
            </w:r>
            <w:r>
              <w:rPr>
                <w:noProof/>
                <w:webHidden/>
              </w:rPr>
              <w:tab/>
            </w:r>
            <w:r>
              <w:rPr>
                <w:noProof/>
                <w:webHidden/>
              </w:rPr>
              <w:fldChar w:fldCharType="begin"/>
            </w:r>
            <w:r>
              <w:rPr>
                <w:noProof/>
                <w:webHidden/>
              </w:rPr>
              <w:instrText xml:space="preserve"> PAGEREF _Toc205049491 \h </w:instrText>
            </w:r>
            <w:r>
              <w:rPr>
                <w:noProof/>
                <w:webHidden/>
              </w:rPr>
            </w:r>
            <w:r>
              <w:rPr>
                <w:noProof/>
                <w:webHidden/>
              </w:rPr>
              <w:fldChar w:fldCharType="separate"/>
            </w:r>
            <w:r w:rsidR="00252E33">
              <w:rPr>
                <w:noProof/>
                <w:webHidden/>
              </w:rPr>
              <w:t>5</w:t>
            </w:r>
            <w:r>
              <w:rPr>
                <w:noProof/>
                <w:webHidden/>
              </w:rPr>
              <w:fldChar w:fldCharType="end"/>
            </w:r>
          </w:hyperlink>
        </w:p>
        <w:p w14:paraId="2448AD45"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92" w:history="1">
            <w:r w:rsidRPr="008C38EF">
              <w:rPr>
                <w:rStyle w:val="Hyperlink"/>
                <w:bCs/>
                <w:noProof/>
                <w14:scene3d>
                  <w14:camera w14:prst="orthographicFront"/>
                  <w14:lightRig w14:rig="threePt" w14:dir="t">
                    <w14:rot w14:lat="0" w14:lon="0" w14:rev="0"/>
                  </w14:lightRig>
                </w14:scene3d>
              </w:rPr>
              <w:t>1.5.2</w:t>
            </w:r>
            <w:r>
              <w:rPr>
                <w:rFonts w:asciiTheme="minorHAnsi" w:eastAsiaTheme="minorEastAsia" w:hAnsiTheme="minorHAnsi" w:cstheme="minorBidi"/>
                <w:noProof/>
                <w:sz w:val="22"/>
                <w:szCs w:val="22"/>
              </w:rPr>
              <w:tab/>
            </w:r>
            <w:r w:rsidRPr="008C38EF">
              <w:rPr>
                <w:rStyle w:val="Hyperlink"/>
                <w:noProof/>
              </w:rPr>
              <w:t>Tempat Pengkajian</w:t>
            </w:r>
            <w:r>
              <w:rPr>
                <w:noProof/>
                <w:webHidden/>
              </w:rPr>
              <w:tab/>
            </w:r>
            <w:r>
              <w:rPr>
                <w:noProof/>
                <w:webHidden/>
              </w:rPr>
              <w:fldChar w:fldCharType="begin"/>
            </w:r>
            <w:r>
              <w:rPr>
                <w:noProof/>
                <w:webHidden/>
              </w:rPr>
              <w:instrText xml:space="preserve"> PAGEREF _Toc205049492 \h </w:instrText>
            </w:r>
            <w:r>
              <w:rPr>
                <w:noProof/>
                <w:webHidden/>
              </w:rPr>
            </w:r>
            <w:r>
              <w:rPr>
                <w:noProof/>
                <w:webHidden/>
              </w:rPr>
              <w:fldChar w:fldCharType="separate"/>
            </w:r>
            <w:r w:rsidR="00252E33">
              <w:rPr>
                <w:noProof/>
                <w:webHidden/>
              </w:rPr>
              <w:t>5</w:t>
            </w:r>
            <w:r>
              <w:rPr>
                <w:noProof/>
                <w:webHidden/>
              </w:rPr>
              <w:fldChar w:fldCharType="end"/>
            </w:r>
          </w:hyperlink>
        </w:p>
        <w:p w14:paraId="132BF3E1" w14:textId="77777777" w:rsidR="008641CF" w:rsidRPr="008641CF" w:rsidRDefault="008641CF" w:rsidP="00252E33">
          <w:pPr>
            <w:pStyle w:val="TOC2"/>
            <w:rPr>
              <w:rFonts w:asciiTheme="minorHAnsi" w:eastAsiaTheme="minorEastAsia" w:hAnsiTheme="minorHAnsi" w:cstheme="minorBidi"/>
              <w:sz w:val="22"/>
              <w:szCs w:val="22"/>
              <w:lang w:eastAsia="en-US"/>
            </w:rPr>
          </w:pPr>
          <w:hyperlink w:anchor="_Toc205049493" w:history="1">
            <w:r w:rsidRPr="008641CF">
              <w:rPr>
                <w:rStyle w:val="Hyperlink"/>
              </w:rPr>
              <w:t>1.6.</w:t>
            </w:r>
            <w:r w:rsidRPr="008641CF">
              <w:rPr>
                <w:rFonts w:asciiTheme="minorHAnsi" w:eastAsiaTheme="minorEastAsia" w:hAnsiTheme="minorHAnsi" w:cstheme="minorBidi"/>
                <w:sz w:val="22"/>
                <w:szCs w:val="22"/>
                <w:lang w:eastAsia="en-US"/>
              </w:rPr>
              <w:tab/>
            </w:r>
            <w:r w:rsidRPr="008641CF">
              <w:rPr>
                <w:rStyle w:val="Hyperlink"/>
              </w:rPr>
              <w:t>Metode Pengumpulan data</w:t>
            </w:r>
            <w:r w:rsidRPr="008641CF">
              <w:rPr>
                <w:webHidden/>
              </w:rPr>
              <w:tab/>
            </w:r>
            <w:r w:rsidRPr="008641CF">
              <w:rPr>
                <w:webHidden/>
              </w:rPr>
              <w:fldChar w:fldCharType="begin"/>
            </w:r>
            <w:r w:rsidRPr="008641CF">
              <w:rPr>
                <w:webHidden/>
              </w:rPr>
              <w:instrText xml:space="preserve"> PAGEREF _Toc205049493 \h </w:instrText>
            </w:r>
            <w:r w:rsidRPr="008641CF">
              <w:rPr>
                <w:webHidden/>
              </w:rPr>
            </w:r>
            <w:r w:rsidRPr="008641CF">
              <w:rPr>
                <w:webHidden/>
              </w:rPr>
              <w:fldChar w:fldCharType="separate"/>
            </w:r>
            <w:r w:rsidR="00252E33">
              <w:rPr>
                <w:webHidden/>
              </w:rPr>
              <w:t>6</w:t>
            </w:r>
            <w:r w:rsidRPr="008641CF">
              <w:rPr>
                <w:webHidden/>
              </w:rPr>
              <w:fldChar w:fldCharType="end"/>
            </w:r>
          </w:hyperlink>
        </w:p>
        <w:p w14:paraId="2DF3002D"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95" w:history="1">
            <w:r w:rsidRPr="008C38EF">
              <w:rPr>
                <w:rStyle w:val="Hyperlink"/>
                <w:bCs/>
                <w:noProof/>
                <w14:scene3d>
                  <w14:camera w14:prst="orthographicFront"/>
                  <w14:lightRig w14:rig="threePt" w14:dir="t">
                    <w14:rot w14:lat="0" w14:lon="0" w14:rev="0"/>
                  </w14:lightRig>
                </w14:scene3d>
              </w:rPr>
              <w:t>1.6.1</w:t>
            </w:r>
            <w:r>
              <w:rPr>
                <w:rFonts w:asciiTheme="minorHAnsi" w:eastAsiaTheme="minorEastAsia" w:hAnsiTheme="minorHAnsi" w:cstheme="minorBidi"/>
                <w:noProof/>
                <w:sz w:val="22"/>
                <w:szCs w:val="22"/>
              </w:rPr>
              <w:tab/>
            </w:r>
            <w:r w:rsidRPr="008C38EF">
              <w:rPr>
                <w:rStyle w:val="Hyperlink"/>
                <w:noProof/>
              </w:rPr>
              <w:t>Observasi</w:t>
            </w:r>
            <w:r>
              <w:rPr>
                <w:noProof/>
                <w:webHidden/>
              </w:rPr>
              <w:tab/>
            </w:r>
            <w:r>
              <w:rPr>
                <w:noProof/>
                <w:webHidden/>
              </w:rPr>
              <w:fldChar w:fldCharType="begin"/>
            </w:r>
            <w:r>
              <w:rPr>
                <w:noProof/>
                <w:webHidden/>
              </w:rPr>
              <w:instrText xml:space="preserve"> PAGEREF _Toc205049495 \h </w:instrText>
            </w:r>
            <w:r>
              <w:rPr>
                <w:noProof/>
                <w:webHidden/>
              </w:rPr>
            </w:r>
            <w:r>
              <w:rPr>
                <w:noProof/>
                <w:webHidden/>
              </w:rPr>
              <w:fldChar w:fldCharType="separate"/>
            </w:r>
            <w:r w:rsidR="00252E33">
              <w:rPr>
                <w:noProof/>
                <w:webHidden/>
              </w:rPr>
              <w:t>6</w:t>
            </w:r>
            <w:r>
              <w:rPr>
                <w:noProof/>
                <w:webHidden/>
              </w:rPr>
              <w:fldChar w:fldCharType="end"/>
            </w:r>
          </w:hyperlink>
        </w:p>
        <w:p w14:paraId="5E5A9184"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96" w:history="1">
            <w:r w:rsidRPr="008C38EF">
              <w:rPr>
                <w:rStyle w:val="Hyperlink"/>
                <w:bCs/>
                <w:noProof/>
                <w14:scene3d>
                  <w14:camera w14:prst="orthographicFront"/>
                  <w14:lightRig w14:rig="threePt" w14:dir="t">
                    <w14:rot w14:lat="0" w14:lon="0" w14:rev="0"/>
                  </w14:lightRig>
                </w14:scene3d>
              </w:rPr>
              <w:t>1.6.2</w:t>
            </w:r>
            <w:r>
              <w:rPr>
                <w:rFonts w:asciiTheme="minorHAnsi" w:eastAsiaTheme="minorEastAsia" w:hAnsiTheme="minorHAnsi" w:cstheme="minorBidi"/>
                <w:noProof/>
                <w:sz w:val="22"/>
                <w:szCs w:val="22"/>
              </w:rPr>
              <w:tab/>
            </w:r>
            <w:r w:rsidRPr="008C38EF">
              <w:rPr>
                <w:rStyle w:val="Hyperlink"/>
                <w:noProof/>
              </w:rPr>
              <w:t>Wawancara dan Pemeriksaan fisik</w:t>
            </w:r>
            <w:r>
              <w:rPr>
                <w:noProof/>
                <w:webHidden/>
              </w:rPr>
              <w:tab/>
            </w:r>
            <w:r>
              <w:rPr>
                <w:noProof/>
                <w:webHidden/>
              </w:rPr>
              <w:fldChar w:fldCharType="begin"/>
            </w:r>
            <w:r>
              <w:rPr>
                <w:noProof/>
                <w:webHidden/>
              </w:rPr>
              <w:instrText xml:space="preserve"> PAGEREF _Toc205049496 \h </w:instrText>
            </w:r>
            <w:r>
              <w:rPr>
                <w:noProof/>
                <w:webHidden/>
              </w:rPr>
            </w:r>
            <w:r>
              <w:rPr>
                <w:noProof/>
                <w:webHidden/>
              </w:rPr>
              <w:fldChar w:fldCharType="separate"/>
            </w:r>
            <w:r w:rsidR="00252E33">
              <w:rPr>
                <w:noProof/>
                <w:webHidden/>
              </w:rPr>
              <w:t>6</w:t>
            </w:r>
            <w:r>
              <w:rPr>
                <w:noProof/>
                <w:webHidden/>
              </w:rPr>
              <w:fldChar w:fldCharType="end"/>
            </w:r>
          </w:hyperlink>
        </w:p>
        <w:p w14:paraId="538D669E"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97" w:history="1">
            <w:r w:rsidRPr="008C38EF">
              <w:rPr>
                <w:rStyle w:val="Hyperlink"/>
                <w:bCs/>
                <w:noProof/>
                <w14:scene3d>
                  <w14:camera w14:prst="orthographicFront"/>
                  <w14:lightRig w14:rig="threePt" w14:dir="t">
                    <w14:rot w14:lat="0" w14:lon="0" w14:rev="0"/>
                  </w14:lightRig>
                </w14:scene3d>
              </w:rPr>
              <w:t>1.6.3</w:t>
            </w:r>
            <w:r>
              <w:rPr>
                <w:rFonts w:asciiTheme="minorHAnsi" w:eastAsiaTheme="minorEastAsia" w:hAnsiTheme="minorHAnsi" w:cstheme="minorBidi"/>
                <w:noProof/>
                <w:sz w:val="22"/>
                <w:szCs w:val="22"/>
              </w:rPr>
              <w:tab/>
            </w:r>
            <w:r w:rsidRPr="008C38EF">
              <w:rPr>
                <w:rStyle w:val="Hyperlink"/>
                <w:noProof/>
              </w:rPr>
              <w:t>Studi Kepustakaan</w:t>
            </w:r>
            <w:r>
              <w:rPr>
                <w:noProof/>
                <w:webHidden/>
              </w:rPr>
              <w:tab/>
            </w:r>
            <w:r>
              <w:rPr>
                <w:noProof/>
                <w:webHidden/>
              </w:rPr>
              <w:fldChar w:fldCharType="begin"/>
            </w:r>
            <w:r>
              <w:rPr>
                <w:noProof/>
                <w:webHidden/>
              </w:rPr>
              <w:instrText xml:space="preserve"> PAGEREF _Toc205049497 \h </w:instrText>
            </w:r>
            <w:r>
              <w:rPr>
                <w:noProof/>
                <w:webHidden/>
              </w:rPr>
            </w:r>
            <w:r>
              <w:rPr>
                <w:noProof/>
                <w:webHidden/>
              </w:rPr>
              <w:fldChar w:fldCharType="separate"/>
            </w:r>
            <w:r w:rsidR="00252E33">
              <w:rPr>
                <w:noProof/>
                <w:webHidden/>
              </w:rPr>
              <w:t>6</w:t>
            </w:r>
            <w:r>
              <w:rPr>
                <w:noProof/>
                <w:webHidden/>
              </w:rPr>
              <w:fldChar w:fldCharType="end"/>
            </w:r>
          </w:hyperlink>
        </w:p>
        <w:p w14:paraId="72A6AA4A"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498" w:history="1">
            <w:r w:rsidRPr="008C38EF">
              <w:rPr>
                <w:rStyle w:val="Hyperlink"/>
                <w:bCs/>
                <w:noProof/>
                <w14:scene3d>
                  <w14:camera w14:prst="orthographicFront"/>
                  <w14:lightRig w14:rig="threePt" w14:dir="t">
                    <w14:rot w14:lat="0" w14:lon="0" w14:rev="0"/>
                  </w14:lightRig>
                </w14:scene3d>
              </w:rPr>
              <w:t>1.6.4</w:t>
            </w:r>
            <w:r>
              <w:rPr>
                <w:rFonts w:asciiTheme="minorHAnsi" w:eastAsiaTheme="minorEastAsia" w:hAnsiTheme="minorHAnsi" w:cstheme="minorBidi"/>
                <w:noProof/>
                <w:sz w:val="22"/>
                <w:szCs w:val="22"/>
              </w:rPr>
              <w:tab/>
            </w:r>
            <w:r w:rsidRPr="008C38EF">
              <w:rPr>
                <w:rStyle w:val="Hyperlink"/>
                <w:noProof/>
              </w:rPr>
              <w:t>Studi Dokumentasi</w:t>
            </w:r>
            <w:r>
              <w:rPr>
                <w:noProof/>
                <w:webHidden/>
              </w:rPr>
              <w:tab/>
            </w:r>
            <w:r>
              <w:rPr>
                <w:noProof/>
                <w:webHidden/>
              </w:rPr>
              <w:fldChar w:fldCharType="begin"/>
            </w:r>
            <w:r>
              <w:rPr>
                <w:noProof/>
                <w:webHidden/>
              </w:rPr>
              <w:instrText xml:space="preserve"> PAGEREF _Toc205049498 \h </w:instrText>
            </w:r>
            <w:r>
              <w:rPr>
                <w:noProof/>
                <w:webHidden/>
              </w:rPr>
            </w:r>
            <w:r>
              <w:rPr>
                <w:noProof/>
                <w:webHidden/>
              </w:rPr>
              <w:fldChar w:fldCharType="separate"/>
            </w:r>
            <w:r w:rsidR="00252E33">
              <w:rPr>
                <w:noProof/>
                <w:webHidden/>
              </w:rPr>
              <w:t>6</w:t>
            </w:r>
            <w:r>
              <w:rPr>
                <w:noProof/>
                <w:webHidden/>
              </w:rPr>
              <w:fldChar w:fldCharType="end"/>
            </w:r>
          </w:hyperlink>
        </w:p>
        <w:p w14:paraId="7EDFD27D" w14:textId="77777777" w:rsidR="008641CF" w:rsidRPr="008641CF" w:rsidRDefault="008641CF" w:rsidP="00252E33">
          <w:pPr>
            <w:pStyle w:val="TOC2"/>
            <w:rPr>
              <w:rFonts w:asciiTheme="minorHAnsi" w:eastAsiaTheme="minorEastAsia" w:hAnsiTheme="minorHAnsi" w:cstheme="minorBidi"/>
              <w:sz w:val="22"/>
              <w:szCs w:val="22"/>
              <w:lang w:eastAsia="en-US"/>
            </w:rPr>
          </w:pPr>
          <w:hyperlink w:anchor="_Toc205049499" w:history="1">
            <w:r w:rsidRPr="008641CF">
              <w:rPr>
                <w:rStyle w:val="Hyperlink"/>
              </w:rPr>
              <w:t>1.7.</w:t>
            </w:r>
            <w:r w:rsidRPr="008641CF">
              <w:rPr>
                <w:rFonts w:asciiTheme="minorHAnsi" w:eastAsiaTheme="minorEastAsia" w:hAnsiTheme="minorHAnsi" w:cstheme="minorBidi"/>
                <w:sz w:val="22"/>
                <w:szCs w:val="22"/>
                <w:lang w:eastAsia="en-US"/>
              </w:rPr>
              <w:tab/>
            </w:r>
            <w:r w:rsidRPr="008641CF">
              <w:rPr>
                <w:rStyle w:val="Hyperlink"/>
              </w:rPr>
              <w:t>Waktu dan Tempat Pengkajian</w:t>
            </w:r>
            <w:r w:rsidRPr="008641CF">
              <w:rPr>
                <w:webHidden/>
              </w:rPr>
              <w:tab/>
            </w:r>
            <w:r w:rsidRPr="008641CF">
              <w:rPr>
                <w:webHidden/>
              </w:rPr>
              <w:fldChar w:fldCharType="begin"/>
            </w:r>
            <w:r w:rsidRPr="008641CF">
              <w:rPr>
                <w:webHidden/>
              </w:rPr>
              <w:instrText xml:space="preserve"> PAGEREF _Toc205049499 \h </w:instrText>
            </w:r>
            <w:r w:rsidRPr="008641CF">
              <w:rPr>
                <w:webHidden/>
              </w:rPr>
            </w:r>
            <w:r w:rsidRPr="008641CF">
              <w:rPr>
                <w:webHidden/>
              </w:rPr>
              <w:fldChar w:fldCharType="separate"/>
            </w:r>
            <w:r w:rsidR="00252E33">
              <w:rPr>
                <w:webHidden/>
              </w:rPr>
              <w:t>6</w:t>
            </w:r>
            <w:r w:rsidRPr="008641CF">
              <w:rPr>
                <w:webHidden/>
              </w:rPr>
              <w:fldChar w:fldCharType="end"/>
            </w:r>
          </w:hyperlink>
        </w:p>
        <w:p w14:paraId="3413B6B7"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01" w:history="1">
            <w:r w:rsidRPr="008C38EF">
              <w:rPr>
                <w:rStyle w:val="Hyperlink"/>
                <w:bCs/>
                <w:noProof/>
                <w14:scene3d>
                  <w14:camera w14:prst="orthographicFront"/>
                  <w14:lightRig w14:rig="threePt" w14:dir="t">
                    <w14:rot w14:lat="0" w14:lon="0" w14:rev="0"/>
                  </w14:lightRig>
                </w14:scene3d>
              </w:rPr>
              <w:t>1.7.1</w:t>
            </w:r>
            <w:r>
              <w:rPr>
                <w:rFonts w:asciiTheme="minorHAnsi" w:eastAsiaTheme="minorEastAsia" w:hAnsiTheme="minorHAnsi" w:cstheme="minorBidi"/>
                <w:noProof/>
                <w:sz w:val="22"/>
                <w:szCs w:val="22"/>
              </w:rPr>
              <w:tab/>
            </w:r>
            <w:r w:rsidRPr="008C38EF">
              <w:rPr>
                <w:rStyle w:val="Hyperlink"/>
                <w:noProof/>
              </w:rPr>
              <w:t>Waktu Pengkajian</w:t>
            </w:r>
            <w:r>
              <w:rPr>
                <w:noProof/>
                <w:webHidden/>
              </w:rPr>
              <w:tab/>
            </w:r>
            <w:r>
              <w:rPr>
                <w:noProof/>
                <w:webHidden/>
              </w:rPr>
              <w:fldChar w:fldCharType="begin"/>
            </w:r>
            <w:r>
              <w:rPr>
                <w:noProof/>
                <w:webHidden/>
              </w:rPr>
              <w:instrText xml:space="preserve"> PAGEREF _Toc205049501 \h </w:instrText>
            </w:r>
            <w:r>
              <w:rPr>
                <w:noProof/>
                <w:webHidden/>
              </w:rPr>
            </w:r>
            <w:r>
              <w:rPr>
                <w:noProof/>
                <w:webHidden/>
              </w:rPr>
              <w:fldChar w:fldCharType="separate"/>
            </w:r>
            <w:r w:rsidR="00252E33">
              <w:rPr>
                <w:noProof/>
                <w:webHidden/>
              </w:rPr>
              <w:t>6</w:t>
            </w:r>
            <w:r>
              <w:rPr>
                <w:noProof/>
                <w:webHidden/>
              </w:rPr>
              <w:fldChar w:fldCharType="end"/>
            </w:r>
          </w:hyperlink>
        </w:p>
        <w:p w14:paraId="73556105"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02" w:history="1">
            <w:r w:rsidRPr="008C38EF">
              <w:rPr>
                <w:rStyle w:val="Hyperlink"/>
                <w:bCs/>
                <w:noProof/>
                <w14:scene3d>
                  <w14:camera w14:prst="orthographicFront"/>
                  <w14:lightRig w14:rig="threePt" w14:dir="t">
                    <w14:rot w14:lat="0" w14:lon="0" w14:rev="0"/>
                  </w14:lightRig>
                </w14:scene3d>
              </w:rPr>
              <w:t>1.7.2</w:t>
            </w:r>
            <w:r>
              <w:rPr>
                <w:rFonts w:asciiTheme="minorHAnsi" w:eastAsiaTheme="minorEastAsia" w:hAnsiTheme="minorHAnsi" w:cstheme="minorBidi"/>
                <w:noProof/>
                <w:sz w:val="22"/>
                <w:szCs w:val="22"/>
              </w:rPr>
              <w:tab/>
            </w:r>
            <w:r w:rsidRPr="008C38EF">
              <w:rPr>
                <w:rStyle w:val="Hyperlink"/>
                <w:noProof/>
              </w:rPr>
              <w:t>Tempat Pengkajian</w:t>
            </w:r>
            <w:r>
              <w:rPr>
                <w:noProof/>
                <w:webHidden/>
              </w:rPr>
              <w:tab/>
            </w:r>
            <w:r>
              <w:rPr>
                <w:noProof/>
                <w:webHidden/>
              </w:rPr>
              <w:fldChar w:fldCharType="begin"/>
            </w:r>
            <w:r>
              <w:rPr>
                <w:noProof/>
                <w:webHidden/>
              </w:rPr>
              <w:instrText xml:space="preserve"> PAGEREF _Toc205049502 \h </w:instrText>
            </w:r>
            <w:r>
              <w:rPr>
                <w:noProof/>
                <w:webHidden/>
              </w:rPr>
            </w:r>
            <w:r>
              <w:rPr>
                <w:noProof/>
                <w:webHidden/>
              </w:rPr>
              <w:fldChar w:fldCharType="separate"/>
            </w:r>
            <w:r w:rsidR="00252E33">
              <w:rPr>
                <w:noProof/>
                <w:webHidden/>
              </w:rPr>
              <w:t>6</w:t>
            </w:r>
            <w:r>
              <w:rPr>
                <w:noProof/>
                <w:webHidden/>
              </w:rPr>
              <w:fldChar w:fldCharType="end"/>
            </w:r>
          </w:hyperlink>
        </w:p>
        <w:p w14:paraId="2D77F527" w14:textId="77777777" w:rsidR="008641CF" w:rsidRPr="008641CF" w:rsidRDefault="008641CF" w:rsidP="00252E33">
          <w:pPr>
            <w:pStyle w:val="TOC2"/>
            <w:rPr>
              <w:rFonts w:asciiTheme="minorHAnsi" w:eastAsiaTheme="minorEastAsia" w:hAnsiTheme="minorHAnsi" w:cstheme="minorBidi"/>
              <w:sz w:val="22"/>
              <w:szCs w:val="22"/>
              <w:lang w:eastAsia="en-US"/>
            </w:rPr>
          </w:pPr>
          <w:hyperlink w:anchor="_Toc205049503" w:history="1">
            <w:r w:rsidRPr="008641CF">
              <w:rPr>
                <w:rStyle w:val="Hyperlink"/>
              </w:rPr>
              <w:t>1.8.</w:t>
            </w:r>
            <w:r w:rsidRPr="008641CF">
              <w:rPr>
                <w:rFonts w:asciiTheme="minorHAnsi" w:eastAsiaTheme="minorEastAsia" w:hAnsiTheme="minorHAnsi" w:cstheme="minorBidi"/>
                <w:sz w:val="22"/>
                <w:szCs w:val="22"/>
                <w:lang w:eastAsia="en-US"/>
              </w:rPr>
              <w:tab/>
            </w:r>
            <w:r w:rsidRPr="008641CF">
              <w:rPr>
                <w:rStyle w:val="Hyperlink"/>
              </w:rPr>
              <w:t>Manfaat penulisan</w:t>
            </w:r>
            <w:r w:rsidRPr="008641CF">
              <w:rPr>
                <w:webHidden/>
              </w:rPr>
              <w:tab/>
            </w:r>
            <w:r w:rsidRPr="008641CF">
              <w:rPr>
                <w:webHidden/>
              </w:rPr>
              <w:fldChar w:fldCharType="begin"/>
            </w:r>
            <w:r w:rsidRPr="008641CF">
              <w:rPr>
                <w:webHidden/>
              </w:rPr>
              <w:instrText xml:space="preserve"> PAGEREF _Toc205049503 \h </w:instrText>
            </w:r>
            <w:r w:rsidRPr="008641CF">
              <w:rPr>
                <w:webHidden/>
              </w:rPr>
            </w:r>
            <w:r w:rsidRPr="008641CF">
              <w:rPr>
                <w:webHidden/>
              </w:rPr>
              <w:fldChar w:fldCharType="separate"/>
            </w:r>
            <w:r w:rsidR="00252E33">
              <w:rPr>
                <w:webHidden/>
              </w:rPr>
              <w:t>7</w:t>
            </w:r>
            <w:r w:rsidRPr="008641CF">
              <w:rPr>
                <w:webHidden/>
              </w:rPr>
              <w:fldChar w:fldCharType="end"/>
            </w:r>
          </w:hyperlink>
        </w:p>
        <w:p w14:paraId="43B07848"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05" w:history="1">
            <w:r w:rsidRPr="008C38EF">
              <w:rPr>
                <w:rStyle w:val="Hyperlink"/>
                <w:bCs/>
                <w:noProof/>
                <w14:scene3d>
                  <w14:camera w14:prst="orthographicFront"/>
                  <w14:lightRig w14:rig="threePt" w14:dir="t">
                    <w14:rot w14:lat="0" w14:lon="0" w14:rev="0"/>
                  </w14:lightRig>
                </w14:scene3d>
              </w:rPr>
              <w:t>1.8.1</w:t>
            </w:r>
            <w:r>
              <w:rPr>
                <w:rFonts w:asciiTheme="minorHAnsi" w:eastAsiaTheme="minorEastAsia" w:hAnsiTheme="minorHAnsi" w:cstheme="minorBidi"/>
                <w:noProof/>
                <w:sz w:val="22"/>
                <w:szCs w:val="22"/>
              </w:rPr>
              <w:tab/>
            </w:r>
            <w:r w:rsidRPr="008C38EF">
              <w:rPr>
                <w:rStyle w:val="Hyperlink"/>
                <w:noProof/>
              </w:rPr>
              <w:t>Bagi institusi Pendidikan</w:t>
            </w:r>
            <w:r>
              <w:rPr>
                <w:noProof/>
                <w:webHidden/>
              </w:rPr>
              <w:tab/>
            </w:r>
            <w:r>
              <w:rPr>
                <w:noProof/>
                <w:webHidden/>
              </w:rPr>
              <w:fldChar w:fldCharType="begin"/>
            </w:r>
            <w:r>
              <w:rPr>
                <w:noProof/>
                <w:webHidden/>
              </w:rPr>
              <w:instrText xml:space="preserve"> PAGEREF _Toc205049505 \h </w:instrText>
            </w:r>
            <w:r>
              <w:rPr>
                <w:noProof/>
                <w:webHidden/>
              </w:rPr>
            </w:r>
            <w:r>
              <w:rPr>
                <w:noProof/>
                <w:webHidden/>
              </w:rPr>
              <w:fldChar w:fldCharType="separate"/>
            </w:r>
            <w:r w:rsidR="00252E33">
              <w:rPr>
                <w:noProof/>
                <w:webHidden/>
              </w:rPr>
              <w:t>7</w:t>
            </w:r>
            <w:r>
              <w:rPr>
                <w:noProof/>
                <w:webHidden/>
              </w:rPr>
              <w:fldChar w:fldCharType="end"/>
            </w:r>
          </w:hyperlink>
        </w:p>
        <w:p w14:paraId="64032F68"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06" w:history="1">
            <w:r w:rsidRPr="008C38EF">
              <w:rPr>
                <w:rStyle w:val="Hyperlink"/>
                <w:bCs/>
                <w:noProof/>
                <w14:scene3d>
                  <w14:camera w14:prst="orthographicFront"/>
                  <w14:lightRig w14:rig="threePt" w14:dir="t">
                    <w14:rot w14:lat="0" w14:lon="0" w14:rev="0"/>
                  </w14:lightRig>
                </w14:scene3d>
              </w:rPr>
              <w:t>1.8.2</w:t>
            </w:r>
            <w:r>
              <w:rPr>
                <w:rFonts w:asciiTheme="minorHAnsi" w:eastAsiaTheme="minorEastAsia" w:hAnsiTheme="minorHAnsi" w:cstheme="minorBidi"/>
                <w:noProof/>
                <w:sz w:val="22"/>
                <w:szCs w:val="22"/>
              </w:rPr>
              <w:tab/>
            </w:r>
            <w:r w:rsidRPr="008C38EF">
              <w:rPr>
                <w:rStyle w:val="Hyperlink"/>
                <w:noProof/>
              </w:rPr>
              <w:t>Bagi Lahan Praktik</w:t>
            </w:r>
            <w:r>
              <w:rPr>
                <w:noProof/>
                <w:webHidden/>
              </w:rPr>
              <w:tab/>
            </w:r>
            <w:r>
              <w:rPr>
                <w:noProof/>
                <w:webHidden/>
              </w:rPr>
              <w:fldChar w:fldCharType="begin"/>
            </w:r>
            <w:r>
              <w:rPr>
                <w:noProof/>
                <w:webHidden/>
              </w:rPr>
              <w:instrText xml:space="preserve"> PAGEREF _Toc205049506 \h </w:instrText>
            </w:r>
            <w:r>
              <w:rPr>
                <w:noProof/>
                <w:webHidden/>
              </w:rPr>
            </w:r>
            <w:r>
              <w:rPr>
                <w:noProof/>
                <w:webHidden/>
              </w:rPr>
              <w:fldChar w:fldCharType="separate"/>
            </w:r>
            <w:r w:rsidR="00252E33">
              <w:rPr>
                <w:noProof/>
                <w:webHidden/>
              </w:rPr>
              <w:t>7</w:t>
            </w:r>
            <w:r>
              <w:rPr>
                <w:noProof/>
                <w:webHidden/>
              </w:rPr>
              <w:fldChar w:fldCharType="end"/>
            </w:r>
          </w:hyperlink>
        </w:p>
        <w:p w14:paraId="693E8D08"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07" w:history="1">
            <w:r w:rsidRPr="008C38EF">
              <w:rPr>
                <w:rStyle w:val="Hyperlink"/>
                <w:bCs/>
                <w:noProof/>
                <w14:scene3d>
                  <w14:camera w14:prst="orthographicFront"/>
                  <w14:lightRig w14:rig="threePt" w14:dir="t">
                    <w14:rot w14:lat="0" w14:lon="0" w14:rev="0"/>
                  </w14:lightRig>
                </w14:scene3d>
              </w:rPr>
              <w:t>1.8.3</w:t>
            </w:r>
            <w:r>
              <w:rPr>
                <w:rFonts w:asciiTheme="minorHAnsi" w:eastAsiaTheme="minorEastAsia" w:hAnsiTheme="minorHAnsi" w:cstheme="minorBidi"/>
                <w:noProof/>
                <w:sz w:val="22"/>
                <w:szCs w:val="22"/>
              </w:rPr>
              <w:tab/>
            </w:r>
            <w:r w:rsidRPr="008C38EF">
              <w:rPr>
                <w:rStyle w:val="Hyperlink"/>
                <w:noProof/>
              </w:rPr>
              <w:t>Bagi Penulis</w:t>
            </w:r>
            <w:r>
              <w:rPr>
                <w:noProof/>
                <w:webHidden/>
              </w:rPr>
              <w:tab/>
            </w:r>
            <w:r>
              <w:rPr>
                <w:noProof/>
                <w:webHidden/>
              </w:rPr>
              <w:fldChar w:fldCharType="begin"/>
            </w:r>
            <w:r>
              <w:rPr>
                <w:noProof/>
                <w:webHidden/>
              </w:rPr>
              <w:instrText xml:space="preserve"> PAGEREF _Toc205049507 \h </w:instrText>
            </w:r>
            <w:r>
              <w:rPr>
                <w:noProof/>
                <w:webHidden/>
              </w:rPr>
            </w:r>
            <w:r>
              <w:rPr>
                <w:noProof/>
                <w:webHidden/>
              </w:rPr>
              <w:fldChar w:fldCharType="separate"/>
            </w:r>
            <w:r w:rsidR="00252E33">
              <w:rPr>
                <w:noProof/>
                <w:webHidden/>
              </w:rPr>
              <w:t>7</w:t>
            </w:r>
            <w:r>
              <w:rPr>
                <w:noProof/>
                <w:webHidden/>
              </w:rPr>
              <w:fldChar w:fldCharType="end"/>
            </w:r>
          </w:hyperlink>
        </w:p>
        <w:p w14:paraId="1FB56D76" w14:textId="5A18CB72"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508" w:history="1">
            <w:r w:rsidRPr="008C38EF">
              <w:rPr>
                <w:rStyle w:val="Hyperlink"/>
              </w:rPr>
              <w:t>BAB II</w:t>
            </w:r>
            <w:r>
              <w:rPr>
                <w:rStyle w:val="Hyperlink"/>
              </w:rPr>
              <w:t xml:space="preserve"> TINJAUAN PUSTAKA</w:t>
            </w:r>
            <w:r>
              <w:rPr>
                <w:webHidden/>
              </w:rPr>
              <w:tab/>
            </w:r>
            <w:r>
              <w:rPr>
                <w:webHidden/>
              </w:rPr>
              <w:fldChar w:fldCharType="begin"/>
            </w:r>
            <w:r>
              <w:rPr>
                <w:webHidden/>
              </w:rPr>
              <w:instrText xml:space="preserve"> PAGEREF _Toc205049508 \h </w:instrText>
            </w:r>
            <w:r>
              <w:rPr>
                <w:webHidden/>
              </w:rPr>
            </w:r>
            <w:r>
              <w:rPr>
                <w:webHidden/>
              </w:rPr>
              <w:fldChar w:fldCharType="separate"/>
            </w:r>
            <w:r w:rsidR="00252E33">
              <w:rPr>
                <w:webHidden/>
              </w:rPr>
              <w:t>8</w:t>
            </w:r>
            <w:r>
              <w:rPr>
                <w:webHidden/>
              </w:rPr>
              <w:fldChar w:fldCharType="end"/>
            </w:r>
          </w:hyperlink>
        </w:p>
        <w:p w14:paraId="0E34FD85"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10" w:history="1">
            <w:r w:rsidRPr="00252E33">
              <w:rPr>
                <w:rStyle w:val="Hyperlink"/>
              </w:rPr>
              <w:t>2.1.</w:t>
            </w:r>
            <w:r w:rsidRPr="00252E33">
              <w:rPr>
                <w:rFonts w:asciiTheme="minorHAnsi" w:eastAsiaTheme="minorEastAsia" w:hAnsiTheme="minorHAnsi" w:cstheme="minorBidi"/>
                <w:sz w:val="22"/>
                <w:szCs w:val="22"/>
                <w:lang w:eastAsia="en-US"/>
              </w:rPr>
              <w:tab/>
            </w:r>
            <w:r w:rsidRPr="00252E33">
              <w:rPr>
                <w:rStyle w:val="Hyperlink"/>
              </w:rPr>
              <w:t>Konsep dasar Bayi Baru Lahir</w:t>
            </w:r>
            <w:r w:rsidRPr="00252E33">
              <w:rPr>
                <w:webHidden/>
              </w:rPr>
              <w:tab/>
            </w:r>
            <w:r w:rsidRPr="00252E33">
              <w:rPr>
                <w:webHidden/>
              </w:rPr>
              <w:fldChar w:fldCharType="begin"/>
            </w:r>
            <w:r w:rsidRPr="00252E33">
              <w:rPr>
                <w:webHidden/>
              </w:rPr>
              <w:instrText xml:space="preserve"> PAGEREF _Toc205049510 \h </w:instrText>
            </w:r>
            <w:r w:rsidRPr="00252E33">
              <w:rPr>
                <w:webHidden/>
              </w:rPr>
            </w:r>
            <w:r w:rsidRPr="00252E33">
              <w:rPr>
                <w:webHidden/>
              </w:rPr>
              <w:fldChar w:fldCharType="separate"/>
            </w:r>
            <w:r w:rsidR="00252E33">
              <w:rPr>
                <w:webHidden/>
              </w:rPr>
              <w:t>8</w:t>
            </w:r>
            <w:r w:rsidRPr="00252E33">
              <w:rPr>
                <w:webHidden/>
              </w:rPr>
              <w:fldChar w:fldCharType="end"/>
            </w:r>
          </w:hyperlink>
        </w:p>
        <w:p w14:paraId="21EE8CE4"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11"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2.1.1</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Pengertian Bayi Baru Lahir</w:t>
            </w:r>
            <w:r>
              <w:rPr>
                <w:noProof/>
                <w:webHidden/>
              </w:rPr>
              <w:tab/>
            </w:r>
            <w:r>
              <w:rPr>
                <w:noProof/>
                <w:webHidden/>
              </w:rPr>
              <w:fldChar w:fldCharType="begin"/>
            </w:r>
            <w:r>
              <w:rPr>
                <w:noProof/>
                <w:webHidden/>
              </w:rPr>
              <w:instrText xml:space="preserve"> PAGEREF _Toc205049511 \h </w:instrText>
            </w:r>
            <w:r>
              <w:rPr>
                <w:noProof/>
                <w:webHidden/>
              </w:rPr>
            </w:r>
            <w:r>
              <w:rPr>
                <w:noProof/>
                <w:webHidden/>
              </w:rPr>
              <w:fldChar w:fldCharType="separate"/>
            </w:r>
            <w:r w:rsidR="00252E33">
              <w:rPr>
                <w:noProof/>
                <w:webHidden/>
              </w:rPr>
              <w:t>8</w:t>
            </w:r>
            <w:r>
              <w:rPr>
                <w:noProof/>
                <w:webHidden/>
              </w:rPr>
              <w:fldChar w:fldCharType="end"/>
            </w:r>
          </w:hyperlink>
        </w:p>
        <w:p w14:paraId="579FDBCC"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12"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2.1.2</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Ciri-ciri bayi baru lahir sehat</w:t>
            </w:r>
            <w:r>
              <w:rPr>
                <w:noProof/>
                <w:webHidden/>
              </w:rPr>
              <w:tab/>
            </w:r>
            <w:r>
              <w:rPr>
                <w:noProof/>
                <w:webHidden/>
              </w:rPr>
              <w:fldChar w:fldCharType="begin"/>
            </w:r>
            <w:r>
              <w:rPr>
                <w:noProof/>
                <w:webHidden/>
              </w:rPr>
              <w:instrText xml:space="preserve"> PAGEREF _Toc205049512 \h </w:instrText>
            </w:r>
            <w:r>
              <w:rPr>
                <w:noProof/>
                <w:webHidden/>
              </w:rPr>
            </w:r>
            <w:r>
              <w:rPr>
                <w:noProof/>
                <w:webHidden/>
              </w:rPr>
              <w:fldChar w:fldCharType="separate"/>
            </w:r>
            <w:r w:rsidR="00252E33">
              <w:rPr>
                <w:noProof/>
                <w:webHidden/>
              </w:rPr>
              <w:t>8</w:t>
            </w:r>
            <w:r>
              <w:rPr>
                <w:noProof/>
                <w:webHidden/>
              </w:rPr>
              <w:fldChar w:fldCharType="end"/>
            </w:r>
          </w:hyperlink>
        </w:p>
        <w:p w14:paraId="2ABFFA33"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13"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2.1.3</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Klasifikasi</w:t>
            </w:r>
            <w:r>
              <w:rPr>
                <w:noProof/>
                <w:webHidden/>
              </w:rPr>
              <w:tab/>
            </w:r>
            <w:r>
              <w:rPr>
                <w:noProof/>
                <w:webHidden/>
              </w:rPr>
              <w:fldChar w:fldCharType="begin"/>
            </w:r>
            <w:r>
              <w:rPr>
                <w:noProof/>
                <w:webHidden/>
              </w:rPr>
              <w:instrText xml:space="preserve"> PAGEREF _Toc205049513 \h </w:instrText>
            </w:r>
            <w:r>
              <w:rPr>
                <w:noProof/>
                <w:webHidden/>
              </w:rPr>
            </w:r>
            <w:r>
              <w:rPr>
                <w:noProof/>
                <w:webHidden/>
              </w:rPr>
              <w:fldChar w:fldCharType="separate"/>
            </w:r>
            <w:r w:rsidR="00252E33">
              <w:rPr>
                <w:noProof/>
                <w:webHidden/>
              </w:rPr>
              <w:t>10</w:t>
            </w:r>
            <w:r>
              <w:rPr>
                <w:noProof/>
                <w:webHidden/>
              </w:rPr>
              <w:fldChar w:fldCharType="end"/>
            </w:r>
          </w:hyperlink>
        </w:p>
        <w:p w14:paraId="21EE4F3F"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14"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2.1.4</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Asuhan Bayi Baru Lahir</w:t>
            </w:r>
            <w:r>
              <w:rPr>
                <w:noProof/>
                <w:webHidden/>
              </w:rPr>
              <w:tab/>
            </w:r>
            <w:r>
              <w:rPr>
                <w:noProof/>
                <w:webHidden/>
              </w:rPr>
              <w:fldChar w:fldCharType="begin"/>
            </w:r>
            <w:r>
              <w:rPr>
                <w:noProof/>
                <w:webHidden/>
              </w:rPr>
              <w:instrText xml:space="preserve"> PAGEREF _Toc205049514 \h </w:instrText>
            </w:r>
            <w:r>
              <w:rPr>
                <w:noProof/>
                <w:webHidden/>
              </w:rPr>
            </w:r>
            <w:r>
              <w:rPr>
                <w:noProof/>
                <w:webHidden/>
              </w:rPr>
              <w:fldChar w:fldCharType="separate"/>
            </w:r>
            <w:r w:rsidR="00252E33">
              <w:rPr>
                <w:noProof/>
                <w:webHidden/>
              </w:rPr>
              <w:t>11</w:t>
            </w:r>
            <w:r>
              <w:rPr>
                <w:noProof/>
                <w:webHidden/>
              </w:rPr>
              <w:fldChar w:fldCharType="end"/>
            </w:r>
          </w:hyperlink>
        </w:p>
        <w:p w14:paraId="4E62D9C2"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15"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2.1.5</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Pemeriksaan Fisik pada Bayi Baru Lahir</w:t>
            </w:r>
            <w:r>
              <w:rPr>
                <w:noProof/>
                <w:webHidden/>
              </w:rPr>
              <w:tab/>
            </w:r>
            <w:r>
              <w:rPr>
                <w:noProof/>
                <w:webHidden/>
              </w:rPr>
              <w:fldChar w:fldCharType="begin"/>
            </w:r>
            <w:r>
              <w:rPr>
                <w:noProof/>
                <w:webHidden/>
              </w:rPr>
              <w:instrText xml:space="preserve"> PAGEREF _Toc205049515 \h </w:instrText>
            </w:r>
            <w:r>
              <w:rPr>
                <w:noProof/>
                <w:webHidden/>
              </w:rPr>
            </w:r>
            <w:r>
              <w:rPr>
                <w:noProof/>
                <w:webHidden/>
              </w:rPr>
              <w:fldChar w:fldCharType="separate"/>
            </w:r>
            <w:r w:rsidR="00252E33">
              <w:rPr>
                <w:noProof/>
                <w:webHidden/>
              </w:rPr>
              <w:t>16</w:t>
            </w:r>
            <w:r>
              <w:rPr>
                <w:noProof/>
                <w:webHidden/>
              </w:rPr>
              <w:fldChar w:fldCharType="end"/>
            </w:r>
          </w:hyperlink>
        </w:p>
        <w:p w14:paraId="4148D852"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16"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2.1.6</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Tanda Bahaya Bayi Baru Lahir</w:t>
            </w:r>
            <w:r>
              <w:rPr>
                <w:noProof/>
                <w:webHidden/>
              </w:rPr>
              <w:tab/>
            </w:r>
            <w:r>
              <w:rPr>
                <w:noProof/>
                <w:webHidden/>
              </w:rPr>
              <w:fldChar w:fldCharType="begin"/>
            </w:r>
            <w:r>
              <w:rPr>
                <w:noProof/>
                <w:webHidden/>
              </w:rPr>
              <w:instrText xml:space="preserve"> PAGEREF _Toc205049516 \h </w:instrText>
            </w:r>
            <w:r>
              <w:rPr>
                <w:noProof/>
                <w:webHidden/>
              </w:rPr>
            </w:r>
            <w:r>
              <w:rPr>
                <w:noProof/>
                <w:webHidden/>
              </w:rPr>
              <w:fldChar w:fldCharType="separate"/>
            </w:r>
            <w:r w:rsidR="00252E33">
              <w:rPr>
                <w:noProof/>
                <w:webHidden/>
              </w:rPr>
              <w:t>24</w:t>
            </w:r>
            <w:r>
              <w:rPr>
                <w:noProof/>
                <w:webHidden/>
              </w:rPr>
              <w:fldChar w:fldCharType="end"/>
            </w:r>
          </w:hyperlink>
        </w:p>
        <w:p w14:paraId="229F8A66"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17"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2.1.7</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Komplikasi Pada bayi Baru Lahir</w:t>
            </w:r>
            <w:r>
              <w:rPr>
                <w:noProof/>
                <w:webHidden/>
              </w:rPr>
              <w:tab/>
            </w:r>
            <w:r>
              <w:rPr>
                <w:noProof/>
                <w:webHidden/>
              </w:rPr>
              <w:fldChar w:fldCharType="begin"/>
            </w:r>
            <w:r>
              <w:rPr>
                <w:noProof/>
                <w:webHidden/>
              </w:rPr>
              <w:instrText xml:space="preserve"> PAGEREF _Toc205049517 \h </w:instrText>
            </w:r>
            <w:r>
              <w:rPr>
                <w:noProof/>
                <w:webHidden/>
              </w:rPr>
            </w:r>
            <w:r>
              <w:rPr>
                <w:noProof/>
                <w:webHidden/>
              </w:rPr>
              <w:fldChar w:fldCharType="separate"/>
            </w:r>
            <w:r w:rsidR="00252E33">
              <w:rPr>
                <w:noProof/>
                <w:webHidden/>
              </w:rPr>
              <w:t>25</w:t>
            </w:r>
            <w:r>
              <w:rPr>
                <w:noProof/>
                <w:webHidden/>
              </w:rPr>
              <w:fldChar w:fldCharType="end"/>
            </w:r>
          </w:hyperlink>
        </w:p>
        <w:p w14:paraId="5D8D1EE7"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18"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2.1.8</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Kelainan Bayi Baru Lahir</w:t>
            </w:r>
            <w:r>
              <w:rPr>
                <w:noProof/>
                <w:webHidden/>
              </w:rPr>
              <w:tab/>
            </w:r>
            <w:r>
              <w:rPr>
                <w:noProof/>
                <w:webHidden/>
              </w:rPr>
              <w:fldChar w:fldCharType="begin"/>
            </w:r>
            <w:r>
              <w:rPr>
                <w:noProof/>
                <w:webHidden/>
              </w:rPr>
              <w:instrText xml:space="preserve"> PAGEREF _Toc205049518 \h </w:instrText>
            </w:r>
            <w:r>
              <w:rPr>
                <w:noProof/>
                <w:webHidden/>
              </w:rPr>
            </w:r>
            <w:r>
              <w:rPr>
                <w:noProof/>
                <w:webHidden/>
              </w:rPr>
              <w:fldChar w:fldCharType="separate"/>
            </w:r>
            <w:r w:rsidR="00252E33">
              <w:rPr>
                <w:noProof/>
                <w:webHidden/>
              </w:rPr>
              <w:t>26</w:t>
            </w:r>
            <w:r>
              <w:rPr>
                <w:noProof/>
                <w:webHidden/>
              </w:rPr>
              <w:fldChar w:fldCharType="end"/>
            </w:r>
          </w:hyperlink>
        </w:p>
        <w:p w14:paraId="09E7786F"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19" w:history="1">
            <w:r w:rsidRPr="00252E33">
              <w:rPr>
                <w:rStyle w:val="Hyperlink"/>
              </w:rPr>
              <w:t>2.2.</w:t>
            </w:r>
            <w:r w:rsidRPr="00252E33">
              <w:rPr>
                <w:rFonts w:asciiTheme="minorHAnsi" w:eastAsiaTheme="minorEastAsia" w:hAnsiTheme="minorHAnsi" w:cstheme="minorBidi"/>
                <w:sz w:val="22"/>
                <w:szCs w:val="22"/>
                <w:lang w:eastAsia="en-US"/>
              </w:rPr>
              <w:tab/>
            </w:r>
            <w:r w:rsidRPr="00252E33">
              <w:rPr>
                <w:rStyle w:val="Hyperlink"/>
              </w:rPr>
              <w:t>Penatalaksanaan Bayi Baru Lahir dengan Asfiksia</w:t>
            </w:r>
            <w:r w:rsidRPr="00252E33">
              <w:rPr>
                <w:webHidden/>
              </w:rPr>
              <w:tab/>
            </w:r>
            <w:r w:rsidRPr="00252E33">
              <w:rPr>
                <w:webHidden/>
              </w:rPr>
              <w:fldChar w:fldCharType="begin"/>
            </w:r>
            <w:r w:rsidRPr="00252E33">
              <w:rPr>
                <w:webHidden/>
              </w:rPr>
              <w:instrText xml:space="preserve"> PAGEREF _Toc205049519 \h </w:instrText>
            </w:r>
            <w:r w:rsidRPr="00252E33">
              <w:rPr>
                <w:webHidden/>
              </w:rPr>
            </w:r>
            <w:r w:rsidRPr="00252E33">
              <w:rPr>
                <w:webHidden/>
              </w:rPr>
              <w:fldChar w:fldCharType="separate"/>
            </w:r>
            <w:r w:rsidR="00252E33">
              <w:rPr>
                <w:webHidden/>
              </w:rPr>
              <w:t>26</w:t>
            </w:r>
            <w:r w:rsidRPr="00252E33">
              <w:rPr>
                <w:webHidden/>
              </w:rPr>
              <w:fldChar w:fldCharType="end"/>
            </w:r>
          </w:hyperlink>
        </w:p>
        <w:p w14:paraId="045EA546"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21"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2.2.1</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Pengertian Asfiksia Neonatorum</w:t>
            </w:r>
            <w:r>
              <w:rPr>
                <w:noProof/>
                <w:webHidden/>
              </w:rPr>
              <w:tab/>
            </w:r>
            <w:r>
              <w:rPr>
                <w:noProof/>
                <w:webHidden/>
              </w:rPr>
              <w:fldChar w:fldCharType="begin"/>
            </w:r>
            <w:r>
              <w:rPr>
                <w:noProof/>
                <w:webHidden/>
              </w:rPr>
              <w:instrText xml:space="preserve"> PAGEREF _Toc205049521 \h </w:instrText>
            </w:r>
            <w:r>
              <w:rPr>
                <w:noProof/>
                <w:webHidden/>
              </w:rPr>
            </w:r>
            <w:r>
              <w:rPr>
                <w:noProof/>
                <w:webHidden/>
              </w:rPr>
              <w:fldChar w:fldCharType="separate"/>
            </w:r>
            <w:r w:rsidR="00252E33">
              <w:rPr>
                <w:noProof/>
                <w:webHidden/>
              </w:rPr>
              <w:t>26</w:t>
            </w:r>
            <w:r>
              <w:rPr>
                <w:noProof/>
                <w:webHidden/>
              </w:rPr>
              <w:fldChar w:fldCharType="end"/>
            </w:r>
          </w:hyperlink>
        </w:p>
        <w:p w14:paraId="3DF72893"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22"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2.2.2</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Klasifikasi Asfiksia</w:t>
            </w:r>
            <w:r>
              <w:rPr>
                <w:noProof/>
                <w:webHidden/>
              </w:rPr>
              <w:tab/>
            </w:r>
            <w:r>
              <w:rPr>
                <w:noProof/>
                <w:webHidden/>
              </w:rPr>
              <w:fldChar w:fldCharType="begin"/>
            </w:r>
            <w:r>
              <w:rPr>
                <w:noProof/>
                <w:webHidden/>
              </w:rPr>
              <w:instrText xml:space="preserve"> PAGEREF _Toc205049522 \h </w:instrText>
            </w:r>
            <w:r>
              <w:rPr>
                <w:noProof/>
                <w:webHidden/>
              </w:rPr>
            </w:r>
            <w:r>
              <w:rPr>
                <w:noProof/>
                <w:webHidden/>
              </w:rPr>
              <w:fldChar w:fldCharType="separate"/>
            </w:r>
            <w:r w:rsidR="00252E33">
              <w:rPr>
                <w:noProof/>
                <w:webHidden/>
              </w:rPr>
              <w:t>28</w:t>
            </w:r>
            <w:r>
              <w:rPr>
                <w:noProof/>
                <w:webHidden/>
              </w:rPr>
              <w:fldChar w:fldCharType="end"/>
            </w:r>
          </w:hyperlink>
        </w:p>
        <w:p w14:paraId="4DDC6771"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23"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2.2.3</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Patofisiologi</w:t>
            </w:r>
            <w:r>
              <w:rPr>
                <w:noProof/>
                <w:webHidden/>
              </w:rPr>
              <w:tab/>
            </w:r>
            <w:r>
              <w:rPr>
                <w:noProof/>
                <w:webHidden/>
              </w:rPr>
              <w:fldChar w:fldCharType="begin"/>
            </w:r>
            <w:r>
              <w:rPr>
                <w:noProof/>
                <w:webHidden/>
              </w:rPr>
              <w:instrText xml:space="preserve"> PAGEREF _Toc205049523 \h </w:instrText>
            </w:r>
            <w:r>
              <w:rPr>
                <w:noProof/>
                <w:webHidden/>
              </w:rPr>
            </w:r>
            <w:r>
              <w:rPr>
                <w:noProof/>
                <w:webHidden/>
              </w:rPr>
              <w:fldChar w:fldCharType="separate"/>
            </w:r>
            <w:r w:rsidR="00252E33">
              <w:rPr>
                <w:noProof/>
                <w:webHidden/>
              </w:rPr>
              <w:t>29</w:t>
            </w:r>
            <w:r>
              <w:rPr>
                <w:noProof/>
                <w:webHidden/>
              </w:rPr>
              <w:fldChar w:fldCharType="end"/>
            </w:r>
          </w:hyperlink>
        </w:p>
        <w:p w14:paraId="1B79444D"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24"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2.2.4</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Manifestasi Klinis</w:t>
            </w:r>
            <w:r>
              <w:rPr>
                <w:noProof/>
                <w:webHidden/>
              </w:rPr>
              <w:tab/>
            </w:r>
            <w:r>
              <w:rPr>
                <w:noProof/>
                <w:webHidden/>
              </w:rPr>
              <w:fldChar w:fldCharType="begin"/>
            </w:r>
            <w:r>
              <w:rPr>
                <w:noProof/>
                <w:webHidden/>
              </w:rPr>
              <w:instrText xml:space="preserve"> PAGEREF _Toc205049524 \h </w:instrText>
            </w:r>
            <w:r>
              <w:rPr>
                <w:noProof/>
                <w:webHidden/>
              </w:rPr>
            </w:r>
            <w:r>
              <w:rPr>
                <w:noProof/>
                <w:webHidden/>
              </w:rPr>
              <w:fldChar w:fldCharType="separate"/>
            </w:r>
            <w:r w:rsidR="00252E33">
              <w:rPr>
                <w:noProof/>
                <w:webHidden/>
              </w:rPr>
              <w:t>32</w:t>
            </w:r>
            <w:r>
              <w:rPr>
                <w:noProof/>
                <w:webHidden/>
              </w:rPr>
              <w:fldChar w:fldCharType="end"/>
            </w:r>
          </w:hyperlink>
        </w:p>
        <w:p w14:paraId="163E072E"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25"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2.2.5</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Etiologi Asfiksia</w:t>
            </w:r>
            <w:r>
              <w:rPr>
                <w:noProof/>
                <w:webHidden/>
              </w:rPr>
              <w:tab/>
            </w:r>
            <w:r>
              <w:rPr>
                <w:noProof/>
                <w:webHidden/>
              </w:rPr>
              <w:fldChar w:fldCharType="begin"/>
            </w:r>
            <w:r>
              <w:rPr>
                <w:noProof/>
                <w:webHidden/>
              </w:rPr>
              <w:instrText xml:space="preserve"> PAGEREF _Toc205049525 \h </w:instrText>
            </w:r>
            <w:r>
              <w:rPr>
                <w:noProof/>
                <w:webHidden/>
              </w:rPr>
            </w:r>
            <w:r>
              <w:rPr>
                <w:noProof/>
                <w:webHidden/>
              </w:rPr>
              <w:fldChar w:fldCharType="separate"/>
            </w:r>
            <w:r w:rsidR="00252E33">
              <w:rPr>
                <w:noProof/>
                <w:webHidden/>
              </w:rPr>
              <w:t>33</w:t>
            </w:r>
            <w:r>
              <w:rPr>
                <w:noProof/>
                <w:webHidden/>
              </w:rPr>
              <w:fldChar w:fldCharType="end"/>
            </w:r>
          </w:hyperlink>
        </w:p>
        <w:p w14:paraId="64A634F1"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26"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2.2.6</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Penegakan Diagnosis</w:t>
            </w:r>
            <w:r>
              <w:rPr>
                <w:noProof/>
                <w:webHidden/>
              </w:rPr>
              <w:tab/>
            </w:r>
            <w:r>
              <w:rPr>
                <w:noProof/>
                <w:webHidden/>
              </w:rPr>
              <w:fldChar w:fldCharType="begin"/>
            </w:r>
            <w:r>
              <w:rPr>
                <w:noProof/>
                <w:webHidden/>
              </w:rPr>
              <w:instrText xml:space="preserve"> PAGEREF _Toc205049526 \h </w:instrText>
            </w:r>
            <w:r>
              <w:rPr>
                <w:noProof/>
                <w:webHidden/>
              </w:rPr>
            </w:r>
            <w:r>
              <w:rPr>
                <w:noProof/>
                <w:webHidden/>
              </w:rPr>
              <w:fldChar w:fldCharType="separate"/>
            </w:r>
            <w:r w:rsidR="00252E33">
              <w:rPr>
                <w:noProof/>
                <w:webHidden/>
              </w:rPr>
              <w:t>36</w:t>
            </w:r>
            <w:r>
              <w:rPr>
                <w:noProof/>
                <w:webHidden/>
              </w:rPr>
              <w:fldChar w:fldCharType="end"/>
            </w:r>
          </w:hyperlink>
        </w:p>
        <w:p w14:paraId="5749FB75"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27"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2.2.7</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Kewenangan Bidan dalam pelayanan Asfiksia</w:t>
            </w:r>
            <w:r>
              <w:rPr>
                <w:noProof/>
                <w:webHidden/>
              </w:rPr>
              <w:tab/>
            </w:r>
            <w:r>
              <w:rPr>
                <w:noProof/>
                <w:webHidden/>
              </w:rPr>
              <w:fldChar w:fldCharType="begin"/>
            </w:r>
            <w:r>
              <w:rPr>
                <w:noProof/>
                <w:webHidden/>
              </w:rPr>
              <w:instrText xml:space="preserve"> PAGEREF _Toc205049527 \h </w:instrText>
            </w:r>
            <w:r>
              <w:rPr>
                <w:noProof/>
                <w:webHidden/>
              </w:rPr>
            </w:r>
            <w:r>
              <w:rPr>
                <w:noProof/>
                <w:webHidden/>
              </w:rPr>
              <w:fldChar w:fldCharType="separate"/>
            </w:r>
            <w:r w:rsidR="00252E33">
              <w:rPr>
                <w:noProof/>
                <w:webHidden/>
              </w:rPr>
              <w:t>37</w:t>
            </w:r>
            <w:r>
              <w:rPr>
                <w:noProof/>
                <w:webHidden/>
              </w:rPr>
              <w:fldChar w:fldCharType="end"/>
            </w:r>
          </w:hyperlink>
        </w:p>
        <w:p w14:paraId="4C40A5A6"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28"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2.2.8</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Komplikasi</w:t>
            </w:r>
            <w:r>
              <w:rPr>
                <w:noProof/>
                <w:webHidden/>
              </w:rPr>
              <w:tab/>
            </w:r>
            <w:r>
              <w:rPr>
                <w:noProof/>
                <w:webHidden/>
              </w:rPr>
              <w:fldChar w:fldCharType="begin"/>
            </w:r>
            <w:r>
              <w:rPr>
                <w:noProof/>
                <w:webHidden/>
              </w:rPr>
              <w:instrText xml:space="preserve"> PAGEREF _Toc205049528 \h </w:instrText>
            </w:r>
            <w:r>
              <w:rPr>
                <w:noProof/>
                <w:webHidden/>
              </w:rPr>
            </w:r>
            <w:r>
              <w:rPr>
                <w:noProof/>
                <w:webHidden/>
              </w:rPr>
              <w:fldChar w:fldCharType="separate"/>
            </w:r>
            <w:r w:rsidR="00252E33">
              <w:rPr>
                <w:noProof/>
                <w:webHidden/>
              </w:rPr>
              <w:t>38</w:t>
            </w:r>
            <w:r>
              <w:rPr>
                <w:noProof/>
                <w:webHidden/>
              </w:rPr>
              <w:fldChar w:fldCharType="end"/>
            </w:r>
          </w:hyperlink>
        </w:p>
        <w:p w14:paraId="671FAB97"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29"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2.2.9</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Penanganan</w:t>
            </w:r>
            <w:r>
              <w:rPr>
                <w:noProof/>
                <w:webHidden/>
              </w:rPr>
              <w:tab/>
            </w:r>
            <w:r>
              <w:rPr>
                <w:noProof/>
                <w:webHidden/>
              </w:rPr>
              <w:fldChar w:fldCharType="begin"/>
            </w:r>
            <w:r>
              <w:rPr>
                <w:noProof/>
                <w:webHidden/>
              </w:rPr>
              <w:instrText xml:space="preserve"> PAGEREF _Toc205049529 \h </w:instrText>
            </w:r>
            <w:r>
              <w:rPr>
                <w:noProof/>
                <w:webHidden/>
              </w:rPr>
            </w:r>
            <w:r>
              <w:rPr>
                <w:noProof/>
                <w:webHidden/>
              </w:rPr>
              <w:fldChar w:fldCharType="separate"/>
            </w:r>
            <w:r w:rsidR="00252E33">
              <w:rPr>
                <w:noProof/>
                <w:webHidden/>
              </w:rPr>
              <w:t>39</w:t>
            </w:r>
            <w:r>
              <w:rPr>
                <w:noProof/>
                <w:webHidden/>
              </w:rPr>
              <w:fldChar w:fldCharType="end"/>
            </w:r>
          </w:hyperlink>
        </w:p>
        <w:p w14:paraId="4506BB56"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30" w:history="1">
            <w:r w:rsidRPr="00252E33">
              <w:rPr>
                <w:rStyle w:val="Hyperlink"/>
              </w:rPr>
              <w:t>2.3.</w:t>
            </w:r>
            <w:r w:rsidRPr="00252E33">
              <w:rPr>
                <w:rFonts w:asciiTheme="minorHAnsi" w:eastAsiaTheme="minorEastAsia" w:hAnsiTheme="minorHAnsi" w:cstheme="minorBidi"/>
                <w:sz w:val="22"/>
                <w:szCs w:val="22"/>
                <w:lang w:eastAsia="en-US"/>
              </w:rPr>
              <w:tab/>
            </w:r>
            <w:r w:rsidRPr="00252E33">
              <w:rPr>
                <w:rStyle w:val="Hyperlink"/>
              </w:rPr>
              <w:t>Pendokumentasian Kebidanan</w:t>
            </w:r>
            <w:r w:rsidRPr="00252E33">
              <w:rPr>
                <w:webHidden/>
              </w:rPr>
              <w:tab/>
            </w:r>
            <w:r w:rsidRPr="00252E33">
              <w:rPr>
                <w:webHidden/>
              </w:rPr>
              <w:fldChar w:fldCharType="begin"/>
            </w:r>
            <w:r w:rsidRPr="00252E33">
              <w:rPr>
                <w:webHidden/>
              </w:rPr>
              <w:instrText xml:space="preserve"> PAGEREF _Toc205049530 \h </w:instrText>
            </w:r>
            <w:r w:rsidRPr="00252E33">
              <w:rPr>
                <w:webHidden/>
              </w:rPr>
            </w:r>
            <w:r w:rsidRPr="00252E33">
              <w:rPr>
                <w:webHidden/>
              </w:rPr>
              <w:fldChar w:fldCharType="separate"/>
            </w:r>
            <w:r w:rsidR="00252E33">
              <w:rPr>
                <w:webHidden/>
              </w:rPr>
              <w:t>49</w:t>
            </w:r>
            <w:r w:rsidRPr="00252E33">
              <w:rPr>
                <w:webHidden/>
              </w:rPr>
              <w:fldChar w:fldCharType="end"/>
            </w:r>
          </w:hyperlink>
        </w:p>
        <w:p w14:paraId="76C95C89"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32"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2.3.1</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Pengertian</w:t>
            </w:r>
            <w:r>
              <w:rPr>
                <w:noProof/>
                <w:webHidden/>
              </w:rPr>
              <w:tab/>
            </w:r>
            <w:r>
              <w:rPr>
                <w:noProof/>
                <w:webHidden/>
              </w:rPr>
              <w:fldChar w:fldCharType="begin"/>
            </w:r>
            <w:r>
              <w:rPr>
                <w:noProof/>
                <w:webHidden/>
              </w:rPr>
              <w:instrText xml:space="preserve"> PAGEREF _Toc205049532 \h </w:instrText>
            </w:r>
            <w:r>
              <w:rPr>
                <w:noProof/>
                <w:webHidden/>
              </w:rPr>
            </w:r>
            <w:r>
              <w:rPr>
                <w:noProof/>
                <w:webHidden/>
              </w:rPr>
              <w:fldChar w:fldCharType="separate"/>
            </w:r>
            <w:r w:rsidR="00252E33">
              <w:rPr>
                <w:noProof/>
                <w:webHidden/>
              </w:rPr>
              <w:t>49</w:t>
            </w:r>
            <w:r>
              <w:rPr>
                <w:noProof/>
                <w:webHidden/>
              </w:rPr>
              <w:fldChar w:fldCharType="end"/>
            </w:r>
          </w:hyperlink>
        </w:p>
        <w:p w14:paraId="25EFF71F"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33" w:history="1">
            <w:r w:rsidRPr="008C38EF">
              <w:rPr>
                <w:rStyle w:val="Hyperlink"/>
                <w:rFonts w:asciiTheme="majorBidi" w:hAnsiTheme="majorBidi" w:cstheme="majorBidi"/>
                <w:bCs/>
                <w:noProof/>
                <w14:scene3d>
                  <w14:camera w14:prst="orthographicFront"/>
                  <w14:lightRig w14:rig="threePt" w14:dir="t">
                    <w14:rot w14:lat="0" w14:lon="0" w14:rev="0"/>
                  </w14:lightRig>
                </w14:scene3d>
              </w:rPr>
              <w:t>2.3.2</w:t>
            </w:r>
            <w:r>
              <w:rPr>
                <w:rFonts w:asciiTheme="minorHAnsi" w:eastAsiaTheme="minorEastAsia" w:hAnsiTheme="minorHAnsi" w:cstheme="minorBidi"/>
                <w:noProof/>
                <w:sz w:val="22"/>
                <w:szCs w:val="22"/>
              </w:rPr>
              <w:tab/>
            </w:r>
            <w:r w:rsidRPr="008C38EF">
              <w:rPr>
                <w:rStyle w:val="Hyperlink"/>
                <w:rFonts w:asciiTheme="majorBidi" w:hAnsiTheme="majorBidi" w:cstheme="majorBidi"/>
                <w:noProof/>
              </w:rPr>
              <w:t>Metode Pendokumentasian SOAP</w:t>
            </w:r>
            <w:r>
              <w:rPr>
                <w:noProof/>
                <w:webHidden/>
              </w:rPr>
              <w:tab/>
            </w:r>
            <w:r>
              <w:rPr>
                <w:noProof/>
                <w:webHidden/>
              </w:rPr>
              <w:fldChar w:fldCharType="begin"/>
            </w:r>
            <w:r>
              <w:rPr>
                <w:noProof/>
                <w:webHidden/>
              </w:rPr>
              <w:instrText xml:space="preserve"> PAGEREF _Toc205049533 \h </w:instrText>
            </w:r>
            <w:r>
              <w:rPr>
                <w:noProof/>
                <w:webHidden/>
              </w:rPr>
            </w:r>
            <w:r>
              <w:rPr>
                <w:noProof/>
                <w:webHidden/>
              </w:rPr>
              <w:fldChar w:fldCharType="separate"/>
            </w:r>
            <w:r w:rsidR="00252E33">
              <w:rPr>
                <w:noProof/>
                <w:webHidden/>
              </w:rPr>
              <w:t>50</w:t>
            </w:r>
            <w:r>
              <w:rPr>
                <w:noProof/>
                <w:webHidden/>
              </w:rPr>
              <w:fldChar w:fldCharType="end"/>
            </w:r>
          </w:hyperlink>
        </w:p>
        <w:p w14:paraId="01E823C7" w14:textId="20D623B3"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534" w:history="1">
            <w:r w:rsidRPr="008C38EF">
              <w:rPr>
                <w:rStyle w:val="Hyperlink"/>
                <w:rFonts w:eastAsia="Times New Roman"/>
                <w:lang w:val="nb-NO"/>
              </w:rPr>
              <w:t>BAB III</w:t>
            </w:r>
            <w:r>
              <w:rPr>
                <w:rStyle w:val="Hyperlink"/>
                <w:rFonts w:eastAsia="Times New Roman"/>
                <w:lang w:val="nb-NO"/>
              </w:rPr>
              <w:t xml:space="preserve"> TINJAUAN KASUS</w:t>
            </w:r>
            <w:r>
              <w:rPr>
                <w:webHidden/>
              </w:rPr>
              <w:tab/>
            </w:r>
            <w:r>
              <w:rPr>
                <w:webHidden/>
              </w:rPr>
              <w:fldChar w:fldCharType="begin"/>
            </w:r>
            <w:r>
              <w:rPr>
                <w:webHidden/>
              </w:rPr>
              <w:instrText xml:space="preserve"> PAGEREF _Toc205049534 \h </w:instrText>
            </w:r>
            <w:r>
              <w:rPr>
                <w:webHidden/>
              </w:rPr>
            </w:r>
            <w:r>
              <w:rPr>
                <w:webHidden/>
              </w:rPr>
              <w:fldChar w:fldCharType="separate"/>
            </w:r>
            <w:r w:rsidR="00252E33">
              <w:rPr>
                <w:webHidden/>
              </w:rPr>
              <w:t>51</w:t>
            </w:r>
            <w:r>
              <w:rPr>
                <w:webHidden/>
              </w:rPr>
              <w:fldChar w:fldCharType="end"/>
            </w:r>
          </w:hyperlink>
        </w:p>
        <w:p w14:paraId="41B12FA8" w14:textId="2EF9B7ED" w:rsidR="008641CF" w:rsidRPr="00252E33" w:rsidRDefault="008641CF" w:rsidP="00252E33">
          <w:pPr>
            <w:pStyle w:val="TOC2"/>
            <w:rPr>
              <w:rFonts w:asciiTheme="minorHAnsi" w:eastAsiaTheme="minorEastAsia" w:hAnsiTheme="minorHAnsi" w:cstheme="minorBidi"/>
              <w:sz w:val="22"/>
              <w:szCs w:val="22"/>
              <w:lang w:eastAsia="en-US"/>
            </w:rPr>
          </w:pPr>
          <w:hyperlink w:anchor="_Toc205049535" w:history="1">
            <w:r w:rsidRPr="00252E33">
              <w:rPr>
                <w:rStyle w:val="Hyperlink"/>
              </w:rPr>
              <w:t>3.1</w:t>
            </w:r>
            <w:r w:rsidRPr="00252E33">
              <w:rPr>
                <w:rFonts w:asciiTheme="minorHAnsi" w:eastAsiaTheme="minorEastAsia" w:hAnsiTheme="minorHAnsi" w:cstheme="minorBidi"/>
                <w:sz w:val="22"/>
                <w:szCs w:val="22"/>
                <w:lang w:eastAsia="en-US"/>
              </w:rPr>
              <w:tab/>
            </w:r>
            <w:r w:rsidRPr="00252E33">
              <w:rPr>
                <w:rStyle w:val="Hyperlink"/>
              </w:rPr>
              <w:t>Asuhan kebidanan pada ibu hamil Ny. F G2P0A1</w:t>
            </w:r>
            <w:r w:rsidRPr="00252E33">
              <w:rPr>
                <w:webHidden/>
              </w:rPr>
              <w:tab/>
            </w:r>
            <w:r w:rsidRPr="00252E33">
              <w:rPr>
                <w:webHidden/>
              </w:rPr>
              <w:fldChar w:fldCharType="begin"/>
            </w:r>
            <w:r w:rsidRPr="00252E33">
              <w:rPr>
                <w:webHidden/>
              </w:rPr>
              <w:instrText xml:space="preserve"> PAGEREF _Toc205049535 \h </w:instrText>
            </w:r>
            <w:r w:rsidRPr="00252E33">
              <w:rPr>
                <w:webHidden/>
              </w:rPr>
            </w:r>
            <w:r w:rsidRPr="00252E33">
              <w:rPr>
                <w:webHidden/>
              </w:rPr>
              <w:fldChar w:fldCharType="separate"/>
            </w:r>
            <w:r w:rsidR="00252E33">
              <w:rPr>
                <w:webHidden/>
              </w:rPr>
              <w:t>51</w:t>
            </w:r>
            <w:r w:rsidRPr="00252E33">
              <w:rPr>
                <w:webHidden/>
              </w:rPr>
              <w:fldChar w:fldCharType="end"/>
            </w:r>
          </w:hyperlink>
        </w:p>
        <w:p w14:paraId="457E19DF" w14:textId="39CF690B" w:rsidR="008641CF" w:rsidRPr="00252E33" w:rsidRDefault="008641CF" w:rsidP="00252E33">
          <w:pPr>
            <w:pStyle w:val="TOC2"/>
            <w:rPr>
              <w:rFonts w:asciiTheme="minorHAnsi" w:eastAsiaTheme="minorEastAsia" w:hAnsiTheme="minorHAnsi" w:cstheme="minorBidi"/>
              <w:sz w:val="22"/>
              <w:szCs w:val="22"/>
              <w:lang w:eastAsia="en-US"/>
            </w:rPr>
          </w:pPr>
          <w:hyperlink w:anchor="_Toc205049536" w:history="1">
            <w:r w:rsidRPr="00252E33">
              <w:rPr>
                <w:rStyle w:val="Hyperlink"/>
              </w:rPr>
              <w:t>3.2</w:t>
            </w:r>
            <w:r w:rsidRPr="00252E33">
              <w:rPr>
                <w:rFonts w:asciiTheme="minorHAnsi" w:eastAsiaTheme="minorEastAsia" w:hAnsiTheme="minorHAnsi" w:cstheme="minorBidi"/>
                <w:sz w:val="22"/>
                <w:szCs w:val="22"/>
                <w:lang w:eastAsia="en-US"/>
              </w:rPr>
              <w:tab/>
            </w:r>
            <w:r w:rsidRPr="00252E33">
              <w:rPr>
                <w:rStyle w:val="Hyperlink"/>
              </w:rPr>
              <w:t>Asuhan Kebidanan pada ibu nifas Ny.F P</w:t>
            </w:r>
            <w:r w:rsidRPr="00252E33">
              <w:rPr>
                <w:rStyle w:val="Hyperlink"/>
                <w:vertAlign w:val="subscript"/>
              </w:rPr>
              <w:t>1</w:t>
            </w:r>
            <w:r w:rsidRPr="00252E33">
              <w:rPr>
                <w:rStyle w:val="Hyperlink"/>
              </w:rPr>
              <w:t>A</w:t>
            </w:r>
            <w:r w:rsidRPr="00252E33">
              <w:rPr>
                <w:rStyle w:val="Hyperlink"/>
                <w:vertAlign w:val="subscript"/>
              </w:rPr>
              <w:t>1</w:t>
            </w:r>
            <w:r w:rsidRPr="00252E33">
              <w:rPr>
                <w:webHidden/>
              </w:rPr>
              <w:tab/>
            </w:r>
            <w:r w:rsidRPr="00252E33">
              <w:rPr>
                <w:webHidden/>
              </w:rPr>
              <w:fldChar w:fldCharType="begin"/>
            </w:r>
            <w:r w:rsidRPr="00252E33">
              <w:rPr>
                <w:webHidden/>
              </w:rPr>
              <w:instrText xml:space="preserve"> PAGEREF _Toc205049536 \h </w:instrText>
            </w:r>
            <w:r w:rsidRPr="00252E33">
              <w:rPr>
                <w:webHidden/>
              </w:rPr>
            </w:r>
            <w:r w:rsidRPr="00252E33">
              <w:rPr>
                <w:webHidden/>
              </w:rPr>
              <w:fldChar w:fldCharType="separate"/>
            </w:r>
            <w:r w:rsidR="00252E33">
              <w:rPr>
                <w:webHidden/>
              </w:rPr>
              <w:t>64</w:t>
            </w:r>
            <w:r w:rsidRPr="00252E33">
              <w:rPr>
                <w:webHidden/>
              </w:rPr>
              <w:fldChar w:fldCharType="end"/>
            </w:r>
          </w:hyperlink>
        </w:p>
        <w:p w14:paraId="11B368B1"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37" w:history="1">
            <w:r w:rsidRPr="00252E33">
              <w:rPr>
                <w:rStyle w:val="Hyperlink"/>
              </w:rPr>
              <w:t>3.3</w:t>
            </w:r>
            <w:r w:rsidRPr="00252E33">
              <w:rPr>
                <w:rFonts w:asciiTheme="minorHAnsi" w:eastAsiaTheme="minorEastAsia" w:hAnsiTheme="minorHAnsi" w:cstheme="minorBidi"/>
                <w:sz w:val="22"/>
                <w:szCs w:val="22"/>
                <w:lang w:eastAsia="en-US"/>
              </w:rPr>
              <w:tab/>
            </w:r>
            <w:r w:rsidRPr="00252E33">
              <w:rPr>
                <w:rStyle w:val="Hyperlink"/>
              </w:rPr>
              <w:t>Asuhan kebidanan pada bayi baru lahir Ny. F P1A1</w:t>
            </w:r>
            <w:r w:rsidRPr="00252E33">
              <w:rPr>
                <w:webHidden/>
              </w:rPr>
              <w:tab/>
            </w:r>
            <w:r w:rsidRPr="00252E33">
              <w:rPr>
                <w:webHidden/>
              </w:rPr>
              <w:fldChar w:fldCharType="begin"/>
            </w:r>
            <w:r w:rsidRPr="00252E33">
              <w:rPr>
                <w:webHidden/>
              </w:rPr>
              <w:instrText xml:space="preserve"> PAGEREF _Toc205049537 \h </w:instrText>
            </w:r>
            <w:r w:rsidRPr="00252E33">
              <w:rPr>
                <w:webHidden/>
              </w:rPr>
            </w:r>
            <w:r w:rsidRPr="00252E33">
              <w:rPr>
                <w:webHidden/>
              </w:rPr>
              <w:fldChar w:fldCharType="separate"/>
            </w:r>
            <w:r w:rsidR="00252E33">
              <w:rPr>
                <w:webHidden/>
              </w:rPr>
              <w:t>67</w:t>
            </w:r>
            <w:r w:rsidRPr="00252E33">
              <w:rPr>
                <w:webHidden/>
              </w:rPr>
              <w:fldChar w:fldCharType="end"/>
            </w:r>
          </w:hyperlink>
        </w:p>
        <w:p w14:paraId="2AC3F843"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38" w:history="1">
            <w:r w:rsidRPr="00252E33">
              <w:rPr>
                <w:rStyle w:val="Hyperlink"/>
              </w:rPr>
              <w:t>3.4</w:t>
            </w:r>
            <w:r w:rsidRPr="00252E33">
              <w:rPr>
                <w:rFonts w:asciiTheme="minorHAnsi" w:eastAsiaTheme="minorEastAsia" w:hAnsiTheme="minorHAnsi" w:cstheme="minorBidi"/>
                <w:sz w:val="22"/>
                <w:szCs w:val="22"/>
                <w:lang w:eastAsia="en-US"/>
              </w:rPr>
              <w:tab/>
            </w:r>
            <w:r w:rsidRPr="00252E33">
              <w:rPr>
                <w:rStyle w:val="Hyperlink"/>
              </w:rPr>
              <w:t>Asuhan kebidanan pada bayi baru lahir Ny. F usia 2 jam</w:t>
            </w:r>
            <w:r w:rsidRPr="00252E33">
              <w:rPr>
                <w:webHidden/>
              </w:rPr>
              <w:tab/>
            </w:r>
            <w:r w:rsidRPr="00252E33">
              <w:rPr>
                <w:webHidden/>
              </w:rPr>
              <w:fldChar w:fldCharType="begin"/>
            </w:r>
            <w:r w:rsidRPr="00252E33">
              <w:rPr>
                <w:webHidden/>
              </w:rPr>
              <w:instrText xml:space="preserve"> PAGEREF _Toc205049538 \h </w:instrText>
            </w:r>
            <w:r w:rsidRPr="00252E33">
              <w:rPr>
                <w:webHidden/>
              </w:rPr>
            </w:r>
            <w:r w:rsidRPr="00252E33">
              <w:rPr>
                <w:webHidden/>
              </w:rPr>
              <w:fldChar w:fldCharType="separate"/>
            </w:r>
            <w:r w:rsidR="00252E33">
              <w:rPr>
                <w:webHidden/>
              </w:rPr>
              <w:t>70</w:t>
            </w:r>
            <w:r w:rsidRPr="00252E33">
              <w:rPr>
                <w:webHidden/>
              </w:rPr>
              <w:fldChar w:fldCharType="end"/>
            </w:r>
          </w:hyperlink>
        </w:p>
        <w:p w14:paraId="3B17F164"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39" w:history="1">
            <w:r w:rsidRPr="00252E33">
              <w:rPr>
                <w:rStyle w:val="Hyperlink"/>
              </w:rPr>
              <w:t>3.5</w:t>
            </w:r>
            <w:r w:rsidRPr="00252E33">
              <w:rPr>
                <w:rFonts w:asciiTheme="minorHAnsi" w:eastAsiaTheme="minorEastAsia" w:hAnsiTheme="minorHAnsi" w:cstheme="minorBidi"/>
                <w:sz w:val="22"/>
                <w:szCs w:val="22"/>
                <w:lang w:eastAsia="en-US"/>
              </w:rPr>
              <w:tab/>
            </w:r>
            <w:r w:rsidRPr="00252E33">
              <w:rPr>
                <w:rStyle w:val="Hyperlink"/>
              </w:rPr>
              <w:t>MATRIX</w:t>
            </w:r>
            <w:r w:rsidRPr="00252E33">
              <w:rPr>
                <w:webHidden/>
              </w:rPr>
              <w:tab/>
            </w:r>
            <w:r w:rsidRPr="00252E33">
              <w:rPr>
                <w:webHidden/>
              </w:rPr>
              <w:fldChar w:fldCharType="begin"/>
            </w:r>
            <w:r w:rsidRPr="00252E33">
              <w:rPr>
                <w:webHidden/>
              </w:rPr>
              <w:instrText xml:space="preserve"> PAGEREF _Toc205049539 \h </w:instrText>
            </w:r>
            <w:r w:rsidRPr="00252E33">
              <w:rPr>
                <w:webHidden/>
              </w:rPr>
            </w:r>
            <w:r w:rsidRPr="00252E33">
              <w:rPr>
                <w:webHidden/>
              </w:rPr>
              <w:fldChar w:fldCharType="separate"/>
            </w:r>
            <w:r w:rsidR="00252E33">
              <w:rPr>
                <w:webHidden/>
              </w:rPr>
              <w:t>73</w:t>
            </w:r>
            <w:r w:rsidRPr="00252E33">
              <w:rPr>
                <w:webHidden/>
              </w:rPr>
              <w:fldChar w:fldCharType="end"/>
            </w:r>
          </w:hyperlink>
        </w:p>
        <w:p w14:paraId="20945502" w14:textId="09EFA6F7"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540" w:history="1">
            <w:r w:rsidRPr="008C38EF">
              <w:rPr>
                <w:rStyle w:val="Hyperlink"/>
              </w:rPr>
              <w:t>BAB IV</w:t>
            </w:r>
            <w:r>
              <w:rPr>
                <w:rStyle w:val="Hyperlink"/>
              </w:rPr>
              <w:t xml:space="preserve"> PEMBAHASAN</w:t>
            </w:r>
            <w:r>
              <w:rPr>
                <w:webHidden/>
              </w:rPr>
              <w:tab/>
            </w:r>
            <w:r>
              <w:rPr>
                <w:webHidden/>
              </w:rPr>
              <w:fldChar w:fldCharType="begin"/>
            </w:r>
            <w:r>
              <w:rPr>
                <w:webHidden/>
              </w:rPr>
              <w:instrText xml:space="preserve"> PAGEREF _Toc205049540 \h </w:instrText>
            </w:r>
            <w:r>
              <w:rPr>
                <w:webHidden/>
              </w:rPr>
            </w:r>
            <w:r>
              <w:rPr>
                <w:webHidden/>
              </w:rPr>
              <w:fldChar w:fldCharType="separate"/>
            </w:r>
            <w:r w:rsidR="00252E33">
              <w:rPr>
                <w:webHidden/>
              </w:rPr>
              <w:t>85</w:t>
            </w:r>
            <w:r>
              <w:rPr>
                <w:webHidden/>
              </w:rPr>
              <w:fldChar w:fldCharType="end"/>
            </w:r>
          </w:hyperlink>
        </w:p>
        <w:p w14:paraId="758DF2BC"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41" w:history="1">
            <w:r w:rsidRPr="00252E33">
              <w:rPr>
                <w:rStyle w:val="Hyperlink"/>
              </w:rPr>
              <w:t>4.1</w:t>
            </w:r>
            <w:r w:rsidRPr="00252E33">
              <w:rPr>
                <w:rFonts w:asciiTheme="minorHAnsi" w:eastAsiaTheme="minorEastAsia" w:hAnsiTheme="minorHAnsi" w:cstheme="minorBidi"/>
                <w:sz w:val="22"/>
                <w:szCs w:val="22"/>
                <w:lang w:eastAsia="en-US"/>
              </w:rPr>
              <w:tab/>
            </w:r>
            <w:r w:rsidRPr="00252E33">
              <w:rPr>
                <w:rStyle w:val="Hyperlink"/>
              </w:rPr>
              <w:t>Data Subjektif</w:t>
            </w:r>
            <w:r w:rsidRPr="00252E33">
              <w:rPr>
                <w:webHidden/>
              </w:rPr>
              <w:tab/>
            </w:r>
            <w:r w:rsidRPr="00252E33">
              <w:rPr>
                <w:webHidden/>
              </w:rPr>
              <w:fldChar w:fldCharType="begin"/>
            </w:r>
            <w:r w:rsidRPr="00252E33">
              <w:rPr>
                <w:webHidden/>
              </w:rPr>
              <w:instrText xml:space="preserve"> PAGEREF _Toc205049541 \h </w:instrText>
            </w:r>
            <w:r w:rsidRPr="00252E33">
              <w:rPr>
                <w:webHidden/>
              </w:rPr>
            </w:r>
            <w:r w:rsidRPr="00252E33">
              <w:rPr>
                <w:webHidden/>
              </w:rPr>
              <w:fldChar w:fldCharType="separate"/>
            </w:r>
            <w:r w:rsidR="00252E33">
              <w:rPr>
                <w:webHidden/>
              </w:rPr>
              <w:t>85</w:t>
            </w:r>
            <w:r w:rsidRPr="00252E33">
              <w:rPr>
                <w:webHidden/>
              </w:rPr>
              <w:fldChar w:fldCharType="end"/>
            </w:r>
          </w:hyperlink>
        </w:p>
        <w:p w14:paraId="61A5FB4C"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42" w:history="1">
            <w:r w:rsidRPr="00252E33">
              <w:rPr>
                <w:rStyle w:val="Hyperlink"/>
              </w:rPr>
              <w:t>4.2</w:t>
            </w:r>
            <w:r w:rsidRPr="00252E33">
              <w:rPr>
                <w:rFonts w:asciiTheme="minorHAnsi" w:eastAsiaTheme="minorEastAsia" w:hAnsiTheme="minorHAnsi" w:cstheme="minorBidi"/>
                <w:sz w:val="22"/>
                <w:szCs w:val="22"/>
                <w:lang w:eastAsia="en-US"/>
              </w:rPr>
              <w:tab/>
            </w:r>
            <w:r w:rsidRPr="00252E33">
              <w:rPr>
                <w:rStyle w:val="Hyperlink"/>
              </w:rPr>
              <w:t>Data Objektif</w:t>
            </w:r>
            <w:r w:rsidRPr="00252E33">
              <w:rPr>
                <w:webHidden/>
              </w:rPr>
              <w:tab/>
            </w:r>
            <w:r w:rsidRPr="00252E33">
              <w:rPr>
                <w:webHidden/>
              </w:rPr>
              <w:fldChar w:fldCharType="begin"/>
            </w:r>
            <w:r w:rsidRPr="00252E33">
              <w:rPr>
                <w:webHidden/>
              </w:rPr>
              <w:instrText xml:space="preserve"> PAGEREF _Toc205049542 \h </w:instrText>
            </w:r>
            <w:r w:rsidRPr="00252E33">
              <w:rPr>
                <w:webHidden/>
              </w:rPr>
            </w:r>
            <w:r w:rsidRPr="00252E33">
              <w:rPr>
                <w:webHidden/>
              </w:rPr>
              <w:fldChar w:fldCharType="separate"/>
            </w:r>
            <w:r w:rsidR="00252E33">
              <w:rPr>
                <w:webHidden/>
              </w:rPr>
              <w:t>87</w:t>
            </w:r>
            <w:r w:rsidRPr="00252E33">
              <w:rPr>
                <w:webHidden/>
              </w:rPr>
              <w:fldChar w:fldCharType="end"/>
            </w:r>
          </w:hyperlink>
        </w:p>
        <w:p w14:paraId="37A68D1E"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43" w:history="1">
            <w:r w:rsidRPr="00252E33">
              <w:rPr>
                <w:rStyle w:val="Hyperlink"/>
              </w:rPr>
              <w:t>4.3</w:t>
            </w:r>
            <w:r w:rsidRPr="00252E33">
              <w:rPr>
                <w:rFonts w:asciiTheme="minorHAnsi" w:eastAsiaTheme="minorEastAsia" w:hAnsiTheme="minorHAnsi" w:cstheme="minorBidi"/>
                <w:sz w:val="22"/>
                <w:szCs w:val="22"/>
                <w:lang w:eastAsia="en-US"/>
              </w:rPr>
              <w:tab/>
            </w:r>
            <w:r w:rsidRPr="00252E33">
              <w:rPr>
                <w:rStyle w:val="Hyperlink"/>
              </w:rPr>
              <w:t>Analisa</w:t>
            </w:r>
            <w:r w:rsidRPr="00252E33">
              <w:rPr>
                <w:webHidden/>
              </w:rPr>
              <w:tab/>
            </w:r>
            <w:r w:rsidRPr="00252E33">
              <w:rPr>
                <w:webHidden/>
              </w:rPr>
              <w:fldChar w:fldCharType="begin"/>
            </w:r>
            <w:r w:rsidRPr="00252E33">
              <w:rPr>
                <w:webHidden/>
              </w:rPr>
              <w:instrText xml:space="preserve"> PAGEREF _Toc205049543 \h </w:instrText>
            </w:r>
            <w:r w:rsidRPr="00252E33">
              <w:rPr>
                <w:webHidden/>
              </w:rPr>
            </w:r>
            <w:r w:rsidRPr="00252E33">
              <w:rPr>
                <w:webHidden/>
              </w:rPr>
              <w:fldChar w:fldCharType="separate"/>
            </w:r>
            <w:r w:rsidR="00252E33">
              <w:rPr>
                <w:webHidden/>
              </w:rPr>
              <w:t>87</w:t>
            </w:r>
            <w:r w:rsidRPr="00252E33">
              <w:rPr>
                <w:webHidden/>
              </w:rPr>
              <w:fldChar w:fldCharType="end"/>
            </w:r>
          </w:hyperlink>
        </w:p>
        <w:p w14:paraId="0B809111"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44" w:history="1">
            <w:r w:rsidRPr="00252E33">
              <w:rPr>
                <w:rStyle w:val="Hyperlink"/>
              </w:rPr>
              <w:t>4.4</w:t>
            </w:r>
            <w:r w:rsidRPr="00252E33">
              <w:rPr>
                <w:rFonts w:asciiTheme="minorHAnsi" w:eastAsiaTheme="minorEastAsia" w:hAnsiTheme="minorHAnsi" w:cstheme="minorBidi"/>
                <w:sz w:val="22"/>
                <w:szCs w:val="22"/>
                <w:lang w:eastAsia="en-US"/>
              </w:rPr>
              <w:tab/>
            </w:r>
            <w:r w:rsidRPr="00252E33">
              <w:rPr>
                <w:rStyle w:val="Hyperlink"/>
              </w:rPr>
              <w:t>Penatalaksanaan</w:t>
            </w:r>
            <w:r w:rsidRPr="00252E33">
              <w:rPr>
                <w:webHidden/>
              </w:rPr>
              <w:tab/>
            </w:r>
            <w:r w:rsidRPr="00252E33">
              <w:rPr>
                <w:webHidden/>
              </w:rPr>
              <w:fldChar w:fldCharType="begin"/>
            </w:r>
            <w:r w:rsidRPr="00252E33">
              <w:rPr>
                <w:webHidden/>
              </w:rPr>
              <w:instrText xml:space="preserve"> PAGEREF _Toc205049544 \h </w:instrText>
            </w:r>
            <w:r w:rsidRPr="00252E33">
              <w:rPr>
                <w:webHidden/>
              </w:rPr>
            </w:r>
            <w:r w:rsidRPr="00252E33">
              <w:rPr>
                <w:webHidden/>
              </w:rPr>
              <w:fldChar w:fldCharType="separate"/>
            </w:r>
            <w:r w:rsidR="00252E33">
              <w:rPr>
                <w:webHidden/>
              </w:rPr>
              <w:t>88</w:t>
            </w:r>
            <w:r w:rsidRPr="00252E33">
              <w:rPr>
                <w:webHidden/>
              </w:rPr>
              <w:fldChar w:fldCharType="end"/>
            </w:r>
          </w:hyperlink>
        </w:p>
        <w:p w14:paraId="5E49F27F"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45" w:history="1">
            <w:r w:rsidRPr="00252E33">
              <w:rPr>
                <w:rStyle w:val="Hyperlink"/>
              </w:rPr>
              <w:t>4.5</w:t>
            </w:r>
            <w:r w:rsidRPr="00252E33">
              <w:rPr>
                <w:rFonts w:asciiTheme="minorHAnsi" w:eastAsiaTheme="minorEastAsia" w:hAnsiTheme="minorHAnsi" w:cstheme="minorBidi"/>
                <w:sz w:val="22"/>
                <w:szCs w:val="22"/>
                <w:lang w:eastAsia="en-US"/>
              </w:rPr>
              <w:tab/>
            </w:r>
            <w:r w:rsidRPr="00252E33">
              <w:rPr>
                <w:rStyle w:val="Hyperlink"/>
              </w:rPr>
              <w:t>Pendokumentasian</w:t>
            </w:r>
            <w:r w:rsidRPr="00252E33">
              <w:rPr>
                <w:webHidden/>
              </w:rPr>
              <w:tab/>
            </w:r>
            <w:r w:rsidRPr="00252E33">
              <w:rPr>
                <w:webHidden/>
              </w:rPr>
              <w:fldChar w:fldCharType="begin"/>
            </w:r>
            <w:r w:rsidRPr="00252E33">
              <w:rPr>
                <w:webHidden/>
              </w:rPr>
              <w:instrText xml:space="preserve"> PAGEREF _Toc205049545 \h </w:instrText>
            </w:r>
            <w:r w:rsidRPr="00252E33">
              <w:rPr>
                <w:webHidden/>
              </w:rPr>
            </w:r>
            <w:r w:rsidRPr="00252E33">
              <w:rPr>
                <w:webHidden/>
              </w:rPr>
              <w:fldChar w:fldCharType="separate"/>
            </w:r>
            <w:r w:rsidR="00252E33">
              <w:rPr>
                <w:webHidden/>
              </w:rPr>
              <w:t>89</w:t>
            </w:r>
            <w:r w:rsidRPr="00252E33">
              <w:rPr>
                <w:webHidden/>
              </w:rPr>
              <w:fldChar w:fldCharType="end"/>
            </w:r>
          </w:hyperlink>
        </w:p>
        <w:p w14:paraId="55E8CA40" w14:textId="0BA743B5"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546" w:history="1">
            <w:r w:rsidRPr="008C38EF">
              <w:rPr>
                <w:rStyle w:val="Hyperlink"/>
              </w:rPr>
              <w:t>BAB V</w:t>
            </w:r>
            <w:r>
              <w:rPr>
                <w:rStyle w:val="Hyperlink"/>
              </w:rPr>
              <w:t xml:space="preserve"> PENUTUPAN</w:t>
            </w:r>
            <w:r>
              <w:rPr>
                <w:webHidden/>
              </w:rPr>
              <w:tab/>
            </w:r>
            <w:r>
              <w:rPr>
                <w:webHidden/>
              </w:rPr>
              <w:fldChar w:fldCharType="begin"/>
            </w:r>
            <w:r>
              <w:rPr>
                <w:webHidden/>
              </w:rPr>
              <w:instrText xml:space="preserve"> PAGEREF _Toc205049546 \h </w:instrText>
            </w:r>
            <w:r>
              <w:rPr>
                <w:webHidden/>
              </w:rPr>
            </w:r>
            <w:r>
              <w:rPr>
                <w:webHidden/>
              </w:rPr>
              <w:fldChar w:fldCharType="separate"/>
            </w:r>
            <w:r w:rsidR="00252E33">
              <w:rPr>
                <w:webHidden/>
              </w:rPr>
              <w:t>90</w:t>
            </w:r>
            <w:r>
              <w:rPr>
                <w:webHidden/>
              </w:rPr>
              <w:fldChar w:fldCharType="end"/>
            </w:r>
          </w:hyperlink>
        </w:p>
        <w:p w14:paraId="5EA3EA77"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48" w:history="1">
            <w:r w:rsidRPr="00252E33">
              <w:rPr>
                <w:rStyle w:val="Hyperlink"/>
              </w:rPr>
              <w:t>5.1</w:t>
            </w:r>
            <w:r w:rsidRPr="00252E33">
              <w:rPr>
                <w:rFonts w:asciiTheme="minorHAnsi" w:eastAsiaTheme="minorEastAsia" w:hAnsiTheme="minorHAnsi" w:cstheme="minorBidi"/>
                <w:sz w:val="22"/>
                <w:szCs w:val="22"/>
                <w:lang w:eastAsia="en-US"/>
              </w:rPr>
              <w:tab/>
            </w:r>
            <w:r w:rsidRPr="00252E33">
              <w:rPr>
                <w:rStyle w:val="Hyperlink"/>
              </w:rPr>
              <w:t>Kesimpulan</w:t>
            </w:r>
            <w:r w:rsidRPr="00252E33">
              <w:rPr>
                <w:webHidden/>
              </w:rPr>
              <w:tab/>
            </w:r>
            <w:r w:rsidRPr="00252E33">
              <w:rPr>
                <w:webHidden/>
              </w:rPr>
              <w:fldChar w:fldCharType="begin"/>
            </w:r>
            <w:r w:rsidRPr="00252E33">
              <w:rPr>
                <w:webHidden/>
              </w:rPr>
              <w:instrText xml:space="preserve"> PAGEREF _Toc205049548 \h </w:instrText>
            </w:r>
            <w:r w:rsidRPr="00252E33">
              <w:rPr>
                <w:webHidden/>
              </w:rPr>
            </w:r>
            <w:r w:rsidRPr="00252E33">
              <w:rPr>
                <w:webHidden/>
              </w:rPr>
              <w:fldChar w:fldCharType="separate"/>
            </w:r>
            <w:r w:rsidR="00252E33">
              <w:rPr>
                <w:webHidden/>
              </w:rPr>
              <w:t>90</w:t>
            </w:r>
            <w:r w:rsidRPr="00252E33">
              <w:rPr>
                <w:webHidden/>
              </w:rPr>
              <w:fldChar w:fldCharType="end"/>
            </w:r>
          </w:hyperlink>
        </w:p>
        <w:p w14:paraId="5166C2AD" w14:textId="77777777" w:rsidR="008641CF" w:rsidRPr="00252E33" w:rsidRDefault="008641CF" w:rsidP="00252E33">
          <w:pPr>
            <w:pStyle w:val="TOC2"/>
            <w:rPr>
              <w:rFonts w:asciiTheme="minorHAnsi" w:eastAsiaTheme="minorEastAsia" w:hAnsiTheme="minorHAnsi" w:cstheme="minorBidi"/>
              <w:sz w:val="22"/>
              <w:szCs w:val="22"/>
              <w:lang w:eastAsia="en-US"/>
            </w:rPr>
          </w:pPr>
          <w:hyperlink w:anchor="_Toc205049549" w:history="1">
            <w:r w:rsidRPr="00252E33">
              <w:rPr>
                <w:rStyle w:val="Hyperlink"/>
              </w:rPr>
              <w:t>5.2</w:t>
            </w:r>
            <w:r w:rsidRPr="00252E33">
              <w:rPr>
                <w:rFonts w:asciiTheme="minorHAnsi" w:eastAsiaTheme="minorEastAsia" w:hAnsiTheme="minorHAnsi" w:cstheme="minorBidi"/>
                <w:sz w:val="22"/>
                <w:szCs w:val="22"/>
                <w:lang w:eastAsia="en-US"/>
              </w:rPr>
              <w:tab/>
            </w:r>
            <w:r w:rsidRPr="00252E33">
              <w:rPr>
                <w:rStyle w:val="Hyperlink"/>
              </w:rPr>
              <w:t>Saran</w:t>
            </w:r>
            <w:r w:rsidRPr="00252E33">
              <w:rPr>
                <w:webHidden/>
              </w:rPr>
              <w:tab/>
            </w:r>
            <w:r w:rsidRPr="00252E33">
              <w:rPr>
                <w:webHidden/>
              </w:rPr>
              <w:fldChar w:fldCharType="begin"/>
            </w:r>
            <w:r w:rsidRPr="00252E33">
              <w:rPr>
                <w:webHidden/>
              </w:rPr>
              <w:instrText xml:space="preserve"> PAGEREF _Toc205049549 \h </w:instrText>
            </w:r>
            <w:r w:rsidRPr="00252E33">
              <w:rPr>
                <w:webHidden/>
              </w:rPr>
            </w:r>
            <w:r w:rsidRPr="00252E33">
              <w:rPr>
                <w:webHidden/>
              </w:rPr>
              <w:fldChar w:fldCharType="separate"/>
            </w:r>
            <w:r w:rsidR="00252E33">
              <w:rPr>
                <w:webHidden/>
              </w:rPr>
              <w:t>91</w:t>
            </w:r>
            <w:r w:rsidRPr="00252E33">
              <w:rPr>
                <w:webHidden/>
              </w:rPr>
              <w:fldChar w:fldCharType="end"/>
            </w:r>
          </w:hyperlink>
        </w:p>
        <w:p w14:paraId="78686099"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55" w:history="1">
            <w:r w:rsidRPr="008C38EF">
              <w:rPr>
                <w:rStyle w:val="Hyperlink"/>
                <w:bCs/>
                <w:noProof/>
                <w14:scene3d>
                  <w14:camera w14:prst="orthographicFront"/>
                  <w14:lightRig w14:rig="threePt" w14:dir="t">
                    <w14:rot w14:lat="0" w14:lon="0" w14:rev="0"/>
                  </w14:lightRig>
                </w14:scene3d>
              </w:rPr>
              <w:t>5.2.1</w:t>
            </w:r>
            <w:r>
              <w:rPr>
                <w:rFonts w:asciiTheme="minorHAnsi" w:eastAsiaTheme="minorEastAsia" w:hAnsiTheme="minorHAnsi" w:cstheme="minorBidi"/>
                <w:noProof/>
                <w:sz w:val="22"/>
                <w:szCs w:val="22"/>
              </w:rPr>
              <w:tab/>
            </w:r>
            <w:r w:rsidRPr="008C38EF">
              <w:rPr>
                <w:rStyle w:val="Hyperlink"/>
                <w:noProof/>
              </w:rPr>
              <w:t>Bagi Penulis</w:t>
            </w:r>
            <w:r>
              <w:rPr>
                <w:noProof/>
                <w:webHidden/>
              </w:rPr>
              <w:tab/>
            </w:r>
            <w:r>
              <w:rPr>
                <w:noProof/>
                <w:webHidden/>
              </w:rPr>
              <w:fldChar w:fldCharType="begin"/>
            </w:r>
            <w:r>
              <w:rPr>
                <w:noProof/>
                <w:webHidden/>
              </w:rPr>
              <w:instrText xml:space="preserve"> PAGEREF _Toc205049555 \h </w:instrText>
            </w:r>
            <w:r>
              <w:rPr>
                <w:noProof/>
                <w:webHidden/>
              </w:rPr>
            </w:r>
            <w:r>
              <w:rPr>
                <w:noProof/>
                <w:webHidden/>
              </w:rPr>
              <w:fldChar w:fldCharType="separate"/>
            </w:r>
            <w:r w:rsidR="00252E33">
              <w:rPr>
                <w:noProof/>
                <w:webHidden/>
              </w:rPr>
              <w:t>91</w:t>
            </w:r>
            <w:r>
              <w:rPr>
                <w:noProof/>
                <w:webHidden/>
              </w:rPr>
              <w:fldChar w:fldCharType="end"/>
            </w:r>
          </w:hyperlink>
        </w:p>
        <w:p w14:paraId="574ED01B"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56" w:history="1">
            <w:r w:rsidRPr="008C38EF">
              <w:rPr>
                <w:rStyle w:val="Hyperlink"/>
                <w:bCs/>
                <w:noProof/>
                <w14:scene3d>
                  <w14:camera w14:prst="orthographicFront"/>
                  <w14:lightRig w14:rig="threePt" w14:dir="t">
                    <w14:rot w14:lat="0" w14:lon="0" w14:rev="0"/>
                  </w14:lightRig>
                </w14:scene3d>
              </w:rPr>
              <w:t>5.2.2</w:t>
            </w:r>
            <w:r>
              <w:rPr>
                <w:rFonts w:asciiTheme="minorHAnsi" w:eastAsiaTheme="minorEastAsia" w:hAnsiTheme="minorHAnsi" w:cstheme="minorBidi"/>
                <w:noProof/>
                <w:sz w:val="22"/>
                <w:szCs w:val="22"/>
              </w:rPr>
              <w:tab/>
            </w:r>
            <w:r w:rsidRPr="008C38EF">
              <w:rPr>
                <w:rStyle w:val="Hyperlink"/>
                <w:noProof/>
              </w:rPr>
              <w:t>Bagi Instansi Kesehatan</w:t>
            </w:r>
            <w:r>
              <w:rPr>
                <w:noProof/>
                <w:webHidden/>
              </w:rPr>
              <w:tab/>
            </w:r>
            <w:r>
              <w:rPr>
                <w:noProof/>
                <w:webHidden/>
              </w:rPr>
              <w:fldChar w:fldCharType="begin"/>
            </w:r>
            <w:r>
              <w:rPr>
                <w:noProof/>
                <w:webHidden/>
              </w:rPr>
              <w:instrText xml:space="preserve"> PAGEREF _Toc205049556 \h </w:instrText>
            </w:r>
            <w:r>
              <w:rPr>
                <w:noProof/>
                <w:webHidden/>
              </w:rPr>
            </w:r>
            <w:r>
              <w:rPr>
                <w:noProof/>
                <w:webHidden/>
              </w:rPr>
              <w:fldChar w:fldCharType="separate"/>
            </w:r>
            <w:r w:rsidR="00252E33">
              <w:rPr>
                <w:noProof/>
                <w:webHidden/>
              </w:rPr>
              <w:t>91</w:t>
            </w:r>
            <w:r>
              <w:rPr>
                <w:noProof/>
                <w:webHidden/>
              </w:rPr>
              <w:fldChar w:fldCharType="end"/>
            </w:r>
          </w:hyperlink>
        </w:p>
        <w:p w14:paraId="059285B0" w14:textId="77777777" w:rsidR="008641CF" w:rsidRDefault="008641CF" w:rsidP="00252E33">
          <w:pPr>
            <w:pStyle w:val="TOC3"/>
            <w:spacing w:before="0"/>
            <w:rPr>
              <w:rFonts w:asciiTheme="minorHAnsi" w:eastAsiaTheme="minorEastAsia" w:hAnsiTheme="minorHAnsi" w:cstheme="minorBidi"/>
              <w:noProof/>
              <w:sz w:val="22"/>
              <w:szCs w:val="22"/>
            </w:rPr>
          </w:pPr>
          <w:hyperlink w:anchor="_Toc205049557" w:history="1">
            <w:r w:rsidRPr="008C38EF">
              <w:rPr>
                <w:rStyle w:val="Hyperlink"/>
                <w:bCs/>
                <w:noProof/>
                <w14:scene3d>
                  <w14:camera w14:prst="orthographicFront"/>
                  <w14:lightRig w14:rig="threePt" w14:dir="t">
                    <w14:rot w14:lat="0" w14:lon="0" w14:rev="0"/>
                  </w14:lightRig>
                </w14:scene3d>
              </w:rPr>
              <w:t>5.2.3</w:t>
            </w:r>
            <w:r>
              <w:rPr>
                <w:rFonts w:asciiTheme="minorHAnsi" w:eastAsiaTheme="minorEastAsia" w:hAnsiTheme="minorHAnsi" w:cstheme="minorBidi"/>
                <w:noProof/>
                <w:sz w:val="22"/>
                <w:szCs w:val="22"/>
              </w:rPr>
              <w:tab/>
            </w:r>
            <w:r w:rsidRPr="008C38EF">
              <w:rPr>
                <w:rStyle w:val="Hyperlink"/>
                <w:noProof/>
              </w:rPr>
              <w:t>Bagi Instansi Pendidikan</w:t>
            </w:r>
            <w:r>
              <w:rPr>
                <w:noProof/>
                <w:webHidden/>
              </w:rPr>
              <w:tab/>
            </w:r>
            <w:r>
              <w:rPr>
                <w:noProof/>
                <w:webHidden/>
              </w:rPr>
              <w:fldChar w:fldCharType="begin"/>
            </w:r>
            <w:r>
              <w:rPr>
                <w:noProof/>
                <w:webHidden/>
              </w:rPr>
              <w:instrText xml:space="preserve"> PAGEREF _Toc205049557 \h </w:instrText>
            </w:r>
            <w:r>
              <w:rPr>
                <w:noProof/>
                <w:webHidden/>
              </w:rPr>
            </w:r>
            <w:r>
              <w:rPr>
                <w:noProof/>
                <w:webHidden/>
              </w:rPr>
              <w:fldChar w:fldCharType="separate"/>
            </w:r>
            <w:r w:rsidR="00252E33">
              <w:rPr>
                <w:noProof/>
                <w:webHidden/>
              </w:rPr>
              <w:t>91</w:t>
            </w:r>
            <w:r>
              <w:rPr>
                <w:noProof/>
                <w:webHidden/>
              </w:rPr>
              <w:fldChar w:fldCharType="end"/>
            </w:r>
          </w:hyperlink>
        </w:p>
        <w:p w14:paraId="611F574D" w14:textId="77777777"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558" w:history="1">
            <w:r w:rsidRPr="008C38EF">
              <w:rPr>
                <w:rStyle w:val="Hyperlink"/>
              </w:rPr>
              <w:t>DAFTAR PUSTAKA</w:t>
            </w:r>
            <w:r>
              <w:rPr>
                <w:webHidden/>
              </w:rPr>
              <w:tab/>
            </w:r>
            <w:r>
              <w:rPr>
                <w:webHidden/>
              </w:rPr>
              <w:fldChar w:fldCharType="begin"/>
            </w:r>
            <w:r>
              <w:rPr>
                <w:webHidden/>
              </w:rPr>
              <w:instrText xml:space="preserve"> PAGEREF _Toc205049558 \h </w:instrText>
            </w:r>
            <w:r>
              <w:rPr>
                <w:webHidden/>
              </w:rPr>
            </w:r>
            <w:r>
              <w:rPr>
                <w:webHidden/>
              </w:rPr>
              <w:fldChar w:fldCharType="separate"/>
            </w:r>
            <w:r w:rsidR="00252E33">
              <w:rPr>
                <w:webHidden/>
              </w:rPr>
              <w:t>xi</w:t>
            </w:r>
            <w:r>
              <w:rPr>
                <w:webHidden/>
              </w:rPr>
              <w:fldChar w:fldCharType="end"/>
            </w:r>
          </w:hyperlink>
        </w:p>
        <w:p w14:paraId="0A64FED1" w14:textId="77777777" w:rsidR="008641CF" w:rsidRDefault="008641CF" w:rsidP="00252E33">
          <w:pPr>
            <w:pStyle w:val="TOC1"/>
            <w:spacing w:line="240" w:lineRule="auto"/>
            <w:rPr>
              <w:rFonts w:asciiTheme="minorHAnsi" w:eastAsiaTheme="minorEastAsia" w:hAnsiTheme="minorHAnsi" w:cstheme="minorBidi"/>
              <w:b w:val="0"/>
              <w:bCs w:val="0"/>
              <w:sz w:val="22"/>
              <w:szCs w:val="22"/>
            </w:rPr>
          </w:pPr>
          <w:hyperlink w:anchor="_Toc205049559" w:history="1">
            <w:r w:rsidRPr="008C38EF">
              <w:rPr>
                <w:rStyle w:val="Hyperlink"/>
              </w:rPr>
              <w:t>LAMPIRAN</w:t>
            </w:r>
            <w:r>
              <w:rPr>
                <w:webHidden/>
              </w:rPr>
              <w:tab/>
            </w:r>
            <w:r>
              <w:rPr>
                <w:webHidden/>
              </w:rPr>
              <w:fldChar w:fldCharType="begin"/>
            </w:r>
            <w:r>
              <w:rPr>
                <w:webHidden/>
              </w:rPr>
              <w:instrText xml:space="preserve"> PAGEREF _Toc205049559 \h </w:instrText>
            </w:r>
            <w:r>
              <w:rPr>
                <w:webHidden/>
              </w:rPr>
            </w:r>
            <w:r>
              <w:rPr>
                <w:webHidden/>
              </w:rPr>
              <w:fldChar w:fldCharType="separate"/>
            </w:r>
            <w:r w:rsidR="00252E33">
              <w:rPr>
                <w:webHidden/>
              </w:rPr>
              <w:t>xiii</w:t>
            </w:r>
            <w:r>
              <w:rPr>
                <w:webHidden/>
              </w:rPr>
              <w:fldChar w:fldCharType="end"/>
            </w:r>
          </w:hyperlink>
        </w:p>
        <w:p w14:paraId="7F0B1D3A" w14:textId="015A202F" w:rsidR="00684A0D" w:rsidRPr="003010B5" w:rsidRDefault="00F0080A" w:rsidP="00B75660">
          <w:pPr>
            <w:spacing w:after="0" w:line="240" w:lineRule="auto"/>
            <w:rPr>
              <w:rFonts w:asciiTheme="majorBidi" w:hAnsiTheme="majorBidi" w:cstheme="majorBidi"/>
              <w:sz w:val="24"/>
              <w:szCs w:val="24"/>
            </w:rPr>
          </w:pPr>
          <w:r w:rsidRPr="003010B5">
            <w:rPr>
              <w:rFonts w:asciiTheme="majorBidi" w:hAnsiTheme="majorBidi" w:cstheme="majorBidi"/>
              <w:noProof/>
              <w:sz w:val="24"/>
              <w:szCs w:val="24"/>
            </w:rPr>
            <w:fldChar w:fldCharType="end"/>
          </w:r>
        </w:p>
      </w:sdtContent>
    </w:sdt>
    <w:bookmarkEnd w:id="16"/>
    <w:p w14:paraId="67847D41" w14:textId="02800F71" w:rsidR="003010B5" w:rsidRPr="003010B5" w:rsidRDefault="003010B5" w:rsidP="00025117">
      <w:pPr>
        <w:spacing w:after="0" w:line="360" w:lineRule="auto"/>
        <w:rPr>
          <w:rFonts w:asciiTheme="majorBidi" w:hAnsiTheme="majorBidi" w:cstheme="majorBidi"/>
          <w:sz w:val="24"/>
          <w:szCs w:val="24"/>
        </w:rPr>
      </w:pPr>
    </w:p>
    <w:p w14:paraId="05DD1289" w14:textId="3E1AB371" w:rsidR="003010B5" w:rsidRPr="003010B5" w:rsidRDefault="003010B5" w:rsidP="00025117">
      <w:pPr>
        <w:spacing w:after="0" w:line="360" w:lineRule="auto"/>
        <w:rPr>
          <w:rFonts w:asciiTheme="majorBidi" w:hAnsiTheme="majorBidi" w:cstheme="majorBidi"/>
          <w:sz w:val="24"/>
          <w:szCs w:val="24"/>
        </w:rPr>
      </w:pPr>
    </w:p>
    <w:p w14:paraId="2162BB5D" w14:textId="30C3937F" w:rsidR="003010B5" w:rsidRPr="003010B5" w:rsidRDefault="003010B5" w:rsidP="00025117">
      <w:pPr>
        <w:spacing w:after="0" w:line="360" w:lineRule="auto"/>
        <w:rPr>
          <w:rFonts w:asciiTheme="majorBidi" w:hAnsiTheme="majorBidi" w:cstheme="majorBidi"/>
          <w:sz w:val="24"/>
          <w:szCs w:val="24"/>
        </w:rPr>
      </w:pPr>
    </w:p>
    <w:p w14:paraId="59FE40BB" w14:textId="346B822E" w:rsidR="003010B5" w:rsidRPr="003010B5" w:rsidRDefault="003010B5" w:rsidP="00025117">
      <w:pPr>
        <w:spacing w:after="0" w:line="360" w:lineRule="auto"/>
        <w:rPr>
          <w:rFonts w:asciiTheme="majorBidi" w:hAnsiTheme="majorBidi" w:cstheme="majorBidi"/>
          <w:sz w:val="24"/>
          <w:szCs w:val="24"/>
        </w:rPr>
      </w:pPr>
    </w:p>
    <w:p w14:paraId="1B6DEE36" w14:textId="439E4A19" w:rsidR="003010B5" w:rsidRDefault="003010B5" w:rsidP="00025117">
      <w:pPr>
        <w:spacing w:after="0" w:line="360" w:lineRule="auto"/>
        <w:rPr>
          <w:rFonts w:asciiTheme="majorBidi" w:hAnsiTheme="majorBidi" w:cstheme="majorBidi"/>
          <w:sz w:val="24"/>
          <w:szCs w:val="24"/>
        </w:rPr>
      </w:pPr>
    </w:p>
    <w:p w14:paraId="2A8D73A8" w14:textId="53929E8A" w:rsidR="00025117" w:rsidRDefault="00025117" w:rsidP="00025117">
      <w:pPr>
        <w:spacing w:after="0" w:line="360" w:lineRule="auto"/>
        <w:rPr>
          <w:rFonts w:asciiTheme="majorBidi" w:hAnsiTheme="majorBidi" w:cstheme="majorBidi"/>
          <w:sz w:val="24"/>
          <w:szCs w:val="24"/>
        </w:rPr>
      </w:pPr>
    </w:p>
    <w:p w14:paraId="3AD90294" w14:textId="3244B791" w:rsidR="00025117" w:rsidRDefault="00025117" w:rsidP="00025117">
      <w:pPr>
        <w:spacing w:after="0" w:line="360" w:lineRule="auto"/>
        <w:rPr>
          <w:rFonts w:asciiTheme="majorBidi" w:hAnsiTheme="majorBidi" w:cstheme="majorBidi"/>
          <w:sz w:val="24"/>
          <w:szCs w:val="24"/>
        </w:rPr>
      </w:pPr>
    </w:p>
    <w:p w14:paraId="1142FA50" w14:textId="51899139" w:rsidR="00025117" w:rsidRDefault="00025117" w:rsidP="00025117">
      <w:pPr>
        <w:spacing w:after="0" w:line="360" w:lineRule="auto"/>
        <w:rPr>
          <w:rFonts w:asciiTheme="majorBidi" w:hAnsiTheme="majorBidi" w:cstheme="majorBidi"/>
          <w:sz w:val="24"/>
          <w:szCs w:val="24"/>
        </w:rPr>
      </w:pPr>
    </w:p>
    <w:p w14:paraId="25952075" w14:textId="650AFFCB" w:rsidR="00025117" w:rsidRDefault="00025117" w:rsidP="00025117">
      <w:pPr>
        <w:spacing w:after="0" w:line="360" w:lineRule="auto"/>
        <w:rPr>
          <w:rFonts w:asciiTheme="majorBidi" w:hAnsiTheme="majorBidi" w:cstheme="majorBidi"/>
          <w:sz w:val="24"/>
          <w:szCs w:val="24"/>
        </w:rPr>
      </w:pPr>
    </w:p>
    <w:p w14:paraId="4188DBE4" w14:textId="77777777" w:rsidR="003010B5" w:rsidRPr="003010B5" w:rsidRDefault="003010B5" w:rsidP="00025117">
      <w:pPr>
        <w:spacing w:after="0" w:line="360" w:lineRule="auto"/>
        <w:rPr>
          <w:rFonts w:asciiTheme="majorBidi" w:hAnsiTheme="majorBidi" w:cstheme="majorBidi"/>
          <w:sz w:val="24"/>
          <w:szCs w:val="24"/>
        </w:rPr>
      </w:pPr>
      <w:bookmarkStart w:id="18" w:name="_Hlk202512744"/>
    </w:p>
    <w:p w14:paraId="1498149F" w14:textId="6D1CA5A2" w:rsidR="00F0080A" w:rsidRPr="00EA1BB2" w:rsidRDefault="00F0080A" w:rsidP="00A66F6E">
      <w:pPr>
        <w:pStyle w:val="Heading1"/>
        <w:numPr>
          <w:ilvl w:val="0"/>
          <w:numId w:val="0"/>
        </w:numPr>
        <w:spacing w:after="0" w:line="240" w:lineRule="auto"/>
        <w:ind w:left="432" w:hanging="432"/>
        <w:jc w:val="center"/>
      </w:pPr>
      <w:bookmarkStart w:id="19" w:name="_Toc205049471"/>
      <w:r>
        <w:t>DAFTAR TABEL</w:t>
      </w:r>
      <w:bookmarkEnd w:id="19"/>
    </w:p>
    <w:p w14:paraId="7538D55E" w14:textId="693557C4" w:rsidR="00EF5AD7" w:rsidRPr="004B2109" w:rsidRDefault="00EF5AD7" w:rsidP="00A66F6E">
      <w:pPr>
        <w:pStyle w:val="TableofFigures"/>
        <w:tabs>
          <w:tab w:val="right" w:leader="dot" w:pos="7927"/>
        </w:tabs>
        <w:spacing w:line="240" w:lineRule="auto"/>
        <w:rPr>
          <w:rFonts w:asciiTheme="majorBidi" w:hAnsiTheme="majorBidi" w:cstheme="majorBidi"/>
          <w:noProof/>
        </w:rPr>
      </w:pPr>
      <w:r w:rsidRPr="004B2109">
        <w:rPr>
          <w:rFonts w:asciiTheme="majorBidi" w:hAnsiTheme="majorBidi" w:cstheme="majorBidi"/>
          <w:color w:val="000000"/>
        </w:rPr>
        <w:fldChar w:fldCharType="begin"/>
      </w:r>
      <w:r w:rsidRPr="004B2109">
        <w:rPr>
          <w:rFonts w:asciiTheme="majorBidi" w:hAnsiTheme="majorBidi" w:cstheme="majorBidi"/>
          <w:color w:val="000000"/>
        </w:rPr>
        <w:instrText xml:space="preserve"> TOC \h \z \c "tabel 1" </w:instrText>
      </w:r>
      <w:r w:rsidRPr="004B2109">
        <w:rPr>
          <w:rFonts w:asciiTheme="majorBidi" w:hAnsiTheme="majorBidi" w:cstheme="majorBidi"/>
          <w:color w:val="000000"/>
        </w:rPr>
        <w:fldChar w:fldCharType="separate"/>
      </w:r>
      <w:hyperlink w:anchor="_Toc199709255" w:history="1">
        <w:r w:rsidRPr="004B2109">
          <w:rPr>
            <w:rStyle w:val="Hyperlink"/>
            <w:rFonts w:asciiTheme="majorBidi" w:hAnsiTheme="majorBidi" w:cstheme="majorBidi"/>
            <w:noProof/>
          </w:rPr>
          <w:t>Tabel 1 1 Apgar Score</w:t>
        </w:r>
        <w:r w:rsidRPr="004B2109">
          <w:rPr>
            <w:rFonts w:asciiTheme="majorBidi" w:hAnsiTheme="majorBidi" w:cstheme="majorBidi"/>
            <w:noProof/>
            <w:webHidden/>
          </w:rPr>
          <w:tab/>
        </w:r>
        <w:r w:rsidRPr="004B2109">
          <w:rPr>
            <w:rFonts w:asciiTheme="majorBidi" w:hAnsiTheme="majorBidi" w:cstheme="majorBidi"/>
            <w:noProof/>
            <w:webHidden/>
          </w:rPr>
          <w:fldChar w:fldCharType="begin"/>
        </w:r>
        <w:r w:rsidRPr="004B2109">
          <w:rPr>
            <w:rFonts w:asciiTheme="majorBidi" w:hAnsiTheme="majorBidi" w:cstheme="majorBidi"/>
            <w:noProof/>
            <w:webHidden/>
          </w:rPr>
          <w:instrText xml:space="preserve"> PAGEREF _Toc199709255 \h </w:instrText>
        </w:r>
        <w:r w:rsidRPr="004B2109">
          <w:rPr>
            <w:rFonts w:asciiTheme="majorBidi" w:hAnsiTheme="majorBidi" w:cstheme="majorBidi"/>
            <w:noProof/>
            <w:webHidden/>
          </w:rPr>
        </w:r>
        <w:r w:rsidRPr="004B2109">
          <w:rPr>
            <w:rFonts w:asciiTheme="majorBidi" w:hAnsiTheme="majorBidi" w:cstheme="majorBidi"/>
            <w:noProof/>
            <w:webHidden/>
          </w:rPr>
          <w:fldChar w:fldCharType="separate"/>
        </w:r>
        <w:r w:rsidR="00252E33">
          <w:rPr>
            <w:rFonts w:asciiTheme="majorBidi" w:hAnsiTheme="majorBidi" w:cstheme="majorBidi"/>
            <w:noProof/>
            <w:webHidden/>
          </w:rPr>
          <w:t>12</w:t>
        </w:r>
        <w:r w:rsidRPr="004B2109">
          <w:rPr>
            <w:rFonts w:asciiTheme="majorBidi" w:hAnsiTheme="majorBidi" w:cstheme="majorBidi"/>
            <w:noProof/>
            <w:webHidden/>
          </w:rPr>
          <w:fldChar w:fldCharType="end"/>
        </w:r>
      </w:hyperlink>
    </w:p>
    <w:p w14:paraId="164945E2" w14:textId="77777777" w:rsidR="00EF5AD7" w:rsidRPr="004B2109" w:rsidRDefault="00EF5AD7" w:rsidP="00A66F6E">
      <w:pPr>
        <w:spacing w:after="0" w:line="240" w:lineRule="auto"/>
        <w:jc w:val="both"/>
        <w:rPr>
          <w:rFonts w:asciiTheme="majorBidi" w:hAnsiTheme="majorBidi" w:cstheme="majorBidi"/>
          <w:noProof/>
        </w:rPr>
      </w:pPr>
      <w:r w:rsidRPr="004B2109">
        <w:rPr>
          <w:rFonts w:asciiTheme="majorBidi" w:hAnsiTheme="majorBidi" w:cstheme="majorBidi"/>
          <w:color w:val="000000"/>
        </w:rPr>
        <w:fldChar w:fldCharType="end"/>
      </w:r>
      <w:r w:rsidRPr="004B2109">
        <w:rPr>
          <w:rFonts w:asciiTheme="majorBidi" w:hAnsiTheme="majorBidi" w:cstheme="majorBidi"/>
          <w:color w:val="000000"/>
        </w:rPr>
        <w:fldChar w:fldCharType="begin"/>
      </w:r>
      <w:r w:rsidRPr="004B2109">
        <w:rPr>
          <w:rFonts w:asciiTheme="majorBidi" w:hAnsiTheme="majorBidi" w:cstheme="majorBidi"/>
          <w:color w:val="000000"/>
        </w:rPr>
        <w:instrText xml:space="preserve"> TOC \h \z \c "tabel 3" </w:instrText>
      </w:r>
      <w:r w:rsidRPr="004B2109">
        <w:rPr>
          <w:rFonts w:asciiTheme="majorBidi" w:hAnsiTheme="majorBidi" w:cstheme="majorBidi"/>
          <w:color w:val="000000"/>
        </w:rPr>
        <w:fldChar w:fldCharType="separate"/>
      </w:r>
    </w:p>
    <w:p w14:paraId="140ABFA7" w14:textId="7874F99B" w:rsidR="00EF5AD7" w:rsidRPr="004B2109" w:rsidRDefault="008641CF" w:rsidP="00A66F6E">
      <w:pPr>
        <w:pStyle w:val="TableofFigures"/>
        <w:tabs>
          <w:tab w:val="right" w:leader="dot" w:pos="7927"/>
        </w:tabs>
        <w:spacing w:line="240" w:lineRule="auto"/>
        <w:rPr>
          <w:rFonts w:asciiTheme="majorBidi" w:eastAsiaTheme="minorEastAsia" w:hAnsiTheme="majorBidi" w:cstheme="majorBidi"/>
          <w:noProof/>
          <w:kern w:val="0"/>
          <w:lang w:eastAsia="en-ID"/>
          <w14:ligatures w14:val="none"/>
        </w:rPr>
      </w:pPr>
      <w:hyperlink w:anchor="_Toc199709356" w:history="1">
        <w:r w:rsidR="00EF5AD7" w:rsidRPr="004B2109">
          <w:rPr>
            <w:rStyle w:val="Hyperlink"/>
            <w:rFonts w:asciiTheme="majorBidi" w:hAnsiTheme="majorBidi" w:cstheme="majorBidi"/>
            <w:noProof/>
          </w:rPr>
          <w:t>Tabel 3.1 Observasi Pasca Resusitasi</w:t>
        </w:r>
        <w:r w:rsidR="00EF5AD7" w:rsidRPr="004B2109">
          <w:rPr>
            <w:rFonts w:asciiTheme="majorBidi" w:hAnsiTheme="majorBidi" w:cstheme="majorBidi"/>
            <w:noProof/>
            <w:webHidden/>
          </w:rPr>
          <w:tab/>
        </w:r>
        <w:r w:rsidR="00EF5AD7" w:rsidRPr="004B2109">
          <w:rPr>
            <w:rFonts w:asciiTheme="majorBidi" w:hAnsiTheme="majorBidi" w:cstheme="majorBidi"/>
            <w:noProof/>
            <w:webHidden/>
          </w:rPr>
          <w:fldChar w:fldCharType="begin"/>
        </w:r>
        <w:r w:rsidR="00EF5AD7" w:rsidRPr="004B2109">
          <w:rPr>
            <w:rFonts w:asciiTheme="majorBidi" w:hAnsiTheme="majorBidi" w:cstheme="majorBidi"/>
            <w:noProof/>
            <w:webHidden/>
          </w:rPr>
          <w:instrText xml:space="preserve"> PAGEREF _Toc199709356 \h </w:instrText>
        </w:r>
        <w:r w:rsidR="00EF5AD7" w:rsidRPr="004B2109">
          <w:rPr>
            <w:rFonts w:asciiTheme="majorBidi" w:hAnsiTheme="majorBidi" w:cstheme="majorBidi"/>
            <w:noProof/>
            <w:webHidden/>
          </w:rPr>
        </w:r>
        <w:r w:rsidR="00EF5AD7" w:rsidRPr="004B2109">
          <w:rPr>
            <w:rFonts w:asciiTheme="majorBidi" w:hAnsiTheme="majorBidi" w:cstheme="majorBidi"/>
            <w:noProof/>
            <w:webHidden/>
          </w:rPr>
          <w:fldChar w:fldCharType="separate"/>
        </w:r>
        <w:r w:rsidR="00252E33">
          <w:rPr>
            <w:rFonts w:asciiTheme="majorBidi" w:hAnsiTheme="majorBidi" w:cstheme="majorBidi"/>
            <w:noProof/>
            <w:webHidden/>
          </w:rPr>
          <w:t>69</w:t>
        </w:r>
        <w:r w:rsidR="00EF5AD7" w:rsidRPr="004B2109">
          <w:rPr>
            <w:rFonts w:asciiTheme="majorBidi" w:hAnsiTheme="majorBidi" w:cstheme="majorBidi"/>
            <w:noProof/>
            <w:webHidden/>
          </w:rPr>
          <w:fldChar w:fldCharType="end"/>
        </w:r>
      </w:hyperlink>
    </w:p>
    <w:p w14:paraId="459E6625" w14:textId="114EC787" w:rsidR="00F0080A" w:rsidRPr="00806291" w:rsidRDefault="00EF5AD7" w:rsidP="00A66F6E">
      <w:pPr>
        <w:spacing w:after="0" w:line="240" w:lineRule="auto"/>
        <w:jc w:val="both"/>
        <w:rPr>
          <w:rFonts w:asciiTheme="majorBidi" w:hAnsiTheme="majorBidi" w:cstheme="majorBidi"/>
          <w:color w:val="000000"/>
          <w:sz w:val="24"/>
          <w:szCs w:val="24"/>
        </w:rPr>
      </w:pPr>
      <w:r w:rsidRPr="004B2109">
        <w:rPr>
          <w:rFonts w:asciiTheme="majorBidi" w:hAnsiTheme="majorBidi" w:cstheme="majorBidi"/>
          <w:color w:val="000000"/>
        </w:rPr>
        <w:fldChar w:fldCharType="end"/>
      </w:r>
    </w:p>
    <w:p w14:paraId="0046AFD1" w14:textId="69FA7AB4" w:rsidR="00F0080A" w:rsidRDefault="00F0080A" w:rsidP="00F0080A">
      <w:pPr>
        <w:spacing w:line="360" w:lineRule="auto"/>
      </w:pPr>
    </w:p>
    <w:bookmarkEnd w:id="18"/>
    <w:p w14:paraId="2FEF2116" w14:textId="074E5D73" w:rsidR="00F0080A" w:rsidRPr="00DD1EA8" w:rsidRDefault="00F0080A" w:rsidP="00F0080A">
      <w:pPr>
        <w:spacing w:after="0" w:line="360" w:lineRule="auto"/>
      </w:pPr>
      <w:r>
        <w:br w:type="page"/>
      </w:r>
      <w:bookmarkStart w:id="20" w:name="_Hlk202512754"/>
    </w:p>
    <w:p w14:paraId="03D51114" w14:textId="77777777" w:rsidR="00F0080A" w:rsidRDefault="00F0080A" w:rsidP="00684A0D">
      <w:pPr>
        <w:pStyle w:val="Heading1"/>
        <w:numPr>
          <w:ilvl w:val="0"/>
          <w:numId w:val="0"/>
        </w:numPr>
        <w:jc w:val="center"/>
      </w:pPr>
      <w:bookmarkStart w:id="21" w:name="_Toc205049472"/>
      <w:r w:rsidRPr="009959FA">
        <w:lastRenderedPageBreak/>
        <w:t>DAFTAR GAMBAR</w:t>
      </w:r>
      <w:bookmarkEnd w:id="21"/>
    </w:p>
    <w:p w14:paraId="07494DC0" w14:textId="07A6FFB2" w:rsidR="001A0026" w:rsidRPr="004B2109" w:rsidRDefault="001A0026">
      <w:pPr>
        <w:pStyle w:val="TableofFigures"/>
        <w:tabs>
          <w:tab w:val="right" w:leader="dot" w:pos="7927"/>
        </w:tabs>
        <w:rPr>
          <w:rFonts w:asciiTheme="majorBidi" w:eastAsiaTheme="minorEastAsia" w:hAnsiTheme="majorBidi" w:cstheme="majorBidi"/>
          <w:noProof/>
          <w:kern w:val="0"/>
          <w:lang w:eastAsia="en-ID"/>
          <w14:ligatures w14:val="none"/>
        </w:rPr>
      </w:pPr>
      <w:r w:rsidRPr="00A66F6E">
        <w:rPr>
          <w:rFonts w:asciiTheme="majorBidi" w:hAnsiTheme="majorBidi" w:cstheme="majorBidi"/>
          <w:color w:val="000000"/>
          <w:sz w:val="24"/>
          <w:szCs w:val="24"/>
        </w:rPr>
        <w:fldChar w:fldCharType="begin"/>
      </w:r>
      <w:r w:rsidRPr="00A66F6E">
        <w:rPr>
          <w:rFonts w:asciiTheme="majorBidi" w:hAnsiTheme="majorBidi" w:cstheme="majorBidi"/>
          <w:color w:val="000000"/>
          <w:sz w:val="24"/>
          <w:szCs w:val="24"/>
        </w:rPr>
        <w:instrText xml:space="preserve"> TOC \h \z \c "Gambar 1." </w:instrText>
      </w:r>
      <w:r w:rsidRPr="00A66F6E">
        <w:rPr>
          <w:rFonts w:asciiTheme="majorBidi" w:hAnsiTheme="majorBidi" w:cstheme="majorBidi"/>
          <w:color w:val="000000"/>
          <w:sz w:val="24"/>
          <w:szCs w:val="24"/>
        </w:rPr>
        <w:fldChar w:fldCharType="separate"/>
      </w:r>
      <w:hyperlink w:anchor="_Toc199709530" w:history="1">
        <w:r w:rsidRPr="004B2109">
          <w:rPr>
            <w:rStyle w:val="Hyperlink"/>
            <w:rFonts w:asciiTheme="majorBidi" w:hAnsiTheme="majorBidi" w:cstheme="majorBidi"/>
            <w:noProof/>
          </w:rPr>
          <w:t xml:space="preserve"> Gambar 1. 1 Prosedur penanganan Asfiksia</w:t>
        </w:r>
        <w:r w:rsidRPr="004B2109">
          <w:rPr>
            <w:rFonts w:asciiTheme="majorBidi" w:hAnsiTheme="majorBidi" w:cstheme="majorBidi"/>
            <w:noProof/>
            <w:webHidden/>
          </w:rPr>
          <w:tab/>
        </w:r>
        <w:r w:rsidRPr="004B2109">
          <w:rPr>
            <w:rFonts w:asciiTheme="majorBidi" w:hAnsiTheme="majorBidi" w:cstheme="majorBidi"/>
            <w:noProof/>
            <w:webHidden/>
          </w:rPr>
          <w:fldChar w:fldCharType="begin"/>
        </w:r>
        <w:r w:rsidRPr="004B2109">
          <w:rPr>
            <w:rFonts w:asciiTheme="majorBidi" w:hAnsiTheme="majorBidi" w:cstheme="majorBidi"/>
            <w:noProof/>
            <w:webHidden/>
          </w:rPr>
          <w:instrText xml:space="preserve"> PAGEREF _Toc199709530 \h </w:instrText>
        </w:r>
        <w:r w:rsidRPr="004B2109">
          <w:rPr>
            <w:rFonts w:asciiTheme="majorBidi" w:hAnsiTheme="majorBidi" w:cstheme="majorBidi"/>
            <w:noProof/>
            <w:webHidden/>
          </w:rPr>
        </w:r>
        <w:r w:rsidRPr="004B2109">
          <w:rPr>
            <w:rFonts w:asciiTheme="majorBidi" w:hAnsiTheme="majorBidi" w:cstheme="majorBidi"/>
            <w:noProof/>
            <w:webHidden/>
          </w:rPr>
          <w:fldChar w:fldCharType="separate"/>
        </w:r>
        <w:r w:rsidR="00252E33">
          <w:rPr>
            <w:rFonts w:asciiTheme="majorBidi" w:hAnsiTheme="majorBidi" w:cstheme="majorBidi"/>
            <w:noProof/>
            <w:webHidden/>
          </w:rPr>
          <w:t>39</w:t>
        </w:r>
        <w:r w:rsidRPr="004B2109">
          <w:rPr>
            <w:rFonts w:asciiTheme="majorBidi" w:hAnsiTheme="majorBidi" w:cstheme="majorBidi"/>
            <w:noProof/>
            <w:webHidden/>
          </w:rPr>
          <w:fldChar w:fldCharType="end"/>
        </w:r>
      </w:hyperlink>
    </w:p>
    <w:p w14:paraId="157C6A6B" w14:textId="2238839C" w:rsidR="00F0080A" w:rsidRDefault="001A0026">
      <w:pPr>
        <w:spacing w:after="0" w:line="360" w:lineRule="auto"/>
        <w:rPr>
          <w:rFonts w:asciiTheme="majorBidi" w:hAnsiTheme="majorBidi" w:cstheme="majorBidi"/>
          <w:color w:val="000000"/>
          <w:sz w:val="24"/>
          <w:szCs w:val="24"/>
        </w:rPr>
        <w:sectPr w:rsidR="00F0080A" w:rsidSect="00DD1EA8">
          <w:headerReference w:type="default" r:id="rId13"/>
          <w:pgSz w:w="11906" w:h="16838"/>
          <w:pgMar w:top="2268" w:right="1701" w:bottom="1701" w:left="2268" w:header="709" w:footer="709" w:gutter="0"/>
          <w:pgNumType w:fmt="lowerRoman" w:start="1"/>
          <w:cols w:space="708"/>
          <w:docGrid w:linePitch="360"/>
        </w:sectPr>
      </w:pPr>
      <w:r w:rsidRPr="00A66F6E">
        <w:rPr>
          <w:rFonts w:asciiTheme="majorBidi" w:hAnsiTheme="majorBidi" w:cstheme="majorBidi"/>
          <w:color w:val="000000"/>
          <w:sz w:val="24"/>
          <w:szCs w:val="24"/>
        </w:rPr>
        <w:fldChar w:fldCharType="end"/>
      </w:r>
      <w:bookmarkEnd w:id="20"/>
      <w:r w:rsidR="00F0080A" w:rsidRPr="00A66F6E">
        <w:rPr>
          <w:rFonts w:asciiTheme="majorBidi" w:hAnsiTheme="majorBidi" w:cstheme="majorBidi"/>
          <w:color w:val="000000"/>
          <w:sz w:val="24"/>
          <w:szCs w:val="24"/>
        </w:rPr>
        <w:br w:type="page"/>
      </w:r>
    </w:p>
    <w:p w14:paraId="542B39A3" w14:textId="77777777" w:rsidR="00F0080A" w:rsidRPr="00EA1BB2" w:rsidRDefault="00F0080A" w:rsidP="00456D1D">
      <w:pPr>
        <w:spacing w:after="0" w:line="480" w:lineRule="auto"/>
        <w:jc w:val="center"/>
        <w:rPr>
          <w:rFonts w:asciiTheme="majorBidi" w:eastAsia="Times New Roman" w:hAnsiTheme="majorBidi" w:cstheme="majorBidi"/>
          <w:bCs/>
          <w:color w:val="000000"/>
          <w:kern w:val="0"/>
          <w:sz w:val="24"/>
          <w:lang w:val="nb-NO"/>
          <w14:ligatures w14:val="none"/>
        </w:rPr>
      </w:pPr>
      <w:bookmarkStart w:id="22" w:name="_Hlk202513169"/>
      <w:bookmarkStart w:id="23" w:name="_Hlk202513161"/>
    </w:p>
    <w:p w14:paraId="194F032D" w14:textId="77777777" w:rsidR="00F0080A" w:rsidRPr="00D42602" w:rsidRDefault="00F0080A" w:rsidP="00456D1D">
      <w:pPr>
        <w:pStyle w:val="Heading1"/>
        <w:numPr>
          <w:ilvl w:val="0"/>
          <w:numId w:val="0"/>
        </w:numPr>
        <w:spacing w:after="0" w:line="480" w:lineRule="auto"/>
        <w:ind w:left="432"/>
        <w:jc w:val="center"/>
      </w:pPr>
      <w:bookmarkStart w:id="24" w:name="_Hlk202513080"/>
      <w:bookmarkStart w:id="25" w:name="_Toc205049473"/>
      <w:r w:rsidRPr="00D42602">
        <w:t>BAB I</w:t>
      </w:r>
      <w:bookmarkEnd w:id="25"/>
    </w:p>
    <w:p w14:paraId="07398A7A" w14:textId="7DE260A4" w:rsidR="00F0080A" w:rsidRDefault="00F0080A" w:rsidP="00456D1D">
      <w:pPr>
        <w:spacing w:after="0" w:line="480" w:lineRule="auto"/>
        <w:ind w:firstLine="720"/>
        <w:jc w:val="center"/>
        <w:rPr>
          <w:rFonts w:asciiTheme="majorBidi" w:hAnsiTheme="majorBidi" w:cstheme="majorBidi"/>
          <w:b/>
          <w:bCs/>
          <w:sz w:val="24"/>
          <w:szCs w:val="24"/>
        </w:rPr>
      </w:pPr>
      <w:r w:rsidRPr="00C35625">
        <w:rPr>
          <w:rFonts w:asciiTheme="majorBidi" w:hAnsiTheme="majorBidi" w:cstheme="majorBidi"/>
          <w:b/>
          <w:bCs/>
          <w:sz w:val="24"/>
          <w:szCs w:val="24"/>
        </w:rPr>
        <w:t>PENDAHULUAN</w:t>
      </w:r>
    </w:p>
    <w:p w14:paraId="70A279B2" w14:textId="2423A743" w:rsidR="004B2109" w:rsidRDefault="004B2109" w:rsidP="00A86342">
      <w:pPr>
        <w:spacing w:after="0" w:line="480" w:lineRule="auto"/>
        <w:jc w:val="center"/>
        <w:rPr>
          <w:rFonts w:asciiTheme="majorBidi" w:hAnsiTheme="majorBidi" w:cstheme="majorBidi"/>
          <w:b/>
          <w:bCs/>
          <w:sz w:val="24"/>
          <w:szCs w:val="24"/>
        </w:rPr>
      </w:pPr>
    </w:p>
    <w:p w14:paraId="06D48A16" w14:textId="77777777" w:rsidR="004B2109" w:rsidRPr="00C35625" w:rsidRDefault="004B2109" w:rsidP="00A86342">
      <w:pPr>
        <w:spacing w:after="0" w:line="480" w:lineRule="auto"/>
        <w:jc w:val="center"/>
        <w:rPr>
          <w:rFonts w:asciiTheme="majorBidi" w:hAnsiTheme="majorBidi" w:cstheme="majorBidi"/>
          <w:b/>
          <w:bCs/>
          <w:sz w:val="24"/>
          <w:szCs w:val="24"/>
        </w:rPr>
      </w:pPr>
    </w:p>
    <w:p w14:paraId="4CC2CBAE" w14:textId="0394C8A7" w:rsidR="004B2109" w:rsidRPr="004B2109" w:rsidRDefault="00F0080A" w:rsidP="00A86342">
      <w:pPr>
        <w:pStyle w:val="Heading2"/>
        <w:numPr>
          <w:ilvl w:val="0"/>
          <w:numId w:val="63"/>
        </w:numPr>
        <w:spacing w:line="480" w:lineRule="auto"/>
        <w:ind w:left="567" w:hanging="567"/>
        <w:rPr>
          <w:b/>
        </w:rPr>
      </w:pPr>
      <w:bookmarkStart w:id="26" w:name="_Toc205049474"/>
      <w:r w:rsidRPr="00C35625">
        <w:rPr>
          <w:b/>
        </w:rPr>
        <w:t>Latar belakang</w:t>
      </w:r>
      <w:bookmarkEnd w:id="26"/>
    </w:p>
    <w:p w14:paraId="2A7EDB23" w14:textId="3C55B3E9" w:rsidR="00F0080A" w:rsidRDefault="00F0080A" w:rsidP="004302F0">
      <w:pPr>
        <w:spacing w:after="0" w:line="480" w:lineRule="auto"/>
        <w:ind w:left="567" w:firstLine="567"/>
        <w:jc w:val="both"/>
        <w:rPr>
          <w:rFonts w:asciiTheme="majorBidi" w:eastAsia="Times New Roman" w:hAnsiTheme="majorBidi" w:cstheme="majorBidi"/>
          <w:kern w:val="0"/>
          <w:sz w:val="24"/>
          <w:szCs w:val="24"/>
          <w:lang w:eastAsia="en-ID"/>
          <w14:ligatures w14:val="none"/>
        </w:rPr>
      </w:pPr>
      <w:bookmarkStart w:id="27" w:name="_Hlk202513183"/>
      <w:bookmarkEnd w:id="22"/>
      <w:r w:rsidRPr="00EA1BB2">
        <w:rPr>
          <w:rFonts w:asciiTheme="majorBidi" w:eastAsia="Times New Roman" w:hAnsiTheme="majorBidi" w:cstheme="majorBidi"/>
          <w:kern w:val="0"/>
          <w:sz w:val="24"/>
          <w:szCs w:val="24"/>
          <w:lang w:val="nb-NO" w:eastAsia="en-ID"/>
          <w14:ligatures w14:val="none"/>
        </w:rPr>
        <w:t>Anak-anak menghadapi risiko kematian tertinggi pada bulan pertama kehidupan mereka dengan tingkat global rata-rata 17 kematian per 1.000 kelahiran hidup. Angka Kematian Bayi secara Global (AKB) Pada tahun 2023 sekitar 2,3 juta anak meninggal pada bulan pertama kehidupan mereka di seluruh dunia, yang merupakan sekitar 6.300 kematian neonatal per hari</w:t>
      </w:r>
      <w:r w:rsidR="00C37D1E">
        <w:rPr>
          <w:rFonts w:asciiTheme="majorBidi" w:eastAsia="Times New Roman" w:hAnsiTheme="majorBidi" w:cstheme="majorBidi"/>
          <w:kern w:val="0"/>
          <w:sz w:val="24"/>
          <w:szCs w:val="24"/>
          <w:lang w:val="nb-NO" w:eastAsia="en-ID"/>
          <w14:ligatures w14:val="none"/>
        </w:rPr>
        <w:t xml:space="preserve"> </w:t>
      </w:r>
      <w:sdt>
        <w:sdtPr>
          <w:rPr>
            <w:rFonts w:asciiTheme="majorBidi" w:eastAsia="Times New Roman" w:hAnsiTheme="majorBidi" w:cstheme="majorBidi"/>
            <w:kern w:val="0"/>
            <w:sz w:val="24"/>
            <w:szCs w:val="24"/>
            <w:lang w:eastAsia="en-ID"/>
            <w14:ligatures w14:val="none"/>
          </w:rPr>
          <w:id w:val="754945702"/>
          <w:citation/>
        </w:sdtPr>
        <w:sdtContent>
          <w:r>
            <w:rPr>
              <w:rFonts w:asciiTheme="majorBidi" w:eastAsia="Times New Roman" w:hAnsiTheme="majorBidi" w:cstheme="majorBidi"/>
              <w:kern w:val="0"/>
              <w:sz w:val="24"/>
              <w:szCs w:val="24"/>
              <w:lang w:eastAsia="en-ID"/>
              <w14:ligatures w14:val="none"/>
            </w:rPr>
            <w:fldChar w:fldCharType="begin"/>
          </w:r>
          <w:r w:rsidRPr="00EA1BB2">
            <w:rPr>
              <w:rFonts w:asciiTheme="majorBidi" w:eastAsia="Times New Roman" w:hAnsiTheme="majorBidi" w:cstheme="majorBidi"/>
              <w:kern w:val="0"/>
              <w:sz w:val="24"/>
              <w:szCs w:val="24"/>
              <w:lang w:val="nb-NO" w:eastAsia="en-ID"/>
              <w14:ligatures w14:val="none"/>
            </w:rPr>
            <w:instrText xml:space="preserve"> CITATION UNI25 \l 1033 </w:instrText>
          </w:r>
          <w:r>
            <w:rPr>
              <w:rFonts w:asciiTheme="majorBidi" w:eastAsia="Times New Roman" w:hAnsiTheme="majorBidi" w:cstheme="majorBidi"/>
              <w:kern w:val="0"/>
              <w:sz w:val="24"/>
              <w:szCs w:val="24"/>
              <w:lang w:eastAsia="en-ID"/>
              <w14:ligatures w14:val="none"/>
            </w:rPr>
            <w:fldChar w:fldCharType="separate"/>
          </w:r>
          <w:r w:rsidRPr="00B224C2">
            <w:rPr>
              <w:rFonts w:asciiTheme="majorBidi" w:eastAsia="Times New Roman" w:hAnsiTheme="majorBidi" w:cstheme="majorBidi"/>
              <w:noProof/>
              <w:kern w:val="0"/>
              <w:sz w:val="24"/>
              <w:szCs w:val="24"/>
              <w:lang w:val="en-US" w:eastAsia="en-ID"/>
              <w14:ligatures w14:val="none"/>
            </w:rPr>
            <w:t>(UNICEF, 2025)</w:t>
          </w:r>
          <w:r>
            <w:rPr>
              <w:rFonts w:asciiTheme="majorBidi" w:eastAsia="Times New Roman" w:hAnsiTheme="majorBidi" w:cstheme="majorBidi"/>
              <w:kern w:val="0"/>
              <w:sz w:val="24"/>
              <w:szCs w:val="24"/>
              <w:lang w:eastAsia="en-ID"/>
              <w14:ligatures w14:val="none"/>
            </w:rPr>
            <w:fldChar w:fldCharType="end"/>
          </w:r>
        </w:sdtContent>
      </w:sdt>
      <w:r w:rsidRPr="00C67908">
        <w:rPr>
          <w:rFonts w:asciiTheme="majorBidi" w:eastAsia="Times New Roman" w:hAnsiTheme="majorBidi" w:cstheme="majorBidi"/>
          <w:kern w:val="0"/>
          <w:sz w:val="24"/>
          <w:szCs w:val="24"/>
          <w:lang w:eastAsia="en-ID"/>
          <w14:ligatures w14:val="none"/>
        </w:rPr>
        <w:t xml:space="preserve">. </w:t>
      </w:r>
    </w:p>
    <w:p w14:paraId="0A0C6A15" w14:textId="6CCBD62A" w:rsidR="00F0080A" w:rsidRPr="00533504" w:rsidRDefault="00F0080A" w:rsidP="004302F0">
      <w:pPr>
        <w:spacing w:after="0" w:line="480" w:lineRule="auto"/>
        <w:ind w:left="567" w:firstLine="567"/>
        <w:jc w:val="both"/>
        <w:rPr>
          <w:rFonts w:asciiTheme="majorBidi" w:hAnsiTheme="majorBidi" w:cstheme="majorBidi"/>
          <w:sz w:val="24"/>
          <w:szCs w:val="24"/>
        </w:rPr>
      </w:pPr>
      <w:bookmarkStart w:id="28" w:name="_Hlk202513217"/>
      <w:bookmarkEnd w:id="27"/>
      <w:r w:rsidRPr="00C67908">
        <w:rPr>
          <w:rFonts w:asciiTheme="majorBidi" w:eastAsia="Times New Roman" w:hAnsiTheme="majorBidi" w:cstheme="majorBidi"/>
          <w:kern w:val="0"/>
          <w:sz w:val="24"/>
          <w:szCs w:val="24"/>
          <w:lang w:eastAsia="en-ID"/>
          <w14:ligatures w14:val="none"/>
        </w:rPr>
        <w:t xml:space="preserve">Menurut data yang diperoleh dari </w:t>
      </w:r>
      <w:r w:rsidRPr="00C67908">
        <w:rPr>
          <w:rFonts w:asciiTheme="majorBidi" w:eastAsia="Times New Roman" w:hAnsiTheme="majorBidi" w:cstheme="majorBidi"/>
          <w:i/>
          <w:iCs/>
          <w:kern w:val="0"/>
          <w:sz w:val="24"/>
          <w:szCs w:val="24"/>
          <w:lang w:eastAsia="en-ID"/>
          <w14:ligatures w14:val="none"/>
        </w:rPr>
        <w:t xml:space="preserve">World Health Organization </w:t>
      </w:r>
      <w:r w:rsidRPr="00C67908">
        <w:rPr>
          <w:rFonts w:asciiTheme="majorBidi" w:eastAsia="Times New Roman" w:hAnsiTheme="majorBidi" w:cstheme="majorBidi"/>
          <w:kern w:val="0"/>
          <w:sz w:val="24"/>
          <w:szCs w:val="24"/>
          <w:lang w:eastAsia="en-ID"/>
          <w14:ligatures w14:val="none"/>
        </w:rPr>
        <w:t>(WHO) Pada tahun 2022, 2,3 juta anak meninggal dunia dalam 28 hari pertama kehidupan mereka. Sekitar 6500 bayi baru lahir meninggal setiap hari, yang merupakan 47% dari semua kematian anak di bawah usia lima tahun. 75% kematian bayi terjadi pada minggu pertama kehidupan mereka, dan sekitar 1 juta bayi meninggal dalam 24 jam pertama. WHO melaporkan komplikasi intrapartum, termasuk asfiksia, sebagai penyebab tertinggi kedua kematian neonatus (23,9%) setelah prematuritas dan berkontribusi sebagai 11% penyebab kematian balita di seluruh dunia.</w:t>
      </w:r>
      <w:r w:rsidR="0096424C">
        <w:rPr>
          <w:rFonts w:asciiTheme="majorBidi" w:eastAsia="Times New Roman" w:hAnsiTheme="majorBidi" w:cstheme="majorBidi"/>
          <w:kern w:val="0"/>
          <w:sz w:val="24"/>
          <w:szCs w:val="24"/>
          <w:lang w:eastAsia="en-ID"/>
          <w14:ligatures w14:val="none"/>
        </w:rPr>
        <w:t xml:space="preserve"> </w:t>
      </w:r>
      <w:r w:rsidRPr="00C67908">
        <w:rPr>
          <w:rFonts w:asciiTheme="majorBidi" w:eastAsia="Times New Roman" w:hAnsiTheme="majorBidi" w:cstheme="majorBidi"/>
          <w:kern w:val="0"/>
          <w:sz w:val="24"/>
          <w:szCs w:val="24"/>
          <w:lang w:eastAsia="en-ID"/>
          <w14:ligatures w14:val="none"/>
        </w:rPr>
        <w:t xml:space="preserve">Di Asia Tenggara, asfiksia merupakan penyebab kematian tertinggi ketiga (23%) setelah infeksi </w:t>
      </w:r>
      <w:r w:rsidRPr="00C67908">
        <w:rPr>
          <w:rFonts w:asciiTheme="majorBidi" w:eastAsia="Times New Roman" w:hAnsiTheme="majorBidi" w:cstheme="majorBidi"/>
          <w:kern w:val="0"/>
          <w:sz w:val="24"/>
          <w:szCs w:val="24"/>
          <w:lang w:eastAsia="en-ID"/>
          <w14:ligatures w14:val="none"/>
        </w:rPr>
        <w:lastRenderedPageBreak/>
        <w:t xml:space="preserve">neonatal </w:t>
      </w:r>
      <w:bookmarkStart w:id="29" w:name="_Hlk202513321"/>
      <w:bookmarkStart w:id="30" w:name="_Hlk202513620"/>
      <w:bookmarkEnd w:id="23"/>
      <w:bookmarkEnd w:id="24"/>
      <w:bookmarkEnd w:id="28"/>
      <w:r w:rsidRPr="00C67908">
        <w:rPr>
          <w:rFonts w:asciiTheme="majorBidi" w:eastAsia="Times New Roman" w:hAnsiTheme="majorBidi" w:cstheme="majorBidi"/>
          <w:kern w:val="0"/>
          <w:sz w:val="24"/>
          <w:szCs w:val="24"/>
          <w:lang w:eastAsia="en-ID"/>
          <w14:ligatures w14:val="none"/>
        </w:rPr>
        <w:t xml:space="preserve">(36%) dan prematuritas / bayi berat lahir rendah (BBLR) (27%) </w:t>
      </w:r>
      <w:sdt>
        <w:sdtPr>
          <w:rPr>
            <w:rFonts w:asciiTheme="majorBidi" w:eastAsia="Times New Roman" w:hAnsiTheme="majorBidi" w:cstheme="majorBidi"/>
            <w:color w:val="000000"/>
            <w:kern w:val="0"/>
            <w:sz w:val="24"/>
            <w:szCs w:val="24"/>
            <w:lang w:eastAsia="en-ID"/>
            <w14:ligatures w14:val="none"/>
          </w:rPr>
          <w:tag w:val="MENDELEY_CITATION_v3_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"/>
          <w:id w:val="-1348322357"/>
          <w:placeholder>
            <w:docPart w:val="DefaultPlaceholder_-1854013440"/>
          </w:placeholder>
        </w:sdtPr>
        <w:sdtContent>
          <w:r w:rsidR="006A4281" w:rsidRPr="006A4281">
            <w:rPr>
              <w:rFonts w:asciiTheme="majorBidi" w:eastAsia="Times New Roman" w:hAnsiTheme="majorBidi" w:cstheme="majorBidi"/>
              <w:color w:val="000000"/>
              <w:kern w:val="0"/>
              <w:sz w:val="24"/>
              <w:szCs w:val="24"/>
              <w:lang w:eastAsia="en-ID"/>
              <w14:ligatures w14:val="none"/>
            </w:rPr>
            <w:t>(WHO, 2024)</w:t>
          </w:r>
        </w:sdtContent>
      </w:sdt>
      <w:r w:rsidR="00A86342">
        <w:rPr>
          <w:rFonts w:asciiTheme="majorBidi" w:eastAsia="Times New Roman" w:hAnsiTheme="majorBidi" w:cstheme="majorBidi"/>
          <w:kern w:val="0"/>
          <w:sz w:val="24"/>
          <w:szCs w:val="24"/>
          <w:lang w:eastAsia="en-ID"/>
          <w14:ligatures w14:val="none"/>
        </w:rPr>
        <w:t>.</w:t>
      </w:r>
    </w:p>
    <w:p w14:paraId="1AD1E4F1" w14:textId="496FEF31" w:rsidR="004B2109" w:rsidRPr="004B2109" w:rsidRDefault="00F0080A" w:rsidP="004302F0">
      <w:pPr>
        <w:spacing w:after="0" w:line="480" w:lineRule="auto"/>
        <w:ind w:left="567" w:firstLine="567"/>
        <w:jc w:val="both"/>
        <w:rPr>
          <w:rFonts w:ascii="Segoe UI" w:hAnsi="Segoe UI" w:cs="Segoe UI"/>
          <w:color w:val="1A1A1A"/>
          <w:sz w:val="27"/>
          <w:szCs w:val="27"/>
          <w:shd w:val="clear" w:color="auto" w:fill="FFFFFF"/>
          <w:lang w:val="nb-NO"/>
        </w:rPr>
      </w:pPr>
      <w:r w:rsidRPr="00F54963">
        <w:rPr>
          <w:rFonts w:asciiTheme="majorBidi" w:hAnsiTheme="majorBidi" w:cstheme="majorBidi"/>
          <w:color w:val="1A1A1A"/>
          <w:sz w:val="24"/>
          <w:szCs w:val="24"/>
          <w:shd w:val="clear" w:color="auto" w:fill="FFFFFF"/>
        </w:rPr>
        <w:t xml:space="preserve">Secara global, pada tahun 2015, asfiksia saat lahir dan trauma saat lahir menyumbang sekitar 23,8% dari kematian neonatal. </w:t>
      </w:r>
      <w:r w:rsidRPr="00EA1BB2">
        <w:rPr>
          <w:rFonts w:asciiTheme="majorBidi" w:hAnsiTheme="majorBidi" w:cstheme="majorBidi"/>
          <w:color w:val="1A1A1A"/>
          <w:sz w:val="24"/>
          <w:szCs w:val="24"/>
          <w:shd w:val="clear" w:color="auto" w:fill="FFFFFF"/>
          <w:lang w:val="nb-NO"/>
        </w:rPr>
        <w:t>Di Afrika, sekitar 24% dari kematian neonatal dikaitkan dengan asfiksia saat lahir. Di Ethiopia, angka kematian neonatal tetap menjadi masalah, yaitu 30 per 1000 kelahiran hidup, dan asfiksia saat lahir menyumbang sekitar 31,6% dari kematian neonatal</w:t>
      </w:r>
      <w:r w:rsidRPr="00EA1BB2">
        <w:rPr>
          <w:rFonts w:ascii="Segoe UI" w:hAnsi="Segoe UI" w:cs="Segoe UI"/>
          <w:color w:val="1A1A1A"/>
          <w:sz w:val="27"/>
          <w:szCs w:val="27"/>
          <w:shd w:val="clear" w:color="auto" w:fill="FFFFFF"/>
          <w:lang w:val="nb-NO"/>
        </w:rPr>
        <w:t xml:space="preserve"> </w:t>
      </w:r>
      <w:r w:rsidRPr="00EA1BB2">
        <w:rPr>
          <w:rFonts w:asciiTheme="majorBidi" w:eastAsia="Times New Roman" w:hAnsiTheme="majorBidi" w:cstheme="majorBidi"/>
          <w:kern w:val="0"/>
          <w:sz w:val="24"/>
          <w:szCs w:val="24"/>
          <w:lang w:val="nb-NO" w:eastAsia="en-ID"/>
          <w14:ligatures w14:val="none"/>
        </w:rPr>
        <w:t>28 hari pertama kehidupan, atau periode neonatal, adalah waktu di mana kelangsungan hidup seorang anak paling rentan. Asfiksia neonatorum merupakan kasus kegawatdaruratan neonatal, bahkan sangat berisiko untuk terjadinya kematian neonatal. Faktor-faktor yang menyebabkan asfiksia antara lain faktor ibu, faktor plasenta, faktor persalinan dan faktor bayi</w:t>
      </w:r>
      <w:r w:rsidR="004B2109">
        <w:rPr>
          <w:rFonts w:asciiTheme="majorBidi" w:eastAsia="Times New Roman" w:hAnsiTheme="majorBidi" w:cstheme="majorBidi"/>
          <w:kern w:val="0"/>
          <w:sz w:val="24"/>
          <w:szCs w:val="24"/>
          <w:lang w:val="nb-NO" w:eastAsia="en-ID"/>
          <w14:ligatures w14:val="none"/>
        </w:rPr>
        <w:t xml:space="preserve">. </w:t>
      </w:r>
      <w:r w:rsidR="004B2109" w:rsidRPr="00EA1BB2">
        <w:rPr>
          <w:rFonts w:asciiTheme="majorBidi" w:eastAsia="Times New Roman" w:hAnsiTheme="majorBidi" w:cstheme="majorBidi"/>
          <w:kern w:val="0"/>
          <w:sz w:val="24"/>
          <w:szCs w:val="24"/>
          <w:lang w:val="nb-NO" w:eastAsia="en-ID"/>
          <w14:ligatures w14:val="none"/>
        </w:rPr>
        <w:t>Kematian bayi masih sering dikaitkan dengan kelahiran prematur, infeksi neonatal, trauma saat lahir, dan komplikasi</w:t>
      </w:r>
      <w:r w:rsidR="004B2109">
        <w:rPr>
          <w:rFonts w:asciiTheme="majorBidi" w:eastAsia="Times New Roman" w:hAnsiTheme="majorBidi" w:cstheme="majorBidi"/>
          <w:kern w:val="0"/>
          <w:sz w:val="24"/>
          <w:szCs w:val="24"/>
          <w:lang w:val="nb-NO" w:eastAsia="en-ID"/>
          <w14:ligatures w14:val="none"/>
        </w:rPr>
        <w:t xml:space="preserve"> </w:t>
      </w:r>
      <w:r w:rsidR="004B2109" w:rsidRPr="00EA1BB2">
        <w:rPr>
          <w:rFonts w:asciiTheme="majorBidi" w:eastAsia="Times New Roman" w:hAnsiTheme="majorBidi" w:cstheme="majorBidi"/>
          <w:kern w:val="0"/>
          <w:sz w:val="24"/>
          <w:szCs w:val="24"/>
          <w:lang w:val="nb-NO" w:eastAsia="en-ID"/>
          <w14:ligatures w14:val="none"/>
        </w:rPr>
        <w:t>persalinan lainnya.</w:t>
      </w:r>
      <w:r w:rsidR="004B2109">
        <w:rPr>
          <w:rFonts w:asciiTheme="majorBidi" w:eastAsia="Times New Roman" w:hAnsiTheme="majorBidi" w:cstheme="majorBidi"/>
          <w:kern w:val="0"/>
          <w:sz w:val="24"/>
          <w:szCs w:val="24"/>
          <w:lang w:val="nb-NO" w:eastAsia="en-ID"/>
          <w14:ligatures w14:val="none"/>
        </w:rPr>
        <w:t xml:space="preserve"> </w:t>
      </w:r>
      <w:r w:rsidR="004B2109" w:rsidRPr="00EA1BB2">
        <w:rPr>
          <w:rFonts w:asciiTheme="majorBidi" w:eastAsia="Times New Roman" w:hAnsiTheme="majorBidi" w:cstheme="majorBidi"/>
          <w:kern w:val="0"/>
          <w:sz w:val="24"/>
          <w:szCs w:val="24"/>
          <w:lang w:val="nb-NO" w:eastAsia="en-ID"/>
          <w14:ligatures w14:val="none"/>
        </w:rPr>
        <w:t>Anak-anak yang meninggal dalam 28 hari pertama setelah kelahiran menderita penyakit dan kondisi yang terkait dengan kurangnya perawatan dan pengobatan yang memadai saat lahir atau setelah kelahiran</w:t>
      </w:r>
      <w:r w:rsidR="00C37D1E">
        <w:rPr>
          <w:rFonts w:asciiTheme="majorBidi" w:hAnsiTheme="majorBidi" w:cstheme="majorBidi"/>
          <w:color w:val="1A1A1A"/>
          <w:sz w:val="24"/>
          <w:szCs w:val="24"/>
          <w:shd w:val="clear" w:color="auto" w:fill="FFFFFF"/>
        </w:rPr>
        <w:t xml:space="preserve"> </w:t>
      </w:r>
      <w:sdt>
        <w:sdtPr>
          <w:rPr>
            <w:rFonts w:asciiTheme="majorBidi" w:hAnsiTheme="majorBidi" w:cstheme="majorBidi"/>
            <w:color w:val="000000"/>
            <w:sz w:val="24"/>
            <w:szCs w:val="24"/>
            <w:shd w:val="clear" w:color="auto" w:fill="FFFFFF"/>
          </w:rPr>
          <w:tag w:val="MENDELEY_CITATION_v3_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"/>
          <w:id w:val="-1001589013"/>
          <w:placeholder>
            <w:docPart w:val="3DCB137514094D4BA044C5984051E9B7"/>
          </w:placeholder>
        </w:sdtPr>
        <w:sdtContent>
          <w:r w:rsidR="00C37D1E" w:rsidRPr="006A4281">
            <w:rPr>
              <w:rFonts w:asciiTheme="majorBidi" w:hAnsiTheme="majorBidi" w:cstheme="majorBidi"/>
              <w:color w:val="000000"/>
              <w:sz w:val="24"/>
              <w:szCs w:val="24"/>
              <w:shd w:val="clear" w:color="auto" w:fill="FFFFFF"/>
            </w:rPr>
            <w:t>(Guo et al., 2023)</w:t>
          </w:r>
        </w:sdtContent>
      </w:sdt>
    </w:p>
    <w:p w14:paraId="0148AF4C" w14:textId="77777777" w:rsidR="004B2109" w:rsidRPr="00C67908" w:rsidRDefault="004B2109" w:rsidP="004302F0">
      <w:pPr>
        <w:spacing w:after="0" w:line="480" w:lineRule="auto"/>
        <w:ind w:left="567" w:firstLine="567"/>
        <w:jc w:val="both"/>
        <w:rPr>
          <w:rFonts w:asciiTheme="majorBidi" w:hAnsiTheme="majorBidi" w:cstheme="majorBidi"/>
          <w:sz w:val="24"/>
          <w:szCs w:val="24"/>
        </w:rPr>
      </w:pPr>
      <w:r w:rsidRPr="00C67908">
        <w:rPr>
          <w:rFonts w:asciiTheme="majorBidi" w:eastAsia="Times New Roman" w:hAnsiTheme="majorBidi" w:cstheme="majorBidi"/>
          <w:kern w:val="0"/>
          <w:sz w:val="24"/>
          <w:szCs w:val="24"/>
          <w:lang w:eastAsia="en-ID"/>
          <w14:ligatures w14:val="none"/>
        </w:rPr>
        <w:t xml:space="preserve">Berdasarkan data Sensus Penduduk 2020 Angka Kematian Bayi (AKB) atau </w:t>
      </w:r>
      <w:r w:rsidRPr="00C67908">
        <w:rPr>
          <w:rFonts w:asciiTheme="majorBidi" w:eastAsia="Times New Roman" w:hAnsiTheme="majorBidi" w:cstheme="majorBidi"/>
          <w:i/>
          <w:iCs/>
          <w:kern w:val="0"/>
          <w:sz w:val="24"/>
          <w:szCs w:val="24"/>
          <w:lang w:eastAsia="en-ID"/>
          <w14:ligatures w14:val="none"/>
        </w:rPr>
        <w:t>Infant Mortality Rate</w:t>
      </w:r>
      <w:r w:rsidRPr="00C67908">
        <w:rPr>
          <w:rFonts w:asciiTheme="majorBidi" w:eastAsia="Times New Roman" w:hAnsiTheme="majorBidi" w:cstheme="majorBidi"/>
          <w:kern w:val="0"/>
          <w:sz w:val="24"/>
          <w:szCs w:val="24"/>
          <w:lang w:eastAsia="en-ID"/>
          <w14:ligatures w14:val="none"/>
        </w:rPr>
        <w:t xml:space="preserve"> (IMR) adalah kematian yang terjadi pada orang-orang yang berusia antara 0 dan 11 bulan, atau kurang dari 1 tahun. Penurunan AKB di Jawa Barat mencapai 90% selama lima puluh tahun (1971–2022). </w:t>
      </w:r>
      <w:r w:rsidRPr="00C67908">
        <w:rPr>
          <w:rFonts w:asciiTheme="majorBidi" w:eastAsia="Times New Roman" w:hAnsiTheme="majorBidi" w:cstheme="majorBidi"/>
          <w:kern w:val="0"/>
          <w:sz w:val="24"/>
          <w:szCs w:val="24"/>
          <w:lang w:eastAsia="en-ID"/>
          <w14:ligatures w14:val="none"/>
        </w:rPr>
        <w:br/>
      </w:r>
      <w:r w:rsidRPr="00C67908">
        <w:rPr>
          <w:rFonts w:asciiTheme="majorBidi" w:eastAsia="Times New Roman" w:hAnsiTheme="majorBidi" w:cstheme="majorBidi"/>
          <w:kern w:val="0"/>
          <w:sz w:val="24"/>
          <w:szCs w:val="24"/>
          <w:lang w:eastAsia="en-ID"/>
          <w14:ligatures w14:val="none"/>
        </w:rPr>
        <w:lastRenderedPageBreak/>
        <w:t xml:space="preserve">Di Jawa Barat, AKB mengalami penurunan yang signifikan dari 26 persen </w:t>
      </w:r>
      <w:bookmarkEnd w:id="29"/>
      <w:r w:rsidRPr="00C67908">
        <w:rPr>
          <w:rFonts w:asciiTheme="majorBidi" w:eastAsia="Times New Roman" w:hAnsiTheme="majorBidi" w:cstheme="majorBidi"/>
          <w:kern w:val="0"/>
          <w:sz w:val="24"/>
          <w:szCs w:val="24"/>
          <w:lang w:eastAsia="en-ID"/>
          <w14:ligatures w14:val="none"/>
        </w:rPr>
        <w:t xml:space="preserve">per 1.000 kelahiran hidup pada Sensus Penduduk 2010 menjadi 13,56 persen per 1.000 kelahiran hidup pada Long Form SP2020. </w:t>
      </w:r>
      <w:r w:rsidRPr="00C67908">
        <w:rPr>
          <w:rFonts w:asciiTheme="majorBidi" w:eastAsia="Times New Roman" w:hAnsiTheme="majorBidi" w:cstheme="majorBidi"/>
          <w:i/>
          <w:iCs/>
          <w:kern w:val="0"/>
          <w:sz w:val="24"/>
          <w:szCs w:val="24"/>
          <w:lang w:eastAsia="en-ID"/>
          <w14:ligatures w14:val="none"/>
        </w:rPr>
        <w:t>Child Mortality Rate</w:t>
      </w:r>
      <w:r w:rsidRPr="00C67908">
        <w:rPr>
          <w:rFonts w:asciiTheme="majorBidi" w:eastAsia="Times New Roman" w:hAnsiTheme="majorBidi" w:cstheme="majorBidi"/>
          <w:kern w:val="0"/>
          <w:sz w:val="24"/>
          <w:szCs w:val="24"/>
          <w:lang w:eastAsia="en-ID"/>
          <w14:ligatures w14:val="none"/>
        </w:rPr>
        <w:t xml:space="preserve"> (Angka Kematian Anak 1-4 tahun) sebesar 2,35 artinya terdapat sekitar 2-3 kematian anak umur 1-4 tahun selama satu tahun diantara 1.000 kelahiran hidup.</w:t>
      </w:r>
      <w:r w:rsidRPr="00C67908">
        <w:rPr>
          <w:rFonts w:asciiTheme="majorBidi" w:hAnsiTheme="majorBidi" w:cstheme="majorBidi"/>
          <w:sz w:val="24"/>
          <w:szCs w:val="24"/>
        </w:rPr>
        <w:t xml:space="preserve"> </w:t>
      </w:r>
      <w:sdt>
        <w:sdtPr>
          <w:rPr>
            <w:rFonts w:asciiTheme="majorBidi" w:hAnsiTheme="majorBidi" w:cstheme="majorBidi"/>
            <w:sz w:val="24"/>
            <w:szCs w:val="24"/>
          </w:rPr>
          <w:id w:val="-1204547363"/>
          <w:citation/>
        </w:sdtPr>
        <w:sdtContent>
          <w:r>
            <w:rPr>
              <w:rFonts w:asciiTheme="majorBidi" w:hAnsiTheme="majorBidi" w:cstheme="majorBidi"/>
              <w:sz w:val="24"/>
              <w:szCs w:val="24"/>
            </w:rPr>
            <w:fldChar w:fldCharType="begin"/>
          </w:r>
          <w:r>
            <w:rPr>
              <w:rFonts w:asciiTheme="majorBidi" w:hAnsiTheme="majorBidi" w:cstheme="majorBidi"/>
              <w:sz w:val="24"/>
              <w:szCs w:val="24"/>
              <w:lang w:val="en-US"/>
            </w:rPr>
            <w:instrText xml:space="preserve">CITATION Dal23 \l 1033 </w:instrText>
          </w:r>
          <w:r>
            <w:rPr>
              <w:rFonts w:asciiTheme="majorBidi" w:hAnsiTheme="majorBidi" w:cstheme="majorBidi"/>
              <w:sz w:val="24"/>
              <w:szCs w:val="24"/>
            </w:rPr>
            <w:fldChar w:fldCharType="separate"/>
          </w:r>
          <w:r w:rsidRPr="004136DA">
            <w:rPr>
              <w:rFonts w:asciiTheme="majorBidi" w:hAnsiTheme="majorBidi" w:cstheme="majorBidi"/>
              <w:noProof/>
              <w:sz w:val="24"/>
              <w:szCs w:val="24"/>
            </w:rPr>
            <w:t>(Long Form SP2020, 2023)</w:t>
          </w:r>
          <w:r>
            <w:rPr>
              <w:rFonts w:asciiTheme="majorBidi" w:hAnsiTheme="majorBidi" w:cstheme="majorBidi"/>
              <w:sz w:val="24"/>
              <w:szCs w:val="24"/>
            </w:rPr>
            <w:fldChar w:fldCharType="end"/>
          </w:r>
        </w:sdtContent>
      </w:sdt>
    </w:p>
    <w:p w14:paraId="5C799D7F" w14:textId="77777777" w:rsidR="004B2109" w:rsidRPr="00EA1BB2" w:rsidRDefault="004B2109" w:rsidP="004302F0">
      <w:pPr>
        <w:spacing w:after="0" w:line="480" w:lineRule="auto"/>
        <w:ind w:left="567" w:firstLine="567"/>
        <w:jc w:val="both"/>
        <w:rPr>
          <w:rFonts w:asciiTheme="majorBidi" w:eastAsia="Times New Roman" w:hAnsiTheme="majorBidi" w:cstheme="majorBidi"/>
          <w:kern w:val="0"/>
          <w:sz w:val="24"/>
          <w:szCs w:val="24"/>
          <w:lang w:val="nb-NO" w:eastAsia="en-ID"/>
          <w14:ligatures w14:val="none"/>
        </w:rPr>
      </w:pPr>
      <w:r w:rsidRPr="00C67908">
        <w:rPr>
          <w:rFonts w:asciiTheme="majorBidi" w:eastAsia="Times New Roman" w:hAnsiTheme="majorBidi" w:cstheme="majorBidi"/>
          <w:kern w:val="0"/>
          <w:sz w:val="24"/>
          <w:szCs w:val="24"/>
          <w:lang w:eastAsia="en-ID"/>
          <w14:ligatures w14:val="none"/>
        </w:rPr>
        <w:t xml:space="preserve">Asfiksia merupakan kasus kegawatdaruratan yang mengancam kehidupan bayi. </w:t>
      </w:r>
      <w:r w:rsidRPr="00EA1BB2">
        <w:rPr>
          <w:rFonts w:asciiTheme="majorBidi" w:eastAsia="Times New Roman" w:hAnsiTheme="majorBidi" w:cstheme="majorBidi"/>
          <w:kern w:val="0"/>
          <w:sz w:val="24"/>
          <w:szCs w:val="24"/>
          <w:lang w:val="nb-NO" w:eastAsia="en-ID"/>
          <w14:ligatures w14:val="none"/>
        </w:rPr>
        <w:t xml:space="preserve">Faktor-faktor yang terjadi biasanya karena factor ibu, factor plasenta, faktor persalinan dan faktor bayi. Upaya yang telah dilakukan Kementrian Kesehatan Indonesia untuk menurunkan AKI dan AKB yaitu pelayanan Kesehatan ibu hamil atau antenatal harus memenuhi frekuesi minimal enam kali pemeriksaan kehamilan dan dua kali pemeriksaan oleh dokter, pemeriksaan labolatorium, konsumsi gizi seimbang seusai porsinya, minum tablet tambah darah, </w:t>
      </w:r>
    </w:p>
    <w:p w14:paraId="409BF564" w14:textId="77777777" w:rsidR="004B2109" w:rsidRPr="00C67908" w:rsidRDefault="004B2109" w:rsidP="004302F0">
      <w:pPr>
        <w:spacing w:after="0" w:line="480" w:lineRule="auto"/>
        <w:ind w:left="567" w:firstLine="567"/>
        <w:jc w:val="both"/>
        <w:rPr>
          <w:rFonts w:asciiTheme="majorBidi" w:eastAsia="Times New Roman" w:hAnsiTheme="majorBidi" w:cstheme="majorBidi"/>
          <w:kern w:val="0"/>
          <w:sz w:val="24"/>
          <w:szCs w:val="24"/>
          <w:lang w:val="id-ID" w:eastAsia="en-ID"/>
          <w14:ligatures w14:val="none"/>
        </w:rPr>
      </w:pPr>
      <w:r w:rsidRPr="00C67908">
        <w:rPr>
          <w:rFonts w:asciiTheme="majorBidi" w:eastAsia="Times New Roman" w:hAnsiTheme="majorBidi" w:cstheme="majorBidi"/>
          <w:kern w:val="0"/>
          <w:sz w:val="24"/>
          <w:szCs w:val="24"/>
          <w:lang w:val="id-ID" w:eastAsia="en-ID"/>
          <w14:ligatures w14:val="none"/>
        </w:rPr>
        <w:t xml:space="preserve">Penurunan Angka Kematian Ibu (AKI) dan Angka Kematian Bayi (AKB) saat ini masih menjadi prioritas program kesehatan di Indonesia. Bidan sebagai pemberi asuhan kebidanan memiliki posisi strategis untuk berperan dalam upaya percepatan penurunan AKI dan AKB. </w:t>
      </w:r>
    </w:p>
    <w:p w14:paraId="46CB86D0" w14:textId="7F5F7637" w:rsidR="004302F0" w:rsidRDefault="004B2109" w:rsidP="004302F0">
      <w:pPr>
        <w:spacing w:after="0" w:line="480" w:lineRule="auto"/>
        <w:ind w:left="567" w:firstLine="567"/>
        <w:jc w:val="both"/>
        <w:rPr>
          <w:rFonts w:asciiTheme="majorBidi" w:eastAsia="Times New Roman" w:hAnsiTheme="majorBidi" w:cstheme="majorBidi"/>
          <w:kern w:val="0"/>
          <w:sz w:val="24"/>
          <w:szCs w:val="24"/>
          <w:lang w:val="id-ID" w:eastAsia="en-ID"/>
          <w14:ligatures w14:val="none"/>
        </w:rPr>
      </w:pPr>
      <w:r w:rsidRPr="00C67908">
        <w:rPr>
          <w:rFonts w:asciiTheme="majorBidi" w:eastAsia="Times New Roman" w:hAnsiTheme="majorBidi" w:cstheme="majorBidi"/>
          <w:kern w:val="0"/>
          <w:sz w:val="24"/>
          <w:szCs w:val="24"/>
          <w:lang w:val="id-ID" w:eastAsia="en-ID"/>
          <w14:ligatures w14:val="none"/>
        </w:rPr>
        <w:t>Untuk dapat menurunkan AKI dan AKB di perlukan suatu strategi yang handal dan peran serta segenap lapisan masyarakat</w:t>
      </w:r>
      <w:r w:rsidRPr="00EA1BB2">
        <w:rPr>
          <w:rFonts w:asciiTheme="majorBidi" w:eastAsia="Times New Roman" w:hAnsiTheme="majorBidi" w:cstheme="majorBidi"/>
          <w:kern w:val="0"/>
          <w:sz w:val="24"/>
          <w:szCs w:val="24"/>
          <w:lang w:val="nb-NO" w:eastAsia="en-ID"/>
          <w14:ligatures w14:val="none"/>
        </w:rPr>
        <w:t xml:space="preserve">. </w:t>
      </w:r>
      <w:r w:rsidRPr="00C67908">
        <w:rPr>
          <w:rFonts w:asciiTheme="majorBidi" w:eastAsia="Times New Roman" w:hAnsiTheme="majorBidi" w:cstheme="majorBidi"/>
          <w:kern w:val="0"/>
          <w:sz w:val="24"/>
          <w:szCs w:val="24"/>
          <w:lang w:val="id-ID" w:eastAsia="en-ID"/>
          <w14:ligatures w14:val="none"/>
        </w:rPr>
        <w:t xml:space="preserve">Salah satu fakta yang berlangsung dapat di upayakan adalah meningkatkan mutu pelayanan. Sarana kesehatan sebagai unit organisasi pelayanan kesehatan terdepan yang mempunyai misi sebagai pusat perkembangan pelayanan kesehatan, yang </w:t>
      </w:r>
      <w:r w:rsidRPr="00C67908">
        <w:rPr>
          <w:rFonts w:asciiTheme="majorBidi" w:eastAsia="Times New Roman" w:hAnsiTheme="majorBidi" w:cstheme="majorBidi"/>
          <w:kern w:val="0"/>
          <w:sz w:val="24"/>
          <w:szCs w:val="24"/>
          <w:lang w:val="id-ID" w:eastAsia="en-ID"/>
          <w14:ligatures w14:val="none"/>
        </w:rPr>
        <w:lastRenderedPageBreak/>
        <w:t>melaksanaka</w:t>
      </w:r>
      <w:r w:rsidR="00532537" w:rsidRPr="004302F0">
        <w:rPr>
          <w:rFonts w:asciiTheme="majorBidi" w:eastAsia="Times New Roman" w:hAnsiTheme="majorBidi" w:cstheme="majorBidi"/>
          <w:kern w:val="0"/>
          <w:sz w:val="24"/>
          <w:szCs w:val="24"/>
          <w:lang w:val="id-ID" w:eastAsia="en-ID"/>
          <w14:ligatures w14:val="none"/>
        </w:rPr>
        <w:t>n</w:t>
      </w:r>
      <w:r w:rsidR="004302F0" w:rsidRPr="004302F0">
        <w:rPr>
          <w:rFonts w:asciiTheme="majorBidi" w:eastAsia="Times New Roman" w:hAnsiTheme="majorBidi" w:cstheme="majorBidi"/>
          <w:kern w:val="0"/>
          <w:sz w:val="24"/>
          <w:szCs w:val="24"/>
          <w:lang w:val="id-ID" w:eastAsia="en-ID"/>
          <w14:ligatures w14:val="none"/>
        </w:rPr>
        <w:t xml:space="preserve"> </w:t>
      </w:r>
      <w:r w:rsidR="004302F0" w:rsidRPr="00C67908">
        <w:rPr>
          <w:rFonts w:asciiTheme="majorBidi" w:eastAsia="Times New Roman" w:hAnsiTheme="majorBidi" w:cstheme="majorBidi"/>
          <w:kern w:val="0"/>
          <w:sz w:val="24"/>
          <w:szCs w:val="24"/>
          <w:lang w:val="id-ID" w:eastAsia="en-ID"/>
          <w14:ligatures w14:val="none"/>
        </w:rPr>
        <w:t>pembinaan dan pelayanan kesehatan secara menyeluruh dan terpadu untuk masyarakat yang tinggal disuatu wilayah kerja tertentu</w:t>
      </w:r>
      <w:r w:rsidR="004302F0" w:rsidRPr="004302F0">
        <w:rPr>
          <w:rFonts w:asciiTheme="majorBidi" w:eastAsia="Times New Roman" w:hAnsiTheme="majorBidi" w:cstheme="majorBidi"/>
          <w:kern w:val="0"/>
          <w:sz w:val="24"/>
          <w:szCs w:val="24"/>
          <w:lang w:val="id-ID" w:eastAsia="en-ID"/>
          <w14:ligatures w14:val="none"/>
        </w:rPr>
        <w:t>.</w:t>
      </w:r>
    </w:p>
    <w:p w14:paraId="0C470D47" w14:textId="66E99684" w:rsidR="00F92403" w:rsidRPr="000E572D" w:rsidRDefault="00D97646" w:rsidP="00D97646">
      <w:pPr>
        <w:spacing w:after="0" w:line="480" w:lineRule="auto"/>
        <w:ind w:left="567" w:firstLine="567"/>
        <w:rPr>
          <w:rFonts w:asciiTheme="majorBidi" w:eastAsia="Times New Roman" w:hAnsiTheme="majorBidi" w:cstheme="majorBidi"/>
          <w:kern w:val="0"/>
          <w:sz w:val="24"/>
          <w:szCs w:val="24"/>
          <w:lang w:val="en-US" w:eastAsia="en-ID"/>
          <w14:ligatures w14:val="none"/>
        </w:rPr>
      </w:pPr>
      <w:r w:rsidRPr="00D97646">
        <w:rPr>
          <w:rFonts w:asciiTheme="majorBidi" w:eastAsia="Times New Roman" w:hAnsiTheme="majorBidi" w:cstheme="majorBidi"/>
          <w:kern w:val="0"/>
          <w:sz w:val="24"/>
          <w:szCs w:val="24"/>
          <w:lang w:val="en-US" w:eastAsia="en-ID"/>
          <w14:ligatures w14:val="none"/>
        </w:rPr>
        <w:t xml:space="preserve">Berdasarkan latar belakang di atas maka dari itu penulis tertarik dan merasa penting untuk mengangkat </w:t>
      </w:r>
      <w:r>
        <w:rPr>
          <w:rFonts w:asciiTheme="majorBidi" w:eastAsia="Times New Roman" w:hAnsiTheme="majorBidi" w:cstheme="majorBidi"/>
          <w:kern w:val="0"/>
          <w:sz w:val="24"/>
          <w:szCs w:val="24"/>
          <w:lang w:val="en-US" w:eastAsia="en-ID"/>
          <w14:ligatures w14:val="none"/>
        </w:rPr>
        <w:t>tugas akhir</w:t>
      </w:r>
      <w:r w:rsidRPr="00D97646">
        <w:rPr>
          <w:rFonts w:asciiTheme="majorBidi" w:eastAsia="Times New Roman" w:hAnsiTheme="majorBidi" w:cstheme="majorBidi"/>
          <w:kern w:val="0"/>
          <w:sz w:val="24"/>
          <w:szCs w:val="24"/>
          <w:lang w:val="en-US" w:eastAsia="en-ID"/>
          <w14:ligatures w14:val="none"/>
        </w:rPr>
        <w:t xml:space="preserve"> ini dengan judul</w:t>
      </w:r>
      <w:r>
        <w:rPr>
          <w:rFonts w:asciiTheme="majorBidi" w:eastAsia="Times New Roman" w:hAnsiTheme="majorBidi" w:cstheme="majorBidi"/>
          <w:kern w:val="0"/>
          <w:sz w:val="24"/>
          <w:szCs w:val="24"/>
          <w:lang w:val="en-US" w:eastAsia="en-ID"/>
          <w14:ligatures w14:val="none"/>
        </w:rPr>
        <w:t xml:space="preserve"> </w:t>
      </w:r>
      <w:r w:rsidRPr="000E572D">
        <w:rPr>
          <w:rFonts w:asciiTheme="majorBidi" w:eastAsia="Times New Roman" w:hAnsiTheme="majorBidi" w:cstheme="majorBidi"/>
          <w:kern w:val="0"/>
          <w:sz w:val="24"/>
          <w:szCs w:val="24"/>
          <w:lang w:val="en-US" w:eastAsia="en-ID"/>
          <w14:ligatures w14:val="none"/>
        </w:rPr>
        <w:t xml:space="preserve">“ASUHAN KEBIDANAN PADA BAYI NY. F DENGAN ASFIKSIA RINGAN DI UPT PUSKESMAS SELAAWI GARUT”. </w:t>
      </w:r>
    </w:p>
    <w:p w14:paraId="2A402C75" w14:textId="481557EF" w:rsidR="00D97646" w:rsidRDefault="00D97646" w:rsidP="00D97646">
      <w:pPr>
        <w:pStyle w:val="Heading2"/>
        <w:numPr>
          <w:ilvl w:val="0"/>
          <w:numId w:val="63"/>
        </w:numPr>
        <w:spacing w:line="480" w:lineRule="auto"/>
        <w:ind w:left="567" w:hanging="567"/>
        <w:rPr>
          <w:rFonts w:asciiTheme="majorBidi" w:eastAsia="Times New Roman" w:hAnsiTheme="majorBidi" w:cstheme="majorBidi"/>
          <w:b/>
          <w:bCs w:val="0"/>
          <w:lang w:val="en-US" w:eastAsia="en-ID"/>
        </w:rPr>
      </w:pPr>
      <w:bookmarkStart w:id="31" w:name="_Toc205049475"/>
      <w:r>
        <w:rPr>
          <w:rFonts w:asciiTheme="majorBidi" w:eastAsia="Times New Roman" w:hAnsiTheme="majorBidi" w:cstheme="majorBidi"/>
          <w:b/>
          <w:bCs w:val="0"/>
          <w:lang w:val="en-US" w:eastAsia="en-ID"/>
        </w:rPr>
        <w:t>Rumusan Masalah</w:t>
      </w:r>
      <w:bookmarkEnd w:id="31"/>
    </w:p>
    <w:p w14:paraId="35F2DCBE" w14:textId="6018E8AB" w:rsidR="00D97646" w:rsidRPr="00666681" w:rsidRDefault="00D97646" w:rsidP="00666681">
      <w:pPr>
        <w:spacing w:line="480" w:lineRule="auto"/>
        <w:ind w:left="567" w:firstLine="567"/>
        <w:rPr>
          <w:rFonts w:asciiTheme="majorBidi" w:hAnsiTheme="majorBidi" w:cstheme="majorBidi"/>
          <w:sz w:val="24"/>
          <w:szCs w:val="24"/>
          <w:lang w:val="en-US" w:eastAsia="en-ID"/>
        </w:rPr>
      </w:pPr>
      <w:r w:rsidRPr="00D97646">
        <w:rPr>
          <w:rFonts w:asciiTheme="majorBidi" w:hAnsiTheme="majorBidi" w:cstheme="majorBidi"/>
          <w:sz w:val="24"/>
          <w:szCs w:val="24"/>
          <w:lang w:val="en-US" w:eastAsia="en-ID"/>
        </w:rPr>
        <w:t>Berdasarkan uraian dalam latar belakang diatas, penulis dapat</w:t>
      </w:r>
      <w:r>
        <w:rPr>
          <w:rFonts w:asciiTheme="majorBidi" w:hAnsiTheme="majorBidi" w:cstheme="majorBidi"/>
          <w:sz w:val="24"/>
          <w:szCs w:val="24"/>
          <w:lang w:val="en-US" w:eastAsia="en-ID"/>
        </w:rPr>
        <w:t xml:space="preserve"> </w:t>
      </w:r>
      <w:r w:rsidRPr="00D97646">
        <w:rPr>
          <w:rFonts w:asciiTheme="majorBidi" w:hAnsiTheme="majorBidi" w:cstheme="majorBidi"/>
          <w:sz w:val="24"/>
          <w:szCs w:val="24"/>
          <w:lang w:val="en-US" w:eastAsia="en-ID"/>
        </w:rPr>
        <w:t>merumuskan “B</w:t>
      </w:r>
      <w:r>
        <w:rPr>
          <w:rFonts w:asciiTheme="majorBidi" w:hAnsiTheme="majorBidi" w:cstheme="majorBidi"/>
          <w:sz w:val="24"/>
          <w:szCs w:val="24"/>
          <w:lang w:val="en-US" w:eastAsia="en-ID"/>
        </w:rPr>
        <w:t xml:space="preserve">agaimana asuhan kebidanan pada bayi </w:t>
      </w:r>
      <w:r w:rsidRPr="00D97646">
        <w:rPr>
          <w:rFonts w:asciiTheme="majorBidi" w:hAnsiTheme="majorBidi" w:cstheme="majorBidi"/>
          <w:sz w:val="24"/>
          <w:szCs w:val="24"/>
          <w:lang w:val="en-US" w:eastAsia="en-ID"/>
        </w:rPr>
        <w:t>Ny.</w:t>
      </w:r>
      <w:r w:rsidR="00273E73">
        <w:rPr>
          <w:rFonts w:asciiTheme="majorBidi" w:hAnsiTheme="majorBidi" w:cstheme="majorBidi"/>
          <w:sz w:val="24"/>
          <w:szCs w:val="24"/>
          <w:lang w:val="en-US" w:eastAsia="en-ID"/>
        </w:rPr>
        <w:t xml:space="preserve"> </w:t>
      </w:r>
      <w:r w:rsidRPr="00D97646">
        <w:rPr>
          <w:rFonts w:asciiTheme="majorBidi" w:hAnsiTheme="majorBidi" w:cstheme="majorBidi"/>
          <w:sz w:val="24"/>
          <w:szCs w:val="24"/>
          <w:lang w:val="en-US" w:eastAsia="en-ID"/>
        </w:rPr>
        <w:t xml:space="preserve">F </w:t>
      </w:r>
      <w:r>
        <w:rPr>
          <w:rFonts w:asciiTheme="majorBidi" w:hAnsiTheme="majorBidi" w:cstheme="majorBidi"/>
          <w:sz w:val="24"/>
          <w:szCs w:val="24"/>
          <w:lang w:val="en-US" w:eastAsia="en-ID"/>
        </w:rPr>
        <w:t xml:space="preserve">dengan Asfiksia Ringan </w:t>
      </w:r>
      <w:r w:rsidRPr="00D97646">
        <w:rPr>
          <w:rFonts w:asciiTheme="majorBidi" w:hAnsiTheme="majorBidi" w:cstheme="majorBidi"/>
          <w:sz w:val="24"/>
          <w:szCs w:val="24"/>
          <w:lang w:val="en-US" w:eastAsia="en-ID"/>
        </w:rPr>
        <w:t xml:space="preserve">di UPT </w:t>
      </w:r>
      <w:r w:rsidR="00666681">
        <w:rPr>
          <w:rFonts w:asciiTheme="majorBidi" w:hAnsiTheme="majorBidi" w:cstheme="majorBidi"/>
          <w:sz w:val="24"/>
          <w:szCs w:val="24"/>
          <w:lang w:val="en-US" w:eastAsia="en-ID"/>
        </w:rPr>
        <w:t>Puskesmas</w:t>
      </w:r>
      <w:r w:rsidRPr="00D97646">
        <w:rPr>
          <w:rFonts w:asciiTheme="majorBidi" w:hAnsiTheme="majorBidi" w:cstheme="majorBidi"/>
          <w:sz w:val="24"/>
          <w:szCs w:val="24"/>
          <w:lang w:val="en-US" w:eastAsia="en-ID"/>
        </w:rPr>
        <w:t xml:space="preserve"> Selaaawi</w:t>
      </w:r>
      <w:r w:rsidR="00666681">
        <w:rPr>
          <w:rFonts w:asciiTheme="majorBidi" w:hAnsiTheme="majorBidi" w:cstheme="majorBidi"/>
          <w:sz w:val="24"/>
          <w:szCs w:val="24"/>
          <w:lang w:val="en-US" w:eastAsia="en-ID"/>
        </w:rPr>
        <w:t xml:space="preserve"> Garut</w:t>
      </w:r>
      <w:r w:rsidRPr="00D97646">
        <w:rPr>
          <w:rFonts w:asciiTheme="majorBidi" w:hAnsiTheme="majorBidi" w:cstheme="majorBidi"/>
          <w:sz w:val="24"/>
          <w:szCs w:val="24"/>
          <w:lang w:val="en-US" w:eastAsia="en-ID"/>
        </w:rPr>
        <w:t xml:space="preserve"> .</w:t>
      </w:r>
    </w:p>
    <w:p w14:paraId="1773A88B" w14:textId="43BA8E15" w:rsidR="00D97646" w:rsidRPr="00D97646" w:rsidRDefault="004302F0" w:rsidP="00D97646">
      <w:pPr>
        <w:pStyle w:val="Heading2"/>
        <w:numPr>
          <w:ilvl w:val="0"/>
          <w:numId w:val="63"/>
        </w:numPr>
        <w:spacing w:line="480" w:lineRule="auto"/>
        <w:ind w:left="567" w:hanging="567"/>
        <w:rPr>
          <w:b/>
          <w:bCs w:val="0"/>
          <w:lang w:eastAsia="en-ID"/>
        </w:rPr>
      </w:pPr>
      <w:bookmarkStart w:id="32" w:name="_Toc205049476"/>
      <w:r w:rsidRPr="00C35625">
        <w:rPr>
          <w:b/>
          <w:bCs w:val="0"/>
          <w:lang w:eastAsia="en-ID"/>
        </w:rPr>
        <w:t>Tujuan Pengkajian</w:t>
      </w:r>
      <w:bookmarkEnd w:id="32"/>
    </w:p>
    <w:p w14:paraId="529936E9" w14:textId="77777777" w:rsidR="00666681" w:rsidRPr="00666681" w:rsidRDefault="00666681" w:rsidP="00666681">
      <w:pPr>
        <w:pStyle w:val="ListParagraph"/>
        <w:keepNext/>
        <w:keepLines/>
        <w:numPr>
          <w:ilvl w:val="0"/>
          <w:numId w:val="3"/>
        </w:numPr>
        <w:spacing w:after="113" w:line="256" w:lineRule="auto"/>
        <w:contextualSpacing w:val="0"/>
        <w:outlineLvl w:val="0"/>
        <w:rPr>
          <w:rFonts w:ascii="Times New Roman" w:eastAsia="Times New Roman" w:hAnsi="Times New Roman" w:cs="Times New Roman"/>
          <w:b/>
          <w:vanish/>
          <w:color w:val="000000"/>
          <w:kern w:val="0"/>
          <w:sz w:val="24"/>
          <w:lang w:val="en-US"/>
          <w14:ligatures w14:val="none"/>
        </w:rPr>
      </w:pPr>
      <w:bookmarkStart w:id="33" w:name="_Toc199522363"/>
      <w:bookmarkStart w:id="34" w:name="_Toc199793616"/>
      <w:bookmarkStart w:id="35" w:name="_Toc200576719"/>
      <w:bookmarkStart w:id="36" w:name="_Toc200576974"/>
      <w:bookmarkStart w:id="37" w:name="_Toc200577903"/>
      <w:bookmarkStart w:id="38" w:name="_Toc200577989"/>
      <w:bookmarkStart w:id="39" w:name="_Toc200582614"/>
      <w:bookmarkStart w:id="40" w:name="_Toc202385661"/>
      <w:bookmarkStart w:id="41" w:name="_Toc205049477"/>
      <w:bookmarkEnd w:id="33"/>
      <w:bookmarkEnd w:id="34"/>
      <w:bookmarkEnd w:id="35"/>
      <w:bookmarkEnd w:id="36"/>
      <w:bookmarkEnd w:id="37"/>
      <w:bookmarkEnd w:id="38"/>
      <w:bookmarkEnd w:id="39"/>
      <w:bookmarkEnd w:id="40"/>
      <w:bookmarkEnd w:id="41"/>
    </w:p>
    <w:p w14:paraId="5783B523" w14:textId="77777777" w:rsidR="00666681" w:rsidRPr="00666681" w:rsidRDefault="00666681" w:rsidP="00666681">
      <w:pPr>
        <w:pStyle w:val="ListParagraph"/>
        <w:keepNext/>
        <w:keepLines/>
        <w:numPr>
          <w:ilvl w:val="1"/>
          <w:numId w:val="3"/>
        </w:numPr>
        <w:spacing w:after="113" w:line="256" w:lineRule="auto"/>
        <w:contextualSpacing w:val="0"/>
        <w:outlineLvl w:val="0"/>
        <w:rPr>
          <w:rFonts w:ascii="Times New Roman" w:eastAsia="Times New Roman" w:hAnsi="Times New Roman" w:cs="Times New Roman"/>
          <w:b/>
          <w:vanish/>
          <w:color w:val="000000"/>
          <w:kern w:val="0"/>
          <w:sz w:val="24"/>
          <w:lang w:val="en-US"/>
          <w14:ligatures w14:val="none"/>
        </w:rPr>
      </w:pPr>
      <w:bookmarkStart w:id="42" w:name="_Toc202385662"/>
      <w:bookmarkStart w:id="43" w:name="_Toc205049478"/>
      <w:bookmarkEnd w:id="42"/>
      <w:bookmarkEnd w:id="43"/>
    </w:p>
    <w:p w14:paraId="1D159C5B" w14:textId="77777777" w:rsidR="00666681" w:rsidRPr="00666681" w:rsidRDefault="00666681" w:rsidP="00666681">
      <w:pPr>
        <w:pStyle w:val="ListParagraph"/>
        <w:keepNext/>
        <w:keepLines/>
        <w:numPr>
          <w:ilvl w:val="1"/>
          <w:numId w:val="3"/>
        </w:numPr>
        <w:spacing w:after="113" w:line="256" w:lineRule="auto"/>
        <w:contextualSpacing w:val="0"/>
        <w:outlineLvl w:val="0"/>
        <w:rPr>
          <w:rFonts w:ascii="Times New Roman" w:eastAsia="Times New Roman" w:hAnsi="Times New Roman" w:cs="Times New Roman"/>
          <w:b/>
          <w:vanish/>
          <w:color w:val="000000"/>
          <w:kern w:val="0"/>
          <w:sz w:val="24"/>
          <w:lang w:val="en-US"/>
          <w14:ligatures w14:val="none"/>
        </w:rPr>
      </w:pPr>
      <w:bookmarkStart w:id="44" w:name="_Toc202385663"/>
      <w:bookmarkStart w:id="45" w:name="_Toc205049479"/>
      <w:bookmarkEnd w:id="44"/>
      <w:bookmarkEnd w:id="45"/>
    </w:p>
    <w:p w14:paraId="0E9F2525" w14:textId="77777777" w:rsidR="00666681" w:rsidRPr="00666681" w:rsidRDefault="00666681" w:rsidP="00666681">
      <w:pPr>
        <w:pStyle w:val="ListParagraph"/>
        <w:keepNext/>
        <w:keepLines/>
        <w:numPr>
          <w:ilvl w:val="1"/>
          <w:numId w:val="3"/>
        </w:numPr>
        <w:spacing w:after="113" w:line="256" w:lineRule="auto"/>
        <w:contextualSpacing w:val="0"/>
        <w:outlineLvl w:val="0"/>
        <w:rPr>
          <w:rFonts w:ascii="Times New Roman" w:eastAsia="Times New Roman" w:hAnsi="Times New Roman" w:cs="Times New Roman"/>
          <w:b/>
          <w:vanish/>
          <w:color w:val="000000"/>
          <w:kern w:val="0"/>
          <w:sz w:val="24"/>
          <w:lang w:val="en-US"/>
          <w14:ligatures w14:val="none"/>
        </w:rPr>
      </w:pPr>
      <w:bookmarkStart w:id="46" w:name="_Toc202385664"/>
      <w:bookmarkStart w:id="47" w:name="_Toc205049480"/>
      <w:bookmarkEnd w:id="46"/>
      <w:bookmarkEnd w:id="47"/>
    </w:p>
    <w:p w14:paraId="48CCB9CB" w14:textId="23707C1E" w:rsidR="004302F0" w:rsidRPr="00C67908" w:rsidRDefault="004302F0" w:rsidP="00666681">
      <w:pPr>
        <w:pStyle w:val="Heading3"/>
        <w:ind w:left="721"/>
      </w:pPr>
      <w:bookmarkStart w:id="48" w:name="_Toc205049481"/>
      <w:r w:rsidRPr="00C67908">
        <w:t>Tujuan Umum</w:t>
      </w:r>
      <w:bookmarkEnd w:id="48"/>
      <w:r w:rsidRPr="00C67908">
        <w:t xml:space="preserve"> </w:t>
      </w:r>
    </w:p>
    <w:p w14:paraId="71008A64" w14:textId="77777777" w:rsidR="004302F0" w:rsidRPr="00C67908" w:rsidRDefault="004302F0" w:rsidP="004302F0">
      <w:pPr>
        <w:spacing w:after="0" w:line="480" w:lineRule="auto"/>
        <w:ind w:left="720" w:firstLine="414"/>
        <w:jc w:val="both"/>
        <w:rPr>
          <w:rFonts w:asciiTheme="majorBidi" w:eastAsia="Times New Roman" w:hAnsiTheme="majorBidi" w:cstheme="majorBidi"/>
          <w:kern w:val="0"/>
          <w:sz w:val="24"/>
          <w:szCs w:val="24"/>
          <w:lang w:eastAsia="en-ID"/>
          <w14:ligatures w14:val="none"/>
        </w:rPr>
      </w:pPr>
      <w:r w:rsidRPr="00C67908">
        <w:rPr>
          <w:rFonts w:asciiTheme="majorBidi" w:eastAsia="Times New Roman" w:hAnsiTheme="majorBidi" w:cstheme="majorBidi"/>
          <w:kern w:val="0"/>
          <w:sz w:val="24"/>
          <w:szCs w:val="24"/>
          <w:lang w:eastAsia="en-ID"/>
          <w14:ligatures w14:val="none"/>
        </w:rPr>
        <w:t>Melakukan Asuhan Kebidanan pada By.Ny. F dengan Asfiksia Ringan di</w:t>
      </w:r>
      <w:r>
        <w:rPr>
          <w:rFonts w:asciiTheme="majorBidi" w:eastAsia="Times New Roman" w:hAnsiTheme="majorBidi" w:cstheme="majorBidi"/>
          <w:kern w:val="0"/>
          <w:sz w:val="24"/>
          <w:szCs w:val="24"/>
          <w:lang w:eastAsia="en-ID"/>
          <w14:ligatures w14:val="none"/>
        </w:rPr>
        <w:t xml:space="preserve">   </w:t>
      </w:r>
      <w:r w:rsidRPr="00C67908">
        <w:rPr>
          <w:rFonts w:asciiTheme="majorBidi" w:eastAsia="Times New Roman" w:hAnsiTheme="majorBidi" w:cstheme="majorBidi"/>
          <w:kern w:val="0"/>
          <w:sz w:val="24"/>
          <w:szCs w:val="24"/>
          <w:lang w:eastAsia="en-ID"/>
          <w14:ligatures w14:val="none"/>
        </w:rPr>
        <w:t>UPT Puskesmas Selaawi Garut dengan pendokumentasian SOAP.</w:t>
      </w:r>
    </w:p>
    <w:p w14:paraId="3CCA22E0" w14:textId="77777777" w:rsidR="004302F0" w:rsidRPr="00C67908" w:rsidRDefault="004302F0" w:rsidP="004302F0">
      <w:pPr>
        <w:pStyle w:val="Heading3"/>
        <w:tabs>
          <w:tab w:val="left" w:pos="567"/>
        </w:tabs>
        <w:spacing w:line="480" w:lineRule="auto"/>
        <w:ind w:left="284" w:hanging="283"/>
      </w:pPr>
      <w:r w:rsidRPr="00C67908">
        <w:t xml:space="preserve"> </w:t>
      </w:r>
      <w:bookmarkStart w:id="49" w:name="_Toc205049482"/>
      <w:r w:rsidRPr="00C67908">
        <w:t>Tujuan Khusus</w:t>
      </w:r>
      <w:bookmarkEnd w:id="49"/>
      <w:r w:rsidRPr="00C67908">
        <w:t xml:space="preserve"> </w:t>
      </w:r>
    </w:p>
    <w:p w14:paraId="31A8D1A7" w14:textId="77777777" w:rsidR="004302F0" w:rsidRPr="00C67908" w:rsidRDefault="004302F0" w:rsidP="004302F0">
      <w:pPr>
        <w:pStyle w:val="ListParagraph"/>
        <w:numPr>
          <w:ilvl w:val="0"/>
          <w:numId w:val="5"/>
        </w:numPr>
        <w:spacing w:after="0" w:line="480" w:lineRule="auto"/>
        <w:ind w:left="851" w:hanging="425"/>
        <w:jc w:val="both"/>
        <w:rPr>
          <w:rFonts w:asciiTheme="majorBidi" w:eastAsia="Times New Roman" w:hAnsiTheme="majorBidi" w:cstheme="majorBidi"/>
          <w:kern w:val="0"/>
          <w:sz w:val="24"/>
          <w:szCs w:val="24"/>
          <w:lang w:eastAsia="en-ID"/>
          <w14:ligatures w14:val="none"/>
        </w:rPr>
      </w:pPr>
      <w:r w:rsidRPr="004C59CE">
        <w:rPr>
          <w:rFonts w:asciiTheme="majorBidi" w:eastAsia="Times New Roman" w:hAnsiTheme="majorBidi" w:cstheme="majorBidi"/>
          <w:kern w:val="0"/>
          <w:sz w:val="24"/>
          <w:szCs w:val="24"/>
          <w:lang w:eastAsia="en-ID"/>
          <w14:ligatures w14:val="none"/>
        </w:rPr>
        <w:t>Melakukan</w:t>
      </w:r>
      <w:r w:rsidRPr="00C67908">
        <w:rPr>
          <w:rFonts w:asciiTheme="majorBidi" w:eastAsia="Times New Roman" w:hAnsiTheme="majorBidi" w:cstheme="majorBidi"/>
          <w:kern w:val="0"/>
          <w:sz w:val="24"/>
          <w:szCs w:val="24"/>
          <w:lang w:eastAsia="en-ID"/>
          <w14:ligatures w14:val="none"/>
        </w:rPr>
        <w:t xml:space="preserve"> pengkajian data </w:t>
      </w:r>
      <w:r>
        <w:rPr>
          <w:rFonts w:asciiTheme="majorBidi" w:eastAsia="Times New Roman" w:hAnsiTheme="majorBidi" w:cstheme="majorBidi"/>
          <w:kern w:val="0"/>
          <w:sz w:val="24"/>
          <w:szCs w:val="24"/>
          <w:lang w:eastAsia="en-ID"/>
          <w14:ligatures w14:val="none"/>
        </w:rPr>
        <w:t>s</w:t>
      </w:r>
      <w:r w:rsidRPr="00C67908">
        <w:rPr>
          <w:rFonts w:asciiTheme="majorBidi" w:eastAsia="Times New Roman" w:hAnsiTheme="majorBidi" w:cstheme="majorBidi"/>
          <w:kern w:val="0"/>
          <w:sz w:val="24"/>
          <w:szCs w:val="24"/>
          <w:lang w:eastAsia="en-ID"/>
          <w14:ligatures w14:val="none"/>
        </w:rPr>
        <w:t xml:space="preserve">ubjektif </w:t>
      </w:r>
      <w:r>
        <w:rPr>
          <w:rFonts w:asciiTheme="majorBidi" w:eastAsia="Times New Roman" w:hAnsiTheme="majorBidi" w:cstheme="majorBidi"/>
          <w:kern w:val="0"/>
          <w:sz w:val="24"/>
          <w:szCs w:val="24"/>
          <w:lang w:eastAsia="en-ID"/>
          <w14:ligatures w14:val="none"/>
        </w:rPr>
        <w:t>a</w:t>
      </w:r>
      <w:r w:rsidRPr="00C67908">
        <w:rPr>
          <w:rFonts w:asciiTheme="majorBidi" w:eastAsia="Times New Roman" w:hAnsiTheme="majorBidi" w:cstheme="majorBidi"/>
          <w:kern w:val="0"/>
          <w:sz w:val="24"/>
          <w:szCs w:val="24"/>
          <w:lang w:eastAsia="en-ID"/>
          <w14:ligatures w14:val="none"/>
        </w:rPr>
        <w:t xml:space="preserve">suhan </w:t>
      </w:r>
      <w:r>
        <w:rPr>
          <w:rFonts w:asciiTheme="majorBidi" w:eastAsia="Times New Roman" w:hAnsiTheme="majorBidi" w:cstheme="majorBidi"/>
          <w:kern w:val="0"/>
          <w:sz w:val="24"/>
          <w:szCs w:val="24"/>
          <w:lang w:eastAsia="en-ID"/>
          <w14:ligatures w14:val="none"/>
        </w:rPr>
        <w:t>k</w:t>
      </w:r>
      <w:r w:rsidRPr="00C67908">
        <w:rPr>
          <w:rFonts w:asciiTheme="majorBidi" w:eastAsia="Times New Roman" w:hAnsiTheme="majorBidi" w:cstheme="majorBidi"/>
          <w:kern w:val="0"/>
          <w:sz w:val="24"/>
          <w:szCs w:val="24"/>
          <w:lang w:eastAsia="en-ID"/>
          <w14:ligatures w14:val="none"/>
        </w:rPr>
        <w:t>ebidanan pada By. Ny. F dengan Asfiksia Ringan di UPT Puskesmas Selaawi Garut.</w:t>
      </w:r>
    </w:p>
    <w:p w14:paraId="347FCB2F" w14:textId="77777777" w:rsidR="004302F0" w:rsidRPr="00C67908" w:rsidRDefault="004302F0" w:rsidP="004302F0">
      <w:pPr>
        <w:pStyle w:val="ListParagraph"/>
        <w:numPr>
          <w:ilvl w:val="0"/>
          <w:numId w:val="5"/>
        </w:numPr>
        <w:spacing w:after="0" w:line="480" w:lineRule="auto"/>
        <w:ind w:left="851" w:hanging="425"/>
        <w:jc w:val="both"/>
        <w:rPr>
          <w:rFonts w:asciiTheme="majorBidi" w:eastAsia="Times New Roman" w:hAnsiTheme="majorBidi" w:cstheme="majorBidi"/>
          <w:kern w:val="0"/>
          <w:sz w:val="24"/>
          <w:szCs w:val="24"/>
          <w:lang w:eastAsia="en-ID"/>
          <w14:ligatures w14:val="none"/>
        </w:rPr>
      </w:pPr>
      <w:r w:rsidRPr="00EA1BB2">
        <w:rPr>
          <w:rFonts w:asciiTheme="majorBidi" w:eastAsia="Times New Roman" w:hAnsiTheme="majorBidi" w:cstheme="majorBidi"/>
          <w:kern w:val="0"/>
          <w:sz w:val="24"/>
          <w:szCs w:val="24"/>
          <w:lang w:val="nb-NO" w:eastAsia="en-ID"/>
          <w14:ligatures w14:val="none"/>
        </w:rPr>
        <w:t xml:space="preserve">Melakukan pengkajian data </w:t>
      </w:r>
      <w:r>
        <w:rPr>
          <w:rFonts w:asciiTheme="majorBidi" w:eastAsia="Times New Roman" w:hAnsiTheme="majorBidi" w:cstheme="majorBidi"/>
          <w:kern w:val="0"/>
          <w:sz w:val="24"/>
          <w:szCs w:val="24"/>
          <w:lang w:val="nb-NO" w:eastAsia="en-ID"/>
          <w14:ligatures w14:val="none"/>
        </w:rPr>
        <w:t>o</w:t>
      </w:r>
      <w:r w:rsidRPr="00EA1BB2">
        <w:rPr>
          <w:rFonts w:asciiTheme="majorBidi" w:eastAsia="Times New Roman" w:hAnsiTheme="majorBidi" w:cstheme="majorBidi"/>
          <w:kern w:val="0"/>
          <w:sz w:val="24"/>
          <w:szCs w:val="24"/>
          <w:lang w:val="nb-NO" w:eastAsia="en-ID"/>
          <w14:ligatures w14:val="none"/>
        </w:rPr>
        <w:t xml:space="preserve">bjektif </w:t>
      </w:r>
      <w:r>
        <w:rPr>
          <w:rFonts w:asciiTheme="majorBidi" w:eastAsia="Times New Roman" w:hAnsiTheme="majorBidi" w:cstheme="majorBidi"/>
          <w:kern w:val="0"/>
          <w:sz w:val="24"/>
          <w:szCs w:val="24"/>
          <w:lang w:val="nb-NO" w:eastAsia="en-ID"/>
          <w14:ligatures w14:val="none"/>
        </w:rPr>
        <w:t>a</w:t>
      </w:r>
      <w:r w:rsidRPr="00EA1BB2">
        <w:rPr>
          <w:rFonts w:asciiTheme="majorBidi" w:eastAsia="Times New Roman" w:hAnsiTheme="majorBidi" w:cstheme="majorBidi"/>
          <w:kern w:val="0"/>
          <w:sz w:val="24"/>
          <w:szCs w:val="24"/>
          <w:lang w:val="nb-NO" w:eastAsia="en-ID"/>
          <w14:ligatures w14:val="none"/>
        </w:rPr>
        <w:t xml:space="preserve">suhan </w:t>
      </w:r>
      <w:r>
        <w:rPr>
          <w:rFonts w:asciiTheme="majorBidi" w:eastAsia="Times New Roman" w:hAnsiTheme="majorBidi" w:cstheme="majorBidi"/>
          <w:kern w:val="0"/>
          <w:sz w:val="24"/>
          <w:szCs w:val="24"/>
          <w:lang w:val="nb-NO" w:eastAsia="en-ID"/>
          <w14:ligatures w14:val="none"/>
        </w:rPr>
        <w:t>k</w:t>
      </w:r>
      <w:r w:rsidRPr="00EA1BB2">
        <w:rPr>
          <w:rFonts w:asciiTheme="majorBidi" w:eastAsia="Times New Roman" w:hAnsiTheme="majorBidi" w:cstheme="majorBidi"/>
          <w:kern w:val="0"/>
          <w:sz w:val="24"/>
          <w:szCs w:val="24"/>
          <w:lang w:val="nb-NO" w:eastAsia="en-ID"/>
          <w14:ligatures w14:val="none"/>
        </w:rPr>
        <w:t xml:space="preserve">ebidanan pada By. Ny. </w:t>
      </w:r>
      <w:r w:rsidRPr="00C67908">
        <w:rPr>
          <w:rFonts w:asciiTheme="majorBidi" w:eastAsia="Times New Roman" w:hAnsiTheme="majorBidi" w:cstheme="majorBidi"/>
          <w:kern w:val="0"/>
          <w:sz w:val="24"/>
          <w:szCs w:val="24"/>
          <w:lang w:eastAsia="en-ID"/>
          <w14:ligatures w14:val="none"/>
        </w:rPr>
        <w:t>F dengan Asfiksia Ringan di UPT Puskesmas Selaawi Garut.</w:t>
      </w:r>
    </w:p>
    <w:p w14:paraId="25A2A9E9" w14:textId="77777777" w:rsidR="004302F0" w:rsidRPr="00C67908" w:rsidRDefault="004302F0" w:rsidP="004302F0">
      <w:pPr>
        <w:pStyle w:val="ListParagraph"/>
        <w:numPr>
          <w:ilvl w:val="0"/>
          <w:numId w:val="5"/>
        </w:numPr>
        <w:spacing w:after="0" w:line="480" w:lineRule="auto"/>
        <w:ind w:left="851" w:hanging="425"/>
        <w:jc w:val="both"/>
        <w:rPr>
          <w:rFonts w:asciiTheme="majorBidi" w:eastAsia="Times New Roman" w:hAnsiTheme="majorBidi" w:cstheme="majorBidi"/>
          <w:kern w:val="0"/>
          <w:sz w:val="24"/>
          <w:szCs w:val="24"/>
          <w:lang w:eastAsia="en-ID"/>
          <w14:ligatures w14:val="none"/>
        </w:rPr>
      </w:pPr>
      <w:r w:rsidRPr="00EA1BB2">
        <w:rPr>
          <w:rFonts w:asciiTheme="majorBidi" w:eastAsia="Times New Roman" w:hAnsiTheme="majorBidi" w:cstheme="majorBidi"/>
          <w:kern w:val="0"/>
          <w:sz w:val="24"/>
          <w:szCs w:val="24"/>
          <w:lang w:val="nb-NO" w:eastAsia="en-ID"/>
          <w14:ligatures w14:val="none"/>
        </w:rPr>
        <w:t xml:space="preserve">Menetukan </w:t>
      </w:r>
      <w:r>
        <w:rPr>
          <w:rFonts w:asciiTheme="majorBidi" w:eastAsia="Times New Roman" w:hAnsiTheme="majorBidi" w:cstheme="majorBidi"/>
          <w:kern w:val="0"/>
          <w:sz w:val="24"/>
          <w:szCs w:val="24"/>
          <w:lang w:val="nb-NO" w:eastAsia="en-ID"/>
          <w14:ligatures w14:val="none"/>
        </w:rPr>
        <w:t>a</w:t>
      </w:r>
      <w:r w:rsidRPr="00EA1BB2">
        <w:rPr>
          <w:rFonts w:asciiTheme="majorBidi" w:eastAsia="Times New Roman" w:hAnsiTheme="majorBidi" w:cstheme="majorBidi"/>
          <w:kern w:val="0"/>
          <w:sz w:val="24"/>
          <w:szCs w:val="24"/>
          <w:lang w:val="nb-NO" w:eastAsia="en-ID"/>
          <w14:ligatures w14:val="none"/>
        </w:rPr>
        <w:t xml:space="preserve">nalisa </w:t>
      </w:r>
      <w:r>
        <w:rPr>
          <w:rFonts w:asciiTheme="majorBidi" w:eastAsia="Times New Roman" w:hAnsiTheme="majorBidi" w:cstheme="majorBidi"/>
          <w:kern w:val="0"/>
          <w:sz w:val="24"/>
          <w:szCs w:val="24"/>
          <w:lang w:val="nb-NO" w:eastAsia="en-ID"/>
          <w14:ligatures w14:val="none"/>
        </w:rPr>
        <w:t>a</w:t>
      </w:r>
      <w:r w:rsidRPr="00EA1BB2">
        <w:rPr>
          <w:rFonts w:asciiTheme="majorBidi" w:eastAsia="Times New Roman" w:hAnsiTheme="majorBidi" w:cstheme="majorBidi"/>
          <w:kern w:val="0"/>
          <w:sz w:val="24"/>
          <w:szCs w:val="24"/>
          <w:lang w:val="nb-NO" w:eastAsia="en-ID"/>
          <w14:ligatures w14:val="none"/>
        </w:rPr>
        <w:t xml:space="preserve">suhan </w:t>
      </w:r>
      <w:r>
        <w:rPr>
          <w:rFonts w:asciiTheme="majorBidi" w:eastAsia="Times New Roman" w:hAnsiTheme="majorBidi" w:cstheme="majorBidi"/>
          <w:kern w:val="0"/>
          <w:sz w:val="24"/>
          <w:szCs w:val="24"/>
          <w:lang w:val="nb-NO" w:eastAsia="en-ID"/>
          <w14:ligatures w14:val="none"/>
        </w:rPr>
        <w:t>k</w:t>
      </w:r>
      <w:r w:rsidRPr="00EA1BB2">
        <w:rPr>
          <w:rFonts w:asciiTheme="majorBidi" w:eastAsia="Times New Roman" w:hAnsiTheme="majorBidi" w:cstheme="majorBidi"/>
          <w:kern w:val="0"/>
          <w:sz w:val="24"/>
          <w:szCs w:val="24"/>
          <w:lang w:val="nb-NO" w:eastAsia="en-ID"/>
          <w14:ligatures w14:val="none"/>
        </w:rPr>
        <w:t xml:space="preserve">ebidanan pada By. Ny. </w:t>
      </w:r>
      <w:r w:rsidRPr="00C67908">
        <w:rPr>
          <w:rFonts w:asciiTheme="majorBidi" w:eastAsia="Times New Roman" w:hAnsiTheme="majorBidi" w:cstheme="majorBidi"/>
          <w:kern w:val="0"/>
          <w:sz w:val="24"/>
          <w:szCs w:val="24"/>
          <w:lang w:eastAsia="en-ID"/>
          <w14:ligatures w14:val="none"/>
        </w:rPr>
        <w:t>F dengan Asfiksia Ringan di UPT Puskesmas Selaawi Garut.</w:t>
      </w:r>
    </w:p>
    <w:p w14:paraId="6C5D0F55" w14:textId="77777777" w:rsidR="004302F0" w:rsidRPr="00C67908" w:rsidRDefault="004302F0" w:rsidP="004302F0">
      <w:pPr>
        <w:pStyle w:val="ListParagraph"/>
        <w:numPr>
          <w:ilvl w:val="0"/>
          <w:numId w:val="5"/>
        </w:numPr>
        <w:spacing w:after="0" w:line="480" w:lineRule="auto"/>
        <w:ind w:left="851" w:hanging="425"/>
        <w:jc w:val="both"/>
        <w:rPr>
          <w:rFonts w:asciiTheme="majorBidi" w:eastAsia="Times New Roman" w:hAnsiTheme="majorBidi" w:cstheme="majorBidi"/>
          <w:kern w:val="0"/>
          <w:sz w:val="24"/>
          <w:szCs w:val="24"/>
          <w:lang w:eastAsia="en-ID"/>
          <w14:ligatures w14:val="none"/>
        </w:rPr>
      </w:pPr>
      <w:r w:rsidRPr="00EA1BB2">
        <w:rPr>
          <w:rFonts w:asciiTheme="majorBidi" w:eastAsia="Times New Roman" w:hAnsiTheme="majorBidi" w:cstheme="majorBidi"/>
          <w:kern w:val="0"/>
          <w:sz w:val="24"/>
          <w:szCs w:val="24"/>
          <w:lang w:val="nb-NO" w:eastAsia="en-ID"/>
          <w14:ligatures w14:val="none"/>
        </w:rPr>
        <w:t xml:space="preserve">Melakukan </w:t>
      </w:r>
      <w:r>
        <w:rPr>
          <w:rFonts w:asciiTheme="majorBidi" w:eastAsia="Times New Roman" w:hAnsiTheme="majorBidi" w:cstheme="majorBidi"/>
          <w:kern w:val="0"/>
          <w:sz w:val="24"/>
          <w:szCs w:val="24"/>
          <w:lang w:val="nb-NO" w:eastAsia="en-ID"/>
          <w14:ligatures w14:val="none"/>
        </w:rPr>
        <w:t>p</w:t>
      </w:r>
      <w:r w:rsidRPr="00EA1BB2">
        <w:rPr>
          <w:rFonts w:asciiTheme="majorBidi" w:eastAsia="Times New Roman" w:hAnsiTheme="majorBidi" w:cstheme="majorBidi"/>
          <w:kern w:val="0"/>
          <w:sz w:val="24"/>
          <w:szCs w:val="24"/>
          <w:lang w:val="nb-NO" w:eastAsia="en-ID"/>
          <w14:ligatures w14:val="none"/>
        </w:rPr>
        <w:t xml:space="preserve">enatalaksanaan </w:t>
      </w:r>
      <w:r>
        <w:rPr>
          <w:rFonts w:asciiTheme="majorBidi" w:eastAsia="Times New Roman" w:hAnsiTheme="majorBidi" w:cstheme="majorBidi"/>
          <w:kern w:val="0"/>
          <w:sz w:val="24"/>
          <w:szCs w:val="24"/>
          <w:lang w:val="nb-NO" w:eastAsia="en-ID"/>
          <w14:ligatures w14:val="none"/>
        </w:rPr>
        <w:t>a</w:t>
      </w:r>
      <w:r w:rsidRPr="00EA1BB2">
        <w:rPr>
          <w:rFonts w:asciiTheme="majorBidi" w:eastAsia="Times New Roman" w:hAnsiTheme="majorBidi" w:cstheme="majorBidi"/>
          <w:kern w:val="0"/>
          <w:sz w:val="24"/>
          <w:szCs w:val="24"/>
          <w:lang w:val="nb-NO" w:eastAsia="en-ID"/>
          <w14:ligatures w14:val="none"/>
        </w:rPr>
        <w:t xml:space="preserve">suhan </w:t>
      </w:r>
      <w:r>
        <w:rPr>
          <w:rFonts w:asciiTheme="majorBidi" w:eastAsia="Times New Roman" w:hAnsiTheme="majorBidi" w:cstheme="majorBidi"/>
          <w:kern w:val="0"/>
          <w:sz w:val="24"/>
          <w:szCs w:val="24"/>
          <w:lang w:val="nb-NO" w:eastAsia="en-ID"/>
          <w14:ligatures w14:val="none"/>
        </w:rPr>
        <w:t>k</w:t>
      </w:r>
      <w:r w:rsidRPr="00EA1BB2">
        <w:rPr>
          <w:rFonts w:asciiTheme="majorBidi" w:eastAsia="Times New Roman" w:hAnsiTheme="majorBidi" w:cstheme="majorBidi"/>
          <w:kern w:val="0"/>
          <w:sz w:val="24"/>
          <w:szCs w:val="24"/>
          <w:lang w:val="nb-NO" w:eastAsia="en-ID"/>
          <w14:ligatures w14:val="none"/>
        </w:rPr>
        <w:t xml:space="preserve">ebidanan pada By. Ny. </w:t>
      </w:r>
      <w:r w:rsidRPr="00C67908">
        <w:rPr>
          <w:rFonts w:asciiTheme="majorBidi" w:eastAsia="Times New Roman" w:hAnsiTheme="majorBidi" w:cstheme="majorBidi"/>
          <w:kern w:val="0"/>
          <w:sz w:val="24"/>
          <w:szCs w:val="24"/>
          <w:lang w:eastAsia="en-ID"/>
          <w14:ligatures w14:val="none"/>
        </w:rPr>
        <w:t>F dengan Asfiksia Ringan di UPT Puskesmas Selaawi Garut.</w:t>
      </w:r>
    </w:p>
    <w:p w14:paraId="492218DA" w14:textId="77777777" w:rsidR="004302F0" w:rsidRPr="00533504" w:rsidRDefault="004302F0" w:rsidP="004302F0">
      <w:pPr>
        <w:pStyle w:val="ListParagraph"/>
        <w:numPr>
          <w:ilvl w:val="0"/>
          <w:numId w:val="5"/>
        </w:numPr>
        <w:spacing w:after="0" w:line="480" w:lineRule="auto"/>
        <w:ind w:left="851" w:hanging="425"/>
        <w:jc w:val="both"/>
        <w:rPr>
          <w:rFonts w:asciiTheme="majorBidi" w:eastAsia="Times New Roman" w:hAnsiTheme="majorBidi" w:cstheme="majorBidi"/>
          <w:b/>
          <w:bCs/>
          <w:kern w:val="0"/>
          <w:sz w:val="24"/>
          <w:szCs w:val="24"/>
          <w:lang w:eastAsia="en-ID"/>
          <w14:ligatures w14:val="none"/>
        </w:rPr>
      </w:pPr>
      <w:r w:rsidRPr="00EA1BB2">
        <w:rPr>
          <w:rFonts w:asciiTheme="majorBidi" w:eastAsia="Times New Roman" w:hAnsiTheme="majorBidi" w:cstheme="majorBidi"/>
          <w:kern w:val="0"/>
          <w:sz w:val="24"/>
          <w:szCs w:val="24"/>
          <w:lang w:val="nb-NO" w:eastAsia="en-ID"/>
          <w14:ligatures w14:val="none"/>
        </w:rPr>
        <w:lastRenderedPageBreak/>
        <w:t xml:space="preserve">Melakukan </w:t>
      </w:r>
      <w:r>
        <w:rPr>
          <w:rFonts w:asciiTheme="majorBidi" w:eastAsia="Times New Roman" w:hAnsiTheme="majorBidi" w:cstheme="majorBidi"/>
          <w:kern w:val="0"/>
          <w:sz w:val="24"/>
          <w:szCs w:val="24"/>
          <w:lang w:val="nb-NO" w:eastAsia="en-ID"/>
          <w14:ligatures w14:val="none"/>
        </w:rPr>
        <w:t>p</w:t>
      </w:r>
      <w:r w:rsidRPr="00EA1BB2">
        <w:rPr>
          <w:rFonts w:asciiTheme="majorBidi" w:eastAsia="Times New Roman" w:hAnsiTheme="majorBidi" w:cstheme="majorBidi"/>
          <w:kern w:val="0"/>
          <w:sz w:val="24"/>
          <w:szCs w:val="24"/>
          <w:lang w:val="nb-NO" w:eastAsia="en-ID"/>
          <w14:ligatures w14:val="none"/>
        </w:rPr>
        <w:t xml:space="preserve">endokumentasian dalam bentuk SOAP pada By. Ny. </w:t>
      </w:r>
      <w:r w:rsidRPr="00C67908">
        <w:rPr>
          <w:rFonts w:asciiTheme="majorBidi" w:eastAsia="Times New Roman" w:hAnsiTheme="majorBidi" w:cstheme="majorBidi"/>
          <w:kern w:val="0"/>
          <w:sz w:val="24"/>
          <w:szCs w:val="24"/>
          <w:lang w:eastAsia="en-ID"/>
          <w14:ligatures w14:val="none"/>
        </w:rPr>
        <w:t>F dengan Asfiksia Ringan di UPT Puskesmas Selaawi Garut.</w:t>
      </w:r>
    </w:p>
    <w:p w14:paraId="7CD10FCA" w14:textId="77777777" w:rsidR="00666681" w:rsidRPr="00666681" w:rsidRDefault="00666681" w:rsidP="00666681">
      <w:pPr>
        <w:spacing w:after="0" w:line="480" w:lineRule="auto"/>
        <w:jc w:val="both"/>
        <w:rPr>
          <w:rFonts w:asciiTheme="majorBidi" w:eastAsia="Times New Roman" w:hAnsiTheme="majorBidi" w:cstheme="majorBidi"/>
          <w:b/>
          <w:bCs/>
          <w:kern w:val="0"/>
          <w:sz w:val="24"/>
          <w:szCs w:val="24"/>
          <w:lang w:eastAsia="en-ID"/>
          <w14:ligatures w14:val="none"/>
        </w:rPr>
      </w:pPr>
    </w:p>
    <w:p w14:paraId="7B57ACE5" w14:textId="77777777" w:rsidR="00666681" w:rsidRPr="00C35625" w:rsidRDefault="00666681" w:rsidP="00666681">
      <w:pPr>
        <w:pStyle w:val="Heading2"/>
        <w:numPr>
          <w:ilvl w:val="0"/>
          <w:numId w:val="63"/>
        </w:numPr>
        <w:spacing w:line="480" w:lineRule="auto"/>
        <w:ind w:left="567" w:hanging="567"/>
        <w:rPr>
          <w:b/>
          <w:bCs w:val="0"/>
        </w:rPr>
      </w:pPr>
      <w:r w:rsidRPr="00C35625">
        <w:rPr>
          <w:b/>
          <w:bCs w:val="0"/>
        </w:rPr>
        <w:t xml:space="preserve"> </w:t>
      </w:r>
      <w:bookmarkStart w:id="50" w:name="_Toc205049483"/>
      <w:r w:rsidRPr="00C35625">
        <w:rPr>
          <w:b/>
          <w:bCs w:val="0"/>
        </w:rPr>
        <w:t>Metode Pengumpulan data</w:t>
      </w:r>
      <w:bookmarkEnd w:id="50"/>
      <w:r w:rsidRPr="00C35625">
        <w:rPr>
          <w:b/>
          <w:bCs w:val="0"/>
        </w:rPr>
        <w:t xml:space="preserve"> </w:t>
      </w:r>
    </w:p>
    <w:p w14:paraId="6D90B869" w14:textId="77777777" w:rsidR="00666681" w:rsidRPr="00605129" w:rsidRDefault="00666681" w:rsidP="00666681">
      <w:pPr>
        <w:pStyle w:val="ListParagraph"/>
        <w:keepNext/>
        <w:keepLines/>
        <w:numPr>
          <w:ilvl w:val="1"/>
          <w:numId w:val="3"/>
        </w:numPr>
        <w:spacing w:after="113" w:line="480" w:lineRule="auto"/>
        <w:contextualSpacing w:val="0"/>
        <w:outlineLvl w:val="0"/>
        <w:rPr>
          <w:rFonts w:ascii="Times New Roman" w:eastAsia="Times New Roman" w:hAnsi="Times New Roman" w:cs="Times New Roman"/>
          <w:b/>
          <w:vanish/>
          <w:color w:val="000000"/>
          <w:kern w:val="0"/>
          <w:sz w:val="24"/>
          <w:lang w:val="en-US"/>
          <w14:ligatures w14:val="none"/>
        </w:rPr>
      </w:pPr>
      <w:bookmarkStart w:id="51" w:name="_Toc202385668"/>
      <w:bookmarkStart w:id="52" w:name="_Toc205049484"/>
      <w:bookmarkEnd w:id="51"/>
      <w:bookmarkEnd w:id="52"/>
    </w:p>
    <w:p w14:paraId="63FF91A6" w14:textId="77777777" w:rsidR="00666681" w:rsidRPr="0040384A" w:rsidRDefault="00666681" w:rsidP="00666681">
      <w:pPr>
        <w:pStyle w:val="Heading3"/>
        <w:spacing w:line="480" w:lineRule="auto"/>
        <w:ind w:left="709" w:hanging="709"/>
      </w:pPr>
      <w:bookmarkStart w:id="53" w:name="_Toc205049485"/>
      <w:r w:rsidRPr="0040384A">
        <w:t>Observasi</w:t>
      </w:r>
      <w:bookmarkEnd w:id="53"/>
    </w:p>
    <w:p w14:paraId="5E8370BC" w14:textId="77777777" w:rsidR="00666681" w:rsidRPr="00434A1E" w:rsidRDefault="00666681" w:rsidP="00666681">
      <w:pPr>
        <w:spacing w:after="0" w:line="480" w:lineRule="auto"/>
        <w:ind w:left="709" w:firstLine="425"/>
        <w:jc w:val="both"/>
        <w:rPr>
          <w:rFonts w:asciiTheme="majorBidi" w:eastAsia="Times New Roman" w:hAnsiTheme="majorBidi" w:cstheme="majorBidi"/>
          <w:kern w:val="0"/>
          <w:sz w:val="24"/>
          <w:szCs w:val="24"/>
          <w:lang w:val="nb-NO" w:eastAsia="en-ID"/>
          <w14:ligatures w14:val="none"/>
        </w:rPr>
      </w:pPr>
      <w:r w:rsidRPr="00434A1E">
        <w:rPr>
          <w:rFonts w:asciiTheme="majorBidi" w:eastAsia="Times New Roman" w:hAnsiTheme="majorBidi" w:cstheme="majorBidi"/>
          <w:kern w:val="0"/>
          <w:sz w:val="24"/>
          <w:szCs w:val="24"/>
          <w:lang w:val="nb-NO" w:eastAsia="en-ID"/>
          <w14:ligatures w14:val="none"/>
        </w:rPr>
        <w:t>Dengan pengamatan langsung pada keadaan pasien dan keadaan psikologis dengan keadaan umumnya untuk mendapakatkan data objektif.</w:t>
      </w:r>
    </w:p>
    <w:p w14:paraId="7388B78F" w14:textId="77777777" w:rsidR="00666681" w:rsidRPr="00C67908" w:rsidRDefault="00666681" w:rsidP="00666681">
      <w:pPr>
        <w:pStyle w:val="Heading3"/>
        <w:spacing w:line="480" w:lineRule="auto"/>
        <w:ind w:left="709" w:hanging="709"/>
      </w:pPr>
      <w:bookmarkStart w:id="54" w:name="_Toc205049486"/>
      <w:r w:rsidRPr="00C67908">
        <w:t>Wawancara dan Pemeriksaan fisik</w:t>
      </w:r>
      <w:bookmarkEnd w:id="54"/>
      <w:r w:rsidRPr="00C67908">
        <w:t xml:space="preserve"> </w:t>
      </w:r>
    </w:p>
    <w:p w14:paraId="5EF6CBEE" w14:textId="77777777" w:rsidR="00666681" w:rsidRPr="00434A1E" w:rsidRDefault="00666681" w:rsidP="00666681">
      <w:pPr>
        <w:spacing w:after="0" w:line="480" w:lineRule="auto"/>
        <w:ind w:left="709" w:firstLine="425"/>
        <w:jc w:val="both"/>
        <w:rPr>
          <w:rFonts w:asciiTheme="majorBidi" w:eastAsia="Times New Roman" w:hAnsiTheme="majorBidi" w:cstheme="majorBidi"/>
          <w:kern w:val="0"/>
          <w:sz w:val="24"/>
          <w:szCs w:val="24"/>
          <w:lang w:eastAsia="en-ID"/>
          <w14:ligatures w14:val="none"/>
        </w:rPr>
      </w:pPr>
      <w:r w:rsidRPr="00434A1E">
        <w:rPr>
          <w:rFonts w:asciiTheme="majorBidi" w:eastAsia="Times New Roman" w:hAnsiTheme="majorBidi" w:cstheme="majorBidi"/>
          <w:kern w:val="0"/>
          <w:sz w:val="24"/>
          <w:szCs w:val="24"/>
          <w:lang w:eastAsia="en-ID"/>
          <w14:ligatures w14:val="none"/>
        </w:rPr>
        <w:t>Wawancara dilakukan pada orang tua bayi untuk mendapatkan data</w:t>
      </w:r>
      <w:r>
        <w:rPr>
          <w:rFonts w:asciiTheme="majorBidi" w:eastAsia="Times New Roman" w:hAnsiTheme="majorBidi" w:cstheme="majorBidi"/>
          <w:kern w:val="0"/>
          <w:sz w:val="24"/>
          <w:szCs w:val="24"/>
          <w:lang w:eastAsia="en-ID"/>
          <w14:ligatures w14:val="none"/>
        </w:rPr>
        <w:t xml:space="preserve"> </w:t>
      </w:r>
      <w:r w:rsidRPr="00434A1E">
        <w:rPr>
          <w:rFonts w:asciiTheme="majorBidi" w:eastAsia="Times New Roman" w:hAnsiTheme="majorBidi" w:cstheme="majorBidi"/>
          <w:kern w:val="0"/>
          <w:sz w:val="24"/>
          <w:szCs w:val="24"/>
          <w:lang w:eastAsia="en-ID"/>
          <w14:ligatures w14:val="none"/>
        </w:rPr>
        <w:t>subjektif. Pemeriksaan fisik dilakukan pada By. Ny. F untuk mendapatkan data objektif.</w:t>
      </w:r>
    </w:p>
    <w:p w14:paraId="3CFA415A" w14:textId="77777777" w:rsidR="00666681" w:rsidRPr="00C67908" w:rsidRDefault="00666681" w:rsidP="00666681">
      <w:pPr>
        <w:pStyle w:val="Heading3"/>
        <w:spacing w:line="480" w:lineRule="auto"/>
        <w:ind w:left="709" w:hanging="709"/>
      </w:pPr>
      <w:bookmarkStart w:id="55" w:name="_Toc205049487"/>
      <w:r w:rsidRPr="00C67908">
        <w:t>Studi Kepustakaan</w:t>
      </w:r>
      <w:bookmarkEnd w:id="55"/>
    </w:p>
    <w:p w14:paraId="67A9F601" w14:textId="77777777" w:rsidR="00666681" w:rsidRPr="00434A1E" w:rsidRDefault="00666681" w:rsidP="00666681">
      <w:pPr>
        <w:spacing w:after="0" w:line="480" w:lineRule="auto"/>
        <w:ind w:left="709" w:firstLine="425"/>
        <w:jc w:val="both"/>
        <w:rPr>
          <w:rFonts w:asciiTheme="majorBidi" w:eastAsia="Times New Roman" w:hAnsiTheme="majorBidi" w:cstheme="majorBidi"/>
          <w:kern w:val="0"/>
          <w:sz w:val="24"/>
          <w:szCs w:val="24"/>
          <w:lang w:val="nb-NO" w:eastAsia="en-ID"/>
          <w14:ligatures w14:val="none"/>
        </w:rPr>
      </w:pPr>
      <w:r w:rsidRPr="00434A1E">
        <w:rPr>
          <w:rFonts w:asciiTheme="majorBidi" w:eastAsia="Times New Roman" w:hAnsiTheme="majorBidi" w:cstheme="majorBidi"/>
          <w:kern w:val="0"/>
          <w:sz w:val="24"/>
          <w:szCs w:val="24"/>
          <w:lang w:val="nb-NO" w:eastAsia="en-ID"/>
          <w14:ligatures w14:val="none"/>
        </w:rPr>
        <w:t>Studi kepustakaan dilakukan untuk mendapakan materi-materi secara teoritis mengenai Asfiksia Ringan.</w:t>
      </w:r>
    </w:p>
    <w:p w14:paraId="7E4F7C2C" w14:textId="77777777" w:rsidR="00666681" w:rsidRPr="00C67908" w:rsidRDefault="00666681" w:rsidP="00666681">
      <w:pPr>
        <w:pStyle w:val="Heading3"/>
        <w:spacing w:line="480" w:lineRule="auto"/>
        <w:ind w:left="709" w:hanging="709"/>
      </w:pPr>
      <w:bookmarkStart w:id="56" w:name="_Toc205049488"/>
      <w:r w:rsidRPr="00C67908">
        <w:t>Studi Dokumentasi</w:t>
      </w:r>
      <w:bookmarkEnd w:id="56"/>
    </w:p>
    <w:p w14:paraId="4A5B8ED5" w14:textId="77777777" w:rsidR="00666681" w:rsidRPr="00434A1E" w:rsidRDefault="00666681" w:rsidP="00666681">
      <w:pPr>
        <w:spacing w:after="0" w:line="480" w:lineRule="auto"/>
        <w:ind w:firstLine="1134"/>
        <w:jc w:val="both"/>
        <w:rPr>
          <w:rFonts w:asciiTheme="majorBidi" w:eastAsia="Times New Roman" w:hAnsiTheme="majorBidi" w:cstheme="majorBidi"/>
          <w:kern w:val="0"/>
          <w:sz w:val="24"/>
          <w:szCs w:val="24"/>
          <w:lang w:val="nb-NO" w:eastAsia="en-ID"/>
          <w14:ligatures w14:val="none"/>
        </w:rPr>
      </w:pPr>
      <w:r w:rsidRPr="00434A1E">
        <w:rPr>
          <w:rFonts w:asciiTheme="majorBidi" w:eastAsia="Times New Roman" w:hAnsiTheme="majorBidi" w:cstheme="majorBidi"/>
          <w:kern w:val="0"/>
          <w:sz w:val="24"/>
          <w:szCs w:val="24"/>
          <w:lang w:val="nb-NO" w:eastAsia="en-ID"/>
          <w14:ligatures w14:val="none"/>
        </w:rPr>
        <w:t>Data sekunder yang didapatkan oleh penulis dari status pasien.</w:t>
      </w:r>
    </w:p>
    <w:p w14:paraId="35835C1E" w14:textId="77777777" w:rsidR="00666681" w:rsidRPr="00C35625" w:rsidRDefault="00666681" w:rsidP="00666681">
      <w:pPr>
        <w:pStyle w:val="Heading2"/>
        <w:numPr>
          <w:ilvl w:val="0"/>
          <w:numId w:val="63"/>
        </w:numPr>
        <w:spacing w:line="480" w:lineRule="auto"/>
        <w:ind w:left="567" w:hanging="567"/>
        <w:rPr>
          <w:b/>
          <w:bCs w:val="0"/>
          <w:lang w:eastAsia="en-ID"/>
        </w:rPr>
      </w:pPr>
      <w:r>
        <w:rPr>
          <w:lang w:eastAsia="en-ID"/>
        </w:rPr>
        <w:t xml:space="preserve"> </w:t>
      </w:r>
      <w:bookmarkStart w:id="57" w:name="_Toc205049489"/>
      <w:r w:rsidRPr="00C35625">
        <w:rPr>
          <w:b/>
          <w:bCs w:val="0"/>
          <w:lang w:eastAsia="en-ID"/>
        </w:rPr>
        <w:t>Waktu dan Tempat Pengkajian</w:t>
      </w:r>
      <w:bookmarkEnd w:id="57"/>
    </w:p>
    <w:p w14:paraId="0B71C378" w14:textId="77777777" w:rsidR="00666681" w:rsidRPr="00530686" w:rsidRDefault="00666681" w:rsidP="00666681">
      <w:pPr>
        <w:pStyle w:val="ListParagraph"/>
        <w:keepNext/>
        <w:keepLines/>
        <w:numPr>
          <w:ilvl w:val="1"/>
          <w:numId w:val="3"/>
        </w:numPr>
        <w:spacing w:after="113" w:line="480" w:lineRule="auto"/>
        <w:contextualSpacing w:val="0"/>
        <w:outlineLvl w:val="0"/>
        <w:rPr>
          <w:rFonts w:ascii="Times New Roman" w:eastAsia="Times New Roman" w:hAnsi="Times New Roman" w:cs="Times New Roman"/>
          <w:b/>
          <w:vanish/>
          <w:color w:val="000000"/>
          <w:kern w:val="0"/>
          <w:sz w:val="24"/>
          <w:lang w:val="en-US"/>
          <w14:ligatures w14:val="none"/>
        </w:rPr>
      </w:pPr>
      <w:bookmarkStart w:id="58" w:name="_Toc202385674"/>
      <w:bookmarkStart w:id="59" w:name="_Toc205049490"/>
      <w:bookmarkEnd w:id="58"/>
      <w:bookmarkEnd w:id="59"/>
    </w:p>
    <w:p w14:paraId="26647A88" w14:textId="77777777" w:rsidR="00666681" w:rsidRPr="00C67908" w:rsidRDefault="00666681" w:rsidP="00666681">
      <w:pPr>
        <w:pStyle w:val="Heading3"/>
        <w:spacing w:line="480" w:lineRule="auto"/>
        <w:ind w:left="709" w:hanging="709"/>
      </w:pPr>
      <w:bookmarkStart w:id="60" w:name="_Toc205049491"/>
      <w:r w:rsidRPr="00C67908">
        <w:t>Waktu Pengkajian</w:t>
      </w:r>
      <w:bookmarkEnd w:id="60"/>
    </w:p>
    <w:p w14:paraId="77BD8620" w14:textId="77777777" w:rsidR="00666681" w:rsidRPr="00C67908" w:rsidRDefault="00666681" w:rsidP="00666681">
      <w:pPr>
        <w:spacing w:after="0" w:line="480" w:lineRule="auto"/>
        <w:ind w:firstLine="1134"/>
        <w:jc w:val="both"/>
        <w:rPr>
          <w:rFonts w:asciiTheme="majorBidi" w:eastAsia="Times New Roman" w:hAnsiTheme="majorBidi" w:cstheme="majorBidi"/>
          <w:b/>
          <w:bCs/>
          <w:kern w:val="0"/>
          <w:sz w:val="24"/>
          <w:szCs w:val="24"/>
          <w:lang w:eastAsia="en-ID"/>
          <w14:ligatures w14:val="none"/>
        </w:rPr>
      </w:pPr>
      <w:r w:rsidRPr="00C67908">
        <w:rPr>
          <w:rFonts w:asciiTheme="majorBidi" w:eastAsia="Times New Roman" w:hAnsiTheme="majorBidi" w:cstheme="majorBidi"/>
          <w:kern w:val="0"/>
          <w:sz w:val="24"/>
          <w:szCs w:val="24"/>
          <w:lang w:eastAsia="en-ID"/>
          <w14:ligatures w14:val="none"/>
        </w:rPr>
        <w:t xml:space="preserve">Asuhan Kebidanan ini dilakukan pada tanggal 7 </w:t>
      </w:r>
      <w:r>
        <w:rPr>
          <w:rFonts w:asciiTheme="majorBidi" w:eastAsia="Times New Roman" w:hAnsiTheme="majorBidi" w:cstheme="majorBidi"/>
          <w:kern w:val="0"/>
          <w:sz w:val="24"/>
          <w:szCs w:val="24"/>
          <w:lang w:eastAsia="en-ID"/>
          <w14:ligatures w14:val="none"/>
        </w:rPr>
        <w:t xml:space="preserve">– 8 </w:t>
      </w:r>
      <w:r w:rsidRPr="00C67908">
        <w:rPr>
          <w:rFonts w:asciiTheme="majorBidi" w:eastAsia="Times New Roman" w:hAnsiTheme="majorBidi" w:cstheme="majorBidi"/>
          <w:kern w:val="0"/>
          <w:sz w:val="24"/>
          <w:szCs w:val="24"/>
          <w:lang w:eastAsia="en-ID"/>
          <w14:ligatures w14:val="none"/>
        </w:rPr>
        <w:t>February 2025.</w:t>
      </w:r>
    </w:p>
    <w:p w14:paraId="3CCF67D8" w14:textId="77777777" w:rsidR="00666681" w:rsidRPr="00C67908" w:rsidRDefault="00666681" w:rsidP="00666681">
      <w:pPr>
        <w:pStyle w:val="Heading3"/>
        <w:spacing w:line="480" w:lineRule="auto"/>
        <w:ind w:left="709" w:hanging="709"/>
      </w:pPr>
      <w:bookmarkStart w:id="61" w:name="_Toc205049492"/>
      <w:r w:rsidRPr="00C67908">
        <w:t>Tempat Pengkajian</w:t>
      </w:r>
      <w:bookmarkEnd w:id="61"/>
    </w:p>
    <w:p w14:paraId="7BCFAACC" w14:textId="77777777" w:rsidR="00666681" w:rsidRPr="00EA1BB2" w:rsidRDefault="00666681" w:rsidP="00666681">
      <w:pPr>
        <w:spacing w:after="0" w:line="480" w:lineRule="auto"/>
        <w:ind w:firstLine="1134"/>
        <w:jc w:val="both"/>
        <w:rPr>
          <w:rFonts w:asciiTheme="majorBidi" w:eastAsia="Times New Roman" w:hAnsiTheme="majorBidi" w:cstheme="majorBidi"/>
          <w:kern w:val="0"/>
          <w:sz w:val="24"/>
          <w:szCs w:val="24"/>
          <w:lang w:val="nb-NO" w:eastAsia="en-ID"/>
          <w14:ligatures w14:val="none"/>
        </w:rPr>
      </w:pPr>
      <w:r w:rsidRPr="00EA1BB2">
        <w:rPr>
          <w:rFonts w:asciiTheme="majorBidi" w:eastAsia="Times New Roman" w:hAnsiTheme="majorBidi" w:cstheme="majorBidi"/>
          <w:kern w:val="0"/>
          <w:sz w:val="24"/>
          <w:szCs w:val="24"/>
          <w:lang w:val="nb-NO" w:eastAsia="en-ID"/>
          <w14:ligatures w14:val="none"/>
        </w:rPr>
        <w:t>Asuhan kebidanan ini bertempat di UPT Puskesmas Selaawi Garut.</w:t>
      </w:r>
    </w:p>
    <w:p w14:paraId="3B5FB2D7" w14:textId="026DBBD5" w:rsidR="004302F0" w:rsidRPr="00666681" w:rsidRDefault="004302F0" w:rsidP="00666681">
      <w:pPr>
        <w:spacing w:after="0" w:line="480" w:lineRule="auto"/>
        <w:jc w:val="both"/>
        <w:rPr>
          <w:rFonts w:asciiTheme="majorBidi" w:eastAsia="Times New Roman" w:hAnsiTheme="majorBidi" w:cstheme="majorBidi"/>
          <w:kern w:val="0"/>
          <w:sz w:val="24"/>
          <w:szCs w:val="24"/>
          <w:lang w:val="nb-NO" w:eastAsia="en-ID"/>
          <w14:ligatures w14:val="none"/>
        </w:rPr>
        <w:sectPr w:rsidR="004302F0" w:rsidRPr="00666681" w:rsidSect="00F92DA5">
          <w:headerReference w:type="default" r:id="rId14"/>
          <w:footerReference w:type="default" r:id="rId15"/>
          <w:footerReference w:type="first" r:id="rId16"/>
          <w:pgSz w:w="11906" w:h="16838"/>
          <w:pgMar w:top="2268" w:right="1701" w:bottom="1701" w:left="2268" w:header="709" w:footer="709" w:gutter="0"/>
          <w:pgNumType w:start="1"/>
          <w:cols w:space="708"/>
          <w:titlePg/>
          <w:docGrid w:linePitch="360"/>
        </w:sectPr>
      </w:pPr>
    </w:p>
    <w:p w14:paraId="4D2F208E" w14:textId="77777777" w:rsidR="00533504" w:rsidRPr="00666681" w:rsidRDefault="00533504" w:rsidP="00666681">
      <w:pPr>
        <w:spacing w:after="0" w:line="480" w:lineRule="auto"/>
        <w:jc w:val="both"/>
        <w:rPr>
          <w:rFonts w:asciiTheme="majorBidi" w:eastAsia="Times New Roman" w:hAnsiTheme="majorBidi" w:cstheme="majorBidi"/>
          <w:b/>
          <w:bCs/>
          <w:kern w:val="0"/>
          <w:sz w:val="24"/>
          <w:szCs w:val="24"/>
          <w:lang w:eastAsia="en-ID"/>
          <w14:ligatures w14:val="none"/>
        </w:rPr>
      </w:pPr>
    </w:p>
    <w:p w14:paraId="5A814A79" w14:textId="242C10AC" w:rsidR="00F0080A" w:rsidRPr="00C35625" w:rsidRDefault="00D00522" w:rsidP="00A86342">
      <w:pPr>
        <w:pStyle w:val="Heading2"/>
        <w:numPr>
          <w:ilvl w:val="0"/>
          <w:numId w:val="63"/>
        </w:numPr>
        <w:spacing w:line="480" w:lineRule="auto"/>
        <w:ind w:left="567" w:hanging="567"/>
        <w:rPr>
          <w:b/>
          <w:bCs w:val="0"/>
        </w:rPr>
      </w:pPr>
      <w:r w:rsidRPr="00C35625">
        <w:rPr>
          <w:b/>
          <w:bCs w:val="0"/>
        </w:rPr>
        <w:t xml:space="preserve"> </w:t>
      </w:r>
      <w:bookmarkStart w:id="62" w:name="_Toc205049493"/>
      <w:r w:rsidR="00F0080A" w:rsidRPr="00C35625">
        <w:rPr>
          <w:b/>
          <w:bCs w:val="0"/>
        </w:rPr>
        <w:t>Metode Pengumpulan data</w:t>
      </w:r>
      <w:bookmarkEnd w:id="62"/>
      <w:r w:rsidR="00F0080A" w:rsidRPr="00C35625">
        <w:rPr>
          <w:b/>
          <w:bCs w:val="0"/>
        </w:rPr>
        <w:t xml:space="preserve"> </w:t>
      </w:r>
    </w:p>
    <w:p w14:paraId="431CA328" w14:textId="77777777" w:rsidR="00605129" w:rsidRPr="00605129" w:rsidRDefault="00605129" w:rsidP="00A86342">
      <w:pPr>
        <w:pStyle w:val="ListParagraph"/>
        <w:keepNext/>
        <w:keepLines/>
        <w:numPr>
          <w:ilvl w:val="1"/>
          <w:numId w:val="3"/>
        </w:numPr>
        <w:spacing w:after="113" w:line="480" w:lineRule="auto"/>
        <w:contextualSpacing w:val="0"/>
        <w:outlineLvl w:val="0"/>
        <w:rPr>
          <w:rFonts w:ascii="Times New Roman" w:eastAsia="Times New Roman" w:hAnsi="Times New Roman" w:cs="Times New Roman"/>
          <w:b/>
          <w:vanish/>
          <w:color w:val="000000"/>
          <w:kern w:val="0"/>
          <w:sz w:val="24"/>
          <w:lang w:val="en-US"/>
          <w14:ligatures w14:val="none"/>
        </w:rPr>
      </w:pPr>
      <w:bookmarkStart w:id="63" w:name="_Toc199793622"/>
      <w:bookmarkStart w:id="64" w:name="_Toc200576725"/>
      <w:bookmarkStart w:id="65" w:name="_Toc200576980"/>
      <w:bookmarkStart w:id="66" w:name="_Toc200577995"/>
      <w:bookmarkStart w:id="67" w:name="_Toc200582620"/>
      <w:bookmarkStart w:id="68" w:name="_Toc202385678"/>
      <w:bookmarkStart w:id="69" w:name="_Toc205049494"/>
      <w:bookmarkEnd w:id="63"/>
      <w:bookmarkEnd w:id="64"/>
      <w:bookmarkEnd w:id="65"/>
      <w:bookmarkEnd w:id="66"/>
      <w:bookmarkEnd w:id="67"/>
      <w:bookmarkEnd w:id="68"/>
      <w:bookmarkEnd w:id="69"/>
    </w:p>
    <w:p w14:paraId="2D12ED62" w14:textId="59A5A7A1" w:rsidR="00F0080A" w:rsidRPr="0040384A" w:rsidRDefault="00F0080A" w:rsidP="00A86342">
      <w:pPr>
        <w:pStyle w:val="Heading3"/>
        <w:spacing w:line="480" w:lineRule="auto"/>
        <w:ind w:left="709" w:hanging="709"/>
      </w:pPr>
      <w:bookmarkStart w:id="70" w:name="_Toc205049495"/>
      <w:r w:rsidRPr="0040384A">
        <w:t>Observasi</w:t>
      </w:r>
      <w:bookmarkEnd w:id="70"/>
    </w:p>
    <w:p w14:paraId="4A2991E2" w14:textId="77777777" w:rsidR="00F0080A" w:rsidRPr="00434A1E" w:rsidRDefault="00F0080A" w:rsidP="004302F0">
      <w:pPr>
        <w:spacing w:after="0" w:line="480" w:lineRule="auto"/>
        <w:ind w:left="709" w:firstLine="425"/>
        <w:jc w:val="both"/>
        <w:rPr>
          <w:rFonts w:asciiTheme="majorBidi" w:eastAsia="Times New Roman" w:hAnsiTheme="majorBidi" w:cstheme="majorBidi"/>
          <w:kern w:val="0"/>
          <w:sz w:val="24"/>
          <w:szCs w:val="24"/>
          <w:lang w:val="nb-NO" w:eastAsia="en-ID"/>
          <w14:ligatures w14:val="none"/>
        </w:rPr>
      </w:pPr>
      <w:r w:rsidRPr="00434A1E">
        <w:rPr>
          <w:rFonts w:asciiTheme="majorBidi" w:eastAsia="Times New Roman" w:hAnsiTheme="majorBidi" w:cstheme="majorBidi"/>
          <w:kern w:val="0"/>
          <w:sz w:val="24"/>
          <w:szCs w:val="24"/>
          <w:lang w:val="nb-NO" w:eastAsia="en-ID"/>
          <w14:ligatures w14:val="none"/>
        </w:rPr>
        <w:t>Dengan pengamatan langsung pada keadaan pasien dan keadaan psikologis dengan keadaan umumnya untuk mendapakatkan data objektif.</w:t>
      </w:r>
    </w:p>
    <w:p w14:paraId="37CE574E" w14:textId="77777777" w:rsidR="00F0080A" w:rsidRPr="00C67908" w:rsidRDefault="00F0080A" w:rsidP="00A86342">
      <w:pPr>
        <w:pStyle w:val="Heading3"/>
        <w:spacing w:line="480" w:lineRule="auto"/>
        <w:ind w:left="709" w:hanging="709"/>
      </w:pPr>
      <w:bookmarkStart w:id="71" w:name="_Toc205049496"/>
      <w:r w:rsidRPr="00C67908">
        <w:t>Wawancara dan Pemeriksaan fisik</w:t>
      </w:r>
      <w:bookmarkEnd w:id="71"/>
      <w:r w:rsidRPr="00C67908">
        <w:t xml:space="preserve"> </w:t>
      </w:r>
    </w:p>
    <w:p w14:paraId="01F81AC4" w14:textId="264E2884" w:rsidR="00F0080A" w:rsidRPr="00434A1E" w:rsidRDefault="00F0080A" w:rsidP="004302F0">
      <w:pPr>
        <w:spacing w:after="0" w:line="480" w:lineRule="auto"/>
        <w:ind w:left="709" w:firstLine="425"/>
        <w:jc w:val="both"/>
        <w:rPr>
          <w:rFonts w:asciiTheme="majorBidi" w:eastAsia="Times New Roman" w:hAnsiTheme="majorBidi" w:cstheme="majorBidi"/>
          <w:kern w:val="0"/>
          <w:sz w:val="24"/>
          <w:szCs w:val="24"/>
          <w:lang w:eastAsia="en-ID"/>
          <w14:ligatures w14:val="none"/>
        </w:rPr>
      </w:pPr>
      <w:r w:rsidRPr="00434A1E">
        <w:rPr>
          <w:rFonts w:asciiTheme="majorBidi" w:eastAsia="Times New Roman" w:hAnsiTheme="majorBidi" w:cstheme="majorBidi"/>
          <w:kern w:val="0"/>
          <w:sz w:val="24"/>
          <w:szCs w:val="24"/>
          <w:lang w:eastAsia="en-ID"/>
          <w14:ligatures w14:val="none"/>
        </w:rPr>
        <w:t>Wawancara dilakukan pada orang tua bayi untuk mendapatkan data</w:t>
      </w:r>
      <w:r w:rsidR="00434A1E">
        <w:rPr>
          <w:rFonts w:asciiTheme="majorBidi" w:eastAsia="Times New Roman" w:hAnsiTheme="majorBidi" w:cstheme="majorBidi"/>
          <w:kern w:val="0"/>
          <w:sz w:val="24"/>
          <w:szCs w:val="24"/>
          <w:lang w:eastAsia="en-ID"/>
          <w14:ligatures w14:val="none"/>
        </w:rPr>
        <w:t xml:space="preserve"> </w:t>
      </w:r>
      <w:r w:rsidRPr="00434A1E">
        <w:rPr>
          <w:rFonts w:asciiTheme="majorBidi" w:eastAsia="Times New Roman" w:hAnsiTheme="majorBidi" w:cstheme="majorBidi"/>
          <w:kern w:val="0"/>
          <w:sz w:val="24"/>
          <w:szCs w:val="24"/>
          <w:lang w:eastAsia="en-ID"/>
          <w14:ligatures w14:val="none"/>
        </w:rPr>
        <w:t>subjektif. Pemeriksaan fisik dilakukan pada By. Ny. F untuk mendapatkan data objektif.</w:t>
      </w:r>
    </w:p>
    <w:p w14:paraId="262772FF" w14:textId="77777777" w:rsidR="00F0080A" w:rsidRPr="00C67908" w:rsidRDefault="00F0080A" w:rsidP="00A86342">
      <w:pPr>
        <w:pStyle w:val="Heading3"/>
        <w:spacing w:line="480" w:lineRule="auto"/>
        <w:ind w:left="709" w:hanging="709"/>
      </w:pPr>
      <w:bookmarkStart w:id="72" w:name="_Toc205049497"/>
      <w:r w:rsidRPr="00C67908">
        <w:t>Studi Kepustakaan</w:t>
      </w:r>
      <w:bookmarkEnd w:id="72"/>
    </w:p>
    <w:p w14:paraId="52737768" w14:textId="77777777" w:rsidR="00F0080A" w:rsidRPr="00434A1E" w:rsidRDefault="00F0080A" w:rsidP="004302F0">
      <w:pPr>
        <w:spacing w:after="0" w:line="480" w:lineRule="auto"/>
        <w:ind w:left="709" w:firstLine="425"/>
        <w:jc w:val="both"/>
        <w:rPr>
          <w:rFonts w:asciiTheme="majorBidi" w:eastAsia="Times New Roman" w:hAnsiTheme="majorBidi" w:cstheme="majorBidi"/>
          <w:kern w:val="0"/>
          <w:sz w:val="24"/>
          <w:szCs w:val="24"/>
          <w:lang w:val="nb-NO" w:eastAsia="en-ID"/>
          <w14:ligatures w14:val="none"/>
        </w:rPr>
      </w:pPr>
      <w:r w:rsidRPr="00434A1E">
        <w:rPr>
          <w:rFonts w:asciiTheme="majorBidi" w:eastAsia="Times New Roman" w:hAnsiTheme="majorBidi" w:cstheme="majorBidi"/>
          <w:kern w:val="0"/>
          <w:sz w:val="24"/>
          <w:szCs w:val="24"/>
          <w:lang w:val="nb-NO" w:eastAsia="en-ID"/>
          <w14:ligatures w14:val="none"/>
        </w:rPr>
        <w:t>Studi kepustakaan dilakukan untuk mendapakan materi-materi secara teoritis mengenai Asfiksia Ringan.</w:t>
      </w:r>
    </w:p>
    <w:p w14:paraId="32B8A84C" w14:textId="77777777" w:rsidR="00F0080A" w:rsidRPr="00C67908" w:rsidRDefault="00F0080A" w:rsidP="00A86342">
      <w:pPr>
        <w:pStyle w:val="Heading3"/>
        <w:spacing w:line="480" w:lineRule="auto"/>
        <w:ind w:left="709" w:hanging="709"/>
      </w:pPr>
      <w:bookmarkStart w:id="73" w:name="_Toc205049498"/>
      <w:r w:rsidRPr="00C67908">
        <w:t>Studi Dokumentasi</w:t>
      </w:r>
      <w:bookmarkEnd w:id="73"/>
    </w:p>
    <w:p w14:paraId="711D4B71" w14:textId="77777777" w:rsidR="00F0080A" w:rsidRPr="00434A1E" w:rsidRDefault="00F0080A" w:rsidP="004302F0">
      <w:pPr>
        <w:spacing w:after="0" w:line="480" w:lineRule="auto"/>
        <w:ind w:firstLine="1134"/>
        <w:jc w:val="both"/>
        <w:rPr>
          <w:rFonts w:asciiTheme="majorBidi" w:eastAsia="Times New Roman" w:hAnsiTheme="majorBidi" w:cstheme="majorBidi"/>
          <w:kern w:val="0"/>
          <w:sz w:val="24"/>
          <w:szCs w:val="24"/>
          <w:lang w:val="nb-NO" w:eastAsia="en-ID"/>
          <w14:ligatures w14:val="none"/>
        </w:rPr>
      </w:pPr>
      <w:r w:rsidRPr="00434A1E">
        <w:rPr>
          <w:rFonts w:asciiTheme="majorBidi" w:eastAsia="Times New Roman" w:hAnsiTheme="majorBidi" w:cstheme="majorBidi"/>
          <w:kern w:val="0"/>
          <w:sz w:val="24"/>
          <w:szCs w:val="24"/>
          <w:lang w:val="nb-NO" w:eastAsia="en-ID"/>
          <w14:ligatures w14:val="none"/>
        </w:rPr>
        <w:t>Data sekunder yang didapatkan oleh penulis dari status pasien.</w:t>
      </w:r>
    </w:p>
    <w:p w14:paraId="0BE4141B" w14:textId="2F779253" w:rsidR="00F0080A" w:rsidRPr="00C35625" w:rsidRDefault="0096424C" w:rsidP="00A86342">
      <w:pPr>
        <w:pStyle w:val="Heading2"/>
        <w:numPr>
          <w:ilvl w:val="0"/>
          <w:numId w:val="63"/>
        </w:numPr>
        <w:spacing w:line="480" w:lineRule="auto"/>
        <w:ind w:left="567" w:hanging="567"/>
        <w:rPr>
          <w:b/>
          <w:bCs w:val="0"/>
          <w:lang w:eastAsia="en-ID"/>
        </w:rPr>
      </w:pPr>
      <w:r>
        <w:rPr>
          <w:lang w:eastAsia="en-ID"/>
        </w:rPr>
        <w:t xml:space="preserve"> </w:t>
      </w:r>
      <w:bookmarkStart w:id="74" w:name="_Toc205049499"/>
      <w:r w:rsidR="00F0080A" w:rsidRPr="00C35625">
        <w:rPr>
          <w:b/>
          <w:bCs w:val="0"/>
          <w:lang w:eastAsia="en-ID"/>
        </w:rPr>
        <w:t>Waktu dan Tempat Pengkajian</w:t>
      </w:r>
      <w:bookmarkEnd w:id="74"/>
    </w:p>
    <w:p w14:paraId="5238AC49" w14:textId="77777777" w:rsidR="00530686" w:rsidRPr="00530686" w:rsidRDefault="00530686" w:rsidP="00A86342">
      <w:pPr>
        <w:pStyle w:val="ListParagraph"/>
        <w:keepNext/>
        <w:keepLines/>
        <w:numPr>
          <w:ilvl w:val="1"/>
          <w:numId w:val="3"/>
        </w:numPr>
        <w:spacing w:after="113" w:line="480" w:lineRule="auto"/>
        <w:contextualSpacing w:val="0"/>
        <w:outlineLvl w:val="0"/>
        <w:rPr>
          <w:rFonts w:ascii="Times New Roman" w:eastAsia="Times New Roman" w:hAnsi="Times New Roman" w:cs="Times New Roman"/>
          <w:b/>
          <w:vanish/>
          <w:color w:val="000000"/>
          <w:kern w:val="0"/>
          <w:sz w:val="24"/>
          <w:lang w:val="en-US"/>
          <w14:ligatures w14:val="none"/>
        </w:rPr>
      </w:pPr>
      <w:bookmarkStart w:id="75" w:name="_Toc199793628"/>
      <w:bookmarkStart w:id="76" w:name="_Toc200576731"/>
      <w:bookmarkStart w:id="77" w:name="_Toc200576986"/>
      <w:bookmarkStart w:id="78" w:name="_Toc200578001"/>
      <w:bookmarkStart w:id="79" w:name="_Toc200582626"/>
      <w:bookmarkStart w:id="80" w:name="_Toc202385684"/>
      <w:bookmarkStart w:id="81" w:name="_Toc205049500"/>
      <w:bookmarkEnd w:id="75"/>
      <w:bookmarkEnd w:id="76"/>
      <w:bookmarkEnd w:id="77"/>
      <w:bookmarkEnd w:id="78"/>
      <w:bookmarkEnd w:id="79"/>
      <w:bookmarkEnd w:id="80"/>
      <w:bookmarkEnd w:id="81"/>
    </w:p>
    <w:p w14:paraId="47E41292" w14:textId="26248A84" w:rsidR="00F0080A" w:rsidRPr="00C67908" w:rsidRDefault="00F0080A" w:rsidP="00A86342">
      <w:pPr>
        <w:pStyle w:val="Heading3"/>
        <w:spacing w:line="480" w:lineRule="auto"/>
        <w:ind w:left="709" w:hanging="709"/>
      </w:pPr>
      <w:bookmarkStart w:id="82" w:name="_Toc205049501"/>
      <w:r w:rsidRPr="00C67908">
        <w:t>Waktu Pengkajian</w:t>
      </w:r>
      <w:bookmarkEnd w:id="82"/>
    </w:p>
    <w:p w14:paraId="13A93ED0" w14:textId="11F4A058" w:rsidR="00F0080A" w:rsidRPr="00C67908" w:rsidRDefault="00F0080A" w:rsidP="004302F0">
      <w:pPr>
        <w:spacing w:after="0" w:line="480" w:lineRule="auto"/>
        <w:ind w:firstLine="1134"/>
        <w:jc w:val="both"/>
        <w:rPr>
          <w:rFonts w:asciiTheme="majorBidi" w:eastAsia="Times New Roman" w:hAnsiTheme="majorBidi" w:cstheme="majorBidi"/>
          <w:b/>
          <w:bCs/>
          <w:kern w:val="0"/>
          <w:sz w:val="24"/>
          <w:szCs w:val="24"/>
          <w:lang w:eastAsia="en-ID"/>
          <w14:ligatures w14:val="none"/>
        </w:rPr>
      </w:pPr>
      <w:r w:rsidRPr="00C67908">
        <w:rPr>
          <w:rFonts w:asciiTheme="majorBidi" w:eastAsia="Times New Roman" w:hAnsiTheme="majorBidi" w:cstheme="majorBidi"/>
          <w:kern w:val="0"/>
          <w:sz w:val="24"/>
          <w:szCs w:val="24"/>
          <w:lang w:eastAsia="en-ID"/>
          <w14:ligatures w14:val="none"/>
        </w:rPr>
        <w:t xml:space="preserve">Asuhan Kebidanan ini dilakukan pada tanggal 7 </w:t>
      </w:r>
      <w:r w:rsidR="00C35625">
        <w:rPr>
          <w:rFonts w:asciiTheme="majorBidi" w:eastAsia="Times New Roman" w:hAnsiTheme="majorBidi" w:cstheme="majorBidi"/>
          <w:kern w:val="0"/>
          <w:sz w:val="24"/>
          <w:szCs w:val="24"/>
          <w:lang w:eastAsia="en-ID"/>
          <w14:ligatures w14:val="none"/>
        </w:rPr>
        <w:t xml:space="preserve">– 8 </w:t>
      </w:r>
      <w:r w:rsidRPr="00C67908">
        <w:rPr>
          <w:rFonts w:asciiTheme="majorBidi" w:eastAsia="Times New Roman" w:hAnsiTheme="majorBidi" w:cstheme="majorBidi"/>
          <w:kern w:val="0"/>
          <w:sz w:val="24"/>
          <w:szCs w:val="24"/>
          <w:lang w:eastAsia="en-ID"/>
          <w14:ligatures w14:val="none"/>
        </w:rPr>
        <w:t>February 2025.</w:t>
      </w:r>
    </w:p>
    <w:p w14:paraId="5EDB67E2" w14:textId="77777777" w:rsidR="00F0080A" w:rsidRPr="00C67908" w:rsidRDefault="00F0080A" w:rsidP="00A86342">
      <w:pPr>
        <w:pStyle w:val="Heading3"/>
        <w:spacing w:line="480" w:lineRule="auto"/>
        <w:ind w:left="709" w:hanging="709"/>
      </w:pPr>
      <w:bookmarkStart w:id="83" w:name="_Toc205049502"/>
      <w:r w:rsidRPr="00C67908">
        <w:t>Tempat Pengkajian</w:t>
      </w:r>
      <w:bookmarkEnd w:id="83"/>
    </w:p>
    <w:p w14:paraId="222D3D64" w14:textId="0C0011F4" w:rsidR="00F0080A" w:rsidRPr="00EA1BB2" w:rsidRDefault="00F0080A" w:rsidP="004302F0">
      <w:pPr>
        <w:spacing w:after="0" w:line="480" w:lineRule="auto"/>
        <w:ind w:firstLine="1134"/>
        <w:jc w:val="both"/>
        <w:rPr>
          <w:rFonts w:asciiTheme="majorBidi" w:eastAsia="Times New Roman" w:hAnsiTheme="majorBidi" w:cstheme="majorBidi"/>
          <w:kern w:val="0"/>
          <w:sz w:val="24"/>
          <w:szCs w:val="24"/>
          <w:lang w:val="nb-NO" w:eastAsia="en-ID"/>
          <w14:ligatures w14:val="none"/>
        </w:rPr>
      </w:pPr>
      <w:r w:rsidRPr="00EA1BB2">
        <w:rPr>
          <w:rFonts w:asciiTheme="majorBidi" w:eastAsia="Times New Roman" w:hAnsiTheme="majorBidi" w:cstheme="majorBidi"/>
          <w:kern w:val="0"/>
          <w:sz w:val="24"/>
          <w:szCs w:val="24"/>
          <w:lang w:val="nb-NO" w:eastAsia="en-ID"/>
          <w14:ligatures w14:val="none"/>
        </w:rPr>
        <w:t>Asuhan kebidanan ini bertempat di UPT Puskesmas Selaawi Garut.</w:t>
      </w:r>
    </w:p>
    <w:p w14:paraId="3C98FB92" w14:textId="52DB22A8" w:rsidR="00F0080A" w:rsidRPr="00C35625" w:rsidRDefault="0096424C" w:rsidP="00A86342">
      <w:pPr>
        <w:pStyle w:val="Heading2"/>
        <w:numPr>
          <w:ilvl w:val="0"/>
          <w:numId w:val="63"/>
        </w:numPr>
        <w:spacing w:line="480" w:lineRule="auto"/>
        <w:ind w:left="567" w:hanging="567"/>
        <w:rPr>
          <w:b/>
          <w:bCs w:val="0"/>
          <w:lang w:eastAsia="en-ID"/>
        </w:rPr>
      </w:pPr>
      <w:r>
        <w:rPr>
          <w:lang w:eastAsia="en-ID"/>
        </w:rPr>
        <w:lastRenderedPageBreak/>
        <w:t xml:space="preserve"> </w:t>
      </w:r>
      <w:bookmarkStart w:id="84" w:name="_Toc205049503"/>
      <w:r w:rsidR="00F0080A" w:rsidRPr="00C35625">
        <w:rPr>
          <w:b/>
          <w:bCs w:val="0"/>
          <w:lang w:eastAsia="en-ID"/>
        </w:rPr>
        <w:t>Manfaat penulisan</w:t>
      </w:r>
      <w:bookmarkEnd w:id="84"/>
      <w:r w:rsidR="00F0080A" w:rsidRPr="00C35625">
        <w:rPr>
          <w:b/>
          <w:bCs w:val="0"/>
          <w:lang w:eastAsia="en-ID"/>
        </w:rPr>
        <w:t xml:space="preserve"> </w:t>
      </w:r>
    </w:p>
    <w:p w14:paraId="0D859429" w14:textId="77777777" w:rsidR="0096424C" w:rsidRPr="0096424C" w:rsidRDefault="0096424C" w:rsidP="00A86342">
      <w:pPr>
        <w:pStyle w:val="ListParagraph"/>
        <w:keepNext/>
        <w:keepLines/>
        <w:numPr>
          <w:ilvl w:val="1"/>
          <w:numId w:val="3"/>
        </w:numPr>
        <w:spacing w:after="113" w:line="480" w:lineRule="auto"/>
        <w:contextualSpacing w:val="0"/>
        <w:outlineLvl w:val="0"/>
        <w:rPr>
          <w:rFonts w:ascii="Times New Roman" w:eastAsia="Times New Roman" w:hAnsi="Times New Roman" w:cs="Times New Roman"/>
          <w:b/>
          <w:vanish/>
          <w:color w:val="000000"/>
          <w:kern w:val="0"/>
          <w:sz w:val="24"/>
          <w:lang w:val="en-US"/>
          <w14:ligatures w14:val="none"/>
        </w:rPr>
      </w:pPr>
      <w:bookmarkStart w:id="85" w:name="_Toc199793632"/>
      <w:bookmarkStart w:id="86" w:name="_Toc200576735"/>
      <w:bookmarkStart w:id="87" w:name="_Toc200576990"/>
      <w:bookmarkStart w:id="88" w:name="_Toc200578005"/>
      <w:bookmarkStart w:id="89" w:name="_Toc200582630"/>
      <w:bookmarkStart w:id="90" w:name="_Toc202385688"/>
      <w:bookmarkStart w:id="91" w:name="_Toc205049504"/>
      <w:bookmarkEnd w:id="85"/>
      <w:bookmarkEnd w:id="86"/>
      <w:bookmarkEnd w:id="87"/>
      <w:bookmarkEnd w:id="88"/>
      <w:bookmarkEnd w:id="89"/>
      <w:bookmarkEnd w:id="90"/>
      <w:bookmarkEnd w:id="91"/>
    </w:p>
    <w:p w14:paraId="53F7EC80" w14:textId="06A99380" w:rsidR="00F0080A" w:rsidRPr="00C67908" w:rsidRDefault="00F0080A" w:rsidP="00A86342">
      <w:pPr>
        <w:pStyle w:val="Heading3"/>
        <w:spacing w:line="480" w:lineRule="auto"/>
        <w:ind w:left="709" w:hanging="709"/>
      </w:pPr>
      <w:bookmarkStart w:id="92" w:name="_Toc205049505"/>
      <w:r w:rsidRPr="00C67908">
        <w:t>Bagi institusi Pendidikan</w:t>
      </w:r>
      <w:bookmarkEnd w:id="92"/>
    </w:p>
    <w:p w14:paraId="6938C9E2" w14:textId="77777777" w:rsidR="00F0080A" w:rsidRPr="00C67908" w:rsidRDefault="00F0080A" w:rsidP="004302F0">
      <w:pPr>
        <w:spacing w:after="0" w:line="480" w:lineRule="auto"/>
        <w:ind w:left="709" w:firstLine="425"/>
        <w:jc w:val="both"/>
        <w:rPr>
          <w:rFonts w:asciiTheme="majorBidi" w:eastAsia="Times New Roman" w:hAnsiTheme="majorBidi" w:cstheme="majorBidi"/>
          <w:kern w:val="0"/>
          <w:sz w:val="24"/>
          <w:szCs w:val="24"/>
          <w:lang w:eastAsia="en-ID"/>
          <w14:ligatures w14:val="none"/>
        </w:rPr>
      </w:pPr>
      <w:r w:rsidRPr="00C67908">
        <w:rPr>
          <w:rFonts w:asciiTheme="majorBidi" w:eastAsia="Times New Roman" w:hAnsiTheme="majorBidi" w:cstheme="majorBidi"/>
          <w:kern w:val="0"/>
          <w:sz w:val="24"/>
          <w:szCs w:val="24"/>
          <w:lang w:eastAsia="en-ID"/>
          <w14:ligatures w14:val="none"/>
        </w:rPr>
        <w:t>Hasil Laporan Tugas Akhir ini diharapkan dapat menambah referensi dan informasi bagi mahasiswa kebidanan khususnya dan umumnya bagi semua pembaca serta bisa dijadikan sebagai perbandingan bagi Laporan Tugas Akhir</w:t>
      </w:r>
      <w:r w:rsidRPr="00C67908">
        <w:rPr>
          <w:rFonts w:asciiTheme="majorBidi" w:eastAsia="Times New Roman" w:hAnsiTheme="majorBidi" w:cstheme="majorBidi"/>
          <w:b/>
          <w:bCs/>
          <w:kern w:val="0"/>
          <w:sz w:val="24"/>
          <w:szCs w:val="24"/>
          <w:lang w:eastAsia="en-ID"/>
          <w14:ligatures w14:val="none"/>
        </w:rPr>
        <w:t xml:space="preserve"> </w:t>
      </w:r>
      <w:r w:rsidRPr="00C67908">
        <w:rPr>
          <w:rFonts w:asciiTheme="majorBidi" w:eastAsia="Times New Roman" w:hAnsiTheme="majorBidi" w:cstheme="majorBidi"/>
          <w:kern w:val="0"/>
          <w:sz w:val="24"/>
          <w:szCs w:val="24"/>
          <w:lang w:eastAsia="en-ID"/>
          <w14:ligatures w14:val="none"/>
        </w:rPr>
        <w:t>selanjutnya.</w:t>
      </w:r>
    </w:p>
    <w:p w14:paraId="42A5C5B5" w14:textId="77777777" w:rsidR="00F0080A" w:rsidRPr="00C67908" w:rsidRDefault="00F0080A" w:rsidP="00A86342">
      <w:pPr>
        <w:pStyle w:val="Heading3"/>
        <w:spacing w:line="480" w:lineRule="auto"/>
        <w:ind w:left="709" w:hanging="709"/>
      </w:pPr>
      <w:bookmarkStart w:id="93" w:name="_Toc205049506"/>
      <w:r w:rsidRPr="00C67908">
        <w:t>Bagi Lahan Praktik</w:t>
      </w:r>
      <w:bookmarkEnd w:id="93"/>
      <w:r w:rsidRPr="00C67908">
        <w:t xml:space="preserve"> </w:t>
      </w:r>
    </w:p>
    <w:p w14:paraId="6C9E8C17" w14:textId="16937201" w:rsidR="00F0080A" w:rsidRPr="00C67908" w:rsidRDefault="00F0080A" w:rsidP="004302F0">
      <w:pPr>
        <w:spacing w:after="0" w:line="480" w:lineRule="auto"/>
        <w:ind w:left="709" w:firstLine="425"/>
        <w:jc w:val="both"/>
        <w:rPr>
          <w:rFonts w:asciiTheme="majorBidi" w:eastAsia="Times New Roman" w:hAnsiTheme="majorBidi" w:cstheme="majorBidi"/>
          <w:kern w:val="0"/>
          <w:sz w:val="24"/>
          <w:szCs w:val="24"/>
          <w:lang w:eastAsia="en-ID"/>
          <w14:ligatures w14:val="none"/>
        </w:rPr>
      </w:pPr>
      <w:r w:rsidRPr="00C67908">
        <w:rPr>
          <w:rFonts w:asciiTheme="majorBidi" w:eastAsia="Times New Roman" w:hAnsiTheme="majorBidi" w:cstheme="majorBidi"/>
          <w:kern w:val="0"/>
          <w:sz w:val="24"/>
          <w:szCs w:val="24"/>
          <w:lang w:eastAsia="en-ID"/>
          <w14:ligatures w14:val="none"/>
        </w:rPr>
        <w:t>Laporan Tugas Akhir ini diharapkan dapat dijadikan sebagai masukan untuk bidan dan tenaga Kesehatan lain yang berada di UPT Puskesmas Selaawi Garut sebagai pemberi pelayanan Kesehatan terutama pada bayi untuk meningkatkan kualitas pelayanan dan asuhan kebidanan.</w:t>
      </w:r>
    </w:p>
    <w:p w14:paraId="1971384F" w14:textId="77777777" w:rsidR="00F0080A" w:rsidRPr="00C67908" w:rsidRDefault="00F0080A" w:rsidP="00A86342">
      <w:pPr>
        <w:pStyle w:val="Heading3"/>
        <w:spacing w:line="480" w:lineRule="auto"/>
        <w:ind w:left="709" w:hanging="709"/>
      </w:pPr>
      <w:bookmarkStart w:id="94" w:name="_Toc205049507"/>
      <w:r w:rsidRPr="00C67908">
        <w:t>Bagi Penulis</w:t>
      </w:r>
      <w:bookmarkEnd w:id="94"/>
    </w:p>
    <w:p w14:paraId="0E7C65AD" w14:textId="2B6B23BA" w:rsidR="00F0080A" w:rsidRDefault="00F0080A" w:rsidP="004302F0">
      <w:pPr>
        <w:spacing w:after="0" w:line="480" w:lineRule="auto"/>
        <w:ind w:left="709" w:firstLine="425"/>
        <w:jc w:val="both"/>
        <w:rPr>
          <w:rFonts w:asciiTheme="majorBidi" w:eastAsia="Times New Roman" w:hAnsiTheme="majorBidi" w:cstheme="majorBidi"/>
          <w:kern w:val="0"/>
          <w:sz w:val="24"/>
          <w:szCs w:val="24"/>
          <w:lang w:eastAsia="en-ID"/>
          <w14:ligatures w14:val="none"/>
        </w:rPr>
        <w:sectPr w:rsidR="00F0080A" w:rsidSect="00DD1EA8">
          <w:headerReference w:type="default" r:id="rId17"/>
          <w:pgSz w:w="11906" w:h="16838"/>
          <w:pgMar w:top="2268" w:right="1701" w:bottom="1701" w:left="2268" w:header="709" w:footer="709" w:gutter="0"/>
          <w:cols w:space="708"/>
          <w:docGrid w:linePitch="360"/>
        </w:sectPr>
      </w:pPr>
      <w:r w:rsidRPr="00C67908">
        <w:rPr>
          <w:rFonts w:asciiTheme="majorBidi" w:eastAsia="Times New Roman" w:hAnsiTheme="majorBidi" w:cstheme="majorBidi"/>
          <w:kern w:val="0"/>
          <w:sz w:val="24"/>
          <w:szCs w:val="24"/>
          <w:lang w:eastAsia="en-ID"/>
          <w14:ligatures w14:val="none"/>
        </w:rPr>
        <w:t>Dapat mengimplementasikan langsung mengenai ilmu yanga telah didapat pada ssat perkuliahan dengan cara memberikan Asuhan Kebidanan pada By. Ny. F dengan Asfiksia Ringa</w:t>
      </w:r>
      <w:r w:rsidR="00533504">
        <w:rPr>
          <w:rFonts w:asciiTheme="majorBidi" w:eastAsia="Times New Roman" w:hAnsiTheme="majorBidi" w:cstheme="majorBidi"/>
          <w:kern w:val="0"/>
          <w:sz w:val="24"/>
          <w:szCs w:val="24"/>
          <w:lang w:eastAsia="en-ID"/>
          <w14:ligatures w14:val="none"/>
        </w:rPr>
        <w:t>n</w:t>
      </w:r>
      <w:bookmarkEnd w:id="30"/>
    </w:p>
    <w:p w14:paraId="60DDE4B5" w14:textId="00BA8491" w:rsidR="00F0080A" w:rsidRPr="00F0080A" w:rsidRDefault="00F0080A" w:rsidP="00F0080A">
      <w:pPr>
        <w:spacing w:after="0" w:line="360" w:lineRule="auto"/>
        <w:jc w:val="both"/>
        <w:rPr>
          <w:rFonts w:asciiTheme="majorBidi" w:eastAsia="Times New Roman" w:hAnsiTheme="majorBidi" w:cstheme="majorBidi"/>
          <w:kern w:val="0"/>
          <w:sz w:val="24"/>
          <w:szCs w:val="24"/>
          <w:lang w:eastAsia="en-ID"/>
          <w14:ligatures w14:val="none"/>
        </w:rPr>
      </w:pPr>
    </w:p>
    <w:p w14:paraId="17994E6A" w14:textId="77777777" w:rsidR="00F0080A" w:rsidRPr="00C6161E" w:rsidRDefault="00F0080A" w:rsidP="00456D1D">
      <w:pPr>
        <w:pStyle w:val="Heading1"/>
        <w:numPr>
          <w:ilvl w:val="0"/>
          <w:numId w:val="0"/>
        </w:numPr>
        <w:spacing w:line="480" w:lineRule="auto"/>
        <w:jc w:val="center"/>
      </w:pPr>
      <w:bookmarkStart w:id="95" w:name="_Toc205049508"/>
      <w:r w:rsidRPr="00C6161E">
        <w:t>BAB II</w:t>
      </w:r>
      <w:bookmarkEnd w:id="95"/>
    </w:p>
    <w:p w14:paraId="1BFFE4B4" w14:textId="1F7C1137" w:rsidR="00F0080A" w:rsidRDefault="00F0080A" w:rsidP="00456D1D">
      <w:pPr>
        <w:pStyle w:val="bab2"/>
        <w:spacing w:line="480" w:lineRule="auto"/>
        <w:jc w:val="center"/>
      </w:pPr>
      <w:r w:rsidRPr="00456D1D">
        <w:t>TINJAUAN PUSTAKA</w:t>
      </w:r>
    </w:p>
    <w:p w14:paraId="75AD402C" w14:textId="1283D17C" w:rsidR="00456D1D" w:rsidRDefault="00456D1D" w:rsidP="003010B5"/>
    <w:p w14:paraId="660836B8" w14:textId="77777777" w:rsidR="00456D1D" w:rsidRPr="00A86342" w:rsidRDefault="00456D1D" w:rsidP="00A86342">
      <w:pPr>
        <w:spacing w:line="480" w:lineRule="auto"/>
        <w:rPr>
          <w:rFonts w:asciiTheme="majorBidi" w:hAnsiTheme="majorBidi" w:cstheme="majorBidi"/>
          <w:lang w:val="en-US"/>
        </w:rPr>
      </w:pPr>
    </w:p>
    <w:p w14:paraId="13FC771D" w14:textId="77777777" w:rsidR="00EA0C9B" w:rsidRPr="00A86342" w:rsidRDefault="00EA0C9B" w:rsidP="00A86342">
      <w:pPr>
        <w:pStyle w:val="ListParagraph"/>
        <w:keepNext/>
        <w:keepLines/>
        <w:numPr>
          <w:ilvl w:val="0"/>
          <w:numId w:val="3"/>
        </w:numPr>
        <w:spacing w:after="113" w:line="480" w:lineRule="auto"/>
        <w:contextualSpacing w:val="0"/>
        <w:outlineLvl w:val="0"/>
        <w:rPr>
          <w:rFonts w:asciiTheme="majorBidi" w:eastAsia="Times New Roman" w:hAnsiTheme="majorBidi" w:cstheme="majorBidi"/>
          <w:b/>
          <w:vanish/>
          <w:color w:val="000000"/>
          <w:kern w:val="0"/>
          <w:sz w:val="24"/>
          <w:lang w:val="en-US"/>
          <w14:ligatures w14:val="none"/>
        </w:rPr>
      </w:pPr>
      <w:bookmarkStart w:id="96" w:name="_Toc199522384"/>
      <w:bookmarkStart w:id="97" w:name="_Toc199793637"/>
      <w:bookmarkStart w:id="98" w:name="_Toc200576740"/>
      <w:bookmarkStart w:id="99" w:name="_Toc200576995"/>
      <w:bookmarkStart w:id="100" w:name="_Toc200577924"/>
      <w:bookmarkStart w:id="101" w:name="_Toc200578010"/>
      <w:bookmarkStart w:id="102" w:name="_Toc200582635"/>
      <w:bookmarkStart w:id="103" w:name="_Toc202385693"/>
      <w:bookmarkStart w:id="104" w:name="_Toc205049509"/>
      <w:bookmarkEnd w:id="96"/>
      <w:bookmarkEnd w:id="97"/>
      <w:bookmarkEnd w:id="98"/>
      <w:bookmarkEnd w:id="99"/>
      <w:bookmarkEnd w:id="100"/>
      <w:bookmarkEnd w:id="101"/>
      <w:bookmarkEnd w:id="102"/>
      <w:bookmarkEnd w:id="103"/>
      <w:bookmarkEnd w:id="104"/>
    </w:p>
    <w:p w14:paraId="775E99FF" w14:textId="65E16C16" w:rsidR="00EA0C9B" w:rsidRPr="00A86342" w:rsidRDefault="00EA0C9B" w:rsidP="00A86342">
      <w:pPr>
        <w:pStyle w:val="Heading2"/>
        <w:numPr>
          <w:ilvl w:val="1"/>
          <w:numId w:val="62"/>
        </w:numPr>
        <w:spacing w:line="480" w:lineRule="auto"/>
        <w:rPr>
          <w:rFonts w:asciiTheme="majorBidi" w:hAnsiTheme="majorBidi" w:cstheme="majorBidi"/>
          <w:b/>
          <w:bCs w:val="0"/>
        </w:rPr>
      </w:pPr>
      <w:bookmarkStart w:id="105" w:name="_Toc205049510"/>
      <w:r w:rsidRPr="00A86342">
        <w:rPr>
          <w:rFonts w:asciiTheme="majorBidi" w:hAnsiTheme="majorBidi" w:cstheme="majorBidi"/>
          <w:b/>
          <w:bCs w:val="0"/>
        </w:rPr>
        <w:t>Konsep dasar Bayi Baru Lahir</w:t>
      </w:r>
      <w:bookmarkEnd w:id="105"/>
    </w:p>
    <w:p w14:paraId="5FF30F98" w14:textId="5491C5D0" w:rsidR="00F0080A" w:rsidRPr="00A86342" w:rsidRDefault="00F0080A" w:rsidP="00A86342">
      <w:pPr>
        <w:pStyle w:val="Heading3"/>
        <w:spacing w:line="480" w:lineRule="auto"/>
        <w:ind w:left="709" w:hanging="709"/>
        <w:rPr>
          <w:rFonts w:asciiTheme="majorBidi" w:hAnsiTheme="majorBidi" w:cstheme="majorBidi"/>
        </w:rPr>
      </w:pPr>
      <w:bookmarkStart w:id="106" w:name="_Toc205049511"/>
      <w:r w:rsidRPr="00A86342">
        <w:rPr>
          <w:rFonts w:asciiTheme="majorBidi" w:hAnsiTheme="majorBidi" w:cstheme="majorBidi"/>
        </w:rPr>
        <w:t>Pengertian Bayi Baru Lahir</w:t>
      </w:r>
      <w:bookmarkEnd w:id="106"/>
    </w:p>
    <w:p w14:paraId="0AAA237F" w14:textId="77777777" w:rsidR="00F0080A" w:rsidRPr="00A86342" w:rsidRDefault="00F0080A" w:rsidP="004302F0">
      <w:pPr>
        <w:tabs>
          <w:tab w:val="left" w:pos="1456"/>
        </w:tabs>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sz w:val="24"/>
          <w:szCs w:val="24"/>
        </w:rPr>
        <w:t xml:space="preserve">Pengertian Bayi baru lahir (neonatal) adalah masa 28 hari pertama kehidupan manusia. Pada masa ini terjadi proses penyesuaian sistem tubuh bayi dari kehidupan dalam rahim ke kehidupan di luar rahim. </w:t>
      </w:r>
      <w:r w:rsidRPr="00A86342">
        <w:rPr>
          <w:rFonts w:asciiTheme="majorBidi" w:hAnsiTheme="majorBidi" w:cstheme="majorBidi"/>
          <w:sz w:val="24"/>
          <w:szCs w:val="24"/>
          <w:lang w:val="nb-NO"/>
        </w:rPr>
        <w:t xml:space="preserve">Masa ini adalah masa yang perlu mendapatkan perhatian dan perawatan yang ekstra, karena terjadi peningkatan morbiditas dan mortalitas neonatus </w:t>
      </w:r>
      <w:sdt>
        <w:sdtPr>
          <w:rPr>
            <w:rFonts w:asciiTheme="majorBidi" w:hAnsiTheme="majorBidi" w:cstheme="majorBidi"/>
            <w:color w:val="000000"/>
          </w:rPr>
          <w:id w:val="1910338723"/>
          <w:placeholder>
            <w:docPart w:val="EE6C0EDD78E9461BA4C2F2738373A203"/>
          </w:placeholder>
        </w:sdtPr>
        <w:sdtContent>
          <w:r w:rsidRPr="00A86342">
            <w:rPr>
              <w:rFonts w:asciiTheme="majorBidi" w:hAnsiTheme="majorBidi" w:cstheme="majorBidi"/>
              <w:color w:val="000000"/>
              <w:sz w:val="24"/>
              <w:szCs w:val="24"/>
              <w:lang w:val="nb-NO"/>
            </w:rPr>
            <w:t>(Wahyuni et al., 2023)</w:t>
          </w:r>
        </w:sdtContent>
      </w:sdt>
      <w:r w:rsidRPr="00A86342">
        <w:rPr>
          <w:rFonts w:asciiTheme="majorBidi" w:hAnsiTheme="majorBidi" w:cstheme="majorBidi"/>
          <w:color w:val="000000"/>
          <w:sz w:val="24"/>
          <w:szCs w:val="24"/>
          <w:lang w:val="nb-NO"/>
        </w:rPr>
        <w:t>.</w:t>
      </w:r>
    </w:p>
    <w:p w14:paraId="3C207A7B" w14:textId="14C3F52B" w:rsidR="00F0080A" w:rsidRPr="00A86342" w:rsidRDefault="00F0080A" w:rsidP="004302F0">
      <w:pPr>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Bayi baru lahir disebut juga dengan neonatus merupakan individu yang sedang bertumbuh dan baru saja mengalami trauma kelahiran serta harus dapat melakukan penyesuaian diri dari kehidupan intrauterin ke kehidupan ekstrauterin. Bayi baru lahir normal adalah bayi yang lahir pada usia kehamilan 37-42 minggu dan berat badannya 2.500-4.000 gram. </w:t>
      </w:r>
    </w:p>
    <w:p w14:paraId="45079521" w14:textId="22149741" w:rsidR="00F0080A" w:rsidRPr="00A86342" w:rsidRDefault="00F0080A" w:rsidP="00A86342">
      <w:pPr>
        <w:pStyle w:val="Heading3"/>
        <w:spacing w:line="480" w:lineRule="auto"/>
        <w:ind w:left="709" w:hanging="709"/>
        <w:rPr>
          <w:rFonts w:asciiTheme="majorBidi" w:hAnsiTheme="majorBidi" w:cstheme="majorBidi"/>
        </w:rPr>
      </w:pPr>
      <w:bookmarkStart w:id="107" w:name="_Toc205049512"/>
      <w:r w:rsidRPr="00A86342">
        <w:rPr>
          <w:rFonts w:asciiTheme="majorBidi" w:hAnsiTheme="majorBidi" w:cstheme="majorBidi"/>
        </w:rPr>
        <w:t>Ciri-ciri bayi baru lahir sehat</w:t>
      </w:r>
      <w:bookmarkEnd w:id="107"/>
      <w:r w:rsidRPr="00A86342">
        <w:rPr>
          <w:rFonts w:asciiTheme="majorBidi" w:hAnsiTheme="majorBidi" w:cstheme="majorBidi"/>
        </w:rPr>
        <w:t xml:space="preserve"> </w:t>
      </w:r>
    </w:p>
    <w:p w14:paraId="4EF0E1AA" w14:textId="77777777" w:rsidR="00F0080A" w:rsidRPr="00A86342" w:rsidRDefault="00F0080A" w:rsidP="00A86342">
      <w:pPr>
        <w:pStyle w:val="ListParagraph"/>
        <w:numPr>
          <w:ilvl w:val="0"/>
          <w:numId w:val="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Lahir aterm antara 37-42 minggu.</w:t>
      </w:r>
    </w:p>
    <w:p w14:paraId="15A2C762" w14:textId="77777777" w:rsidR="0096424C" w:rsidRPr="00A86342" w:rsidRDefault="00F0080A" w:rsidP="00A86342">
      <w:pPr>
        <w:pStyle w:val="ListParagraph"/>
        <w:numPr>
          <w:ilvl w:val="0"/>
          <w:numId w:val="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Berat badan 2.500-4.000 gram.</w:t>
      </w:r>
    </w:p>
    <w:p w14:paraId="5707619E" w14:textId="4D822A6F" w:rsidR="00F0080A" w:rsidRPr="00A86342" w:rsidRDefault="00F0080A" w:rsidP="00A86342">
      <w:pPr>
        <w:pStyle w:val="ListParagraph"/>
        <w:numPr>
          <w:ilvl w:val="0"/>
          <w:numId w:val="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Panjang badan 48-52 cm.</w:t>
      </w:r>
    </w:p>
    <w:p w14:paraId="20D3B049" w14:textId="77777777" w:rsidR="0040384A" w:rsidRPr="00A86342" w:rsidRDefault="00F0080A" w:rsidP="00A86342">
      <w:pPr>
        <w:pStyle w:val="ListParagraph"/>
        <w:numPr>
          <w:ilvl w:val="0"/>
          <w:numId w:val="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Lingkar dada 30-38 cm.</w:t>
      </w:r>
    </w:p>
    <w:p w14:paraId="786D1FD3" w14:textId="77777777" w:rsidR="0040384A" w:rsidRPr="00A86342" w:rsidRDefault="00F0080A" w:rsidP="00A86342">
      <w:pPr>
        <w:pStyle w:val="ListParagraph"/>
        <w:numPr>
          <w:ilvl w:val="0"/>
          <w:numId w:val="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Lingkar kepala 33-35 cm.</w:t>
      </w:r>
    </w:p>
    <w:p w14:paraId="15F79AEF" w14:textId="77777777" w:rsidR="0040384A" w:rsidRPr="00A86342" w:rsidRDefault="00F0080A" w:rsidP="00A86342">
      <w:pPr>
        <w:pStyle w:val="ListParagraph"/>
        <w:numPr>
          <w:ilvl w:val="0"/>
          <w:numId w:val="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Lingkar lengan 11-12 cm.</w:t>
      </w:r>
    </w:p>
    <w:p w14:paraId="2B64E84D" w14:textId="77777777" w:rsidR="0040384A" w:rsidRPr="00A86342" w:rsidRDefault="00F0080A" w:rsidP="00A86342">
      <w:pPr>
        <w:pStyle w:val="ListParagraph"/>
        <w:numPr>
          <w:ilvl w:val="0"/>
          <w:numId w:val="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Frekuensi denyut Jantung 120-160 x/menit.</w:t>
      </w:r>
    </w:p>
    <w:p w14:paraId="68D77DFA" w14:textId="77777777" w:rsidR="0040384A" w:rsidRPr="00A86342" w:rsidRDefault="00F0080A" w:rsidP="00A86342">
      <w:pPr>
        <w:pStyle w:val="ListParagraph"/>
        <w:numPr>
          <w:ilvl w:val="0"/>
          <w:numId w:val="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Pernapasan ± 40-60 x/menit.</w:t>
      </w:r>
    </w:p>
    <w:p w14:paraId="18F491BE" w14:textId="77777777" w:rsidR="0040384A" w:rsidRPr="00A86342" w:rsidRDefault="00F0080A" w:rsidP="00A86342">
      <w:pPr>
        <w:pStyle w:val="ListParagraph"/>
        <w:numPr>
          <w:ilvl w:val="0"/>
          <w:numId w:val="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Kulit kemerah-merahan dan licin karena jaringan subkutan yang cukup.</w:t>
      </w:r>
    </w:p>
    <w:p w14:paraId="614488A2" w14:textId="77777777" w:rsidR="0040384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Rambut lanugo tidak terlihat dan rambut kepala biasanya telah sempurna.</w:t>
      </w:r>
    </w:p>
    <w:p w14:paraId="098DFE7D" w14:textId="77777777" w:rsidR="0040384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Kuku agak panjang dan lemas.</w:t>
      </w:r>
    </w:p>
    <w:p w14:paraId="2F5D7EE8" w14:textId="77777777" w:rsidR="0040384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Nilai APGAR &gt; 7. Gerak aktif.</w:t>
      </w:r>
    </w:p>
    <w:p w14:paraId="44E126BC" w14:textId="77777777" w:rsidR="0040384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Bayi lahir langsung menangis kuat.</w:t>
      </w:r>
    </w:p>
    <w:p w14:paraId="201CE08E" w14:textId="77777777" w:rsidR="0040384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Refleks </w:t>
      </w:r>
      <w:r w:rsidRPr="00A86342">
        <w:rPr>
          <w:rFonts w:asciiTheme="majorBidi" w:hAnsiTheme="majorBidi" w:cstheme="majorBidi"/>
          <w:i/>
          <w:iCs/>
          <w:color w:val="000000"/>
          <w:sz w:val="24"/>
          <w:szCs w:val="24"/>
          <w:lang w:val="nb-NO"/>
        </w:rPr>
        <w:t>rooting</w:t>
      </w:r>
      <w:r w:rsidRPr="00A86342">
        <w:rPr>
          <w:rFonts w:asciiTheme="majorBidi" w:hAnsiTheme="majorBidi" w:cstheme="majorBidi"/>
          <w:color w:val="000000"/>
          <w:sz w:val="24"/>
          <w:szCs w:val="24"/>
          <w:lang w:val="nb-NO"/>
        </w:rPr>
        <w:t xml:space="preserve"> (mencari puting susu dengan rangsangan taktil pada pipi dan daerah mulut) sudah terbentuk dengan baik.</w:t>
      </w:r>
    </w:p>
    <w:p w14:paraId="0246B985" w14:textId="77777777" w:rsidR="0040384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Refleks </w:t>
      </w:r>
      <w:r w:rsidRPr="00A86342">
        <w:rPr>
          <w:rFonts w:asciiTheme="majorBidi" w:hAnsiTheme="majorBidi" w:cstheme="majorBidi"/>
          <w:i/>
          <w:iCs/>
          <w:color w:val="000000"/>
          <w:sz w:val="24"/>
          <w:szCs w:val="24"/>
        </w:rPr>
        <w:t>sucking</w:t>
      </w:r>
      <w:r w:rsidRPr="00A86342">
        <w:rPr>
          <w:rFonts w:asciiTheme="majorBidi" w:hAnsiTheme="majorBidi" w:cstheme="majorBidi"/>
          <w:color w:val="000000"/>
          <w:sz w:val="24"/>
          <w:szCs w:val="24"/>
        </w:rPr>
        <w:t xml:space="preserve"> (isap dan menelan) sudah terbentuk dengan baik.</w:t>
      </w:r>
      <w:r w:rsidRPr="00A86342">
        <w:rPr>
          <w:rFonts w:asciiTheme="majorBidi" w:hAnsiTheme="majorBidi" w:cstheme="majorBidi"/>
          <w:sz w:val="24"/>
          <w:szCs w:val="24"/>
        </w:rPr>
        <w:t xml:space="preserve"> </w:t>
      </w:r>
    </w:p>
    <w:p w14:paraId="6680C98B" w14:textId="77777777" w:rsidR="0040384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Refleks </w:t>
      </w:r>
      <w:r w:rsidRPr="00A86342">
        <w:rPr>
          <w:rFonts w:asciiTheme="majorBidi" w:hAnsiTheme="majorBidi" w:cstheme="majorBidi"/>
          <w:i/>
          <w:iCs/>
          <w:color w:val="000000"/>
          <w:sz w:val="24"/>
          <w:szCs w:val="24"/>
        </w:rPr>
        <w:t>morro</w:t>
      </w:r>
      <w:r w:rsidRPr="00A86342">
        <w:rPr>
          <w:rFonts w:asciiTheme="majorBidi" w:hAnsiTheme="majorBidi" w:cstheme="majorBidi"/>
          <w:color w:val="000000"/>
          <w:sz w:val="24"/>
          <w:szCs w:val="24"/>
        </w:rPr>
        <w:t xml:space="preserve"> (gerakan memeluk bila dikagetkan) sudah terbentuk dengan baik.</w:t>
      </w:r>
    </w:p>
    <w:p w14:paraId="102421D6" w14:textId="77777777" w:rsidR="0040384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Refleks </w:t>
      </w:r>
      <w:r w:rsidRPr="00A86342">
        <w:rPr>
          <w:rFonts w:asciiTheme="majorBidi" w:hAnsiTheme="majorBidi" w:cstheme="majorBidi"/>
          <w:i/>
          <w:iCs/>
          <w:color w:val="000000"/>
          <w:sz w:val="24"/>
          <w:szCs w:val="24"/>
        </w:rPr>
        <w:t>grasping</w:t>
      </w:r>
      <w:r w:rsidRPr="00A86342">
        <w:rPr>
          <w:rFonts w:asciiTheme="majorBidi" w:hAnsiTheme="majorBidi" w:cstheme="majorBidi"/>
          <w:color w:val="000000"/>
          <w:sz w:val="24"/>
          <w:szCs w:val="24"/>
        </w:rPr>
        <w:t xml:space="preserve"> (menggenggam) sudah baik.</w:t>
      </w:r>
    </w:p>
    <w:p w14:paraId="64CDEC66" w14:textId="440F0AF5" w:rsidR="00F0080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Genitalia.</w:t>
      </w:r>
    </w:p>
    <w:p w14:paraId="255EBD15" w14:textId="77777777" w:rsidR="0040384A" w:rsidRPr="00A86342" w:rsidRDefault="00F0080A" w:rsidP="00A86342">
      <w:p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Pada laki-laki kematangan ditandai dengan testis yang berada pada skrotum dan penis yang berlubang.Pada perempuan kematangan ditandai dengan vagina dan uretra yang berlubang, serta adanya labia minora dan mayora.</w:t>
      </w:r>
    </w:p>
    <w:p w14:paraId="66AAB754" w14:textId="48D4C38C" w:rsidR="00F0080A" w:rsidRPr="00A86342" w:rsidRDefault="00F0080A" w:rsidP="00A86342">
      <w:pPr>
        <w:pStyle w:val="ListParagraph"/>
        <w:numPr>
          <w:ilvl w:val="0"/>
          <w:numId w:val="6"/>
        </w:numPr>
        <w:tabs>
          <w:tab w:val="left" w:pos="1560"/>
        </w:tabs>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Eliminasi baik yang ditandai dengan keluarnya mekonium dalam 24 jam pertama dan berwarna hitam kecokelatan.</w:t>
      </w:r>
    </w:p>
    <w:p w14:paraId="3E480BCD" w14:textId="03883DD9" w:rsidR="00F0080A" w:rsidRPr="00A86342" w:rsidRDefault="00F0080A" w:rsidP="00A86342">
      <w:pPr>
        <w:pStyle w:val="ListParagraph"/>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Tahapan Bayi Baru Lahir</w:t>
      </w:r>
      <w:r w:rsidR="0040384A" w:rsidRPr="00A86342">
        <w:rPr>
          <w:rFonts w:asciiTheme="majorBidi" w:hAnsiTheme="majorBidi" w:cstheme="majorBidi"/>
          <w:color w:val="000000"/>
          <w:sz w:val="24"/>
          <w:szCs w:val="24"/>
        </w:rPr>
        <w:t xml:space="preserve"> :</w:t>
      </w:r>
    </w:p>
    <w:p w14:paraId="6CF97BBB" w14:textId="77777777" w:rsidR="00F0080A" w:rsidRPr="00A86342" w:rsidRDefault="00F0080A" w:rsidP="00A86342">
      <w:pPr>
        <w:pStyle w:val="ListParagraph"/>
        <w:numPr>
          <w:ilvl w:val="0"/>
          <w:numId w:val="10"/>
        </w:numPr>
        <w:spacing w:after="0" w:line="480" w:lineRule="auto"/>
        <w:ind w:left="1560"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Tahap I terjadi segera setelah lahir, selama menit-menit pertama kelahiran. Pada tahap ini digunakan sistem scoring apgar untuk fisik dan scoring gray untuk interaksi bayi dan ibu.</w:t>
      </w:r>
    </w:p>
    <w:p w14:paraId="3A0CA0FB" w14:textId="77777777" w:rsidR="00F0080A" w:rsidRPr="00A86342" w:rsidRDefault="00F0080A" w:rsidP="00A86342">
      <w:pPr>
        <w:pStyle w:val="ListParagraph"/>
        <w:numPr>
          <w:ilvl w:val="0"/>
          <w:numId w:val="10"/>
        </w:numPr>
        <w:spacing w:after="0" w:line="480" w:lineRule="auto"/>
        <w:ind w:left="1560"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Tahap II disebut tahap transisional reaktivitas. Pada tahap II dilakukan pengkajian selama 24 jam pertama terhadap adanya perubahan perilaku.</w:t>
      </w:r>
    </w:p>
    <w:p w14:paraId="1101D8CA" w14:textId="5C9A5E56" w:rsidR="00775B61" w:rsidRPr="00A86342" w:rsidRDefault="00F0080A" w:rsidP="00A86342">
      <w:pPr>
        <w:pStyle w:val="ListParagraph"/>
        <w:numPr>
          <w:ilvl w:val="0"/>
          <w:numId w:val="10"/>
        </w:numPr>
        <w:spacing w:after="0" w:line="480" w:lineRule="auto"/>
        <w:ind w:left="1560"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Tahap III disebut tahap periodik, pengkajian dilakukan setelah 24 jam pertama yang meliputi pemeriksaan seluruh tubuh</w:t>
      </w:r>
    </w:p>
    <w:p w14:paraId="3FAF1782" w14:textId="22B75B90" w:rsidR="00F0080A" w:rsidRPr="00A86342" w:rsidRDefault="00F0080A" w:rsidP="00A86342">
      <w:pPr>
        <w:pStyle w:val="Heading3"/>
        <w:spacing w:line="480" w:lineRule="auto"/>
        <w:ind w:left="709" w:hanging="709"/>
        <w:rPr>
          <w:rFonts w:asciiTheme="majorBidi" w:hAnsiTheme="majorBidi" w:cstheme="majorBidi"/>
        </w:rPr>
      </w:pPr>
      <w:bookmarkStart w:id="108" w:name="_Toc205049513"/>
      <w:r w:rsidRPr="00A86342">
        <w:rPr>
          <w:rFonts w:asciiTheme="majorBidi" w:hAnsiTheme="majorBidi" w:cstheme="majorBidi"/>
        </w:rPr>
        <w:t>Klasifikasi</w:t>
      </w:r>
      <w:bookmarkEnd w:id="108"/>
    </w:p>
    <w:p w14:paraId="3B25AA86" w14:textId="4014FC45" w:rsidR="00F0080A" w:rsidRPr="00A86342" w:rsidRDefault="00F0080A" w:rsidP="00A86342">
      <w:pPr>
        <w:spacing w:after="0" w:line="480" w:lineRule="auto"/>
        <w:ind w:left="72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Klasifikasi neonatus sebagai berikut.</w:t>
      </w:r>
    </w:p>
    <w:p w14:paraId="2F0B976B" w14:textId="77777777" w:rsidR="00F0080A" w:rsidRPr="00A86342" w:rsidRDefault="00F0080A" w:rsidP="00A86342">
      <w:pPr>
        <w:pStyle w:val="ListParagraph"/>
        <w:numPr>
          <w:ilvl w:val="0"/>
          <w:numId w:val="11"/>
        </w:numPr>
        <w:spacing w:after="0" w:line="480" w:lineRule="auto"/>
        <w:ind w:left="113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Neonatus menurut masa gestasinya, yaitu:</w:t>
      </w:r>
    </w:p>
    <w:p w14:paraId="6F5DF094" w14:textId="77777777" w:rsidR="00390378" w:rsidRPr="00A86342" w:rsidRDefault="00F0080A" w:rsidP="00A86342">
      <w:pPr>
        <w:pStyle w:val="ListParagraph"/>
        <w:numPr>
          <w:ilvl w:val="0"/>
          <w:numId w:val="117"/>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kurang bulan (preterm infan): &lt;259 hari (37 minggu);</w:t>
      </w:r>
    </w:p>
    <w:p w14:paraId="2D4EEECC" w14:textId="77777777" w:rsidR="00390378" w:rsidRPr="00A86342" w:rsidRDefault="00F0080A" w:rsidP="00A86342">
      <w:pPr>
        <w:pStyle w:val="ListParagraph"/>
        <w:numPr>
          <w:ilvl w:val="0"/>
          <w:numId w:val="117"/>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rPr>
        <w:t>cukup bulan (term infant): 259-294 hari (37-42 minggu); dan</w:t>
      </w:r>
    </w:p>
    <w:p w14:paraId="4C11A245" w14:textId="66CEF9B8" w:rsidR="00F0080A" w:rsidRPr="00A86342" w:rsidRDefault="00F0080A" w:rsidP="00A86342">
      <w:pPr>
        <w:pStyle w:val="ListParagraph"/>
        <w:numPr>
          <w:ilvl w:val="0"/>
          <w:numId w:val="117"/>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lebih bulan(postterm infant):&gt;294 hari (42 minggu).</w:t>
      </w:r>
    </w:p>
    <w:p w14:paraId="5B8B19AA" w14:textId="77777777" w:rsidR="00F0080A" w:rsidRPr="00A86342" w:rsidRDefault="00F0080A" w:rsidP="00A86342">
      <w:pPr>
        <w:pStyle w:val="ListParagraph"/>
        <w:numPr>
          <w:ilvl w:val="0"/>
          <w:numId w:val="11"/>
        </w:numPr>
        <w:spacing w:after="0" w:line="480" w:lineRule="auto"/>
        <w:ind w:left="113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Neonatus menurut berat lahir, yaitu:</w:t>
      </w:r>
    </w:p>
    <w:p w14:paraId="7FC67AD2" w14:textId="77777777" w:rsidR="00390378" w:rsidRPr="00A86342" w:rsidRDefault="00F0080A" w:rsidP="00A86342">
      <w:pPr>
        <w:pStyle w:val="ListParagraph"/>
        <w:numPr>
          <w:ilvl w:val="0"/>
          <w:numId w:val="10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berat lahir rendah: &lt; 2500 gram;</w:t>
      </w:r>
    </w:p>
    <w:p w14:paraId="7B8979CD" w14:textId="77777777" w:rsidR="00390378" w:rsidRPr="00A86342" w:rsidRDefault="00F0080A" w:rsidP="00A86342">
      <w:pPr>
        <w:pStyle w:val="ListParagraph"/>
        <w:numPr>
          <w:ilvl w:val="0"/>
          <w:numId w:val="10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berat lahir cukup: 2500-4000 gram; dan</w:t>
      </w:r>
    </w:p>
    <w:p w14:paraId="275B6A15" w14:textId="2198BCA3" w:rsidR="00F0080A" w:rsidRPr="00A86342" w:rsidRDefault="00F0080A" w:rsidP="00A86342">
      <w:pPr>
        <w:pStyle w:val="ListParagraph"/>
        <w:numPr>
          <w:ilvl w:val="0"/>
          <w:numId w:val="10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berat lahir lebih: &gt;4000 gram.</w:t>
      </w:r>
    </w:p>
    <w:p w14:paraId="790160CC" w14:textId="77777777" w:rsidR="00F0080A" w:rsidRPr="00A86342" w:rsidRDefault="00F0080A" w:rsidP="00A86342">
      <w:pPr>
        <w:pStyle w:val="ListParagraph"/>
        <w:numPr>
          <w:ilvl w:val="0"/>
          <w:numId w:val="11"/>
        </w:numPr>
        <w:spacing w:after="0" w:line="480" w:lineRule="auto"/>
        <w:ind w:left="113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Neonatus menurut berat lahir terhadap masa gestasi (masa gestasi dan ukuran berat lahir yang sesuai untuk masa kehamilan, yaitu:</w:t>
      </w:r>
    </w:p>
    <w:p w14:paraId="1B7400EF" w14:textId="77777777" w:rsidR="00390378" w:rsidRPr="00A86342" w:rsidRDefault="00F0080A" w:rsidP="00A86342">
      <w:pPr>
        <w:pStyle w:val="ListParagraph"/>
        <w:numPr>
          <w:ilvl w:val="0"/>
          <w:numId w:val="106"/>
        </w:numPr>
        <w:spacing w:after="0" w:line="480" w:lineRule="auto"/>
        <w:ind w:firstLine="41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neonatus cukup/kurang/ lebih bulan; dan</w:t>
      </w:r>
    </w:p>
    <w:p w14:paraId="153473EB" w14:textId="77B95161" w:rsidR="00F0080A" w:rsidRPr="00A86342" w:rsidRDefault="00F0080A" w:rsidP="00A86342">
      <w:pPr>
        <w:pStyle w:val="ListParagraph"/>
        <w:numPr>
          <w:ilvl w:val="0"/>
          <w:numId w:val="106"/>
        </w:numPr>
        <w:spacing w:after="0" w:line="480" w:lineRule="auto"/>
        <w:ind w:firstLine="414"/>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sesuai kecil/ besar ukuran masa kehamilan</w:t>
      </w:r>
    </w:p>
    <w:p w14:paraId="184FAA48" w14:textId="0CF7ED42" w:rsidR="00F0080A" w:rsidRPr="00A86342" w:rsidRDefault="00F0080A" w:rsidP="00A86342">
      <w:pPr>
        <w:pStyle w:val="Heading3"/>
        <w:spacing w:line="480" w:lineRule="auto"/>
        <w:ind w:left="709" w:hanging="709"/>
        <w:rPr>
          <w:rFonts w:asciiTheme="majorBidi" w:hAnsiTheme="majorBidi" w:cstheme="majorBidi"/>
        </w:rPr>
      </w:pPr>
      <w:bookmarkStart w:id="109" w:name="_Toc205049514"/>
      <w:r w:rsidRPr="00A86342">
        <w:rPr>
          <w:rFonts w:asciiTheme="majorBidi" w:hAnsiTheme="majorBidi" w:cstheme="majorBidi"/>
        </w:rPr>
        <w:t>Asuhan Bayi Baru Lahir</w:t>
      </w:r>
      <w:bookmarkEnd w:id="109"/>
      <w:r w:rsidRPr="00A86342">
        <w:rPr>
          <w:rFonts w:asciiTheme="majorBidi" w:hAnsiTheme="majorBidi" w:cstheme="majorBidi"/>
        </w:rPr>
        <w:t xml:space="preserve"> </w:t>
      </w:r>
    </w:p>
    <w:p w14:paraId="64FD7A0C" w14:textId="77777777" w:rsidR="004302F0" w:rsidRDefault="00F0080A" w:rsidP="004302F0">
      <w:pPr>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Asuhan bayi baru lahir adalah</w:t>
      </w:r>
      <w:r w:rsidR="00F36589"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lang w:val="nb-NO"/>
        </w:rPr>
        <w:t>menjaga bayi agar tetap hangat, membersihkan saluran nafas, mengeringkan tubuh bayi (kecuali telapak tangan), memantau tanda bahaya, memotong dan mengikat tali pusat, melakunan IMD, memberikan suntikan vitamin K1, memberi salep mata antibiotic pada kedua mata, memberikan imunisasi Hepatitis B, Serta pemerikasaan fisik.</w:t>
      </w:r>
    </w:p>
    <w:p w14:paraId="425AFD0E" w14:textId="6B400562" w:rsidR="00F0080A" w:rsidRPr="004302F0" w:rsidRDefault="00F0080A" w:rsidP="004302F0">
      <w:pPr>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Pengkajian pada bayi baru lahir dapat dilakukan segera setelah bayi lahir, yaitu untuk mengkaji penyewsuaian bayi dari kehidupan intrauterine ke ekstrauterine. Selanjutnya dilakukan pemeriksaan fisik secar lengkap untuk mengetahui normalitas dan mendeteksi adanya penyimpangan.</w:t>
      </w:r>
      <w:r w:rsidRPr="00A86342">
        <w:rPr>
          <w:rFonts w:asciiTheme="majorBidi" w:hAnsiTheme="majorBidi" w:cstheme="majorBidi"/>
          <w:sz w:val="24"/>
          <w:szCs w:val="24"/>
          <w:lang w:val="nb-NO"/>
        </w:rPr>
        <w:t xml:space="preserve"> </w:t>
      </w:r>
      <w:r w:rsidRPr="00A86342">
        <w:rPr>
          <w:rFonts w:asciiTheme="majorBidi" w:hAnsiTheme="majorBidi" w:cstheme="majorBidi"/>
          <w:b/>
          <w:bCs/>
          <w:color w:val="000000"/>
          <w:sz w:val="24"/>
          <w:szCs w:val="24"/>
        </w:rPr>
        <w:t>Penilaian awal</w:t>
      </w:r>
    </w:p>
    <w:p w14:paraId="37AACCCA" w14:textId="77777777" w:rsidR="00F0080A" w:rsidRPr="00A86342" w:rsidRDefault="00F0080A" w:rsidP="00A86342">
      <w:pPr>
        <w:spacing w:after="0" w:line="480" w:lineRule="auto"/>
        <w:ind w:left="120" w:firstLine="720"/>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Nilai kondisi bayi:</w:t>
      </w:r>
    </w:p>
    <w:p w14:paraId="2E7F3EE5" w14:textId="20A00214" w:rsidR="00F0080A" w:rsidRPr="00A86342" w:rsidRDefault="00C35625" w:rsidP="00A86342">
      <w:pPr>
        <w:pStyle w:val="ListParagraph"/>
        <w:numPr>
          <w:ilvl w:val="0"/>
          <w:numId w:val="9"/>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Apakah bayi menangis kuat/bernfas tanpa kesulitan?</w:t>
      </w:r>
    </w:p>
    <w:p w14:paraId="629CA50A" w14:textId="30073C45" w:rsidR="00F0080A" w:rsidRPr="00A86342" w:rsidRDefault="00C35625" w:rsidP="00A86342">
      <w:pPr>
        <w:pStyle w:val="ListParagraph"/>
        <w:numPr>
          <w:ilvl w:val="0"/>
          <w:numId w:val="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Apakah bayi bergerak dengan aktif/lemas?</w:t>
      </w:r>
    </w:p>
    <w:p w14:paraId="2E746646" w14:textId="6463BCF9" w:rsidR="00F0080A" w:rsidRDefault="00C35625" w:rsidP="00A86342">
      <w:pPr>
        <w:pStyle w:val="ListParagraph"/>
        <w:numPr>
          <w:ilvl w:val="0"/>
          <w:numId w:val="9"/>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Apakah warna kulit bayi warna kemerahan, pucat/kebiruan?</w:t>
      </w:r>
    </w:p>
    <w:p w14:paraId="42C1E0D3" w14:textId="0773613B" w:rsidR="004302F0" w:rsidRDefault="004302F0" w:rsidP="004302F0">
      <w:pPr>
        <w:spacing w:after="0" w:line="480" w:lineRule="auto"/>
        <w:jc w:val="both"/>
        <w:rPr>
          <w:rFonts w:asciiTheme="majorBidi" w:hAnsiTheme="majorBidi" w:cstheme="majorBidi"/>
          <w:color w:val="000000"/>
          <w:sz w:val="24"/>
          <w:szCs w:val="24"/>
        </w:rPr>
      </w:pPr>
    </w:p>
    <w:p w14:paraId="7065BB18" w14:textId="096C785A" w:rsidR="004302F0" w:rsidRDefault="004302F0" w:rsidP="004302F0">
      <w:pPr>
        <w:spacing w:after="0" w:line="480" w:lineRule="auto"/>
        <w:jc w:val="both"/>
        <w:rPr>
          <w:rFonts w:asciiTheme="majorBidi" w:hAnsiTheme="majorBidi" w:cstheme="majorBidi"/>
          <w:color w:val="000000"/>
          <w:sz w:val="24"/>
          <w:szCs w:val="24"/>
        </w:rPr>
      </w:pPr>
    </w:p>
    <w:p w14:paraId="2151D0B7" w14:textId="65683B93" w:rsidR="004302F0" w:rsidRDefault="004302F0" w:rsidP="004302F0">
      <w:pPr>
        <w:spacing w:after="0" w:line="480" w:lineRule="auto"/>
        <w:jc w:val="both"/>
        <w:rPr>
          <w:rFonts w:asciiTheme="majorBidi" w:hAnsiTheme="majorBidi" w:cstheme="majorBidi"/>
          <w:color w:val="000000"/>
          <w:sz w:val="24"/>
          <w:szCs w:val="24"/>
        </w:rPr>
      </w:pPr>
    </w:p>
    <w:p w14:paraId="6AC256AF" w14:textId="61662E3F" w:rsidR="004302F0" w:rsidRDefault="004302F0" w:rsidP="004302F0">
      <w:pPr>
        <w:spacing w:after="0" w:line="480" w:lineRule="auto"/>
        <w:jc w:val="both"/>
        <w:rPr>
          <w:rFonts w:asciiTheme="majorBidi" w:hAnsiTheme="majorBidi" w:cstheme="majorBidi"/>
          <w:color w:val="000000"/>
          <w:sz w:val="24"/>
          <w:szCs w:val="24"/>
        </w:rPr>
      </w:pPr>
    </w:p>
    <w:p w14:paraId="28091D0D" w14:textId="56E7FBE1" w:rsidR="004302F0" w:rsidRDefault="004302F0" w:rsidP="004302F0">
      <w:pPr>
        <w:spacing w:after="0" w:line="480" w:lineRule="auto"/>
        <w:jc w:val="both"/>
        <w:rPr>
          <w:rFonts w:asciiTheme="majorBidi" w:hAnsiTheme="majorBidi" w:cstheme="majorBidi"/>
          <w:color w:val="000000"/>
          <w:sz w:val="24"/>
          <w:szCs w:val="24"/>
        </w:rPr>
      </w:pPr>
    </w:p>
    <w:p w14:paraId="1CB6C992" w14:textId="61F436D2" w:rsidR="004302F0" w:rsidRDefault="004302F0" w:rsidP="004302F0">
      <w:pPr>
        <w:spacing w:after="0" w:line="480" w:lineRule="auto"/>
        <w:jc w:val="both"/>
        <w:rPr>
          <w:rFonts w:asciiTheme="majorBidi" w:hAnsiTheme="majorBidi" w:cstheme="majorBidi"/>
          <w:color w:val="000000"/>
          <w:sz w:val="24"/>
          <w:szCs w:val="24"/>
        </w:rPr>
      </w:pPr>
    </w:p>
    <w:p w14:paraId="70E807CE" w14:textId="77777777" w:rsidR="004302F0" w:rsidRPr="004302F0" w:rsidRDefault="004302F0" w:rsidP="004302F0">
      <w:pPr>
        <w:spacing w:after="0" w:line="480" w:lineRule="auto"/>
        <w:jc w:val="both"/>
        <w:rPr>
          <w:rFonts w:asciiTheme="majorBidi" w:hAnsiTheme="majorBidi" w:cstheme="majorBidi"/>
          <w:color w:val="000000"/>
          <w:sz w:val="24"/>
          <w:szCs w:val="24"/>
        </w:rPr>
      </w:pPr>
    </w:p>
    <w:p w14:paraId="428445A6" w14:textId="33338FC0" w:rsidR="00F0080A" w:rsidRPr="00A86342" w:rsidRDefault="00EF5AD7" w:rsidP="00A86342">
      <w:pPr>
        <w:pStyle w:val="Caption"/>
        <w:spacing w:line="480" w:lineRule="auto"/>
        <w:rPr>
          <w:rFonts w:asciiTheme="majorBidi" w:hAnsiTheme="majorBidi" w:cstheme="majorBidi"/>
          <w:b/>
          <w:bCs/>
          <w:i w:val="0"/>
          <w:iCs w:val="0"/>
          <w:color w:val="auto"/>
          <w:sz w:val="36"/>
          <w:szCs w:val="36"/>
        </w:rPr>
      </w:pPr>
      <w:bookmarkStart w:id="110" w:name="_Toc199709255"/>
      <w:r w:rsidRPr="00A86342">
        <w:rPr>
          <w:rFonts w:asciiTheme="majorBidi" w:hAnsiTheme="majorBidi" w:cstheme="majorBidi"/>
          <w:b/>
          <w:bCs/>
          <w:i w:val="0"/>
          <w:iCs w:val="0"/>
          <w:color w:val="auto"/>
          <w:sz w:val="24"/>
          <w:szCs w:val="24"/>
        </w:rPr>
        <w:t>Tabel 1.</w:t>
      </w:r>
      <w:r w:rsidRPr="00A86342">
        <w:rPr>
          <w:rFonts w:asciiTheme="majorBidi" w:hAnsiTheme="majorBidi" w:cstheme="majorBidi"/>
          <w:b/>
          <w:bCs/>
          <w:i w:val="0"/>
          <w:iCs w:val="0"/>
          <w:color w:val="auto"/>
          <w:sz w:val="24"/>
          <w:szCs w:val="24"/>
        </w:rPr>
        <w:fldChar w:fldCharType="begin"/>
      </w:r>
      <w:r w:rsidRPr="00A86342">
        <w:rPr>
          <w:rFonts w:asciiTheme="majorBidi" w:hAnsiTheme="majorBidi" w:cstheme="majorBidi"/>
          <w:b/>
          <w:bCs/>
          <w:i w:val="0"/>
          <w:iCs w:val="0"/>
          <w:color w:val="auto"/>
          <w:sz w:val="24"/>
          <w:szCs w:val="24"/>
        </w:rPr>
        <w:instrText xml:space="preserve"> SEQ tabel_1 \* ARABIC </w:instrText>
      </w:r>
      <w:r w:rsidRPr="00A86342">
        <w:rPr>
          <w:rFonts w:asciiTheme="majorBidi" w:hAnsiTheme="majorBidi" w:cstheme="majorBidi"/>
          <w:b/>
          <w:bCs/>
          <w:i w:val="0"/>
          <w:iCs w:val="0"/>
          <w:color w:val="auto"/>
          <w:sz w:val="24"/>
          <w:szCs w:val="24"/>
        </w:rPr>
        <w:fldChar w:fldCharType="separate"/>
      </w:r>
      <w:r w:rsidR="00252E33">
        <w:rPr>
          <w:rFonts w:asciiTheme="majorBidi" w:hAnsiTheme="majorBidi" w:cstheme="majorBidi"/>
          <w:b/>
          <w:bCs/>
          <w:i w:val="0"/>
          <w:iCs w:val="0"/>
          <w:noProof/>
          <w:color w:val="auto"/>
          <w:sz w:val="24"/>
          <w:szCs w:val="24"/>
        </w:rPr>
        <w:t>1</w:t>
      </w:r>
      <w:r w:rsidRPr="00A86342">
        <w:rPr>
          <w:rFonts w:asciiTheme="majorBidi" w:hAnsiTheme="majorBidi" w:cstheme="majorBidi"/>
          <w:b/>
          <w:bCs/>
          <w:i w:val="0"/>
          <w:iCs w:val="0"/>
          <w:color w:val="auto"/>
          <w:sz w:val="24"/>
          <w:szCs w:val="24"/>
        </w:rPr>
        <w:fldChar w:fldCharType="end"/>
      </w:r>
      <w:r w:rsidRPr="00A86342">
        <w:rPr>
          <w:rFonts w:asciiTheme="majorBidi" w:hAnsiTheme="majorBidi" w:cstheme="majorBidi"/>
          <w:b/>
          <w:bCs/>
          <w:i w:val="0"/>
          <w:iCs w:val="0"/>
          <w:color w:val="auto"/>
          <w:sz w:val="24"/>
          <w:szCs w:val="24"/>
        </w:rPr>
        <w:t xml:space="preserve"> Apgar Score</w:t>
      </w:r>
      <w:bookmarkEnd w:id="110"/>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874"/>
        <w:gridCol w:w="1722"/>
        <w:gridCol w:w="3031"/>
        <w:gridCol w:w="1737"/>
      </w:tblGrid>
      <w:tr w:rsidR="00F0080A" w:rsidRPr="00A86342" w14:paraId="2DA5D71C" w14:textId="77777777" w:rsidTr="00FE0EE4">
        <w:trPr>
          <w:trHeight w:val="752"/>
        </w:trPr>
        <w:tc>
          <w:tcPr>
            <w:tcW w:w="1874" w:type="dxa"/>
            <w:vAlign w:val="center"/>
          </w:tcPr>
          <w:p w14:paraId="6770D050" w14:textId="77777777" w:rsidR="00F0080A" w:rsidRPr="00A86342" w:rsidRDefault="00F0080A" w:rsidP="00FE0EE4">
            <w:pPr>
              <w:spacing w:line="480" w:lineRule="auto"/>
              <w:jc w:val="center"/>
              <w:rPr>
                <w:rFonts w:asciiTheme="majorBidi" w:hAnsiTheme="majorBidi" w:cstheme="majorBidi"/>
                <w:b/>
                <w:bCs/>
                <w:color w:val="000000"/>
                <w:sz w:val="20"/>
                <w:szCs w:val="20"/>
              </w:rPr>
            </w:pPr>
            <w:r w:rsidRPr="00A86342">
              <w:rPr>
                <w:rFonts w:asciiTheme="majorBidi" w:hAnsiTheme="majorBidi" w:cstheme="majorBidi"/>
                <w:color w:val="000000"/>
                <w:sz w:val="20"/>
                <w:szCs w:val="20"/>
              </w:rPr>
              <w:t>Keterangan</w:t>
            </w:r>
          </w:p>
        </w:tc>
        <w:tc>
          <w:tcPr>
            <w:tcW w:w="1722" w:type="dxa"/>
            <w:vAlign w:val="center"/>
          </w:tcPr>
          <w:p w14:paraId="6DF47330" w14:textId="77777777" w:rsidR="00F0080A" w:rsidRPr="00A86342" w:rsidRDefault="00F0080A" w:rsidP="00FE0EE4">
            <w:pPr>
              <w:spacing w:line="480" w:lineRule="auto"/>
              <w:jc w:val="center"/>
              <w:rPr>
                <w:rFonts w:asciiTheme="majorBidi" w:hAnsiTheme="majorBidi" w:cstheme="majorBidi"/>
                <w:b/>
                <w:bCs/>
                <w:color w:val="000000"/>
                <w:sz w:val="20"/>
                <w:szCs w:val="20"/>
              </w:rPr>
            </w:pPr>
            <w:r w:rsidRPr="00A86342">
              <w:rPr>
                <w:rFonts w:asciiTheme="majorBidi" w:hAnsiTheme="majorBidi" w:cstheme="majorBidi"/>
                <w:color w:val="000000"/>
                <w:sz w:val="20"/>
                <w:szCs w:val="20"/>
              </w:rPr>
              <w:t>0</w:t>
            </w:r>
          </w:p>
        </w:tc>
        <w:tc>
          <w:tcPr>
            <w:tcW w:w="3031" w:type="dxa"/>
            <w:vAlign w:val="center"/>
          </w:tcPr>
          <w:p w14:paraId="55F3E861" w14:textId="77777777" w:rsidR="00F0080A" w:rsidRPr="00A86342" w:rsidRDefault="00F0080A" w:rsidP="00FE0EE4">
            <w:pPr>
              <w:spacing w:line="480" w:lineRule="auto"/>
              <w:jc w:val="center"/>
              <w:rPr>
                <w:rFonts w:asciiTheme="majorBidi" w:hAnsiTheme="majorBidi" w:cstheme="majorBidi"/>
                <w:b/>
                <w:bCs/>
                <w:color w:val="000000"/>
                <w:sz w:val="20"/>
                <w:szCs w:val="20"/>
              </w:rPr>
            </w:pPr>
            <w:r w:rsidRPr="00A86342">
              <w:rPr>
                <w:rFonts w:asciiTheme="majorBidi" w:hAnsiTheme="majorBidi" w:cstheme="majorBidi"/>
                <w:color w:val="000000"/>
                <w:sz w:val="20"/>
                <w:szCs w:val="20"/>
              </w:rPr>
              <w:t>1</w:t>
            </w:r>
          </w:p>
        </w:tc>
        <w:tc>
          <w:tcPr>
            <w:tcW w:w="1737" w:type="dxa"/>
            <w:vAlign w:val="center"/>
          </w:tcPr>
          <w:p w14:paraId="0926B978" w14:textId="77777777" w:rsidR="00F0080A" w:rsidRPr="00A86342" w:rsidRDefault="00F0080A" w:rsidP="00FE0EE4">
            <w:pPr>
              <w:spacing w:line="480" w:lineRule="auto"/>
              <w:jc w:val="center"/>
              <w:rPr>
                <w:rFonts w:asciiTheme="majorBidi" w:hAnsiTheme="majorBidi" w:cstheme="majorBidi"/>
                <w:b/>
                <w:bCs/>
                <w:color w:val="000000"/>
                <w:sz w:val="20"/>
                <w:szCs w:val="20"/>
              </w:rPr>
            </w:pPr>
            <w:r w:rsidRPr="00A86342">
              <w:rPr>
                <w:rFonts w:asciiTheme="majorBidi" w:hAnsiTheme="majorBidi" w:cstheme="majorBidi"/>
                <w:color w:val="000000"/>
                <w:sz w:val="20"/>
                <w:szCs w:val="20"/>
              </w:rPr>
              <w:t>2</w:t>
            </w:r>
          </w:p>
        </w:tc>
      </w:tr>
      <w:tr w:rsidR="00F0080A" w:rsidRPr="00A86342" w14:paraId="1C8E1B02" w14:textId="77777777" w:rsidTr="00FE0EE4">
        <w:trPr>
          <w:trHeight w:val="819"/>
        </w:trPr>
        <w:tc>
          <w:tcPr>
            <w:tcW w:w="1874" w:type="dxa"/>
          </w:tcPr>
          <w:p w14:paraId="5FB9F2D2" w14:textId="77777777" w:rsidR="00390378"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Warna Kulit</w:t>
            </w:r>
          </w:p>
          <w:p w14:paraId="4E3A0E95" w14:textId="747C4D13" w:rsidR="00390378"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b/>
                <w:bCs/>
                <w:color w:val="000000"/>
                <w:sz w:val="20"/>
                <w:szCs w:val="20"/>
              </w:rPr>
              <w:t>(Appearance)</w:t>
            </w:r>
          </w:p>
        </w:tc>
        <w:tc>
          <w:tcPr>
            <w:tcW w:w="1722" w:type="dxa"/>
          </w:tcPr>
          <w:p w14:paraId="244E59ED" w14:textId="4D27F595"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 xml:space="preserve">Biru atau pucat </w:t>
            </w:r>
          </w:p>
        </w:tc>
        <w:tc>
          <w:tcPr>
            <w:tcW w:w="3031" w:type="dxa"/>
          </w:tcPr>
          <w:p w14:paraId="6CDC8CDF" w14:textId="20B9E75C"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Tubuh merah, ekstemitas biru</w:t>
            </w:r>
          </w:p>
        </w:tc>
        <w:tc>
          <w:tcPr>
            <w:tcW w:w="1737" w:type="dxa"/>
          </w:tcPr>
          <w:p w14:paraId="1F22278F" w14:textId="77777777" w:rsidR="00D22AB7"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Seluruh</w:t>
            </w:r>
            <w:r w:rsidR="00D22AB7" w:rsidRPr="00A86342">
              <w:rPr>
                <w:rFonts w:asciiTheme="majorBidi" w:hAnsiTheme="majorBidi" w:cstheme="majorBidi"/>
                <w:color w:val="000000"/>
                <w:sz w:val="20"/>
                <w:szCs w:val="20"/>
              </w:rPr>
              <w:t xml:space="preserve"> </w:t>
            </w:r>
            <w:r w:rsidRPr="00A86342">
              <w:rPr>
                <w:rFonts w:asciiTheme="majorBidi" w:hAnsiTheme="majorBidi" w:cstheme="majorBidi"/>
                <w:color w:val="000000"/>
                <w:sz w:val="20"/>
                <w:szCs w:val="20"/>
              </w:rPr>
              <w:t xml:space="preserve">tubuh </w:t>
            </w:r>
          </w:p>
          <w:p w14:paraId="6415348E" w14:textId="353075C0"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merah</w:t>
            </w:r>
          </w:p>
        </w:tc>
      </w:tr>
      <w:tr w:rsidR="00F0080A" w:rsidRPr="00A86342" w14:paraId="68F44BF8" w14:textId="77777777" w:rsidTr="00FE0EE4">
        <w:trPr>
          <w:trHeight w:val="821"/>
        </w:trPr>
        <w:tc>
          <w:tcPr>
            <w:tcW w:w="1874" w:type="dxa"/>
          </w:tcPr>
          <w:p w14:paraId="5181FB9E" w14:textId="71555FBB" w:rsidR="00390378"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Detak Jantung</w:t>
            </w:r>
          </w:p>
          <w:p w14:paraId="12AED307" w14:textId="03C33854" w:rsidR="00F0080A" w:rsidRPr="00A86342" w:rsidRDefault="00390378" w:rsidP="00A86342">
            <w:pPr>
              <w:spacing w:line="480" w:lineRule="auto"/>
              <w:jc w:val="both"/>
              <w:rPr>
                <w:rFonts w:asciiTheme="majorBidi" w:hAnsiTheme="majorBidi" w:cstheme="majorBidi"/>
                <w:b/>
                <w:bCs/>
                <w:color w:val="000000"/>
                <w:sz w:val="20"/>
                <w:szCs w:val="20"/>
              </w:rPr>
            </w:pPr>
            <w:r w:rsidRPr="00A86342">
              <w:rPr>
                <w:rFonts w:asciiTheme="majorBidi" w:hAnsiTheme="majorBidi" w:cstheme="majorBidi"/>
                <w:b/>
                <w:bCs/>
                <w:color w:val="000000"/>
                <w:sz w:val="20"/>
                <w:szCs w:val="20"/>
              </w:rPr>
              <w:t>(Pulse)</w:t>
            </w:r>
          </w:p>
        </w:tc>
        <w:tc>
          <w:tcPr>
            <w:tcW w:w="1722" w:type="dxa"/>
          </w:tcPr>
          <w:p w14:paraId="57E268F7" w14:textId="77777777" w:rsidR="00F0080A" w:rsidRPr="00A86342" w:rsidRDefault="00F0080A"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Tidak ada</w:t>
            </w:r>
          </w:p>
        </w:tc>
        <w:tc>
          <w:tcPr>
            <w:tcW w:w="3031" w:type="dxa"/>
          </w:tcPr>
          <w:p w14:paraId="23E1B921" w14:textId="5E63201A"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 xml:space="preserve">&lt; 100x/Menit </w:t>
            </w:r>
          </w:p>
        </w:tc>
        <w:tc>
          <w:tcPr>
            <w:tcW w:w="1737" w:type="dxa"/>
          </w:tcPr>
          <w:p w14:paraId="2587E1F5" w14:textId="7949604E"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 xml:space="preserve">&gt; 100x/menit </w:t>
            </w:r>
          </w:p>
        </w:tc>
      </w:tr>
      <w:tr w:rsidR="00F0080A" w:rsidRPr="00A86342" w14:paraId="1F861D51" w14:textId="77777777" w:rsidTr="00FE0EE4">
        <w:tc>
          <w:tcPr>
            <w:tcW w:w="1874" w:type="dxa"/>
          </w:tcPr>
          <w:p w14:paraId="637D7A3E" w14:textId="77777777"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Refleks</w:t>
            </w:r>
          </w:p>
          <w:p w14:paraId="7F134C5F" w14:textId="289D88F0" w:rsidR="00390378" w:rsidRPr="00A86342" w:rsidRDefault="00390378" w:rsidP="00A86342">
            <w:pPr>
              <w:spacing w:line="480" w:lineRule="auto"/>
              <w:jc w:val="both"/>
              <w:rPr>
                <w:rFonts w:asciiTheme="majorBidi" w:hAnsiTheme="majorBidi" w:cstheme="majorBidi"/>
                <w:b/>
                <w:bCs/>
                <w:color w:val="000000"/>
                <w:sz w:val="20"/>
                <w:szCs w:val="20"/>
              </w:rPr>
            </w:pPr>
            <w:r w:rsidRPr="00A86342">
              <w:rPr>
                <w:rFonts w:asciiTheme="majorBidi" w:hAnsiTheme="majorBidi" w:cstheme="majorBidi"/>
                <w:b/>
                <w:bCs/>
                <w:color w:val="000000"/>
                <w:sz w:val="20"/>
                <w:szCs w:val="20"/>
              </w:rPr>
              <w:t>(Grimace)</w:t>
            </w:r>
          </w:p>
        </w:tc>
        <w:tc>
          <w:tcPr>
            <w:tcW w:w="1722" w:type="dxa"/>
          </w:tcPr>
          <w:p w14:paraId="2265CC34" w14:textId="10F4F3A6"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Tidak ada respon</w:t>
            </w:r>
          </w:p>
        </w:tc>
        <w:tc>
          <w:tcPr>
            <w:tcW w:w="3031" w:type="dxa"/>
          </w:tcPr>
          <w:p w14:paraId="3657ABC0" w14:textId="714931B1"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Meringis</w:t>
            </w:r>
          </w:p>
        </w:tc>
        <w:tc>
          <w:tcPr>
            <w:tcW w:w="1737" w:type="dxa"/>
          </w:tcPr>
          <w:p w14:paraId="5C64BBD1" w14:textId="7DB2F6FC"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Reaksi melawan</w:t>
            </w:r>
          </w:p>
        </w:tc>
      </w:tr>
      <w:tr w:rsidR="00F0080A" w:rsidRPr="00A86342" w14:paraId="093DF92C" w14:textId="77777777" w:rsidTr="00FE0EE4">
        <w:tc>
          <w:tcPr>
            <w:tcW w:w="1874" w:type="dxa"/>
          </w:tcPr>
          <w:p w14:paraId="0EF194CE" w14:textId="77777777"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Tonus Otot</w:t>
            </w:r>
          </w:p>
          <w:p w14:paraId="771F5E7A" w14:textId="184A17FB" w:rsidR="00D22AB7" w:rsidRPr="00A86342" w:rsidRDefault="00D22AB7" w:rsidP="00A86342">
            <w:pPr>
              <w:spacing w:line="480" w:lineRule="auto"/>
              <w:jc w:val="both"/>
              <w:rPr>
                <w:rFonts w:asciiTheme="majorBidi" w:hAnsiTheme="majorBidi" w:cstheme="majorBidi"/>
                <w:b/>
                <w:bCs/>
                <w:color w:val="000000"/>
                <w:sz w:val="20"/>
                <w:szCs w:val="20"/>
              </w:rPr>
            </w:pPr>
            <w:r w:rsidRPr="00A86342">
              <w:rPr>
                <w:rFonts w:asciiTheme="majorBidi" w:hAnsiTheme="majorBidi" w:cstheme="majorBidi"/>
                <w:b/>
                <w:bCs/>
                <w:color w:val="000000"/>
                <w:sz w:val="20"/>
                <w:szCs w:val="20"/>
              </w:rPr>
              <w:t>(Activity)</w:t>
            </w:r>
          </w:p>
        </w:tc>
        <w:tc>
          <w:tcPr>
            <w:tcW w:w="1722" w:type="dxa"/>
          </w:tcPr>
          <w:p w14:paraId="0978550D" w14:textId="0E87EABF"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Lumpuh/ Flaksid</w:t>
            </w:r>
          </w:p>
        </w:tc>
        <w:tc>
          <w:tcPr>
            <w:tcW w:w="3031" w:type="dxa"/>
          </w:tcPr>
          <w:p w14:paraId="68638865" w14:textId="20043B3B"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Ekstremitas sedikit fleksi</w:t>
            </w:r>
          </w:p>
        </w:tc>
        <w:tc>
          <w:tcPr>
            <w:tcW w:w="1737" w:type="dxa"/>
          </w:tcPr>
          <w:p w14:paraId="4D747F21" w14:textId="09C9ECF8"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Gerakan aktif</w:t>
            </w:r>
          </w:p>
        </w:tc>
      </w:tr>
      <w:tr w:rsidR="00F0080A" w:rsidRPr="00A86342" w14:paraId="164DD070" w14:textId="77777777" w:rsidTr="00FE0EE4">
        <w:tc>
          <w:tcPr>
            <w:tcW w:w="1874" w:type="dxa"/>
          </w:tcPr>
          <w:p w14:paraId="6B407F93" w14:textId="77777777" w:rsidR="00D22AB7"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Usaha Nap</w:t>
            </w:r>
            <w:r w:rsidR="00D22AB7" w:rsidRPr="00A86342">
              <w:rPr>
                <w:rFonts w:asciiTheme="majorBidi" w:hAnsiTheme="majorBidi" w:cstheme="majorBidi"/>
                <w:color w:val="000000"/>
                <w:sz w:val="20"/>
                <w:szCs w:val="20"/>
              </w:rPr>
              <w:t>as</w:t>
            </w:r>
          </w:p>
          <w:p w14:paraId="298CBAD8" w14:textId="5C0FF540" w:rsidR="00F0080A" w:rsidRPr="00A86342" w:rsidRDefault="00D22AB7" w:rsidP="00A86342">
            <w:pPr>
              <w:spacing w:line="480" w:lineRule="auto"/>
              <w:jc w:val="both"/>
              <w:rPr>
                <w:rFonts w:asciiTheme="majorBidi" w:hAnsiTheme="majorBidi" w:cstheme="majorBidi"/>
                <w:b/>
                <w:bCs/>
                <w:color w:val="000000"/>
                <w:sz w:val="20"/>
                <w:szCs w:val="20"/>
              </w:rPr>
            </w:pPr>
            <w:r w:rsidRPr="00A86342">
              <w:rPr>
                <w:rFonts w:asciiTheme="majorBidi" w:hAnsiTheme="majorBidi" w:cstheme="majorBidi"/>
                <w:b/>
                <w:bCs/>
                <w:color w:val="000000"/>
                <w:sz w:val="20"/>
                <w:szCs w:val="20"/>
              </w:rPr>
              <w:t>(respirasi)</w:t>
            </w:r>
          </w:p>
        </w:tc>
        <w:tc>
          <w:tcPr>
            <w:tcW w:w="1722" w:type="dxa"/>
          </w:tcPr>
          <w:p w14:paraId="16E8AA3E" w14:textId="77777777" w:rsidR="00F0080A" w:rsidRPr="00A86342" w:rsidRDefault="00F0080A"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Tidak bereaksi</w:t>
            </w:r>
          </w:p>
        </w:tc>
        <w:tc>
          <w:tcPr>
            <w:tcW w:w="3031" w:type="dxa"/>
          </w:tcPr>
          <w:p w14:paraId="76D7C1B8" w14:textId="1BD36B20"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Menangis lemah atau Lambat, hipoventilasi</w:t>
            </w:r>
          </w:p>
        </w:tc>
        <w:tc>
          <w:tcPr>
            <w:tcW w:w="1737" w:type="dxa"/>
          </w:tcPr>
          <w:p w14:paraId="4E2FAEB2" w14:textId="0F008288" w:rsidR="00F0080A" w:rsidRPr="00A86342" w:rsidRDefault="00390378" w:rsidP="00A86342">
            <w:pPr>
              <w:spacing w:line="480" w:lineRule="auto"/>
              <w:jc w:val="both"/>
              <w:rPr>
                <w:rFonts w:asciiTheme="majorBidi" w:hAnsiTheme="majorBidi" w:cstheme="majorBidi"/>
                <w:color w:val="000000"/>
                <w:sz w:val="20"/>
                <w:szCs w:val="20"/>
              </w:rPr>
            </w:pPr>
            <w:r w:rsidRPr="00A86342">
              <w:rPr>
                <w:rFonts w:asciiTheme="majorBidi" w:hAnsiTheme="majorBidi" w:cstheme="majorBidi"/>
                <w:color w:val="000000"/>
                <w:sz w:val="20"/>
                <w:szCs w:val="20"/>
              </w:rPr>
              <w:t>Menangis kuat</w:t>
            </w:r>
          </w:p>
        </w:tc>
      </w:tr>
    </w:tbl>
    <w:p w14:paraId="254AB71C" w14:textId="77777777" w:rsidR="00775B61" w:rsidRPr="00A86342" w:rsidRDefault="00775B61" w:rsidP="00A86342">
      <w:pPr>
        <w:spacing w:after="0" w:line="480" w:lineRule="auto"/>
        <w:jc w:val="both"/>
        <w:rPr>
          <w:rFonts w:asciiTheme="majorBidi" w:hAnsiTheme="majorBidi" w:cstheme="majorBidi"/>
          <w:color w:val="000000"/>
          <w:sz w:val="24"/>
          <w:szCs w:val="24"/>
        </w:rPr>
      </w:pPr>
    </w:p>
    <w:p w14:paraId="1233AF7B" w14:textId="77777777" w:rsidR="004302F0" w:rsidRDefault="00F0080A" w:rsidP="004302F0">
      <w:pPr>
        <w:spacing w:after="0" w:line="480" w:lineRule="auto"/>
        <w:ind w:left="720" w:firstLine="41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Apgar Score Merupakan alat untuk mengkaji kondisi bayi sesaat setelah lahir, meliputi Jima variabel (pernapasan, frek. jantung, warna, tonus otot &amp; iritabilitas reflek) dan ditemukan oleh Dr. Virginia Apgar (1950).</w:t>
      </w:r>
    </w:p>
    <w:p w14:paraId="2CC76BD7" w14:textId="1512EDA6" w:rsidR="0096424C" w:rsidRPr="004302F0" w:rsidRDefault="00F0080A" w:rsidP="004302F0">
      <w:pPr>
        <w:spacing w:after="0" w:line="480" w:lineRule="auto"/>
        <w:ind w:left="720" w:firstLine="41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Dilakukan pada 1 menit kelahiran (memberi kesempatan pada bayi untuk memulai perubahan). </w:t>
      </w:r>
      <w:r w:rsidRPr="00A86342">
        <w:rPr>
          <w:rFonts w:asciiTheme="majorBidi" w:hAnsiTheme="majorBidi" w:cstheme="majorBidi"/>
          <w:color w:val="000000"/>
          <w:sz w:val="24"/>
          <w:szCs w:val="24"/>
          <w:lang w:val="nb-NO"/>
        </w:rPr>
        <w:t xml:space="preserve">Pada menit ke-5 dan menit ke-10, penilaian </w:t>
      </w:r>
      <w:r w:rsidRPr="00A86342">
        <w:rPr>
          <w:rFonts w:asciiTheme="majorBidi" w:hAnsiTheme="majorBidi" w:cstheme="majorBidi"/>
          <w:color w:val="000000"/>
          <w:sz w:val="24"/>
          <w:szCs w:val="24"/>
          <w:lang w:val="nb-NO"/>
        </w:rPr>
        <w:lastRenderedPageBreak/>
        <w:t>dapat dilakukan lebih sering jika ada nilai yang rendah dan perlu tindakan resusitasi. Penilaian menit ke-10 memberikan indikasi morbiditas pada masa mendatang, nilai rendah berhubungan dengan kondisi neurologis.</w:t>
      </w:r>
    </w:p>
    <w:p w14:paraId="673F759B" w14:textId="63DFC1AC" w:rsidR="004A1343" w:rsidRPr="00A86342" w:rsidRDefault="00F0080A" w:rsidP="004302F0">
      <w:p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Asuhan bayi baru lahir meliputi :</w:t>
      </w:r>
    </w:p>
    <w:p w14:paraId="7DB4BDB5" w14:textId="77777777" w:rsidR="00F0080A" w:rsidRPr="00A86342" w:rsidRDefault="00F0080A" w:rsidP="00A86342">
      <w:pPr>
        <w:pStyle w:val="ListParagraph"/>
        <w:numPr>
          <w:ilvl w:val="0"/>
          <w:numId w:val="8"/>
        </w:numPr>
        <w:spacing w:after="0" w:line="480" w:lineRule="auto"/>
        <w:ind w:left="567"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0-6 Jam </w:t>
      </w:r>
    </w:p>
    <w:p w14:paraId="19DEC0F1" w14:textId="77777777" w:rsidR="00F0080A" w:rsidRPr="00A86342" w:rsidRDefault="00F0080A" w:rsidP="00A86342">
      <w:pPr>
        <w:pStyle w:val="ListParagraph"/>
        <w:numPr>
          <w:ilvl w:val="0"/>
          <w:numId w:val="7"/>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Menjaga bayi tetap hangat </w:t>
      </w:r>
    </w:p>
    <w:p w14:paraId="119C9E84" w14:textId="77777777" w:rsidR="00F0080A" w:rsidRPr="00A86342" w:rsidRDefault="00F0080A" w:rsidP="00A86342">
      <w:pPr>
        <w:pStyle w:val="ListParagraph"/>
        <w:numPr>
          <w:ilvl w:val="0"/>
          <w:numId w:val="7"/>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Inisiasi Menyus Dini (IMD) </w:t>
      </w:r>
    </w:p>
    <w:p w14:paraId="4079F3F0" w14:textId="77777777" w:rsidR="00F0080A" w:rsidRPr="00A86342" w:rsidRDefault="00F0080A" w:rsidP="00A86342">
      <w:pPr>
        <w:pStyle w:val="ListParagraph"/>
        <w:numPr>
          <w:ilvl w:val="0"/>
          <w:numId w:val="7"/>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Pemotongan dan Perawatan Tali Pusat </w:t>
      </w:r>
    </w:p>
    <w:p w14:paraId="21900AB1" w14:textId="77777777" w:rsidR="00F0080A" w:rsidRPr="00A86342" w:rsidRDefault="00F0080A" w:rsidP="00A86342">
      <w:pPr>
        <w:pStyle w:val="ListParagraph"/>
        <w:numPr>
          <w:ilvl w:val="0"/>
          <w:numId w:val="7"/>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Pemberian Suntikan Vit K1 </w:t>
      </w:r>
    </w:p>
    <w:p w14:paraId="2DF6ED3C" w14:textId="77777777" w:rsidR="00F0080A" w:rsidRPr="00A86342" w:rsidRDefault="00F0080A" w:rsidP="00A86342">
      <w:pPr>
        <w:pStyle w:val="ListParagraph"/>
        <w:numPr>
          <w:ilvl w:val="0"/>
          <w:numId w:val="7"/>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Pemberian salep mata antibiotik </w:t>
      </w:r>
    </w:p>
    <w:p w14:paraId="74F7F4D4" w14:textId="77777777" w:rsidR="00F0080A" w:rsidRPr="00A86342" w:rsidRDefault="00F0080A" w:rsidP="00A86342">
      <w:pPr>
        <w:pStyle w:val="ListParagraph"/>
        <w:numPr>
          <w:ilvl w:val="0"/>
          <w:numId w:val="7"/>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Pemberian imunisasi Hepatitis B0 </w:t>
      </w:r>
    </w:p>
    <w:p w14:paraId="677867A4" w14:textId="77777777" w:rsidR="00F0080A" w:rsidRPr="00A86342" w:rsidRDefault="00F0080A" w:rsidP="00A86342">
      <w:pPr>
        <w:pStyle w:val="ListParagraph"/>
        <w:numPr>
          <w:ilvl w:val="0"/>
          <w:numId w:val="7"/>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Pemeriksaan fisik bayi baru lahir </w:t>
      </w:r>
    </w:p>
    <w:p w14:paraId="112CFDE2" w14:textId="77777777" w:rsidR="00F0080A" w:rsidRPr="00A86342" w:rsidRDefault="00F0080A" w:rsidP="00A86342">
      <w:pPr>
        <w:pStyle w:val="ListParagraph"/>
        <w:numPr>
          <w:ilvl w:val="0"/>
          <w:numId w:val="7"/>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Pemantauan tanda bahaya </w:t>
      </w:r>
    </w:p>
    <w:p w14:paraId="061491E2" w14:textId="77777777" w:rsidR="00F0080A" w:rsidRPr="00A86342" w:rsidRDefault="00F0080A" w:rsidP="00A86342">
      <w:pPr>
        <w:pStyle w:val="ListParagraph"/>
        <w:numPr>
          <w:ilvl w:val="0"/>
          <w:numId w:val="7"/>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Penanganan asfiksia bayi baru lahir </w:t>
      </w:r>
    </w:p>
    <w:p w14:paraId="646E87B5" w14:textId="007B38B8" w:rsidR="007545A0" w:rsidRPr="00A86342" w:rsidRDefault="00F0080A" w:rsidP="00A86342">
      <w:pPr>
        <w:pStyle w:val="ListParagraph"/>
        <w:numPr>
          <w:ilvl w:val="0"/>
          <w:numId w:val="7"/>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Merujuk kasus yang tidak dapat ditangani dalam kondisi stabil, tepat waktu ke fasilitas pelayanan kesehatan yang lebih mampu </w:t>
      </w:r>
    </w:p>
    <w:p w14:paraId="0A5EB314" w14:textId="77777777" w:rsidR="00F0080A" w:rsidRPr="00A86342" w:rsidRDefault="00F0080A" w:rsidP="00A86342">
      <w:pPr>
        <w:pStyle w:val="ListParagraph"/>
        <w:numPr>
          <w:ilvl w:val="0"/>
          <w:numId w:val="8"/>
        </w:numPr>
        <w:spacing w:after="0" w:line="480" w:lineRule="auto"/>
        <w:ind w:left="567"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6 jam- 28 hari </w:t>
      </w:r>
    </w:p>
    <w:p w14:paraId="6E08AF8C" w14:textId="77777777" w:rsidR="00F0080A" w:rsidRPr="00A86342" w:rsidRDefault="00F0080A" w:rsidP="00A86342">
      <w:pPr>
        <w:pStyle w:val="ListParagraph"/>
        <w:numPr>
          <w:ilvl w:val="0"/>
          <w:numId w:val="4"/>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Perawatan tali pusat </w:t>
      </w:r>
    </w:p>
    <w:p w14:paraId="5E439148" w14:textId="77777777" w:rsidR="00F0080A" w:rsidRPr="00A86342" w:rsidRDefault="00F0080A" w:rsidP="00A86342">
      <w:pPr>
        <w:pStyle w:val="ListParagraph"/>
        <w:numPr>
          <w:ilvl w:val="0"/>
          <w:numId w:val="4"/>
        </w:numPr>
        <w:spacing w:after="0" w:line="480" w:lineRule="auto"/>
        <w:ind w:left="993" w:hanging="426"/>
        <w:jc w:val="both"/>
        <w:rPr>
          <w:rFonts w:asciiTheme="majorBidi" w:hAnsiTheme="majorBidi" w:cstheme="majorBidi"/>
          <w:sz w:val="24"/>
          <w:szCs w:val="24"/>
        </w:rPr>
      </w:pPr>
      <w:r w:rsidRPr="00A86342">
        <w:rPr>
          <w:rFonts w:asciiTheme="majorBidi" w:hAnsiTheme="majorBidi" w:cstheme="majorBidi"/>
          <w:color w:val="000000"/>
          <w:sz w:val="24"/>
          <w:szCs w:val="24"/>
        </w:rPr>
        <w:t xml:space="preserve">Pemeriksaan bayi baru lahir </w:t>
      </w:r>
    </w:p>
    <w:p w14:paraId="61296812" w14:textId="77777777" w:rsidR="00F0080A" w:rsidRPr="00A86342" w:rsidRDefault="00F0080A" w:rsidP="00A86342">
      <w:pPr>
        <w:pStyle w:val="ListParagraph"/>
        <w:numPr>
          <w:ilvl w:val="0"/>
          <w:numId w:val="4"/>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Perawatan metode kangguru (BBLR)</w:t>
      </w:r>
    </w:p>
    <w:p w14:paraId="0C8A707B" w14:textId="77777777" w:rsidR="00F0080A" w:rsidRPr="00A86342" w:rsidRDefault="00F0080A" w:rsidP="00A86342">
      <w:pPr>
        <w:pStyle w:val="ListParagraph"/>
        <w:numPr>
          <w:ilvl w:val="0"/>
          <w:numId w:val="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Pemeriksaan status vit K1 profilaksi dan imunisasi </w:t>
      </w:r>
    </w:p>
    <w:p w14:paraId="3609CE6A" w14:textId="77777777" w:rsidR="00F0080A" w:rsidRPr="00A86342" w:rsidRDefault="00F0080A" w:rsidP="00A86342">
      <w:pPr>
        <w:pStyle w:val="ListParagraph"/>
        <w:numPr>
          <w:ilvl w:val="0"/>
          <w:numId w:val="4"/>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Penanganan bayi baru lahir sakit dan kelainan bawaan </w:t>
      </w:r>
    </w:p>
    <w:p w14:paraId="13892589" w14:textId="1A15C1F9" w:rsidR="00F0080A" w:rsidRDefault="00F0080A" w:rsidP="00A86342">
      <w:pPr>
        <w:pStyle w:val="ListParagraph"/>
        <w:numPr>
          <w:ilvl w:val="0"/>
          <w:numId w:val="4"/>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Merujuk kasus yang tidak dapat ditangani dalam kondisi stabil, tepat waktu ke fasilitas yang lebih mampu.</w:t>
      </w:r>
    </w:p>
    <w:p w14:paraId="4FBF22CE" w14:textId="5C09D3DA" w:rsidR="004302F0" w:rsidRDefault="004302F0" w:rsidP="004302F0">
      <w:pPr>
        <w:spacing w:after="0" w:line="480" w:lineRule="auto"/>
        <w:jc w:val="both"/>
        <w:rPr>
          <w:rFonts w:asciiTheme="majorBidi" w:hAnsiTheme="majorBidi" w:cstheme="majorBidi"/>
          <w:color w:val="000000"/>
          <w:sz w:val="24"/>
          <w:szCs w:val="24"/>
        </w:rPr>
      </w:pPr>
    </w:p>
    <w:p w14:paraId="001133D5" w14:textId="77777777" w:rsidR="004302F0" w:rsidRPr="004302F0" w:rsidRDefault="004302F0" w:rsidP="004302F0">
      <w:pPr>
        <w:spacing w:after="0" w:line="480" w:lineRule="auto"/>
        <w:jc w:val="both"/>
        <w:rPr>
          <w:rFonts w:asciiTheme="majorBidi" w:hAnsiTheme="majorBidi" w:cstheme="majorBidi"/>
          <w:color w:val="000000"/>
          <w:sz w:val="24"/>
          <w:szCs w:val="24"/>
        </w:rPr>
      </w:pPr>
    </w:p>
    <w:p w14:paraId="0F71B444" w14:textId="77777777" w:rsidR="00F0080A" w:rsidRPr="00A86342" w:rsidRDefault="00F0080A" w:rsidP="00A86342">
      <w:pPr>
        <w:pStyle w:val="ListParagraph"/>
        <w:numPr>
          <w:ilvl w:val="0"/>
          <w:numId w:val="8"/>
        </w:numPr>
        <w:spacing w:after="0" w:line="480" w:lineRule="auto"/>
        <w:ind w:left="567"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Pelayanan Esensial Bayi Baru Lahir</w:t>
      </w:r>
    </w:p>
    <w:p w14:paraId="181D50B9" w14:textId="2ECDCC67" w:rsidR="00F0080A"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Pencegahan infeksi Bayi baru lahir sangat rentan terhadap mikroorganisme dan terkontaminasi selama proses persalinan berlangsung maupun beberapa saat setelah lahir. Sehubungan dengan hal ini, maka asuhan bayi baru lahir membutuhkan</w:t>
      </w:r>
      <w:r w:rsidR="00D22AB7"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lang w:val="nb-NO"/>
        </w:rPr>
        <w:t>peralatan esensial termasuk pakaian dalam keadaan bersih dan bebas infeksi.</w:t>
      </w:r>
    </w:p>
    <w:p w14:paraId="6BE01501" w14:textId="77777777" w:rsidR="00D22AB7"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Penilaian segera setelah lahir Penilaian pada bayi baru lahir, dilakukan meliputi apakah bayi lahir cukup bulan, apakah air ketuban jernih dan tidak bercampur mekonium, apakah bayi menangis atau bernapas dan apakah tonus otot bayi baik (bayi bergerak aktif).</w:t>
      </w:r>
    </w:p>
    <w:p w14:paraId="6BB6DDA3" w14:textId="77777777" w:rsidR="00D22AB7"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Pencegahan kehilangan panas Segera setelah bayi lahir upayakan untuk mencegah hilangnya panas dari tubuh bayi, hal ini dapat dilakukan dengan cara mengeringkan tubuh bayi, selimuti bayi terutama pada bagian kepala dengan kain yang kering, menunda untuk memandikan bayi seblum suhu tubuh stabil, yaitu 6 jam setelah bayi lahir, dan menjaga lingkungan agar tetap hangat atau bayi ditempatkan bersama dengan ibu di ruangan dengan suhu &gt;25” C.  </w:t>
      </w:r>
    </w:p>
    <w:p w14:paraId="704CA086" w14:textId="77777777" w:rsidR="00D22AB7"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Asuhan pada tali pusat Setelah tali pusat dipotong dan diikat, biarkan tali pusat tetap dalam keadaan terbuka tanpa mengoleskan cairan atau </w:t>
      </w:r>
      <w:r w:rsidRPr="00A86342">
        <w:rPr>
          <w:rFonts w:asciiTheme="majorBidi" w:hAnsiTheme="majorBidi" w:cstheme="majorBidi"/>
          <w:color w:val="000000"/>
          <w:sz w:val="24"/>
          <w:szCs w:val="24"/>
          <w:lang w:val="nb-NO"/>
        </w:rPr>
        <w:lastRenderedPageBreak/>
        <w:t xml:space="preserve">bahan apapun ke puntung tali pusat. Apabia tali pusat berdarah, bernanah, kemerahan yang meluas dan berbau maka segera ke pelayanan kesehatan untuk segera ditangani. </w:t>
      </w:r>
    </w:p>
    <w:p w14:paraId="0E7BBB49" w14:textId="77777777" w:rsidR="00D22AB7"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Inisiasi menyusu dini Bayi harus mendapatkan kontak kulit dengan ibunya segera setelah lahir selama kurang lebih 1 jam (IMD). </w:t>
      </w:r>
      <w:r w:rsidRPr="00A86342">
        <w:rPr>
          <w:rFonts w:asciiTheme="majorBidi" w:hAnsiTheme="majorBidi" w:cstheme="majorBidi"/>
          <w:color w:val="000000"/>
          <w:sz w:val="24"/>
          <w:szCs w:val="24"/>
        </w:rPr>
        <w:t xml:space="preserve">Bayi dibiarkan tetap berada diatas perut ibu, untuk meningkatkan bonding attachment. </w:t>
      </w:r>
    </w:p>
    <w:p w14:paraId="7CDFABD0" w14:textId="77777777" w:rsidR="00D22AB7"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Manajemen laktasi Memberikan ASI sedini mungkian akan membina ikatan emosional dan kehangatan ibu dan bayi. Manajemen laktasi meliputi masa antenatal,</w:t>
      </w:r>
      <w:r w:rsidRPr="00A86342">
        <w:rPr>
          <w:rFonts w:asciiTheme="majorBidi" w:hAnsiTheme="majorBidi" w:cstheme="majorBidi"/>
          <w:sz w:val="24"/>
          <w:szCs w:val="24"/>
          <w:lang w:val="nb-NO"/>
        </w:rPr>
        <w:t xml:space="preserve"> </w:t>
      </w:r>
      <w:r w:rsidRPr="00A86342">
        <w:rPr>
          <w:rFonts w:asciiTheme="majorBidi" w:hAnsiTheme="majorBidi" w:cstheme="majorBidi"/>
          <w:color w:val="000000"/>
          <w:sz w:val="24"/>
          <w:szCs w:val="24"/>
          <w:lang w:val="nb-NO"/>
        </w:rPr>
        <w:t xml:space="preserve">segera setelah bayi lahir, masa neonatal dan masa menyusui selanjutnya. </w:t>
      </w:r>
    </w:p>
    <w:p w14:paraId="0F711478" w14:textId="77777777" w:rsidR="00D22AB7"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Pencegahan infeksi mata Penggunaan antibiotik profilaksis seperti Gentamicin 0,3% atau oksitetrasiklin 1% dianjurkan untuk mencegah penyakit mata karena klamidia (penyakit menular seksual).</w:t>
      </w:r>
    </w:p>
    <w:p w14:paraId="25F8D15B" w14:textId="77777777" w:rsidR="00D22AB7"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Penyuntikan vitamin K1 Vitamin K1 diberikan secara injeksi IM dengan dosis 1 mg, waktu pemberian setelah kontak kulit atau proses inisiasi menyusu dini (IMD) selama 1 jam. Penyuntikkan vitamin K1 bertujuan untuk mencegah penyakit akibat defisiensi vitamin K yang dialami sebagian bayi baru lahir </w:t>
      </w:r>
    </w:p>
    <w:p w14:paraId="1B6ECFE1" w14:textId="77777777" w:rsidR="00D22AB7"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Pemberian imunisasi Imunisasi hepatitis B bermanfaat untuk mencegah infeksi penyakit hepatitis tterhadap bayi, terutama jalur penularan melalui ibu kepada bayi. Imunisasi ini diberikan 1 jam setalah pemberian vitamin K1, pada saat bayi berumur 2 jam. </w:t>
      </w:r>
    </w:p>
    <w:p w14:paraId="49A0F155" w14:textId="67C8BFB1" w:rsidR="00F0080A" w:rsidRPr="00A86342" w:rsidRDefault="00F0080A" w:rsidP="00A86342">
      <w:pPr>
        <w:pStyle w:val="ListParagraph"/>
        <w:numPr>
          <w:ilvl w:val="0"/>
          <w:numId w:val="64"/>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 xml:space="preserve">Pemeriksaan bayi baru lahir Pemeriksaan bayi baru lahir dapat dilakukan 1 jam setelah kontak ke kulit. Pemeriksaan ini meliputi pemeriksaan antropometri, pemeriksaan fisik, pemeriksaan refleks, dan pemeriksaan penunjang (laboratorium) wajib sebagai bagian dari skrining atau deteksi dini untuk penyakit tertentu, misalkan Skrining Kongenital Hipothyroid. </w:t>
      </w:r>
      <w:r w:rsidRPr="00A86342">
        <w:rPr>
          <w:rFonts w:asciiTheme="majorBidi" w:hAnsiTheme="majorBidi" w:cstheme="majorBidi"/>
          <w:color w:val="000000"/>
          <w:sz w:val="24"/>
          <w:szCs w:val="24"/>
        </w:rPr>
        <w:t xml:space="preserve">Memeriksa secara </w:t>
      </w:r>
      <w:r w:rsidRPr="00A86342">
        <w:rPr>
          <w:rFonts w:asciiTheme="majorBidi" w:hAnsiTheme="majorBidi" w:cstheme="majorBidi"/>
          <w:i/>
          <w:iCs/>
          <w:color w:val="000000"/>
          <w:sz w:val="24"/>
          <w:szCs w:val="24"/>
        </w:rPr>
        <w:t xml:space="preserve">Head to toe </w:t>
      </w:r>
      <w:r w:rsidRPr="00A86342">
        <w:rPr>
          <w:rFonts w:asciiTheme="majorBidi" w:hAnsiTheme="majorBidi" w:cstheme="majorBidi"/>
          <w:color w:val="000000"/>
          <w:sz w:val="24"/>
          <w:szCs w:val="24"/>
        </w:rPr>
        <w:t xml:space="preserve">(dari kepala hingga kaki). </w:t>
      </w:r>
    </w:p>
    <w:p w14:paraId="3E573268" w14:textId="337332EF" w:rsidR="00F0080A" w:rsidRPr="00A86342" w:rsidRDefault="00F0080A" w:rsidP="00A86342">
      <w:pPr>
        <w:pStyle w:val="Heading3"/>
        <w:spacing w:line="480" w:lineRule="auto"/>
        <w:ind w:left="709" w:hanging="709"/>
        <w:rPr>
          <w:rFonts w:asciiTheme="majorBidi" w:hAnsiTheme="majorBidi" w:cstheme="majorBidi"/>
        </w:rPr>
      </w:pPr>
      <w:bookmarkStart w:id="111" w:name="_Toc205049515"/>
      <w:r w:rsidRPr="00A86342">
        <w:rPr>
          <w:rFonts w:asciiTheme="majorBidi" w:hAnsiTheme="majorBidi" w:cstheme="majorBidi"/>
        </w:rPr>
        <w:t>Pemeriksaan Fisik pada Bayi Baru Lahir</w:t>
      </w:r>
      <w:bookmarkEnd w:id="111"/>
      <w:r w:rsidRPr="00A86342">
        <w:rPr>
          <w:rFonts w:asciiTheme="majorBidi" w:hAnsiTheme="majorBidi" w:cstheme="majorBidi"/>
        </w:rPr>
        <w:t xml:space="preserve"> </w:t>
      </w:r>
    </w:p>
    <w:p w14:paraId="3235822B" w14:textId="77777777" w:rsidR="00F0080A" w:rsidRPr="00A86342" w:rsidRDefault="00F0080A" w:rsidP="004302F0">
      <w:pPr>
        <w:spacing w:after="0" w:line="480" w:lineRule="auto"/>
        <w:ind w:left="567" w:firstLine="567"/>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Pemeriksaan fisik pada bayi baru lahir dilakukan dengan cara melakukan pengukuran antropometri, pemeriksaan neurologis dan pemeriksaan system organ dari ujung kepala hingga ujung kaki yang bertujuan untuk menentukan status kesehatan bayi sehingga kita dapat mengidentifikasi jika terdapat permasalahan pada kondisi bayi dan dapat menentukan tindakan yang harus dilakukan secara cepat, adapun tata cara melakukan pemeriksaan fisik yaitu: </w:t>
      </w:r>
    </w:p>
    <w:p w14:paraId="58F4E634" w14:textId="77777777" w:rsidR="00D22AB7"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melakukan informed consent pada ibu atau keluarga bayi </w:t>
      </w:r>
    </w:p>
    <w:p w14:paraId="225E17B4" w14:textId="77777777" w:rsidR="00784F23"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memakai APD </w:t>
      </w:r>
    </w:p>
    <w:p w14:paraId="58ABE01E" w14:textId="150AA517" w:rsidR="00784F23"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mencuci tangan dengan baik dan benar </w:t>
      </w:r>
    </w:p>
    <w:p w14:paraId="7F9E6002" w14:textId="7D79294A"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melakukan pengamatan dan menilai keadaan bayi meliputi: </w:t>
      </w:r>
    </w:p>
    <w:p w14:paraId="79D6237C" w14:textId="77777777" w:rsidR="00F0080A" w:rsidRPr="00A86342" w:rsidRDefault="00F0080A" w:rsidP="00A86342">
      <w:pPr>
        <w:pStyle w:val="ListParagraph"/>
        <w:numPr>
          <w:ilvl w:val="0"/>
          <w:numId w:val="65"/>
        </w:numPr>
        <w:spacing w:after="0" w:line="480" w:lineRule="auto"/>
        <w:ind w:left="1418"/>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pernafasan </w:t>
      </w:r>
    </w:p>
    <w:p w14:paraId="271C4881" w14:textId="77777777" w:rsidR="00F0080A" w:rsidRPr="00A86342" w:rsidRDefault="00F0080A" w:rsidP="00A86342">
      <w:pPr>
        <w:pStyle w:val="ListParagraph"/>
        <w:numPr>
          <w:ilvl w:val="0"/>
          <w:numId w:val="65"/>
        </w:numPr>
        <w:spacing w:after="0" w:line="480" w:lineRule="auto"/>
        <w:ind w:left="1418"/>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warna kulit </w:t>
      </w:r>
    </w:p>
    <w:p w14:paraId="03164B78" w14:textId="77777777" w:rsidR="00F0080A" w:rsidRPr="00A86342" w:rsidRDefault="00F0080A" w:rsidP="00A86342">
      <w:pPr>
        <w:pStyle w:val="ListParagraph"/>
        <w:numPr>
          <w:ilvl w:val="0"/>
          <w:numId w:val="65"/>
        </w:numPr>
        <w:spacing w:after="0" w:line="480" w:lineRule="auto"/>
        <w:ind w:left="1418"/>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tangisan bayi</w:t>
      </w:r>
    </w:p>
    <w:p w14:paraId="0959DC77" w14:textId="77777777" w:rsidR="00F0080A" w:rsidRPr="00A86342" w:rsidRDefault="00F0080A" w:rsidP="00A86342">
      <w:pPr>
        <w:pStyle w:val="ListParagraph"/>
        <w:numPr>
          <w:ilvl w:val="0"/>
          <w:numId w:val="65"/>
        </w:numPr>
        <w:spacing w:after="0" w:line="480" w:lineRule="auto"/>
        <w:ind w:left="1418"/>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tonus otot dan tingkat aktivitas </w:t>
      </w:r>
    </w:p>
    <w:p w14:paraId="576B789B" w14:textId="5226EE4E" w:rsidR="00F0080A" w:rsidRDefault="00F0080A" w:rsidP="00A86342">
      <w:pPr>
        <w:pStyle w:val="ListParagraph"/>
        <w:numPr>
          <w:ilvl w:val="0"/>
          <w:numId w:val="65"/>
        </w:numPr>
        <w:spacing w:after="0" w:line="480" w:lineRule="auto"/>
        <w:ind w:left="1418"/>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ukuran keseluruhan</w:t>
      </w:r>
    </w:p>
    <w:p w14:paraId="3A90FA08" w14:textId="3ADEEFEC" w:rsidR="004302F0" w:rsidRDefault="004302F0" w:rsidP="004302F0">
      <w:pPr>
        <w:spacing w:after="0" w:line="480" w:lineRule="auto"/>
        <w:jc w:val="both"/>
        <w:rPr>
          <w:rFonts w:asciiTheme="majorBidi" w:hAnsiTheme="majorBidi" w:cstheme="majorBidi"/>
          <w:color w:val="000000"/>
          <w:sz w:val="24"/>
          <w:szCs w:val="24"/>
        </w:rPr>
      </w:pPr>
    </w:p>
    <w:p w14:paraId="15A6FA3E" w14:textId="41DAD744" w:rsidR="004302F0" w:rsidRDefault="004302F0" w:rsidP="004302F0">
      <w:pPr>
        <w:spacing w:after="0" w:line="480" w:lineRule="auto"/>
        <w:jc w:val="both"/>
        <w:rPr>
          <w:rFonts w:asciiTheme="majorBidi" w:hAnsiTheme="majorBidi" w:cstheme="majorBidi"/>
          <w:color w:val="000000"/>
          <w:sz w:val="24"/>
          <w:szCs w:val="24"/>
        </w:rPr>
      </w:pPr>
    </w:p>
    <w:p w14:paraId="03813522" w14:textId="77777777" w:rsidR="004302F0" w:rsidRPr="004302F0" w:rsidRDefault="004302F0" w:rsidP="004302F0">
      <w:pPr>
        <w:spacing w:after="0" w:line="480" w:lineRule="auto"/>
        <w:jc w:val="both"/>
        <w:rPr>
          <w:rFonts w:asciiTheme="majorBidi" w:hAnsiTheme="majorBidi" w:cstheme="majorBidi"/>
          <w:color w:val="000000"/>
          <w:sz w:val="24"/>
          <w:szCs w:val="24"/>
        </w:rPr>
      </w:pPr>
    </w:p>
    <w:p w14:paraId="50FEA5B2" w14:textId="77777777"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Memeriksan Tanda-Tanda Vital Bayi </w:t>
      </w:r>
    </w:p>
    <w:p w14:paraId="54276E96" w14:textId="77777777" w:rsidR="00F0080A" w:rsidRPr="00A86342" w:rsidRDefault="00F0080A" w:rsidP="00A86342">
      <w:pPr>
        <w:pStyle w:val="ListParagraph"/>
        <w:numPr>
          <w:ilvl w:val="0"/>
          <w:numId w:val="107"/>
        </w:numPr>
        <w:tabs>
          <w:tab w:val="left" w:pos="1276"/>
        </w:tabs>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menghitung pernafasan bayi selama 1 menit penuh</w:t>
      </w:r>
    </w:p>
    <w:p w14:paraId="20D0843F" w14:textId="71A110B4" w:rsidR="004A1343" w:rsidRPr="004302F0" w:rsidRDefault="00F0080A" w:rsidP="004302F0">
      <w:pPr>
        <w:pStyle w:val="ListParagraph"/>
        <w:numPr>
          <w:ilvl w:val="0"/>
          <w:numId w:val="107"/>
        </w:numPr>
        <w:tabs>
          <w:tab w:val="left" w:pos="1276"/>
        </w:tabs>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menghitung laju jantung bayi menggunakan stetoskop selama menit</w:t>
      </w:r>
      <w:r w:rsidR="00C7410C"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lang w:val="nb-NO"/>
        </w:rPr>
        <w:t xml:space="preserve">penuh </w:t>
      </w:r>
      <w:r w:rsidRPr="00A86342">
        <w:rPr>
          <w:rFonts w:asciiTheme="majorBidi" w:hAnsiTheme="majorBidi" w:cstheme="majorBidi"/>
          <w:color w:val="000000"/>
          <w:sz w:val="24"/>
          <w:szCs w:val="24"/>
        </w:rPr>
        <w:t>memeriksa suhu bayi menggunakan thermometer</w:t>
      </w:r>
      <w:r w:rsidR="004302F0">
        <w:rPr>
          <w:rFonts w:asciiTheme="majorBidi" w:hAnsiTheme="majorBidi" w:cstheme="majorBidi"/>
          <w:color w:val="000000"/>
          <w:sz w:val="24"/>
          <w:szCs w:val="24"/>
        </w:rPr>
        <w:tab/>
      </w:r>
    </w:p>
    <w:p w14:paraId="532910FD" w14:textId="77777777"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Menimbang Berat Badan </w:t>
      </w:r>
    </w:p>
    <w:p w14:paraId="697DA92D" w14:textId="77777777" w:rsidR="00F0080A" w:rsidRPr="00A86342" w:rsidRDefault="00F0080A" w:rsidP="00A86342">
      <w:pPr>
        <w:pStyle w:val="ListParagraph"/>
        <w:numPr>
          <w:ilvl w:val="0"/>
          <w:numId w:val="66"/>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Skala timbangan bayi tepat pada angka 0</w:t>
      </w:r>
    </w:p>
    <w:p w14:paraId="3938F7BA" w14:textId="77777777" w:rsidR="00D22AB7" w:rsidRPr="00A86342" w:rsidRDefault="00F0080A" w:rsidP="00A86342">
      <w:pPr>
        <w:pStyle w:val="ListParagraph"/>
        <w:numPr>
          <w:ilvl w:val="0"/>
          <w:numId w:val="66"/>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Letakkan bayi pada timbangan dan lihat skala berapa, dan catat hasilnya </w:t>
      </w:r>
    </w:p>
    <w:p w14:paraId="0E6C9B5B" w14:textId="0371A0F8" w:rsidR="00F0080A" w:rsidRPr="00A86342" w:rsidRDefault="00F0080A" w:rsidP="00A86342">
      <w:pPr>
        <w:pStyle w:val="ListParagraph"/>
        <w:numPr>
          <w:ilvl w:val="0"/>
          <w:numId w:val="66"/>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Rapikan dan bersihkan alat yang telah digunakan </w:t>
      </w:r>
    </w:p>
    <w:p w14:paraId="7790B857" w14:textId="77777777"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rPr>
        <w:t xml:space="preserve">Mengukur Panjang Badan Bayi </w:t>
      </w:r>
    </w:p>
    <w:p w14:paraId="05FCC9FC" w14:textId="77777777" w:rsidR="00F0080A" w:rsidRPr="00A86342" w:rsidRDefault="00F0080A" w:rsidP="00A86342">
      <w:pPr>
        <w:pStyle w:val="ListParagraph"/>
        <w:numPr>
          <w:ilvl w:val="0"/>
          <w:numId w:val="67"/>
        </w:numPr>
        <w:spacing w:after="0" w:line="480" w:lineRule="auto"/>
        <w:ind w:left="1353"/>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Persiapkan meja data </w:t>
      </w:r>
    </w:p>
    <w:p w14:paraId="4DDD7D12" w14:textId="77777777" w:rsidR="00F0080A" w:rsidRPr="00A86342" w:rsidRDefault="00F0080A" w:rsidP="00A86342">
      <w:pPr>
        <w:pStyle w:val="ListParagraph"/>
        <w:numPr>
          <w:ilvl w:val="0"/>
          <w:numId w:val="67"/>
        </w:numPr>
        <w:spacing w:after="0" w:line="480" w:lineRule="auto"/>
        <w:ind w:left="1353"/>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Letakkan bayi dalam posisi ekstensi</w:t>
      </w:r>
    </w:p>
    <w:p w14:paraId="4514020A" w14:textId="77777777" w:rsidR="00F0080A" w:rsidRPr="00A86342" w:rsidRDefault="00F0080A" w:rsidP="00A86342">
      <w:pPr>
        <w:pStyle w:val="ListParagraph"/>
        <w:numPr>
          <w:ilvl w:val="0"/>
          <w:numId w:val="67"/>
        </w:numPr>
        <w:spacing w:after="0" w:line="480" w:lineRule="auto"/>
        <w:ind w:left="135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rPr>
        <w:t>Letakkan bayi pada garis tengah alat ukur (bila alat ukur tidak</w:t>
      </w:r>
      <w:r w:rsidRPr="00A86342">
        <w:rPr>
          <w:rFonts w:asciiTheme="majorBidi" w:hAnsiTheme="majorBidi" w:cstheme="majorBidi"/>
          <w:color w:val="000000"/>
          <w:sz w:val="24"/>
          <w:szCs w:val="24"/>
          <w:lang w:val="nb-NO"/>
        </w:rPr>
        <w:t xml:space="preserve"> ada pakai meteran dan letakkan meteran tepat ditengah) </w:t>
      </w:r>
    </w:p>
    <w:p w14:paraId="2B9F260E" w14:textId="77777777" w:rsidR="00F0080A" w:rsidRPr="00A86342" w:rsidRDefault="00F0080A" w:rsidP="00A86342">
      <w:pPr>
        <w:pStyle w:val="ListParagraph"/>
        <w:numPr>
          <w:ilvl w:val="0"/>
          <w:numId w:val="67"/>
        </w:numPr>
        <w:spacing w:after="0" w:line="480" w:lineRule="auto"/>
        <w:ind w:left="1353"/>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Luruskan lutut bayi secara lembut </w:t>
      </w:r>
    </w:p>
    <w:p w14:paraId="1383BA8F" w14:textId="77777777" w:rsidR="00F0080A" w:rsidRPr="00A86342" w:rsidRDefault="00F0080A" w:rsidP="00A86342">
      <w:pPr>
        <w:pStyle w:val="ListParagraph"/>
        <w:numPr>
          <w:ilvl w:val="0"/>
          <w:numId w:val="67"/>
        </w:numPr>
        <w:spacing w:after="0" w:line="480" w:lineRule="auto"/>
        <w:ind w:left="135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Dorong sehingga kaki ekstensi penuh dan mendatar pada meja datar yang berukuran</w:t>
      </w:r>
    </w:p>
    <w:p w14:paraId="642A780D" w14:textId="77777777" w:rsidR="00D22AB7" w:rsidRPr="00A86342" w:rsidRDefault="00F0080A" w:rsidP="00A86342">
      <w:pPr>
        <w:pStyle w:val="ListParagraph"/>
        <w:numPr>
          <w:ilvl w:val="0"/>
          <w:numId w:val="67"/>
        </w:numPr>
        <w:spacing w:after="0" w:line="480" w:lineRule="auto"/>
        <w:ind w:left="135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Lihat berapa panjang atau tinggi bayi dengan melihat angka pada tumit kaki bayi </w:t>
      </w:r>
    </w:p>
    <w:p w14:paraId="29D4062C" w14:textId="4AD402F9" w:rsidR="00784F23" w:rsidRPr="00A86342" w:rsidRDefault="00F0080A" w:rsidP="00A86342">
      <w:pPr>
        <w:pStyle w:val="ListParagraph"/>
        <w:numPr>
          <w:ilvl w:val="0"/>
          <w:numId w:val="67"/>
        </w:numPr>
        <w:spacing w:after="0" w:line="480" w:lineRule="auto"/>
        <w:ind w:left="135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rPr>
        <w:lastRenderedPageBreak/>
        <w:t>catat hasilnya</w:t>
      </w:r>
    </w:p>
    <w:p w14:paraId="2D7986FF" w14:textId="77777777"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Periksa Kepala Bayi </w:t>
      </w:r>
    </w:p>
    <w:p w14:paraId="00D20081" w14:textId="77777777" w:rsidR="00530686" w:rsidRPr="00A86342" w:rsidRDefault="00F0080A" w:rsidP="00A86342">
      <w:pPr>
        <w:pStyle w:val="ListParagraph"/>
        <w:numPr>
          <w:ilvl w:val="0"/>
          <w:numId w:val="68"/>
        </w:numPr>
        <w:spacing w:after="0" w:line="480" w:lineRule="auto"/>
        <w:ind w:left="1418"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Periksa ubun-ubun, moulase, adanya benjolan dan daerah yang mencekung.</w:t>
      </w:r>
    </w:p>
    <w:p w14:paraId="0CE63F2C" w14:textId="77777777" w:rsidR="00530686" w:rsidRPr="00A86342" w:rsidRDefault="00F0080A" w:rsidP="00A86342">
      <w:pPr>
        <w:pStyle w:val="ListParagraph"/>
        <w:numPr>
          <w:ilvl w:val="0"/>
          <w:numId w:val="68"/>
        </w:numPr>
        <w:spacing w:after="0" w:line="480" w:lineRule="auto"/>
        <w:ind w:left="1418"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Raba sepanjang garis sutura dan fontanel, apakah ukuran dan tampilannya normal. Sutura yang berjarak lebar mengindikasikan bayi preterm, moulding yang buruk atau hidrosefalus. Fontanel yang besar terjadi akibat prematuritas atau hidrosefalus sedangkan terlalu kecil terjadi pada mikrosefali. Jika fontanel menonjol diakibatkan peningkatan tekanan intracranial, sedangkan yang cekung akibat dehidrasi. Terkadang teraba fontanel ketiga antara fontanel anterior dan posterior, hal ini terjadi karena adanya trisomy </w:t>
      </w:r>
    </w:p>
    <w:p w14:paraId="36846156" w14:textId="77777777" w:rsidR="00530686" w:rsidRPr="00A86342" w:rsidRDefault="00F0080A" w:rsidP="00A86342">
      <w:pPr>
        <w:pStyle w:val="ListParagraph"/>
        <w:numPr>
          <w:ilvl w:val="0"/>
          <w:numId w:val="68"/>
        </w:numPr>
        <w:spacing w:after="0" w:line="480" w:lineRule="auto"/>
        <w:ind w:left="1418"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Perhatikan adanya kelainan congenital seperti mis: anensefali, mikrosefali, kraniotabes dan sebagainya. </w:t>
      </w:r>
    </w:p>
    <w:p w14:paraId="35A3889B" w14:textId="77777777" w:rsidR="00530686" w:rsidRPr="00A86342" w:rsidRDefault="00F0080A" w:rsidP="00A86342">
      <w:pPr>
        <w:pStyle w:val="ListParagraph"/>
        <w:numPr>
          <w:ilvl w:val="0"/>
          <w:numId w:val="68"/>
        </w:numPr>
        <w:spacing w:after="0" w:line="480" w:lineRule="auto"/>
        <w:ind w:left="1418"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Periksa adanya trauma kelahiran misalnya: caput suksedanum, cepal hematoma, perdarahan subaponeurotik/ fraktur tulang tengkorak.</w:t>
      </w:r>
    </w:p>
    <w:p w14:paraId="48F45BFD" w14:textId="6AE0851A" w:rsidR="00F0080A" w:rsidRPr="00A86342" w:rsidRDefault="00F0080A" w:rsidP="00A86342">
      <w:pPr>
        <w:pStyle w:val="ListParagraph"/>
        <w:numPr>
          <w:ilvl w:val="0"/>
          <w:numId w:val="68"/>
        </w:numPr>
        <w:spacing w:after="0" w:line="480" w:lineRule="auto"/>
        <w:ind w:left="1418"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Ukur lingkar</w:t>
      </w:r>
      <w:r w:rsidR="00530686"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lang w:val="nb-NO"/>
        </w:rPr>
        <w:t>kepala bayi dengan melingkarkan pita pengukur mulai dari pertengahan    frontalis hingga ketulang atas telinga, oksipitalis atau belakang kepala hingga kembali kefrontalis lihat dan catat hasil pemeriksaan</w:t>
      </w:r>
    </w:p>
    <w:p w14:paraId="6179D585" w14:textId="77777777"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Periksa Keadaan Telinga Bayi </w:t>
      </w:r>
    </w:p>
    <w:p w14:paraId="1A013CA4" w14:textId="77777777" w:rsidR="00F0080A" w:rsidRPr="00A86342" w:rsidRDefault="00F0080A" w:rsidP="00A86342">
      <w:pPr>
        <w:pStyle w:val="ListParagraph"/>
        <w:numPr>
          <w:ilvl w:val="0"/>
          <w:numId w:val="10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 xml:space="preserve">Tataplah mata bayi, bayangkan sebuah garis lurus melintas dikedua mata si bayi secara vertikal untuk mengetahui bayi mengalami Syndrom Down. Daun telinga yang letaknya rendah </w:t>
      </w:r>
      <w:r w:rsidRPr="00A86342">
        <w:rPr>
          <w:rFonts w:asciiTheme="majorBidi" w:hAnsiTheme="majorBidi" w:cstheme="majorBidi"/>
          <w:i/>
          <w:iCs/>
          <w:color w:val="000000"/>
          <w:sz w:val="24"/>
          <w:szCs w:val="24"/>
        </w:rPr>
        <w:t>(low set ears</w:t>
      </w:r>
      <w:r w:rsidRPr="00A86342">
        <w:rPr>
          <w:rFonts w:asciiTheme="majorBidi" w:hAnsiTheme="majorBidi" w:cstheme="majorBidi"/>
          <w:color w:val="000000"/>
          <w:sz w:val="24"/>
          <w:szCs w:val="24"/>
        </w:rPr>
        <w:t>) terdapat pada bayi yang mengalami sindrom tertentu (</w:t>
      </w:r>
      <w:r w:rsidRPr="00A86342">
        <w:rPr>
          <w:rFonts w:asciiTheme="majorBidi" w:hAnsiTheme="majorBidi" w:cstheme="majorBidi"/>
          <w:i/>
          <w:iCs/>
          <w:color w:val="000000"/>
          <w:sz w:val="24"/>
          <w:szCs w:val="24"/>
        </w:rPr>
        <w:t>pierre-robin)</w:t>
      </w:r>
    </w:p>
    <w:p w14:paraId="559A445F" w14:textId="7B57AE00" w:rsidR="00C35625" w:rsidRPr="00A86342" w:rsidRDefault="00F0080A" w:rsidP="00A86342">
      <w:pPr>
        <w:pStyle w:val="ListParagraph"/>
        <w:numPr>
          <w:ilvl w:val="0"/>
          <w:numId w:val="108"/>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Perhatikan adanya kulit tambahan atau aurikel. Hal ini dapat berhubungan dengan abnormalitas ginjal. </w:t>
      </w:r>
    </w:p>
    <w:p w14:paraId="187BF0DB" w14:textId="77777777"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Periksa Keadaan Mata Bayi </w:t>
      </w:r>
    </w:p>
    <w:p w14:paraId="65D3BE19" w14:textId="77777777"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jumlah, posisi atau letak mata </w:t>
      </w:r>
    </w:p>
    <w:p w14:paraId="0730BC4C" w14:textId="77777777"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kedua mata bayi apakah normal dan bergerak ke arah yang sama </w:t>
      </w:r>
    </w:p>
    <w:p w14:paraId="73B462B5" w14:textId="61557F23"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Tanda-tanda infeksi misalnya: pus</w:t>
      </w:r>
    </w:p>
    <w:p w14:paraId="6A3BB54F" w14:textId="77777777"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adanya strabismus atau koordinasi mata yang belum sempurna </w:t>
      </w:r>
    </w:p>
    <w:p w14:paraId="0FA785C6" w14:textId="77777777"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adanya glaucoma congenital, mulanya akan tampak sebagai pembesaran kemudian sebagai kekeruhan pada kornea </w:t>
      </w:r>
    </w:p>
    <w:p w14:paraId="28C3A9E3" w14:textId="77777777"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Katarak congenital akan mudah terlihat yaitu pupil berwarna putih. Pupil harus tampak bulat. Terkadang ditemukan bentuk seperti lubang kunci (kolobama) yang dapat mengindikasikan adanya defek retina </w:t>
      </w:r>
    </w:p>
    <w:p w14:paraId="755942B4" w14:textId="77777777"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Periksa adanya trauma seperti pada palpebra, perdarahan konjunctiva atau retina</w:t>
      </w:r>
    </w:p>
    <w:p w14:paraId="7C60DA0A" w14:textId="77777777"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Periksa adanya secret pada mata, konjuntivis oleh kuman gonokokus dapat menjadi panoftalmia dan menyebabkan kebutaan</w:t>
      </w:r>
    </w:p>
    <w:p w14:paraId="2A99AC24" w14:textId="77777777"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 xml:space="preserve">Apabila ditemukan epichantus melebar kemungkinan bayi mengalami sindrom down </w:t>
      </w:r>
    </w:p>
    <w:p w14:paraId="646DBA51" w14:textId="77777777" w:rsidR="00F0080A" w:rsidRPr="00A86342" w:rsidRDefault="00F0080A" w:rsidP="00A86342">
      <w:pPr>
        <w:pStyle w:val="ListParagraph"/>
        <w:numPr>
          <w:ilvl w:val="0"/>
          <w:numId w:val="109"/>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Sentuh bulu mata untuk mengetahui Refleks Labirin</w:t>
      </w:r>
    </w:p>
    <w:p w14:paraId="60919C13" w14:textId="05446C0D"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Keadaan Hidung Dan Mulut Bayi </w:t>
      </w:r>
    </w:p>
    <w:p w14:paraId="4D1D7F43" w14:textId="77777777" w:rsidR="00F0080A" w:rsidRPr="00A86342" w:rsidRDefault="00F0080A" w:rsidP="00A86342">
      <w:pPr>
        <w:pStyle w:val="ListParagraph"/>
        <w:numPr>
          <w:ilvl w:val="0"/>
          <w:numId w:val="11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Kaji bentuk dan lebar hidung, pada bayi cukup bulan lebarnya harus lebih 2,5 cm. </w:t>
      </w:r>
    </w:p>
    <w:p w14:paraId="7FA7F890" w14:textId="77777777" w:rsidR="00F0080A" w:rsidRPr="00A86342" w:rsidRDefault="00F0080A" w:rsidP="00A86342">
      <w:pPr>
        <w:pStyle w:val="ListParagraph"/>
        <w:numPr>
          <w:ilvl w:val="0"/>
          <w:numId w:val="11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Bayi harus bernapas dengan hidung, jika melalui mulut harus diperhatikan kemungkinan ada obstruksi jalan napas karena atresia koana bilateral, fraktur tulang hidung atau ensefalokel yang menonjol ke nasofaring </w:t>
      </w:r>
    </w:p>
    <w:p w14:paraId="69F7BA99" w14:textId="77777777" w:rsidR="00F0080A" w:rsidRPr="00A86342" w:rsidRDefault="00F0080A" w:rsidP="00A86342">
      <w:pPr>
        <w:pStyle w:val="ListParagraph"/>
        <w:numPr>
          <w:ilvl w:val="0"/>
          <w:numId w:val="11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Periksa adanya secret yang </w:t>
      </w:r>
      <w:r w:rsidRPr="00A86342">
        <w:rPr>
          <w:rFonts w:asciiTheme="majorBidi" w:hAnsiTheme="majorBidi" w:cstheme="majorBidi"/>
          <w:i/>
          <w:iCs/>
          <w:color w:val="000000"/>
          <w:sz w:val="24"/>
          <w:szCs w:val="24"/>
        </w:rPr>
        <w:t>mukopuluren</w:t>
      </w:r>
      <w:r w:rsidRPr="00A86342">
        <w:rPr>
          <w:rFonts w:asciiTheme="majorBidi" w:hAnsiTheme="majorBidi" w:cstheme="majorBidi"/>
          <w:color w:val="000000"/>
          <w:sz w:val="24"/>
          <w:szCs w:val="24"/>
        </w:rPr>
        <w:t xml:space="preserve"> yang terkadang berdarah, hal ini kemungkinan adanya sifilis congenital</w:t>
      </w:r>
    </w:p>
    <w:p w14:paraId="5FBE7D63" w14:textId="77777777" w:rsidR="00F0080A" w:rsidRPr="00A86342" w:rsidRDefault="00F0080A" w:rsidP="00A86342">
      <w:pPr>
        <w:pStyle w:val="ListParagraph"/>
        <w:numPr>
          <w:ilvl w:val="0"/>
          <w:numId w:val="11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Periksa adanya pernapasan cuping hidung, jika cuping hidung mengembang menunjukkan adanya gangguan pernapasan</w:t>
      </w:r>
    </w:p>
    <w:p w14:paraId="29DD17D5" w14:textId="77777777" w:rsidR="00F0080A" w:rsidRPr="00A86342" w:rsidRDefault="00F0080A" w:rsidP="00A86342">
      <w:pPr>
        <w:pStyle w:val="ListParagraph"/>
        <w:numPr>
          <w:ilvl w:val="0"/>
          <w:numId w:val="11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Periksa bibir bayi apakah ada sumbing/kelainan </w:t>
      </w:r>
    </w:p>
    <w:p w14:paraId="21E80A31" w14:textId="77777777" w:rsidR="00F0080A" w:rsidRPr="00A86342" w:rsidRDefault="00F0080A" w:rsidP="00A86342">
      <w:pPr>
        <w:pStyle w:val="ListParagraph"/>
        <w:numPr>
          <w:ilvl w:val="0"/>
          <w:numId w:val="11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Refleks menghisap bayi (</w:t>
      </w:r>
      <w:r w:rsidRPr="00A86342">
        <w:rPr>
          <w:rFonts w:asciiTheme="majorBidi" w:hAnsiTheme="majorBidi" w:cstheme="majorBidi"/>
          <w:i/>
          <w:iCs/>
          <w:color w:val="000000"/>
          <w:sz w:val="24"/>
          <w:szCs w:val="24"/>
        </w:rPr>
        <w:t>Sucking Refleks</w:t>
      </w:r>
      <w:r w:rsidRPr="00A86342">
        <w:rPr>
          <w:rFonts w:asciiTheme="majorBidi" w:hAnsiTheme="majorBidi" w:cstheme="majorBidi"/>
          <w:color w:val="000000"/>
          <w:sz w:val="24"/>
          <w:szCs w:val="24"/>
        </w:rPr>
        <w:t xml:space="preserve">) </w:t>
      </w:r>
    </w:p>
    <w:p w14:paraId="5DDBBC09" w14:textId="77777777" w:rsidR="00F0080A" w:rsidRPr="00A86342" w:rsidRDefault="00F0080A" w:rsidP="00A86342">
      <w:pPr>
        <w:pStyle w:val="ListParagraph"/>
        <w:numPr>
          <w:ilvl w:val="0"/>
          <w:numId w:val="110"/>
        </w:numPr>
        <w:spacing w:after="0" w:line="480" w:lineRule="auto"/>
        <w:jc w:val="both"/>
        <w:rPr>
          <w:rFonts w:asciiTheme="majorBidi" w:hAnsiTheme="majorBidi" w:cstheme="majorBidi"/>
          <w:i/>
          <w:iCs/>
          <w:color w:val="000000"/>
          <w:sz w:val="24"/>
          <w:szCs w:val="24"/>
        </w:rPr>
      </w:pPr>
      <w:r w:rsidRPr="00A86342">
        <w:rPr>
          <w:rFonts w:asciiTheme="majorBidi" w:hAnsiTheme="majorBidi" w:cstheme="majorBidi"/>
          <w:color w:val="000000"/>
          <w:sz w:val="24"/>
          <w:szCs w:val="24"/>
        </w:rPr>
        <w:t>Rooting refleks dinilai dengan menekan pipi sibayi maka bayi akan mengarahkan kepalanya kearah jari anda atau pada saat sibayi menyusui dan dapat menilai refleks menelan bayi (</w:t>
      </w:r>
      <w:r w:rsidRPr="00A86342">
        <w:rPr>
          <w:rFonts w:asciiTheme="majorBidi" w:hAnsiTheme="majorBidi" w:cstheme="majorBidi"/>
          <w:i/>
          <w:iCs/>
          <w:color w:val="000000"/>
          <w:sz w:val="24"/>
          <w:szCs w:val="24"/>
        </w:rPr>
        <w:t xml:space="preserve">Swalowing Refleks) </w:t>
      </w:r>
    </w:p>
    <w:p w14:paraId="51C994FD" w14:textId="74F1E257"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Periksa Keadaan Leher Bayi </w:t>
      </w:r>
    </w:p>
    <w:p w14:paraId="3D658115" w14:textId="77777777" w:rsidR="00F0080A" w:rsidRPr="00A86342" w:rsidRDefault="00F0080A" w:rsidP="00A86342">
      <w:pPr>
        <w:pStyle w:val="ListParagraph"/>
        <w:numPr>
          <w:ilvl w:val="0"/>
          <w:numId w:val="77"/>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Leher bayi biasanya pendek dan harus diperiksa kesimetrisannya. Pergerakannya harus baik. Jika terdapat keterbatasan pergerakankemungkinan ada kelainan tulang leher</w:t>
      </w:r>
    </w:p>
    <w:p w14:paraId="7A15CDEE" w14:textId="77777777" w:rsidR="00F0080A" w:rsidRPr="00A86342" w:rsidRDefault="00F0080A" w:rsidP="00A86342">
      <w:pPr>
        <w:pStyle w:val="ListParagraph"/>
        <w:numPr>
          <w:ilvl w:val="0"/>
          <w:numId w:val="77"/>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adanya trauma leher yang dapat menyebabkan kerusakan pada </w:t>
      </w:r>
      <w:r w:rsidRPr="00A86342">
        <w:rPr>
          <w:rFonts w:asciiTheme="majorBidi" w:hAnsiTheme="majorBidi" w:cstheme="majorBidi"/>
          <w:i/>
          <w:iCs/>
          <w:color w:val="000000"/>
          <w:sz w:val="24"/>
          <w:szCs w:val="24"/>
          <w:lang w:val="nb-NO"/>
        </w:rPr>
        <w:t>fleksus brakhialis</w:t>
      </w:r>
      <w:r w:rsidRPr="00A86342">
        <w:rPr>
          <w:rFonts w:asciiTheme="majorBidi" w:hAnsiTheme="majorBidi" w:cstheme="majorBidi"/>
          <w:color w:val="000000"/>
          <w:sz w:val="24"/>
          <w:szCs w:val="24"/>
          <w:lang w:val="nb-NO"/>
        </w:rPr>
        <w:t xml:space="preserve"> </w:t>
      </w:r>
    </w:p>
    <w:p w14:paraId="318A125B" w14:textId="77777777" w:rsidR="00F0080A" w:rsidRPr="00A86342" w:rsidRDefault="00F0080A" w:rsidP="00A86342">
      <w:pPr>
        <w:pStyle w:val="ListParagraph"/>
        <w:numPr>
          <w:ilvl w:val="0"/>
          <w:numId w:val="77"/>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Lakukan perabaan untuk mengidentifikasi adanya pembengkakan. Periksa adanya pembesaran kelenjar tyroid dan vena jugularis </w:t>
      </w:r>
    </w:p>
    <w:p w14:paraId="18EF004E" w14:textId="77777777" w:rsidR="00F0080A" w:rsidRPr="00A86342" w:rsidRDefault="00F0080A" w:rsidP="00A86342">
      <w:pPr>
        <w:pStyle w:val="ListParagraph"/>
        <w:numPr>
          <w:ilvl w:val="0"/>
          <w:numId w:val="77"/>
        </w:numPr>
        <w:spacing w:after="0" w:line="480" w:lineRule="auto"/>
        <w:jc w:val="both"/>
        <w:rPr>
          <w:rFonts w:asciiTheme="majorBidi" w:hAnsiTheme="majorBidi" w:cstheme="majorBidi"/>
          <w:i/>
          <w:iCs/>
          <w:color w:val="000000"/>
          <w:sz w:val="24"/>
          <w:szCs w:val="24"/>
          <w:lang w:val="nb-NO"/>
        </w:rPr>
      </w:pPr>
      <w:r w:rsidRPr="00A86342">
        <w:rPr>
          <w:rFonts w:asciiTheme="majorBidi" w:hAnsiTheme="majorBidi" w:cstheme="majorBidi"/>
          <w:color w:val="000000"/>
          <w:sz w:val="24"/>
          <w:szCs w:val="24"/>
          <w:lang w:val="nb-NO"/>
        </w:rPr>
        <w:t xml:space="preserve"> Adanya lipatan kulit yang berlebihan di bagian belakang menunjukkan adanya kemungkinan trisomi 21 </w:t>
      </w:r>
      <w:r w:rsidRPr="00A86342">
        <w:rPr>
          <w:rFonts w:asciiTheme="majorBidi" w:hAnsiTheme="majorBidi" w:cstheme="majorBidi"/>
          <w:i/>
          <w:iCs/>
          <w:color w:val="000000"/>
          <w:sz w:val="24"/>
          <w:szCs w:val="24"/>
          <w:lang w:val="nb-NO"/>
        </w:rPr>
        <w:t xml:space="preserve">(Down syndrome). </w:t>
      </w:r>
    </w:p>
    <w:p w14:paraId="23EB829C" w14:textId="04E1AC93"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Keadaan Dada Bayi leher </w:t>
      </w:r>
    </w:p>
    <w:p w14:paraId="1CFE5F15" w14:textId="77777777" w:rsidR="00F0080A" w:rsidRPr="00A86342" w:rsidRDefault="00F0080A" w:rsidP="00A86342">
      <w:pPr>
        <w:pStyle w:val="ListParagraph"/>
        <w:numPr>
          <w:ilvl w:val="0"/>
          <w:numId w:val="7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Periksa kesimetrisan gerakan dada saat bernafas. Apabila tidak simetris kemungkinan bayi mengalami </w:t>
      </w:r>
      <w:r w:rsidRPr="00A86342">
        <w:rPr>
          <w:rFonts w:asciiTheme="majorBidi" w:hAnsiTheme="majorBidi" w:cstheme="majorBidi"/>
          <w:i/>
          <w:iCs/>
          <w:color w:val="000000"/>
          <w:sz w:val="24"/>
          <w:szCs w:val="24"/>
          <w:lang w:val="nb-NO"/>
        </w:rPr>
        <w:t>pneumotoraks</w:t>
      </w:r>
      <w:r w:rsidRPr="00A86342">
        <w:rPr>
          <w:rFonts w:asciiTheme="majorBidi" w:hAnsiTheme="majorBidi" w:cstheme="majorBidi"/>
          <w:color w:val="000000"/>
          <w:sz w:val="24"/>
          <w:szCs w:val="24"/>
          <w:lang w:val="nb-NO"/>
        </w:rPr>
        <w:t xml:space="preserve">, paresis diafragma atau hernia diafragmatika. Pernapasan yang normal dinding dada dan abdomen bergerak secara bersamaan. </w:t>
      </w:r>
      <w:r w:rsidRPr="00A86342">
        <w:rPr>
          <w:rFonts w:asciiTheme="majorBidi" w:hAnsiTheme="majorBidi" w:cstheme="majorBidi"/>
          <w:color w:val="000000"/>
          <w:sz w:val="24"/>
          <w:szCs w:val="24"/>
        </w:rPr>
        <w:t xml:space="preserve">Tarikan sternum atau interkostal pada saat bernapas perlu diperhatikan </w:t>
      </w:r>
    </w:p>
    <w:p w14:paraId="65927C3F" w14:textId="77777777" w:rsidR="00F0080A" w:rsidRPr="00A86342" w:rsidRDefault="00F0080A" w:rsidP="00A86342">
      <w:pPr>
        <w:pStyle w:val="ListParagraph"/>
        <w:numPr>
          <w:ilvl w:val="0"/>
          <w:numId w:val="7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Pada bayi cukup bulan, putting susu sudah terbentuk dengan baik dan tampak simetris </w:t>
      </w:r>
    </w:p>
    <w:p w14:paraId="3FB57200" w14:textId="77777777" w:rsidR="00F0080A" w:rsidRPr="00A86342" w:rsidRDefault="00F0080A" w:rsidP="00A86342">
      <w:pPr>
        <w:pStyle w:val="ListParagraph"/>
        <w:numPr>
          <w:ilvl w:val="0"/>
          <w:numId w:val="7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Payudara dapat tampak membesar tetapi ini normal </w:t>
      </w:r>
    </w:p>
    <w:p w14:paraId="2EE3402B" w14:textId="77777777" w:rsidR="00F0080A" w:rsidRPr="00A86342" w:rsidRDefault="00F0080A" w:rsidP="00A86342">
      <w:pPr>
        <w:pStyle w:val="ListParagraph"/>
        <w:numPr>
          <w:ilvl w:val="0"/>
          <w:numId w:val="78"/>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Dengarkan bunyi jantung dan pernafasan menggunakan stetoskop Ukur dada dengan pita cm. ukuran normal. </w:t>
      </w:r>
    </w:p>
    <w:p w14:paraId="5F21871D" w14:textId="010ED779"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Periksa Keadaan Bahu, Lengan dan Tangan Bayi </w:t>
      </w:r>
    </w:p>
    <w:p w14:paraId="2449470B" w14:textId="77777777" w:rsidR="00F0080A" w:rsidRPr="00A86342" w:rsidRDefault="00F0080A" w:rsidP="00A86342">
      <w:pPr>
        <w:pStyle w:val="ListParagraph"/>
        <w:numPr>
          <w:ilvl w:val="0"/>
          <w:numId w:val="79"/>
        </w:numPr>
        <w:spacing w:after="0" w:line="480" w:lineRule="auto"/>
        <w:ind w:left="1418"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Kedua lengan harus sama panjang, periksa dengan cara meluruskan kedua lengan ke bawah </w:t>
      </w:r>
    </w:p>
    <w:p w14:paraId="2A372CDE" w14:textId="440072E7" w:rsidR="00F0080A" w:rsidRPr="00A86342" w:rsidRDefault="00F0080A" w:rsidP="00A86342">
      <w:pPr>
        <w:pStyle w:val="ListParagraph"/>
        <w:numPr>
          <w:ilvl w:val="0"/>
          <w:numId w:val="79"/>
        </w:numPr>
        <w:spacing w:after="0" w:line="480" w:lineRule="auto"/>
        <w:ind w:left="1418"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Kedua lengan harus bebas bergerak, jika gerakan kurang kemungkinan adanya kerusakan neurologis atau fraktur</w:t>
      </w:r>
    </w:p>
    <w:p w14:paraId="21C0F926" w14:textId="74B4B61F" w:rsidR="00F0080A" w:rsidRPr="00A86342" w:rsidRDefault="00F0080A" w:rsidP="00A86342">
      <w:pPr>
        <w:pStyle w:val="ListParagraph"/>
        <w:numPr>
          <w:ilvl w:val="0"/>
          <w:numId w:val="79"/>
        </w:numPr>
        <w:spacing w:after="0" w:line="480" w:lineRule="auto"/>
        <w:ind w:left="1418"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Periksa jumlah jari. Perhatikan adanya polidaktili atau sidaktili</w:t>
      </w:r>
    </w:p>
    <w:p w14:paraId="0322D8A3" w14:textId="77777777" w:rsidR="00F0080A" w:rsidRPr="00A86342" w:rsidRDefault="00F0080A" w:rsidP="00A86342">
      <w:pPr>
        <w:pStyle w:val="ListParagraph"/>
        <w:numPr>
          <w:ilvl w:val="0"/>
          <w:numId w:val="79"/>
        </w:numPr>
        <w:spacing w:after="0" w:line="480" w:lineRule="auto"/>
        <w:ind w:left="1418" w:hanging="425"/>
        <w:jc w:val="both"/>
        <w:rPr>
          <w:rFonts w:asciiTheme="majorBidi" w:hAnsiTheme="majorBidi" w:cstheme="majorBidi"/>
          <w:i/>
          <w:iCs/>
          <w:color w:val="000000"/>
          <w:sz w:val="24"/>
          <w:szCs w:val="24"/>
          <w:lang w:val="nb-NO"/>
        </w:rPr>
      </w:pPr>
      <w:r w:rsidRPr="00A86342">
        <w:rPr>
          <w:rFonts w:asciiTheme="majorBidi" w:hAnsiTheme="majorBidi" w:cstheme="majorBidi"/>
          <w:color w:val="000000"/>
          <w:sz w:val="24"/>
          <w:szCs w:val="24"/>
          <w:lang w:val="nb-NO"/>
        </w:rPr>
        <w:t xml:space="preserve">Telapak tangan harus dapat terbuka, garis tangan yang hanya satu buah berkaitan dengan </w:t>
      </w:r>
      <w:r w:rsidRPr="00A86342">
        <w:rPr>
          <w:rFonts w:asciiTheme="majorBidi" w:hAnsiTheme="majorBidi" w:cstheme="majorBidi"/>
          <w:i/>
          <w:iCs/>
          <w:color w:val="000000"/>
          <w:sz w:val="24"/>
          <w:szCs w:val="24"/>
          <w:lang w:val="nb-NO"/>
        </w:rPr>
        <w:t>abnormalitas kromosom</w:t>
      </w:r>
      <w:r w:rsidRPr="00A86342">
        <w:rPr>
          <w:rFonts w:asciiTheme="majorBidi" w:hAnsiTheme="majorBidi" w:cstheme="majorBidi"/>
          <w:color w:val="000000"/>
          <w:sz w:val="24"/>
          <w:szCs w:val="24"/>
          <w:lang w:val="nb-NO"/>
        </w:rPr>
        <w:t xml:space="preserve">, seperti </w:t>
      </w:r>
      <w:r w:rsidRPr="00A86342">
        <w:rPr>
          <w:rFonts w:asciiTheme="majorBidi" w:hAnsiTheme="majorBidi" w:cstheme="majorBidi"/>
          <w:i/>
          <w:iCs/>
          <w:color w:val="000000"/>
          <w:sz w:val="24"/>
          <w:szCs w:val="24"/>
          <w:lang w:val="nb-NO"/>
        </w:rPr>
        <w:t xml:space="preserve">down syndrom </w:t>
      </w:r>
    </w:p>
    <w:p w14:paraId="6ADD90AC" w14:textId="77777777" w:rsidR="00F0080A" w:rsidRPr="00A86342" w:rsidRDefault="00F0080A" w:rsidP="00A86342">
      <w:pPr>
        <w:pStyle w:val="ListParagraph"/>
        <w:numPr>
          <w:ilvl w:val="0"/>
          <w:numId w:val="79"/>
        </w:numPr>
        <w:tabs>
          <w:tab w:val="left" w:pos="1985"/>
        </w:tabs>
        <w:spacing w:after="0" w:line="480" w:lineRule="auto"/>
        <w:ind w:left="1418"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adanya paronisia pada kuku yang dapat terinfeksi atau tercabut sehingga menimbulkan luka dan perdarahan </w:t>
      </w:r>
    </w:p>
    <w:p w14:paraId="5103FDD0" w14:textId="46128CD0"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keadaan sistem saraf bayi adanya </w:t>
      </w:r>
      <w:r w:rsidRPr="00A86342">
        <w:rPr>
          <w:rFonts w:asciiTheme="majorBidi" w:hAnsiTheme="majorBidi" w:cstheme="majorBidi"/>
          <w:i/>
          <w:iCs/>
          <w:color w:val="000000"/>
          <w:sz w:val="24"/>
          <w:szCs w:val="24"/>
          <w:lang w:val="nb-NO"/>
        </w:rPr>
        <w:t>refleks morro</w:t>
      </w:r>
      <w:r w:rsidRPr="00A86342">
        <w:rPr>
          <w:rFonts w:asciiTheme="majorBidi" w:hAnsiTheme="majorBidi" w:cstheme="majorBidi"/>
          <w:color w:val="000000"/>
          <w:sz w:val="24"/>
          <w:szCs w:val="24"/>
          <w:lang w:val="nb-NO"/>
        </w:rPr>
        <w:t xml:space="preserve"> lakukan rangsangan dengan suara keras, yaitu pemeriksa bertepuk tangan p) Periksa Keadaan Abdomen Bayi </w:t>
      </w:r>
    </w:p>
    <w:p w14:paraId="212CF18D" w14:textId="77777777" w:rsidR="00F0080A" w:rsidRPr="00A86342" w:rsidRDefault="00F0080A" w:rsidP="00A86342">
      <w:pPr>
        <w:pStyle w:val="ListParagraph"/>
        <w:numPr>
          <w:ilvl w:val="0"/>
          <w:numId w:val="8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Abdomen harus tampak bulat dan bergerak secara bersamaan dengan gerakan dada saat bernapas. </w:t>
      </w:r>
      <w:r w:rsidRPr="00A86342">
        <w:rPr>
          <w:rFonts w:asciiTheme="majorBidi" w:hAnsiTheme="majorBidi" w:cstheme="majorBidi"/>
          <w:color w:val="000000"/>
          <w:sz w:val="24"/>
          <w:szCs w:val="24"/>
        </w:rPr>
        <w:t>Kaji adanya pembengkakan (palpasi)</w:t>
      </w:r>
    </w:p>
    <w:p w14:paraId="543B71A8" w14:textId="77777777" w:rsidR="00F0080A" w:rsidRPr="00A86342" w:rsidRDefault="00F0080A" w:rsidP="00A86342">
      <w:pPr>
        <w:pStyle w:val="ListParagraph"/>
        <w:numPr>
          <w:ilvl w:val="0"/>
          <w:numId w:val="80"/>
        </w:numPr>
        <w:spacing w:after="0" w:line="480" w:lineRule="auto"/>
        <w:jc w:val="both"/>
        <w:rPr>
          <w:rFonts w:asciiTheme="majorBidi" w:hAnsiTheme="majorBidi" w:cstheme="majorBidi"/>
          <w:i/>
          <w:iCs/>
          <w:color w:val="000000"/>
          <w:sz w:val="24"/>
          <w:szCs w:val="24"/>
          <w:lang w:val="nb-NO"/>
        </w:rPr>
      </w:pPr>
      <w:r w:rsidRPr="00A86342">
        <w:rPr>
          <w:rFonts w:asciiTheme="majorBidi" w:hAnsiTheme="majorBidi" w:cstheme="majorBidi"/>
          <w:color w:val="000000"/>
          <w:sz w:val="24"/>
          <w:szCs w:val="24"/>
          <w:lang w:val="nb-NO"/>
        </w:rPr>
        <w:t xml:space="preserve"> Jika perut sampai cekung kemungkinan terdapat </w:t>
      </w:r>
      <w:r w:rsidRPr="00A86342">
        <w:rPr>
          <w:rFonts w:asciiTheme="majorBidi" w:hAnsiTheme="majorBidi" w:cstheme="majorBidi"/>
          <w:i/>
          <w:iCs/>
          <w:color w:val="000000"/>
          <w:sz w:val="24"/>
          <w:szCs w:val="24"/>
          <w:lang w:val="nb-NO"/>
        </w:rPr>
        <w:t xml:space="preserve">hernia diafragmatika </w:t>
      </w:r>
    </w:p>
    <w:p w14:paraId="07842628" w14:textId="77777777" w:rsidR="00F0080A" w:rsidRPr="00A86342" w:rsidRDefault="00F0080A" w:rsidP="00A86342">
      <w:pPr>
        <w:pStyle w:val="ListParagraph"/>
        <w:numPr>
          <w:ilvl w:val="0"/>
          <w:numId w:val="80"/>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Abdomen yang membuncit kemungkinan karena </w:t>
      </w:r>
      <w:r w:rsidRPr="00A86342">
        <w:rPr>
          <w:rFonts w:asciiTheme="majorBidi" w:hAnsiTheme="majorBidi" w:cstheme="majorBidi"/>
          <w:i/>
          <w:iCs/>
          <w:color w:val="000000"/>
          <w:sz w:val="24"/>
          <w:szCs w:val="24"/>
          <w:lang w:val="nb-NO"/>
        </w:rPr>
        <w:t>hepatosplenomegali</w:t>
      </w:r>
      <w:r w:rsidRPr="00A86342">
        <w:rPr>
          <w:rFonts w:asciiTheme="majorBidi" w:hAnsiTheme="majorBidi" w:cstheme="majorBidi"/>
          <w:color w:val="000000"/>
          <w:sz w:val="24"/>
          <w:szCs w:val="24"/>
          <w:lang w:val="nb-NO"/>
        </w:rPr>
        <w:t xml:space="preserve"> atau tumor lainnya </w:t>
      </w:r>
    </w:p>
    <w:p w14:paraId="73B88420" w14:textId="77777777" w:rsidR="00F0080A" w:rsidRPr="00A86342" w:rsidRDefault="00F0080A" w:rsidP="00A86342">
      <w:pPr>
        <w:pStyle w:val="ListParagraph"/>
        <w:numPr>
          <w:ilvl w:val="0"/>
          <w:numId w:val="80"/>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Jika perut kembung kemungkinan adanya enterokolitis vesikalis, omfalokel atau ductus omfaloentriskus persisten (kaji dengan palpasi) Periksa keadaan tali pusat, kaji adanya tanda-tanda infeksi (kulit sekitar memerah, tali pusat berbau). </w:t>
      </w:r>
    </w:p>
    <w:p w14:paraId="08B1B74A" w14:textId="19635E90"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Periksa Keadaan Genetalia dan Anus Bayi </w:t>
      </w:r>
    </w:p>
    <w:p w14:paraId="24D14882" w14:textId="77777777" w:rsidR="00F0080A" w:rsidRPr="00A86342" w:rsidRDefault="00F0080A" w:rsidP="00A86342">
      <w:pPr>
        <w:pStyle w:val="ListParagraph"/>
        <w:numPr>
          <w:ilvl w:val="0"/>
          <w:numId w:val="81"/>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lastRenderedPageBreak/>
        <w:t xml:space="preserve">Pada bayi laki-laki panjang penis 3-4 cm dan lebar 1-1,3 cm. Periksa posisi lubang uretra. </w:t>
      </w:r>
      <w:r w:rsidRPr="00A86342">
        <w:rPr>
          <w:rFonts w:asciiTheme="majorBidi" w:hAnsiTheme="majorBidi" w:cstheme="majorBidi"/>
          <w:color w:val="000000"/>
          <w:sz w:val="24"/>
          <w:szCs w:val="24"/>
        </w:rPr>
        <w:t xml:space="preserve">Prepusium tidak boleh ditarik karena akan menyebabkan fimosis. </w:t>
      </w:r>
    </w:p>
    <w:p w14:paraId="0BD766AA" w14:textId="77777777" w:rsidR="00F0080A" w:rsidRPr="00A86342" w:rsidRDefault="00F0080A" w:rsidP="00A86342">
      <w:pPr>
        <w:pStyle w:val="ListParagraph"/>
        <w:numPr>
          <w:ilvl w:val="0"/>
          <w:numId w:val="81"/>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Periksa adanya hipospadia dan epispadias </w:t>
      </w:r>
    </w:p>
    <w:p w14:paraId="618A4D84" w14:textId="77777777" w:rsidR="00F0080A" w:rsidRPr="00A86342" w:rsidRDefault="00F0080A" w:rsidP="00A86342">
      <w:pPr>
        <w:pStyle w:val="ListParagraph"/>
        <w:numPr>
          <w:ilvl w:val="0"/>
          <w:numId w:val="8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Skortum harus dipalpasi untuk memastikan jumlah testis ada dua</w:t>
      </w:r>
    </w:p>
    <w:p w14:paraId="11CC9EEB" w14:textId="77777777" w:rsidR="00F0080A" w:rsidRPr="00A86342" w:rsidRDefault="00F0080A" w:rsidP="00A86342">
      <w:pPr>
        <w:pStyle w:val="ListParagraph"/>
        <w:numPr>
          <w:ilvl w:val="0"/>
          <w:numId w:val="81"/>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Pada bayi perempuan cukup bulan labia mayora menutupi labia minora </w:t>
      </w:r>
    </w:p>
    <w:p w14:paraId="71F9484D" w14:textId="77777777" w:rsidR="00F0080A" w:rsidRPr="00A86342" w:rsidRDefault="00F0080A" w:rsidP="00A86342">
      <w:pPr>
        <w:pStyle w:val="ListParagraph"/>
        <w:numPr>
          <w:ilvl w:val="0"/>
          <w:numId w:val="81"/>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Lubang uretra terpisah dengan lubang vagina Terkadang tampak adanya sekrat yang berdarah dar vagina. Hal ini disebabkan oleh pengaruh hormone ibu </w:t>
      </w:r>
      <w:r w:rsidRPr="00A86342">
        <w:rPr>
          <w:rFonts w:asciiTheme="majorBidi" w:hAnsiTheme="majorBidi" w:cstheme="majorBidi"/>
          <w:i/>
          <w:iCs/>
          <w:color w:val="000000"/>
          <w:sz w:val="24"/>
          <w:szCs w:val="24"/>
        </w:rPr>
        <w:t>(with drawl bedding).</w:t>
      </w:r>
      <w:r w:rsidRPr="00A86342">
        <w:rPr>
          <w:rFonts w:asciiTheme="majorBidi" w:hAnsiTheme="majorBidi" w:cstheme="majorBidi"/>
          <w:color w:val="000000"/>
          <w:sz w:val="24"/>
          <w:szCs w:val="24"/>
        </w:rPr>
        <w:t xml:space="preserve"> </w:t>
      </w:r>
    </w:p>
    <w:p w14:paraId="0357B540" w14:textId="04AE49A7"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keadaan Tungkai dan Kaki Bayi </w:t>
      </w:r>
    </w:p>
    <w:p w14:paraId="56D114B7" w14:textId="77777777" w:rsidR="00F0080A" w:rsidRPr="00A86342" w:rsidRDefault="00F0080A" w:rsidP="00A86342">
      <w:pPr>
        <w:pStyle w:val="ListParagraph"/>
        <w:numPr>
          <w:ilvl w:val="0"/>
          <w:numId w:val="82"/>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kesimetrisan tungkai dan kaki. Periksa panjang kedua kaki dengan meluruskan keduanya dan bandingkan </w:t>
      </w:r>
    </w:p>
    <w:p w14:paraId="2E14A0B9" w14:textId="77777777" w:rsidR="00F0080A" w:rsidRPr="00A86342" w:rsidRDefault="00F0080A" w:rsidP="00A86342">
      <w:pPr>
        <w:pStyle w:val="ListParagraph"/>
        <w:numPr>
          <w:ilvl w:val="0"/>
          <w:numId w:val="82"/>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Kedua tungkai harus dapat bergerak bebas. Kurangnya gerakan berkaitan dengan adanya trauma, misalnya fraktur, kerusakan neurologis </w:t>
      </w:r>
    </w:p>
    <w:p w14:paraId="6866B6CA" w14:textId="77777777" w:rsidR="00F0080A" w:rsidRPr="00A86342" w:rsidRDefault="00F0080A" w:rsidP="00A86342">
      <w:pPr>
        <w:pStyle w:val="ListParagraph"/>
        <w:numPr>
          <w:ilvl w:val="0"/>
          <w:numId w:val="82"/>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adanya polidaktili atau sidaktili pada jari kaki gerakan dan jumlah jari untuk menilai Refleks </w:t>
      </w:r>
      <w:r w:rsidRPr="00A86342">
        <w:rPr>
          <w:rFonts w:asciiTheme="majorBidi" w:hAnsiTheme="majorBidi" w:cstheme="majorBidi"/>
          <w:i/>
          <w:iCs/>
          <w:color w:val="000000"/>
          <w:sz w:val="24"/>
          <w:szCs w:val="24"/>
          <w:lang w:val="nb-NO"/>
        </w:rPr>
        <w:t>Babynsky</w:t>
      </w:r>
      <w:r w:rsidRPr="00A86342">
        <w:rPr>
          <w:rFonts w:asciiTheme="majorBidi" w:hAnsiTheme="majorBidi" w:cstheme="majorBidi"/>
          <w:color w:val="000000"/>
          <w:sz w:val="24"/>
          <w:szCs w:val="24"/>
          <w:lang w:val="nb-NO"/>
        </w:rPr>
        <w:t xml:space="preserve"> dan </w:t>
      </w:r>
      <w:r w:rsidRPr="00A86342">
        <w:rPr>
          <w:rFonts w:asciiTheme="majorBidi" w:hAnsiTheme="majorBidi" w:cstheme="majorBidi"/>
          <w:i/>
          <w:iCs/>
          <w:color w:val="000000"/>
          <w:sz w:val="24"/>
          <w:szCs w:val="24"/>
          <w:lang w:val="nb-NO"/>
        </w:rPr>
        <w:t xml:space="preserve">Walking </w:t>
      </w:r>
    </w:p>
    <w:p w14:paraId="477F5E91" w14:textId="517537B0" w:rsidR="00F0080A"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Keadaan Anus Bayi </w:t>
      </w:r>
    </w:p>
    <w:p w14:paraId="7C5BABD3" w14:textId="18E64A49" w:rsidR="00F0080A" w:rsidRPr="00A86342" w:rsidRDefault="00F0080A" w:rsidP="00A86342">
      <w:pPr>
        <w:spacing w:after="0" w:line="480" w:lineRule="auto"/>
        <w:ind w:left="99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adanya kelainan atresia ani (pemerikasaaan dapat dengan memasukkan thermometer rektal kedalam anus), kaji posisinya Mekonium secara umum keluar pada 24 jam pertama. Jika sampai 48 </w:t>
      </w:r>
      <w:r w:rsidRPr="00A86342">
        <w:rPr>
          <w:rFonts w:asciiTheme="majorBidi" w:hAnsiTheme="majorBidi" w:cstheme="majorBidi"/>
          <w:color w:val="000000"/>
          <w:sz w:val="24"/>
          <w:szCs w:val="24"/>
          <w:lang w:val="nb-NO"/>
        </w:rPr>
        <w:lastRenderedPageBreak/>
        <w:t xml:space="preserve">jam belum keluar kemungkian adanya mekonium plug syndrome, megakolon atau obstruksi saluran pencernaan </w:t>
      </w:r>
    </w:p>
    <w:p w14:paraId="076119F7" w14:textId="77777777" w:rsidR="00784F23"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Periksa Keadaan Punggung Bayi</w:t>
      </w:r>
    </w:p>
    <w:p w14:paraId="01206019" w14:textId="3DCEE528" w:rsidR="00F0080A" w:rsidRPr="00A86342" w:rsidRDefault="00F0080A" w:rsidP="00A86342">
      <w:pPr>
        <w:spacing w:after="0" w:line="480" w:lineRule="auto"/>
        <w:ind w:left="99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Balikkan badan bayi dan lihat punggungnya, jalankan jari jemari anda untuk menelusuri punggung bayi untuk merasakan benjolan pada tulang punggungnya. </w:t>
      </w:r>
    </w:p>
    <w:p w14:paraId="4539FDFB" w14:textId="5CD166D7" w:rsidR="001B6540" w:rsidRPr="00A86342" w:rsidRDefault="001B6540" w:rsidP="00A86342">
      <w:pPr>
        <w:spacing w:after="0" w:line="480" w:lineRule="auto"/>
        <w:ind w:left="993"/>
        <w:jc w:val="both"/>
        <w:rPr>
          <w:rFonts w:asciiTheme="majorBidi" w:hAnsiTheme="majorBidi" w:cstheme="majorBidi"/>
          <w:color w:val="000000"/>
          <w:sz w:val="24"/>
          <w:szCs w:val="24"/>
          <w:lang w:val="nb-NO"/>
        </w:rPr>
      </w:pPr>
    </w:p>
    <w:p w14:paraId="68632C15" w14:textId="77777777" w:rsidR="001B6540" w:rsidRPr="00A86342" w:rsidRDefault="001B6540" w:rsidP="00A86342">
      <w:pPr>
        <w:spacing w:after="0" w:line="480" w:lineRule="auto"/>
        <w:ind w:left="993"/>
        <w:jc w:val="both"/>
        <w:rPr>
          <w:rFonts w:asciiTheme="majorBidi" w:hAnsiTheme="majorBidi" w:cstheme="majorBidi"/>
          <w:color w:val="000000"/>
          <w:sz w:val="24"/>
          <w:szCs w:val="24"/>
          <w:lang w:val="nb-NO"/>
        </w:rPr>
      </w:pPr>
    </w:p>
    <w:p w14:paraId="18302DF4" w14:textId="3F9F03A3" w:rsidR="004C59CE" w:rsidRPr="00A86342" w:rsidRDefault="00F0080A" w:rsidP="00A86342">
      <w:pPr>
        <w:pStyle w:val="ListParagraph"/>
        <w:numPr>
          <w:ilvl w:val="0"/>
          <w:numId w:val="12"/>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Keadaan Kulit Bayi </w:t>
      </w:r>
    </w:p>
    <w:p w14:paraId="4B2A9FEC" w14:textId="77777777" w:rsidR="00F0080A" w:rsidRPr="00A86342" w:rsidRDefault="00F0080A" w:rsidP="00A86342">
      <w:pPr>
        <w:pStyle w:val="ListParagraph"/>
        <w:numPr>
          <w:ilvl w:val="0"/>
          <w:numId w:val="83"/>
        </w:numPr>
        <w:spacing w:after="0" w:line="480" w:lineRule="auto"/>
        <w:ind w:left="1353"/>
        <w:jc w:val="both"/>
        <w:rPr>
          <w:rFonts w:asciiTheme="majorBidi" w:hAnsiTheme="majorBidi" w:cstheme="majorBidi"/>
          <w:b/>
          <w:bCs/>
          <w:color w:val="000000"/>
          <w:sz w:val="24"/>
          <w:szCs w:val="24"/>
        </w:rPr>
      </w:pPr>
      <w:r w:rsidRPr="00A86342">
        <w:rPr>
          <w:rFonts w:asciiTheme="majorBidi" w:hAnsiTheme="majorBidi" w:cstheme="majorBidi"/>
          <w:color w:val="000000"/>
          <w:sz w:val="24"/>
          <w:szCs w:val="24"/>
        </w:rPr>
        <w:t xml:space="preserve">Verniks (Tidak perlu dibersihkan untuk periksa menjaga kehangatan tubuh bayi) </w:t>
      </w:r>
    </w:p>
    <w:p w14:paraId="3D46036A" w14:textId="77777777" w:rsidR="00F0080A" w:rsidRPr="00A86342" w:rsidRDefault="00F0080A" w:rsidP="00A86342">
      <w:pPr>
        <w:pStyle w:val="ListParagraph"/>
        <w:numPr>
          <w:ilvl w:val="0"/>
          <w:numId w:val="83"/>
        </w:numPr>
        <w:spacing w:after="0" w:line="480" w:lineRule="auto"/>
        <w:ind w:left="1353"/>
        <w:jc w:val="both"/>
        <w:rPr>
          <w:rFonts w:asciiTheme="majorBidi" w:hAnsiTheme="majorBidi" w:cstheme="majorBidi"/>
          <w:b/>
          <w:bCs/>
          <w:color w:val="000000"/>
          <w:sz w:val="24"/>
          <w:szCs w:val="24"/>
        </w:rPr>
      </w:pPr>
      <w:r w:rsidRPr="00A86342">
        <w:rPr>
          <w:rFonts w:asciiTheme="majorBidi" w:hAnsiTheme="majorBidi" w:cstheme="majorBidi"/>
          <w:color w:val="000000"/>
          <w:sz w:val="24"/>
          <w:szCs w:val="24"/>
        </w:rPr>
        <w:t xml:space="preserve">Warna kulit </w:t>
      </w:r>
    </w:p>
    <w:p w14:paraId="2A38B9B5" w14:textId="7F568D06" w:rsidR="004C59CE" w:rsidRPr="00A86342" w:rsidRDefault="00F0080A" w:rsidP="00A86342">
      <w:pPr>
        <w:pStyle w:val="ListParagraph"/>
        <w:numPr>
          <w:ilvl w:val="0"/>
          <w:numId w:val="83"/>
        </w:numPr>
        <w:spacing w:after="0" w:line="480" w:lineRule="auto"/>
        <w:ind w:left="1353"/>
        <w:jc w:val="both"/>
        <w:rPr>
          <w:rFonts w:asciiTheme="majorBidi" w:hAnsiTheme="majorBidi" w:cstheme="majorBidi"/>
          <w:b/>
          <w:bCs/>
          <w:color w:val="000000"/>
          <w:sz w:val="24"/>
          <w:szCs w:val="24"/>
        </w:rPr>
      </w:pPr>
      <w:r w:rsidRPr="00A86342">
        <w:rPr>
          <w:rFonts w:asciiTheme="majorBidi" w:hAnsiTheme="majorBidi" w:cstheme="majorBidi"/>
          <w:color w:val="000000"/>
          <w:sz w:val="24"/>
          <w:szCs w:val="24"/>
        </w:rPr>
        <w:t>Pembengkakan atau bercak-bercak Amati tanda lahir bayi, Mongolord (hitam hijau) dan Salmon (Merah)</w:t>
      </w:r>
    </w:p>
    <w:p w14:paraId="42E6A064" w14:textId="77777777" w:rsidR="00F0080A" w:rsidRPr="00A86342" w:rsidRDefault="00F0080A" w:rsidP="00A86342">
      <w:pPr>
        <w:pStyle w:val="ListParagraph"/>
        <w:numPr>
          <w:ilvl w:val="0"/>
          <w:numId w:val="83"/>
        </w:numPr>
        <w:spacing w:after="0" w:line="480" w:lineRule="auto"/>
        <w:ind w:left="1353"/>
        <w:jc w:val="both"/>
        <w:rPr>
          <w:rFonts w:asciiTheme="majorBidi" w:hAnsiTheme="majorBidi" w:cstheme="majorBidi"/>
          <w:b/>
          <w:bCs/>
          <w:color w:val="000000"/>
          <w:sz w:val="24"/>
          <w:szCs w:val="24"/>
          <w:lang w:val="nb-NO"/>
        </w:rPr>
      </w:pPr>
      <w:r w:rsidRPr="00A86342">
        <w:rPr>
          <w:rFonts w:asciiTheme="majorBidi" w:hAnsiTheme="majorBidi" w:cstheme="majorBidi"/>
          <w:color w:val="000000"/>
          <w:sz w:val="24"/>
          <w:szCs w:val="24"/>
          <w:lang w:val="nb-NO"/>
        </w:rPr>
        <w:t xml:space="preserve">Mencatat seluruh hasil pemeriksaan dan laporkan setiap kali ada kelainan yang anda temukan pada saat pemeriksaan </w:t>
      </w:r>
    </w:p>
    <w:p w14:paraId="24A3F066" w14:textId="77777777" w:rsidR="00F0080A" w:rsidRPr="00A86342" w:rsidRDefault="00F0080A" w:rsidP="00A86342">
      <w:pPr>
        <w:pStyle w:val="ListParagraph"/>
        <w:numPr>
          <w:ilvl w:val="0"/>
          <w:numId w:val="83"/>
        </w:numPr>
        <w:spacing w:after="0" w:line="480" w:lineRule="auto"/>
        <w:ind w:left="1353"/>
        <w:jc w:val="both"/>
        <w:rPr>
          <w:rFonts w:asciiTheme="majorBidi" w:hAnsiTheme="majorBidi" w:cstheme="majorBidi"/>
          <w:b/>
          <w:bCs/>
          <w:color w:val="000000"/>
          <w:sz w:val="24"/>
          <w:szCs w:val="24"/>
        </w:rPr>
      </w:pPr>
      <w:r w:rsidRPr="00A86342">
        <w:rPr>
          <w:rFonts w:asciiTheme="majorBidi" w:hAnsiTheme="majorBidi" w:cstheme="majorBidi"/>
          <w:color w:val="000000"/>
          <w:sz w:val="24"/>
          <w:szCs w:val="24"/>
        </w:rPr>
        <w:t>Membereskan alat dan mencuci tangan</w:t>
      </w:r>
    </w:p>
    <w:p w14:paraId="404A4B40" w14:textId="67C56B5F" w:rsidR="00F0080A" w:rsidRPr="00A86342" w:rsidRDefault="00F0080A" w:rsidP="00A86342">
      <w:pPr>
        <w:pStyle w:val="Heading3"/>
        <w:spacing w:line="480" w:lineRule="auto"/>
        <w:ind w:left="709" w:hanging="709"/>
        <w:rPr>
          <w:rFonts w:asciiTheme="majorBidi" w:hAnsiTheme="majorBidi" w:cstheme="majorBidi"/>
        </w:rPr>
      </w:pPr>
      <w:r w:rsidRPr="00A86342">
        <w:rPr>
          <w:rFonts w:asciiTheme="majorBidi" w:hAnsiTheme="majorBidi" w:cstheme="majorBidi"/>
        </w:rPr>
        <w:t xml:space="preserve"> </w:t>
      </w:r>
      <w:bookmarkStart w:id="112" w:name="_Toc205049516"/>
      <w:r w:rsidRPr="00A86342">
        <w:rPr>
          <w:rFonts w:asciiTheme="majorBidi" w:hAnsiTheme="majorBidi" w:cstheme="majorBidi"/>
        </w:rPr>
        <w:t>Tanda Bahaya Bayi Baru Lahir</w:t>
      </w:r>
      <w:bookmarkEnd w:id="112"/>
      <w:r w:rsidRPr="00A86342">
        <w:rPr>
          <w:rFonts w:asciiTheme="majorBidi" w:hAnsiTheme="majorBidi" w:cstheme="majorBidi"/>
        </w:rPr>
        <w:t xml:space="preserve"> </w:t>
      </w:r>
    </w:p>
    <w:p w14:paraId="7D35BA0D"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Tidak mau minum atau memuntahkan semua </w:t>
      </w:r>
    </w:p>
    <w:p w14:paraId="112F82D5"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rPr>
        <w:t xml:space="preserve">Kejang </w:t>
      </w:r>
    </w:p>
    <w:p w14:paraId="66BACD77"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Bergerak hanya jika dirangsang </w:t>
      </w:r>
    </w:p>
    <w:p w14:paraId="27692EE4"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Napas cepat (≥ 60 kali /menit) </w:t>
      </w:r>
    </w:p>
    <w:p w14:paraId="0938A072"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Napas lambat (&lt; 30 kali /menit) </w:t>
      </w:r>
    </w:p>
    <w:p w14:paraId="5C6FF10E"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 xml:space="preserve"> Tarikan dinding dada kedalam yang sangat kuat </w:t>
      </w:r>
    </w:p>
    <w:p w14:paraId="4D7F9667"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rPr>
        <w:t xml:space="preserve">Merintih </w:t>
      </w:r>
    </w:p>
    <w:p w14:paraId="32B9D1F9"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Teraba demam (suhu aksila &gt; 37.5 °C) </w:t>
      </w:r>
    </w:p>
    <w:p w14:paraId="1DB90E28"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Nanah yang banyak di mata</w:t>
      </w:r>
    </w:p>
    <w:p w14:paraId="5F60E00F"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Teraba dingin (suhu aksila &lt; 36 °C) </w:t>
      </w:r>
    </w:p>
    <w:p w14:paraId="22807CE3"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rPr>
        <w:t xml:space="preserve"> </w:t>
      </w:r>
      <w:r w:rsidRPr="00A86342">
        <w:rPr>
          <w:rFonts w:asciiTheme="majorBidi" w:hAnsiTheme="majorBidi" w:cstheme="majorBidi"/>
          <w:color w:val="000000"/>
          <w:sz w:val="24"/>
          <w:szCs w:val="24"/>
          <w:lang w:val="nb-NO"/>
        </w:rPr>
        <w:t xml:space="preserve">Pusar kemerahan meluas ke dinding perut </w:t>
      </w:r>
    </w:p>
    <w:p w14:paraId="3643D759" w14:textId="77777777" w:rsidR="00F0080A" w:rsidRPr="00A86342" w:rsidRDefault="00F0080A" w:rsidP="00A86342">
      <w:pPr>
        <w:pStyle w:val="ListParagraph"/>
        <w:numPr>
          <w:ilvl w:val="0"/>
          <w:numId w:val="8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Diare </w:t>
      </w:r>
    </w:p>
    <w:p w14:paraId="1A9D069F" w14:textId="787C2167" w:rsidR="001B6540" w:rsidRPr="004302F0" w:rsidRDefault="00F0080A" w:rsidP="004302F0">
      <w:pPr>
        <w:pStyle w:val="ListParagraph"/>
        <w:numPr>
          <w:ilvl w:val="0"/>
          <w:numId w:val="8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Tampak kuning pada telapak tangan dan kaki</w:t>
      </w:r>
    </w:p>
    <w:p w14:paraId="6FBE73C7" w14:textId="77777777" w:rsidR="00F0080A" w:rsidRPr="00A86342" w:rsidRDefault="00F0080A" w:rsidP="00A86342">
      <w:pPr>
        <w:pStyle w:val="Heading3"/>
        <w:spacing w:line="480" w:lineRule="auto"/>
        <w:ind w:left="709" w:hanging="709"/>
        <w:rPr>
          <w:rFonts w:asciiTheme="majorBidi" w:hAnsiTheme="majorBidi" w:cstheme="majorBidi"/>
        </w:rPr>
      </w:pPr>
      <w:bookmarkStart w:id="113" w:name="_Toc205049517"/>
      <w:r w:rsidRPr="00A86342">
        <w:rPr>
          <w:rFonts w:asciiTheme="majorBidi" w:hAnsiTheme="majorBidi" w:cstheme="majorBidi"/>
        </w:rPr>
        <w:t>Komplikasi Pada bayi Baru Lahir</w:t>
      </w:r>
      <w:bookmarkEnd w:id="113"/>
    </w:p>
    <w:p w14:paraId="786C7BD2" w14:textId="77777777" w:rsidR="00F0080A" w:rsidRPr="00A86342" w:rsidRDefault="00F0080A" w:rsidP="00A86342">
      <w:pPr>
        <w:spacing w:after="0" w:line="480" w:lineRule="auto"/>
        <w:ind w:firstLine="709"/>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Komplikasi Pada Bayi Baru Lahir Komplikasi pada bayi baru lahir dan neonates,antara lain: </w:t>
      </w:r>
    </w:p>
    <w:p w14:paraId="0D4294D2" w14:textId="77777777" w:rsidR="00DF441F"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Prematuritas dan BBLR </w:t>
      </w:r>
    </w:p>
    <w:p w14:paraId="566367C7" w14:textId="77777777" w:rsidR="00DD214C"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Asfiksia</w:t>
      </w:r>
    </w:p>
    <w:p w14:paraId="706F20DC" w14:textId="77777777" w:rsidR="00DD214C"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Infeksi bakteri </w:t>
      </w:r>
    </w:p>
    <w:p w14:paraId="76347FB5" w14:textId="77777777" w:rsidR="00DD214C"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Kejang </w:t>
      </w:r>
    </w:p>
    <w:p w14:paraId="4C162426" w14:textId="77777777" w:rsidR="00DD214C"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Ikterus </w:t>
      </w:r>
    </w:p>
    <w:p w14:paraId="770F9D20" w14:textId="77777777" w:rsidR="00DD214C"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Diare </w:t>
      </w:r>
    </w:p>
    <w:p w14:paraId="17EE076D" w14:textId="77777777" w:rsidR="00DD214C"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Hipotermi</w:t>
      </w:r>
      <w:r w:rsidRPr="00A86342">
        <w:rPr>
          <w:rFonts w:asciiTheme="majorBidi" w:hAnsiTheme="majorBidi" w:cstheme="majorBidi"/>
          <w:sz w:val="24"/>
          <w:szCs w:val="24"/>
        </w:rPr>
        <w:t xml:space="preserve"> </w:t>
      </w:r>
    </w:p>
    <w:p w14:paraId="52FDE71C" w14:textId="77777777" w:rsidR="00DD214C"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Tetanus neonatorum </w:t>
      </w:r>
    </w:p>
    <w:p w14:paraId="39487E42" w14:textId="77777777" w:rsidR="00DD214C"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Trauma lahir </w:t>
      </w:r>
    </w:p>
    <w:p w14:paraId="34D5E6D6" w14:textId="77777777" w:rsidR="00DD214C"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Sindroma gangguan pernafasan </w:t>
      </w:r>
    </w:p>
    <w:p w14:paraId="090C2E04" w14:textId="1E581979" w:rsidR="00F0080A" w:rsidRPr="00A86342" w:rsidRDefault="00F0080A" w:rsidP="00A86342">
      <w:pPr>
        <w:pStyle w:val="ListParagraph"/>
        <w:numPr>
          <w:ilvl w:val="0"/>
          <w:numId w:val="8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Kelainan congenital</w:t>
      </w:r>
    </w:p>
    <w:p w14:paraId="334E02C8" w14:textId="77777777" w:rsidR="00F0080A" w:rsidRPr="00A86342" w:rsidRDefault="00F0080A" w:rsidP="00A86342">
      <w:pPr>
        <w:pStyle w:val="Heading3"/>
        <w:spacing w:line="480" w:lineRule="auto"/>
        <w:ind w:left="709" w:hanging="709"/>
        <w:rPr>
          <w:rFonts w:asciiTheme="majorBidi" w:hAnsiTheme="majorBidi" w:cstheme="majorBidi"/>
        </w:rPr>
      </w:pPr>
      <w:bookmarkStart w:id="114" w:name="_Toc205049518"/>
      <w:r w:rsidRPr="00A86342">
        <w:rPr>
          <w:rFonts w:asciiTheme="majorBidi" w:hAnsiTheme="majorBidi" w:cstheme="majorBidi"/>
        </w:rPr>
        <w:lastRenderedPageBreak/>
        <w:t>Kelainan Bayi Baru Lahir</w:t>
      </w:r>
      <w:bookmarkEnd w:id="114"/>
    </w:p>
    <w:p w14:paraId="52CD7664" w14:textId="3AE9E419" w:rsidR="00F0080A" w:rsidRPr="00A86342" w:rsidRDefault="00F0080A" w:rsidP="00A86342">
      <w:pPr>
        <w:spacing w:after="0" w:line="480" w:lineRule="auto"/>
        <w:ind w:firstLine="709"/>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Contoh kelainan-kelainan pada bayi baru lahir yang sering terjadi adalah sebagai berikut:</w:t>
      </w:r>
    </w:p>
    <w:p w14:paraId="2F43BBF6"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Laboiskizis dan labiopalatoskiziz </w:t>
      </w:r>
    </w:p>
    <w:p w14:paraId="548E99D8"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Atresia esophagus </w:t>
      </w:r>
    </w:p>
    <w:p w14:paraId="7DB0C643"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Atresia rektil dan anus</w:t>
      </w:r>
    </w:p>
    <w:p w14:paraId="01B2ED88"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Hirschprung </w:t>
      </w:r>
    </w:p>
    <w:p w14:paraId="484F312E"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Obstruksi billiaris </w:t>
      </w:r>
    </w:p>
    <w:p w14:paraId="211E8316"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Omfalokel </w:t>
      </w:r>
    </w:p>
    <w:p w14:paraId="2A97B783"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Hernia diafragmatika </w:t>
      </w:r>
    </w:p>
    <w:p w14:paraId="1967F23C"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Meningokel, ensefalokel </w:t>
      </w:r>
    </w:p>
    <w:p w14:paraId="43C4B2E0"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Hidrosefalus </w:t>
      </w:r>
    </w:p>
    <w:p w14:paraId="6C0F155D" w14:textId="77777777" w:rsidR="00F0080A" w:rsidRPr="00A86342" w:rsidRDefault="00F0080A"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Fimosis dan Hipospadia</w:t>
      </w:r>
    </w:p>
    <w:sdt>
      <w:sdtPr>
        <w:rPr>
          <w:rFonts w:asciiTheme="majorBidi" w:hAnsiTheme="majorBidi" w:cstheme="majorBidi"/>
          <w:color w:val="000000"/>
          <w:sz w:val="24"/>
          <w:szCs w:val="24"/>
        </w:rPr>
        <w:tag w:val="MENDELEY_CITATION_v3_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"/>
        <w:id w:val="-391656197"/>
        <w:placeholder>
          <w:docPart w:val="18DE4DAE460D4BBF992C3949A89DEE99"/>
        </w:placeholder>
      </w:sdtPr>
      <w:sdtContent>
        <w:p w14:paraId="19B37065" w14:textId="409F76F9" w:rsidR="00F0080A" w:rsidRPr="00A86342" w:rsidRDefault="006A4281" w:rsidP="00A86342">
          <w:pPr>
            <w:pStyle w:val="ListParagraph"/>
            <w:numPr>
              <w:ilvl w:val="0"/>
              <w:numId w:val="8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(Rosdianah et al., 2019)</w:t>
          </w:r>
        </w:p>
      </w:sdtContent>
    </w:sdt>
    <w:p w14:paraId="1354815B" w14:textId="651688AE" w:rsidR="00775B61" w:rsidRPr="00A86342" w:rsidRDefault="00775B61" w:rsidP="00A86342">
      <w:pPr>
        <w:pStyle w:val="Heading2"/>
        <w:numPr>
          <w:ilvl w:val="1"/>
          <w:numId w:val="62"/>
        </w:numPr>
        <w:spacing w:line="480" w:lineRule="auto"/>
        <w:rPr>
          <w:rFonts w:asciiTheme="majorBidi" w:hAnsiTheme="majorBidi" w:cstheme="majorBidi"/>
          <w:b/>
          <w:bCs w:val="0"/>
        </w:rPr>
      </w:pPr>
      <w:bookmarkStart w:id="115" w:name="_Toc205049519"/>
      <w:r w:rsidRPr="00A86342">
        <w:rPr>
          <w:rFonts w:asciiTheme="majorBidi" w:hAnsiTheme="majorBidi" w:cstheme="majorBidi"/>
          <w:b/>
          <w:bCs w:val="0"/>
        </w:rPr>
        <w:t>Penatalaksanaan Bayi Baru Lahir dengan Asfiksia</w:t>
      </w:r>
      <w:bookmarkEnd w:id="115"/>
      <w:r w:rsidRPr="00A86342">
        <w:rPr>
          <w:rFonts w:asciiTheme="majorBidi" w:hAnsiTheme="majorBidi" w:cstheme="majorBidi"/>
          <w:b/>
          <w:bCs w:val="0"/>
        </w:rPr>
        <w:t xml:space="preserve"> </w:t>
      </w:r>
    </w:p>
    <w:p w14:paraId="66291ED8" w14:textId="77777777" w:rsidR="00B44B9F" w:rsidRPr="00A86342" w:rsidRDefault="00B44B9F" w:rsidP="00A86342">
      <w:pPr>
        <w:pStyle w:val="ListParagraph"/>
        <w:numPr>
          <w:ilvl w:val="1"/>
          <w:numId w:val="61"/>
        </w:numPr>
        <w:spacing w:after="0" w:line="480" w:lineRule="auto"/>
        <w:jc w:val="both"/>
        <w:rPr>
          <w:rFonts w:asciiTheme="majorBidi" w:eastAsia="Times New Roman" w:hAnsiTheme="majorBidi" w:cstheme="majorBidi"/>
          <w:vanish/>
          <w:color w:val="000000"/>
          <w:sz w:val="24"/>
          <w:szCs w:val="24"/>
          <w:lang w:val="en-US"/>
        </w:rPr>
      </w:pPr>
    </w:p>
    <w:p w14:paraId="181BFA4C" w14:textId="77777777" w:rsidR="00EA0C9B" w:rsidRPr="00A86342" w:rsidRDefault="00EA0C9B" w:rsidP="00A86342">
      <w:pPr>
        <w:pStyle w:val="ListParagraph"/>
        <w:keepNext/>
        <w:keepLines/>
        <w:numPr>
          <w:ilvl w:val="1"/>
          <w:numId w:val="3"/>
        </w:numPr>
        <w:spacing w:after="113" w:line="480" w:lineRule="auto"/>
        <w:contextualSpacing w:val="0"/>
        <w:outlineLvl w:val="1"/>
        <w:rPr>
          <w:rFonts w:asciiTheme="majorBidi" w:eastAsia="Times New Roman" w:hAnsiTheme="majorBidi" w:cstheme="majorBidi"/>
          <w:b/>
          <w:vanish/>
          <w:color w:val="000000"/>
          <w:kern w:val="0"/>
          <w:sz w:val="24"/>
          <w:lang w:val="en-US"/>
          <w14:ligatures w14:val="none"/>
        </w:rPr>
      </w:pPr>
      <w:bookmarkStart w:id="116" w:name="_Toc199793648"/>
      <w:bookmarkStart w:id="117" w:name="_Toc200576751"/>
      <w:bookmarkStart w:id="118" w:name="_Toc200577006"/>
      <w:bookmarkStart w:id="119" w:name="_Toc200578021"/>
      <w:bookmarkStart w:id="120" w:name="_Toc200582646"/>
      <w:bookmarkStart w:id="121" w:name="_Toc202385704"/>
      <w:bookmarkStart w:id="122" w:name="_Toc205049520"/>
      <w:bookmarkEnd w:id="116"/>
      <w:bookmarkEnd w:id="117"/>
      <w:bookmarkEnd w:id="118"/>
      <w:bookmarkEnd w:id="119"/>
      <w:bookmarkEnd w:id="120"/>
      <w:bookmarkEnd w:id="121"/>
      <w:bookmarkEnd w:id="122"/>
    </w:p>
    <w:p w14:paraId="2BF34E83" w14:textId="355DF900" w:rsidR="00775B61" w:rsidRPr="00A86342" w:rsidRDefault="00775B61" w:rsidP="00A86342">
      <w:pPr>
        <w:pStyle w:val="Heading3"/>
        <w:spacing w:line="480" w:lineRule="auto"/>
        <w:ind w:left="709" w:hanging="709"/>
        <w:rPr>
          <w:rFonts w:asciiTheme="majorBidi" w:hAnsiTheme="majorBidi" w:cstheme="majorBidi"/>
        </w:rPr>
      </w:pPr>
      <w:r w:rsidRPr="00A86342">
        <w:rPr>
          <w:rFonts w:asciiTheme="majorBidi" w:hAnsiTheme="majorBidi" w:cstheme="majorBidi"/>
        </w:rPr>
        <w:t xml:space="preserve"> </w:t>
      </w:r>
      <w:bookmarkStart w:id="123" w:name="_Toc205049521"/>
      <w:r w:rsidRPr="00A86342">
        <w:rPr>
          <w:rFonts w:asciiTheme="majorBidi" w:hAnsiTheme="majorBidi" w:cstheme="majorBidi"/>
        </w:rPr>
        <w:t>Pengertia</w:t>
      </w:r>
      <w:r w:rsidR="00A46EF8" w:rsidRPr="00A86342">
        <w:rPr>
          <w:rFonts w:asciiTheme="majorBidi" w:hAnsiTheme="majorBidi" w:cstheme="majorBidi"/>
        </w:rPr>
        <w:t>n</w:t>
      </w:r>
      <w:r w:rsidRPr="00A86342">
        <w:rPr>
          <w:rFonts w:asciiTheme="majorBidi" w:hAnsiTheme="majorBidi" w:cstheme="majorBidi"/>
        </w:rPr>
        <w:t xml:space="preserve"> Asfiksia Neonatorum</w:t>
      </w:r>
      <w:bookmarkEnd w:id="123"/>
    </w:p>
    <w:p w14:paraId="39CE6679" w14:textId="77777777" w:rsidR="004302F0" w:rsidRDefault="00775B61" w:rsidP="004302F0">
      <w:pPr>
        <w:spacing w:after="0" w:line="480" w:lineRule="auto"/>
        <w:ind w:left="709" w:firstLine="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Asfiksia Neonatorum merupakan keaadan dimana bayi tidak langsung menangis </w:t>
      </w:r>
      <w:r w:rsidR="007375A0" w:rsidRPr="00A86342">
        <w:rPr>
          <w:rFonts w:asciiTheme="majorBidi" w:hAnsiTheme="majorBidi" w:cstheme="majorBidi"/>
          <w:color w:val="000000"/>
          <w:sz w:val="24"/>
          <w:szCs w:val="24"/>
        </w:rPr>
        <w:t>k</w:t>
      </w:r>
      <w:r w:rsidRPr="00A86342">
        <w:rPr>
          <w:rFonts w:asciiTheme="majorBidi" w:hAnsiTheme="majorBidi" w:cstheme="majorBidi"/>
          <w:color w:val="000000"/>
          <w:sz w:val="24"/>
          <w:szCs w:val="24"/>
        </w:rPr>
        <w:t>etika setelah lahir dengan spontan. Keaadan dimana bayi memerlukan pertolongan untuk melakukan pernapasan secara spontan.</w:t>
      </w:r>
    </w:p>
    <w:p w14:paraId="78764A0F" w14:textId="77777777" w:rsidR="004302F0" w:rsidRDefault="00775B61" w:rsidP="004302F0">
      <w:pPr>
        <w:spacing w:after="0" w:line="480" w:lineRule="auto"/>
        <w:ind w:left="709" w:firstLine="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Menurut </w:t>
      </w:r>
      <w:sdt>
        <w:sdtPr>
          <w:rPr>
            <w:rFonts w:asciiTheme="majorBidi" w:hAnsiTheme="majorBidi" w:cstheme="majorBidi"/>
            <w:color w:val="000000"/>
            <w:sz w:val="24"/>
            <w:szCs w:val="24"/>
          </w:rPr>
          <w:tag w:val="MENDELEY_CITATION_v3_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"/>
          <w:id w:val="-947858390"/>
          <w:placeholder>
            <w:docPart w:val="9C180BE34599468C86B312C7D98881A8"/>
          </w:placeholder>
        </w:sdtPr>
        <w:sdtContent>
          <w:r w:rsidR="006A4281" w:rsidRPr="00A86342">
            <w:rPr>
              <w:rFonts w:asciiTheme="majorBidi" w:hAnsiTheme="majorBidi" w:cstheme="majorBidi"/>
              <w:color w:val="000000"/>
              <w:sz w:val="24"/>
              <w:szCs w:val="24"/>
            </w:rPr>
            <w:t>(Wahyuni et al., 2023)</w:t>
          </w:r>
        </w:sdtContent>
      </w:sdt>
      <w:r w:rsidRPr="00A86342">
        <w:rPr>
          <w:rFonts w:asciiTheme="majorBidi" w:hAnsiTheme="majorBidi" w:cstheme="majorBidi"/>
          <w:color w:val="000000"/>
          <w:sz w:val="24"/>
          <w:szCs w:val="24"/>
        </w:rPr>
        <w:t xml:space="preserve"> Asfiksia neonatorum adalah kegagalan bernapas yang terjadi secara spontan dan teratur pada saat lahir atau beberapa saat setelah lahir. Hal ini disebabkan oleh hipoksia janin </w:t>
      </w:r>
      <w:r w:rsidRPr="00A86342">
        <w:rPr>
          <w:rFonts w:asciiTheme="majorBidi" w:hAnsiTheme="majorBidi" w:cstheme="majorBidi"/>
          <w:color w:val="000000"/>
          <w:sz w:val="24"/>
          <w:szCs w:val="24"/>
        </w:rPr>
        <w:lastRenderedPageBreak/>
        <w:t>dalam uterus dan hipoksia ini berhubungan dengan faktor-faktor yang timbul dalam kehamilan, persalinan, atau segera setelah bayi lahir.</w:t>
      </w:r>
    </w:p>
    <w:p w14:paraId="2F5AB3A0" w14:textId="77777777" w:rsidR="004302F0" w:rsidRDefault="00775B61" w:rsidP="004302F0">
      <w:pPr>
        <w:spacing w:after="0" w:line="480" w:lineRule="auto"/>
        <w:ind w:left="709" w:firstLine="425"/>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Keadaan ini biasanya disertai dengan keadaan hipoksia dan hiperkapnue serta sering berakhir dengan asidosis.</w:t>
      </w:r>
      <w:sdt>
        <w:sdtPr>
          <w:rPr>
            <w:rFonts w:asciiTheme="majorBidi" w:hAnsiTheme="majorBidi" w:cstheme="majorBidi"/>
            <w:color w:val="000000"/>
            <w:sz w:val="24"/>
            <w:szCs w:val="24"/>
          </w:rPr>
          <w:tag w:val="MENDELEY_CITATION_v3_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"/>
          <w:id w:val="1727487501"/>
          <w:placeholder>
            <w:docPart w:val="3928E680D1E24D1A8EEC110C6511326F"/>
          </w:placeholder>
        </w:sdtPr>
        <w:sdtContent>
          <w:r w:rsidR="006A4281" w:rsidRPr="00A86342">
            <w:rPr>
              <w:rFonts w:asciiTheme="majorBidi" w:hAnsiTheme="majorBidi" w:cstheme="majorBidi"/>
              <w:color w:val="000000"/>
              <w:sz w:val="24"/>
              <w:szCs w:val="24"/>
            </w:rPr>
            <w:t>(Triana et al., 2015)</w:t>
          </w:r>
        </w:sdtContent>
      </w:sdt>
      <w:r w:rsidRPr="00A86342">
        <w:rPr>
          <w:rFonts w:asciiTheme="majorBidi" w:hAnsiTheme="majorBidi" w:cstheme="majorBidi"/>
          <w:color w:val="000000"/>
          <w:sz w:val="24"/>
          <w:szCs w:val="24"/>
        </w:rPr>
        <w:t xml:space="preserve"> . Akibat-akibat asfiksia akan bertambah buruk apabila penanganan bayi tidak dilakukan secara sempurna. Tindakan yang akan dikerjakan pada. bayi bertujuan mempertahankan kelangsungan hidupnya dan membatasi gejala-gejala lanjut yang mungkin timbul.</w:t>
      </w:r>
    </w:p>
    <w:p w14:paraId="452621D7" w14:textId="77777777" w:rsidR="004302F0" w:rsidRDefault="00775B61" w:rsidP="004302F0">
      <w:pPr>
        <w:spacing w:after="0" w:line="480" w:lineRule="auto"/>
        <w:ind w:left="709" w:firstLine="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Asfiksia neonatorum dapat ditandai dengan gejala berupa rendahnya kadar oksigen dalam darah (hipoksemia), tingginya kadar karbon dioksida dalam darah (hiperkarbia), dan menumpuknya asam dalam darah (asidosis).</w:t>
      </w:r>
      <w:sdt>
        <w:sdtPr>
          <w:rPr>
            <w:rFonts w:asciiTheme="majorBidi" w:hAnsiTheme="majorBidi" w:cstheme="majorBidi"/>
            <w:color w:val="000000"/>
            <w:sz w:val="24"/>
            <w:szCs w:val="24"/>
          </w:rPr>
          <w:tag w:val="MENDELEY_CITATION_v3_eyJjaXRhdGlvbklEIjoiTUVOREVMRVlfQ0lUQVRJT05fMmFjMjg3MDYtM2I0NC00NGZkLWIxYjUtOGFhYzJkY2ZlMGY0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
          <w:id w:val="-564798494"/>
          <w:placeholder>
            <w:docPart w:val="075D0ABF2CCB48AC86F98DE342207DBD"/>
          </w:placeholder>
        </w:sdtPr>
        <w:sdtContent>
          <w:r w:rsidR="006A4281" w:rsidRPr="00A86342">
            <w:rPr>
              <w:rFonts w:asciiTheme="majorBidi" w:hAnsiTheme="majorBidi" w:cstheme="majorBidi"/>
              <w:color w:val="000000"/>
              <w:sz w:val="24"/>
              <w:szCs w:val="24"/>
              <w:lang w:val="nb-NO"/>
            </w:rPr>
            <w:t>(Lestari, n.d.)</w:t>
          </w:r>
        </w:sdtContent>
      </w:sdt>
      <w:r w:rsidR="004302F0">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lang w:val="nb-NO"/>
        </w:rPr>
        <w:t>Denyut jantung janin, frekuensi normal ialah antara 120 dan 160 denyutan semenit. Apabila frekuensi denyutan menurun sampai di bawah 100 permenit di luar his dan lebih-lebih jika tidak teratur, hal itu merupakan tanda bahaya. Mekonium dalam air ketuban, adanya mekonium pada persentasi kepala mungkin menunjukkan gangguan oksigenasi dan gawat janin, karena terjadi rangsangan nervus X, sehingga peristaltic usus meningkat dan sfingter ani</w:t>
      </w:r>
      <w:r w:rsidRPr="00A86342">
        <w:rPr>
          <w:rFonts w:asciiTheme="majorBidi" w:hAnsiTheme="majorBidi" w:cstheme="majorBidi"/>
          <w:sz w:val="24"/>
          <w:szCs w:val="24"/>
          <w:lang w:val="nb-NO"/>
        </w:rPr>
        <w:t xml:space="preserve"> </w:t>
      </w:r>
      <w:r w:rsidRPr="00A86342">
        <w:rPr>
          <w:rFonts w:asciiTheme="majorBidi" w:hAnsiTheme="majorBidi" w:cstheme="majorBidi"/>
          <w:color w:val="000000"/>
          <w:sz w:val="24"/>
          <w:szCs w:val="24"/>
          <w:lang w:val="nb-NO"/>
        </w:rPr>
        <w:t>terbuka. Adanya mekonium dalam air ketuban pada presentasi kepala dapat merupakan indikasi untuk mengakhiri persalinan bila hal itu dapat dilakukan dengan mudah.</w:t>
      </w:r>
    </w:p>
    <w:p w14:paraId="19A33608" w14:textId="29F55E0F" w:rsidR="00B44B9F" w:rsidRPr="004302F0" w:rsidRDefault="00775B61" w:rsidP="004302F0">
      <w:pPr>
        <w:spacing w:after="0" w:line="480" w:lineRule="auto"/>
        <w:ind w:left="709" w:firstLine="425"/>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Berdasarkan penjelasan diatas maka dapat disimpulkan bahwa asfiksia adalah bayi baru lahir yang tidak dapat bernapas secara spontan sehingga </w:t>
      </w:r>
      <w:r w:rsidRPr="00A86342">
        <w:rPr>
          <w:rFonts w:asciiTheme="majorBidi" w:hAnsiTheme="majorBidi" w:cstheme="majorBidi"/>
          <w:color w:val="000000"/>
          <w:sz w:val="24"/>
          <w:szCs w:val="24"/>
          <w:lang w:val="nb-NO"/>
        </w:rPr>
        <w:lastRenderedPageBreak/>
        <w:t>dibutuhkan penanganan segera setelah bayi lahir agar tidak menimbulkan akibat buruk dalam kelangsungan hidupnya.</w:t>
      </w:r>
    </w:p>
    <w:p w14:paraId="563261B8" w14:textId="2F15EF77" w:rsidR="00775B61" w:rsidRPr="00A86342" w:rsidRDefault="00775B61" w:rsidP="00A86342">
      <w:pPr>
        <w:pStyle w:val="Heading3"/>
        <w:spacing w:line="480" w:lineRule="auto"/>
        <w:ind w:left="709" w:hanging="709"/>
        <w:rPr>
          <w:rFonts w:asciiTheme="majorBidi" w:hAnsiTheme="majorBidi" w:cstheme="majorBidi"/>
        </w:rPr>
      </w:pPr>
      <w:r w:rsidRPr="00A86342">
        <w:rPr>
          <w:rFonts w:asciiTheme="majorBidi" w:hAnsiTheme="majorBidi" w:cstheme="majorBidi"/>
          <w:lang w:val="nb-NO"/>
        </w:rPr>
        <w:t xml:space="preserve"> </w:t>
      </w:r>
      <w:bookmarkStart w:id="124" w:name="_Toc205049522"/>
      <w:r w:rsidRPr="00A86342">
        <w:rPr>
          <w:rFonts w:asciiTheme="majorBidi" w:hAnsiTheme="majorBidi" w:cstheme="majorBidi"/>
        </w:rPr>
        <w:t>Klasifikasi Asfiksia</w:t>
      </w:r>
      <w:bookmarkEnd w:id="124"/>
    </w:p>
    <w:p w14:paraId="65DBA33D" w14:textId="4BBD681F" w:rsidR="00775B61" w:rsidRPr="00A86342" w:rsidRDefault="00775B61" w:rsidP="004302F0">
      <w:pPr>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Interpertasi hasil menggunakan Skor APGAR</w:t>
      </w:r>
      <w:r w:rsidRPr="00A86342">
        <w:rPr>
          <w:rFonts w:asciiTheme="majorBidi" w:hAnsiTheme="majorBidi" w:cstheme="majorBidi"/>
          <w:sz w:val="24"/>
          <w:szCs w:val="24"/>
          <w:lang w:val="nb-NO"/>
        </w:rPr>
        <w:t xml:space="preserve"> </w:t>
      </w:r>
      <w:r w:rsidRPr="00A86342">
        <w:rPr>
          <w:rFonts w:asciiTheme="majorBidi" w:hAnsiTheme="majorBidi" w:cstheme="majorBidi"/>
          <w:color w:val="000000"/>
          <w:sz w:val="24"/>
          <w:szCs w:val="24"/>
          <w:lang w:val="nb-NO"/>
        </w:rPr>
        <w:t>Menurut</w:t>
      </w:r>
      <w:r w:rsidRPr="00A86342">
        <w:rPr>
          <w:rFonts w:asciiTheme="majorBidi" w:hAnsiTheme="majorBidi" w:cstheme="majorBidi"/>
          <w:lang w:val="nb-NO"/>
        </w:rPr>
        <w:t xml:space="preserve"> </w:t>
      </w:r>
      <w:sdt>
        <w:sdtPr>
          <w:rPr>
            <w:rFonts w:asciiTheme="majorBidi" w:hAnsiTheme="majorBidi" w:cstheme="majorBidi"/>
            <w:color w:val="000000"/>
          </w:rPr>
          <w:tag w:val="MENDELEY_CITATION_v3_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"/>
          <w:id w:val="-1580364351"/>
          <w:placeholder>
            <w:docPart w:val="8545F0CA13BC4C1B9E63F27E5B729C1C"/>
          </w:placeholder>
        </w:sdtPr>
        <w:sdtContent>
          <w:r w:rsidR="006A4281" w:rsidRPr="00A86342">
            <w:rPr>
              <w:rFonts w:asciiTheme="majorBidi" w:hAnsiTheme="majorBidi" w:cstheme="majorBidi"/>
              <w:color w:val="000000"/>
              <w:sz w:val="24"/>
              <w:szCs w:val="24"/>
              <w:lang w:val="nb-NO"/>
            </w:rPr>
            <w:t>(Nada Jon Putri et al., 2019)</w:t>
          </w:r>
        </w:sdtContent>
      </w:sdt>
      <w:r w:rsidRPr="00A86342">
        <w:rPr>
          <w:rFonts w:asciiTheme="majorBidi" w:hAnsiTheme="majorBidi" w:cstheme="majorBidi"/>
          <w:color w:val="000000"/>
          <w:sz w:val="24"/>
          <w:szCs w:val="24"/>
          <w:lang w:val="nb-NO"/>
        </w:rPr>
        <w:t xml:space="preserve"> klasifikasi asfiksia terdiri dari 4 klasifikasi: </w:t>
      </w:r>
    </w:p>
    <w:p w14:paraId="36123B5E" w14:textId="77777777" w:rsidR="00775B61" w:rsidRPr="00A86342" w:rsidRDefault="00775B61" w:rsidP="004302F0">
      <w:pPr>
        <w:pStyle w:val="ListParagraph"/>
        <w:numPr>
          <w:ilvl w:val="0"/>
          <w:numId w:val="87"/>
        </w:numPr>
        <w:spacing w:after="0" w:line="480" w:lineRule="auto"/>
        <w:ind w:left="1134"/>
        <w:jc w:val="both"/>
        <w:rPr>
          <w:rFonts w:asciiTheme="majorBidi" w:hAnsiTheme="majorBidi" w:cstheme="majorBidi"/>
          <w:sz w:val="24"/>
          <w:szCs w:val="24"/>
          <w:lang w:val="nb-NO"/>
        </w:rPr>
      </w:pPr>
      <w:r w:rsidRPr="00A86342">
        <w:rPr>
          <w:rFonts w:asciiTheme="majorBidi" w:hAnsiTheme="majorBidi" w:cstheme="majorBidi"/>
          <w:color w:val="000000"/>
          <w:sz w:val="24"/>
          <w:szCs w:val="24"/>
          <w:lang w:val="nb-NO"/>
        </w:rPr>
        <w:t>Bayi dengan asfiksia berat dengan APGAR score 0-3, memerlukan resusitasi segera secara aktif dan pemberian O2 terkendali, karena selalu disertai asidosis.</w:t>
      </w:r>
      <w:r w:rsidRPr="00A86342">
        <w:rPr>
          <w:rFonts w:asciiTheme="majorBidi" w:hAnsiTheme="majorBidi" w:cstheme="majorBidi"/>
          <w:sz w:val="24"/>
          <w:szCs w:val="24"/>
          <w:lang w:val="nb-NO"/>
        </w:rPr>
        <w:t xml:space="preserve"> </w:t>
      </w:r>
    </w:p>
    <w:p w14:paraId="747C67AD" w14:textId="77777777" w:rsidR="00775B61" w:rsidRPr="00A86342" w:rsidRDefault="00775B61" w:rsidP="004302F0">
      <w:pPr>
        <w:pStyle w:val="ListParagraph"/>
        <w:numPr>
          <w:ilvl w:val="0"/>
          <w:numId w:val="87"/>
        </w:numPr>
        <w:spacing w:after="0" w:line="480" w:lineRule="auto"/>
        <w:ind w:left="113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Bayi dengan asfiksia sedang dengan APGAR score 4-6, pemriksaan fisik akan terlihat frekuensi jantung lebihdari 100x/m, tonus otot kurang baik atau baik, sianosis.</w:t>
      </w:r>
    </w:p>
    <w:p w14:paraId="63A25294" w14:textId="77777777" w:rsidR="00775B61" w:rsidRPr="00A86342" w:rsidRDefault="00775B61" w:rsidP="004302F0">
      <w:pPr>
        <w:pStyle w:val="ListParagraph"/>
        <w:numPr>
          <w:ilvl w:val="0"/>
          <w:numId w:val="87"/>
        </w:numPr>
        <w:spacing w:after="0" w:line="480" w:lineRule="auto"/>
        <w:ind w:left="113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Bayi dengan asfiksia ringan dengan APGAR score 7-9</w:t>
      </w:r>
      <w:r w:rsidRPr="00A86342">
        <w:rPr>
          <w:rFonts w:asciiTheme="majorBidi" w:hAnsiTheme="majorBidi" w:cstheme="majorBidi"/>
          <w:sz w:val="24"/>
          <w:szCs w:val="24"/>
          <w:lang w:val="nb-NO"/>
        </w:rPr>
        <w:t xml:space="preserve"> </w:t>
      </w:r>
      <w:r w:rsidRPr="00A86342">
        <w:rPr>
          <w:rFonts w:asciiTheme="majorBidi" w:hAnsiTheme="majorBidi" w:cstheme="majorBidi"/>
          <w:color w:val="000000"/>
          <w:sz w:val="24"/>
          <w:szCs w:val="24"/>
          <w:lang w:val="nb-NO"/>
        </w:rPr>
        <w:t>Bayi dianggap sehat, dan tidak memerlukan tindakan istimewa, tidak memerlukan pemberian oksigen dan tindakan resusitasi.</w:t>
      </w:r>
    </w:p>
    <w:p w14:paraId="44BE04B0" w14:textId="57A9FE14" w:rsidR="00775B61" w:rsidRPr="00A86342" w:rsidRDefault="00775B61" w:rsidP="006133D0">
      <w:pPr>
        <w:pStyle w:val="ListParagraph"/>
        <w:numPr>
          <w:ilvl w:val="0"/>
          <w:numId w:val="87"/>
        </w:numPr>
        <w:spacing w:after="0" w:line="480" w:lineRule="auto"/>
        <w:ind w:left="113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rPr>
        <w:t>Bayi normal dengan APGAR score 10.</w:t>
      </w:r>
      <w:r w:rsidRPr="00A86342">
        <w:rPr>
          <w:rFonts w:asciiTheme="majorBidi" w:hAnsiTheme="majorBidi" w:cstheme="majorBidi"/>
          <w:sz w:val="24"/>
          <w:szCs w:val="24"/>
        </w:rPr>
        <w:t xml:space="preserve"> </w:t>
      </w:r>
      <w:r w:rsidRPr="00A86342">
        <w:rPr>
          <w:rFonts w:asciiTheme="majorBidi" w:hAnsiTheme="majorBidi" w:cstheme="majorBidi"/>
          <w:color w:val="000000"/>
          <w:sz w:val="24"/>
          <w:szCs w:val="24"/>
        </w:rPr>
        <w:t>Bayi normal tidak memerlukan resusitasi dan pemberian oksigen secara terkendali.</w:t>
      </w:r>
      <w:r w:rsidRPr="00A86342">
        <w:rPr>
          <w:rFonts w:asciiTheme="majorBidi" w:hAnsiTheme="majorBidi" w:cstheme="majorBidi"/>
          <w:sz w:val="24"/>
          <w:szCs w:val="24"/>
        </w:rPr>
        <w:t xml:space="preserve"> </w:t>
      </w:r>
      <w:r w:rsidRPr="00A86342">
        <w:rPr>
          <w:rFonts w:asciiTheme="majorBidi" w:hAnsiTheme="majorBidi" w:cstheme="majorBidi"/>
          <w:color w:val="000000"/>
          <w:sz w:val="24"/>
          <w:szCs w:val="24"/>
        </w:rPr>
        <w:t xml:space="preserve">maka perlu diberikan natrikus dikalbonas 7,5% dengan dosis 2,4 ml/kg berat badan, dan cairan glukosa 40% 1-2 ml/kg berat badan, diberikan lewat vena umbilikus. </w:t>
      </w:r>
      <w:r w:rsidRPr="00A86342">
        <w:rPr>
          <w:rFonts w:asciiTheme="majorBidi" w:hAnsiTheme="majorBidi" w:cstheme="majorBidi"/>
          <w:color w:val="000000"/>
          <w:sz w:val="24"/>
          <w:szCs w:val="24"/>
          <w:lang w:val="nb-NO"/>
        </w:rPr>
        <w:t>Pada pemeriksaan fisik ditemukan frekuensi jantung kurang dari 100 kali/menit, tonus otot buruk, sianosis berat, dan kadang- kadang pucat, refleks iritabilitas tidak ada.</w:t>
      </w:r>
    </w:p>
    <w:p w14:paraId="000BF4AA" w14:textId="6D158BF5" w:rsidR="00775B61" w:rsidRPr="00A86342" w:rsidRDefault="00775B61" w:rsidP="00A86342">
      <w:pPr>
        <w:pStyle w:val="Heading3"/>
        <w:spacing w:line="480" w:lineRule="auto"/>
        <w:ind w:left="709" w:hanging="709"/>
        <w:rPr>
          <w:rFonts w:asciiTheme="majorBidi" w:hAnsiTheme="majorBidi" w:cstheme="majorBidi"/>
        </w:rPr>
      </w:pPr>
      <w:bookmarkStart w:id="125" w:name="_Toc205049523"/>
      <w:r w:rsidRPr="00A86342">
        <w:rPr>
          <w:rFonts w:asciiTheme="majorBidi" w:hAnsiTheme="majorBidi" w:cstheme="majorBidi"/>
        </w:rPr>
        <w:lastRenderedPageBreak/>
        <w:t>Patofisiologi</w:t>
      </w:r>
      <w:bookmarkEnd w:id="125"/>
      <w:r w:rsidRPr="00A86342">
        <w:rPr>
          <w:rFonts w:asciiTheme="majorBidi" w:hAnsiTheme="majorBidi" w:cstheme="majorBidi"/>
        </w:rPr>
        <w:t xml:space="preserve"> </w:t>
      </w:r>
    </w:p>
    <w:p w14:paraId="65B5D0DB" w14:textId="212DBA41" w:rsidR="00775B61" w:rsidRPr="00A86342" w:rsidRDefault="00775B61" w:rsidP="006133D0">
      <w:pPr>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Patofisiologi asfiksia neonatorum, dapat dijelaskan dalam dua tahap yaitu dengan mengetahui cara bayi memperoleh oksigen sebelum dan setelah lahir, dan dengan mengetahui reaksi bayi terhadap kesulitan selama masa transisi normal, yang dijelaskan menurut </w:t>
      </w:r>
      <w:sdt>
        <w:sdtPr>
          <w:rPr>
            <w:rFonts w:asciiTheme="majorBidi" w:hAnsiTheme="majorBidi" w:cstheme="majorBidi"/>
            <w:color w:val="000000"/>
            <w:sz w:val="24"/>
            <w:szCs w:val="24"/>
          </w:rPr>
          <w:tag w:val="MENDELEY_CITATION_v3_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"/>
          <w:id w:val="230438988"/>
          <w:placeholder>
            <w:docPart w:val="075D0ABF2CCB48AC86F98DE342207DBD"/>
          </w:placeholder>
        </w:sdtPr>
        <w:sdtContent>
          <w:r w:rsidR="006A4281" w:rsidRPr="00A86342">
            <w:rPr>
              <w:rFonts w:asciiTheme="majorBidi" w:hAnsiTheme="majorBidi" w:cstheme="majorBidi"/>
              <w:color w:val="000000"/>
              <w:sz w:val="24"/>
              <w:szCs w:val="24"/>
              <w:lang w:val="nb-NO"/>
            </w:rPr>
            <w:t>(Rosdianah et al., 2019)</w:t>
          </w:r>
        </w:sdtContent>
      </w:sdt>
      <w:r w:rsidRPr="00A86342">
        <w:rPr>
          <w:rFonts w:asciiTheme="majorBidi" w:hAnsiTheme="majorBidi" w:cstheme="majorBidi"/>
          <w:color w:val="000000"/>
          <w:sz w:val="24"/>
          <w:szCs w:val="24"/>
          <w:lang w:val="nb-NO"/>
        </w:rPr>
        <w:t xml:space="preserve"> sebagai berikut: </w:t>
      </w:r>
    </w:p>
    <w:p w14:paraId="0B1A5D1F" w14:textId="32F4D34C" w:rsidR="00775B61" w:rsidRPr="00A86342" w:rsidRDefault="00775B61" w:rsidP="00A86342">
      <w:pPr>
        <w:pStyle w:val="ListParagraph"/>
        <w:numPr>
          <w:ilvl w:val="0"/>
          <w:numId w:val="92"/>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Cara bayi memperoleh oksigen sebelum dan setelah lahir: </w:t>
      </w:r>
    </w:p>
    <w:p w14:paraId="0D731D2C" w14:textId="77777777" w:rsidR="00775B61" w:rsidRPr="00A86342" w:rsidRDefault="00775B61" w:rsidP="00A86342">
      <w:pPr>
        <w:pStyle w:val="ListParagraph"/>
        <w:numPr>
          <w:ilvl w:val="0"/>
          <w:numId w:val="27"/>
        </w:numPr>
        <w:spacing w:after="0" w:line="480" w:lineRule="auto"/>
        <w:ind w:left="1418"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Sebelum kelahiran, paru-paru janin tidak berperan sebagai tempat sumber oksigen</w:t>
      </w:r>
    </w:p>
    <w:p w14:paraId="1432C939" w14:textId="77777777" w:rsidR="00775B61" w:rsidRPr="00A86342" w:rsidRDefault="00775B61" w:rsidP="00A86342">
      <w:pPr>
        <w:pStyle w:val="ListParagraph"/>
        <w:numPr>
          <w:ilvl w:val="0"/>
          <w:numId w:val="32"/>
        </w:numPr>
        <w:spacing w:after="0" w:line="480" w:lineRule="auto"/>
        <w:ind w:left="1701"/>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Pembuluh arteriol yang terdapat dalam paru janin berada dalam keadaan konstriksi sehingga tingkat tekanan oksigen (O2) parsial rendah.</w:t>
      </w:r>
    </w:p>
    <w:p w14:paraId="7B5E57EF" w14:textId="77777777" w:rsidR="00775B61" w:rsidRPr="00A86342" w:rsidRDefault="00775B61" w:rsidP="00A86342">
      <w:pPr>
        <w:pStyle w:val="ListParagraph"/>
        <w:numPr>
          <w:ilvl w:val="0"/>
          <w:numId w:val="32"/>
        </w:numPr>
        <w:spacing w:after="0" w:line="480" w:lineRule="auto"/>
        <w:ind w:left="1701"/>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Sebagian besar darah dari jantung kanan tidak bisa mengalir ke paru-paru karena pembuluh darah janin yang menyempit, sehingga darah dialirkan melalui pembuluh yang bertekanan lebih rendah yaitu </w:t>
      </w:r>
      <w:r w:rsidRPr="00A86342">
        <w:rPr>
          <w:rFonts w:asciiTheme="majorBidi" w:hAnsiTheme="majorBidi" w:cstheme="majorBidi"/>
          <w:i/>
          <w:iCs/>
          <w:color w:val="000000"/>
          <w:sz w:val="24"/>
          <w:szCs w:val="24"/>
          <w:lang w:val="nb-NO"/>
        </w:rPr>
        <w:t>duktus arteriosus</w:t>
      </w:r>
      <w:r w:rsidRPr="00A86342">
        <w:rPr>
          <w:rFonts w:asciiTheme="majorBidi" w:hAnsiTheme="majorBidi" w:cstheme="majorBidi"/>
          <w:color w:val="000000"/>
          <w:sz w:val="24"/>
          <w:szCs w:val="24"/>
          <w:lang w:val="nb-NO"/>
        </w:rPr>
        <w:t xml:space="preserve"> sebelum akhirnya masuk ke aorta. </w:t>
      </w:r>
    </w:p>
    <w:p w14:paraId="6D606FEC" w14:textId="77777777" w:rsidR="00775B61" w:rsidRPr="00A86342" w:rsidRDefault="00775B61" w:rsidP="00A86342">
      <w:pPr>
        <w:pStyle w:val="ListParagraph"/>
        <w:numPr>
          <w:ilvl w:val="0"/>
          <w:numId w:val="27"/>
        </w:numPr>
        <w:spacing w:after="0" w:line="480" w:lineRule="auto"/>
        <w:ind w:left="1418"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Setelah lahir, bayi akan segera bergantung pada paru-paru sebagai sumber utama oksigen. </w:t>
      </w:r>
    </w:p>
    <w:p w14:paraId="27B29391" w14:textId="77777777" w:rsidR="00775B61" w:rsidRPr="00A86342" w:rsidRDefault="00775B61" w:rsidP="00A86342">
      <w:pPr>
        <w:pStyle w:val="ListParagraph"/>
        <w:numPr>
          <w:ilvl w:val="0"/>
          <w:numId w:val="28"/>
        </w:numPr>
        <w:spacing w:after="0" w:line="480" w:lineRule="auto"/>
        <w:ind w:left="1701"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Cairan yang ada di alveoli akan diserap kedalam jaringan paru, dan alveoli akan berisi udara. </w:t>
      </w:r>
    </w:p>
    <w:p w14:paraId="08D3EBA2" w14:textId="573D35E7" w:rsidR="00775B61" w:rsidRPr="00A86342" w:rsidRDefault="00775B61" w:rsidP="00A86342">
      <w:pPr>
        <w:pStyle w:val="ListParagraph"/>
        <w:numPr>
          <w:ilvl w:val="0"/>
          <w:numId w:val="28"/>
        </w:numPr>
        <w:spacing w:after="0" w:line="480" w:lineRule="auto"/>
        <w:ind w:left="1701"/>
        <w:jc w:val="both"/>
        <w:rPr>
          <w:rFonts w:asciiTheme="majorBidi" w:hAnsiTheme="majorBidi" w:cstheme="majorBidi"/>
          <w:color w:val="000000" w:themeColor="text1"/>
          <w:sz w:val="24"/>
          <w:szCs w:val="24"/>
          <w:lang w:val="nb-NO"/>
        </w:rPr>
      </w:pPr>
      <w:r w:rsidRPr="00A86342">
        <w:rPr>
          <w:rFonts w:asciiTheme="majorBidi" w:hAnsiTheme="majorBidi" w:cstheme="majorBidi"/>
          <w:color w:val="000000" w:themeColor="text1"/>
          <w:sz w:val="24"/>
          <w:szCs w:val="24"/>
          <w:lang w:val="nb-NO"/>
        </w:rPr>
        <w:t>Ketika alveoli diisi</w:t>
      </w:r>
      <w:r w:rsidR="00825A2D" w:rsidRPr="00A86342">
        <w:rPr>
          <w:rFonts w:asciiTheme="majorBidi" w:hAnsiTheme="majorBidi" w:cstheme="majorBidi"/>
          <w:color w:val="000000" w:themeColor="text1"/>
          <w:sz w:val="24"/>
          <w:szCs w:val="24"/>
          <w:lang w:val="nb-NO"/>
        </w:rPr>
        <w:t xml:space="preserve"> </w:t>
      </w:r>
      <w:r w:rsidRPr="00A86342">
        <w:rPr>
          <w:rFonts w:asciiTheme="majorBidi" w:hAnsiTheme="majorBidi" w:cstheme="majorBidi"/>
          <w:color w:val="000000" w:themeColor="text1"/>
          <w:sz w:val="24"/>
          <w:szCs w:val="24"/>
          <w:lang w:val="nb-NO"/>
        </w:rPr>
        <w:t>dengan udara, hal ini akan memungkinkan oksigen mengalir ke dalam pembuluh darah di sekitar alveoli.</w:t>
      </w:r>
    </w:p>
    <w:p w14:paraId="4503640B" w14:textId="77777777" w:rsidR="00775B61" w:rsidRPr="00A86342" w:rsidRDefault="00775B61" w:rsidP="00A86342">
      <w:pPr>
        <w:pStyle w:val="ListParagraph"/>
        <w:numPr>
          <w:ilvl w:val="0"/>
          <w:numId w:val="27"/>
        </w:numPr>
        <w:spacing w:after="0" w:line="480" w:lineRule="auto"/>
        <w:ind w:left="1418"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 xml:space="preserve">Arteri dan vena umbikalis akan menutup sehingga menurunkan tahanan pada sirkulasi plasenta dan meningkatkan tekanan darah sistemik. Akibat tekanan udara dan peningkatan kadar oksigen di alveoli, pembuluh darah paru akan mengalami relaksasi sehingga tahanan terhadap aliran darah berkurang. </w:t>
      </w:r>
    </w:p>
    <w:p w14:paraId="2E21CAB2" w14:textId="77777777" w:rsidR="00775B61" w:rsidRPr="00A86342" w:rsidRDefault="00775B61" w:rsidP="00A86342">
      <w:pPr>
        <w:pStyle w:val="ListParagraph"/>
        <w:numPr>
          <w:ilvl w:val="0"/>
          <w:numId w:val="27"/>
        </w:numPr>
        <w:spacing w:after="0" w:line="480" w:lineRule="auto"/>
        <w:ind w:left="1418"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Keadaan relaksasi tersebut dan peningkatan tekanan darah sistemik, menyebabkan tekanan pada arteri pulmonalis lebih rendah dibandingkan tekanan sistemik sehingga aliran darah paru meningkat sedangkan aliran pada duktus arteriosus menurun. </w:t>
      </w:r>
    </w:p>
    <w:p w14:paraId="6169DA31" w14:textId="4A2D6367" w:rsidR="00775B61" w:rsidRPr="00A86342" w:rsidRDefault="00775B61" w:rsidP="00A86342">
      <w:pPr>
        <w:spacing w:after="0" w:line="480" w:lineRule="auto"/>
        <w:ind w:left="1800" w:hanging="36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1)</w:t>
      </w:r>
      <w:r w:rsidRPr="00A86342">
        <w:rPr>
          <w:rFonts w:asciiTheme="majorBidi" w:hAnsiTheme="majorBidi" w:cstheme="majorBidi"/>
          <w:color w:val="000000"/>
          <w:sz w:val="24"/>
          <w:szCs w:val="24"/>
          <w:lang w:val="nb-NO"/>
        </w:rPr>
        <w:tab/>
        <w:t>Oksigen yang diabsorbsi dialveoli oleh pembuluh darah divena pulmonalis dan darah yang banyak mengandung</w:t>
      </w:r>
      <w:r w:rsidRPr="00A86342">
        <w:rPr>
          <w:rFonts w:asciiTheme="majorBidi" w:hAnsiTheme="majorBidi" w:cstheme="majorBidi"/>
          <w:sz w:val="24"/>
          <w:szCs w:val="24"/>
          <w:lang w:val="nb-NO"/>
        </w:rPr>
        <w:t xml:space="preserve"> </w:t>
      </w:r>
      <w:r w:rsidR="000F1834" w:rsidRPr="00A86342">
        <w:rPr>
          <w:rFonts w:asciiTheme="majorBidi" w:hAnsiTheme="majorBidi" w:cstheme="majorBidi"/>
          <w:sz w:val="24"/>
          <w:szCs w:val="24"/>
          <w:lang w:val="nb-NO"/>
        </w:rPr>
        <w:t xml:space="preserve">oksigen </w:t>
      </w:r>
      <w:r w:rsidRPr="00A86342">
        <w:rPr>
          <w:rFonts w:asciiTheme="majorBidi" w:hAnsiTheme="majorBidi" w:cstheme="majorBidi"/>
          <w:color w:val="000000"/>
          <w:sz w:val="24"/>
          <w:szCs w:val="24"/>
          <w:lang w:val="nb-NO"/>
        </w:rPr>
        <w:t xml:space="preserve">dipompakan keseluruh tubuh bayi baru lahir. </w:t>
      </w:r>
    </w:p>
    <w:p w14:paraId="34E4673D" w14:textId="77777777" w:rsidR="00775B61" w:rsidRPr="00A86342" w:rsidRDefault="00775B61" w:rsidP="00A86342">
      <w:pPr>
        <w:spacing w:after="0" w:line="480" w:lineRule="auto"/>
        <w:ind w:left="1800" w:hanging="36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2)</w:t>
      </w:r>
      <w:r w:rsidRPr="00A86342">
        <w:rPr>
          <w:rFonts w:asciiTheme="majorBidi" w:hAnsiTheme="majorBidi" w:cstheme="majorBidi"/>
          <w:color w:val="000000"/>
          <w:sz w:val="24"/>
          <w:szCs w:val="24"/>
          <w:lang w:val="nb-NO"/>
        </w:rPr>
        <w:tab/>
        <w:t xml:space="preserve"> Pada kebanyakan keadaan, udara menyediakan oksigen</w:t>
      </w:r>
      <w:r w:rsidRPr="00A86342">
        <w:rPr>
          <w:rFonts w:asciiTheme="majorBidi" w:hAnsiTheme="majorBidi" w:cstheme="majorBidi"/>
          <w:sz w:val="24"/>
          <w:szCs w:val="24"/>
          <w:lang w:val="nb-NO"/>
        </w:rPr>
        <w:t xml:space="preserve"> </w:t>
      </w:r>
      <w:r w:rsidRPr="00A86342">
        <w:rPr>
          <w:rFonts w:asciiTheme="majorBidi" w:hAnsiTheme="majorBidi" w:cstheme="majorBidi"/>
          <w:color w:val="000000"/>
          <w:sz w:val="24"/>
          <w:szCs w:val="24"/>
          <w:lang w:val="nb-NO"/>
        </w:rPr>
        <w:t xml:space="preserve">(21%) untuk menginisiasi relaksasi pembuluh darah paru. </w:t>
      </w:r>
    </w:p>
    <w:p w14:paraId="3959560B" w14:textId="77777777" w:rsidR="00775B61" w:rsidRPr="00A86342" w:rsidRDefault="00775B61" w:rsidP="00A86342">
      <w:pPr>
        <w:pStyle w:val="ListParagraph"/>
        <w:spacing w:after="0" w:line="480" w:lineRule="auto"/>
        <w:ind w:left="1800" w:hanging="36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3)</w:t>
      </w:r>
      <w:r w:rsidRPr="00A86342">
        <w:rPr>
          <w:rFonts w:asciiTheme="majorBidi" w:hAnsiTheme="majorBidi" w:cstheme="majorBidi"/>
          <w:color w:val="000000"/>
          <w:sz w:val="24"/>
          <w:szCs w:val="24"/>
          <w:lang w:val="nb-NO"/>
        </w:rPr>
        <w:tab/>
        <w:t xml:space="preserve">Pada saat kadar oksigen meningkat dan pembuluh paru mengalami relaksasi, duktus arteriosus mulai menyempit. </w:t>
      </w:r>
    </w:p>
    <w:p w14:paraId="3346B764" w14:textId="77777777" w:rsidR="00775B61" w:rsidRPr="00A86342" w:rsidRDefault="00775B61" w:rsidP="00A86342">
      <w:pPr>
        <w:pStyle w:val="ListParagraph"/>
        <w:spacing w:after="0" w:line="480" w:lineRule="auto"/>
        <w:ind w:left="1800" w:hanging="36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4)</w:t>
      </w:r>
      <w:r w:rsidRPr="00A86342">
        <w:rPr>
          <w:rFonts w:asciiTheme="majorBidi" w:hAnsiTheme="majorBidi" w:cstheme="majorBidi"/>
          <w:color w:val="000000"/>
          <w:sz w:val="24"/>
          <w:szCs w:val="24"/>
          <w:lang w:val="nb-NO"/>
        </w:rPr>
        <w:tab/>
        <w:t xml:space="preserve">Darah yang sebelumnya melalui duktus arteriosus sekarang melalui paru-paru, akan mengambil banyak oksigen untuk dialirkan keseluruh jaringan tubuh. </w:t>
      </w:r>
    </w:p>
    <w:p w14:paraId="3AF65789" w14:textId="1BE56FBE" w:rsidR="00775B61" w:rsidRPr="00A86342" w:rsidRDefault="00775B61" w:rsidP="00A86342">
      <w:pPr>
        <w:pStyle w:val="ListParagraph"/>
        <w:numPr>
          <w:ilvl w:val="0"/>
          <w:numId w:val="27"/>
        </w:numPr>
        <w:spacing w:after="0" w:line="480" w:lineRule="auto"/>
        <w:ind w:left="1418"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Pada akhir masa transisi normal, bayi menghirup udara dan</w:t>
      </w:r>
      <w:r w:rsidR="00FC0384"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lang w:val="nb-NO"/>
        </w:rPr>
        <w:t xml:space="preserve">menggunakan paru-parunya untuk mendapatkan oksigen. </w:t>
      </w:r>
    </w:p>
    <w:p w14:paraId="1789054E" w14:textId="77777777" w:rsidR="00775B61" w:rsidRPr="00A86342" w:rsidRDefault="00775B61" w:rsidP="00A86342">
      <w:pPr>
        <w:pStyle w:val="ListParagraph"/>
        <w:numPr>
          <w:ilvl w:val="0"/>
          <w:numId w:val="111"/>
        </w:numPr>
        <w:spacing w:after="0" w:line="480" w:lineRule="auto"/>
        <w:ind w:left="1843"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Tangisan pertama dan tarikan nafas yang dalam akan mendorong cairan dari jalan nafasnya. </w:t>
      </w:r>
    </w:p>
    <w:p w14:paraId="7E9D2F57" w14:textId="77777777" w:rsidR="00775B61" w:rsidRPr="00A86342" w:rsidRDefault="00775B61" w:rsidP="00A86342">
      <w:pPr>
        <w:pStyle w:val="ListParagraph"/>
        <w:numPr>
          <w:ilvl w:val="0"/>
          <w:numId w:val="111"/>
        </w:numPr>
        <w:spacing w:after="0" w:line="480" w:lineRule="auto"/>
        <w:ind w:left="1843"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 xml:space="preserve">Oksigen dan pengembangan paru merupakan rangsang utama relaksasi pembuluh darah paru. </w:t>
      </w:r>
    </w:p>
    <w:p w14:paraId="706AF5F3" w14:textId="2F1B7511" w:rsidR="007B4562" w:rsidRPr="00A86342" w:rsidRDefault="00775B61" w:rsidP="00A86342">
      <w:pPr>
        <w:pStyle w:val="ListParagraph"/>
        <w:numPr>
          <w:ilvl w:val="0"/>
          <w:numId w:val="111"/>
        </w:numPr>
        <w:spacing w:after="0" w:line="480" w:lineRule="auto"/>
        <w:ind w:left="1843"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Pada saat oksigen masuk adekuat dalam pembuluh darah, warna kulit bayi akan berubah dari abu-abu/biru menjadi kemerahan.</w:t>
      </w:r>
    </w:p>
    <w:p w14:paraId="545C623E" w14:textId="342A185D" w:rsidR="00775B61" w:rsidRPr="00A86342" w:rsidRDefault="00775B61" w:rsidP="00A86342">
      <w:pPr>
        <w:pStyle w:val="ListParagraph"/>
        <w:numPr>
          <w:ilvl w:val="0"/>
          <w:numId w:val="92"/>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Reaksi bayi terhadap kesulitan selama masa transisi normal:</w:t>
      </w:r>
    </w:p>
    <w:p w14:paraId="7731C4CE" w14:textId="77777777" w:rsidR="00775B61" w:rsidRPr="00A86342" w:rsidRDefault="00775B61" w:rsidP="00A86342">
      <w:pPr>
        <w:pStyle w:val="ListParagraph"/>
        <w:numPr>
          <w:ilvl w:val="0"/>
          <w:numId w:val="29"/>
        </w:numPr>
        <w:spacing w:after="0" w:line="480" w:lineRule="auto"/>
        <w:ind w:left="1418"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Bayi baru lahir akan melakukan usaha untuk menghirup udara kedalam paru-parunya. </w:t>
      </w:r>
    </w:p>
    <w:p w14:paraId="4B57FC56" w14:textId="77777777" w:rsidR="00775B61" w:rsidRPr="00A86342" w:rsidRDefault="00775B61" w:rsidP="00A86342">
      <w:pPr>
        <w:pStyle w:val="ListParagraph"/>
        <w:numPr>
          <w:ilvl w:val="0"/>
          <w:numId w:val="30"/>
        </w:numPr>
        <w:spacing w:after="0" w:line="480" w:lineRule="auto"/>
        <w:ind w:left="184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Hal ini mengakibatkan cairan paru keluar dari alveoli ke jaringan insterstitial di paru sehingga oksigen dapat dihantarkan ke arteriol pulmonal dan menyebabkan arteriol berelaksasi. </w:t>
      </w:r>
    </w:p>
    <w:p w14:paraId="09783F7E" w14:textId="77777777" w:rsidR="00775B61" w:rsidRPr="00A86342" w:rsidRDefault="00775B61" w:rsidP="00A86342">
      <w:pPr>
        <w:pStyle w:val="ListParagraph"/>
        <w:numPr>
          <w:ilvl w:val="0"/>
          <w:numId w:val="30"/>
        </w:numPr>
        <w:spacing w:after="0" w:line="480" w:lineRule="auto"/>
        <w:ind w:left="184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Jika keadaan ini terganggu maka arteriol pulmonal akan tetap kontriksi, alveoli tetap terisi cairan dan pembuluh darah arteri sistemik tidak mendapat oksigen. </w:t>
      </w:r>
    </w:p>
    <w:p w14:paraId="65288CDA" w14:textId="77777777" w:rsidR="00775B61" w:rsidRPr="00A86342" w:rsidRDefault="00775B61" w:rsidP="00A86342">
      <w:pPr>
        <w:pStyle w:val="ListParagraph"/>
        <w:numPr>
          <w:ilvl w:val="0"/>
          <w:numId w:val="29"/>
        </w:numPr>
        <w:spacing w:after="0" w:line="480" w:lineRule="auto"/>
        <w:ind w:left="1418"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Pada saat pasokan oksigen berkurang, akan terjadi kontriksi arteriol pada organ seperti usus, ginjal, otot dan kulit, namun demikian aliran darah ke jantung dan otak tetap stabil atau meningkat untuk mempertahankan pasokan oksigen. </w:t>
      </w:r>
    </w:p>
    <w:p w14:paraId="5FB07D5B" w14:textId="77777777" w:rsidR="00775B61" w:rsidRPr="00A86342" w:rsidRDefault="00775B61" w:rsidP="00A86342">
      <w:pPr>
        <w:pStyle w:val="ListParagraph"/>
        <w:numPr>
          <w:ilvl w:val="0"/>
          <w:numId w:val="31"/>
        </w:numPr>
        <w:spacing w:after="0" w:line="480" w:lineRule="auto"/>
        <w:ind w:left="1843"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Penyesuaian distribusi aliran darah akan menolong kelangsungan fungsi organ-organ vital. </w:t>
      </w:r>
    </w:p>
    <w:p w14:paraId="10C5F70F" w14:textId="77777777" w:rsidR="00775B61" w:rsidRPr="00A86342" w:rsidRDefault="00775B61" w:rsidP="00A86342">
      <w:pPr>
        <w:pStyle w:val="ListParagraph"/>
        <w:numPr>
          <w:ilvl w:val="0"/>
          <w:numId w:val="31"/>
        </w:numPr>
        <w:spacing w:after="0" w:line="480" w:lineRule="auto"/>
        <w:ind w:left="1843"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Walaupun demikian jika kekurangan oksigen berlangsung terus maka terjadi kegagalan peningkatan curah jantung, penurunan </w:t>
      </w:r>
      <w:r w:rsidRPr="00A86342">
        <w:rPr>
          <w:rFonts w:asciiTheme="majorBidi" w:hAnsiTheme="majorBidi" w:cstheme="majorBidi"/>
          <w:color w:val="000000"/>
          <w:sz w:val="24"/>
          <w:szCs w:val="24"/>
          <w:lang w:val="nb-NO"/>
        </w:rPr>
        <w:lastRenderedPageBreak/>
        <w:t xml:space="preserve">tekanan darah, yang mengakibatkan aliran darah ke seluruh organ berkurang. </w:t>
      </w:r>
    </w:p>
    <w:p w14:paraId="15A3BC9D" w14:textId="526A6D6D" w:rsidR="00775B61" w:rsidRPr="00A86342" w:rsidRDefault="00775B61" w:rsidP="00A86342">
      <w:pPr>
        <w:pStyle w:val="ListParagraph"/>
        <w:numPr>
          <w:ilvl w:val="0"/>
          <w:numId w:val="31"/>
        </w:numPr>
        <w:spacing w:after="0" w:line="480" w:lineRule="auto"/>
        <w:ind w:left="1843"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Sebagai akibat dari kekurangan perfusi oksigen dan oksigenasi jaringan, akan menimbulkan kerusakan jaringan otak yang irreversible, kerusakan organ tubuh lain, atau kematian.</w:t>
      </w:r>
    </w:p>
    <w:p w14:paraId="57F4DC11" w14:textId="7F0243A6" w:rsidR="007B4562" w:rsidRPr="00A86342" w:rsidRDefault="007B4562" w:rsidP="00A86342">
      <w:pPr>
        <w:spacing w:after="0" w:line="480" w:lineRule="auto"/>
        <w:jc w:val="both"/>
        <w:rPr>
          <w:rFonts w:asciiTheme="majorBidi" w:hAnsiTheme="majorBidi" w:cstheme="majorBidi"/>
          <w:color w:val="000000"/>
          <w:sz w:val="24"/>
          <w:szCs w:val="24"/>
          <w:lang w:val="nb-NO"/>
        </w:rPr>
      </w:pPr>
    </w:p>
    <w:p w14:paraId="14EA2873" w14:textId="57E5BC50" w:rsidR="007B4562" w:rsidRPr="00A86342" w:rsidRDefault="007B4562" w:rsidP="00A86342">
      <w:pPr>
        <w:spacing w:after="0" w:line="480" w:lineRule="auto"/>
        <w:jc w:val="both"/>
        <w:rPr>
          <w:rFonts w:asciiTheme="majorBidi" w:hAnsiTheme="majorBidi" w:cstheme="majorBidi"/>
          <w:color w:val="000000"/>
          <w:sz w:val="24"/>
          <w:szCs w:val="24"/>
          <w:lang w:val="nb-NO"/>
        </w:rPr>
      </w:pPr>
    </w:p>
    <w:p w14:paraId="237634D0" w14:textId="7F644292" w:rsidR="007B4562" w:rsidRPr="00A86342" w:rsidRDefault="007B4562" w:rsidP="00A86342">
      <w:pPr>
        <w:spacing w:after="0" w:line="480" w:lineRule="auto"/>
        <w:jc w:val="both"/>
        <w:rPr>
          <w:rFonts w:asciiTheme="majorBidi" w:hAnsiTheme="majorBidi" w:cstheme="majorBidi"/>
          <w:color w:val="000000"/>
          <w:sz w:val="24"/>
          <w:szCs w:val="24"/>
          <w:lang w:val="nb-NO"/>
        </w:rPr>
      </w:pPr>
    </w:p>
    <w:p w14:paraId="445ACF7A" w14:textId="1A1597E9" w:rsidR="007B4562" w:rsidRPr="00A86342" w:rsidRDefault="007B4562" w:rsidP="00A86342">
      <w:pPr>
        <w:spacing w:after="0" w:line="480" w:lineRule="auto"/>
        <w:jc w:val="both"/>
        <w:rPr>
          <w:rFonts w:asciiTheme="majorBidi" w:hAnsiTheme="majorBidi" w:cstheme="majorBidi"/>
          <w:color w:val="000000"/>
          <w:sz w:val="24"/>
          <w:szCs w:val="24"/>
          <w:lang w:val="nb-NO"/>
        </w:rPr>
      </w:pPr>
    </w:p>
    <w:p w14:paraId="49718988" w14:textId="77777777" w:rsidR="007B4562" w:rsidRPr="00A86342" w:rsidRDefault="007B4562" w:rsidP="00A86342">
      <w:pPr>
        <w:spacing w:after="0" w:line="480" w:lineRule="auto"/>
        <w:jc w:val="both"/>
        <w:rPr>
          <w:rFonts w:asciiTheme="majorBidi" w:hAnsiTheme="majorBidi" w:cstheme="majorBidi"/>
          <w:color w:val="000000"/>
          <w:sz w:val="24"/>
          <w:szCs w:val="24"/>
          <w:lang w:val="nb-NO"/>
        </w:rPr>
      </w:pPr>
    </w:p>
    <w:p w14:paraId="4587956C" w14:textId="7EC24B14" w:rsidR="00775B61" w:rsidRPr="00A86342" w:rsidRDefault="00775B61" w:rsidP="00A86342">
      <w:pPr>
        <w:pStyle w:val="Heading3"/>
        <w:spacing w:line="480" w:lineRule="auto"/>
        <w:ind w:left="709" w:hanging="709"/>
        <w:rPr>
          <w:rFonts w:asciiTheme="majorBidi" w:hAnsiTheme="majorBidi" w:cstheme="majorBidi"/>
        </w:rPr>
      </w:pPr>
      <w:bookmarkStart w:id="126" w:name="_Toc205049524"/>
      <w:r w:rsidRPr="00A86342">
        <w:rPr>
          <w:rFonts w:asciiTheme="majorBidi" w:hAnsiTheme="majorBidi" w:cstheme="majorBidi"/>
        </w:rPr>
        <w:t>Manifestasi Klinis</w:t>
      </w:r>
      <w:bookmarkEnd w:id="126"/>
    </w:p>
    <w:p w14:paraId="7D7C2786" w14:textId="04CC86D3" w:rsidR="00775B61" w:rsidRPr="00A86342" w:rsidRDefault="00775B61" w:rsidP="006133D0">
      <w:pPr>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Gejala klinis dari bayi asfiksia dapat dilihat dari pemeriksaan fisik yaitu: </w:t>
      </w:r>
      <w:sdt>
        <w:sdtPr>
          <w:rPr>
            <w:rFonts w:asciiTheme="majorBidi" w:hAnsiTheme="majorBidi" w:cstheme="majorBidi"/>
            <w:color w:val="000000"/>
            <w:sz w:val="24"/>
            <w:szCs w:val="24"/>
            <w:lang w:val="nb-NO"/>
          </w:rPr>
          <w:tag w:val="MENDELEY_CITATION_v3_eyJjaXRhdGlvbklEIjoiTUVOREVMRVlfQ0lUQVRJT05fNDI4Y2UxZDMtNDliMC00N2UxLTg5OGItMDk2ZDFjMDMzMDE4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
          <w:id w:val="1553186834"/>
          <w:placeholder>
            <w:docPart w:val="075D0ABF2CCB48AC86F98DE342207DBD"/>
          </w:placeholder>
        </w:sdtPr>
        <w:sdtContent>
          <w:r w:rsidR="006A4281" w:rsidRPr="00A86342">
            <w:rPr>
              <w:rFonts w:asciiTheme="majorBidi" w:hAnsiTheme="majorBidi" w:cstheme="majorBidi"/>
              <w:color w:val="000000"/>
              <w:sz w:val="24"/>
              <w:szCs w:val="24"/>
              <w:lang w:val="nb-NO"/>
            </w:rPr>
            <w:t>(Lestari, n.d.)</w:t>
          </w:r>
        </w:sdtContent>
      </w:sdt>
    </w:p>
    <w:p w14:paraId="1F0530F9" w14:textId="77777777" w:rsidR="00775B61" w:rsidRPr="00A86342" w:rsidRDefault="00775B61" w:rsidP="00A86342">
      <w:pPr>
        <w:pStyle w:val="ListParagraph"/>
        <w:numPr>
          <w:ilvl w:val="0"/>
          <w:numId w:val="26"/>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DJJ lebih dari 100x/menit atau kurang dari 100x/menit tidak teratur. </w:t>
      </w:r>
    </w:p>
    <w:p w14:paraId="25348C83" w14:textId="77777777" w:rsidR="00775B61" w:rsidRPr="00A86342" w:rsidRDefault="00775B61" w:rsidP="00A86342">
      <w:pPr>
        <w:pStyle w:val="ListParagraph"/>
        <w:numPr>
          <w:ilvl w:val="0"/>
          <w:numId w:val="26"/>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Mekonium dalam air ketuban pada janin letak kepala tonus otot buruk karena kekurangan oksigen pada otak, otot, dan organ lain. </w:t>
      </w:r>
    </w:p>
    <w:p w14:paraId="6BFF3F13" w14:textId="77777777" w:rsidR="00775B61" w:rsidRPr="00A86342" w:rsidRDefault="00775B61" w:rsidP="00A86342">
      <w:pPr>
        <w:pStyle w:val="ListParagraph"/>
        <w:numPr>
          <w:ilvl w:val="0"/>
          <w:numId w:val="26"/>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Depresi pernafasan karena otak kekurangan oksigen. </w:t>
      </w:r>
    </w:p>
    <w:p w14:paraId="3A23B2AA" w14:textId="77777777" w:rsidR="00775B61" w:rsidRPr="00A86342" w:rsidRDefault="00775B61" w:rsidP="00A86342">
      <w:pPr>
        <w:pStyle w:val="ListParagraph"/>
        <w:numPr>
          <w:ilvl w:val="0"/>
          <w:numId w:val="26"/>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i/>
          <w:iCs/>
          <w:color w:val="000000"/>
          <w:sz w:val="24"/>
          <w:szCs w:val="24"/>
          <w:lang w:val="nb-NO"/>
        </w:rPr>
        <w:t xml:space="preserve">Bradikardi </w:t>
      </w:r>
      <w:r w:rsidRPr="00A86342">
        <w:rPr>
          <w:rFonts w:asciiTheme="majorBidi" w:hAnsiTheme="majorBidi" w:cstheme="majorBidi"/>
          <w:color w:val="000000"/>
          <w:sz w:val="24"/>
          <w:szCs w:val="24"/>
          <w:lang w:val="nb-NO"/>
        </w:rPr>
        <w:t xml:space="preserve">(penurunan frekuensi jantung) karena kekurangan oksigen pada otot-otot jantung atau sel-sel otak. </w:t>
      </w:r>
    </w:p>
    <w:p w14:paraId="0689F9DB" w14:textId="77777777" w:rsidR="00775B61" w:rsidRPr="00A86342" w:rsidRDefault="00775B61" w:rsidP="00A86342">
      <w:pPr>
        <w:pStyle w:val="ListParagraph"/>
        <w:numPr>
          <w:ilvl w:val="0"/>
          <w:numId w:val="26"/>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Tekanan darah rendah karena kekurangan oksigen pada otot jantung, kehilangan darah atau kekurangan aliran darah yang kembali ke plasenta sebelum dan selama proses persalinan.</w:t>
      </w:r>
    </w:p>
    <w:p w14:paraId="7642EEB8" w14:textId="77777777" w:rsidR="00775B61" w:rsidRPr="00A86342" w:rsidRDefault="00775B61" w:rsidP="00A86342">
      <w:pPr>
        <w:pStyle w:val="ListParagraph"/>
        <w:numPr>
          <w:ilvl w:val="0"/>
          <w:numId w:val="26"/>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i/>
          <w:iCs/>
          <w:color w:val="000000"/>
          <w:sz w:val="24"/>
          <w:szCs w:val="24"/>
          <w:lang w:val="nb-NO"/>
        </w:rPr>
        <w:lastRenderedPageBreak/>
        <w:t>Takipnu</w:t>
      </w:r>
      <w:r w:rsidRPr="00A86342">
        <w:rPr>
          <w:rFonts w:asciiTheme="majorBidi" w:hAnsiTheme="majorBidi" w:cstheme="majorBidi"/>
          <w:color w:val="000000"/>
          <w:sz w:val="24"/>
          <w:szCs w:val="24"/>
          <w:lang w:val="nb-NO"/>
        </w:rPr>
        <w:t xml:space="preserve"> (pernafasan cepat) karena kegagalan absorbsi cairan paru- paru atau nafas tidak teratur/megap-megap.</w:t>
      </w:r>
    </w:p>
    <w:p w14:paraId="00CCF079" w14:textId="77777777" w:rsidR="00775B61" w:rsidRPr="00A86342" w:rsidRDefault="00775B61" w:rsidP="00A86342">
      <w:pPr>
        <w:pStyle w:val="ListParagraph"/>
        <w:numPr>
          <w:ilvl w:val="0"/>
          <w:numId w:val="26"/>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i/>
          <w:iCs/>
          <w:color w:val="000000"/>
          <w:sz w:val="24"/>
          <w:szCs w:val="24"/>
          <w:lang w:val="nb-NO"/>
        </w:rPr>
        <w:t>Sianosis</w:t>
      </w:r>
      <w:r w:rsidRPr="00A86342">
        <w:rPr>
          <w:rFonts w:asciiTheme="majorBidi" w:hAnsiTheme="majorBidi" w:cstheme="majorBidi"/>
          <w:color w:val="000000"/>
          <w:sz w:val="24"/>
          <w:szCs w:val="24"/>
          <w:lang w:val="nb-NO"/>
        </w:rPr>
        <w:t xml:space="preserve"> (warna kebiruan) karena kekurangan oksigen didalam darah. </w:t>
      </w:r>
    </w:p>
    <w:p w14:paraId="14CCB0E2" w14:textId="316F20B4" w:rsidR="00775B61" w:rsidRPr="00A86342" w:rsidRDefault="00775B61" w:rsidP="00A86342">
      <w:pPr>
        <w:pStyle w:val="ListParagraph"/>
        <w:numPr>
          <w:ilvl w:val="0"/>
          <w:numId w:val="26"/>
        </w:numPr>
        <w:spacing w:after="0" w:line="480" w:lineRule="auto"/>
        <w:ind w:left="1134"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Penurunan terhadap spinkters.</w:t>
      </w:r>
    </w:p>
    <w:p w14:paraId="57C260C4" w14:textId="77777777" w:rsidR="00246AC0" w:rsidRPr="00A86342" w:rsidRDefault="00246AC0" w:rsidP="00A86342">
      <w:pPr>
        <w:pStyle w:val="Heading3"/>
        <w:spacing w:line="480" w:lineRule="auto"/>
        <w:ind w:left="709" w:hanging="709"/>
        <w:rPr>
          <w:rFonts w:asciiTheme="majorBidi" w:hAnsiTheme="majorBidi" w:cstheme="majorBidi"/>
        </w:rPr>
      </w:pPr>
      <w:r w:rsidRPr="00A86342">
        <w:rPr>
          <w:rFonts w:asciiTheme="majorBidi" w:hAnsiTheme="majorBidi" w:cstheme="majorBidi"/>
        </w:rPr>
        <w:tab/>
      </w:r>
      <w:bookmarkStart w:id="127" w:name="_Toc205049525"/>
      <w:r w:rsidRPr="00A86342">
        <w:rPr>
          <w:rFonts w:asciiTheme="majorBidi" w:hAnsiTheme="majorBidi" w:cstheme="majorBidi"/>
        </w:rPr>
        <w:t>Etiologi Asfiksia</w:t>
      </w:r>
      <w:bookmarkEnd w:id="127"/>
    </w:p>
    <w:p w14:paraId="570717FE" w14:textId="663805FD" w:rsidR="00246AC0" w:rsidRDefault="00246AC0" w:rsidP="006133D0">
      <w:pPr>
        <w:spacing w:after="0" w:line="480" w:lineRule="auto"/>
        <w:ind w:left="567" w:firstLine="567"/>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Etiologi dan faktor Resiko Asfiksia Neonatorum dapat terjadi selama kehamilan, pada proses pesalina dan melahirkan atau periode segera setelah lahir. Janin sangat bergantung pada pertukaran plsenta untuk oksigen, asupan nutrisi dan pembuangan produk sisa sehingga gangguan pada aliran darah umbilical maupun plasenta hamper selalu akan menyebabkan asfiksia</w:t>
      </w:r>
    </w:p>
    <w:p w14:paraId="0E4A96ED" w14:textId="77777777" w:rsidR="00C37D1E" w:rsidRPr="00A86342" w:rsidRDefault="00C37D1E" w:rsidP="006133D0">
      <w:pPr>
        <w:spacing w:after="0" w:line="480" w:lineRule="auto"/>
        <w:ind w:left="567" w:firstLine="567"/>
        <w:jc w:val="both"/>
        <w:rPr>
          <w:rFonts w:asciiTheme="majorBidi" w:hAnsiTheme="majorBidi" w:cstheme="majorBidi"/>
          <w:color w:val="000000"/>
          <w:sz w:val="24"/>
          <w:szCs w:val="24"/>
          <w:lang w:val="nb-NO"/>
        </w:rPr>
      </w:pPr>
    </w:p>
    <w:p w14:paraId="46304E7A" w14:textId="77777777" w:rsidR="00246AC0" w:rsidRPr="00A86342" w:rsidRDefault="00246AC0" w:rsidP="00A86342">
      <w:pPr>
        <w:pStyle w:val="ListParagraph"/>
        <w:numPr>
          <w:ilvl w:val="0"/>
          <w:numId w:val="69"/>
        </w:numPr>
        <w:spacing w:after="0" w:line="480" w:lineRule="auto"/>
        <w:ind w:left="1134" w:hanging="567"/>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Faktor Ibu</w:t>
      </w:r>
    </w:p>
    <w:p w14:paraId="14162414" w14:textId="2E6E0925" w:rsidR="00A70E6A" w:rsidRPr="00A86342" w:rsidRDefault="00246AC0" w:rsidP="006133D0">
      <w:pPr>
        <w:spacing w:after="0" w:line="480" w:lineRule="auto"/>
        <w:ind w:left="567" w:firstLine="567"/>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Faktor ibu terdiri dari umur ibu, tingkat pendidikan ibu, pendarahan antepartum, status gravida, dan penyakit ibu saat hamil seperti hipertensi dalam kehamilan. (preeklamsia, eklamsia), diabetes melitus, diabetes gestasional dan penyakit jantung.</w:t>
      </w:r>
    </w:p>
    <w:p w14:paraId="0EC5EDFB" w14:textId="77777777" w:rsidR="00246AC0" w:rsidRPr="00A86342" w:rsidRDefault="00246AC0" w:rsidP="00A86342">
      <w:pPr>
        <w:pStyle w:val="ListParagraph"/>
        <w:numPr>
          <w:ilvl w:val="0"/>
          <w:numId w:val="69"/>
        </w:numPr>
        <w:spacing w:after="0" w:line="480" w:lineRule="auto"/>
        <w:ind w:left="1134" w:hanging="567"/>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Faktor plasenta </w:t>
      </w:r>
    </w:p>
    <w:p w14:paraId="5A476683" w14:textId="77777777" w:rsidR="00246AC0" w:rsidRPr="00A86342" w:rsidRDefault="00246AC0" w:rsidP="006133D0">
      <w:pPr>
        <w:spacing w:after="0" w:line="480" w:lineRule="auto"/>
        <w:ind w:left="567" w:firstLine="567"/>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Pertukaran gas antara ibu dan janin dipengaruhi oleh luas dan kondisi plasenta. Asfiksia janin dapat terjadi bila terdapat gangguan mendadak pada plasenta, misalnya: plasenta tipis, plasenta kecil, plasenta tak menempel, perdarahan plasenta, prolaps talipusat, lilitan tali pusat</w:t>
      </w:r>
    </w:p>
    <w:p w14:paraId="00348F81" w14:textId="77777777" w:rsidR="00246AC0" w:rsidRPr="00A86342" w:rsidRDefault="00246AC0" w:rsidP="00A86342">
      <w:pPr>
        <w:pStyle w:val="ListParagraph"/>
        <w:numPr>
          <w:ilvl w:val="0"/>
          <w:numId w:val="69"/>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Faktor fetus</w:t>
      </w:r>
    </w:p>
    <w:p w14:paraId="7B71E827" w14:textId="77777777" w:rsidR="00246AC0" w:rsidRPr="00A86342" w:rsidRDefault="00246AC0" w:rsidP="006133D0">
      <w:pPr>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Janin stres akan mengalami kekurangan oksigen. Hal ini menyebabkan meningkatnya gerakan usus dan melemahnya sfingter ani (otot anus) sehingga janin mengeluarkan mekonium yang kemudian bercampur dengan cairan ketuban (amnion). Atau bisa karena usia kemahilannya melewari usia 9 bulan, kecil masa kehamilan atau tertekannya tali pusat.</w:t>
      </w:r>
    </w:p>
    <w:p w14:paraId="5BE42B63" w14:textId="77777777" w:rsidR="00246AC0" w:rsidRPr="00A86342" w:rsidRDefault="00246AC0" w:rsidP="00A86342">
      <w:pPr>
        <w:pStyle w:val="ListParagraph"/>
        <w:numPr>
          <w:ilvl w:val="0"/>
          <w:numId w:val="69"/>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Faktor neonatus </w:t>
      </w:r>
    </w:p>
    <w:p w14:paraId="5B61498F" w14:textId="5EFC4505" w:rsidR="00246AC0" w:rsidRDefault="00246AC0" w:rsidP="006133D0">
      <w:pPr>
        <w:spacing w:after="0" w:line="480" w:lineRule="auto"/>
        <w:ind w:left="709" w:firstLine="425"/>
        <w:jc w:val="both"/>
        <w:rPr>
          <w:rFonts w:asciiTheme="majorBidi" w:hAnsiTheme="majorBidi" w:cstheme="majorBidi"/>
          <w:sz w:val="24"/>
          <w:szCs w:val="24"/>
          <w:lang w:val="nb-NO"/>
        </w:rPr>
      </w:pPr>
      <w:r w:rsidRPr="00A86342">
        <w:rPr>
          <w:rFonts w:asciiTheme="majorBidi" w:hAnsiTheme="majorBidi" w:cstheme="majorBidi"/>
          <w:color w:val="000000"/>
          <w:sz w:val="24"/>
          <w:szCs w:val="24"/>
          <w:lang w:val="nb-NO"/>
        </w:rPr>
        <w:t>Depresi pusat pernapasan pada bayi baru lahir dapat terjadi oleh karena pemakaian obat anastesia/analgetik yang berlebihan pada ibu secara langsung dapat menimbulkan depresi pusat pernapasan janin, maupun karena trauma yang terjadi pada persalinan, misalnya perdarahan intra kranial. Kelainan kongenital pada bayi,</w:t>
      </w:r>
      <w:r w:rsidRPr="00A86342">
        <w:rPr>
          <w:rFonts w:asciiTheme="majorBidi" w:hAnsiTheme="majorBidi" w:cstheme="majorBidi"/>
          <w:sz w:val="24"/>
          <w:szCs w:val="24"/>
          <w:lang w:val="nb-NO"/>
        </w:rPr>
        <w:t xml:space="preserve"> </w:t>
      </w:r>
      <w:r w:rsidRPr="00A86342">
        <w:rPr>
          <w:rFonts w:asciiTheme="majorBidi" w:hAnsiTheme="majorBidi" w:cstheme="majorBidi"/>
          <w:color w:val="000000"/>
          <w:sz w:val="24"/>
          <w:szCs w:val="24"/>
          <w:lang w:val="nb-NO"/>
        </w:rPr>
        <w:t xml:space="preserve">misalnya </w:t>
      </w:r>
      <w:r w:rsidRPr="00A86342">
        <w:rPr>
          <w:rFonts w:asciiTheme="majorBidi" w:hAnsiTheme="majorBidi" w:cstheme="majorBidi"/>
          <w:i/>
          <w:iCs/>
          <w:color w:val="000000"/>
          <w:sz w:val="24"/>
          <w:szCs w:val="24"/>
          <w:lang w:val="nb-NO"/>
        </w:rPr>
        <w:t>hernia diafragmatika</w:t>
      </w:r>
      <w:r w:rsidRPr="00A86342">
        <w:rPr>
          <w:rFonts w:asciiTheme="majorBidi" w:hAnsiTheme="majorBidi" w:cstheme="majorBidi"/>
          <w:color w:val="000000"/>
          <w:sz w:val="24"/>
          <w:szCs w:val="24"/>
          <w:lang w:val="nb-NO"/>
        </w:rPr>
        <w:t xml:space="preserve">, </w:t>
      </w:r>
      <w:r w:rsidRPr="00A86342">
        <w:rPr>
          <w:rFonts w:asciiTheme="majorBidi" w:hAnsiTheme="majorBidi" w:cstheme="majorBidi"/>
          <w:i/>
          <w:iCs/>
          <w:color w:val="000000"/>
          <w:sz w:val="24"/>
          <w:szCs w:val="24"/>
          <w:lang w:val="nb-NO"/>
        </w:rPr>
        <w:t>atresia</w:t>
      </w:r>
      <w:r w:rsidRPr="00A86342">
        <w:rPr>
          <w:rFonts w:asciiTheme="majorBidi" w:hAnsiTheme="majorBidi" w:cstheme="majorBidi"/>
          <w:color w:val="000000"/>
          <w:sz w:val="24"/>
          <w:szCs w:val="24"/>
          <w:lang w:val="nb-NO"/>
        </w:rPr>
        <w:t xml:space="preserve"> atau </w:t>
      </w:r>
      <w:r w:rsidRPr="00A86342">
        <w:rPr>
          <w:rFonts w:asciiTheme="majorBidi" w:hAnsiTheme="majorBidi" w:cstheme="majorBidi"/>
          <w:i/>
          <w:iCs/>
          <w:color w:val="000000"/>
          <w:sz w:val="24"/>
          <w:szCs w:val="24"/>
          <w:lang w:val="nb-NO"/>
        </w:rPr>
        <w:t>stenosis</w:t>
      </w:r>
      <w:r w:rsidRPr="00A86342">
        <w:rPr>
          <w:rFonts w:asciiTheme="majorBidi" w:hAnsiTheme="majorBidi" w:cstheme="majorBidi"/>
          <w:color w:val="000000"/>
          <w:sz w:val="24"/>
          <w:szCs w:val="24"/>
          <w:lang w:val="nb-NO"/>
        </w:rPr>
        <w:t xml:space="preserve"> saluran pernafasan, hypoplasia paru dan lain-lain.</w:t>
      </w:r>
      <w:r w:rsidRPr="00A86342">
        <w:rPr>
          <w:rFonts w:asciiTheme="majorBidi" w:hAnsiTheme="majorBidi" w:cstheme="majorBidi"/>
          <w:sz w:val="24"/>
          <w:szCs w:val="24"/>
          <w:lang w:val="nb-NO"/>
        </w:rPr>
        <w:t xml:space="preserve"> </w:t>
      </w:r>
    </w:p>
    <w:p w14:paraId="0EF0C722" w14:textId="77777777" w:rsidR="006133D0" w:rsidRPr="00A86342" w:rsidRDefault="006133D0" w:rsidP="006133D0">
      <w:pPr>
        <w:spacing w:after="0" w:line="480" w:lineRule="auto"/>
        <w:ind w:left="709" w:firstLine="425"/>
        <w:jc w:val="both"/>
        <w:rPr>
          <w:rFonts w:asciiTheme="majorBidi" w:hAnsiTheme="majorBidi" w:cstheme="majorBidi"/>
          <w:sz w:val="24"/>
          <w:szCs w:val="24"/>
          <w:lang w:val="nb-NO"/>
        </w:rPr>
      </w:pPr>
    </w:p>
    <w:p w14:paraId="3E4FCF90" w14:textId="77777777" w:rsidR="00246AC0" w:rsidRPr="00A86342" w:rsidRDefault="00246AC0" w:rsidP="00A86342">
      <w:pPr>
        <w:pStyle w:val="ListParagraph"/>
        <w:numPr>
          <w:ilvl w:val="0"/>
          <w:numId w:val="69"/>
        </w:numPr>
        <w:spacing w:after="0" w:line="480" w:lineRule="auto"/>
        <w:ind w:left="1134" w:hanging="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Faktor persalinan </w:t>
      </w:r>
    </w:p>
    <w:p w14:paraId="16DA8E46" w14:textId="77777777" w:rsidR="00246AC0" w:rsidRPr="00A86342" w:rsidRDefault="00246AC0" w:rsidP="006133D0">
      <w:pPr>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Dari jenis persalinan, penolong persalinan, tempat persalinan, partus lama/macet, dan ketuban pecah dini (KPD), Seksio sesarea. </w:t>
      </w:r>
    </w:p>
    <w:p w14:paraId="5990C76E" w14:textId="7419A17A" w:rsidR="00246AC0" w:rsidRPr="00A86342" w:rsidRDefault="00246AC0" w:rsidP="006133D0">
      <w:pPr>
        <w:spacing w:after="0" w:line="480" w:lineRule="auto"/>
        <w:ind w:left="720" w:firstLine="41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Faktor risiko Asfiksia Neonatorum menurut jurnal </w:t>
      </w:r>
      <w:sdt>
        <w:sdtPr>
          <w:rPr>
            <w:rFonts w:asciiTheme="majorBidi" w:hAnsiTheme="majorBidi" w:cstheme="majorBidi"/>
            <w:color w:val="000000"/>
            <w:sz w:val="24"/>
            <w:szCs w:val="24"/>
          </w:rPr>
          <w:tag w:val="MENDELEY_CITATION_v3_eyJjaXRhdGlvbklEIjoiTUVOREVMRVlfQ0lUQVRJT05fMWZkMzg1YWEtZjc5Zi00N2YyLWFkZjctYjA3NmU2OTEzOGVk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
          <w:id w:val="-684829064"/>
          <w:placeholder>
            <w:docPart w:val="6491612697BC4A67BC783C9AC8C5B91A"/>
          </w:placeholder>
        </w:sdtPr>
        <w:sdtContent>
          <w:r w:rsidR="006A4281" w:rsidRPr="00A86342">
            <w:rPr>
              <w:rFonts w:asciiTheme="majorBidi" w:hAnsiTheme="majorBidi" w:cstheme="majorBidi"/>
              <w:color w:val="000000"/>
              <w:sz w:val="24"/>
              <w:szCs w:val="24"/>
              <w:lang w:val="nb-NO"/>
            </w:rPr>
            <w:t>(Lestari, n.d.)</w:t>
          </w:r>
        </w:sdtContent>
      </w:sdt>
      <w:r w:rsidRPr="00A86342">
        <w:rPr>
          <w:rFonts w:asciiTheme="majorBidi" w:hAnsiTheme="majorBidi" w:cstheme="majorBidi"/>
          <w:color w:val="000000"/>
          <w:sz w:val="24"/>
          <w:szCs w:val="24"/>
          <w:lang w:val="nb-NO"/>
        </w:rPr>
        <w:t xml:space="preserve"> </w:t>
      </w:r>
    </w:p>
    <w:p w14:paraId="223FA30D" w14:textId="77777777" w:rsidR="00246AC0" w:rsidRPr="00A86342" w:rsidRDefault="00246AC0" w:rsidP="00A86342">
      <w:pPr>
        <w:pStyle w:val="ListParagraph"/>
        <w:numPr>
          <w:ilvl w:val="0"/>
          <w:numId w:val="13"/>
        </w:numPr>
        <w:spacing w:after="0" w:line="480" w:lineRule="auto"/>
        <w:ind w:left="1276"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Faktor Risiko Ibu </w:t>
      </w:r>
    </w:p>
    <w:p w14:paraId="7E5EE643" w14:textId="77777777" w:rsidR="00246AC0" w:rsidRPr="00A86342" w:rsidRDefault="00246AC0" w:rsidP="00A86342">
      <w:pPr>
        <w:pStyle w:val="ListParagraph"/>
        <w:numPr>
          <w:ilvl w:val="0"/>
          <w:numId w:val="89"/>
        </w:numPr>
        <w:spacing w:after="0" w:line="480" w:lineRule="auto"/>
        <w:ind w:left="1418"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Antepartum </w:t>
      </w:r>
    </w:p>
    <w:p w14:paraId="19B48F8E" w14:textId="77777777" w:rsidR="00246AC0" w:rsidRPr="00A86342" w:rsidRDefault="00246AC0" w:rsidP="00A86342">
      <w:pPr>
        <w:pStyle w:val="ListParagraph"/>
        <w:numPr>
          <w:ilvl w:val="0"/>
          <w:numId w:val="8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Sosial ekonomi rendah </w:t>
      </w:r>
    </w:p>
    <w:p w14:paraId="3EF3EDC3" w14:textId="77777777" w:rsidR="00246AC0" w:rsidRPr="00A86342" w:rsidRDefault="00246AC0" w:rsidP="00A86342">
      <w:pPr>
        <w:pStyle w:val="ListParagraph"/>
        <w:numPr>
          <w:ilvl w:val="0"/>
          <w:numId w:val="8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Usia ibu &lt; 16 atau &gt; 35 tahun </w:t>
      </w:r>
    </w:p>
    <w:p w14:paraId="2EF52E01" w14:textId="77777777" w:rsidR="00246AC0" w:rsidRPr="00A86342" w:rsidRDefault="00246AC0" w:rsidP="00A86342">
      <w:pPr>
        <w:pStyle w:val="ListParagraph"/>
        <w:numPr>
          <w:ilvl w:val="0"/>
          <w:numId w:val="8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Paritas primipara </w:t>
      </w:r>
    </w:p>
    <w:p w14:paraId="0EF29FE1" w14:textId="77777777" w:rsidR="00246AC0" w:rsidRPr="00A86342" w:rsidRDefault="00246AC0" w:rsidP="00A86342">
      <w:pPr>
        <w:pStyle w:val="ListParagraph"/>
        <w:numPr>
          <w:ilvl w:val="0"/>
          <w:numId w:val="8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 xml:space="preserve">Kehamilan ganda </w:t>
      </w:r>
    </w:p>
    <w:p w14:paraId="0CEC211B" w14:textId="77777777" w:rsidR="00246AC0" w:rsidRPr="00A86342" w:rsidRDefault="00246AC0" w:rsidP="00A86342">
      <w:pPr>
        <w:pStyle w:val="ListParagraph"/>
        <w:numPr>
          <w:ilvl w:val="0"/>
          <w:numId w:val="8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Riwayat kematian bayi sebelumnya </w:t>
      </w:r>
    </w:p>
    <w:p w14:paraId="59BEBC48" w14:textId="77777777" w:rsidR="00246AC0" w:rsidRPr="00A86342" w:rsidRDefault="00246AC0" w:rsidP="00A86342">
      <w:pPr>
        <w:pStyle w:val="ListParagraph"/>
        <w:numPr>
          <w:ilvl w:val="0"/>
          <w:numId w:val="8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Hipertensi dalam kehamilan Anemia </w:t>
      </w:r>
    </w:p>
    <w:p w14:paraId="054A0E32" w14:textId="77777777" w:rsidR="00246AC0" w:rsidRPr="00A86342" w:rsidRDefault="00246AC0" w:rsidP="00A86342">
      <w:pPr>
        <w:pStyle w:val="ListParagraph"/>
        <w:numPr>
          <w:ilvl w:val="0"/>
          <w:numId w:val="8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Diabetes melitus </w:t>
      </w:r>
    </w:p>
    <w:p w14:paraId="050F4732" w14:textId="77777777" w:rsidR="00246AC0" w:rsidRPr="00A86342" w:rsidRDefault="00246AC0" w:rsidP="00A86342">
      <w:pPr>
        <w:pStyle w:val="ListParagraph"/>
        <w:numPr>
          <w:ilvl w:val="0"/>
          <w:numId w:val="8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Perdarahan antepartum </w:t>
      </w:r>
    </w:p>
    <w:p w14:paraId="362AF107" w14:textId="77777777" w:rsidR="00246AC0" w:rsidRPr="00A86342" w:rsidRDefault="00246AC0" w:rsidP="00A86342">
      <w:pPr>
        <w:pStyle w:val="ListParagraph"/>
        <w:numPr>
          <w:ilvl w:val="0"/>
          <w:numId w:val="8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Infeksi saat kehamilan </w:t>
      </w:r>
    </w:p>
    <w:p w14:paraId="286D654C" w14:textId="77777777" w:rsidR="00246AC0" w:rsidRPr="00A86342" w:rsidRDefault="00246AC0" w:rsidP="00A86342">
      <w:pPr>
        <w:pStyle w:val="ListParagraph"/>
        <w:numPr>
          <w:ilvl w:val="0"/>
          <w:numId w:val="89"/>
        </w:numPr>
        <w:spacing w:after="0" w:line="480" w:lineRule="auto"/>
        <w:ind w:left="1418"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Intrapartum </w:t>
      </w:r>
    </w:p>
    <w:p w14:paraId="07D3E097" w14:textId="77777777" w:rsidR="00246AC0" w:rsidRPr="00A86342" w:rsidRDefault="00246AC0" w:rsidP="00A86342">
      <w:pPr>
        <w:pStyle w:val="ListParagraph"/>
        <w:numPr>
          <w:ilvl w:val="0"/>
          <w:numId w:val="7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Penggunaan anastesi atau </w:t>
      </w:r>
    </w:p>
    <w:p w14:paraId="665BBB5F" w14:textId="77777777" w:rsidR="00246AC0" w:rsidRPr="00A86342" w:rsidRDefault="00246AC0" w:rsidP="00A86342">
      <w:pPr>
        <w:pStyle w:val="ListParagraph"/>
        <w:numPr>
          <w:ilvl w:val="0"/>
          <w:numId w:val="7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opiate </w:t>
      </w:r>
    </w:p>
    <w:p w14:paraId="68302664" w14:textId="77777777" w:rsidR="00246AC0" w:rsidRPr="00A86342" w:rsidRDefault="00246AC0" w:rsidP="00A86342">
      <w:pPr>
        <w:pStyle w:val="ListParagraph"/>
        <w:numPr>
          <w:ilvl w:val="0"/>
          <w:numId w:val="7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Partus lama </w:t>
      </w:r>
    </w:p>
    <w:p w14:paraId="1A3DC656" w14:textId="77777777" w:rsidR="00246AC0" w:rsidRPr="00A86342" w:rsidRDefault="00246AC0" w:rsidP="00A86342">
      <w:pPr>
        <w:pStyle w:val="ListParagraph"/>
        <w:numPr>
          <w:ilvl w:val="0"/>
          <w:numId w:val="7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Mekonium dalam ketuban </w:t>
      </w:r>
    </w:p>
    <w:p w14:paraId="4EEE9C52" w14:textId="77777777" w:rsidR="00246AC0" w:rsidRPr="00A86342" w:rsidRDefault="00246AC0" w:rsidP="00A86342">
      <w:pPr>
        <w:pStyle w:val="ListParagraph"/>
        <w:numPr>
          <w:ilvl w:val="0"/>
          <w:numId w:val="7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Ketuban percah dini </w:t>
      </w:r>
    </w:p>
    <w:p w14:paraId="32EFCFC7" w14:textId="77777777" w:rsidR="00246AC0" w:rsidRPr="00A86342" w:rsidRDefault="00246AC0" w:rsidP="00A86342">
      <w:pPr>
        <w:pStyle w:val="ListParagraph"/>
        <w:numPr>
          <w:ilvl w:val="0"/>
          <w:numId w:val="7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Induksi oksitosin </w:t>
      </w:r>
    </w:p>
    <w:p w14:paraId="3502E4E7" w14:textId="77777777" w:rsidR="00246AC0" w:rsidRPr="00A86342" w:rsidRDefault="00246AC0" w:rsidP="00A86342">
      <w:pPr>
        <w:pStyle w:val="ListParagraph"/>
        <w:numPr>
          <w:ilvl w:val="0"/>
          <w:numId w:val="7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Kompresi tali puasat </w:t>
      </w:r>
    </w:p>
    <w:p w14:paraId="4B144311" w14:textId="77777777" w:rsidR="00246AC0" w:rsidRPr="00A86342" w:rsidRDefault="00246AC0" w:rsidP="00A86342">
      <w:pPr>
        <w:pStyle w:val="ListParagraph"/>
        <w:numPr>
          <w:ilvl w:val="0"/>
          <w:numId w:val="7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Prolaps tali pusat </w:t>
      </w:r>
    </w:p>
    <w:p w14:paraId="635DB226" w14:textId="77777777" w:rsidR="00246AC0" w:rsidRPr="00A86342" w:rsidRDefault="00246AC0" w:rsidP="00A86342">
      <w:pPr>
        <w:pStyle w:val="ListParagraph"/>
        <w:numPr>
          <w:ilvl w:val="0"/>
          <w:numId w:val="7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Trauma lahir </w:t>
      </w:r>
    </w:p>
    <w:p w14:paraId="1C8846E1" w14:textId="77777777" w:rsidR="00246AC0" w:rsidRPr="00A86342" w:rsidRDefault="00246AC0" w:rsidP="00A86342">
      <w:pPr>
        <w:pStyle w:val="ListParagraph"/>
        <w:numPr>
          <w:ilvl w:val="0"/>
          <w:numId w:val="13"/>
        </w:numPr>
        <w:spacing w:after="0" w:line="480" w:lineRule="auto"/>
        <w:ind w:left="1276" w:hanging="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Faktor Risiko Janin</w:t>
      </w:r>
    </w:p>
    <w:p w14:paraId="3313EEDF" w14:textId="77777777" w:rsidR="00246AC0" w:rsidRPr="00A86342" w:rsidRDefault="00246AC0" w:rsidP="00A86342">
      <w:pPr>
        <w:pStyle w:val="ListParagraph"/>
        <w:numPr>
          <w:ilvl w:val="0"/>
          <w:numId w:val="90"/>
        </w:numPr>
        <w:spacing w:after="0" w:line="480" w:lineRule="auto"/>
        <w:ind w:left="851" w:firstLine="142"/>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Intrauterin (Antenatal) </w:t>
      </w:r>
    </w:p>
    <w:p w14:paraId="1EBF9F48" w14:textId="77777777" w:rsidR="00246AC0" w:rsidRPr="00A86342" w:rsidRDefault="00246AC0" w:rsidP="00A86342">
      <w:pPr>
        <w:pStyle w:val="ListParagraph"/>
        <w:numPr>
          <w:ilvl w:val="0"/>
          <w:numId w:val="91"/>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Malpresentasi </w:t>
      </w:r>
    </w:p>
    <w:p w14:paraId="384E3E76" w14:textId="77777777" w:rsidR="00246AC0" w:rsidRPr="00A86342" w:rsidRDefault="00246AC0" w:rsidP="00A86342">
      <w:pPr>
        <w:pStyle w:val="ListParagraph"/>
        <w:numPr>
          <w:ilvl w:val="0"/>
          <w:numId w:val="91"/>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Usia gestasional &lt; 37 minggu (Prematuritas) </w:t>
      </w:r>
    </w:p>
    <w:p w14:paraId="2CBEFC46" w14:textId="77777777" w:rsidR="00246AC0" w:rsidRPr="00A86342" w:rsidRDefault="00246AC0" w:rsidP="00A86342">
      <w:pPr>
        <w:pStyle w:val="ListParagraph"/>
        <w:numPr>
          <w:ilvl w:val="0"/>
          <w:numId w:val="9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Berat badan lahir rendah (&lt; 2500 gr) </w:t>
      </w:r>
    </w:p>
    <w:p w14:paraId="35E0E73E" w14:textId="77777777" w:rsidR="00246AC0" w:rsidRPr="00A86342" w:rsidRDefault="00246AC0" w:rsidP="00A86342">
      <w:pPr>
        <w:pStyle w:val="ListParagraph"/>
        <w:numPr>
          <w:ilvl w:val="0"/>
          <w:numId w:val="9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Pertumbuhan janin terhambat </w:t>
      </w:r>
    </w:p>
    <w:p w14:paraId="1013F8E3" w14:textId="77777777" w:rsidR="00246AC0" w:rsidRPr="00A86342" w:rsidRDefault="00246AC0" w:rsidP="00A86342">
      <w:pPr>
        <w:pStyle w:val="ListParagraph"/>
        <w:numPr>
          <w:ilvl w:val="0"/>
          <w:numId w:val="9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Anomali kongenital Penumonia intrauterin </w:t>
      </w:r>
    </w:p>
    <w:p w14:paraId="693FDB41" w14:textId="77777777" w:rsidR="00246AC0" w:rsidRPr="00A86342" w:rsidRDefault="00246AC0" w:rsidP="00A86342">
      <w:pPr>
        <w:pStyle w:val="ListParagraph"/>
        <w:numPr>
          <w:ilvl w:val="0"/>
          <w:numId w:val="9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 xml:space="preserve">Aspirasi mekonium berat </w:t>
      </w:r>
    </w:p>
    <w:p w14:paraId="51CB2EB2" w14:textId="77777777" w:rsidR="00246AC0" w:rsidRPr="00A86342" w:rsidRDefault="00246AC0" w:rsidP="00A86342">
      <w:pPr>
        <w:pStyle w:val="ListParagraph"/>
        <w:numPr>
          <w:ilvl w:val="0"/>
          <w:numId w:val="9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Korioamniosis </w:t>
      </w:r>
    </w:p>
    <w:p w14:paraId="7ACB3395" w14:textId="77777777" w:rsidR="00246AC0" w:rsidRPr="00A86342" w:rsidRDefault="00246AC0" w:rsidP="00A86342">
      <w:pPr>
        <w:pStyle w:val="ListParagraph"/>
        <w:numPr>
          <w:ilvl w:val="0"/>
          <w:numId w:val="90"/>
        </w:numPr>
        <w:spacing w:after="0" w:line="480" w:lineRule="auto"/>
        <w:ind w:left="851" w:firstLine="142"/>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Pascanatal </w:t>
      </w:r>
    </w:p>
    <w:p w14:paraId="6086E1EC" w14:textId="77777777" w:rsidR="00246AC0" w:rsidRPr="00A86342" w:rsidRDefault="00246AC0" w:rsidP="00A86342">
      <w:pPr>
        <w:spacing w:after="0" w:line="480" w:lineRule="auto"/>
        <w:ind w:left="720" w:firstLine="72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Sumbatan jalan napas atas</w:t>
      </w:r>
    </w:p>
    <w:p w14:paraId="2CEFA8AF" w14:textId="3AE4EE74" w:rsidR="00775B61" w:rsidRPr="00A86342" w:rsidRDefault="00775B61" w:rsidP="00A86342">
      <w:pPr>
        <w:pStyle w:val="Heading3"/>
        <w:spacing w:line="480" w:lineRule="auto"/>
        <w:ind w:left="709" w:hanging="709"/>
        <w:rPr>
          <w:rFonts w:asciiTheme="majorBidi" w:hAnsiTheme="majorBidi" w:cstheme="majorBidi"/>
        </w:rPr>
      </w:pPr>
      <w:bookmarkStart w:id="128" w:name="_Toc205049526"/>
      <w:r w:rsidRPr="00A86342">
        <w:rPr>
          <w:rFonts w:asciiTheme="majorBidi" w:hAnsiTheme="majorBidi" w:cstheme="majorBidi"/>
        </w:rPr>
        <w:t>Penegakan Diagnosis</w:t>
      </w:r>
      <w:bookmarkEnd w:id="128"/>
    </w:p>
    <w:p w14:paraId="55335733" w14:textId="77777777" w:rsidR="006133D0" w:rsidRDefault="00775B61" w:rsidP="006133D0">
      <w:pPr>
        <w:spacing w:after="0" w:line="480" w:lineRule="auto"/>
        <w:ind w:left="709" w:firstLine="425"/>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Neonatus dengan keadaan asfiksia dapat ditandai dengan keadaan hiperkarbia, hipoksemia, dan asidosis dapat dilihat pada tampilan bayi saat lahir. Dasar diagnosis dapat dilihat dari bayi tidak bernapas spontan, bayi tidak menangis, dan ada gangguan atau kesulitan waktu lahir. </w:t>
      </w:r>
      <w:sdt>
        <w:sdtPr>
          <w:rPr>
            <w:rFonts w:asciiTheme="majorBidi" w:hAnsiTheme="majorBidi" w:cstheme="majorBidi"/>
            <w:color w:val="000000"/>
            <w:sz w:val="24"/>
            <w:szCs w:val="24"/>
          </w:rPr>
          <w:tag w:val="MENDELEY_CITATION_v3_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"/>
          <w:id w:val="85666403"/>
          <w:placeholder>
            <w:docPart w:val="075D0ABF2CCB48AC86F98DE342207DBD"/>
          </w:placeholder>
        </w:sdtPr>
        <w:sdtContent>
          <w:r w:rsidR="006A4281" w:rsidRPr="00A86342">
            <w:rPr>
              <w:rFonts w:asciiTheme="majorBidi" w:hAnsiTheme="majorBidi" w:cstheme="majorBidi"/>
              <w:color w:val="000000"/>
              <w:sz w:val="24"/>
              <w:szCs w:val="24"/>
            </w:rPr>
            <w:t>(Ernawati et al., 2023)</w:t>
          </w:r>
        </w:sdtContent>
      </w:sdt>
    </w:p>
    <w:p w14:paraId="576F1674" w14:textId="77777777" w:rsidR="00C37D1E" w:rsidRDefault="00C37D1E" w:rsidP="006133D0">
      <w:pPr>
        <w:spacing w:after="0" w:line="480" w:lineRule="auto"/>
        <w:ind w:left="709" w:firstLine="425"/>
        <w:jc w:val="both"/>
        <w:rPr>
          <w:rFonts w:asciiTheme="majorBidi" w:hAnsiTheme="majorBidi" w:cstheme="majorBidi"/>
          <w:color w:val="000000"/>
          <w:sz w:val="24"/>
          <w:szCs w:val="24"/>
        </w:rPr>
      </w:pPr>
    </w:p>
    <w:p w14:paraId="54C95DE0" w14:textId="5E8CB7AB" w:rsidR="00775B61" w:rsidRPr="00A86342" w:rsidRDefault="00775B61" w:rsidP="006133D0">
      <w:pPr>
        <w:spacing w:after="0" w:line="480" w:lineRule="auto"/>
        <w:ind w:left="709" w:firstLine="42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Diagnosis anoksia/hipoksia janin dapat dibuat dalam persalinan dengan ditemukannya tanda-tanda gawat janin. Tiga hal yangperlu mendapat perhatian yaitu: </w:t>
      </w:r>
    </w:p>
    <w:p w14:paraId="4C234A9E" w14:textId="77777777" w:rsidR="00775B61" w:rsidRPr="00A86342" w:rsidRDefault="00775B61" w:rsidP="006133D0">
      <w:pPr>
        <w:pStyle w:val="ListParagraph"/>
        <w:numPr>
          <w:ilvl w:val="0"/>
          <w:numId w:val="33"/>
        </w:numPr>
        <w:spacing w:after="0" w:line="480" w:lineRule="auto"/>
        <w:ind w:left="1134" w:hanging="28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Denyut jantung janin: frekuensi normal ialah antara 120 dan 160 denyutan permenit. Apabila frekuensi denyutan turun sampai dibawah 100 permenit diluar his dan lebih-lebih jika tidak teratur, hal itu merupakan tanda bahaya. </w:t>
      </w:r>
    </w:p>
    <w:p w14:paraId="00F27874" w14:textId="77777777" w:rsidR="00775B61" w:rsidRPr="00A86342" w:rsidRDefault="00775B61" w:rsidP="006133D0">
      <w:pPr>
        <w:pStyle w:val="ListParagraph"/>
        <w:numPr>
          <w:ilvl w:val="0"/>
          <w:numId w:val="33"/>
        </w:numPr>
        <w:spacing w:after="0" w:line="480" w:lineRule="auto"/>
        <w:ind w:left="1134" w:hanging="28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Mekonium dalam air ketuban: adanya mekonium pada presentasi kepala mungkin menunjukkan gangguan oksigenasi dan gawat janin, karena terjadi rangsangan nervus X, sehingga pristaltik usus meningkat dan sfingter ani terbuka. Adanya mekonium dalam air </w:t>
      </w:r>
      <w:r w:rsidRPr="00A86342">
        <w:rPr>
          <w:rFonts w:asciiTheme="majorBidi" w:hAnsiTheme="majorBidi" w:cstheme="majorBidi"/>
          <w:color w:val="000000"/>
          <w:sz w:val="24"/>
          <w:szCs w:val="24"/>
          <w:lang w:val="nb-NO"/>
        </w:rPr>
        <w:lastRenderedPageBreak/>
        <w:t xml:space="preserve">ketuban pada presentasi kepala dapat merupakan indikasi untuk mengakhiri persalinan bila hal itu dapat dilakukan dengan mudah. </w:t>
      </w:r>
    </w:p>
    <w:p w14:paraId="7103A094" w14:textId="77777777" w:rsidR="00775B61" w:rsidRPr="00A86342" w:rsidRDefault="00775B61" w:rsidP="006133D0">
      <w:pPr>
        <w:pStyle w:val="ListParagraph"/>
        <w:numPr>
          <w:ilvl w:val="0"/>
          <w:numId w:val="33"/>
        </w:numPr>
        <w:spacing w:after="0" w:line="480" w:lineRule="auto"/>
        <w:ind w:left="1134" w:hanging="283"/>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Pemeriksaan Ph darah janin: adanya asidosis menyebabkan turunnya PH. Apabila PH itu turun sampai bawah 7,2 hal ini dianggap sebagai tanda bahaya.</w:t>
      </w:r>
    </w:p>
    <w:p w14:paraId="2FF9387D" w14:textId="72D732BD" w:rsidR="00775B61" w:rsidRPr="00A86342" w:rsidRDefault="00775B61" w:rsidP="006133D0">
      <w:pPr>
        <w:spacing w:after="0" w:line="480" w:lineRule="auto"/>
        <w:ind w:left="709" w:firstLine="42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Gejala klinis dari bayi asfiksia dapat dilihat pada pemeriksaan fisik jika bayi memiliki detak jantung &lt; 100x/menit atau bahkan tidak ada, tidak bernapas atau napas terengah-engah, meringis, memiliki tubuh merah, ekstremitas biru, atau tidak terdapat reaksi terhadap rangsangan apapun.</w:t>
      </w:r>
    </w:p>
    <w:p w14:paraId="06F8EFA7" w14:textId="537317C8" w:rsidR="00775B61" w:rsidRPr="00A86342" w:rsidRDefault="00775B61" w:rsidP="00A86342">
      <w:pPr>
        <w:pStyle w:val="Heading3"/>
        <w:spacing w:line="480" w:lineRule="auto"/>
        <w:ind w:left="709" w:hanging="709"/>
        <w:rPr>
          <w:rFonts w:asciiTheme="majorBidi" w:hAnsiTheme="majorBidi" w:cstheme="majorBidi"/>
        </w:rPr>
      </w:pPr>
      <w:r w:rsidRPr="00A86342">
        <w:rPr>
          <w:rFonts w:asciiTheme="majorBidi" w:hAnsiTheme="majorBidi" w:cstheme="majorBidi"/>
          <w:lang w:val="nb-NO"/>
        </w:rPr>
        <w:tab/>
      </w:r>
      <w:bookmarkStart w:id="129" w:name="_Toc205049527"/>
      <w:r w:rsidRPr="00A86342">
        <w:rPr>
          <w:rFonts w:asciiTheme="majorBidi" w:hAnsiTheme="majorBidi" w:cstheme="majorBidi"/>
        </w:rPr>
        <w:t>Kewenangan Bidan dalam pelayanan Asfiksia</w:t>
      </w:r>
      <w:bookmarkEnd w:id="129"/>
      <w:r w:rsidRPr="00A86342">
        <w:rPr>
          <w:rFonts w:asciiTheme="majorBidi" w:hAnsiTheme="majorBidi" w:cstheme="majorBidi"/>
        </w:rPr>
        <w:t xml:space="preserve"> </w:t>
      </w:r>
    </w:p>
    <w:p w14:paraId="170E7DC9" w14:textId="401F0353" w:rsidR="00775B61" w:rsidRPr="00A86342" w:rsidRDefault="00775B61" w:rsidP="006133D0">
      <w:pPr>
        <w:spacing w:after="0" w:line="480" w:lineRule="auto"/>
        <w:ind w:left="567" w:firstLine="567"/>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Berdasarka Peraturan Menteri Kesehatan Republik Indonesia No 28 Tahun 2017 tentang Izin dan Penyelenggaraan Praktik Bidan, tercantum dalam pasal 20 (4) Penanganan kegawatdaruratan, dilanjut dengan perujukan sebagaimana di maksud paya ayat (2) huruf b meliputi</w:t>
      </w:r>
      <w:sdt>
        <w:sdtPr>
          <w:rPr>
            <w:rFonts w:asciiTheme="majorBidi" w:hAnsiTheme="majorBidi" w:cstheme="majorBidi"/>
            <w:color w:val="000000"/>
            <w:sz w:val="24"/>
            <w:szCs w:val="24"/>
            <w:lang w:val="nb-NO"/>
          </w:rPr>
          <w:tag w:val="MENDELEY_CITATION_v3_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"/>
          <w:id w:val="-332923347"/>
          <w:placeholder>
            <w:docPart w:val="DefaultPlaceholder_-1854013440"/>
          </w:placeholder>
        </w:sdtPr>
        <w:sdtContent>
          <w:r w:rsidR="006A4281" w:rsidRPr="00A86342">
            <w:rPr>
              <w:rFonts w:asciiTheme="majorBidi" w:hAnsiTheme="majorBidi" w:cstheme="majorBidi"/>
              <w:color w:val="000000"/>
              <w:sz w:val="24"/>
              <w:szCs w:val="24"/>
              <w:lang w:val="nb-NO"/>
            </w:rPr>
            <w:t>(Permenkes RI, 2017)</w:t>
          </w:r>
        </w:sdtContent>
      </w:sdt>
    </w:p>
    <w:p w14:paraId="24FA2928" w14:textId="1043AA0C" w:rsidR="007C4E35" w:rsidRPr="00A86342" w:rsidRDefault="00775B61" w:rsidP="00A86342">
      <w:pPr>
        <w:pStyle w:val="ListParagraph"/>
        <w:numPr>
          <w:ilvl w:val="0"/>
          <w:numId w:val="34"/>
        </w:numPr>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Penanganan awal asfiksia bayi baru lahir melalui pembersihan jalan nafas, ventilasi tekanan positif, dan/atau kompresi jantung; </w:t>
      </w:r>
    </w:p>
    <w:p w14:paraId="67ADE456" w14:textId="77777777" w:rsidR="00775B61" w:rsidRPr="00A86342" w:rsidRDefault="00775B61" w:rsidP="00A86342">
      <w:pPr>
        <w:pStyle w:val="ListParagraph"/>
        <w:numPr>
          <w:ilvl w:val="0"/>
          <w:numId w:val="34"/>
        </w:numPr>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Penanganan awal hipotermia pada bayi baru lahir dengan berat badan lahir rendah melalui penggunaan selimut atau fasilitasi dengan cara menghangatkan tubuh bayi dengan metode kangguru; </w:t>
      </w:r>
    </w:p>
    <w:p w14:paraId="151DABC2" w14:textId="77777777" w:rsidR="00775B61" w:rsidRPr="00A86342" w:rsidRDefault="00775B61" w:rsidP="00A86342">
      <w:pPr>
        <w:pStyle w:val="ListParagraph"/>
        <w:numPr>
          <w:ilvl w:val="0"/>
          <w:numId w:val="34"/>
        </w:numPr>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Penanganan awal infeksi tali pusat dengan mengoleskan alkohol atau povidon iodine serta menjaga luka tali pusat tetap bersih dan kering; dan </w:t>
      </w:r>
    </w:p>
    <w:p w14:paraId="2E52F643" w14:textId="77777777" w:rsidR="00775B61" w:rsidRPr="00A86342" w:rsidRDefault="00775B61" w:rsidP="00A86342">
      <w:pPr>
        <w:pStyle w:val="ListParagraph"/>
        <w:numPr>
          <w:ilvl w:val="0"/>
          <w:numId w:val="34"/>
        </w:numPr>
        <w:spacing w:after="0" w:line="480" w:lineRule="auto"/>
        <w:ind w:left="851" w:hanging="28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Membersihkan dan pemberian salep mata pada bayi baru lahir dengan infeksi gonore (GO).</w:t>
      </w:r>
    </w:p>
    <w:p w14:paraId="0428E1F0" w14:textId="77777777" w:rsidR="00246AC0" w:rsidRPr="00A86342" w:rsidRDefault="00246AC0" w:rsidP="00A86342">
      <w:pPr>
        <w:pStyle w:val="Heading3"/>
        <w:spacing w:line="480" w:lineRule="auto"/>
        <w:ind w:left="709" w:hanging="709"/>
        <w:rPr>
          <w:rFonts w:asciiTheme="majorBidi" w:hAnsiTheme="majorBidi" w:cstheme="majorBidi"/>
        </w:rPr>
      </w:pPr>
      <w:bookmarkStart w:id="130" w:name="_Toc205049528"/>
      <w:r w:rsidRPr="00A86342">
        <w:rPr>
          <w:rFonts w:asciiTheme="majorBidi" w:hAnsiTheme="majorBidi" w:cstheme="majorBidi"/>
        </w:rPr>
        <w:t>Komplikasi</w:t>
      </w:r>
      <w:bookmarkEnd w:id="130"/>
    </w:p>
    <w:p w14:paraId="2F706EB5" w14:textId="04817F0F" w:rsidR="00246AC0" w:rsidRPr="00A86342" w:rsidRDefault="00246AC0" w:rsidP="006133D0">
      <w:pPr>
        <w:spacing w:after="0" w:line="480" w:lineRule="auto"/>
        <w:ind w:left="567" w:firstLine="567"/>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Komplikasi yang terjadi pada asfiksia nenatorum ialah sebagai berikut yang dijelaskan menurut beberapa pakar antar lain: </w:t>
      </w:r>
      <w:sdt>
        <w:sdtPr>
          <w:rPr>
            <w:rFonts w:asciiTheme="majorBidi" w:hAnsiTheme="majorBidi" w:cstheme="majorBidi"/>
            <w:color w:val="000000"/>
            <w:sz w:val="24"/>
            <w:szCs w:val="24"/>
          </w:rPr>
          <w:tag w:val="MENDELEY_CITATION_v3_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"/>
          <w:id w:val="657279308"/>
          <w:placeholder>
            <w:docPart w:val="DefaultPlaceholder_-1854013440"/>
          </w:placeholder>
        </w:sdtPr>
        <w:sdtContent>
          <w:r w:rsidR="006A4281" w:rsidRPr="00A86342">
            <w:rPr>
              <w:rFonts w:asciiTheme="majorBidi" w:hAnsiTheme="majorBidi" w:cstheme="majorBidi"/>
              <w:color w:val="000000"/>
              <w:sz w:val="24"/>
              <w:szCs w:val="24"/>
            </w:rPr>
            <w:t>(Rosdianah et al., 2019)</w:t>
          </w:r>
        </w:sdtContent>
      </w:sdt>
    </w:p>
    <w:p w14:paraId="0753EA47" w14:textId="77777777" w:rsidR="00246AC0" w:rsidRPr="00A86342" w:rsidRDefault="00246AC0" w:rsidP="00A86342">
      <w:pPr>
        <w:pStyle w:val="ListParagraph"/>
        <w:numPr>
          <w:ilvl w:val="0"/>
          <w:numId w:val="71"/>
        </w:numPr>
        <w:tabs>
          <w:tab w:val="left" w:pos="1985"/>
        </w:tabs>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rPr>
        <w:t xml:space="preserve">Pada keadaan hipoksia akut akan terjadi redistribusi aliran darah sehingga organ vital seperti otak, jantung, dan kelenjar adrenal akan mendapatkan aliran yang lebih banyak dibandingkan organ lain. </w:t>
      </w:r>
      <w:r w:rsidRPr="00A86342">
        <w:rPr>
          <w:rFonts w:asciiTheme="majorBidi" w:hAnsiTheme="majorBidi" w:cstheme="majorBidi"/>
          <w:color w:val="000000"/>
          <w:sz w:val="24"/>
          <w:szCs w:val="24"/>
          <w:lang w:val="nb-NO"/>
        </w:rPr>
        <w:t xml:space="preserve">Perubahan dan redistribusi aliran terjadi karena penurunan resistensi vascular pembuluh darah otak dan jantung serta meningkatnya asistensi vascular di perifer. </w:t>
      </w:r>
    </w:p>
    <w:p w14:paraId="394F5513" w14:textId="77777777" w:rsidR="00246AC0" w:rsidRPr="00A86342" w:rsidRDefault="00246AC0" w:rsidP="00A86342">
      <w:pPr>
        <w:pStyle w:val="ListParagraph"/>
        <w:numPr>
          <w:ilvl w:val="0"/>
          <w:numId w:val="71"/>
        </w:numPr>
        <w:tabs>
          <w:tab w:val="left" w:pos="1985"/>
        </w:tabs>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Faktor lain yang dianggap turut pula mengatur redistribusi vascular antara lain timbulnya rangsangan vasodilatasi serebral akibat hipoksia yang disertai saraf simpatis dan adanyaaktivitas kemoreseptor yang diikuti pelepasan vasopressin.</w:t>
      </w:r>
    </w:p>
    <w:p w14:paraId="337F84FB" w14:textId="77777777" w:rsidR="00246AC0" w:rsidRPr="00A86342" w:rsidRDefault="00246AC0" w:rsidP="00A86342">
      <w:pPr>
        <w:pStyle w:val="ListParagraph"/>
        <w:numPr>
          <w:ilvl w:val="0"/>
          <w:numId w:val="71"/>
        </w:numPr>
        <w:tabs>
          <w:tab w:val="left" w:pos="1985"/>
        </w:tabs>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Pada hipoksia yang berkelanjutan, kekurangan oksigen untuk menghasilkan energy bagi metabolisme tubuh menyebabkan terjadinya proses glikolisis anaerobik. Produk sampingan proses tersebut (asam laktat dan piruverat) menimbulkan peningkatan asam organik tubuh yang berakibat menurunnya pH darah sehingga terjadilah asidosis metabolic. Perubahan sirkulasi dan metabolisme ini secara bersama-sama akan menyebabkan kerusakan sel baik sementara ataupun menetap.</w:t>
      </w:r>
    </w:p>
    <w:p w14:paraId="3E1D6B2C" w14:textId="0CF9F6C6" w:rsidR="00246AC0" w:rsidRPr="00A86342" w:rsidRDefault="00246AC0" w:rsidP="006133D0">
      <w:pPr>
        <w:spacing w:after="0" w:line="480" w:lineRule="auto"/>
        <w:ind w:left="567" w:firstLine="567"/>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 xml:space="preserve">Menurut </w:t>
      </w:r>
      <w:sdt>
        <w:sdtPr>
          <w:rPr>
            <w:rFonts w:asciiTheme="majorBidi" w:hAnsiTheme="majorBidi" w:cstheme="majorBidi"/>
            <w:color w:val="000000"/>
            <w:sz w:val="24"/>
            <w:szCs w:val="24"/>
          </w:rPr>
          <w:tag w:val="MENDELEY_CITATION_v3_eyJjaXRhdGlvbklEIjoiTUVOREVMRVlfQ0lUQVRJT05fYmQzYzc0YTUtYmU2ZS00MWFhLTkxNzMtZWI3MThkMTEyMThh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
          <w:id w:val="1803497480"/>
          <w:placeholder>
            <w:docPart w:val="E1D6D16719E442558A305DB9F77B9C54"/>
          </w:placeholder>
        </w:sdtPr>
        <w:sdtContent>
          <w:r w:rsidR="006A4281" w:rsidRPr="00A86342">
            <w:rPr>
              <w:rFonts w:asciiTheme="majorBidi" w:hAnsiTheme="majorBidi" w:cstheme="majorBidi"/>
              <w:color w:val="000000"/>
              <w:sz w:val="24"/>
              <w:szCs w:val="24"/>
              <w:lang w:val="nb-NO"/>
            </w:rPr>
            <w:t>(Lestari, n.d.)</w:t>
          </w:r>
        </w:sdtContent>
      </w:sdt>
      <w:r w:rsidRPr="00A86342">
        <w:rPr>
          <w:rFonts w:asciiTheme="majorBidi" w:hAnsiTheme="majorBidi" w:cstheme="majorBidi"/>
          <w:color w:val="000000"/>
          <w:sz w:val="24"/>
          <w:szCs w:val="24"/>
          <w:lang w:val="nb-NO"/>
        </w:rPr>
        <w:t xml:space="preserve"> Komplikasi yang dapat terjadi pada asfiksia neonatorum adalah sebagai berikut: </w:t>
      </w:r>
    </w:p>
    <w:p w14:paraId="09A55699" w14:textId="77777777" w:rsidR="00246AC0" w:rsidRPr="00A86342" w:rsidRDefault="00246AC0" w:rsidP="00A86342">
      <w:pPr>
        <w:pStyle w:val="ListParagraph"/>
        <w:numPr>
          <w:ilvl w:val="0"/>
          <w:numId w:val="72"/>
        </w:numPr>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Pada organ otak dapat mengalami hipoksia iskemik ensefalopati, edema serebri, kecacatan, dan cerebral palsy (CP). </w:t>
      </w:r>
    </w:p>
    <w:p w14:paraId="26F7D65E" w14:textId="77777777" w:rsidR="00246AC0" w:rsidRPr="00A86342" w:rsidRDefault="00246AC0" w:rsidP="00A86342">
      <w:pPr>
        <w:pStyle w:val="ListParagraph"/>
        <w:numPr>
          <w:ilvl w:val="0"/>
          <w:numId w:val="72"/>
        </w:numPr>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Pada organ jantung dan paru dapat mengalami hipertensi pulmonalis persisten, perdarahan paru, dan endema paru. </w:t>
      </w:r>
    </w:p>
    <w:p w14:paraId="0CE7A320" w14:textId="77777777" w:rsidR="00246AC0" w:rsidRPr="00A86342" w:rsidRDefault="00246AC0" w:rsidP="00A86342">
      <w:pPr>
        <w:pStyle w:val="ListParagraph"/>
        <w:numPr>
          <w:ilvl w:val="0"/>
          <w:numId w:val="72"/>
        </w:numPr>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Pada saraf dapat terjadi gangguan neurologis dan keterlambatan perkembangan. </w:t>
      </w:r>
    </w:p>
    <w:p w14:paraId="2D69C756" w14:textId="77777777" w:rsidR="00246AC0" w:rsidRPr="00A86342" w:rsidRDefault="00246AC0" w:rsidP="00A86342">
      <w:pPr>
        <w:pStyle w:val="ListParagraph"/>
        <w:numPr>
          <w:ilvl w:val="0"/>
          <w:numId w:val="72"/>
        </w:numPr>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Pada saluran pencernaan dapat terjadi enterokolitis nekrotikans. </w:t>
      </w:r>
    </w:p>
    <w:p w14:paraId="4E10F75F" w14:textId="77777777" w:rsidR="00246AC0" w:rsidRPr="00A86342" w:rsidRDefault="00246AC0" w:rsidP="00A86342">
      <w:pPr>
        <w:pStyle w:val="ListParagraph"/>
        <w:numPr>
          <w:ilvl w:val="0"/>
          <w:numId w:val="72"/>
        </w:numPr>
        <w:spacing w:after="0" w:line="480" w:lineRule="auto"/>
        <w:ind w:left="851" w:hanging="284"/>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Pada organ ginjal dapat terjadi tubular nekrosis akut dan Syndrome of Inappropriate Antidiuretic Hormone (SIADH) atau dapat disebut sindrom ketidaktepatan sekresi hormon antidiuretik. </w:t>
      </w:r>
    </w:p>
    <w:p w14:paraId="7BEEDC23" w14:textId="076081DD" w:rsidR="00246AC0" w:rsidRDefault="00246AC0" w:rsidP="00A86342">
      <w:pPr>
        <w:pStyle w:val="ListParagraph"/>
        <w:numPr>
          <w:ilvl w:val="0"/>
          <w:numId w:val="72"/>
        </w:numPr>
        <w:spacing w:after="0" w:line="480" w:lineRule="auto"/>
        <w:ind w:left="851" w:hanging="284"/>
        <w:jc w:val="both"/>
        <w:rPr>
          <w:rFonts w:asciiTheme="majorBidi" w:eastAsia="Times New Roman" w:hAnsiTheme="majorBidi" w:cstheme="majorBidi"/>
          <w:color w:val="000000"/>
          <w:sz w:val="24"/>
          <w:szCs w:val="24"/>
          <w:lang w:val="en-US"/>
        </w:rPr>
      </w:pPr>
      <w:r w:rsidRPr="00A86342">
        <w:rPr>
          <w:rFonts w:asciiTheme="majorBidi" w:hAnsiTheme="majorBidi" w:cstheme="majorBidi"/>
          <w:color w:val="000000"/>
          <w:sz w:val="24"/>
          <w:szCs w:val="24"/>
          <w:lang w:val="nb-NO"/>
        </w:rPr>
        <w:t xml:space="preserve"> Apabila tidak dapat ditangani dengan baik, maka akan dapat </w:t>
      </w:r>
      <w:r w:rsidRPr="00A86342">
        <w:rPr>
          <w:rFonts w:asciiTheme="majorBidi" w:eastAsia="Times New Roman" w:hAnsiTheme="majorBidi" w:cstheme="majorBidi"/>
          <w:color w:val="000000"/>
          <w:sz w:val="24"/>
          <w:szCs w:val="24"/>
          <w:lang w:val="en-US"/>
        </w:rPr>
        <w:t>menyebabkan kematian.</w:t>
      </w:r>
    </w:p>
    <w:p w14:paraId="1C62B6C8" w14:textId="77777777" w:rsidR="006133D0" w:rsidRPr="006133D0" w:rsidRDefault="006133D0" w:rsidP="006133D0">
      <w:pPr>
        <w:spacing w:after="0" w:line="480" w:lineRule="auto"/>
        <w:jc w:val="both"/>
        <w:rPr>
          <w:rFonts w:asciiTheme="majorBidi" w:eastAsia="Times New Roman" w:hAnsiTheme="majorBidi" w:cstheme="majorBidi"/>
          <w:color w:val="000000"/>
          <w:sz w:val="24"/>
          <w:szCs w:val="24"/>
          <w:lang w:val="en-US"/>
        </w:rPr>
      </w:pPr>
    </w:p>
    <w:p w14:paraId="3FBE3870" w14:textId="7EFF9D16" w:rsidR="00775B61" w:rsidRPr="00A86342" w:rsidRDefault="00775B61" w:rsidP="00A86342">
      <w:pPr>
        <w:pStyle w:val="Heading3"/>
        <w:spacing w:line="480" w:lineRule="auto"/>
        <w:ind w:left="709" w:hanging="709"/>
        <w:rPr>
          <w:rFonts w:asciiTheme="majorBidi" w:hAnsiTheme="majorBidi" w:cstheme="majorBidi"/>
        </w:rPr>
      </w:pPr>
      <w:bookmarkStart w:id="131" w:name="_Toc205049529"/>
      <w:r w:rsidRPr="00A86342">
        <w:rPr>
          <w:rFonts w:asciiTheme="majorBidi" w:hAnsiTheme="majorBidi" w:cstheme="majorBidi"/>
        </w:rPr>
        <w:t>Penanganan</w:t>
      </w:r>
      <w:bookmarkEnd w:id="131"/>
      <w:r w:rsidRPr="00A86342">
        <w:rPr>
          <w:rFonts w:asciiTheme="majorBidi" w:hAnsiTheme="majorBidi" w:cstheme="majorBidi"/>
        </w:rPr>
        <w:t xml:space="preserve"> </w:t>
      </w:r>
    </w:p>
    <w:p w14:paraId="7F880131" w14:textId="33DB0824" w:rsidR="00775B61" w:rsidRPr="00A86342" w:rsidRDefault="00EF5AD7" w:rsidP="00A86342">
      <w:pPr>
        <w:pStyle w:val="Caption"/>
        <w:spacing w:line="480" w:lineRule="auto"/>
        <w:rPr>
          <w:rFonts w:asciiTheme="majorBidi" w:hAnsiTheme="majorBidi" w:cstheme="majorBidi"/>
          <w:color w:val="000000"/>
          <w:sz w:val="24"/>
          <w:szCs w:val="24"/>
        </w:rPr>
      </w:pPr>
      <w:bookmarkStart w:id="132" w:name="_Toc199709530"/>
      <w:r w:rsidRPr="00A86342">
        <w:rPr>
          <w:rFonts w:asciiTheme="majorBidi" w:hAnsiTheme="majorBidi" w:cstheme="majorBidi"/>
          <w:noProof/>
          <w:color w:val="000000"/>
          <w:sz w:val="24"/>
          <w:szCs w:val="24"/>
          <w:lang w:val="en-US"/>
        </w:rPr>
        <w:drawing>
          <wp:anchor distT="0" distB="0" distL="114300" distR="114300" simplePos="0" relativeHeight="251661312" behindDoc="0" locked="0" layoutInCell="1" allowOverlap="1" wp14:anchorId="1E438A7C" wp14:editId="326BA04C">
            <wp:simplePos x="0" y="0"/>
            <wp:positionH relativeFrom="column">
              <wp:posOffset>710565</wp:posOffset>
            </wp:positionH>
            <wp:positionV relativeFrom="paragraph">
              <wp:posOffset>214185</wp:posOffset>
            </wp:positionV>
            <wp:extent cx="3526155" cy="44183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6155" cy="4418330"/>
                    </a:xfrm>
                    <a:prstGeom prst="rect">
                      <a:avLst/>
                    </a:prstGeom>
                    <a:noFill/>
                  </pic:spPr>
                </pic:pic>
              </a:graphicData>
            </a:graphic>
            <wp14:sizeRelH relativeFrom="margin">
              <wp14:pctWidth>0</wp14:pctWidth>
            </wp14:sizeRelH>
            <wp14:sizeRelV relativeFrom="margin">
              <wp14:pctHeight>0</wp14:pctHeight>
            </wp14:sizeRelV>
          </wp:anchor>
        </w:drawing>
      </w:r>
      <w:r w:rsidR="00775B61" w:rsidRPr="00A86342">
        <w:rPr>
          <w:rFonts w:asciiTheme="majorBidi" w:hAnsiTheme="majorBidi" w:cstheme="majorBidi"/>
          <w:b/>
          <w:bCs/>
          <w:color w:val="000000"/>
          <w:sz w:val="24"/>
          <w:szCs w:val="24"/>
        </w:rPr>
        <w:tab/>
      </w:r>
      <w:r w:rsidR="00775B61" w:rsidRPr="00A86342">
        <w:rPr>
          <w:rFonts w:asciiTheme="majorBidi" w:hAnsiTheme="majorBidi" w:cstheme="majorBidi"/>
          <w:b/>
          <w:bCs/>
          <w:color w:val="000000"/>
          <w:sz w:val="24"/>
          <w:szCs w:val="24"/>
        </w:rPr>
        <w:tab/>
      </w:r>
      <w:r w:rsidRPr="00A86342">
        <w:rPr>
          <w:rFonts w:asciiTheme="majorBidi" w:hAnsiTheme="majorBidi" w:cstheme="majorBidi"/>
          <w:i w:val="0"/>
          <w:iCs w:val="0"/>
          <w:color w:val="auto"/>
          <w:sz w:val="24"/>
          <w:szCs w:val="24"/>
        </w:rPr>
        <w:t xml:space="preserve">Gambar 1. </w:t>
      </w:r>
      <w:r w:rsidRPr="00A86342">
        <w:rPr>
          <w:rFonts w:asciiTheme="majorBidi" w:hAnsiTheme="majorBidi" w:cstheme="majorBidi"/>
          <w:i w:val="0"/>
          <w:iCs w:val="0"/>
          <w:color w:val="auto"/>
          <w:sz w:val="24"/>
          <w:szCs w:val="24"/>
        </w:rPr>
        <w:fldChar w:fldCharType="begin"/>
      </w:r>
      <w:r w:rsidRPr="00A86342">
        <w:rPr>
          <w:rFonts w:asciiTheme="majorBidi" w:hAnsiTheme="majorBidi" w:cstheme="majorBidi"/>
          <w:i w:val="0"/>
          <w:iCs w:val="0"/>
          <w:color w:val="auto"/>
          <w:sz w:val="24"/>
          <w:szCs w:val="24"/>
        </w:rPr>
        <w:instrText xml:space="preserve"> SEQ Gambar_1. \* ARABIC </w:instrText>
      </w:r>
      <w:r w:rsidRPr="00A86342">
        <w:rPr>
          <w:rFonts w:asciiTheme="majorBidi" w:hAnsiTheme="majorBidi" w:cstheme="majorBidi"/>
          <w:i w:val="0"/>
          <w:iCs w:val="0"/>
          <w:color w:val="auto"/>
          <w:sz w:val="24"/>
          <w:szCs w:val="24"/>
        </w:rPr>
        <w:fldChar w:fldCharType="separate"/>
      </w:r>
      <w:r w:rsidR="00252E33">
        <w:rPr>
          <w:rFonts w:asciiTheme="majorBidi" w:hAnsiTheme="majorBidi" w:cstheme="majorBidi"/>
          <w:i w:val="0"/>
          <w:iCs w:val="0"/>
          <w:noProof/>
          <w:color w:val="auto"/>
          <w:sz w:val="24"/>
          <w:szCs w:val="24"/>
        </w:rPr>
        <w:t>1</w:t>
      </w:r>
      <w:r w:rsidRPr="00A86342">
        <w:rPr>
          <w:rFonts w:asciiTheme="majorBidi" w:hAnsiTheme="majorBidi" w:cstheme="majorBidi"/>
          <w:i w:val="0"/>
          <w:iCs w:val="0"/>
          <w:color w:val="auto"/>
          <w:sz w:val="24"/>
          <w:szCs w:val="24"/>
        </w:rPr>
        <w:fldChar w:fldCharType="end"/>
      </w:r>
      <w:bookmarkStart w:id="133" w:name="_Hlk199520283"/>
      <w:r w:rsidR="007D0E46">
        <w:rPr>
          <w:rFonts w:asciiTheme="majorBidi" w:hAnsiTheme="majorBidi" w:cstheme="majorBidi"/>
          <w:i w:val="0"/>
          <w:iCs w:val="0"/>
          <w:color w:val="auto"/>
          <w:sz w:val="24"/>
          <w:szCs w:val="24"/>
        </w:rPr>
        <w:t xml:space="preserve"> </w:t>
      </w:r>
      <w:r w:rsidR="00775B61" w:rsidRPr="00A86342">
        <w:rPr>
          <w:rFonts w:asciiTheme="majorBidi" w:hAnsiTheme="majorBidi" w:cstheme="majorBidi"/>
          <w:i w:val="0"/>
          <w:iCs w:val="0"/>
          <w:color w:val="auto"/>
          <w:sz w:val="24"/>
          <w:szCs w:val="24"/>
        </w:rPr>
        <w:t>Prosedur</w:t>
      </w:r>
      <w:r w:rsidR="00775B61" w:rsidRPr="00A86342">
        <w:rPr>
          <w:rFonts w:asciiTheme="majorBidi" w:hAnsiTheme="majorBidi" w:cstheme="majorBidi"/>
          <w:color w:val="auto"/>
          <w:sz w:val="24"/>
          <w:szCs w:val="24"/>
        </w:rPr>
        <w:t xml:space="preserve"> </w:t>
      </w:r>
      <w:r w:rsidR="00775B61" w:rsidRPr="00A86342">
        <w:rPr>
          <w:rFonts w:asciiTheme="majorBidi" w:hAnsiTheme="majorBidi" w:cstheme="majorBidi"/>
          <w:i w:val="0"/>
          <w:iCs w:val="0"/>
          <w:color w:val="auto"/>
          <w:sz w:val="24"/>
          <w:szCs w:val="24"/>
        </w:rPr>
        <w:t>penanganan Asfiksia</w:t>
      </w:r>
      <w:bookmarkEnd w:id="132"/>
      <w:bookmarkEnd w:id="133"/>
    </w:p>
    <w:p w14:paraId="1FA2B335" w14:textId="1E5DEB9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3FC1BC37" w14:textId="44398A7E"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065E5A28" w14:textId="7777777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6CB571A4" w14:textId="7777777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07D59ADD" w14:textId="7777777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28A2D48C" w14:textId="7777777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09C0C48C" w14:textId="7777777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4340DF7D" w14:textId="7777777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2ACA93D4" w14:textId="7777777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3896088E" w14:textId="7777777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6ED2EF92" w14:textId="77777777"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2D3DB8E3" w14:textId="7E36039E" w:rsidR="00775B61" w:rsidRPr="00A86342" w:rsidRDefault="00775B61" w:rsidP="00A86342">
      <w:pPr>
        <w:pStyle w:val="ListParagraph"/>
        <w:spacing w:after="0" w:line="480" w:lineRule="auto"/>
        <w:jc w:val="both"/>
        <w:rPr>
          <w:rFonts w:asciiTheme="majorBidi" w:hAnsiTheme="majorBidi" w:cstheme="majorBidi"/>
          <w:color w:val="000000"/>
          <w:sz w:val="24"/>
          <w:szCs w:val="24"/>
        </w:rPr>
      </w:pPr>
    </w:p>
    <w:p w14:paraId="42D0F06A" w14:textId="1E03F72D" w:rsidR="003E52F3" w:rsidRPr="00A86342" w:rsidRDefault="003E52F3" w:rsidP="006133D0">
      <w:pPr>
        <w:spacing w:after="0" w:line="480" w:lineRule="auto"/>
        <w:jc w:val="both"/>
        <w:rPr>
          <w:rFonts w:asciiTheme="majorBidi" w:hAnsiTheme="majorBidi" w:cstheme="majorBidi"/>
          <w:color w:val="000000"/>
          <w:sz w:val="24"/>
          <w:szCs w:val="24"/>
        </w:rPr>
      </w:pPr>
    </w:p>
    <w:p w14:paraId="6E52E26C" w14:textId="518996B8" w:rsidR="00775B61" w:rsidRPr="00A86342" w:rsidRDefault="00775B61" w:rsidP="00A86342">
      <w:pPr>
        <w:pStyle w:val="ListParagraph"/>
        <w:numPr>
          <w:ilvl w:val="0"/>
          <w:numId w:val="93"/>
        </w:numPr>
        <w:spacing w:after="0" w:line="480" w:lineRule="auto"/>
        <w:ind w:left="993" w:hanging="426"/>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Resusitasi Neonatus</w:t>
      </w:r>
    </w:p>
    <w:p w14:paraId="7CC5447D" w14:textId="52E31D98" w:rsidR="00775B61" w:rsidRPr="00A86342" w:rsidRDefault="00775B61" w:rsidP="006133D0">
      <w:pPr>
        <w:spacing w:after="0" w:line="480" w:lineRule="auto"/>
        <w:ind w:left="567" w:firstLine="567"/>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Resusitasi neonatus adalah serangkaian intervensi saat kelahiran untuk mengadakan usaha napas dan sirkulasiyang adekuat. Bayi yang membutuhkan resusitasi saat lahir memiliki perburukan Kembali walaupun telah tercapai tanda vital yang normal. Ketika ventilasi dan sirkulasi yang adekuat telah tercapai, bayi harus dipantau atau ditransfer ke tempat yang dapat dilakukan monitoring penuh dan dapat dilakukan tindakan antisipasi, untuk mendapatkan pencegahan hipotermia, monitoring yang ketat dan pemeliharaan fungsi sistemik dan serebral</w:t>
      </w:r>
      <w:sdt>
        <w:sdtPr>
          <w:rPr>
            <w:rFonts w:asciiTheme="majorBidi" w:hAnsiTheme="majorBidi" w:cstheme="majorBidi"/>
          </w:rPr>
          <w:tag w:val="MENDELEY_CITATION_v3_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"/>
          <w:id w:val="644095850"/>
          <w:placeholder>
            <w:docPart w:val="075D0ABF2CCB48AC86F98DE342207DBD"/>
          </w:placeholder>
        </w:sdtPr>
        <w:sdtContent>
          <w:r w:rsidR="006A4281" w:rsidRPr="00A86342">
            <w:rPr>
              <w:rFonts w:asciiTheme="majorBidi" w:hAnsiTheme="majorBidi" w:cstheme="majorBidi"/>
              <w:color w:val="000000"/>
              <w:sz w:val="24"/>
              <w:szCs w:val="24"/>
            </w:rPr>
            <w:t>(Bidan et al., n.d.)</w:t>
          </w:r>
        </w:sdtContent>
      </w:sdt>
      <w:r w:rsidRPr="00A86342">
        <w:rPr>
          <w:rFonts w:asciiTheme="majorBidi" w:hAnsiTheme="majorBidi" w:cstheme="majorBidi"/>
          <w:color w:val="000000"/>
          <w:sz w:val="24"/>
          <w:szCs w:val="24"/>
        </w:rPr>
        <w:t>.</w:t>
      </w:r>
    </w:p>
    <w:p w14:paraId="36E167F8" w14:textId="71D6F506" w:rsidR="00775B61" w:rsidRPr="00A86342" w:rsidRDefault="00775B61" w:rsidP="006133D0">
      <w:pPr>
        <w:spacing w:after="0" w:line="480" w:lineRule="auto"/>
        <w:ind w:left="567" w:firstLine="567"/>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Bila Bayi tidak cukup bulan dan atau tidak bernapas atau bernapas megap-megap dan atau tonus otot tidak baik: Sambil memulai melakukan langkah awal:</w:t>
      </w:r>
      <w:r w:rsidR="004C59CE" w:rsidRPr="00A86342">
        <w:rPr>
          <w:rFonts w:asciiTheme="majorBidi" w:hAnsiTheme="majorBidi" w:cstheme="majorBidi"/>
          <w:color w:val="000000"/>
          <w:sz w:val="24"/>
          <w:szCs w:val="24"/>
        </w:rPr>
        <w:t xml:space="preserve"> </w:t>
      </w:r>
      <w:r w:rsidRPr="00A86342">
        <w:rPr>
          <w:rFonts w:asciiTheme="majorBidi" w:hAnsiTheme="majorBidi" w:cstheme="majorBidi"/>
          <w:color w:val="000000"/>
          <w:sz w:val="24"/>
          <w:szCs w:val="24"/>
        </w:rPr>
        <w:t xml:space="preserve"> </w:t>
      </w:r>
    </w:p>
    <w:p w14:paraId="005E78FA" w14:textId="77777777" w:rsidR="00775B61" w:rsidRPr="00A86342" w:rsidRDefault="00775B61" w:rsidP="00A86342">
      <w:pPr>
        <w:pStyle w:val="ListParagraph"/>
        <w:numPr>
          <w:ilvl w:val="0"/>
          <w:numId w:val="1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Beritahukan ibu dan keluarga, bayi mengalami kesulitan bernafas dan bahwa Anda akan menolongnya.</w:t>
      </w:r>
    </w:p>
    <w:p w14:paraId="4353C72B" w14:textId="6452207E" w:rsidR="00775B61" w:rsidRPr="00A86342" w:rsidRDefault="00775B61" w:rsidP="00A86342">
      <w:pPr>
        <w:pStyle w:val="ListParagraph"/>
        <w:numPr>
          <w:ilvl w:val="0"/>
          <w:numId w:val="1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Mintalah salah seorang keluarga mendampingi Ibu untuk memberi dukungan moral, menjaga ibu dan melaporkan bila ada perdarahan.</w:t>
      </w:r>
    </w:p>
    <w:p w14:paraId="3DB56CEC" w14:textId="5B4D0B95" w:rsidR="00975EC5" w:rsidRPr="00A86342" w:rsidRDefault="00975EC5" w:rsidP="00A86342">
      <w:pPr>
        <w:pStyle w:val="ListParagraph"/>
        <w:numPr>
          <w:ilvl w:val="0"/>
          <w:numId w:val="14"/>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Persiapan diri, menggunakan alat pelindung diri sebelum persalinan, mencuci jedua tangan dengan air mengalir, menggunakan sarung tangan menjelang kelahiran</w:t>
      </w:r>
    </w:p>
    <w:p w14:paraId="000C86E1" w14:textId="4E7A3680" w:rsidR="00775B61" w:rsidRPr="00A86342" w:rsidRDefault="007C4E35" w:rsidP="00A86342">
      <w:pPr>
        <w:pStyle w:val="ListParagraph"/>
        <w:numPr>
          <w:ilvl w:val="0"/>
          <w:numId w:val="93"/>
        </w:numPr>
        <w:spacing w:after="0" w:line="480" w:lineRule="auto"/>
        <w:ind w:left="993" w:hanging="426"/>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Langkah Resusitasi</w:t>
      </w:r>
    </w:p>
    <w:p w14:paraId="4189BE17" w14:textId="6D2A4C37" w:rsidR="00BF3B96" w:rsidRPr="00A86342" w:rsidRDefault="00BF3B96" w:rsidP="00A86342">
      <w:pPr>
        <w:pStyle w:val="ListParagraph"/>
        <w:numPr>
          <w:ilvl w:val="0"/>
          <w:numId w:val="94"/>
        </w:numPr>
        <w:spacing w:after="0" w:line="480" w:lineRule="auto"/>
        <w:jc w:val="both"/>
        <w:rPr>
          <w:rFonts w:asciiTheme="majorBidi" w:hAnsiTheme="majorBidi" w:cstheme="majorBidi"/>
          <w:b/>
          <w:bCs/>
          <w:color w:val="000000"/>
          <w:sz w:val="24"/>
          <w:szCs w:val="24"/>
        </w:rPr>
      </w:pPr>
      <w:r w:rsidRPr="00A86342">
        <w:rPr>
          <w:rFonts w:asciiTheme="majorBidi" w:hAnsiTheme="majorBidi" w:cstheme="majorBidi"/>
          <w:color w:val="000000"/>
          <w:sz w:val="24"/>
          <w:szCs w:val="24"/>
        </w:rPr>
        <w:t xml:space="preserve"> </w:t>
      </w:r>
      <w:r w:rsidRPr="00A86342">
        <w:rPr>
          <w:rFonts w:asciiTheme="majorBidi" w:hAnsiTheme="majorBidi" w:cstheme="majorBidi"/>
          <w:b/>
          <w:bCs/>
          <w:color w:val="000000"/>
          <w:sz w:val="24"/>
          <w:szCs w:val="24"/>
        </w:rPr>
        <w:t xml:space="preserve">PENILAIAN KEPUTUSAN TINDAKAN BBL </w:t>
      </w:r>
    </w:p>
    <w:p w14:paraId="62CB2798" w14:textId="56A2828E" w:rsidR="00BF3B96" w:rsidRPr="00A86342" w:rsidRDefault="00BF3B96" w:rsidP="00A86342">
      <w:pPr>
        <w:pStyle w:val="ListParagraph"/>
        <w:numPr>
          <w:ilvl w:val="0"/>
          <w:numId w:val="9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Penilaian Resusitasi BBL</w:t>
      </w:r>
    </w:p>
    <w:p w14:paraId="67C0E912" w14:textId="4492BE03" w:rsidR="007B62E4" w:rsidRPr="00A86342" w:rsidRDefault="00BF3B96" w:rsidP="00A86342">
      <w:pPr>
        <w:pStyle w:val="ListParagraph"/>
        <w:spacing w:after="0" w:line="480" w:lineRule="auto"/>
        <w:ind w:left="1996"/>
        <w:jc w:val="both"/>
        <w:rPr>
          <w:rFonts w:asciiTheme="majorBidi" w:hAnsiTheme="majorBidi" w:cstheme="majorBidi"/>
          <w:i/>
          <w:iCs/>
          <w:color w:val="000000"/>
          <w:sz w:val="24"/>
          <w:szCs w:val="24"/>
          <w:lang w:val="nb-NO"/>
        </w:rPr>
      </w:pPr>
      <w:r w:rsidRPr="00A86342">
        <w:rPr>
          <w:rFonts w:asciiTheme="majorBidi" w:hAnsiTheme="majorBidi" w:cstheme="majorBidi"/>
          <w:i/>
          <w:iCs/>
          <w:color w:val="000000"/>
          <w:sz w:val="24"/>
          <w:szCs w:val="24"/>
          <w:lang w:val="nb-NO"/>
        </w:rPr>
        <w:t>Penilaian sebelum lahir</w:t>
      </w:r>
    </w:p>
    <w:p w14:paraId="2B137463" w14:textId="6EBA4F1F" w:rsidR="00BF3B96" w:rsidRPr="00A86342" w:rsidRDefault="00BF3B96" w:rsidP="00A86342">
      <w:pPr>
        <w:spacing w:after="0" w:line="480" w:lineRule="auto"/>
        <w:ind w:left="216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Apakah kehamilan cukup bulan?, Sebelum lahir, sesudah ketuban pecah </w:t>
      </w:r>
    </w:p>
    <w:p w14:paraId="7C7A5490" w14:textId="6588037B" w:rsidR="007B62E4" w:rsidRPr="00A86342" w:rsidRDefault="007B62E4" w:rsidP="00A86342">
      <w:pPr>
        <w:spacing w:after="0" w:line="480" w:lineRule="auto"/>
        <w:ind w:left="216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Penilaian resusitasi sesudah bayi lahir </w:t>
      </w:r>
    </w:p>
    <w:p w14:paraId="2DFA6C1D" w14:textId="569EBB67" w:rsidR="007B62E4" w:rsidRPr="00A86342" w:rsidRDefault="007B62E4" w:rsidP="00A86342">
      <w:pPr>
        <w:pStyle w:val="ListParagraph"/>
        <w:numPr>
          <w:ilvl w:val="0"/>
          <w:numId w:val="100"/>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Menilai apakah menangis atau bernafas / megap – megap</w:t>
      </w:r>
    </w:p>
    <w:p w14:paraId="152A79C5" w14:textId="27FB4406" w:rsidR="007B62E4" w:rsidRDefault="007B62E4" w:rsidP="00A86342">
      <w:pPr>
        <w:pStyle w:val="ListParagraph"/>
        <w:numPr>
          <w:ilvl w:val="0"/>
          <w:numId w:val="100"/>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Menilai apakah tonus baik/ tidak baik</w:t>
      </w:r>
    </w:p>
    <w:p w14:paraId="6D6D59A4" w14:textId="77777777" w:rsidR="00DD1EA8" w:rsidRPr="00A86342" w:rsidRDefault="00DD1EA8" w:rsidP="00DD1EA8">
      <w:pPr>
        <w:pStyle w:val="ListParagraph"/>
        <w:spacing w:after="0" w:line="480" w:lineRule="auto"/>
        <w:ind w:left="2880"/>
        <w:jc w:val="both"/>
        <w:rPr>
          <w:rFonts w:asciiTheme="majorBidi" w:hAnsiTheme="majorBidi" w:cstheme="majorBidi"/>
          <w:color w:val="000000"/>
          <w:sz w:val="24"/>
          <w:szCs w:val="24"/>
          <w:lang w:val="nb-NO"/>
        </w:rPr>
      </w:pPr>
    </w:p>
    <w:p w14:paraId="2F72B295" w14:textId="2D90BD7B" w:rsidR="007B62E4" w:rsidRPr="00A86342" w:rsidRDefault="007B62E4" w:rsidP="00A86342">
      <w:pPr>
        <w:pStyle w:val="ListParagraph"/>
        <w:numPr>
          <w:ilvl w:val="0"/>
          <w:numId w:val="9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Keputusan resusitasi BBL</w:t>
      </w:r>
    </w:p>
    <w:p w14:paraId="24C1D49A" w14:textId="41A08CA2" w:rsidR="007B62E4" w:rsidRPr="00A86342" w:rsidRDefault="007B62E4" w:rsidP="00A86342">
      <w:pPr>
        <w:pStyle w:val="ListParagraph"/>
        <w:numPr>
          <w:ilvl w:val="0"/>
          <w:numId w:val="10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Memutuskan resusitasi bila air ketuban bercampur mekonium </w:t>
      </w:r>
    </w:p>
    <w:p w14:paraId="4D6908B6" w14:textId="7347E28D" w:rsidR="003E52F3" w:rsidRPr="006133D0" w:rsidRDefault="007B62E4" w:rsidP="006133D0">
      <w:pPr>
        <w:pStyle w:val="ListParagraph"/>
        <w:numPr>
          <w:ilvl w:val="0"/>
          <w:numId w:val="10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Memutuskan resusitasi bila kehamilan tidak cukup bulan dan bayi megap-megap / tidak bernafas dan atau tonus otot tidak baik</w:t>
      </w:r>
      <w:r w:rsidR="006133D0">
        <w:rPr>
          <w:rFonts w:asciiTheme="majorBidi" w:hAnsiTheme="majorBidi" w:cstheme="majorBidi"/>
          <w:color w:val="000000"/>
          <w:sz w:val="24"/>
          <w:szCs w:val="24"/>
          <w:lang w:val="nb-NO"/>
        </w:rPr>
        <w:tab/>
      </w:r>
    </w:p>
    <w:p w14:paraId="2D1958A1" w14:textId="707FEC28" w:rsidR="007B62E4" w:rsidRPr="00A86342" w:rsidRDefault="007B62E4" w:rsidP="00A86342">
      <w:pPr>
        <w:pStyle w:val="ListParagraph"/>
        <w:numPr>
          <w:ilvl w:val="0"/>
          <w:numId w:val="9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Tindakan resusitasi BBL</w:t>
      </w:r>
    </w:p>
    <w:p w14:paraId="7693A261" w14:textId="4F7455CE" w:rsidR="007B62E4" w:rsidRPr="00A86342" w:rsidRDefault="007B62E4" w:rsidP="00A86342">
      <w:pPr>
        <w:pStyle w:val="ListParagraph"/>
        <w:numPr>
          <w:ilvl w:val="0"/>
          <w:numId w:val="102"/>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Memotong tali pusat dengan cepat, tidak diikat aatu dibubuhi apapun</w:t>
      </w:r>
    </w:p>
    <w:p w14:paraId="6CE615A9" w14:textId="2A7D5CD3" w:rsidR="00BF3B96" w:rsidRPr="00A86342" w:rsidRDefault="007B62E4" w:rsidP="00A86342">
      <w:pPr>
        <w:pStyle w:val="ListParagraph"/>
        <w:numPr>
          <w:ilvl w:val="0"/>
          <w:numId w:val="102"/>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Memberitahu keluarga minta jaga ibu, dan siap memulai resusitasi</w:t>
      </w:r>
    </w:p>
    <w:p w14:paraId="7B9F27D2" w14:textId="77777777" w:rsidR="00775B61" w:rsidRPr="00A86342" w:rsidRDefault="00775B61" w:rsidP="00A86342">
      <w:pPr>
        <w:pStyle w:val="ListParagraph"/>
        <w:numPr>
          <w:ilvl w:val="0"/>
          <w:numId w:val="9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b/>
          <w:bCs/>
          <w:color w:val="000000"/>
          <w:sz w:val="24"/>
          <w:szCs w:val="24"/>
          <w:lang w:val="nb-NO"/>
        </w:rPr>
        <w:t>TAHAP I: LANGKAH AWAL</w:t>
      </w:r>
      <w:r w:rsidRPr="00A86342">
        <w:rPr>
          <w:rFonts w:asciiTheme="majorBidi" w:hAnsiTheme="majorBidi" w:cstheme="majorBidi"/>
          <w:color w:val="000000"/>
          <w:sz w:val="24"/>
          <w:szCs w:val="24"/>
          <w:lang w:val="nb-NO"/>
        </w:rPr>
        <w:t xml:space="preserve"> </w:t>
      </w:r>
    </w:p>
    <w:p w14:paraId="23C7AB70" w14:textId="77777777" w:rsidR="00775B61" w:rsidRPr="00A86342" w:rsidRDefault="00775B61" w:rsidP="00A86342">
      <w:pPr>
        <w:spacing w:after="0" w:line="480" w:lineRule="auto"/>
        <w:ind w:left="1140" w:firstLine="720"/>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Langkah awal diselesaikan dalam waktu </w:t>
      </w:r>
      <w:r w:rsidRPr="00A86342">
        <w:rPr>
          <w:rFonts w:asciiTheme="majorBidi" w:hAnsiTheme="majorBidi" w:cstheme="majorBidi"/>
          <w:b/>
          <w:bCs/>
          <w:color w:val="000000"/>
          <w:sz w:val="24"/>
          <w:szCs w:val="24"/>
          <w:lang w:val="nb-NO"/>
        </w:rPr>
        <w:t>&lt; 30 detik</w:t>
      </w:r>
      <w:r w:rsidRPr="00A86342">
        <w:rPr>
          <w:rFonts w:asciiTheme="majorBidi" w:hAnsiTheme="majorBidi" w:cstheme="majorBidi"/>
          <w:color w:val="000000"/>
          <w:sz w:val="24"/>
          <w:szCs w:val="24"/>
          <w:lang w:val="nb-NO"/>
        </w:rPr>
        <w:t xml:space="preserve">. Bagi kebanyakan bayi baru lahir, 5 langkah awal di bawah ini cukup untuk merangsang bayi bernapas spontan dan teratur. </w:t>
      </w:r>
      <w:r w:rsidRPr="00A86342">
        <w:rPr>
          <w:rFonts w:asciiTheme="majorBidi" w:hAnsiTheme="majorBidi" w:cstheme="majorBidi"/>
          <w:color w:val="000000"/>
          <w:sz w:val="24"/>
          <w:szCs w:val="24"/>
        </w:rPr>
        <w:t>Langkah tersebut meliputi:</w:t>
      </w:r>
    </w:p>
    <w:p w14:paraId="3E08AA73" w14:textId="77777777" w:rsidR="00775B61" w:rsidRPr="00A86342" w:rsidRDefault="00775B61" w:rsidP="00A86342">
      <w:pPr>
        <w:pStyle w:val="ListParagraph"/>
        <w:numPr>
          <w:ilvl w:val="0"/>
          <w:numId w:val="73"/>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Jaga bayi tetap hangat: </w:t>
      </w:r>
    </w:p>
    <w:p w14:paraId="6D7FD18B" w14:textId="77777777" w:rsidR="00775B61" w:rsidRPr="00A86342" w:rsidRDefault="00775B61" w:rsidP="00A86342">
      <w:pPr>
        <w:pStyle w:val="ListParagraph"/>
        <w:numPr>
          <w:ilvl w:val="0"/>
          <w:numId w:val="15"/>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Letakkan bayi di atas kain ke-1 yang ada diatas perut ibu atau sekitar 45 cm dari perineum. </w:t>
      </w:r>
    </w:p>
    <w:p w14:paraId="5B96C48B" w14:textId="77777777" w:rsidR="00775B61" w:rsidRPr="00A86342" w:rsidRDefault="00775B61" w:rsidP="00A86342">
      <w:pPr>
        <w:pStyle w:val="ListParagraph"/>
        <w:numPr>
          <w:ilvl w:val="0"/>
          <w:numId w:val="15"/>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Selimuti bayi dengan kain tersebut, wajah, dada dan perut tetap terbuka, potong tali pusat. </w:t>
      </w:r>
    </w:p>
    <w:p w14:paraId="69D094A3" w14:textId="510CC603" w:rsidR="004D65AF" w:rsidRPr="00A86342" w:rsidRDefault="00775B61" w:rsidP="00A86342">
      <w:pPr>
        <w:pStyle w:val="ListParagraph"/>
        <w:numPr>
          <w:ilvl w:val="0"/>
          <w:numId w:val="15"/>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Pindahkan bayi yang telah diselimuti kain ke-1 ke atas kain ke-2 yang telah digelar di tempat resusitasi Jaga bayi tetap diselimuti dengan wajah dan dada terbuka dan di bawah pemancar panas</w:t>
      </w:r>
    </w:p>
    <w:p w14:paraId="6E376121" w14:textId="77777777" w:rsidR="00775B61" w:rsidRPr="00A86342" w:rsidRDefault="00775B61" w:rsidP="00A86342">
      <w:pPr>
        <w:pStyle w:val="ListParagraph"/>
        <w:numPr>
          <w:ilvl w:val="0"/>
          <w:numId w:val="73"/>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Atur posisi bayi </w:t>
      </w:r>
    </w:p>
    <w:p w14:paraId="5D962DB1" w14:textId="77777777" w:rsidR="00775B61" w:rsidRPr="00A86342" w:rsidRDefault="00775B61" w:rsidP="00A86342">
      <w:pPr>
        <w:pStyle w:val="ListParagraph"/>
        <w:numPr>
          <w:ilvl w:val="0"/>
          <w:numId w:val="17"/>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Baringkan bayi terlentang dengan kepala di dekat penolong. </w:t>
      </w:r>
    </w:p>
    <w:p w14:paraId="3F4C1965" w14:textId="2A53FC2A" w:rsidR="007B62E4" w:rsidRPr="00A86342" w:rsidRDefault="00775B61" w:rsidP="00A86342">
      <w:pPr>
        <w:pStyle w:val="ListParagraph"/>
        <w:numPr>
          <w:ilvl w:val="0"/>
          <w:numId w:val="17"/>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Posisikan kepala bayi pada posisi menghidu yaitu kepala sedikit ekstensi dengan mengganjal bahu. </w:t>
      </w:r>
    </w:p>
    <w:p w14:paraId="3EA86168" w14:textId="4152D063" w:rsidR="00775B61" w:rsidRPr="00A86342" w:rsidRDefault="00775B61" w:rsidP="00A86342">
      <w:pPr>
        <w:pStyle w:val="ListParagraph"/>
        <w:numPr>
          <w:ilvl w:val="0"/>
          <w:numId w:val="73"/>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Isap lendir </w:t>
      </w:r>
    </w:p>
    <w:p w14:paraId="5CAD9564" w14:textId="77777777" w:rsidR="00775B61" w:rsidRPr="00A86342" w:rsidRDefault="00775B61" w:rsidP="00A86342">
      <w:pPr>
        <w:spacing w:after="0" w:line="480" w:lineRule="auto"/>
        <w:ind w:left="1080" w:firstLine="72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Gunakan alat pengisap lendir </w:t>
      </w:r>
      <w:r w:rsidRPr="00A86342">
        <w:rPr>
          <w:rFonts w:asciiTheme="majorBidi" w:hAnsiTheme="majorBidi" w:cstheme="majorBidi"/>
          <w:i/>
          <w:iCs/>
          <w:color w:val="000000"/>
          <w:sz w:val="24"/>
          <w:szCs w:val="24"/>
          <w:lang w:val="nb-NO"/>
        </w:rPr>
        <w:t>DeLee</w:t>
      </w:r>
      <w:r w:rsidRPr="00A86342">
        <w:rPr>
          <w:rFonts w:asciiTheme="majorBidi" w:hAnsiTheme="majorBidi" w:cstheme="majorBidi"/>
          <w:color w:val="000000"/>
          <w:sz w:val="24"/>
          <w:szCs w:val="24"/>
          <w:lang w:val="nb-NO"/>
        </w:rPr>
        <w:t xml:space="preserve"> dengan cara sbb:</w:t>
      </w:r>
    </w:p>
    <w:p w14:paraId="0A490987" w14:textId="77777777" w:rsidR="00775B61" w:rsidRPr="00A86342" w:rsidRDefault="00775B61" w:rsidP="00A86342">
      <w:pPr>
        <w:pStyle w:val="ListParagraph"/>
        <w:numPr>
          <w:ilvl w:val="0"/>
          <w:numId w:val="16"/>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Isap lendir mulai dari mulut dulu, kemudian dari hidung .</w:t>
      </w:r>
    </w:p>
    <w:p w14:paraId="2EFF3E9C" w14:textId="77777777" w:rsidR="00775B61" w:rsidRPr="00A86342" w:rsidRDefault="00775B61" w:rsidP="00A86342">
      <w:pPr>
        <w:pStyle w:val="ListParagraph"/>
        <w:numPr>
          <w:ilvl w:val="0"/>
          <w:numId w:val="16"/>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Lakukan pengisapan saat alat pengisap ditarik keluar, TIDAK pada waktu memasukkan.</w:t>
      </w:r>
    </w:p>
    <w:p w14:paraId="1111B3DA" w14:textId="77777777" w:rsidR="00775B61" w:rsidRPr="00A86342" w:rsidRDefault="00775B61" w:rsidP="00A86342">
      <w:pPr>
        <w:pStyle w:val="ListParagraph"/>
        <w:numPr>
          <w:ilvl w:val="0"/>
          <w:numId w:val="1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Jangan lakukan pengisapan terlalu dalam (jangan lebih dari 5 cm ke dalam mulut atau karena dapat menyebabkan denyut jantung bayi menjadi lambat atau bayi tiba-tiba berhenti bernapas. </w:t>
      </w:r>
      <w:r w:rsidRPr="00A86342">
        <w:rPr>
          <w:rFonts w:asciiTheme="majorBidi" w:hAnsiTheme="majorBidi" w:cstheme="majorBidi"/>
          <w:color w:val="000000"/>
          <w:sz w:val="24"/>
          <w:szCs w:val="24"/>
        </w:rPr>
        <w:t xml:space="preserve">Untuk hidung, jangan melewati cuping hidung. </w:t>
      </w:r>
    </w:p>
    <w:p w14:paraId="04B33719" w14:textId="37B44ED7" w:rsidR="00775B61" w:rsidRPr="00A86342" w:rsidRDefault="00775B61" w:rsidP="00A86342">
      <w:pPr>
        <w:pStyle w:val="ListParagraph"/>
        <w:numPr>
          <w:ilvl w:val="0"/>
          <w:numId w:val="73"/>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Keringkan dan rangsang taktil </w:t>
      </w:r>
    </w:p>
    <w:p w14:paraId="6A556B02" w14:textId="77777777" w:rsidR="00775B61" w:rsidRPr="00A86342" w:rsidRDefault="00775B61" w:rsidP="00A86342">
      <w:pPr>
        <w:pStyle w:val="ListParagraph"/>
        <w:numPr>
          <w:ilvl w:val="0"/>
          <w:numId w:val="9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Keringkan bayi dengan kain ke-1 mulai dari muka, kepala dan bagian tubuh lainnya dengan sedikit tekanan. Tekanan ini dapat merangsang bayi baru lahir mulai bernapas. </w:t>
      </w:r>
    </w:p>
    <w:p w14:paraId="69F71D04" w14:textId="77777777" w:rsidR="00775B61" w:rsidRPr="00A86342" w:rsidRDefault="00775B61" w:rsidP="00A86342">
      <w:pPr>
        <w:pStyle w:val="ListParagraph"/>
        <w:numPr>
          <w:ilvl w:val="0"/>
          <w:numId w:val="95"/>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Rangsang taktil berikut dapat juga dilakukan untuk merangsang BBL mulai bernafas. </w:t>
      </w:r>
    </w:p>
    <w:p w14:paraId="482114DE" w14:textId="5EA602FF" w:rsidR="00775B61" w:rsidRPr="00A86342" w:rsidRDefault="00775B61" w:rsidP="00A86342">
      <w:pPr>
        <w:pStyle w:val="ListParagraph"/>
        <w:numPr>
          <w:ilvl w:val="2"/>
          <w:numId w:val="95"/>
        </w:numPr>
        <w:spacing w:after="0" w:line="480" w:lineRule="auto"/>
        <w:ind w:left="198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Menepuk/ menyentil telapak kaki ATAU </w:t>
      </w:r>
    </w:p>
    <w:p w14:paraId="382A7080" w14:textId="21CDDF62" w:rsidR="00775B61" w:rsidRPr="00A86342" w:rsidRDefault="00775B61" w:rsidP="00A86342">
      <w:pPr>
        <w:pStyle w:val="ListParagraph"/>
        <w:numPr>
          <w:ilvl w:val="2"/>
          <w:numId w:val="95"/>
        </w:numPr>
        <w:spacing w:after="0" w:line="480" w:lineRule="auto"/>
        <w:ind w:left="198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Menggosok punggung/perut/dada/tungkai bayi dengan telapak tangan </w:t>
      </w:r>
    </w:p>
    <w:p w14:paraId="4F2AAEE6" w14:textId="77777777" w:rsidR="00775B61" w:rsidRPr="00A86342" w:rsidRDefault="00775B61" w:rsidP="00A86342">
      <w:pPr>
        <w:pStyle w:val="ListParagraph"/>
        <w:numPr>
          <w:ilvl w:val="0"/>
          <w:numId w:val="95"/>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Ganti kain ke-1 yang telah basah dengan kain ke-2 yang kering di bawahnya. </w:t>
      </w:r>
    </w:p>
    <w:p w14:paraId="33848393" w14:textId="77777777" w:rsidR="00775B61" w:rsidRPr="00A86342" w:rsidRDefault="00775B61" w:rsidP="00A86342">
      <w:pPr>
        <w:pStyle w:val="ListParagraph"/>
        <w:numPr>
          <w:ilvl w:val="0"/>
          <w:numId w:val="95"/>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Selimuti bayi dengan kain kering tersebut, jangan menutupi muka dan dada agar bisa memantau pernapasan bayi.</w:t>
      </w:r>
    </w:p>
    <w:p w14:paraId="7DB865F5" w14:textId="09D3268C" w:rsidR="00775B61" w:rsidRPr="00A86342" w:rsidRDefault="00775B61" w:rsidP="00A86342">
      <w:pPr>
        <w:pStyle w:val="ListParagraph"/>
        <w:numPr>
          <w:ilvl w:val="0"/>
          <w:numId w:val="73"/>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Atur kembali posisi kepala bayi</w:t>
      </w:r>
    </w:p>
    <w:p w14:paraId="28285F15" w14:textId="721548B7" w:rsidR="004D65AF" w:rsidRPr="00A86342" w:rsidRDefault="00775B61" w:rsidP="00A86342">
      <w:pPr>
        <w:spacing w:after="0" w:line="480" w:lineRule="auto"/>
        <w:ind w:left="156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Atur kembali posisi kepala bayi menjadi posisi menghidu</w:t>
      </w:r>
    </w:p>
    <w:p w14:paraId="0D95CE63" w14:textId="77777777" w:rsidR="00775B61" w:rsidRPr="00A86342" w:rsidRDefault="00775B61" w:rsidP="00A86342">
      <w:pPr>
        <w:pStyle w:val="ListParagraph"/>
        <w:numPr>
          <w:ilvl w:val="0"/>
          <w:numId w:val="73"/>
        </w:numPr>
        <w:spacing w:after="0" w:line="480" w:lineRule="auto"/>
        <w:jc w:val="both"/>
        <w:rPr>
          <w:rFonts w:asciiTheme="majorBidi" w:hAnsiTheme="majorBidi" w:cstheme="majorBidi"/>
          <w:color w:val="000000"/>
          <w:sz w:val="24"/>
          <w:szCs w:val="24"/>
          <w:u w:val="single"/>
        </w:rPr>
      </w:pPr>
      <w:r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u w:val="single"/>
        </w:rPr>
        <w:t>Lakukan penilaian bayi.</w:t>
      </w:r>
    </w:p>
    <w:p w14:paraId="471B5314" w14:textId="77777777" w:rsidR="00775B61" w:rsidRPr="00A86342" w:rsidRDefault="00775B61" w:rsidP="00A86342">
      <w:pPr>
        <w:spacing w:after="0" w:line="480" w:lineRule="auto"/>
        <w:ind w:left="1560" w:firstLine="295"/>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Lakukan penilaian apakah bayi bernapas normal, tidak bernapas atau megap megap.</w:t>
      </w:r>
    </w:p>
    <w:p w14:paraId="7E4EF90F" w14:textId="77777777" w:rsidR="00775B61" w:rsidRPr="00A86342" w:rsidRDefault="00775B61" w:rsidP="00A86342">
      <w:pPr>
        <w:pStyle w:val="ListParagraph"/>
        <w:numPr>
          <w:ilvl w:val="0"/>
          <w:numId w:val="35"/>
        </w:numPr>
        <w:spacing w:after="0" w:line="480" w:lineRule="auto"/>
        <w:jc w:val="both"/>
        <w:rPr>
          <w:rFonts w:asciiTheme="majorBidi" w:hAnsiTheme="majorBidi" w:cstheme="majorBidi"/>
          <w:i/>
          <w:iCs/>
          <w:color w:val="000000"/>
          <w:sz w:val="24"/>
          <w:szCs w:val="24"/>
          <w:lang w:val="nb-NO"/>
        </w:rPr>
      </w:pPr>
      <w:r w:rsidRPr="00A86342">
        <w:rPr>
          <w:rFonts w:asciiTheme="majorBidi" w:hAnsiTheme="majorBidi" w:cstheme="majorBidi"/>
          <w:color w:val="000000"/>
          <w:sz w:val="24"/>
          <w:szCs w:val="24"/>
          <w:lang w:val="nb-NO"/>
        </w:rPr>
        <w:t xml:space="preserve">Perhatikan jika bayi belum menangis spontan atau tidak bernafas langsung lakukan VTP (Ventilasi Tekanan Positif) </w:t>
      </w:r>
    </w:p>
    <w:p w14:paraId="36B5A9A3" w14:textId="77777777" w:rsidR="00775B61" w:rsidRPr="00A86342" w:rsidRDefault="00775B61" w:rsidP="00A86342">
      <w:pPr>
        <w:pStyle w:val="ListParagraph"/>
        <w:numPr>
          <w:ilvl w:val="0"/>
          <w:numId w:val="35"/>
        </w:numPr>
        <w:spacing w:after="0" w:line="480" w:lineRule="auto"/>
        <w:jc w:val="both"/>
        <w:rPr>
          <w:rFonts w:asciiTheme="majorBidi" w:hAnsiTheme="majorBidi" w:cstheme="majorBidi"/>
          <w:i/>
          <w:iCs/>
          <w:color w:val="000000"/>
          <w:sz w:val="24"/>
          <w:szCs w:val="24"/>
          <w:lang w:val="nb-NO"/>
        </w:rPr>
      </w:pPr>
      <w:r w:rsidRPr="00A86342">
        <w:rPr>
          <w:rFonts w:asciiTheme="majorBidi" w:hAnsiTheme="majorBidi" w:cstheme="majorBidi"/>
          <w:color w:val="000000"/>
          <w:sz w:val="24"/>
          <w:szCs w:val="24"/>
          <w:lang w:val="nb-NO"/>
        </w:rPr>
        <w:t xml:space="preserve">Jika bayi bernafas atau menangis lakukan penilaian denyut jantung bayi menggunakan stetoskop </w:t>
      </w:r>
    </w:p>
    <w:p w14:paraId="7239AF59" w14:textId="77777777" w:rsidR="00775B61" w:rsidRPr="00A86342" w:rsidRDefault="00775B61" w:rsidP="00A86342">
      <w:pPr>
        <w:pStyle w:val="ListParagraph"/>
        <w:numPr>
          <w:ilvl w:val="0"/>
          <w:numId w:val="35"/>
        </w:numPr>
        <w:spacing w:after="0" w:line="480" w:lineRule="auto"/>
        <w:jc w:val="both"/>
        <w:rPr>
          <w:rFonts w:asciiTheme="majorBidi" w:hAnsiTheme="majorBidi" w:cstheme="majorBidi"/>
          <w:i/>
          <w:iCs/>
          <w:color w:val="000000"/>
          <w:sz w:val="24"/>
          <w:szCs w:val="24"/>
          <w:lang w:val="nb-NO"/>
        </w:rPr>
      </w:pPr>
      <w:r w:rsidRPr="00A86342">
        <w:rPr>
          <w:rFonts w:asciiTheme="majorBidi" w:hAnsiTheme="majorBidi" w:cstheme="majorBidi"/>
          <w:color w:val="000000"/>
          <w:sz w:val="24"/>
          <w:szCs w:val="24"/>
          <w:lang w:val="nb-NO"/>
        </w:rPr>
        <w:t xml:space="preserve">Jika denyut jantung bayi &lt; 100 kali per menit lakukan VTP (Ventilasi Tekanan Positif) </w:t>
      </w:r>
    </w:p>
    <w:p w14:paraId="2A08E112" w14:textId="77777777" w:rsidR="00775B61" w:rsidRPr="00A86342" w:rsidRDefault="00775B61" w:rsidP="00A86342">
      <w:pPr>
        <w:pStyle w:val="ListParagraph"/>
        <w:numPr>
          <w:ilvl w:val="0"/>
          <w:numId w:val="35"/>
        </w:numPr>
        <w:spacing w:after="0" w:line="480" w:lineRule="auto"/>
        <w:jc w:val="both"/>
        <w:rPr>
          <w:rFonts w:asciiTheme="majorBidi" w:hAnsiTheme="majorBidi" w:cstheme="majorBidi"/>
          <w:i/>
          <w:iCs/>
          <w:color w:val="000000"/>
          <w:sz w:val="24"/>
          <w:szCs w:val="24"/>
        </w:rPr>
      </w:pPr>
      <w:r w:rsidRPr="00A86342">
        <w:rPr>
          <w:rFonts w:asciiTheme="majorBidi" w:hAnsiTheme="majorBidi" w:cstheme="majorBidi"/>
          <w:color w:val="000000"/>
          <w:sz w:val="24"/>
          <w:szCs w:val="24"/>
        </w:rPr>
        <w:t xml:space="preserve">Jika denyut jantung bayi &gt; 100 kali per menit lakukan penilaian pada warna kulit bayi </w:t>
      </w:r>
    </w:p>
    <w:p w14:paraId="31AF2D35" w14:textId="77777777" w:rsidR="00775B61" w:rsidRPr="00A86342" w:rsidRDefault="00775B61" w:rsidP="00A86342">
      <w:pPr>
        <w:pStyle w:val="ListParagraph"/>
        <w:numPr>
          <w:ilvl w:val="0"/>
          <w:numId w:val="35"/>
        </w:numPr>
        <w:spacing w:after="0" w:line="480" w:lineRule="auto"/>
        <w:jc w:val="both"/>
        <w:rPr>
          <w:rFonts w:asciiTheme="majorBidi" w:hAnsiTheme="majorBidi" w:cstheme="majorBidi"/>
          <w:i/>
          <w:iCs/>
          <w:color w:val="000000"/>
          <w:sz w:val="24"/>
          <w:szCs w:val="24"/>
        </w:rPr>
      </w:pPr>
      <w:r w:rsidRPr="00A86342">
        <w:rPr>
          <w:rFonts w:asciiTheme="majorBidi" w:hAnsiTheme="majorBidi" w:cstheme="majorBidi"/>
          <w:color w:val="000000"/>
          <w:sz w:val="24"/>
          <w:szCs w:val="24"/>
        </w:rPr>
        <w:t xml:space="preserve">Jika warna kulit bayi kemerahan langsung lakukan asuhan pasca resusitasi pada bayi </w:t>
      </w:r>
    </w:p>
    <w:p w14:paraId="2866108A" w14:textId="77777777" w:rsidR="00775B61" w:rsidRPr="00A86342" w:rsidRDefault="00775B61" w:rsidP="00A86342">
      <w:pPr>
        <w:pStyle w:val="ListParagraph"/>
        <w:numPr>
          <w:ilvl w:val="0"/>
          <w:numId w:val="35"/>
        </w:numPr>
        <w:spacing w:after="0" w:line="480" w:lineRule="auto"/>
        <w:jc w:val="both"/>
        <w:rPr>
          <w:rFonts w:asciiTheme="majorBidi" w:hAnsiTheme="majorBidi" w:cstheme="majorBidi"/>
          <w:i/>
          <w:iCs/>
          <w:color w:val="000000"/>
          <w:sz w:val="24"/>
          <w:szCs w:val="24"/>
          <w:lang w:val="nb-NO"/>
        </w:rPr>
      </w:pPr>
      <w:r w:rsidRPr="00A86342">
        <w:rPr>
          <w:rFonts w:asciiTheme="majorBidi" w:hAnsiTheme="majorBidi" w:cstheme="majorBidi"/>
          <w:color w:val="000000"/>
          <w:sz w:val="24"/>
          <w:szCs w:val="24"/>
          <w:lang w:val="nb-NO"/>
        </w:rPr>
        <w:t xml:space="preserve">Jika bayi mengalami </w:t>
      </w:r>
      <w:r w:rsidRPr="00A86342">
        <w:rPr>
          <w:rFonts w:asciiTheme="majorBidi" w:hAnsiTheme="majorBidi" w:cstheme="majorBidi"/>
          <w:i/>
          <w:iCs/>
          <w:color w:val="000000"/>
          <w:sz w:val="24"/>
          <w:szCs w:val="24"/>
          <w:lang w:val="nb-NO"/>
        </w:rPr>
        <w:t>cyanosis</w:t>
      </w:r>
      <w:r w:rsidRPr="00A86342">
        <w:rPr>
          <w:rFonts w:asciiTheme="majorBidi" w:hAnsiTheme="majorBidi" w:cstheme="majorBidi"/>
          <w:color w:val="000000"/>
          <w:sz w:val="24"/>
          <w:szCs w:val="24"/>
          <w:lang w:val="nb-NO"/>
        </w:rPr>
        <w:t xml:space="preserve"> central berikan oksigen bebas 3-4 Liter selama 30 detik </w:t>
      </w:r>
    </w:p>
    <w:p w14:paraId="6ECAA641" w14:textId="463F55A3" w:rsidR="00775B61" w:rsidRPr="00A86342" w:rsidRDefault="00775B61" w:rsidP="00A86342">
      <w:pPr>
        <w:pStyle w:val="ListParagraph"/>
        <w:numPr>
          <w:ilvl w:val="0"/>
          <w:numId w:val="35"/>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Jika </w:t>
      </w:r>
      <w:r w:rsidRPr="00A86342">
        <w:rPr>
          <w:rFonts w:asciiTheme="majorBidi" w:hAnsiTheme="majorBidi" w:cstheme="majorBidi"/>
          <w:i/>
          <w:iCs/>
          <w:color w:val="000000"/>
          <w:sz w:val="24"/>
          <w:szCs w:val="24"/>
          <w:lang w:val="nb-NO"/>
        </w:rPr>
        <w:t>cyanosis central</w:t>
      </w:r>
      <w:r w:rsidRPr="00A86342">
        <w:rPr>
          <w:rFonts w:asciiTheme="majorBidi" w:hAnsiTheme="majorBidi" w:cstheme="majorBidi"/>
          <w:color w:val="000000"/>
          <w:sz w:val="24"/>
          <w:szCs w:val="24"/>
          <w:lang w:val="nb-NO"/>
        </w:rPr>
        <w:t xml:space="preserve"> masih menetap setelah diberikan oksigen bebas selama 30 detik maka lakukan VTP (Ventilasi Tekanan Positif)</w:t>
      </w:r>
    </w:p>
    <w:p w14:paraId="6F58EB25" w14:textId="77777777" w:rsidR="00775B61" w:rsidRPr="00A86342" w:rsidRDefault="00775B61" w:rsidP="00A86342">
      <w:pPr>
        <w:pStyle w:val="ListParagraph"/>
        <w:numPr>
          <w:ilvl w:val="0"/>
          <w:numId w:val="9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b/>
          <w:bCs/>
          <w:color w:val="000000"/>
          <w:sz w:val="24"/>
          <w:szCs w:val="24"/>
          <w:lang w:val="nb-NO"/>
        </w:rPr>
        <w:t>TAHAP II: VENTILASI</w:t>
      </w:r>
      <w:r w:rsidRPr="00A86342">
        <w:rPr>
          <w:rFonts w:asciiTheme="majorBidi" w:hAnsiTheme="majorBidi" w:cstheme="majorBidi"/>
          <w:color w:val="000000"/>
          <w:sz w:val="24"/>
          <w:szCs w:val="24"/>
          <w:lang w:val="nb-NO"/>
        </w:rPr>
        <w:t xml:space="preserve"> </w:t>
      </w:r>
    </w:p>
    <w:p w14:paraId="4141DB0F" w14:textId="77777777" w:rsidR="00775B61" w:rsidRPr="00A86342" w:rsidRDefault="00775B61" w:rsidP="006133D0">
      <w:pPr>
        <w:spacing w:after="0" w:line="480" w:lineRule="auto"/>
        <w:ind w:left="1140" w:firstLine="72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Ventilasi adalah tahapan tindakan resusitasi untuk memasukkan sejumlah volume udara ke dalam paru dengan tekanan positif untuk membuka alveoli paru agar bayi bisa bernapas spontan dan teratur.</w:t>
      </w:r>
    </w:p>
    <w:p w14:paraId="167DA897" w14:textId="77777777" w:rsidR="00775B61" w:rsidRPr="00A86342" w:rsidRDefault="00775B61" w:rsidP="00A86342">
      <w:pPr>
        <w:spacing w:after="0" w:line="480" w:lineRule="auto"/>
        <w:ind w:left="720" w:firstLine="420"/>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Langkah – langkah: </w:t>
      </w:r>
    </w:p>
    <w:p w14:paraId="6DB97009" w14:textId="77777777" w:rsidR="00775B61" w:rsidRPr="00A86342" w:rsidRDefault="00775B61" w:rsidP="00A86342">
      <w:pPr>
        <w:pStyle w:val="ListParagraph"/>
        <w:numPr>
          <w:ilvl w:val="0"/>
          <w:numId w:val="19"/>
        </w:numPr>
        <w:spacing w:after="0" w:line="480" w:lineRule="auto"/>
        <w:jc w:val="both"/>
        <w:rPr>
          <w:rFonts w:asciiTheme="majorBidi" w:hAnsiTheme="majorBidi" w:cstheme="majorBidi"/>
          <w:b/>
          <w:bCs/>
          <w:color w:val="000000"/>
          <w:sz w:val="24"/>
          <w:szCs w:val="24"/>
        </w:rPr>
      </w:pPr>
      <w:r w:rsidRPr="00A86342">
        <w:rPr>
          <w:rFonts w:asciiTheme="majorBidi" w:hAnsiTheme="majorBidi" w:cstheme="majorBidi"/>
          <w:b/>
          <w:bCs/>
          <w:color w:val="000000"/>
          <w:sz w:val="24"/>
          <w:szCs w:val="24"/>
        </w:rPr>
        <w:lastRenderedPageBreak/>
        <w:t xml:space="preserve">Pasang sungkup: </w:t>
      </w:r>
    </w:p>
    <w:p w14:paraId="7E0BF889" w14:textId="77777777" w:rsidR="00775B61" w:rsidRPr="00A86342" w:rsidRDefault="00775B61" w:rsidP="00A86342">
      <w:pPr>
        <w:pStyle w:val="ListParagraph"/>
        <w:numPr>
          <w:ilvl w:val="1"/>
          <w:numId w:val="18"/>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Pasang dan pegang sungkup agar menutupi dagu, mulut dan hidung.</w:t>
      </w:r>
    </w:p>
    <w:p w14:paraId="2C4A95EF" w14:textId="77777777" w:rsidR="00775B61" w:rsidRPr="00A86342" w:rsidRDefault="00775B61" w:rsidP="00A86342">
      <w:pPr>
        <w:pStyle w:val="ListParagraph"/>
        <w:numPr>
          <w:ilvl w:val="0"/>
          <w:numId w:val="19"/>
        </w:numPr>
        <w:spacing w:after="0" w:line="480" w:lineRule="auto"/>
        <w:jc w:val="both"/>
        <w:rPr>
          <w:rFonts w:asciiTheme="majorBidi" w:hAnsiTheme="majorBidi" w:cstheme="majorBidi"/>
          <w:b/>
          <w:bCs/>
          <w:color w:val="000000"/>
          <w:sz w:val="24"/>
          <w:szCs w:val="24"/>
        </w:rPr>
      </w:pPr>
      <w:r w:rsidRPr="00A86342">
        <w:rPr>
          <w:rFonts w:asciiTheme="majorBidi" w:hAnsiTheme="majorBidi" w:cstheme="majorBidi"/>
          <w:b/>
          <w:bCs/>
          <w:color w:val="000000"/>
          <w:sz w:val="24"/>
          <w:szCs w:val="24"/>
        </w:rPr>
        <w:t>Ventilasi 2 kali:</w:t>
      </w:r>
    </w:p>
    <w:p w14:paraId="4466B689" w14:textId="77777777" w:rsidR="00775B61" w:rsidRPr="00A86342" w:rsidRDefault="00775B61" w:rsidP="00A86342">
      <w:pPr>
        <w:pStyle w:val="ListParagraph"/>
        <w:numPr>
          <w:ilvl w:val="1"/>
          <w:numId w:val="18"/>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Lakukan tiupan / pemompaan dengan tekanan 30 cm air. Tiupan awal tabung dan sungkup atau remasan awal balon dan sungkup penting untuk menguji apakah jalan napas bayi terbuka dan membuka alveoli paru agar bayi bisa mulai bernapas.</w:t>
      </w:r>
    </w:p>
    <w:p w14:paraId="33756EE7" w14:textId="77777777" w:rsidR="00775B61" w:rsidRPr="00A86342" w:rsidRDefault="00775B61" w:rsidP="00A86342">
      <w:pPr>
        <w:pStyle w:val="ListParagraph"/>
        <w:numPr>
          <w:ilvl w:val="1"/>
          <w:numId w:val="18"/>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rPr>
        <w:t xml:space="preserve">Lihat apakah dada bayi mengembang. Saat melakukan tiupan atau remasan perhatikan apakah dada bayi mengembang, </w:t>
      </w:r>
    </w:p>
    <w:p w14:paraId="3B2C522F" w14:textId="77777777" w:rsidR="00775B61" w:rsidRPr="00A86342" w:rsidRDefault="00775B61" w:rsidP="00A86342">
      <w:pPr>
        <w:pStyle w:val="ListParagraph"/>
        <w:numPr>
          <w:ilvl w:val="1"/>
          <w:numId w:val="18"/>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b/>
          <w:bCs/>
          <w:color w:val="000000"/>
          <w:sz w:val="24"/>
          <w:szCs w:val="24"/>
          <w:lang w:val="nb-NO"/>
        </w:rPr>
        <w:t>Bila tidak mengembang</w:t>
      </w:r>
      <w:r w:rsidRPr="00A86342">
        <w:rPr>
          <w:rFonts w:asciiTheme="majorBidi" w:hAnsiTheme="majorBidi" w:cstheme="majorBidi"/>
          <w:color w:val="000000"/>
          <w:sz w:val="24"/>
          <w:szCs w:val="24"/>
          <w:lang w:val="nb-NO"/>
        </w:rPr>
        <w:t>: Periksa posisi sungkup dan pastikan tidak ada udara yang bocor.</w:t>
      </w:r>
    </w:p>
    <w:p w14:paraId="2E59ACBE" w14:textId="77777777" w:rsidR="00775B61" w:rsidRPr="00A86342" w:rsidRDefault="00775B61" w:rsidP="00A86342">
      <w:pPr>
        <w:pStyle w:val="ListParagraph"/>
        <w:numPr>
          <w:ilvl w:val="3"/>
          <w:numId w:val="7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Periksa posisi kepala, pastikan posisi sudah menghidu.</w:t>
      </w:r>
    </w:p>
    <w:p w14:paraId="4144BC6E" w14:textId="77777777" w:rsidR="00775B61" w:rsidRPr="00A86342" w:rsidRDefault="00775B61" w:rsidP="00A86342">
      <w:pPr>
        <w:pStyle w:val="ListParagraph"/>
        <w:numPr>
          <w:ilvl w:val="3"/>
          <w:numId w:val="7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Periksa cairan atau lendir di mulut. Bila ada lendir atau cairan lakukan pengisapan. </w:t>
      </w:r>
    </w:p>
    <w:p w14:paraId="04FDA5C6" w14:textId="77777777" w:rsidR="00775B61" w:rsidRPr="00A86342" w:rsidRDefault="00775B61" w:rsidP="00A86342">
      <w:pPr>
        <w:pStyle w:val="ListParagraph"/>
        <w:numPr>
          <w:ilvl w:val="3"/>
          <w:numId w:val="74"/>
        </w:numPr>
        <w:spacing w:after="0" w:line="480" w:lineRule="auto"/>
        <w:jc w:val="both"/>
        <w:rPr>
          <w:rFonts w:asciiTheme="majorBidi" w:hAnsiTheme="majorBidi" w:cstheme="majorBidi"/>
          <w:i/>
          <w:iCs/>
          <w:color w:val="000000"/>
          <w:sz w:val="24"/>
          <w:szCs w:val="24"/>
          <w:lang w:val="nb-NO"/>
        </w:rPr>
      </w:pPr>
      <w:r w:rsidRPr="00A86342">
        <w:rPr>
          <w:rFonts w:asciiTheme="majorBidi" w:hAnsiTheme="majorBidi" w:cstheme="majorBidi"/>
          <w:i/>
          <w:iCs/>
          <w:color w:val="000000"/>
          <w:sz w:val="24"/>
          <w:szCs w:val="24"/>
          <w:lang w:val="nb-NO"/>
        </w:rPr>
        <w:t>Lakukan tiupan 2 kali atau remasan 2 kali dengan tekanan 30 cm air, bila dada mengembang, lakukan tahap berikutnya.</w:t>
      </w:r>
    </w:p>
    <w:p w14:paraId="11CD604B" w14:textId="77777777" w:rsidR="00775B61" w:rsidRPr="00A86342" w:rsidRDefault="00775B61" w:rsidP="00A86342">
      <w:pPr>
        <w:pStyle w:val="ListParagraph"/>
        <w:numPr>
          <w:ilvl w:val="0"/>
          <w:numId w:val="19"/>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b/>
          <w:bCs/>
          <w:color w:val="000000"/>
          <w:sz w:val="24"/>
          <w:szCs w:val="24"/>
        </w:rPr>
        <w:t>Ventilasi 20 kali dalam 30 detik</w:t>
      </w:r>
      <w:r w:rsidRPr="00A86342">
        <w:rPr>
          <w:rFonts w:asciiTheme="majorBidi" w:hAnsiTheme="majorBidi" w:cstheme="majorBidi"/>
          <w:color w:val="000000"/>
          <w:sz w:val="24"/>
          <w:szCs w:val="24"/>
        </w:rPr>
        <w:t xml:space="preserve">: </w:t>
      </w:r>
    </w:p>
    <w:p w14:paraId="0EF3DC0A" w14:textId="77777777" w:rsidR="00775B61" w:rsidRPr="00A86342" w:rsidRDefault="00775B61" w:rsidP="00A86342">
      <w:pPr>
        <w:pStyle w:val="ListParagraph"/>
        <w:numPr>
          <w:ilvl w:val="0"/>
          <w:numId w:val="20"/>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lastRenderedPageBreak/>
        <w:t xml:space="preserve">Tiup tabung atau remas balon resusitasi sebanyak 20 kali, dalam 30 detik, dengan tekanan 20 cm air sampai bayi mulai bernapas spontan atau menangis. </w:t>
      </w:r>
    </w:p>
    <w:p w14:paraId="3C4D275A" w14:textId="77777777" w:rsidR="00775B61" w:rsidRPr="00A86342" w:rsidRDefault="00775B61" w:rsidP="00A86342">
      <w:pPr>
        <w:pStyle w:val="ListParagraph"/>
        <w:numPr>
          <w:ilvl w:val="0"/>
          <w:numId w:val="20"/>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Pastikan dada mengembang saat dilakukan tiupan atau peremasan, setelah 30 detik lakukan penilaian ulang napas.</w:t>
      </w:r>
    </w:p>
    <w:p w14:paraId="76EB789D" w14:textId="77777777" w:rsidR="00775B61" w:rsidRPr="00A86342" w:rsidRDefault="00775B61" w:rsidP="00A86342">
      <w:pPr>
        <w:pStyle w:val="ListParagraph"/>
        <w:numPr>
          <w:ilvl w:val="0"/>
          <w:numId w:val="2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i/>
          <w:iCs/>
          <w:color w:val="000000"/>
          <w:sz w:val="24"/>
          <w:szCs w:val="24"/>
          <w:lang w:val="nb-NO"/>
        </w:rPr>
        <w:t>Jika bayi mulai bernapas normal/tidak megap-megap dan atau menangis</w:t>
      </w:r>
      <w:r w:rsidRPr="00A86342">
        <w:rPr>
          <w:rFonts w:asciiTheme="majorBidi" w:hAnsiTheme="majorBidi" w:cstheme="majorBidi"/>
          <w:color w:val="000000"/>
          <w:sz w:val="24"/>
          <w:szCs w:val="24"/>
          <w:lang w:val="nb-NO"/>
        </w:rPr>
        <w:t>, hentikan ventilasi bertahap.</w:t>
      </w:r>
    </w:p>
    <w:p w14:paraId="427F25D5" w14:textId="77777777" w:rsidR="00775B61" w:rsidRPr="00A86342" w:rsidRDefault="00775B61" w:rsidP="00A86342">
      <w:pPr>
        <w:pStyle w:val="ListParagraph"/>
        <w:numPr>
          <w:ilvl w:val="0"/>
          <w:numId w:val="22"/>
        </w:numPr>
        <w:spacing w:after="0" w:line="480" w:lineRule="auto"/>
        <w:ind w:left="2880"/>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Lihat dada bawah apakah ada retraksi </w:t>
      </w:r>
    </w:p>
    <w:p w14:paraId="22DB2D87" w14:textId="77777777" w:rsidR="00775B61" w:rsidRPr="00A86342" w:rsidRDefault="00775B61" w:rsidP="00A86342">
      <w:pPr>
        <w:pStyle w:val="ListParagraph"/>
        <w:numPr>
          <w:ilvl w:val="0"/>
          <w:numId w:val="22"/>
        </w:numPr>
        <w:spacing w:after="0" w:line="480" w:lineRule="auto"/>
        <w:ind w:left="2880"/>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Hitung frekuensi napas per menit </w:t>
      </w:r>
    </w:p>
    <w:p w14:paraId="4D6E6304" w14:textId="77777777" w:rsidR="00775B61" w:rsidRPr="00A86342" w:rsidRDefault="00775B61" w:rsidP="00A86342">
      <w:pPr>
        <w:pStyle w:val="ListParagraph"/>
        <w:spacing w:after="0" w:line="480" w:lineRule="auto"/>
        <w:ind w:left="2880"/>
        <w:jc w:val="both"/>
        <w:rPr>
          <w:rFonts w:asciiTheme="majorBidi" w:hAnsiTheme="majorBidi" w:cstheme="majorBidi"/>
          <w:color w:val="000000"/>
          <w:sz w:val="24"/>
          <w:szCs w:val="24"/>
          <w:lang w:val="nb-NO"/>
        </w:rPr>
      </w:pPr>
      <w:r w:rsidRPr="00A86342">
        <w:rPr>
          <w:rFonts w:asciiTheme="majorBidi" w:hAnsiTheme="majorBidi" w:cstheme="majorBidi"/>
          <w:i/>
          <w:iCs/>
          <w:color w:val="000000"/>
          <w:sz w:val="24"/>
          <w:szCs w:val="24"/>
          <w:lang w:val="nb-NO"/>
        </w:rPr>
        <w:t>Jika bernapas &gt; 40</w:t>
      </w:r>
      <w:r w:rsidRPr="00A86342">
        <w:rPr>
          <w:rFonts w:asciiTheme="majorBidi" w:hAnsiTheme="majorBidi" w:cstheme="majorBidi"/>
          <w:color w:val="000000"/>
          <w:sz w:val="24"/>
          <w:szCs w:val="24"/>
          <w:lang w:val="nb-NO"/>
        </w:rPr>
        <w:t xml:space="preserve"> per menit dan tidak ada retraksi berat Jangan ventilasi lagi Letakkan bayi dengan kontak kulit bayi ke kulit ibu pada dada ibu dan lanjutkan asuhan BBL </w:t>
      </w:r>
    </w:p>
    <w:p w14:paraId="1ED97B87" w14:textId="77777777" w:rsidR="00775B61" w:rsidRPr="00A86342" w:rsidRDefault="00775B61" w:rsidP="00A86342">
      <w:pPr>
        <w:pStyle w:val="ListParagraph"/>
        <w:numPr>
          <w:ilvl w:val="0"/>
          <w:numId w:val="22"/>
        </w:numPr>
        <w:spacing w:after="0" w:line="480" w:lineRule="auto"/>
        <w:ind w:left="288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Pantau setiap 15 menit untuk pernapasan dan kehangatan </w:t>
      </w:r>
      <w:r w:rsidRPr="00A86342">
        <w:rPr>
          <w:rFonts w:asciiTheme="majorBidi" w:hAnsiTheme="majorBidi" w:cstheme="majorBidi"/>
          <w:b/>
          <w:bCs/>
          <w:color w:val="000000"/>
          <w:sz w:val="24"/>
          <w:szCs w:val="24"/>
          <w:lang w:val="nb-NO"/>
        </w:rPr>
        <w:t xml:space="preserve">Jangan </w:t>
      </w:r>
      <w:r w:rsidRPr="00A86342">
        <w:rPr>
          <w:rFonts w:asciiTheme="majorBidi" w:hAnsiTheme="majorBidi" w:cstheme="majorBidi"/>
          <w:color w:val="000000"/>
          <w:sz w:val="24"/>
          <w:szCs w:val="24"/>
          <w:lang w:val="nb-NO"/>
        </w:rPr>
        <w:t xml:space="preserve">tinggalkan bayi sendiri </w:t>
      </w:r>
    </w:p>
    <w:p w14:paraId="1864B32D" w14:textId="77777777" w:rsidR="00775B61" w:rsidRPr="00A86342" w:rsidRDefault="00775B61" w:rsidP="00A86342">
      <w:pPr>
        <w:pStyle w:val="ListParagraph"/>
        <w:spacing w:after="0" w:line="480" w:lineRule="auto"/>
        <w:ind w:left="2160"/>
        <w:jc w:val="both"/>
        <w:rPr>
          <w:rFonts w:asciiTheme="majorBidi" w:hAnsiTheme="majorBidi" w:cstheme="majorBidi"/>
          <w:color w:val="000000"/>
          <w:sz w:val="24"/>
          <w:szCs w:val="24"/>
        </w:rPr>
      </w:pPr>
      <w:r w:rsidRPr="00A86342">
        <w:rPr>
          <w:rFonts w:asciiTheme="majorBidi" w:hAnsiTheme="majorBidi" w:cstheme="majorBidi"/>
          <w:b/>
          <w:bCs/>
          <w:color w:val="000000"/>
          <w:sz w:val="24"/>
          <w:szCs w:val="24"/>
        </w:rPr>
        <w:t>Lakukan asuhan pasca resusitasi</w:t>
      </w:r>
      <w:r w:rsidRPr="00A86342">
        <w:rPr>
          <w:rFonts w:asciiTheme="majorBidi" w:hAnsiTheme="majorBidi" w:cstheme="majorBidi"/>
          <w:color w:val="000000"/>
          <w:sz w:val="24"/>
          <w:szCs w:val="24"/>
        </w:rPr>
        <w:t xml:space="preserve">. </w:t>
      </w:r>
    </w:p>
    <w:p w14:paraId="1D33DC67" w14:textId="6C07130C" w:rsidR="00775B61" w:rsidRPr="00A86342" w:rsidRDefault="00775B61" w:rsidP="00A86342">
      <w:pPr>
        <w:pStyle w:val="ListParagraph"/>
        <w:numPr>
          <w:ilvl w:val="0"/>
          <w:numId w:val="2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i/>
          <w:iCs/>
          <w:color w:val="000000"/>
          <w:sz w:val="24"/>
          <w:szCs w:val="24"/>
          <w:lang w:val="nb-NO"/>
        </w:rPr>
        <w:t>Jika bayi megap-megap atau tidak bernapas</w:t>
      </w:r>
      <w:r w:rsidRPr="00A86342">
        <w:rPr>
          <w:rFonts w:asciiTheme="majorBidi" w:hAnsiTheme="majorBidi" w:cstheme="majorBidi"/>
          <w:color w:val="000000"/>
          <w:sz w:val="24"/>
          <w:szCs w:val="24"/>
          <w:lang w:val="nb-NO"/>
        </w:rPr>
        <w:t xml:space="preserve">, lanjutkan ventilasi </w:t>
      </w:r>
    </w:p>
    <w:p w14:paraId="61D7F5B3" w14:textId="77777777" w:rsidR="00775B61" w:rsidRPr="00A86342" w:rsidRDefault="00775B61" w:rsidP="00A86342">
      <w:pPr>
        <w:pStyle w:val="ListParagraph"/>
        <w:numPr>
          <w:ilvl w:val="0"/>
          <w:numId w:val="1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b/>
          <w:bCs/>
          <w:color w:val="000000"/>
          <w:sz w:val="24"/>
          <w:szCs w:val="24"/>
          <w:lang w:val="nb-NO"/>
        </w:rPr>
        <w:t>Ventilasi, setiap 30 detik hentikan dan lakukan penilaian ulang napas:</w:t>
      </w:r>
      <w:r w:rsidRPr="00A86342">
        <w:rPr>
          <w:rFonts w:asciiTheme="majorBidi" w:hAnsiTheme="majorBidi" w:cstheme="majorBidi"/>
          <w:color w:val="000000"/>
          <w:sz w:val="24"/>
          <w:szCs w:val="24"/>
          <w:lang w:val="nb-NO"/>
        </w:rPr>
        <w:t xml:space="preserve"> </w:t>
      </w:r>
    </w:p>
    <w:p w14:paraId="34F9C1CC" w14:textId="77777777" w:rsidR="00775B61" w:rsidRPr="00A86342" w:rsidRDefault="00775B61" w:rsidP="00A86342">
      <w:pPr>
        <w:pStyle w:val="ListParagraph"/>
        <w:numPr>
          <w:ilvl w:val="0"/>
          <w:numId w:val="23"/>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Lanjutkan ventilasi 20 kali dalam 30 detik (dengan tekanan 20 cm air). </w:t>
      </w:r>
    </w:p>
    <w:p w14:paraId="6706FD18" w14:textId="2A3C0F3B" w:rsidR="00775B61" w:rsidRPr="00A86342" w:rsidRDefault="00775B61" w:rsidP="00A86342">
      <w:pPr>
        <w:pStyle w:val="ListParagraph"/>
        <w:numPr>
          <w:ilvl w:val="0"/>
          <w:numId w:val="23"/>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 xml:space="preserve">Setiap 30 detik, hentikan ventilasi, kemudian lakukan penilaian ulang bayi apakah bernapas, tidak bernapas atau megap-megap: </w:t>
      </w:r>
    </w:p>
    <w:p w14:paraId="122866F3" w14:textId="77777777" w:rsidR="00775B61" w:rsidRPr="00A86342" w:rsidRDefault="00775B61" w:rsidP="00A86342">
      <w:pPr>
        <w:pStyle w:val="ListParagraph"/>
        <w:spacing w:after="0" w:line="480" w:lineRule="auto"/>
        <w:ind w:left="1800" w:firstLine="360"/>
        <w:jc w:val="both"/>
        <w:rPr>
          <w:rFonts w:asciiTheme="majorBidi" w:hAnsiTheme="majorBidi" w:cstheme="majorBidi"/>
          <w:color w:val="000000"/>
          <w:sz w:val="24"/>
          <w:szCs w:val="24"/>
          <w:lang w:val="nb-NO"/>
        </w:rPr>
      </w:pPr>
      <w:r w:rsidRPr="00A86342">
        <w:rPr>
          <w:rFonts w:asciiTheme="majorBidi" w:hAnsiTheme="majorBidi" w:cstheme="majorBidi"/>
          <w:i/>
          <w:iCs/>
          <w:color w:val="000000"/>
          <w:sz w:val="24"/>
          <w:szCs w:val="24"/>
          <w:lang w:val="nb-NO"/>
        </w:rPr>
        <w:t>Jika bayi mulai bernapas normal/tidak megap-megap dan atau menangis, hentikan ventilasi bertahap,</w:t>
      </w:r>
      <w:r w:rsidRPr="00A86342">
        <w:rPr>
          <w:rFonts w:asciiTheme="majorBidi" w:hAnsiTheme="majorBidi" w:cstheme="majorBidi"/>
          <w:color w:val="000000"/>
          <w:sz w:val="24"/>
          <w:szCs w:val="24"/>
          <w:lang w:val="nb-NO"/>
        </w:rPr>
        <w:t xml:space="preserve"> kemudian lakukan asuhan pasca resusitasi. </w:t>
      </w:r>
    </w:p>
    <w:p w14:paraId="33023AF7" w14:textId="77777777" w:rsidR="00775B61" w:rsidRPr="00A86342" w:rsidRDefault="00775B61" w:rsidP="00A86342">
      <w:pPr>
        <w:pStyle w:val="ListParagraph"/>
        <w:numPr>
          <w:ilvl w:val="0"/>
          <w:numId w:val="21"/>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i/>
          <w:iCs/>
          <w:color w:val="000000"/>
          <w:sz w:val="24"/>
          <w:szCs w:val="24"/>
          <w:lang w:val="nb-NO"/>
        </w:rPr>
        <w:t>Jika bayi megap-megap/ tidak bernapas</w:t>
      </w:r>
      <w:r w:rsidRPr="00A86342">
        <w:rPr>
          <w:rFonts w:asciiTheme="majorBidi" w:hAnsiTheme="majorBidi" w:cstheme="majorBidi"/>
          <w:color w:val="000000"/>
          <w:sz w:val="24"/>
          <w:szCs w:val="24"/>
          <w:lang w:val="nb-NO"/>
        </w:rPr>
        <w:t xml:space="preserve">, teruskan ventilasi 20 kali dalam 30 detik, kemudian lakukan penilaian ulang napas setiap 30 detik. </w:t>
      </w:r>
    </w:p>
    <w:p w14:paraId="779CE287" w14:textId="77777777" w:rsidR="00775B61" w:rsidRPr="00A86342" w:rsidRDefault="00775B61" w:rsidP="00A86342">
      <w:pPr>
        <w:pStyle w:val="ListParagraph"/>
        <w:numPr>
          <w:ilvl w:val="0"/>
          <w:numId w:val="19"/>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b/>
          <w:bCs/>
          <w:color w:val="000000"/>
          <w:sz w:val="24"/>
          <w:szCs w:val="24"/>
          <w:lang w:val="nb-NO"/>
        </w:rPr>
        <w:t xml:space="preserve"> </w:t>
      </w:r>
      <w:r w:rsidRPr="00A86342">
        <w:rPr>
          <w:rFonts w:asciiTheme="majorBidi" w:hAnsiTheme="majorBidi" w:cstheme="majorBidi"/>
          <w:b/>
          <w:bCs/>
          <w:color w:val="000000"/>
          <w:sz w:val="24"/>
          <w:szCs w:val="24"/>
        </w:rPr>
        <w:t>Siapkan rujukan jika bayi belum bernapas spontan sesudah 2 menit resusitasi:</w:t>
      </w:r>
      <w:r w:rsidRPr="00A86342">
        <w:rPr>
          <w:rFonts w:asciiTheme="majorBidi" w:hAnsiTheme="majorBidi" w:cstheme="majorBidi"/>
          <w:color w:val="000000"/>
          <w:sz w:val="24"/>
          <w:szCs w:val="24"/>
        </w:rPr>
        <w:t xml:space="preserve"> </w:t>
      </w:r>
    </w:p>
    <w:p w14:paraId="58AB5C36" w14:textId="77777777" w:rsidR="00775B61" w:rsidRPr="00A86342" w:rsidRDefault="00775B61" w:rsidP="00A86342">
      <w:pPr>
        <w:pStyle w:val="ListParagraph"/>
        <w:numPr>
          <w:ilvl w:val="0"/>
          <w:numId w:val="25"/>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Jelaskan kepada ibu apa yang terjadi, apa yang anda lakukan dan mengapa </w:t>
      </w:r>
    </w:p>
    <w:p w14:paraId="40FD7788" w14:textId="77777777" w:rsidR="00775B61" w:rsidRPr="00A86342" w:rsidRDefault="00775B61" w:rsidP="00A86342">
      <w:pPr>
        <w:pStyle w:val="ListParagraph"/>
        <w:numPr>
          <w:ilvl w:val="0"/>
          <w:numId w:val="2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Mintalah keluarga untuk mempersiapkan rujukan </w:t>
      </w:r>
    </w:p>
    <w:p w14:paraId="56DF762B" w14:textId="77777777" w:rsidR="00775B61" w:rsidRPr="00A86342" w:rsidRDefault="00775B61" w:rsidP="00A86342">
      <w:pPr>
        <w:pStyle w:val="ListParagraph"/>
        <w:numPr>
          <w:ilvl w:val="0"/>
          <w:numId w:val="25"/>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Teruskan ventilasi selama mempersiapkan rujukan </w:t>
      </w:r>
    </w:p>
    <w:p w14:paraId="038C72A2" w14:textId="70FFC879" w:rsidR="00775B61" w:rsidRPr="00A86342" w:rsidRDefault="00775B61" w:rsidP="00A86342">
      <w:pPr>
        <w:pStyle w:val="ListParagraph"/>
        <w:numPr>
          <w:ilvl w:val="0"/>
          <w:numId w:val="25"/>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Catat keadaan bayi pada formulir rujukan dan rekam medik persalinan</w:t>
      </w:r>
    </w:p>
    <w:p w14:paraId="3E1659C3" w14:textId="77777777" w:rsidR="00775B61" w:rsidRPr="00A86342" w:rsidRDefault="00775B61" w:rsidP="00A86342">
      <w:pPr>
        <w:pStyle w:val="ListParagraph"/>
        <w:numPr>
          <w:ilvl w:val="0"/>
          <w:numId w:val="19"/>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b/>
          <w:bCs/>
          <w:color w:val="000000"/>
          <w:sz w:val="24"/>
          <w:szCs w:val="24"/>
          <w:lang w:val="nb-NO"/>
        </w:rPr>
        <w:t>Lanjutkan ventilasi, nilai ulang napas dan nilai denyut jantung.</w:t>
      </w:r>
      <w:r w:rsidRPr="00A86342">
        <w:rPr>
          <w:rFonts w:asciiTheme="majorBidi" w:hAnsiTheme="majorBidi" w:cstheme="majorBidi"/>
          <w:color w:val="000000"/>
          <w:sz w:val="24"/>
          <w:szCs w:val="24"/>
          <w:lang w:val="nb-NO"/>
        </w:rPr>
        <w:t xml:space="preserve"> </w:t>
      </w:r>
    </w:p>
    <w:p w14:paraId="7A7E6E6B" w14:textId="77777777" w:rsidR="00775B61" w:rsidRPr="00A86342" w:rsidRDefault="00775B61" w:rsidP="00A86342">
      <w:pPr>
        <w:pStyle w:val="ListParagraph"/>
        <w:numPr>
          <w:ilvl w:val="0"/>
          <w:numId w:val="2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Lanjutkan ventilasi 20 kali dalam 30 detik (dengan tekanan 20 cm air). </w:t>
      </w:r>
    </w:p>
    <w:p w14:paraId="5F5F043E" w14:textId="77777777" w:rsidR="00775B61" w:rsidRPr="00A86342" w:rsidRDefault="00775B61" w:rsidP="00A86342">
      <w:pPr>
        <w:pStyle w:val="ListParagraph"/>
        <w:numPr>
          <w:ilvl w:val="0"/>
          <w:numId w:val="24"/>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Setiap 30 detik, hentikan ventilasi, kemudian nilai ulang napas dan nilai denyut jantung</w:t>
      </w:r>
    </w:p>
    <w:p w14:paraId="535C79B6" w14:textId="06C51E2B" w:rsidR="00EB56A4" w:rsidRPr="00A86342" w:rsidRDefault="00775B61" w:rsidP="00A86342">
      <w:pPr>
        <w:spacing w:after="0" w:line="480" w:lineRule="auto"/>
        <w:ind w:left="1440" w:firstLine="338"/>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Jika dipastikan denyut jantung bayi tidak terdengar, lanjutkan ventilasi selama 10 menit. Hentikan resusitasi jika denyut jantung tetap tidak terdengar, jelaskan kepada ibu dan berilah dukungan kepadanya serta lakukan pencatatan. Bayi yang mengalami henti jantung 10 menit kemungkinan besar mengalami kerusakan otak yang permanen</w:t>
      </w:r>
    </w:p>
    <w:p w14:paraId="40E3643F" w14:textId="77777777" w:rsidR="00775B61" w:rsidRPr="00A86342" w:rsidRDefault="00775B61" w:rsidP="00A86342">
      <w:pPr>
        <w:pStyle w:val="ListParagraph"/>
        <w:numPr>
          <w:ilvl w:val="0"/>
          <w:numId w:val="94"/>
        </w:numPr>
        <w:spacing w:after="0" w:line="480" w:lineRule="auto"/>
        <w:jc w:val="both"/>
        <w:rPr>
          <w:rFonts w:asciiTheme="majorBidi" w:hAnsiTheme="majorBidi" w:cstheme="majorBidi"/>
          <w:b/>
          <w:bCs/>
          <w:color w:val="000000"/>
          <w:sz w:val="24"/>
          <w:szCs w:val="24"/>
          <w:lang w:val="nb-NO"/>
        </w:rPr>
      </w:pPr>
      <w:r w:rsidRPr="00A86342">
        <w:rPr>
          <w:rFonts w:asciiTheme="majorBidi" w:hAnsiTheme="majorBidi" w:cstheme="majorBidi"/>
          <w:b/>
          <w:bCs/>
          <w:color w:val="000000"/>
          <w:sz w:val="24"/>
          <w:szCs w:val="24"/>
          <w:lang w:val="nb-NO"/>
        </w:rPr>
        <w:t>TAHAP III: Asuhan Pasca Resusitasi</w:t>
      </w:r>
    </w:p>
    <w:p w14:paraId="6E89ACF6" w14:textId="571453EC" w:rsidR="00775B61" w:rsidRPr="00A86342" w:rsidRDefault="00775B61" w:rsidP="00A86342">
      <w:pPr>
        <w:spacing w:after="0" w:line="480" w:lineRule="auto"/>
        <w:ind w:left="1125" w:firstLine="720"/>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Setelah Tindakan resusitasi, diperlukan asuhan pasca resusitasi yang merupakan perawatan intensif selama 2 jam pertama. Asuhan yang diberikan sesuai dengan hasil resusitasi.</w:t>
      </w:r>
    </w:p>
    <w:p w14:paraId="32BD3EAC" w14:textId="7071C60E" w:rsidR="00775B61" w:rsidRPr="00A86342" w:rsidRDefault="00775B61" w:rsidP="00A86342">
      <w:pPr>
        <w:spacing w:after="0" w:line="480" w:lineRule="auto"/>
        <w:ind w:left="1125" w:firstLine="315"/>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Asuhan pasca resusitasi adalah pelayanan kesehatan pasca resusitasi, yang diberikan baik kepada bayi baru lahir ataupun ibu dan keluarga. Bicaralah dengan ibu dan keluarga bayi tentang resusitasi yang telah dilakukan. Jawab setiap pertanyaan yang diajukan. Asuhan pasca resusitasi diberikan sesuai dengan keadaan bayi baru lahir setelah menerima tindakan resusitasi dan dilakukan pada keadaan: </w:t>
      </w:r>
    </w:p>
    <w:p w14:paraId="211A1624" w14:textId="77777777" w:rsidR="00775B61" w:rsidRPr="00A86342" w:rsidRDefault="00775B61" w:rsidP="00A86342">
      <w:pPr>
        <w:pStyle w:val="ListParagraph"/>
        <w:numPr>
          <w:ilvl w:val="0"/>
          <w:numId w:val="3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Resusitasi Berhasil: bayi menangis dan bernapas normal sesudah langkah awal atau sesudah ventilasi. </w:t>
      </w:r>
    </w:p>
    <w:p w14:paraId="00D02BC3" w14:textId="77777777" w:rsidR="00775B61" w:rsidRPr="00A86342" w:rsidRDefault="00775B61" w:rsidP="00A86342">
      <w:pPr>
        <w:pStyle w:val="ListParagraph"/>
        <w:numPr>
          <w:ilvl w:val="0"/>
          <w:numId w:val="36"/>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Resusitasi Belum / kurang berhasil: bayi perlu rujukan yaitu sesudah resusitasi 2 menit belum bernapas atau megap-megap atau pada pemantauan didapatkan kondisinya memburuk. </w:t>
      </w:r>
    </w:p>
    <w:p w14:paraId="4D2B92A8" w14:textId="77777777" w:rsidR="00775B61" w:rsidRPr="00A86342" w:rsidRDefault="00775B61" w:rsidP="00A86342">
      <w:pPr>
        <w:pStyle w:val="ListParagraph"/>
        <w:numPr>
          <w:ilvl w:val="0"/>
          <w:numId w:val="36"/>
        </w:numPr>
        <w:spacing w:after="0" w:line="480" w:lineRule="auto"/>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lastRenderedPageBreak/>
        <w:t>Resusitasi Tidak Berhasil: sesudah resusitasi dilanjutkan 10 menit dari bayi tidak bernapas dan tidak terdengar detak jantung.</w:t>
      </w:r>
    </w:p>
    <w:p w14:paraId="1BA6276D" w14:textId="16ECE812" w:rsidR="00775B61" w:rsidRPr="00A86342" w:rsidRDefault="00775B61" w:rsidP="00A86342">
      <w:pPr>
        <w:pStyle w:val="Heading2"/>
        <w:numPr>
          <w:ilvl w:val="1"/>
          <w:numId w:val="62"/>
        </w:numPr>
        <w:spacing w:line="480" w:lineRule="auto"/>
        <w:rPr>
          <w:rFonts w:asciiTheme="majorBidi" w:hAnsiTheme="majorBidi" w:cstheme="majorBidi"/>
          <w:b/>
          <w:bCs w:val="0"/>
        </w:rPr>
      </w:pPr>
      <w:bookmarkStart w:id="134" w:name="_Toc205049530"/>
      <w:r w:rsidRPr="00A86342">
        <w:rPr>
          <w:rFonts w:asciiTheme="majorBidi" w:hAnsiTheme="majorBidi" w:cstheme="majorBidi"/>
          <w:b/>
          <w:bCs w:val="0"/>
        </w:rPr>
        <w:t>Pendokumentasian Kebidanan</w:t>
      </w:r>
      <w:bookmarkEnd w:id="134"/>
    </w:p>
    <w:p w14:paraId="747D387A" w14:textId="77777777" w:rsidR="00B44B9F" w:rsidRPr="00A86342" w:rsidRDefault="00B44B9F" w:rsidP="00A86342">
      <w:pPr>
        <w:pStyle w:val="ListParagraph"/>
        <w:numPr>
          <w:ilvl w:val="1"/>
          <w:numId w:val="61"/>
        </w:numPr>
        <w:spacing w:after="0" w:line="480" w:lineRule="auto"/>
        <w:jc w:val="both"/>
        <w:rPr>
          <w:rFonts w:asciiTheme="majorBidi" w:eastAsia="Times New Roman" w:hAnsiTheme="majorBidi" w:cstheme="majorBidi"/>
          <w:vanish/>
          <w:color w:val="000000"/>
          <w:sz w:val="24"/>
          <w:szCs w:val="24"/>
          <w:lang w:val="nb-NO"/>
        </w:rPr>
      </w:pPr>
    </w:p>
    <w:p w14:paraId="5225AB9F" w14:textId="77777777" w:rsidR="00D00522" w:rsidRPr="00A86342" w:rsidRDefault="00D00522" w:rsidP="00A86342">
      <w:pPr>
        <w:pStyle w:val="ListParagraph"/>
        <w:keepNext/>
        <w:keepLines/>
        <w:numPr>
          <w:ilvl w:val="1"/>
          <w:numId w:val="3"/>
        </w:numPr>
        <w:spacing w:after="113" w:line="480" w:lineRule="auto"/>
        <w:contextualSpacing w:val="0"/>
        <w:outlineLvl w:val="1"/>
        <w:rPr>
          <w:rFonts w:asciiTheme="majorBidi" w:eastAsia="Times New Roman" w:hAnsiTheme="majorBidi" w:cstheme="majorBidi"/>
          <w:b/>
          <w:vanish/>
          <w:color w:val="000000"/>
          <w:kern w:val="0"/>
          <w:sz w:val="24"/>
          <w:lang w:val="en-US"/>
          <w14:ligatures w14:val="none"/>
        </w:rPr>
      </w:pPr>
      <w:bookmarkStart w:id="135" w:name="_Toc199522406"/>
      <w:bookmarkStart w:id="136" w:name="_Toc199793659"/>
      <w:bookmarkStart w:id="137" w:name="_Toc200577017"/>
      <w:bookmarkStart w:id="138" w:name="_Toc200578032"/>
      <w:bookmarkStart w:id="139" w:name="_Toc200582657"/>
      <w:bookmarkStart w:id="140" w:name="_Toc202385715"/>
      <w:bookmarkStart w:id="141" w:name="_Toc205049531"/>
      <w:bookmarkEnd w:id="135"/>
      <w:bookmarkEnd w:id="136"/>
      <w:bookmarkEnd w:id="137"/>
      <w:bookmarkEnd w:id="138"/>
      <w:bookmarkEnd w:id="139"/>
      <w:bookmarkEnd w:id="140"/>
      <w:bookmarkEnd w:id="141"/>
    </w:p>
    <w:p w14:paraId="50435138" w14:textId="063C4B69" w:rsidR="00775B61" w:rsidRPr="00A86342" w:rsidRDefault="00775B61" w:rsidP="00A86342">
      <w:pPr>
        <w:pStyle w:val="Heading3"/>
        <w:spacing w:line="480" w:lineRule="auto"/>
        <w:ind w:left="567" w:hanging="567"/>
        <w:rPr>
          <w:rFonts w:asciiTheme="majorBidi" w:hAnsiTheme="majorBidi" w:cstheme="majorBidi"/>
        </w:rPr>
      </w:pPr>
      <w:r w:rsidRPr="00A86342">
        <w:rPr>
          <w:rFonts w:asciiTheme="majorBidi" w:hAnsiTheme="majorBidi" w:cstheme="majorBidi"/>
        </w:rPr>
        <w:tab/>
        <w:t xml:space="preserve"> </w:t>
      </w:r>
      <w:bookmarkStart w:id="142" w:name="_Toc205049532"/>
      <w:r w:rsidRPr="00A86342">
        <w:rPr>
          <w:rFonts w:asciiTheme="majorBidi" w:hAnsiTheme="majorBidi" w:cstheme="majorBidi"/>
        </w:rPr>
        <w:t>Pengertian</w:t>
      </w:r>
      <w:bookmarkEnd w:id="142"/>
      <w:r w:rsidRPr="00A86342">
        <w:rPr>
          <w:rFonts w:asciiTheme="majorBidi" w:hAnsiTheme="majorBidi" w:cstheme="majorBidi"/>
        </w:rPr>
        <w:t xml:space="preserve"> </w:t>
      </w:r>
    </w:p>
    <w:p w14:paraId="418FBC44" w14:textId="77777777" w:rsidR="00775B61" w:rsidRPr="00A86342" w:rsidRDefault="00775B61" w:rsidP="006133D0">
      <w:pPr>
        <w:spacing w:after="0" w:line="480" w:lineRule="auto"/>
        <w:ind w:left="567" w:firstLine="567"/>
        <w:jc w:val="both"/>
        <w:rPr>
          <w:rFonts w:asciiTheme="majorBidi" w:hAnsiTheme="majorBidi" w:cstheme="majorBidi"/>
          <w:color w:val="000000"/>
          <w:sz w:val="24"/>
          <w:szCs w:val="24"/>
          <w:lang w:val="nb-NO"/>
        </w:rPr>
      </w:pPr>
      <w:r w:rsidRPr="00A86342">
        <w:rPr>
          <w:rFonts w:asciiTheme="majorBidi" w:eastAsia="Times New Roman" w:hAnsiTheme="majorBidi" w:cstheme="majorBidi"/>
          <w:color w:val="000000"/>
          <w:sz w:val="24"/>
          <w:szCs w:val="24"/>
          <w:lang w:val="en-US"/>
        </w:rPr>
        <w:t>Dokumentasi Merupakan suatu proses pencatatan, penyimpanan</w:t>
      </w:r>
      <w:r w:rsidRPr="00A86342">
        <w:rPr>
          <w:rFonts w:asciiTheme="majorBidi" w:hAnsiTheme="majorBidi" w:cstheme="majorBidi"/>
          <w:color w:val="000000"/>
          <w:sz w:val="24"/>
          <w:szCs w:val="24"/>
          <w:lang w:val="nb-NO"/>
        </w:rPr>
        <w:t xml:space="preserve"> informasi data atau fakta yang bermakna dalam pelaksanaan kegiatan. Secara umum dokumentasi dapat diartikan sebagai suatu catatan otentik atau semua surat asli yang dapat dibuktikan atau dijadikan bukti dalam persoalan hukum. Dokumentasi dalam kebidanan adalah suatu bukti pencatatan dan pelaporan yang dimiliki oleh bidan dalam melakukan catatan perawatan yang berguna untuk kepentingan Klien, bidan dan tim kesehatan dalam memberikan pelayanan kesehatan dengan dasar komunikasi yang akurat dan lengkap secara tertulis dengan tanggung jawab bidan. Dokumentasi dalam asuhan kebidanan merupakan suatu pencatatan yang lengkap dan akurat terhadap keadaan/kejadian yang dilihat dalam pelaksanaan asuhan kebidanan (proses asuhan kebidanan) Muslihatun, Mudlilah, Setyawati, 2009).</w:t>
      </w:r>
    </w:p>
    <w:p w14:paraId="155A5A81" w14:textId="74D416A8" w:rsidR="004E0444" w:rsidRPr="00A86342" w:rsidRDefault="00775B61" w:rsidP="007D0E46">
      <w:pPr>
        <w:spacing w:after="0" w:line="480" w:lineRule="auto"/>
        <w:ind w:left="567" w:firstLine="567"/>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Dokumentasi kebidanan juga diartikan sebagai bukti pencatatan dan pelaporan berdasarkan komunikasi tertulis yangakurat dan lengkap yang dimiliki oleh bidan dalam melakukan asuhan kebidanan dan berguna untuk kepentingan klien, tim kesehatan, serta kalangan bidan sendiri Dokumentasi kebidanan sangat penting bagi bidan dalam memberikan asuhan kebidanan.</w:t>
      </w:r>
    </w:p>
    <w:p w14:paraId="24B2C3BB" w14:textId="77777777" w:rsidR="004E0444" w:rsidRPr="00A86342" w:rsidRDefault="004E0444" w:rsidP="00A86342">
      <w:pPr>
        <w:spacing w:after="0" w:line="480" w:lineRule="auto"/>
        <w:ind w:firstLine="720"/>
        <w:jc w:val="both"/>
        <w:rPr>
          <w:rFonts w:asciiTheme="majorBidi" w:hAnsiTheme="majorBidi" w:cstheme="majorBidi"/>
          <w:color w:val="000000"/>
          <w:sz w:val="24"/>
          <w:szCs w:val="24"/>
          <w:lang w:val="nb-NO"/>
        </w:rPr>
      </w:pPr>
    </w:p>
    <w:p w14:paraId="3ACAF6D9" w14:textId="16B6083F" w:rsidR="00775B61" w:rsidRPr="00A86342" w:rsidRDefault="00775B61" w:rsidP="00A86342">
      <w:pPr>
        <w:pStyle w:val="Heading3"/>
        <w:spacing w:line="480" w:lineRule="auto"/>
        <w:ind w:left="567" w:hanging="567"/>
        <w:rPr>
          <w:rFonts w:asciiTheme="majorBidi" w:hAnsiTheme="majorBidi" w:cstheme="majorBidi"/>
        </w:rPr>
      </w:pPr>
      <w:bookmarkStart w:id="143" w:name="_Toc205049533"/>
      <w:r w:rsidRPr="00A86342">
        <w:rPr>
          <w:rFonts w:asciiTheme="majorBidi" w:hAnsiTheme="majorBidi" w:cstheme="majorBidi"/>
        </w:rPr>
        <w:t>Metode Pendokumentasian SOAP</w:t>
      </w:r>
      <w:bookmarkEnd w:id="143"/>
    </w:p>
    <w:p w14:paraId="6138A67E" w14:textId="77777777" w:rsidR="000910F4" w:rsidRPr="00A86342" w:rsidRDefault="00775B61" w:rsidP="00A86342">
      <w:pPr>
        <w:pStyle w:val="ListParagraph"/>
        <w:numPr>
          <w:ilvl w:val="0"/>
          <w:numId w:val="37"/>
        </w:numPr>
        <w:spacing w:after="0" w:line="480" w:lineRule="auto"/>
        <w:ind w:left="851" w:hanging="28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S (Data Subjektif) </w:t>
      </w:r>
    </w:p>
    <w:p w14:paraId="176CB9C0" w14:textId="2C429E70" w:rsidR="00775B61" w:rsidRPr="00A86342" w:rsidRDefault="000910F4" w:rsidP="00A86342">
      <w:pPr>
        <w:pStyle w:val="ListParagraph"/>
        <w:spacing w:after="0" w:line="480" w:lineRule="auto"/>
        <w:ind w:left="851" w:hanging="28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w:t>
      </w:r>
      <w:r w:rsidR="006133D0">
        <w:rPr>
          <w:rFonts w:asciiTheme="majorBidi" w:hAnsiTheme="majorBidi" w:cstheme="majorBidi"/>
          <w:color w:val="000000"/>
          <w:sz w:val="24"/>
          <w:szCs w:val="24"/>
        </w:rPr>
        <w:tab/>
      </w:r>
      <w:r w:rsidR="00775B61" w:rsidRPr="00A86342">
        <w:rPr>
          <w:rFonts w:asciiTheme="majorBidi" w:hAnsiTheme="majorBidi" w:cstheme="majorBidi"/>
          <w:color w:val="000000"/>
          <w:sz w:val="24"/>
          <w:szCs w:val="24"/>
        </w:rPr>
        <w:t xml:space="preserve">Subjective menggambarkan dokumentasi hasil pengumpulan data klien melalui anamnesis dengan auto atau allow anamnesa. Contoh: berupa identitas pasien, alasan datang, keluhan dll. </w:t>
      </w:r>
    </w:p>
    <w:p w14:paraId="0BAECF59" w14:textId="77777777" w:rsidR="000910F4" w:rsidRPr="00A86342" w:rsidRDefault="00775B61" w:rsidP="00A86342">
      <w:pPr>
        <w:pStyle w:val="ListParagraph"/>
        <w:numPr>
          <w:ilvl w:val="0"/>
          <w:numId w:val="37"/>
        </w:numPr>
        <w:spacing w:after="0" w:line="480" w:lineRule="auto"/>
        <w:ind w:left="851" w:hanging="28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O (Data Objektif) </w:t>
      </w:r>
    </w:p>
    <w:p w14:paraId="411EC933" w14:textId="2EE1CFB5" w:rsidR="00775B61" w:rsidRPr="00A86342" w:rsidRDefault="000910F4" w:rsidP="00A86342">
      <w:pPr>
        <w:pStyle w:val="ListParagraph"/>
        <w:spacing w:after="0" w:line="480" w:lineRule="auto"/>
        <w:ind w:left="851" w:hanging="28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w:t>
      </w:r>
      <w:r w:rsidR="00775B61" w:rsidRPr="00A86342">
        <w:rPr>
          <w:rFonts w:asciiTheme="majorBidi" w:hAnsiTheme="majorBidi" w:cstheme="majorBidi"/>
          <w:color w:val="000000"/>
          <w:sz w:val="24"/>
          <w:szCs w:val="24"/>
        </w:rPr>
        <w:t>Objektif menggambarkan dokumentasi hasil pemeriksaan fisik klien, hasil laboratorium dan uji diagnostic lain yang dirumuskan dalam data focus untuk mendukung asuhan kebidanan.</w:t>
      </w:r>
    </w:p>
    <w:p w14:paraId="565C08AA" w14:textId="77777777" w:rsidR="000910F4" w:rsidRPr="00A86342" w:rsidRDefault="00775B61" w:rsidP="00A86342">
      <w:pPr>
        <w:pStyle w:val="ListParagraph"/>
        <w:numPr>
          <w:ilvl w:val="0"/>
          <w:numId w:val="37"/>
        </w:numPr>
        <w:spacing w:after="0" w:line="480" w:lineRule="auto"/>
        <w:ind w:left="851" w:hanging="28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A (Assesment) </w:t>
      </w:r>
    </w:p>
    <w:p w14:paraId="55198A2F" w14:textId="7FC164A6" w:rsidR="00775B61" w:rsidRPr="00A86342" w:rsidRDefault="000910F4" w:rsidP="00A86342">
      <w:pPr>
        <w:pStyle w:val="ListParagraph"/>
        <w:spacing w:after="0" w:line="480" w:lineRule="auto"/>
        <w:ind w:left="851" w:hanging="284"/>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     </w:t>
      </w:r>
      <w:r w:rsidR="00775B61" w:rsidRPr="00A86342">
        <w:rPr>
          <w:rFonts w:asciiTheme="majorBidi" w:hAnsiTheme="majorBidi" w:cstheme="majorBidi"/>
          <w:color w:val="000000"/>
          <w:sz w:val="24"/>
          <w:szCs w:val="24"/>
        </w:rPr>
        <w:t xml:space="preserve">Assesment menggambarkan dokumentasi hasil analisis dan interprestasi data subjektif dan objektif dalam suatu indetifikasi. </w:t>
      </w:r>
    </w:p>
    <w:p w14:paraId="50367F73" w14:textId="77777777" w:rsidR="004E0444" w:rsidRPr="00A86342" w:rsidRDefault="00775B61" w:rsidP="00A86342">
      <w:pPr>
        <w:pStyle w:val="ListParagraph"/>
        <w:numPr>
          <w:ilvl w:val="0"/>
          <w:numId w:val="112"/>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 xml:space="preserve">Diagnosis/masalah </w:t>
      </w:r>
    </w:p>
    <w:p w14:paraId="049388F6" w14:textId="77777777" w:rsidR="004E0444" w:rsidRPr="00A86342" w:rsidRDefault="00775B61" w:rsidP="00A86342">
      <w:pPr>
        <w:pStyle w:val="ListParagraph"/>
        <w:numPr>
          <w:ilvl w:val="0"/>
          <w:numId w:val="112"/>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rPr>
        <w:t>Antisipasi diagnosis/ kemungkinan masalah</w:t>
      </w:r>
    </w:p>
    <w:p w14:paraId="48E8BEE3" w14:textId="0776131C" w:rsidR="00775B61" w:rsidRPr="007D0E46" w:rsidRDefault="00775B61" w:rsidP="00A86342">
      <w:pPr>
        <w:pStyle w:val="ListParagraph"/>
        <w:numPr>
          <w:ilvl w:val="0"/>
          <w:numId w:val="112"/>
        </w:numPr>
        <w:spacing w:after="0" w:line="480" w:lineRule="auto"/>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Perlunya tindakan segera oleh bidan atau dokter, konsultasi/kolaborasi, dan atau perujukan</w:t>
      </w:r>
    </w:p>
    <w:p w14:paraId="57C7D82F" w14:textId="77777777" w:rsidR="007D0E46" w:rsidRPr="007D0E46" w:rsidRDefault="007D0E46" w:rsidP="007D0E46">
      <w:pPr>
        <w:spacing w:after="0" w:line="480" w:lineRule="auto"/>
        <w:jc w:val="both"/>
        <w:rPr>
          <w:rFonts w:asciiTheme="majorBidi" w:hAnsiTheme="majorBidi" w:cstheme="majorBidi"/>
          <w:color w:val="000000"/>
          <w:sz w:val="24"/>
          <w:szCs w:val="24"/>
        </w:rPr>
      </w:pPr>
    </w:p>
    <w:p w14:paraId="23EFEF05" w14:textId="77777777" w:rsidR="00775B61" w:rsidRPr="00A86342" w:rsidRDefault="00775B61" w:rsidP="00A86342">
      <w:pPr>
        <w:pStyle w:val="ListParagraph"/>
        <w:numPr>
          <w:ilvl w:val="0"/>
          <w:numId w:val="37"/>
        </w:numPr>
        <w:spacing w:after="0" w:line="480" w:lineRule="auto"/>
        <w:ind w:left="851" w:hanging="284"/>
        <w:jc w:val="both"/>
        <w:rPr>
          <w:rFonts w:asciiTheme="majorBidi" w:hAnsiTheme="majorBidi" w:cstheme="majorBidi"/>
          <w:color w:val="000000"/>
          <w:sz w:val="24"/>
          <w:szCs w:val="24"/>
        </w:rPr>
      </w:pPr>
      <w:r w:rsidRPr="00A86342">
        <w:rPr>
          <w:rFonts w:asciiTheme="majorBidi" w:hAnsiTheme="majorBidi" w:cstheme="majorBidi"/>
          <w:color w:val="000000"/>
          <w:sz w:val="24"/>
          <w:szCs w:val="24"/>
          <w:lang w:val="nb-NO"/>
        </w:rPr>
        <w:t xml:space="preserve"> </w:t>
      </w:r>
      <w:r w:rsidRPr="00A86342">
        <w:rPr>
          <w:rFonts w:asciiTheme="majorBidi" w:hAnsiTheme="majorBidi" w:cstheme="majorBidi"/>
          <w:color w:val="000000"/>
          <w:sz w:val="24"/>
          <w:szCs w:val="24"/>
        </w:rPr>
        <w:t>P (Planning)</w:t>
      </w:r>
    </w:p>
    <w:p w14:paraId="46B16384" w14:textId="6E72CB6D" w:rsidR="00775B61" w:rsidRPr="00A86342" w:rsidRDefault="000910F4" w:rsidP="00A86342">
      <w:pPr>
        <w:spacing w:after="0" w:line="480" w:lineRule="auto"/>
        <w:ind w:left="432" w:firstLine="419"/>
        <w:jc w:val="both"/>
        <w:rPr>
          <w:rFonts w:asciiTheme="majorBidi" w:hAnsiTheme="majorBidi" w:cstheme="majorBidi"/>
          <w:color w:val="000000"/>
          <w:sz w:val="24"/>
          <w:szCs w:val="24"/>
          <w:lang w:val="nb-NO"/>
        </w:rPr>
      </w:pPr>
      <w:r w:rsidRPr="00A86342">
        <w:rPr>
          <w:rFonts w:asciiTheme="majorBidi" w:hAnsiTheme="majorBidi" w:cstheme="majorBidi"/>
          <w:color w:val="000000"/>
          <w:sz w:val="24"/>
          <w:szCs w:val="24"/>
          <w:lang w:val="nb-NO"/>
        </w:rPr>
        <w:t xml:space="preserve"> </w:t>
      </w:r>
      <w:r w:rsidR="00775B61" w:rsidRPr="00A86342">
        <w:rPr>
          <w:rFonts w:asciiTheme="majorBidi" w:hAnsiTheme="majorBidi" w:cstheme="majorBidi"/>
          <w:color w:val="000000"/>
          <w:sz w:val="24"/>
          <w:szCs w:val="24"/>
          <w:lang w:val="nb-NO"/>
        </w:rPr>
        <w:t>Menggambarkan pendokumentasian dari perencanaan, pelaksanaan dan evaluasi berdasarkan assesment.</w:t>
      </w:r>
    </w:p>
    <w:p w14:paraId="5C54B3C8" w14:textId="1FF68B89" w:rsidR="00775B61" w:rsidRDefault="00775B61" w:rsidP="00021D54">
      <w:pPr>
        <w:pStyle w:val="bab2"/>
        <w:ind w:left="0"/>
        <w:sectPr w:rsidR="00775B61" w:rsidSect="00DD1EA8">
          <w:headerReference w:type="default" r:id="rId19"/>
          <w:pgSz w:w="11906" w:h="16838"/>
          <w:pgMar w:top="2268" w:right="1701" w:bottom="1701" w:left="2268" w:header="709" w:footer="709" w:gutter="0"/>
          <w:cols w:space="708"/>
          <w:titlePg/>
          <w:docGrid w:linePitch="360"/>
        </w:sectPr>
      </w:pPr>
    </w:p>
    <w:p w14:paraId="41639A28" w14:textId="77777777" w:rsidR="00775B61" w:rsidRPr="00775B61" w:rsidRDefault="00775B61" w:rsidP="00456D1D">
      <w:pPr>
        <w:keepNext/>
        <w:keepLines/>
        <w:spacing w:after="0" w:line="480" w:lineRule="auto"/>
        <w:ind w:left="432"/>
        <w:jc w:val="center"/>
        <w:outlineLvl w:val="0"/>
        <w:rPr>
          <w:rFonts w:asciiTheme="majorBidi" w:eastAsia="Times New Roman" w:hAnsiTheme="majorBidi" w:cstheme="majorBidi"/>
          <w:b/>
          <w:color w:val="000000"/>
          <w:kern w:val="0"/>
          <w:sz w:val="28"/>
          <w:szCs w:val="28"/>
          <w:lang w:val="id-ID"/>
          <w14:ligatures w14:val="none"/>
        </w:rPr>
      </w:pPr>
      <w:bookmarkStart w:id="144" w:name="_Toc205049534"/>
      <w:r w:rsidRPr="00775B61">
        <w:rPr>
          <w:rFonts w:asciiTheme="majorBidi" w:eastAsia="Times New Roman" w:hAnsiTheme="majorBidi" w:cstheme="majorBidi"/>
          <w:b/>
          <w:color w:val="000000"/>
          <w:kern w:val="0"/>
          <w:sz w:val="28"/>
          <w:szCs w:val="28"/>
          <w:lang w:val="nb-NO"/>
          <w14:ligatures w14:val="none"/>
        </w:rPr>
        <w:lastRenderedPageBreak/>
        <w:t>BAB III</w:t>
      </w:r>
      <w:bookmarkStart w:id="145" w:name="_Toc114336057"/>
      <w:bookmarkStart w:id="146" w:name="_Toc114337009"/>
      <w:bookmarkEnd w:id="144"/>
    </w:p>
    <w:p w14:paraId="251DBB63" w14:textId="4335DE8A" w:rsidR="00775B61" w:rsidRDefault="00775B61" w:rsidP="00456D1D">
      <w:pPr>
        <w:spacing w:after="0" w:line="480" w:lineRule="auto"/>
        <w:jc w:val="center"/>
        <w:rPr>
          <w:rFonts w:asciiTheme="majorBidi" w:hAnsiTheme="majorBidi" w:cstheme="majorBidi"/>
          <w:b/>
          <w:bCs/>
          <w:sz w:val="24"/>
          <w:szCs w:val="24"/>
          <w:lang w:val="nb-NO"/>
        </w:rPr>
      </w:pPr>
      <w:bookmarkStart w:id="147" w:name="_Toc193837471"/>
      <w:r w:rsidRPr="00775B61">
        <w:rPr>
          <w:rFonts w:asciiTheme="majorBidi" w:hAnsiTheme="majorBidi" w:cstheme="majorBidi"/>
          <w:b/>
          <w:bCs/>
          <w:sz w:val="24"/>
          <w:szCs w:val="24"/>
          <w:lang w:val="nb-NO"/>
        </w:rPr>
        <w:t>TINJAUAN KASUS</w:t>
      </w:r>
      <w:bookmarkEnd w:id="145"/>
      <w:bookmarkEnd w:id="146"/>
      <w:bookmarkEnd w:id="147"/>
    </w:p>
    <w:p w14:paraId="04A729A1" w14:textId="719D6650" w:rsidR="00102199" w:rsidRDefault="00102199" w:rsidP="00A86342">
      <w:pPr>
        <w:spacing w:after="0" w:line="480" w:lineRule="auto"/>
        <w:jc w:val="center"/>
        <w:rPr>
          <w:rFonts w:asciiTheme="majorBidi" w:hAnsiTheme="majorBidi" w:cstheme="majorBidi"/>
          <w:b/>
          <w:bCs/>
          <w:sz w:val="24"/>
          <w:szCs w:val="24"/>
          <w:lang w:val="id-ID"/>
        </w:rPr>
      </w:pPr>
    </w:p>
    <w:p w14:paraId="3E6B09FE" w14:textId="77777777" w:rsidR="00456D1D" w:rsidRPr="00775B61" w:rsidRDefault="00456D1D" w:rsidP="00A86342">
      <w:pPr>
        <w:spacing w:after="0" w:line="480" w:lineRule="auto"/>
        <w:jc w:val="center"/>
        <w:rPr>
          <w:rFonts w:asciiTheme="majorBidi" w:hAnsiTheme="majorBidi" w:cstheme="majorBidi"/>
          <w:b/>
          <w:bCs/>
          <w:sz w:val="24"/>
          <w:szCs w:val="24"/>
          <w:lang w:val="id-ID"/>
        </w:rPr>
      </w:pPr>
    </w:p>
    <w:p w14:paraId="297EDA55" w14:textId="6ADBEB3C" w:rsidR="00775B61" w:rsidRPr="00DF4458" w:rsidRDefault="00684A0D" w:rsidP="00A86342">
      <w:pPr>
        <w:pStyle w:val="Heading2"/>
        <w:numPr>
          <w:ilvl w:val="1"/>
          <w:numId w:val="71"/>
        </w:numPr>
        <w:spacing w:line="480" w:lineRule="auto"/>
        <w:ind w:left="567" w:hanging="638"/>
        <w:rPr>
          <w:b/>
          <w:bCs w:val="0"/>
        </w:rPr>
      </w:pPr>
      <w:bookmarkStart w:id="148" w:name="_Toc205049535"/>
      <w:r>
        <w:rPr>
          <w:b/>
          <w:bCs w:val="0"/>
          <w:lang w:val="en-US"/>
        </w:rPr>
        <w:t>Asuhan kebidanan pada ibu hamil Ny. F usia 19 tahun G2P0A1 Kala I fase aktif</w:t>
      </w:r>
      <w:bookmarkEnd w:id="148"/>
      <w:r>
        <w:rPr>
          <w:b/>
          <w:bCs w:val="0"/>
          <w:lang w:val="en-US"/>
        </w:rPr>
        <w:t xml:space="preserve"> </w:t>
      </w:r>
    </w:p>
    <w:p w14:paraId="028ABEE8" w14:textId="77777777" w:rsidR="00775B61" w:rsidRPr="00775B61" w:rsidRDefault="00775B61" w:rsidP="00A86342">
      <w:pPr>
        <w:spacing w:after="0" w:line="480" w:lineRule="auto"/>
        <w:ind w:left="567"/>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Tanggal Pengkajian</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07 February 2025</w:t>
      </w:r>
    </w:p>
    <w:p w14:paraId="1FCA88F6" w14:textId="77777777" w:rsidR="00775B61" w:rsidRPr="00775B61" w:rsidRDefault="00775B61" w:rsidP="00A86342">
      <w:pPr>
        <w:spacing w:after="0" w:line="480" w:lineRule="auto"/>
        <w:ind w:left="567"/>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Nama Pengkaji</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Fany Nuraulia</w:t>
      </w:r>
    </w:p>
    <w:p w14:paraId="37F509D1" w14:textId="77777777" w:rsidR="00775B61" w:rsidRPr="00775B61" w:rsidRDefault="00775B61" w:rsidP="00A86342">
      <w:pPr>
        <w:spacing w:after="0" w:line="480" w:lineRule="auto"/>
        <w:ind w:left="567"/>
        <w:contextualSpacing/>
        <w:jc w:val="both"/>
        <w:rPr>
          <w:rFonts w:asciiTheme="majorBidi" w:hAnsiTheme="majorBidi" w:cstheme="majorBidi"/>
          <w:sz w:val="24"/>
          <w:szCs w:val="24"/>
          <w:lang w:val="en-US"/>
        </w:rPr>
      </w:pPr>
      <w:r w:rsidRPr="00775B61">
        <w:rPr>
          <w:rFonts w:asciiTheme="majorBidi" w:hAnsiTheme="majorBidi" w:cstheme="majorBidi"/>
          <w:sz w:val="24"/>
          <w:szCs w:val="24"/>
        </w:rPr>
        <w:t>Waktu Pengkajian</w:t>
      </w:r>
      <w:r w:rsidRPr="00775B61">
        <w:rPr>
          <w:rFonts w:asciiTheme="majorBidi" w:hAnsiTheme="majorBidi" w:cstheme="majorBidi"/>
          <w:sz w:val="24"/>
          <w:szCs w:val="24"/>
        </w:rPr>
        <w:tab/>
      </w:r>
      <w:r w:rsidRPr="00775B61">
        <w:rPr>
          <w:rFonts w:asciiTheme="majorBidi" w:hAnsiTheme="majorBidi" w:cstheme="majorBidi"/>
          <w:sz w:val="24"/>
          <w:szCs w:val="24"/>
        </w:rPr>
        <w:tab/>
        <w:t>: 23.00 WIB</w:t>
      </w:r>
    </w:p>
    <w:p w14:paraId="4E8671DA" w14:textId="77777777" w:rsidR="00775B61" w:rsidRPr="00775B61" w:rsidRDefault="00775B61" w:rsidP="00A86342">
      <w:pPr>
        <w:spacing w:after="0" w:line="480" w:lineRule="auto"/>
        <w:ind w:left="567"/>
        <w:contextualSpacing/>
        <w:jc w:val="both"/>
        <w:rPr>
          <w:rFonts w:asciiTheme="majorBidi" w:hAnsiTheme="majorBidi" w:cstheme="majorBidi"/>
          <w:sz w:val="24"/>
          <w:szCs w:val="24"/>
          <w:lang w:val="id-ID"/>
        </w:rPr>
      </w:pPr>
      <w:r w:rsidRPr="00775B61">
        <w:rPr>
          <w:rFonts w:asciiTheme="majorBidi" w:hAnsiTheme="majorBidi" w:cstheme="majorBidi"/>
          <w:sz w:val="24"/>
          <w:szCs w:val="24"/>
        </w:rPr>
        <w:t>Tempat Pengkajian</w:t>
      </w:r>
      <w:r w:rsidRPr="00775B61">
        <w:rPr>
          <w:rFonts w:asciiTheme="majorBidi" w:hAnsiTheme="majorBidi" w:cstheme="majorBidi"/>
          <w:sz w:val="24"/>
          <w:szCs w:val="24"/>
        </w:rPr>
        <w:tab/>
      </w:r>
      <w:r w:rsidRPr="00775B61">
        <w:rPr>
          <w:rFonts w:asciiTheme="majorBidi" w:hAnsiTheme="majorBidi" w:cstheme="majorBidi"/>
          <w:sz w:val="24"/>
          <w:szCs w:val="24"/>
        </w:rPr>
        <w:tab/>
        <w:t>: Ruangan bersalin poned</w:t>
      </w:r>
    </w:p>
    <w:p w14:paraId="16CA8EF7" w14:textId="77777777" w:rsidR="00775B61" w:rsidRPr="00775B61" w:rsidRDefault="00775B61" w:rsidP="00A86342">
      <w:pPr>
        <w:numPr>
          <w:ilvl w:val="0"/>
          <w:numId w:val="38"/>
        </w:numPr>
        <w:spacing w:after="0" w:line="480" w:lineRule="auto"/>
        <w:ind w:left="567" w:hanging="425"/>
        <w:contextualSpacing/>
        <w:jc w:val="both"/>
        <w:rPr>
          <w:rFonts w:asciiTheme="majorBidi" w:hAnsiTheme="majorBidi" w:cstheme="majorBidi"/>
          <w:b/>
          <w:sz w:val="24"/>
          <w:szCs w:val="24"/>
        </w:rPr>
      </w:pPr>
      <w:r w:rsidRPr="00775B61">
        <w:rPr>
          <w:rFonts w:asciiTheme="majorBidi" w:hAnsiTheme="majorBidi" w:cstheme="majorBidi"/>
          <w:b/>
          <w:sz w:val="24"/>
          <w:szCs w:val="24"/>
        </w:rPr>
        <w:t>Data Subjektif</w:t>
      </w:r>
    </w:p>
    <w:p w14:paraId="73DB5A3E" w14:textId="77777777" w:rsidR="00775B61" w:rsidRPr="00775B61" w:rsidRDefault="00775B61" w:rsidP="00A86342">
      <w:pPr>
        <w:numPr>
          <w:ilvl w:val="3"/>
          <w:numId w:val="38"/>
        </w:numPr>
        <w:spacing w:after="0" w:line="480" w:lineRule="auto"/>
        <w:ind w:left="993" w:right="66"/>
        <w:jc w:val="both"/>
        <w:rPr>
          <w:rFonts w:asciiTheme="majorBidi" w:eastAsia="Times New Roman" w:hAnsiTheme="majorBidi" w:cstheme="majorBidi"/>
          <w:color w:val="000000"/>
          <w:kern w:val="0"/>
          <w:sz w:val="24"/>
          <w:szCs w:val="24"/>
          <w:lang w:val="en-US"/>
          <w14:ligatures w14:val="none"/>
        </w:rPr>
      </w:pPr>
      <w:r w:rsidRPr="00775B61">
        <w:rPr>
          <w:rFonts w:asciiTheme="majorBidi" w:eastAsia="Times New Roman" w:hAnsiTheme="majorBidi" w:cstheme="majorBidi"/>
          <w:color w:val="000000"/>
          <w:kern w:val="0"/>
          <w:sz w:val="24"/>
          <w:szCs w:val="24"/>
          <w:lang w:val="en-US"/>
          <w14:ligatures w14:val="none"/>
        </w:rPr>
        <w:t xml:space="preserve">Identitas </w:t>
      </w:r>
    </w:p>
    <w:tbl>
      <w:tblPr>
        <w:tblW w:w="7410" w:type="dxa"/>
        <w:tblInd w:w="927" w:type="dxa"/>
        <w:tblLayout w:type="fixed"/>
        <w:tblLook w:val="04A0" w:firstRow="1" w:lastRow="0" w:firstColumn="1" w:lastColumn="0" w:noHBand="0" w:noVBand="1"/>
      </w:tblPr>
      <w:tblGrid>
        <w:gridCol w:w="1593"/>
        <w:gridCol w:w="2838"/>
        <w:gridCol w:w="1560"/>
        <w:gridCol w:w="1419"/>
      </w:tblGrid>
      <w:tr w:rsidR="00775B61" w:rsidRPr="00775B61" w14:paraId="4067D1B2" w14:textId="77777777" w:rsidTr="00775B61">
        <w:trPr>
          <w:trHeight w:val="4432"/>
        </w:trPr>
        <w:tc>
          <w:tcPr>
            <w:tcW w:w="1591" w:type="dxa"/>
            <w:hideMark/>
          </w:tcPr>
          <w:p w14:paraId="4121E56C" w14:textId="77777777" w:rsidR="00775B61" w:rsidRPr="00775B61" w:rsidRDefault="00775B61" w:rsidP="00A86342">
            <w:pPr>
              <w:spacing w:after="0" w:line="480" w:lineRule="auto"/>
              <w:contextualSpacing/>
              <w:jc w:val="both"/>
              <w:rPr>
                <w:rFonts w:asciiTheme="majorBidi" w:hAnsiTheme="majorBidi" w:cstheme="majorBidi"/>
                <w:sz w:val="24"/>
                <w:szCs w:val="24"/>
                <w:lang w:val="id-ID"/>
              </w:rPr>
            </w:pPr>
            <w:r w:rsidRPr="00775B61">
              <w:rPr>
                <w:rFonts w:asciiTheme="majorBidi" w:hAnsiTheme="majorBidi" w:cstheme="majorBidi"/>
                <w:sz w:val="24"/>
                <w:szCs w:val="24"/>
              </w:rPr>
              <w:t>Identitas ibu</w:t>
            </w:r>
          </w:p>
          <w:p w14:paraId="4C6B4576" w14:textId="77777777" w:rsidR="00775B61" w:rsidRPr="00775B61" w:rsidRDefault="00775B61" w:rsidP="00A86342">
            <w:pPr>
              <w:spacing w:after="0" w:line="480" w:lineRule="auto"/>
              <w:contextualSpacing/>
              <w:jc w:val="both"/>
              <w:rPr>
                <w:rFonts w:asciiTheme="majorBidi" w:hAnsiTheme="majorBidi" w:cstheme="majorBidi"/>
                <w:sz w:val="24"/>
                <w:szCs w:val="24"/>
                <w:lang w:val="en-US"/>
              </w:rPr>
            </w:pPr>
            <w:r w:rsidRPr="00775B61">
              <w:rPr>
                <w:rFonts w:asciiTheme="majorBidi" w:hAnsiTheme="majorBidi" w:cstheme="majorBidi"/>
                <w:sz w:val="24"/>
                <w:szCs w:val="24"/>
              </w:rPr>
              <w:t>Nama</w:t>
            </w:r>
          </w:p>
          <w:p w14:paraId="4A54A8EB"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Usia</w:t>
            </w:r>
          </w:p>
          <w:p w14:paraId="2CE10C2D"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Suku</w:t>
            </w:r>
          </w:p>
          <w:p w14:paraId="509CD4CB"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Agama</w:t>
            </w:r>
          </w:p>
          <w:p w14:paraId="2B9C3D4C"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Pendidikan</w:t>
            </w:r>
          </w:p>
          <w:p w14:paraId="23E86660"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Pekerjaan</w:t>
            </w:r>
          </w:p>
          <w:p w14:paraId="25AC3B95"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Alamat</w:t>
            </w:r>
          </w:p>
        </w:tc>
        <w:tc>
          <w:tcPr>
            <w:tcW w:w="2835" w:type="dxa"/>
          </w:tcPr>
          <w:p w14:paraId="5B767A46" w14:textId="77777777" w:rsidR="00775B61" w:rsidRPr="00775B61" w:rsidRDefault="00775B61" w:rsidP="00A86342">
            <w:pPr>
              <w:spacing w:after="0" w:line="480" w:lineRule="auto"/>
              <w:contextualSpacing/>
              <w:jc w:val="both"/>
              <w:rPr>
                <w:rFonts w:asciiTheme="majorBidi" w:hAnsiTheme="majorBidi" w:cstheme="majorBidi"/>
                <w:sz w:val="24"/>
                <w:szCs w:val="24"/>
                <w:lang w:val="id-ID"/>
              </w:rPr>
            </w:pPr>
          </w:p>
          <w:p w14:paraId="6B3DC3A4" w14:textId="77777777" w:rsidR="00775B61" w:rsidRPr="00775B61" w:rsidRDefault="00775B61" w:rsidP="00A86342">
            <w:pPr>
              <w:spacing w:after="0" w:line="480" w:lineRule="auto"/>
              <w:contextualSpacing/>
              <w:jc w:val="both"/>
              <w:rPr>
                <w:rFonts w:asciiTheme="majorBidi" w:hAnsiTheme="majorBidi" w:cstheme="majorBidi"/>
                <w:sz w:val="24"/>
                <w:szCs w:val="24"/>
                <w:lang w:val="en-US"/>
              </w:rPr>
            </w:pPr>
            <w:r w:rsidRPr="00775B61">
              <w:rPr>
                <w:rFonts w:asciiTheme="majorBidi" w:hAnsiTheme="majorBidi" w:cstheme="majorBidi"/>
                <w:sz w:val="24"/>
                <w:szCs w:val="24"/>
              </w:rPr>
              <w:t>: Ny. F</w:t>
            </w:r>
          </w:p>
          <w:p w14:paraId="3B876037"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19 tahun</w:t>
            </w:r>
          </w:p>
          <w:p w14:paraId="5382FEB6"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Sunda</w:t>
            </w:r>
          </w:p>
          <w:p w14:paraId="63727910"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Islam</w:t>
            </w:r>
          </w:p>
          <w:p w14:paraId="399B38B3"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SMP</w:t>
            </w:r>
          </w:p>
          <w:p w14:paraId="12DAF55C"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IRT</w:t>
            </w:r>
          </w:p>
          <w:p w14:paraId="75038516" w14:textId="6BBA3F0A" w:rsidR="00C37D1E" w:rsidRPr="00775B61" w:rsidRDefault="00775B61" w:rsidP="00C37D1E">
            <w:pPr>
              <w:tabs>
                <w:tab w:val="left" w:pos="176"/>
              </w:tabs>
              <w:spacing w:before="240"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Kp. Sawah Tengah 2/, Desa. Samida, Kec. Selaawi</w:t>
            </w:r>
          </w:p>
        </w:tc>
        <w:tc>
          <w:tcPr>
            <w:tcW w:w="1559" w:type="dxa"/>
            <w:hideMark/>
          </w:tcPr>
          <w:p w14:paraId="2315A5D0" w14:textId="77777777" w:rsidR="00775B61" w:rsidRPr="00775B61" w:rsidRDefault="00775B61" w:rsidP="00A86342">
            <w:pPr>
              <w:spacing w:after="0" w:line="480" w:lineRule="auto"/>
              <w:contextualSpacing/>
              <w:jc w:val="both"/>
              <w:rPr>
                <w:rFonts w:asciiTheme="majorBidi" w:hAnsiTheme="majorBidi" w:cstheme="majorBidi"/>
                <w:sz w:val="24"/>
                <w:szCs w:val="24"/>
                <w:lang w:val="id-ID"/>
              </w:rPr>
            </w:pPr>
            <w:r w:rsidRPr="00775B61">
              <w:rPr>
                <w:rFonts w:asciiTheme="majorBidi" w:hAnsiTheme="majorBidi" w:cstheme="majorBidi"/>
                <w:sz w:val="24"/>
                <w:szCs w:val="24"/>
              </w:rPr>
              <w:t>suami</w:t>
            </w:r>
          </w:p>
          <w:p w14:paraId="1086EA1E" w14:textId="77777777" w:rsidR="00775B61" w:rsidRPr="00775B61" w:rsidRDefault="00775B61" w:rsidP="00A86342">
            <w:pPr>
              <w:spacing w:after="0" w:line="480" w:lineRule="auto"/>
              <w:contextualSpacing/>
              <w:jc w:val="both"/>
              <w:rPr>
                <w:rFonts w:asciiTheme="majorBidi" w:hAnsiTheme="majorBidi" w:cstheme="majorBidi"/>
                <w:sz w:val="24"/>
                <w:szCs w:val="24"/>
                <w:lang w:val="en-US"/>
              </w:rPr>
            </w:pPr>
            <w:r w:rsidRPr="00775B61">
              <w:rPr>
                <w:rFonts w:asciiTheme="majorBidi" w:hAnsiTheme="majorBidi" w:cstheme="majorBidi"/>
                <w:sz w:val="24"/>
                <w:szCs w:val="24"/>
              </w:rPr>
              <w:t>Nama</w:t>
            </w:r>
          </w:p>
          <w:p w14:paraId="22D0344D"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Usia</w:t>
            </w:r>
          </w:p>
          <w:p w14:paraId="287338AE"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Suku</w:t>
            </w:r>
          </w:p>
          <w:p w14:paraId="6752225B"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Agama</w:t>
            </w:r>
          </w:p>
          <w:p w14:paraId="54FCF145"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Pendidikan</w:t>
            </w:r>
          </w:p>
          <w:p w14:paraId="06C0D9B5"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Pekerjaan</w:t>
            </w:r>
          </w:p>
        </w:tc>
        <w:tc>
          <w:tcPr>
            <w:tcW w:w="1418" w:type="dxa"/>
          </w:tcPr>
          <w:p w14:paraId="2F6CAEF9" w14:textId="77777777" w:rsidR="00775B61" w:rsidRPr="00775B61" w:rsidRDefault="00775B61" w:rsidP="00A86342">
            <w:pPr>
              <w:spacing w:after="0" w:line="480" w:lineRule="auto"/>
              <w:contextualSpacing/>
              <w:jc w:val="both"/>
              <w:rPr>
                <w:rFonts w:asciiTheme="majorBidi" w:hAnsiTheme="majorBidi" w:cstheme="majorBidi"/>
                <w:sz w:val="24"/>
                <w:szCs w:val="24"/>
                <w:lang w:val="id-ID"/>
              </w:rPr>
            </w:pPr>
          </w:p>
          <w:p w14:paraId="77816577" w14:textId="77777777" w:rsidR="00775B61" w:rsidRPr="00775B61" w:rsidRDefault="00775B61" w:rsidP="00A86342">
            <w:pPr>
              <w:spacing w:after="0" w:line="480" w:lineRule="auto"/>
              <w:contextualSpacing/>
              <w:jc w:val="both"/>
              <w:rPr>
                <w:rFonts w:asciiTheme="majorBidi" w:hAnsiTheme="majorBidi" w:cstheme="majorBidi"/>
                <w:sz w:val="24"/>
                <w:szCs w:val="24"/>
                <w:lang w:val="en-US"/>
              </w:rPr>
            </w:pPr>
            <w:r w:rsidRPr="00775B61">
              <w:rPr>
                <w:rFonts w:asciiTheme="majorBidi" w:hAnsiTheme="majorBidi" w:cstheme="majorBidi"/>
                <w:sz w:val="24"/>
                <w:szCs w:val="24"/>
              </w:rPr>
              <w:t>: Tn. M</w:t>
            </w:r>
          </w:p>
          <w:p w14:paraId="3A1E6C5C"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23 tahun</w:t>
            </w:r>
          </w:p>
          <w:p w14:paraId="3C2FCF14"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Sunda</w:t>
            </w:r>
          </w:p>
          <w:p w14:paraId="1127FAF3"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Islam</w:t>
            </w:r>
          </w:p>
          <w:p w14:paraId="45D2F719"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 SMP</w:t>
            </w:r>
          </w:p>
          <w:p w14:paraId="495E441C" w14:textId="7E50259E"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:Kary</w:t>
            </w:r>
            <w:r w:rsidR="00DD1EA8">
              <w:rPr>
                <w:rFonts w:asciiTheme="majorBidi" w:hAnsiTheme="majorBidi" w:cstheme="majorBidi"/>
                <w:sz w:val="24"/>
                <w:szCs w:val="24"/>
              </w:rPr>
              <w:t>a</w:t>
            </w:r>
            <w:r w:rsidRPr="00775B61">
              <w:rPr>
                <w:rFonts w:asciiTheme="majorBidi" w:hAnsiTheme="majorBidi" w:cstheme="majorBidi"/>
                <w:sz w:val="24"/>
                <w:szCs w:val="24"/>
              </w:rPr>
              <w:t>wan swasta</w:t>
            </w:r>
          </w:p>
        </w:tc>
      </w:tr>
    </w:tbl>
    <w:p w14:paraId="2ABC3814" w14:textId="77777777" w:rsidR="00C37D1E" w:rsidRPr="00C37D1E" w:rsidRDefault="00C37D1E" w:rsidP="00C37D1E">
      <w:pPr>
        <w:tabs>
          <w:tab w:val="left" w:pos="993"/>
        </w:tabs>
        <w:spacing w:after="0" w:line="480" w:lineRule="auto"/>
        <w:ind w:left="709"/>
        <w:contextualSpacing/>
        <w:jc w:val="both"/>
        <w:rPr>
          <w:rFonts w:asciiTheme="majorBidi" w:eastAsia="Calibri" w:hAnsiTheme="majorBidi" w:cstheme="majorBidi"/>
          <w:kern w:val="0"/>
          <w:sz w:val="24"/>
          <w:szCs w:val="24"/>
          <w:lang w:val="en-US"/>
          <w14:ligatures w14:val="none"/>
        </w:rPr>
      </w:pPr>
    </w:p>
    <w:p w14:paraId="69E4663D" w14:textId="63115379" w:rsidR="00775B61" w:rsidRPr="00775B61" w:rsidRDefault="00775B61" w:rsidP="00A86342">
      <w:pPr>
        <w:numPr>
          <w:ilvl w:val="3"/>
          <w:numId w:val="38"/>
        </w:numPr>
        <w:tabs>
          <w:tab w:val="left" w:pos="993"/>
        </w:tabs>
        <w:spacing w:after="0" w:line="480" w:lineRule="auto"/>
        <w:ind w:left="709" w:firstLine="0"/>
        <w:contextualSpacing/>
        <w:jc w:val="both"/>
        <w:rPr>
          <w:rFonts w:asciiTheme="majorBidi" w:eastAsia="Calibri" w:hAnsiTheme="majorBidi" w:cstheme="majorBidi"/>
          <w:kern w:val="0"/>
          <w:sz w:val="24"/>
          <w:szCs w:val="24"/>
          <w:lang w:val="en-US"/>
          <w14:ligatures w14:val="none"/>
        </w:rPr>
      </w:pPr>
      <w:r w:rsidRPr="00775B61">
        <w:rPr>
          <w:rFonts w:asciiTheme="majorBidi" w:hAnsiTheme="majorBidi" w:cstheme="majorBidi"/>
          <w:sz w:val="24"/>
          <w:szCs w:val="24"/>
        </w:rPr>
        <w:lastRenderedPageBreak/>
        <w:t>Keluhan Utama</w:t>
      </w:r>
    </w:p>
    <w:p w14:paraId="7A33246C" w14:textId="0B6EF974" w:rsidR="00775B61" w:rsidRPr="00775B61" w:rsidRDefault="00E6188E" w:rsidP="00A86342">
      <w:pPr>
        <w:spacing w:after="0" w:line="480" w:lineRule="auto"/>
        <w:ind w:left="709" w:firstLine="425"/>
        <w:contextualSpacing/>
        <w:jc w:val="both"/>
        <w:rPr>
          <w:rFonts w:asciiTheme="majorBidi" w:hAnsiTheme="majorBidi" w:cstheme="majorBidi"/>
          <w:sz w:val="24"/>
          <w:szCs w:val="24"/>
          <w:lang w:val="nb-NO"/>
        </w:rPr>
      </w:pPr>
      <w:r>
        <w:rPr>
          <w:rFonts w:asciiTheme="majorBidi" w:hAnsiTheme="majorBidi" w:cstheme="majorBidi"/>
          <w:sz w:val="24"/>
          <w:szCs w:val="24"/>
          <w:lang w:val="nb-NO"/>
        </w:rPr>
        <w:t>Pukul 07.00 ibu datang ke Puskesmas</w:t>
      </w:r>
      <w:r w:rsidR="00775B61" w:rsidRPr="00775B61">
        <w:rPr>
          <w:rFonts w:asciiTheme="majorBidi" w:hAnsiTheme="majorBidi" w:cstheme="majorBidi"/>
          <w:sz w:val="24"/>
          <w:szCs w:val="24"/>
          <w:lang w:val="nb-NO"/>
        </w:rPr>
        <w:t xml:space="preserve"> mengatakan mengeluh mules-mules yang terus menerus dan</w:t>
      </w:r>
      <w:r w:rsidR="000910F4">
        <w:rPr>
          <w:rFonts w:asciiTheme="majorBidi" w:hAnsiTheme="majorBidi" w:cstheme="majorBidi"/>
          <w:sz w:val="24"/>
          <w:szCs w:val="24"/>
          <w:lang w:val="nb-NO"/>
        </w:rPr>
        <w:t xml:space="preserve"> </w:t>
      </w:r>
      <w:r w:rsidR="00775B61" w:rsidRPr="00775B61">
        <w:rPr>
          <w:rFonts w:asciiTheme="majorBidi" w:hAnsiTheme="majorBidi" w:cstheme="majorBidi"/>
          <w:sz w:val="24"/>
          <w:szCs w:val="24"/>
          <w:lang w:val="nb-NO"/>
        </w:rPr>
        <w:t>semakin kuat sejak kemarin</w:t>
      </w:r>
      <w:r w:rsidR="00775B61" w:rsidRPr="00775B61">
        <w:rPr>
          <w:rFonts w:asciiTheme="majorBidi" w:hAnsiTheme="majorBidi" w:cstheme="majorBidi"/>
          <w:sz w:val="24"/>
          <w:szCs w:val="24"/>
          <w:lang w:val="id-ID"/>
        </w:rPr>
        <w:t xml:space="preserve">, </w:t>
      </w:r>
      <w:r w:rsidR="00775B61" w:rsidRPr="00775B61">
        <w:rPr>
          <w:rFonts w:asciiTheme="majorBidi" w:hAnsiTheme="majorBidi" w:cstheme="majorBidi"/>
          <w:sz w:val="24"/>
          <w:szCs w:val="24"/>
          <w:lang w:val="nb-NO"/>
        </w:rPr>
        <w:t>gerakan bayi masih bisa dirasakan.</w:t>
      </w:r>
    </w:p>
    <w:p w14:paraId="17094384" w14:textId="77777777" w:rsidR="00775B61" w:rsidRPr="00775B61" w:rsidRDefault="00775B61" w:rsidP="00A86342">
      <w:pPr>
        <w:numPr>
          <w:ilvl w:val="3"/>
          <w:numId w:val="38"/>
        </w:numPr>
        <w:tabs>
          <w:tab w:val="left" w:pos="1134"/>
        </w:tabs>
        <w:spacing w:after="0" w:line="480" w:lineRule="auto"/>
        <w:ind w:left="709" w:firstLine="0"/>
        <w:contextualSpacing/>
        <w:jc w:val="both"/>
        <w:rPr>
          <w:rFonts w:asciiTheme="majorBidi" w:hAnsiTheme="majorBidi" w:cstheme="majorBidi"/>
          <w:sz w:val="24"/>
          <w:szCs w:val="24"/>
        </w:rPr>
      </w:pPr>
      <w:r w:rsidRPr="00775B61">
        <w:rPr>
          <w:rFonts w:asciiTheme="majorBidi" w:hAnsiTheme="majorBidi" w:cstheme="majorBidi"/>
          <w:sz w:val="24"/>
          <w:szCs w:val="24"/>
        </w:rPr>
        <w:t>Riwayat Ginekologi</w:t>
      </w:r>
    </w:p>
    <w:p w14:paraId="5DD1E782" w14:textId="12C5048F" w:rsidR="00606D6E" w:rsidRPr="00775B61" w:rsidRDefault="00775B61" w:rsidP="006133D0">
      <w:pPr>
        <w:spacing w:after="0" w:line="480" w:lineRule="auto"/>
        <w:ind w:left="720" w:firstLine="414"/>
        <w:contextualSpacing/>
        <w:jc w:val="both"/>
        <w:rPr>
          <w:rFonts w:asciiTheme="majorBidi" w:hAnsiTheme="majorBidi" w:cstheme="majorBidi"/>
          <w:sz w:val="24"/>
          <w:szCs w:val="24"/>
        </w:rPr>
      </w:pPr>
      <w:r w:rsidRPr="00775B61">
        <w:rPr>
          <w:rFonts w:asciiTheme="majorBidi" w:hAnsiTheme="majorBidi" w:cstheme="majorBidi"/>
          <w:sz w:val="24"/>
          <w:szCs w:val="24"/>
        </w:rPr>
        <w:t>Ibu mengatakan tidak pernah menderita penyakit yang berhubungan</w:t>
      </w:r>
      <w:r w:rsidR="000910F4">
        <w:rPr>
          <w:rFonts w:asciiTheme="majorBidi" w:hAnsiTheme="majorBidi" w:cstheme="majorBidi"/>
          <w:sz w:val="24"/>
          <w:szCs w:val="24"/>
        </w:rPr>
        <w:t xml:space="preserve"> </w:t>
      </w:r>
      <w:r w:rsidRPr="00775B61">
        <w:rPr>
          <w:rFonts w:asciiTheme="majorBidi" w:hAnsiTheme="majorBidi" w:cstheme="majorBidi"/>
          <w:sz w:val="24"/>
          <w:szCs w:val="24"/>
        </w:rPr>
        <w:t>dengan alat reproduksi, kehamılan dan kandungan begitu juga suami dan keluarganya.</w:t>
      </w:r>
    </w:p>
    <w:p w14:paraId="31BA99B4" w14:textId="77777777" w:rsidR="00775B61" w:rsidRPr="00775B61" w:rsidRDefault="00775B61" w:rsidP="00A86342">
      <w:pPr>
        <w:numPr>
          <w:ilvl w:val="3"/>
          <w:numId w:val="38"/>
        </w:numPr>
        <w:tabs>
          <w:tab w:val="left" w:pos="1134"/>
        </w:tabs>
        <w:spacing w:after="0" w:line="480" w:lineRule="auto"/>
        <w:ind w:left="709" w:firstLine="0"/>
        <w:contextualSpacing/>
        <w:jc w:val="both"/>
        <w:rPr>
          <w:rFonts w:asciiTheme="majorBidi" w:hAnsiTheme="majorBidi" w:cstheme="majorBidi"/>
          <w:sz w:val="24"/>
          <w:szCs w:val="24"/>
        </w:rPr>
      </w:pPr>
      <w:r w:rsidRPr="00775B61">
        <w:rPr>
          <w:rFonts w:asciiTheme="majorBidi" w:hAnsiTheme="majorBidi" w:cstheme="majorBidi"/>
          <w:sz w:val="24"/>
          <w:szCs w:val="24"/>
        </w:rPr>
        <w:t>Riwayat Kesehatan</w:t>
      </w:r>
    </w:p>
    <w:p w14:paraId="0B6F1C58" w14:textId="77777777" w:rsidR="00775B61" w:rsidRPr="00775B61" w:rsidRDefault="00775B61" w:rsidP="00A86342">
      <w:pPr>
        <w:numPr>
          <w:ilvl w:val="0"/>
          <w:numId w:val="41"/>
        </w:numPr>
        <w:tabs>
          <w:tab w:val="left" w:pos="1418"/>
        </w:tabs>
        <w:spacing w:after="0" w:line="480" w:lineRule="auto"/>
        <w:ind w:right="66" w:firstLine="271"/>
        <w:jc w:val="both"/>
        <w:rPr>
          <w:rFonts w:asciiTheme="majorBidi" w:eastAsia="Times New Roman" w:hAnsiTheme="majorBidi" w:cstheme="majorBidi"/>
          <w:color w:val="000000"/>
          <w:kern w:val="0"/>
          <w:sz w:val="24"/>
          <w:szCs w:val="24"/>
          <w:lang w:val="en-US"/>
          <w14:ligatures w14:val="none"/>
        </w:rPr>
      </w:pPr>
      <w:r w:rsidRPr="00775B61">
        <w:rPr>
          <w:rFonts w:asciiTheme="majorBidi" w:eastAsia="Times New Roman" w:hAnsiTheme="majorBidi" w:cstheme="majorBidi"/>
          <w:color w:val="000000"/>
          <w:kern w:val="0"/>
          <w:sz w:val="24"/>
          <w:szCs w:val="24"/>
          <w:lang w:val="en-US"/>
          <w14:ligatures w14:val="none"/>
        </w:rPr>
        <w:t>Riwayat kesehatan dahulu</w:t>
      </w:r>
    </w:p>
    <w:p w14:paraId="409F0627" w14:textId="7543E35C" w:rsidR="00775B61" w:rsidRPr="00775B61" w:rsidRDefault="00775B61" w:rsidP="00A86342">
      <w:pPr>
        <w:spacing w:after="0" w:line="480" w:lineRule="auto"/>
        <w:ind w:left="1440"/>
        <w:contextualSpacing/>
        <w:jc w:val="both"/>
        <w:rPr>
          <w:rFonts w:asciiTheme="majorBidi" w:hAnsiTheme="majorBidi" w:cstheme="majorBidi"/>
          <w:sz w:val="24"/>
          <w:szCs w:val="24"/>
        </w:rPr>
      </w:pPr>
      <w:r w:rsidRPr="00775B61">
        <w:rPr>
          <w:rFonts w:asciiTheme="majorBidi" w:hAnsiTheme="majorBidi" w:cstheme="majorBidi"/>
          <w:sz w:val="24"/>
          <w:szCs w:val="24"/>
        </w:rPr>
        <w:t>Ibu mengatakan tidak pernah menderita atau memiliki penyakit seperti jantung, asma, tubercolusis, ginjal, diabetes militus, malaria, dan HIV/AIDS.</w:t>
      </w:r>
    </w:p>
    <w:p w14:paraId="2FBBEA20" w14:textId="77777777" w:rsidR="00775B61" w:rsidRPr="00775B61" w:rsidRDefault="00775B61" w:rsidP="00A86342">
      <w:pPr>
        <w:numPr>
          <w:ilvl w:val="0"/>
          <w:numId w:val="41"/>
        </w:numPr>
        <w:tabs>
          <w:tab w:val="left" w:pos="1418"/>
        </w:tabs>
        <w:spacing w:after="0" w:line="480" w:lineRule="auto"/>
        <w:ind w:right="66" w:firstLine="271"/>
        <w:jc w:val="both"/>
        <w:rPr>
          <w:rFonts w:asciiTheme="majorBidi" w:hAnsiTheme="majorBidi" w:cstheme="majorBidi"/>
          <w:sz w:val="24"/>
          <w:szCs w:val="24"/>
        </w:rPr>
      </w:pPr>
      <w:r w:rsidRPr="00775B61">
        <w:rPr>
          <w:rFonts w:asciiTheme="majorBidi" w:hAnsiTheme="majorBidi" w:cstheme="majorBidi"/>
          <w:sz w:val="24"/>
          <w:szCs w:val="24"/>
        </w:rPr>
        <w:t>Riwayat kesehatan sekarang</w:t>
      </w:r>
    </w:p>
    <w:p w14:paraId="57118CF0" w14:textId="171348CF" w:rsidR="00775B61" w:rsidRPr="00775B61" w:rsidRDefault="00775B61" w:rsidP="00A86342">
      <w:pPr>
        <w:spacing w:after="0" w:line="480" w:lineRule="auto"/>
        <w:ind w:left="1440"/>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Ibu mengatakan sekarang tidak menderita atau memiliki penyakit seperti jantung, asma, tubercolusis, ginjal, diabetes militus, malaria, dan HIV/AIDS.</w:t>
      </w:r>
    </w:p>
    <w:p w14:paraId="5758BFAF" w14:textId="77777777" w:rsidR="00775B61" w:rsidRPr="00775B61" w:rsidRDefault="00775B61" w:rsidP="00A86342">
      <w:pPr>
        <w:numPr>
          <w:ilvl w:val="0"/>
          <w:numId w:val="41"/>
        </w:numPr>
        <w:tabs>
          <w:tab w:val="left" w:pos="1418"/>
        </w:tabs>
        <w:spacing w:after="0" w:line="480" w:lineRule="auto"/>
        <w:ind w:right="66" w:firstLine="271"/>
        <w:jc w:val="both"/>
        <w:rPr>
          <w:rFonts w:asciiTheme="majorBidi" w:hAnsiTheme="majorBidi" w:cstheme="majorBidi"/>
          <w:sz w:val="24"/>
          <w:szCs w:val="24"/>
        </w:rPr>
      </w:pPr>
      <w:r w:rsidRPr="00775B61">
        <w:rPr>
          <w:rFonts w:asciiTheme="majorBidi" w:hAnsiTheme="majorBidi" w:cstheme="majorBidi"/>
          <w:sz w:val="24"/>
          <w:szCs w:val="24"/>
        </w:rPr>
        <w:t>Riwayat kesehatan keluarga</w:t>
      </w:r>
    </w:p>
    <w:p w14:paraId="02BE7704" w14:textId="11C0190E" w:rsidR="00775B61" w:rsidRDefault="00775B61" w:rsidP="00A86342">
      <w:pPr>
        <w:spacing w:after="0" w:line="480" w:lineRule="auto"/>
        <w:ind w:left="1440"/>
        <w:contextualSpacing/>
        <w:jc w:val="both"/>
        <w:rPr>
          <w:rFonts w:asciiTheme="majorBidi" w:hAnsiTheme="majorBidi" w:cstheme="majorBidi"/>
          <w:sz w:val="24"/>
          <w:szCs w:val="24"/>
        </w:rPr>
      </w:pPr>
      <w:r w:rsidRPr="00775B61">
        <w:rPr>
          <w:rFonts w:asciiTheme="majorBidi" w:hAnsiTheme="majorBidi" w:cstheme="majorBidi"/>
          <w:sz w:val="24"/>
          <w:szCs w:val="24"/>
        </w:rPr>
        <w:t>Ibu mengatakan, di keluarga ibu tidak ada yang menderita penyakit berat seperti Asma, Hipertensi, DM, jantung maupun penyakit menular seperti HIV / AIDS, TBC, dan penyakit kelamin.</w:t>
      </w:r>
    </w:p>
    <w:p w14:paraId="118DF3FF" w14:textId="0DD6432C" w:rsidR="00C37D1E" w:rsidRDefault="00C37D1E" w:rsidP="00A86342">
      <w:pPr>
        <w:spacing w:after="0" w:line="480" w:lineRule="auto"/>
        <w:ind w:left="1440"/>
        <w:contextualSpacing/>
        <w:jc w:val="both"/>
        <w:rPr>
          <w:rFonts w:asciiTheme="majorBidi" w:hAnsiTheme="majorBidi" w:cstheme="majorBidi"/>
          <w:sz w:val="24"/>
          <w:szCs w:val="24"/>
        </w:rPr>
      </w:pPr>
    </w:p>
    <w:p w14:paraId="6FDBB809" w14:textId="77777777" w:rsidR="00C37D1E" w:rsidRPr="00775B61" w:rsidRDefault="00C37D1E" w:rsidP="00A86342">
      <w:pPr>
        <w:spacing w:after="0" w:line="480" w:lineRule="auto"/>
        <w:ind w:left="1440"/>
        <w:contextualSpacing/>
        <w:jc w:val="both"/>
        <w:rPr>
          <w:rFonts w:asciiTheme="majorBidi" w:hAnsiTheme="majorBidi" w:cstheme="majorBidi"/>
          <w:sz w:val="24"/>
          <w:szCs w:val="24"/>
        </w:rPr>
      </w:pPr>
    </w:p>
    <w:p w14:paraId="5FE89125" w14:textId="77777777" w:rsidR="00775B61" w:rsidRPr="00775B61" w:rsidRDefault="00775B61" w:rsidP="00A86342">
      <w:pPr>
        <w:numPr>
          <w:ilvl w:val="0"/>
          <w:numId w:val="41"/>
        </w:numPr>
        <w:tabs>
          <w:tab w:val="left" w:pos="1418"/>
        </w:tabs>
        <w:spacing w:after="0" w:line="480" w:lineRule="auto"/>
        <w:ind w:right="66" w:firstLine="271"/>
        <w:jc w:val="both"/>
        <w:rPr>
          <w:rFonts w:asciiTheme="majorBidi" w:hAnsiTheme="majorBidi" w:cstheme="majorBidi"/>
          <w:sz w:val="24"/>
          <w:szCs w:val="24"/>
        </w:rPr>
      </w:pPr>
      <w:r w:rsidRPr="00775B61">
        <w:rPr>
          <w:rFonts w:asciiTheme="majorBidi" w:hAnsiTheme="majorBidi" w:cstheme="majorBidi"/>
          <w:sz w:val="24"/>
          <w:szCs w:val="24"/>
        </w:rPr>
        <w:lastRenderedPageBreak/>
        <w:t>Riwayat perkawinan</w:t>
      </w:r>
    </w:p>
    <w:p w14:paraId="7815173A" w14:textId="77777777" w:rsidR="00775B61" w:rsidRPr="00775B61" w:rsidRDefault="00775B61" w:rsidP="00A86342">
      <w:pPr>
        <w:spacing w:after="0" w:line="480" w:lineRule="auto"/>
        <w:ind w:left="1440"/>
        <w:contextualSpacing/>
        <w:jc w:val="both"/>
        <w:rPr>
          <w:rFonts w:asciiTheme="majorBidi" w:hAnsiTheme="majorBidi" w:cstheme="majorBidi"/>
          <w:sz w:val="24"/>
          <w:szCs w:val="24"/>
          <w:lang w:val="id-ID"/>
        </w:rPr>
      </w:pPr>
      <w:r w:rsidRPr="00775B61">
        <w:rPr>
          <w:rFonts w:asciiTheme="majorBidi" w:hAnsiTheme="majorBidi" w:cstheme="majorBidi"/>
          <w:sz w:val="24"/>
          <w:szCs w:val="24"/>
        </w:rPr>
        <w:t>Ibu mengatakan ini perkawinan yang pertama bagi ibu begitupun suaminya usia pernikahan 1,5 tahun.</w:t>
      </w:r>
    </w:p>
    <w:p w14:paraId="5C28F44B" w14:textId="77777777" w:rsidR="00775B61" w:rsidRPr="00775B61" w:rsidRDefault="00775B61" w:rsidP="00A86342">
      <w:pPr>
        <w:numPr>
          <w:ilvl w:val="0"/>
          <w:numId w:val="41"/>
        </w:numPr>
        <w:tabs>
          <w:tab w:val="left" w:pos="1418"/>
        </w:tabs>
        <w:spacing w:after="0" w:line="480" w:lineRule="auto"/>
        <w:ind w:right="66" w:firstLine="271"/>
        <w:jc w:val="both"/>
        <w:rPr>
          <w:rFonts w:asciiTheme="majorBidi" w:hAnsiTheme="majorBidi" w:cstheme="majorBidi"/>
          <w:sz w:val="24"/>
          <w:szCs w:val="24"/>
          <w:lang w:val="en-US"/>
        </w:rPr>
      </w:pPr>
      <w:r w:rsidRPr="00775B61">
        <w:rPr>
          <w:rFonts w:asciiTheme="majorBidi" w:hAnsiTheme="majorBidi" w:cstheme="majorBidi"/>
          <w:sz w:val="24"/>
          <w:szCs w:val="24"/>
        </w:rPr>
        <w:t>Riwayat menstruasi</w:t>
      </w:r>
    </w:p>
    <w:p w14:paraId="2A30D490" w14:textId="098A3AB1" w:rsidR="00775B61" w:rsidRPr="00775B61" w:rsidRDefault="00775B61" w:rsidP="00A86342">
      <w:pPr>
        <w:spacing w:after="0" w:line="480" w:lineRule="auto"/>
        <w:ind w:left="1440"/>
        <w:contextualSpacing/>
        <w:jc w:val="both"/>
        <w:rPr>
          <w:rFonts w:asciiTheme="majorBidi" w:hAnsiTheme="majorBidi" w:cstheme="majorBidi"/>
          <w:sz w:val="24"/>
          <w:szCs w:val="24"/>
          <w:lang w:val="id-ID"/>
        </w:rPr>
      </w:pPr>
      <w:r w:rsidRPr="00775B61">
        <w:rPr>
          <w:rFonts w:asciiTheme="majorBidi" w:hAnsiTheme="majorBidi" w:cstheme="majorBidi"/>
          <w:sz w:val="24"/>
          <w:szCs w:val="24"/>
        </w:rPr>
        <w:t xml:space="preserve">Ibu mengatakan menarche usia 15 tahun, siklus </w:t>
      </w:r>
      <w:r w:rsidRPr="00775B61">
        <w:rPr>
          <w:rFonts w:asciiTheme="majorBidi" w:hAnsiTheme="majorBidi" w:cstheme="majorBidi"/>
          <w:sz w:val="24"/>
          <w:szCs w:val="24"/>
          <w:lang w:val="id-ID"/>
        </w:rPr>
        <w:t>30</w:t>
      </w:r>
      <w:r w:rsidRPr="00775B61">
        <w:rPr>
          <w:rFonts w:asciiTheme="majorBidi" w:hAnsiTheme="majorBidi" w:cstheme="majorBidi"/>
          <w:sz w:val="24"/>
          <w:szCs w:val="24"/>
        </w:rPr>
        <w:t xml:space="preserve"> hari, lamanya 6-</w:t>
      </w:r>
      <w:r w:rsidR="00025117">
        <w:rPr>
          <w:rFonts w:asciiTheme="majorBidi" w:hAnsiTheme="majorBidi" w:cstheme="majorBidi"/>
          <w:sz w:val="24"/>
          <w:szCs w:val="24"/>
        </w:rPr>
        <w:t>S</w:t>
      </w:r>
      <w:r w:rsidRPr="00775B61">
        <w:rPr>
          <w:rFonts w:asciiTheme="majorBidi" w:hAnsiTheme="majorBidi" w:cstheme="majorBidi"/>
          <w:sz w:val="24"/>
          <w:szCs w:val="24"/>
        </w:rPr>
        <w:t>7 hari, banyaknya ganti pembalut 2-3 x/ hari, tidak ada keluhan.</w:t>
      </w:r>
    </w:p>
    <w:p w14:paraId="2E5760B2" w14:textId="05D2F7F9" w:rsidR="00775B61" w:rsidRPr="00775B61" w:rsidRDefault="00775B61" w:rsidP="00A86342">
      <w:pPr>
        <w:numPr>
          <w:ilvl w:val="3"/>
          <w:numId w:val="38"/>
        </w:numPr>
        <w:tabs>
          <w:tab w:val="left" w:pos="1134"/>
        </w:tabs>
        <w:spacing w:after="0" w:line="480" w:lineRule="auto"/>
        <w:ind w:left="709" w:firstLine="0"/>
        <w:contextualSpacing/>
        <w:jc w:val="both"/>
        <w:rPr>
          <w:rFonts w:asciiTheme="majorBidi" w:hAnsiTheme="majorBidi" w:cstheme="majorBidi"/>
          <w:sz w:val="24"/>
          <w:szCs w:val="24"/>
          <w:lang w:val="en-US"/>
        </w:rPr>
      </w:pPr>
      <w:r w:rsidRPr="00775B61">
        <w:rPr>
          <w:rFonts w:asciiTheme="majorBidi" w:hAnsiTheme="majorBidi" w:cstheme="majorBidi"/>
          <w:sz w:val="24"/>
          <w:szCs w:val="24"/>
        </w:rPr>
        <w:t>Riwayat obstetri</w:t>
      </w:r>
    </w:p>
    <w:p w14:paraId="692551F8" w14:textId="43393511" w:rsidR="00775B61" w:rsidRPr="000910F4" w:rsidRDefault="00775B61" w:rsidP="00A86342">
      <w:pPr>
        <w:pStyle w:val="ListParagraph"/>
        <w:numPr>
          <w:ilvl w:val="0"/>
          <w:numId w:val="75"/>
        </w:numPr>
        <w:tabs>
          <w:tab w:val="left" w:pos="1134"/>
        </w:tabs>
        <w:spacing w:after="0" w:line="480" w:lineRule="auto"/>
        <w:ind w:left="1418" w:hanging="425"/>
        <w:jc w:val="both"/>
        <w:rPr>
          <w:rFonts w:asciiTheme="majorBidi" w:hAnsiTheme="majorBidi" w:cstheme="majorBidi"/>
          <w:sz w:val="24"/>
          <w:szCs w:val="24"/>
        </w:rPr>
      </w:pPr>
      <w:r w:rsidRPr="000910F4">
        <w:rPr>
          <w:rFonts w:asciiTheme="majorBidi" w:hAnsiTheme="majorBidi" w:cstheme="majorBidi"/>
          <w:sz w:val="24"/>
          <w:szCs w:val="24"/>
        </w:rPr>
        <w:t>Riwayat kehamilan sekarang</w:t>
      </w:r>
    </w:p>
    <w:p w14:paraId="57C697F8" w14:textId="41BE16D3" w:rsidR="00775B61" w:rsidRPr="00775B61" w:rsidRDefault="00775B61" w:rsidP="00A86342">
      <w:pPr>
        <w:numPr>
          <w:ilvl w:val="0"/>
          <w:numId w:val="76"/>
        </w:numPr>
        <w:spacing w:after="0" w:line="480" w:lineRule="auto"/>
        <w:contextualSpacing/>
        <w:jc w:val="both"/>
        <w:rPr>
          <w:rFonts w:asciiTheme="majorBidi" w:hAnsiTheme="majorBidi" w:cstheme="majorBidi"/>
          <w:sz w:val="24"/>
          <w:szCs w:val="24"/>
          <w:lang w:val="id-ID"/>
        </w:rPr>
      </w:pPr>
      <w:r w:rsidRPr="00775B61">
        <w:rPr>
          <w:rFonts w:asciiTheme="majorBidi" w:hAnsiTheme="majorBidi" w:cstheme="majorBidi"/>
          <w:sz w:val="24"/>
          <w:szCs w:val="24"/>
          <w:lang w:val="id-ID"/>
        </w:rPr>
        <w:t>HPHT</w:t>
      </w:r>
      <w:r w:rsidR="00762B63">
        <w:rPr>
          <w:rFonts w:asciiTheme="majorBidi" w:hAnsiTheme="majorBidi" w:cstheme="majorBidi"/>
          <w:sz w:val="24"/>
          <w:szCs w:val="24"/>
          <w:lang w:val="id-ID"/>
        </w:rPr>
        <w:tab/>
      </w:r>
      <w:r w:rsidRPr="00775B61">
        <w:rPr>
          <w:rFonts w:asciiTheme="majorBidi" w:hAnsiTheme="majorBidi" w:cstheme="majorBidi"/>
          <w:sz w:val="24"/>
          <w:szCs w:val="24"/>
          <w:lang w:val="id-ID"/>
        </w:rPr>
        <w:t>: 01 Mei 2024</w:t>
      </w:r>
    </w:p>
    <w:p w14:paraId="78C0EF1D" w14:textId="56C0E92C" w:rsidR="00775B61" w:rsidRPr="00775B61" w:rsidRDefault="00762B63" w:rsidP="00A86342">
      <w:pPr>
        <w:numPr>
          <w:ilvl w:val="0"/>
          <w:numId w:val="76"/>
        </w:numPr>
        <w:spacing w:after="0" w:line="48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TAPI</w:t>
      </w:r>
      <w:r>
        <w:rPr>
          <w:rFonts w:asciiTheme="majorBidi" w:hAnsiTheme="majorBidi" w:cstheme="majorBidi"/>
          <w:sz w:val="24"/>
          <w:szCs w:val="24"/>
          <w:lang w:val="id-ID"/>
        </w:rPr>
        <w:tab/>
      </w:r>
      <w:r w:rsidR="00775B61" w:rsidRPr="00775B61">
        <w:rPr>
          <w:rFonts w:asciiTheme="majorBidi" w:hAnsiTheme="majorBidi" w:cstheme="majorBidi"/>
          <w:sz w:val="24"/>
          <w:szCs w:val="24"/>
          <w:lang w:val="id-ID"/>
        </w:rPr>
        <w:t>: 08 February 2025</w:t>
      </w:r>
    </w:p>
    <w:p w14:paraId="1CA22C90" w14:textId="347E6E53" w:rsidR="00775B61" w:rsidRPr="00775B61" w:rsidRDefault="00775B61" w:rsidP="00A86342">
      <w:pPr>
        <w:numPr>
          <w:ilvl w:val="0"/>
          <w:numId w:val="76"/>
        </w:numPr>
        <w:spacing w:after="0" w:line="480" w:lineRule="auto"/>
        <w:contextualSpacing/>
        <w:jc w:val="both"/>
        <w:rPr>
          <w:rFonts w:asciiTheme="majorBidi" w:hAnsiTheme="majorBidi" w:cstheme="majorBidi"/>
          <w:sz w:val="24"/>
          <w:szCs w:val="24"/>
          <w:lang w:val="id-ID"/>
        </w:rPr>
      </w:pPr>
      <w:r w:rsidRPr="00775B61">
        <w:rPr>
          <w:rFonts w:asciiTheme="majorBidi" w:hAnsiTheme="majorBidi" w:cstheme="majorBidi"/>
          <w:sz w:val="24"/>
          <w:szCs w:val="24"/>
          <w:lang w:val="id-ID"/>
        </w:rPr>
        <w:t xml:space="preserve">UK </w:t>
      </w:r>
      <w:r w:rsidR="00762B63">
        <w:rPr>
          <w:rFonts w:asciiTheme="majorBidi" w:hAnsiTheme="majorBidi" w:cstheme="majorBidi"/>
          <w:sz w:val="24"/>
          <w:szCs w:val="24"/>
          <w:lang w:val="id-ID"/>
        </w:rPr>
        <w:tab/>
      </w:r>
      <w:r w:rsidRPr="00775B61">
        <w:rPr>
          <w:rFonts w:asciiTheme="majorBidi" w:hAnsiTheme="majorBidi" w:cstheme="majorBidi"/>
          <w:sz w:val="24"/>
          <w:szCs w:val="24"/>
          <w:lang w:val="id-ID"/>
        </w:rPr>
        <w:t>: 39 – 40 Minggu</w:t>
      </w:r>
    </w:p>
    <w:p w14:paraId="14946210" w14:textId="604F1DCC" w:rsidR="00775B61" w:rsidRPr="00775B61" w:rsidRDefault="00775B61" w:rsidP="00A86342">
      <w:pPr>
        <w:numPr>
          <w:ilvl w:val="0"/>
          <w:numId w:val="75"/>
        </w:numPr>
        <w:tabs>
          <w:tab w:val="left" w:pos="1418"/>
        </w:tabs>
        <w:spacing w:after="0" w:line="480" w:lineRule="auto"/>
        <w:ind w:left="1985" w:hanging="992"/>
        <w:contextualSpacing/>
        <w:jc w:val="both"/>
        <w:rPr>
          <w:rFonts w:asciiTheme="majorBidi" w:hAnsiTheme="majorBidi" w:cstheme="majorBidi"/>
          <w:sz w:val="24"/>
          <w:szCs w:val="24"/>
          <w:lang w:val="en-US"/>
        </w:rPr>
      </w:pPr>
      <w:r w:rsidRPr="00775B61">
        <w:rPr>
          <w:rFonts w:asciiTheme="majorBidi" w:hAnsiTheme="majorBidi" w:cstheme="majorBidi"/>
          <w:sz w:val="24"/>
          <w:szCs w:val="24"/>
        </w:rPr>
        <w:t>Imunisasi TT: 2x</w:t>
      </w:r>
    </w:p>
    <w:p w14:paraId="1B82B9CF" w14:textId="059AC8C3" w:rsidR="00775B61" w:rsidRDefault="00775B61" w:rsidP="00A86342">
      <w:pPr>
        <w:numPr>
          <w:ilvl w:val="0"/>
          <w:numId w:val="75"/>
        </w:numPr>
        <w:tabs>
          <w:tab w:val="left" w:pos="1418"/>
        </w:tabs>
        <w:spacing w:after="0" w:line="480" w:lineRule="auto"/>
        <w:ind w:left="1418" w:hanging="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Kehamilan ini merupakan kehamilan yang kedua  dan ibu perna</w:t>
      </w:r>
      <w:r w:rsidR="009D4BC0">
        <w:rPr>
          <w:rFonts w:asciiTheme="majorBidi" w:hAnsiTheme="majorBidi" w:cstheme="majorBidi"/>
          <w:sz w:val="24"/>
          <w:szCs w:val="24"/>
          <w:lang w:val="nb-NO"/>
        </w:rPr>
        <w:t xml:space="preserve">h </w:t>
      </w:r>
      <w:r w:rsidRPr="00775B61">
        <w:rPr>
          <w:rFonts w:asciiTheme="majorBidi" w:hAnsiTheme="majorBidi" w:cstheme="majorBidi"/>
          <w:sz w:val="24"/>
          <w:szCs w:val="24"/>
          <w:lang w:val="nb-NO"/>
        </w:rPr>
        <w:t>keguguran tanpa dikuretase pada bulan Desember 2023.</w:t>
      </w:r>
      <w:r w:rsidR="00304A20">
        <w:rPr>
          <w:rFonts w:asciiTheme="majorBidi" w:hAnsiTheme="majorBidi" w:cstheme="majorBidi"/>
          <w:sz w:val="24"/>
          <w:szCs w:val="24"/>
          <w:lang w:val="nb-NO"/>
        </w:rPr>
        <w:t xml:space="preserve"> </w:t>
      </w:r>
    </w:p>
    <w:p w14:paraId="2CF5C6A2" w14:textId="77777777" w:rsidR="00304A20" w:rsidRDefault="00304A20" w:rsidP="00304A20">
      <w:pPr>
        <w:tabs>
          <w:tab w:val="left" w:pos="1418"/>
        </w:tabs>
        <w:spacing w:after="0" w:line="480" w:lineRule="auto"/>
        <w:ind w:left="1418"/>
        <w:contextualSpacing/>
        <w:jc w:val="both"/>
        <w:rPr>
          <w:rFonts w:asciiTheme="majorBidi" w:hAnsiTheme="majorBidi" w:cstheme="majorBidi"/>
          <w:sz w:val="24"/>
          <w:szCs w:val="24"/>
          <w:lang w:val="nb-NO"/>
        </w:rPr>
      </w:pPr>
      <w:r>
        <w:rPr>
          <w:rFonts w:asciiTheme="majorBidi" w:hAnsiTheme="majorBidi" w:cstheme="majorBidi"/>
          <w:sz w:val="24"/>
          <w:szCs w:val="24"/>
          <w:lang w:val="nb-NO"/>
        </w:rPr>
        <w:t xml:space="preserve">Pemeriksaan HB terakhir pada tanggal 23 Desember 2024 ialah </w:t>
      </w:r>
    </w:p>
    <w:p w14:paraId="1E14A075" w14:textId="74F3183D" w:rsidR="00304A20" w:rsidRPr="00775B61" w:rsidRDefault="00304A20" w:rsidP="00304A20">
      <w:pPr>
        <w:tabs>
          <w:tab w:val="left" w:pos="1418"/>
        </w:tabs>
        <w:spacing w:after="0" w:line="480" w:lineRule="auto"/>
        <w:ind w:left="1418"/>
        <w:contextualSpacing/>
        <w:jc w:val="both"/>
        <w:rPr>
          <w:rFonts w:asciiTheme="majorBidi" w:hAnsiTheme="majorBidi" w:cstheme="majorBidi"/>
          <w:sz w:val="24"/>
          <w:szCs w:val="24"/>
          <w:lang w:val="nb-NO"/>
        </w:rPr>
      </w:pPr>
      <w:r>
        <w:rPr>
          <w:rFonts w:asciiTheme="majorBidi" w:hAnsiTheme="majorBidi" w:cstheme="majorBidi"/>
          <w:sz w:val="24"/>
          <w:szCs w:val="24"/>
          <w:lang w:val="nb-NO"/>
        </w:rPr>
        <w:t>11.2 gr/dl</w:t>
      </w:r>
    </w:p>
    <w:p w14:paraId="011F044F" w14:textId="77777777" w:rsidR="00775B61" w:rsidRPr="00775B61" w:rsidRDefault="00775B61" w:rsidP="00A86342">
      <w:pPr>
        <w:numPr>
          <w:ilvl w:val="0"/>
          <w:numId w:val="75"/>
        </w:numPr>
        <w:tabs>
          <w:tab w:val="left" w:pos="1418"/>
        </w:tabs>
        <w:spacing w:after="0" w:line="480" w:lineRule="auto"/>
        <w:ind w:left="1418" w:hanging="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Ibu melakukan ANC secara rutin di PMB sebanyak 7x posyandu sebanyak 6x dan 1x melakukan pemeriksaan USG.</w:t>
      </w:r>
    </w:p>
    <w:p w14:paraId="1DF4F077" w14:textId="77777777" w:rsidR="00775B61" w:rsidRPr="00775B61" w:rsidRDefault="00775B61" w:rsidP="00A86342">
      <w:pPr>
        <w:numPr>
          <w:ilvl w:val="0"/>
          <w:numId w:val="75"/>
        </w:numPr>
        <w:spacing w:after="0" w:line="480" w:lineRule="auto"/>
        <w:ind w:left="1418" w:hanging="425"/>
        <w:contextualSpacing/>
        <w:jc w:val="both"/>
        <w:rPr>
          <w:rFonts w:asciiTheme="majorBidi" w:hAnsiTheme="majorBidi" w:cstheme="majorBidi"/>
          <w:sz w:val="24"/>
          <w:szCs w:val="24"/>
        </w:rPr>
      </w:pPr>
      <w:r w:rsidRPr="00775B61">
        <w:rPr>
          <w:rFonts w:asciiTheme="majorBidi" w:hAnsiTheme="majorBidi" w:cstheme="majorBidi"/>
          <w:sz w:val="24"/>
          <w:szCs w:val="24"/>
        </w:rPr>
        <w:t>Selama kehamilan yang pertama ini ibu tidak menderita penyakit apapun.</w:t>
      </w:r>
    </w:p>
    <w:p w14:paraId="58B9CDB0" w14:textId="77777777" w:rsidR="00775B61" w:rsidRPr="00775B61" w:rsidRDefault="00775B61" w:rsidP="00A86342">
      <w:pPr>
        <w:numPr>
          <w:ilvl w:val="0"/>
          <w:numId w:val="75"/>
        </w:numPr>
        <w:spacing w:after="0" w:line="480" w:lineRule="auto"/>
        <w:ind w:left="1418" w:hanging="425"/>
        <w:contextualSpacing/>
        <w:jc w:val="both"/>
        <w:rPr>
          <w:rFonts w:asciiTheme="majorBidi" w:hAnsiTheme="majorBidi" w:cstheme="majorBidi"/>
          <w:sz w:val="24"/>
          <w:szCs w:val="24"/>
        </w:rPr>
      </w:pPr>
      <w:r w:rsidRPr="00775B61">
        <w:rPr>
          <w:rFonts w:asciiTheme="majorBidi" w:hAnsiTheme="majorBidi" w:cstheme="majorBidi"/>
          <w:sz w:val="24"/>
          <w:szCs w:val="24"/>
        </w:rPr>
        <w:t>Ibu tidak mengkonsumsi obat-obatan atau jamu-jamuan kecuali obat yang diberikan oleh bidan.</w:t>
      </w:r>
    </w:p>
    <w:p w14:paraId="6B14B0B7" w14:textId="77777777" w:rsidR="00775B61" w:rsidRPr="00775B61" w:rsidRDefault="00775B61" w:rsidP="00A86342">
      <w:pPr>
        <w:numPr>
          <w:ilvl w:val="0"/>
          <w:numId w:val="75"/>
        </w:numPr>
        <w:spacing w:after="0" w:line="480" w:lineRule="auto"/>
        <w:ind w:left="1418" w:hanging="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lastRenderedPageBreak/>
        <w:t xml:space="preserve">Ibu merasakan gerakan janin yang pertama saat </w:t>
      </w:r>
      <w:r w:rsidRPr="00775B61">
        <w:rPr>
          <w:rFonts w:asciiTheme="majorBidi" w:hAnsiTheme="majorBidi" w:cstheme="majorBidi"/>
          <w:sz w:val="24"/>
          <w:szCs w:val="24"/>
          <w:lang w:val="id-ID"/>
        </w:rPr>
        <w:t>U</w:t>
      </w:r>
      <w:r w:rsidRPr="00775B61">
        <w:rPr>
          <w:rFonts w:asciiTheme="majorBidi" w:hAnsiTheme="majorBidi" w:cstheme="majorBidi"/>
          <w:sz w:val="24"/>
          <w:szCs w:val="24"/>
          <w:lang w:val="nb-NO"/>
        </w:rPr>
        <w:t>sia kandungan 16 minggu dan gerakan janin aktif lebih dari 10 kali dalam 12 jam.</w:t>
      </w:r>
    </w:p>
    <w:p w14:paraId="13CC417D" w14:textId="45E9372E" w:rsidR="00775B61" w:rsidRPr="00775B61" w:rsidRDefault="00775B61" w:rsidP="00A86342">
      <w:pPr>
        <w:numPr>
          <w:ilvl w:val="0"/>
          <w:numId w:val="75"/>
        </w:numPr>
        <w:spacing w:after="0" w:line="480" w:lineRule="auto"/>
        <w:ind w:left="1418" w:hanging="425"/>
        <w:contextualSpacing/>
        <w:jc w:val="both"/>
        <w:rPr>
          <w:rFonts w:asciiTheme="majorBidi" w:hAnsiTheme="majorBidi" w:cstheme="majorBidi"/>
          <w:sz w:val="24"/>
          <w:szCs w:val="24"/>
        </w:rPr>
      </w:pPr>
      <w:r w:rsidRPr="00775B61">
        <w:rPr>
          <w:rFonts w:asciiTheme="majorBidi" w:hAnsiTheme="majorBidi" w:cstheme="majorBidi"/>
          <w:sz w:val="24"/>
          <w:szCs w:val="24"/>
        </w:rPr>
        <w:t>Rencana persalinan ibu di puskesmas,</w:t>
      </w:r>
      <w:r w:rsidRPr="00775B61">
        <w:rPr>
          <w:rFonts w:asciiTheme="majorBidi" w:hAnsiTheme="majorBidi" w:cstheme="majorBidi"/>
          <w:sz w:val="24"/>
          <w:szCs w:val="24"/>
          <w:lang w:val="id-ID"/>
        </w:rPr>
        <w:t xml:space="preserve"> </w:t>
      </w:r>
      <w:r w:rsidRPr="00775B61">
        <w:rPr>
          <w:rFonts w:asciiTheme="majorBidi" w:hAnsiTheme="majorBidi" w:cstheme="majorBidi"/>
          <w:sz w:val="24"/>
          <w:szCs w:val="24"/>
        </w:rPr>
        <w:t>dengan pendamping persalinan adalah suami dan keluarga. Dan ibu juga sudah mempersiapkan alat alat yang dibutuhkan untuk bersalin contohnya seperti baju bayi, transportasi, pendonor darah.</w:t>
      </w:r>
      <w:r w:rsidR="007D0E46">
        <w:rPr>
          <w:rFonts w:asciiTheme="majorBidi" w:hAnsiTheme="majorBidi" w:cstheme="majorBidi"/>
          <w:sz w:val="24"/>
          <w:szCs w:val="24"/>
        </w:rPr>
        <w:t xml:space="preserve"> </w:t>
      </w:r>
      <w:r w:rsidRPr="00775B61">
        <w:rPr>
          <w:rFonts w:asciiTheme="majorBidi" w:hAnsiTheme="majorBidi" w:cstheme="majorBidi"/>
          <w:sz w:val="24"/>
          <w:szCs w:val="24"/>
        </w:rPr>
        <w:t>(</w:t>
      </w:r>
      <w:r w:rsidRPr="00775B61">
        <w:rPr>
          <w:rFonts w:asciiTheme="majorBidi" w:hAnsiTheme="majorBidi" w:cstheme="majorBidi"/>
          <w:sz w:val="24"/>
          <w:szCs w:val="24"/>
          <w:lang w:val="id-ID"/>
        </w:rPr>
        <w:t>A</w:t>
      </w:r>
      <w:r w:rsidRPr="00775B61">
        <w:rPr>
          <w:rFonts w:asciiTheme="majorBidi" w:hAnsiTheme="majorBidi" w:cstheme="majorBidi"/>
          <w:sz w:val="24"/>
          <w:szCs w:val="24"/>
        </w:rPr>
        <w:t>pabila dibutuhkan) dll.</w:t>
      </w:r>
    </w:p>
    <w:p w14:paraId="1DF90632" w14:textId="77777777" w:rsidR="00775B61" w:rsidRPr="00775B61" w:rsidRDefault="00775B61" w:rsidP="00A86342">
      <w:pPr>
        <w:numPr>
          <w:ilvl w:val="3"/>
          <w:numId w:val="38"/>
        </w:numPr>
        <w:tabs>
          <w:tab w:val="left" w:pos="1134"/>
        </w:tabs>
        <w:spacing w:after="0" w:line="480" w:lineRule="auto"/>
        <w:ind w:left="709" w:firstLine="0"/>
        <w:contextualSpacing/>
        <w:jc w:val="both"/>
        <w:rPr>
          <w:rFonts w:asciiTheme="majorBidi" w:hAnsiTheme="majorBidi" w:cstheme="majorBidi"/>
          <w:sz w:val="24"/>
          <w:szCs w:val="24"/>
        </w:rPr>
      </w:pPr>
      <w:r w:rsidRPr="00775B61">
        <w:rPr>
          <w:rFonts w:asciiTheme="majorBidi" w:hAnsiTheme="majorBidi" w:cstheme="majorBidi"/>
          <w:sz w:val="24"/>
          <w:szCs w:val="24"/>
        </w:rPr>
        <w:t>Riwayat KB</w:t>
      </w:r>
    </w:p>
    <w:p w14:paraId="756F5EF6" w14:textId="77777777" w:rsidR="00775B61" w:rsidRPr="00775B61" w:rsidRDefault="00775B61" w:rsidP="00A86342">
      <w:pPr>
        <w:spacing w:after="0" w:line="480" w:lineRule="auto"/>
        <w:ind w:left="720" w:firstLine="720"/>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Sebelumnya ibu tidak menggunakan alat kontrasepsi</w:t>
      </w:r>
    </w:p>
    <w:p w14:paraId="4C9B096A" w14:textId="77777777" w:rsidR="00775B61" w:rsidRPr="00775B61" w:rsidRDefault="00775B61" w:rsidP="00A86342">
      <w:pPr>
        <w:numPr>
          <w:ilvl w:val="3"/>
          <w:numId w:val="38"/>
        </w:numPr>
        <w:tabs>
          <w:tab w:val="left" w:pos="1134"/>
        </w:tabs>
        <w:spacing w:after="0" w:line="480" w:lineRule="auto"/>
        <w:ind w:left="709" w:firstLine="0"/>
        <w:contextualSpacing/>
        <w:jc w:val="both"/>
        <w:rPr>
          <w:rFonts w:asciiTheme="majorBidi" w:hAnsiTheme="majorBidi" w:cstheme="majorBidi"/>
          <w:sz w:val="24"/>
          <w:szCs w:val="24"/>
        </w:rPr>
      </w:pPr>
      <w:r w:rsidRPr="00775B61">
        <w:rPr>
          <w:rFonts w:asciiTheme="majorBidi" w:hAnsiTheme="majorBidi" w:cstheme="majorBidi"/>
          <w:sz w:val="24"/>
          <w:szCs w:val="24"/>
        </w:rPr>
        <w:t>Pola kebutuhan sehari-hari</w:t>
      </w:r>
    </w:p>
    <w:p w14:paraId="72C4FFB2" w14:textId="77777777" w:rsidR="00775B61" w:rsidRPr="00606D6E" w:rsidRDefault="00775B61" w:rsidP="00A86342">
      <w:pPr>
        <w:numPr>
          <w:ilvl w:val="0"/>
          <w:numId w:val="39"/>
        </w:numPr>
        <w:spacing w:after="0" w:line="480" w:lineRule="auto"/>
        <w:ind w:left="1418" w:hanging="425"/>
        <w:contextualSpacing/>
        <w:jc w:val="both"/>
        <w:rPr>
          <w:rFonts w:asciiTheme="majorBidi" w:hAnsiTheme="majorBidi" w:cstheme="majorBidi"/>
          <w:sz w:val="24"/>
          <w:szCs w:val="24"/>
        </w:rPr>
      </w:pPr>
      <w:r w:rsidRPr="00606D6E">
        <w:rPr>
          <w:rFonts w:asciiTheme="majorBidi" w:hAnsiTheme="majorBidi" w:cstheme="majorBidi"/>
          <w:sz w:val="24"/>
          <w:szCs w:val="24"/>
        </w:rPr>
        <w:t>Pola nutrisi</w:t>
      </w:r>
    </w:p>
    <w:p w14:paraId="0A9247DA" w14:textId="77777777" w:rsidR="00775B61" w:rsidRPr="00775B61" w:rsidRDefault="00775B61" w:rsidP="00A86342">
      <w:pPr>
        <w:spacing w:after="0" w:line="480" w:lineRule="auto"/>
        <w:ind w:left="993" w:firstLine="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Ibu mengatakan makan 3 kali sehari, menu bervariasi, tidak ada tantangan makanan, nafsu makan baik, dan minum lebih dari 8 gelas / sehari.</w:t>
      </w:r>
    </w:p>
    <w:p w14:paraId="28DB3729" w14:textId="77777777" w:rsidR="00775B61" w:rsidRPr="00775B61" w:rsidRDefault="00775B61" w:rsidP="00A86342">
      <w:pPr>
        <w:numPr>
          <w:ilvl w:val="0"/>
          <w:numId w:val="39"/>
        </w:numPr>
        <w:spacing w:after="0" w:line="480" w:lineRule="auto"/>
        <w:ind w:left="1418" w:hanging="425"/>
        <w:contextualSpacing/>
        <w:jc w:val="both"/>
        <w:rPr>
          <w:rFonts w:asciiTheme="majorBidi" w:hAnsiTheme="majorBidi" w:cstheme="majorBidi"/>
          <w:sz w:val="24"/>
          <w:szCs w:val="24"/>
        </w:rPr>
      </w:pPr>
      <w:r w:rsidRPr="00775B61">
        <w:rPr>
          <w:rFonts w:asciiTheme="majorBidi" w:hAnsiTheme="majorBidi" w:cstheme="majorBidi"/>
          <w:sz w:val="24"/>
          <w:szCs w:val="24"/>
        </w:rPr>
        <w:t>Pola eliminasi</w:t>
      </w:r>
    </w:p>
    <w:p w14:paraId="7CDFE5E0" w14:textId="2221EB36" w:rsidR="00775B61" w:rsidRPr="00775B61" w:rsidRDefault="00775B61" w:rsidP="00A86342">
      <w:pPr>
        <w:spacing w:after="0" w:line="480" w:lineRule="auto"/>
        <w:ind w:left="993" w:firstLine="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Ibu mengatakan BAB 1 kali sehari dan BAK kurang lebih &gt;6 kali /</w:t>
      </w:r>
      <w:r w:rsidR="009D4BC0">
        <w:rPr>
          <w:rFonts w:asciiTheme="majorBidi" w:hAnsiTheme="majorBidi" w:cstheme="majorBidi"/>
          <w:sz w:val="24"/>
          <w:szCs w:val="24"/>
          <w:lang w:val="nb-NO"/>
        </w:rPr>
        <w:t xml:space="preserve"> </w:t>
      </w:r>
      <w:r w:rsidRPr="00775B61">
        <w:rPr>
          <w:rFonts w:asciiTheme="majorBidi" w:hAnsiTheme="majorBidi" w:cstheme="majorBidi"/>
          <w:sz w:val="24"/>
          <w:szCs w:val="24"/>
          <w:lang w:val="nb-NO"/>
        </w:rPr>
        <w:t>hari.</w:t>
      </w:r>
    </w:p>
    <w:p w14:paraId="3482B53E" w14:textId="77777777" w:rsidR="00775B61" w:rsidRPr="00775B61" w:rsidRDefault="00775B61" w:rsidP="00A86342">
      <w:pPr>
        <w:numPr>
          <w:ilvl w:val="0"/>
          <w:numId w:val="39"/>
        </w:numPr>
        <w:spacing w:after="0" w:line="480" w:lineRule="auto"/>
        <w:ind w:left="1418" w:hanging="425"/>
        <w:contextualSpacing/>
        <w:jc w:val="both"/>
        <w:rPr>
          <w:rFonts w:asciiTheme="majorBidi" w:hAnsiTheme="majorBidi" w:cstheme="majorBidi"/>
          <w:sz w:val="24"/>
          <w:szCs w:val="24"/>
        </w:rPr>
      </w:pPr>
      <w:r w:rsidRPr="00775B61">
        <w:rPr>
          <w:rFonts w:asciiTheme="majorBidi" w:hAnsiTheme="majorBidi" w:cstheme="majorBidi"/>
          <w:sz w:val="24"/>
          <w:szCs w:val="24"/>
        </w:rPr>
        <w:t>Pola aktivitas pekerjaan</w:t>
      </w:r>
    </w:p>
    <w:p w14:paraId="156FD089" w14:textId="77777777" w:rsidR="00775B61" w:rsidRPr="00775B61" w:rsidRDefault="00775B61" w:rsidP="00A86342">
      <w:pPr>
        <w:spacing w:after="0" w:line="480" w:lineRule="auto"/>
        <w:ind w:left="993" w:firstLine="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Ibu mengerjakan pekerjaan rumah sendiri tanpa dibantu oleh asisten rumah tangga.</w:t>
      </w:r>
    </w:p>
    <w:p w14:paraId="7D9FD668" w14:textId="301D234E" w:rsidR="00775B61" w:rsidRPr="00775B61" w:rsidRDefault="00775B61" w:rsidP="00A86342">
      <w:pPr>
        <w:numPr>
          <w:ilvl w:val="0"/>
          <w:numId w:val="39"/>
        </w:numPr>
        <w:spacing w:after="0" w:line="480" w:lineRule="auto"/>
        <w:ind w:left="1418" w:hanging="425"/>
        <w:contextualSpacing/>
        <w:jc w:val="both"/>
        <w:rPr>
          <w:rFonts w:asciiTheme="majorBidi" w:hAnsiTheme="majorBidi" w:cstheme="majorBidi"/>
          <w:sz w:val="24"/>
          <w:szCs w:val="24"/>
        </w:rPr>
      </w:pPr>
      <w:r w:rsidRPr="00775B61">
        <w:rPr>
          <w:rFonts w:asciiTheme="majorBidi" w:hAnsiTheme="majorBidi" w:cstheme="majorBidi"/>
          <w:sz w:val="24"/>
          <w:szCs w:val="24"/>
        </w:rPr>
        <w:t xml:space="preserve">Pola </w:t>
      </w:r>
      <w:r w:rsidR="004224E5">
        <w:rPr>
          <w:rFonts w:asciiTheme="majorBidi" w:hAnsiTheme="majorBidi" w:cstheme="majorBidi"/>
          <w:sz w:val="24"/>
          <w:szCs w:val="24"/>
        </w:rPr>
        <w:t>i</w:t>
      </w:r>
      <w:r w:rsidRPr="00775B61">
        <w:rPr>
          <w:rFonts w:asciiTheme="majorBidi" w:hAnsiTheme="majorBidi" w:cstheme="majorBidi"/>
          <w:sz w:val="24"/>
          <w:szCs w:val="24"/>
        </w:rPr>
        <w:t>stirahat</w:t>
      </w:r>
    </w:p>
    <w:p w14:paraId="77F14E49" w14:textId="77777777" w:rsidR="00775B61" w:rsidRPr="00775B61" w:rsidRDefault="00775B61" w:rsidP="00A86342">
      <w:pPr>
        <w:spacing w:after="0" w:line="480" w:lineRule="auto"/>
        <w:ind w:left="993" w:firstLine="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Ibu mengatakan dalam sehari kurang lebih 5-6 jam tidur malam, dan kadang-kadang tidur siang 1-2 jam.</w:t>
      </w:r>
    </w:p>
    <w:p w14:paraId="7F55461E" w14:textId="77777777" w:rsidR="00775B61" w:rsidRPr="00775B61" w:rsidRDefault="00775B61" w:rsidP="00A86342">
      <w:pPr>
        <w:numPr>
          <w:ilvl w:val="0"/>
          <w:numId w:val="39"/>
        </w:numPr>
        <w:spacing w:after="0" w:line="480" w:lineRule="auto"/>
        <w:ind w:left="1418" w:hanging="425"/>
        <w:contextualSpacing/>
        <w:jc w:val="both"/>
        <w:rPr>
          <w:rFonts w:asciiTheme="majorBidi" w:hAnsiTheme="majorBidi" w:cstheme="majorBidi"/>
          <w:sz w:val="24"/>
          <w:szCs w:val="24"/>
        </w:rPr>
      </w:pPr>
      <w:r w:rsidRPr="00775B61">
        <w:rPr>
          <w:rFonts w:asciiTheme="majorBidi" w:hAnsiTheme="majorBidi" w:cstheme="majorBidi"/>
          <w:sz w:val="24"/>
          <w:szCs w:val="24"/>
        </w:rPr>
        <w:lastRenderedPageBreak/>
        <w:t>Personal hygine</w:t>
      </w:r>
    </w:p>
    <w:p w14:paraId="134BDBA7" w14:textId="2B4C9B92" w:rsidR="009D4BC0" w:rsidRPr="00775B61" w:rsidRDefault="00775B61" w:rsidP="006133D0">
      <w:pPr>
        <w:spacing w:after="0" w:line="480" w:lineRule="auto"/>
        <w:ind w:left="1134" w:firstLine="28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Ibu mengatakan mandi 2 kali sehari, gosok gigi 2 kali dalam sehari, keramas 2x seminngu.</w:t>
      </w:r>
    </w:p>
    <w:p w14:paraId="33D639F3" w14:textId="77777777" w:rsidR="00775B61" w:rsidRPr="00775B61" w:rsidRDefault="00775B61" w:rsidP="00A86342">
      <w:pPr>
        <w:numPr>
          <w:ilvl w:val="0"/>
          <w:numId w:val="39"/>
        </w:numPr>
        <w:spacing w:after="0" w:line="480" w:lineRule="auto"/>
        <w:ind w:left="1418" w:hanging="425"/>
        <w:contextualSpacing/>
        <w:jc w:val="both"/>
        <w:rPr>
          <w:rFonts w:asciiTheme="majorBidi" w:hAnsiTheme="majorBidi" w:cstheme="majorBidi"/>
          <w:sz w:val="24"/>
          <w:szCs w:val="24"/>
        </w:rPr>
      </w:pPr>
      <w:r w:rsidRPr="00775B61">
        <w:rPr>
          <w:rFonts w:asciiTheme="majorBidi" w:hAnsiTheme="majorBidi" w:cstheme="majorBidi"/>
          <w:sz w:val="24"/>
          <w:szCs w:val="24"/>
        </w:rPr>
        <w:t>Pola seksual</w:t>
      </w:r>
    </w:p>
    <w:p w14:paraId="3C79ED5A" w14:textId="77777777" w:rsidR="00775B61" w:rsidRPr="00775B61" w:rsidRDefault="00775B61" w:rsidP="00A86342">
      <w:pPr>
        <w:spacing w:after="0" w:line="480" w:lineRule="auto"/>
        <w:ind w:left="1506"/>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Ibu mengatakan</w:t>
      </w:r>
      <w:r w:rsidRPr="00775B61">
        <w:rPr>
          <w:rFonts w:asciiTheme="majorBidi" w:hAnsiTheme="majorBidi" w:cstheme="majorBidi"/>
          <w:sz w:val="24"/>
          <w:szCs w:val="24"/>
          <w:lang w:val="id-ID"/>
        </w:rPr>
        <w:t xml:space="preserve"> jarang</w:t>
      </w:r>
      <w:r w:rsidRPr="00775B61">
        <w:rPr>
          <w:rFonts w:asciiTheme="majorBidi" w:hAnsiTheme="majorBidi" w:cstheme="majorBidi"/>
          <w:sz w:val="24"/>
          <w:szCs w:val="24"/>
          <w:lang w:val="nb-NO"/>
        </w:rPr>
        <w:t xml:space="preserve"> hubungan seksual</w:t>
      </w:r>
      <w:r w:rsidRPr="00775B61">
        <w:rPr>
          <w:rFonts w:asciiTheme="majorBidi" w:hAnsiTheme="majorBidi" w:cstheme="majorBidi"/>
          <w:sz w:val="24"/>
          <w:szCs w:val="24"/>
          <w:lang w:val="id-ID"/>
        </w:rPr>
        <w:t xml:space="preserve"> karena suami merantau</w:t>
      </w:r>
      <w:r w:rsidRPr="00775B61">
        <w:rPr>
          <w:rFonts w:asciiTheme="majorBidi" w:hAnsiTheme="majorBidi" w:cstheme="majorBidi"/>
          <w:sz w:val="24"/>
          <w:szCs w:val="24"/>
          <w:lang w:val="nb-NO"/>
        </w:rPr>
        <w:t>.</w:t>
      </w:r>
    </w:p>
    <w:p w14:paraId="2C9379E0" w14:textId="22454D7E" w:rsidR="00775B61" w:rsidRPr="00775B61" w:rsidRDefault="006133D0" w:rsidP="00A86342">
      <w:pPr>
        <w:numPr>
          <w:ilvl w:val="0"/>
          <w:numId w:val="39"/>
        </w:numPr>
        <w:spacing w:after="0" w:line="480" w:lineRule="auto"/>
        <w:ind w:left="1418" w:hanging="425"/>
        <w:contextualSpacing/>
        <w:jc w:val="both"/>
        <w:rPr>
          <w:rFonts w:asciiTheme="majorBidi" w:hAnsiTheme="majorBidi" w:cstheme="majorBidi"/>
          <w:sz w:val="24"/>
          <w:szCs w:val="24"/>
        </w:rPr>
      </w:pPr>
      <w:r>
        <w:rPr>
          <w:rFonts w:asciiTheme="majorBidi" w:hAnsiTheme="majorBidi" w:cstheme="majorBidi"/>
          <w:sz w:val="24"/>
          <w:szCs w:val="24"/>
        </w:rPr>
        <w:t xml:space="preserve">Pola </w:t>
      </w:r>
      <w:r w:rsidR="004224E5">
        <w:rPr>
          <w:rFonts w:asciiTheme="majorBidi" w:hAnsiTheme="majorBidi" w:cstheme="majorBidi"/>
          <w:sz w:val="24"/>
          <w:szCs w:val="24"/>
        </w:rPr>
        <w:t>p</w:t>
      </w:r>
      <w:r w:rsidR="00775B61" w:rsidRPr="00775B61">
        <w:rPr>
          <w:rFonts w:asciiTheme="majorBidi" w:hAnsiTheme="majorBidi" w:cstheme="majorBidi"/>
          <w:sz w:val="24"/>
          <w:szCs w:val="24"/>
        </w:rPr>
        <w:t>siko</w:t>
      </w:r>
      <w:r>
        <w:rPr>
          <w:rFonts w:asciiTheme="majorBidi" w:hAnsiTheme="majorBidi" w:cstheme="majorBidi"/>
          <w:sz w:val="24"/>
          <w:szCs w:val="24"/>
        </w:rPr>
        <w:t xml:space="preserve">logi, </w:t>
      </w:r>
      <w:r w:rsidR="00775B61" w:rsidRPr="00775B61">
        <w:rPr>
          <w:rFonts w:asciiTheme="majorBidi" w:hAnsiTheme="majorBidi" w:cstheme="majorBidi"/>
          <w:sz w:val="24"/>
          <w:szCs w:val="24"/>
        </w:rPr>
        <w:t>sosial</w:t>
      </w:r>
      <w:r>
        <w:rPr>
          <w:rFonts w:asciiTheme="majorBidi" w:hAnsiTheme="majorBidi" w:cstheme="majorBidi"/>
          <w:sz w:val="24"/>
          <w:szCs w:val="24"/>
        </w:rPr>
        <w:t xml:space="preserve"> dan</w:t>
      </w:r>
      <w:r w:rsidR="004224E5">
        <w:rPr>
          <w:rFonts w:asciiTheme="majorBidi" w:hAnsiTheme="majorBidi" w:cstheme="majorBidi"/>
          <w:sz w:val="24"/>
          <w:szCs w:val="24"/>
        </w:rPr>
        <w:t xml:space="preserve"> s</w:t>
      </w:r>
      <w:r w:rsidR="00775B61" w:rsidRPr="00775B61">
        <w:rPr>
          <w:rFonts w:asciiTheme="majorBidi" w:hAnsiTheme="majorBidi" w:cstheme="majorBidi"/>
          <w:sz w:val="24"/>
          <w:szCs w:val="24"/>
        </w:rPr>
        <w:t>piritual</w:t>
      </w:r>
    </w:p>
    <w:p w14:paraId="3333FA24" w14:textId="77777777" w:rsidR="004224E5" w:rsidRDefault="00775B61" w:rsidP="00A86342">
      <w:pPr>
        <w:spacing w:after="0" w:line="480" w:lineRule="auto"/>
        <w:ind w:left="993" w:firstLine="425"/>
        <w:contextualSpacing/>
        <w:jc w:val="both"/>
        <w:rPr>
          <w:rFonts w:asciiTheme="majorBidi" w:hAnsiTheme="majorBidi" w:cstheme="majorBidi"/>
          <w:sz w:val="24"/>
          <w:szCs w:val="24"/>
        </w:rPr>
      </w:pPr>
      <w:r w:rsidRPr="00775B61">
        <w:rPr>
          <w:rFonts w:asciiTheme="majorBidi" w:hAnsiTheme="majorBidi" w:cstheme="majorBidi"/>
          <w:sz w:val="24"/>
          <w:szCs w:val="24"/>
        </w:rPr>
        <w:t>Ibu mengatakan mempunyai hubungan baik dengan suami dan keluarganya, ibu dan keluarganya senang dengan kehamilan yang sekarang ini, pengambil keputusan di keluarga ibu adalah suami ibu sendiri.</w:t>
      </w:r>
    </w:p>
    <w:p w14:paraId="30B75A98" w14:textId="26AA7BD4" w:rsidR="00775B61" w:rsidRPr="00775B61" w:rsidRDefault="006133D0" w:rsidP="00A86342">
      <w:pPr>
        <w:spacing w:after="0" w:line="480" w:lineRule="auto"/>
        <w:ind w:left="993" w:firstLine="425"/>
        <w:contextualSpacing/>
        <w:jc w:val="both"/>
        <w:rPr>
          <w:rFonts w:asciiTheme="majorBidi" w:hAnsiTheme="majorBidi" w:cstheme="majorBidi"/>
          <w:sz w:val="24"/>
          <w:szCs w:val="24"/>
          <w:lang w:val="id-ID"/>
        </w:rPr>
      </w:pPr>
      <w:r>
        <w:rPr>
          <w:rFonts w:asciiTheme="majorBidi" w:hAnsiTheme="majorBidi" w:cstheme="majorBidi"/>
          <w:sz w:val="24"/>
          <w:szCs w:val="24"/>
        </w:rPr>
        <w:t xml:space="preserve"> Namun ibu mengalami kecemasan pada saat Trimester III atau pada saat persiapan persalinan</w:t>
      </w:r>
      <w:r w:rsidR="007E2B8D">
        <w:rPr>
          <w:rFonts w:asciiTheme="majorBidi" w:hAnsiTheme="majorBidi" w:cstheme="majorBidi"/>
          <w:sz w:val="24"/>
          <w:szCs w:val="24"/>
        </w:rPr>
        <w:t xml:space="preserve"> </w:t>
      </w:r>
      <w:r>
        <w:rPr>
          <w:rFonts w:asciiTheme="majorBidi" w:hAnsiTheme="majorBidi" w:cstheme="majorBidi"/>
          <w:sz w:val="24"/>
          <w:szCs w:val="24"/>
        </w:rPr>
        <w:t xml:space="preserve">ibu merasa tidak percaya diri, merasa takut Ketika persalinan nanti </w:t>
      </w:r>
      <w:r w:rsidR="004224E5">
        <w:rPr>
          <w:rFonts w:asciiTheme="majorBidi" w:hAnsiTheme="majorBidi" w:cstheme="majorBidi"/>
          <w:sz w:val="24"/>
          <w:szCs w:val="24"/>
        </w:rPr>
        <w:t>akankah bisa, apa bayi dan ibu akan selamat, dan pada saat itu ibu merasa butuh dukungan sehingga semua perasaan cemas dan takut tersebut hanya dipikirkan oleh sendiri sehingga menjadi beban.</w:t>
      </w:r>
    </w:p>
    <w:p w14:paraId="051B595B" w14:textId="77777777" w:rsidR="00775B61" w:rsidRPr="00775B61" w:rsidRDefault="00775B61" w:rsidP="00A86342">
      <w:pPr>
        <w:numPr>
          <w:ilvl w:val="0"/>
          <w:numId w:val="38"/>
        </w:numPr>
        <w:spacing w:after="0" w:line="480" w:lineRule="auto"/>
        <w:ind w:left="567" w:hanging="425"/>
        <w:contextualSpacing/>
        <w:jc w:val="both"/>
        <w:rPr>
          <w:rFonts w:asciiTheme="majorBidi" w:hAnsiTheme="majorBidi" w:cstheme="majorBidi"/>
          <w:b/>
          <w:sz w:val="24"/>
          <w:szCs w:val="24"/>
          <w:lang w:val="en-US"/>
        </w:rPr>
      </w:pPr>
      <w:r w:rsidRPr="00775B61">
        <w:rPr>
          <w:rFonts w:asciiTheme="majorBidi" w:hAnsiTheme="majorBidi" w:cstheme="majorBidi"/>
          <w:b/>
          <w:sz w:val="24"/>
          <w:szCs w:val="24"/>
        </w:rPr>
        <w:t>Data Objektif</w:t>
      </w:r>
    </w:p>
    <w:p w14:paraId="053FAD43" w14:textId="77777777" w:rsidR="00775B61" w:rsidRPr="00775B61" w:rsidRDefault="00775B61" w:rsidP="00A86342">
      <w:pPr>
        <w:numPr>
          <w:ilvl w:val="3"/>
          <w:numId w:val="40"/>
        </w:numPr>
        <w:spacing w:after="0" w:line="480" w:lineRule="auto"/>
        <w:ind w:left="1134"/>
        <w:contextualSpacing/>
        <w:jc w:val="both"/>
        <w:rPr>
          <w:rFonts w:asciiTheme="majorBidi" w:hAnsiTheme="majorBidi" w:cstheme="majorBidi"/>
          <w:sz w:val="24"/>
          <w:szCs w:val="24"/>
        </w:rPr>
      </w:pPr>
      <w:r w:rsidRPr="00775B61">
        <w:rPr>
          <w:rFonts w:asciiTheme="majorBidi" w:hAnsiTheme="majorBidi" w:cstheme="majorBidi"/>
          <w:sz w:val="24"/>
          <w:szCs w:val="24"/>
        </w:rPr>
        <w:t>Pemeriksaan Umum</w:t>
      </w:r>
    </w:p>
    <w:p w14:paraId="76E69577" w14:textId="77777777"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 xml:space="preserve">Keadaan umum </w:t>
      </w:r>
      <w:r w:rsidRPr="005C335A">
        <w:rPr>
          <w:rFonts w:asciiTheme="majorBidi" w:hAnsiTheme="majorBidi" w:cstheme="majorBidi"/>
          <w:sz w:val="24"/>
          <w:szCs w:val="24"/>
        </w:rPr>
        <w:tab/>
      </w:r>
      <w:r w:rsidRPr="005C335A">
        <w:rPr>
          <w:rFonts w:asciiTheme="majorBidi" w:hAnsiTheme="majorBidi" w:cstheme="majorBidi"/>
          <w:sz w:val="24"/>
          <w:szCs w:val="24"/>
        </w:rPr>
        <w:tab/>
        <w:t>: Baik</w:t>
      </w:r>
    </w:p>
    <w:p w14:paraId="0700E3EE" w14:textId="77777777"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Kesadaran</w:t>
      </w:r>
      <w:r w:rsidRPr="005C335A">
        <w:rPr>
          <w:rFonts w:asciiTheme="majorBidi" w:hAnsiTheme="majorBidi" w:cstheme="majorBidi"/>
          <w:sz w:val="24"/>
          <w:szCs w:val="24"/>
        </w:rPr>
        <w:tab/>
      </w:r>
      <w:r w:rsidRPr="005C335A">
        <w:rPr>
          <w:rFonts w:asciiTheme="majorBidi" w:hAnsiTheme="majorBidi" w:cstheme="majorBidi"/>
          <w:sz w:val="24"/>
          <w:szCs w:val="24"/>
        </w:rPr>
        <w:tab/>
      </w:r>
      <w:r w:rsidRPr="005C335A">
        <w:rPr>
          <w:rFonts w:asciiTheme="majorBidi" w:hAnsiTheme="majorBidi" w:cstheme="majorBidi"/>
          <w:sz w:val="24"/>
          <w:szCs w:val="24"/>
        </w:rPr>
        <w:tab/>
        <w:t>: Compos mentis</w:t>
      </w:r>
    </w:p>
    <w:p w14:paraId="4834D1F0" w14:textId="59CA5204"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Emosional</w:t>
      </w:r>
      <w:r w:rsidRPr="005C335A">
        <w:rPr>
          <w:rFonts w:asciiTheme="majorBidi" w:hAnsiTheme="majorBidi" w:cstheme="majorBidi"/>
          <w:sz w:val="24"/>
          <w:szCs w:val="24"/>
        </w:rPr>
        <w:tab/>
      </w:r>
      <w:r w:rsidRPr="005C335A">
        <w:rPr>
          <w:rFonts w:asciiTheme="majorBidi" w:hAnsiTheme="majorBidi" w:cstheme="majorBidi"/>
          <w:sz w:val="24"/>
          <w:szCs w:val="24"/>
        </w:rPr>
        <w:tab/>
      </w:r>
      <w:r w:rsidR="00ED0EAE" w:rsidRPr="005C335A">
        <w:rPr>
          <w:rFonts w:asciiTheme="majorBidi" w:hAnsiTheme="majorBidi" w:cstheme="majorBidi"/>
          <w:sz w:val="24"/>
          <w:szCs w:val="24"/>
        </w:rPr>
        <w:tab/>
      </w:r>
      <w:r w:rsidRPr="005C335A">
        <w:rPr>
          <w:rFonts w:asciiTheme="majorBidi" w:hAnsiTheme="majorBidi" w:cstheme="majorBidi"/>
          <w:sz w:val="24"/>
          <w:szCs w:val="24"/>
        </w:rPr>
        <w:t>: Stabil</w:t>
      </w:r>
    </w:p>
    <w:p w14:paraId="2D66D209" w14:textId="77777777" w:rsidR="00775B61" w:rsidRPr="00775B61" w:rsidRDefault="00775B61" w:rsidP="00A86342">
      <w:pPr>
        <w:numPr>
          <w:ilvl w:val="3"/>
          <w:numId w:val="40"/>
        </w:numPr>
        <w:spacing w:after="0" w:line="480" w:lineRule="auto"/>
        <w:ind w:left="1134"/>
        <w:contextualSpacing/>
        <w:jc w:val="both"/>
        <w:rPr>
          <w:rFonts w:asciiTheme="majorBidi" w:hAnsiTheme="majorBidi" w:cstheme="majorBidi"/>
          <w:sz w:val="24"/>
          <w:szCs w:val="24"/>
        </w:rPr>
      </w:pPr>
      <w:r w:rsidRPr="00775B61">
        <w:rPr>
          <w:rFonts w:asciiTheme="majorBidi" w:hAnsiTheme="majorBidi" w:cstheme="majorBidi"/>
          <w:sz w:val="24"/>
          <w:szCs w:val="24"/>
        </w:rPr>
        <w:t>Tanda-tanda vital</w:t>
      </w:r>
    </w:p>
    <w:p w14:paraId="5C9461AF" w14:textId="19A93E90"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Tekanan darah</w:t>
      </w:r>
      <w:r w:rsidRPr="005C335A">
        <w:rPr>
          <w:rFonts w:asciiTheme="majorBidi" w:hAnsiTheme="majorBidi" w:cstheme="majorBidi"/>
          <w:sz w:val="24"/>
          <w:szCs w:val="24"/>
        </w:rPr>
        <w:tab/>
      </w:r>
      <w:r w:rsidR="00ED0EAE" w:rsidRPr="005C335A">
        <w:rPr>
          <w:rFonts w:asciiTheme="majorBidi" w:hAnsiTheme="majorBidi" w:cstheme="majorBidi"/>
          <w:sz w:val="24"/>
          <w:szCs w:val="24"/>
        </w:rPr>
        <w:tab/>
      </w:r>
      <w:r w:rsidR="005C335A">
        <w:rPr>
          <w:rFonts w:asciiTheme="majorBidi" w:hAnsiTheme="majorBidi" w:cstheme="majorBidi"/>
          <w:sz w:val="24"/>
          <w:szCs w:val="24"/>
        </w:rPr>
        <w:tab/>
      </w:r>
      <w:r w:rsidRPr="005C335A">
        <w:rPr>
          <w:rFonts w:asciiTheme="majorBidi" w:hAnsiTheme="majorBidi" w:cstheme="majorBidi"/>
          <w:sz w:val="24"/>
          <w:szCs w:val="24"/>
        </w:rPr>
        <w:t>:</w:t>
      </w:r>
      <w:r w:rsidRPr="005C335A">
        <w:rPr>
          <w:rFonts w:asciiTheme="majorBidi" w:hAnsiTheme="majorBidi" w:cstheme="majorBidi"/>
          <w:sz w:val="24"/>
          <w:szCs w:val="24"/>
          <w:lang w:val="id-ID"/>
        </w:rPr>
        <w:t xml:space="preserve"> </w:t>
      </w:r>
      <w:r w:rsidRPr="005C335A">
        <w:rPr>
          <w:rFonts w:asciiTheme="majorBidi" w:hAnsiTheme="majorBidi" w:cstheme="majorBidi"/>
          <w:sz w:val="24"/>
          <w:szCs w:val="24"/>
        </w:rPr>
        <w:t>110/80 mmHg</w:t>
      </w:r>
    </w:p>
    <w:p w14:paraId="43745C2D" w14:textId="0CD1CAA5"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lastRenderedPageBreak/>
        <w:t>Nadi</w:t>
      </w:r>
      <w:r w:rsidRPr="005C335A">
        <w:rPr>
          <w:rFonts w:asciiTheme="majorBidi" w:hAnsiTheme="majorBidi" w:cstheme="majorBidi"/>
          <w:sz w:val="24"/>
          <w:szCs w:val="24"/>
        </w:rPr>
        <w:tab/>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Pr>
          <w:rFonts w:asciiTheme="majorBidi" w:hAnsiTheme="majorBidi" w:cstheme="majorBidi"/>
          <w:sz w:val="24"/>
          <w:szCs w:val="24"/>
        </w:rPr>
        <w:tab/>
      </w:r>
      <w:r w:rsidRPr="005C335A">
        <w:rPr>
          <w:rFonts w:asciiTheme="majorBidi" w:hAnsiTheme="majorBidi" w:cstheme="majorBidi"/>
          <w:sz w:val="24"/>
          <w:szCs w:val="24"/>
        </w:rPr>
        <w:t>: 98 x/menit</w:t>
      </w:r>
    </w:p>
    <w:p w14:paraId="62010FE0" w14:textId="6757D57C"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Pernapasan</w:t>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Pr>
          <w:rFonts w:asciiTheme="majorBidi" w:hAnsiTheme="majorBidi" w:cstheme="majorBidi"/>
          <w:sz w:val="24"/>
          <w:szCs w:val="24"/>
        </w:rPr>
        <w:tab/>
      </w:r>
      <w:r w:rsidRPr="005C335A">
        <w:rPr>
          <w:rFonts w:asciiTheme="majorBidi" w:hAnsiTheme="majorBidi" w:cstheme="majorBidi"/>
          <w:sz w:val="24"/>
          <w:szCs w:val="24"/>
        </w:rPr>
        <w:t>: 2</w:t>
      </w:r>
      <w:r w:rsidRPr="005C335A">
        <w:rPr>
          <w:rFonts w:asciiTheme="majorBidi" w:hAnsiTheme="majorBidi" w:cstheme="majorBidi"/>
          <w:sz w:val="24"/>
          <w:szCs w:val="24"/>
          <w:lang w:val="id-ID"/>
        </w:rPr>
        <w:t>2</w:t>
      </w:r>
      <w:r w:rsidRPr="005C335A">
        <w:rPr>
          <w:rFonts w:asciiTheme="majorBidi" w:hAnsiTheme="majorBidi" w:cstheme="majorBidi"/>
          <w:sz w:val="24"/>
          <w:szCs w:val="24"/>
        </w:rPr>
        <w:t xml:space="preserve"> x/menit</w:t>
      </w:r>
    </w:p>
    <w:p w14:paraId="46810ADE" w14:textId="5B30354B" w:rsidR="00304A20" w:rsidRPr="00C37D1E" w:rsidRDefault="00775B61" w:rsidP="00C37D1E">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Suhu</w:t>
      </w:r>
      <w:r w:rsidRPr="005C335A">
        <w:rPr>
          <w:rFonts w:asciiTheme="majorBidi" w:hAnsiTheme="majorBidi" w:cstheme="majorBidi"/>
          <w:sz w:val="24"/>
          <w:szCs w:val="24"/>
        </w:rPr>
        <w:tab/>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Pr>
          <w:rFonts w:asciiTheme="majorBidi" w:hAnsiTheme="majorBidi" w:cstheme="majorBidi"/>
          <w:sz w:val="24"/>
          <w:szCs w:val="24"/>
        </w:rPr>
        <w:tab/>
      </w:r>
      <w:r w:rsidRPr="005C335A">
        <w:rPr>
          <w:rFonts w:asciiTheme="majorBidi" w:hAnsiTheme="majorBidi" w:cstheme="majorBidi"/>
          <w:sz w:val="24"/>
          <w:szCs w:val="24"/>
        </w:rPr>
        <w:t xml:space="preserve">: 36, </w:t>
      </w:r>
      <w:r w:rsidRPr="005C335A">
        <w:rPr>
          <w:rFonts w:asciiTheme="majorBidi" w:hAnsiTheme="majorBidi" w:cstheme="majorBidi"/>
          <w:sz w:val="24"/>
          <w:szCs w:val="24"/>
          <w:lang w:val="id-ID"/>
        </w:rPr>
        <w:t>6</w:t>
      </w:r>
      <w:r w:rsidRPr="00775B61">
        <w:sym w:font="Symbol" w:char="F0B0"/>
      </w:r>
      <w:r w:rsidRPr="005C335A">
        <w:rPr>
          <w:rFonts w:asciiTheme="majorBidi" w:hAnsiTheme="majorBidi" w:cstheme="majorBidi"/>
          <w:sz w:val="24"/>
          <w:szCs w:val="24"/>
        </w:rPr>
        <w:t>C</w:t>
      </w:r>
    </w:p>
    <w:p w14:paraId="4B70CD81" w14:textId="77777777" w:rsidR="00775B61" w:rsidRPr="00775B61" w:rsidRDefault="00775B61" w:rsidP="00A86342">
      <w:pPr>
        <w:numPr>
          <w:ilvl w:val="3"/>
          <w:numId w:val="40"/>
        </w:numPr>
        <w:spacing w:after="0" w:line="480" w:lineRule="auto"/>
        <w:ind w:left="1134"/>
        <w:contextualSpacing/>
        <w:jc w:val="both"/>
        <w:rPr>
          <w:rFonts w:asciiTheme="majorBidi" w:hAnsiTheme="majorBidi" w:cstheme="majorBidi"/>
          <w:sz w:val="24"/>
          <w:szCs w:val="24"/>
          <w:lang w:val="en-US"/>
        </w:rPr>
      </w:pPr>
      <w:r w:rsidRPr="00775B61">
        <w:rPr>
          <w:rFonts w:asciiTheme="majorBidi" w:hAnsiTheme="majorBidi" w:cstheme="majorBidi"/>
          <w:sz w:val="24"/>
          <w:szCs w:val="24"/>
        </w:rPr>
        <w:t>Antropometri</w:t>
      </w:r>
    </w:p>
    <w:p w14:paraId="4188B02B" w14:textId="1320C01B"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 xml:space="preserve">BB sebelum hamil </w:t>
      </w:r>
      <w:r w:rsidRPr="005C335A">
        <w:rPr>
          <w:rFonts w:asciiTheme="majorBidi" w:hAnsiTheme="majorBidi" w:cstheme="majorBidi"/>
          <w:sz w:val="24"/>
          <w:szCs w:val="24"/>
        </w:rPr>
        <w:tab/>
      </w:r>
      <w:r w:rsidR="005C335A">
        <w:rPr>
          <w:rFonts w:asciiTheme="majorBidi" w:hAnsiTheme="majorBidi" w:cstheme="majorBidi"/>
          <w:sz w:val="24"/>
          <w:szCs w:val="24"/>
        </w:rPr>
        <w:tab/>
      </w:r>
      <w:r w:rsidRPr="005C335A">
        <w:rPr>
          <w:rFonts w:asciiTheme="majorBidi" w:hAnsiTheme="majorBidi" w:cstheme="majorBidi"/>
          <w:sz w:val="24"/>
          <w:szCs w:val="24"/>
        </w:rPr>
        <w:t>: 60 kg</w:t>
      </w:r>
    </w:p>
    <w:p w14:paraId="33DB4773" w14:textId="6A7685E0"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BB</w:t>
      </w:r>
      <w:r w:rsidRPr="005C335A">
        <w:rPr>
          <w:rFonts w:asciiTheme="majorBidi" w:hAnsiTheme="majorBidi" w:cstheme="majorBidi"/>
          <w:sz w:val="24"/>
          <w:szCs w:val="24"/>
        </w:rPr>
        <w:tab/>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Pr>
          <w:rFonts w:asciiTheme="majorBidi" w:hAnsiTheme="majorBidi" w:cstheme="majorBidi"/>
          <w:sz w:val="24"/>
          <w:szCs w:val="24"/>
        </w:rPr>
        <w:tab/>
      </w:r>
      <w:r w:rsidRPr="005C335A">
        <w:rPr>
          <w:rFonts w:asciiTheme="majorBidi" w:hAnsiTheme="majorBidi" w:cstheme="majorBidi"/>
          <w:sz w:val="24"/>
          <w:szCs w:val="24"/>
        </w:rPr>
        <w:t>: 78 kg</w:t>
      </w:r>
    </w:p>
    <w:p w14:paraId="7E50DAD8" w14:textId="5FFAD9CF"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Kenaikan BB</w:t>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Pr>
          <w:rFonts w:asciiTheme="majorBidi" w:hAnsiTheme="majorBidi" w:cstheme="majorBidi"/>
          <w:sz w:val="24"/>
          <w:szCs w:val="24"/>
        </w:rPr>
        <w:tab/>
      </w:r>
      <w:r w:rsidRPr="005C335A">
        <w:rPr>
          <w:rFonts w:asciiTheme="majorBidi" w:hAnsiTheme="majorBidi" w:cstheme="majorBidi"/>
          <w:sz w:val="24"/>
          <w:szCs w:val="24"/>
        </w:rPr>
        <w:t>:</w:t>
      </w:r>
      <w:r w:rsidR="00ED0EAE" w:rsidRPr="005C335A">
        <w:rPr>
          <w:rFonts w:asciiTheme="majorBidi" w:hAnsiTheme="majorBidi" w:cstheme="majorBidi"/>
          <w:sz w:val="24"/>
          <w:szCs w:val="24"/>
        </w:rPr>
        <w:t xml:space="preserve"> </w:t>
      </w:r>
      <w:r w:rsidRPr="005C335A">
        <w:rPr>
          <w:rFonts w:asciiTheme="majorBidi" w:hAnsiTheme="majorBidi" w:cstheme="majorBidi"/>
          <w:sz w:val="24"/>
          <w:szCs w:val="24"/>
        </w:rPr>
        <w:t>18 Kg</w:t>
      </w:r>
    </w:p>
    <w:p w14:paraId="7EE88906" w14:textId="39CDC1B4"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TB</w:t>
      </w:r>
      <w:r w:rsidRPr="005C335A">
        <w:rPr>
          <w:rFonts w:asciiTheme="majorBidi" w:hAnsiTheme="majorBidi" w:cstheme="majorBidi"/>
          <w:sz w:val="24"/>
          <w:szCs w:val="24"/>
        </w:rPr>
        <w:tab/>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Pr>
          <w:rFonts w:asciiTheme="majorBidi" w:hAnsiTheme="majorBidi" w:cstheme="majorBidi"/>
          <w:sz w:val="24"/>
          <w:szCs w:val="24"/>
        </w:rPr>
        <w:tab/>
      </w:r>
      <w:r w:rsidRPr="005C335A">
        <w:rPr>
          <w:rFonts w:asciiTheme="majorBidi" w:hAnsiTheme="majorBidi" w:cstheme="majorBidi"/>
          <w:sz w:val="24"/>
          <w:szCs w:val="24"/>
        </w:rPr>
        <w:t>: 1</w:t>
      </w:r>
      <w:r w:rsidRPr="005C335A">
        <w:rPr>
          <w:rFonts w:asciiTheme="majorBidi" w:hAnsiTheme="majorBidi" w:cstheme="majorBidi"/>
          <w:sz w:val="24"/>
          <w:szCs w:val="24"/>
          <w:lang w:val="id-ID"/>
        </w:rPr>
        <w:t>5</w:t>
      </w:r>
      <w:r w:rsidRPr="005C335A">
        <w:rPr>
          <w:rFonts w:asciiTheme="majorBidi" w:hAnsiTheme="majorBidi" w:cstheme="majorBidi"/>
          <w:sz w:val="24"/>
          <w:szCs w:val="24"/>
        </w:rPr>
        <w:t>9 cm</w:t>
      </w:r>
    </w:p>
    <w:p w14:paraId="5ECC1AE5" w14:textId="7B207052" w:rsidR="00ED0EAE"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LILA</w:t>
      </w:r>
      <w:r w:rsidRPr="005C335A">
        <w:rPr>
          <w:rFonts w:asciiTheme="majorBidi" w:hAnsiTheme="majorBidi" w:cstheme="majorBidi"/>
          <w:sz w:val="24"/>
          <w:szCs w:val="24"/>
        </w:rPr>
        <w:tab/>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Pr>
          <w:rFonts w:asciiTheme="majorBidi" w:hAnsiTheme="majorBidi" w:cstheme="majorBidi"/>
          <w:sz w:val="24"/>
          <w:szCs w:val="24"/>
        </w:rPr>
        <w:tab/>
      </w:r>
      <w:r w:rsidRPr="005C335A">
        <w:rPr>
          <w:rFonts w:asciiTheme="majorBidi" w:hAnsiTheme="majorBidi" w:cstheme="majorBidi"/>
          <w:sz w:val="24"/>
          <w:szCs w:val="24"/>
        </w:rPr>
        <w:t>: 29 cm</w:t>
      </w:r>
    </w:p>
    <w:p w14:paraId="2682060F" w14:textId="3ED909F4" w:rsidR="004224E5" w:rsidRPr="00ED0EAE" w:rsidRDefault="004224E5" w:rsidP="00A86342">
      <w:p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IMT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23.7</w:t>
      </w:r>
      <w:r w:rsidR="00273E73">
        <w:rPr>
          <w:rFonts w:asciiTheme="majorBidi" w:hAnsiTheme="majorBidi" w:cstheme="majorBidi"/>
          <w:sz w:val="24"/>
          <w:szCs w:val="24"/>
        </w:rPr>
        <w:t xml:space="preserve"> (Normal)</w:t>
      </w:r>
    </w:p>
    <w:p w14:paraId="0985CF06" w14:textId="77777777" w:rsidR="00775B61" w:rsidRPr="00775B61" w:rsidRDefault="00775B61" w:rsidP="00A86342">
      <w:pPr>
        <w:numPr>
          <w:ilvl w:val="3"/>
          <w:numId w:val="40"/>
        </w:numPr>
        <w:spacing w:after="0" w:line="480" w:lineRule="auto"/>
        <w:ind w:left="1134"/>
        <w:contextualSpacing/>
        <w:jc w:val="both"/>
        <w:rPr>
          <w:rFonts w:asciiTheme="majorBidi" w:hAnsiTheme="majorBidi" w:cstheme="majorBidi"/>
          <w:sz w:val="24"/>
          <w:szCs w:val="24"/>
        </w:rPr>
      </w:pPr>
      <w:r w:rsidRPr="00775B61">
        <w:rPr>
          <w:rFonts w:asciiTheme="majorBidi" w:hAnsiTheme="majorBidi" w:cstheme="majorBidi"/>
          <w:sz w:val="24"/>
          <w:szCs w:val="24"/>
        </w:rPr>
        <w:t>Pemeriksaan Fisik</w:t>
      </w:r>
    </w:p>
    <w:tbl>
      <w:tblPr>
        <w:tblW w:w="0" w:type="auto"/>
        <w:tblInd w:w="1696" w:type="dxa"/>
        <w:tblLook w:val="04A0" w:firstRow="1" w:lastRow="0" w:firstColumn="1" w:lastColumn="0" w:noHBand="0" w:noVBand="1"/>
      </w:tblPr>
      <w:tblGrid>
        <w:gridCol w:w="2112"/>
        <w:gridCol w:w="4119"/>
      </w:tblGrid>
      <w:tr w:rsidR="00775B61" w:rsidRPr="00775B61" w14:paraId="56FEB36D" w14:textId="77777777" w:rsidTr="00ED0EAE">
        <w:tc>
          <w:tcPr>
            <w:tcW w:w="2112" w:type="dxa"/>
            <w:hideMark/>
          </w:tcPr>
          <w:p w14:paraId="6D63C409" w14:textId="77777777" w:rsidR="00775B61" w:rsidRPr="00775B61" w:rsidRDefault="00775B61" w:rsidP="00A86342">
            <w:pPr>
              <w:numPr>
                <w:ilvl w:val="0"/>
                <w:numId w:val="42"/>
              </w:numPr>
              <w:spacing w:after="0" w:line="480" w:lineRule="auto"/>
              <w:ind w:left="294"/>
              <w:contextualSpacing/>
              <w:jc w:val="both"/>
              <w:rPr>
                <w:rFonts w:asciiTheme="majorBidi" w:hAnsiTheme="majorBidi" w:cstheme="majorBidi"/>
                <w:sz w:val="24"/>
                <w:szCs w:val="24"/>
              </w:rPr>
            </w:pPr>
            <w:r w:rsidRPr="00775B61">
              <w:rPr>
                <w:rFonts w:asciiTheme="majorBidi" w:hAnsiTheme="majorBidi" w:cstheme="majorBidi"/>
                <w:sz w:val="24"/>
                <w:szCs w:val="24"/>
              </w:rPr>
              <w:t>Kepala</w:t>
            </w:r>
          </w:p>
        </w:tc>
        <w:tc>
          <w:tcPr>
            <w:tcW w:w="4119" w:type="dxa"/>
            <w:hideMark/>
          </w:tcPr>
          <w:p w14:paraId="27648994" w14:textId="77777777" w:rsidR="00775B61" w:rsidRPr="00775B61" w:rsidRDefault="00775B61" w:rsidP="00A86342">
            <w:pPr>
              <w:spacing w:after="0" w:line="480" w:lineRule="auto"/>
              <w:ind w:left="480" w:hanging="142"/>
              <w:jc w:val="both"/>
              <w:rPr>
                <w:rFonts w:asciiTheme="majorBidi" w:hAnsiTheme="majorBidi" w:cstheme="majorBidi"/>
                <w:sz w:val="24"/>
                <w:szCs w:val="24"/>
                <w:lang w:val="nb-NO"/>
              </w:rPr>
            </w:pPr>
            <w:r w:rsidRPr="00775B61">
              <w:rPr>
                <w:rFonts w:asciiTheme="majorBidi" w:hAnsiTheme="majorBidi" w:cstheme="majorBidi"/>
                <w:sz w:val="24"/>
                <w:szCs w:val="24"/>
                <w:lang w:val="nb-NO"/>
              </w:rPr>
              <w:t>: Warna rambut Hitam, bersih, tidak ada benjolan, tidak rontok, tidak nyeri tekan</w:t>
            </w:r>
          </w:p>
        </w:tc>
      </w:tr>
      <w:tr w:rsidR="00775B61" w:rsidRPr="00775B61" w14:paraId="2C980E80" w14:textId="77777777" w:rsidTr="00ED0EAE">
        <w:tc>
          <w:tcPr>
            <w:tcW w:w="2112" w:type="dxa"/>
            <w:hideMark/>
          </w:tcPr>
          <w:p w14:paraId="04365370" w14:textId="77777777" w:rsidR="00775B61" w:rsidRPr="00775B61" w:rsidRDefault="00775B61" w:rsidP="00A86342">
            <w:pPr>
              <w:numPr>
                <w:ilvl w:val="0"/>
                <w:numId w:val="42"/>
              </w:numPr>
              <w:spacing w:after="0" w:line="480" w:lineRule="auto"/>
              <w:ind w:left="301"/>
              <w:contextualSpacing/>
              <w:jc w:val="both"/>
              <w:rPr>
                <w:rFonts w:asciiTheme="majorBidi" w:hAnsiTheme="majorBidi" w:cstheme="majorBidi"/>
                <w:sz w:val="24"/>
                <w:szCs w:val="24"/>
              </w:rPr>
            </w:pPr>
            <w:r w:rsidRPr="00775B61">
              <w:rPr>
                <w:rFonts w:asciiTheme="majorBidi" w:hAnsiTheme="majorBidi" w:cstheme="majorBidi"/>
                <w:sz w:val="24"/>
                <w:szCs w:val="24"/>
              </w:rPr>
              <w:t>Muka</w:t>
            </w:r>
          </w:p>
        </w:tc>
        <w:tc>
          <w:tcPr>
            <w:tcW w:w="4119" w:type="dxa"/>
            <w:hideMark/>
          </w:tcPr>
          <w:p w14:paraId="332BA650" w14:textId="77777777" w:rsidR="00775B61" w:rsidRPr="00775B61" w:rsidRDefault="00775B61" w:rsidP="00A86342">
            <w:pPr>
              <w:spacing w:after="0" w:line="480" w:lineRule="auto"/>
              <w:ind w:left="338"/>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Bersih, tidak oedema, tidak pucat.</w:t>
            </w:r>
          </w:p>
        </w:tc>
      </w:tr>
      <w:tr w:rsidR="00775B61" w:rsidRPr="00775B61" w14:paraId="763DBF7B" w14:textId="77777777" w:rsidTr="00ED0EAE">
        <w:tc>
          <w:tcPr>
            <w:tcW w:w="2112" w:type="dxa"/>
            <w:hideMark/>
          </w:tcPr>
          <w:p w14:paraId="60710A42" w14:textId="77777777" w:rsidR="00775B61" w:rsidRPr="00775B61" w:rsidRDefault="00775B61" w:rsidP="00A86342">
            <w:pPr>
              <w:numPr>
                <w:ilvl w:val="0"/>
                <w:numId w:val="42"/>
              </w:numPr>
              <w:spacing w:after="0" w:line="480" w:lineRule="auto"/>
              <w:ind w:left="301"/>
              <w:contextualSpacing/>
              <w:jc w:val="both"/>
              <w:rPr>
                <w:rFonts w:asciiTheme="majorBidi" w:hAnsiTheme="majorBidi" w:cstheme="majorBidi"/>
                <w:sz w:val="24"/>
                <w:szCs w:val="24"/>
              </w:rPr>
            </w:pPr>
            <w:r w:rsidRPr="00775B61">
              <w:rPr>
                <w:rFonts w:asciiTheme="majorBidi" w:hAnsiTheme="majorBidi" w:cstheme="majorBidi"/>
                <w:sz w:val="24"/>
                <w:szCs w:val="24"/>
              </w:rPr>
              <w:t>Mata</w:t>
            </w:r>
          </w:p>
        </w:tc>
        <w:tc>
          <w:tcPr>
            <w:tcW w:w="4119" w:type="dxa"/>
            <w:hideMark/>
          </w:tcPr>
          <w:p w14:paraId="6BA363EF" w14:textId="6F5F7AE2" w:rsidR="00775B61" w:rsidRPr="00775B61" w:rsidRDefault="00775B61" w:rsidP="00A86342">
            <w:pPr>
              <w:spacing w:after="0" w:line="480" w:lineRule="auto"/>
              <w:ind w:left="480" w:hanging="142"/>
              <w:contextualSpacing/>
              <w:jc w:val="both"/>
              <w:rPr>
                <w:rFonts w:asciiTheme="majorBidi" w:hAnsiTheme="majorBidi" w:cstheme="majorBidi"/>
                <w:sz w:val="24"/>
                <w:szCs w:val="24"/>
              </w:rPr>
            </w:pPr>
            <w:r w:rsidRPr="00775B61">
              <w:rPr>
                <w:rFonts w:asciiTheme="majorBidi" w:hAnsiTheme="majorBidi" w:cstheme="majorBidi"/>
                <w:sz w:val="24"/>
                <w:szCs w:val="24"/>
              </w:rPr>
              <w:t>:</w:t>
            </w:r>
            <w:r w:rsidR="00762B63">
              <w:rPr>
                <w:rFonts w:asciiTheme="majorBidi" w:hAnsiTheme="majorBidi" w:cstheme="majorBidi"/>
                <w:sz w:val="24"/>
                <w:szCs w:val="24"/>
              </w:rPr>
              <w:t xml:space="preserve"> </w:t>
            </w:r>
            <w:r w:rsidRPr="00775B61">
              <w:rPr>
                <w:rFonts w:asciiTheme="majorBidi" w:hAnsiTheme="majorBidi" w:cstheme="majorBidi"/>
                <w:sz w:val="24"/>
                <w:szCs w:val="24"/>
              </w:rPr>
              <w:t>Simetris, sklera putih, konjungtiva</w:t>
            </w:r>
            <w:r w:rsidR="00762B63">
              <w:rPr>
                <w:rFonts w:asciiTheme="majorBidi" w:hAnsiTheme="majorBidi" w:cstheme="majorBidi"/>
                <w:sz w:val="24"/>
                <w:szCs w:val="24"/>
              </w:rPr>
              <w:t xml:space="preserve"> </w:t>
            </w:r>
            <w:r w:rsidRPr="00775B61">
              <w:rPr>
                <w:rFonts w:asciiTheme="majorBidi" w:hAnsiTheme="majorBidi" w:cstheme="majorBidi"/>
                <w:sz w:val="24"/>
                <w:szCs w:val="24"/>
              </w:rPr>
              <w:t>merah muda</w:t>
            </w:r>
          </w:p>
        </w:tc>
      </w:tr>
      <w:tr w:rsidR="00775B61" w:rsidRPr="00775B61" w14:paraId="11BA2E63" w14:textId="77777777" w:rsidTr="00ED0EAE">
        <w:tc>
          <w:tcPr>
            <w:tcW w:w="2112" w:type="dxa"/>
            <w:hideMark/>
          </w:tcPr>
          <w:p w14:paraId="39E7D509" w14:textId="77777777" w:rsidR="00775B61" w:rsidRPr="00775B61" w:rsidRDefault="00775B61" w:rsidP="00A86342">
            <w:pPr>
              <w:numPr>
                <w:ilvl w:val="0"/>
                <w:numId w:val="42"/>
              </w:numPr>
              <w:spacing w:after="0" w:line="480" w:lineRule="auto"/>
              <w:ind w:left="301"/>
              <w:contextualSpacing/>
              <w:jc w:val="both"/>
              <w:rPr>
                <w:rFonts w:asciiTheme="majorBidi" w:hAnsiTheme="majorBidi" w:cstheme="majorBidi"/>
                <w:sz w:val="24"/>
                <w:szCs w:val="24"/>
              </w:rPr>
            </w:pPr>
            <w:r w:rsidRPr="00775B61">
              <w:rPr>
                <w:rFonts w:asciiTheme="majorBidi" w:hAnsiTheme="majorBidi" w:cstheme="majorBidi"/>
                <w:sz w:val="24"/>
                <w:szCs w:val="24"/>
              </w:rPr>
              <w:t>Hidung</w:t>
            </w:r>
          </w:p>
        </w:tc>
        <w:tc>
          <w:tcPr>
            <w:tcW w:w="4119" w:type="dxa"/>
            <w:hideMark/>
          </w:tcPr>
          <w:p w14:paraId="0DE47DC9" w14:textId="77777777" w:rsidR="00775B61" w:rsidRPr="00775B61" w:rsidRDefault="00775B61" w:rsidP="00A86342">
            <w:pPr>
              <w:spacing w:after="0" w:line="480" w:lineRule="auto"/>
              <w:ind w:left="480" w:hanging="142"/>
              <w:contextualSpacing/>
              <w:jc w:val="both"/>
              <w:rPr>
                <w:rFonts w:asciiTheme="majorBidi" w:hAnsiTheme="majorBidi" w:cstheme="majorBidi"/>
                <w:sz w:val="24"/>
                <w:szCs w:val="24"/>
              </w:rPr>
            </w:pPr>
            <w:r w:rsidRPr="00775B61">
              <w:rPr>
                <w:rFonts w:asciiTheme="majorBidi" w:hAnsiTheme="majorBidi" w:cstheme="majorBidi"/>
                <w:sz w:val="24"/>
                <w:szCs w:val="24"/>
              </w:rPr>
              <w:t>: Bersih, tidak ada polip, penciuman baik</w:t>
            </w:r>
          </w:p>
        </w:tc>
      </w:tr>
      <w:tr w:rsidR="00775B61" w:rsidRPr="00775B61" w14:paraId="69CDC998" w14:textId="77777777" w:rsidTr="00ED0EAE">
        <w:tc>
          <w:tcPr>
            <w:tcW w:w="2112" w:type="dxa"/>
            <w:hideMark/>
          </w:tcPr>
          <w:p w14:paraId="2E923F71" w14:textId="77777777" w:rsidR="00775B61" w:rsidRPr="00775B61" w:rsidRDefault="00775B61" w:rsidP="00A86342">
            <w:pPr>
              <w:numPr>
                <w:ilvl w:val="0"/>
                <w:numId w:val="42"/>
              </w:numPr>
              <w:spacing w:after="0" w:line="480" w:lineRule="auto"/>
              <w:ind w:left="301"/>
              <w:contextualSpacing/>
              <w:jc w:val="both"/>
              <w:rPr>
                <w:rFonts w:asciiTheme="majorBidi" w:hAnsiTheme="majorBidi" w:cstheme="majorBidi"/>
                <w:sz w:val="24"/>
                <w:szCs w:val="24"/>
              </w:rPr>
            </w:pPr>
            <w:r w:rsidRPr="00775B61">
              <w:rPr>
                <w:rFonts w:asciiTheme="majorBidi" w:hAnsiTheme="majorBidi" w:cstheme="majorBidi"/>
                <w:sz w:val="24"/>
                <w:szCs w:val="24"/>
              </w:rPr>
              <w:t>Telinga</w:t>
            </w:r>
          </w:p>
        </w:tc>
        <w:tc>
          <w:tcPr>
            <w:tcW w:w="4119" w:type="dxa"/>
            <w:hideMark/>
          </w:tcPr>
          <w:p w14:paraId="3B98A3B9" w14:textId="77777777" w:rsidR="00775B61" w:rsidRPr="00775B61" w:rsidRDefault="00775B61" w:rsidP="00A86342">
            <w:pPr>
              <w:spacing w:after="0" w:line="480" w:lineRule="auto"/>
              <w:ind w:left="338"/>
              <w:contextualSpacing/>
              <w:jc w:val="both"/>
              <w:rPr>
                <w:rFonts w:asciiTheme="majorBidi" w:hAnsiTheme="majorBidi" w:cstheme="majorBidi"/>
                <w:sz w:val="24"/>
                <w:szCs w:val="24"/>
              </w:rPr>
            </w:pPr>
            <w:r w:rsidRPr="00775B61">
              <w:rPr>
                <w:rFonts w:asciiTheme="majorBidi" w:hAnsiTheme="majorBidi" w:cstheme="majorBidi"/>
                <w:sz w:val="24"/>
                <w:szCs w:val="24"/>
              </w:rPr>
              <w:t>: Simetris, fungsi pendengaran baik.</w:t>
            </w:r>
          </w:p>
        </w:tc>
      </w:tr>
      <w:tr w:rsidR="00775B61" w:rsidRPr="00775B61" w14:paraId="3125AC9F" w14:textId="77777777" w:rsidTr="00ED0EAE">
        <w:tc>
          <w:tcPr>
            <w:tcW w:w="2112" w:type="dxa"/>
            <w:hideMark/>
          </w:tcPr>
          <w:p w14:paraId="16BBC0CF" w14:textId="77777777" w:rsidR="00775B61" w:rsidRPr="00775B61" w:rsidRDefault="00775B61" w:rsidP="00A86342">
            <w:pPr>
              <w:numPr>
                <w:ilvl w:val="0"/>
                <w:numId w:val="42"/>
              </w:numPr>
              <w:spacing w:after="0" w:line="480" w:lineRule="auto"/>
              <w:ind w:left="301"/>
              <w:contextualSpacing/>
              <w:jc w:val="both"/>
              <w:rPr>
                <w:rFonts w:asciiTheme="majorBidi" w:hAnsiTheme="majorBidi" w:cstheme="majorBidi"/>
                <w:sz w:val="24"/>
                <w:szCs w:val="24"/>
              </w:rPr>
            </w:pPr>
            <w:r w:rsidRPr="00775B61">
              <w:rPr>
                <w:rFonts w:asciiTheme="majorBidi" w:hAnsiTheme="majorBidi" w:cstheme="majorBidi"/>
                <w:sz w:val="24"/>
                <w:szCs w:val="24"/>
              </w:rPr>
              <w:t>Mulut</w:t>
            </w:r>
          </w:p>
        </w:tc>
        <w:tc>
          <w:tcPr>
            <w:tcW w:w="4119" w:type="dxa"/>
            <w:hideMark/>
          </w:tcPr>
          <w:p w14:paraId="3BE090F4" w14:textId="77777777" w:rsidR="00775B61" w:rsidRPr="00775B61" w:rsidRDefault="00775B61" w:rsidP="00A86342">
            <w:pPr>
              <w:spacing w:after="0" w:line="480" w:lineRule="auto"/>
              <w:ind w:left="621" w:hanging="283"/>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Bersih, tidak ada stomatitis, tidak ada caries gigi, bibir tidak pucat.</w:t>
            </w:r>
          </w:p>
        </w:tc>
      </w:tr>
      <w:tr w:rsidR="00775B61" w:rsidRPr="00775B61" w14:paraId="5AD5027D" w14:textId="77777777" w:rsidTr="00ED0EAE">
        <w:tc>
          <w:tcPr>
            <w:tcW w:w="2112" w:type="dxa"/>
            <w:hideMark/>
          </w:tcPr>
          <w:p w14:paraId="0D5C0A49" w14:textId="77777777" w:rsidR="00775B61" w:rsidRPr="00775B61" w:rsidRDefault="00775B61" w:rsidP="00A86342">
            <w:pPr>
              <w:numPr>
                <w:ilvl w:val="0"/>
                <w:numId w:val="42"/>
              </w:numPr>
              <w:spacing w:after="0" w:line="480" w:lineRule="auto"/>
              <w:ind w:left="301"/>
              <w:contextualSpacing/>
              <w:jc w:val="both"/>
              <w:rPr>
                <w:rFonts w:asciiTheme="majorBidi" w:hAnsiTheme="majorBidi" w:cstheme="majorBidi"/>
                <w:sz w:val="24"/>
                <w:szCs w:val="24"/>
              </w:rPr>
            </w:pPr>
            <w:r w:rsidRPr="00775B61">
              <w:rPr>
                <w:rFonts w:asciiTheme="majorBidi" w:hAnsiTheme="majorBidi" w:cstheme="majorBidi"/>
                <w:sz w:val="24"/>
                <w:szCs w:val="24"/>
              </w:rPr>
              <w:t>Leher</w:t>
            </w:r>
          </w:p>
        </w:tc>
        <w:tc>
          <w:tcPr>
            <w:tcW w:w="4119" w:type="dxa"/>
            <w:hideMark/>
          </w:tcPr>
          <w:p w14:paraId="1F0340AD" w14:textId="77777777" w:rsidR="00775B61" w:rsidRPr="00775B61" w:rsidRDefault="00775B61" w:rsidP="00A86342">
            <w:pPr>
              <w:spacing w:after="0" w:line="480" w:lineRule="auto"/>
              <w:ind w:left="480" w:hanging="142"/>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 Tidak ada pembesaran kelenjar </w:t>
            </w:r>
            <w:r w:rsidRPr="00775B61">
              <w:rPr>
                <w:rFonts w:asciiTheme="majorBidi" w:hAnsiTheme="majorBidi" w:cstheme="majorBidi"/>
                <w:sz w:val="24"/>
                <w:szCs w:val="24"/>
                <w:lang w:val="nb-NO"/>
              </w:rPr>
              <w:lastRenderedPageBreak/>
              <w:t>tiroid, limfe, dan vena jugularis, tidak nyeri tekan.</w:t>
            </w:r>
          </w:p>
        </w:tc>
      </w:tr>
      <w:tr w:rsidR="00775B61" w:rsidRPr="00775B61" w14:paraId="13EE51B0" w14:textId="77777777" w:rsidTr="00ED0EAE">
        <w:tc>
          <w:tcPr>
            <w:tcW w:w="2112" w:type="dxa"/>
            <w:hideMark/>
          </w:tcPr>
          <w:p w14:paraId="38CD66DA" w14:textId="77777777" w:rsidR="00775B61" w:rsidRPr="00775B61" w:rsidRDefault="00775B61" w:rsidP="00A86342">
            <w:pPr>
              <w:numPr>
                <w:ilvl w:val="0"/>
                <w:numId w:val="42"/>
              </w:numPr>
              <w:spacing w:after="0" w:line="480" w:lineRule="auto"/>
              <w:ind w:left="301"/>
              <w:contextualSpacing/>
              <w:jc w:val="both"/>
              <w:rPr>
                <w:rFonts w:asciiTheme="majorBidi" w:hAnsiTheme="majorBidi" w:cstheme="majorBidi"/>
                <w:sz w:val="24"/>
                <w:szCs w:val="24"/>
              </w:rPr>
            </w:pPr>
            <w:r w:rsidRPr="00775B61">
              <w:rPr>
                <w:rFonts w:asciiTheme="majorBidi" w:hAnsiTheme="majorBidi" w:cstheme="majorBidi"/>
                <w:sz w:val="24"/>
                <w:szCs w:val="24"/>
              </w:rPr>
              <w:lastRenderedPageBreak/>
              <w:t>Dada/payudara</w:t>
            </w:r>
          </w:p>
        </w:tc>
        <w:tc>
          <w:tcPr>
            <w:tcW w:w="4119" w:type="dxa"/>
            <w:hideMark/>
          </w:tcPr>
          <w:p w14:paraId="3AEF932F" w14:textId="77777777" w:rsidR="00775B61" w:rsidRPr="00775B61" w:rsidRDefault="00775B61" w:rsidP="00A86342">
            <w:pPr>
              <w:spacing w:after="0" w:line="480" w:lineRule="auto"/>
              <w:ind w:left="480" w:hanging="142"/>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Payudara simetris, tidak ada benjolan, puting susu menonjol, areola hitam, tidak nyeri tekan, kolostrum belum ada</w:t>
            </w:r>
          </w:p>
        </w:tc>
      </w:tr>
    </w:tbl>
    <w:p w14:paraId="38C077B9" w14:textId="77777777" w:rsidR="00775B61" w:rsidRPr="00775B61" w:rsidRDefault="00775B61" w:rsidP="00A86342">
      <w:pPr>
        <w:numPr>
          <w:ilvl w:val="3"/>
          <w:numId w:val="40"/>
        </w:numPr>
        <w:spacing w:after="0" w:line="480" w:lineRule="auto"/>
        <w:ind w:left="1134"/>
        <w:contextualSpacing/>
        <w:jc w:val="both"/>
        <w:rPr>
          <w:rFonts w:asciiTheme="majorBidi" w:eastAsia="Calibri" w:hAnsiTheme="majorBidi" w:cstheme="majorBidi"/>
          <w:kern w:val="0"/>
          <w:sz w:val="24"/>
          <w:szCs w:val="24"/>
          <w:lang w:val="en-US"/>
          <w14:ligatures w14:val="none"/>
        </w:rPr>
      </w:pPr>
      <w:r w:rsidRPr="00775B61">
        <w:rPr>
          <w:rFonts w:asciiTheme="majorBidi" w:hAnsiTheme="majorBidi" w:cstheme="majorBidi"/>
          <w:sz w:val="24"/>
          <w:szCs w:val="24"/>
        </w:rPr>
        <w:t>Abdomen</w:t>
      </w:r>
    </w:p>
    <w:p w14:paraId="4ABDC32E" w14:textId="77777777" w:rsidR="00775B61" w:rsidRPr="00507E41" w:rsidRDefault="00775B61" w:rsidP="00A86342">
      <w:pPr>
        <w:pStyle w:val="ListParagraph"/>
        <w:numPr>
          <w:ilvl w:val="3"/>
          <w:numId w:val="96"/>
        </w:numPr>
        <w:spacing w:after="0" w:line="480" w:lineRule="auto"/>
        <w:ind w:left="2127" w:hanging="426"/>
        <w:jc w:val="both"/>
        <w:rPr>
          <w:rFonts w:asciiTheme="majorBidi" w:hAnsiTheme="majorBidi" w:cstheme="majorBidi"/>
          <w:sz w:val="24"/>
          <w:szCs w:val="24"/>
        </w:rPr>
      </w:pPr>
      <w:r w:rsidRPr="00507E41">
        <w:rPr>
          <w:rFonts w:asciiTheme="majorBidi" w:hAnsiTheme="majorBidi" w:cstheme="majorBidi"/>
          <w:sz w:val="24"/>
          <w:szCs w:val="24"/>
        </w:rPr>
        <w:t>Palpasi</w:t>
      </w:r>
      <w:r w:rsidRPr="00507E41">
        <w:rPr>
          <w:rFonts w:asciiTheme="majorBidi" w:hAnsiTheme="majorBidi" w:cstheme="majorBidi"/>
          <w:sz w:val="24"/>
          <w:szCs w:val="24"/>
        </w:rPr>
        <w:tab/>
      </w:r>
      <w:r w:rsidRPr="00507E41">
        <w:rPr>
          <w:rFonts w:asciiTheme="majorBidi" w:hAnsiTheme="majorBidi" w:cstheme="majorBidi"/>
          <w:sz w:val="24"/>
          <w:szCs w:val="24"/>
        </w:rPr>
        <w:tab/>
      </w:r>
      <w:r w:rsidRPr="00507E41">
        <w:rPr>
          <w:rFonts w:asciiTheme="majorBidi" w:hAnsiTheme="majorBidi" w:cstheme="majorBidi"/>
          <w:sz w:val="24"/>
          <w:szCs w:val="24"/>
        </w:rPr>
        <w:tab/>
        <w:t>: TFU 31 cm</w:t>
      </w:r>
    </w:p>
    <w:p w14:paraId="6CF5A6C8" w14:textId="30AD10D0" w:rsidR="00775B61" w:rsidRPr="00507E41" w:rsidRDefault="00775B61" w:rsidP="00A86342">
      <w:pPr>
        <w:pStyle w:val="ListParagraph"/>
        <w:spacing w:after="0" w:line="480" w:lineRule="auto"/>
        <w:ind w:left="4287" w:firstLine="33"/>
        <w:jc w:val="both"/>
        <w:rPr>
          <w:rFonts w:asciiTheme="majorBidi" w:hAnsiTheme="majorBidi" w:cstheme="majorBidi"/>
          <w:sz w:val="24"/>
          <w:szCs w:val="24"/>
        </w:rPr>
      </w:pPr>
      <w:r w:rsidRPr="00507E41">
        <w:rPr>
          <w:rFonts w:asciiTheme="majorBidi" w:hAnsiTheme="majorBidi" w:cstheme="majorBidi"/>
          <w:sz w:val="24"/>
          <w:szCs w:val="24"/>
        </w:rPr>
        <w:t xml:space="preserve">TBBJ (31-11) x 155 = 3.100 </w:t>
      </w:r>
    </w:p>
    <w:p w14:paraId="0AF6A3F3" w14:textId="77777777" w:rsidR="00507E41" w:rsidRDefault="00775B61" w:rsidP="00A86342">
      <w:pPr>
        <w:pStyle w:val="ListParagraph"/>
        <w:numPr>
          <w:ilvl w:val="3"/>
          <w:numId w:val="96"/>
        </w:numPr>
        <w:spacing w:after="0" w:line="480" w:lineRule="auto"/>
        <w:ind w:left="2127" w:hanging="426"/>
        <w:jc w:val="both"/>
        <w:rPr>
          <w:rFonts w:asciiTheme="majorBidi" w:hAnsiTheme="majorBidi" w:cstheme="majorBidi"/>
          <w:sz w:val="24"/>
          <w:szCs w:val="24"/>
        </w:rPr>
      </w:pPr>
      <w:r w:rsidRPr="00507E41">
        <w:rPr>
          <w:rFonts w:asciiTheme="majorBidi" w:hAnsiTheme="majorBidi" w:cstheme="majorBidi"/>
          <w:sz w:val="24"/>
          <w:szCs w:val="24"/>
        </w:rPr>
        <w:t xml:space="preserve">Leopold I </w:t>
      </w:r>
      <w:r w:rsidRPr="00507E41">
        <w:rPr>
          <w:rFonts w:asciiTheme="majorBidi" w:hAnsiTheme="majorBidi" w:cstheme="majorBidi"/>
          <w:sz w:val="24"/>
          <w:szCs w:val="24"/>
        </w:rPr>
        <w:tab/>
      </w:r>
      <w:r w:rsidRPr="00507E41">
        <w:rPr>
          <w:rFonts w:asciiTheme="majorBidi" w:hAnsiTheme="majorBidi" w:cstheme="majorBidi"/>
          <w:sz w:val="24"/>
          <w:szCs w:val="24"/>
        </w:rPr>
        <w:tab/>
        <w:t xml:space="preserve">: Di fundus teraba bagian lunak, bulat, </w:t>
      </w:r>
    </w:p>
    <w:p w14:paraId="1A863470" w14:textId="5D546D6C" w:rsidR="00775B61" w:rsidRPr="00507E41" w:rsidRDefault="00775B61" w:rsidP="00A86342">
      <w:pPr>
        <w:pStyle w:val="ListParagraph"/>
        <w:spacing w:after="0" w:line="480" w:lineRule="auto"/>
        <w:ind w:left="4287" w:firstLine="33"/>
        <w:jc w:val="both"/>
        <w:rPr>
          <w:rFonts w:asciiTheme="majorBidi" w:hAnsiTheme="majorBidi" w:cstheme="majorBidi"/>
          <w:sz w:val="24"/>
          <w:szCs w:val="24"/>
        </w:rPr>
      </w:pPr>
      <w:r w:rsidRPr="00507E41">
        <w:rPr>
          <w:rFonts w:asciiTheme="majorBidi" w:hAnsiTheme="majorBidi" w:cstheme="majorBidi"/>
          <w:sz w:val="24"/>
          <w:szCs w:val="24"/>
        </w:rPr>
        <w:t>tidak</w:t>
      </w:r>
      <w:r w:rsidR="005F0C05" w:rsidRPr="00507E41">
        <w:rPr>
          <w:rFonts w:asciiTheme="majorBidi" w:hAnsiTheme="majorBidi" w:cstheme="majorBidi"/>
          <w:sz w:val="24"/>
          <w:szCs w:val="24"/>
        </w:rPr>
        <w:t xml:space="preserve"> </w:t>
      </w:r>
      <w:r w:rsidRPr="00507E41">
        <w:rPr>
          <w:rFonts w:asciiTheme="majorBidi" w:hAnsiTheme="majorBidi" w:cstheme="majorBidi"/>
          <w:sz w:val="24"/>
          <w:szCs w:val="24"/>
          <w:lang w:val="id-ID"/>
        </w:rPr>
        <w:t>M</w:t>
      </w:r>
      <w:r w:rsidRPr="00507E41">
        <w:rPr>
          <w:rFonts w:asciiTheme="majorBidi" w:hAnsiTheme="majorBidi" w:cstheme="majorBidi"/>
          <w:sz w:val="24"/>
          <w:szCs w:val="24"/>
        </w:rPr>
        <w:t>elenting.</w:t>
      </w:r>
    </w:p>
    <w:p w14:paraId="63C4DE5B" w14:textId="77777777" w:rsidR="00507E41" w:rsidRDefault="00775B61" w:rsidP="00A86342">
      <w:pPr>
        <w:pStyle w:val="ListParagraph"/>
        <w:numPr>
          <w:ilvl w:val="3"/>
          <w:numId w:val="96"/>
        </w:numPr>
        <w:spacing w:after="0" w:line="480" w:lineRule="auto"/>
        <w:ind w:left="2127" w:hanging="426"/>
        <w:jc w:val="both"/>
        <w:rPr>
          <w:rFonts w:asciiTheme="majorBidi" w:hAnsiTheme="majorBidi" w:cstheme="majorBidi"/>
          <w:sz w:val="24"/>
          <w:szCs w:val="24"/>
        </w:rPr>
      </w:pPr>
      <w:r w:rsidRPr="00507E41">
        <w:rPr>
          <w:rFonts w:asciiTheme="majorBidi" w:hAnsiTheme="majorBidi" w:cstheme="majorBidi"/>
          <w:sz w:val="24"/>
          <w:szCs w:val="24"/>
        </w:rPr>
        <w:t>Leopold II</w:t>
      </w:r>
      <w:r w:rsidRPr="00507E41">
        <w:rPr>
          <w:rFonts w:asciiTheme="majorBidi" w:hAnsiTheme="majorBidi" w:cstheme="majorBidi"/>
          <w:sz w:val="24"/>
          <w:szCs w:val="24"/>
        </w:rPr>
        <w:tab/>
      </w:r>
      <w:r w:rsidRPr="00507E41">
        <w:rPr>
          <w:rFonts w:asciiTheme="majorBidi" w:hAnsiTheme="majorBidi" w:cstheme="majorBidi"/>
          <w:sz w:val="24"/>
          <w:szCs w:val="24"/>
        </w:rPr>
        <w:tab/>
        <w:t xml:space="preserve">: Dibagian kanan ibu teraba bagian </w:t>
      </w:r>
    </w:p>
    <w:p w14:paraId="08A0A0AF" w14:textId="6FE29D99" w:rsidR="00775B61" w:rsidRPr="00507E41" w:rsidRDefault="00775B61" w:rsidP="00A86342">
      <w:pPr>
        <w:pStyle w:val="ListParagraph"/>
        <w:spacing w:after="0" w:line="480" w:lineRule="auto"/>
        <w:ind w:left="4320"/>
        <w:jc w:val="both"/>
        <w:rPr>
          <w:rFonts w:asciiTheme="majorBidi" w:hAnsiTheme="majorBidi" w:cstheme="majorBidi"/>
          <w:sz w:val="24"/>
          <w:szCs w:val="24"/>
        </w:rPr>
      </w:pPr>
      <w:r w:rsidRPr="00507E41">
        <w:rPr>
          <w:rFonts w:asciiTheme="majorBidi" w:hAnsiTheme="majorBidi" w:cstheme="majorBidi"/>
          <w:sz w:val="24"/>
          <w:szCs w:val="24"/>
        </w:rPr>
        <w:t>keras</w:t>
      </w:r>
      <w:r w:rsidR="005F0C05" w:rsidRPr="00507E41">
        <w:rPr>
          <w:rFonts w:asciiTheme="majorBidi" w:hAnsiTheme="majorBidi" w:cstheme="majorBidi"/>
          <w:sz w:val="24"/>
          <w:szCs w:val="24"/>
        </w:rPr>
        <w:t xml:space="preserve"> </w:t>
      </w:r>
      <w:r w:rsidRPr="00507E41">
        <w:rPr>
          <w:rFonts w:asciiTheme="majorBidi" w:hAnsiTheme="majorBidi" w:cstheme="majorBidi"/>
          <w:sz w:val="24"/>
          <w:szCs w:val="24"/>
          <w:lang w:val="id-ID"/>
        </w:rPr>
        <w:t>M</w:t>
      </w:r>
      <w:r w:rsidRPr="00507E41">
        <w:rPr>
          <w:rFonts w:asciiTheme="majorBidi" w:hAnsiTheme="majorBidi" w:cstheme="majorBidi"/>
          <w:sz w:val="24"/>
          <w:szCs w:val="24"/>
        </w:rPr>
        <w:t>emanjang seperti papan dan dibagiankanan ibu terdapat bagian-bagian terkecil janin.</w:t>
      </w:r>
    </w:p>
    <w:p w14:paraId="15411106" w14:textId="7717F2CE" w:rsidR="00775B61" w:rsidRPr="00507E41" w:rsidRDefault="00775B61" w:rsidP="00A86342">
      <w:pPr>
        <w:pStyle w:val="ListParagraph"/>
        <w:numPr>
          <w:ilvl w:val="3"/>
          <w:numId w:val="96"/>
        </w:numPr>
        <w:spacing w:after="0" w:line="480" w:lineRule="auto"/>
        <w:ind w:left="2127" w:hanging="426"/>
        <w:jc w:val="both"/>
        <w:rPr>
          <w:rFonts w:asciiTheme="majorBidi" w:hAnsiTheme="majorBidi" w:cstheme="majorBidi"/>
          <w:sz w:val="24"/>
          <w:szCs w:val="24"/>
        </w:rPr>
      </w:pPr>
      <w:r w:rsidRPr="00507E41">
        <w:rPr>
          <w:rFonts w:asciiTheme="majorBidi" w:hAnsiTheme="majorBidi" w:cstheme="majorBidi"/>
          <w:sz w:val="24"/>
          <w:szCs w:val="24"/>
        </w:rPr>
        <w:t xml:space="preserve">Leopold III </w:t>
      </w:r>
      <w:r w:rsidRPr="00507E41">
        <w:rPr>
          <w:rFonts w:asciiTheme="majorBidi" w:hAnsiTheme="majorBidi" w:cstheme="majorBidi"/>
          <w:sz w:val="24"/>
          <w:szCs w:val="24"/>
        </w:rPr>
        <w:tab/>
      </w:r>
      <w:r w:rsidRPr="00507E41">
        <w:rPr>
          <w:rFonts w:asciiTheme="majorBidi" w:hAnsiTheme="majorBidi" w:cstheme="majorBidi"/>
          <w:sz w:val="24"/>
          <w:szCs w:val="24"/>
        </w:rPr>
        <w:tab/>
        <w:t>:</w:t>
      </w:r>
      <w:r w:rsidRPr="00507E41">
        <w:rPr>
          <w:rFonts w:asciiTheme="majorBidi" w:hAnsiTheme="majorBidi" w:cstheme="majorBidi"/>
          <w:sz w:val="24"/>
          <w:szCs w:val="24"/>
          <w:lang w:val="id-ID"/>
        </w:rPr>
        <w:t xml:space="preserve"> </w:t>
      </w:r>
      <w:r w:rsidRPr="00507E41">
        <w:rPr>
          <w:rFonts w:asciiTheme="majorBidi" w:hAnsiTheme="majorBidi" w:cstheme="majorBidi"/>
          <w:sz w:val="24"/>
          <w:szCs w:val="24"/>
        </w:rPr>
        <w:t>teraba bulat, keras, melenting</w:t>
      </w:r>
    </w:p>
    <w:p w14:paraId="7C36D689" w14:textId="6CCAD074" w:rsidR="00775B61" w:rsidRPr="00507E41" w:rsidRDefault="00775B61" w:rsidP="00A86342">
      <w:pPr>
        <w:pStyle w:val="ListParagraph"/>
        <w:numPr>
          <w:ilvl w:val="3"/>
          <w:numId w:val="96"/>
        </w:numPr>
        <w:spacing w:after="0" w:line="480" w:lineRule="auto"/>
        <w:ind w:left="2127" w:hanging="426"/>
        <w:jc w:val="both"/>
        <w:rPr>
          <w:rFonts w:asciiTheme="majorBidi" w:hAnsiTheme="majorBidi" w:cstheme="majorBidi"/>
          <w:sz w:val="24"/>
          <w:szCs w:val="24"/>
        </w:rPr>
      </w:pPr>
      <w:r w:rsidRPr="00507E41">
        <w:rPr>
          <w:rFonts w:asciiTheme="majorBidi" w:hAnsiTheme="majorBidi" w:cstheme="majorBidi"/>
          <w:sz w:val="24"/>
          <w:szCs w:val="24"/>
        </w:rPr>
        <w:t>Leopold IV</w:t>
      </w:r>
      <w:r w:rsidRPr="00507E41">
        <w:rPr>
          <w:rFonts w:asciiTheme="majorBidi" w:hAnsiTheme="majorBidi" w:cstheme="majorBidi"/>
          <w:sz w:val="24"/>
          <w:szCs w:val="24"/>
        </w:rPr>
        <w:tab/>
      </w:r>
      <w:r w:rsidRPr="00507E41">
        <w:rPr>
          <w:rFonts w:asciiTheme="majorBidi" w:hAnsiTheme="majorBidi" w:cstheme="majorBidi"/>
          <w:sz w:val="24"/>
          <w:szCs w:val="24"/>
        </w:rPr>
        <w:tab/>
        <w:t>: Divergen 4/5</w:t>
      </w:r>
    </w:p>
    <w:p w14:paraId="5ED15149" w14:textId="3BABE9A7" w:rsidR="00775B61" w:rsidRPr="00507E41" w:rsidRDefault="00775B61" w:rsidP="00A86342">
      <w:pPr>
        <w:pStyle w:val="ListParagraph"/>
        <w:numPr>
          <w:ilvl w:val="3"/>
          <w:numId w:val="96"/>
        </w:numPr>
        <w:spacing w:after="0" w:line="480" w:lineRule="auto"/>
        <w:ind w:left="2127" w:hanging="426"/>
        <w:jc w:val="both"/>
        <w:rPr>
          <w:rFonts w:asciiTheme="majorBidi" w:hAnsiTheme="majorBidi" w:cstheme="majorBidi"/>
          <w:sz w:val="24"/>
          <w:szCs w:val="24"/>
          <w:lang w:val="nb-NO"/>
        </w:rPr>
      </w:pPr>
      <w:r w:rsidRPr="00507E41">
        <w:rPr>
          <w:rFonts w:asciiTheme="majorBidi" w:hAnsiTheme="majorBidi" w:cstheme="majorBidi"/>
          <w:sz w:val="24"/>
          <w:szCs w:val="24"/>
          <w:lang w:val="nb-NO"/>
        </w:rPr>
        <w:t>Auskultasi</w:t>
      </w:r>
      <w:r w:rsidRPr="00507E41">
        <w:rPr>
          <w:rFonts w:asciiTheme="majorBidi" w:hAnsiTheme="majorBidi" w:cstheme="majorBidi"/>
          <w:sz w:val="24"/>
          <w:szCs w:val="24"/>
          <w:lang w:val="nb-NO"/>
        </w:rPr>
        <w:tab/>
      </w:r>
      <w:r w:rsidRPr="00507E41">
        <w:rPr>
          <w:rFonts w:asciiTheme="majorBidi" w:hAnsiTheme="majorBidi" w:cstheme="majorBidi"/>
          <w:sz w:val="24"/>
          <w:szCs w:val="24"/>
          <w:lang w:val="nb-NO"/>
        </w:rPr>
        <w:tab/>
        <w:t>: DJJ 140 x/menit Reguler</w:t>
      </w:r>
    </w:p>
    <w:p w14:paraId="1F283FC1" w14:textId="631CAE6F" w:rsidR="00775B61" w:rsidRPr="00507E41" w:rsidRDefault="00775B61" w:rsidP="00A86342">
      <w:pPr>
        <w:pStyle w:val="ListParagraph"/>
        <w:spacing w:after="0" w:line="480" w:lineRule="auto"/>
        <w:ind w:left="4320"/>
        <w:jc w:val="both"/>
        <w:rPr>
          <w:rFonts w:asciiTheme="majorBidi" w:hAnsiTheme="majorBidi" w:cstheme="majorBidi"/>
          <w:sz w:val="24"/>
          <w:szCs w:val="24"/>
          <w:lang w:val="nb-NO"/>
        </w:rPr>
      </w:pPr>
      <w:r w:rsidRPr="00507E41">
        <w:rPr>
          <w:rFonts w:asciiTheme="majorBidi" w:hAnsiTheme="majorBidi" w:cstheme="majorBidi"/>
          <w:sz w:val="24"/>
          <w:szCs w:val="24"/>
          <w:lang w:val="nb-NO"/>
        </w:rPr>
        <w:t>His 3x10’35”</w:t>
      </w:r>
    </w:p>
    <w:tbl>
      <w:tblPr>
        <w:tblW w:w="0" w:type="auto"/>
        <w:tblInd w:w="1146" w:type="dxa"/>
        <w:tblLook w:val="04A0" w:firstRow="1" w:lastRow="0" w:firstColumn="1" w:lastColumn="0" w:noHBand="0" w:noVBand="1"/>
      </w:tblPr>
      <w:tblGrid>
        <w:gridCol w:w="3249"/>
        <w:gridCol w:w="3532"/>
      </w:tblGrid>
      <w:tr w:rsidR="00775B61" w:rsidRPr="00775B61" w14:paraId="3F6D471B" w14:textId="77777777" w:rsidTr="00626D47">
        <w:tc>
          <w:tcPr>
            <w:tcW w:w="3249" w:type="dxa"/>
            <w:hideMark/>
          </w:tcPr>
          <w:p w14:paraId="6622879B" w14:textId="49394DD6" w:rsidR="00775B61" w:rsidRPr="00507E41" w:rsidRDefault="00775B61" w:rsidP="00A86342">
            <w:pPr>
              <w:pStyle w:val="ListParagraph"/>
              <w:numPr>
                <w:ilvl w:val="3"/>
                <w:numId w:val="96"/>
              </w:numPr>
              <w:spacing w:after="0" w:line="480" w:lineRule="auto"/>
              <w:ind w:left="871" w:hanging="426"/>
              <w:jc w:val="both"/>
              <w:rPr>
                <w:rFonts w:asciiTheme="majorBidi" w:hAnsiTheme="majorBidi" w:cstheme="majorBidi"/>
                <w:sz w:val="24"/>
                <w:szCs w:val="24"/>
                <w:lang w:val="en-US"/>
              </w:rPr>
            </w:pPr>
            <w:r w:rsidRPr="00507E41">
              <w:rPr>
                <w:rFonts w:asciiTheme="majorBidi" w:hAnsiTheme="majorBidi" w:cstheme="majorBidi"/>
                <w:sz w:val="24"/>
                <w:szCs w:val="24"/>
              </w:rPr>
              <w:t>Ekstremitas atas</w:t>
            </w:r>
          </w:p>
        </w:tc>
        <w:tc>
          <w:tcPr>
            <w:tcW w:w="3532" w:type="dxa"/>
            <w:hideMark/>
          </w:tcPr>
          <w:p w14:paraId="55B943DD" w14:textId="635F9CDE" w:rsidR="00775B61" w:rsidRPr="00775B61" w:rsidRDefault="00775B61" w:rsidP="00A86342">
            <w:pPr>
              <w:spacing w:after="0" w:line="480" w:lineRule="auto"/>
              <w:jc w:val="both"/>
              <w:rPr>
                <w:rFonts w:asciiTheme="majorBidi" w:hAnsiTheme="majorBidi" w:cstheme="majorBidi"/>
                <w:sz w:val="24"/>
                <w:szCs w:val="24"/>
                <w:lang w:val="nb-NO"/>
              </w:rPr>
            </w:pPr>
            <w:r w:rsidRPr="00775B61">
              <w:rPr>
                <w:rFonts w:asciiTheme="majorBidi" w:hAnsiTheme="majorBidi" w:cstheme="majorBidi"/>
                <w:sz w:val="24"/>
                <w:szCs w:val="24"/>
                <w:lang w:val="nb-NO"/>
              </w:rPr>
              <w:t>: Tangan simetris, kuku bersih, tidak pucat, tidak oedema, jari lengkap</w:t>
            </w:r>
          </w:p>
        </w:tc>
      </w:tr>
      <w:tr w:rsidR="00775B61" w:rsidRPr="00775B61" w14:paraId="4F9B4187" w14:textId="77777777" w:rsidTr="00626D47">
        <w:tc>
          <w:tcPr>
            <w:tcW w:w="3249" w:type="dxa"/>
            <w:hideMark/>
          </w:tcPr>
          <w:p w14:paraId="5E4DBE22" w14:textId="77777777" w:rsidR="00775B61" w:rsidRPr="00775B61" w:rsidRDefault="00775B61" w:rsidP="00A86342">
            <w:pPr>
              <w:pStyle w:val="ListParagraph"/>
              <w:numPr>
                <w:ilvl w:val="3"/>
                <w:numId w:val="96"/>
              </w:numPr>
              <w:spacing w:after="0" w:line="480" w:lineRule="auto"/>
              <w:ind w:left="871" w:hanging="426"/>
              <w:jc w:val="both"/>
              <w:rPr>
                <w:rFonts w:asciiTheme="majorBidi" w:hAnsiTheme="majorBidi" w:cstheme="majorBidi"/>
                <w:sz w:val="24"/>
                <w:szCs w:val="24"/>
              </w:rPr>
            </w:pPr>
            <w:r w:rsidRPr="00775B61">
              <w:rPr>
                <w:rFonts w:asciiTheme="majorBidi" w:hAnsiTheme="majorBidi" w:cstheme="majorBidi"/>
                <w:sz w:val="24"/>
                <w:szCs w:val="24"/>
              </w:rPr>
              <w:lastRenderedPageBreak/>
              <w:t>Ekstremitas bawah</w:t>
            </w:r>
          </w:p>
        </w:tc>
        <w:tc>
          <w:tcPr>
            <w:tcW w:w="3532" w:type="dxa"/>
            <w:hideMark/>
          </w:tcPr>
          <w:p w14:paraId="3A8BF179" w14:textId="039CD339" w:rsidR="00ED0EAE" w:rsidRDefault="00775B61" w:rsidP="00A86342">
            <w:pPr>
              <w:spacing w:after="0" w:line="480" w:lineRule="auto"/>
              <w:jc w:val="both"/>
              <w:rPr>
                <w:rFonts w:asciiTheme="majorBidi" w:hAnsiTheme="majorBidi" w:cstheme="majorBidi"/>
                <w:sz w:val="24"/>
                <w:szCs w:val="24"/>
                <w:lang w:val="id-ID"/>
              </w:rPr>
            </w:pPr>
            <w:r w:rsidRPr="00775B61">
              <w:rPr>
                <w:rFonts w:asciiTheme="majorBidi" w:hAnsiTheme="majorBidi" w:cstheme="majorBidi"/>
                <w:sz w:val="24"/>
                <w:szCs w:val="24"/>
                <w:lang w:val="nb-NO"/>
              </w:rPr>
              <w:t xml:space="preserve">   : Kaki simetris, tidak oedema, kuku bersih dan tidak pucat, jari lengkap, tidak varices, refleks patella +</w:t>
            </w:r>
            <w:r w:rsidRPr="00775B61">
              <w:rPr>
                <w:rFonts w:asciiTheme="majorBidi" w:hAnsiTheme="majorBidi" w:cstheme="majorBidi"/>
                <w:sz w:val="24"/>
                <w:szCs w:val="24"/>
                <w:lang w:val="id-ID"/>
              </w:rPr>
              <w:t>/+</w:t>
            </w:r>
          </w:p>
          <w:p w14:paraId="67840AB2" w14:textId="3F3C63D4" w:rsidR="005F0C05" w:rsidRPr="00775B61" w:rsidRDefault="005F0C05" w:rsidP="00A86342">
            <w:pPr>
              <w:spacing w:after="0" w:line="480" w:lineRule="auto"/>
              <w:jc w:val="both"/>
              <w:rPr>
                <w:rFonts w:asciiTheme="majorBidi" w:hAnsiTheme="majorBidi" w:cstheme="majorBidi"/>
                <w:sz w:val="24"/>
                <w:szCs w:val="24"/>
                <w:lang w:val="id-ID"/>
              </w:rPr>
            </w:pPr>
          </w:p>
        </w:tc>
      </w:tr>
      <w:tr w:rsidR="00775B61" w:rsidRPr="00775B61" w14:paraId="57BD71D8" w14:textId="77777777" w:rsidTr="00626D47">
        <w:tc>
          <w:tcPr>
            <w:tcW w:w="3249" w:type="dxa"/>
            <w:hideMark/>
          </w:tcPr>
          <w:p w14:paraId="122DC358" w14:textId="77777777" w:rsidR="00775B61" w:rsidRPr="00775B61" w:rsidRDefault="00775B61" w:rsidP="00A86342">
            <w:pPr>
              <w:pStyle w:val="ListParagraph"/>
              <w:numPr>
                <w:ilvl w:val="3"/>
                <w:numId w:val="96"/>
              </w:numPr>
              <w:spacing w:after="0" w:line="480" w:lineRule="auto"/>
              <w:ind w:left="871" w:hanging="426"/>
              <w:jc w:val="both"/>
              <w:rPr>
                <w:rFonts w:asciiTheme="majorBidi" w:hAnsiTheme="majorBidi" w:cstheme="majorBidi"/>
                <w:sz w:val="24"/>
                <w:szCs w:val="24"/>
                <w:lang w:val="en-US"/>
              </w:rPr>
            </w:pPr>
            <w:r w:rsidRPr="00775B61">
              <w:rPr>
                <w:rFonts w:asciiTheme="majorBidi" w:hAnsiTheme="majorBidi" w:cstheme="majorBidi"/>
                <w:sz w:val="24"/>
                <w:szCs w:val="24"/>
              </w:rPr>
              <w:t>Genetalia</w:t>
            </w:r>
          </w:p>
        </w:tc>
        <w:tc>
          <w:tcPr>
            <w:tcW w:w="3532" w:type="dxa"/>
            <w:hideMark/>
          </w:tcPr>
          <w:p w14:paraId="00ABBEA5" w14:textId="709B15C8" w:rsidR="00775B61" w:rsidRPr="00775B61" w:rsidRDefault="00775B61" w:rsidP="00A86342">
            <w:pPr>
              <w:spacing w:after="0" w:line="480" w:lineRule="auto"/>
              <w:jc w:val="both"/>
              <w:rPr>
                <w:rFonts w:asciiTheme="majorBidi" w:hAnsiTheme="majorBidi" w:cstheme="majorBidi"/>
                <w:sz w:val="24"/>
                <w:szCs w:val="24"/>
              </w:rPr>
            </w:pPr>
            <w:r w:rsidRPr="00775B61">
              <w:rPr>
                <w:rFonts w:asciiTheme="majorBidi" w:hAnsiTheme="majorBidi" w:cstheme="majorBidi"/>
                <w:sz w:val="24"/>
                <w:szCs w:val="24"/>
              </w:rPr>
              <w:t>: v/v T.A.K pembukaan 7 portio tebal     lunak, ketuban utuh, H III, presentasi belakang kepala penunjuk UUK, tidak ada moulase</w:t>
            </w:r>
          </w:p>
        </w:tc>
      </w:tr>
    </w:tbl>
    <w:p w14:paraId="19C54443" w14:textId="2CE2C93C" w:rsidR="00775B61" w:rsidRPr="00507E41" w:rsidRDefault="00775B61" w:rsidP="00A86342">
      <w:pPr>
        <w:numPr>
          <w:ilvl w:val="0"/>
          <w:numId w:val="38"/>
        </w:numPr>
        <w:spacing w:after="0" w:line="480" w:lineRule="auto"/>
        <w:ind w:left="567" w:hanging="425"/>
        <w:contextualSpacing/>
        <w:jc w:val="both"/>
        <w:rPr>
          <w:rFonts w:asciiTheme="majorBidi" w:eastAsia="Calibri" w:hAnsiTheme="majorBidi" w:cstheme="majorBidi"/>
          <w:b/>
          <w:bCs/>
          <w:kern w:val="0"/>
          <w:sz w:val="24"/>
          <w:szCs w:val="24"/>
          <w:lang w:val="nb-NO"/>
          <w14:ligatures w14:val="none"/>
        </w:rPr>
      </w:pPr>
      <w:r w:rsidRPr="00507E41">
        <w:rPr>
          <w:rFonts w:asciiTheme="majorBidi" w:hAnsiTheme="majorBidi" w:cstheme="majorBidi"/>
          <w:b/>
          <w:bCs/>
          <w:sz w:val="24"/>
          <w:szCs w:val="24"/>
          <w:lang w:val="nb-NO"/>
        </w:rPr>
        <w:t xml:space="preserve">  Pemeriksaan penunjang</w:t>
      </w:r>
    </w:p>
    <w:tbl>
      <w:tblPr>
        <w:tblW w:w="8221" w:type="dxa"/>
        <w:tblInd w:w="279" w:type="dxa"/>
        <w:tblLook w:val="04A0" w:firstRow="1" w:lastRow="0" w:firstColumn="1" w:lastColumn="0" w:noHBand="0" w:noVBand="1"/>
      </w:tblPr>
      <w:tblGrid>
        <w:gridCol w:w="4111"/>
        <w:gridCol w:w="4110"/>
      </w:tblGrid>
      <w:tr w:rsidR="001F4F74" w14:paraId="7184F136" w14:textId="77777777" w:rsidTr="001F4F74">
        <w:tc>
          <w:tcPr>
            <w:tcW w:w="4111" w:type="dxa"/>
          </w:tcPr>
          <w:p w14:paraId="30EAD97F" w14:textId="41B415C7" w:rsidR="001F4F74" w:rsidRPr="001F4F74" w:rsidRDefault="001F4F74" w:rsidP="001F4F74">
            <w:pPr>
              <w:spacing w:after="0" w:line="480" w:lineRule="auto"/>
              <w:ind w:left="426"/>
              <w:jc w:val="both"/>
              <w:rPr>
                <w:rFonts w:asciiTheme="majorBidi" w:hAnsiTheme="majorBidi" w:cstheme="majorBidi"/>
                <w:sz w:val="24"/>
                <w:szCs w:val="24"/>
                <w:lang w:val="id-ID"/>
              </w:rPr>
            </w:pPr>
            <w:r w:rsidRPr="001F4F74">
              <w:rPr>
                <w:rFonts w:asciiTheme="majorBidi" w:hAnsiTheme="majorBidi" w:cstheme="majorBidi"/>
                <w:sz w:val="24"/>
                <w:szCs w:val="24"/>
                <w:lang w:val="nb-NO"/>
              </w:rPr>
              <w:t xml:space="preserve">HB </w:t>
            </w:r>
            <w:r w:rsidRPr="001F4F74">
              <w:rPr>
                <w:rFonts w:asciiTheme="majorBidi" w:hAnsiTheme="majorBidi" w:cstheme="majorBidi"/>
                <w:sz w:val="24"/>
                <w:szCs w:val="24"/>
                <w:lang w:val="nb-NO"/>
              </w:rPr>
              <w:tab/>
            </w:r>
            <w:r w:rsidRPr="001F4F74">
              <w:rPr>
                <w:rFonts w:asciiTheme="majorBidi" w:hAnsiTheme="majorBidi" w:cstheme="majorBidi"/>
                <w:sz w:val="24"/>
                <w:szCs w:val="24"/>
                <w:lang w:val="nb-NO"/>
              </w:rPr>
              <w:tab/>
              <w:t>: 1</w:t>
            </w:r>
            <w:r w:rsidR="00304A20">
              <w:rPr>
                <w:rFonts w:asciiTheme="majorBidi" w:hAnsiTheme="majorBidi" w:cstheme="majorBidi"/>
                <w:sz w:val="24"/>
                <w:szCs w:val="24"/>
                <w:lang w:val="nb-NO"/>
              </w:rPr>
              <w:t xml:space="preserve">4.5 </w:t>
            </w:r>
            <w:r w:rsidRPr="001F4F74">
              <w:rPr>
                <w:rFonts w:asciiTheme="majorBidi" w:hAnsiTheme="majorBidi" w:cstheme="majorBidi"/>
                <w:sz w:val="24"/>
                <w:szCs w:val="24"/>
                <w:lang w:val="nb-NO"/>
              </w:rPr>
              <w:t>g/dl</w:t>
            </w:r>
          </w:p>
          <w:p w14:paraId="3CA6BD45" w14:textId="24F9EC7E" w:rsidR="001F4F74" w:rsidRPr="001F4F74" w:rsidRDefault="001F4F74" w:rsidP="001F4F74">
            <w:pPr>
              <w:spacing w:after="0" w:line="480" w:lineRule="auto"/>
              <w:ind w:left="426"/>
              <w:jc w:val="both"/>
              <w:rPr>
                <w:rFonts w:asciiTheme="majorBidi" w:hAnsiTheme="majorBidi" w:cstheme="majorBidi"/>
                <w:sz w:val="24"/>
                <w:szCs w:val="24"/>
                <w:lang w:val="id-ID"/>
              </w:rPr>
            </w:pPr>
            <w:r w:rsidRPr="001F4F74">
              <w:rPr>
                <w:rFonts w:asciiTheme="majorBidi" w:hAnsiTheme="majorBidi" w:cstheme="majorBidi"/>
                <w:sz w:val="24"/>
                <w:szCs w:val="24"/>
                <w:lang w:val="id-ID"/>
              </w:rPr>
              <w:t xml:space="preserve">Gol dar </w:t>
            </w:r>
            <w:r w:rsidRPr="001F4F74">
              <w:rPr>
                <w:rFonts w:asciiTheme="majorBidi" w:hAnsiTheme="majorBidi" w:cstheme="majorBidi"/>
                <w:sz w:val="24"/>
                <w:szCs w:val="24"/>
                <w:lang w:val="id-ID"/>
              </w:rPr>
              <w:tab/>
            </w:r>
            <w:r>
              <w:rPr>
                <w:rFonts w:asciiTheme="majorBidi" w:hAnsiTheme="majorBidi" w:cstheme="majorBidi"/>
                <w:sz w:val="24"/>
                <w:szCs w:val="24"/>
                <w:lang w:val="en-US"/>
              </w:rPr>
              <w:t xml:space="preserve">            </w:t>
            </w:r>
            <w:r w:rsidRPr="001F4F74">
              <w:rPr>
                <w:rFonts w:asciiTheme="majorBidi" w:hAnsiTheme="majorBidi" w:cstheme="majorBidi"/>
                <w:sz w:val="24"/>
                <w:szCs w:val="24"/>
                <w:lang w:val="id-ID"/>
              </w:rPr>
              <w:t>: B+</w:t>
            </w:r>
          </w:p>
          <w:p w14:paraId="63B7DBA0" w14:textId="77777777" w:rsidR="001F4F74" w:rsidRPr="001F4F74" w:rsidRDefault="001F4F74" w:rsidP="001F4F74">
            <w:pPr>
              <w:spacing w:after="0" w:line="480" w:lineRule="auto"/>
              <w:ind w:left="426"/>
              <w:jc w:val="both"/>
              <w:rPr>
                <w:rFonts w:asciiTheme="majorBidi" w:hAnsiTheme="majorBidi" w:cstheme="majorBidi"/>
                <w:sz w:val="24"/>
                <w:szCs w:val="24"/>
                <w:lang w:val="en-US"/>
              </w:rPr>
            </w:pPr>
            <w:r w:rsidRPr="001F4F74">
              <w:rPr>
                <w:rFonts w:asciiTheme="majorBidi" w:hAnsiTheme="majorBidi" w:cstheme="majorBidi"/>
                <w:sz w:val="24"/>
                <w:szCs w:val="24"/>
              </w:rPr>
              <w:t>Protein urine</w:t>
            </w:r>
            <w:r w:rsidRPr="001F4F74">
              <w:rPr>
                <w:rFonts w:asciiTheme="majorBidi" w:hAnsiTheme="majorBidi" w:cstheme="majorBidi"/>
                <w:sz w:val="24"/>
                <w:szCs w:val="24"/>
              </w:rPr>
              <w:tab/>
              <w:t>: Negatif</w:t>
            </w:r>
          </w:p>
          <w:p w14:paraId="1F7187FB" w14:textId="77777777" w:rsidR="001F4F74" w:rsidRPr="001F4F74" w:rsidRDefault="001F4F74" w:rsidP="001F4F74">
            <w:pPr>
              <w:spacing w:after="0" w:line="480" w:lineRule="auto"/>
              <w:ind w:left="426"/>
              <w:jc w:val="both"/>
              <w:rPr>
                <w:rFonts w:asciiTheme="majorBidi" w:hAnsiTheme="majorBidi" w:cstheme="majorBidi"/>
                <w:sz w:val="24"/>
                <w:szCs w:val="24"/>
              </w:rPr>
            </w:pPr>
            <w:r w:rsidRPr="001F4F74">
              <w:rPr>
                <w:rFonts w:asciiTheme="majorBidi" w:hAnsiTheme="majorBidi" w:cstheme="majorBidi"/>
                <w:sz w:val="24"/>
                <w:szCs w:val="24"/>
              </w:rPr>
              <w:t>Glukosa urine</w:t>
            </w:r>
            <w:r w:rsidRPr="001F4F74">
              <w:rPr>
                <w:rFonts w:asciiTheme="majorBidi" w:hAnsiTheme="majorBidi" w:cstheme="majorBidi"/>
                <w:sz w:val="24"/>
                <w:szCs w:val="24"/>
              </w:rPr>
              <w:tab/>
              <w:t>: Negatif</w:t>
            </w:r>
          </w:p>
          <w:p w14:paraId="127C257F" w14:textId="77777777" w:rsidR="001F4F74" w:rsidRPr="001F4F74" w:rsidRDefault="001F4F74" w:rsidP="001F4F74">
            <w:pPr>
              <w:pStyle w:val="ListParagraph"/>
              <w:spacing w:after="0" w:line="480" w:lineRule="auto"/>
              <w:ind w:left="786"/>
              <w:jc w:val="both"/>
              <w:rPr>
                <w:rFonts w:asciiTheme="majorBidi" w:hAnsiTheme="majorBidi" w:cstheme="majorBidi"/>
                <w:sz w:val="24"/>
                <w:szCs w:val="24"/>
                <w:lang w:val="nb-NO"/>
              </w:rPr>
            </w:pPr>
          </w:p>
        </w:tc>
        <w:tc>
          <w:tcPr>
            <w:tcW w:w="4110" w:type="dxa"/>
          </w:tcPr>
          <w:p w14:paraId="3750C3CB" w14:textId="77777777" w:rsidR="001F4F74" w:rsidRPr="00775B61" w:rsidRDefault="001F4F74" w:rsidP="001F4F74">
            <w:pPr>
              <w:spacing w:after="0" w:line="480" w:lineRule="auto"/>
              <w:jc w:val="both"/>
              <w:rPr>
                <w:rFonts w:asciiTheme="majorBidi" w:hAnsiTheme="majorBidi" w:cstheme="majorBidi"/>
                <w:sz w:val="24"/>
                <w:szCs w:val="24"/>
              </w:rPr>
            </w:pPr>
            <w:r w:rsidRPr="00775B61">
              <w:rPr>
                <w:rFonts w:asciiTheme="majorBidi" w:hAnsiTheme="majorBidi" w:cstheme="majorBidi"/>
                <w:sz w:val="24"/>
                <w:szCs w:val="24"/>
              </w:rPr>
              <w:t>HIV/AIDS</w:t>
            </w:r>
            <w:r w:rsidRPr="00775B61">
              <w:rPr>
                <w:rFonts w:asciiTheme="majorBidi" w:hAnsiTheme="majorBidi" w:cstheme="majorBidi"/>
                <w:sz w:val="24"/>
                <w:szCs w:val="24"/>
              </w:rPr>
              <w:tab/>
              <w:t>: Negatif</w:t>
            </w:r>
          </w:p>
          <w:p w14:paraId="3074146B" w14:textId="77777777" w:rsidR="001F4F74" w:rsidRPr="00775B61" w:rsidRDefault="001F4F74" w:rsidP="001F4F74">
            <w:pPr>
              <w:spacing w:after="0" w:line="480" w:lineRule="auto"/>
              <w:jc w:val="both"/>
              <w:rPr>
                <w:rFonts w:asciiTheme="majorBidi" w:hAnsiTheme="majorBidi" w:cstheme="majorBidi"/>
                <w:sz w:val="24"/>
                <w:szCs w:val="24"/>
              </w:rPr>
            </w:pPr>
            <w:r w:rsidRPr="00775B61">
              <w:rPr>
                <w:rFonts w:asciiTheme="majorBidi" w:hAnsiTheme="majorBidi" w:cstheme="majorBidi"/>
                <w:sz w:val="24"/>
                <w:szCs w:val="24"/>
              </w:rPr>
              <w:t xml:space="preserve">Sypillis </w:t>
            </w:r>
            <w:r w:rsidRPr="00775B61">
              <w:rPr>
                <w:rFonts w:asciiTheme="majorBidi" w:hAnsiTheme="majorBidi" w:cstheme="majorBidi"/>
                <w:sz w:val="24"/>
                <w:szCs w:val="24"/>
              </w:rPr>
              <w:tab/>
              <w:t>: Negatif</w:t>
            </w:r>
          </w:p>
          <w:p w14:paraId="70402642" w14:textId="77777777" w:rsidR="001F4F74" w:rsidRPr="00775B61" w:rsidRDefault="001F4F74" w:rsidP="001F4F74">
            <w:pPr>
              <w:spacing w:after="0" w:line="480" w:lineRule="auto"/>
              <w:jc w:val="both"/>
              <w:rPr>
                <w:rFonts w:asciiTheme="majorBidi" w:hAnsiTheme="majorBidi" w:cstheme="majorBidi"/>
                <w:sz w:val="24"/>
                <w:szCs w:val="24"/>
              </w:rPr>
            </w:pPr>
            <w:r w:rsidRPr="00775B61">
              <w:rPr>
                <w:rFonts w:asciiTheme="majorBidi" w:hAnsiTheme="majorBidi" w:cstheme="majorBidi"/>
                <w:sz w:val="24"/>
                <w:szCs w:val="24"/>
              </w:rPr>
              <w:t>HBsAg</w:t>
            </w:r>
            <w:r w:rsidRPr="00775B61">
              <w:rPr>
                <w:rFonts w:asciiTheme="majorBidi" w:hAnsiTheme="majorBidi" w:cstheme="majorBidi"/>
                <w:sz w:val="24"/>
                <w:szCs w:val="24"/>
              </w:rPr>
              <w:tab/>
              <w:t>: Negatif</w:t>
            </w:r>
          </w:p>
          <w:p w14:paraId="3FB72EA3" w14:textId="77777777" w:rsidR="001F4F74" w:rsidRDefault="001F4F74" w:rsidP="00A86342">
            <w:pPr>
              <w:spacing w:after="0" w:line="480" w:lineRule="auto"/>
              <w:jc w:val="both"/>
              <w:rPr>
                <w:rFonts w:asciiTheme="majorBidi" w:hAnsiTheme="majorBidi" w:cstheme="majorBidi"/>
                <w:sz w:val="24"/>
                <w:szCs w:val="24"/>
                <w:lang w:val="nb-NO"/>
              </w:rPr>
            </w:pPr>
          </w:p>
        </w:tc>
      </w:tr>
    </w:tbl>
    <w:p w14:paraId="0B689EFB" w14:textId="77777777" w:rsidR="00775B61" w:rsidRPr="00775B61" w:rsidRDefault="00775B61" w:rsidP="00A86342">
      <w:pPr>
        <w:numPr>
          <w:ilvl w:val="0"/>
          <w:numId w:val="38"/>
        </w:numPr>
        <w:spacing w:after="0" w:line="480" w:lineRule="auto"/>
        <w:contextualSpacing/>
        <w:jc w:val="both"/>
        <w:rPr>
          <w:rFonts w:asciiTheme="majorBidi" w:hAnsiTheme="majorBidi" w:cstheme="majorBidi"/>
          <w:b/>
          <w:sz w:val="24"/>
          <w:szCs w:val="24"/>
        </w:rPr>
      </w:pPr>
      <w:r w:rsidRPr="00775B61">
        <w:rPr>
          <w:rFonts w:asciiTheme="majorBidi" w:hAnsiTheme="majorBidi" w:cstheme="majorBidi"/>
          <w:b/>
          <w:sz w:val="24"/>
          <w:szCs w:val="24"/>
        </w:rPr>
        <w:t>Analisa</w:t>
      </w:r>
    </w:p>
    <w:p w14:paraId="47A7ADD1" w14:textId="77777777" w:rsidR="00775B61" w:rsidRPr="00775B61" w:rsidRDefault="00775B61" w:rsidP="001F4F74">
      <w:pPr>
        <w:spacing w:after="0" w:line="480" w:lineRule="auto"/>
        <w:ind w:left="113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G</w:t>
      </w:r>
      <w:r w:rsidRPr="00775B61">
        <w:rPr>
          <w:rFonts w:asciiTheme="majorBidi" w:hAnsiTheme="majorBidi" w:cstheme="majorBidi"/>
          <w:sz w:val="24"/>
          <w:szCs w:val="24"/>
          <w:vertAlign w:val="subscript"/>
          <w:lang w:val="nb-NO"/>
        </w:rPr>
        <w:t>2</w:t>
      </w:r>
      <w:r w:rsidRPr="00775B61">
        <w:rPr>
          <w:rFonts w:asciiTheme="majorBidi" w:hAnsiTheme="majorBidi" w:cstheme="majorBidi"/>
          <w:sz w:val="24"/>
          <w:szCs w:val="24"/>
          <w:lang w:val="nb-NO"/>
        </w:rPr>
        <w:t>P</w:t>
      </w:r>
      <w:r w:rsidRPr="00775B61">
        <w:rPr>
          <w:rFonts w:asciiTheme="majorBidi" w:hAnsiTheme="majorBidi" w:cstheme="majorBidi"/>
          <w:sz w:val="24"/>
          <w:szCs w:val="24"/>
          <w:vertAlign w:val="subscript"/>
          <w:lang w:val="nb-NO"/>
        </w:rPr>
        <w:t>0</w:t>
      </w:r>
      <w:r w:rsidRPr="00775B61">
        <w:rPr>
          <w:rFonts w:asciiTheme="majorBidi" w:hAnsiTheme="majorBidi" w:cstheme="majorBidi"/>
          <w:sz w:val="24"/>
          <w:szCs w:val="24"/>
          <w:lang w:val="nb-NO"/>
        </w:rPr>
        <w:t>A</w:t>
      </w:r>
      <w:r w:rsidRPr="00775B61">
        <w:rPr>
          <w:rFonts w:asciiTheme="majorBidi" w:hAnsiTheme="majorBidi" w:cstheme="majorBidi"/>
          <w:sz w:val="24"/>
          <w:szCs w:val="24"/>
          <w:vertAlign w:val="subscript"/>
          <w:lang w:val="nb-NO"/>
        </w:rPr>
        <w:t>1</w:t>
      </w:r>
      <w:r w:rsidRPr="00775B61">
        <w:rPr>
          <w:rFonts w:asciiTheme="majorBidi" w:hAnsiTheme="majorBidi" w:cstheme="majorBidi"/>
          <w:sz w:val="24"/>
          <w:szCs w:val="24"/>
          <w:lang w:val="nb-NO"/>
        </w:rPr>
        <w:t xml:space="preserve"> Preterm kala I fase laten janin tunggal hidup</w:t>
      </w:r>
      <w:r w:rsidRPr="00775B61">
        <w:rPr>
          <w:rFonts w:asciiTheme="majorBidi" w:hAnsiTheme="majorBidi" w:cstheme="majorBidi"/>
          <w:sz w:val="24"/>
          <w:szCs w:val="24"/>
          <w:lang w:val="id-ID"/>
        </w:rPr>
        <w:t xml:space="preserve"> </w:t>
      </w:r>
      <w:r w:rsidRPr="00775B61">
        <w:rPr>
          <w:rFonts w:asciiTheme="majorBidi" w:hAnsiTheme="majorBidi" w:cstheme="majorBidi"/>
          <w:sz w:val="24"/>
          <w:szCs w:val="24"/>
          <w:lang w:val="nb-NO"/>
        </w:rPr>
        <w:t>Kala 1 fase Aktif</w:t>
      </w:r>
    </w:p>
    <w:p w14:paraId="06C41255" w14:textId="77777777" w:rsidR="00775B61" w:rsidRPr="00775B61" w:rsidRDefault="00775B61" w:rsidP="00A86342">
      <w:pPr>
        <w:numPr>
          <w:ilvl w:val="0"/>
          <w:numId w:val="38"/>
        </w:numPr>
        <w:spacing w:after="0" w:line="480" w:lineRule="auto"/>
        <w:contextualSpacing/>
        <w:jc w:val="both"/>
        <w:rPr>
          <w:rFonts w:asciiTheme="majorBidi" w:hAnsiTheme="majorBidi" w:cstheme="majorBidi"/>
          <w:b/>
          <w:sz w:val="24"/>
          <w:szCs w:val="24"/>
          <w:lang w:val="en-US"/>
        </w:rPr>
      </w:pPr>
      <w:r w:rsidRPr="00775B61">
        <w:rPr>
          <w:rFonts w:asciiTheme="majorBidi" w:hAnsiTheme="majorBidi" w:cstheme="majorBidi"/>
          <w:b/>
          <w:sz w:val="24"/>
          <w:szCs w:val="24"/>
        </w:rPr>
        <w:t>Penatalaksanaan</w:t>
      </w:r>
    </w:p>
    <w:p w14:paraId="2AFFED78" w14:textId="77777777" w:rsidR="00775B61" w:rsidRPr="00775B61" w:rsidRDefault="00775B61" w:rsidP="00A86342">
      <w:pPr>
        <w:numPr>
          <w:ilvl w:val="3"/>
          <w:numId w:val="43"/>
        </w:numPr>
        <w:spacing w:after="0" w:line="480" w:lineRule="auto"/>
        <w:ind w:left="113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Memberitahu ibu hasil pemeriksaan tentang asuhan yang akan diberikan,</w:t>
      </w:r>
    </w:p>
    <w:p w14:paraId="3745DCFA" w14:textId="77777777" w:rsidR="00775B61" w:rsidRPr="00775B61" w:rsidRDefault="00775B61" w:rsidP="00A86342">
      <w:pPr>
        <w:spacing w:after="0" w:line="480" w:lineRule="auto"/>
        <w:ind w:left="113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Evaluasi:  ibu paham dan mengerti.</w:t>
      </w:r>
    </w:p>
    <w:p w14:paraId="0E3B2822" w14:textId="77777777" w:rsidR="00775B61" w:rsidRPr="00775B61" w:rsidRDefault="00775B61" w:rsidP="00A86342">
      <w:pPr>
        <w:numPr>
          <w:ilvl w:val="3"/>
          <w:numId w:val="43"/>
        </w:numPr>
        <w:spacing w:after="0" w:line="480" w:lineRule="auto"/>
        <w:ind w:left="1134"/>
        <w:contextualSpacing/>
        <w:jc w:val="both"/>
        <w:rPr>
          <w:rFonts w:asciiTheme="majorBidi" w:hAnsiTheme="majorBidi" w:cstheme="majorBidi"/>
          <w:sz w:val="24"/>
          <w:szCs w:val="24"/>
        </w:rPr>
      </w:pPr>
      <w:r w:rsidRPr="00775B61">
        <w:rPr>
          <w:rFonts w:asciiTheme="majorBidi" w:hAnsiTheme="majorBidi" w:cstheme="majorBidi"/>
          <w:sz w:val="24"/>
          <w:szCs w:val="24"/>
        </w:rPr>
        <w:lastRenderedPageBreak/>
        <w:t>Meminta suami dan keluarga untuk mendampingi ibu selama proses persalinan,</w:t>
      </w:r>
    </w:p>
    <w:p w14:paraId="0E7F5481" w14:textId="77777777" w:rsidR="00775B61" w:rsidRPr="00775B61" w:rsidRDefault="00775B61" w:rsidP="00A86342">
      <w:pPr>
        <w:spacing w:after="0" w:line="480" w:lineRule="auto"/>
        <w:ind w:left="1134"/>
        <w:contextualSpacing/>
        <w:jc w:val="both"/>
        <w:rPr>
          <w:rFonts w:asciiTheme="majorBidi" w:hAnsiTheme="majorBidi" w:cstheme="majorBidi"/>
          <w:sz w:val="24"/>
          <w:szCs w:val="24"/>
        </w:rPr>
      </w:pPr>
      <w:r w:rsidRPr="00775B61">
        <w:rPr>
          <w:rFonts w:asciiTheme="majorBidi" w:hAnsiTheme="majorBidi" w:cstheme="majorBidi"/>
          <w:sz w:val="24"/>
          <w:szCs w:val="24"/>
        </w:rPr>
        <w:t>Evaluasi: suami dan keluarga bersedia</w:t>
      </w:r>
    </w:p>
    <w:p w14:paraId="45D99C86" w14:textId="77777777" w:rsidR="00775B61" w:rsidRPr="00775B61" w:rsidRDefault="00775B61" w:rsidP="00A86342">
      <w:pPr>
        <w:numPr>
          <w:ilvl w:val="3"/>
          <w:numId w:val="43"/>
        </w:numPr>
        <w:spacing w:after="0" w:line="480" w:lineRule="auto"/>
        <w:ind w:left="113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id-ID"/>
        </w:rPr>
        <w:t>Me</w:t>
      </w:r>
      <w:r w:rsidRPr="00775B61">
        <w:rPr>
          <w:rFonts w:asciiTheme="majorBidi" w:hAnsiTheme="majorBidi" w:cstheme="majorBidi"/>
          <w:sz w:val="24"/>
          <w:szCs w:val="24"/>
          <w:lang w:val="nb-NO"/>
        </w:rPr>
        <w:t>ngajarkan ibu Teknik meneran dikala ada his</w:t>
      </w:r>
    </w:p>
    <w:p w14:paraId="48569B58" w14:textId="77777777" w:rsidR="00775B61" w:rsidRPr="00775B61" w:rsidRDefault="00775B61" w:rsidP="00A86342">
      <w:pPr>
        <w:spacing w:after="0" w:line="480" w:lineRule="auto"/>
        <w:ind w:left="1134"/>
        <w:contextualSpacing/>
        <w:jc w:val="both"/>
        <w:rPr>
          <w:rFonts w:asciiTheme="majorBidi" w:hAnsiTheme="majorBidi" w:cstheme="majorBidi"/>
          <w:sz w:val="24"/>
          <w:szCs w:val="24"/>
        </w:rPr>
      </w:pPr>
      <w:r w:rsidRPr="00775B61">
        <w:rPr>
          <w:rFonts w:asciiTheme="majorBidi" w:hAnsiTheme="majorBidi" w:cstheme="majorBidi"/>
          <w:sz w:val="24"/>
          <w:szCs w:val="24"/>
        </w:rPr>
        <w:t>Evaluasi: ibu bersedia.</w:t>
      </w:r>
    </w:p>
    <w:p w14:paraId="3D925091" w14:textId="77777777" w:rsidR="00775B61" w:rsidRPr="00775B61" w:rsidRDefault="00775B61" w:rsidP="00A86342">
      <w:pPr>
        <w:numPr>
          <w:ilvl w:val="3"/>
          <w:numId w:val="43"/>
        </w:numPr>
        <w:spacing w:after="0" w:line="480" w:lineRule="auto"/>
        <w:ind w:left="1134"/>
        <w:contextualSpacing/>
        <w:jc w:val="both"/>
        <w:rPr>
          <w:rFonts w:asciiTheme="majorBidi" w:hAnsiTheme="majorBidi" w:cstheme="majorBidi"/>
          <w:sz w:val="24"/>
          <w:szCs w:val="24"/>
        </w:rPr>
      </w:pPr>
      <w:r w:rsidRPr="00775B61">
        <w:rPr>
          <w:rFonts w:asciiTheme="majorBidi" w:hAnsiTheme="majorBidi" w:cstheme="majorBidi"/>
          <w:sz w:val="24"/>
          <w:szCs w:val="24"/>
        </w:rPr>
        <w:t>Memenuhi kebutuhan nutrisi ibu,</w:t>
      </w:r>
    </w:p>
    <w:p w14:paraId="31299D19" w14:textId="77777777" w:rsidR="00775B61" w:rsidRPr="00775B61" w:rsidRDefault="00775B61" w:rsidP="00A86342">
      <w:pPr>
        <w:spacing w:after="0" w:line="480" w:lineRule="auto"/>
        <w:ind w:left="1134"/>
        <w:contextualSpacing/>
        <w:jc w:val="both"/>
        <w:rPr>
          <w:rFonts w:asciiTheme="majorBidi" w:hAnsiTheme="majorBidi" w:cstheme="majorBidi"/>
          <w:sz w:val="24"/>
          <w:szCs w:val="24"/>
        </w:rPr>
      </w:pPr>
      <w:r w:rsidRPr="00775B61">
        <w:rPr>
          <w:rFonts w:asciiTheme="majorBidi" w:hAnsiTheme="majorBidi" w:cstheme="majorBidi"/>
          <w:sz w:val="24"/>
          <w:szCs w:val="24"/>
        </w:rPr>
        <w:t>Evaluasi: ibu bersedia.</w:t>
      </w:r>
    </w:p>
    <w:p w14:paraId="247C9A6E" w14:textId="77777777" w:rsidR="00775B61" w:rsidRPr="00775B61" w:rsidRDefault="00775B61" w:rsidP="00A86342">
      <w:pPr>
        <w:numPr>
          <w:ilvl w:val="3"/>
          <w:numId w:val="43"/>
        </w:numPr>
        <w:spacing w:after="0" w:line="480" w:lineRule="auto"/>
        <w:ind w:left="1134"/>
        <w:contextualSpacing/>
        <w:jc w:val="both"/>
        <w:rPr>
          <w:rFonts w:asciiTheme="majorBidi" w:hAnsiTheme="majorBidi" w:cstheme="majorBidi"/>
          <w:sz w:val="24"/>
          <w:szCs w:val="24"/>
        </w:rPr>
      </w:pPr>
      <w:r w:rsidRPr="00775B61">
        <w:rPr>
          <w:rFonts w:asciiTheme="majorBidi" w:hAnsiTheme="majorBidi" w:cstheme="majorBidi"/>
          <w:sz w:val="24"/>
          <w:szCs w:val="24"/>
        </w:rPr>
        <w:t>Menyiapkan alat dan obat</w:t>
      </w:r>
    </w:p>
    <w:p w14:paraId="47F27597" w14:textId="77777777" w:rsidR="001F4F74" w:rsidRDefault="001F4F74" w:rsidP="00A86342">
      <w:pPr>
        <w:spacing w:after="0" w:line="480" w:lineRule="auto"/>
        <w:contextualSpacing/>
        <w:jc w:val="both"/>
        <w:rPr>
          <w:rFonts w:asciiTheme="majorBidi" w:hAnsiTheme="majorBidi" w:cstheme="majorBidi"/>
          <w:sz w:val="24"/>
          <w:szCs w:val="24"/>
        </w:rPr>
      </w:pPr>
    </w:p>
    <w:p w14:paraId="56CD8E1A" w14:textId="22F263FC" w:rsidR="00775B61" w:rsidRPr="00775B61" w:rsidRDefault="00775B61" w:rsidP="00A86342">
      <w:pPr>
        <w:spacing w:after="0" w:line="480" w:lineRule="auto"/>
        <w:contextualSpacing/>
        <w:jc w:val="both"/>
        <w:rPr>
          <w:rFonts w:asciiTheme="majorBidi" w:hAnsiTheme="majorBidi" w:cstheme="majorBidi"/>
          <w:b/>
          <w:sz w:val="24"/>
          <w:szCs w:val="24"/>
        </w:rPr>
      </w:pPr>
      <w:r w:rsidRPr="00775B61">
        <w:rPr>
          <w:rFonts w:asciiTheme="majorBidi" w:hAnsiTheme="majorBidi" w:cstheme="majorBidi"/>
          <w:b/>
          <w:sz w:val="24"/>
          <w:szCs w:val="24"/>
        </w:rPr>
        <w:t>PERKEMBANGAN KALA II</w:t>
      </w:r>
    </w:p>
    <w:p w14:paraId="26D170EF" w14:textId="77777777" w:rsidR="00775B61" w:rsidRPr="00775B61" w:rsidRDefault="00775B61" w:rsidP="00A86342">
      <w:pPr>
        <w:spacing w:after="0" w:line="480" w:lineRule="auto"/>
        <w:contextualSpacing/>
        <w:jc w:val="both"/>
        <w:rPr>
          <w:rFonts w:asciiTheme="majorBidi" w:hAnsiTheme="majorBidi" w:cstheme="majorBidi"/>
          <w:bCs/>
          <w:sz w:val="24"/>
          <w:szCs w:val="24"/>
        </w:rPr>
      </w:pPr>
      <w:r w:rsidRPr="00775B61">
        <w:rPr>
          <w:rFonts w:asciiTheme="majorBidi" w:hAnsiTheme="majorBidi" w:cstheme="majorBidi"/>
          <w:bCs/>
          <w:sz w:val="24"/>
          <w:szCs w:val="24"/>
        </w:rPr>
        <w:t>Tanggal</w:t>
      </w:r>
      <w:r w:rsidRPr="00775B61">
        <w:rPr>
          <w:rFonts w:asciiTheme="majorBidi" w:hAnsiTheme="majorBidi" w:cstheme="majorBidi"/>
          <w:bCs/>
          <w:sz w:val="24"/>
          <w:szCs w:val="24"/>
        </w:rPr>
        <w:tab/>
        <w:t>: 08 Februari 2025</w:t>
      </w:r>
    </w:p>
    <w:p w14:paraId="4BE65378"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Pukul</w:t>
      </w:r>
      <w:r w:rsidRPr="00775B61">
        <w:rPr>
          <w:rFonts w:asciiTheme="majorBidi" w:hAnsiTheme="majorBidi" w:cstheme="majorBidi"/>
          <w:sz w:val="24"/>
          <w:szCs w:val="24"/>
        </w:rPr>
        <w:tab/>
      </w:r>
      <w:r w:rsidRPr="00775B61">
        <w:rPr>
          <w:rFonts w:asciiTheme="majorBidi" w:hAnsiTheme="majorBidi" w:cstheme="majorBidi"/>
          <w:sz w:val="24"/>
          <w:szCs w:val="24"/>
        </w:rPr>
        <w:tab/>
        <w:t>: 03.15 WIB</w:t>
      </w:r>
    </w:p>
    <w:p w14:paraId="5E1D09D8" w14:textId="77777777" w:rsidR="00775B61" w:rsidRPr="00775B61" w:rsidRDefault="00775B61" w:rsidP="00A86342">
      <w:pPr>
        <w:spacing w:after="0" w:line="480" w:lineRule="auto"/>
        <w:contextualSpacing/>
        <w:jc w:val="both"/>
        <w:rPr>
          <w:rFonts w:asciiTheme="majorBidi" w:hAnsiTheme="majorBidi" w:cstheme="majorBidi"/>
          <w:sz w:val="24"/>
          <w:szCs w:val="24"/>
        </w:rPr>
      </w:pPr>
      <w:r w:rsidRPr="00775B61">
        <w:rPr>
          <w:rFonts w:asciiTheme="majorBidi" w:hAnsiTheme="majorBidi" w:cstheme="majorBidi"/>
          <w:sz w:val="24"/>
          <w:szCs w:val="24"/>
        </w:rPr>
        <w:t>Tempat</w:t>
      </w:r>
      <w:r w:rsidRPr="00775B61">
        <w:rPr>
          <w:rFonts w:asciiTheme="majorBidi" w:hAnsiTheme="majorBidi" w:cstheme="majorBidi"/>
          <w:sz w:val="24"/>
          <w:szCs w:val="24"/>
        </w:rPr>
        <w:tab/>
      </w:r>
      <w:r w:rsidRPr="00775B61">
        <w:rPr>
          <w:rFonts w:asciiTheme="majorBidi" w:hAnsiTheme="majorBidi" w:cstheme="majorBidi"/>
          <w:sz w:val="24"/>
          <w:szCs w:val="24"/>
        </w:rPr>
        <w:tab/>
        <w:t>: Ruang bersalin</w:t>
      </w:r>
    </w:p>
    <w:p w14:paraId="1B0F88D9" w14:textId="77777777" w:rsidR="00775B61" w:rsidRPr="00775B61" w:rsidRDefault="00775B61" w:rsidP="00A86342">
      <w:pPr>
        <w:numPr>
          <w:ilvl w:val="0"/>
          <w:numId w:val="44"/>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Data Subjektif</w:t>
      </w:r>
    </w:p>
    <w:p w14:paraId="3E01BD75" w14:textId="77777777" w:rsidR="00775B61" w:rsidRPr="00775B61" w:rsidRDefault="00775B61" w:rsidP="00A86342">
      <w:pPr>
        <w:spacing w:after="0" w:line="480" w:lineRule="auto"/>
        <w:ind w:left="720"/>
        <w:contextualSpacing/>
        <w:jc w:val="both"/>
        <w:rPr>
          <w:rFonts w:asciiTheme="majorBidi" w:hAnsiTheme="majorBidi" w:cstheme="majorBidi"/>
          <w:sz w:val="24"/>
          <w:szCs w:val="24"/>
        </w:rPr>
      </w:pPr>
      <w:r w:rsidRPr="00775B61">
        <w:rPr>
          <w:rFonts w:asciiTheme="majorBidi" w:hAnsiTheme="majorBidi" w:cstheme="majorBidi"/>
          <w:sz w:val="24"/>
          <w:szCs w:val="24"/>
        </w:rPr>
        <w:t xml:space="preserve">Ibu mengeluh </w:t>
      </w:r>
      <w:r w:rsidRPr="00775B61">
        <w:rPr>
          <w:rFonts w:asciiTheme="majorBidi" w:hAnsiTheme="majorBidi" w:cstheme="majorBidi"/>
          <w:sz w:val="24"/>
          <w:szCs w:val="24"/>
          <w:lang w:val="id-ID"/>
        </w:rPr>
        <w:t>M</w:t>
      </w:r>
      <w:r w:rsidRPr="00775B61">
        <w:rPr>
          <w:rFonts w:asciiTheme="majorBidi" w:hAnsiTheme="majorBidi" w:cstheme="majorBidi"/>
          <w:sz w:val="24"/>
          <w:szCs w:val="24"/>
        </w:rPr>
        <w:t>ules ingin BAB dan ada dorongan ingin mengedan.</w:t>
      </w:r>
    </w:p>
    <w:p w14:paraId="63CDF610" w14:textId="77777777" w:rsidR="00775B61" w:rsidRPr="00775B61" w:rsidRDefault="00775B61" w:rsidP="00A86342">
      <w:pPr>
        <w:numPr>
          <w:ilvl w:val="0"/>
          <w:numId w:val="44"/>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Data Objektif</w:t>
      </w:r>
    </w:p>
    <w:p w14:paraId="6F65A55E" w14:textId="77777777" w:rsidR="00775B61" w:rsidRPr="00775B61" w:rsidRDefault="00775B61" w:rsidP="00A86342">
      <w:pPr>
        <w:numPr>
          <w:ilvl w:val="0"/>
          <w:numId w:val="45"/>
        </w:numPr>
        <w:spacing w:after="0" w:line="480" w:lineRule="auto"/>
        <w:ind w:left="1080"/>
        <w:contextualSpacing/>
        <w:jc w:val="both"/>
        <w:rPr>
          <w:rFonts w:asciiTheme="majorBidi" w:hAnsiTheme="majorBidi" w:cstheme="majorBidi"/>
          <w:sz w:val="24"/>
          <w:szCs w:val="24"/>
        </w:rPr>
      </w:pPr>
      <w:r w:rsidRPr="00775B61">
        <w:rPr>
          <w:rFonts w:asciiTheme="majorBidi" w:hAnsiTheme="majorBidi" w:cstheme="majorBidi"/>
          <w:sz w:val="24"/>
          <w:szCs w:val="24"/>
        </w:rPr>
        <w:t>Pemeriksaan Umum</w:t>
      </w:r>
    </w:p>
    <w:p w14:paraId="2985F405" w14:textId="295052AE"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 xml:space="preserve">Keadaan umum </w:t>
      </w:r>
      <w:r w:rsidR="00507E41" w:rsidRPr="005C335A">
        <w:rPr>
          <w:rFonts w:asciiTheme="majorBidi" w:hAnsiTheme="majorBidi" w:cstheme="majorBidi"/>
          <w:sz w:val="24"/>
          <w:szCs w:val="24"/>
        </w:rPr>
        <w:tab/>
      </w:r>
      <w:r w:rsidRPr="005C335A">
        <w:rPr>
          <w:rFonts w:asciiTheme="majorBidi" w:hAnsiTheme="majorBidi" w:cstheme="majorBidi"/>
          <w:sz w:val="24"/>
          <w:szCs w:val="24"/>
        </w:rPr>
        <w:t>: Baik</w:t>
      </w:r>
    </w:p>
    <w:p w14:paraId="12EF3AD0" w14:textId="77777777"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Kesadaran</w:t>
      </w:r>
      <w:r w:rsidRPr="005C335A">
        <w:rPr>
          <w:rFonts w:asciiTheme="majorBidi" w:hAnsiTheme="majorBidi" w:cstheme="majorBidi"/>
          <w:sz w:val="24"/>
          <w:szCs w:val="24"/>
        </w:rPr>
        <w:tab/>
      </w:r>
      <w:r w:rsidRPr="005C335A">
        <w:rPr>
          <w:rFonts w:asciiTheme="majorBidi" w:hAnsiTheme="majorBidi" w:cstheme="majorBidi"/>
          <w:sz w:val="24"/>
          <w:szCs w:val="24"/>
        </w:rPr>
        <w:tab/>
        <w:t>: Composmentis</w:t>
      </w:r>
    </w:p>
    <w:p w14:paraId="7EAFEC9D" w14:textId="77777777"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Emosional</w:t>
      </w:r>
      <w:r w:rsidRPr="005C335A">
        <w:rPr>
          <w:rFonts w:asciiTheme="majorBidi" w:hAnsiTheme="majorBidi" w:cstheme="majorBidi"/>
          <w:sz w:val="24"/>
          <w:szCs w:val="24"/>
        </w:rPr>
        <w:tab/>
      </w:r>
      <w:r w:rsidRPr="005C335A">
        <w:rPr>
          <w:rFonts w:asciiTheme="majorBidi" w:hAnsiTheme="majorBidi" w:cstheme="majorBidi"/>
          <w:sz w:val="24"/>
          <w:szCs w:val="24"/>
        </w:rPr>
        <w:tab/>
        <w:t>: Stabil</w:t>
      </w:r>
    </w:p>
    <w:p w14:paraId="3E1545EF" w14:textId="77777777" w:rsidR="00775B61" w:rsidRPr="00775B61" w:rsidRDefault="00775B61" w:rsidP="00A86342">
      <w:pPr>
        <w:numPr>
          <w:ilvl w:val="0"/>
          <w:numId w:val="45"/>
        </w:numPr>
        <w:spacing w:after="0" w:line="480" w:lineRule="auto"/>
        <w:ind w:left="1080"/>
        <w:contextualSpacing/>
        <w:jc w:val="both"/>
        <w:rPr>
          <w:rFonts w:asciiTheme="majorBidi" w:hAnsiTheme="majorBidi" w:cstheme="majorBidi"/>
          <w:sz w:val="24"/>
          <w:szCs w:val="24"/>
        </w:rPr>
      </w:pPr>
      <w:r w:rsidRPr="00775B61">
        <w:rPr>
          <w:rFonts w:asciiTheme="majorBidi" w:hAnsiTheme="majorBidi" w:cstheme="majorBidi"/>
          <w:sz w:val="24"/>
          <w:szCs w:val="24"/>
        </w:rPr>
        <w:t>Tanda-tanda vital</w:t>
      </w:r>
    </w:p>
    <w:p w14:paraId="5128C840" w14:textId="2262B0E3"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Tekanan darah</w:t>
      </w:r>
      <w:r w:rsidRPr="005C335A">
        <w:rPr>
          <w:rFonts w:asciiTheme="majorBidi" w:hAnsiTheme="majorBidi" w:cstheme="majorBidi"/>
          <w:sz w:val="24"/>
          <w:szCs w:val="24"/>
        </w:rPr>
        <w:tab/>
      </w:r>
      <w:r w:rsidR="005C335A" w:rsidRPr="005C335A">
        <w:rPr>
          <w:rFonts w:asciiTheme="majorBidi" w:hAnsiTheme="majorBidi" w:cstheme="majorBidi"/>
          <w:sz w:val="24"/>
          <w:szCs w:val="24"/>
        </w:rPr>
        <w:tab/>
      </w:r>
      <w:r w:rsidRPr="005C335A">
        <w:rPr>
          <w:rFonts w:asciiTheme="majorBidi" w:hAnsiTheme="majorBidi" w:cstheme="majorBidi"/>
          <w:sz w:val="24"/>
          <w:szCs w:val="24"/>
        </w:rPr>
        <w:t>: 110/</w:t>
      </w:r>
      <w:r w:rsidRPr="005C335A">
        <w:rPr>
          <w:rFonts w:asciiTheme="majorBidi" w:hAnsiTheme="majorBidi" w:cstheme="majorBidi"/>
          <w:sz w:val="24"/>
          <w:szCs w:val="24"/>
          <w:lang w:val="id-ID"/>
        </w:rPr>
        <w:t>80</w:t>
      </w:r>
      <w:r w:rsidRPr="005C335A">
        <w:rPr>
          <w:rFonts w:asciiTheme="majorBidi" w:hAnsiTheme="majorBidi" w:cstheme="majorBidi"/>
          <w:sz w:val="24"/>
          <w:szCs w:val="24"/>
        </w:rPr>
        <w:t xml:space="preserve"> mmHg</w:t>
      </w:r>
    </w:p>
    <w:p w14:paraId="249724B4" w14:textId="3F28ACA9"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Nadi</w:t>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sidRPr="005C335A">
        <w:rPr>
          <w:rFonts w:asciiTheme="majorBidi" w:hAnsiTheme="majorBidi" w:cstheme="majorBidi"/>
          <w:sz w:val="24"/>
          <w:szCs w:val="24"/>
        </w:rPr>
        <w:tab/>
      </w:r>
      <w:r w:rsidRPr="005C335A">
        <w:rPr>
          <w:rFonts w:asciiTheme="majorBidi" w:hAnsiTheme="majorBidi" w:cstheme="majorBidi"/>
          <w:sz w:val="24"/>
          <w:szCs w:val="24"/>
        </w:rPr>
        <w:t>: 98x/menit</w:t>
      </w:r>
    </w:p>
    <w:p w14:paraId="5567E4FB" w14:textId="1674B214"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lastRenderedPageBreak/>
        <w:t>Pernapasan</w:t>
      </w:r>
      <w:r w:rsidRPr="005C335A">
        <w:rPr>
          <w:rFonts w:asciiTheme="majorBidi" w:hAnsiTheme="majorBidi" w:cstheme="majorBidi"/>
          <w:sz w:val="24"/>
          <w:szCs w:val="24"/>
        </w:rPr>
        <w:tab/>
      </w:r>
      <w:r w:rsidR="005C335A" w:rsidRPr="005C335A">
        <w:rPr>
          <w:rFonts w:asciiTheme="majorBidi" w:hAnsiTheme="majorBidi" w:cstheme="majorBidi"/>
          <w:sz w:val="24"/>
          <w:szCs w:val="24"/>
        </w:rPr>
        <w:tab/>
      </w:r>
      <w:r w:rsidRPr="005C335A">
        <w:rPr>
          <w:rFonts w:asciiTheme="majorBidi" w:hAnsiTheme="majorBidi" w:cstheme="majorBidi"/>
          <w:sz w:val="24"/>
          <w:szCs w:val="24"/>
        </w:rPr>
        <w:t>: 2</w:t>
      </w:r>
      <w:r w:rsidRPr="005C335A">
        <w:rPr>
          <w:rFonts w:asciiTheme="majorBidi" w:hAnsiTheme="majorBidi" w:cstheme="majorBidi"/>
          <w:sz w:val="24"/>
          <w:szCs w:val="24"/>
          <w:lang w:val="id-ID"/>
        </w:rPr>
        <w:t>2</w:t>
      </w:r>
      <w:r w:rsidRPr="005C335A">
        <w:rPr>
          <w:rFonts w:asciiTheme="majorBidi" w:hAnsiTheme="majorBidi" w:cstheme="majorBidi"/>
          <w:sz w:val="24"/>
          <w:szCs w:val="24"/>
        </w:rPr>
        <w:t xml:space="preserve"> x/menit</w:t>
      </w:r>
    </w:p>
    <w:p w14:paraId="0DC857FD" w14:textId="15E06536"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Suhu</w:t>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sidRPr="005C335A">
        <w:rPr>
          <w:rFonts w:asciiTheme="majorBidi" w:hAnsiTheme="majorBidi" w:cstheme="majorBidi"/>
          <w:sz w:val="24"/>
          <w:szCs w:val="24"/>
        </w:rPr>
        <w:tab/>
      </w:r>
      <w:r w:rsidRPr="005C335A">
        <w:rPr>
          <w:rFonts w:asciiTheme="majorBidi" w:hAnsiTheme="majorBidi" w:cstheme="majorBidi"/>
          <w:sz w:val="24"/>
          <w:szCs w:val="24"/>
        </w:rPr>
        <w:t>: 36, 5</w:t>
      </w:r>
      <w:r w:rsidRPr="005C335A">
        <w:rPr>
          <w:rFonts w:asciiTheme="majorBidi" w:hAnsiTheme="majorBidi" w:cstheme="majorBidi"/>
          <w:sz w:val="24"/>
          <w:szCs w:val="24"/>
          <w:lang w:val="id-ID"/>
        </w:rPr>
        <w:t xml:space="preserve"> </w:t>
      </w:r>
      <w:r w:rsidRPr="00775B61">
        <w:sym w:font="Symbol" w:char="F0B0"/>
      </w:r>
      <w:r w:rsidRPr="005C335A">
        <w:rPr>
          <w:rFonts w:asciiTheme="majorBidi" w:hAnsiTheme="majorBidi" w:cstheme="majorBidi"/>
          <w:sz w:val="24"/>
          <w:szCs w:val="24"/>
        </w:rPr>
        <w:t>C</w:t>
      </w:r>
    </w:p>
    <w:p w14:paraId="59E4407A" w14:textId="5C978814" w:rsidR="00775B61" w:rsidRPr="005C335A" w:rsidRDefault="00775B61" w:rsidP="00A86342">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His</w:t>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sidRPr="005C335A">
        <w:rPr>
          <w:rFonts w:asciiTheme="majorBidi" w:hAnsiTheme="majorBidi" w:cstheme="majorBidi"/>
          <w:sz w:val="24"/>
          <w:szCs w:val="24"/>
        </w:rPr>
        <w:tab/>
      </w:r>
      <w:r w:rsidRPr="005C335A">
        <w:rPr>
          <w:rFonts w:asciiTheme="majorBidi" w:hAnsiTheme="majorBidi" w:cstheme="majorBidi"/>
          <w:sz w:val="24"/>
          <w:szCs w:val="24"/>
        </w:rPr>
        <w:t>: 5x10’.4</w:t>
      </w:r>
      <w:r w:rsidRPr="005C335A">
        <w:rPr>
          <w:rFonts w:asciiTheme="majorBidi" w:hAnsiTheme="majorBidi" w:cstheme="majorBidi"/>
          <w:sz w:val="24"/>
          <w:szCs w:val="24"/>
          <w:lang w:val="id-ID"/>
        </w:rPr>
        <w:t>8</w:t>
      </w:r>
      <w:r w:rsidRPr="005C335A">
        <w:rPr>
          <w:rFonts w:asciiTheme="majorBidi" w:hAnsiTheme="majorBidi" w:cstheme="majorBidi"/>
          <w:sz w:val="24"/>
          <w:szCs w:val="24"/>
        </w:rPr>
        <w:t>”</w:t>
      </w:r>
    </w:p>
    <w:p w14:paraId="464B57DE" w14:textId="63795A2E" w:rsidR="007D0E46" w:rsidRPr="005C335A" w:rsidRDefault="00775B61" w:rsidP="00C37D1E">
      <w:pPr>
        <w:spacing w:after="0" w:line="480" w:lineRule="auto"/>
        <w:ind w:left="1440"/>
        <w:jc w:val="both"/>
        <w:rPr>
          <w:rFonts w:asciiTheme="majorBidi" w:hAnsiTheme="majorBidi" w:cstheme="majorBidi"/>
          <w:sz w:val="24"/>
          <w:szCs w:val="24"/>
        </w:rPr>
      </w:pPr>
      <w:r w:rsidRPr="005C335A">
        <w:rPr>
          <w:rFonts w:asciiTheme="majorBidi" w:hAnsiTheme="majorBidi" w:cstheme="majorBidi"/>
          <w:sz w:val="24"/>
          <w:szCs w:val="24"/>
        </w:rPr>
        <w:t>DJJ</w:t>
      </w:r>
      <w:r w:rsidRPr="005C335A">
        <w:rPr>
          <w:rFonts w:asciiTheme="majorBidi" w:hAnsiTheme="majorBidi" w:cstheme="majorBidi"/>
          <w:sz w:val="24"/>
          <w:szCs w:val="24"/>
        </w:rPr>
        <w:tab/>
      </w:r>
      <w:r w:rsidRPr="005C335A">
        <w:rPr>
          <w:rFonts w:asciiTheme="majorBidi" w:hAnsiTheme="majorBidi" w:cstheme="majorBidi"/>
          <w:sz w:val="24"/>
          <w:szCs w:val="24"/>
        </w:rPr>
        <w:tab/>
      </w:r>
      <w:r w:rsidR="005C335A" w:rsidRPr="005C335A">
        <w:rPr>
          <w:rFonts w:asciiTheme="majorBidi" w:hAnsiTheme="majorBidi" w:cstheme="majorBidi"/>
          <w:sz w:val="24"/>
          <w:szCs w:val="24"/>
        </w:rPr>
        <w:tab/>
      </w:r>
      <w:r w:rsidRPr="005C335A">
        <w:rPr>
          <w:rFonts w:asciiTheme="majorBidi" w:hAnsiTheme="majorBidi" w:cstheme="majorBidi"/>
          <w:sz w:val="24"/>
          <w:szCs w:val="24"/>
        </w:rPr>
        <w:t>: 1</w:t>
      </w:r>
      <w:r w:rsidRPr="005C335A">
        <w:rPr>
          <w:rFonts w:asciiTheme="majorBidi" w:hAnsiTheme="majorBidi" w:cstheme="majorBidi"/>
          <w:sz w:val="24"/>
          <w:szCs w:val="24"/>
          <w:lang w:val="id-ID"/>
        </w:rPr>
        <w:t>44</w:t>
      </w:r>
      <w:r w:rsidRPr="005C335A">
        <w:rPr>
          <w:rFonts w:asciiTheme="majorBidi" w:hAnsiTheme="majorBidi" w:cstheme="majorBidi"/>
          <w:sz w:val="24"/>
          <w:szCs w:val="24"/>
        </w:rPr>
        <w:t>x/menit Reguler</w:t>
      </w:r>
    </w:p>
    <w:p w14:paraId="6E3795CB" w14:textId="77777777" w:rsidR="00775B61" w:rsidRPr="005C335A" w:rsidRDefault="00775B61" w:rsidP="00A86342">
      <w:pPr>
        <w:numPr>
          <w:ilvl w:val="0"/>
          <w:numId w:val="45"/>
        </w:numPr>
        <w:spacing w:after="0" w:line="480" w:lineRule="auto"/>
        <w:ind w:left="1080"/>
        <w:contextualSpacing/>
        <w:jc w:val="both"/>
        <w:rPr>
          <w:rFonts w:asciiTheme="majorBidi" w:hAnsiTheme="majorBidi" w:cstheme="majorBidi"/>
          <w:sz w:val="24"/>
          <w:szCs w:val="24"/>
          <w:lang w:val="id-ID"/>
        </w:rPr>
      </w:pPr>
      <w:r w:rsidRPr="005C335A">
        <w:rPr>
          <w:rFonts w:asciiTheme="majorBidi" w:hAnsiTheme="majorBidi" w:cstheme="majorBidi"/>
          <w:sz w:val="24"/>
          <w:szCs w:val="24"/>
        </w:rPr>
        <w:t>Pemeriksaan dalam:</w:t>
      </w:r>
    </w:p>
    <w:p w14:paraId="657A836E" w14:textId="0925D252" w:rsidR="00775B61" w:rsidRPr="00775B61" w:rsidRDefault="00A44314" w:rsidP="00A86342">
      <w:pPr>
        <w:spacing w:after="0" w:line="480" w:lineRule="auto"/>
        <w:ind w:left="1080" w:firstLine="261"/>
        <w:contextualSpacing/>
        <w:jc w:val="both"/>
        <w:rPr>
          <w:rFonts w:asciiTheme="majorBidi" w:hAnsiTheme="majorBidi" w:cstheme="majorBidi"/>
          <w:sz w:val="24"/>
          <w:szCs w:val="24"/>
          <w:lang w:val="en-US"/>
        </w:rPr>
      </w:pPr>
      <w:r>
        <w:rPr>
          <w:rFonts w:asciiTheme="majorBidi" w:hAnsiTheme="majorBidi" w:cstheme="majorBidi"/>
          <w:sz w:val="24"/>
          <w:szCs w:val="24"/>
        </w:rPr>
        <w:t xml:space="preserve"> </w:t>
      </w:r>
      <w:r w:rsidR="00775B61" w:rsidRPr="00775B61">
        <w:rPr>
          <w:rFonts w:asciiTheme="majorBidi" w:hAnsiTheme="majorBidi" w:cstheme="majorBidi"/>
          <w:sz w:val="24"/>
          <w:szCs w:val="24"/>
        </w:rPr>
        <w:t>Vulva/vagina</w:t>
      </w:r>
      <w:r w:rsidR="00775B61" w:rsidRPr="00775B61">
        <w:rPr>
          <w:rFonts w:asciiTheme="majorBidi" w:hAnsiTheme="majorBidi" w:cstheme="majorBidi"/>
          <w:sz w:val="24"/>
          <w:szCs w:val="24"/>
        </w:rPr>
        <w:tab/>
      </w:r>
      <w:r>
        <w:rPr>
          <w:rFonts w:asciiTheme="majorBidi" w:hAnsiTheme="majorBidi" w:cstheme="majorBidi"/>
          <w:sz w:val="24"/>
          <w:szCs w:val="24"/>
        </w:rPr>
        <w:tab/>
      </w:r>
      <w:r w:rsidR="00775B61" w:rsidRPr="00775B61">
        <w:rPr>
          <w:rFonts w:asciiTheme="majorBidi" w:hAnsiTheme="majorBidi" w:cstheme="majorBidi"/>
          <w:sz w:val="24"/>
          <w:szCs w:val="24"/>
        </w:rPr>
        <w:t>: T.a.k</w:t>
      </w:r>
    </w:p>
    <w:p w14:paraId="28110860" w14:textId="0B02592D" w:rsidR="00775B61" w:rsidRPr="00775B61" w:rsidRDefault="00775B61" w:rsidP="00A86342">
      <w:pPr>
        <w:spacing w:after="0" w:line="480" w:lineRule="auto"/>
        <w:ind w:left="1364"/>
        <w:contextualSpacing/>
        <w:jc w:val="both"/>
        <w:rPr>
          <w:rFonts w:asciiTheme="majorBidi" w:hAnsiTheme="majorBidi" w:cstheme="majorBidi"/>
          <w:sz w:val="24"/>
          <w:szCs w:val="24"/>
        </w:rPr>
      </w:pPr>
      <w:r w:rsidRPr="00775B61">
        <w:rPr>
          <w:rFonts w:asciiTheme="majorBidi" w:hAnsiTheme="majorBidi" w:cstheme="majorBidi"/>
          <w:sz w:val="24"/>
          <w:szCs w:val="24"/>
        </w:rPr>
        <w:t xml:space="preserve">Portio </w:t>
      </w:r>
      <w:r w:rsidRPr="00775B61">
        <w:rPr>
          <w:rFonts w:asciiTheme="majorBidi" w:hAnsiTheme="majorBidi" w:cstheme="majorBidi"/>
          <w:sz w:val="24"/>
          <w:szCs w:val="24"/>
        </w:rPr>
        <w:tab/>
      </w:r>
      <w:r w:rsidRPr="00775B61">
        <w:rPr>
          <w:rFonts w:asciiTheme="majorBidi" w:hAnsiTheme="majorBidi" w:cstheme="majorBidi"/>
          <w:sz w:val="24"/>
          <w:szCs w:val="24"/>
        </w:rPr>
        <w:tab/>
      </w:r>
      <w:r w:rsidR="00A44314">
        <w:rPr>
          <w:rFonts w:asciiTheme="majorBidi" w:hAnsiTheme="majorBidi" w:cstheme="majorBidi"/>
          <w:sz w:val="24"/>
          <w:szCs w:val="24"/>
        </w:rPr>
        <w:tab/>
      </w:r>
      <w:r w:rsidRPr="00775B61">
        <w:rPr>
          <w:rFonts w:asciiTheme="majorBidi" w:hAnsiTheme="majorBidi" w:cstheme="majorBidi"/>
          <w:sz w:val="24"/>
          <w:szCs w:val="24"/>
        </w:rPr>
        <w:t>: Tidak teraba</w:t>
      </w:r>
    </w:p>
    <w:p w14:paraId="04A9248C" w14:textId="1EF6C5B1" w:rsidR="001F4F74" w:rsidRDefault="00775B61" w:rsidP="007D0E46">
      <w:pPr>
        <w:spacing w:after="0" w:line="480" w:lineRule="auto"/>
        <w:ind w:left="1364"/>
        <w:contextualSpacing/>
        <w:jc w:val="both"/>
        <w:rPr>
          <w:rFonts w:asciiTheme="majorBidi" w:hAnsiTheme="majorBidi" w:cstheme="majorBidi"/>
          <w:sz w:val="24"/>
          <w:szCs w:val="24"/>
        </w:rPr>
      </w:pPr>
      <w:r w:rsidRPr="00775B61">
        <w:rPr>
          <w:rFonts w:asciiTheme="majorBidi" w:hAnsiTheme="majorBidi" w:cstheme="majorBidi"/>
          <w:sz w:val="24"/>
          <w:szCs w:val="24"/>
        </w:rPr>
        <w:t xml:space="preserve">Pembukaan </w:t>
      </w:r>
      <w:r w:rsidRPr="00775B61">
        <w:rPr>
          <w:rFonts w:asciiTheme="majorBidi" w:hAnsiTheme="majorBidi" w:cstheme="majorBidi"/>
          <w:sz w:val="24"/>
          <w:szCs w:val="24"/>
        </w:rPr>
        <w:tab/>
      </w:r>
      <w:r w:rsidR="005C335A">
        <w:rPr>
          <w:rFonts w:asciiTheme="majorBidi" w:hAnsiTheme="majorBidi" w:cstheme="majorBidi"/>
          <w:sz w:val="24"/>
          <w:szCs w:val="24"/>
        </w:rPr>
        <w:tab/>
      </w:r>
      <w:r w:rsidRPr="00775B61">
        <w:rPr>
          <w:rFonts w:asciiTheme="majorBidi" w:hAnsiTheme="majorBidi" w:cstheme="majorBidi"/>
          <w:sz w:val="24"/>
          <w:szCs w:val="24"/>
        </w:rPr>
        <w:t>: 10 cm</w:t>
      </w:r>
    </w:p>
    <w:p w14:paraId="06534DA5" w14:textId="3B9600CA" w:rsidR="00A56EBA" w:rsidRDefault="00775B61" w:rsidP="00A86342">
      <w:pPr>
        <w:spacing w:after="0" w:line="480" w:lineRule="auto"/>
        <w:ind w:left="3544" w:hanging="2178"/>
        <w:jc w:val="both"/>
        <w:rPr>
          <w:rFonts w:asciiTheme="majorBidi" w:hAnsiTheme="majorBidi" w:cstheme="majorBidi"/>
          <w:sz w:val="24"/>
          <w:szCs w:val="24"/>
        </w:rPr>
      </w:pPr>
      <w:r w:rsidRPr="00775B61">
        <w:rPr>
          <w:rFonts w:asciiTheme="majorBidi" w:hAnsiTheme="majorBidi" w:cstheme="majorBidi"/>
          <w:sz w:val="24"/>
          <w:szCs w:val="24"/>
        </w:rPr>
        <w:t>Ketuban</w:t>
      </w:r>
      <w:r w:rsidRPr="00775B61">
        <w:rPr>
          <w:rFonts w:asciiTheme="majorBidi" w:hAnsiTheme="majorBidi" w:cstheme="majorBidi"/>
          <w:sz w:val="24"/>
          <w:szCs w:val="24"/>
        </w:rPr>
        <w:tab/>
      </w:r>
      <w:r w:rsidRPr="00775B61">
        <w:rPr>
          <w:rFonts w:asciiTheme="majorBidi" w:hAnsiTheme="majorBidi" w:cstheme="majorBidi"/>
          <w:sz w:val="24"/>
          <w:szCs w:val="24"/>
        </w:rPr>
        <w:tab/>
        <w:t>: Ketuban</w:t>
      </w:r>
      <w:r w:rsidR="00A56EBA">
        <w:rPr>
          <w:rFonts w:asciiTheme="majorBidi" w:hAnsiTheme="majorBidi" w:cstheme="majorBidi"/>
          <w:sz w:val="24"/>
          <w:szCs w:val="24"/>
          <w:lang w:val="en-US"/>
        </w:rPr>
        <w:t xml:space="preserve"> pecah spontam </w:t>
      </w:r>
      <w:r w:rsidR="00A56EBA" w:rsidRPr="00775B61">
        <w:rPr>
          <w:rFonts w:asciiTheme="majorBidi" w:hAnsiTheme="majorBidi" w:cstheme="majorBidi"/>
          <w:sz w:val="24"/>
          <w:szCs w:val="24"/>
        </w:rPr>
        <w:t>pukul 02.40</w:t>
      </w:r>
    </w:p>
    <w:p w14:paraId="7D1D0A97" w14:textId="148325F1" w:rsidR="00775B61" w:rsidRPr="00775B61" w:rsidRDefault="00A56EBA" w:rsidP="00A86342">
      <w:pPr>
        <w:spacing w:after="0" w:line="480" w:lineRule="auto"/>
        <w:ind w:left="3544" w:firstLine="142"/>
        <w:jc w:val="both"/>
        <w:rPr>
          <w:rFonts w:asciiTheme="majorBidi" w:hAnsiTheme="majorBidi" w:cstheme="majorBidi"/>
          <w:sz w:val="24"/>
          <w:szCs w:val="24"/>
        </w:rPr>
      </w:pPr>
      <w:r>
        <w:rPr>
          <w:rFonts w:asciiTheme="majorBidi" w:hAnsiTheme="majorBidi" w:cstheme="majorBidi"/>
          <w:sz w:val="24"/>
          <w:szCs w:val="24"/>
        </w:rPr>
        <w:t xml:space="preserve"> air ketuban keruh </w:t>
      </w:r>
      <w:r w:rsidR="00775B61" w:rsidRPr="00775B61">
        <w:rPr>
          <w:rFonts w:asciiTheme="majorBidi" w:hAnsiTheme="majorBidi" w:cstheme="majorBidi"/>
          <w:sz w:val="24"/>
          <w:szCs w:val="24"/>
        </w:rPr>
        <w:t xml:space="preserve">meconium </w:t>
      </w:r>
    </w:p>
    <w:p w14:paraId="5E2C4E38" w14:textId="77777777" w:rsidR="00775B61" w:rsidRPr="00775B61" w:rsidRDefault="00775B61" w:rsidP="00A86342">
      <w:pPr>
        <w:spacing w:after="0" w:line="480" w:lineRule="auto"/>
        <w:ind w:left="136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Presentasi </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Belakang Kepala</w:t>
      </w:r>
    </w:p>
    <w:p w14:paraId="64C1B4D9" w14:textId="7423CE77" w:rsidR="00775B61" w:rsidRPr="00775B61" w:rsidRDefault="00775B61" w:rsidP="00A86342">
      <w:pPr>
        <w:spacing w:after="0" w:line="480" w:lineRule="auto"/>
        <w:ind w:left="136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Posisi </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r>
      <w:r w:rsidR="00A44314">
        <w:rPr>
          <w:rFonts w:asciiTheme="majorBidi" w:hAnsiTheme="majorBidi" w:cstheme="majorBidi"/>
          <w:sz w:val="24"/>
          <w:szCs w:val="24"/>
          <w:lang w:val="nb-NO"/>
        </w:rPr>
        <w:tab/>
      </w:r>
      <w:r w:rsidRPr="00775B61">
        <w:rPr>
          <w:rFonts w:asciiTheme="majorBidi" w:hAnsiTheme="majorBidi" w:cstheme="majorBidi"/>
          <w:sz w:val="24"/>
          <w:szCs w:val="24"/>
          <w:lang w:val="nb-NO"/>
        </w:rPr>
        <w:t>: UUK depan</w:t>
      </w:r>
    </w:p>
    <w:p w14:paraId="7643E85B" w14:textId="77777777" w:rsidR="00775B61" w:rsidRPr="00775B61" w:rsidRDefault="00775B61" w:rsidP="00A86342">
      <w:pPr>
        <w:spacing w:after="0" w:line="480" w:lineRule="auto"/>
        <w:ind w:left="1364"/>
        <w:contextualSpacing/>
        <w:jc w:val="both"/>
        <w:rPr>
          <w:rFonts w:asciiTheme="majorBidi" w:hAnsiTheme="majorBidi" w:cstheme="majorBidi"/>
          <w:sz w:val="24"/>
          <w:szCs w:val="24"/>
          <w:lang w:val="id-ID"/>
        </w:rPr>
      </w:pPr>
      <w:r w:rsidRPr="00775B61">
        <w:rPr>
          <w:rFonts w:asciiTheme="majorBidi" w:hAnsiTheme="majorBidi" w:cstheme="majorBidi"/>
          <w:sz w:val="24"/>
          <w:szCs w:val="24"/>
        </w:rPr>
        <w:t>Penurunan kepala</w:t>
      </w:r>
      <w:r w:rsidRPr="00775B61">
        <w:rPr>
          <w:rFonts w:asciiTheme="majorBidi" w:hAnsiTheme="majorBidi" w:cstheme="majorBidi"/>
          <w:sz w:val="24"/>
          <w:szCs w:val="24"/>
        </w:rPr>
        <w:tab/>
        <w:t>: Hodge I</w:t>
      </w:r>
      <w:r w:rsidRPr="00775B61">
        <w:rPr>
          <w:rFonts w:asciiTheme="majorBidi" w:hAnsiTheme="majorBidi" w:cstheme="majorBidi"/>
          <w:sz w:val="24"/>
          <w:szCs w:val="24"/>
          <w:lang w:val="id-ID"/>
        </w:rPr>
        <w:t>V</w:t>
      </w:r>
    </w:p>
    <w:p w14:paraId="185C56F5" w14:textId="67EBB632" w:rsidR="00A56EBA" w:rsidRPr="001F4F74" w:rsidRDefault="00775B61" w:rsidP="001F4F74">
      <w:pPr>
        <w:spacing w:after="0" w:line="480" w:lineRule="auto"/>
        <w:ind w:left="1364"/>
        <w:contextualSpacing/>
        <w:jc w:val="both"/>
        <w:rPr>
          <w:rFonts w:asciiTheme="majorBidi" w:hAnsiTheme="majorBidi" w:cstheme="majorBidi"/>
          <w:sz w:val="24"/>
          <w:szCs w:val="24"/>
        </w:rPr>
      </w:pPr>
      <w:r w:rsidRPr="00775B61">
        <w:rPr>
          <w:rFonts w:asciiTheme="majorBidi" w:hAnsiTheme="majorBidi" w:cstheme="majorBidi"/>
          <w:sz w:val="24"/>
          <w:szCs w:val="24"/>
        </w:rPr>
        <w:t>Moulase</w:t>
      </w:r>
      <w:r w:rsidRPr="00775B61">
        <w:rPr>
          <w:rFonts w:asciiTheme="majorBidi" w:hAnsiTheme="majorBidi" w:cstheme="majorBidi"/>
          <w:sz w:val="24"/>
          <w:szCs w:val="24"/>
        </w:rPr>
        <w:tab/>
      </w:r>
      <w:r w:rsidRPr="00775B61">
        <w:rPr>
          <w:rFonts w:asciiTheme="majorBidi" w:hAnsiTheme="majorBidi" w:cstheme="majorBidi"/>
          <w:sz w:val="24"/>
          <w:szCs w:val="24"/>
        </w:rPr>
        <w:tab/>
        <w:t>: Tidak ada</w:t>
      </w:r>
    </w:p>
    <w:p w14:paraId="7E6F70FF" w14:textId="77777777" w:rsidR="00775B61" w:rsidRPr="00775B61" w:rsidRDefault="00775B61" w:rsidP="00A86342">
      <w:pPr>
        <w:numPr>
          <w:ilvl w:val="0"/>
          <w:numId w:val="44"/>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Analisa</w:t>
      </w:r>
    </w:p>
    <w:p w14:paraId="6A17C2C9" w14:textId="2980B54B" w:rsidR="00626D47" w:rsidRPr="00775B61" w:rsidRDefault="005F0C05" w:rsidP="00A86342">
      <w:pPr>
        <w:spacing w:after="0" w:line="480" w:lineRule="auto"/>
        <w:ind w:left="720"/>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00775B61" w:rsidRPr="00775B61">
        <w:rPr>
          <w:rFonts w:asciiTheme="majorBidi" w:hAnsiTheme="majorBidi" w:cstheme="majorBidi"/>
          <w:sz w:val="24"/>
          <w:szCs w:val="24"/>
        </w:rPr>
        <w:t>G</w:t>
      </w:r>
      <w:r w:rsidR="00775B61" w:rsidRPr="00775B61">
        <w:rPr>
          <w:rFonts w:asciiTheme="majorBidi" w:hAnsiTheme="majorBidi" w:cstheme="majorBidi"/>
          <w:sz w:val="24"/>
          <w:szCs w:val="24"/>
          <w:vertAlign w:val="subscript"/>
        </w:rPr>
        <w:t>2</w:t>
      </w:r>
      <w:r w:rsidR="00775B61" w:rsidRPr="00775B61">
        <w:rPr>
          <w:rFonts w:asciiTheme="majorBidi" w:hAnsiTheme="majorBidi" w:cstheme="majorBidi"/>
          <w:sz w:val="24"/>
          <w:szCs w:val="24"/>
        </w:rPr>
        <w:t>P</w:t>
      </w:r>
      <w:r w:rsidR="00775B61" w:rsidRPr="00775B61">
        <w:rPr>
          <w:rFonts w:asciiTheme="majorBidi" w:hAnsiTheme="majorBidi" w:cstheme="majorBidi"/>
          <w:sz w:val="24"/>
          <w:szCs w:val="24"/>
          <w:vertAlign w:val="subscript"/>
        </w:rPr>
        <w:t>0</w:t>
      </w:r>
      <w:r w:rsidR="00775B61" w:rsidRPr="00775B61">
        <w:rPr>
          <w:rFonts w:asciiTheme="majorBidi" w:hAnsiTheme="majorBidi" w:cstheme="majorBidi"/>
          <w:sz w:val="24"/>
          <w:szCs w:val="24"/>
        </w:rPr>
        <w:t>A</w:t>
      </w:r>
      <w:r w:rsidR="00775B61" w:rsidRPr="00775B61">
        <w:rPr>
          <w:rFonts w:asciiTheme="majorBidi" w:hAnsiTheme="majorBidi" w:cstheme="majorBidi"/>
          <w:sz w:val="24"/>
          <w:szCs w:val="24"/>
          <w:vertAlign w:val="subscript"/>
        </w:rPr>
        <w:t>1</w:t>
      </w:r>
      <w:r w:rsidR="00775B61" w:rsidRPr="00775B61">
        <w:rPr>
          <w:rFonts w:asciiTheme="majorBidi" w:hAnsiTheme="majorBidi" w:cstheme="majorBidi"/>
          <w:sz w:val="24"/>
          <w:szCs w:val="24"/>
          <w:vertAlign w:val="subscript"/>
          <w:lang w:val="id-ID"/>
        </w:rPr>
        <w:t xml:space="preserve"> </w:t>
      </w:r>
      <w:r w:rsidR="00775B61" w:rsidRPr="00775B61">
        <w:rPr>
          <w:rFonts w:asciiTheme="majorBidi" w:hAnsiTheme="majorBidi" w:cstheme="majorBidi"/>
          <w:sz w:val="24"/>
          <w:szCs w:val="24"/>
        </w:rPr>
        <w:t xml:space="preserve">inpartu kala II </w:t>
      </w:r>
    </w:p>
    <w:p w14:paraId="30C7059E" w14:textId="77777777" w:rsidR="00775B61" w:rsidRPr="00775B61" w:rsidRDefault="00775B61" w:rsidP="00A86342">
      <w:pPr>
        <w:numPr>
          <w:ilvl w:val="0"/>
          <w:numId w:val="44"/>
        </w:numPr>
        <w:spacing w:after="0" w:line="480" w:lineRule="auto"/>
        <w:ind w:left="711"/>
        <w:contextualSpacing/>
        <w:jc w:val="both"/>
        <w:rPr>
          <w:rFonts w:asciiTheme="majorBidi" w:hAnsiTheme="majorBidi" w:cstheme="majorBidi"/>
          <w:b/>
          <w:sz w:val="24"/>
          <w:szCs w:val="24"/>
          <w:lang w:val="en-US"/>
        </w:rPr>
      </w:pPr>
      <w:r w:rsidRPr="00775B61">
        <w:rPr>
          <w:rFonts w:asciiTheme="majorBidi" w:hAnsiTheme="majorBidi" w:cstheme="majorBidi"/>
          <w:b/>
          <w:sz w:val="24"/>
          <w:szCs w:val="24"/>
        </w:rPr>
        <w:t>Penatalaksanaan</w:t>
      </w:r>
    </w:p>
    <w:p w14:paraId="5E2F4461" w14:textId="77777777" w:rsidR="00775B61" w:rsidRPr="00775B61" w:rsidRDefault="00775B61" w:rsidP="00A86342">
      <w:pPr>
        <w:numPr>
          <w:ilvl w:val="3"/>
          <w:numId w:val="46"/>
        </w:numPr>
        <w:spacing w:after="0" w:line="480" w:lineRule="auto"/>
        <w:ind w:left="1210" w:hanging="425"/>
        <w:contextualSpacing/>
        <w:jc w:val="both"/>
        <w:rPr>
          <w:rFonts w:asciiTheme="majorBidi" w:hAnsiTheme="majorBidi" w:cstheme="majorBidi"/>
          <w:sz w:val="24"/>
          <w:szCs w:val="24"/>
        </w:rPr>
      </w:pPr>
      <w:r w:rsidRPr="00775B61">
        <w:rPr>
          <w:rFonts w:asciiTheme="majorBidi" w:hAnsiTheme="majorBidi" w:cstheme="majorBidi"/>
          <w:sz w:val="24"/>
          <w:szCs w:val="24"/>
        </w:rPr>
        <w:t>Memberitahu ibu dan keluarga hasil pemeriksaan, ibu senang mendengar hasil pemeriksaan.</w:t>
      </w:r>
    </w:p>
    <w:p w14:paraId="565F301A" w14:textId="77777777" w:rsidR="00775B61" w:rsidRPr="00775B61" w:rsidRDefault="00775B61" w:rsidP="00A86342">
      <w:pPr>
        <w:numPr>
          <w:ilvl w:val="3"/>
          <w:numId w:val="46"/>
        </w:numPr>
        <w:spacing w:after="0" w:line="480" w:lineRule="auto"/>
        <w:ind w:left="1210" w:hanging="425"/>
        <w:contextualSpacing/>
        <w:jc w:val="both"/>
        <w:rPr>
          <w:rFonts w:asciiTheme="majorBidi" w:hAnsiTheme="majorBidi" w:cstheme="majorBidi"/>
          <w:sz w:val="24"/>
          <w:szCs w:val="24"/>
        </w:rPr>
      </w:pPr>
      <w:r w:rsidRPr="00775B61">
        <w:rPr>
          <w:rFonts w:asciiTheme="majorBidi" w:hAnsiTheme="majorBidi" w:cstheme="majorBidi"/>
          <w:sz w:val="24"/>
          <w:szCs w:val="24"/>
          <w:lang w:val="id-ID"/>
        </w:rPr>
        <w:t>Mengajarkan ibu teknik relaksasi</w:t>
      </w:r>
    </w:p>
    <w:p w14:paraId="1CC540BF" w14:textId="77777777" w:rsidR="00775B61" w:rsidRPr="00775B61" w:rsidRDefault="00775B61" w:rsidP="00A86342">
      <w:pPr>
        <w:numPr>
          <w:ilvl w:val="3"/>
          <w:numId w:val="46"/>
        </w:numPr>
        <w:spacing w:after="0" w:line="480" w:lineRule="auto"/>
        <w:ind w:left="1210" w:hanging="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id-ID"/>
        </w:rPr>
        <w:t>Mengatur posisi ibu, siapkan diri dan alat</w:t>
      </w:r>
    </w:p>
    <w:p w14:paraId="5651970F" w14:textId="77777777" w:rsidR="00775B61" w:rsidRPr="00775B61" w:rsidRDefault="00775B61" w:rsidP="00A86342">
      <w:pPr>
        <w:numPr>
          <w:ilvl w:val="3"/>
          <w:numId w:val="46"/>
        </w:numPr>
        <w:spacing w:after="0" w:line="480" w:lineRule="auto"/>
        <w:ind w:left="1210" w:hanging="425"/>
        <w:contextualSpacing/>
        <w:jc w:val="both"/>
        <w:rPr>
          <w:rFonts w:asciiTheme="majorBidi" w:hAnsiTheme="majorBidi" w:cstheme="majorBidi"/>
          <w:sz w:val="24"/>
          <w:szCs w:val="24"/>
        </w:rPr>
      </w:pPr>
      <w:r w:rsidRPr="00775B61">
        <w:rPr>
          <w:rFonts w:asciiTheme="majorBidi" w:hAnsiTheme="majorBidi" w:cstheme="majorBidi"/>
          <w:sz w:val="24"/>
          <w:szCs w:val="24"/>
          <w:lang w:val="id-ID"/>
        </w:rPr>
        <w:t>Memberikan asuhan sayang ibu</w:t>
      </w:r>
    </w:p>
    <w:p w14:paraId="131CF2B8" w14:textId="77777777" w:rsidR="00775B61" w:rsidRPr="00775B61" w:rsidRDefault="00775B61" w:rsidP="00A86342">
      <w:pPr>
        <w:numPr>
          <w:ilvl w:val="3"/>
          <w:numId w:val="46"/>
        </w:numPr>
        <w:spacing w:after="0" w:line="480" w:lineRule="auto"/>
        <w:ind w:left="1210" w:hanging="425"/>
        <w:contextualSpacing/>
        <w:jc w:val="both"/>
        <w:rPr>
          <w:rFonts w:asciiTheme="majorBidi" w:hAnsiTheme="majorBidi" w:cstheme="majorBidi"/>
          <w:sz w:val="24"/>
          <w:szCs w:val="24"/>
        </w:rPr>
      </w:pPr>
      <w:r w:rsidRPr="00775B61">
        <w:rPr>
          <w:rFonts w:asciiTheme="majorBidi" w:hAnsiTheme="majorBidi" w:cstheme="majorBidi"/>
          <w:sz w:val="24"/>
          <w:szCs w:val="24"/>
          <w:lang w:val="id-ID"/>
        </w:rPr>
        <w:t>Membimbing meneran saat yang benar saat ada his</w:t>
      </w:r>
    </w:p>
    <w:p w14:paraId="58982F45" w14:textId="22F3B61B" w:rsidR="00775B61" w:rsidRPr="00775B61" w:rsidRDefault="00775B61" w:rsidP="00A86342">
      <w:pPr>
        <w:numPr>
          <w:ilvl w:val="3"/>
          <w:numId w:val="46"/>
        </w:numPr>
        <w:spacing w:after="0" w:line="480" w:lineRule="auto"/>
        <w:ind w:left="1210" w:hanging="425"/>
        <w:contextualSpacing/>
        <w:jc w:val="both"/>
        <w:rPr>
          <w:rFonts w:asciiTheme="majorBidi" w:hAnsiTheme="majorBidi" w:cstheme="majorBidi"/>
          <w:sz w:val="24"/>
          <w:szCs w:val="24"/>
        </w:rPr>
      </w:pPr>
      <w:r w:rsidRPr="00775B61">
        <w:rPr>
          <w:rFonts w:asciiTheme="majorBidi" w:hAnsiTheme="majorBidi" w:cstheme="majorBidi"/>
          <w:sz w:val="24"/>
          <w:szCs w:val="24"/>
          <w:lang w:val="en-GB"/>
        </w:rPr>
        <w:lastRenderedPageBreak/>
        <w:t xml:space="preserve">Memimpin persalinan </w:t>
      </w:r>
      <w:r w:rsidRPr="00775B61">
        <w:rPr>
          <w:rFonts w:asciiTheme="majorBidi" w:hAnsiTheme="majorBidi" w:cstheme="majorBidi"/>
          <w:sz w:val="24"/>
          <w:szCs w:val="24"/>
          <w:lang w:val="id-ID"/>
        </w:rPr>
        <w:t xml:space="preserve">Pukul </w:t>
      </w:r>
      <w:r w:rsidRPr="00775B61">
        <w:rPr>
          <w:rFonts w:asciiTheme="majorBidi" w:hAnsiTheme="majorBidi" w:cstheme="majorBidi"/>
          <w:sz w:val="24"/>
          <w:szCs w:val="24"/>
        </w:rPr>
        <w:t>03.35</w:t>
      </w:r>
      <w:r w:rsidRPr="00775B61">
        <w:rPr>
          <w:rFonts w:asciiTheme="majorBidi" w:hAnsiTheme="majorBidi" w:cstheme="majorBidi"/>
          <w:sz w:val="24"/>
          <w:szCs w:val="24"/>
          <w:lang w:val="id-ID"/>
        </w:rPr>
        <w:t xml:space="preserve"> WIB, bayi lahir spontan, </w:t>
      </w:r>
      <w:r w:rsidRPr="00775B61">
        <w:rPr>
          <w:rFonts w:asciiTheme="majorBidi" w:hAnsiTheme="majorBidi" w:cstheme="majorBidi"/>
          <w:sz w:val="24"/>
          <w:szCs w:val="24"/>
        </w:rPr>
        <w:t xml:space="preserve">tidak </w:t>
      </w:r>
      <w:r w:rsidRPr="00775B61">
        <w:rPr>
          <w:rFonts w:asciiTheme="majorBidi" w:hAnsiTheme="majorBidi" w:cstheme="majorBidi"/>
          <w:sz w:val="24"/>
          <w:szCs w:val="24"/>
          <w:lang w:val="id-ID"/>
        </w:rPr>
        <w:t xml:space="preserve">menangis, tonus otot </w:t>
      </w:r>
      <w:r w:rsidRPr="00775B61">
        <w:rPr>
          <w:rFonts w:asciiTheme="majorBidi" w:hAnsiTheme="majorBidi" w:cstheme="majorBidi"/>
          <w:sz w:val="24"/>
          <w:szCs w:val="24"/>
        </w:rPr>
        <w:t>lemah</w:t>
      </w:r>
      <w:r w:rsidRPr="00775B61">
        <w:rPr>
          <w:rFonts w:asciiTheme="majorBidi" w:hAnsiTheme="majorBidi" w:cstheme="majorBidi"/>
          <w:sz w:val="24"/>
          <w:szCs w:val="24"/>
          <w:lang w:val="id-ID"/>
        </w:rPr>
        <w:t xml:space="preserve">, kulit kemerahan, jk </w:t>
      </w:r>
      <w:r w:rsidRPr="00775B61">
        <w:rPr>
          <w:rFonts w:asciiTheme="majorBidi" w:hAnsiTheme="majorBidi" w:cstheme="majorBidi"/>
          <w:sz w:val="24"/>
          <w:szCs w:val="24"/>
          <w:lang w:val="en-GB"/>
        </w:rPr>
        <w:t xml:space="preserve">laki-laki. langsung </w:t>
      </w:r>
      <w:r w:rsidRPr="00775B61">
        <w:rPr>
          <w:rFonts w:asciiTheme="majorBidi" w:hAnsiTheme="majorBidi" w:cstheme="majorBidi"/>
          <w:color w:val="000000" w:themeColor="text1"/>
          <w:sz w:val="24"/>
          <w:szCs w:val="24"/>
          <w:lang w:val="en-GB"/>
        </w:rPr>
        <w:t>dilakukan Langkah awal resusitasi</w:t>
      </w:r>
      <w:r w:rsidRPr="00775B61">
        <w:rPr>
          <w:rFonts w:asciiTheme="majorBidi" w:hAnsiTheme="majorBidi" w:cstheme="majorBidi"/>
          <w:sz w:val="24"/>
          <w:szCs w:val="24"/>
          <w:lang w:val="en-GB"/>
        </w:rPr>
        <w:t xml:space="preserve"> bayi menangis ada cuping hidung, lalu dipasang O2 1L PM. Apgar score </w:t>
      </w:r>
      <w:r w:rsidR="00A56EBA">
        <w:rPr>
          <w:rFonts w:asciiTheme="majorBidi" w:hAnsiTheme="majorBidi" w:cstheme="majorBidi"/>
          <w:sz w:val="24"/>
          <w:szCs w:val="24"/>
          <w:lang w:val="en-GB"/>
        </w:rPr>
        <w:t xml:space="preserve">pada menit pertama </w:t>
      </w:r>
      <w:r w:rsidR="004E2396">
        <w:rPr>
          <w:rFonts w:asciiTheme="majorBidi" w:hAnsiTheme="majorBidi" w:cstheme="majorBidi"/>
          <w:sz w:val="24"/>
          <w:szCs w:val="24"/>
          <w:lang w:val="en-GB"/>
        </w:rPr>
        <w:t>5</w:t>
      </w:r>
      <w:r w:rsidRPr="00775B61">
        <w:rPr>
          <w:rFonts w:asciiTheme="majorBidi" w:hAnsiTheme="majorBidi" w:cstheme="majorBidi"/>
          <w:sz w:val="24"/>
          <w:szCs w:val="24"/>
          <w:lang w:val="en-GB"/>
        </w:rPr>
        <w:t xml:space="preserve"> </w:t>
      </w:r>
      <w:r w:rsidR="00A56EBA">
        <w:rPr>
          <w:rFonts w:asciiTheme="majorBidi" w:hAnsiTheme="majorBidi" w:cstheme="majorBidi"/>
          <w:sz w:val="24"/>
          <w:szCs w:val="24"/>
          <w:lang w:val="en-GB"/>
        </w:rPr>
        <w:t xml:space="preserve">dan pada menit ke 5 nilainya </w:t>
      </w:r>
      <w:r w:rsidRPr="00775B61">
        <w:rPr>
          <w:rFonts w:asciiTheme="majorBidi" w:hAnsiTheme="majorBidi" w:cstheme="majorBidi"/>
          <w:sz w:val="24"/>
          <w:szCs w:val="24"/>
          <w:lang w:val="en-GB"/>
        </w:rPr>
        <w:t>7.</w:t>
      </w:r>
    </w:p>
    <w:p w14:paraId="16EF6DFA" w14:textId="73A0F0E5" w:rsidR="00944DED" w:rsidRPr="00626D47" w:rsidRDefault="00775B61" w:rsidP="00A86342">
      <w:pPr>
        <w:numPr>
          <w:ilvl w:val="3"/>
          <w:numId w:val="46"/>
        </w:numPr>
        <w:spacing w:after="0" w:line="480" w:lineRule="auto"/>
        <w:ind w:left="1210" w:hanging="425"/>
        <w:contextualSpacing/>
        <w:jc w:val="both"/>
        <w:rPr>
          <w:rFonts w:asciiTheme="majorBidi" w:hAnsiTheme="majorBidi" w:cstheme="majorBidi"/>
          <w:sz w:val="24"/>
          <w:szCs w:val="24"/>
        </w:rPr>
      </w:pPr>
      <w:r w:rsidRPr="00775B61">
        <w:rPr>
          <w:rFonts w:asciiTheme="majorBidi" w:hAnsiTheme="majorBidi" w:cstheme="majorBidi"/>
          <w:sz w:val="24"/>
          <w:szCs w:val="24"/>
          <w:lang w:val="id-ID"/>
        </w:rPr>
        <w:t>Lakukan jepit jepit potong</w:t>
      </w:r>
    </w:p>
    <w:p w14:paraId="60049E1C" w14:textId="77777777" w:rsidR="001F4F74" w:rsidRDefault="001F4F74" w:rsidP="00A86342">
      <w:pPr>
        <w:spacing w:after="0" w:line="480" w:lineRule="auto"/>
        <w:jc w:val="both"/>
        <w:rPr>
          <w:rFonts w:asciiTheme="majorBidi" w:hAnsiTheme="majorBidi" w:cstheme="majorBidi"/>
          <w:b/>
          <w:sz w:val="24"/>
          <w:szCs w:val="24"/>
          <w:lang w:val="id-ID"/>
        </w:rPr>
      </w:pPr>
    </w:p>
    <w:p w14:paraId="26F64722" w14:textId="77777777" w:rsidR="001F4F74" w:rsidRDefault="001F4F74" w:rsidP="00A86342">
      <w:pPr>
        <w:spacing w:after="0" w:line="480" w:lineRule="auto"/>
        <w:jc w:val="both"/>
        <w:rPr>
          <w:rFonts w:asciiTheme="majorBidi" w:hAnsiTheme="majorBidi" w:cstheme="majorBidi"/>
          <w:b/>
          <w:sz w:val="24"/>
          <w:szCs w:val="24"/>
          <w:lang w:val="id-ID"/>
        </w:rPr>
      </w:pPr>
    </w:p>
    <w:p w14:paraId="744FDA5C" w14:textId="2C32766F" w:rsidR="00775B61" w:rsidRPr="00775B61" w:rsidRDefault="00775B61" w:rsidP="00A86342">
      <w:pPr>
        <w:spacing w:after="0" w:line="480" w:lineRule="auto"/>
        <w:jc w:val="both"/>
        <w:rPr>
          <w:rFonts w:asciiTheme="majorBidi" w:hAnsiTheme="majorBidi" w:cstheme="majorBidi"/>
          <w:b/>
          <w:sz w:val="24"/>
          <w:szCs w:val="24"/>
        </w:rPr>
      </w:pPr>
      <w:r w:rsidRPr="00775B61">
        <w:rPr>
          <w:rFonts w:asciiTheme="majorBidi" w:hAnsiTheme="majorBidi" w:cstheme="majorBidi"/>
          <w:b/>
          <w:sz w:val="24"/>
          <w:szCs w:val="24"/>
          <w:lang w:val="id-ID"/>
        </w:rPr>
        <w:t>MANAJEMEN AKTIF</w:t>
      </w:r>
      <w:r w:rsidRPr="00775B61">
        <w:rPr>
          <w:rFonts w:asciiTheme="majorBidi" w:hAnsiTheme="majorBidi" w:cstheme="majorBidi"/>
          <w:b/>
          <w:sz w:val="24"/>
          <w:szCs w:val="24"/>
        </w:rPr>
        <w:t xml:space="preserve"> KALA III</w:t>
      </w:r>
    </w:p>
    <w:p w14:paraId="3678F87A" w14:textId="696CB348" w:rsidR="00775B61" w:rsidRPr="00775B61" w:rsidRDefault="00775B61" w:rsidP="00A86342">
      <w:pPr>
        <w:spacing w:after="0" w:line="480" w:lineRule="auto"/>
        <w:jc w:val="both"/>
        <w:rPr>
          <w:rFonts w:asciiTheme="majorBidi" w:hAnsiTheme="majorBidi" w:cstheme="majorBidi"/>
          <w:sz w:val="24"/>
          <w:szCs w:val="24"/>
        </w:rPr>
      </w:pPr>
      <w:r w:rsidRPr="00775B61">
        <w:rPr>
          <w:rFonts w:asciiTheme="majorBidi" w:hAnsiTheme="majorBidi" w:cstheme="majorBidi"/>
          <w:sz w:val="24"/>
          <w:szCs w:val="24"/>
        </w:rPr>
        <w:t>Pukul: 03.</w:t>
      </w:r>
      <w:r w:rsidR="00D63897">
        <w:rPr>
          <w:rFonts w:asciiTheme="majorBidi" w:hAnsiTheme="majorBidi" w:cstheme="majorBidi"/>
          <w:sz w:val="24"/>
          <w:szCs w:val="24"/>
        </w:rPr>
        <w:t>40</w:t>
      </w:r>
      <w:r w:rsidRPr="00775B61">
        <w:rPr>
          <w:rFonts w:asciiTheme="majorBidi" w:hAnsiTheme="majorBidi" w:cstheme="majorBidi"/>
          <w:sz w:val="24"/>
          <w:szCs w:val="24"/>
        </w:rPr>
        <w:t xml:space="preserve"> WIB</w:t>
      </w:r>
    </w:p>
    <w:p w14:paraId="59E1404D" w14:textId="77777777" w:rsidR="00775B61" w:rsidRPr="00775B61" w:rsidRDefault="00775B61" w:rsidP="00A86342">
      <w:pPr>
        <w:numPr>
          <w:ilvl w:val="0"/>
          <w:numId w:val="47"/>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Data Subjektif</w:t>
      </w:r>
    </w:p>
    <w:p w14:paraId="316CBDF6" w14:textId="77777777" w:rsidR="00775B61" w:rsidRPr="00775B61" w:rsidRDefault="00775B61" w:rsidP="00A86342">
      <w:pPr>
        <w:spacing w:after="0" w:line="480" w:lineRule="auto"/>
        <w:ind w:left="720"/>
        <w:contextualSpacing/>
        <w:jc w:val="both"/>
        <w:rPr>
          <w:rFonts w:asciiTheme="majorBidi" w:hAnsiTheme="majorBidi" w:cstheme="majorBidi"/>
          <w:sz w:val="24"/>
          <w:szCs w:val="24"/>
        </w:rPr>
      </w:pPr>
      <w:r w:rsidRPr="00775B61">
        <w:rPr>
          <w:rFonts w:asciiTheme="majorBidi" w:hAnsiTheme="majorBidi" w:cstheme="majorBidi"/>
          <w:sz w:val="24"/>
          <w:szCs w:val="24"/>
        </w:rPr>
        <w:t>Ibu merasa masih mules</w:t>
      </w:r>
    </w:p>
    <w:p w14:paraId="33C0671A" w14:textId="77777777" w:rsidR="00775B61" w:rsidRPr="00775B61" w:rsidRDefault="00775B61" w:rsidP="00A86342">
      <w:pPr>
        <w:numPr>
          <w:ilvl w:val="0"/>
          <w:numId w:val="47"/>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Data Subjektif</w:t>
      </w:r>
    </w:p>
    <w:p w14:paraId="77401706" w14:textId="77777777" w:rsidR="00775B61" w:rsidRPr="00775B61" w:rsidRDefault="00775B61" w:rsidP="00A86342">
      <w:pPr>
        <w:numPr>
          <w:ilvl w:val="5"/>
          <w:numId w:val="46"/>
        </w:numPr>
        <w:spacing w:after="0" w:line="480" w:lineRule="auto"/>
        <w:ind w:left="1210" w:hanging="468"/>
        <w:contextualSpacing/>
        <w:jc w:val="both"/>
        <w:rPr>
          <w:rFonts w:asciiTheme="majorBidi" w:hAnsiTheme="majorBidi" w:cstheme="majorBidi"/>
          <w:sz w:val="24"/>
          <w:szCs w:val="24"/>
        </w:rPr>
      </w:pPr>
      <w:r w:rsidRPr="00775B61">
        <w:rPr>
          <w:rFonts w:asciiTheme="majorBidi" w:hAnsiTheme="majorBidi" w:cstheme="majorBidi"/>
          <w:sz w:val="24"/>
          <w:szCs w:val="24"/>
        </w:rPr>
        <w:t>Pemeriksaan Umum</w:t>
      </w:r>
    </w:p>
    <w:p w14:paraId="70C0456D" w14:textId="77777777" w:rsidR="00775B61" w:rsidRPr="00775B61" w:rsidRDefault="00775B61" w:rsidP="00A86342">
      <w:pPr>
        <w:spacing w:after="0" w:line="480" w:lineRule="auto"/>
        <w:ind w:left="1210"/>
        <w:contextualSpacing/>
        <w:jc w:val="both"/>
        <w:rPr>
          <w:rFonts w:asciiTheme="majorBidi" w:hAnsiTheme="majorBidi" w:cstheme="majorBidi"/>
          <w:sz w:val="24"/>
          <w:szCs w:val="24"/>
        </w:rPr>
      </w:pPr>
      <w:r w:rsidRPr="00775B61">
        <w:rPr>
          <w:rFonts w:asciiTheme="majorBidi" w:hAnsiTheme="majorBidi" w:cstheme="majorBidi"/>
          <w:sz w:val="24"/>
          <w:szCs w:val="24"/>
        </w:rPr>
        <w:t xml:space="preserve">Keadaan umum </w:t>
      </w:r>
      <w:r w:rsidRPr="00775B61">
        <w:rPr>
          <w:rFonts w:asciiTheme="majorBidi" w:hAnsiTheme="majorBidi" w:cstheme="majorBidi"/>
          <w:sz w:val="24"/>
          <w:szCs w:val="24"/>
        </w:rPr>
        <w:tab/>
        <w:t>: Baik</w:t>
      </w:r>
    </w:p>
    <w:p w14:paraId="1B34575E" w14:textId="77777777" w:rsidR="00775B61" w:rsidRPr="00775B61" w:rsidRDefault="00775B61" w:rsidP="00A86342">
      <w:pPr>
        <w:spacing w:after="0" w:line="480" w:lineRule="auto"/>
        <w:ind w:left="1210"/>
        <w:contextualSpacing/>
        <w:jc w:val="both"/>
        <w:rPr>
          <w:rFonts w:asciiTheme="majorBidi" w:hAnsiTheme="majorBidi" w:cstheme="majorBidi"/>
          <w:sz w:val="24"/>
          <w:szCs w:val="24"/>
        </w:rPr>
      </w:pPr>
      <w:r w:rsidRPr="00775B61">
        <w:rPr>
          <w:rFonts w:asciiTheme="majorBidi" w:hAnsiTheme="majorBidi" w:cstheme="majorBidi"/>
          <w:sz w:val="24"/>
          <w:szCs w:val="24"/>
        </w:rPr>
        <w:t>Kesadaran</w:t>
      </w:r>
      <w:r w:rsidRPr="00775B61">
        <w:rPr>
          <w:rFonts w:asciiTheme="majorBidi" w:hAnsiTheme="majorBidi" w:cstheme="majorBidi"/>
          <w:sz w:val="24"/>
          <w:szCs w:val="24"/>
        </w:rPr>
        <w:tab/>
        <w:t>: Composmentis</w:t>
      </w:r>
    </w:p>
    <w:p w14:paraId="420872DC" w14:textId="77777777" w:rsidR="00775B61" w:rsidRPr="00775B61" w:rsidRDefault="00775B61" w:rsidP="00A86342">
      <w:pPr>
        <w:spacing w:after="0" w:line="480" w:lineRule="auto"/>
        <w:ind w:left="1210"/>
        <w:contextualSpacing/>
        <w:jc w:val="both"/>
        <w:rPr>
          <w:rFonts w:asciiTheme="majorBidi" w:hAnsiTheme="majorBidi" w:cstheme="majorBidi"/>
          <w:sz w:val="24"/>
          <w:szCs w:val="24"/>
        </w:rPr>
      </w:pPr>
      <w:r w:rsidRPr="00775B61">
        <w:rPr>
          <w:rFonts w:asciiTheme="majorBidi" w:hAnsiTheme="majorBidi" w:cstheme="majorBidi"/>
          <w:sz w:val="24"/>
          <w:szCs w:val="24"/>
        </w:rPr>
        <w:t>Emosiona</w:t>
      </w:r>
      <w:r w:rsidRPr="00775B61">
        <w:rPr>
          <w:rFonts w:asciiTheme="majorBidi" w:hAnsiTheme="majorBidi" w:cstheme="majorBidi"/>
          <w:sz w:val="24"/>
          <w:szCs w:val="24"/>
        </w:rPr>
        <w:tab/>
        <w:t>: Stabil</w:t>
      </w:r>
    </w:p>
    <w:p w14:paraId="592B4739" w14:textId="77777777" w:rsidR="00775B61" w:rsidRPr="00775B61" w:rsidRDefault="00775B61" w:rsidP="00A86342">
      <w:pPr>
        <w:numPr>
          <w:ilvl w:val="2"/>
          <w:numId w:val="46"/>
        </w:numPr>
        <w:spacing w:after="0" w:line="480" w:lineRule="auto"/>
        <w:ind w:left="1210"/>
        <w:contextualSpacing/>
        <w:jc w:val="both"/>
        <w:rPr>
          <w:rFonts w:asciiTheme="majorBidi" w:hAnsiTheme="majorBidi" w:cstheme="majorBidi"/>
          <w:sz w:val="24"/>
          <w:szCs w:val="24"/>
        </w:rPr>
      </w:pPr>
      <w:r w:rsidRPr="00775B61">
        <w:rPr>
          <w:rFonts w:asciiTheme="majorBidi" w:hAnsiTheme="majorBidi" w:cstheme="majorBidi"/>
          <w:sz w:val="24"/>
          <w:szCs w:val="24"/>
        </w:rPr>
        <w:t>Pemeriksaan Fisik</w:t>
      </w:r>
    </w:p>
    <w:p w14:paraId="6C5845B9" w14:textId="77777777" w:rsidR="00775B61" w:rsidRPr="00775B61" w:rsidRDefault="00775B61" w:rsidP="00A86342">
      <w:pPr>
        <w:spacing w:after="0" w:line="480" w:lineRule="auto"/>
        <w:ind w:left="2880" w:hanging="1665"/>
        <w:jc w:val="both"/>
        <w:rPr>
          <w:rFonts w:asciiTheme="majorBidi" w:hAnsiTheme="majorBidi" w:cstheme="majorBidi"/>
          <w:sz w:val="24"/>
          <w:szCs w:val="24"/>
        </w:rPr>
      </w:pPr>
      <w:r w:rsidRPr="00775B61">
        <w:rPr>
          <w:rFonts w:asciiTheme="majorBidi" w:hAnsiTheme="majorBidi" w:cstheme="majorBidi"/>
          <w:sz w:val="24"/>
          <w:szCs w:val="24"/>
        </w:rPr>
        <w:t xml:space="preserve">Abdomen </w:t>
      </w:r>
      <w:r w:rsidRPr="00775B61">
        <w:rPr>
          <w:rFonts w:asciiTheme="majorBidi" w:hAnsiTheme="majorBidi" w:cstheme="majorBidi"/>
          <w:sz w:val="24"/>
          <w:szCs w:val="24"/>
        </w:rPr>
        <w:tab/>
        <w:t>: tidak teraba janin kedua</w:t>
      </w:r>
    </w:p>
    <w:p w14:paraId="1177B941" w14:textId="77777777" w:rsidR="00775B61" w:rsidRPr="00775B61" w:rsidRDefault="00775B61" w:rsidP="00A86342">
      <w:pPr>
        <w:spacing w:after="0" w:line="480" w:lineRule="auto"/>
        <w:ind w:left="2880" w:hanging="1665"/>
        <w:jc w:val="both"/>
        <w:rPr>
          <w:rFonts w:asciiTheme="majorBidi" w:hAnsiTheme="majorBidi" w:cstheme="majorBidi"/>
          <w:sz w:val="24"/>
          <w:szCs w:val="24"/>
        </w:rPr>
      </w:pPr>
      <w:r w:rsidRPr="00775B61">
        <w:rPr>
          <w:rFonts w:asciiTheme="majorBidi" w:hAnsiTheme="majorBidi" w:cstheme="majorBidi"/>
          <w:sz w:val="24"/>
          <w:szCs w:val="24"/>
        </w:rPr>
        <w:t xml:space="preserve">TFU </w:t>
      </w:r>
      <w:r w:rsidRPr="00775B61">
        <w:rPr>
          <w:rFonts w:asciiTheme="majorBidi" w:hAnsiTheme="majorBidi" w:cstheme="majorBidi"/>
          <w:sz w:val="24"/>
          <w:szCs w:val="24"/>
        </w:rPr>
        <w:tab/>
        <w:t xml:space="preserve">: sepusat, </w:t>
      </w:r>
    </w:p>
    <w:p w14:paraId="390AAD95" w14:textId="77777777" w:rsidR="00775B61" w:rsidRPr="00775B61" w:rsidRDefault="00775B61" w:rsidP="00A86342">
      <w:pPr>
        <w:spacing w:after="0" w:line="480" w:lineRule="auto"/>
        <w:ind w:left="720" w:firstLine="495"/>
        <w:contextualSpacing/>
        <w:jc w:val="both"/>
        <w:rPr>
          <w:rFonts w:asciiTheme="majorBidi" w:hAnsiTheme="majorBidi" w:cstheme="majorBidi"/>
          <w:sz w:val="24"/>
          <w:szCs w:val="24"/>
        </w:rPr>
      </w:pPr>
      <w:r w:rsidRPr="00775B61">
        <w:rPr>
          <w:rFonts w:asciiTheme="majorBidi" w:hAnsiTheme="majorBidi" w:cstheme="majorBidi"/>
          <w:sz w:val="24"/>
          <w:szCs w:val="24"/>
        </w:rPr>
        <w:t xml:space="preserve">Kontraksi </w:t>
      </w:r>
      <w:r w:rsidRPr="00775B61">
        <w:rPr>
          <w:rFonts w:asciiTheme="majorBidi" w:hAnsiTheme="majorBidi" w:cstheme="majorBidi"/>
          <w:sz w:val="24"/>
          <w:szCs w:val="24"/>
        </w:rPr>
        <w:tab/>
        <w:t>: Baik</w:t>
      </w:r>
    </w:p>
    <w:p w14:paraId="69B20518" w14:textId="77777777" w:rsidR="00775B61" w:rsidRPr="00775B61" w:rsidRDefault="00775B61" w:rsidP="00A86342">
      <w:pPr>
        <w:tabs>
          <w:tab w:val="left" w:pos="720"/>
          <w:tab w:val="left" w:pos="1440"/>
          <w:tab w:val="left" w:pos="2160"/>
          <w:tab w:val="left" w:pos="2880"/>
          <w:tab w:val="left" w:pos="3600"/>
          <w:tab w:val="left" w:pos="4320"/>
          <w:tab w:val="left" w:pos="5040"/>
          <w:tab w:val="left" w:pos="5760"/>
          <w:tab w:val="right" w:pos="7937"/>
        </w:tabs>
        <w:spacing w:after="0" w:line="480" w:lineRule="auto"/>
        <w:ind w:left="720"/>
        <w:contextualSpacing/>
        <w:jc w:val="both"/>
        <w:rPr>
          <w:rFonts w:asciiTheme="majorBidi" w:hAnsiTheme="majorBidi" w:cstheme="majorBidi"/>
          <w:sz w:val="24"/>
          <w:szCs w:val="24"/>
        </w:rPr>
      </w:pPr>
      <w:r w:rsidRPr="00775B61">
        <w:rPr>
          <w:rFonts w:asciiTheme="majorBidi" w:hAnsiTheme="majorBidi" w:cstheme="majorBidi"/>
          <w:sz w:val="24"/>
          <w:szCs w:val="24"/>
        </w:rPr>
        <w:t xml:space="preserve">         Kandung kemih</w:t>
      </w:r>
      <w:r w:rsidRPr="00775B61">
        <w:rPr>
          <w:rFonts w:asciiTheme="majorBidi" w:hAnsiTheme="majorBidi" w:cstheme="majorBidi"/>
          <w:sz w:val="24"/>
          <w:szCs w:val="24"/>
        </w:rPr>
        <w:tab/>
        <w:t>: kosong</w:t>
      </w:r>
    </w:p>
    <w:p w14:paraId="0EC0729C" w14:textId="188322BC" w:rsidR="00A44314" w:rsidRPr="00775B61" w:rsidRDefault="00775B61" w:rsidP="00DA74A4">
      <w:pPr>
        <w:spacing w:after="0" w:line="480" w:lineRule="auto"/>
        <w:ind w:left="2400" w:hanging="1200"/>
        <w:contextualSpacing/>
        <w:jc w:val="both"/>
        <w:rPr>
          <w:rFonts w:asciiTheme="majorBidi" w:hAnsiTheme="majorBidi" w:cstheme="majorBidi"/>
          <w:sz w:val="24"/>
          <w:szCs w:val="24"/>
        </w:rPr>
      </w:pPr>
      <w:r w:rsidRPr="00775B61">
        <w:rPr>
          <w:rFonts w:asciiTheme="majorBidi" w:hAnsiTheme="majorBidi" w:cstheme="majorBidi"/>
          <w:sz w:val="24"/>
          <w:szCs w:val="24"/>
        </w:rPr>
        <w:t>Genetalia</w:t>
      </w:r>
      <w:r w:rsidRPr="00775B61">
        <w:rPr>
          <w:rFonts w:asciiTheme="majorBidi" w:hAnsiTheme="majorBidi" w:cstheme="majorBidi"/>
          <w:sz w:val="24"/>
          <w:szCs w:val="24"/>
        </w:rPr>
        <w:tab/>
      </w:r>
      <w:r w:rsidRPr="00775B61">
        <w:rPr>
          <w:rFonts w:asciiTheme="majorBidi" w:hAnsiTheme="majorBidi" w:cstheme="majorBidi"/>
          <w:sz w:val="24"/>
          <w:szCs w:val="24"/>
        </w:rPr>
        <w:tab/>
        <w:t xml:space="preserve">: Terdapat tali pusat memanjang di vulva </w:t>
      </w:r>
    </w:p>
    <w:p w14:paraId="07E8C654" w14:textId="77777777" w:rsidR="00775B61" w:rsidRPr="00775B61" w:rsidRDefault="00775B61" w:rsidP="00A86342">
      <w:pPr>
        <w:numPr>
          <w:ilvl w:val="0"/>
          <w:numId w:val="47"/>
        </w:numPr>
        <w:spacing w:after="0" w:line="480" w:lineRule="auto"/>
        <w:ind w:left="567" w:hanging="141"/>
        <w:contextualSpacing/>
        <w:jc w:val="both"/>
        <w:rPr>
          <w:rFonts w:asciiTheme="majorBidi" w:hAnsiTheme="majorBidi" w:cstheme="majorBidi"/>
          <w:b/>
          <w:sz w:val="24"/>
          <w:szCs w:val="24"/>
        </w:rPr>
      </w:pPr>
      <w:r w:rsidRPr="00775B61">
        <w:rPr>
          <w:rFonts w:asciiTheme="majorBidi" w:hAnsiTheme="majorBidi" w:cstheme="majorBidi"/>
          <w:b/>
          <w:sz w:val="24"/>
          <w:szCs w:val="24"/>
        </w:rPr>
        <w:lastRenderedPageBreak/>
        <w:t>Analisa</w:t>
      </w:r>
    </w:p>
    <w:p w14:paraId="2AFBBB95" w14:textId="5376C447" w:rsidR="00626D47" w:rsidRDefault="00775B61" w:rsidP="00A86342">
      <w:pPr>
        <w:spacing w:after="0" w:line="480" w:lineRule="auto"/>
        <w:ind w:left="720"/>
        <w:contextualSpacing/>
        <w:jc w:val="both"/>
        <w:rPr>
          <w:rFonts w:asciiTheme="majorBidi" w:hAnsiTheme="majorBidi" w:cstheme="majorBidi"/>
          <w:sz w:val="24"/>
          <w:szCs w:val="24"/>
        </w:rPr>
      </w:pPr>
      <w:r w:rsidRPr="00775B61">
        <w:rPr>
          <w:rFonts w:asciiTheme="majorBidi" w:hAnsiTheme="majorBidi" w:cstheme="majorBidi"/>
          <w:sz w:val="24"/>
          <w:szCs w:val="24"/>
        </w:rPr>
        <w:t>P</w:t>
      </w:r>
      <w:r w:rsidRPr="00775B61">
        <w:rPr>
          <w:rFonts w:asciiTheme="majorBidi" w:hAnsiTheme="majorBidi" w:cstheme="majorBidi"/>
          <w:sz w:val="24"/>
          <w:szCs w:val="24"/>
          <w:vertAlign w:val="subscript"/>
        </w:rPr>
        <w:t>1</w:t>
      </w:r>
      <w:r w:rsidRPr="00775B61">
        <w:rPr>
          <w:rFonts w:asciiTheme="majorBidi" w:hAnsiTheme="majorBidi" w:cstheme="majorBidi"/>
          <w:sz w:val="24"/>
          <w:szCs w:val="24"/>
        </w:rPr>
        <w:t>A</w:t>
      </w:r>
      <w:r w:rsidRPr="00775B61">
        <w:rPr>
          <w:rFonts w:asciiTheme="majorBidi" w:hAnsiTheme="majorBidi" w:cstheme="majorBidi"/>
          <w:sz w:val="24"/>
          <w:szCs w:val="24"/>
          <w:vertAlign w:val="subscript"/>
        </w:rPr>
        <w:t>1</w:t>
      </w:r>
      <w:r w:rsidRPr="00775B61">
        <w:rPr>
          <w:rFonts w:asciiTheme="majorBidi" w:hAnsiTheme="majorBidi" w:cstheme="majorBidi"/>
          <w:sz w:val="24"/>
          <w:szCs w:val="24"/>
        </w:rPr>
        <w:t xml:space="preserve"> Kala III</w:t>
      </w:r>
    </w:p>
    <w:p w14:paraId="0E54AF76" w14:textId="77777777" w:rsidR="007D0E46" w:rsidRPr="00A44314" w:rsidRDefault="007D0E46" w:rsidP="00A86342">
      <w:pPr>
        <w:spacing w:after="0" w:line="480" w:lineRule="auto"/>
        <w:ind w:left="720"/>
        <w:contextualSpacing/>
        <w:jc w:val="both"/>
        <w:rPr>
          <w:rFonts w:asciiTheme="majorBidi" w:hAnsiTheme="majorBidi" w:cstheme="majorBidi"/>
          <w:sz w:val="24"/>
          <w:szCs w:val="24"/>
        </w:rPr>
      </w:pPr>
    </w:p>
    <w:p w14:paraId="00C4BEF2" w14:textId="77777777" w:rsidR="00775B61" w:rsidRPr="00775B61" w:rsidRDefault="00775B61" w:rsidP="00A86342">
      <w:pPr>
        <w:numPr>
          <w:ilvl w:val="0"/>
          <w:numId w:val="47"/>
        </w:numPr>
        <w:spacing w:after="0" w:line="480" w:lineRule="auto"/>
        <w:ind w:left="720" w:hanging="294"/>
        <w:contextualSpacing/>
        <w:jc w:val="both"/>
        <w:rPr>
          <w:rFonts w:asciiTheme="majorBidi" w:hAnsiTheme="majorBidi" w:cstheme="majorBidi"/>
          <w:b/>
          <w:sz w:val="24"/>
          <w:szCs w:val="24"/>
          <w:lang w:val="en-US"/>
        </w:rPr>
      </w:pPr>
      <w:r w:rsidRPr="00775B61">
        <w:rPr>
          <w:rFonts w:asciiTheme="majorBidi" w:hAnsiTheme="majorBidi" w:cstheme="majorBidi"/>
          <w:b/>
          <w:sz w:val="24"/>
          <w:szCs w:val="24"/>
        </w:rPr>
        <w:t>Penatalaksanaan</w:t>
      </w:r>
    </w:p>
    <w:p w14:paraId="16DDFFF1" w14:textId="77777777" w:rsidR="00775B61" w:rsidRPr="00775B61" w:rsidRDefault="00775B61" w:rsidP="00A86342">
      <w:pPr>
        <w:numPr>
          <w:ilvl w:val="5"/>
          <w:numId w:val="46"/>
        </w:numPr>
        <w:spacing w:after="0" w:line="480" w:lineRule="auto"/>
        <w:ind w:left="1068" w:hanging="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Menjelaskan kepada ibu tindakan yang </w:t>
      </w:r>
      <w:r w:rsidRPr="00775B61">
        <w:rPr>
          <w:rFonts w:asciiTheme="majorBidi" w:hAnsiTheme="majorBidi" w:cstheme="majorBidi"/>
          <w:sz w:val="24"/>
          <w:szCs w:val="24"/>
          <w:lang w:val="id-ID"/>
        </w:rPr>
        <w:t>A</w:t>
      </w:r>
      <w:r w:rsidRPr="00775B61">
        <w:rPr>
          <w:rFonts w:asciiTheme="majorBidi" w:hAnsiTheme="majorBidi" w:cstheme="majorBidi"/>
          <w:sz w:val="24"/>
          <w:szCs w:val="24"/>
          <w:lang w:val="nb-NO"/>
        </w:rPr>
        <w:t>kan dilakukan.</w:t>
      </w:r>
    </w:p>
    <w:p w14:paraId="5DB0729A" w14:textId="77777777" w:rsidR="00775B61" w:rsidRPr="00775B61" w:rsidRDefault="00775B61" w:rsidP="00A86342">
      <w:pPr>
        <w:spacing w:after="0" w:line="480" w:lineRule="auto"/>
        <w:ind w:left="1068"/>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Evaluasi: Ibu mengerti dan bersedia.</w:t>
      </w:r>
    </w:p>
    <w:p w14:paraId="5529702C" w14:textId="77777777" w:rsidR="00775B61" w:rsidRPr="00775B61" w:rsidRDefault="00775B61" w:rsidP="00A86342">
      <w:pPr>
        <w:numPr>
          <w:ilvl w:val="5"/>
          <w:numId w:val="46"/>
        </w:numPr>
        <w:spacing w:after="0" w:line="480" w:lineRule="auto"/>
        <w:ind w:left="1068" w:hanging="42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Memberitahukan ibu </w:t>
      </w:r>
      <w:r w:rsidRPr="00775B61">
        <w:rPr>
          <w:rFonts w:asciiTheme="majorBidi" w:hAnsiTheme="majorBidi" w:cstheme="majorBidi"/>
          <w:sz w:val="24"/>
          <w:szCs w:val="24"/>
          <w:lang w:val="id-ID"/>
        </w:rPr>
        <w:t>D</w:t>
      </w:r>
      <w:r w:rsidRPr="00775B61">
        <w:rPr>
          <w:rFonts w:asciiTheme="majorBidi" w:hAnsiTheme="majorBidi" w:cstheme="majorBidi"/>
          <w:sz w:val="24"/>
          <w:szCs w:val="24"/>
          <w:lang w:val="nb-NO"/>
        </w:rPr>
        <w:t xml:space="preserve">ilakukan </w:t>
      </w:r>
      <w:r w:rsidRPr="00775B61">
        <w:rPr>
          <w:rFonts w:asciiTheme="majorBidi" w:hAnsiTheme="majorBidi" w:cstheme="majorBidi"/>
          <w:sz w:val="24"/>
          <w:szCs w:val="24"/>
          <w:lang w:val="id-ID"/>
        </w:rPr>
        <w:t>P</w:t>
      </w:r>
      <w:r w:rsidRPr="00775B61">
        <w:rPr>
          <w:rFonts w:asciiTheme="majorBidi" w:hAnsiTheme="majorBidi" w:cstheme="majorBidi"/>
          <w:sz w:val="24"/>
          <w:szCs w:val="24"/>
          <w:lang w:val="nb-NO"/>
        </w:rPr>
        <w:t xml:space="preserve">enyuntikan oxytosin 10 </w:t>
      </w:r>
      <w:r w:rsidRPr="00775B61">
        <w:rPr>
          <w:rFonts w:asciiTheme="majorBidi" w:hAnsiTheme="majorBidi" w:cstheme="majorBidi"/>
          <w:sz w:val="24"/>
          <w:szCs w:val="24"/>
          <w:lang w:val="id-ID"/>
        </w:rPr>
        <w:t>IU/</w:t>
      </w:r>
      <w:r w:rsidRPr="00775B61">
        <w:rPr>
          <w:rFonts w:asciiTheme="majorBidi" w:hAnsiTheme="majorBidi" w:cstheme="majorBidi"/>
          <w:sz w:val="24"/>
          <w:szCs w:val="24"/>
          <w:lang w:val="nb-NO"/>
        </w:rPr>
        <w:t>im 2 menit setelah bayi lahir.</w:t>
      </w:r>
    </w:p>
    <w:p w14:paraId="31C131A2" w14:textId="77777777" w:rsidR="00775B61" w:rsidRPr="00775B61" w:rsidRDefault="00775B61" w:rsidP="00A86342">
      <w:pPr>
        <w:spacing w:after="0" w:line="480" w:lineRule="auto"/>
        <w:ind w:left="1068"/>
        <w:contextualSpacing/>
        <w:jc w:val="both"/>
        <w:rPr>
          <w:rFonts w:asciiTheme="majorBidi" w:hAnsiTheme="majorBidi" w:cstheme="majorBidi"/>
          <w:sz w:val="24"/>
          <w:szCs w:val="24"/>
        </w:rPr>
      </w:pPr>
      <w:r w:rsidRPr="00775B61">
        <w:rPr>
          <w:rFonts w:asciiTheme="majorBidi" w:hAnsiTheme="majorBidi" w:cstheme="majorBidi"/>
          <w:sz w:val="24"/>
          <w:szCs w:val="24"/>
        </w:rPr>
        <w:t>Evaluasi:</w:t>
      </w:r>
      <w:r w:rsidRPr="00775B61">
        <w:rPr>
          <w:rFonts w:asciiTheme="majorBidi" w:hAnsiTheme="majorBidi" w:cstheme="majorBidi"/>
          <w:sz w:val="24"/>
          <w:szCs w:val="24"/>
          <w:lang w:val="id-ID"/>
        </w:rPr>
        <w:t xml:space="preserve"> </w:t>
      </w:r>
      <w:r w:rsidRPr="00775B61">
        <w:rPr>
          <w:rFonts w:asciiTheme="majorBidi" w:hAnsiTheme="majorBidi" w:cstheme="majorBidi"/>
          <w:sz w:val="24"/>
          <w:szCs w:val="24"/>
        </w:rPr>
        <w:t>Telah dilakukan.</w:t>
      </w:r>
    </w:p>
    <w:p w14:paraId="5B99F209" w14:textId="77777777" w:rsidR="00775B61" w:rsidRPr="00775B61" w:rsidRDefault="00775B61" w:rsidP="00A86342">
      <w:pPr>
        <w:numPr>
          <w:ilvl w:val="5"/>
          <w:numId w:val="46"/>
        </w:numPr>
        <w:spacing w:after="0" w:line="480" w:lineRule="auto"/>
        <w:ind w:left="1068" w:hanging="425"/>
        <w:contextualSpacing/>
        <w:jc w:val="both"/>
        <w:rPr>
          <w:rFonts w:asciiTheme="majorBidi" w:hAnsiTheme="majorBidi" w:cstheme="majorBidi"/>
          <w:sz w:val="24"/>
          <w:szCs w:val="24"/>
          <w:lang w:val="id-ID"/>
        </w:rPr>
      </w:pPr>
      <w:r w:rsidRPr="00775B61">
        <w:rPr>
          <w:rFonts w:asciiTheme="majorBidi" w:hAnsiTheme="majorBidi" w:cstheme="majorBidi"/>
          <w:sz w:val="24"/>
          <w:szCs w:val="24"/>
          <w:lang w:val="id-ID"/>
        </w:rPr>
        <w:t>Melakukan PTT.</w:t>
      </w:r>
    </w:p>
    <w:p w14:paraId="3BE72979" w14:textId="3DB56158" w:rsidR="00775B61" w:rsidRPr="00775B61" w:rsidRDefault="00775B61" w:rsidP="00A86342">
      <w:pPr>
        <w:spacing w:after="0" w:line="480" w:lineRule="auto"/>
        <w:ind w:left="1068"/>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Evaluasi:</w:t>
      </w:r>
      <w:r w:rsidRPr="00775B61">
        <w:rPr>
          <w:rFonts w:asciiTheme="majorBidi" w:hAnsiTheme="majorBidi" w:cstheme="majorBidi"/>
          <w:sz w:val="24"/>
          <w:szCs w:val="24"/>
          <w:lang w:val="id-ID"/>
        </w:rPr>
        <w:t xml:space="preserve"> </w:t>
      </w:r>
      <w:r w:rsidRPr="00775B61">
        <w:rPr>
          <w:rFonts w:asciiTheme="majorBidi" w:hAnsiTheme="majorBidi" w:cstheme="majorBidi"/>
          <w:sz w:val="24"/>
          <w:szCs w:val="24"/>
          <w:lang w:val="nb-NO"/>
        </w:rPr>
        <w:t>Plasenta lahir spontan pukul 03.4</w:t>
      </w:r>
      <w:r w:rsidR="00102199">
        <w:rPr>
          <w:rFonts w:asciiTheme="majorBidi" w:hAnsiTheme="majorBidi" w:cstheme="majorBidi"/>
          <w:sz w:val="24"/>
          <w:szCs w:val="24"/>
          <w:lang w:val="nb-NO"/>
        </w:rPr>
        <w:t>5</w:t>
      </w:r>
      <w:r w:rsidRPr="00775B61">
        <w:rPr>
          <w:rFonts w:asciiTheme="majorBidi" w:hAnsiTheme="majorBidi" w:cstheme="majorBidi"/>
          <w:sz w:val="24"/>
          <w:szCs w:val="24"/>
          <w:lang w:val="nb-NO"/>
        </w:rPr>
        <w:t xml:space="preserve"> WIB lengkap dilakukan eksplorasi</w:t>
      </w:r>
    </w:p>
    <w:p w14:paraId="2E2ED782" w14:textId="77777777" w:rsidR="00775B61" w:rsidRPr="00775B61" w:rsidRDefault="00775B61" w:rsidP="00A86342">
      <w:pPr>
        <w:numPr>
          <w:ilvl w:val="5"/>
          <w:numId w:val="46"/>
        </w:numPr>
        <w:tabs>
          <w:tab w:val="left" w:pos="993"/>
        </w:tabs>
        <w:spacing w:after="0" w:line="480" w:lineRule="auto"/>
        <w:ind w:left="851" w:hanging="142"/>
        <w:contextualSpacing/>
        <w:jc w:val="both"/>
        <w:rPr>
          <w:rFonts w:asciiTheme="majorBidi" w:hAnsiTheme="majorBidi" w:cstheme="majorBidi"/>
          <w:sz w:val="24"/>
          <w:szCs w:val="24"/>
          <w:lang w:val="id-ID"/>
        </w:rPr>
      </w:pPr>
      <w:r w:rsidRPr="00775B61">
        <w:rPr>
          <w:rFonts w:asciiTheme="majorBidi" w:hAnsiTheme="majorBidi" w:cstheme="majorBidi"/>
          <w:sz w:val="24"/>
          <w:szCs w:val="24"/>
          <w:lang w:val="nb-NO"/>
        </w:rPr>
        <w:t>Melakukan massase uterus 15 kali selama 15 detik dan cek laserasi</w:t>
      </w:r>
    </w:p>
    <w:p w14:paraId="320CDC26" w14:textId="4A56F8F1" w:rsidR="005C335A" w:rsidRDefault="00775B61" w:rsidP="00A86342">
      <w:pPr>
        <w:spacing w:after="0" w:line="480" w:lineRule="auto"/>
        <w:ind w:left="720" w:firstLine="348"/>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Evaluasi:  kontraksi baik, pengeluaran darah 80 cc, terdapat laserasi </w:t>
      </w:r>
      <w:r w:rsidR="005C335A">
        <w:rPr>
          <w:rFonts w:asciiTheme="majorBidi" w:hAnsiTheme="majorBidi" w:cstheme="majorBidi"/>
          <w:sz w:val="24"/>
          <w:szCs w:val="24"/>
          <w:lang w:val="nb-NO"/>
        </w:rPr>
        <w:t xml:space="preserve">   </w:t>
      </w:r>
      <w:r w:rsidRPr="00775B61">
        <w:rPr>
          <w:rFonts w:asciiTheme="majorBidi" w:hAnsiTheme="majorBidi" w:cstheme="majorBidi"/>
          <w:sz w:val="24"/>
          <w:szCs w:val="24"/>
          <w:lang w:val="nb-NO"/>
        </w:rPr>
        <w:t>derajat 2.</w:t>
      </w:r>
    </w:p>
    <w:p w14:paraId="0599062D" w14:textId="77777777" w:rsidR="00626D47" w:rsidRPr="00626D47" w:rsidRDefault="00626D47" w:rsidP="00A86342">
      <w:pPr>
        <w:spacing w:after="0" w:line="480" w:lineRule="auto"/>
        <w:ind w:left="720" w:firstLine="348"/>
        <w:contextualSpacing/>
        <w:jc w:val="both"/>
        <w:rPr>
          <w:rFonts w:asciiTheme="majorBidi" w:hAnsiTheme="majorBidi" w:cstheme="majorBidi"/>
          <w:sz w:val="24"/>
          <w:szCs w:val="24"/>
          <w:lang w:val="nb-NO"/>
        </w:rPr>
      </w:pPr>
    </w:p>
    <w:p w14:paraId="1AA3977E" w14:textId="77777777" w:rsidR="00775B61" w:rsidRPr="00775B61" w:rsidRDefault="00775B61" w:rsidP="00A86342">
      <w:pPr>
        <w:spacing w:after="0" w:line="480" w:lineRule="auto"/>
        <w:jc w:val="both"/>
        <w:rPr>
          <w:rFonts w:asciiTheme="majorBidi" w:hAnsiTheme="majorBidi" w:cstheme="majorBidi"/>
          <w:b/>
          <w:sz w:val="24"/>
          <w:szCs w:val="24"/>
          <w:lang w:val="en-US"/>
        </w:rPr>
      </w:pPr>
      <w:r w:rsidRPr="00775B61">
        <w:rPr>
          <w:rFonts w:asciiTheme="majorBidi" w:hAnsiTheme="majorBidi" w:cstheme="majorBidi"/>
          <w:b/>
          <w:sz w:val="24"/>
          <w:szCs w:val="24"/>
        </w:rPr>
        <w:t>PERKEMBANGAN KALA IV</w:t>
      </w:r>
    </w:p>
    <w:p w14:paraId="10F77978" w14:textId="77777777" w:rsidR="00775B61" w:rsidRPr="00775B61" w:rsidRDefault="00775B61" w:rsidP="00A86342">
      <w:pPr>
        <w:spacing w:after="0" w:line="480" w:lineRule="auto"/>
        <w:ind w:firstLine="360"/>
        <w:jc w:val="both"/>
        <w:rPr>
          <w:rFonts w:asciiTheme="majorBidi" w:hAnsiTheme="majorBidi" w:cstheme="majorBidi"/>
          <w:sz w:val="24"/>
          <w:szCs w:val="24"/>
        </w:rPr>
      </w:pPr>
      <w:r w:rsidRPr="00775B61">
        <w:rPr>
          <w:rFonts w:asciiTheme="majorBidi" w:hAnsiTheme="majorBidi" w:cstheme="majorBidi"/>
          <w:sz w:val="24"/>
          <w:szCs w:val="24"/>
        </w:rPr>
        <w:t>Pukul:</w:t>
      </w:r>
      <w:r w:rsidRPr="00775B61">
        <w:rPr>
          <w:rFonts w:asciiTheme="majorBidi" w:hAnsiTheme="majorBidi" w:cstheme="majorBidi"/>
          <w:sz w:val="24"/>
          <w:szCs w:val="24"/>
          <w:lang w:val="id-ID"/>
        </w:rPr>
        <w:t xml:space="preserve"> </w:t>
      </w:r>
      <w:r w:rsidRPr="00775B61">
        <w:rPr>
          <w:rFonts w:asciiTheme="majorBidi" w:hAnsiTheme="majorBidi" w:cstheme="majorBidi"/>
          <w:sz w:val="24"/>
          <w:szCs w:val="24"/>
        </w:rPr>
        <w:t>04.00 WIB</w:t>
      </w:r>
    </w:p>
    <w:p w14:paraId="00FBA905" w14:textId="77777777" w:rsidR="00775B61" w:rsidRPr="00775B61" w:rsidRDefault="00775B61" w:rsidP="00A86342">
      <w:pPr>
        <w:numPr>
          <w:ilvl w:val="0"/>
          <w:numId w:val="48"/>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Data Subjektif</w:t>
      </w:r>
    </w:p>
    <w:p w14:paraId="518FCFAD" w14:textId="77777777" w:rsidR="00775B61" w:rsidRPr="00775B61" w:rsidRDefault="00775B61" w:rsidP="00A86342">
      <w:pPr>
        <w:spacing w:after="0" w:line="480" w:lineRule="auto"/>
        <w:ind w:left="720"/>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Ibu mengatakan masih merasa mules,</w:t>
      </w:r>
      <w:r w:rsidRPr="00775B61">
        <w:rPr>
          <w:rFonts w:asciiTheme="majorBidi" w:hAnsiTheme="majorBidi" w:cstheme="majorBidi"/>
          <w:sz w:val="24"/>
          <w:szCs w:val="24"/>
          <w:lang w:val="id-ID"/>
        </w:rPr>
        <w:t xml:space="preserve"> d</w:t>
      </w:r>
      <w:r w:rsidRPr="00775B61">
        <w:rPr>
          <w:rFonts w:asciiTheme="majorBidi" w:hAnsiTheme="majorBidi" w:cstheme="majorBidi"/>
          <w:sz w:val="24"/>
          <w:szCs w:val="24"/>
          <w:lang w:val="nb-NO"/>
        </w:rPr>
        <w:t>an merasa senang bayi lahir</w:t>
      </w:r>
    </w:p>
    <w:p w14:paraId="151EF5CB" w14:textId="77777777" w:rsidR="00775B61" w:rsidRPr="00775B61" w:rsidRDefault="00775B61" w:rsidP="00A86342">
      <w:pPr>
        <w:numPr>
          <w:ilvl w:val="0"/>
          <w:numId w:val="48"/>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Data Objektif</w:t>
      </w:r>
    </w:p>
    <w:p w14:paraId="5FC838CC" w14:textId="77777777" w:rsidR="00775B61" w:rsidRPr="00775B61" w:rsidRDefault="00775B61" w:rsidP="00A86342">
      <w:pPr>
        <w:numPr>
          <w:ilvl w:val="6"/>
          <w:numId w:val="46"/>
        </w:numPr>
        <w:spacing w:after="0" w:line="480" w:lineRule="auto"/>
        <w:ind w:left="1069" w:hanging="405"/>
        <w:contextualSpacing/>
        <w:jc w:val="both"/>
        <w:rPr>
          <w:rFonts w:asciiTheme="majorBidi" w:hAnsiTheme="majorBidi" w:cstheme="majorBidi"/>
          <w:sz w:val="24"/>
          <w:szCs w:val="24"/>
        </w:rPr>
      </w:pPr>
      <w:r w:rsidRPr="00775B61">
        <w:rPr>
          <w:rFonts w:asciiTheme="majorBidi" w:hAnsiTheme="majorBidi" w:cstheme="majorBidi"/>
          <w:sz w:val="24"/>
          <w:szCs w:val="24"/>
        </w:rPr>
        <w:t>Pemeriksaan Umum</w:t>
      </w:r>
    </w:p>
    <w:p w14:paraId="1F37D1F6"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Keadaan Umum</w:t>
      </w:r>
      <w:r w:rsidRPr="00775B61">
        <w:rPr>
          <w:rFonts w:asciiTheme="majorBidi" w:hAnsiTheme="majorBidi" w:cstheme="majorBidi"/>
          <w:sz w:val="24"/>
          <w:szCs w:val="24"/>
        </w:rPr>
        <w:tab/>
      </w:r>
      <w:r w:rsidRPr="00775B61">
        <w:rPr>
          <w:rFonts w:asciiTheme="majorBidi" w:hAnsiTheme="majorBidi" w:cstheme="majorBidi"/>
          <w:sz w:val="24"/>
          <w:szCs w:val="24"/>
        </w:rPr>
        <w:tab/>
        <w:t>: Baik</w:t>
      </w:r>
    </w:p>
    <w:p w14:paraId="3B7E9AC4"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lastRenderedPageBreak/>
        <w:t>Kesadaran</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Composmentis</w:t>
      </w:r>
    </w:p>
    <w:p w14:paraId="0304273A" w14:textId="4185920B" w:rsid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 xml:space="preserve">Keadaan Emosional </w:t>
      </w:r>
      <w:r w:rsidRPr="00775B61">
        <w:rPr>
          <w:rFonts w:asciiTheme="majorBidi" w:hAnsiTheme="majorBidi" w:cstheme="majorBidi"/>
          <w:sz w:val="24"/>
          <w:szCs w:val="24"/>
        </w:rPr>
        <w:tab/>
        <w:t>: Stabil</w:t>
      </w:r>
    </w:p>
    <w:p w14:paraId="3C408916" w14:textId="77777777" w:rsidR="00C37D1E" w:rsidRPr="00775B61" w:rsidRDefault="00C37D1E" w:rsidP="00A86342">
      <w:pPr>
        <w:spacing w:after="0" w:line="480" w:lineRule="auto"/>
        <w:ind w:left="1069"/>
        <w:contextualSpacing/>
        <w:jc w:val="both"/>
        <w:rPr>
          <w:rFonts w:asciiTheme="majorBidi" w:hAnsiTheme="majorBidi" w:cstheme="majorBidi"/>
          <w:sz w:val="24"/>
          <w:szCs w:val="24"/>
        </w:rPr>
      </w:pPr>
    </w:p>
    <w:p w14:paraId="51617D43" w14:textId="77777777" w:rsidR="00775B61" w:rsidRPr="00775B61" w:rsidRDefault="00775B61" w:rsidP="00A86342">
      <w:pPr>
        <w:numPr>
          <w:ilvl w:val="6"/>
          <w:numId w:val="46"/>
        </w:numPr>
        <w:spacing w:after="0" w:line="480" w:lineRule="auto"/>
        <w:ind w:left="1069" w:hanging="405"/>
        <w:contextualSpacing/>
        <w:jc w:val="both"/>
        <w:rPr>
          <w:rFonts w:asciiTheme="majorBidi" w:hAnsiTheme="majorBidi" w:cstheme="majorBidi"/>
          <w:sz w:val="24"/>
          <w:szCs w:val="24"/>
        </w:rPr>
      </w:pPr>
      <w:r w:rsidRPr="00775B61">
        <w:rPr>
          <w:rFonts w:asciiTheme="majorBidi" w:hAnsiTheme="majorBidi" w:cstheme="majorBidi"/>
          <w:sz w:val="24"/>
          <w:szCs w:val="24"/>
        </w:rPr>
        <w:t>Tanda-tanda Vital</w:t>
      </w:r>
    </w:p>
    <w:p w14:paraId="240F5F17"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Tekanan Darah</w:t>
      </w:r>
      <w:r w:rsidRPr="00775B61">
        <w:rPr>
          <w:rFonts w:asciiTheme="majorBidi" w:hAnsiTheme="majorBidi" w:cstheme="majorBidi"/>
          <w:sz w:val="24"/>
          <w:szCs w:val="24"/>
        </w:rPr>
        <w:tab/>
      </w:r>
      <w:r w:rsidRPr="00775B61">
        <w:rPr>
          <w:rFonts w:asciiTheme="majorBidi" w:hAnsiTheme="majorBidi" w:cstheme="majorBidi"/>
          <w:sz w:val="24"/>
          <w:szCs w:val="24"/>
        </w:rPr>
        <w:tab/>
        <w:t>: 110/80 mmHg</w:t>
      </w:r>
    </w:p>
    <w:p w14:paraId="7CBFC779"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Nadi</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98x/menit</w:t>
      </w:r>
    </w:p>
    <w:p w14:paraId="64547028"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Respirasi</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2</w:t>
      </w:r>
      <w:r w:rsidRPr="00775B61">
        <w:rPr>
          <w:rFonts w:asciiTheme="majorBidi" w:hAnsiTheme="majorBidi" w:cstheme="majorBidi"/>
          <w:sz w:val="24"/>
          <w:szCs w:val="24"/>
          <w:lang w:val="id-ID"/>
        </w:rPr>
        <w:t>2</w:t>
      </w:r>
      <w:r w:rsidRPr="00775B61">
        <w:rPr>
          <w:rFonts w:asciiTheme="majorBidi" w:hAnsiTheme="majorBidi" w:cstheme="majorBidi"/>
          <w:sz w:val="24"/>
          <w:szCs w:val="24"/>
        </w:rPr>
        <w:t>x/menit</w:t>
      </w:r>
    </w:p>
    <w:p w14:paraId="4E22B8D1" w14:textId="61DC0946" w:rsidR="00DA74A4" w:rsidRPr="00775B61" w:rsidRDefault="00775B61" w:rsidP="007D0E46">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Suhu</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36,</w:t>
      </w:r>
      <w:r w:rsidRPr="00775B61">
        <w:rPr>
          <w:rFonts w:asciiTheme="majorBidi" w:hAnsiTheme="majorBidi" w:cstheme="majorBidi"/>
          <w:sz w:val="24"/>
          <w:szCs w:val="24"/>
          <w:lang w:val="id-ID"/>
        </w:rPr>
        <w:t>5</w:t>
      </w:r>
      <w:r w:rsidRPr="00775B61">
        <w:rPr>
          <w:rFonts w:asciiTheme="majorBidi" w:hAnsiTheme="majorBidi" w:cstheme="majorBidi"/>
          <w:sz w:val="24"/>
          <w:szCs w:val="24"/>
          <w:vertAlign w:val="superscript"/>
        </w:rPr>
        <w:t>0</w:t>
      </w:r>
      <w:r w:rsidRPr="00775B61">
        <w:rPr>
          <w:rFonts w:asciiTheme="majorBidi" w:hAnsiTheme="majorBidi" w:cstheme="majorBidi"/>
          <w:sz w:val="24"/>
          <w:szCs w:val="24"/>
        </w:rPr>
        <w:t>C</w:t>
      </w:r>
    </w:p>
    <w:p w14:paraId="6A4FF28F" w14:textId="77777777" w:rsidR="00775B61" w:rsidRPr="00775B61" w:rsidRDefault="00775B61" w:rsidP="00A86342">
      <w:pPr>
        <w:numPr>
          <w:ilvl w:val="6"/>
          <w:numId w:val="46"/>
        </w:numPr>
        <w:spacing w:after="0" w:line="480" w:lineRule="auto"/>
        <w:ind w:left="1069" w:hanging="405"/>
        <w:contextualSpacing/>
        <w:jc w:val="both"/>
        <w:rPr>
          <w:rFonts w:asciiTheme="majorBidi" w:hAnsiTheme="majorBidi" w:cstheme="majorBidi"/>
          <w:sz w:val="24"/>
          <w:szCs w:val="24"/>
        </w:rPr>
      </w:pPr>
      <w:r w:rsidRPr="00775B61">
        <w:rPr>
          <w:rFonts w:asciiTheme="majorBidi" w:hAnsiTheme="majorBidi" w:cstheme="majorBidi"/>
          <w:sz w:val="24"/>
          <w:szCs w:val="24"/>
        </w:rPr>
        <w:t>Pemeriksaan Fisik</w:t>
      </w:r>
    </w:p>
    <w:p w14:paraId="18195768" w14:textId="7188CBE2" w:rsidR="00775B61" w:rsidRPr="00775B61" w:rsidRDefault="00775B61" w:rsidP="00A86342">
      <w:pPr>
        <w:spacing w:after="0" w:line="480" w:lineRule="auto"/>
        <w:ind w:left="2880" w:hanging="1811"/>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Abdomen</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xml:space="preserve">: kontraksi keras, TFU 2 jari bawah pusat,                   </w:t>
      </w:r>
      <w:r w:rsidR="005C335A">
        <w:rPr>
          <w:rFonts w:asciiTheme="majorBidi" w:hAnsiTheme="majorBidi" w:cstheme="majorBidi"/>
          <w:sz w:val="24"/>
          <w:szCs w:val="24"/>
          <w:lang w:val="nb-NO"/>
        </w:rPr>
        <w:t xml:space="preserve"> </w:t>
      </w:r>
      <w:r w:rsidR="00626D47">
        <w:rPr>
          <w:rFonts w:asciiTheme="majorBidi" w:hAnsiTheme="majorBidi" w:cstheme="majorBidi"/>
          <w:sz w:val="24"/>
          <w:szCs w:val="24"/>
          <w:lang w:val="nb-NO"/>
        </w:rPr>
        <w:t xml:space="preserve">     </w:t>
      </w:r>
      <w:r w:rsidRPr="00775B61">
        <w:rPr>
          <w:rFonts w:asciiTheme="majorBidi" w:hAnsiTheme="majorBidi" w:cstheme="majorBidi"/>
          <w:sz w:val="24"/>
          <w:szCs w:val="24"/>
          <w:lang w:val="nb-NO"/>
        </w:rPr>
        <w:t>kandung kemih kosong.</w:t>
      </w:r>
    </w:p>
    <w:p w14:paraId="1F3AE323" w14:textId="77777777" w:rsidR="00775B61" w:rsidRPr="00775B61" w:rsidRDefault="00775B61" w:rsidP="00A86342">
      <w:pPr>
        <w:spacing w:after="0" w:line="480" w:lineRule="auto"/>
        <w:ind w:left="2254" w:hanging="1185"/>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Genetalia </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terdapat luka laserasi derajat 2 (kulit dan otot-otot perineum di bagian dalam vagina)</w:t>
      </w:r>
      <w:r w:rsidRPr="00775B61">
        <w:rPr>
          <w:rFonts w:asciiTheme="majorBidi" w:hAnsiTheme="majorBidi" w:cstheme="majorBidi"/>
          <w:sz w:val="24"/>
          <w:szCs w:val="24"/>
          <w:lang w:val="id-ID"/>
        </w:rPr>
        <w:t xml:space="preserve"> </w:t>
      </w:r>
      <w:r w:rsidRPr="00775B61">
        <w:rPr>
          <w:rFonts w:asciiTheme="majorBidi" w:hAnsiTheme="majorBidi" w:cstheme="majorBidi"/>
          <w:sz w:val="24"/>
          <w:szCs w:val="24"/>
          <w:lang w:val="nb-NO"/>
        </w:rPr>
        <w:t>pengeluaran darah ±80 cc</w:t>
      </w:r>
    </w:p>
    <w:p w14:paraId="76B44A55" w14:textId="77777777" w:rsidR="00775B61" w:rsidRPr="00775B61" w:rsidRDefault="00775B61" w:rsidP="00A86342">
      <w:pPr>
        <w:numPr>
          <w:ilvl w:val="0"/>
          <w:numId w:val="48"/>
        </w:numPr>
        <w:spacing w:after="0" w:line="480" w:lineRule="auto"/>
        <w:ind w:left="720"/>
        <w:contextualSpacing/>
        <w:jc w:val="both"/>
        <w:rPr>
          <w:rFonts w:asciiTheme="majorBidi" w:hAnsiTheme="majorBidi" w:cstheme="majorBidi"/>
          <w:b/>
          <w:sz w:val="24"/>
          <w:szCs w:val="24"/>
          <w:lang w:val="en-US"/>
        </w:rPr>
      </w:pPr>
      <w:r w:rsidRPr="00775B61">
        <w:rPr>
          <w:rFonts w:asciiTheme="majorBidi" w:hAnsiTheme="majorBidi" w:cstheme="majorBidi"/>
          <w:b/>
          <w:sz w:val="24"/>
          <w:szCs w:val="24"/>
        </w:rPr>
        <w:t>Analisa</w:t>
      </w:r>
    </w:p>
    <w:p w14:paraId="7D948DD8" w14:textId="22859D2A" w:rsidR="00775B61" w:rsidRPr="00775B61" w:rsidRDefault="00A44314" w:rsidP="00A86342">
      <w:pPr>
        <w:spacing w:after="0" w:line="480" w:lineRule="auto"/>
        <w:ind w:left="720"/>
        <w:contextualSpacing/>
        <w:jc w:val="both"/>
        <w:rPr>
          <w:rFonts w:asciiTheme="majorBidi" w:hAnsiTheme="majorBidi" w:cstheme="majorBidi"/>
          <w:sz w:val="24"/>
          <w:szCs w:val="24"/>
          <w:lang w:val="id-ID"/>
        </w:rPr>
      </w:pPr>
      <w:r>
        <w:rPr>
          <w:rFonts w:asciiTheme="majorBidi" w:hAnsiTheme="majorBidi" w:cstheme="majorBidi"/>
          <w:sz w:val="24"/>
          <w:szCs w:val="24"/>
          <w:lang w:val="nb-NO"/>
        </w:rPr>
        <w:t xml:space="preserve">     </w:t>
      </w:r>
      <w:r w:rsidR="00775B61" w:rsidRPr="00775B61">
        <w:rPr>
          <w:rFonts w:asciiTheme="majorBidi" w:hAnsiTheme="majorBidi" w:cstheme="majorBidi"/>
          <w:sz w:val="24"/>
          <w:szCs w:val="24"/>
          <w:lang w:val="nb-NO"/>
        </w:rPr>
        <w:t>P</w:t>
      </w:r>
      <w:r w:rsidR="00775B61" w:rsidRPr="00775B61">
        <w:rPr>
          <w:rFonts w:asciiTheme="majorBidi" w:hAnsiTheme="majorBidi" w:cstheme="majorBidi"/>
          <w:sz w:val="24"/>
          <w:szCs w:val="24"/>
          <w:vertAlign w:val="subscript"/>
          <w:lang w:val="nb-NO"/>
        </w:rPr>
        <w:t>1</w:t>
      </w:r>
      <w:r w:rsidR="00775B61" w:rsidRPr="00775B61">
        <w:rPr>
          <w:rFonts w:asciiTheme="majorBidi" w:hAnsiTheme="majorBidi" w:cstheme="majorBidi"/>
          <w:sz w:val="24"/>
          <w:szCs w:val="24"/>
          <w:lang w:val="nb-NO"/>
        </w:rPr>
        <w:t>A</w:t>
      </w:r>
      <w:r w:rsidR="00775B61" w:rsidRPr="00775B61">
        <w:rPr>
          <w:rFonts w:asciiTheme="majorBidi" w:hAnsiTheme="majorBidi" w:cstheme="majorBidi"/>
          <w:sz w:val="24"/>
          <w:szCs w:val="24"/>
          <w:vertAlign w:val="subscript"/>
          <w:lang w:val="nb-NO"/>
        </w:rPr>
        <w:t xml:space="preserve">1 </w:t>
      </w:r>
      <w:r w:rsidR="00775B61" w:rsidRPr="00775B61">
        <w:rPr>
          <w:rFonts w:asciiTheme="majorBidi" w:hAnsiTheme="majorBidi" w:cstheme="majorBidi"/>
          <w:sz w:val="24"/>
          <w:szCs w:val="24"/>
          <w:lang w:val="nb-NO"/>
        </w:rPr>
        <w:t>kala IV</w:t>
      </w:r>
      <w:r w:rsidR="00775B61" w:rsidRPr="00775B61">
        <w:rPr>
          <w:rFonts w:asciiTheme="majorBidi" w:hAnsiTheme="majorBidi" w:cstheme="majorBidi"/>
          <w:sz w:val="24"/>
          <w:szCs w:val="24"/>
          <w:lang w:val="id-ID"/>
        </w:rPr>
        <w:t xml:space="preserve"> dengan laserasi derajat II</w:t>
      </w:r>
    </w:p>
    <w:p w14:paraId="4712981F" w14:textId="77777777" w:rsidR="00775B61" w:rsidRPr="00775B61" w:rsidRDefault="00775B61" w:rsidP="00A86342">
      <w:pPr>
        <w:numPr>
          <w:ilvl w:val="0"/>
          <w:numId w:val="48"/>
        </w:numPr>
        <w:spacing w:after="0" w:line="480" w:lineRule="auto"/>
        <w:ind w:left="720"/>
        <w:contextualSpacing/>
        <w:jc w:val="both"/>
        <w:rPr>
          <w:rFonts w:asciiTheme="majorBidi" w:hAnsiTheme="majorBidi" w:cstheme="majorBidi"/>
          <w:b/>
          <w:sz w:val="24"/>
          <w:szCs w:val="24"/>
          <w:lang w:val="en-US"/>
        </w:rPr>
      </w:pPr>
      <w:r w:rsidRPr="00775B61">
        <w:rPr>
          <w:rFonts w:asciiTheme="majorBidi" w:hAnsiTheme="majorBidi" w:cstheme="majorBidi"/>
          <w:b/>
          <w:sz w:val="24"/>
          <w:szCs w:val="24"/>
        </w:rPr>
        <w:t>Penatalaksanaan</w:t>
      </w:r>
    </w:p>
    <w:p w14:paraId="2F62B275" w14:textId="77777777" w:rsidR="00775B61" w:rsidRPr="00775B61" w:rsidRDefault="00775B61" w:rsidP="00A86342">
      <w:pPr>
        <w:numPr>
          <w:ilvl w:val="0"/>
          <w:numId w:val="49"/>
        </w:num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Melakukan pemantauan kala IV.</w:t>
      </w:r>
    </w:p>
    <w:p w14:paraId="7864FA22" w14:textId="77777777" w:rsidR="00775B61" w:rsidRPr="00775B61" w:rsidRDefault="00775B61" w:rsidP="00A86342">
      <w:pPr>
        <w:spacing w:after="0" w:line="480" w:lineRule="auto"/>
        <w:ind w:left="1069"/>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Evaluasi: Hasil terlampir di partograf.</w:t>
      </w:r>
    </w:p>
    <w:p w14:paraId="54DCDD11" w14:textId="77777777" w:rsidR="00775B61" w:rsidRPr="00775B61" w:rsidRDefault="00775B61" w:rsidP="00A86342">
      <w:pPr>
        <w:numPr>
          <w:ilvl w:val="0"/>
          <w:numId w:val="49"/>
        </w:num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Cek pengeluaran darah.</w:t>
      </w:r>
    </w:p>
    <w:p w14:paraId="3819B29D"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Evaluasi: pengeluaran darah +-80cc.</w:t>
      </w:r>
    </w:p>
    <w:p w14:paraId="4CE5F7EB" w14:textId="77777777" w:rsidR="00775B61" w:rsidRPr="00775B61" w:rsidRDefault="00775B61" w:rsidP="00A86342">
      <w:pPr>
        <w:numPr>
          <w:ilvl w:val="0"/>
          <w:numId w:val="49"/>
        </w:num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Melakukan penjahitan pada luka laserasi</w:t>
      </w:r>
    </w:p>
    <w:p w14:paraId="2D64C5C5"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Evaluasi:  Telah dilakukan.</w:t>
      </w:r>
    </w:p>
    <w:p w14:paraId="0E03D06A" w14:textId="77777777" w:rsidR="00775B61" w:rsidRPr="00775B61" w:rsidRDefault="00775B61" w:rsidP="00A86342">
      <w:pPr>
        <w:numPr>
          <w:ilvl w:val="0"/>
          <w:numId w:val="49"/>
        </w:numPr>
        <w:spacing w:after="0" w:line="480" w:lineRule="auto"/>
        <w:ind w:left="1069"/>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lastRenderedPageBreak/>
        <w:t>Memberitahu ibu untuk mengenali tanda-tanda bahaya nifas.</w:t>
      </w:r>
    </w:p>
    <w:p w14:paraId="435F2EAD"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Evaluasi: Ibu mengerti.</w:t>
      </w:r>
    </w:p>
    <w:p w14:paraId="358E7738" w14:textId="77777777" w:rsidR="00775B61" w:rsidRPr="00775B61" w:rsidRDefault="00775B61" w:rsidP="00A86342">
      <w:pPr>
        <w:numPr>
          <w:ilvl w:val="0"/>
          <w:numId w:val="49"/>
        </w:num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lang w:val="en-GB"/>
        </w:rPr>
        <w:t>M</w:t>
      </w:r>
      <w:r w:rsidRPr="00775B61">
        <w:rPr>
          <w:rFonts w:asciiTheme="majorBidi" w:hAnsiTheme="majorBidi" w:cstheme="majorBidi"/>
          <w:sz w:val="24"/>
          <w:szCs w:val="24"/>
          <w:lang w:val="id-ID"/>
        </w:rPr>
        <w:t>emberitahu</w:t>
      </w:r>
      <w:r w:rsidRPr="00775B61">
        <w:rPr>
          <w:rFonts w:asciiTheme="majorBidi" w:hAnsiTheme="majorBidi" w:cstheme="majorBidi"/>
          <w:sz w:val="24"/>
          <w:szCs w:val="24"/>
        </w:rPr>
        <w:t xml:space="preserve"> ibu dan keluarga untuk melakukan massase uterus untuk mencegah perdarahan.</w:t>
      </w:r>
    </w:p>
    <w:p w14:paraId="3580670D" w14:textId="77777777" w:rsidR="00775B61" w:rsidRPr="00775B61" w:rsidRDefault="00775B61" w:rsidP="00A86342">
      <w:pPr>
        <w:spacing w:after="0" w:line="480" w:lineRule="auto"/>
        <w:ind w:left="1069"/>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Evaluasi: Ibu dan keluarga bisa melakukannya.</w:t>
      </w:r>
    </w:p>
    <w:p w14:paraId="5A7F316F" w14:textId="4575860E" w:rsidR="004D65AF" w:rsidRPr="00775B61" w:rsidRDefault="00775B61" w:rsidP="00A86342">
      <w:pPr>
        <w:numPr>
          <w:ilvl w:val="0"/>
          <w:numId w:val="49"/>
        </w:num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lang w:val="nb-NO"/>
        </w:rPr>
        <w:t>Membereskan alat dan membersihkan ibu</w:t>
      </w:r>
      <w:r w:rsidR="004D65AF">
        <w:rPr>
          <w:rFonts w:asciiTheme="majorBidi" w:hAnsiTheme="majorBidi" w:cstheme="majorBidi"/>
          <w:sz w:val="24"/>
          <w:szCs w:val="24"/>
          <w:lang w:val="nb-NO"/>
        </w:rPr>
        <w:t xml:space="preserve"> dan </w:t>
      </w:r>
      <w:r w:rsidR="004D65AF" w:rsidRPr="00775B61">
        <w:rPr>
          <w:rFonts w:asciiTheme="majorBidi" w:hAnsiTheme="majorBidi" w:cstheme="majorBidi"/>
          <w:sz w:val="24"/>
          <w:szCs w:val="24"/>
        </w:rPr>
        <w:t>elakukan dekontaminasi alat.</w:t>
      </w:r>
    </w:p>
    <w:p w14:paraId="47AC4C3C" w14:textId="77777777" w:rsidR="00775B61" w:rsidRPr="004D65AF" w:rsidRDefault="00775B61" w:rsidP="00A86342">
      <w:pPr>
        <w:spacing w:after="0" w:line="480" w:lineRule="auto"/>
        <w:ind w:left="1069"/>
        <w:contextualSpacing/>
        <w:jc w:val="both"/>
        <w:rPr>
          <w:rFonts w:asciiTheme="majorBidi" w:hAnsiTheme="majorBidi" w:cstheme="majorBidi"/>
          <w:sz w:val="24"/>
          <w:szCs w:val="24"/>
          <w:lang w:val="nb-NO"/>
        </w:rPr>
      </w:pPr>
      <w:r w:rsidRPr="004D65AF">
        <w:rPr>
          <w:rFonts w:asciiTheme="majorBidi" w:hAnsiTheme="majorBidi" w:cstheme="majorBidi"/>
          <w:sz w:val="24"/>
          <w:szCs w:val="24"/>
        </w:rPr>
        <w:t>Evaluasi: Ibu sudah dibersihkan dan terlihat nyaman.</w:t>
      </w:r>
    </w:p>
    <w:p w14:paraId="37F58073" w14:textId="77777777" w:rsidR="00775B61" w:rsidRPr="00775B61" w:rsidRDefault="00775B61" w:rsidP="00A86342">
      <w:pPr>
        <w:numPr>
          <w:ilvl w:val="0"/>
          <w:numId w:val="49"/>
        </w:numPr>
        <w:spacing w:after="0" w:line="480" w:lineRule="auto"/>
        <w:ind w:left="1069"/>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id-ID"/>
        </w:rPr>
        <w:t>menganjurkan</w:t>
      </w:r>
      <w:r w:rsidRPr="00775B61">
        <w:rPr>
          <w:rFonts w:asciiTheme="majorBidi" w:hAnsiTheme="majorBidi" w:cstheme="majorBidi"/>
          <w:sz w:val="24"/>
          <w:szCs w:val="24"/>
          <w:lang w:val="nb-NO"/>
        </w:rPr>
        <w:t xml:space="preserve"> untuk pemenuhan nutrisi setelah melahirkan.</w:t>
      </w:r>
    </w:p>
    <w:p w14:paraId="75857CB1" w14:textId="002DA0FF" w:rsidR="00DA74A4" w:rsidRDefault="00775B61" w:rsidP="00C37D1E">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Evaluasi:  Ibu mengerti.</w:t>
      </w:r>
      <w:bookmarkStart w:id="149" w:name="_Toc114336060"/>
      <w:bookmarkStart w:id="150" w:name="_Toc114337012"/>
    </w:p>
    <w:p w14:paraId="7185FAC0" w14:textId="77777777" w:rsidR="00C37D1E" w:rsidRDefault="00C37D1E" w:rsidP="00C37D1E">
      <w:pPr>
        <w:spacing w:after="0" w:line="480" w:lineRule="auto"/>
        <w:ind w:left="1069"/>
        <w:contextualSpacing/>
        <w:jc w:val="both"/>
        <w:rPr>
          <w:rFonts w:asciiTheme="majorBidi" w:hAnsiTheme="majorBidi" w:cstheme="majorBidi"/>
          <w:sz w:val="24"/>
          <w:szCs w:val="24"/>
        </w:rPr>
      </w:pPr>
    </w:p>
    <w:tbl>
      <w:tblPr>
        <w:tblW w:w="0" w:type="auto"/>
        <w:tblInd w:w="1069" w:type="dxa"/>
        <w:tblLook w:val="04A0" w:firstRow="1" w:lastRow="0" w:firstColumn="1" w:lastColumn="0" w:noHBand="0" w:noVBand="1"/>
      </w:tblPr>
      <w:tblGrid>
        <w:gridCol w:w="3542"/>
        <w:gridCol w:w="3542"/>
      </w:tblGrid>
      <w:tr w:rsidR="004D65AF" w14:paraId="5496CF5A" w14:textId="77777777" w:rsidTr="004E2396">
        <w:tc>
          <w:tcPr>
            <w:tcW w:w="3963" w:type="dxa"/>
          </w:tcPr>
          <w:p w14:paraId="65613389" w14:textId="04A1DDED" w:rsidR="004D65AF" w:rsidRDefault="004D65AF" w:rsidP="00A86342">
            <w:p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Lama Kala I</w:t>
            </w:r>
            <w:r w:rsidR="00E6188E">
              <w:rPr>
                <w:rFonts w:asciiTheme="majorBidi" w:hAnsiTheme="majorBidi" w:cstheme="majorBidi"/>
                <w:sz w:val="24"/>
                <w:szCs w:val="24"/>
              </w:rPr>
              <w:t xml:space="preserve"> </w:t>
            </w:r>
            <w:r w:rsidR="00D63897">
              <w:rPr>
                <w:rFonts w:asciiTheme="majorBidi" w:hAnsiTheme="majorBidi" w:cstheme="majorBidi"/>
                <w:sz w:val="24"/>
                <w:szCs w:val="24"/>
              </w:rPr>
              <w:t>F. Aktif</w:t>
            </w:r>
            <w:r w:rsidR="00E6188E">
              <w:rPr>
                <w:rFonts w:asciiTheme="majorBidi" w:hAnsiTheme="majorBidi" w:cstheme="majorBidi"/>
                <w:sz w:val="24"/>
                <w:szCs w:val="24"/>
              </w:rPr>
              <w:t xml:space="preserve">    :</w:t>
            </w:r>
            <w:r w:rsidR="00102199">
              <w:rPr>
                <w:rFonts w:asciiTheme="majorBidi" w:hAnsiTheme="majorBidi" w:cstheme="majorBidi"/>
                <w:sz w:val="24"/>
                <w:szCs w:val="24"/>
              </w:rPr>
              <w:t xml:space="preserve"> 9 Jam</w:t>
            </w:r>
          </w:p>
        </w:tc>
        <w:tc>
          <w:tcPr>
            <w:tcW w:w="3964" w:type="dxa"/>
          </w:tcPr>
          <w:p w14:paraId="5D02EEFA" w14:textId="0D3947FC" w:rsidR="004D65AF" w:rsidRPr="00E6188E" w:rsidRDefault="00E6188E" w:rsidP="00A86342">
            <w:p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Lama Kala III      :</w:t>
            </w:r>
            <w:r w:rsidR="00102199">
              <w:rPr>
                <w:rFonts w:asciiTheme="majorBidi" w:hAnsiTheme="majorBidi" w:cstheme="majorBidi"/>
                <w:sz w:val="24"/>
                <w:szCs w:val="24"/>
              </w:rPr>
              <w:t xml:space="preserve"> 5 menit</w:t>
            </w:r>
          </w:p>
        </w:tc>
      </w:tr>
      <w:tr w:rsidR="004D65AF" w14:paraId="70327C6B" w14:textId="77777777" w:rsidTr="004E2396">
        <w:tc>
          <w:tcPr>
            <w:tcW w:w="3963" w:type="dxa"/>
          </w:tcPr>
          <w:p w14:paraId="389D8411" w14:textId="50CB7209" w:rsidR="004D65AF" w:rsidRDefault="004D65AF" w:rsidP="00A86342">
            <w:p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Lama Kala I</w:t>
            </w:r>
            <w:r w:rsidR="00E6188E">
              <w:rPr>
                <w:rFonts w:asciiTheme="majorBidi" w:hAnsiTheme="majorBidi" w:cstheme="majorBidi"/>
                <w:sz w:val="24"/>
                <w:szCs w:val="24"/>
              </w:rPr>
              <w:t xml:space="preserve">I  </w:t>
            </w:r>
            <w:r w:rsidR="00D63897">
              <w:rPr>
                <w:rFonts w:asciiTheme="majorBidi" w:hAnsiTheme="majorBidi" w:cstheme="majorBidi"/>
                <w:sz w:val="24"/>
                <w:szCs w:val="24"/>
              </w:rPr>
              <w:t xml:space="preserve">            </w:t>
            </w:r>
            <w:r w:rsidR="00E6188E">
              <w:rPr>
                <w:rFonts w:asciiTheme="majorBidi" w:hAnsiTheme="majorBidi" w:cstheme="majorBidi"/>
                <w:sz w:val="24"/>
                <w:szCs w:val="24"/>
              </w:rPr>
              <w:t xml:space="preserve">  :</w:t>
            </w:r>
            <w:r w:rsidR="00102199">
              <w:rPr>
                <w:rFonts w:asciiTheme="majorBidi" w:hAnsiTheme="majorBidi" w:cstheme="majorBidi"/>
                <w:sz w:val="24"/>
                <w:szCs w:val="24"/>
              </w:rPr>
              <w:t>25 menit</w:t>
            </w:r>
          </w:p>
        </w:tc>
        <w:tc>
          <w:tcPr>
            <w:tcW w:w="3964" w:type="dxa"/>
          </w:tcPr>
          <w:p w14:paraId="0DE047E3" w14:textId="208E3BF0" w:rsidR="004D65AF" w:rsidRDefault="00E6188E" w:rsidP="00A86342">
            <w:p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Lama Kala IV      :</w:t>
            </w:r>
            <w:r w:rsidR="00102199">
              <w:rPr>
                <w:rFonts w:asciiTheme="majorBidi" w:hAnsiTheme="majorBidi" w:cstheme="majorBidi"/>
                <w:sz w:val="24"/>
                <w:szCs w:val="24"/>
              </w:rPr>
              <w:t xml:space="preserve"> 2 jam</w:t>
            </w:r>
          </w:p>
        </w:tc>
      </w:tr>
    </w:tbl>
    <w:p w14:paraId="79A8E3AF" w14:textId="77777777" w:rsidR="00626D47" w:rsidRPr="00775B61" w:rsidRDefault="00626D47" w:rsidP="00DA74A4">
      <w:pPr>
        <w:spacing w:after="0" w:line="480" w:lineRule="auto"/>
        <w:contextualSpacing/>
        <w:jc w:val="both"/>
        <w:rPr>
          <w:rFonts w:asciiTheme="majorBidi" w:hAnsiTheme="majorBidi" w:cstheme="majorBidi"/>
          <w:sz w:val="24"/>
          <w:szCs w:val="24"/>
        </w:rPr>
      </w:pPr>
    </w:p>
    <w:p w14:paraId="449C67E9" w14:textId="03058C44" w:rsidR="00775B61" w:rsidRPr="00DF4458" w:rsidRDefault="00775B61" w:rsidP="00A86342">
      <w:pPr>
        <w:pStyle w:val="Heading2"/>
        <w:numPr>
          <w:ilvl w:val="1"/>
          <w:numId w:val="71"/>
        </w:numPr>
        <w:spacing w:line="480" w:lineRule="auto"/>
        <w:ind w:left="567" w:hanging="638"/>
        <w:rPr>
          <w:b/>
          <w:bCs w:val="0"/>
        </w:rPr>
      </w:pPr>
      <w:bookmarkStart w:id="151" w:name="_Toc193837474"/>
      <w:r w:rsidRPr="00DF4458">
        <w:rPr>
          <w:b/>
          <w:bCs w:val="0"/>
        </w:rPr>
        <w:t xml:space="preserve"> </w:t>
      </w:r>
      <w:bookmarkStart w:id="152" w:name="_Toc205049536"/>
      <w:r w:rsidRPr="00DF4458">
        <w:rPr>
          <w:b/>
          <w:bCs w:val="0"/>
        </w:rPr>
        <w:t>A</w:t>
      </w:r>
      <w:r w:rsidR="00A56EBA">
        <w:rPr>
          <w:b/>
          <w:bCs w:val="0"/>
          <w:lang w:val="en-US"/>
        </w:rPr>
        <w:t>suhan Kebidanan pada ibu nifas</w:t>
      </w:r>
      <w:r w:rsidRPr="00DF4458">
        <w:rPr>
          <w:b/>
          <w:bCs w:val="0"/>
        </w:rPr>
        <w:t xml:space="preserve"> Ny.F P</w:t>
      </w:r>
      <w:r w:rsidRPr="00DF4458">
        <w:rPr>
          <w:b/>
          <w:bCs w:val="0"/>
          <w:vertAlign w:val="subscript"/>
        </w:rPr>
        <w:t>1</w:t>
      </w:r>
      <w:r w:rsidRPr="00DF4458">
        <w:rPr>
          <w:b/>
          <w:bCs w:val="0"/>
        </w:rPr>
        <w:t>A</w:t>
      </w:r>
      <w:r w:rsidRPr="00DF4458">
        <w:rPr>
          <w:b/>
          <w:bCs w:val="0"/>
          <w:vertAlign w:val="subscript"/>
        </w:rPr>
        <w:t>1</w:t>
      </w:r>
      <w:r w:rsidRPr="00DF4458">
        <w:rPr>
          <w:b/>
          <w:bCs w:val="0"/>
        </w:rPr>
        <w:t xml:space="preserve"> </w:t>
      </w:r>
      <w:r w:rsidR="00102199" w:rsidRPr="00DF4458">
        <w:rPr>
          <w:b/>
          <w:bCs w:val="0"/>
          <w:lang w:val="en-US"/>
        </w:rPr>
        <w:t>1</w:t>
      </w:r>
      <w:r w:rsidRPr="00DF4458">
        <w:rPr>
          <w:b/>
          <w:bCs w:val="0"/>
        </w:rPr>
        <w:t xml:space="preserve"> </w:t>
      </w:r>
      <w:bookmarkEnd w:id="149"/>
      <w:bookmarkEnd w:id="150"/>
      <w:bookmarkEnd w:id="151"/>
      <w:r w:rsidR="00A56EBA">
        <w:rPr>
          <w:b/>
          <w:bCs w:val="0"/>
          <w:lang w:val="en-US"/>
        </w:rPr>
        <w:t>jam postpartum</w:t>
      </w:r>
      <w:bookmarkEnd w:id="152"/>
    </w:p>
    <w:p w14:paraId="3F4B1D93" w14:textId="77777777" w:rsidR="00775B61" w:rsidRPr="00775B61" w:rsidRDefault="00775B61" w:rsidP="00A86342">
      <w:pPr>
        <w:spacing w:after="0" w:line="480" w:lineRule="auto"/>
        <w:ind w:left="349" w:firstLine="349"/>
        <w:jc w:val="both"/>
        <w:rPr>
          <w:rFonts w:asciiTheme="majorBidi" w:hAnsiTheme="majorBidi" w:cstheme="majorBidi"/>
          <w:sz w:val="24"/>
          <w:szCs w:val="24"/>
        </w:rPr>
      </w:pPr>
      <w:r w:rsidRPr="00775B61">
        <w:rPr>
          <w:rFonts w:asciiTheme="majorBidi" w:hAnsiTheme="majorBidi" w:cstheme="majorBidi"/>
          <w:sz w:val="24"/>
          <w:szCs w:val="24"/>
        </w:rPr>
        <w:t>Tanggal Pengkajian</w:t>
      </w:r>
      <w:r w:rsidRPr="00775B61">
        <w:rPr>
          <w:rFonts w:asciiTheme="majorBidi" w:hAnsiTheme="majorBidi" w:cstheme="majorBidi"/>
          <w:sz w:val="24"/>
          <w:szCs w:val="24"/>
        </w:rPr>
        <w:tab/>
        <w:t>: 08 February 2025</w:t>
      </w:r>
    </w:p>
    <w:p w14:paraId="3FBA78A1" w14:textId="565B18B6" w:rsidR="00775B61" w:rsidRPr="00775B61" w:rsidRDefault="00775B61" w:rsidP="00A86342">
      <w:pPr>
        <w:spacing w:after="0" w:line="480" w:lineRule="auto"/>
        <w:ind w:left="349" w:firstLine="349"/>
        <w:jc w:val="both"/>
        <w:rPr>
          <w:rFonts w:asciiTheme="majorBidi" w:hAnsiTheme="majorBidi" w:cstheme="majorBidi"/>
          <w:sz w:val="24"/>
          <w:szCs w:val="24"/>
          <w:lang w:val="id-ID"/>
        </w:rPr>
      </w:pPr>
      <w:r w:rsidRPr="00775B61">
        <w:rPr>
          <w:rFonts w:asciiTheme="majorBidi" w:hAnsiTheme="majorBidi" w:cstheme="majorBidi"/>
          <w:sz w:val="24"/>
          <w:szCs w:val="24"/>
        </w:rPr>
        <w:t>Nama Pengkaji</w:t>
      </w:r>
      <w:r w:rsidRPr="00775B61">
        <w:rPr>
          <w:rFonts w:asciiTheme="majorBidi" w:hAnsiTheme="majorBidi" w:cstheme="majorBidi"/>
          <w:sz w:val="24"/>
          <w:szCs w:val="24"/>
        </w:rPr>
        <w:tab/>
        <w:t>: Fany Nuraulia</w:t>
      </w:r>
    </w:p>
    <w:p w14:paraId="6FB2855D" w14:textId="7FCFDD92" w:rsidR="00775B61" w:rsidRPr="00775B61" w:rsidRDefault="00775B61" w:rsidP="00A86342">
      <w:pPr>
        <w:spacing w:after="0" w:line="480" w:lineRule="auto"/>
        <w:ind w:left="349" w:firstLine="349"/>
        <w:jc w:val="both"/>
        <w:rPr>
          <w:rFonts w:asciiTheme="majorBidi" w:hAnsiTheme="majorBidi" w:cstheme="majorBidi"/>
          <w:sz w:val="24"/>
          <w:szCs w:val="24"/>
          <w:lang w:val="en-US"/>
        </w:rPr>
      </w:pPr>
      <w:r w:rsidRPr="00775B61">
        <w:rPr>
          <w:rFonts w:asciiTheme="majorBidi" w:hAnsiTheme="majorBidi" w:cstheme="majorBidi"/>
          <w:sz w:val="24"/>
          <w:szCs w:val="24"/>
        </w:rPr>
        <w:t>Waktu Pengkajian</w:t>
      </w:r>
      <w:r w:rsidRPr="00775B61">
        <w:rPr>
          <w:rFonts w:asciiTheme="majorBidi" w:hAnsiTheme="majorBidi" w:cstheme="majorBidi"/>
          <w:sz w:val="24"/>
          <w:szCs w:val="24"/>
        </w:rPr>
        <w:tab/>
        <w:t>: 05.00 WIB</w:t>
      </w:r>
    </w:p>
    <w:p w14:paraId="2EB32890" w14:textId="77777777" w:rsidR="00775B61" w:rsidRPr="00775B61" w:rsidRDefault="00775B61" w:rsidP="00A86342">
      <w:pPr>
        <w:spacing w:after="0" w:line="480" w:lineRule="auto"/>
        <w:ind w:left="349" w:firstLine="349"/>
        <w:jc w:val="both"/>
        <w:rPr>
          <w:rFonts w:asciiTheme="majorBidi" w:hAnsiTheme="majorBidi" w:cstheme="majorBidi"/>
          <w:sz w:val="24"/>
          <w:szCs w:val="24"/>
          <w:lang w:val="id-ID"/>
        </w:rPr>
      </w:pPr>
      <w:r w:rsidRPr="00775B61">
        <w:rPr>
          <w:rFonts w:asciiTheme="majorBidi" w:hAnsiTheme="majorBidi" w:cstheme="majorBidi"/>
          <w:sz w:val="24"/>
          <w:szCs w:val="24"/>
        </w:rPr>
        <w:t>Tempat Pengkajian</w:t>
      </w:r>
      <w:r w:rsidRPr="00775B61">
        <w:rPr>
          <w:rFonts w:asciiTheme="majorBidi" w:hAnsiTheme="majorBidi" w:cstheme="majorBidi"/>
          <w:sz w:val="24"/>
          <w:szCs w:val="24"/>
        </w:rPr>
        <w:tab/>
        <w:t>: Ruang bersalin</w:t>
      </w:r>
    </w:p>
    <w:p w14:paraId="2A27E5D2" w14:textId="77777777" w:rsidR="00775B61" w:rsidRPr="00775B61" w:rsidRDefault="00775B61" w:rsidP="00A86342">
      <w:pPr>
        <w:numPr>
          <w:ilvl w:val="0"/>
          <w:numId w:val="50"/>
        </w:numPr>
        <w:spacing w:after="0" w:line="480" w:lineRule="auto"/>
        <w:ind w:left="709"/>
        <w:contextualSpacing/>
        <w:jc w:val="both"/>
        <w:rPr>
          <w:rFonts w:asciiTheme="majorBidi" w:hAnsiTheme="majorBidi" w:cstheme="majorBidi"/>
          <w:b/>
          <w:sz w:val="24"/>
          <w:szCs w:val="24"/>
          <w:lang w:val="en-US"/>
        </w:rPr>
      </w:pPr>
      <w:r w:rsidRPr="00775B61">
        <w:rPr>
          <w:rFonts w:asciiTheme="majorBidi" w:hAnsiTheme="majorBidi" w:cstheme="majorBidi"/>
          <w:b/>
          <w:sz w:val="24"/>
          <w:szCs w:val="24"/>
        </w:rPr>
        <w:t>Data Subjektif</w:t>
      </w:r>
    </w:p>
    <w:p w14:paraId="57A86408" w14:textId="1B3D99A1" w:rsidR="00775B61" w:rsidRDefault="00775B61" w:rsidP="00A86342">
      <w:pPr>
        <w:spacing w:after="0" w:line="480" w:lineRule="auto"/>
        <w:ind w:left="709"/>
        <w:contextualSpacing/>
        <w:jc w:val="both"/>
        <w:rPr>
          <w:rFonts w:asciiTheme="majorBidi" w:hAnsiTheme="majorBidi" w:cstheme="majorBidi"/>
          <w:sz w:val="24"/>
          <w:szCs w:val="24"/>
        </w:rPr>
      </w:pPr>
      <w:r w:rsidRPr="00775B61">
        <w:rPr>
          <w:rFonts w:asciiTheme="majorBidi" w:hAnsiTheme="majorBidi" w:cstheme="majorBidi"/>
          <w:sz w:val="24"/>
          <w:szCs w:val="24"/>
        </w:rPr>
        <w:t>Ibu mengatakan masih lemas</w:t>
      </w:r>
    </w:p>
    <w:p w14:paraId="253B812B" w14:textId="76D713A1" w:rsidR="00C37D1E" w:rsidRDefault="00C37D1E" w:rsidP="00A86342">
      <w:pPr>
        <w:spacing w:after="0" w:line="480" w:lineRule="auto"/>
        <w:ind w:left="709"/>
        <w:contextualSpacing/>
        <w:jc w:val="both"/>
        <w:rPr>
          <w:rFonts w:asciiTheme="majorBidi" w:hAnsiTheme="majorBidi" w:cstheme="majorBidi"/>
          <w:sz w:val="24"/>
          <w:szCs w:val="24"/>
        </w:rPr>
      </w:pPr>
    </w:p>
    <w:p w14:paraId="3418EC7E" w14:textId="3B3571EB" w:rsidR="00C37D1E" w:rsidRDefault="00C37D1E" w:rsidP="00A86342">
      <w:pPr>
        <w:spacing w:after="0" w:line="480" w:lineRule="auto"/>
        <w:ind w:left="709"/>
        <w:contextualSpacing/>
        <w:jc w:val="both"/>
        <w:rPr>
          <w:rFonts w:asciiTheme="majorBidi" w:hAnsiTheme="majorBidi" w:cstheme="majorBidi"/>
          <w:sz w:val="24"/>
          <w:szCs w:val="24"/>
        </w:rPr>
      </w:pPr>
    </w:p>
    <w:p w14:paraId="0C601D8A" w14:textId="5E59F074" w:rsidR="00C37D1E" w:rsidRDefault="00C37D1E" w:rsidP="00A86342">
      <w:pPr>
        <w:spacing w:after="0" w:line="480" w:lineRule="auto"/>
        <w:ind w:left="709"/>
        <w:contextualSpacing/>
        <w:jc w:val="both"/>
        <w:rPr>
          <w:rFonts w:asciiTheme="majorBidi" w:hAnsiTheme="majorBidi" w:cstheme="majorBidi"/>
          <w:sz w:val="24"/>
          <w:szCs w:val="24"/>
        </w:rPr>
      </w:pPr>
    </w:p>
    <w:p w14:paraId="3B6A6A42" w14:textId="77777777" w:rsidR="00C37D1E" w:rsidRPr="00775B61" w:rsidRDefault="00C37D1E" w:rsidP="00A86342">
      <w:pPr>
        <w:spacing w:after="0" w:line="480" w:lineRule="auto"/>
        <w:ind w:left="709"/>
        <w:contextualSpacing/>
        <w:jc w:val="both"/>
        <w:rPr>
          <w:rFonts w:asciiTheme="majorBidi" w:hAnsiTheme="majorBidi" w:cstheme="majorBidi"/>
          <w:sz w:val="24"/>
          <w:szCs w:val="24"/>
          <w:lang w:val="id-ID"/>
        </w:rPr>
      </w:pPr>
    </w:p>
    <w:p w14:paraId="72127054" w14:textId="77777777" w:rsidR="00775B61" w:rsidRPr="00775B61" w:rsidRDefault="00775B61" w:rsidP="00A86342">
      <w:pPr>
        <w:numPr>
          <w:ilvl w:val="0"/>
          <w:numId w:val="50"/>
        </w:numPr>
        <w:spacing w:after="0" w:line="480" w:lineRule="auto"/>
        <w:ind w:left="709"/>
        <w:contextualSpacing/>
        <w:jc w:val="both"/>
        <w:rPr>
          <w:rFonts w:asciiTheme="majorBidi" w:hAnsiTheme="majorBidi" w:cstheme="majorBidi"/>
          <w:b/>
          <w:sz w:val="24"/>
          <w:szCs w:val="24"/>
          <w:lang w:val="en-US"/>
        </w:rPr>
      </w:pPr>
      <w:r w:rsidRPr="00775B61">
        <w:rPr>
          <w:rFonts w:asciiTheme="majorBidi" w:hAnsiTheme="majorBidi" w:cstheme="majorBidi"/>
          <w:b/>
          <w:sz w:val="24"/>
          <w:szCs w:val="24"/>
        </w:rPr>
        <w:t>Data Objektif</w:t>
      </w:r>
    </w:p>
    <w:p w14:paraId="486C3629" w14:textId="77777777" w:rsidR="00775B61" w:rsidRPr="00775B61" w:rsidRDefault="00775B61" w:rsidP="00DA74A4">
      <w:pPr>
        <w:numPr>
          <w:ilvl w:val="1"/>
          <w:numId w:val="49"/>
        </w:numPr>
        <w:spacing w:after="0" w:line="480" w:lineRule="auto"/>
        <w:ind w:left="1134" w:hanging="425"/>
        <w:contextualSpacing/>
        <w:jc w:val="both"/>
        <w:rPr>
          <w:rFonts w:asciiTheme="majorBidi" w:hAnsiTheme="majorBidi" w:cstheme="majorBidi"/>
          <w:b/>
          <w:sz w:val="24"/>
          <w:szCs w:val="24"/>
        </w:rPr>
      </w:pPr>
      <w:r w:rsidRPr="00775B61">
        <w:rPr>
          <w:rFonts w:asciiTheme="majorBidi" w:hAnsiTheme="majorBidi" w:cstheme="majorBidi"/>
          <w:sz w:val="24"/>
          <w:szCs w:val="24"/>
        </w:rPr>
        <w:t>Pemeriksaan umum</w:t>
      </w:r>
    </w:p>
    <w:p w14:paraId="7A668F3E" w14:textId="2C087220" w:rsidR="00775B61" w:rsidRPr="00775B61" w:rsidRDefault="00775B61" w:rsidP="00DA74A4">
      <w:pPr>
        <w:spacing w:after="0" w:line="480" w:lineRule="auto"/>
        <w:ind w:left="1746" w:hanging="306"/>
        <w:contextualSpacing/>
        <w:jc w:val="both"/>
        <w:rPr>
          <w:rFonts w:asciiTheme="majorBidi" w:hAnsiTheme="majorBidi" w:cstheme="majorBidi"/>
          <w:sz w:val="24"/>
          <w:szCs w:val="24"/>
        </w:rPr>
      </w:pPr>
      <w:r w:rsidRPr="00775B61">
        <w:rPr>
          <w:rFonts w:asciiTheme="majorBidi" w:hAnsiTheme="majorBidi" w:cstheme="majorBidi"/>
          <w:sz w:val="24"/>
          <w:szCs w:val="24"/>
        </w:rPr>
        <w:t>Keadaan umu</w:t>
      </w:r>
      <w:r w:rsidR="00A32496">
        <w:rPr>
          <w:rFonts w:asciiTheme="majorBidi" w:hAnsiTheme="majorBidi" w:cstheme="majorBidi"/>
          <w:sz w:val="24"/>
          <w:szCs w:val="24"/>
        </w:rPr>
        <w:t>m</w:t>
      </w:r>
      <w:r w:rsidR="00A32496">
        <w:rPr>
          <w:rFonts w:asciiTheme="majorBidi" w:hAnsiTheme="majorBidi" w:cstheme="majorBidi"/>
          <w:sz w:val="24"/>
          <w:szCs w:val="24"/>
        </w:rPr>
        <w:tab/>
      </w:r>
      <w:r w:rsidRPr="00775B61">
        <w:rPr>
          <w:rFonts w:asciiTheme="majorBidi" w:hAnsiTheme="majorBidi" w:cstheme="majorBidi"/>
          <w:sz w:val="24"/>
          <w:szCs w:val="24"/>
        </w:rPr>
        <w:t>: Baik</w:t>
      </w:r>
    </w:p>
    <w:p w14:paraId="4B92413F" w14:textId="7170AF30" w:rsidR="00775B61" w:rsidRPr="00775B61" w:rsidRDefault="00775B61" w:rsidP="00DA74A4">
      <w:pPr>
        <w:spacing w:after="0" w:line="480" w:lineRule="auto"/>
        <w:ind w:left="1746" w:hanging="306"/>
        <w:contextualSpacing/>
        <w:jc w:val="both"/>
        <w:rPr>
          <w:rFonts w:asciiTheme="majorBidi" w:hAnsiTheme="majorBidi" w:cstheme="majorBidi"/>
          <w:sz w:val="24"/>
          <w:szCs w:val="24"/>
        </w:rPr>
      </w:pPr>
      <w:r w:rsidRPr="00775B61">
        <w:rPr>
          <w:rFonts w:asciiTheme="majorBidi" w:hAnsiTheme="majorBidi" w:cstheme="majorBidi"/>
          <w:sz w:val="24"/>
          <w:szCs w:val="24"/>
        </w:rPr>
        <w:t xml:space="preserve">Kesadaran </w:t>
      </w:r>
      <w:r w:rsidRPr="00775B61">
        <w:rPr>
          <w:rFonts w:asciiTheme="majorBidi" w:hAnsiTheme="majorBidi" w:cstheme="majorBidi"/>
          <w:sz w:val="24"/>
          <w:szCs w:val="24"/>
        </w:rPr>
        <w:tab/>
      </w:r>
      <w:r w:rsidR="00D23F8B">
        <w:rPr>
          <w:rFonts w:asciiTheme="majorBidi" w:hAnsiTheme="majorBidi" w:cstheme="majorBidi"/>
          <w:sz w:val="24"/>
          <w:szCs w:val="24"/>
        </w:rPr>
        <w:tab/>
      </w:r>
      <w:r w:rsidRPr="00775B61">
        <w:rPr>
          <w:rFonts w:asciiTheme="majorBidi" w:hAnsiTheme="majorBidi" w:cstheme="majorBidi"/>
          <w:sz w:val="24"/>
          <w:szCs w:val="24"/>
        </w:rPr>
        <w:t>: Composmentis</w:t>
      </w:r>
    </w:p>
    <w:p w14:paraId="44DDF450" w14:textId="515CA03D" w:rsidR="00775B61" w:rsidRDefault="00775B61" w:rsidP="00DA74A4">
      <w:pPr>
        <w:spacing w:after="0" w:line="480" w:lineRule="auto"/>
        <w:ind w:left="1746" w:hanging="306"/>
        <w:contextualSpacing/>
        <w:jc w:val="both"/>
        <w:rPr>
          <w:rFonts w:asciiTheme="majorBidi" w:hAnsiTheme="majorBidi" w:cstheme="majorBidi"/>
          <w:sz w:val="24"/>
          <w:szCs w:val="24"/>
        </w:rPr>
      </w:pPr>
      <w:r w:rsidRPr="00775B61">
        <w:rPr>
          <w:rFonts w:asciiTheme="majorBidi" w:hAnsiTheme="majorBidi" w:cstheme="majorBidi"/>
          <w:sz w:val="24"/>
          <w:szCs w:val="24"/>
        </w:rPr>
        <w:t>Keadaan emosional</w:t>
      </w:r>
      <w:r w:rsidRPr="00775B61">
        <w:rPr>
          <w:rFonts w:asciiTheme="majorBidi" w:hAnsiTheme="majorBidi" w:cstheme="majorBidi"/>
          <w:sz w:val="24"/>
          <w:szCs w:val="24"/>
        </w:rPr>
        <w:tab/>
        <w:t>: Stabil</w:t>
      </w:r>
    </w:p>
    <w:p w14:paraId="697C2DE2" w14:textId="77777777" w:rsidR="007D0E46" w:rsidRPr="00775B61" w:rsidRDefault="007D0E46" w:rsidP="00C37D1E">
      <w:pPr>
        <w:spacing w:after="0" w:line="480" w:lineRule="auto"/>
        <w:contextualSpacing/>
        <w:jc w:val="both"/>
        <w:rPr>
          <w:rFonts w:asciiTheme="majorBidi" w:hAnsiTheme="majorBidi" w:cstheme="majorBidi"/>
          <w:b/>
          <w:sz w:val="24"/>
          <w:szCs w:val="24"/>
        </w:rPr>
      </w:pPr>
    </w:p>
    <w:p w14:paraId="11F28685" w14:textId="77777777" w:rsidR="00775B61" w:rsidRPr="00775B61" w:rsidRDefault="00775B61" w:rsidP="00DA74A4">
      <w:pPr>
        <w:numPr>
          <w:ilvl w:val="1"/>
          <w:numId w:val="49"/>
        </w:numPr>
        <w:spacing w:after="0" w:line="480" w:lineRule="auto"/>
        <w:ind w:left="1134" w:hanging="425"/>
        <w:contextualSpacing/>
        <w:jc w:val="both"/>
        <w:rPr>
          <w:rFonts w:asciiTheme="majorBidi" w:hAnsiTheme="majorBidi" w:cstheme="majorBidi"/>
          <w:sz w:val="24"/>
          <w:szCs w:val="24"/>
        </w:rPr>
      </w:pPr>
      <w:r w:rsidRPr="00775B61">
        <w:rPr>
          <w:rFonts w:asciiTheme="majorBidi" w:hAnsiTheme="majorBidi" w:cstheme="majorBidi"/>
          <w:sz w:val="24"/>
          <w:szCs w:val="24"/>
        </w:rPr>
        <w:t>Tanda-tanda Vital</w:t>
      </w:r>
    </w:p>
    <w:p w14:paraId="201F4D8C" w14:textId="77777777" w:rsidR="00775B61" w:rsidRPr="00775B61" w:rsidRDefault="00775B61" w:rsidP="00DA74A4">
      <w:pPr>
        <w:spacing w:after="0" w:line="480" w:lineRule="auto"/>
        <w:ind w:left="1440"/>
        <w:contextualSpacing/>
        <w:jc w:val="both"/>
        <w:rPr>
          <w:rFonts w:asciiTheme="majorBidi" w:hAnsiTheme="majorBidi" w:cstheme="majorBidi"/>
          <w:sz w:val="24"/>
          <w:szCs w:val="24"/>
        </w:rPr>
      </w:pPr>
      <w:r w:rsidRPr="00775B61">
        <w:rPr>
          <w:rFonts w:asciiTheme="majorBidi" w:hAnsiTheme="majorBidi" w:cstheme="majorBidi"/>
          <w:sz w:val="24"/>
          <w:szCs w:val="24"/>
        </w:rPr>
        <w:t>Tekanan darah</w:t>
      </w:r>
      <w:r w:rsidRPr="00775B61">
        <w:rPr>
          <w:rFonts w:asciiTheme="majorBidi" w:hAnsiTheme="majorBidi" w:cstheme="majorBidi"/>
          <w:sz w:val="24"/>
          <w:szCs w:val="24"/>
        </w:rPr>
        <w:tab/>
      </w:r>
      <w:r w:rsidRPr="00775B61">
        <w:rPr>
          <w:rFonts w:asciiTheme="majorBidi" w:hAnsiTheme="majorBidi" w:cstheme="majorBidi"/>
          <w:sz w:val="24"/>
          <w:szCs w:val="24"/>
        </w:rPr>
        <w:tab/>
        <w:t xml:space="preserve">: </w:t>
      </w:r>
      <w:r w:rsidRPr="00775B61">
        <w:rPr>
          <w:rFonts w:asciiTheme="majorBidi" w:hAnsiTheme="majorBidi" w:cstheme="majorBidi"/>
          <w:sz w:val="24"/>
          <w:szCs w:val="24"/>
          <w:lang w:val="id-ID"/>
        </w:rPr>
        <w:t>1</w:t>
      </w:r>
      <w:r w:rsidRPr="00775B61">
        <w:rPr>
          <w:rFonts w:asciiTheme="majorBidi" w:hAnsiTheme="majorBidi" w:cstheme="majorBidi"/>
          <w:sz w:val="24"/>
          <w:szCs w:val="24"/>
          <w:lang w:val="en-GB"/>
        </w:rPr>
        <w:t>10</w:t>
      </w:r>
      <w:r w:rsidRPr="00775B61">
        <w:rPr>
          <w:rFonts w:asciiTheme="majorBidi" w:hAnsiTheme="majorBidi" w:cstheme="majorBidi"/>
          <w:sz w:val="24"/>
          <w:szCs w:val="24"/>
        </w:rPr>
        <w:t>/</w:t>
      </w:r>
      <w:r w:rsidRPr="00775B61">
        <w:rPr>
          <w:rFonts w:asciiTheme="majorBidi" w:hAnsiTheme="majorBidi" w:cstheme="majorBidi"/>
          <w:sz w:val="24"/>
          <w:szCs w:val="24"/>
          <w:lang w:val="id-ID"/>
        </w:rPr>
        <w:t>8</w:t>
      </w:r>
      <w:r w:rsidRPr="00775B61">
        <w:rPr>
          <w:rFonts w:asciiTheme="majorBidi" w:hAnsiTheme="majorBidi" w:cstheme="majorBidi"/>
          <w:sz w:val="24"/>
          <w:szCs w:val="24"/>
        </w:rPr>
        <w:t>0 mmHg</w:t>
      </w:r>
    </w:p>
    <w:p w14:paraId="6BEEB44C" w14:textId="77777777" w:rsidR="00775B61" w:rsidRPr="00775B61" w:rsidRDefault="00775B61" w:rsidP="00DA74A4">
      <w:pPr>
        <w:spacing w:after="0" w:line="480" w:lineRule="auto"/>
        <w:ind w:left="1440"/>
        <w:contextualSpacing/>
        <w:jc w:val="both"/>
        <w:rPr>
          <w:rFonts w:asciiTheme="majorBidi" w:hAnsiTheme="majorBidi" w:cstheme="majorBidi"/>
          <w:sz w:val="24"/>
          <w:szCs w:val="24"/>
        </w:rPr>
      </w:pPr>
      <w:r w:rsidRPr="00775B61">
        <w:rPr>
          <w:rFonts w:asciiTheme="majorBidi" w:hAnsiTheme="majorBidi" w:cstheme="majorBidi"/>
          <w:sz w:val="24"/>
          <w:szCs w:val="24"/>
        </w:rPr>
        <w:t>Nadi</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98x/menit</w:t>
      </w:r>
    </w:p>
    <w:p w14:paraId="3F87A98A" w14:textId="5B0EF1CB" w:rsidR="00775B61" w:rsidRPr="00775B61" w:rsidRDefault="00775B61" w:rsidP="00DA74A4">
      <w:pPr>
        <w:spacing w:after="0" w:line="480" w:lineRule="auto"/>
        <w:ind w:left="1440"/>
        <w:contextualSpacing/>
        <w:jc w:val="both"/>
        <w:rPr>
          <w:rFonts w:asciiTheme="majorBidi" w:hAnsiTheme="majorBidi" w:cstheme="majorBidi"/>
          <w:sz w:val="24"/>
          <w:szCs w:val="24"/>
        </w:rPr>
      </w:pPr>
      <w:r w:rsidRPr="00775B61">
        <w:rPr>
          <w:rFonts w:asciiTheme="majorBidi" w:hAnsiTheme="majorBidi" w:cstheme="majorBidi"/>
          <w:sz w:val="24"/>
          <w:szCs w:val="24"/>
        </w:rPr>
        <w:t>Respirasi</w:t>
      </w:r>
      <w:r w:rsidRPr="00775B61">
        <w:rPr>
          <w:rFonts w:asciiTheme="majorBidi" w:hAnsiTheme="majorBidi" w:cstheme="majorBidi"/>
          <w:sz w:val="24"/>
          <w:szCs w:val="24"/>
        </w:rPr>
        <w:tab/>
      </w:r>
      <w:r w:rsidRPr="00775B61">
        <w:rPr>
          <w:rFonts w:asciiTheme="majorBidi" w:hAnsiTheme="majorBidi" w:cstheme="majorBidi"/>
          <w:sz w:val="24"/>
          <w:szCs w:val="24"/>
        </w:rPr>
        <w:tab/>
        <w:t>: 22x/menit</w:t>
      </w:r>
    </w:p>
    <w:p w14:paraId="527FFC8E" w14:textId="77777777" w:rsidR="00775B61" w:rsidRPr="00775B61" w:rsidRDefault="00775B61" w:rsidP="00DA74A4">
      <w:pPr>
        <w:spacing w:after="0" w:line="480" w:lineRule="auto"/>
        <w:ind w:left="1440"/>
        <w:contextualSpacing/>
        <w:jc w:val="both"/>
        <w:rPr>
          <w:rFonts w:asciiTheme="majorBidi" w:hAnsiTheme="majorBidi" w:cstheme="majorBidi"/>
          <w:sz w:val="24"/>
          <w:szCs w:val="24"/>
        </w:rPr>
      </w:pPr>
      <w:r w:rsidRPr="00775B61">
        <w:rPr>
          <w:rFonts w:asciiTheme="majorBidi" w:hAnsiTheme="majorBidi" w:cstheme="majorBidi"/>
          <w:sz w:val="24"/>
          <w:szCs w:val="24"/>
        </w:rPr>
        <w:t>Suhu</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36,7</w:t>
      </w:r>
      <w:r w:rsidRPr="00775B61">
        <w:rPr>
          <w:rFonts w:asciiTheme="majorBidi" w:hAnsiTheme="majorBidi" w:cstheme="majorBidi"/>
          <w:sz w:val="24"/>
          <w:szCs w:val="24"/>
          <w:vertAlign w:val="superscript"/>
        </w:rPr>
        <w:t>o</w:t>
      </w:r>
      <w:r w:rsidRPr="00775B61">
        <w:rPr>
          <w:rFonts w:asciiTheme="majorBidi" w:hAnsiTheme="majorBidi" w:cstheme="majorBidi"/>
          <w:sz w:val="24"/>
          <w:szCs w:val="24"/>
        </w:rPr>
        <w:t>C</w:t>
      </w:r>
    </w:p>
    <w:p w14:paraId="1308C33B" w14:textId="77777777" w:rsidR="00775B61" w:rsidRPr="00775B61" w:rsidRDefault="00775B61" w:rsidP="00DA74A4">
      <w:pPr>
        <w:numPr>
          <w:ilvl w:val="1"/>
          <w:numId w:val="49"/>
        </w:numPr>
        <w:spacing w:after="0" w:line="480" w:lineRule="auto"/>
        <w:ind w:left="1134" w:hanging="425"/>
        <w:contextualSpacing/>
        <w:jc w:val="both"/>
        <w:rPr>
          <w:rFonts w:asciiTheme="majorBidi" w:hAnsiTheme="majorBidi" w:cstheme="majorBidi"/>
          <w:sz w:val="24"/>
          <w:szCs w:val="24"/>
        </w:rPr>
      </w:pPr>
      <w:r w:rsidRPr="00775B61">
        <w:rPr>
          <w:rFonts w:asciiTheme="majorBidi" w:hAnsiTheme="majorBidi" w:cstheme="majorBidi"/>
          <w:sz w:val="24"/>
          <w:szCs w:val="24"/>
        </w:rPr>
        <w:t>Pemeriksaan fisik</w:t>
      </w:r>
    </w:p>
    <w:p w14:paraId="52367AA3" w14:textId="77777777" w:rsidR="00775B61" w:rsidRPr="00775B61" w:rsidRDefault="00775B61" w:rsidP="00A86342">
      <w:pPr>
        <w:numPr>
          <w:ilvl w:val="1"/>
          <w:numId w:val="97"/>
        </w:numPr>
        <w:spacing w:after="0" w:line="480" w:lineRule="auto"/>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Mata </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Konjungtiva merah muda, sklera putih.</w:t>
      </w:r>
    </w:p>
    <w:p w14:paraId="0F0B8EA4" w14:textId="77777777" w:rsidR="00775B61" w:rsidRPr="00775B61" w:rsidRDefault="00775B61" w:rsidP="00A86342">
      <w:pPr>
        <w:numPr>
          <w:ilvl w:val="1"/>
          <w:numId w:val="97"/>
        </w:numPr>
        <w:spacing w:after="0" w:line="480" w:lineRule="auto"/>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Payudara</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Bentuk simetris, pembengkakan tidak ada, puting</w:t>
      </w:r>
    </w:p>
    <w:p w14:paraId="496BF1BC" w14:textId="77777777" w:rsidR="00775B61" w:rsidRPr="00D23F8B" w:rsidRDefault="00775B61" w:rsidP="00A86342">
      <w:pPr>
        <w:pStyle w:val="ListParagraph"/>
        <w:numPr>
          <w:ilvl w:val="1"/>
          <w:numId w:val="97"/>
        </w:numPr>
        <w:spacing w:after="0" w:line="480" w:lineRule="auto"/>
        <w:jc w:val="both"/>
        <w:rPr>
          <w:rFonts w:asciiTheme="majorBidi" w:hAnsiTheme="majorBidi" w:cstheme="majorBidi"/>
          <w:sz w:val="24"/>
          <w:szCs w:val="24"/>
          <w:lang w:val="nb-NO"/>
        </w:rPr>
      </w:pPr>
      <w:r w:rsidRPr="00D23F8B">
        <w:rPr>
          <w:rFonts w:asciiTheme="majorBidi" w:hAnsiTheme="majorBidi" w:cstheme="majorBidi"/>
          <w:sz w:val="24"/>
          <w:szCs w:val="24"/>
          <w:lang w:val="id-ID"/>
        </w:rPr>
        <w:t>M</w:t>
      </w:r>
      <w:r w:rsidRPr="00D23F8B">
        <w:rPr>
          <w:rFonts w:asciiTheme="majorBidi" w:hAnsiTheme="majorBidi" w:cstheme="majorBidi"/>
          <w:sz w:val="24"/>
          <w:szCs w:val="24"/>
          <w:lang w:val="nb-NO"/>
        </w:rPr>
        <w:t>enonjol, colostrum (+) , nyeri tekan tidak ada.</w:t>
      </w:r>
    </w:p>
    <w:p w14:paraId="4D259010" w14:textId="77777777" w:rsidR="00775B61" w:rsidRPr="00775B61" w:rsidRDefault="00775B61" w:rsidP="00A86342">
      <w:pPr>
        <w:numPr>
          <w:ilvl w:val="1"/>
          <w:numId w:val="97"/>
        </w:numPr>
        <w:spacing w:after="0" w:line="480" w:lineRule="auto"/>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Abdomen</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Kontraksi uterus baik, TFU 2 jari bawah pusat,</w:t>
      </w:r>
    </w:p>
    <w:p w14:paraId="35149CB1" w14:textId="4E07FAED" w:rsidR="00775B61" w:rsidRPr="00D23F8B" w:rsidRDefault="00775B61" w:rsidP="00A86342">
      <w:pPr>
        <w:pStyle w:val="ListParagraph"/>
        <w:numPr>
          <w:ilvl w:val="1"/>
          <w:numId w:val="97"/>
        </w:numPr>
        <w:spacing w:after="0" w:line="480" w:lineRule="auto"/>
        <w:jc w:val="both"/>
        <w:rPr>
          <w:rFonts w:asciiTheme="majorBidi" w:hAnsiTheme="majorBidi" w:cstheme="majorBidi"/>
          <w:sz w:val="24"/>
          <w:szCs w:val="24"/>
        </w:rPr>
      </w:pPr>
      <w:r w:rsidRPr="00D23F8B">
        <w:rPr>
          <w:rFonts w:asciiTheme="majorBidi" w:hAnsiTheme="majorBidi" w:cstheme="majorBidi"/>
          <w:sz w:val="24"/>
          <w:szCs w:val="24"/>
        </w:rPr>
        <w:t xml:space="preserve">Kandung </w:t>
      </w:r>
      <w:r w:rsidR="000E572D">
        <w:rPr>
          <w:rFonts w:asciiTheme="majorBidi" w:hAnsiTheme="majorBidi" w:cstheme="majorBidi"/>
          <w:sz w:val="24"/>
          <w:szCs w:val="24"/>
        </w:rPr>
        <w:tab/>
      </w:r>
      <w:r w:rsidR="000E572D">
        <w:rPr>
          <w:rFonts w:asciiTheme="majorBidi" w:hAnsiTheme="majorBidi" w:cstheme="majorBidi"/>
          <w:sz w:val="24"/>
          <w:szCs w:val="24"/>
        </w:rPr>
        <w:tab/>
        <w:t xml:space="preserve">: </w:t>
      </w:r>
      <w:r w:rsidRPr="00D23F8B">
        <w:rPr>
          <w:rFonts w:asciiTheme="majorBidi" w:hAnsiTheme="majorBidi" w:cstheme="majorBidi"/>
          <w:sz w:val="24"/>
          <w:szCs w:val="24"/>
        </w:rPr>
        <w:t>kemih kosong.</w:t>
      </w:r>
    </w:p>
    <w:p w14:paraId="72CBF4D6" w14:textId="77777777" w:rsidR="00775B61" w:rsidRPr="00775B61" w:rsidRDefault="00775B61" w:rsidP="00A86342">
      <w:pPr>
        <w:numPr>
          <w:ilvl w:val="1"/>
          <w:numId w:val="97"/>
        </w:numPr>
        <w:spacing w:after="0" w:line="480" w:lineRule="auto"/>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Genitalia</w:t>
      </w:r>
      <w:r w:rsidRPr="00775B61">
        <w:rPr>
          <w:rFonts w:asciiTheme="majorBidi" w:hAnsiTheme="majorBidi" w:cstheme="majorBidi"/>
          <w:sz w:val="24"/>
          <w:szCs w:val="24"/>
          <w:lang w:val="nb-NO"/>
        </w:rPr>
        <w:tab/>
        <w:t xml:space="preserve"> </w:t>
      </w:r>
      <w:r w:rsidRPr="00775B61">
        <w:rPr>
          <w:rFonts w:asciiTheme="majorBidi" w:hAnsiTheme="majorBidi" w:cstheme="majorBidi"/>
          <w:sz w:val="24"/>
          <w:szCs w:val="24"/>
          <w:lang w:val="nb-NO"/>
        </w:rPr>
        <w:tab/>
        <w:t>: Tidak ada varises, tidak ada kelainan</w:t>
      </w:r>
      <w:r w:rsidRPr="00775B61">
        <w:rPr>
          <w:rFonts w:asciiTheme="majorBidi" w:hAnsiTheme="majorBidi" w:cstheme="majorBidi"/>
          <w:i/>
          <w:sz w:val="24"/>
          <w:szCs w:val="24"/>
          <w:lang w:val="nb-NO"/>
        </w:rPr>
        <w:t>,</w:t>
      </w:r>
    </w:p>
    <w:p w14:paraId="717114EE" w14:textId="05F3C4E3" w:rsidR="00A56EBA" w:rsidRPr="006A5801" w:rsidRDefault="00775B61" w:rsidP="006A5801">
      <w:pPr>
        <w:numPr>
          <w:ilvl w:val="1"/>
          <w:numId w:val="97"/>
        </w:numPr>
        <w:spacing w:after="0" w:line="480" w:lineRule="auto"/>
        <w:contextualSpacing/>
        <w:jc w:val="both"/>
        <w:rPr>
          <w:rFonts w:asciiTheme="majorBidi" w:hAnsiTheme="majorBidi" w:cstheme="majorBidi"/>
          <w:sz w:val="24"/>
          <w:szCs w:val="24"/>
        </w:rPr>
      </w:pPr>
      <w:r w:rsidRPr="00D23F8B">
        <w:rPr>
          <w:rFonts w:asciiTheme="majorBidi" w:hAnsiTheme="majorBidi" w:cstheme="majorBidi"/>
          <w:sz w:val="24"/>
          <w:szCs w:val="24"/>
        </w:rPr>
        <w:t>Pengeluaran darah 80 ml, terdapat jahitan.</w:t>
      </w:r>
    </w:p>
    <w:p w14:paraId="68520537" w14:textId="77777777" w:rsidR="00775B61" w:rsidRPr="00775B61" w:rsidRDefault="00775B61" w:rsidP="00A86342">
      <w:pPr>
        <w:numPr>
          <w:ilvl w:val="0"/>
          <w:numId w:val="50"/>
        </w:numPr>
        <w:spacing w:after="0" w:line="480" w:lineRule="auto"/>
        <w:ind w:left="709"/>
        <w:contextualSpacing/>
        <w:jc w:val="both"/>
        <w:rPr>
          <w:rFonts w:asciiTheme="majorBidi" w:hAnsiTheme="majorBidi" w:cstheme="majorBidi"/>
          <w:b/>
          <w:sz w:val="24"/>
          <w:szCs w:val="24"/>
        </w:rPr>
      </w:pPr>
      <w:r w:rsidRPr="00775B61">
        <w:rPr>
          <w:rFonts w:asciiTheme="majorBidi" w:hAnsiTheme="majorBidi" w:cstheme="majorBidi"/>
          <w:b/>
          <w:sz w:val="24"/>
          <w:szCs w:val="24"/>
        </w:rPr>
        <w:lastRenderedPageBreak/>
        <w:t>Analisa</w:t>
      </w:r>
    </w:p>
    <w:p w14:paraId="33C134F4" w14:textId="593A2DED" w:rsidR="00626D47" w:rsidRPr="00775B61" w:rsidRDefault="00775B61" w:rsidP="00A86342">
      <w:pPr>
        <w:spacing w:after="0" w:line="480" w:lineRule="auto"/>
        <w:ind w:left="993"/>
        <w:contextualSpacing/>
        <w:jc w:val="both"/>
        <w:rPr>
          <w:rFonts w:asciiTheme="majorBidi" w:hAnsiTheme="majorBidi" w:cstheme="majorBidi"/>
          <w:sz w:val="24"/>
          <w:szCs w:val="24"/>
        </w:rPr>
      </w:pPr>
      <w:r w:rsidRPr="00775B61">
        <w:rPr>
          <w:rFonts w:asciiTheme="majorBidi" w:hAnsiTheme="majorBidi" w:cstheme="majorBidi"/>
          <w:sz w:val="24"/>
          <w:szCs w:val="24"/>
        </w:rPr>
        <w:t>P</w:t>
      </w:r>
      <w:r w:rsidRPr="00775B61">
        <w:rPr>
          <w:rFonts w:asciiTheme="majorBidi" w:hAnsiTheme="majorBidi" w:cstheme="majorBidi"/>
          <w:sz w:val="24"/>
          <w:szCs w:val="24"/>
          <w:vertAlign w:val="subscript"/>
        </w:rPr>
        <w:t>1</w:t>
      </w:r>
      <w:r w:rsidRPr="00775B61">
        <w:rPr>
          <w:rFonts w:asciiTheme="majorBidi" w:hAnsiTheme="majorBidi" w:cstheme="majorBidi"/>
          <w:sz w:val="24"/>
          <w:szCs w:val="24"/>
        </w:rPr>
        <w:t>A</w:t>
      </w:r>
      <w:r w:rsidRPr="00775B61">
        <w:rPr>
          <w:rFonts w:asciiTheme="majorBidi" w:hAnsiTheme="majorBidi" w:cstheme="majorBidi"/>
          <w:sz w:val="24"/>
          <w:szCs w:val="24"/>
          <w:vertAlign w:val="subscript"/>
        </w:rPr>
        <w:t xml:space="preserve">1 </w:t>
      </w:r>
      <w:r w:rsidRPr="00775B61">
        <w:rPr>
          <w:rFonts w:asciiTheme="majorBidi" w:hAnsiTheme="majorBidi" w:cstheme="majorBidi"/>
          <w:sz w:val="24"/>
          <w:szCs w:val="24"/>
        </w:rPr>
        <w:t xml:space="preserve">postpartum </w:t>
      </w:r>
      <w:r w:rsidR="00102199">
        <w:rPr>
          <w:rFonts w:asciiTheme="majorBidi" w:hAnsiTheme="majorBidi" w:cstheme="majorBidi"/>
          <w:sz w:val="24"/>
          <w:szCs w:val="24"/>
        </w:rPr>
        <w:t>1</w:t>
      </w:r>
      <w:r w:rsidRPr="00775B61">
        <w:rPr>
          <w:rFonts w:asciiTheme="majorBidi" w:hAnsiTheme="majorBidi" w:cstheme="majorBidi"/>
          <w:sz w:val="24"/>
          <w:szCs w:val="24"/>
        </w:rPr>
        <w:t xml:space="preserve"> jam </w:t>
      </w:r>
      <w:r w:rsidR="008D09AA">
        <w:rPr>
          <w:rFonts w:asciiTheme="majorBidi" w:hAnsiTheme="majorBidi" w:cstheme="majorBidi"/>
          <w:sz w:val="24"/>
          <w:szCs w:val="24"/>
        </w:rPr>
        <w:t>fisiologis</w:t>
      </w:r>
    </w:p>
    <w:p w14:paraId="492D7A39" w14:textId="77777777" w:rsidR="00775B61" w:rsidRPr="00775B61" w:rsidRDefault="00775B61" w:rsidP="00A86342">
      <w:pPr>
        <w:numPr>
          <w:ilvl w:val="0"/>
          <w:numId w:val="50"/>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Penatalaksanaan</w:t>
      </w:r>
    </w:p>
    <w:p w14:paraId="70B6AAA1" w14:textId="77777777" w:rsidR="00775B61" w:rsidRPr="00775B61" w:rsidRDefault="00775B61" w:rsidP="00A86342">
      <w:pPr>
        <w:numPr>
          <w:ilvl w:val="0"/>
          <w:numId w:val="51"/>
        </w:num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Memberitahu hasil pemeriksaan kepada ibu.</w:t>
      </w:r>
    </w:p>
    <w:p w14:paraId="2ABCDF18" w14:textId="77777777" w:rsidR="00775B61" w:rsidRPr="00775B61" w:rsidRDefault="00775B61" w:rsidP="00A86342">
      <w:pPr>
        <w:spacing w:after="0" w:line="480" w:lineRule="auto"/>
        <w:ind w:left="1069"/>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Evaluasi: Ibu mengerti. Hasil</w:t>
      </w:r>
    </w:p>
    <w:p w14:paraId="2AC77842" w14:textId="77777777" w:rsidR="00775B61" w:rsidRPr="00775B61" w:rsidRDefault="00775B61" w:rsidP="00A86342">
      <w:pPr>
        <w:spacing w:after="0" w:line="480" w:lineRule="auto"/>
        <w:ind w:left="113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Tekanan darah</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w:t>
      </w:r>
      <w:r w:rsidRPr="00775B61">
        <w:rPr>
          <w:rFonts w:asciiTheme="majorBidi" w:hAnsiTheme="majorBidi" w:cstheme="majorBidi"/>
          <w:sz w:val="24"/>
          <w:szCs w:val="24"/>
          <w:lang w:val="id-ID"/>
        </w:rPr>
        <w:t xml:space="preserve"> </w:t>
      </w:r>
      <w:r w:rsidRPr="00775B61">
        <w:rPr>
          <w:rFonts w:asciiTheme="majorBidi" w:hAnsiTheme="majorBidi" w:cstheme="majorBidi"/>
          <w:sz w:val="24"/>
          <w:szCs w:val="24"/>
          <w:lang w:val="nb-NO"/>
        </w:rPr>
        <w:t>110/80 mmHg</w:t>
      </w:r>
    </w:p>
    <w:p w14:paraId="415D3BF7" w14:textId="77777777" w:rsidR="00775B61" w:rsidRPr="00775B61" w:rsidRDefault="00775B61" w:rsidP="00A86342">
      <w:pPr>
        <w:spacing w:after="0" w:line="480" w:lineRule="auto"/>
        <w:ind w:left="113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Nadi</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98 x/menit</w:t>
      </w:r>
    </w:p>
    <w:p w14:paraId="30D25137" w14:textId="77777777" w:rsidR="00775B61" w:rsidRPr="00775B61" w:rsidRDefault="00775B61" w:rsidP="00A86342">
      <w:pPr>
        <w:spacing w:after="0" w:line="480" w:lineRule="auto"/>
        <w:ind w:left="113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Pernapasan</w:t>
      </w:r>
      <w:r w:rsidRPr="00775B61">
        <w:rPr>
          <w:rFonts w:asciiTheme="majorBidi" w:hAnsiTheme="majorBidi" w:cstheme="majorBidi"/>
          <w:sz w:val="24"/>
          <w:szCs w:val="24"/>
          <w:lang w:val="nb-NO"/>
        </w:rPr>
        <w:tab/>
      </w:r>
      <w:r w:rsidRPr="00775B61">
        <w:rPr>
          <w:rFonts w:asciiTheme="majorBidi" w:hAnsiTheme="majorBidi" w:cstheme="majorBidi"/>
          <w:sz w:val="24"/>
          <w:szCs w:val="24"/>
          <w:lang w:val="nb-NO"/>
        </w:rPr>
        <w:tab/>
        <w:t>: 2</w:t>
      </w:r>
      <w:r w:rsidRPr="00775B61">
        <w:rPr>
          <w:rFonts w:asciiTheme="majorBidi" w:hAnsiTheme="majorBidi" w:cstheme="majorBidi"/>
          <w:sz w:val="24"/>
          <w:szCs w:val="24"/>
          <w:lang w:val="id-ID"/>
        </w:rPr>
        <w:t>2</w:t>
      </w:r>
      <w:r w:rsidRPr="00775B61">
        <w:rPr>
          <w:rFonts w:asciiTheme="majorBidi" w:hAnsiTheme="majorBidi" w:cstheme="majorBidi"/>
          <w:sz w:val="24"/>
          <w:szCs w:val="24"/>
          <w:lang w:val="nb-NO"/>
        </w:rPr>
        <w:t xml:space="preserve"> x/menit</w:t>
      </w:r>
    </w:p>
    <w:p w14:paraId="0F8286B2" w14:textId="77777777" w:rsidR="00775B61" w:rsidRPr="00775B61" w:rsidRDefault="00775B61" w:rsidP="00A86342">
      <w:pPr>
        <w:spacing w:after="0" w:line="480" w:lineRule="auto"/>
        <w:ind w:left="1134"/>
        <w:contextualSpacing/>
        <w:jc w:val="both"/>
        <w:rPr>
          <w:rFonts w:asciiTheme="majorBidi" w:hAnsiTheme="majorBidi" w:cstheme="majorBidi"/>
          <w:sz w:val="24"/>
          <w:szCs w:val="24"/>
          <w:lang w:val="id-ID"/>
        </w:rPr>
      </w:pPr>
      <w:r w:rsidRPr="00775B61">
        <w:rPr>
          <w:rFonts w:asciiTheme="majorBidi" w:hAnsiTheme="majorBidi" w:cstheme="majorBidi"/>
          <w:sz w:val="24"/>
          <w:szCs w:val="24"/>
        </w:rPr>
        <w:t>Suhu</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xml:space="preserve">: 36, </w:t>
      </w:r>
      <w:r w:rsidRPr="00775B61">
        <w:rPr>
          <w:rFonts w:asciiTheme="majorBidi" w:hAnsiTheme="majorBidi" w:cstheme="majorBidi"/>
          <w:sz w:val="24"/>
          <w:szCs w:val="24"/>
          <w:lang w:val="id-ID"/>
        </w:rPr>
        <w:t>6</w:t>
      </w:r>
      <w:r w:rsidRPr="00775B61">
        <w:rPr>
          <w:rFonts w:asciiTheme="majorBidi" w:hAnsiTheme="majorBidi" w:cstheme="majorBidi"/>
          <w:sz w:val="24"/>
          <w:szCs w:val="24"/>
        </w:rPr>
        <w:sym w:font="Symbol" w:char="F0B0"/>
      </w:r>
      <w:r w:rsidRPr="00775B61">
        <w:rPr>
          <w:rFonts w:asciiTheme="majorBidi" w:hAnsiTheme="majorBidi" w:cstheme="majorBidi"/>
          <w:sz w:val="24"/>
          <w:szCs w:val="24"/>
        </w:rPr>
        <w:t>C</w:t>
      </w:r>
    </w:p>
    <w:p w14:paraId="1D761ABB" w14:textId="77777777" w:rsidR="00775B61" w:rsidRPr="00775B61" w:rsidRDefault="00775B61" w:rsidP="00A86342">
      <w:pPr>
        <w:numPr>
          <w:ilvl w:val="0"/>
          <w:numId w:val="51"/>
        </w:num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lang w:val="nb-NO"/>
        </w:rPr>
        <w:t xml:space="preserve">Mengobservasi keadaan umum ibu, TTV, kontraksi uterus, perdarahan. </w:t>
      </w:r>
      <w:r w:rsidRPr="00775B61">
        <w:rPr>
          <w:rFonts w:asciiTheme="majorBidi" w:hAnsiTheme="majorBidi" w:cstheme="majorBidi"/>
          <w:sz w:val="24"/>
          <w:szCs w:val="24"/>
        </w:rPr>
        <w:t>Evaluasi: Hasil terlampir di partograf.</w:t>
      </w:r>
    </w:p>
    <w:p w14:paraId="56EC3706" w14:textId="77777777" w:rsidR="00775B61" w:rsidRPr="00775B61" w:rsidRDefault="00775B61" w:rsidP="00A86342">
      <w:pPr>
        <w:numPr>
          <w:ilvl w:val="0"/>
          <w:numId w:val="51"/>
        </w:numPr>
        <w:spacing w:after="0" w:line="480" w:lineRule="auto"/>
        <w:ind w:left="1069"/>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Mengobservasi pengeluaran ASI, involusi uteri, kandung kemih.</w:t>
      </w:r>
    </w:p>
    <w:p w14:paraId="3F07B8C5"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Evaluasi: Telah dilakukan</w:t>
      </w:r>
    </w:p>
    <w:p w14:paraId="2648445F" w14:textId="77777777" w:rsidR="00775B61" w:rsidRPr="00775B61" w:rsidRDefault="00775B61" w:rsidP="00A86342">
      <w:pPr>
        <w:numPr>
          <w:ilvl w:val="0"/>
          <w:numId w:val="51"/>
        </w:num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lang w:val="id-ID"/>
        </w:rPr>
        <w:t>mengajarkan</w:t>
      </w:r>
      <w:r w:rsidRPr="00775B61">
        <w:rPr>
          <w:rFonts w:asciiTheme="majorBidi" w:hAnsiTheme="majorBidi" w:cstheme="majorBidi"/>
          <w:sz w:val="24"/>
          <w:szCs w:val="24"/>
        </w:rPr>
        <w:t xml:space="preserve"> pada ibu dan salah satu anggota keluarga mengenai cara mencegah perdarahan dengan massase uterus.</w:t>
      </w:r>
    </w:p>
    <w:p w14:paraId="3D73AC15" w14:textId="77777777" w:rsidR="00775B61" w:rsidRPr="00775B61" w:rsidRDefault="00775B61" w:rsidP="00A86342">
      <w:pPr>
        <w:spacing w:after="0" w:line="480" w:lineRule="auto"/>
        <w:ind w:left="1069"/>
        <w:contextualSpacing/>
        <w:jc w:val="both"/>
        <w:rPr>
          <w:rFonts w:asciiTheme="majorBidi" w:hAnsiTheme="majorBidi" w:cstheme="majorBidi"/>
          <w:sz w:val="24"/>
          <w:szCs w:val="24"/>
        </w:rPr>
      </w:pPr>
      <w:r w:rsidRPr="00775B61">
        <w:rPr>
          <w:rFonts w:asciiTheme="majorBidi" w:hAnsiTheme="majorBidi" w:cstheme="majorBidi"/>
          <w:sz w:val="24"/>
          <w:szCs w:val="24"/>
        </w:rPr>
        <w:t>Evaluasi:  Ibu mengerti</w:t>
      </w:r>
    </w:p>
    <w:p w14:paraId="199D649E" w14:textId="77777777" w:rsidR="00775B61" w:rsidRPr="00775B61" w:rsidRDefault="00775B61" w:rsidP="00A86342">
      <w:pPr>
        <w:numPr>
          <w:ilvl w:val="0"/>
          <w:numId w:val="51"/>
        </w:numPr>
        <w:spacing w:after="0" w:line="480" w:lineRule="auto"/>
        <w:ind w:left="993"/>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 Menganjurkan ibu untuk makan dan istirahat</w:t>
      </w:r>
    </w:p>
    <w:p w14:paraId="792DADBE" w14:textId="1BA33AFE" w:rsidR="00A74BFC" w:rsidRDefault="00775B61" w:rsidP="006A5801">
      <w:pPr>
        <w:spacing w:after="0" w:line="480" w:lineRule="auto"/>
        <w:ind w:left="993"/>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 xml:space="preserve"> Evaluasi : diberitahukan</w:t>
      </w:r>
    </w:p>
    <w:p w14:paraId="601AD9DE" w14:textId="01251150" w:rsidR="00C37D1E" w:rsidRDefault="00C37D1E" w:rsidP="006A5801">
      <w:pPr>
        <w:spacing w:after="0" w:line="480" w:lineRule="auto"/>
        <w:ind w:left="993"/>
        <w:contextualSpacing/>
        <w:jc w:val="both"/>
        <w:rPr>
          <w:rFonts w:asciiTheme="majorBidi" w:hAnsiTheme="majorBidi" w:cstheme="majorBidi"/>
          <w:sz w:val="24"/>
          <w:szCs w:val="24"/>
          <w:lang w:val="nb-NO"/>
        </w:rPr>
      </w:pPr>
    </w:p>
    <w:p w14:paraId="0615E09D" w14:textId="1056A382" w:rsidR="00C37D1E" w:rsidRDefault="00C37D1E" w:rsidP="006A5801">
      <w:pPr>
        <w:spacing w:after="0" w:line="480" w:lineRule="auto"/>
        <w:ind w:left="993"/>
        <w:contextualSpacing/>
        <w:jc w:val="both"/>
        <w:rPr>
          <w:rFonts w:asciiTheme="majorBidi" w:hAnsiTheme="majorBidi" w:cstheme="majorBidi"/>
          <w:sz w:val="24"/>
          <w:szCs w:val="24"/>
          <w:lang w:val="nb-NO"/>
        </w:rPr>
      </w:pPr>
    </w:p>
    <w:p w14:paraId="66CB613D" w14:textId="235E45C6" w:rsidR="00C37D1E" w:rsidRDefault="00C37D1E" w:rsidP="006A5801">
      <w:pPr>
        <w:spacing w:after="0" w:line="480" w:lineRule="auto"/>
        <w:ind w:left="993"/>
        <w:contextualSpacing/>
        <w:jc w:val="both"/>
        <w:rPr>
          <w:rFonts w:asciiTheme="majorBidi" w:hAnsiTheme="majorBidi" w:cstheme="majorBidi"/>
          <w:sz w:val="24"/>
          <w:szCs w:val="24"/>
          <w:lang w:val="nb-NO"/>
        </w:rPr>
      </w:pPr>
    </w:p>
    <w:p w14:paraId="72A77619" w14:textId="1D6A8DA0" w:rsidR="00C37D1E" w:rsidRDefault="00C37D1E" w:rsidP="006A5801">
      <w:pPr>
        <w:spacing w:after="0" w:line="480" w:lineRule="auto"/>
        <w:ind w:left="993"/>
        <w:contextualSpacing/>
        <w:jc w:val="both"/>
        <w:rPr>
          <w:rFonts w:asciiTheme="majorBidi" w:hAnsiTheme="majorBidi" w:cstheme="majorBidi"/>
          <w:sz w:val="24"/>
          <w:szCs w:val="24"/>
          <w:lang w:val="nb-NO"/>
        </w:rPr>
      </w:pPr>
    </w:p>
    <w:p w14:paraId="1BC8065F" w14:textId="63A93CC8" w:rsidR="00C37D1E" w:rsidRDefault="00C37D1E" w:rsidP="006A5801">
      <w:pPr>
        <w:spacing w:after="0" w:line="480" w:lineRule="auto"/>
        <w:ind w:left="993"/>
        <w:contextualSpacing/>
        <w:jc w:val="both"/>
        <w:rPr>
          <w:rFonts w:asciiTheme="majorBidi" w:hAnsiTheme="majorBidi" w:cstheme="majorBidi"/>
          <w:sz w:val="24"/>
          <w:szCs w:val="24"/>
          <w:lang w:val="nb-NO"/>
        </w:rPr>
      </w:pPr>
    </w:p>
    <w:p w14:paraId="6E8DAF6D" w14:textId="77777777" w:rsidR="00C37D1E" w:rsidRPr="00626D47" w:rsidRDefault="00C37D1E" w:rsidP="006A5801">
      <w:pPr>
        <w:spacing w:after="0" w:line="480" w:lineRule="auto"/>
        <w:ind w:left="993"/>
        <w:contextualSpacing/>
        <w:jc w:val="both"/>
        <w:rPr>
          <w:rFonts w:asciiTheme="majorBidi" w:hAnsiTheme="majorBidi" w:cstheme="majorBidi"/>
          <w:sz w:val="24"/>
          <w:szCs w:val="24"/>
          <w:lang w:val="nb-NO"/>
        </w:rPr>
      </w:pPr>
    </w:p>
    <w:p w14:paraId="4224A7EE" w14:textId="5F2C2904" w:rsidR="00775B61" w:rsidRPr="00DF4458" w:rsidRDefault="00775B61" w:rsidP="00A86342">
      <w:pPr>
        <w:pStyle w:val="Heading2"/>
        <w:numPr>
          <w:ilvl w:val="1"/>
          <w:numId w:val="71"/>
        </w:numPr>
        <w:spacing w:line="480" w:lineRule="auto"/>
        <w:ind w:left="567" w:hanging="638"/>
        <w:rPr>
          <w:b/>
          <w:bCs w:val="0"/>
        </w:rPr>
      </w:pPr>
      <w:r w:rsidRPr="00DF4458">
        <w:rPr>
          <w:b/>
          <w:bCs w:val="0"/>
        </w:rPr>
        <w:t xml:space="preserve"> </w:t>
      </w:r>
      <w:bookmarkStart w:id="153" w:name="_Toc205049537"/>
      <w:r w:rsidRPr="00DF4458">
        <w:rPr>
          <w:b/>
          <w:bCs w:val="0"/>
        </w:rPr>
        <w:t>A</w:t>
      </w:r>
      <w:r w:rsidR="00A56EBA">
        <w:rPr>
          <w:b/>
          <w:bCs w:val="0"/>
          <w:lang w:val="en-US"/>
        </w:rPr>
        <w:t>suhan kebidanan pada bayi baru lahir Ny. F</w:t>
      </w:r>
      <w:r w:rsidRPr="00DF4458">
        <w:rPr>
          <w:b/>
          <w:bCs w:val="0"/>
        </w:rPr>
        <w:t xml:space="preserve"> </w:t>
      </w:r>
      <w:r w:rsidR="008D09AA">
        <w:rPr>
          <w:b/>
          <w:bCs w:val="0"/>
          <w:lang w:val="en-US"/>
        </w:rPr>
        <w:t>P1A1</w:t>
      </w:r>
      <w:bookmarkEnd w:id="153"/>
    </w:p>
    <w:p w14:paraId="134B3094" w14:textId="77777777" w:rsidR="00775B61" w:rsidRPr="00775B61" w:rsidRDefault="00775B61" w:rsidP="00A86342">
      <w:pPr>
        <w:tabs>
          <w:tab w:val="left" w:pos="1134"/>
        </w:tabs>
        <w:spacing w:after="0" w:line="480" w:lineRule="auto"/>
        <w:ind w:left="1276" w:hanging="556"/>
        <w:contextualSpacing/>
        <w:jc w:val="both"/>
        <w:rPr>
          <w:rFonts w:asciiTheme="majorBidi" w:hAnsiTheme="majorBidi" w:cstheme="majorBidi"/>
          <w:sz w:val="24"/>
          <w:szCs w:val="24"/>
          <w:lang w:val="id-ID"/>
        </w:rPr>
      </w:pPr>
      <w:r w:rsidRPr="00775B61">
        <w:rPr>
          <w:rFonts w:asciiTheme="majorBidi" w:hAnsiTheme="majorBidi" w:cstheme="majorBidi"/>
          <w:sz w:val="24"/>
          <w:szCs w:val="24"/>
          <w:lang w:val="nb-NO"/>
        </w:rPr>
        <w:t>Hari/Tanggal pengkajian</w:t>
      </w:r>
      <w:r w:rsidRPr="00775B61">
        <w:rPr>
          <w:rFonts w:asciiTheme="majorBidi" w:hAnsiTheme="majorBidi" w:cstheme="majorBidi"/>
          <w:sz w:val="24"/>
          <w:szCs w:val="24"/>
          <w:lang w:val="nb-NO"/>
        </w:rPr>
        <w:tab/>
        <w:t>: 08 February 2025</w:t>
      </w:r>
    </w:p>
    <w:p w14:paraId="46934C72" w14:textId="77777777" w:rsidR="00775B61" w:rsidRPr="00775B61" w:rsidRDefault="00775B61" w:rsidP="00A86342">
      <w:pPr>
        <w:tabs>
          <w:tab w:val="left" w:pos="1134"/>
        </w:tabs>
        <w:spacing w:after="0" w:line="480" w:lineRule="auto"/>
        <w:ind w:left="1276" w:hanging="556"/>
        <w:contextualSpacing/>
        <w:jc w:val="both"/>
        <w:rPr>
          <w:rFonts w:asciiTheme="majorBidi" w:hAnsiTheme="majorBidi" w:cstheme="majorBidi"/>
          <w:sz w:val="24"/>
          <w:szCs w:val="24"/>
          <w:lang w:val="en-US"/>
        </w:rPr>
      </w:pPr>
      <w:r w:rsidRPr="00775B61">
        <w:rPr>
          <w:rFonts w:asciiTheme="majorBidi" w:hAnsiTheme="majorBidi" w:cstheme="majorBidi"/>
          <w:sz w:val="24"/>
          <w:szCs w:val="24"/>
        </w:rPr>
        <w:t>Pukul</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03.40 WIB</w:t>
      </w:r>
    </w:p>
    <w:p w14:paraId="1BE8917A" w14:textId="77777777" w:rsidR="00775B61" w:rsidRPr="00775B61" w:rsidRDefault="00775B61" w:rsidP="00A86342">
      <w:pPr>
        <w:tabs>
          <w:tab w:val="left" w:pos="1134"/>
        </w:tabs>
        <w:spacing w:after="0" w:line="480" w:lineRule="auto"/>
        <w:ind w:left="1276" w:hanging="556"/>
        <w:contextualSpacing/>
        <w:jc w:val="both"/>
        <w:rPr>
          <w:rFonts w:asciiTheme="majorBidi" w:hAnsiTheme="majorBidi" w:cstheme="majorBidi"/>
          <w:sz w:val="24"/>
          <w:szCs w:val="24"/>
          <w:lang w:val="en-GB"/>
        </w:rPr>
      </w:pPr>
      <w:r w:rsidRPr="00775B61">
        <w:rPr>
          <w:rFonts w:asciiTheme="majorBidi" w:hAnsiTheme="majorBidi" w:cstheme="majorBidi"/>
          <w:sz w:val="24"/>
          <w:szCs w:val="24"/>
        </w:rPr>
        <w:t>Tempat</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xml:space="preserve">: </w:t>
      </w:r>
      <w:r w:rsidRPr="00775B61">
        <w:rPr>
          <w:rFonts w:asciiTheme="majorBidi" w:hAnsiTheme="majorBidi" w:cstheme="majorBidi"/>
          <w:sz w:val="24"/>
          <w:szCs w:val="24"/>
          <w:lang w:val="id-ID"/>
        </w:rPr>
        <w:t xml:space="preserve"> </w:t>
      </w:r>
      <w:r w:rsidRPr="00775B61">
        <w:rPr>
          <w:rFonts w:asciiTheme="majorBidi" w:hAnsiTheme="majorBidi" w:cstheme="majorBidi"/>
          <w:sz w:val="24"/>
          <w:szCs w:val="24"/>
          <w:lang w:val="en-GB"/>
        </w:rPr>
        <w:t>Ruang bersalin</w:t>
      </w:r>
    </w:p>
    <w:p w14:paraId="1D0D2077" w14:textId="4C8FE295" w:rsidR="00C37D1E" w:rsidRPr="00A74BFC" w:rsidRDefault="00775B61" w:rsidP="00C37D1E">
      <w:pPr>
        <w:tabs>
          <w:tab w:val="left" w:pos="1134"/>
        </w:tabs>
        <w:spacing w:after="0" w:line="480" w:lineRule="auto"/>
        <w:ind w:left="1276" w:hanging="556"/>
        <w:contextualSpacing/>
        <w:jc w:val="both"/>
        <w:rPr>
          <w:rFonts w:asciiTheme="majorBidi" w:hAnsiTheme="majorBidi" w:cstheme="majorBidi"/>
          <w:sz w:val="24"/>
          <w:szCs w:val="24"/>
        </w:rPr>
      </w:pPr>
      <w:r w:rsidRPr="00775B61">
        <w:rPr>
          <w:rFonts w:asciiTheme="majorBidi" w:hAnsiTheme="majorBidi" w:cstheme="majorBidi"/>
          <w:sz w:val="24"/>
          <w:szCs w:val="24"/>
        </w:rPr>
        <w:t>Pengkaji</w:t>
      </w:r>
      <w:r w:rsidRPr="00775B61">
        <w:rPr>
          <w:rFonts w:asciiTheme="majorBidi" w:hAnsiTheme="majorBidi" w:cstheme="majorBidi"/>
          <w:sz w:val="24"/>
          <w:szCs w:val="24"/>
        </w:rPr>
        <w:tab/>
      </w:r>
      <w:r w:rsidRPr="00775B61">
        <w:rPr>
          <w:rFonts w:asciiTheme="majorBidi" w:hAnsiTheme="majorBidi" w:cstheme="majorBidi"/>
          <w:sz w:val="24"/>
          <w:szCs w:val="24"/>
        </w:rPr>
        <w:tab/>
      </w:r>
      <w:r w:rsidRPr="00775B61">
        <w:rPr>
          <w:rFonts w:asciiTheme="majorBidi" w:hAnsiTheme="majorBidi" w:cstheme="majorBidi"/>
          <w:sz w:val="24"/>
          <w:szCs w:val="24"/>
        </w:rPr>
        <w:tab/>
        <w:t>: Fany Nuraulia</w:t>
      </w:r>
    </w:p>
    <w:p w14:paraId="598C34D5" w14:textId="77777777" w:rsidR="00775B61" w:rsidRPr="00775B61" w:rsidRDefault="00775B61" w:rsidP="00A86342">
      <w:pPr>
        <w:numPr>
          <w:ilvl w:val="0"/>
          <w:numId w:val="52"/>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Data Subjektif</w:t>
      </w:r>
    </w:p>
    <w:p w14:paraId="72D3BCB2" w14:textId="77777777" w:rsidR="00775B61" w:rsidRPr="00775B61" w:rsidRDefault="00775B61" w:rsidP="00A86342">
      <w:pPr>
        <w:spacing w:after="0" w:line="480" w:lineRule="auto"/>
        <w:ind w:left="720" w:firstLine="414"/>
        <w:contextualSpacing/>
        <w:jc w:val="both"/>
        <w:rPr>
          <w:rFonts w:asciiTheme="majorBidi" w:hAnsiTheme="majorBidi" w:cstheme="majorBidi"/>
          <w:bCs/>
          <w:sz w:val="24"/>
          <w:szCs w:val="24"/>
          <w:lang w:val="nb-NO"/>
        </w:rPr>
      </w:pPr>
      <w:r w:rsidRPr="00775B61">
        <w:rPr>
          <w:rFonts w:asciiTheme="majorBidi" w:hAnsiTheme="majorBidi" w:cstheme="majorBidi"/>
          <w:bCs/>
          <w:sz w:val="24"/>
          <w:szCs w:val="24"/>
          <w:lang w:val="nb-NO"/>
        </w:rPr>
        <w:t xml:space="preserve">Bayi tidak menangis, tonus otot lemah, warna kulit kemerahan </w:t>
      </w:r>
    </w:p>
    <w:p w14:paraId="3FFAF964" w14:textId="77777777" w:rsidR="00775B61" w:rsidRPr="00775B61" w:rsidRDefault="00775B61" w:rsidP="00A86342">
      <w:pPr>
        <w:numPr>
          <w:ilvl w:val="0"/>
          <w:numId w:val="52"/>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Data Objektif</w:t>
      </w:r>
    </w:p>
    <w:p w14:paraId="1A3E4D91" w14:textId="77777777" w:rsidR="00775B61" w:rsidRPr="00775B61" w:rsidRDefault="00775B61" w:rsidP="00A86342">
      <w:pPr>
        <w:numPr>
          <w:ilvl w:val="3"/>
          <w:numId w:val="52"/>
        </w:numPr>
        <w:spacing w:after="0" w:line="480" w:lineRule="auto"/>
        <w:ind w:left="1080"/>
        <w:contextualSpacing/>
        <w:jc w:val="both"/>
        <w:rPr>
          <w:rFonts w:asciiTheme="majorBidi" w:hAnsiTheme="majorBidi" w:cstheme="majorBidi"/>
          <w:sz w:val="24"/>
          <w:szCs w:val="24"/>
        </w:rPr>
      </w:pPr>
      <w:r w:rsidRPr="00775B61">
        <w:rPr>
          <w:rFonts w:asciiTheme="majorBidi" w:hAnsiTheme="majorBidi" w:cstheme="majorBidi"/>
          <w:sz w:val="24"/>
          <w:szCs w:val="24"/>
        </w:rPr>
        <w:t>Pemeriksaan umum</w:t>
      </w:r>
    </w:p>
    <w:p w14:paraId="63327E27" w14:textId="77777777" w:rsidR="00775B61" w:rsidRPr="00775B61" w:rsidRDefault="00775B61" w:rsidP="00A86342">
      <w:pPr>
        <w:spacing w:after="0" w:line="480" w:lineRule="auto"/>
        <w:ind w:left="1440"/>
        <w:contextualSpacing/>
        <w:jc w:val="both"/>
        <w:rPr>
          <w:rFonts w:asciiTheme="majorBidi" w:hAnsiTheme="majorBidi" w:cstheme="majorBidi"/>
          <w:sz w:val="24"/>
          <w:szCs w:val="24"/>
        </w:rPr>
      </w:pPr>
      <w:r w:rsidRPr="00775B61">
        <w:rPr>
          <w:rFonts w:asciiTheme="majorBidi" w:hAnsiTheme="majorBidi" w:cstheme="majorBidi"/>
          <w:sz w:val="24"/>
          <w:szCs w:val="24"/>
        </w:rPr>
        <w:t>Keadaan umum</w:t>
      </w:r>
      <w:r w:rsidRPr="00775B61">
        <w:rPr>
          <w:rFonts w:asciiTheme="majorBidi" w:hAnsiTheme="majorBidi" w:cstheme="majorBidi"/>
          <w:sz w:val="24"/>
          <w:szCs w:val="24"/>
        </w:rPr>
        <w:tab/>
        <w:t>: Lemah</w:t>
      </w:r>
    </w:p>
    <w:p w14:paraId="231E8D24" w14:textId="18513330" w:rsidR="00775B61" w:rsidRPr="00775B61" w:rsidRDefault="00775B61" w:rsidP="00A86342">
      <w:pPr>
        <w:spacing w:after="0" w:line="480" w:lineRule="auto"/>
        <w:ind w:left="1440"/>
        <w:contextualSpacing/>
        <w:jc w:val="both"/>
        <w:rPr>
          <w:rFonts w:asciiTheme="majorBidi" w:hAnsiTheme="majorBidi" w:cstheme="majorBidi"/>
          <w:sz w:val="24"/>
          <w:szCs w:val="24"/>
        </w:rPr>
      </w:pPr>
      <w:r w:rsidRPr="00775B61">
        <w:rPr>
          <w:rFonts w:asciiTheme="majorBidi" w:hAnsiTheme="majorBidi" w:cstheme="majorBidi"/>
          <w:sz w:val="24"/>
          <w:szCs w:val="24"/>
        </w:rPr>
        <w:t>Warna kulit</w:t>
      </w:r>
      <w:r w:rsidRPr="00775B61">
        <w:rPr>
          <w:rFonts w:asciiTheme="majorBidi" w:hAnsiTheme="majorBidi" w:cstheme="majorBidi"/>
          <w:sz w:val="24"/>
          <w:szCs w:val="24"/>
        </w:rPr>
        <w:tab/>
      </w:r>
      <w:r w:rsidR="00B130FA">
        <w:rPr>
          <w:rFonts w:asciiTheme="majorBidi" w:hAnsiTheme="majorBidi" w:cstheme="majorBidi"/>
          <w:sz w:val="24"/>
          <w:szCs w:val="24"/>
        </w:rPr>
        <w:tab/>
      </w:r>
      <w:r w:rsidRPr="00775B61">
        <w:rPr>
          <w:rFonts w:asciiTheme="majorBidi" w:hAnsiTheme="majorBidi" w:cstheme="majorBidi"/>
          <w:sz w:val="24"/>
          <w:szCs w:val="24"/>
        </w:rPr>
        <w:t>: Kemerahan</w:t>
      </w:r>
    </w:p>
    <w:p w14:paraId="32E7A1D8" w14:textId="1F94431B" w:rsidR="00626D47" w:rsidRPr="00A74BFC" w:rsidRDefault="00775B61" w:rsidP="00A86342">
      <w:pPr>
        <w:spacing w:after="0" w:line="480" w:lineRule="auto"/>
        <w:ind w:left="1440"/>
        <w:contextualSpacing/>
        <w:jc w:val="both"/>
        <w:rPr>
          <w:rFonts w:asciiTheme="majorBidi" w:hAnsiTheme="majorBidi" w:cstheme="majorBidi"/>
          <w:sz w:val="24"/>
          <w:szCs w:val="24"/>
        </w:rPr>
      </w:pPr>
      <w:r w:rsidRPr="00775B61">
        <w:rPr>
          <w:rFonts w:asciiTheme="majorBidi" w:hAnsiTheme="majorBidi" w:cstheme="majorBidi"/>
          <w:sz w:val="24"/>
          <w:szCs w:val="24"/>
        </w:rPr>
        <w:t>Tonus otot</w:t>
      </w:r>
      <w:r w:rsidRPr="00775B61">
        <w:rPr>
          <w:rFonts w:asciiTheme="majorBidi" w:hAnsiTheme="majorBidi" w:cstheme="majorBidi"/>
          <w:sz w:val="24"/>
          <w:szCs w:val="24"/>
        </w:rPr>
        <w:tab/>
      </w:r>
      <w:r w:rsidRPr="00775B61">
        <w:rPr>
          <w:rFonts w:asciiTheme="majorBidi" w:hAnsiTheme="majorBidi" w:cstheme="majorBidi"/>
          <w:sz w:val="24"/>
          <w:szCs w:val="24"/>
        </w:rPr>
        <w:tab/>
        <w:t xml:space="preserve">: Ekstremitas sedikit refleksi </w:t>
      </w:r>
    </w:p>
    <w:p w14:paraId="7468E59C" w14:textId="77777777" w:rsidR="00775B61" w:rsidRPr="00775B61" w:rsidRDefault="00775B61" w:rsidP="00A86342">
      <w:pPr>
        <w:numPr>
          <w:ilvl w:val="3"/>
          <w:numId w:val="52"/>
        </w:numPr>
        <w:spacing w:after="0" w:line="480" w:lineRule="auto"/>
        <w:ind w:left="1080"/>
        <w:contextualSpacing/>
        <w:jc w:val="both"/>
        <w:rPr>
          <w:rFonts w:asciiTheme="majorBidi" w:hAnsiTheme="majorBidi" w:cstheme="majorBidi"/>
          <w:sz w:val="24"/>
          <w:szCs w:val="24"/>
          <w:lang w:val="id-ID"/>
        </w:rPr>
      </w:pPr>
      <w:r w:rsidRPr="00775B61">
        <w:rPr>
          <w:rFonts w:asciiTheme="majorBidi" w:hAnsiTheme="majorBidi" w:cstheme="majorBidi"/>
          <w:sz w:val="24"/>
          <w:szCs w:val="24"/>
          <w:lang w:val="id-ID"/>
        </w:rPr>
        <w:t>TTV</w:t>
      </w:r>
    </w:p>
    <w:p w14:paraId="773D7CD1" w14:textId="7E2572E1" w:rsidR="00775B61" w:rsidRPr="00775B61" w:rsidRDefault="00775B61" w:rsidP="00A86342">
      <w:pPr>
        <w:spacing w:after="0" w:line="480" w:lineRule="auto"/>
        <w:ind w:left="1440"/>
        <w:contextualSpacing/>
        <w:jc w:val="both"/>
        <w:rPr>
          <w:rFonts w:asciiTheme="majorBidi" w:hAnsiTheme="majorBidi" w:cstheme="majorBidi"/>
          <w:sz w:val="24"/>
          <w:szCs w:val="24"/>
          <w:lang w:val="id-ID"/>
        </w:rPr>
      </w:pPr>
      <w:r w:rsidRPr="00775B61">
        <w:rPr>
          <w:rFonts w:asciiTheme="majorBidi" w:hAnsiTheme="majorBidi" w:cstheme="majorBidi"/>
          <w:sz w:val="24"/>
          <w:szCs w:val="24"/>
          <w:lang w:val="id-ID"/>
        </w:rPr>
        <w:t xml:space="preserve">Nadi </w:t>
      </w:r>
      <w:r w:rsidRPr="00775B61">
        <w:rPr>
          <w:rFonts w:asciiTheme="majorBidi" w:hAnsiTheme="majorBidi" w:cstheme="majorBidi"/>
          <w:sz w:val="24"/>
          <w:szCs w:val="24"/>
          <w:lang w:val="id-ID"/>
        </w:rPr>
        <w:tab/>
      </w:r>
      <w:r w:rsidRPr="00775B61">
        <w:rPr>
          <w:rFonts w:asciiTheme="majorBidi" w:hAnsiTheme="majorBidi" w:cstheme="majorBidi"/>
          <w:sz w:val="24"/>
          <w:szCs w:val="24"/>
          <w:lang w:val="id-ID"/>
        </w:rPr>
        <w:tab/>
      </w:r>
      <w:r w:rsidR="00B130FA">
        <w:rPr>
          <w:rFonts w:asciiTheme="majorBidi" w:hAnsiTheme="majorBidi" w:cstheme="majorBidi"/>
          <w:sz w:val="24"/>
          <w:szCs w:val="24"/>
          <w:lang w:val="id-ID"/>
        </w:rPr>
        <w:tab/>
      </w:r>
      <w:r w:rsidRPr="00775B61">
        <w:rPr>
          <w:rFonts w:asciiTheme="majorBidi" w:hAnsiTheme="majorBidi" w:cstheme="majorBidi"/>
          <w:sz w:val="24"/>
          <w:szCs w:val="24"/>
          <w:lang w:val="id-ID"/>
        </w:rPr>
        <w:t>: 1</w:t>
      </w:r>
      <w:r w:rsidRPr="00775B61">
        <w:rPr>
          <w:rFonts w:asciiTheme="majorBidi" w:hAnsiTheme="majorBidi" w:cstheme="majorBidi"/>
          <w:sz w:val="24"/>
          <w:szCs w:val="24"/>
          <w:lang w:val="en-US"/>
        </w:rPr>
        <w:t>3</w:t>
      </w:r>
      <w:r w:rsidRPr="00775B61">
        <w:rPr>
          <w:rFonts w:asciiTheme="majorBidi" w:hAnsiTheme="majorBidi" w:cstheme="majorBidi"/>
          <w:sz w:val="24"/>
          <w:szCs w:val="24"/>
          <w:lang w:val="id-ID"/>
        </w:rPr>
        <w:t>7x/menit</w:t>
      </w:r>
    </w:p>
    <w:p w14:paraId="0CEA548A" w14:textId="77777777" w:rsidR="00775B61" w:rsidRPr="00775B61" w:rsidRDefault="00775B61" w:rsidP="00A86342">
      <w:pPr>
        <w:spacing w:after="0" w:line="480" w:lineRule="auto"/>
        <w:ind w:left="1440"/>
        <w:contextualSpacing/>
        <w:jc w:val="both"/>
        <w:rPr>
          <w:rFonts w:asciiTheme="majorBidi" w:hAnsiTheme="majorBidi" w:cstheme="majorBidi"/>
          <w:sz w:val="24"/>
          <w:szCs w:val="24"/>
          <w:lang w:val="id-ID"/>
        </w:rPr>
      </w:pPr>
      <w:r w:rsidRPr="00775B61">
        <w:rPr>
          <w:rFonts w:asciiTheme="majorBidi" w:hAnsiTheme="majorBidi" w:cstheme="majorBidi"/>
          <w:sz w:val="24"/>
          <w:szCs w:val="24"/>
          <w:lang w:val="id-ID"/>
        </w:rPr>
        <w:t xml:space="preserve">Respirasi </w:t>
      </w:r>
      <w:r w:rsidRPr="00775B61">
        <w:rPr>
          <w:rFonts w:asciiTheme="majorBidi" w:hAnsiTheme="majorBidi" w:cstheme="majorBidi"/>
          <w:sz w:val="24"/>
          <w:szCs w:val="24"/>
          <w:lang w:val="id-ID"/>
        </w:rPr>
        <w:tab/>
      </w:r>
      <w:r w:rsidRPr="00775B61">
        <w:rPr>
          <w:rFonts w:asciiTheme="majorBidi" w:hAnsiTheme="majorBidi" w:cstheme="majorBidi"/>
          <w:sz w:val="24"/>
          <w:szCs w:val="24"/>
          <w:lang w:val="id-ID"/>
        </w:rPr>
        <w:tab/>
        <w:t xml:space="preserve">: </w:t>
      </w:r>
      <w:r w:rsidRPr="00775B61">
        <w:rPr>
          <w:rFonts w:asciiTheme="majorBidi" w:hAnsiTheme="majorBidi" w:cstheme="majorBidi"/>
          <w:sz w:val="24"/>
          <w:szCs w:val="24"/>
          <w:lang w:val="en-US"/>
        </w:rPr>
        <w:t>35</w:t>
      </w:r>
      <w:r w:rsidRPr="00775B61">
        <w:rPr>
          <w:rFonts w:asciiTheme="majorBidi" w:hAnsiTheme="majorBidi" w:cstheme="majorBidi"/>
          <w:sz w:val="24"/>
          <w:szCs w:val="24"/>
          <w:lang w:val="id-ID"/>
        </w:rPr>
        <w:t>x/menit</w:t>
      </w:r>
    </w:p>
    <w:p w14:paraId="62F15989" w14:textId="46F43CE1" w:rsidR="006A5801" w:rsidRPr="00775B61" w:rsidRDefault="00775B61" w:rsidP="00C37D1E">
      <w:pPr>
        <w:spacing w:after="0" w:line="480" w:lineRule="auto"/>
        <w:ind w:left="1440"/>
        <w:contextualSpacing/>
        <w:jc w:val="both"/>
        <w:rPr>
          <w:rFonts w:asciiTheme="majorBidi" w:hAnsiTheme="majorBidi" w:cstheme="majorBidi"/>
          <w:sz w:val="24"/>
          <w:szCs w:val="24"/>
          <w:lang w:val="id-ID"/>
        </w:rPr>
      </w:pPr>
      <w:r w:rsidRPr="00775B61">
        <w:rPr>
          <w:rFonts w:asciiTheme="majorBidi" w:hAnsiTheme="majorBidi" w:cstheme="majorBidi"/>
          <w:sz w:val="24"/>
          <w:szCs w:val="24"/>
          <w:lang w:val="id-ID"/>
        </w:rPr>
        <w:t xml:space="preserve">Suhu </w:t>
      </w:r>
      <w:r w:rsidRPr="00775B61">
        <w:rPr>
          <w:rFonts w:asciiTheme="majorBidi" w:hAnsiTheme="majorBidi" w:cstheme="majorBidi"/>
          <w:sz w:val="24"/>
          <w:szCs w:val="24"/>
          <w:lang w:val="id-ID"/>
        </w:rPr>
        <w:tab/>
      </w:r>
      <w:r w:rsidRPr="00775B61">
        <w:rPr>
          <w:rFonts w:asciiTheme="majorBidi" w:hAnsiTheme="majorBidi" w:cstheme="majorBidi"/>
          <w:sz w:val="24"/>
          <w:szCs w:val="24"/>
          <w:lang w:val="id-ID"/>
        </w:rPr>
        <w:tab/>
      </w:r>
      <w:r w:rsidR="00B130FA">
        <w:rPr>
          <w:rFonts w:asciiTheme="majorBidi" w:hAnsiTheme="majorBidi" w:cstheme="majorBidi"/>
          <w:sz w:val="24"/>
          <w:szCs w:val="24"/>
          <w:lang w:val="id-ID"/>
        </w:rPr>
        <w:tab/>
      </w:r>
      <w:r w:rsidRPr="00775B61">
        <w:rPr>
          <w:rFonts w:asciiTheme="majorBidi" w:hAnsiTheme="majorBidi" w:cstheme="majorBidi"/>
          <w:sz w:val="24"/>
          <w:szCs w:val="24"/>
          <w:lang w:val="id-ID"/>
        </w:rPr>
        <w:t>:</w:t>
      </w:r>
      <w:r w:rsidRPr="00775B61">
        <w:rPr>
          <w:rFonts w:asciiTheme="majorBidi" w:hAnsiTheme="majorBidi" w:cstheme="majorBidi"/>
          <w:sz w:val="24"/>
          <w:szCs w:val="24"/>
          <w:lang w:val="en-US"/>
        </w:rPr>
        <w:t xml:space="preserve"> </w:t>
      </w:r>
      <w:r w:rsidRPr="00775B61">
        <w:rPr>
          <w:rFonts w:asciiTheme="majorBidi" w:hAnsiTheme="majorBidi" w:cstheme="majorBidi"/>
          <w:sz w:val="24"/>
          <w:szCs w:val="24"/>
          <w:lang w:val="id-ID"/>
        </w:rPr>
        <w:t>37</w:t>
      </w:r>
      <w:r w:rsidRPr="00775B61">
        <w:rPr>
          <w:rFonts w:asciiTheme="majorBidi" w:hAnsiTheme="majorBidi" w:cstheme="majorBidi"/>
          <w:sz w:val="24"/>
          <w:szCs w:val="24"/>
          <w:rtl/>
          <w:lang w:val="id-ID"/>
        </w:rPr>
        <w:t>ﹾ</w:t>
      </w:r>
      <w:r w:rsidRPr="00775B61">
        <w:rPr>
          <w:rFonts w:asciiTheme="majorBidi" w:hAnsiTheme="majorBidi" w:cstheme="majorBidi"/>
          <w:sz w:val="24"/>
          <w:szCs w:val="24"/>
          <w:lang w:val="id-ID"/>
        </w:rPr>
        <w:t>c</w:t>
      </w:r>
    </w:p>
    <w:p w14:paraId="3DC3BFA6" w14:textId="77777777" w:rsidR="00775B61" w:rsidRPr="00775B61" w:rsidRDefault="00775B61" w:rsidP="00A86342">
      <w:pPr>
        <w:numPr>
          <w:ilvl w:val="0"/>
          <w:numId w:val="52"/>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Analisa</w:t>
      </w:r>
    </w:p>
    <w:p w14:paraId="199C2A2F" w14:textId="77777777" w:rsidR="00775B61" w:rsidRPr="00775B61" w:rsidRDefault="00775B61" w:rsidP="00A86342">
      <w:pPr>
        <w:spacing w:after="0" w:line="480" w:lineRule="auto"/>
        <w:ind w:left="720" w:firstLine="414"/>
        <w:contextualSpacing/>
        <w:jc w:val="both"/>
        <w:rPr>
          <w:rFonts w:asciiTheme="majorBidi" w:hAnsiTheme="majorBidi" w:cstheme="majorBidi"/>
          <w:sz w:val="24"/>
          <w:szCs w:val="24"/>
          <w:lang w:val="en-US"/>
        </w:rPr>
      </w:pPr>
      <w:r w:rsidRPr="00775B61">
        <w:rPr>
          <w:rFonts w:asciiTheme="majorBidi" w:hAnsiTheme="majorBidi" w:cstheme="majorBidi"/>
          <w:sz w:val="24"/>
          <w:szCs w:val="24"/>
        </w:rPr>
        <w:t xml:space="preserve">Neonatus cukup Bulan sesuai masa kehamilan </w:t>
      </w:r>
      <w:r w:rsidRPr="00775B61">
        <w:rPr>
          <w:rFonts w:asciiTheme="majorBidi" w:hAnsiTheme="majorBidi" w:cstheme="majorBidi"/>
          <w:sz w:val="24"/>
          <w:szCs w:val="24"/>
          <w:lang w:val="en-US"/>
        </w:rPr>
        <w:t>dengan Asfiksia Ringan</w:t>
      </w:r>
    </w:p>
    <w:p w14:paraId="170B0F9D" w14:textId="77777777" w:rsidR="00775B61" w:rsidRPr="00775B61" w:rsidRDefault="00775B61" w:rsidP="00A86342">
      <w:pPr>
        <w:numPr>
          <w:ilvl w:val="0"/>
          <w:numId w:val="52"/>
        </w:numPr>
        <w:spacing w:after="0" w:line="480" w:lineRule="auto"/>
        <w:ind w:left="720"/>
        <w:contextualSpacing/>
        <w:jc w:val="both"/>
        <w:rPr>
          <w:rFonts w:asciiTheme="majorBidi" w:hAnsiTheme="majorBidi" w:cstheme="majorBidi"/>
          <w:b/>
          <w:sz w:val="24"/>
          <w:szCs w:val="24"/>
        </w:rPr>
      </w:pPr>
      <w:r w:rsidRPr="00775B61">
        <w:rPr>
          <w:rFonts w:asciiTheme="majorBidi" w:hAnsiTheme="majorBidi" w:cstheme="majorBidi"/>
          <w:b/>
          <w:sz w:val="24"/>
          <w:szCs w:val="24"/>
        </w:rPr>
        <w:t>Penatalaksanaan</w:t>
      </w:r>
    </w:p>
    <w:p w14:paraId="58954DBA" w14:textId="77777777" w:rsidR="008D09AA" w:rsidRPr="008D09AA" w:rsidRDefault="00775B61" w:rsidP="00A86342">
      <w:pPr>
        <w:numPr>
          <w:ilvl w:val="0"/>
          <w:numId w:val="53"/>
        </w:numPr>
        <w:spacing w:after="0" w:line="480" w:lineRule="auto"/>
        <w:contextualSpacing/>
        <w:jc w:val="both"/>
        <w:rPr>
          <w:rFonts w:asciiTheme="majorBidi" w:hAnsiTheme="majorBidi" w:cstheme="majorBidi"/>
          <w:color w:val="000000"/>
          <w:sz w:val="24"/>
          <w:szCs w:val="24"/>
        </w:rPr>
      </w:pPr>
      <w:r w:rsidRPr="00775B61">
        <w:rPr>
          <w:rFonts w:asciiTheme="majorBidi" w:hAnsiTheme="majorBidi" w:cstheme="majorBidi"/>
          <w:sz w:val="24"/>
          <w:szCs w:val="24"/>
        </w:rPr>
        <w:t xml:space="preserve">Memberitahu kepada ibu dan keluarga bahwa bayi mengalami asfiksia dan akan dilakukan tindakan resusitasi </w:t>
      </w:r>
    </w:p>
    <w:p w14:paraId="1E62B8E7" w14:textId="22D059E8" w:rsidR="00775B61" w:rsidRDefault="00775B61" w:rsidP="00A86342">
      <w:pPr>
        <w:spacing w:after="0" w:line="480" w:lineRule="auto"/>
        <w:ind w:left="774"/>
        <w:contextualSpacing/>
        <w:jc w:val="both"/>
        <w:rPr>
          <w:rFonts w:asciiTheme="majorBidi" w:hAnsiTheme="majorBidi" w:cstheme="majorBidi"/>
          <w:sz w:val="24"/>
          <w:szCs w:val="24"/>
        </w:rPr>
      </w:pPr>
      <w:r w:rsidRPr="008D09AA">
        <w:rPr>
          <w:rFonts w:asciiTheme="majorBidi" w:hAnsiTheme="majorBidi" w:cstheme="majorBidi"/>
          <w:sz w:val="24"/>
          <w:szCs w:val="24"/>
        </w:rPr>
        <w:t xml:space="preserve">Evaluasi : Ibu mengerti dan bersedia akan dilakukannya tindakan tersebut </w:t>
      </w:r>
    </w:p>
    <w:p w14:paraId="2E15EEC7" w14:textId="77777777" w:rsidR="00C37D1E" w:rsidRPr="008D09AA" w:rsidRDefault="00C37D1E" w:rsidP="00A86342">
      <w:pPr>
        <w:spacing w:after="0" w:line="480" w:lineRule="auto"/>
        <w:ind w:left="774"/>
        <w:contextualSpacing/>
        <w:jc w:val="both"/>
        <w:rPr>
          <w:rFonts w:asciiTheme="majorBidi" w:hAnsiTheme="majorBidi" w:cstheme="majorBidi"/>
          <w:color w:val="000000"/>
          <w:sz w:val="24"/>
          <w:szCs w:val="24"/>
        </w:rPr>
      </w:pPr>
    </w:p>
    <w:p w14:paraId="1BA606F9" w14:textId="77777777" w:rsidR="008D09AA" w:rsidRPr="008D09AA" w:rsidRDefault="00775B61" w:rsidP="00A86342">
      <w:pPr>
        <w:numPr>
          <w:ilvl w:val="0"/>
          <w:numId w:val="53"/>
        </w:numPr>
        <w:spacing w:after="0" w:line="480" w:lineRule="auto"/>
        <w:contextualSpacing/>
        <w:jc w:val="both"/>
        <w:rPr>
          <w:rFonts w:asciiTheme="majorBidi" w:hAnsiTheme="majorBidi" w:cstheme="majorBidi"/>
          <w:color w:val="000000"/>
          <w:sz w:val="24"/>
          <w:szCs w:val="24"/>
          <w:lang w:val="nb-NO"/>
        </w:rPr>
      </w:pPr>
      <w:r w:rsidRPr="00775B61">
        <w:rPr>
          <w:rFonts w:asciiTheme="majorBidi" w:hAnsiTheme="majorBidi" w:cstheme="majorBidi"/>
          <w:sz w:val="24"/>
          <w:szCs w:val="24"/>
        </w:rPr>
        <w:t xml:space="preserve"> </w:t>
      </w:r>
      <w:r w:rsidRPr="00775B61">
        <w:rPr>
          <w:rFonts w:asciiTheme="majorBidi" w:hAnsiTheme="majorBidi" w:cstheme="majorBidi"/>
          <w:sz w:val="24"/>
          <w:szCs w:val="24"/>
          <w:lang w:val="nb-NO"/>
        </w:rPr>
        <w:t xml:space="preserve">Melakukan jepit-jepit potong tali pusat </w:t>
      </w:r>
    </w:p>
    <w:p w14:paraId="4C5C389B" w14:textId="05800755" w:rsidR="00775B61" w:rsidRPr="00775B61" w:rsidRDefault="00775B61" w:rsidP="00A86342">
      <w:pPr>
        <w:spacing w:after="0" w:line="480" w:lineRule="auto"/>
        <w:ind w:left="774"/>
        <w:contextualSpacing/>
        <w:jc w:val="both"/>
        <w:rPr>
          <w:rFonts w:asciiTheme="majorBidi" w:hAnsiTheme="majorBidi" w:cstheme="majorBidi"/>
          <w:color w:val="000000"/>
          <w:sz w:val="24"/>
          <w:szCs w:val="24"/>
          <w:lang w:val="nb-NO"/>
        </w:rPr>
      </w:pPr>
      <w:r w:rsidRPr="00775B61">
        <w:rPr>
          <w:rFonts w:asciiTheme="majorBidi" w:hAnsiTheme="majorBidi" w:cstheme="majorBidi"/>
          <w:sz w:val="24"/>
          <w:szCs w:val="24"/>
          <w:lang w:val="nb-NO"/>
        </w:rPr>
        <w:t xml:space="preserve">Evaluasi : Dilakukan pemotongan tali pusat </w:t>
      </w:r>
    </w:p>
    <w:p w14:paraId="08F45F1D" w14:textId="77777777" w:rsidR="00775B61" w:rsidRPr="00775B61" w:rsidRDefault="00775B61" w:rsidP="00A86342">
      <w:pPr>
        <w:numPr>
          <w:ilvl w:val="0"/>
          <w:numId w:val="53"/>
        </w:numPr>
        <w:spacing w:after="0" w:line="480" w:lineRule="auto"/>
        <w:contextualSpacing/>
        <w:jc w:val="both"/>
        <w:rPr>
          <w:rFonts w:asciiTheme="majorBidi" w:hAnsiTheme="majorBidi" w:cstheme="majorBidi"/>
          <w:color w:val="000000"/>
          <w:sz w:val="24"/>
          <w:szCs w:val="24"/>
          <w:lang w:val="nb-NO"/>
        </w:rPr>
      </w:pPr>
      <w:r w:rsidRPr="00775B61">
        <w:rPr>
          <w:rFonts w:asciiTheme="majorBidi" w:hAnsiTheme="majorBidi" w:cstheme="majorBidi"/>
          <w:sz w:val="24"/>
          <w:szCs w:val="24"/>
          <w:lang w:val="nb-NO"/>
        </w:rPr>
        <w:t xml:space="preserve">Melakukan langkah awal penanganan resusitasi dengan langkah: </w:t>
      </w:r>
    </w:p>
    <w:p w14:paraId="21F195FB" w14:textId="0FB9076B" w:rsidR="00775B61" w:rsidRPr="00D23F8B" w:rsidRDefault="00775B61" w:rsidP="00A86342">
      <w:pPr>
        <w:pStyle w:val="ListParagraph"/>
        <w:numPr>
          <w:ilvl w:val="0"/>
          <w:numId w:val="98"/>
        </w:numPr>
        <w:spacing w:after="0" w:line="480" w:lineRule="auto"/>
        <w:jc w:val="both"/>
        <w:rPr>
          <w:rFonts w:asciiTheme="majorBidi" w:hAnsiTheme="majorBidi" w:cstheme="majorBidi"/>
          <w:sz w:val="24"/>
          <w:szCs w:val="24"/>
          <w:lang w:val="nb-NO"/>
        </w:rPr>
      </w:pPr>
      <w:r w:rsidRPr="00D23F8B">
        <w:rPr>
          <w:rFonts w:asciiTheme="majorBidi" w:hAnsiTheme="majorBidi" w:cstheme="majorBidi"/>
          <w:sz w:val="24"/>
          <w:szCs w:val="24"/>
          <w:lang w:val="nb-NO"/>
        </w:rPr>
        <w:t xml:space="preserve">Jaga kehangatan bayi </w:t>
      </w:r>
    </w:p>
    <w:p w14:paraId="4C138BBC" w14:textId="1A128CAC" w:rsidR="00775B61" w:rsidRPr="00D23F8B" w:rsidRDefault="00775B61" w:rsidP="00A86342">
      <w:pPr>
        <w:pStyle w:val="ListParagraph"/>
        <w:numPr>
          <w:ilvl w:val="0"/>
          <w:numId w:val="98"/>
        </w:numPr>
        <w:spacing w:after="0" w:line="480" w:lineRule="auto"/>
        <w:jc w:val="both"/>
        <w:rPr>
          <w:rFonts w:asciiTheme="majorBidi" w:hAnsiTheme="majorBidi" w:cstheme="majorBidi"/>
          <w:sz w:val="24"/>
          <w:szCs w:val="24"/>
          <w:lang w:val="nb-NO"/>
        </w:rPr>
      </w:pPr>
      <w:r w:rsidRPr="00D23F8B">
        <w:rPr>
          <w:rFonts w:asciiTheme="majorBidi" w:hAnsiTheme="majorBidi" w:cstheme="majorBidi"/>
          <w:sz w:val="24"/>
          <w:szCs w:val="24"/>
          <w:lang w:val="nb-NO"/>
        </w:rPr>
        <w:t xml:space="preserve">Atur posisi dengan semi ekstensi </w:t>
      </w:r>
    </w:p>
    <w:p w14:paraId="24E48510" w14:textId="5BDBF706" w:rsidR="00775B61" w:rsidRPr="00D23F8B" w:rsidRDefault="00775B61" w:rsidP="00A86342">
      <w:pPr>
        <w:pStyle w:val="ListParagraph"/>
        <w:numPr>
          <w:ilvl w:val="0"/>
          <w:numId w:val="98"/>
        </w:numPr>
        <w:spacing w:after="0" w:line="480" w:lineRule="auto"/>
        <w:jc w:val="both"/>
        <w:rPr>
          <w:rFonts w:asciiTheme="majorBidi" w:hAnsiTheme="majorBidi" w:cstheme="majorBidi"/>
          <w:sz w:val="24"/>
          <w:szCs w:val="24"/>
          <w:lang w:val="nb-NO"/>
        </w:rPr>
      </w:pPr>
      <w:r w:rsidRPr="00D23F8B">
        <w:rPr>
          <w:rFonts w:asciiTheme="majorBidi" w:hAnsiTheme="majorBidi" w:cstheme="majorBidi"/>
          <w:sz w:val="24"/>
          <w:szCs w:val="24"/>
          <w:lang w:val="nb-NO"/>
        </w:rPr>
        <w:t xml:space="preserve">Isap lendir dengan suction </w:t>
      </w:r>
    </w:p>
    <w:p w14:paraId="6DD18183" w14:textId="1DFDE95F" w:rsidR="00775B61" w:rsidRPr="00D23F8B" w:rsidRDefault="00775B61" w:rsidP="00A86342">
      <w:pPr>
        <w:pStyle w:val="ListParagraph"/>
        <w:numPr>
          <w:ilvl w:val="0"/>
          <w:numId w:val="98"/>
        </w:numPr>
        <w:spacing w:after="0" w:line="480" w:lineRule="auto"/>
        <w:jc w:val="both"/>
        <w:rPr>
          <w:rFonts w:asciiTheme="majorBidi" w:hAnsiTheme="majorBidi" w:cstheme="majorBidi"/>
          <w:sz w:val="24"/>
          <w:szCs w:val="24"/>
          <w:lang w:val="nb-NO"/>
        </w:rPr>
      </w:pPr>
      <w:r w:rsidRPr="00D23F8B">
        <w:rPr>
          <w:rFonts w:asciiTheme="majorBidi" w:hAnsiTheme="majorBidi" w:cstheme="majorBidi"/>
          <w:sz w:val="24"/>
          <w:szCs w:val="24"/>
          <w:lang w:val="nb-NO"/>
        </w:rPr>
        <w:t xml:space="preserve">Keringkan bayi, ganti kain dan rangsang taktil </w:t>
      </w:r>
    </w:p>
    <w:p w14:paraId="19628277" w14:textId="77777777" w:rsidR="00775B61" w:rsidRPr="00775B61" w:rsidRDefault="00775B61" w:rsidP="00A86342">
      <w:pPr>
        <w:spacing w:after="0" w:line="480" w:lineRule="auto"/>
        <w:ind w:left="774"/>
        <w:contextualSpacing/>
        <w:jc w:val="both"/>
        <w:rPr>
          <w:rFonts w:asciiTheme="majorBidi" w:hAnsiTheme="majorBidi" w:cstheme="majorBidi"/>
          <w:sz w:val="24"/>
          <w:szCs w:val="24"/>
          <w:lang w:val="nb-NO"/>
        </w:rPr>
      </w:pPr>
      <w:r w:rsidRPr="00775B61">
        <w:rPr>
          <w:rFonts w:asciiTheme="majorBidi" w:hAnsiTheme="majorBidi" w:cstheme="majorBidi"/>
          <w:sz w:val="24"/>
          <w:szCs w:val="24"/>
          <w:lang w:val="nb-NO"/>
        </w:rPr>
        <w:t>Evaluasi: Langkah awal berhasil, berhasil dilangkah keringkan bayi, ganti kain dan rangsang taktil. Bayi menangis, tonus otot kuat, kulit kemerahan, denyut jantung 130x/menit.</w:t>
      </w:r>
    </w:p>
    <w:p w14:paraId="7333DD14" w14:textId="77777777" w:rsidR="00775B61" w:rsidRPr="00775B61" w:rsidRDefault="00775B61" w:rsidP="00A86342">
      <w:pPr>
        <w:numPr>
          <w:ilvl w:val="0"/>
          <w:numId w:val="53"/>
        </w:numPr>
        <w:spacing w:after="0" w:line="480" w:lineRule="auto"/>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Pemeriksaan Khusus Menit Kelima </w:t>
      </w:r>
    </w:p>
    <w:p w14:paraId="27B53DE8" w14:textId="77777777" w:rsidR="00775B61" w:rsidRPr="00775B61" w:rsidRDefault="00775B61" w:rsidP="00A86342">
      <w:pPr>
        <w:numPr>
          <w:ilvl w:val="0"/>
          <w:numId w:val="54"/>
        </w:numPr>
        <w:spacing w:after="0" w:line="480" w:lineRule="auto"/>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Data Objektif</w:t>
      </w:r>
    </w:p>
    <w:p w14:paraId="6F14A7A6" w14:textId="77777777" w:rsidR="00775B61" w:rsidRPr="00775B61" w:rsidRDefault="00775B61" w:rsidP="00A86342">
      <w:pPr>
        <w:spacing w:after="0" w:line="480" w:lineRule="auto"/>
        <w:ind w:left="1440"/>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Keadaan Umum</w:t>
      </w:r>
      <w:r w:rsidRPr="00775B61">
        <w:rPr>
          <w:rFonts w:asciiTheme="majorBidi" w:hAnsiTheme="majorBidi" w:cstheme="majorBidi"/>
          <w:color w:val="000000"/>
          <w:sz w:val="24"/>
          <w:szCs w:val="24"/>
        </w:rPr>
        <w:tab/>
        <w:t xml:space="preserve">: Baik </w:t>
      </w:r>
    </w:p>
    <w:p w14:paraId="06707841" w14:textId="77777777" w:rsidR="00775B61" w:rsidRPr="00775B61" w:rsidRDefault="00775B61" w:rsidP="00A86342">
      <w:pPr>
        <w:spacing w:after="0" w:line="480" w:lineRule="auto"/>
        <w:ind w:left="1440"/>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Warna Kulit </w:t>
      </w:r>
      <w:r w:rsidRPr="00775B61">
        <w:rPr>
          <w:rFonts w:asciiTheme="majorBidi" w:hAnsiTheme="majorBidi" w:cstheme="majorBidi"/>
          <w:color w:val="000000"/>
          <w:sz w:val="24"/>
          <w:szCs w:val="24"/>
        </w:rPr>
        <w:tab/>
      </w:r>
      <w:r w:rsidRPr="00775B61">
        <w:rPr>
          <w:rFonts w:asciiTheme="majorBidi" w:hAnsiTheme="majorBidi" w:cstheme="majorBidi"/>
          <w:color w:val="000000"/>
          <w:sz w:val="24"/>
          <w:szCs w:val="24"/>
        </w:rPr>
        <w:tab/>
        <w:t>: Seluruh tubuh kemerahan</w:t>
      </w:r>
    </w:p>
    <w:p w14:paraId="23C20D49" w14:textId="77777777" w:rsidR="00775B61" w:rsidRPr="00775B61" w:rsidRDefault="00775B61" w:rsidP="00A86342">
      <w:pPr>
        <w:spacing w:after="0" w:line="480" w:lineRule="auto"/>
        <w:ind w:left="1440"/>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Denyut jantung </w:t>
      </w:r>
      <w:r w:rsidRPr="00775B61">
        <w:rPr>
          <w:rFonts w:asciiTheme="majorBidi" w:hAnsiTheme="majorBidi" w:cstheme="majorBidi"/>
          <w:color w:val="000000"/>
          <w:sz w:val="24"/>
          <w:szCs w:val="24"/>
        </w:rPr>
        <w:tab/>
        <w:t>: &gt;100 kali per menit</w:t>
      </w:r>
    </w:p>
    <w:p w14:paraId="668481C8" w14:textId="77777777" w:rsidR="00775B61" w:rsidRPr="00775B61" w:rsidRDefault="00775B61" w:rsidP="00A86342">
      <w:pPr>
        <w:spacing w:after="0" w:line="480" w:lineRule="auto"/>
        <w:ind w:left="1440"/>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Tonus Otot</w:t>
      </w:r>
      <w:r w:rsidRPr="00775B61">
        <w:rPr>
          <w:rFonts w:asciiTheme="majorBidi" w:hAnsiTheme="majorBidi" w:cstheme="majorBidi"/>
          <w:color w:val="000000"/>
          <w:sz w:val="24"/>
          <w:szCs w:val="24"/>
        </w:rPr>
        <w:tab/>
      </w:r>
      <w:r w:rsidRPr="00775B61">
        <w:rPr>
          <w:rFonts w:asciiTheme="majorBidi" w:hAnsiTheme="majorBidi" w:cstheme="majorBidi"/>
          <w:color w:val="000000"/>
          <w:sz w:val="24"/>
          <w:szCs w:val="24"/>
        </w:rPr>
        <w:tab/>
        <w:t>: Gerakan aktif</w:t>
      </w:r>
    </w:p>
    <w:p w14:paraId="0473D4D0" w14:textId="77777777" w:rsidR="00775B61" w:rsidRPr="00775B61" w:rsidRDefault="00775B61" w:rsidP="00A86342">
      <w:pPr>
        <w:spacing w:after="0" w:line="480" w:lineRule="auto"/>
        <w:ind w:left="1440"/>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Aktifitas</w:t>
      </w:r>
      <w:r w:rsidRPr="00775B61">
        <w:rPr>
          <w:rFonts w:asciiTheme="majorBidi" w:hAnsiTheme="majorBidi" w:cstheme="majorBidi"/>
          <w:color w:val="000000"/>
          <w:sz w:val="24"/>
          <w:szCs w:val="24"/>
        </w:rPr>
        <w:tab/>
      </w:r>
      <w:r w:rsidRPr="00775B61">
        <w:rPr>
          <w:rFonts w:asciiTheme="majorBidi" w:hAnsiTheme="majorBidi" w:cstheme="majorBidi"/>
          <w:color w:val="000000"/>
          <w:sz w:val="24"/>
          <w:szCs w:val="24"/>
        </w:rPr>
        <w:tab/>
        <w:t>:  Langsung menangis</w:t>
      </w:r>
    </w:p>
    <w:p w14:paraId="23B8F094" w14:textId="2A979DFF" w:rsidR="00A44314" w:rsidRPr="00775B61" w:rsidRDefault="00775B61" w:rsidP="00A86342">
      <w:pPr>
        <w:spacing w:after="0" w:line="480" w:lineRule="auto"/>
        <w:ind w:left="1440"/>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 Pernapasan</w:t>
      </w:r>
      <w:r w:rsidRPr="00775B61">
        <w:rPr>
          <w:rFonts w:asciiTheme="majorBidi" w:hAnsiTheme="majorBidi" w:cstheme="majorBidi"/>
          <w:color w:val="000000"/>
          <w:sz w:val="24"/>
          <w:szCs w:val="24"/>
        </w:rPr>
        <w:tab/>
      </w:r>
      <w:r w:rsidRPr="00775B61">
        <w:rPr>
          <w:rFonts w:asciiTheme="majorBidi" w:hAnsiTheme="majorBidi" w:cstheme="majorBidi"/>
          <w:color w:val="000000"/>
          <w:sz w:val="24"/>
          <w:szCs w:val="24"/>
        </w:rPr>
        <w:tab/>
        <w:t>:  menangis</w:t>
      </w:r>
    </w:p>
    <w:p w14:paraId="25223DC8" w14:textId="77777777" w:rsidR="008D09AA" w:rsidRDefault="00775B61" w:rsidP="00A86342">
      <w:pPr>
        <w:numPr>
          <w:ilvl w:val="0"/>
          <w:numId w:val="54"/>
        </w:numPr>
        <w:spacing w:after="0" w:line="480" w:lineRule="auto"/>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Analisa </w:t>
      </w:r>
    </w:p>
    <w:p w14:paraId="2645F017" w14:textId="2FB3F09B" w:rsidR="00626D47" w:rsidRPr="008D09AA" w:rsidRDefault="00775B61" w:rsidP="00A86342">
      <w:pPr>
        <w:spacing w:after="0" w:line="480" w:lineRule="auto"/>
        <w:ind w:left="1134" w:firstLine="720"/>
        <w:contextualSpacing/>
        <w:jc w:val="both"/>
        <w:rPr>
          <w:rFonts w:asciiTheme="majorBidi" w:hAnsiTheme="majorBidi" w:cstheme="majorBidi"/>
          <w:color w:val="000000"/>
          <w:sz w:val="24"/>
          <w:szCs w:val="24"/>
        </w:rPr>
      </w:pPr>
      <w:r w:rsidRPr="008D09AA">
        <w:rPr>
          <w:rFonts w:asciiTheme="majorBidi" w:hAnsiTheme="majorBidi" w:cstheme="majorBidi"/>
          <w:color w:val="000000"/>
          <w:sz w:val="24"/>
          <w:szCs w:val="24"/>
        </w:rPr>
        <w:t xml:space="preserve">Neonatus Cukup Bulan Sesuai Masa Kehamilan </w:t>
      </w:r>
      <w:r w:rsidR="008D09AA" w:rsidRPr="008D09AA">
        <w:rPr>
          <w:rFonts w:asciiTheme="majorBidi" w:hAnsiTheme="majorBidi" w:cstheme="majorBidi"/>
          <w:color w:val="000000"/>
          <w:sz w:val="24"/>
          <w:szCs w:val="24"/>
        </w:rPr>
        <w:t>dengan Asfiksia Ringan</w:t>
      </w:r>
    </w:p>
    <w:p w14:paraId="4AA5A424" w14:textId="77777777" w:rsidR="00775B61" w:rsidRPr="00775B61" w:rsidRDefault="00775B61" w:rsidP="00A86342">
      <w:pPr>
        <w:numPr>
          <w:ilvl w:val="0"/>
          <w:numId w:val="54"/>
        </w:numPr>
        <w:spacing w:after="0" w:line="480" w:lineRule="auto"/>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Penatalaksanaan </w:t>
      </w:r>
    </w:p>
    <w:p w14:paraId="4F96D8FC" w14:textId="77777777" w:rsidR="00775B61" w:rsidRPr="00775B61" w:rsidRDefault="00775B61" w:rsidP="00A86342">
      <w:pPr>
        <w:spacing w:after="0" w:line="480" w:lineRule="auto"/>
        <w:ind w:left="1494"/>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lastRenderedPageBreak/>
        <w:t xml:space="preserve">1. Mengobservasi TTV pada bayi </w:t>
      </w:r>
    </w:p>
    <w:p w14:paraId="690F2891" w14:textId="77777777" w:rsidR="00775B61" w:rsidRPr="00775B61" w:rsidRDefault="00775B61" w:rsidP="00A86342">
      <w:pPr>
        <w:spacing w:after="0" w:line="480" w:lineRule="auto"/>
        <w:ind w:left="1494"/>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Evaluasi : dilakukan observasi</w:t>
      </w:r>
    </w:p>
    <w:p w14:paraId="05942788" w14:textId="77777777" w:rsidR="00775B61" w:rsidRPr="00775B61" w:rsidRDefault="00775B61" w:rsidP="00A86342">
      <w:pPr>
        <w:spacing w:after="0" w:line="480" w:lineRule="auto"/>
        <w:ind w:left="1494"/>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2. Memberikan asuhan pasca Resusitasi</w:t>
      </w:r>
    </w:p>
    <w:p w14:paraId="1FBD529E" w14:textId="77777777" w:rsidR="00775B61" w:rsidRPr="00775B61" w:rsidRDefault="00775B61" w:rsidP="00A86342">
      <w:pPr>
        <w:numPr>
          <w:ilvl w:val="0"/>
          <w:numId w:val="55"/>
        </w:numPr>
        <w:spacing w:after="0" w:line="480" w:lineRule="auto"/>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Memberitahu keluarga bahwa Tindakan Resusitasi telah dilakukan dan Tindakan berhasil, nilai </w:t>
      </w:r>
      <w:r w:rsidRPr="00775B61">
        <w:rPr>
          <w:rFonts w:asciiTheme="majorBidi" w:hAnsiTheme="majorBidi" w:cstheme="majorBidi"/>
          <w:sz w:val="24"/>
          <w:szCs w:val="24"/>
        </w:rPr>
        <w:t>APGAR Skor 7</w:t>
      </w:r>
    </w:p>
    <w:p w14:paraId="3D173271" w14:textId="77777777" w:rsidR="00775B61" w:rsidRPr="00775B61" w:rsidRDefault="00775B61" w:rsidP="00A86342">
      <w:pPr>
        <w:spacing w:after="0" w:line="480" w:lineRule="auto"/>
        <w:ind w:left="2214"/>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Evaluasi : Keluarga merasa senang </w:t>
      </w:r>
    </w:p>
    <w:p w14:paraId="3DF6F7FC" w14:textId="77777777" w:rsidR="00775B61" w:rsidRPr="00775B61" w:rsidRDefault="00775B61" w:rsidP="00A86342">
      <w:pPr>
        <w:numPr>
          <w:ilvl w:val="0"/>
          <w:numId w:val="55"/>
        </w:numPr>
        <w:spacing w:after="0" w:line="480" w:lineRule="auto"/>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Menjaga kehangatan bayi </w:t>
      </w:r>
    </w:p>
    <w:p w14:paraId="46945DB5" w14:textId="77777777" w:rsidR="00775B61" w:rsidRPr="00775B61" w:rsidRDefault="00775B61" w:rsidP="00A86342">
      <w:pPr>
        <w:spacing w:after="0" w:line="480" w:lineRule="auto"/>
        <w:ind w:left="2214"/>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Evaluasi : Bayi selalu dijaga kehangatannya </w:t>
      </w:r>
    </w:p>
    <w:p w14:paraId="44DBB674" w14:textId="77777777" w:rsidR="00775B61" w:rsidRPr="00775B61" w:rsidRDefault="00775B61" w:rsidP="00A86342">
      <w:pPr>
        <w:numPr>
          <w:ilvl w:val="0"/>
          <w:numId w:val="55"/>
        </w:numPr>
        <w:spacing w:after="0" w:line="480" w:lineRule="auto"/>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Memberikan bantuan pernapasan </w:t>
      </w:r>
    </w:p>
    <w:p w14:paraId="3BF367D8" w14:textId="77777777" w:rsidR="00775B61" w:rsidRPr="00775B61" w:rsidRDefault="00775B61" w:rsidP="00A86342">
      <w:pPr>
        <w:spacing w:after="0" w:line="480" w:lineRule="auto"/>
        <w:ind w:left="2214"/>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Evaluasi : Oksigen sebanyak 1 L</w:t>
      </w:r>
    </w:p>
    <w:p w14:paraId="03E38BEF" w14:textId="77777777" w:rsidR="00775B61" w:rsidRPr="00775B61" w:rsidRDefault="00775B61" w:rsidP="00A86342">
      <w:pPr>
        <w:numPr>
          <w:ilvl w:val="0"/>
          <w:numId w:val="55"/>
        </w:numPr>
        <w:spacing w:after="0" w:line="480" w:lineRule="auto"/>
        <w:contextualSpacing/>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 xml:space="preserve">Observasi apakah ada tanda bahaya pada bayi seperti nafas megap megap, warna kulit kebiruan, gerakan bayi menjadi lemah atau tidak </w:t>
      </w:r>
    </w:p>
    <w:p w14:paraId="0F2E067A" w14:textId="5BF91C41" w:rsidR="00A74BFC" w:rsidRPr="00775B61" w:rsidRDefault="00775B61" w:rsidP="007D0E46">
      <w:pPr>
        <w:spacing w:after="0" w:line="480" w:lineRule="auto"/>
        <w:ind w:left="2214"/>
        <w:contextualSpacing/>
        <w:jc w:val="both"/>
        <w:rPr>
          <w:rFonts w:asciiTheme="majorBidi" w:hAnsiTheme="majorBidi" w:cstheme="majorBidi"/>
          <w:color w:val="000000"/>
          <w:sz w:val="24"/>
          <w:szCs w:val="24"/>
          <w:lang w:val="nb-NO"/>
        </w:rPr>
      </w:pPr>
      <w:r w:rsidRPr="00775B61">
        <w:rPr>
          <w:rFonts w:asciiTheme="majorBidi" w:hAnsiTheme="majorBidi" w:cstheme="majorBidi"/>
          <w:color w:val="000000"/>
          <w:sz w:val="24"/>
          <w:szCs w:val="24"/>
          <w:lang w:val="nb-NO"/>
        </w:rPr>
        <w:t>Evaluasi : Bayi tidak ada tanda bahaya tersebut</w:t>
      </w:r>
    </w:p>
    <w:p w14:paraId="142C15CB" w14:textId="15B2F234" w:rsidR="00EF5AD7" w:rsidRPr="00EF5AD7" w:rsidRDefault="00EF5AD7" w:rsidP="00A86342">
      <w:pPr>
        <w:pStyle w:val="Caption"/>
        <w:spacing w:line="480" w:lineRule="auto"/>
        <w:jc w:val="both"/>
        <w:rPr>
          <w:b/>
          <w:bCs/>
          <w:i w:val="0"/>
          <w:iCs w:val="0"/>
          <w:sz w:val="20"/>
          <w:szCs w:val="20"/>
        </w:rPr>
      </w:pPr>
      <w:bookmarkStart w:id="154" w:name="_Toc199709256"/>
      <w:bookmarkStart w:id="155" w:name="_Toc199709356"/>
      <w:r>
        <w:rPr>
          <w:rFonts w:asciiTheme="majorBidi" w:hAnsiTheme="majorBidi" w:cstheme="majorBidi"/>
          <w:b/>
          <w:bCs/>
          <w:i w:val="0"/>
          <w:iCs w:val="0"/>
          <w:color w:val="auto"/>
          <w:sz w:val="24"/>
          <w:szCs w:val="24"/>
        </w:rPr>
        <w:t>T</w:t>
      </w:r>
      <w:r w:rsidRPr="00EF5AD7">
        <w:rPr>
          <w:rFonts w:asciiTheme="majorBidi" w:hAnsiTheme="majorBidi" w:cstheme="majorBidi"/>
          <w:b/>
          <w:bCs/>
          <w:i w:val="0"/>
          <w:iCs w:val="0"/>
          <w:color w:val="auto"/>
          <w:sz w:val="24"/>
          <w:szCs w:val="24"/>
        </w:rPr>
        <w:t>abel 3</w:t>
      </w:r>
      <w:r>
        <w:rPr>
          <w:rFonts w:asciiTheme="majorBidi" w:hAnsiTheme="majorBidi" w:cstheme="majorBidi"/>
          <w:b/>
          <w:bCs/>
          <w:i w:val="0"/>
          <w:iCs w:val="0"/>
          <w:color w:val="auto"/>
          <w:sz w:val="24"/>
          <w:szCs w:val="24"/>
        </w:rPr>
        <w:t>.</w:t>
      </w:r>
      <w:r w:rsidRPr="00EF5AD7">
        <w:rPr>
          <w:rFonts w:asciiTheme="majorBidi" w:hAnsiTheme="majorBidi" w:cstheme="majorBidi"/>
          <w:b/>
          <w:bCs/>
          <w:i w:val="0"/>
          <w:iCs w:val="0"/>
          <w:color w:val="auto"/>
          <w:sz w:val="24"/>
          <w:szCs w:val="24"/>
        </w:rPr>
        <w:fldChar w:fldCharType="begin"/>
      </w:r>
      <w:r w:rsidRPr="00EF5AD7">
        <w:rPr>
          <w:rFonts w:asciiTheme="majorBidi" w:hAnsiTheme="majorBidi" w:cstheme="majorBidi"/>
          <w:b/>
          <w:bCs/>
          <w:i w:val="0"/>
          <w:iCs w:val="0"/>
          <w:color w:val="auto"/>
          <w:sz w:val="24"/>
          <w:szCs w:val="24"/>
        </w:rPr>
        <w:instrText xml:space="preserve"> SEQ tabel_3 \* ARABIC </w:instrText>
      </w:r>
      <w:r w:rsidRPr="00EF5AD7">
        <w:rPr>
          <w:rFonts w:asciiTheme="majorBidi" w:hAnsiTheme="majorBidi" w:cstheme="majorBidi"/>
          <w:b/>
          <w:bCs/>
          <w:i w:val="0"/>
          <w:iCs w:val="0"/>
          <w:color w:val="auto"/>
          <w:sz w:val="24"/>
          <w:szCs w:val="24"/>
        </w:rPr>
        <w:fldChar w:fldCharType="separate"/>
      </w:r>
      <w:r w:rsidR="00252E33">
        <w:rPr>
          <w:rFonts w:asciiTheme="majorBidi" w:hAnsiTheme="majorBidi" w:cstheme="majorBidi"/>
          <w:b/>
          <w:bCs/>
          <w:i w:val="0"/>
          <w:iCs w:val="0"/>
          <w:noProof/>
          <w:color w:val="auto"/>
          <w:sz w:val="24"/>
          <w:szCs w:val="24"/>
        </w:rPr>
        <w:t>1</w:t>
      </w:r>
      <w:r w:rsidRPr="00EF5AD7">
        <w:rPr>
          <w:rFonts w:asciiTheme="majorBidi" w:hAnsiTheme="majorBidi" w:cstheme="majorBidi"/>
          <w:b/>
          <w:bCs/>
          <w:i w:val="0"/>
          <w:iCs w:val="0"/>
          <w:color w:val="auto"/>
          <w:sz w:val="24"/>
          <w:szCs w:val="24"/>
        </w:rPr>
        <w:fldChar w:fldCharType="end"/>
      </w:r>
      <w:r w:rsidRPr="00EF5AD7">
        <w:rPr>
          <w:rFonts w:asciiTheme="majorBidi" w:hAnsiTheme="majorBidi" w:cstheme="majorBidi"/>
          <w:b/>
          <w:bCs/>
          <w:i w:val="0"/>
          <w:iCs w:val="0"/>
          <w:color w:val="auto"/>
          <w:sz w:val="36"/>
          <w:szCs w:val="36"/>
        </w:rPr>
        <w:t xml:space="preserve"> </w:t>
      </w:r>
      <w:r w:rsidRPr="00EF5AD7">
        <w:rPr>
          <w:rFonts w:asciiTheme="majorBidi" w:hAnsiTheme="majorBidi" w:cstheme="majorBidi"/>
          <w:b/>
          <w:bCs/>
          <w:i w:val="0"/>
          <w:iCs w:val="0"/>
          <w:color w:val="000000"/>
          <w:sz w:val="24"/>
          <w:szCs w:val="24"/>
        </w:rPr>
        <w:t>Observasi Pasca Resusitasi</w:t>
      </w:r>
      <w:bookmarkEnd w:id="154"/>
      <w:bookmarkEnd w:id="155"/>
    </w:p>
    <w:tbl>
      <w:tblPr>
        <w:tblStyle w:val="TableGrid1"/>
        <w:tblpPr w:leftFromText="180" w:rightFromText="180" w:vertAnchor="text" w:tblpY="1"/>
        <w:tblOverlap w:val="never"/>
        <w:tblW w:w="0" w:type="auto"/>
        <w:tblLook w:val="04A0" w:firstRow="1" w:lastRow="0" w:firstColumn="1" w:lastColumn="0" w:noHBand="0" w:noVBand="1"/>
      </w:tblPr>
      <w:tblGrid>
        <w:gridCol w:w="1981"/>
        <w:gridCol w:w="1982"/>
        <w:gridCol w:w="1982"/>
        <w:gridCol w:w="1982"/>
      </w:tblGrid>
      <w:tr w:rsidR="00775B61" w:rsidRPr="00775B61" w14:paraId="35A51987" w14:textId="77777777" w:rsidTr="00A44314">
        <w:tc>
          <w:tcPr>
            <w:tcW w:w="1981" w:type="dxa"/>
          </w:tcPr>
          <w:p w14:paraId="4C7EFAC5"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Waktu</w:t>
            </w:r>
          </w:p>
        </w:tc>
        <w:tc>
          <w:tcPr>
            <w:tcW w:w="1982" w:type="dxa"/>
          </w:tcPr>
          <w:p w14:paraId="3E6733F4"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Nadi</w:t>
            </w:r>
          </w:p>
        </w:tc>
        <w:tc>
          <w:tcPr>
            <w:tcW w:w="1982" w:type="dxa"/>
          </w:tcPr>
          <w:p w14:paraId="1840F00F"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Respirasi</w:t>
            </w:r>
          </w:p>
        </w:tc>
        <w:tc>
          <w:tcPr>
            <w:tcW w:w="1982" w:type="dxa"/>
          </w:tcPr>
          <w:p w14:paraId="0E462FD1"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Warna Kulit</w:t>
            </w:r>
          </w:p>
        </w:tc>
      </w:tr>
      <w:tr w:rsidR="00775B61" w:rsidRPr="00775B61" w14:paraId="401F1C1B" w14:textId="77777777" w:rsidTr="00A44314">
        <w:tc>
          <w:tcPr>
            <w:tcW w:w="1981" w:type="dxa"/>
          </w:tcPr>
          <w:p w14:paraId="19D11727"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03.55</w:t>
            </w:r>
          </w:p>
        </w:tc>
        <w:tc>
          <w:tcPr>
            <w:tcW w:w="1982" w:type="dxa"/>
          </w:tcPr>
          <w:p w14:paraId="0571F51C"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140x/menit</w:t>
            </w:r>
          </w:p>
        </w:tc>
        <w:tc>
          <w:tcPr>
            <w:tcW w:w="1982" w:type="dxa"/>
          </w:tcPr>
          <w:p w14:paraId="7FD4E0A6"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45 x/menit</w:t>
            </w:r>
          </w:p>
        </w:tc>
        <w:tc>
          <w:tcPr>
            <w:tcW w:w="1982" w:type="dxa"/>
          </w:tcPr>
          <w:p w14:paraId="24BB4A53"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Kemerahan</w:t>
            </w:r>
          </w:p>
        </w:tc>
      </w:tr>
      <w:tr w:rsidR="00775B61" w:rsidRPr="00775B61" w14:paraId="0E7ACEFE" w14:textId="77777777" w:rsidTr="00A44314">
        <w:tc>
          <w:tcPr>
            <w:tcW w:w="1981" w:type="dxa"/>
          </w:tcPr>
          <w:p w14:paraId="04861C5E"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04.05</w:t>
            </w:r>
          </w:p>
        </w:tc>
        <w:tc>
          <w:tcPr>
            <w:tcW w:w="1982" w:type="dxa"/>
          </w:tcPr>
          <w:p w14:paraId="27FAEC7C"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138x/menit</w:t>
            </w:r>
          </w:p>
        </w:tc>
        <w:tc>
          <w:tcPr>
            <w:tcW w:w="1982" w:type="dxa"/>
          </w:tcPr>
          <w:p w14:paraId="604F1C93"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50 x/menit</w:t>
            </w:r>
          </w:p>
        </w:tc>
        <w:tc>
          <w:tcPr>
            <w:tcW w:w="1982" w:type="dxa"/>
          </w:tcPr>
          <w:p w14:paraId="560810D6"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Kemerahan</w:t>
            </w:r>
          </w:p>
        </w:tc>
      </w:tr>
      <w:tr w:rsidR="00775B61" w:rsidRPr="00775B61" w14:paraId="7A78BADC" w14:textId="77777777" w:rsidTr="00A44314">
        <w:tc>
          <w:tcPr>
            <w:tcW w:w="1981" w:type="dxa"/>
          </w:tcPr>
          <w:p w14:paraId="1863934F"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04.20</w:t>
            </w:r>
          </w:p>
        </w:tc>
        <w:tc>
          <w:tcPr>
            <w:tcW w:w="1982" w:type="dxa"/>
          </w:tcPr>
          <w:p w14:paraId="3F16F78B"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136x/menit</w:t>
            </w:r>
          </w:p>
        </w:tc>
        <w:tc>
          <w:tcPr>
            <w:tcW w:w="1982" w:type="dxa"/>
          </w:tcPr>
          <w:p w14:paraId="6F237206"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55x/menit</w:t>
            </w:r>
          </w:p>
        </w:tc>
        <w:tc>
          <w:tcPr>
            <w:tcW w:w="1982" w:type="dxa"/>
          </w:tcPr>
          <w:p w14:paraId="3DDA4AEA"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Kemerahan</w:t>
            </w:r>
          </w:p>
        </w:tc>
      </w:tr>
      <w:tr w:rsidR="00775B61" w:rsidRPr="00775B61" w14:paraId="70D8DCC2" w14:textId="77777777" w:rsidTr="00A44314">
        <w:tc>
          <w:tcPr>
            <w:tcW w:w="1981" w:type="dxa"/>
            <w:tcBorders>
              <w:bottom w:val="single" w:sz="4" w:space="0" w:color="auto"/>
            </w:tcBorders>
          </w:tcPr>
          <w:p w14:paraId="04A5918C"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04.35</w:t>
            </w:r>
          </w:p>
        </w:tc>
        <w:tc>
          <w:tcPr>
            <w:tcW w:w="1982" w:type="dxa"/>
            <w:tcBorders>
              <w:bottom w:val="single" w:sz="4" w:space="0" w:color="auto"/>
            </w:tcBorders>
          </w:tcPr>
          <w:p w14:paraId="5ECD52A4"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142x/menit</w:t>
            </w:r>
          </w:p>
        </w:tc>
        <w:tc>
          <w:tcPr>
            <w:tcW w:w="1982" w:type="dxa"/>
            <w:tcBorders>
              <w:bottom w:val="single" w:sz="4" w:space="0" w:color="auto"/>
            </w:tcBorders>
          </w:tcPr>
          <w:p w14:paraId="05E852EB"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55 x/menit</w:t>
            </w:r>
          </w:p>
        </w:tc>
        <w:tc>
          <w:tcPr>
            <w:tcW w:w="1982" w:type="dxa"/>
            <w:tcBorders>
              <w:bottom w:val="single" w:sz="4" w:space="0" w:color="auto"/>
            </w:tcBorders>
          </w:tcPr>
          <w:p w14:paraId="3CC1C615"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Kemerahan</w:t>
            </w:r>
          </w:p>
        </w:tc>
      </w:tr>
      <w:tr w:rsidR="00775B61" w:rsidRPr="00775B61" w14:paraId="765BF53D" w14:textId="77777777" w:rsidTr="00A44314">
        <w:tc>
          <w:tcPr>
            <w:tcW w:w="1981" w:type="dxa"/>
            <w:tcBorders>
              <w:bottom w:val="single" w:sz="4" w:space="0" w:color="auto"/>
            </w:tcBorders>
          </w:tcPr>
          <w:p w14:paraId="4A99E31B"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04.50</w:t>
            </w:r>
          </w:p>
        </w:tc>
        <w:tc>
          <w:tcPr>
            <w:tcW w:w="1982" w:type="dxa"/>
            <w:tcBorders>
              <w:bottom w:val="single" w:sz="4" w:space="0" w:color="auto"/>
            </w:tcBorders>
          </w:tcPr>
          <w:p w14:paraId="0CAA5A8E"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146x/Menit</w:t>
            </w:r>
          </w:p>
        </w:tc>
        <w:tc>
          <w:tcPr>
            <w:tcW w:w="1982" w:type="dxa"/>
            <w:tcBorders>
              <w:bottom w:val="single" w:sz="4" w:space="0" w:color="auto"/>
            </w:tcBorders>
          </w:tcPr>
          <w:p w14:paraId="7E60A198"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59x/menit</w:t>
            </w:r>
          </w:p>
        </w:tc>
        <w:tc>
          <w:tcPr>
            <w:tcW w:w="1982" w:type="dxa"/>
            <w:tcBorders>
              <w:bottom w:val="single" w:sz="4" w:space="0" w:color="auto"/>
            </w:tcBorders>
          </w:tcPr>
          <w:p w14:paraId="5C244445" w14:textId="77777777" w:rsidR="00775B61" w:rsidRPr="00775B61" w:rsidRDefault="00775B61" w:rsidP="006A5801">
            <w:pPr>
              <w:spacing w:after="0" w:line="276" w:lineRule="auto"/>
              <w:jc w:val="both"/>
              <w:rPr>
                <w:rFonts w:asciiTheme="majorBidi" w:hAnsiTheme="majorBidi" w:cstheme="majorBidi"/>
                <w:color w:val="000000"/>
                <w:sz w:val="24"/>
                <w:szCs w:val="24"/>
              </w:rPr>
            </w:pPr>
            <w:r w:rsidRPr="00775B61">
              <w:rPr>
                <w:rFonts w:asciiTheme="majorBidi" w:hAnsiTheme="majorBidi" w:cstheme="majorBidi"/>
                <w:color w:val="000000"/>
                <w:sz w:val="24"/>
                <w:szCs w:val="24"/>
              </w:rPr>
              <w:t>Kemerahan</w:t>
            </w:r>
          </w:p>
        </w:tc>
      </w:tr>
      <w:tr w:rsidR="00944DED" w:rsidRPr="00775B61" w14:paraId="1B4DFE2B" w14:textId="77777777" w:rsidTr="00A44314">
        <w:tc>
          <w:tcPr>
            <w:tcW w:w="1981" w:type="dxa"/>
            <w:tcBorders>
              <w:top w:val="nil"/>
              <w:left w:val="nil"/>
              <w:bottom w:val="nil"/>
              <w:right w:val="nil"/>
            </w:tcBorders>
          </w:tcPr>
          <w:p w14:paraId="433F522A" w14:textId="7D054812" w:rsidR="00A74BFC" w:rsidRPr="00775B61" w:rsidRDefault="00A74BFC" w:rsidP="00A86342">
            <w:pPr>
              <w:spacing w:after="0" w:line="480" w:lineRule="auto"/>
              <w:jc w:val="both"/>
              <w:rPr>
                <w:rFonts w:asciiTheme="majorBidi" w:hAnsiTheme="majorBidi" w:cstheme="majorBidi"/>
                <w:color w:val="000000"/>
                <w:sz w:val="24"/>
                <w:szCs w:val="24"/>
              </w:rPr>
            </w:pPr>
          </w:p>
        </w:tc>
        <w:tc>
          <w:tcPr>
            <w:tcW w:w="1982" w:type="dxa"/>
            <w:tcBorders>
              <w:top w:val="single" w:sz="4" w:space="0" w:color="auto"/>
              <w:left w:val="nil"/>
              <w:bottom w:val="nil"/>
              <w:right w:val="nil"/>
            </w:tcBorders>
          </w:tcPr>
          <w:p w14:paraId="6F3FDD1D" w14:textId="77777777" w:rsidR="00944DED" w:rsidRPr="00775B61" w:rsidRDefault="00944DED" w:rsidP="00A86342">
            <w:pPr>
              <w:spacing w:after="0" w:line="480" w:lineRule="auto"/>
              <w:jc w:val="both"/>
              <w:rPr>
                <w:rFonts w:asciiTheme="majorBidi" w:hAnsiTheme="majorBidi" w:cstheme="majorBidi"/>
                <w:color w:val="000000"/>
                <w:sz w:val="24"/>
                <w:szCs w:val="24"/>
              </w:rPr>
            </w:pPr>
          </w:p>
        </w:tc>
        <w:tc>
          <w:tcPr>
            <w:tcW w:w="1982" w:type="dxa"/>
            <w:tcBorders>
              <w:top w:val="single" w:sz="4" w:space="0" w:color="auto"/>
              <w:left w:val="nil"/>
              <w:bottom w:val="nil"/>
              <w:right w:val="nil"/>
            </w:tcBorders>
          </w:tcPr>
          <w:p w14:paraId="001282CC" w14:textId="77777777" w:rsidR="00944DED" w:rsidRPr="00775B61" w:rsidRDefault="00944DED" w:rsidP="00A86342">
            <w:pPr>
              <w:spacing w:after="0" w:line="480" w:lineRule="auto"/>
              <w:jc w:val="both"/>
              <w:rPr>
                <w:rFonts w:asciiTheme="majorBidi" w:hAnsiTheme="majorBidi" w:cstheme="majorBidi"/>
                <w:color w:val="000000"/>
                <w:sz w:val="24"/>
                <w:szCs w:val="24"/>
              </w:rPr>
            </w:pPr>
          </w:p>
        </w:tc>
        <w:tc>
          <w:tcPr>
            <w:tcW w:w="1982" w:type="dxa"/>
            <w:tcBorders>
              <w:top w:val="single" w:sz="4" w:space="0" w:color="auto"/>
              <w:left w:val="nil"/>
              <w:bottom w:val="nil"/>
              <w:right w:val="nil"/>
            </w:tcBorders>
          </w:tcPr>
          <w:p w14:paraId="3CBB558E" w14:textId="77777777" w:rsidR="00944DED" w:rsidRDefault="00944DED" w:rsidP="00A86342">
            <w:pPr>
              <w:spacing w:after="0" w:line="480" w:lineRule="auto"/>
              <w:jc w:val="both"/>
              <w:rPr>
                <w:rFonts w:asciiTheme="majorBidi" w:hAnsiTheme="majorBidi" w:cstheme="majorBidi"/>
                <w:color w:val="000000"/>
                <w:sz w:val="24"/>
                <w:szCs w:val="24"/>
              </w:rPr>
            </w:pPr>
          </w:p>
          <w:p w14:paraId="7000789A" w14:textId="77777777" w:rsidR="00C37D1E" w:rsidRDefault="00C37D1E" w:rsidP="00A86342">
            <w:pPr>
              <w:spacing w:after="0" w:line="480" w:lineRule="auto"/>
              <w:jc w:val="both"/>
              <w:rPr>
                <w:rFonts w:asciiTheme="majorBidi" w:hAnsiTheme="majorBidi" w:cstheme="majorBidi"/>
                <w:color w:val="000000"/>
                <w:sz w:val="24"/>
                <w:szCs w:val="24"/>
              </w:rPr>
            </w:pPr>
          </w:p>
          <w:p w14:paraId="21EB4D43" w14:textId="77777777" w:rsidR="00C37D1E" w:rsidRDefault="00C37D1E" w:rsidP="00A86342">
            <w:pPr>
              <w:spacing w:after="0" w:line="480" w:lineRule="auto"/>
              <w:jc w:val="both"/>
              <w:rPr>
                <w:rFonts w:asciiTheme="majorBidi" w:hAnsiTheme="majorBidi" w:cstheme="majorBidi"/>
                <w:color w:val="000000"/>
                <w:sz w:val="24"/>
                <w:szCs w:val="24"/>
              </w:rPr>
            </w:pPr>
          </w:p>
          <w:p w14:paraId="22487CBE" w14:textId="77777777" w:rsidR="00C37D1E" w:rsidRDefault="00C37D1E" w:rsidP="00A86342">
            <w:pPr>
              <w:spacing w:after="0" w:line="480" w:lineRule="auto"/>
              <w:jc w:val="both"/>
              <w:rPr>
                <w:rFonts w:asciiTheme="majorBidi" w:hAnsiTheme="majorBidi" w:cstheme="majorBidi"/>
                <w:color w:val="000000"/>
                <w:sz w:val="24"/>
                <w:szCs w:val="24"/>
              </w:rPr>
            </w:pPr>
          </w:p>
          <w:p w14:paraId="613076E4" w14:textId="5AFFCC2B" w:rsidR="00C37D1E" w:rsidRPr="00775B61" w:rsidRDefault="00C37D1E" w:rsidP="00A86342">
            <w:pPr>
              <w:spacing w:after="0" w:line="480" w:lineRule="auto"/>
              <w:jc w:val="both"/>
              <w:rPr>
                <w:rFonts w:asciiTheme="majorBidi" w:hAnsiTheme="majorBidi" w:cstheme="majorBidi"/>
                <w:color w:val="000000"/>
                <w:sz w:val="24"/>
                <w:szCs w:val="24"/>
              </w:rPr>
            </w:pPr>
          </w:p>
        </w:tc>
      </w:tr>
    </w:tbl>
    <w:p w14:paraId="40DC0DC3" w14:textId="4110C28B" w:rsidR="00775B61" w:rsidRPr="00DF4458" w:rsidRDefault="00775B61" w:rsidP="00A86342">
      <w:pPr>
        <w:pStyle w:val="Heading2"/>
        <w:numPr>
          <w:ilvl w:val="1"/>
          <w:numId w:val="71"/>
        </w:numPr>
        <w:spacing w:line="480" w:lineRule="auto"/>
        <w:ind w:left="567" w:hanging="638"/>
        <w:rPr>
          <w:b/>
          <w:bCs w:val="0"/>
        </w:rPr>
      </w:pPr>
      <w:bookmarkStart w:id="156" w:name="_Toc114336062"/>
      <w:bookmarkStart w:id="157" w:name="_Toc114337014"/>
      <w:bookmarkStart w:id="158" w:name="_Toc193837476"/>
      <w:r w:rsidRPr="00DF4458">
        <w:rPr>
          <w:b/>
          <w:bCs w:val="0"/>
        </w:rPr>
        <w:lastRenderedPageBreak/>
        <w:t xml:space="preserve"> </w:t>
      </w:r>
      <w:bookmarkStart w:id="159" w:name="_Toc205049538"/>
      <w:bookmarkEnd w:id="156"/>
      <w:bookmarkEnd w:id="157"/>
      <w:bookmarkEnd w:id="158"/>
      <w:r w:rsidR="00957372">
        <w:rPr>
          <w:b/>
          <w:bCs w:val="0"/>
          <w:lang w:val="en-US"/>
        </w:rPr>
        <w:t xml:space="preserve">Asuhan </w:t>
      </w:r>
      <w:r w:rsidR="001C54FD">
        <w:rPr>
          <w:b/>
          <w:bCs w:val="0"/>
          <w:lang w:val="en-US"/>
        </w:rPr>
        <w:t xml:space="preserve">kebidanan </w:t>
      </w:r>
      <w:r w:rsidR="00957372">
        <w:rPr>
          <w:b/>
          <w:bCs w:val="0"/>
          <w:lang w:val="en-US"/>
        </w:rPr>
        <w:t>pada bayi baru lahir</w:t>
      </w:r>
      <w:r w:rsidR="001C54FD">
        <w:rPr>
          <w:b/>
          <w:bCs w:val="0"/>
          <w:lang w:val="en-US"/>
        </w:rPr>
        <w:t xml:space="preserve"> Ny. F</w:t>
      </w:r>
      <w:r w:rsidR="00957372">
        <w:rPr>
          <w:b/>
          <w:bCs w:val="0"/>
          <w:lang w:val="en-US"/>
        </w:rPr>
        <w:t xml:space="preserve"> usia </w:t>
      </w:r>
      <w:r w:rsidR="001C54FD">
        <w:rPr>
          <w:b/>
          <w:bCs w:val="0"/>
          <w:lang w:val="en-US"/>
        </w:rPr>
        <w:t>2 jam</w:t>
      </w:r>
      <w:bookmarkEnd w:id="159"/>
    </w:p>
    <w:p w14:paraId="5508BB32" w14:textId="77777777" w:rsidR="00775B61" w:rsidRPr="00775B61" w:rsidRDefault="00775B61" w:rsidP="00A86342">
      <w:pPr>
        <w:spacing w:after="0" w:line="480" w:lineRule="auto"/>
        <w:ind w:left="709"/>
        <w:contextualSpacing/>
        <w:jc w:val="both"/>
        <w:rPr>
          <w:rFonts w:ascii="Times New Roman" w:hAnsi="Times New Roman"/>
          <w:sz w:val="24"/>
          <w:szCs w:val="24"/>
          <w:lang w:val="id-ID"/>
        </w:rPr>
      </w:pPr>
      <w:r w:rsidRPr="00775B61">
        <w:rPr>
          <w:rFonts w:ascii="Times New Roman" w:hAnsi="Times New Roman"/>
          <w:sz w:val="24"/>
          <w:szCs w:val="24"/>
        </w:rPr>
        <w:t>Hari/Tanggal pengkajian</w:t>
      </w:r>
      <w:r w:rsidRPr="00775B61">
        <w:rPr>
          <w:rFonts w:ascii="Times New Roman" w:hAnsi="Times New Roman"/>
          <w:sz w:val="24"/>
          <w:szCs w:val="24"/>
        </w:rPr>
        <w:tab/>
        <w:t>: 08 February 2025</w:t>
      </w:r>
    </w:p>
    <w:p w14:paraId="4B024056" w14:textId="77777777" w:rsidR="00775B61" w:rsidRPr="00775B61" w:rsidRDefault="00775B61" w:rsidP="00A86342">
      <w:pPr>
        <w:spacing w:after="0" w:line="480" w:lineRule="auto"/>
        <w:ind w:left="709"/>
        <w:contextualSpacing/>
        <w:jc w:val="both"/>
        <w:rPr>
          <w:rFonts w:ascii="Times New Roman" w:hAnsi="Times New Roman"/>
          <w:sz w:val="24"/>
          <w:szCs w:val="24"/>
        </w:rPr>
      </w:pPr>
      <w:r w:rsidRPr="00775B61">
        <w:rPr>
          <w:rFonts w:ascii="Times New Roman" w:hAnsi="Times New Roman"/>
          <w:sz w:val="24"/>
          <w:szCs w:val="24"/>
        </w:rPr>
        <w:t>Pukul</w:t>
      </w:r>
      <w:r w:rsidRPr="00775B61">
        <w:rPr>
          <w:rFonts w:ascii="Times New Roman" w:hAnsi="Times New Roman"/>
          <w:sz w:val="24"/>
          <w:szCs w:val="24"/>
        </w:rPr>
        <w:tab/>
      </w:r>
      <w:r w:rsidRPr="00775B61">
        <w:rPr>
          <w:rFonts w:ascii="Times New Roman" w:hAnsi="Times New Roman"/>
          <w:sz w:val="24"/>
          <w:szCs w:val="24"/>
        </w:rPr>
        <w:tab/>
      </w:r>
      <w:r w:rsidRPr="00775B61">
        <w:rPr>
          <w:rFonts w:ascii="Times New Roman" w:hAnsi="Times New Roman"/>
          <w:sz w:val="24"/>
          <w:szCs w:val="24"/>
        </w:rPr>
        <w:tab/>
      </w:r>
      <w:r w:rsidRPr="00775B61">
        <w:rPr>
          <w:rFonts w:ascii="Times New Roman" w:hAnsi="Times New Roman"/>
          <w:sz w:val="24"/>
          <w:szCs w:val="24"/>
        </w:rPr>
        <w:tab/>
        <w:t>:   05. 35 WIB</w:t>
      </w:r>
    </w:p>
    <w:p w14:paraId="306AEE8C" w14:textId="77777777" w:rsidR="00775B61" w:rsidRPr="00775B61" w:rsidRDefault="00775B61" w:rsidP="00A86342">
      <w:pPr>
        <w:spacing w:after="0" w:line="480" w:lineRule="auto"/>
        <w:ind w:left="709"/>
        <w:contextualSpacing/>
        <w:jc w:val="both"/>
        <w:rPr>
          <w:rFonts w:ascii="Times New Roman" w:hAnsi="Times New Roman"/>
          <w:sz w:val="24"/>
          <w:szCs w:val="24"/>
          <w:lang w:val="en-GB"/>
        </w:rPr>
      </w:pPr>
      <w:r w:rsidRPr="00775B61">
        <w:rPr>
          <w:rFonts w:ascii="Times New Roman" w:hAnsi="Times New Roman"/>
          <w:sz w:val="24"/>
          <w:szCs w:val="24"/>
        </w:rPr>
        <w:t>Tempat</w:t>
      </w:r>
      <w:r w:rsidRPr="00775B61">
        <w:rPr>
          <w:rFonts w:ascii="Times New Roman" w:hAnsi="Times New Roman"/>
          <w:sz w:val="24"/>
          <w:szCs w:val="24"/>
        </w:rPr>
        <w:tab/>
      </w:r>
      <w:r w:rsidRPr="00775B61">
        <w:rPr>
          <w:rFonts w:ascii="Times New Roman" w:hAnsi="Times New Roman"/>
          <w:sz w:val="24"/>
          <w:szCs w:val="24"/>
        </w:rPr>
        <w:tab/>
      </w:r>
      <w:r w:rsidRPr="00775B61">
        <w:rPr>
          <w:rFonts w:ascii="Times New Roman" w:hAnsi="Times New Roman"/>
          <w:sz w:val="24"/>
          <w:szCs w:val="24"/>
        </w:rPr>
        <w:tab/>
      </w:r>
      <w:r w:rsidRPr="00775B61">
        <w:rPr>
          <w:rFonts w:ascii="Times New Roman" w:hAnsi="Times New Roman"/>
          <w:sz w:val="24"/>
          <w:szCs w:val="24"/>
        </w:rPr>
        <w:tab/>
        <w:t xml:space="preserve">: </w:t>
      </w:r>
      <w:r w:rsidRPr="00775B61">
        <w:rPr>
          <w:rFonts w:ascii="Times New Roman" w:hAnsi="Times New Roman"/>
          <w:sz w:val="24"/>
          <w:szCs w:val="24"/>
          <w:lang w:val="id-ID"/>
        </w:rPr>
        <w:t xml:space="preserve"> </w:t>
      </w:r>
      <w:r w:rsidRPr="00775B61">
        <w:rPr>
          <w:rFonts w:ascii="Times New Roman" w:hAnsi="Times New Roman"/>
          <w:sz w:val="24"/>
          <w:szCs w:val="24"/>
          <w:lang w:val="en-GB"/>
        </w:rPr>
        <w:t>Ruang bersalin</w:t>
      </w:r>
    </w:p>
    <w:p w14:paraId="07DA2372" w14:textId="73BB2C91" w:rsidR="00626D47" w:rsidRPr="00775B61" w:rsidRDefault="00775B61" w:rsidP="00A86342">
      <w:pPr>
        <w:spacing w:after="0" w:line="480" w:lineRule="auto"/>
        <w:ind w:left="709"/>
        <w:contextualSpacing/>
        <w:jc w:val="both"/>
        <w:rPr>
          <w:rFonts w:ascii="Times New Roman" w:hAnsi="Times New Roman"/>
          <w:sz w:val="24"/>
          <w:szCs w:val="24"/>
        </w:rPr>
      </w:pPr>
      <w:r w:rsidRPr="00775B61">
        <w:rPr>
          <w:rFonts w:ascii="Times New Roman" w:hAnsi="Times New Roman"/>
          <w:sz w:val="24"/>
          <w:szCs w:val="24"/>
        </w:rPr>
        <w:t>Pengkaji</w:t>
      </w:r>
      <w:r w:rsidRPr="00775B61">
        <w:rPr>
          <w:rFonts w:ascii="Times New Roman" w:hAnsi="Times New Roman"/>
          <w:sz w:val="24"/>
          <w:szCs w:val="24"/>
        </w:rPr>
        <w:tab/>
      </w:r>
      <w:r w:rsidRPr="00775B61">
        <w:rPr>
          <w:rFonts w:ascii="Times New Roman" w:hAnsi="Times New Roman"/>
          <w:sz w:val="24"/>
          <w:szCs w:val="24"/>
        </w:rPr>
        <w:tab/>
      </w:r>
      <w:r w:rsidRPr="00775B61">
        <w:rPr>
          <w:rFonts w:ascii="Times New Roman" w:hAnsi="Times New Roman"/>
          <w:sz w:val="24"/>
          <w:szCs w:val="24"/>
        </w:rPr>
        <w:tab/>
        <w:t>: Fany Nuraulia</w:t>
      </w:r>
    </w:p>
    <w:p w14:paraId="00FC8494" w14:textId="77777777" w:rsidR="00775B61" w:rsidRPr="00775B61" w:rsidRDefault="00775B61" w:rsidP="00A86342">
      <w:pPr>
        <w:numPr>
          <w:ilvl w:val="0"/>
          <w:numId w:val="103"/>
        </w:numPr>
        <w:spacing w:after="0" w:line="480" w:lineRule="auto"/>
        <w:ind w:left="709"/>
        <w:contextualSpacing/>
        <w:jc w:val="both"/>
        <w:rPr>
          <w:rFonts w:ascii="Times New Roman" w:hAnsi="Times New Roman"/>
          <w:b/>
          <w:sz w:val="24"/>
          <w:szCs w:val="24"/>
        </w:rPr>
      </w:pPr>
      <w:r w:rsidRPr="00775B61">
        <w:rPr>
          <w:rFonts w:ascii="Times New Roman" w:hAnsi="Times New Roman"/>
          <w:b/>
          <w:sz w:val="24"/>
          <w:szCs w:val="24"/>
        </w:rPr>
        <w:t>Data Subjektif</w:t>
      </w:r>
    </w:p>
    <w:p w14:paraId="7276CDAC" w14:textId="77777777" w:rsidR="00775B61" w:rsidRPr="00775B61" w:rsidRDefault="00775B61" w:rsidP="00A86342">
      <w:pPr>
        <w:spacing w:after="0" w:line="480" w:lineRule="auto"/>
        <w:ind w:left="720"/>
        <w:contextualSpacing/>
        <w:jc w:val="both"/>
        <w:rPr>
          <w:rFonts w:ascii="Times New Roman" w:hAnsi="Times New Roman"/>
          <w:sz w:val="24"/>
          <w:szCs w:val="24"/>
        </w:rPr>
      </w:pPr>
      <w:r w:rsidRPr="00775B61">
        <w:rPr>
          <w:rFonts w:ascii="Times New Roman" w:hAnsi="Times New Roman"/>
          <w:sz w:val="24"/>
          <w:szCs w:val="24"/>
        </w:rPr>
        <w:t xml:space="preserve">Bayi </w:t>
      </w:r>
      <w:r w:rsidRPr="00775B61">
        <w:rPr>
          <w:rFonts w:ascii="Times New Roman" w:hAnsi="Times New Roman"/>
          <w:sz w:val="24"/>
          <w:szCs w:val="24"/>
          <w:lang w:val="id-ID"/>
        </w:rPr>
        <w:t>T.A.K</w:t>
      </w:r>
      <w:r w:rsidRPr="00775B61">
        <w:rPr>
          <w:rFonts w:ascii="Times New Roman" w:hAnsi="Times New Roman"/>
          <w:sz w:val="24"/>
          <w:szCs w:val="24"/>
        </w:rPr>
        <w:t>.</w:t>
      </w:r>
    </w:p>
    <w:p w14:paraId="52BD2A42" w14:textId="77777777" w:rsidR="00775B61" w:rsidRPr="00775B61" w:rsidRDefault="00775B61" w:rsidP="00A86342">
      <w:pPr>
        <w:numPr>
          <w:ilvl w:val="0"/>
          <w:numId w:val="103"/>
        </w:numPr>
        <w:spacing w:after="0" w:line="480" w:lineRule="auto"/>
        <w:ind w:left="709"/>
        <w:contextualSpacing/>
        <w:jc w:val="both"/>
        <w:rPr>
          <w:rFonts w:ascii="Times New Roman" w:hAnsi="Times New Roman"/>
          <w:b/>
          <w:sz w:val="24"/>
          <w:szCs w:val="24"/>
        </w:rPr>
      </w:pPr>
      <w:r w:rsidRPr="00775B61">
        <w:rPr>
          <w:rFonts w:ascii="Times New Roman" w:hAnsi="Times New Roman"/>
          <w:b/>
          <w:sz w:val="24"/>
          <w:szCs w:val="24"/>
        </w:rPr>
        <w:t>Data Objektif</w:t>
      </w:r>
    </w:p>
    <w:p w14:paraId="3E0B0536" w14:textId="77777777" w:rsidR="00775B61" w:rsidRPr="00775B61" w:rsidRDefault="00775B61" w:rsidP="00A86342">
      <w:pPr>
        <w:numPr>
          <w:ilvl w:val="3"/>
          <w:numId w:val="103"/>
        </w:numPr>
        <w:spacing w:after="0" w:line="480" w:lineRule="auto"/>
        <w:ind w:left="1080"/>
        <w:contextualSpacing/>
        <w:jc w:val="both"/>
        <w:rPr>
          <w:rFonts w:ascii="Times New Roman" w:hAnsi="Times New Roman"/>
          <w:sz w:val="24"/>
          <w:szCs w:val="24"/>
        </w:rPr>
      </w:pPr>
      <w:r w:rsidRPr="00775B61">
        <w:rPr>
          <w:rFonts w:ascii="Times New Roman" w:hAnsi="Times New Roman"/>
          <w:sz w:val="24"/>
          <w:szCs w:val="24"/>
        </w:rPr>
        <w:t>Pemeriksaan umum</w:t>
      </w:r>
    </w:p>
    <w:p w14:paraId="47D3BD49" w14:textId="77777777" w:rsidR="00775B61" w:rsidRPr="00775B61" w:rsidRDefault="00775B61" w:rsidP="00A86342">
      <w:pPr>
        <w:spacing w:after="0" w:line="480" w:lineRule="auto"/>
        <w:ind w:left="1440"/>
        <w:contextualSpacing/>
        <w:jc w:val="both"/>
        <w:rPr>
          <w:rFonts w:ascii="Times New Roman" w:hAnsi="Times New Roman"/>
          <w:sz w:val="24"/>
          <w:szCs w:val="24"/>
        </w:rPr>
      </w:pPr>
      <w:r w:rsidRPr="00775B61">
        <w:rPr>
          <w:rFonts w:ascii="Times New Roman" w:hAnsi="Times New Roman"/>
          <w:sz w:val="24"/>
          <w:szCs w:val="24"/>
        </w:rPr>
        <w:t>Keadaan umum</w:t>
      </w:r>
      <w:r w:rsidRPr="00775B61">
        <w:rPr>
          <w:rFonts w:ascii="Times New Roman" w:hAnsi="Times New Roman"/>
          <w:sz w:val="24"/>
          <w:szCs w:val="24"/>
        </w:rPr>
        <w:tab/>
        <w:t>: Baik</w:t>
      </w:r>
    </w:p>
    <w:p w14:paraId="21117D1A" w14:textId="319D12FA" w:rsidR="00775B61" w:rsidRPr="00775B61" w:rsidRDefault="00775B61" w:rsidP="00A86342">
      <w:pPr>
        <w:spacing w:after="0" w:line="480" w:lineRule="auto"/>
        <w:ind w:left="1440"/>
        <w:contextualSpacing/>
        <w:jc w:val="both"/>
        <w:rPr>
          <w:rFonts w:ascii="Times New Roman" w:hAnsi="Times New Roman"/>
          <w:sz w:val="24"/>
          <w:szCs w:val="24"/>
        </w:rPr>
      </w:pPr>
      <w:r w:rsidRPr="00775B61">
        <w:rPr>
          <w:rFonts w:ascii="Times New Roman" w:hAnsi="Times New Roman"/>
          <w:sz w:val="24"/>
          <w:szCs w:val="24"/>
        </w:rPr>
        <w:t>Warna kulit</w:t>
      </w:r>
      <w:r w:rsidRPr="00775B61">
        <w:rPr>
          <w:rFonts w:ascii="Times New Roman" w:hAnsi="Times New Roman"/>
          <w:sz w:val="24"/>
          <w:szCs w:val="24"/>
        </w:rPr>
        <w:tab/>
      </w:r>
      <w:r w:rsidR="00626D47">
        <w:rPr>
          <w:rFonts w:ascii="Times New Roman" w:hAnsi="Times New Roman"/>
          <w:sz w:val="24"/>
          <w:szCs w:val="24"/>
        </w:rPr>
        <w:tab/>
      </w:r>
      <w:r w:rsidRPr="00775B61">
        <w:rPr>
          <w:rFonts w:ascii="Times New Roman" w:hAnsi="Times New Roman"/>
          <w:sz w:val="24"/>
          <w:szCs w:val="24"/>
        </w:rPr>
        <w:t>: Kemerahan</w:t>
      </w:r>
    </w:p>
    <w:p w14:paraId="36F91148" w14:textId="77777777" w:rsidR="00775B61" w:rsidRPr="00775B61" w:rsidRDefault="00775B61" w:rsidP="00A86342">
      <w:pPr>
        <w:spacing w:after="0" w:line="480" w:lineRule="auto"/>
        <w:ind w:left="1440"/>
        <w:contextualSpacing/>
        <w:jc w:val="both"/>
        <w:rPr>
          <w:rFonts w:ascii="Times New Roman" w:hAnsi="Times New Roman"/>
          <w:sz w:val="24"/>
          <w:szCs w:val="24"/>
          <w:lang w:val="id-ID"/>
        </w:rPr>
      </w:pPr>
      <w:r w:rsidRPr="00775B61">
        <w:rPr>
          <w:rFonts w:ascii="Times New Roman" w:hAnsi="Times New Roman"/>
          <w:sz w:val="24"/>
          <w:szCs w:val="24"/>
        </w:rPr>
        <w:t>Tonus otot</w:t>
      </w:r>
      <w:r w:rsidRPr="00775B61">
        <w:rPr>
          <w:rFonts w:ascii="Times New Roman" w:hAnsi="Times New Roman"/>
          <w:sz w:val="24"/>
          <w:szCs w:val="24"/>
        </w:rPr>
        <w:tab/>
      </w:r>
      <w:r w:rsidRPr="00775B61">
        <w:rPr>
          <w:rFonts w:ascii="Times New Roman" w:hAnsi="Times New Roman"/>
          <w:sz w:val="24"/>
          <w:szCs w:val="24"/>
        </w:rPr>
        <w:tab/>
        <w:t>: Kuat</w:t>
      </w:r>
    </w:p>
    <w:p w14:paraId="0C18D1E6" w14:textId="77777777" w:rsidR="00775B61" w:rsidRPr="00775B61" w:rsidRDefault="00775B61" w:rsidP="00A86342">
      <w:pPr>
        <w:numPr>
          <w:ilvl w:val="3"/>
          <w:numId w:val="103"/>
        </w:numPr>
        <w:spacing w:after="0" w:line="480" w:lineRule="auto"/>
        <w:ind w:left="1080"/>
        <w:contextualSpacing/>
        <w:jc w:val="both"/>
        <w:rPr>
          <w:rFonts w:ascii="Times New Roman" w:hAnsi="Times New Roman"/>
          <w:sz w:val="24"/>
          <w:szCs w:val="24"/>
          <w:lang w:val="id-ID"/>
        </w:rPr>
      </w:pPr>
      <w:r w:rsidRPr="00775B61">
        <w:rPr>
          <w:rFonts w:ascii="Times New Roman" w:hAnsi="Times New Roman"/>
          <w:sz w:val="24"/>
          <w:szCs w:val="24"/>
          <w:lang w:val="id-ID"/>
        </w:rPr>
        <w:t>TTV</w:t>
      </w:r>
    </w:p>
    <w:p w14:paraId="2F3916C2" w14:textId="71EDCC7F" w:rsidR="00775B61" w:rsidRPr="00775B61" w:rsidRDefault="00775B61" w:rsidP="00A86342">
      <w:pPr>
        <w:spacing w:after="0" w:line="480" w:lineRule="auto"/>
        <w:ind w:left="1440"/>
        <w:contextualSpacing/>
        <w:jc w:val="both"/>
        <w:rPr>
          <w:rFonts w:ascii="Times New Roman" w:hAnsi="Times New Roman"/>
          <w:sz w:val="24"/>
          <w:szCs w:val="24"/>
          <w:lang w:val="id-ID"/>
        </w:rPr>
      </w:pPr>
      <w:r w:rsidRPr="00775B61">
        <w:rPr>
          <w:rFonts w:ascii="Times New Roman" w:hAnsi="Times New Roman"/>
          <w:sz w:val="24"/>
          <w:szCs w:val="24"/>
          <w:lang w:val="id-ID"/>
        </w:rPr>
        <w:t xml:space="preserve">Nadi </w:t>
      </w:r>
      <w:r w:rsidRPr="00775B61">
        <w:rPr>
          <w:rFonts w:ascii="Times New Roman" w:hAnsi="Times New Roman"/>
          <w:sz w:val="24"/>
          <w:szCs w:val="24"/>
          <w:lang w:val="id-ID"/>
        </w:rPr>
        <w:tab/>
      </w:r>
      <w:r w:rsidRPr="00775B61">
        <w:rPr>
          <w:rFonts w:ascii="Times New Roman" w:hAnsi="Times New Roman"/>
          <w:sz w:val="24"/>
          <w:szCs w:val="24"/>
          <w:lang w:val="id-ID"/>
        </w:rPr>
        <w:tab/>
      </w:r>
      <w:r w:rsidR="00626D47">
        <w:rPr>
          <w:rFonts w:ascii="Times New Roman" w:hAnsi="Times New Roman"/>
          <w:sz w:val="24"/>
          <w:szCs w:val="24"/>
          <w:lang w:val="id-ID"/>
        </w:rPr>
        <w:tab/>
      </w:r>
      <w:r w:rsidRPr="00775B61">
        <w:rPr>
          <w:rFonts w:ascii="Times New Roman" w:hAnsi="Times New Roman"/>
          <w:sz w:val="24"/>
          <w:szCs w:val="24"/>
          <w:lang w:val="id-ID"/>
        </w:rPr>
        <w:t>: 147x/menit</w:t>
      </w:r>
    </w:p>
    <w:p w14:paraId="3C2ADEC7" w14:textId="77777777" w:rsidR="00775B61" w:rsidRPr="00775B61" w:rsidRDefault="00775B61" w:rsidP="00A86342">
      <w:pPr>
        <w:spacing w:after="0" w:line="480" w:lineRule="auto"/>
        <w:ind w:left="1440"/>
        <w:contextualSpacing/>
        <w:jc w:val="both"/>
        <w:rPr>
          <w:rFonts w:ascii="Times New Roman" w:hAnsi="Times New Roman"/>
          <w:sz w:val="24"/>
          <w:szCs w:val="24"/>
          <w:lang w:val="id-ID"/>
        </w:rPr>
      </w:pPr>
      <w:r w:rsidRPr="00775B61">
        <w:rPr>
          <w:rFonts w:ascii="Times New Roman" w:hAnsi="Times New Roman"/>
          <w:sz w:val="24"/>
          <w:szCs w:val="24"/>
          <w:lang w:val="id-ID"/>
        </w:rPr>
        <w:t xml:space="preserve">Respirasi </w:t>
      </w:r>
      <w:r w:rsidRPr="00775B61">
        <w:rPr>
          <w:rFonts w:ascii="Times New Roman" w:hAnsi="Times New Roman"/>
          <w:sz w:val="24"/>
          <w:szCs w:val="24"/>
          <w:lang w:val="id-ID"/>
        </w:rPr>
        <w:tab/>
      </w:r>
      <w:r w:rsidRPr="00775B61">
        <w:rPr>
          <w:rFonts w:ascii="Times New Roman" w:hAnsi="Times New Roman"/>
          <w:sz w:val="24"/>
          <w:szCs w:val="24"/>
          <w:lang w:val="id-ID"/>
        </w:rPr>
        <w:tab/>
        <w:t>: 56x/menit</w:t>
      </w:r>
    </w:p>
    <w:p w14:paraId="795B5602" w14:textId="63C00952" w:rsidR="006A5801" w:rsidRPr="00775B61" w:rsidRDefault="00775B61" w:rsidP="00DD1EA8">
      <w:pPr>
        <w:spacing w:after="0" w:line="480" w:lineRule="auto"/>
        <w:ind w:left="1440"/>
        <w:contextualSpacing/>
        <w:jc w:val="both"/>
        <w:rPr>
          <w:rFonts w:ascii="Times New Roman" w:hAnsi="Times New Roman"/>
          <w:sz w:val="24"/>
          <w:szCs w:val="24"/>
          <w:lang w:val="id-ID"/>
        </w:rPr>
      </w:pPr>
      <w:r w:rsidRPr="00775B61">
        <w:rPr>
          <w:rFonts w:ascii="Times New Roman" w:hAnsi="Times New Roman"/>
          <w:sz w:val="24"/>
          <w:szCs w:val="24"/>
          <w:lang w:val="id-ID"/>
        </w:rPr>
        <w:t xml:space="preserve">Suhu </w:t>
      </w:r>
      <w:r w:rsidRPr="00775B61">
        <w:rPr>
          <w:rFonts w:ascii="Times New Roman" w:hAnsi="Times New Roman"/>
          <w:sz w:val="24"/>
          <w:szCs w:val="24"/>
          <w:lang w:val="id-ID"/>
        </w:rPr>
        <w:tab/>
      </w:r>
      <w:r w:rsidRPr="00775B61">
        <w:rPr>
          <w:rFonts w:ascii="Times New Roman" w:hAnsi="Times New Roman"/>
          <w:sz w:val="24"/>
          <w:szCs w:val="24"/>
          <w:lang w:val="id-ID"/>
        </w:rPr>
        <w:tab/>
      </w:r>
      <w:r w:rsidR="00626D47">
        <w:rPr>
          <w:rFonts w:ascii="Times New Roman" w:hAnsi="Times New Roman"/>
          <w:sz w:val="24"/>
          <w:szCs w:val="24"/>
          <w:lang w:val="id-ID"/>
        </w:rPr>
        <w:tab/>
      </w:r>
      <w:r w:rsidRPr="00775B61">
        <w:rPr>
          <w:rFonts w:ascii="Times New Roman" w:hAnsi="Times New Roman"/>
          <w:sz w:val="24"/>
          <w:szCs w:val="24"/>
          <w:lang w:val="id-ID"/>
        </w:rPr>
        <w:t>:37</w:t>
      </w:r>
      <w:r w:rsidRPr="00775B61">
        <w:rPr>
          <w:rFonts w:ascii="Times New Roman" w:hAnsi="Times New Roman"/>
          <w:sz w:val="24"/>
          <w:szCs w:val="24"/>
          <w:rtl/>
          <w:lang w:val="id-ID"/>
        </w:rPr>
        <w:t>ﹾ</w:t>
      </w:r>
      <w:r w:rsidRPr="00775B61">
        <w:rPr>
          <w:rFonts w:ascii="Times New Roman" w:hAnsi="Times New Roman"/>
          <w:sz w:val="24"/>
          <w:szCs w:val="24"/>
          <w:lang w:val="id-ID"/>
        </w:rPr>
        <w:t>c</w:t>
      </w:r>
    </w:p>
    <w:p w14:paraId="5397A04F" w14:textId="77777777" w:rsidR="00775B61" w:rsidRPr="00775B61" w:rsidRDefault="00775B61" w:rsidP="00A86342">
      <w:pPr>
        <w:numPr>
          <w:ilvl w:val="3"/>
          <w:numId w:val="103"/>
        </w:numPr>
        <w:spacing w:after="0" w:line="480" w:lineRule="auto"/>
        <w:ind w:left="1080"/>
        <w:contextualSpacing/>
        <w:jc w:val="both"/>
        <w:rPr>
          <w:rFonts w:ascii="Times New Roman" w:hAnsi="Times New Roman"/>
          <w:sz w:val="24"/>
          <w:szCs w:val="24"/>
        </w:rPr>
      </w:pPr>
      <w:r w:rsidRPr="00775B61">
        <w:rPr>
          <w:rFonts w:ascii="Times New Roman" w:hAnsi="Times New Roman"/>
          <w:sz w:val="24"/>
          <w:szCs w:val="24"/>
        </w:rPr>
        <w:t>Antropometri</w:t>
      </w:r>
    </w:p>
    <w:p w14:paraId="7AEDD7F4" w14:textId="6B1ED34D" w:rsidR="00775B61" w:rsidRPr="00775B61" w:rsidRDefault="00775B61" w:rsidP="00A86342">
      <w:pPr>
        <w:spacing w:after="0" w:line="480" w:lineRule="auto"/>
        <w:ind w:left="1440"/>
        <w:contextualSpacing/>
        <w:jc w:val="both"/>
        <w:rPr>
          <w:rFonts w:ascii="Times New Roman" w:hAnsi="Times New Roman"/>
          <w:sz w:val="24"/>
          <w:szCs w:val="24"/>
        </w:rPr>
      </w:pPr>
      <w:r w:rsidRPr="00775B61">
        <w:rPr>
          <w:rFonts w:ascii="Times New Roman" w:hAnsi="Times New Roman"/>
          <w:sz w:val="24"/>
          <w:szCs w:val="24"/>
        </w:rPr>
        <w:t xml:space="preserve">BB </w:t>
      </w:r>
      <w:r w:rsidRPr="00775B61">
        <w:rPr>
          <w:rFonts w:ascii="Times New Roman" w:hAnsi="Times New Roman"/>
          <w:sz w:val="24"/>
          <w:szCs w:val="24"/>
        </w:rPr>
        <w:tab/>
      </w:r>
      <w:r w:rsidRPr="00775B61">
        <w:rPr>
          <w:rFonts w:ascii="Times New Roman" w:hAnsi="Times New Roman"/>
          <w:sz w:val="24"/>
          <w:szCs w:val="24"/>
        </w:rPr>
        <w:tab/>
      </w:r>
      <w:r w:rsidR="00626D47">
        <w:rPr>
          <w:rFonts w:ascii="Times New Roman" w:hAnsi="Times New Roman"/>
          <w:sz w:val="24"/>
          <w:szCs w:val="24"/>
        </w:rPr>
        <w:tab/>
      </w:r>
      <w:r w:rsidRPr="00775B61">
        <w:rPr>
          <w:rFonts w:ascii="Times New Roman" w:hAnsi="Times New Roman"/>
          <w:sz w:val="24"/>
          <w:szCs w:val="24"/>
        </w:rPr>
        <w:t>: 2600 gram</w:t>
      </w:r>
    </w:p>
    <w:p w14:paraId="1182A301" w14:textId="77777777" w:rsidR="00775B61" w:rsidRPr="00775B61" w:rsidRDefault="00775B61" w:rsidP="00A86342">
      <w:pPr>
        <w:spacing w:after="0" w:line="480" w:lineRule="auto"/>
        <w:ind w:left="1440"/>
        <w:contextualSpacing/>
        <w:jc w:val="both"/>
        <w:rPr>
          <w:rFonts w:ascii="Times New Roman" w:hAnsi="Times New Roman"/>
          <w:sz w:val="24"/>
          <w:szCs w:val="24"/>
        </w:rPr>
      </w:pPr>
      <w:r w:rsidRPr="00775B61">
        <w:rPr>
          <w:rFonts w:ascii="Times New Roman" w:hAnsi="Times New Roman"/>
          <w:sz w:val="24"/>
          <w:szCs w:val="24"/>
        </w:rPr>
        <w:t xml:space="preserve">PB </w:t>
      </w:r>
      <w:r w:rsidRPr="00775B61">
        <w:rPr>
          <w:rFonts w:ascii="Times New Roman" w:hAnsi="Times New Roman"/>
          <w:sz w:val="24"/>
          <w:szCs w:val="24"/>
        </w:rPr>
        <w:tab/>
      </w:r>
      <w:r w:rsidRPr="00775B61">
        <w:rPr>
          <w:rFonts w:ascii="Times New Roman" w:hAnsi="Times New Roman"/>
          <w:sz w:val="24"/>
          <w:szCs w:val="24"/>
        </w:rPr>
        <w:tab/>
      </w:r>
      <w:r w:rsidRPr="00775B61">
        <w:rPr>
          <w:rFonts w:ascii="Times New Roman" w:hAnsi="Times New Roman"/>
          <w:sz w:val="24"/>
          <w:szCs w:val="24"/>
        </w:rPr>
        <w:tab/>
        <w:t>: 49 cm</w:t>
      </w:r>
    </w:p>
    <w:p w14:paraId="5BB41E79" w14:textId="189D3274" w:rsidR="00775B61" w:rsidRPr="00775B61" w:rsidRDefault="00775B61" w:rsidP="00A86342">
      <w:pPr>
        <w:spacing w:after="0" w:line="480" w:lineRule="auto"/>
        <w:ind w:left="1440"/>
        <w:contextualSpacing/>
        <w:jc w:val="both"/>
        <w:rPr>
          <w:rFonts w:ascii="Times New Roman" w:hAnsi="Times New Roman"/>
          <w:sz w:val="24"/>
          <w:szCs w:val="24"/>
        </w:rPr>
      </w:pPr>
      <w:r w:rsidRPr="00775B61">
        <w:rPr>
          <w:rFonts w:ascii="Times New Roman" w:hAnsi="Times New Roman"/>
          <w:sz w:val="24"/>
          <w:szCs w:val="24"/>
        </w:rPr>
        <w:t xml:space="preserve">LK </w:t>
      </w:r>
      <w:r w:rsidRPr="00775B61">
        <w:rPr>
          <w:rFonts w:ascii="Times New Roman" w:hAnsi="Times New Roman"/>
          <w:sz w:val="24"/>
          <w:szCs w:val="24"/>
        </w:rPr>
        <w:tab/>
      </w:r>
      <w:r w:rsidRPr="00775B61">
        <w:rPr>
          <w:rFonts w:ascii="Times New Roman" w:hAnsi="Times New Roman"/>
          <w:sz w:val="24"/>
          <w:szCs w:val="24"/>
        </w:rPr>
        <w:tab/>
      </w:r>
      <w:r w:rsidR="00626D47">
        <w:rPr>
          <w:rFonts w:ascii="Times New Roman" w:hAnsi="Times New Roman"/>
          <w:sz w:val="24"/>
          <w:szCs w:val="24"/>
        </w:rPr>
        <w:tab/>
      </w:r>
      <w:r w:rsidRPr="00775B61">
        <w:rPr>
          <w:rFonts w:ascii="Times New Roman" w:hAnsi="Times New Roman"/>
          <w:sz w:val="24"/>
          <w:szCs w:val="24"/>
        </w:rPr>
        <w:t>: 31 m</w:t>
      </w:r>
    </w:p>
    <w:p w14:paraId="2802023E" w14:textId="61A53AD2" w:rsidR="00775B61" w:rsidRPr="00775B61" w:rsidRDefault="00775B61" w:rsidP="00A86342">
      <w:pPr>
        <w:spacing w:after="0" w:line="480" w:lineRule="auto"/>
        <w:ind w:left="1440"/>
        <w:contextualSpacing/>
        <w:jc w:val="both"/>
        <w:rPr>
          <w:rFonts w:ascii="Times New Roman" w:hAnsi="Times New Roman"/>
          <w:sz w:val="24"/>
          <w:szCs w:val="24"/>
        </w:rPr>
      </w:pPr>
      <w:r w:rsidRPr="00775B61">
        <w:rPr>
          <w:rFonts w:ascii="Times New Roman" w:hAnsi="Times New Roman"/>
          <w:sz w:val="24"/>
          <w:szCs w:val="24"/>
        </w:rPr>
        <w:t xml:space="preserve">LD </w:t>
      </w:r>
      <w:r w:rsidRPr="00775B61">
        <w:rPr>
          <w:rFonts w:ascii="Times New Roman" w:hAnsi="Times New Roman"/>
          <w:sz w:val="24"/>
          <w:szCs w:val="24"/>
        </w:rPr>
        <w:tab/>
      </w:r>
      <w:r w:rsidRPr="00775B61">
        <w:rPr>
          <w:rFonts w:ascii="Times New Roman" w:hAnsi="Times New Roman"/>
          <w:sz w:val="24"/>
          <w:szCs w:val="24"/>
        </w:rPr>
        <w:tab/>
      </w:r>
      <w:r w:rsidR="00626D47">
        <w:rPr>
          <w:rFonts w:ascii="Times New Roman" w:hAnsi="Times New Roman"/>
          <w:sz w:val="24"/>
          <w:szCs w:val="24"/>
        </w:rPr>
        <w:tab/>
      </w:r>
      <w:r w:rsidRPr="00775B61">
        <w:rPr>
          <w:rFonts w:ascii="Times New Roman" w:hAnsi="Times New Roman"/>
          <w:sz w:val="24"/>
          <w:szCs w:val="24"/>
        </w:rPr>
        <w:t>: 29 cm</w:t>
      </w:r>
    </w:p>
    <w:p w14:paraId="701CC8C8" w14:textId="51E646CF" w:rsidR="00775B61" w:rsidRDefault="00775B61" w:rsidP="00A86342">
      <w:pPr>
        <w:spacing w:after="0" w:line="480" w:lineRule="auto"/>
        <w:ind w:left="1440"/>
        <w:contextualSpacing/>
        <w:jc w:val="both"/>
        <w:rPr>
          <w:rFonts w:ascii="Times New Roman" w:hAnsi="Times New Roman"/>
          <w:sz w:val="24"/>
          <w:szCs w:val="24"/>
          <w:lang w:val="id-ID"/>
        </w:rPr>
      </w:pPr>
      <w:r w:rsidRPr="00775B61">
        <w:rPr>
          <w:rFonts w:ascii="Times New Roman" w:hAnsi="Times New Roman"/>
          <w:sz w:val="24"/>
          <w:szCs w:val="24"/>
          <w:lang w:val="id-ID"/>
        </w:rPr>
        <w:t>LILA</w:t>
      </w:r>
      <w:r w:rsidRPr="00775B61">
        <w:rPr>
          <w:rFonts w:ascii="Times New Roman" w:hAnsi="Times New Roman"/>
          <w:sz w:val="24"/>
          <w:szCs w:val="24"/>
          <w:lang w:val="id-ID"/>
        </w:rPr>
        <w:tab/>
      </w:r>
      <w:r w:rsidRPr="00775B61">
        <w:rPr>
          <w:rFonts w:ascii="Times New Roman" w:hAnsi="Times New Roman"/>
          <w:sz w:val="24"/>
          <w:szCs w:val="24"/>
          <w:lang w:val="id-ID"/>
        </w:rPr>
        <w:tab/>
      </w:r>
      <w:r w:rsidR="00626D47">
        <w:rPr>
          <w:rFonts w:ascii="Times New Roman" w:hAnsi="Times New Roman"/>
          <w:sz w:val="24"/>
          <w:szCs w:val="24"/>
          <w:lang w:val="id-ID"/>
        </w:rPr>
        <w:tab/>
      </w:r>
      <w:r w:rsidRPr="00775B61">
        <w:rPr>
          <w:rFonts w:ascii="Times New Roman" w:hAnsi="Times New Roman"/>
          <w:sz w:val="24"/>
          <w:szCs w:val="24"/>
          <w:lang w:val="id-ID"/>
        </w:rPr>
        <w:t>:12 cm</w:t>
      </w:r>
    </w:p>
    <w:p w14:paraId="0A375F79" w14:textId="77777777" w:rsidR="00C37D1E" w:rsidRPr="00775B61" w:rsidRDefault="00C37D1E" w:rsidP="00A86342">
      <w:pPr>
        <w:spacing w:after="0" w:line="480" w:lineRule="auto"/>
        <w:ind w:left="1440"/>
        <w:contextualSpacing/>
        <w:jc w:val="both"/>
        <w:rPr>
          <w:rFonts w:ascii="Times New Roman" w:hAnsi="Times New Roman"/>
          <w:sz w:val="24"/>
          <w:szCs w:val="24"/>
          <w:lang w:val="id-ID"/>
        </w:rPr>
      </w:pPr>
    </w:p>
    <w:p w14:paraId="1B4F8CB5" w14:textId="77777777" w:rsidR="00775B61" w:rsidRPr="00775B61" w:rsidRDefault="00775B61" w:rsidP="00A86342">
      <w:pPr>
        <w:numPr>
          <w:ilvl w:val="3"/>
          <w:numId w:val="103"/>
        </w:numPr>
        <w:spacing w:after="0" w:line="480" w:lineRule="auto"/>
        <w:ind w:left="1080"/>
        <w:contextualSpacing/>
        <w:jc w:val="both"/>
        <w:rPr>
          <w:rFonts w:ascii="Times New Roman" w:hAnsi="Times New Roman"/>
          <w:sz w:val="24"/>
          <w:szCs w:val="24"/>
        </w:rPr>
      </w:pPr>
      <w:r w:rsidRPr="00775B61">
        <w:rPr>
          <w:rFonts w:ascii="Times New Roman" w:hAnsi="Times New Roman"/>
          <w:sz w:val="24"/>
          <w:szCs w:val="24"/>
        </w:rPr>
        <w:t>Pemeriksaan fisik</w:t>
      </w:r>
    </w:p>
    <w:p w14:paraId="55D5AC88" w14:textId="3F5FF913" w:rsidR="00775B61" w:rsidRPr="00775B61" w:rsidRDefault="00626D47" w:rsidP="00A86342">
      <w:pPr>
        <w:spacing w:after="0" w:line="480" w:lineRule="auto"/>
        <w:ind w:left="1080"/>
        <w:contextualSpacing/>
        <w:jc w:val="both"/>
        <w:rPr>
          <w:rFonts w:ascii="Times New Roman" w:hAnsi="Times New Roman"/>
          <w:sz w:val="24"/>
          <w:szCs w:val="24"/>
          <w:lang w:val="nb-NO"/>
        </w:rPr>
      </w:pPr>
      <w:r>
        <w:rPr>
          <w:rFonts w:ascii="Times New Roman" w:hAnsi="Times New Roman"/>
          <w:sz w:val="24"/>
          <w:szCs w:val="24"/>
          <w:lang w:val="nb-NO"/>
        </w:rPr>
        <w:t xml:space="preserve">a. </w:t>
      </w:r>
      <w:r w:rsidR="00775B61" w:rsidRPr="00775B61">
        <w:rPr>
          <w:rFonts w:ascii="Times New Roman" w:hAnsi="Times New Roman"/>
          <w:sz w:val="24"/>
          <w:szCs w:val="24"/>
          <w:lang w:val="nb-NO"/>
        </w:rPr>
        <w:t>Kepala</w:t>
      </w:r>
      <w:r w:rsidR="00775B61" w:rsidRPr="00775B61">
        <w:rPr>
          <w:rFonts w:ascii="Times New Roman" w:hAnsi="Times New Roman"/>
          <w:sz w:val="24"/>
          <w:szCs w:val="24"/>
          <w:lang w:val="nb-NO"/>
        </w:rPr>
        <w:tab/>
        <w:t>: Keadaan ubun-ubun lunak, berdenyut,tidak ada</w:t>
      </w:r>
    </w:p>
    <w:p w14:paraId="0148C0C4" w14:textId="77777777" w:rsidR="00775B61" w:rsidRPr="00775B61" w:rsidRDefault="00775B61" w:rsidP="00A86342">
      <w:pPr>
        <w:spacing w:after="0" w:line="480" w:lineRule="auto"/>
        <w:ind w:left="1440" w:firstLine="720"/>
        <w:rPr>
          <w:rFonts w:asciiTheme="majorBidi" w:hAnsiTheme="majorBidi" w:cstheme="majorBidi"/>
          <w:sz w:val="24"/>
          <w:szCs w:val="24"/>
        </w:rPr>
      </w:pPr>
      <w:r w:rsidRPr="00775B61">
        <w:rPr>
          <w:rFonts w:asciiTheme="majorBidi" w:hAnsiTheme="majorBidi" w:cstheme="majorBidi"/>
          <w:sz w:val="24"/>
          <w:szCs w:val="24"/>
          <w:lang w:val="id-ID"/>
        </w:rPr>
        <w:t>M</w:t>
      </w:r>
      <w:r w:rsidRPr="00775B61">
        <w:rPr>
          <w:rFonts w:asciiTheme="majorBidi" w:hAnsiTheme="majorBidi" w:cstheme="majorBidi"/>
          <w:sz w:val="24"/>
          <w:szCs w:val="24"/>
        </w:rPr>
        <w:t>olase, tidak ada caput succedeneum.</w:t>
      </w:r>
    </w:p>
    <w:p w14:paraId="5F17CD22"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lang w:val="nb-NO"/>
        </w:rPr>
      </w:pPr>
      <w:r w:rsidRPr="00775B61">
        <w:rPr>
          <w:rFonts w:ascii="Times New Roman" w:hAnsi="Times New Roman"/>
          <w:sz w:val="24"/>
          <w:szCs w:val="24"/>
          <w:lang w:val="nb-NO"/>
        </w:rPr>
        <w:t>Mata</w:t>
      </w:r>
      <w:r w:rsidRPr="00775B61">
        <w:rPr>
          <w:rFonts w:ascii="Times New Roman" w:hAnsi="Times New Roman"/>
          <w:sz w:val="24"/>
          <w:szCs w:val="24"/>
          <w:lang w:val="nb-NO"/>
        </w:rPr>
        <w:tab/>
        <w:t>: Simetris, konjungtiva merah muda, sklera bersih</w:t>
      </w:r>
    </w:p>
    <w:p w14:paraId="2F257875"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rPr>
      </w:pPr>
      <w:r w:rsidRPr="00775B61">
        <w:rPr>
          <w:rFonts w:ascii="Times New Roman" w:hAnsi="Times New Roman"/>
          <w:sz w:val="24"/>
          <w:szCs w:val="24"/>
        </w:rPr>
        <w:t>Hidung</w:t>
      </w:r>
      <w:r w:rsidRPr="00775B61">
        <w:rPr>
          <w:rFonts w:ascii="Times New Roman" w:hAnsi="Times New Roman"/>
          <w:sz w:val="24"/>
          <w:szCs w:val="24"/>
        </w:rPr>
        <w:tab/>
        <w:t>: Bersih,  ada pernafasan cuping hidung.</w:t>
      </w:r>
    </w:p>
    <w:p w14:paraId="4B8ADD0C"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rPr>
      </w:pPr>
      <w:r w:rsidRPr="00775B61">
        <w:rPr>
          <w:rFonts w:ascii="Times New Roman" w:hAnsi="Times New Roman"/>
          <w:sz w:val="24"/>
          <w:szCs w:val="24"/>
        </w:rPr>
        <w:t>Mulut</w:t>
      </w:r>
      <w:r w:rsidRPr="00775B61">
        <w:rPr>
          <w:rFonts w:ascii="Times New Roman" w:hAnsi="Times New Roman"/>
          <w:sz w:val="24"/>
          <w:szCs w:val="24"/>
        </w:rPr>
        <w:tab/>
        <w:t xml:space="preserve">: </w:t>
      </w:r>
      <w:r w:rsidRPr="00775B61">
        <w:rPr>
          <w:rFonts w:ascii="Times New Roman" w:hAnsi="Times New Roman"/>
          <w:i/>
          <w:iCs/>
          <w:sz w:val="24"/>
          <w:szCs w:val="24"/>
        </w:rPr>
        <w:t>Labioskizis</w:t>
      </w:r>
      <w:r w:rsidRPr="00775B61">
        <w:rPr>
          <w:rFonts w:ascii="Times New Roman" w:hAnsi="Times New Roman"/>
          <w:sz w:val="24"/>
          <w:szCs w:val="24"/>
        </w:rPr>
        <w:t xml:space="preserve"> tidak ada, refleks </w:t>
      </w:r>
      <w:r w:rsidRPr="00775B61">
        <w:rPr>
          <w:rFonts w:ascii="Times New Roman" w:hAnsi="Times New Roman"/>
          <w:i/>
          <w:sz w:val="24"/>
          <w:szCs w:val="24"/>
        </w:rPr>
        <w:t>Rooting</w:t>
      </w:r>
      <w:r w:rsidRPr="00775B61">
        <w:rPr>
          <w:rFonts w:ascii="Times New Roman" w:hAnsi="Times New Roman"/>
          <w:sz w:val="24"/>
          <w:szCs w:val="24"/>
        </w:rPr>
        <w:t xml:space="preserve"> ada, refleks </w:t>
      </w:r>
      <w:r w:rsidRPr="00775B61">
        <w:rPr>
          <w:rFonts w:ascii="Times New Roman" w:hAnsi="Times New Roman"/>
          <w:i/>
          <w:sz w:val="24"/>
          <w:szCs w:val="24"/>
        </w:rPr>
        <w:t>Sucking</w:t>
      </w:r>
    </w:p>
    <w:p w14:paraId="294EE635" w14:textId="77777777" w:rsidR="00775B61" w:rsidRPr="00775B61" w:rsidRDefault="00775B61" w:rsidP="00A86342">
      <w:pPr>
        <w:spacing w:after="0" w:line="480" w:lineRule="auto"/>
        <w:ind w:left="2075" w:firstLine="85"/>
        <w:contextualSpacing/>
        <w:jc w:val="both"/>
        <w:rPr>
          <w:rFonts w:ascii="Times New Roman" w:hAnsi="Times New Roman"/>
          <w:sz w:val="24"/>
          <w:szCs w:val="24"/>
        </w:rPr>
      </w:pPr>
      <w:r w:rsidRPr="00775B61">
        <w:rPr>
          <w:rFonts w:ascii="Times New Roman" w:hAnsi="Times New Roman"/>
          <w:sz w:val="24"/>
          <w:szCs w:val="24"/>
        </w:rPr>
        <w:t xml:space="preserve">Ada, refleks </w:t>
      </w:r>
      <w:r w:rsidRPr="00775B61">
        <w:rPr>
          <w:rFonts w:ascii="Times New Roman" w:hAnsi="Times New Roman"/>
          <w:i/>
          <w:sz w:val="24"/>
          <w:szCs w:val="24"/>
        </w:rPr>
        <w:t>Swallowing</w:t>
      </w:r>
      <w:r w:rsidRPr="00775B61">
        <w:rPr>
          <w:rFonts w:ascii="Times New Roman" w:hAnsi="Times New Roman"/>
          <w:sz w:val="24"/>
          <w:szCs w:val="24"/>
        </w:rPr>
        <w:t xml:space="preserve"> ada.</w:t>
      </w:r>
    </w:p>
    <w:p w14:paraId="52E258B8" w14:textId="77777777" w:rsidR="00775B61" w:rsidRPr="00775B61" w:rsidRDefault="00775B61" w:rsidP="00A86342">
      <w:pPr>
        <w:numPr>
          <w:ilvl w:val="1"/>
          <w:numId w:val="103"/>
        </w:numPr>
        <w:spacing w:after="0" w:line="480" w:lineRule="auto"/>
        <w:ind w:left="1355"/>
        <w:contextualSpacing/>
        <w:jc w:val="both"/>
        <w:rPr>
          <w:rFonts w:ascii="Times New Roman" w:hAnsi="Times New Roman"/>
          <w:i/>
          <w:sz w:val="24"/>
          <w:szCs w:val="24"/>
        </w:rPr>
      </w:pPr>
      <w:r w:rsidRPr="00775B61">
        <w:rPr>
          <w:rFonts w:ascii="Times New Roman" w:hAnsi="Times New Roman"/>
          <w:sz w:val="24"/>
          <w:szCs w:val="24"/>
        </w:rPr>
        <w:t xml:space="preserve">Leher </w:t>
      </w:r>
      <w:r w:rsidRPr="00775B61">
        <w:rPr>
          <w:rFonts w:ascii="Times New Roman" w:hAnsi="Times New Roman"/>
          <w:sz w:val="24"/>
          <w:szCs w:val="24"/>
        </w:rPr>
        <w:tab/>
        <w:t xml:space="preserve">: Tidak ada pembengkakan di daerah leher, refleks </w:t>
      </w:r>
      <w:r w:rsidRPr="00775B61">
        <w:rPr>
          <w:rFonts w:ascii="Times New Roman" w:hAnsi="Times New Roman"/>
          <w:i/>
          <w:sz w:val="24"/>
          <w:szCs w:val="24"/>
        </w:rPr>
        <w:t xml:space="preserve">tonic neck </w:t>
      </w:r>
      <w:r w:rsidRPr="00775B61">
        <w:rPr>
          <w:rFonts w:ascii="Times New Roman" w:hAnsi="Times New Roman"/>
          <w:sz w:val="24"/>
          <w:szCs w:val="24"/>
        </w:rPr>
        <w:t>ada.</w:t>
      </w:r>
    </w:p>
    <w:p w14:paraId="50726009"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rPr>
      </w:pPr>
      <w:r w:rsidRPr="00775B61">
        <w:rPr>
          <w:rFonts w:ascii="Times New Roman" w:hAnsi="Times New Roman"/>
          <w:sz w:val="24"/>
          <w:szCs w:val="24"/>
        </w:rPr>
        <w:t xml:space="preserve">Dada </w:t>
      </w:r>
      <w:r w:rsidRPr="00775B61">
        <w:rPr>
          <w:rFonts w:ascii="Times New Roman" w:hAnsi="Times New Roman"/>
          <w:sz w:val="24"/>
          <w:szCs w:val="24"/>
        </w:rPr>
        <w:tab/>
        <w:t xml:space="preserve">: Bentuk dada simetris, keadaan puting susu simetris, tidak  ada </w:t>
      </w:r>
      <w:r w:rsidRPr="00775B61">
        <w:rPr>
          <w:rFonts w:ascii="Times New Roman" w:hAnsi="Times New Roman"/>
          <w:sz w:val="24"/>
          <w:szCs w:val="24"/>
          <w:lang w:val="id-ID"/>
        </w:rPr>
        <w:t>R</w:t>
      </w:r>
      <w:r w:rsidRPr="00775B61">
        <w:rPr>
          <w:rFonts w:ascii="Times New Roman" w:hAnsi="Times New Roman"/>
          <w:sz w:val="24"/>
          <w:szCs w:val="24"/>
        </w:rPr>
        <w:t>etraksi dinding dada.</w:t>
      </w:r>
    </w:p>
    <w:p w14:paraId="4EDB2744"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lang w:val="nb-NO"/>
        </w:rPr>
      </w:pPr>
      <w:r w:rsidRPr="00775B61">
        <w:rPr>
          <w:rFonts w:ascii="Times New Roman" w:hAnsi="Times New Roman"/>
          <w:sz w:val="24"/>
          <w:szCs w:val="24"/>
          <w:lang w:val="nb-NO"/>
        </w:rPr>
        <w:t>Bahu, lengan</w:t>
      </w:r>
      <w:r w:rsidRPr="00775B61">
        <w:rPr>
          <w:rFonts w:ascii="Times New Roman" w:hAnsi="Times New Roman"/>
          <w:sz w:val="24"/>
          <w:szCs w:val="24"/>
          <w:lang w:val="nb-NO"/>
        </w:rPr>
        <w:tab/>
        <w:t>: Gerakan bahu, lengan dan tangan simetris jumlah</w:t>
      </w:r>
    </w:p>
    <w:p w14:paraId="487E280E" w14:textId="77777777" w:rsidR="00775B61" w:rsidRPr="00775B61" w:rsidRDefault="00775B61" w:rsidP="00A86342">
      <w:pPr>
        <w:spacing w:after="0" w:line="480" w:lineRule="auto"/>
        <w:ind w:left="2795" w:firstLine="85"/>
        <w:contextualSpacing/>
        <w:jc w:val="both"/>
        <w:rPr>
          <w:rFonts w:ascii="Times New Roman" w:hAnsi="Times New Roman"/>
          <w:sz w:val="24"/>
          <w:szCs w:val="24"/>
          <w:lang w:val="nb-NO"/>
        </w:rPr>
      </w:pPr>
      <w:r w:rsidRPr="00775B61">
        <w:rPr>
          <w:rFonts w:ascii="Times New Roman" w:hAnsi="Times New Roman"/>
          <w:sz w:val="24"/>
          <w:szCs w:val="24"/>
          <w:lang w:val="nb-NO"/>
        </w:rPr>
        <w:t>Jari tangan kanan dan kiri lengkap, gerakan aktif.</w:t>
      </w:r>
    </w:p>
    <w:p w14:paraId="2AD37E73"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lang w:val="nb-NO"/>
        </w:rPr>
      </w:pPr>
      <w:r w:rsidRPr="00775B61">
        <w:rPr>
          <w:rFonts w:ascii="Times New Roman" w:hAnsi="Times New Roman"/>
          <w:sz w:val="24"/>
          <w:szCs w:val="24"/>
          <w:lang w:val="nb-NO"/>
        </w:rPr>
        <w:t xml:space="preserve">System saraf </w:t>
      </w:r>
      <w:r w:rsidRPr="00775B61">
        <w:rPr>
          <w:rFonts w:ascii="Times New Roman" w:hAnsi="Times New Roman"/>
          <w:sz w:val="24"/>
          <w:szCs w:val="24"/>
          <w:lang w:val="nb-NO"/>
        </w:rPr>
        <w:tab/>
        <w:t xml:space="preserve">: Refleks </w:t>
      </w:r>
      <w:r w:rsidRPr="00775B61">
        <w:rPr>
          <w:rFonts w:ascii="Times New Roman" w:hAnsi="Times New Roman"/>
          <w:i/>
          <w:iCs/>
          <w:sz w:val="24"/>
          <w:szCs w:val="24"/>
          <w:lang w:val="id-ID"/>
        </w:rPr>
        <w:t>M</w:t>
      </w:r>
      <w:r w:rsidRPr="00775B61">
        <w:rPr>
          <w:rFonts w:ascii="Times New Roman" w:hAnsi="Times New Roman"/>
          <w:i/>
          <w:iCs/>
          <w:sz w:val="24"/>
          <w:szCs w:val="24"/>
          <w:lang w:val="nb-NO"/>
        </w:rPr>
        <w:t>oro</w:t>
      </w:r>
      <w:r w:rsidRPr="00775B61">
        <w:rPr>
          <w:rFonts w:ascii="Times New Roman" w:hAnsi="Times New Roman"/>
          <w:sz w:val="24"/>
          <w:szCs w:val="24"/>
          <w:lang w:val="nb-NO"/>
        </w:rPr>
        <w:t xml:space="preserve"> ada.</w:t>
      </w:r>
    </w:p>
    <w:p w14:paraId="0EA6C1B2"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lang w:val="nb-NO"/>
        </w:rPr>
      </w:pPr>
      <w:r w:rsidRPr="00775B61">
        <w:rPr>
          <w:rFonts w:ascii="Times New Roman" w:hAnsi="Times New Roman"/>
          <w:sz w:val="24"/>
          <w:szCs w:val="24"/>
          <w:lang w:val="nb-NO"/>
        </w:rPr>
        <w:t xml:space="preserve">Abdomen </w:t>
      </w:r>
      <w:r w:rsidRPr="00775B61">
        <w:rPr>
          <w:rFonts w:ascii="Times New Roman" w:hAnsi="Times New Roman"/>
          <w:sz w:val="24"/>
          <w:szCs w:val="24"/>
          <w:lang w:val="nb-NO"/>
        </w:rPr>
        <w:tab/>
        <w:t>: Tidak ada tanda-tanda infeksi pada tali pusat bentuk</w:t>
      </w:r>
    </w:p>
    <w:p w14:paraId="2E617AD2" w14:textId="77777777" w:rsidR="00775B61" w:rsidRPr="00775B61" w:rsidRDefault="00775B61" w:rsidP="00A86342">
      <w:pPr>
        <w:spacing w:after="0" w:line="480" w:lineRule="auto"/>
        <w:ind w:left="1355"/>
        <w:contextualSpacing/>
        <w:jc w:val="both"/>
        <w:rPr>
          <w:rFonts w:ascii="Times New Roman" w:hAnsi="Times New Roman"/>
          <w:sz w:val="24"/>
          <w:szCs w:val="24"/>
        </w:rPr>
      </w:pPr>
      <w:r w:rsidRPr="00775B61">
        <w:rPr>
          <w:rFonts w:ascii="Times New Roman" w:hAnsi="Times New Roman"/>
          <w:sz w:val="24"/>
          <w:szCs w:val="24"/>
          <w:lang w:val="id-ID"/>
        </w:rPr>
        <w:t>A</w:t>
      </w:r>
      <w:r w:rsidRPr="00775B61">
        <w:rPr>
          <w:rFonts w:ascii="Times New Roman" w:hAnsi="Times New Roman"/>
          <w:sz w:val="24"/>
          <w:szCs w:val="24"/>
        </w:rPr>
        <w:t>bdomen normal.</w:t>
      </w:r>
    </w:p>
    <w:p w14:paraId="6CB183C2"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rPr>
      </w:pPr>
      <w:r w:rsidRPr="00775B61">
        <w:rPr>
          <w:rFonts w:ascii="Times New Roman" w:hAnsi="Times New Roman"/>
          <w:sz w:val="24"/>
          <w:szCs w:val="24"/>
        </w:rPr>
        <w:t xml:space="preserve">Genetalia </w:t>
      </w:r>
      <w:r w:rsidRPr="00775B61">
        <w:rPr>
          <w:rFonts w:ascii="Times New Roman" w:hAnsi="Times New Roman"/>
          <w:sz w:val="24"/>
          <w:szCs w:val="24"/>
        </w:rPr>
        <w:tab/>
        <w:t>: Testis sudah turun .</w:t>
      </w:r>
    </w:p>
    <w:p w14:paraId="71188F87"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lang w:val="nb-NO"/>
        </w:rPr>
      </w:pPr>
      <w:r w:rsidRPr="00775B61">
        <w:rPr>
          <w:rFonts w:ascii="Times New Roman" w:hAnsi="Times New Roman"/>
          <w:sz w:val="24"/>
          <w:szCs w:val="24"/>
          <w:lang w:val="nb-NO"/>
        </w:rPr>
        <w:t xml:space="preserve">Tungkai, kaki </w:t>
      </w:r>
      <w:r w:rsidRPr="00775B61">
        <w:rPr>
          <w:rFonts w:ascii="Times New Roman" w:hAnsi="Times New Roman"/>
          <w:sz w:val="24"/>
          <w:szCs w:val="24"/>
          <w:lang w:val="nb-NO"/>
        </w:rPr>
        <w:tab/>
        <w:t>: Keadaan tungkai dan kaki simetris, gerakan aktif,</w:t>
      </w:r>
    </w:p>
    <w:p w14:paraId="5647172B" w14:textId="77777777" w:rsidR="00775B61" w:rsidRPr="00775B61" w:rsidRDefault="00775B61" w:rsidP="00A86342">
      <w:pPr>
        <w:spacing w:after="0" w:line="480" w:lineRule="auto"/>
        <w:ind w:left="2940"/>
        <w:contextualSpacing/>
        <w:jc w:val="both"/>
        <w:rPr>
          <w:rFonts w:ascii="Times New Roman" w:hAnsi="Times New Roman"/>
          <w:sz w:val="24"/>
          <w:szCs w:val="24"/>
          <w:lang w:val="nb-NO"/>
        </w:rPr>
      </w:pPr>
      <w:r w:rsidRPr="00775B61">
        <w:rPr>
          <w:rFonts w:ascii="Times New Roman" w:hAnsi="Times New Roman"/>
          <w:sz w:val="24"/>
          <w:szCs w:val="24"/>
          <w:lang w:val="id-ID"/>
        </w:rPr>
        <w:t>J</w:t>
      </w:r>
      <w:r w:rsidRPr="00775B61">
        <w:rPr>
          <w:rFonts w:ascii="Times New Roman" w:hAnsi="Times New Roman"/>
          <w:sz w:val="24"/>
          <w:szCs w:val="24"/>
          <w:lang w:val="nb-NO"/>
        </w:rPr>
        <w:t xml:space="preserve">umlah jari kaki kanan dan kiri normal, refleks </w:t>
      </w:r>
      <w:r w:rsidRPr="00775B61">
        <w:rPr>
          <w:rFonts w:ascii="Times New Roman" w:hAnsi="Times New Roman"/>
          <w:i/>
          <w:sz w:val="24"/>
          <w:szCs w:val="24"/>
          <w:lang w:val="nb-NO"/>
        </w:rPr>
        <w:t>babinski</w:t>
      </w:r>
      <w:r w:rsidRPr="00775B61">
        <w:rPr>
          <w:rFonts w:ascii="Times New Roman" w:hAnsi="Times New Roman"/>
          <w:sz w:val="24"/>
          <w:szCs w:val="24"/>
          <w:lang w:val="nb-NO"/>
        </w:rPr>
        <w:t xml:space="preserve"> </w:t>
      </w:r>
      <w:r w:rsidRPr="00775B61">
        <w:rPr>
          <w:rFonts w:ascii="Times New Roman" w:hAnsi="Times New Roman"/>
          <w:sz w:val="24"/>
          <w:szCs w:val="24"/>
          <w:lang w:val="id-ID"/>
        </w:rPr>
        <w:t xml:space="preserve">  </w:t>
      </w:r>
      <w:r w:rsidRPr="00775B61">
        <w:rPr>
          <w:rFonts w:ascii="Times New Roman" w:hAnsi="Times New Roman"/>
          <w:sz w:val="24"/>
          <w:szCs w:val="24"/>
          <w:lang w:val="nb-NO"/>
        </w:rPr>
        <w:t>ada.</w:t>
      </w:r>
    </w:p>
    <w:p w14:paraId="0050A078"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lang w:val="nb-NO"/>
        </w:rPr>
      </w:pPr>
      <w:r w:rsidRPr="00775B61">
        <w:rPr>
          <w:rFonts w:ascii="Times New Roman" w:hAnsi="Times New Roman"/>
          <w:sz w:val="24"/>
          <w:szCs w:val="24"/>
          <w:lang w:val="nb-NO"/>
        </w:rPr>
        <w:t xml:space="preserve">Punggung </w:t>
      </w:r>
      <w:r w:rsidRPr="00775B61">
        <w:rPr>
          <w:rFonts w:ascii="Times New Roman" w:hAnsi="Times New Roman"/>
          <w:sz w:val="24"/>
          <w:szCs w:val="24"/>
          <w:lang w:val="nb-NO"/>
        </w:rPr>
        <w:tab/>
        <w:t xml:space="preserve">: Tidak ada cekungan dan tonjolan reflek </w:t>
      </w:r>
      <w:r w:rsidRPr="00775B61">
        <w:rPr>
          <w:rFonts w:ascii="Times New Roman" w:hAnsi="Times New Roman"/>
          <w:i/>
          <w:iCs/>
          <w:sz w:val="24"/>
          <w:szCs w:val="24"/>
          <w:lang w:val="nb-NO"/>
        </w:rPr>
        <w:t xml:space="preserve">galant </w:t>
      </w:r>
      <w:r w:rsidRPr="00775B61">
        <w:rPr>
          <w:rFonts w:ascii="Times New Roman" w:hAnsi="Times New Roman"/>
          <w:sz w:val="24"/>
          <w:szCs w:val="24"/>
          <w:lang w:val="nb-NO"/>
        </w:rPr>
        <w:t>ada.</w:t>
      </w:r>
    </w:p>
    <w:p w14:paraId="3028D8E3" w14:textId="77777777" w:rsidR="00775B61" w:rsidRPr="00775B61" w:rsidRDefault="00775B61" w:rsidP="00A86342">
      <w:pPr>
        <w:numPr>
          <w:ilvl w:val="1"/>
          <w:numId w:val="103"/>
        </w:numPr>
        <w:spacing w:after="0" w:line="480" w:lineRule="auto"/>
        <w:ind w:left="1355"/>
        <w:contextualSpacing/>
        <w:jc w:val="both"/>
        <w:rPr>
          <w:rFonts w:ascii="Times New Roman" w:hAnsi="Times New Roman"/>
          <w:sz w:val="24"/>
          <w:szCs w:val="24"/>
        </w:rPr>
      </w:pPr>
      <w:r w:rsidRPr="00775B61">
        <w:rPr>
          <w:rFonts w:ascii="Times New Roman" w:hAnsi="Times New Roman"/>
          <w:sz w:val="24"/>
          <w:szCs w:val="24"/>
        </w:rPr>
        <w:lastRenderedPageBreak/>
        <w:t>Anus</w:t>
      </w:r>
      <w:r w:rsidRPr="00775B61">
        <w:rPr>
          <w:rFonts w:ascii="Times New Roman" w:hAnsi="Times New Roman"/>
          <w:sz w:val="24"/>
          <w:szCs w:val="24"/>
        </w:rPr>
        <w:tab/>
      </w:r>
      <w:r w:rsidRPr="00775B61">
        <w:rPr>
          <w:rFonts w:ascii="Times New Roman" w:hAnsi="Times New Roman"/>
          <w:sz w:val="24"/>
          <w:szCs w:val="24"/>
        </w:rPr>
        <w:tab/>
        <w:t>: Lubang anus ada.</w:t>
      </w:r>
    </w:p>
    <w:p w14:paraId="507141D4" w14:textId="2D019AD1" w:rsidR="00944DED" w:rsidRPr="00626D47" w:rsidRDefault="00775B61" w:rsidP="00A86342">
      <w:pPr>
        <w:numPr>
          <w:ilvl w:val="1"/>
          <w:numId w:val="103"/>
        </w:numPr>
        <w:spacing w:after="0" w:line="480" w:lineRule="auto"/>
        <w:ind w:left="1355"/>
        <w:contextualSpacing/>
        <w:jc w:val="both"/>
        <w:rPr>
          <w:rFonts w:ascii="Times New Roman" w:hAnsi="Times New Roman"/>
          <w:sz w:val="24"/>
          <w:szCs w:val="24"/>
          <w:lang w:val="nb-NO"/>
        </w:rPr>
      </w:pPr>
      <w:r w:rsidRPr="00775B61">
        <w:rPr>
          <w:rFonts w:ascii="Times New Roman" w:hAnsi="Times New Roman"/>
          <w:sz w:val="24"/>
          <w:szCs w:val="24"/>
          <w:lang w:val="nb-NO"/>
        </w:rPr>
        <w:t xml:space="preserve">Kulit </w:t>
      </w:r>
      <w:r w:rsidRPr="00775B61">
        <w:rPr>
          <w:rFonts w:ascii="Times New Roman" w:hAnsi="Times New Roman"/>
          <w:sz w:val="24"/>
          <w:szCs w:val="24"/>
          <w:lang w:val="nb-NO"/>
        </w:rPr>
        <w:tab/>
      </w:r>
      <w:r w:rsidRPr="00775B61">
        <w:rPr>
          <w:rFonts w:ascii="Times New Roman" w:hAnsi="Times New Roman"/>
          <w:sz w:val="24"/>
          <w:szCs w:val="24"/>
          <w:lang w:val="nb-NO"/>
        </w:rPr>
        <w:tab/>
        <w:t>: Verniks ada, warna kulit kemerahan.</w:t>
      </w:r>
    </w:p>
    <w:p w14:paraId="0D35AA13" w14:textId="77777777" w:rsidR="00775B61" w:rsidRPr="00775B61" w:rsidRDefault="00775B61" w:rsidP="00A86342">
      <w:pPr>
        <w:numPr>
          <w:ilvl w:val="0"/>
          <w:numId w:val="103"/>
        </w:numPr>
        <w:spacing w:after="0" w:line="480" w:lineRule="auto"/>
        <w:ind w:left="720"/>
        <w:contextualSpacing/>
        <w:jc w:val="both"/>
        <w:rPr>
          <w:rFonts w:ascii="Times New Roman" w:hAnsi="Times New Roman"/>
          <w:b/>
          <w:sz w:val="24"/>
          <w:szCs w:val="24"/>
        </w:rPr>
      </w:pPr>
      <w:r w:rsidRPr="00775B61">
        <w:rPr>
          <w:rFonts w:ascii="Times New Roman" w:hAnsi="Times New Roman"/>
          <w:b/>
          <w:sz w:val="24"/>
          <w:szCs w:val="24"/>
        </w:rPr>
        <w:t>Analisa</w:t>
      </w:r>
    </w:p>
    <w:p w14:paraId="5ECA48AF" w14:textId="4BD834D7" w:rsidR="00775B61" w:rsidRPr="00775B61" w:rsidRDefault="00775B61" w:rsidP="00A86342">
      <w:pPr>
        <w:spacing w:after="0" w:line="480" w:lineRule="auto"/>
        <w:ind w:left="720" w:firstLine="273"/>
        <w:contextualSpacing/>
        <w:jc w:val="both"/>
        <w:rPr>
          <w:rFonts w:ascii="Times New Roman" w:hAnsi="Times New Roman"/>
          <w:sz w:val="24"/>
          <w:szCs w:val="24"/>
        </w:rPr>
      </w:pPr>
      <w:r w:rsidRPr="00273E73">
        <w:rPr>
          <w:rFonts w:ascii="Times New Roman" w:hAnsi="Times New Roman"/>
          <w:sz w:val="24"/>
          <w:szCs w:val="24"/>
        </w:rPr>
        <w:t xml:space="preserve">Neonatus cukup Bulan sesuai masa kehamilan </w:t>
      </w:r>
      <w:r w:rsidRPr="00273E73">
        <w:rPr>
          <w:rFonts w:ascii="Times New Roman" w:hAnsi="Times New Roman"/>
          <w:sz w:val="24"/>
          <w:szCs w:val="24"/>
          <w:lang w:val="en-US"/>
        </w:rPr>
        <w:t>2</w:t>
      </w:r>
      <w:r w:rsidRPr="00273E73">
        <w:rPr>
          <w:rFonts w:ascii="Times New Roman" w:hAnsi="Times New Roman"/>
          <w:sz w:val="24"/>
          <w:szCs w:val="24"/>
        </w:rPr>
        <w:t xml:space="preserve"> jam post</w:t>
      </w:r>
      <w:r w:rsidR="001C54FD" w:rsidRPr="00273E73">
        <w:rPr>
          <w:rFonts w:ascii="Times New Roman" w:hAnsi="Times New Roman"/>
          <w:sz w:val="24"/>
          <w:szCs w:val="24"/>
        </w:rPr>
        <w:t xml:space="preserve"> observasi</w:t>
      </w:r>
      <w:r w:rsidRPr="00273E73">
        <w:rPr>
          <w:rFonts w:ascii="Times New Roman" w:hAnsi="Times New Roman"/>
          <w:sz w:val="24"/>
          <w:szCs w:val="24"/>
        </w:rPr>
        <w:t>.</w:t>
      </w:r>
    </w:p>
    <w:p w14:paraId="11533ABE" w14:textId="77777777" w:rsidR="00775B61" w:rsidRPr="00775B61" w:rsidRDefault="00775B61" w:rsidP="00A86342">
      <w:pPr>
        <w:numPr>
          <w:ilvl w:val="0"/>
          <w:numId w:val="103"/>
        </w:numPr>
        <w:spacing w:after="0" w:line="480" w:lineRule="auto"/>
        <w:ind w:left="720"/>
        <w:contextualSpacing/>
        <w:jc w:val="both"/>
        <w:rPr>
          <w:rFonts w:ascii="Times New Roman" w:hAnsi="Times New Roman"/>
          <w:b/>
          <w:sz w:val="24"/>
          <w:szCs w:val="24"/>
        </w:rPr>
      </w:pPr>
      <w:r w:rsidRPr="00775B61">
        <w:rPr>
          <w:rFonts w:ascii="Times New Roman" w:hAnsi="Times New Roman"/>
          <w:b/>
          <w:sz w:val="24"/>
          <w:szCs w:val="24"/>
        </w:rPr>
        <w:t>Penatalaksanaan</w:t>
      </w:r>
    </w:p>
    <w:p w14:paraId="41014458" w14:textId="77777777" w:rsidR="00775B61" w:rsidRPr="00775B61" w:rsidRDefault="00775B61" w:rsidP="00A86342">
      <w:pPr>
        <w:numPr>
          <w:ilvl w:val="3"/>
          <w:numId w:val="103"/>
        </w:numPr>
        <w:spacing w:after="0" w:line="480" w:lineRule="auto"/>
        <w:ind w:left="1134"/>
        <w:contextualSpacing/>
        <w:jc w:val="both"/>
        <w:rPr>
          <w:rFonts w:ascii="Times New Roman" w:hAnsi="Times New Roman"/>
          <w:sz w:val="24"/>
          <w:szCs w:val="24"/>
        </w:rPr>
      </w:pPr>
      <w:r w:rsidRPr="00775B61">
        <w:rPr>
          <w:rFonts w:ascii="Times New Roman" w:hAnsi="Times New Roman"/>
          <w:sz w:val="24"/>
          <w:szCs w:val="24"/>
        </w:rPr>
        <w:t xml:space="preserve">Mengobservasi KU, TTV bayi </w:t>
      </w:r>
    </w:p>
    <w:p w14:paraId="68A7BC15" w14:textId="355AD5FB" w:rsidR="00775B61" w:rsidRPr="001E5A0C" w:rsidRDefault="00775B61" w:rsidP="00A86342">
      <w:pPr>
        <w:spacing w:after="0" w:line="480" w:lineRule="auto"/>
        <w:ind w:left="1134"/>
        <w:contextualSpacing/>
        <w:jc w:val="both"/>
        <w:rPr>
          <w:rFonts w:ascii="Times New Roman" w:hAnsi="Times New Roman"/>
          <w:sz w:val="24"/>
          <w:szCs w:val="24"/>
          <w:lang w:val="en-US"/>
        </w:rPr>
      </w:pPr>
      <w:r w:rsidRPr="00775B61">
        <w:rPr>
          <w:rFonts w:ascii="Times New Roman" w:hAnsi="Times New Roman"/>
          <w:sz w:val="24"/>
          <w:szCs w:val="24"/>
        </w:rPr>
        <w:t>Evaluasi:    KU</w:t>
      </w:r>
      <w:r w:rsidR="00D23F8B">
        <w:rPr>
          <w:rFonts w:ascii="Times New Roman" w:hAnsi="Times New Roman"/>
          <w:sz w:val="24"/>
          <w:szCs w:val="24"/>
        </w:rPr>
        <w:tab/>
      </w:r>
      <w:r w:rsidR="00D23F8B">
        <w:rPr>
          <w:rFonts w:ascii="Times New Roman" w:hAnsi="Times New Roman"/>
          <w:sz w:val="24"/>
          <w:szCs w:val="24"/>
        </w:rPr>
        <w:tab/>
      </w:r>
      <w:r w:rsidRPr="00775B61">
        <w:rPr>
          <w:rFonts w:ascii="Times New Roman" w:hAnsi="Times New Roman"/>
          <w:sz w:val="24"/>
          <w:szCs w:val="24"/>
        </w:rPr>
        <w:t>: Baik</w:t>
      </w:r>
    </w:p>
    <w:p w14:paraId="05E762D9" w14:textId="580C9672" w:rsidR="00775B61" w:rsidRPr="00775B61" w:rsidRDefault="00775B61" w:rsidP="00A86342">
      <w:pPr>
        <w:spacing w:after="0" w:line="480" w:lineRule="auto"/>
        <w:ind w:left="2160"/>
        <w:contextualSpacing/>
        <w:jc w:val="both"/>
        <w:rPr>
          <w:rFonts w:ascii="Times New Roman" w:hAnsi="Times New Roman"/>
          <w:sz w:val="24"/>
          <w:szCs w:val="24"/>
          <w:lang w:val="id-ID"/>
        </w:rPr>
      </w:pPr>
      <w:r w:rsidRPr="00775B61">
        <w:rPr>
          <w:rFonts w:ascii="Times New Roman" w:hAnsi="Times New Roman"/>
          <w:sz w:val="24"/>
          <w:szCs w:val="24"/>
          <w:lang w:val="id-ID"/>
        </w:rPr>
        <w:t xml:space="preserve">Nadi </w:t>
      </w:r>
      <w:r w:rsidRPr="00775B61">
        <w:rPr>
          <w:rFonts w:ascii="Times New Roman" w:hAnsi="Times New Roman"/>
          <w:sz w:val="24"/>
          <w:szCs w:val="24"/>
          <w:lang w:val="id-ID"/>
        </w:rPr>
        <w:tab/>
        <w:t xml:space="preserve">   </w:t>
      </w:r>
      <w:r w:rsidR="00D23F8B">
        <w:rPr>
          <w:rFonts w:ascii="Times New Roman" w:hAnsi="Times New Roman"/>
          <w:sz w:val="24"/>
          <w:szCs w:val="24"/>
          <w:lang w:val="id-ID"/>
        </w:rPr>
        <w:tab/>
      </w:r>
      <w:r w:rsidRPr="00775B61">
        <w:rPr>
          <w:rFonts w:ascii="Times New Roman" w:hAnsi="Times New Roman"/>
          <w:sz w:val="24"/>
          <w:szCs w:val="24"/>
          <w:lang w:val="id-ID"/>
        </w:rPr>
        <w:t>: 147x/menit</w:t>
      </w:r>
    </w:p>
    <w:p w14:paraId="18C7E3EB" w14:textId="75F47F3C" w:rsidR="00775B61" w:rsidRPr="00775B61" w:rsidRDefault="00775B61" w:rsidP="00A86342">
      <w:pPr>
        <w:spacing w:after="0" w:line="480" w:lineRule="auto"/>
        <w:ind w:left="2160"/>
        <w:contextualSpacing/>
        <w:jc w:val="both"/>
        <w:rPr>
          <w:rFonts w:ascii="Times New Roman" w:hAnsi="Times New Roman"/>
          <w:sz w:val="24"/>
          <w:szCs w:val="24"/>
          <w:lang w:val="id-ID"/>
        </w:rPr>
      </w:pPr>
      <w:r w:rsidRPr="00775B61">
        <w:rPr>
          <w:rFonts w:ascii="Times New Roman" w:hAnsi="Times New Roman"/>
          <w:sz w:val="24"/>
          <w:szCs w:val="24"/>
          <w:lang w:val="id-ID"/>
        </w:rPr>
        <w:t xml:space="preserve">Respirasi   </w:t>
      </w:r>
      <w:r w:rsidR="00D23F8B">
        <w:rPr>
          <w:rFonts w:ascii="Times New Roman" w:hAnsi="Times New Roman"/>
          <w:sz w:val="24"/>
          <w:szCs w:val="24"/>
          <w:lang w:val="id-ID"/>
        </w:rPr>
        <w:tab/>
      </w:r>
      <w:r w:rsidRPr="00775B61">
        <w:rPr>
          <w:rFonts w:ascii="Times New Roman" w:hAnsi="Times New Roman"/>
          <w:sz w:val="24"/>
          <w:szCs w:val="24"/>
          <w:lang w:val="id-ID"/>
        </w:rPr>
        <w:t>: 56x/menit</w:t>
      </w:r>
    </w:p>
    <w:p w14:paraId="477F73FB" w14:textId="3FC2093F" w:rsidR="00775B61" w:rsidRPr="00775B61" w:rsidRDefault="00775B61" w:rsidP="00A86342">
      <w:pPr>
        <w:spacing w:after="0" w:line="480" w:lineRule="auto"/>
        <w:ind w:left="2160"/>
        <w:contextualSpacing/>
        <w:jc w:val="both"/>
        <w:rPr>
          <w:rFonts w:ascii="Times New Roman" w:hAnsi="Times New Roman"/>
          <w:sz w:val="24"/>
          <w:szCs w:val="24"/>
          <w:lang w:val="en-US"/>
        </w:rPr>
      </w:pPr>
      <w:r w:rsidRPr="00775B61">
        <w:rPr>
          <w:rFonts w:ascii="Times New Roman" w:hAnsi="Times New Roman"/>
          <w:sz w:val="24"/>
          <w:szCs w:val="24"/>
          <w:lang w:val="id-ID"/>
        </w:rPr>
        <w:t xml:space="preserve">Suhu </w:t>
      </w:r>
      <w:r w:rsidRPr="00775B61">
        <w:rPr>
          <w:rFonts w:ascii="Times New Roman" w:hAnsi="Times New Roman"/>
          <w:sz w:val="24"/>
          <w:szCs w:val="24"/>
          <w:lang w:val="id-ID"/>
        </w:rPr>
        <w:tab/>
        <w:t xml:space="preserve">     </w:t>
      </w:r>
      <w:r w:rsidR="00D23F8B">
        <w:rPr>
          <w:rFonts w:ascii="Times New Roman" w:hAnsi="Times New Roman"/>
          <w:sz w:val="24"/>
          <w:szCs w:val="24"/>
          <w:lang w:val="id-ID"/>
        </w:rPr>
        <w:tab/>
      </w:r>
      <w:r w:rsidRPr="00775B61">
        <w:rPr>
          <w:rFonts w:ascii="Times New Roman" w:hAnsi="Times New Roman"/>
          <w:sz w:val="24"/>
          <w:szCs w:val="24"/>
          <w:lang w:val="id-ID"/>
        </w:rPr>
        <w:t>:37</w:t>
      </w:r>
      <w:r w:rsidRPr="00775B61">
        <w:rPr>
          <w:rFonts w:ascii="Times New Roman" w:hAnsi="Times New Roman"/>
          <w:sz w:val="24"/>
          <w:szCs w:val="24"/>
          <w:rtl/>
          <w:lang w:val="id-ID"/>
        </w:rPr>
        <w:t>ﹾ</w:t>
      </w:r>
      <w:r w:rsidRPr="00775B61">
        <w:rPr>
          <w:rFonts w:ascii="Times New Roman" w:hAnsi="Times New Roman"/>
          <w:sz w:val="24"/>
          <w:szCs w:val="24"/>
          <w:lang w:val="id-ID"/>
        </w:rPr>
        <w:t>c</w:t>
      </w:r>
    </w:p>
    <w:p w14:paraId="7F913434" w14:textId="77777777" w:rsidR="00775B61" w:rsidRPr="00775B61" w:rsidRDefault="00775B61" w:rsidP="00A86342">
      <w:pPr>
        <w:numPr>
          <w:ilvl w:val="3"/>
          <w:numId w:val="103"/>
        </w:numPr>
        <w:spacing w:after="0" w:line="480" w:lineRule="auto"/>
        <w:ind w:left="1134"/>
        <w:contextualSpacing/>
        <w:jc w:val="both"/>
        <w:rPr>
          <w:rFonts w:ascii="Times New Roman" w:hAnsi="Times New Roman"/>
          <w:sz w:val="24"/>
          <w:szCs w:val="24"/>
          <w:lang w:val="nb-NO"/>
        </w:rPr>
      </w:pPr>
      <w:r w:rsidRPr="00775B61">
        <w:rPr>
          <w:rFonts w:ascii="Times New Roman" w:hAnsi="Times New Roman"/>
          <w:sz w:val="24"/>
          <w:szCs w:val="24"/>
          <w:lang w:val="nb-NO"/>
        </w:rPr>
        <w:t>Memberikan suntikan vit K 1 dengan dosis (1 mg) 1 jam setelah lahir di 1/3 paha anterolateral bagian luar sebelah kiri.</w:t>
      </w:r>
    </w:p>
    <w:p w14:paraId="008CAECC" w14:textId="77777777" w:rsidR="00775B61" w:rsidRPr="00775B61" w:rsidRDefault="00775B61" w:rsidP="00A86342">
      <w:pPr>
        <w:spacing w:after="0" w:line="480" w:lineRule="auto"/>
        <w:ind w:left="1134"/>
        <w:contextualSpacing/>
        <w:jc w:val="both"/>
        <w:rPr>
          <w:rFonts w:ascii="Times New Roman" w:hAnsi="Times New Roman"/>
          <w:sz w:val="24"/>
          <w:szCs w:val="24"/>
        </w:rPr>
      </w:pPr>
      <w:r w:rsidRPr="00775B61">
        <w:rPr>
          <w:rFonts w:ascii="Times New Roman" w:hAnsi="Times New Roman"/>
          <w:sz w:val="24"/>
          <w:szCs w:val="24"/>
        </w:rPr>
        <w:t>Evaluasi: dilakukan.</w:t>
      </w:r>
    </w:p>
    <w:p w14:paraId="301A7DFC" w14:textId="77777777" w:rsidR="00775B61" w:rsidRPr="00775B61" w:rsidRDefault="00775B61" w:rsidP="00A86342">
      <w:pPr>
        <w:numPr>
          <w:ilvl w:val="3"/>
          <w:numId w:val="103"/>
        </w:numPr>
        <w:spacing w:after="0" w:line="480" w:lineRule="auto"/>
        <w:ind w:left="1134"/>
        <w:contextualSpacing/>
        <w:jc w:val="both"/>
        <w:rPr>
          <w:rFonts w:ascii="Times New Roman" w:hAnsi="Times New Roman"/>
          <w:sz w:val="24"/>
          <w:szCs w:val="24"/>
        </w:rPr>
      </w:pPr>
      <w:r w:rsidRPr="00775B61">
        <w:rPr>
          <w:rFonts w:ascii="Times New Roman" w:hAnsi="Times New Roman"/>
          <w:sz w:val="24"/>
          <w:szCs w:val="24"/>
        </w:rPr>
        <w:t>Memberikan salep mata chloramphenicol 1%.</w:t>
      </w:r>
    </w:p>
    <w:p w14:paraId="035FF708" w14:textId="77777777" w:rsidR="00775B61" w:rsidRPr="00775B61" w:rsidRDefault="00775B61" w:rsidP="00A86342">
      <w:pPr>
        <w:spacing w:after="0" w:line="480" w:lineRule="auto"/>
        <w:ind w:left="1134"/>
        <w:contextualSpacing/>
        <w:jc w:val="both"/>
        <w:rPr>
          <w:rFonts w:ascii="Times New Roman" w:hAnsi="Times New Roman"/>
          <w:sz w:val="24"/>
          <w:szCs w:val="24"/>
        </w:rPr>
      </w:pPr>
      <w:r w:rsidRPr="00775B61">
        <w:rPr>
          <w:rFonts w:ascii="Times New Roman" w:hAnsi="Times New Roman"/>
          <w:sz w:val="24"/>
          <w:szCs w:val="24"/>
        </w:rPr>
        <w:t>Evaluasi: dilakukan</w:t>
      </w:r>
    </w:p>
    <w:p w14:paraId="13949BA7" w14:textId="77777777" w:rsidR="00775B61" w:rsidRPr="00775B61" w:rsidRDefault="00775B61" w:rsidP="00A86342">
      <w:pPr>
        <w:numPr>
          <w:ilvl w:val="3"/>
          <w:numId w:val="103"/>
        </w:numPr>
        <w:spacing w:after="0" w:line="480" w:lineRule="auto"/>
        <w:ind w:left="1134"/>
        <w:contextualSpacing/>
        <w:jc w:val="both"/>
        <w:rPr>
          <w:rFonts w:ascii="Times New Roman" w:hAnsi="Times New Roman"/>
          <w:sz w:val="24"/>
          <w:szCs w:val="24"/>
        </w:rPr>
      </w:pPr>
      <w:r w:rsidRPr="00775B61">
        <w:rPr>
          <w:rFonts w:ascii="Times New Roman" w:hAnsi="Times New Roman"/>
          <w:sz w:val="24"/>
          <w:szCs w:val="24"/>
        </w:rPr>
        <w:t>Menjaga kehangatan bayi.</w:t>
      </w:r>
    </w:p>
    <w:p w14:paraId="4724182B" w14:textId="77777777" w:rsidR="00775B61" w:rsidRPr="00775B61" w:rsidRDefault="00775B61" w:rsidP="00A86342">
      <w:pPr>
        <w:spacing w:after="0" w:line="480" w:lineRule="auto"/>
        <w:ind w:left="414" w:firstLine="720"/>
        <w:jc w:val="both"/>
        <w:rPr>
          <w:rFonts w:ascii="Times New Roman" w:hAnsi="Times New Roman"/>
          <w:sz w:val="24"/>
          <w:szCs w:val="24"/>
        </w:rPr>
      </w:pPr>
      <w:r w:rsidRPr="00775B61">
        <w:rPr>
          <w:rFonts w:ascii="Times New Roman" w:hAnsi="Times New Roman"/>
          <w:sz w:val="24"/>
          <w:szCs w:val="24"/>
        </w:rPr>
        <w:t>Evaluasi: Bayi tetap hangat.</w:t>
      </w:r>
    </w:p>
    <w:p w14:paraId="4EBFF82F" w14:textId="77777777" w:rsidR="00775B61" w:rsidRPr="00775B61" w:rsidRDefault="00775B61" w:rsidP="00A86342">
      <w:pPr>
        <w:numPr>
          <w:ilvl w:val="3"/>
          <w:numId w:val="103"/>
        </w:numPr>
        <w:spacing w:after="0" w:line="480" w:lineRule="auto"/>
        <w:ind w:left="1134"/>
        <w:contextualSpacing/>
        <w:jc w:val="both"/>
        <w:rPr>
          <w:rFonts w:ascii="Times New Roman" w:hAnsi="Times New Roman"/>
          <w:sz w:val="24"/>
          <w:szCs w:val="24"/>
        </w:rPr>
      </w:pPr>
      <w:r w:rsidRPr="00775B61">
        <w:rPr>
          <w:rFonts w:asciiTheme="majorBidi" w:hAnsiTheme="majorBidi" w:cstheme="majorBidi"/>
          <w:sz w:val="24"/>
          <w:szCs w:val="24"/>
        </w:rPr>
        <w:t>Menyuntikan HB0</w:t>
      </w:r>
    </w:p>
    <w:p w14:paraId="6B91AD0C" w14:textId="7EBDCBB1" w:rsidR="00A32496" w:rsidRPr="007D0E46" w:rsidRDefault="00775B61" w:rsidP="007D0E46">
      <w:pPr>
        <w:spacing w:after="0" w:line="480" w:lineRule="auto"/>
        <w:ind w:left="1068"/>
        <w:contextualSpacing/>
        <w:jc w:val="both"/>
        <w:rPr>
          <w:rFonts w:ascii="Times New Roman" w:hAnsi="Times New Roman"/>
          <w:sz w:val="24"/>
          <w:szCs w:val="24"/>
        </w:rPr>
      </w:pPr>
      <w:r w:rsidRPr="00775B61">
        <w:rPr>
          <w:rFonts w:ascii="Times New Roman" w:hAnsi="Times New Roman"/>
          <w:sz w:val="24"/>
          <w:szCs w:val="24"/>
        </w:rPr>
        <w:t xml:space="preserve"> Evaluasi: Bayi tetap hangat.</w:t>
      </w:r>
    </w:p>
    <w:p w14:paraId="5191A9AB" w14:textId="523C3C96" w:rsidR="00A32496" w:rsidRDefault="00A32496" w:rsidP="00A86342">
      <w:pPr>
        <w:spacing w:after="0" w:line="480" w:lineRule="auto"/>
        <w:sectPr w:rsidR="00A32496" w:rsidSect="00DD1EA8">
          <w:pgSz w:w="11906" w:h="16838"/>
          <w:pgMar w:top="2268" w:right="1701" w:bottom="1701" w:left="2268" w:header="709" w:footer="709" w:gutter="0"/>
          <w:cols w:space="708"/>
          <w:titlePg/>
          <w:docGrid w:linePitch="360"/>
        </w:sectPr>
      </w:pPr>
    </w:p>
    <w:tbl>
      <w:tblPr>
        <w:tblpPr w:leftFromText="180" w:rightFromText="180" w:vertAnchor="page" w:horzAnchor="margin" w:tblpXSpec="center" w:tblpY="1655"/>
        <w:tblW w:w="15451" w:type="dxa"/>
        <w:tblLayout w:type="fixed"/>
        <w:tblLook w:val="04A0" w:firstRow="1" w:lastRow="0" w:firstColumn="1" w:lastColumn="0" w:noHBand="0" w:noVBand="1"/>
      </w:tblPr>
      <w:tblGrid>
        <w:gridCol w:w="567"/>
        <w:gridCol w:w="1276"/>
        <w:gridCol w:w="1701"/>
        <w:gridCol w:w="1985"/>
        <w:gridCol w:w="1984"/>
        <w:gridCol w:w="2126"/>
        <w:gridCol w:w="1843"/>
        <w:gridCol w:w="2127"/>
        <w:gridCol w:w="1842"/>
      </w:tblGrid>
      <w:tr w:rsidR="00A32496" w:rsidRPr="00B91C9B" w14:paraId="7174ED34" w14:textId="77777777" w:rsidTr="009D778C">
        <w:trPr>
          <w:trHeight w:val="554"/>
        </w:trPr>
        <w:tc>
          <w:tcPr>
            <w:tcW w:w="15451" w:type="dxa"/>
            <w:gridSpan w:val="9"/>
            <w:tcBorders>
              <w:top w:val="nil"/>
              <w:left w:val="nil"/>
              <w:bottom w:val="nil"/>
              <w:right w:val="nil"/>
            </w:tcBorders>
          </w:tcPr>
          <w:p w14:paraId="2FB94410" w14:textId="3446B77F" w:rsidR="00A32496" w:rsidRPr="00DF4458" w:rsidRDefault="00A32496" w:rsidP="00C80634">
            <w:pPr>
              <w:pStyle w:val="Heading2"/>
              <w:numPr>
                <w:ilvl w:val="1"/>
                <w:numId w:val="71"/>
              </w:numPr>
              <w:ind w:left="567" w:hanging="638"/>
              <w:rPr>
                <w:b/>
                <w:bCs w:val="0"/>
              </w:rPr>
            </w:pPr>
            <w:bookmarkStart w:id="160" w:name="_Toc205049539"/>
            <w:r w:rsidRPr="00DF4458">
              <w:rPr>
                <w:b/>
                <w:bCs w:val="0"/>
              </w:rPr>
              <w:lastRenderedPageBreak/>
              <w:t>MATRIX</w:t>
            </w:r>
            <w:bookmarkEnd w:id="160"/>
          </w:p>
        </w:tc>
      </w:tr>
      <w:tr w:rsidR="009D778C" w:rsidRPr="00B91C9B" w14:paraId="093B059D" w14:textId="77777777" w:rsidTr="00DD1EA8">
        <w:trPr>
          <w:gridBefore w:val="5"/>
          <w:wBefore w:w="7513" w:type="dxa"/>
          <w:trHeight w:val="554"/>
        </w:trPr>
        <w:tc>
          <w:tcPr>
            <w:tcW w:w="7938" w:type="dxa"/>
            <w:gridSpan w:val="4"/>
            <w:tcBorders>
              <w:bottom w:val="single" w:sz="4" w:space="0" w:color="auto"/>
            </w:tcBorders>
          </w:tcPr>
          <w:p w14:paraId="1703D625" w14:textId="77777777" w:rsidR="009D778C" w:rsidRPr="00B91C9B" w:rsidRDefault="009D778C" w:rsidP="00A32496">
            <w:pPr>
              <w:spacing w:line="360" w:lineRule="auto"/>
              <w:jc w:val="center"/>
              <w:rPr>
                <w:rFonts w:asciiTheme="majorBidi" w:hAnsiTheme="majorBidi" w:cstheme="majorBidi"/>
                <w:color w:val="000000"/>
                <w:sz w:val="24"/>
                <w:szCs w:val="24"/>
              </w:rPr>
            </w:pPr>
          </w:p>
        </w:tc>
      </w:tr>
      <w:tr w:rsidR="00A32496" w:rsidRPr="00B91C9B" w14:paraId="5E71F0BC" w14:textId="77777777" w:rsidTr="00DD1EA8">
        <w:trPr>
          <w:trHeight w:val="554"/>
        </w:trPr>
        <w:tc>
          <w:tcPr>
            <w:tcW w:w="567" w:type="dxa"/>
            <w:tcBorders>
              <w:top w:val="single" w:sz="4" w:space="0" w:color="auto"/>
              <w:left w:val="single" w:sz="4" w:space="0" w:color="auto"/>
              <w:bottom w:val="single" w:sz="4" w:space="0" w:color="auto"/>
              <w:right w:val="single" w:sz="4" w:space="0" w:color="auto"/>
            </w:tcBorders>
          </w:tcPr>
          <w:p w14:paraId="214BA64A"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No</w:t>
            </w:r>
          </w:p>
        </w:tc>
        <w:tc>
          <w:tcPr>
            <w:tcW w:w="1276" w:type="dxa"/>
            <w:tcBorders>
              <w:top w:val="single" w:sz="4" w:space="0" w:color="auto"/>
              <w:left w:val="single" w:sz="4" w:space="0" w:color="auto"/>
              <w:bottom w:val="single" w:sz="4" w:space="0" w:color="auto"/>
              <w:right w:val="single" w:sz="4" w:space="0" w:color="auto"/>
            </w:tcBorders>
          </w:tcPr>
          <w:p w14:paraId="6E371DAD" w14:textId="77777777" w:rsidR="00A32496" w:rsidRPr="00B91C9B" w:rsidRDefault="00A32496" w:rsidP="00A32496">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Masalah</w:t>
            </w:r>
          </w:p>
        </w:tc>
        <w:tc>
          <w:tcPr>
            <w:tcW w:w="1701" w:type="dxa"/>
            <w:tcBorders>
              <w:top w:val="single" w:sz="4" w:space="0" w:color="auto"/>
              <w:left w:val="single" w:sz="4" w:space="0" w:color="auto"/>
              <w:bottom w:val="single" w:sz="4" w:space="0" w:color="auto"/>
              <w:right w:val="single" w:sz="4" w:space="0" w:color="auto"/>
            </w:tcBorders>
          </w:tcPr>
          <w:p w14:paraId="537A69E9" w14:textId="77777777" w:rsidR="00A32496" w:rsidRPr="00B91C9B" w:rsidRDefault="00A32496" w:rsidP="00A32496">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Pengerian</w:t>
            </w:r>
          </w:p>
        </w:tc>
        <w:tc>
          <w:tcPr>
            <w:tcW w:w="3969" w:type="dxa"/>
            <w:gridSpan w:val="2"/>
            <w:tcBorders>
              <w:top w:val="single" w:sz="4" w:space="0" w:color="auto"/>
              <w:left w:val="single" w:sz="4" w:space="0" w:color="auto"/>
              <w:bottom w:val="single" w:sz="4" w:space="0" w:color="auto"/>
              <w:right w:val="single" w:sz="4" w:space="0" w:color="auto"/>
            </w:tcBorders>
          </w:tcPr>
          <w:p w14:paraId="1A3DF76C" w14:textId="77777777" w:rsidR="00A32496" w:rsidRPr="00B91C9B" w:rsidRDefault="00A32496" w:rsidP="00A32496">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Penyebab</w:t>
            </w:r>
          </w:p>
        </w:tc>
        <w:tc>
          <w:tcPr>
            <w:tcW w:w="3969" w:type="dxa"/>
            <w:gridSpan w:val="2"/>
            <w:tcBorders>
              <w:top w:val="single" w:sz="4" w:space="0" w:color="auto"/>
              <w:left w:val="single" w:sz="4" w:space="0" w:color="auto"/>
              <w:bottom w:val="single" w:sz="4" w:space="0" w:color="auto"/>
              <w:right w:val="single" w:sz="4" w:space="0" w:color="auto"/>
            </w:tcBorders>
          </w:tcPr>
          <w:p w14:paraId="5649B3AA" w14:textId="77777777" w:rsidR="00A32496" w:rsidRPr="00B91C9B" w:rsidRDefault="00A32496" w:rsidP="00A32496">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Tanda Gejala</w:t>
            </w:r>
          </w:p>
        </w:tc>
        <w:tc>
          <w:tcPr>
            <w:tcW w:w="3969" w:type="dxa"/>
            <w:gridSpan w:val="2"/>
            <w:tcBorders>
              <w:top w:val="single" w:sz="4" w:space="0" w:color="auto"/>
              <w:left w:val="single" w:sz="4" w:space="0" w:color="auto"/>
              <w:bottom w:val="single" w:sz="4" w:space="0" w:color="auto"/>
              <w:right w:val="single" w:sz="4" w:space="0" w:color="auto"/>
            </w:tcBorders>
          </w:tcPr>
          <w:p w14:paraId="647E5AE5" w14:textId="77777777" w:rsidR="00A32496" w:rsidRPr="00B91C9B" w:rsidRDefault="00A32496" w:rsidP="00A32496">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Planing/Intervensi</w:t>
            </w:r>
          </w:p>
        </w:tc>
      </w:tr>
      <w:tr w:rsidR="00A32496" w:rsidRPr="00B91C9B" w14:paraId="68A5FBBB" w14:textId="77777777" w:rsidTr="00DD1EA8">
        <w:tc>
          <w:tcPr>
            <w:tcW w:w="567" w:type="dxa"/>
            <w:tcBorders>
              <w:top w:val="single" w:sz="4" w:space="0" w:color="auto"/>
              <w:left w:val="single" w:sz="4" w:space="0" w:color="auto"/>
              <w:bottom w:val="single" w:sz="4" w:space="0" w:color="auto"/>
              <w:right w:val="single" w:sz="4" w:space="0" w:color="auto"/>
            </w:tcBorders>
          </w:tcPr>
          <w:p w14:paraId="542D4B91" w14:textId="77777777" w:rsidR="00A32496" w:rsidRPr="00B91C9B" w:rsidRDefault="00A32496" w:rsidP="00A32496">
            <w:pPr>
              <w:spacing w:line="360" w:lineRule="auto"/>
              <w:jc w:val="both"/>
              <w:rPr>
                <w:rFonts w:asciiTheme="majorBidi" w:hAnsiTheme="majorBidi" w:cstheme="majorBidi"/>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8B8C966" w14:textId="77777777" w:rsidR="00A32496" w:rsidRPr="00B91C9B" w:rsidRDefault="00A32496" w:rsidP="00A32496">
            <w:pPr>
              <w:spacing w:line="360" w:lineRule="auto"/>
              <w:jc w:val="center"/>
              <w:rPr>
                <w:rFonts w:asciiTheme="majorBidi" w:hAnsiTheme="majorBidi" w:cstheme="majorBid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4133216" w14:textId="77777777" w:rsidR="00A32496" w:rsidRPr="00B91C9B" w:rsidRDefault="00A32496" w:rsidP="00A32496">
            <w:pPr>
              <w:spacing w:line="360" w:lineRule="auto"/>
              <w:jc w:val="center"/>
              <w:rPr>
                <w:rFonts w:asciiTheme="majorBidi" w:hAnsiTheme="majorBidi" w:cstheme="majorBidi"/>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F753C46" w14:textId="77777777" w:rsidR="00A32496" w:rsidRPr="00B91C9B" w:rsidRDefault="00A32496" w:rsidP="009D778C">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Teori</w:t>
            </w:r>
          </w:p>
        </w:tc>
        <w:tc>
          <w:tcPr>
            <w:tcW w:w="1984" w:type="dxa"/>
            <w:tcBorders>
              <w:top w:val="single" w:sz="4" w:space="0" w:color="auto"/>
              <w:left w:val="single" w:sz="4" w:space="0" w:color="auto"/>
              <w:bottom w:val="single" w:sz="4" w:space="0" w:color="auto"/>
              <w:right w:val="single" w:sz="4" w:space="0" w:color="auto"/>
            </w:tcBorders>
            <w:vAlign w:val="center"/>
          </w:tcPr>
          <w:p w14:paraId="0F9631CF" w14:textId="77777777" w:rsidR="00A32496" w:rsidRPr="00B91C9B" w:rsidRDefault="00A32496" w:rsidP="009D778C">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Praktik</w:t>
            </w:r>
          </w:p>
        </w:tc>
        <w:tc>
          <w:tcPr>
            <w:tcW w:w="2126" w:type="dxa"/>
            <w:tcBorders>
              <w:top w:val="single" w:sz="4" w:space="0" w:color="auto"/>
              <w:left w:val="single" w:sz="4" w:space="0" w:color="auto"/>
              <w:bottom w:val="single" w:sz="4" w:space="0" w:color="auto"/>
              <w:right w:val="single" w:sz="4" w:space="0" w:color="auto"/>
            </w:tcBorders>
            <w:vAlign w:val="center"/>
          </w:tcPr>
          <w:p w14:paraId="100186A7" w14:textId="77777777" w:rsidR="00A32496" w:rsidRPr="00B91C9B" w:rsidRDefault="00A32496" w:rsidP="009D778C">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Teori</w:t>
            </w:r>
          </w:p>
        </w:tc>
        <w:tc>
          <w:tcPr>
            <w:tcW w:w="1843" w:type="dxa"/>
            <w:tcBorders>
              <w:top w:val="single" w:sz="4" w:space="0" w:color="auto"/>
              <w:left w:val="single" w:sz="4" w:space="0" w:color="auto"/>
              <w:bottom w:val="single" w:sz="4" w:space="0" w:color="auto"/>
              <w:right w:val="single" w:sz="4" w:space="0" w:color="auto"/>
            </w:tcBorders>
            <w:vAlign w:val="center"/>
          </w:tcPr>
          <w:p w14:paraId="25976DD7" w14:textId="77777777" w:rsidR="00A32496" w:rsidRPr="00B91C9B" w:rsidRDefault="00A32496" w:rsidP="009D778C">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Praktik</w:t>
            </w:r>
          </w:p>
        </w:tc>
        <w:tc>
          <w:tcPr>
            <w:tcW w:w="2127" w:type="dxa"/>
            <w:tcBorders>
              <w:top w:val="single" w:sz="4" w:space="0" w:color="auto"/>
              <w:left w:val="single" w:sz="4" w:space="0" w:color="auto"/>
              <w:bottom w:val="single" w:sz="4" w:space="0" w:color="auto"/>
              <w:right w:val="single" w:sz="4" w:space="0" w:color="auto"/>
            </w:tcBorders>
            <w:vAlign w:val="center"/>
          </w:tcPr>
          <w:p w14:paraId="3D5D9B49" w14:textId="77777777" w:rsidR="00A32496" w:rsidRPr="00B91C9B" w:rsidRDefault="00A32496" w:rsidP="009D778C">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Teori</w:t>
            </w:r>
          </w:p>
        </w:tc>
        <w:tc>
          <w:tcPr>
            <w:tcW w:w="1842" w:type="dxa"/>
            <w:tcBorders>
              <w:top w:val="single" w:sz="4" w:space="0" w:color="auto"/>
              <w:left w:val="single" w:sz="4" w:space="0" w:color="auto"/>
              <w:bottom w:val="single" w:sz="4" w:space="0" w:color="auto"/>
              <w:right w:val="single" w:sz="4" w:space="0" w:color="auto"/>
            </w:tcBorders>
            <w:vAlign w:val="center"/>
          </w:tcPr>
          <w:p w14:paraId="4B1B129D" w14:textId="77777777" w:rsidR="00A32496" w:rsidRPr="00B91C9B" w:rsidRDefault="00A32496" w:rsidP="009D778C">
            <w:pPr>
              <w:spacing w:line="360" w:lineRule="auto"/>
              <w:jc w:val="center"/>
              <w:rPr>
                <w:rFonts w:asciiTheme="majorBidi" w:hAnsiTheme="majorBidi" w:cstheme="majorBidi"/>
                <w:color w:val="000000"/>
                <w:sz w:val="24"/>
                <w:szCs w:val="24"/>
              </w:rPr>
            </w:pPr>
            <w:r w:rsidRPr="00B91C9B">
              <w:rPr>
                <w:rFonts w:asciiTheme="majorBidi" w:hAnsiTheme="majorBidi" w:cstheme="majorBidi"/>
                <w:color w:val="000000"/>
                <w:sz w:val="24"/>
                <w:szCs w:val="24"/>
              </w:rPr>
              <w:t>Praktek</w:t>
            </w:r>
          </w:p>
        </w:tc>
      </w:tr>
      <w:tr w:rsidR="00A32496" w:rsidRPr="00B91C9B" w14:paraId="49811217" w14:textId="77777777" w:rsidTr="00DD1EA8">
        <w:tc>
          <w:tcPr>
            <w:tcW w:w="567" w:type="dxa"/>
            <w:tcBorders>
              <w:top w:val="single" w:sz="4" w:space="0" w:color="auto"/>
              <w:left w:val="single" w:sz="4" w:space="0" w:color="auto"/>
              <w:bottom w:val="single" w:sz="4" w:space="0" w:color="auto"/>
              <w:right w:val="single" w:sz="4" w:space="0" w:color="auto"/>
            </w:tcBorders>
          </w:tcPr>
          <w:p w14:paraId="42B727F3"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07846827"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Asuhan Kebidanan Bayi Baru Lahir pada Bayi Ny. F dengan Asfiksia Ringan</w:t>
            </w:r>
          </w:p>
        </w:tc>
        <w:tc>
          <w:tcPr>
            <w:tcW w:w="1701" w:type="dxa"/>
            <w:tcBorders>
              <w:top w:val="single" w:sz="4" w:space="0" w:color="auto"/>
              <w:left w:val="single" w:sz="4" w:space="0" w:color="auto"/>
              <w:bottom w:val="single" w:sz="4" w:space="0" w:color="auto"/>
              <w:right w:val="single" w:sz="4" w:space="0" w:color="auto"/>
            </w:tcBorders>
          </w:tcPr>
          <w:p w14:paraId="7D9C4F98"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 xml:space="preserve">Asfiksia Merupakan kegagalan bernafas secara spontan dan teratur pada saat lahir atau beberapa saat setelah lahir yang ditandai dengan PaO2 didalam darah rendah( </w:t>
            </w:r>
            <w:r w:rsidRPr="00B91C9B">
              <w:rPr>
                <w:rFonts w:asciiTheme="majorBidi" w:hAnsiTheme="majorBidi" w:cstheme="majorBidi"/>
                <w:color w:val="000000"/>
                <w:sz w:val="24"/>
                <w:szCs w:val="24"/>
              </w:rPr>
              <w:lastRenderedPageBreak/>
              <w:t xml:space="preserve">hipoksia), Hiperkardia PaCO2 Meningkat dan asidosis. </w:t>
            </w:r>
            <w:r w:rsidRPr="00B91C9B">
              <w:rPr>
                <w:rFonts w:asciiTheme="majorBidi" w:hAnsiTheme="majorBidi" w:cstheme="majorBidi"/>
                <w:color w:val="000000"/>
                <w:sz w:val="24"/>
                <w:szCs w:val="24"/>
                <w:lang w:val="nb-NO"/>
              </w:rPr>
              <w:t xml:space="preserve">Istilah Asfiksia sendiri dari Bahasa Yunani yang berarti nadi yang berhenti (stopping of the pulse). </w:t>
            </w:r>
            <w:r w:rsidRPr="00B91C9B">
              <w:rPr>
                <w:rFonts w:asciiTheme="majorBidi" w:hAnsiTheme="majorBidi" w:cstheme="majorBidi"/>
                <w:color w:val="000000"/>
                <w:sz w:val="24"/>
                <w:szCs w:val="24"/>
              </w:rPr>
              <w:t>Asfiksia terjadi apabila terdapat kegagalan pertukaran gas di</w:t>
            </w:r>
            <w:r w:rsidRPr="00B91C9B">
              <w:rPr>
                <w:rFonts w:asciiTheme="majorBidi" w:hAnsiTheme="majorBidi" w:cstheme="majorBidi"/>
                <w:sz w:val="24"/>
                <w:szCs w:val="24"/>
              </w:rPr>
              <w:t xml:space="preserve"> </w:t>
            </w:r>
            <w:r w:rsidRPr="00B91C9B">
              <w:rPr>
                <w:rFonts w:asciiTheme="majorBidi" w:hAnsiTheme="majorBidi" w:cstheme="majorBidi"/>
                <w:color w:val="000000"/>
                <w:sz w:val="24"/>
                <w:szCs w:val="24"/>
              </w:rPr>
              <w:t xml:space="preserve">organ, </w:t>
            </w:r>
            <w:r w:rsidRPr="00B91C9B">
              <w:rPr>
                <w:rFonts w:asciiTheme="majorBidi" w:hAnsiTheme="majorBidi" w:cstheme="majorBidi"/>
                <w:color w:val="000000"/>
                <w:sz w:val="24"/>
                <w:szCs w:val="24"/>
              </w:rPr>
              <w:lastRenderedPageBreak/>
              <w:t>definisi asfiksia sendiri menurut WHO (World Health Organizati on) adalah kegagalan bernapas secara spontan dan teratur segera lahir.</w:t>
            </w:r>
          </w:p>
        </w:tc>
        <w:tc>
          <w:tcPr>
            <w:tcW w:w="1985" w:type="dxa"/>
            <w:tcBorders>
              <w:top w:val="single" w:sz="4" w:space="0" w:color="auto"/>
              <w:left w:val="single" w:sz="4" w:space="0" w:color="auto"/>
              <w:bottom w:val="single" w:sz="4" w:space="0" w:color="auto"/>
              <w:right w:val="single" w:sz="4" w:space="0" w:color="auto"/>
            </w:tcBorders>
          </w:tcPr>
          <w:p w14:paraId="70A67998" w14:textId="6A5B061C"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sz w:val="24"/>
                <w:szCs w:val="24"/>
              </w:rPr>
              <w:lastRenderedPageBreak/>
              <w:t xml:space="preserve">Faktor-faktor yang dapat menyebabkan kegagalan pernafasan pada bayi terdiri beberapa faktor yang menjadi penyebab terjadinya asfiksia pada bayi baru lahir, diantaranya faktor keadaan </w:t>
            </w:r>
            <w:r w:rsidRPr="00B91C9B">
              <w:rPr>
                <w:rFonts w:asciiTheme="majorBidi" w:hAnsiTheme="majorBidi" w:cstheme="majorBidi"/>
                <w:sz w:val="24"/>
                <w:szCs w:val="24"/>
              </w:rPr>
              <w:lastRenderedPageBreak/>
              <w:t>ibu salah satunya adalah persalinan patologis, kemudian faktor tali pusat, faktor plasenta,</w:t>
            </w:r>
            <w:r w:rsidR="009D778C">
              <w:rPr>
                <w:rFonts w:asciiTheme="majorBidi" w:hAnsiTheme="majorBidi" w:cstheme="majorBidi"/>
                <w:sz w:val="24"/>
                <w:szCs w:val="24"/>
              </w:rPr>
              <w:t xml:space="preserve"> </w:t>
            </w:r>
            <w:r w:rsidRPr="00B91C9B">
              <w:rPr>
                <w:rFonts w:asciiTheme="majorBidi" w:hAnsiTheme="majorBidi" w:cstheme="majorBidi"/>
                <w:sz w:val="24"/>
                <w:szCs w:val="24"/>
              </w:rPr>
              <w:t>faktor usia, faktor Pendidikan. faktor janin serta</w:t>
            </w:r>
            <w:r w:rsidRPr="00B91C9B">
              <w:rPr>
                <w:rFonts w:asciiTheme="majorBidi" w:hAnsiTheme="majorBidi" w:cstheme="majorBidi"/>
                <w:color w:val="000000"/>
                <w:sz w:val="24"/>
                <w:szCs w:val="24"/>
              </w:rPr>
              <w:t>) Faktor Risiko Janin - Intrauterin (Antenatal)</w:t>
            </w:r>
          </w:p>
          <w:p w14:paraId="3D93B454"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.Malpresentasi</w:t>
            </w:r>
          </w:p>
          <w:p w14:paraId="6679DAF2"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.Usia gestasional &lt; 37 minggu (Prematuritas)</w:t>
            </w:r>
          </w:p>
          <w:p w14:paraId="6BD16D59"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 xml:space="preserve">. Berat badan </w:t>
            </w:r>
            <w:r w:rsidRPr="00B91C9B">
              <w:rPr>
                <w:rFonts w:asciiTheme="majorBidi" w:hAnsiTheme="majorBidi" w:cstheme="majorBidi"/>
                <w:color w:val="000000"/>
                <w:sz w:val="24"/>
                <w:szCs w:val="24"/>
              </w:rPr>
              <w:lastRenderedPageBreak/>
              <w:t>lahir rendah (&lt; 2500 gr)</w:t>
            </w:r>
          </w:p>
          <w:p w14:paraId="5C5CDDB3"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.Pertumbuhan janin terhambat</w:t>
            </w:r>
          </w:p>
          <w:p w14:paraId="71B20B4B"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.Anomali kongenital Penumonia intrauterin</w:t>
            </w:r>
          </w:p>
          <w:p w14:paraId="56683255"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.Aspirasi mekonium berat</w:t>
            </w:r>
          </w:p>
          <w:p w14:paraId="765FCAE8" w14:textId="6DAED3C8"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.Korioamniosis</w:t>
            </w:r>
            <w:sdt>
              <w:sdtPr>
                <w:rPr>
                  <w:rFonts w:asciiTheme="majorBidi" w:hAnsiTheme="majorBidi" w:cstheme="majorBidi"/>
                  <w:color w:val="000000"/>
                  <w:sz w:val="24"/>
                  <w:szCs w:val="24"/>
                  <w:lang w:val="nb-NO"/>
                </w:rPr>
                <w:tag w:val="MENDELEY_CITATION_v3_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"/>
                <w:id w:val="-1686049017"/>
                <w:placeholder>
                  <w:docPart w:val="652134914DC248D69DAFCCFAF76ED70D"/>
                </w:placeholder>
              </w:sdtPr>
              <w:sdtContent>
                <w:r w:rsidR="006A4281" w:rsidRPr="006A4281">
                  <w:rPr>
                    <w:rFonts w:asciiTheme="majorBidi" w:hAnsiTheme="majorBidi" w:cstheme="majorBidi"/>
                    <w:color w:val="000000"/>
                    <w:sz w:val="24"/>
                    <w:szCs w:val="24"/>
                    <w:lang w:val="nb-NO"/>
                  </w:rPr>
                  <w:t>(Ningsih et al., 2022)</w:t>
                </w:r>
              </w:sdtContent>
            </w:sdt>
          </w:p>
          <w:p w14:paraId="53F812ED" w14:textId="77777777" w:rsidR="00A32496" w:rsidRPr="00B91C9B" w:rsidRDefault="00A32496" w:rsidP="00A32496">
            <w:pPr>
              <w:spacing w:line="360" w:lineRule="auto"/>
              <w:jc w:val="both"/>
              <w:rPr>
                <w:rFonts w:asciiTheme="majorBidi" w:hAnsiTheme="majorBidi" w:cstheme="majorBidi"/>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EFAF69F" w14:textId="38A91472"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lastRenderedPageBreak/>
              <w:t>Faktor</w:t>
            </w:r>
            <w:r w:rsidR="009D778C">
              <w:rPr>
                <w:rFonts w:asciiTheme="majorBidi" w:hAnsiTheme="majorBidi" w:cstheme="majorBidi"/>
                <w:color w:val="000000"/>
                <w:sz w:val="24"/>
                <w:szCs w:val="24"/>
              </w:rPr>
              <w:t xml:space="preserve"> </w:t>
            </w:r>
            <w:r w:rsidRPr="00B91C9B">
              <w:rPr>
                <w:rFonts w:asciiTheme="majorBidi" w:hAnsiTheme="majorBidi" w:cstheme="majorBidi"/>
                <w:color w:val="000000"/>
                <w:sz w:val="24"/>
                <w:szCs w:val="24"/>
              </w:rPr>
              <w:t xml:space="preserve">yang mempengaruhi terjadinya asfiksia </w:t>
            </w:r>
            <w:r>
              <w:rPr>
                <w:rFonts w:asciiTheme="majorBidi" w:hAnsiTheme="majorBidi" w:cstheme="majorBidi"/>
                <w:color w:val="000000"/>
                <w:sz w:val="24"/>
                <w:szCs w:val="24"/>
              </w:rPr>
              <w:t xml:space="preserve">yang utama </w:t>
            </w:r>
            <w:r w:rsidRPr="00B91C9B">
              <w:rPr>
                <w:rFonts w:asciiTheme="majorBidi" w:hAnsiTheme="majorBidi" w:cstheme="majorBidi"/>
                <w:color w:val="000000"/>
                <w:sz w:val="24"/>
                <w:szCs w:val="24"/>
              </w:rPr>
              <w:t>ialah</w:t>
            </w:r>
            <w:r>
              <w:rPr>
                <w:rFonts w:asciiTheme="majorBidi" w:hAnsiTheme="majorBidi" w:cstheme="majorBidi"/>
                <w:color w:val="000000"/>
                <w:sz w:val="24"/>
                <w:szCs w:val="24"/>
              </w:rPr>
              <w:t xml:space="preserve"> meconium air ketuban</w:t>
            </w:r>
            <w:r w:rsidRPr="00B91C9B">
              <w:rPr>
                <w:rFonts w:asciiTheme="majorBidi" w:hAnsiTheme="majorBidi" w:cstheme="majorBidi"/>
                <w:color w:val="000000"/>
                <w:sz w:val="24"/>
                <w:szCs w:val="24"/>
              </w:rPr>
              <w:t>, faktor</w:t>
            </w:r>
            <w:r>
              <w:rPr>
                <w:rFonts w:asciiTheme="majorBidi" w:hAnsiTheme="majorBidi" w:cstheme="majorBidi"/>
                <w:color w:val="000000"/>
                <w:sz w:val="24"/>
                <w:szCs w:val="24"/>
              </w:rPr>
              <w:t xml:space="preserve"> yang mempengaruhi terjadinya bayi mengeluarkan meconium secara tidak langsung</w:t>
            </w:r>
            <w:r w:rsidRPr="00B91C9B">
              <w:rPr>
                <w:rFonts w:asciiTheme="majorBidi" w:hAnsiTheme="majorBidi" w:cstheme="majorBidi"/>
                <w:color w:val="000000"/>
                <w:sz w:val="24"/>
                <w:szCs w:val="24"/>
              </w:rPr>
              <w:t xml:space="preserve"> dari usia ibu </w:t>
            </w:r>
            <w:r w:rsidRPr="00B91C9B">
              <w:rPr>
                <w:rFonts w:asciiTheme="majorBidi" w:hAnsiTheme="majorBidi" w:cstheme="majorBidi"/>
                <w:color w:val="000000"/>
                <w:sz w:val="24"/>
                <w:szCs w:val="24"/>
              </w:rPr>
              <w:lastRenderedPageBreak/>
              <w:t>karen</w:t>
            </w:r>
            <w:r>
              <w:rPr>
                <w:rFonts w:asciiTheme="majorBidi" w:hAnsiTheme="majorBidi" w:cstheme="majorBidi"/>
                <w:color w:val="000000"/>
                <w:sz w:val="24"/>
                <w:szCs w:val="24"/>
              </w:rPr>
              <w:t>a ibu menikah di usia 18</w:t>
            </w:r>
            <w:r w:rsidRPr="00B91C9B">
              <w:rPr>
                <w:rFonts w:asciiTheme="majorBidi" w:hAnsiTheme="majorBidi" w:cstheme="majorBidi"/>
                <w:color w:val="000000"/>
                <w:sz w:val="24"/>
                <w:szCs w:val="24"/>
              </w:rPr>
              <w:t xml:space="preserve"> tahun dan Pendidikan terakhir SMP,</w:t>
            </w:r>
            <w:r w:rsidR="00653DFF">
              <w:rPr>
                <w:rFonts w:asciiTheme="majorBidi" w:hAnsiTheme="majorBidi" w:cstheme="majorBidi"/>
                <w:color w:val="000000"/>
                <w:sz w:val="24"/>
                <w:szCs w:val="24"/>
              </w:rPr>
              <w:t xml:space="preserve"> hal ini berpengaruh terhadap mental dan psikologi ibu pada saat hamil.</w:t>
            </w:r>
          </w:p>
          <w:p w14:paraId="2CD41A83" w14:textId="5D0B7010" w:rsidR="00A32496"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Sehingga bisa dipastikan bayi mengalami distress selama kehamilan sehingga air ketuban nya tercampur meconium.</w:t>
            </w:r>
            <w:r>
              <w:rPr>
                <w:rFonts w:asciiTheme="majorBidi" w:hAnsiTheme="majorBidi" w:cstheme="majorBidi"/>
                <w:color w:val="000000"/>
                <w:sz w:val="24"/>
                <w:szCs w:val="24"/>
              </w:rPr>
              <w:t xml:space="preserve"> </w:t>
            </w:r>
            <w:r>
              <w:rPr>
                <w:rFonts w:asciiTheme="majorBidi" w:hAnsiTheme="majorBidi" w:cstheme="majorBidi"/>
                <w:color w:val="000000"/>
                <w:sz w:val="24"/>
                <w:szCs w:val="24"/>
              </w:rPr>
              <w:lastRenderedPageBreak/>
              <w:t xml:space="preserve">Berkesinambungan dengan jurnal </w:t>
            </w:r>
            <w:sdt>
              <w:sdtPr>
                <w:rPr>
                  <w:rFonts w:asciiTheme="majorBidi" w:hAnsiTheme="majorBidi" w:cstheme="majorBidi"/>
                  <w:color w:val="000000"/>
                  <w:sz w:val="24"/>
                  <w:szCs w:val="24"/>
                </w:rPr>
                <w:tag w:val="MENDELEY_CITATION_v3_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"/>
                <w:id w:val="-856195914"/>
                <w:placeholder>
                  <w:docPart w:val="652134914DC248D69DAFCCFAF76ED70D"/>
                </w:placeholder>
              </w:sdtPr>
              <w:sdtContent>
                <w:r w:rsidR="006A4281" w:rsidRPr="006A4281">
                  <w:rPr>
                    <w:rFonts w:asciiTheme="majorBidi" w:hAnsiTheme="majorBidi" w:cstheme="majorBidi"/>
                    <w:color w:val="000000"/>
                    <w:sz w:val="24"/>
                    <w:szCs w:val="24"/>
                  </w:rPr>
                  <w:t>(Nada Jon Putri et al., 2019a)</w:t>
                </w:r>
              </w:sdtContent>
            </w:sdt>
          </w:p>
          <w:p w14:paraId="6009EB08" w14:textId="4349CF3D" w:rsidR="00A32496" w:rsidRPr="00B91C9B" w:rsidRDefault="00A32496" w:rsidP="00A32496">
            <w:pPr>
              <w:spacing w:line="360" w:lineRule="auto"/>
              <w:jc w:val="both"/>
              <w:rPr>
                <w:rFonts w:asciiTheme="majorBidi" w:hAnsiTheme="majorBidi" w:cstheme="majorBidi"/>
                <w:color w:val="000000"/>
                <w:sz w:val="24"/>
                <w:szCs w:val="24"/>
              </w:rPr>
            </w:pPr>
            <w:r w:rsidRPr="00A61191">
              <w:rPr>
                <w:rFonts w:asciiTheme="majorBidi" w:hAnsiTheme="majorBidi" w:cstheme="majorBidi"/>
                <w:color w:val="000000"/>
                <w:sz w:val="24"/>
                <w:szCs w:val="24"/>
              </w:rPr>
              <w:t>Menurut peneliti, tingkat pendidikan ibu akan banyak berpengaruh pada pemahaman dan kesadaran ibu hamil akan pentingnya arti kesehatan secara umum ataupun pada saat kehamilan dan persalinan</w:t>
            </w:r>
            <w:r w:rsidR="00653DFF">
              <w:rPr>
                <w:rFonts w:asciiTheme="majorBidi" w:hAnsiTheme="majorBidi" w:cstheme="majorBidi"/>
                <w:color w:val="000000"/>
                <w:sz w:val="24"/>
                <w:szCs w:val="24"/>
              </w:rPr>
              <w:t xml:space="preserve">. Ibu </w:t>
            </w:r>
            <w:r w:rsidR="00653DFF">
              <w:rPr>
                <w:rFonts w:asciiTheme="majorBidi" w:hAnsiTheme="majorBidi" w:cstheme="majorBidi"/>
                <w:color w:val="000000"/>
                <w:sz w:val="24"/>
                <w:szCs w:val="24"/>
              </w:rPr>
              <w:lastRenderedPageBreak/>
              <w:t>merasa cemas pada saat usia kandungan trimester 3, ibu merasa takut dan tidak percaya diri Ketika saat nanti proses persalinan hingga merawat bayinya.</w:t>
            </w:r>
          </w:p>
        </w:tc>
        <w:tc>
          <w:tcPr>
            <w:tcW w:w="2126" w:type="dxa"/>
            <w:tcBorders>
              <w:top w:val="single" w:sz="4" w:space="0" w:color="auto"/>
              <w:left w:val="single" w:sz="4" w:space="0" w:color="auto"/>
              <w:bottom w:val="single" w:sz="4" w:space="0" w:color="auto"/>
              <w:right w:val="single" w:sz="4" w:space="0" w:color="auto"/>
            </w:tcBorders>
          </w:tcPr>
          <w:p w14:paraId="778A6AC5" w14:textId="77777777" w:rsidR="00A32496" w:rsidRPr="00B91C9B" w:rsidRDefault="00A32496" w:rsidP="00C80634">
            <w:pPr>
              <w:pStyle w:val="ListParagraph"/>
              <w:numPr>
                <w:ilvl w:val="0"/>
                <w:numId w:val="56"/>
              </w:numPr>
              <w:spacing w:after="0"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lastRenderedPageBreak/>
              <w:t>DJJ lebih dari 100x/menit atau kurang dari 100x/menit tidak teratur.</w:t>
            </w:r>
          </w:p>
          <w:p w14:paraId="142EF1BE" w14:textId="77777777" w:rsidR="00A32496" w:rsidRPr="00B91C9B" w:rsidRDefault="00A32496" w:rsidP="00C80634">
            <w:pPr>
              <w:pStyle w:val="ListParagraph"/>
              <w:numPr>
                <w:ilvl w:val="0"/>
                <w:numId w:val="56"/>
              </w:numPr>
              <w:spacing w:after="0"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 xml:space="preserve">Mekonium dalam air ketuban pada janin letak kepala tonus otot buruk karena kekurangan </w:t>
            </w:r>
            <w:r w:rsidRPr="00B91C9B">
              <w:rPr>
                <w:rFonts w:asciiTheme="majorBidi" w:hAnsiTheme="majorBidi" w:cstheme="majorBidi"/>
                <w:color w:val="000000"/>
                <w:sz w:val="24"/>
                <w:szCs w:val="24"/>
                <w:lang w:val="nb-NO"/>
              </w:rPr>
              <w:lastRenderedPageBreak/>
              <w:t>oksigen pada otak, otot, dan organ lain.</w:t>
            </w:r>
          </w:p>
          <w:p w14:paraId="67FCC855" w14:textId="77777777" w:rsidR="00A32496" w:rsidRPr="00B91C9B" w:rsidRDefault="00A32496" w:rsidP="00C80634">
            <w:pPr>
              <w:pStyle w:val="ListParagraph"/>
              <w:numPr>
                <w:ilvl w:val="0"/>
                <w:numId w:val="56"/>
              </w:numPr>
              <w:spacing w:after="0"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Depresi pernafasan karena otak kekurangan oksigen.</w:t>
            </w:r>
          </w:p>
          <w:p w14:paraId="679E5B90" w14:textId="77777777" w:rsidR="00A32496" w:rsidRPr="00B91C9B" w:rsidRDefault="00A32496" w:rsidP="00C80634">
            <w:pPr>
              <w:pStyle w:val="ListParagraph"/>
              <w:numPr>
                <w:ilvl w:val="0"/>
                <w:numId w:val="56"/>
              </w:numPr>
              <w:spacing w:after="0"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Bradikardi (penurunan frekuensi jantung) karena kekurangan oksigen pada otot-otot jantung atau sel-sel otak.</w:t>
            </w:r>
          </w:p>
          <w:p w14:paraId="412B98BA" w14:textId="77777777" w:rsidR="00A32496" w:rsidRPr="00B91C9B" w:rsidRDefault="00A32496" w:rsidP="00C80634">
            <w:pPr>
              <w:pStyle w:val="ListParagraph"/>
              <w:numPr>
                <w:ilvl w:val="0"/>
                <w:numId w:val="56"/>
              </w:numPr>
              <w:spacing w:after="0"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 xml:space="preserve">Tekanan darah rendah karena </w:t>
            </w:r>
            <w:r w:rsidRPr="00B91C9B">
              <w:rPr>
                <w:rFonts w:asciiTheme="majorBidi" w:hAnsiTheme="majorBidi" w:cstheme="majorBidi"/>
                <w:color w:val="000000"/>
                <w:sz w:val="24"/>
                <w:szCs w:val="24"/>
                <w:lang w:val="nb-NO"/>
              </w:rPr>
              <w:lastRenderedPageBreak/>
              <w:t>kekurangan oksigen pada otot jantung, kehilangan darah atau kekurangan aliran darah yang kembali ke plasenta sebelum dan selama proses persalinan.</w:t>
            </w:r>
          </w:p>
          <w:p w14:paraId="408EE340" w14:textId="77777777" w:rsidR="00A32496" w:rsidRPr="00B91C9B" w:rsidRDefault="00A32496" w:rsidP="00C80634">
            <w:pPr>
              <w:pStyle w:val="ListParagraph"/>
              <w:numPr>
                <w:ilvl w:val="0"/>
                <w:numId w:val="56"/>
              </w:numPr>
              <w:spacing w:after="0"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 xml:space="preserve">Takipnu (pernafasan cepat) karena kegagalan absorbsi cairan paru- paru atau nafas tidak </w:t>
            </w:r>
            <w:r w:rsidRPr="00B91C9B">
              <w:rPr>
                <w:rFonts w:asciiTheme="majorBidi" w:hAnsiTheme="majorBidi" w:cstheme="majorBidi"/>
                <w:color w:val="000000"/>
                <w:sz w:val="24"/>
                <w:szCs w:val="24"/>
                <w:lang w:val="nb-NO"/>
              </w:rPr>
              <w:lastRenderedPageBreak/>
              <w:t>teratur/megap-megap.</w:t>
            </w:r>
          </w:p>
          <w:p w14:paraId="44B0D342" w14:textId="77777777" w:rsidR="00A32496" w:rsidRPr="00B91C9B" w:rsidRDefault="00A32496" w:rsidP="00C80634">
            <w:pPr>
              <w:pStyle w:val="ListParagraph"/>
              <w:numPr>
                <w:ilvl w:val="0"/>
                <w:numId w:val="56"/>
              </w:numPr>
              <w:spacing w:after="0"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Sianosis (warna kebiruan) karena kekurangan oksigen didalam darah.</w:t>
            </w:r>
          </w:p>
          <w:p w14:paraId="4EA56FFB" w14:textId="77777777" w:rsidR="00A32496" w:rsidRPr="00B91C9B" w:rsidRDefault="00A32496" w:rsidP="00C80634">
            <w:pPr>
              <w:pStyle w:val="ListParagraph"/>
              <w:numPr>
                <w:ilvl w:val="0"/>
                <w:numId w:val="56"/>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Penurunan terhadap spinkters.</w:t>
            </w:r>
          </w:p>
          <w:sdt>
            <w:sdtPr>
              <w:rPr>
                <w:rFonts w:asciiTheme="majorBidi" w:hAnsiTheme="majorBidi" w:cstheme="majorBidi"/>
                <w:color w:val="000000"/>
                <w:sz w:val="24"/>
                <w:szCs w:val="24"/>
              </w:rPr>
              <w:tag w:val="MENDELEY_CITATION_v3_eyJjaXRhdGlvbklEIjoiTUVOREVMRVlfQ0lUQVRJT05fZjg3ZGFjZTQtZWZhOS00MDRmLThjMTEtYjAwNmZlMzAwZGY2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
              <w:id w:val="-1228598908"/>
              <w:placeholder>
                <w:docPart w:val="652134914DC248D69DAFCCFAF76ED70D"/>
              </w:placeholder>
            </w:sdtPr>
            <w:sdtContent>
              <w:p w14:paraId="3BC5C454" w14:textId="0472885B" w:rsidR="00A32496" w:rsidRPr="00B91C9B" w:rsidRDefault="006A4281" w:rsidP="00A32496">
                <w:pPr>
                  <w:spacing w:line="360" w:lineRule="auto"/>
                  <w:jc w:val="both"/>
                  <w:rPr>
                    <w:rFonts w:asciiTheme="majorBidi" w:hAnsiTheme="majorBidi" w:cstheme="majorBidi"/>
                    <w:color w:val="000000"/>
                    <w:sz w:val="24"/>
                    <w:szCs w:val="24"/>
                  </w:rPr>
                </w:pPr>
                <w:r w:rsidRPr="006A4281">
                  <w:rPr>
                    <w:rFonts w:asciiTheme="majorBidi" w:hAnsiTheme="majorBidi" w:cstheme="majorBidi"/>
                    <w:color w:val="000000"/>
                    <w:sz w:val="24"/>
                    <w:szCs w:val="24"/>
                  </w:rPr>
                  <w:t>(Lestari, n.d.)</w:t>
                </w:r>
              </w:p>
            </w:sdtContent>
          </w:sdt>
        </w:tc>
        <w:tc>
          <w:tcPr>
            <w:tcW w:w="1843" w:type="dxa"/>
            <w:tcBorders>
              <w:top w:val="single" w:sz="4" w:space="0" w:color="auto"/>
              <w:left w:val="single" w:sz="4" w:space="0" w:color="auto"/>
              <w:bottom w:val="single" w:sz="4" w:space="0" w:color="auto"/>
              <w:right w:val="single" w:sz="4" w:space="0" w:color="auto"/>
            </w:tcBorders>
          </w:tcPr>
          <w:p w14:paraId="2D09A3AF" w14:textId="77777777" w:rsidR="00A32496" w:rsidRPr="00B91C9B" w:rsidRDefault="00A32496" w:rsidP="00C80634">
            <w:pPr>
              <w:pStyle w:val="ListParagraph"/>
              <w:numPr>
                <w:ilvl w:val="0"/>
                <w:numId w:val="57"/>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lastRenderedPageBreak/>
              <w:t>Air Ketuban Mekonium dalam air ketuban</w:t>
            </w:r>
          </w:p>
          <w:p w14:paraId="65D929E4" w14:textId="77777777" w:rsidR="00A32496" w:rsidRPr="00B91C9B" w:rsidRDefault="00A32496" w:rsidP="00C80634">
            <w:pPr>
              <w:pStyle w:val="ListParagraph"/>
              <w:numPr>
                <w:ilvl w:val="0"/>
                <w:numId w:val="57"/>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Sianosis Kebiruan</w:t>
            </w:r>
          </w:p>
          <w:p w14:paraId="57290E4E" w14:textId="77777777" w:rsidR="00A32496" w:rsidRPr="00B91C9B" w:rsidRDefault="00A32496" w:rsidP="00C80634">
            <w:pPr>
              <w:pStyle w:val="ListParagraph"/>
              <w:numPr>
                <w:ilvl w:val="0"/>
                <w:numId w:val="57"/>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Tonus otot lemah</w:t>
            </w:r>
          </w:p>
          <w:p w14:paraId="5D16B78D" w14:textId="77777777" w:rsidR="00A32496" w:rsidRPr="00B91C9B" w:rsidRDefault="00A32496" w:rsidP="00C80634">
            <w:pPr>
              <w:pStyle w:val="ListParagraph"/>
              <w:numPr>
                <w:ilvl w:val="0"/>
                <w:numId w:val="57"/>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Bayi tidak langsung menangis</w:t>
            </w:r>
          </w:p>
        </w:tc>
        <w:tc>
          <w:tcPr>
            <w:tcW w:w="2127" w:type="dxa"/>
            <w:tcBorders>
              <w:top w:val="single" w:sz="4" w:space="0" w:color="auto"/>
              <w:left w:val="single" w:sz="4" w:space="0" w:color="auto"/>
              <w:bottom w:val="single" w:sz="4" w:space="0" w:color="auto"/>
              <w:right w:val="single" w:sz="4" w:space="0" w:color="auto"/>
            </w:tcBorders>
          </w:tcPr>
          <w:p w14:paraId="4B8C87AB"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Tindakan resusitasi</w:t>
            </w:r>
          </w:p>
          <w:p w14:paraId="693D9717"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1. Langkah awal resusitasi</w:t>
            </w:r>
          </w:p>
          <w:p w14:paraId="7ADA43BD"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 xml:space="preserve">•Jaga kehangatan bayi Letakan bayi diatas perut ibu, bungkus bayi dengan kain, melakukan pemotongan tali pusat tanpa ikat, lakukan </w:t>
            </w:r>
            <w:r w:rsidRPr="00B91C9B">
              <w:rPr>
                <w:rFonts w:asciiTheme="majorBidi" w:hAnsiTheme="majorBidi" w:cstheme="majorBidi"/>
                <w:color w:val="000000"/>
                <w:sz w:val="24"/>
                <w:szCs w:val="24"/>
              </w:rPr>
              <w:lastRenderedPageBreak/>
              <w:t>pemindahan bayi dengan posisi terbungkus dan di berikan topi ke tempat</w:t>
            </w:r>
          </w:p>
          <w:p w14:paraId="2265A991"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resusitasi beralaskan kain kering bersih, letakan bayi dalam posisi terlentang.</w:t>
            </w:r>
          </w:p>
          <w:p w14:paraId="3126D58D" w14:textId="77777777" w:rsidR="00A32496" w:rsidRPr="00B91C9B" w:rsidRDefault="00A32496" w:rsidP="00A32496">
            <w:pPr>
              <w:spacing w:line="360" w:lineRule="auto"/>
              <w:jc w:val="both"/>
              <w:rPr>
                <w:rFonts w:asciiTheme="majorBidi" w:hAnsiTheme="majorBidi" w:cstheme="majorBidi"/>
                <w:sz w:val="24"/>
                <w:szCs w:val="24"/>
                <w:lang w:val="nb-NO"/>
              </w:rPr>
            </w:pPr>
            <w:r w:rsidRPr="00B91C9B">
              <w:rPr>
                <w:rFonts w:asciiTheme="majorBidi" w:hAnsiTheme="majorBidi" w:cstheme="majorBidi"/>
                <w:color w:val="000000"/>
                <w:sz w:val="24"/>
                <w:szCs w:val="24"/>
                <w:lang w:val="nb-NO"/>
              </w:rPr>
              <w:t xml:space="preserve">• Atur posisi bayi Atur posisi bayi dengan posisi semi ekstensi menggunakan ganjal bahu. • Isap lendir Lakukan pengisapan lendir </w:t>
            </w:r>
            <w:r w:rsidRPr="00B91C9B">
              <w:rPr>
                <w:rFonts w:asciiTheme="majorBidi" w:hAnsiTheme="majorBidi" w:cstheme="majorBidi"/>
                <w:color w:val="000000"/>
                <w:sz w:val="24"/>
                <w:szCs w:val="24"/>
                <w:lang w:val="nb-NO"/>
              </w:rPr>
              <w:lastRenderedPageBreak/>
              <w:t>dengan delee, lakukan pengisapan pada mulut terlebih dahulu sedalam</w:t>
            </w:r>
          </w:p>
          <w:p w14:paraId="39DB4CB4"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 xml:space="preserve">• Keringkan bayi, rangsang taktil dan ganti kain Lakukan pengeringan pada bayi mulai dari muka,kepala dan tubuh dengan sedikit tekanan, menggosok perut atau tungkai dengan telapak tangan menepul atau menyentil telapak kaki bayi </w:t>
            </w:r>
            <w:r w:rsidRPr="00B91C9B">
              <w:rPr>
                <w:rFonts w:asciiTheme="majorBidi" w:hAnsiTheme="majorBidi" w:cstheme="majorBidi"/>
                <w:color w:val="000000"/>
                <w:sz w:val="24"/>
                <w:szCs w:val="24"/>
                <w:lang w:val="nb-NO"/>
              </w:rPr>
              <w:lastRenderedPageBreak/>
              <w:t>dan setelah itu mengganti kain basah dengan kain kering dan bersih, bungkus bayi dengan posisi</w:t>
            </w:r>
          </w:p>
          <w:p w14:paraId="2D1A5DFF"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lang w:val="nb-NO"/>
              </w:rPr>
              <w:t xml:space="preserve">muka dan dada terbuka. • Atur posisi bayi kembali Atur kembali posisi bayi agar kembali dengan posisi semi ekstensi • Penilaian bayi Perhatikan jika bayi belum menangis spontan atau tidak bernapas langsung lakukan </w:t>
            </w:r>
            <w:r w:rsidRPr="00B91C9B">
              <w:rPr>
                <w:rFonts w:asciiTheme="majorBidi" w:hAnsiTheme="majorBidi" w:cstheme="majorBidi"/>
                <w:color w:val="000000"/>
                <w:sz w:val="24"/>
                <w:szCs w:val="24"/>
                <w:lang w:val="nb-NO"/>
              </w:rPr>
              <w:lastRenderedPageBreak/>
              <w:t>VTP (Ventilasi Tekanan Positif), Jika bayi bernpas atau menangis lakukan penilaian</w:t>
            </w:r>
            <w:r w:rsidRPr="00B91C9B">
              <w:rPr>
                <w:rFonts w:asciiTheme="majorBidi" w:hAnsiTheme="majorBidi" w:cstheme="majorBidi"/>
                <w:sz w:val="24"/>
                <w:szCs w:val="24"/>
                <w:lang w:val="nb-NO"/>
              </w:rPr>
              <w:t xml:space="preserve"> </w:t>
            </w:r>
            <w:r w:rsidRPr="00B91C9B">
              <w:rPr>
                <w:rFonts w:asciiTheme="majorBidi" w:hAnsiTheme="majorBidi" w:cstheme="majorBidi"/>
                <w:color w:val="000000"/>
                <w:sz w:val="24"/>
                <w:szCs w:val="24"/>
                <w:lang w:val="nb-NO"/>
              </w:rPr>
              <w:t xml:space="preserve">denyut jantung bayi menggunakan stetoskop, jika denyut jantung bayi 100x/menit lakukan penilaian pada warna kulit, Jika kulit bayi kemerahan lansung lakukan asuhan pasca resusitasi, Jika bayi mengalami cyanosis central </w:t>
            </w:r>
            <w:r w:rsidRPr="00B91C9B">
              <w:rPr>
                <w:rFonts w:asciiTheme="majorBidi" w:hAnsiTheme="majorBidi" w:cstheme="majorBidi"/>
                <w:color w:val="000000"/>
                <w:sz w:val="24"/>
                <w:szCs w:val="24"/>
                <w:lang w:val="nb-NO"/>
              </w:rPr>
              <w:lastRenderedPageBreak/>
              <w:t>berikan oksigen bebas 3-4 liter selama 30 detik, Jika</w:t>
            </w:r>
            <w:r w:rsidRPr="00B91C9B">
              <w:rPr>
                <w:rFonts w:asciiTheme="majorBidi" w:hAnsiTheme="majorBidi" w:cstheme="majorBidi"/>
                <w:sz w:val="24"/>
                <w:szCs w:val="24"/>
                <w:lang w:val="nb-NO"/>
              </w:rPr>
              <w:t xml:space="preserve"> </w:t>
            </w:r>
            <w:r w:rsidRPr="00B91C9B">
              <w:rPr>
                <w:rFonts w:asciiTheme="majorBidi" w:hAnsiTheme="majorBidi" w:cstheme="majorBidi"/>
                <w:color w:val="000000"/>
                <w:sz w:val="24"/>
                <w:szCs w:val="24"/>
                <w:lang w:val="nb-NO"/>
              </w:rPr>
              <w:t xml:space="preserve">cyanosis central masih menetap setelah diberikan oksigen bebas selama 30 detik maka lakukan VTP. 2. </w:t>
            </w:r>
            <w:r w:rsidRPr="00B91C9B">
              <w:rPr>
                <w:rFonts w:asciiTheme="majorBidi" w:hAnsiTheme="majorBidi" w:cstheme="majorBidi"/>
                <w:color w:val="000000"/>
                <w:sz w:val="24"/>
                <w:szCs w:val="24"/>
              </w:rPr>
              <w:t xml:space="preserve">Asuhan Pasca Resusitasi • Resusitasi berhasil, ketika bayi menangis atau bernapas secara spontan atau normal setelah diberikan tindakan langkah awal </w:t>
            </w:r>
            <w:r w:rsidRPr="00B91C9B">
              <w:rPr>
                <w:rFonts w:asciiTheme="majorBidi" w:hAnsiTheme="majorBidi" w:cstheme="majorBidi"/>
                <w:color w:val="000000"/>
                <w:sz w:val="24"/>
                <w:szCs w:val="24"/>
              </w:rPr>
              <w:lastRenderedPageBreak/>
              <w:t>resusitasi atau setelah dilakukan VTP.</w:t>
            </w:r>
          </w:p>
          <w:p w14:paraId="6794D9D9"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 Resusitasi</w:t>
            </w:r>
            <w:r w:rsidRPr="00B91C9B">
              <w:rPr>
                <w:rFonts w:asciiTheme="majorBidi" w:hAnsiTheme="majorBidi" w:cstheme="majorBidi"/>
                <w:sz w:val="24"/>
                <w:szCs w:val="24"/>
              </w:rPr>
              <w:t xml:space="preserve"> </w:t>
            </w:r>
            <w:r w:rsidRPr="00B91C9B">
              <w:rPr>
                <w:rFonts w:asciiTheme="majorBidi" w:hAnsiTheme="majorBidi" w:cstheme="majorBidi"/>
                <w:color w:val="000000"/>
                <w:sz w:val="24"/>
                <w:szCs w:val="24"/>
              </w:rPr>
              <w:t xml:space="preserve">belum atau kurang berhasil, perlu dilakukan rujukan jika setelah 2 menit atau ketika selama pemantauan bayi belum menangis spontan atau megap megap setelah dilakukan tindakan resusitasi atau bahkan kondisi bayi semakin memburuk. • </w:t>
            </w:r>
            <w:r w:rsidRPr="00B91C9B">
              <w:rPr>
                <w:rFonts w:asciiTheme="majorBidi" w:hAnsiTheme="majorBidi" w:cstheme="majorBidi"/>
                <w:color w:val="000000"/>
                <w:sz w:val="24"/>
                <w:szCs w:val="24"/>
              </w:rPr>
              <w:lastRenderedPageBreak/>
              <w:t>Resusitasi tidak berhasil, setelah dilakukan tindakan resusitasi dilanjutkan</w:t>
            </w:r>
          </w:p>
          <w:p w14:paraId="54764E58" w14:textId="77777777" w:rsidR="00A32496"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 xml:space="preserve">1o menit bayi tidak bernapas secara spontan dan detak jantung bayi tidak terdengar. Asuhan Pasca Resusitasi meliputi: </w:t>
            </w:r>
          </w:p>
          <w:p w14:paraId="59A8711D" w14:textId="77777777" w:rsidR="00A32496"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 xml:space="preserve">1. Menjelaskan tentang tindakan resusitasi </w:t>
            </w:r>
          </w:p>
          <w:p w14:paraId="2E085C00" w14:textId="77777777" w:rsidR="00A32496" w:rsidRPr="00B91C9B" w:rsidRDefault="00A32496" w:rsidP="00A32496">
            <w:pPr>
              <w:spacing w:line="360" w:lineRule="auto"/>
              <w:jc w:val="both"/>
              <w:rPr>
                <w:rFonts w:asciiTheme="majorBidi" w:hAnsiTheme="majorBidi" w:cstheme="majorBidi"/>
                <w:sz w:val="24"/>
                <w:szCs w:val="24"/>
              </w:rPr>
            </w:pPr>
            <w:r w:rsidRPr="00B91C9B">
              <w:rPr>
                <w:rFonts w:asciiTheme="majorBidi" w:hAnsiTheme="majorBidi" w:cstheme="majorBidi"/>
                <w:color w:val="000000"/>
                <w:sz w:val="24"/>
                <w:szCs w:val="24"/>
              </w:rPr>
              <w:t xml:space="preserve">2. Mengajarkan ibu dan keluarga untuk </w:t>
            </w:r>
            <w:r w:rsidRPr="00B91C9B">
              <w:rPr>
                <w:rFonts w:asciiTheme="majorBidi" w:hAnsiTheme="majorBidi" w:cstheme="majorBidi"/>
                <w:color w:val="000000"/>
                <w:sz w:val="24"/>
                <w:szCs w:val="24"/>
              </w:rPr>
              <w:lastRenderedPageBreak/>
              <w:t>menghitung pernapasan bayi 1 menit penuh dan beritahu batas normal pernapasan bayi.</w:t>
            </w:r>
          </w:p>
          <w:p w14:paraId="11BE2626"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3. Menganjurkan ibu dan keluarga untuk senantiasa menjaga kehangatan bayi. 4. Menganjurkan ibu untuk memberikan asi kepada bayi</w:t>
            </w:r>
          </w:p>
          <w:p w14:paraId="46CA317B"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 xml:space="preserve">5. Memberitahu mengenai tanda bahaya pada bayi. </w:t>
            </w:r>
            <w:r w:rsidRPr="00B91C9B">
              <w:rPr>
                <w:rFonts w:asciiTheme="majorBidi" w:hAnsiTheme="majorBidi" w:cstheme="majorBidi"/>
                <w:color w:val="000000"/>
                <w:sz w:val="24"/>
                <w:szCs w:val="24"/>
                <w:lang w:val="nb-NO"/>
              </w:rPr>
              <w:lastRenderedPageBreak/>
              <w:t>Asuhan kebidanan :</w:t>
            </w:r>
          </w:p>
          <w:p w14:paraId="55D925EE"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1. Meletakan bayi di dada ibu secara skin to skin dan diberi selimut serta topi.</w:t>
            </w:r>
          </w:p>
          <w:p w14:paraId="06910B08"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2. Melakukan perawatan tali pusat</w:t>
            </w:r>
          </w:p>
          <w:p w14:paraId="0560F725"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tanpa diberi apapun dengan prinsip bersih dan kering.</w:t>
            </w:r>
          </w:p>
          <w:p w14:paraId="73F5F39F"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3. Menganjurkan ibu untuk menyusui.</w:t>
            </w:r>
          </w:p>
          <w:p w14:paraId="3D9008E8" w14:textId="77777777" w:rsidR="00A32496" w:rsidRPr="00B91C9B" w:rsidRDefault="00A32496" w:rsidP="00A32496">
            <w:pPr>
              <w:spacing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 xml:space="preserve">4. Memfasilitasi ibu atau membantu </w:t>
            </w:r>
            <w:r w:rsidRPr="00B91C9B">
              <w:rPr>
                <w:rFonts w:asciiTheme="majorBidi" w:hAnsiTheme="majorBidi" w:cstheme="majorBidi"/>
                <w:color w:val="000000"/>
                <w:sz w:val="24"/>
                <w:szCs w:val="24"/>
                <w:lang w:val="nb-NO"/>
              </w:rPr>
              <w:lastRenderedPageBreak/>
              <w:t>ibu untuk menyusui atau IMD (Inisiasi Menyusu Dini) dalam 1 jam pertama.</w:t>
            </w:r>
          </w:p>
          <w:p w14:paraId="59B286B8" w14:textId="4D67D8CD"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lang w:val="nb-NO"/>
              </w:rPr>
              <w:t>5. Memberikan salep mata dan injeksi Vit K 6. Melakukan penundaan untuk memandikan bayi dan bayi dimandikan</w:t>
            </w:r>
            <w:r w:rsidRPr="00B91C9B">
              <w:rPr>
                <w:rFonts w:asciiTheme="majorBidi" w:hAnsiTheme="majorBidi" w:cstheme="majorBidi"/>
                <w:sz w:val="24"/>
                <w:szCs w:val="24"/>
                <w:lang w:val="nb-NO"/>
              </w:rPr>
              <w:t xml:space="preserve"> </w:t>
            </w:r>
            <w:r w:rsidRPr="00B91C9B">
              <w:rPr>
                <w:rFonts w:asciiTheme="majorBidi" w:hAnsiTheme="majorBidi" w:cstheme="majorBidi"/>
                <w:color w:val="000000"/>
                <w:sz w:val="24"/>
                <w:szCs w:val="24"/>
                <w:lang w:val="nb-NO"/>
              </w:rPr>
              <w:t xml:space="preserve">setelah 24 jam atau jika kondisi bayi sudah stabil. </w:t>
            </w:r>
            <w:sdt>
              <w:sdtPr>
                <w:rPr>
                  <w:rFonts w:asciiTheme="majorBidi" w:hAnsiTheme="majorBidi" w:cstheme="majorBidi"/>
                  <w:color w:val="000000"/>
                  <w:sz w:val="24"/>
                  <w:szCs w:val="24"/>
                  <w:lang w:val="nb-NO"/>
                </w:rPr>
                <w:tag w:val="MENDELEY_CITATION_v3_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"/>
                <w:id w:val="-1580055507"/>
                <w:placeholder>
                  <w:docPart w:val="652134914DC248D69DAFCCFAF76ED70D"/>
                </w:placeholder>
              </w:sdtPr>
              <w:sdtContent>
                <w:r w:rsidR="006A4281" w:rsidRPr="006A4281">
                  <w:rPr>
                    <w:rFonts w:asciiTheme="majorBidi" w:hAnsiTheme="majorBidi" w:cstheme="majorBidi"/>
                    <w:color w:val="000000"/>
                    <w:sz w:val="24"/>
                    <w:szCs w:val="24"/>
                    <w:lang w:val="nb-NO"/>
                  </w:rPr>
                  <w:t xml:space="preserve">(KEMENTERIAN KESEHATAN </w:t>
                </w:r>
                <w:r w:rsidR="006A4281" w:rsidRPr="006A4281">
                  <w:rPr>
                    <w:rFonts w:asciiTheme="majorBidi" w:hAnsiTheme="majorBidi" w:cstheme="majorBidi"/>
                    <w:color w:val="000000"/>
                    <w:sz w:val="24"/>
                    <w:szCs w:val="24"/>
                    <w:lang w:val="nb-NO"/>
                  </w:rPr>
                  <w:lastRenderedPageBreak/>
                  <w:t>REPUBLIK INDONESIA, n.d.)</w:t>
                </w:r>
              </w:sdtContent>
            </w:sdt>
          </w:p>
          <w:p w14:paraId="4571AC81" w14:textId="77777777" w:rsidR="00A32496" w:rsidRDefault="004E2396" w:rsidP="00A32496">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Menejemen </w:t>
            </w:r>
            <w:r w:rsidR="0046034F">
              <w:rPr>
                <w:rFonts w:asciiTheme="majorBidi" w:hAnsiTheme="majorBidi" w:cstheme="majorBidi"/>
                <w:color w:val="000000"/>
                <w:sz w:val="24"/>
                <w:szCs w:val="24"/>
              </w:rPr>
              <w:t>Bayi baru lahir dengan ketuban meconium</w:t>
            </w:r>
            <w:r>
              <w:rPr>
                <w:rFonts w:asciiTheme="majorBidi" w:hAnsiTheme="majorBidi" w:cstheme="majorBidi"/>
                <w:color w:val="000000"/>
                <w:sz w:val="24"/>
                <w:szCs w:val="24"/>
              </w:rPr>
              <w:t xml:space="preserve"> lahir tidak menangis atau nafas megap megap</w:t>
            </w:r>
            <w:r w:rsidR="0046034F">
              <w:rPr>
                <w:rFonts w:asciiTheme="majorBidi" w:hAnsiTheme="majorBidi" w:cstheme="majorBidi"/>
                <w:color w:val="000000"/>
                <w:sz w:val="24"/>
                <w:szCs w:val="24"/>
              </w:rPr>
              <w:t xml:space="preserve"> : </w:t>
            </w:r>
          </w:p>
          <w:p w14:paraId="3CA45B10" w14:textId="77777777" w:rsidR="004E2396" w:rsidRDefault="004E2396" w:rsidP="00A32496">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1.  membuka lebar mulut bayi, isap lender dar mulut dan hidung</w:t>
            </w:r>
          </w:p>
          <w:p w14:paraId="30E723E6" w14:textId="74DEA98A" w:rsidR="004E2396" w:rsidRPr="00B91C9B" w:rsidRDefault="004E2396" w:rsidP="00A32496">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2.lakukan Langkah awal resusitasi</w:t>
            </w:r>
          </w:p>
        </w:tc>
        <w:tc>
          <w:tcPr>
            <w:tcW w:w="1842" w:type="dxa"/>
            <w:tcBorders>
              <w:top w:val="single" w:sz="4" w:space="0" w:color="auto"/>
              <w:left w:val="single" w:sz="4" w:space="0" w:color="auto"/>
              <w:bottom w:val="single" w:sz="4" w:space="0" w:color="auto"/>
              <w:right w:val="single" w:sz="4" w:space="0" w:color="auto"/>
            </w:tcBorders>
          </w:tcPr>
          <w:p w14:paraId="2E590D57"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lastRenderedPageBreak/>
              <w:t>Tindakan pertama</w:t>
            </w:r>
          </w:p>
          <w:p w14:paraId="42FA0070" w14:textId="77777777" w:rsidR="0046034F"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1.</w:t>
            </w:r>
            <w:r w:rsidR="0046034F">
              <w:rPr>
                <w:rFonts w:asciiTheme="majorBidi" w:hAnsiTheme="majorBidi" w:cstheme="majorBidi"/>
                <w:color w:val="000000"/>
                <w:sz w:val="24"/>
                <w:szCs w:val="24"/>
              </w:rPr>
              <w:t>Penilaian selintas</w:t>
            </w:r>
          </w:p>
          <w:p w14:paraId="300FB127" w14:textId="77777777" w:rsidR="0046034F" w:rsidRDefault="0046034F" w:rsidP="00A32496">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2. Keringkan bayi</w:t>
            </w:r>
          </w:p>
          <w:p w14:paraId="70F30724" w14:textId="77777777" w:rsidR="0046034F" w:rsidRDefault="0046034F" w:rsidP="00A32496">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3. Jepit – jepit lati pusat</w:t>
            </w:r>
          </w:p>
          <w:p w14:paraId="296193D4" w14:textId="23BBA60D" w:rsidR="00A32496" w:rsidRPr="00B91C9B" w:rsidRDefault="0046034F" w:rsidP="00A32496">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4. </w:t>
            </w:r>
            <w:r w:rsidR="00A32496" w:rsidRPr="00B91C9B">
              <w:rPr>
                <w:rFonts w:asciiTheme="majorBidi" w:hAnsiTheme="majorBidi" w:cstheme="majorBidi"/>
                <w:color w:val="000000"/>
                <w:sz w:val="24"/>
                <w:szCs w:val="24"/>
              </w:rPr>
              <w:t xml:space="preserve">  Langkah awal resusitasi</w:t>
            </w:r>
          </w:p>
          <w:p w14:paraId="1F7101F6" w14:textId="77777777" w:rsidR="00A32496" w:rsidRPr="00B91C9B" w:rsidRDefault="00A32496" w:rsidP="00C80634">
            <w:pPr>
              <w:pStyle w:val="ListParagraph"/>
              <w:numPr>
                <w:ilvl w:val="0"/>
                <w:numId w:val="58"/>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Jaga</w:t>
            </w:r>
          </w:p>
          <w:p w14:paraId="4D64FAF4" w14:textId="77777777" w:rsidR="00A32496" w:rsidRPr="00B91C9B" w:rsidRDefault="00A32496" w:rsidP="00A32496">
            <w:pPr>
              <w:pStyle w:val="ListParagraph"/>
              <w:spacing w:line="360" w:lineRule="auto"/>
              <w:ind w:left="0"/>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lastRenderedPageBreak/>
              <w:t>Kehangatan bayi</w:t>
            </w:r>
          </w:p>
          <w:p w14:paraId="35FC5282" w14:textId="77777777" w:rsidR="00A32496" w:rsidRPr="00B91C9B" w:rsidRDefault="00A32496" w:rsidP="00C80634">
            <w:pPr>
              <w:pStyle w:val="ListParagraph"/>
              <w:numPr>
                <w:ilvl w:val="0"/>
                <w:numId w:val="58"/>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Atur Posisi bayi</w:t>
            </w:r>
          </w:p>
          <w:p w14:paraId="2BF62656" w14:textId="77777777" w:rsidR="00A32496" w:rsidRPr="00B91C9B" w:rsidRDefault="00A32496" w:rsidP="00C80634">
            <w:pPr>
              <w:pStyle w:val="ListParagraph"/>
              <w:numPr>
                <w:ilvl w:val="0"/>
                <w:numId w:val="58"/>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Isap Lendir</w:t>
            </w:r>
          </w:p>
          <w:p w14:paraId="1D29744E" w14:textId="77777777" w:rsidR="00A32496" w:rsidRPr="00B91C9B" w:rsidRDefault="00A32496" w:rsidP="00C80634">
            <w:pPr>
              <w:pStyle w:val="ListParagraph"/>
              <w:numPr>
                <w:ilvl w:val="0"/>
                <w:numId w:val="58"/>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Kering kan bayi</w:t>
            </w:r>
          </w:p>
          <w:p w14:paraId="5A5F9D9D" w14:textId="77777777" w:rsidR="00A32496" w:rsidRPr="00B91C9B" w:rsidRDefault="00A32496" w:rsidP="00C80634">
            <w:pPr>
              <w:pStyle w:val="ListParagraph"/>
              <w:numPr>
                <w:ilvl w:val="0"/>
                <w:numId w:val="58"/>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Penilaian bayi</w:t>
            </w:r>
          </w:p>
          <w:p w14:paraId="212E829A" w14:textId="77777777" w:rsidR="00A32496" w:rsidRPr="00B91C9B" w:rsidRDefault="00A32496" w:rsidP="00A32496">
            <w:pPr>
              <w:pStyle w:val="ListParagraph"/>
              <w:spacing w:line="360" w:lineRule="auto"/>
              <w:ind w:left="0"/>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2. Asuhan</w:t>
            </w:r>
          </w:p>
          <w:p w14:paraId="10551D5F" w14:textId="77777777" w:rsidR="00A32496" w:rsidRPr="00B91C9B" w:rsidRDefault="00A32496" w:rsidP="00A32496">
            <w:pPr>
              <w:spacing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Pasca resusitasi</w:t>
            </w:r>
          </w:p>
          <w:p w14:paraId="2C548DAB" w14:textId="77777777" w:rsidR="00A32496" w:rsidRPr="00B91C9B" w:rsidRDefault="00A32496" w:rsidP="00C80634">
            <w:pPr>
              <w:pStyle w:val="ListParagraph"/>
              <w:numPr>
                <w:ilvl w:val="0"/>
                <w:numId w:val="59"/>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Menjaga kehangatan bayi</w:t>
            </w:r>
          </w:p>
          <w:p w14:paraId="42CBAFE3" w14:textId="77777777" w:rsidR="00A32496" w:rsidRPr="00B91C9B" w:rsidRDefault="00A32496" w:rsidP="00C80634">
            <w:pPr>
              <w:pStyle w:val="ListParagraph"/>
              <w:numPr>
                <w:ilvl w:val="0"/>
                <w:numId w:val="59"/>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Melakukan pemeriksaan fisik dan TTV</w:t>
            </w:r>
          </w:p>
          <w:p w14:paraId="1B277E58" w14:textId="77777777" w:rsidR="00A32496" w:rsidRPr="00B91C9B" w:rsidRDefault="00A32496" w:rsidP="00C80634">
            <w:pPr>
              <w:pStyle w:val="ListParagraph"/>
              <w:numPr>
                <w:ilvl w:val="0"/>
                <w:numId w:val="59"/>
              </w:numPr>
              <w:spacing w:after="0" w:line="360" w:lineRule="auto"/>
              <w:jc w:val="both"/>
              <w:rPr>
                <w:rFonts w:asciiTheme="majorBidi" w:hAnsiTheme="majorBidi" w:cstheme="majorBidi"/>
                <w:color w:val="000000"/>
                <w:sz w:val="24"/>
                <w:szCs w:val="24"/>
                <w:lang w:val="nb-NO"/>
              </w:rPr>
            </w:pPr>
            <w:r w:rsidRPr="00B91C9B">
              <w:rPr>
                <w:rFonts w:asciiTheme="majorBidi" w:hAnsiTheme="majorBidi" w:cstheme="majorBidi"/>
                <w:color w:val="000000"/>
                <w:sz w:val="24"/>
                <w:szCs w:val="24"/>
                <w:lang w:val="nb-NO"/>
              </w:rPr>
              <w:t xml:space="preserve">Memberikan </w:t>
            </w:r>
            <w:r w:rsidRPr="00B91C9B">
              <w:rPr>
                <w:rFonts w:asciiTheme="majorBidi" w:hAnsiTheme="majorBidi" w:cstheme="majorBidi"/>
                <w:color w:val="000000"/>
                <w:sz w:val="24"/>
                <w:szCs w:val="24"/>
                <w:lang w:val="nb-NO"/>
              </w:rPr>
              <w:lastRenderedPageBreak/>
              <w:t>Salep mata dan Injek Vit K</w:t>
            </w:r>
          </w:p>
          <w:p w14:paraId="5526B881" w14:textId="77777777" w:rsidR="00A32496" w:rsidRPr="00B91C9B" w:rsidRDefault="00A32496" w:rsidP="00C80634">
            <w:pPr>
              <w:pStyle w:val="ListParagraph"/>
              <w:numPr>
                <w:ilvl w:val="0"/>
                <w:numId w:val="59"/>
              </w:numPr>
              <w:spacing w:after="0" w:line="360" w:lineRule="auto"/>
              <w:jc w:val="both"/>
              <w:rPr>
                <w:rFonts w:asciiTheme="majorBidi" w:hAnsiTheme="majorBidi" w:cstheme="majorBidi"/>
                <w:color w:val="000000"/>
                <w:sz w:val="24"/>
                <w:szCs w:val="24"/>
              </w:rPr>
            </w:pPr>
            <w:r w:rsidRPr="00B91C9B">
              <w:rPr>
                <w:rFonts w:asciiTheme="majorBidi" w:hAnsiTheme="majorBidi" w:cstheme="majorBidi"/>
                <w:color w:val="000000"/>
                <w:sz w:val="24"/>
                <w:szCs w:val="24"/>
              </w:rPr>
              <w:t>Memasang O2 1L</w:t>
            </w:r>
          </w:p>
        </w:tc>
      </w:tr>
    </w:tbl>
    <w:p w14:paraId="3F481564" w14:textId="77777777" w:rsidR="00A32496" w:rsidRPr="00B91C9B" w:rsidRDefault="00A32496" w:rsidP="00A32496">
      <w:pPr>
        <w:spacing w:after="0" w:line="360" w:lineRule="auto"/>
        <w:jc w:val="both"/>
        <w:rPr>
          <w:rFonts w:asciiTheme="majorBidi" w:hAnsiTheme="majorBidi" w:cstheme="majorBidi"/>
          <w:color w:val="000000"/>
          <w:sz w:val="24"/>
          <w:szCs w:val="24"/>
        </w:rPr>
      </w:pPr>
    </w:p>
    <w:p w14:paraId="7CBEECF1" w14:textId="7D30BB62" w:rsidR="00A32496" w:rsidRDefault="00A32496">
      <w:pPr>
        <w:spacing w:after="0" w:line="360" w:lineRule="auto"/>
      </w:pPr>
    </w:p>
    <w:p w14:paraId="1BC38870" w14:textId="77777777" w:rsidR="00A32496" w:rsidRDefault="00A32496" w:rsidP="00F0080A">
      <w:pPr>
        <w:spacing w:line="360" w:lineRule="auto"/>
        <w:sectPr w:rsidR="00A32496" w:rsidSect="00DD1EA8">
          <w:pgSz w:w="16838" w:h="11906" w:orient="landscape"/>
          <w:pgMar w:top="1701" w:right="1701" w:bottom="2268" w:left="2268" w:header="709" w:footer="709" w:gutter="0"/>
          <w:cols w:space="708"/>
          <w:docGrid w:linePitch="360"/>
        </w:sectPr>
      </w:pPr>
    </w:p>
    <w:p w14:paraId="4B08D961" w14:textId="77777777" w:rsidR="00A32496" w:rsidRPr="00D95120" w:rsidRDefault="00A32496" w:rsidP="00456D1D">
      <w:pPr>
        <w:pStyle w:val="Heading1"/>
        <w:numPr>
          <w:ilvl w:val="0"/>
          <w:numId w:val="0"/>
        </w:numPr>
        <w:spacing w:after="0" w:line="480" w:lineRule="auto"/>
        <w:ind w:left="2880" w:firstLine="720"/>
      </w:pPr>
      <w:bookmarkStart w:id="161" w:name="_Toc205049540"/>
      <w:r w:rsidRPr="00D95120">
        <w:lastRenderedPageBreak/>
        <w:t>BAB IV</w:t>
      </w:r>
      <w:bookmarkEnd w:id="161"/>
    </w:p>
    <w:p w14:paraId="2D88457E" w14:textId="29D7B305" w:rsidR="00A32496" w:rsidRDefault="00A32496" w:rsidP="00456D1D">
      <w:pPr>
        <w:spacing w:after="0" w:line="480" w:lineRule="auto"/>
        <w:jc w:val="center"/>
        <w:rPr>
          <w:rFonts w:asciiTheme="majorBidi" w:hAnsiTheme="majorBidi" w:cstheme="majorBidi"/>
          <w:b/>
          <w:bCs/>
          <w:sz w:val="24"/>
          <w:szCs w:val="24"/>
        </w:rPr>
      </w:pPr>
      <w:r w:rsidRPr="007F6CD6">
        <w:rPr>
          <w:rFonts w:asciiTheme="majorBidi" w:hAnsiTheme="majorBidi" w:cstheme="majorBidi"/>
          <w:b/>
          <w:bCs/>
          <w:sz w:val="24"/>
          <w:szCs w:val="24"/>
        </w:rPr>
        <w:t>PEMBAHASAN</w:t>
      </w:r>
    </w:p>
    <w:p w14:paraId="52FB835C" w14:textId="15EB3146" w:rsidR="00456D1D" w:rsidRDefault="00456D1D" w:rsidP="00A32496">
      <w:pPr>
        <w:spacing w:after="0" w:line="360" w:lineRule="auto"/>
        <w:jc w:val="center"/>
        <w:rPr>
          <w:rFonts w:asciiTheme="majorBidi" w:hAnsiTheme="majorBidi" w:cstheme="majorBidi"/>
          <w:b/>
          <w:bCs/>
          <w:sz w:val="24"/>
          <w:szCs w:val="24"/>
        </w:rPr>
      </w:pPr>
    </w:p>
    <w:p w14:paraId="7ACDFD87" w14:textId="77777777" w:rsidR="00456D1D" w:rsidRPr="007F6CD6" w:rsidRDefault="00456D1D" w:rsidP="00A32496">
      <w:pPr>
        <w:spacing w:after="0" w:line="360" w:lineRule="auto"/>
        <w:jc w:val="center"/>
        <w:rPr>
          <w:rFonts w:asciiTheme="majorBidi" w:hAnsiTheme="majorBidi" w:cstheme="majorBidi"/>
          <w:b/>
          <w:bCs/>
          <w:sz w:val="24"/>
          <w:szCs w:val="24"/>
        </w:rPr>
      </w:pPr>
    </w:p>
    <w:p w14:paraId="5FDEB1C9" w14:textId="77777777" w:rsidR="00A32496" w:rsidRPr="00D23F8B" w:rsidRDefault="00A32496" w:rsidP="00470649">
      <w:pPr>
        <w:pStyle w:val="41"/>
      </w:pPr>
      <w:bookmarkStart w:id="162" w:name="_Toc205049541"/>
      <w:r w:rsidRPr="00D23F8B">
        <w:t>Data Subjektif</w:t>
      </w:r>
      <w:bookmarkEnd w:id="162"/>
    </w:p>
    <w:p w14:paraId="7D576301" w14:textId="77777777" w:rsidR="00A32496" w:rsidRPr="000C647B" w:rsidRDefault="00A32496" w:rsidP="00653DFF">
      <w:pPr>
        <w:spacing w:after="0" w:line="360" w:lineRule="auto"/>
        <w:ind w:left="567" w:firstLine="720"/>
        <w:jc w:val="both"/>
        <w:rPr>
          <w:rFonts w:asciiTheme="majorBidi" w:hAnsiTheme="majorBidi" w:cstheme="majorBidi"/>
          <w:color w:val="000000"/>
          <w:sz w:val="24"/>
          <w:szCs w:val="24"/>
        </w:rPr>
      </w:pPr>
      <w:r w:rsidRPr="000C647B">
        <w:rPr>
          <w:rFonts w:asciiTheme="majorBidi" w:hAnsiTheme="majorBidi" w:cstheme="majorBidi"/>
          <w:color w:val="000000"/>
          <w:sz w:val="24"/>
          <w:szCs w:val="24"/>
        </w:rPr>
        <w:t>Pengkajian yang dilakukan kepada pasien ini dilakukan dengan cara mengumpulkan data melalui Anamesa yang meliputi identitas bayi, keluhan-keluhan utama, Riwayat kehamilan ibu, persalinan ibu, data-data biologis atau fisologis.</w:t>
      </w:r>
    </w:p>
    <w:p w14:paraId="0CF11967" w14:textId="77777777" w:rsidR="004D7BB9" w:rsidRPr="000C647B" w:rsidRDefault="00A32496" w:rsidP="004D7BB9">
      <w:pPr>
        <w:pStyle w:val="ListParagraph"/>
        <w:numPr>
          <w:ilvl w:val="3"/>
          <w:numId w:val="52"/>
        </w:numPr>
        <w:spacing w:after="0" w:line="360" w:lineRule="auto"/>
        <w:ind w:left="1134" w:hanging="567"/>
        <w:jc w:val="both"/>
        <w:rPr>
          <w:rFonts w:asciiTheme="majorBidi" w:hAnsiTheme="majorBidi" w:cstheme="majorBidi"/>
          <w:color w:val="000000"/>
          <w:sz w:val="24"/>
          <w:szCs w:val="24"/>
        </w:rPr>
      </w:pPr>
      <w:r w:rsidRPr="000C647B">
        <w:rPr>
          <w:rFonts w:asciiTheme="majorBidi" w:hAnsiTheme="majorBidi" w:cstheme="majorBidi"/>
          <w:color w:val="000000"/>
          <w:sz w:val="24"/>
          <w:szCs w:val="24"/>
        </w:rPr>
        <w:t xml:space="preserve">Bedasarkan anamnesa yang dilakukan pada hari Jumat, 7 Februari 2025 pukul 07.00 Wib didapatkan data Ny.F dengan usia 19 tahun G2P0A1 dengan usia kehamilan 39-40 Minggu dan Gerakan janin mulai ibu rasakan sejak usia kehamilan 15 Minggu. Hal ini sesuai dengan teori yang dikemukakan oleh </w:t>
      </w:r>
      <w:r w:rsidRPr="000C647B">
        <w:rPr>
          <w:rFonts w:asciiTheme="majorBidi" w:hAnsiTheme="majorBidi" w:cstheme="majorBidi"/>
          <w:i/>
          <w:iCs/>
          <w:sz w:val="24"/>
          <w:szCs w:val="24"/>
        </w:rPr>
        <w:t xml:space="preserve">International Federation of Obstetric and Gynecology </w:t>
      </w:r>
      <w:r w:rsidRPr="000C647B">
        <w:rPr>
          <w:rFonts w:asciiTheme="majorBidi" w:hAnsiTheme="majorBidi" w:cstheme="majorBidi"/>
          <w:sz w:val="24"/>
          <w:szCs w:val="24"/>
        </w:rPr>
        <w:t xml:space="preserve">Lamanya kehamilan normal adalah 280 hari (40 minggu atau 9 bulan 7 hari), dihitung dari hari pertama haid terakhir (Efendi et al., 2022). Kehamilan dibagi menjadi 3 trimester, yaitu trimester 1 usia kehamilan 1 – 12 minggu, trimester 2 usia kehamilan 12 – 28 minggu trimester 3 usia kehamilan 28 – 40 minggu </w:t>
      </w:r>
      <w:sdt>
        <w:sdtPr>
          <w:rPr>
            <w:sz w:val="24"/>
            <w:szCs w:val="24"/>
          </w:rPr>
          <w:tag w:val="MENDELEY_CITATION_v3_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"/>
          <w:id w:val="188336762"/>
          <w:placeholder>
            <w:docPart w:val="4A126A5B61F7403491B84C77196CF472"/>
          </w:placeholder>
        </w:sdtPr>
        <w:sdtContent>
          <w:r w:rsidR="006A4281" w:rsidRPr="000C647B">
            <w:rPr>
              <w:rFonts w:asciiTheme="majorBidi" w:eastAsia="Times New Roman" w:hAnsiTheme="majorBidi" w:cstheme="majorBidi"/>
              <w:color w:val="000000"/>
              <w:sz w:val="24"/>
              <w:szCs w:val="24"/>
            </w:rPr>
            <w:t>(Dyah Haninggar et al., 2024).</w:t>
          </w:r>
        </w:sdtContent>
      </w:sdt>
    </w:p>
    <w:p w14:paraId="4E7D7892" w14:textId="77777777" w:rsidR="00C800FD" w:rsidRPr="000C647B" w:rsidRDefault="00A32496" w:rsidP="00C800FD">
      <w:pPr>
        <w:pStyle w:val="ListParagraph"/>
        <w:numPr>
          <w:ilvl w:val="3"/>
          <w:numId w:val="52"/>
        </w:numPr>
        <w:spacing w:after="0" w:line="360" w:lineRule="auto"/>
        <w:ind w:left="1134" w:hanging="567"/>
        <w:jc w:val="both"/>
        <w:rPr>
          <w:rFonts w:asciiTheme="majorBidi" w:hAnsiTheme="majorBidi" w:cstheme="majorBidi"/>
          <w:color w:val="000000"/>
          <w:sz w:val="24"/>
          <w:szCs w:val="24"/>
        </w:rPr>
      </w:pPr>
      <w:r w:rsidRPr="000C647B">
        <w:rPr>
          <w:rFonts w:asciiTheme="majorBidi" w:hAnsiTheme="majorBidi" w:cstheme="majorBidi"/>
          <w:sz w:val="24"/>
          <w:szCs w:val="24"/>
        </w:rPr>
        <w:t xml:space="preserve">Ibu tidak memiliki </w:t>
      </w:r>
      <w:r w:rsidR="004D7BB9" w:rsidRPr="000C647B">
        <w:rPr>
          <w:rFonts w:asciiTheme="majorBidi" w:hAnsiTheme="majorBidi" w:cstheme="majorBidi"/>
          <w:sz w:val="24"/>
          <w:szCs w:val="24"/>
        </w:rPr>
        <w:t>r</w:t>
      </w:r>
      <w:r w:rsidRPr="000C647B">
        <w:rPr>
          <w:rFonts w:asciiTheme="majorBidi" w:hAnsiTheme="majorBidi" w:cstheme="majorBidi"/>
          <w:sz w:val="24"/>
          <w:szCs w:val="24"/>
        </w:rPr>
        <w:t xml:space="preserve">iwayat penyakit berat apapun seperti Jantung, Ginjal, Paru-paru, Liver, Diabetes, Hipertensi dan Asma, </w:t>
      </w:r>
      <w:r w:rsidR="00D23F8B" w:rsidRPr="000C647B">
        <w:rPr>
          <w:rFonts w:asciiTheme="majorBidi" w:hAnsiTheme="majorBidi" w:cstheme="majorBidi"/>
          <w:sz w:val="24"/>
          <w:szCs w:val="24"/>
        </w:rPr>
        <w:t>dan</w:t>
      </w:r>
      <w:r w:rsidRPr="000C647B">
        <w:rPr>
          <w:rFonts w:asciiTheme="majorBidi" w:hAnsiTheme="majorBidi" w:cstheme="majorBidi"/>
          <w:sz w:val="24"/>
          <w:szCs w:val="24"/>
        </w:rPr>
        <w:t xml:space="preserve"> ini sesuai dengan teori </w:t>
      </w:r>
      <w:r w:rsidR="004D7BB9" w:rsidRPr="000C647B">
        <w:rPr>
          <w:rFonts w:asciiTheme="majorBidi" w:hAnsiTheme="majorBidi" w:cstheme="majorBidi"/>
          <w:sz w:val="24"/>
          <w:szCs w:val="24"/>
        </w:rPr>
        <w:t>t</w:t>
      </w:r>
      <w:r w:rsidRPr="000C647B">
        <w:rPr>
          <w:rFonts w:asciiTheme="majorBidi" w:hAnsiTheme="majorBidi" w:cstheme="majorBidi"/>
          <w:sz w:val="24"/>
          <w:szCs w:val="24"/>
        </w:rPr>
        <w:t xml:space="preserve">idak ada </w:t>
      </w:r>
      <w:r w:rsidR="004D7BB9" w:rsidRPr="000C647B">
        <w:rPr>
          <w:rFonts w:asciiTheme="majorBidi" w:hAnsiTheme="majorBidi" w:cstheme="majorBidi"/>
          <w:sz w:val="24"/>
          <w:szCs w:val="24"/>
        </w:rPr>
        <w:t>k</w:t>
      </w:r>
      <w:r w:rsidRPr="000C647B">
        <w:rPr>
          <w:rFonts w:asciiTheme="majorBidi" w:hAnsiTheme="majorBidi" w:cstheme="majorBidi"/>
          <w:sz w:val="24"/>
          <w:szCs w:val="24"/>
        </w:rPr>
        <w:t>esenjangan. Namun hal lain yang bisa menyebabkan terjadinya asfiksia terhadap bayi tersebut ialah karena</w:t>
      </w:r>
      <w:r w:rsidR="001C5186" w:rsidRPr="000C647B">
        <w:rPr>
          <w:rFonts w:asciiTheme="majorBidi" w:hAnsiTheme="majorBidi" w:cstheme="majorBidi"/>
          <w:sz w:val="24"/>
          <w:szCs w:val="24"/>
        </w:rPr>
        <w:t xml:space="preserve"> Mekonium air ketuban dan saya menyimpulkan bahwa kejadian tersebut bisa terjadi oleh </w:t>
      </w:r>
      <w:r w:rsidRPr="000C647B">
        <w:rPr>
          <w:rFonts w:asciiTheme="majorBidi" w:hAnsiTheme="majorBidi" w:cstheme="majorBidi"/>
          <w:sz w:val="24"/>
          <w:szCs w:val="24"/>
        </w:rPr>
        <w:t xml:space="preserve"> factor </w:t>
      </w:r>
      <w:r w:rsidR="00D23F8B" w:rsidRPr="000C647B">
        <w:rPr>
          <w:rFonts w:asciiTheme="majorBidi" w:hAnsiTheme="majorBidi" w:cstheme="majorBidi"/>
          <w:sz w:val="24"/>
          <w:szCs w:val="24"/>
        </w:rPr>
        <w:t xml:space="preserve">yang saya kategorikan menjadi factor secara tidak langsung yaitu </w:t>
      </w:r>
      <w:r w:rsidRPr="000C647B">
        <w:rPr>
          <w:rFonts w:asciiTheme="majorBidi" w:hAnsiTheme="majorBidi" w:cstheme="majorBidi"/>
          <w:sz w:val="24"/>
          <w:szCs w:val="24"/>
        </w:rPr>
        <w:t>dari usia ibu yang kurang dari 20 tahun dan Pendidikan terakhir</w:t>
      </w:r>
      <w:r w:rsidR="001C5186" w:rsidRPr="000C647B">
        <w:rPr>
          <w:rFonts w:asciiTheme="majorBidi" w:hAnsiTheme="majorBidi" w:cstheme="majorBidi"/>
          <w:sz w:val="24"/>
          <w:szCs w:val="24"/>
        </w:rPr>
        <w:t xml:space="preserve">, karena hal tersebut dapat berpengaruh terhadap kondisi psikologi </w:t>
      </w:r>
      <w:r w:rsidR="00B13DA0" w:rsidRPr="000C647B">
        <w:rPr>
          <w:rFonts w:asciiTheme="majorBidi" w:hAnsiTheme="majorBidi" w:cstheme="majorBidi"/>
          <w:sz w:val="24"/>
          <w:szCs w:val="24"/>
        </w:rPr>
        <w:t xml:space="preserve">dan mental </w:t>
      </w:r>
      <w:r w:rsidR="001C5186" w:rsidRPr="000C647B">
        <w:rPr>
          <w:rFonts w:asciiTheme="majorBidi" w:hAnsiTheme="majorBidi" w:cstheme="majorBidi"/>
          <w:sz w:val="24"/>
          <w:szCs w:val="24"/>
        </w:rPr>
        <w:t xml:space="preserve">ibu selama hamil,dan pengetahuan tentang kehamilan dan setelah saya anamnesa langsung </w:t>
      </w:r>
      <w:r w:rsidR="001C5186" w:rsidRPr="000C647B">
        <w:rPr>
          <w:rFonts w:asciiTheme="majorBidi" w:hAnsiTheme="majorBidi" w:cstheme="majorBidi"/>
          <w:sz w:val="24"/>
          <w:szCs w:val="24"/>
        </w:rPr>
        <w:lastRenderedPageBreak/>
        <w:t>kepada ibu dengan bertanya apakah ada hal yang membuat ibu selama hamil yang membuat stress dan sehinga menjadi beban pikiran dan beliau menjawab ada dan itu terajadi ketika usia kehamilan sudah memasuki 38 Minggu.</w:t>
      </w:r>
      <w:r w:rsidR="00C800FD" w:rsidRPr="000C647B">
        <w:rPr>
          <w:rFonts w:asciiTheme="majorBidi" w:hAnsiTheme="majorBidi" w:cstheme="majorBidi"/>
          <w:sz w:val="24"/>
          <w:szCs w:val="24"/>
        </w:rPr>
        <w:t xml:space="preserve"> s</w:t>
      </w:r>
      <w:r w:rsidRPr="000C647B">
        <w:rPr>
          <w:rFonts w:asciiTheme="majorBidi" w:hAnsiTheme="majorBidi" w:cstheme="majorBidi"/>
          <w:sz w:val="24"/>
          <w:szCs w:val="24"/>
        </w:rPr>
        <w:t xml:space="preserve">ehingga hal ini sesuai dengan </w:t>
      </w:r>
      <w:r w:rsidR="00C800FD" w:rsidRPr="000C647B">
        <w:rPr>
          <w:rFonts w:asciiTheme="majorBidi" w:hAnsiTheme="majorBidi" w:cstheme="majorBidi"/>
          <w:sz w:val="24"/>
          <w:szCs w:val="24"/>
        </w:rPr>
        <w:t>jurnal</w:t>
      </w:r>
      <w:r w:rsidRPr="000C647B">
        <w:rPr>
          <w:rFonts w:asciiTheme="majorBidi" w:hAnsiTheme="majorBidi" w:cstheme="majorBidi"/>
          <w:sz w:val="24"/>
          <w:szCs w:val="24"/>
        </w:rPr>
        <w:t xml:space="preserve"> </w:t>
      </w:r>
      <w:sdt>
        <w:sdtPr>
          <w:rPr>
            <w:color w:val="000000"/>
            <w:sz w:val="24"/>
            <w:szCs w:val="24"/>
          </w:rPr>
          <w:tag w:val="MENDELEY_CITATION_v3_eyJjaXRhdGlvbklEIjoiTUVOREVMRVlfQ0lUQVRJT05fNWI3M2ZmMDYtZWIzZC00ZjY0LTgzODctZjVkMDcwMzMwMzA1IiwicHJvcGVydGllcyI6eyJub3RlSW5kZXgiOjB9LCJpc0VkaXRlZCI6ZmFsc2UsIm1hbnVhbE92ZXJyaWRlIjp7ImlzTWFudWFsbHlPdmVycmlkZGVuIjp0cnVlLCJjaXRlcHJvY1RleHQiOiIoTGVzdGFyaSwgbi5kLikiLCJtYW51YWxPdmVycmlkZVRleHQiOiIoTGVzdGFyaSwgbi5kLikgdGlkYWsgYWRhIGtlc2VuamFuZ2Fu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
          <w:id w:val="864106998"/>
          <w:placeholder>
            <w:docPart w:val="4A126A5B61F7403491B84C77196CF472"/>
          </w:placeholder>
        </w:sdtPr>
        <w:sdtContent>
          <w:r w:rsidR="006A4281" w:rsidRPr="000C647B">
            <w:rPr>
              <w:rFonts w:asciiTheme="majorBidi" w:hAnsiTheme="majorBidi" w:cstheme="majorBidi"/>
              <w:color w:val="000000"/>
              <w:sz w:val="24"/>
              <w:szCs w:val="24"/>
            </w:rPr>
            <w:t>(Lestari, n.d.)</w:t>
          </w:r>
        </w:sdtContent>
      </w:sdt>
      <w:r w:rsidR="004D7BB9" w:rsidRPr="000C647B">
        <w:rPr>
          <w:color w:val="000000"/>
          <w:sz w:val="24"/>
          <w:szCs w:val="24"/>
        </w:rPr>
        <w:t xml:space="preserve"> </w:t>
      </w:r>
      <w:r w:rsidR="004D7BB9" w:rsidRPr="000C647B">
        <w:rPr>
          <w:rFonts w:asciiTheme="majorBidi" w:hAnsiTheme="majorBidi" w:cstheme="majorBidi"/>
          <w:color w:val="000000"/>
          <w:sz w:val="24"/>
          <w:szCs w:val="24"/>
        </w:rPr>
        <w:t>yaitu</w:t>
      </w:r>
      <w:r w:rsidR="00C800FD" w:rsidRPr="000C647B">
        <w:rPr>
          <w:rFonts w:asciiTheme="majorBidi" w:hAnsiTheme="majorBidi" w:cstheme="majorBidi"/>
          <w:color w:val="000000"/>
          <w:sz w:val="24"/>
          <w:szCs w:val="24"/>
        </w:rPr>
        <w:t>:</w:t>
      </w:r>
    </w:p>
    <w:p w14:paraId="230F263A" w14:textId="77777777" w:rsidR="00C800FD" w:rsidRPr="000C647B" w:rsidRDefault="00C800FD" w:rsidP="00C800FD">
      <w:pPr>
        <w:pStyle w:val="ListParagraph"/>
        <w:numPr>
          <w:ilvl w:val="0"/>
          <w:numId w:val="118"/>
        </w:numPr>
        <w:spacing w:after="0" w:line="360" w:lineRule="auto"/>
        <w:ind w:left="1701" w:hanging="567"/>
        <w:jc w:val="both"/>
        <w:rPr>
          <w:rFonts w:asciiTheme="majorBidi" w:hAnsiTheme="majorBidi" w:cstheme="majorBidi"/>
          <w:color w:val="000000"/>
          <w:sz w:val="24"/>
          <w:szCs w:val="24"/>
        </w:rPr>
      </w:pPr>
      <w:r w:rsidRPr="000C647B">
        <w:rPr>
          <w:rFonts w:asciiTheme="majorBidi" w:hAnsiTheme="majorBidi" w:cstheme="majorBidi"/>
          <w:color w:val="000000"/>
          <w:sz w:val="24"/>
          <w:szCs w:val="24"/>
        </w:rPr>
        <w:t>pada penelitian Herianto (2013) yang menyatakan bahwa secara statistik terdapat hubungan yang signifikan antara umur ibu dengan kejadian asfiksia neonatorum.</w:t>
      </w:r>
    </w:p>
    <w:p w14:paraId="1C7E084A" w14:textId="2257E275" w:rsidR="00A32496" w:rsidRPr="000C647B" w:rsidRDefault="00C800FD" w:rsidP="00C800FD">
      <w:pPr>
        <w:pStyle w:val="ListParagraph"/>
        <w:numPr>
          <w:ilvl w:val="0"/>
          <w:numId w:val="118"/>
        </w:numPr>
        <w:spacing w:after="0" w:line="360" w:lineRule="auto"/>
        <w:ind w:left="1701" w:hanging="567"/>
        <w:jc w:val="both"/>
        <w:rPr>
          <w:rFonts w:asciiTheme="majorBidi" w:hAnsiTheme="majorBidi" w:cstheme="majorBidi"/>
          <w:color w:val="000000"/>
          <w:sz w:val="24"/>
          <w:szCs w:val="24"/>
        </w:rPr>
      </w:pPr>
      <w:r w:rsidRPr="000C647B">
        <w:rPr>
          <w:rFonts w:asciiTheme="majorBidi" w:hAnsiTheme="majorBidi" w:cstheme="majorBidi"/>
          <w:color w:val="000000"/>
          <w:sz w:val="24"/>
          <w:szCs w:val="24"/>
        </w:rPr>
        <w:t xml:space="preserve">Faktor tingkat pendidikan ibu merupakan faktor risiko yang bermakna / signifikan. Dari hasil penelitian ini dapat disimpulkan bahwa Menurut peneliti, tingkat pendidikan ibu akan banyak berpengaruh pada pemahaman dan kesadaran ibu hamil akan pentingnya arti kesehatan secara umum ataupun pada saat kehamilan dan persalinan. hubungan antara tingkat pendidikan ibu terhadap asfiksia neonatorum disebabkan karena dari hasil pengamatan ibu dengan pendidikan rendah mempunyai risio bayinya terkena asfiksia neonatorum 3,8 kali lebih besar dibanding dengan ibu yang memiliki pendidikan tinggi. Hal ini menyebabkan masih rendahnya akses informasi tentang kesehatan ibu dan bayi. Semakin rendah akses ibu berpendidikan dasar terhadap informasi yang mendukung kesehatan diri dan calon bayi, maka pengetahuan ibu juga semakin rendah sehingga terjadi peningkatan pada sikap dan perilaku yang merugikan bagi kehamilan ibu dan ini </w:t>
      </w:r>
      <w:r w:rsidR="004D7BB9" w:rsidRPr="000C647B">
        <w:rPr>
          <w:rFonts w:asciiTheme="majorBidi" w:hAnsiTheme="majorBidi" w:cstheme="majorBidi"/>
          <w:color w:val="000000"/>
          <w:sz w:val="24"/>
          <w:szCs w:val="24"/>
        </w:rPr>
        <w:t>tidak ada kesenjangan</w:t>
      </w:r>
    </w:p>
    <w:p w14:paraId="2A10BA27" w14:textId="1A6A85E3" w:rsidR="00A32496" w:rsidRPr="000C647B" w:rsidRDefault="00A32496" w:rsidP="00C800FD">
      <w:pPr>
        <w:pStyle w:val="ListParagraph"/>
        <w:numPr>
          <w:ilvl w:val="3"/>
          <w:numId w:val="52"/>
        </w:numPr>
        <w:spacing w:after="0" w:line="360" w:lineRule="auto"/>
        <w:ind w:left="1134" w:hanging="567"/>
        <w:jc w:val="both"/>
        <w:rPr>
          <w:rFonts w:asciiTheme="majorBidi" w:hAnsiTheme="majorBidi" w:cstheme="majorBidi"/>
          <w:sz w:val="24"/>
          <w:szCs w:val="24"/>
        </w:rPr>
      </w:pPr>
      <w:r w:rsidRPr="000C647B">
        <w:rPr>
          <w:rFonts w:asciiTheme="majorBidi" w:hAnsiTheme="majorBidi" w:cstheme="majorBidi"/>
          <w:sz w:val="24"/>
          <w:szCs w:val="24"/>
        </w:rPr>
        <w:t xml:space="preserve">Dari data yang didapatkan berdasarkan rekam medik ibu, bayi lahir jam 03.35 dengan air ketuban keruh/meconium hal ini sesuai dengan teori </w:t>
      </w:r>
      <w:sdt>
        <w:sdtPr>
          <w:rPr>
            <w:color w:val="000000"/>
            <w:sz w:val="24"/>
            <w:szCs w:val="24"/>
          </w:rPr>
          <w:tag w:val="MENDELEY_CITATION_v3_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"/>
          <w:id w:val="-1366981826"/>
          <w:placeholder>
            <w:docPart w:val="4A126A5B61F7403491B84C77196CF472"/>
          </w:placeholder>
        </w:sdtPr>
        <w:sdtContent>
          <w:r w:rsidR="006A4281" w:rsidRPr="000C647B">
            <w:rPr>
              <w:rFonts w:asciiTheme="majorBidi" w:hAnsiTheme="majorBidi" w:cstheme="majorBidi"/>
              <w:color w:val="000000"/>
              <w:sz w:val="24"/>
              <w:szCs w:val="24"/>
            </w:rPr>
            <w:t>(Sholeh Kosim, 2009)</w:t>
          </w:r>
        </w:sdtContent>
      </w:sdt>
      <w:r w:rsidRPr="000C647B">
        <w:rPr>
          <w:rFonts w:asciiTheme="majorBidi" w:hAnsiTheme="majorBidi" w:cstheme="majorBidi"/>
          <w:sz w:val="24"/>
          <w:szCs w:val="24"/>
        </w:rPr>
        <w:t xml:space="preserve">. Bayi tidak menangis, napas megap – megap, ekstremitas kebiruan. Ibu merasa sedikit khawatir dan ibu gelisah atas kelahiran bayinya dan </w:t>
      </w:r>
      <w:r w:rsidR="004E2396" w:rsidRPr="000C647B">
        <w:rPr>
          <w:rFonts w:asciiTheme="majorBidi" w:hAnsiTheme="majorBidi" w:cstheme="majorBidi"/>
          <w:sz w:val="24"/>
          <w:szCs w:val="24"/>
        </w:rPr>
        <w:t xml:space="preserve"> dilakuakn </w:t>
      </w:r>
      <w:r w:rsidR="00B13DA0" w:rsidRPr="000C647B">
        <w:rPr>
          <w:rFonts w:asciiTheme="majorBidi" w:hAnsiTheme="majorBidi" w:cstheme="majorBidi"/>
          <w:sz w:val="24"/>
          <w:szCs w:val="24"/>
        </w:rPr>
        <w:t xml:space="preserve">jepit-jepit </w:t>
      </w:r>
      <w:r w:rsidR="004E2396" w:rsidRPr="000C647B">
        <w:rPr>
          <w:rFonts w:asciiTheme="majorBidi" w:hAnsiTheme="majorBidi" w:cstheme="majorBidi"/>
          <w:sz w:val="24"/>
          <w:szCs w:val="24"/>
        </w:rPr>
        <w:t xml:space="preserve">potong tali pusat </w:t>
      </w:r>
      <w:r w:rsidR="00B13DA0" w:rsidRPr="000C647B">
        <w:rPr>
          <w:rFonts w:asciiTheme="majorBidi" w:hAnsiTheme="majorBidi" w:cstheme="majorBidi"/>
          <w:sz w:val="24"/>
          <w:szCs w:val="24"/>
        </w:rPr>
        <w:t>kemudian</w:t>
      </w:r>
      <w:r w:rsidRPr="000C647B">
        <w:rPr>
          <w:rFonts w:asciiTheme="majorBidi" w:hAnsiTheme="majorBidi" w:cstheme="majorBidi"/>
          <w:sz w:val="24"/>
          <w:szCs w:val="24"/>
        </w:rPr>
        <w:t xml:space="preserve"> dilakukan </w:t>
      </w:r>
      <w:r w:rsidR="004E2396" w:rsidRPr="000C647B">
        <w:rPr>
          <w:rFonts w:asciiTheme="majorBidi" w:hAnsiTheme="majorBidi" w:cstheme="majorBidi"/>
          <w:sz w:val="24"/>
          <w:szCs w:val="24"/>
        </w:rPr>
        <w:t xml:space="preserve">Langkah awal </w:t>
      </w:r>
      <w:r w:rsidRPr="000C647B">
        <w:rPr>
          <w:rFonts w:asciiTheme="majorBidi" w:hAnsiTheme="majorBidi" w:cstheme="majorBidi"/>
          <w:sz w:val="24"/>
          <w:szCs w:val="24"/>
        </w:rPr>
        <w:t>resusitasi.</w:t>
      </w:r>
      <w:r w:rsidR="004E2396" w:rsidRPr="000C647B">
        <w:rPr>
          <w:rFonts w:asciiTheme="majorBidi" w:hAnsiTheme="majorBidi" w:cstheme="majorBidi"/>
          <w:sz w:val="24"/>
          <w:szCs w:val="24"/>
        </w:rPr>
        <w:t xml:space="preserve"> Terdapat </w:t>
      </w:r>
      <w:r w:rsidR="004E2396" w:rsidRPr="000C647B">
        <w:rPr>
          <w:rFonts w:asciiTheme="majorBidi" w:hAnsiTheme="majorBidi" w:cstheme="majorBidi"/>
          <w:sz w:val="24"/>
          <w:szCs w:val="24"/>
        </w:rPr>
        <w:lastRenderedPageBreak/>
        <w:t>kesenjangan dalam Tindakan yang seharusnya</w:t>
      </w:r>
      <w:r w:rsidR="00C800FD" w:rsidRPr="000C647B">
        <w:rPr>
          <w:rFonts w:asciiTheme="majorBidi" w:hAnsiTheme="majorBidi" w:cstheme="majorBidi"/>
          <w:sz w:val="24"/>
          <w:szCs w:val="24"/>
        </w:rPr>
        <w:t xml:space="preserve"> jika ditemukan bayi lahir dengan air ketuban meconium dan megap-megap maka hal yang harus dilakukan ialah</w:t>
      </w:r>
      <w:r w:rsidR="00C40A7E" w:rsidRPr="000C647B">
        <w:rPr>
          <w:rFonts w:asciiTheme="majorBidi" w:hAnsiTheme="majorBidi" w:cstheme="majorBidi"/>
          <w:sz w:val="24"/>
          <w:szCs w:val="24"/>
        </w:rPr>
        <w:t xml:space="preserve"> membuka lebar mulut bayi, </w:t>
      </w:r>
      <w:r w:rsidR="00CC5221" w:rsidRPr="000C647B">
        <w:rPr>
          <w:rFonts w:asciiTheme="majorBidi" w:hAnsiTheme="majorBidi" w:cstheme="majorBidi"/>
          <w:sz w:val="24"/>
          <w:szCs w:val="24"/>
        </w:rPr>
        <w:t xml:space="preserve">isap lender </w:t>
      </w:r>
      <w:r w:rsidR="00C40A7E" w:rsidRPr="000C647B">
        <w:rPr>
          <w:rFonts w:asciiTheme="majorBidi" w:hAnsiTheme="majorBidi" w:cstheme="majorBidi"/>
          <w:sz w:val="24"/>
          <w:szCs w:val="24"/>
        </w:rPr>
        <w:t xml:space="preserve">dari mulut dan hidung kemudian lakukan Langkah awal resusitasi </w:t>
      </w:r>
      <w:r w:rsidR="00CC5221" w:rsidRPr="000C647B">
        <w:rPr>
          <w:rFonts w:asciiTheme="majorBidi" w:hAnsiTheme="majorBidi" w:cstheme="majorBidi"/>
          <w:sz w:val="24"/>
          <w:szCs w:val="24"/>
        </w:rPr>
        <w:t>dahulu baru dilakukan jepit potong.</w:t>
      </w:r>
      <w:sdt>
        <w:sdtPr>
          <w:rPr>
            <w:color w:val="000000"/>
            <w:sz w:val="24"/>
            <w:szCs w:val="24"/>
          </w:rPr>
          <w:tag w:val="MENDELEY_CITATION_v3_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"/>
          <w:id w:val="295573655"/>
          <w:placeholder>
            <w:docPart w:val="DefaultPlaceholder_-1854013440"/>
          </w:placeholder>
        </w:sdtPr>
        <w:sdtContent>
          <w:r w:rsidR="006A4281" w:rsidRPr="000C647B">
            <w:rPr>
              <w:rFonts w:asciiTheme="majorBidi" w:hAnsiTheme="majorBidi" w:cstheme="majorBidi"/>
              <w:color w:val="000000"/>
              <w:sz w:val="24"/>
              <w:szCs w:val="24"/>
            </w:rPr>
            <w:t>(Bidan et al., n.d.)</w:t>
          </w:r>
        </w:sdtContent>
      </w:sdt>
    </w:p>
    <w:p w14:paraId="5EC237A4" w14:textId="77777777" w:rsidR="00A32496" w:rsidRPr="000C647B" w:rsidRDefault="00A32496" w:rsidP="00470649">
      <w:pPr>
        <w:pStyle w:val="41"/>
      </w:pPr>
      <w:bookmarkStart w:id="163" w:name="_Toc205049542"/>
      <w:r w:rsidRPr="000C647B">
        <w:t>Data Objektif</w:t>
      </w:r>
      <w:bookmarkEnd w:id="163"/>
      <w:r w:rsidRPr="000C647B">
        <w:t xml:space="preserve"> </w:t>
      </w:r>
    </w:p>
    <w:p w14:paraId="3255E50E" w14:textId="294973EB" w:rsidR="009D778C" w:rsidRPr="000C647B" w:rsidRDefault="00A32496" w:rsidP="004E2396">
      <w:pPr>
        <w:spacing w:line="360" w:lineRule="auto"/>
        <w:ind w:left="1134" w:firstLine="306"/>
        <w:jc w:val="both"/>
        <w:rPr>
          <w:rFonts w:asciiTheme="majorBidi" w:hAnsiTheme="majorBidi" w:cstheme="majorBidi"/>
          <w:sz w:val="24"/>
          <w:szCs w:val="24"/>
        </w:rPr>
      </w:pPr>
      <w:r w:rsidRPr="000C647B">
        <w:rPr>
          <w:rFonts w:asciiTheme="majorBidi" w:hAnsiTheme="majorBidi" w:cstheme="majorBidi"/>
          <w:sz w:val="24"/>
          <w:szCs w:val="24"/>
        </w:rPr>
        <w:t>Saat bayi lahir</w:t>
      </w:r>
      <w:r w:rsidR="004E1955" w:rsidRPr="000C647B">
        <w:rPr>
          <w:rFonts w:asciiTheme="majorBidi" w:hAnsiTheme="majorBidi" w:cstheme="majorBidi"/>
          <w:sz w:val="24"/>
          <w:szCs w:val="24"/>
        </w:rPr>
        <w:t xml:space="preserve"> air ketuban keruh dan</w:t>
      </w:r>
      <w:r w:rsidRPr="000C647B">
        <w:rPr>
          <w:rFonts w:asciiTheme="majorBidi" w:hAnsiTheme="majorBidi" w:cstheme="majorBidi"/>
          <w:sz w:val="24"/>
          <w:szCs w:val="24"/>
        </w:rPr>
        <w:t xml:space="preserve"> ditemukan bahwa bayi dalam</w:t>
      </w:r>
      <w:r w:rsidR="004E2396" w:rsidRPr="000C647B">
        <w:rPr>
          <w:rFonts w:asciiTheme="majorBidi" w:hAnsiTheme="majorBidi" w:cstheme="majorBidi"/>
          <w:sz w:val="24"/>
          <w:szCs w:val="24"/>
        </w:rPr>
        <w:t xml:space="preserve"> </w:t>
      </w:r>
      <w:r w:rsidRPr="000C647B">
        <w:rPr>
          <w:rFonts w:asciiTheme="majorBidi" w:hAnsiTheme="majorBidi" w:cstheme="majorBidi"/>
          <w:sz w:val="24"/>
          <w:szCs w:val="24"/>
        </w:rPr>
        <w:t>keadaan tidak menangis, tonus otot lemah, ekstremitas kebiruan pada</w:t>
      </w:r>
      <w:r w:rsidR="004E1955" w:rsidRPr="000C647B">
        <w:rPr>
          <w:rFonts w:asciiTheme="majorBidi" w:hAnsiTheme="majorBidi" w:cstheme="majorBidi"/>
          <w:sz w:val="24"/>
          <w:szCs w:val="24"/>
        </w:rPr>
        <w:t xml:space="preserve"> </w:t>
      </w:r>
      <w:r w:rsidRPr="000C647B">
        <w:rPr>
          <w:rFonts w:asciiTheme="majorBidi" w:hAnsiTheme="majorBidi" w:cstheme="majorBidi"/>
          <w:sz w:val="24"/>
          <w:szCs w:val="24"/>
        </w:rPr>
        <w:t>ekstremitas bayi. Sesuai dengan teori bahwa tanda dan gejala untuk</w:t>
      </w:r>
      <w:r w:rsidR="004E1955" w:rsidRPr="000C647B">
        <w:rPr>
          <w:rFonts w:asciiTheme="majorBidi" w:hAnsiTheme="majorBidi" w:cstheme="majorBidi"/>
          <w:sz w:val="24"/>
          <w:szCs w:val="24"/>
        </w:rPr>
        <w:t xml:space="preserve"> </w:t>
      </w:r>
      <w:r w:rsidRPr="000C647B">
        <w:rPr>
          <w:rFonts w:asciiTheme="majorBidi" w:hAnsiTheme="majorBidi" w:cstheme="majorBidi"/>
          <w:sz w:val="24"/>
          <w:szCs w:val="24"/>
        </w:rPr>
        <w:t>menentukan atau mendiagnosis Asfiksia dapat ditentukan melalui</w:t>
      </w:r>
      <w:r w:rsidR="004E1955" w:rsidRPr="000C647B">
        <w:rPr>
          <w:rFonts w:asciiTheme="majorBidi" w:hAnsiTheme="majorBidi" w:cstheme="majorBidi"/>
          <w:sz w:val="24"/>
          <w:szCs w:val="24"/>
        </w:rPr>
        <w:t xml:space="preserve"> </w:t>
      </w:r>
      <w:r w:rsidRPr="000C647B">
        <w:rPr>
          <w:rFonts w:asciiTheme="majorBidi" w:hAnsiTheme="majorBidi" w:cstheme="majorBidi"/>
          <w:sz w:val="24"/>
          <w:szCs w:val="24"/>
        </w:rPr>
        <w:t>pemeriksaan fisik penilaian selintas</w:t>
      </w:r>
      <w:r w:rsidR="00C40A7E" w:rsidRPr="000C647B">
        <w:rPr>
          <w:rFonts w:asciiTheme="majorBidi" w:hAnsiTheme="majorBidi" w:cstheme="majorBidi"/>
          <w:sz w:val="24"/>
          <w:szCs w:val="24"/>
        </w:rPr>
        <w:t xml:space="preserve"> menggunakan apgar score. </w:t>
      </w:r>
      <w:r w:rsidRPr="000C647B">
        <w:rPr>
          <w:rFonts w:asciiTheme="majorBidi" w:hAnsiTheme="majorBidi" w:cstheme="majorBidi"/>
          <w:sz w:val="24"/>
          <w:szCs w:val="24"/>
        </w:rPr>
        <w:t xml:space="preserve"> segera setelah lahir</w:t>
      </w:r>
      <w:r w:rsidR="004E1955" w:rsidRPr="000C647B">
        <w:rPr>
          <w:rFonts w:asciiTheme="majorBidi" w:hAnsiTheme="majorBidi" w:cstheme="majorBidi"/>
          <w:sz w:val="24"/>
          <w:szCs w:val="24"/>
        </w:rPr>
        <w:t xml:space="preserve"> </w:t>
      </w:r>
      <w:r w:rsidR="009D778C" w:rsidRPr="000C647B">
        <w:rPr>
          <w:rFonts w:asciiTheme="majorBidi" w:hAnsiTheme="majorBidi" w:cstheme="majorBidi"/>
          <w:sz w:val="24"/>
          <w:szCs w:val="24"/>
        </w:rPr>
        <w:t>yaitu bayi tidak</w:t>
      </w:r>
      <w:r w:rsidR="004E1955" w:rsidRPr="000C647B">
        <w:rPr>
          <w:rFonts w:asciiTheme="majorBidi" w:hAnsiTheme="majorBidi" w:cstheme="majorBidi"/>
          <w:sz w:val="24"/>
          <w:szCs w:val="24"/>
        </w:rPr>
        <w:t xml:space="preserve"> </w:t>
      </w:r>
      <w:r w:rsidR="009D778C" w:rsidRPr="000C647B">
        <w:rPr>
          <w:rFonts w:asciiTheme="majorBidi" w:hAnsiTheme="majorBidi" w:cstheme="majorBidi"/>
          <w:sz w:val="24"/>
          <w:szCs w:val="24"/>
        </w:rPr>
        <w:t>menangis, megap-megap atau tidak bernafas, tonus otot lemah</w:t>
      </w:r>
      <w:r w:rsidR="00C40A7E" w:rsidRPr="000C647B">
        <w:rPr>
          <w:rFonts w:asciiTheme="majorBidi" w:hAnsiTheme="majorBidi" w:cstheme="majorBidi"/>
          <w:sz w:val="24"/>
          <w:szCs w:val="24"/>
        </w:rPr>
        <w:t xml:space="preserve"> maka nilai apgar score pada menit pertama ialah 5 kemudian setelah dilakukan isap-isap lender dan rangsangan taktil bayi mulai menangis, tonus otot sedikit fleksi, sedikit meringgis maka nilai apgar score pada menit ke 5 ialah 7</w:t>
      </w:r>
      <w:r w:rsidR="009D778C" w:rsidRPr="000C647B">
        <w:rPr>
          <w:rFonts w:asciiTheme="majorBidi" w:hAnsiTheme="majorBidi" w:cstheme="majorBidi"/>
          <w:sz w:val="24"/>
          <w:szCs w:val="24"/>
        </w:rPr>
        <w:t>. Hal ini sesuai dengan teori tidak ada kesenjangan.</w:t>
      </w:r>
    </w:p>
    <w:p w14:paraId="244127C0" w14:textId="77777777" w:rsidR="009D778C" w:rsidRPr="000C647B" w:rsidRDefault="009D778C" w:rsidP="004E2396">
      <w:pPr>
        <w:pStyle w:val="41"/>
      </w:pPr>
      <w:bookmarkStart w:id="164" w:name="_Toc205049543"/>
      <w:r w:rsidRPr="000C647B">
        <w:t>Analisa</w:t>
      </w:r>
      <w:bookmarkEnd w:id="164"/>
    </w:p>
    <w:p w14:paraId="729EBD2D" w14:textId="25E9E4E2" w:rsidR="009D778C" w:rsidRPr="000C647B" w:rsidRDefault="009D778C" w:rsidP="004E2396">
      <w:pPr>
        <w:pStyle w:val="ListParagraph"/>
        <w:spacing w:after="0" w:line="360" w:lineRule="auto"/>
        <w:ind w:left="1134" w:firstLine="306"/>
        <w:jc w:val="both"/>
        <w:rPr>
          <w:rFonts w:asciiTheme="majorBidi" w:hAnsiTheme="majorBidi" w:cstheme="majorBidi"/>
          <w:sz w:val="24"/>
          <w:szCs w:val="24"/>
        </w:rPr>
      </w:pPr>
      <w:r w:rsidRPr="000C647B">
        <w:rPr>
          <w:rFonts w:asciiTheme="majorBidi" w:hAnsiTheme="majorBidi" w:cstheme="majorBidi"/>
          <w:sz w:val="24"/>
          <w:szCs w:val="24"/>
        </w:rPr>
        <w:t>Dari data Subjektif dan Objektif maka dapat ditegakkan Analisa yaitu Neonatus Cukup Bulan dengan Asfiksia Ringan dan penilaian ini dilakukan segera setelah lahir.</w:t>
      </w:r>
      <w:r w:rsidRPr="000C647B">
        <w:rPr>
          <w:sz w:val="24"/>
          <w:szCs w:val="24"/>
        </w:rPr>
        <w:t xml:space="preserve"> </w:t>
      </w:r>
      <w:r w:rsidRPr="000C647B">
        <w:rPr>
          <w:rFonts w:asciiTheme="majorBidi" w:hAnsiTheme="majorBidi" w:cstheme="majorBidi"/>
          <w:sz w:val="24"/>
          <w:szCs w:val="24"/>
        </w:rPr>
        <w:t xml:space="preserve">Neonatus Cukup Bulan didapatkan dari data subjektif pada Riwayat kehamilan ibu dengan usia kehamilan 39-40 minngu sesuai dengan apa yang di kemukakan oleh </w:t>
      </w:r>
      <w:r w:rsidRPr="000C647B">
        <w:rPr>
          <w:rFonts w:asciiTheme="majorBidi" w:hAnsiTheme="majorBidi" w:cstheme="majorBidi"/>
          <w:i/>
          <w:iCs/>
          <w:sz w:val="24"/>
          <w:szCs w:val="24"/>
        </w:rPr>
        <w:t xml:space="preserve">International Federation of Obstetric and Gynecology. </w:t>
      </w:r>
      <w:r w:rsidRPr="000C647B">
        <w:rPr>
          <w:rFonts w:asciiTheme="majorBidi" w:hAnsiTheme="majorBidi" w:cstheme="majorBidi"/>
          <w:sz w:val="24"/>
          <w:szCs w:val="24"/>
        </w:rPr>
        <w:t xml:space="preserve">Lalu, dikatakan sesuai masa kehamilan karena di data objektif didapatkan hasil pemeriksaan antopomentri dengan BB: 2600 gram, PB: 49 cm, hal ini sesuai dengan teori </w:t>
      </w:r>
      <w:sdt>
        <w:sdtPr>
          <w:rPr>
            <w:rFonts w:asciiTheme="majorBidi" w:hAnsiTheme="majorBidi" w:cstheme="majorBidi"/>
            <w:color w:val="000000"/>
            <w:sz w:val="24"/>
            <w:szCs w:val="24"/>
          </w:rPr>
          <w:tag w:val="MENDELEY_CITATION_v3_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"/>
          <w:id w:val="15194097"/>
          <w:placeholder>
            <w:docPart w:val="4A32460DB6C54DF6A87560CA77BC4A0D"/>
          </w:placeholder>
        </w:sdtPr>
        <w:sdtContent>
          <w:r w:rsidR="006A4281" w:rsidRPr="000C647B">
            <w:rPr>
              <w:rFonts w:asciiTheme="majorBidi" w:hAnsiTheme="majorBidi" w:cstheme="majorBidi"/>
              <w:color w:val="000000"/>
              <w:sz w:val="24"/>
              <w:szCs w:val="24"/>
            </w:rPr>
            <w:t>(Dyah Haninggar et al., 2024)</w:t>
          </w:r>
        </w:sdtContent>
      </w:sdt>
      <w:r w:rsidRPr="000C647B">
        <w:rPr>
          <w:rFonts w:asciiTheme="majorBidi" w:hAnsiTheme="majorBidi" w:cstheme="majorBidi"/>
          <w:sz w:val="24"/>
          <w:szCs w:val="24"/>
        </w:rPr>
        <w:t>.</w:t>
      </w:r>
    </w:p>
    <w:p w14:paraId="4ECC4BAD" w14:textId="201BCD79" w:rsidR="009D778C" w:rsidRPr="000C647B" w:rsidRDefault="009D778C" w:rsidP="004E2396">
      <w:pPr>
        <w:pStyle w:val="ListParagraph"/>
        <w:spacing w:after="0" w:line="360" w:lineRule="auto"/>
        <w:ind w:left="1134"/>
        <w:jc w:val="both"/>
        <w:rPr>
          <w:rFonts w:asciiTheme="majorBidi" w:hAnsiTheme="majorBidi" w:cstheme="majorBidi"/>
          <w:sz w:val="24"/>
          <w:szCs w:val="24"/>
        </w:rPr>
      </w:pPr>
      <w:r w:rsidRPr="000C647B">
        <w:rPr>
          <w:rFonts w:asciiTheme="majorBidi" w:hAnsiTheme="majorBidi" w:cstheme="majorBidi"/>
          <w:sz w:val="24"/>
          <w:szCs w:val="24"/>
        </w:rPr>
        <w:t xml:space="preserve">Bayi asfiksia didapatkan dari data objektif bahwa bayi pada saat lahir tidak langsung menangis, tonus otot lemah dan ekstremitas kebiruan, dan Apgar Score didapatkan </w:t>
      </w:r>
      <w:r w:rsidR="00CC5221" w:rsidRPr="000C647B">
        <w:rPr>
          <w:rFonts w:asciiTheme="majorBidi" w:hAnsiTheme="majorBidi" w:cstheme="majorBidi"/>
          <w:sz w:val="24"/>
          <w:szCs w:val="24"/>
        </w:rPr>
        <w:t>5</w:t>
      </w:r>
      <w:r w:rsidRPr="000C647B">
        <w:rPr>
          <w:rFonts w:asciiTheme="majorBidi" w:hAnsiTheme="majorBidi" w:cstheme="majorBidi"/>
          <w:sz w:val="24"/>
          <w:szCs w:val="24"/>
        </w:rPr>
        <w:t xml:space="preserve">-7, hal ini sesuai dengan teori </w:t>
      </w:r>
      <w:sdt>
        <w:sdtPr>
          <w:rPr>
            <w:rFonts w:asciiTheme="majorBidi" w:hAnsiTheme="majorBidi" w:cstheme="majorBidi"/>
            <w:color w:val="000000"/>
            <w:sz w:val="24"/>
            <w:szCs w:val="24"/>
          </w:rPr>
          <w:tag w:val="MENDELEY_CITATION_v3_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"/>
          <w:id w:val="545640770"/>
          <w:placeholder>
            <w:docPart w:val="4A32460DB6C54DF6A87560CA77BC4A0D"/>
          </w:placeholder>
        </w:sdtPr>
        <w:sdtContent>
          <w:r w:rsidR="006A4281" w:rsidRPr="000C647B">
            <w:rPr>
              <w:rFonts w:asciiTheme="majorBidi" w:eastAsia="Times New Roman" w:hAnsiTheme="majorBidi" w:cstheme="majorBidi"/>
              <w:color w:val="000000"/>
              <w:sz w:val="24"/>
              <w:szCs w:val="24"/>
            </w:rPr>
            <w:t>(Irwanto FK, 2017)</w:t>
          </w:r>
        </w:sdtContent>
      </w:sdt>
      <w:r w:rsidRPr="000C647B">
        <w:rPr>
          <w:rFonts w:asciiTheme="majorBidi" w:hAnsiTheme="majorBidi" w:cstheme="majorBidi"/>
          <w:sz w:val="24"/>
          <w:szCs w:val="24"/>
        </w:rPr>
        <w:t xml:space="preserve"> tidak ada kesenjangan.</w:t>
      </w:r>
      <w:r w:rsidR="000C647B" w:rsidRPr="000C647B">
        <w:rPr>
          <w:rFonts w:asciiTheme="majorBidi" w:hAnsiTheme="majorBidi" w:cstheme="majorBidi"/>
          <w:sz w:val="24"/>
          <w:szCs w:val="24"/>
        </w:rPr>
        <w:t xml:space="preserve"> </w:t>
      </w:r>
    </w:p>
    <w:p w14:paraId="0E800E15" w14:textId="77777777" w:rsidR="009D778C" w:rsidRPr="000C647B" w:rsidRDefault="009D778C" w:rsidP="004E2396">
      <w:pPr>
        <w:pStyle w:val="41"/>
      </w:pPr>
      <w:bookmarkStart w:id="165" w:name="_Toc205049544"/>
      <w:r w:rsidRPr="000C647B">
        <w:lastRenderedPageBreak/>
        <w:t>Penatalaksanaan</w:t>
      </w:r>
      <w:bookmarkEnd w:id="165"/>
    </w:p>
    <w:p w14:paraId="61A8F420" w14:textId="6C823C61" w:rsidR="009D778C" w:rsidRPr="000C647B" w:rsidRDefault="009D778C" w:rsidP="004E2396">
      <w:pPr>
        <w:pStyle w:val="ListParagraph"/>
        <w:spacing w:after="0" w:line="360" w:lineRule="auto"/>
        <w:ind w:left="1134" w:firstLine="306"/>
        <w:jc w:val="both"/>
        <w:rPr>
          <w:rFonts w:asciiTheme="majorBidi" w:hAnsiTheme="majorBidi" w:cstheme="majorBidi"/>
          <w:sz w:val="24"/>
          <w:szCs w:val="24"/>
          <w:lang w:val="id-ID"/>
        </w:rPr>
      </w:pPr>
      <w:r w:rsidRPr="000C647B">
        <w:rPr>
          <w:rFonts w:asciiTheme="majorBidi" w:hAnsiTheme="majorBidi" w:cstheme="majorBidi"/>
          <w:sz w:val="24"/>
          <w:szCs w:val="24"/>
          <w:lang w:val="id-ID"/>
        </w:rPr>
        <w:t>Saat proses persalinan bayi berlangsung ditemukan ada nya komplikasi pada bayi, yaitu asfiksia Neonatorum disebabkan akibat adanya air ketuban yang tercampur mekonium maka dari itu penolong langsung melakukan</w:t>
      </w:r>
      <w:r w:rsidR="00CC5221" w:rsidRPr="000C647B">
        <w:rPr>
          <w:rFonts w:asciiTheme="majorBidi" w:hAnsiTheme="majorBidi" w:cstheme="majorBidi"/>
          <w:sz w:val="24"/>
          <w:szCs w:val="24"/>
          <w:lang w:val="id-ID"/>
        </w:rPr>
        <w:t xml:space="preserve"> </w:t>
      </w:r>
      <w:r w:rsidR="00B13DA0" w:rsidRPr="000C647B">
        <w:rPr>
          <w:rFonts w:asciiTheme="majorBidi" w:hAnsiTheme="majorBidi" w:cstheme="majorBidi"/>
          <w:sz w:val="24"/>
          <w:szCs w:val="24"/>
          <w:lang w:val="id-ID"/>
        </w:rPr>
        <w:t xml:space="preserve">jepit </w:t>
      </w:r>
      <w:r w:rsidR="00CC5221" w:rsidRPr="000C647B">
        <w:rPr>
          <w:rFonts w:asciiTheme="majorBidi" w:hAnsiTheme="majorBidi" w:cstheme="majorBidi"/>
          <w:sz w:val="24"/>
          <w:szCs w:val="24"/>
          <w:lang w:val="id-ID"/>
        </w:rPr>
        <w:t>potong – potong talipusat dahulu lalu</w:t>
      </w:r>
      <w:r w:rsidRPr="000C647B">
        <w:rPr>
          <w:rFonts w:asciiTheme="majorBidi" w:hAnsiTheme="majorBidi" w:cstheme="majorBidi"/>
          <w:sz w:val="24"/>
          <w:szCs w:val="24"/>
          <w:lang w:val="id-ID"/>
        </w:rPr>
        <w:t xml:space="preserve"> hisap hisap  lender mengguakan </w:t>
      </w:r>
      <w:r w:rsidRPr="000C647B">
        <w:rPr>
          <w:rFonts w:asciiTheme="majorBidi" w:hAnsiTheme="majorBidi" w:cstheme="majorBidi"/>
          <w:i/>
          <w:iCs/>
          <w:sz w:val="24"/>
          <w:szCs w:val="24"/>
          <w:lang w:val="id-ID"/>
        </w:rPr>
        <w:t>deele</w:t>
      </w:r>
      <w:r w:rsidRPr="000C647B">
        <w:rPr>
          <w:rFonts w:asciiTheme="majorBidi" w:hAnsiTheme="majorBidi" w:cstheme="majorBidi"/>
          <w:sz w:val="24"/>
          <w:szCs w:val="24"/>
          <w:lang w:val="id-ID"/>
        </w:rPr>
        <w:t>, hal ini</w:t>
      </w:r>
      <w:r w:rsidR="00CC5221" w:rsidRPr="000C647B">
        <w:rPr>
          <w:rFonts w:asciiTheme="majorBidi" w:hAnsiTheme="majorBidi" w:cstheme="majorBidi"/>
          <w:sz w:val="24"/>
          <w:szCs w:val="24"/>
          <w:lang w:val="id-ID"/>
        </w:rPr>
        <w:t xml:space="preserve"> tidak </w:t>
      </w:r>
      <w:r w:rsidRPr="000C647B">
        <w:rPr>
          <w:rFonts w:asciiTheme="majorBidi" w:hAnsiTheme="majorBidi" w:cstheme="majorBidi"/>
          <w:sz w:val="24"/>
          <w:szCs w:val="24"/>
          <w:lang w:val="id-ID"/>
        </w:rPr>
        <w:t xml:space="preserve"> sesuai dengan teori yang tercantum dalam buku asuahan kebidanan pada neonatus , ada kesenjangan</w:t>
      </w:r>
      <w:sdt>
        <w:sdtPr>
          <w:rPr>
            <w:rFonts w:asciiTheme="majorBidi" w:hAnsiTheme="majorBidi" w:cstheme="majorBidi"/>
            <w:color w:val="000000"/>
            <w:sz w:val="24"/>
            <w:szCs w:val="24"/>
            <w:lang w:val="id-ID"/>
          </w:rPr>
          <w:tag w:val="MENDELEY_CITATION_v3_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"/>
          <w:id w:val="-475224507"/>
          <w:placeholder>
            <w:docPart w:val="DefaultPlaceholder_-1854013440"/>
          </w:placeholder>
        </w:sdtPr>
        <w:sdtContent>
          <w:r w:rsidR="006A4281" w:rsidRPr="000C647B">
            <w:rPr>
              <w:rFonts w:asciiTheme="majorBidi" w:hAnsiTheme="majorBidi" w:cstheme="majorBidi"/>
              <w:color w:val="000000"/>
              <w:sz w:val="24"/>
              <w:szCs w:val="24"/>
              <w:lang w:val="id-ID"/>
            </w:rPr>
            <w:t>(Bidan et al., n.d.)</w:t>
          </w:r>
        </w:sdtContent>
      </w:sdt>
    </w:p>
    <w:p w14:paraId="29AA47D1" w14:textId="77777777" w:rsidR="009D778C" w:rsidRPr="000C647B" w:rsidRDefault="009D778C" w:rsidP="004E2396">
      <w:pPr>
        <w:pStyle w:val="ListParagraph"/>
        <w:spacing w:after="0" w:line="360" w:lineRule="auto"/>
        <w:ind w:left="1134" w:firstLine="306"/>
        <w:jc w:val="both"/>
        <w:rPr>
          <w:rFonts w:asciiTheme="majorBidi" w:hAnsiTheme="majorBidi" w:cstheme="majorBidi"/>
          <w:sz w:val="24"/>
          <w:szCs w:val="24"/>
          <w:lang w:val="nb-NO"/>
        </w:rPr>
      </w:pPr>
      <w:r w:rsidRPr="000C647B">
        <w:rPr>
          <w:rFonts w:asciiTheme="majorBidi" w:hAnsiTheme="majorBidi" w:cstheme="majorBidi"/>
          <w:sz w:val="24"/>
          <w:szCs w:val="24"/>
          <w:lang w:val="id-ID"/>
        </w:rPr>
        <w:t xml:space="preserve">Berdasarkan dari hasil pemeriksaan didapatkan bahwa ada tanda dan gejala asfiksia, lalu penolong langsung melakukan tindakan langkah awal resusitasi yaitu mengusap dan menghisap lendir terlebih dahulu lalu dilanjutkan dengan JAIKAP (Jaga kehangatan bayi, atur posisi bayi, isap lendir, keringkan dan rangsang taktil, atur posisi kembali dan melakukan penilaian kembali). </w:t>
      </w:r>
      <w:r w:rsidRPr="000C647B">
        <w:rPr>
          <w:rFonts w:asciiTheme="majorBidi" w:hAnsiTheme="majorBidi" w:cstheme="majorBidi"/>
          <w:sz w:val="24"/>
          <w:szCs w:val="24"/>
          <w:lang w:val="nb-NO"/>
        </w:rPr>
        <w:t>Pada kasus ini bayi berhasil menangis pada tahapan mengeringkan bayi.</w:t>
      </w:r>
    </w:p>
    <w:p w14:paraId="0491EEC0" w14:textId="65ADF346" w:rsidR="009D778C" w:rsidRPr="000C647B" w:rsidRDefault="009D778C" w:rsidP="009D778C">
      <w:pPr>
        <w:pStyle w:val="ListParagraph"/>
        <w:spacing w:after="0" w:line="360" w:lineRule="auto"/>
        <w:ind w:left="1134" w:firstLine="306"/>
        <w:jc w:val="both"/>
        <w:rPr>
          <w:rFonts w:asciiTheme="majorBidi" w:hAnsiTheme="majorBidi" w:cstheme="majorBidi"/>
          <w:sz w:val="24"/>
          <w:szCs w:val="24"/>
          <w:lang w:val="nb-NO"/>
        </w:rPr>
      </w:pPr>
      <w:r w:rsidRPr="000C647B">
        <w:rPr>
          <w:rFonts w:asciiTheme="majorBidi" w:hAnsiTheme="majorBidi" w:cstheme="majorBidi"/>
          <w:sz w:val="24"/>
          <w:szCs w:val="24"/>
          <w:lang w:val="nb-NO"/>
        </w:rPr>
        <w:t>Pada kasus bayi Ny. F didapatkan hasil pada menit ke-1 dengan nilai pada Appearance (Warna kulit) kebiruan</w:t>
      </w:r>
      <w:r w:rsidR="00363A6A" w:rsidRPr="000C647B">
        <w:rPr>
          <w:rFonts w:asciiTheme="majorBidi" w:hAnsiTheme="majorBidi" w:cstheme="majorBidi"/>
          <w:sz w:val="24"/>
          <w:szCs w:val="24"/>
          <w:lang w:val="nb-NO"/>
        </w:rPr>
        <w:t xml:space="preserve"> pada ekstremitas</w:t>
      </w:r>
      <w:r w:rsidRPr="000C647B">
        <w:rPr>
          <w:rFonts w:asciiTheme="majorBidi" w:hAnsiTheme="majorBidi" w:cstheme="majorBidi"/>
          <w:sz w:val="24"/>
          <w:szCs w:val="24"/>
          <w:lang w:val="nb-NO"/>
        </w:rPr>
        <w:t>, Pulse (Denyut Jantung) 1</w:t>
      </w:r>
      <w:r w:rsidR="00820F90" w:rsidRPr="000C647B">
        <w:rPr>
          <w:rFonts w:asciiTheme="majorBidi" w:hAnsiTheme="majorBidi" w:cstheme="majorBidi"/>
          <w:sz w:val="24"/>
          <w:szCs w:val="24"/>
          <w:lang w:val="nb-NO"/>
        </w:rPr>
        <w:t>3</w:t>
      </w:r>
      <w:r w:rsidRPr="000C647B">
        <w:rPr>
          <w:rFonts w:asciiTheme="majorBidi" w:hAnsiTheme="majorBidi" w:cstheme="majorBidi"/>
          <w:sz w:val="24"/>
          <w:szCs w:val="24"/>
          <w:lang w:val="nb-NO"/>
        </w:rPr>
        <w:t>7x per menit; Grimace (Tonus otot) lemah; Activity (Aktifitas) lemah; dan Respiration (Pernafasan) 35x per menit, pemeriksaan ini sesuai dengan teori, bahwa dilakukannya langkah awal resusitasi.</w:t>
      </w:r>
    </w:p>
    <w:p w14:paraId="6D80FCB6" w14:textId="01DB0FED" w:rsidR="009D778C" w:rsidRPr="000C647B" w:rsidRDefault="009D778C" w:rsidP="009D778C">
      <w:pPr>
        <w:pStyle w:val="ListParagraph"/>
        <w:spacing w:after="0" w:line="360" w:lineRule="auto"/>
        <w:ind w:left="1134" w:firstLine="306"/>
        <w:jc w:val="both"/>
        <w:rPr>
          <w:rFonts w:asciiTheme="majorBidi" w:hAnsiTheme="majorBidi" w:cstheme="majorBidi"/>
          <w:sz w:val="24"/>
          <w:szCs w:val="24"/>
          <w:lang w:val="nb-NO"/>
        </w:rPr>
      </w:pPr>
      <w:r w:rsidRPr="000C647B">
        <w:rPr>
          <w:rFonts w:asciiTheme="majorBidi" w:hAnsiTheme="majorBidi" w:cstheme="majorBidi"/>
          <w:sz w:val="24"/>
          <w:szCs w:val="24"/>
          <w:lang w:val="nb-NO"/>
        </w:rPr>
        <w:t xml:space="preserve">Lalu 5 menit kemudian dilakukan penilaian kembali dan didapatkan hasil dengan nilai pada Appearance (Warna kulit) kemerahan; Pulse (denyut Jantung) 140x per menit; Grimace (tonus otot) kuat; Activity (aktifitas) aktif; dan Respiration (Pernafasan) 45x per menit. </w:t>
      </w:r>
      <w:r w:rsidR="000C647B" w:rsidRPr="000C647B">
        <w:rPr>
          <w:rFonts w:asciiTheme="majorBidi" w:hAnsiTheme="majorBidi" w:cstheme="majorBidi"/>
          <w:sz w:val="24"/>
          <w:szCs w:val="24"/>
          <w:lang w:val="nb-NO"/>
        </w:rPr>
        <w:t xml:space="preserve">Kemudian dipasangkan </w:t>
      </w:r>
      <w:r w:rsidR="000C647B" w:rsidRPr="000C647B">
        <w:rPr>
          <w:rFonts w:asciiTheme="majorBidi" w:hAnsiTheme="majorBidi" w:cstheme="majorBidi"/>
          <w:i/>
          <w:iCs/>
          <w:sz w:val="24"/>
          <w:szCs w:val="24"/>
          <w:lang w:val="nb-NO"/>
        </w:rPr>
        <w:t>oximeter</w:t>
      </w:r>
      <w:r w:rsidR="000C647B" w:rsidRPr="000C647B">
        <w:rPr>
          <w:rFonts w:asciiTheme="majorBidi" w:hAnsiTheme="majorBidi" w:cstheme="majorBidi"/>
          <w:sz w:val="24"/>
          <w:szCs w:val="24"/>
          <w:lang w:val="nb-NO"/>
        </w:rPr>
        <w:t xml:space="preserve"> karena terlihat ketidakstabilan pada spO2/pernafasan bayi maka d</w:t>
      </w:r>
      <w:r w:rsidRPr="000C647B">
        <w:rPr>
          <w:rFonts w:asciiTheme="majorBidi" w:hAnsiTheme="majorBidi" w:cstheme="majorBidi"/>
          <w:sz w:val="24"/>
          <w:szCs w:val="24"/>
          <w:lang w:val="nb-NO"/>
        </w:rPr>
        <w:t>ilakukan</w:t>
      </w:r>
      <w:r w:rsidR="000C647B" w:rsidRPr="000C647B">
        <w:rPr>
          <w:rFonts w:asciiTheme="majorBidi" w:hAnsiTheme="majorBidi" w:cstheme="majorBidi"/>
          <w:sz w:val="24"/>
          <w:szCs w:val="24"/>
          <w:lang w:val="nb-NO"/>
        </w:rPr>
        <w:t xml:space="preserve"> pemangan O2 1L lalu dilakukan</w:t>
      </w:r>
      <w:r w:rsidRPr="000C647B">
        <w:rPr>
          <w:rFonts w:asciiTheme="majorBidi" w:hAnsiTheme="majorBidi" w:cstheme="majorBidi"/>
          <w:sz w:val="24"/>
          <w:szCs w:val="24"/>
          <w:lang w:val="nb-NO"/>
        </w:rPr>
        <w:t xml:space="preserve"> pemantauan pada bayi secara ketat</w:t>
      </w:r>
      <w:r w:rsidR="000C647B" w:rsidRPr="000C647B">
        <w:rPr>
          <w:rFonts w:asciiTheme="majorBidi" w:hAnsiTheme="majorBidi" w:cstheme="majorBidi"/>
          <w:sz w:val="24"/>
          <w:szCs w:val="24"/>
          <w:lang w:val="nb-NO"/>
        </w:rPr>
        <w:t xml:space="preserve"> </w:t>
      </w:r>
      <w:r w:rsidRPr="000C647B">
        <w:rPr>
          <w:rFonts w:asciiTheme="majorBidi" w:hAnsiTheme="majorBidi" w:cstheme="majorBidi"/>
          <w:sz w:val="24"/>
          <w:szCs w:val="24"/>
          <w:lang w:val="nb-NO"/>
        </w:rPr>
        <w:t xml:space="preserve"> dan didapatkan hasil pemeriksaan yang normal mulai dari TTV, pemeriksaanfisik dan refleks pada bayi dalam kondisi yang normal, </w:t>
      </w:r>
      <w:r w:rsidRPr="000C647B">
        <w:rPr>
          <w:rFonts w:asciiTheme="majorBidi" w:hAnsiTheme="majorBidi" w:cstheme="majorBidi"/>
          <w:sz w:val="24"/>
          <w:szCs w:val="24"/>
          <w:lang w:val="nb-NO"/>
        </w:rPr>
        <w:lastRenderedPageBreak/>
        <w:t xml:space="preserve">hal ini sesuai dengan teori </w:t>
      </w:r>
      <w:sdt>
        <w:sdtPr>
          <w:rPr>
            <w:rFonts w:asciiTheme="majorBidi" w:hAnsiTheme="majorBidi" w:cstheme="majorBidi"/>
            <w:color w:val="000000"/>
            <w:sz w:val="24"/>
            <w:szCs w:val="24"/>
            <w:lang w:val="nb-NO"/>
          </w:rPr>
          <w:tag w:val="MENDELEY_CITATION_v3_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"/>
          <w:id w:val="814142268"/>
          <w:placeholder>
            <w:docPart w:val="DefaultPlaceholder_-1854013440"/>
          </w:placeholder>
        </w:sdtPr>
        <w:sdtContent>
          <w:r w:rsidR="006A4281" w:rsidRPr="000C647B">
            <w:rPr>
              <w:rFonts w:asciiTheme="majorBidi" w:hAnsiTheme="majorBidi" w:cstheme="majorBidi"/>
              <w:color w:val="000000"/>
              <w:sz w:val="24"/>
              <w:szCs w:val="24"/>
              <w:lang w:val="nb-NO"/>
            </w:rPr>
            <w:t>(Kemenkes RI, 2019)</w:t>
          </w:r>
          <w:r w:rsidR="000C647B" w:rsidRPr="000C647B">
            <w:rPr>
              <w:rFonts w:asciiTheme="majorBidi" w:hAnsiTheme="majorBidi" w:cstheme="majorBidi"/>
              <w:color w:val="000000"/>
              <w:sz w:val="24"/>
              <w:szCs w:val="24"/>
              <w:lang w:val="nb-NO"/>
            </w:rPr>
            <w:t xml:space="preserve"> </w:t>
          </w:r>
        </w:sdtContent>
      </w:sdt>
      <w:r w:rsidRPr="000C647B">
        <w:rPr>
          <w:rFonts w:asciiTheme="majorBidi" w:hAnsiTheme="majorBidi" w:cstheme="majorBidi"/>
          <w:sz w:val="24"/>
          <w:szCs w:val="24"/>
          <w:lang w:val="nb-NO"/>
        </w:rPr>
        <w:t>tidak ada kesenjangan.</w:t>
      </w:r>
    </w:p>
    <w:p w14:paraId="086BBE78" w14:textId="12F1A1B3" w:rsidR="009D778C" w:rsidRPr="000C647B" w:rsidRDefault="009D778C" w:rsidP="009D778C">
      <w:pPr>
        <w:pStyle w:val="ListParagraph"/>
        <w:spacing w:after="0" w:line="360" w:lineRule="auto"/>
        <w:ind w:left="1134" w:firstLine="306"/>
        <w:jc w:val="both"/>
        <w:rPr>
          <w:rFonts w:asciiTheme="majorBidi" w:hAnsiTheme="majorBidi" w:cstheme="majorBidi"/>
          <w:sz w:val="24"/>
          <w:szCs w:val="24"/>
          <w:lang w:val="nb-NO"/>
        </w:rPr>
      </w:pPr>
      <w:r w:rsidRPr="000C647B">
        <w:rPr>
          <w:rFonts w:asciiTheme="majorBidi" w:hAnsiTheme="majorBidi" w:cstheme="majorBidi"/>
          <w:sz w:val="24"/>
          <w:szCs w:val="24"/>
          <w:lang w:val="nb-NO"/>
        </w:rPr>
        <w:t>Setelah dikatakan resusitasi berhasil</w:t>
      </w:r>
      <w:r w:rsidR="00C40A7E" w:rsidRPr="000C647B">
        <w:rPr>
          <w:rFonts w:asciiTheme="majorBidi" w:hAnsiTheme="majorBidi" w:cstheme="majorBidi"/>
          <w:sz w:val="24"/>
          <w:szCs w:val="24"/>
          <w:lang w:val="nb-NO"/>
        </w:rPr>
        <w:t xml:space="preserve"> dilakukan pemantaun </w:t>
      </w:r>
      <w:r w:rsidRPr="000C647B">
        <w:rPr>
          <w:rFonts w:asciiTheme="majorBidi" w:hAnsiTheme="majorBidi" w:cstheme="majorBidi"/>
          <w:sz w:val="24"/>
          <w:szCs w:val="24"/>
          <w:lang w:val="nb-NO"/>
        </w:rPr>
        <w:t xml:space="preserve">, selanjutnya dengan dilakukannya pemantauan selama 2 jam, pada 1 jam pertama dilakukan pemeriksaan fisik secara keseluruhan dengan hasil semua dalam batas normal, dilanjutkan dengan pemberian Vitamin K (Phytomenadione) 1 mg di paha kiri 1/3 anterolateral secara IM untuk mencegah perdarahan Intrakranial pada bayi baru lahir dan juga diberikannya salep mata untuk mencegah Infeksi mata pada bayi baru lahir, setelah 2 jam diberikan Imunisasi HB0 di 1/3 paha kanan anterolateral secara IM untuk memberikan kekebalan pasif terhadap Virus Hepatitis B hal ini sesuai dengan teori </w:t>
      </w:r>
      <w:sdt>
        <w:sdtPr>
          <w:rPr>
            <w:rFonts w:asciiTheme="majorBidi" w:hAnsiTheme="majorBidi" w:cstheme="majorBidi"/>
            <w:color w:val="000000"/>
            <w:sz w:val="24"/>
            <w:szCs w:val="24"/>
            <w:lang w:val="nb-NO"/>
          </w:rPr>
          <w:tag w:val="MENDELEY_CITATION_v3_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"/>
          <w:id w:val="-232772427"/>
          <w:placeholder>
            <w:docPart w:val="DefaultPlaceholder_-1854013440"/>
          </w:placeholder>
        </w:sdtPr>
        <w:sdtContent>
          <w:r w:rsidR="00247074" w:rsidRPr="000C647B">
            <w:rPr>
              <w:rFonts w:asciiTheme="majorBidi" w:hAnsiTheme="majorBidi" w:cstheme="majorBidi"/>
              <w:color w:val="000000"/>
              <w:sz w:val="24"/>
              <w:szCs w:val="24"/>
              <w:lang w:val="nb-NO"/>
            </w:rPr>
            <w:t>(Permenkes RI, 2017)</w:t>
          </w:r>
        </w:sdtContent>
      </w:sdt>
    </w:p>
    <w:p w14:paraId="2876A7E2" w14:textId="4CCE3EB5" w:rsidR="009D778C" w:rsidRPr="000C647B" w:rsidRDefault="009D778C" w:rsidP="009D778C">
      <w:pPr>
        <w:pStyle w:val="ListParagraph"/>
        <w:spacing w:after="0" w:line="360" w:lineRule="auto"/>
        <w:ind w:left="1134" w:firstLine="306"/>
        <w:jc w:val="both"/>
        <w:rPr>
          <w:rFonts w:asciiTheme="majorBidi" w:hAnsiTheme="majorBidi" w:cstheme="majorBidi"/>
          <w:sz w:val="24"/>
          <w:szCs w:val="24"/>
          <w:lang w:val="nb-NO"/>
        </w:rPr>
      </w:pPr>
      <w:r w:rsidRPr="000C647B">
        <w:rPr>
          <w:rFonts w:asciiTheme="majorBidi" w:hAnsiTheme="majorBidi" w:cstheme="majorBidi"/>
          <w:sz w:val="24"/>
          <w:szCs w:val="24"/>
          <w:lang w:val="nb-NO"/>
        </w:rPr>
        <w:t xml:space="preserve">Pada kasus ini penolong sudah melakukan penatalaksanaan sesusai dengan teori dan praktik. Akan tetapi pada 1 jam berikutnya penolong mendapatkan kesenjangan antara teori dan praktik yaitu tidak dilakukannya IMD karena </w:t>
      </w:r>
      <w:r w:rsidR="00247074" w:rsidRPr="000C647B">
        <w:rPr>
          <w:rFonts w:asciiTheme="majorBidi" w:hAnsiTheme="majorBidi" w:cstheme="majorBidi"/>
          <w:sz w:val="24"/>
          <w:szCs w:val="24"/>
          <w:lang w:val="nb-NO"/>
        </w:rPr>
        <w:t>bayi sedang dipasangkan O2</w:t>
      </w:r>
      <w:r w:rsidRPr="000C647B">
        <w:rPr>
          <w:rFonts w:asciiTheme="majorBidi" w:hAnsiTheme="majorBidi" w:cstheme="majorBidi"/>
          <w:sz w:val="24"/>
          <w:szCs w:val="24"/>
          <w:lang w:val="nb-NO"/>
        </w:rPr>
        <w:t>. Terdapat kesenjangan Antara teori dan praktiknya.</w:t>
      </w:r>
    </w:p>
    <w:p w14:paraId="6B135BF8" w14:textId="77777777" w:rsidR="009D778C" w:rsidRPr="000C647B" w:rsidRDefault="009D778C" w:rsidP="00470649">
      <w:pPr>
        <w:pStyle w:val="41"/>
      </w:pPr>
      <w:bookmarkStart w:id="166" w:name="_Toc205049545"/>
      <w:r w:rsidRPr="000C647B">
        <w:t>Pendokumentasian</w:t>
      </w:r>
      <w:bookmarkEnd w:id="166"/>
    </w:p>
    <w:p w14:paraId="60BC3540" w14:textId="77777777" w:rsidR="009D778C" w:rsidRPr="000C647B" w:rsidRDefault="009D778C" w:rsidP="00B130FA">
      <w:pPr>
        <w:pStyle w:val="ListParagraph"/>
        <w:spacing w:after="0" w:line="360" w:lineRule="auto"/>
        <w:ind w:left="1134" w:firstLine="306"/>
        <w:jc w:val="both"/>
        <w:rPr>
          <w:rFonts w:asciiTheme="majorBidi" w:hAnsiTheme="majorBidi" w:cstheme="majorBidi"/>
          <w:sz w:val="24"/>
          <w:szCs w:val="24"/>
          <w:lang w:val="nb-NO"/>
        </w:rPr>
      </w:pPr>
      <w:r w:rsidRPr="000C647B">
        <w:rPr>
          <w:rFonts w:asciiTheme="majorBidi" w:hAnsiTheme="majorBidi" w:cstheme="majorBidi"/>
          <w:sz w:val="24"/>
          <w:szCs w:val="24"/>
          <w:lang w:val="nb-NO"/>
        </w:rPr>
        <w:t xml:space="preserve"> Setelah melakukan asuhan pada By. Ny. F Di dokumentasikan dalam bentuk SOAP sesuai dengan teori </w:t>
      </w:r>
    </w:p>
    <w:p w14:paraId="736410FB" w14:textId="77777777" w:rsidR="009D778C" w:rsidRPr="000C647B" w:rsidRDefault="009D778C" w:rsidP="00A32496">
      <w:pPr>
        <w:spacing w:line="360" w:lineRule="auto"/>
        <w:rPr>
          <w:sz w:val="24"/>
          <w:szCs w:val="24"/>
        </w:rPr>
        <w:sectPr w:rsidR="009D778C" w:rsidRPr="000C647B" w:rsidSect="00DD1EA8">
          <w:pgSz w:w="11906" w:h="16838"/>
          <w:pgMar w:top="2268" w:right="1701" w:bottom="1701" w:left="2268" w:header="709" w:footer="709" w:gutter="0"/>
          <w:cols w:space="708"/>
          <w:titlePg/>
          <w:docGrid w:linePitch="360"/>
        </w:sectPr>
      </w:pPr>
    </w:p>
    <w:p w14:paraId="1A9F15DF" w14:textId="77777777" w:rsidR="009D778C" w:rsidRPr="00456D1D" w:rsidRDefault="009D778C" w:rsidP="00456D1D">
      <w:pPr>
        <w:pStyle w:val="Heading1"/>
        <w:numPr>
          <w:ilvl w:val="0"/>
          <w:numId w:val="0"/>
        </w:numPr>
        <w:spacing w:after="0" w:line="480" w:lineRule="auto"/>
        <w:ind w:left="567" w:hanging="432"/>
        <w:jc w:val="center"/>
        <w:rPr>
          <w:szCs w:val="24"/>
        </w:rPr>
      </w:pPr>
      <w:bookmarkStart w:id="167" w:name="_Toc205049546"/>
      <w:r w:rsidRPr="00456D1D">
        <w:rPr>
          <w:szCs w:val="24"/>
        </w:rPr>
        <w:lastRenderedPageBreak/>
        <w:t>BAB V</w:t>
      </w:r>
      <w:bookmarkEnd w:id="167"/>
    </w:p>
    <w:p w14:paraId="13550D20" w14:textId="1723D9A2" w:rsidR="000C647B" w:rsidRPr="00456D1D" w:rsidRDefault="009D778C" w:rsidP="00456D1D">
      <w:pPr>
        <w:spacing w:after="0" w:line="480" w:lineRule="auto"/>
        <w:jc w:val="center"/>
        <w:rPr>
          <w:rFonts w:asciiTheme="majorBidi" w:hAnsiTheme="majorBidi" w:cstheme="majorBidi"/>
          <w:b/>
          <w:bCs/>
          <w:sz w:val="24"/>
          <w:szCs w:val="24"/>
        </w:rPr>
      </w:pPr>
      <w:r w:rsidRPr="00456D1D">
        <w:rPr>
          <w:rFonts w:asciiTheme="majorBidi" w:hAnsiTheme="majorBidi" w:cstheme="majorBidi"/>
          <w:b/>
          <w:bCs/>
          <w:sz w:val="24"/>
          <w:szCs w:val="24"/>
        </w:rPr>
        <w:t>PENUTUP</w:t>
      </w:r>
    </w:p>
    <w:p w14:paraId="375B0988" w14:textId="77777777" w:rsidR="00456D1D" w:rsidRPr="000C647B" w:rsidRDefault="00456D1D" w:rsidP="00456D1D">
      <w:pPr>
        <w:spacing w:after="0" w:line="360" w:lineRule="auto"/>
        <w:jc w:val="center"/>
        <w:rPr>
          <w:rFonts w:asciiTheme="majorBidi" w:hAnsiTheme="majorBidi" w:cstheme="majorBidi"/>
          <w:b/>
          <w:bCs/>
          <w:sz w:val="28"/>
          <w:szCs w:val="28"/>
        </w:rPr>
      </w:pPr>
    </w:p>
    <w:p w14:paraId="725006D5" w14:textId="77777777" w:rsidR="001C54FD" w:rsidRPr="000C647B" w:rsidRDefault="001C54FD" w:rsidP="001C54FD">
      <w:pPr>
        <w:pStyle w:val="ListParagraph"/>
        <w:keepNext/>
        <w:keepLines/>
        <w:numPr>
          <w:ilvl w:val="0"/>
          <w:numId w:val="53"/>
        </w:numPr>
        <w:spacing w:after="0" w:line="360" w:lineRule="auto"/>
        <w:contextualSpacing w:val="0"/>
        <w:jc w:val="both"/>
        <w:outlineLvl w:val="1"/>
        <w:rPr>
          <w:rFonts w:asciiTheme="majorBidi" w:eastAsiaTheme="majorEastAsia" w:hAnsiTheme="majorBidi" w:cstheme="majorBidi"/>
          <w:b/>
          <w:vanish/>
          <w:color w:val="000000"/>
          <w:kern w:val="0"/>
          <w:sz w:val="24"/>
          <w:szCs w:val="24"/>
          <w:lang w:val="id-ID"/>
          <w14:ligatures w14:val="none"/>
        </w:rPr>
      </w:pPr>
      <w:bookmarkStart w:id="168" w:name="_Toc200577962"/>
      <w:bookmarkStart w:id="169" w:name="_Toc200578048"/>
      <w:bookmarkStart w:id="170" w:name="_Toc200582673"/>
      <w:bookmarkStart w:id="171" w:name="_Toc202385731"/>
      <w:bookmarkStart w:id="172" w:name="_Toc205049547"/>
      <w:bookmarkEnd w:id="168"/>
      <w:bookmarkEnd w:id="169"/>
      <w:bookmarkEnd w:id="170"/>
      <w:bookmarkEnd w:id="171"/>
      <w:bookmarkEnd w:id="172"/>
    </w:p>
    <w:p w14:paraId="41D86DBB" w14:textId="5C3EDA78" w:rsidR="00247074" w:rsidRPr="000C647B" w:rsidRDefault="009D778C" w:rsidP="000C647B">
      <w:pPr>
        <w:pStyle w:val="41"/>
        <w:ind w:left="851" w:hanging="567"/>
        <w:rPr>
          <w:bCs/>
        </w:rPr>
      </w:pPr>
      <w:bookmarkStart w:id="173" w:name="_Toc205049548"/>
      <w:r w:rsidRPr="000C647B">
        <w:t>Kesimpulan</w:t>
      </w:r>
      <w:bookmarkEnd w:id="173"/>
    </w:p>
    <w:p w14:paraId="3773EF01" w14:textId="77777777" w:rsidR="009D778C" w:rsidRPr="000C647B" w:rsidRDefault="009D778C" w:rsidP="000C647B">
      <w:pPr>
        <w:spacing w:after="0" w:line="360" w:lineRule="auto"/>
        <w:ind w:left="284" w:firstLine="720"/>
        <w:jc w:val="both"/>
        <w:rPr>
          <w:rFonts w:asciiTheme="majorBidi" w:hAnsiTheme="majorBidi" w:cstheme="majorBidi"/>
          <w:sz w:val="24"/>
          <w:szCs w:val="24"/>
          <w:lang w:val="nb-NO"/>
        </w:rPr>
      </w:pPr>
      <w:r w:rsidRPr="000C647B">
        <w:rPr>
          <w:rFonts w:asciiTheme="majorBidi" w:hAnsiTheme="majorBidi" w:cstheme="majorBidi"/>
          <w:sz w:val="24"/>
          <w:szCs w:val="24"/>
          <w:lang w:val="nb-NO"/>
        </w:rPr>
        <w:t>Setelah Pengkajian melakukan asuhan pada Neonatus Cukup Bulan Sesuai Usia Kehamilan dengan Asfiksia pada Bayi Ny. F di UPT Puskesmas Selaawi tahun 2025, dapat disimpulkan sebagai berikut:</w:t>
      </w:r>
    </w:p>
    <w:p w14:paraId="75A4DC31" w14:textId="77777777" w:rsidR="009D778C" w:rsidRPr="000C647B" w:rsidRDefault="009D778C" w:rsidP="001C54FD">
      <w:pPr>
        <w:pStyle w:val="ListParagraph"/>
        <w:numPr>
          <w:ilvl w:val="0"/>
          <w:numId w:val="60"/>
        </w:numPr>
        <w:spacing w:after="0" w:line="360" w:lineRule="auto"/>
        <w:ind w:left="1134" w:hanging="567"/>
        <w:jc w:val="both"/>
        <w:rPr>
          <w:rFonts w:asciiTheme="majorBidi" w:hAnsiTheme="majorBidi" w:cstheme="majorBidi"/>
          <w:sz w:val="24"/>
          <w:szCs w:val="24"/>
          <w:lang w:val="nb-NO"/>
        </w:rPr>
      </w:pPr>
      <w:r w:rsidRPr="000C647B">
        <w:rPr>
          <w:rFonts w:asciiTheme="majorBidi" w:hAnsiTheme="majorBidi" w:cstheme="majorBidi"/>
          <w:sz w:val="24"/>
          <w:szCs w:val="24"/>
          <w:lang w:val="nb-NO"/>
        </w:rPr>
        <w:t>Dari hasil pengkajian data subjektif di dapatkan bahwa bayi merupakan anak ke 2 dan sudah cukup bulan, dari pengkajian Riwayat persalinan didapatkan data bahwa bayi lahir tidak langsung menangis dikarenakan air ketuban ibu tercampur meconium sehingga menyebabkan asfiksia hal ini sesuai dengan teori dan tidak ada kesenjangan.</w:t>
      </w:r>
    </w:p>
    <w:p w14:paraId="50A0340B" w14:textId="77777777" w:rsidR="009D778C" w:rsidRPr="000C647B" w:rsidRDefault="009D778C" w:rsidP="001C54FD">
      <w:pPr>
        <w:pStyle w:val="ListParagraph"/>
        <w:numPr>
          <w:ilvl w:val="0"/>
          <w:numId w:val="60"/>
        </w:numPr>
        <w:spacing w:after="0" w:line="360" w:lineRule="auto"/>
        <w:ind w:left="1134" w:hanging="567"/>
        <w:jc w:val="both"/>
        <w:rPr>
          <w:rFonts w:asciiTheme="majorBidi" w:hAnsiTheme="majorBidi" w:cstheme="majorBidi"/>
          <w:sz w:val="24"/>
          <w:szCs w:val="24"/>
          <w:lang w:val="nb-NO"/>
        </w:rPr>
      </w:pPr>
      <w:r w:rsidRPr="000C647B">
        <w:rPr>
          <w:rFonts w:asciiTheme="majorBidi" w:hAnsiTheme="majorBidi" w:cstheme="majorBidi"/>
          <w:sz w:val="24"/>
          <w:szCs w:val="24"/>
          <w:lang w:val="nb-NO"/>
        </w:rPr>
        <w:t>Dari hasil data objektif didapatkan hasil pemeriksaan bayi lahir dengan tidak menangis, tonus otot lemah dan ekstremitas kebiruan, hal ini sesuai dengan teori dan tidak ada kesenjangan.</w:t>
      </w:r>
    </w:p>
    <w:p w14:paraId="2CF967BC" w14:textId="77777777" w:rsidR="009D778C" w:rsidRPr="000C647B" w:rsidRDefault="009D778C" w:rsidP="001C54FD">
      <w:pPr>
        <w:pStyle w:val="ListParagraph"/>
        <w:numPr>
          <w:ilvl w:val="0"/>
          <w:numId w:val="60"/>
        </w:numPr>
        <w:spacing w:after="0" w:line="360" w:lineRule="auto"/>
        <w:ind w:left="1134" w:hanging="567"/>
        <w:jc w:val="both"/>
        <w:rPr>
          <w:rFonts w:asciiTheme="majorBidi" w:hAnsiTheme="majorBidi" w:cstheme="majorBidi"/>
          <w:sz w:val="24"/>
          <w:szCs w:val="24"/>
          <w:lang w:val="nb-NO"/>
        </w:rPr>
      </w:pPr>
      <w:r w:rsidRPr="000C647B">
        <w:rPr>
          <w:rFonts w:asciiTheme="majorBidi" w:hAnsiTheme="majorBidi" w:cstheme="majorBidi"/>
          <w:sz w:val="24"/>
          <w:szCs w:val="24"/>
          <w:lang w:val="nb-NO"/>
        </w:rPr>
        <w:t xml:space="preserve">Berdasarkan data Subjek dan Objektif Analisa yang ditegakkan adalah Neonatus Cukup Bulan Sesuai Masa Kehamilan dengan Asfiksia Ringan, hal ini sudah sesuai dengan teori dan tidak ada kesenjangan. </w:t>
      </w:r>
    </w:p>
    <w:p w14:paraId="770D53B0" w14:textId="42B793DD" w:rsidR="009D778C" w:rsidRPr="000C647B" w:rsidRDefault="009D778C" w:rsidP="001C54FD">
      <w:pPr>
        <w:pStyle w:val="ListParagraph"/>
        <w:numPr>
          <w:ilvl w:val="0"/>
          <w:numId w:val="60"/>
        </w:numPr>
        <w:spacing w:after="0" w:line="360" w:lineRule="auto"/>
        <w:ind w:left="1134" w:hanging="567"/>
        <w:jc w:val="both"/>
        <w:rPr>
          <w:rFonts w:asciiTheme="majorBidi" w:hAnsiTheme="majorBidi" w:cstheme="majorBidi"/>
          <w:sz w:val="24"/>
          <w:szCs w:val="24"/>
          <w:lang w:val="nb-NO"/>
        </w:rPr>
      </w:pPr>
      <w:r w:rsidRPr="000C647B">
        <w:rPr>
          <w:rFonts w:asciiTheme="majorBidi" w:hAnsiTheme="majorBidi" w:cstheme="majorBidi"/>
          <w:sz w:val="24"/>
          <w:szCs w:val="24"/>
          <w:lang w:val="nb-NO"/>
        </w:rPr>
        <w:t>Penatalaksanaan yang dilakukan di ruangan bersalin Poned Puskesmas Selaawi Garut yaitu dengan melakukan Langkah awal resusitasi pada bayi baru lahir dengan asfiksia, hal ini sesuai dengan teori dan praktiknya. Namun</w:t>
      </w:r>
      <w:r w:rsidR="00820F90" w:rsidRPr="000C647B">
        <w:rPr>
          <w:rFonts w:asciiTheme="majorBidi" w:hAnsiTheme="majorBidi" w:cstheme="majorBidi"/>
          <w:sz w:val="24"/>
          <w:szCs w:val="24"/>
          <w:lang w:val="nb-NO"/>
        </w:rPr>
        <w:t xml:space="preserve"> terdapat kesenjangan ketika bayi baru lahir dengan air ketuban mekonium, seharusnya setelah bayi lahir dilakukan isap-isap lendir dahulu baru lakukan langkah awal resusitasi. Kemudian </w:t>
      </w:r>
      <w:r w:rsidRPr="000C647B">
        <w:rPr>
          <w:rFonts w:asciiTheme="majorBidi" w:hAnsiTheme="majorBidi" w:cstheme="majorBidi"/>
          <w:sz w:val="24"/>
          <w:szCs w:val="24"/>
          <w:lang w:val="nb-NO"/>
        </w:rPr>
        <w:t xml:space="preserve"> pada 1 jam berikutnya penolong mendapatkan kesenjangan antara teori dan praktik, yaitu tidak melakukannya IMD dan pada jam selanjutnya, dikarenakan bayi diobservasi dan diberikan oksigen selama 1 jam.</w:t>
      </w:r>
    </w:p>
    <w:p w14:paraId="35E1A9C1" w14:textId="1F7B67E6" w:rsidR="001C54FD" w:rsidRPr="00456D1D" w:rsidRDefault="009D778C" w:rsidP="00456D1D">
      <w:pPr>
        <w:pStyle w:val="ListParagraph"/>
        <w:numPr>
          <w:ilvl w:val="0"/>
          <w:numId w:val="60"/>
        </w:numPr>
        <w:spacing w:after="0" w:line="360" w:lineRule="auto"/>
        <w:ind w:left="1134" w:hanging="567"/>
        <w:jc w:val="both"/>
        <w:rPr>
          <w:rFonts w:asciiTheme="majorBidi" w:hAnsiTheme="majorBidi" w:cstheme="majorBidi"/>
          <w:sz w:val="24"/>
          <w:szCs w:val="24"/>
          <w:lang w:val="nb-NO"/>
        </w:rPr>
      </w:pPr>
      <w:r w:rsidRPr="000C647B">
        <w:rPr>
          <w:rFonts w:asciiTheme="majorBidi" w:hAnsiTheme="majorBidi" w:cstheme="majorBidi"/>
          <w:sz w:val="24"/>
          <w:szCs w:val="24"/>
          <w:lang w:val="nb-NO"/>
        </w:rPr>
        <w:lastRenderedPageBreak/>
        <w:t>Pendokumentasian yang dilakukan adalah Pendokumentasian SOAP, sesuai dengan teori tidak ada kesenjangan.</w:t>
      </w:r>
    </w:p>
    <w:p w14:paraId="0589F4C6" w14:textId="77777777" w:rsidR="001C54FD" w:rsidRPr="000C647B" w:rsidRDefault="001C54FD" w:rsidP="001C54FD">
      <w:pPr>
        <w:spacing w:after="0" w:line="360" w:lineRule="auto"/>
        <w:jc w:val="both"/>
        <w:rPr>
          <w:rFonts w:asciiTheme="majorBidi" w:hAnsiTheme="majorBidi" w:cstheme="majorBidi"/>
          <w:sz w:val="24"/>
          <w:szCs w:val="24"/>
          <w:lang w:val="nb-NO"/>
        </w:rPr>
      </w:pPr>
    </w:p>
    <w:p w14:paraId="09EDA967" w14:textId="33D0FFD4" w:rsidR="009D778C" w:rsidRPr="000C647B" w:rsidRDefault="009D778C" w:rsidP="000C647B">
      <w:pPr>
        <w:pStyle w:val="41"/>
        <w:ind w:left="851" w:hanging="851"/>
        <w:rPr>
          <w:b w:val="0"/>
          <w:bCs/>
        </w:rPr>
      </w:pPr>
      <w:bookmarkStart w:id="174" w:name="_Toc205049549"/>
      <w:r w:rsidRPr="000C647B">
        <w:t>Saran</w:t>
      </w:r>
      <w:bookmarkEnd w:id="174"/>
    </w:p>
    <w:p w14:paraId="23943589" w14:textId="77777777" w:rsidR="0096424C" w:rsidRPr="000C647B" w:rsidRDefault="0096424C" w:rsidP="0096424C">
      <w:pPr>
        <w:pStyle w:val="ListParagraph"/>
        <w:keepNext/>
        <w:keepLines/>
        <w:numPr>
          <w:ilvl w:val="0"/>
          <w:numId w:val="3"/>
        </w:numPr>
        <w:spacing w:after="113" w:line="256" w:lineRule="auto"/>
        <w:contextualSpacing w:val="0"/>
        <w:outlineLvl w:val="0"/>
        <w:rPr>
          <w:rFonts w:ascii="Times New Roman" w:eastAsia="Times New Roman" w:hAnsi="Times New Roman" w:cs="Times New Roman"/>
          <w:b/>
          <w:vanish/>
          <w:color w:val="000000"/>
          <w:kern w:val="0"/>
          <w:sz w:val="24"/>
          <w:szCs w:val="24"/>
          <w:lang w:val="en-US"/>
          <w14:ligatures w14:val="none"/>
        </w:rPr>
      </w:pPr>
      <w:bookmarkStart w:id="175" w:name="_Toc199522424"/>
      <w:bookmarkStart w:id="176" w:name="_Toc199793677"/>
      <w:bookmarkStart w:id="177" w:name="_Toc200576780"/>
      <w:bookmarkStart w:id="178" w:name="_Toc200577035"/>
      <w:bookmarkStart w:id="179" w:name="_Toc200577965"/>
      <w:bookmarkStart w:id="180" w:name="_Toc200578051"/>
      <w:bookmarkStart w:id="181" w:name="_Toc200582676"/>
      <w:bookmarkStart w:id="182" w:name="_Toc202385734"/>
      <w:bookmarkStart w:id="183" w:name="_Toc205049550"/>
      <w:bookmarkEnd w:id="175"/>
      <w:bookmarkEnd w:id="176"/>
      <w:bookmarkEnd w:id="177"/>
      <w:bookmarkEnd w:id="178"/>
      <w:bookmarkEnd w:id="179"/>
      <w:bookmarkEnd w:id="180"/>
      <w:bookmarkEnd w:id="181"/>
      <w:bookmarkEnd w:id="182"/>
      <w:bookmarkEnd w:id="183"/>
    </w:p>
    <w:p w14:paraId="4B242627" w14:textId="77777777" w:rsidR="0096424C" w:rsidRPr="000C647B" w:rsidRDefault="0096424C" w:rsidP="0096424C">
      <w:pPr>
        <w:pStyle w:val="ListParagraph"/>
        <w:keepNext/>
        <w:keepLines/>
        <w:numPr>
          <w:ilvl w:val="0"/>
          <w:numId w:val="3"/>
        </w:numPr>
        <w:spacing w:after="113" w:line="256" w:lineRule="auto"/>
        <w:contextualSpacing w:val="0"/>
        <w:outlineLvl w:val="0"/>
        <w:rPr>
          <w:rFonts w:ascii="Times New Roman" w:eastAsia="Times New Roman" w:hAnsi="Times New Roman" w:cs="Times New Roman"/>
          <w:b/>
          <w:vanish/>
          <w:color w:val="000000"/>
          <w:kern w:val="0"/>
          <w:sz w:val="24"/>
          <w:szCs w:val="24"/>
          <w:lang w:val="en-US"/>
          <w14:ligatures w14:val="none"/>
        </w:rPr>
      </w:pPr>
      <w:bookmarkStart w:id="184" w:name="_Toc199522425"/>
      <w:bookmarkStart w:id="185" w:name="_Toc199793678"/>
      <w:bookmarkStart w:id="186" w:name="_Toc200576781"/>
      <w:bookmarkStart w:id="187" w:name="_Toc200577036"/>
      <w:bookmarkStart w:id="188" w:name="_Toc200577966"/>
      <w:bookmarkStart w:id="189" w:name="_Toc200578052"/>
      <w:bookmarkStart w:id="190" w:name="_Toc200582677"/>
      <w:bookmarkStart w:id="191" w:name="_Toc202385735"/>
      <w:bookmarkStart w:id="192" w:name="_Toc205049551"/>
      <w:bookmarkEnd w:id="184"/>
      <w:bookmarkEnd w:id="185"/>
      <w:bookmarkEnd w:id="186"/>
      <w:bookmarkEnd w:id="187"/>
      <w:bookmarkEnd w:id="188"/>
      <w:bookmarkEnd w:id="189"/>
      <w:bookmarkEnd w:id="190"/>
      <w:bookmarkEnd w:id="191"/>
      <w:bookmarkEnd w:id="192"/>
    </w:p>
    <w:p w14:paraId="40BC3E03" w14:textId="77777777" w:rsidR="0096424C" w:rsidRPr="000C647B" w:rsidRDefault="0096424C" w:rsidP="0096424C">
      <w:pPr>
        <w:pStyle w:val="ListParagraph"/>
        <w:keepNext/>
        <w:keepLines/>
        <w:numPr>
          <w:ilvl w:val="0"/>
          <w:numId w:val="3"/>
        </w:numPr>
        <w:spacing w:after="113" w:line="256" w:lineRule="auto"/>
        <w:contextualSpacing w:val="0"/>
        <w:outlineLvl w:val="0"/>
        <w:rPr>
          <w:rFonts w:ascii="Times New Roman" w:eastAsia="Times New Roman" w:hAnsi="Times New Roman" w:cs="Times New Roman"/>
          <w:b/>
          <w:vanish/>
          <w:color w:val="000000"/>
          <w:kern w:val="0"/>
          <w:sz w:val="24"/>
          <w:szCs w:val="24"/>
          <w:lang w:val="en-US"/>
          <w14:ligatures w14:val="none"/>
        </w:rPr>
      </w:pPr>
      <w:bookmarkStart w:id="193" w:name="_Toc199522426"/>
      <w:bookmarkStart w:id="194" w:name="_Toc199793679"/>
      <w:bookmarkStart w:id="195" w:name="_Toc200576782"/>
      <w:bookmarkStart w:id="196" w:name="_Toc200577037"/>
      <w:bookmarkStart w:id="197" w:name="_Toc200577967"/>
      <w:bookmarkStart w:id="198" w:name="_Toc200578053"/>
      <w:bookmarkStart w:id="199" w:name="_Toc200582678"/>
      <w:bookmarkStart w:id="200" w:name="_Toc202385736"/>
      <w:bookmarkStart w:id="201" w:name="_Toc205049552"/>
      <w:bookmarkEnd w:id="193"/>
      <w:bookmarkEnd w:id="194"/>
      <w:bookmarkEnd w:id="195"/>
      <w:bookmarkEnd w:id="196"/>
      <w:bookmarkEnd w:id="197"/>
      <w:bookmarkEnd w:id="198"/>
      <w:bookmarkEnd w:id="199"/>
      <w:bookmarkEnd w:id="200"/>
      <w:bookmarkEnd w:id="201"/>
    </w:p>
    <w:p w14:paraId="75F43C3F" w14:textId="77777777" w:rsidR="0096424C" w:rsidRPr="000C647B" w:rsidRDefault="0096424C" w:rsidP="0096424C">
      <w:pPr>
        <w:pStyle w:val="ListParagraph"/>
        <w:keepNext/>
        <w:keepLines/>
        <w:numPr>
          <w:ilvl w:val="1"/>
          <w:numId w:val="3"/>
        </w:numPr>
        <w:spacing w:after="113" w:line="256" w:lineRule="auto"/>
        <w:contextualSpacing w:val="0"/>
        <w:outlineLvl w:val="0"/>
        <w:rPr>
          <w:rFonts w:ascii="Times New Roman" w:eastAsia="Times New Roman" w:hAnsi="Times New Roman" w:cs="Times New Roman"/>
          <w:b/>
          <w:vanish/>
          <w:color w:val="000000"/>
          <w:kern w:val="0"/>
          <w:sz w:val="24"/>
          <w:szCs w:val="24"/>
          <w:lang w:val="en-US"/>
          <w14:ligatures w14:val="none"/>
        </w:rPr>
      </w:pPr>
      <w:bookmarkStart w:id="202" w:name="_Toc199522427"/>
      <w:bookmarkStart w:id="203" w:name="_Toc199793680"/>
      <w:bookmarkStart w:id="204" w:name="_Toc200577038"/>
      <w:bookmarkStart w:id="205" w:name="_Toc200582679"/>
      <w:bookmarkStart w:id="206" w:name="_Toc202385737"/>
      <w:bookmarkStart w:id="207" w:name="_Toc205049553"/>
      <w:bookmarkEnd w:id="202"/>
      <w:bookmarkEnd w:id="203"/>
      <w:bookmarkEnd w:id="204"/>
      <w:bookmarkEnd w:id="205"/>
      <w:bookmarkEnd w:id="206"/>
      <w:bookmarkEnd w:id="207"/>
    </w:p>
    <w:p w14:paraId="745AB7B9" w14:textId="77777777" w:rsidR="0096424C" w:rsidRPr="000C647B" w:rsidRDefault="0096424C" w:rsidP="0096424C">
      <w:pPr>
        <w:pStyle w:val="ListParagraph"/>
        <w:keepNext/>
        <w:keepLines/>
        <w:numPr>
          <w:ilvl w:val="1"/>
          <w:numId w:val="3"/>
        </w:numPr>
        <w:spacing w:after="113" w:line="256" w:lineRule="auto"/>
        <w:contextualSpacing w:val="0"/>
        <w:outlineLvl w:val="0"/>
        <w:rPr>
          <w:rFonts w:ascii="Times New Roman" w:eastAsia="Times New Roman" w:hAnsi="Times New Roman" w:cs="Times New Roman"/>
          <w:b/>
          <w:vanish/>
          <w:color w:val="000000"/>
          <w:kern w:val="0"/>
          <w:sz w:val="24"/>
          <w:szCs w:val="24"/>
          <w:lang w:val="en-US"/>
          <w14:ligatures w14:val="none"/>
        </w:rPr>
      </w:pPr>
      <w:bookmarkStart w:id="208" w:name="_Toc199522428"/>
      <w:bookmarkStart w:id="209" w:name="_Toc199793681"/>
      <w:bookmarkStart w:id="210" w:name="_Toc200577039"/>
      <w:bookmarkStart w:id="211" w:name="_Toc200582680"/>
      <w:bookmarkStart w:id="212" w:name="_Toc202385738"/>
      <w:bookmarkStart w:id="213" w:name="_Toc205049554"/>
      <w:bookmarkEnd w:id="208"/>
      <w:bookmarkEnd w:id="209"/>
      <w:bookmarkEnd w:id="210"/>
      <w:bookmarkEnd w:id="211"/>
      <w:bookmarkEnd w:id="212"/>
      <w:bookmarkEnd w:id="213"/>
    </w:p>
    <w:p w14:paraId="7D888977" w14:textId="01539592" w:rsidR="009D778C" w:rsidRPr="000C647B" w:rsidRDefault="009D778C" w:rsidP="000C647B">
      <w:pPr>
        <w:pStyle w:val="Heading3"/>
        <w:ind w:left="851" w:hanging="851"/>
        <w:rPr>
          <w:szCs w:val="24"/>
        </w:rPr>
      </w:pPr>
      <w:bookmarkStart w:id="214" w:name="_Toc205049555"/>
      <w:r w:rsidRPr="000C647B">
        <w:rPr>
          <w:szCs w:val="24"/>
        </w:rPr>
        <w:t>Bagi Penulis</w:t>
      </w:r>
      <w:bookmarkEnd w:id="214"/>
    </w:p>
    <w:p w14:paraId="7A0E8B25" w14:textId="77777777" w:rsidR="009D778C" w:rsidRPr="000C647B" w:rsidRDefault="009D778C" w:rsidP="000C647B">
      <w:pPr>
        <w:spacing w:after="0" w:line="360" w:lineRule="auto"/>
        <w:ind w:firstLine="720"/>
        <w:jc w:val="both"/>
        <w:rPr>
          <w:rFonts w:asciiTheme="majorBidi" w:hAnsiTheme="majorBidi" w:cstheme="majorBidi"/>
          <w:sz w:val="24"/>
          <w:szCs w:val="24"/>
        </w:rPr>
      </w:pPr>
      <w:r w:rsidRPr="000C647B">
        <w:rPr>
          <w:rFonts w:asciiTheme="majorBidi" w:hAnsiTheme="majorBidi" w:cstheme="majorBidi"/>
          <w:sz w:val="24"/>
          <w:szCs w:val="24"/>
        </w:rPr>
        <w:t>Melakukan pembelajaran lebih dlam lagi tentang kegawat daruratan baik maternal neonatal, agar dapat lebih memahami tentang tanda dan gejalanya serta dapat melakukan penanganan awal dengan baik dan tepat untuk mencegah dan mengoptimalkan dalam upaya penurunan AKB dan AKI</w:t>
      </w:r>
    </w:p>
    <w:p w14:paraId="574CD74B" w14:textId="77777777" w:rsidR="009D778C" w:rsidRPr="000C647B" w:rsidRDefault="009D778C" w:rsidP="001C54FD">
      <w:pPr>
        <w:pStyle w:val="Heading3"/>
        <w:ind w:left="709" w:hanging="709"/>
        <w:rPr>
          <w:szCs w:val="24"/>
        </w:rPr>
      </w:pPr>
      <w:bookmarkStart w:id="215" w:name="_Toc205049556"/>
      <w:r w:rsidRPr="000C647B">
        <w:rPr>
          <w:szCs w:val="24"/>
        </w:rPr>
        <w:t>Bagi Instansi Kesehatan</w:t>
      </w:r>
      <w:bookmarkEnd w:id="215"/>
    </w:p>
    <w:p w14:paraId="39EC38E7" w14:textId="77777777" w:rsidR="009D778C" w:rsidRPr="000C647B" w:rsidRDefault="009D778C" w:rsidP="001C54FD">
      <w:pPr>
        <w:spacing w:after="0" w:line="360" w:lineRule="auto"/>
        <w:ind w:firstLine="709"/>
        <w:jc w:val="both"/>
        <w:rPr>
          <w:rFonts w:asciiTheme="majorBidi" w:hAnsiTheme="majorBidi" w:cstheme="majorBidi"/>
          <w:sz w:val="24"/>
          <w:szCs w:val="24"/>
        </w:rPr>
      </w:pPr>
      <w:r w:rsidRPr="000C647B">
        <w:rPr>
          <w:rFonts w:asciiTheme="majorBidi" w:hAnsiTheme="majorBidi" w:cstheme="majorBidi"/>
          <w:sz w:val="24"/>
          <w:szCs w:val="24"/>
        </w:rPr>
        <w:t xml:space="preserve">Tetap mempertahankan kinerja dalam pelayan Kesehatan dan selalu </w:t>
      </w:r>
      <w:r w:rsidRPr="000C647B">
        <w:rPr>
          <w:rFonts w:asciiTheme="majorBidi" w:hAnsiTheme="majorBidi" w:cstheme="majorBidi"/>
          <w:i/>
          <w:iCs/>
          <w:sz w:val="24"/>
          <w:szCs w:val="24"/>
        </w:rPr>
        <w:t xml:space="preserve">Up to Date </w:t>
      </w:r>
      <w:r w:rsidRPr="000C647B">
        <w:rPr>
          <w:rFonts w:asciiTheme="majorBidi" w:hAnsiTheme="majorBidi" w:cstheme="majorBidi"/>
          <w:sz w:val="24"/>
          <w:szCs w:val="24"/>
        </w:rPr>
        <w:t>dalam perkembangan dan perubahan agar tetap mamksimal dan terampil dalam semua pelayanan.</w:t>
      </w:r>
    </w:p>
    <w:p w14:paraId="364FDBE5" w14:textId="77777777" w:rsidR="009D778C" w:rsidRPr="000C647B" w:rsidRDefault="009D778C" w:rsidP="001C54FD">
      <w:pPr>
        <w:pStyle w:val="Heading3"/>
        <w:ind w:left="709" w:hanging="709"/>
        <w:rPr>
          <w:szCs w:val="24"/>
        </w:rPr>
      </w:pPr>
      <w:bookmarkStart w:id="216" w:name="_Toc205049557"/>
      <w:r w:rsidRPr="000C647B">
        <w:rPr>
          <w:szCs w:val="24"/>
        </w:rPr>
        <w:t>Bagi Instansi Pendidikan</w:t>
      </w:r>
      <w:bookmarkEnd w:id="216"/>
    </w:p>
    <w:p w14:paraId="30B3C233" w14:textId="77777777" w:rsidR="009D778C" w:rsidRPr="004E1955" w:rsidRDefault="009D778C" w:rsidP="001C54FD">
      <w:pPr>
        <w:spacing w:after="0" w:line="360" w:lineRule="auto"/>
        <w:ind w:firstLine="432"/>
        <w:jc w:val="both"/>
        <w:rPr>
          <w:rFonts w:asciiTheme="majorBidi" w:hAnsiTheme="majorBidi" w:cstheme="majorBidi"/>
        </w:rPr>
      </w:pPr>
      <w:r w:rsidRPr="000C647B">
        <w:rPr>
          <w:rFonts w:asciiTheme="majorBidi" w:hAnsiTheme="majorBidi" w:cstheme="majorBidi"/>
          <w:sz w:val="24"/>
          <w:szCs w:val="24"/>
        </w:rPr>
        <w:t>Diharapkan agar institusi Pendidikan dapat melakukan penilaian sejauh mana kemampuan mahasiswa dalam menerapkan pengetahuan yang telah didapat dengan mempraktekkan dan mengimplementa</w:t>
      </w:r>
      <w:r w:rsidRPr="004E1955">
        <w:rPr>
          <w:rFonts w:asciiTheme="majorBidi" w:hAnsiTheme="majorBidi" w:cstheme="majorBidi"/>
        </w:rPr>
        <w:t>sikan nya pada pasien atau klien secara langsung.</w:t>
      </w:r>
    </w:p>
    <w:p w14:paraId="1C3A4CAE" w14:textId="77777777" w:rsidR="00533504" w:rsidRDefault="00533504" w:rsidP="00A32496">
      <w:pPr>
        <w:spacing w:line="360" w:lineRule="auto"/>
        <w:sectPr w:rsidR="00533504" w:rsidSect="00DD1EA8">
          <w:pgSz w:w="11906" w:h="16838"/>
          <w:pgMar w:top="2268" w:right="1701" w:bottom="1701" w:left="2410" w:header="709" w:footer="709" w:gutter="0"/>
          <w:cols w:space="708"/>
          <w:titlePg/>
          <w:docGrid w:linePitch="360"/>
        </w:sectPr>
      </w:pPr>
    </w:p>
    <w:p w14:paraId="79270036" w14:textId="77777777" w:rsidR="00533504" w:rsidRPr="00D42602" w:rsidRDefault="00533504" w:rsidP="00533504">
      <w:pPr>
        <w:pStyle w:val="Heading1"/>
        <w:numPr>
          <w:ilvl w:val="0"/>
          <w:numId w:val="0"/>
        </w:numPr>
        <w:spacing w:after="0" w:line="360" w:lineRule="auto"/>
        <w:ind w:left="432" w:hanging="432"/>
        <w:jc w:val="center"/>
        <w:rPr>
          <w:sz w:val="28"/>
          <w:szCs w:val="24"/>
        </w:rPr>
      </w:pPr>
      <w:bookmarkStart w:id="217" w:name="_Toc205049558"/>
      <w:r w:rsidRPr="00EA1BB2">
        <w:rPr>
          <w:sz w:val="28"/>
          <w:szCs w:val="24"/>
        </w:rPr>
        <w:lastRenderedPageBreak/>
        <w:t>DAFTAR PUSTAKA</w:t>
      </w:r>
      <w:bookmarkEnd w:id="217"/>
    </w:p>
    <w:p w14:paraId="684000D0" w14:textId="77777777" w:rsidR="00533504" w:rsidRPr="00C668C3" w:rsidRDefault="00533504" w:rsidP="00533504">
      <w:pPr>
        <w:pStyle w:val="ListParagraph"/>
        <w:spacing w:after="0" w:line="360" w:lineRule="auto"/>
        <w:ind w:left="1134"/>
        <w:jc w:val="both"/>
        <w:rPr>
          <w:rFonts w:asciiTheme="majorBidi" w:hAnsiTheme="majorBidi" w:cstheme="majorBidi"/>
          <w:sz w:val="24"/>
          <w:szCs w:val="24"/>
        </w:rPr>
      </w:pPr>
    </w:p>
    <w:sdt>
      <w:sdtPr>
        <w:id w:val="-1781792471"/>
        <w:docPartObj>
          <w:docPartGallery w:val="Bibliographies"/>
          <w:docPartUnique/>
        </w:docPartObj>
      </w:sdtPr>
      <w:sdtContent>
        <w:p w14:paraId="5725F4FB" w14:textId="09FBD988" w:rsidR="007D0E46" w:rsidRDefault="007D0E46" w:rsidP="007D0E46">
          <w:pPr>
            <w:pStyle w:val="NoSpacing"/>
          </w:pPr>
        </w:p>
        <w:sdt>
          <w:sdtPr>
            <w:id w:val="-573587230"/>
            <w:bibliography/>
          </w:sdtPr>
          <w:sdtContent>
            <w:p w14:paraId="616F8F3C" w14:textId="77777777" w:rsidR="007D0E46" w:rsidRPr="007D0E46" w:rsidRDefault="007D0E46" w:rsidP="007D0E46">
              <w:pPr>
                <w:pStyle w:val="Bibliography"/>
                <w:ind w:left="720" w:hanging="720"/>
                <w:rPr>
                  <w:rFonts w:ascii="Times New Roman" w:hAnsi="Times New Roman" w:cs="Times New Roman"/>
                  <w:noProof/>
                  <w:sz w:val="28"/>
                  <w:szCs w:val="28"/>
                  <w:lang w:val="en-US"/>
                </w:rPr>
              </w:pPr>
              <w:r w:rsidRPr="007D0E46">
                <w:rPr>
                  <w:rFonts w:ascii="Times New Roman" w:hAnsi="Times New Roman" w:cs="Times New Roman"/>
                  <w:sz w:val="24"/>
                  <w:szCs w:val="24"/>
                </w:rPr>
                <w:fldChar w:fldCharType="begin"/>
              </w:r>
              <w:r w:rsidRPr="007D0E46">
                <w:rPr>
                  <w:rFonts w:ascii="Times New Roman" w:hAnsi="Times New Roman" w:cs="Times New Roman"/>
                  <w:sz w:val="24"/>
                  <w:szCs w:val="24"/>
                </w:rPr>
                <w:instrText xml:space="preserve"> BIBLIOGRAPHY </w:instrText>
              </w:r>
              <w:r w:rsidRPr="007D0E46">
                <w:rPr>
                  <w:rFonts w:ascii="Times New Roman" w:hAnsi="Times New Roman" w:cs="Times New Roman"/>
                  <w:sz w:val="24"/>
                  <w:szCs w:val="24"/>
                </w:rPr>
                <w:fldChar w:fldCharType="separate"/>
              </w:r>
              <w:r w:rsidRPr="007D0E46">
                <w:rPr>
                  <w:rFonts w:ascii="Times New Roman" w:hAnsi="Times New Roman" w:cs="Times New Roman"/>
                  <w:noProof/>
                  <w:sz w:val="24"/>
                  <w:szCs w:val="24"/>
                  <w:lang w:val="en-US"/>
                </w:rPr>
                <w:t xml:space="preserve">Long Form SP2020. (2023, 2 1). </w:t>
              </w:r>
              <w:r w:rsidRPr="007D0E46">
                <w:rPr>
                  <w:rFonts w:ascii="Times New Roman" w:hAnsi="Times New Roman" w:cs="Times New Roman"/>
                  <w:i/>
                  <w:iCs/>
                  <w:noProof/>
                  <w:sz w:val="24"/>
                  <w:szCs w:val="24"/>
                  <w:lang w:val="en-US"/>
                </w:rPr>
                <w:t>Dalam 50 Tahun Terakhir, Angka Kematian Bayi Turun Signifikan di Jawa Barat</w:t>
              </w:r>
              <w:r w:rsidRPr="007D0E46">
                <w:rPr>
                  <w:rFonts w:ascii="Times New Roman" w:hAnsi="Times New Roman" w:cs="Times New Roman"/>
                  <w:noProof/>
                  <w:sz w:val="24"/>
                  <w:szCs w:val="24"/>
                  <w:lang w:val="en-US"/>
                </w:rPr>
                <w:t>.</w:t>
              </w:r>
            </w:p>
            <w:p w14:paraId="0FD6D9D9" w14:textId="77777777" w:rsidR="007D0E46" w:rsidRPr="007D0E46" w:rsidRDefault="007D0E46" w:rsidP="007D0E46">
              <w:pPr>
                <w:pStyle w:val="Bibliography"/>
                <w:ind w:left="720" w:hanging="720"/>
                <w:rPr>
                  <w:rFonts w:ascii="Times New Roman" w:hAnsi="Times New Roman" w:cs="Times New Roman"/>
                  <w:noProof/>
                  <w:sz w:val="24"/>
                  <w:szCs w:val="24"/>
                  <w:lang w:val="en-US"/>
                </w:rPr>
              </w:pPr>
              <w:r w:rsidRPr="007D0E46">
                <w:rPr>
                  <w:rFonts w:ascii="Times New Roman" w:hAnsi="Times New Roman" w:cs="Times New Roman"/>
                  <w:noProof/>
                  <w:sz w:val="24"/>
                  <w:szCs w:val="24"/>
                  <w:lang w:val="en-US"/>
                </w:rPr>
                <w:t>UNICEF. (2025, MARET 1). Neonatal mortality. p. 1.</w:t>
              </w:r>
            </w:p>
            <w:p w14:paraId="779B9499" w14:textId="3FB7139C" w:rsidR="00533504" w:rsidRPr="007D0E46" w:rsidRDefault="007D0E46" w:rsidP="007D0E46">
              <w:r w:rsidRPr="007D0E46">
                <w:rPr>
                  <w:rFonts w:ascii="Times New Roman" w:hAnsi="Times New Roman" w:cs="Times New Roman"/>
                  <w:b/>
                  <w:bCs/>
                  <w:noProof/>
                  <w:sz w:val="24"/>
                  <w:szCs w:val="24"/>
                </w:rPr>
                <w:fldChar w:fldCharType="end"/>
              </w:r>
            </w:p>
          </w:sdtContent>
        </w:sdt>
      </w:sdtContent>
    </w:sdt>
    <w:sdt>
      <w:sdtPr>
        <w:rPr>
          <w:rFonts w:asciiTheme="majorBidi" w:hAnsiTheme="majorBidi" w:cstheme="majorBidi"/>
          <w:color w:val="000000"/>
          <w:sz w:val="24"/>
          <w:szCs w:val="24"/>
        </w:rPr>
        <w:tag w:val="MENDELEY_BIBLIOGRAPHY"/>
        <w:id w:val="-37437248"/>
        <w:placeholder>
          <w:docPart w:val="DefaultPlaceholder_-1854013440"/>
        </w:placeholder>
      </w:sdtPr>
      <w:sdtContent>
        <w:p w14:paraId="50790673" w14:textId="77777777" w:rsidR="00247074" w:rsidRPr="00C668C3" w:rsidRDefault="00247074">
          <w:pPr>
            <w:autoSpaceDE w:val="0"/>
            <w:autoSpaceDN w:val="0"/>
            <w:ind w:hanging="480"/>
            <w:divId w:val="1892761698"/>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Bidan, U., Direktorat, A., Bina, J., Dan, G., Ibu, K., Kementerian, A., &amp; Ri, K. (n.d.). </w:t>
          </w:r>
          <w:r w:rsidRPr="00C668C3">
            <w:rPr>
              <w:rFonts w:asciiTheme="majorBidi" w:eastAsia="Times New Roman" w:hAnsiTheme="majorBidi" w:cstheme="majorBidi"/>
              <w:i/>
              <w:iCs/>
              <w:color w:val="000000"/>
              <w:sz w:val="24"/>
              <w:szCs w:val="24"/>
            </w:rPr>
            <w:t>MANAJEMEN ASFIKSIA BAYI BARU LAHIR</w:t>
          </w:r>
          <w:r w:rsidRPr="00C668C3">
            <w:rPr>
              <w:rFonts w:asciiTheme="majorBidi" w:eastAsia="Times New Roman" w:hAnsiTheme="majorBidi" w:cstheme="majorBidi"/>
              <w:color w:val="000000"/>
              <w:sz w:val="24"/>
              <w:szCs w:val="24"/>
            </w:rPr>
            <w:t>.</w:t>
          </w:r>
        </w:p>
        <w:p w14:paraId="4DF94484" w14:textId="755D350D" w:rsidR="00247074" w:rsidRPr="00C668C3" w:rsidRDefault="00247074">
          <w:pPr>
            <w:autoSpaceDE w:val="0"/>
            <w:autoSpaceDN w:val="0"/>
            <w:ind w:hanging="480"/>
            <w:divId w:val="408189662"/>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Dyah Haninggar, R., ALiyah Rangkuti, N., Yuliani Nurul, M., &amp; Astika Fitri, E. (2024). </w:t>
          </w:r>
          <w:r w:rsidRPr="00C668C3">
            <w:rPr>
              <w:rFonts w:asciiTheme="majorBidi" w:eastAsia="Times New Roman" w:hAnsiTheme="majorBidi" w:cstheme="majorBidi"/>
              <w:i/>
              <w:iCs/>
              <w:color w:val="000000"/>
              <w:sz w:val="24"/>
              <w:szCs w:val="24"/>
            </w:rPr>
            <w:t>KonsepAsuhan Kebidanan</w:t>
          </w:r>
          <w:r w:rsidRPr="00C668C3">
            <w:rPr>
              <w:rFonts w:asciiTheme="majorBidi" w:eastAsia="Times New Roman" w:hAnsiTheme="majorBidi" w:cstheme="majorBidi"/>
              <w:color w:val="000000"/>
              <w:sz w:val="24"/>
              <w:szCs w:val="24"/>
            </w:rPr>
            <w:t>.</w:t>
          </w:r>
        </w:p>
        <w:p w14:paraId="6EC65484" w14:textId="77777777" w:rsidR="00247074" w:rsidRPr="00C668C3" w:rsidRDefault="00247074">
          <w:pPr>
            <w:autoSpaceDE w:val="0"/>
            <w:autoSpaceDN w:val="0"/>
            <w:ind w:hanging="480"/>
            <w:divId w:val="914164496"/>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Ernawati, Sri, W., Rina Aritonang, T., Meliyana, E., &amp; Mayasari, D. (2023). </w:t>
          </w:r>
          <w:r w:rsidRPr="00C668C3">
            <w:rPr>
              <w:rFonts w:asciiTheme="majorBidi" w:eastAsia="Times New Roman" w:hAnsiTheme="majorBidi" w:cstheme="majorBidi"/>
              <w:i/>
              <w:iCs/>
              <w:color w:val="000000"/>
              <w:sz w:val="24"/>
              <w:szCs w:val="24"/>
            </w:rPr>
            <w:t>Asuhan Kebidanan Bayi Baru Lahir</w:t>
          </w:r>
          <w:r w:rsidRPr="00C668C3">
            <w:rPr>
              <w:rFonts w:asciiTheme="majorBidi" w:eastAsia="Times New Roman" w:hAnsiTheme="majorBidi" w:cstheme="majorBidi"/>
              <w:color w:val="000000"/>
              <w:sz w:val="24"/>
              <w:szCs w:val="24"/>
            </w:rPr>
            <w:t>.</w:t>
          </w:r>
        </w:p>
        <w:p w14:paraId="49A5409E" w14:textId="77777777" w:rsidR="00247074" w:rsidRPr="00C668C3" w:rsidRDefault="00247074">
          <w:pPr>
            <w:autoSpaceDE w:val="0"/>
            <w:autoSpaceDN w:val="0"/>
            <w:ind w:hanging="480"/>
            <w:divId w:val="1679235860"/>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Guo, L., Han, W., Su, Y., Wang, N., Chen, X., Ma, J., Liang, J., Hao, L., &amp; Ren, C. (2023). Perinatal risk factors for neonatal early-onset sepsis: a meta-analysis of observational studies. </w:t>
          </w:r>
          <w:r w:rsidRPr="00C668C3">
            <w:rPr>
              <w:rFonts w:asciiTheme="majorBidi" w:eastAsia="Times New Roman" w:hAnsiTheme="majorBidi" w:cstheme="majorBidi"/>
              <w:i/>
              <w:iCs/>
              <w:color w:val="000000"/>
              <w:sz w:val="24"/>
              <w:szCs w:val="24"/>
            </w:rPr>
            <w:t>Journal of Maternal-Fetal and Neonatal Medicine</w:t>
          </w:r>
          <w:r w:rsidRPr="00C668C3">
            <w:rPr>
              <w:rFonts w:asciiTheme="majorBidi" w:eastAsia="Times New Roman" w:hAnsiTheme="majorBidi" w:cstheme="majorBidi"/>
              <w:color w:val="000000"/>
              <w:sz w:val="24"/>
              <w:szCs w:val="24"/>
            </w:rPr>
            <w:t xml:space="preserve">, </w:t>
          </w:r>
          <w:r w:rsidRPr="00C668C3">
            <w:rPr>
              <w:rFonts w:asciiTheme="majorBidi" w:eastAsia="Times New Roman" w:hAnsiTheme="majorBidi" w:cstheme="majorBidi"/>
              <w:i/>
              <w:iCs/>
              <w:color w:val="000000"/>
              <w:sz w:val="24"/>
              <w:szCs w:val="24"/>
            </w:rPr>
            <w:t>36</w:t>
          </w:r>
          <w:r w:rsidRPr="00C668C3">
            <w:rPr>
              <w:rFonts w:asciiTheme="majorBidi" w:eastAsia="Times New Roman" w:hAnsiTheme="majorBidi" w:cstheme="majorBidi"/>
              <w:color w:val="000000"/>
              <w:sz w:val="24"/>
              <w:szCs w:val="24"/>
            </w:rPr>
            <w:t>(2). https://doi.org/10.1080/14767058.2023.2259049</w:t>
          </w:r>
        </w:p>
        <w:p w14:paraId="63ACC031" w14:textId="77777777" w:rsidR="00247074" w:rsidRPr="00C668C3" w:rsidRDefault="00247074">
          <w:pPr>
            <w:autoSpaceDE w:val="0"/>
            <w:autoSpaceDN w:val="0"/>
            <w:ind w:hanging="480"/>
            <w:divId w:val="1586574676"/>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Irwanto FK. (2017). Asfiksia pada Bayi Baru Lahir dan Resusitasi. In </w:t>
          </w:r>
          <w:r w:rsidRPr="00C668C3">
            <w:rPr>
              <w:rFonts w:asciiTheme="majorBidi" w:eastAsia="Times New Roman" w:hAnsiTheme="majorBidi" w:cstheme="majorBidi"/>
              <w:i/>
              <w:iCs/>
              <w:color w:val="000000"/>
              <w:sz w:val="24"/>
              <w:szCs w:val="24"/>
            </w:rPr>
            <w:t>Seminar Kebidanan Stikes Karya Husada</w:t>
          </w:r>
          <w:r w:rsidRPr="00C668C3">
            <w:rPr>
              <w:rFonts w:asciiTheme="majorBidi" w:eastAsia="Times New Roman" w:hAnsiTheme="majorBidi" w:cstheme="majorBidi"/>
              <w:color w:val="000000"/>
              <w:sz w:val="24"/>
              <w:szCs w:val="24"/>
            </w:rPr>
            <w:t>.</w:t>
          </w:r>
        </w:p>
        <w:p w14:paraId="75560CFC" w14:textId="77777777" w:rsidR="00247074" w:rsidRPr="00C668C3" w:rsidRDefault="00247074">
          <w:pPr>
            <w:autoSpaceDE w:val="0"/>
            <w:autoSpaceDN w:val="0"/>
            <w:ind w:hanging="480"/>
            <w:divId w:val="1655260150"/>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Kemenkes RI. (2019). </w:t>
          </w:r>
          <w:r w:rsidRPr="00C668C3">
            <w:rPr>
              <w:rFonts w:asciiTheme="majorBidi" w:eastAsia="Times New Roman" w:hAnsiTheme="majorBidi" w:cstheme="majorBidi"/>
              <w:i/>
              <w:iCs/>
              <w:color w:val="000000"/>
              <w:sz w:val="24"/>
              <w:szCs w:val="24"/>
            </w:rPr>
            <w:t>KEPUTUSAN MENTERI KESEHATAN REPUBLIK INDONESIA</w:t>
          </w:r>
          <w:r w:rsidRPr="00C668C3">
            <w:rPr>
              <w:rFonts w:asciiTheme="majorBidi" w:eastAsia="Times New Roman" w:hAnsiTheme="majorBidi" w:cstheme="majorBidi"/>
              <w:color w:val="000000"/>
              <w:sz w:val="24"/>
              <w:szCs w:val="24"/>
            </w:rPr>
            <w:t>.</w:t>
          </w:r>
        </w:p>
        <w:p w14:paraId="013D230D" w14:textId="77777777" w:rsidR="00247074" w:rsidRPr="00C668C3" w:rsidRDefault="00247074">
          <w:pPr>
            <w:autoSpaceDE w:val="0"/>
            <w:autoSpaceDN w:val="0"/>
            <w:ind w:hanging="480"/>
            <w:divId w:val="1051265932"/>
            <w:rPr>
              <w:rFonts w:asciiTheme="majorBidi" w:eastAsia="Times New Roman" w:hAnsiTheme="majorBidi" w:cstheme="majorBidi"/>
              <w:color w:val="000000"/>
              <w:sz w:val="24"/>
              <w:szCs w:val="24"/>
            </w:rPr>
          </w:pPr>
          <w:r w:rsidRPr="00C668C3">
            <w:rPr>
              <w:rFonts w:asciiTheme="majorBidi" w:eastAsia="Times New Roman" w:hAnsiTheme="majorBidi" w:cstheme="majorBidi"/>
              <w:i/>
              <w:iCs/>
              <w:color w:val="000000"/>
              <w:sz w:val="24"/>
              <w:szCs w:val="24"/>
            </w:rPr>
            <w:t>KEMENTERIAN KESEHATAN REPUBLIK INDONESIA</w:t>
          </w:r>
          <w:r w:rsidRPr="00C668C3">
            <w:rPr>
              <w:rFonts w:asciiTheme="majorBidi" w:eastAsia="Times New Roman" w:hAnsiTheme="majorBidi" w:cstheme="majorBidi"/>
              <w:color w:val="000000"/>
              <w:sz w:val="24"/>
              <w:szCs w:val="24"/>
            </w:rPr>
            <w:t>. (n.d.).</w:t>
          </w:r>
        </w:p>
        <w:p w14:paraId="217654CF" w14:textId="77777777" w:rsidR="00247074" w:rsidRPr="00C668C3" w:rsidRDefault="00247074">
          <w:pPr>
            <w:autoSpaceDE w:val="0"/>
            <w:autoSpaceDN w:val="0"/>
            <w:ind w:hanging="480"/>
            <w:divId w:val="1995259243"/>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Lestari, D. L. (n.d.). </w:t>
          </w:r>
          <w:r w:rsidRPr="00C668C3">
            <w:rPr>
              <w:rFonts w:asciiTheme="majorBidi" w:eastAsia="Times New Roman" w:hAnsiTheme="majorBidi" w:cstheme="majorBidi"/>
              <w:i/>
              <w:iCs/>
              <w:color w:val="000000"/>
              <w:sz w:val="24"/>
              <w:szCs w:val="24"/>
            </w:rPr>
            <w:t>Asfiksia Neonatorum</w:t>
          </w:r>
          <w:r w:rsidRPr="00C668C3">
            <w:rPr>
              <w:rFonts w:asciiTheme="majorBidi" w:eastAsia="Times New Roman" w:hAnsiTheme="majorBidi" w:cstheme="majorBidi"/>
              <w:color w:val="000000"/>
              <w:sz w:val="24"/>
              <w:szCs w:val="24"/>
            </w:rPr>
            <w:t>. http://journal.scientic.id/index.php/sciena/issue/view/17</w:t>
          </w:r>
        </w:p>
        <w:p w14:paraId="53A04DAF" w14:textId="77777777" w:rsidR="00247074" w:rsidRPr="00C668C3" w:rsidRDefault="00247074">
          <w:pPr>
            <w:autoSpaceDE w:val="0"/>
            <w:autoSpaceDN w:val="0"/>
            <w:ind w:hanging="480"/>
            <w:divId w:val="1506940824"/>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Nada Jon Putri, Y., L Lalandos, Ja., &amp; W Setiono, K. (2019a). ANALISIS FAKTOR RISIKO PADA IBU DAN BAYI TERHADAP ASFIKSIA NEONATORUM DI RSUD PROF. DR. W. Z. JOHANNES KUPANG. </w:t>
          </w:r>
          <w:r w:rsidRPr="00C668C3">
            <w:rPr>
              <w:rFonts w:asciiTheme="majorBidi" w:eastAsia="Times New Roman" w:hAnsiTheme="majorBidi" w:cstheme="majorBidi"/>
              <w:i/>
              <w:iCs/>
              <w:color w:val="000000"/>
              <w:sz w:val="24"/>
              <w:szCs w:val="24"/>
            </w:rPr>
            <w:t>Cendana Medical Journal</w:t>
          </w:r>
          <w:r w:rsidRPr="00C668C3">
            <w:rPr>
              <w:rFonts w:asciiTheme="majorBidi" w:eastAsia="Times New Roman" w:hAnsiTheme="majorBidi" w:cstheme="majorBidi"/>
              <w:color w:val="000000"/>
              <w:sz w:val="24"/>
              <w:szCs w:val="24"/>
            </w:rPr>
            <w:t xml:space="preserve">, </w:t>
          </w:r>
          <w:r w:rsidRPr="00C668C3">
            <w:rPr>
              <w:rFonts w:asciiTheme="majorBidi" w:eastAsia="Times New Roman" w:hAnsiTheme="majorBidi" w:cstheme="majorBidi"/>
              <w:i/>
              <w:iCs/>
              <w:color w:val="000000"/>
              <w:sz w:val="24"/>
              <w:szCs w:val="24"/>
            </w:rPr>
            <w:t>17</w:t>
          </w:r>
          <w:r w:rsidRPr="00C668C3">
            <w:rPr>
              <w:rFonts w:asciiTheme="majorBidi" w:eastAsia="Times New Roman" w:hAnsiTheme="majorBidi" w:cstheme="majorBidi"/>
              <w:color w:val="000000"/>
              <w:sz w:val="24"/>
              <w:szCs w:val="24"/>
            </w:rPr>
            <w:t>.</w:t>
          </w:r>
        </w:p>
        <w:p w14:paraId="47D118AA" w14:textId="77777777" w:rsidR="00247074" w:rsidRPr="00C668C3" w:rsidRDefault="00247074">
          <w:pPr>
            <w:autoSpaceDE w:val="0"/>
            <w:autoSpaceDN w:val="0"/>
            <w:ind w:hanging="480"/>
            <w:divId w:val="867256108"/>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Nada Jon Putri, Y., L Lalandos, J., &amp; W Setiono, K. (2019b). ANALISIS FAKTOR RISIKO PADA IBU DAN BAYI TERHADAP ASFIKSIA NEONATORUM DI RSUD PROF. DR. W. Z. JOHANNES KUPANG. </w:t>
          </w:r>
          <w:r w:rsidRPr="00C668C3">
            <w:rPr>
              <w:rFonts w:asciiTheme="majorBidi" w:eastAsia="Times New Roman" w:hAnsiTheme="majorBidi" w:cstheme="majorBidi"/>
              <w:i/>
              <w:iCs/>
              <w:color w:val="000000"/>
              <w:sz w:val="24"/>
              <w:szCs w:val="24"/>
            </w:rPr>
            <w:t>Cendana Medical Journal</w:t>
          </w:r>
          <w:r w:rsidRPr="00C668C3">
            <w:rPr>
              <w:rFonts w:asciiTheme="majorBidi" w:eastAsia="Times New Roman" w:hAnsiTheme="majorBidi" w:cstheme="majorBidi"/>
              <w:color w:val="000000"/>
              <w:sz w:val="24"/>
              <w:szCs w:val="24"/>
            </w:rPr>
            <w:t xml:space="preserve">, </w:t>
          </w:r>
          <w:r w:rsidRPr="00C668C3">
            <w:rPr>
              <w:rFonts w:asciiTheme="majorBidi" w:eastAsia="Times New Roman" w:hAnsiTheme="majorBidi" w:cstheme="majorBidi"/>
              <w:i/>
              <w:iCs/>
              <w:color w:val="000000"/>
              <w:sz w:val="24"/>
              <w:szCs w:val="24"/>
            </w:rPr>
            <w:t>17</w:t>
          </w:r>
          <w:r w:rsidRPr="00C668C3">
            <w:rPr>
              <w:rFonts w:asciiTheme="majorBidi" w:eastAsia="Times New Roman" w:hAnsiTheme="majorBidi" w:cstheme="majorBidi"/>
              <w:color w:val="000000"/>
              <w:sz w:val="24"/>
              <w:szCs w:val="24"/>
            </w:rPr>
            <w:t>.</w:t>
          </w:r>
        </w:p>
        <w:p w14:paraId="3BAC0B13" w14:textId="77777777" w:rsidR="00247074" w:rsidRPr="00C668C3" w:rsidRDefault="00247074">
          <w:pPr>
            <w:autoSpaceDE w:val="0"/>
            <w:autoSpaceDN w:val="0"/>
            <w:ind w:hanging="480"/>
            <w:divId w:val="1867862800"/>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Ningsih, Z., Sundari, S., &amp; Yuliasri, T. R. (2022). FAKTOR-FAKTOR YANG MEMPENGARUHI KEJADIAN ASFIKSIA PADA BAYI BARU LAHIR. </w:t>
          </w:r>
          <w:r w:rsidRPr="00C668C3">
            <w:rPr>
              <w:rFonts w:asciiTheme="majorBidi" w:eastAsia="Times New Roman" w:hAnsiTheme="majorBidi" w:cstheme="majorBidi"/>
              <w:i/>
              <w:iCs/>
              <w:color w:val="000000"/>
              <w:sz w:val="24"/>
              <w:szCs w:val="24"/>
            </w:rPr>
            <w:t>Jurnal Ilmu Kebidanan</w:t>
          </w:r>
          <w:r w:rsidRPr="00C668C3">
            <w:rPr>
              <w:rFonts w:asciiTheme="majorBidi" w:eastAsia="Times New Roman" w:hAnsiTheme="majorBidi" w:cstheme="majorBidi"/>
              <w:color w:val="000000"/>
              <w:sz w:val="24"/>
              <w:szCs w:val="24"/>
            </w:rPr>
            <w:t xml:space="preserve">, </w:t>
          </w:r>
          <w:r w:rsidRPr="00C668C3">
            <w:rPr>
              <w:rFonts w:asciiTheme="majorBidi" w:eastAsia="Times New Roman" w:hAnsiTheme="majorBidi" w:cstheme="majorBidi"/>
              <w:i/>
              <w:iCs/>
              <w:color w:val="000000"/>
              <w:sz w:val="24"/>
              <w:szCs w:val="24"/>
            </w:rPr>
            <w:t>8</w:t>
          </w:r>
          <w:r w:rsidRPr="00C668C3">
            <w:rPr>
              <w:rFonts w:asciiTheme="majorBidi" w:eastAsia="Times New Roman" w:hAnsiTheme="majorBidi" w:cstheme="majorBidi"/>
              <w:color w:val="000000"/>
              <w:sz w:val="24"/>
              <w:szCs w:val="24"/>
            </w:rPr>
            <w:t>(1). https://doi.org/10.48092/jik.v8i1.156</w:t>
          </w:r>
        </w:p>
        <w:p w14:paraId="6DE0C4C8" w14:textId="77777777" w:rsidR="00273E73" w:rsidRDefault="00273E73" w:rsidP="00273E73">
          <w:pPr>
            <w:autoSpaceDE w:val="0"/>
            <w:autoSpaceDN w:val="0"/>
            <w:spacing w:after="0" w:line="360" w:lineRule="auto"/>
            <w:rPr>
              <w:rFonts w:asciiTheme="majorBidi" w:hAnsiTheme="majorBidi" w:cstheme="majorBidi"/>
              <w:b/>
              <w:bCs/>
              <w:sz w:val="36"/>
              <w:szCs w:val="36"/>
              <w:lang w:val="en-US"/>
            </w:rPr>
            <w:sectPr w:rsidR="00273E73" w:rsidSect="00273E73">
              <w:pgSz w:w="11906" w:h="16838"/>
              <w:pgMar w:top="2268" w:right="1701" w:bottom="1701" w:left="2268" w:header="709" w:footer="709" w:gutter="0"/>
              <w:pgNumType w:fmt="lowerRoman" w:start="11"/>
              <w:cols w:space="708"/>
              <w:titlePg/>
              <w:docGrid w:linePitch="360"/>
            </w:sectPr>
          </w:pPr>
        </w:p>
        <w:p w14:paraId="102E6DEB" w14:textId="77777777" w:rsidR="00273E73" w:rsidRPr="00C668C3" w:rsidRDefault="00273E73" w:rsidP="00273E73">
          <w:pPr>
            <w:autoSpaceDE w:val="0"/>
            <w:autoSpaceDN w:val="0"/>
            <w:ind w:hanging="480"/>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lastRenderedPageBreak/>
            <w:t xml:space="preserve">Permenkes RI. (2017). </w:t>
          </w:r>
          <w:r w:rsidRPr="00C668C3">
            <w:rPr>
              <w:rFonts w:asciiTheme="majorBidi" w:eastAsia="Times New Roman" w:hAnsiTheme="majorBidi" w:cstheme="majorBidi"/>
              <w:i/>
              <w:iCs/>
              <w:color w:val="000000"/>
              <w:sz w:val="24"/>
              <w:szCs w:val="24"/>
            </w:rPr>
            <w:t>PERATURAN MENTERI KESEHATAN REPUBLIK INDONESIA</w:t>
          </w:r>
          <w:r w:rsidRPr="00C668C3">
            <w:rPr>
              <w:rFonts w:asciiTheme="majorBidi" w:eastAsia="Times New Roman" w:hAnsiTheme="majorBidi" w:cstheme="majorBidi"/>
              <w:color w:val="000000"/>
              <w:sz w:val="24"/>
              <w:szCs w:val="24"/>
            </w:rPr>
            <w:t>.</w:t>
          </w:r>
        </w:p>
        <w:p w14:paraId="603B98FA" w14:textId="77777777" w:rsidR="00273E73" w:rsidRPr="00C668C3" w:rsidRDefault="00273E73" w:rsidP="00273E73">
          <w:pPr>
            <w:autoSpaceDE w:val="0"/>
            <w:autoSpaceDN w:val="0"/>
            <w:ind w:hanging="480"/>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Rosdianah, Nahira, Rismawati, &amp; Nueqalbi. (2019). </w:t>
          </w:r>
          <w:r w:rsidRPr="00C668C3">
            <w:rPr>
              <w:rFonts w:asciiTheme="majorBidi" w:eastAsia="Times New Roman" w:hAnsiTheme="majorBidi" w:cstheme="majorBidi"/>
              <w:i/>
              <w:iCs/>
              <w:color w:val="000000"/>
              <w:sz w:val="24"/>
              <w:szCs w:val="24"/>
            </w:rPr>
            <w:t>Buku Ajar Kegawatdaruratan-2022-01-20T10_21_23.421Z</w:t>
          </w:r>
          <w:r w:rsidRPr="00C668C3">
            <w:rPr>
              <w:rFonts w:asciiTheme="majorBidi" w:eastAsia="Times New Roman" w:hAnsiTheme="majorBidi" w:cstheme="majorBidi"/>
              <w:color w:val="000000"/>
              <w:sz w:val="24"/>
              <w:szCs w:val="24"/>
            </w:rPr>
            <w:t>.</w:t>
          </w:r>
        </w:p>
        <w:p w14:paraId="69688908" w14:textId="77777777" w:rsidR="00273E73" w:rsidRPr="00C668C3" w:rsidRDefault="00273E73" w:rsidP="00273E73">
          <w:pPr>
            <w:autoSpaceDE w:val="0"/>
            <w:autoSpaceDN w:val="0"/>
            <w:ind w:hanging="480"/>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Sholeh Kosim, M. (2009). </w:t>
          </w:r>
          <w:r w:rsidRPr="00C668C3">
            <w:rPr>
              <w:rFonts w:asciiTheme="majorBidi" w:eastAsia="Times New Roman" w:hAnsiTheme="majorBidi" w:cstheme="majorBidi"/>
              <w:i/>
              <w:iCs/>
              <w:color w:val="000000"/>
              <w:sz w:val="24"/>
              <w:szCs w:val="24"/>
            </w:rPr>
            <w:t>Infeksi Neonatal Akibat Air Ketuban Keruh</w:t>
          </w:r>
          <w:r w:rsidRPr="00C668C3">
            <w:rPr>
              <w:rFonts w:asciiTheme="majorBidi" w:eastAsia="Times New Roman" w:hAnsiTheme="majorBidi" w:cstheme="majorBidi"/>
              <w:color w:val="000000"/>
              <w:sz w:val="24"/>
              <w:szCs w:val="24"/>
            </w:rPr>
            <w:t xml:space="preserve">. </w:t>
          </w:r>
          <w:r w:rsidRPr="00C668C3">
            <w:rPr>
              <w:rFonts w:asciiTheme="majorBidi" w:eastAsia="Times New Roman" w:hAnsiTheme="majorBidi" w:cstheme="majorBidi"/>
              <w:i/>
              <w:iCs/>
              <w:color w:val="000000"/>
              <w:sz w:val="24"/>
              <w:szCs w:val="24"/>
            </w:rPr>
            <w:t>11</w:t>
          </w:r>
          <w:r w:rsidRPr="00C668C3">
            <w:rPr>
              <w:rFonts w:asciiTheme="majorBidi" w:eastAsia="Times New Roman" w:hAnsiTheme="majorBidi" w:cstheme="majorBidi"/>
              <w:color w:val="000000"/>
              <w:sz w:val="24"/>
              <w:szCs w:val="24"/>
            </w:rPr>
            <w:t>.</w:t>
          </w:r>
        </w:p>
        <w:p w14:paraId="6A5DEC6B" w14:textId="77777777" w:rsidR="00273E73" w:rsidRPr="00C668C3" w:rsidRDefault="00273E73" w:rsidP="00273E73">
          <w:pPr>
            <w:autoSpaceDE w:val="0"/>
            <w:autoSpaceDN w:val="0"/>
            <w:ind w:hanging="480"/>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Triana, A., Damayanti Putri, I., Afni, R., &amp; Yanti Selvi, J. (2015). </w:t>
          </w:r>
          <w:r w:rsidRPr="00C668C3">
            <w:rPr>
              <w:rFonts w:asciiTheme="majorBidi" w:eastAsia="Times New Roman" w:hAnsiTheme="majorBidi" w:cstheme="majorBidi"/>
              <w:i/>
              <w:iCs/>
              <w:color w:val="000000"/>
              <w:sz w:val="24"/>
              <w:szCs w:val="24"/>
            </w:rPr>
            <w:t xml:space="preserve">KEGAWATDARURATAN MATERNAL DAN NEONATAL </w:t>
          </w:r>
          <w:r w:rsidRPr="00C668C3">
            <w:rPr>
              <w:rFonts w:asciiTheme="majorBidi" w:eastAsia="Times New Roman" w:hAnsiTheme="majorBidi" w:cstheme="majorBidi"/>
              <w:color w:val="000000"/>
              <w:sz w:val="24"/>
              <w:szCs w:val="24"/>
            </w:rPr>
            <w:t>. http://repo.upertis.ac.id/1080/1/103%20Buku%20Ajar%20Kebidanan%20Kegawatdaruratan%20Maternal%20dan%20Neonatal.pdf</w:t>
          </w:r>
        </w:p>
        <w:p w14:paraId="3043B005" w14:textId="77777777" w:rsidR="00273E73" w:rsidRPr="00C668C3" w:rsidRDefault="00273E73" w:rsidP="00273E73">
          <w:pPr>
            <w:autoSpaceDE w:val="0"/>
            <w:autoSpaceDN w:val="0"/>
            <w:ind w:hanging="480"/>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Wahyuni, S., Korpri, P., Penyunting, P., &amp; Seto, : M. (2023). </w:t>
          </w:r>
          <w:r w:rsidRPr="00C668C3">
            <w:rPr>
              <w:rFonts w:asciiTheme="majorBidi" w:eastAsia="Times New Roman" w:hAnsiTheme="majorBidi" w:cstheme="majorBidi"/>
              <w:i/>
              <w:iCs/>
              <w:color w:val="000000"/>
              <w:sz w:val="24"/>
              <w:szCs w:val="24"/>
            </w:rPr>
            <w:t>BUKU AJAR ASUHAN KEBIDANAN PERSALINAN DAN BAYI BARU LAHIR</w:t>
          </w:r>
          <w:r w:rsidRPr="00C668C3">
            <w:rPr>
              <w:rFonts w:asciiTheme="majorBidi" w:eastAsia="Times New Roman" w:hAnsiTheme="majorBidi" w:cstheme="majorBidi"/>
              <w:color w:val="000000"/>
              <w:sz w:val="24"/>
              <w:szCs w:val="24"/>
            </w:rPr>
            <w:t>.</w:t>
          </w:r>
        </w:p>
        <w:p w14:paraId="2FC47FEB" w14:textId="77777777" w:rsidR="00273E73" w:rsidRPr="00C668C3" w:rsidRDefault="00273E73" w:rsidP="00273E73">
          <w:pPr>
            <w:autoSpaceDE w:val="0"/>
            <w:autoSpaceDN w:val="0"/>
            <w:ind w:hanging="480"/>
            <w:rPr>
              <w:rFonts w:asciiTheme="majorBidi" w:eastAsia="Times New Roman" w:hAnsiTheme="majorBidi" w:cstheme="majorBidi"/>
              <w:color w:val="000000"/>
              <w:sz w:val="24"/>
              <w:szCs w:val="24"/>
            </w:rPr>
          </w:pPr>
          <w:r w:rsidRPr="00C668C3">
            <w:rPr>
              <w:rFonts w:asciiTheme="majorBidi" w:eastAsia="Times New Roman" w:hAnsiTheme="majorBidi" w:cstheme="majorBidi"/>
              <w:color w:val="000000"/>
              <w:sz w:val="24"/>
              <w:szCs w:val="24"/>
            </w:rPr>
            <w:t xml:space="preserve">WHO. (2024, March 14). </w:t>
          </w:r>
          <w:r w:rsidRPr="00C668C3">
            <w:rPr>
              <w:rFonts w:asciiTheme="majorBidi" w:eastAsia="Times New Roman" w:hAnsiTheme="majorBidi" w:cstheme="majorBidi"/>
              <w:i/>
              <w:iCs/>
              <w:color w:val="000000"/>
              <w:sz w:val="24"/>
              <w:szCs w:val="24"/>
            </w:rPr>
            <w:t>Newborn mortality</w:t>
          </w:r>
          <w:r w:rsidRPr="00C668C3">
            <w:rPr>
              <w:rFonts w:asciiTheme="majorBidi" w:eastAsia="Times New Roman" w:hAnsiTheme="majorBidi" w:cstheme="majorBidi"/>
              <w:color w:val="000000"/>
              <w:sz w:val="24"/>
              <w:szCs w:val="24"/>
            </w:rPr>
            <w:t>. https://www.who.int/news-room/fact-sheets/detail/newborn-mortality#:~:text=The%20first%20month%20of%20life%20is%20the%20most,Neonatal%20deaths%20have%20decreased%20by%2044%25%20since%202000.</w:t>
          </w:r>
        </w:p>
        <w:p w14:paraId="2CACD744" w14:textId="18B91A30" w:rsidR="00533504" w:rsidRDefault="00273E73" w:rsidP="00273E73">
          <w:pPr>
            <w:tabs>
              <w:tab w:val="left" w:pos="1118"/>
            </w:tabs>
            <w:autoSpaceDE w:val="0"/>
            <w:autoSpaceDN w:val="0"/>
            <w:spacing w:after="0" w:line="360" w:lineRule="auto"/>
            <w:rPr>
              <w:rFonts w:asciiTheme="majorBidi" w:hAnsiTheme="majorBidi" w:cstheme="majorBidi"/>
              <w:b/>
              <w:bCs/>
              <w:sz w:val="36"/>
              <w:szCs w:val="36"/>
              <w:lang w:val="en-US"/>
            </w:rPr>
            <w:sectPr w:rsidR="00533504" w:rsidSect="00273E73">
              <w:pgSz w:w="11906" w:h="16838"/>
              <w:pgMar w:top="2268" w:right="1701" w:bottom="1701" w:left="2268" w:header="709" w:footer="709" w:gutter="0"/>
              <w:pgNumType w:fmt="lowerRoman"/>
              <w:cols w:space="708"/>
              <w:titlePg/>
              <w:docGrid w:linePitch="360"/>
            </w:sectPr>
          </w:pPr>
          <w:r>
            <w:rPr>
              <w:rFonts w:asciiTheme="majorBidi" w:hAnsiTheme="majorBidi" w:cstheme="majorBidi"/>
              <w:b/>
              <w:bCs/>
              <w:sz w:val="36"/>
              <w:szCs w:val="36"/>
              <w:lang w:val="en-US"/>
            </w:rPr>
            <w:tab/>
          </w:r>
        </w:p>
      </w:sdtContent>
    </w:sdt>
    <w:p w14:paraId="7DCB0C96" w14:textId="77777777" w:rsidR="00533504" w:rsidRPr="00FE0EE4" w:rsidRDefault="00533504" w:rsidP="00533504">
      <w:pPr>
        <w:spacing w:after="0" w:line="360" w:lineRule="auto"/>
        <w:rPr>
          <w:rFonts w:asciiTheme="majorBidi" w:hAnsiTheme="majorBidi" w:cstheme="majorBidi"/>
          <w:b/>
          <w:sz w:val="36"/>
          <w:szCs w:val="36"/>
          <w:lang w:val="en-US"/>
        </w:rPr>
      </w:pPr>
    </w:p>
    <w:p w14:paraId="3A4FC02E" w14:textId="77777777" w:rsidR="00FE0EE4" w:rsidRPr="00FE0EE4" w:rsidRDefault="00FE0EE4" w:rsidP="00FE0EE4">
      <w:pPr>
        <w:pStyle w:val="Heading1"/>
        <w:numPr>
          <w:ilvl w:val="0"/>
          <w:numId w:val="0"/>
        </w:numPr>
        <w:spacing w:after="0" w:line="360" w:lineRule="auto"/>
        <w:ind w:left="432" w:hanging="432"/>
        <w:jc w:val="center"/>
        <w:rPr>
          <w:rFonts w:asciiTheme="majorBidi" w:hAnsiTheme="majorBidi" w:cstheme="majorBidi"/>
          <w:sz w:val="36"/>
          <w:szCs w:val="36"/>
        </w:rPr>
      </w:pPr>
      <w:bookmarkStart w:id="218" w:name="_Toc205049559"/>
      <w:r w:rsidRPr="00FE0EE4">
        <w:rPr>
          <w:rFonts w:asciiTheme="majorBidi" w:hAnsiTheme="majorBidi" w:cstheme="majorBidi"/>
          <w:noProof/>
          <w:sz w:val="36"/>
          <w:szCs w:val="36"/>
        </w:rPr>
        <w:drawing>
          <wp:anchor distT="0" distB="0" distL="114300" distR="114300" simplePos="0" relativeHeight="251663360" behindDoc="0" locked="0" layoutInCell="1" allowOverlap="1" wp14:anchorId="0A32B242" wp14:editId="55ED36A9">
            <wp:simplePos x="0" y="0"/>
            <wp:positionH relativeFrom="column">
              <wp:posOffset>197485</wp:posOffset>
            </wp:positionH>
            <wp:positionV relativeFrom="paragraph">
              <wp:posOffset>332427</wp:posOffset>
            </wp:positionV>
            <wp:extent cx="5039995" cy="728789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28A0092B-C50C-407E-A947-70E740481C1C}">
                          <a14:useLocalDpi xmlns:a14="http://schemas.microsoft.com/office/drawing/2010/main" val="0"/>
                        </a:ext>
                      </a:extLst>
                    </a:blip>
                    <a:srcRect b="10090"/>
                    <a:stretch/>
                  </pic:blipFill>
                  <pic:spPr bwMode="auto">
                    <a:xfrm>
                      <a:off x="0" y="0"/>
                      <a:ext cx="5039995" cy="7287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E0EE4">
        <w:rPr>
          <w:rFonts w:asciiTheme="majorBidi" w:hAnsiTheme="majorBidi" w:cstheme="majorBidi"/>
          <w:sz w:val="36"/>
          <w:szCs w:val="36"/>
        </w:rPr>
        <w:t>LAMPIRAN</w:t>
      </w:r>
      <w:bookmarkEnd w:id="218"/>
    </w:p>
    <w:p w14:paraId="208C86A5" w14:textId="77777777" w:rsidR="00FE0EE4" w:rsidRDefault="00FE0EE4" w:rsidP="00FE0EE4">
      <w:pPr>
        <w:spacing w:after="0" w:line="360" w:lineRule="auto"/>
        <w:jc w:val="center"/>
        <w:rPr>
          <w:rFonts w:asciiTheme="majorBidi" w:hAnsiTheme="majorBidi" w:cstheme="majorBidi"/>
          <w:b/>
          <w:bCs/>
          <w:noProof/>
          <w:sz w:val="36"/>
          <w:szCs w:val="36"/>
          <w:lang w:val="en-US"/>
        </w:rPr>
      </w:pPr>
    </w:p>
    <w:p w14:paraId="4A162AED" w14:textId="77777777" w:rsidR="00FE0EE4" w:rsidRDefault="00FE0EE4" w:rsidP="00FE0EE4">
      <w:pPr>
        <w:spacing w:after="0" w:line="360" w:lineRule="auto"/>
        <w:jc w:val="center"/>
        <w:rPr>
          <w:rFonts w:asciiTheme="majorBidi" w:hAnsiTheme="majorBidi" w:cstheme="majorBidi"/>
          <w:b/>
          <w:bCs/>
          <w:sz w:val="36"/>
          <w:szCs w:val="36"/>
          <w:lang w:val="en-US"/>
        </w:rPr>
      </w:pPr>
    </w:p>
    <w:p w14:paraId="2F8073DB" w14:textId="4F79AEC6" w:rsidR="00FE0EE4" w:rsidRDefault="00FE0EE4" w:rsidP="00FE0EE4">
      <w:pPr>
        <w:spacing w:after="0" w:line="360" w:lineRule="auto"/>
        <w:jc w:val="center"/>
        <w:rPr>
          <w:rFonts w:asciiTheme="majorBidi" w:hAnsiTheme="majorBidi" w:cstheme="majorBidi"/>
          <w:b/>
          <w:bCs/>
          <w:sz w:val="36"/>
          <w:szCs w:val="36"/>
          <w:lang w:val="en-US"/>
        </w:rPr>
        <w:sectPr w:rsidR="00FE0EE4" w:rsidSect="00273E73">
          <w:pgSz w:w="11906" w:h="16838"/>
          <w:pgMar w:top="2268" w:right="1701" w:bottom="1701" w:left="2268" w:header="709" w:footer="709" w:gutter="0"/>
          <w:pgNumType w:fmt="lowerRoman"/>
          <w:cols w:space="708"/>
          <w:titlePg/>
          <w:docGrid w:linePitch="360"/>
        </w:sectPr>
      </w:pPr>
      <w:r>
        <w:rPr>
          <w:rFonts w:asciiTheme="majorBidi" w:hAnsiTheme="majorBidi" w:cstheme="majorBidi"/>
          <w:b/>
          <w:bCs/>
          <w:sz w:val="36"/>
          <w:szCs w:val="36"/>
          <w:lang w:val="en-US"/>
        </w:rPr>
        <w:br w:type="page"/>
      </w:r>
    </w:p>
    <w:p w14:paraId="38C3F79E" w14:textId="77777777" w:rsidR="0019193B" w:rsidRDefault="00533504" w:rsidP="00533504">
      <w:pPr>
        <w:spacing w:after="0" w:line="360" w:lineRule="auto"/>
        <w:jc w:val="center"/>
        <w:rPr>
          <w:rFonts w:asciiTheme="majorBidi" w:hAnsiTheme="majorBidi" w:cstheme="majorBidi"/>
          <w:b/>
          <w:bCs/>
          <w:sz w:val="36"/>
          <w:szCs w:val="36"/>
          <w:lang w:val="en-US"/>
        </w:rPr>
        <w:sectPr w:rsidR="0019193B" w:rsidSect="00273E73">
          <w:pgSz w:w="11906" w:h="16838"/>
          <w:pgMar w:top="2268" w:right="1701" w:bottom="1701" w:left="2268" w:header="709" w:footer="709" w:gutter="0"/>
          <w:pgNumType w:fmt="lowerRoman"/>
          <w:cols w:space="708"/>
          <w:titlePg/>
          <w:docGrid w:linePitch="360"/>
        </w:sectPr>
      </w:pPr>
      <w:r>
        <w:rPr>
          <w:rFonts w:asciiTheme="majorBidi" w:hAnsiTheme="majorBidi" w:cstheme="majorBidi"/>
          <w:b/>
          <w:bCs/>
          <w:noProof/>
          <w:sz w:val="36"/>
          <w:szCs w:val="36"/>
          <w:lang w:val="en-US"/>
        </w:rPr>
        <w:lastRenderedPageBreak/>
        <w:drawing>
          <wp:inline distT="0" distB="0" distL="0" distR="0" wp14:anchorId="5D3A0610" wp14:editId="16077CF1">
            <wp:extent cx="5039995" cy="761365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613650"/>
                    </a:xfrm>
                    <a:prstGeom prst="rect">
                      <a:avLst/>
                    </a:prstGeom>
                  </pic:spPr>
                </pic:pic>
              </a:graphicData>
            </a:graphic>
          </wp:inline>
        </w:drawing>
      </w:r>
    </w:p>
    <w:p w14:paraId="36C0DC12" w14:textId="2CEE9B4B" w:rsidR="0019193B" w:rsidRDefault="0019193B" w:rsidP="00533504">
      <w:pPr>
        <w:spacing w:after="0" w:line="360" w:lineRule="auto"/>
        <w:jc w:val="center"/>
        <w:rPr>
          <w:rFonts w:asciiTheme="majorBidi" w:hAnsiTheme="majorBidi" w:cstheme="majorBidi"/>
          <w:b/>
          <w:bCs/>
          <w:sz w:val="36"/>
          <w:szCs w:val="36"/>
          <w:lang w:val="en-US"/>
        </w:rPr>
        <w:sectPr w:rsidR="0019193B" w:rsidSect="00273E73">
          <w:pgSz w:w="11906" w:h="16838"/>
          <w:pgMar w:top="2268" w:right="1701" w:bottom="1701" w:left="2268" w:header="709" w:footer="709" w:gutter="0"/>
          <w:pgNumType w:fmt="lowerRoman"/>
          <w:cols w:space="708"/>
          <w:titlePg/>
          <w:docGrid w:linePitch="360"/>
        </w:sectPr>
      </w:pPr>
      <w:r>
        <w:rPr>
          <w:rFonts w:ascii="Times New Roman"/>
          <w:noProof/>
          <w:sz w:val="17"/>
        </w:rPr>
        <w:lastRenderedPageBreak/>
        <w:drawing>
          <wp:anchor distT="0" distB="0" distL="0" distR="0" simplePos="0" relativeHeight="251665408" behindDoc="0" locked="0" layoutInCell="1" allowOverlap="1" wp14:anchorId="6A2D0062" wp14:editId="32CC8E1D">
            <wp:simplePos x="0" y="0"/>
            <wp:positionH relativeFrom="page">
              <wp:posOffset>1319530</wp:posOffset>
            </wp:positionH>
            <wp:positionV relativeFrom="page">
              <wp:posOffset>1090979</wp:posOffset>
            </wp:positionV>
            <wp:extent cx="5608955" cy="7587615"/>
            <wp:effectExtent l="0" t="0" r="0" b="0"/>
            <wp:wrapNone/>
            <wp:docPr id="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2" cstate="print"/>
                    <a:stretch>
                      <a:fillRect/>
                    </a:stretch>
                  </pic:blipFill>
                  <pic:spPr>
                    <a:xfrm>
                      <a:off x="0" y="0"/>
                      <a:ext cx="5608955" cy="7587615"/>
                    </a:xfrm>
                    <a:prstGeom prst="rect">
                      <a:avLst/>
                    </a:prstGeom>
                  </pic:spPr>
                </pic:pic>
              </a:graphicData>
            </a:graphic>
            <wp14:sizeRelH relativeFrom="margin">
              <wp14:pctWidth>0</wp14:pctWidth>
            </wp14:sizeRelH>
            <wp14:sizeRelV relativeFrom="margin">
              <wp14:pctHeight>0</wp14:pctHeight>
            </wp14:sizeRelV>
          </wp:anchor>
        </w:drawing>
      </w:r>
    </w:p>
    <w:p w14:paraId="41D23960" w14:textId="247411FF" w:rsidR="0019193B" w:rsidRDefault="0019193B" w:rsidP="00533504">
      <w:pPr>
        <w:spacing w:after="0" w:line="360" w:lineRule="auto"/>
        <w:jc w:val="center"/>
        <w:rPr>
          <w:rFonts w:asciiTheme="majorBidi" w:hAnsiTheme="majorBidi" w:cstheme="majorBidi"/>
          <w:b/>
          <w:bCs/>
          <w:sz w:val="36"/>
          <w:szCs w:val="36"/>
          <w:lang w:val="en-US"/>
        </w:rPr>
        <w:sectPr w:rsidR="0019193B" w:rsidSect="00273E73">
          <w:pgSz w:w="11906" w:h="16838"/>
          <w:pgMar w:top="2268" w:right="1701" w:bottom="1701" w:left="2268" w:header="709" w:footer="709" w:gutter="0"/>
          <w:pgNumType w:fmt="lowerRoman"/>
          <w:cols w:space="708"/>
          <w:titlePg/>
          <w:docGrid w:linePitch="360"/>
        </w:sectPr>
      </w:pPr>
      <w:r>
        <w:rPr>
          <w:rFonts w:ascii="Times New Roman"/>
          <w:noProof/>
          <w:sz w:val="17"/>
        </w:rPr>
        <w:lastRenderedPageBreak/>
        <w:drawing>
          <wp:anchor distT="0" distB="0" distL="0" distR="0" simplePos="0" relativeHeight="251667456" behindDoc="0" locked="0" layoutInCell="1" allowOverlap="1" wp14:anchorId="13E33636" wp14:editId="33EB1436">
            <wp:simplePos x="0" y="0"/>
            <wp:positionH relativeFrom="page">
              <wp:posOffset>1257301</wp:posOffset>
            </wp:positionH>
            <wp:positionV relativeFrom="page">
              <wp:posOffset>712177</wp:posOffset>
            </wp:positionV>
            <wp:extent cx="5152292" cy="8370277"/>
            <wp:effectExtent l="0" t="0" r="0" b="0"/>
            <wp:wrapNone/>
            <wp:docPr id="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3" cstate="print"/>
                    <a:stretch>
                      <a:fillRect/>
                    </a:stretch>
                  </pic:blipFill>
                  <pic:spPr>
                    <a:xfrm>
                      <a:off x="0" y="0"/>
                      <a:ext cx="5152292" cy="8370277"/>
                    </a:xfrm>
                    <a:prstGeom prst="rect">
                      <a:avLst/>
                    </a:prstGeom>
                  </pic:spPr>
                </pic:pic>
              </a:graphicData>
            </a:graphic>
            <wp14:sizeRelH relativeFrom="margin">
              <wp14:pctWidth>0</wp14:pctWidth>
            </wp14:sizeRelH>
            <wp14:sizeRelV relativeFrom="margin">
              <wp14:pctHeight>0</wp14:pctHeight>
            </wp14:sizeRelV>
          </wp:anchor>
        </w:drawing>
      </w:r>
    </w:p>
    <w:p w14:paraId="52C902F6" w14:textId="6D1F665B" w:rsidR="00F37680" w:rsidRDefault="0019193B" w:rsidP="00533504">
      <w:pPr>
        <w:spacing w:after="0" w:line="360" w:lineRule="auto"/>
        <w:jc w:val="center"/>
        <w:rPr>
          <w:rFonts w:asciiTheme="majorBidi" w:hAnsiTheme="majorBidi" w:cstheme="majorBidi"/>
          <w:b/>
          <w:bCs/>
          <w:sz w:val="36"/>
          <w:szCs w:val="36"/>
          <w:lang w:val="en-US"/>
        </w:rPr>
        <w:sectPr w:rsidR="00F37680" w:rsidSect="00273E73">
          <w:pgSz w:w="11906" w:h="16838"/>
          <w:pgMar w:top="2268" w:right="1701" w:bottom="1701" w:left="2268" w:header="709" w:footer="709" w:gutter="0"/>
          <w:pgNumType w:fmt="lowerRoman"/>
          <w:cols w:space="708"/>
          <w:titlePg/>
          <w:docGrid w:linePitch="360"/>
        </w:sectPr>
      </w:pPr>
      <w:r>
        <w:rPr>
          <w:rFonts w:asciiTheme="majorBidi" w:hAnsiTheme="majorBidi" w:cstheme="majorBidi"/>
          <w:b/>
          <w:bCs/>
          <w:noProof/>
          <w:sz w:val="36"/>
          <w:szCs w:val="36"/>
          <w:lang w:val="en-US"/>
          <w14:ligatures w14:val="none"/>
        </w:rPr>
        <w:lastRenderedPageBreak/>
        <w:drawing>
          <wp:inline distT="0" distB="0" distL="0" distR="0" wp14:anchorId="68A69922" wp14:editId="5A4D92BA">
            <wp:extent cx="5416062" cy="79063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1536" cy="7914330"/>
                    </a:xfrm>
                    <a:prstGeom prst="rect">
                      <a:avLst/>
                    </a:prstGeom>
                    <a:noFill/>
                  </pic:spPr>
                </pic:pic>
              </a:graphicData>
            </a:graphic>
          </wp:inline>
        </w:drawing>
      </w:r>
    </w:p>
    <w:p w14:paraId="58F834A0" w14:textId="77777777" w:rsidR="0019193B" w:rsidRDefault="0019193B" w:rsidP="0019193B">
      <w:pPr>
        <w:spacing w:after="0" w:line="360" w:lineRule="auto"/>
        <w:jc w:val="center"/>
        <w:rPr>
          <w:rFonts w:asciiTheme="majorBidi" w:hAnsiTheme="majorBidi" w:cstheme="majorBidi"/>
          <w:b/>
          <w:bCs/>
          <w:sz w:val="36"/>
          <w:szCs w:val="36"/>
          <w:lang w:val="en-US"/>
        </w:rPr>
      </w:pPr>
    </w:p>
    <w:p w14:paraId="4507B484" w14:textId="77777777" w:rsidR="0019193B" w:rsidRDefault="0019193B" w:rsidP="0019193B">
      <w:pPr>
        <w:spacing w:after="0" w:line="360" w:lineRule="auto"/>
        <w:jc w:val="center"/>
        <w:rPr>
          <w:rFonts w:asciiTheme="majorBidi" w:hAnsiTheme="majorBidi" w:cstheme="majorBidi"/>
          <w:b/>
          <w:bCs/>
          <w:sz w:val="24"/>
          <w:szCs w:val="24"/>
          <w:lang w:val="en-US"/>
        </w:rPr>
      </w:pPr>
      <w:r w:rsidRPr="007926CA">
        <w:rPr>
          <w:rFonts w:asciiTheme="majorBidi" w:hAnsiTheme="majorBidi" w:cstheme="majorBidi"/>
          <w:b/>
          <w:bCs/>
          <w:sz w:val="24"/>
          <w:szCs w:val="24"/>
          <w:lang w:val="en-US"/>
        </w:rPr>
        <w:t>DAFTAR RIWAYAT HIDUP</w:t>
      </w:r>
    </w:p>
    <w:p w14:paraId="53A5165A" w14:textId="77777777" w:rsidR="0019193B" w:rsidRDefault="0019193B" w:rsidP="0019193B">
      <w:pPr>
        <w:spacing w:after="0" w:line="360" w:lineRule="auto"/>
        <w:rPr>
          <w:rFonts w:asciiTheme="majorBidi" w:hAnsiTheme="majorBidi" w:cstheme="majorBidi"/>
          <w:b/>
          <w:bCs/>
          <w:sz w:val="24"/>
          <w:szCs w:val="24"/>
          <w:lang w:val="en-US"/>
        </w:rPr>
      </w:pPr>
    </w:p>
    <w:p w14:paraId="7F5751D5" w14:textId="77777777" w:rsidR="0019193B" w:rsidRDefault="0019193B" w:rsidP="0019193B">
      <w:pPr>
        <w:spacing w:after="0" w:line="36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val="en-US"/>
          <w14:ligatures w14:val="none"/>
        </w:rPr>
        <w:drawing>
          <wp:inline distT="0" distB="0" distL="0" distR="0" wp14:anchorId="685DC005" wp14:editId="6F9C8004">
            <wp:extent cx="1371600" cy="2059734"/>
            <wp:effectExtent l="190500" t="190500" r="190500" b="1885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8861" cy="2085655"/>
                    </a:xfrm>
                    <a:prstGeom prst="rect">
                      <a:avLst/>
                    </a:prstGeom>
                    <a:ln>
                      <a:noFill/>
                    </a:ln>
                    <a:effectLst>
                      <a:outerShdw blurRad="190500" algn="tl" rotWithShape="0">
                        <a:srgbClr val="000000">
                          <a:alpha val="70000"/>
                        </a:srgbClr>
                      </a:outerShdw>
                    </a:effectLst>
                  </pic:spPr>
                </pic:pic>
              </a:graphicData>
            </a:graphic>
          </wp:inline>
        </w:drawing>
      </w:r>
    </w:p>
    <w:p w14:paraId="53EB6219" w14:textId="77777777" w:rsidR="0019193B" w:rsidRDefault="0019193B" w:rsidP="0019193B">
      <w:pPr>
        <w:spacing w:after="0" w:line="360" w:lineRule="auto"/>
        <w:jc w:val="center"/>
        <w:rPr>
          <w:rFonts w:asciiTheme="majorBidi" w:hAnsiTheme="majorBidi" w:cstheme="majorBidi"/>
          <w:b/>
          <w:bCs/>
          <w:sz w:val="24"/>
          <w:szCs w:val="24"/>
          <w:lang w:val="en-US"/>
        </w:rPr>
      </w:pPr>
    </w:p>
    <w:tbl>
      <w:tblPr>
        <w:tblW w:w="0" w:type="auto"/>
        <w:tblLook w:val="04A0" w:firstRow="1" w:lastRow="0" w:firstColumn="1" w:lastColumn="0" w:noHBand="0" w:noVBand="1"/>
      </w:tblPr>
      <w:tblGrid>
        <w:gridCol w:w="3963"/>
        <w:gridCol w:w="3964"/>
      </w:tblGrid>
      <w:tr w:rsidR="0019193B" w:rsidRPr="007926CA" w14:paraId="78A52842" w14:textId="77777777" w:rsidTr="00F53D53">
        <w:tc>
          <w:tcPr>
            <w:tcW w:w="3963" w:type="dxa"/>
          </w:tcPr>
          <w:p w14:paraId="081F2D61" w14:textId="77777777" w:rsidR="0019193B" w:rsidRPr="007926CA" w:rsidRDefault="0019193B" w:rsidP="00F53D53">
            <w:pPr>
              <w:spacing w:after="0" w:line="360" w:lineRule="auto"/>
              <w:jc w:val="both"/>
              <w:rPr>
                <w:rFonts w:asciiTheme="majorBidi" w:hAnsiTheme="majorBidi" w:cstheme="majorBidi"/>
                <w:sz w:val="24"/>
                <w:szCs w:val="24"/>
                <w:lang w:val="en-US"/>
              </w:rPr>
            </w:pPr>
            <w:r w:rsidRPr="007926CA">
              <w:rPr>
                <w:rFonts w:asciiTheme="majorBidi" w:hAnsiTheme="majorBidi" w:cstheme="majorBidi"/>
                <w:sz w:val="24"/>
                <w:szCs w:val="24"/>
                <w:lang w:val="en-US"/>
              </w:rPr>
              <w:t>Nama Lengkap</w:t>
            </w:r>
          </w:p>
        </w:tc>
        <w:tc>
          <w:tcPr>
            <w:tcW w:w="3964" w:type="dxa"/>
          </w:tcPr>
          <w:p w14:paraId="2F1CA2FA" w14:textId="77777777" w:rsidR="0019193B" w:rsidRPr="007926CA" w:rsidRDefault="0019193B" w:rsidP="00F53D5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Fany Nuraulia</w:t>
            </w:r>
          </w:p>
        </w:tc>
      </w:tr>
      <w:tr w:rsidR="0019193B" w:rsidRPr="007926CA" w14:paraId="667C127C" w14:textId="77777777" w:rsidTr="00F53D53">
        <w:tc>
          <w:tcPr>
            <w:tcW w:w="3963" w:type="dxa"/>
          </w:tcPr>
          <w:p w14:paraId="73066B34" w14:textId="77777777" w:rsidR="0019193B" w:rsidRPr="007926CA" w:rsidRDefault="0019193B" w:rsidP="00F53D53">
            <w:pPr>
              <w:spacing w:after="0" w:line="360" w:lineRule="auto"/>
              <w:jc w:val="both"/>
              <w:rPr>
                <w:rFonts w:asciiTheme="majorBidi" w:hAnsiTheme="majorBidi" w:cstheme="majorBidi"/>
                <w:sz w:val="24"/>
                <w:szCs w:val="24"/>
                <w:lang w:val="en-US"/>
              </w:rPr>
            </w:pPr>
            <w:r w:rsidRPr="007926CA">
              <w:rPr>
                <w:rFonts w:asciiTheme="majorBidi" w:hAnsiTheme="majorBidi" w:cstheme="majorBidi"/>
                <w:sz w:val="24"/>
                <w:szCs w:val="24"/>
                <w:lang w:val="en-US"/>
              </w:rPr>
              <w:t>Tempat Tanggal</w:t>
            </w:r>
            <w:r>
              <w:rPr>
                <w:rFonts w:asciiTheme="majorBidi" w:hAnsiTheme="majorBidi" w:cstheme="majorBidi"/>
                <w:sz w:val="24"/>
                <w:szCs w:val="24"/>
                <w:lang w:val="en-US"/>
              </w:rPr>
              <w:t xml:space="preserve"> </w:t>
            </w:r>
            <w:r w:rsidRPr="007926CA">
              <w:rPr>
                <w:rFonts w:asciiTheme="majorBidi" w:hAnsiTheme="majorBidi" w:cstheme="majorBidi"/>
                <w:sz w:val="24"/>
                <w:szCs w:val="24"/>
                <w:lang w:val="en-US"/>
              </w:rPr>
              <w:t>Lahir</w:t>
            </w:r>
          </w:p>
        </w:tc>
        <w:tc>
          <w:tcPr>
            <w:tcW w:w="3964" w:type="dxa"/>
          </w:tcPr>
          <w:p w14:paraId="584B9410" w14:textId="77777777" w:rsidR="0019193B" w:rsidRPr="007926CA" w:rsidRDefault="0019193B" w:rsidP="00F53D5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Garut, 19 Oktober 2002</w:t>
            </w:r>
          </w:p>
        </w:tc>
      </w:tr>
      <w:tr w:rsidR="0019193B" w:rsidRPr="007926CA" w14:paraId="1D1ECE03" w14:textId="77777777" w:rsidTr="00F53D53">
        <w:tc>
          <w:tcPr>
            <w:tcW w:w="3963" w:type="dxa"/>
          </w:tcPr>
          <w:p w14:paraId="40DE15BC" w14:textId="77777777" w:rsidR="0019193B" w:rsidRPr="007926CA" w:rsidRDefault="0019193B" w:rsidP="00F53D53">
            <w:pPr>
              <w:spacing w:after="0" w:line="360" w:lineRule="auto"/>
              <w:jc w:val="both"/>
              <w:rPr>
                <w:rFonts w:asciiTheme="majorBidi" w:hAnsiTheme="majorBidi" w:cstheme="majorBidi"/>
                <w:sz w:val="24"/>
                <w:szCs w:val="24"/>
                <w:lang w:val="en-US"/>
              </w:rPr>
            </w:pPr>
            <w:r w:rsidRPr="007926CA">
              <w:rPr>
                <w:rFonts w:asciiTheme="majorBidi" w:hAnsiTheme="majorBidi" w:cstheme="majorBidi"/>
                <w:sz w:val="24"/>
                <w:szCs w:val="24"/>
                <w:lang w:val="en-US"/>
              </w:rPr>
              <w:t>Moto</w:t>
            </w:r>
          </w:p>
        </w:tc>
        <w:tc>
          <w:tcPr>
            <w:tcW w:w="3964" w:type="dxa"/>
          </w:tcPr>
          <w:p w14:paraId="22F49C59" w14:textId="77777777" w:rsidR="0019193B" w:rsidRPr="007926CA" w:rsidRDefault="0019193B" w:rsidP="00F53D5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“Jalani apa yang sedang dijalani saat ini sebaik mungkin, apapun hasilnya itu adalah buah hasil yang kamu lakukan saat itu”</w:t>
            </w:r>
          </w:p>
        </w:tc>
      </w:tr>
      <w:tr w:rsidR="0019193B" w:rsidRPr="007926CA" w14:paraId="1CB6B224" w14:textId="77777777" w:rsidTr="00F53D53">
        <w:tc>
          <w:tcPr>
            <w:tcW w:w="3963" w:type="dxa"/>
          </w:tcPr>
          <w:p w14:paraId="41D20E19" w14:textId="77777777" w:rsidR="0019193B" w:rsidRPr="007926CA" w:rsidRDefault="0019193B" w:rsidP="00F53D53">
            <w:pPr>
              <w:spacing w:after="0" w:line="360" w:lineRule="auto"/>
              <w:jc w:val="both"/>
              <w:rPr>
                <w:rFonts w:asciiTheme="majorBidi" w:hAnsiTheme="majorBidi" w:cstheme="majorBidi"/>
                <w:sz w:val="24"/>
                <w:szCs w:val="24"/>
                <w:lang w:val="en-US"/>
              </w:rPr>
            </w:pPr>
            <w:r w:rsidRPr="007926CA">
              <w:rPr>
                <w:rFonts w:asciiTheme="majorBidi" w:hAnsiTheme="majorBidi" w:cstheme="majorBidi"/>
                <w:sz w:val="24"/>
                <w:szCs w:val="24"/>
                <w:lang w:val="en-US"/>
              </w:rPr>
              <w:t>Agama</w:t>
            </w:r>
          </w:p>
        </w:tc>
        <w:tc>
          <w:tcPr>
            <w:tcW w:w="3964" w:type="dxa"/>
          </w:tcPr>
          <w:p w14:paraId="3273BA16" w14:textId="77777777" w:rsidR="0019193B" w:rsidRPr="007926CA" w:rsidRDefault="0019193B" w:rsidP="00F53D5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Islam</w:t>
            </w:r>
          </w:p>
        </w:tc>
      </w:tr>
      <w:tr w:rsidR="0019193B" w:rsidRPr="007926CA" w14:paraId="2B446B5A" w14:textId="77777777" w:rsidTr="00F53D53">
        <w:tc>
          <w:tcPr>
            <w:tcW w:w="3963" w:type="dxa"/>
          </w:tcPr>
          <w:p w14:paraId="27DCC1E2" w14:textId="77777777" w:rsidR="0019193B" w:rsidRPr="007926CA" w:rsidRDefault="0019193B" w:rsidP="00F53D53">
            <w:pPr>
              <w:spacing w:after="0" w:line="360" w:lineRule="auto"/>
              <w:jc w:val="both"/>
              <w:rPr>
                <w:rFonts w:asciiTheme="majorBidi" w:hAnsiTheme="majorBidi" w:cstheme="majorBidi"/>
                <w:sz w:val="24"/>
                <w:szCs w:val="24"/>
                <w:lang w:val="en-US"/>
              </w:rPr>
            </w:pPr>
            <w:r w:rsidRPr="007926CA">
              <w:rPr>
                <w:rFonts w:asciiTheme="majorBidi" w:hAnsiTheme="majorBidi" w:cstheme="majorBidi"/>
                <w:sz w:val="24"/>
                <w:szCs w:val="24"/>
                <w:lang w:val="en-US"/>
              </w:rPr>
              <w:t xml:space="preserve">Alamat </w:t>
            </w:r>
          </w:p>
        </w:tc>
        <w:tc>
          <w:tcPr>
            <w:tcW w:w="3964" w:type="dxa"/>
          </w:tcPr>
          <w:p w14:paraId="5B06B46C" w14:textId="77777777" w:rsidR="0019193B" w:rsidRPr="007926CA" w:rsidRDefault="0019193B" w:rsidP="00F53D53">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Jln. Cipanas, Tarogong kaler</w:t>
            </w:r>
          </w:p>
        </w:tc>
      </w:tr>
    </w:tbl>
    <w:p w14:paraId="7AD7268C" w14:textId="77777777" w:rsidR="0019193B" w:rsidRDefault="0019193B" w:rsidP="0019193B">
      <w:pPr>
        <w:spacing w:after="0" w:line="360" w:lineRule="auto"/>
        <w:jc w:val="both"/>
        <w:rPr>
          <w:rFonts w:asciiTheme="majorBidi" w:hAnsiTheme="majorBidi" w:cstheme="majorBidi"/>
          <w:sz w:val="24"/>
          <w:szCs w:val="24"/>
          <w:lang w:val="en-US"/>
        </w:rPr>
      </w:pPr>
    </w:p>
    <w:p w14:paraId="2AEEB44F" w14:textId="77777777" w:rsidR="0019193B" w:rsidRDefault="0019193B" w:rsidP="0019193B">
      <w:pPr>
        <w:spacing w:after="0" w:line="360" w:lineRule="auto"/>
        <w:jc w:val="both"/>
        <w:rPr>
          <w:rFonts w:asciiTheme="majorBidi" w:hAnsiTheme="majorBidi" w:cstheme="majorBidi"/>
          <w:sz w:val="24"/>
          <w:szCs w:val="24"/>
          <w:lang w:val="en-US"/>
        </w:rPr>
      </w:pPr>
      <w:r w:rsidRPr="007926CA">
        <w:rPr>
          <w:rFonts w:asciiTheme="majorBidi" w:hAnsiTheme="majorBidi" w:cstheme="majorBidi"/>
          <w:sz w:val="24"/>
          <w:szCs w:val="24"/>
          <w:lang w:val="en-US"/>
        </w:rPr>
        <w:t xml:space="preserve"> Riwayat Pendidikan </w:t>
      </w:r>
    </w:p>
    <w:p w14:paraId="2288004F" w14:textId="77777777" w:rsidR="0019193B" w:rsidRDefault="0019193B" w:rsidP="0019193B">
      <w:pPr>
        <w:pStyle w:val="ListParagraph"/>
        <w:numPr>
          <w:ilvl w:val="0"/>
          <w:numId w:val="122"/>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TK Al- Mukhlis</w:t>
      </w:r>
    </w:p>
    <w:p w14:paraId="5680A6B9" w14:textId="77777777" w:rsidR="0019193B" w:rsidRDefault="0019193B" w:rsidP="0019193B">
      <w:pPr>
        <w:pStyle w:val="ListParagraph"/>
        <w:numPr>
          <w:ilvl w:val="0"/>
          <w:numId w:val="122"/>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SD Negeri Langesari 2</w:t>
      </w:r>
    </w:p>
    <w:p w14:paraId="2088E0C0" w14:textId="77777777" w:rsidR="0019193B" w:rsidRDefault="0019193B" w:rsidP="0019193B">
      <w:pPr>
        <w:pStyle w:val="ListParagraph"/>
        <w:numPr>
          <w:ilvl w:val="0"/>
          <w:numId w:val="122"/>
        </w:num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SMP N egeri 4 Tarogong Kidul</w:t>
      </w:r>
    </w:p>
    <w:p w14:paraId="7ACC2AD8" w14:textId="374B3EC6" w:rsidR="00FE0EE4" w:rsidRPr="0019193B" w:rsidRDefault="0019193B" w:rsidP="0019193B">
      <w:pPr>
        <w:pStyle w:val="ListParagraph"/>
        <w:numPr>
          <w:ilvl w:val="0"/>
          <w:numId w:val="122"/>
        </w:numPr>
        <w:spacing w:after="0" w:line="360" w:lineRule="auto"/>
        <w:jc w:val="both"/>
        <w:rPr>
          <w:rFonts w:asciiTheme="majorBidi" w:hAnsiTheme="majorBidi" w:cstheme="majorBidi"/>
          <w:sz w:val="24"/>
          <w:szCs w:val="24"/>
          <w:lang w:val="en-US"/>
        </w:rPr>
        <w:sectPr w:rsidR="00FE0EE4" w:rsidRPr="0019193B" w:rsidSect="00273E73">
          <w:pgSz w:w="11906" w:h="16838"/>
          <w:pgMar w:top="2268" w:right="1701" w:bottom="1701" w:left="2268" w:header="709" w:footer="709" w:gutter="0"/>
          <w:pgNumType w:fmt="lowerRoman"/>
          <w:cols w:space="708"/>
          <w:titlePg/>
          <w:docGrid w:linePitch="360"/>
        </w:sectPr>
      </w:pPr>
      <w:r>
        <w:rPr>
          <w:rFonts w:asciiTheme="majorBidi" w:hAnsiTheme="majorBidi" w:cstheme="majorBidi"/>
          <w:sz w:val="24"/>
          <w:szCs w:val="24"/>
          <w:lang w:val="en-US"/>
        </w:rPr>
        <w:t>SMK Negeri 2 Garut</w:t>
      </w:r>
    </w:p>
    <w:p w14:paraId="71AEE23B" w14:textId="5ABF5FD4" w:rsidR="00533504" w:rsidRDefault="00533504" w:rsidP="0019193B">
      <w:pPr>
        <w:spacing w:after="0" w:line="360" w:lineRule="auto"/>
        <w:rPr>
          <w:rFonts w:asciiTheme="majorBidi" w:hAnsiTheme="majorBidi" w:cstheme="majorBidi"/>
          <w:b/>
          <w:bCs/>
          <w:sz w:val="36"/>
          <w:szCs w:val="36"/>
          <w:lang w:val="en-US"/>
        </w:rPr>
      </w:pPr>
      <w:bookmarkStart w:id="219" w:name="_GoBack"/>
      <w:bookmarkEnd w:id="219"/>
    </w:p>
    <w:sectPr w:rsidR="00533504" w:rsidSect="00273E73">
      <w:pgSz w:w="11906" w:h="16838"/>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122E8" w14:textId="77777777" w:rsidR="00ED3040" w:rsidRDefault="00ED3040" w:rsidP="00F0080A">
      <w:pPr>
        <w:spacing w:after="0" w:line="240" w:lineRule="auto"/>
      </w:pPr>
      <w:r>
        <w:separator/>
      </w:r>
    </w:p>
  </w:endnote>
  <w:endnote w:type="continuationSeparator" w:id="0">
    <w:p w14:paraId="2A6C5E32" w14:textId="77777777" w:rsidR="00ED3040" w:rsidRDefault="00ED3040" w:rsidP="00F00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altName w:val="ZTR2BF5.tmp"/>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36348"/>
      <w:docPartObj>
        <w:docPartGallery w:val="Page Numbers (Bottom of Page)"/>
        <w:docPartUnique/>
      </w:docPartObj>
    </w:sdtPr>
    <w:sdtEndPr>
      <w:rPr>
        <w:noProof/>
      </w:rPr>
    </w:sdtEndPr>
    <w:sdtContent>
      <w:p w14:paraId="091A2FA6" w14:textId="1674FD60" w:rsidR="008641CF" w:rsidRDefault="008641CF">
        <w:pPr>
          <w:pStyle w:val="Footer"/>
          <w:jc w:val="center"/>
        </w:pPr>
        <w:r>
          <w:fldChar w:fldCharType="begin"/>
        </w:r>
        <w:r>
          <w:instrText xml:space="preserve"> PAGE   \* MERGEFORMAT </w:instrText>
        </w:r>
        <w:r>
          <w:fldChar w:fldCharType="separate"/>
        </w:r>
        <w:r w:rsidR="0019193B">
          <w:rPr>
            <w:noProof/>
          </w:rPr>
          <w:t>x</w:t>
        </w:r>
        <w:r>
          <w:rPr>
            <w:noProof/>
          </w:rPr>
          <w:fldChar w:fldCharType="end"/>
        </w:r>
      </w:p>
    </w:sdtContent>
  </w:sdt>
  <w:p w14:paraId="4910CBD2" w14:textId="77777777" w:rsidR="008641CF" w:rsidRDefault="008641CF" w:rsidP="003010B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530661"/>
      <w:docPartObj>
        <w:docPartGallery w:val="Page Numbers (Bottom of Page)"/>
        <w:docPartUnique/>
      </w:docPartObj>
    </w:sdtPr>
    <w:sdtEndPr>
      <w:rPr>
        <w:noProof/>
      </w:rPr>
    </w:sdtEndPr>
    <w:sdtContent>
      <w:p w14:paraId="1434697E" w14:textId="47EB4494" w:rsidR="008641CF" w:rsidRDefault="008641CF">
        <w:pPr>
          <w:pStyle w:val="Footer"/>
          <w:jc w:val="center"/>
        </w:pPr>
      </w:p>
    </w:sdtContent>
  </w:sdt>
  <w:p w14:paraId="4185EE9C" w14:textId="77777777" w:rsidR="008641CF" w:rsidRDefault="008641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1DEC6" w14:textId="77777777" w:rsidR="008641CF" w:rsidRDefault="008641CF" w:rsidP="003010B5">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061004"/>
      <w:docPartObj>
        <w:docPartGallery w:val="Page Numbers (Bottom of Page)"/>
        <w:docPartUnique/>
      </w:docPartObj>
    </w:sdtPr>
    <w:sdtEndPr>
      <w:rPr>
        <w:noProof/>
      </w:rPr>
    </w:sdtEndPr>
    <w:sdtContent>
      <w:p w14:paraId="1A071756" w14:textId="14217312" w:rsidR="008641CF" w:rsidRDefault="008641CF">
        <w:pPr>
          <w:pStyle w:val="Footer"/>
          <w:jc w:val="center"/>
        </w:pPr>
        <w:r>
          <w:fldChar w:fldCharType="begin"/>
        </w:r>
        <w:r>
          <w:instrText xml:space="preserve"> PAGE   \* MERGEFORMAT </w:instrText>
        </w:r>
        <w:r>
          <w:fldChar w:fldCharType="separate"/>
        </w:r>
        <w:r w:rsidR="0019193B">
          <w:rPr>
            <w:noProof/>
          </w:rPr>
          <w:t>xix</w:t>
        </w:r>
        <w:r>
          <w:rPr>
            <w:noProof/>
          </w:rPr>
          <w:fldChar w:fldCharType="end"/>
        </w:r>
      </w:p>
    </w:sdtContent>
  </w:sdt>
  <w:p w14:paraId="7DBFCFB9" w14:textId="77777777" w:rsidR="008641CF" w:rsidRDefault="00864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82243" w14:textId="77777777" w:rsidR="00ED3040" w:rsidRDefault="00ED3040" w:rsidP="00F0080A">
      <w:pPr>
        <w:spacing w:after="0" w:line="240" w:lineRule="auto"/>
      </w:pPr>
      <w:r>
        <w:separator/>
      </w:r>
    </w:p>
  </w:footnote>
  <w:footnote w:type="continuationSeparator" w:id="0">
    <w:p w14:paraId="7FF83D78" w14:textId="77777777" w:rsidR="00ED3040" w:rsidRDefault="00ED3040" w:rsidP="00F008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652972"/>
      <w:docPartObj>
        <w:docPartGallery w:val="Page Numbers (Top of Page)"/>
        <w:docPartUnique/>
      </w:docPartObj>
    </w:sdtPr>
    <w:sdtEndPr>
      <w:rPr>
        <w:noProof/>
      </w:rPr>
    </w:sdtEndPr>
    <w:sdtContent>
      <w:p w14:paraId="17779908" w14:textId="62D1461D" w:rsidR="008641CF" w:rsidRDefault="008641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FC1F05" w14:textId="77777777" w:rsidR="008641CF" w:rsidRDefault="008641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315E4" w14:textId="77777777" w:rsidR="008641CF" w:rsidRDefault="008641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DE571" w14:textId="77777777" w:rsidR="008641CF" w:rsidRDefault="008641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014262"/>
      <w:docPartObj>
        <w:docPartGallery w:val="Page Numbers (Top of Page)"/>
        <w:docPartUnique/>
      </w:docPartObj>
    </w:sdtPr>
    <w:sdtEndPr>
      <w:rPr>
        <w:noProof/>
      </w:rPr>
    </w:sdtEndPr>
    <w:sdtContent>
      <w:p w14:paraId="7885B9FF" w14:textId="75BB672A" w:rsidR="008641CF" w:rsidRDefault="008641CF">
        <w:pPr>
          <w:pStyle w:val="Header"/>
          <w:jc w:val="right"/>
        </w:pPr>
        <w:r>
          <w:fldChar w:fldCharType="begin"/>
        </w:r>
        <w:r>
          <w:instrText xml:space="preserve"> PAGE   \* MERGEFORMAT </w:instrText>
        </w:r>
        <w:r>
          <w:fldChar w:fldCharType="separate"/>
        </w:r>
        <w:r w:rsidR="0019193B">
          <w:rPr>
            <w:noProof/>
          </w:rPr>
          <w:t>7</w:t>
        </w:r>
        <w:r>
          <w:rPr>
            <w:noProof/>
          </w:rPr>
          <w:fldChar w:fldCharType="end"/>
        </w:r>
      </w:p>
    </w:sdtContent>
  </w:sdt>
  <w:p w14:paraId="4330EF0F" w14:textId="60E10972" w:rsidR="008641CF" w:rsidRPr="002A51FE" w:rsidRDefault="008641CF">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103553"/>
      <w:docPartObj>
        <w:docPartGallery w:val="Page Numbers (Top of Page)"/>
        <w:docPartUnique/>
      </w:docPartObj>
    </w:sdtPr>
    <w:sdtEndPr>
      <w:rPr>
        <w:noProof/>
      </w:rPr>
    </w:sdtEndPr>
    <w:sdtContent>
      <w:p w14:paraId="16F8DB8D" w14:textId="2455B7B1" w:rsidR="008641CF" w:rsidRDefault="008641CF">
        <w:pPr>
          <w:pStyle w:val="Header"/>
          <w:jc w:val="right"/>
        </w:pPr>
        <w:r>
          <w:fldChar w:fldCharType="begin"/>
        </w:r>
        <w:r>
          <w:instrText xml:space="preserve"> PAGE   \* MERGEFORMAT </w:instrText>
        </w:r>
        <w:r>
          <w:fldChar w:fldCharType="separate"/>
        </w:r>
        <w:r w:rsidR="0019193B">
          <w:rPr>
            <w:noProof/>
          </w:rPr>
          <w:t>91</w:t>
        </w:r>
        <w:r>
          <w:rPr>
            <w:noProof/>
          </w:rPr>
          <w:fldChar w:fldCharType="end"/>
        </w:r>
      </w:p>
    </w:sdtContent>
  </w:sdt>
  <w:p w14:paraId="138A57E2" w14:textId="77777777" w:rsidR="008641CF" w:rsidRPr="002A51FE" w:rsidRDefault="008641CF">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FF8"/>
    <w:multiLevelType w:val="hybridMultilevel"/>
    <w:tmpl w:val="C846C59C"/>
    <w:lvl w:ilvl="0" w:tplc="38090019">
      <w:start w:val="1"/>
      <w:numFmt w:val="lowerLetter"/>
      <w:lvlText w:val="%1."/>
      <w:lvlJc w:val="left"/>
      <w:pPr>
        <w:ind w:left="1800" w:hanging="360"/>
      </w:pPr>
      <w:rPr>
        <w:rFonts w:hint="default"/>
      </w:rPr>
    </w:lvl>
    <w:lvl w:ilvl="1" w:tplc="1DBC0284">
      <w:start w:val="1"/>
      <w:numFmt w:val="lowerLetter"/>
      <w:lvlText w:val="%2."/>
      <w:lvlJc w:val="left"/>
      <w:pPr>
        <w:ind w:left="2520" w:hanging="360"/>
      </w:pPr>
      <w:rPr>
        <w:rFonts w:hint="default"/>
      </w:rPr>
    </w:lvl>
    <w:lvl w:ilvl="2" w:tplc="64BE370E">
      <w:start w:val="2"/>
      <w:numFmt w:val="bullet"/>
      <w:lvlText w:val="-"/>
      <w:lvlJc w:val="left"/>
      <w:pPr>
        <w:ind w:left="3420" w:hanging="360"/>
      </w:pPr>
      <w:rPr>
        <w:rFonts w:ascii="Times New Roman" w:eastAsiaTheme="minorHAnsi" w:hAnsi="Times New Roman" w:cs="Times New Roman" w:hint="default"/>
      </w:r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nsid w:val="00EE4711"/>
    <w:multiLevelType w:val="hybridMultilevel"/>
    <w:tmpl w:val="AB705F24"/>
    <w:lvl w:ilvl="0" w:tplc="5016F500">
      <w:start w:val="1"/>
      <w:numFmt w:val="decimal"/>
      <w:lvlText w:val="%1)"/>
      <w:lvlJc w:val="left"/>
      <w:pPr>
        <w:ind w:left="1996" w:hanging="360"/>
      </w:pPr>
      <w:rPr>
        <w:b w:val="0"/>
        <w:bCs w:val="0"/>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
    <w:nsid w:val="00EF6E14"/>
    <w:multiLevelType w:val="hybridMultilevel"/>
    <w:tmpl w:val="E23A47B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3DE06CB"/>
    <w:multiLevelType w:val="multilevel"/>
    <w:tmpl w:val="44143FE8"/>
    <w:lvl w:ilvl="0">
      <w:start w:val="1"/>
      <w:numFmt w:val="none"/>
      <w:lvlText w:val="2.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rPr>
        <w:b w:val="0"/>
        <w:bCs w:val="0"/>
        <w:i w:val="0"/>
        <w:iCs w:val="0"/>
      </w:rPr>
    </w:lvl>
    <w:lvl w:ilvl="4">
      <w:start w:val="1"/>
      <w:numFmt w:val="decimal"/>
      <w:lvlText w:val="%5)"/>
      <w:lvlJc w:val="left"/>
      <w:pPr>
        <w:ind w:left="2232" w:hanging="792"/>
      </w:pPr>
      <w:rPr>
        <w:rFonts w:ascii="Times New Roman" w:eastAsia="Times New Roman" w:hAnsi="Times New Roman" w:cs="Times New Roman"/>
        <w:i w:val="0"/>
      </w:r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4556DD4"/>
    <w:multiLevelType w:val="hybridMultilevel"/>
    <w:tmpl w:val="3EFE14FC"/>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nsid w:val="071D021C"/>
    <w:multiLevelType w:val="hybridMultilevel"/>
    <w:tmpl w:val="11124710"/>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nsid w:val="07E476A7"/>
    <w:multiLevelType w:val="hybridMultilevel"/>
    <w:tmpl w:val="678CEA4A"/>
    <w:lvl w:ilvl="0" w:tplc="38090001">
      <w:start w:val="1"/>
      <w:numFmt w:val="bullet"/>
      <w:lvlText w:val=""/>
      <w:lvlJc w:val="left"/>
      <w:pPr>
        <w:ind w:left="1560" w:hanging="360"/>
      </w:pPr>
      <w:rPr>
        <w:rFonts w:ascii="Symbol" w:hAnsi="Symbol" w:hint="default"/>
      </w:rPr>
    </w:lvl>
    <w:lvl w:ilvl="1" w:tplc="38090003" w:tentative="1">
      <w:start w:val="1"/>
      <w:numFmt w:val="bullet"/>
      <w:lvlText w:val="o"/>
      <w:lvlJc w:val="left"/>
      <w:pPr>
        <w:ind w:left="2280" w:hanging="360"/>
      </w:pPr>
      <w:rPr>
        <w:rFonts w:ascii="Courier New" w:hAnsi="Courier New" w:cs="Courier New" w:hint="default"/>
      </w:rPr>
    </w:lvl>
    <w:lvl w:ilvl="2" w:tplc="38090005" w:tentative="1">
      <w:start w:val="1"/>
      <w:numFmt w:val="bullet"/>
      <w:lvlText w:val=""/>
      <w:lvlJc w:val="left"/>
      <w:pPr>
        <w:ind w:left="3000" w:hanging="360"/>
      </w:pPr>
      <w:rPr>
        <w:rFonts w:ascii="Wingdings" w:hAnsi="Wingdings" w:hint="default"/>
      </w:rPr>
    </w:lvl>
    <w:lvl w:ilvl="3" w:tplc="38090001" w:tentative="1">
      <w:start w:val="1"/>
      <w:numFmt w:val="bullet"/>
      <w:lvlText w:val=""/>
      <w:lvlJc w:val="left"/>
      <w:pPr>
        <w:ind w:left="3720" w:hanging="360"/>
      </w:pPr>
      <w:rPr>
        <w:rFonts w:ascii="Symbol" w:hAnsi="Symbol" w:hint="default"/>
      </w:rPr>
    </w:lvl>
    <w:lvl w:ilvl="4" w:tplc="38090003" w:tentative="1">
      <w:start w:val="1"/>
      <w:numFmt w:val="bullet"/>
      <w:lvlText w:val="o"/>
      <w:lvlJc w:val="left"/>
      <w:pPr>
        <w:ind w:left="4440" w:hanging="360"/>
      </w:pPr>
      <w:rPr>
        <w:rFonts w:ascii="Courier New" w:hAnsi="Courier New" w:cs="Courier New" w:hint="default"/>
      </w:rPr>
    </w:lvl>
    <w:lvl w:ilvl="5" w:tplc="38090005" w:tentative="1">
      <w:start w:val="1"/>
      <w:numFmt w:val="bullet"/>
      <w:lvlText w:val=""/>
      <w:lvlJc w:val="left"/>
      <w:pPr>
        <w:ind w:left="5160" w:hanging="360"/>
      </w:pPr>
      <w:rPr>
        <w:rFonts w:ascii="Wingdings" w:hAnsi="Wingdings" w:hint="default"/>
      </w:rPr>
    </w:lvl>
    <w:lvl w:ilvl="6" w:tplc="38090001" w:tentative="1">
      <w:start w:val="1"/>
      <w:numFmt w:val="bullet"/>
      <w:lvlText w:val=""/>
      <w:lvlJc w:val="left"/>
      <w:pPr>
        <w:ind w:left="5880" w:hanging="360"/>
      </w:pPr>
      <w:rPr>
        <w:rFonts w:ascii="Symbol" w:hAnsi="Symbol" w:hint="default"/>
      </w:rPr>
    </w:lvl>
    <w:lvl w:ilvl="7" w:tplc="38090003" w:tentative="1">
      <w:start w:val="1"/>
      <w:numFmt w:val="bullet"/>
      <w:lvlText w:val="o"/>
      <w:lvlJc w:val="left"/>
      <w:pPr>
        <w:ind w:left="6600" w:hanging="360"/>
      </w:pPr>
      <w:rPr>
        <w:rFonts w:ascii="Courier New" w:hAnsi="Courier New" w:cs="Courier New" w:hint="default"/>
      </w:rPr>
    </w:lvl>
    <w:lvl w:ilvl="8" w:tplc="38090005" w:tentative="1">
      <w:start w:val="1"/>
      <w:numFmt w:val="bullet"/>
      <w:lvlText w:val=""/>
      <w:lvlJc w:val="left"/>
      <w:pPr>
        <w:ind w:left="7320" w:hanging="360"/>
      </w:pPr>
      <w:rPr>
        <w:rFonts w:ascii="Wingdings" w:hAnsi="Wingdings" w:hint="default"/>
      </w:rPr>
    </w:lvl>
  </w:abstractNum>
  <w:abstractNum w:abstractNumId="7">
    <w:nsid w:val="08320D85"/>
    <w:multiLevelType w:val="hybridMultilevel"/>
    <w:tmpl w:val="F22C3970"/>
    <w:lvl w:ilvl="0" w:tplc="EB6C1F0C">
      <w:start w:val="1"/>
      <w:numFmt w:val="upperLetter"/>
      <w:lvlText w:val="%1."/>
      <w:lvlJc w:val="left"/>
      <w:pPr>
        <w:ind w:left="927" w:hanging="360"/>
      </w:pPr>
      <w:rPr>
        <w:b/>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8">
    <w:nsid w:val="09384C7D"/>
    <w:multiLevelType w:val="hybridMultilevel"/>
    <w:tmpl w:val="2922878C"/>
    <w:lvl w:ilvl="0" w:tplc="38090011">
      <w:start w:val="1"/>
      <w:numFmt w:val="decimal"/>
      <w:lvlText w:val="%1)"/>
      <w:lvlJc w:val="left"/>
      <w:pPr>
        <w:ind w:left="2160" w:hanging="360"/>
      </w:pPr>
    </w:lvl>
    <w:lvl w:ilvl="1" w:tplc="38090019">
      <w:start w:val="1"/>
      <w:numFmt w:val="lowerLetter"/>
      <w:lvlText w:val="%2."/>
      <w:lvlJc w:val="left"/>
      <w:pPr>
        <w:ind w:left="2880" w:hanging="360"/>
      </w:pPr>
    </w:lvl>
    <w:lvl w:ilvl="2" w:tplc="38090011">
      <w:start w:val="1"/>
      <w:numFmt w:val="decimal"/>
      <w:lvlText w:val="%3)"/>
      <w:lvlJc w:val="lef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
    <w:nsid w:val="093A162D"/>
    <w:multiLevelType w:val="hybridMultilevel"/>
    <w:tmpl w:val="51D4BCF0"/>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0">
    <w:nsid w:val="09A93A4F"/>
    <w:multiLevelType w:val="hybridMultilevel"/>
    <w:tmpl w:val="B02E8100"/>
    <w:lvl w:ilvl="0" w:tplc="38090017">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1">
    <w:nsid w:val="0C096AB1"/>
    <w:multiLevelType w:val="hybridMultilevel"/>
    <w:tmpl w:val="797E3C00"/>
    <w:lvl w:ilvl="0" w:tplc="38090019">
      <w:start w:val="1"/>
      <w:numFmt w:val="lowerLetter"/>
      <w:lvlText w:val="%1."/>
      <w:lvlJc w:val="left"/>
      <w:pPr>
        <w:ind w:left="2215" w:hanging="360"/>
      </w:pPr>
    </w:lvl>
    <w:lvl w:ilvl="1" w:tplc="38090019" w:tentative="1">
      <w:start w:val="1"/>
      <w:numFmt w:val="lowerLetter"/>
      <w:lvlText w:val="%2."/>
      <w:lvlJc w:val="left"/>
      <w:pPr>
        <w:ind w:left="2935" w:hanging="360"/>
      </w:pPr>
    </w:lvl>
    <w:lvl w:ilvl="2" w:tplc="3809001B" w:tentative="1">
      <w:start w:val="1"/>
      <w:numFmt w:val="lowerRoman"/>
      <w:lvlText w:val="%3."/>
      <w:lvlJc w:val="right"/>
      <w:pPr>
        <w:ind w:left="3655" w:hanging="180"/>
      </w:pPr>
    </w:lvl>
    <w:lvl w:ilvl="3" w:tplc="3809000F" w:tentative="1">
      <w:start w:val="1"/>
      <w:numFmt w:val="decimal"/>
      <w:lvlText w:val="%4."/>
      <w:lvlJc w:val="left"/>
      <w:pPr>
        <w:ind w:left="4375" w:hanging="360"/>
      </w:pPr>
    </w:lvl>
    <w:lvl w:ilvl="4" w:tplc="38090019" w:tentative="1">
      <w:start w:val="1"/>
      <w:numFmt w:val="lowerLetter"/>
      <w:lvlText w:val="%5."/>
      <w:lvlJc w:val="left"/>
      <w:pPr>
        <w:ind w:left="5095" w:hanging="360"/>
      </w:pPr>
    </w:lvl>
    <w:lvl w:ilvl="5" w:tplc="3809001B" w:tentative="1">
      <w:start w:val="1"/>
      <w:numFmt w:val="lowerRoman"/>
      <w:lvlText w:val="%6."/>
      <w:lvlJc w:val="right"/>
      <w:pPr>
        <w:ind w:left="5815" w:hanging="180"/>
      </w:pPr>
    </w:lvl>
    <w:lvl w:ilvl="6" w:tplc="3809000F" w:tentative="1">
      <w:start w:val="1"/>
      <w:numFmt w:val="decimal"/>
      <w:lvlText w:val="%7."/>
      <w:lvlJc w:val="left"/>
      <w:pPr>
        <w:ind w:left="6535" w:hanging="360"/>
      </w:pPr>
    </w:lvl>
    <w:lvl w:ilvl="7" w:tplc="38090019" w:tentative="1">
      <w:start w:val="1"/>
      <w:numFmt w:val="lowerLetter"/>
      <w:lvlText w:val="%8."/>
      <w:lvlJc w:val="left"/>
      <w:pPr>
        <w:ind w:left="7255" w:hanging="360"/>
      </w:pPr>
    </w:lvl>
    <w:lvl w:ilvl="8" w:tplc="3809001B" w:tentative="1">
      <w:start w:val="1"/>
      <w:numFmt w:val="lowerRoman"/>
      <w:lvlText w:val="%9."/>
      <w:lvlJc w:val="right"/>
      <w:pPr>
        <w:ind w:left="7975" w:hanging="180"/>
      </w:pPr>
    </w:lvl>
  </w:abstractNum>
  <w:abstractNum w:abstractNumId="12">
    <w:nsid w:val="0D3609B5"/>
    <w:multiLevelType w:val="hybridMultilevel"/>
    <w:tmpl w:val="47D8BC4E"/>
    <w:lvl w:ilvl="0" w:tplc="38090017">
      <w:start w:val="1"/>
      <w:numFmt w:val="lowerLetter"/>
      <w:lvlText w:val="%1)"/>
      <w:lvlJc w:val="left"/>
      <w:pPr>
        <w:ind w:left="2716" w:hanging="360"/>
      </w:pPr>
    </w:lvl>
    <w:lvl w:ilvl="1" w:tplc="38090019" w:tentative="1">
      <w:start w:val="1"/>
      <w:numFmt w:val="lowerLetter"/>
      <w:lvlText w:val="%2."/>
      <w:lvlJc w:val="left"/>
      <w:pPr>
        <w:ind w:left="3436" w:hanging="360"/>
      </w:pPr>
    </w:lvl>
    <w:lvl w:ilvl="2" w:tplc="3809001B" w:tentative="1">
      <w:start w:val="1"/>
      <w:numFmt w:val="lowerRoman"/>
      <w:lvlText w:val="%3."/>
      <w:lvlJc w:val="right"/>
      <w:pPr>
        <w:ind w:left="4156" w:hanging="180"/>
      </w:pPr>
    </w:lvl>
    <w:lvl w:ilvl="3" w:tplc="3809000F" w:tentative="1">
      <w:start w:val="1"/>
      <w:numFmt w:val="decimal"/>
      <w:lvlText w:val="%4."/>
      <w:lvlJc w:val="left"/>
      <w:pPr>
        <w:ind w:left="4876" w:hanging="360"/>
      </w:pPr>
    </w:lvl>
    <w:lvl w:ilvl="4" w:tplc="38090019" w:tentative="1">
      <w:start w:val="1"/>
      <w:numFmt w:val="lowerLetter"/>
      <w:lvlText w:val="%5."/>
      <w:lvlJc w:val="left"/>
      <w:pPr>
        <w:ind w:left="5596" w:hanging="360"/>
      </w:pPr>
    </w:lvl>
    <w:lvl w:ilvl="5" w:tplc="3809001B" w:tentative="1">
      <w:start w:val="1"/>
      <w:numFmt w:val="lowerRoman"/>
      <w:lvlText w:val="%6."/>
      <w:lvlJc w:val="right"/>
      <w:pPr>
        <w:ind w:left="6316" w:hanging="180"/>
      </w:pPr>
    </w:lvl>
    <w:lvl w:ilvl="6" w:tplc="3809000F" w:tentative="1">
      <w:start w:val="1"/>
      <w:numFmt w:val="decimal"/>
      <w:lvlText w:val="%7."/>
      <w:lvlJc w:val="left"/>
      <w:pPr>
        <w:ind w:left="7036" w:hanging="360"/>
      </w:pPr>
    </w:lvl>
    <w:lvl w:ilvl="7" w:tplc="38090019" w:tentative="1">
      <w:start w:val="1"/>
      <w:numFmt w:val="lowerLetter"/>
      <w:lvlText w:val="%8."/>
      <w:lvlJc w:val="left"/>
      <w:pPr>
        <w:ind w:left="7756" w:hanging="360"/>
      </w:pPr>
    </w:lvl>
    <w:lvl w:ilvl="8" w:tplc="3809001B" w:tentative="1">
      <w:start w:val="1"/>
      <w:numFmt w:val="lowerRoman"/>
      <w:lvlText w:val="%9."/>
      <w:lvlJc w:val="right"/>
      <w:pPr>
        <w:ind w:left="8476" w:hanging="180"/>
      </w:pPr>
    </w:lvl>
  </w:abstractNum>
  <w:abstractNum w:abstractNumId="13">
    <w:nsid w:val="0D442C06"/>
    <w:multiLevelType w:val="hybridMultilevel"/>
    <w:tmpl w:val="5C7C8C70"/>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nsid w:val="0E213F44"/>
    <w:multiLevelType w:val="hybridMultilevel"/>
    <w:tmpl w:val="61B86386"/>
    <w:lvl w:ilvl="0" w:tplc="38090019">
      <w:start w:val="1"/>
      <w:numFmt w:val="lowerLetter"/>
      <w:lvlText w:val="%1."/>
      <w:lvlJc w:val="left"/>
      <w:pPr>
        <w:ind w:left="796" w:hanging="360"/>
      </w:pPr>
    </w:lvl>
    <w:lvl w:ilvl="1" w:tplc="38090019" w:tentative="1">
      <w:start w:val="1"/>
      <w:numFmt w:val="lowerLetter"/>
      <w:lvlText w:val="%2."/>
      <w:lvlJc w:val="left"/>
      <w:pPr>
        <w:ind w:left="1516" w:hanging="360"/>
      </w:pPr>
    </w:lvl>
    <w:lvl w:ilvl="2" w:tplc="3809001B" w:tentative="1">
      <w:start w:val="1"/>
      <w:numFmt w:val="lowerRoman"/>
      <w:lvlText w:val="%3."/>
      <w:lvlJc w:val="right"/>
      <w:pPr>
        <w:ind w:left="2236" w:hanging="180"/>
      </w:pPr>
    </w:lvl>
    <w:lvl w:ilvl="3" w:tplc="3809000F" w:tentative="1">
      <w:start w:val="1"/>
      <w:numFmt w:val="decimal"/>
      <w:lvlText w:val="%4."/>
      <w:lvlJc w:val="left"/>
      <w:pPr>
        <w:ind w:left="2956" w:hanging="360"/>
      </w:pPr>
    </w:lvl>
    <w:lvl w:ilvl="4" w:tplc="38090019" w:tentative="1">
      <w:start w:val="1"/>
      <w:numFmt w:val="lowerLetter"/>
      <w:lvlText w:val="%5."/>
      <w:lvlJc w:val="left"/>
      <w:pPr>
        <w:ind w:left="3676" w:hanging="360"/>
      </w:pPr>
    </w:lvl>
    <w:lvl w:ilvl="5" w:tplc="3809001B" w:tentative="1">
      <w:start w:val="1"/>
      <w:numFmt w:val="lowerRoman"/>
      <w:lvlText w:val="%6."/>
      <w:lvlJc w:val="right"/>
      <w:pPr>
        <w:ind w:left="4396" w:hanging="180"/>
      </w:pPr>
    </w:lvl>
    <w:lvl w:ilvl="6" w:tplc="3809000F" w:tentative="1">
      <w:start w:val="1"/>
      <w:numFmt w:val="decimal"/>
      <w:lvlText w:val="%7."/>
      <w:lvlJc w:val="left"/>
      <w:pPr>
        <w:ind w:left="5116" w:hanging="360"/>
      </w:pPr>
    </w:lvl>
    <w:lvl w:ilvl="7" w:tplc="38090019" w:tentative="1">
      <w:start w:val="1"/>
      <w:numFmt w:val="lowerLetter"/>
      <w:lvlText w:val="%8."/>
      <w:lvlJc w:val="left"/>
      <w:pPr>
        <w:ind w:left="5836" w:hanging="360"/>
      </w:pPr>
    </w:lvl>
    <w:lvl w:ilvl="8" w:tplc="3809001B" w:tentative="1">
      <w:start w:val="1"/>
      <w:numFmt w:val="lowerRoman"/>
      <w:lvlText w:val="%9."/>
      <w:lvlJc w:val="right"/>
      <w:pPr>
        <w:ind w:left="6556" w:hanging="180"/>
      </w:pPr>
    </w:lvl>
  </w:abstractNum>
  <w:abstractNum w:abstractNumId="15">
    <w:nsid w:val="0E587905"/>
    <w:multiLevelType w:val="hybridMultilevel"/>
    <w:tmpl w:val="748ED414"/>
    <w:lvl w:ilvl="0" w:tplc="38090011">
      <w:start w:val="1"/>
      <w:numFmt w:val="decimal"/>
      <w:lvlText w:val="%1)"/>
      <w:lvlJc w:val="left"/>
      <w:pPr>
        <w:ind w:left="722" w:hanging="360"/>
      </w:pPr>
    </w:lvl>
    <w:lvl w:ilvl="1" w:tplc="04090019">
      <w:start w:val="1"/>
      <w:numFmt w:val="lowerLetter"/>
      <w:lvlText w:val="%2."/>
      <w:lvlJc w:val="left"/>
      <w:pPr>
        <w:ind w:left="1442" w:hanging="360"/>
      </w:pPr>
    </w:lvl>
    <w:lvl w:ilvl="2" w:tplc="0409001B">
      <w:start w:val="1"/>
      <w:numFmt w:val="lowerRoman"/>
      <w:lvlText w:val="%3."/>
      <w:lvlJc w:val="right"/>
      <w:pPr>
        <w:ind w:left="2162" w:hanging="180"/>
      </w:pPr>
    </w:lvl>
    <w:lvl w:ilvl="3" w:tplc="0409000F">
      <w:start w:val="1"/>
      <w:numFmt w:val="decimal"/>
      <w:lvlText w:val="%4."/>
      <w:lvlJc w:val="left"/>
      <w:pPr>
        <w:ind w:left="2882" w:hanging="360"/>
      </w:pPr>
    </w:lvl>
    <w:lvl w:ilvl="4" w:tplc="04090019">
      <w:start w:val="1"/>
      <w:numFmt w:val="lowerLetter"/>
      <w:lvlText w:val="%5."/>
      <w:lvlJc w:val="left"/>
      <w:pPr>
        <w:ind w:left="3602" w:hanging="360"/>
      </w:pPr>
    </w:lvl>
    <w:lvl w:ilvl="5" w:tplc="0409001B">
      <w:start w:val="1"/>
      <w:numFmt w:val="lowerRoman"/>
      <w:lvlText w:val="%6."/>
      <w:lvlJc w:val="right"/>
      <w:pPr>
        <w:ind w:left="4322" w:hanging="180"/>
      </w:pPr>
    </w:lvl>
    <w:lvl w:ilvl="6" w:tplc="0409000F">
      <w:start w:val="1"/>
      <w:numFmt w:val="decimal"/>
      <w:lvlText w:val="%7."/>
      <w:lvlJc w:val="left"/>
      <w:pPr>
        <w:ind w:left="5042" w:hanging="360"/>
      </w:pPr>
    </w:lvl>
    <w:lvl w:ilvl="7" w:tplc="04090019">
      <w:start w:val="1"/>
      <w:numFmt w:val="lowerLetter"/>
      <w:lvlText w:val="%8."/>
      <w:lvlJc w:val="left"/>
      <w:pPr>
        <w:ind w:left="5762" w:hanging="360"/>
      </w:pPr>
    </w:lvl>
    <w:lvl w:ilvl="8" w:tplc="0409001B">
      <w:start w:val="1"/>
      <w:numFmt w:val="lowerRoman"/>
      <w:lvlText w:val="%9."/>
      <w:lvlJc w:val="right"/>
      <w:pPr>
        <w:ind w:left="6482" w:hanging="180"/>
      </w:pPr>
    </w:lvl>
  </w:abstractNum>
  <w:abstractNum w:abstractNumId="16">
    <w:nsid w:val="0EEE6F65"/>
    <w:multiLevelType w:val="hybridMultilevel"/>
    <w:tmpl w:val="8814FC64"/>
    <w:lvl w:ilvl="0" w:tplc="38090019">
      <w:start w:val="1"/>
      <w:numFmt w:val="lowerLetter"/>
      <w:lvlText w:val="%1."/>
      <w:lvlJc w:val="left"/>
      <w:pPr>
        <w:ind w:left="1353" w:hanging="360"/>
      </w:pPr>
    </w:lvl>
    <w:lvl w:ilvl="1" w:tplc="38090019">
      <w:start w:val="1"/>
      <w:numFmt w:val="lowerLetter"/>
      <w:lvlText w:val="%2."/>
      <w:lvlJc w:val="left"/>
      <w:pPr>
        <w:ind w:left="2073" w:hanging="360"/>
      </w:pPr>
      <w:rPr>
        <w:rFonts w:hint="default"/>
      </w:r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7">
    <w:nsid w:val="107B627A"/>
    <w:multiLevelType w:val="hybridMultilevel"/>
    <w:tmpl w:val="63BE0D8E"/>
    <w:lvl w:ilvl="0" w:tplc="38090017">
      <w:start w:val="1"/>
      <w:numFmt w:val="lowerLetter"/>
      <w:lvlText w:val="%1)"/>
      <w:lvlJc w:val="left"/>
      <w:pPr>
        <w:ind w:left="1713" w:hanging="360"/>
      </w:pPr>
    </w:lvl>
    <w:lvl w:ilvl="1" w:tplc="38090019">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8">
    <w:nsid w:val="113561D2"/>
    <w:multiLevelType w:val="hybridMultilevel"/>
    <w:tmpl w:val="08AC015C"/>
    <w:lvl w:ilvl="0" w:tplc="38090011">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9">
    <w:nsid w:val="11AF1227"/>
    <w:multiLevelType w:val="hybridMultilevel"/>
    <w:tmpl w:val="32069D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2184AE4"/>
    <w:multiLevelType w:val="hybridMultilevel"/>
    <w:tmpl w:val="49D258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2847D54"/>
    <w:multiLevelType w:val="hybridMultilevel"/>
    <w:tmpl w:val="0D5CE732"/>
    <w:lvl w:ilvl="0" w:tplc="38090011">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2">
    <w:nsid w:val="143022A2"/>
    <w:multiLevelType w:val="hybridMultilevel"/>
    <w:tmpl w:val="4B64C2FA"/>
    <w:lvl w:ilvl="0" w:tplc="38090017">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3">
    <w:nsid w:val="14D85927"/>
    <w:multiLevelType w:val="hybridMultilevel"/>
    <w:tmpl w:val="EFDA0C28"/>
    <w:lvl w:ilvl="0" w:tplc="0409000F">
      <w:start w:val="1"/>
      <w:numFmt w:val="decimal"/>
      <w:lvlText w:val="%1."/>
      <w:lvlJc w:val="left"/>
      <w:pPr>
        <w:ind w:left="720" w:hanging="360"/>
      </w:pPr>
    </w:lvl>
    <w:lvl w:ilvl="1" w:tplc="45A059CA">
      <w:start w:val="1"/>
      <w:numFmt w:val="decimal"/>
      <w:lvlText w:val="%2."/>
      <w:lvlJc w:val="left"/>
      <w:pPr>
        <w:ind w:left="928" w:hanging="360"/>
      </w:pPr>
      <w:rPr>
        <w:b w:val="0"/>
      </w:rPr>
    </w:lvl>
    <w:lvl w:ilvl="2" w:tplc="0409001B">
      <w:start w:val="1"/>
      <w:numFmt w:val="lowerRoman"/>
      <w:lvlText w:val="%3."/>
      <w:lvlJc w:val="right"/>
      <w:pPr>
        <w:ind w:left="2160" w:hanging="180"/>
      </w:pPr>
    </w:lvl>
    <w:lvl w:ilvl="3" w:tplc="0421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210019">
      <w:start w:val="1"/>
      <w:numFmt w:val="lowerLetter"/>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53D030A"/>
    <w:multiLevelType w:val="hybridMultilevel"/>
    <w:tmpl w:val="1988F2AE"/>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5">
    <w:nsid w:val="15F934A1"/>
    <w:multiLevelType w:val="hybridMultilevel"/>
    <w:tmpl w:val="D3C0EB08"/>
    <w:lvl w:ilvl="0" w:tplc="A5D67A22">
      <w:start w:val="1"/>
      <w:numFmt w:val="decimal"/>
      <w:lvlText w:val="%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6">
    <w:nsid w:val="1761184D"/>
    <w:multiLevelType w:val="hybridMultilevel"/>
    <w:tmpl w:val="D13EC1EA"/>
    <w:lvl w:ilvl="0" w:tplc="38090017">
      <w:start w:val="1"/>
      <w:numFmt w:val="lowerLetter"/>
      <w:lvlText w:val="%1)"/>
      <w:lvlJc w:val="left"/>
      <w:pPr>
        <w:ind w:left="1800" w:hanging="360"/>
      </w:pPr>
    </w:lvl>
    <w:lvl w:ilvl="1" w:tplc="38090019">
      <w:start w:val="1"/>
      <w:numFmt w:val="lowerLetter"/>
      <w:lvlText w:val="%2."/>
      <w:lvlJc w:val="left"/>
      <w:pPr>
        <w:ind w:left="2520" w:hanging="360"/>
      </w:pPr>
    </w:lvl>
    <w:lvl w:ilvl="2" w:tplc="38090011">
      <w:start w:val="1"/>
      <w:numFmt w:val="decimal"/>
      <w:lvlText w:val="%3)"/>
      <w:lvlJc w:val="lef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nsid w:val="187B65F5"/>
    <w:multiLevelType w:val="hybridMultilevel"/>
    <w:tmpl w:val="A0880756"/>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B4D00F56">
      <w:start w:val="1"/>
      <w:numFmt w:val="upperLetter"/>
      <w:lvlText w:val="%3."/>
      <w:lvlJc w:val="left"/>
      <w:pPr>
        <w:ind w:left="3191" w:hanging="360"/>
      </w:pPr>
    </w:lvl>
    <w:lvl w:ilvl="3" w:tplc="0409000F">
      <w:start w:val="1"/>
      <w:numFmt w:val="decimal"/>
      <w:lvlText w:val="%4."/>
      <w:lvlJc w:val="left"/>
      <w:pPr>
        <w:ind w:left="3731" w:hanging="360"/>
      </w:pPr>
    </w:lvl>
    <w:lvl w:ilvl="4" w:tplc="B79C6E8A">
      <w:start w:val="3"/>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8">
    <w:nsid w:val="18FE062B"/>
    <w:multiLevelType w:val="hybridMultilevel"/>
    <w:tmpl w:val="7C5A2E2E"/>
    <w:lvl w:ilvl="0" w:tplc="3809000F">
      <w:start w:val="1"/>
      <w:numFmt w:val="decimal"/>
      <w:lvlText w:val="%1."/>
      <w:lvlJc w:val="left"/>
      <w:pPr>
        <w:ind w:left="425" w:hanging="360"/>
      </w:pPr>
    </w:lvl>
    <w:lvl w:ilvl="1" w:tplc="38090019" w:tentative="1">
      <w:start w:val="1"/>
      <w:numFmt w:val="lowerLetter"/>
      <w:lvlText w:val="%2."/>
      <w:lvlJc w:val="left"/>
      <w:pPr>
        <w:ind w:left="1145" w:hanging="360"/>
      </w:pPr>
    </w:lvl>
    <w:lvl w:ilvl="2" w:tplc="3809001B" w:tentative="1">
      <w:start w:val="1"/>
      <w:numFmt w:val="lowerRoman"/>
      <w:lvlText w:val="%3."/>
      <w:lvlJc w:val="right"/>
      <w:pPr>
        <w:ind w:left="1865" w:hanging="180"/>
      </w:pPr>
    </w:lvl>
    <w:lvl w:ilvl="3" w:tplc="3809000F" w:tentative="1">
      <w:start w:val="1"/>
      <w:numFmt w:val="decimal"/>
      <w:lvlText w:val="%4."/>
      <w:lvlJc w:val="left"/>
      <w:pPr>
        <w:ind w:left="2585" w:hanging="360"/>
      </w:pPr>
    </w:lvl>
    <w:lvl w:ilvl="4" w:tplc="38090019" w:tentative="1">
      <w:start w:val="1"/>
      <w:numFmt w:val="lowerLetter"/>
      <w:lvlText w:val="%5."/>
      <w:lvlJc w:val="left"/>
      <w:pPr>
        <w:ind w:left="3305" w:hanging="360"/>
      </w:pPr>
    </w:lvl>
    <w:lvl w:ilvl="5" w:tplc="3809001B" w:tentative="1">
      <w:start w:val="1"/>
      <w:numFmt w:val="lowerRoman"/>
      <w:lvlText w:val="%6."/>
      <w:lvlJc w:val="right"/>
      <w:pPr>
        <w:ind w:left="4025" w:hanging="180"/>
      </w:pPr>
    </w:lvl>
    <w:lvl w:ilvl="6" w:tplc="3809000F" w:tentative="1">
      <w:start w:val="1"/>
      <w:numFmt w:val="decimal"/>
      <w:lvlText w:val="%7."/>
      <w:lvlJc w:val="left"/>
      <w:pPr>
        <w:ind w:left="4745" w:hanging="360"/>
      </w:pPr>
    </w:lvl>
    <w:lvl w:ilvl="7" w:tplc="38090019" w:tentative="1">
      <w:start w:val="1"/>
      <w:numFmt w:val="lowerLetter"/>
      <w:lvlText w:val="%8."/>
      <w:lvlJc w:val="left"/>
      <w:pPr>
        <w:ind w:left="5465" w:hanging="360"/>
      </w:pPr>
    </w:lvl>
    <w:lvl w:ilvl="8" w:tplc="3809001B" w:tentative="1">
      <w:start w:val="1"/>
      <w:numFmt w:val="lowerRoman"/>
      <w:lvlText w:val="%9."/>
      <w:lvlJc w:val="right"/>
      <w:pPr>
        <w:ind w:left="6185" w:hanging="180"/>
      </w:pPr>
    </w:lvl>
  </w:abstractNum>
  <w:abstractNum w:abstractNumId="29">
    <w:nsid w:val="1AF560CE"/>
    <w:multiLevelType w:val="hybridMultilevel"/>
    <w:tmpl w:val="BE2650EA"/>
    <w:lvl w:ilvl="0" w:tplc="38090019">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1B5F2F73"/>
    <w:multiLevelType w:val="hybridMultilevel"/>
    <w:tmpl w:val="3C3E83C0"/>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1">
    <w:nsid w:val="1B7D3ECB"/>
    <w:multiLevelType w:val="hybridMultilevel"/>
    <w:tmpl w:val="5BD20D70"/>
    <w:lvl w:ilvl="0" w:tplc="38090017">
      <w:start w:val="1"/>
      <w:numFmt w:val="lowerLetter"/>
      <w:lvlText w:val="%1)"/>
      <w:lvlJc w:val="left"/>
      <w:pPr>
        <w:ind w:left="1713" w:hanging="360"/>
      </w:pPr>
    </w:lvl>
    <w:lvl w:ilvl="1" w:tplc="38090011">
      <w:start w:val="1"/>
      <w:numFmt w:val="decimal"/>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2">
    <w:nsid w:val="1CB27C7E"/>
    <w:multiLevelType w:val="hybridMultilevel"/>
    <w:tmpl w:val="EDF0B000"/>
    <w:lvl w:ilvl="0" w:tplc="0A1E684A">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38090019">
      <w:start w:val="1"/>
      <w:numFmt w:val="lowerLetter"/>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33">
    <w:nsid w:val="1D236FB1"/>
    <w:multiLevelType w:val="multilevel"/>
    <w:tmpl w:val="4350D718"/>
    <w:lvl w:ilvl="0">
      <w:start w:val="1"/>
      <w:numFmt w:val="decimal"/>
      <w:lvlText w:val="%1."/>
      <w:lvlJc w:val="left"/>
      <w:pPr>
        <w:ind w:left="1714" w:hanging="360"/>
      </w:pPr>
    </w:lvl>
    <w:lvl w:ilvl="1">
      <w:start w:val="1"/>
      <w:numFmt w:val="decimal"/>
      <w:isLgl/>
      <w:lvlText w:val="%1.%2"/>
      <w:lvlJc w:val="left"/>
      <w:pPr>
        <w:ind w:left="1354" w:hanging="360"/>
      </w:pPr>
      <w:rPr>
        <w:rFonts w:hint="default"/>
      </w:rPr>
    </w:lvl>
    <w:lvl w:ilvl="2">
      <w:start w:val="1"/>
      <w:numFmt w:val="decimal"/>
      <w:isLgl/>
      <w:lvlText w:val="%1.%2.%3"/>
      <w:lvlJc w:val="left"/>
      <w:pPr>
        <w:ind w:left="3046" w:hanging="720"/>
      </w:pPr>
      <w:rPr>
        <w:rFonts w:hint="default"/>
      </w:rPr>
    </w:lvl>
    <w:lvl w:ilvl="3">
      <w:start w:val="1"/>
      <w:numFmt w:val="decimal"/>
      <w:isLgl/>
      <w:lvlText w:val="%1.%2.%3.%4"/>
      <w:lvlJc w:val="left"/>
      <w:pPr>
        <w:ind w:left="3532" w:hanging="720"/>
      </w:pPr>
      <w:rPr>
        <w:rFonts w:hint="default"/>
      </w:rPr>
    </w:lvl>
    <w:lvl w:ilvl="4">
      <w:start w:val="1"/>
      <w:numFmt w:val="decimal"/>
      <w:isLgl/>
      <w:lvlText w:val="%1.%2.%3.%4.%5"/>
      <w:lvlJc w:val="left"/>
      <w:pPr>
        <w:ind w:left="4378" w:hanging="1080"/>
      </w:pPr>
      <w:rPr>
        <w:rFonts w:hint="default"/>
      </w:rPr>
    </w:lvl>
    <w:lvl w:ilvl="5">
      <w:start w:val="1"/>
      <w:numFmt w:val="decimal"/>
      <w:isLgl/>
      <w:lvlText w:val="%1.%2.%3.%4.%5.%6"/>
      <w:lvlJc w:val="left"/>
      <w:pPr>
        <w:ind w:left="4864" w:hanging="1080"/>
      </w:pPr>
      <w:rPr>
        <w:rFonts w:hint="default"/>
      </w:rPr>
    </w:lvl>
    <w:lvl w:ilvl="6">
      <w:start w:val="1"/>
      <w:numFmt w:val="decimal"/>
      <w:isLgl/>
      <w:lvlText w:val="%1.%2.%3.%4.%5.%6.%7"/>
      <w:lvlJc w:val="left"/>
      <w:pPr>
        <w:ind w:left="5710" w:hanging="1440"/>
      </w:pPr>
      <w:rPr>
        <w:rFonts w:hint="default"/>
      </w:rPr>
    </w:lvl>
    <w:lvl w:ilvl="7">
      <w:start w:val="1"/>
      <w:numFmt w:val="decimal"/>
      <w:isLgl/>
      <w:lvlText w:val="%1.%2.%3.%4.%5.%6.%7.%8"/>
      <w:lvlJc w:val="left"/>
      <w:pPr>
        <w:ind w:left="6196" w:hanging="1440"/>
      </w:pPr>
      <w:rPr>
        <w:rFonts w:hint="default"/>
      </w:rPr>
    </w:lvl>
    <w:lvl w:ilvl="8">
      <w:start w:val="1"/>
      <w:numFmt w:val="decimal"/>
      <w:isLgl/>
      <w:lvlText w:val="%1.%2.%3.%4.%5.%6.%7.%8.%9"/>
      <w:lvlJc w:val="left"/>
      <w:pPr>
        <w:ind w:left="7042" w:hanging="1800"/>
      </w:pPr>
      <w:rPr>
        <w:rFonts w:hint="default"/>
      </w:rPr>
    </w:lvl>
  </w:abstractNum>
  <w:abstractNum w:abstractNumId="34">
    <w:nsid w:val="1E305103"/>
    <w:multiLevelType w:val="multilevel"/>
    <w:tmpl w:val="9E92C01C"/>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5">
    <w:nsid w:val="1ECF0FD5"/>
    <w:multiLevelType w:val="hybridMultilevel"/>
    <w:tmpl w:val="A4607536"/>
    <w:lvl w:ilvl="0" w:tplc="3809000F">
      <w:start w:val="1"/>
      <w:numFmt w:val="decimal"/>
      <w:lvlText w:val="%1."/>
      <w:lvlJc w:val="left"/>
      <w:pPr>
        <w:ind w:left="-43" w:hanging="360"/>
      </w:pPr>
    </w:lvl>
    <w:lvl w:ilvl="1" w:tplc="38090019" w:tentative="1">
      <w:start w:val="1"/>
      <w:numFmt w:val="lowerLetter"/>
      <w:lvlText w:val="%2."/>
      <w:lvlJc w:val="left"/>
      <w:pPr>
        <w:ind w:left="677" w:hanging="360"/>
      </w:pPr>
    </w:lvl>
    <w:lvl w:ilvl="2" w:tplc="3809001B" w:tentative="1">
      <w:start w:val="1"/>
      <w:numFmt w:val="lowerRoman"/>
      <w:lvlText w:val="%3."/>
      <w:lvlJc w:val="right"/>
      <w:pPr>
        <w:ind w:left="1397" w:hanging="180"/>
      </w:pPr>
    </w:lvl>
    <w:lvl w:ilvl="3" w:tplc="3809000F" w:tentative="1">
      <w:start w:val="1"/>
      <w:numFmt w:val="decimal"/>
      <w:lvlText w:val="%4."/>
      <w:lvlJc w:val="left"/>
      <w:pPr>
        <w:ind w:left="2117" w:hanging="360"/>
      </w:pPr>
    </w:lvl>
    <w:lvl w:ilvl="4" w:tplc="38090019" w:tentative="1">
      <w:start w:val="1"/>
      <w:numFmt w:val="lowerLetter"/>
      <w:lvlText w:val="%5."/>
      <w:lvlJc w:val="left"/>
      <w:pPr>
        <w:ind w:left="2837" w:hanging="360"/>
      </w:pPr>
    </w:lvl>
    <w:lvl w:ilvl="5" w:tplc="3809001B" w:tentative="1">
      <w:start w:val="1"/>
      <w:numFmt w:val="lowerRoman"/>
      <w:lvlText w:val="%6."/>
      <w:lvlJc w:val="right"/>
      <w:pPr>
        <w:ind w:left="3557" w:hanging="180"/>
      </w:pPr>
    </w:lvl>
    <w:lvl w:ilvl="6" w:tplc="3809000F" w:tentative="1">
      <w:start w:val="1"/>
      <w:numFmt w:val="decimal"/>
      <w:lvlText w:val="%7."/>
      <w:lvlJc w:val="left"/>
      <w:pPr>
        <w:ind w:left="4277" w:hanging="360"/>
      </w:pPr>
    </w:lvl>
    <w:lvl w:ilvl="7" w:tplc="38090019" w:tentative="1">
      <w:start w:val="1"/>
      <w:numFmt w:val="lowerLetter"/>
      <w:lvlText w:val="%8."/>
      <w:lvlJc w:val="left"/>
      <w:pPr>
        <w:ind w:left="4997" w:hanging="360"/>
      </w:pPr>
    </w:lvl>
    <w:lvl w:ilvl="8" w:tplc="3809001B" w:tentative="1">
      <w:start w:val="1"/>
      <w:numFmt w:val="lowerRoman"/>
      <w:lvlText w:val="%9."/>
      <w:lvlJc w:val="right"/>
      <w:pPr>
        <w:ind w:left="5717" w:hanging="180"/>
      </w:pPr>
    </w:lvl>
  </w:abstractNum>
  <w:abstractNum w:abstractNumId="36">
    <w:nsid w:val="1F663134"/>
    <w:multiLevelType w:val="hybridMultilevel"/>
    <w:tmpl w:val="51C6ABF2"/>
    <w:lvl w:ilvl="0" w:tplc="2BDA9504">
      <w:start w:val="1"/>
      <w:numFmt w:val="upperLetter"/>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37">
    <w:nsid w:val="220F5CDF"/>
    <w:multiLevelType w:val="hybridMultilevel"/>
    <w:tmpl w:val="1D5E240A"/>
    <w:lvl w:ilvl="0" w:tplc="38090017">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8">
    <w:nsid w:val="22BD5C11"/>
    <w:multiLevelType w:val="hybridMultilevel"/>
    <w:tmpl w:val="EC46F836"/>
    <w:lvl w:ilvl="0" w:tplc="CE08C39A">
      <w:start w:val="1"/>
      <w:numFmt w:val="decimal"/>
      <w:lvlText w:val="%1)"/>
      <w:lvlJc w:val="left"/>
      <w:pPr>
        <w:ind w:left="1778" w:hanging="360"/>
      </w:pPr>
      <w:rPr>
        <w:rFonts w:hint="default"/>
        <w:b/>
        <w:b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9">
    <w:nsid w:val="23773C0E"/>
    <w:multiLevelType w:val="hybridMultilevel"/>
    <w:tmpl w:val="67EC3922"/>
    <w:lvl w:ilvl="0" w:tplc="38090017">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40">
    <w:nsid w:val="23970BD7"/>
    <w:multiLevelType w:val="hybridMultilevel"/>
    <w:tmpl w:val="B4662DCA"/>
    <w:lvl w:ilvl="0" w:tplc="0A1E684A">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38090011">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41">
    <w:nsid w:val="24627AA0"/>
    <w:multiLevelType w:val="hybridMultilevel"/>
    <w:tmpl w:val="1D1E63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25295699"/>
    <w:multiLevelType w:val="hybridMultilevel"/>
    <w:tmpl w:val="2B582AEE"/>
    <w:lvl w:ilvl="0" w:tplc="38090011">
      <w:start w:val="1"/>
      <w:numFmt w:val="decimal"/>
      <w:lvlText w:val="%1)"/>
      <w:lvlJc w:val="left"/>
      <w:pPr>
        <w:ind w:left="2160" w:hanging="360"/>
      </w:pPr>
    </w:lvl>
    <w:lvl w:ilvl="1" w:tplc="38090011">
      <w:start w:val="1"/>
      <w:numFmt w:val="decimal"/>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3">
    <w:nsid w:val="27A04C70"/>
    <w:multiLevelType w:val="hybridMultilevel"/>
    <w:tmpl w:val="68F4D8D4"/>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44">
    <w:nsid w:val="27FD44FB"/>
    <w:multiLevelType w:val="hybridMultilevel"/>
    <w:tmpl w:val="81867850"/>
    <w:lvl w:ilvl="0" w:tplc="37B43CA2">
      <w:start w:val="1"/>
      <w:numFmt w:val="decimal"/>
      <w:lvlText w:val="%1."/>
      <w:lvlJc w:val="left"/>
      <w:pPr>
        <w:ind w:left="360" w:hanging="360"/>
      </w:pPr>
      <w:rPr>
        <w:rFonts w:asciiTheme="majorBidi" w:eastAsiaTheme="minorHAnsi" w:hAnsiTheme="majorBidi" w:cstheme="majorBidi"/>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5">
    <w:nsid w:val="2B1503FF"/>
    <w:multiLevelType w:val="hybridMultilevel"/>
    <w:tmpl w:val="8C064D2C"/>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nsid w:val="2B3C5EE7"/>
    <w:multiLevelType w:val="hybridMultilevel"/>
    <w:tmpl w:val="1BD63390"/>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7">
    <w:nsid w:val="2B3E1C73"/>
    <w:multiLevelType w:val="hybridMultilevel"/>
    <w:tmpl w:val="19ECD2E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nsid w:val="2D2C395A"/>
    <w:multiLevelType w:val="hybridMultilevel"/>
    <w:tmpl w:val="0764FF20"/>
    <w:lvl w:ilvl="0" w:tplc="0A5E35BA">
      <w:start w:val="1"/>
      <w:numFmt w:val="decimal"/>
      <w:lvlText w:val="%1."/>
      <w:lvlJc w:val="left"/>
      <w:pPr>
        <w:ind w:left="1353" w:hanging="360"/>
      </w:pPr>
      <w:rPr>
        <w:b w:val="0"/>
        <w:bCs w:val="0"/>
      </w:rPr>
    </w:lvl>
    <w:lvl w:ilvl="1" w:tplc="D24A1D7A">
      <w:start w:val="1"/>
      <w:numFmt w:val="decimal"/>
      <w:lvlText w:val="%2)"/>
      <w:lvlJc w:val="left"/>
      <w:pPr>
        <w:ind w:left="2073" w:hanging="360"/>
      </w:pPr>
      <w:rPr>
        <w:rFonts w:hint="default"/>
      </w:r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9">
    <w:nsid w:val="2E3F72FF"/>
    <w:multiLevelType w:val="hybridMultilevel"/>
    <w:tmpl w:val="EFE60A00"/>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0">
    <w:nsid w:val="2FEC3E09"/>
    <w:multiLevelType w:val="hybridMultilevel"/>
    <w:tmpl w:val="DBA86C0E"/>
    <w:lvl w:ilvl="0" w:tplc="3809000F">
      <w:start w:val="1"/>
      <w:numFmt w:val="decimal"/>
      <w:lvlText w:val="%1."/>
      <w:lvlJc w:val="left"/>
      <w:pPr>
        <w:ind w:left="634" w:hanging="360"/>
      </w:pPr>
    </w:lvl>
    <w:lvl w:ilvl="1" w:tplc="38090019" w:tentative="1">
      <w:start w:val="1"/>
      <w:numFmt w:val="lowerLetter"/>
      <w:lvlText w:val="%2."/>
      <w:lvlJc w:val="left"/>
      <w:pPr>
        <w:ind w:left="1354" w:hanging="360"/>
      </w:pPr>
    </w:lvl>
    <w:lvl w:ilvl="2" w:tplc="3809001B" w:tentative="1">
      <w:start w:val="1"/>
      <w:numFmt w:val="lowerRoman"/>
      <w:lvlText w:val="%3."/>
      <w:lvlJc w:val="right"/>
      <w:pPr>
        <w:ind w:left="2074" w:hanging="180"/>
      </w:pPr>
    </w:lvl>
    <w:lvl w:ilvl="3" w:tplc="3809000F" w:tentative="1">
      <w:start w:val="1"/>
      <w:numFmt w:val="decimal"/>
      <w:lvlText w:val="%4."/>
      <w:lvlJc w:val="left"/>
      <w:pPr>
        <w:ind w:left="2794" w:hanging="360"/>
      </w:pPr>
    </w:lvl>
    <w:lvl w:ilvl="4" w:tplc="38090019" w:tentative="1">
      <w:start w:val="1"/>
      <w:numFmt w:val="lowerLetter"/>
      <w:lvlText w:val="%5."/>
      <w:lvlJc w:val="left"/>
      <w:pPr>
        <w:ind w:left="3514" w:hanging="360"/>
      </w:pPr>
    </w:lvl>
    <w:lvl w:ilvl="5" w:tplc="3809001B" w:tentative="1">
      <w:start w:val="1"/>
      <w:numFmt w:val="lowerRoman"/>
      <w:lvlText w:val="%6."/>
      <w:lvlJc w:val="right"/>
      <w:pPr>
        <w:ind w:left="4234" w:hanging="180"/>
      </w:pPr>
    </w:lvl>
    <w:lvl w:ilvl="6" w:tplc="3809000F" w:tentative="1">
      <w:start w:val="1"/>
      <w:numFmt w:val="decimal"/>
      <w:lvlText w:val="%7."/>
      <w:lvlJc w:val="left"/>
      <w:pPr>
        <w:ind w:left="4954" w:hanging="360"/>
      </w:pPr>
    </w:lvl>
    <w:lvl w:ilvl="7" w:tplc="38090019" w:tentative="1">
      <w:start w:val="1"/>
      <w:numFmt w:val="lowerLetter"/>
      <w:lvlText w:val="%8."/>
      <w:lvlJc w:val="left"/>
      <w:pPr>
        <w:ind w:left="5674" w:hanging="360"/>
      </w:pPr>
    </w:lvl>
    <w:lvl w:ilvl="8" w:tplc="3809001B" w:tentative="1">
      <w:start w:val="1"/>
      <w:numFmt w:val="lowerRoman"/>
      <w:lvlText w:val="%9."/>
      <w:lvlJc w:val="right"/>
      <w:pPr>
        <w:ind w:left="6394" w:hanging="180"/>
      </w:pPr>
    </w:lvl>
  </w:abstractNum>
  <w:abstractNum w:abstractNumId="51">
    <w:nsid w:val="303930E7"/>
    <w:multiLevelType w:val="hybridMultilevel"/>
    <w:tmpl w:val="7E2AAB32"/>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52">
    <w:nsid w:val="3078240B"/>
    <w:multiLevelType w:val="hybridMultilevel"/>
    <w:tmpl w:val="FBD0083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nsid w:val="35EF448E"/>
    <w:multiLevelType w:val="hybridMultilevel"/>
    <w:tmpl w:val="63D2FDC6"/>
    <w:lvl w:ilvl="0" w:tplc="38090019">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4">
    <w:nsid w:val="37F97EDC"/>
    <w:multiLevelType w:val="hybridMultilevel"/>
    <w:tmpl w:val="1BA84AA0"/>
    <w:lvl w:ilvl="0" w:tplc="1206D838">
      <w:start w:val="1"/>
      <w:numFmt w:val="upperLetter"/>
      <w:lvlText w:val="%1."/>
      <w:lvlJc w:val="left"/>
      <w:pPr>
        <w:ind w:left="19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387A559E"/>
    <w:multiLevelType w:val="hybridMultilevel"/>
    <w:tmpl w:val="67F6A36E"/>
    <w:lvl w:ilvl="0" w:tplc="38090019">
      <w:start w:val="1"/>
      <w:numFmt w:val="lowerLetter"/>
      <w:lvlText w:val="%1."/>
      <w:lvlJc w:val="left"/>
      <w:pPr>
        <w:ind w:left="2160" w:hanging="360"/>
      </w:pPr>
      <w:rPr>
        <w:rFont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56">
    <w:nsid w:val="388B5BDA"/>
    <w:multiLevelType w:val="hybridMultilevel"/>
    <w:tmpl w:val="1E2E1AAC"/>
    <w:lvl w:ilvl="0" w:tplc="39388752">
      <w:start w:val="1"/>
      <w:numFmt w:val="bullet"/>
      <w:lvlText w:val=""/>
      <w:lvlJc w:val="left"/>
      <w:pPr>
        <w:ind w:left="2520" w:hanging="360"/>
      </w:pPr>
      <w:rPr>
        <w:rFonts w:ascii="Symbol" w:hAnsi="Symbol" w:hint="default"/>
      </w:rPr>
    </w:lvl>
    <w:lvl w:ilvl="1" w:tplc="39388752">
      <w:start w:val="1"/>
      <w:numFmt w:val="bullet"/>
      <w:lvlText w:val=""/>
      <w:lvlJc w:val="left"/>
      <w:pPr>
        <w:ind w:left="3240" w:hanging="360"/>
      </w:pPr>
      <w:rPr>
        <w:rFonts w:ascii="Symbol" w:hAnsi="Symbol"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57">
    <w:nsid w:val="395818ED"/>
    <w:multiLevelType w:val="hybridMultilevel"/>
    <w:tmpl w:val="29D643B4"/>
    <w:lvl w:ilvl="0" w:tplc="3809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58">
    <w:nsid w:val="3B9801EA"/>
    <w:multiLevelType w:val="hybridMultilevel"/>
    <w:tmpl w:val="9286A254"/>
    <w:lvl w:ilvl="0" w:tplc="38090011">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9">
    <w:nsid w:val="3C4A115D"/>
    <w:multiLevelType w:val="hybridMultilevel"/>
    <w:tmpl w:val="8ECED608"/>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0">
    <w:nsid w:val="3F5C7E91"/>
    <w:multiLevelType w:val="hybridMultilevel"/>
    <w:tmpl w:val="2786CB16"/>
    <w:lvl w:ilvl="0" w:tplc="3809000F">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38090019">
      <w:start w:val="1"/>
      <w:numFmt w:val="lowerLetter"/>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61">
    <w:nsid w:val="43FC4AD2"/>
    <w:multiLevelType w:val="hybridMultilevel"/>
    <w:tmpl w:val="4F48E484"/>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2">
    <w:nsid w:val="44D72DF0"/>
    <w:multiLevelType w:val="hybridMultilevel"/>
    <w:tmpl w:val="17849026"/>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5">
      <w:start w:val="1"/>
      <w:numFmt w:val="bullet"/>
      <w:lvlText w:val=""/>
      <w:lvlJc w:val="left"/>
      <w:pPr>
        <w:ind w:left="2880" w:hanging="360"/>
      </w:pPr>
      <w:rPr>
        <w:rFonts w:ascii="Wingdings" w:hAnsi="Wingdings"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3">
    <w:nsid w:val="45632F60"/>
    <w:multiLevelType w:val="hybridMultilevel"/>
    <w:tmpl w:val="45C4D04A"/>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4">
    <w:nsid w:val="45687897"/>
    <w:multiLevelType w:val="multilevel"/>
    <w:tmpl w:val="3642E0AC"/>
    <w:lvl w:ilvl="0">
      <w:start w:val="2"/>
      <w:numFmt w:val="decimal"/>
      <w:lvlText w:val="%1"/>
      <w:lvlJc w:val="left"/>
      <w:pPr>
        <w:ind w:left="480" w:hanging="480"/>
      </w:pPr>
      <w:rPr>
        <w:rFonts w:hint="default"/>
      </w:rPr>
    </w:lvl>
    <w:lvl w:ilvl="1">
      <w:start w:val="1"/>
      <w:numFmt w:val="decimal"/>
      <w:lvlText w:val="%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69752AE"/>
    <w:multiLevelType w:val="hybridMultilevel"/>
    <w:tmpl w:val="5B5AF350"/>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6">
    <w:nsid w:val="46A2045F"/>
    <w:multiLevelType w:val="multilevel"/>
    <w:tmpl w:val="50845E02"/>
    <w:lvl w:ilvl="0">
      <w:start w:val="1"/>
      <w:numFmt w:val="decimal"/>
      <w:pStyle w:val="Heading1"/>
      <w:lvlText w:val="2.%1. "/>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14:cntxtAlts w14:val="0"/>
      </w:rPr>
    </w:lvl>
    <w:lvl w:ilvl="2">
      <w:start w:val="1"/>
      <w:numFmt w:val="decimal"/>
      <w:pStyle w:val="Heading3"/>
      <w:lvlText w:val="%1.%2.%3"/>
      <w:lvlJc w:val="left"/>
      <w:pPr>
        <w:ind w:left="1146" w:hanging="720"/>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7">
    <w:nsid w:val="47A830CF"/>
    <w:multiLevelType w:val="multilevel"/>
    <w:tmpl w:val="7CFEA570"/>
    <w:lvl w:ilvl="0">
      <w:start w:val="1"/>
      <w:numFmt w:val="decimal"/>
      <w:lvlText w:val="2.%1. "/>
      <w:lvlJc w:val="left"/>
      <w:pPr>
        <w:ind w:left="432" w:hanging="432"/>
      </w:pPr>
      <w:rPr>
        <w:rFonts w:hint="default"/>
      </w:rPr>
    </w:lvl>
    <w:lvl w:ilvl="1">
      <w:start w:val="1"/>
      <w:numFmt w:val="decimal"/>
      <w:lvlText w:val="2.%2. "/>
      <w:lvlJc w:val="left"/>
      <w:pPr>
        <w:ind w:left="576"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nsid w:val="48576BFD"/>
    <w:multiLevelType w:val="hybridMultilevel"/>
    <w:tmpl w:val="4CEA0C5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4C4C4D56"/>
    <w:multiLevelType w:val="hybridMultilevel"/>
    <w:tmpl w:val="667645BC"/>
    <w:lvl w:ilvl="0" w:tplc="38090019">
      <w:start w:val="1"/>
      <w:numFmt w:val="lowerLetter"/>
      <w:lvlText w:val="%1."/>
      <w:lvlJc w:val="left"/>
      <w:pPr>
        <w:ind w:left="1494" w:hanging="360"/>
      </w:pPr>
      <w:rPr>
        <w:b w:val="0"/>
        <w:bCs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0">
    <w:nsid w:val="4CAC3353"/>
    <w:multiLevelType w:val="hybridMultilevel"/>
    <w:tmpl w:val="C6AE9584"/>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1">
    <w:nsid w:val="4CC43F2D"/>
    <w:multiLevelType w:val="hybridMultilevel"/>
    <w:tmpl w:val="01A203C4"/>
    <w:lvl w:ilvl="0" w:tplc="38090017">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2">
    <w:nsid w:val="4FF36D97"/>
    <w:multiLevelType w:val="hybridMultilevel"/>
    <w:tmpl w:val="15441AF2"/>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3">
    <w:nsid w:val="50575294"/>
    <w:multiLevelType w:val="hybridMultilevel"/>
    <w:tmpl w:val="9D5E9240"/>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4">
    <w:nsid w:val="50F750AD"/>
    <w:multiLevelType w:val="hybridMultilevel"/>
    <w:tmpl w:val="5F26A76E"/>
    <w:lvl w:ilvl="0" w:tplc="38090017">
      <w:start w:val="1"/>
      <w:numFmt w:val="lowerLetter"/>
      <w:lvlText w:val="%1)"/>
      <w:lvlJc w:val="left"/>
      <w:pPr>
        <w:ind w:left="1920" w:hanging="360"/>
      </w:pPr>
      <w:rPr>
        <w:rFonts w:hint="default"/>
      </w:rPr>
    </w:lvl>
    <w:lvl w:ilvl="1" w:tplc="38090001">
      <w:start w:val="1"/>
      <w:numFmt w:val="bullet"/>
      <w:lvlText w:val=""/>
      <w:lvlJc w:val="left"/>
      <w:pPr>
        <w:ind w:left="2160" w:hanging="360"/>
      </w:pPr>
      <w:rPr>
        <w:rFonts w:ascii="Symbol" w:hAnsi="Symbol" w:hint="default"/>
      </w:rPr>
    </w:lvl>
    <w:lvl w:ilvl="2" w:tplc="38090005">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5">
    <w:nsid w:val="51277BF6"/>
    <w:multiLevelType w:val="hybridMultilevel"/>
    <w:tmpl w:val="E668E082"/>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6">
    <w:nsid w:val="5161372B"/>
    <w:multiLevelType w:val="hybridMultilevel"/>
    <w:tmpl w:val="637E5F42"/>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7">
    <w:nsid w:val="54B56A7F"/>
    <w:multiLevelType w:val="hybridMultilevel"/>
    <w:tmpl w:val="C5BE7FCC"/>
    <w:lvl w:ilvl="0" w:tplc="38090011">
      <w:start w:val="1"/>
      <w:numFmt w:val="decimal"/>
      <w:lvlText w:val="%1)"/>
      <w:lvlJc w:val="left"/>
      <w:pPr>
        <w:ind w:left="1740" w:hanging="360"/>
      </w:pPr>
    </w:lvl>
    <w:lvl w:ilvl="1" w:tplc="38090019">
      <w:start w:val="1"/>
      <w:numFmt w:val="lowerLetter"/>
      <w:lvlText w:val="%2."/>
      <w:lvlJc w:val="left"/>
      <w:pPr>
        <w:ind w:left="2460" w:hanging="360"/>
      </w:pPr>
    </w:lvl>
    <w:lvl w:ilvl="2" w:tplc="3809001B">
      <w:start w:val="1"/>
      <w:numFmt w:val="lowerRoman"/>
      <w:lvlText w:val="%3."/>
      <w:lvlJc w:val="right"/>
      <w:pPr>
        <w:ind w:left="3180" w:hanging="180"/>
      </w:pPr>
    </w:lvl>
    <w:lvl w:ilvl="3" w:tplc="3809000F" w:tentative="1">
      <w:start w:val="1"/>
      <w:numFmt w:val="decimal"/>
      <w:lvlText w:val="%4."/>
      <w:lvlJc w:val="left"/>
      <w:pPr>
        <w:ind w:left="3900" w:hanging="360"/>
      </w:pPr>
    </w:lvl>
    <w:lvl w:ilvl="4" w:tplc="38090019" w:tentative="1">
      <w:start w:val="1"/>
      <w:numFmt w:val="lowerLetter"/>
      <w:lvlText w:val="%5."/>
      <w:lvlJc w:val="left"/>
      <w:pPr>
        <w:ind w:left="4620" w:hanging="360"/>
      </w:pPr>
    </w:lvl>
    <w:lvl w:ilvl="5" w:tplc="3809001B" w:tentative="1">
      <w:start w:val="1"/>
      <w:numFmt w:val="lowerRoman"/>
      <w:lvlText w:val="%6."/>
      <w:lvlJc w:val="right"/>
      <w:pPr>
        <w:ind w:left="5340" w:hanging="180"/>
      </w:pPr>
    </w:lvl>
    <w:lvl w:ilvl="6" w:tplc="3809000F" w:tentative="1">
      <w:start w:val="1"/>
      <w:numFmt w:val="decimal"/>
      <w:lvlText w:val="%7."/>
      <w:lvlJc w:val="left"/>
      <w:pPr>
        <w:ind w:left="6060" w:hanging="360"/>
      </w:pPr>
    </w:lvl>
    <w:lvl w:ilvl="7" w:tplc="38090019" w:tentative="1">
      <w:start w:val="1"/>
      <w:numFmt w:val="lowerLetter"/>
      <w:lvlText w:val="%8."/>
      <w:lvlJc w:val="left"/>
      <w:pPr>
        <w:ind w:left="6780" w:hanging="360"/>
      </w:pPr>
    </w:lvl>
    <w:lvl w:ilvl="8" w:tplc="3809001B" w:tentative="1">
      <w:start w:val="1"/>
      <w:numFmt w:val="lowerRoman"/>
      <w:lvlText w:val="%9."/>
      <w:lvlJc w:val="right"/>
      <w:pPr>
        <w:ind w:left="7500" w:hanging="180"/>
      </w:pPr>
    </w:lvl>
  </w:abstractNum>
  <w:abstractNum w:abstractNumId="78">
    <w:nsid w:val="56EE1E11"/>
    <w:multiLevelType w:val="hybridMultilevel"/>
    <w:tmpl w:val="8BD8675C"/>
    <w:lvl w:ilvl="0" w:tplc="3809000F">
      <w:start w:val="1"/>
      <w:numFmt w:val="decimal"/>
      <w:lvlText w:val="%1."/>
      <w:lvlJc w:val="left"/>
      <w:pPr>
        <w:ind w:left="841" w:hanging="360"/>
      </w:pPr>
    </w:lvl>
    <w:lvl w:ilvl="1" w:tplc="38090019" w:tentative="1">
      <w:start w:val="1"/>
      <w:numFmt w:val="lowerLetter"/>
      <w:lvlText w:val="%2."/>
      <w:lvlJc w:val="left"/>
      <w:pPr>
        <w:ind w:left="1561" w:hanging="360"/>
      </w:pPr>
    </w:lvl>
    <w:lvl w:ilvl="2" w:tplc="3809001B" w:tentative="1">
      <w:start w:val="1"/>
      <w:numFmt w:val="lowerRoman"/>
      <w:lvlText w:val="%3."/>
      <w:lvlJc w:val="right"/>
      <w:pPr>
        <w:ind w:left="2281" w:hanging="180"/>
      </w:pPr>
    </w:lvl>
    <w:lvl w:ilvl="3" w:tplc="3809000F" w:tentative="1">
      <w:start w:val="1"/>
      <w:numFmt w:val="decimal"/>
      <w:lvlText w:val="%4."/>
      <w:lvlJc w:val="left"/>
      <w:pPr>
        <w:ind w:left="3001" w:hanging="360"/>
      </w:pPr>
    </w:lvl>
    <w:lvl w:ilvl="4" w:tplc="38090019" w:tentative="1">
      <w:start w:val="1"/>
      <w:numFmt w:val="lowerLetter"/>
      <w:lvlText w:val="%5."/>
      <w:lvlJc w:val="left"/>
      <w:pPr>
        <w:ind w:left="3721" w:hanging="360"/>
      </w:pPr>
    </w:lvl>
    <w:lvl w:ilvl="5" w:tplc="3809001B" w:tentative="1">
      <w:start w:val="1"/>
      <w:numFmt w:val="lowerRoman"/>
      <w:lvlText w:val="%6."/>
      <w:lvlJc w:val="right"/>
      <w:pPr>
        <w:ind w:left="4441" w:hanging="180"/>
      </w:pPr>
    </w:lvl>
    <w:lvl w:ilvl="6" w:tplc="3809000F" w:tentative="1">
      <w:start w:val="1"/>
      <w:numFmt w:val="decimal"/>
      <w:lvlText w:val="%7."/>
      <w:lvlJc w:val="left"/>
      <w:pPr>
        <w:ind w:left="5161" w:hanging="360"/>
      </w:pPr>
    </w:lvl>
    <w:lvl w:ilvl="7" w:tplc="38090019" w:tentative="1">
      <w:start w:val="1"/>
      <w:numFmt w:val="lowerLetter"/>
      <w:lvlText w:val="%8."/>
      <w:lvlJc w:val="left"/>
      <w:pPr>
        <w:ind w:left="5881" w:hanging="360"/>
      </w:pPr>
    </w:lvl>
    <w:lvl w:ilvl="8" w:tplc="3809001B" w:tentative="1">
      <w:start w:val="1"/>
      <w:numFmt w:val="lowerRoman"/>
      <w:lvlText w:val="%9."/>
      <w:lvlJc w:val="right"/>
      <w:pPr>
        <w:ind w:left="6601" w:hanging="180"/>
      </w:pPr>
    </w:lvl>
  </w:abstractNum>
  <w:abstractNum w:abstractNumId="79">
    <w:nsid w:val="584B7664"/>
    <w:multiLevelType w:val="hybridMultilevel"/>
    <w:tmpl w:val="58B45FBE"/>
    <w:lvl w:ilvl="0" w:tplc="38090019">
      <w:start w:val="1"/>
      <w:numFmt w:val="lowerLetter"/>
      <w:lvlText w:val="%1."/>
      <w:lvlJc w:val="left"/>
      <w:pPr>
        <w:ind w:left="2214" w:hanging="360"/>
      </w:p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80">
    <w:nsid w:val="59DB01DA"/>
    <w:multiLevelType w:val="hybridMultilevel"/>
    <w:tmpl w:val="9E4E93EC"/>
    <w:lvl w:ilvl="0" w:tplc="3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5C1B34C2"/>
    <w:multiLevelType w:val="hybridMultilevel"/>
    <w:tmpl w:val="72B8937A"/>
    <w:lvl w:ilvl="0" w:tplc="38090017">
      <w:start w:val="1"/>
      <w:numFmt w:val="lowerLetter"/>
      <w:lvlText w:val="%1)"/>
      <w:lvlJc w:val="left"/>
      <w:pPr>
        <w:ind w:left="2716" w:hanging="360"/>
      </w:pPr>
    </w:lvl>
    <w:lvl w:ilvl="1" w:tplc="38090019" w:tentative="1">
      <w:start w:val="1"/>
      <w:numFmt w:val="lowerLetter"/>
      <w:lvlText w:val="%2."/>
      <w:lvlJc w:val="left"/>
      <w:pPr>
        <w:ind w:left="3436" w:hanging="360"/>
      </w:pPr>
    </w:lvl>
    <w:lvl w:ilvl="2" w:tplc="3809001B" w:tentative="1">
      <w:start w:val="1"/>
      <w:numFmt w:val="lowerRoman"/>
      <w:lvlText w:val="%3."/>
      <w:lvlJc w:val="right"/>
      <w:pPr>
        <w:ind w:left="4156" w:hanging="180"/>
      </w:pPr>
    </w:lvl>
    <w:lvl w:ilvl="3" w:tplc="3809000F" w:tentative="1">
      <w:start w:val="1"/>
      <w:numFmt w:val="decimal"/>
      <w:lvlText w:val="%4."/>
      <w:lvlJc w:val="left"/>
      <w:pPr>
        <w:ind w:left="4876" w:hanging="360"/>
      </w:pPr>
    </w:lvl>
    <w:lvl w:ilvl="4" w:tplc="38090019" w:tentative="1">
      <w:start w:val="1"/>
      <w:numFmt w:val="lowerLetter"/>
      <w:lvlText w:val="%5."/>
      <w:lvlJc w:val="left"/>
      <w:pPr>
        <w:ind w:left="5596" w:hanging="360"/>
      </w:pPr>
    </w:lvl>
    <w:lvl w:ilvl="5" w:tplc="3809001B" w:tentative="1">
      <w:start w:val="1"/>
      <w:numFmt w:val="lowerRoman"/>
      <w:lvlText w:val="%6."/>
      <w:lvlJc w:val="right"/>
      <w:pPr>
        <w:ind w:left="6316" w:hanging="180"/>
      </w:pPr>
    </w:lvl>
    <w:lvl w:ilvl="6" w:tplc="3809000F" w:tentative="1">
      <w:start w:val="1"/>
      <w:numFmt w:val="decimal"/>
      <w:lvlText w:val="%7."/>
      <w:lvlJc w:val="left"/>
      <w:pPr>
        <w:ind w:left="7036" w:hanging="360"/>
      </w:pPr>
    </w:lvl>
    <w:lvl w:ilvl="7" w:tplc="38090019" w:tentative="1">
      <w:start w:val="1"/>
      <w:numFmt w:val="lowerLetter"/>
      <w:lvlText w:val="%8."/>
      <w:lvlJc w:val="left"/>
      <w:pPr>
        <w:ind w:left="7756" w:hanging="360"/>
      </w:pPr>
    </w:lvl>
    <w:lvl w:ilvl="8" w:tplc="3809001B" w:tentative="1">
      <w:start w:val="1"/>
      <w:numFmt w:val="lowerRoman"/>
      <w:lvlText w:val="%9."/>
      <w:lvlJc w:val="right"/>
      <w:pPr>
        <w:ind w:left="8476" w:hanging="180"/>
      </w:pPr>
    </w:lvl>
  </w:abstractNum>
  <w:abstractNum w:abstractNumId="82">
    <w:nsid w:val="5D0260CB"/>
    <w:multiLevelType w:val="hybridMultilevel"/>
    <w:tmpl w:val="E51E5FC0"/>
    <w:lvl w:ilvl="0" w:tplc="DD4A1F80">
      <w:start w:val="1"/>
      <w:numFmt w:val="decimal"/>
      <w:lvlText w:val="1.%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nsid w:val="5D7C2B8C"/>
    <w:multiLevelType w:val="hybridMultilevel"/>
    <w:tmpl w:val="8FA2C8C2"/>
    <w:lvl w:ilvl="0" w:tplc="38090019">
      <w:start w:val="1"/>
      <w:numFmt w:val="lowerLetter"/>
      <w:lvlText w:val="%1."/>
      <w:lvlJc w:val="left"/>
      <w:pPr>
        <w:ind w:left="1353" w:hanging="360"/>
      </w:pPr>
    </w:lvl>
    <w:lvl w:ilvl="1" w:tplc="38090019">
      <w:start w:val="1"/>
      <w:numFmt w:val="lowerLetter"/>
      <w:lvlText w:val="%2."/>
      <w:lvlJc w:val="left"/>
      <w:pPr>
        <w:ind w:left="2073" w:hanging="360"/>
      </w:pPr>
    </w:lvl>
    <w:lvl w:ilvl="2" w:tplc="7034EF74">
      <w:start w:val="14"/>
      <w:numFmt w:val="lowerLetter"/>
      <w:lvlText w:val="%3)"/>
      <w:lvlJc w:val="left"/>
      <w:pPr>
        <w:ind w:left="2973" w:hanging="360"/>
      </w:pPr>
      <w:rPr>
        <w:rFonts w:hint="default"/>
      </w:r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4">
    <w:nsid w:val="5FE5309C"/>
    <w:multiLevelType w:val="hybridMultilevel"/>
    <w:tmpl w:val="0B260524"/>
    <w:lvl w:ilvl="0" w:tplc="38090019">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85">
    <w:nsid w:val="605A1731"/>
    <w:multiLevelType w:val="hybridMultilevel"/>
    <w:tmpl w:val="F412EC02"/>
    <w:lvl w:ilvl="0" w:tplc="38090019">
      <w:start w:val="1"/>
      <w:numFmt w:val="lowerLetter"/>
      <w:lvlText w:val="%1."/>
      <w:lvlJc w:val="left"/>
      <w:pPr>
        <w:ind w:left="1353" w:hanging="360"/>
      </w:pPr>
      <w:rPr>
        <w:rFonts w:hint="default"/>
      </w:rPr>
    </w:lvl>
    <w:lvl w:ilvl="1" w:tplc="37C85F4C">
      <w:start w:val="1"/>
      <w:numFmt w:val="bullet"/>
      <w:pStyle w:val="51"/>
      <w:lvlText w:val="o"/>
      <w:lvlJc w:val="left"/>
      <w:pPr>
        <w:ind w:left="2073" w:hanging="36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14:cntxtAlts w14:val="0"/>
      </w:rPr>
    </w:lvl>
    <w:lvl w:ilvl="2" w:tplc="38090005" w:tentative="1">
      <w:start w:val="1"/>
      <w:numFmt w:val="bullet"/>
      <w:lvlText w:val=""/>
      <w:lvlJc w:val="left"/>
      <w:pPr>
        <w:ind w:left="2793" w:hanging="360"/>
      </w:pPr>
      <w:rPr>
        <w:rFonts w:ascii="Wingdings" w:hAnsi="Wingdings" w:hint="default"/>
      </w:rPr>
    </w:lvl>
    <w:lvl w:ilvl="3" w:tplc="38090001" w:tentative="1">
      <w:start w:val="1"/>
      <w:numFmt w:val="bullet"/>
      <w:lvlText w:val=""/>
      <w:lvlJc w:val="left"/>
      <w:pPr>
        <w:ind w:left="3513" w:hanging="360"/>
      </w:pPr>
      <w:rPr>
        <w:rFonts w:ascii="Symbol" w:hAnsi="Symbol" w:hint="default"/>
      </w:rPr>
    </w:lvl>
    <w:lvl w:ilvl="4" w:tplc="38090003" w:tentative="1">
      <w:start w:val="1"/>
      <w:numFmt w:val="bullet"/>
      <w:lvlText w:val="o"/>
      <w:lvlJc w:val="left"/>
      <w:pPr>
        <w:ind w:left="4233" w:hanging="360"/>
      </w:pPr>
      <w:rPr>
        <w:rFonts w:ascii="Courier New" w:hAnsi="Courier New" w:cs="Courier New" w:hint="default"/>
      </w:rPr>
    </w:lvl>
    <w:lvl w:ilvl="5" w:tplc="38090005" w:tentative="1">
      <w:start w:val="1"/>
      <w:numFmt w:val="bullet"/>
      <w:lvlText w:val=""/>
      <w:lvlJc w:val="left"/>
      <w:pPr>
        <w:ind w:left="4953" w:hanging="360"/>
      </w:pPr>
      <w:rPr>
        <w:rFonts w:ascii="Wingdings" w:hAnsi="Wingdings" w:hint="default"/>
      </w:rPr>
    </w:lvl>
    <w:lvl w:ilvl="6" w:tplc="38090001" w:tentative="1">
      <w:start w:val="1"/>
      <w:numFmt w:val="bullet"/>
      <w:lvlText w:val=""/>
      <w:lvlJc w:val="left"/>
      <w:pPr>
        <w:ind w:left="5673" w:hanging="360"/>
      </w:pPr>
      <w:rPr>
        <w:rFonts w:ascii="Symbol" w:hAnsi="Symbol" w:hint="default"/>
      </w:rPr>
    </w:lvl>
    <w:lvl w:ilvl="7" w:tplc="38090003" w:tentative="1">
      <w:start w:val="1"/>
      <w:numFmt w:val="bullet"/>
      <w:lvlText w:val="o"/>
      <w:lvlJc w:val="left"/>
      <w:pPr>
        <w:ind w:left="6393" w:hanging="360"/>
      </w:pPr>
      <w:rPr>
        <w:rFonts w:ascii="Courier New" w:hAnsi="Courier New" w:cs="Courier New" w:hint="default"/>
      </w:rPr>
    </w:lvl>
    <w:lvl w:ilvl="8" w:tplc="38090005" w:tentative="1">
      <w:start w:val="1"/>
      <w:numFmt w:val="bullet"/>
      <w:lvlText w:val=""/>
      <w:lvlJc w:val="left"/>
      <w:pPr>
        <w:ind w:left="7113" w:hanging="360"/>
      </w:pPr>
      <w:rPr>
        <w:rFonts w:ascii="Wingdings" w:hAnsi="Wingdings" w:hint="default"/>
      </w:rPr>
    </w:lvl>
  </w:abstractNum>
  <w:abstractNum w:abstractNumId="86">
    <w:nsid w:val="60823146"/>
    <w:multiLevelType w:val="hybridMultilevel"/>
    <w:tmpl w:val="02B2E00E"/>
    <w:lvl w:ilvl="0" w:tplc="38090019">
      <w:start w:val="1"/>
      <w:numFmt w:val="lowerLetter"/>
      <w:lvlText w:val="%1."/>
      <w:lvlJc w:val="left"/>
      <w:pPr>
        <w:ind w:left="1907" w:hanging="360"/>
      </w:pPr>
    </w:lvl>
    <w:lvl w:ilvl="1" w:tplc="38090019" w:tentative="1">
      <w:start w:val="1"/>
      <w:numFmt w:val="lowerLetter"/>
      <w:lvlText w:val="%2."/>
      <w:lvlJc w:val="left"/>
      <w:pPr>
        <w:ind w:left="2627" w:hanging="360"/>
      </w:pPr>
    </w:lvl>
    <w:lvl w:ilvl="2" w:tplc="3809001B" w:tentative="1">
      <w:start w:val="1"/>
      <w:numFmt w:val="lowerRoman"/>
      <w:lvlText w:val="%3."/>
      <w:lvlJc w:val="right"/>
      <w:pPr>
        <w:ind w:left="3347" w:hanging="180"/>
      </w:pPr>
    </w:lvl>
    <w:lvl w:ilvl="3" w:tplc="3809000F" w:tentative="1">
      <w:start w:val="1"/>
      <w:numFmt w:val="decimal"/>
      <w:lvlText w:val="%4."/>
      <w:lvlJc w:val="left"/>
      <w:pPr>
        <w:ind w:left="4067" w:hanging="360"/>
      </w:pPr>
    </w:lvl>
    <w:lvl w:ilvl="4" w:tplc="38090019" w:tentative="1">
      <w:start w:val="1"/>
      <w:numFmt w:val="lowerLetter"/>
      <w:lvlText w:val="%5."/>
      <w:lvlJc w:val="left"/>
      <w:pPr>
        <w:ind w:left="4787" w:hanging="360"/>
      </w:pPr>
    </w:lvl>
    <w:lvl w:ilvl="5" w:tplc="3809001B" w:tentative="1">
      <w:start w:val="1"/>
      <w:numFmt w:val="lowerRoman"/>
      <w:lvlText w:val="%6."/>
      <w:lvlJc w:val="right"/>
      <w:pPr>
        <w:ind w:left="5507" w:hanging="180"/>
      </w:pPr>
    </w:lvl>
    <w:lvl w:ilvl="6" w:tplc="3809000F" w:tentative="1">
      <w:start w:val="1"/>
      <w:numFmt w:val="decimal"/>
      <w:lvlText w:val="%7."/>
      <w:lvlJc w:val="left"/>
      <w:pPr>
        <w:ind w:left="6227" w:hanging="360"/>
      </w:pPr>
    </w:lvl>
    <w:lvl w:ilvl="7" w:tplc="38090019" w:tentative="1">
      <w:start w:val="1"/>
      <w:numFmt w:val="lowerLetter"/>
      <w:lvlText w:val="%8."/>
      <w:lvlJc w:val="left"/>
      <w:pPr>
        <w:ind w:left="6947" w:hanging="360"/>
      </w:pPr>
    </w:lvl>
    <w:lvl w:ilvl="8" w:tplc="3809001B" w:tentative="1">
      <w:start w:val="1"/>
      <w:numFmt w:val="lowerRoman"/>
      <w:lvlText w:val="%9."/>
      <w:lvlJc w:val="right"/>
      <w:pPr>
        <w:ind w:left="7667" w:hanging="180"/>
      </w:pPr>
    </w:lvl>
  </w:abstractNum>
  <w:abstractNum w:abstractNumId="87">
    <w:nsid w:val="60C64726"/>
    <w:multiLevelType w:val="hybridMultilevel"/>
    <w:tmpl w:val="9AC044CE"/>
    <w:lvl w:ilvl="0" w:tplc="38090019">
      <w:start w:val="1"/>
      <w:numFmt w:val="lowerLetter"/>
      <w:lvlText w:val="%1."/>
      <w:lvlJc w:val="left"/>
      <w:pPr>
        <w:ind w:left="1353" w:hanging="360"/>
      </w:pPr>
    </w:lvl>
    <w:lvl w:ilvl="1" w:tplc="38090019">
      <w:start w:val="1"/>
      <w:numFmt w:val="lowerLetter"/>
      <w:lvlText w:val="%2."/>
      <w:lvlJc w:val="left"/>
      <w:pPr>
        <w:ind w:left="2073" w:hanging="360"/>
      </w:pPr>
    </w:lvl>
    <w:lvl w:ilvl="2" w:tplc="DE38AD72">
      <w:start w:val="13"/>
      <w:numFmt w:val="lowerLetter"/>
      <w:lvlText w:val="%3)"/>
      <w:lvlJc w:val="left"/>
      <w:pPr>
        <w:ind w:left="2973" w:hanging="360"/>
      </w:pPr>
      <w:rPr>
        <w:rFonts w:hint="default"/>
      </w:r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8">
    <w:nsid w:val="61652F67"/>
    <w:multiLevelType w:val="hybridMultilevel"/>
    <w:tmpl w:val="91423B9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9">
    <w:nsid w:val="61E71EF3"/>
    <w:multiLevelType w:val="hybridMultilevel"/>
    <w:tmpl w:val="10BC6374"/>
    <w:lvl w:ilvl="0" w:tplc="0421000F">
      <w:start w:val="1"/>
      <w:numFmt w:val="decimal"/>
      <w:lvlText w:val="%1."/>
      <w:lvlJc w:val="left"/>
      <w:pPr>
        <w:ind w:left="4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7A1E43"/>
    <w:multiLevelType w:val="hybridMultilevel"/>
    <w:tmpl w:val="85B84E58"/>
    <w:lvl w:ilvl="0" w:tplc="38090019">
      <w:start w:val="1"/>
      <w:numFmt w:val="lowerLetter"/>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91">
    <w:nsid w:val="6305797F"/>
    <w:multiLevelType w:val="hybridMultilevel"/>
    <w:tmpl w:val="67604004"/>
    <w:lvl w:ilvl="0" w:tplc="2A5C96BC">
      <w:start w:val="1"/>
      <w:numFmt w:val="lowerLetter"/>
      <w:lvlText w:val="%1."/>
      <w:lvlJc w:val="left"/>
      <w:pPr>
        <w:ind w:left="1353" w:hanging="360"/>
      </w:pPr>
      <w:rPr>
        <w:i w:val="0"/>
        <w:iCs w:val="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92">
    <w:nsid w:val="66A76365"/>
    <w:multiLevelType w:val="hybridMultilevel"/>
    <w:tmpl w:val="4C4C913A"/>
    <w:lvl w:ilvl="0" w:tplc="38090017">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3">
    <w:nsid w:val="66E4748E"/>
    <w:multiLevelType w:val="hybridMultilevel"/>
    <w:tmpl w:val="B4780272"/>
    <w:lvl w:ilvl="0" w:tplc="86E44F7A">
      <w:start w:val="1"/>
      <w:numFmt w:val="lowerLetter"/>
      <w:lvlText w:val="%1."/>
      <w:lvlJc w:val="left"/>
      <w:pPr>
        <w:ind w:left="2073" w:hanging="360"/>
      </w:pPr>
      <w:rPr>
        <w:b w:val="0"/>
      </w:rPr>
    </w:lvl>
    <w:lvl w:ilvl="1" w:tplc="0421000F">
      <w:start w:val="1"/>
      <w:numFmt w:val="decimal"/>
      <w:lvlText w:val="%2."/>
      <w:lvlJc w:val="left"/>
      <w:pPr>
        <w:ind w:left="2793" w:hanging="360"/>
      </w:pPr>
    </w:lvl>
    <w:lvl w:ilvl="2" w:tplc="0421001B">
      <w:start w:val="1"/>
      <w:numFmt w:val="lowerRoman"/>
      <w:lvlText w:val="%3."/>
      <w:lvlJc w:val="right"/>
      <w:pPr>
        <w:ind w:left="3513" w:hanging="180"/>
      </w:pPr>
    </w:lvl>
    <w:lvl w:ilvl="3" w:tplc="0421000F">
      <w:start w:val="1"/>
      <w:numFmt w:val="decimal"/>
      <w:lvlText w:val="%4."/>
      <w:lvlJc w:val="left"/>
      <w:pPr>
        <w:ind w:left="4233" w:hanging="360"/>
      </w:pPr>
    </w:lvl>
    <w:lvl w:ilvl="4" w:tplc="04210019">
      <w:start w:val="1"/>
      <w:numFmt w:val="lowerLetter"/>
      <w:lvlText w:val="%5."/>
      <w:lvlJc w:val="left"/>
      <w:pPr>
        <w:ind w:left="4953" w:hanging="360"/>
      </w:pPr>
    </w:lvl>
    <w:lvl w:ilvl="5" w:tplc="0421001B">
      <w:start w:val="1"/>
      <w:numFmt w:val="lowerRoman"/>
      <w:lvlText w:val="%6."/>
      <w:lvlJc w:val="right"/>
      <w:pPr>
        <w:ind w:left="5673" w:hanging="180"/>
      </w:pPr>
    </w:lvl>
    <w:lvl w:ilvl="6" w:tplc="0421000F">
      <w:start w:val="1"/>
      <w:numFmt w:val="decimal"/>
      <w:lvlText w:val="%7."/>
      <w:lvlJc w:val="left"/>
      <w:pPr>
        <w:ind w:left="6393" w:hanging="360"/>
      </w:pPr>
    </w:lvl>
    <w:lvl w:ilvl="7" w:tplc="04210019">
      <w:start w:val="1"/>
      <w:numFmt w:val="lowerLetter"/>
      <w:lvlText w:val="%8."/>
      <w:lvlJc w:val="left"/>
      <w:pPr>
        <w:ind w:left="7113" w:hanging="360"/>
      </w:pPr>
    </w:lvl>
    <w:lvl w:ilvl="8" w:tplc="0421001B">
      <w:start w:val="1"/>
      <w:numFmt w:val="lowerRoman"/>
      <w:lvlText w:val="%9."/>
      <w:lvlJc w:val="right"/>
      <w:pPr>
        <w:ind w:left="7833" w:hanging="180"/>
      </w:pPr>
    </w:lvl>
  </w:abstractNum>
  <w:abstractNum w:abstractNumId="94">
    <w:nsid w:val="67A738B8"/>
    <w:multiLevelType w:val="hybridMultilevel"/>
    <w:tmpl w:val="10BC6374"/>
    <w:lvl w:ilvl="0" w:tplc="0421000F">
      <w:start w:val="1"/>
      <w:numFmt w:val="decimal"/>
      <w:lvlText w:val="%1."/>
      <w:lvlJc w:val="left"/>
      <w:pPr>
        <w:ind w:left="4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7E2035E"/>
    <w:multiLevelType w:val="hybridMultilevel"/>
    <w:tmpl w:val="B8D8A7FA"/>
    <w:lvl w:ilvl="0" w:tplc="38090017">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6">
    <w:nsid w:val="685C58D0"/>
    <w:multiLevelType w:val="hybridMultilevel"/>
    <w:tmpl w:val="F0F6B580"/>
    <w:lvl w:ilvl="0" w:tplc="3809000F">
      <w:start w:val="1"/>
      <w:numFmt w:val="decimal"/>
      <w:lvlText w:val="%1."/>
      <w:lvlJc w:val="left"/>
      <w:pPr>
        <w:ind w:left="1500" w:hanging="360"/>
      </w:p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97">
    <w:nsid w:val="68695560"/>
    <w:multiLevelType w:val="hybridMultilevel"/>
    <w:tmpl w:val="2C9EFE2A"/>
    <w:lvl w:ilvl="0" w:tplc="171C02FE">
      <w:start w:val="1"/>
      <w:numFmt w:val="upperLetter"/>
      <w:lvlText w:val="%1."/>
      <w:lvlJc w:val="left"/>
      <w:pPr>
        <w:ind w:left="1920" w:hanging="360"/>
      </w:pPr>
    </w:lvl>
    <w:lvl w:ilvl="1" w:tplc="04210019">
      <w:start w:val="1"/>
      <w:numFmt w:val="lowerLetter"/>
      <w:lvlText w:val="%2."/>
      <w:lvlJc w:val="left"/>
      <w:pPr>
        <w:ind w:left="2640" w:hanging="360"/>
      </w:pPr>
    </w:lvl>
    <w:lvl w:ilvl="2" w:tplc="0421001B">
      <w:start w:val="1"/>
      <w:numFmt w:val="lowerRoman"/>
      <w:lvlText w:val="%3."/>
      <w:lvlJc w:val="right"/>
      <w:pPr>
        <w:ind w:left="3360" w:hanging="180"/>
      </w:pPr>
    </w:lvl>
    <w:lvl w:ilvl="3" w:tplc="0421000F">
      <w:start w:val="1"/>
      <w:numFmt w:val="decimal"/>
      <w:lvlText w:val="%4."/>
      <w:lvlJc w:val="left"/>
      <w:pPr>
        <w:ind w:left="408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98">
    <w:nsid w:val="694E1E27"/>
    <w:multiLevelType w:val="hybridMultilevel"/>
    <w:tmpl w:val="00B2102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9">
    <w:nsid w:val="696937A2"/>
    <w:multiLevelType w:val="hybridMultilevel"/>
    <w:tmpl w:val="F37A5AB0"/>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0">
    <w:nsid w:val="69A22741"/>
    <w:multiLevelType w:val="hybridMultilevel"/>
    <w:tmpl w:val="0D42FF94"/>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1">
    <w:nsid w:val="69F53AEB"/>
    <w:multiLevelType w:val="hybridMultilevel"/>
    <w:tmpl w:val="2CD098EA"/>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02">
    <w:nsid w:val="6D8B2AA3"/>
    <w:multiLevelType w:val="hybridMultilevel"/>
    <w:tmpl w:val="F1888B3C"/>
    <w:lvl w:ilvl="0" w:tplc="38090019">
      <w:start w:val="1"/>
      <w:numFmt w:val="lowerLetter"/>
      <w:lvlText w:val="%1."/>
      <w:lvlJc w:val="left"/>
      <w:pPr>
        <w:ind w:left="1080" w:hanging="360"/>
      </w:pPr>
      <w:rPr>
        <w:rFonts w:hint="default"/>
      </w:rPr>
    </w:lvl>
    <w:lvl w:ilvl="1" w:tplc="38090019">
      <w:start w:val="1"/>
      <w:numFmt w:val="lowerLetter"/>
      <w:lvlText w:val="%2."/>
      <w:lvlJc w:val="left"/>
      <w:pPr>
        <w:ind w:left="1243" w:hanging="360"/>
      </w:pPr>
    </w:lvl>
    <w:lvl w:ilvl="2" w:tplc="3809001B" w:tentative="1">
      <w:start w:val="1"/>
      <w:numFmt w:val="lowerRoman"/>
      <w:lvlText w:val="%3."/>
      <w:lvlJc w:val="right"/>
      <w:pPr>
        <w:ind w:left="1963" w:hanging="180"/>
      </w:pPr>
    </w:lvl>
    <w:lvl w:ilvl="3" w:tplc="3809000F" w:tentative="1">
      <w:start w:val="1"/>
      <w:numFmt w:val="decimal"/>
      <w:lvlText w:val="%4."/>
      <w:lvlJc w:val="left"/>
      <w:pPr>
        <w:ind w:left="2683" w:hanging="360"/>
      </w:pPr>
    </w:lvl>
    <w:lvl w:ilvl="4" w:tplc="38090019" w:tentative="1">
      <w:start w:val="1"/>
      <w:numFmt w:val="lowerLetter"/>
      <w:lvlText w:val="%5."/>
      <w:lvlJc w:val="left"/>
      <w:pPr>
        <w:ind w:left="3403" w:hanging="360"/>
      </w:pPr>
    </w:lvl>
    <w:lvl w:ilvl="5" w:tplc="3809001B" w:tentative="1">
      <w:start w:val="1"/>
      <w:numFmt w:val="lowerRoman"/>
      <w:lvlText w:val="%6."/>
      <w:lvlJc w:val="right"/>
      <w:pPr>
        <w:ind w:left="4123" w:hanging="180"/>
      </w:pPr>
    </w:lvl>
    <w:lvl w:ilvl="6" w:tplc="3809000F" w:tentative="1">
      <w:start w:val="1"/>
      <w:numFmt w:val="decimal"/>
      <w:lvlText w:val="%7."/>
      <w:lvlJc w:val="left"/>
      <w:pPr>
        <w:ind w:left="4843" w:hanging="360"/>
      </w:pPr>
    </w:lvl>
    <w:lvl w:ilvl="7" w:tplc="38090019" w:tentative="1">
      <w:start w:val="1"/>
      <w:numFmt w:val="lowerLetter"/>
      <w:lvlText w:val="%8."/>
      <w:lvlJc w:val="left"/>
      <w:pPr>
        <w:ind w:left="5563" w:hanging="360"/>
      </w:pPr>
    </w:lvl>
    <w:lvl w:ilvl="8" w:tplc="3809001B" w:tentative="1">
      <w:start w:val="1"/>
      <w:numFmt w:val="lowerRoman"/>
      <w:lvlText w:val="%9."/>
      <w:lvlJc w:val="right"/>
      <w:pPr>
        <w:ind w:left="6283" w:hanging="180"/>
      </w:pPr>
    </w:lvl>
  </w:abstractNum>
  <w:abstractNum w:abstractNumId="103">
    <w:nsid w:val="6E1D2072"/>
    <w:multiLevelType w:val="hybridMultilevel"/>
    <w:tmpl w:val="C3C28EEC"/>
    <w:lvl w:ilvl="0" w:tplc="38090019">
      <w:start w:val="1"/>
      <w:numFmt w:val="lowerLetter"/>
      <w:lvlText w:val="%1."/>
      <w:lvlJc w:val="left"/>
      <w:pPr>
        <w:ind w:left="1200" w:hanging="360"/>
      </w:pPr>
    </w:lvl>
    <w:lvl w:ilvl="1" w:tplc="38090019" w:tentative="1">
      <w:start w:val="1"/>
      <w:numFmt w:val="lowerLetter"/>
      <w:lvlText w:val="%2."/>
      <w:lvlJc w:val="left"/>
      <w:pPr>
        <w:ind w:left="1920" w:hanging="360"/>
      </w:pPr>
    </w:lvl>
    <w:lvl w:ilvl="2" w:tplc="3809001B" w:tentative="1">
      <w:start w:val="1"/>
      <w:numFmt w:val="lowerRoman"/>
      <w:lvlText w:val="%3."/>
      <w:lvlJc w:val="right"/>
      <w:pPr>
        <w:ind w:left="2640" w:hanging="180"/>
      </w:pPr>
    </w:lvl>
    <w:lvl w:ilvl="3" w:tplc="3809000F" w:tentative="1">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104">
    <w:nsid w:val="6EBF64FE"/>
    <w:multiLevelType w:val="hybridMultilevel"/>
    <w:tmpl w:val="71AE9838"/>
    <w:lvl w:ilvl="0" w:tplc="38090019">
      <w:start w:val="1"/>
      <w:numFmt w:val="lowerLetter"/>
      <w:lvlText w:val="%1."/>
      <w:lvlJc w:val="left"/>
      <w:pPr>
        <w:ind w:left="1353" w:hanging="360"/>
      </w:pPr>
    </w:lvl>
    <w:lvl w:ilvl="1" w:tplc="D24A1D7A">
      <w:start w:val="1"/>
      <w:numFmt w:val="decimal"/>
      <w:lvlText w:val="%2)"/>
      <w:lvlJc w:val="left"/>
      <w:pPr>
        <w:ind w:left="2073" w:hanging="360"/>
      </w:pPr>
      <w:rPr>
        <w:rFonts w:hint="default"/>
      </w:r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5">
    <w:nsid w:val="703D23DB"/>
    <w:multiLevelType w:val="hybridMultilevel"/>
    <w:tmpl w:val="7D046B7E"/>
    <w:lvl w:ilvl="0" w:tplc="38090005">
      <w:start w:val="1"/>
      <w:numFmt w:val="bullet"/>
      <w:lvlText w:val=""/>
      <w:lvlJc w:val="left"/>
      <w:pPr>
        <w:ind w:left="2160" w:hanging="360"/>
      </w:pPr>
      <w:rPr>
        <w:rFonts w:ascii="Wingdings" w:hAnsi="Wingdings" w:hint="default"/>
      </w:rPr>
    </w:lvl>
    <w:lvl w:ilvl="1" w:tplc="38090003">
      <w:start w:val="1"/>
      <w:numFmt w:val="bullet"/>
      <w:lvlText w:val="o"/>
      <w:lvlJc w:val="left"/>
      <w:pPr>
        <w:ind w:left="2880" w:hanging="360"/>
      </w:pPr>
      <w:rPr>
        <w:rFonts w:ascii="Courier New" w:hAnsi="Courier New" w:cs="Courier New" w:hint="default"/>
      </w:rPr>
    </w:lvl>
    <w:lvl w:ilvl="2" w:tplc="38090005">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06">
    <w:nsid w:val="703E599A"/>
    <w:multiLevelType w:val="hybridMultilevel"/>
    <w:tmpl w:val="8760EA14"/>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107">
    <w:nsid w:val="72F73C10"/>
    <w:multiLevelType w:val="hybridMultilevel"/>
    <w:tmpl w:val="99CCB778"/>
    <w:lvl w:ilvl="0" w:tplc="F0742232">
      <w:start w:val="1"/>
      <w:numFmt w:val="upperLetter"/>
      <w:lvlText w:val="%1."/>
      <w:lvlJc w:val="left"/>
      <w:pPr>
        <w:ind w:left="1920" w:hanging="360"/>
      </w:pPr>
    </w:lvl>
    <w:lvl w:ilvl="1" w:tplc="04210019">
      <w:start w:val="1"/>
      <w:numFmt w:val="lowerLetter"/>
      <w:lvlText w:val="%2."/>
      <w:lvlJc w:val="left"/>
      <w:pPr>
        <w:ind w:left="2640" w:hanging="360"/>
      </w:pPr>
    </w:lvl>
    <w:lvl w:ilvl="2" w:tplc="0421001B">
      <w:start w:val="1"/>
      <w:numFmt w:val="lowerRoman"/>
      <w:lvlText w:val="%3."/>
      <w:lvlJc w:val="right"/>
      <w:pPr>
        <w:ind w:left="3360" w:hanging="180"/>
      </w:pPr>
    </w:lvl>
    <w:lvl w:ilvl="3" w:tplc="0421000F">
      <w:start w:val="1"/>
      <w:numFmt w:val="decimal"/>
      <w:lvlText w:val="%4."/>
      <w:lvlJc w:val="left"/>
      <w:pPr>
        <w:ind w:left="408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108">
    <w:nsid w:val="741A661C"/>
    <w:multiLevelType w:val="hybridMultilevel"/>
    <w:tmpl w:val="C3D41640"/>
    <w:lvl w:ilvl="0" w:tplc="38090017">
      <w:start w:val="1"/>
      <w:numFmt w:val="lowerLetter"/>
      <w:lvlText w:val="%1)"/>
      <w:lvlJc w:val="left"/>
      <w:pPr>
        <w:ind w:left="2215" w:hanging="360"/>
      </w:pPr>
      <w:rPr>
        <w:i w:val="0"/>
        <w:iCs w:val="0"/>
      </w:rPr>
    </w:lvl>
    <w:lvl w:ilvl="1" w:tplc="38090019" w:tentative="1">
      <w:start w:val="1"/>
      <w:numFmt w:val="lowerLetter"/>
      <w:lvlText w:val="%2."/>
      <w:lvlJc w:val="left"/>
      <w:pPr>
        <w:ind w:left="2935" w:hanging="360"/>
      </w:pPr>
    </w:lvl>
    <w:lvl w:ilvl="2" w:tplc="3809001B" w:tentative="1">
      <w:start w:val="1"/>
      <w:numFmt w:val="lowerRoman"/>
      <w:lvlText w:val="%3."/>
      <w:lvlJc w:val="right"/>
      <w:pPr>
        <w:ind w:left="3655" w:hanging="180"/>
      </w:pPr>
    </w:lvl>
    <w:lvl w:ilvl="3" w:tplc="3809000F" w:tentative="1">
      <w:start w:val="1"/>
      <w:numFmt w:val="decimal"/>
      <w:lvlText w:val="%4."/>
      <w:lvlJc w:val="left"/>
      <w:pPr>
        <w:ind w:left="4375" w:hanging="360"/>
      </w:pPr>
    </w:lvl>
    <w:lvl w:ilvl="4" w:tplc="38090019" w:tentative="1">
      <w:start w:val="1"/>
      <w:numFmt w:val="lowerLetter"/>
      <w:lvlText w:val="%5."/>
      <w:lvlJc w:val="left"/>
      <w:pPr>
        <w:ind w:left="5095" w:hanging="360"/>
      </w:pPr>
    </w:lvl>
    <w:lvl w:ilvl="5" w:tplc="3809001B" w:tentative="1">
      <w:start w:val="1"/>
      <w:numFmt w:val="lowerRoman"/>
      <w:lvlText w:val="%6."/>
      <w:lvlJc w:val="right"/>
      <w:pPr>
        <w:ind w:left="5815" w:hanging="180"/>
      </w:pPr>
    </w:lvl>
    <w:lvl w:ilvl="6" w:tplc="3809000F" w:tentative="1">
      <w:start w:val="1"/>
      <w:numFmt w:val="decimal"/>
      <w:lvlText w:val="%7."/>
      <w:lvlJc w:val="left"/>
      <w:pPr>
        <w:ind w:left="6535" w:hanging="360"/>
      </w:pPr>
    </w:lvl>
    <w:lvl w:ilvl="7" w:tplc="38090019" w:tentative="1">
      <w:start w:val="1"/>
      <w:numFmt w:val="lowerLetter"/>
      <w:lvlText w:val="%8."/>
      <w:lvlJc w:val="left"/>
      <w:pPr>
        <w:ind w:left="7255" w:hanging="360"/>
      </w:pPr>
    </w:lvl>
    <w:lvl w:ilvl="8" w:tplc="3809001B" w:tentative="1">
      <w:start w:val="1"/>
      <w:numFmt w:val="lowerRoman"/>
      <w:lvlText w:val="%9."/>
      <w:lvlJc w:val="right"/>
      <w:pPr>
        <w:ind w:left="7975" w:hanging="180"/>
      </w:pPr>
    </w:lvl>
  </w:abstractNum>
  <w:abstractNum w:abstractNumId="109">
    <w:nsid w:val="758717F8"/>
    <w:multiLevelType w:val="hybridMultilevel"/>
    <w:tmpl w:val="EFF06626"/>
    <w:lvl w:ilvl="0" w:tplc="5D24B1F4">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0">
    <w:nsid w:val="78693174"/>
    <w:multiLevelType w:val="hybridMultilevel"/>
    <w:tmpl w:val="336C479C"/>
    <w:lvl w:ilvl="0" w:tplc="38090019">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1">
    <w:nsid w:val="78AA65F4"/>
    <w:multiLevelType w:val="multilevel"/>
    <w:tmpl w:val="8820CB44"/>
    <w:lvl w:ilvl="0">
      <w:start w:val="1"/>
      <w:numFmt w:val="decimal"/>
      <w:lvlText w:val="%1."/>
      <w:lvlJc w:val="left"/>
      <w:pPr>
        <w:ind w:left="774" w:hanging="360"/>
      </w:pPr>
    </w:lvl>
    <w:lvl w:ilvl="1">
      <w:start w:val="1"/>
      <w:numFmt w:val="decimal"/>
      <w:pStyle w:val="41"/>
      <w:isLgl/>
      <w:lvlText w:val="%1.%2"/>
      <w:lvlJc w:val="left"/>
      <w:pPr>
        <w:ind w:left="862" w:hanging="720"/>
      </w:pPr>
      <w:rPr>
        <w:rFonts w:hint="default"/>
        <w:b/>
        <w:bCs/>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574" w:hanging="2160"/>
      </w:pPr>
      <w:rPr>
        <w:rFonts w:hint="default"/>
      </w:rPr>
    </w:lvl>
  </w:abstractNum>
  <w:abstractNum w:abstractNumId="112">
    <w:nsid w:val="78DF530F"/>
    <w:multiLevelType w:val="hybridMultilevel"/>
    <w:tmpl w:val="E9005C7E"/>
    <w:lvl w:ilvl="0" w:tplc="BBB6BB9A">
      <w:start w:val="1"/>
      <w:numFmt w:val="lowerLetter"/>
      <w:lvlText w:val="%1."/>
      <w:lvlJc w:val="left"/>
      <w:pPr>
        <w:ind w:left="1500" w:hanging="360"/>
      </w:pPr>
      <w:rPr>
        <w:b/>
        <w:bCs/>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113">
    <w:nsid w:val="79B317C2"/>
    <w:multiLevelType w:val="hybridMultilevel"/>
    <w:tmpl w:val="7E2A88D2"/>
    <w:lvl w:ilvl="0" w:tplc="38090011">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14">
    <w:nsid w:val="7B0C4730"/>
    <w:multiLevelType w:val="hybridMultilevel"/>
    <w:tmpl w:val="EC62040C"/>
    <w:lvl w:ilvl="0" w:tplc="38090011">
      <w:start w:val="1"/>
      <w:numFmt w:val="decimal"/>
      <w:lvlText w:val="%1)"/>
      <w:lvlJc w:val="left"/>
      <w:pPr>
        <w:ind w:left="1500" w:hanging="360"/>
      </w:pPr>
    </w:lvl>
    <w:lvl w:ilvl="1" w:tplc="38090011">
      <w:start w:val="1"/>
      <w:numFmt w:val="decimal"/>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115">
    <w:nsid w:val="7BB8023F"/>
    <w:multiLevelType w:val="hybridMultilevel"/>
    <w:tmpl w:val="BAC0DCAA"/>
    <w:lvl w:ilvl="0" w:tplc="D6980CF0">
      <w:start w:val="1"/>
      <w:numFmt w:val="upperLetter"/>
      <w:lvlText w:val="%1."/>
      <w:lvlJc w:val="left"/>
      <w:pPr>
        <w:ind w:left="2061" w:hanging="360"/>
      </w:pPr>
    </w:lvl>
    <w:lvl w:ilvl="1" w:tplc="04210019">
      <w:start w:val="1"/>
      <w:numFmt w:val="lowerLetter"/>
      <w:lvlText w:val="%2."/>
      <w:lvlJc w:val="left"/>
      <w:pPr>
        <w:ind w:left="2781" w:hanging="360"/>
      </w:pPr>
    </w:lvl>
    <w:lvl w:ilvl="2" w:tplc="0421001B">
      <w:start w:val="1"/>
      <w:numFmt w:val="lowerRoman"/>
      <w:lvlText w:val="%3."/>
      <w:lvlJc w:val="right"/>
      <w:pPr>
        <w:ind w:left="3501" w:hanging="180"/>
      </w:pPr>
    </w:lvl>
    <w:lvl w:ilvl="3" w:tplc="0421000F">
      <w:start w:val="1"/>
      <w:numFmt w:val="decimal"/>
      <w:lvlText w:val="%4."/>
      <w:lvlJc w:val="left"/>
      <w:pPr>
        <w:ind w:left="4221" w:hanging="360"/>
      </w:pPr>
    </w:lvl>
    <w:lvl w:ilvl="4" w:tplc="04210019">
      <w:start w:val="1"/>
      <w:numFmt w:val="lowerLetter"/>
      <w:lvlText w:val="%5."/>
      <w:lvlJc w:val="left"/>
      <w:pPr>
        <w:ind w:left="4941" w:hanging="360"/>
      </w:pPr>
    </w:lvl>
    <w:lvl w:ilvl="5" w:tplc="0421001B">
      <w:start w:val="1"/>
      <w:numFmt w:val="lowerRoman"/>
      <w:lvlText w:val="%6."/>
      <w:lvlJc w:val="right"/>
      <w:pPr>
        <w:ind w:left="5661" w:hanging="180"/>
      </w:pPr>
    </w:lvl>
    <w:lvl w:ilvl="6" w:tplc="0421000F">
      <w:start w:val="1"/>
      <w:numFmt w:val="decimal"/>
      <w:lvlText w:val="%7."/>
      <w:lvlJc w:val="left"/>
      <w:pPr>
        <w:ind w:left="6381" w:hanging="360"/>
      </w:pPr>
    </w:lvl>
    <w:lvl w:ilvl="7" w:tplc="04210019">
      <w:start w:val="1"/>
      <w:numFmt w:val="lowerLetter"/>
      <w:lvlText w:val="%8."/>
      <w:lvlJc w:val="left"/>
      <w:pPr>
        <w:ind w:left="7101" w:hanging="360"/>
      </w:pPr>
    </w:lvl>
    <w:lvl w:ilvl="8" w:tplc="0421001B">
      <w:start w:val="1"/>
      <w:numFmt w:val="lowerRoman"/>
      <w:lvlText w:val="%9."/>
      <w:lvlJc w:val="right"/>
      <w:pPr>
        <w:ind w:left="7821" w:hanging="180"/>
      </w:pPr>
    </w:lvl>
  </w:abstractNum>
  <w:abstractNum w:abstractNumId="116">
    <w:nsid w:val="7BDB5D46"/>
    <w:multiLevelType w:val="hybridMultilevel"/>
    <w:tmpl w:val="9F3E755A"/>
    <w:lvl w:ilvl="0" w:tplc="9202C8EA">
      <w:start w:val="1"/>
      <w:numFmt w:val="lowerLetter"/>
      <w:lvlText w:val="%1."/>
      <w:lvlJc w:val="left"/>
      <w:pPr>
        <w:ind w:left="1288" w:hanging="360"/>
      </w:pPr>
      <w:rPr>
        <w:i w:val="0"/>
        <w:iCs w:val="0"/>
      </w:rPr>
    </w:lvl>
    <w:lvl w:ilvl="1" w:tplc="38090019" w:tentative="1">
      <w:start w:val="1"/>
      <w:numFmt w:val="lowerLetter"/>
      <w:lvlText w:val="%2."/>
      <w:lvlJc w:val="left"/>
      <w:pPr>
        <w:ind w:left="2008" w:hanging="360"/>
      </w:p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num w:numId="1">
    <w:abstractNumId w:val="20"/>
  </w:num>
  <w:num w:numId="2">
    <w:abstractNumId w:val="41"/>
  </w:num>
  <w:num w:numId="3">
    <w:abstractNumId w:val="66"/>
  </w:num>
  <w:num w:numId="4">
    <w:abstractNumId w:val="55"/>
  </w:num>
  <w:num w:numId="5">
    <w:abstractNumId w:val="109"/>
  </w:num>
  <w:num w:numId="6">
    <w:abstractNumId w:val="24"/>
  </w:num>
  <w:num w:numId="7">
    <w:abstractNumId w:val="85"/>
  </w:num>
  <w:num w:numId="8">
    <w:abstractNumId w:val="47"/>
  </w:num>
  <w:num w:numId="9">
    <w:abstractNumId w:val="6"/>
  </w:num>
  <w:num w:numId="10">
    <w:abstractNumId w:val="49"/>
  </w:num>
  <w:num w:numId="11">
    <w:abstractNumId w:val="21"/>
  </w:num>
  <w:num w:numId="12">
    <w:abstractNumId w:val="48"/>
  </w:num>
  <w:num w:numId="13">
    <w:abstractNumId w:val="0"/>
  </w:num>
  <w:num w:numId="14">
    <w:abstractNumId w:val="110"/>
  </w:num>
  <w:num w:numId="15">
    <w:abstractNumId w:val="10"/>
  </w:num>
  <w:num w:numId="16">
    <w:abstractNumId w:val="39"/>
  </w:num>
  <w:num w:numId="17">
    <w:abstractNumId w:val="22"/>
  </w:num>
  <w:num w:numId="18">
    <w:abstractNumId w:val="74"/>
  </w:num>
  <w:num w:numId="19">
    <w:abstractNumId w:val="38"/>
  </w:num>
  <w:num w:numId="20">
    <w:abstractNumId w:val="9"/>
  </w:num>
  <w:num w:numId="21">
    <w:abstractNumId w:val="56"/>
  </w:num>
  <w:num w:numId="22">
    <w:abstractNumId w:val="105"/>
  </w:num>
  <w:num w:numId="23">
    <w:abstractNumId w:val="43"/>
  </w:num>
  <w:num w:numId="24">
    <w:abstractNumId w:val="106"/>
  </w:num>
  <w:num w:numId="25">
    <w:abstractNumId w:val="51"/>
  </w:num>
  <w:num w:numId="26">
    <w:abstractNumId w:val="78"/>
  </w:num>
  <w:num w:numId="27">
    <w:abstractNumId w:val="30"/>
  </w:num>
  <w:num w:numId="28">
    <w:abstractNumId w:val="42"/>
  </w:num>
  <w:num w:numId="29">
    <w:abstractNumId w:val="61"/>
  </w:num>
  <w:num w:numId="30">
    <w:abstractNumId w:val="4"/>
  </w:num>
  <w:num w:numId="31">
    <w:abstractNumId w:val="72"/>
  </w:num>
  <w:num w:numId="32">
    <w:abstractNumId w:val="59"/>
  </w:num>
  <w:num w:numId="33">
    <w:abstractNumId w:val="28"/>
  </w:num>
  <w:num w:numId="34">
    <w:abstractNumId w:val="50"/>
  </w:num>
  <w:num w:numId="35">
    <w:abstractNumId w:val="108"/>
  </w:num>
  <w:num w:numId="36">
    <w:abstractNumId w:val="5"/>
  </w:num>
  <w:num w:numId="37">
    <w:abstractNumId w:val="45"/>
  </w:num>
  <w:num w:numId="38">
    <w:abstractNumId w:val="60"/>
  </w:num>
  <w:num w:numId="39">
    <w:abstractNumId w:val="113"/>
  </w:num>
  <w:num w:numId="40">
    <w:abstractNumId w:val="32"/>
  </w:num>
  <w:num w:numId="41">
    <w:abstractNumId w:val="15"/>
  </w:num>
  <w:num w:numId="42">
    <w:abstractNumId w:val="80"/>
  </w:num>
  <w:num w:numId="4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5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1"/>
  </w:num>
  <w:num w:numId="54">
    <w:abstractNumId w:val="58"/>
  </w:num>
  <w:num w:numId="55">
    <w:abstractNumId w:val="79"/>
  </w:num>
  <w:num w:numId="56">
    <w:abstractNumId w:val="44"/>
  </w:num>
  <w:num w:numId="57">
    <w:abstractNumId w:val="25"/>
  </w:num>
  <w:num w:numId="58">
    <w:abstractNumId w:val="88"/>
  </w:num>
  <w:num w:numId="59">
    <w:abstractNumId w:val="101"/>
  </w:num>
  <w:num w:numId="60">
    <w:abstractNumId w:val="34"/>
  </w:num>
  <w:num w:numId="61">
    <w:abstractNumId w:val="64"/>
  </w:num>
  <w:num w:numId="62">
    <w:abstractNumId w:val="67"/>
  </w:num>
  <w:num w:numId="63">
    <w:abstractNumId w:val="82"/>
  </w:num>
  <w:num w:numId="64">
    <w:abstractNumId w:val="11"/>
  </w:num>
  <w:num w:numId="65">
    <w:abstractNumId w:val="13"/>
  </w:num>
  <w:num w:numId="66">
    <w:abstractNumId w:val="75"/>
  </w:num>
  <w:num w:numId="67">
    <w:abstractNumId w:val="90"/>
  </w:num>
  <w:num w:numId="68">
    <w:abstractNumId w:val="14"/>
  </w:num>
  <w:num w:numId="69">
    <w:abstractNumId w:val="70"/>
  </w:num>
  <w:num w:numId="70">
    <w:abstractNumId w:val="76"/>
  </w:num>
  <w:num w:numId="71">
    <w:abstractNumId w:val="33"/>
  </w:num>
  <w:num w:numId="72">
    <w:abstractNumId w:val="35"/>
  </w:num>
  <w:num w:numId="73">
    <w:abstractNumId w:val="114"/>
  </w:num>
  <w:num w:numId="74">
    <w:abstractNumId w:val="62"/>
  </w:num>
  <w:num w:numId="75">
    <w:abstractNumId w:val="100"/>
  </w:num>
  <w:num w:numId="76">
    <w:abstractNumId w:val="71"/>
  </w:num>
  <w:num w:numId="77">
    <w:abstractNumId w:val="91"/>
  </w:num>
  <w:num w:numId="78">
    <w:abstractNumId w:val="63"/>
  </w:num>
  <w:num w:numId="79">
    <w:abstractNumId w:val="116"/>
  </w:num>
  <w:num w:numId="80">
    <w:abstractNumId w:val="46"/>
  </w:num>
  <w:num w:numId="81">
    <w:abstractNumId w:val="73"/>
  </w:num>
  <w:num w:numId="82">
    <w:abstractNumId w:val="99"/>
  </w:num>
  <w:num w:numId="83">
    <w:abstractNumId w:val="69"/>
  </w:num>
  <w:num w:numId="84">
    <w:abstractNumId w:val="29"/>
  </w:num>
  <w:num w:numId="85">
    <w:abstractNumId w:val="102"/>
  </w:num>
  <w:num w:numId="86">
    <w:abstractNumId w:val="98"/>
  </w:num>
  <w:num w:numId="87">
    <w:abstractNumId w:val="19"/>
  </w:num>
  <w:num w:numId="88">
    <w:abstractNumId w:val="31"/>
  </w:num>
  <w:num w:numId="89">
    <w:abstractNumId w:val="8"/>
  </w:num>
  <w:num w:numId="90">
    <w:abstractNumId w:val="77"/>
  </w:num>
  <w:num w:numId="91">
    <w:abstractNumId w:val="17"/>
  </w:num>
  <w:num w:numId="92">
    <w:abstractNumId w:val="96"/>
  </w:num>
  <w:num w:numId="93">
    <w:abstractNumId w:val="52"/>
  </w:num>
  <w:num w:numId="94">
    <w:abstractNumId w:val="112"/>
  </w:num>
  <w:num w:numId="95">
    <w:abstractNumId w:val="26"/>
  </w:num>
  <w:num w:numId="96">
    <w:abstractNumId w:val="40"/>
  </w:num>
  <w:num w:numId="97">
    <w:abstractNumId w:val="68"/>
  </w:num>
  <w:num w:numId="98">
    <w:abstractNumId w:val="53"/>
  </w:num>
  <w:num w:numId="99">
    <w:abstractNumId w:val="1"/>
  </w:num>
  <w:num w:numId="100">
    <w:abstractNumId w:val="37"/>
  </w:num>
  <w:num w:numId="101">
    <w:abstractNumId w:val="81"/>
  </w:num>
  <w:num w:numId="102">
    <w:abstractNumId w:val="12"/>
  </w:num>
  <w:num w:numId="103">
    <w:abstractNumId w:val="54"/>
  </w:num>
  <w:num w:numId="104">
    <w:abstractNumId w:val="92"/>
  </w:num>
  <w:num w:numId="105">
    <w:abstractNumId w:val="84"/>
  </w:num>
  <w:num w:numId="106">
    <w:abstractNumId w:val="2"/>
  </w:num>
  <w:num w:numId="107">
    <w:abstractNumId w:val="104"/>
  </w:num>
  <w:num w:numId="108">
    <w:abstractNumId w:val="16"/>
  </w:num>
  <w:num w:numId="109">
    <w:abstractNumId w:val="83"/>
  </w:num>
  <w:num w:numId="110">
    <w:abstractNumId w:val="87"/>
  </w:num>
  <w:num w:numId="111">
    <w:abstractNumId w:val="65"/>
  </w:num>
  <w:num w:numId="112">
    <w:abstractNumId w:val="103"/>
  </w:num>
  <w:num w:numId="113">
    <w:abstractNumId w:val="111"/>
  </w:num>
  <w:num w:numId="114">
    <w:abstractNumId w:val="66"/>
  </w:num>
  <w:num w:numId="115">
    <w:abstractNumId w:val="66"/>
  </w:num>
  <w:num w:numId="116">
    <w:abstractNumId w:val="18"/>
  </w:num>
  <w:num w:numId="117">
    <w:abstractNumId w:val="95"/>
  </w:num>
  <w:num w:numId="118">
    <w:abstractNumId w:val="86"/>
  </w:num>
  <w:num w:numId="119">
    <w:abstractNumId w:val="66"/>
  </w:num>
  <w:num w:numId="120">
    <w:abstractNumId w:val="7"/>
  </w:num>
  <w:num w:numId="121">
    <w:abstractNumId w:val="89"/>
  </w:num>
  <w:num w:numId="122">
    <w:abstractNumId w:val="9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A"/>
    <w:rsid w:val="00007563"/>
    <w:rsid w:val="00021D54"/>
    <w:rsid w:val="00025117"/>
    <w:rsid w:val="000461F2"/>
    <w:rsid w:val="0008017B"/>
    <w:rsid w:val="00086E42"/>
    <w:rsid w:val="000910F4"/>
    <w:rsid w:val="00091869"/>
    <w:rsid w:val="000C647B"/>
    <w:rsid w:val="000E572D"/>
    <w:rsid w:val="000F1834"/>
    <w:rsid w:val="000F2BA6"/>
    <w:rsid w:val="00102199"/>
    <w:rsid w:val="001849AC"/>
    <w:rsid w:val="0019193B"/>
    <w:rsid w:val="001A0026"/>
    <w:rsid w:val="001A75E9"/>
    <w:rsid w:val="001B6540"/>
    <w:rsid w:val="001C5186"/>
    <w:rsid w:val="001C54FD"/>
    <w:rsid w:val="001E5A0C"/>
    <w:rsid w:val="001F4F74"/>
    <w:rsid w:val="001F65D0"/>
    <w:rsid w:val="00246AC0"/>
    <w:rsid w:val="00247074"/>
    <w:rsid w:val="00252E33"/>
    <w:rsid w:val="00253F91"/>
    <w:rsid w:val="00273E73"/>
    <w:rsid w:val="002A51FE"/>
    <w:rsid w:val="002E38F8"/>
    <w:rsid w:val="002E61C1"/>
    <w:rsid w:val="003010B5"/>
    <w:rsid w:val="00303376"/>
    <w:rsid w:val="00304A20"/>
    <w:rsid w:val="00315DF3"/>
    <w:rsid w:val="00363A6A"/>
    <w:rsid w:val="00390378"/>
    <w:rsid w:val="0039550A"/>
    <w:rsid w:val="003B3523"/>
    <w:rsid w:val="003E52F3"/>
    <w:rsid w:val="0040384A"/>
    <w:rsid w:val="00420A9F"/>
    <w:rsid w:val="004224E5"/>
    <w:rsid w:val="004229DC"/>
    <w:rsid w:val="004302F0"/>
    <w:rsid w:val="00434A1E"/>
    <w:rsid w:val="00456D1D"/>
    <w:rsid w:val="0046034F"/>
    <w:rsid w:val="00470649"/>
    <w:rsid w:val="004960DC"/>
    <w:rsid w:val="004A1343"/>
    <w:rsid w:val="004B08A9"/>
    <w:rsid w:val="004B2109"/>
    <w:rsid w:val="004C59CE"/>
    <w:rsid w:val="004D65AF"/>
    <w:rsid w:val="004D7BB9"/>
    <w:rsid w:val="004E0444"/>
    <w:rsid w:val="004E1955"/>
    <w:rsid w:val="004E2396"/>
    <w:rsid w:val="00502E97"/>
    <w:rsid w:val="00507E41"/>
    <w:rsid w:val="00530686"/>
    <w:rsid w:val="00532537"/>
    <w:rsid w:val="00533504"/>
    <w:rsid w:val="00564953"/>
    <w:rsid w:val="00576618"/>
    <w:rsid w:val="00591BD4"/>
    <w:rsid w:val="005C335A"/>
    <w:rsid w:val="005F0C05"/>
    <w:rsid w:val="00605129"/>
    <w:rsid w:val="00606D6E"/>
    <w:rsid w:val="006133D0"/>
    <w:rsid w:val="006179E7"/>
    <w:rsid w:val="00626D47"/>
    <w:rsid w:val="0063101B"/>
    <w:rsid w:val="006363C3"/>
    <w:rsid w:val="00653DFF"/>
    <w:rsid w:val="00656008"/>
    <w:rsid w:val="00666681"/>
    <w:rsid w:val="00684A0D"/>
    <w:rsid w:val="00685B42"/>
    <w:rsid w:val="006A4281"/>
    <w:rsid w:val="006A5801"/>
    <w:rsid w:val="00706094"/>
    <w:rsid w:val="007229D5"/>
    <w:rsid w:val="007375A0"/>
    <w:rsid w:val="007545A0"/>
    <w:rsid w:val="00762B63"/>
    <w:rsid w:val="00763FAE"/>
    <w:rsid w:val="00775B61"/>
    <w:rsid w:val="00777D07"/>
    <w:rsid w:val="00784F23"/>
    <w:rsid w:val="007926CA"/>
    <w:rsid w:val="00794133"/>
    <w:rsid w:val="007B4562"/>
    <w:rsid w:val="007B62E4"/>
    <w:rsid w:val="007C4E35"/>
    <w:rsid w:val="007D0E46"/>
    <w:rsid w:val="007E2B8D"/>
    <w:rsid w:val="00820F90"/>
    <w:rsid w:val="00825A2D"/>
    <w:rsid w:val="00842117"/>
    <w:rsid w:val="00845AAE"/>
    <w:rsid w:val="008641CF"/>
    <w:rsid w:val="00873326"/>
    <w:rsid w:val="00874892"/>
    <w:rsid w:val="008B303D"/>
    <w:rsid w:val="008C1CCF"/>
    <w:rsid w:val="008D09AA"/>
    <w:rsid w:val="008D2622"/>
    <w:rsid w:val="008E731F"/>
    <w:rsid w:val="00944DED"/>
    <w:rsid w:val="00957372"/>
    <w:rsid w:val="0096424C"/>
    <w:rsid w:val="00975EC5"/>
    <w:rsid w:val="009D4BC0"/>
    <w:rsid w:val="009D778C"/>
    <w:rsid w:val="00A32496"/>
    <w:rsid w:val="00A44314"/>
    <w:rsid w:val="00A46EF8"/>
    <w:rsid w:val="00A56EBA"/>
    <w:rsid w:val="00A66F6E"/>
    <w:rsid w:val="00A70320"/>
    <w:rsid w:val="00A70E6A"/>
    <w:rsid w:val="00A74BFC"/>
    <w:rsid w:val="00A86342"/>
    <w:rsid w:val="00AB137C"/>
    <w:rsid w:val="00AC4664"/>
    <w:rsid w:val="00AD4295"/>
    <w:rsid w:val="00B130FA"/>
    <w:rsid w:val="00B13DA0"/>
    <w:rsid w:val="00B3618E"/>
    <w:rsid w:val="00B44B9F"/>
    <w:rsid w:val="00B75660"/>
    <w:rsid w:val="00B955A9"/>
    <w:rsid w:val="00BA5995"/>
    <w:rsid w:val="00BF3B96"/>
    <w:rsid w:val="00C35625"/>
    <w:rsid w:val="00C37D1E"/>
    <w:rsid w:val="00C40A7E"/>
    <w:rsid w:val="00C668C3"/>
    <w:rsid w:val="00C73ADB"/>
    <w:rsid w:val="00C7410C"/>
    <w:rsid w:val="00C77168"/>
    <w:rsid w:val="00C800FD"/>
    <w:rsid w:val="00C80634"/>
    <w:rsid w:val="00CA007E"/>
    <w:rsid w:val="00CC5221"/>
    <w:rsid w:val="00D00522"/>
    <w:rsid w:val="00D22AB7"/>
    <w:rsid w:val="00D23F8B"/>
    <w:rsid w:val="00D24705"/>
    <w:rsid w:val="00D4695F"/>
    <w:rsid w:val="00D63897"/>
    <w:rsid w:val="00D76117"/>
    <w:rsid w:val="00D97646"/>
    <w:rsid w:val="00DA74A4"/>
    <w:rsid w:val="00DB42E5"/>
    <w:rsid w:val="00DD1EA8"/>
    <w:rsid w:val="00DD214C"/>
    <w:rsid w:val="00DF441F"/>
    <w:rsid w:val="00DF4458"/>
    <w:rsid w:val="00E03B8D"/>
    <w:rsid w:val="00E32FFF"/>
    <w:rsid w:val="00E6188E"/>
    <w:rsid w:val="00EA0C9B"/>
    <w:rsid w:val="00EA5F10"/>
    <w:rsid w:val="00EB56A4"/>
    <w:rsid w:val="00ED0EAE"/>
    <w:rsid w:val="00ED3040"/>
    <w:rsid w:val="00EF5AD7"/>
    <w:rsid w:val="00F0080A"/>
    <w:rsid w:val="00F26BD7"/>
    <w:rsid w:val="00F36589"/>
    <w:rsid w:val="00F37680"/>
    <w:rsid w:val="00F70187"/>
    <w:rsid w:val="00F7561D"/>
    <w:rsid w:val="00F92403"/>
    <w:rsid w:val="00F92DA5"/>
    <w:rsid w:val="00FC0384"/>
    <w:rsid w:val="00FE0EE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47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93B"/>
    <w:pPr>
      <w:spacing w:after="160" w:line="259" w:lineRule="auto"/>
    </w:pPr>
    <w:rPr>
      <w:rFonts w:asciiTheme="minorHAnsi" w:hAnsiTheme="minorHAnsi"/>
      <w:kern w:val="2"/>
      <w:sz w:val="22"/>
      <w14:ligatures w14:val="standardContextual"/>
    </w:rPr>
  </w:style>
  <w:style w:type="paragraph" w:styleId="Heading1">
    <w:name w:val="heading 1"/>
    <w:next w:val="Normal"/>
    <w:link w:val="Heading1Char"/>
    <w:uiPriority w:val="9"/>
    <w:qFormat/>
    <w:rsid w:val="00F0080A"/>
    <w:pPr>
      <w:keepNext/>
      <w:keepLines/>
      <w:numPr>
        <w:numId w:val="3"/>
      </w:numPr>
      <w:spacing w:after="113" w:line="256" w:lineRule="auto"/>
      <w:outlineLvl w:val="0"/>
    </w:pPr>
    <w:rPr>
      <w:rFonts w:eastAsia="Times New Roman" w:cs="Times New Roman"/>
      <w:b/>
      <w:color w:val="000000"/>
      <w:lang w:val="en-US"/>
    </w:rPr>
  </w:style>
  <w:style w:type="paragraph" w:styleId="Heading2">
    <w:name w:val="heading 2"/>
    <w:basedOn w:val="Normal"/>
    <w:next w:val="Normal"/>
    <w:link w:val="Heading2Char"/>
    <w:uiPriority w:val="9"/>
    <w:unhideWhenUsed/>
    <w:qFormat/>
    <w:rsid w:val="00470649"/>
    <w:pPr>
      <w:keepNext/>
      <w:keepLines/>
      <w:spacing w:after="113" w:line="256" w:lineRule="auto"/>
      <w:outlineLvl w:val="1"/>
    </w:pPr>
    <w:rPr>
      <w:rFonts w:ascii="Times New Roman" w:eastAsiaTheme="majorEastAsia" w:hAnsi="Times New Roman" w:cs="Times New Roman"/>
      <w:bCs/>
      <w:color w:val="000000"/>
      <w:kern w:val="0"/>
      <w:sz w:val="24"/>
      <w:szCs w:val="24"/>
      <w:lang w:val="id-ID"/>
      <w14:ligatures w14:val="none"/>
    </w:rPr>
  </w:style>
  <w:style w:type="paragraph" w:styleId="Heading3">
    <w:name w:val="heading 3"/>
    <w:next w:val="Normal"/>
    <w:link w:val="Heading3Char"/>
    <w:uiPriority w:val="9"/>
    <w:unhideWhenUsed/>
    <w:qFormat/>
    <w:rsid w:val="00530686"/>
    <w:pPr>
      <w:keepNext/>
      <w:keepLines/>
      <w:numPr>
        <w:ilvl w:val="2"/>
        <w:numId w:val="3"/>
      </w:numPr>
      <w:spacing w:after="113" w:line="256" w:lineRule="auto"/>
      <w:outlineLvl w:val="2"/>
    </w:pPr>
    <w:rPr>
      <w:rFonts w:eastAsia="Times New Roman" w:cs="Times New Roman"/>
      <w:b/>
      <w:color w:val="000000"/>
      <w:lang w:val="en-US" w:eastAsia="en-ID"/>
    </w:rPr>
  </w:style>
  <w:style w:type="paragraph" w:styleId="Heading4">
    <w:name w:val="heading 4"/>
    <w:basedOn w:val="Normal"/>
    <w:next w:val="Normal"/>
    <w:link w:val="Heading4Char"/>
    <w:uiPriority w:val="9"/>
    <w:unhideWhenUsed/>
    <w:qFormat/>
    <w:rsid w:val="00F0080A"/>
    <w:pPr>
      <w:keepNext/>
      <w:keepLines/>
      <w:numPr>
        <w:ilvl w:val="3"/>
        <w:numId w:val="3"/>
      </w:numPr>
      <w:spacing w:before="200" w:after="0" w:line="264" w:lineRule="auto"/>
      <w:jc w:val="both"/>
      <w:outlineLvl w:val="3"/>
    </w:pPr>
    <w:rPr>
      <w:rFonts w:asciiTheme="majorHAnsi" w:eastAsiaTheme="majorEastAsia" w:hAnsiTheme="majorHAnsi" w:cstheme="majorBidi"/>
      <w:b/>
      <w:bCs/>
      <w:i/>
      <w:iCs/>
      <w:color w:val="4472C4" w:themeColor="accent1"/>
      <w:kern w:val="0"/>
      <w:sz w:val="24"/>
      <w:lang w:val="id-ID" w:eastAsia="id-ID" w:bidi="id-ID"/>
      <w14:ligatures w14:val="none"/>
    </w:rPr>
  </w:style>
  <w:style w:type="paragraph" w:styleId="Heading5">
    <w:name w:val="heading 5"/>
    <w:basedOn w:val="Normal"/>
    <w:next w:val="Normal"/>
    <w:link w:val="Heading5Char"/>
    <w:uiPriority w:val="9"/>
    <w:semiHidden/>
    <w:unhideWhenUsed/>
    <w:qFormat/>
    <w:rsid w:val="00F0080A"/>
    <w:pPr>
      <w:keepNext/>
      <w:keepLines/>
      <w:numPr>
        <w:ilvl w:val="4"/>
        <w:numId w:val="3"/>
      </w:numPr>
      <w:spacing w:before="200" w:after="0" w:line="264" w:lineRule="auto"/>
      <w:jc w:val="both"/>
      <w:outlineLvl w:val="4"/>
    </w:pPr>
    <w:rPr>
      <w:rFonts w:asciiTheme="majorHAnsi" w:eastAsiaTheme="majorEastAsia" w:hAnsiTheme="majorHAnsi" w:cstheme="majorBidi"/>
      <w:color w:val="1F3763" w:themeColor="accent1" w:themeShade="7F"/>
      <w:kern w:val="0"/>
      <w:sz w:val="24"/>
      <w:lang w:val="id-ID" w:eastAsia="id-ID" w:bidi="id-ID"/>
      <w14:ligatures w14:val="none"/>
    </w:rPr>
  </w:style>
  <w:style w:type="paragraph" w:styleId="Heading6">
    <w:name w:val="heading 6"/>
    <w:basedOn w:val="Normal"/>
    <w:next w:val="Normal"/>
    <w:link w:val="Heading6Char"/>
    <w:uiPriority w:val="9"/>
    <w:semiHidden/>
    <w:unhideWhenUsed/>
    <w:qFormat/>
    <w:rsid w:val="00F0080A"/>
    <w:pPr>
      <w:keepNext/>
      <w:keepLines/>
      <w:numPr>
        <w:ilvl w:val="5"/>
        <w:numId w:val="3"/>
      </w:numPr>
      <w:spacing w:before="200" w:after="0" w:line="256" w:lineRule="auto"/>
      <w:ind w:right="66"/>
      <w:jc w:val="both"/>
      <w:outlineLvl w:val="5"/>
    </w:pPr>
    <w:rPr>
      <w:rFonts w:asciiTheme="majorHAnsi" w:eastAsiaTheme="majorEastAsia" w:hAnsiTheme="majorHAnsi" w:cstheme="majorBidi"/>
      <w:i/>
      <w:iCs/>
      <w:color w:val="1F3763" w:themeColor="accent1" w:themeShade="7F"/>
      <w:kern w:val="0"/>
      <w:sz w:val="24"/>
      <w:lang w:val="en-US"/>
      <w14:ligatures w14:val="none"/>
    </w:rPr>
  </w:style>
  <w:style w:type="paragraph" w:styleId="Heading7">
    <w:name w:val="heading 7"/>
    <w:basedOn w:val="Normal"/>
    <w:next w:val="Normal"/>
    <w:link w:val="Heading7Char"/>
    <w:uiPriority w:val="9"/>
    <w:semiHidden/>
    <w:unhideWhenUsed/>
    <w:qFormat/>
    <w:rsid w:val="00F0080A"/>
    <w:pPr>
      <w:keepNext/>
      <w:keepLines/>
      <w:numPr>
        <w:ilvl w:val="6"/>
        <w:numId w:val="3"/>
      </w:numPr>
      <w:spacing w:before="200" w:after="0" w:line="256" w:lineRule="auto"/>
      <w:ind w:right="66"/>
      <w:jc w:val="both"/>
      <w:outlineLvl w:val="6"/>
    </w:pPr>
    <w:rPr>
      <w:rFonts w:asciiTheme="majorHAnsi" w:eastAsiaTheme="majorEastAsia" w:hAnsiTheme="majorHAnsi" w:cstheme="majorBidi"/>
      <w:i/>
      <w:iCs/>
      <w:color w:val="404040" w:themeColor="text1" w:themeTint="BF"/>
      <w:kern w:val="0"/>
      <w:sz w:val="24"/>
      <w:lang w:val="en-US"/>
      <w14:ligatures w14:val="none"/>
    </w:rPr>
  </w:style>
  <w:style w:type="paragraph" w:styleId="Heading8">
    <w:name w:val="heading 8"/>
    <w:basedOn w:val="Normal"/>
    <w:next w:val="Normal"/>
    <w:link w:val="Heading8Char"/>
    <w:uiPriority w:val="9"/>
    <w:semiHidden/>
    <w:unhideWhenUsed/>
    <w:qFormat/>
    <w:rsid w:val="00F0080A"/>
    <w:pPr>
      <w:keepNext/>
      <w:keepLines/>
      <w:numPr>
        <w:ilvl w:val="7"/>
        <w:numId w:val="3"/>
      </w:numPr>
      <w:spacing w:before="200" w:after="0" w:line="256" w:lineRule="auto"/>
      <w:ind w:right="66"/>
      <w:jc w:val="both"/>
      <w:outlineLvl w:val="7"/>
    </w:pPr>
    <w:rPr>
      <w:rFonts w:asciiTheme="majorHAnsi" w:eastAsiaTheme="majorEastAsia" w:hAnsiTheme="majorHAnsi" w:cstheme="majorBidi"/>
      <w:color w:val="404040" w:themeColor="text1" w:themeTint="BF"/>
      <w:kern w:val="0"/>
      <w:sz w:val="20"/>
      <w:szCs w:val="20"/>
      <w:lang w:val="en-US"/>
      <w14:ligatures w14:val="none"/>
    </w:rPr>
  </w:style>
  <w:style w:type="paragraph" w:styleId="Heading9">
    <w:name w:val="heading 9"/>
    <w:basedOn w:val="Normal"/>
    <w:next w:val="Normal"/>
    <w:link w:val="Heading9Char"/>
    <w:uiPriority w:val="9"/>
    <w:semiHidden/>
    <w:unhideWhenUsed/>
    <w:qFormat/>
    <w:rsid w:val="00F0080A"/>
    <w:pPr>
      <w:keepNext/>
      <w:keepLines/>
      <w:numPr>
        <w:ilvl w:val="8"/>
        <w:numId w:val="3"/>
      </w:numPr>
      <w:spacing w:before="200" w:after="0" w:line="256" w:lineRule="auto"/>
      <w:ind w:right="66"/>
      <w:jc w:val="both"/>
      <w:outlineLvl w:val="8"/>
    </w:pPr>
    <w:rPr>
      <w:rFonts w:asciiTheme="majorHAnsi" w:eastAsiaTheme="majorEastAsia" w:hAnsiTheme="majorHAnsi" w:cstheme="majorBidi"/>
      <w:i/>
      <w:iCs/>
      <w:color w:val="404040" w:themeColor="text1" w:themeTint="BF"/>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80A"/>
    <w:rPr>
      <w:rFonts w:eastAsia="Times New Roman" w:cs="Times New Roman"/>
      <w:b/>
      <w:color w:val="000000"/>
      <w:lang w:val="en-US"/>
    </w:rPr>
  </w:style>
  <w:style w:type="character" w:customStyle="1" w:styleId="Heading2Char">
    <w:name w:val="Heading 2 Char"/>
    <w:basedOn w:val="DefaultParagraphFont"/>
    <w:link w:val="Heading2"/>
    <w:uiPriority w:val="9"/>
    <w:rsid w:val="00470649"/>
    <w:rPr>
      <w:rFonts w:eastAsiaTheme="majorEastAsia" w:cs="Times New Roman"/>
      <w:bCs/>
      <w:color w:val="000000"/>
      <w:szCs w:val="24"/>
      <w:lang w:val="id-ID"/>
    </w:rPr>
  </w:style>
  <w:style w:type="character" w:customStyle="1" w:styleId="Heading3Char">
    <w:name w:val="Heading 3 Char"/>
    <w:basedOn w:val="DefaultParagraphFont"/>
    <w:link w:val="Heading3"/>
    <w:uiPriority w:val="9"/>
    <w:rsid w:val="00530686"/>
    <w:rPr>
      <w:rFonts w:eastAsia="Times New Roman" w:cs="Times New Roman"/>
      <w:b/>
      <w:color w:val="000000"/>
      <w:lang w:val="en-US" w:eastAsia="en-ID"/>
    </w:rPr>
  </w:style>
  <w:style w:type="character" w:customStyle="1" w:styleId="Heading4Char">
    <w:name w:val="Heading 4 Char"/>
    <w:basedOn w:val="DefaultParagraphFont"/>
    <w:link w:val="Heading4"/>
    <w:uiPriority w:val="9"/>
    <w:rsid w:val="00F0080A"/>
    <w:rPr>
      <w:rFonts w:asciiTheme="majorHAnsi" w:eastAsiaTheme="majorEastAsia" w:hAnsiTheme="majorHAnsi" w:cstheme="majorBidi"/>
      <w:b/>
      <w:bCs/>
      <w:i/>
      <w:iCs/>
      <w:color w:val="4472C4" w:themeColor="accent1"/>
      <w:lang w:val="id-ID" w:eastAsia="id-ID" w:bidi="id-ID"/>
    </w:rPr>
  </w:style>
  <w:style w:type="character" w:customStyle="1" w:styleId="Heading5Char">
    <w:name w:val="Heading 5 Char"/>
    <w:basedOn w:val="DefaultParagraphFont"/>
    <w:link w:val="Heading5"/>
    <w:uiPriority w:val="9"/>
    <w:semiHidden/>
    <w:rsid w:val="00F0080A"/>
    <w:rPr>
      <w:rFonts w:asciiTheme="majorHAnsi" w:eastAsiaTheme="majorEastAsia" w:hAnsiTheme="majorHAnsi" w:cstheme="majorBidi"/>
      <w:color w:val="1F3763" w:themeColor="accent1" w:themeShade="7F"/>
      <w:lang w:val="id-ID" w:eastAsia="id-ID" w:bidi="id-ID"/>
    </w:rPr>
  </w:style>
  <w:style w:type="character" w:customStyle="1" w:styleId="Heading6Char">
    <w:name w:val="Heading 6 Char"/>
    <w:basedOn w:val="DefaultParagraphFont"/>
    <w:link w:val="Heading6"/>
    <w:uiPriority w:val="9"/>
    <w:semiHidden/>
    <w:rsid w:val="00F0080A"/>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F0080A"/>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F0080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F0080A"/>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link w:val="ListParagraphChar"/>
    <w:uiPriority w:val="34"/>
    <w:qFormat/>
    <w:rsid w:val="00F0080A"/>
    <w:pPr>
      <w:ind w:left="720"/>
      <w:contextualSpacing/>
    </w:pPr>
  </w:style>
  <w:style w:type="character" w:customStyle="1" w:styleId="ListParagraphChar">
    <w:name w:val="List Paragraph Char"/>
    <w:link w:val="ListParagraph"/>
    <w:uiPriority w:val="34"/>
    <w:locked/>
    <w:rsid w:val="00F0080A"/>
    <w:rPr>
      <w:rFonts w:asciiTheme="minorHAnsi" w:hAnsiTheme="minorHAnsi"/>
      <w:kern w:val="2"/>
      <w:sz w:val="22"/>
      <w14:ligatures w14:val="standardContextual"/>
    </w:rPr>
  </w:style>
  <w:style w:type="table" w:styleId="TableGrid">
    <w:name w:val="Table Grid"/>
    <w:basedOn w:val="TableNormal"/>
    <w:uiPriority w:val="59"/>
    <w:rsid w:val="00F0080A"/>
    <w:pPr>
      <w:spacing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080A"/>
    <w:rPr>
      <w:color w:val="0563C1" w:themeColor="hyperlink"/>
      <w:u w:val="single"/>
    </w:rPr>
  </w:style>
  <w:style w:type="paragraph" w:styleId="TOC1">
    <w:name w:val="toc 1"/>
    <w:basedOn w:val="Normal"/>
    <w:autoRedefine/>
    <w:uiPriority w:val="39"/>
    <w:unhideWhenUsed/>
    <w:qFormat/>
    <w:rsid w:val="00A86342"/>
    <w:pPr>
      <w:widowControl w:val="0"/>
      <w:tabs>
        <w:tab w:val="right" w:leader="dot" w:pos="7927"/>
      </w:tabs>
      <w:autoSpaceDE w:val="0"/>
      <w:autoSpaceDN w:val="0"/>
      <w:spacing w:after="0" w:line="360" w:lineRule="auto"/>
      <w:ind w:left="1086"/>
    </w:pPr>
    <w:rPr>
      <w:rFonts w:asciiTheme="majorBidi" w:eastAsiaTheme="majorEastAsia" w:hAnsiTheme="majorBidi" w:cstheme="majorBidi"/>
      <w:b/>
      <w:bCs/>
      <w:noProof/>
      <w:kern w:val="0"/>
      <w:sz w:val="24"/>
      <w:szCs w:val="24"/>
      <w:lang w:val="en-US"/>
      <w14:ligatures w14:val="none"/>
    </w:rPr>
  </w:style>
  <w:style w:type="paragraph" w:styleId="TOC2">
    <w:name w:val="toc 2"/>
    <w:basedOn w:val="Normal"/>
    <w:autoRedefine/>
    <w:uiPriority w:val="39"/>
    <w:unhideWhenUsed/>
    <w:qFormat/>
    <w:rsid w:val="00252E33"/>
    <w:pPr>
      <w:widowControl w:val="0"/>
      <w:tabs>
        <w:tab w:val="left" w:pos="2167"/>
        <w:tab w:val="right" w:leader="dot" w:pos="7927"/>
      </w:tabs>
      <w:autoSpaceDE w:val="0"/>
      <w:autoSpaceDN w:val="0"/>
      <w:spacing w:after="0" w:line="240" w:lineRule="auto"/>
      <w:ind w:left="1811" w:hanging="366"/>
    </w:pPr>
    <w:rPr>
      <w:rFonts w:asciiTheme="majorBidi" w:eastAsiaTheme="majorEastAsia" w:hAnsiTheme="majorBidi" w:cstheme="majorBidi"/>
      <w:bCs/>
      <w:noProof/>
      <w:kern w:val="0"/>
      <w:sz w:val="24"/>
      <w:szCs w:val="24"/>
      <w:lang w:val="en-US" w:eastAsia="en-ID"/>
      <w14:ligatures w14:val="none"/>
    </w:rPr>
  </w:style>
  <w:style w:type="paragraph" w:styleId="TOC3">
    <w:name w:val="toc 3"/>
    <w:basedOn w:val="Normal"/>
    <w:autoRedefine/>
    <w:uiPriority w:val="39"/>
    <w:unhideWhenUsed/>
    <w:qFormat/>
    <w:rsid w:val="001C54FD"/>
    <w:pPr>
      <w:widowControl w:val="0"/>
      <w:tabs>
        <w:tab w:val="left" w:pos="2506"/>
        <w:tab w:val="right" w:leader="dot" w:pos="7927"/>
      </w:tabs>
      <w:autoSpaceDE w:val="0"/>
      <w:autoSpaceDN w:val="0"/>
      <w:spacing w:before="137" w:after="0" w:line="240" w:lineRule="auto"/>
      <w:ind w:left="2167" w:hanging="361"/>
    </w:pPr>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F00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80A"/>
    <w:rPr>
      <w:rFonts w:asciiTheme="minorHAnsi" w:hAnsiTheme="minorHAnsi"/>
      <w:kern w:val="2"/>
      <w:sz w:val="22"/>
      <w14:ligatures w14:val="standardContextual"/>
    </w:rPr>
  </w:style>
  <w:style w:type="paragraph" w:styleId="Footer">
    <w:name w:val="footer"/>
    <w:basedOn w:val="Normal"/>
    <w:link w:val="FooterChar"/>
    <w:uiPriority w:val="99"/>
    <w:unhideWhenUsed/>
    <w:rsid w:val="00F00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80A"/>
    <w:rPr>
      <w:rFonts w:asciiTheme="minorHAnsi" w:hAnsiTheme="minorHAnsi"/>
      <w:kern w:val="2"/>
      <w:sz w:val="22"/>
      <w14:ligatures w14:val="standardContextual"/>
    </w:rPr>
  </w:style>
  <w:style w:type="paragraph" w:customStyle="1" w:styleId="bab2">
    <w:name w:val="bab 2"/>
    <w:basedOn w:val="ListParagraph"/>
    <w:next w:val="Heading1"/>
    <w:link w:val="bab2Char"/>
    <w:qFormat/>
    <w:rsid w:val="00F0080A"/>
    <w:pPr>
      <w:spacing w:after="0" w:line="360" w:lineRule="auto"/>
      <w:jc w:val="both"/>
    </w:pPr>
    <w:rPr>
      <w:rFonts w:asciiTheme="majorBidi" w:eastAsia="Times New Roman" w:hAnsiTheme="majorBidi" w:cstheme="majorBidi"/>
      <w:b/>
      <w:bCs/>
      <w:color w:val="000000"/>
      <w:sz w:val="24"/>
      <w:szCs w:val="24"/>
      <w:lang w:val="en-US"/>
    </w:rPr>
  </w:style>
  <w:style w:type="character" w:customStyle="1" w:styleId="bab2Char">
    <w:name w:val="bab 2 Char"/>
    <w:basedOn w:val="Heading1Char"/>
    <w:link w:val="bab2"/>
    <w:rsid w:val="00F0080A"/>
    <w:rPr>
      <w:rFonts w:asciiTheme="majorBidi" w:eastAsia="Times New Roman" w:hAnsiTheme="majorBidi" w:cstheme="majorBidi"/>
      <w:b/>
      <w:bCs/>
      <w:color w:val="000000"/>
      <w:kern w:val="2"/>
      <w:szCs w:val="24"/>
      <w:lang w:val="en-US"/>
      <w14:ligatures w14:val="standardContextual"/>
    </w:rPr>
  </w:style>
  <w:style w:type="table" w:customStyle="1" w:styleId="GridTable2">
    <w:name w:val="Grid Table 2"/>
    <w:basedOn w:val="TableNormal"/>
    <w:uiPriority w:val="47"/>
    <w:rsid w:val="00F0080A"/>
    <w:pPr>
      <w:spacing w:line="240" w:lineRule="auto"/>
    </w:pPr>
    <w:rPr>
      <w:rFonts w:asciiTheme="minorHAnsi" w:hAnsiTheme="minorHAnsi"/>
      <w:kern w:val="2"/>
      <w:sz w:val="22"/>
      <w14:ligatures w14:val="standardContextual"/>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59"/>
    <w:rsid w:val="00775B61"/>
    <w:pPr>
      <w:spacing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4.1"/>
    <w:basedOn w:val="Heading2"/>
    <w:next w:val="Heading2"/>
    <w:link w:val="41Char"/>
    <w:qFormat/>
    <w:rsid w:val="00775B61"/>
    <w:pPr>
      <w:numPr>
        <w:ilvl w:val="1"/>
        <w:numId w:val="53"/>
      </w:numPr>
      <w:spacing w:after="0" w:line="360" w:lineRule="auto"/>
      <w:jc w:val="both"/>
    </w:pPr>
    <w:rPr>
      <w:rFonts w:asciiTheme="majorBidi" w:hAnsiTheme="majorBidi" w:cstheme="majorBidi"/>
      <w:b/>
      <w:bCs w:val="0"/>
    </w:rPr>
  </w:style>
  <w:style w:type="character" w:customStyle="1" w:styleId="41Char">
    <w:name w:val="4.1 Char"/>
    <w:basedOn w:val="Heading2Char"/>
    <w:link w:val="41"/>
    <w:rsid w:val="00A32496"/>
    <w:rPr>
      <w:rFonts w:asciiTheme="majorBidi" w:eastAsiaTheme="majorEastAsia" w:hAnsiTheme="majorBidi" w:cstheme="majorBidi"/>
      <w:b/>
      <w:bCs w:val="0"/>
      <w:color w:val="000000"/>
      <w:szCs w:val="24"/>
      <w:lang w:val="id-ID"/>
    </w:rPr>
  </w:style>
  <w:style w:type="paragraph" w:customStyle="1" w:styleId="51">
    <w:name w:val="5.1"/>
    <w:basedOn w:val="Heading2"/>
    <w:next w:val="Heading2"/>
    <w:link w:val="51Char"/>
    <w:qFormat/>
    <w:rsid w:val="009D778C"/>
    <w:pPr>
      <w:numPr>
        <w:ilvl w:val="1"/>
        <w:numId w:val="7"/>
      </w:numPr>
      <w:spacing w:after="0" w:line="360" w:lineRule="auto"/>
      <w:jc w:val="both"/>
    </w:pPr>
    <w:rPr>
      <w:rFonts w:asciiTheme="majorBidi" w:hAnsiTheme="majorBidi" w:cstheme="majorBidi"/>
      <w:b/>
      <w:bCs w:val="0"/>
      <w:lang w:val="nb-NO"/>
    </w:rPr>
  </w:style>
  <w:style w:type="character" w:customStyle="1" w:styleId="51Char">
    <w:name w:val="5.1 Char"/>
    <w:basedOn w:val="Heading2Char"/>
    <w:link w:val="51"/>
    <w:rsid w:val="009D778C"/>
    <w:rPr>
      <w:rFonts w:asciiTheme="majorBidi" w:eastAsiaTheme="majorEastAsia" w:hAnsiTheme="majorBidi" w:cstheme="majorBidi"/>
      <w:b/>
      <w:bCs w:val="0"/>
      <w:color w:val="000000"/>
      <w:szCs w:val="24"/>
      <w:lang w:val="nb-NO"/>
    </w:rPr>
  </w:style>
  <w:style w:type="paragraph" w:styleId="NoSpacing">
    <w:name w:val="No Spacing"/>
    <w:uiPriority w:val="1"/>
    <w:qFormat/>
    <w:rsid w:val="00470649"/>
    <w:pPr>
      <w:spacing w:line="240" w:lineRule="auto"/>
    </w:pPr>
    <w:rPr>
      <w:rFonts w:asciiTheme="minorHAnsi" w:hAnsiTheme="minorHAnsi"/>
      <w:kern w:val="2"/>
      <w:sz w:val="22"/>
      <w14:ligatures w14:val="standardContextual"/>
    </w:rPr>
  </w:style>
  <w:style w:type="paragraph" w:customStyle="1" w:styleId="bab3">
    <w:name w:val="bab 3"/>
    <w:basedOn w:val="Heading2"/>
    <w:link w:val="bab3Char"/>
    <w:qFormat/>
    <w:rsid w:val="00470649"/>
  </w:style>
  <w:style w:type="character" w:customStyle="1" w:styleId="bab3Char">
    <w:name w:val="bab 3 Char"/>
    <w:basedOn w:val="Heading2Char"/>
    <w:link w:val="bab3"/>
    <w:rsid w:val="00470649"/>
    <w:rPr>
      <w:rFonts w:eastAsiaTheme="majorEastAsia" w:cs="Times New Roman"/>
      <w:bCs/>
      <w:color w:val="000000"/>
      <w:szCs w:val="24"/>
      <w:lang w:val="id-ID"/>
    </w:rPr>
  </w:style>
  <w:style w:type="character" w:styleId="PlaceholderText">
    <w:name w:val="Placeholder Text"/>
    <w:basedOn w:val="DefaultParagraphFont"/>
    <w:uiPriority w:val="99"/>
    <w:semiHidden/>
    <w:rsid w:val="004C59CE"/>
    <w:rPr>
      <w:color w:val="808080"/>
    </w:rPr>
  </w:style>
  <w:style w:type="paragraph" w:styleId="Caption">
    <w:name w:val="caption"/>
    <w:basedOn w:val="Normal"/>
    <w:next w:val="Normal"/>
    <w:uiPriority w:val="35"/>
    <w:unhideWhenUsed/>
    <w:qFormat/>
    <w:rsid w:val="00086E4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F5AD7"/>
    <w:pPr>
      <w:spacing w:after="0"/>
    </w:pPr>
  </w:style>
  <w:style w:type="paragraph" w:styleId="Bibliography">
    <w:name w:val="Bibliography"/>
    <w:basedOn w:val="Normal"/>
    <w:next w:val="Normal"/>
    <w:uiPriority w:val="37"/>
    <w:unhideWhenUsed/>
    <w:rsid w:val="007D0E46"/>
  </w:style>
  <w:style w:type="paragraph" w:styleId="BalloonText">
    <w:name w:val="Balloon Text"/>
    <w:basedOn w:val="Normal"/>
    <w:link w:val="BalloonTextChar"/>
    <w:uiPriority w:val="99"/>
    <w:semiHidden/>
    <w:unhideWhenUsed/>
    <w:rsid w:val="00864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1CF"/>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93B"/>
    <w:pPr>
      <w:spacing w:after="160" w:line="259" w:lineRule="auto"/>
    </w:pPr>
    <w:rPr>
      <w:rFonts w:asciiTheme="minorHAnsi" w:hAnsiTheme="minorHAnsi"/>
      <w:kern w:val="2"/>
      <w:sz w:val="22"/>
      <w14:ligatures w14:val="standardContextual"/>
    </w:rPr>
  </w:style>
  <w:style w:type="paragraph" w:styleId="Heading1">
    <w:name w:val="heading 1"/>
    <w:next w:val="Normal"/>
    <w:link w:val="Heading1Char"/>
    <w:uiPriority w:val="9"/>
    <w:qFormat/>
    <w:rsid w:val="00F0080A"/>
    <w:pPr>
      <w:keepNext/>
      <w:keepLines/>
      <w:numPr>
        <w:numId w:val="3"/>
      </w:numPr>
      <w:spacing w:after="113" w:line="256" w:lineRule="auto"/>
      <w:outlineLvl w:val="0"/>
    </w:pPr>
    <w:rPr>
      <w:rFonts w:eastAsia="Times New Roman" w:cs="Times New Roman"/>
      <w:b/>
      <w:color w:val="000000"/>
      <w:lang w:val="en-US"/>
    </w:rPr>
  </w:style>
  <w:style w:type="paragraph" w:styleId="Heading2">
    <w:name w:val="heading 2"/>
    <w:basedOn w:val="Normal"/>
    <w:next w:val="Normal"/>
    <w:link w:val="Heading2Char"/>
    <w:uiPriority w:val="9"/>
    <w:unhideWhenUsed/>
    <w:qFormat/>
    <w:rsid w:val="00470649"/>
    <w:pPr>
      <w:keepNext/>
      <w:keepLines/>
      <w:spacing w:after="113" w:line="256" w:lineRule="auto"/>
      <w:outlineLvl w:val="1"/>
    </w:pPr>
    <w:rPr>
      <w:rFonts w:ascii="Times New Roman" w:eastAsiaTheme="majorEastAsia" w:hAnsi="Times New Roman" w:cs="Times New Roman"/>
      <w:bCs/>
      <w:color w:val="000000"/>
      <w:kern w:val="0"/>
      <w:sz w:val="24"/>
      <w:szCs w:val="24"/>
      <w:lang w:val="id-ID"/>
      <w14:ligatures w14:val="none"/>
    </w:rPr>
  </w:style>
  <w:style w:type="paragraph" w:styleId="Heading3">
    <w:name w:val="heading 3"/>
    <w:next w:val="Normal"/>
    <w:link w:val="Heading3Char"/>
    <w:uiPriority w:val="9"/>
    <w:unhideWhenUsed/>
    <w:qFormat/>
    <w:rsid w:val="00530686"/>
    <w:pPr>
      <w:keepNext/>
      <w:keepLines/>
      <w:numPr>
        <w:ilvl w:val="2"/>
        <w:numId w:val="3"/>
      </w:numPr>
      <w:spacing w:after="113" w:line="256" w:lineRule="auto"/>
      <w:outlineLvl w:val="2"/>
    </w:pPr>
    <w:rPr>
      <w:rFonts w:eastAsia="Times New Roman" w:cs="Times New Roman"/>
      <w:b/>
      <w:color w:val="000000"/>
      <w:lang w:val="en-US" w:eastAsia="en-ID"/>
    </w:rPr>
  </w:style>
  <w:style w:type="paragraph" w:styleId="Heading4">
    <w:name w:val="heading 4"/>
    <w:basedOn w:val="Normal"/>
    <w:next w:val="Normal"/>
    <w:link w:val="Heading4Char"/>
    <w:uiPriority w:val="9"/>
    <w:unhideWhenUsed/>
    <w:qFormat/>
    <w:rsid w:val="00F0080A"/>
    <w:pPr>
      <w:keepNext/>
      <w:keepLines/>
      <w:numPr>
        <w:ilvl w:val="3"/>
        <w:numId w:val="3"/>
      </w:numPr>
      <w:spacing w:before="200" w:after="0" w:line="264" w:lineRule="auto"/>
      <w:jc w:val="both"/>
      <w:outlineLvl w:val="3"/>
    </w:pPr>
    <w:rPr>
      <w:rFonts w:asciiTheme="majorHAnsi" w:eastAsiaTheme="majorEastAsia" w:hAnsiTheme="majorHAnsi" w:cstheme="majorBidi"/>
      <w:b/>
      <w:bCs/>
      <w:i/>
      <w:iCs/>
      <w:color w:val="4472C4" w:themeColor="accent1"/>
      <w:kern w:val="0"/>
      <w:sz w:val="24"/>
      <w:lang w:val="id-ID" w:eastAsia="id-ID" w:bidi="id-ID"/>
      <w14:ligatures w14:val="none"/>
    </w:rPr>
  </w:style>
  <w:style w:type="paragraph" w:styleId="Heading5">
    <w:name w:val="heading 5"/>
    <w:basedOn w:val="Normal"/>
    <w:next w:val="Normal"/>
    <w:link w:val="Heading5Char"/>
    <w:uiPriority w:val="9"/>
    <w:semiHidden/>
    <w:unhideWhenUsed/>
    <w:qFormat/>
    <w:rsid w:val="00F0080A"/>
    <w:pPr>
      <w:keepNext/>
      <w:keepLines/>
      <w:numPr>
        <w:ilvl w:val="4"/>
        <w:numId w:val="3"/>
      </w:numPr>
      <w:spacing w:before="200" w:after="0" w:line="264" w:lineRule="auto"/>
      <w:jc w:val="both"/>
      <w:outlineLvl w:val="4"/>
    </w:pPr>
    <w:rPr>
      <w:rFonts w:asciiTheme="majorHAnsi" w:eastAsiaTheme="majorEastAsia" w:hAnsiTheme="majorHAnsi" w:cstheme="majorBidi"/>
      <w:color w:val="1F3763" w:themeColor="accent1" w:themeShade="7F"/>
      <w:kern w:val="0"/>
      <w:sz w:val="24"/>
      <w:lang w:val="id-ID" w:eastAsia="id-ID" w:bidi="id-ID"/>
      <w14:ligatures w14:val="none"/>
    </w:rPr>
  </w:style>
  <w:style w:type="paragraph" w:styleId="Heading6">
    <w:name w:val="heading 6"/>
    <w:basedOn w:val="Normal"/>
    <w:next w:val="Normal"/>
    <w:link w:val="Heading6Char"/>
    <w:uiPriority w:val="9"/>
    <w:semiHidden/>
    <w:unhideWhenUsed/>
    <w:qFormat/>
    <w:rsid w:val="00F0080A"/>
    <w:pPr>
      <w:keepNext/>
      <w:keepLines/>
      <w:numPr>
        <w:ilvl w:val="5"/>
        <w:numId w:val="3"/>
      </w:numPr>
      <w:spacing w:before="200" w:after="0" w:line="256" w:lineRule="auto"/>
      <w:ind w:right="66"/>
      <w:jc w:val="both"/>
      <w:outlineLvl w:val="5"/>
    </w:pPr>
    <w:rPr>
      <w:rFonts w:asciiTheme="majorHAnsi" w:eastAsiaTheme="majorEastAsia" w:hAnsiTheme="majorHAnsi" w:cstheme="majorBidi"/>
      <w:i/>
      <w:iCs/>
      <w:color w:val="1F3763" w:themeColor="accent1" w:themeShade="7F"/>
      <w:kern w:val="0"/>
      <w:sz w:val="24"/>
      <w:lang w:val="en-US"/>
      <w14:ligatures w14:val="none"/>
    </w:rPr>
  </w:style>
  <w:style w:type="paragraph" w:styleId="Heading7">
    <w:name w:val="heading 7"/>
    <w:basedOn w:val="Normal"/>
    <w:next w:val="Normal"/>
    <w:link w:val="Heading7Char"/>
    <w:uiPriority w:val="9"/>
    <w:semiHidden/>
    <w:unhideWhenUsed/>
    <w:qFormat/>
    <w:rsid w:val="00F0080A"/>
    <w:pPr>
      <w:keepNext/>
      <w:keepLines/>
      <w:numPr>
        <w:ilvl w:val="6"/>
        <w:numId w:val="3"/>
      </w:numPr>
      <w:spacing w:before="200" w:after="0" w:line="256" w:lineRule="auto"/>
      <w:ind w:right="66"/>
      <w:jc w:val="both"/>
      <w:outlineLvl w:val="6"/>
    </w:pPr>
    <w:rPr>
      <w:rFonts w:asciiTheme="majorHAnsi" w:eastAsiaTheme="majorEastAsia" w:hAnsiTheme="majorHAnsi" w:cstheme="majorBidi"/>
      <w:i/>
      <w:iCs/>
      <w:color w:val="404040" w:themeColor="text1" w:themeTint="BF"/>
      <w:kern w:val="0"/>
      <w:sz w:val="24"/>
      <w:lang w:val="en-US"/>
      <w14:ligatures w14:val="none"/>
    </w:rPr>
  </w:style>
  <w:style w:type="paragraph" w:styleId="Heading8">
    <w:name w:val="heading 8"/>
    <w:basedOn w:val="Normal"/>
    <w:next w:val="Normal"/>
    <w:link w:val="Heading8Char"/>
    <w:uiPriority w:val="9"/>
    <w:semiHidden/>
    <w:unhideWhenUsed/>
    <w:qFormat/>
    <w:rsid w:val="00F0080A"/>
    <w:pPr>
      <w:keepNext/>
      <w:keepLines/>
      <w:numPr>
        <w:ilvl w:val="7"/>
        <w:numId w:val="3"/>
      </w:numPr>
      <w:spacing w:before="200" w:after="0" w:line="256" w:lineRule="auto"/>
      <w:ind w:right="66"/>
      <w:jc w:val="both"/>
      <w:outlineLvl w:val="7"/>
    </w:pPr>
    <w:rPr>
      <w:rFonts w:asciiTheme="majorHAnsi" w:eastAsiaTheme="majorEastAsia" w:hAnsiTheme="majorHAnsi" w:cstheme="majorBidi"/>
      <w:color w:val="404040" w:themeColor="text1" w:themeTint="BF"/>
      <w:kern w:val="0"/>
      <w:sz w:val="20"/>
      <w:szCs w:val="20"/>
      <w:lang w:val="en-US"/>
      <w14:ligatures w14:val="none"/>
    </w:rPr>
  </w:style>
  <w:style w:type="paragraph" w:styleId="Heading9">
    <w:name w:val="heading 9"/>
    <w:basedOn w:val="Normal"/>
    <w:next w:val="Normal"/>
    <w:link w:val="Heading9Char"/>
    <w:uiPriority w:val="9"/>
    <w:semiHidden/>
    <w:unhideWhenUsed/>
    <w:qFormat/>
    <w:rsid w:val="00F0080A"/>
    <w:pPr>
      <w:keepNext/>
      <w:keepLines/>
      <w:numPr>
        <w:ilvl w:val="8"/>
        <w:numId w:val="3"/>
      </w:numPr>
      <w:spacing w:before="200" w:after="0" w:line="256" w:lineRule="auto"/>
      <w:ind w:right="66"/>
      <w:jc w:val="both"/>
      <w:outlineLvl w:val="8"/>
    </w:pPr>
    <w:rPr>
      <w:rFonts w:asciiTheme="majorHAnsi" w:eastAsiaTheme="majorEastAsia" w:hAnsiTheme="majorHAnsi" w:cstheme="majorBidi"/>
      <w:i/>
      <w:iCs/>
      <w:color w:val="404040" w:themeColor="text1" w:themeTint="BF"/>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80A"/>
    <w:rPr>
      <w:rFonts w:eastAsia="Times New Roman" w:cs="Times New Roman"/>
      <w:b/>
      <w:color w:val="000000"/>
      <w:lang w:val="en-US"/>
    </w:rPr>
  </w:style>
  <w:style w:type="character" w:customStyle="1" w:styleId="Heading2Char">
    <w:name w:val="Heading 2 Char"/>
    <w:basedOn w:val="DefaultParagraphFont"/>
    <w:link w:val="Heading2"/>
    <w:uiPriority w:val="9"/>
    <w:rsid w:val="00470649"/>
    <w:rPr>
      <w:rFonts w:eastAsiaTheme="majorEastAsia" w:cs="Times New Roman"/>
      <w:bCs/>
      <w:color w:val="000000"/>
      <w:szCs w:val="24"/>
      <w:lang w:val="id-ID"/>
    </w:rPr>
  </w:style>
  <w:style w:type="character" w:customStyle="1" w:styleId="Heading3Char">
    <w:name w:val="Heading 3 Char"/>
    <w:basedOn w:val="DefaultParagraphFont"/>
    <w:link w:val="Heading3"/>
    <w:uiPriority w:val="9"/>
    <w:rsid w:val="00530686"/>
    <w:rPr>
      <w:rFonts w:eastAsia="Times New Roman" w:cs="Times New Roman"/>
      <w:b/>
      <w:color w:val="000000"/>
      <w:lang w:val="en-US" w:eastAsia="en-ID"/>
    </w:rPr>
  </w:style>
  <w:style w:type="character" w:customStyle="1" w:styleId="Heading4Char">
    <w:name w:val="Heading 4 Char"/>
    <w:basedOn w:val="DefaultParagraphFont"/>
    <w:link w:val="Heading4"/>
    <w:uiPriority w:val="9"/>
    <w:rsid w:val="00F0080A"/>
    <w:rPr>
      <w:rFonts w:asciiTheme="majorHAnsi" w:eastAsiaTheme="majorEastAsia" w:hAnsiTheme="majorHAnsi" w:cstheme="majorBidi"/>
      <w:b/>
      <w:bCs/>
      <w:i/>
      <w:iCs/>
      <w:color w:val="4472C4" w:themeColor="accent1"/>
      <w:lang w:val="id-ID" w:eastAsia="id-ID" w:bidi="id-ID"/>
    </w:rPr>
  </w:style>
  <w:style w:type="character" w:customStyle="1" w:styleId="Heading5Char">
    <w:name w:val="Heading 5 Char"/>
    <w:basedOn w:val="DefaultParagraphFont"/>
    <w:link w:val="Heading5"/>
    <w:uiPriority w:val="9"/>
    <w:semiHidden/>
    <w:rsid w:val="00F0080A"/>
    <w:rPr>
      <w:rFonts w:asciiTheme="majorHAnsi" w:eastAsiaTheme="majorEastAsia" w:hAnsiTheme="majorHAnsi" w:cstheme="majorBidi"/>
      <w:color w:val="1F3763" w:themeColor="accent1" w:themeShade="7F"/>
      <w:lang w:val="id-ID" w:eastAsia="id-ID" w:bidi="id-ID"/>
    </w:rPr>
  </w:style>
  <w:style w:type="character" w:customStyle="1" w:styleId="Heading6Char">
    <w:name w:val="Heading 6 Char"/>
    <w:basedOn w:val="DefaultParagraphFont"/>
    <w:link w:val="Heading6"/>
    <w:uiPriority w:val="9"/>
    <w:semiHidden/>
    <w:rsid w:val="00F0080A"/>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F0080A"/>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F0080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F0080A"/>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basedOn w:val="Normal"/>
    <w:link w:val="ListParagraphChar"/>
    <w:uiPriority w:val="34"/>
    <w:qFormat/>
    <w:rsid w:val="00F0080A"/>
    <w:pPr>
      <w:ind w:left="720"/>
      <w:contextualSpacing/>
    </w:pPr>
  </w:style>
  <w:style w:type="character" w:customStyle="1" w:styleId="ListParagraphChar">
    <w:name w:val="List Paragraph Char"/>
    <w:link w:val="ListParagraph"/>
    <w:uiPriority w:val="34"/>
    <w:locked/>
    <w:rsid w:val="00F0080A"/>
    <w:rPr>
      <w:rFonts w:asciiTheme="minorHAnsi" w:hAnsiTheme="minorHAnsi"/>
      <w:kern w:val="2"/>
      <w:sz w:val="22"/>
      <w14:ligatures w14:val="standardContextual"/>
    </w:rPr>
  </w:style>
  <w:style w:type="table" w:styleId="TableGrid">
    <w:name w:val="Table Grid"/>
    <w:basedOn w:val="TableNormal"/>
    <w:uiPriority w:val="59"/>
    <w:rsid w:val="00F0080A"/>
    <w:pPr>
      <w:spacing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080A"/>
    <w:rPr>
      <w:color w:val="0563C1" w:themeColor="hyperlink"/>
      <w:u w:val="single"/>
    </w:rPr>
  </w:style>
  <w:style w:type="paragraph" w:styleId="TOC1">
    <w:name w:val="toc 1"/>
    <w:basedOn w:val="Normal"/>
    <w:autoRedefine/>
    <w:uiPriority w:val="39"/>
    <w:unhideWhenUsed/>
    <w:qFormat/>
    <w:rsid w:val="00A86342"/>
    <w:pPr>
      <w:widowControl w:val="0"/>
      <w:tabs>
        <w:tab w:val="right" w:leader="dot" w:pos="7927"/>
      </w:tabs>
      <w:autoSpaceDE w:val="0"/>
      <w:autoSpaceDN w:val="0"/>
      <w:spacing w:after="0" w:line="360" w:lineRule="auto"/>
      <w:ind w:left="1086"/>
    </w:pPr>
    <w:rPr>
      <w:rFonts w:asciiTheme="majorBidi" w:eastAsiaTheme="majorEastAsia" w:hAnsiTheme="majorBidi" w:cstheme="majorBidi"/>
      <w:b/>
      <w:bCs/>
      <w:noProof/>
      <w:kern w:val="0"/>
      <w:sz w:val="24"/>
      <w:szCs w:val="24"/>
      <w:lang w:val="en-US"/>
      <w14:ligatures w14:val="none"/>
    </w:rPr>
  </w:style>
  <w:style w:type="paragraph" w:styleId="TOC2">
    <w:name w:val="toc 2"/>
    <w:basedOn w:val="Normal"/>
    <w:autoRedefine/>
    <w:uiPriority w:val="39"/>
    <w:unhideWhenUsed/>
    <w:qFormat/>
    <w:rsid w:val="00252E33"/>
    <w:pPr>
      <w:widowControl w:val="0"/>
      <w:tabs>
        <w:tab w:val="left" w:pos="2167"/>
        <w:tab w:val="right" w:leader="dot" w:pos="7927"/>
      </w:tabs>
      <w:autoSpaceDE w:val="0"/>
      <w:autoSpaceDN w:val="0"/>
      <w:spacing w:after="0" w:line="240" w:lineRule="auto"/>
      <w:ind w:left="1811" w:hanging="366"/>
    </w:pPr>
    <w:rPr>
      <w:rFonts w:asciiTheme="majorBidi" w:eastAsiaTheme="majorEastAsia" w:hAnsiTheme="majorBidi" w:cstheme="majorBidi"/>
      <w:bCs/>
      <w:noProof/>
      <w:kern w:val="0"/>
      <w:sz w:val="24"/>
      <w:szCs w:val="24"/>
      <w:lang w:val="en-US" w:eastAsia="en-ID"/>
      <w14:ligatures w14:val="none"/>
    </w:rPr>
  </w:style>
  <w:style w:type="paragraph" w:styleId="TOC3">
    <w:name w:val="toc 3"/>
    <w:basedOn w:val="Normal"/>
    <w:autoRedefine/>
    <w:uiPriority w:val="39"/>
    <w:unhideWhenUsed/>
    <w:qFormat/>
    <w:rsid w:val="001C54FD"/>
    <w:pPr>
      <w:widowControl w:val="0"/>
      <w:tabs>
        <w:tab w:val="left" w:pos="2506"/>
        <w:tab w:val="right" w:leader="dot" w:pos="7927"/>
      </w:tabs>
      <w:autoSpaceDE w:val="0"/>
      <w:autoSpaceDN w:val="0"/>
      <w:spacing w:before="137" w:after="0" w:line="240" w:lineRule="auto"/>
      <w:ind w:left="2167" w:hanging="361"/>
    </w:pPr>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F00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80A"/>
    <w:rPr>
      <w:rFonts w:asciiTheme="minorHAnsi" w:hAnsiTheme="minorHAnsi"/>
      <w:kern w:val="2"/>
      <w:sz w:val="22"/>
      <w14:ligatures w14:val="standardContextual"/>
    </w:rPr>
  </w:style>
  <w:style w:type="paragraph" w:styleId="Footer">
    <w:name w:val="footer"/>
    <w:basedOn w:val="Normal"/>
    <w:link w:val="FooterChar"/>
    <w:uiPriority w:val="99"/>
    <w:unhideWhenUsed/>
    <w:rsid w:val="00F00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80A"/>
    <w:rPr>
      <w:rFonts w:asciiTheme="minorHAnsi" w:hAnsiTheme="minorHAnsi"/>
      <w:kern w:val="2"/>
      <w:sz w:val="22"/>
      <w14:ligatures w14:val="standardContextual"/>
    </w:rPr>
  </w:style>
  <w:style w:type="paragraph" w:customStyle="1" w:styleId="bab2">
    <w:name w:val="bab 2"/>
    <w:basedOn w:val="ListParagraph"/>
    <w:next w:val="Heading1"/>
    <w:link w:val="bab2Char"/>
    <w:qFormat/>
    <w:rsid w:val="00F0080A"/>
    <w:pPr>
      <w:spacing w:after="0" w:line="360" w:lineRule="auto"/>
      <w:jc w:val="both"/>
    </w:pPr>
    <w:rPr>
      <w:rFonts w:asciiTheme="majorBidi" w:eastAsia="Times New Roman" w:hAnsiTheme="majorBidi" w:cstheme="majorBidi"/>
      <w:b/>
      <w:bCs/>
      <w:color w:val="000000"/>
      <w:sz w:val="24"/>
      <w:szCs w:val="24"/>
      <w:lang w:val="en-US"/>
    </w:rPr>
  </w:style>
  <w:style w:type="character" w:customStyle="1" w:styleId="bab2Char">
    <w:name w:val="bab 2 Char"/>
    <w:basedOn w:val="Heading1Char"/>
    <w:link w:val="bab2"/>
    <w:rsid w:val="00F0080A"/>
    <w:rPr>
      <w:rFonts w:asciiTheme="majorBidi" w:eastAsia="Times New Roman" w:hAnsiTheme="majorBidi" w:cstheme="majorBidi"/>
      <w:b/>
      <w:bCs/>
      <w:color w:val="000000"/>
      <w:kern w:val="2"/>
      <w:szCs w:val="24"/>
      <w:lang w:val="en-US"/>
      <w14:ligatures w14:val="standardContextual"/>
    </w:rPr>
  </w:style>
  <w:style w:type="table" w:customStyle="1" w:styleId="GridTable2">
    <w:name w:val="Grid Table 2"/>
    <w:basedOn w:val="TableNormal"/>
    <w:uiPriority w:val="47"/>
    <w:rsid w:val="00F0080A"/>
    <w:pPr>
      <w:spacing w:line="240" w:lineRule="auto"/>
    </w:pPr>
    <w:rPr>
      <w:rFonts w:asciiTheme="minorHAnsi" w:hAnsiTheme="minorHAnsi"/>
      <w:kern w:val="2"/>
      <w:sz w:val="22"/>
      <w14:ligatures w14:val="standardContextual"/>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59"/>
    <w:rsid w:val="00775B61"/>
    <w:pPr>
      <w:spacing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4.1"/>
    <w:basedOn w:val="Heading2"/>
    <w:next w:val="Heading2"/>
    <w:link w:val="41Char"/>
    <w:qFormat/>
    <w:rsid w:val="00775B61"/>
    <w:pPr>
      <w:numPr>
        <w:ilvl w:val="1"/>
        <w:numId w:val="53"/>
      </w:numPr>
      <w:spacing w:after="0" w:line="360" w:lineRule="auto"/>
      <w:jc w:val="both"/>
    </w:pPr>
    <w:rPr>
      <w:rFonts w:asciiTheme="majorBidi" w:hAnsiTheme="majorBidi" w:cstheme="majorBidi"/>
      <w:b/>
      <w:bCs w:val="0"/>
    </w:rPr>
  </w:style>
  <w:style w:type="character" w:customStyle="1" w:styleId="41Char">
    <w:name w:val="4.1 Char"/>
    <w:basedOn w:val="Heading2Char"/>
    <w:link w:val="41"/>
    <w:rsid w:val="00A32496"/>
    <w:rPr>
      <w:rFonts w:asciiTheme="majorBidi" w:eastAsiaTheme="majorEastAsia" w:hAnsiTheme="majorBidi" w:cstheme="majorBidi"/>
      <w:b/>
      <w:bCs w:val="0"/>
      <w:color w:val="000000"/>
      <w:szCs w:val="24"/>
      <w:lang w:val="id-ID"/>
    </w:rPr>
  </w:style>
  <w:style w:type="paragraph" w:customStyle="1" w:styleId="51">
    <w:name w:val="5.1"/>
    <w:basedOn w:val="Heading2"/>
    <w:next w:val="Heading2"/>
    <w:link w:val="51Char"/>
    <w:qFormat/>
    <w:rsid w:val="009D778C"/>
    <w:pPr>
      <w:numPr>
        <w:ilvl w:val="1"/>
        <w:numId w:val="7"/>
      </w:numPr>
      <w:spacing w:after="0" w:line="360" w:lineRule="auto"/>
      <w:jc w:val="both"/>
    </w:pPr>
    <w:rPr>
      <w:rFonts w:asciiTheme="majorBidi" w:hAnsiTheme="majorBidi" w:cstheme="majorBidi"/>
      <w:b/>
      <w:bCs w:val="0"/>
      <w:lang w:val="nb-NO"/>
    </w:rPr>
  </w:style>
  <w:style w:type="character" w:customStyle="1" w:styleId="51Char">
    <w:name w:val="5.1 Char"/>
    <w:basedOn w:val="Heading2Char"/>
    <w:link w:val="51"/>
    <w:rsid w:val="009D778C"/>
    <w:rPr>
      <w:rFonts w:asciiTheme="majorBidi" w:eastAsiaTheme="majorEastAsia" w:hAnsiTheme="majorBidi" w:cstheme="majorBidi"/>
      <w:b/>
      <w:bCs w:val="0"/>
      <w:color w:val="000000"/>
      <w:szCs w:val="24"/>
      <w:lang w:val="nb-NO"/>
    </w:rPr>
  </w:style>
  <w:style w:type="paragraph" w:styleId="NoSpacing">
    <w:name w:val="No Spacing"/>
    <w:uiPriority w:val="1"/>
    <w:qFormat/>
    <w:rsid w:val="00470649"/>
    <w:pPr>
      <w:spacing w:line="240" w:lineRule="auto"/>
    </w:pPr>
    <w:rPr>
      <w:rFonts w:asciiTheme="minorHAnsi" w:hAnsiTheme="minorHAnsi"/>
      <w:kern w:val="2"/>
      <w:sz w:val="22"/>
      <w14:ligatures w14:val="standardContextual"/>
    </w:rPr>
  </w:style>
  <w:style w:type="paragraph" w:customStyle="1" w:styleId="bab3">
    <w:name w:val="bab 3"/>
    <w:basedOn w:val="Heading2"/>
    <w:link w:val="bab3Char"/>
    <w:qFormat/>
    <w:rsid w:val="00470649"/>
  </w:style>
  <w:style w:type="character" w:customStyle="1" w:styleId="bab3Char">
    <w:name w:val="bab 3 Char"/>
    <w:basedOn w:val="Heading2Char"/>
    <w:link w:val="bab3"/>
    <w:rsid w:val="00470649"/>
    <w:rPr>
      <w:rFonts w:eastAsiaTheme="majorEastAsia" w:cs="Times New Roman"/>
      <w:bCs/>
      <w:color w:val="000000"/>
      <w:szCs w:val="24"/>
      <w:lang w:val="id-ID"/>
    </w:rPr>
  </w:style>
  <w:style w:type="character" w:styleId="PlaceholderText">
    <w:name w:val="Placeholder Text"/>
    <w:basedOn w:val="DefaultParagraphFont"/>
    <w:uiPriority w:val="99"/>
    <w:semiHidden/>
    <w:rsid w:val="004C59CE"/>
    <w:rPr>
      <w:color w:val="808080"/>
    </w:rPr>
  </w:style>
  <w:style w:type="paragraph" w:styleId="Caption">
    <w:name w:val="caption"/>
    <w:basedOn w:val="Normal"/>
    <w:next w:val="Normal"/>
    <w:uiPriority w:val="35"/>
    <w:unhideWhenUsed/>
    <w:qFormat/>
    <w:rsid w:val="00086E4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F5AD7"/>
    <w:pPr>
      <w:spacing w:after="0"/>
    </w:pPr>
  </w:style>
  <w:style w:type="paragraph" w:styleId="Bibliography">
    <w:name w:val="Bibliography"/>
    <w:basedOn w:val="Normal"/>
    <w:next w:val="Normal"/>
    <w:uiPriority w:val="37"/>
    <w:unhideWhenUsed/>
    <w:rsid w:val="007D0E46"/>
  </w:style>
  <w:style w:type="paragraph" w:styleId="BalloonText">
    <w:name w:val="Balloon Text"/>
    <w:basedOn w:val="Normal"/>
    <w:link w:val="BalloonTextChar"/>
    <w:uiPriority w:val="99"/>
    <w:semiHidden/>
    <w:unhideWhenUsed/>
    <w:rsid w:val="00864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1CF"/>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6237">
      <w:bodyDiv w:val="1"/>
      <w:marLeft w:val="0"/>
      <w:marRight w:val="0"/>
      <w:marTop w:val="0"/>
      <w:marBottom w:val="0"/>
      <w:divBdr>
        <w:top w:val="none" w:sz="0" w:space="0" w:color="auto"/>
        <w:left w:val="none" w:sz="0" w:space="0" w:color="auto"/>
        <w:bottom w:val="none" w:sz="0" w:space="0" w:color="auto"/>
        <w:right w:val="none" w:sz="0" w:space="0" w:color="auto"/>
      </w:divBdr>
      <w:divsChild>
        <w:div w:id="464468615">
          <w:marLeft w:val="480"/>
          <w:marRight w:val="0"/>
          <w:marTop w:val="0"/>
          <w:marBottom w:val="0"/>
          <w:divBdr>
            <w:top w:val="none" w:sz="0" w:space="0" w:color="auto"/>
            <w:left w:val="none" w:sz="0" w:space="0" w:color="auto"/>
            <w:bottom w:val="none" w:sz="0" w:space="0" w:color="auto"/>
            <w:right w:val="none" w:sz="0" w:space="0" w:color="auto"/>
          </w:divBdr>
        </w:div>
        <w:div w:id="1977030314">
          <w:marLeft w:val="480"/>
          <w:marRight w:val="0"/>
          <w:marTop w:val="0"/>
          <w:marBottom w:val="0"/>
          <w:divBdr>
            <w:top w:val="none" w:sz="0" w:space="0" w:color="auto"/>
            <w:left w:val="none" w:sz="0" w:space="0" w:color="auto"/>
            <w:bottom w:val="none" w:sz="0" w:space="0" w:color="auto"/>
            <w:right w:val="none" w:sz="0" w:space="0" w:color="auto"/>
          </w:divBdr>
        </w:div>
        <w:div w:id="134178899">
          <w:marLeft w:val="480"/>
          <w:marRight w:val="0"/>
          <w:marTop w:val="0"/>
          <w:marBottom w:val="0"/>
          <w:divBdr>
            <w:top w:val="none" w:sz="0" w:space="0" w:color="auto"/>
            <w:left w:val="none" w:sz="0" w:space="0" w:color="auto"/>
            <w:bottom w:val="none" w:sz="0" w:space="0" w:color="auto"/>
            <w:right w:val="none" w:sz="0" w:space="0" w:color="auto"/>
          </w:divBdr>
        </w:div>
        <w:div w:id="1488781935">
          <w:marLeft w:val="480"/>
          <w:marRight w:val="0"/>
          <w:marTop w:val="0"/>
          <w:marBottom w:val="0"/>
          <w:divBdr>
            <w:top w:val="none" w:sz="0" w:space="0" w:color="auto"/>
            <w:left w:val="none" w:sz="0" w:space="0" w:color="auto"/>
            <w:bottom w:val="none" w:sz="0" w:space="0" w:color="auto"/>
            <w:right w:val="none" w:sz="0" w:space="0" w:color="auto"/>
          </w:divBdr>
        </w:div>
        <w:div w:id="1896699242">
          <w:marLeft w:val="480"/>
          <w:marRight w:val="0"/>
          <w:marTop w:val="0"/>
          <w:marBottom w:val="0"/>
          <w:divBdr>
            <w:top w:val="none" w:sz="0" w:space="0" w:color="auto"/>
            <w:left w:val="none" w:sz="0" w:space="0" w:color="auto"/>
            <w:bottom w:val="none" w:sz="0" w:space="0" w:color="auto"/>
            <w:right w:val="none" w:sz="0" w:space="0" w:color="auto"/>
          </w:divBdr>
        </w:div>
        <w:div w:id="1818718019">
          <w:marLeft w:val="480"/>
          <w:marRight w:val="0"/>
          <w:marTop w:val="0"/>
          <w:marBottom w:val="0"/>
          <w:divBdr>
            <w:top w:val="none" w:sz="0" w:space="0" w:color="auto"/>
            <w:left w:val="none" w:sz="0" w:space="0" w:color="auto"/>
            <w:bottom w:val="none" w:sz="0" w:space="0" w:color="auto"/>
            <w:right w:val="none" w:sz="0" w:space="0" w:color="auto"/>
          </w:divBdr>
        </w:div>
        <w:div w:id="2084182810">
          <w:marLeft w:val="480"/>
          <w:marRight w:val="0"/>
          <w:marTop w:val="0"/>
          <w:marBottom w:val="0"/>
          <w:divBdr>
            <w:top w:val="none" w:sz="0" w:space="0" w:color="auto"/>
            <w:left w:val="none" w:sz="0" w:space="0" w:color="auto"/>
            <w:bottom w:val="none" w:sz="0" w:space="0" w:color="auto"/>
            <w:right w:val="none" w:sz="0" w:space="0" w:color="auto"/>
          </w:divBdr>
        </w:div>
        <w:div w:id="1122769554">
          <w:marLeft w:val="480"/>
          <w:marRight w:val="0"/>
          <w:marTop w:val="0"/>
          <w:marBottom w:val="0"/>
          <w:divBdr>
            <w:top w:val="none" w:sz="0" w:space="0" w:color="auto"/>
            <w:left w:val="none" w:sz="0" w:space="0" w:color="auto"/>
            <w:bottom w:val="none" w:sz="0" w:space="0" w:color="auto"/>
            <w:right w:val="none" w:sz="0" w:space="0" w:color="auto"/>
          </w:divBdr>
        </w:div>
        <w:div w:id="1719431332">
          <w:marLeft w:val="480"/>
          <w:marRight w:val="0"/>
          <w:marTop w:val="0"/>
          <w:marBottom w:val="0"/>
          <w:divBdr>
            <w:top w:val="none" w:sz="0" w:space="0" w:color="auto"/>
            <w:left w:val="none" w:sz="0" w:space="0" w:color="auto"/>
            <w:bottom w:val="none" w:sz="0" w:space="0" w:color="auto"/>
            <w:right w:val="none" w:sz="0" w:space="0" w:color="auto"/>
          </w:divBdr>
        </w:div>
        <w:div w:id="1974824325">
          <w:marLeft w:val="480"/>
          <w:marRight w:val="0"/>
          <w:marTop w:val="0"/>
          <w:marBottom w:val="0"/>
          <w:divBdr>
            <w:top w:val="none" w:sz="0" w:space="0" w:color="auto"/>
            <w:left w:val="none" w:sz="0" w:space="0" w:color="auto"/>
            <w:bottom w:val="none" w:sz="0" w:space="0" w:color="auto"/>
            <w:right w:val="none" w:sz="0" w:space="0" w:color="auto"/>
          </w:divBdr>
        </w:div>
        <w:div w:id="1024551400">
          <w:marLeft w:val="480"/>
          <w:marRight w:val="0"/>
          <w:marTop w:val="0"/>
          <w:marBottom w:val="0"/>
          <w:divBdr>
            <w:top w:val="none" w:sz="0" w:space="0" w:color="auto"/>
            <w:left w:val="none" w:sz="0" w:space="0" w:color="auto"/>
            <w:bottom w:val="none" w:sz="0" w:space="0" w:color="auto"/>
            <w:right w:val="none" w:sz="0" w:space="0" w:color="auto"/>
          </w:divBdr>
        </w:div>
        <w:div w:id="574510487">
          <w:marLeft w:val="480"/>
          <w:marRight w:val="0"/>
          <w:marTop w:val="0"/>
          <w:marBottom w:val="0"/>
          <w:divBdr>
            <w:top w:val="none" w:sz="0" w:space="0" w:color="auto"/>
            <w:left w:val="none" w:sz="0" w:space="0" w:color="auto"/>
            <w:bottom w:val="none" w:sz="0" w:space="0" w:color="auto"/>
            <w:right w:val="none" w:sz="0" w:space="0" w:color="auto"/>
          </w:divBdr>
        </w:div>
        <w:div w:id="678778633">
          <w:marLeft w:val="480"/>
          <w:marRight w:val="0"/>
          <w:marTop w:val="0"/>
          <w:marBottom w:val="0"/>
          <w:divBdr>
            <w:top w:val="none" w:sz="0" w:space="0" w:color="auto"/>
            <w:left w:val="none" w:sz="0" w:space="0" w:color="auto"/>
            <w:bottom w:val="none" w:sz="0" w:space="0" w:color="auto"/>
            <w:right w:val="none" w:sz="0" w:space="0" w:color="auto"/>
          </w:divBdr>
        </w:div>
        <w:div w:id="426581205">
          <w:marLeft w:val="480"/>
          <w:marRight w:val="0"/>
          <w:marTop w:val="0"/>
          <w:marBottom w:val="0"/>
          <w:divBdr>
            <w:top w:val="none" w:sz="0" w:space="0" w:color="auto"/>
            <w:left w:val="none" w:sz="0" w:space="0" w:color="auto"/>
            <w:bottom w:val="none" w:sz="0" w:space="0" w:color="auto"/>
            <w:right w:val="none" w:sz="0" w:space="0" w:color="auto"/>
          </w:divBdr>
        </w:div>
        <w:div w:id="553200827">
          <w:marLeft w:val="480"/>
          <w:marRight w:val="0"/>
          <w:marTop w:val="0"/>
          <w:marBottom w:val="0"/>
          <w:divBdr>
            <w:top w:val="none" w:sz="0" w:space="0" w:color="auto"/>
            <w:left w:val="none" w:sz="0" w:space="0" w:color="auto"/>
            <w:bottom w:val="none" w:sz="0" w:space="0" w:color="auto"/>
            <w:right w:val="none" w:sz="0" w:space="0" w:color="auto"/>
          </w:divBdr>
        </w:div>
      </w:divsChild>
    </w:div>
    <w:div w:id="482820808">
      <w:bodyDiv w:val="1"/>
      <w:marLeft w:val="0"/>
      <w:marRight w:val="0"/>
      <w:marTop w:val="0"/>
      <w:marBottom w:val="0"/>
      <w:divBdr>
        <w:top w:val="none" w:sz="0" w:space="0" w:color="auto"/>
        <w:left w:val="none" w:sz="0" w:space="0" w:color="auto"/>
        <w:bottom w:val="none" w:sz="0" w:space="0" w:color="auto"/>
        <w:right w:val="none" w:sz="0" w:space="0" w:color="auto"/>
      </w:divBdr>
      <w:divsChild>
        <w:div w:id="429204695">
          <w:marLeft w:val="480"/>
          <w:marRight w:val="0"/>
          <w:marTop w:val="0"/>
          <w:marBottom w:val="0"/>
          <w:divBdr>
            <w:top w:val="none" w:sz="0" w:space="0" w:color="auto"/>
            <w:left w:val="none" w:sz="0" w:space="0" w:color="auto"/>
            <w:bottom w:val="none" w:sz="0" w:space="0" w:color="auto"/>
            <w:right w:val="none" w:sz="0" w:space="0" w:color="auto"/>
          </w:divBdr>
        </w:div>
        <w:div w:id="1350839038">
          <w:marLeft w:val="480"/>
          <w:marRight w:val="0"/>
          <w:marTop w:val="0"/>
          <w:marBottom w:val="0"/>
          <w:divBdr>
            <w:top w:val="none" w:sz="0" w:space="0" w:color="auto"/>
            <w:left w:val="none" w:sz="0" w:space="0" w:color="auto"/>
            <w:bottom w:val="none" w:sz="0" w:space="0" w:color="auto"/>
            <w:right w:val="none" w:sz="0" w:space="0" w:color="auto"/>
          </w:divBdr>
        </w:div>
        <w:div w:id="1810129585">
          <w:marLeft w:val="480"/>
          <w:marRight w:val="0"/>
          <w:marTop w:val="0"/>
          <w:marBottom w:val="0"/>
          <w:divBdr>
            <w:top w:val="none" w:sz="0" w:space="0" w:color="auto"/>
            <w:left w:val="none" w:sz="0" w:space="0" w:color="auto"/>
            <w:bottom w:val="none" w:sz="0" w:space="0" w:color="auto"/>
            <w:right w:val="none" w:sz="0" w:space="0" w:color="auto"/>
          </w:divBdr>
        </w:div>
        <w:div w:id="1009986114">
          <w:marLeft w:val="480"/>
          <w:marRight w:val="0"/>
          <w:marTop w:val="0"/>
          <w:marBottom w:val="0"/>
          <w:divBdr>
            <w:top w:val="none" w:sz="0" w:space="0" w:color="auto"/>
            <w:left w:val="none" w:sz="0" w:space="0" w:color="auto"/>
            <w:bottom w:val="none" w:sz="0" w:space="0" w:color="auto"/>
            <w:right w:val="none" w:sz="0" w:space="0" w:color="auto"/>
          </w:divBdr>
        </w:div>
        <w:div w:id="1214199503">
          <w:marLeft w:val="480"/>
          <w:marRight w:val="0"/>
          <w:marTop w:val="0"/>
          <w:marBottom w:val="0"/>
          <w:divBdr>
            <w:top w:val="none" w:sz="0" w:space="0" w:color="auto"/>
            <w:left w:val="none" w:sz="0" w:space="0" w:color="auto"/>
            <w:bottom w:val="none" w:sz="0" w:space="0" w:color="auto"/>
            <w:right w:val="none" w:sz="0" w:space="0" w:color="auto"/>
          </w:divBdr>
        </w:div>
        <w:div w:id="726532342">
          <w:marLeft w:val="480"/>
          <w:marRight w:val="0"/>
          <w:marTop w:val="0"/>
          <w:marBottom w:val="0"/>
          <w:divBdr>
            <w:top w:val="none" w:sz="0" w:space="0" w:color="auto"/>
            <w:left w:val="none" w:sz="0" w:space="0" w:color="auto"/>
            <w:bottom w:val="none" w:sz="0" w:space="0" w:color="auto"/>
            <w:right w:val="none" w:sz="0" w:space="0" w:color="auto"/>
          </w:divBdr>
        </w:div>
        <w:div w:id="1810781525">
          <w:marLeft w:val="480"/>
          <w:marRight w:val="0"/>
          <w:marTop w:val="0"/>
          <w:marBottom w:val="0"/>
          <w:divBdr>
            <w:top w:val="none" w:sz="0" w:space="0" w:color="auto"/>
            <w:left w:val="none" w:sz="0" w:space="0" w:color="auto"/>
            <w:bottom w:val="none" w:sz="0" w:space="0" w:color="auto"/>
            <w:right w:val="none" w:sz="0" w:space="0" w:color="auto"/>
          </w:divBdr>
        </w:div>
        <w:div w:id="1066687372">
          <w:marLeft w:val="480"/>
          <w:marRight w:val="0"/>
          <w:marTop w:val="0"/>
          <w:marBottom w:val="0"/>
          <w:divBdr>
            <w:top w:val="none" w:sz="0" w:space="0" w:color="auto"/>
            <w:left w:val="none" w:sz="0" w:space="0" w:color="auto"/>
            <w:bottom w:val="none" w:sz="0" w:space="0" w:color="auto"/>
            <w:right w:val="none" w:sz="0" w:space="0" w:color="auto"/>
          </w:divBdr>
        </w:div>
        <w:div w:id="665204421">
          <w:marLeft w:val="480"/>
          <w:marRight w:val="0"/>
          <w:marTop w:val="0"/>
          <w:marBottom w:val="0"/>
          <w:divBdr>
            <w:top w:val="none" w:sz="0" w:space="0" w:color="auto"/>
            <w:left w:val="none" w:sz="0" w:space="0" w:color="auto"/>
            <w:bottom w:val="none" w:sz="0" w:space="0" w:color="auto"/>
            <w:right w:val="none" w:sz="0" w:space="0" w:color="auto"/>
          </w:divBdr>
        </w:div>
        <w:div w:id="1019427410">
          <w:marLeft w:val="480"/>
          <w:marRight w:val="0"/>
          <w:marTop w:val="0"/>
          <w:marBottom w:val="0"/>
          <w:divBdr>
            <w:top w:val="none" w:sz="0" w:space="0" w:color="auto"/>
            <w:left w:val="none" w:sz="0" w:space="0" w:color="auto"/>
            <w:bottom w:val="none" w:sz="0" w:space="0" w:color="auto"/>
            <w:right w:val="none" w:sz="0" w:space="0" w:color="auto"/>
          </w:divBdr>
        </w:div>
        <w:div w:id="2007593227">
          <w:marLeft w:val="480"/>
          <w:marRight w:val="0"/>
          <w:marTop w:val="0"/>
          <w:marBottom w:val="0"/>
          <w:divBdr>
            <w:top w:val="none" w:sz="0" w:space="0" w:color="auto"/>
            <w:left w:val="none" w:sz="0" w:space="0" w:color="auto"/>
            <w:bottom w:val="none" w:sz="0" w:space="0" w:color="auto"/>
            <w:right w:val="none" w:sz="0" w:space="0" w:color="auto"/>
          </w:divBdr>
        </w:div>
        <w:div w:id="1587764534">
          <w:marLeft w:val="480"/>
          <w:marRight w:val="0"/>
          <w:marTop w:val="0"/>
          <w:marBottom w:val="0"/>
          <w:divBdr>
            <w:top w:val="none" w:sz="0" w:space="0" w:color="auto"/>
            <w:left w:val="none" w:sz="0" w:space="0" w:color="auto"/>
            <w:bottom w:val="none" w:sz="0" w:space="0" w:color="auto"/>
            <w:right w:val="none" w:sz="0" w:space="0" w:color="auto"/>
          </w:divBdr>
        </w:div>
        <w:div w:id="55325372">
          <w:marLeft w:val="480"/>
          <w:marRight w:val="0"/>
          <w:marTop w:val="0"/>
          <w:marBottom w:val="0"/>
          <w:divBdr>
            <w:top w:val="none" w:sz="0" w:space="0" w:color="auto"/>
            <w:left w:val="none" w:sz="0" w:space="0" w:color="auto"/>
            <w:bottom w:val="none" w:sz="0" w:space="0" w:color="auto"/>
            <w:right w:val="none" w:sz="0" w:space="0" w:color="auto"/>
          </w:divBdr>
        </w:div>
        <w:div w:id="1619097526">
          <w:marLeft w:val="480"/>
          <w:marRight w:val="0"/>
          <w:marTop w:val="0"/>
          <w:marBottom w:val="0"/>
          <w:divBdr>
            <w:top w:val="none" w:sz="0" w:space="0" w:color="auto"/>
            <w:left w:val="none" w:sz="0" w:space="0" w:color="auto"/>
            <w:bottom w:val="none" w:sz="0" w:space="0" w:color="auto"/>
            <w:right w:val="none" w:sz="0" w:space="0" w:color="auto"/>
          </w:divBdr>
        </w:div>
        <w:div w:id="652173359">
          <w:marLeft w:val="480"/>
          <w:marRight w:val="0"/>
          <w:marTop w:val="0"/>
          <w:marBottom w:val="0"/>
          <w:divBdr>
            <w:top w:val="none" w:sz="0" w:space="0" w:color="auto"/>
            <w:left w:val="none" w:sz="0" w:space="0" w:color="auto"/>
            <w:bottom w:val="none" w:sz="0" w:space="0" w:color="auto"/>
            <w:right w:val="none" w:sz="0" w:space="0" w:color="auto"/>
          </w:divBdr>
        </w:div>
      </w:divsChild>
    </w:div>
    <w:div w:id="542182427">
      <w:bodyDiv w:val="1"/>
      <w:marLeft w:val="0"/>
      <w:marRight w:val="0"/>
      <w:marTop w:val="0"/>
      <w:marBottom w:val="0"/>
      <w:divBdr>
        <w:top w:val="none" w:sz="0" w:space="0" w:color="auto"/>
        <w:left w:val="none" w:sz="0" w:space="0" w:color="auto"/>
        <w:bottom w:val="none" w:sz="0" w:space="0" w:color="auto"/>
        <w:right w:val="none" w:sz="0" w:space="0" w:color="auto"/>
      </w:divBdr>
      <w:divsChild>
        <w:div w:id="1644507665">
          <w:marLeft w:val="480"/>
          <w:marRight w:val="0"/>
          <w:marTop w:val="0"/>
          <w:marBottom w:val="0"/>
          <w:divBdr>
            <w:top w:val="none" w:sz="0" w:space="0" w:color="auto"/>
            <w:left w:val="none" w:sz="0" w:space="0" w:color="auto"/>
            <w:bottom w:val="none" w:sz="0" w:space="0" w:color="auto"/>
            <w:right w:val="none" w:sz="0" w:space="0" w:color="auto"/>
          </w:divBdr>
        </w:div>
        <w:div w:id="1416973054">
          <w:marLeft w:val="480"/>
          <w:marRight w:val="0"/>
          <w:marTop w:val="0"/>
          <w:marBottom w:val="0"/>
          <w:divBdr>
            <w:top w:val="none" w:sz="0" w:space="0" w:color="auto"/>
            <w:left w:val="none" w:sz="0" w:space="0" w:color="auto"/>
            <w:bottom w:val="none" w:sz="0" w:space="0" w:color="auto"/>
            <w:right w:val="none" w:sz="0" w:space="0" w:color="auto"/>
          </w:divBdr>
        </w:div>
        <w:div w:id="461852679">
          <w:marLeft w:val="480"/>
          <w:marRight w:val="0"/>
          <w:marTop w:val="0"/>
          <w:marBottom w:val="0"/>
          <w:divBdr>
            <w:top w:val="none" w:sz="0" w:space="0" w:color="auto"/>
            <w:left w:val="none" w:sz="0" w:space="0" w:color="auto"/>
            <w:bottom w:val="none" w:sz="0" w:space="0" w:color="auto"/>
            <w:right w:val="none" w:sz="0" w:space="0" w:color="auto"/>
          </w:divBdr>
        </w:div>
        <w:div w:id="1230120030">
          <w:marLeft w:val="480"/>
          <w:marRight w:val="0"/>
          <w:marTop w:val="0"/>
          <w:marBottom w:val="0"/>
          <w:divBdr>
            <w:top w:val="none" w:sz="0" w:space="0" w:color="auto"/>
            <w:left w:val="none" w:sz="0" w:space="0" w:color="auto"/>
            <w:bottom w:val="none" w:sz="0" w:space="0" w:color="auto"/>
            <w:right w:val="none" w:sz="0" w:space="0" w:color="auto"/>
          </w:divBdr>
        </w:div>
        <w:div w:id="944069785">
          <w:marLeft w:val="480"/>
          <w:marRight w:val="0"/>
          <w:marTop w:val="0"/>
          <w:marBottom w:val="0"/>
          <w:divBdr>
            <w:top w:val="none" w:sz="0" w:space="0" w:color="auto"/>
            <w:left w:val="none" w:sz="0" w:space="0" w:color="auto"/>
            <w:bottom w:val="none" w:sz="0" w:space="0" w:color="auto"/>
            <w:right w:val="none" w:sz="0" w:space="0" w:color="auto"/>
          </w:divBdr>
        </w:div>
        <w:div w:id="1844667768">
          <w:marLeft w:val="480"/>
          <w:marRight w:val="0"/>
          <w:marTop w:val="0"/>
          <w:marBottom w:val="0"/>
          <w:divBdr>
            <w:top w:val="none" w:sz="0" w:space="0" w:color="auto"/>
            <w:left w:val="none" w:sz="0" w:space="0" w:color="auto"/>
            <w:bottom w:val="none" w:sz="0" w:space="0" w:color="auto"/>
            <w:right w:val="none" w:sz="0" w:space="0" w:color="auto"/>
          </w:divBdr>
        </w:div>
        <w:div w:id="1420835680">
          <w:marLeft w:val="480"/>
          <w:marRight w:val="0"/>
          <w:marTop w:val="0"/>
          <w:marBottom w:val="0"/>
          <w:divBdr>
            <w:top w:val="none" w:sz="0" w:space="0" w:color="auto"/>
            <w:left w:val="none" w:sz="0" w:space="0" w:color="auto"/>
            <w:bottom w:val="none" w:sz="0" w:space="0" w:color="auto"/>
            <w:right w:val="none" w:sz="0" w:space="0" w:color="auto"/>
          </w:divBdr>
        </w:div>
        <w:div w:id="2018993515">
          <w:marLeft w:val="480"/>
          <w:marRight w:val="0"/>
          <w:marTop w:val="0"/>
          <w:marBottom w:val="0"/>
          <w:divBdr>
            <w:top w:val="none" w:sz="0" w:space="0" w:color="auto"/>
            <w:left w:val="none" w:sz="0" w:space="0" w:color="auto"/>
            <w:bottom w:val="none" w:sz="0" w:space="0" w:color="auto"/>
            <w:right w:val="none" w:sz="0" w:space="0" w:color="auto"/>
          </w:divBdr>
        </w:div>
        <w:div w:id="1856266454">
          <w:marLeft w:val="480"/>
          <w:marRight w:val="0"/>
          <w:marTop w:val="0"/>
          <w:marBottom w:val="0"/>
          <w:divBdr>
            <w:top w:val="none" w:sz="0" w:space="0" w:color="auto"/>
            <w:left w:val="none" w:sz="0" w:space="0" w:color="auto"/>
            <w:bottom w:val="none" w:sz="0" w:space="0" w:color="auto"/>
            <w:right w:val="none" w:sz="0" w:space="0" w:color="auto"/>
          </w:divBdr>
        </w:div>
        <w:div w:id="183057683">
          <w:marLeft w:val="480"/>
          <w:marRight w:val="0"/>
          <w:marTop w:val="0"/>
          <w:marBottom w:val="0"/>
          <w:divBdr>
            <w:top w:val="none" w:sz="0" w:space="0" w:color="auto"/>
            <w:left w:val="none" w:sz="0" w:space="0" w:color="auto"/>
            <w:bottom w:val="none" w:sz="0" w:space="0" w:color="auto"/>
            <w:right w:val="none" w:sz="0" w:space="0" w:color="auto"/>
          </w:divBdr>
        </w:div>
        <w:div w:id="537671283">
          <w:marLeft w:val="480"/>
          <w:marRight w:val="0"/>
          <w:marTop w:val="0"/>
          <w:marBottom w:val="0"/>
          <w:divBdr>
            <w:top w:val="none" w:sz="0" w:space="0" w:color="auto"/>
            <w:left w:val="none" w:sz="0" w:space="0" w:color="auto"/>
            <w:bottom w:val="none" w:sz="0" w:space="0" w:color="auto"/>
            <w:right w:val="none" w:sz="0" w:space="0" w:color="auto"/>
          </w:divBdr>
        </w:div>
        <w:div w:id="1804424101">
          <w:marLeft w:val="480"/>
          <w:marRight w:val="0"/>
          <w:marTop w:val="0"/>
          <w:marBottom w:val="0"/>
          <w:divBdr>
            <w:top w:val="none" w:sz="0" w:space="0" w:color="auto"/>
            <w:left w:val="none" w:sz="0" w:space="0" w:color="auto"/>
            <w:bottom w:val="none" w:sz="0" w:space="0" w:color="auto"/>
            <w:right w:val="none" w:sz="0" w:space="0" w:color="auto"/>
          </w:divBdr>
        </w:div>
        <w:div w:id="135806103">
          <w:marLeft w:val="480"/>
          <w:marRight w:val="0"/>
          <w:marTop w:val="0"/>
          <w:marBottom w:val="0"/>
          <w:divBdr>
            <w:top w:val="none" w:sz="0" w:space="0" w:color="auto"/>
            <w:left w:val="none" w:sz="0" w:space="0" w:color="auto"/>
            <w:bottom w:val="none" w:sz="0" w:space="0" w:color="auto"/>
            <w:right w:val="none" w:sz="0" w:space="0" w:color="auto"/>
          </w:divBdr>
        </w:div>
        <w:div w:id="1960069242">
          <w:marLeft w:val="480"/>
          <w:marRight w:val="0"/>
          <w:marTop w:val="0"/>
          <w:marBottom w:val="0"/>
          <w:divBdr>
            <w:top w:val="none" w:sz="0" w:space="0" w:color="auto"/>
            <w:left w:val="none" w:sz="0" w:space="0" w:color="auto"/>
            <w:bottom w:val="none" w:sz="0" w:space="0" w:color="auto"/>
            <w:right w:val="none" w:sz="0" w:space="0" w:color="auto"/>
          </w:divBdr>
        </w:div>
      </w:divsChild>
    </w:div>
    <w:div w:id="566771848">
      <w:bodyDiv w:val="1"/>
      <w:marLeft w:val="0"/>
      <w:marRight w:val="0"/>
      <w:marTop w:val="0"/>
      <w:marBottom w:val="0"/>
      <w:divBdr>
        <w:top w:val="none" w:sz="0" w:space="0" w:color="auto"/>
        <w:left w:val="none" w:sz="0" w:space="0" w:color="auto"/>
        <w:bottom w:val="none" w:sz="0" w:space="0" w:color="auto"/>
        <w:right w:val="none" w:sz="0" w:space="0" w:color="auto"/>
      </w:divBdr>
      <w:divsChild>
        <w:div w:id="1563173827">
          <w:marLeft w:val="480"/>
          <w:marRight w:val="0"/>
          <w:marTop w:val="0"/>
          <w:marBottom w:val="0"/>
          <w:divBdr>
            <w:top w:val="none" w:sz="0" w:space="0" w:color="auto"/>
            <w:left w:val="none" w:sz="0" w:space="0" w:color="auto"/>
            <w:bottom w:val="none" w:sz="0" w:space="0" w:color="auto"/>
            <w:right w:val="none" w:sz="0" w:space="0" w:color="auto"/>
          </w:divBdr>
        </w:div>
        <w:div w:id="253169861">
          <w:marLeft w:val="480"/>
          <w:marRight w:val="0"/>
          <w:marTop w:val="0"/>
          <w:marBottom w:val="0"/>
          <w:divBdr>
            <w:top w:val="none" w:sz="0" w:space="0" w:color="auto"/>
            <w:left w:val="none" w:sz="0" w:space="0" w:color="auto"/>
            <w:bottom w:val="none" w:sz="0" w:space="0" w:color="auto"/>
            <w:right w:val="none" w:sz="0" w:space="0" w:color="auto"/>
          </w:divBdr>
        </w:div>
        <w:div w:id="1845363727">
          <w:marLeft w:val="480"/>
          <w:marRight w:val="0"/>
          <w:marTop w:val="0"/>
          <w:marBottom w:val="0"/>
          <w:divBdr>
            <w:top w:val="none" w:sz="0" w:space="0" w:color="auto"/>
            <w:left w:val="none" w:sz="0" w:space="0" w:color="auto"/>
            <w:bottom w:val="none" w:sz="0" w:space="0" w:color="auto"/>
            <w:right w:val="none" w:sz="0" w:space="0" w:color="auto"/>
          </w:divBdr>
        </w:div>
        <w:div w:id="1229614072">
          <w:marLeft w:val="480"/>
          <w:marRight w:val="0"/>
          <w:marTop w:val="0"/>
          <w:marBottom w:val="0"/>
          <w:divBdr>
            <w:top w:val="none" w:sz="0" w:space="0" w:color="auto"/>
            <w:left w:val="none" w:sz="0" w:space="0" w:color="auto"/>
            <w:bottom w:val="none" w:sz="0" w:space="0" w:color="auto"/>
            <w:right w:val="none" w:sz="0" w:space="0" w:color="auto"/>
          </w:divBdr>
        </w:div>
        <w:div w:id="1059747511">
          <w:marLeft w:val="480"/>
          <w:marRight w:val="0"/>
          <w:marTop w:val="0"/>
          <w:marBottom w:val="0"/>
          <w:divBdr>
            <w:top w:val="none" w:sz="0" w:space="0" w:color="auto"/>
            <w:left w:val="none" w:sz="0" w:space="0" w:color="auto"/>
            <w:bottom w:val="none" w:sz="0" w:space="0" w:color="auto"/>
            <w:right w:val="none" w:sz="0" w:space="0" w:color="auto"/>
          </w:divBdr>
        </w:div>
        <w:div w:id="2096322533">
          <w:marLeft w:val="480"/>
          <w:marRight w:val="0"/>
          <w:marTop w:val="0"/>
          <w:marBottom w:val="0"/>
          <w:divBdr>
            <w:top w:val="none" w:sz="0" w:space="0" w:color="auto"/>
            <w:left w:val="none" w:sz="0" w:space="0" w:color="auto"/>
            <w:bottom w:val="none" w:sz="0" w:space="0" w:color="auto"/>
            <w:right w:val="none" w:sz="0" w:space="0" w:color="auto"/>
          </w:divBdr>
        </w:div>
        <w:div w:id="102921931">
          <w:marLeft w:val="480"/>
          <w:marRight w:val="0"/>
          <w:marTop w:val="0"/>
          <w:marBottom w:val="0"/>
          <w:divBdr>
            <w:top w:val="none" w:sz="0" w:space="0" w:color="auto"/>
            <w:left w:val="none" w:sz="0" w:space="0" w:color="auto"/>
            <w:bottom w:val="none" w:sz="0" w:space="0" w:color="auto"/>
            <w:right w:val="none" w:sz="0" w:space="0" w:color="auto"/>
          </w:divBdr>
        </w:div>
        <w:div w:id="1905411828">
          <w:marLeft w:val="480"/>
          <w:marRight w:val="0"/>
          <w:marTop w:val="0"/>
          <w:marBottom w:val="0"/>
          <w:divBdr>
            <w:top w:val="none" w:sz="0" w:space="0" w:color="auto"/>
            <w:left w:val="none" w:sz="0" w:space="0" w:color="auto"/>
            <w:bottom w:val="none" w:sz="0" w:space="0" w:color="auto"/>
            <w:right w:val="none" w:sz="0" w:space="0" w:color="auto"/>
          </w:divBdr>
        </w:div>
        <w:div w:id="479422264">
          <w:marLeft w:val="480"/>
          <w:marRight w:val="0"/>
          <w:marTop w:val="0"/>
          <w:marBottom w:val="0"/>
          <w:divBdr>
            <w:top w:val="none" w:sz="0" w:space="0" w:color="auto"/>
            <w:left w:val="none" w:sz="0" w:space="0" w:color="auto"/>
            <w:bottom w:val="none" w:sz="0" w:space="0" w:color="auto"/>
            <w:right w:val="none" w:sz="0" w:space="0" w:color="auto"/>
          </w:divBdr>
        </w:div>
        <w:div w:id="1761834463">
          <w:marLeft w:val="480"/>
          <w:marRight w:val="0"/>
          <w:marTop w:val="0"/>
          <w:marBottom w:val="0"/>
          <w:divBdr>
            <w:top w:val="none" w:sz="0" w:space="0" w:color="auto"/>
            <w:left w:val="none" w:sz="0" w:space="0" w:color="auto"/>
            <w:bottom w:val="none" w:sz="0" w:space="0" w:color="auto"/>
            <w:right w:val="none" w:sz="0" w:space="0" w:color="auto"/>
          </w:divBdr>
        </w:div>
        <w:div w:id="512886921">
          <w:marLeft w:val="480"/>
          <w:marRight w:val="0"/>
          <w:marTop w:val="0"/>
          <w:marBottom w:val="0"/>
          <w:divBdr>
            <w:top w:val="none" w:sz="0" w:space="0" w:color="auto"/>
            <w:left w:val="none" w:sz="0" w:space="0" w:color="auto"/>
            <w:bottom w:val="none" w:sz="0" w:space="0" w:color="auto"/>
            <w:right w:val="none" w:sz="0" w:space="0" w:color="auto"/>
          </w:divBdr>
        </w:div>
        <w:div w:id="2067485710">
          <w:marLeft w:val="480"/>
          <w:marRight w:val="0"/>
          <w:marTop w:val="0"/>
          <w:marBottom w:val="0"/>
          <w:divBdr>
            <w:top w:val="none" w:sz="0" w:space="0" w:color="auto"/>
            <w:left w:val="none" w:sz="0" w:space="0" w:color="auto"/>
            <w:bottom w:val="none" w:sz="0" w:space="0" w:color="auto"/>
            <w:right w:val="none" w:sz="0" w:space="0" w:color="auto"/>
          </w:divBdr>
        </w:div>
        <w:div w:id="723018903">
          <w:marLeft w:val="480"/>
          <w:marRight w:val="0"/>
          <w:marTop w:val="0"/>
          <w:marBottom w:val="0"/>
          <w:divBdr>
            <w:top w:val="none" w:sz="0" w:space="0" w:color="auto"/>
            <w:left w:val="none" w:sz="0" w:space="0" w:color="auto"/>
            <w:bottom w:val="none" w:sz="0" w:space="0" w:color="auto"/>
            <w:right w:val="none" w:sz="0" w:space="0" w:color="auto"/>
          </w:divBdr>
        </w:div>
        <w:div w:id="530343588">
          <w:marLeft w:val="480"/>
          <w:marRight w:val="0"/>
          <w:marTop w:val="0"/>
          <w:marBottom w:val="0"/>
          <w:divBdr>
            <w:top w:val="none" w:sz="0" w:space="0" w:color="auto"/>
            <w:left w:val="none" w:sz="0" w:space="0" w:color="auto"/>
            <w:bottom w:val="none" w:sz="0" w:space="0" w:color="auto"/>
            <w:right w:val="none" w:sz="0" w:space="0" w:color="auto"/>
          </w:divBdr>
        </w:div>
        <w:div w:id="1381175618">
          <w:marLeft w:val="480"/>
          <w:marRight w:val="0"/>
          <w:marTop w:val="0"/>
          <w:marBottom w:val="0"/>
          <w:divBdr>
            <w:top w:val="none" w:sz="0" w:space="0" w:color="auto"/>
            <w:left w:val="none" w:sz="0" w:space="0" w:color="auto"/>
            <w:bottom w:val="none" w:sz="0" w:space="0" w:color="auto"/>
            <w:right w:val="none" w:sz="0" w:space="0" w:color="auto"/>
          </w:divBdr>
        </w:div>
      </w:divsChild>
    </w:div>
    <w:div w:id="569002262">
      <w:bodyDiv w:val="1"/>
      <w:marLeft w:val="0"/>
      <w:marRight w:val="0"/>
      <w:marTop w:val="0"/>
      <w:marBottom w:val="0"/>
      <w:divBdr>
        <w:top w:val="none" w:sz="0" w:space="0" w:color="auto"/>
        <w:left w:val="none" w:sz="0" w:space="0" w:color="auto"/>
        <w:bottom w:val="none" w:sz="0" w:space="0" w:color="auto"/>
        <w:right w:val="none" w:sz="0" w:space="0" w:color="auto"/>
      </w:divBdr>
      <w:divsChild>
        <w:div w:id="2009600262">
          <w:marLeft w:val="480"/>
          <w:marRight w:val="0"/>
          <w:marTop w:val="0"/>
          <w:marBottom w:val="0"/>
          <w:divBdr>
            <w:top w:val="none" w:sz="0" w:space="0" w:color="auto"/>
            <w:left w:val="none" w:sz="0" w:space="0" w:color="auto"/>
            <w:bottom w:val="none" w:sz="0" w:space="0" w:color="auto"/>
            <w:right w:val="none" w:sz="0" w:space="0" w:color="auto"/>
          </w:divBdr>
        </w:div>
        <w:div w:id="362753152">
          <w:marLeft w:val="480"/>
          <w:marRight w:val="0"/>
          <w:marTop w:val="0"/>
          <w:marBottom w:val="0"/>
          <w:divBdr>
            <w:top w:val="none" w:sz="0" w:space="0" w:color="auto"/>
            <w:left w:val="none" w:sz="0" w:space="0" w:color="auto"/>
            <w:bottom w:val="none" w:sz="0" w:space="0" w:color="auto"/>
            <w:right w:val="none" w:sz="0" w:space="0" w:color="auto"/>
          </w:divBdr>
        </w:div>
        <w:div w:id="1065638680">
          <w:marLeft w:val="480"/>
          <w:marRight w:val="0"/>
          <w:marTop w:val="0"/>
          <w:marBottom w:val="0"/>
          <w:divBdr>
            <w:top w:val="none" w:sz="0" w:space="0" w:color="auto"/>
            <w:left w:val="none" w:sz="0" w:space="0" w:color="auto"/>
            <w:bottom w:val="none" w:sz="0" w:space="0" w:color="auto"/>
            <w:right w:val="none" w:sz="0" w:space="0" w:color="auto"/>
          </w:divBdr>
        </w:div>
        <w:div w:id="1008681360">
          <w:marLeft w:val="480"/>
          <w:marRight w:val="0"/>
          <w:marTop w:val="0"/>
          <w:marBottom w:val="0"/>
          <w:divBdr>
            <w:top w:val="none" w:sz="0" w:space="0" w:color="auto"/>
            <w:left w:val="none" w:sz="0" w:space="0" w:color="auto"/>
            <w:bottom w:val="none" w:sz="0" w:space="0" w:color="auto"/>
            <w:right w:val="none" w:sz="0" w:space="0" w:color="auto"/>
          </w:divBdr>
        </w:div>
        <w:div w:id="1352612206">
          <w:marLeft w:val="480"/>
          <w:marRight w:val="0"/>
          <w:marTop w:val="0"/>
          <w:marBottom w:val="0"/>
          <w:divBdr>
            <w:top w:val="none" w:sz="0" w:space="0" w:color="auto"/>
            <w:left w:val="none" w:sz="0" w:space="0" w:color="auto"/>
            <w:bottom w:val="none" w:sz="0" w:space="0" w:color="auto"/>
            <w:right w:val="none" w:sz="0" w:space="0" w:color="auto"/>
          </w:divBdr>
        </w:div>
        <w:div w:id="1044057711">
          <w:marLeft w:val="480"/>
          <w:marRight w:val="0"/>
          <w:marTop w:val="0"/>
          <w:marBottom w:val="0"/>
          <w:divBdr>
            <w:top w:val="none" w:sz="0" w:space="0" w:color="auto"/>
            <w:left w:val="none" w:sz="0" w:space="0" w:color="auto"/>
            <w:bottom w:val="none" w:sz="0" w:space="0" w:color="auto"/>
            <w:right w:val="none" w:sz="0" w:space="0" w:color="auto"/>
          </w:divBdr>
        </w:div>
        <w:div w:id="1197235199">
          <w:marLeft w:val="480"/>
          <w:marRight w:val="0"/>
          <w:marTop w:val="0"/>
          <w:marBottom w:val="0"/>
          <w:divBdr>
            <w:top w:val="none" w:sz="0" w:space="0" w:color="auto"/>
            <w:left w:val="none" w:sz="0" w:space="0" w:color="auto"/>
            <w:bottom w:val="none" w:sz="0" w:space="0" w:color="auto"/>
            <w:right w:val="none" w:sz="0" w:space="0" w:color="auto"/>
          </w:divBdr>
        </w:div>
        <w:div w:id="1796677928">
          <w:marLeft w:val="480"/>
          <w:marRight w:val="0"/>
          <w:marTop w:val="0"/>
          <w:marBottom w:val="0"/>
          <w:divBdr>
            <w:top w:val="none" w:sz="0" w:space="0" w:color="auto"/>
            <w:left w:val="none" w:sz="0" w:space="0" w:color="auto"/>
            <w:bottom w:val="none" w:sz="0" w:space="0" w:color="auto"/>
            <w:right w:val="none" w:sz="0" w:space="0" w:color="auto"/>
          </w:divBdr>
        </w:div>
        <w:div w:id="484468323">
          <w:marLeft w:val="480"/>
          <w:marRight w:val="0"/>
          <w:marTop w:val="0"/>
          <w:marBottom w:val="0"/>
          <w:divBdr>
            <w:top w:val="none" w:sz="0" w:space="0" w:color="auto"/>
            <w:left w:val="none" w:sz="0" w:space="0" w:color="auto"/>
            <w:bottom w:val="none" w:sz="0" w:space="0" w:color="auto"/>
            <w:right w:val="none" w:sz="0" w:space="0" w:color="auto"/>
          </w:divBdr>
        </w:div>
        <w:div w:id="244924020">
          <w:marLeft w:val="480"/>
          <w:marRight w:val="0"/>
          <w:marTop w:val="0"/>
          <w:marBottom w:val="0"/>
          <w:divBdr>
            <w:top w:val="none" w:sz="0" w:space="0" w:color="auto"/>
            <w:left w:val="none" w:sz="0" w:space="0" w:color="auto"/>
            <w:bottom w:val="none" w:sz="0" w:space="0" w:color="auto"/>
            <w:right w:val="none" w:sz="0" w:space="0" w:color="auto"/>
          </w:divBdr>
        </w:div>
        <w:div w:id="12340413">
          <w:marLeft w:val="480"/>
          <w:marRight w:val="0"/>
          <w:marTop w:val="0"/>
          <w:marBottom w:val="0"/>
          <w:divBdr>
            <w:top w:val="none" w:sz="0" w:space="0" w:color="auto"/>
            <w:left w:val="none" w:sz="0" w:space="0" w:color="auto"/>
            <w:bottom w:val="none" w:sz="0" w:space="0" w:color="auto"/>
            <w:right w:val="none" w:sz="0" w:space="0" w:color="auto"/>
          </w:divBdr>
        </w:div>
        <w:div w:id="498428111">
          <w:marLeft w:val="480"/>
          <w:marRight w:val="0"/>
          <w:marTop w:val="0"/>
          <w:marBottom w:val="0"/>
          <w:divBdr>
            <w:top w:val="none" w:sz="0" w:space="0" w:color="auto"/>
            <w:left w:val="none" w:sz="0" w:space="0" w:color="auto"/>
            <w:bottom w:val="none" w:sz="0" w:space="0" w:color="auto"/>
            <w:right w:val="none" w:sz="0" w:space="0" w:color="auto"/>
          </w:divBdr>
        </w:div>
        <w:div w:id="1667127126">
          <w:marLeft w:val="480"/>
          <w:marRight w:val="0"/>
          <w:marTop w:val="0"/>
          <w:marBottom w:val="0"/>
          <w:divBdr>
            <w:top w:val="none" w:sz="0" w:space="0" w:color="auto"/>
            <w:left w:val="none" w:sz="0" w:space="0" w:color="auto"/>
            <w:bottom w:val="none" w:sz="0" w:space="0" w:color="auto"/>
            <w:right w:val="none" w:sz="0" w:space="0" w:color="auto"/>
          </w:divBdr>
        </w:div>
        <w:div w:id="656808584">
          <w:marLeft w:val="480"/>
          <w:marRight w:val="0"/>
          <w:marTop w:val="0"/>
          <w:marBottom w:val="0"/>
          <w:divBdr>
            <w:top w:val="none" w:sz="0" w:space="0" w:color="auto"/>
            <w:left w:val="none" w:sz="0" w:space="0" w:color="auto"/>
            <w:bottom w:val="none" w:sz="0" w:space="0" w:color="auto"/>
            <w:right w:val="none" w:sz="0" w:space="0" w:color="auto"/>
          </w:divBdr>
        </w:div>
        <w:div w:id="1899702482">
          <w:marLeft w:val="480"/>
          <w:marRight w:val="0"/>
          <w:marTop w:val="0"/>
          <w:marBottom w:val="0"/>
          <w:divBdr>
            <w:top w:val="none" w:sz="0" w:space="0" w:color="auto"/>
            <w:left w:val="none" w:sz="0" w:space="0" w:color="auto"/>
            <w:bottom w:val="none" w:sz="0" w:space="0" w:color="auto"/>
            <w:right w:val="none" w:sz="0" w:space="0" w:color="auto"/>
          </w:divBdr>
        </w:div>
      </w:divsChild>
    </w:div>
    <w:div w:id="585504002">
      <w:bodyDiv w:val="1"/>
      <w:marLeft w:val="0"/>
      <w:marRight w:val="0"/>
      <w:marTop w:val="0"/>
      <w:marBottom w:val="0"/>
      <w:divBdr>
        <w:top w:val="none" w:sz="0" w:space="0" w:color="auto"/>
        <w:left w:val="none" w:sz="0" w:space="0" w:color="auto"/>
        <w:bottom w:val="none" w:sz="0" w:space="0" w:color="auto"/>
        <w:right w:val="none" w:sz="0" w:space="0" w:color="auto"/>
      </w:divBdr>
      <w:divsChild>
        <w:div w:id="456990460">
          <w:marLeft w:val="480"/>
          <w:marRight w:val="0"/>
          <w:marTop w:val="0"/>
          <w:marBottom w:val="0"/>
          <w:divBdr>
            <w:top w:val="none" w:sz="0" w:space="0" w:color="auto"/>
            <w:left w:val="none" w:sz="0" w:space="0" w:color="auto"/>
            <w:bottom w:val="none" w:sz="0" w:space="0" w:color="auto"/>
            <w:right w:val="none" w:sz="0" w:space="0" w:color="auto"/>
          </w:divBdr>
        </w:div>
        <w:div w:id="752165967">
          <w:marLeft w:val="480"/>
          <w:marRight w:val="0"/>
          <w:marTop w:val="0"/>
          <w:marBottom w:val="0"/>
          <w:divBdr>
            <w:top w:val="none" w:sz="0" w:space="0" w:color="auto"/>
            <w:left w:val="none" w:sz="0" w:space="0" w:color="auto"/>
            <w:bottom w:val="none" w:sz="0" w:space="0" w:color="auto"/>
            <w:right w:val="none" w:sz="0" w:space="0" w:color="auto"/>
          </w:divBdr>
        </w:div>
        <w:div w:id="2111393124">
          <w:marLeft w:val="480"/>
          <w:marRight w:val="0"/>
          <w:marTop w:val="0"/>
          <w:marBottom w:val="0"/>
          <w:divBdr>
            <w:top w:val="none" w:sz="0" w:space="0" w:color="auto"/>
            <w:left w:val="none" w:sz="0" w:space="0" w:color="auto"/>
            <w:bottom w:val="none" w:sz="0" w:space="0" w:color="auto"/>
            <w:right w:val="none" w:sz="0" w:space="0" w:color="auto"/>
          </w:divBdr>
        </w:div>
        <w:div w:id="94061024">
          <w:marLeft w:val="480"/>
          <w:marRight w:val="0"/>
          <w:marTop w:val="0"/>
          <w:marBottom w:val="0"/>
          <w:divBdr>
            <w:top w:val="none" w:sz="0" w:space="0" w:color="auto"/>
            <w:left w:val="none" w:sz="0" w:space="0" w:color="auto"/>
            <w:bottom w:val="none" w:sz="0" w:space="0" w:color="auto"/>
            <w:right w:val="none" w:sz="0" w:space="0" w:color="auto"/>
          </w:divBdr>
        </w:div>
        <w:div w:id="1019504803">
          <w:marLeft w:val="480"/>
          <w:marRight w:val="0"/>
          <w:marTop w:val="0"/>
          <w:marBottom w:val="0"/>
          <w:divBdr>
            <w:top w:val="none" w:sz="0" w:space="0" w:color="auto"/>
            <w:left w:val="none" w:sz="0" w:space="0" w:color="auto"/>
            <w:bottom w:val="none" w:sz="0" w:space="0" w:color="auto"/>
            <w:right w:val="none" w:sz="0" w:space="0" w:color="auto"/>
          </w:divBdr>
        </w:div>
        <w:div w:id="1840001615">
          <w:marLeft w:val="480"/>
          <w:marRight w:val="0"/>
          <w:marTop w:val="0"/>
          <w:marBottom w:val="0"/>
          <w:divBdr>
            <w:top w:val="none" w:sz="0" w:space="0" w:color="auto"/>
            <w:left w:val="none" w:sz="0" w:space="0" w:color="auto"/>
            <w:bottom w:val="none" w:sz="0" w:space="0" w:color="auto"/>
            <w:right w:val="none" w:sz="0" w:space="0" w:color="auto"/>
          </w:divBdr>
        </w:div>
        <w:div w:id="665591155">
          <w:marLeft w:val="480"/>
          <w:marRight w:val="0"/>
          <w:marTop w:val="0"/>
          <w:marBottom w:val="0"/>
          <w:divBdr>
            <w:top w:val="none" w:sz="0" w:space="0" w:color="auto"/>
            <w:left w:val="none" w:sz="0" w:space="0" w:color="auto"/>
            <w:bottom w:val="none" w:sz="0" w:space="0" w:color="auto"/>
            <w:right w:val="none" w:sz="0" w:space="0" w:color="auto"/>
          </w:divBdr>
        </w:div>
        <w:div w:id="1681158850">
          <w:marLeft w:val="480"/>
          <w:marRight w:val="0"/>
          <w:marTop w:val="0"/>
          <w:marBottom w:val="0"/>
          <w:divBdr>
            <w:top w:val="none" w:sz="0" w:space="0" w:color="auto"/>
            <w:left w:val="none" w:sz="0" w:space="0" w:color="auto"/>
            <w:bottom w:val="none" w:sz="0" w:space="0" w:color="auto"/>
            <w:right w:val="none" w:sz="0" w:space="0" w:color="auto"/>
          </w:divBdr>
        </w:div>
        <w:div w:id="839932055">
          <w:marLeft w:val="480"/>
          <w:marRight w:val="0"/>
          <w:marTop w:val="0"/>
          <w:marBottom w:val="0"/>
          <w:divBdr>
            <w:top w:val="none" w:sz="0" w:space="0" w:color="auto"/>
            <w:left w:val="none" w:sz="0" w:space="0" w:color="auto"/>
            <w:bottom w:val="none" w:sz="0" w:space="0" w:color="auto"/>
            <w:right w:val="none" w:sz="0" w:space="0" w:color="auto"/>
          </w:divBdr>
        </w:div>
        <w:div w:id="1108702007">
          <w:marLeft w:val="480"/>
          <w:marRight w:val="0"/>
          <w:marTop w:val="0"/>
          <w:marBottom w:val="0"/>
          <w:divBdr>
            <w:top w:val="none" w:sz="0" w:space="0" w:color="auto"/>
            <w:left w:val="none" w:sz="0" w:space="0" w:color="auto"/>
            <w:bottom w:val="none" w:sz="0" w:space="0" w:color="auto"/>
            <w:right w:val="none" w:sz="0" w:space="0" w:color="auto"/>
          </w:divBdr>
        </w:div>
        <w:div w:id="574245361">
          <w:marLeft w:val="480"/>
          <w:marRight w:val="0"/>
          <w:marTop w:val="0"/>
          <w:marBottom w:val="0"/>
          <w:divBdr>
            <w:top w:val="none" w:sz="0" w:space="0" w:color="auto"/>
            <w:left w:val="none" w:sz="0" w:space="0" w:color="auto"/>
            <w:bottom w:val="none" w:sz="0" w:space="0" w:color="auto"/>
            <w:right w:val="none" w:sz="0" w:space="0" w:color="auto"/>
          </w:divBdr>
        </w:div>
        <w:div w:id="1269582550">
          <w:marLeft w:val="480"/>
          <w:marRight w:val="0"/>
          <w:marTop w:val="0"/>
          <w:marBottom w:val="0"/>
          <w:divBdr>
            <w:top w:val="none" w:sz="0" w:space="0" w:color="auto"/>
            <w:left w:val="none" w:sz="0" w:space="0" w:color="auto"/>
            <w:bottom w:val="none" w:sz="0" w:space="0" w:color="auto"/>
            <w:right w:val="none" w:sz="0" w:space="0" w:color="auto"/>
          </w:divBdr>
        </w:div>
        <w:div w:id="119226730">
          <w:marLeft w:val="480"/>
          <w:marRight w:val="0"/>
          <w:marTop w:val="0"/>
          <w:marBottom w:val="0"/>
          <w:divBdr>
            <w:top w:val="none" w:sz="0" w:space="0" w:color="auto"/>
            <w:left w:val="none" w:sz="0" w:space="0" w:color="auto"/>
            <w:bottom w:val="none" w:sz="0" w:space="0" w:color="auto"/>
            <w:right w:val="none" w:sz="0" w:space="0" w:color="auto"/>
          </w:divBdr>
        </w:div>
        <w:div w:id="153956575">
          <w:marLeft w:val="480"/>
          <w:marRight w:val="0"/>
          <w:marTop w:val="0"/>
          <w:marBottom w:val="0"/>
          <w:divBdr>
            <w:top w:val="none" w:sz="0" w:space="0" w:color="auto"/>
            <w:left w:val="none" w:sz="0" w:space="0" w:color="auto"/>
            <w:bottom w:val="none" w:sz="0" w:space="0" w:color="auto"/>
            <w:right w:val="none" w:sz="0" w:space="0" w:color="auto"/>
          </w:divBdr>
        </w:div>
        <w:div w:id="2036029647">
          <w:marLeft w:val="480"/>
          <w:marRight w:val="0"/>
          <w:marTop w:val="0"/>
          <w:marBottom w:val="0"/>
          <w:divBdr>
            <w:top w:val="none" w:sz="0" w:space="0" w:color="auto"/>
            <w:left w:val="none" w:sz="0" w:space="0" w:color="auto"/>
            <w:bottom w:val="none" w:sz="0" w:space="0" w:color="auto"/>
            <w:right w:val="none" w:sz="0" w:space="0" w:color="auto"/>
          </w:divBdr>
        </w:div>
      </w:divsChild>
    </w:div>
    <w:div w:id="887691969">
      <w:bodyDiv w:val="1"/>
      <w:marLeft w:val="0"/>
      <w:marRight w:val="0"/>
      <w:marTop w:val="0"/>
      <w:marBottom w:val="0"/>
      <w:divBdr>
        <w:top w:val="none" w:sz="0" w:space="0" w:color="auto"/>
        <w:left w:val="none" w:sz="0" w:space="0" w:color="auto"/>
        <w:bottom w:val="none" w:sz="0" w:space="0" w:color="auto"/>
        <w:right w:val="none" w:sz="0" w:space="0" w:color="auto"/>
      </w:divBdr>
      <w:divsChild>
        <w:div w:id="1407261065">
          <w:marLeft w:val="480"/>
          <w:marRight w:val="0"/>
          <w:marTop w:val="0"/>
          <w:marBottom w:val="0"/>
          <w:divBdr>
            <w:top w:val="none" w:sz="0" w:space="0" w:color="auto"/>
            <w:left w:val="none" w:sz="0" w:space="0" w:color="auto"/>
            <w:bottom w:val="none" w:sz="0" w:space="0" w:color="auto"/>
            <w:right w:val="none" w:sz="0" w:space="0" w:color="auto"/>
          </w:divBdr>
        </w:div>
        <w:div w:id="1035692282">
          <w:marLeft w:val="480"/>
          <w:marRight w:val="0"/>
          <w:marTop w:val="0"/>
          <w:marBottom w:val="0"/>
          <w:divBdr>
            <w:top w:val="none" w:sz="0" w:space="0" w:color="auto"/>
            <w:left w:val="none" w:sz="0" w:space="0" w:color="auto"/>
            <w:bottom w:val="none" w:sz="0" w:space="0" w:color="auto"/>
            <w:right w:val="none" w:sz="0" w:space="0" w:color="auto"/>
          </w:divBdr>
        </w:div>
        <w:div w:id="1853715285">
          <w:marLeft w:val="480"/>
          <w:marRight w:val="0"/>
          <w:marTop w:val="0"/>
          <w:marBottom w:val="0"/>
          <w:divBdr>
            <w:top w:val="none" w:sz="0" w:space="0" w:color="auto"/>
            <w:left w:val="none" w:sz="0" w:space="0" w:color="auto"/>
            <w:bottom w:val="none" w:sz="0" w:space="0" w:color="auto"/>
            <w:right w:val="none" w:sz="0" w:space="0" w:color="auto"/>
          </w:divBdr>
        </w:div>
        <w:div w:id="879711936">
          <w:marLeft w:val="480"/>
          <w:marRight w:val="0"/>
          <w:marTop w:val="0"/>
          <w:marBottom w:val="0"/>
          <w:divBdr>
            <w:top w:val="none" w:sz="0" w:space="0" w:color="auto"/>
            <w:left w:val="none" w:sz="0" w:space="0" w:color="auto"/>
            <w:bottom w:val="none" w:sz="0" w:space="0" w:color="auto"/>
            <w:right w:val="none" w:sz="0" w:space="0" w:color="auto"/>
          </w:divBdr>
        </w:div>
        <w:div w:id="907691860">
          <w:marLeft w:val="480"/>
          <w:marRight w:val="0"/>
          <w:marTop w:val="0"/>
          <w:marBottom w:val="0"/>
          <w:divBdr>
            <w:top w:val="none" w:sz="0" w:space="0" w:color="auto"/>
            <w:left w:val="none" w:sz="0" w:space="0" w:color="auto"/>
            <w:bottom w:val="none" w:sz="0" w:space="0" w:color="auto"/>
            <w:right w:val="none" w:sz="0" w:space="0" w:color="auto"/>
          </w:divBdr>
        </w:div>
        <w:div w:id="160390972">
          <w:marLeft w:val="480"/>
          <w:marRight w:val="0"/>
          <w:marTop w:val="0"/>
          <w:marBottom w:val="0"/>
          <w:divBdr>
            <w:top w:val="none" w:sz="0" w:space="0" w:color="auto"/>
            <w:left w:val="none" w:sz="0" w:space="0" w:color="auto"/>
            <w:bottom w:val="none" w:sz="0" w:space="0" w:color="auto"/>
            <w:right w:val="none" w:sz="0" w:space="0" w:color="auto"/>
          </w:divBdr>
        </w:div>
        <w:div w:id="500699925">
          <w:marLeft w:val="480"/>
          <w:marRight w:val="0"/>
          <w:marTop w:val="0"/>
          <w:marBottom w:val="0"/>
          <w:divBdr>
            <w:top w:val="none" w:sz="0" w:space="0" w:color="auto"/>
            <w:left w:val="none" w:sz="0" w:space="0" w:color="auto"/>
            <w:bottom w:val="none" w:sz="0" w:space="0" w:color="auto"/>
            <w:right w:val="none" w:sz="0" w:space="0" w:color="auto"/>
          </w:divBdr>
        </w:div>
        <w:div w:id="349768156">
          <w:marLeft w:val="480"/>
          <w:marRight w:val="0"/>
          <w:marTop w:val="0"/>
          <w:marBottom w:val="0"/>
          <w:divBdr>
            <w:top w:val="none" w:sz="0" w:space="0" w:color="auto"/>
            <w:left w:val="none" w:sz="0" w:space="0" w:color="auto"/>
            <w:bottom w:val="none" w:sz="0" w:space="0" w:color="auto"/>
            <w:right w:val="none" w:sz="0" w:space="0" w:color="auto"/>
          </w:divBdr>
        </w:div>
        <w:div w:id="1027177574">
          <w:marLeft w:val="480"/>
          <w:marRight w:val="0"/>
          <w:marTop w:val="0"/>
          <w:marBottom w:val="0"/>
          <w:divBdr>
            <w:top w:val="none" w:sz="0" w:space="0" w:color="auto"/>
            <w:left w:val="none" w:sz="0" w:space="0" w:color="auto"/>
            <w:bottom w:val="none" w:sz="0" w:space="0" w:color="auto"/>
            <w:right w:val="none" w:sz="0" w:space="0" w:color="auto"/>
          </w:divBdr>
        </w:div>
        <w:div w:id="2074043251">
          <w:marLeft w:val="480"/>
          <w:marRight w:val="0"/>
          <w:marTop w:val="0"/>
          <w:marBottom w:val="0"/>
          <w:divBdr>
            <w:top w:val="none" w:sz="0" w:space="0" w:color="auto"/>
            <w:left w:val="none" w:sz="0" w:space="0" w:color="auto"/>
            <w:bottom w:val="none" w:sz="0" w:space="0" w:color="auto"/>
            <w:right w:val="none" w:sz="0" w:space="0" w:color="auto"/>
          </w:divBdr>
        </w:div>
        <w:div w:id="1383362782">
          <w:marLeft w:val="480"/>
          <w:marRight w:val="0"/>
          <w:marTop w:val="0"/>
          <w:marBottom w:val="0"/>
          <w:divBdr>
            <w:top w:val="none" w:sz="0" w:space="0" w:color="auto"/>
            <w:left w:val="none" w:sz="0" w:space="0" w:color="auto"/>
            <w:bottom w:val="none" w:sz="0" w:space="0" w:color="auto"/>
            <w:right w:val="none" w:sz="0" w:space="0" w:color="auto"/>
          </w:divBdr>
        </w:div>
        <w:div w:id="687681954">
          <w:marLeft w:val="480"/>
          <w:marRight w:val="0"/>
          <w:marTop w:val="0"/>
          <w:marBottom w:val="0"/>
          <w:divBdr>
            <w:top w:val="none" w:sz="0" w:space="0" w:color="auto"/>
            <w:left w:val="none" w:sz="0" w:space="0" w:color="auto"/>
            <w:bottom w:val="none" w:sz="0" w:space="0" w:color="auto"/>
            <w:right w:val="none" w:sz="0" w:space="0" w:color="auto"/>
          </w:divBdr>
        </w:div>
        <w:div w:id="863858974">
          <w:marLeft w:val="480"/>
          <w:marRight w:val="0"/>
          <w:marTop w:val="0"/>
          <w:marBottom w:val="0"/>
          <w:divBdr>
            <w:top w:val="none" w:sz="0" w:space="0" w:color="auto"/>
            <w:left w:val="none" w:sz="0" w:space="0" w:color="auto"/>
            <w:bottom w:val="none" w:sz="0" w:space="0" w:color="auto"/>
            <w:right w:val="none" w:sz="0" w:space="0" w:color="auto"/>
          </w:divBdr>
        </w:div>
        <w:div w:id="1158611095">
          <w:marLeft w:val="480"/>
          <w:marRight w:val="0"/>
          <w:marTop w:val="0"/>
          <w:marBottom w:val="0"/>
          <w:divBdr>
            <w:top w:val="none" w:sz="0" w:space="0" w:color="auto"/>
            <w:left w:val="none" w:sz="0" w:space="0" w:color="auto"/>
            <w:bottom w:val="none" w:sz="0" w:space="0" w:color="auto"/>
            <w:right w:val="none" w:sz="0" w:space="0" w:color="auto"/>
          </w:divBdr>
        </w:div>
      </w:divsChild>
    </w:div>
    <w:div w:id="994335369">
      <w:bodyDiv w:val="1"/>
      <w:marLeft w:val="0"/>
      <w:marRight w:val="0"/>
      <w:marTop w:val="0"/>
      <w:marBottom w:val="0"/>
      <w:divBdr>
        <w:top w:val="none" w:sz="0" w:space="0" w:color="auto"/>
        <w:left w:val="none" w:sz="0" w:space="0" w:color="auto"/>
        <w:bottom w:val="none" w:sz="0" w:space="0" w:color="auto"/>
        <w:right w:val="none" w:sz="0" w:space="0" w:color="auto"/>
      </w:divBdr>
      <w:divsChild>
        <w:div w:id="1188909851">
          <w:marLeft w:val="480"/>
          <w:marRight w:val="0"/>
          <w:marTop w:val="0"/>
          <w:marBottom w:val="0"/>
          <w:divBdr>
            <w:top w:val="none" w:sz="0" w:space="0" w:color="auto"/>
            <w:left w:val="none" w:sz="0" w:space="0" w:color="auto"/>
            <w:bottom w:val="none" w:sz="0" w:space="0" w:color="auto"/>
            <w:right w:val="none" w:sz="0" w:space="0" w:color="auto"/>
          </w:divBdr>
        </w:div>
        <w:div w:id="1638485932">
          <w:marLeft w:val="480"/>
          <w:marRight w:val="0"/>
          <w:marTop w:val="0"/>
          <w:marBottom w:val="0"/>
          <w:divBdr>
            <w:top w:val="none" w:sz="0" w:space="0" w:color="auto"/>
            <w:left w:val="none" w:sz="0" w:space="0" w:color="auto"/>
            <w:bottom w:val="none" w:sz="0" w:space="0" w:color="auto"/>
            <w:right w:val="none" w:sz="0" w:space="0" w:color="auto"/>
          </w:divBdr>
        </w:div>
        <w:div w:id="690567734">
          <w:marLeft w:val="480"/>
          <w:marRight w:val="0"/>
          <w:marTop w:val="0"/>
          <w:marBottom w:val="0"/>
          <w:divBdr>
            <w:top w:val="none" w:sz="0" w:space="0" w:color="auto"/>
            <w:left w:val="none" w:sz="0" w:space="0" w:color="auto"/>
            <w:bottom w:val="none" w:sz="0" w:space="0" w:color="auto"/>
            <w:right w:val="none" w:sz="0" w:space="0" w:color="auto"/>
          </w:divBdr>
        </w:div>
        <w:div w:id="1007755403">
          <w:marLeft w:val="480"/>
          <w:marRight w:val="0"/>
          <w:marTop w:val="0"/>
          <w:marBottom w:val="0"/>
          <w:divBdr>
            <w:top w:val="none" w:sz="0" w:space="0" w:color="auto"/>
            <w:left w:val="none" w:sz="0" w:space="0" w:color="auto"/>
            <w:bottom w:val="none" w:sz="0" w:space="0" w:color="auto"/>
            <w:right w:val="none" w:sz="0" w:space="0" w:color="auto"/>
          </w:divBdr>
        </w:div>
        <w:div w:id="1984002301">
          <w:marLeft w:val="480"/>
          <w:marRight w:val="0"/>
          <w:marTop w:val="0"/>
          <w:marBottom w:val="0"/>
          <w:divBdr>
            <w:top w:val="none" w:sz="0" w:space="0" w:color="auto"/>
            <w:left w:val="none" w:sz="0" w:space="0" w:color="auto"/>
            <w:bottom w:val="none" w:sz="0" w:space="0" w:color="auto"/>
            <w:right w:val="none" w:sz="0" w:space="0" w:color="auto"/>
          </w:divBdr>
        </w:div>
        <w:div w:id="694111015">
          <w:marLeft w:val="480"/>
          <w:marRight w:val="0"/>
          <w:marTop w:val="0"/>
          <w:marBottom w:val="0"/>
          <w:divBdr>
            <w:top w:val="none" w:sz="0" w:space="0" w:color="auto"/>
            <w:left w:val="none" w:sz="0" w:space="0" w:color="auto"/>
            <w:bottom w:val="none" w:sz="0" w:space="0" w:color="auto"/>
            <w:right w:val="none" w:sz="0" w:space="0" w:color="auto"/>
          </w:divBdr>
        </w:div>
        <w:div w:id="822936558">
          <w:marLeft w:val="480"/>
          <w:marRight w:val="0"/>
          <w:marTop w:val="0"/>
          <w:marBottom w:val="0"/>
          <w:divBdr>
            <w:top w:val="none" w:sz="0" w:space="0" w:color="auto"/>
            <w:left w:val="none" w:sz="0" w:space="0" w:color="auto"/>
            <w:bottom w:val="none" w:sz="0" w:space="0" w:color="auto"/>
            <w:right w:val="none" w:sz="0" w:space="0" w:color="auto"/>
          </w:divBdr>
        </w:div>
        <w:div w:id="1203788345">
          <w:marLeft w:val="480"/>
          <w:marRight w:val="0"/>
          <w:marTop w:val="0"/>
          <w:marBottom w:val="0"/>
          <w:divBdr>
            <w:top w:val="none" w:sz="0" w:space="0" w:color="auto"/>
            <w:left w:val="none" w:sz="0" w:space="0" w:color="auto"/>
            <w:bottom w:val="none" w:sz="0" w:space="0" w:color="auto"/>
            <w:right w:val="none" w:sz="0" w:space="0" w:color="auto"/>
          </w:divBdr>
        </w:div>
        <w:div w:id="1835489684">
          <w:marLeft w:val="480"/>
          <w:marRight w:val="0"/>
          <w:marTop w:val="0"/>
          <w:marBottom w:val="0"/>
          <w:divBdr>
            <w:top w:val="none" w:sz="0" w:space="0" w:color="auto"/>
            <w:left w:val="none" w:sz="0" w:space="0" w:color="auto"/>
            <w:bottom w:val="none" w:sz="0" w:space="0" w:color="auto"/>
            <w:right w:val="none" w:sz="0" w:space="0" w:color="auto"/>
          </w:divBdr>
        </w:div>
        <w:div w:id="862783268">
          <w:marLeft w:val="480"/>
          <w:marRight w:val="0"/>
          <w:marTop w:val="0"/>
          <w:marBottom w:val="0"/>
          <w:divBdr>
            <w:top w:val="none" w:sz="0" w:space="0" w:color="auto"/>
            <w:left w:val="none" w:sz="0" w:space="0" w:color="auto"/>
            <w:bottom w:val="none" w:sz="0" w:space="0" w:color="auto"/>
            <w:right w:val="none" w:sz="0" w:space="0" w:color="auto"/>
          </w:divBdr>
        </w:div>
        <w:div w:id="1986471609">
          <w:marLeft w:val="480"/>
          <w:marRight w:val="0"/>
          <w:marTop w:val="0"/>
          <w:marBottom w:val="0"/>
          <w:divBdr>
            <w:top w:val="none" w:sz="0" w:space="0" w:color="auto"/>
            <w:left w:val="none" w:sz="0" w:space="0" w:color="auto"/>
            <w:bottom w:val="none" w:sz="0" w:space="0" w:color="auto"/>
            <w:right w:val="none" w:sz="0" w:space="0" w:color="auto"/>
          </w:divBdr>
        </w:div>
        <w:div w:id="216400448">
          <w:marLeft w:val="480"/>
          <w:marRight w:val="0"/>
          <w:marTop w:val="0"/>
          <w:marBottom w:val="0"/>
          <w:divBdr>
            <w:top w:val="none" w:sz="0" w:space="0" w:color="auto"/>
            <w:left w:val="none" w:sz="0" w:space="0" w:color="auto"/>
            <w:bottom w:val="none" w:sz="0" w:space="0" w:color="auto"/>
            <w:right w:val="none" w:sz="0" w:space="0" w:color="auto"/>
          </w:divBdr>
        </w:div>
        <w:div w:id="1476797486">
          <w:marLeft w:val="480"/>
          <w:marRight w:val="0"/>
          <w:marTop w:val="0"/>
          <w:marBottom w:val="0"/>
          <w:divBdr>
            <w:top w:val="none" w:sz="0" w:space="0" w:color="auto"/>
            <w:left w:val="none" w:sz="0" w:space="0" w:color="auto"/>
            <w:bottom w:val="none" w:sz="0" w:space="0" w:color="auto"/>
            <w:right w:val="none" w:sz="0" w:space="0" w:color="auto"/>
          </w:divBdr>
        </w:div>
        <w:div w:id="378016461">
          <w:marLeft w:val="480"/>
          <w:marRight w:val="0"/>
          <w:marTop w:val="0"/>
          <w:marBottom w:val="0"/>
          <w:divBdr>
            <w:top w:val="none" w:sz="0" w:space="0" w:color="auto"/>
            <w:left w:val="none" w:sz="0" w:space="0" w:color="auto"/>
            <w:bottom w:val="none" w:sz="0" w:space="0" w:color="auto"/>
            <w:right w:val="none" w:sz="0" w:space="0" w:color="auto"/>
          </w:divBdr>
        </w:div>
        <w:div w:id="1512337400">
          <w:marLeft w:val="480"/>
          <w:marRight w:val="0"/>
          <w:marTop w:val="0"/>
          <w:marBottom w:val="0"/>
          <w:divBdr>
            <w:top w:val="none" w:sz="0" w:space="0" w:color="auto"/>
            <w:left w:val="none" w:sz="0" w:space="0" w:color="auto"/>
            <w:bottom w:val="none" w:sz="0" w:space="0" w:color="auto"/>
            <w:right w:val="none" w:sz="0" w:space="0" w:color="auto"/>
          </w:divBdr>
        </w:div>
        <w:div w:id="673800519">
          <w:marLeft w:val="480"/>
          <w:marRight w:val="0"/>
          <w:marTop w:val="0"/>
          <w:marBottom w:val="0"/>
          <w:divBdr>
            <w:top w:val="none" w:sz="0" w:space="0" w:color="auto"/>
            <w:left w:val="none" w:sz="0" w:space="0" w:color="auto"/>
            <w:bottom w:val="none" w:sz="0" w:space="0" w:color="auto"/>
            <w:right w:val="none" w:sz="0" w:space="0" w:color="auto"/>
          </w:divBdr>
        </w:div>
        <w:div w:id="263608708">
          <w:marLeft w:val="480"/>
          <w:marRight w:val="0"/>
          <w:marTop w:val="0"/>
          <w:marBottom w:val="0"/>
          <w:divBdr>
            <w:top w:val="none" w:sz="0" w:space="0" w:color="auto"/>
            <w:left w:val="none" w:sz="0" w:space="0" w:color="auto"/>
            <w:bottom w:val="none" w:sz="0" w:space="0" w:color="auto"/>
            <w:right w:val="none" w:sz="0" w:space="0" w:color="auto"/>
          </w:divBdr>
        </w:div>
      </w:divsChild>
    </w:div>
    <w:div w:id="1088621080">
      <w:bodyDiv w:val="1"/>
      <w:marLeft w:val="0"/>
      <w:marRight w:val="0"/>
      <w:marTop w:val="0"/>
      <w:marBottom w:val="0"/>
      <w:divBdr>
        <w:top w:val="none" w:sz="0" w:space="0" w:color="auto"/>
        <w:left w:val="none" w:sz="0" w:space="0" w:color="auto"/>
        <w:bottom w:val="none" w:sz="0" w:space="0" w:color="auto"/>
        <w:right w:val="none" w:sz="0" w:space="0" w:color="auto"/>
      </w:divBdr>
      <w:divsChild>
        <w:div w:id="1770393565">
          <w:marLeft w:val="480"/>
          <w:marRight w:val="0"/>
          <w:marTop w:val="0"/>
          <w:marBottom w:val="0"/>
          <w:divBdr>
            <w:top w:val="none" w:sz="0" w:space="0" w:color="auto"/>
            <w:left w:val="none" w:sz="0" w:space="0" w:color="auto"/>
            <w:bottom w:val="none" w:sz="0" w:space="0" w:color="auto"/>
            <w:right w:val="none" w:sz="0" w:space="0" w:color="auto"/>
          </w:divBdr>
        </w:div>
        <w:div w:id="745418613">
          <w:marLeft w:val="480"/>
          <w:marRight w:val="0"/>
          <w:marTop w:val="0"/>
          <w:marBottom w:val="0"/>
          <w:divBdr>
            <w:top w:val="none" w:sz="0" w:space="0" w:color="auto"/>
            <w:left w:val="none" w:sz="0" w:space="0" w:color="auto"/>
            <w:bottom w:val="none" w:sz="0" w:space="0" w:color="auto"/>
            <w:right w:val="none" w:sz="0" w:space="0" w:color="auto"/>
          </w:divBdr>
        </w:div>
        <w:div w:id="776372190">
          <w:marLeft w:val="480"/>
          <w:marRight w:val="0"/>
          <w:marTop w:val="0"/>
          <w:marBottom w:val="0"/>
          <w:divBdr>
            <w:top w:val="none" w:sz="0" w:space="0" w:color="auto"/>
            <w:left w:val="none" w:sz="0" w:space="0" w:color="auto"/>
            <w:bottom w:val="none" w:sz="0" w:space="0" w:color="auto"/>
            <w:right w:val="none" w:sz="0" w:space="0" w:color="auto"/>
          </w:divBdr>
        </w:div>
        <w:div w:id="126359115">
          <w:marLeft w:val="480"/>
          <w:marRight w:val="0"/>
          <w:marTop w:val="0"/>
          <w:marBottom w:val="0"/>
          <w:divBdr>
            <w:top w:val="none" w:sz="0" w:space="0" w:color="auto"/>
            <w:left w:val="none" w:sz="0" w:space="0" w:color="auto"/>
            <w:bottom w:val="none" w:sz="0" w:space="0" w:color="auto"/>
            <w:right w:val="none" w:sz="0" w:space="0" w:color="auto"/>
          </w:divBdr>
        </w:div>
        <w:div w:id="974260215">
          <w:marLeft w:val="480"/>
          <w:marRight w:val="0"/>
          <w:marTop w:val="0"/>
          <w:marBottom w:val="0"/>
          <w:divBdr>
            <w:top w:val="none" w:sz="0" w:space="0" w:color="auto"/>
            <w:left w:val="none" w:sz="0" w:space="0" w:color="auto"/>
            <w:bottom w:val="none" w:sz="0" w:space="0" w:color="auto"/>
            <w:right w:val="none" w:sz="0" w:space="0" w:color="auto"/>
          </w:divBdr>
        </w:div>
        <w:div w:id="677467166">
          <w:marLeft w:val="480"/>
          <w:marRight w:val="0"/>
          <w:marTop w:val="0"/>
          <w:marBottom w:val="0"/>
          <w:divBdr>
            <w:top w:val="none" w:sz="0" w:space="0" w:color="auto"/>
            <w:left w:val="none" w:sz="0" w:space="0" w:color="auto"/>
            <w:bottom w:val="none" w:sz="0" w:space="0" w:color="auto"/>
            <w:right w:val="none" w:sz="0" w:space="0" w:color="auto"/>
          </w:divBdr>
        </w:div>
        <w:div w:id="713697741">
          <w:marLeft w:val="480"/>
          <w:marRight w:val="0"/>
          <w:marTop w:val="0"/>
          <w:marBottom w:val="0"/>
          <w:divBdr>
            <w:top w:val="none" w:sz="0" w:space="0" w:color="auto"/>
            <w:left w:val="none" w:sz="0" w:space="0" w:color="auto"/>
            <w:bottom w:val="none" w:sz="0" w:space="0" w:color="auto"/>
            <w:right w:val="none" w:sz="0" w:space="0" w:color="auto"/>
          </w:divBdr>
        </w:div>
        <w:div w:id="933784417">
          <w:marLeft w:val="480"/>
          <w:marRight w:val="0"/>
          <w:marTop w:val="0"/>
          <w:marBottom w:val="0"/>
          <w:divBdr>
            <w:top w:val="none" w:sz="0" w:space="0" w:color="auto"/>
            <w:left w:val="none" w:sz="0" w:space="0" w:color="auto"/>
            <w:bottom w:val="none" w:sz="0" w:space="0" w:color="auto"/>
            <w:right w:val="none" w:sz="0" w:space="0" w:color="auto"/>
          </w:divBdr>
        </w:div>
        <w:div w:id="277755988">
          <w:marLeft w:val="480"/>
          <w:marRight w:val="0"/>
          <w:marTop w:val="0"/>
          <w:marBottom w:val="0"/>
          <w:divBdr>
            <w:top w:val="none" w:sz="0" w:space="0" w:color="auto"/>
            <w:left w:val="none" w:sz="0" w:space="0" w:color="auto"/>
            <w:bottom w:val="none" w:sz="0" w:space="0" w:color="auto"/>
            <w:right w:val="none" w:sz="0" w:space="0" w:color="auto"/>
          </w:divBdr>
        </w:div>
        <w:div w:id="161941172">
          <w:marLeft w:val="480"/>
          <w:marRight w:val="0"/>
          <w:marTop w:val="0"/>
          <w:marBottom w:val="0"/>
          <w:divBdr>
            <w:top w:val="none" w:sz="0" w:space="0" w:color="auto"/>
            <w:left w:val="none" w:sz="0" w:space="0" w:color="auto"/>
            <w:bottom w:val="none" w:sz="0" w:space="0" w:color="auto"/>
            <w:right w:val="none" w:sz="0" w:space="0" w:color="auto"/>
          </w:divBdr>
        </w:div>
        <w:div w:id="1003319555">
          <w:marLeft w:val="480"/>
          <w:marRight w:val="0"/>
          <w:marTop w:val="0"/>
          <w:marBottom w:val="0"/>
          <w:divBdr>
            <w:top w:val="none" w:sz="0" w:space="0" w:color="auto"/>
            <w:left w:val="none" w:sz="0" w:space="0" w:color="auto"/>
            <w:bottom w:val="none" w:sz="0" w:space="0" w:color="auto"/>
            <w:right w:val="none" w:sz="0" w:space="0" w:color="auto"/>
          </w:divBdr>
        </w:div>
        <w:div w:id="512187966">
          <w:marLeft w:val="480"/>
          <w:marRight w:val="0"/>
          <w:marTop w:val="0"/>
          <w:marBottom w:val="0"/>
          <w:divBdr>
            <w:top w:val="none" w:sz="0" w:space="0" w:color="auto"/>
            <w:left w:val="none" w:sz="0" w:space="0" w:color="auto"/>
            <w:bottom w:val="none" w:sz="0" w:space="0" w:color="auto"/>
            <w:right w:val="none" w:sz="0" w:space="0" w:color="auto"/>
          </w:divBdr>
        </w:div>
        <w:div w:id="42409534">
          <w:marLeft w:val="480"/>
          <w:marRight w:val="0"/>
          <w:marTop w:val="0"/>
          <w:marBottom w:val="0"/>
          <w:divBdr>
            <w:top w:val="none" w:sz="0" w:space="0" w:color="auto"/>
            <w:left w:val="none" w:sz="0" w:space="0" w:color="auto"/>
            <w:bottom w:val="none" w:sz="0" w:space="0" w:color="auto"/>
            <w:right w:val="none" w:sz="0" w:space="0" w:color="auto"/>
          </w:divBdr>
        </w:div>
        <w:div w:id="1272082663">
          <w:marLeft w:val="480"/>
          <w:marRight w:val="0"/>
          <w:marTop w:val="0"/>
          <w:marBottom w:val="0"/>
          <w:divBdr>
            <w:top w:val="none" w:sz="0" w:space="0" w:color="auto"/>
            <w:left w:val="none" w:sz="0" w:space="0" w:color="auto"/>
            <w:bottom w:val="none" w:sz="0" w:space="0" w:color="auto"/>
            <w:right w:val="none" w:sz="0" w:space="0" w:color="auto"/>
          </w:divBdr>
        </w:div>
        <w:div w:id="1738479517">
          <w:marLeft w:val="480"/>
          <w:marRight w:val="0"/>
          <w:marTop w:val="0"/>
          <w:marBottom w:val="0"/>
          <w:divBdr>
            <w:top w:val="none" w:sz="0" w:space="0" w:color="auto"/>
            <w:left w:val="none" w:sz="0" w:space="0" w:color="auto"/>
            <w:bottom w:val="none" w:sz="0" w:space="0" w:color="auto"/>
            <w:right w:val="none" w:sz="0" w:space="0" w:color="auto"/>
          </w:divBdr>
        </w:div>
        <w:div w:id="1809663246">
          <w:marLeft w:val="480"/>
          <w:marRight w:val="0"/>
          <w:marTop w:val="0"/>
          <w:marBottom w:val="0"/>
          <w:divBdr>
            <w:top w:val="none" w:sz="0" w:space="0" w:color="auto"/>
            <w:left w:val="none" w:sz="0" w:space="0" w:color="auto"/>
            <w:bottom w:val="none" w:sz="0" w:space="0" w:color="auto"/>
            <w:right w:val="none" w:sz="0" w:space="0" w:color="auto"/>
          </w:divBdr>
        </w:div>
      </w:divsChild>
    </w:div>
    <w:div w:id="1299652150">
      <w:bodyDiv w:val="1"/>
      <w:marLeft w:val="0"/>
      <w:marRight w:val="0"/>
      <w:marTop w:val="0"/>
      <w:marBottom w:val="0"/>
      <w:divBdr>
        <w:top w:val="none" w:sz="0" w:space="0" w:color="auto"/>
        <w:left w:val="none" w:sz="0" w:space="0" w:color="auto"/>
        <w:bottom w:val="none" w:sz="0" w:space="0" w:color="auto"/>
        <w:right w:val="none" w:sz="0" w:space="0" w:color="auto"/>
      </w:divBdr>
      <w:divsChild>
        <w:div w:id="439573212">
          <w:marLeft w:val="480"/>
          <w:marRight w:val="0"/>
          <w:marTop w:val="0"/>
          <w:marBottom w:val="0"/>
          <w:divBdr>
            <w:top w:val="none" w:sz="0" w:space="0" w:color="auto"/>
            <w:left w:val="none" w:sz="0" w:space="0" w:color="auto"/>
            <w:bottom w:val="none" w:sz="0" w:space="0" w:color="auto"/>
            <w:right w:val="none" w:sz="0" w:space="0" w:color="auto"/>
          </w:divBdr>
        </w:div>
        <w:div w:id="1522622974">
          <w:marLeft w:val="480"/>
          <w:marRight w:val="0"/>
          <w:marTop w:val="0"/>
          <w:marBottom w:val="0"/>
          <w:divBdr>
            <w:top w:val="none" w:sz="0" w:space="0" w:color="auto"/>
            <w:left w:val="none" w:sz="0" w:space="0" w:color="auto"/>
            <w:bottom w:val="none" w:sz="0" w:space="0" w:color="auto"/>
            <w:right w:val="none" w:sz="0" w:space="0" w:color="auto"/>
          </w:divBdr>
        </w:div>
        <w:div w:id="1750956416">
          <w:marLeft w:val="480"/>
          <w:marRight w:val="0"/>
          <w:marTop w:val="0"/>
          <w:marBottom w:val="0"/>
          <w:divBdr>
            <w:top w:val="none" w:sz="0" w:space="0" w:color="auto"/>
            <w:left w:val="none" w:sz="0" w:space="0" w:color="auto"/>
            <w:bottom w:val="none" w:sz="0" w:space="0" w:color="auto"/>
            <w:right w:val="none" w:sz="0" w:space="0" w:color="auto"/>
          </w:divBdr>
        </w:div>
        <w:div w:id="1524519531">
          <w:marLeft w:val="480"/>
          <w:marRight w:val="0"/>
          <w:marTop w:val="0"/>
          <w:marBottom w:val="0"/>
          <w:divBdr>
            <w:top w:val="none" w:sz="0" w:space="0" w:color="auto"/>
            <w:left w:val="none" w:sz="0" w:space="0" w:color="auto"/>
            <w:bottom w:val="none" w:sz="0" w:space="0" w:color="auto"/>
            <w:right w:val="none" w:sz="0" w:space="0" w:color="auto"/>
          </w:divBdr>
        </w:div>
        <w:div w:id="1738630176">
          <w:marLeft w:val="480"/>
          <w:marRight w:val="0"/>
          <w:marTop w:val="0"/>
          <w:marBottom w:val="0"/>
          <w:divBdr>
            <w:top w:val="none" w:sz="0" w:space="0" w:color="auto"/>
            <w:left w:val="none" w:sz="0" w:space="0" w:color="auto"/>
            <w:bottom w:val="none" w:sz="0" w:space="0" w:color="auto"/>
            <w:right w:val="none" w:sz="0" w:space="0" w:color="auto"/>
          </w:divBdr>
        </w:div>
        <w:div w:id="1013653395">
          <w:marLeft w:val="480"/>
          <w:marRight w:val="0"/>
          <w:marTop w:val="0"/>
          <w:marBottom w:val="0"/>
          <w:divBdr>
            <w:top w:val="none" w:sz="0" w:space="0" w:color="auto"/>
            <w:left w:val="none" w:sz="0" w:space="0" w:color="auto"/>
            <w:bottom w:val="none" w:sz="0" w:space="0" w:color="auto"/>
            <w:right w:val="none" w:sz="0" w:space="0" w:color="auto"/>
          </w:divBdr>
        </w:div>
        <w:div w:id="1734236659">
          <w:marLeft w:val="480"/>
          <w:marRight w:val="0"/>
          <w:marTop w:val="0"/>
          <w:marBottom w:val="0"/>
          <w:divBdr>
            <w:top w:val="none" w:sz="0" w:space="0" w:color="auto"/>
            <w:left w:val="none" w:sz="0" w:space="0" w:color="auto"/>
            <w:bottom w:val="none" w:sz="0" w:space="0" w:color="auto"/>
            <w:right w:val="none" w:sz="0" w:space="0" w:color="auto"/>
          </w:divBdr>
        </w:div>
        <w:div w:id="1658261873">
          <w:marLeft w:val="480"/>
          <w:marRight w:val="0"/>
          <w:marTop w:val="0"/>
          <w:marBottom w:val="0"/>
          <w:divBdr>
            <w:top w:val="none" w:sz="0" w:space="0" w:color="auto"/>
            <w:left w:val="none" w:sz="0" w:space="0" w:color="auto"/>
            <w:bottom w:val="none" w:sz="0" w:space="0" w:color="auto"/>
            <w:right w:val="none" w:sz="0" w:space="0" w:color="auto"/>
          </w:divBdr>
        </w:div>
        <w:div w:id="867526649">
          <w:marLeft w:val="480"/>
          <w:marRight w:val="0"/>
          <w:marTop w:val="0"/>
          <w:marBottom w:val="0"/>
          <w:divBdr>
            <w:top w:val="none" w:sz="0" w:space="0" w:color="auto"/>
            <w:left w:val="none" w:sz="0" w:space="0" w:color="auto"/>
            <w:bottom w:val="none" w:sz="0" w:space="0" w:color="auto"/>
            <w:right w:val="none" w:sz="0" w:space="0" w:color="auto"/>
          </w:divBdr>
        </w:div>
        <w:div w:id="1715538756">
          <w:marLeft w:val="480"/>
          <w:marRight w:val="0"/>
          <w:marTop w:val="0"/>
          <w:marBottom w:val="0"/>
          <w:divBdr>
            <w:top w:val="none" w:sz="0" w:space="0" w:color="auto"/>
            <w:left w:val="none" w:sz="0" w:space="0" w:color="auto"/>
            <w:bottom w:val="none" w:sz="0" w:space="0" w:color="auto"/>
            <w:right w:val="none" w:sz="0" w:space="0" w:color="auto"/>
          </w:divBdr>
        </w:div>
        <w:div w:id="1160192634">
          <w:marLeft w:val="480"/>
          <w:marRight w:val="0"/>
          <w:marTop w:val="0"/>
          <w:marBottom w:val="0"/>
          <w:divBdr>
            <w:top w:val="none" w:sz="0" w:space="0" w:color="auto"/>
            <w:left w:val="none" w:sz="0" w:space="0" w:color="auto"/>
            <w:bottom w:val="none" w:sz="0" w:space="0" w:color="auto"/>
            <w:right w:val="none" w:sz="0" w:space="0" w:color="auto"/>
          </w:divBdr>
        </w:div>
        <w:div w:id="678124469">
          <w:marLeft w:val="480"/>
          <w:marRight w:val="0"/>
          <w:marTop w:val="0"/>
          <w:marBottom w:val="0"/>
          <w:divBdr>
            <w:top w:val="none" w:sz="0" w:space="0" w:color="auto"/>
            <w:left w:val="none" w:sz="0" w:space="0" w:color="auto"/>
            <w:bottom w:val="none" w:sz="0" w:space="0" w:color="auto"/>
            <w:right w:val="none" w:sz="0" w:space="0" w:color="auto"/>
          </w:divBdr>
        </w:div>
        <w:div w:id="1609391189">
          <w:marLeft w:val="480"/>
          <w:marRight w:val="0"/>
          <w:marTop w:val="0"/>
          <w:marBottom w:val="0"/>
          <w:divBdr>
            <w:top w:val="none" w:sz="0" w:space="0" w:color="auto"/>
            <w:left w:val="none" w:sz="0" w:space="0" w:color="auto"/>
            <w:bottom w:val="none" w:sz="0" w:space="0" w:color="auto"/>
            <w:right w:val="none" w:sz="0" w:space="0" w:color="auto"/>
          </w:divBdr>
        </w:div>
        <w:div w:id="1338267802">
          <w:marLeft w:val="480"/>
          <w:marRight w:val="0"/>
          <w:marTop w:val="0"/>
          <w:marBottom w:val="0"/>
          <w:divBdr>
            <w:top w:val="none" w:sz="0" w:space="0" w:color="auto"/>
            <w:left w:val="none" w:sz="0" w:space="0" w:color="auto"/>
            <w:bottom w:val="none" w:sz="0" w:space="0" w:color="auto"/>
            <w:right w:val="none" w:sz="0" w:space="0" w:color="auto"/>
          </w:divBdr>
        </w:div>
        <w:div w:id="829104586">
          <w:marLeft w:val="480"/>
          <w:marRight w:val="0"/>
          <w:marTop w:val="0"/>
          <w:marBottom w:val="0"/>
          <w:divBdr>
            <w:top w:val="none" w:sz="0" w:space="0" w:color="auto"/>
            <w:left w:val="none" w:sz="0" w:space="0" w:color="auto"/>
            <w:bottom w:val="none" w:sz="0" w:space="0" w:color="auto"/>
            <w:right w:val="none" w:sz="0" w:space="0" w:color="auto"/>
          </w:divBdr>
        </w:div>
      </w:divsChild>
    </w:div>
    <w:div w:id="1335376719">
      <w:bodyDiv w:val="1"/>
      <w:marLeft w:val="0"/>
      <w:marRight w:val="0"/>
      <w:marTop w:val="0"/>
      <w:marBottom w:val="0"/>
      <w:divBdr>
        <w:top w:val="none" w:sz="0" w:space="0" w:color="auto"/>
        <w:left w:val="none" w:sz="0" w:space="0" w:color="auto"/>
        <w:bottom w:val="none" w:sz="0" w:space="0" w:color="auto"/>
        <w:right w:val="none" w:sz="0" w:space="0" w:color="auto"/>
      </w:divBdr>
      <w:divsChild>
        <w:div w:id="1892761698">
          <w:marLeft w:val="480"/>
          <w:marRight w:val="0"/>
          <w:marTop w:val="0"/>
          <w:marBottom w:val="0"/>
          <w:divBdr>
            <w:top w:val="none" w:sz="0" w:space="0" w:color="auto"/>
            <w:left w:val="none" w:sz="0" w:space="0" w:color="auto"/>
            <w:bottom w:val="none" w:sz="0" w:space="0" w:color="auto"/>
            <w:right w:val="none" w:sz="0" w:space="0" w:color="auto"/>
          </w:divBdr>
        </w:div>
        <w:div w:id="408189662">
          <w:marLeft w:val="480"/>
          <w:marRight w:val="0"/>
          <w:marTop w:val="0"/>
          <w:marBottom w:val="0"/>
          <w:divBdr>
            <w:top w:val="none" w:sz="0" w:space="0" w:color="auto"/>
            <w:left w:val="none" w:sz="0" w:space="0" w:color="auto"/>
            <w:bottom w:val="none" w:sz="0" w:space="0" w:color="auto"/>
            <w:right w:val="none" w:sz="0" w:space="0" w:color="auto"/>
          </w:divBdr>
        </w:div>
        <w:div w:id="914164496">
          <w:marLeft w:val="480"/>
          <w:marRight w:val="0"/>
          <w:marTop w:val="0"/>
          <w:marBottom w:val="0"/>
          <w:divBdr>
            <w:top w:val="none" w:sz="0" w:space="0" w:color="auto"/>
            <w:left w:val="none" w:sz="0" w:space="0" w:color="auto"/>
            <w:bottom w:val="none" w:sz="0" w:space="0" w:color="auto"/>
            <w:right w:val="none" w:sz="0" w:space="0" w:color="auto"/>
          </w:divBdr>
        </w:div>
        <w:div w:id="1679235860">
          <w:marLeft w:val="480"/>
          <w:marRight w:val="0"/>
          <w:marTop w:val="0"/>
          <w:marBottom w:val="0"/>
          <w:divBdr>
            <w:top w:val="none" w:sz="0" w:space="0" w:color="auto"/>
            <w:left w:val="none" w:sz="0" w:space="0" w:color="auto"/>
            <w:bottom w:val="none" w:sz="0" w:space="0" w:color="auto"/>
            <w:right w:val="none" w:sz="0" w:space="0" w:color="auto"/>
          </w:divBdr>
        </w:div>
        <w:div w:id="1586574676">
          <w:marLeft w:val="480"/>
          <w:marRight w:val="0"/>
          <w:marTop w:val="0"/>
          <w:marBottom w:val="0"/>
          <w:divBdr>
            <w:top w:val="none" w:sz="0" w:space="0" w:color="auto"/>
            <w:left w:val="none" w:sz="0" w:space="0" w:color="auto"/>
            <w:bottom w:val="none" w:sz="0" w:space="0" w:color="auto"/>
            <w:right w:val="none" w:sz="0" w:space="0" w:color="auto"/>
          </w:divBdr>
        </w:div>
        <w:div w:id="1655260150">
          <w:marLeft w:val="480"/>
          <w:marRight w:val="0"/>
          <w:marTop w:val="0"/>
          <w:marBottom w:val="0"/>
          <w:divBdr>
            <w:top w:val="none" w:sz="0" w:space="0" w:color="auto"/>
            <w:left w:val="none" w:sz="0" w:space="0" w:color="auto"/>
            <w:bottom w:val="none" w:sz="0" w:space="0" w:color="auto"/>
            <w:right w:val="none" w:sz="0" w:space="0" w:color="auto"/>
          </w:divBdr>
        </w:div>
        <w:div w:id="1051265932">
          <w:marLeft w:val="480"/>
          <w:marRight w:val="0"/>
          <w:marTop w:val="0"/>
          <w:marBottom w:val="0"/>
          <w:divBdr>
            <w:top w:val="none" w:sz="0" w:space="0" w:color="auto"/>
            <w:left w:val="none" w:sz="0" w:space="0" w:color="auto"/>
            <w:bottom w:val="none" w:sz="0" w:space="0" w:color="auto"/>
            <w:right w:val="none" w:sz="0" w:space="0" w:color="auto"/>
          </w:divBdr>
        </w:div>
        <w:div w:id="1995259243">
          <w:marLeft w:val="480"/>
          <w:marRight w:val="0"/>
          <w:marTop w:val="0"/>
          <w:marBottom w:val="0"/>
          <w:divBdr>
            <w:top w:val="none" w:sz="0" w:space="0" w:color="auto"/>
            <w:left w:val="none" w:sz="0" w:space="0" w:color="auto"/>
            <w:bottom w:val="none" w:sz="0" w:space="0" w:color="auto"/>
            <w:right w:val="none" w:sz="0" w:space="0" w:color="auto"/>
          </w:divBdr>
        </w:div>
        <w:div w:id="1506940824">
          <w:marLeft w:val="480"/>
          <w:marRight w:val="0"/>
          <w:marTop w:val="0"/>
          <w:marBottom w:val="0"/>
          <w:divBdr>
            <w:top w:val="none" w:sz="0" w:space="0" w:color="auto"/>
            <w:left w:val="none" w:sz="0" w:space="0" w:color="auto"/>
            <w:bottom w:val="none" w:sz="0" w:space="0" w:color="auto"/>
            <w:right w:val="none" w:sz="0" w:space="0" w:color="auto"/>
          </w:divBdr>
        </w:div>
        <w:div w:id="867256108">
          <w:marLeft w:val="480"/>
          <w:marRight w:val="0"/>
          <w:marTop w:val="0"/>
          <w:marBottom w:val="0"/>
          <w:divBdr>
            <w:top w:val="none" w:sz="0" w:space="0" w:color="auto"/>
            <w:left w:val="none" w:sz="0" w:space="0" w:color="auto"/>
            <w:bottom w:val="none" w:sz="0" w:space="0" w:color="auto"/>
            <w:right w:val="none" w:sz="0" w:space="0" w:color="auto"/>
          </w:divBdr>
        </w:div>
        <w:div w:id="1867862800">
          <w:marLeft w:val="480"/>
          <w:marRight w:val="0"/>
          <w:marTop w:val="0"/>
          <w:marBottom w:val="0"/>
          <w:divBdr>
            <w:top w:val="none" w:sz="0" w:space="0" w:color="auto"/>
            <w:left w:val="none" w:sz="0" w:space="0" w:color="auto"/>
            <w:bottom w:val="none" w:sz="0" w:space="0" w:color="auto"/>
            <w:right w:val="none" w:sz="0" w:space="0" w:color="auto"/>
          </w:divBdr>
        </w:div>
        <w:div w:id="960721057">
          <w:marLeft w:val="480"/>
          <w:marRight w:val="0"/>
          <w:marTop w:val="0"/>
          <w:marBottom w:val="0"/>
          <w:divBdr>
            <w:top w:val="none" w:sz="0" w:space="0" w:color="auto"/>
            <w:left w:val="none" w:sz="0" w:space="0" w:color="auto"/>
            <w:bottom w:val="none" w:sz="0" w:space="0" w:color="auto"/>
            <w:right w:val="none" w:sz="0" w:space="0" w:color="auto"/>
          </w:divBdr>
        </w:div>
        <w:div w:id="2144693228">
          <w:marLeft w:val="480"/>
          <w:marRight w:val="0"/>
          <w:marTop w:val="0"/>
          <w:marBottom w:val="0"/>
          <w:divBdr>
            <w:top w:val="none" w:sz="0" w:space="0" w:color="auto"/>
            <w:left w:val="none" w:sz="0" w:space="0" w:color="auto"/>
            <w:bottom w:val="none" w:sz="0" w:space="0" w:color="auto"/>
            <w:right w:val="none" w:sz="0" w:space="0" w:color="auto"/>
          </w:divBdr>
        </w:div>
        <w:div w:id="1682506348">
          <w:marLeft w:val="480"/>
          <w:marRight w:val="0"/>
          <w:marTop w:val="0"/>
          <w:marBottom w:val="0"/>
          <w:divBdr>
            <w:top w:val="none" w:sz="0" w:space="0" w:color="auto"/>
            <w:left w:val="none" w:sz="0" w:space="0" w:color="auto"/>
            <w:bottom w:val="none" w:sz="0" w:space="0" w:color="auto"/>
            <w:right w:val="none" w:sz="0" w:space="0" w:color="auto"/>
          </w:divBdr>
        </w:div>
        <w:div w:id="1646666501">
          <w:marLeft w:val="480"/>
          <w:marRight w:val="0"/>
          <w:marTop w:val="0"/>
          <w:marBottom w:val="0"/>
          <w:divBdr>
            <w:top w:val="none" w:sz="0" w:space="0" w:color="auto"/>
            <w:left w:val="none" w:sz="0" w:space="0" w:color="auto"/>
            <w:bottom w:val="none" w:sz="0" w:space="0" w:color="auto"/>
            <w:right w:val="none" w:sz="0" w:space="0" w:color="auto"/>
          </w:divBdr>
        </w:div>
        <w:div w:id="141510112">
          <w:marLeft w:val="480"/>
          <w:marRight w:val="0"/>
          <w:marTop w:val="0"/>
          <w:marBottom w:val="0"/>
          <w:divBdr>
            <w:top w:val="none" w:sz="0" w:space="0" w:color="auto"/>
            <w:left w:val="none" w:sz="0" w:space="0" w:color="auto"/>
            <w:bottom w:val="none" w:sz="0" w:space="0" w:color="auto"/>
            <w:right w:val="none" w:sz="0" w:space="0" w:color="auto"/>
          </w:divBdr>
        </w:div>
        <w:div w:id="1145900705">
          <w:marLeft w:val="480"/>
          <w:marRight w:val="0"/>
          <w:marTop w:val="0"/>
          <w:marBottom w:val="0"/>
          <w:divBdr>
            <w:top w:val="none" w:sz="0" w:space="0" w:color="auto"/>
            <w:left w:val="none" w:sz="0" w:space="0" w:color="auto"/>
            <w:bottom w:val="none" w:sz="0" w:space="0" w:color="auto"/>
            <w:right w:val="none" w:sz="0" w:space="0" w:color="auto"/>
          </w:divBdr>
        </w:div>
      </w:divsChild>
    </w:div>
    <w:div w:id="1817530681">
      <w:bodyDiv w:val="1"/>
      <w:marLeft w:val="0"/>
      <w:marRight w:val="0"/>
      <w:marTop w:val="0"/>
      <w:marBottom w:val="0"/>
      <w:divBdr>
        <w:top w:val="none" w:sz="0" w:space="0" w:color="auto"/>
        <w:left w:val="none" w:sz="0" w:space="0" w:color="auto"/>
        <w:bottom w:val="none" w:sz="0" w:space="0" w:color="auto"/>
        <w:right w:val="none" w:sz="0" w:space="0" w:color="auto"/>
      </w:divBdr>
      <w:divsChild>
        <w:div w:id="816919888">
          <w:marLeft w:val="480"/>
          <w:marRight w:val="0"/>
          <w:marTop w:val="0"/>
          <w:marBottom w:val="0"/>
          <w:divBdr>
            <w:top w:val="none" w:sz="0" w:space="0" w:color="auto"/>
            <w:left w:val="none" w:sz="0" w:space="0" w:color="auto"/>
            <w:bottom w:val="none" w:sz="0" w:space="0" w:color="auto"/>
            <w:right w:val="none" w:sz="0" w:space="0" w:color="auto"/>
          </w:divBdr>
        </w:div>
        <w:div w:id="1618562478">
          <w:marLeft w:val="480"/>
          <w:marRight w:val="0"/>
          <w:marTop w:val="0"/>
          <w:marBottom w:val="0"/>
          <w:divBdr>
            <w:top w:val="none" w:sz="0" w:space="0" w:color="auto"/>
            <w:left w:val="none" w:sz="0" w:space="0" w:color="auto"/>
            <w:bottom w:val="none" w:sz="0" w:space="0" w:color="auto"/>
            <w:right w:val="none" w:sz="0" w:space="0" w:color="auto"/>
          </w:divBdr>
        </w:div>
        <w:div w:id="512569298">
          <w:marLeft w:val="480"/>
          <w:marRight w:val="0"/>
          <w:marTop w:val="0"/>
          <w:marBottom w:val="0"/>
          <w:divBdr>
            <w:top w:val="none" w:sz="0" w:space="0" w:color="auto"/>
            <w:left w:val="none" w:sz="0" w:space="0" w:color="auto"/>
            <w:bottom w:val="none" w:sz="0" w:space="0" w:color="auto"/>
            <w:right w:val="none" w:sz="0" w:space="0" w:color="auto"/>
          </w:divBdr>
        </w:div>
        <w:div w:id="545340164">
          <w:marLeft w:val="480"/>
          <w:marRight w:val="0"/>
          <w:marTop w:val="0"/>
          <w:marBottom w:val="0"/>
          <w:divBdr>
            <w:top w:val="none" w:sz="0" w:space="0" w:color="auto"/>
            <w:left w:val="none" w:sz="0" w:space="0" w:color="auto"/>
            <w:bottom w:val="none" w:sz="0" w:space="0" w:color="auto"/>
            <w:right w:val="none" w:sz="0" w:space="0" w:color="auto"/>
          </w:divBdr>
        </w:div>
        <w:div w:id="554242459">
          <w:marLeft w:val="480"/>
          <w:marRight w:val="0"/>
          <w:marTop w:val="0"/>
          <w:marBottom w:val="0"/>
          <w:divBdr>
            <w:top w:val="none" w:sz="0" w:space="0" w:color="auto"/>
            <w:left w:val="none" w:sz="0" w:space="0" w:color="auto"/>
            <w:bottom w:val="none" w:sz="0" w:space="0" w:color="auto"/>
            <w:right w:val="none" w:sz="0" w:space="0" w:color="auto"/>
          </w:divBdr>
        </w:div>
        <w:div w:id="1778014158">
          <w:marLeft w:val="480"/>
          <w:marRight w:val="0"/>
          <w:marTop w:val="0"/>
          <w:marBottom w:val="0"/>
          <w:divBdr>
            <w:top w:val="none" w:sz="0" w:space="0" w:color="auto"/>
            <w:left w:val="none" w:sz="0" w:space="0" w:color="auto"/>
            <w:bottom w:val="none" w:sz="0" w:space="0" w:color="auto"/>
            <w:right w:val="none" w:sz="0" w:space="0" w:color="auto"/>
          </w:divBdr>
        </w:div>
        <w:div w:id="298196882">
          <w:marLeft w:val="480"/>
          <w:marRight w:val="0"/>
          <w:marTop w:val="0"/>
          <w:marBottom w:val="0"/>
          <w:divBdr>
            <w:top w:val="none" w:sz="0" w:space="0" w:color="auto"/>
            <w:left w:val="none" w:sz="0" w:space="0" w:color="auto"/>
            <w:bottom w:val="none" w:sz="0" w:space="0" w:color="auto"/>
            <w:right w:val="none" w:sz="0" w:space="0" w:color="auto"/>
          </w:divBdr>
        </w:div>
        <w:div w:id="1151751420">
          <w:marLeft w:val="480"/>
          <w:marRight w:val="0"/>
          <w:marTop w:val="0"/>
          <w:marBottom w:val="0"/>
          <w:divBdr>
            <w:top w:val="none" w:sz="0" w:space="0" w:color="auto"/>
            <w:left w:val="none" w:sz="0" w:space="0" w:color="auto"/>
            <w:bottom w:val="none" w:sz="0" w:space="0" w:color="auto"/>
            <w:right w:val="none" w:sz="0" w:space="0" w:color="auto"/>
          </w:divBdr>
        </w:div>
        <w:div w:id="1946032965">
          <w:marLeft w:val="480"/>
          <w:marRight w:val="0"/>
          <w:marTop w:val="0"/>
          <w:marBottom w:val="0"/>
          <w:divBdr>
            <w:top w:val="none" w:sz="0" w:space="0" w:color="auto"/>
            <w:left w:val="none" w:sz="0" w:space="0" w:color="auto"/>
            <w:bottom w:val="none" w:sz="0" w:space="0" w:color="auto"/>
            <w:right w:val="none" w:sz="0" w:space="0" w:color="auto"/>
          </w:divBdr>
        </w:div>
        <w:div w:id="634675874">
          <w:marLeft w:val="480"/>
          <w:marRight w:val="0"/>
          <w:marTop w:val="0"/>
          <w:marBottom w:val="0"/>
          <w:divBdr>
            <w:top w:val="none" w:sz="0" w:space="0" w:color="auto"/>
            <w:left w:val="none" w:sz="0" w:space="0" w:color="auto"/>
            <w:bottom w:val="none" w:sz="0" w:space="0" w:color="auto"/>
            <w:right w:val="none" w:sz="0" w:space="0" w:color="auto"/>
          </w:divBdr>
        </w:div>
        <w:div w:id="333992966">
          <w:marLeft w:val="480"/>
          <w:marRight w:val="0"/>
          <w:marTop w:val="0"/>
          <w:marBottom w:val="0"/>
          <w:divBdr>
            <w:top w:val="none" w:sz="0" w:space="0" w:color="auto"/>
            <w:left w:val="none" w:sz="0" w:space="0" w:color="auto"/>
            <w:bottom w:val="none" w:sz="0" w:space="0" w:color="auto"/>
            <w:right w:val="none" w:sz="0" w:space="0" w:color="auto"/>
          </w:divBdr>
        </w:div>
        <w:div w:id="413163627">
          <w:marLeft w:val="480"/>
          <w:marRight w:val="0"/>
          <w:marTop w:val="0"/>
          <w:marBottom w:val="0"/>
          <w:divBdr>
            <w:top w:val="none" w:sz="0" w:space="0" w:color="auto"/>
            <w:left w:val="none" w:sz="0" w:space="0" w:color="auto"/>
            <w:bottom w:val="none" w:sz="0" w:space="0" w:color="auto"/>
            <w:right w:val="none" w:sz="0" w:space="0" w:color="auto"/>
          </w:divBdr>
        </w:div>
        <w:div w:id="503663818">
          <w:marLeft w:val="480"/>
          <w:marRight w:val="0"/>
          <w:marTop w:val="0"/>
          <w:marBottom w:val="0"/>
          <w:divBdr>
            <w:top w:val="none" w:sz="0" w:space="0" w:color="auto"/>
            <w:left w:val="none" w:sz="0" w:space="0" w:color="auto"/>
            <w:bottom w:val="none" w:sz="0" w:space="0" w:color="auto"/>
            <w:right w:val="none" w:sz="0" w:space="0" w:color="auto"/>
          </w:divBdr>
        </w:div>
        <w:div w:id="2056544550">
          <w:marLeft w:val="480"/>
          <w:marRight w:val="0"/>
          <w:marTop w:val="0"/>
          <w:marBottom w:val="0"/>
          <w:divBdr>
            <w:top w:val="none" w:sz="0" w:space="0" w:color="auto"/>
            <w:left w:val="none" w:sz="0" w:space="0" w:color="auto"/>
            <w:bottom w:val="none" w:sz="0" w:space="0" w:color="auto"/>
            <w:right w:val="none" w:sz="0" w:space="0" w:color="auto"/>
          </w:divBdr>
        </w:div>
        <w:div w:id="356076983">
          <w:marLeft w:val="480"/>
          <w:marRight w:val="0"/>
          <w:marTop w:val="0"/>
          <w:marBottom w:val="0"/>
          <w:divBdr>
            <w:top w:val="none" w:sz="0" w:space="0" w:color="auto"/>
            <w:left w:val="none" w:sz="0" w:space="0" w:color="auto"/>
            <w:bottom w:val="none" w:sz="0" w:space="0" w:color="auto"/>
            <w:right w:val="none" w:sz="0" w:space="0" w:color="auto"/>
          </w:divBdr>
        </w:div>
        <w:div w:id="107701288">
          <w:marLeft w:val="480"/>
          <w:marRight w:val="0"/>
          <w:marTop w:val="0"/>
          <w:marBottom w:val="0"/>
          <w:divBdr>
            <w:top w:val="none" w:sz="0" w:space="0" w:color="auto"/>
            <w:left w:val="none" w:sz="0" w:space="0" w:color="auto"/>
            <w:bottom w:val="none" w:sz="0" w:space="0" w:color="auto"/>
            <w:right w:val="none" w:sz="0" w:space="0" w:color="auto"/>
          </w:divBdr>
        </w:div>
      </w:divsChild>
    </w:div>
    <w:div w:id="1977687029">
      <w:bodyDiv w:val="1"/>
      <w:marLeft w:val="0"/>
      <w:marRight w:val="0"/>
      <w:marTop w:val="0"/>
      <w:marBottom w:val="0"/>
      <w:divBdr>
        <w:top w:val="none" w:sz="0" w:space="0" w:color="auto"/>
        <w:left w:val="none" w:sz="0" w:space="0" w:color="auto"/>
        <w:bottom w:val="none" w:sz="0" w:space="0" w:color="auto"/>
        <w:right w:val="none" w:sz="0" w:space="0" w:color="auto"/>
      </w:divBdr>
      <w:divsChild>
        <w:div w:id="690959577">
          <w:marLeft w:val="480"/>
          <w:marRight w:val="0"/>
          <w:marTop w:val="0"/>
          <w:marBottom w:val="0"/>
          <w:divBdr>
            <w:top w:val="none" w:sz="0" w:space="0" w:color="auto"/>
            <w:left w:val="none" w:sz="0" w:space="0" w:color="auto"/>
            <w:bottom w:val="none" w:sz="0" w:space="0" w:color="auto"/>
            <w:right w:val="none" w:sz="0" w:space="0" w:color="auto"/>
          </w:divBdr>
        </w:div>
        <w:div w:id="184444500">
          <w:marLeft w:val="480"/>
          <w:marRight w:val="0"/>
          <w:marTop w:val="0"/>
          <w:marBottom w:val="0"/>
          <w:divBdr>
            <w:top w:val="none" w:sz="0" w:space="0" w:color="auto"/>
            <w:left w:val="none" w:sz="0" w:space="0" w:color="auto"/>
            <w:bottom w:val="none" w:sz="0" w:space="0" w:color="auto"/>
            <w:right w:val="none" w:sz="0" w:space="0" w:color="auto"/>
          </w:divBdr>
        </w:div>
        <w:div w:id="1421292645">
          <w:marLeft w:val="480"/>
          <w:marRight w:val="0"/>
          <w:marTop w:val="0"/>
          <w:marBottom w:val="0"/>
          <w:divBdr>
            <w:top w:val="none" w:sz="0" w:space="0" w:color="auto"/>
            <w:left w:val="none" w:sz="0" w:space="0" w:color="auto"/>
            <w:bottom w:val="none" w:sz="0" w:space="0" w:color="auto"/>
            <w:right w:val="none" w:sz="0" w:space="0" w:color="auto"/>
          </w:divBdr>
        </w:div>
        <w:div w:id="798257910">
          <w:marLeft w:val="480"/>
          <w:marRight w:val="0"/>
          <w:marTop w:val="0"/>
          <w:marBottom w:val="0"/>
          <w:divBdr>
            <w:top w:val="none" w:sz="0" w:space="0" w:color="auto"/>
            <w:left w:val="none" w:sz="0" w:space="0" w:color="auto"/>
            <w:bottom w:val="none" w:sz="0" w:space="0" w:color="auto"/>
            <w:right w:val="none" w:sz="0" w:space="0" w:color="auto"/>
          </w:divBdr>
        </w:div>
        <w:div w:id="1632590463">
          <w:marLeft w:val="480"/>
          <w:marRight w:val="0"/>
          <w:marTop w:val="0"/>
          <w:marBottom w:val="0"/>
          <w:divBdr>
            <w:top w:val="none" w:sz="0" w:space="0" w:color="auto"/>
            <w:left w:val="none" w:sz="0" w:space="0" w:color="auto"/>
            <w:bottom w:val="none" w:sz="0" w:space="0" w:color="auto"/>
            <w:right w:val="none" w:sz="0" w:space="0" w:color="auto"/>
          </w:divBdr>
        </w:div>
        <w:div w:id="1720662502">
          <w:marLeft w:val="480"/>
          <w:marRight w:val="0"/>
          <w:marTop w:val="0"/>
          <w:marBottom w:val="0"/>
          <w:divBdr>
            <w:top w:val="none" w:sz="0" w:space="0" w:color="auto"/>
            <w:left w:val="none" w:sz="0" w:space="0" w:color="auto"/>
            <w:bottom w:val="none" w:sz="0" w:space="0" w:color="auto"/>
            <w:right w:val="none" w:sz="0" w:space="0" w:color="auto"/>
          </w:divBdr>
        </w:div>
        <w:div w:id="986713644">
          <w:marLeft w:val="480"/>
          <w:marRight w:val="0"/>
          <w:marTop w:val="0"/>
          <w:marBottom w:val="0"/>
          <w:divBdr>
            <w:top w:val="none" w:sz="0" w:space="0" w:color="auto"/>
            <w:left w:val="none" w:sz="0" w:space="0" w:color="auto"/>
            <w:bottom w:val="none" w:sz="0" w:space="0" w:color="auto"/>
            <w:right w:val="none" w:sz="0" w:space="0" w:color="auto"/>
          </w:divBdr>
        </w:div>
        <w:div w:id="1040516791">
          <w:marLeft w:val="480"/>
          <w:marRight w:val="0"/>
          <w:marTop w:val="0"/>
          <w:marBottom w:val="0"/>
          <w:divBdr>
            <w:top w:val="none" w:sz="0" w:space="0" w:color="auto"/>
            <w:left w:val="none" w:sz="0" w:space="0" w:color="auto"/>
            <w:bottom w:val="none" w:sz="0" w:space="0" w:color="auto"/>
            <w:right w:val="none" w:sz="0" w:space="0" w:color="auto"/>
          </w:divBdr>
        </w:div>
        <w:div w:id="796333364">
          <w:marLeft w:val="480"/>
          <w:marRight w:val="0"/>
          <w:marTop w:val="0"/>
          <w:marBottom w:val="0"/>
          <w:divBdr>
            <w:top w:val="none" w:sz="0" w:space="0" w:color="auto"/>
            <w:left w:val="none" w:sz="0" w:space="0" w:color="auto"/>
            <w:bottom w:val="none" w:sz="0" w:space="0" w:color="auto"/>
            <w:right w:val="none" w:sz="0" w:space="0" w:color="auto"/>
          </w:divBdr>
        </w:div>
        <w:div w:id="2040087672">
          <w:marLeft w:val="480"/>
          <w:marRight w:val="0"/>
          <w:marTop w:val="0"/>
          <w:marBottom w:val="0"/>
          <w:divBdr>
            <w:top w:val="none" w:sz="0" w:space="0" w:color="auto"/>
            <w:left w:val="none" w:sz="0" w:space="0" w:color="auto"/>
            <w:bottom w:val="none" w:sz="0" w:space="0" w:color="auto"/>
            <w:right w:val="none" w:sz="0" w:space="0" w:color="auto"/>
          </w:divBdr>
        </w:div>
        <w:div w:id="963275204">
          <w:marLeft w:val="480"/>
          <w:marRight w:val="0"/>
          <w:marTop w:val="0"/>
          <w:marBottom w:val="0"/>
          <w:divBdr>
            <w:top w:val="none" w:sz="0" w:space="0" w:color="auto"/>
            <w:left w:val="none" w:sz="0" w:space="0" w:color="auto"/>
            <w:bottom w:val="none" w:sz="0" w:space="0" w:color="auto"/>
            <w:right w:val="none" w:sz="0" w:space="0" w:color="auto"/>
          </w:divBdr>
        </w:div>
        <w:div w:id="681592420">
          <w:marLeft w:val="480"/>
          <w:marRight w:val="0"/>
          <w:marTop w:val="0"/>
          <w:marBottom w:val="0"/>
          <w:divBdr>
            <w:top w:val="none" w:sz="0" w:space="0" w:color="auto"/>
            <w:left w:val="none" w:sz="0" w:space="0" w:color="auto"/>
            <w:bottom w:val="none" w:sz="0" w:space="0" w:color="auto"/>
            <w:right w:val="none" w:sz="0" w:space="0" w:color="auto"/>
          </w:divBdr>
        </w:div>
        <w:div w:id="1977564935">
          <w:marLeft w:val="480"/>
          <w:marRight w:val="0"/>
          <w:marTop w:val="0"/>
          <w:marBottom w:val="0"/>
          <w:divBdr>
            <w:top w:val="none" w:sz="0" w:space="0" w:color="auto"/>
            <w:left w:val="none" w:sz="0" w:space="0" w:color="auto"/>
            <w:bottom w:val="none" w:sz="0" w:space="0" w:color="auto"/>
            <w:right w:val="none" w:sz="0" w:space="0" w:color="auto"/>
          </w:divBdr>
        </w:div>
        <w:div w:id="2033191873">
          <w:marLeft w:val="480"/>
          <w:marRight w:val="0"/>
          <w:marTop w:val="0"/>
          <w:marBottom w:val="0"/>
          <w:divBdr>
            <w:top w:val="none" w:sz="0" w:space="0" w:color="auto"/>
            <w:left w:val="none" w:sz="0" w:space="0" w:color="auto"/>
            <w:bottom w:val="none" w:sz="0" w:space="0" w:color="auto"/>
            <w:right w:val="none" w:sz="0" w:space="0" w:color="auto"/>
          </w:divBdr>
        </w:div>
        <w:div w:id="1804696124">
          <w:marLeft w:val="480"/>
          <w:marRight w:val="0"/>
          <w:marTop w:val="0"/>
          <w:marBottom w:val="0"/>
          <w:divBdr>
            <w:top w:val="none" w:sz="0" w:space="0" w:color="auto"/>
            <w:left w:val="none" w:sz="0" w:space="0" w:color="auto"/>
            <w:bottom w:val="none" w:sz="0" w:space="0" w:color="auto"/>
            <w:right w:val="none" w:sz="0" w:space="0" w:color="auto"/>
          </w:divBdr>
        </w:div>
      </w:divsChild>
    </w:div>
    <w:div w:id="2024479475">
      <w:bodyDiv w:val="1"/>
      <w:marLeft w:val="0"/>
      <w:marRight w:val="0"/>
      <w:marTop w:val="0"/>
      <w:marBottom w:val="0"/>
      <w:divBdr>
        <w:top w:val="none" w:sz="0" w:space="0" w:color="auto"/>
        <w:left w:val="none" w:sz="0" w:space="0" w:color="auto"/>
        <w:bottom w:val="none" w:sz="0" w:space="0" w:color="auto"/>
        <w:right w:val="none" w:sz="0" w:space="0" w:color="auto"/>
      </w:divBdr>
    </w:div>
    <w:div w:id="2091464812">
      <w:bodyDiv w:val="1"/>
      <w:marLeft w:val="0"/>
      <w:marRight w:val="0"/>
      <w:marTop w:val="0"/>
      <w:marBottom w:val="0"/>
      <w:divBdr>
        <w:top w:val="none" w:sz="0" w:space="0" w:color="auto"/>
        <w:left w:val="none" w:sz="0" w:space="0" w:color="auto"/>
        <w:bottom w:val="none" w:sz="0" w:space="0" w:color="auto"/>
        <w:right w:val="none" w:sz="0" w:space="0" w:color="auto"/>
      </w:divBdr>
      <w:divsChild>
        <w:div w:id="226498170">
          <w:marLeft w:val="480"/>
          <w:marRight w:val="0"/>
          <w:marTop w:val="0"/>
          <w:marBottom w:val="0"/>
          <w:divBdr>
            <w:top w:val="none" w:sz="0" w:space="0" w:color="auto"/>
            <w:left w:val="none" w:sz="0" w:space="0" w:color="auto"/>
            <w:bottom w:val="none" w:sz="0" w:space="0" w:color="auto"/>
            <w:right w:val="none" w:sz="0" w:space="0" w:color="auto"/>
          </w:divBdr>
        </w:div>
        <w:div w:id="1715541328">
          <w:marLeft w:val="480"/>
          <w:marRight w:val="0"/>
          <w:marTop w:val="0"/>
          <w:marBottom w:val="0"/>
          <w:divBdr>
            <w:top w:val="none" w:sz="0" w:space="0" w:color="auto"/>
            <w:left w:val="none" w:sz="0" w:space="0" w:color="auto"/>
            <w:bottom w:val="none" w:sz="0" w:space="0" w:color="auto"/>
            <w:right w:val="none" w:sz="0" w:space="0" w:color="auto"/>
          </w:divBdr>
        </w:div>
        <w:div w:id="488405297">
          <w:marLeft w:val="480"/>
          <w:marRight w:val="0"/>
          <w:marTop w:val="0"/>
          <w:marBottom w:val="0"/>
          <w:divBdr>
            <w:top w:val="none" w:sz="0" w:space="0" w:color="auto"/>
            <w:left w:val="none" w:sz="0" w:space="0" w:color="auto"/>
            <w:bottom w:val="none" w:sz="0" w:space="0" w:color="auto"/>
            <w:right w:val="none" w:sz="0" w:space="0" w:color="auto"/>
          </w:divBdr>
        </w:div>
        <w:div w:id="45304669">
          <w:marLeft w:val="480"/>
          <w:marRight w:val="0"/>
          <w:marTop w:val="0"/>
          <w:marBottom w:val="0"/>
          <w:divBdr>
            <w:top w:val="none" w:sz="0" w:space="0" w:color="auto"/>
            <w:left w:val="none" w:sz="0" w:space="0" w:color="auto"/>
            <w:bottom w:val="none" w:sz="0" w:space="0" w:color="auto"/>
            <w:right w:val="none" w:sz="0" w:space="0" w:color="auto"/>
          </w:divBdr>
        </w:div>
        <w:div w:id="1245067354">
          <w:marLeft w:val="480"/>
          <w:marRight w:val="0"/>
          <w:marTop w:val="0"/>
          <w:marBottom w:val="0"/>
          <w:divBdr>
            <w:top w:val="none" w:sz="0" w:space="0" w:color="auto"/>
            <w:left w:val="none" w:sz="0" w:space="0" w:color="auto"/>
            <w:bottom w:val="none" w:sz="0" w:space="0" w:color="auto"/>
            <w:right w:val="none" w:sz="0" w:space="0" w:color="auto"/>
          </w:divBdr>
        </w:div>
        <w:div w:id="2052805861">
          <w:marLeft w:val="480"/>
          <w:marRight w:val="0"/>
          <w:marTop w:val="0"/>
          <w:marBottom w:val="0"/>
          <w:divBdr>
            <w:top w:val="none" w:sz="0" w:space="0" w:color="auto"/>
            <w:left w:val="none" w:sz="0" w:space="0" w:color="auto"/>
            <w:bottom w:val="none" w:sz="0" w:space="0" w:color="auto"/>
            <w:right w:val="none" w:sz="0" w:space="0" w:color="auto"/>
          </w:divBdr>
        </w:div>
        <w:div w:id="34812697">
          <w:marLeft w:val="480"/>
          <w:marRight w:val="0"/>
          <w:marTop w:val="0"/>
          <w:marBottom w:val="0"/>
          <w:divBdr>
            <w:top w:val="none" w:sz="0" w:space="0" w:color="auto"/>
            <w:left w:val="none" w:sz="0" w:space="0" w:color="auto"/>
            <w:bottom w:val="none" w:sz="0" w:space="0" w:color="auto"/>
            <w:right w:val="none" w:sz="0" w:space="0" w:color="auto"/>
          </w:divBdr>
        </w:div>
        <w:div w:id="1444764594">
          <w:marLeft w:val="480"/>
          <w:marRight w:val="0"/>
          <w:marTop w:val="0"/>
          <w:marBottom w:val="0"/>
          <w:divBdr>
            <w:top w:val="none" w:sz="0" w:space="0" w:color="auto"/>
            <w:left w:val="none" w:sz="0" w:space="0" w:color="auto"/>
            <w:bottom w:val="none" w:sz="0" w:space="0" w:color="auto"/>
            <w:right w:val="none" w:sz="0" w:space="0" w:color="auto"/>
          </w:divBdr>
        </w:div>
        <w:div w:id="1513370574">
          <w:marLeft w:val="480"/>
          <w:marRight w:val="0"/>
          <w:marTop w:val="0"/>
          <w:marBottom w:val="0"/>
          <w:divBdr>
            <w:top w:val="none" w:sz="0" w:space="0" w:color="auto"/>
            <w:left w:val="none" w:sz="0" w:space="0" w:color="auto"/>
            <w:bottom w:val="none" w:sz="0" w:space="0" w:color="auto"/>
            <w:right w:val="none" w:sz="0" w:space="0" w:color="auto"/>
          </w:divBdr>
        </w:div>
        <w:div w:id="124550487">
          <w:marLeft w:val="480"/>
          <w:marRight w:val="0"/>
          <w:marTop w:val="0"/>
          <w:marBottom w:val="0"/>
          <w:divBdr>
            <w:top w:val="none" w:sz="0" w:space="0" w:color="auto"/>
            <w:left w:val="none" w:sz="0" w:space="0" w:color="auto"/>
            <w:bottom w:val="none" w:sz="0" w:space="0" w:color="auto"/>
            <w:right w:val="none" w:sz="0" w:space="0" w:color="auto"/>
          </w:divBdr>
        </w:div>
        <w:div w:id="290601914">
          <w:marLeft w:val="480"/>
          <w:marRight w:val="0"/>
          <w:marTop w:val="0"/>
          <w:marBottom w:val="0"/>
          <w:divBdr>
            <w:top w:val="none" w:sz="0" w:space="0" w:color="auto"/>
            <w:left w:val="none" w:sz="0" w:space="0" w:color="auto"/>
            <w:bottom w:val="none" w:sz="0" w:space="0" w:color="auto"/>
            <w:right w:val="none" w:sz="0" w:space="0" w:color="auto"/>
          </w:divBdr>
        </w:div>
        <w:div w:id="2010254520">
          <w:marLeft w:val="480"/>
          <w:marRight w:val="0"/>
          <w:marTop w:val="0"/>
          <w:marBottom w:val="0"/>
          <w:divBdr>
            <w:top w:val="none" w:sz="0" w:space="0" w:color="auto"/>
            <w:left w:val="none" w:sz="0" w:space="0" w:color="auto"/>
            <w:bottom w:val="none" w:sz="0" w:space="0" w:color="auto"/>
            <w:right w:val="none" w:sz="0" w:space="0" w:color="auto"/>
          </w:divBdr>
        </w:div>
        <w:div w:id="126360721">
          <w:marLeft w:val="480"/>
          <w:marRight w:val="0"/>
          <w:marTop w:val="0"/>
          <w:marBottom w:val="0"/>
          <w:divBdr>
            <w:top w:val="none" w:sz="0" w:space="0" w:color="auto"/>
            <w:left w:val="none" w:sz="0" w:space="0" w:color="auto"/>
            <w:bottom w:val="none" w:sz="0" w:space="0" w:color="auto"/>
            <w:right w:val="none" w:sz="0" w:space="0" w:color="auto"/>
          </w:divBdr>
        </w:div>
        <w:div w:id="1944918315">
          <w:marLeft w:val="480"/>
          <w:marRight w:val="0"/>
          <w:marTop w:val="0"/>
          <w:marBottom w:val="0"/>
          <w:divBdr>
            <w:top w:val="none" w:sz="0" w:space="0" w:color="auto"/>
            <w:left w:val="none" w:sz="0" w:space="0" w:color="auto"/>
            <w:bottom w:val="none" w:sz="0" w:space="0" w:color="auto"/>
            <w:right w:val="none" w:sz="0" w:space="0" w:color="auto"/>
          </w:divBdr>
        </w:div>
        <w:div w:id="409740787">
          <w:marLeft w:val="480"/>
          <w:marRight w:val="0"/>
          <w:marTop w:val="0"/>
          <w:marBottom w:val="0"/>
          <w:divBdr>
            <w:top w:val="none" w:sz="0" w:space="0" w:color="auto"/>
            <w:left w:val="none" w:sz="0" w:space="0" w:color="auto"/>
            <w:bottom w:val="none" w:sz="0" w:space="0" w:color="auto"/>
            <w:right w:val="none" w:sz="0" w:space="0" w:color="auto"/>
          </w:divBdr>
        </w:div>
      </w:divsChild>
    </w:div>
    <w:div w:id="2112898316">
      <w:bodyDiv w:val="1"/>
      <w:marLeft w:val="0"/>
      <w:marRight w:val="0"/>
      <w:marTop w:val="0"/>
      <w:marBottom w:val="0"/>
      <w:divBdr>
        <w:top w:val="none" w:sz="0" w:space="0" w:color="auto"/>
        <w:left w:val="none" w:sz="0" w:space="0" w:color="auto"/>
        <w:bottom w:val="none" w:sz="0" w:space="0" w:color="auto"/>
        <w:right w:val="none" w:sz="0" w:space="0" w:color="auto"/>
      </w:divBdr>
      <w:divsChild>
        <w:div w:id="540090681">
          <w:marLeft w:val="480"/>
          <w:marRight w:val="0"/>
          <w:marTop w:val="0"/>
          <w:marBottom w:val="0"/>
          <w:divBdr>
            <w:top w:val="none" w:sz="0" w:space="0" w:color="auto"/>
            <w:left w:val="none" w:sz="0" w:space="0" w:color="auto"/>
            <w:bottom w:val="none" w:sz="0" w:space="0" w:color="auto"/>
            <w:right w:val="none" w:sz="0" w:space="0" w:color="auto"/>
          </w:divBdr>
        </w:div>
        <w:div w:id="202596630">
          <w:marLeft w:val="480"/>
          <w:marRight w:val="0"/>
          <w:marTop w:val="0"/>
          <w:marBottom w:val="0"/>
          <w:divBdr>
            <w:top w:val="none" w:sz="0" w:space="0" w:color="auto"/>
            <w:left w:val="none" w:sz="0" w:space="0" w:color="auto"/>
            <w:bottom w:val="none" w:sz="0" w:space="0" w:color="auto"/>
            <w:right w:val="none" w:sz="0" w:space="0" w:color="auto"/>
          </w:divBdr>
        </w:div>
        <w:div w:id="650909909">
          <w:marLeft w:val="480"/>
          <w:marRight w:val="0"/>
          <w:marTop w:val="0"/>
          <w:marBottom w:val="0"/>
          <w:divBdr>
            <w:top w:val="none" w:sz="0" w:space="0" w:color="auto"/>
            <w:left w:val="none" w:sz="0" w:space="0" w:color="auto"/>
            <w:bottom w:val="none" w:sz="0" w:space="0" w:color="auto"/>
            <w:right w:val="none" w:sz="0" w:space="0" w:color="auto"/>
          </w:divBdr>
        </w:div>
        <w:div w:id="774638812">
          <w:marLeft w:val="480"/>
          <w:marRight w:val="0"/>
          <w:marTop w:val="0"/>
          <w:marBottom w:val="0"/>
          <w:divBdr>
            <w:top w:val="none" w:sz="0" w:space="0" w:color="auto"/>
            <w:left w:val="none" w:sz="0" w:space="0" w:color="auto"/>
            <w:bottom w:val="none" w:sz="0" w:space="0" w:color="auto"/>
            <w:right w:val="none" w:sz="0" w:space="0" w:color="auto"/>
          </w:divBdr>
        </w:div>
        <w:div w:id="1519812167">
          <w:marLeft w:val="480"/>
          <w:marRight w:val="0"/>
          <w:marTop w:val="0"/>
          <w:marBottom w:val="0"/>
          <w:divBdr>
            <w:top w:val="none" w:sz="0" w:space="0" w:color="auto"/>
            <w:left w:val="none" w:sz="0" w:space="0" w:color="auto"/>
            <w:bottom w:val="none" w:sz="0" w:space="0" w:color="auto"/>
            <w:right w:val="none" w:sz="0" w:space="0" w:color="auto"/>
          </w:divBdr>
        </w:div>
        <w:div w:id="560597785">
          <w:marLeft w:val="480"/>
          <w:marRight w:val="0"/>
          <w:marTop w:val="0"/>
          <w:marBottom w:val="0"/>
          <w:divBdr>
            <w:top w:val="none" w:sz="0" w:space="0" w:color="auto"/>
            <w:left w:val="none" w:sz="0" w:space="0" w:color="auto"/>
            <w:bottom w:val="none" w:sz="0" w:space="0" w:color="auto"/>
            <w:right w:val="none" w:sz="0" w:space="0" w:color="auto"/>
          </w:divBdr>
        </w:div>
        <w:div w:id="1053895150">
          <w:marLeft w:val="480"/>
          <w:marRight w:val="0"/>
          <w:marTop w:val="0"/>
          <w:marBottom w:val="0"/>
          <w:divBdr>
            <w:top w:val="none" w:sz="0" w:space="0" w:color="auto"/>
            <w:left w:val="none" w:sz="0" w:space="0" w:color="auto"/>
            <w:bottom w:val="none" w:sz="0" w:space="0" w:color="auto"/>
            <w:right w:val="none" w:sz="0" w:space="0" w:color="auto"/>
          </w:divBdr>
        </w:div>
        <w:div w:id="903642177">
          <w:marLeft w:val="480"/>
          <w:marRight w:val="0"/>
          <w:marTop w:val="0"/>
          <w:marBottom w:val="0"/>
          <w:divBdr>
            <w:top w:val="none" w:sz="0" w:space="0" w:color="auto"/>
            <w:left w:val="none" w:sz="0" w:space="0" w:color="auto"/>
            <w:bottom w:val="none" w:sz="0" w:space="0" w:color="auto"/>
            <w:right w:val="none" w:sz="0" w:space="0" w:color="auto"/>
          </w:divBdr>
        </w:div>
        <w:div w:id="2113040069">
          <w:marLeft w:val="480"/>
          <w:marRight w:val="0"/>
          <w:marTop w:val="0"/>
          <w:marBottom w:val="0"/>
          <w:divBdr>
            <w:top w:val="none" w:sz="0" w:space="0" w:color="auto"/>
            <w:left w:val="none" w:sz="0" w:space="0" w:color="auto"/>
            <w:bottom w:val="none" w:sz="0" w:space="0" w:color="auto"/>
            <w:right w:val="none" w:sz="0" w:space="0" w:color="auto"/>
          </w:divBdr>
        </w:div>
        <w:div w:id="927034102">
          <w:marLeft w:val="480"/>
          <w:marRight w:val="0"/>
          <w:marTop w:val="0"/>
          <w:marBottom w:val="0"/>
          <w:divBdr>
            <w:top w:val="none" w:sz="0" w:space="0" w:color="auto"/>
            <w:left w:val="none" w:sz="0" w:space="0" w:color="auto"/>
            <w:bottom w:val="none" w:sz="0" w:space="0" w:color="auto"/>
            <w:right w:val="none" w:sz="0" w:space="0" w:color="auto"/>
          </w:divBdr>
        </w:div>
        <w:div w:id="1972785115">
          <w:marLeft w:val="480"/>
          <w:marRight w:val="0"/>
          <w:marTop w:val="0"/>
          <w:marBottom w:val="0"/>
          <w:divBdr>
            <w:top w:val="none" w:sz="0" w:space="0" w:color="auto"/>
            <w:left w:val="none" w:sz="0" w:space="0" w:color="auto"/>
            <w:bottom w:val="none" w:sz="0" w:space="0" w:color="auto"/>
            <w:right w:val="none" w:sz="0" w:space="0" w:color="auto"/>
          </w:divBdr>
        </w:div>
        <w:div w:id="669404766">
          <w:marLeft w:val="480"/>
          <w:marRight w:val="0"/>
          <w:marTop w:val="0"/>
          <w:marBottom w:val="0"/>
          <w:divBdr>
            <w:top w:val="none" w:sz="0" w:space="0" w:color="auto"/>
            <w:left w:val="none" w:sz="0" w:space="0" w:color="auto"/>
            <w:bottom w:val="none" w:sz="0" w:space="0" w:color="auto"/>
            <w:right w:val="none" w:sz="0" w:space="0" w:color="auto"/>
          </w:divBdr>
        </w:div>
        <w:div w:id="2137335664">
          <w:marLeft w:val="480"/>
          <w:marRight w:val="0"/>
          <w:marTop w:val="0"/>
          <w:marBottom w:val="0"/>
          <w:divBdr>
            <w:top w:val="none" w:sz="0" w:space="0" w:color="auto"/>
            <w:left w:val="none" w:sz="0" w:space="0" w:color="auto"/>
            <w:bottom w:val="none" w:sz="0" w:space="0" w:color="auto"/>
            <w:right w:val="none" w:sz="0" w:space="0" w:color="auto"/>
          </w:divBdr>
        </w:div>
        <w:div w:id="389353302">
          <w:marLeft w:val="480"/>
          <w:marRight w:val="0"/>
          <w:marTop w:val="0"/>
          <w:marBottom w:val="0"/>
          <w:divBdr>
            <w:top w:val="none" w:sz="0" w:space="0" w:color="auto"/>
            <w:left w:val="none" w:sz="0" w:space="0" w:color="auto"/>
            <w:bottom w:val="none" w:sz="0" w:space="0" w:color="auto"/>
            <w:right w:val="none" w:sz="0" w:space="0" w:color="auto"/>
          </w:divBdr>
        </w:div>
        <w:div w:id="1806701349">
          <w:marLeft w:val="480"/>
          <w:marRight w:val="0"/>
          <w:marTop w:val="0"/>
          <w:marBottom w:val="0"/>
          <w:divBdr>
            <w:top w:val="none" w:sz="0" w:space="0" w:color="auto"/>
            <w:left w:val="none" w:sz="0" w:space="0" w:color="auto"/>
            <w:bottom w:val="none" w:sz="0" w:space="0" w:color="auto"/>
            <w:right w:val="none" w:sz="0" w:space="0" w:color="auto"/>
          </w:divBdr>
        </w:div>
      </w:divsChild>
    </w:div>
    <w:div w:id="2115126387">
      <w:bodyDiv w:val="1"/>
      <w:marLeft w:val="0"/>
      <w:marRight w:val="0"/>
      <w:marTop w:val="0"/>
      <w:marBottom w:val="0"/>
      <w:divBdr>
        <w:top w:val="none" w:sz="0" w:space="0" w:color="auto"/>
        <w:left w:val="none" w:sz="0" w:space="0" w:color="auto"/>
        <w:bottom w:val="none" w:sz="0" w:space="0" w:color="auto"/>
        <w:right w:val="none" w:sz="0" w:space="0" w:color="auto"/>
      </w:divBdr>
      <w:divsChild>
        <w:div w:id="1610703272">
          <w:marLeft w:val="480"/>
          <w:marRight w:val="0"/>
          <w:marTop w:val="0"/>
          <w:marBottom w:val="0"/>
          <w:divBdr>
            <w:top w:val="none" w:sz="0" w:space="0" w:color="auto"/>
            <w:left w:val="none" w:sz="0" w:space="0" w:color="auto"/>
            <w:bottom w:val="none" w:sz="0" w:space="0" w:color="auto"/>
            <w:right w:val="none" w:sz="0" w:space="0" w:color="auto"/>
          </w:divBdr>
        </w:div>
        <w:div w:id="142360090">
          <w:marLeft w:val="480"/>
          <w:marRight w:val="0"/>
          <w:marTop w:val="0"/>
          <w:marBottom w:val="0"/>
          <w:divBdr>
            <w:top w:val="none" w:sz="0" w:space="0" w:color="auto"/>
            <w:left w:val="none" w:sz="0" w:space="0" w:color="auto"/>
            <w:bottom w:val="none" w:sz="0" w:space="0" w:color="auto"/>
            <w:right w:val="none" w:sz="0" w:space="0" w:color="auto"/>
          </w:divBdr>
        </w:div>
        <w:div w:id="389618116">
          <w:marLeft w:val="480"/>
          <w:marRight w:val="0"/>
          <w:marTop w:val="0"/>
          <w:marBottom w:val="0"/>
          <w:divBdr>
            <w:top w:val="none" w:sz="0" w:space="0" w:color="auto"/>
            <w:left w:val="none" w:sz="0" w:space="0" w:color="auto"/>
            <w:bottom w:val="none" w:sz="0" w:space="0" w:color="auto"/>
            <w:right w:val="none" w:sz="0" w:space="0" w:color="auto"/>
          </w:divBdr>
        </w:div>
        <w:div w:id="2017730604">
          <w:marLeft w:val="480"/>
          <w:marRight w:val="0"/>
          <w:marTop w:val="0"/>
          <w:marBottom w:val="0"/>
          <w:divBdr>
            <w:top w:val="none" w:sz="0" w:space="0" w:color="auto"/>
            <w:left w:val="none" w:sz="0" w:space="0" w:color="auto"/>
            <w:bottom w:val="none" w:sz="0" w:space="0" w:color="auto"/>
            <w:right w:val="none" w:sz="0" w:space="0" w:color="auto"/>
          </w:divBdr>
        </w:div>
        <w:div w:id="1233472167">
          <w:marLeft w:val="480"/>
          <w:marRight w:val="0"/>
          <w:marTop w:val="0"/>
          <w:marBottom w:val="0"/>
          <w:divBdr>
            <w:top w:val="none" w:sz="0" w:space="0" w:color="auto"/>
            <w:left w:val="none" w:sz="0" w:space="0" w:color="auto"/>
            <w:bottom w:val="none" w:sz="0" w:space="0" w:color="auto"/>
            <w:right w:val="none" w:sz="0" w:space="0" w:color="auto"/>
          </w:divBdr>
        </w:div>
        <w:div w:id="336032761">
          <w:marLeft w:val="480"/>
          <w:marRight w:val="0"/>
          <w:marTop w:val="0"/>
          <w:marBottom w:val="0"/>
          <w:divBdr>
            <w:top w:val="none" w:sz="0" w:space="0" w:color="auto"/>
            <w:left w:val="none" w:sz="0" w:space="0" w:color="auto"/>
            <w:bottom w:val="none" w:sz="0" w:space="0" w:color="auto"/>
            <w:right w:val="none" w:sz="0" w:space="0" w:color="auto"/>
          </w:divBdr>
        </w:div>
        <w:div w:id="818691081">
          <w:marLeft w:val="480"/>
          <w:marRight w:val="0"/>
          <w:marTop w:val="0"/>
          <w:marBottom w:val="0"/>
          <w:divBdr>
            <w:top w:val="none" w:sz="0" w:space="0" w:color="auto"/>
            <w:left w:val="none" w:sz="0" w:space="0" w:color="auto"/>
            <w:bottom w:val="none" w:sz="0" w:space="0" w:color="auto"/>
            <w:right w:val="none" w:sz="0" w:space="0" w:color="auto"/>
          </w:divBdr>
        </w:div>
        <w:div w:id="892500654">
          <w:marLeft w:val="480"/>
          <w:marRight w:val="0"/>
          <w:marTop w:val="0"/>
          <w:marBottom w:val="0"/>
          <w:divBdr>
            <w:top w:val="none" w:sz="0" w:space="0" w:color="auto"/>
            <w:left w:val="none" w:sz="0" w:space="0" w:color="auto"/>
            <w:bottom w:val="none" w:sz="0" w:space="0" w:color="auto"/>
            <w:right w:val="none" w:sz="0" w:space="0" w:color="auto"/>
          </w:divBdr>
        </w:div>
        <w:div w:id="269438263">
          <w:marLeft w:val="480"/>
          <w:marRight w:val="0"/>
          <w:marTop w:val="0"/>
          <w:marBottom w:val="0"/>
          <w:divBdr>
            <w:top w:val="none" w:sz="0" w:space="0" w:color="auto"/>
            <w:left w:val="none" w:sz="0" w:space="0" w:color="auto"/>
            <w:bottom w:val="none" w:sz="0" w:space="0" w:color="auto"/>
            <w:right w:val="none" w:sz="0" w:space="0" w:color="auto"/>
          </w:divBdr>
        </w:div>
        <w:div w:id="1698580869">
          <w:marLeft w:val="480"/>
          <w:marRight w:val="0"/>
          <w:marTop w:val="0"/>
          <w:marBottom w:val="0"/>
          <w:divBdr>
            <w:top w:val="none" w:sz="0" w:space="0" w:color="auto"/>
            <w:left w:val="none" w:sz="0" w:space="0" w:color="auto"/>
            <w:bottom w:val="none" w:sz="0" w:space="0" w:color="auto"/>
            <w:right w:val="none" w:sz="0" w:space="0" w:color="auto"/>
          </w:divBdr>
        </w:div>
        <w:div w:id="241568415">
          <w:marLeft w:val="480"/>
          <w:marRight w:val="0"/>
          <w:marTop w:val="0"/>
          <w:marBottom w:val="0"/>
          <w:divBdr>
            <w:top w:val="none" w:sz="0" w:space="0" w:color="auto"/>
            <w:left w:val="none" w:sz="0" w:space="0" w:color="auto"/>
            <w:bottom w:val="none" w:sz="0" w:space="0" w:color="auto"/>
            <w:right w:val="none" w:sz="0" w:space="0" w:color="auto"/>
          </w:divBdr>
        </w:div>
        <w:div w:id="241448339">
          <w:marLeft w:val="480"/>
          <w:marRight w:val="0"/>
          <w:marTop w:val="0"/>
          <w:marBottom w:val="0"/>
          <w:divBdr>
            <w:top w:val="none" w:sz="0" w:space="0" w:color="auto"/>
            <w:left w:val="none" w:sz="0" w:space="0" w:color="auto"/>
            <w:bottom w:val="none" w:sz="0" w:space="0" w:color="auto"/>
            <w:right w:val="none" w:sz="0" w:space="0" w:color="auto"/>
          </w:divBdr>
        </w:div>
        <w:div w:id="1659650734">
          <w:marLeft w:val="480"/>
          <w:marRight w:val="0"/>
          <w:marTop w:val="0"/>
          <w:marBottom w:val="0"/>
          <w:divBdr>
            <w:top w:val="none" w:sz="0" w:space="0" w:color="auto"/>
            <w:left w:val="none" w:sz="0" w:space="0" w:color="auto"/>
            <w:bottom w:val="none" w:sz="0" w:space="0" w:color="auto"/>
            <w:right w:val="none" w:sz="0" w:space="0" w:color="auto"/>
          </w:divBdr>
        </w:div>
        <w:div w:id="397747780">
          <w:marLeft w:val="480"/>
          <w:marRight w:val="0"/>
          <w:marTop w:val="0"/>
          <w:marBottom w:val="0"/>
          <w:divBdr>
            <w:top w:val="none" w:sz="0" w:space="0" w:color="auto"/>
            <w:left w:val="none" w:sz="0" w:space="0" w:color="auto"/>
            <w:bottom w:val="none" w:sz="0" w:space="0" w:color="auto"/>
            <w:right w:val="none" w:sz="0" w:space="0" w:color="auto"/>
          </w:divBdr>
        </w:div>
        <w:div w:id="281115286">
          <w:marLeft w:val="480"/>
          <w:marRight w:val="0"/>
          <w:marTop w:val="0"/>
          <w:marBottom w:val="0"/>
          <w:divBdr>
            <w:top w:val="none" w:sz="0" w:space="0" w:color="auto"/>
            <w:left w:val="none" w:sz="0" w:space="0" w:color="auto"/>
            <w:bottom w:val="none" w:sz="0" w:space="0" w:color="auto"/>
            <w:right w:val="none" w:sz="0" w:space="0" w:color="auto"/>
          </w:divBdr>
        </w:div>
      </w:divsChild>
    </w:div>
    <w:div w:id="2121603916">
      <w:bodyDiv w:val="1"/>
      <w:marLeft w:val="0"/>
      <w:marRight w:val="0"/>
      <w:marTop w:val="0"/>
      <w:marBottom w:val="0"/>
      <w:divBdr>
        <w:top w:val="none" w:sz="0" w:space="0" w:color="auto"/>
        <w:left w:val="none" w:sz="0" w:space="0" w:color="auto"/>
        <w:bottom w:val="none" w:sz="0" w:space="0" w:color="auto"/>
        <w:right w:val="none" w:sz="0" w:space="0" w:color="auto"/>
      </w:divBdr>
      <w:divsChild>
        <w:div w:id="577983760">
          <w:marLeft w:val="480"/>
          <w:marRight w:val="0"/>
          <w:marTop w:val="0"/>
          <w:marBottom w:val="0"/>
          <w:divBdr>
            <w:top w:val="none" w:sz="0" w:space="0" w:color="auto"/>
            <w:left w:val="none" w:sz="0" w:space="0" w:color="auto"/>
            <w:bottom w:val="none" w:sz="0" w:space="0" w:color="auto"/>
            <w:right w:val="none" w:sz="0" w:space="0" w:color="auto"/>
          </w:divBdr>
        </w:div>
        <w:div w:id="1693412271">
          <w:marLeft w:val="480"/>
          <w:marRight w:val="0"/>
          <w:marTop w:val="0"/>
          <w:marBottom w:val="0"/>
          <w:divBdr>
            <w:top w:val="none" w:sz="0" w:space="0" w:color="auto"/>
            <w:left w:val="none" w:sz="0" w:space="0" w:color="auto"/>
            <w:bottom w:val="none" w:sz="0" w:space="0" w:color="auto"/>
            <w:right w:val="none" w:sz="0" w:space="0" w:color="auto"/>
          </w:divBdr>
        </w:div>
        <w:div w:id="1274439326">
          <w:marLeft w:val="480"/>
          <w:marRight w:val="0"/>
          <w:marTop w:val="0"/>
          <w:marBottom w:val="0"/>
          <w:divBdr>
            <w:top w:val="none" w:sz="0" w:space="0" w:color="auto"/>
            <w:left w:val="none" w:sz="0" w:space="0" w:color="auto"/>
            <w:bottom w:val="none" w:sz="0" w:space="0" w:color="auto"/>
            <w:right w:val="none" w:sz="0" w:space="0" w:color="auto"/>
          </w:divBdr>
        </w:div>
        <w:div w:id="1394695355">
          <w:marLeft w:val="480"/>
          <w:marRight w:val="0"/>
          <w:marTop w:val="0"/>
          <w:marBottom w:val="0"/>
          <w:divBdr>
            <w:top w:val="none" w:sz="0" w:space="0" w:color="auto"/>
            <w:left w:val="none" w:sz="0" w:space="0" w:color="auto"/>
            <w:bottom w:val="none" w:sz="0" w:space="0" w:color="auto"/>
            <w:right w:val="none" w:sz="0" w:space="0" w:color="auto"/>
          </w:divBdr>
        </w:div>
        <w:div w:id="219899432">
          <w:marLeft w:val="480"/>
          <w:marRight w:val="0"/>
          <w:marTop w:val="0"/>
          <w:marBottom w:val="0"/>
          <w:divBdr>
            <w:top w:val="none" w:sz="0" w:space="0" w:color="auto"/>
            <w:left w:val="none" w:sz="0" w:space="0" w:color="auto"/>
            <w:bottom w:val="none" w:sz="0" w:space="0" w:color="auto"/>
            <w:right w:val="none" w:sz="0" w:space="0" w:color="auto"/>
          </w:divBdr>
        </w:div>
        <w:div w:id="1113671831">
          <w:marLeft w:val="480"/>
          <w:marRight w:val="0"/>
          <w:marTop w:val="0"/>
          <w:marBottom w:val="0"/>
          <w:divBdr>
            <w:top w:val="none" w:sz="0" w:space="0" w:color="auto"/>
            <w:left w:val="none" w:sz="0" w:space="0" w:color="auto"/>
            <w:bottom w:val="none" w:sz="0" w:space="0" w:color="auto"/>
            <w:right w:val="none" w:sz="0" w:space="0" w:color="auto"/>
          </w:divBdr>
        </w:div>
        <w:div w:id="1680504239">
          <w:marLeft w:val="480"/>
          <w:marRight w:val="0"/>
          <w:marTop w:val="0"/>
          <w:marBottom w:val="0"/>
          <w:divBdr>
            <w:top w:val="none" w:sz="0" w:space="0" w:color="auto"/>
            <w:left w:val="none" w:sz="0" w:space="0" w:color="auto"/>
            <w:bottom w:val="none" w:sz="0" w:space="0" w:color="auto"/>
            <w:right w:val="none" w:sz="0" w:space="0" w:color="auto"/>
          </w:divBdr>
        </w:div>
        <w:div w:id="1694455620">
          <w:marLeft w:val="480"/>
          <w:marRight w:val="0"/>
          <w:marTop w:val="0"/>
          <w:marBottom w:val="0"/>
          <w:divBdr>
            <w:top w:val="none" w:sz="0" w:space="0" w:color="auto"/>
            <w:left w:val="none" w:sz="0" w:space="0" w:color="auto"/>
            <w:bottom w:val="none" w:sz="0" w:space="0" w:color="auto"/>
            <w:right w:val="none" w:sz="0" w:space="0" w:color="auto"/>
          </w:divBdr>
        </w:div>
        <w:div w:id="1541354137">
          <w:marLeft w:val="480"/>
          <w:marRight w:val="0"/>
          <w:marTop w:val="0"/>
          <w:marBottom w:val="0"/>
          <w:divBdr>
            <w:top w:val="none" w:sz="0" w:space="0" w:color="auto"/>
            <w:left w:val="none" w:sz="0" w:space="0" w:color="auto"/>
            <w:bottom w:val="none" w:sz="0" w:space="0" w:color="auto"/>
            <w:right w:val="none" w:sz="0" w:space="0" w:color="auto"/>
          </w:divBdr>
        </w:div>
        <w:div w:id="548303245">
          <w:marLeft w:val="480"/>
          <w:marRight w:val="0"/>
          <w:marTop w:val="0"/>
          <w:marBottom w:val="0"/>
          <w:divBdr>
            <w:top w:val="none" w:sz="0" w:space="0" w:color="auto"/>
            <w:left w:val="none" w:sz="0" w:space="0" w:color="auto"/>
            <w:bottom w:val="none" w:sz="0" w:space="0" w:color="auto"/>
            <w:right w:val="none" w:sz="0" w:space="0" w:color="auto"/>
          </w:divBdr>
        </w:div>
        <w:div w:id="1277297382">
          <w:marLeft w:val="480"/>
          <w:marRight w:val="0"/>
          <w:marTop w:val="0"/>
          <w:marBottom w:val="0"/>
          <w:divBdr>
            <w:top w:val="none" w:sz="0" w:space="0" w:color="auto"/>
            <w:left w:val="none" w:sz="0" w:space="0" w:color="auto"/>
            <w:bottom w:val="none" w:sz="0" w:space="0" w:color="auto"/>
            <w:right w:val="none" w:sz="0" w:space="0" w:color="auto"/>
          </w:divBdr>
        </w:div>
        <w:div w:id="1280719381">
          <w:marLeft w:val="480"/>
          <w:marRight w:val="0"/>
          <w:marTop w:val="0"/>
          <w:marBottom w:val="0"/>
          <w:divBdr>
            <w:top w:val="none" w:sz="0" w:space="0" w:color="auto"/>
            <w:left w:val="none" w:sz="0" w:space="0" w:color="auto"/>
            <w:bottom w:val="none" w:sz="0" w:space="0" w:color="auto"/>
            <w:right w:val="none" w:sz="0" w:space="0" w:color="auto"/>
          </w:divBdr>
        </w:div>
        <w:div w:id="1323586660">
          <w:marLeft w:val="480"/>
          <w:marRight w:val="0"/>
          <w:marTop w:val="0"/>
          <w:marBottom w:val="0"/>
          <w:divBdr>
            <w:top w:val="none" w:sz="0" w:space="0" w:color="auto"/>
            <w:left w:val="none" w:sz="0" w:space="0" w:color="auto"/>
            <w:bottom w:val="none" w:sz="0" w:space="0" w:color="auto"/>
            <w:right w:val="none" w:sz="0" w:space="0" w:color="auto"/>
          </w:divBdr>
        </w:div>
        <w:div w:id="643239990">
          <w:marLeft w:val="480"/>
          <w:marRight w:val="0"/>
          <w:marTop w:val="0"/>
          <w:marBottom w:val="0"/>
          <w:divBdr>
            <w:top w:val="none" w:sz="0" w:space="0" w:color="auto"/>
            <w:left w:val="none" w:sz="0" w:space="0" w:color="auto"/>
            <w:bottom w:val="none" w:sz="0" w:space="0" w:color="auto"/>
            <w:right w:val="none" w:sz="0" w:space="0" w:color="auto"/>
          </w:divBdr>
        </w:div>
      </w:divsChild>
    </w:div>
    <w:div w:id="2121878222">
      <w:bodyDiv w:val="1"/>
      <w:marLeft w:val="0"/>
      <w:marRight w:val="0"/>
      <w:marTop w:val="0"/>
      <w:marBottom w:val="0"/>
      <w:divBdr>
        <w:top w:val="none" w:sz="0" w:space="0" w:color="auto"/>
        <w:left w:val="none" w:sz="0" w:space="0" w:color="auto"/>
        <w:bottom w:val="none" w:sz="0" w:space="0" w:color="auto"/>
        <w:right w:val="none" w:sz="0" w:space="0" w:color="auto"/>
      </w:divBdr>
      <w:divsChild>
        <w:div w:id="718749924">
          <w:marLeft w:val="480"/>
          <w:marRight w:val="0"/>
          <w:marTop w:val="0"/>
          <w:marBottom w:val="0"/>
          <w:divBdr>
            <w:top w:val="none" w:sz="0" w:space="0" w:color="auto"/>
            <w:left w:val="none" w:sz="0" w:space="0" w:color="auto"/>
            <w:bottom w:val="none" w:sz="0" w:space="0" w:color="auto"/>
            <w:right w:val="none" w:sz="0" w:space="0" w:color="auto"/>
          </w:divBdr>
        </w:div>
        <w:div w:id="207691778">
          <w:marLeft w:val="480"/>
          <w:marRight w:val="0"/>
          <w:marTop w:val="0"/>
          <w:marBottom w:val="0"/>
          <w:divBdr>
            <w:top w:val="none" w:sz="0" w:space="0" w:color="auto"/>
            <w:left w:val="none" w:sz="0" w:space="0" w:color="auto"/>
            <w:bottom w:val="none" w:sz="0" w:space="0" w:color="auto"/>
            <w:right w:val="none" w:sz="0" w:space="0" w:color="auto"/>
          </w:divBdr>
        </w:div>
        <w:div w:id="1959070967">
          <w:marLeft w:val="480"/>
          <w:marRight w:val="0"/>
          <w:marTop w:val="0"/>
          <w:marBottom w:val="0"/>
          <w:divBdr>
            <w:top w:val="none" w:sz="0" w:space="0" w:color="auto"/>
            <w:left w:val="none" w:sz="0" w:space="0" w:color="auto"/>
            <w:bottom w:val="none" w:sz="0" w:space="0" w:color="auto"/>
            <w:right w:val="none" w:sz="0" w:space="0" w:color="auto"/>
          </w:divBdr>
        </w:div>
        <w:div w:id="1529680790">
          <w:marLeft w:val="480"/>
          <w:marRight w:val="0"/>
          <w:marTop w:val="0"/>
          <w:marBottom w:val="0"/>
          <w:divBdr>
            <w:top w:val="none" w:sz="0" w:space="0" w:color="auto"/>
            <w:left w:val="none" w:sz="0" w:space="0" w:color="auto"/>
            <w:bottom w:val="none" w:sz="0" w:space="0" w:color="auto"/>
            <w:right w:val="none" w:sz="0" w:space="0" w:color="auto"/>
          </w:divBdr>
        </w:div>
        <w:div w:id="1734158618">
          <w:marLeft w:val="480"/>
          <w:marRight w:val="0"/>
          <w:marTop w:val="0"/>
          <w:marBottom w:val="0"/>
          <w:divBdr>
            <w:top w:val="none" w:sz="0" w:space="0" w:color="auto"/>
            <w:left w:val="none" w:sz="0" w:space="0" w:color="auto"/>
            <w:bottom w:val="none" w:sz="0" w:space="0" w:color="auto"/>
            <w:right w:val="none" w:sz="0" w:space="0" w:color="auto"/>
          </w:divBdr>
        </w:div>
        <w:div w:id="1801223539">
          <w:marLeft w:val="480"/>
          <w:marRight w:val="0"/>
          <w:marTop w:val="0"/>
          <w:marBottom w:val="0"/>
          <w:divBdr>
            <w:top w:val="none" w:sz="0" w:space="0" w:color="auto"/>
            <w:left w:val="none" w:sz="0" w:space="0" w:color="auto"/>
            <w:bottom w:val="none" w:sz="0" w:space="0" w:color="auto"/>
            <w:right w:val="none" w:sz="0" w:space="0" w:color="auto"/>
          </w:divBdr>
        </w:div>
        <w:div w:id="1415397963">
          <w:marLeft w:val="480"/>
          <w:marRight w:val="0"/>
          <w:marTop w:val="0"/>
          <w:marBottom w:val="0"/>
          <w:divBdr>
            <w:top w:val="none" w:sz="0" w:space="0" w:color="auto"/>
            <w:left w:val="none" w:sz="0" w:space="0" w:color="auto"/>
            <w:bottom w:val="none" w:sz="0" w:space="0" w:color="auto"/>
            <w:right w:val="none" w:sz="0" w:space="0" w:color="auto"/>
          </w:divBdr>
        </w:div>
        <w:div w:id="1213808811">
          <w:marLeft w:val="480"/>
          <w:marRight w:val="0"/>
          <w:marTop w:val="0"/>
          <w:marBottom w:val="0"/>
          <w:divBdr>
            <w:top w:val="none" w:sz="0" w:space="0" w:color="auto"/>
            <w:left w:val="none" w:sz="0" w:space="0" w:color="auto"/>
            <w:bottom w:val="none" w:sz="0" w:space="0" w:color="auto"/>
            <w:right w:val="none" w:sz="0" w:space="0" w:color="auto"/>
          </w:divBdr>
        </w:div>
        <w:div w:id="2118210548">
          <w:marLeft w:val="480"/>
          <w:marRight w:val="0"/>
          <w:marTop w:val="0"/>
          <w:marBottom w:val="0"/>
          <w:divBdr>
            <w:top w:val="none" w:sz="0" w:space="0" w:color="auto"/>
            <w:left w:val="none" w:sz="0" w:space="0" w:color="auto"/>
            <w:bottom w:val="none" w:sz="0" w:space="0" w:color="auto"/>
            <w:right w:val="none" w:sz="0" w:space="0" w:color="auto"/>
          </w:divBdr>
        </w:div>
        <w:div w:id="1567492680">
          <w:marLeft w:val="480"/>
          <w:marRight w:val="0"/>
          <w:marTop w:val="0"/>
          <w:marBottom w:val="0"/>
          <w:divBdr>
            <w:top w:val="none" w:sz="0" w:space="0" w:color="auto"/>
            <w:left w:val="none" w:sz="0" w:space="0" w:color="auto"/>
            <w:bottom w:val="none" w:sz="0" w:space="0" w:color="auto"/>
            <w:right w:val="none" w:sz="0" w:space="0" w:color="auto"/>
          </w:divBdr>
        </w:div>
        <w:div w:id="1914393026">
          <w:marLeft w:val="480"/>
          <w:marRight w:val="0"/>
          <w:marTop w:val="0"/>
          <w:marBottom w:val="0"/>
          <w:divBdr>
            <w:top w:val="none" w:sz="0" w:space="0" w:color="auto"/>
            <w:left w:val="none" w:sz="0" w:space="0" w:color="auto"/>
            <w:bottom w:val="none" w:sz="0" w:space="0" w:color="auto"/>
            <w:right w:val="none" w:sz="0" w:space="0" w:color="auto"/>
          </w:divBdr>
        </w:div>
        <w:div w:id="296909913">
          <w:marLeft w:val="480"/>
          <w:marRight w:val="0"/>
          <w:marTop w:val="0"/>
          <w:marBottom w:val="0"/>
          <w:divBdr>
            <w:top w:val="none" w:sz="0" w:space="0" w:color="auto"/>
            <w:left w:val="none" w:sz="0" w:space="0" w:color="auto"/>
            <w:bottom w:val="none" w:sz="0" w:space="0" w:color="auto"/>
            <w:right w:val="none" w:sz="0" w:space="0" w:color="auto"/>
          </w:divBdr>
        </w:div>
        <w:div w:id="435441257">
          <w:marLeft w:val="480"/>
          <w:marRight w:val="0"/>
          <w:marTop w:val="0"/>
          <w:marBottom w:val="0"/>
          <w:divBdr>
            <w:top w:val="none" w:sz="0" w:space="0" w:color="auto"/>
            <w:left w:val="none" w:sz="0" w:space="0" w:color="auto"/>
            <w:bottom w:val="none" w:sz="0" w:space="0" w:color="auto"/>
            <w:right w:val="none" w:sz="0" w:space="0" w:color="auto"/>
          </w:divBdr>
        </w:div>
        <w:div w:id="639960853">
          <w:marLeft w:val="480"/>
          <w:marRight w:val="0"/>
          <w:marTop w:val="0"/>
          <w:marBottom w:val="0"/>
          <w:divBdr>
            <w:top w:val="none" w:sz="0" w:space="0" w:color="auto"/>
            <w:left w:val="none" w:sz="0" w:space="0" w:color="auto"/>
            <w:bottom w:val="none" w:sz="0" w:space="0" w:color="auto"/>
            <w:right w:val="none" w:sz="0" w:space="0" w:color="auto"/>
          </w:divBdr>
        </w:div>
        <w:div w:id="673150560">
          <w:marLeft w:val="480"/>
          <w:marRight w:val="0"/>
          <w:marTop w:val="0"/>
          <w:marBottom w:val="0"/>
          <w:divBdr>
            <w:top w:val="none" w:sz="0" w:space="0" w:color="auto"/>
            <w:left w:val="none" w:sz="0" w:space="0" w:color="auto"/>
            <w:bottom w:val="none" w:sz="0" w:space="0" w:color="auto"/>
            <w:right w:val="none" w:sz="0" w:space="0" w:color="auto"/>
          </w:divBdr>
        </w:div>
      </w:divsChild>
    </w:div>
    <w:div w:id="2146198078">
      <w:bodyDiv w:val="1"/>
      <w:marLeft w:val="0"/>
      <w:marRight w:val="0"/>
      <w:marTop w:val="0"/>
      <w:marBottom w:val="0"/>
      <w:divBdr>
        <w:top w:val="none" w:sz="0" w:space="0" w:color="auto"/>
        <w:left w:val="none" w:sz="0" w:space="0" w:color="auto"/>
        <w:bottom w:val="none" w:sz="0" w:space="0" w:color="auto"/>
        <w:right w:val="none" w:sz="0" w:space="0" w:color="auto"/>
      </w:divBdr>
      <w:divsChild>
        <w:div w:id="1751461349">
          <w:marLeft w:val="480"/>
          <w:marRight w:val="0"/>
          <w:marTop w:val="0"/>
          <w:marBottom w:val="0"/>
          <w:divBdr>
            <w:top w:val="none" w:sz="0" w:space="0" w:color="auto"/>
            <w:left w:val="none" w:sz="0" w:space="0" w:color="auto"/>
            <w:bottom w:val="none" w:sz="0" w:space="0" w:color="auto"/>
            <w:right w:val="none" w:sz="0" w:space="0" w:color="auto"/>
          </w:divBdr>
        </w:div>
        <w:div w:id="1013722728">
          <w:marLeft w:val="480"/>
          <w:marRight w:val="0"/>
          <w:marTop w:val="0"/>
          <w:marBottom w:val="0"/>
          <w:divBdr>
            <w:top w:val="none" w:sz="0" w:space="0" w:color="auto"/>
            <w:left w:val="none" w:sz="0" w:space="0" w:color="auto"/>
            <w:bottom w:val="none" w:sz="0" w:space="0" w:color="auto"/>
            <w:right w:val="none" w:sz="0" w:space="0" w:color="auto"/>
          </w:divBdr>
        </w:div>
        <w:div w:id="1773474587">
          <w:marLeft w:val="480"/>
          <w:marRight w:val="0"/>
          <w:marTop w:val="0"/>
          <w:marBottom w:val="0"/>
          <w:divBdr>
            <w:top w:val="none" w:sz="0" w:space="0" w:color="auto"/>
            <w:left w:val="none" w:sz="0" w:space="0" w:color="auto"/>
            <w:bottom w:val="none" w:sz="0" w:space="0" w:color="auto"/>
            <w:right w:val="none" w:sz="0" w:space="0" w:color="auto"/>
          </w:divBdr>
        </w:div>
        <w:div w:id="214630676">
          <w:marLeft w:val="480"/>
          <w:marRight w:val="0"/>
          <w:marTop w:val="0"/>
          <w:marBottom w:val="0"/>
          <w:divBdr>
            <w:top w:val="none" w:sz="0" w:space="0" w:color="auto"/>
            <w:left w:val="none" w:sz="0" w:space="0" w:color="auto"/>
            <w:bottom w:val="none" w:sz="0" w:space="0" w:color="auto"/>
            <w:right w:val="none" w:sz="0" w:space="0" w:color="auto"/>
          </w:divBdr>
        </w:div>
        <w:div w:id="1485125960">
          <w:marLeft w:val="480"/>
          <w:marRight w:val="0"/>
          <w:marTop w:val="0"/>
          <w:marBottom w:val="0"/>
          <w:divBdr>
            <w:top w:val="none" w:sz="0" w:space="0" w:color="auto"/>
            <w:left w:val="none" w:sz="0" w:space="0" w:color="auto"/>
            <w:bottom w:val="none" w:sz="0" w:space="0" w:color="auto"/>
            <w:right w:val="none" w:sz="0" w:space="0" w:color="auto"/>
          </w:divBdr>
        </w:div>
        <w:div w:id="661205950">
          <w:marLeft w:val="480"/>
          <w:marRight w:val="0"/>
          <w:marTop w:val="0"/>
          <w:marBottom w:val="0"/>
          <w:divBdr>
            <w:top w:val="none" w:sz="0" w:space="0" w:color="auto"/>
            <w:left w:val="none" w:sz="0" w:space="0" w:color="auto"/>
            <w:bottom w:val="none" w:sz="0" w:space="0" w:color="auto"/>
            <w:right w:val="none" w:sz="0" w:space="0" w:color="auto"/>
          </w:divBdr>
        </w:div>
        <w:div w:id="225460543">
          <w:marLeft w:val="480"/>
          <w:marRight w:val="0"/>
          <w:marTop w:val="0"/>
          <w:marBottom w:val="0"/>
          <w:divBdr>
            <w:top w:val="none" w:sz="0" w:space="0" w:color="auto"/>
            <w:left w:val="none" w:sz="0" w:space="0" w:color="auto"/>
            <w:bottom w:val="none" w:sz="0" w:space="0" w:color="auto"/>
            <w:right w:val="none" w:sz="0" w:space="0" w:color="auto"/>
          </w:divBdr>
        </w:div>
        <w:div w:id="876624590">
          <w:marLeft w:val="480"/>
          <w:marRight w:val="0"/>
          <w:marTop w:val="0"/>
          <w:marBottom w:val="0"/>
          <w:divBdr>
            <w:top w:val="none" w:sz="0" w:space="0" w:color="auto"/>
            <w:left w:val="none" w:sz="0" w:space="0" w:color="auto"/>
            <w:bottom w:val="none" w:sz="0" w:space="0" w:color="auto"/>
            <w:right w:val="none" w:sz="0" w:space="0" w:color="auto"/>
          </w:divBdr>
        </w:div>
        <w:div w:id="272175668">
          <w:marLeft w:val="480"/>
          <w:marRight w:val="0"/>
          <w:marTop w:val="0"/>
          <w:marBottom w:val="0"/>
          <w:divBdr>
            <w:top w:val="none" w:sz="0" w:space="0" w:color="auto"/>
            <w:left w:val="none" w:sz="0" w:space="0" w:color="auto"/>
            <w:bottom w:val="none" w:sz="0" w:space="0" w:color="auto"/>
            <w:right w:val="none" w:sz="0" w:space="0" w:color="auto"/>
          </w:divBdr>
        </w:div>
        <w:div w:id="1783575487">
          <w:marLeft w:val="480"/>
          <w:marRight w:val="0"/>
          <w:marTop w:val="0"/>
          <w:marBottom w:val="0"/>
          <w:divBdr>
            <w:top w:val="none" w:sz="0" w:space="0" w:color="auto"/>
            <w:left w:val="none" w:sz="0" w:space="0" w:color="auto"/>
            <w:bottom w:val="none" w:sz="0" w:space="0" w:color="auto"/>
            <w:right w:val="none" w:sz="0" w:space="0" w:color="auto"/>
          </w:divBdr>
        </w:div>
        <w:div w:id="932981120">
          <w:marLeft w:val="480"/>
          <w:marRight w:val="0"/>
          <w:marTop w:val="0"/>
          <w:marBottom w:val="0"/>
          <w:divBdr>
            <w:top w:val="none" w:sz="0" w:space="0" w:color="auto"/>
            <w:left w:val="none" w:sz="0" w:space="0" w:color="auto"/>
            <w:bottom w:val="none" w:sz="0" w:space="0" w:color="auto"/>
            <w:right w:val="none" w:sz="0" w:space="0" w:color="auto"/>
          </w:divBdr>
        </w:div>
        <w:div w:id="657150911">
          <w:marLeft w:val="480"/>
          <w:marRight w:val="0"/>
          <w:marTop w:val="0"/>
          <w:marBottom w:val="0"/>
          <w:divBdr>
            <w:top w:val="none" w:sz="0" w:space="0" w:color="auto"/>
            <w:left w:val="none" w:sz="0" w:space="0" w:color="auto"/>
            <w:bottom w:val="none" w:sz="0" w:space="0" w:color="auto"/>
            <w:right w:val="none" w:sz="0" w:space="0" w:color="auto"/>
          </w:divBdr>
        </w:div>
        <w:div w:id="1702824930">
          <w:marLeft w:val="480"/>
          <w:marRight w:val="0"/>
          <w:marTop w:val="0"/>
          <w:marBottom w:val="0"/>
          <w:divBdr>
            <w:top w:val="none" w:sz="0" w:space="0" w:color="auto"/>
            <w:left w:val="none" w:sz="0" w:space="0" w:color="auto"/>
            <w:bottom w:val="none" w:sz="0" w:space="0" w:color="auto"/>
            <w:right w:val="none" w:sz="0" w:space="0" w:color="auto"/>
          </w:divBdr>
        </w:div>
        <w:div w:id="1483545210">
          <w:marLeft w:val="480"/>
          <w:marRight w:val="0"/>
          <w:marTop w:val="0"/>
          <w:marBottom w:val="0"/>
          <w:divBdr>
            <w:top w:val="none" w:sz="0" w:space="0" w:color="auto"/>
            <w:left w:val="none" w:sz="0" w:space="0" w:color="auto"/>
            <w:bottom w:val="none" w:sz="0" w:space="0" w:color="auto"/>
            <w:right w:val="none" w:sz="0" w:space="0" w:color="auto"/>
          </w:divBdr>
        </w:div>
        <w:div w:id="145158510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6C0EDD78E9461BA4C2F2738373A203"/>
        <w:category>
          <w:name w:val="General"/>
          <w:gallery w:val="placeholder"/>
        </w:category>
        <w:types>
          <w:type w:val="bbPlcHdr"/>
        </w:types>
        <w:behaviors>
          <w:behavior w:val="content"/>
        </w:behaviors>
        <w:guid w:val="{796CF9BD-C5C2-47B0-8DAD-FFDF76561597}"/>
      </w:docPartPr>
      <w:docPartBody>
        <w:p w:rsidR="00135DB2" w:rsidRDefault="00135DB2" w:rsidP="00135DB2">
          <w:pPr>
            <w:pStyle w:val="EE6C0EDD78E9461BA4C2F2738373A203"/>
          </w:pPr>
          <w:r w:rsidRPr="00B6736F">
            <w:rPr>
              <w:rStyle w:val="PlaceholderText"/>
            </w:rPr>
            <w:t>Click or tap here to enter text.</w:t>
          </w:r>
        </w:p>
      </w:docPartBody>
    </w:docPart>
    <w:docPart>
      <w:docPartPr>
        <w:name w:val="18DE4DAE460D4BBF992C3949A89DEE99"/>
        <w:category>
          <w:name w:val="General"/>
          <w:gallery w:val="placeholder"/>
        </w:category>
        <w:types>
          <w:type w:val="bbPlcHdr"/>
        </w:types>
        <w:behaviors>
          <w:behavior w:val="content"/>
        </w:behaviors>
        <w:guid w:val="{74A506BB-AE97-4103-913C-0EFBB4D6C527}"/>
      </w:docPartPr>
      <w:docPartBody>
        <w:p w:rsidR="00135DB2" w:rsidRDefault="00135DB2" w:rsidP="00135DB2">
          <w:pPr>
            <w:pStyle w:val="18DE4DAE460D4BBF992C3949A89DEE99"/>
          </w:pPr>
          <w:r w:rsidRPr="00B6736F">
            <w:rPr>
              <w:rStyle w:val="PlaceholderText"/>
            </w:rPr>
            <w:t>Click or tap here to enter text.</w:t>
          </w:r>
        </w:p>
      </w:docPartBody>
    </w:docPart>
    <w:docPart>
      <w:docPartPr>
        <w:name w:val="9C180BE34599468C86B312C7D98881A8"/>
        <w:category>
          <w:name w:val="General"/>
          <w:gallery w:val="placeholder"/>
        </w:category>
        <w:types>
          <w:type w:val="bbPlcHdr"/>
        </w:types>
        <w:behaviors>
          <w:behavior w:val="content"/>
        </w:behaviors>
        <w:guid w:val="{6270017F-223A-4E3F-9396-D09410364BFC}"/>
      </w:docPartPr>
      <w:docPartBody>
        <w:p w:rsidR="00135DB2" w:rsidRDefault="00135DB2" w:rsidP="00135DB2">
          <w:pPr>
            <w:pStyle w:val="9C180BE34599468C86B312C7D98881A8"/>
          </w:pPr>
          <w:r w:rsidRPr="00B6736F">
            <w:rPr>
              <w:rStyle w:val="PlaceholderText"/>
            </w:rPr>
            <w:t>Click or tap here to enter text.</w:t>
          </w:r>
        </w:p>
      </w:docPartBody>
    </w:docPart>
    <w:docPart>
      <w:docPartPr>
        <w:name w:val="3928E680D1E24D1A8EEC110C6511326F"/>
        <w:category>
          <w:name w:val="General"/>
          <w:gallery w:val="placeholder"/>
        </w:category>
        <w:types>
          <w:type w:val="bbPlcHdr"/>
        </w:types>
        <w:behaviors>
          <w:behavior w:val="content"/>
        </w:behaviors>
        <w:guid w:val="{BEDF32E2-27FC-4AB2-9855-FB01295FB04E}"/>
      </w:docPartPr>
      <w:docPartBody>
        <w:p w:rsidR="00135DB2" w:rsidRDefault="00135DB2" w:rsidP="00135DB2">
          <w:pPr>
            <w:pStyle w:val="3928E680D1E24D1A8EEC110C6511326F"/>
          </w:pPr>
          <w:r w:rsidRPr="00B6736F">
            <w:rPr>
              <w:rStyle w:val="PlaceholderText"/>
            </w:rPr>
            <w:t>Click or tap here to enter text.</w:t>
          </w:r>
        </w:p>
      </w:docPartBody>
    </w:docPart>
    <w:docPart>
      <w:docPartPr>
        <w:name w:val="075D0ABF2CCB48AC86F98DE342207DBD"/>
        <w:category>
          <w:name w:val="General"/>
          <w:gallery w:val="placeholder"/>
        </w:category>
        <w:types>
          <w:type w:val="bbPlcHdr"/>
        </w:types>
        <w:behaviors>
          <w:behavior w:val="content"/>
        </w:behaviors>
        <w:guid w:val="{660C0C75-D9CA-46FF-B574-EDB3C135C1B7}"/>
      </w:docPartPr>
      <w:docPartBody>
        <w:p w:rsidR="00135DB2" w:rsidRDefault="00135DB2" w:rsidP="00135DB2">
          <w:pPr>
            <w:pStyle w:val="075D0ABF2CCB48AC86F98DE342207DBD"/>
          </w:pPr>
          <w:r w:rsidRPr="00B6736F">
            <w:rPr>
              <w:rStyle w:val="PlaceholderText"/>
            </w:rPr>
            <w:t>Click or tap here to enter text.</w:t>
          </w:r>
        </w:p>
      </w:docPartBody>
    </w:docPart>
    <w:docPart>
      <w:docPartPr>
        <w:name w:val="8545F0CA13BC4C1B9E63F27E5B729C1C"/>
        <w:category>
          <w:name w:val="General"/>
          <w:gallery w:val="placeholder"/>
        </w:category>
        <w:types>
          <w:type w:val="bbPlcHdr"/>
        </w:types>
        <w:behaviors>
          <w:behavior w:val="content"/>
        </w:behaviors>
        <w:guid w:val="{3695140B-3914-4CEB-8992-EAAC7D87C628}"/>
      </w:docPartPr>
      <w:docPartBody>
        <w:p w:rsidR="00135DB2" w:rsidRDefault="00135DB2" w:rsidP="00135DB2">
          <w:pPr>
            <w:pStyle w:val="8545F0CA13BC4C1B9E63F27E5B729C1C"/>
          </w:pPr>
          <w:r w:rsidRPr="00B6736F">
            <w:rPr>
              <w:rStyle w:val="PlaceholderText"/>
            </w:rPr>
            <w:t>Click or tap here to enter text.</w:t>
          </w:r>
        </w:p>
      </w:docPartBody>
    </w:docPart>
    <w:docPart>
      <w:docPartPr>
        <w:name w:val="6491612697BC4A67BC783C9AC8C5B91A"/>
        <w:category>
          <w:name w:val="General"/>
          <w:gallery w:val="placeholder"/>
        </w:category>
        <w:types>
          <w:type w:val="bbPlcHdr"/>
        </w:types>
        <w:behaviors>
          <w:behavior w:val="content"/>
        </w:behaviors>
        <w:guid w:val="{0008477C-49D3-4A33-8234-854A84ED9795}"/>
      </w:docPartPr>
      <w:docPartBody>
        <w:p w:rsidR="00CD7AD3" w:rsidRDefault="00871A5E" w:rsidP="00871A5E">
          <w:pPr>
            <w:pStyle w:val="6491612697BC4A67BC783C9AC8C5B91A"/>
          </w:pPr>
          <w:r w:rsidRPr="00B6736F">
            <w:rPr>
              <w:rStyle w:val="PlaceholderText"/>
            </w:rPr>
            <w:t>Click or tap here to enter text.</w:t>
          </w:r>
        </w:p>
      </w:docPartBody>
    </w:docPart>
    <w:docPart>
      <w:docPartPr>
        <w:name w:val="E1D6D16719E442558A305DB9F77B9C54"/>
        <w:category>
          <w:name w:val="General"/>
          <w:gallery w:val="placeholder"/>
        </w:category>
        <w:types>
          <w:type w:val="bbPlcHdr"/>
        </w:types>
        <w:behaviors>
          <w:behavior w:val="content"/>
        </w:behaviors>
        <w:guid w:val="{BD90ACAC-34E6-42A4-AF6C-F6AE3C7B7438}"/>
      </w:docPartPr>
      <w:docPartBody>
        <w:p w:rsidR="00CD7AD3" w:rsidRDefault="00871A5E" w:rsidP="00871A5E">
          <w:pPr>
            <w:pStyle w:val="E1D6D16719E442558A305DB9F77B9C54"/>
          </w:pPr>
          <w:r w:rsidRPr="00B6736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E24330E-7068-4FF2-9942-297441942A08}"/>
      </w:docPartPr>
      <w:docPartBody>
        <w:p w:rsidR="0021476A" w:rsidRDefault="00CD7AD3">
          <w:r w:rsidRPr="00513B6D">
            <w:rPr>
              <w:rStyle w:val="PlaceholderText"/>
            </w:rPr>
            <w:t>Click or tap here to enter text.</w:t>
          </w:r>
        </w:p>
      </w:docPartBody>
    </w:docPart>
    <w:docPart>
      <w:docPartPr>
        <w:name w:val="3DCB137514094D4BA044C5984051E9B7"/>
        <w:category>
          <w:name w:val="General"/>
          <w:gallery w:val="placeholder"/>
        </w:category>
        <w:types>
          <w:type w:val="bbPlcHdr"/>
        </w:types>
        <w:behaviors>
          <w:behavior w:val="content"/>
        </w:behaviors>
        <w:guid w:val="{8B9B3F3D-D95E-4165-9A7C-6FA237AE8775}"/>
      </w:docPartPr>
      <w:docPartBody>
        <w:p w:rsidR="0094522A" w:rsidRDefault="0094522A" w:rsidP="0094522A">
          <w:pPr>
            <w:pStyle w:val="3DCB137514094D4BA044C5984051E9B7"/>
          </w:pPr>
          <w:r w:rsidRPr="00B67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altName w:val="ZTR2BF5.tmp"/>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DB2"/>
    <w:rsid w:val="00002111"/>
    <w:rsid w:val="000A5CAA"/>
    <w:rsid w:val="00135DB2"/>
    <w:rsid w:val="0021476A"/>
    <w:rsid w:val="00231E72"/>
    <w:rsid w:val="003644B3"/>
    <w:rsid w:val="0037445E"/>
    <w:rsid w:val="00494772"/>
    <w:rsid w:val="004F155A"/>
    <w:rsid w:val="0052169D"/>
    <w:rsid w:val="005A552C"/>
    <w:rsid w:val="005E561C"/>
    <w:rsid w:val="00871A5E"/>
    <w:rsid w:val="009366CE"/>
    <w:rsid w:val="0094522A"/>
    <w:rsid w:val="009B1CEC"/>
    <w:rsid w:val="00B135C9"/>
    <w:rsid w:val="00BA520B"/>
    <w:rsid w:val="00CD7AD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91612697BC4A67BC783C9AC8C5B91A">
    <w:name w:val="6491612697BC4A67BC783C9AC8C5B91A"/>
    <w:rsid w:val="00871A5E"/>
  </w:style>
  <w:style w:type="paragraph" w:customStyle="1" w:styleId="E1D6D16719E442558A305DB9F77B9C54">
    <w:name w:val="E1D6D16719E442558A305DB9F77B9C54"/>
    <w:rsid w:val="00871A5E"/>
  </w:style>
  <w:style w:type="character" w:styleId="PlaceholderText">
    <w:name w:val="Placeholder Text"/>
    <w:basedOn w:val="DefaultParagraphFont"/>
    <w:uiPriority w:val="99"/>
    <w:semiHidden/>
    <w:rsid w:val="0094522A"/>
    <w:rPr>
      <w:color w:val="808080"/>
    </w:rPr>
  </w:style>
  <w:style w:type="paragraph" w:customStyle="1" w:styleId="EE6C0EDD78E9461BA4C2F2738373A203">
    <w:name w:val="EE6C0EDD78E9461BA4C2F2738373A203"/>
    <w:rsid w:val="00135DB2"/>
  </w:style>
  <w:style w:type="paragraph" w:customStyle="1" w:styleId="18DE4DAE460D4BBF992C3949A89DEE99">
    <w:name w:val="18DE4DAE460D4BBF992C3949A89DEE99"/>
    <w:rsid w:val="00135DB2"/>
  </w:style>
  <w:style w:type="paragraph" w:customStyle="1" w:styleId="9C180BE34599468C86B312C7D98881A8">
    <w:name w:val="9C180BE34599468C86B312C7D98881A8"/>
    <w:rsid w:val="00135DB2"/>
  </w:style>
  <w:style w:type="paragraph" w:customStyle="1" w:styleId="3928E680D1E24D1A8EEC110C6511326F">
    <w:name w:val="3928E680D1E24D1A8EEC110C6511326F"/>
    <w:rsid w:val="00135DB2"/>
  </w:style>
  <w:style w:type="paragraph" w:customStyle="1" w:styleId="075D0ABF2CCB48AC86F98DE342207DBD">
    <w:name w:val="075D0ABF2CCB48AC86F98DE342207DBD"/>
    <w:rsid w:val="00135DB2"/>
  </w:style>
  <w:style w:type="paragraph" w:customStyle="1" w:styleId="8545F0CA13BC4C1B9E63F27E5B729C1C">
    <w:name w:val="8545F0CA13BC4C1B9E63F27E5B729C1C"/>
    <w:rsid w:val="00135DB2"/>
  </w:style>
  <w:style w:type="paragraph" w:customStyle="1" w:styleId="652134914DC248D69DAFCCFAF76ED70D">
    <w:name w:val="652134914DC248D69DAFCCFAF76ED70D"/>
    <w:rsid w:val="00135DB2"/>
  </w:style>
  <w:style w:type="paragraph" w:customStyle="1" w:styleId="4A126A5B61F7403491B84C77196CF472">
    <w:name w:val="4A126A5B61F7403491B84C77196CF472"/>
    <w:rsid w:val="00135DB2"/>
  </w:style>
  <w:style w:type="paragraph" w:customStyle="1" w:styleId="4A32460DB6C54DF6A87560CA77BC4A0D">
    <w:name w:val="4A32460DB6C54DF6A87560CA77BC4A0D"/>
    <w:rsid w:val="00135DB2"/>
  </w:style>
  <w:style w:type="paragraph" w:customStyle="1" w:styleId="3DCB137514094D4BA044C5984051E9B7">
    <w:name w:val="3DCB137514094D4BA044C5984051E9B7"/>
    <w:rsid w:val="009452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91612697BC4A67BC783C9AC8C5B91A">
    <w:name w:val="6491612697BC4A67BC783C9AC8C5B91A"/>
    <w:rsid w:val="00871A5E"/>
  </w:style>
  <w:style w:type="paragraph" w:customStyle="1" w:styleId="E1D6D16719E442558A305DB9F77B9C54">
    <w:name w:val="E1D6D16719E442558A305DB9F77B9C54"/>
    <w:rsid w:val="00871A5E"/>
  </w:style>
  <w:style w:type="character" w:styleId="PlaceholderText">
    <w:name w:val="Placeholder Text"/>
    <w:basedOn w:val="DefaultParagraphFont"/>
    <w:uiPriority w:val="99"/>
    <w:semiHidden/>
    <w:rsid w:val="0094522A"/>
    <w:rPr>
      <w:color w:val="808080"/>
    </w:rPr>
  </w:style>
  <w:style w:type="paragraph" w:customStyle="1" w:styleId="EE6C0EDD78E9461BA4C2F2738373A203">
    <w:name w:val="EE6C0EDD78E9461BA4C2F2738373A203"/>
    <w:rsid w:val="00135DB2"/>
  </w:style>
  <w:style w:type="paragraph" w:customStyle="1" w:styleId="18DE4DAE460D4BBF992C3949A89DEE99">
    <w:name w:val="18DE4DAE460D4BBF992C3949A89DEE99"/>
    <w:rsid w:val="00135DB2"/>
  </w:style>
  <w:style w:type="paragraph" w:customStyle="1" w:styleId="9C180BE34599468C86B312C7D98881A8">
    <w:name w:val="9C180BE34599468C86B312C7D98881A8"/>
    <w:rsid w:val="00135DB2"/>
  </w:style>
  <w:style w:type="paragraph" w:customStyle="1" w:styleId="3928E680D1E24D1A8EEC110C6511326F">
    <w:name w:val="3928E680D1E24D1A8EEC110C6511326F"/>
    <w:rsid w:val="00135DB2"/>
  </w:style>
  <w:style w:type="paragraph" w:customStyle="1" w:styleId="075D0ABF2CCB48AC86F98DE342207DBD">
    <w:name w:val="075D0ABF2CCB48AC86F98DE342207DBD"/>
    <w:rsid w:val="00135DB2"/>
  </w:style>
  <w:style w:type="paragraph" w:customStyle="1" w:styleId="8545F0CA13BC4C1B9E63F27E5B729C1C">
    <w:name w:val="8545F0CA13BC4C1B9E63F27E5B729C1C"/>
    <w:rsid w:val="00135DB2"/>
  </w:style>
  <w:style w:type="paragraph" w:customStyle="1" w:styleId="652134914DC248D69DAFCCFAF76ED70D">
    <w:name w:val="652134914DC248D69DAFCCFAF76ED70D"/>
    <w:rsid w:val="00135DB2"/>
  </w:style>
  <w:style w:type="paragraph" w:customStyle="1" w:styleId="4A126A5B61F7403491B84C77196CF472">
    <w:name w:val="4A126A5B61F7403491B84C77196CF472"/>
    <w:rsid w:val="00135DB2"/>
  </w:style>
  <w:style w:type="paragraph" w:customStyle="1" w:styleId="4A32460DB6C54DF6A87560CA77BC4A0D">
    <w:name w:val="4A32460DB6C54DF6A87560CA77BC4A0D"/>
    <w:rsid w:val="00135DB2"/>
  </w:style>
  <w:style w:type="paragraph" w:customStyle="1" w:styleId="3DCB137514094D4BA044C5984051E9B7">
    <w:name w:val="3DCB137514094D4BA044C5984051E9B7"/>
    <w:rsid w:val="009452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CD43A3-7CFD-4E0E-9538-F575550D3F59}">
  <we:reference id="wa104382081" version="1.55.1.0" store="en-US" storeType="OMEX"/>
  <we:alternateReferences>
    <we:reference id="WA104382081" version="1.55.1.0" store="en-U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2b4b6c92-0cc2-4044-a2b2-cac8a11ea2c1&quot;,&quot;properties&quot;:{&quot;noteIndex&quot;:0},&quot;isEdited&quot;:false,&quot;manualOverride&quot;:{&quot;isManuallyOverridden&quot;:false,&quot;citeprocText&quot;:&quot;(WHO, 2024)&quot;,&quot;manualOverrideText&quot;:&quot;&quot;},&quot;citationTag&quot;:&quot;MENDELEY_CITATION_v3_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&quot;,&quot;citationItems&quot;:[{&quot;id&quot;:&quot;2314d590-1c63-37a1-9e18-634c17a2ca57&quot;,&quot;itemData&quot;:{&quot;type&quot;:&quot;webpage&quot;,&quot;id&quot;:&quot;2314d590-1c63-37a1-9e18-634c17a2ca57&quot;,&quot;title&quot;:&quot;Newborn mortality&quot;,&quot;author&quot;:[{&quot;family&quot;:&quot;WHO&quot;,&quot;given&quot;:&quot;&quot;,&quot;parse-names&quot;:false,&quot;dropping-particle&quot;:&quot;&quot;,&quot;non-dropping-particle&quot;:&quot;&quot;}],&quot;accessed&quot;:{&quot;date-parts&quot;:[[2025,5,29]]},&quot;URL&quot;:&quot;https://www.who.int/news-room/fact-sheets/detail/newborn-mortality#:~:text=The%20first%20month%20of%20life%20is%20the%20most,Neonatal%20deaths%20have%20decreased%20by%2044%25%20since%202000.&quot;,&quot;issued&quot;:{&quot;date-parts&quot;:[[2024,3,14]]},&quot;container-title-short&quot;:&quot;&quot;},&quot;isTemporary&quot;:false}]},{&quot;citationID&quot;:&quot;MENDELEY_CITATION_c3f2132f-16c9-42a7-8655-9bb4b48b6cbb&quot;,&quot;properties&quot;:{&quot;noteIndex&quot;:0},&quot;isEdited&quot;:false,&quot;manualOverride&quot;:{&quot;isManuallyOverridden&quot;:false,&quot;citeprocText&quot;:&quot;(Guo et al., 2023)&quot;,&quot;manualOverrideText&quot;:&quot;&quot;},&quot;citationTag&quot;:&quot;MENDELEY_CITATION_v3_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&quot;,&quot;citationItems&quot;:[{&quot;id&quot;:&quot;0e05faa7-c81f-377f-a83c-af3165be6bd3&quot;,&quot;itemData&quot;:{&quot;type&quot;:&quot;article-journal&quot;,&quot;id&quot;:&quot;0e05faa7-c81f-377f-a83c-af3165be6bd3&quot;,&quot;title&quot;:&quot;Perinatal risk factors for neonatal early-onset sepsis: a meta-analysis of observational studies&quot;,&quot;author&quot;:[{&quot;family&quot;:&quot;Guo&quot;,&quot;given&quot;:&quot;Liyan&quot;,&quot;parse-names&quot;:false,&quot;dropping-particle&quot;:&quot;&quot;,&quot;non-dropping-particle&quot;:&quot;&quot;},{&quot;family&quot;:&quot;Han&quot;,&quot;given&quot;:&quot;Wenxiao&quot;,&quot;parse-names&quot;:false,&quot;dropping-particle&quot;:&quot;&quot;,&quot;non-dropping-particle&quot;:&quot;&quot;},{&quot;family&quot;:&quot;Su&quot;,&quot;given&quot;:&quot;Yan&quot;,&quot;parse-names&quot;:false,&quot;dropping-particle&quot;:&quot;&quot;,&quot;non-dropping-particle&quot;:&quot;&quot;},{&quot;family&quot;:&quot;Wang&quot;,&quot;given&quot;:&quot;Na&quot;,&quot;parse-names&quot;:false,&quot;dropping-particle&quot;:&quot;&quot;,&quot;non-dropping-particle&quot;:&quot;&quot;},{&quot;family&quot;:&quot;Chen&quot;,&quot;given&quot;:&quot;Xinqing&quot;,&quot;parse-names&quot;:false,&quot;dropping-particle&quot;:&quot;&quot;,&quot;non-dropping-particle&quot;:&quot;&quot;},{&quot;family&quot;:&quot;Ma&quot;,&quot;given&quot;:&quot;Jinjin&quot;,&quot;parse-names&quot;:false,&quot;dropping-particle&quot;:&quot;&quot;,&quot;non-dropping-particle&quot;:&quot;&quot;},{&quot;family&quot;:&quot;Liang&quot;,&quot;given&quot;:&quot;Jiaojiao&quot;,&quot;parse-names&quot;:false,&quot;dropping-particle&quot;:&quot;&quot;,&quot;non-dropping-particle&quot;:&quot;&quot;},{&quot;family&quot;:&quot;Hao&quot;,&quot;given&quot;:&quot;Ling&quot;,&quot;parse-names&quot;:false,&quot;dropping-particle&quot;:&quot;&quot;,&quot;non-dropping-particle&quot;:&quot;&quot;},{&quot;family&quot;:&quot;Ren&quot;,&quot;given&quot;:&quot;Changjun&quot;,&quot;parse-names&quot;:false,&quot;dropping-particle&quot;:&quot;&quot;,&quot;non-dropping-particle&quot;:&quot;&quot;}],&quot;container-title&quot;:&quot;Journal of Maternal-Fetal and Neonatal Medicine&quot;,&quot;DOI&quot;:&quot;10.1080/14767058.2023.2259049&quot;,&quot;ISSN&quot;:&quot;14764954&quot;,&quot;PMID&quot;:&quot;37743349&quot;,&quot;issued&quot;:{&quot;date-parts&quot;:[[2023]]},&quot;abstract&quot;:&quot;Objective: Early-onset neonatal sepsis (EONS) remains an important cause of neonatal mortality and has many risk factors, therefore, this study aimed to investigate the perinatal risk factors for EONS. Methods: We searched CNKI, Wan Fang, VIP, CBM, PubMed, Embase, and Web of Science to compile studies regarding the incidence of neonatal early-onset sepsis, published up to 1 May 2022. To evaluate the quality of the included studies, we used the Newcastle-Ottawa Scale, and the RevMan5.3 software was used for meta-analysis. Results: A total of 17 studies were included, with 1987 cases in the case group and 4814 cases in the control group. Meta-analysis showed that perinatal asphyxia or intrauterine distress (OR = 3.00, 95% CI: 2.18–4.13), amniotic fluid meconium contamination (OR = 4.51, 95% CI: 2.31–8.81), group B streptococcal (GBS) colonization in pregnant women (OR = 2.13, 95% CI: 1.48–3.05), chorioamnionitis (OR = 4.58, 95% CI: 2.61–8.05), premature rupture of membranes (OR = 2.63, 95% CI: 2.09–3.30), lower gestational age (OR = 1.31, 95% CI: 1.18–1.44), maternal urinary or reproductive tract infection (OR = 3.61, 95% CI: 2.14–6.11), perinatal fever (OR = 3.59, 95% CI: 2.25–5.71), very low birth weight (OR = 3.79, 95% CI: 2.14–6.73), and vaginal examination ≥3 times (OR = 7.95, 95% CI: 4.04–15.64) were the perinatal risk factors for EONS. Conclusion: Perinatal asphyxia or intrauterine distress, meconium contamination in amniotic fluid, GBS colonization in pregnant women, chorioamnionitis, premature rupture of membranes, lower gestational age, maternal urinary tract or reproductive tract infection, perinatal fever, very low birth weight, and vaginal examinations ≥3 times may increase the risk of EONS.&quot;,&quot;publisher&quot;:&quot;Taylor and Francis Ltd.&quot;,&quot;issue&quot;:&quot;2&quot;,&quot;volume&quot;:&quot;36&quot;,&quot;container-title-short&quot;:&quot;&quot;},&quot;isTemporary&quot;:false}]},{&quot;citationID&quot;:&quot;MENDELEY_CITATION_f195ac94-669f-4457-889c-4dac1d207fa4&quot;,&quot;properties&quot;:{&quot;noteIndex&quot;:0},&quot;isEdited&quot;:false,&quot;manualOverride&quot;:{&quot;isManuallyOverridden&quot;:false,&quot;citeprocText&quot;:&quot;(Rosdianah et al., 2019)&quot;,&quot;manualOverrideText&quot;:&quot;&quot;},&quot;citationTag&quot;:&quot;MENDELEY_CITATION_v3_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&quot;,&quot;citationItems&quot;:[{&quot;id&quot;:&quot;bd4bf608-17db-3ad3-8ae2-dcf6b33c8e07&quot;,&quot;itemData&quot;:{&quot;type&quot;:&quot;article-journal&quot;,&quot;id&quot;:&quot;bd4bf608-17db-3ad3-8ae2-dcf6b33c8e07&quot;,&quot;title&quot;:&quot;Buku Ajar Kegawatdaruratan-2022-01-20T10_21_23.421Z&quot;,&quot;author&quot;:[{&quot;family&quot;:&quot;Rosdianah&quot;,&quot;given&quot;:&quot;&quot;,&quot;parse-names&quot;:false,&quot;dropping-particle&quot;:&quot;&quot;,&quot;non-dropping-particle&quot;:&quot;&quot;},{&quot;family&quot;:&quot;Nahira&quot;,&quot;given&quot;:&quot;&quot;,&quot;parse-names&quot;:false,&quot;dropping-particle&quot;:&quot;&quot;,&quot;non-dropping-particle&quot;:&quot;&quot;},{&quot;family&quot;:&quot;Rismawati&quot;,&quot;given&quot;:&quot;&quot;,&quot;parse-names&quot;:false,&quot;dropping-particle&quot;:&quot;&quot;,&quot;non-dropping-particle&quot;:&quot;&quot;},{&quot;family&quot;:&quot;Nueqalbi&quot;,&quot;given&quot;:&quot;&quot;,&quot;parse-names&quot;:false,&quot;dropping-particle&quot;:&quot;&quot;,&quot;non-dropping-particle&quot;:&quot;&quot;}],&quot;ISBN&quot;:&quot;978-623-6032-22-0&quot;,&quot;issued&quot;:{&quot;date-parts&quot;:[[2019,8,29]]},&quot;container-title-short&quot;:&quot;&quot;},&quot;isTemporary&quot;:false}]},{&quot;citationID&quot;:&quot;MENDELEY_CITATION_5945b1d9-9af7-404e-8cea-e49bd0e45be0&quot;,&quot;properties&quot;:{&quot;noteIndex&quot;:0},&quot;isEdited&quot;:false,&quot;manualOverride&quot;:{&quot;isManuallyOverridden&quot;:false,&quot;citeprocText&quot;:&quot;(Wahyuni et al., 2023)&quot;,&quot;manualOverrideText&quot;:&quot;&quot;},&quot;citationTag&quot;:&quot;MENDELEY_CITATION_v3_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&quot;,&quot;citationItems&quot;:[{&quot;id&quot;:&quot;fdef50d6-b4a6-3e34-97ca-8d674653e279&quot;,&quot;itemData&quot;:{&quot;type&quot;:&quot;book&quot;,&quot;id&quot;:&quot;fdef50d6-b4a6-3e34-97ca-8d674653e279&quot;,&quot;title&quot;:&quot;BUKU AJAR ASUHAN KEBIDANAN PERSALINAN DAN BAYI BARU LAHIR&quot;,&quot;author&quot;:[{&quot;family&quot;:&quot;Wahyuni&quot;,&quot;given&quot;:&quot;Seri&quot;,&quot;parse-names&quot;:false,&quot;dropping-particle&quot;:&quot;&quot;,&quot;non-dropping-particle&quot;:&quot;&quot;},{&quot;family&quot;:&quot;Korpri&quot;,&quot;given&quot;:&quot;Perum&quot;,&quot;parse-names&quot;:false,&quot;dropping-particle&quot;:&quot;&quot;,&quot;non-dropping-particle&quot;:&quot;&quot;},{&quot;family&quot;:&quot;Penyunting&quot;,&quot;given&quot;:&quot;Pangkalpinang&quot;,&quot;parse-names&quot;:false,&quot;dropping-particle&quot;:&quot;&quot;,&quot;non-dropping-particle&quot;:&quot;&quot;},{&quot;family&quot;:&quot;Seto&quot;,&quot;given&quot;:&quot;: M&quot;,&quot;parse-names&quot;:false,&quot;dropping-particle&quot;:&quot;&quot;,&quot;non-dropping-particle&quot;:&quot;&quot;}],&quot;ISBN&quot;:&quot;978-623-09-2826-0&quot;,&quot;issued&quot;:{&quot;date-parts&quot;:[[2023]]},&quot;container-title-short&quot;:&quot;&quot;},&quot;isTemporary&quot;:false}]},{&quot;citationID&quot;:&quot;MENDELEY_CITATION_149595ee-1dd5-4bc0-919d-0fde98d7652d&quot;,&quot;properties&quot;:{&quot;noteIndex&quot;:0},&quot;isEdited&quot;:false,&quot;manualOverride&quot;:{&quot;isManuallyOverridden&quot;:false,&quot;citeprocText&quot;:&quot;(Triana et al., 2015)&quot;,&quot;manualOverrideText&quot;:&quot;&quot;},&quot;citationTag&quot;:&quot;MENDELEY_CITATION_v3_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&quot;,&quot;citationItems&quot;:[{&quot;id&quot;:&quot;f5fa306a-e13f-3bb9-9881-d0dd8905fb10&quot;,&quot;itemData&quot;:{&quot;type&quot;:&quot;book&quot;,&quot;id&quot;:&quot;f5fa306a-e13f-3bb9-9881-d0dd8905fb10&quot;,&quot;title&quot;:&quot;KEGAWATDARURATAN MATERNAL DAN NEONATAL &quot;,&quot;author&quot;:[{&quot;family&quot;:&quot;Triana&quot;,&quot;given&quot;:&quot;Ani&quot;,&quot;parse-names&quot;:false,&quot;dropping-particle&quot;:&quot;&quot;,&quot;non-dropping-particle&quot;:&quot;&quot;},{&quot;family&quot;:&quot;Damayanti Putri&quot;,&quot;given&quot;:&quot;Ika&quot;,&quot;parse-names&quot;:false,&quot;dropping-particle&quot;:&quot;&quot;,&quot;non-dropping-particle&quot;:&quot;&quot;},{&quot;family&quot;:&quot;Afni&quot;,&quot;given&quot;:&quot;Rita&quot;,&quot;parse-names&quot;:false,&quot;dropping-particle&quot;:&quot;&quot;,&quot;non-dropping-particle&quot;:&quot;&quot;},{&quot;family&quot;:&quot;Yanti Selvi&quot;,&quot;given&quot;:&quot;Juli&quot;,&quot;parse-names&quot;:false,&quot;dropping-particle&quot;:&quot;&quot;,&quot;non-dropping-particle&quot;:&quot;&quot;}],&quot;accessed&quot;:{&quot;date-parts&quot;:[[2025,4,26]]},&quot;URL&quot;:&quot;http://repo.upertis.ac.id/1080/1/103%20Buku%20Ajar%20Kebidanan%20Kegawatdaruratan%20Maternal%20dan%20Neonatal.pdf&quot;,&quot;issued&quot;:{&quot;date-parts&quot;:[[2015,1]]},&quot;number-of-pages&quot;:&quot;1-243&quot;,&quot;container-title-short&quot;:&quot;&quot;},&quot;isTemporary&quot;:false}]},{&quot;citationID&quot;:&quot;MENDELEY_CITATION_2ac28706-3b44-44fd-b1b5-8aac2dcfe0f4&quot;,&quot;properties&quot;:{&quot;noteIndex&quot;:0},&quot;isEdited&quot;:false,&quot;manualOverride&quot;:{&quot;isManuallyOverridden&quot;:false,&quot;citeprocText&quot;:&quot;(Lestari, n.d.)&quot;,&quot;manualOverrideText&quot;:&quot;&quot;},&quot;citationTag&quot;:&quot;MENDELEY_CITATION_v3_eyJjaXRhdGlvbklEIjoiTUVOREVMRVlfQ0lUQVRJT05fMmFjMjg3MDYtM2I0NC00NGZkLWIxYjUtOGFhYzJkY2ZlMGY0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quot;,&quot;citationItems&quot;:[{&quot;id&quot;:&quot;f00a553f-90a3-3271-86c7-57e78eec7644&quot;,&quot;itemData&quot;:{&quot;type&quot;:&quot;report&quot;,&quot;id&quot;:&quot;f00a553f-90a3-3271-86c7-57e78eec7644&quot;,&quot;title&quot;:&quot;Asfiksia Neonatorum&quot;,&quot;author&quot;:[{&quot;family&quot;:&quot;Lestari&quot;,&quot;given&quot;:&quot;Dhina Lydia&quot;,&quot;parse-names&quot;:false,&quot;dropping-particle&quot;:&quot;&quot;,&quot;non-dropping-particle&quot;:&quot;&quot;}],&quot;URL&quot;:&quot;http://journal.scientic.id/index.php/sciena/issue/view/17&quot;,&quot;abstract&quot;:&quot;Abstrak Asfiksia neonatorum adalah suatu kegagalan bayi bernafas secara spontan dan teratur sesaat setelah dilahirkan. Asfiksia neonatorum dapat ditandai dengan gejala berupa rendahnya kadar oksigen dalam darah (hipoksemia), tingginya kadar karbon dioksida dalam darah (hiperkarbia), dan menumpuknya asam dalam darah (asidosis). asfiksia merupakan salah satu penyebab dari kematian tertinggi ketiga untuk neonatus di Indonesia. Asfiksia neonatorum yang tidak ditangani dengan baik akan diikuti dengan kegagalan banyak organ. Asfiksia dapat dicegah dengan mengendalikan faktor risiko dari ibu dan bayi selama masa kehamilan dan persalinan. Kata kunci : asfiksia, neonatorum Abstract Neonatal asphyxia is the failure of a baby to breathe spontaneously and regular shortly after birth. Neonatal asphyxia can be characterized by symptoms in the form of low oxygen levels in the blood (hypoxemia), high levels of carbon dioxide in the blood (hypercarbia), and an accumulation of acid in the blood (acidosis). Asphyxia is one of the third highest causes of death for neonates in Indonesia. Neonatal asphyxia that is not treated properly will be followed by multiple organ failure. Asphyxia can be prevented by controlling risk factors for the mother and baby during pregnancy and childbirth.&quot;,&quot;container-title-short&quot;:&quot;&quot;},&quot;isTemporary&quot;:false}]},{&quot;citationID&quot;:&quot;MENDELEY_CITATION_0e63ad24-37fe-4704-a298-04070d89ac1a&quot;,&quot;properties&quot;:{&quot;noteIndex&quot;:0},&quot;isEdited&quot;:false,&quot;manualOverride&quot;:{&quot;isManuallyOverridden&quot;:true,&quot;citeprocText&quot;:&quot;(Nada Jon Putri et al., 2019b)&quot;,&quot;manualOverrideText&quot;:&quot;(Nada Jon Putri et al., 2019)&quot;},&quot;citationTag&quot;:&quot;MENDELEY_CITATION_v3_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&quot;,&quot;citationItems&quot;:[{&quot;id&quot;:&quot;9fc2d3f0-ca20-3d3c-ad46-673bce0fe5a3&quot;,&quot;itemData&quot;:{&quot;type&quot;:&quot;article-journal&quot;,&quot;id&quot;:&quot;9fc2d3f0-ca20-3d3c-ad46-673bce0fe5a3&quot;,&quot;title&quot;:&quot;ANALISIS FAKTOR RISIKO PADA IBU DAN BAYI\nTERHADAP ASFIKSIA NEONATORUM\nDI RSUD PROF. DR. W. Z. JOHANNES KUPANG&quot;,&quot;author&quot;:[{&quot;family&quot;:&quot;Nada Jon Putri&quot;,&quot;given&quot;:&quot;Yustina&quot;,&quot;parse-names&quot;:false,&quot;dropping-particle&quot;:&quot;&quot;,&quot;non-dropping-particle&quot;:&quot;&quot;},{&quot;family&quot;:&quot;L Lalandos&quot;,&quot;given&quot;:&quot;Jansen&quot;,&quot;parse-names&quot;:false,&quot;dropping-particle&quot;:&quot;&quot;,&quot;non-dropping-particle&quot;:&quot;&quot;},{&quot;family&quot;:&quot;W Setiono&quot;,&quot;given&quot;:&quot;Kresnawati&quot;,&quot;parse-names&quot;:false,&quot;dropping-particle&quot;:&quot;&quot;,&quot;non-dropping-particle&quot;:&quot;&quot;}],&quot;container-title&quot;:&quot;Cendana medical Journal&quot;,&quot;issued&quot;:{&quot;date-parts&quot;:[[2019,8,2]]},&quot;volume&quot;:&quot;17&quot;,&quot;container-title-short&quot;:&quot;&quot;},&quot;isTemporary&quot;:false}]},{&quot;citationID&quot;:&quot;MENDELEY_CITATION_18f0927c-65a4-4719-a93b-194989090be0&quot;,&quot;properties&quot;:{&quot;noteIndex&quot;:0},&quot;isEdited&quot;:false,&quot;manualOverride&quot;:{&quot;isManuallyOverridden&quot;:false,&quot;citeprocText&quot;:&quot;(Rosdianah et al., 2019)&quot;,&quot;manualOverrideText&quot;:&quot;&quot;},&quot;citationTag&quot;:&quot;MENDELEY_CITATION_v3_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&quot;,&quot;citationItems&quot;:[{&quot;id&quot;:&quot;bd4bf608-17db-3ad3-8ae2-dcf6b33c8e07&quot;,&quot;itemData&quot;:{&quot;type&quot;:&quot;article-journal&quot;,&quot;id&quot;:&quot;bd4bf608-17db-3ad3-8ae2-dcf6b33c8e07&quot;,&quot;title&quot;:&quot;Buku Ajar Kegawatdaruratan-2022-01-20T10_21_23.421Z&quot;,&quot;author&quot;:[{&quot;family&quot;:&quot;Rosdianah&quot;,&quot;given&quot;:&quot;&quot;,&quot;parse-names&quot;:false,&quot;dropping-particle&quot;:&quot;&quot;,&quot;non-dropping-particle&quot;:&quot;&quot;},{&quot;family&quot;:&quot;Nahira&quot;,&quot;given&quot;:&quot;&quot;,&quot;parse-names&quot;:false,&quot;dropping-particle&quot;:&quot;&quot;,&quot;non-dropping-particle&quot;:&quot;&quot;},{&quot;family&quot;:&quot;Rismawati&quot;,&quot;given&quot;:&quot;&quot;,&quot;parse-names&quot;:false,&quot;dropping-particle&quot;:&quot;&quot;,&quot;non-dropping-particle&quot;:&quot;&quot;},{&quot;family&quot;:&quot;Nueqalbi&quot;,&quot;given&quot;:&quot;&quot;,&quot;parse-names&quot;:false,&quot;dropping-particle&quot;:&quot;&quot;,&quot;non-dropping-particle&quot;:&quot;&quot;}],&quot;ISBN&quot;:&quot;978-623-6032-22-0&quot;,&quot;issued&quot;:{&quot;date-parts&quot;:[[2019,8,29]]},&quot;container-title-short&quot;:&quot;&quot;},&quot;isTemporary&quot;:false}]},{&quot;citationID&quot;:&quot;MENDELEY_CITATION_428ce1d3-49b0-47e1-898b-096d1c033018&quot;,&quot;properties&quot;:{&quot;noteIndex&quot;:0},&quot;isEdited&quot;:false,&quot;manualOverride&quot;:{&quot;isManuallyOverridden&quot;:false,&quot;citeprocText&quot;:&quot;(Lestari, n.d.)&quot;,&quot;manualOverrideText&quot;:&quot;&quot;},&quot;citationTag&quot;:&quot;MENDELEY_CITATION_v3_eyJjaXRhdGlvbklEIjoiTUVOREVMRVlfQ0lUQVRJT05fNDI4Y2UxZDMtNDliMC00N2UxLTg5OGItMDk2ZDFjMDMzMDE4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quot;,&quot;citationItems&quot;:[{&quot;id&quot;:&quot;f00a553f-90a3-3271-86c7-57e78eec7644&quot;,&quot;itemData&quot;:{&quot;type&quot;:&quot;report&quot;,&quot;id&quot;:&quot;f00a553f-90a3-3271-86c7-57e78eec7644&quot;,&quot;title&quot;:&quot;Asfiksia Neonatorum&quot;,&quot;author&quot;:[{&quot;family&quot;:&quot;Lestari&quot;,&quot;given&quot;:&quot;Dhina Lydia&quot;,&quot;parse-names&quot;:false,&quot;dropping-particle&quot;:&quot;&quot;,&quot;non-dropping-particle&quot;:&quot;&quot;}],&quot;URL&quot;:&quot;http://journal.scientic.id/index.php/sciena/issue/view/17&quot;,&quot;abstract&quot;:&quot;Abstrak Asfiksia neonatorum adalah suatu kegagalan bayi bernafas secara spontan dan teratur sesaat setelah dilahirkan. Asfiksia neonatorum dapat ditandai dengan gejala berupa rendahnya kadar oksigen dalam darah (hipoksemia), tingginya kadar karbon dioksida dalam darah (hiperkarbia), dan menumpuknya asam dalam darah (asidosis). asfiksia merupakan salah satu penyebab dari kematian tertinggi ketiga untuk neonatus di Indonesia. Asfiksia neonatorum yang tidak ditangani dengan baik akan diikuti dengan kegagalan banyak organ. Asfiksia dapat dicegah dengan mengendalikan faktor risiko dari ibu dan bayi selama masa kehamilan dan persalinan. Kata kunci : asfiksia, neonatorum Abstract Neonatal asphyxia is the failure of a baby to breathe spontaneously and regular shortly after birth. Neonatal asphyxia can be characterized by symptoms in the form of low oxygen levels in the blood (hypoxemia), high levels of carbon dioxide in the blood (hypercarbia), and an accumulation of acid in the blood (acidosis). Asphyxia is one of the third highest causes of death for neonates in Indonesia. Neonatal asphyxia that is not treated properly will be followed by multiple organ failure. Asphyxia can be prevented by controlling risk factors for the mother and baby during pregnancy and childbirth.&quot;,&quot;container-title-short&quot;:&quot;&quot;},&quot;isTemporary&quot;:false}]},{&quot;citationID&quot;:&quot;MENDELEY_CITATION_1fd385aa-f79f-47f2-adf7-b076e69138ed&quot;,&quot;properties&quot;:{&quot;noteIndex&quot;:0},&quot;isEdited&quot;:false,&quot;manualOverride&quot;:{&quot;isManuallyOverridden&quot;:false,&quot;citeprocText&quot;:&quot;(Lestari, n.d.)&quot;,&quot;manualOverrideText&quot;:&quot;&quot;},&quot;citationTag&quot;:&quot;MENDELEY_CITATION_v3_eyJjaXRhdGlvbklEIjoiTUVOREVMRVlfQ0lUQVRJT05fMWZkMzg1YWEtZjc5Zi00N2YyLWFkZjctYjA3NmU2OTEzOGVk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quot;,&quot;citationItems&quot;:[{&quot;id&quot;:&quot;f00a553f-90a3-3271-86c7-57e78eec7644&quot;,&quot;itemData&quot;:{&quot;type&quot;:&quot;report&quot;,&quot;id&quot;:&quot;f00a553f-90a3-3271-86c7-57e78eec7644&quot;,&quot;title&quot;:&quot;Asfiksia Neonatorum&quot;,&quot;author&quot;:[{&quot;family&quot;:&quot;Lestari&quot;,&quot;given&quot;:&quot;Dhina Lydia&quot;,&quot;parse-names&quot;:false,&quot;dropping-particle&quot;:&quot;&quot;,&quot;non-dropping-particle&quot;:&quot;&quot;}],&quot;URL&quot;:&quot;http://journal.scientic.id/index.php/sciena/issue/view/17&quot;,&quot;abstract&quot;:&quot;Abstrak Asfiksia neonatorum adalah suatu kegagalan bayi bernafas secara spontan dan teratur sesaat setelah dilahirkan. Asfiksia neonatorum dapat ditandai dengan gejala berupa rendahnya kadar oksigen dalam darah (hipoksemia), tingginya kadar karbon dioksida dalam darah (hiperkarbia), dan menumpuknya asam dalam darah (asidosis). asfiksia merupakan salah satu penyebab dari kematian tertinggi ketiga untuk neonatus di Indonesia. Asfiksia neonatorum yang tidak ditangani dengan baik akan diikuti dengan kegagalan banyak organ. Asfiksia dapat dicegah dengan mengendalikan faktor risiko dari ibu dan bayi selama masa kehamilan dan persalinan. Kata kunci : asfiksia, neonatorum Abstract Neonatal asphyxia is the failure of a baby to breathe spontaneously and regular shortly after birth. Neonatal asphyxia can be characterized by symptoms in the form of low oxygen levels in the blood (hypoxemia), high levels of carbon dioxide in the blood (hypercarbia), and an accumulation of acid in the blood (acidosis). Asphyxia is one of the third highest causes of death for neonates in Indonesia. Neonatal asphyxia that is not treated properly will be followed by multiple organ failure. Asphyxia can be prevented by controlling risk factors for the mother and baby during pregnancy and childbirth.&quot;,&quot;container-title-short&quot;:&quot;&quot;},&quot;isTemporary&quot;:false}]},{&quot;citationID&quot;:&quot;MENDELEY_CITATION_294418b4-bae4-4e2c-957f-c79b56a3f052&quot;,&quot;properties&quot;:{&quot;noteIndex&quot;:0},&quot;isEdited&quot;:false,&quot;manualOverride&quot;:{&quot;isManuallyOverridden&quot;:false,&quot;citeprocText&quot;:&quot;(Ernawati et al., 2023)&quot;,&quot;manualOverrideText&quot;:&quot;&quot;},&quot;citationTag&quot;:&quot;MENDELEY_CITATION_v3_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&quot;,&quot;citationItems&quot;:[{&quot;id&quot;:&quot;e96ae08d-2449-37ce-a55b-d762c0f63579&quot;,&quot;itemData&quot;:{&quot;type&quot;:&quot;article-journal&quot;,&quot;id&quot;:&quot;e96ae08d-2449-37ce-a55b-d762c0f63579&quot;,&quot;title&quot;:&quot;Asuhan Kebidanan\nBayi Baru Lahir&quot;,&quot;author&quot;:[{&quot;family&quot;:&quot;Ernawati&quot;,&quot;given&quot;:&quot;&quot;,&quot;parse-names&quot;:false,&quot;dropping-particle&quot;:&quot;&quot;,&quot;non-dropping-particle&quot;:&quot;&quot;},{&quot;family&quot;:&quot;Sri&quot;,&quot;given&quot;:&quot;Wahyuni&quot;,&quot;parse-names&quot;:false,&quot;dropping-particle&quot;:&quot;&quot;,&quot;non-dropping-particle&quot;:&quot;&quot;},{&quot;family&quot;:&quot;Rina Aritonang&quot;,&quot;given&quot;:&quot;Tetty&quot;,&quot;parse-names&quot;:false,&quot;dropping-particle&quot;:&quot;&quot;,&quot;non-dropping-particle&quot;:&quot;&quot;},{&quot;family&quot;:&quot;Meliyana&quot;,&quot;given&quot;:&quot;Ernauli&quot;,&quot;parse-names&quot;:false,&quot;dropping-particle&quot;:&quot;&quot;,&quot;non-dropping-particle&quot;:&quot;&quot;},{&quot;family&quot;:&quot;Mayasari&quot;,&quot;given&quot;:&quot;Dian&quot;,&quot;parse-names&quot;:false,&quot;dropping-particle&quot;:&quot;&quot;,&quot;non-dropping-particle&quot;:&quot;&quot;}],&quot;ISBN&quot;:&quot;978-623-5431-72-7&quot;,&quot;issued&quot;:{&quot;date-parts&quot;:[[2023]]},&quot;container-title-short&quot;:&quot;&quot;},&quot;isTemporary&quot;:false}]},{&quot;citationID&quot;:&quot;MENDELEY_CITATION_9159c350-fe4d-4e88-9ac8-b12923f782c2&quot;,&quot;properties&quot;:{&quot;noteIndex&quot;:0},&quot;isEdited&quot;:false,&quot;manualOverride&quot;:{&quot;isManuallyOverridden&quot;:false,&quot;citeprocText&quot;:&quot;(Permenkes RI, 2017)&quot;,&quot;manualOverrideText&quot;:&quot;&quot;},&quot;citationTag&quot;:&quot;MENDELEY_CITATION_v3_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&quot;,&quot;citationItems&quot;:[{&quot;id&quot;:&quot;6ed54a08-35b9-3bae-a9c3-4bd84e064918&quot;,&quot;itemData&quot;:{&quot;type&quot;:&quot;report&quot;,&quot;id&quot;:&quot;6ed54a08-35b9-3bae-a9c3-4bd84e064918&quot;,&quot;title&quot;:&quot;PERATURAN MENTERI KESEHATAN REPUBLIK INDONESIA&quot;,&quot;author&quot;:[{&quot;family&quot;:&quot;Permenkes RI&quot;,&quot;given&quot;:&quot;&quot;,&quot;parse-names&quot;:false,&quot;dropping-particle&quot;:&quot;&quot;,&quot;non-dropping-particle&quot;:&quot;&quot;}],&quot;issued&quot;:{&quot;date-parts&quot;:[[2017]]}},&quot;isTemporary&quot;:false}]},{&quot;citationID&quot;:&quot;MENDELEY_CITATION_dcf0b5ec-5688-4a97-948d-b05af5fcbe17&quot;,&quot;properties&quot;:{&quot;noteIndex&quot;:0},&quot;isEdited&quot;:false,&quot;manualOverride&quot;:{&quot;isManuallyOverridden&quot;:false,&quot;citeprocText&quot;:&quot;(Rosdianah et al., 2019)&quot;,&quot;manualOverrideText&quot;:&quot;&quot;},&quot;citationTag&quot;:&quot;MENDELEY_CITATION_v3_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&quot;,&quot;citationItems&quot;:[{&quot;id&quot;:&quot;bd4bf608-17db-3ad3-8ae2-dcf6b33c8e07&quot;,&quot;itemData&quot;:{&quot;type&quot;:&quot;article-journal&quot;,&quot;id&quot;:&quot;bd4bf608-17db-3ad3-8ae2-dcf6b33c8e07&quot;,&quot;title&quot;:&quot;Buku Ajar Kegawatdaruratan-2022-01-20T10_21_23.421Z&quot;,&quot;author&quot;:[{&quot;family&quot;:&quot;Rosdianah&quot;,&quot;given&quot;:&quot;&quot;,&quot;parse-names&quot;:false,&quot;dropping-particle&quot;:&quot;&quot;,&quot;non-dropping-particle&quot;:&quot;&quot;},{&quot;family&quot;:&quot;Nahira&quot;,&quot;given&quot;:&quot;&quot;,&quot;parse-names&quot;:false,&quot;dropping-particle&quot;:&quot;&quot;,&quot;non-dropping-particle&quot;:&quot;&quot;},{&quot;family&quot;:&quot;Rismawati&quot;,&quot;given&quot;:&quot;&quot;,&quot;parse-names&quot;:false,&quot;dropping-particle&quot;:&quot;&quot;,&quot;non-dropping-particle&quot;:&quot;&quot;},{&quot;family&quot;:&quot;Nueqalbi&quot;,&quot;given&quot;:&quot;&quot;,&quot;parse-names&quot;:false,&quot;dropping-particle&quot;:&quot;&quot;,&quot;non-dropping-particle&quot;:&quot;&quot;}],&quot;ISBN&quot;:&quot;978-623-6032-22-0&quot;,&quot;issued&quot;:{&quot;date-parts&quot;:[[2019,8,29]]},&quot;container-title-short&quot;:&quot;&quot;},&quot;isTemporary&quot;:false}]},{&quot;citationID&quot;:&quot;MENDELEY_CITATION_bd3c74a5-be6e-41aa-9173-eb718d11218a&quot;,&quot;properties&quot;:{&quot;noteIndex&quot;:0},&quot;isEdited&quot;:false,&quot;manualOverride&quot;:{&quot;isManuallyOverridden&quot;:false,&quot;citeprocText&quot;:&quot;(Lestari, n.d.)&quot;,&quot;manualOverrideText&quot;:&quot;&quot;},&quot;citationTag&quot;:&quot;MENDELEY_CITATION_v3_eyJjaXRhdGlvbklEIjoiTUVOREVMRVlfQ0lUQVRJT05fYmQzYzc0YTUtYmU2ZS00MWFhLTkxNzMtZWI3MThkMTEyMThh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quot;,&quot;citationItems&quot;:[{&quot;id&quot;:&quot;f00a553f-90a3-3271-86c7-57e78eec7644&quot;,&quot;itemData&quot;:{&quot;type&quot;:&quot;report&quot;,&quot;id&quot;:&quot;f00a553f-90a3-3271-86c7-57e78eec7644&quot;,&quot;title&quot;:&quot;Asfiksia Neonatorum&quot;,&quot;author&quot;:[{&quot;family&quot;:&quot;Lestari&quot;,&quot;given&quot;:&quot;Dhina Lydia&quot;,&quot;parse-names&quot;:false,&quot;dropping-particle&quot;:&quot;&quot;,&quot;non-dropping-particle&quot;:&quot;&quot;}],&quot;URL&quot;:&quot;http://journal.scientic.id/index.php/sciena/issue/view/17&quot;,&quot;abstract&quot;:&quot;Abstrak Asfiksia neonatorum adalah suatu kegagalan bayi bernafas secara spontan dan teratur sesaat setelah dilahirkan. Asfiksia neonatorum dapat ditandai dengan gejala berupa rendahnya kadar oksigen dalam darah (hipoksemia), tingginya kadar karbon dioksida dalam darah (hiperkarbia), dan menumpuknya asam dalam darah (asidosis). asfiksia merupakan salah satu penyebab dari kematian tertinggi ketiga untuk neonatus di Indonesia. Asfiksia neonatorum yang tidak ditangani dengan baik akan diikuti dengan kegagalan banyak organ. Asfiksia dapat dicegah dengan mengendalikan faktor risiko dari ibu dan bayi selama masa kehamilan dan persalinan. Kata kunci : asfiksia, neonatorum Abstract Neonatal asphyxia is the failure of a baby to breathe spontaneously and regular shortly after birth. Neonatal asphyxia can be characterized by symptoms in the form of low oxygen levels in the blood (hypoxemia), high levels of carbon dioxide in the blood (hypercarbia), and an accumulation of acid in the blood (acidosis). Asphyxia is one of the third highest causes of death for neonates in Indonesia. Neonatal asphyxia that is not treated properly will be followed by multiple organ failure. Asphyxia can be prevented by controlling risk factors for the mother and baby during pregnancy and childbirth.&quot;,&quot;container-title-short&quot;:&quot;&quot;},&quot;isTemporary&quot;:false}]},{&quot;citationID&quot;:&quot;MENDELEY_CITATION_3a370819-108e-4c37-a584-789a8481b415&quot;,&quot;properties&quot;:{&quot;noteIndex&quot;:0},&quot;isEdited&quot;:false,&quot;manualOverride&quot;:{&quot;isManuallyOverridden&quot;:false,&quot;citeprocText&quot;:&quot;(Bidan et al., n.d.)&quot;,&quot;manualOverrideText&quot;:&quot;&quot;},&quot;citationTag&quot;:&quot;MENDELEY_CITATION_v3_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&quot;,&quot;citationItems&quot;:[{&quot;id&quot;:&quot;1760b8cb-31f8-3963-b8d8-33b7723ced84&quot;,&quot;itemData&quot;:{&quot;type&quot;:&quot;report&quot;,&quot;id&quot;:&quot;1760b8cb-31f8-3963-b8d8-33b7723ced84&quot;,&quot;title&quot;:&quot;MANAJEMEN ASFIKSIA BAYI BARU LAHIR&quot;,&quot;author&quot;:[{&quot;family&quot;:&quot;Bidan&quot;,&quot;given&quot;:&quot;Untuk&quot;,&quot;parse-names&quot;:false,&quot;dropping-particle&quot;:&quot;&quot;,&quot;non-dropping-particle&quot;:&quot;&quot;},{&quot;family&quot;:&quot;Direktorat&quot;,&quot;given&quot;:&quot;Acuan&quot;,&quot;parse-names&quot;:false,&quot;dropping-particle&quot;:&quot;&quot;,&quot;non-dropping-particle&quot;:&quot;&quot;},{&quot;family&quot;:&quot;Bina&quot;,&quot;given&quot;:&quot;Jenderal&quot;,&quot;parse-names&quot;:false,&quot;dropping-particle&quot;:&quot;&quot;,&quot;non-dropping-particle&quot;:&quot;&quot;},{&quot;family&quot;:&quot;Dan&quot;,&quot;given&quot;:&quot;Gizi&quot;,&quot;parse-names&quot;:false,&quot;dropping-particle&quot;:&quot;&quot;,&quot;non-dropping-particle&quot;:&quot;&quot;},{&quot;family&quot;:&quot;Ibu&quot;,&quot;given&quot;:&quot;Kesehatan&quot;,&quot;parse-names&quot;:false,&quot;dropping-particle&quot;:&quot;&quot;,&quot;non-dropping-particle&quot;:&quot;&quot;},{&quot;family&quot;:&quot;Kementerian&quot;,&quot;given&quot;:&quot;Anak&quot;,&quot;parse-names&quot;:false,&quot;dropping-particle&quot;:&quot;&quot;,&quot;non-dropping-particle&quot;:&quot;&quot;},{&quot;family&quot;:&quot;Ri&quot;,&quot;given&quot;:&quot;Kesehatan&quot;,&quot;parse-names&quot;:false,&quot;dropping-particle&quot;:&quot;&quot;,&quot;non-dropping-particle&quot;:&quot;&quot;}],&quot;container-title-short&quot;:&quot;&quot;},&quot;isTemporary&quot;:false}]},{&quot;citationID&quot;:&quot;MENDELEY_CITATION_65f5307c-ecd9-46b0-8d8c-59a76a81243e&quot;,&quot;properties&quot;:{&quot;noteIndex&quot;:0},&quot;isEdited&quot;:false,&quot;manualOverride&quot;:{&quot;isManuallyOverridden&quot;:false,&quot;citeprocText&quot;:&quot;(Ningsih et al., 2022)&quot;,&quot;manualOverrideText&quot;:&quot;&quot;},&quot;citationTag&quot;:&quot;MENDELEY_CITATION_v3_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&quot;,&quot;citationItems&quot;:[{&quot;id&quot;:&quot;4f675c81-85e4-338f-86c5-9cd1db1caec3&quot;,&quot;itemData&quot;:{&quot;type&quot;:&quot;article-journal&quot;,&quot;id&quot;:&quot;4f675c81-85e4-338f-86c5-9cd1db1caec3&quot;,&quot;title&quot;:&quot;FAKTOR-FAKTOR YANG MEMPENGARUHI KEJADIAN ASFIKSIA PADA BAYI BARU LAHIR&quot;,&quot;author&quot;:[{&quot;family&quot;:&quot;Ningsih&quot;,&quot;given&quot;:&quot;Zela&quot;,&quot;parse-names&quot;:false,&quot;dropping-particle&quot;:&quot;&quot;,&quot;non-dropping-particle&quot;:&quot;&quot;},{&quot;family&quot;:&quot;Sundari&quot;,&quot;given&quot;:&quot;Sri&quot;,&quot;parse-names&quot;:false,&quot;dropping-particle&quot;:&quot;&quot;,&quot;non-dropping-particle&quot;:&quot;&quot;},{&quot;family&quot;:&quot;Yuliasri&quot;,&quot;given&quot;:&quot;Tita Restu&quot;,&quot;parse-names&quot;:false,&quot;dropping-particle&quot;:&quot;&quot;,&quot;non-dropping-particle&quot;:&quot;&quot;}],&quot;container-title&quot;:&quot;Jurnal Ilmu Kebidanan&quot;,&quot;DOI&quot;:&quot;10.48092/jik.v8i1.156&quot;,&quot;ISSN&quot;:&quot;2407-6872&quot;,&quot;issued&quot;:{&quot;date-parts&quot;:[[2022,1,31]]},&quot;abstract&quot;:&quot;Latar Belakang: Angka kematian perinatala (Perinatal Mortality Rate) di negara berkembang (50/1000) adalah lima kali lebih tinggi daripada negara maju (10/10000). Kejadian asfiksia di Indonesia mencapai 27,0%. Kejadian asfiksia di RSUD Panembahan Senopati Bantul dari Januari - Desember 2020 sebanyak 300 kasus. Penelitian ini bertujuan untuk mengetahui faktor-faktor yang mempengaruhi kejadian asfiksia pada bayi baru lahir di RSUD Panembahan Senopati Bantul, Yogyakarta Tahun 2021. Metode: Penelitian ini merupakan penelitian deskriptif analitik, pendekatan retrospektif, populasi penelitian 300 responden dan sampel 171 responden., pengambilan sampel menggunakan teknik Simple Random Sampling, instrumen penelitian yang digunakan checklist dan dianalisis menggunakan chi square SPSS for windows versi 19.0. Hasil: Hasil analisis data menunjukkan karakteristik kejadian asfiksia berdasarkan dari usia ibu &gt; 25 tahun 135 (78,9%), pendidikan SMA 105 (61,4%), pekerjaan IRT  109 (63,7%), Paritas 2-4 114   (66,7%), umur kehamilan cukup bulan 154 (90,1%), berat badan lahir normal 151 (88,3%), tidak ada riwayat penyakit 134 (78,4%), riwayat persalinan dengan tindakan 94 (55,0%). tidak mengalami KPD 139 (18,7%), warna air ketuban jernih 118 (69,0%). Kejadian asfiksia sedang 80 (46,8%). Riwayat penyakit  p-value sebesar 0,281 &gt; 0,05, riwayat persalinan p-value  0,045 &gt; 0,05, variabel air ketuban p-value sebesar 0,022 &gt; 0,05, ketuban pecah dini p-value sebesar 0,881 &gt; 0,05. Kesimpulan: Terdapat hubungan faktor-faktor yang mempengaruhi kejadian asfiksia dengan kejadian asfiksia pada bayi baru lahir di RSUD Panembahan senopati Bantul berdasarkan Riwayat persalinan dan air ketuban.  &quot;,&quot;publisher&quot;:&quot;Akademi Kebidanan Ummi Khasanah&quot;,&quot;issue&quot;:&quot;1&quot;,&quot;volume&quot;:&quot;8&quot;,&quot;container-title-short&quot;:&quot;&quot;},&quot;isTemporary&quot;:false}]},{&quot;citationID&quot;:&quot;MENDELEY_CITATION_a4e0be46-bfc1-49cc-85e5-d272703295ba&quot;,&quot;properties&quot;:{&quot;noteIndex&quot;:0},&quot;isEdited&quot;:false,&quot;manualOverride&quot;:{&quot;isManuallyOverridden&quot;:false,&quot;citeprocText&quot;:&quot;(Nada Jon Putri et al., 2019a)&quot;,&quot;manualOverrideText&quot;:&quot;&quot;},&quot;citationTag&quot;:&quot;MENDELEY_CITATION_v3_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&quot;,&quot;citationItems&quot;:[{&quot;id&quot;:&quot;30a546b6-5492-31ac-a32c-8f0930941424&quot;,&quot;itemData&quot;:{&quot;type&quot;:&quot;article-journal&quot;,&quot;id&quot;:&quot;30a546b6-5492-31ac-a32c-8f0930941424&quot;,&quot;title&quot;:&quot;ANALISIS FAKTOR RISIKO PADA IBU DAN BAYI\nTERHADAP ASFIKSIA NEONATORUM\nDI RSUD PROF. DR. W. Z. JOHANNES KUPANG&quot;,&quot;author&quot;:[{&quot;family&quot;:&quot;Nada Jon Putri&quot;,&quot;given&quot;:&quot;Yustiana&quot;,&quot;parse-names&quot;:false,&quot;dropping-particle&quot;:&quot;&quot;,&quot;non-dropping-particle&quot;:&quot;&quot;},{&quot;family&quot;:&quot;L Lalandos&quot;,&quot;given&quot;:&quot;JAnsen&quot;,&quot;parse-names&quot;:false,&quot;dropping-particle&quot;:&quot;&quot;,&quot;non-dropping-particle&quot;:&quot;&quot;},{&quot;family&quot;:&quot;W Setiono&quot;,&quot;given&quot;:&quot;Kresnawati&quot;,&quot;parse-names&quot;:false,&quot;dropping-particle&quot;:&quot;&quot;,&quot;non-dropping-particle&quot;:&quot;&quot;}],&quot;container-title&quot;:&quot;Cendana Medical Journal&quot;,&quot;issued&quot;:{&quot;date-parts&quot;:[[2019,8,2]]},&quot;volume&quot;:&quot;17&quot;,&quot;container-title-short&quot;:&quot;&quot;},&quot;isTemporary&quot;:false}]},{&quot;citationID&quot;:&quot;MENDELEY_CITATION_f87dace4-efa9-404f-8c11-b006fe300df6&quot;,&quot;properties&quot;:{&quot;noteIndex&quot;:0},&quot;isEdited&quot;:false,&quot;manualOverride&quot;:{&quot;isManuallyOverridden&quot;:false,&quot;citeprocText&quot;:&quot;(Lestari, n.d.)&quot;,&quot;manualOverrideText&quot;:&quot;&quot;},&quot;citationTag&quot;:&quot;MENDELEY_CITATION_v3_eyJjaXRhdGlvbklEIjoiTUVOREVMRVlfQ0lUQVRJT05fZjg3ZGFjZTQtZWZhOS00MDRmLThjMTEtYjAwNmZlMzAwZGY2IiwicHJvcGVydGllcyI6eyJub3RlSW5kZXgiOjB9LCJpc0VkaXRlZCI6ZmFsc2UsIm1hbnVhbE92ZXJyaWRlIjp7ImlzTWFudWFsbHlPdmVycmlkZGVuIjpmYWxzZSwiY2l0ZXByb2NUZXh0IjoiKExlc3RhcmksIG4uZC4pIiwibWFudWFsT3ZlcnJpZGVUZXh0Ijoi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quot;,&quot;citationItems&quot;:[{&quot;id&quot;:&quot;f00a553f-90a3-3271-86c7-57e78eec7644&quot;,&quot;itemData&quot;:{&quot;type&quot;:&quot;report&quot;,&quot;id&quot;:&quot;f00a553f-90a3-3271-86c7-57e78eec7644&quot;,&quot;title&quot;:&quot;Asfiksia Neonatorum&quot;,&quot;author&quot;:[{&quot;family&quot;:&quot;Lestari&quot;,&quot;given&quot;:&quot;Dhina Lydia&quot;,&quot;parse-names&quot;:false,&quot;dropping-particle&quot;:&quot;&quot;,&quot;non-dropping-particle&quot;:&quot;&quot;}],&quot;URL&quot;:&quot;http://journal.scientic.id/index.php/sciena/issue/view/17&quot;,&quot;abstract&quot;:&quot;Abstrak Asfiksia neonatorum adalah suatu kegagalan bayi bernafas secara spontan dan teratur sesaat setelah dilahirkan. Asfiksia neonatorum dapat ditandai dengan gejala berupa rendahnya kadar oksigen dalam darah (hipoksemia), tingginya kadar karbon dioksida dalam darah (hiperkarbia), dan menumpuknya asam dalam darah (asidosis). asfiksia merupakan salah satu penyebab dari kematian tertinggi ketiga untuk neonatus di Indonesia. Asfiksia neonatorum yang tidak ditangani dengan baik akan diikuti dengan kegagalan banyak organ. Asfiksia dapat dicegah dengan mengendalikan faktor risiko dari ibu dan bayi selama masa kehamilan dan persalinan. Kata kunci : asfiksia, neonatorum Abstract Neonatal asphyxia is the failure of a baby to breathe spontaneously and regular shortly after birth. Neonatal asphyxia can be characterized by symptoms in the form of low oxygen levels in the blood (hypoxemia), high levels of carbon dioxide in the blood (hypercarbia), and an accumulation of acid in the blood (acidosis). Asphyxia is one of the third highest causes of death for neonates in Indonesia. Neonatal asphyxia that is not treated properly will be followed by multiple organ failure. Asphyxia can be prevented by controlling risk factors for the mother and baby during pregnancy and childbirth.&quot;,&quot;container-title-short&quot;:&quot;&quot;},&quot;isTemporary&quot;:false}]},{&quot;citationID&quot;:&quot;MENDELEY_CITATION_9daafe4e-dcb8-4b4d-b317-3b9708dfff42&quot;,&quot;properties&quot;:{&quot;noteIndex&quot;:0},&quot;isEdited&quot;:false,&quot;manualOverride&quot;:{&quot;isManuallyOverridden&quot;:false,&quot;citeprocText&quot;:&quot;(KEMENTERIAN KESEHATAN REPUBLIK INDONESIA, n.d.)&quot;,&quot;manualOverrideText&quot;:&quot;&quot;},&quot;citationTag&quot;:&quot;MENDELEY_CITATION_v3_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&quot;,&quot;citationItems&quot;:[{&quot;id&quot;:&quot;0cf1de94-4062-35b8-9b04-547085fbeb9d&quot;,&quot;itemData&quot;:{&quot;type&quot;:&quot;report&quot;,&quot;id&quot;:&quot;0cf1de94-4062-35b8-9b04-547085fbeb9d&quot;,&quot;title&quot;:&quot;KEMENTERIAN KESEHATAN REPUBLIK INDONESIA&quot;,&quot;container-title-short&quot;:&quot;&quot;},&quot;isTemporary&quot;:false,&quot;suppress-author&quot;:false,&quot;composite&quot;:false,&quot;author-only&quot;:false}]},{&quot;citationID&quot;:&quot;MENDELEY_CITATION_efc2b6eb-a7e7-4274-873c-ccc320f9e965&quot;,&quot;properties&quot;:{&quot;noteIndex&quot;:0},&quot;isEdited&quot;:false,&quot;manualOverride&quot;:{&quot;isManuallyOverridden&quot;:true,&quot;citeprocText&quot;:&quot;(Dyah Haninggar et al., 2024)&quot;,&quot;manualOverrideText&quot;:&quot;(Dyah Haninggar et al., 2024).&quot;},&quot;citationTag&quot;:&quot;MENDELEY_CITATION_v3_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&quot;,&quot;citationItems&quot;:[{&quot;id&quot;:&quot;77211b62-3601-3c7b-b1af-7ec1e4a1e1f2&quot;,&quot;itemData&quot;:{&quot;type&quot;:&quot;article-journal&quot;,&quot;id&quot;:&quot;77211b62-3601-3c7b-b1af-7ec1e4a1e1f2&quot;,&quot;title&quot;:&quot;KonsepAsuhan Kebidanan&quot;,&quot;author&quot;:[{&quot;family&quot;:&quot;Dyah Haninggar&quot;,&quot;given&quot;:&quot;Rizki&quot;,&quot;parse-names&quot;:false,&quot;dropping-particle&quot;:&quot;&quot;,&quot;non-dropping-particle&quot;:&quot;&quot;},{&quot;family&quot;:&quot;ALiyah Rangkuti&quot;,&quot;given&quot;:&quot;Nur&quot;,&quot;parse-names&quot;:false,&quot;dropping-particle&quot;:&quot;&quot;,&quot;non-dropping-particle&quot;:&quot;&quot;},{&quot;family&quot;:&quot;Yuliani  Nurul&quot;,&quot;given&quot;:&quot;Meda&quot;,&quot;parse-names&quot;:false,&quot;dropping-particle&quot;:&quot;&quot;,&quot;non-dropping-particle&quot;:&quot;&quot;},{&quot;family&quot;:&quot;Astika Fitri&quot;,&quot;given&quot;:&quot;Emmelia&quot;,&quot;parse-names&quot;:false,&quot;dropping-particle&quot;:&quot;&quot;,&quot;non-dropping-particle&quot;:&quot;&quot;}],&quot;ISBN&quot;:&quot;978-623-113-228-4&quot;,&quot;issued&quot;:{&quot;date-parts&quot;:[[2024,3,1]]},&quot;container-title-short&quot;:&quot;&quot;},&quot;isTemporary&quot;:false}]},{&quot;citationID&quot;:&quot;MENDELEY_CITATION_5b73ff06-eb3d-4f64-8387-f5d070330305&quot;,&quot;properties&quot;:{&quot;noteIndex&quot;:0},&quot;isEdited&quot;:false,&quot;manualOverride&quot;:{&quot;isManuallyOverridden&quot;:true,&quot;citeprocText&quot;:&quot;(Lestari, n.d.)&quot;,&quot;manualOverrideText&quot;:&quot;(Lestari, n.d.) tidak ada kesenjangan&quot;},&quot;citationTag&quot;:&quot;MENDELEY_CITATION_v3_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&quot;,&quot;citationItems&quot;:[{&quot;id&quot;:&quot;f00a553f-90a3-3271-86c7-57e78eec7644&quot;,&quot;itemData&quot;:{&quot;type&quot;:&quot;report&quot;,&quot;id&quot;:&quot;f00a553f-90a3-3271-86c7-57e78eec7644&quot;,&quot;title&quot;:&quot;Asfiksia Neonatorum&quot;,&quot;author&quot;:[{&quot;family&quot;:&quot;Lestari&quot;,&quot;given&quot;:&quot;Dhina Lydia&quot;,&quot;parse-names&quot;:false,&quot;dropping-particle&quot;:&quot;&quot;,&quot;non-dropping-particle&quot;:&quot;&quot;}],&quot;URL&quot;:&quot;http://journal.scientic.id/index.php/sciena/issue/view/17&quot;,&quot;abstract&quot;:&quot;Abstrak Asfiksia neonatorum adalah suatu kegagalan bayi bernafas secara spontan dan teratur sesaat setelah dilahirkan. Asfiksia neonatorum dapat ditandai dengan gejala berupa rendahnya kadar oksigen dalam darah (hipoksemia), tingginya kadar karbon dioksida dalam darah (hiperkarbia), dan menumpuknya asam dalam darah (asidosis). asfiksia merupakan salah satu penyebab dari kematian tertinggi ketiga untuk neonatus di Indonesia. Asfiksia neonatorum yang tidak ditangani dengan baik akan diikuti dengan kegagalan banyak organ. Asfiksia dapat dicegah dengan mengendalikan faktor risiko dari ibu dan bayi selama masa kehamilan dan persalinan. Kata kunci : asfiksia, neonatorum Abstract Neonatal asphyxia is the failure of a baby to breathe spontaneously and regular shortly after birth. Neonatal asphyxia can be characterized by symptoms in the form of low oxygen levels in the blood (hypoxemia), high levels of carbon dioxide in the blood (hypercarbia), and an accumulation of acid in the blood (acidosis). Asphyxia is one of the third highest causes of death for neonates in Indonesia. Neonatal asphyxia that is not treated properly will be followed by multiple organ failure. Asphyxia can be prevented by controlling risk factors for the mother and baby during pregnancy and childbirth.&quot;,&quot;container-title-short&quot;:&quot;&quot;},&quot;isTemporary&quot;:false}]},{&quot;citationID&quot;:&quot;MENDELEY_CITATION_80c3d6c9-f9ad-4201-a9c8-e2bb0d27560a&quot;,&quot;properties&quot;:{&quot;noteIndex&quot;:0},&quot;isEdited&quot;:false,&quot;manualOverride&quot;:{&quot;isManuallyOverridden&quot;:false,&quot;citeprocText&quot;:&quot;(Sholeh Kosim, 2009)&quot;,&quot;manualOverrideText&quot;:&quot;&quot;},&quot;citationTag&quot;:&quot;MENDELEY_CITATION_v3_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&quot;,&quot;citationItems&quot;:[{&quot;id&quot;:&quot;5b5ef090-f460-3d55-8241-91eb802cd257&quot;,&quot;itemData&quot;:{&quot;type&quot;:&quot;article-journal&quot;,&quot;id&quot;:&quot;5b5ef090-f460-3d55-8241-91eb802cd257&quot;,&quot;title&quot;:&quot;Infeksi Neonatal Akibat Air Ketuban Keruh&quot;,&quot;author&quot;:[{&quot;family&quot;:&quot;Sholeh Kosim&quot;,&quot;given&quot;:&quot;M&quot;,&quot;parse-names&quot;:false,&quot;dropping-particle&quot;:&quot;&quot;,&quot;non-dropping-particle&quot;:&quot;&quot;}],&quot;issued&quot;:{&quot;date-parts&quot;:[[2009,10]]},&quot;volume&quot;:&quot;11&quot;,&quot;container-title-short&quot;:&quot;&quot;},&quot;isTemporary&quot;:false}]},{&quot;citationID&quot;:&quot;MENDELEY_CITATION_2871f182-443f-46e2-a730-e63aa4a31ee2&quot;,&quot;properties&quot;:{&quot;noteIndex&quot;:0},&quot;isEdited&quot;:false,&quot;manualOverride&quot;:{&quot;isManuallyOverridden&quot;:false,&quot;citeprocText&quot;:&quot;(Bidan et al., n.d.)&quot;,&quot;manualOverrideText&quot;:&quot;&quot;},&quot;citationTag&quot;:&quot;MENDELEY_CITATION_v3_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&quot;,&quot;citationItems&quot;:[{&quot;id&quot;:&quot;1760b8cb-31f8-3963-b8d8-33b7723ced84&quot;,&quot;itemData&quot;:{&quot;type&quot;:&quot;report&quot;,&quot;id&quot;:&quot;1760b8cb-31f8-3963-b8d8-33b7723ced84&quot;,&quot;title&quot;:&quot;MANAJEMEN ASFIKSIA BAYI BARU LAHIR&quot;,&quot;author&quot;:[{&quot;family&quot;:&quot;Bidan&quot;,&quot;given&quot;:&quot;Untuk&quot;,&quot;parse-names&quot;:false,&quot;dropping-particle&quot;:&quot;&quot;,&quot;non-dropping-particle&quot;:&quot;&quot;},{&quot;family&quot;:&quot;Direktorat&quot;,&quot;given&quot;:&quot;Acuan&quot;,&quot;parse-names&quot;:false,&quot;dropping-particle&quot;:&quot;&quot;,&quot;non-dropping-particle&quot;:&quot;&quot;},{&quot;family&quot;:&quot;Bina&quot;,&quot;given&quot;:&quot;Jenderal&quot;,&quot;parse-names&quot;:false,&quot;dropping-particle&quot;:&quot;&quot;,&quot;non-dropping-particle&quot;:&quot;&quot;},{&quot;family&quot;:&quot;Dan&quot;,&quot;given&quot;:&quot;Gizi&quot;,&quot;parse-names&quot;:false,&quot;dropping-particle&quot;:&quot;&quot;,&quot;non-dropping-particle&quot;:&quot;&quot;},{&quot;family&quot;:&quot;Ibu&quot;,&quot;given&quot;:&quot;Kesehatan&quot;,&quot;parse-names&quot;:false,&quot;dropping-particle&quot;:&quot;&quot;,&quot;non-dropping-particle&quot;:&quot;&quot;},{&quot;family&quot;:&quot;Kementerian&quot;,&quot;given&quot;:&quot;Anak&quot;,&quot;parse-names&quot;:false,&quot;dropping-particle&quot;:&quot;&quot;,&quot;non-dropping-particle&quot;:&quot;&quot;},{&quot;family&quot;:&quot;Ri&quot;,&quot;given&quot;:&quot;Kesehatan&quot;,&quot;parse-names&quot;:false,&quot;dropping-particle&quot;:&quot;&quot;,&quot;non-dropping-particle&quot;:&quot;&quot;}],&quot;container-title-short&quot;:&quot;&quot;},&quot;isTemporary&quot;:false}]},{&quot;citationID&quot;:&quot;MENDELEY_CITATION_c76f481d-c50e-42bd-9f8e-0cfcb9567a99&quot;,&quot;properties&quot;:{&quot;noteIndex&quot;:0},&quot;isEdited&quot;:false,&quot;manualOverride&quot;:{&quot;isManuallyOverridden&quot;:false,&quot;citeprocText&quot;:&quot;(Dyah Haninggar et al., 2024)&quot;,&quot;manualOverrideText&quot;:&quot;&quot;},&quot;citationTag&quot;:&quot;MENDELEY_CITATION_v3_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&quot;,&quot;citationItems&quot;:[{&quot;id&quot;:&quot;77211b62-3601-3c7b-b1af-7ec1e4a1e1f2&quot;,&quot;itemData&quot;:{&quot;type&quot;:&quot;article-journal&quot;,&quot;id&quot;:&quot;77211b62-3601-3c7b-b1af-7ec1e4a1e1f2&quot;,&quot;title&quot;:&quot;KonsepAsuhan Kebidanan&quot;,&quot;author&quot;:[{&quot;family&quot;:&quot;Dyah Haninggar&quot;,&quot;given&quot;:&quot;Rizki&quot;,&quot;parse-names&quot;:false,&quot;dropping-particle&quot;:&quot;&quot;,&quot;non-dropping-particle&quot;:&quot;&quot;},{&quot;family&quot;:&quot;ALiyah Rangkuti&quot;,&quot;given&quot;:&quot;Nur&quot;,&quot;parse-names&quot;:false,&quot;dropping-particle&quot;:&quot;&quot;,&quot;non-dropping-particle&quot;:&quot;&quot;},{&quot;family&quot;:&quot;Yuliani  Nurul&quot;,&quot;given&quot;:&quot;Meda&quot;,&quot;parse-names&quot;:false,&quot;dropping-particle&quot;:&quot;&quot;,&quot;non-dropping-particle&quot;:&quot;&quot;},{&quot;family&quot;:&quot;Astika Fitri&quot;,&quot;given&quot;:&quot;Emmelia&quot;,&quot;parse-names&quot;:false,&quot;dropping-particle&quot;:&quot;&quot;,&quot;non-dropping-particle&quot;:&quot;&quot;}],&quot;ISBN&quot;:&quot;978-623-113-228-4&quot;,&quot;issued&quot;:{&quot;date-parts&quot;:[[2024,3,1]]},&quot;container-title-short&quot;:&quot;&quot;},&quot;isTemporary&quot;:false}]},{&quot;citationID&quot;:&quot;MENDELEY_CITATION_f8a5455f-611f-4644-a359-e53e2be587d9&quot;,&quot;properties&quot;:{&quot;noteIndex&quot;:0},&quot;isEdited&quot;:false,&quot;manualOverride&quot;:{&quot;isManuallyOverridden&quot;:false,&quot;citeprocText&quot;:&quot;(Irwanto FK, 2017)&quot;,&quot;manualOverrideText&quot;:&quot;&quot;},&quot;citationTag&quot;:&quot;MENDELEY_CITATION_v3_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&quot;,&quot;citationItems&quot;:[{&quot;id&quot;:&quot;4027e2ff-13f3-3cfa-9cf1-81f96a54dc71&quot;,&quot;itemData&quot;:{&quot;type&quot;:&quot;report&quot;,&quot;id&quot;:&quot;4027e2ff-13f3-3cfa-9cf1-81f96a54dc71&quot;,&quot;title&quot;:&quot;Asfiksia pada Bayi Baru Lahir dan Resusitasi&quot;,&quot;author&quot;:[{&quot;family&quot;:&quot;Irwanto FK&quot;,&quot;given&quot;:&quot;&quot;,&quot;parse-names&quot;:false,&quot;dropping-particle&quot;:&quot;&quot;,&quot;non-dropping-particle&quot;:&quot;&quot;}],&quot;container-title&quot;:&quot;Seminar Kebidanan Stikes Karya Husada&quot;,&quot;issued&quot;:{&quot;date-parts&quot;:[[2017]]},&quot;container-title-short&quot;:&quot;&quot;},&quot;isTemporary&quot;:false}]},{&quot;citationID&quot;:&quot;MENDELEY_CITATION_500d6855-47dc-401a-a67a-eecb6e8dec2a&quot;,&quot;properties&quot;:{&quot;noteIndex&quot;:0},&quot;isEdited&quot;:false,&quot;manualOverride&quot;:{&quot;isManuallyOverridden&quot;:false,&quot;citeprocText&quot;:&quot;(Bidan et al., n.d.)&quot;,&quot;manualOverrideText&quot;:&quot;&quot;},&quot;citationTag&quot;:&quot;MENDELEY_CITATION_v3_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&quot;,&quot;citationItems&quot;:[{&quot;id&quot;:&quot;1760b8cb-31f8-3963-b8d8-33b7723ced84&quot;,&quot;itemData&quot;:{&quot;type&quot;:&quot;report&quot;,&quot;id&quot;:&quot;1760b8cb-31f8-3963-b8d8-33b7723ced84&quot;,&quot;title&quot;:&quot;MANAJEMEN ASFIKSIA BAYI BARU LAHIR&quot;,&quot;author&quot;:[{&quot;family&quot;:&quot;Bidan&quot;,&quot;given&quot;:&quot;Untuk&quot;,&quot;parse-names&quot;:false,&quot;dropping-particle&quot;:&quot;&quot;,&quot;non-dropping-particle&quot;:&quot;&quot;},{&quot;family&quot;:&quot;Direktorat&quot;,&quot;given&quot;:&quot;Acuan&quot;,&quot;parse-names&quot;:false,&quot;dropping-particle&quot;:&quot;&quot;,&quot;non-dropping-particle&quot;:&quot;&quot;},{&quot;family&quot;:&quot;Bina&quot;,&quot;given&quot;:&quot;Jenderal&quot;,&quot;parse-names&quot;:false,&quot;dropping-particle&quot;:&quot;&quot;,&quot;non-dropping-particle&quot;:&quot;&quot;},{&quot;family&quot;:&quot;Dan&quot;,&quot;given&quot;:&quot;Gizi&quot;,&quot;parse-names&quot;:false,&quot;dropping-particle&quot;:&quot;&quot;,&quot;non-dropping-particle&quot;:&quot;&quot;},{&quot;family&quot;:&quot;Ibu&quot;,&quot;given&quot;:&quot;Kesehatan&quot;,&quot;parse-names&quot;:false,&quot;dropping-particle&quot;:&quot;&quot;,&quot;non-dropping-particle&quot;:&quot;&quot;},{&quot;family&quot;:&quot;Kementerian&quot;,&quot;given&quot;:&quot;Anak&quot;,&quot;parse-names&quot;:false,&quot;dropping-particle&quot;:&quot;&quot;,&quot;non-dropping-particle&quot;:&quot;&quot;},{&quot;family&quot;:&quot;Ri&quot;,&quot;given&quot;:&quot;Kesehatan&quot;,&quot;parse-names&quot;:false,&quot;dropping-particle&quot;:&quot;&quot;,&quot;non-dropping-particle&quot;:&quot;&quot;}],&quot;container-title-short&quot;:&quot;&quot;},&quot;isTemporary&quot;:false}]},{&quot;citationID&quot;:&quot;MENDELEY_CITATION_8f37fe85-ed72-436e-b797-56773e4d0137&quot;,&quot;properties&quot;:{&quot;noteIndex&quot;:0},&quot;isEdited&quot;:false,&quot;manualOverride&quot;:{&quot;isManuallyOverridden&quot;:false,&quot;citeprocText&quot;:&quot;(Kemenkes RI, 2019)&quot;,&quot;manualOverrideText&quot;:&quot;&quot;},&quot;citationTag&quot;:&quot;MENDELEY_CITATION_v3_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&quot;,&quot;citationItems&quot;:[{&quot;id&quot;:&quot;0bd1e29e-6c28-3326-85f9-c6f2aa65f226&quot;,&quot;itemData&quot;:{&quot;type&quot;:&quot;report&quot;,&quot;id&quot;:&quot;0bd1e29e-6c28-3326-85f9-c6f2aa65f226&quot;,&quot;title&quot;:&quot;KEPUTUSAN MENTERI KESEHATAN REPUBLIK INDONESIA&quot;,&quot;author&quot;:[{&quot;family&quot;:&quot;Kemenkes RI&quot;,&quot;given&quot;:&quot;&quot;,&quot;parse-names&quot;:false,&quot;dropping-particle&quot;:&quot;&quot;,&quot;non-dropping-particle&quot;:&quot;&quot;}],&quot;issued&quot;:{&quot;date-parts&quot;:[[2019]]},&quot;container-title-short&quot;:&quot;&quot;},&quot;isTemporary&quot;:false}]},{&quot;citationID&quot;:&quot;MENDELEY_CITATION_ad0883fe-05bc-4e07-9305-e9133e5dad2a&quot;,&quot;properties&quot;:{&quot;noteIndex&quot;:0},&quot;isEdited&quot;:false,&quot;manualOverride&quot;:{&quot;isManuallyOverridden&quot;:false,&quot;citeprocText&quot;:&quot;(Permenkes RI, 2017)&quot;,&quot;manualOverrideText&quot;:&quot;&quot;},&quot;citationTag&quot;:&quot;MENDELEY_CITATION_v3_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&quot;,&quot;citationItems&quot;:[{&quot;id&quot;:&quot;6ed54a08-35b9-3bae-a9c3-4bd84e064918&quot;,&quot;itemData&quot;:{&quot;type&quot;:&quot;report&quot;,&quot;id&quot;:&quot;6ed54a08-35b9-3bae-a9c3-4bd84e064918&quot;,&quot;title&quot;:&quot;PERATURAN MENTERI KESEHATAN REPUBLIK INDONESIA&quot;,&quot;author&quot;:[{&quot;family&quot;:&quot;Permenkes RI&quot;,&quot;given&quot;:&quot;&quot;,&quot;parse-names&quot;:false,&quot;dropping-particle&quot;:&quot;&quot;,&quot;non-dropping-particle&quot;:&quot;&quot;}],&quot;issued&quot;:{&quot;date-parts&quot;:[[2017]]},&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UNI25</b:Tag>
    <b:SourceType>ArticleInAPeriodical</b:SourceType>
    <b:Guid>{56962BAF-02DD-4788-BA2B-D3E910839CED}</b:Guid>
    <b:Title>Neonatal mortality</b:Title>
    <b:Year>2025</b:Year>
    <b:Author>
      <b:Author>
        <b:NameList>
          <b:Person>
            <b:Last>UNICEF</b:Last>
          </b:Person>
        </b:NameList>
      </b:Author>
    </b:Author>
    <b:Month>MARET</b:Month>
    <b:Day>1</b:Day>
    <b:Pages>1</b:Pages>
    <b:RefOrder>1</b:RefOrder>
  </b:Source>
  <b:Source>
    <b:Tag>Dal23</b:Tag>
    <b:SourceType>ArticleInAPeriodical</b:SourceType>
    <b:Guid>{37A29BB2-03F1-4AC8-87D3-4DCA5DFD9D01}</b:Guid>
    <b:Title>Long Form SP2020</b:Title>
    <b:PeriodicalTitle>Dalam 50 Tahun Terakhir, Angka Kematian Bayi Turun Signifikan  di Jawa Barat</b:PeriodicalTitle>
    <b:Year>2023</b:Year>
    <b:Month>2</b:Month>
    <b:Day>1</b:Day>
    <b:RefOrder>2</b:RefOrder>
  </b:Source>
</b:Sources>
</file>

<file path=customXml/itemProps1.xml><?xml version="1.0" encoding="utf-8"?>
<ds:datastoreItem xmlns:ds="http://schemas.openxmlformats.org/officeDocument/2006/customXml" ds:itemID="{14541F7B-654F-46AE-96CA-5C0F43F5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15075</Words>
  <Characters>85931</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MONITORING-MINIISP</dc:creator>
  <cp:lastModifiedBy>faiz2</cp:lastModifiedBy>
  <cp:revision>2</cp:revision>
  <cp:lastPrinted>2025-08-02T11:04:00Z</cp:lastPrinted>
  <dcterms:created xsi:type="dcterms:W3CDTF">2025-08-02T11:31:00Z</dcterms:created>
  <dcterms:modified xsi:type="dcterms:W3CDTF">2025-08-02T11:31:00Z</dcterms:modified>
</cp:coreProperties>
</file>